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4D0C0" w14:textId="77777777" w:rsidR="00EA5AF1" w:rsidRPr="00E20E01" w:rsidRDefault="00EA5AF1" w:rsidP="00EA5AF1">
      <w:pPr>
        <w:spacing w:after="0" w:line="240" w:lineRule="auto"/>
        <w:jc w:val="center"/>
        <w:rPr>
          <w:rFonts w:ascii="PT Astra Serif" w:hAnsi="PT Astra Serif" w:cs="Times New Roman"/>
          <w:b/>
          <w:snapToGrid w:val="0"/>
          <w:sz w:val="24"/>
          <w:szCs w:val="24"/>
        </w:rPr>
      </w:pPr>
    </w:p>
    <w:p w14:paraId="2C09221A" w14:textId="1A0A513B" w:rsidR="00A27C40" w:rsidRPr="00E20E01" w:rsidRDefault="00A27C40" w:rsidP="00EA5AF1">
      <w:pPr>
        <w:spacing w:after="0" w:line="240" w:lineRule="auto"/>
        <w:jc w:val="center"/>
        <w:rPr>
          <w:rFonts w:ascii="PT Astra Serif" w:hAnsi="PT Astra Serif" w:cs="Times New Roman"/>
          <w:b/>
          <w:snapToGrid w:val="0"/>
          <w:sz w:val="23"/>
          <w:szCs w:val="23"/>
        </w:rPr>
      </w:pPr>
      <w:r w:rsidRPr="00E20E01">
        <w:rPr>
          <w:rFonts w:ascii="PT Astra Serif" w:hAnsi="PT Astra Serif" w:cs="Times New Roman"/>
          <w:b/>
          <w:snapToGrid w:val="0"/>
          <w:sz w:val="23"/>
          <w:szCs w:val="23"/>
        </w:rPr>
        <w:t>Государственный контракт</w:t>
      </w:r>
      <w:r w:rsidR="00404EE9" w:rsidRPr="00E20E01">
        <w:rPr>
          <w:rFonts w:ascii="PT Astra Serif" w:hAnsi="PT Astra Serif" w:cs="Times New Roman"/>
          <w:b/>
          <w:snapToGrid w:val="0"/>
          <w:sz w:val="23"/>
          <w:szCs w:val="23"/>
        </w:rPr>
        <w:t xml:space="preserve"> № </w:t>
      </w:r>
    </w:p>
    <w:p w14:paraId="1C2563F0" w14:textId="703EF110" w:rsidR="00CE060B" w:rsidRDefault="002E7AFD" w:rsidP="00FC737D">
      <w:pPr>
        <w:spacing w:after="0"/>
        <w:jc w:val="center"/>
        <w:rPr>
          <w:rFonts w:ascii="PT Astra Serif" w:hAnsi="PT Astra Serif" w:cs="Times New Roman"/>
          <w:sz w:val="23"/>
          <w:szCs w:val="23"/>
        </w:rPr>
      </w:pPr>
      <w:r w:rsidRPr="002E7AFD">
        <w:rPr>
          <w:rFonts w:ascii="PT Astra Serif" w:hAnsi="PT Astra Serif" w:cs="Times New Roman"/>
          <w:sz w:val="23"/>
          <w:szCs w:val="23"/>
        </w:rPr>
        <w:t xml:space="preserve">Услуги образовательные по дополнительной профессиональной программе </w:t>
      </w:r>
      <w:r w:rsidR="00077070">
        <w:rPr>
          <w:rFonts w:ascii="PT Astra Serif" w:hAnsi="PT Astra Serif" w:cs="Times New Roman"/>
          <w:sz w:val="23"/>
          <w:szCs w:val="23"/>
        </w:rPr>
        <w:t>«</w:t>
      </w:r>
      <w:r w:rsidRPr="002E7AFD">
        <w:rPr>
          <w:rFonts w:ascii="PT Astra Serif" w:hAnsi="PT Astra Serif" w:cs="Times New Roman"/>
          <w:sz w:val="23"/>
          <w:szCs w:val="23"/>
        </w:rPr>
        <w:t>Работы на высоте</w:t>
      </w:r>
      <w:r w:rsidR="00077070">
        <w:rPr>
          <w:rFonts w:ascii="PT Astra Serif" w:hAnsi="PT Astra Serif" w:cs="Times New Roman"/>
          <w:sz w:val="23"/>
          <w:szCs w:val="23"/>
        </w:rPr>
        <w:t>»</w:t>
      </w:r>
    </w:p>
    <w:p w14:paraId="4B9ECDE4" w14:textId="77777777" w:rsidR="002E7AFD" w:rsidRPr="00E20E01" w:rsidRDefault="002E7AFD" w:rsidP="00FC737D">
      <w:pPr>
        <w:spacing w:after="0"/>
        <w:jc w:val="center"/>
        <w:rPr>
          <w:rFonts w:ascii="PT Astra Serif" w:hAnsi="PT Astra Serif" w:cs="Times New Roman"/>
          <w:snapToGrid w:val="0"/>
        </w:rPr>
      </w:pPr>
    </w:p>
    <w:p w14:paraId="47E252B3" w14:textId="2BFD5A28" w:rsidR="005564BB" w:rsidRPr="00E20E01" w:rsidRDefault="008E3097" w:rsidP="00742F50">
      <w:pPr>
        <w:pStyle w:val="af2"/>
        <w:rPr>
          <w:rFonts w:ascii="PT Astra Serif" w:eastAsia="Times New Roman" w:hAnsi="PT Astra Serif" w:cs="Times New Roman"/>
          <w:sz w:val="23"/>
          <w:szCs w:val="23"/>
        </w:rPr>
      </w:pPr>
      <w:r w:rsidRPr="00E20E01">
        <w:rPr>
          <w:rFonts w:ascii="PT Astra Serif" w:eastAsia="Times New Roman" w:hAnsi="PT Astra Serif" w:cs="Times New Roman"/>
          <w:sz w:val="23"/>
          <w:szCs w:val="23"/>
        </w:rPr>
        <w:t>г</w:t>
      </w:r>
      <w:r w:rsidR="00852290" w:rsidRPr="00E20E01">
        <w:rPr>
          <w:rFonts w:ascii="PT Astra Serif" w:eastAsia="Times New Roman" w:hAnsi="PT Astra Serif" w:cs="Times New Roman"/>
          <w:sz w:val="23"/>
          <w:szCs w:val="23"/>
        </w:rPr>
        <w:t>. Уфа</w:t>
      </w:r>
      <w:r w:rsidR="005564BB" w:rsidRPr="00E20E01">
        <w:rPr>
          <w:rFonts w:ascii="PT Astra Serif" w:eastAsia="Times New Roman" w:hAnsi="PT Astra Serif" w:cs="Times New Roman"/>
          <w:sz w:val="23"/>
          <w:szCs w:val="23"/>
        </w:rPr>
        <w:tab/>
      </w:r>
      <w:r w:rsidR="005564BB" w:rsidRPr="00E20E01">
        <w:rPr>
          <w:rFonts w:ascii="PT Astra Serif" w:eastAsia="Times New Roman" w:hAnsi="PT Astra Serif" w:cs="Times New Roman"/>
          <w:sz w:val="23"/>
          <w:szCs w:val="23"/>
        </w:rPr>
        <w:tab/>
      </w:r>
      <w:r w:rsidR="005564BB" w:rsidRPr="00E20E01">
        <w:rPr>
          <w:rFonts w:ascii="PT Astra Serif" w:eastAsia="Times New Roman" w:hAnsi="PT Astra Serif" w:cs="Times New Roman"/>
          <w:sz w:val="23"/>
          <w:szCs w:val="23"/>
        </w:rPr>
        <w:tab/>
      </w:r>
      <w:r w:rsidR="005564BB" w:rsidRPr="00E20E01">
        <w:rPr>
          <w:rFonts w:ascii="PT Astra Serif" w:eastAsia="Times New Roman" w:hAnsi="PT Astra Serif" w:cs="Times New Roman"/>
          <w:sz w:val="23"/>
          <w:szCs w:val="23"/>
        </w:rPr>
        <w:tab/>
      </w:r>
      <w:r w:rsidR="005564BB" w:rsidRPr="00E20E01">
        <w:rPr>
          <w:rFonts w:ascii="PT Astra Serif" w:eastAsia="Times New Roman" w:hAnsi="PT Astra Serif" w:cs="Times New Roman"/>
          <w:sz w:val="23"/>
          <w:szCs w:val="23"/>
        </w:rPr>
        <w:tab/>
      </w:r>
      <w:bookmarkStart w:id="0" w:name="_Hlk127866877"/>
      <w:r w:rsidR="005564BB" w:rsidRPr="00E20E01">
        <w:rPr>
          <w:rFonts w:ascii="PT Astra Serif" w:eastAsia="Times New Roman" w:hAnsi="PT Astra Serif" w:cs="Times New Roman"/>
          <w:sz w:val="23"/>
          <w:szCs w:val="23"/>
        </w:rPr>
        <w:tab/>
      </w:r>
      <w:bookmarkEnd w:id="0"/>
      <w:r w:rsidR="00742F50" w:rsidRPr="00E20E01">
        <w:rPr>
          <w:rFonts w:ascii="PT Astra Serif" w:eastAsia="Times New Roman" w:hAnsi="PT Astra Serif" w:cs="Times New Roman"/>
          <w:sz w:val="23"/>
          <w:szCs w:val="23"/>
        </w:rPr>
        <w:t xml:space="preserve">                  </w:t>
      </w:r>
      <w:r w:rsidR="005564BB" w:rsidRPr="00E20E01">
        <w:rPr>
          <w:rFonts w:ascii="PT Astra Serif" w:eastAsia="Times New Roman" w:hAnsi="PT Astra Serif" w:cs="Times New Roman"/>
          <w:sz w:val="23"/>
          <w:szCs w:val="23"/>
        </w:rPr>
        <w:t xml:space="preserve">  </w:t>
      </w:r>
      <w:r w:rsidRPr="00E20E01">
        <w:rPr>
          <w:rFonts w:ascii="PT Astra Serif" w:eastAsia="Times New Roman" w:hAnsi="PT Astra Serif" w:cs="Times New Roman"/>
          <w:sz w:val="23"/>
          <w:szCs w:val="23"/>
        </w:rPr>
        <w:tab/>
      </w:r>
      <w:r w:rsidRPr="00E20E01">
        <w:rPr>
          <w:rFonts w:ascii="PT Astra Serif" w:eastAsia="Times New Roman" w:hAnsi="PT Astra Serif" w:cs="Times New Roman"/>
          <w:sz w:val="23"/>
          <w:szCs w:val="23"/>
        </w:rPr>
        <w:tab/>
      </w:r>
      <w:r w:rsidRPr="00E20E01">
        <w:rPr>
          <w:rFonts w:ascii="PT Astra Serif" w:eastAsia="Times New Roman" w:hAnsi="PT Astra Serif" w:cs="Times New Roman"/>
          <w:sz w:val="23"/>
          <w:szCs w:val="23"/>
        </w:rPr>
        <w:tab/>
        <w:t xml:space="preserve">     </w:t>
      </w:r>
      <w:proofErr w:type="gramStart"/>
      <w:r w:rsidRPr="00E20E01">
        <w:rPr>
          <w:rFonts w:ascii="PT Astra Serif" w:eastAsia="Times New Roman" w:hAnsi="PT Astra Serif" w:cs="Times New Roman"/>
          <w:sz w:val="23"/>
          <w:szCs w:val="23"/>
        </w:rPr>
        <w:t xml:space="preserve">   </w:t>
      </w:r>
      <w:r w:rsidR="005564BB" w:rsidRPr="00E20E01">
        <w:rPr>
          <w:rFonts w:ascii="PT Astra Serif" w:eastAsia="Times New Roman" w:hAnsi="PT Astra Serif" w:cs="Times New Roman"/>
          <w:sz w:val="23"/>
          <w:szCs w:val="23"/>
        </w:rPr>
        <w:t>«</w:t>
      </w:r>
      <w:proofErr w:type="gramEnd"/>
      <w:r w:rsidR="003D7E8F" w:rsidRPr="00E20E01">
        <w:rPr>
          <w:rFonts w:ascii="PT Astra Serif" w:eastAsia="Times New Roman" w:hAnsi="PT Astra Serif" w:cs="Times New Roman"/>
          <w:sz w:val="23"/>
          <w:szCs w:val="23"/>
        </w:rPr>
        <w:t>___</w:t>
      </w:r>
      <w:r w:rsidR="005564BB" w:rsidRPr="00E20E01">
        <w:rPr>
          <w:rFonts w:ascii="PT Astra Serif" w:eastAsia="Times New Roman" w:hAnsi="PT Astra Serif" w:cs="Times New Roman"/>
          <w:sz w:val="23"/>
          <w:szCs w:val="23"/>
        </w:rPr>
        <w:t xml:space="preserve">» </w:t>
      </w:r>
      <w:r w:rsidR="003D7E8F" w:rsidRPr="00E20E01">
        <w:rPr>
          <w:rFonts w:ascii="PT Astra Serif" w:eastAsia="Times New Roman" w:hAnsi="PT Astra Serif" w:cs="Times New Roman"/>
          <w:sz w:val="23"/>
          <w:szCs w:val="23"/>
        </w:rPr>
        <w:t>__________</w:t>
      </w:r>
      <w:r w:rsidR="00852290" w:rsidRPr="00E20E01">
        <w:rPr>
          <w:rFonts w:ascii="PT Astra Serif" w:eastAsia="Times New Roman" w:hAnsi="PT Astra Serif" w:cs="Times New Roman"/>
          <w:sz w:val="23"/>
          <w:szCs w:val="23"/>
        </w:rPr>
        <w:t xml:space="preserve"> 202</w:t>
      </w:r>
      <w:r w:rsidR="002F3B40" w:rsidRPr="00E20E01">
        <w:rPr>
          <w:rFonts w:ascii="PT Astra Serif" w:eastAsia="Times New Roman" w:hAnsi="PT Astra Serif" w:cs="Times New Roman"/>
          <w:sz w:val="23"/>
          <w:szCs w:val="23"/>
        </w:rPr>
        <w:t>6</w:t>
      </w:r>
      <w:r w:rsidR="005564BB" w:rsidRPr="00E20E01">
        <w:rPr>
          <w:rFonts w:ascii="PT Astra Serif" w:eastAsia="Times New Roman" w:hAnsi="PT Astra Serif" w:cs="Times New Roman"/>
          <w:sz w:val="23"/>
          <w:szCs w:val="23"/>
        </w:rPr>
        <w:t xml:space="preserve"> г.</w:t>
      </w:r>
    </w:p>
    <w:p w14:paraId="508B67F4" w14:textId="77777777" w:rsidR="005564BB" w:rsidRPr="00E20E01" w:rsidRDefault="005564BB" w:rsidP="00742F50">
      <w:pPr>
        <w:pStyle w:val="af2"/>
        <w:ind w:firstLine="709"/>
        <w:rPr>
          <w:rFonts w:ascii="PT Astra Serif" w:eastAsia="Times New Roman" w:hAnsi="PT Astra Serif" w:cs="Times New Roman"/>
        </w:rPr>
      </w:pPr>
      <w:r w:rsidRPr="00E20E01">
        <w:rPr>
          <w:rFonts w:ascii="PT Astra Serif" w:eastAsia="Times New Roman" w:hAnsi="PT Astra Serif" w:cs="Times New Roman"/>
        </w:rPr>
        <w:tab/>
      </w:r>
    </w:p>
    <w:p w14:paraId="0F1FEE0F" w14:textId="08F41553" w:rsidR="005564BB" w:rsidRPr="00E20E01" w:rsidRDefault="00852290" w:rsidP="00C205A7">
      <w:pPr>
        <w:pStyle w:val="af2"/>
        <w:ind w:firstLine="709"/>
        <w:jc w:val="both"/>
        <w:rPr>
          <w:rFonts w:ascii="PT Astra Serif" w:eastAsia="Times New Roman" w:hAnsi="PT Astra Serif" w:cs="Times New Roman"/>
          <w:sz w:val="23"/>
          <w:szCs w:val="23"/>
        </w:rPr>
      </w:pPr>
      <w:r w:rsidRPr="00E20E01">
        <w:rPr>
          <w:rFonts w:ascii="PT Astra Serif" w:eastAsia="Times New Roman" w:hAnsi="PT Astra Serif" w:cs="Times New Roman"/>
          <w:b/>
          <w:bCs/>
          <w:i/>
          <w:iCs/>
          <w:sz w:val="23"/>
          <w:szCs w:val="23"/>
        </w:rPr>
        <w:t xml:space="preserve">Федеральное казенное учреждение «Центр инженерно-технического обеспечения </w:t>
      </w:r>
      <w:r w:rsidRPr="00E20E01">
        <w:rPr>
          <w:rFonts w:ascii="PT Astra Serif" w:eastAsia="Times New Roman" w:hAnsi="PT Astra Serif" w:cs="Times New Roman"/>
          <w:b/>
          <w:bCs/>
          <w:i/>
          <w:iCs/>
          <w:sz w:val="23"/>
          <w:szCs w:val="23"/>
        </w:rPr>
        <w:br/>
        <w:t>и вооружения Управления Федеральной службы исполнения наказаний по Республике Башкортостан</w:t>
      </w:r>
      <w:r w:rsidRPr="00E20E01">
        <w:rPr>
          <w:rFonts w:ascii="PT Astra Serif" w:eastAsia="Times New Roman" w:hAnsi="PT Astra Serif" w:cs="Times New Roman"/>
          <w:b/>
          <w:i/>
          <w:sz w:val="23"/>
          <w:szCs w:val="23"/>
        </w:rPr>
        <w:t xml:space="preserve"> (ФКУ ЦИТОВ УФСИН России по Республике Башкортостан)</w:t>
      </w:r>
      <w:r w:rsidRPr="00E20E01">
        <w:rPr>
          <w:rFonts w:ascii="PT Astra Serif" w:eastAsia="Times New Roman" w:hAnsi="PT Astra Serif" w:cs="Times New Roman"/>
          <w:sz w:val="23"/>
          <w:szCs w:val="23"/>
        </w:rPr>
        <w:t xml:space="preserve">, именуемое </w:t>
      </w:r>
      <w:r w:rsidRPr="00E20E01">
        <w:rPr>
          <w:rFonts w:ascii="PT Astra Serif" w:eastAsia="Times New Roman" w:hAnsi="PT Astra Serif" w:cs="Times New Roman"/>
          <w:sz w:val="23"/>
          <w:szCs w:val="23"/>
        </w:rPr>
        <w:br/>
        <w:t xml:space="preserve">в дальнейшем «Государственный заказчик», выступая от имени Российской Федерации, в лице начальника Дмитриева Павла Владимировича, действующего на основании Устава, </w:t>
      </w:r>
      <w:r w:rsidRPr="00E20E01">
        <w:rPr>
          <w:rFonts w:ascii="PT Astra Serif" w:eastAsia="Times New Roman" w:hAnsi="PT Astra Serif" w:cs="Times New Roman"/>
          <w:sz w:val="23"/>
          <w:szCs w:val="23"/>
          <w:lang w:val="en-US"/>
        </w:rPr>
        <w:t>c</w:t>
      </w:r>
      <w:r w:rsidRPr="00E20E01">
        <w:rPr>
          <w:rFonts w:ascii="PT Astra Serif" w:eastAsia="Times New Roman" w:hAnsi="PT Astra Serif" w:cs="Times New Roman"/>
          <w:sz w:val="23"/>
          <w:szCs w:val="23"/>
        </w:rPr>
        <w:t xml:space="preserve"> одной стороны, </w:t>
      </w:r>
      <w:r w:rsidR="005564BB" w:rsidRPr="00E20E01">
        <w:rPr>
          <w:rFonts w:ascii="PT Astra Serif" w:eastAsia="Times New Roman" w:hAnsi="PT Astra Serif" w:cs="Times New Roman"/>
          <w:sz w:val="23"/>
          <w:szCs w:val="23"/>
        </w:rPr>
        <w:t xml:space="preserve"> и</w:t>
      </w:r>
      <w:r w:rsidR="00C205A7" w:rsidRPr="00E20E01">
        <w:rPr>
          <w:rFonts w:ascii="PT Astra Serif" w:hAnsi="PT Astra Serif"/>
        </w:rPr>
        <w:t xml:space="preserve"> </w:t>
      </w:r>
      <w:r w:rsidR="00E673DF" w:rsidRPr="00E20E01">
        <w:rPr>
          <w:rFonts w:ascii="PT Astra Serif" w:eastAsia="Times New Roman" w:hAnsi="PT Astra Serif" w:cs="Times New Roman"/>
          <w:b/>
          <w:i/>
          <w:sz w:val="23"/>
          <w:szCs w:val="23"/>
        </w:rPr>
        <w:t>______________________________________________________</w:t>
      </w:r>
      <w:r w:rsidR="00C205A7" w:rsidRPr="00E20E01">
        <w:rPr>
          <w:rFonts w:ascii="PT Astra Serif" w:eastAsia="Times New Roman" w:hAnsi="PT Astra Serif" w:cs="Times New Roman"/>
          <w:b/>
          <w:i/>
          <w:sz w:val="23"/>
          <w:szCs w:val="23"/>
        </w:rPr>
        <w:t xml:space="preserve"> (</w:t>
      </w:r>
      <w:r w:rsidR="00E673DF" w:rsidRPr="00E20E01">
        <w:rPr>
          <w:rFonts w:ascii="PT Astra Serif" w:eastAsia="Times New Roman" w:hAnsi="PT Astra Serif" w:cs="Times New Roman"/>
          <w:b/>
          <w:i/>
          <w:sz w:val="23"/>
          <w:szCs w:val="23"/>
        </w:rPr>
        <w:t>___________________________</w:t>
      </w:r>
      <w:r w:rsidR="00C205A7" w:rsidRPr="00E20E01">
        <w:rPr>
          <w:rFonts w:ascii="PT Astra Serif" w:hAnsi="PT Astra Serif"/>
          <w:b/>
          <w:bCs/>
          <w:i/>
          <w:sz w:val="24"/>
          <w:szCs w:val="24"/>
        </w:rPr>
        <w:t>)</w:t>
      </w:r>
      <w:r w:rsidR="00E41451" w:rsidRPr="00E20E01">
        <w:rPr>
          <w:rFonts w:ascii="PT Astra Serif" w:eastAsia="Times New Roman" w:hAnsi="PT Astra Serif" w:cs="Times New Roman"/>
          <w:sz w:val="23"/>
          <w:szCs w:val="23"/>
        </w:rPr>
        <w:t xml:space="preserve">, </w:t>
      </w:r>
      <w:r w:rsidR="00C205A7" w:rsidRPr="00E20E01">
        <w:rPr>
          <w:rFonts w:ascii="PT Astra Serif" w:eastAsia="Times New Roman" w:hAnsi="PT Astra Serif" w:cs="Times New Roman"/>
          <w:sz w:val="23"/>
          <w:szCs w:val="23"/>
        </w:rPr>
        <w:br/>
      </w:r>
      <w:r w:rsidR="00E41451" w:rsidRPr="00E20E01">
        <w:rPr>
          <w:rFonts w:ascii="PT Astra Serif" w:eastAsia="Times New Roman" w:hAnsi="PT Astra Serif" w:cs="Times New Roman"/>
          <w:sz w:val="23"/>
          <w:szCs w:val="23"/>
        </w:rPr>
        <w:t>в лице</w:t>
      </w:r>
      <w:r w:rsidR="00C205A7" w:rsidRPr="00E20E01">
        <w:rPr>
          <w:rFonts w:ascii="PT Astra Serif" w:eastAsia="Times New Roman" w:hAnsi="PT Astra Serif" w:cs="Times New Roman"/>
          <w:sz w:val="23"/>
          <w:szCs w:val="23"/>
        </w:rPr>
        <w:t xml:space="preserve"> </w:t>
      </w:r>
      <w:r w:rsidR="00E673DF" w:rsidRPr="00E20E01">
        <w:rPr>
          <w:rFonts w:ascii="PT Astra Serif" w:eastAsia="Times New Roman" w:hAnsi="PT Astra Serif" w:cs="Times New Roman"/>
          <w:sz w:val="23"/>
          <w:szCs w:val="23"/>
        </w:rPr>
        <w:t>________________________________, действующего</w:t>
      </w:r>
      <w:r w:rsidR="00E41451" w:rsidRPr="00E20E01">
        <w:rPr>
          <w:rFonts w:ascii="PT Astra Serif" w:eastAsia="Times New Roman" w:hAnsi="PT Astra Serif" w:cs="Times New Roman"/>
          <w:sz w:val="23"/>
          <w:szCs w:val="23"/>
        </w:rPr>
        <w:t xml:space="preserve"> на основании </w:t>
      </w:r>
      <w:r w:rsidR="00E673DF" w:rsidRPr="00E20E01">
        <w:rPr>
          <w:rFonts w:ascii="PT Astra Serif" w:eastAsia="Times New Roman" w:hAnsi="PT Astra Serif" w:cs="Times New Roman"/>
          <w:sz w:val="23"/>
          <w:szCs w:val="23"/>
        </w:rPr>
        <w:t>______________</w:t>
      </w:r>
      <w:r w:rsidR="000302D5" w:rsidRPr="00E20E01">
        <w:rPr>
          <w:rFonts w:ascii="PT Astra Serif" w:eastAsia="Times New Roman" w:hAnsi="PT Astra Serif" w:cs="Times New Roman"/>
          <w:sz w:val="23"/>
          <w:szCs w:val="23"/>
        </w:rPr>
        <w:t>, именуемая</w:t>
      </w:r>
      <w:r w:rsidR="005564BB" w:rsidRPr="00E20E01">
        <w:rPr>
          <w:rFonts w:ascii="PT Astra Serif" w:eastAsia="Times New Roman" w:hAnsi="PT Astra Serif" w:cs="Times New Roman"/>
          <w:sz w:val="23"/>
          <w:szCs w:val="23"/>
        </w:rPr>
        <w:t xml:space="preserve"> </w:t>
      </w:r>
      <w:r w:rsidR="000302D5" w:rsidRPr="00E20E01">
        <w:rPr>
          <w:rFonts w:ascii="PT Astra Serif" w:eastAsia="Times New Roman" w:hAnsi="PT Astra Serif" w:cs="Times New Roman"/>
          <w:sz w:val="23"/>
          <w:szCs w:val="23"/>
        </w:rPr>
        <w:br/>
      </w:r>
      <w:r w:rsidR="005564BB" w:rsidRPr="00E20E01">
        <w:rPr>
          <w:rFonts w:ascii="PT Astra Serif" w:eastAsia="Times New Roman" w:hAnsi="PT Astra Serif" w:cs="Times New Roman"/>
          <w:sz w:val="23"/>
          <w:szCs w:val="23"/>
        </w:rPr>
        <w:t>в дальнейшем «</w:t>
      </w:r>
      <w:r w:rsidR="005564BB" w:rsidRPr="00E20E01">
        <w:rPr>
          <w:rFonts w:ascii="PT Astra Serif" w:eastAsia="Times New Roman" w:hAnsi="PT Astra Serif" w:cs="Times New Roman"/>
          <w:bCs/>
          <w:sz w:val="23"/>
          <w:szCs w:val="23"/>
        </w:rPr>
        <w:t>Исполнитель</w:t>
      </w:r>
      <w:r w:rsidR="005564BB" w:rsidRPr="00E20E01">
        <w:rPr>
          <w:rFonts w:ascii="PT Astra Serif" w:eastAsia="Times New Roman" w:hAnsi="PT Astra Serif" w:cs="Times New Roman"/>
          <w:sz w:val="23"/>
          <w:szCs w:val="23"/>
        </w:rPr>
        <w:t xml:space="preserve">», </w:t>
      </w:r>
      <w:r w:rsidR="004E60EB" w:rsidRPr="00E20E01">
        <w:rPr>
          <w:rFonts w:ascii="PT Astra Serif" w:eastAsia="Times New Roman" w:hAnsi="PT Astra Serif" w:cs="Times New Roman"/>
          <w:sz w:val="23"/>
          <w:szCs w:val="23"/>
        </w:rPr>
        <w:t xml:space="preserve">на основании п. 4. ч. 1 ст. 93 Федерального закона от 05.04.2013 </w:t>
      </w:r>
      <w:r w:rsidR="00C205A7" w:rsidRPr="00E20E01">
        <w:rPr>
          <w:rFonts w:ascii="PT Astra Serif" w:eastAsia="Times New Roman" w:hAnsi="PT Astra Serif" w:cs="Times New Roman"/>
          <w:sz w:val="23"/>
          <w:szCs w:val="23"/>
        </w:rPr>
        <w:br/>
      </w:r>
      <w:r w:rsidR="004E60EB" w:rsidRPr="00E20E01">
        <w:rPr>
          <w:rFonts w:ascii="PT Astra Serif" w:eastAsia="Times New Roman" w:hAnsi="PT Astra Serif" w:cs="Times New Roman"/>
          <w:sz w:val="23"/>
          <w:szCs w:val="23"/>
        </w:rPr>
        <w:t xml:space="preserve">№44-ФЗ «О контрактной системе в сфере закупок товаров, работ, услуг для обеспечения государственных и муниципальных нужд», </w:t>
      </w:r>
      <w:r w:rsidR="005564BB" w:rsidRPr="00E20E01">
        <w:rPr>
          <w:rFonts w:ascii="PT Astra Serif" w:eastAsia="Times New Roman" w:hAnsi="PT Astra Serif" w:cs="Times New Roman"/>
          <w:sz w:val="23"/>
          <w:szCs w:val="23"/>
        </w:rPr>
        <w:t xml:space="preserve">заключили настоящий Государственный контракт </w:t>
      </w:r>
      <w:r w:rsidR="00C205A7" w:rsidRPr="00E20E01">
        <w:rPr>
          <w:rFonts w:ascii="PT Astra Serif" w:eastAsia="Times New Roman" w:hAnsi="PT Astra Serif" w:cs="Times New Roman"/>
          <w:sz w:val="23"/>
          <w:szCs w:val="23"/>
        </w:rPr>
        <w:br/>
      </w:r>
      <w:r w:rsidR="005564BB" w:rsidRPr="00E20E01">
        <w:rPr>
          <w:rFonts w:ascii="PT Astra Serif" w:eastAsia="Times New Roman" w:hAnsi="PT Astra Serif" w:cs="Times New Roman"/>
          <w:sz w:val="23"/>
          <w:szCs w:val="23"/>
        </w:rPr>
        <w:t>(далее – Контракт) о нижеследующем:</w:t>
      </w:r>
    </w:p>
    <w:p w14:paraId="758B9264" w14:textId="77777777" w:rsidR="001D6A3A" w:rsidRPr="00E20E01" w:rsidRDefault="001D6A3A" w:rsidP="00742F50">
      <w:pPr>
        <w:pStyle w:val="af2"/>
        <w:ind w:firstLine="709"/>
        <w:jc w:val="both"/>
        <w:rPr>
          <w:rFonts w:ascii="PT Astra Serif" w:hAnsi="PT Astra Serif" w:cs="Times New Roman"/>
          <w:b/>
        </w:rPr>
      </w:pPr>
    </w:p>
    <w:p w14:paraId="067C0603" w14:textId="7E68A714" w:rsidR="00B15AE1" w:rsidRPr="00E20E01" w:rsidRDefault="00B15AE1" w:rsidP="00742F50">
      <w:pPr>
        <w:pStyle w:val="af2"/>
        <w:ind w:firstLine="709"/>
        <w:jc w:val="center"/>
        <w:rPr>
          <w:rFonts w:ascii="PT Astra Serif" w:hAnsi="PT Astra Serif" w:cs="Times New Roman"/>
          <w:b/>
          <w:sz w:val="23"/>
          <w:szCs w:val="23"/>
        </w:rPr>
      </w:pPr>
      <w:r w:rsidRPr="00E20E01">
        <w:rPr>
          <w:rFonts w:ascii="PT Astra Serif" w:hAnsi="PT Astra Serif" w:cs="Times New Roman"/>
          <w:b/>
          <w:sz w:val="23"/>
          <w:szCs w:val="23"/>
        </w:rPr>
        <w:t>1.</w:t>
      </w:r>
      <w:r w:rsidR="00CE060B" w:rsidRPr="00E20E01">
        <w:rPr>
          <w:rFonts w:ascii="PT Astra Serif" w:hAnsi="PT Astra Serif" w:cs="Times New Roman"/>
          <w:b/>
          <w:sz w:val="23"/>
          <w:szCs w:val="23"/>
        </w:rPr>
        <w:t>Предмет контракта</w:t>
      </w:r>
    </w:p>
    <w:p w14:paraId="5EFF41FB" w14:textId="463B967F" w:rsidR="00B15AE1" w:rsidRDefault="00B15AE1" w:rsidP="00742F50">
      <w:pPr>
        <w:pStyle w:val="af2"/>
        <w:ind w:firstLine="709"/>
        <w:jc w:val="both"/>
        <w:rPr>
          <w:rFonts w:ascii="PT Astra Serif" w:hAnsi="PT Astra Serif" w:cs="Times New Roman"/>
          <w:sz w:val="23"/>
          <w:szCs w:val="23"/>
        </w:rPr>
      </w:pPr>
      <w:r w:rsidRPr="00E20E01">
        <w:rPr>
          <w:rFonts w:ascii="PT Astra Serif" w:hAnsi="PT Astra Serif" w:cs="Times New Roman"/>
          <w:sz w:val="23"/>
          <w:szCs w:val="23"/>
        </w:rPr>
        <w:t xml:space="preserve">1.1. В соответствии с настоящим Контрактом Исполнитель </w:t>
      </w:r>
      <w:r w:rsidR="00222589" w:rsidRPr="00E20E01">
        <w:rPr>
          <w:rFonts w:ascii="PT Astra Serif" w:hAnsi="PT Astra Serif" w:cs="Times New Roman"/>
          <w:sz w:val="23"/>
          <w:szCs w:val="23"/>
        </w:rPr>
        <w:t>обязуется</w:t>
      </w:r>
      <w:r w:rsidRPr="00E20E01">
        <w:rPr>
          <w:rFonts w:ascii="PT Astra Serif" w:hAnsi="PT Astra Serif" w:cs="Times New Roman"/>
          <w:sz w:val="23"/>
          <w:szCs w:val="23"/>
        </w:rPr>
        <w:t xml:space="preserve"> оказать</w:t>
      </w:r>
      <w:r w:rsidRPr="00E20E01">
        <w:rPr>
          <w:rFonts w:ascii="PT Astra Serif" w:hAnsi="PT Astra Serif" w:cs="Times New Roman"/>
          <w:i/>
          <w:sz w:val="23"/>
          <w:szCs w:val="23"/>
        </w:rPr>
        <w:t xml:space="preserve"> </w:t>
      </w:r>
      <w:r w:rsidR="00ED4FE7" w:rsidRPr="00E20E01">
        <w:rPr>
          <w:rFonts w:ascii="PT Astra Serif" w:hAnsi="PT Astra Serif" w:cs="Times New Roman"/>
          <w:sz w:val="23"/>
          <w:szCs w:val="23"/>
        </w:rPr>
        <w:t xml:space="preserve">услуги </w:t>
      </w:r>
      <w:r w:rsidR="008E3097" w:rsidRPr="00E20E01">
        <w:rPr>
          <w:rFonts w:ascii="PT Astra Serif" w:hAnsi="PT Astra Serif" w:cs="Times New Roman"/>
          <w:sz w:val="23"/>
          <w:szCs w:val="23"/>
        </w:rPr>
        <w:br/>
      </w:r>
      <w:r w:rsidR="00077070" w:rsidRPr="002E7AFD">
        <w:rPr>
          <w:rFonts w:ascii="PT Astra Serif" w:hAnsi="PT Astra Serif" w:cs="Times New Roman"/>
          <w:sz w:val="23"/>
          <w:szCs w:val="23"/>
        </w:rPr>
        <w:t>образовательные по дополнитель</w:t>
      </w:r>
      <w:r w:rsidR="00077070">
        <w:rPr>
          <w:rFonts w:ascii="PT Astra Serif" w:hAnsi="PT Astra Serif" w:cs="Times New Roman"/>
          <w:sz w:val="23"/>
          <w:szCs w:val="23"/>
        </w:rPr>
        <w:t>ной профессиональной программе «</w:t>
      </w:r>
      <w:r w:rsidR="00077070" w:rsidRPr="002E7AFD">
        <w:rPr>
          <w:rFonts w:ascii="PT Astra Serif" w:hAnsi="PT Astra Serif" w:cs="Times New Roman"/>
          <w:sz w:val="23"/>
          <w:szCs w:val="23"/>
        </w:rPr>
        <w:t>Работы на высоте</w:t>
      </w:r>
      <w:r w:rsidR="00077070">
        <w:rPr>
          <w:rFonts w:ascii="PT Astra Serif" w:hAnsi="PT Astra Serif" w:cs="Times New Roman"/>
          <w:sz w:val="23"/>
          <w:szCs w:val="23"/>
        </w:rPr>
        <w:t>»</w:t>
      </w:r>
      <w:r w:rsidR="00BC369D" w:rsidRPr="00E20E01">
        <w:rPr>
          <w:rFonts w:ascii="PT Astra Serif" w:eastAsia="Times New Roman" w:hAnsi="PT Astra Serif" w:cs="Times New Roman"/>
          <w:i/>
          <w:sz w:val="23"/>
          <w:szCs w:val="23"/>
        </w:rPr>
        <w:t xml:space="preserve"> </w:t>
      </w:r>
      <w:r w:rsidRPr="00E20E01">
        <w:rPr>
          <w:rFonts w:ascii="PT Astra Serif" w:hAnsi="PT Astra Serif" w:cs="Times New Roman"/>
          <w:sz w:val="23"/>
          <w:szCs w:val="23"/>
        </w:rPr>
        <w:t xml:space="preserve">(далее </w:t>
      </w:r>
      <w:r w:rsidR="00077070">
        <w:rPr>
          <w:rFonts w:ascii="PT Astra Serif" w:hAnsi="PT Astra Serif" w:cs="Times New Roman"/>
          <w:sz w:val="23"/>
          <w:szCs w:val="23"/>
        </w:rPr>
        <w:br/>
      </w:r>
      <w:r w:rsidRPr="00E20E01">
        <w:rPr>
          <w:rFonts w:ascii="PT Astra Serif" w:hAnsi="PT Astra Serif" w:cs="Times New Roman"/>
          <w:sz w:val="23"/>
          <w:szCs w:val="23"/>
        </w:rPr>
        <w:t xml:space="preserve">по тексту Контракта - </w:t>
      </w:r>
      <w:r w:rsidR="005564BB" w:rsidRPr="00E20E01">
        <w:rPr>
          <w:rFonts w:ascii="PT Astra Serif" w:hAnsi="PT Astra Serif" w:cs="Times New Roman"/>
          <w:sz w:val="23"/>
          <w:szCs w:val="23"/>
        </w:rPr>
        <w:t>У</w:t>
      </w:r>
      <w:r w:rsidR="00E97C10" w:rsidRPr="00E20E01">
        <w:rPr>
          <w:rFonts w:ascii="PT Astra Serif" w:hAnsi="PT Astra Serif" w:cs="Times New Roman"/>
          <w:sz w:val="23"/>
          <w:szCs w:val="23"/>
        </w:rPr>
        <w:t>слуг</w:t>
      </w:r>
      <w:r w:rsidR="00E60DDB" w:rsidRPr="00E20E01">
        <w:rPr>
          <w:rFonts w:ascii="PT Astra Serif" w:hAnsi="PT Astra Serif" w:cs="Times New Roman"/>
          <w:sz w:val="23"/>
          <w:szCs w:val="23"/>
        </w:rPr>
        <w:t>а</w:t>
      </w:r>
      <w:r w:rsidR="00E97C10" w:rsidRPr="00E20E01">
        <w:rPr>
          <w:rFonts w:ascii="PT Astra Serif" w:hAnsi="PT Astra Serif" w:cs="Times New Roman"/>
          <w:sz w:val="23"/>
          <w:szCs w:val="23"/>
        </w:rPr>
        <w:t>)</w:t>
      </w:r>
      <w:r w:rsidR="00255568" w:rsidRPr="00E20E01">
        <w:rPr>
          <w:rFonts w:ascii="PT Astra Serif" w:hAnsi="PT Astra Serif" w:cs="Times New Roman"/>
          <w:sz w:val="23"/>
          <w:szCs w:val="23"/>
        </w:rPr>
        <w:t xml:space="preserve"> </w:t>
      </w:r>
      <w:r w:rsidR="00E97C10" w:rsidRPr="00E20E01">
        <w:rPr>
          <w:rFonts w:ascii="PT Astra Serif" w:hAnsi="PT Astra Serif" w:cs="Times New Roman"/>
          <w:sz w:val="23"/>
          <w:szCs w:val="23"/>
        </w:rPr>
        <w:t xml:space="preserve">в соответствии с Техническим заданием (Приложение № </w:t>
      </w:r>
      <w:r w:rsidR="009772C0" w:rsidRPr="00E20E01">
        <w:rPr>
          <w:rFonts w:ascii="PT Astra Serif" w:hAnsi="PT Astra Serif" w:cs="Times New Roman"/>
          <w:sz w:val="23"/>
          <w:szCs w:val="23"/>
        </w:rPr>
        <w:t>1</w:t>
      </w:r>
      <w:r w:rsidR="00E97C10" w:rsidRPr="00E20E01">
        <w:rPr>
          <w:rFonts w:ascii="PT Astra Serif" w:hAnsi="PT Astra Serif" w:cs="Times New Roman"/>
          <w:sz w:val="23"/>
          <w:szCs w:val="23"/>
        </w:rPr>
        <w:t>), которое является неотъемлемой частью настоящего Контракта</w:t>
      </w:r>
      <w:r w:rsidR="00255568" w:rsidRPr="00E20E01">
        <w:rPr>
          <w:rFonts w:ascii="PT Astra Serif" w:hAnsi="PT Astra Serif" w:cs="Times New Roman"/>
          <w:sz w:val="23"/>
          <w:szCs w:val="23"/>
        </w:rPr>
        <w:t>,</w:t>
      </w:r>
      <w:r w:rsidRPr="00E20E01">
        <w:rPr>
          <w:rFonts w:ascii="PT Astra Serif" w:hAnsi="PT Astra Serif" w:cs="Times New Roman"/>
          <w:sz w:val="23"/>
          <w:szCs w:val="23"/>
        </w:rPr>
        <w:t xml:space="preserve"> а Государственный заказчик обязуется прин</w:t>
      </w:r>
      <w:r w:rsidR="00E97C10" w:rsidRPr="00E20E01">
        <w:rPr>
          <w:rFonts w:ascii="PT Astra Serif" w:hAnsi="PT Astra Serif" w:cs="Times New Roman"/>
          <w:sz w:val="23"/>
          <w:szCs w:val="23"/>
        </w:rPr>
        <w:t>ять</w:t>
      </w:r>
      <w:r w:rsidRPr="00E20E01">
        <w:rPr>
          <w:rFonts w:ascii="PT Astra Serif" w:hAnsi="PT Astra Serif" w:cs="Times New Roman"/>
          <w:sz w:val="23"/>
          <w:szCs w:val="23"/>
        </w:rPr>
        <w:t xml:space="preserve"> и опла</w:t>
      </w:r>
      <w:r w:rsidR="00E97C10" w:rsidRPr="00E20E01">
        <w:rPr>
          <w:rFonts w:ascii="PT Astra Serif" w:hAnsi="PT Astra Serif" w:cs="Times New Roman"/>
          <w:sz w:val="23"/>
          <w:szCs w:val="23"/>
        </w:rPr>
        <w:t>тить</w:t>
      </w:r>
      <w:r w:rsidRPr="00E20E01">
        <w:rPr>
          <w:rFonts w:ascii="PT Astra Serif" w:hAnsi="PT Astra Serif" w:cs="Times New Roman"/>
          <w:sz w:val="23"/>
          <w:szCs w:val="23"/>
        </w:rPr>
        <w:t xml:space="preserve"> указанные </w:t>
      </w:r>
      <w:r w:rsidR="00404EE9" w:rsidRPr="00E20E01">
        <w:rPr>
          <w:rFonts w:ascii="PT Astra Serif" w:hAnsi="PT Astra Serif" w:cs="Times New Roman"/>
          <w:sz w:val="23"/>
          <w:szCs w:val="23"/>
        </w:rPr>
        <w:t>у</w:t>
      </w:r>
      <w:r w:rsidRPr="00E20E01">
        <w:rPr>
          <w:rFonts w:ascii="PT Astra Serif" w:hAnsi="PT Astra Serif" w:cs="Times New Roman"/>
          <w:sz w:val="23"/>
          <w:szCs w:val="23"/>
        </w:rPr>
        <w:t>слуги в порядке и на</w:t>
      </w:r>
      <w:r w:rsidR="00A27C40" w:rsidRPr="00E20E01">
        <w:rPr>
          <w:rFonts w:ascii="PT Astra Serif" w:hAnsi="PT Astra Serif" w:cs="Times New Roman"/>
          <w:sz w:val="23"/>
          <w:szCs w:val="23"/>
        </w:rPr>
        <w:t xml:space="preserve"> условиях настоящего Контракта.</w:t>
      </w:r>
    </w:p>
    <w:p w14:paraId="77096AC3" w14:textId="11C59964" w:rsidR="002F5D8C" w:rsidRPr="00E20E01" w:rsidRDefault="002F5D8C" w:rsidP="00742F50">
      <w:pPr>
        <w:pStyle w:val="af2"/>
        <w:ind w:firstLine="709"/>
        <w:jc w:val="both"/>
        <w:rPr>
          <w:rFonts w:ascii="PT Astra Serif" w:hAnsi="PT Astra Serif" w:cs="Times New Roman"/>
          <w:bCs/>
          <w:sz w:val="23"/>
          <w:szCs w:val="23"/>
        </w:rPr>
      </w:pPr>
      <w:r w:rsidRPr="002F5D8C">
        <w:rPr>
          <w:rFonts w:ascii="PT Astra Serif" w:hAnsi="PT Astra Serif" w:cs="Times New Roman"/>
          <w:bCs/>
          <w:sz w:val="23"/>
          <w:szCs w:val="23"/>
        </w:rPr>
        <w:t xml:space="preserve">1.2. Место проведения обучения: </w:t>
      </w:r>
      <w:r w:rsidR="008E5301">
        <w:rPr>
          <w:rFonts w:ascii="PT Astra Serif" w:hAnsi="PT Astra Serif" w:cs="Times New Roman"/>
          <w:bCs/>
          <w:sz w:val="23"/>
          <w:szCs w:val="23"/>
        </w:rPr>
        <w:t>по месту нахождения Исполнителя, по адресу: _____________</w:t>
      </w:r>
    </w:p>
    <w:p w14:paraId="06B56AD7" w14:textId="40894955" w:rsidR="003957EE" w:rsidRPr="00E20E01" w:rsidRDefault="00B15AE1" w:rsidP="00742F50">
      <w:pPr>
        <w:pStyle w:val="af2"/>
        <w:ind w:firstLine="709"/>
        <w:jc w:val="both"/>
        <w:rPr>
          <w:rFonts w:ascii="PT Astra Serif" w:hAnsi="PT Astra Serif" w:cs="Times New Roman"/>
          <w:sz w:val="23"/>
          <w:szCs w:val="23"/>
        </w:rPr>
      </w:pPr>
      <w:r w:rsidRPr="00E20E01">
        <w:rPr>
          <w:rFonts w:ascii="PT Astra Serif" w:hAnsi="PT Astra Serif" w:cs="Times New Roman"/>
          <w:sz w:val="23"/>
          <w:szCs w:val="23"/>
        </w:rPr>
        <w:t>1</w:t>
      </w:r>
      <w:r w:rsidR="00255568" w:rsidRPr="00E20E01">
        <w:rPr>
          <w:rFonts w:ascii="PT Astra Serif" w:hAnsi="PT Astra Serif" w:cs="Times New Roman"/>
          <w:sz w:val="23"/>
          <w:szCs w:val="23"/>
        </w:rPr>
        <w:t>.3</w:t>
      </w:r>
      <w:r w:rsidRPr="00E20E01">
        <w:rPr>
          <w:rFonts w:ascii="PT Astra Serif" w:hAnsi="PT Astra Serif" w:cs="Times New Roman"/>
          <w:sz w:val="23"/>
          <w:szCs w:val="23"/>
        </w:rPr>
        <w:t xml:space="preserve">. </w:t>
      </w:r>
      <w:r w:rsidR="00152212" w:rsidRPr="00E20E01">
        <w:rPr>
          <w:rFonts w:ascii="PT Astra Serif" w:hAnsi="PT Astra Serif" w:cs="Times New Roman"/>
          <w:sz w:val="23"/>
          <w:szCs w:val="23"/>
        </w:rPr>
        <w:t>Ф</w:t>
      </w:r>
      <w:r w:rsidR="00E60DDB" w:rsidRPr="00E20E01">
        <w:rPr>
          <w:rFonts w:ascii="PT Astra Serif" w:hAnsi="PT Astra Serif" w:cs="Times New Roman"/>
          <w:sz w:val="23"/>
          <w:szCs w:val="23"/>
        </w:rPr>
        <w:t xml:space="preserve">орма оказание Услуги: </w:t>
      </w:r>
      <w:r w:rsidR="008A497F" w:rsidRPr="00E20E01">
        <w:rPr>
          <w:rFonts w:ascii="PT Astra Serif" w:hAnsi="PT Astra Serif" w:cs="Times New Roman"/>
          <w:sz w:val="23"/>
          <w:szCs w:val="23"/>
        </w:rPr>
        <w:t xml:space="preserve">форма обучения </w:t>
      </w:r>
      <w:r w:rsidR="00416943" w:rsidRPr="00E20E01">
        <w:rPr>
          <w:rFonts w:ascii="PT Astra Serif" w:hAnsi="PT Astra Serif" w:cs="Times New Roman"/>
          <w:sz w:val="23"/>
          <w:szCs w:val="23"/>
        </w:rPr>
        <w:t xml:space="preserve">очно - </w:t>
      </w:r>
      <w:r w:rsidR="008A497F" w:rsidRPr="00E20E01">
        <w:rPr>
          <w:rFonts w:ascii="PT Astra Serif" w:hAnsi="PT Astra Serif" w:cs="Times New Roman"/>
          <w:sz w:val="23"/>
          <w:szCs w:val="23"/>
        </w:rPr>
        <w:t>заочная с применением дистанционных технологий с практической частью, наличие</w:t>
      </w:r>
      <w:r w:rsidR="002F5D8C">
        <w:rPr>
          <w:rFonts w:ascii="PT Astra Serif" w:hAnsi="PT Astra Serif" w:cs="Times New Roman"/>
          <w:sz w:val="23"/>
          <w:szCs w:val="23"/>
        </w:rPr>
        <w:t>м</w:t>
      </w:r>
      <w:r w:rsidR="008A497F" w:rsidRPr="00E20E01">
        <w:rPr>
          <w:rFonts w:ascii="PT Astra Serif" w:hAnsi="PT Astra Serif" w:cs="Times New Roman"/>
          <w:sz w:val="23"/>
          <w:szCs w:val="23"/>
        </w:rPr>
        <w:t xml:space="preserve"> необходимых учебных пособий, в соответствии </w:t>
      </w:r>
      <w:r w:rsidR="008E3097" w:rsidRPr="00E20E01">
        <w:rPr>
          <w:rFonts w:ascii="PT Astra Serif" w:hAnsi="PT Astra Serif" w:cs="Times New Roman"/>
          <w:sz w:val="23"/>
          <w:szCs w:val="23"/>
        </w:rPr>
        <w:br/>
      </w:r>
      <w:r w:rsidR="008A497F" w:rsidRPr="00E20E01">
        <w:rPr>
          <w:rFonts w:ascii="PT Astra Serif" w:hAnsi="PT Astra Serif" w:cs="Times New Roman"/>
          <w:sz w:val="23"/>
          <w:szCs w:val="23"/>
        </w:rPr>
        <w:t>с учебными программами.</w:t>
      </w:r>
    </w:p>
    <w:p w14:paraId="709E1811" w14:textId="64712B6C" w:rsidR="00A27C40" w:rsidRPr="00E20E01" w:rsidRDefault="002F5D8C" w:rsidP="00742F50">
      <w:pPr>
        <w:pStyle w:val="af2"/>
        <w:ind w:firstLine="709"/>
        <w:jc w:val="both"/>
        <w:rPr>
          <w:rFonts w:ascii="PT Astra Serif" w:eastAsia="Times New Roman" w:hAnsi="PT Astra Serif" w:cs="Times New Roman"/>
          <w:sz w:val="23"/>
          <w:szCs w:val="23"/>
        </w:rPr>
      </w:pPr>
      <w:r>
        <w:rPr>
          <w:rFonts w:ascii="PT Astra Serif" w:hAnsi="PT Astra Serif" w:cs="Times New Roman"/>
          <w:sz w:val="23"/>
          <w:szCs w:val="23"/>
        </w:rPr>
        <w:t>1.4</w:t>
      </w:r>
      <w:r w:rsidR="003957EE" w:rsidRPr="00E20E01">
        <w:rPr>
          <w:rFonts w:ascii="PT Astra Serif" w:hAnsi="PT Astra Serif" w:cs="Times New Roman"/>
          <w:sz w:val="23"/>
          <w:szCs w:val="23"/>
        </w:rPr>
        <w:t xml:space="preserve">. </w:t>
      </w:r>
      <w:r w:rsidR="003957EE" w:rsidRPr="00E20E01">
        <w:rPr>
          <w:rFonts w:ascii="PT Astra Serif" w:eastAsia="Times New Roman" w:hAnsi="PT Astra Serif" w:cs="Times New Roman"/>
          <w:sz w:val="23"/>
          <w:szCs w:val="23"/>
        </w:rPr>
        <w:t xml:space="preserve">После освоения Обучающимися Программы и успешного проведения проверки знаний требований охраны труда, </w:t>
      </w:r>
      <w:r w:rsidR="006261B7" w:rsidRPr="00E20E01">
        <w:rPr>
          <w:rFonts w:ascii="PT Astra Serif" w:eastAsia="Times New Roman" w:hAnsi="PT Astra Serif" w:cs="Times New Roman"/>
          <w:sz w:val="23"/>
          <w:szCs w:val="23"/>
        </w:rPr>
        <w:t>Исполнитель выдает</w:t>
      </w:r>
      <w:r w:rsidR="00E60DDB" w:rsidRPr="00E20E01">
        <w:rPr>
          <w:rFonts w:ascii="PT Astra Serif" w:eastAsia="Times New Roman" w:hAnsi="PT Astra Serif" w:cs="Times New Roman"/>
          <w:sz w:val="23"/>
          <w:szCs w:val="23"/>
        </w:rPr>
        <w:t xml:space="preserve"> документ установленного образца, соответствующий действующему законодательству.</w:t>
      </w:r>
    </w:p>
    <w:p w14:paraId="602433D1" w14:textId="5C55BF93" w:rsidR="00222589" w:rsidRPr="00E20E01" w:rsidRDefault="002F5D8C" w:rsidP="00742F50">
      <w:pPr>
        <w:pStyle w:val="af2"/>
        <w:ind w:firstLine="709"/>
        <w:jc w:val="both"/>
        <w:rPr>
          <w:rFonts w:ascii="PT Astra Serif" w:eastAsia="Times New Roman" w:hAnsi="PT Astra Serif" w:cs="Times New Roman"/>
          <w:bCs/>
          <w:kern w:val="32"/>
          <w:sz w:val="23"/>
          <w:szCs w:val="23"/>
        </w:rPr>
      </w:pPr>
      <w:r>
        <w:rPr>
          <w:rFonts w:ascii="PT Astra Serif" w:eastAsia="Times New Roman" w:hAnsi="PT Astra Serif" w:cs="Times New Roman"/>
          <w:bCs/>
          <w:kern w:val="32"/>
          <w:sz w:val="23"/>
          <w:szCs w:val="23"/>
        </w:rPr>
        <w:t>1.5</w:t>
      </w:r>
      <w:r w:rsidR="00222589" w:rsidRPr="00E20E01">
        <w:rPr>
          <w:rFonts w:ascii="PT Astra Serif" w:eastAsia="Times New Roman" w:hAnsi="PT Astra Serif" w:cs="Times New Roman"/>
          <w:bCs/>
          <w:kern w:val="32"/>
          <w:sz w:val="23"/>
          <w:szCs w:val="23"/>
        </w:rPr>
        <w:t xml:space="preserve">. Индивидуальный код закупки: </w:t>
      </w:r>
      <w:r w:rsidR="008A1DBD" w:rsidRPr="008A1DBD">
        <w:rPr>
          <w:rFonts w:ascii="PT Astra Serif" w:eastAsia="Times New Roman" w:hAnsi="PT Astra Serif" w:cs="Times New Roman"/>
          <w:bCs/>
          <w:kern w:val="32"/>
          <w:sz w:val="23"/>
          <w:szCs w:val="23"/>
        </w:rPr>
        <w:t>261027503192702750100100140000000244</w:t>
      </w:r>
      <w:r w:rsidR="00222589" w:rsidRPr="00E20E01">
        <w:rPr>
          <w:rFonts w:ascii="PT Astra Serif" w:eastAsia="Times New Roman" w:hAnsi="PT Astra Serif" w:cs="Times New Roman"/>
          <w:bCs/>
          <w:kern w:val="32"/>
          <w:sz w:val="23"/>
          <w:szCs w:val="23"/>
        </w:rPr>
        <w:t>.</w:t>
      </w:r>
    </w:p>
    <w:p w14:paraId="7A7A3C67" w14:textId="287451A7" w:rsidR="00603EE9" w:rsidRPr="00E20E01" w:rsidRDefault="00603EE9" w:rsidP="00742F50">
      <w:pPr>
        <w:pStyle w:val="af2"/>
        <w:ind w:firstLine="709"/>
        <w:jc w:val="both"/>
        <w:rPr>
          <w:rFonts w:ascii="PT Astra Serif" w:eastAsia="Times New Roman" w:hAnsi="PT Astra Serif" w:cs="Times New Roman"/>
          <w:bCs/>
          <w:kern w:val="32"/>
        </w:rPr>
      </w:pPr>
    </w:p>
    <w:p w14:paraId="1D5B73E7" w14:textId="540840ED" w:rsidR="00BE0151" w:rsidRPr="00E20E01" w:rsidRDefault="00BE0151" w:rsidP="00BE0151">
      <w:pPr>
        <w:spacing w:after="0" w:line="240" w:lineRule="auto"/>
        <w:ind w:firstLine="709"/>
        <w:jc w:val="center"/>
        <w:rPr>
          <w:rFonts w:ascii="PT Astra Serif" w:hAnsi="PT Astra Serif" w:cs="Times New Roman"/>
          <w:b/>
          <w:bCs/>
          <w:sz w:val="23"/>
          <w:szCs w:val="23"/>
        </w:rPr>
      </w:pPr>
      <w:r w:rsidRPr="00E20E01">
        <w:rPr>
          <w:rFonts w:ascii="PT Astra Serif" w:hAnsi="PT Astra Serif" w:cs="Times New Roman"/>
          <w:b/>
          <w:bCs/>
          <w:sz w:val="23"/>
          <w:szCs w:val="23"/>
        </w:rPr>
        <w:t>2. Права и обязанности сторон</w:t>
      </w:r>
    </w:p>
    <w:p w14:paraId="587A15FF" w14:textId="0E2A0E52" w:rsidR="00BE0151" w:rsidRPr="00E20E01" w:rsidRDefault="00BE0151" w:rsidP="00BE0151">
      <w:pPr>
        <w:spacing w:after="0" w:line="240" w:lineRule="auto"/>
        <w:ind w:firstLine="709"/>
        <w:jc w:val="both"/>
        <w:rPr>
          <w:rFonts w:ascii="PT Astra Serif" w:eastAsia="Times New Roman" w:hAnsi="PT Astra Serif" w:cs="Times New Roman"/>
          <w:b/>
          <w:noProof/>
          <w:sz w:val="23"/>
          <w:szCs w:val="23"/>
        </w:rPr>
      </w:pPr>
      <w:r w:rsidRPr="00E20E01">
        <w:rPr>
          <w:rFonts w:ascii="PT Astra Serif" w:hAnsi="PT Astra Serif" w:cs="Times New Roman"/>
          <w:b/>
          <w:noProof/>
          <w:sz w:val="23"/>
          <w:szCs w:val="23"/>
        </w:rPr>
        <w:t>2</w:t>
      </w:r>
      <w:r w:rsidRPr="00E20E01">
        <w:rPr>
          <w:rFonts w:ascii="PT Astra Serif" w:eastAsia="Times New Roman" w:hAnsi="PT Astra Serif" w:cs="Times New Roman"/>
          <w:b/>
          <w:noProof/>
          <w:sz w:val="23"/>
          <w:szCs w:val="23"/>
        </w:rPr>
        <w:t xml:space="preserve">.1. </w:t>
      </w:r>
      <w:r w:rsidRPr="00E20E01">
        <w:rPr>
          <w:rFonts w:ascii="PT Astra Serif" w:hAnsi="PT Astra Serif" w:cs="Times New Roman"/>
          <w:b/>
          <w:noProof/>
          <w:sz w:val="23"/>
          <w:szCs w:val="23"/>
        </w:rPr>
        <w:t>Исполнитель</w:t>
      </w:r>
      <w:r w:rsidRPr="00E20E01">
        <w:rPr>
          <w:rFonts w:ascii="PT Astra Serif" w:eastAsia="Times New Roman" w:hAnsi="PT Astra Serif" w:cs="Times New Roman"/>
          <w:b/>
          <w:noProof/>
          <w:sz w:val="23"/>
          <w:szCs w:val="23"/>
        </w:rPr>
        <w:t xml:space="preserve"> обязуется:</w:t>
      </w:r>
    </w:p>
    <w:p w14:paraId="5EAAB080" w14:textId="17D143E9" w:rsidR="00BE0151" w:rsidRPr="00E20E01" w:rsidRDefault="00BE0151"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noProof/>
          <w:sz w:val="23"/>
          <w:szCs w:val="23"/>
        </w:rPr>
        <w:t>2.1.1. О</w:t>
      </w:r>
      <w:r w:rsidRPr="00E20E01">
        <w:rPr>
          <w:rFonts w:ascii="PT Astra Serif" w:eastAsia="Times New Roman" w:hAnsi="PT Astra Serif" w:cs="Times New Roman"/>
          <w:bCs/>
          <w:kern w:val="32"/>
          <w:sz w:val="23"/>
          <w:szCs w:val="23"/>
        </w:rPr>
        <w:t>казать Услуги в соответствии с требованиями законодательства Российской Федерации, обеспечить надлежащее предоставление Услуг, предусмотренных разделом 1 Контракта;</w:t>
      </w:r>
    </w:p>
    <w:p w14:paraId="554208AC" w14:textId="45A38AA7" w:rsidR="00BE0151" w:rsidRPr="00E20E01" w:rsidRDefault="00BE0151"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noProof/>
          <w:sz w:val="23"/>
          <w:szCs w:val="23"/>
        </w:rPr>
        <w:t>2.1.2.</w:t>
      </w:r>
      <w:r w:rsidRPr="00E20E01">
        <w:rPr>
          <w:rFonts w:ascii="PT Astra Serif" w:eastAsia="Times New Roman" w:hAnsi="PT Astra Serif" w:cs="Times New Roman"/>
          <w:bCs/>
          <w:kern w:val="32"/>
          <w:sz w:val="23"/>
          <w:szCs w:val="23"/>
        </w:rPr>
        <w:t xml:space="preserve"> Организовать учебный процесс в соответствии с Заказом и обеспечивать необходимые условия для обучения;</w:t>
      </w:r>
    </w:p>
    <w:p w14:paraId="61539715" w14:textId="409081F7" w:rsidR="00BE0151" w:rsidRPr="00E20E01" w:rsidRDefault="00BE0151"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noProof/>
          <w:sz w:val="23"/>
          <w:szCs w:val="23"/>
        </w:rPr>
        <w:t>2.1.3. С</w:t>
      </w:r>
      <w:proofErr w:type="spellStart"/>
      <w:r w:rsidRPr="00E20E01">
        <w:rPr>
          <w:rFonts w:ascii="PT Astra Serif" w:eastAsia="Times New Roman" w:hAnsi="PT Astra Serif" w:cs="Times New Roman"/>
          <w:bCs/>
          <w:kern w:val="32"/>
          <w:sz w:val="23"/>
          <w:szCs w:val="23"/>
        </w:rPr>
        <w:t>воевременно</w:t>
      </w:r>
      <w:proofErr w:type="spellEnd"/>
      <w:r w:rsidRPr="00E20E01">
        <w:rPr>
          <w:rFonts w:ascii="PT Astra Serif" w:eastAsia="Times New Roman" w:hAnsi="PT Astra Serif" w:cs="Times New Roman"/>
          <w:bCs/>
          <w:kern w:val="32"/>
          <w:sz w:val="23"/>
          <w:szCs w:val="23"/>
        </w:rPr>
        <w:t xml:space="preserve"> информировать </w:t>
      </w:r>
      <w:r w:rsidRPr="00E20E01">
        <w:rPr>
          <w:rFonts w:ascii="PT Astra Serif" w:hAnsi="PT Astra Serif" w:cs="Times New Roman"/>
          <w:bCs/>
          <w:kern w:val="32"/>
          <w:sz w:val="23"/>
          <w:szCs w:val="23"/>
        </w:rPr>
        <w:t>Государственного з</w:t>
      </w:r>
      <w:r w:rsidRPr="00E20E01">
        <w:rPr>
          <w:rFonts w:ascii="PT Astra Serif" w:eastAsia="Times New Roman" w:hAnsi="PT Astra Serif" w:cs="Times New Roman"/>
          <w:bCs/>
          <w:kern w:val="32"/>
          <w:sz w:val="23"/>
          <w:szCs w:val="23"/>
        </w:rPr>
        <w:t xml:space="preserve">аказчика о начале, сроках </w:t>
      </w:r>
      <w:r w:rsidRPr="00E20E01">
        <w:rPr>
          <w:rFonts w:ascii="PT Astra Serif" w:eastAsia="Times New Roman" w:hAnsi="PT Astra Serif" w:cs="Times New Roman"/>
          <w:bCs/>
          <w:kern w:val="32"/>
          <w:sz w:val="23"/>
          <w:szCs w:val="23"/>
        </w:rPr>
        <w:br/>
        <w:t>и режиме занятий Обучающихся, а также об их посещаемости в ходе оказания Услуг;</w:t>
      </w:r>
    </w:p>
    <w:p w14:paraId="5ED7F058" w14:textId="5F2DD888" w:rsidR="00BE0151" w:rsidRPr="00E20E01" w:rsidRDefault="00BE0151" w:rsidP="00BE0151">
      <w:pPr>
        <w:spacing w:after="0" w:line="240" w:lineRule="auto"/>
        <w:ind w:firstLine="709"/>
        <w:jc w:val="both"/>
        <w:rPr>
          <w:rFonts w:ascii="PT Astra Serif" w:hAnsi="PT Astra Serif" w:cs="Times New Roman"/>
          <w:bCs/>
          <w:kern w:val="32"/>
          <w:sz w:val="23"/>
          <w:szCs w:val="23"/>
        </w:rPr>
      </w:pPr>
      <w:r w:rsidRPr="00E20E01">
        <w:rPr>
          <w:rFonts w:ascii="PT Astra Serif" w:hAnsi="PT Astra Serif" w:cs="Times New Roman"/>
          <w:noProof/>
          <w:sz w:val="23"/>
          <w:szCs w:val="23"/>
        </w:rPr>
        <w:t>2.1.4. </w:t>
      </w:r>
      <w:r w:rsidRPr="00E20E01">
        <w:rPr>
          <w:rFonts w:ascii="PT Astra Serif" w:hAnsi="PT Astra Serif" w:cs="Times New Roman"/>
          <w:bCs/>
          <w:kern w:val="32"/>
          <w:sz w:val="23"/>
          <w:szCs w:val="23"/>
        </w:rPr>
        <w:t>Зачислить сотрудников Государственного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14:paraId="1D2C5981" w14:textId="68157A7E" w:rsidR="00BE0151" w:rsidRPr="00E20E01" w:rsidRDefault="006261B7" w:rsidP="00BE0151">
      <w:pPr>
        <w:spacing w:after="0" w:line="240" w:lineRule="auto"/>
        <w:ind w:firstLine="709"/>
        <w:jc w:val="both"/>
        <w:rPr>
          <w:rFonts w:ascii="PT Astra Serif" w:hAnsi="PT Astra Serif" w:cs="Times New Roman"/>
          <w:bCs/>
          <w:kern w:val="32"/>
          <w:sz w:val="23"/>
          <w:szCs w:val="23"/>
        </w:rPr>
      </w:pPr>
      <w:r w:rsidRPr="00E20E01">
        <w:rPr>
          <w:rFonts w:ascii="PT Astra Serif" w:hAnsi="PT Astra Serif" w:cs="Times New Roman"/>
          <w:noProof/>
          <w:sz w:val="23"/>
          <w:szCs w:val="23"/>
        </w:rPr>
        <w:t>2</w:t>
      </w:r>
      <w:r w:rsidR="00BE0151" w:rsidRPr="00E20E01">
        <w:rPr>
          <w:rFonts w:ascii="PT Astra Serif" w:hAnsi="PT Astra Serif" w:cs="Times New Roman"/>
          <w:noProof/>
          <w:sz w:val="23"/>
          <w:szCs w:val="23"/>
        </w:rPr>
        <w:t>.1.5. О</w:t>
      </w:r>
      <w:proofErr w:type="spellStart"/>
      <w:r w:rsidR="00BE0151" w:rsidRPr="00E20E01">
        <w:rPr>
          <w:rFonts w:ascii="PT Astra Serif" w:hAnsi="PT Astra Serif" w:cs="Times New Roman"/>
          <w:bCs/>
          <w:kern w:val="32"/>
          <w:sz w:val="23"/>
          <w:szCs w:val="23"/>
        </w:rPr>
        <w:t>беспечить</w:t>
      </w:r>
      <w:proofErr w:type="spellEnd"/>
      <w:r w:rsidR="00BE0151" w:rsidRPr="00E20E01">
        <w:rPr>
          <w:rFonts w:ascii="PT Astra Serif" w:hAnsi="PT Astra Serif" w:cs="Times New Roman"/>
          <w:bCs/>
          <w:kern w:val="32"/>
          <w:sz w:val="23"/>
          <w:szCs w:val="23"/>
        </w:rPr>
        <w:t xml:space="preserve"> для Обучающихся предусмотренные Программой условия </w:t>
      </w:r>
      <w:r w:rsidR="00BE0151" w:rsidRPr="00E20E01">
        <w:rPr>
          <w:rFonts w:ascii="PT Astra Serif" w:hAnsi="PT Astra Serif" w:cs="Times New Roman"/>
          <w:bCs/>
          <w:kern w:val="32"/>
          <w:sz w:val="23"/>
          <w:szCs w:val="23"/>
        </w:rPr>
        <w:br/>
        <w:t>ее освоения, обеспечить учебно-методическими материалами, необходимыми для оказания Услуги;</w:t>
      </w:r>
    </w:p>
    <w:p w14:paraId="4972752A" w14:textId="1822C6EC"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.1.6. Сохранить место за Обучающимися в случае пропуска занятий </w:t>
      </w:r>
      <w:r w:rsidR="00BE0151" w:rsidRPr="00E20E01">
        <w:rPr>
          <w:rFonts w:ascii="PT Astra Serif" w:eastAsia="Times New Roman" w:hAnsi="PT Astra Serif" w:cs="Times New Roman"/>
          <w:bCs/>
          <w:kern w:val="32"/>
          <w:sz w:val="23"/>
          <w:szCs w:val="23"/>
        </w:rPr>
        <w:br/>
        <w:t>по уважительным причинам (с учетом оплаты Услуг, предусмотренных разделом 1 Контракта);</w:t>
      </w:r>
    </w:p>
    <w:p w14:paraId="4705BB27" w14:textId="213C768D"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.1.7. Обеспечить Обучающимся уважение человеческого достоинства, защиту </w:t>
      </w:r>
      <w:r w:rsidR="00BE0151" w:rsidRPr="00E20E01">
        <w:rPr>
          <w:rFonts w:ascii="PT Astra Serif" w:eastAsia="Times New Roman" w:hAnsi="PT Astra Serif" w:cs="Times New Roman"/>
          <w:bCs/>
          <w:kern w:val="32"/>
          <w:sz w:val="23"/>
          <w:szCs w:val="23"/>
        </w:rPr>
        <w:br/>
        <w:t xml:space="preserve">от всех форм физического и психического насилия, оскорбления личности, охрану жизни </w:t>
      </w:r>
      <w:r w:rsidR="00BE0151" w:rsidRPr="00E20E01">
        <w:rPr>
          <w:rFonts w:ascii="PT Astra Serif" w:eastAsia="Times New Roman" w:hAnsi="PT Astra Serif" w:cs="Times New Roman"/>
          <w:bCs/>
          <w:kern w:val="32"/>
          <w:sz w:val="23"/>
          <w:szCs w:val="23"/>
        </w:rPr>
        <w:br/>
        <w:t>и здоровья;</w:t>
      </w:r>
    </w:p>
    <w:p w14:paraId="41E99A6A" w14:textId="67A12EA8"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.1.8. Представлять по требованию </w:t>
      </w:r>
      <w:r w:rsidR="00BE0151" w:rsidRPr="00E20E01">
        <w:rPr>
          <w:rFonts w:ascii="PT Astra Serif" w:hAnsi="PT Astra Serif" w:cs="Times New Roman"/>
          <w:bCs/>
          <w:kern w:val="32"/>
          <w:sz w:val="23"/>
          <w:szCs w:val="23"/>
        </w:rPr>
        <w:t>Государственного заказчика</w:t>
      </w:r>
      <w:r w:rsidR="00BE0151" w:rsidRPr="00E20E01">
        <w:rPr>
          <w:rFonts w:ascii="PT Astra Serif" w:eastAsia="Times New Roman" w:hAnsi="PT Astra Serif" w:cs="Times New Roman"/>
          <w:bCs/>
          <w:kern w:val="32"/>
          <w:sz w:val="23"/>
          <w:szCs w:val="23"/>
        </w:rPr>
        <w:t xml:space="preserve"> копию лицензии </w:t>
      </w:r>
      <w:r w:rsidR="00BE0151" w:rsidRPr="00E20E01">
        <w:rPr>
          <w:rFonts w:ascii="PT Astra Serif" w:eastAsia="Times New Roman" w:hAnsi="PT Astra Serif" w:cs="Times New Roman"/>
          <w:bCs/>
          <w:kern w:val="32"/>
          <w:sz w:val="23"/>
          <w:szCs w:val="23"/>
        </w:rPr>
        <w:br/>
        <w:t>на осуществление образовательной деятельности и создавать условия для проверки хода оказания Услуг;</w:t>
      </w:r>
    </w:p>
    <w:p w14:paraId="39D5A6C8" w14:textId="1F11C831"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.1.9. Устранять допущенные по вине Исполнителя недостатки при оказании </w:t>
      </w:r>
      <w:r w:rsidR="00BE0151" w:rsidRPr="00E20E01">
        <w:rPr>
          <w:rFonts w:ascii="PT Astra Serif" w:hAnsi="PT Astra Serif" w:cs="Times New Roman"/>
          <w:bCs/>
          <w:kern w:val="32"/>
          <w:sz w:val="23"/>
          <w:szCs w:val="23"/>
        </w:rPr>
        <w:t>у</w:t>
      </w:r>
      <w:r w:rsidR="00BE0151" w:rsidRPr="00E20E01">
        <w:rPr>
          <w:rFonts w:ascii="PT Astra Serif" w:eastAsia="Times New Roman" w:hAnsi="PT Astra Serif" w:cs="Times New Roman"/>
          <w:bCs/>
          <w:kern w:val="32"/>
          <w:sz w:val="23"/>
          <w:szCs w:val="23"/>
        </w:rPr>
        <w:t>слуг своими силами и за свой счет;</w:t>
      </w:r>
    </w:p>
    <w:p w14:paraId="546C0B11" w14:textId="5FAB62E1"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lastRenderedPageBreak/>
        <w:t>2</w:t>
      </w:r>
      <w:r w:rsidR="00BE0151" w:rsidRPr="00E20E01">
        <w:rPr>
          <w:rFonts w:ascii="PT Astra Serif" w:eastAsia="Times New Roman" w:hAnsi="PT Astra Serif" w:cs="Times New Roman"/>
          <w:bCs/>
          <w:kern w:val="32"/>
          <w:sz w:val="23"/>
          <w:szCs w:val="23"/>
        </w:rPr>
        <w:t xml:space="preserve">.1.10. Не разглашать представленную </w:t>
      </w:r>
      <w:r w:rsidR="00BE0151" w:rsidRPr="00E20E01">
        <w:rPr>
          <w:rFonts w:ascii="PT Astra Serif" w:hAnsi="PT Astra Serif" w:cs="Times New Roman"/>
          <w:bCs/>
          <w:kern w:val="32"/>
          <w:sz w:val="23"/>
          <w:szCs w:val="23"/>
        </w:rPr>
        <w:t>Государственным заказчиком</w:t>
      </w:r>
      <w:r w:rsidR="00BE0151" w:rsidRPr="00E20E01">
        <w:rPr>
          <w:rFonts w:ascii="PT Astra Serif" w:eastAsia="Times New Roman" w:hAnsi="PT Astra Serif" w:cs="Times New Roman"/>
          <w:bCs/>
          <w:kern w:val="32"/>
          <w:sz w:val="23"/>
          <w:szCs w:val="23"/>
        </w:rPr>
        <w:t xml:space="preserve"> конфиденциальную информацию, необходимую для оформления документов на обучение, в рамках действующего законодательства Российской Федерации;</w:t>
      </w:r>
    </w:p>
    <w:p w14:paraId="4FF15ECC" w14:textId="494F6054"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.1.11. Представить </w:t>
      </w:r>
      <w:r w:rsidR="00BE0151" w:rsidRPr="00E20E01">
        <w:rPr>
          <w:rFonts w:ascii="PT Astra Serif" w:hAnsi="PT Astra Serif" w:cs="Times New Roman"/>
          <w:bCs/>
          <w:kern w:val="32"/>
          <w:sz w:val="23"/>
          <w:szCs w:val="23"/>
        </w:rPr>
        <w:t xml:space="preserve">Государственному заказчику </w:t>
      </w:r>
      <w:r w:rsidR="00BE0151" w:rsidRPr="00E20E01">
        <w:rPr>
          <w:rFonts w:ascii="PT Astra Serif" w:eastAsia="Times New Roman" w:hAnsi="PT Astra Serif" w:cs="Times New Roman"/>
          <w:bCs/>
          <w:kern w:val="32"/>
          <w:sz w:val="23"/>
          <w:szCs w:val="23"/>
        </w:rPr>
        <w:t xml:space="preserve">акт оказанных </w:t>
      </w:r>
      <w:r w:rsidR="00BE0151" w:rsidRPr="00E20E01">
        <w:rPr>
          <w:rFonts w:ascii="PT Astra Serif" w:hAnsi="PT Astra Serif" w:cs="Times New Roman"/>
          <w:bCs/>
          <w:kern w:val="32"/>
          <w:sz w:val="23"/>
          <w:szCs w:val="23"/>
        </w:rPr>
        <w:t>у</w:t>
      </w:r>
      <w:r w:rsidR="00BE0151" w:rsidRPr="00E20E01">
        <w:rPr>
          <w:rFonts w:ascii="PT Astra Serif" w:eastAsia="Times New Roman" w:hAnsi="PT Astra Serif" w:cs="Times New Roman"/>
          <w:bCs/>
          <w:kern w:val="32"/>
          <w:sz w:val="23"/>
          <w:szCs w:val="23"/>
        </w:rPr>
        <w:t xml:space="preserve">слуг на дату окончания оказания </w:t>
      </w:r>
      <w:r w:rsidR="00BE0151" w:rsidRPr="00E20E01">
        <w:rPr>
          <w:rFonts w:ascii="PT Astra Serif" w:hAnsi="PT Astra Serif" w:cs="Times New Roman"/>
          <w:bCs/>
          <w:kern w:val="32"/>
          <w:sz w:val="23"/>
          <w:szCs w:val="23"/>
        </w:rPr>
        <w:t>у</w:t>
      </w:r>
      <w:r w:rsidR="00BE0151" w:rsidRPr="00E20E01">
        <w:rPr>
          <w:rFonts w:ascii="PT Astra Serif" w:eastAsia="Times New Roman" w:hAnsi="PT Astra Serif" w:cs="Times New Roman"/>
          <w:bCs/>
          <w:kern w:val="32"/>
          <w:sz w:val="23"/>
          <w:szCs w:val="23"/>
        </w:rPr>
        <w:t>слуг.</w:t>
      </w:r>
    </w:p>
    <w:p w14:paraId="79CE86DB" w14:textId="00EC2F15" w:rsidR="00BE0151" w:rsidRPr="00E20E01" w:rsidRDefault="006261B7" w:rsidP="00BE0151">
      <w:pPr>
        <w:spacing w:after="0" w:line="240" w:lineRule="auto"/>
        <w:ind w:firstLine="709"/>
        <w:jc w:val="both"/>
        <w:rPr>
          <w:rFonts w:ascii="PT Astra Serif" w:eastAsia="Times New Roman" w:hAnsi="PT Astra Serif" w:cs="Times New Roman"/>
          <w:b/>
          <w:bCs/>
          <w:kern w:val="32"/>
          <w:sz w:val="23"/>
          <w:szCs w:val="23"/>
        </w:rPr>
      </w:pPr>
      <w:r w:rsidRPr="00E20E01">
        <w:rPr>
          <w:rFonts w:ascii="PT Astra Serif" w:eastAsia="Times New Roman" w:hAnsi="PT Astra Serif" w:cs="Times New Roman"/>
          <w:b/>
          <w:bCs/>
          <w:kern w:val="32"/>
          <w:sz w:val="23"/>
          <w:szCs w:val="23"/>
        </w:rPr>
        <w:t>2</w:t>
      </w:r>
      <w:r w:rsidR="00BE0151" w:rsidRPr="00E20E01">
        <w:rPr>
          <w:rFonts w:ascii="PT Astra Serif" w:eastAsia="Times New Roman" w:hAnsi="PT Astra Serif" w:cs="Times New Roman"/>
          <w:b/>
          <w:bCs/>
          <w:kern w:val="32"/>
          <w:sz w:val="23"/>
          <w:szCs w:val="23"/>
        </w:rPr>
        <w:t>.2. Исполнитель имеет право:</w:t>
      </w:r>
    </w:p>
    <w:p w14:paraId="03187C18" w14:textId="000F55F7"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w:t>
      </w:r>
      <w:r w:rsidR="00315C3D" w:rsidRPr="00E20E01">
        <w:rPr>
          <w:rFonts w:ascii="PT Astra Serif" w:eastAsia="Times New Roman" w:hAnsi="PT Astra Serif" w:cs="Times New Roman"/>
          <w:bCs/>
          <w:kern w:val="32"/>
          <w:sz w:val="23"/>
          <w:szCs w:val="23"/>
        </w:rPr>
        <w:br/>
      </w:r>
      <w:r w:rsidR="00BE0151" w:rsidRPr="00E20E01">
        <w:rPr>
          <w:rFonts w:ascii="PT Astra Serif" w:eastAsia="Times New Roman" w:hAnsi="PT Astra Serif" w:cs="Times New Roman"/>
          <w:bCs/>
          <w:kern w:val="32"/>
          <w:sz w:val="23"/>
          <w:szCs w:val="23"/>
        </w:rPr>
        <w:t>и итоговых) Обучающихся;</w:t>
      </w:r>
    </w:p>
    <w:p w14:paraId="5D5D53FF" w14:textId="5B085BA7"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.2.2. Привлекать для преподавания дисциплин, предусмотренных Программой, </w:t>
      </w:r>
      <w:r w:rsidR="00BE0151" w:rsidRPr="00E20E01">
        <w:rPr>
          <w:rFonts w:ascii="PT Astra Serif" w:eastAsia="Times New Roman" w:hAnsi="PT Astra Serif" w:cs="Times New Roman"/>
          <w:bCs/>
          <w:kern w:val="32"/>
          <w:sz w:val="23"/>
          <w:szCs w:val="23"/>
        </w:rPr>
        <w:br/>
        <w:t>на договорной основе высококвалифицированных специалистов в области охраны труда;</w:t>
      </w:r>
    </w:p>
    <w:p w14:paraId="606C4F14" w14:textId="75854E88"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.2.3. Страховать свою ответственность при оказании профессиональной услуги.</w:t>
      </w:r>
    </w:p>
    <w:p w14:paraId="3622A342" w14:textId="7E49116F" w:rsidR="00BE0151" w:rsidRPr="00E20E01" w:rsidRDefault="006261B7" w:rsidP="00BE0151">
      <w:pPr>
        <w:spacing w:after="0" w:line="240" w:lineRule="auto"/>
        <w:ind w:firstLine="709"/>
        <w:jc w:val="both"/>
        <w:rPr>
          <w:rFonts w:ascii="PT Astra Serif" w:eastAsia="Times New Roman" w:hAnsi="PT Astra Serif" w:cs="Times New Roman"/>
          <w:b/>
          <w:bCs/>
          <w:kern w:val="32"/>
          <w:sz w:val="23"/>
          <w:szCs w:val="23"/>
        </w:rPr>
      </w:pPr>
      <w:r w:rsidRPr="00E20E01">
        <w:rPr>
          <w:rFonts w:ascii="PT Astra Serif" w:eastAsia="Times New Roman" w:hAnsi="PT Astra Serif" w:cs="Times New Roman"/>
          <w:b/>
          <w:bCs/>
          <w:kern w:val="32"/>
          <w:sz w:val="23"/>
          <w:szCs w:val="23"/>
        </w:rPr>
        <w:t>2</w:t>
      </w:r>
      <w:r w:rsidR="00BE0151" w:rsidRPr="00E20E01">
        <w:rPr>
          <w:rFonts w:ascii="PT Astra Serif" w:eastAsia="Times New Roman" w:hAnsi="PT Astra Serif" w:cs="Times New Roman"/>
          <w:b/>
          <w:bCs/>
          <w:kern w:val="32"/>
          <w:sz w:val="23"/>
          <w:szCs w:val="23"/>
        </w:rPr>
        <w:t xml:space="preserve">.3. </w:t>
      </w:r>
      <w:r w:rsidR="00BE0151" w:rsidRPr="00E20E01">
        <w:rPr>
          <w:rFonts w:ascii="PT Astra Serif" w:hAnsi="PT Astra Serif" w:cs="Times New Roman"/>
          <w:b/>
          <w:bCs/>
          <w:kern w:val="32"/>
          <w:sz w:val="23"/>
          <w:szCs w:val="23"/>
        </w:rPr>
        <w:t>Государственный заказчик</w:t>
      </w:r>
      <w:r w:rsidR="00BE0151" w:rsidRPr="00E20E01">
        <w:rPr>
          <w:rFonts w:ascii="PT Astra Serif" w:eastAsia="Times New Roman" w:hAnsi="PT Astra Serif" w:cs="Times New Roman"/>
          <w:b/>
          <w:bCs/>
          <w:kern w:val="32"/>
          <w:sz w:val="23"/>
          <w:szCs w:val="23"/>
        </w:rPr>
        <w:t xml:space="preserve"> обязуется: </w:t>
      </w:r>
    </w:p>
    <w:p w14:paraId="69DDF184" w14:textId="190AA1B3"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.3.1. Своевременно направлять Обучающихся на обучение согласно поданной заявке </w:t>
      </w:r>
      <w:r w:rsidR="00315C3D" w:rsidRPr="00E20E01">
        <w:rPr>
          <w:rFonts w:ascii="PT Astra Serif" w:eastAsia="Times New Roman" w:hAnsi="PT Astra Serif" w:cs="Times New Roman"/>
          <w:bCs/>
          <w:kern w:val="32"/>
          <w:sz w:val="23"/>
          <w:szCs w:val="23"/>
        </w:rPr>
        <w:br/>
      </w:r>
      <w:r w:rsidR="00BE0151" w:rsidRPr="00E20E01">
        <w:rPr>
          <w:rFonts w:ascii="PT Astra Serif" w:eastAsia="Times New Roman" w:hAnsi="PT Astra Serif" w:cs="Times New Roman"/>
          <w:bCs/>
          <w:kern w:val="32"/>
          <w:sz w:val="23"/>
          <w:szCs w:val="23"/>
        </w:rPr>
        <w:t xml:space="preserve">и известить Исполнителя о необходимости изменения сроков обучения Обучающихся или об отказе </w:t>
      </w:r>
      <w:r w:rsidR="00315C3D" w:rsidRPr="00E20E01">
        <w:rPr>
          <w:rFonts w:ascii="PT Astra Serif" w:eastAsia="Times New Roman" w:hAnsi="PT Astra Serif" w:cs="Times New Roman"/>
          <w:bCs/>
          <w:kern w:val="32"/>
          <w:sz w:val="23"/>
          <w:szCs w:val="23"/>
        </w:rPr>
        <w:br/>
      </w:r>
      <w:r w:rsidR="00BE0151" w:rsidRPr="00E20E01">
        <w:rPr>
          <w:rFonts w:ascii="PT Astra Serif" w:eastAsia="Times New Roman" w:hAnsi="PT Astra Serif" w:cs="Times New Roman"/>
          <w:bCs/>
          <w:kern w:val="32"/>
          <w:sz w:val="23"/>
          <w:szCs w:val="23"/>
        </w:rPr>
        <w:t xml:space="preserve">от обучения не менее чем за 3 рабочих дня до начала занятий; </w:t>
      </w:r>
    </w:p>
    <w:p w14:paraId="02874D4B" w14:textId="5D543E3B"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.3.2. Своевременно вносить плату за предоставляемые Обучающимся Услуги </w:t>
      </w:r>
      <w:r w:rsidR="00BE0151" w:rsidRPr="00E20E01">
        <w:rPr>
          <w:rFonts w:ascii="PT Astra Serif" w:eastAsia="Times New Roman" w:hAnsi="PT Astra Serif" w:cs="Times New Roman"/>
          <w:bCs/>
          <w:kern w:val="32"/>
          <w:sz w:val="23"/>
          <w:szCs w:val="23"/>
        </w:rPr>
        <w:br/>
        <w:t>в размере и порядке, определенном Контрактом, а также представлять платежные документы, подтверждающие такую оплату.</w:t>
      </w:r>
    </w:p>
    <w:p w14:paraId="1BACDEC9" w14:textId="492CFA26" w:rsidR="00BE0151" w:rsidRPr="00E20E01" w:rsidRDefault="006261B7" w:rsidP="00BE0151">
      <w:pPr>
        <w:spacing w:after="0" w:line="240" w:lineRule="auto"/>
        <w:ind w:firstLine="709"/>
        <w:jc w:val="both"/>
        <w:rPr>
          <w:rFonts w:ascii="PT Astra Serif" w:eastAsia="Times New Roman" w:hAnsi="PT Astra Serif" w:cs="Times New Roman"/>
          <w:b/>
          <w:bCs/>
          <w:kern w:val="32"/>
          <w:sz w:val="23"/>
          <w:szCs w:val="23"/>
        </w:rPr>
      </w:pPr>
      <w:r w:rsidRPr="00E20E01">
        <w:rPr>
          <w:rFonts w:ascii="PT Astra Serif" w:eastAsia="Times New Roman" w:hAnsi="PT Astra Serif" w:cs="Times New Roman"/>
          <w:b/>
          <w:bCs/>
          <w:kern w:val="32"/>
          <w:sz w:val="23"/>
          <w:szCs w:val="23"/>
        </w:rPr>
        <w:t>2</w:t>
      </w:r>
      <w:r w:rsidR="00BE0151" w:rsidRPr="00E20E01">
        <w:rPr>
          <w:rFonts w:ascii="PT Astra Serif" w:eastAsia="Times New Roman" w:hAnsi="PT Astra Serif" w:cs="Times New Roman"/>
          <w:b/>
          <w:bCs/>
          <w:kern w:val="32"/>
          <w:sz w:val="23"/>
          <w:szCs w:val="23"/>
        </w:rPr>
        <w:t xml:space="preserve">.4. </w:t>
      </w:r>
      <w:r w:rsidR="00BE0151" w:rsidRPr="00E20E01">
        <w:rPr>
          <w:rFonts w:ascii="PT Astra Serif" w:hAnsi="PT Astra Serif" w:cs="Times New Roman"/>
          <w:b/>
          <w:bCs/>
          <w:kern w:val="32"/>
          <w:sz w:val="23"/>
          <w:szCs w:val="23"/>
        </w:rPr>
        <w:t>Государственный заказчик</w:t>
      </w:r>
      <w:r w:rsidR="00BE0151" w:rsidRPr="00E20E01">
        <w:rPr>
          <w:rFonts w:ascii="PT Astra Serif" w:eastAsia="Times New Roman" w:hAnsi="PT Astra Serif" w:cs="Times New Roman"/>
          <w:b/>
          <w:bCs/>
          <w:kern w:val="32"/>
          <w:sz w:val="23"/>
          <w:szCs w:val="23"/>
        </w:rPr>
        <w:t xml:space="preserve"> имеет право:</w:t>
      </w:r>
    </w:p>
    <w:p w14:paraId="51EB82C3" w14:textId="47CA8DB5"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.4.1. Контролировать качество </w:t>
      </w:r>
      <w:r w:rsidR="00BE0151" w:rsidRPr="00E20E01">
        <w:rPr>
          <w:rFonts w:ascii="PT Astra Serif" w:hAnsi="PT Astra Serif" w:cs="Times New Roman"/>
          <w:bCs/>
          <w:kern w:val="32"/>
          <w:sz w:val="23"/>
          <w:szCs w:val="23"/>
        </w:rPr>
        <w:t>у</w:t>
      </w:r>
      <w:r w:rsidR="00BE0151" w:rsidRPr="00E20E01">
        <w:rPr>
          <w:rFonts w:ascii="PT Astra Serif" w:eastAsia="Times New Roman" w:hAnsi="PT Astra Serif" w:cs="Times New Roman"/>
          <w:bCs/>
          <w:kern w:val="32"/>
          <w:sz w:val="23"/>
          <w:szCs w:val="23"/>
        </w:rPr>
        <w:t xml:space="preserve">слуг, оказываемых Исполнителем в соответствии </w:t>
      </w:r>
      <w:r w:rsidR="00BE0151" w:rsidRPr="00E20E01">
        <w:rPr>
          <w:rFonts w:ascii="PT Astra Serif" w:eastAsia="Times New Roman" w:hAnsi="PT Astra Serif" w:cs="Times New Roman"/>
          <w:bCs/>
          <w:kern w:val="32"/>
          <w:sz w:val="23"/>
          <w:szCs w:val="23"/>
        </w:rPr>
        <w:br/>
        <w:t>с настоящим Контрактом;</w:t>
      </w:r>
    </w:p>
    <w:p w14:paraId="53045718" w14:textId="77887AB0" w:rsidR="00BE0151" w:rsidRPr="00E20E01" w:rsidRDefault="006261B7" w:rsidP="00BE0151">
      <w:pPr>
        <w:spacing w:after="0" w:line="240" w:lineRule="auto"/>
        <w:ind w:firstLine="709"/>
        <w:jc w:val="both"/>
        <w:rPr>
          <w:rFonts w:ascii="PT Astra Serif" w:eastAsia="Times New Roman" w:hAnsi="PT Astra Serif" w:cs="Times New Roman"/>
          <w:bCs/>
          <w:kern w:val="32"/>
          <w:sz w:val="23"/>
          <w:szCs w:val="23"/>
        </w:rPr>
      </w:pPr>
      <w:r w:rsidRPr="00E20E01">
        <w:rPr>
          <w:rFonts w:ascii="PT Astra Serif" w:eastAsia="Times New Roman" w:hAnsi="PT Astra Serif" w:cs="Times New Roman"/>
          <w:bCs/>
          <w:kern w:val="32"/>
          <w:sz w:val="23"/>
          <w:szCs w:val="23"/>
        </w:rPr>
        <w:t>2</w:t>
      </w:r>
      <w:r w:rsidR="00BE0151" w:rsidRPr="00E20E01">
        <w:rPr>
          <w:rFonts w:ascii="PT Astra Serif" w:eastAsia="Times New Roman" w:hAnsi="PT Astra Serif" w:cs="Times New Roman"/>
          <w:bCs/>
          <w:kern w:val="32"/>
          <w:sz w:val="23"/>
          <w:szCs w:val="23"/>
        </w:rPr>
        <w:t xml:space="preserve">.4.2. Запрашивать у Исполнителя информацию по вопросам организации </w:t>
      </w:r>
      <w:r w:rsidR="00BE0151" w:rsidRPr="00E20E01">
        <w:rPr>
          <w:rFonts w:ascii="PT Astra Serif" w:eastAsia="Times New Roman" w:hAnsi="PT Astra Serif" w:cs="Times New Roman"/>
          <w:bCs/>
          <w:kern w:val="32"/>
          <w:sz w:val="23"/>
          <w:szCs w:val="23"/>
        </w:rPr>
        <w:br/>
        <w:t>и обеспечения надлежащего предоставления Услуг.</w:t>
      </w:r>
    </w:p>
    <w:p w14:paraId="116D3CCD" w14:textId="26C242BD" w:rsidR="00603EE9" w:rsidRPr="00E20E01" w:rsidRDefault="00603EE9" w:rsidP="00742F50">
      <w:pPr>
        <w:pStyle w:val="af2"/>
        <w:ind w:firstLine="709"/>
        <w:jc w:val="both"/>
        <w:rPr>
          <w:rFonts w:ascii="PT Astra Serif" w:eastAsia="Times New Roman" w:hAnsi="PT Astra Serif" w:cs="Times New Roman"/>
          <w:bCs/>
          <w:kern w:val="32"/>
        </w:rPr>
      </w:pPr>
    </w:p>
    <w:p w14:paraId="19F9ED48" w14:textId="44EA69E6" w:rsidR="00B15AE1" w:rsidRPr="00E20E01" w:rsidRDefault="006261B7" w:rsidP="00742F50">
      <w:pPr>
        <w:pStyle w:val="af2"/>
        <w:ind w:firstLine="709"/>
        <w:jc w:val="center"/>
        <w:rPr>
          <w:rFonts w:ascii="PT Astra Serif" w:hAnsi="PT Astra Serif" w:cs="Times New Roman"/>
          <w:b/>
          <w:sz w:val="23"/>
          <w:szCs w:val="23"/>
        </w:rPr>
      </w:pPr>
      <w:r w:rsidRPr="00E20E01">
        <w:rPr>
          <w:rFonts w:ascii="PT Astra Serif" w:hAnsi="PT Astra Serif" w:cs="Times New Roman"/>
          <w:b/>
          <w:bCs/>
          <w:sz w:val="23"/>
          <w:szCs w:val="23"/>
        </w:rPr>
        <w:t>3</w:t>
      </w:r>
      <w:r w:rsidR="00B15AE1" w:rsidRPr="00E20E01">
        <w:rPr>
          <w:rFonts w:ascii="PT Astra Serif" w:hAnsi="PT Astra Serif" w:cs="Times New Roman"/>
          <w:b/>
          <w:bCs/>
          <w:sz w:val="23"/>
          <w:szCs w:val="23"/>
        </w:rPr>
        <w:t xml:space="preserve">. </w:t>
      </w:r>
      <w:r w:rsidR="00CE060B" w:rsidRPr="00E20E01">
        <w:rPr>
          <w:rFonts w:ascii="PT Astra Serif" w:hAnsi="PT Astra Serif" w:cs="Times New Roman"/>
          <w:b/>
          <w:sz w:val="23"/>
          <w:szCs w:val="23"/>
        </w:rPr>
        <w:t>Цена и порядок расчетов</w:t>
      </w:r>
    </w:p>
    <w:p w14:paraId="2AE62D6E" w14:textId="1671F59E" w:rsidR="00E20E01" w:rsidRPr="00E20E01" w:rsidRDefault="006261B7" w:rsidP="00E20E01">
      <w:pPr>
        <w:spacing w:after="0" w:line="240" w:lineRule="auto"/>
        <w:ind w:firstLine="720"/>
        <w:jc w:val="both"/>
        <w:rPr>
          <w:rFonts w:ascii="PT Astra Serif" w:eastAsia="Times New Roman" w:hAnsi="PT Astra Serif" w:cs="Times New Roman"/>
          <w:sz w:val="24"/>
          <w:szCs w:val="24"/>
        </w:rPr>
      </w:pPr>
      <w:r w:rsidRPr="00E20E01">
        <w:rPr>
          <w:rFonts w:ascii="PT Astra Serif" w:hAnsi="PT Astra Serif" w:cs="Times New Roman"/>
          <w:sz w:val="23"/>
          <w:szCs w:val="23"/>
        </w:rPr>
        <w:t>3</w:t>
      </w:r>
      <w:r w:rsidR="00B15AE1" w:rsidRPr="00E20E01">
        <w:rPr>
          <w:rFonts w:ascii="PT Astra Serif" w:hAnsi="PT Astra Serif" w:cs="Times New Roman"/>
          <w:sz w:val="23"/>
          <w:szCs w:val="23"/>
        </w:rPr>
        <w:t xml:space="preserve">.1. </w:t>
      </w:r>
      <w:r w:rsidR="009662BE" w:rsidRPr="00E20E01">
        <w:rPr>
          <w:rFonts w:ascii="PT Astra Serif" w:eastAsia="Times New Roman" w:hAnsi="PT Astra Serif" w:cs="Times New Roman"/>
          <w:noProof/>
          <w:sz w:val="23"/>
          <w:szCs w:val="23"/>
        </w:rPr>
        <w:t xml:space="preserve">Цена Контракта составляет </w:t>
      </w:r>
      <w:r w:rsidR="00A5442C" w:rsidRPr="00E20E01">
        <w:rPr>
          <w:rFonts w:ascii="PT Astra Serif" w:eastAsia="Times New Roman" w:hAnsi="PT Astra Serif" w:cs="Times New Roman"/>
          <w:noProof/>
          <w:sz w:val="23"/>
          <w:szCs w:val="23"/>
        </w:rPr>
        <w:t>_______________</w:t>
      </w:r>
      <w:r w:rsidR="00CE060B" w:rsidRPr="00E20E01">
        <w:rPr>
          <w:rFonts w:ascii="PT Astra Serif" w:eastAsia="Times New Roman" w:hAnsi="PT Astra Serif" w:cs="Times New Roman"/>
          <w:b/>
          <w:noProof/>
          <w:sz w:val="23"/>
          <w:szCs w:val="23"/>
        </w:rPr>
        <w:t xml:space="preserve"> </w:t>
      </w:r>
      <w:r w:rsidR="00742F50" w:rsidRPr="00E20E01">
        <w:rPr>
          <w:rFonts w:ascii="PT Astra Serif" w:eastAsia="Times New Roman" w:hAnsi="PT Astra Serif" w:cs="Times New Roman"/>
          <w:noProof/>
          <w:sz w:val="23"/>
          <w:szCs w:val="23"/>
        </w:rPr>
        <w:t>(</w:t>
      </w:r>
      <w:r w:rsidR="00A5442C" w:rsidRPr="00E20E01">
        <w:rPr>
          <w:rFonts w:ascii="PT Astra Serif" w:eastAsia="Times New Roman" w:hAnsi="PT Astra Serif" w:cs="Times New Roman"/>
          <w:noProof/>
          <w:sz w:val="23"/>
          <w:szCs w:val="23"/>
        </w:rPr>
        <w:t>__________________</w:t>
      </w:r>
      <w:r w:rsidR="00742F50" w:rsidRPr="00E20E01">
        <w:rPr>
          <w:rFonts w:ascii="PT Astra Serif" w:eastAsia="Times New Roman" w:hAnsi="PT Astra Serif" w:cs="Times New Roman"/>
          <w:noProof/>
          <w:sz w:val="23"/>
          <w:szCs w:val="23"/>
        </w:rPr>
        <w:t>)</w:t>
      </w:r>
      <w:r w:rsidR="00CE060B" w:rsidRPr="00E20E01">
        <w:rPr>
          <w:rFonts w:ascii="PT Astra Serif" w:eastAsia="Times New Roman" w:hAnsi="PT Astra Serif" w:cs="Times New Roman"/>
          <w:noProof/>
          <w:sz w:val="23"/>
          <w:szCs w:val="23"/>
        </w:rPr>
        <w:t xml:space="preserve"> </w:t>
      </w:r>
      <w:r w:rsidR="001A4B20" w:rsidRPr="00E20E01">
        <w:rPr>
          <w:rFonts w:ascii="PT Astra Serif" w:eastAsia="Times New Roman" w:hAnsi="PT Astra Serif" w:cs="Times New Roman"/>
          <w:noProof/>
          <w:sz w:val="23"/>
          <w:szCs w:val="23"/>
        </w:rPr>
        <w:t xml:space="preserve">рублей </w:t>
      </w:r>
      <w:r w:rsidR="00CE060B" w:rsidRPr="00E20E01">
        <w:rPr>
          <w:rFonts w:ascii="PT Astra Serif" w:eastAsia="Times New Roman" w:hAnsi="PT Astra Serif" w:cs="Times New Roman"/>
          <w:noProof/>
          <w:sz w:val="23"/>
          <w:szCs w:val="23"/>
        </w:rPr>
        <w:t>00</w:t>
      </w:r>
      <w:r w:rsidR="001A4B20" w:rsidRPr="00E20E01">
        <w:rPr>
          <w:rFonts w:ascii="PT Astra Serif" w:eastAsia="Times New Roman" w:hAnsi="PT Astra Serif" w:cs="Times New Roman"/>
          <w:noProof/>
          <w:sz w:val="23"/>
          <w:szCs w:val="23"/>
        </w:rPr>
        <w:t xml:space="preserve"> копеек, </w:t>
      </w:r>
      <w:r w:rsidR="00E20E01" w:rsidRPr="00E20E01">
        <w:rPr>
          <w:rFonts w:ascii="PT Astra Serif" w:eastAsia="Times New Roman" w:hAnsi="PT Astra Serif" w:cs="Times New Roman"/>
          <w:noProof/>
          <w:sz w:val="23"/>
          <w:szCs w:val="23"/>
        </w:rPr>
        <w:br/>
      </w:r>
      <w:r w:rsidR="00E20E01" w:rsidRPr="00E20E01">
        <w:rPr>
          <w:rFonts w:ascii="PT Astra Serif" w:eastAsia="Times New Roman" w:hAnsi="PT Astra Serif" w:cs="Times New Roman"/>
          <w:sz w:val="24"/>
          <w:szCs w:val="24"/>
        </w:rPr>
        <w:t xml:space="preserve">в том числе НДС ___%, ________ (__________) рублей _____ копейки/НДС не предусмотрен </w:t>
      </w:r>
      <w:r w:rsidR="00E20E01" w:rsidRPr="00E20E01">
        <w:rPr>
          <w:rFonts w:ascii="PT Astra Serif" w:eastAsia="Times New Roman" w:hAnsi="PT Astra Serif" w:cs="Times New Roman"/>
          <w:sz w:val="24"/>
          <w:szCs w:val="24"/>
        </w:rPr>
        <w:br/>
        <w:t>(в зависимости от способа налогообложения Исполнителя).</w:t>
      </w:r>
    </w:p>
    <w:p w14:paraId="7F3A84B3" w14:textId="44572FED" w:rsidR="00CE060B" w:rsidRPr="00E20E01" w:rsidRDefault="006261B7" w:rsidP="00195BF2">
      <w:pPr>
        <w:pStyle w:val="af2"/>
        <w:ind w:firstLine="709"/>
        <w:jc w:val="both"/>
        <w:rPr>
          <w:rFonts w:ascii="PT Astra Serif" w:hAnsi="PT Astra Serif" w:cs="Times New Roman"/>
          <w:sz w:val="23"/>
          <w:szCs w:val="23"/>
        </w:rPr>
      </w:pPr>
      <w:r w:rsidRPr="00E20E01">
        <w:rPr>
          <w:rFonts w:ascii="PT Astra Serif" w:eastAsia="Times New Roman" w:hAnsi="PT Astra Serif" w:cs="Times New Roman"/>
          <w:noProof/>
          <w:sz w:val="23"/>
          <w:szCs w:val="23"/>
        </w:rPr>
        <w:t>3</w:t>
      </w:r>
      <w:r w:rsidR="00B15AE1" w:rsidRPr="00E20E01">
        <w:rPr>
          <w:rFonts w:ascii="PT Astra Serif" w:hAnsi="PT Astra Serif" w:cs="Times New Roman"/>
          <w:sz w:val="23"/>
          <w:szCs w:val="23"/>
        </w:rPr>
        <w:t xml:space="preserve">.2. </w:t>
      </w:r>
      <w:r w:rsidR="00CE060B" w:rsidRPr="00E20E01">
        <w:rPr>
          <w:rFonts w:ascii="PT Astra Serif" w:hAnsi="PT Astra Serif" w:cs="Times New Roman"/>
          <w:sz w:val="23"/>
          <w:szCs w:val="23"/>
        </w:rPr>
        <w:t xml:space="preserve">Расчеты за фактически выполненные работы (оказанные услуги) надлежащего качества производятся в форме безналичного денежного расчета за счёт средств, выделенных из федерального бюджета </w:t>
      </w:r>
      <w:r w:rsidR="00CE060B" w:rsidRPr="00E20E01">
        <w:rPr>
          <w:rFonts w:ascii="PT Astra Serif" w:hAnsi="PT Astra Serif" w:cs="Times New Roman"/>
          <w:noProof/>
          <w:snapToGrid w:val="0"/>
          <w:sz w:val="23"/>
          <w:szCs w:val="23"/>
        </w:rPr>
        <w:t>КБК</w:t>
      </w:r>
      <w:r w:rsidR="00E716D0" w:rsidRPr="00E20E01">
        <w:rPr>
          <w:rFonts w:ascii="PT Astra Serif" w:hAnsi="PT Astra Serif" w:cs="Times New Roman"/>
          <w:noProof/>
          <w:snapToGrid w:val="0"/>
          <w:sz w:val="23"/>
          <w:szCs w:val="23"/>
        </w:rPr>
        <w:t xml:space="preserve"> </w:t>
      </w:r>
      <w:r w:rsidR="00CE060B" w:rsidRPr="00E20E01">
        <w:rPr>
          <w:rFonts w:ascii="PT Astra Serif" w:hAnsi="PT Astra Serif" w:cs="Times New Roman"/>
          <w:sz w:val="23"/>
          <w:szCs w:val="23"/>
        </w:rPr>
        <w:t>3200</w:t>
      </w:r>
      <w:r w:rsidR="00E716D0" w:rsidRPr="00E20E01">
        <w:rPr>
          <w:rFonts w:ascii="PT Astra Serif" w:hAnsi="PT Astra Serif" w:cs="Times New Roman"/>
          <w:sz w:val="23"/>
          <w:szCs w:val="23"/>
        </w:rPr>
        <w:t>7</w:t>
      </w:r>
      <w:r w:rsidR="00CE060B" w:rsidRPr="00E20E01">
        <w:rPr>
          <w:rFonts w:ascii="PT Astra Serif" w:hAnsi="PT Astra Serif" w:cs="Times New Roman"/>
          <w:sz w:val="23"/>
          <w:szCs w:val="23"/>
        </w:rPr>
        <w:t>0542</w:t>
      </w:r>
      <w:r w:rsidR="00796A44" w:rsidRPr="00E20E01">
        <w:rPr>
          <w:rFonts w:ascii="PT Astra Serif" w:hAnsi="PT Astra Serif" w:cs="Times New Roman"/>
          <w:sz w:val="23"/>
          <w:szCs w:val="23"/>
        </w:rPr>
        <w:t>40690059244</w:t>
      </w:r>
      <w:r w:rsidR="00CE060B" w:rsidRPr="00E20E01">
        <w:rPr>
          <w:rFonts w:ascii="PT Astra Serif" w:hAnsi="PT Astra Serif"/>
          <w:sz w:val="23"/>
          <w:szCs w:val="23"/>
        </w:rPr>
        <w:t xml:space="preserve"> </w:t>
      </w:r>
      <w:r w:rsidR="00CE060B" w:rsidRPr="00E20E01">
        <w:rPr>
          <w:rFonts w:ascii="PT Astra Serif" w:hAnsi="PT Astra Serif" w:cs="Times New Roman"/>
          <w:sz w:val="23"/>
          <w:szCs w:val="23"/>
        </w:rPr>
        <w:t xml:space="preserve">при наличии предельного объема финансирования, в срок </w:t>
      </w:r>
      <w:r w:rsidR="0078038C" w:rsidRPr="00E20E01">
        <w:rPr>
          <w:rFonts w:ascii="PT Astra Serif" w:hAnsi="PT Astra Serif" w:cs="Times New Roman"/>
          <w:sz w:val="23"/>
          <w:szCs w:val="23"/>
        </w:rPr>
        <w:br/>
      </w:r>
      <w:r w:rsidR="00CE060B" w:rsidRPr="00E20E01">
        <w:rPr>
          <w:rFonts w:ascii="PT Astra Serif" w:hAnsi="PT Astra Serif" w:cs="Times New Roman"/>
          <w:sz w:val="23"/>
          <w:szCs w:val="23"/>
        </w:rPr>
        <w:t xml:space="preserve">не более </w:t>
      </w:r>
      <w:r w:rsidR="0035663C" w:rsidRPr="00E20E01">
        <w:rPr>
          <w:rFonts w:ascii="PT Astra Serif" w:hAnsi="PT Astra Serif" w:cs="Times New Roman"/>
          <w:sz w:val="23"/>
          <w:szCs w:val="23"/>
        </w:rPr>
        <w:t>10</w:t>
      </w:r>
      <w:r w:rsidR="0005174B" w:rsidRPr="00E20E01">
        <w:rPr>
          <w:rFonts w:ascii="PT Astra Serif" w:hAnsi="PT Astra Serif" w:cs="Times New Roman"/>
          <w:sz w:val="23"/>
          <w:szCs w:val="23"/>
        </w:rPr>
        <w:t xml:space="preserve"> (Десяти</w:t>
      </w:r>
      <w:r w:rsidR="00CE060B" w:rsidRPr="00E20E01">
        <w:rPr>
          <w:rFonts w:ascii="PT Astra Serif" w:hAnsi="PT Astra Serif" w:cs="Times New Roman"/>
          <w:sz w:val="23"/>
          <w:szCs w:val="23"/>
        </w:rPr>
        <w:t xml:space="preserve">) </w:t>
      </w:r>
      <w:r w:rsidR="007407F6">
        <w:rPr>
          <w:rFonts w:ascii="PT Astra Serif" w:hAnsi="PT Astra Serif" w:cs="Times New Roman"/>
          <w:sz w:val="23"/>
          <w:szCs w:val="23"/>
        </w:rPr>
        <w:t>рабочих</w:t>
      </w:r>
      <w:r w:rsidR="007407F6" w:rsidRPr="00E20E01">
        <w:rPr>
          <w:rFonts w:ascii="PT Astra Serif" w:hAnsi="PT Astra Serif" w:cs="Times New Roman"/>
          <w:sz w:val="23"/>
          <w:szCs w:val="23"/>
        </w:rPr>
        <w:t xml:space="preserve"> </w:t>
      </w:r>
      <w:r w:rsidR="00CE060B" w:rsidRPr="00E20E01">
        <w:rPr>
          <w:rFonts w:ascii="PT Astra Serif" w:hAnsi="PT Astra Serif" w:cs="Times New Roman"/>
          <w:sz w:val="23"/>
          <w:szCs w:val="23"/>
        </w:rPr>
        <w:t xml:space="preserve">дней, по предоставленным Исполнителем документам (акту оказанных услуг (выполненных работ), накладной, счёту-фактуре) и документам, удостоверяющим качество выполненных работ (оказанных услуг), после подписания Государственным заказчиком документа </w:t>
      </w:r>
      <w:r w:rsidR="0078038C" w:rsidRPr="00E20E01">
        <w:rPr>
          <w:rFonts w:ascii="PT Astra Serif" w:hAnsi="PT Astra Serif" w:cs="Times New Roman"/>
          <w:sz w:val="23"/>
          <w:szCs w:val="23"/>
        </w:rPr>
        <w:br/>
      </w:r>
      <w:r w:rsidR="00CE060B" w:rsidRPr="00E20E01">
        <w:rPr>
          <w:rFonts w:ascii="PT Astra Serif" w:hAnsi="PT Astra Serif" w:cs="Times New Roman"/>
          <w:sz w:val="23"/>
          <w:szCs w:val="23"/>
        </w:rPr>
        <w:t>о приемки выполненных работ (оказанных услуг). В случае возникновения претензий по качеству услуг, оплата услуг может быть отсрочена до разрешения спора о качестве.</w:t>
      </w:r>
    </w:p>
    <w:p w14:paraId="5774276D" w14:textId="29151703" w:rsidR="00A27C40" w:rsidRPr="00E20E01" w:rsidRDefault="006261B7" w:rsidP="00742F50">
      <w:pPr>
        <w:pStyle w:val="af2"/>
        <w:ind w:firstLine="709"/>
        <w:jc w:val="both"/>
        <w:rPr>
          <w:rFonts w:ascii="PT Astra Serif" w:hAnsi="PT Astra Serif" w:cs="Times New Roman"/>
          <w:b/>
          <w:sz w:val="23"/>
          <w:szCs w:val="23"/>
        </w:rPr>
      </w:pPr>
      <w:r w:rsidRPr="00E20E01">
        <w:rPr>
          <w:rFonts w:ascii="PT Astra Serif" w:hAnsi="PT Astra Serif" w:cs="Times New Roman"/>
          <w:sz w:val="23"/>
          <w:szCs w:val="23"/>
        </w:rPr>
        <w:t>3</w:t>
      </w:r>
      <w:r w:rsidR="009662BE" w:rsidRPr="00E20E01">
        <w:rPr>
          <w:rFonts w:ascii="PT Astra Serif" w:hAnsi="PT Astra Serif" w:cs="Times New Roman"/>
          <w:sz w:val="23"/>
          <w:szCs w:val="23"/>
        </w:rPr>
        <w:t>.3.</w:t>
      </w:r>
      <w:r w:rsidR="00742F50" w:rsidRPr="00E20E01">
        <w:rPr>
          <w:rFonts w:ascii="PT Astra Serif" w:hAnsi="PT Astra Serif" w:cs="Times New Roman"/>
          <w:sz w:val="23"/>
          <w:szCs w:val="23"/>
        </w:rPr>
        <w:t xml:space="preserve"> </w:t>
      </w:r>
      <w:r w:rsidR="00CE060B" w:rsidRPr="00E20E01">
        <w:rPr>
          <w:rFonts w:ascii="PT Astra Serif" w:hAnsi="PT Astra Serif" w:cs="Times New Roman"/>
          <w:sz w:val="23"/>
          <w:szCs w:val="23"/>
        </w:rPr>
        <w:t>Указанная цена контракта является твердой и остается неизменной в течение времени действия Контракта.</w:t>
      </w:r>
    </w:p>
    <w:p w14:paraId="4C404B74" w14:textId="3C84C226" w:rsidR="00CE060B" w:rsidRPr="00E20E01" w:rsidRDefault="006261B7" w:rsidP="00CE060B">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3</w:t>
      </w:r>
      <w:r w:rsidR="00B15AE1" w:rsidRPr="00E20E01">
        <w:rPr>
          <w:rFonts w:ascii="PT Astra Serif" w:hAnsi="PT Astra Serif" w:cs="Times New Roman"/>
          <w:sz w:val="23"/>
          <w:szCs w:val="23"/>
        </w:rPr>
        <w:t>.</w:t>
      </w:r>
      <w:r w:rsidR="005A2074" w:rsidRPr="00E20E01">
        <w:rPr>
          <w:rFonts w:ascii="PT Astra Serif" w:hAnsi="PT Astra Serif" w:cs="Times New Roman"/>
          <w:sz w:val="23"/>
          <w:szCs w:val="23"/>
        </w:rPr>
        <w:t>4</w:t>
      </w:r>
      <w:r w:rsidR="00B15AE1" w:rsidRPr="00E20E01">
        <w:rPr>
          <w:rFonts w:ascii="PT Astra Serif" w:hAnsi="PT Astra Serif" w:cs="Times New Roman"/>
          <w:sz w:val="23"/>
          <w:szCs w:val="23"/>
        </w:rPr>
        <w:t xml:space="preserve">. </w:t>
      </w:r>
      <w:r w:rsidR="00CE060B" w:rsidRPr="00E20E01">
        <w:rPr>
          <w:rFonts w:ascii="PT Astra Serif" w:hAnsi="PT Astra Serif" w:cs="Times New Roman"/>
          <w:sz w:val="23"/>
          <w:szCs w:val="23"/>
        </w:rPr>
        <w:t>Обязательства по оплате услуг считаются выполненными в день поступления денежных средств на расчетный счет «Исполнителя».</w:t>
      </w:r>
    </w:p>
    <w:p w14:paraId="39D6D02E" w14:textId="0461B23B" w:rsidR="00195BF2" w:rsidRPr="00E20E01" w:rsidRDefault="006261B7" w:rsidP="00742F50">
      <w:pPr>
        <w:pStyle w:val="af2"/>
        <w:ind w:firstLine="709"/>
        <w:jc w:val="both"/>
        <w:rPr>
          <w:rFonts w:ascii="PT Astra Serif" w:hAnsi="PT Astra Serif" w:cs="Times New Roman"/>
          <w:color w:val="000000"/>
          <w:sz w:val="23"/>
          <w:szCs w:val="23"/>
        </w:rPr>
      </w:pPr>
      <w:r w:rsidRPr="00E20E01">
        <w:rPr>
          <w:rFonts w:ascii="PT Astra Serif" w:hAnsi="PT Astra Serif" w:cs="Times New Roman"/>
          <w:noProof/>
          <w:sz w:val="23"/>
          <w:szCs w:val="23"/>
        </w:rPr>
        <w:t>3</w:t>
      </w:r>
      <w:r w:rsidR="005A2074" w:rsidRPr="00E20E01">
        <w:rPr>
          <w:rFonts w:ascii="PT Astra Serif" w:hAnsi="PT Astra Serif" w:cs="Times New Roman"/>
          <w:noProof/>
          <w:sz w:val="23"/>
          <w:szCs w:val="23"/>
        </w:rPr>
        <w:t>.5.</w:t>
      </w:r>
      <w:r w:rsidR="00742F50" w:rsidRPr="00E20E01">
        <w:rPr>
          <w:rFonts w:ascii="PT Astra Serif" w:hAnsi="PT Astra Serif" w:cs="Times New Roman"/>
          <w:noProof/>
          <w:sz w:val="23"/>
          <w:szCs w:val="23"/>
        </w:rPr>
        <w:t xml:space="preserve"> </w:t>
      </w:r>
      <w:r w:rsidR="00195BF2" w:rsidRPr="00E20E01">
        <w:rPr>
          <w:rFonts w:ascii="PT Astra Serif" w:hAnsi="PT Astra Serif" w:cs="Times New Roman"/>
          <w:color w:val="000000"/>
          <w:sz w:val="23"/>
          <w:szCs w:val="23"/>
        </w:rPr>
        <w:t xml:space="preserve">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195BF2" w:rsidRPr="00E20E01">
        <w:rPr>
          <w:rFonts w:ascii="PT Astra Serif" w:hAnsi="PT Astra Serif" w:cs="Times New Roman"/>
          <w:color w:val="000000"/>
          <w:sz w:val="23"/>
          <w:szCs w:val="23"/>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2C86D76" w14:textId="59A00EDA" w:rsidR="005A2074" w:rsidRPr="00E20E01" w:rsidRDefault="006261B7" w:rsidP="00742F50">
      <w:pPr>
        <w:pStyle w:val="af2"/>
        <w:ind w:firstLine="709"/>
        <w:jc w:val="both"/>
        <w:rPr>
          <w:rFonts w:ascii="PT Astra Serif" w:hAnsi="PT Astra Serif" w:cs="Times New Roman"/>
          <w:noProof/>
          <w:spacing w:val="2"/>
          <w:sz w:val="23"/>
          <w:szCs w:val="23"/>
        </w:rPr>
      </w:pPr>
      <w:r w:rsidRPr="00E20E01">
        <w:rPr>
          <w:rFonts w:ascii="PT Astra Serif" w:hAnsi="PT Astra Serif" w:cs="Times New Roman"/>
          <w:noProof/>
          <w:spacing w:val="2"/>
          <w:sz w:val="23"/>
          <w:szCs w:val="23"/>
        </w:rPr>
        <w:t>3</w:t>
      </w:r>
      <w:r w:rsidR="005A2074" w:rsidRPr="00E20E01">
        <w:rPr>
          <w:rFonts w:ascii="PT Astra Serif" w:hAnsi="PT Astra Serif" w:cs="Times New Roman"/>
          <w:noProof/>
          <w:spacing w:val="2"/>
          <w:sz w:val="23"/>
          <w:szCs w:val="23"/>
        </w:rPr>
        <w:t xml:space="preserve">.6. В случае изменения банковских реквизитов </w:t>
      </w:r>
      <w:r w:rsidR="00807180" w:rsidRPr="00E20E01">
        <w:rPr>
          <w:rFonts w:ascii="PT Astra Serif" w:hAnsi="PT Astra Serif" w:cs="Times New Roman"/>
          <w:noProof/>
          <w:spacing w:val="2"/>
          <w:sz w:val="23"/>
          <w:szCs w:val="23"/>
        </w:rPr>
        <w:t>Исполнитель</w:t>
      </w:r>
      <w:r w:rsidR="001A40E8" w:rsidRPr="00E20E01">
        <w:rPr>
          <w:rFonts w:ascii="PT Astra Serif" w:hAnsi="PT Astra Serif" w:cs="Times New Roman"/>
          <w:noProof/>
          <w:spacing w:val="2"/>
          <w:sz w:val="23"/>
          <w:szCs w:val="23"/>
        </w:rPr>
        <w:t xml:space="preserve"> обязан в течение </w:t>
      </w:r>
      <w:r w:rsidR="005A2074" w:rsidRPr="00E20E01">
        <w:rPr>
          <w:rFonts w:ascii="PT Astra Serif" w:hAnsi="PT Astra Serif" w:cs="Times New Roman"/>
          <w:noProof/>
          <w:spacing w:val="2"/>
          <w:sz w:val="23"/>
          <w:szCs w:val="23"/>
        </w:rP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w:t>
      </w:r>
      <w:r w:rsidR="00807180" w:rsidRPr="00E20E01">
        <w:rPr>
          <w:rFonts w:ascii="PT Astra Serif" w:hAnsi="PT Astra Serif" w:cs="Times New Roman"/>
          <w:noProof/>
          <w:spacing w:val="2"/>
          <w:sz w:val="23"/>
          <w:szCs w:val="23"/>
        </w:rPr>
        <w:t>енежных средств, несет Исполнитель</w:t>
      </w:r>
      <w:r w:rsidR="005A2074" w:rsidRPr="00E20E01">
        <w:rPr>
          <w:rFonts w:ascii="PT Astra Serif" w:hAnsi="PT Astra Serif" w:cs="Times New Roman"/>
          <w:noProof/>
          <w:spacing w:val="2"/>
          <w:sz w:val="23"/>
          <w:szCs w:val="23"/>
        </w:rPr>
        <w:t>.</w:t>
      </w:r>
    </w:p>
    <w:p w14:paraId="6C66A659" w14:textId="77777777" w:rsidR="00E20E01" w:rsidRPr="00E20E01" w:rsidRDefault="00E20E01" w:rsidP="00742F50">
      <w:pPr>
        <w:pStyle w:val="af2"/>
        <w:ind w:firstLine="709"/>
        <w:jc w:val="both"/>
        <w:rPr>
          <w:rFonts w:ascii="PT Astra Serif" w:hAnsi="PT Astra Serif" w:cs="Times New Roman"/>
          <w:noProof/>
          <w:spacing w:val="2"/>
          <w:sz w:val="23"/>
          <w:szCs w:val="23"/>
        </w:rPr>
      </w:pPr>
    </w:p>
    <w:p w14:paraId="59D34689" w14:textId="7568EF1B" w:rsidR="00BC369D" w:rsidRDefault="00BC369D" w:rsidP="003B2F53">
      <w:pPr>
        <w:pStyle w:val="af2"/>
        <w:ind w:firstLine="709"/>
        <w:jc w:val="center"/>
        <w:rPr>
          <w:rFonts w:ascii="PT Astra Serif" w:hAnsi="PT Astra Serif" w:cs="Times New Roman"/>
          <w:b/>
          <w:sz w:val="23"/>
          <w:szCs w:val="23"/>
        </w:rPr>
      </w:pPr>
      <w:r w:rsidRPr="00E20E01">
        <w:rPr>
          <w:rFonts w:ascii="PT Astra Serif" w:hAnsi="PT Astra Serif" w:cs="Times New Roman"/>
          <w:b/>
          <w:sz w:val="23"/>
          <w:szCs w:val="23"/>
        </w:rPr>
        <w:t>4.</w:t>
      </w:r>
      <w:r w:rsidRPr="00E20E01">
        <w:rPr>
          <w:rFonts w:ascii="PT Astra Serif" w:hAnsi="PT Astra Serif" w:cs="Times New Roman"/>
          <w:b/>
          <w:sz w:val="23"/>
          <w:szCs w:val="23"/>
        </w:rPr>
        <w:tab/>
      </w:r>
      <w:r w:rsidR="00DD5753">
        <w:rPr>
          <w:rFonts w:ascii="PT Astra Serif" w:hAnsi="PT Astra Serif" w:cs="Times New Roman"/>
          <w:b/>
          <w:sz w:val="23"/>
          <w:szCs w:val="23"/>
        </w:rPr>
        <w:t>Сроки оказания услуг и п</w:t>
      </w:r>
      <w:r w:rsidR="00195BF2" w:rsidRPr="00E20E01">
        <w:rPr>
          <w:rFonts w:ascii="PT Astra Serif" w:hAnsi="PT Astra Serif" w:cs="Times New Roman"/>
          <w:b/>
          <w:sz w:val="23"/>
          <w:szCs w:val="23"/>
        </w:rPr>
        <w:t>орядок приемки оказанных услуг</w:t>
      </w:r>
    </w:p>
    <w:p w14:paraId="55A9D4F8" w14:textId="0A5718D8" w:rsidR="00DD5753" w:rsidRDefault="00DD5753" w:rsidP="00DD5753">
      <w:pPr>
        <w:pStyle w:val="af2"/>
        <w:ind w:firstLine="709"/>
        <w:jc w:val="both"/>
        <w:rPr>
          <w:rFonts w:ascii="PT Astra Serif" w:hAnsi="PT Astra Serif" w:cs="Times New Roman"/>
          <w:sz w:val="23"/>
          <w:szCs w:val="23"/>
        </w:rPr>
      </w:pPr>
      <w:r w:rsidRPr="00DD5753">
        <w:rPr>
          <w:rFonts w:ascii="PT Astra Serif" w:hAnsi="PT Astra Serif" w:cs="Times New Roman"/>
          <w:sz w:val="23"/>
          <w:szCs w:val="23"/>
        </w:rPr>
        <w:t xml:space="preserve">4.1. </w:t>
      </w:r>
      <w:r w:rsidRPr="00DD5753">
        <w:rPr>
          <w:rFonts w:ascii="PT Astra Serif" w:hAnsi="PT Astra Serif" w:cs="Times New Roman"/>
          <w:sz w:val="23"/>
          <w:szCs w:val="23"/>
        </w:rPr>
        <w:t>Срок оказание Услуги: с даты заключения Государственного контракта до «30» октября 2026 года.</w:t>
      </w:r>
    </w:p>
    <w:p w14:paraId="1945D3A9" w14:textId="5174F490" w:rsidR="00BC369D" w:rsidRPr="00E20E01" w:rsidRDefault="00BC369D" w:rsidP="00742F50">
      <w:pPr>
        <w:pStyle w:val="af2"/>
        <w:ind w:firstLine="709"/>
        <w:jc w:val="both"/>
        <w:rPr>
          <w:rFonts w:ascii="PT Astra Serif" w:eastAsia="Times New Roman" w:hAnsi="PT Astra Serif" w:cs="Times New Roman"/>
          <w:sz w:val="23"/>
          <w:szCs w:val="23"/>
        </w:rPr>
      </w:pPr>
      <w:r w:rsidRPr="00E20E01">
        <w:rPr>
          <w:rFonts w:ascii="PT Astra Serif" w:hAnsi="PT Astra Serif" w:cs="Times New Roman"/>
          <w:sz w:val="23"/>
          <w:szCs w:val="23"/>
        </w:rPr>
        <w:t>4</w:t>
      </w:r>
      <w:r w:rsidR="00600A8B">
        <w:rPr>
          <w:rFonts w:ascii="PT Astra Serif" w:eastAsia="Times New Roman" w:hAnsi="PT Astra Serif" w:cs="Times New Roman"/>
          <w:sz w:val="23"/>
          <w:szCs w:val="23"/>
        </w:rPr>
        <w:t>.2</w:t>
      </w:r>
      <w:r w:rsidRPr="00E20E01">
        <w:rPr>
          <w:rFonts w:ascii="PT Astra Serif" w:eastAsia="Times New Roman" w:hAnsi="PT Astra Serif" w:cs="Times New Roman"/>
          <w:sz w:val="23"/>
          <w:szCs w:val="23"/>
        </w:rPr>
        <w:t xml:space="preserve">. После завершения оказания услуг, предусмотренных Контрактом, Исполнитель уведомляет Государственного заказчика о факте завершения оказания услуг и представляет Государственному </w:t>
      </w:r>
      <w:r w:rsidRPr="00E20E01">
        <w:rPr>
          <w:rFonts w:ascii="PT Astra Serif" w:eastAsia="Times New Roman" w:hAnsi="PT Astra Serif" w:cs="Times New Roman"/>
          <w:sz w:val="23"/>
          <w:szCs w:val="23"/>
        </w:rPr>
        <w:lastRenderedPageBreak/>
        <w:t>заказчику Акт оказанных услуг, подписанный Исполнителем, в 2 (двух) экземплярах.</w:t>
      </w:r>
      <w:r w:rsidR="003957EE" w:rsidRPr="00E20E01">
        <w:rPr>
          <w:rFonts w:ascii="PT Astra Serif" w:hAnsi="PT Astra Serif" w:cs="Times New Roman"/>
          <w:b/>
          <w:sz w:val="23"/>
          <w:szCs w:val="23"/>
        </w:rPr>
        <w:t xml:space="preserve"> </w:t>
      </w:r>
      <w:r w:rsidR="003957EE" w:rsidRPr="00E20E01">
        <w:rPr>
          <w:rFonts w:ascii="PT Astra Serif" w:hAnsi="PT Astra Serif" w:cs="Times New Roman"/>
          <w:sz w:val="23"/>
          <w:szCs w:val="23"/>
        </w:rPr>
        <w:t xml:space="preserve">В случае </w:t>
      </w:r>
      <w:r w:rsidR="00E716D0" w:rsidRPr="00E20E01">
        <w:rPr>
          <w:rFonts w:ascii="PT Astra Serif" w:hAnsi="PT Astra Serif" w:cs="Times New Roman"/>
          <w:sz w:val="23"/>
          <w:szCs w:val="23"/>
        </w:rPr>
        <w:br/>
      </w:r>
      <w:r w:rsidR="003957EE" w:rsidRPr="00E20E01">
        <w:rPr>
          <w:rFonts w:ascii="PT Astra Serif" w:hAnsi="PT Astra Serif" w:cs="Times New Roman"/>
          <w:sz w:val="23"/>
          <w:szCs w:val="23"/>
        </w:rPr>
        <w:t>не предоставления полной документации услуга считается не оказанной.</w:t>
      </w:r>
    </w:p>
    <w:p w14:paraId="26D5B55D" w14:textId="5C7D89BA" w:rsidR="00BC369D" w:rsidRPr="00E20E01" w:rsidRDefault="00BC369D" w:rsidP="00742F50">
      <w:pPr>
        <w:pStyle w:val="af2"/>
        <w:ind w:firstLine="709"/>
        <w:jc w:val="both"/>
        <w:rPr>
          <w:rFonts w:ascii="PT Astra Serif" w:eastAsia="Times New Roman" w:hAnsi="PT Astra Serif" w:cs="Times New Roman"/>
          <w:sz w:val="23"/>
          <w:szCs w:val="23"/>
        </w:rPr>
      </w:pPr>
      <w:r w:rsidRPr="00E20E01">
        <w:rPr>
          <w:rFonts w:ascii="PT Astra Serif" w:hAnsi="PT Astra Serif" w:cs="Times New Roman"/>
          <w:sz w:val="23"/>
          <w:szCs w:val="23"/>
        </w:rPr>
        <w:t>4</w:t>
      </w:r>
      <w:r w:rsidR="00600A8B">
        <w:rPr>
          <w:rFonts w:ascii="PT Astra Serif" w:eastAsia="Times New Roman" w:hAnsi="PT Astra Serif" w:cs="Times New Roman"/>
          <w:sz w:val="23"/>
          <w:szCs w:val="23"/>
        </w:rPr>
        <w:t>.3</w:t>
      </w:r>
      <w:r w:rsidR="00EC5BBC" w:rsidRPr="00E20E01">
        <w:rPr>
          <w:rFonts w:ascii="PT Astra Serif" w:eastAsia="Times New Roman" w:hAnsi="PT Astra Serif" w:cs="Times New Roman"/>
          <w:sz w:val="23"/>
          <w:szCs w:val="23"/>
        </w:rPr>
        <w:t>.</w:t>
      </w:r>
      <w:r w:rsidR="00EC5BBC" w:rsidRPr="00E20E01">
        <w:rPr>
          <w:rFonts w:ascii="PT Astra Serif" w:eastAsia="Times New Roman" w:hAnsi="PT Astra Serif" w:cs="Times New Roman"/>
          <w:sz w:val="23"/>
          <w:szCs w:val="23"/>
        </w:rPr>
        <w:tab/>
        <w:t>Не позднее 10 (Д</w:t>
      </w:r>
      <w:r w:rsidRPr="00E20E01">
        <w:rPr>
          <w:rFonts w:ascii="PT Astra Serif" w:eastAsia="Times New Roman" w:hAnsi="PT Astra Serif" w:cs="Times New Roman"/>
          <w:sz w:val="23"/>
          <w:szCs w:val="23"/>
        </w:rPr>
        <w:t xml:space="preserve">есяти) дней после получения от Исполнителя документов, указанных </w:t>
      </w:r>
      <w:r w:rsidR="00195BF2" w:rsidRPr="00E20E01">
        <w:rPr>
          <w:rFonts w:ascii="PT Astra Serif" w:eastAsia="Times New Roman" w:hAnsi="PT Astra Serif" w:cs="Times New Roman"/>
          <w:sz w:val="23"/>
          <w:szCs w:val="23"/>
        </w:rPr>
        <w:br/>
      </w:r>
      <w:r w:rsidRPr="00E20E01">
        <w:rPr>
          <w:rFonts w:ascii="PT Astra Serif" w:eastAsia="Times New Roman" w:hAnsi="PT Astra Serif" w:cs="Times New Roman"/>
          <w:sz w:val="23"/>
          <w:szCs w:val="23"/>
        </w:rPr>
        <w:t xml:space="preserve">в п. </w:t>
      </w:r>
      <w:r w:rsidR="003957EE" w:rsidRPr="00E20E01">
        <w:rPr>
          <w:rFonts w:ascii="PT Astra Serif" w:eastAsia="Times New Roman" w:hAnsi="PT Astra Serif" w:cs="Times New Roman"/>
          <w:sz w:val="23"/>
          <w:szCs w:val="23"/>
        </w:rPr>
        <w:t>4</w:t>
      </w:r>
      <w:r w:rsidR="00600A8B">
        <w:rPr>
          <w:rFonts w:ascii="PT Astra Serif" w:eastAsia="Times New Roman" w:hAnsi="PT Astra Serif" w:cs="Times New Roman"/>
          <w:sz w:val="23"/>
          <w:szCs w:val="23"/>
        </w:rPr>
        <w:t>.2.</w:t>
      </w:r>
      <w:r w:rsidRPr="00E20E01">
        <w:rPr>
          <w:rFonts w:ascii="PT Astra Serif" w:eastAsia="Times New Roman" w:hAnsi="PT Astra Serif" w:cs="Times New Roman"/>
          <w:sz w:val="23"/>
          <w:szCs w:val="23"/>
        </w:rPr>
        <w:t xml:space="preserve">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Государственного заказчика от принятия результатов оказанных услуг в связи </w:t>
      </w:r>
      <w:r w:rsidR="008A231F" w:rsidRPr="00E20E01">
        <w:rPr>
          <w:rFonts w:ascii="PT Astra Serif" w:eastAsia="Times New Roman" w:hAnsi="PT Astra Serif" w:cs="Times New Roman"/>
          <w:sz w:val="23"/>
          <w:szCs w:val="23"/>
        </w:rPr>
        <w:br/>
      </w:r>
      <w:r w:rsidRPr="00E20E01">
        <w:rPr>
          <w:rFonts w:ascii="PT Astra Serif" w:eastAsia="Times New Roman" w:hAnsi="PT Astra Serif" w:cs="Times New Roman"/>
          <w:sz w:val="23"/>
          <w:szCs w:val="23"/>
        </w:rPr>
        <w:t>с необходимостью устранения недостатков оказанных услуг. Исполнитель обязуется в срок, установленный в акте, составленном Государственным заказчиком, устранить указанные недостатки за свой счет.</w:t>
      </w:r>
    </w:p>
    <w:p w14:paraId="6F9B88C0" w14:textId="566CCCD7" w:rsidR="00BC369D" w:rsidRPr="00E20E01" w:rsidRDefault="00BC369D" w:rsidP="00742F50">
      <w:pPr>
        <w:pStyle w:val="af2"/>
        <w:ind w:firstLine="709"/>
        <w:jc w:val="both"/>
        <w:rPr>
          <w:rFonts w:ascii="PT Astra Serif" w:eastAsia="Times New Roman" w:hAnsi="PT Astra Serif" w:cs="Times New Roman"/>
          <w:sz w:val="23"/>
          <w:szCs w:val="23"/>
        </w:rPr>
      </w:pPr>
      <w:r w:rsidRPr="00E20E01">
        <w:rPr>
          <w:rFonts w:ascii="PT Astra Serif" w:hAnsi="PT Astra Serif" w:cs="Times New Roman"/>
          <w:sz w:val="23"/>
          <w:szCs w:val="23"/>
        </w:rPr>
        <w:t>4</w:t>
      </w:r>
      <w:r w:rsidRPr="00E20E01">
        <w:rPr>
          <w:rFonts w:ascii="PT Astra Serif" w:eastAsia="Times New Roman" w:hAnsi="PT Astra Serif" w:cs="Times New Roman"/>
          <w:sz w:val="23"/>
          <w:szCs w:val="23"/>
        </w:rPr>
        <w:t>.</w:t>
      </w:r>
      <w:r w:rsidR="00600A8B">
        <w:rPr>
          <w:rFonts w:ascii="PT Astra Serif" w:hAnsi="PT Astra Serif" w:cs="Times New Roman"/>
          <w:sz w:val="23"/>
          <w:szCs w:val="23"/>
        </w:rPr>
        <w:t>4</w:t>
      </w:r>
      <w:r w:rsidRPr="00E20E01">
        <w:rPr>
          <w:rFonts w:ascii="PT Astra Serif" w:eastAsia="Times New Roman" w:hAnsi="PT Astra Serif" w:cs="Times New Roman"/>
          <w:sz w:val="23"/>
          <w:szCs w:val="23"/>
        </w:rPr>
        <w:t>.</w:t>
      </w:r>
      <w:r w:rsidRPr="00E20E01">
        <w:rPr>
          <w:rFonts w:ascii="PT Astra Serif" w:eastAsia="Times New Roman" w:hAnsi="PT Astra Serif" w:cs="Times New Roman"/>
          <w:sz w:val="23"/>
          <w:szCs w:val="23"/>
        </w:rPr>
        <w:tab/>
        <w:t>Для проверки предоставленных Исполнителем результатов, предусмотренных Контрактом, в части их соответствия усло</w:t>
      </w:r>
      <w:r w:rsidR="006261B7" w:rsidRPr="00E20E01">
        <w:rPr>
          <w:rFonts w:ascii="PT Astra Serif" w:eastAsia="Times New Roman" w:hAnsi="PT Astra Serif" w:cs="Times New Roman"/>
          <w:sz w:val="23"/>
          <w:szCs w:val="23"/>
        </w:rPr>
        <w:t>виям Контракта Государственный з</w:t>
      </w:r>
      <w:r w:rsidRPr="00E20E01">
        <w:rPr>
          <w:rFonts w:ascii="PT Astra Serif" w:eastAsia="Times New Roman" w:hAnsi="PT Astra Serif" w:cs="Times New Roman"/>
          <w:sz w:val="23"/>
          <w:szCs w:val="23"/>
        </w:rPr>
        <w:t xml:space="preserve">аказчик </w:t>
      </w:r>
      <w:r w:rsidR="006261B7" w:rsidRPr="00E20E01">
        <w:rPr>
          <w:rFonts w:ascii="PT Astra Serif" w:eastAsia="Times New Roman" w:hAnsi="PT Astra Serif" w:cs="Times New Roman"/>
          <w:sz w:val="23"/>
          <w:szCs w:val="23"/>
        </w:rPr>
        <w:t>проводит</w:t>
      </w:r>
      <w:r w:rsidRPr="00E20E01">
        <w:rPr>
          <w:rFonts w:ascii="PT Astra Serif" w:eastAsia="Times New Roman" w:hAnsi="PT Astra Serif" w:cs="Times New Roman"/>
          <w:sz w:val="23"/>
          <w:szCs w:val="23"/>
        </w:rPr>
        <w:t xml:space="preserve">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w:t>
      </w:r>
      <w:r w:rsidR="006261B7" w:rsidRPr="00E20E01">
        <w:rPr>
          <w:rFonts w:ascii="PT Astra Serif" w:eastAsia="Times New Roman" w:hAnsi="PT Astra Serif" w:cs="Times New Roman"/>
          <w:sz w:val="23"/>
          <w:szCs w:val="23"/>
        </w:rPr>
        <w:t>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w:t>
      </w:r>
      <w:r w:rsidR="002A4757" w:rsidRPr="00E20E01">
        <w:rPr>
          <w:rFonts w:ascii="PT Astra Serif" w:eastAsia="Times New Roman" w:hAnsi="PT Astra Serif" w:cs="Times New Roman"/>
          <w:sz w:val="23"/>
          <w:szCs w:val="23"/>
        </w:rPr>
        <w:t>.</w:t>
      </w:r>
    </w:p>
    <w:p w14:paraId="3CDA1108" w14:textId="071BDA3A" w:rsidR="00BC369D" w:rsidRPr="00E20E01" w:rsidRDefault="00BC369D" w:rsidP="00742F50">
      <w:pPr>
        <w:pStyle w:val="af2"/>
        <w:ind w:firstLine="709"/>
        <w:jc w:val="both"/>
        <w:rPr>
          <w:rFonts w:ascii="PT Astra Serif" w:eastAsia="Times New Roman" w:hAnsi="PT Astra Serif" w:cs="Times New Roman"/>
          <w:noProof/>
          <w:sz w:val="23"/>
          <w:szCs w:val="23"/>
        </w:rPr>
      </w:pPr>
      <w:r w:rsidRPr="00E20E01">
        <w:rPr>
          <w:rFonts w:ascii="PT Astra Serif" w:hAnsi="PT Astra Serif" w:cs="Times New Roman"/>
          <w:noProof/>
          <w:sz w:val="23"/>
          <w:szCs w:val="23"/>
        </w:rPr>
        <w:t>4</w:t>
      </w:r>
      <w:r w:rsidRPr="00E20E01">
        <w:rPr>
          <w:rFonts w:ascii="PT Astra Serif" w:eastAsia="Times New Roman" w:hAnsi="PT Astra Serif" w:cs="Times New Roman"/>
          <w:noProof/>
          <w:sz w:val="23"/>
          <w:szCs w:val="23"/>
        </w:rPr>
        <w:t>.</w:t>
      </w:r>
      <w:r w:rsidR="00600A8B">
        <w:rPr>
          <w:rFonts w:ascii="PT Astra Serif" w:hAnsi="PT Astra Serif" w:cs="Times New Roman"/>
          <w:noProof/>
          <w:sz w:val="23"/>
          <w:szCs w:val="23"/>
        </w:rPr>
        <w:t>5</w:t>
      </w:r>
      <w:r w:rsidRPr="00E20E01">
        <w:rPr>
          <w:rFonts w:ascii="PT Astra Serif" w:eastAsia="Times New Roman" w:hAnsi="PT Astra Serif" w:cs="Times New Roman"/>
          <w:noProof/>
          <w:sz w:val="23"/>
          <w:szCs w:val="23"/>
        </w:rPr>
        <w:t>.</w:t>
      </w:r>
      <w:r w:rsidRPr="00E20E01">
        <w:rPr>
          <w:rFonts w:ascii="PT Astra Serif" w:eastAsia="Times New Roman" w:hAnsi="PT Astra Serif" w:cs="Times New Roman"/>
          <w:noProof/>
          <w:sz w:val="23"/>
          <w:szCs w:val="23"/>
        </w:rPr>
        <w:tab/>
        <w:t xml:space="preserve">Подписание заключения экспертизы без замечаний уполномоченными </w:t>
      </w:r>
      <w:r w:rsidRPr="00E20E01">
        <w:rPr>
          <w:rFonts w:ascii="PT Astra Serif" w:eastAsia="Times New Roman" w:hAnsi="PT Astra Serif" w:cs="Times New Roman"/>
          <w:sz w:val="23"/>
          <w:szCs w:val="23"/>
        </w:rPr>
        <w:t>представителями</w:t>
      </w:r>
      <w:r w:rsidRPr="00E20E01">
        <w:rPr>
          <w:rFonts w:ascii="PT Astra Serif" w:eastAsia="Times New Roman" w:hAnsi="PT Astra Serif" w:cs="Times New Roman"/>
          <w:noProof/>
          <w:sz w:val="23"/>
          <w:szCs w:val="23"/>
        </w:rPr>
        <w:t xml:space="preserve"> Государственного заказчика, является основанием для передачи </w:t>
      </w:r>
      <w:r w:rsidRPr="00E20E01">
        <w:rPr>
          <w:rFonts w:ascii="PT Astra Serif" w:eastAsia="Times New Roman" w:hAnsi="PT Astra Serif" w:cs="Times New Roman"/>
          <w:sz w:val="23"/>
          <w:szCs w:val="23"/>
        </w:rPr>
        <w:t>результатов оказанных услуг</w:t>
      </w:r>
      <w:r w:rsidRPr="00E20E01">
        <w:rPr>
          <w:rFonts w:ascii="PT Astra Serif" w:eastAsia="Times New Roman" w:hAnsi="PT Astra Serif" w:cs="Times New Roman"/>
          <w:noProof/>
          <w:sz w:val="23"/>
          <w:szCs w:val="23"/>
        </w:rPr>
        <w:t xml:space="preserve"> </w:t>
      </w:r>
      <w:r w:rsidR="00796A44" w:rsidRPr="00E20E01">
        <w:rPr>
          <w:rFonts w:ascii="PT Astra Serif" w:eastAsia="Times New Roman" w:hAnsi="PT Astra Serif" w:cs="Times New Roman"/>
          <w:sz w:val="23"/>
          <w:szCs w:val="23"/>
        </w:rPr>
        <w:t xml:space="preserve">Исполнителем </w:t>
      </w:r>
      <w:r w:rsidR="00796A44" w:rsidRPr="00E20E01">
        <w:rPr>
          <w:rFonts w:ascii="PT Astra Serif" w:eastAsia="Times New Roman" w:hAnsi="PT Astra Serif" w:cs="Times New Roman"/>
          <w:noProof/>
          <w:sz w:val="23"/>
          <w:szCs w:val="23"/>
        </w:rPr>
        <w:t>и</w:t>
      </w:r>
      <w:r w:rsidRPr="00E20E01">
        <w:rPr>
          <w:rFonts w:ascii="PT Astra Serif" w:eastAsia="Times New Roman" w:hAnsi="PT Astra Serif" w:cs="Times New Roman"/>
          <w:noProof/>
          <w:sz w:val="23"/>
          <w:szCs w:val="23"/>
        </w:rPr>
        <w:t xml:space="preserve"> приемки Государственным заказчиком соответственно.</w:t>
      </w:r>
    </w:p>
    <w:p w14:paraId="14CC2D4F" w14:textId="5E029745" w:rsidR="00BC369D" w:rsidRPr="00E20E01" w:rsidRDefault="00BC369D" w:rsidP="00742F50">
      <w:pPr>
        <w:pStyle w:val="af2"/>
        <w:ind w:firstLine="709"/>
        <w:jc w:val="both"/>
        <w:rPr>
          <w:rFonts w:ascii="PT Astra Serif" w:eastAsia="Times New Roman" w:hAnsi="PT Astra Serif" w:cs="Times New Roman"/>
          <w:noProof/>
          <w:sz w:val="23"/>
          <w:szCs w:val="23"/>
        </w:rPr>
      </w:pPr>
      <w:r w:rsidRPr="00E20E01">
        <w:rPr>
          <w:rFonts w:ascii="PT Astra Serif" w:hAnsi="PT Astra Serif" w:cs="Times New Roman"/>
          <w:sz w:val="23"/>
          <w:szCs w:val="23"/>
        </w:rPr>
        <w:t>4</w:t>
      </w:r>
      <w:r w:rsidRPr="00E20E01">
        <w:rPr>
          <w:rFonts w:ascii="PT Astra Serif" w:eastAsia="Times New Roman" w:hAnsi="PT Astra Serif" w:cs="Times New Roman"/>
          <w:sz w:val="23"/>
          <w:szCs w:val="23"/>
        </w:rPr>
        <w:t>.</w:t>
      </w:r>
      <w:r w:rsidR="00600A8B">
        <w:rPr>
          <w:rFonts w:ascii="PT Astra Serif" w:hAnsi="PT Astra Serif" w:cs="Times New Roman"/>
          <w:sz w:val="23"/>
          <w:szCs w:val="23"/>
        </w:rPr>
        <w:t>6</w:t>
      </w:r>
      <w:r w:rsidRPr="00E20E01">
        <w:rPr>
          <w:rFonts w:ascii="PT Astra Serif" w:eastAsia="Times New Roman" w:hAnsi="PT Astra Serif" w:cs="Times New Roman"/>
          <w:sz w:val="23"/>
          <w:szCs w:val="23"/>
        </w:rPr>
        <w:t>.</w:t>
      </w:r>
      <w:r w:rsidRPr="00E20E01">
        <w:rPr>
          <w:rFonts w:ascii="PT Astra Serif" w:eastAsia="Times New Roman" w:hAnsi="PT Astra Serif" w:cs="Times New Roman"/>
          <w:sz w:val="23"/>
          <w:szCs w:val="23"/>
        </w:rPr>
        <w:tab/>
        <w:t xml:space="preserve">В случае, если по результатам экспертизы будут установлены нарушения требований Контракта, не препятствующие приемке, в заключении экспертизы могут содержаться предложения </w:t>
      </w:r>
      <w:r w:rsidR="00B244C4" w:rsidRPr="00E20E01">
        <w:rPr>
          <w:rFonts w:ascii="PT Astra Serif" w:eastAsia="Times New Roman" w:hAnsi="PT Astra Serif" w:cs="Times New Roman"/>
          <w:sz w:val="23"/>
          <w:szCs w:val="23"/>
        </w:rPr>
        <w:br/>
      </w:r>
      <w:r w:rsidRPr="00E20E01">
        <w:rPr>
          <w:rFonts w:ascii="PT Astra Serif" w:eastAsia="Times New Roman" w:hAnsi="PT Astra Serif" w:cs="Times New Roman"/>
          <w:sz w:val="23"/>
          <w:szCs w:val="23"/>
        </w:rPr>
        <w:t xml:space="preserve">об устранении данных нарушений, в том числе с указанием срока их устранения. Государственный заказчик вправе не отказывать в приемке результатов оказанных услуг, </w:t>
      </w:r>
      <w:r w:rsidRPr="00E20E01">
        <w:rPr>
          <w:rFonts w:ascii="PT Astra Serif" w:eastAsia="Times New Roman" w:hAnsi="PT Astra Serif" w:cs="Times New Roman"/>
          <w:noProof/>
          <w:sz w:val="23"/>
          <w:szCs w:val="23"/>
        </w:rPr>
        <w:t xml:space="preserve">если выявленное несоответствие не препятствует его приемке и устранено </w:t>
      </w:r>
      <w:r w:rsidRPr="00E20E01">
        <w:rPr>
          <w:rFonts w:ascii="PT Astra Serif" w:eastAsia="Times New Roman" w:hAnsi="PT Astra Serif" w:cs="Times New Roman"/>
          <w:sz w:val="23"/>
          <w:szCs w:val="23"/>
        </w:rPr>
        <w:t>Исполнителем.</w:t>
      </w:r>
    </w:p>
    <w:p w14:paraId="77F2FB86" w14:textId="67B3166C" w:rsidR="00BC369D" w:rsidRPr="00E20E01" w:rsidRDefault="00BC369D" w:rsidP="00742F50">
      <w:pPr>
        <w:pStyle w:val="af2"/>
        <w:ind w:firstLine="709"/>
        <w:jc w:val="both"/>
        <w:rPr>
          <w:rFonts w:ascii="PT Astra Serif" w:eastAsia="Times New Roman" w:hAnsi="PT Astra Serif" w:cs="Times New Roman"/>
          <w:sz w:val="23"/>
          <w:szCs w:val="23"/>
        </w:rPr>
      </w:pPr>
      <w:r w:rsidRPr="00E20E01">
        <w:rPr>
          <w:rFonts w:ascii="PT Astra Serif" w:hAnsi="PT Astra Serif" w:cs="Times New Roman"/>
          <w:sz w:val="23"/>
          <w:szCs w:val="23"/>
        </w:rPr>
        <w:t>4</w:t>
      </w:r>
      <w:r w:rsidRPr="00E20E01">
        <w:rPr>
          <w:rFonts w:ascii="PT Astra Serif" w:eastAsia="Times New Roman" w:hAnsi="PT Astra Serif" w:cs="Times New Roman"/>
          <w:sz w:val="23"/>
          <w:szCs w:val="23"/>
        </w:rPr>
        <w:t>.</w:t>
      </w:r>
      <w:r w:rsidR="00600A8B">
        <w:rPr>
          <w:rFonts w:ascii="PT Astra Serif" w:hAnsi="PT Astra Serif" w:cs="Times New Roman"/>
          <w:sz w:val="23"/>
          <w:szCs w:val="23"/>
        </w:rPr>
        <w:t>7</w:t>
      </w:r>
      <w:r w:rsidRPr="00E20E01">
        <w:rPr>
          <w:rFonts w:ascii="PT Astra Serif" w:eastAsia="Times New Roman" w:hAnsi="PT Astra Serif" w:cs="Times New Roman"/>
          <w:sz w:val="23"/>
          <w:szCs w:val="23"/>
        </w:rPr>
        <w:t>.</w:t>
      </w:r>
      <w:r w:rsidRPr="00E20E01">
        <w:rPr>
          <w:rFonts w:ascii="PT Astra Serif" w:eastAsia="Times New Roman" w:hAnsi="PT Astra Serif" w:cs="Times New Roman"/>
          <w:sz w:val="23"/>
          <w:szCs w:val="23"/>
        </w:rPr>
        <w:tab/>
        <w:t>В случае получения от Государственного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w:t>
      </w:r>
      <w:r w:rsidR="00EC5BBC" w:rsidRPr="00E20E01">
        <w:rPr>
          <w:rFonts w:ascii="PT Astra Serif" w:eastAsia="Times New Roman" w:hAnsi="PT Astra Serif" w:cs="Times New Roman"/>
          <w:sz w:val="23"/>
          <w:szCs w:val="23"/>
        </w:rPr>
        <w:t>нения Исполнитель в течение 3 (Т</w:t>
      </w:r>
      <w:r w:rsidRPr="00E20E01">
        <w:rPr>
          <w:rFonts w:ascii="PT Astra Serif" w:eastAsia="Times New Roman" w:hAnsi="PT Astra Serif" w:cs="Times New Roman"/>
          <w:sz w:val="23"/>
          <w:szCs w:val="23"/>
        </w:rPr>
        <w:t>рех) рабочих дней обязан предоставить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w:t>
      </w:r>
      <w:r w:rsidR="00315C3D" w:rsidRPr="00E20E01">
        <w:rPr>
          <w:rFonts w:ascii="PT Astra Serif" w:eastAsia="Times New Roman" w:hAnsi="PT Astra Serif" w:cs="Times New Roman"/>
          <w:sz w:val="23"/>
          <w:szCs w:val="23"/>
        </w:rPr>
        <w:t>о</w:t>
      </w:r>
      <w:r w:rsidRPr="00E20E01">
        <w:rPr>
          <w:rFonts w:ascii="PT Astra Serif" w:eastAsia="Times New Roman" w:hAnsi="PT Astra Serif" w:cs="Times New Roman"/>
          <w:sz w:val="23"/>
          <w:szCs w:val="23"/>
        </w:rPr>
        <w:t xml:space="preserve"> подписанный Исполнителем Акт оказанных услуг в 2 (</w:t>
      </w:r>
      <w:r w:rsidR="00EC5BBC" w:rsidRPr="00E20E01">
        <w:rPr>
          <w:rFonts w:ascii="PT Astra Serif" w:eastAsia="Times New Roman" w:hAnsi="PT Astra Serif" w:cs="Times New Roman"/>
          <w:sz w:val="23"/>
          <w:szCs w:val="23"/>
        </w:rPr>
        <w:t>Д</w:t>
      </w:r>
      <w:r w:rsidRPr="00E20E01">
        <w:rPr>
          <w:rFonts w:ascii="PT Astra Serif" w:eastAsia="Times New Roman" w:hAnsi="PT Astra Serif" w:cs="Times New Roman"/>
          <w:sz w:val="23"/>
          <w:szCs w:val="23"/>
        </w:rPr>
        <w:t>вух) экземплярах для принятия Государственным заказчиком оказанных услуг.</w:t>
      </w:r>
    </w:p>
    <w:p w14:paraId="3FA83CFD" w14:textId="31898AB3" w:rsidR="00BC369D" w:rsidRPr="00E20E01" w:rsidRDefault="00BC369D" w:rsidP="00742F50">
      <w:pPr>
        <w:pStyle w:val="af2"/>
        <w:ind w:firstLine="709"/>
        <w:jc w:val="both"/>
        <w:rPr>
          <w:rFonts w:ascii="PT Astra Serif" w:eastAsia="Times New Roman" w:hAnsi="PT Astra Serif" w:cs="Times New Roman"/>
          <w:sz w:val="23"/>
          <w:szCs w:val="23"/>
        </w:rPr>
      </w:pPr>
      <w:r w:rsidRPr="00E20E01">
        <w:rPr>
          <w:rFonts w:ascii="PT Astra Serif" w:hAnsi="PT Astra Serif" w:cs="Times New Roman"/>
          <w:sz w:val="23"/>
          <w:szCs w:val="23"/>
        </w:rPr>
        <w:t>4</w:t>
      </w:r>
      <w:r w:rsidRPr="00E20E01">
        <w:rPr>
          <w:rFonts w:ascii="PT Astra Serif" w:eastAsia="Times New Roman" w:hAnsi="PT Astra Serif" w:cs="Times New Roman"/>
          <w:sz w:val="23"/>
          <w:szCs w:val="23"/>
        </w:rPr>
        <w:t>.</w:t>
      </w:r>
      <w:r w:rsidR="00600A8B">
        <w:rPr>
          <w:rFonts w:ascii="PT Astra Serif" w:hAnsi="PT Astra Serif" w:cs="Times New Roman"/>
          <w:sz w:val="23"/>
          <w:szCs w:val="23"/>
        </w:rPr>
        <w:t>8</w:t>
      </w:r>
      <w:r w:rsidRPr="00E20E01">
        <w:rPr>
          <w:rFonts w:ascii="PT Astra Serif" w:eastAsia="Times New Roman" w:hAnsi="PT Astra Serif" w:cs="Times New Roman"/>
          <w:sz w:val="23"/>
          <w:szCs w:val="23"/>
        </w:rPr>
        <w:t>.</w:t>
      </w:r>
      <w:r w:rsidRPr="00E20E01">
        <w:rPr>
          <w:rFonts w:ascii="PT Astra Serif" w:eastAsia="Times New Roman" w:hAnsi="PT Astra Serif" w:cs="Times New Roman"/>
          <w:sz w:val="23"/>
          <w:szCs w:val="23"/>
        </w:rPr>
        <w:tab/>
        <w:t xml:space="preserve">В случае если по результатам рассмотрения отчета, содержащего выявленные недостатки, Государственным заказчиком будет принято решение об устранении Исполнителем недостатков в надлежащем порядке и в установленные сроки, а также в случае отсутствия </w:t>
      </w:r>
      <w:r w:rsidR="00315C3D" w:rsidRPr="00E20E01">
        <w:rPr>
          <w:rFonts w:ascii="PT Astra Serif" w:eastAsia="Times New Roman" w:hAnsi="PT Astra Serif" w:cs="Times New Roman"/>
          <w:sz w:val="23"/>
          <w:szCs w:val="23"/>
        </w:rPr>
        <w:br/>
      </w:r>
      <w:r w:rsidRPr="00E20E01">
        <w:rPr>
          <w:rFonts w:ascii="PT Astra Serif" w:eastAsia="Times New Roman" w:hAnsi="PT Astra Serif" w:cs="Times New Roman"/>
          <w:sz w:val="23"/>
          <w:szCs w:val="23"/>
        </w:rPr>
        <w:t>у Государственного заказчика запросов касательно представления разъяснений в отношении оказанных услуг, Государственный заказчик  принимает ока</w:t>
      </w:r>
      <w:r w:rsidR="00EC5BBC" w:rsidRPr="00E20E01">
        <w:rPr>
          <w:rFonts w:ascii="PT Astra Serif" w:eastAsia="Times New Roman" w:hAnsi="PT Astra Serif" w:cs="Times New Roman"/>
          <w:sz w:val="23"/>
          <w:szCs w:val="23"/>
        </w:rPr>
        <w:t>занные услуги и подписывает 2 (Д</w:t>
      </w:r>
      <w:r w:rsidRPr="00E20E01">
        <w:rPr>
          <w:rFonts w:ascii="PT Astra Serif" w:eastAsia="Times New Roman" w:hAnsi="PT Astra Serif" w:cs="Times New Roman"/>
          <w:sz w:val="23"/>
          <w:szCs w:val="23"/>
        </w:rPr>
        <w:t>ва) экземпляра Акта оказанных услуг, один из которых направляет Исполнителю.</w:t>
      </w:r>
    </w:p>
    <w:p w14:paraId="343892BF" w14:textId="61A473D4" w:rsidR="00BC369D" w:rsidRPr="00E20E01" w:rsidRDefault="00BC369D" w:rsidP="00742F50">
      <w:pPr>
        <w:pStyle w:val="af2"/>
        <w:ind w:firstLine="709"/>
        <w:jc w:val="both"/>
        <w:rPr>
          <w:rFonts w:ascii="PT Astra Serif" w:eastAsia="Times New Roman" w:hAnsi="PT Astra Serif" w:cs="Times New Roman"/>
          <w:sz w:val="23"/>
          <w:szCs w:val="23"/>
        </w:rPr>
      </w:pPr>
      <w:r w:rsidRPr="00E20E01">
        <w:rPr>
          <w:rFonts w:ascii="PT Astra Serif" w:hAnsi="PT Astra Serif" w:cs="Times New Roman"/>
          <w:sz w:val="23"/>
          <w:szCs w:val="23"/>
        </w:rPr>
        <w:t>4</w:t>
      </w:r>
      <w:r w:rsidRPr="00E20E01">
        <w:rPr>
          <w:rFonts w:ascii="PT Astra Serif" w:eastAsia="Times New Roman" w:hAnsi="PT Astra Serif" w:cs="Times New Roman"/>
          <w:sz w:val="23"/>
          <w:szCs w:val="23"/>
        </w:rPr>
        <w:t>.</w:t>
      </w:r>
      <w:r w:rsidR="00600A8B">
        <w:rPr>
          <w:rFonts w:ascii="PT Astra Serif" w:hAnsi="PT Astra Serif" w:cs="Times New Roman"/>
          <w:sz w:val="23"/>
          <w:szCs w:val="23"/>
        </w:rPr>
        <w:t>9</w:t>
      </w:r>
      <w:r w:rsidRPr="00E20E01">
        <w:rPr>
          <w:rFonts w:ascii="PT Astra Serif" w:eastAsia="Times New Roman" w:hAnsi="PT Astra Serif" w:cs="Times New Roman"/>
          <w:sz w:val="23"/>
          <w:szCs w:val="23"/>
        </w:rPr>
        <w:t>.</w:t>
      </w:r>
      <w:r w:rsidRPr="00E20E01">
        <w:rPr>
          <w:rFonts w:ascii="PT Astra Serif" w:eastAsia="Times New Roman" w:hAnsi="PT Astra Serif" w:cs="Times New Roman"/>
          <w:sz w:val="23"/>
          <w:szCs w:val="23"/>
        </w:rPr>
        <w:tab/>
        <w:t xml:space="preserve">Подписанный Государственным заказчиком и Исполнителем Акт оказанных услуг </w:t>
      </w:r>
      <w:r w:rsidR="002A4757" w:rsidRPr="00E20E01">
        <w:rPr>
          <w:rFonts w:ascii="PT Astra Serif" w:eastAsia="Times New Roman" w:hAnsi="PT Astra Serif" w:cs="Times New Roman"/>
          <w:sz w:val="23"/>
          <w:szCs w:val="23"/>
        </w:rPr>
        <w:br/>
      </w:r>
      <w:r w:rsidRPr="00E20E01">
        <w:rPr>
          <w:rFonts w:ascii="PT Astra Serif" w:eastAsia="Times New Roman" w:hAnsi="PT Astra Serif" w:cs="Times New Roman"/>
          <w:sz w:val="23"/>
          <w:szCs w:val="23"/>
        </w:rPr>
        <w:t xml:space="preserve">и предъявленный Исполнителем Государственному заказчику счет на оплату являются основанием </w:t>
      </w:r>
      <w:r w:rsidR="002A4757" w:rsidRPr="00E20E01">
        <w:rPr>
          <w:rFonts w:ascii="PT Astra Serif" w:eastAsia="Times New Roman" w:hAnsi="PT Astra Serif" w:cs="Times New Roman"/>
          <w:sz w:val="23"/>
          <w:szCs w:val="23"/>
        </w:rPr>
        <w:br/>
      </w:r>
      <w:r w:rsidRPr="00E20E01">
        <w:rPr>
          <w:rFonts w:ascii="PT Astra Serif" w:eastAsia="Times New Roman" w:hAnsi="PT Astra Serif" w:cs="Times New Roman"/>
          <w:sz w:val="23"/>
          <w:szCs w:val="23"/>
        </w:rPr>
        <w:t>для оплаты Исполнителю оказанных услуг.</w:t>
      </w:r>
    </w:p>
    <w:p w14:paraId="7962853F" w14:textId="1535F848" w:rsidR="00BC369D" w:rsidRPr="00E20E01" w:rsidRDefault="00BC369D" w:rsidP="00742F50">
      <w:pPr>
        <w:pStyle w:val="af2"/>
        <w:ind w:firstLine="709"/>
        <w:jc w:val="both"/>
        <w:rPr>
          <w:rFonts w:ascii="PT Astra Serif" w:eastAsia="Times New Roman" w:hAnsi="PT Astra Serif" w:cs="Times New Roman"/>
        </w:rPr>
      </w:pPr>
    </w:p>
    <w:p w14:paraId="539EB640" w14:textId="5E4EC53E" w:rsidR="00793831" w:rsidRPr="00E20E01" w:rsidRDefault="00BC369D" w:rsidP="003B2F53">
      <w:pPr>
        <w:pStyle w:val="af2"/>
        <w:ind w:firstLine="709"/>
        <w:jc w:val="center"/>
        <w:rPr>
          <w:rFonts w:ascii="PT Astra Serif" w:hAnsi="PT Astra Serif" w:cs="Times New Roman"/>
          <w:b/>
          <w:color w:val="000000"/>
          <w:sz w:val="23"/>
          <w:szCs w:val="23"/>
        </w:rPr>
      </w:pPr>
      <w:r w:rsidRPr="00E20E01">
        <w:rPr>
          <w:rFonts w:ascii="PT Astra Serif" w:hAnsi="PT Astra Serif" w:cs="Times New Roman"/>
          <w:b/>
          <w:color w:val="000000"/>
          <w:sz w:val="23"/>
          <w:szCs w:val="23"/>
        </w:rPr>
        <w:t>5</w:t>
      </w:r>
      <w:r w:rsidR="00793831" w:rsidRPr="00E20E01">
        <w:rPr>
          <w:rFonts w:ascii="PT Astra Serif" w:hAnsi="PT Astra Serif" w:cs="Times New Roman"/>
          <w:b/>
          <w:color w:val="000000"/>
          <w:sz w:val="23"/>
          <w:szCs w:val="23"/>
        </w:rPr>
        <w:t xml:space="preserve">. </w:t>
      </w:r>
      <w:r w:rsidR="002A4757" w:rsidRPr="00E20E01">
        <w:rPr>
          <w:rFonts w:ascii="PT Astra Serif" w:hAnsi="PT Astra Serif" w:cs="Times New Roman"/>
          <w:b/>
          <w:color w:val="000000"/>
          <w:sz w:val="23"/>
          <w:szCs w:val="23"/>
        </w:rPr>
        <w:t>О</w:t>
      </w:r>
      <w:r w:rsidR="00FE530B" w:rsidRPr="00E20E01">
        <w:rPr>
          <w:rFonts w:ascii="PT Astra Serif" w:hAnsi="PT Astra Serif" w:cs="Times New Roman"/>
          <w:b/>
          <w:color w:val="000000"/>
          <w:sz w:val="23"/>
          <w:szCs w:val="23"/>
        </w:rPr>
        <w:t>тветственность сторон</w:t>
      </w:r>
    </w:p>
    <w:p w14:paraId="3C1F189A" w14:textId="2E394510" w:rsidR="002A4757" w:rsidRPr="00E20E01" w:rsidRDefault="002A4757" w:rsidP="002A4757">
      <w:pPr>
        <w:spacing w:after="0" w:line="240" w:lineRule="auto"/>
        <w:ind w:firstLine="425"/>
        <w:jc w:val="both"/>
        <w:rPr>
          <w:rFonts w:ascii="PT Astra Serif" w:eastAsia="Calibri" w:hAnsi="PT Astra Serif" w:cs="Times New Roman"/>
          <w:sz w:val="23"/>
          <w:szCs w:val="23"/>
        </w:rPr>
      </w:pPr>
      <w:r w:rsidRPr="00E20E01">
        <w:rPr>
          <w:rFonts w:ascii="PT Astra Serif" w:hAnsi="PT Astra Serif" w:cs="Times New Roman"/>
          <w:bCs/>
          <w:sz w:val="23"/>
          <w:szCs w:val="23"/>
        </w:rPr>
        <w:t xml:space="preserve">     5</w:t>
      </w:r>
      <w:r w:rsidRPr="00E20E01">
        <w:rPr>
          <w:rFonts w:ascii="PT Astra Serif" w:eastAsia="Calibri" w:hAnsi="PT Astra Serif" w:cs="Times New Roman"/>
          <w:bCs/>
          <w:sz w:val="23"/>
          <w:szCs w:val="23"/>
        </w:rPr>
        <w:t xml:space="preserve">.1. </w:t>
      </w:r>
      <w:r w:rsidRPr="00E20E01">
        <w:rPr>
          <w:rFonts w:ascii="PT Astra Serif" w:eastAsia="Calibri" w:hAnsi="PT Astra Serif" w:cs="Times New Roman"/>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0FFFA7E3" w14:textId="20C0D878" w:rsidR="002A4757" w:rsidRPr="00E20E01" w:rsidRDefault="002A4757" w:rsidP="002A4757">
      <w:pPr>
        <w:spacing w:after="0" w:line="240" w:lineRule="auto"/>
        <w:ind w:firstLine="425"/>
        <w:jc w:val="both"/>
        <w:rPr>
          <w:rFonts w:ascii="PT Astra Serif" w:eastAsia="Calibri" w:hAnsi="PT Astra Serif" w:cs="Times New Roman"/>
          <w:sz w:val="23"/>
          <w:szCs w:val="23"/>
        </w:rPr>
      </w:pPr>
      <w:r w:rsidRPr="00E20E01">
        <w:rPr>
          <w:rFonts w:ascii="PT Astra Serif" w:hAnsi="PT Astra Serif" w:cs="Times New Roman"/>
          <w:sz w:val="23"/>
          <w:szCs w:val="23"/>
        </w:rPr>
        <w:t xml:space="preserve">     5</w:t>
      </w:r>
      <w:r w:rsidRPr="00E20E01">
        <w:rPr>
          <w:rFonts w:ascii="PT Astra Serif" w:eastAsia="Calibri" w:hAnsi="PT Astra Serif" w:cs="Times New Roman"/>
          <w:sz w:val="23"/>
          <w:szCs w:val="23"/>
        </w:rPr>
        <w:t>.2.</w:t>
      </w:r>
      <w:r w:rsidRPr="00E20E01">
        <w:rPr>
          <w:rFonts w:ascii="PT Astra Serif" w:eastAsia="Calibri" w:hAnsi="PT Astra Serif" w:cs="Times New Roman"/>
          <w:sz w:val="23"/>
          <w:szCs w:val="23"/>
        </w:rPr>
        <w:t> </w:t>
      </w:r>
      <w:r w:rsidRPr="00E20E01">
        <w:rPr>
          <w:rFonts w:ascii="PT Astra Serif" w:hAnsi="PT Astra Serif" w:cs="Times New Roman"/>
          <w:sz w:val="23"/>
          <w:szCs w:val="23"/>
        </w:rPr>
        <w:t xml:space="preserve"> В случае полного (частичного) невыполнения условий настоящего Контракта одной </w:t>
      </w:r>
      <w:r w:rsidR="00B244C4" w:rsidRPr="00E20E01">
        <w:rPr>
          <w:rFonts w:ascii="PT Astra Serif" w:hAnsi="PT Astra Serif" w:cs="Times New Roman"/>
          <w:sz w:val="23"/>
          <w:szCs w:val="23"/>
        </w:rPr>
        <w:br/>
      </w:r>
      <w:r w:rsidRPr="00E20E01">
        <w:rPr>
          <w:rFonts w:ascii="PT Astra Serif" w:hAnsi="PT Astra Serif" w:cs="Times New Roman"/>
          <w:sz w:val="23"/>
          <w:szCs w:val="23"/>
        </w:rPr>
        <w:t>из Сторон эта Сторона обязана возместить другой Стороне причиненные убытки.</w:t>
      </w:r>
    </w:p>
    <w:p w14:paraId="32C4112F" w14:textId="18939FF3" w:rsidR="00BC369D" w:rsidRPr="00E20E01" w:rsidRDefault="00BC369D" w:rsidP="00742F50">
      <w:pPr>
        <w:pStyle w:val="af2"/>
        <w:ind w:firstLine="709"/>
        <w:jc w:val="both"/>
        <w:rPr>
          <w:rFonts w:ascii="PT Astra Serif" w:hAnsi="PT Astra Serif" w:cs="Times New Roman"/>
        </w:rPr>
      </w:pPr>
    </w:p>
    <w:p w14:paraId="726BE420" w14:textId="34254EF4" w:rsidR="00E20E01" w:rsidRPr="00E20E01" w:rsidRDefault="00E20E01" w:rsidP="00742F50">
      <w:pPr>
        <w:pStyle w:val="af2"/>
        <w:ind w:firstLine="709"/>
        <w:jc w:val="both"/>
        <w:rPr>
          <w:rFonts w:ascii="PT Astra Serif" w:hAnsi="PT Astra Serif" w:cs="Times New Roman"/>
        </w:rPr>
      </w:pPr>
    </w:p>
    <w:p w14:paraId="1652C1D5" w14:textId="77777777" w:rsidR="00E20E01" w:rsidRPr="00E20E01" w:rsidRDefault="00E20E01" w:rsidP="00742F50">
      <w:pPr>
        <w:pStyle w:val="af2"/>
        <w:ind w:firstLine="709"/>
        <w:jc w:val="both"/>
        <w:rPr>
          <w:rFonts w:ascii="PT Astra Serif" w:hAnsi="PT Astra Serif" w:cs="Times New Roman"/>
        </w:rPr>
      </w:pPr>
    </w:p>
    <w:p w14:paraId="7451F15D" w14:textId="647A6E7B" w:rsidR="002A4757" w:rsidRPr="00E20E01" w:rsidRDefault="002A4757" w:rsidP="002A4757">
      <w:pPr>
        <w:autoSpaceDE w:val="0"/>
        <w:autoSpaceDN w:val="0"/>
        <w:adjustRightInd w:val="0"/>
        <w:spacing w:after="0" w:line="240" w:lineRule="auto"/>
        <w:contextualSpacing/>
        <w:jc w:val="center"/>
        <w:rPr>
          <w:rFonts w:ascii="PT Astra Serif" w:hAnsi="PT Astra Serif" w:cs="Times New Roman"/>
          <w:b/>
          <w:bCs/>
          <w:sz w:val="23"/>
          <w:szCs w:val="23"/>
        </w:rPr>
      </w:pPr>
      <w:r w:rsidRPr="00E20E01">
        <w:rPr>
          <w:rFonts w:ascii="PT Astra Serif" w:hAnsi="PT Astra Serif" w:cs="Times New Roman"/>
          <w:b/>
          <w:bCs/>
          <w:sz w:val="23"/>
          <w:szCs w:val="23"/>
        </w:rPr>
        <w:lastRenderedPageBreak/>
        <w:t>6. Порядок разрешения споров</w:t>
      </w:r>
    </w:p>
    <w:p w14:paraId="06A57054" w14:textId="4C826626"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6.1.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Башкортостан.</w:t>
      </w:r>
    </w:p>
    <w:p w14:paraId="13D2FD97" w14:textId="37338889"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6.2. Контракт может быть расторгнут по соглашению сторон, по решению суда или </w:t>
      </w:r>
      <w:r w:rsidRPr="00E20E01">
        <w:rPr>
          <w:rFonts w:ascii="PT Astra Serif" w:hAnsi="PT Astra Serif" w:cs="Times New Roman"/>
          <w:iCs/>
          <w:sz w:val="23"/>
          <w:szCs w:val="23"/>
        </w:rPr>
        <w:t xml:space="preserve">в </w:t>
      </w:r>
      <w:r w:rsidRPr="00E20E01">
        <w:rPr>
          <w:rFonts w:ascii="PT Astra Serif" w:hAnsi="PT Astra Serif" w:cs="Times New Roman"/>
          <w:sz w:val="23"/>
          <w:szCs w:val="23"/>
        </w:rPr>
        <w:t xml:space="preserve">связи </w:t>
      </w:r>
      <w:r w:rsidRPr="00E20E01">
        <w:rPr>
          <w:rFonts w:ascii="PT Astra Serif" w:hAnsi="PT Astra Serif" w:cs="Times New Roman"/>
          <w:sz w:val="23"/>
          <w:szCs w:val="23"/>
        </w:rPr>
        <w:br/>
        <w:t>с односторонним отказом стороны контракта от его исполнения в соответствии с действующим гражданским законодательством.</w:t>
      </w:r>
    </w:p>
    <w:p w14:paraId="049A4A8E" w14:textId="614351E2" w:rsidR="002A4757" w:rsidRPr="00E20E01" w:rsidRDefault="002A4757" w:rsidP="002A4757">
      <w:pPr>
        <w:spacing w:after="0" w:line="240" w:lineRule="auto"/>
        <w:ind w:firstLine="709"/>
        <w:jc w:val="center"/>
        <w:rPr>
          <w:rFonts w:ascii="PT Astra Serif" w:hAnsi="PT Astra Serif" w:cs="Times New Roman"/>
          <w:sz w:val="23"/>
          <w:szCs w:val="23"/>
        </w:rPr>
      </w:pPr>
      <w:r w:rsidRPr="00E20E01">
        <w:rPr>
          <w:rFonts w:ascii="PT Astra Serif" w:hAnsi="PT Astra Serif" w:cs="Times New Roman"/>
          <w:b/>
          <w:sz w:val="23"/>
          <w:szCs w:val="23"/>
        </w:rPr>
        <w:t>7. Гарантийные обязательства</w:t>
      </w:r>
    </w:p>
    <w:p w14:paraId="2E2ACE74" w14:textId="43FA14C4" w:rsidR="002A4757" w:rsidRPr="00E20E01" w:rsidRDefault="002A4757" w:rsidP="002A4757">
      <w:pPr>
        <w:spacing w:after="0" w:line="240" w:lineRule="auto"/>
        <w:ind w:firstLine="709"/>
        <w:jc w:val="both"/>
        <w:rPr>
          <w:rFonts w:ascii="PT Astra Serif" w:eastAsia="Calibri" w:hAnsi="PT Astra Serif" w:cs="Times New Roman"/>
          <w:sz w:val="23"/>
          <w:szCs w:val="23"/>
          <w:lang w:eastAsia="en-US"/>
        </w:rPr>
      </w:pPr>
      <w:r w:rsidRPr="00E20E01">
        <w:rPr>
          <w:rFonts w:ascii="PT Astra Serif" w:eastAsia="Calibri" w:hAnsi="PT Astra Serif" w:cs="Times New Roman"/>
          <w:sz w:val="23"/>
          <w:szCs w:val="23"/>
          <w:lang w:eastAsia="en-US"/>
        </w:rPr>
        <w:t xml:space="preserve">7.1. Результат оказания Услуг должен соответствовать </w:t>
      </w:r>
      <w:r w:rsidRPr="00E20E01">
        <w:rPr>
          <w:rFonts w:ascii="PT Astra Serif" w:hAnsi="PT Astra Serif" w:cs="Times New Roman"/>
          <w:sz w:val="23"/>
          <w:szCs w:val="23"/>
        </w:rPr>
        <w:t>требованиям законодательства Российской Федерации, нормативных и иных актов Государственного заказчика и условиям Контракта.</w:t>
      </w:r>
    </w:p>
    <w:p w14:paraId="3B3EF9B4" w14:textId="43524976" w:rsidR="002A4757" w:rsidRPr="00E20E01" w:rsidRDefault="002A4757" w:rsidP="002A4757">
      <w:pPr>
        <w:spacing w:after="0" w:line="240" w:lineRule="auto"/>
        <w:ind w:firstLine="709"/>
        <w:jc w:val="both"/>
        <w:rPr>
          <w:rFonts w:ascii="PT Astra Serif" w:hAnsi="PT Astra Serif" w:cs="Times New Roman"/>
          <w:sz w:val="23"/>
          <w:szCs w:val="23"/>
        </w:rPr>
      </w:pPr>
      <w:r w:rsidRPr="00E20E01">
        <w:rPr>
          <w:rFonts w:ascii="PT Astra Serif" w:hAnsi="PT Astra Serif" w:cs="Times New Roman"/>
          <w:sz w:val="23"/>
          <w:szCs w:val="23"/>
        </w:rPr>
        <w:t>7.2. 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14:paraId="26B478F5" w14:textId="022017FA" w:rsidR="002A4757" w:rsidRPr="00E20E01" w:rsidRDefault="002A4757" w:rsidP="00742F50">
      <w:pPr>
        <w:pStyle w:val="af2"/>
        <w:ind w:firstLine="709"/>
        <w:jc w:val="both"/>
        <w:rPr>
          <w:rStyle w:val="FontStyle48"/>
          <w:rFonts w:ascii="PT Astra Serif" w:hAnsi="PT Astra Serif" w:cs="Times New Roman"/>
          <w:sz w:val="23"/>
          <w:szCs w:val="23"/>
        </w:rPr>
      </w:pPr>
    </w:p>
    <w:p w14:paraId="4EB33847" w14:textId="77777777" w:rsidR="002A4757" w:rsidRPr="00E20E01" w:rsidRDefault="002A4757" w:rsidP="002A4757">
      <w:pPr>
        <w:pStyle w:val="af2"/>
        <w:ind w:firstLine="709"/>
        <w:jc w:val="center"/>
        <w:rPr>
          <w:rFonts w:ascii="PT Astra Serif" w:hAnsi="PT Astra Serif" w:cs="Times New Roman"/>
          <w:b/>
          <w:sz w:val="23"/>
          <w:szCs w:val="23"/>
        </w:rPr>
      </w:pPr>
      <w:r w:rsidRPr="00E20E01">
        <w:rPr>
          <w:rFonts w:ascii="PT Astra Serif" w:hAnsi="PT Astra Serif" w:cs="Times New Roman"/>
          <w:b/>
          <w:bCs/>
          <w:sz w:val="23"/>
          <w:szCs w:val="23"/>
        </w:rPr>
        <w:t>8. Изменение, расторжение Контракта</w:t>
      </w:r>
    </w:p>
    <w:p w14:paraId="508DBFC4" w14:textId="1A48CA5C"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услуг, работ, услуг для обеспечения государственных и муниципальных нужд» и Гражданским кодексом Российской Федерации.</w:t>
      </w:r>
    </w:p>
    <w:p w14:paraId="69028F87" w14:textId="6F23B170"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8.2. Изменение существенных условий Контракта при его исполнении не допускается,</w:t>
      </w:r>
      <w:r w:rsidRPr="00E20E01">
        <w:rPr>
          <w:rFonts w:ascii="PT Astra Serif" w:hAnsi="PT Astra Serif" w:cs="Times New Roman"/>
          <w:sz w:val="23"/>
          <w:szCs w:val="23"/>
        </w:rPr>
        <w:br/>
        <w:t xml:space="preserve"> за исключением их изменения по соглашению Сторон в следующих случаях:</w:t>
      </w:r>
    </w:p>
    <w:p w14:paraId="22491944" w14:textId="77777777"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а) при снижении цены Контракта без изменения, предусмотренного Контрактом количества услуги, качества поставляемого услуги и иных условий Контракта;</w:t>
      </w:r>
    </w:p>
    <w:p w14:paraId="695B1CC5" w14:textId="79E389E1"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б) если по предложению Государственного заказчика увеличивается предусмотренное Контрактом количество услуги не более чем на десять процентов или уменьшается предусмотренное Контрактом количество поставляемого услуги не более чем на десять процентов. При этом </w:t>
      </w:r>
      <w:r w:rsidR="00B244C4" w:rsidRPr="00E20E01">
        <w:rPr>
          <w:rFonts w:ascii="PT Astra Serif" w:hAnsi="PT Astra Serif" w:cs="Times New Roman"/>
          <w:sz w:val="23"/>
          <w:szCs w:val="23"/>
        </w:rPr>
        <w:br/>
      </w:r>
      <w:r w:rsidRPr="00E20E01">
        <w:rPr>
          <w:rFonts w:ascii="PT Astra Serif" w:hAnsi="PT Astra Serif" w:cs="Times New Roman"/>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услуги Стороны Контракта обязаны уменьшить цену Контракта исходя из цены единицы услуги. Цена единицы дополнительно поставляемого услуги или цена единицы услуги при уменьшении предусмотренного Контрактом количества поставляемого услуги должна определяться как частное от деления первоначальной цены Контракта на предусмотренное в Контракте количество такого услуги;</w:t>
      </w:r>
    </w:p>
    <w:p w14:paraId="676B8DF3" w14:textId="19E8F26F"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Pr="00E20E01">
        <w:rPr>
          <w:rFonts w:ascii="PT Astra Serif" w:hAnsi="PT Astra Serif" w:cs="Times New Roman"/>
          <w:sz w:val="23"/>
          <w:szCs w:val="23"/>
        </w:rPr>
        <w:br/>
        <w:t xml:space="preserve">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услуги, предусмотренных Контрактом. Сокращение количества услуги при уменьшении цены Контракта в данном случае осуществляется </w:t>
      </w:r>
      <w:r w:rsidR="00B244C4" w:rsidRPr="00E20E01">
        <w:rPr>
          <w:rFonts w:ascii="PT Astra Serif" w:hAnsi="PT Astra Serif" w:cs="Times New Roman"/>
          <w:sz w:val="23"/>
          <w:szCs w:val="23"/>
        </w:rPr>
        <w:br/>
      </w:r>
      <w:r w:rsidRPr="00E20E01">
        <w:rPr>
          <w:rFonts w:ascii="PT Astra Serif" w:hAnsi="PT Astra Serif" w:cs="Times New Roman"/>
          <w:sz w:val="23"/>
          <w:szCs w:val="23"/>
        </w:rPr>
        <w:t xml:space="preserve">в соответствии с Методикой сокращения количества услуг,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Pr="00E20E01">
        <w:rPr>
          <w:rFonts w:ascii="PT Astra Serif" w:hAnsi="PT Astra Serif" w:cs="Times New Roman"/>
          <w:sz w:val="23"/>
          <w:szCs w:val="23"/>
        </w:rPr>
        <w:br/>
        <w:t>с уменьшением лимитов бюджетных обязательств осуществляется исходя из соразмерности изменения цены контракта и количества услуги.</w:t>
      </w:r>
    </w:p>
    <w:p w14:paraId="2431A20F" w14:textId="1663267E"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8.3. Все изменения к Контракту действительны, если они оформлены в виде дополнительного соглашения к Контракту и подписаны уполномоченными представителями Сторон.</w:t>
      </w:r>
    </w:p>
    <w:p w14:paraId="1F22D9D1" w14:textId="7CA6A659"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8.4. Расторжение Контракта допускается по соглашению сторон, по решению суда </w:t>
      </w:r>
      <w:r w:rsidRPr="00E20E01">
        <w:rPr>
          <w:rFonts w:ascii="PT Astra Serif" w:hAnsi="PT Astra Serif" w:cs="Times New Roman"/>
          <w:sz w:val="23"/>
          <w:szCs w:val="23"/>
        </w:rPr>
        <w:br/>
        <w:t xml:space="preserve">или в случае одностороннего Отказа стороны Контракта от исполнения контракта в соответствии </w:t>
      </w:r>
      <w:r w:rsidRPr="00E20E01">
        <w:rPr>
          <w:rFonts w:ascii="PT Astra Serif" w:hAnsi="PT Astra Serif" w:cs="Times New Roman"/>
          <w:sz w:val="23"/>
          <w:szCs w:val="23"/>
        </w:rPr>
        <w:br/>
        <w:t>с гражданским законодательством.</w:t>
      </w:r>
    </w:p>
    <w:p w14:paraId="170ADB87" w14:textId="7AFD2BE6"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8.5. Государственный заказчик вправе принять решение об одностороннем отказе </w:t>
      </w:r>
      <w:r w:rsidRPr="00E20E01">
        <w:rPr>
          <w:rFonts w:ascii="PT Astra Serif" w:hAnsi="PT Astra Serif" w:cs="Times New Roman"/>
          <w:sz w:val="23"/>
          <w:szCs w:val="23"/>
        </w:rPr>
        <w:br/>
        <w:t>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в случае существенного нарушения Контракта Исполнителем:</w:t>
      </w:r>
    </w:p>
    <w:p w14:paraId="16949127" w14:textId="2D361163"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lastRenderedPageBreak/>
        <w:t xml:space="preserve">поставки услуги ненадлежащего качества с недостатками, которые не могут быть устранены </w:t>
      </w:r>
      <w:r w:rsidRPr="00E20E01">
        <w:rPr>
          <w:rFonts w:ascii="PT Astra Serif" w:hAnsi="PT Astra Serif" w:cs="Times New Roman"/>
          <w:sz w:val="23"/>
          <w:szCs w:val="23"/>
        </w:rPr>
        <w:br/>
        <w:t xml:space="preserve">в приемлемый для Государственного заказчика срок; </w:t>
      </w:r>
    </w:p>
    <w:p w14:paraId="5C91471A" w14:textId="77777777"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неоднократного нарушения сроков поставки услуги.</w:t>
      </w:r>
    </w:p>
    <w:p w14:paraId="4C61AAA7" w14:textId="78DE7B82"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8.6.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Pr="00E20E01">
        <w:rPr>
          <w:rFonts w:ascii="PT Astra Serif" w:hAnsi="PT Astra Serif" w:cs="Times New Roman"/>
          <w:sz w:val="23"/>
          <w:szCs w:val="23"/>
        </w:rPr>
        <w:br/>
        <w:t>для одностороннего отказа от исполнения отдельных видов обязательств, в случае существенного нарушения Контракта Государственным заказчиком:</w:t>
      </w:r>
    </w:p>
    <w:p w14:paraId="59DCAC52" w14:textId="77777777"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неоднократного нарушения сроков оплаты услуги;</w:t>
      </w:r>
    </w:p>
    <w:p w14:paraId="01CBB5F6" w14:textId="77777777"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неоднократной не выборки услуги.</w:t>
      </w:r>
    </w:p>
    <w:p w14:paraId="7F104E9E" w14:textId="59D4A359"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8.7. При расторжении Контракта в связи с односторонним отказом Стороны Контракта </w:t>
      </w:r>
      <w:r w:rsidRPr="00E20E01">
        <w:rPr>
          <w:rFonts w:ascii="PT Astra Serif" w:hAnsi="PT Astra Serif" w:cs="Times New Roman"/>
          <w:sz w:val="23"/>
          <w:szCs w:val="23"/>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FA502B5" w14:textId="0A4A22E9"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8.8. В случае расторжения Контракта по любым основаниям Государственный заказчик обязан оплатить Исполнителю стоимость услуги надлежащего качества, соответствующего требованиям Государственного заказчика, фактически поставленного на момент расторжения Контракта.</w:t>
      </w:r>
    </w:p>
    <w:p w14:paraId="6865952B" w14:textId="6C031D41"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8.9.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4447C88" w14:textId="611F4564" w:rsidR="002A4757" w:rsidRPr="00E20E01" w:rsidRDefault="002A4757" w:rsidP="00742F50">
      <w:pPr>
        <w:pStyle w:val="af2"/>
        <w:ind w:firstLine="709"/>
        <w:jc w:val="both"/>
        <w:rPr>
          <w:rStyle w:val="FontStyle48"/>
          <w:rFonts w:ascii="PT Astra Serif" w:hAnsi="PT Astra Serif" w:cs="Times New Roman"/>
          <w:sz w:val="22"/>
          <w:szCs w:val="22"/>
        </w:rPr>
      </w:pPr>
    </w:p>
    <w:p w14:paraId="636F7236" w14:textId="3B06EC46" w:rsidR="00404EE9" w:rsidRPr="00E20E01" w:rsidRDefault="002A4757" w:rsidP="00A55339">
      <w:pPr>
        <w:pStyle w:val="af2"/>
        <w:ind w:firstLine="709"/>
        <w:jc w:val="center"/>
        <w:rPr>
          <w:rFonts w:ascii="PT Astra Serif" w:hAnsi="PT Astra Serif" w:cs="Times New Roman"/>
          <w:b/>
          <w:sz w:val="23"/>
          <w:szCs w:val="23"/>
        </w:rPr>
      </w:pPr>
      <w:r w:rsidRPr="00E20E01">
        <w:rPr>
          <w:rFonts w:ascii="PT Astra Serif" w:hAnsi="PT Astra Serif" w:cs="Times New Roman"/>
          <w:b/>
          <w:sz w:val="23"/>
          <w:szCs w:val="23"/>
        </w:rPr>
        <w:t>9</w:t>
      </w:r>
      <w:r w:rsidR="00404EE9" w:rsidRPr="00E20E01">
        <w:rPr>
          <w:rFonts w:ascii="PT Astra Serif" w:hAnsi="PT Astra Serif" w:cs="Times New Roman"/>
          <w:b/>
          <w:sz w:val="23"/>
          <w:szCs w:val="23"/>
        </w:rPr>
        <w:t xml:space="preserve">. </w:t>
      </w:r>
      <w:r w:rsidR="00FE530B" w:rsidRPr="00E20E01">
        <w:rPr>
          <w:rFonts w:ascii="PT Astra Serif" w:hAnsi="PT Astra Serif" w:cs="Times New Roman"/>
          <w:b/>
          <w:sz w:val="23"/>
          <w:szCs w:val="23"/>
        </w:rPr>
        <w:t>Форс-мажорные условия</w:t>
      </w:r>
    </w:p>
    <w:p w14:paraId="6BD25109" w14:textId="194D8239"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B244C4" w:rsidRPr="00E20E01">
        <w:rPr>
          <w:rFonts w:ascii="PT Astra Serif" w:hAnsi="PT Astra Serif" w:cs="Times New Roman"/>
          <w:sz w:val="23"/>
          <w:szCs w:val="23"/>
        </w:rPr>
        <w:br/>
      </w:r>
      <w:r w:rsidRPr="00E20E01">
        <w:rPr>
          <w:rFonts w:ascii="PT Astra Serif" w:hAnsi="PT Astra Serif" w:cs="Times New Roman"/>
          <w:sz w:val="23"/>
          <w:szCs w:val="23"/>
        </w:rPr>
        <w:t xml:space="preserve">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14:paraId="7E7BC6C5" w14:textId="065F00E7"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9.2. При наступлении обстоятельств непреодолимой силы Сторона должна </w:t>
      </w:r>
      <w:r w:rsidRPr="00E20E01">
        <w:rPr>
          <w:rFonts w:ascii="PT Astra Serif" w:hAnsi="PT Astra Serif" w:cs="Times New Roman"/>
          <w:sz w:val="23"/>
          <w:szCs w:val="23"/>
        </w:rPr>
        <w:br/>
        <w:t>без промедления известить другую Сторону в любой форме (предпочтительно в письменной).</w:t>
      </w:r>
      <w:r w:rsidRPr="00E20E01">
        <w:rPr>
          <w:rFonts w:ascii="PT Astra Serif" w:hAnsi="PT Astra Serif" w:cs="Times New Roman"/>
          <w:sz w:val="23"/>
          <w:szCs w:val="23"/>
        </w:rPr>
        <w:br/>
        <w:t>В извещении должны быть сообщены данные о характере обстоятельств, а также</w:t>
      </w:r>
      <w:r w:rsidRPr="00E20E01">
        <w:rPr>
          <w:rFonts w:ascii="PT Astra Serif" w:hAnsi="PT Astra Serif" w:cs="Times New Roman"/>
          <w:sz w:val="23"/>
          <w:szCs w:val="23"/>
        </w:rPr>
        <w:br/>
        <w:t>по возможности оценка их влияния на возможность исполнения обязательств по Контракту</w:t>
      </w:r>
      <w:r w:rsidRPr="00E20E01">
        <w:rPr>
          <w:rFonts w:ascii="PT Astra Serif" w:hAnsi="PT Astra Serif" w:cs="Times New Roman"/>
          <w:sz w:val="23"/>
          <w:szCs w:val="23"/>
        </w:rPr>
        <w:br/>
        <w:t>и срок исполнения обязательств.</w:t>
      </w:r>
    </w:p>
    <w:p w14:paraId="6ED78556" w14:textId="5D2326BB" w:rsidR="00A55339" w:rsidRPr="00E20E01" w:rsidRDefault="00A55339" w:rsidP="00A55339">
      <w:pPr>
        <w:pStyle w:val="af2"/>
        <w:jc w:val="both"/>
        <w:rPr>
          <w:rFonts w:ascii="PT Astra Serif" w:hAnsi="PT Astra Serif" w:cs="Times New Roman"/>
        </w:rPr>
      </w:pPr>
    </w:p>
    <w:p w14:paraId="73068AD0" w14:textId="2C95F876" w:rsidR="00404EE9" w:rsidRPr="00E20E01" w:rsidRDefault="005A2074" w:rsidP="00A55339">
      <w:pPr>
        <w:pStyle w:val="af2"/>
        <w:ind w:firstLine="709"/>
        <w:jc w:val="center"/>
        <w:rPr>
          <w:rFonts w:ascii="PT Astra Serif" w:hAnsi="PT Astra Serif" w:cs="Times New Roman"/>
          <w:b/>
          <w:sz w:val="23"/>
          <w:szCs w:val="23"/>
        </w:rPr>
      </w:pPr>
      <w:r w:rsidRPr="00E20E01">
        <w:rPr>
          <w:rFonts w:ascii="PT Astra Serif" w:hAnsi="PT Astra Serif" w:cs="Times New Roman"/>
          <w:b/>
          <w:sz w:val="23"/>
          <w:szCs w:val="23"/>
        </w:rPr>
        <w:t>9</w:t>
      </w:r>
      <w:r w:rsidR="00404EE9" w:rsidRPr="00E20E01">
        <w:rPr>
          <w:rFonts w:ascii="PT Astra Serif" w:hAnsi="PT Astra Serif" w:cs="Times New Roman"/>
          <w:b/>
          <w:sz w:val="23"/>
          <w:szCs w:val="23"/>
        </w:rPr>
        <w:t xml:space="preserve">. </w:t>
      </w:r>
      <w:r w:rsidR="002A4757" w:rsidRPr="00E20E01">
        <w:rPr>
          <w:rFonts w:ascii="PT Astra Serif" w:hAnsi="PT Astra Serif" w:cs="Times New Roman"/>
          <w:b/>
          <w:sz w:val="23"/>
          <w:szCs w:val="23"/>
        </w:rPr>
        <w:t>Порядок разрешения споров</w:t>
      </w:r>
    </w:p>
    <w:p w14:paraId="1B00C965" w14:textId="30DB0422"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E20E01">
        <w:rPr>
          <w:rFonts w:ascii="PT Astra Serif" w:hAnsi="PT Astra Serif" w:cs="Times New Roman"/>
          <w:sz w:val="23"/>
          <w:szCs w:val="23"/>
        </w:rPr>
        <w:br/>
        <w:t>и разногласия, возникающие при исполнении Контракта, подлежат разрешению в Арбитражном суде Республики Башкортостан.</w:t>
      </w:r>
    </w:p>
    <w:p w14:paraId="083AEBE1" w14:textId="29FA6AE3"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9.2. Государственный заказчик вправе заявлять Головному исполнителю претензии </w:t>
      </w:r>
      <w:r w:rsidRPr="00E20E01">
        <w:rPr>
          <w:rFonts w:ascii="PT Astra Serif" w:hAnsi="PT Astra Serif" w:cs="Times New Roman"/>
          <w:sz w:val="23"/>
          <w:szCs w:val="23"/>
        </w:rPr>
        <w:br/>
        <w:t>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777D574" w14:textId="06784578" w:rsidR="002A4757" w:rsidRPr="00E20E01" w:rsidRDefault="002A4757" w:rsidP="002A4757">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 xml:space="preserve">9.3.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рабочих дней с момента ее получения </w:t>
      </w:r>
      <w:r w:rsidRPr="00E20E01">
        <w:rPr>
          <w:rFonts w:ascii="PT Astra Serif" w:hAnsi="PT Astra Serif" w:cs="Times New Roman"/>
          <w:sz w:val="23"/>
          <w:szCs w:val="23"/>
        </w:rPr>
        <w:br/>
        <w:t>и сообщить о своем решении другой Стороне путем направления ответа в письменной форме.</w:t>
      </w:r>
    </w:p>
    <w:p w14:paraId="20C8ABC4" w14:textId="77777777" w:rsidR="001D6A3A" w:rsidRPr="00E20E01" w:rsidRDefault="001D6A3A" w:rsidP="00742F50">
      <w:pPr>
        <w:pStyle w:val="af2"/>
        <w:ind w:firstLine="709"/>
        <w:jc w:val="both"/>
        <w:rPr>
          <w:rFonts w:ascii="PT Astra Serif" w:hAnsi="PT Astra Serif" w:cs="Times New Roman"/>
          <w:b/>
        </w:rPr>
      </w:pPr>
    </w:p>
    <w:p w14:paraId="4D724E4D" w14:textId="04F75609" w:rsidR="00404EE9" w:rsidRPr="00E20E01" w:rsidRDefault="00404EE9" w:rsidP="00A55339">
      <w:pPr>
        <w:pStyle w:val="af2"/>
        <w:ind w:firstLine="709"/>
        <w:jc w:val="center"/>
        <w:rPr>
          <w:rFonts w:ascii="PT Astra Serif" w:hAnsi="PT Astra Serif" w:cs="Times New Roman"/>
          <w:b/>
          <w:sz w:val="23"/>
          <w:szCs w:val="23"/>
        </w:rPr>
      </w:pPr>
      <w:r w:rsidRPr="00E20E01">
        <w:rPr>
          <w:rFonts w:ascii="PT Astra Serif" w:hAnsi="PT Astra Serif" w:cs="Times New Roman"/>
          <w:b/>
          <w:sz w:val="23"/>
          <w:szCs w:val="23"/>
        </w:rPr>
        <w:t>1</w:t>
      </w:r>
      <w:r w:rsidR="005A2074" w:rsidRPr="00E20E01">
        <w:rPr>
          <w:rFonts w:ascii="PT Astra Serif" w:hAnsi="PT Astra Serif" w:cs="Times New Roman"/>
          <w:b/>
          <w:sz w:val="23"/>
          <w:szCs w:val="23"/>
        </w:rPr>
        <w:t>0</w:t>
      </w:r>
      <w:r w:rsidRPr="00E20E01">
        <w:rPr>
          <w:rFonts w:ascii="PT Astra Serif" w:hAnsi="PT Astra Serif" w:cs="Times New Roman"/>
          <w:b/>
          <w:sz w:val="23"/>
          <w:szCs w:val="23"/>
        </w:rPr>
        <w:t xml:space="preserve">. </w:t>
      </w:r>
      <w:r w:rsidR="000B2259" w:rsidRPr="00E20E01">
        <w:rPr>
          <w:rFonts w:ascii="PT Astra Serif" w:hAnsi="PT Astra Serif" w:cs="Times New Roman"/>
          <w:b/>
          <w:sz w:val="23"/>
          <w:szCs w:val="23"/>
        </w:rPr>
        <w:t>Прочие условия</w:t>
      </w:r>
    </w:p>
    <w:p w14:paraId="3532C07B" w14:textId="77777777" w:rsidR="00404EE9" w:rsidRPr="00E20E01" w:rsidRDefault="00404EE9" w:rsidP="00742F50">
      <w:pPr>
        <w:pStyle w:val="af2"/>
        <w:ind w:firstLine="709"/>
        <w:jc w:val="both"/>
        <w:rPr>
          <w:rFonts w:ascii="PT Astra Serif" w:hAnsi="PT Astra Serif" w:cs="Times New Roman"/>
          <w:sz w:val="23"/>
          <w:szCs w:val="23"/>
        </w:rPr>
      </w:pPr>
      <w:r w:rsidRPr="00E20E01">
        <w:rPr>
          <w:rFonts w:ascii="PT Astra Serif" w:hAnsi="PT Astra Serif" w:cs="Times New Roman"/>
          <w:sz w:val="23"/>
          <w:szCs w:val="23"/>
        </w:rPr>
        <w:t>1</w:t>
      </w:r>
      <w:r w:rsidR="005A2074" w:rsidRPr="00E20E01">
        <w:rPr>
          <w:rFonts w:ascii="PT Astra Serif" w:hAnsi="PT Astra Serif" w:cs="Times New Roman"/>
          <w:sz w:val="23"/>
          <w:szCs w:val="23"/>
        </w:rPr>
        <w:t>0</w:t>
      </w:r>
      <w:r w:rsidRPr="00E20E01">
        <w:rPr>
          <w:rFonts w:ascii="PT Astra Serif" w:hAnsi="PT Astra Serif" w:cs="Times New Roman"/>
          <w:sz w:val="23"/>
          <w:szCs w:val="23"/>
        </w:rPr>
        <w:t>.1. Контракт составлен в двух подлинных экземплярах, имеющих одинаковую юридическую силу, по одному для каждой из Сторон.</w:t>
      </w:r>
    </w:p>
    <w:p w14:paraId="770F06B9" w14:textId="77777777" w:rsidR="00404EE9" w:rsidRPr="00E20E01" w:rsidRDefault="00404EE9" w:rsidP="00742F50">
      <w:pPr>
        <w:pStyle w:val="af2"/>
        <w:ind w:firstLine="709"/>
        <w:jc w:val="both"/>
        <w:rPr>
          <w:rFonts w:ascii="PT Astra Serif" w:hAnsi="PT Astra Serif" w:cs="Times New Roman"/>
          <w:sz w:val="23"/>
          <w:szCs w:val="23"/>
        </w:rPr>
      </w:pPr>
      <w:r w:rsidRPr="00E20E01">
        <w:rPr>
          <w:rFonts w:ascii="PT Astra Serif" w:hAnsi="PT Astra Serif" w:cs="Times New Roman"/>
          <w:sz w:val="23"/>
          <w:szCs w:val="23"/>
        </w:rPr>
        <w:t>1</w:t>
      </w:r>
      <w:r w:rsidR="005A2074" w:rsidRPr="00E20E01">
        <w:rPr>
          <w:rFonts w:ascii="PT Astra Serif" w:hAnsi="PT Astra Serif" w:cs="Times New Roman"/>
          <w:sz w:val="23"/>
          <w:szCs w:val="23"/>
        </w:rPr>
        <w:t>0</w:t>
      </w:r>
      <w:r w:rsidRPr="00E20E01">
        <w:rPr>
          <w:rFonts w:ascii="PT Astra Serif" w:hAnsi="PT Astra Serif" w:cs="Times New Roman"/>
          <w:sz w:val="23"/>
          <w:szCs w:val="23"/>
        </w:rPr>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005A2074" w:rsidRPr="00E20E01">
        <w:rPr>
          <w:rFonts w:ascii="PT Astra Serif" w:hAnsi="PT Astra Serif" w:cs="Times New Roman"/>
          <w:sz w:val="23"/>
          <w:szCs w:val="23"/>
        </w:rPr>
        <w:t>1 (одного) рабочего дня</w:t>
      </w:r>
      <w:r w:rsidRPr="00E20E01">
        <w:rPr>
          <w:rFonts w:ascii="PT Astra Serif" w:hAnsi="PT Astra Serif" w:cs="Times New Roman"/>
          <w:sz w:val="23"/>
          <w:szCs w:val="23"/>
        </w:rPr>
        <w:t xml:space="preserve"> в письменном виде.</w:t>
      </w:r>
    </w:p>
    <w:p w14:paraId="1681D175" w14:textId="1D546B67" w:rsidR="00404EE9" w:rsidRPr="00E20E01" w:rsidRDefault="00404EE9" w:rsidP="00742F50">
      <w:pPr>
        <w:pStyle w:val="af2"/>
        <w:ind w:firstLine="709"/>
        <w:jc w:val="both"/>
        <w:rPr>
          <w:rFonts w:ascii="PT Astra Serif" w:hAnsi="PT Astra Serif" w:cs="Times New Roman"/>
          <w:sz w:val="23"/>
          <w:szCs w:val="23"/>
        </w:rPr>
      </w:pPr>
      <w:r w:rsidRPr="00E20E01">
        <w:rPr>
          <w:rFonts w:ascii="PT Astra Serif" w:hAnsi="PT Astra Serif" w:cs="Times New Roman"/>
          <w:sz w:val="23"/>
          <w:szCs w:val="23"/>
        </w:rPr>
        <w:t>1</w:t>
      </w:r>
      <w:r w:rsidR="005A2074" w:rsidRPr="00E20E01">
        <w:rPr>
          <w:rFonts w:ascii="PT Astra Serif" w:hAnsi="PT Astra Serif" w:cs="Times New Roman"/>
          <w:sz w:val="23"/>
          <w:szCs w:val="23"/>
        </w:rPr>
        <w:t>0</w:t>
      </w:r>
      <w:r w:rsidRPr="00E20E01">
        <w:rPr>
          <w:rFonts w:ascii="PT Astra Serif" w:hAnsi="PT Astra Serif" w:cs="Times New Roman"/>
          <w:sz w:val="23"/>
          <w:szCs w:val="23"/>
        </w:rPr>
        <w:t xml:space="preserve">.4. При исполнении Контракта не допускается перемена Исполнителя, </w:t>
      </w:r>
      <w:r w:rsidR="008A231F" w:rsidRPr="00E20E01">
        <w:rPr>
          <w:rFonts w:ascii="PT Astra Serif" w:hAnsi="PT Astra Serif" w:cs="Times New Roman"/>
          <w:sz w:val="23"/>
          <w:szCs w:val="23"/>
        </w:rPr>
        <w:br/>
      </w:r>
      <w:r w:rsidRPr="00E20E01">
        <w:rPr>
          <w:rFonts w:ascii="PT Astra Serif" w:hAnsi="PT Astra Serif" w:cs="Times New Roman"/>
          <w:sz w:val="23"/>
          <w:szCs w:val="23"/>
        </w:rPr>
        <w:t xml:space="preserve">за исключением случаев, когда новый Исполнитель является правопреемником Исполнителя </w:t>
      </w:r>
      <w:r w:rsidR="00315C3D" w:rsidRPr="00E20E01">
        <w:rPr>
          <w:rFonts w:ascii="PT Astra Serif" w:hAnsi="PT Astra Serif" w:cs="Times New Roman"/>
          <w:sz w:val="23"/>
          <w:szCs w:val="23"/>
        </w:rPr>
        <w:br/>
      </w:r>
      <w:r w:rsidRPr="00E20E01">
        <w:rPr>
          <w:rFonts w:ascii="PT Astra Serif" w:hAnsi="PT Astra Serif" w:cs="Times New Roman"/>
          <w:sz w:val="23"/>
          <w:szCs w:val="23"/>
        </w:rPr>
        <w:t xml:space="preserve">по такому Контракту вследствие реорганизации юридического лица в форме преобразования, слияния </w:t>
      </w:r>
      <w:r w:rsidR="00B244C4" w:rsidRPr="00E20E01">
        <w:rPr>
          <w:rFonts w:ascii="PT Astra Serif" w:hAnsi="PT Astra Serif" w:cs="Times New Roman"/>
          <w:sz w:val="23"/>
          <w:szCs w:val="23"/>
        </w:rPr>
        <w:br/>
      </w:r>
      <w:r w:rsidRPr="00E20E01">
        <w:rPr>
          <w:rFonts w:ascii="PT Astra Serif" w:hAnsi="PT Astra Serif" w:cs="Times New Roman"/>
          <w:sz w:val="23"/>
          <w:szCs w:val="23"/>
        </w:rPr>
        <w:t xml:space="preserve">или присоединения. В случае перемены Государственного заказчика по Контракту его права </w:t>
      </w:r>
      <w:r w:rsidR="00315C3D" w:rsidRPr="00E20E01">
        <w:rPr>
          <w:rFonts w:ascii="PT Astra Serif" w:hAnsi="PT Astra Serif" w:cs="Times New Roman"/>
          <w:sz w:val="23"/>
          <w:szCs w:val="23"/>
        </w:rPr>
        <w:br/>
      </w:r>
      <w:r w:rsidRPr="00E20E01">
        <w:rPr>
          <w:rFonts w:ascii="PT Astra Serif" w:hAnsi="PT Astra Serif" w:cs="Times New Roman"/>
          <w:sz w:val="23"/>
          <w:szCs w:val="23"/>
        </w:rPr>
        <w:lastRenderedPageBreak/>
        <w:t xml:space="preserve">и обязанности по такому Контракту переходят к новому Государственному заказчику в том же объеме </w:t>
      </w:r>
      <w:r w:rsidR="00B244C4" w:rsidRPr="00E20E01">
        <w:rPr>
          <w:rFonts w:ascii="PT Astra Serif" w:hAnsi="PT Astra Serif" w:cs="Times New Roman"/>
          <w:sz w:val="23"/>
          <w:szCs w:val="23"/>
        </w:rPr>
        <w:br/>
      </w:r>
      <w:r w:rsidRPr="00E20E01">
        <w:rPr>
          <w:rFonts w:ascii="PT Astra Serif" w:hAnsi="PT Astra Serif" w:cs="Times New Roman"/>
          <w:sz w:val="23"/>
          <w:szCs w:val="23"/>
        </w:rPr>
        <w:t>и на тех же условиях.</w:t>
      </w:r>
    </w:p>
    <w:p w14:paraId="0D4D3EDD" w14:textId="77777777" w:rsidR="00404EE9" w:rsidRPr="00E20E01" w:rsidRDefault="00404EE9" w:rsidP="00742F50">
      <w:pPr>
        <w:pStyle w:val="af2"/>
        <w:ind w:firstLine="709"/>
        <w:jc w:val="both"/>
        <w:rPr>
          <w:rFonts w:ascii="PT Astra Serif" w:hAnsi="PT Astra Serif" w:cs="Times New Roman"/>
          <w:sz w:val="23"/>
          <w:szCs w:val="23"/>
        </w:rPr>
      </w:pPr>
      <w:r w:rsidRPr="00E20E01">
        <w:rPr>
          <w:rFonts w:ascii="PT Astra Serif" w:hAnsi="PT Astra Serif" w:cs="Times New Roman"/>
          <w:sz w:val="23"/>
          <w:szCs w:val="23"/>
        </w:rPr>
        <w:t>1</w:t>
      </w:r>
      <w:r w:rsidR="005A2074" w:rsidRPr="00E20E01">
        <w:rPr>
          <w:rFonts w:ascii="PT Astra Serif" w:hAnsi="PT Astra Serif" w:cs="Times New Roman"/>
          <w:sz w:val="23"/>
          <w:szCs w:val="23"/>
        </w:rPr>
        <w:t>0</w:t>
      </w:r>
      <w:r w:rsidRPr="00E20E01">
        <w:rPr>
          <w:rFonts w:ascii="PT Astra Serif" w:hAnsi="PT Astra Serif" w:cs="Times New Roman"/>
          <w:sz w:val="23"/>
          <w:szCs w:val="23"/>
        </w:rPr>
        <w:t>.5. Во всем остальном, что не предусмотрено Контрактом, Стороны руководствуются действующим законодательством Российской Федерации.</w:t>
      </w:r>
    </w:p>
    <w:p w14:paraId="5BD35799" w14:textId="77777777" w:rsidR="000B2259" w:rsidRPr="00E20E01" w:rsidRDefault="000B2259" w:rsidP="00FC737D">
      <w:pPr>
        <w:spacing w:after="0"/>
        <w:rPr>
          <w:rFonts w:ascii="PT Astra Serif" w:hAnsi="PT Astra Serif" w:cs="Times New Roman"/>
          <w:b/>
        </w:rPr>
      </w:pPr>
    </w:p>
    <w:p w14:paraId="577D686D" w14:textId="7B64409E" w:rsidR="00B15AE1" w:rsidRPr="00E20E01" w:rsidRDefault="005A2074" w:rsidP="00FC737D">
      <w:pPr>
        <w:spacing w:after="0"/>
        <w:jc w:val="center"/>
        <w:rPr>
          <w:rFonts w:ascii="PT Astra Serif" w:hAnsi="PT Astra Serif" w:cs="Times New Roman"/>
          <w:b/>
          <w:sz w:val="23"/>
          <w:szCs w:val="23"/>
        </w:rPr>
      </w:pPr>
      <w:r w:rsidRPr="00E20E01">
        <w:rPr>
          <w:rFonts w:ascii="PT Astra Serif" w:hAnsi="PT Astra Serif" w:cs="Times New Roman"/>
          <w:b/>
          <w:sz w:val="23"/>
          <w:szCs w:val="23"/>
        </w:rPr>
        <w:t>11.</w:t>
      </w:r>
      <w:r w:rsidR="00B15AE1" w:rsidRPr="00E20E01">
        <w:rPr>
          <w:rFonts w:ascii="PT Astra Serif" w:hAnsi="PT Astra Serif" w:cs="Times New Roman"/>
          <w:b/>
          <w:sz w:val="23"/>
          <w:szCs w:val="23"/>
        </w:rPr>
        <w:t xml:space="preserve"> </w:t>
      </w:r>
      <w:r w:rsidR="00663386" w:rsidRPr="00E20E01">
        <w:rPr>
          <w:rFonts w:ascii="PT Astra Serif" w:hAnsi="PT Astra Serif" w:cs="Times New Roman"/>
          <w:b/>
          <w:sz w:val="23"/>
          <w:szCs w:val="23"/>
        </w:rPr>
        <w:t>Срок действия контракта</w:t>
      </w:r>
    </w:p>
    <w:p w14:paraId="011C0D65" w14:textId="510B6887" w:rsidR="00316416" w:rsidRPr="00E20E01" w:rsidRDefault="00B15AE1" w:rsidP="00316416">
      <w:pPr>
        <w:spacing w:after="0" w:line="240" w:lineRule="auto"/>
        <w:ind w:firstLine="709"/>
        <w:jc w:val="both"/>
        <w:rPr>
          <w:rFonts w:ascii="PT Astra Serif" w:hAnsi="PT Astra Serif" w:cs="Times New Roman"/>
          <w:sz w:val="23"/>
          <w:szCs w:val="23"/>
        </w:rPr>
      </w:pPr>
      <w:r w:rsidRPr="00E20E01">
        <w:rPr>
          <w:rFonts w:ascii="PT Astra Serif" w:hAnsi="PT Astra Serif" w:cs="Times New Roman"/>
          <w:sz w:val="23"/>
          <w:szCs w:val="23"/>
        </w:rPr>
        <w:t>1</w:t>
      </w:r>
      <w:r w:rsidR="005A2074" w:rsidRPr="00E20E01">
        <w:rPr>
          <w:rFonts w:ascii="PT Astra Serif" w:hAnsi="PT Astra Serif" w:cs="Times New Roman"/>
          <w:sz w:val="23"/>
          <w:szCs w:val="23"/>
        </w:rPr>
        <w:t>1</w:t>
      </w:r>
      <w:r w:rsidRPr="00E20E01">
        <w:rPr>
          <w:rFonts w:ascii="PT Astra Serif" w:hAnsi="PT Astra Serif" w:cs="Times New Roman"/>
          <w:sz w:val="23"/>
          <w:szCs w:val="23"/>
        </w:rPr>
        <w:t xml:space="preserve">.1. </w:t>
      </w:r>
      <w:r w:rsidR="00222589" w:rsidRPr="00E20E01">
        <w:rPr>
          <w:rFonts w:ascii="PT Astra Serif" w:hAnsi="PT Astra Serif" w:cs="Times New Roman"/>
          <w:color w:val="000000" w:themeColor="text1"/>
          <w:sz w:val="23"/>
          <w:szCs w:val="23"/>
        </w:rPr>
        <w:t xml:space="preserve">Контракт действует с </w:t>
      </w:r>
      <w:r w:rsidR="004D0133">
        <w:rPr>
          <w:rFonts w:ascii="PT Astra Serif" w:hAnsi="PT Astra Serif" w:cs="Times New Roman"/>
          <w:color w:val="000000" w:themeColor="text1"/>
          <w:sz w:val="23"/>
          <w:szCs w:val="23"/>
        </w:rPr>
        <w:t>момента заключения по 30.12.2026</w:t>
      </w:r>
      <w:r w:rsidR="00222589" w:rsidRPr="00E20E01">
        <w:rPr>
          <w:rFonts w:ascii="PT Astra Serif" w:hAnsi="PT Astra Serif" w:cs="Times New Roman"/>
          <w:color w:val="000000" w:themeColor="text1"/>
          <w:sz w:val="23"/>
          <w:szCs w:val="23"/>
        </w:rPr>
        <w:t>,</w:t>
      </w:r>
      <w:r w:rsidR="00222589" w:rsidRPr="00E20E01">
        <w:rPr>
          <w:rFonts w:ascii="PT Astra Serif" w:hAnsi="PT Astra Serif" w:cs="Times New Roman"/>
          <w:sz w:val="23"/>
          <w:szCs w:val="23"/>
        </w:rPr>
        <w:t xml:space="preserve"> а в части исполнения обязательств по взаиморасчетам - до полного их выполнения. Истечение срока действия Контракта </w:t>
      </w:r>
      <w:r w:rsidR="00663386" w:rsidRPr="00E20E01">
        <w:rPr>
          <w:rFonts w:ascii="PT Astra Serif" w:hAnsi="PT Astra Serif" w:cs="Times New Roman"/>
          <w:sz w:val="23"/>
          <w:szCs w:val="23"/>
        </w:rPr>
        <w:br/>
      </w:r>
      <w:r w:rsidR="00222589" w:rsidRPr="00E20E01">
        <w:rPr>
          <w:rFonts w:ascii="PT Astra Serif" w:hAnsi="PT Astra Serif" w:cs="Times New Roman"/>
          <w:sz w:val="23"/>
          <w:szCs w:val="23"/>
        </w:rPr>
        <w:t>не освобождает стороны от исполнения обязательств по Контракту.</w:t>
      </w:r>
    </w:p>
    <w:p w14:paraId="2C3A8F78" w14:textId="618D7F7E" w:rsidR="00316416" w:rsidRPr="00E20E01" w:rsidRDefault="00316416" w:rsidP="00316416">
      <w:pPr>
        <w:spacing w:after="0" w:line="240" w:lineRule="auto"/>
        <w:ind w:firstLine="709"/>
        <w:jc w:val="both"/>
        <w:rPr>
          <w:rFonts w:ascii="PT Astra Serif" w:hAnsi="PT Astra Serif" w:cs="Times New Roman"/>
          <w:sz w:val="23"/>
          <w:szCs w:val="23"/>
        </w:rPr>
      </w:pPr>
      <w:r w:rsidRPr="00E20E01">
        <w:rPr>
          <w:rFonts w:ascii="PT Astra Serif" w:hAnsi="PT Astra Serif" w:cs="Times New Roman"/>
          <w:sz w:val="23"/>
          <w:szCs w:val="23"/>
        </w:rPr>
        <w:t xml:space="preserve">11.2. </w:t>
      </w:r>
      <w:r w:rsidR="00222589" w:rsidRPr="00E20E01">
        <w:rPr>
          <w:rFonts w:ascii="PT Astra Serif" w:hAnsi="PT Astra Serif" w:cs="Times New Roman"/>
          <w:sz w:val="23"/>
          <w:szCs w:val="23"/>
        </w:rPr>
        <w:t>Настоящий Контракт составлен в двух экземплярах, по одному для каждой из сторон.</w:t>
      </w:r>
    </w:p>
    <w:p w14:paraId="0C60F3E5" w14:textId="260E4B99" w:rsidR="00222589" w:rsidRPr="00E20E01" w:rsidRDefault="00222589" w:rsidP="00222589">
      <w:pPr>
        <w:spacing w:after="0" w:line="240" w:lineRule="auto"/>
        <w:ind w:firstLine="709"/>
        <w:jc w:val="both"/>
        <w:rPr>
          <w:rFonts w:ascii="PT Astra Serif" w:hAnsi="PT Astra Serif" w:cs="Times New Roman"/>
          <w:sz w:val="23"/>
          <w:szCs w:val="23"/>
        </w:rPr>
      </w:pPr>
      <w:r w:rsidRPr="00E20E01">
        <w:rPr>
          <w:rFonts w:ascii="PT Astra Serif" w:hAnsi="PT Astra Serif" w:cs="Times New Roman"/>
          <w:sz w:val="23"/>
          <w:szCs w:val="23"/>
        </w:rPr>
        <w:t>11.3. В случае изменения юридических адресов, банковских или иных реквизитов Сторона обязана сообщить об этом другой Стороне в течение одного дня.</w:t>
      </w:r>
    </w:p>
    <w:p w14:paraId="15B1B23B" w14:textId="398D82EE" w:rsidR="00A72F33" w:rsidRPr="00E20E01" w:rsidRDefault="000B2259" w:rsidP="00A72F33">
      <w:pPr>
        <w:autoSpaceDE w:val="0"/>
        <w:autoSpaceDN w:val="0"/>
        <w:adjustRightInd w:val="0"/>
        <w:spacing w:after="0" w:line="240" w:lineRule="auto"/>
        <w:ind w:firstLine="709"/>
        <w:contextualSpacing/>
        <w:jc w:val="both"/>
        <w:rPr>
          <w:rFonts w:ascii="PT Astra Serif" w:hAnsi="PT Astra Serif" w:cs="Times New Roman"/>
          <w:sz w:val="23"/>
          <w:szCs w:val="23"/>
        </w:rPr>
      </w:pPr>
      <w:r w:rsidRPr="00E20E01">
        <w:rPr>
          <w:rFonts w:ascii="PT Astra Serif" w:hAnsi="PT Astra Serif" w:cs="Times New Roman"/>
          <w:sz w:val="23"/>
          <w:szCs w:val="23"/>
        </w:rPr>
        <w:t>Приложения к К</w:t>
      </w:r>
      <w:r w:rsidR="00A72F33" w:rsidRPr="00E20E01">
        <w:rPr>
          <w:rFonts w:ascii="PT Astra Serif" w:hAnsi="PT Astra Serif" w:cs="Times New Roman"/>
          <w:sz w:val="23"/>
          <w:szCs w:val="23"/>
        </w:rPr>
        <w:t>онтракту</w:t>
      </w:r>
      <w:r w:rsidRPr="00E20E01">
        <w:rPr>
          <w:rFonts w:ascii="PT Astra Serif" w:hAnsi="PT Astra Serif" w:cs="Times New Roman"/>
          <w:sz w:val="23"/>
          <w:szCs w:val="23"/>
        </w:rPr>
        <w:t>, являющиеся его неотъемлемой частью</w:t>
      </w:r>
      <w:r w:rsidR="00A72F33" w:rsidRPr="00E20E01">
        <w:rPr>
          <w:rFonts w:ascii="PT Astra Serif" w:hAnsi="PT Astra Serif" w:cs="Times New Roman"/>
          <w:sz w:val="23"/>
          <w:szCs w:val="23"/>
        </w:rPr>
        <w:t xml:space="preserve">: </w:t>
      </w:r>
    </w:p>
    <w:p w14:paraId="5D0F2C4B" w14:textId="77777777" w:rsidR="00A72F33" w:rsidRPr="00E20E01" w:rsidRDefault="00A72F33" w:rsidP="00A72F33">
      <w:pPr>
        <w:autoSpaceDE w:val="0"/>
        <w:autoSpaceDN w:val="0"/>
        <w:adjustRightInd w:val="0"/>
        <w:spacing w:after="0" w:line="240" w:lineRule="auto"/>
        <w:contextualSpacing/>
        <w:jc w:val="both"/>
        <w:rPr>
          <w:rFonts w:ascii="PT Astra Serif" w:hAnsi="PT Astra Serif" w:cs="Times New Roman"/>
          <w:sz w:val="23"/>
          <w:szCs w:val="23"/>
        </w:rPr>
      </w:pPr>
      <w:r w:rsidRPr="00E20E01">
        <w:rPr>
          <w:rFonts w:ascii="PT Astra Serif" w:hAnsi="PT Astra Serif" w:cs="Times New Roman"/>
          <w:sz w:val="23"/>
          <w:szCs w:val="23"/>
        </w:rPr>
        <w:t>Техническое задание (Приложение №1);</w:t>
      </w:r>
    </w:p>
    <w:p w14:paraId="2A230F31" w14:textId="2CC832F3" w:rsidR="00A72F33" w:rsidRPr="00E20E01" w:rsidRDefault="00A72F33" w:rsidP="00A72F33">
      <w:pPr>
        <w:autoSpaceDE w:val="0"/>
        <w:autoSpaceDN w:val="0"/>
        <w:adjustRightInd w:val="0"/>
        <w:spacing w:after="0" w:line="240" w:lineRule="auto"/>
        <w:contextualSpacing/>
        <w:jc w:val="both"/>
        <w:rPr>
          <w:rFonts w:ascii="PT Astra Serif" w:hAnsi="PT Astra Serif" w:cs="Times New Roman"/>
          <w:sz w:val="23"/>
          <w:szCs w:val="23"/>
        </w:rPr>
      </w:pPr>
      <w:r w:rsidRPr="00E20E01">
        <w:rPr>
          <w:rFonts w:ascii="PT Astra Serif" w:hAnsi="PT Astra Serif" w:cs="Times New Roman"/>
          <w:sz w:val="23"/>
          <w:szCs w:val="23"/>
        </w:rPr>
        <w:t>Акт выполненных работ (оказанных услуг) (Приложение №2);</w:t>
      </w:r>
    </w:p>
    <w:p w14:paraId="130279BD" w14:textId="77777777" w:rsidR="00B60E70" w:rsidRPr="00E20E01" w:rsidRDefault="00B60E70" w:rsidP="00F210CB">
      <w:pPr>
        <w:pStyle w:val="3"/>
        <w:spacing w:line="276" w:lineRule="auto"/>
        <w:jc w:val="center"/>
        <w:rPr>
          <w:rFonts w:ascii="PT Astra Serif" w:hAnsi="PT Astra Serif"/>
          <w:b/>
          <w:sz w:val="23"/>
          <w:szCs w:val="23"/>
        </w:rPr>
      </w:pPr>
    </w:p>
    <w:p w14:paraId="06871C71" w14:textId="2483ABB3" w:rsidR="00255568" w:rsidRPr="00E20E01" w:rsidRDefault="00255568" w:rsidP="00F210CB">
      <w:pPr>
        <w:pStyle w:val="3"/>
        <w:spacing w:line="276" w:lineRule="auto"/>
        <w:jc w:val="center"/>
        <w:rPr>
          <w:rFonts w:ascii="PT Astra Serif" w:hAnsi="PT Astra Serif"/>
          <w:b/>
          <w:sz w:val="23"/>
          <w:szCs w:val="23"/>
        </w:rPr>
      </w:pPr>
      <w:r w:rsidRPr="00E20E01">
        <w:rPr>
          <w:rFonts w:ascii="PT Astra Serif" w:hAnsi="PT Astra Serif"/>
          <w:b/>
          <w:sz w:val="23"/>
          <w:szCs w:val="23"/>
        </w:rPr>
        <w:t>1</w:t>
      </w:r>
      <w:r w:rsidR="005A2074" w:rsidRPr="00E20E01">
        <w:rPr>
          <w:rFonts w:ascii="PT Astra Serif" w:hAnsi="PT Astra Serif"/>
          <w:b/>
          <w:sz w:val="23"/>
          <w:szCs w:val="23"/>
        </w:rPr>
        <w:t>2</w:t>
      </w:r>
      <w:r w:rsidRPr="00E20E01">
        <w:rPr>
          <w:rFonts w:ascii="PT Astra Serif" w:hAnsi="PT Astra Serif"/>
          <w:b/>
          <w:sz w:val="23"/>
          <w:szCs w:val="23"/>
        </w:rPr>
        <w:t xml:space="preserve">. </w:t>
      </w:r>
      <w:r w:rsidR="00222589" w:rsidRPr="00E20E01">
        <w:rPr>
          <w:rFonts w:ascii="PT Astra Serif" w:hAnsi="PT Astra Serif"/>
          <w:b/>
          <w:sz w:val="23"/>
          <w:szCs w:val="23"/>
        </w:rPr>
        <w:t>Адреса и реквизиты сторон</w:t>
      </w:r>
    </w:p>
    <w:p w14:paraId="6A5EB4F0" w14:textId="77777777" w:rsidR="00D17178" w:rsidRPr="00E20E01" w:rsidRDefault="00D17178" w:rsidP="00F210CB">
      <w:pPr>
        <w:pStyle w:val="3"/>
        <w:spacing w:line="276" w:lineRule="auto"/>
        <w:jc w:val="center"/>
        <w:rPr>
          <w:rFonts w:ascii="PT Astra Serif" w:hAnsi="PT Astra Serif"/>
          <w:b/>
          <w:sz w:val="23"/>
          <w:szCs w:val="23"/>
        </w:rPr>
      </w:pPr>
    </w:p>
    <w:tbl>
      <w:tblPr>
        <w:tblW w:w="9828" w:type="dxa"/>
        <w:tblLayout w:type="fixed"/>
        <w:tblLook w:val="01E0" w:firstRow="1" w:lastRow="1" w:firstColumn="1" w:lastColumn="1" w:noHBand="0" w:noVBand="0"/>
      </w:tblPr>
      <w:tblGrid>
        <w:gridCol w:w="4898"/>
        <w:gridCol w:w="4930"/>
      </w:tblGrid>
      <w:tr w:rsidR="005A2074" w:rsidRPr="00E20E01" w14:paraId="5E9F3F4E" w14:textId="77777777" w:rsidTr="008A1DBD">
        <w:trPr>
          <w:trHeight w:val="348"/>
        </w:trPr>
        <w:tc>
          <w:tcPr>
            <w:tcW w:w="4898" w:type="dxa"/>
          </w:tcPr>
          <w:p w14:paraId="085AC96F" w14:textId="4EB2A6ED" w:rsidR="005A2074" w:rsidRPr="00E20E01" w:rsidRDefault="00383BE9" w:rsidP="005A2074">
            <w:pPr>
              <w:pStyle w:val="FR1"/>
              <w:spacing w:before="0"/>
              <w:ind w:right="132"/>
              <w:contextualSpacing/>
              <w:rPr>
                <w:rFonts w:ascii="PT Astra Serif" w:hAnsi="PT Astra Serif"/>
                <w:sz w:val="23"/>
                <w:szCs w:val="23"/>
              </w:rPr>
            </w:pPr>
            <w:r w:rsidRPr="00E20E01">
              <w:rPr>
                <w:rFonts w:ascii="PT Astra Serif" w:hAnsi="PT Astra Serif"/>
                <w:sz w:val="23"/>
                <w:szCs w:val="23"/>
              </w:rPr>
              <w:t>Государственный заказчик</w:t>
            </w:r>
          </w:p>
        </w:tc>
        <w:tc>
          <w:tcPr>
            <w:tcW w:w="4930" w:type="dxa"/>
          </w:tcPr>
          <w:p w14:paraId="1DEE6B83" w14:textId="6A2B4B3E" w:rsidR="005A2074" w:rsidRPr="00E20E01" w:rsidRDefault="00383BE9" w:rsidP="005A2074">
            <w:pPr>
              <w:pStyle w:val="FR1"/>
              <w:spacing w:before="0"/>
              <w:ind w:right="-71"/>
              <w:jc w:val="both"/>
              <w:rPr>
                <w:rFonts w:ascii="PT Astra Serif" w:hAnsi="PT Astra Serif"/>
                <w:sz w:val="23"/>
                <w:szCs w:val="23"/>
              </w:rPr>
            </w:pPr>
            <w:r w:rsidRPr="00E20E01">
              <w:rPr>
                <w:rFonts w:ascii="PT Astra Serif" w:hAnsi="PT Astra Serif"/>
                <w:sz w:val="23"/>
                <w:szCs w:val="23"/>
              </w:rPr>
              <w:t>Исполнитель</w:t>
            </w:r>
          </w:p>
        </w:tc>
      </w:tr>
      <w:tr w:rsidR="005A2074" w:rsidRPr="00E20E01" w14:paraId="2442B34D" w14:textId="77777777" w:rsidTr="008A1DBD">
        <w:trPr>
          <w:trHeight w:val="3727"/>
        </w:trPr>
        <w:tc>
          <w:tcPr>
            <w:tcW w:w="4898" w:type="dxa"/>
          </w:tcPr>
          <w:p w14:paraId="62B34E44"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ФКУ ЦИТОВ УФСИН России</w:t>
            </w:r>
          </w:p>
          <w:p w14:paraId="13CE7719"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по Республике Башкортостан</w:t>
            </w:r>
          </w:p>
          <w:p w14:paraId="72BBBF3D"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Адрес юридический и почтовый:</w:t>
            </w:r>
          </w:p>
          <w:p w14:paraId="27A47A1A"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450015, г. Уфа, ул. Достоевского 39/1</w:t>
            </w:r>
          </w:p>
          <w:p w14:paraId="6BED037F"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Адрес фактического места нахождения:</w:t>
            </w:r>
          </w:p>
          <w:p w14:paraId="7EAC06FC"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450015, г. Уфа, ул. Достоевского 39</w:t>
            </w:r>
          </w:p>
          <w:p w14:paraId="2894E876"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ОГРН 1020202775592</w:t>
            </w:r>
          </w:p>
          <w:p w14:paraId="73A6B488"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ИНН 0275031927, КПП 027501001</w:t>
            </w:r>
          </w:p>
          <w:p w14:paraId="5D68B20D"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ОКПО 08920579, ОКТМО 80701000001</w:t>
            </w:r>
          </w:p>
          <w:p w14:paraId="14838540"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Банковские реквизиты:</w:t>
            </w:r>
          </w:p>
          <w:p w14:paraId="149BAAA4"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ЕКС 40102810445370000043</w:t>
            </w:r>
          </w:p>
          <w:p w14:paraId="32EE0682"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Сибирское ГУ Банка России // УФК</w:t>
            </w:r>
          </w:p>
          <w:p w14:paraId="707C7427"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 xml:space="preserve">по Новосибирской области, г. Новосибирск </w:t>
            </w:r>
          </w:p>
          <w:p w14:paraId="7180EE95"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 xml:space="preserve">л/с 03011306310 </w:t>
            </w:r>
          </w:p>
          <w:p w14:paraId="7A4DB20D"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в УФК по Республике Башкортостан</w:t>
            </w:r>
          </w:p>
          <w:p w14:paraId="11B49A88" w14:textId="77777777" w:rsidR="008A1DBD" w:rsidRPr="008A1DBD" w:rsidRDefault="008A1DBD" w:rsidP="008A1DBD">
            <w:pPr>
              <w:widowControl w:val="0"/>
              <w:spacing w:after="0" w:line="240" w:lineRule="auto"/>
              <w:contextualSpacing/>
              <w:rPr>
                <w:rFonts w:ascii="PT Astra Serif" w:eastAsia="Times New Roman" w:hAnsi="PT Astra Serif" w:cs="Times New Roman"/>
              </w:rPr>
            </w:pPr>
            <w:r w:rsidRPr="008A1DBD">
              <w:rPr>
                <w:rFonts w:ascii="PT Astra Serif" w:eastAsia="Times New Roman" w:hAnsi="PT Astra Serif" w:cs="Times New Roman"/>
              </w:rPr>
              <w:t>Номер казначейского счета: 03211643000000015109</w:t>
            </w:r>
          </w:p>
          <w:p w14:paraId="589905FB"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Код ТОФК 0100, БИК ТОФК 015004950</w:t>
            </w:r>
          </w:p>
          <w:p w14:paraId="01875F54" w14:textId="77777777" w:rsidR="008A1DBD" w:rsidRPr="008A1DBD" w:rsidRDefault="008A1DBD" w:rsidP="008A1DBD">
            <w:pPr>
              <w:widowControl w:val="0"/>
              <w:spacing w:after="0" w:line="240" w:lineRule="auto"/>
              <w:contextualSpacing/>
              <w:jc w:val="both"/>
              <w:rPr>
                <w:rFonts w:ascii="PT Astra Serif" w:eastAsia="Times New Roman" w:hAnsi="PT Astra Serif" w:cs="Times New Roman"/>
              </w:rPr>
            </w:pPr>
            <w:r w:rsidRPr="008A1DBD">
              <w:rPr>
                <w:rFonts w:ascii="PT Astra Serif" w:eastAsia="Times New Roman" w:hAnsi="PT Astra Serif" w:cs="Times New Roman"/>
              </w:rPr>
              <w:t>Телефон: (347) 279-58-43</w:t>
            </w:r>
          </w:p>
          <w:p w14:paraId="4160D7A2" w14:textId="77777777" w:rsidR="008A1DBD" w:rsidRPr="008A1DBD" w:rsidRDefault="008A1DBD" w:rsidP="008A1DBD">
            <w:pPr>
              <w:widowControl w:val="0"/>
              <w:tabs>
                <w:tab w:val="left" w:pos="1276"/>
              </w:tabs>
              <w:suppressAutoHyphens/>
              <w:spacing w:after="0" w:line="240" w:lineRule="auto"/>
              <w:contextualSpacing/>
              <w:rPr>
                <w:rFonts w:ascii="PT Astra Serif" w:hAnsi="PT Astra Serif"/>
              </w:rPr>
            </w:pPr>
            <w:r w:rsidRPr="008A1DBD">
              <w:rPr>
                <w:rFonts w:ascii="PT Astra Serif" w:hAnsi="PT Astra Serif"/>
                <w:lang w:val="en-US"/>
              </w:rPr>
              <w:t>Email</w:t>
            </w:r>
            <w:r w:rsidRPr="008A1DBD">
              <w:rPr>
                <w:rFonts w:ascii="PT Astra Serif" w:hAnsi="PT Astra Serif"/>
              </w:rPr>
              <w:t xml:space="preserve">: </w:t>
            </w:r>
            <w:hyperlink r:id="rId8" w:history="1">
              <w:r w:rsidRPr="008A1DBD">
                <w:rPr>
                  <w:rFonts w:ascii="PT Astra Serif" w:hAnsi="PT Astra Serif"/>
                  <w:color w:val="0000FF"/>
                  <w:u w:val="single"/>
                  <w:lang w:val="en-US"/>
                </w:rPr>
                <w:t>cito</w:t>
              </w:r>
              <w:r w:rsidRPr="008A1DBD">
                <w:rPr>
                  <w:rFonts w:ascii="PT Astra Serif" w:hAnsi="PT Astra Serif"/>
                  <w:color w:val="0000FF"/>
                  <w:u w:val="single"/>
                </w:rPr>
                <w:t>@02.</w:t>
              </w:r>
              <w:r w:rsidRPr="008A1DBD">
                <w:rPr>
                  <w:rFonts w:ascii="PT Astra Serif" w:hAnsi="PT Astra Serif"/>
                  <w:color w:val="0000FF"/>
                  <w:u w:val="single"/>
                  <w:lang w:val="en-US"/>
                </w:rPr>
                <w:t>fsin</w:t>
              </w:r>
              <w:r w:rsidRPr="008A1DBD">
                <w:rPr>
                  <w:rFonts w:ascii="PT Astra Serif" w:hAnsi="PT Astra Serif"/>
                  <w:color w:val="0000FF"/>
                  <w:u w:val="single"/>
                </w:rPr>
                <w:t>.</w:t>
              </w:r>
              <w:r w:rsidRPr="008A1DBD">
                <w:rPr>
                  <w:rFonts w:ascii="PT Astra Serif" w:hAnsi="PT Astra Serif"/>
                  <w:color w:val="0000FF"/>
                  <w:u w:val="single"/>
                  <w:lang w:val="en-US"/>
                </w:rPr>
                <w:t>gov</w:t>
              </w:r>
              <w:r w:rsidRPr="008A1DBD">
                <w:rPr>
                  <w:rFonts w:ascii="PT Astra Serif" w:hAnsi="PT Astra Serif"/>
                  <w:color w:val="0000FF"/>
                  <w:u w:val="single"/>
                </w:rPr>
                <w:t>.</w:t>
              </w:r>
              <w:proofErr w:type="spellStart"/>
              <w:r w:rsidRPr="008A1DBD">
                <w:rPr>
                  <w:rFonts w:ascii="PT Astra Serif" w:hAnsi="PT Astra Serif"/>
                  <w:color w:val="0000FF"/>
                  <w:u w:val="single"/>
                  <w:lang w:val="en-US"/>
                </w:rPr>
                <w:t>ru</w:t>
              </w:r>
              <w:proofErr w:type="spellEnd"/>
            </w:hyperlink>
          </w:p>
          <w:p w14:paraId="731ED913" w14:textId="64BDFF5D" w:rsidR="005A2074" w:rsidRPr="00E20E01" w:rsidRDefault="005A2074" w:rsidP="005A2074">
            <w:pPr>
              <w:spacing w:line="240" w:lineRule="auto"/>
              <w:rPr>
                <w:rFonts w:ascii="PT Astra Serif" w:hAnsi="PT Astra Serif" w:cs="Times New Roman"/>
                <w:noProof/>
                <w:sz w:val="23"/>
                <w:szCs w:val="23"/>
              </w:rPr>
            </w:pPr>
          </w:p>
        </w:tc>
        <w:tc>
          <w:tcPr>
            <w:tcW w:w="4930" w:type="dxa"/>
          </w:tcPr>
          <w:p w14:paraId="4F12EE09" w14:textId="782CB11D" w:rsidR="007916A6" w:rsidRPr="00E20E01" w:rsidRDefault="007916A6" w:rsidP="0005503D">
            <w:pPr>
              <w:widowControl w:val="0"/>
              <w:spacing w:after="0" w:line="240" w:lineRule="auto"/>
              <w:contextualSpacing/>
              <w:rPr>
                <w:rFonts w:ascii="PT Astra Serif" w:hAnsi="PT Astra Serif" w:cs="Times New Roman"/>
                <w:sz w:val="23"/>
                <w:szCs w:val="23"/>
              </w:rPr>
            </w:pPr>
          </w:p>
        </w:tc>
      </w:tr>
      <w:tr w:rsidR="005A2074" w:rsidRPr="00E20E01" w14:paraId="1845CB8C" w14:textId="77777777" w:rsidTr="008A1DBD">
        <w:trPr>
          <w:trHeight w:val="521"/>
        </w:trPr>
        <w:tc>
          <w:tcPr>
            <w:tcW w:w="4898" w:type="dxa"/>
          </w:tcPr>
          <w:p w14:paraId="1ABCD38A" w14:textId="3A6029E5" w:rsidR="005A2074" w:rsidRPr="00E20E01" w:rsidRDefault="005A2074" w:rsidP="005A2074">
            <w:pPr>
              <w:spacing w:line="240" w:lineRule="auto"/>
              <w:contextualSpacing/>
              <w:rPr>
                <w:rFonts w:ascii="PT Astra Serif" w:hAnsi="PT Astra Serif" w:cs="Times New Roman"/>
                <w:sz w:val="23"/>
                <w:szCs w:val="23"/>
              </w:rPr>
            </w:pPr>
            <w:r w:rsidRPr="00E20E01">
              <w:rPr>
                <w:rFonts w:ascii="PT Astra Serif" w:hAnsi="PT Astra Serif" w:cs="Times New Roman"/>
                <w:sz w:val="23"/>
                <w:szCs w:val="23"/>
              </w:rPr>
              <w:t>_______________</w:t>
            </w:r>
            <w:r w:rsidR="00F210CB" w:rsidRPr="00E20E01">
              <w:rPr>
                <w:rFonts w:ascii="PT Astra Serif" w:hAnsi="PT Astra Serif" w:cs="Times New Roman"/>
                <w:sz w:val="23"/>
                <w:szCs w:val="23"/>
              </w:rPr>
              <w:t>______</w:t>
            </w:r>
            <w:r w:rsidRPr="00E20E01">
              <w:rPr>
                <w:rFonts w:ascii="PT Astra Serif" w:hAnsi="PT Astra Serif" w:cs="Times New Roman"/>
                <w:sz w:val="23"/>
                <w:szCs w:val="23"/>
              </w:rPr>
              <w:t>_____</w:t>
            </w:r>
            <w:r w:rsidR="00222589" w:rsidRPr="00E20E01">
              <w:rPr>
                <w:rFonts w:ascii="PT Astra Serif" w:hAnsi="PT Astra Serif" w:cs="Times New Roman"/>
                <w:sz w:val="23"/>
                <w:szCs w:val="23"/>
              </w:rPr>
              <w:t>/П.В. Дмитриев/</w:t>
            </w:r>
          </w:p>
          <w:p w14:paraId="590C2801" w14:textId="4BC18F19" w:rsidR="00222589" w:rsidRPr="00E20E01" w:rsidRDefault="00222589" w:rsidP="00E20E01">
            <w:pPr>
              <w:spacing w:line="240" w:lineRule="auto"/>
              <w:contextualSpacing/>
              <w:rPr>
                <w:rFonts w:ascii="PT Astra Serif" w:hAnsi="PT Astra Serif" w:cs="Times New Roman"/>
                <w:sz w:val="23"/>
                <w:szCs w:val="23"/>
              </w:rPr>
            </w:pPr>
            <w:r w:rsidRPr="00E20E01">
              <w:rPr>
                <w:rFonts w:ascii="PT Astra Serif" w:hAnsi="PT Astra Serif" w:cs="Times New Roman"/>
                <w:sz w:val="23"/>
                <w:szCs w:val="23"/>
              </w:rPr>
              <w:t>«_____»___________________202</w:t>
            </w:r>
            <w:r w:rsidR="00E20E01" w:rsidRPr="00E20E01">
              <w:rPr>
                <w:rFonts w:ascii="PT Astra Serif" w:hAnsi="PT Astra Serif" w:cs="Times New Roman"/>
                <w:sz w:val="23"/>
                <w:szCs w:val="23"/>
              </w:rPr>
              <w:t>6</w:t>
            </w:r>
            <w:r w:rsidRPr="00E20E01">
              <w:rPr>
                <w:rFonts w:ascii="PT Astra Serif" w:hAnsi="PT Astra Serif" w:cs="Times New Roman"/>
                <w:sz w:val="23"/>
                <w:szCs w:val="23"/>
              </w:rPr>
              <w:t xml:space="preserve"> г.</w:t>
            </w:r>
          </w:p>
        </w:tc>
        <w:tc>
          <w:tcPr>
            <w:tcW w:w="4930" w:type="dxa"/>
          </w:tcPr>
          <w:p w14:paraId="2332A935" w14:textId="14032B92" w:rsidR="005A2074" w:rsidRPr="00E20E01" w:rsidRDefault="00F210CB" w:rsidP="00222589">
            <w:pPr>
              <w:pStyle w:val="FR1"/>
              <w:spacing w:before="0"/>
              <w:ind w:right="-71"/>
              <w:contextualSpacing/>
              <w:jc w:val="both"/>
              <w:rPr>
                <w:rFonts w:ascii="PT Astra Serif" w:hAnsi="PT Astra Serif"/>
                <w:b w:val="0"/>
                <w:sz w:val="23"/>
                <w:szCs w:val="23"/>
              </w:rPr>
            </w:pPr>
            <w:r w:rsidRPr="00E20E01">
              <w:rPr>
                <w:rFonts w:ascii="PT Astra Serif" w:hAnsi="PT Astra Serif"/>
                <w:b w:val="0"/>
                <w:sz w:val="23"/>
                <w:szCs w:val="23"/>
              </w:rPr>
              <w:t>__________________________/</w:t>
            </w:r>
            <w:r w:rsidR="00E20E01" w:rsidRPr="00E20E01">
              <w:rPr>
                <w:rFonts w:ascii="PT Astra Serif" w:hAnsi="PT Astra Serif"/>
                <w:b w:val="0"/>
                <w:sz w:val="23"/>
                <w:szCs w:val="23"/>
              </w:rPr>
              <w:t>______________</w:t>
            </w:r>
            <w:r w:rsidR="00222589" w:rsidRPr="00E20E01">
              <w:rPr>
                <w:rFonts w:ascii="PT Astra Serif" w:hAnsi="PT Astra Serif"/>
                <w:sz w:val="23"/>
                <w:szCs w:val="23"/>
              </w:rPr>
              <w:t xml:space="preserve"> </w:t>
            </w:r>
            <w:r w:rsidRPr="00E20E01">
              <w:rPr>
                <w:rFonts w:ascii="PT Astra Serif" w:hAnsi="PT Astra Serif"/>
                <w:b w:val="0"/>
                <w:sz w:val="23"/>
                <w:szCs w:val="23"/>
              </w:rPr>
              <w:t>/</w:t>
            </w:r>
          </w:p>
          <w:p w14:paraId="42678428" w14:textId="1C59D206" w:rsidR="00222589" w:rsidRPr="00E20E01" w:rsidRDefault="00E20E01" w:rsidP="00222589">
            <w:pPr>
              <w:pStyle w:val="FR1"/>
              <w:spacing w:before="0"/>
              <w:ind w:right="-71"/>
              <w:contextualSpacing/>
              <w:jc w:val="both"/>
              <w:rPr>
                <w:rFonts w:ascii="PT Astra Serif" w:hAnsi="PT Astra Serif"/>
                <w:b w:val="0"/>
                <w:sz w:val="23"/>
                <w:szCs w:val="23"/>
              </w:rPr>
            </w:pPr>
            <w:r w:rsidRPr="00E20E01">
              <w:rPr>
                <w:rFonts w:ascii="PT Astra Serif" w:hAnsi="PT Astra Serif"/>
                <w:b w:val="0"/>
                <w:sz w:val="23"/>
                <w:szCs w:val="23"/>
              </w:rPr>
              <w:t>«______»__________________2026</w:t>
            </w:r>
            <w:r w:rsidR="00222589" w:rsidRPr="00E20E01">
              <w:rPr>
                <w:rFonts w:ascii="PT Astra Serif" w:hAnsi="PT Astra Serif"/>
                <w:b w:val="0"/>
                <w:sz w:val="23"/>
                <w:szCs w:val="23"/>
              </w:rPr>
              <w:t xml:space="preserve"> г.</w:t>
            </w:r>
          </w:p>
        </w:tc>
      </w:tr>
      <w:tr w:rsidR="005A2074" w:rsidRPr="00E20E01" w14:paraId="1939FF3A" w14:textId="77777777" w:rsidTr="008A1DBD">
        <w:trPr>
          <w:trHeight w:val="323"/>
        </w:trPr>
        <w:tc>
          <w:tcPr>
            <w:tcW w:w="4898" w:type="dxa"/>
          </w:tcPr>
          <w:p w14:paraId="489E8B9B" w14:textId="30A9FD14" w:rsidR="008A1DBD" w:rsidRDefault="005A2074" w:rsidP="005A2074">
            <w:pPr>
              <w:pStyle w:val="11"/>
              <w:spacing w:line="240" w:lineRule="auto"/>
              <w:ind w:right="-71" w:firstLine="0"/>
              <w:contextualSpacing/>
              <w:rPr>
                <w:rFonts w:ascii="PT Astra Serif" w:hAnsi="PT Astra Serif"/>
                <w:sz w:val="22"/>
                <w:szCs w:val="22"/>
              </w:rPr>
            </w:pPr>
            <w:r w:rsidRPr="00E20E01">
              <w:rPr>
                <w:rFonts w:ascii="PT Astra Serif" w:hAnsi="PT Astra Serif"/>
                <w:sz w:val="22"/>
                <w:szCs w:val="22"/>
              </w:rPr>
              <w:t xml:space="preserve">      М.П.</w:t>
            </w:r>
          </w:p>
          <w:p w14:paraId="153E571C" w14:textId="01B039F6" w:rsidR="005A2074" w:rsidRPr="008A1DBD" w:rsidRDefault="005A2074" w:rsidP="008A1DBD">
            <w:pPr>
              <w:tabs>
                <w:tab w:val="left" w:pos="1320"/>
              </w:tabs>
            </w:pPr>
          </w:p>
        </w:tc>
        <w:tc>
          <w:tcPr>
            <w:tcW w:w="4930" w:type="dxa"/>
          </w:tcPr>
          <w:p w14:paraId="055E99AC" w14:textId="3C1B1830" w:rsidR="008A1DBD" w:rsidRPr="00E20E01" w:rsidRDefault="005A2074" w:rsidP="005A2074">
            <w:pPr>
              <w:pStyle w:val="FR1"/>
              <w:spacing w:before="0"/>
              <w:ind w:right="-71"/>
              <w:contextualSpacing/>
              <w:jc w:val="both"/>
              <w:rPr>
                <w:rFonts w:ascii="PT Astra Serif" w:hAnsi="PT Astra Serif"/>
                <w:b w:val="0"/>
                <w:sz w:val="22"/>
                <w:szCs w:val="22"/>
              </w:rPr>
            </w:pPr>
            <w:r w:rsidRPr="00E20E01">
              <w:rPr>
                <w:rFonts w:ascii="PT Astra Serif" w:hAnsi="PT Astra Serif"/>
                <w:b w:val="0"/>
                <w:sz w:val="22"/>
                <w:szCs w:val="22"/>
              </w:rPr>
              <w:t xml:space="preserve">         М.П.</w:t>
            </w:r>
          </w:p>
        </w:tc>
      </w:tr>
    </w:tbl>
    <w:p w14:paraId="4CBDA958" w14:textId="77777777" w:rsidR="008A1DBD" w:rsidRDefault="008A1DBD" w:rsidP="009772C0">
      <w:pPr>
        <w:spacing w:after="0"/>
        <w:ind w:left="4962"/>
        <w:jc w:val="right"/>
        <w:rPr>
          <w:rFonts w:ascii="PT Astra Serif" w:hAnsi="PT Astra Serif" w:cs="Times New Roman"/>
          <w:bCs/>
          <w:sz w:val="23"/>
          <w:szCs w:val="23"/>
        </w:rPr>
      </w:pPr>
    </w:p>
    <w:p w14:paraId="077DA5AD" w14:textId="77777777" w:rsidR="008A1DBD" w:rsidRDefault="008A1DBD" w:rsidP="009772C0">
      <w:pPr>
        <w:spacing w:after="0"/>
        <w:ind w:left="4962"/>
        <w:jc w:val="right"/>
        <w:rPr>
          <w:rFonts w:ascii="PT Astra Serif" w:hAnsi="PT Astra Serif" w:cs="Times New Roman"/>
          <w:bCs/>
          <w:sz w:val="23"/>
          <w:szCs w:val="23"/>
        </w:rPr>
      </w:pPr>
    </w:p>
    <w:p w14:paraId="4350EC6C" w14:textId="77777777" w:rsidR="008A1DBD" w:rsidRDefault="008A1DBD" w:rsidP="009772C0">
      <w:pPr>
        <w:spacing w:after="0"/>
        <w:ind w:left="4962"/>
        <w:jc w:val="right"/>
        <w:rPr>
          <w:rFonts w:ascii="PT Astra Serif" w:hAnsi="PT Astra Serif" w:cs="Times New Roman"/>
          <w:bCs/>
          <w:sz w:val="23"/>
          <w:szCs w:val="23"/>
        </w:rPr>
      </w:pPr>
    </w:p>
    <w:p w14:paraId="1B47CFEB" w14:textId="77777777" w:rsidR="008A1DBD" w:rsidRDefault="008A1DBD" w:rsidP="009772C0">
      <w:pPr>
        <w:spacing w:after="0"/>
        <w:ind w:left="4962"/>
        <w:jc w:val="right"/>
        <w:rPr>
          <w:rFonts w:ascii="PT Astra Serif" w:hAnsi="PT Astra Serif" w:cs="Times New Roman"/>
          <w:bCs/>
          <w:sz w:val="23"/>
          <w:szCs w:val="23"/>
        </w:rPr>
      </w:pPr>
    </w:p>
    <w:p w14:paraId="50BB1B39" w14:textId="77777777" w:rsidR="008A1DBD" w:rsidRDefault="008A1DBD" w:rsidP="009772C0">
      <w:pPr>
        <w:spacing w:after="0"/>
        <w:ind w:left="4962"/>
        <w:jc w:val="right"/>
        <w:rPr>
          <w:rFonts w:ascii="PT Astra Serif" w:hAnsi="PT Astra Serif" w:cs="Times New Roman"/>
          <w:bCs/>
          <w:sz w:val="23"/>
          <w:szCs w:val="23"/>
        </w:rPr>
      </w:pPr>
    </w:p>
    <w:p w14:paraId="5B8C15A8" w14:textId="77777777" w:rsidR="008A1DBD" w:rsidRDefault="008A1DBD" w:rsidP="009772C0">
      <w:pPr>
        <w:spacing w:after="0"/>
        <w:ind w:left="4962"/>
        <w:jc w:val="right"/>
        <w:rPr>
          <w:rFonts w:ascii="PT Astra Serif" w:hAnsi="PT Astra Serif" w:cs="Times New Roman"/>
          <w:bCs/>
          <w:sz w:val="23"/>
          <w:szCs w:val="23"/>
        </w:rPr>
      </w:pPr>
    </w:p>
    <w:p w14:paraId="799BF7A8" w14:textId="77777777" w:rsidR="008A1DBD" w:rsidRDefault="008A1DBD" w:rsidP="009772C0">
      <w:pPr>
        <w:spacing w:after="0"/>
        <w:ind w:left="4962"/>
        <w:jc w:val="right"/>
        <w:rPr>
          <w:rFonts w:ascii="PT Astra Serif" w:hAnsi="PT Astra Serif" w:cs="Times New Roman"/>
          <w:bCs/>
          <w:sz w:val="23"/>
          <w:szCs w:val="23"/>
        </w:rPr>
      </w:pPr>
    </w:p>
    <w:p w14:paraId="551FC405" w14:textId="77777777" w:rsidR="008A1DBD" w:rsidRDefault="008A1DBD" w:rsidP="009772C0">
      <w:pPr>
        <w:spacing w:after="0"/>
        <w:ind w:left="4962"/>
        <w:jc w:val="right"/>
        <w:rPr>
          <w:rFonts w:ascii="PT Astra Serif" w:hAnsi="PT Astra Serif" w:cs="Times New Roman"/>
          <w:bCs/>
          <w:sz w:val="23"/>
          <w:szCs w:val="23"/>
        </w:rPr>
      </w:pPr>
    </w:p>
    <w:p w14:paraId="07C1F38B" w14:textId="77777777" w:rsidR="008A1DBD" w:rsidRDefault="008A1DBD" w:rsidP="009772C0">
      <w:pPr>
        <w:spacing w:after="0"/>
        <w:ind w:left="4962"/>
        <w:jc w:val="right"/>
        <w:rPr>
          <w:rFonts w:ascii="PT Astra Serif" w:hAnsi="PT Astra Serif" w:cs="Times New Roman"/>
          <w:bCs/>
          <w:sz w:val="23"/>
          <w:szCs w:val="23"/>
        </w:rPr>
      </w:pPr>
    </w:p>
    <w:p w14:paraId="60948D8F" w14:textId="60D28840" w:rsidR="009772C0" w:rsidRPr="00E20E01" w:rsidRDefault="00B60E70" w:rsidP="009772C0">
      <w:pPr>
        <w:spacing w:after="0"/>
        <w:ind w:left="4962"/>
        <w:jc w:val="right"/>
        <w:rPr>
          <w:rFonts w:ascii="PT Astra Serif" w:hAnsi="PT Astra Serif" w:cs="Times New Roman"/>
          <w:bCs/>
          <w:sz w:val="23"/>
          <w:szCs w:val="23"/>
        </w:rPr>
      </w:pPr>
      <w:r w:rsidRPr="00E20E01">
        <w:rPr>
          <w:rFonts w:ascii="PT Astra Serif" w:hAnsi="PT Astra Serif" w:cs="Times New Roman"/>
          <w:bCs/>
          <w:sz w:val="23"/>
          <w:szCs w:val="23"/>
        </w:rPr>
        <w:lastRenderedPageBreak/>
        <w:t>П</w:t>
      </w:r>
      <w:r w:rsidR="009772C0" w:rsidRPr="00E20E01">
        <w:rPr>
          <w:rFonts w:ascii="PT Astra Serif" w:hAnsi="PT Astra Serif" w:cs="Times New Roman"/>
          <w:bCs/>
          <w:sz w:val="23"/>
          <w:szCs w:val="23"/>
        </w:rPr>
        <w:t>риложение № 1</w:t>
      </w:r>
    </w:p>
    <w:p w14:paraId="56E8C791" w14:textId="189518FD" w:rsidR="009772C0" w:rsidRPr="00E20E01" w:rsidRDefault="000302D5" w:rsidP="00E673DF">
      <w:pPr>
        <w:spacing w:after="0"/>
        <w:ind w:left="5664" w:firstLine="708"/>
        <w:jc w:val="center"/>
        <w:rPr>
          <w:rFonts w:ascii="PT Astra Serif" w:hAnsi="PT Astra Serif" w:cs="Times New Roman"/>
          <w:bCs/>
          <w:sz w:val="23"/>
          <w:szCs w:val="23"/>
        </w:rPr>
      </w:pPr>
      <w:r w:rsidRPr="00E20E01">
        <w:rPr>
          <w:rFonts w:ascii="PT Astra Serif" w:hAnsi="PT Astra Serif" w:cs="Times New Roman"/>
          <w:bCs/>
          <w:sz w:val="23"/>
          <w:szCs w:val="23"/>
        </w:rPr>
        <w:t xml:space="preserve"> </w:t>
      </w:r>
      <w:r w:rsidR="009772C0" w:rsidRPr="00E20E01">
        <w:rPr>
          <w:rFonts w:ascii="PT Astra Serif" w:hAnsi="PT Astra Serif" w:cs="Times New Roman"/>
          <w:bCs/>
          <w:sz w:val="23"/>
          <w:szCs w:val="23"/>
        </w:rPr>
        <w:t>к государственному контракту</w:t>
      </w:r>
      <w:r w:rsidRPr="00E20E01">
        <w:rPr>
          <w:rFonts w:ascii="PT Astra Serif" w:hAnsi="PT Astra Serif" w:cs="Times New Roman"/>
          <w:bCs/>
          <w:sz w:val="23"/>
          <w:szCs w:val="23"/>
        </w:rPr>
        <w:t xml:space="preserve"> </w:t>
      </w:r>
      <w:r w:rsidR="009772C0" w:rsidRPr="00E20E01">
        <w:rPr>
          <w:rFonts w:ascii="PT Astra Serif" w:hAnsi="PT Astra Serif" w:cs="Times New Roman"/>
          <w:bCs/>
          <w:sz w:val="23"/>
          <w:szCs w:val="23"/>
        </w:rPr>
        <w:t>№</w:t>
      </w:r>
      <w:r w:rsidRPr="00E20E01">
        <w:rPr>
          <w:rFonts w:ascii="PT Astra Serif" w:hAnsi="PT Astra Serif" w:cs="Times New Roman"/>
          <w:bCs/>
          <w:sz w:val="23"/>
          <w:szCs w:val="23"/>
        </w:rPr>
        <w:t xml:space="preserve"> </w:t>
      </w:r>
      <w:r w:rsidR="00E673DF" w:rsidRPr="00E20E01">
        <w:rPr>
          <w:rFonts w:ascii="PT Astra Serif" w:hAnsi="PT Astra Serif" w:cs="Times New Roman"/>
          <w:bCs/>
          <w:sz w:val="23"/>
          <w:szCs w:val="23"/>
        </w:rPr>
        <w:br/>
      </w:r>
      <w:r w:rsidR="008A1DBD">
        <w:rPr>
          <w:rFonts w:ascii="PT Astra Serif" w:hAnsi="PT Astra Serif" w:cs="Times New Roman"/>
          <w:bCs/>
          <w:sz w:val="23"/>
          <w:szCs w:val="23"/>
        </w:rPr>
        <w:t xml:space="preserve">         </w:t>
      </w:r>
      <w:r w:rsidR="00796A44" w:rsidRPr="00E20E01">
        <w:rPr>
          <w:rFonts w:ascii="PT Astra Serif" w:hAnsi="PT Astra Serif" w:cs="Times New Roman"/>
          <w:bCs/>
          <w:sz w:val="23"/>
          <w:szCs w:val="23"/>
        </w:rPr>
        <w:t>от «____» ___________ 202</w:t>
      </w:r>
      <w:r w:rsidR="00E673DF" w:rsidRPr="00E20E01">
        <w:rPr>
          <w:rFonts w:ascii="PT Astra Serif" w:hAnsi="PT Astra Serif" w:cs="Times New Roman"/>
          <w:bCs/>
          <w:sz w:val="23"/>
          <w:szCs w:val="23"/>
        </w:rPr>
        <w:t>6</w:t>
      </w:r>
      <w:r w:rsidR="009772C0" w:rsidRPr="00E20E01">
        <w:rPr>
          <w:rFonts w:ascii="PT Astra Serif" w:hAnsi="PT Astra Serif" w:cs="Times New Roman"/>
          <w:bCs/>
          <w:sz w:val="23"/>
          <w:szCs w:val="23"/>
        </w:rPr>
        <w:t xml:space="preserve"> г.</w:t>
      </w:r>
    </w:p>
    <w:p w14:paraId="3B3CE98E" w14:textId="77777777" w:rsidR="009772C0" w:rsidRPr="00E20E01" w:rsidRDefault="009772C0" w:rsidP="009772C0">
      <w:pPr>
        <w:pStyle w:val="3"/>
        <w:jc w:val="center"/>
        <w:rPr>
          <w:rFonts w:ascii="PT Astra Serif" w:hAnsi="PT Astra Serif"/>
          <w:b/>
          <w:sz w:val="23"/>
          <w:szCs w:val="23"/>
        </w:rPr>
      </w:pPr>
    </w:p>
    <w:p w14:paraId="2AD8CB4C" w14:textId="77777777" w:rsidR="009772C0" w:rsidRPr="00E20E01" w:rsidRDefault="009772C0" w:rsidP="009772C0">
      <w:pPr>
        <w:pStyle w:val="3"/>
        <w:spacing w:line="276" w:lineRule="auto"/>
        <w:jc w:val="center"/>
        <w:rPr>
          <w:rFonts w:ascii="PT Astra Serif" w:hAnsi="PT Astra Serif"/>
          <w:b/>
          <w:sz w:val="23"/>
          <w:szCs w:val="23"/>
        </w:rPr>
      </w:pPr>
      <w:r w:rsidRPr="00E20E01">
        <w:rPr>
          <w:rFonts w:ascii="PT Astra Serif" w:hAnsi="PT Astra Serif"/>
          <w:b/>
          <w:sz w:val="23"/>
          <w:szCs w:val="23"/>
        </w:rPr>
        <w:t>ТЕХНИЧЕСКОЕ ЗАДАНИЕ</w:t>
      </w:r>
    </w:p>
    <w:p w14:paraId="05A5A0EA" w14:textId="6875BE6E" w:rsidR="009772C0" w:rsidRDefault="002E7AFD" w:rsidP="000302D5">
      <w:pPr>
        <w:pStyle w:val="3"/>
        <w:jc w:val="center"/>
        <w:rPr>
          <w:rFonts w:ascii="PT Astra Serif" w:hAnsi="PT Astra Serif"/>
          <w:sz w:val="23"/>
          <w:szCs w:val="23"/>
        </w:rPr>
      </w:pPr>
      <w:r w:rsidRPr="002E7AFD">
        <w:rPr>
          <w:rFonts w:ascii="PT Astra Serif" w:hAnsi="PT Astra Serif"/>
          <w:sz w:val="23"/>
          <w:szCs w:val="23"/>
        </w:rPr>
        <w:t xml:space="preserve">Услуги образовательные по дополнительной профессиональной программе </w:t>
      </w:r>
      <w:r w:rsidR="00CE3DA3">
        <w:rPr>
          <w:rFonts w:ascii="PT Astra Serif" w:hAnsi="PT Astra Serif"/>
          <w:sz w:val="23"/>
          <w:szCs w:val="23"/>
        </w:rPr>
        <w:t>«</w:t>
      </w:r>
      <w:r w:rsidRPr="002E7AFD">
        <w:rPr>
          <w:rFonts w:ascii="PT Astra Serif" w:hAnsi="PT Astra Serif"/>
          <w:sz w:val="23"/>
          <w:szCs w:val="23"/>
        </w:rPr>
        <w:t>Работы на высоте</w:t>
      </w:r>
      <w:r w:rsidR="00CE3DA3">
        <w:rPr>
          <w:rFonts w:ascii="PT Astra Serif" w:hAnsi="PT Astra Serif"/>
          <w:sz w:val="23"/>
          <w:szCs w:val="23"/>
        </w:rPr>
        <w:t>»</w:t>
      </w:r>
    </w:p>
    <w:p w14:paraId="54B84311" w14:textId="77777777" w:rsidR="002E7AFD" w:rsidRPr="00E20E01" w:rsidRDefault="002E7AFD" w:rsidP="000302D5">
      <w:pPr>
        <w:pStyle w:val="3"/>
        <w:jc w:val="center"/>
        <w:rPr>
          <w:rFonts w:ascii="PT Astra Serif" w:hAnsi="PT Astra Serif"/>
          <w:b/>
          <w:sz w:val="23"/>
          <w:szCs w:val="23"/>
        </w:rPr>
      </w:pPr>
    </w:p>
    <w:p w14:paraId="3E1AD7AC" w14:textId="6FCCCC48" w:rsidR="009772C0" w:rsidRPr="00E20E01" w:rsidRDefault="009772C0" w:rsidP="000302D5">
      <w:pPr>
        <w:pStyle w:val="33"/>
        <w:numPr>
          <w:ilvl w:val="0"/>
          <w:numId w:val="15"/>
        </w:numPr>
        <w:shd w:val="clear" w:color="auto" w:fill="auto"/>
        <w:spacing w:line="240" w:lineRule="auto"/>
        <w:jc w:val="both"/>
        <w:rPr>
          <w:rFonts w:ascii="PT Astra Serif" w:hAnsi="PT Astra Serif" w:cs="Times New Roman"/>
          <w:sz w:val="23"/>
          <w:szCs w:val="23"/>
        </w:rPr>
      </w:pPr>
      <w:r w:rsidRPr="00E20E01">
        <w:rPr>
          <w:rFonts w:ascii="PT Astra Serif" w:hAnsi="PT Astra Serif" w:cs="Times New Roman"/>
          <w:sz w:val="23"/>
          <w:szCs w:val="23"/>
        </w:rPr>
        <w:t>Оказать обр</w:t>
      </w:r>
      <w:r w:rsidR="00BA3845" w:rsidRPr="00E20E01">
        <w:rPr>
          <w:rFonts w:ascii="PT Astra Serif" w:hAnsi="PT Astra Serif" w:cs="Times New Roman"/>
          <w:sz w:val="23"/>
          <w:szCs w:val="23"/>
        </w:rPr>
        <w:t>азовательные Услуги по следующей</w:t>
      </w:r>
      <w:r w:rsidR="00437B6C" w:rsidRPr="00E20E01">
        <w:rPr>
          <w:rFonts w:ascii="PT Astra Serif" w:hAnsi="PT Astra Serif" w:cs="Times New Roman"/>
          <w:sz w:val="23"/>
          <w:szCs w:val="23"/>
        </w:rPr>
        <w:t xml:space="preserve"> программ</w:t>
      </w:r>
      <w:r w:rsidR="00BA3845" w:rsidRPr="00E20E01">
        <w:rPr>
          <w:rFonts w:ascii="PT Astra Serif" w:hAnsi="PT Astra Serif" w:cs="Times New Roman"/>
          <w:sz w:val="23"/>
          <w:szCs w:val="23"/>
        </w:rPr>
        <w:t>е</w:t>
      </w:r>
      <w:r w:rsidRPr="00E20E01">
        <w:rPr>
          <w:rFonts w:ascii="PT Astra Serif" w:hAnsi="PT Astra Serif" w:cs="Times New Roman"/>
          <w:sz w:val="23"/>
          <w:szCs w:val="23"/>
        </w:rPr>
        <w:t>:</w:t>
      </w:r>
    </w:p>
    <w:p w14:paraId="26D0B0D6" w14:textId="77777777" w:rsidR="009772C0" w:rsidRPr="00E20E01" w:rsidRDefault="009772C0" w:rsidP="000302D5">
      <w:pPr>
        <w:pStyle w:val="33"/>
        <w:shd w:val="clear" w:color="auto" w:fill="auto"/>
        <w:spacing w:line="240" w:lineRule="auto"/>
        <w:ind w:left="1069"/>
        <w:jc w:val="both"/>
        <w:rPr>
          <w:rFonts w:ascii="PT Astra Serif" w:hAnsi="PT Astra Serif" w:cs="Times New Roman"/>
        </w:rPr>
      </w:pPr>
    </w:p>
    <w:tbl>
      <w:tblPr>
        <w:tblStyle w:val="13"/>
        <w:tblW w:w="10627" w:type="dxa"/>
        <w:jc w:val="center"/>
        <w:tblLayout w:type="fixed"/>
        <w:tblLook w:val="04A0" w:firstRow="1" w:lastRow="0" w:firstColumn="1" w:lastColumn="0" w:noHBand="0" w:noVBand="1"/>
      </w:tblPr>
      <w:tblGrid>
        <w:gridCol w:w="567"/>
        <w:gridCol w:w="2689"/>
        <w:gridCol w:w="1417"/>
        <w:gridCol w:w="1418"/>
        <w:gridCol w:w="1559"/>
        <w:gridCol w:w="1276"/>
        <w:gridCol w:w="1701"/>
      </w:tblGrid>
      <w:tr w:rsidR="008A1DBD" w:rsidRPr="00E20E01" w14:paraId="63A7BDF1" w14:textId="73671987" w:rsidTr="00267C75">
        <w:trPr>
          <w:jc w:val="center"/>
        </w:trPr>
        <w:tc>
          <w:tcPr>
            <w:tcW w:w="567" w:type="dxa"/>
          </w:tcPr>
          <w:p w14:paraId="2F1CC2EE" w14:textId="77777777"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w:t>
            </w:r>
          </w:p>
        </w:tc>
        <w:tc>
          <w:tcPr>
            <w:tcW w:w="2689" w:type="dxa"/>
          </w:tcPr>
          <w:p w14:paraId="7D6EFF58" w14:textId="77777777"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Наименование программы обучения</w:t>
            </w:r>
          </w:p>
        </w:tc>
        <w:tc>
          <w:tcPr>
            <w:tcW w:w="1417" w:type="dxa"/>
          </w:tcPr>
          <w:p w14:paraId="5E579752" w14:textId="77777777"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Кол-во</w:t>
            </w:r>
          </w:p>
          <w:p w14:paraId="79070729" w14:textId="3A63ECF8"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часов</w:t>
            </w:r>
          </w:p>
          <w:p w14:paraId="6EDE9AA6" w14:textId="3D79A72A"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 xml:space="preserve">на одного </w:t>
            </w:r>
            <w:r>
              <w:rPr>
                <w:rFonts w:ascii="PT Astra Serif" w:eastAsia="Times New Roman" w:hAnsi="PT Astra Serif" w:cs="Times New Roman"/>
                <w:bCs/>
                <w:kern w:val="36"/>
                <w:sz w:val="23"/>
                <w:szCs w:val="23"/>
              </w:rPr>
              <w:t>обучаемого, (не менее)</w:t>
            </w:r>
          </w:p>
        </w:tc>
        <w:tc>
          <w:tcPr>
            <w:tcW w:w="1418" w:type="dxa"/>
          </w:tcPr>
          <w:p w14:paraId="2646DFD6" w14:textId="1CC28E6D"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Кол-во обучаемых</w:t>
            </w:r>
            <w:r w:rsidRPr="00E20E01">
              <w:rPr>
                <w:rFonts w:ascii="PT Astra Serif" w:eastAsia="Times New Roman" w:hAnsi="PT Astra Serif" w:cs="Times New Roman"/>
                <w:bCs/>
                <w:kern w:val="36"/>
                <w:sz w:val="23"/>
                <w:szCs w:val="23"/>
              </w:rPr>
              <w:br/>
              <w:t>(чел)</w:t>
            </w:r>
          </w:p>
        </w:tc>
        <w:tc>
          <w:tcPr>
            <w:tcW w:w="1559" w:type="dxa"/>
          </w:tcPr>
          <w:p w14:paraId="0805DACE" w14:textId="77777777" w:rsidR="008A1DBD" w:rsidRPr="00E20E01" w:rsidRDefault="008A1DBD" w:rsidP="008A1DBD">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ФИО обучаемых</w:t>
            </w:r>
          </w:p>
        </w:tc>
        <w:tc>
          <w:tcPr>
            <w:tcW w:w="1276" w:type="dxa"/>
            <w:vAlign w:val="center"/>
          </w:tcPr>
          <w:p w14:paraId="5283D44D" w14:textId="00C0AACF" w:rsidR="008A1DBD" w:rsidRPr="00E20E01" w:rsidRDefault="008A1DBD" w:rsidP="008A1DBD">
            <w:pPr>
              <w:jc w:val="center"/>
              <w:outlineLvl w:val="0"/>
              <w:rPr>
                <w:rFonts w:ascii="PT Astra Serif" w:eastAsia="Times New Roman" w:hAnsi="PT Astra Serif" w:cs="Times New Roman"/>
                <w:bCs/>
                <w:kern w:val="36"/>
                <w:sz w:val="23"/>
                <w:szCs w:val="23"/>
              </w:rPr>
            </w:pPr>
            <w:r>
              <w:rPr>
                <w:rFonts w:ascii="PT Astra Serif" w:hAnsi="PT Astra Serif" w:cs="Times New Roman"/>
                <w:color w:val="000000" w:themeColor="text1"/>
              </w:rPr>
              <w:t xml:space="preserve">Цена за чел. руб., </w:t>
            </w:r>
            <w:r>
              <w:rPr>
                <w:rFonts w:ascii="PT Astra Serif" w:hAnsi="PT Astra Serif" w:cs="Times New Roman"/>
                <w:color w:val="000000" w:themeColor="text1"/>
              </w:rPr>
              <w:br/>
              <w:t xml:space="preserve">с НДС/без </w:t>
            </w:r>
            <w:r w:rsidRPr="00582A87">
              <w:rPr>
                <w:rFonts w:ascii="PT Astra Serif" w:hAnsi="PT Astra Serif" w:cs="Times New Roman"/>
                <w:color w:val="000000" w:themeColor="text1"/>
              </w:rPr>
              <w:t>НДС</w:t>
            </w:r>
          </w:p>
        </w:tc>
        <w:tc>
          <w:tcPr>
            <w:tcW w:w="1701" w:type="dxa"/>
            <w:vAlign w:val="center"/>
          </w:tcPr>
          <w:p w14:paraId="10BEBF2C" w14:textId="77777777" w:rsidR="008A1DBD" w:rsidRPr="00582A87" w:rsidRDefault="008A1DBD" w:rsidP="008A1DBD">
            <w:pPr>
              <w:tabs>
                <w:tab w:val="left" w:pos="993"/>
                <w:tab w:val="left" w:pos="1276"/>
              </w:tabs>
              <w:autoSpaceDE w:val="0"/>
              <w:autoSpaceDN w:val="0"/>
              <w:adjustRightInd w:val="0"/>
              <w:jc w:val="center"/>
              <w:rPr>
                <w:rFonts w:ascii="PT Astra Serif" w:hAnsi="PT Astra Serif" w:cs="Times New Roman"/>
                <w:color w:val="000000" w:themeColor="text1"/>
              </w:rPr>
            </w:pPr>
            <w:r w:rsidRPr="00582A87">
              <w:rPr>
                <w:rFonts w:ascii="PT Astra Serif" w:hAnsi="PT Astra Serif" w:cs="Times New Roman"/>
                <w:color w:val="000000" w:themeColor="text1"/>
              </w:rPr>
              <w:t>Сумма, руб.</w:t>
            </w:r>
            <w:r>
              <w:rPr>
                <w:rFonts w:ascii="PT Astra Serif" w:hAnsi="PT Astra Serif" w:cs="Times New Roman"/>
                <w:color w:val="000000" w:themeColor="text1"/>
              </w:rPr>
              <w:t>,</w:t>
            </w:r>
            <w:r w:rsidRPr="00582A87">
              <w:rPr>
                <w:rFonts w:ascii="PT Astra Serif" w:hAnsi="PT Astra Serif" w:cs="Times New Roman"/>
                <w:color w:val="000000" w:themeColor="text1"/>
              </w:rPr>
              <w:t xml:space="preserve"> </w:t>
            </w:r>
          </w:p>
          <w:p w14:paraId="554B3AF7" w14:textId="4A982401" w:rsidR="008A1DBD" w:rsidRPr="00E20E01" w:rsidRDefault="008A1DBD" w:rsidP="008A1DBD">
            <w:pPr>
              <w:jc w:val="center"/>
              <w:outlineLvl w:val="0"/>
              <w:rPr>
                <w:rFonts w:ascii="PT Astra Serif" w:eastAsia="Times New Roman" w:hAnsi="PT Astra Serif" w:cs="Times New Roman"/>
                <w:bCs/>
                <w:kern w:val="36"/>
                <w:sz w:val="23"/>
                <w:szCs w:val="23"/>
              </w:rPr>
            </w:pPr>
            <w:r>
              <w:rPr>
                <w:rFonts w:ascii="PT Astra Serif" w:hAnsi="PT Astra Serif" w:cs="Times New Roman"/>
                <w:color w:val="000000" w:themeColor="text1"/>
              </w:rPr>
              <w:t>с НДС/без НДС</w:t>
            </w:r>
          </w:p>
        </w:tc>
      </w:tr>
      <w:tr w:rsidR="008A1DBD" w:rsidRPr="00E20E01" w14:paraId="58166D60" w14:textId="4221F75D" w:rsidTr="00267C75">
        <w:trPr>
          <w:trHeight w:val="792"/>
          <w:jc w:val="center"/>
        </w:trPr>
        <w:tc>
          <w:tcPr>
            <w:tcW w:w="567" w:type="dxa"/>
          </w:tcPr>
          <w:p w14:paraId="352EADBA" w14:textId="77777777" w:rsidR="008A1DBD" w:rsidRPr="00E20E01" w:rsidRDefault="008A1DBD" w:rsidP="000302D5">
            <w:pPr>
              <w:jc w:val="both"/>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1</w:t>
            </w:r>
          </w:p>
        </w:tc>
        <w:tc>
          <w:tcPr>
            <w:tcW w:w="2689" w:type="dxa"/>
          </w:tcPr>
          <w:p w14:paraId="5ACB96FB" w14:textId="26EE06B7" w:rsidR="008A1DBD" w:rsidRPr="00E20E01" w:rsidRDefault="008A1DBD" w:rsidP="000302D5">
            <w:pPr>
              <w:jc w:val="both"/>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 xml:space="preserve">«Безопасные методы и приемы работ на высоте с применением средств </w:t>
            </w:r>
            <w:proofErr w:type="spellStart"/>
            <w:r w:rsidRPr="00E20E01">
              <w:rPr>
                <w:rFonts w:ascii="PT Astra Serif" w:eastAsia="Times New Roman" w:hAnsi="PT Astra Serif" w:cs="Times New Roman"/>
                <w:bCs/>
                <w:kern w:val="36"/>
                <w:sz w:val="23"/>
                <w:szCs w:val="23"/>
              </w:rPr>
              <w:t>подмащивания</w:t>
            </w:r>
            <w:proofErr w:type="spellEnd"/>
            <w:r w:rsidRPr="00E20E01">
              <w:rPr>
                <w:rFonts w:ascii="PT Astra Serif" w:eastAsia="Times New Roman" w:hAnsi="PT Astra Serif" w:cs="Times New Roman"/>
                <w:bCs/>
                <w:kern w:val="36"/>
                <w:sz w:val="23"/>
                <w:szCs w:val="23"/>
              </w:rPr>
              <w:t xml:space="preserve">» </w:t>
            </w:r>
            <w:r w:rsidRPr="00E20E01">
              <w:rPr>
                <w:rFonts w:ascii="PT Astra Serif" w:eastAsia="Times New Roman" w:hAnsi="PT Astra Serif" w:cs="Times New Roman"/>
                <w:bCs/>
                <w:kern w:val="36"/>
                <w:sz w:val="23"/>
                <w:szCs w:val="23"/>
              </w:rPr>
              <w:br/>
              <w:t>(1 группа)</w:t>
            </w:r>
          </w:p>
        </w:tc>
        <w:tc>
          <w:tcPr>
            <w:tcW w:w="1417" w:type="dxa"/>
            <w:vAlign w:val="center"/>
          </w:tcPr>
          <w:p w14:paraId="62031251" w14:textId="4AA43486" w:rsidR="008A1DBD" w:rsidRPr="00E20E01" w:rsidRDefault="008A1DBD" w:rsidP="000302D5">
            <w:pPr>
              <w:jc w:val="center"/>
              <w:outlineLvl w:val="0"/>
              <w:rPr>
                <w:rFonts w:ascii="PT Astra Serif" w:eastAsia="Times New Roman" w:hAnsi="PT Astra Serif" w:cs="Times New Roman"/>
                <w:bCs/>
                <w:kern w:val="36"/>
                <w:sz w:val="23"/>
                <w:szCs w:val="23"/>
              </w:rPr>
            </w:pPr>
            <w:r>
              <w:rPr>
                <w:rFonts w:ascii="PT Astra Serif" w:eastAsia="Times New Roman" w:hAnsi="PT Astra Serif" w:cs="Times New Roman"/>
                <w:bCs/>
                <w:kern w:val="36"/>
                <w:sz w:val="23"/>
                <w:szCs w:val="23"/>
              </w:rPr>
              <w:t>12</w:t>
            </w:r>
          </w:p>
        </w:tc>
        <w:tc>
          <w:tcPr>
            <w:tcW w:w="1418" w:type="dxa"/>
            <w:vAlign w:val="center"/>
          </w:tcPr>
          <w:p w14:paraId="4F6BEFED" w14:textId="4F2A6F8E" w:rsidR="008A1DBD" w:rsidRPr="00E20E01" w:rsidRDefault="008A1DBD"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5</w:t>
            </w:r>
          </w:p>
        </w:tc>
        <w:tc>
          <w:tcPr>
            <w:tcW w:w="1559" w:type="dxa"/>
          </w:tcPr>
          <w:p w14:paraId="16626702" w14:textId="1A110E0E" w:rsidR="008A1DBD" w:rsidRPr="00E20E01" w:rsidRDefault="008A1DBD" w:rsidP="000302D5">
            <w:pPr>
              <w:jc w:val="center"/>
              <w:outlineLvl w:val="0"/>
              <w:rPr>
                <w:rFonts w:ascii="PT Astra Serif" w:eastAsia="Times New Roman" w:hAnsi="PT Astra Serif" w:cs="Times New Roman"/>
                <w:bCs/>
                <w:kern w:val="36"/>
                <w:sz w:val="23"/>
                <w:szCs w:val="23"/>
              </w:rPr>
            </w:pPr>
            <w:bookmarkStart w:id="1" w:name="_GoBack"/>
            <w:bookmarkEnd w:id="1"/>
          </w:p>
        </w:tc>
        <w:tc>
          <w:tcPr>
            <w:tcW w:w="1276" w:type="dxa"/>
          </w:tcPr>
          <w:p w14:paraId="5AEA864B" w14:textId="77777777" w:rsidR="008A1DBD" w:rsidRPr="00E20E01" w:rsidRDefault="008A1DBD" w:rsidP="000302D5">
            <w:pPr>
              <w:jc w:val="center"/>
              <w:outlineLvl w:val="0"/>
              <w:rPr>
                <w:rFonts w:ascii="PT Astra Serif" w:eastAsia="Times New Roman" w:hAnsi="PT Astra Serif" w:cs="Times New Roman"/>
                <w:bCs/>
                <w:kern w:val="36"/>
                <w:sz w:val="23"/>
                <w:szCs w:val="23"/>
              </w:rPr>
            </w:pPr>
          </w:p>
        </w:tc>
        <w:tc>
          <w:tcPr>
            <w:tcW w:w="1701" w:type="dxa"/>
          </w:tcPr>
          <w:p w14:paraId="2C1B7843" w14:textId="77777777" w:rsidR="008A1DBD" w:rsidRPr="00E20E01" w:rsidRDefault="008A1DBD" w:rsidP="000302D5">
            <w:pPr>
              <w:jc w:val="center"/>
              <w:outlineLvl w:val="0"/>
              <w:rPr>
                <w:rFonts w:ascii="PT Astra Serif" w:eastAsia="Times New Roman" w:hAnsi="PT Astra Serif" w:cs="Times New Roman"/>
                <w:bCs/>
                <w:kern w:val="36"/>
                <w:sz w:val="23"/>
                <w:szCs w:val="23"/>
              </w:rPr>
            </w:pPr>
          </w:p>
        </w:tc>
      </w:tr>
      <w:tr w:rsidR="008A1DBD" w:rsidRPr="00E20E01" w14:paraId="61C86813" w14:textId="34E17523" w:rsidTr="008A1DBD">
        <w:trPr>
          <w:trHeight w:val="362"/>
          <w:jc w:val="center"/>
        </w:trPr>
        <w:tc>
          <w:tcPr>
            <w:tcW w:w="10627" w:type="dxa"/>
            <w:gridSpan w:val="7"/>
          </w:tcPr>
          <w:p w14:paraId="48578E8A" w14:textId="1BC1451E" w:rsidR="008A1DBD" w:rsidRPr="00E20E01" w:rsidRDefault="008A1DBD" w:rsidP="008A1DBD">
            <w:pPr>
              <w:jc w:val="both"/>
              <w:outlineLvl w:val="0"/>
              <w:rPr>
                <w:rFonts w:ascii="PT Astra Serif" w:eastAsia="Times New Roman" w:hAnsi="PT Astra Serif" w:cs="Times New Roman"/>
                <w:bCs/>
                <w:kern w:val="36"/>
                <w:sz w:val="23"/>
                <w:szCs w:val="23"/>
              </w:rPr>
            </w:pPr>
            <w:r>
              <w:rPr>
                <w:rFonts w:ascii="PT Astra Serif" w:eastAsia="Times New Roman" w:hAnsi="PT Astra Serif" w:cs="Times New Roman"/>
                <w:bCs/>
                <w:kern w:val="36"/>
                <w:sz w:val="23"/>
                <w:szCs w:val="23"/>
              </w:rPr>
              <w:t>ИТОГО:</w:t>
            </w:r>
          </w:p>
        </w:tc>
      </w:tr>
    </w:tbl>
    <w:p w14:paraId="6F6ED7CF" w14:textId="77777777" w:rsidR="009772C0" w:rsidRPr="00E20E01" w:rsidRDefault="009772C0" w:rsidP="009772C0">
      <w:pPr>
        <w:pStyle w:val="33"/>
        <w:ind w:firstLine="851"/>
        <w:jc w:val="both"/>
        <w:rPr>
          <w:rFonts w:ascii="PT Astra Serif" w:hAnsi="PT Astra Serif" w:cs="Times New Roman"/>
          <w:sz w:val="23"/>
          <w:szCs w:val="23"/>
        </w:rPr>
      </w:pPr>
      <w:r w:rsidRPr="00E20E01">
        <w:rPr>
          <w:rFonts w:ascii="PT Astra Serif" w:hAnsi="PT Astra Serif" w:cs="Times New Roman"/>
          <w:sz w:val="23"/>
          <w:szCs w:val="23"/>
        </w:rPr>
        <w:t xml:space="preserve">2. Место и сроки оказания услуг: </w:t>
      </w:r>
    </w:p>
    <w:p w14:paraId="0A5A1B89" w14:textId="0DFBD838" w:rsidR="009772C0" w:rsidRPr="00E20E01" w:rsidRDefault="009772C0" w:rsidP="009772C0">
      <w:pPr>
        <w:pStyle w:val="33"/>
        <w:ind w:firstLine="851"/>
        <w:jc w:val="both"/>
        <w:rPr>
          <w:rFonts w:ascii="PT Astra Serif" w:hAnsi="PT Astra Serif" w:cs="Times New Roman"/>
          <w:sz w:val="23"/>
          <w:szCs w:val="23"/>
        </w:rPr>
      </w:pPr>
      <w:r w:rsidRPr="00E20E01">
        <w:rPr>
          <w:rFonts w:ascii="PT Astra Serif" w:hAnsi="PT Astra Serif" w:cs="Times New Roman"/>
          <w:sz w:val="23"/>
          <w:szCs w:val="23"/>
        </w:rPr>
        <w:t>2.1. Место и форма о</w:t>
      </w:r>
      <w:r w:rsidR="00416943" w:rsidRPr="00E20E01">
        <w:rPr>
          <w:rFonts w:ascii="PT Astra Serif" w:hAnsi="PT Astra Serif" w:cs="Times New Roman"/>
          <w:sz w:val="23"/>
          <w:szCs w:val="23"/>
        </w:rPr>
        <w:t>казания услуг: форма обучения очно-</w:t>
      </w:r>
      <w:r w:rsidRPr="00E20E01">
        <w:rPr>
          <w:rFonts w:ascii="PT Astra Serif" w:hAnsi="PT Astra Serif" w:cs="Times New Roman"/>
          <w:sz w:val="23"/>
          <w:szCs w:val="23"/>
        </w:rPr>
        <w:t>заочная с применением дистанционных технологий с практической  частью, наличие</w:t>
      </w:r>
      <w:r w:rsidR="008E5301">
        <w:rPr>
          <w:rFonts w:ascii="PT Astra Serif" w:hAnsi="PT Astra Serif" w:cs="Times New Roman"/>
          <w:sz w:val="23"/>
          <w:szCs w:val="23"/>
        </w:rPr>
        <w:t>м</w:t>
      </w:r>
      <w:r w:rsidRPr="00E20E01">
        <w:rPr>
          <w:rFonts w:ascii="PT Astra Serif" w:hAnsi="PT Astra Serif" w:cs="Times New Roman"/>
          <w:sz w:val="23"/>
          <w:szCs w:val="23"/>
        </w:rPr>
        <w:t xml:space="preserve"> необходимых учебных пособий, </w:t>
      </w:r>
      <w:r w:rsidR="00416943" w:rsidRPr="00E20E01">
        <w:rPr>
          <w:rFonts w:ascii="PT Astra Serif" w:hAnsi="PT Astra Serif" w:cs="Times New Roman"/>
          <w:sz w:val="23"/>
          <w:szCs w:val="23"/>
        </w:rPr>
        <w:br/>
      </w:r>
      <w:r w:rsidRPr="00E20E01">
        <w:rPr>
          <w:rFonts w:ascii="PT Astra Serif" w:hAnsi="PT Astra Serif" w:cs="Times New Roman"/>
          <w:sz w:val="23"/>
          <w:szCs w:val="23"/>
        </w:rPr>
        <w:t>в соответствии с учебными программами</w:t>
      </w:r>
      <w:r w:rsidR="005A53ED" w:rsidRPr="00E20E01">
        <w:rPr>
          <w:rFonts w:ascii="PT Astra Serif" w:hAnsi="PT Astra Serif" w:cs="Times New Roman"/>
          <w:sz w:val="23"/>
          <w:szCs w:val="23"/>
        </w:rPr>
        <w:t xml:space="preserve"> исполнителя</w:t>
      </w:r>
      <w:r w:rsidRPr="00E20E01">
        <w:rPr>
          <w:rFonts w:ascii="PT Astra Serif" w:hAnsi="PT Astra Serif" w:cs="Times New Roman"/>
          <w:sz w:val="23"/>
          <w:szCs w:val="23"/>
        </w:rPr>
        <w:t>.</w:t>
      </w:r>
      <w:r w:rsidR="005A53ED" w:rsidRPr="00E20E01">
        <w:rPr>
          <w:rFonts w:ascii="PT Astra Serif" w:hAnsi="PT Astra Serif" w:cs="Times New Roman"/>
          <w:sz w:val="23"/>
          <w:szCs w:val="23"/>
        </w:rPr>
        <w:t xml:space="preserve"> </w:t>
      </w:r>
    </w:p>
    <w:p w14:paraId="3DDF09A5" w14:textId="49946FE8" w:rsidR="009772C0" w:rsidRPr="00E20E01" w:rsidRDefault="009772C0" w:rsidP="008E4403">
      <w:pPr>
        <w:pStyle w:val="33"/>
        <w:ind w:firstLine="851"/>
        <w:jc w:val="both"/>
        <w:rPr>
          <w:rFonts w:ascii="PT Astra Serif" w:hAnsi="PT Astra Serif" w:cs="Times New Roman"/>
          <w:sz w:val="23"/>
          <w:szCs w:val="23"/>
        </w:rPr>
      </w:pPr>
      <w:r w:rsidRPr="00E20E01">
        <w:rPr>
          <w:rFonts w:ascii="PT Astra Serif" w:hAnsi="PT Astra Serif" w:cs="Times New Roman"/>
          <w:sz w:val="23"/>
          <w:szCs w:val="23"/>
        </w:rPr>
        <w:t xml:space="preserve">2.2. Сроки оказания услуг: </w:t>
      </w:r>
      <w:r w:rsidR="008E4403" w:rsidRPr="008E4403">
        <w:rPr>
          <w:rFonts w:ascii="PT Astra Serif" w:hAnsi="PT Astra Serif" w:cs="Times New Roman"/>
          <w:sz w:val="23"/>
          <w:szCs w:val="23"/>
        </w:rPr>
        <w:t>с даты заключе</w:t>
      </w:r>
      <w:r w:rsidR="008E4403">
        <w:rPr>
          <w:rFonts w:ascii="PT Astra Serif" w:hAnsi="PT Astra Serif" w:cs="Times New Roman"/>
          <w:sz w:val="23"/>
          <w:szCs w:val="23"/>
        </w:rPr>
        <w:t>ния Г</w:t>
      </w:r>
      <w:r w:rsidR="00F7674B">
        <w:rPr>
          <w:rFonts w:ascii="PT Astra Serif" w:hAnsi="PT Astra Serif" w:cs="Times New Roman"/>
          <w:sz w:val="23"/>
          <w:szCs w:val="23"/>
        </w:rPr>
        <w:t>осударственного контракта до «30</w:t>
      </w:r>
      <w:r w:rsidR="008E4403">
        <w:rPr>
          <w:rFonts w:ascii="PT Astra Serif" w:hAnsi="PT Astra Serif" w:cs="Times New Roman"/>
          <w:sz w:val="23"/>
          <w:szCs w:val="23"/>
        </w:rPr>
        <w:t>» октября 2026 года</w:t>
      </w:r>
      <w:r w:rsidRPr="00E20E01">
        <w:rPr>
          <w:rFonts w:ascii="PT Astra Serif" w:hAnsi="PT Astra Serif" w:cs="Times New Roman"/>
          <w:sz w:val="23"/>
          <w:szCs w:val="23"/>
        </w:rPr>
        <w:t xml:space="preserve">. График формирования групп и сроки обучения Исполнитель доводит до </w:t>
      </w:r>
      <w:r w:rsidR="008E4403" w:rsidRPr="00E20E01">
        <w:rPr>
          <w:rFonts w:ascii="PT Astra Serif" w:hAnsi="PT Astra Serif" w:cs="Times New Roman"/>
          <w:sz w:val="23"/>
          <w:szCs w:val="23"/>
        </w:rPr>
        <w:t>Заказчика письменно</w:t>
      </w:r>
      <w:r w:rsidRPr="00E20E01">
        <w:rPr>
          <w:rFonts w:ascii="PT Astra Serif" w:hAnsi="PT Astra Serif" w:cs="Times New Roman"/>
          <w:sz w:val="23"/>
          <w:szCs w:val="23"/>
        </w:rPr>
        <w:t xml:space="preserve">, не позднее чем за 3 </w:t>
      </w:r>
      <w:r w:rsidR="004A0BC8" w:rsidRPr="00E20E01">
        <w:rPr>
          <w:rFonts w:ascii="PT Astra Serif" w:hAnsi="PT Astra Serif" w:cs="Times New Roman"/>
          <w:sz w:val="23"/>
          <w:szCs w:val="23"/>
        </w:rPr>
        <w:t xml:space="preserve">(три) </w:t>
      </w:r>
      <w:r w:rsidRPr="00E20E01">
        <w:rPr>
          <w:rFonts w:ascii="PT Astra Serif" w:hAnsi="PT Astra Serif" w:cs="Times New Roman"/>
          <w:sz w:val="23"/>
          <w:szCs w:val="23"/>
        </w:rPr>
        <w:t>рабочих дня до начала учебного процесса.</w:t>
      </w:r>
    </w:p>
    <w:p w14:paraId="0251CC38" w14:textId="01005E4F"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w:t>
      </w:r>
      <w:r w:rsidR="00B25652" w:rsidRPr="00E20E01">
        <w:rPr>
          <w:rFonts w:ascii="PT Astra Serif" w:hAnsi="PT Astra Serif" w:cs="Times New Roman"/>
          <w:sz w:val="23"/>
          <w:szCs w:val="23"/>
        </w:rPr>
        <w:t xml:space="preserve"> </w:t>
      </w:r>
      <w:r w:rsidR="009772C0" w:rsidRPr="00E20E01">
        <w:rPr>
          <w:rFonts w:ascii="PT Astra Serif" w:hAnsi="PT Astra Serif" w:cs="Times New Roman"/>
          <w:sz w:val="23"/>
          <w:szCs w:val="23"/>
        </w:rPr>
        <w:t>Требования к Исполнителю и к услугам:</w:t>
      </w:r>
    </w:p>
    <w:p w14:paraId="17142536" w14:textId="69381083"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 xml:space="preserve">.1. Исполнитель должен иметь лицензию на право ведения образовательной деятельности </w:t>
      </w:r>
      <w:r w:rsidR="00B60E70" w:rsidRPr="00E20E01">
        <w:rPr>
          <w:rFonts w:ascii="PT Astra Serif" w:hAnsi="PT Astra Serif" w:cs="Times New Roman"/>
          <w:sz w:val="23"/>
          <w:szCs w:val="23"/>
        </w:rPr>
        <w:br/>
      </w:r>
      <w:r w:rsidR="009772C0" w:rsidRPr="00E20E01">
        <w:rPr>
          <w:rFonts w:ascii="PT Astra Serif" w:hAnsi="PT Astra Serif" w:cs="Times New Roman"/>
          <w:sz w:val="23"/>
          <w:szCs w:val="23"/>
        </w:rPr>
        <w:t xml:space="preserve">в соответствии с Федеральным законом </w:t>
      </w:r>
      <w:hyperlink r:id="rId9" w:tooltip="&quot;О лицензировании отдельных видов деятельности (с изменениями на 25 декабря 2023 года) (редакция, действующая с 24 февраля 2024 года)&quot;&#10;Федеральный закон от 04.05.2011 N 99-ФЗ&#10;Статус: Действующая редакция документа (действ. c 24.02.2024 по 31.08.2024" w:history="1">
        <w:r w:rsidR="009772C0" w:rsidRPr="00E20E01">
          <w:rPr>
            <w:rStyle w:val="a7"/>
            <w:rFonts w:ascii="PT Astra Serif" w:hAnsi="PT Astra Serif" w:cs="Times New Roman"/>
            <w:color w:val="auto"/>
            <w:sz w:val="23"/>
            <w:szCs w:val="23"/>
            <w:u w:val="none"/>
          </w:rPr>
          <w:t>от 04 мая 2011 г. № 99-ФЗ</w:t>
        </w:r>
      </w:hyperlink>
      <w:r w:rsidR="009772C0" w:rsidRPr="00E20E01">
        <w:rPr>
          <w:rFonts w:ascii="PT Astra Serif" w:hAnsi="PT Astra Serif" w:cs="Times New Roman"/>
          <w:sz w:val="23"/>
          <w:szCs w:val="23"/>
        </w:rPr>
        <w:t xml:space="preserve"> «О лицензировании отдельных видов деятельности (с изменениями и дополнениями)».</w:t>
      </w:r>
    </w:p>
    <w:p w14:paraId="7AE44A2E" w14:textId="3816381F"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 xml:space="preserve">.2. Исполнитель должен иметь аккредитации на право обучения работодателей и работников вопросам охраны труда в соответствии с Постановлением Правительства РФ </w:t>
      </w:r>
      <w:hyperlink r:id="rId10" w:tooltip="&quot;Об утверждении Правил аккредитации организаций, индивидуальных предпринимателей ...&quot;&#10;Постановление Правительства РФ от 16.12.2021 N 2334&#10;Статус: Действующий документ (действ. c 01.09.2022 по 31.08.2028)" w:history="1">
        <w:r w:rsidR="009772C0" w:rsidRPr="00E20E01">
          <w:rPr>
            <w:rStyle w:val="a7"/>
            <w:rFonts w:ascii="PT Astra Serif" w:hAnsi="PT Astra Serif" w:cs="Times New Roman"/>
            <w:color w:val="auto"/>
            <w:sz w:val="23"/>
            <w:szCs w:val="23"/>
            <w:u w:val="none"/>
          </w:rPr>
          <w:t>от 16.12.2021 г. № 2334</w:t>
        </w:r>
      </w:hyperlink>
      <w:r w:rsidR="009772C0" w:rsidRPr="00E20E01">
        <w:rPr>
          <w:rFonts w:ascii="PT Astra Serif" w:hAnsi="PT Astra Serif" w:cs="Times New Roman"/>
          <w:sz w:val="23"/>
          <w:szCs w:val="23"/>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2FEB515" w14:textId="78282E55"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.3. Лица, проводящие обучение по охране труда и функционированию системы должны иметь удостоверение на право проверки знаний по охране труда и функционированию системы.</w:t>
      </w:r>
    </w:p>
    <w:p w14:paraId="2075AF89" w14:textId="203C6A5A"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.3.1. Исполнитель должен иметь документы, подтверждающие соответствие оказываемых услуг требованиям законодательства Российской Федерации.</w:t>
      </w:r>
    </w:p>
    <w:p w14:paraId="0376A0CB" w14:textId="77777777" w:rsidR="000302D5" w:rsidRPr="00E20E01" w:rsidRDefault="009772C0" w:rsidP="000302D5">
      <w:pPr>
        <w:pStyle w:val="33"/>
        <w:ind w:firstLine="851"/>
        <w:jc w:val="both"/>
        <w:rPr>
          <w:rFonts w:ascii="PT Astra Serif" w:hAnsi="PT Astra Serif" w:cs="Times New Roman"/>
          <w:sz w:val="23"/>
          <w:szCs w:val="23"/>
        </w:rPr>
      </w:pPr>
      <w:r w:rsidRPr="00E20E01">
        <w:rPr>
          <w:rFonts w:ascii="PT Astra Serif" w:hAnsi="PT Astra Serif" w:cs="Times New Roman"/>
          <w:sz w:val="23"/>
          <w:szCs w:val="23"/>
        </w:rPr>
        <w:t>Исполнитель должен:</w:t>
      </w:r>
    </w:p>
    <w:p w14:paraId="58BFC7CD" w14:textId="047479F0" w:rsidR="009772C0" w:rsidRPr="00E20E01" w:rsidRDefault="009772C0" w:rsidP="000302D5">
      <w:pPr>
        <w:pStyle w:val="33"/>
        <w:ind w:firstLine="851"/>
        <w:jc w:val="both"/>
        <w:rPr>
          <w:rFonts w:ascii="PT Astra Serif" w:hAnsi="PT Astra Serif" w:cs="Times New Roman"/>
          <w:sz w:val="23"/>
          <w:szCs w:val="23"/>
        </w:rPr>
      </w:pPr>
      <w:r w:rsidRPr="00E20E01">
        <w:rPr>
          <w:rFonts w:ascii="PT Astra Serif" w:hAnsi="PT Astra Serif" w:cs="Times New Roman"/>
          <w:sz w:val="23"/>
          <w:szCs w:val="23"/>
        </w:rPr>
        <w:t>-обеспечить проведение проверки знаний требованиям охраны труда работников, прошедших полный курс обучения, с выдачей им удостоверения установленного образца, подтверждающего прохождение обучения в соответствии с утвержденными программами;</w:t>
      </w:r>
    </w:p>
    <w:p w14:paraId="5060F01E" w14:textId="7DCD7BE1" w:rsidR="009772C0" w:rsidRPr="00E20E01" w:rsidRDefault="009772C0" w:rsidP="009772C0">
      <w:pPr>
        <w:pStyle w:val="33"/>
        <w:ind w:firstLine="851"/>
        <w:jc w:val="both"/>
        <w:rPr>
          <w:rFonts w:ascii="PT Astra Serif" w:hAnsi="PT Astra Serif" w:cs="Times New Roman"/>
          <w:sz w:val="23"/>
          <w:szCs w:val="23"/>
        </w:rPr>
      </w:pPr>
      <w:r w:rsidRPr="00E20E01">
        <w:rPr>
          <w:rFonts w:ascii="PT Astra Serif" w:hAnsi="PT Astra Serif" w:cs="Times New Roman"/>
          <w:sz w:val="23"/>
          <w:szCs w:val="23"/>
        </w:rPr>
        <w:t xml:space="preserve">-оказать услуги по программам обучения в соответствии с Постановлением Правительства РФ </w:t>
      </w:r>
      <w:hyperlink r:id="rId11" w:tooltip="&quot;О порядке обучения по охране труда и проверки знания требований охраны ...&quot;&#10;Постановление Правительства РФ от 24.12.2021 N 2464&#10;Статус: Действующий документ. С ограниченным сроком действия (действ. c 01.09.2022 по 31.08.2026)" w:history="1">
        <w:r w:rsidRPr="00E20E01">
          <w:rPr>
            <w:rStyle w:val="a7"/>
            <w:rFonts w:ascii="PT Astra Serif" w:hAnsi="PT Astra Serif" w:cs="Times New Roman"/>
            <w:color w:val="auto"/>
            <w:sz w:val="23"/>
            <w:szCs w:val="23"/>
            <w:u w:val="none"/>
          </w:rPr>
          <w:t>от 24.12.2021 г. № 2464</w:t>
        </w:r>
      </w:hyperlink>
      <w:r w:rsidRPr="00E20E01">
        <w:rPr>
          <w:rFonts w:ascii="PT Astra Serif" w:hAnsi="PT Astra Serif" w:cs="Times New Roman"/>
          <w:sz w:val="23"/>
          <w:szCs w:val="23"/>
        </w:rPr>
        <w:t xml:space="preserve"> «О порядке обучения по охране труда и проверки знаний требованиям охраны труда».</w:t>
      </w:r>
    </w:p>
    <w:p w14:paraId="31E89746" w14:textId="2BF7CA92"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.3.2. Исполнитель не имеет право предоставлять другим лицам и разглашать иным способом конфиденциальную информацию, полученную в результате исполнения контракта.</w:t>
      </w:r>
    </w:p>
    <w:p w14:paraId="79BAB10E" w14:textId="55173B76"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w:t>
      </w:r>
      <w:r w:rsidR="009772C0" w:rsidRPr="00E20E01">
        <w:rPr>
          <w:rFonts w:ascii="PT Astra Serif" w:hAnsi="PT Astra Serif" w:cs="Times New Roman"/>
          <w:sz w:val="23"/>
          <w:szCs w:val="23"/>
        </w:rPr>
        <w:t>.5. Исполнитель обязан составить учебную программу, которая должна быть ориентирована на современные образовательные технологии, средства обучения и содержать перечень учебно-методических материалов и оборудовани</w:t>
      </w:r>
      <w:r>
        <w:rPr>
          <w:rFonts w:ascii="PT Astra Serif" w:hAnsi="PT Astra Serif" w:cs="Times New Roman"/>
          <w:sz w:val="23"/>
          <w:szCs w:val="23"/>
        </w:rPr>
        <w:t>я, используемых при ее обучении</w:t>
      </w:r>
      <w:r w:rsidR="009772C0" w:rsidRPr="00E20E01">
        <w:rPr>
          <w:rFonts w:ascii="PT Astra Serif" w:hAnsi="PT Astra Serif" w:cs="Times New Roman"/>
          <w:sz w:val="23"/>
          <w:szCs w:val="23"/>
        </w:rPr>
        <w:t xml:space="preserve">. Практические занятия должны проводиться с применением технических средств обучения и наглядных пособий. Программа обучения должна учитывать специфику вида деятельности Заказчика, трудовые функции работников и содержать темы, соответствующие условиям труда работников. </w:t>
      </w:r>
    </w:p>
    <w:p w14:paraId="0A2756A2" w14:textId="05D39F23"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lastRenderedPageBreak/>
        <w:t>3</w:t>
      </w:r>
      <w:r w:rsidR="009772C0" w:rsidRPr="00E20E01">
        <w:rPr>
          <w:rFonts w:ascii="PT Astra Serif" w:hAnsi="PT Astra Serif" w:cs="Times New Roman"/>
          <w:sz w:val="23"/>
          <w:szCs w:val="23"/>
        </w:rPr>
        <w:t>.6. Исполнитель обязан провести полный учебный цикл, который должен включать лекционные, практические и контрольно-проверочные задания.</w:t>
      </w:r>
    </w:p>
    <w:p w14:paraId="223331BC" w14:textId="0B85531B"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3.7</w:t>
      </w:r>
      <w:r w:rsidR="009772C0" w:rsidRPr="00E20E01">
        <w:rPr>
          <w:rFonts w:ascii="PT Astra Serif" w:hAnsi="PT Astra Serif" w:cs="Times New Roman"/>
          <w:sz w:val="23"/>
          <w:szCs w:val="23"/>
        </w:rPr>
        <w:t xml:space="preserve">. После окончания обучения Исполнитель проводит проверку знаний по охране труда </w:t>
      </w:r>
      <w:r w:rsidR="00AF3EDD" w:rsidRPr="00E20E01">
        <w:rPr>
          <w:rFonts w:ascii="PT Astra Serif" w:hAnsi="PT Astra Serif" w:cs="Times New Roman"/>
          <w:sz w:val="23"/>
          <w:szCs w:val="23"/>
        </w:rPr>
        <w:br/>
      </w:r>
      <w:r w:rsidR="009772C0" w:rsidRPr="00E20E01">
        <w:rPr>
          <w:rFonts w:ascii="PT Astra Serif" w:hAnsi="PT Astra Serif" w:cs="Times New Roman"/>
          <w:sz w:val="23"/>
          <w:szCs w:val="23"/>
        </w:rPr>
        <w:t>и функционированию системы, оказанию первой помощи пострадавшим, использование (применение) средств индивидуальной защиты, выполнению работ повышенной опасности, воздействию вредных факторов, и выдает документ установленного образца, соответствующего действующему законодательству.</w:t>
      </w:r>
    </w:p>
    <w:p w14:paraId="2107CB92" w14:textId="528480BF"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3.8</w:t>
      </w:r>
      <w:r w:rsidR="009772C0" w:rsidRPr="00E20E01">
        <w:rPr>
          <w:rFonts w:ascii="PT Astra Serif" w:hAnsi="PT Astra Serif" w:cs="Times New Roman"/>
          <w:sz w:val="23"/>
          <w:szCs w:val="23"/>
        </w:rPr>
        <w:t xml:space="preserve">. После окончания обучения должен быть выдан протокол проверки знаний требованиям охраны труда работников организации по форме, утвержденной постановлением Правительства Российской Федерации </w:t>
      </w:r>
      <w:hyperlink r:id="rId12" w:tooltip="&quot;О порядке обучения по охране труда и проверки знания требований охраны ...&quot;&#10;Постановление Правительства РФ от 24.12.2021 N 2464&#10;Статус: Действующий документ. С ограниченным сроком действия (действ. c 01.09.2022 по 31.08.2026)" w:history="1">
        <w:r w:rsidR="009772C0" w:rsidRPr="00E20E01">
          <w:rPr>
            <w:rStyle w:val="a7"/>
            <w:rFonts w:ascii="PT Astra Serif" w:hAnsi="PT Astra Serif" w:cs="Times New Roman"/>
            <w:color w:val="auto"/>
            <w:sz w:val="23"/>
            <w:szCs w:val="23"/>
            <w:u w:val="none"/>
          </w:rPr>
          <w:t>от 24 декабря 2021 года № 2464</w:t>
        </w:r>
      </w:hyperlink>
      <w:r w:rsidR="009772C0" w:rsidRPr="00E20E01">
        <w:rPr>
          <w:rFonts w:ascii="PT Astra Serif" w:hAnsi="PT Astra Serif" w:cs="Times New Roman"/>
          <w:sz w:val="23"/>
          <w:szCs w:val="23"/>
        </w:rPr>
        <w:t>.</w:t>
      </w:r>
    </w:p>
    <w:p w14:paraId="43196473" w14:textId="347DA345"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3.9</w:t>
      </w:r>
      <w:r w:rsidR="009772C0" w:rsidRPr="00E20E01">
        <w:rPr>
          <w:rFonts w:ascii="PT Astra Serif" w:hAnsi="PT Astra Serif" w:cs="Times New Roman"/>
          <w:sz w:val="23"/>
          <w:szCs w:val="23"/>
        </w:rPr>
        <w:t xml:space="preserve">. Исполнитель гарантирует, что все услуги будут оказаны в соответствии с требованиями настоящего договора, а также с требованиями Федерального закона </w:t>
      </w:r>
      <w:hyperlink r:id="rId13" w:tooltip="&quot;Об образовании в Российской Федерации (с изменениями на 25 декабря 2023 года) (редакция, действующая с 1 апреля 2024 года)&quot;&#10;Федеральный закон от 29.12.2012 N 273-ФЗ&#10;Статус: Действующая редакция документа (действ. c 01.04.2024 по 30.04.2024)" w:history="1">
        <w:r w:rsidR="009772C0" w:rsidRPr="00E20E01">
          <w:rPr>
            <w:rStyle w:val="a7"/>
            <w:rFonts w:ascii="PT Astra Serif" w:hAnsi="PT Astra Serif" w:cs="Times New Roman"/>
            <w:color w:val="auto"/>
            <w:sz w:val="23"/>
            <w:szCs w:val="23"/>
            <w:u w:val="none"/>
          </w:rPr>
          <w:t>от 29 декабря 2012 г. № 273-ФЗ</w:t>
        </w:r>
      </w:hyperlink>
      <w:r w:rsidR="009772C0" w:rsidRPr="00E20E01">
        <w:rPr>
          <w:rFonts w:ascii="PT Astra Serif" w:hAnsi="PT Astra Serif" w:cs="Times New Roman"/>
          <w:sz w:val="23"/>
          <w:szCs w:val="23"/>
        </w:rPr>
        <w:t xml:space="preserve"> «Об образовании в Российской Федерации».</w:t>
      </w:r>
    </w:p>
    <w:p w14:paraId="402F6366" w14:textId="35088748" w:rsidR="009772C0" w:rsidRPr="00E20E01" w:rsidRDefault="00780EFC" w:rsidP="009772C0">
      <w:pPr>
        <w:pStyle w:val="33"/>
        <w:ind w:firstLine="851"/>
        <w:jc w:val="both"/>
        <w:rPr>
          <w:rFonts w:ascii="PT Astra Serif" w:hAnsi="PT Astra Serif" w:cs="Times New Roman"/>
          <w:sz w:val="23"/>
          <w:szCs w:val="23"/>
        </w:rPr>
      </w:pPr>
      <w:r>
        <w:rPr>
          <w:rFonts w:ascii="PT Astra Serif" w:hAnsi="PT Astra Serif" w:cs="Times New Roman"/>
          <w:sz w:val="23"/>
          <w:szCs w:val="23"/>
        </w:rPr>
        <w:t>4</w:t>
      </w:r>
      <w:r w:rsidR="009772C0" w:rsidRPr="00E20E01">
        <w:rPr>
          <w:rFonts w:ascii="PT Astra Serif" w:hAnsi="PT Astra Serif" w:cs="Times New Roman"/>
          <w:sz w:val="23"/>
          <w:szCs w:val="23"/>
        </w:rPr>
        <w:t>. Источник финансирования: средства федерального бюджета.</w:t>
      </w:r>
    </w:p>
    <w:p w14:paraId="75050ECD" w14:textId="5CA8623D" w:rsidR="009772C0" w:rsidRPr="00E20E01" w:rsidRDefault="00780EFC" w:rsidP="009772C0">
      <w:pPr>
        <w:pStyle w:val="33"/>
        <w:shd w:val="clear" w:color="auto" w:fill="auto"/>
        <w:spacing w:line="276" w:lineRule="auto"/>
        <w:ind w:firstLine="851"/>
        <w:jc w:val="both"/>
        <w:rPr>
          <w:rFonts w:ascii="PT Astra Serif" w:hAnsi="PT Astra Serif" w:cs="Times New Roman"/>
          <w:sz w:val="23"/>
          <w:szCs w:val="23"/>
        </w:rPr>
      </w:pPr>
      <w:r>
        <w:rPr>
          <w:rFonts w:ascii="PT Astra Serif" w:hAnsi="PT Astra Serif" w:cs="Times New Roman"/>
          <w:sz w:val="23"/>
          <w:szCs w:val="23"/>
        </w:rPr>
        <w:t>5</w:t>
      </w:r>
      <w:r w:rsidR="009772C0" w:rsidRPr="00E20E01">
        <w:rPr>
          <w:rFonts w:ascii="PT Astra Serif" w:hAnsi="PT Astra Serif" w:cs="Times New Roman"/>
          <w:sz w:val="23"/>
          <w:szCs w:val="23"/>
        </w:rPr>
        <w:t>. Сроки оплаты оказанных услуг: в течение 10 (десяти) рабочих дней со дня подписания Акта оказанных услуг.</w:t>
      </w:r>
    </w:p>
    <w:p w14:paraId="5E15CB01" w14:textId="77777777" w:rsidR="009772C0" w:rsidRPr="00E20E01" w:rsidRDefault="009772C0" w:rsidP="009772C0">
      <w:pPr>
        <w:pStyle w:val="33"/>
        <w:shd w:val="clear" w:color="auto" w:fill="auto"/>
        <w:spacing w:line="276" w:lineRule="auto"/>
        <w:ind w:firstLine="851"/>
        <w:jc w:val="both"/>
        <w:rPr>
          <w:rFonts w:ascii="PT Astra Serif" w:hAnsi="PT Astra Serif" w:cs="Times New Roman"/>
        </w:rPr>
      </w:pPr>
    </w:p>
    <w:tbl>
      <w:tblPr>
        <w:tblW w:w="9747" w:type="dxa"/>
        <w:tblLayout w:type="fixed"/>
        <w:tblLook w:val="01E0" w:firstRow="1" w:lastRow="1" w:firstColumn="1" w:lastColumn="1" w:noHBand="0" w:noVBand="0"/>
      </w:tblPr>
      <w:tblGrid>
        <w:gridCol w:w="4928"/>
        <w:gridCol w:w="4819"/>
      </w:tblGrid>
      <w:tr w:rsidR="009772C0" w:rsidRPr="00E20E01" w14:paraId="51958562" w14:textId="77777777" w:rsidTr="00CC1DC3">
        <w:trPr>
          <w:trHeight w:val="467"/>
        </w:trPr>
        <w:tc>
          <w:tcPr>
            <w:tcW w:w="4928" w:type="dxa"/>
          </w:tcPr>
          <w:p w14:paraId="0519BB03" w14:textId="77777777" w:rsidR="009772C0" w:rsidRPr="00E20E01" w:rsidRDefault="009772C0" w:rsidP="00CC1DC3">
            <w:pPr>
              <w:pStyle w:val="11"/>
              <w:spacing w:line="240" w:lineRule="auto"/>
              <w:ind w:right="-71" w:firstLine="0"/>
              <w:contextualSpacing/>
              <w:rPr>
                <w:rFonts w:ascii="PT Astra Serif" w:hAnsi="PT Astra Serif"/>
                <w:sz w:val="23"/>
                <w:szCs w:val="23"/>
              </w:rPr>
            </w:pPr>
            <w:r w:rsidRPr="00E20E01">
              <w:rPr>
                <w:rFonts w:ascii="PT Astra Serif" w:hAnsi="PT Astra Serif"/>
                <w:sz w:val="23"/>
                <w:szCs w:val="23"/>
              </w:rPr>
              <w:t>Государственный заказчик</w:t>
            </w:r>
          </w:p>
          <w:p w14:paraId="472806CE" w14:textId="77777777" w:rsidR="009772C0" w:rsidRPr="00E20E01" w:rsidRDefault="009772C0" w:rsidP="00CC1DC3">
            <w:pPr>
              <w:pStyle w:val="11"/>
              <w:spacing w:line="240" w:lineRule="auto"/>
              <w:ind w:right="-71" w:firstLine="0"/>
              <w:contextualSpacing/>
              <w:jc w:val="left"/>
              <w:rPr>
                <w:rFonts w:ascii="PT Astra Serif" w:hAnsi="PT Astra Serif"/>
                <w:bCs/>
                <w:sz w:val="23"/>
                <w:szCs w:val="23"/>
              </w:rPr>
            </w:pPr>
          </w:p>
          <w:p w14:paraId="6599E6D3" w14:textId="77777777" w:rsidR="009772C0" w:rsidRPr="00E20E01" w:rsidRDefault="009772C0" w:rsidP="00CC1DC3">
            <w:pPr>
              <w:pStyle w:val="11"/>
              <w:spacing w:line="240" w:lineRule="auto"/>
              <w:ind w:right="-71" w:firstLine="0"/>
              <w:contextualSpacing/>
              <w:jc w:val="left"/>
              <w:rPr>
                <w:rFonts w:ascii="PT Astra Serif" w:hAnsi="PT Astra Serif"/>
                <w:bCs/>
                <w:sz w:val="23"/>
                <w:szCs w:val="23"/>
              </w:rPr>
            </w:pPr>
          </w:p>
        </w:tc>
        <w:tc>
          <w:tcPr>
            <w:tcW w:w="4819" w:type="dxa"/>
          </w:tcPr>
          <w:p w14:paraId="5C390C42" w14:textId="77777777" w:rsidR="009772C0" w:rsidRPr="00E20E01" w:rsidRDefault="009772C0" w:rsidP="00CC1DC3">
            <w:pPr>
              <w:pStyle w:val="FR1"/>
              <w:spacing w:before="0"/>
              <w:ind w:right="-71"/>
              <w:jc w:val="both"/>
              <w:rPr>
                <w:rFonts w:ascii="PT Astra Serif" w:hAnsi="PT Astra Serif"/>
                <w:b w:val="0"/>
                <w:sz w:val="23"/>
                <w:szCs w:val="23"/>
              </w:rPr>
            </w:pPr>
            <w:r w:rsidRPr="00E20E01">
              <w:rPr>
                <w:rFonts w:ascii="PT Astra Serif" w:hAnsi="PT Astra Serif"/>
                <w:b w:val="0"/>
                <w:sz w:val="23"/>
                <w:szCs w:val="23"/>
              </w:rPr>
              <w:t>Исполнитель</w:t>
            </w:r>
          </w:p>
          <w:p w14:paraId="1398377D" w14:textId="77777777" w:rsidR="009772C0" w:rsidRPr="00E20E01" w:rsidRDefault="009772C0" w:rsidP="00CC1DC3">
            <w:pPr>
              <w:pStyle w:val="FR1"/>
              <w:spacing w:before="0"/>
              <w:ind w:right="-71"/>
              <w:jc w:val="both"/>
              <w:rPr>
                <w:rFonts w:ascii="PT Astra Serif" w:hAnsi="PT Astra Serif"/>
                <w:b w:val="0"/>
                <w:snapToGrid w:val="0"/>
                <w:sz w:val="23"/>
                <w:szCs w:val="23"/>
              </w:rPr>
            </w:pPr>
          </w:p>
        </w:tc>
      </w:tr>
      <w:tr w:rsidR="009772C0" w:rsidRPr="00E20E01" w14:paraId="04559AD3" w14:textId="77777777" w:rsidTr="00CC1DC3">
        <w:trPr>
          <w:trHeight w:val="593"/>
        </w:trPr>
        <w:tc>
          <w:tcPr>
            <w:tcW w:w="4928" w:type="dxa"/>
          </w:tcPr>
          <w:p w14:paraId="702AEBAC" w14:textId="77777777" w:rsidR="009772C0" w:rsidRPr="00E20E01" w:rsidRDefault="009772C0" w:rsidP="00CC1DC3">
            <w:pPr>
              <w:spacing w:line="240" w:lineRule="auto"/>
              <w:contextualSpacing/>
              <w:rPr>
                <w:rFonts w:ascii="PT Astra Serif" w:hAnsi="PT Astra Serif" w:cs="Times New Roman"/>
                <w:sz w:val="23"/>
                <w:szCs w:val="23"/>
              </w:rPr>
            </w:pPr>
            <w:r w:rsidRPr="00E20E01">
              <w:rPr>
                <w:rFonts w:ascii="PT Astra Serif" w:hAnsi="PT Astra Serif" w:cs="Times New Roman"/>
                <w:sz w:val="23"/>
                <w:szCs w:val="23"/>
              </w:rPr>
              <w:t>__________________________/П.В. Дмитриев/</w:t>
            </w:r>
          </w:p>
          <w:p w14:paraId="39A014FA" w14:textId="77777777" w:rsidR="009772C0" w:rsidRPr="00E20E01" w:rsidRDefault="009772C0" w:rsidP="00CC1DC3">
            <w:pPr>
              <w:spacing w:line="240" w:lineRule="auto"/>
              <w:contextualSpacing/>
              <w:rPr>
                <w:rFonts w:ascii="PT Astra Serif" w:hAnsi="PT Astra Serif" w:cs="Times New Roman"/>
                <w:sz w:val="23"/>
                <w:szCs w:val="23"/>
              </w:rPr>
            </w:pPr>
          </w:p>
          <w:p w14:paraId="4D519F73" w14:textId="41622414" w:rsidR="009772C0" w:rsidRPr="00E20E01" w:rsidRDefault="009772C0" w:rsidP="00E673DF">
            <w:pPr>
              <w:spacing w:line="240" w:lineRule="auto"/>
              <w:contextualSpacing/>
              <w:rPr>
                <w:rFonts w:ascii="PT Astra Serif" w:hAnsi="PT Astra Serif" w:cs="Times New Roman"/>
                <w:sz w:val="23"/>
                <w:szCs w:val="23"/>
              </w:rPr>
            </w:pPr>
            <w:r w:rsidRPr="00E20E01">
              <w:rPr>
                <w:rFonts w:ascii="PT Astra Serif" w:hAnsi="PT Astra Serif" w:cs="Times New Roman"/>
                <w:sz w:val="23"/>
                <w:szCs w:val="23"/>
              </w:rPr>
              <w:t>«____»____________________202</w:t>
            </w:r>
            <w:r w:rsidR="00E673DF" w:rsidRPr="00E20E01">
              <w:rPr>
                <w:rFonts w:ascii="PT Astra Serif" w:hAnsi="PT Astra Serif" w:cs="Times New Roman"/>
                <w:sz w:val="23"/>
                <w:szCs w:val="23"/>
              </w:rPr>
              <w:t>6</w:t>
            </w:r>
            <w:r w:rsidRPr="00E20E01">
              <w:rPr>
                <w:rFonts w:ascii="PT Astra Serif" w:hAnsi="PT Astra Serif" w:cs="Times New Roman"/>
                <w:sz w:val="23"/>
                <w:szCs w:val="23"/>
              </w:rPr>
              <w:t xml:space="preserve"> г.</w:t>
            </w:r>
          </w:p>
        </w:tc>
        <w:tc>
          <w:tcPr>
            <w:tcW w:w="4819" w:type="dxa"/>
          </w:tcPr>
          <w:p w14:paraId="7CB8F5E5" w14:textId="53CB3E01" w:rsidR="00931A3F" w:rsidRPr="00E20E01" w:rsidRDefault="00931A3F" w:rsidP="00931A3F">
            <w:pPr>
              <w:spacing w:after="0" w:line="240" w:lineRule="auto"/>
              <w:jc w:val="both"/>
              <w:rPr>
                <w:rFonts w:ascii="PT Astra Serif" w:hAnsi="PT Astra Serif" w:cs="Times New Roman"/>
                <w:sz w:val="23"/>
                <w:szCs w:val="23"/>
              </w:rPr>
            </w:pPr>
            <w:r w:rsidRPr="00E20E01">
              <w:rPr>
                <w:rFonts w:ascii="PT Astra Serif" w:hAnsi="PT Astra Serif" w:cs="Times New Roman"/>
                <w:b/>
                <w:bCs/>
                <w:sz w:val="23"/>
                <w:szCs w:val="23"/>
              </w:rPr>
              <w:t>______________________</w:t>
            </w:r>
            <w:r w:rsidR="007916A6" w:rsidRPr="00E20E01">
              <w:rPr>
                <w:rFonts w:ascii="PT Astra Serif" w:hAnsi="PT Astra Serif" w:cs="Times New Roman"/>
                <w:bCs/>
                <w:sz w:val="23"/>
                <w:szCs w:val="23"/>
              </w:rPr>
              <w:t>/</w:t>
            </w:r>
            <w:r w:rsidR="00E673DF" w:rsidRPr="00E20E01">
              <w:rPr>
                <w:rFonts w:ascii="PT Astra Serif" w:hAnsi="PT Astra Serif" w:cs="Times New Roman"/>
                <w:bCs/>
                <w:sz w:val="23"/>
                <w:szCs w:val="23"/>
              </w:rPr>
              <w:t>________________</w:t>
            </w:r>
            <w:r w:rsidR="007916A6" w:rsidRPr="00E20E01">
              <w:rPr>
                <w:rFonts w:ascii="PT Astra Serif" w:hAnsi="PT Astra Serif" w:cs="Times New Roman"/>
                <w:bCs/>
                <w:sz w:val="23"/>
                <w:szCs w:val="23"/>
              </w:rPr>
              <w:t>/</w:t>
            </w:r>
            <w:r w:rsidRPr="00E20E01">
              <w:rPr>
                <w:rFonts w:ascii="PT Astra Serif" w:hAnsi="PT Astra Serif" w:cs="Times New Roman"/>
                <w:sz w:val="23"/>
                <w:szCs w:val="23"/>
              </w:rPr>
              <w:t xml:space="preserve"> </w:t>
            </w:r>
          </w:p>
          <w:p w14:paraId="5E98EE09" w14:textId="77777777" w:rsidR="00931A3F" w:rsidRPr="00E20E01" w:rsidRDefault="00931A3F" w:rsidP="00931A3F">
            <w:pPr>
              <w:spacing w:after="0" w:line="240" w:lineRule="auto"/>
              <w:jc w:val="both"/>
              <w:rPr>
                <w:rFonts w:ascii="PT Astra Serif" w:hAnsi="PT Astra Serif" w:cs="Times New Roman"/>
                <w:b/>
                <w:bCs/>
                <w:sz w:val="23"/>
                <w:szCs w:val="23"/>
              </w:rPr>
            </w:pPr>
          </w:p>
          <w:p w14:paraId="5EBE59A9" w14:textId="7530994B" w:rsidR="00931A3F" w:rsidRPr="00E20E01" w:rsidRDefault="00931A3F" w:rsidP="00931A3F">
            <w:pPr>
              <w:spacing w:after="0" w:line="240" w:lineRule="auto"/>
              <w:jc w:val="both"/>
              <w:rPr>
                <w:rFonts w:ascii="PT Astra Serif" w:hAnsi="PT Astra Serif" w:cs="Times New Roman"/>
                <w:b/>
                <w:bCs/>
                <w:sz w:val="23"/>
                <w:szCs w:val="23"/>
              </w:rPr>
            </w:pPr>
            <w:r w:rsidRPr="00E20E01">
              <w:rPr>
                <w:rFonts w:ascii="PT Astra Serif" w:hAnsi="PT Astra Serif" w:cs="Times New Roman"/>
                <w:b/>
                <w:bCs/>
                <w:sz w:val="23"/>
                <w:szCs w:val="23"/>
              </w:rPr>
              <w:t>«__</w:t>
            </w:r>
            <w:proofErr w:type="gramStart"/>
            <w:r w:rsidRPr="00E20E01">
              <w:rPr>
                <w:rFonts w:ascii="PT Astra Serif" w:hAnsi="PT Astra Serif" w:cs="Times New Roman"/>
                <w:b/>
                <w:bCs/>
                <w:sz w:val="23"/>
                <w:szCs w:val="23"/>
              </w:rPr>
              <w:t>_»_</w:t>
            </w:r>
            <w:proofErr w:type="gramEnd"/>
            <w:r w:rsidRPr="00E20E01">
              <w:rPr>
                <w:rFonts w:ascii="PT Astra Serif" w:hAnsi="PT Astra Serif" w:cs="Times New Roman"/>
                <w:b/>
                <w:bCs/>
                <w:sz w:val="23"/>
                <w:szCs w:val="23"/>
              </w:rPr>
              <w:t>____________</w:t>
            </w:r>
            <w:r w:rsidRPr="00E20E01">
              <w:rPr>
                <w:rFonts w:ascii="PT Astra Serif" w:hAnsi="PT Astra Serif" w:cs="Times New Roman"/>
                <w:bCs/>
                <w:sz w:val="23"/>
                <w:szCs w:val="23"/>
              </w:rPr>
              <w:t>202</w:t>
            </w:r>
            <w:r w:rsidR="00E673DF" w:rsidRPr="00E20E01">
              <w:rPr>
                <w:rFonts w:ascii="PT Astra Serif" w:hAnsi="PT Astra Serif" w:cs="Times New Roman"/>
                <w:bCs/>
                <w:sz w:val="23"/>
                <w:szCs w:val="23"/>
              </w:rPr>
              <w:t>6</w:t>
            </w:r>
            <w:r w:rsidRPr="00E20E01">
              <w:rPr>
                <w:rFonts w:ascii="PT Astra Serif" w:hAnsi="PT Astra Serif" w:cs="Times New Roman"/>
                <w:bCs/>
                <w:sz w:val="23"/>
                <w:szCs w:val="23"/>
              </w:rPr>
              <w:t xml:space="preserve"> г.</w:t>
            </w:r>
          </w:p>
          <w:p w14:paraId="4F5ED671" w14:textId="5FDEADA8" w:rsidR="009772C0" w:rsidRPr="00E20E01" w:rsidRDefault="009772C0" w:rsidP="00CC1DC3">
            <w:pPr>
              <w:pStyle w:val="FR1"/>
              <w:spacing w:before="0"/>
              <w:ind w:right="-71"/>
              <w:contextualSpacing/>
              <w:jc w:val="both"/>
              <w:rPr>
                <w:rFonts w:ascii="PT Astra Serif" w:hAnsi="PT Astra Serif"/>
                <w:b w:val="0"/>
                <w:sz w:val="23"/>
                <w:szCs w:val="23"/>
              </w:rPr>
            </w:pPr>
          </w:p>
        </w:tc>
      </w:tr>
      <w:tr w:rsidR="00B60E70" w:rsidRPr="00E20E01" w14:paraId="6833CA08" w14:textId="77777777" w:rsidTr="00CC1DC3">
        <w:trPr>
          <w:trHeight w:val="593"/>
        </w:trPr>
        <w:tc>
          <w:tcPr>
            <w:tcW w:w="4928" w:type="dxa"/>
          </w:tcPr>
          <w:p w14:paraId="609D9EF3" w14:textId="77777777" w:rsidR="00B60E70" w:rsidRPr="00E20E01" w:rsidRDefault="00B60E70" w:rsidP="00CC1DC3">
            <w:pPr>
              <w:spacing w:line="240" w:lineRule="auto"/>
              <w:contextualSpacing/>
              <w:rPr>
                <w:rFonts w:ascii="PT Astra Serif" w:hAnsi="PT Astra Serif" w:cs="Times New Roman"/>
              </w:rPr>
            </w:pPr>
          </w:p>
        </w:tc>
        <w:tc>
          <w:tcPr>
            <w:tcW w:w="4819" w:type="dxa"/>
          </w:tcPr>
          <w:p w14:paraId="19E7AF10" w14:textId="77777777" w:rsidR="00B60E70" w:rsidRPr="00E20E01" w:rsidRDefault="00B60E70" w:rsidP="00CC1DC3">
            <w:pPr>
              <w:pStyle w:val="FR1"/>
              <w:spacing w:before="0"/>
              <w:ind w:right="-71"/>
              <w:contextualSpacing/>
              <w:jc w:val="both"/>
              <w:rPr>
                <w:rFonts w:ascii="PT Astra Serif" w:hAnsi="PT Astra Serif"/>
                <w:b w:val="0"/>
                <w:sz w:val="22"/>
                <w:szCs w:val="22"/>
              </w:rPr>
            </w:pPr>
          </w:p>
        </w:tc>
      </w:tr>
    </w:tbl>
    <w:p w14:paraId="1A36AC51" w14:textId="77777777" w:rsidR="009772C0" w:rsidRPr="00E20E01" w:rsidRDefault="009772C0" w:rsidP="00582AF1">
      <w:pPr>
        <w:spacing w:after="0"/>
        <w:jc w:val="right"/>
        <w:rPr>
          <w:rFonts w:ascii="PT Astra Serif" w:hAnsi="PT Astra Serif" w:cs="Times New Roman"/>
          <w:bCs/>
          <w:sz w:val="24"/>
          <w:szCs w:val="24"/>
        </w:rPr>
      </w:pPr>
    </w:p>
    <w:p w14:paraId="651A83F9" w14:textId="77777777" w:rsidR="009772C0" w:rsidRPr="00E20E01" w:rsidRDefault="009772C0" w:rsidP="00582AF1">
      <w:pPr>
        <w:spacing w:after="0"/>
        <w:jc w:val="right"/>
        <w:rPr>
          <w:rFonts w:ascii="PT Astra Serif" w:hAnsi="PT Astra Serif" w:cs="Times New Roman"/>
          <w:bCs/>
          <w:sz w:val="24"/>
          <w:szCs w:val="24"/>
        </w:rPr>
      </w:pPr>
    </w:p>
    <w:p w14:paraId="279E7CDC" w14:textId="1E0F7348" w:rsidR="009772C0" w:rsidRPr="00E20E01" w:rsidRDefault="009772C0" w:rsidP="00582AF1">
      <w:pPr>
        <w:spacing w:after="0"/>
        <w:jc w:val="right"/>
        <w:rPr>
          <w:rFonts w:ascii="PT Astra Serif" w:hAnsi="PT Astra Serif" w:cs="Times New Roman"/>
          <w:bCs/>
          <w:sz w:val="24"/>
          <w:szCs w:val="24"/>
        </w:rPr>
      </w:pPr>
    </w:p>
    <w:p w14:paraId="51C647B4" w14:textId="2F1787EF" w:rsidR="000302D5" w:rsidRPr="00E20E01" w:rsidRDefault="000302D5" w:rsidP="00582AF1">
      <w:pPr>
        <w:spacing w:after="0"/>
        <w:jc w:val="right"/>
        <w:rPr>
          <w:rFonts w:ascii="PT Astra Serif" w:hAnsi="PT Astra Serif" w:cs="Times New Roman"/>
          <w:bCs/>
          <w:sz w:val="24"/>
          <w:szCs w:val="24"/>
        </w:rPr>
      </w:pPr>
    </w:p>
    <w:p w14:paraId="34C6A495" w14:textId="7A15BA65" w:rsidR="000302D5" w:rsidRPr="00E20E01" w:rsidRDefault="000302D5" w:rsidP="00582AF1">
      <w:pPr>
        <w:spacing w:after="0"/>
        <w:jc w:val="right"/>
        <w:rPr>
          <w:rFonts w:ascii="PT Astra Serif" w:hAnsi="PT Astra Serif" w:cs="Times New Roman"/>
          <w:bCs/>
          <w:sz w:val="24"/>
          <w:szCs w:val="24"/>
        </w:rPr>
      </w:pPr>
    </w:p>
    <w:p w14:paraId="2E9CBA11" w14:textId="70DA2E63" w:rsidR="000302D5" w:rsidRPr="00E20E01" w:rsidRDefault="000302D5" w:rsidP="00582AF1">
      <w:pPr>
        <w:spacing w:after="0"/>
        <w:jc w:val="right"/>
        <w:rPr>
          <w:rFonts w:ascii="PT Astra Serif" w:hAnsi="PT Astra Serif" w:cs="Times New Roman"/>
          <w:bCs/>
          <w:sz w:val="24"/>
          <w:szCs w:val="24"/>
        </w:rPr>
      </w:pPr>
    </w:p>
    <w:p w14:paraId="7D327636" w14:textId="7D875D37" w:rsidR="000302D5" w:rsidRPr="00E20E01" w:rsidRDefault="000302D5" w:rsidP="00582AF1">
      <w:pPr>
        <w:spacing w:after="0"/>
        <w:jc w:val="right"/>
        <w:rPr>
          <w:rFonts w:ascii="PT Astra Serif" w:hAnsi="PT Astra Serif" w:cs="Times New Roman"/>
          <w:bCs/>
          <w:sz w:val="24"/>
          <w:szCs w:val="24"/>
        </w:rPr>
      </w:pPr>
    </w:p>
    <w:p w14:paraId="4D10108C" w14:textId="04402F61" w:rsidR="00E673DF" w:rsidRPr="00E20E01" w:rsidRDefault="00E673DF" w:rsidP="00582AF1">
      <w:pPr>
        <w:spacing w:after="0"/>
        <w:jc w:val="right"/>
        <w:rPr>
          <w:rFonts w:ascii="PT Astra Serif" w:hAnsi="PT Astra Serif" w:cs="Times New Roman"/>
          <w:bCs/>
          <w:sz w:val="24"/>
          <w:szCs w:val="24"/>
        </w:rPr>
      </w:pPr>
    </w:p>
    <w:p w14:paraId="2D66453A" w14:textId="78E8FF7A" w:rsidR="00E673DF" w:rsidRPr="00E20E01" w:rsidRDefault="00E673DF" w:rsidP="00582AF1">
      <w:pPr>
        <w:spacing w:after="0"/>
        <w:jc w:val="right"/>
        <w:rPr>
          <w:rFonts w:ascii="PT Astra Serif" w:hAnsi="PT Astra Serif" w:cs="Times New Roman"/>
          <w:bCs/>
          <w:sz w:val="24"/>
          <w:szCs w:val="24"/>
        </w:rPr>
      </w:pPr>
    </w:p>
    <w:p w14:paraId="1D9DD6C5" w14:textId="020E70B5" w:rsidR="00E673DF" w:rsidRPr="00E20E01" w:rsidRDefault="00E673DF" w:rsidP="00582AF1">
      <w:pPr>
        <w:spacing w:after="0"/>
        <w:jc w:val="right"/>
        <w:rPr>
          <w:rFonts w:ascii="PT Astra Serif" w:hAnsi="PT Astra Serif" w:cs="Times New Roman"/>
          <w:bCs/>
          <w:sz w:val="24"/>
          <w:szCs w:val="24"/>
        </w:rPr>
      </w:pPr>
    </w:p>
    <w:p w14:paraId="7F06931C" w14:textId="3A265781" w:rsidR="00E673DF" w:rsidRPr="00E20E01" w:rsidRDefault="00E673DF" w:rsidP="00582AF1">
      <w:pPr>
        <w:spacing w:after="0"/>
        <w:jc w:val="right"/>
        <w:rPr>
          <w:rFonts w:ascii="PT Astra Serif" w:hAnsi="PT Astra Serif" w:cs="Times New Roman"/>
          <w:bCs/>
          <w:sz w:val="24"/>
          <w:szCs w:val="24"/>
        </w:rPr>
      </w:pPr>
    </w:p>
    <w:p w14:paraId="6BF7D324" w14:textId="0F091517" w:rsidR="00E673DF" w:rsidRPr="00E20E01" w:rsidRDefault="00E673DF" w:rsidP="00582AF1">
      <w:pPr>
        <w:spacing w:after="0"/>
        <w:jc w:val="right"/>
        <w:rPr>
          <w:rFonts w:ascii="PT Astra Serif" w:hAnsi="PT Astra Serif" w:cs="Times New Roman"/>
          <w:bCs/>
          <w:sz w:val="24"/>
          <w:szCs w:val="24"/>
        </w:rPr>
      </w:pPr>
    </w:p>
    <w:p w14:paraId="6A7AD24B" w14:textId="18865DD8" w:rsidR="00E673DF" w:rsidRPr="00E20E01" w:rsidRDefault="00E673DF" w:rsidP="00582AF1">
      <w:pPr>
        <w:spacing w:after="0"/>
        <w:jc w:val="right"/>
        <w:rPr>
          <w:rFonts w:ascii="PT Astra Serif" w:hAnsi="PT Astra Serif" w:cs="Times New Roman"/>
          <w:bCs/>
          <w:sz w:val="24"/>
          <w:szCs w:val="24"/>
        </w:rPr>
      </w:pPr>
    </w:p>
    <w:p w14:paraId="75CAD373" w14:textId="2CD2059F" w:rsidR="00E673DF" w:rsidRPr="00E20E01" w:rsidRDefault="00E673DF" w:rsidP="00582AF1">
      <w:pPr>
        <w:spacing w:after="0"/>
        <w:jc w:val="right"/>
        <w:rPr>
          <w:rFonts w:ascii="PT Astra Serif" w:hAnsi="PT Astra Serif" w:cs="Times New Roman"/>
          <w:bCs/>
          <w:sz w:val="24"/>
          <w:szCs w:val="24"/>
        </w:rPr>
      </w:pPr>
    </w:p>
    <w:p w14:paraId="102E7F0E" w14:textId="4FAE9C1B" w:rsidR="00E673DF" w:rsidRPr="00E20E01" w:rsidRDefault="00E673DF" w:rsidP="00582AF1">
      <w:pPr>
        <w:spacing w:after="0"/>
        <w:jc w:val="right"/>
        <w:rPr>
          <w:rFonts w:ascii="PT Astra Serif" w:hAnsi="PT Astra Serif" w:cs="Times New Roman"/>
          <w:bCs/>
          <w:sz w:val="24"/>
          <w:szCs w:val="24"/>
        </w:rPr>
      </w:pPr>
    </w:p>
    <w:p w14:paraId="78A78C79" w14:textId="13E5C420" w:rsidR="00E673DF" w:rsidRPr="00E20E01" w:rsidRDefault="00E673DF" w:rsidP="00582AF1">
      <w:pPr>
        <w:spacing w:after="0"/>
        <w:jc w:val="right"/>
        <w:rPr>
          <w:rFonts w:ascii="PT Astra Serif" w:hAnsi="PT Astra Serif" w:cs="Times New Roman"/>
          <w:bCs/>
          <w:sz w:val="24"/>
          <w:szCs w:val="24"/>
        </w:rPr>
      </w:pPr>
    </w:p>
    <w:p w14:paraId="70A1AA68" w14:textId="0297A2D9" w:rsidR="00E673DF" w:rsidRPr="00E20E01" w:rsidRDefault="00E673DF" w:rsidP="00582AF1">
      <w:pPr>
        <w:spacing w:after="0"/>
        <w:jc w:val="right"/>
        <w:rPr>
          <w:rFonts w:ascii="PT Astra Serif" w:hAnsi="PT Astra Serif" w:cs="Times New Roman"/>
          <w:bCs/>
          <w:sz w:val="24"/>
          <w:szCs w:val="24"/>
        </w:rPr>
      </w:pPr>
    </w:p>
    <w:p w14:paraId="0E4F1888" w14:textId="4A28066C" w:rsidR="00E20E01" w:rsidRPr="00E20E01" w:rsidRDefault="00E20E01" w:rsidP="00582AF1">
      <w:pPr>
        <w:spacing w:after="0"/>
        <w:jc w:val="right"/>
        <w:rPr>
          <w:rFonts w:ascii="PT Astra Serif" w:hAnsi="PT Astra Serif" w:cs="Times New Roman"/>
          <w:bCs/>
          <w:sz w:val="24"/>
          <w:szCs w:val="24"/>
        </w:rPr>
      </w:pPr>
    </w:p>
    <w:p w14:paraId="7C8B2BAE" w14:textId="77777777" w:rsidR="00E20E01" w:rsidRPr="00E20E01" w:rsidRDefault="00E20E01" w:rsidP="00582AF1">
      <w:pPr>
        <w:spacing w:after="0"/>
        <w:jc w:val="right"/>
        <w:rPr>
          <w:rFonts w:ascii="PT Astra Serif" w:hAnsi="PT Astra Serif" w:cs="Times New Roman"/>
          <w:bCs/>
          <w:sz w:val="24"/>
          <w:szCs w:val="24"/>
        </w:rPr>
      </w:pPr>
    </w:p>
    <w:p w14:paraId="19C85C6F" w14:textId="1190CBE2" w:rsidR="002E7AFD" w:rsidRDefault="002E7AFD" w:rsidP="00582AF1">
      <w:pPr>
        <w:spacing w:after="0"/>
        <w:jc w:val="right"/>
        <w:rPr>
          <w:rFonts w:ascii="PT Astra Serif" w:hAnsi="PT Astra Serif" w:cs="Times New Roman"/>
          <w:bCs/>
          <w:sz w:val="24"/>
          <w:szCs w:val="24"/>
        </w:rPr>
      </w:pPr>
    </w:p>
    <w:p w14:paraId="7AEA45DC" w14:textId="77777777" w:rsidR="002E7AFD" w:rsidRPr="00E20E01" w:rsidRDefault="002E7AFD" w:rsidP="00582AF1">
      <w:pPr>
        <w:spacing w:after="0"/>
        <w:jc w:val="right"/>
        <w:rPr>
          <w:rFonts w:ascii="PT Astra Serif" w:hAnsi="PT Astra Serif" w:cs="Times New Roman"/>
          <w:bCs/>
          <w:sz w:val="24"/>
          <w:szCs w:val="24"/>
        </w:rPr>
      </w:pPr>
    </w:p>
    <w:p w14:paraId="4D710395" w14:textId="7E7358CD" w:rsidR="000302D5" w:rsidRPr="00E20E01" w:rsidRDefault="000302D5" w:rsidP="00582AF1">
      <w:pPr>
        <w:spacing w:after="0"/>
        <w:jc w:val="right"/>
        <w:rPr>
          <w:rFonts w:ascii="PT Astra Serif" w:hAnsi="PT Astra Serif" w:cs="Times New Roman"/>
          <w:bCs/>
          <w:sz w:val="24"/>
          <w:szCs w:val="24"/>
        </w:rPr>
      </w:pPr>
    </w:p>
    <w:p w14:paraId="2A22B1E0" w14:textId="77777777" w:rsidR="000302D5" w:rsidRPr="00E20E01" w:rsidRDefault="000302D5" w:rsidP="00582AF1">
      <w:pPr>
        <w:spacing w:after="0"/>
        <w:jc w:val="right"/>
        <w:rPr>
          <w:rFonts w:ascii="PT Astra Serif" w:hAnsi="PT Astra Serif" w:cs="Times New Roman"/>
          <w:bCs/>
          <w:sz w:val="24"/>
          <w:szCs w:val="24"/>
        </w:rPr>
      </w:pPr>
    </w:p>
    <w:p w14:paraId="17D10185" w14:textId="3880E4CF" w:rsidR="00B15AE1" w:rsidRPr="00E20E01" w:rsidRDefault="00B15AE1" w:rsidP="00582AF1">
      <w:pPr>
        <w:spacing w:after="0"/>
        <w:jc w:val="right"/>
        <w:rPr>
          <w:rFonts w:ascii="PT Astra Serif" w:hAnsi="PT Astra Serif" w:cs="Times New Roman"/>
          <w:bCs/>
          <w:sz w:val="23"/>
          <w:szCs w:val="23"/>
        </w:rPr>
      </w:pPr>
      <w:r w:rsidRPr="00E20E01">
        <w:rPr>
          <w:rFonts w:ascii="PT Astra Serif" w:hAnsi="PT Astra Serif" w:cs="Times New Roman"/>
          <w:bCs/>
          <w:sz w:val="23"/>
          <w:szCs w:val="23"/>
        </w:rPr>
        <w:t xml:space="preserve">Приложение № </w:t>
      </w:r>
      <w:r w:rsidR="00A72F33" w:rsidRPr="00E20E01">
        <w:rPr>
          <w:rFonts w:ascii="PT Astra Serif" w:hAnsi="PT Astra Serif" w:cs="Times New Roman"/>
          <w:bCs/>
          <w:sz w:val="23"/>
          <w:szCs w:val="23"/>
        </w:rPr>
        <w:t>2</w:t>
      </w:r>
    </w:p>
    <w:p w14:paraId="67EEAAC7" w14:textId="67667D85" w:rsidR="00DD2CA2" w:rsidRPr="00E20E01" w:rsidRDefault="000302D5" w:rsidP="000302D5">
      <w:pPr>
        <w:spacing w:after="0"/>
        <w:ind w:left="5664" w:firstLine="708"/>
        <w:jc w:val="center"/>
        <w:rPr>
          <w:rFonts w:ascii="PT Astra Serif" w:hAnsi="PT Astra Serif" w:cs="Times New Roman"/>
          <w:bCs/>
          <w:sz w:val="23"/>
          <w:szCs w:val="23"/>
        </w:rPr>
      </w:pPr>
      <w:r w:rsidRPr="00E20E01">
        <w:rPr>
          <w:rFonts w:ascii="PT Astra Serif" w:hAnsi="PT Astra Serif" w:cs="Times New Roman"/>
          <w:bCs/>
          <w:sz w:val="23"/>
          <w:szCs w:val="23"/>
        </w:rPr>
        <w:t xml:space="preserve"> </w:t>
      </w:r>
      <w:r w:rsidR="00B15AE1" w:rsidRPr="00E20E01">
        <w:rPr>
          <w:rFonts w:ascii="PT Astra Serif" w:hAnsi="PT Astra Serif" w:cs="Times New Roman"/>
          <w:bCs/>
          <w:sz w:val="23"/>
          <w:szCs w:val="23"/>
        </w:rPr>
        <w:t xml:space="preserve">к </w:t>
      </w:r>
      <w:r w:rsidR="00A76761" w:rsidRPr="00E20E01">
        <w:rPr>
          <w:rFonts w:ascii="PT Astra Serif" w:hAnsi="PT Astra Serif" w:cs="Times New Roman"/>
          <w:bCs/>
          <w:sz w:val="23"/>
          <w:szCs w:val="23"/>
        </w:rPr>
        <w:t>г</w:t>
      </w:r>
      <w:r w:rsidR="00C272B6" w:rsidRPr="00E20E01">
        <w:rPr>
          <w:rFonts w:ascii="PT Astra Serif" w:hAnsi="PT Astra Serif" w:cs="Times New Roman"/>
          <w:bCs/>
          <w:sz w:val="23"/>
          <w:szCs w:val="23"/>
        </w:rPr>
        <w:t>осударственному контракту</w:t>
      </w:r>
      <w:r w:rsidRPr="00E20E01">
        <w:rPr>
          <w:rFonts w:ascii="PT Astra Serif" w:hAnsi="PT Astra Serif" w:cs="Times New Roman"/>
          <w:bCs/>
          <w:sz w:val="23"/>
          <w:szCs w:val="23"/>
        </w:rPr>
        <w:t xml:space="preserve"> </w:t>
      </w:r>
      <w:r w:rsidR="00B15AE1" w:rsidRPr="00E20E01">
        <w:rPr>
          <w:rFonts w:ascii="PT Astra Serif" w:hAnsi="PT Astra Serif" w:cs="Times New Roman"/>
          <w:bCs/>
          <w:sz w:val="23"/>
          <w:szCs w:val="23"/>
        </w:rPr>
        <w:t xml:space="preserve">№ </w:t>
      </w:r>
      <w:r w:rsidR="00E673DF" w:rsidRPr="00E20E01">
        <w:rPr>
          <w:rFonts w:ascii="PT Astra Serif" w:hAnsi="PT Astra Serif" w:cs="Times New Roman"/>
          <w:bCs/>
          <w:sz w:val="23"/>
          <w:szCs w:val="23"/>
        </w:rPr>
        <w:t xml:space="preserve">    </w:t>
      </w:r>
      <w:r w:rsidR="00DD2CA2" w:rsidRPr="00E20E01">
        <w:rPr>
          <w:rFonts w:ascii="PT Astra Serif" w:hAnsi="PT Astra Serif" w:cs="Times New Roman"/>
          <w:bCs/>
          <w:sz w:val="23"/>
          <w:szCs w:val="23"/>
        </w:rPr>
        <w:t xml:space="preserve">     </w:t>
      </w:r>
      <w:r w:rsidR="00B15AE1" w:rsidRPr="00E20E01">
        <w:rPr>
          <w:rFonts w:ascii="PT Astra Serif" w:hAnsi="PT Astra Serif" w:cs="Times New Roman"/>
          <w:bCs/>
          <w:sz w:val="23"/>
          <w:szCs w:val="23"/>
        </w:rPr>
        <w:t xml:space="preserve"> </w:t>
      </w:r>
    </w:p>
    <w:p w14:paraId="0F4F3193" w14:textId="00C15598" w:rsidR="00B15AE1" w:rsidRPr="00E20E01" w:rsidRDefault="00B15AE1" w:rsidP="005A2074">
      <w:pPr>
        <w:spacing w:after="0"/>
        <w:ind w:left="4956" w:firstLine="6"/>
        <w:jc w:val="right"/>
        <w:rPr>
          <w:rFonts w:ascii="PT Astra Serif" w:hAnsi="PT Astra Serif" w:cs="Times New Roman"/>
          <w:bCs/>
          <w:sz w:val="23"/>
          <w:szCs w:val="23"/>
        </w:rPr>
      </w:pPr>
      <w:r w:rsidRPr="00E20E01">
        <w:rPr>
          <w:rFonts w:ascii="PT Astra Serif" w:hAnsi="PT Astra Serif" w:cs="Times New Roman"/>
          <w:bCs/>
          <w:sz w:val="23"/>
          <w:szCs w:val="23"/>
        </w:rPr>
        <w:lastRenderedPageBreak/>
        <w:t>от «__</w:t>
      </w:r>
      <w:r w:rsidR="001B3C24" w:rsidRPr="00E20E01">
        <w:rPr>
          <w:rFonts w:ascii="PT Astra Serif" w:hAnsi="PT Astra Serif" w:cs="Times New Roman"/>
          <w:bCs/>
          <w:sz w:val="23"/>
          <w:szCs w:val="23"/>
        </w:rPr>
        <w:t>__</w:t>
      </w:r>
      <w:r w:rsidRPr="00E20E01">
        <w:rPr>
          <w:rFonts w:ascii="PT Astra Serif" w:hAnsi="PT Astra Serif" w:cs="Times New Roman"/>
          <w:bCs/>
          <w:sz w:val="23"/>
          <w:szCs w:val="23"/>
        </w:rPr>
        <w:t>» _____</w:t>
      </w:r>
      <w:r w:rsidR="001B3C24" w:rsidRPr="00E20E01">
        <w:rPr>
          <w:rFonts w:ascii="PT Astra Serif" w:hAnsi="PT Astra Serif" w:cs="Times New Roman"/>
          <w:bCs/>
          <w:sz w:val="23"/>
          <w:szCs w:val="23"/>
        </w:rPr>
        <w:t>______</w:t>
      </w:r>
      <w:r w:rsidRPr="00E20E01">
        <w:rPr>
          <w:rFonts w:ascii="PT Astra Serif" w:hAnsi="PT Astra Serif" w:cs="Times New Roman"/>
          <w:bCs/>
          <w:sz w:val="23"/>
          <w:szCs w:val="23"/>
        </w:rPr>
        <w:t xml:space="preserve"> 20</w:t>
      </w:r>
      <w:r w:rsidR="00672F63" w:rsidRPr="00E20E01">
        <w:rPr>
          <w:rFonts w:ascii="PT Astra Serif" w:hAnsi="PT Astra Serif" w:cs="Times New Roman"/>
          <w:bCs/>
          <w:sz w:val="23"/>
          <w:szCs w:val="23"/>
        </w:rPr>
        <w:t>2</w:t>
      </w:r>
      <w:r w:rsidR="00E673DF" w:rsidRPr="00E20E01">
        <w:rPr>
          <w:rFonts w:ascii="PT Astra Serif" w:hAnsi="PT Astra Serif" w:cs="Times New Roman"/>
          <w:bCs/>
          <w:sz w:val="23"/>
          <w:szCs w:val="23"/>
        </w:rPr>
        <w:t>6</w:t>
      </w:r>
      <w:r w:rsidR="00316416" w:rsidRPr="00E20E01">
        <w:rPr>
          <w:rFonts w:ascii="PT Astra Serif" w:hAnsi="PT Astra Serif" w:cs="Times New Roman"/>
          <w:bCs/>
          <w:sz w:val="23"/>
          <w:szCs w:val="23"/>
        </w:rPr>
        <w:t xml:space="preserve"> </w:t>
      </w:r>
      <w:r w:rsidRPr="00E20E01">
        <w:rPr>
          <w:rFonts w:ascii="PT Astra Serif" w:hAnsi="PT Astra Serif" w:cs="Times New Roman"/>
          <w:bCs/>
          <w:sz w:val="23"/>
          <w:szCs w:val="23"/>
        </w:rPr>
        <w:t>г.</w:t>
      </w:r>
    </w:p>
    <w:p w14:paraId="4A345E7B" w14:textId="4DD5A01E" w:rsidR="00B60E70" w:rsidRPr="00E20E01" w:rsidRDefault="00B60E70" w:rsidP="00B60E70">
      <w:pPr>
        <w:suppressAutoHyphens/>
        <w:spacing w:after="0" w:line="240" w:lineRule="auto"/>
        <w:jc w:val="right"/>
        <w:rPr>
          <w:rFonts w:ascii="PT Astra Serif" w:eastAsia="Calibri" w:hAnsi="PT Astra Serif" w:cs="Calibri"/>
          <w:b/>
          <w:i/>
          <w:u w:val="single"/>
          <w:lang w:eastAsia="zh-CN"/>
        </w:rPr>
      </w:pP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r w:rsidRPr="00E20E01">
        <w:rPr>
          <w:rFonts w:ascii="PT Astra Serif" w:hAnsi="PT Astra Serif"/>
          <w:b/>
          <w:sz w:val="23"/>
          <w:szCs w:val="23"/>
        </w:rPr>
        <w:tab/>
      </w:r>
    </w:p>
    <w:p w14:paraId="2AB4098C" w14:textId="77777777" w:rsidR="005A2074" w:rsidRPr="00E20E01" w:rsidRDefault="005A2074" w:rsidP="00FD6570">
      <w:pPr>
        <w:pStyle w:val="3"/>
        <w:jc w:val="center"/>
        <w:rPr>
          <w:rFonts w:ascii="PT Astra Serif" w:hAnsi="PT Astra Serif"/>
          <w:b/>
          <w:sz w:val="24"/>
          <w:szCs w:val="24"/>
        </w:rPr>
      </w:pPr>
    </w:p>
    <w:p w14:paraId="57DF1880" w14:textId="20CB1732" w:rsidR="005A2074" w:rsidRPr="00E20E01" w:rsidRDefault="00A72F33" w:rsidP="00FD6570">
      <w:pPr>
        <w:pStyle w:val="3"/>
        <w:jc w:val="center"/>
        <w:rPr>
          <w:rFonts w:ascii="PT Astra Serif" w:hAnsi="PT Astra Serif"/>
          <w:b/>
          <w:sz w:val="23"/>
          <w:szCs w:val="23"/>
        </w:rPr>
      </w:pPr>
      <w:r w:rsidRPr="00E20E01">
        <w:rPr>
          <w:rFonts w:ascii="PT Astra Serif" w:hAnsi="PT Astra Serif"/>
          <w:b/>
          <w:sz w:val="23"/>
          <w:szCs w:val="23"/>
        </w:rPr>
        <w:t>Акт выполненных работ</w:t>
      </w:r>
      <w:r w:rsidR="005A2074" w:rsidRPr="00E20E01">
        <w:rPr>
          <w:rFonts w:ascii="PT Astra Serif" w:hAnsi="PT Astra Serif"/>
          <w:b/>
          <w:sz w:val="23"/>
          <w:szCs w:val="23"/>
        </w:rPr>
        <w:t xml:space="preserve"> </w:t>
      </w:r>
      <w:r w:rsidRPr="00E20E01">
        <w:rPr>
          <w:rFonts w:ascii="PT Astra Serif" w:hAnsi="PT Astra Serif"/>
          <w:b/>
          <w:sz w:val="23"/>
          <w:szCs w:val="23"/>
        </w:rPr>
        <w:t>(оказанных услуг)</w:t>
      </w:r>
      <w:r w:rsidR="005A2074" w:rsidRPr="00E20E01">
        <w:rPr>
          <w:rFonts w:ascii="PT Astra Serif" w:hAnsi="PT Astra Serif"/>
          <w:b/>
          <w:sz w:val="23"/>
          <w:szCs w:val="23"/>
        </w:rPr>
        <w:t xml:space="preserve"> </w:t>
      </w:r>
    </w:p>
    <w:p w14:paraId="495CBED9" w14:textId="45D7313A" w:rsidR="008A497F" w:rsidRPr="00E20E01" w:rsidRDefault="00A72F33" w:rsidP="00FD6570">
      <w:pPr>
        <w:pStyle w:val="3"/>
        <w:jc w:val="center"/>
        <w:rPr>
          <w:rFonts w:ascii="PT Astra Serif" w:hAnsi="PT Astra Serif"/>
          <w:b/>
          <w:sz w:val="23"/>
          <w:szCs w:val="23"/>
        </w:rPr>
      </w:pPr>
      <w:r w:rsidRPr="00E20E01">
        <w:rPr>
          <w:rFonts w:ascii="PT Astra Serif" w:hAnsi="PT Astra Serif"/>
          <w:b/>
          <w:sz w:val="23"/>
          <w:szCs w:val="23"/>
        </w:rPr>
        <w:t>№______________________ от «_____»</w:t>
      </w:r>
      <w:r w:rsidR="00B60E70" w:rsidRPr="00E20E01">
        <w:rPr>
          <w:rFonts w:ascii="PT Astra Serif" w:hAnsi="PT Astra Serif"/>
          <w:b/>
          <w:sz w:val="23"/>
          <w:szCs w:val="23"/>
        </w:rPr>
        <w:t xml:space="preserve"> </w:t>
      </w:r>
      <w:r w:rsidRPr="00E20E01">
        <w:rPr>
          <w:rFonts w:ascii="PT Astra Serif" w:hAnsi="PT Astra Serif"/>
          <w:b/>
          <w:sz w:val="23"/>
          <w:szCs w:val="23"/>
        </w:rPr>
        <w:t>________________202</w:t>
      </w:r>
      <w:r w:rsidR="00E673DF" w:rsidRPr="00E20E01">
        <w:rPr>
          <w:rFonts w:ascii="PT Astra Serif" w:hAnsi="PT Astra Serif"/>
          <w:b/>
          <w:sz w:val="23"/>
          <w:szCs w:val="23"/>
        </w:rPr>
        <w:t>6</w:t>
      </w:r>
      <w:r w:rsidRPr="00E20E01">
        <w:rPr>
          <w:rFonts w:ascii="PT Astra Serif" w:hAnsi="PT Astra Serif"/>
          <w:b/>
          <w:sz w:val="23"/>
          <w:szCs w:val="23"/>
        </w:rPr>
        <w:t xml:space="preserve"> г.</w:t>
      </w:r>
    </w:p>
    <w:p w14:paraId="06E31599" w14:textId="30566F6C" w:rsidR="00A72F33" w:rsidRPr="00E20E01" w:rsidRDefault="00A72F33" w:rsidP="00FD6570">
      <w:pPr>
        <w:pStyle w:val="3"/>
        <w:jc w:val="center"/>
        <w:rPr>
          <w:rFonts w:ascii="PT Astra Serif" w:hAnsi="PT Astra Serif"/>
          <w:b/>
          <w:sz w:val="23"/>
          <w:szCs w:val="23"/>
        </w:rPr>
      </w:pPr>
    </w:p>
    <w:p w14:paraId="27D85FF5" w14:textId="0FE7DB68" w:rsidR="00A72F33" w:rsidRPr="00E20E01" w:rsidRDefault="00A72F33" w:rsidP="000302D5">
      <w:pPr>
        <w:widowControl w:val="0"/>
        <w:autoSpaceDE w:val="0"/>
        <w:autoSpaceDN w:val="0"/>
        <w:adjustRightInd w:val="0"/>
        <w:spacing w:after="0" w:line="240" w:lineRule="auto"/>
        <w:ind w:firstLine="714"/>
        <w:jc w:val="both"/>
        <w:rPr>
          <w:rFonts w:ascii="PT Astra Serif" w:hAnsi="PT Astra Serif" w:cs="Times New Roman"/>
          <w:sz w:val="23"/>
          <w:szCs w:val="23"/>
        </w:rPr>
      </w:pPr>
      <w:r w:rsidRPr="00E20E01">
        <w:rPr>
          <w:rFonts w:ascii="PT Astra Serif" w:hAnsi="PT Astra Serif" w:cs="Times New Roman"/>
          <w:sz w:val="23"/>
          <w:szCs w:val="23"/>
        </w:rPr>
        <w:t xml:space="preserve">Настоящий Акт составлен в том, что в соответствии с Государственным контрактом </w:t>
      </w:r>
      <w:r w:rsidR="00B60E70" w:rsidRPr="00E20E01">
        <w:rPr>
          <w:rFonts w:ascii="PT Astra Serif" w:hAnsi="PT Astra Serif" w:cs="Times New Roman"/>
          <w:sz w:val="23"/>
          <w:szCs w:val="23"/>
        </w:rPr>
        <w:br/>
      </w:r>
      <w:r w:rsidRPr="00E20E01">
        <w:rPr>
          <w:rFonts w:ascii="PT Astra Serif" w:hAnsi="PT Astra Serif" w:cs="Times New Roman"/>
          <w:sz w:val="23"/>
          <w:szCs w:val="23"/>
        </w:rPr>
        <w:t xml:space="preserve">на </w:t>
      </w:r>
      <w:r w:rsidRPr="00E20E01">
        <w:rPr>
          <w:rFonts w:ascii="PT Astra Serif" w:hAnsi="PT Astra Serif" w:cs="Times New Roman"/>
          <w:b/>
          <w:bCs/>
          <w:sz w:val="23"/>
          <w:szCs w:val="23"/>
        </w:rPr>
        <w:t xml:space="preserve">оказание </w:t>
      </w:r>
      <w:r w:rsidR="00780EFC">
        <w:rPr>
          <w:rFonts w:ascii="PT Astra Serif" w:hAnsi="PT Astra Serif" w:cs="Times New Roman"/>
          <w:b/>
          <w:bCs/>
          <w:sz w:val="23"/>
          <w:szCs w:val="23"/>
        </w:rPr>
        <w:t xml:space="preserve">образовательных </w:t>
      </w:r>
      <w:r w:rsidR="00FF5ADB">
        <w:rPr>
          <w:rFonts w:ascii="PT Astra Serif" w:hAnsi="PT Astra Serif" w:cs="Times New Roman"/>
          <w:b/>
          <w:bCs/>
          <w:sz w:val="23"/>
          <w:szCs w:val="23"/>
        </w:rPr>
        <w:t>у</w:t>
      </w:r>
      <w:r w:rsidR="00780EFC">
        <w:rPr>
          <w:rFonts w:ascii="PT Astra Serif" w:hAnsi="PT Astra Serif" w:cs="Times New Roman"/>
          <w:b/>
          <w:bCs/>
          <w:sz w:val="23"/>
          <w:szCs w:val="23"/>
        </w:rPr>
        <w:t>слуг</w:t>
      </w:r>
      <w:r w:rsidR="002E7AFD">
        <w:rPr>
          <w:rFonts w:ascii="PT Astra Serif" w:hAnsi="PT Astra Serif" w:cs="Times New Roman"/>
          <w:b/>
          <w:bCs/>
          <w:sz w:val="23"/>
          <w:szCs w:val="23"/>
        </w:rPr>
        <w:t xml:space="preserve"> </w:t>
      </w:r>
      <w:r w:rsidR="002E7AFD" w:rsidRPr="002E7AFD">
        <w:rPr>
          <w:rFonts w:ascii="PT Astra Serif" w:hAnsi="PT Astra Serif" w:cs="Times New Roman"/>
          <w:b/>
          <w:bCs/>
          <w:sz w:val="23"/>
          <w:szCs w:val="23"/>
        </w:rPr>
        <w:t xml:space="preserve">по дополнительной профессиональной программе </w:t>
      </w:r>
      <w:r w:rsidR="00CE3DA3">
        <w:rPr>
          <w:rFonts w:ascii="PT Astra Serif" w:hAnsi="PT Astra Serif" w:cs="Times New Roman"/>
          <w:b/>
          <w:bCs/>
          <w:sz w:val="23"/>
          <w:szCs w:val="23"/>
        </w:rPr>
        <w:t>«Работы на высоте»</w:t>
      </w:r>
      <w:r w:rsidR="004809C9" w:rsidRPr="00E20E01">
        <w:rPr>
          <w:rFonts w:ascii="PT Astra Serif" w:hAnsi="PT Astra Serif" w:cs="Times New Roman"/>
          <w:b/>
          <w:snapToGrid w:val="0"/>
          <w:sz w:val="23"/>
          <w:szCs w:val="23"/>
        </w:rPr>
        <w:t xml:space="preserve"> </w:t>
      </w:r>
      <w:r w:rsidRPr="00E20E01">
        <w:rPr>
          <w:rFonts w:ascii="PT Astra Serif" w:hAnsi="PT Astra Serif" w:cs="Times New Roman"/>
          <w:sz w:val="23"/>
          <w:szCs w:val="23"/>
        </w:rPr>
        <w:t xml:space="preserve">(далее - услуги) №__________________, </w:t>
      </w:r>
      <w:r w:rsidR="00E673DF" w:rsidRPr="00E20E01">
        <w:rPr>
          <w:rFonts w:ascii="PT Astra Serif" w:hAnsi="PT Astra Serif" w:cs="Times New Roman"/>
          <w:sz w:val="23"/>
          <w:szCs w:val="23"/>
        </w:rPr>
        <w:t>заключенным «___» _________ 2026</w:t>
      </w:r>
      <w:r w:rsidRPr="00E20E01">
        <w:rPr>
          <w:rFonts w:ascii="PT Astra Serif" w:hAnsi="PT Astra Serif" w:cs="Times New Roman"/>
          <w:sz w:val="23"/>
          <w:szCs w:val="23"/>
        </w:rPr>
        <w:t xml:space="preserve"> г. между __________________________________ (Исполнитель) и Федеральным казенным учреждением «Центр инженерно-технического обеспечения и вооружения Управления Федеральной службы исполнения наказаний по Республике Башкортостан» (Государственный заказчик), Исполнитель оказал образовательные услуги по программе «</w:t>
      </w:r>
      <w:r w:rsidR="00BA3845" w:rsidRPr="00E20E01">
        <w:rPr>
          <w:rFonts w:ascii="PT Astra Serif" w:eastAsia="Times New Roman" w:hAnsi="PT Astra Serif" w:cs="Times New Roman"/>
          <w:bCs/>
          <w:kern w:val="36"/>
          <w:sz w:val="23"/>
          <w:szCs w:val="23"/>
        </w:rPr>
        <w:t xml:space="preserve">Безопасные методы и приемы работ на высоте </w:t>
      </w:r>
      <w:r w:rsidR="00BA3845" w:rsidRPr="00E20E01">
        <w:rPr>
          <w:rFonts w:ascii="PT Astra Serif" w:eastAsia="Times New Roman" w:hAnsi="PT Astra Serif" w:cs="Times New Roman"/>
          <w:bCs/>
          <w:kern w:val="36"/>
          <w:sz w:val="23"/>
          <w:szCs w:val="23"/>
        </w:rPr>
        <w:br/>
        <w:t xml:space="preserve">с применением средств </w:t>
      </w:r>
      <w:proofErr w:type="spellStart"/>
      <w:r w:rsidR="00BA3845" w:rsidRPr="00E20E01">
        <w:rPr>
          <w:rFonts w:ascii="PT Astra Serif" w:eastAsia="Times New Roman" w:hAnsi="PT Astra Serif" w:cs="Times New Roman"/>
          <w:bCs/>
          <w:kern w:val="36"/>
          <w:sz w:val="23"/>
          <w:szCs w:val="23"/>
        </w:rPr>
        <w:t>подмащивания</w:t>
      </w:r>
      <w:proofErr w:type="spellEnd"/>
      <w:r w:rsidR="00BA3845" w:rsidRPr="00E20E01">
        <w:rPr>
          <w:rFonts w:ascii="PT Astra Serif" w:eastAsia="Times New Roman" w:hAnsi="PT Astra Serif" w:cs="Times New Roman"/>
          <w:bCs/>
          <w:kern w:val="36"/>
          <w:sz w:val="23"/>
          <w:szCs w:val="23"/>
        </w:rPr>
        <w:t>»</w:t>
      </w:r>
      <w:r w:rsidRPr="00E20E01">
        <w:rPr>
          <w:rFonts w:ascii="PT Astra Serif" w:hAnsi="PT Astra Serif" w:cs="Times New Roman"/>
          <w:sz w:val="23"/>
          <w:szCs w:val="23"/>
        </w:rPr>
        <w:t xml:space="preserve"> включающие:</w:t>
      </w:r>
    </w:p>
    <w:p w14:paraId="7EFD5062" w14:textId="77777777" w:rsidR="00A72F33" w:rsidRPr="00E20E01" w:rsidRDefault="00A72F33" w:rsidP="000302D5">
      <w:pPr>
        <w:pStyle w:val="3"/>
        <w:jc w:val="center"/>
        <w:rPr>
          <w:rFonts w:ascii="PT Astra Serif" w:hAnsi="PT Astra Serif"/>
          <w:b/>
          <w:sz w:val="24"/>
          <w:szCs w:val="24"/>
        </w:rPr>
      </w:pPr>
    </w:p>
    <w:tbl>
      <w:tblPr>
        <w:tblStyle w:val="13"/>
        <w:tblW w:w="10201" w:type="dxa"/>
        <w:jc w:val="center"/>
        <w:tblLayout w:type="fixed"/>
        <w:tblLook w:val="04A0" w:firstRow="1" w:lastRow="0" w:firstColumn="1" w:lastColumn="0" w:noHBand="0" w:noVBand="1"/>
      </w:tblPr>
      <w:tblGrid>
        <w:gridCol w:w="611"/>
        <w:gridCol w:w="1936"/>
        <w:gridCol w:w="2582"/>
        <w:gridCol w:w="1216"/>
        <w:gridCol w:w="1021"/>
        <w:gridCol w:w="1418"/>
        <w:gridCol w:w="1417"/>
      </w:tblGrid>
      <w:tr w:rsidR="00C7193C" w:rsidRPr="00E20E01" w14:paraId="3B77855A" w14:textId="33691CE9" w:rsidTr="00455077">
        <w:trPr>
          <w:trHeight w:val="1595"/>
          <w:jc w:val="center"/>
        </w:trPr>
        <w:tc>
          <w:tcPr>
            <w:tcW w:w="611" w:type="dxa"/>
            <w:vAlign w:val="center"/>
          </w:tcPr>
          <w:p w14:paraId="269D9053" w14:textId="77777777" w:rsidR="00C7193C" w:rsidRPr="00E20E01" w:rsidRDefault="00C7193C"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w:t>
            </w:r>
          </w:p>
        </w:tc>
        <w:tc>
          <w:tcPr>
            <w:tcW w:w="1936" w:type="dxa"/>
            <w:vAlign w:val="center"/>
          </w:tcPr>
          <w:p w14:paraId="23F53C3E" w14:textId="5F4DA6A8" w:rsidR="00C7193C" w:rsidRPr="00E20E01" w:rsidRDefault="004809C9"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Наименование оказанных услуг</w:t>
            </w:r>
          </w:p>
        </w:tc>
        <w:tc>
          <w:tcPr>
            <w:tcW w:w="2582" w:type="dxa"/>
            <w:vAlign w:val="center"/>
          </w:tcPr>
          <w:p w14:paraId="05B68863" w14:textId="1357A22C" w:rsidR="00C7193C" w:rsidRPr="00E20E01" w:rsidRDefault="00C7193C"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Наименование программы обучения</w:t>
            </w:r>
          </w:p>
        </w:tc>
        <w:tc>
          <w:tcPr>
            <w:tcW w:w="1216" w:type="dxa"/>
            <w:vAlign w:val="center"/>
          </w:tcPr>
          <w:p w14:paraId="64203D2F" w14:textId="6B5F453F" w:rsidR="00C7193C" w:rsidRPr="00E20E01" w:rsidRDefault="00C7193C" w:rsidP="000302D5">
            <w:pPr>
              <w:tabs>
                <w:tab w:val="left" w:pos="851"/>
              </w:tabs>
              <w:jc w:val="center"/>
              <w:rPr>
                <w:rFonts w:ascii="PT Astra Serif" w:eastAsia="Times New Roman" w:hAnsi="PT Astra Serif" w:cs="Times New Roman"/>
                <w:bCs/>
                <w:sz w:val="23"/>
                <w:szCs w:val="23"/>
              </w:rPr>
            </w:pPr>
            <w:r w:rsidRPr="00E20E01">
              <w:rPr>
                <w:rFonts w:ascii="PT Astra Serif" w:eastAsia="Times New Roman" w:hAnsi="PT Astra Serif" w:cs="Times New Roman"/>
                <w:bCs/>
                <w:sz w:val="23"/>
                <w:szCs w:val="23"/>
              </w:rPr>
              <w:t>Количество часов обучения</w:t>
            </w:r>
          </w:p>
          <w:p w14:paraId="41C2C6FF" w14:textId="43D81FBF" w:rsidR="00C7193C" w:rsidRPr="00E20E01" w:rsidRDefault="00C7193C" w:rsidP="000302D5">
            <w:pPr>
              <w:jc w:val="center"/>
              <w:outlineLvl w:val="0"/>
              <w:rPr>
                <w:rFonts w:ascii="PT Astra Serif" w:eastAsia="Times New Roman" w:hAnsi="PT Astra Serif" w:cs="Times New Roman"/>
                <w:bCs/>
                <w:color w:val="FF0000"/>
                <w:kern w:val="36"/>
                <w:sz w:val="23"/>
                <w:szCs w:val="23"/>
              </w:rPr>
            </w:pPr>
            <w:r w:rsidRPr="00E20E01">
              <w:rPr>
                <w:rFonts w:ascii="PT Astra Serif" w:eastAsia="Times New Roman" w:hAnsi="PT Astra Serif" w:cs="Times New Roman"/>
                <w:bCs/>
                <w:sz w:val="23"/>
                <w:szCs w:val="23"/>
                <w:lang w:eastAsia="ru-RU"/>
              </w:rPr>
              <w:t>на одного человека</w:t>
            </w:r>
          </w:p>
        </w:tc>
        <w:tc>
          <w:tcPr>
            <w:tcW w:w="1021" w:type="dxa"/>
            <w:vAlign w:val="center"/>
          </w:tcPr>
          <w:p w14:paraId="10F4BA28" w14:textId="3D231147" w:rsidR="00C7193C" w:rsidRPr="00E20E01" w:rsidRDefault="00C7193C"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Кол-во обучаемых</w:t>
            </w:r>
          </w:p>
          <w:p w14:paraId="77026AED" w14:textId="179637CC" w:rsidR="00C7193C" w:rsidRPr="00E20E01" w:rsidRDefault="00C7193C"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(чел)</w:t>
            </w:r>
          </w:p>
        </w:tc>
        <w:tc>
          <w:tcPr>
            <w:tcW w:w="1418" w:type="dxa"/>
            <w:vAlign w:val="center"/>
          </w:tcPr>
          <w:p w14:paraId="68590DE9" w14:textId="721FB773" w:rsidR="00C7193C" w:rsidRPr="00E20E01" w:rsidRDefault="00C7193C" w:rsidP="000302D5">
            <w:pPr>
              <w:jc w:val="center"/>
              <w:outlineLvl w:val="0"/>
              <w:rPr>
                <w:rFonts w:ascii="PT Astra Serif" w:eastAsia="Times New Roman" w:hAnsi="PT Astra Serif" w:cs="Times New Roman"/>
                <w:bCs/>
                <w:kern w:val="36"/>
                <w:sz w:val="23"/>
                <w:szCs w:val="23"/>
              </w:rPr>
            </w:pPr>
            <w:r w:rsidRPr="00E20E01">
              <w:rPr>
                <w:rFonts w:ascii="PT Astra Serif" w:hAnsi="PT Astra Serif"/>
                <w:sz w:val="23"/>
                <w:szCs w:val="23"/>
              </w:rPr>
              <w:t xml:space="preserve">Стоимость услуги </w:t>
            </w:r>
            <w:r w:rsidR="008C760C">
              <w:rPr>
                <w:rFonts w:ascii="PT Astra Serif" w:hAnsi="PT Astra Serif"/>
                <w:sz w:val="23"/>
                <w:szCs w:val="23"/>
              </w:rPr>
              <w:br/>
            </w:r>
            <w:r w:rsidRPr="00E20E01">
              <w:rPr>
                <w:rFonts w:ascii="PT Astra Serif" w:hAnsi="PT Astra Serif"/>
                <w:sz w:val="23"/>
                <w:szCs w:val="23"/>
              </w:rPr>
              <w:t>(за 1 чел.)</w:t>
            </w:r>
          </w:p>
        </w:tc>
        <w:tc>
          <w:tcPr>
            <w:tcW w:w="1417" w:type="dxa"/>
            <w:vAlign w:val="center"/>
          </w:tcPr>
          <w:p w14:paraId="6286F3DB" w14:textId="75291CCB" w:rsidR="00C7193C" w:rsidRPr="00E20E01" w:rsidRDefault="00C7193C"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Сумма, руб.</w:t>
            </w:r>
          </w:p>
        </w:tc>
      </w:tr>
      <w:tr w:rsidR="00C7193C" w:rsidRPr="00E20E01" w14:paraId="60501AF5" w14:textId="494EE74C" w:rsidTr="00455077">
        <w:trPr>
          <w:trHeight w:val="1626"/>
          <w:jc w:val="center"/>
        </w:trPr>
        <w:tc>
          <w:tcPr>
            <w:tcW w:w="611" w:type="dxa"/>
          </w:tcPr>
          <w:p w14:paraId="5C6B1AF8" w14:textId="0FA285F1" w:rsidR="00C7193C" w:rsidRPr="00E20E01" w:rsidRDefault="00C7193C" w:rsidP="000302D5">
            <w:pPr>
              <w:jc w:val="both"/>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1</w:t>
            </w:r>
          </w:p>
        </w:tc>
        <w:tc>
          <w:tcPr>
            <w:tcW w:w="1936" w:type="dxa"/>
          </w:tcPr>
          <w:p w14:paraId="764A1E35" w14:textId="1DAFD886" w:rsidR="00C7193C" w:rsidRPr="00E20E01" w:rsidRDefault="004809C9" w:rsidP="002E7AFD">
            <w:pPr>
              <w:jc w:val="both"/>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 xml:space="preserve">Обучение сотрудников по </w:t>
            </w:r>
            <w:r w:rsidR="002E7AFD" w:rsidRPr="002E7AFD">
              <w:rPr>
                <w:rFonts w:ascii="PT Astra Serif" w:eastAsia="Times New Roman" w:hAnsi="PT Astra Serif" w:cs="Times New Roman"/>
                <w:bCs/>
                <w:kern w:val="36"/>
                <w:sz w:val="23"/>
                <w:szCs w:val="23"/>
              </w:rPr>
              <w:t>дополнительной профессиональной программе "Работы на высоте"</w:t>
            </w:r>
          </w:p>
        </w:tc>
        <w:tc>
          <w:tcPr>
            <w:tcW w:w="2582" w:type="dxa"/>
          </w:tcPr>
          <w:p w14:paraId="13F67869" w14:textId="53169D3A" w:rsidR="00C7193C" w:rsidRPr="00E20E01" w:rsidRDefault="00E673DF" w:rsidP="000302D5">
            <w:pPr>
              <w:jc w:val="both"/>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 xml:space="preserve">«Безопасные методы </w:t>
            </w:r>
            <w:r w:rsidR="004D0133">
              <w:rPr>
                <w:rFonts w:ascii="PT Astra Serif" w:eastAsia="Times New Roman" w:hAnsi="PT Astra Serif" w:cs="Times New Roman"/>
                <w:bCs/>
                <w:kern w:val="36"/>
                <w:sz w:val="23"/>
                <w:szCs w:val="23"/>
              </w:rPr>
              <w:br/>
            </w:r>
            <w:r w:rsidRPr="00E20E01">
              <w:rPr>
                <w:rFonts w:ascii="PT Astra Serif" w:eastAsia="Times New Roman" w:hAnsi="PT Astra Serif" w:cs="Times New Roman"/>
                <w:bCs/>
                <w:kern w:val="36"/>
                <w:sz w:val="23"/>
                <w:szCs w:val="23"/>
              </w:rPr>
              <w:t xml:space="preserve">и приемы работ на высоте с применением средств </w:t>
            </w:r>
            <w:proofErr w:type="spellStart"/>
            <w:r w:rsidRPr="00E20E01">
              <w:rPr>
                <w:rFonts w:ascii="PT Astra Serif" w:eastAsia="Times New Roman" w:hAnsi="PT Astra Serif" w:cs="Times New Roman"/>
                <w:bCs/>
                <w:kern w:val="36"/>
                <w:sz w:val="23"/>
                <w:szCs w:val="23"/>
              </w:rPr>
              <w:t>подмащивания</w:t>
            </w:r>
            <w:proofErr w:type="spellEnd"/>
            <w:r w:rsidRPr="00E20E01">
              <w:rPr>
                <w:rFonts w:ascii="PT Astra Serif" w:eastAsia="Times New Roman" w:hAnsi="PT Astra Serif" w:cs="Times New Roman"/>
                <w:bCs/>
                <w:kern w:val="36"/>
                <w:sz w:val="23"/>
                <w:szCs w:val="23"/>
              </w:rPr>
              <w:t xml:space="preserve">» </w:t>
            </w:r>
            <w:r w:rsidR="00455077">
              <w:rPr>
                <w:rFonts w:ascii="PT Astra Serif" w:eastAsia="Times New Roman" w:hAnsi="PT Astra Serif" w:cs="Times New Roman"/>
                <w:bCs/>
                <w:kern w:val="36"/>
                <w:sz w:val="23"/>
                <w:szCs w:val="23"/>
              </w:rPr>
              <w:br/>
            </w:r>
            <w:r w:rsidRPr="00E20E01">
              <w:rPr>
                <w:rFonts w:ascii="PT Astra Serif" w:eastAsia="Times New Roman" w:hAnsi="PT Astra Serif" w:cs="Times New Roman"/>
                <w:bCs/>
                <w:kern w:val="36"/>
                <w:sz w:val="23"/>
                <w:szCs w:val="23"/>
              </w:rPr>
              <w:t>(1 группа)</w:t>
            </w:r>
          </w:p>
        </w:tc>
        <w:tc>
          <w:tcPr>
            <w:tcW w:w="1216" w:type="dxa"/>
          </w:tcPr>
          <w:p w14:paraId="7175FF3A" w14:textId="1B72BE46" w:rsidR="00C7193C" w:rsidRPr="00E20E01" w:rsidRDefault="00C7193C" w:rsidP="000302D5">
            <w:pPr>
              <w:jc w:val="center"/>
              <w:outlineLvl w:val="0"/>
              <w:rPr>
                <w:rFonts w:ascii="PT Astra Serif" w:eastAsia="Times New Roman" w:hAnsi="PT Astra Serif" w:cs="Times New Roman"/>
                <w:bCs/>
                <w:color w:val="FF0000"/>
                <w:kern w:val="36"/>
                <w:sz w:val="23"/>
                <w:szCs w:val="23"/>
              </w:rPr>
            </w:pPr>
          </w:p>
        </w:tc>
        <w:tc>
          <w:tcPr>
            <w:tcW w:w="1021" w:type="dxa"/>
          </w:tcPr>
          <w:p w14:paraId="7DE21071" w14:textId="62FE9DD7" w:rsidR="00C7193C" w:rsidRPr="00E20E01" w:rsidRDefault="00E673DF" w:rsidP="000302D5">
            <w:pPr>
              <w:jc w:val="center"/>
              <w:outlineLvl w:val="0"/>
              <w:rPr>
                <w:rFonts w:ascii="PT Astra Serif" w:eastAsia="Times New Roman" w:hAnsi="PT Astra Serif" w:cs="Times New Roman"/>
                <w:bCs/>
                <w:kern w:val="36"/>
                <w:sz w:val="23"/>
                <w:szCs w:val="23"/>
              </w:rPr>
            </w:pPr>
            <w:r w:rsidRPr="00E20E01">
              <w:rPr>
                <w:rFonts w:ascii="PT Astra Serif" w:eastAsia="Times New Roman" w:hAnsi="PT Astra Serif" w:cs="Times New Roman"/>
                <w:bCs/>
                <w:kern w:val="36"/>
                <w:sz w:val="23"/>
                <w:szCs w:val="23"/>
              </w:rPr>
              <w:t>5</w:t>
            </w:r>
          </w:p>
        </w:tc>
        <w:tc>
          <w:tcPr>
            <w:tcW w:w="1418" w:type="dxa"/>
          </w:tcPr>
          <w:p w14:paraId="0E1F42BE" w14:textId="1BF68ACE" w:rsidR="00C7193C" w:rsidRPr="00E20E01" w:rsidRDefault="00C7193C" w:rsidP="000302D5">
            <w:pPr>
              <w:jc w:val="center"/>
              <w:outlineLvl w:val="0"/>
              <w:rPr>
                <w:rFonts w:ascii="PT Astra Serif" w:eastAsia="Times New Roman" w:hAnsi="PT Astra Serif" w:cs="Times New Roman"/>
                <w:bCs/>
                <w:kern w:val="36"/>
                <w:sz w:val="23"/>
                <w:szCs w:val="23"/>
              </w:rPr>
            </w:pPr>
          </w:p>
        </w:tc>
        <w:tc>
          <w:tcPr>
            <w:tcW w:w="1417" w:type="dxa"/>
          </w:tcPr>
          <w:p w14:paraId="730C2347" w14:textId="2BE91198" w:rsidR="00C7193C" w:rsidRPr="00E20E01" w:rsidRDefault="00C7193C" w:rsidP="000302D5">
            <w:pPr>
              <w:jc w:val="center"/>
              <w:outlineLvl w:val="0"/>
              <w:rPr>
                <w:rFonts w:ascii="PT Astra Serif" w:eastAsia="Times New Roman" w:hAnsi="PT Astra Serif" w:cs="Times New Roman"/>
                <w:bCs/>
                <w:kern w:val="36"/>
                <w:sz w:val="23"/>
                <w:szCs w:val="23"/>
              </w:rPr>
            </w:pPr>
          </w:p>
        </w:tc>
      </w:tr>
    </w:tbl>
    <w:p w14:paraId="27396835" w14:textId="77777777" w:rsidR="00416943" w:rsidRPr="00E20E01" w:rsidRDefault="00416943" w:rsidP="000302D5">
      <w:pPr>
        <w:pStyle w:val="3"/>
        <w:rPr>
          <w:rFonts w:ascii="PT Astra Serif" w:hAnsi="PT Astra Serif"/>
          <w:sz w:val="23"/>
          <w:szCs w:val="23"/>
        </w:rPr>
      </w:pPr>
    </w:p>
    <w:p w14:paraId="6AC11B49" w14:textId="77777777" w:rsidR="00E20E01" w:rsidRPr="00E20E01" w:rsidRDefault="004809C9" w:rsidP="00E20E01">
      <w:pPr>
        <w:spacing w:after="0" w:line="240" w:lineRule="auto"/>
        <w:ind w:firstLine="720"/>
        <w:jc w:val="both"/>
        <w:rPr>
          <w:rFonts w:ascii="PT Astra Serif" w:eastAsia="Times New Roman" w:hAnsi="PT Astra Serif" w:cs="Times New Roman"/>
          <w:sz w:val="24"/>
          <w:szCs w:val="24"/>
        </w:rPr>
      </w:pPr>
      <w:r w:rsidRPr="00E20E01">
        <w:rPr>
          <w:rFonts w:ascii="PT Astra Serif" w:hAnsi="PT Astra Serif"/>
          <w:sz w:val="23"/>
          <w:szCs w:val="23"/>
        </w:rPr>
        <w:t xml:space="preserve">на общую сумму _______ (____________) рубля _ копеек, </w:t>
      </w:r>
      <w:r w:rsidR="00E20E01" w:rsidRPr="00E20E01">
        <w:rPr>
          <w:rFonts w:ascii="PT Astra Serif" w:eastAsia="Times New Roman" w:hAnsi="PT Astra Serif" w:cs="Times New Roman"/>
          <w:sz w:val="24"/>
          <w:szCs w:val="24"/>
        </w:rPr>
        <w:t>в том числе НДС ___%, ________ (__________) рублей _____ копейки/НДС не предусмотрен (в зависимости от способа налогообложения Исполнителя).</w:t>
      </w:r>
    </w:p>
    <w:p w14:paraId="7732D617" w14:textId="27F7DC09" w:rsidR="00D17178" w:rsidRPr="00E20E01" w:rsidRDefault="00D17178" w:rsidP="000302D5">
      <w:pPr>
        <w:pStyle w:val="3"/>
        <w:rPr>
          <w:rFonts w:ascii="PT Astra Serif" w:hAnsi="PT Astra Serif"/>
          <w:sz w:val="24"/>
          <w:szCs w:val="24"/>
        </w:rPr>
      </w:pPr>
      <w:r w:rsidRPr="00E20E01">
        <w:rPr>
          <w:rFonts w:ascii="PT Astra Serif" w:hAnsi="PT Astra Serif"/>
          <w:sz w:val="24"/>
          <w:szCs w:val="24"/>
        </w:rPr>
        <w:t>Претензии по объему и качеству оказанных услуг у Государственного заказчика отсутствуют.</w:t>
      </w:r>
    </w:p>
    <w:p w14:paraId="1106CD58" w14:textId="64B2DB76" w:rsidR="004809C9" w:rsidRPr="00E20E01" w:rsidRDefault="00D17178" w:rsidP="000302D5">
      <w:pPr>
        <w:pStyle w:val="3"/>
        <w:rPr>
          <w:rFonts w:ascii="PT Astra Serif" w:hAnsi="PT Astra Serif"/>
          <w:sz w:val="24"/>
          <w:szCs w:val="24"/>
        </w:rPr>
      </w:pPr>
      <w:r w:rsidRPr="00E20E01">
        <w:rPr>
          <w:rFonts w:ascii="PT Astra Serif" w:hAnsi="PT Astra Serif"/>
          <w:sz w:val="24"/>
          <w:szCs w:val="24"/>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14:paraId="282639DD" w14:textId="77777777" w:rsidR="00416943" w:rsidRPr="00E20E01" w:rsidRDefault="00416943" w:rsidP="00D17178">
      <w:pPr>
        <w:pStyle w:val="3"/>
        <w:rPr>
          <w:rFonts w:ascii="PT Astra Serif" w:hAnsi="PT Astra Serif"/>
          <w:sz w:val="24"/>
          <w:szCs w:val="24"/>
        </w:rPr>
      </w:pPr>
    </w:p>
    <w:tbl>
      <w:tblPr>
        <w:tblW w:w="9747" w:type="dxa"/>
        <w:tblLayout w:type="fixed"/>
        <w:tblLook w:val="01E0" w:firstRow="1" w:lastRow="1" w:firstColumn="1" w:lastColumn="1" w:noHBand="0" w:noVBand="0"/>
      </w:tblPr>
      <w:tblGrid>
        <w:gridCol w:w="4928"/>
        <w:gridCol w:w="4819"/>
      </w:tblGrid>
      <w:tr w:rsidR="00F210CB" w:rsidRPr="00E20E01" w14:paraId="44892B4D" w14:textId="77777777" w:rsidTr="005A2074">
        <w:trPr>
          <w:trHeight w:val="467"/>
        </w:trPr>
        <w:tc>
          <w:tcPr>
            <w:tcW w:w="4928" w:type="dxa"/>
          </w:tcPr>
          <w:p w14:paraId="5C87D78F" w14:textId="3D512520" w:rsidR="00F210CB" w:rsidRPr="00E20E01" w:rsidRDefault="00DD2CA2" w:rsidP="008A231F">
            <w:pPr>
              <w:pStyle w:val="11"/>
              <w:spacing w:line="240" w:lineRule="auto"/>
              <w:ind w:right="-71" w:firstLine="0"/>
              <w:contextualSpacing/>
              <w:rPr>
                <w:rFonts w:ascii="PT Astra Serif" w:hAnsi="PT Astra Serif"/>
                <w:sz w:val="23"/>
                <w:szCs w:val="23"/>
              </w:rPr>
            </w:pPr>
            <w:r w:rsidRPr="00E20E01">
              <w:rPr>
                <w:rFonts w:ascii="PT Astra Serif" w:hAnsi="PT Astra Serif"/>
                <w:sz w:val="23"/>
                <w:szCs w:val="23"/>
              </w:rPr>
              <w:t>Государственный заказчик</w:t>
            </w:r>
          </w:p>
          <w:p w14:paraId="640BBC6C" w14:textId="70947708" w:rsidR="00DD2CA2" w:rsidRPr="00E20E01" w:rsidRDefault="00DD2CA2" w:rsidP="00F210CB">
            <w:pPr>
              <w:pStyle w:val="11"/>
              <w:spacing w:line="240" w:lineRule="auto"/>
              <w:ind w:right="-71" w:firstLine="0"/>
              <w:contextualSpacing/>
              <w:jc w:val="left"/>
              <w:rPr>
                <w:rFonts w:ascii="PT Astra Serif" w:hAnsi="PT Astra Serif"/>
                <w:bCs/>
                <w:sz w:val="23"/>
                <w:szCs w:val="23"/>
              </w:rPr>
            </w:pPr>
          </w:p>
        </w:tc>
        <w:tc>
          <w:tcPr>
            <w:tcW w:w="4819" w:type="dxa"/>
          </w:tcPr>
          <w:p w14:paraId="688B5A08" w14:textId="5413E99D" w:rsidR="00F210CB" w:rsidRPr="00E20E01" w:rsidRDefault="00DD2CA2" w:rsidP="00F210CB">
            <w:pPr>
              <w:pStyle w:val="FR1"/>
              <w:spacing w:before="0"/>
              <w:ind w:right="-71"/>
              <w:jc w:val="both"/>
              <w:rPr>
                <w:rFonts w:ascii="PT Astra Serif" w:hAnsi="PT Astra Serif"/>
                <w:b w:val="0"/>
                <w:sz w:val="23"/>
                <w:szCs w:val="23"/>
              </w:rPr>
            </w:pPr>
            <w:r w:rsidRPr="00E20E01">
              <w:rPr>
                <w:rFonts w:ascii="PT Astra Serif" w:hAnsi="PT Astra Serif"/>
                <w:b w:val="0"/>
                <w:sz w:val="23"/>
                <w:szCs w:val="23"/>
              </w:rPr>
              <w:t>Исполнитель</w:t>
            </w:r>
          </w:p>
          <w:p w14:paraId="31487A50" w14:textId="62657020" w:rsidR="00F210CB" w:rsidRPr="00E20E01" w:rsidRDefault="00F210CB" w:rsidP="00F210CB">
            <w:pPr>
              <w:pStyle w:val="FR1"/>
              <w:spacing w:before="0"/>
              <w:ind w:right="-71"/>
              <w:jc w:val="both"/>
              <w:rPr>
                <w:rFonts w:ascii="PT Astra Serif" w:hAnsi="PT Astra Serif"/>
                <w:b w:val="0"/>
                <w:snapToGrid w:val="0"/>
                <w:sz w:val="23"/>
                <w:szCs w:val="23"/>
              </w:rPr>
            </w:pPr>
          </w:p>
        </w:tc>
      </w:tr>
      <w:tr w:rsidR="00F210CB" w:rsidRPr="00E20E01" w14:paraId="48BE869A" w14:textId="77777777" w:rsidTr="005A2074">
        <w:trPr>
          <w:trHeight w:val="593"/>
        </w:trPr>
        <w:tc>
          <w:tcPr>
            <w:tcW w:w="4928" w:type="dxa"/>
          </w:tcPr>
          <w:p w14:paraId="26E3BDA4" w14:textId="1C3AD294" w:rsidR="00F210CB" w:rsidRPr="00E20E01" w:rsidRDefault="00DD2CA2" w:rsidP="00F210CB">
            <w:pPr>
              <w:spacing w:line="240" w:lineRule="auto"/>
              <w:contextualSpacing/>
              <w:rPr>
                <w:rFonts w:ascii="PT Astra Serif" w:hAnsi="PT Astra Serif" w:cs="Times New Roman"/>
                <w:sz w:val="23"/>
                <w:szCs w:val="23"/>
              </w:rPr>
            </w:pPr>
            <w:r w:rsidRPr="00E20E01">
              <w:rPr>
                <w:rFonts w:ascii="PT Astra Serif" w:hAnsi="PT Astra Serif" w:cs="Times New Roman"/>
                <w:sz w:val="23"/>
                <w:szCs w:val="23"/>
              </w:rPr>
              <w:t>________________________/П.В. Дмитриев/</w:t>
            </w:r>
          </w:p>
          <w:p w14:paraId="5D4EF373" w14:textId="70F65DDA" w:rsidR="00F210CB" w:rsidRPr="00E20E01" w:rsidRDefault="00DD2CA2" w:rsidP="00E673DF">
            <w:pPr>
              <w:spacing w:line="240" w:lineRule="auto"/>
              <w:contextualSpacing/>
              <w:rPr>
                <w:rFonts w:ascii="PT Astra Serif" w:hAnsi="PT Astra Serif" w:cs="Times New Roman"/>
                <w:sz w:val="23"/>
                <w:szCs w:val="23"/>
              </w:rPr>
            </w:pPr>
            <w:r w:rsidRPr="00E20E01">
              <w:rPr>
                <w:rFonts w:ascii="PT Astra Serif" w:hAnsi="PT Astra Serif" w:cs="Times New Roman"/>
                <w:sz w:val="23"/>
                <w:szCs w:val="23"/>
              </w:rPr>
              <w:t>«____»__________________202</w:t>
            </w:r>
            <w:r w:rsidR="00E673DF" w:rsidRPr="00E20E01">
              <w:rPr>
                <w:rFonts w:ascii="PT Astra Serif" w:hAnsi="PT Astra Serif" w:cs="Times New Roman"/>
                <w:sz w:val="23"/>
                <w:szCs w:val="23"/>
              </w:rPr>
              <w:t>6</w:t>
            </w:r>
            <w:r w:rsidRPr="00E20E01">
              <w:rPr>
                <w:rFonts w:ascii="PT Astra Serif" w:hAnsi="PT Astra Serif" w:cs="Times New Roman"/>
                <w:sz w:val="23"/>
                <w:szCs w:val="23"/>
              </w:rPr>
              <w:t xml:space="preserve"> г.</w:t>
            </w:r>
          </w:p>
        </w:tc>
        <w:tc>
          <w:tcPr>
            <w:tcW w:w="4819" w:type="dxa"/>
          </w:tcPr>
          <w:p w14:paraId="286EDEAA" w14:textId="48F0F6C5" w:rsidR="00F210CB" w:rsidRPr="00E20E01" w:rsidRDefault="0012442A" w:rsidP="00DD2CA2">
            <w:pPr>
              <w:pStyle w:val="FR1"/>
              <w:spacing w:before="0"/>
              <w:ind w:right="-71"/>
              <w:contextualSpacing/>
              <w:jc w:val="both"/>
              <w:rPr>
                <w:rFonts w:ascii="PT Astra Serif" w:hAnsi="PT Astra Serif"/>
                <w:b w:val="0"/>
                <w:sz w:val="23"/>
                <w:szCs w:val="23"/>
              </w:rPr>
            </w:pPr>
            <w:r w:rsidRPr="00E20E01">
              <w:rPr>
                <w:rFonts w:ascii="PT Astra Serif" w:hAnsi="PT Astra Serif"/>
                <w:b w:val="0"/>
                <w:sz w:val="23"/>
                <w:szCs w:val="23"/>
              </w:rPr>
              <w:t>____________________</w:t>
            </w:r>
            <w:r w:rsidR="00DD2CA2" w:rsidRPr="00E20E01">
              <w:rPr>
                <w:rFonts w:ascii="PT Astra Serif" w:hAnsi="PT Astra Serif"/>
                <w:b w:val="0"/>
                <w:sz w:val="23"/>
                <w:szCs w:val="23"/>
              </w:rPr>
              <w:t>__</w:t>
            </w:r>
            <w:r w:rsidR="00F210CB" w:rsidRPr="00E20E01">
              <w:rPr>
                <w:rFonts w:ascii="PT Astra Serif" w:hAnsi="PT Astra Serif"/>
                <w:b w:val="0"/>
                <w:sz w:val="23"/>
                <w:szCs w:val="23"/>
              </w:rPr>
              <w:t>/</w:t>
            </w:r>
            <w:r w:rsidR="00E673DF" w:rsidRPr="00E20E01">
              <w:rPr>
                <w:rFonts w:ascii="PT Astra Serif" w:hAnsi="PT Astra Serif"/>
                <w:b w:val="0"/>
                <w:sz w:val="23"/>
                <w:szCs w:val="23"/>
              </w:rPr>
              <w:t>________________</w:t>
            </w:r>
            <w:r w:rsidR="007916A6" w:rsidRPr="00E20E01">
              <w:rPr>
                <w:rFonts w:ascii="PT Astra Serif" w:hAnsi="PT Astra Serif"/>
                <w:b w:val="0"/>
                <w:sz w:val="23"/>
                <w:szCs w:val="23"/>
              </w:rPr>
              <w:t>/</w:t>
            </w:r>
            <w:r w:rsidR="00DD2CA2" w:rsidRPr="00E20E01">
              <w:rPr>
                <w:rFonts w:ascii="PT Astra Serif" w:hAnsi="PT Astra Serif"/>
                <w:b w:val="0"/>
                <w:sz w:val="23"/>
                <w:szCs w:val="23"/>
              </w:rPr>
              <w:t xml:space="preserve">                           </w:t>
            </w:r>
            <w:r w:rsidRPr="00E20E01">
              <w:rPr>
                <w:rFonts w:ascii="PT Astra Serif" w:hAnsi="PT Astra Serif"/>
                <w:b w:val="0"/>
                <w:sz w:val="23"/>
                <w:szCs w:val="23"/>
              </w:rPr>
              <w:t xml:space="preserve"> </w:t>
            </w:r>
          </w:p>
          <w:p w14:paraId="38DE71BF" w14:textId="38634F8C" w:rsidR="00DD2CA2" w:rsidRPr="00E20E01" w:rsidRDefault="00DD2CA2" w:rsidP="00E673DF">
            <w:pPr>
              <w:pStyle w:val="FR1"/>
              <w:spacing w:before="0"/>
              <w:ind w:right="-71"/>
              <w:contextualSpacing/>
              <w:jc w:val="both"/>
              <w:rPr>
                <w:rFonts w:ascii="PT Astra Serif" w:hAnsi="PT Astra Serif"/>
                <w:b w:val="0"/>
                <w:sz w:val="23"/>
                <w:szCs w:val="23"/>
              </w:rPr>
            </w:pPr>
            <w:r w:rsidRPr="00E20E01">
              <w:rPr>
                <w:rFonts w:ascii="PT Astra Serif" w:hAnsi="PT Astra Serif"/>
                <w:b w:val="0"/>
                <w:sz w:val="23"/>
                <w:szCs w:val="23"/>
              </w:rPr>
              <w:t>«_____»_______________202</w:t>
            </w:r>
            <w:r w:rsidR="00E673DF" w:rsidRPr="00E20E01">
              <w:rPr>
                <w:rFonts w:ascii="PT Astra Serif" w:hAnsi="PT Astra Serif"/>
                <w:b w:val="0"/>
                <w:sz w:val="23"/>
                <w:szCs w:val="23"/>
              </w:rPr>
              <w:t>6</w:t>
            </w:r>
            <w:r w:rsidRPr="00E20E01">
              <w:rPr>
                <w:rFonts w:ascii="PT Astra Serif" w:hAnsi="PT Astra Serif"/>
                <w:b w:val="0"/>
                <w:sz w:val="23"/>
                <w:szCs w:val="23"/>
              </w:rPr>
              <w:t xml:space="preserve"> г.</w:t>
            </w:r>
          </w:p>
        </w:tc>
      </w:tr>
      <w:tr w:rsidR="00F210CB" w:rsidRPr="00E20E01" w14:paraId="050EBBC0" w14:textId="77777777" w:rsidTr="00624469">
        <w:trPr>
          <w:trHeight w:val="80"/>
        </w:trPr>
        <w:tc>
          <w:tcPr>
            <w:tcW w:w="4928" w:type="dxa"/>
          </w:tcPr>
          <w:p w14:paraId="503E9018" w14:textId="075D6978" w:rsidR="00F210CB" w:rsidRPr="00E20E01" w:rsidRDefault="00F210CB" w:rsidP="00F210CB">
            <w:pPr>
              <w:pStyle w:val="11"/>
              <w:spacing w:line="240" w:lineRule="auto"/>
              <w:ind w:right="-71" w:firstLine="0"/>
              <w:contextualSpacing/>
              <w:rPr>
                <w:rFonts w:ascii="PT Astra Serif" w:hAnsi="PT Astra Serif"/>
                <w:sz w:val="23"/>
                <w:szCs w:val="23"/>
              </w:rPr>
            </w:pPr>
            <w:r w:rsidRPr="00E20E01">
              <w:rPr>
                <w:rFonts w:ascii="PT Astra Serif" w:hAnsi="PT Astra Serif"/>
                <w:sz w:val="23"/>
                <w:szCs w:val="23"/>
              </w:rPr>
              <w:t xml:space="preserve">      М.П.</w:t>
            </w:r>
          </w:p>
        </w:tc>
        <w:tc>
          <w:tcPr>
            <w:tcW w:w="4819" w:type="dxa"/>
          </w:tcPr>
          <w:p w14:paraId="0B2AD3DF" w14:textId="19FA1D7B" w:rsidR="00F210CB" w:rsidRPr="00E20E01" w:rsidRDefault="00F210CB" w:rsidP="00F210CB">
            <w:pPr>
              <w:pStyle w:val="FR1"/>
              <w:spacing w:before="0"/>
              <w:ind w:right="-71"/>
              <w:contextualSpacing/>
              <w:jc w:val="both"/>
              <w:rPr>
                <w:rFonts w:ascii="PT Astra Serif" w:hAnsi="PT Astra Serif"/>
                <w:b w:val="0"/>
                <w:sz w:val="23"/>
                <w:szCs w:val="23"/>
              </w:rPr>
            </w:pPr>
            <w:r w:rsidRPr="00E20E01">
              <w:rPr>
                <w:rFonts w:ascii="PT Astra Serif" w:hAnsi="PT Astra Serif"/>
                <w:b w:val="0"/>
                <w:sz w:val="23"/>
                <w:szCs w:val="23"/>
              </w:rPr>
              <w:t xml:space="preserve">         М.П.</w:t>
            </w:r>
          </w:p>
        </w:tc>
      </w:tr>
    </w:tbl>
    <w:p w14:paraId="45A9494C" w14:textId="77777777" w:rsidR="00663386" w:rsidRPr="00E20E01" w:rsidRDefault="00663386" w:rsidP="004A0BC8">
      <w:pPr>
        <w:rPr>
          <w:rFonts w:ascii="PT Astra Serif" w:hAnsi="PT Astra Serif"/>
        </w:rPr>
      </w:pPr>
    </w:p>
    <w:sectPr w:rsidR="00663386" w:rsidRPr="00E20E01" w:rsidSect="00E20E01">
      <w:headerReference w:type="default" r:id="rId14"/>
      <w:pgSz w:w="11907" w:h="16840" w:code="9"/>
      <w:pgMar w:top="568" w:right="709" w:bottom="568"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748D" w14:textId="77777777" w:rsidR="002574D3" w:rsidRDefault="002574D3" w:rsidP="00404EE9">
      <w:pPr>
        <w:spacing w:after="0" w:line="240" w:lineRule="auto"/>
      </w:pPr>
      <w:r>
        <w:separator/>
      </w:r>
    </w:p>
  </w:endnote>
  <w:endnote w:type="continuationSeparator" w:id="0">
    <w:p w14:paraId="012A99B7" w14:textId="77777777" w:rsidR="002574D3" w:rsidRDefault="002574D3" w:rsidP="0040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A75EC" w14:textId="77777777" w:rsidR="002574D3" w:rsidRDefault="002574D3" w:rsidP="00404EE9">
      <w:pPr>
        <w:spacing w:after="0" w:line="240" w:lineRule="auto"/>
      </w:pPr>
      <w:r>
        <w:separator/>
      </w:r>
    </w:p>
  </w:footnote>
  <w:footnote w:type="continuationSeparator" w:id="0">
    <w:p w14:paraId="241AFEAC" w14:textId="77777777" w:rsidR="002574D3" w:rsidRDefault="002574D3" w:rsidP="0040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63957"/>
      <w:docPartObj>
        <w:docPartGallery w:val="Page Numbers (Top of Page)"/>
        <w:docPartUnique/>
      </w:docPartObj>
    </w:sdtPr>
    <w:sdtEndPr/>
    <w:sdtContent>
      <w:p w14:paraId="30203E3A" w14:textId="2377742B" w:rsidR="005A2074" w:rsidRDefault="00357DBA" w:rsidP="00E31CF0">
        <w:pPr>
          <w:pStyle w:val="ae"/>
          <w:jc w:val="center"/>
        </w:pPr>
        <w:r>
          <w:fldChar w:fldCharType="begin"/>
        </w:r>
        <w:r>
          <w:instrText xml:space="preserve"> PAGE   \* MERGEFORMAT </w:instrText>
        </w:r>
        <w:r>
          <w:fldChar w:fldCharType="separate"/>
        </w:r>
        <w:r w:rsidR="00267C75">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1E0F"/>
    <w:multiLevelType w:val="hybridMultilevel"/>
    <w:tmpl w:val="C7548BB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571AD9"/>
    <w:multiLevelType w:val="multilevel"/>
    <w:tmpl w:val="3EE09C82"/>
    <w:lvl w:ilvl="0">
      <w:start w:val="1"/>
      <w:numFmt w:val="decimal"/>
      <w:pStyle w:val="1"/>
      <w:lvlText w:val="%1."/>
      <w:lvlJc w:val="center"/>
      <w:pPr>
        <w:tabs>
          <w:tab w:val="num" w:pos="0"/>
        </w:tabs>
      </w:pPr>
      <w:rPr>
        <w:rFonts w:cs="Times New Roman" w:hint="default"/>
        <w:b/>
        <w:i w:val="0"/>
      </w:rPr>
    </w:lvl>
    <w:lvl w:ilvl="1">
      <w:start w:val="1"/>
      <w:numFmt w:val="decimal"/>
      <w:pStyle w:val="10"/>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15:restartNumberingAfterBreak="0">
    <w:nsid w:val="38D03622"/>
    <w:multiLevelType w:val="hybridMultilevel"/>
    <w:tmpl w:val="D5D62546"/>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8131DE"/>
    <w:multiLevelType w:val="hybridMultilevel"/>
    <w:tmpl w:val="ADC84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5D1AE8"/>
    <w:multiLevelType w:val="hybridMultilevel"/>
    <w:tmpl w:val="8DAC7E2C"/>
    <w:lvl w:ilvl="0" w:tplc="1F1A6E9A">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FAC4E12"/>
    <w:multiLevelType w:val="hybridMultilevel"/>
    <w:tmpl w:val="539845A6"/>
    <w:lvl w:ilvl="0" w:tplc="38B8377E">
      <w:start w:val="1"/>
      <w:numFmt w:val="decimal"/>
      <w:lvlText w:val="2.1.%1."/>
      <w:lvlJc w:val="left"/>
      <w:pPr>
        <w:ind w:left="0" w:firstLine="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15:restartNumberingAfterBreak="0">
    <w:nsid w:val="50E64503"/>
    <w:multiLevelType w:val="hybridMultilevel"/>
    <w:tmpl w:val="7F5EC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0A69D9"/>
    <w:multiLevelType w:val="hybridMultilevel"/>
    <w:tmpl w:val="F5BCB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2226D18"/>
    <w:multiLevelType w:val="hybridMultilevel"/>
    <w:tmpl w:val="F77E1F8A"/>
    <w:lvl w:ilvl="0" w:tplc="D41A655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3CF551F"/>
    <w:multiLevelType w:val="hybridMultilevel"/>
    <w:tmpl w:val="8FB0B642"/>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10134C"/>
    <w:multiLevelType w:val="multilevel"/>
    <w:tmpl w:val="AD96F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57E3ECF"/>
    <w:multiLevelType w:val="hybridMultilevel"/>
    <w:tmpl w:val="A470D3EE"/>
    <w:lvl w:ilvl="0" w:tplc="2FCE6504">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DB7349E"/>
    <w:multiLevelType w:val="hybridMultilevel"/>
    <w:tmpl w:val="A00685E0"/>
    <w:lvl w:ilvl="0" w:tplc="31BEBB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11222D"/>
    <w:multiLevelType w:val="hybridMultilevel"/>
    <w:tmpl w:val="9C1431C4"/>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8"/>
  </w:num>
  <w:num w:numId="10">
    <w:abstractNumId w:val="7"/>
  </w:num>
  <w:num w:numId="11">
    <w:abstractNumId w:val="4"/>
  </w:num>
  <w:num w:numId="12">
    <w:abstractNumId w:val="0"/>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E1"/>
    <w:rsid w:val="00015139"/>
    <w:rsid w:val="000220CB"/>
    <w:rsid w:val="0002425B"/>
    <w:rsid w:val="00027328"/>
    <w:rsid w:val="000302D5"/>
    <w:rsid w:val="00040FBD"/>
    <w:rsid w:val="00046DEB"/>
    <w:rsid w:val="0005174B"/>
    <w:rsid w:val="000548B4"/>
    <w:rsid w:val="0005503D"/>
    <w:rsid w:val="000671A8"/>
    <w:rsid w:val="00071124"/>
    <w:rsid w:val="00077070"/>
    <w:rsid w:val="00090951"/>
    <w:rsid w:val="00097038"/>
    <w:rsid w:val="000A04BD"/>
    <w:rsid w:val="000B2259"/>
    <w:rsid w:val="000B2746"/>
    <w:rsid w:val="000B74E6"/>
    <w:rsid w:val="000C29D7"/>
    <w:rsid w:val="000C5741"/>
    <w:rsid w:val="000E6641"/>
    <w:rsid w:val="000F283A"/>
    <w:rsid w:val="000F5168"/>
    <w:rsid w:val="00102318"/>
    <w:rsid w:val="00110F41"/>
    <w:rsid w:val="00121B05"/>
    <w:rsid w:val="0012442A"/>
    <w:rsid w:val="00152212"/>
    <w:rsid w:val="0015488C"/>
    <w:rsid w:val="001572B8"/>
    <w:rsid w:val="00161F22"/>
    <w:rsid w:val="001723F3"/>
    <w:rsid w:val="00192CD8"/>
    <w:rsid w:val="00195BF2"/>
    <w:rsid w:val="001A40E8"/>
    <w:rsid w:val="001A4B20"/>
    <w:rsid w:val="001B15CD"/>
    <w:rsid w:val="001B3C24"/>
    <w:rsid w:val="001C5BF8"/>
    <w:rsid w:val="001D432A"/>
    <w:rsid w:val="001D63BC"/>
    <w:rsid w:val="001D6A3A"/>
    <w:rsid w:val="001E07FF"/>
    <w:rsid w:val="002019AA"/>
    <w:rsid w:val="002024FB"/>
    <w:rsid w:val="00210216"/>
    <w:rsid w:val="00222589"/>
    <w:rsid w:val="00232231"/>
    <w:rsid w:val="002365FF"/>
    <w:rsid w:val="00241736"/>
    <w:rsid w:val="00247FD0"/>
    <w:rsid w:val="002518D7"/>
    <w:rsid w:val="00254D6C"/>
    <w:rsid w:val="00254D83"/>
    <w:rsid w:val="00255568"/>
    <w:rsid w:val="002574D3"/>
    <w:rsid w:val="002612C6"/>
    <w:rsid w:val="002612C9"/>
    <w:rsid w:val="00261B39"/>
    <w:rsid w:val="00267C75"/>
    <w:rsid w:val="00271490"/>
    <w:rsid w:val="00280C0D"/>
    <w:rsid w:val="00281493"/>
    <w:rsid w:val="00285FCB"/>
    <w:rsid w:val="0028690B"/>
    <w:rsid w:val="0029579C"/>
    <w:rsid w:val="002A4757"/>
    <w:rsid w:val="002B67C5"/>
    <w:rsid w:val="002C2D2D"/>
    <w:rsid w:val="002E1A09"/>
    <w:rsid w:val="002E7AFD"/>
    <w:rsid w:val="002F3B40"/>
    <w:rsid w:val="002F5D28"/>
    <w:rsid w:val="002F5D8C"/>
    <w:rsid w:val="0031488D"/>
    <w:rsid w:val="00315C3D"/>
    <w:rsid w:val="00316242"/>
    <w:rsid w:val="00316297"/>
    <w:rsid w:val="00316416"/>
    <w:rsid w:val="003168E7"/>
    <w:rsid w:val="003279CC"/>
    <w:rsid w:val="00337FE4"/>
    <w:rsid w:val="003525EF"/>
    <w:rsid w:val="003556A6"/>
    <w:rsid w:val="0035663C"/>
    <w:rsid w:val="00357DBA"/>
    <w:rsid w:val="00362345"/>
    <w:rsid w:val="00374F96"/>
    <w:rsid w:val="0037705C"/>
    <w:rsid w:val="00377EC4"/>
    <w:rsid w:val="00383BE9"/>
    <w:rsid w:val="00387ED3"/>
    <w:rsid w:val="00393F87"/>
    <w:rsid w:val="003954BB"/>
    <w:rsid w:val="003957EE"/>
    <w:rsid w:val="003B0012"/>
    <w:rsid w:val="003B2F53"/>
    <w:rsid w:val="003B78F6"/>
    <w:rsid w:val="003C22E7"/>
    <w:rsid w:val="003C7118"/>
    <w:rsid w:val="003D00D7"/>
    <w:rsid w:val="003D7E8F"/>
    <w:rsid w:val="003E0ACE"/>
    <w:rsid w:val="003F0372"/>
    <w:rsid w:val="003F344D"/>
    <w:rsid w:val="004018FC"/>
    <w:rsid w:val="00404EE9"/>
    <w:rsid w:val="00416943"/>
    <w:rsid w:val="00424E15"/>
    <w:rsid w:val="00431CD1"/>
    <w:rsid w:val="00434B0C"/>
    <w:rsid w:val="00437B6C"/>
    <w:rsid w:val="00450226"/>
    <w:rsid w:val="0045128F"/>
    <w:rsid w:val="00453C39"/>
    <w:rsid w:val="0045488D"/>
    <w:rsid w:val="00455077"/>
    <w:rsid w:val="0047690C"/>
    <w:rsid w:val="00476D46"/>
    <w:rsid w:val="004806CA"/>
    <w:rsid w:val="004809C9"/>
    <w:rsid w:val="0048160E"/>
    <w:rsid w:val="004823E3"/>
    <w:rsid w:val="004A0BC8"/>
    <w:rsid w:val="004A3956"/>
    <w:rsid w:val="004A638E"/>
    <w:rsid w:val="004C6766"/>
    <w:rsid w:val="004D0133"/>
    <w:rsid w:val="004E234D"/>
    <w:rsid w:val="004E5231"/>
    <w:rsid w:val="004E553F"/>
    <w:rsid w:val="004E60EB"/>
    <w:rsid w:val="00504DC5"/>
    <w:rsid w:val="00513490"/>
    <w:rsid w:val="00513DD6"/>
    <w:rsid w:val="00522584"/>
    <w:rsid w:val="00526B32"/>
    <w:rsid w:val="00526C7D"/>
    <w:rsid w:val="00550F18"/>
    <w:rsid w:val="005530FC"/>
    <w:rsid w:val="005564BB"/>
    <w:rsid w:val="00561322"/>
    <w:rsid w:val="0056574E"/>
    <w:rsid w:val="00582AF1"/>
    <w:rsid w:val="0059447B"/>
    <w:rsid w:val="005A2074"/>
    <w:rsid w:val="005A2BCF"/>
    <w:rsid w:val="005A4D29"/>
    <w:rsid w:val="005A53ED"/>
    <w:rsid w:val="005B1972"/>
    <w:rsid w:val="005B4F7A"/>
    <w:rsid w:val="005B5640"/>
    <w:rsid w:val="005C41FC"/>
    <w:rsid w:val="005E65F3"/>
    <w:rsid w:val="005F429C"/>
    <w:rsid w:val="00600A8B"/>
    <w:rsid w:val="00603EE9"/>
    <w:rsid w:val="0060434D"/>
    <w:rsid w:val="00616111"/>
    <w:rsid w:val="00624469"/>
    <w:rsid w:val="006261B7"/>
    <w:rsid w:val="00644461"/>
    <w:rsid w:val="00663386"/>
    <w:rsid w:val="006718DD"/>
    <w:rsid w:val="00672F63"/>
    <w:rsid w:val="006A48BE"/>
    <w:rsid w:val="006B1CDE"/>
    <w:rsid w:val="006B70B6"/>
    <w:rsid w:val="006C4152"/>
    <w:rsid w:val="006D6057"/>
    <w:rsid w:val="00703936"/>
    <w:rsid w:val="007052B6"/>
    <w:rsid w:val="00706626"/>
    <w:rsid w:val="00713B3C"/>
    <w:rsid w:val="0072384B"/>
    <w:rsid w:val="00734BDB"/>
    <w:rsid w:val="007407F6"/>
    <w:rsid w:val="00742F50"/>
    <w:rsid w:val="007711E7"/>
    <w:rsid w:val="00774D12"/>
    <w:rsid w:val="00776FE4"/>
    <w:rsid w:val="0078038C"/>
    <w:rsid w:val="00780EFC"/>
    <w:rsid w:val="007916A6"/>
    <w:rsid w:val="00793831"/>
    <w:rsid w:val="007961F8"/>
    <w:rsid w:val="00796A44"/>
    <w:rsid w:val="00797A9B"/>
    <w:rsid w:val="007B0DA8"/>
    <w:rsid w:val="007B6BF4"/>
    <w:rsid w:val="008005E1"/>
    <w:rsid w:val="00800F45"/>
    <w:rsid w:val="00807180"/>
    <w:rsid w:val="00810E87"/>
    <w:rsid w:val="0083084E"/>
    <w:rsid w:val="008430D8"/>
    <w:rsid w:val="00843F72"/>
    <w:rsid w:val="00852290"/>
    <w:rsid w:val="0087449F"/>
    <w:rsid w:val="00890965"/>
    <w:rsid w:val="008A1DBD"/>
    <w:rsid w:val="008A231F"/>
    <w:rsid w:val="008A32A5"/>
    <w:rsid w:val="008A497F"/>
    <w:rsid w:val="008A6EE4"/>
    <w:rsid w:val="008A72A5"/>
    <w:rsid w:val="008B1486"/>
    <w:rsid w:val="008C5FC0"/>
    <w:rsid w:val="008C760C"/>
    <w:rsid w:val="008E0EC4"/>
    <w:rsid w:val="008E19FD"/>
    <w:rsid w:val="008E3097"/>
    <w:rsid w:val="008E4403"/>
    <w:rsid w:val="008E5301"/>
    <w:rsid w:val="008E60F6"/>
    <w:rsid w:val="008F122B"/>
    <w:rsid w:val="008F5119"/>
    <w:rsid w:val="009154EC"/>
    <w:rsid w:val="00923EF7"/>
    <w:rsid w:val="00931A3F"/>
    <w:rsid w:val="0094038B"/>
    <w:rsid w:val="009419AE"/>
    <w:rsid w:val="00955646"/>
    <w:rsid w:val="0096473F"/>
    <w:rsid w:val="009662BE"/>
    <w:rsid w:val="009772C0"/>
    <w:rsid w:val="009820E1"/>
    <w:rsid w:val="009924B8"/>
    <w:rsid w:val="009952EA"/>
    <w:rsid w:val="00995D2E"/>
    <w:rsid w:val="009B56CF"/>
    <w:rsid w:val="009C07B3"/>
    <w:rsid w:val="009D63AB"/>
    <w:rsid w:val="009F0031"/>
    <w:rsid w:val="00A012AB"/>
    <w:rsid w:val="00A11A20"/>
    <w:rsid w:val="00A15FAA"/>
    <w:rsid w:val="00A246CC"/>
    <w:rsid w:val="00A27C40"/>
    <w:rsid w:val="00A344B0"/>
    <w:rsid w:val="00A36D06"/>
    <w:rsid w:val="00A5442C"/>
    <w:rsid w:val="00A55339"/>
    <w:rsid w:val="00A72F33"/>
    <w:rsid w:val="00A76761"/>
    <w:rsid w:val="00A85B01"/>
    <w:rsid w:val="00AB3DDD"/>
    <w:rsid w:val="00AC65BB"/>
    <w:rsid w:val="00AF3EDD"/>
    <w:rsid w:val="00B15AE1"/>
    <w:rsid w:val="00B2067E"/>
    <w:rsid w:val="00B22E1A"/>
    <w:rsid w:val="00B232F6"/>
    <w:rsid w:val="00B244C4"/>
    <w:rsid w:val="00B25652"/>
    <w:rsid w:val="00B26FCD"/>
    <w:rsid w:val="00B32000"/>
    <w:rsid w:val="00B3430C"/>
    <w:rsid w:val="00B43A55"/>
    <w:rsid w:val="00B51469"/>
    <w:rsid w:val="00B55022"/>
    <w:rsid w:val="00B5660C"/>
    <w:rsid w:val="00B60E70"/>
    <w:rsid w:val="00B8309A"/>
    <w:rsid w:val="00B92021"/>
    <w:rsid w:val="00B94C8B"/>
    <w:rsid w:val="00BA3845"/>
    <w:rsid w:val="00BB6531"/>
    <w:rsid w:val="00BC369D"/>
    <w:rsid w:val="00BC7982"/>
    <w:rsid w:val="00BD12DE"/>
    <w:rsid w:val="00BE0151"/>
    <w:rsid w:val="00BF35DA"/>
    <w:rsid w:val="00C075A0"/>
    <w:rsid w:val="00C12F65"/>
    <w:rsid w:val="00C17953"/>
    <w:rsid w:val="00C205A7"/>
    <w:rsid w:val="00C272B6"/>
    <w:rsid w:val="00C333F2"/>
    <w:rsid w:val="00C44657"/>
    <w:rsid w:val="00C6011B"/>
    <w:rsid w:val="00C63DE0"/>
    <w:rsid w:val="00C644F4"/>
    <w:rsid w:val="00C7193C"/>
    <w:rsid w:val="00C73A34"/>
    <w:rsid w:val="00C97A9E"/>
    <w:rsid w:val="00CA148B"/>
    <w:rsid w:val="00CC1776"/>
    <w:rsid w:val="00CC2D37"/>
    <w:rsid w:val="00CE060B"/>
    <w:rsid w:val="00CE3DA3"/>
    <w:rsid w:val="00CE4DE9"/>
    <w:rsid w:val="00D15319"/>
    <w:rsid w:val="00D17178"/>
    <w:rsid w:val="00D2342D"/>
    <w:rsid w:val="00D2693C"/>
    <w:rsid w:val="00D31FAE"/>
    <w:rsid w:val="00D41DEA"/>
    <w:rsid w:val="00D470EF"/>
    <w:rsid w:val="00D85B8D"/>
    <w:rsid w:val="00D86777"/>
    <w:rsid w:val="00D9032D"/>
    <w:rsid w:val="00D93840"/>
    <w:rsid w:val="00DA0CE3"/>
    <w:rsid w:val="00DA71B4"/>
    <w:rsid w:val="00DC2A7C"/>
    <w:rsid w:val="00DD2CA2"/>
    <w:rsid w:val="00DD5562"/>
    <w:rsid w:val="00DD5753"/>
    <w:rsid w:val="00DE1609"/>
    <w:rsid w:val="00DE3E5A"/>
    <w:rsid w:val="00DF4AC4"/>
    <w:rsid w:val="00E16E7A"/>
    <w:rsid w:val="00E20E01"/>
    <w:rsid w:val="00E22CB4"/>
    <w:rsid w:val="00E30BC4"/>
    <w:rsid w:val="00E31CF0"/>
    <w:rsid w:val="00E41451"/>
    <w:rsid w:val="00E4784A"/>
    <w:rsid w:val="00E54D90"/>
    <w:rsid w:val="00E60DDB"/>
    <w:rsid w:val="00E63426"/>
    <w:rsid w:val="00E673DF"/>
    <w:rsid w:val="00E71168"/>
    <w:rsid w:val="00E716D0"/>
    <w:rsid w:val="00E74EFB"/>
    <w:rsid w:val="00E85C1F"/>
    <w:rsid w:val="00E97C10"/>
    <w:rsid w:val="00EA5AF1"/>
    <w:rsid w:val="00EB130A"/>
    <w:rsid w:val="00EB7967"/>
    <w:rsid w:val="00EC5BBC"/>
    <w:rsid w:val="00ED4FE7"/>
    <w:rsid w:val="00ED7C15"/>
    <w:rsid w:val="00EE082B"/>
    <w:rsid w:val="00EF1BEF"/>
    <w:rsid w:val="00F210CB"/>
    <w:rsid w:val="00F43985"/>
    <w:rsid w:val="00F52BE4"/>
    <w:rsid w:val="00F5768E"/>
    <w:rsid w:val="00F7547C"/>
    <w:rsid w:val="00F7674B"/>
    <w:rsid w:val="00F856A5"/>
    <w:rsid w:val="00F8684B"/>
    <w:rsid w:val="00F90189"/>
    <w:rsid w:val="00FA16F8"/>
    <w:rsid w:val="00FA671B"/>
    <w:rsid w:val="00FB3A8B"/>
    <w:rsid w:val="00FB49D0"/>
    <w:rsid w:val="00FC6D42"/>
    <w:rsid w:val="00FC737D"/>
    <w:rsid w:val="00FD6570"/>
    <w:rsid w:val="00FE4D90"/>
    <w:rsid w:val="00FE4E39"/>
    <w:rsid w:val="00FE530B"/>
    <w:rsid w:val="00FE5982"/>
    <w:rsid w:val="00FF0D26"/>
    <w:rsid w:val="00FF5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2A22"/>
  <w15:docId w15:val="{21024DC8-3FE1-41BE-B6F2-E06E1962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03D"/>
  </w:style>
  <w:style w:type="paragraph" w:styleId="8">
    <w:name w:val="heading 8"/>
    <w:basedOn w:val="a"/>
    <w:next w:val="a"/>
    <w:link w:val="80"/>
    <w:qFormat/>
    <w:rsid w:val="00B15AE1"/>
    <w:pPr>
      <w:keepNext/>
      <w:spacing w:after="0" w:line="240" w:lineRule="auto"/>
      <w:jc w:val="center"/>
      <w:outlineLvl w:val="7"/>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B15AE1"/>
    <w:rPr>
      <w:rFonts w:ascii="Times New Roman" w:eastAsia="Times New Roman" w:hAnsi="Times New Roman" w:cs="Times New Roman"/>
      <w:b/>
      <w:bCs/>
      <w:sz w:val="24"/>
      <w:szCs w:val="24"/>
    </w:rPr>
  </w:style>
  <w:style w:type="paragraph" w:styleId="a3">
    <w:name w:val="Body Text Indent"/>
    <w:basedOn w:val="a"/>
    <w:link w:val="a4"/>
    <w:rsid w:val="00B15AE1"/>
    <w:pPr>
      <w:spacing w:after="0" w:line="240" w:lineRule="auto"/>
      <w:ind w:right="-2" w:firstLine="720"/>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rsid w:val="00B15AE1"/>
    <w:rPr>
      <w:rFonts w:ascii="Times New Roman" w:eastAsia="Times New Roman" w:hAnsi="Times New Roman" w:cs="Times New Roman"/>
      <w:sz w:val="28"/>
      <w:szCs w:val="28"/>
    </w:rPr>
  </w:style>
  <w:style w:type="paragraph" w:styleId="2">
    <w:name w:val="Body Text Indent 2"/>
    <w:basedOn w:val="a"/>
    <w:link w:val="20"/>
    <w:rsid w:val="00B15AE1"/>
    <w:pPr>
      <w:widowControl w:val="0"/>
      <w:spacing w:after="0" w:line="240" w:lineRule="auto"/>
      <w:ind w:right="-1332" w:firstLine="709"/>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15AE1"/>
    <w:rPr>
      <w:rFonts w:ascii="Times New Roman" w:eastAsia="Times New Roman" w:hAnsi="Times New Roman" w:cs="Times New Roman"/>
      <w:sz w:val="24"/>
      <w:szCs w:val="24"/>
    </w:rPr>
  </w:style>
  <w:style w:type="paragraph" w:styleId="a5">
    <w:name w:val="Body Text"/>
    <w:basedOn w:val="a"/>
    <w:link w:val="a6"/>
    <w:rsid w:val="00B15AE1"/>
    <w:pPr>
      <w:spacing w:after="0" w:line="240" w:lineRule="auto"/>
    </w:pPr>
    <w:rPr>
      <w:rFonts w:ascii="Times New Roman" w:eastAsia="Times New Roman" w:hAnsi="Times New Roman" w:cs="Times New Roman"/>
      <w:b/>
      <w:bCs/>
      <w:sz w:val="24"/>
      <w:szCs w:val="24"/>
    </w:rPr>
  </w:style>
  <w:style w:type="character" w:customStyle="1" w:styleId="a6">
    <w:name w:val="Основной текст Знак"/>
    <w:basedOn w:val="a0"/>
    <w:link w:val="a5"/>
    <w:rsid w:val="00B15AE1"/>
    <w:rPr>
      <w:rFonts w:ascii="Times New Roman" w:eastAsia="Times New Roman" w:hAnsi="Times New Roman" w:cs="Times New Roman"/>
      <w:b/>
      <w:bCs/>
      <w:sz w:val="24"/>
      <w:szCs w:val="24"/>
    </w:rPr>
  </w:style>
  <w:style w:type="paragraph" w:styleId="3">
    <w:name w:val="Body Text 3"/>
    <w:basedOn w:val="a"/>
    <w:link w:val="30"/>
    <w:rsid w:val="00B15AE1"/>
    <w:pPr>
      <w:spacing w:after="0" w:line="240" w:lineRule="auto"/>
      <w:ind w:right="-2"/>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B15AE1"/>
    <w:rPr>
      <w:rFonts w:ascii="Times New Roman" w:eastAsia="Times New Roman" w:hAnsi="Times New Roman" w:cs="Times New Roman"/>
      <w:sz w:val="28"/>
      <w:szCs w:val="28"/>
    </w:rPr>
  </w:style>
  <w:style w:type="paragraph" w:styleId="21">
    <w:name w:val="Body Text 2"/>
    <w:basedOn w:val="a"/>
    <w:link w:val="22"/>
    <w:rsid w:val="00B15AE1"/>
    <w:pPr>
      <w:tabs>
        <w:tab w:val="left" w:pos="0"/>
      </w:tabs>
      <w:spacing w:after="0" w:line="240" w:lineRule="auto"/>
      <w:jc w:val="both"/>
    </w:pPr>
    <w:rPr>
      <w:rFonts w:ascii="Times New Roman" w:eastAsia="Times New Roman" w:hAnsi="Times New Roman" w:cs="Times New Roman"/>
      <w:color w:val="FF0000"/>
      <w:sz w:val="27"/>
      <w:szCs w:val="27"/>
    </w:rPr>
  </w:style>
  <w:style w:type="character" w:customStyle="1" w:styleId="22">
    <w:name w:val="Основной текст 2 Знак"/>
    <w:basedOn w:val="a0"/>
    <w:link w:val="21"/>
    <w:rsid w:val="00B15AE1"/>
    <w:rPr>
      <w:rFonts w:ascii="Times New Roman" w:eastAsia="Times New Roman" w:hAnsi="Times New Roman" w:cs="Times New Roman"/>
      <w:color w:val="FF0000"/>
      <w:sz w:val="27"/>
      <w:szCs w:val="27"/>
    </w:rPr>
  </w:style>
  <w:style w:type="character" w:styleId="a7">
    <w:name w:val="Hyperlink"/>
    <w:uiPriority w:val="99"/>
    <w:rsid w:val="00B15AE1"/>
    <w:rPr>
      <w:color w:val="0000FF"/>
      <w:u w:val="single"/>
    </w:rPr>
  </w:style>
  <w:style w:type="paragraph" w:customStyle="1" w:styleId="ConsPlusNormal">
    <w:name w:val="ConsPlusNormal"/>
    <w:link w:val="ConsPlusNormal0"/>
    <w:rsid w:val="00B15AE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15AE1"/>
    <w:rPr>
      <w:rFonts w:ascii="Arial" w:eastAsia="Times New Roman" w:hAnsi="Arial" w:cs="Arial"/>
      <w:sz w:val="20"/>
      <w:szCs w:val="20"/>
    </w:rPr>
  </w:style>
  <w:style w:type="paragraph" w:customStyle="1" w:styleId="11">
    <w:name w:val="Обычный1"/>
    <w:link w:val="CharChar"/>
    <w:rsid w:val="00B15AE1"/>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8">
    <w:name w:val="List Paragraph"/>
    <w:basedOn w:val="a"/>
    <w:uiPriority w:val="34"/>
    <w:qFormat/>
    <w:rsid w:val="00B15AE1"/>
    <w:pPr>
      <w:spacing w:after="0" w:line="240" w:lineRule="auto"/>
      <w:ind w:left="708"/>
    </w:pPr>
    <w:rPr>
      <w:rFonts w:ascii="Times New Roman" w:eastAsia="Times New Roman" w:hAnsi="Times New Roman" w:cs="Times New Roman"/>
      <w:sz w:val="20"/>
      <w:szCs w:val="20"/>
    </w:rPr>
  </w:style>
  <w:style w:type="paragraph" w:styleId="a9">
    <w:name w:val="Normal (Web)"/>
    <w:aliases w:val="Обычный (веб) Знак Знак Знак Знак,Обычный (веб) Знак Знак Знак,Знак Знак Знак,Обычный (веб) Знак Знак,Знак Знак Знак Знак,Знак Знак1,Знак Знак Знак1 Знак,Знак Знак Знак1 Знак Знак Знак Знак,Знак Знак Знак1 Знак Знак Знак"/>
    <w:basedOn w:val="a"/>
    <w:uiPriority w:val="1"/>
    <w:unhideWhenUsed/>
    <w:qFormat/>
    <w:rsid w:val="00B15A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rsid w:val="00B15AE1"/>
    <w:pPr>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1">
    <w:name w:val="Абзац списка1"/>
    <w:basedOn w:val="a"/>
    <w:rsid w:val="00B15AE1"/>
    <w:pPr>
      <w:numPr>
        <w:numId w:val="1"/>
      </w:numPr>
      <w:tabs>
        <w:tab w:val="clear" w:pos="0"/>
      </w:tabs>
      <w:ind w:left="720"/>
    </w:pPr>
    <w:rPr>
      <w:rFonts w:ascii="Calibri" w:eastAsia="Calibri" w:hAnsi="Calibri" w:cs="Calibri"/>
    </w:rPr>
  </w:style>
  <w:style w:type="paragraph" w:customStyle="1" w:styleId="10">
    <w:name w:val="Без интервала1"/>
    <w:uiPriority w:val="99"/>
    <w:qFormat/>
    <w:rsid w:val="00B15AE1"/>
    <w:pPr>
      <w:numPr>
        <w:ilvl w:val="1"/>
        <w:numId w:val="1"/>
      </w:numPr>
      <w:spacing w:after="0" w:line="240" w:lineRule="auto"/>
    </w:pPr>
    <w:rPr>
      <w:rFonts w:ascii="Calibri" w:eastAsia="Calibri" w:hAnsi="Calibri" w:cs="Calibri"/>
    </w:rPr>
  </w:style>
  <w:style w:type="paragraph" w:customStyle="1" w:styleId="-">
    <w:name w:val="Контракт-раздел"/>
    <w:basedOn w:val="a"/>
    <w:next w:val="-0"/>
    <w:uiPriority w:val="99"/>
    <w:rsid w:val="00B15AE1"/>
    <w:pPr>
      <w:keepNext/>
      <w:numPr>
        <w:ilvl w:val="2"/>
        <w:numId w:val="1"/>
      </w:numPr>
      <w:tabs>
        <w:tab w:val="clear" w:pos="851"/>
        <w:tab w:val="num" w:pos="0"/>
        <w:tab w:val="left" w:pos="540"/>
      </w:tabs>
      <w:suppressAutoHyphens/>
      <w:spacing w:before="360" w:after="120" w:line="240" w:lineRule="auto"/>
      <w:ind w:left="0" w:firstLine="0"/>
      <w:jc w:val="center"/>
      <w:outlineLvl w:val="3"/>
    </w:pPr>
    <w:rPr>
      <w:rFonts w:ascii="Times New Roman" w:eastAsia="Calibri" w:hAnsi="Times New Roman" w:cs="Times New Roman"/>
      <w:b/>
      <w:bCs/>
      <w:caps/>
      <w:smallCaps/>
      <w:sz w:val="24"/>
      <w:szCs w:val="24"/>
    </w:rPr>
  </w:style>
  <w:style w:type="paragraph" w:customStyle="1" w:styleId="-0">
    <w:name w:val="Контракт-пункт"/>
    <w:basedOn w:val="a"/>
    <w:rsid w:val="00B15AE1"/>
    <w:pPr>
      <w:numPr>
        <w:ilvl w:val="3"/>
        <w:numId w:val="1"/>
      </w:numPr>
      <w:tabs>
        <w:tab w:val="num" w:pos="1391"/>
      </w:tabs>
      <w:spacing w:after="0" w:line="240" w:lineRule="auto"/>
      <w:ind w:left="1391" w:hanging="851"/>
      <w:jc w:val="both"/>
    </w:pPr>
    <w:rPr>
      <w:rFonts w:ascii="Times New Roman" w:eastAsia="Calibri" w:hAnsi="Times New Roman" w:cs="Times New Roman"/>
      <w:sz w:val="24"/>
      <w:szCs w:val="24"/>
    </w:rPr>
  </w:style>
  <w:style w:type="paragraph" w:customStyle="1" w:styleId="23">
    <w:name w:val="Обычный2"/>
    <w:basedOn w:val="a"/>
    <w:rsid w:val="00B15AE1"/>
    <w:pPr>
      <w:spacing w:before="100" w:beforeAutospacing="1" w:after="100" w:afterAutospacing="1" w:line="240" w:lineRule="auto"/>
    </w:pPr>
    <w:rPr>
      <w:rFonts w:ascii="Times New Roman" w:eastAsia="Calibri" w:hAnsi="Times New Roman" w:cs="Times New Roman"/>
      <w:sz w:val="24"/>
      <w:szCs w:val="24"/>
    </w:rPr>
  </w:style>
  <w:style w:type="character" w:customStyle="1" w:styleId="blk">
    <w:name w:val="blk"/>
    <w:rsid w:val="00B15AE1"/>
  </w:style>
  <w:style w:type="character" w:customStyle="1" w:styleId="CharChar">
    <w:name w:val="Обычный Char Char"/>
    <w:link w:val="11"/>
    <w:locked/>
    <w:rsid w:val="00B15AE1"/>
    <w:rPr>
      <w:rFonts w:ascii="Times New Roman" w:eastAsia="Times New Roman" w:hAnsi="Times New Roman" w:cs="Times New Roman"/>
      <w:snapToGrid w:val="0"/>
      <w:sz w:val="24"/>
      <w:szCs w:val="20"/>
    </w:rPr>
  </w:style>
  <w:style w:type="character" w:customStyle="1" w:styleId="aa">
    <w:name w:val="Основной текст_"/>
    <w:basedOn w:val="a0"/>
    <w:link w:val="12"/>
    <w:rsid w:val="00B15AE1"/>
    <w:rPr>
      <w:shd w:val="clear" w:color="auto" w:fill="FFFFFF"/>
    </w:rPr>
  </w:style>
  <w:style w:type="character" w:customStyle="1" w:styleId="32">
    <w:name w:val="Основной текст (3)_"/>
    <w:basedOn w:val="a0"/>
    <w:link w:val="33"/>
    <w:rsid w:val="00B15AE1"/>
    <w:rPr>
      <w:shd w:val="clear" w:color="auto" w:fill="FFFFFF"/>
    </w:rPr>
  </w:style>
  <w:style w:type="paragraph" w:customStyle="1" w:styleId="12">
    <w:name w:val="Основной текст1"/>
    <w:basedOn w:val="a"/>
    <w:link w:val="aa"/>
    <w:rsid w:val="00B15AE1"/>
    <w:pPr>
      <w:shd w:val="clear" w:color="auto" w:fill="FFFFFF"/>
      <w:spacing w:after="0" w:line="302" w:lineRule="exact"/>
    </w:pPr>
  </w:style>
  <w:style w:type="paragraph" w:customStyle="1" w:styleId="33">
    <w:name w:val="Основной текст (3)"/>
    <w:basedOn w:val="a"/>
    <w:link w:val="32"/>
    <w:rsid w:val="00B15AE1"/>
    <w:pPr>
      <w:shd w:val="clear" w:color="auto" w:fill="FFFFFF"/>
      <w:spacing w:after="0" w:line="274" w:lineRule="exact"/>
    </w:pPr>
  </w:style>
  <w:style w:type="paragraph" w:styleId="34">
    <w:name w:val="Body Text Indent 3"/>
    <w:basedOn w:val="a"/>
    <w:link w:val="35"/>
    <w:rsid w:val="00A27C4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A27C40"/>
    <w:rPr>
      <w:rFonts w:ascii="Times New Roman" w:eastAsia="Times New Roman" w:hAnsi="Times New Roman" w:cs="Times New Roman"/>
      <w:sz w:val="16"/>
      <w:szCs w:val="16"/>
    </w:rPr>
  </w:style>
  <w:style w:type="character" w:customStyle="1" w:styleId="FontStyle48">
    <w:name w:val="Font Style48"/>
    <w:basedOn w:val="a0"/>
    <w:uiPriority w:val="99"/>
    <w:rsid w:val="00FE5982"/>
    <w:rPr>
      <w:rFonts w:ascii="Arial" w:hAnsi="Arial" w:cs="Arial"/>
      <w:color w:val="000000"/>
      <w:sz w:val="16"/>
      <w:szCs w:val="16"/>
    </w:rPr>
  </w:style>
  <w:style w:type="paragraph" w:customStyle="1" w:styleId="Style5">
    <w:name w:val="Style5"/>
    <w:basedOn w:val="a"/>
    <w:uiPriority w:val="99"/>
    <w:rsid w:val="00FE5982"/>
    <w:pPr>
      <w:widowControl w:val="0"/>
      <w:autoSpaceDE w:val="0"/>
      <w:autoSpaceDN w:val="0"/>
      <w:adjustRightInd w:val="0"/>
      <w:spacing w:after="0" w:line="216" w:lineRule="exact"/>
      <w:jc w:val="both"/>
    </w:pPr>
    <w:rPr>
      <w:rFonts w:ascii="Arial" w:eastAsia="Times New Roman" w:hAnsi="Arial" w:cs="Arial"/>
      <w:sz w:val="24"/>
      <w:szCs w:val="24"/>
    </w:rPr>
  </w:style>
  <w:style w:type="paragraph" w:customStyle="1" w:styleId="Style8">
    <w:name w:val="Style8"/>
    <w:basedOn w:val="a"/>
    <w:uiPriority w:val="99"/>
    <w:rsid w:val="00FE5982"/>
    <w:pPr>
      <w:widowControl w:val="0"/>
      <w:autoSpaceDE w:val="0"/>
      <w:autoSpaceDN w:val="0"/>
      <w:adjustRightInd w:val="0"/>
      <w:spacing w:after="0" w:line="209" w:lineRule="exact"/>
      <w:jc w:val="both"/>
    </w:pPr>
    <w:rPr>
      <w:rFonts w:ascii="Arial" w:eastAsia="Times New Roman" w:hAnsi="Arial" w:cs="Arial"/>
      <w:sz w:val="24"/>
      <w:szCs w:val="24"/>
    </w:rPr>
  </w:style>
  <w:style w:type="paragraph" w:customStyle="1" w:styleId="Style10">
    <w:name w:val="Style10"/>
    <w:basedOn w:val="a"/>
    <w:uiPriority w:val="99"/>
    <w:rsid w:val="00FE5982"/>
    <w:pPr>
      <w:widowControl w:val="0"/>
      <w:autoSpaceDE w:val="0"/>
      <w:autoSpaceDN w:val="0"/>
      <w:adjustRightInd w:val="0"/>
      <w:spacing w:after="0" w:line="209" w:lineRule="exact"/>
    </w:pPr>
    <w:rPr>
      <w:rFonts w:ascii="Arial" w:eastAsia="Times New Roman" w:hAnsi="Arial" w:cs="Arial"/>
      <w:sz w:val="24"/>
      <w:szCs w:val="24"/>
    </w:rPr>
  </w:style>
  <w:style w:type="paragraph" w:customStyle="1" w:styleId="-1">
    <w:name w:val="Контракт-подпункт"/>
    <w:basedOn w:val="a"/>
    <w:uiPriority w:val="99"/>
    <w:rsid w:val="00404EE9"/>
    <w:pPr>
      <w:tabs>
        <w:tab w:val="num" w:pos="851"/>
      </w:tabs>
      <w:spacing w:after="0" w:line="240" w:lineRule="auto"/>
      <w:ind w:left="851" w:hanging="851"/>
      <w:jc w:val="both"/>
    </w:pPr>
    <w:rPr>
      <w:rFonts w:ascii="Times New Roman" w:eastAsia="Calibri" w:hAnsi="Times New Roman" w:cs="Times New Roman"/>
      <w:sz w:val="24"/>
      <w:szCs w:val="24"/>
    </w:rPr>
  </w:style>
  <w:style w:type="paragraph" w:customStyle="1" w:styleId="-2">
    <w:name w:val="Контракт-подподпункт"/>
    <w:basedOn w:val="a"/>
    <w:uiPriority w:val="99"/>
    <w:rsid w:val="00404EE9"/>
    <w:pPr>
      <w:tabs>
        <w:tab w:val="num" w:pos="1418"/>
      </w:tabs>
      <w:spacing w:after="0" w:line="240" w:lineRule="auto"/>
      <w:ind w:left="1418" w:hanging="567"/>
      <w:jc w:val="both"/>
    </w:pPr>
    <w:rPr>
      <w:rFonts w:ascii="Times New Roman" w:eastAsia="Calibri" w:hAnsi="Times New Roman" w:cs="Times New Roman"/>
      <w:sz w:val="24"/>
      <w:szCs w:val="24"/>
    </w:rPr>
  </w:style>
  <w:style w:type="paragraph" w:customStyle="1" w:styleId="7">
    <w:name w:val="Обычный7"/>
    <w:rsid w:val="00404EE9"/>
    <w:pPr>
      <w:widowControl w:val="0"/>
      <w:spacing w:after="0" w:line="300" w:lineRule="auto"/>
      <w:ind w:firstLine="720"/>
      <w:jc w:val="both"/>
    </w:pPr>
    <w:rPr>
      <w:rFonts w:ascii="Times New Roman" w:eastAsia="Calibri" w:hAnsi="Times New Roman" w:cs="Times New Roman"/>
      <w:sz w:val="24"/>
      <w:szCs w:val="20"/>
    </w:rPr>
  </w:style>
  <w:style w:type="character" w:styleId="ab">
    <w:name w:val="footnote reference"/>
    <w:basedOn w:val="a0"/>
    <w:qFormat/>
    <w:rsid w:val="00404EE9"/>
    <w:rPr>
      <w:vertAlign w:val="superscript"/>
    </w:rPr>
  </w:style>
  <w:style w:type="paragraph" w:styleId="ac">
    <w:name w:val="footnote text"/>
    <w:basedOn w:val="a"/>
    <w:link w:val="ad"/>
    <w:rsid w:val="00404EE9"/>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404EE9"/>
    <w:rPr>
      <w:rFonts w:ascii="Times New Roman" w:eastAsia="Times New Roman" w:hAnsi="Times New Roman" w:cs="Times New Roman"/>
      <w:sz w:val="20"/>
      <w:szCs w:val="20"/>
    </w:rPr>
  </w:style>
  <w:style w:type="paragraph" w:styleId="ae">
    <w:name w:val="header"/>
    <w:basedOn w:val="a"/>
    <w:link w:val="af"/>
    <w:uiPriority w:val="99"/>
    <w:unhideWhenUsed/>
    <w:rsid w:val="003525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25EF"/>
  </w:style>
  <w:style w:type="paragraph" w:styleId="af0">
    <w:name w:val="footer"/>
    <w:basedOn w:val="a"/>
    <w:link w:val="af1"/>
    <w:uiPriority w:val="99"/>
    <w:semiHidden/>
    <w:unhideWhenUsed/>
    <w:rsid w:val="003525EF"/>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3525EF"/>
  </w:style>
  <w:style w:type="paragraph" w:styleId="af2">
    <w:name w:val="No Spacing"/>
    <w:aliases w:val="Обычный 1,для таблиц,No Spacing"/>
    <w:link w:val="af3"/>
    <w:uiPriority w:val="1"/>
    <w:qFormat/>
    <w:rsid w:val="00672F63"/>
    <w:pPr>
      <w:spacing w:after="0" w:line="240" w:lineRule="auto"/>
    </w:pPr>
  </w:style>
  <w:style w:type="paragraph" w:customStyle="1" w:styleId="Style0">
    <w:name w:val="Style0"/>
    <w:rsid w:val="00254D83"/>
    <w:pPr>
      <w:spacing w:after="0" w:line="240" w:lineRule="auto"/>
    </w:pPr>
    <w:rPr>
      <w:rFonts w:ascii="Arial" w:eastAsia="Times New Roman" w:hAnsi="Arial" w:cs="Times New Roman"/>
      <w:sz w:val="24"/>
      <w:szCs w:val="20"/>
    </w:rPr>
  </w:style>
  <w:style w:type="table" w:styleId="af4">
    <w:name w:val="Table Grid"/>
    <w:basedOn w:val="a1"/>
    <w:uiPriority w:val="59"/>
    <w:rsid w:val="009B56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3">
    <w:name w:val="Без интервала Знак"/>
    <w:aliases w:val="Обычный 1 Знак,для таблиц Знак,No Spacing Знак"/>
    <w:link w:val="af2"/>
    <w:uiPriority w:val="1"/>
    <w:locked/>
    <w:rsid w:val="009662BE"/>
  </w:style>
  <w:style w:type="paragraph" w:customStyle="1" w:styleId="FR1">
    <w:name w:val="FR1"/>
    <w:rsid w:val="005A2074"/>
    <w:pPr>
      <w:widowControl w:val="0"/>
      <w:spacing w:before="700" w:after="0" w:line="240" w:lineRule="auto"/>
    </w:pPr>
    <w:rPr>
      <w:rFonts w:ascii="Times New Roman" w:eastAsia="Times New Roman" w:hAnsi="Times New Roman" w:cs="Times New Roman"/>
      <w:b/>
      <w:sz w:val="28"/>
      <w:szCs w:val="20"/>
    </w:rPr>
  </w:style>
  <w:style w:type="table" w:customStyle="1" w:styleId="13">
    <w:name w:val="Сетка таблицы1"/>
    <w:basedOn w:val="a1"/>
    <w:next w:val="af4"/>
    <w:uiPriority w:val="59"/>
    <w:rsid w:val="008A497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AF3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6808">
      <w:bodyDiv w:val="1"/>
      <w:marLeft w:val="0"/>
      <w:marRight w:val="0"/>
      <w:marTop w:val="0"/>
      <w:marBottom w:val="0"/>
      <w:divBdr>
        <w:top w:val="none" w:sz="0" w:space="0" w:color="auto"/>
        <w:left w:val="none" w:sz="0" w:space="0" w:color="auto"/>
        <w:bottom w:val="none" w:sz="0" w:space="0" w:color="auto"/>
        <w:right w:val="none" w:sz="0" w:space="0" w:color="auto"/>
      </w:divBdr>
    </w:div>
    <w:div w:id="407729230">
      <w:bodyDiv w:val="1"/>
      <w:marLeft w:val="0"/>
      <w:marRight w:val="0"/>
      <w:marTop w:val="0"/>
      <w:marBottom w:val="0"/>
      <w:divBdr>
        <w:top w:val="none" w:sz="0" w:space="0" w:color="auto"/>
        <w:left w:val="none" w:sz="0" w:space="0" w:color="auto"/>
        <w:bottom w:val="none" w:sz="0" w:space="0" w:color="auto"/>
        <w:right w:val="none" w:sz="0" w:space="0" w:color="auto"/>
      </w:divBdr>
    </w:div>
    <w:div w:id="533035841">
      <w:bodyDiv w:val="1"/>
      <w:marLeft w:val="0"/>
      <w:marRight w:val="0"/>
      <w:marTop w:val="0"/>
      <w:marBottom w:val="0"/>
      <w:divBdr>
        <w:top w:val="none" w:sz="0" w:space="0" w:color="auto"/>
        <w:left w:val="none" w:sz="0" w:space="0" w:color="auto"/>
        <w:bottom w:val="none" w:sz="0" w:space="0" w:color="auto"/>
        <w:right w:val="none" w:sz="0" w:space="0" w:color="auto"/>
      </w:divBdr>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
    <w:div w:id="16103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02.fsin.gov.ru" TargetMode="External"/><Relationship Id="rId13" Type="http://schemas.openxmlformats.org/officeDocument/2006/relationships/hyperlink" Target="kodeks://link/d?nd=9023896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7276885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7276885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727638447" TargetMode="External"/><Relationship Id="rId4" Type="http://schemas.openxmlformats.org/officeDocument/2006/relationships/settings" Target="settings.xml"/><Relationship Id="rId9" Type="http://schemas.openxmlformats.org/officeDocument/2006/relationships/hyperlink" Target="kodeks://link/d?nd=90227665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35AC-C727-4203-908A-6275A032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4405</Words>
  <Characters>25114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Евгений Гребеня</cp:lastModifiedBy>
  <cp:revision>7</cp:revision>
  <cp:lastPrinted>2020-08-07T04:38:00Z</cp:lastPrinted>
  <dcterms:created xsi:type="dcterms:W3CDTF">2026-05-26T04:32:00Z</dcterms:created>
  <dcterms:modified xsi:type="dcterms:W3CDTF">2026-05-26T05:26:00Z</dcterms:modified>
</cp:coreProperties>
</file>