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905" w:rsidRPr="00DF2479" w:rsidRDefault="00405828" w:rsidP="00081905">
      <w:pPr>
        <w:ind w:firstLine="0"/>
        <w:jc w:val="center"/>
        <w:rPr>
          <w:rStyle w:val="a3"/>
          <w:rFonts w:ascii="PT Astra Serif" w:hAnsi="PT Astra Serif"/>
          <w:color w:val="auto"/>
          <w:vertAlign w:val="superscript"/>
        </w:rPr>
      </w:pPr>
      <w:r w:rsidRPr="00DF2479">
        <w:rPr>
          <w:rStyle w:val="a3"/>
          <w:rFonts w:ascii="PT Astra Serif" w:hAnsi="PT Astra Serif"/>
          <w:color w:val="auto"/>
        </w:rPr>
        <w:t xml:space="preserve"> </w:t>
      </w:r>
      <w:proofErr w:type="gramStart"/>
      <w:r w:rsidRPr="00DF2479">
        <w:rPr>
          <w:rStyle w:val="a3"/>
          <w:rFonts w:ascii="PT Astra Serif" w:hAnsi="PT Astra Serif"/>
          <w:color w:val="auto"/>
        </w:rPr>
        <w:t>ПРОЕКТ</w:t>
      </w:r>
      <w:r w:rsidR="004E7E94" w:rsidRPr="00DF2479">
        <w:rPr>
          <w:rStyle w:val="a3"/>
          <w:rFonts w:ascii="PT Astra Serif" w:hAnsi="PT Astra Serif"/>
          <w:color w:val="auto"/>
        </w:rPr>
        <w:t xml:space="preserve"> </w:t>
      </w:r>
      <w:r w:rsidRPr="00DF2479">
        <w:rPr>
          <w:rStyle w:val="a3"/>
          <w:rFonts w:ascii="PT Astra Serif" w:hAnsi="PT Astra Serif"/>
          <w:color w:val="auto"/>
        </w:rPr>
        <w:t xml:space="preserve"> </w:t>
      </w:r>
      <w:r w:rsidR="00081905" w:rsidRPr="00DF2479">
        <w:rPr>
          <w:rStyle w:val="a3"/>
          <w:rFonts w:ascii="PT Astra Serif" w:hAnsi="PT Astra Serif"/>
          <w:color w:val="auto"/>
        </w:rPr>
        <w:t>ГОСУДАРСТВЕНН</w:t>
      </w:r>
      <w:r w:rsidRPr="00DF2479">
        <w:rPr>
          <w:rStyle w:val="a3"/>
          <w:rFonts w:ascii="PT Astra Serif" w:hAnsi="PT Astra Serif"/>
          <w:color w:val="auto"/>
        </w:rPr>
        <w:t>ОГО</w:t>
      </w:r>
      <w:proofErr w:type="gramEnd"/>
      <w:r w:rsidRPr="00DF2479">
        <w:rPr>
          <w:rStyle w:val="a3"/>
          <w:rFonts w:ascii="PT Astra Serif" w:hAnsi="PT Astra Serif"/>
          <w:color w:val="auto"/>
        </w:rPr>
        <w:t xml:space="preserve"> </w:t>
      </w:r>
      <w:r w:rsidR="00081905" w:rsidRPr="00DF2479">
        <w:rPr>
          <w:rStyle w:val="a3"/>
          <w:rFonts w:ascii="PT Astra Serif" w:hAnsi="PT Astra Serif"/>
          <w:color w:val="auto"/>
        </w:rPr>
        <w:t xml:space="preserve"> КОНТРАКТ</w:t>
      </w:r>
      <w:r w:rsidRPr="00DF2479">
        <w:rPr>
          <w:rStyle w:val="a3"/>
          <w:rFonts w:ascii="PT Astra Serif" w:hAnsi="PT Astra Serif"/>
          <w:color w:val="auto"/>
        </w:rPr>
        <w:t>А</w:t>
      </w:r>
      <w:r w:rsidR="00081905" w:rsidRPr="00DF2479">
        <w:rPr>
          <w:rStyle w:val="a3"/>
          <w:rFonts w:ascii="PT Astra Serif" w:hAnsi="PT Astra Serif"/>
          <w:color w:val="auto"/>
          <w:vertAlign w:val="superscript"/>
        </w:rPr>
        <w:t> </w:t>
      </w:r>
    </w:p>
    <w:p w:rsidR="00081905" w:rsidRPr="00DF2479" w:rsidRDefault="0052022C" w:rsidP="00081905">
      <w:pPr>
        <w:ind w:firstLine="0"/>
        <w:jc w:val="center"/>
        <w:rPr>
          <w:rStyle w:val="a3"/>
          <w:rFonts w:ascii="PT Astra Serif" w:hAnsi="PT Astra Serif"/>
          <w:color w:val="auto"/>
        </w:rPr>
      </w:pPr>
      <w:r w:rsidRPr="00DF2479">
        <w:rPr>
          <w:rStyle w:val="a3"/>
          <w:rFonts w:ascii="PT Astra Serif" w:hAnsi="PT Astra Serif"/>
          <w:color w:val="auto"/>
        </w:rPr>
        <w:t>№</w:t>
      </w:r>
      <w:r w:rsidR="00C94E69" w:rsidRPr="00DF2479">
        <w:rPr>
          <w:rStyle w:val="a3"/>
          <w:rFonts w:ascii="PT Astra Serif" w:hAnsi="PT Astra Serif"/>
          <w:color w:val="auto"/>
        </w:rPr>
        <w:t>_________________________________________</w:t>
      </w:r>
    </w:p>
    <w:p w:rsidR="00C6142A" w:rsidRPr="00DF2479" w:rsidRDefault="00C6142A" w:rsidP="00081905">
      <w:pPr>
        <w:ind w:firstLine="0"/>
        <w:jc w:val="center"/>
        <w:rPr>
          <w:rStyle w:val="a3"/>
          <w:rFonts w:ascii="PT Astra Serif" w:hAnsi="PT Astra Serif"/>
          <w:color w:val="auto"/>
        </w:rPr>
      </w:pPr>
    </w:p>
    <w:p w:rsidR="00DF2479" w:rsidRPr="00DF2479" w:rsidRDefault="00DF2479" w:rsidP="00DF2479">
      <w:pPr>
        <w:pStyle w:val="af3"/>
        <w:jc w:val="center"/>
        <w:rPr>
          <w:rFonts w:ascii="PT Astra Serif" w:hAnsi="PT Astra Serif"/>
          <w:sz w:val="24"/>
          <w:szCs w:val="24"/>
        </w:rPr>
      </w:pPr>
      <w:r w:rsidRPr="00DF2479">
        <w:rPr>
          <w:rFonts w:ascii="PT Astra Serif" w:hAnsi="PT Astra Serif"/>
          <w:sz w:val="24"/>
          <w:szCs w:val="24"/>
        </w:rPr>
        <w:t>ИКЗ 261343800331434380100100010000000000</w:t>
      </w:r>
    </w:p>
    <w:p w:rsidR="00C6142A" w:rsidRPr="00DF2479" w:rsidRDefault="00C6142A" w:rsidP="00DF2479">
      <w:pPr>
        <w:pStyle w:val="af3"/>
        <w:jc w:val="center"/>
        <w:rPr>
          <w:rStyle w:val="a3"/>
          <w:rFonts w:ascii="PT Astra Serif" w:hAnsi="PT Astra Serif"/>
          <w:color w:val="auto"/>
          <w:sz w:val="24"/>
          <w:szCs w:val="24"/>
        </w:rPr>
      </w:pPr>
    </w:p>
    <w:p w:rsidR="00081905" w:rsidRPr="00DF2479" w:rsidRDefault="00081905" w:rsidP="00DF2479">
      <w:pPr>
        <w:pStyle w:val="af3"/>
        <w:jc w:val="center"/>
        <w:rPr>
          <w:rStyle w:val="a3"/>
          <w:rFonts w:ascii="PT Astra Serif" w:hAnsi="PT Astra Serif"/>
          <w:color w:val="auto"/>
          <w:sz w:val="24"/>
          <w:szCs w:val="24"/>
        </w:rPr>
      </w:pPr>
      <w:r w:rsidRPr="00DF2479">
        <w:rPr>
          <w:rStyle w:val="a3"/>
          <w:rFonts w:ascii="PT Astra Serif" w:hAnsi="PT Astra Serif"/>
          <w:color w:val="auto"/>
          <w:sz w:val="24"/>
          <w:szCs w:val="24"/>
        </w:rPr>
        <w:t xml:space="preserve">на </w:t>
      </w:r>
      <w:r w:rsidR="00DF2479" w:rsidRPr="00DF2479">
        <w:rPr>
          <w:rStyle w:val="a3"/>
          <w:rFonts w:ascii="PT Astra Serif" w:hAnsi="PT Astra Serif"/>
          <w:color w:val="auto"/>
          <w:sz w:val="24"/>
          <w:szCs w:val="24"/>
        </w:rPr>
        <w:t xml:space="preserve">приобретении </w:t>
      </w:r>
      <w:proofErr w:type="gramStart"/>
      <w:r w:rsidR="00DF2479" w:rsidRPr="00DF2479">
        <w:rPr>
          <w:rStyle w:val="a3"/>
          <w:rFonts w:ascii="PT Astra Serif" w:hAnsi="PT Astra Serif"/>
          <w:color w:val="auto"/>
          <w:sz w:val="24"/>
          <w:szCs w:val="24"/>
        </w:rPr>
        <w:t>материалов  и</w:t>
      </w:r>
      <w:proofErr w:type="gramEnd"/>
      <w:r w:rsidR="00DF2479" w:rsidRPr="00DF2479">
        <w:rPr>
          <w:rStyle w:val="a3"/>
          <w:rFonts w:ascii="PT Astra Serif" w:hAnsi="PT Astra Serif"/>
          <w:color w:val="auto"/>
          <w:sz w:val="24"/>
          <w:szCs w:val="24"/>
        </w:rPr>
        <w:t xml:space="preserve"> товаров для проведения капитального ремонта</w:t>
      </w:r>
    </w:p>
    <w:p w:rsidR="00DF2479" w:rsidRPr="00DF2479" w:rsidRDefault="00DF2479" w:rsidP="00DF2479">
      <w:pPr>
        <w:pStyle w:val="af3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6157"/>
      </w:tblGrid>
      <w:tr w:rsidR="00081905" w:rsidRPr="00DF2479" w:rsidTr="000C6F61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0C6F61">
            <w:pPr>
              <w:pStyle w:val="a5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г. Урюпинск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0C6F61">
            <w:pPr>
              <w:pStyle w:val="a5"/>
              <w:ind w:left="567" w:firstLine="567"/>
              <w:jc w:val="right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 w:cs="Times New Roman"/>
                <w:b/>
                <w:bCs/>
              </w:rPr>
              <w:t xml:space="preserve">   «_____</w:t>
            </w:r>
            <w:proofErr w:type="gramStart"/>
            <w:r w:rsidRPr="00DF2479">
              <w:rPr>
                <w:rFonts w:ascii="PT Astra Serif" w:hAnsi="PT Astra Serif" w:cs="Times New Roman"/>
                <w:b/>
                <w:bCs/>
              </w:rPr>
              <w:t>_»_</w:t>
            </w:r>
            <w:proofErr w:type="gramEnd"/>
            <w:r w:rsidRPr="00DF2479">
              <w:rPr>
                <w:rFonts w:ascii="PT Astra Serif" w:hAnsi="PT Astra Serif" w:cs="Times New Roman"/>
                <w:b/>
                <w:bCs/>
              </w:rPr>
              <w:t>__________________20___ г.</w:t>
            </w:r>
          </w:p>
        </w:tc>
      </w:tr>
    </w:tbl>
    <w:p w:rsidR="00081905" w:rsidRPr="00DF2479" w:rsidRDefault="00081905" w:rsidP="00081905">
      <w:pPr>
        <w:ind w:firstLine="0"/>
        <w:rPr>
          <w:rFonts w:ascii="PT Astra Serif" w:hAnsi="PT Astra Serif"/>
        </w:rPr>
      </w:pPr>
    </w:p>
    <w:p w:rsidR="00D652D3" w:rsidRPr="00DF2479" w:rsidRDefault="00081905" w:rsidP="00D652D3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bCs/>
          <w:noProof/>
        </w:rPr>
        <w:t xml:space="preserve">Федеральное казенное учреждение «Лечебное исправительное учреждение №23 Управления Федеральной службы исполнения наказаний по Волгоградской области» (далее – ФКУ ЛИУ-23 УФСИН России по Волгоградской области), выступающее от имени Российской Федерации, в целях обеспечения государственных нужд, именуемоев дальнейшем «Заказчик», </w:t>
      </w:r>
      <w:r w:rsidR="00EB7CE0" w:rsidRPr="00DF2479">
        <w:rPr>
          <w:rFonts w:ascii="PT Astra Serif" w:hAnsi="PT Astra Serif" w:cs="Times New Roman"/>
          <w:bCs/>
          <w:noProof/>
        </w:rPr>
        <w:t>в лице</w:t>
      </w:r>
      <w:r w:rsidR="00611C0E">
        <w:rPr>
          <w:rFonts w:ascii="PT Astra Serif" w:hAnsi="PT Astra Serif" w:cs="Times New Roman"/>
          <w:bCs/>
          <w:noProof/>
        </w:rPr>
        <w:t xml:space="preserve"> временно исполнячющего обязанности</w:t>
      </w:r>
      <w:r w:rsidR="00EB7CE0" w:rsidRPr="00DF2479">
        <w:rPr>
          <w:rFonts w:ascii="PT Astra Serif" w:hAnsi="PT Astra Serif" w:cs="Times New Roman"/>
          <w:bCs/>
          <w:noProof/>
        </w:rPr>
        <w:t xml:space="preserve"> </w:t>
      </w:r>
      <w:r w:rsidRPr="00DF2479">
        <w:rPr>
          <w:rFonts w:ascii="PT Astra Serif" w:hAnsi="PT Astra Serif" w:cs="Times New Roman"/>
          <w:bCs/>
          <w:noProof/>
        </w:rPr>
        <w:t xml:space="preserve">начальника  учреждения </w:t>
      </w:r>
      <w:r w:rsidR="00611C0E">
        <w:rPr>
          <w:rFonts w:ascii="PT Astra Serif" w:hAnsi="PT Astra Serif" w:cs="Times New Roman"/>
          <w:bCs/>
          <w:noProof/>
        </w:rPr>
        <w:t>Харитонова Николая</w:t>
      </w:r>
      <w:r w:rsidR="00676134">
        <w:rPr>
          <w:rFonts w:ascii="PT Astra Serif" w:hAnsi="PT Astra Serif" w:cs="Times New Roman"/>
          <w:bCs/>
          <w:noProof/>
        </w:rPr>
        <w:t xml:space="preserve"> </w:t>
      </w:r>
      <w:r w:rsidR="00611C0E">
        <w:rPr>
          <w:rFonts w:ascii="PT Astra Serif" w:hAnsi="PT Astra Serif" w:cs="Times New Roman"/>
          <w:bCs/>
          <w:noProof/>
        </w:rPr>
        <w:t>Сергеевича</w:t>
      </w:r>
      <w:r w:rsidRPr="00DF2479">
        <w:rPr>
          <w:rFonts w:ascii="PT Astra Serif" w:hAnsi="PT Astra Serif" w:cs="Times New Roman"/>
          <w:bCs/>
          <w:noProof/>
        </w:rPr>
        <w:t>,  действующего на</w:t>
      </w:r>
      <w:r w:rsidR="00543AD2" w:rsidRPr="00DF2479">
        <w:rPr>
          <w:rFonts w:ascii="PT Astra Serif" w:hAnsi="PT Astra Serif" w:cs="Times New Roman"/>
          <w:bCs/>
          <w:noProof/>
        </w:rPr>
        <w:t xml:space="preserve"> основании </w:t>
      </w:r>
      <w:r w:rsidR="00980A7E">
        <w:rPr>
          <w:rFonts w:ascii="PT Astra Serif" w:hAnsi="PT Astra Serif" w:cs="Times New Roman"/>
          <w:bCs/>
          <w:noProof/>
        </w:rPr>
        <w:t>приказа</w:t>
      </w:r>
      <w:r w:rsidR="00B36FF4">
        <w:rPr>
          <w:rFonts w:ascii="PT Astra Serif" w:hAnsi="PT Astra Serif" w:cs="Times New Roman"/>
          <w:bCs/>
          <w:noProof/>
        </w:rPr>
        <w:t xml:space="preserve"> Управления</w:t>
      </w:r>
      <w:r w:rsidRPr="00DF2479">
        <w:rPr>
          <w:rFonts w:ascii="PT Astra Serif" w:hAnsi="PT Astra Serif" w:cs="Times New Roman"/>
          <w:bCs/>
          <w:noProof/>
        </w:rPr>
        <w:t xml:space="preserve"> Федеральной слу</w:t>
      </w:r>
      <w:r w:rsidR="00543AD2" w:rsidRPr="00DF2479">
        <w:rPr>
          <w:rFonts w:ascii="PT Astra Serif" w:hAnsi="PT Astra Serif" w:cs="Times New Roman"/>
          <w:bCs/>
          <w:noProof/>
        </w:rPr>
        <w:t xml:space="preserve">жбы исполнения  наказаний от  </w:t>
      </w:r>
      <w:r w:rsidR="00980A7E">
        <w:rPr>
          <w:rFonts w:ascii="PT Astra Serif" w:hAnsi="PT Astra Serif" w:cs="Times New Roman"/>
          <w:bCs/>
          <w:noProof/>
        </w:rPr>
        <w:t>20</w:t>
      </w:r>
      <w:r w:rsidR="00543AD2" w:rsidRPr="00DF2479">
        <w:rPr>
          <w:rFonts w:ascii="PT Astra Serif" w:hAnsi="PT Astra Serif" w:cs="Times New Roman"/>
          <w:bCs/>
          <w:noProof/>
        </w:rPr>
        <w:t>.</w:t>
      </w:r>
      <w:r w:rsidR="00EB7CE0" w:rsidRPr="00DF2479">
        <w:rPr>
          <w:rFonts w:ascii="PT Astra Serif" w:hAnsi="PT Astra Serif" w:cs="Times New Roman"/>
          <w:bCs/>
          <w:noProof/>
        </w:rPr>
        <w:t>0</w:t>
      </w:r>
      <w:r w:rsidR="00980A7E">
        <w:rPr>
          <w:rFonts w:ascii="PT Astra Serif" w:hAnsi="PT Astra Serif" w:cs="Times New Roman"/>
          <w:bCs/>
          <w:noProof/>
        </w:rPr>
        <w:t>7</w:t>
      </w:r>
      <w:r w:rsidR="00543AD2" w:rsidRPr="00DF2479">
        <w:rPr>
          <w:rFonts w:ascii="PT Astra Serif" w:hAnsi="PT Astra Serif" w:cs="Times New Roman"/>
          <w:bCs/>
          <w:noProof/>
        </w:rPr>
        <w:t>.20</w:t>
      </w:r>
      <w:r w:rsidR="00980A7E">
        <w:rPr>
          <w:rFonts w:ascii="PT Astra Serif" w:hAnsi="PT Astra Serif" w:cs="Times New Roman"/>
          <w:bCs/>
          <w:noProof/>
        </w:rPr>
        <w:t>26</w:t>
      </w:r>
      <w:r w:rsidR="00543AD2" w:rsidRPr="00DF2479">
        <w:rPr>
          <w:rFonts w:ascii="PT Astra Serif" w:hAnsi="PT Astra Serif" w:cs="Times New Roman"/>
          <w:bCs/>
          <w:noProof/>
        </w:rPr>
        <w:t xml:space="preserve"> № </w:t>
      </w:r>
      <w:r w:rsidR="00980A7E">
        <w:rPr>
          <w:rFonts w:ascii="PT Astra Serif" w:hAnsi="PT Astra Serif" w:cs="Times New Roman"/>
          <w:bCs/>
          <w:noProof/>
        </w:rPr>
        <w:t>201-к</w:t>
      </w:r>
      <w:r w:rsidRPr="00DF2479">
        <w:rPr>
          <w:rFonts w:ascii="PT Astra Serif" w:hAnsi="PT Astra Serif" w:cs="Times New Roman"/>
          <w:bCs/>
          <w:noProof/>
        </w:rPr>
        <w:t xml:space="preserve">  с одной </w:t>
      </w:r>
      <w:r w:rsidR="003534B4" w:rsidRPr="00DF2479">
        <w:rPr>
          <w:rFonts w:ascii="PT Astra Serif" w:hAnsi="PT Astra Serif" w:cs="Times New Roman"/>
          <w:bCs/>
          <w:noProof/>
        </w:rPr>
        <w:t xml:space="preserve">стороны, и  </w:t>
      </w:r>
      <w:r w:rsidR="001429F9" w:rsidRPr="00DF2479">
        <w:rPr>
          <w:rFonts w:ascii="PT Astra Serif" w:hAnsi="PT Astra Serif" w:cs="Times New Roman"/>
          <w:bCs/>
          <w:noProof/>
        </w:rPr>
        <w:t>_______________________</w:t>
      </w:r>
      <w:r w:rsidRPr="00DF2479">
        <w:rPr>
          <w:rFonts w:ascii="PT Astra Serif" w:hAnsi="PT Astra Serif" w:cs="Times New Roman"/>
          <w:bCs/>
          <w:noProof/>
        </w:rPr>
        <w:t xml:space="preserve">, именуемый в дальнейшем «Поставщик», </w:t>
      </w:r>
      <w:r w:rsidR="003534B4" w:rsidRPr="00DF2479">
        <w:rPr>
          <w:rFonts w:ascii="PT Astra Serif" w:hAnsi="PT Astra Serif" w:cs="Times New Roman"/>
          <w:bCs/>
          <w:noProof/>
          <w:color w:val="000000"/>
        </w:rPr>
        <w:t xml:space="preserve">в лице </w:t>
      </w:r>
      <w:r w:rsidR="001429F9" w:rsidRPr="00DF2479">
        <w:rPr>
          <w:rFonts w:ascii="PT Astra Serif" w:hAnsi="PT Astra Serif" w:cs="Times New Roman"/>
          <w:bCs/>
          <w:noProof/>
          <w:color w:val="000000"/>
        </w:rPr>
        <w:t>____________</w:t>
      </w:r>
      <w:r w:rsidR="003534B4" w:rsidRPr="00DF2479">
        <w:rPr>
          <w:rFonts w:ascii="PT Astra Serif" w:hAnsi="PT Astra Serif" w:cs="Times New Roman"/>
          <w:bCs/>
          <w:noProof/>
          <w:color w:val="000000"/>
        </w:rPr>
        <w:t xml:space="preserve">, действующего на основании </w:t>
      </w:r>
      <w:r w:rsidR="001429F9" w:rsidRPr="00DF2479">
        <w:rPr>
          <w:rFonts w:ascii="PT Astra Serif" w:hAnsi="PT Astra Serif" w:cs="Times New Roman"/>
          <w:bCs/>
          <w:noProof/>
          <w:color w:val="000000"/>
        </w:rPr>
        <w:t>________________________</w:t>
      </w:r>
      <w:r w:rsidRPr="00DF2479">
        <w:rPr>
          <w:rFonts w:ascii="PT Astra Serif" w:hAnsi="PT Astra Serif" w:cs="Times New Roman"/>
          <w:bCs/>
          <w:noProof/>
        </w:rPr>
        <w:t xml:space="preserve"> другой стороны, вместе именуемые в дальнейшем «Стороны», </w:t>
      </w:r>
      <w:r w:rsidR="00D652D3" w:rsidRPr="00DF2479">
        <w:rPr>
          <w:rFonts w:ascii="PT Astra Serif" w:hAnsi="PT Astra Serif" w:cs="Times New Roman"/>
        </w:rPr>
        <w:t xml:space="preserve">в соответствии с пунктом 4 части 1 статьи 93 Федерального закона от </w:t>
      </w:r>
      <w:smartTag w:uri="urn:schemas-microsoft-com:office:smarttags" w:element="date">
        <w:smartTagPr>
          <w:attr w:name="ls" w:val="trans"/>
          <w:attr w:name="Month" w:val="04"/>
          <w:attr w:name="Day" w:val="05"/>
          <w:attr w:name="Year" w:val="2013"/>
        </w:smartTagPr>
        <w:r w:rsidR="00D652D3" w:rsidRPr="00DF2479">
          <w:rPr>
            <w:rFonts w:ascii="PT Astra Serif" w:hAnsi="PT Astra Serif" w:cs="Times New Roman"/>
          </w:rPr>
          <w:t>05.04.2013</w:t>
        </w:r>
      </w:smartTag>
      <w:r w:rsidR="00D652D3" w:rsidRPr="00DF2479">
        <w:rPr>
          <w:rFonts w:ascii="PT Astra Serif" w:hAnsi="PT Astra Serif" w:cs="Times New Roman"/>
        </w:rPr>
        <w:t xml:space="preserve"> № 44-ФЗ «О конт</w:t>
      </w:r>
      <w:r w:rsidR="003534B4" w:rsidRPr="00DF2479">
        <w:rPr>
          <w:rFonts w:ascii="PT Astra Serif" w:hAnsi="PT Astra Serif" w:cs="Times New Roman"/>
        </w:rPr>
        <w:t xml:space="preserve">рактной системе  </w:t>
      </w:r>
      <w:r w:rsidR="00D652D3" w:rsidRPr="00DF2479">
        <w:rPr>
          <w:rFonts w:ascii="PT Astra Serif" w:hAnsi="PT Astra Serif" w:cs="Times New Roman"/>
        </w:rPr>
        <w:t xml:space="preserve">  в сфере закупок товаров, работ, услуг для государственных и муниципальных нужд» (далее – З</w:t>
      </w:r>
      <w:r w:rsidR="0052022C" w:rsidRPr="00DF2479">
        <w:rPr>
          <w:rFonts w:ascii="PT Astra Serif" w:hAnsi="PT Astra Serif" w:cs="Times New Roman"/>
        </w:rPr>
        <w:t>акон), Федеральным законом от 30.11.2024 № 419</w:t>
      </w:r>
      <w:r w:rsidR="00D652D3" w:rsidRPr="00DF2479">
        <w:rPr>
          <w:rFonts w:ascii="PT Astra Serif" w:hAnsi="PT Astra Serif" w:cs="Times New Roman"/>
        </w:rPr>
        <w:t>-ФЗ «О федеральном бюджете на 202</w:t>
      </w:r>
      <w:r w:rsidR="002F21BA" w:rsidRPr="00DF2479">
        <w:rPr>
          <w:rFonts w:ascii="PT Astra Serif" w:hAnsi="PT Astra Serif" w:cs="Times New Roman"/>
        </w:rPr>
        <w:t>6</w:t>
      </w:r>
      <w:r w:rsidR="00D652D3" w:rsidRPr="00DF2479">
        <w:rPr>
          <w:rFonts w:ascii="PT Astra Serif" w:hAnsi="PT Astra Serif" w:cs="Times New Roman"/>
        </w:rPr>
        <w:t xml:space="preserve"> год и на плановый период 202</w:t>
      </w:r>
      <w:r w:rsidR="002F21BA" w:rsidRPr="00DF2479">
        <w:rPr>
          <w:rFonts w:ascii="PT Astra Serif" w:hAnsi="PT Astra Serif" w:cs="Times New Roman"/>
        </w:rPr>
        <w:t>7</w:t>
      </w:r>
      <w:r w:rsidR="00D652D3" w:rsidRPr="00DF2479">
        <w:rPr>
          <w:rFonts w:ascii="PT Astra Serif" w:hAnsi="PT Astra Serif" w:cs="Times New Roman"/>
        </w:rPr>
        <w:t xml:space="preserve"> и 202</w:t>
      </w:r>
      <w:r w:rsidR="002F21BA" w:rsidRPr="00DF2479">
        <w:rPr>
          <w:rFonts w:ascii="PT Astra Serif" w:hAnsi="PT Astra Serif" w:cs="Times New Roman"/>
        </w:rPr>
        <w:t>8</w:t>
      </w:r>
      <w:r w:rsidR="00D652D3" w:rsidRPr="00DF2479">
        <w:rPr>
          <w:rFonts w:ascii="PT Astra Serif" w:hAnsi="PT Astra Serif" w:cs="Times New Roman"/>
        </w:rPr>
        <w:t xml:space="preserve"> годов», заключили настоящий государственный контракт (далее - Контракт) о нижеследующем: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C94E69">
      <w:pPr>
        <w:pStyle w:val="af5"/>
        <w:numPr>
          <w:ilvl w:val="0"/>
          <w:numId w:val="2"/>
        </w:numPr>
        <w:ind w:left="0" w:firstLine="0"/>
        <w:jc w:val="center"/>
        <w:outlineLvl w:val="0"/>
        <w:rPr>
          <w:rFonts w:ascii="PT Astra Serif" w:hAnsi="PT Astra Serif" w:cs="Times New Roman"/>
          <w:b/>
          <w:bCs/>
        </w:rPr>
      </w:pPr>
      <w:bookmarkStart w:id="0" w:name="sub_1100"/>
      <w:r w:rsidRPr="00DF2479">
        <w:rPr>
          <w:rFonts w:ascii="PT Astra Serif" w:hAnsi="PT Astra Serif" w:cs="Times New Roman"/>
          <w:b/>
          <w:bCs/>
        </w:rPr>
        <w:t>ПРЕДМЕТ КОНТРАКТА</w:t>
      </w:r>
      <w:bookmarkEnd w:id="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" w:name="sub_1011"/>
      <w:r w:rsidRPr="00DF2479">
        <w:rPr>
          <w:rFonts w:ascii="PT Astra Serif" w:hAnsi="PT Astra Serif" w:cs="Times New Roman"/>
        </w:rPr>
        <w:t xml:space="preserve">1.1. Поставщик обязуется передать Заказчику </w:t>
      </w:r>
      <w:r w:rsidR="0008566F" w:rsidRPr="00DF2479">
        <w:rPr>
          <w:rFonts w:ascii="PT Astra Serif" w:hAnsi="PT Astra Serif" w:cs="Times New Roman"/>
        </w:rPr>
        <w:t xml:space="preserve">материалы </w:t>
      </w:r>
      <w:r w:rsidRPr="00DF2479">
        <w:rPr>
          <w:rFonts w:ascii="PT Astra Serif" w:hAnsi="PT Astra Serif" w:cs="Times New Roman"/>
        </w:rPr>
        <w:t xml:space="preserve"> </w:t>
      </w:r>
      <w:r w:rsidR="00565A07">
        <w:rPr>
          <w:rFonts w:ascii="PT Astra Serif" w:hAnsi="PT Astra Serif" w:cs="Times New Roman"/>
        </w:rPr>
        <w:t xml:space="preserve"> и товары </w:t>
      </w:r>
      <w:r w:rsidRPr="00DF2479">
        <w:rPr>
          <w:rFonts w:ascii="PT Astra Serif" w:hAnsi="PT Astra Serif" w:cs="Times New Roman"/>
        </w:rPr>
        <w:t>для проведения капитального ремо</w:t>
      </w:r>
      <w:r w:rsidR="00565A07">
        <w:rPr>
          <w:rFonts w:ascii="PT Astra Serif" w:hAnsi="PT Astra Serif" w:cs="Times New Roman"/>
        </w:rPr>
        <w:t>нта</w:t>
      </w:r>
      <w:r w:rsidRPr="00DF2479">
        <w:rPr>
          <w:rFonts w:ascii="PT Astra Serif" w:hAnsi="PT Astra Serif" w:cs="Times New Roman"/>
        </w:rPr>
        <w:t xml:space="preserve"> ФКУ ЛИУ-23 УФСИН России по Волгоградской области на 202</w:t>
      </w:r>
      <w:r w:rsidR="002F21BA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год (далее - Товар) Заказчику в обусловленный настоящим Контрактом срок, согласно Спецификации (</w:t>
      </w:r>
      <w:hyperlink w:anchor="sub_10000" w:history="1">
        <w:r w:rsidRPr="00DF2479">
          <w:rPr>
            <w:rFonts w:ascii="PT Astra Serif" w:hAnsi="PT Astra Serif" w:cs="Times New Roman"/>
          </w:rPr>
          <w:t>Приложение N 1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 и Техническому заданию (</w:t>
      </w:r>
      <w:hyperlink w:anchor="sub_20000" w:history="1">
        <w:r w:rsidRPr="00DF2479">
          <w:rPr>
            <w:rFonts w:ascii="PT Astra Serif" w:hAnsi="PT Astra Serif" w:cs="Times New Roman"/>
          </w:rPr>
          <w:t>Приложение N 2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" w:name="sub_1012"/>
      <w:bookmarkEnd w:id="1"/>
      <w:r w:rsidRPr="00DF2479">
        <w:rPr>
          <w:rFonts w:ascii="PT Astra Serif" w:hAnsi="PT Astra Serif" w:cs="Times New Roman"/>
        </w:rPr>
        <w:t>1.2. Наименование и количество поставляемого Товара указаны в Спецификации (</w:t>
      </w:r>
      <w:hyperlink w:anchor="sub_10000" w:history="1">
        <w:r w:rsidRPr="00DF2479">
          <w:rPr>
            <w:rFonts w:ascii="PT Astra Serif" w:hAnsi="PT Astra Serif" w:cs="Times New Roman"/>
          </w:rPr>
          <w:t>Приложение N 1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Контракту). Функциональные, технические и качественные характеристики Товара установлены в Техническом задании (</w:t>
      </w:r>
      <w:hyperlink w:anchor="sub_20000" w:history="1">
        <w:r w:rsidRPr="00DF2479">
          <w:rPr>
            <w:rFonts w:ascii="PT Astra Serif" w:hAnsi="PT Astra Serif" w:cs="Times New Roman"/>
          </w:rPr>
          <w:t>Приложение N 2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Контракту).</w:t>
      </w:r>
    </w:p>
    <w:p w:rsidR="003B0C09" w:rsidRPr="00DF2479" w:rsidRDefault="003B0C09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3" w:name="sub_1200"/>
      <w:bookmarkEnd w:id="2"/>
      <w:r w:rsidRPr="00DF2479">
        <w:rPr>
          <w:rFonts w:ascii="PT Astra Serif" w:hAnsi="PT Astra Serif" w:cs="Times New Roman"/>
          <w:b/>
          <w:bCs/>
        </w:rPr>
        <w:t>II. ЦЕНА КОНТРАКТА И ПОРЯДОК РАСЧЕТОВ</w:t>
      </w:r>
      <w:bookmarkEnd w:id="3"/>
    </w:p>
    <w:p w:rsidR="0008566F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" w:name="sub_1021"/>
      <w:r w:rsidRPr="00DF2479">
        <w:rPr>
          <w:rFonts w:ascii="PT Astra Serif" w:hAnsi="PT Astra Serif" w:cs="Times New Roman"/>
        </w:rPr>
        <w:t xml:space="preserve">2.1. </w:t>
      </w:r>
      <w:bookmarkEnd w:id="4"/>
      <w:r w:rsidRPr="00DF2479">
        <w:rPr>
          <w:rFonts w:ascii="PT Astra Serif" w:hAnsi="PT Astra Serif" w:cs="Times New Roman"/>
        </w:rPr>
        <w:t>Цен</w:t>
      </w:r>
      <w:r w:rsidR="00F87F4A" w:rsidRPr="00DF2479">
        <w:rPr>
          <w:rFonts w:ascii="PT Astra Serif" w:hAnsi="PT Astra Serif" w:cs="Times New Roman"/>
        </w:rPr>
        <w:t xml:space="preserve">а Контракта составляет </w:t>
      </w:r>
      <w:r w:rsidR="00AA147B" w:rsidRPr="00DF2479">
        <w:rPr>
          <w:rFonts w:ascii="PT Astra Serif" w:hAnsi="PT Astra Serif" w:cs="Times New Roman"/>
        </w:rPr>
        <w:t>_____</w:t>
      </w:r>
      <w:proofErr w:type="gramStart"/>
      <w:r w:rsidR="00AA147B" w:rsidRPr="00DF2479">
        <w:rPr>
          <w:rFonts w:ascii="PT Astra Serif" w:hAnsi="PT Astra Serif" w:cs="Times New Roman"/>
        </w:rPr>
        <w:t>_</w:t>
      </w:r>
      <w:r w:rsidR="00F87F4A" w:rsidRPr="00DF2479">
        <w:rPr>
          <w:rFonts w:ascii="PT Astra Serif" w:hAnsi="PT Astra Serif" w:cs="Times New Roman"/>
        </w:rPr>
        <w:t>(</w:t>
      </w:r>
      <w:r w:rsidR="0008566F" w:rsidRPr="00DF2479">
        <w:rPr>
          <w:rFonts w:ascii="PT Astra Serif" w:hAnsi="PT Astra Serif" w:cs="Times New Roman"/>
        </w:rPr>
        <w:t xml:space="preserve">  </w:t>
      </w:r>
      <w:proofErr w:type="gramEnd"/>
      <w:r w:rsidR="0008566F" w:rsidRPr="00DF2479">
        <w:rPr>
          <w:rFonts w:ascii="PT Astra Serif" w:hAnsi="PT Astra Serif" w:cs="Times New Roman"/>
        </w:rPr>
        <w:t xml:space="preserve">         </w:t>
      </w:r>
      <w:r w:rsidRPr="00DF2479">
        <w:rPr>
          <w:rFonts w:ascii="PT Astra Serif" w:hAnsi="PT Astra Serif" w:cs="Times New Roman"/>
        </w:rPr>
        <w:t>)</w:t>
      </w:r>
      <w:r w:rsidRPr="00DF2479">
        <w:rPr>
          <w:rFonts w:ascii="PT Astra Serif" w:hAnsi="PT Astra Serif" w:cs="Times New Roman"/>
          <w:vertAlign w:val="superscript"/>
        </w:rPr>
        <w:t> </w:t>
      </w:r>
      <w:r w:rsidR="00F87F4A" w:rsidRPr="00DF2479">
        <w:rPr>
          <w:rFonts w:ascii="PT Astra Serif" w:hAnsi="PT Astra Serif" w:cs="Times New Roman"/>
        </w:rPr>
        <w:t>рублей 00</w:t>
      </w:r>
      <w:r w:rsidRPr="00DF2479">
        <w:rPr>
          <w:rFonts w:ascii="PT Astra Serif" w:hAnsi="PT Astra Serif" w:cs="Times New Roman"/>
        </w:rPr>
        <w:t xml:space="preserve"> копе</w:t>
      </w:r>
      <w:r w:rsidR="00F87F4A" w:rsidRPr="00DF2479">
        <w:rPr>
          <w:rFonts w:ascii="PT Astra Serif" w:hAnsi="PT Astra Serif" w:cs="Times New Roman"/>
        </w:rPr>
        <w:t>ек</w:t>
      </w:r>
      <w:r w:rsidRPr="00DF2479">
        <w:rPr>
          <w:rFonts w:ascii="PT Astra Serif" w:hAnsi="PT Astra Serif" w:cs="Times New Roman"/>
        </w:rPr>
        <w:t>.</w:t>
      </w:r>
      <w:r w:rsidR="00565A07">
        <w:rPr>
          <w:rFonts w:ascii="PT Astra Serif" w:hAnsi="PT Astra Serif" w:cs="Times New Roman"/>
        </w:rPr>
        <w:t xml:space="preserve">  с</w:t>
      </w:r>
      <w:r w:rsidRPr="00DF2479">
        <w:rPr>
          <w:rFonts w:ascii="PT Astra Serif" w:hAnsi="PT Astra Serif" w:cs="Times New Roman"/>
        </w:rPr>
        <w:t xml:space="preserve"> </w:t>
      </w:r>
      <w:r w:rsidR="00C94E69" w:rsidRPr="00DF2479">
        <w:rPr>
          <w:rFonts w:ascii="PT Astra Serif" w:hAnsi="PT Astra Serif" w:cs="Times New Roman"/>
        </w:rPr>
        <w:t>НДС</w:t>
      </w:r>
      <w:r w:rsidR="0008566F" w:rsidRPr="00DF2479">
        <w:rPr>
          <w:rFonts w:ascii="PT Astra Serif" w:hAnsi="PT Astra Serif" w:cs="Times New Roman"/>
        </w:rPr>
        <w:t>/без НДС.</w:t>
      </w:r>
    </w:p>
    <w:p w:rsidR="00081905" w:rsidRPr="00DF2479" w:rsidRDefault="00C94E69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 </w:t>
      </w:r>
      <w:r w:rsidR="00081905" w:rsidRPr="00DF2479">
        <w:rPr>
          <w:rFonts w:ascii="PT Astra Serif" w:hAnsi="PT Astra Serif" w:cs="Times New Roman"/>
        </w:rPr>
        <w:t>Цена за единицу товара указана в Спецификации (Приложение N 1 к настоящему Контракту).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" w:name="sub_1022"/>
      <w:r w:rsidRPr="00DF2479">
        <w:rPr>
          <w:rFonts w:ascii="PT Astra Serif" w:hAnsi="PT Astra Serif" w:cs="Times New Roman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 Товара.</w:t>
      </w:r>
    </w:p>
    <w:bookmarkEnd w:id="5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Цена Контракта является твердой и определяется на весь срок исполнения Контракта, за исключением случаев, установленных Законом № 44-ФЗ и настоящим Контрактом.</w:t>
      </w:r>
      <w:r w:rsidRPr="00DF2479">
        <w:rPr>
          <w:rFonts w:ascii="PT Astra Serif" w:hAnsi="PT Astra Serif" w:cs="Times New Roman"/>
          <w:vertAlign w:val="superscript"/>
        </w:rPr>
        <w:t> 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статьями 34 и </w:t>
      </w:r>
      <w:hyperlink r:id="rId8" w:history="1">
        <w:r w:rsidRPr="00DF2479">
          <w:rPr>
            <w:rFonts w:ascii="PT Astra Serif" w:hAnsi="PT Astra Serif" w:cs="Times New Roman"/>
          </w:rPr>
          <w:t>95</w:t>
        </w:r>
      </w:hyperlink>
      <w:r w:rsidRPr="00DF2479">
        <w:rPr>
          <w:rFonts w:ascii="PT Astra Serif" w:hAnsi="PT Astra Serif" w:cs="Times New Roman"/>
        </w:rPr>
        <w:t xml:space="preserve"> Закона № 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" w:name="sub_1023"/>
      <w:r w:rsidRPr="00DF2479">
        <w:rPr>
          <w:rFonts w:ascii="PT Astra Serif" w:hAnsi="PT Astra Serif" w:cs="Times New Roman"/>
        </w:rPr>
        <w:t>2.3. Источник финансирования Контракта – федеральный бюджет (320 РП 0305 ЦС 424 069 0049 ВР 243) в пределах лимитов бюджетных обязательств на 202</w:t>
      </w:r>
      <w:r w:rsidR="002F21BA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год.</w:t>
      </w:r>
    </w:p>
    <w:bookmarkEnd w:id="6"/>
    <w:p w:rsidR="00081905" w:rsidRPr="00DF2479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2.4. Авансовый платеж по Контракту не предусмотрен.</w:t>
      </w:r>
    </w:p>
    <w:p w:rsidR="00081905" w:rsidRPr="00DF2479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bookmarkStart w:id="7" w:name="sub_1025"/>
      <w:r w:rsidRPr="00DF2479">
        <w:rPr>
          <w:rFonts w:ascii="PT Astra Serif" w:hAnsi="PT Astra Serif" w:cs="Times New Roman"/>
        </w:rPr>
        <w:lastRenderedPageBreak/>
        <w:t>2.5. Оплата по Контракту осуществляется в рублях Российской Федерации по безналичному расчету путем перечисления Заказчиком денежных средств на расчетн</w:t>
      </w:r>
      <w:r w:rsidR="0052022C" w:rsidRPr="00DF2479">
        <w:rPr>
          <w:rFonts w:ascii="PT Astra Serif" w:hAnsi="PT Astra Serif" w:cs="Times New Roman"/>
        </w:rPr>
        <w:t>ый счет Поставщика, не позднее 10 (десяти</w:t>
      </w:r>
      <w:r w:rsidRPr="00DF2479">
        <w:rPr>
          <w:rFonts w:ascii="PT Astra Serif" w:hAnsi="PT Astra Serif" w:cs="Times New Roman"/>
        </w:rPr>
        <w:t>) рабочих дней со дня подписания Заказчиком документа о приемке товара</w:t>
      </w:r>
      <w:r w:rsidR="00405828" w:rsidRPr="00DF2479">
        <w:rPr>
          <w:rFonts w:ascii="PT Astra Serif" w:hAnsi="PT Astra Serif" w:cs="Times New Roman"/>
        </w:rPr>
        <w:t>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" w:name="sub_1026"/>
      <w:bookmarkEnd w:id="7"/>
      <w:r w:rsidRPr="00DF2479">
        <w:rPr>
          <w:rFonts w:ascii="PT Astra Serif" w:hAnsi="PT Astra Serif" w:cs="Times New Roman"/>
        </w:rPr>
        <w:t>2.6. Заказчик уменьшает суммы, подлежащие уплате Заказчиком Поставщику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9" w:name="sub_1027"/>
      <w:bookmarkEnd w:id="8"/>
      <w:r w:rsidRPr="00DF2479">
        <w:rPr>
          <w:rFonts w:ascii="PT Astra Serif" w:hAnsi="PT Astra Serif" w:cs="Times New Roman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08566F" w:rsidRPr="00DF2479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405828" w:rsidRPr="00DF2479" w:rsidRDefault="00405828" w:rsidP="00081905">
      <w:pPr>
        <w:ind w:left="567" w:firstLine="567"/>
        <w:rPr>
          <w:rFonts w:ascii="PT Astra Serif" w:hAnsi="PT Astra Serif" w:cs="Times New Roman"/>
        </w:rPr>
      </w:pPr>
    </w:p>
    <w:p w:rsidR="003B0C09" w:rsidRPr="00DF2479" w:rsidRDefault="003B0C09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10" w:name="sub_1300"/>
      <w:bookmarkEnd w:id="9"/>
      <w:r w:rsidRPr="00DF2479">
        <w:rPr>
          <w:rFonts w:ascii="PT Astra Serif" w:hAnsi="PT Astra Serif" w:cs="Times New Roman"/>
          <w:b/>
          <w:bCs/>
        </w:rPr>
        <w:t>III. ПОРЯДОК, СРОКИ И УСЛОВИЯ ПОСТАВКИ И ПРИЕМКИ ТОВАРА</w:t>
      </w:r>
      <w:bookmarkEnd w:id="1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  <w:b/>
        </w:rPr>
      </w:pPr>
      <w:bookmarkStart w:id="11" w:name="sub_1037"/>
      <w:r w:rsidRPr="00DF2479">
        <w:rPr>
          <w:rFonts w:ascii="PT Astra Serif" w:hAnsi="PT Astra Serif" w:cs="Times New Roman"/>
        </w:rPr>
        <w:t xml:space="preserve">3.1. </w:t>
      </w:r>
      <w:proofErr w:type="gramStart"/>
      <w:r w:rsidRPr="00DF2479">
        <w:rPr>
          <w:rFonts w:ascii="PT Astra Serif" w:hAnsi="PT Astra Serif" w:cs="Times New Roman"/>
        </w:rPr>
        <w:t>Поставка  Товара</w:t>
      </w:r>
      <w:proofErr w:type="gramEnd"/>
      <w:r w:rsidRPr="00DF2479">
        <w:rPr>
          <w:rFonts w:ascii="PT Astra Serif" w:hAnsi="PT Astra Serif" w:cs="Times New Roman"/>
        </w:rPr>
        <w:t xml:space="preserve"> осуществляется одной партией в течение 10 календарных  дней с момента заключения государственного контракта</w:t>
      </w:r>
      <w:r w:rsidRPr="00DF2479">
        <w:rPr>
          <w:rFonts w:ascii="PT Astra Serif" w:hAnsi="PT Astra Serif" w:cs="Times New Roman"/>
          <w:b/>
        </w:rPr>
        <w:t>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 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 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Сдача и приемка Товара осуществляются уполномоченными представителями Сторон в рабочие дни с понедельника по пятницу с 09-00 до 16-00 (время местное).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3.2. Способ доставки товара до Государственного заказчика определяется Поставщиком самостоятельно. Отгрузка товара производится в соответствии с установленными нормами отгрузки, силами Поставщика. Расходы Поставщика по доставке и отгрузке товара Государственным заказчиком не возмещаются.</w:t>
      </w:r>
    </w:p>
    <w:p w:rsidR="00081905" w:rsidRPr="00DF2479" w:rsidRDefault="00081905" w:rsidP="00081905">
      <w:pPr>
        <w:ind w:left="720" w:firstLine="414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3.3. Вместе с товаром Поставщик передает Государственному заказчику относящиеся к нему документы, предусмотренные законодательством Российской Федерации, производителем товара и настоящим Контрактом. При поставке товара должны предоставляться следующие документы: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товарная накладная, оформленная в 2-х экземплярах (либо универсальный передаточный документ);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оригинал декларации о соответствии или сертификата соответствия на поставляемый товар либо их копии, заверенные Поставщиком;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3.4. В случае, когда документы, указанные в подпункте 3.5 Контракта, не переданы Поставщиком одновременно с товаром или неправильно оформлены, товар считается непоставленным и приемке не подлежит.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3.5. Приемка товара по количеству и качеству осуществляется Государственным заказчиком в течение 3 рабочих дней с момента поступления товара на склад Государственного заказчика. В указанный период не включаются нерабочие (в том числе праздничные), выходные дни, а также время на проведение экспертизы товара экспертами, экспертными организациями.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проведения экспертизы экспертами, экспертными организациями (за исключением проведения экспертизы товара своими силами) срок приемки товара – 3 рабочих дня с момента составления заключения по результатам экспертизы. На время проведения экспертизы экспертами, экспертными организациями товар находится на ответственном хранении Государственного заказчика.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3.6. Государственный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с </w:t>
      </w:r>
      <w:r w:rsidRPr="00DF2479">
        <w:rPr>
          <w:rFonts w:ascii="PT Astra Serif" w:hAnsi="PT Astra Serif" w:cs="Times New Roman"/>
        </w:rPr>
        <w:lastRenderedPageBreak/>
        <w:t>действующими обязательными требованиями нормативно-технической документации (ГОСТ, ОСТ, СТП, ТУ и т.д.) на данный товар.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3.7. Качество поставляемого товара должно соответствовать обязательным требованиям нормативно-технической документации (ГОСТ, ОСТ, СТП, ТУ и т.д.) к такому товару, в том числе требованиям безопасности и условиям Контракта. 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3.8. Для проверки поставленного товара в части соответствия товара условиям настоящего Контракта проводится экспертиза. Экспертиза поставленного товара может проводиться Государственным заказчиком своими силами (путем проведения такой экспертизы Государственным заказчиком)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Государственный заказчик вправе для проведения экспертизы товара осуществлять выборочную проверку качества и безопасности товара 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заказчика будут установлены недостатки товара, не выявленные в ходе выборочной приемки.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день доставки товара Поставщик обязан направить в адрес Государственного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 заказчика своих уполномоченных представителей.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Выборочная проверка качества и безопасности товара осуществляется в срок, установленный подпунктом 3.5.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 результатам проведенной экспертизы товара, в том числе выборочной проверки качества и безопасности товара, Государственный заказчик в срок, указанный в подпункте 3.9. Контракта, составляет в 2-х экземплярах (экземпляр Поставщика, экземпляр Государственного заказчика)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в произвольной форме (далее – Заключение по результатам экспертизы).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При отсутствии претензий относительно количества товара, комплектности,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Государственный заказчик в срок, указанный в подпункте 3.5. Контракта, подписывает Акт о приемке товаров, составленный по прилагаемой форме (приложение № 3 к Контракту) заверяет подписью Государственного заказчика.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В случае привлечения для проведения экспертизы поставленного </w:t>
      </w:r>
      <w:proofErr w:type="gramStart"/>
      <w:r w:rsidRPr="00DF2479">
        <w:rPr>
          <w:rFonts w:ascii="PT Astra Serif" w:hAnsi="PT Astra Serif" w:cs="Times New Roman"/>
        </w:rPr>
        <w:t>товара  экспертов</w:t>
      </w:r>
      <w:proofErr w:type="gramEnd"/>
      <w:r w:rsidRPr="00DF2479">
        <w:rPr>
          <w:rFonts w:ascii="PT Astra Serif" w:hAnsi="PT Astra Serif" w:cs="Times New Roman"/>
        </w:rPr>
        <w:t>, экспертных организаций при принятии решения о приемке или об отказе в приемке товара 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Все расходы, связанные с проведением экспертизы поставленного товара экспертом, экспертной организацией в случае подтверждения поставки некачественного товара, возмещаются Поставщиком.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В случае обнаружения Государственный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товара, механических дефектов и повреждений на поставляемом товаре Государственный заказчик приостанавливает приемку товара, составляет в срок, указанный в подпункте 3.5. Контракта, мотивированный отказ от приемки такого товара (результата отдельного этапа исполнения Контракта) и от подписания Акта приемки, с указанием перечня выявленных нарушений условий настоящего Контракта (далее – отказ от приемки) и направляет </w:t>
      </w:r>
      <w:r w:rsidRPr="00DF2479">
        <w:rPr>
          <w:rFonts w:ascii="PT Astra Serif" w:hAnsi="PT Astra Serif" w:cs="Times New Roman"/>
        </w:rPr>
        <w:lastRenderedPageBreak/>
        <w:t xml:space="preserve">его в адрес Поставщика и Государственного заказчика в порядке, предусмотренном </w:t>
      </w:r>
      <w:proofErr w:type="spellStart"/>
      <w:r w:rsidRPr="00DF2479">
        <w:rPr>
          <w:rFonts w:ascii="PT Astra Serif" w:hAnsi="PT Astra Serif" w:cs="Times New Roman"/>
        </w:rPr>
        <w:t>п.п</w:t>
      </w:r>
      <w:proofErr w:type="spellEnd"/>
      <w:r w:rsidRPr="00DF2479">
        <w:rPr>
          <w:rFonts w:ascii="PT Astra Serif" w:hAnsi="PT Astra Serif" w:cs="Times New Roman"/>
        </w:rPr>
        <w:t>. 3.15.8, 3.16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в случае согласия с отказом от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заказчиком составляется Акт недостатков.</w:t>
      </w:r>
    </w:p>
    <w:p w:rsidR="00081905" w:rsidRPr="00DF2479" w:rsidRDefault="00081905" w:rsidP="00081905">
      <w:pPr>
        <w:ind w:left="720" w:firstLine="414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</w:t>
      </w:r>
    </w:p>
    <w:p w:rsidR="00081905" w:rsidRPr="00DF2479" w:rsidRDefault="00081905" w:rsidP="00081905">
      <w:pPr>
        <w:ind w:left="720" w:hanging="11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приемки товара, в течение 3 (трех) рабочих дней после его составления направляются Поставщику и Государственному заказчику.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Поставщик обязан в течение 10 (десяти) календарных дней после подписания Акта недостатков забрать партию товара, не прошедшую приемку.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Поставщик обязуется без дополнительной оплаты со стороны Государственного заказчика устранить выявленные нарушения (до поставить,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Допоставка недопоставленного, доукомплектование или замена некачественного товара оформляется документами, указанные в подпункте 3.5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12" w:name="sub_1400"/>
      <w:bookmarkEnd w:id="11"/>
      <w:r w:rsidRPr="00DF2479">
        <w:rPr>
          <w:rFonts w:ascii="PT Astra Serif" w:hAnsi="PT Astra Serif" w:cs="Times New Roman"/>
          <w:b/>
          <w:bCs/>
        </w:rPr>
        <w:t>IV. ВЗАИМОДЕЙСТВИЕ СТОРОН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3" w:name="sub_1041"/>
      <w:bookmarkEnd w:id="12"/>
      <w:r w:rsidRPr="00DF2479">
        <w:rPr>
          <w:rFonts w:ascii="PT Astra Serif" w:hAnsi="PT Astra Serif" w:cs="Times New Roman"/>
        </w:rPr>
        <w:t>4.1. Поставщик обязан:</w:t>
      </w:r>
      <w:r w:rsidRPr="00DF2479">
        <w:rPr>
          <w:rFonts w:ascii="PT Astra Serif" w:hAnsi="PT Astra Serif" w:cs="Times New Roman"/>
          <w:vertAlign w:val="superscript"/>
        </w:rPr>
        <w:t> 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4" w:name="sub_1411"/>
      <w:bookmarkEnd w:id="13"/>
      <w:r w:rsidRPr="00DF2479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настоящим Контрактом. «Поставщик» обязуется передать «Государственному заказчику» (Грузополучателю) товар, не обремененный правами третьих лиц.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5" w:name="sub_1412"/>
      <w:bookmarkEnd w:id="14"/>
      <w:r w:rsidRPr="00DF2479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4.1.3. Требовать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6" w:name="sub_1413"/>
      <w:bookmarkEnd w:id="15"/>
      <w:r w:rsidRPr="00DF2479">
        <w:rPr>
          <w:rFonts w:ascii="PT Astra Serif" w:hAnsi="PT Astra Serif" w:cs="Times New Roman"/>
        </w:rPr>
        <w:t>4.1.4.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7" w:name="sub_1414"/>
      <w:bookmarkEnd w:id="16"/>
      <w:r w:rsidRPr="00DF2479">
        <w:rPr>
          <w:rFonts w:ascii="PT Astra Serif" w:hAnsi="PT Astra Serif" w:cs="Times New Roman"/>
        </w:rPr>
        <w:t xml:space="preserve">4.1.5. В случае принятия решения об одностороннем отказе от исполнения настоящего </w:t>
      </w:r>
      <w:r w:rsidRPr="00DF2479">
        <w:rPr>
          <w:rFonts w:ascii="PT Astra Serif" w:hAnsi="PT Astra Serif" w:cs="Times New Roman"/>
        </w:rPr>
        <w:lastRenderedPageBreak/>
        <w:t>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указанных требований считается надлежащим уведомлением заказчика об одностороннем отказе от исполнения контракта. Датой такого надлежащего уведомления считается: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 получения поставщиком (подрядчиком, исполнителем)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8" w:name="sub_1415"/>
      <w:bookmarkEnd w:id="17"/>
      <w:r w:rsidRPr="00DF2479">
        <w:rPr>
          <w:rFonts w:ascii="PT Astra Serif" w:hAnsi="PT Astra Serif" w:cs="Times New Roman"/>
        </w:rPr>
        <w:t>4.1.6.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9" w:name="sub_14112"/>
      <w:bookmarkEnd w:id="18"/>
      <w:r w:rsidRPr="00DF2479">
        <w:rPr>
          <w:rFonts w:ascii="PT Astra Serif" w:hAnsi="PT Astra Serif" w:cs="Times New Roman"/>
        </w:rPr>
        <w:t xml:space="preserve">4.1.7. </w:t>
      </w:r>
      <w:bookmarkEnd w:id="19"/>
      <w:r w:rsidRPr="00DF2479">
        <w:rPr>
          <w:rFonts w:ascii="PT Astra Serif" w:hAnsi="PT Astra Serif" w:cs="Times New Roman"/>
        </w:rPr>
        <w:t>Поставщик обязан оформлять сопроводительные документы в соответствии с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0" w:name="sub_1042"/>
      <w:r w:rsidRPr="00DF2479">
        <w:rPr>
          <w:rFonts w:ascii="PT Astra Serif" w:hAnsi="PT Astra Serif" w:cs="Times New Roman"/>
        </w:rPr>
        <w:t>4.2. Поставщик вправе: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1" w:name="sub_1421"/>
      <w:bookmarkEnd w:id="20"/>
      <w:r w:rsidRPr="00DF2479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2" w:name="sub_1422"/>
      <w:bookmarkEnd w:id="21"/>
      <w:r w:rsidRPr="00DF2479">
        <w:rPr>
          <w:rFonts w:ascii="PT Astra Serif" w:hAnsi="PT Astra Serif" w:cs="Times New Roman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3" w:name="sub_1423"/>
      <w:bookmarkEnd w:id="22"/>
      <w:r w:rsidRPr="00DF2479">
        <w:rPr>
          <w:rFonts w:ascii="PT Astra Serif" w:hAnsi="PT Astra Serif" w:cs="Times New Roman"/>
        </w:rPr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4" w:name="sub_1424"/>
      <w:bookmarkEnd w:id="23"/>
      <w:r w:rsidRPr="00DF2479">
        <w:rPr>
          <w:rFonts w:ascii="PT Astra Serif" w:hAnsi="PT Astra Serif" w:cs="Times New Roman"/>
        </w:rPr>
        <w:t>4.2.4. Требовать возмещения убытков, уплаты неустоек (штрафов, пеней) в соответствии с разделом VII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5" w:name="sub_1043"/>
      <w:bookmarkEnd w:id="24"/>
      <w:r w:rsidRPr="00DF2479">
        <w:rPr>
          <w:rFonts w:ascii="PT Astra Serif" w:hAnsi="PT Astra Serif" w:cs="Times New Roman"/>
        </w:rPr>
        <w:t>4.3. Заказчик обязуется: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6" w:name="sub_1431"/>
      <w:bookmarkEnd w:id="25"/>
      <w:r w:rsidRPr="00DF2479">
        <w:rPr>
          <w:rFonts w:ascii="PT Astra Serif" w:hAnsi="PT Astra Serif" w:cs="Times New Roman"/>
        </w:rPr>
        <w:t>4.3.1. Обеспечить своевременную приемку и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7" w:name="sub_1432"/>
      <w:bookmarkEnd w:id="26"/>
      <w:r w:rsidRPr="00DF2479">
        <w:rPr>
          <w:rFonts w:ascii="PT Astra Serif" w:hAnsi="PT Astra Serif" w:cs="Times New Roman"/>
        </w:rPr>
        <w:t>4.3.2. Принять решение об одностороннем отказе от исполнения настоящего Контракта в случае, если в ходе исполнения контракта установлено, что: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 44-ФЗ предусмотрена документация о закупке) требованиям к участникам закупки и (или) поставляемому товару;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извещении о закупке, что позволило ему стать победителем определения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8" w:name="sub_1433"/>
      <w:bookmarkEnd w:id="27"/>
      <w:r w:rsidRPr="00DF2479">
        <w:rPr>
          <w:rFonts w:ascii="PT Astra Serif" w:hAnsi="PT Astra Serif" w:cs="Times New Roman"/>
        </w:rPr>
        <w:t>4.3.3. В случае принятия решения об одностороннем отказе от исполнения настоящего Контракта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- дата получения заказчиком подтверждения о вручении поставщику заказного письма,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</w:t>
      </w:r>
      <w:r w:rsidRPr="00DF2479">
        <w:rPr>
          <w:rFonts w:ascii="PT Astra Serif" w:hAnsi="PT Astra Serif" w:cs="Times New Roman"/>
        </w:rPr>
        <w:lastRenderedPageBreak/>
        <w:t>направления решения об одностороннем отказе от исполнения контракта заказным письмом).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неполучения заказчиком подтверждения о вручении поставщику заказного письма, либо информации об отсутствии поставщика по адресу, указанному в контракте, датой надлежащего уведомления поставщика об одностороннем отказе от исполнения контракта считается день по истечении пя</w:t>
      </w:r>
      <w:r w:rsidR="003A14D5" w:rsidRPr="00DF2479">
        <w:rPr>
          <w:rFonts w:ascii="PT Astra Serif" w:hAnsi="PT Astra Serif" w:cs="Times New Roman"/>
        </w:rPr>
        <w:t>тнадцати дней.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9" w:name="sub_1434"/>
      <w:bookmarkEnd w:id="28"/>
      <w:r w:rsidRPr="00DF2479">
        <w:rPr>
          <w:rFonts w:ascii="PT Astra Serif" w:hAnsi="PT Astra Serif" w:cs="Times New Roman"/>
        </w:rPr>
        <w:t>4.3.4. Требовать уплаты неустоек (штрафов, пеней) в соответствии с разделом VII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0" w:name="sub_1435"/>
      <w:bookmarkEnd w:id="29"/>
      <w:r w:rsidRPr="00DF2479">
        <w:rPr>
          <w:rFonts w:ascii="PT Astra Serif" w:hAnsi="PT Astra Serif" w:cs="Times New Roman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Законом N 44-ФЗ и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1" w:name="sub_1044"/>
      <w:bookmarkEnd w:id="30"/>
      <w:r w:rsidRPr="00DF2479">
        <w:rPr>
          <w:rFonts w:ascii="PT Astra Serif" w:hAnsi="PT Astra Serif" w:cs="Times New Roman"/>
        </w:rPr>
        <w:t>4.4. Заказчик вправе: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2" w:name="sub_1441"/>
      <w:bookmarkEnd w:id="31"/>
      <w:r w:rsidRPr="00DF2479">
        <w:rPr>
          <w:rFonts w:ascii="PT Astra Serif" w:hAnsi="PT Astra Serif" w:cs="Times New Roman"/>
        </w:rPr>
        <w:t>4.4.1. Требовать от Поставщика надлежащего исполнения обязательств по настоящему Контракту.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3" w:name="sub_1442"/>
      <w:bookmarkEnd w:id="32"/>
      <w:r w:rsidRPr="00DF2479">
        <w:rPr>
          <w:rFonts w:ascii="PT Astra Serif" w:hAnsi="PT Astra Serif" w:cs="Times New Roman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4" w:name="sub_1443"/>
      <w:bookmarkEnd w:id="33"/>
      <w:r w:rsidRPr="00DF2479">
        <w:rPr>
          <w:rFonts w:ascii="PT Astra Serif" w:hAnsi="PT Astra Serif" w:cs="Times New Roman"/>
        </w:rPr>
        <w:t xml:space="preserve">4.4.3. Проверять ход и качество выполнения Поставщиком условий настоящего Контракта, в том числе на отдельных этапах его </w:t>
      </w:r>
      <w:proofErr w:type="gramStart"/>
      <w:r w:rsidRPr="00DF2479">
        <w:rPr>
          <w:rFonts w:ascii="PT Astra Serif" w:hAnsi="PT Astra Serif" w:cs="Times New Roman"/>
        </w:rPr>
        <w:t>исполнения ,</w:t>
      </w:r>
      <w:proofErr w:type="gramEnd"/>
      <w:r w:rsidRPr="00DF2479">
        <w:rPr>
          <w:rFonts w:ascii="PT Astra Serif" w:hAnsi="PT Astra Serif" w:cs="Times New Roman"/>
        </w:rPr>
        <w:t xml:space="preserve"> без вмешательства в оперативную хозяйственную деятельность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5" w:name="sub_1444"/>
      <w:bookmarkEnd w:id="34"/>
      <w:r w:rsidRPr="00DF2479">
        <w:rPr>
          <w:rFonts w:ascii="PT Astra Serif" w:hAnsi="PT Astra Serif" w:cs="Times New Roman"/>
        </w:rPr>
        <w:t>4.4.4. Требовать возмещения убытков в соответствии с разделом VII настоящего Контракта, причиненных по вине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6" w:name="sub_1445"/>
      <w:bookmarkEnd w:id="35"/>
      <w:r w:rsidRPr="00DF2479">
        <w:rPr>
          <w:rFonts w:ascii="PT Astra Serif" w:hAnsi="PT Astra Serif" w:cs="Times New Roman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Законом N 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4.4.6. Отказаться принять Товар в случаях: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отсутствия товарно-транспортной накладной;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отсутствия документа о приемке в соответствии с ч.13 ст. 94 ФЗ-44.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7" w:name="sub_1446"/>
      <w:bookmarkEnd w:id="36"/>
      <w:r w:rsidRPr="00DF2479">
        <w:rPr>
          <w:rFonts w:ascii="PT Astra Serif" w:hAnsi="PT Astra Serif" w:cs="Times New Roman"/>
        </w:rPr>
        <w:t>4.4.7. Отказаться от приемки и оплаты Товара, не соответствующего условиям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8" w:name="sub_1447"/>
      <w:bookmarkEnd w:id="37"/>
      <w:r w:rsidRPr="00DF2479">
        <w:rPr>
          <w:rFonts w:ascii="PT Astra Serif" w:hAnsi="PT Astra Serif" w:cs="Times New Roman"/>
        </w:rPr>
        <w:t>4.4.8.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39" w:name="sub_1500"/>
      <w:bookmarkEnd w:id="38"/>
      <w:r w:rsidRPr="00DF2479">
        <w:rPr>
          <w:rFonts w:ascii="PT Astra Serif" w:hAnsi="PT Astra Serif" w:cs="Times New Roman"/>
          <w:b/>
          <w:bCs/>
        </w:rPr>
        <w:t>V. УПАКОВКА ТОВАРА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0" w:name="sub_1051"/>
      <w:bookmarkEnd w:id="39"/>
      <w:r w:rsidRPr="00DF2479">
        <w:rPr>
          <w:rFonts w:ascii="PT Astra Serif" w:hAnsi="PT Astra Serif" w:cs="Times New Roman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1" w:name="sub_1052"/>
      <w:bookmarkEnd w:id="40"/>
      <w:r w:rsidRPr="00DF2479">
        <w:rPr>
          <w:rFonts w:ascii="PT Astra Serif" w:hAnsi="PT Astra Serif" w:cs="Times New Roman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Контракта. Такой Товар не засчитывается в счет исполнения обязательств по настоящему Контракту.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2" w:name="sub_1053"/>
      <w:bookmarkEnd w:id="41"/>
      <w:r w:rsidRPr="00DF2479">
        <w:rPr>
          <w:rFonts w:ascii="PT Astra Serif" w:hAnsi="PT Astra Serif" w:cs="Times New Roman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3" w:name="sub_1055"/>
      <w:bookmarkEnd w:id="42"/>
      <w:r w:rsidRPr="00DF2479">
        <w:rPr>
          <w:rFonts w:ascii="PT Astra Serif" w:hAnsi="PT Astra Serif" w:cs="Times New Roman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  <w:bookmarkEnd w:id="43"/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44" w:name="sub_1600"/>
      <w:r w:rsidRPr="00DF2479">
        <w:rPr>
          <w:rFonts w:ascii="PT Astra Serif" w:hAnsi="PT Astra Serif" w:cs="Times New Roman"/>
          <w:b/>
          <w:bCs/>
        </w:rPr>
        <w:t>VI. КАЧЕСТВО ТОВАРА, СРОК ГОДНОСТИ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44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5" w:name="sub_1061"/>
      <w:r w:rsidRPr="00DF2479">
        <w:rPr>
          <w:rFonts w:ascii="PT Astra Serif" w:hAnsi="PT Astra Serif" w:cs="Times New Roman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6" w:name="sub_1062"/>
      <w:bookmarkEnd w:id="45"/>
      <w:r w:rsidRPr="00DF2479">
        <w:rPr>
          <w:rFonts w:ascii="PT Astra Serif" w:hAnsi="PT Astra Serif" w:cs="Times New Roman"/>
        </w:rPr>
        <w:t>6.2. Товар не должен представлять опасности для жизни и здоровья граждан.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7" w:name="sub_1063"/>
      <w:bookmarkEnd w:id="46"/>
      <w:r w:rsidRPr="00DF2479">
        <w:rPr>
          <w:rFonts w:ascii="PT Astra Serif" w:hAnsi="PT Astra Serif" w:cs="Times New Roman"/>
        </w:rPr>
        <w:lastRenderedPageBreak/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8" w:name="sub_1064"/>
      <w:bookmarkEnd w:id="47"/>
      <w:r w:rsidRPr="00DF2479">
        <w:rPr>
          <w:rFonts w:ascii="PT Astra Serif" w:hAnsi="PT Astra Serif" w:cs="Times New Roman"/>
        </w:rPr>
        <w:t>6.4. Остаточный срок годности Товара устанавливается Заказчиком в Спецификации (Приложение N 1 к настоящему Контракту).</w:t>
      </w:r>
    </w:p>
    <w:bookmarkEnd w:id="48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Заказчик предъявляет претензии по качеству Товара в течение остаточного срока годности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9" w:name="sub_1065"/>
      <w:r w:rsidRPr="00DF2479">
        <w:rPr>
          <w:rFonts w:ascii="PT Astra Serif" w:hAnsi="PT Astra Serif" w:cs="Times New Roman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Государственным заказчиком правил хранения Товара. Замена Товара производится в течение 10 (десяти) календарных дней с момента уведомления Заказчиком Поставщика.</w:t>
      </w:r>
    </w:p>
    <w:bookmarkEnd w:id="49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если по результатам экспертизы, указанной в пункте 3.3 раздела III 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Государственному заказчику, образец из которой был исследован в рамках указанной экспертизы.</w:t>
      </w:r>
    </w:p>
    <w:p w:rsidR="0008566F" w:rsidRPr="00DF2479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50" w:name="sub_1700"/>
      <w:r w:rsidRPr="00DF2479">
        <w:rPr>
          <w:rFonts w:ascii="PT Astra Serif" w:hAnsi="PT Astra Serif" w:cs="Times New Roman"/>
          <w:b/>
          <w:bCs/>
        </w:rPr>
        <w:t>VII. ОТВЕТСТВЕННОСТЬ СТОРОН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5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1" w:name="sub_1071"/>
      <w:r w:rsidRPr="00DF2479">
        <w:rPr>
          <w:rFonts w:ascii="PT Astra Serif" w:hAnsi="PT Astra Serif" w:cs="Times New Roman"/>
        </w:rPr>
        <w:t>7.1.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2" w:name="sub_1072"/>
      <w:bookmarkEnd w:id="51"/>
      <w:r w:rsidRPr="00DF2479">
        <w:rPr>
          <w:rFonts w:ascii="PT Astra Serif" w:hAnsi="PT Astra Serif" w:cs="Times New Roman"/>
        </w:rPr>
        <w:t>7.2. В случае неисполнения Поставщиком условий настоящего Контракта Заказчик вправе обратиться в суд с требованием о расторжении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3" w:name="sub_1073"/>
      <w:bookmarkEnd w:id="52"/>
      <w:r w:rsidRPr="00DF2479">
        <w:rPr>
          <w:rFonts w:ascii="PT Astra Serif" w:hAnsi="PT Astra Serif" w:cs="Times New Roman"/>
        </w:rPr>
        <w:t>7.3.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4" w:name="sub_1074"/>
      <w:bookmarkEnd w:id="53"/>
      <w:r w:rsidRPr="00DF2479">
        <w:rPr>
          <w:rFonts w:ascii="PT Astra Serif" w:hAnsi="PT Astra Serif" w:cs="Times New Roman"/>
        </w:rPr>
        <w:t>7.4.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5" w:name="sub_1075"/>
      <w:bookmarkEnd w:id="54"/>
      <w:r w:rsidRPr="00DF2479">
        <w:rPr>
          <w:rFonts w:ascii="PT Astra Serif" w:hAnsi="PT Astra Serif" w:cs="Times New Roman"/>
        </w:rPr>
        <w:t xml:space="preserve">7.5. </w:t>
      </w:r>
      <w:bookmarkStart w:id="56" w:name="sub_1076"/>
      <w:bookmarkEnd w:id="55"/>
      <w:r w:rsidRPr="00DF2479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 </w:t>
      </w:r>
      <w:hyperlink r:id="rId9" w:anchor="block_1004" w:history="1">
        <w:r w:rsidRPr="00DF2479">
          <w:rPr>
            <w:rFonts w:ascii="PT Astra Serif" w:hAnsi="PT Astra Serif" w:cs="Times New Roman"/>
          </w:rPr>
          <w:t>пунктами 4 - 8</w:t>
        </w:r>
      </w:hyperlink>
      <w:r w:rsidRPr="00DF2479">
        <w:rPr>
          <w:rFonts w:ascii="PT Astra Serif" w:hAnsi="PT Astra Serif" w:cs="Times New Roman"/>
        </w:rPr>
        <w:t> настоящих Правил):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и) 0,1 процента цены контракта (этапа) в случае, если цена контракта (этапа) превышает 10 млрд.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7.6. </w:t>
      </w:r>
      <w:bookmarkStart w:id="57" w:name="sub_1077"/>
      <w:bookmarkEnd w:id="56"/>
      <w:r w:rsidRPr="00DF2479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7.7. </w:t>
      </w:r>
      <w:bookmarkStart w:id="58" w:name="sub_1710"/>
      <w:bookmarkEnd w:id="57"/>
      <w:r w:rsidRPr="00DF2479">
        <w:rPr>
          <w:rFonts w:ascii="PT Astra Serif" w:hAnsi="PT Astra Serif" w:cs="Times New Roman"/>
        </w:rPr>
        <w:t>За каждый день просрочки исполнения Поставщиком обязательства, предусмотренного частью 30 статьи 34 Закона N 44-ФЗ, начисляется пеня в размере, определенном в порядке, установленном в пункте 7.4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9" w:name="sub_1711"/>
      <w:bookmarkEnd w:id="58"/>
      <w:r w:rsidRPr="00DF2479">
        <w:rPr>
          <w:rFonts w:ascii="PT Astra Serif" w:hAnsi="PT Astra Serif" w:cs="Times New Roman"/>
        </w:rPr>
        <w:t>7.8.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0" w:name="sub_1712"/>
      <w:bookmarkEnd w:id="59"/>
      <w:r w:rsidRPr="00DF2479">
        <w:rPr>
          <w:rFonts w:ascii="PT Astra Serif" w:hAnsi="PT Astra Serif" w:cs="Times New Roman"/>
        </w:rPr>
        <w:t>7.9. 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1" w:name="sub_1713"/>
      <w:bookmarkEnd w:id="60"/>
      <w:r w:rsidRPr="00DF2479">
        <w:rPr>
          <w:rFonts w:ascii="PT Astra Serif" w:hAnsi="PT Astra Serif" w:cs="Times New Roman"/>
        </w:rPr>
        <w:t>7.10.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7.11. </w:t>
      </w:r>
      <w:bookmarkStart w:id="62" w:name="sub_1714"/>
      <w:bookmarkEnd w:id="61"/>
      <w:r w:rsidRPr="00DF2479">
        <w:rPr>
          <w:rFonts w:ascii="PT Astra Serif" w:hAnsi="PT Astra Serif" w:cs="Times New Roman"/>
        </w:rPr>
        <w:t> 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63" w:name="sub_1800"/>
      <w:bookmarkEnd w:id="62"/>
      <w:r w:rsidRPr="00DF2479">
        <w:rPr>
          <w:rFonts w:ascii="PT Astra Serif" w:hAnsi="PT Astra Serif" w:cs="Times New Roman"/>
          <w:b/>
          <w:bCs/>
        </w:rPr>
        <w:t>VIII. ОБЕСПЕЧЕНИЕ ИСПОЛНЕНИЯ КОНТРАКТА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</w:p>
    <w:p w:rsidR="00081905" w:rsidRPr="00DF2479" w:rsidRDefault="00081905" w:rsidP="00D8596E">
      <w:pPr>
        <w:ind w:left="567" w:firstLine="567"/>
        <w:rPr>
          <w:rFonts w:ascii="PT Astra Serif" w:hAnsi="PT Astra Serif" w:cs="Times New Roman"/>
        </w:rPr>
      </w:pPr>
      <w:bookmarkStart w:id="64" w:name="sub_14113"/>
      <w:bookmarkStart w:id="65" w:name="sub_1082"/>
      <w:bookmarkEnd w:id="63"/>
      <w:r w:rsidRPr="00DF2479">
        <w:rPr>
          <w:rFonts w:ascii="PT Astra Serif" w:hAnsi="PT Astra Serif" w:cs="Times New Roman"/>
        </w:rPr>
        <w:t>8.1. О</w:t>
      </w:r>
      <w:r w:rsidR="00D8596E" w:rsidRPr="00DF2479">
        <w:rPr>
          <w:rFonts w:ascii="PT Astra Serif" w:hAnsi="PT Astra Serif" w:cs="Times New Roman"/>
        </w:rPr>
        <w:t>беспечение исполнения к</w:t>
      </w:r>
      <w:r w:rsidRPr="00DF2479">
        <w:rPr>
          <w:rFonts w:ascii="PT Astra Serif" w:hAnsi="PT Astra Serif" w:cs="Times New Roman"/>
        </w:rPr>
        <w:t xml:space="preserve">онтракта </w:t>
      </w:r>
      <w:r w:rsidR="00D8596E" w:rsidRPr="00DF2479">
        <w:rPr>
          <w:rFonts w:ascii="PT Astra Serif" w:hAnsi="PT Astra Serif" w:cs="Times New Roman"/>
        </w:rPr>
        <w:t xml:space="preserve">  не предусмотрено.</w:t>
      </w:r>
      <w:bookmarkStart w:id="66" w:name="sub_1088"/>
      <w:bookmarkEnd w:id="64"/>
      <w:bookmarkEnd w:id="65"/>
    </w:p>
    <w:p w:rsidR="00EB160B" w:rsidRPr="00DF2479" w:rsidRDefault="00EB160B" w:rsidP="00EB160B">
      <w:pPr>
        <w:widowControl/>
        <w:tabs>
          <w:tab w:val="left" w:pos="3630"/>
        </w:tabs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УФК по Волгоградской области (ФКУ ЛИУ – 23 УФСИН России по Волгоградской </w:t>
      </w:r>
      <w:proofErr w:type="gramStart"/>
      <w:r w:rsidRPr="00DF2479">
        <w:rPr>
          <w:rFonts w:ascii="PT Astra Serif" w:hAnsi="PT Astra Serif" w:cs="Times New Roman"/>
          <w:color w:val="000000"/>
        </w:rPr>
        <w:t>области,  л</w:t>
      </w:r>
      <w:proofErr w:type="gramEnd"/>
      <w:r w:rsidRPr="00DF2479">
        <w:rPr>
          <w:rFonts w:ascii="PT Astra Serif" w:hAnsi="PT Astra Serif" w:cs="Times New Roman"/>
          <w:color w:val="000000"/>
        </w:rPr>
        <w:t>/с 05291399640)</w:t>
      </w:r>
    </w:p>
    <w:p w:rsidR="00EB160B" w:rsidRPr="00DF2479" w:rsidRDefault="00EB160B" w:rsidP="00EB160B">
      <w:pPr>
        <w:widowControl/>
        <w:tabs>
          <w:tab w:val="left" w:pos="3630"/>
        </w:tabs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Юридический адрес: 403117, Волгоградская обл., г. Урюпинск, </w:t>
      </w:r>
      <w:proofErr w:type="spellStart"/>
      <w:r w:rsidRPr="00DF2479">
        <w:rPr>
          <w:rFonts w:ascii="PT Astra Serif" w:hAnsi="PT Astra Serif" w:cs="Times New Roman"/>
          <w:color w:val="000000"/>
        </w:rPr>
        <w:t>мкр</w:t>
      </w:r>
      <w:proofErr w:type="spellEnd"/>
      <w:r w:rsidRPr="00DF2479">
        <w:rPr>
          <w:rFonts w:ascii="PT Astra Serif" w:hAnsi="PT Astra Serif" w:cs="Times New Roman"/>
          <w:color w:val="000000"/>
        </w:rPr>
        <w:t>-н Гора Восточная д.151</w:t>
      </w:r>
    </w:p>
    <w:p w:rsidR="00EB160B" w:rsidRPr="00DF2479" w:rsidRDefault="00EB160B" w:rsidP="00EB160B">
      <w:pPr>
        <w:widowControl/>
        <w:tabs>
          <w:tab w:val="left" w:pos="3630"/>
        </w:tabs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lastRenderedPageBreak/>
        <w:t xml:space="preserve">Почтовый адрес: 403117, Волгоградская обл., г. Урюпинск, </w:t>
      </w:r>
      <w:proofErr w:type="spellStart"/>
      <w:r w:rsidRPr="00DF2479">
        <w:rPr>
          <w:rFonts w:ascii="PT Astra Serif" w:hAnsi="PT Astra Serif" w:cs="Times New Roman"/>
          <w:color w:val="000000"/>
        </w:rPr>
        <w:t>мкр</w:t>
      </w:r>
      <w:proofErr w:type="spellEnd"/>
      <w:r w:rsidRPr="00DF2479">
        <w:rPr>
          <w:rFonts w:ascii="PT Astra Serif" w:hAnsi="PT Astra Serif" w:cs="Times New Roman"/>
          <w:color w:val="000000"/>
        </w:rPr>
        <w:t>-н Гора Восточная д.151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ИНН: </w:t>
      </w:r>
      <w:proofErr w:type="gramStart"/>
      <w:r w:rsidRPr="00DF2479">
        <w:rPr>
          <w:rFonts w:ascii="PT Astra Serif" w:hAnsi="PT Astra Serif" w:cs="Times New Roman"/>
          <w:color w:val="000000"/>
        </w:rPr>
        <w:t>3438003314  КПП</w:t>
      </w:r>
      <w:proofErr w:type="gramEnd"/>
      <w:r w:rsidRPr="00DF2479">
        <w:rPr>
          <w:rFonts w:ascii="PT Astra Serif" w:hAnsi="PT Astra Serif" w:cs="Times New Roman"/>
          <w:color w:val="000000"/>
        </w:rPr>
        <w:t>:  343801001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Банк получателя: ОКЦ № 1 ВВГУ Банка России//УФК по Нижегородской области г. Нижний Новгород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БИК: 012202102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Номер счета </w:t>
      </w:r>
      <w:proofErr w:type="gramStart"/>
      <w:r w:rsidRPr="00DF2479">
        <w:rPr>
          <w:rFonts w:ascii="PT Astra Serif" w:hAnsi="PT Astra Serif" w:cs="Times New Roman"/>
          <w:color w:val="000000"/>
        </w:rPr>
        <w:t>получателя :</w:t>
      </w:r>
      <w:proofErr w:type="gramEnd"/>
      <w:r w:rsidRPr="00DF2479">
        <w:rPr>
          <w:rFonts w:ascii="PT Astra Serif" w:hAnsi="PT Astra Serif" w:cs="Times New Roman"/>
          <w:color w:val="000000"/>
        </w:rPr>
        <w:t xml:space="preserve"> 03212643000000013245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Единый казначейский счет: 40102810745370000024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ОКТМО 18725000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КБК 00000000000000000000</w:t>
      </w:r>
    </w:p>
    <w:p w:rsidR="00EB160B" w:rsidRPr="00DF2479" w:rsidRDefault="00EB160B" w:rsidP="00EB160B">
      <w:pPr>
        <w:widowControl/>
        <w:autoSpaceDE/>
        <w:autoSpaceDN/>
        <w:adjustRightInd/>
        <w:ind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УИН: 0023</w:t>
      </w:r>
    </w:p>
    <w:p w:rsidR="003B0C09" w:rsidRPr="00DF2479" w:rsidRDefault="003B0C09" w:rsidP="00EB160B">
      <w:pPr>
        <w:ind w:firstLine="0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67" w:name="sub_1900"/>
      <w:bookmarkEnd w:id="66"/>
      <w:r w:rsidRPr="00DF2479">
        <w:rPr>
          <w:rFonts w:ascii="PT Astra Serif" w:hAnsi="PT Astra Serif" w:cs="Times New Roman"/>
          <w:b/>
          <w:bCs/>
        </w:rPr>
        <w:t>IX. ОБСТОЯТЕЛЬСТВА НЕПРЕОДОЛИМОЙ СИЛЫ</w:t>
      </w:r>
      <w:bookmarkStart w:id="68" w:name="sub_1091"/>
      <w:bookmarkEnd w:id="67"/>
    </w:p>
    <w:p w:rsidR="00081905" w:rsidRPr="00DF2479" w:rsidRDefault="00081905" w:rsidP="00081905">
      <w:pPr>
        <w:ind w:left="567" w:firstLine="567"/>
        <w:outlineLvl w:val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9" w:name="sub_1092"/>
      <w:bookmarkEnd w:id="68"/>
      <w:r w:rsidRPr="00DF2479">
        <w:rPr>
          <w:rFonts w:ascii="PT Astra Serif" w:hAnsi="PT Astra Serif" w:cs="Times New Roman"/>
        </w:rPr>
        <w:t>9.2. О возникновении и прекращении обстоятельства непреодолимой силы Стороны уведомляют друг друга письменно в течение 10 (десяти)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0" w:name="sub_1093"/>
      <w:bookmarkEnd w:id="69"/>
      <w:r w:rsidRPr="00DF2479">
        <w:rPr>
          <w:rFonts w:ascii="PT Astra Serif" w:hAnsi="PT Astra Serif" w:cs="Times New Roman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08566F" w:rsidRPr="00DF2479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71" w:name="sub_1094"/>
      <w:bookmarkEnd w:id="70"/>
      <w:r w:rsidRPr="00DF2479">
        <w:rPr>
          <w:rFonts w:ascii="PT Astra Serif" w:hAnsi="PT Astra Serif" w:cs="Times New Roman"/>
        </w:rPr>
        <w:t>9.4. Если одна из Сторон не направит или несвоевременно направит документы, указанные в пунктах 9.2 - 9.3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72" w:name="sub_11000"/>
      <w:bookmarkEnd w:id="71"/>
      <w:r w:rsidRPr="00DF2479">
        <w:rPr>
          <w:rFonts w:ascii="PT Astra Serif" w:hAnsi="PT Astra Serif" w:cs="Times New Roman"/>
          <w:b/>
          <w:bCs/>
        </w:rPr>
        <w:t>X. РАССМОТРЕНИЕ И РАЗРЕШЕНИЕ СПОРОВ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3" w:name="sub_1101"/>
      <w:bookmarkEnd w:id="72"/>
      <w:r w:rsidRPr="00DF2479">
        <w:rPr>
          <w:rFonts w:ascii="PT Astra Serif" w:hAnsi="PT Astra Serif" w:cs="Times New Roman"/>
        </w:rPr>
        <w:t>10.1. Все споры, возникающие из настоящего Контракта, Стороны могут разрешать путем переговоров.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4" w:name="sub_1102"/>
      <w:bookmarkEnd w:id="73"/>
      <w:r w:rsidRPr="00DF2479">
        <w:rPr>
          <w:rFonts w:ascii="PT Astra Serif" w:hAnsi="PT Astra Serif" w:cs="Times New Roman"/>
        </w:rPr>
        <w:t>10.2. Все споры, возникающие из настоящего Контракта,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5" w:name="sub_1103"/>
      <w:bookmarkEnd w:id="74"/>
      <w:r w:rsidRPr="00DF2479">
        <w:rPr>
          <w:rFonts w:ascii="PT Astra Serif" w:hAnsi="PT Astra Serif" w:cs="Times New Roman"/>
        </w:rPr>
        <w:t>10.3.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</w:t>
      </w:r>
      <w:r w:rsidRPr="00DF2479">
        <w:rPr>
          <w:rFonts w:ascii="PT Astra Serif" w:hAnsi="PT Astra Serif" w:cs="Times New Roman"/>
          <w:vertAlign w:val="superscript"/>
        </w:rPr>
        <w:t> </w:t>
      </w:r>
      <w:r w:rsidRPr="00DF2479">
        <w:rPr>
          <w:rFonts w:ascii="PT Astra Serif" w:hAnsi="PT Astra Serif" w:cs="Times New Roman"/>
        </w:rPr>
        <w:t>принятие сторонами мер по досудебному урегулированию не является обязательным.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6" w:name="sub_1104"/>
      <w:bookmarkEnd w:id="75"/>
      <w:r w:rsidRPr="00DF2479">
        <w:rPr>
          <w:rFonts w:ascii="PT Astra Serif" w:hAnsi="PT Astra Serif" w:cs="Times New Roman"/>
        </w:rPr>
        <w:t xml:space="preserve">10.4. </w:t>
      </w:r>
      <w:bookmarkStart w:id="77" w:name="sub_1106"/>
      <w:bookmarkEnd w:id="76"/>
      <w:r w:rsidRPr="00DF2479">
        <w:rPr>
          <w:rFonts w:ascii="PT Astra Serif" w:hAnsi="PT Astra Serif" w:cs="Times New Roman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081905" w:rsidRPr="00DF2479" w:rsidRDefault="00081905" w:rsidP="005A2FF1">
      <w:pPr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Поставщику по электронной почте </w:t>
      </w:r>
      <w:r w:rsidRPr="00DF2479">
        <w:rPr>
          <w:rFonts w:ascii="PT Astra Serif" w:hAnsi="PT Astra Serif" w:cs="Times New Roman"/>
          <w:b/>
        </w:rPr>
        <w:t>_;</w:t>
      </w:r>
    </w:p>
    <w:p w:rsidR="00081905" w:rsidRPr="00DF2479" w:rsidRDefault="00081905" w:rsidP="005A2FF1">
      <w:pPr>
        <w:rPr>
          <w:rFonts w:ascii="PT Astra Serif" w:hAnsi="PT Astra Serif" w:cs="Times New Roman"/>
          <w:bCs/>
        </w:rPr>
      </w:pPr>
      <w:r w:rsidRPr="00DF2479">
        <w:rPr>
          <w:rFonts w:ascii="PT Astra Serif" w:hAnsi="PT Astra Serif" w:cs="Times New Roman"/>
        </w:rPr>
        <w:t>Государственному заказчику по электронной почте</w:t>
      </w:r>
      <w:r w:rsidR="00EB160B" w:rsidRPr="00DF2479">
        <w:rPr>
          <w:rFonts w:ascii="PT Astra Serif" w:hAnsi="PT Astra Serif" w:cs="Times New Roman"/>
        </w:rPr>
        <w:t xml:space="preserve">    </w:t>
      </w:r>
      <w:r w:rsidR="005A2FF1" w:rsidRPr="00DF2479">
        <w:rPr>
          <w:rFonts w:ascii="PT Astra Serif" w:hAnsi="PT Astra Serif" w:cs="Times New Roman"/>
          <w:bCs/>
          <w:lang w:val="en-US"/>
        </w:rPr>
        <w:t>liu</w:t>
      </w:r>
      <w:r w:rsidR="005A2FF1" w:rsidRPr="00DF2479">
        <w:rPr>
          <w:rFonts w:ascii="PT Astra Serif" w:hAnsi="PT Astra Serif" w:cs="Times New Roman"/>
          <w:bCs/>
        </w:rPr>
        <w:t>-23@34.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fsin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  <w:r w:rsidR="005A2FF1" w:rsidRPr="00DF2479">
        <w:rPr>
          <w:rFonts w:ascii="PT Astra Serif" w:hAnsi="PT Astra Serif" w:cs="Times New Roman"/>
          <w:bCs/>
          <w:lang w:val="en-US"/>
        </w:rPr>
        <w:t>gov</w:t>
      </w:r>
      <w:r w:rsidR="005A2FF1" w:rsidRPr="00DF2479">
        <w:rPr>
          <w:rFonts w:ascii="PT Astra Serif" w:hAnsi="PT Astra Serif" w:cs="Times New Roman"/>
          <w:bCs/>
        </w:rPr>
        <w:t>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ru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</w:p>
    <w:p w:rsidR="003A14D5" w:rsidRPr="00DF2479" w:rsidRDefault="00081905" w:rsidP="003A14D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Днем получения претензии Стороны определили день ее отправления заинтересованной Стороной.  </w:t>
      </w:r>
      <w:bookmarkStart w:id="78" w:name="sub_11100"/>
      <w:bookmarkEnd w:id="77"/>
    </w:p>
    <w:p w:rsidR="003A14D5" w:rsidRPr="00DF2479" w:rsidRDefault="003A14D5" w:rsidP="003A14D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3A14D5">
      <w:pPr>
        <w:ind w:left="567" w:firstLine="567"/>
        <w:rPr>
          <w:rFonts w:ascii="PT Astra Serif" w:hAnsi="PT Astra Serif" w:cs="Times New Roman"/>
          <w:b/>
          <w:bCs/>
        </w:rPr>
      </w:pPr>
      <w:r w:rsidRPr="00DF2479">
        <w:rPr>
          <w:rFonts w:ascii="PT Astra Serif" w:hAnsi="PT Astra Serif" w:cs="Times New Roman"/>
          <w:b/>
          <w:bCs/>
        </w:rPr>
        <w:t>XI. СРОК ДЕЙСТВИЯ И ПОРЯДОК ИЗМЕНЕНИЯ, РАСТОРЖЕНИЯ КОНТРАКТА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9" w:name="sub_1111"/>
      <w:bookmarkEnd w:id="78"/>
      <w:r w:rsidRPr="00DF2479">
        <w:rPr>
          <w:rFonts w:ascii="PT Astra Serif" w:hAnsi="PT Astra Serif" w:cs="Times New Roman"/>
        </w:rPr>
        <w:t xml:space="preserve">11.1. Настоящий Контракт вступает в силу с даты его заключения обеими Сторонами и </w:t>
      </w:r>
      <w:r w:rsidRPr="00DF2479">
        <w:rPr>
          <w:rFonts w:ascii="PT Astra Serif" w:hAnsi="PT Astra Serif" w:cs="Times New Roman"/>
        </w:rPr>
        <w:lastRenderedPageBreak/>
        <w:t>действует (окончание исполнения) по 31.12.202</w:t>
      </w:r>
      <w:r w:rsidR="002F21BA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3B0C09" w:rsidRPr="00DF2479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80" w:name="sub_1112"/>
      <w:bookmarkEnd w:id="79"/>
      <w:r w:rsidRPr="00DF2479">
        <w:rPr>
          <w:rFonts w:ascii="PT Astra Serif" w:hAnsi="PT Astra Serif" w:cs="Times New Roman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1" w:name="sub_11200"/>
      <w:bookmarkEnd w:id="80"/>
      <w:r w:rsidRPr="00DF2479">
        <w:rPr>
          <w:rFonts w:ascii="PT Astra Serif" w:hAnsi="PT Astra Serif" w:cs="Times New Roman"/>
          <w:b/>
          <w:bCs/>
        </w:rPr>
        <w:t>XII. ПРОЧИЕ ПОЛОЖЕНИЯ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81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2" w:name="sub_1121"/>
      <w:r w:rsidRPr="00DF2479">
        <w:rPr>
          <w:rFonts w:ascii="PT Astra Serif" w:hAnsi="PT Astra Serif" w:cs="Times New Roman"/>
        </w:rPr>
        <w:t>12.1.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3" w:name="sub_1122"/>
      <w:bookmarkEnd w:id="82"/>
      <w:r w:rsidRPr="00DF2479">
        <w:rPr>
          <w:rFonts w:ascii="PT Astra Serif" w:hAnsi="PT Astra Serif" w:cs="Times New Roman"/>
        </w:rPr>
        <w:t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4" w:name="sub_1123"/>
      <w:bookmarkEnd w:id="83"/>
      <w:r w:rsidRPr="00DF2479">
        <w:rPr>
          <w:rFonts w:ascii="PT Astra Serif" w:hAnsi="PT Astra Serif" w:cs="Times New Roman"/>
        </w:rPr>
        <w:t xml:space="preserve">12.3.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sub_11400" w:history="1">
        <w:r w:rsidRPr="00DF2479">
          <w:rPr>
            <w:rFonts w:ascii="PT Astra Serif" w:hAnsi="PT Astra Serif" w:cs="Times New Roman"/>
          </w:rPr>
          <w:t>разделе XIV</w:t>
        </w:r>
      </w:hyperlink>
      <w:r w:rsidRPr="00DF2479">
        <w:rPr>
          <w:rFonts w:ascii="PT Astra Serif" w:hAnsi="PT Astra Serif" w:cs="Times New Roman"/>
        </w:rPr>
        <w:t xml:space="preserve"> настоящего Контракта, либо с использованием электронной почты на электронные адреса, указанные в разделе XIV настоящего Контракта, либо с использованием факсимильной связи.</w:t>
      </w:r>
    </w:p>
    <w:bookmarkEnd w:id="84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Контракта, считается надлежащим уведомлением Сторон.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5" w:name="sub_1124"/>
      <w:r w:rsidRPr="00DF2479">
        <w:rPr>
          <w:rFonts w:ascii="PT Astra Serif" w:hAnsi="PT Astra Serif" w:cs="Times New Roman"/>
        </w:rPr>
        <w:t>12.4.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bookmarkEnd w:id="85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3A14D5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86" w:name="sub_1125"/>
      <w:r w:rsidRPr="00DF2479">
        <w:rPr>
          <w:rFonts w:ascii="PT Astra Serif" w:hAnsi="PT Astra Serif" w:cs="Times New Roman"/>
        </w:rPr>
        <w:t>12.5.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  <w:bookmarkEnd w:id="86"/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P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7" w:name="sub_11300"/>
      <w:r w:rsidRPr="00DF2479">
        <w:rPr>
          <w:rFonts w:ascii="PT Astra Serif" w:hAnsi="PT Astra Serif" w:cs="Times New Roman"/>
          <w:b/>
          <w:bCs/>
        </w:rPr>
        <w:lastRenderedPageBreak/>
        <w:t>XIII. ПЕРЕЧЕНЬ ПРИЛОЖЕНИЙ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87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Неотъемлемой частью настоящего Контракта является следующее: </w:t>
      </w:r>
    </w:p>
    <w:p w:rsidR="00081905" w:rsidRPr="00DF2479" w:rsidRDefault="005569F2" w:rsidP="00081905">
      <w:pPr>
        <w:ind w:left="567" w:firstLine="567"/>
        <w:rPr>
          <w:rFonts w:ascii="PT Astra Serif" w:hAnsi="PT Astra Serif" w:cs="Times New Roman"/>
        </w:rPr>
      </w:pPr>
      <w:hyperlink w:anchor="sub_10000" w:history="1">
        <w:r w:rsidR="00081905" w:rsidRPr="00DF2479">
          <w:rPr>
            <w:rFonts w:ascii="PT Astra Serif" w:hAnsi="PT Astra Serif" w:cs="Times New Roman"/>
          </w:rPr>
          <w:t>Приложение N 1</w:t>
        </w:r>
      </w:hyperlink>
      <w:r w:rsidR="00081905" w:rsidRPr="00DF2479">
        <w:rPr>
          <w:rFonts w:ascii="PT Astra Serif" w:hAnsi="PT Astra Serif" w:cs="Times New Roman"/>
        </w:rPr>
        <w:t xml:space="preserve"> - Спецификация;</w:t>
      </w:r>
    </w:p>
    <w:p w:rsidR="00081905" w:rsidRPr="00DF2479" w:rsidRDefault="005569F2" w:rsidP="00081905">
      <w:pPr>
        <w:ind w:left="567" w:firstLine="567"/>
        <w:rPr>
          <w:rFonts w:ascii="PT Astra Serif" w:hAnsi="PT Astra Serif" w:cs="Times New Roman"/>
        </w:rPr>
      </w:pPr>
      <w:hyperlink w:anchor="sub_20000" w:history="1">
        <w:r w:rsidR="00081905" w:rsidRPr="00DF2479">
          <w:rPr>
            <w:rFonts w:ascii="PT Astra Serif" w:hAnsi="PT Astra Serif" w:cs="Times New Roman"/>
          </w:rPr>
          <w:t>Приложение N 2</w:t>
        </w:r>
      </w:hyperlink>
      <w:r w:rsidR="00081905" w:rsidRPr="00DF2479">
        <w:rPr>
          <w:rFonts w:ascii="PT Astra Serif" w:hAnsi="PT Astra Serif" w:cs="Times New Roman"/>
        </w:rPr>
        <w:t xml:space="preserve"> - Техническое задание;</w:t>
      </w:r>
    </w:p>
    <w:p w:rsidR="003B0C09" w:rsidRPr="00DF2479" w:rsidRDefault="00081905" w:rsidP="00565A07">
      <w:pPr>
        <w:ind w:left="567" w:firstLine="567"/>
        <w:jc w:val="lef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Приложение № </w:t>
      </w:r>
      <w:r w:rsidR="00966517" w:rsidRPr="00DF2479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 xml:space="preserve"> - </w:t>
      </w:r>
      <w:r w:rsidRPr="00DF2479">
        <w:rPr>
          <w:rFonts w:ascii="PT Astra Serif" w:hAnsi="PT Astra Serif"/>
        </w:rPr>
        <w:t>Расчет и обоснование начальной (максимальной) цены контракта.</w:t>
      </w:r>
      <w:r w:rsidR="003A0E7D" w:rsidRPr="00DF2479">
        <w:rPr>
          <w:rFonts w:ascii="PT Astra Serif" w:hAnsi="PT Astra Serif"/>
        </w:rPr>
        <w:tab/>
      </w:r>
      <w:r w:rsidR="00565A07">
        <w:rPr>
          <w:rFonts w:ascii="PT Astra Serif" w:hAnsi="PT Astra Serif"/>
        </w:rPr>
        <w:t xml:space="preserve">           </w:t>
      </w:r>
      <w:r w:rsidR="00966517" w:rsidRPr="00DF2479">
        <w:rPr>
          <w:rFonts w:ascii="PT Astra Serif" w:hAnsi="PT Astra Serif" w:cs="Times New Roman"/>
        </w:rPr>
        <w:t xml:space="preserve">Приложение № </w:t>
      </w:r>
      <w:r w:rsidR="00565A07">
        <w:rPr>
          <w:rFonts w:ascii="PT Astra Serif" w:hAnsi="PT Astra Serif" w:cs="Times New Roman"/>
        </w:rPr>
        <w:t>4</w:t>
      </w:r>
      <w:r w:rsidR="00966517" w:rsidRPr="00DF2479">
        <w:rPr>
          <w:rFonts w:ascii="PT Astra Serif" w:hAnsi="PT Astra Serif" w:cs="Times New Roman"/>
        </w:rPr>
        <w:t xml:space="preserve"> - Акт о приемке товаров (форма);</w:t>
      </w:r>
    </w:p>
    <w:p w:rsidR="003A14D5" w:rsidRPr="00DF2479" w:rsidRDefault="00081905" w:rsidP="00EB160B">
      <w:pPr>
        <w:spacing w:before="108" w:after="108"/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88" w:name="sub_11400"/>
      <w:r w:rsidRPr="00DF2479">
        <w:rPr>
          <w:rFonts w:ascii="PT Astra Serif" w:hAnsi="PT Astra Serif" w:cs="Times New Roman"/>
          <w:b/>
          <w:bCs/>
        </w:rPr>
        <w:t>XIV. АДРЕСА, БАНКОВСКИЕ РЕКВИЗИТЫ И ПОДПИСИ СТОРОН:</w:t>
      </w:r>
      <w:bookmarkEnd w:id="88"/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081905" w:rsidRPr="00DF2479" w:rsidTr="000C6F61">
        <w:trPr>
          <w:cantSplit/>
          <w:trHeight w:val="732"/>
        </w:trPr>
        <w:tc>
          <w:tcPr>
            <w:tcW w:w="5103" w:type="dxa"/>
          </w:tcPr>
          <w:p w:rsidR="00081905" w:rsidRPr="00DF2479" w:rsidRDefault="00081905" w:rsidP="000C6F61">
            <w:pPr>
              <w:ind w:right="-71" w:firstLine="10"/>
              <w:rPr>
                <w:rFonts w:ascii="PT Astra Serif" w:hAnsi="PT Astra Serif" w:cs="Times New Roman"/>
                <w:b/>
                <w:bCs/>
              </w:rPr>
            </w:pPr>
            <w:r w:rsidRPr="00DF2479">
              <w:rPr>
                <w:rFonts w:ascii="PT Astra Serif" w:hAnsi="PT Astra Serif" w:cs="Times New Roman"/>
                <w:b/>
                <w:bCs/>
              </w:rPr>
              <w:t>Государственный заказчик:</w:t>
            </w:r>
          </w:p>
          <w:p w:rsidR="00081905" w:rsidRPr="00DF2479" w:rsidRDefault="00081905" w:rsidP="000C6F61">
            <w:pPr>
              <w:ind w:firstLine="0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</w:rPr>
              <w:t>ФКУ ЛИУ-23 УФСИН России по Волгоградской области</w:t>
            </w:r>
            <w:r w:rsidRPr="00DF2479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4678" w:type="dxa"/>
          </w:tcPr>
          <w:p w:rsidR="00081905" w:rsidRPr="00DF2479" w:rsidRDefault="00081905" w:rsidP="000B57A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b/>
                <w:sz w:val="24"/>
                <w:szCs w:val="24"/>
              </w:rPr>
              <w:t>Поставщик:</w:t>
            </w:r>
            <w:r w:rsidRPr="00DF2479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081905" w:rsidRPr="00DF2479" w:rsidTr="000C6F61">
        <w:trPr>
          <w:trHeight w:val="5174"/>
        </w:trPr>
        <w:tc>
          <w:tcPr>
            <w:tcW w:w="5103" w:type="dxa"/>
          </w:tcPr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юридический:</w:t>
            </w:r>
            <w:r w:rsidRPr="00DF2479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почтовый:</w:t>
            </w:r>
            <w:r w:rsidRPr="00DF2479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Тел: 8(84442) 3-21-70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proofErr w:type="gramStart"/>
            <w:r w:rsidRPr="00DF2479">
              <w:rPr>
                <w:rFonts w:ascii="PT Astra Serif" w:hAnsi="PT Astra Serif" w:cs="Times New Roman"/>
                <w:bCs/>
              </w:rPr>
              <w:t>Адрес  электронной</w:t>
            </w:r>
            <w:proofErr w:type="gramEnd"/>
            <w:r w:rsidRPr="00DF2479">
              <w:rPr>
                <w:rFonts w:ascii="PT Astra Serif" w:hAnsi="PT Astra Serif" w:cs="Times New Roman"/>
                <w:bCs/>
              </w:rPr>
              <w:t xml:space="preserve"> почты: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 xml:space="preserve"> </w:t>
            </w:r>
            <w:r w:rsidRPr="00DF2479">
              <w:rPr>
                <w:rFonts w:ascii="PT Astra Serif" w:hAnsi="PT Astra Serif" w:cs="Times New Roman"/>
                <w:bCs/>
                <w:lang w:val="en-US"/>
              </w:rPr>
              <w:t>liu</w:t>
            </w:r>
            <w:r w:rsidRPr="00DF2479">
              <w:rPr>
                <w:rFonts w:ascii="PT Astra Serif" w:hAnsi="PT Astra Serif" w:cs="Times New Roman"/>
                <w:bCs/>
              </w:rPr>
              <w:t>-23@34.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fsin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  <w:r w:rsidRPr="00DF2479">
              <w:rPr>
                <w:rFonts w:ascii="PT Astra Serif" w:hAnsi="PT Astra Serif" w:cs="Times New Roman"/>
                <w:bCs/>
                <w:lang w:val="en-US"/>
              </w:rPr>
              <w:t>gov</w:t>
            </w:r>
            <w:r w:rsidRPr="00DF2479">
              <w:rPr>
                <w:rFonts w:ascii="PT Astra Serif" w:hAnsi="PT Astra Serif" w:cs="Times New Roman"/>
                <w:bCs/>
              </w:rPr>
              <w:t>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ru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Банковские реквизиты: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Наименование банка:</w:t>
            </w:r>
            <w:r w:rsidRPr="00DF2479">
              <w:rPr>
                <w:rFonts w:ascii="PT Astra Serif" w:hAnsi="PT Astra Serif" w:cs="Times New Roman"/>
                <w:bCs/>
              </w:rPr>
              <w:tab/>
              <w:t xml:space="preserve">ОКЦ № 1 ВВГУ Банка России//УФК по Нижегородской </w:t>
            </w:r>
            <w:proofErr w:type="gramStart"/>
            <w:r w:rsidRPr="00DF2479">
              <w:rPr>
                <w:rFonts w:ascii="PT Astra Serif" w:hAnsi="PT Astra Serif" w:cs="Times New Roman"/>
                <w:bCs/>
              </w:rPr>
              <w:t>области,</w:t>
            </w:r>
            <w:r w:rsidR="006C5716" w:rsidRPr="00DF2479">
              <w:rPr>
                <w:rFonts w:ascii="PT Astra Serif" w:hAnsi="PT Astra Serif" w:cs="Times New Roman"/>
                <w:bCs/>
              </w:rPr>
              <w:t xml:space="preserve">   </w:t>
            </w:r>
            <w:proofErr w:type="gramEnd"/>
            <w:r w:rsidR="006C5716" w:rsidRPr="00DF2479">
              <w:rPr>
                <w:rFonts w:ascii="PT Astra Serif" w:hAnsi="PT Astra Serif" w:cs="Times New Roman"/>
                <w:bCs/>
              </w:rPr>
              <w:t xml:space="preserve">                             </w:t>
            </w:r>
            <w:r w:rsidRPr="00DF2479">
              <w:rPr>
                <w:rFonts w:ascii="PT Astra Serif" w:hAnsi="PT Astra Serif" w:cs="Times New Roman"/>
                <w:bCs/>
              </w:rPr>
              <w:t xml:space="preserve"> г. Нижний Новгород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Казначейский счет:</w:t>
            </w:r>
            <w:r w:rsidRPr="00DF2479">
              <w:rPr>
                <w:rFonts w:ascii="PT Astra Serif" w:hAnsi="PT Astra Serif" w:cs="Times New Roman"/>
                <w:bCs/>
              </w:rPr>
              <w:tab/>
              <w:t>03211643000000013245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БИК</w:t>
            </w:r>
            <w:r w:rsidRPr="00DF2479">
              <w:rPr>
                <w:rFonts w:ascii="PT Astra Serif" w:hAnsi="PT Astra Serif" w:cs="Times New Roman"/>
                <w:bCs/>
              </w:rPr>
              <w:tab/>
              <w:t>012202102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 xml:space="preserve">единый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кор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/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 xml:space="preserve"> (ЕКС)</w:t>
            </w:r>
            <w:r w:rsidRPr="00DF2479">
              <w:rPr>
                <w:rFonts w:ascii="PT Astra Serif" w:hAnsi="PT Astra Serif" w:cs="Times New Roman"/>
                <w:bCs/>
              </w:rPr>
              <w:tab/>
              <w:t>40102810745370000024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ИНН</w:t>
            </w:r>
            <w:r w:rsidRPr="00DF2479">
              <w:rPr>
                <w:rFonts w:ascii="PT Astra Serif" w:hAnsi="PT Astra Serif" w:cs="Times New Roman"/>
                <w:bCs/>
              </w:rPr>
              <w:tab/>
              <w:t>3438003314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КПП</w:t>
            </w:r>
            <w:r w:rsidRPr="00DF2479">
              <w:rPr>
                <w:rFonts w:ascii="PT Astra Serif" w:hAnsi="PT Astra Serif" w:cs="Times New Roman"/>
                <w:bCs/>
              </w:rPr>
              <w:tab/>
              <w:t>343801001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ОКАТО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18425000000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ОКТМО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18725000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ОКПО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08552526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л/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ab/>
              <w:t>03291399640</w:t>
            </w:r>
          </w:p>
          <w:p w:rsidR="00081905" w:rsidRPr="00DF2479" w:rsidRDefault="002F21BA" w:rsidP="002F21BA">
            <w:pPr>
              <w:ind w:firstLine="0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  <w:bCs/>
              </w:rPr>
              <w:t>Дата постановки на учет в налоговом органе</w:t>
            </w:r>
            <w:r w:rsidRPr="00DF2479">
              <w:rPr>
                <w:rFonts w:ascii="PT Astra Serif" w:hAnsi="PT Astra Serif" w:cs="Times New Roman"/>
                <w:bCs/>
              </w:rPr>
              <w:tab/>
              <w:t>05.11.1996</w:t>
            </w:r>
          </w:p>
        </w:tc>
        <w:tc>
          <w:tcPr>
            <w:tcW w:w="4678" w:type="dxa"/>
          </w:tcPr>
          <w:p w:rsidR="00081905" w:rsidRPr="00DF2479" w:rsidRDefault="00081905" w:rsidP="000B57A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81905" w:rsidRPr="00DF2479" w:rsidTr="000C6F61">
        <w:trPr>
          <w:trHeight w:val="3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611C0E">
              <w:rPr>
                <w:rFonts w:ascii="PT Astra Serif" w:hAnsi="PT Astra Serif"/>
                <w:sz w:val="24"/>
                <w:szCs w:val="24"/>
              </w:rPr>
              <w:t>Н.С. Харитонов</w:t>
            </w:r>
          </w:p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081905" w:rsidRPr="00DF2479" w:rsidRDefault="00CD61C2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___________________  </w:t>
            </w:r>
          </w:p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М.П. </w:t>
            </w:r>
          </w:p>
        </w:tc>
      </w:tr>
    </w:tbl>
    <w:p w:rsidR="00081905" w:rsidRPr="00DF2479" w:rsidRDefault="00081905" w:rsidP="00081905">
      <w:pPr>
        <w:jc w:val="left"/>
        <w:rPr>
          <w:rFonts w:ascii="PT Astra Serif" w:hAnsi="PT Astra Serif" w:cs="Times New Roman"/>
        </w:rPr>
        <w:sectPr w:rsidR="00081905" w:rsidRPr="00DF2479" w:rsidSect="00C94E6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00"/>
          <w:pgMar w:top="794" w:right="799" w:bottom="425" w:left="709" w:header="425" w:footer="720" w:gutter="0"/>
          <w:cols w:space="720"/>
          <w:noEndnote/>
        </w:sectPr>
      </w:pPr>
    </w:p>
    <w:p w:rsidR="00081905" w:rsidRPr="00DF2479" w:rsidRDefault="00081905" w:rsidP="00081905">
      <w:pPr>
        <w:ind w:firstLine="0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lastRenderedPageBreak/>
        <w:t xml:space="preserve">     Приложение № 1 </w:t>
      </w:r>
    </w:p>
    <w:p w:rsidR="00081905" w:rsidRPr="00DF2479" w:rsidRDefault="00081905" w:rsidP="00C94E69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к проекту государственного </w:t>
      </w:r>
      <w:r w:rsidRPr="00DF2479">
        <w:rPr>
          <w:rStyle w:val="a4"/>
          <w:rFonts w:ascii="PT Astra Serif" w:hAnsi="PT Astra Serif"/>
          <w:color w:val="auto"/>
        </w:rPr>
        <w:t>контракта</w:t>
      </w:r>
      <w:r w:rsidRPr="00DF2479">
        <w:rPr>
          <w:rStyle w:val="a3"/>
          <w:rFonts w:ascii="PT Astra Serif" w:hAnsi="PT Astra Serif"/>
          <w:color w:val="auto"/>
        </w:rPr>
        <w:br/>
      </w:r>
      <w:r w:rsidR="00E93779" w:rsidRPr="00DF2479">
        <w:rPr>
          <w:rStyle w:val="a3"/>
          <w:rFonts w:ascii="PT Astra Serif" w:hAnsi="PT Astra Serif"/>
          <w:b w:val="0"/>
          <w:color w:val="auto"/>
        </w:rPr>
        <w:t xml:space="preserve">№ </w:t>
      </w:r>
      <w:r w:rsidR="00C94E69" w:rsidRPr="00DF2479">
        <w:rPr>
          <w:rStyle w:val="a3"/>
          <w:rFonts w:ascii="PT Astra Serif" w:hAnsi="PT Astra Serif"/>
          <w:b w:val="0"/>
          <w:color w:val="auto"/>
        </w:rPr>
        <w:t>_____________________________</w:t>
      </w: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 xml:space="preserve"> от "__"_________________ 20___г.</w:t>
      </w:r>
      <w:r w:rsidRPr="00DF2479">
        <w:rPr>
          <w:rStyle w:val="a3"/>
          <w:rFonts w:ascii="PT Astra Serif" w:hAnsi="PT Astra Serif"/>
          <w:b w:val="0"/>
          <w:color w:val="auto"/>
        </w:rPr>
        <w:br/>
      </w: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DF2479" w:rsidRDefault="00081905" w:rsidP="00081905">
      <w:pPr>
        <w:pStyle w:val="1"/>
        <w:ind w:left="567" w:firstLine="567"/>
        <w:rPr>
          <w:rFonts w:ascii="PT Astra Serif" w:hAnsi="PT Astra Serif"/>
          <w:color w:val="auto"/>
        </w:rPr>
      </w:pPr>
      <w:r w:rsidRPr="00DF2479">
        <w:rPr>
          <w:rFonts w:ascii="PT Astra Serif" w:hAnsi="PT Astra Serif"/>
          <w:color w:val="auto"/>
        </w:rPr>
        <w:t>СПЕЦИФИКАЦИЯ</w:t>
      </w:r>
    </w:p>
    <w:p w:rsidR="00081905" w:rsidRPr="00DF2479" w:rsidRDefault="00081905" w:rsidP="00081905">
      <w:pPr>
        <w:ind w:left="567" w:firstLine="567"/>
        <w:rPr>
          <w:rFonts w:ascii="PT Astra Serif" w:hAnsi="PT Astra Serif"/>
        </w:rPr>
      </w:pPr>
    </w:p>
    <w:tbl>
      <w:tblPr>
        <w:tblStyle w:val="af6"/>
        <w:tblW w:w="0" w:type="auto"/>
        <w:tblInd w:w="567" w:type="dxa"/>
        <w:tblLook w:val="04A0" w:firstRow="1" w:lastRow="0" w:firstColumn="1" w:lastColumn="0" w:noHBand="0" w:noVBand="1"/>
      </w:tblPr>
      <w:tblGrid>
        <w:gridCol w:w="783"/>
        <w:gridCol w:w="2410"/>
        <w:gridCol w:w="1292"/>
        <w:gridCol w:w="1630"/>
        <w:gridCol w:w="1996"/>
        <w:gridCol w:w="1619"/>
      </w:tblGrid>
      <w:tr w:rsidR="00081905" w:rsidRPr="00DF2479" w:rsidTr="006C5716">
        <w:tc>
          <w:tcPr>
            <w:tcW w:w="794" w:type="dxa"/>
          </w:tcPr>
          <w:p w:rsidR="00081905" w:rsidRPr="00DF2479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№ п/п</w:t>
            </w:r>
          </w:p>
        </w:tc>
        <w:tc>
          <w:tcPr>
            <w:tcW w:w="2440" w:type="dxa"/>
          </w:tcPr>
          <w:p w:rsidR="00081905" w:rsidRPr="00DF2479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</w:rPr>
              <w:t>Наименование</w:t>
            </w:r>
          </w:p>
          <w:p w:rsidR="00081905" w:rsidRPr="00DF2479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  <w:r w:rsidRPr="00DF2479">
              <w:rPr>
                <w:rFonts w:ascii="PT Astra Serif" w:hAnsi="PT Astra Serif" w:cs="Times New Roman"/>
              </w:rPr>
              <w:t>Товара</w:t>
            </w:r>
          </w:p>
        </w:tc>
        <w:tc>
          <w:tcPr>
            <w:tcW w:w="1202" w:type="dxa"/>
          </w:tcPr>
          <w:p w:rsidR="00081905" w:rsidRPr="00DF2479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  <w:r w:rsidRPr="00DF2479">
              <w:rPr>
                <w:rFonts w:ascii="PT Astra Serif" w:hAnsi="PT Astra Serif" w:cs="Times New Roman"/>
              </w:rPr>
              <w:t>Единицы измерения</w:t>
            </w:r>
          </w:p>
        </w:tc>
        <w:tc>
          <w:tcPr>
            <w:tcW w:w="1640" w:type="dxa"/>
          </w:tcPr>
          <w:p w:rsidR="00081905" w:rsidRPr="00DF2479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  <w:r w:rsidRPr="00DF2479">
              <w:rPr>
                <w:rFonts w:ascii="PT Astra Serif" w:hAnsi="PT Astra Serif" w:cs="Times New Roman"/>
              </w:rPr>
              <w:t>Количество в единицах измерения</w:t>
            </w:r>
          </w:p>
        </w:tc>
        <w:tc>
          <w:tcPr>
            <w:tcW w:w="2026" w:type="dxa"/>
          </w:tcPr>
          <w:p w:rsidR="00081905" w:rsidRPr="00DF2479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</w:rPr>
              <w:t>Цена за единицу измерения, руб.</w:t>
            </w:r>
            <w:r w:rsidR="00C94E69" w:rsidRPr="00DF2479">
              <w:rPr>
                <w:rFonts w:ascii="PT Astra Serif" w:hAnsi="PT Astra Serif" w:cs="Times New Roman"/>
              </w:rPr>
              <w:t xml:space="preserve">, </w:t>
            </w:r>
            <w:r w:rsidR="00C94E69" w:rsidRPr="00DF2479">
              <w:rPr>
                <w:rFonts w:ascii="PT Astra Serif" w:hAnsi="PT Astra Serif" w:cs="Times New Roman"/>
              </w:rPr>
              <w:br/>
            </w:r>
            <w:r w:rsidR="002F21BA" w:rsidRPr="00DF2479">
              <w:rPr>
                <w:rFonts w:ascii="PT Astra Serif" w:hAnsi="PT Astra Serif" w:cs="Times New Roman"/>
              </w:rPr>
              <w:t>с НДС/без НДС</w:t>
            </w:r>
            <w:r w:rsidRPr="00DF2479">
              <w:rPr>
                <w:rFonts w:ascii="PT Astra Serif" w:hAnsi="PT Astra Serif" w:cs="Times New Roman"/>
              </w:rPr>
              <w:t xml:space="preserve">, </w:t>
            </w:r>
          </w:p>
          <w:p w:rsidR="00081905" w:rsidRPr="00DF2479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</w:p>
        </w:tc>
        <w:tc>
          <w:tcPr>
            <w:tcW w:w="1628" w:type="dxa"/>
          </w:tcPr>
          <w:p w:rsidR="00C94E69" w:rsidRPr="00DF2479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</w:rPr>
              <w:t>Стоимость, руб.,</w:t>
            </w:r>
            <w:r w:rsidR="002F21BA" w:rsidRPr="00DF2479">
              <w:rPr>
                <w:rFonts w:ascii="PT Astra Serif" w:hAnsi="PT Astra Serif" w:cs="Times New Roman"/>
              </w:rPr>
              <w:t xml:space="preserve"> </w:t>
            </w:r>
          </w:p>
          <w:p w:rsidR="00081905" w:rsidRPr="00DF2479" w:rsidRDefault="002F21BA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</w:rPr>
              <w:t>с НДС</w:t>
            </w:r>
            <w:r w:rsidR="00C94E69" w:rsidRPr="00DF2479">
              <w:rPr>
                <w:rFonts w:ascii="PT Astra Serif" w:hAnsi="PT Astra Serif" w:cs="Times New Roman"/>
              </w:rPr>
              <w:t>/</w:t>
            </w:r>
            <w:r w:rsidRPr="00DF2479">
              <w:rPr>
                <w:rFonts w:ascii="PT Astra Serif" w:hAnsi="PT Astra Serif" w:cs="Times New Roman"/>
              </w:rPr>
              <w:t xml:space="preserve"> без НДС</w:t>
            </w:r>
          </w:p>
          <w:p w:rsidR="00CD61C2" w:rsidRPr="00DF2479" w:rsidRDefault="00CD61C2" w:rsidP="00CD61C2">
            <w:pPr>
              <w:pStyle w:val="a5"/>
              <w:jc w:val="center"/>
              <w:rPr>
                <w:rStyle w:val="a3"/>
                <w:rFonts w:ascii="PT Astra Serif" w:hAnsi="PT Astra Serif"/>
                <w:color w:val="auto"/>
              </w:rPr>
            </w:pPr>
          </w:p>
          <w:p w:rsidR="00081905" w:rsidRPr="00DF2479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</w:p>
        </w:tc>
      </w:tr>
      <w:tr w:rsidR="002D0106" w:rsidRPr="00DF2479" w:rsidTr="006C5716">
        <w:tc>
          <w:tcPr>
            <w:tcW w:w="794" w:type="dxa"/>
          </w:tcPr>
          <w:p w:rsidR="002D0106" w:rsidRPr="00DF2479" w:rsidRDefault="002D010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</w:p>
        </w:tc>
        <w:tc>
          <w:tcPr>
            <w:tcW w:w="2440" w:type="dxa"/>
          </w:tcPr>
          <w:p w:rsidR="002D0106" w:rsidRPr="00DF2479" w:rsidRDefault="002D0106" w:rsidP="002D0106">
            <w:pPr>
              <w:ind w:firstLine="0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202" w:type="dxa"/>
          </w:tcPr>
          <w:p w:rsidR="002D010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</w:t>
            </w:r>
            <w:r>
              <w:rPr>
                <w:rStyle w:val="a3"/>
              </w:rPr>
              <w:t>т</w:t>
            </w:r>
            <w:proofErr w:type="spellEnd"/>
          </w:p>
        </w:tc>
        <w:tc>
          <w:tcPr>
            <w:tcW w:w="1640" w:type="dxa"/>
          </w:tcPr>
          <w:p w:rsidR="002D010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026" w:type="dxa"/>
          </w:tcPr>
          <w:p w:rsidR="002D0106" w:rsidRPr="00DF2479" w:rsidRDefault="002D010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2D0106" w:rsidRPr="00DF2479" w:rsidRDefault="002D010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2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</w:t>
            </w:r>
            <w:r>
              <w:rPr>
                <w:rStyle w:val="a3"/>
              </w:rPr>
              <w:t>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3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кг</w:t>
            </w:r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40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4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460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200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1450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7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12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8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8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9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8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  <w:r w:rsidRPr="00DF2479">
              <w:rPr>
                <w:rStyle w:val="a3"/>
                <w:rFonts w:ascii="PT Astra Serif" w:hAnsi="PT Astra Serif"/>
              </w:rPr>
              <w:t>0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кг</w:t>
            </w:r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  <w:r w:rsidRPr="00DF2479">
              <w:rPr>
                <w:rStyle w:val="a3"/>
                <w:rFonts w:ascii="PT Astra Serif" w:hAnsi="PT Astra Serif"/>
              </w:rPr>
              <w:t>1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1600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  <w:r w:rsidRPr="00DF2479">
              <w:rPr>
                <w:rStyle w:val="a3"/>
                <w:rFonts w:ascii="PT Astra Serif" w:hAnsi="PT Astra Serif"/>
              </w:rPr>
              <w:t>2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  <w:r w:rsidRPr="00DF2479">
              <w:rPr>
                <w:rStyle w:val="a3"/>
                <w:rFonts w:ascii="PT Astra Serif" w:hAnsi="PT Astra Serif"/>
              </w:rPr>
              <w:t>3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DF2479" w:rsidTr="006C5716">
        <w:tc>
          <w:tcPr>
            <w:tcW w:w="794" w:type="dxa"/>
          </w:tcPr>
          <w:p w:rsidR="006C5716" w:rsidRPr="00DF2479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DF2479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  <w:r w:rsidRPr="00DF2479">
              <w:rPr>
                <w:rStyle w:val="a3"/>
                <w:rFonts w:ascii="PT Astra Serif" w:hAnsi="PT Astra Serif"/>
              </w:rPr>
              <w:t>4</w:t>
            </w:r>
          </w:p>
        </w:tc>
        <w:tc>
          <w:tcPr>
            <w:tcW w:w="2440" w:type="dxa"/>
          </w:tcPr>
          <w:p w:rsidR="006C5716" w:rsidRPr="00DF2479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6C5716" w:rsidRPr="00DF2479" w:rsidRDefault="00034AED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proofErr w:type="spellStart"/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proofErr w:type="spellEnd"/>
          </w:p>
        </w:tc>
        <w:tc>
          <w:tcPr>
            <w:tcW w:w="1640" w:type="dxa"/>
          </w:tcPr>
          <w:p w:rsidR="006C5716" w:rsidRPr="00DF2479" w:rsidRDefault="00034AED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10</w:t>
            </w:r>
          </w:p>
        </w:tc>
        <w:tc>
          <w:tcPr>
            <w:tcW w:w="2026" w:type="dxa"/>
          </w:tcPr>
          <w:p w:rsidR="006C5716" w:rsidRPr="00DF2479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DF2479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</w:tbl>
    <w:p w:rsidR="00081905" w:rsidRPr="00DF2479" w:rsidRDefault="00081905" w:rsidP="00081905">
      <w:pPr>
        <w:ind w:left="567" w:firstLine="567"/>
        <w:jc w:val="center"/>
        <w:rPr>
          <w:rStyle w:val="a3"/>
          <w:rFonts w:ascii="PT Astra Serif" w:hAnsi="PT Astra Serif"/>
          <w:color w:val="auto"/>
        </w:rPr>
      </w:pPr>
    </w:p>
    <w:p w:rsidR="00081905" w:rsidRPr="00DF2479" w:rsidRDefault="00081905" w:rsidP="00081905">
      <w:pPr>
        <w:ind w:left="567" w:firstLine="567"/>
        <w:jc w:val="center"/>
        <w:rPr>
          <w:rStyle w:val="a3"/>
          <w:rFonts w:ascii="PT Astra Serif" w:hAnsi="PT Astra Serif"/>
          <w:color w:val="auto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7"/>
        <w:gridCol w:w="5374"/>
      </w:tblGrid>
      <w:tr w:rsidR="00081905" w:rsidRPr="00DF2479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bookmarkStart w:id="89" w:name="_Hlk226106861"/>
            <w:r w:rsidRPr="00DF2479">
              <w:rPr>
                <w:rFonts w:ascii="PT Astra Serif" w:hAnsi="PT Astra Serif"/>
              </w:rPr>
              <w:tab/>
              <w:t>От Заказчика: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От Поставщика:</w:t>
            </w:r>
          </w:p>
        </w:tc>
      </w:tr>
      <w:tr w:rsidR="00081905" w:rsidRPr="00DF2479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0C6F61">
            <w:pPr>
              <w:pStyle w:val="a7"/>
              <w:ind w:left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___________________</w:t>
            </w:r>
            <w:r w:rsidR="00611C0E">
              <w:rPr>
                <w:rFonts w:ascii="PT Astra Serif" w:hAnsi="PT Astra Serif"/>
              </w:rPr>
              <w:t>Н.С. Харитонов</w:t>
            </w:r>
          </w:p>
          <w:p w:rsidR="00081905" w:rsidRPr="00DF2479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CD61C2" w:rsidP="000C6F61">
            <w:pPr>
              <w:pStyle w:val="a7"/>
              <w:ind w:left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________________________</w:t>
            </w:r>
          </w:p>
          <w:p w:rsidR="00081905" w:rsidRPr="00DF2479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М.П</w:t>
            </w:r>
          </w:p>
        </w:tc>
      </w:tr>
      <w:bookmarkEnd w:id="89"/>
    </w:tbl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6A0DC0" w:rsidRPr="00DF2479" w:rsidRDefault="006A0DC0" w:rsidP="0056685C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DF2479" w:rsidRDefault="00081905" w:rsidP="0056685C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DF2479" w:rsidRDefault="00081905" w:rsidP="0056685C">
      <w:pPr>
        <w:ind w:left="567" w:firstLine="567"/>
        <w:jc w:val="right"/>
        <w:rPr>
          <w:rStyle w:val="a3"/>
          <w:rFonts w:ascii="PT Astra Serif" w:hAnsi="PT Astra Serif"/>
          <w:color w:val="auto"/>
        </w:rPr>
        <w:sectPr w:rsidR="00081905" w:rsidRPr="00DF2479" w:rsidSect="006A0DC0">
          <w:headerReference w:type="default" r:id="rId16"/>
          <w:footerReference w:type="default" r:id="rId17"/>
          <w:pgSz w:w="11905" w:h="16837"/>
          <w:pgMar w:top="1440" w:right="799" w:bottom="1440" w:left="799" w:header="720" w:footer="720" w:gutter="0"/>
          <w:cols w:space="720"/>
          <w:noEndnote/>
          <w:docGrid w:linePitch="326"/>
        </w:sectPr>
      </w:pPr>
    </w:p>
    <w:p w:rsidR="00F54624" w:rsidRPr="00DF2479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lastRenderedPageBreak/>
        <w:t>Приложение № </w:t>
      </w:r>
      <w:r w:rsidR="006A0DC0" w:rsidRPr="00DF2479">
        <w:rPr>
          <w:rStyle w:val="a3"/>
          <w:rFonts w:ascii="PT Astra Serif" w:hAnsi="PT Astra Serif"/>
          <w:b w:val="0"/>
          <w:color w:val="auto"/>
        </w:rPr>
        <w:t>2</w:t>
      </w:r>
    </w:p>
    <w:p w:rsidR="00AF130D" w:rsidRPr="00DF2479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 xml:space="preserve">к проекту государственного </w:t>
      </w:r>
      <w:r w:rsidRPr="00DF2479">
        <w:rPr>
          <w:rStyle w:val="a4"/>
          <w:rFonts w:ascii="PT Astra Serif" w:hAnsi="PT Astra Serif"/>
          <w:color w:val="auto"/>
        </w:rPr>
        <w:t>контракта</w:t>
      </w:r>
      <w:r w:rsidRPr="00DF2479">
        <w:rPr>
          <w:rStyle w:val="a3"/>
          <w:rFonts w:ascii="PT Astra Serif" w:hAnsi="PT Astra Serif"/>
          <w:color w:val="auto"/>
        </w:rPr>
        <w:br/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                                                                    №</w:t>
      </w:r>
      <w:r w:rsidR="00EF092C" w:rsidRPr="00DF2479">
        <w:rPr>
          <w:rStyle w:val="a3"/>
          <w:rFonts w:ascii="PT Astra Serif" w:hAnsi="PT Astra Serif"/>
          <w:b w:val="0"/>
          <w:color w:val="auto"/>
        </w:rPr>
        <w:t>______________________________</w:t>
      </w:r>
    </w:p>
    <w:p w:rsidR="00F54624" w:rsidRPr="00DF2479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>от "__"_</w:t>
      </w:r>
      <w:r w:rsidR="00AF130D" w:rsidRPr="00DF2479">
        <w:rPr>
          <w:rStyle w:val="a3"/>
          <w:rFonts w:ascii="PT Astra Serif" w:hAnsi="PT Astra Serif"/>
          <w:b w:val="0"/>
          <w:color w:val="auto"/>
        </w:rPr>
        <w:t>________</w:t>
      </w:r>
      <w:r w:rsidRPr="00DF2479">
        <w:rPr>
          <w:rStyle w:val="a3"/>
          <w:rFonts w:ascii="PT Astra Serif" w:hAnsi="PT Astra Serif"/>
          <w:b w:val="0"/>
          <w:color w:val="auto"/>
        </w:rPr>
        <w:t>______ 20</w:t>
      </w:r>
      <w:r w:rsidR="00902B6B" w:rsidRPr="00DF2479">
        <w:rPr>
          <w:rStyle w:val="a3"/>
          <w:rFonts w:ascii="PT Astra Serif" w:hAnsi="PT Astra Serif"/>
          <w:b w:val="0"/>
          <w:color w:val="auto"/>
        </w:rPr>
        <w:t>___</w:t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г.</w:t>
      </w: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Техническое задание</w:t>
      </w: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 xml:space="preserve">на поставку </w:t>
      </w:r>
      <w:r w:rsidR="005A2FF1" w:rsidRPr="00DF2479">
        <w:rPr>
          <w:rFonts w:ascii="PT Astra Serif" w:eastAsiaTheme="minorHAnsi" w:hAnsi="PT Astra Serif" w:cs="Times New Roman"/>
          <w:b/>
          <w:noProof/>
          <w:lang w:eastAsia="zh-CN"/>
        </w:rPr>
        <w:t>материалов</w:t>
      </w:r>
      <w:r w:rsidR="00565A07">
        <w:rPr>
          <w:rFonts w:ascii="PT Astra Serif" w:eastAsiaTheme="minorHAnsi" w:hAnsi="PT Astra Serif" w:cs="Times New Roman"/>
          <w:b/>
          <w:noProof/>
          <w:lang w:eastAsia="zh-CN"/>
        </w:rPr>
        <w:t xml:space="preserve"> и товаров </w:t>
      </w:r>
      <w:r w:rsidR="005A2FF1" w:rsidRPr="00DF2479">
        <w:rPr>
          <w:rFonts w:ascii="PT Astra Serif" w:eastAsiaTheme="minorHAnsi" w:hAnsi="PT Astra Serif" w:cs="Times New Roman"/>
          <w:b/>
          <w:noProof/>
          <w:lang w:eastAsia="zh-CN"/>
        </w:rPr>
        <w:t xml:space="preserve"> </w:t>
      </w: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для проведения капитального р</w:t>
      </w:r>
      <w:r w:rsidR="00565A07">
        <w:rPr>
          <w:rFonts w:ascii="PT Astra Serif" w:eastAsiaTheme="minorHAnsi" w:hAnsi="PT Astra Serif" w:cs="Times New Roman"/>
          <w:b/>
          <w:noProof/>
          <w:lang w:eastAsia="zh-CN"/>
        </w:rPr>
        <w:t>емонта.</w:t>
      </w: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Качественные характеристики поставляемого товара, упаковка и маркировка товара.</w:t>
      </w: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lang w:eastAsia="zh-CN"/>
        </w:rPr>
      </w:pPr>
      <w:r w:rsidRPr="00DF2479">
        <w:rPr>
          <w:rFonts w:ascii="PT Astra Serif" w:eastAsiaTheme="minorHAnsi" w:hAnsi="PT Astra Serif" w:cs="Times New Roman"/>
          <w:lang w:eastAsia="zh-CN"/>
        </w:rPr>
        <w:t>Поставляемый товар по своему качеству, упаковке, маркировке должен соответствовать требованиям ГОСТ, требованиям безопасности и условиям государственного контракта.</w:t>
      </w:r>
    </w:p>
    <w:p w:rsidR="00455870" w:rsidRPr="00DF2479" w:rsidRDefault="005A2FF1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Материалы</w:t>
      </w:r>
      <w:r w:rsidR="00565A07">
        <w:rPr>
          <w:rFonts w:ascii="PT Astra Serif" w:eastAsiaTheme="minorHAnsi" w:hAnsi="PT Astra Serif" w:cs="Times New Roman"/>
          <w:b/>
          <w:noProof/>
          <w:lang w:eastAsia="zh-CN"/>
        </w:rPr>
        <w:t xml:space="preserve"> и  товары</w:t>
      </w:r>
      <w:r w:rsidR="00C94E69" w:rsidRPr="00DF2479">
        <w:rPr>
          <w:rFonts w:ascii="PT Astra Serif" w:eastAsiaTheme="minorHAnsi" w:hAnsi="PT Astra Serif" w:cs="Times New Roman"/>
          <w:b/>
          <w:noProof/>
          <w:lang w:eastAsia="zh-CN"/>
        </w:rPr>
        <w:t xml:space="preserve"> </w:t>
      </w:r>
      <w:r w:rsidR="00D24182" w:rsidRPr="00DF2479">
        <w:rPr>
          <w:rFonts w:ascii="PT Astra Serif" w:eastAsiaTheme="minorHAnsi" w:hAnsi="PT Astra Serif" w:cs="Times New Roman"/>
          <w:b/>
          <w:noProof/>
          <w:lang w:eastAsia="zh-CN"/>
        </w:rPr>
        <w:t xml:space="preserve">для проведения капитального ремонта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0914"/>
      </w:tblGrid>
      <w:tr w:rsidR="00902B6B" w:rsidRPr="00DF2479" w:rsidTr="00D24182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DF2479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bookmarkStart w:id="90" w:name="_Hlk235021744"/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455870" w:rsidRPr="00DF2479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902B6B" w:rsidRPr="00DF2479" w:rsidTr="00D24182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DF2479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455870" w:rsidRPr="00DF2479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455870" w:rsidRPr="00DF2479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455870" w:rsidRPr="00DF2479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455870" w:rsidRPr="00DF2479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C94E69" w:rsidRPr="00DF2479" w:rsidRDefault="00EB160B" w:rsidP="000B57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Скотч малярный</w:t>
            </w:r>
            <w:r w:rsidR="003A0E7D" w:rsidRPr="00DF2479">
              <w:rPr>
                <w:rFonts w:ascii="PT Astra Serif" w:hAnsi="PT Astra Serif" w:cs="Times New Roman"/>
                <w:iCs/>
              </w:rPr>
              <w:t xml:space="preserve"> ОКПД</w:t>
            </w:r>
            <w:proofErr w:type="gramStart"/>
            <w:r w:rsidR="00966517" w:rsidRPr="00DF2479">
              <w:rPr>
                <w:rFonts w:ascii="PT Astra Serif" w:hAnsi="PT Astra Serif" w:cs="Times New Roman"/>
                <w:iCs/>
              </w:rPr>
              <w:t xml:space="preserve">2  </w:t>
            </w:r>
            <w:r w:rsidR="006B4792" w:rsidRPr="00DF2479">
              <w:rPr>
                <w:rFonts w:ascii="PT Astra Serif" w:hAnsi="PT Astra Serif" w:cs="Times New Roman"/>
                <w:iCs/>
              </w:rPr>
              <w:t>22.29.21.000</w:t>
            </w:r>
            <w:proofErr w:type="gramEnd"/>
          </w:p>
          <w:p w:rsidR="00982908" w:rsidRPr="00DF2479" w:rsidRDefault="00982908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Основа</w:t>
            </w:r>
            <w:r w:rsidRPr="00DF2479">
              <w:rPr>
                <w:rFonts w:ascii="PT Astra Serif" w:hAnsi="PT Astra Serif" w:cs="Times New Roman"/>
                <w:iCs/>
              </w:rPr>
              <w:tab/>
            </w:r>
            <w:r w:rsidR="00565A07">
              <w:rPr>
                <w:rFonts w:ascii="PT Astra Serif" w:hAnsi="PT Astra Serif" w:cs="Times New Roman"/>
                <w:iCs/>
              </w:rPr>
              <w:t>к</w:t>
            </w:r>
            <w:r w:rsidR="00565A07" w:rsidRPr="00DF2479">
              <w:rPr>
                <w:rFonts w:ascii="PT Astra Serif" w:hAnsi="PT Astra Serif" w:cs="Times New Roman"/>
                <w:iCs/>
              </w:rPr>
              <w:t>рекированная</w:t>
            </w:r>
            <w:r w:rsidRPr="00DF2479">
              <w:rPr>
                <w:rFonts w:ascii="PT Astra Serif" w:hAnsi="PT Astra Serif" w:cs="Times New Roman"/>
                <w:iCs/>
              </w:rPr>
              <w:t xml:space="preserve"> бума</w:t>
            </w:r>
            <w:r w:rsidR="006B4792" w:rsidRPr="00DF2479">
              <w:rPr>
                <w:rFonts w:ascii="PT Astra Serif" w:hAnsi="PT Astra Serif" w:cs="Times New Roman"/>
                <w:iCs/>
              </w:rPr>
              <w:t>га</w:t>
            </w:r>
          </w:p>
          <w:p w:rsidR="00982908" w:rsidRPr="00DF2479" w:rsidRDefault="00982908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 xml:space="preserve">Клеевой </w:t>
            </w:r>
            <w:proofErr w:type="gramStart"/>
            <w:r w:rsidRPr="00DF2479">
              <w:rPr>
                <w:rFonts w:ascii="PT Astra Serif" w:hAnsi="PT Astra Serif" w:cs="Times New Roman"/>
                <w:iCs/>
              </w:rPr>
              <w:t>слой</w:t>
            </w:r>
            <w:r w:rsidRPr="00DF2479">
              <w:rPr>
                <w:rFonts w:ascii="PT Astra Serif" w:hAnsi="PT Astra Serif" w:cs="Times New Roman"/>
                <w:iCs/>
              </w:rPr>
              <w:tab/>
              <w:t>На основе</w:t>
            </w:r>
            <w:proofErr w:type="gramEnd"/>
            <w:r w:rsidRPr="00DF2479">
              <w:rPr>
                <w:rFonts w:ascii="PT Astra Serif" w:hAnsi="PT Astra Serif" w:cs="Times New Roman"/>
                <w:iCs/>
              </w:rPr>
              <w:t xml:space="preserve"> натурального/ синтетического каучука</w:t>
            </w:r>
          </w:p>
          <w:p w:rsidR="00982908" w:rsidRPr="00DF2479" w:rsidRDefault="00982908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Цвет</w:t>
            </w:r>
            <w:r w:rsidRPr="00DF2479">
              <w:rPr>
                <w:rFonts w:ascii="PT Astra Serif" w:hAnsi="PT Astra Serif" w:cs="Times New Roman"/>
                <w:iCs/>
              </w:rPr>
              <w:tab/>
              <w:t>Белый</w:t>
            </w:r>
          </w:p>
          <w:p w:rsidR="00982908" w:rsidRPr="00DF2479" w:rsidRDefault="00982908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Бесследное удаление</w:t>
            </w:r>
            <w:r w:rsidR="006B4792" w:rsidRPr="00DF2479">
              <w:rPr>
                <w:rFonts w:ascii="PT Astra Serif" w:hAnsi="PT Astra Serif" w:cs="Times New Roman"/>
                <w:iCs/>
              </w:rPr>
              <w:t xml:space="preserve"> в</w:t>
            </w:r>
            <w:r w:rsidRPr="00DF2479">
              <w:rPr>
                <w:rFonts w:ascii="PT Astra Serif" w:hAnsi="PT Astra Serif" w:cs="Times New Roman"/>
                <w:iCs/>
              </w:rPr>
              <w:t xml:space="preserve"> течении 24 часов</w:t>
            </w:r>
          </w:p>
          <w:p w:rsidR="00F33997" w:rsidRPr="00DF2479" w:rsidRDefault="00982908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Рабочая температура</w:t>
            </w:r>
            <w:r w:rsidRPr="00DF2479">
              <w:rPr>
                <w:rFonts w:ascii="PT Astra Serif" w:hAnsi="PT Astra Serif" w:cs="Times New Roman"/>
                <w:iCs/>
              </w:rPr>
              <w:tab/>
              <w:t xml:space="preserve">+10оС +60 </w:t>
            </w:r>
            <w:proofErr w:type="spellStart"/>
            <w:r w:rsidRPr="00DF2479">
              <w:rPr>
                <w:rFonts w:ascii="PT Astra Serif" w:hAnsi="PT Astra Serif" w:cs="Times New Roman"/>
                <w:iCs/>
              </w:rPr>
              <w:t>оС</w:t>
            </w:r>
            <w:proofErr w:type="spellEnd"/>
          </w:p>
        </w:tc>
      </w:tr>
      <w:tr w:rsidR="00902B6B" w:rsidRPr="00DF2479" w:rsidTr="00D24182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DF2479" w:rsidRDefault="00D24182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</w:t>
            </w:r>
            <w:r w:rsidR="00C94E69"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, </w:t>
            </w:r>
            <w:r w:rsidR="00966517" w:rsidRPr="00DF2479">
              <w:rPr>
                <w:rFonts w:ascii="PT Astra Serif" w:hAnsi="PT Astra Serif" w:cs="Times New Roman"/>
                <w:noProof/>
                <w:lang w:eastAsia="zh-CN"/>
              </w:rPr>
              <w:t>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455870" w:rsidRPr="00DF2479" w:rsidRDefault="002332CD" w:rsidP="00AC68C5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5</w:t>
            </w:r>
          </w:p>
        </w:tc>
      </w:tr>
      <w:tr w:rsidR="00902B6B" w:rsidRPr="00DF2479" w:rsidTr="00D24182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70" w:rsidRPr="00DF2479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70" w:rsidRPr="00DF2479" w:rsidRDefault="000B57A5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902B6B" w:rsidRPr="00DF2479" w:rsidTr="00D24182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70" w:rsidRPr="00DF2479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70" w:rsidRPr="00DF2479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455870" w:rsidRPr="00DF2479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bookmarkEnd w:id="90"/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6C5716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6C5716" w:rsidRPr="00DF2479" w:rsidRDefault="002332CD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 xml:space="preserve">Серпянка </w:t>
            </w:r>
            <w:r w:rsidR="006C5716" w:rsidRPr="00DF2479">
              <w:rPr>
                <w:rFonts w:ascii="PT Astra Serif" w:hAnsi="PT Astra Serif" w:cs="Times New Roman"/>
                <w:iCs/>
              </w:rPr>
              <w:t>ОКПД</w:t>
            </w:r>
            <w:proofErr w:type="gramStart"/>
            <w:r w:rsidR="006C5716" w:rsidRPr="00DF2479">
              <w:rPr>
                <w:rFonts w:ascii="PT Astra Serif" w:hAnsi="PT Astra Serif" w:cs="Times New Roman"/>
                <w:iCs/>
              </w:rPr>
              <w:t xml:space="preserve">2  </w:t>
            </w:r>
            <w:r w:rsidR="006B4792" w:rsidRPr="00DF2479">
              <w:rPr>
                <w:rFonts w:ascii="PT Astra Serif" w:hAnsi="PT Astra Serif" w:cs="Times New Roman"/>
                <w:iCs/>
              </w:rPr>
              <w:t>22.29.21.000</w:t>
            </w:r>
            <w:proofErr w:type="gramEnd"/>
          </w:p>
          <w:p w:rsidR="002332CD" w:rsidRPr="00DF2479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  <w:color w:val="484F55"/>
              </w:rPr>
            </w:pPr>
            <w:r w:rsidRPr="00DF2479">
              <w:rPr>
                <w:rFonts w:ascii="PT Astra Serif" w:hAnsi="PT Astra Serif" w:cs="Arial"/>
                <w:color w:val="484F55"/>
              </w:rPr>
              <w:t xml:space="preserve">Применение </w:t>
            </w:r>
            <w:r w:rsidRPr="00DF2479">
              <w:rPr>
                <w:rFonts w:ascii="PT Astra Serif" w:hAnsi="PT Astra Serif" w:cs="Arial"/>
                <w:color w:val="1C2126"/>
              </w:rPr>
              <w:t>внутри/снаружи помещения</w:t>
            </w:r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Материал </w:t>
            </w:r>
            <w:hyperlink r:id="rId18" w:history="1">
              <w:r w:rsidRPr="00565A07">
                <w:rPr>
                  <w:rFonts w:ascii="PT Astra Serif" w:hAnsi="PT Astra Serif" w:cs="Arial"/>
                  <w:u w:val="single"/>
                </w:rPr>
                <w:t>стеклоткань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Длина </w:t>
            </w:r>
            <w:hyperlink r:id="rId19" w:history="1">
              <w:r w:rsidRPr="00565A07">
                <w:rPr>
                  <w:rFonts w:ascii="PT Astra Serif" w:hAnsi="PT Astra Serif" w:cs="Arial"/>
                  <w:u w:val="single"/>
                </w:rPr>
                <w:t>20 м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Ширина </w:t>
            </w:r>
            <w:hyperlink r:id="rId20" w:history="1">
              <w:r w:rsidRPr="00565A07">
                <w:rPr>
                  <w:rFonts w:ascii="PT Astra Serif" w:hAnsi="PT Astra Serif" w:cs="Arial"/>
                  <w:u w:val="single"/>
                </w:rPr>
                <w:t>100 мм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Цвет </w:t>
            </w:r>
            <w:hyperlink r:id="rId21" w:history="1">
              <w:r w:rsidRPr="00565A07">
                <w:rPr>
                  <w:rFonts w:ascii="PT Astra Serif" w:hAnsi="PT Astra Serif" w:cs="Arial"/>
                  <w:u w:val="single"/>
                </w:rPr>
                <w:t>белый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Размер ячейки </w:t>
            </w:r>
            <w:hyperlink r:id="rId22" w:history="1">
              <w:r w:rsidRPr="00565A07">
                <w:rPr>
                  <w:rFonts w:ascii="PT Astra Serif" w:hAnsi="PT Astra Serif" w:cs="Arial"/>
                  <w:u w:val="single"/>
                </w:rPr>
                <w:t>2х2 мм</w:t>
              </w:r>
            </w:hyperlink>
          </w:p>
          <w:p w:rsidR="006C5716" w:rsidRPr="00DF2479" w:rsidRDefault="006C5716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  <w:color w:val="484F55"/>
              </w:rPr>
            </w:pPr>
          </w:p>
        </w:tc>
      </w:tr>
      <w:tr w:rsidR="006C5716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DF2479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5</w:t>
            </w:r>
          </w:p>
        </w:tc>
      </w:tr>
      <w:tr w:rsidR="006C5716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6C5716" w:rsidRPr="00DF2479" w:rsidTr="006C5716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6C5716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6C5716" w:rsidRPr="00DF2479" w:rsidRDefault="002332CD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proofErr w:type="gramStart"/>
            <w:r w:rsidRPr="00DF2479">
              <w:rPr>
                <w:rFonts w:ascii="PT Astra Serif" w:hAnsi="PT Astra Serif" w:cs="Times New Roman"/>
                <w:iCs/>
              </w:rPr>
              <w:t>Электроды</w:t>
            </w:r>
            <w:r w:rsidR="006C5716" w:rsidRPr="00DF2479">
              <w:rPr>
                <w:rFonts w:ascii="PT Astra Serif" w:hAnsi="PT Astra Serif" w:cs="Times New Roman"/>
                <w:iCs/>
              </w:rPr>
              <w:t xml:space="preserve"> </w:t>
            </w:r>
            <w:r w:rsidR="006B4792" w:rsidRPr="00DF2479">
              <w:rPr>
                <w:rFonts w:ascii="PT Astra Serif" w:hAnsi="PT Astra Serif" w:cs="Times New Roman"/>
                <w:iCs/>
              </w:rPr>
              <w:t xml:space="preserve"> ОКПД</w:t>
            </w:r>
            <w:proofErr w:type="gramEnd"/>
            <w:r w:rsidR="006B4792" w:rsidRPr="00DF2479">
              <w:rPr>
                <w:rFonts w:ascii="PT Astra Serif" w:hAnsi="PT Astra Serif" w:cs="Times New Roman"/>
                <w:iCs/>
              </w:rPr>
              <w:t>2</w:t>
            </w:r>
            <w:r w:rsidR="006C5716" w:rsidRPr="00DF2479">
              <w:rPr>
                <w:rFonts w:ascii="PT Astra Serif" w:hAnsi="PT Astra Serif" w:cs="Times New Roman"/>
                <w:iCs/>
              </w:rPr>
              <w:t xml:space="preserve">  </w:t>
            </w:r>
            <w:r w:rsidR="006B4792" w:rsidRPr="00DF2479">
              <w:rPr>
                <w:rFonts w:ascii="PT Astra Serif" w:hAnsi="PT Astra Serif" w:cs="Times New Roman"/>
                <w:iCs/>
              </w:rPr>
              <w:t>25.93.15.120</w:t>
            </w:r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Диаметр </w:t>
            </w:r>
            <w:hyperlink r:id="rId23" w:history="1">
              <w:r w:rsidRPr="00565A07">
                <w:rPr>
                  <w:rFonts w:ascii="PT Astra Serif" w:hAnsi="PT Astra Serif" w:cs="Arial"/>
                  <w:u w:val="single"/>
                </w:rPr>
                <w:t>3.0 мм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Свариваемый материал </w:t>
            </w:r>
            <w:hyperlink r:id="rId24" w:history="1">
              <w:r w:rsidRPr="00565A07">
                <w:rPr>
                  <w:rFonts w:ascii="PT Astra Serif" w:hAnsi="PT Astra Serif" w:cs="Arial"/>
                  <w:u w:val="single"/>
                </w:rPr>
                <w:t>углеродистые стали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Покрытие  </w:t>
            </w:r>
            <w:hyperlink r:id="rId25" w:history="1">
              <w:r w:rsidRPr="00565A07">
                <w:rPr>
                  <w:rFonts w:ascii="PT Astra Serif" w:hAnsi="PT Astra Serif" w:cs="Arial"/>
                  <w:u w:val="single"/>
                </w:rPr>
                <w:t>рутил-целлюлозное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>Цвет серый</w:t>
            </w:r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Длина  </w:t>
            </w:r>
            <w:hyperlink r:id="rId26" w:history="1">
              <w:r w:rsidRPr="00565A07">
                <w:rPr>
                  <w:rFonts w:ascii="PT Astra Serif" w:hAnsi="PT Astra Serif" w:cs="Arial"/>
                  <w:u w:val="single"/>
                </w:rPr>
                <w:t>350 мм</w:t>
              </w:r>
            </w:hyperlink>
          </w:p>
          <w:p w:rsidR="002332CD" w:rsidRPr="00565A07" w:rsidRDefault="002332CD" w:rsidP="002332C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565A07">
              <w:rPr>
                <w:rFonts w:ascii="PT Astra Serif" w:hAnsi="PT Astra Serif" w:cs="Arial"/>
              </w:rPr>
              <w:t xml:space="preserve">Вес нетто  </w:t>
            </w:r>
            <w:hyperlink r:id="rId27" w:history="1">
              <w:r w:rsidRPr="00565A07">
                <w:rPr>
                  <w:rFonts w:ascii="PT Astra Serif" w:hAnsi="PT Astra Serif" w:cs="Arial"/>
                  <w:u w:val="single"/>
                </w:rPr>
                <w:t>1 кг</w:t>
              </w:r>
            </w:hyperlink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  <w:tr w:rsidR="006C5716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Количество, </w:t>
            </w:r>
            <w:r w:rsidR="002332CD" w:rsidRPr="00DF2479">
              <w:rPr>
                <w:rFonts w:ascii="PT Astra Serif" w:hAnsi="PT Astra Serif" w:cs="Times New Roman"/>
                <w:noProof/>
                <w:lang w:eastAsia="zh-CN"/>
              </w:rPr>
              <w:t>кг.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40</w:t>
            </w:r>
          </w:p>
        </w:tc>
      </w:tr>
      <w:tr w:rsidR="006C5716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6C5716" w:rsidRPr="00DF2479" w:rsidTr="006C5716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6C5716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7D2205" w:rsidRPr="00DF2479" w:rsidRDefault="007D2205" w:rsidP="007D220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>Дюбель -гвоздь 6*40</w:t>
            </w:r>
            <w:r w:rsidR="006B4792" w:rsidRPr="00DF2479">
              <w:rPr>
                <w:rFonts w:ascii="PT Astra Serif" w:hAnsi="PT Astra Serif"/>
                <w:sz w:val="24"/>
                <w:szCs w:val="24"/>
              </w:rPr>
              <w:t xml:space="preserve"> ОКПД2</w:t>
            </w:r>
            <w:r w:rsidR="006B4792" w:rsidRPr="00DF2479">
              <w:rPr>
                <w:rStyle w:val="a3"/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6B4792" w:rsidRPr="00DF2479">
              <w:rPr>
                <w:rStyle w:val="afb"/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>25.94.11.190</w:t>
            </w:r>
            <w:r w:rsidR="006B4792" w:rsidRPr="00DF2479">
              <w:rPr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6B4792" w:rsidRPr="00DF247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D2205" w:rsidRPr="00DF2479" w:rsidRDefault="007D2205" w:rsidP="007D220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>Диаметр дюбеля 6 мм</w:t>
            </w:r>
          </w:p>
          <w:p w:rsidR="007D2205" w:rsidRPr="00DF2479" w:rsidRDefault="007D2205" w:rsidP="007D220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>Длина дюбеля 40 мм</w:t>
            </w:r>
          </w:p>
          <w:p w:rsidR="007D2205" w:rsidRPr="00DF2479" w:rsidRDefault="007D2205" w:rsidP="007D220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Диаметр </w:t>
            </w:r>
            <w:proofErr w:type="gramStart"/>
            <w:r w:rsidRPr="00DF2479">
              <w:rPr>
                <w:rFonts w:ascii="PT Astra Serif" w:hAnsi="PT Astra Serif"/>
                <w:sz w:val="24"/>
                <w:szCs w:val="24"/>
              </w:rPr>
              <w:t>шурупа  4</w:t>
            </w:r>
            <w:proofErr w:type="gramEnd"/>
            <w:r w:rsidRPr="00DF2479">
              <w:rPr>
                <w:rFonts w:ascii="PT Astra Serif" w:hAnsi="PT Astra Serif"/>
                <w:sz w:val="24"/>
                <w:szCs w:val="24"/>
              </w:rPr>
              <w:t xml:space="preserve"> мм</w:t>
            </w:r>
          </w:p>
          <w:p w:rsidR="007D2205" w:rsidRPr="00DF2479" w:rsidRDefault="007D2205" w:rsidP="007D220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>Длина шурупа 45 мм</w:t>
            </w:r>
          </w:p>
          <w:p w:rsidR="007D2205" w:rsidRPr="00DF2479" w:rsidRDefault="007D2205" w:rsidP="007D220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DF2479">
              <w:rPr>
                <w:rFonts w:ascii="PT Astra Serif" w:hAnsi="PT Astra Serif"/>
                <w:sz w:val="24"/>
                <w:szCs w:val="24"/>
              </w:rPr>
              <w:t xml:space="preserve">Назначение  </w:t>
            </w:r>
            <w:r w:rsidRPr="00DF2479">
              <w:rPr>
                <w:rFonts w:ascii="PT Astra Serif" w:hAnsi="PT Astra Serif" w:cs="Arial"/>
                <w:color w:val="404040"/>
                <w:sz w:val="24"/>
                <w:szCs w:val="24"/>
              </w:rPr>
              <w:t>бетон</w:t>
            </w:r>
            <w:proofErr w:type="gramEnd"/>
            <w:r w:rsidRPr="00DF2479">
              <w:rPr>
                <w:rFonts w:ascii="PT Astra Serif" w:hAnsi="PT Astra Serif" w:cs="Arial"/>
                <w:color w:val="404040"/>
                <w:sz w:val="24"/>
                <w:szCs w:val="24"/>
              </w:rPr>
              <w:t>, полнотелый кирпич, природный камень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  <w:tr w:rsidR="006C5716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7D2205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460</w:t>
            </w:r>
          </w:p>
        </w:tc>
      </w:tr>
      <w:tr w:rsidR="006C5716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6C5716" w:rsidRPr="00DF2479" w:rsidTr="006C5716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6C5716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7D2205" w:rsidRPr="00DF2479" w:rsidRDefault="007D2205" w:rsidP="007D220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Дюбель гвоздь 6*60</w:t>
            </w:r>
            <w:r w:rsidR="006B4792" w:rsidRPr="00DF2479">
              <w:rPr>
                <w:rFonts w:ascii="PT Astra Serif" w:hAnsi="PT Astra Serif" w:cs="Times New Roman"/>
                <w:iCs/>
              </w:rPr>
              <w:t xml:space="preserve">             </w:t>
            </w:r>
            <w:r w:rsidR="006B4792" w:rsidRPr="00DF2479">
              <w:rPr>
                <w:rFonts w:ascii="PT Astra Serif" w:hAnsi="PT Astra Serif"/>
              </w:rPr>
              <w:t>ОКПД2</w:t>
            </w:r>
            <w:r w:rsidR="006B4792" w:rsidRPr="00DF2479">
              <w:rPr>
                <w:rStyle w:val="a3"/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="006B4792" w:rsidRPr="00DF2479">
              <w:rPr>
                <w:rStyle w:val="afb"/>
                <w:rFonts w:ascii="PT Astra Serif" w:hAnsi="PT Astra Serif" w:cs="Arial"/>
                <w:color w:val="333333"/>
                <w:shd w:val="clear" w:color="auto" w:fill="FFFFFF"/>
              </w:rPr>
              <w:t>25.94.11.190</w:t>
            </w:r>
            <w:r w:rsidR="006B4792" w:rsidRPr="00DF2479">
              <w:rPr>
                <w:rFonts w:ascii="PT Astra Serif" w:hAnsi="PT Astra Serif" w:cs="Arial"/>
                <w:color w:val="333333"/>
                <w:shd w:val="clear" w:color="auto" w:fill="FFFFFF"/>
              </w:rPr>
              <w:t> </w:t>
            </w:r>
          </w:p>
          <w:p w:rsidR="007D2205" w:rsidRPr="00DF2479" w:rsidRDefault="007D2205" w:rsidP="007D2205">
            <w:pPr>
              <w:widowControl/>
              <w:shd w:val="clear" w:color="auto" w:fill="FFFFFF"/>
              <w:autoSpaceDE/>
              <w:autoSpaceDN/>
              <w:adjustRightInd/>
              <w:spacing w:after="105"/>
              <w:ind w:firstLine="0"/>
              <w:jc w:val="left"/>
              <w:textAlignment w:val="top"/>
              <w:rPr>
                <w:rFonts w:ascii="PT Astra Serif" w:hAnsi="PT Astra Serif" w:cs="Arial"/>
                <w:color w:val="404040"/>
              </w:rPr>
            </w:pPr>
            <w:r w:rsidRPr="00DF2479">
              <w:rPr>
                <w:rFonts w:ascii="PT Astra Serif" w:hAnsi="PT Astra Serif" w:cs="Arial"/>
                <w:color w:val="404040"/>
              </w:rPr>
              <w:t>Диаметр дюбеля 6 мм</w:t>
            </w:r>
          </w:p>
          <w:p w:rsidR="007D2205" w:rsidRPr="00DF2479" w:rsidRDefault="007D2205" w:rsidP="007D2205">
            <w:pPr>
              <w:widowControl/>
              <w:shd w:val="clear" w:color="auto" w:fill="FFFFFF"/>
              <w:autoSpaceDE/>
              <w:autoSpaceDN/>
              <w:adjustRightInd/>
              <w:spacing w:after="105"/>
              <w:ind w:firstLine="0"/>
              <w:jc w:val="left"/>
              <w:textAlignment w:val="top"/>
              <w:rPr>
                <w:rFonts w:ascii="PT Astra Serif" w:hAnsi="PT Astra Serif" w:cs="Arial"/>
                <w:color w:val="404040"/>
              </w:rPr>
            </w:pPr>
            <w:r w:rsidRPr="00DF2479">
              <w:rPr>
                <w:rFonts w:ascii="PT Astra Serif" w:hAnsi="PT Astra Serif" w:cs="Arial"/>
                <w:color w:val="404040"/>
              </w:rPr>
              <w:t>Длина дюбеля 60 мм</w:t>
            </w:r>
          </w:p>
          <w:p w:rsidR="007D2205" w:rsidRPr="00DF2479" w:rsidRDefault="007D2205" w:rsidP="007D2205">
            <w:pPr>
              <w:widowControl/>
              <w:shd w:val="clear" w:color="auto" w:fill="FFFFFF"/>
              <w:autoSpaceDE/>
              <w:autoSpaceDN/>
              <w:adjustRightInd/>
              <w:spacing w:after="105"/>
              <w:ind w:firstLine="0"/>
              <w:jc w:val="left"/>
              <w:textAlignment w:val="top"/>
              <w:rPr>
                <w:rFonts w:ascii="PT Astra Serif" w:hAnsi="PT Astra Serif" w:cs="Arial"/>
                <w:color w:val="404040"/>
              </w:rPr>
            </w:pPr>
            <w:r w:rsidRPr="00DF2479">
              <w:rPr>
                <w:rFonts w:ascii="PT Astra Serif" w:hAnsi="PT Astra Serif" w:cs="Arial"/>
                <w:color w:val="404040"/>
              </w:rPr>
              <w:t xml:space="preserve">Диаметр </w:t>
            </w:r>
            <w:proofErr w:type="gramStart"/>
            <w:r w:rsidRPr="00DF2479">
              <w:rPr>
                <w:rFonts w:ascii="PT Astra Serif" w:hAnsi="PT Astra Serif" w:cs="Arial"/>
                <w:color w:val="404040"/>
              </w:rPr>
              <w:t>шурупа  4</w:t>
            </w:r>
            <w:proofErr w:type="gramEnd"/>
            <w:r w:rsidRPr="00DF2479">
              <w:rPr>
                <w:rFonts w:ascii="PT Astra Serif" w:hAnsi="PT Astra Serif" w:cs="Arial"/>
                <w:color w:val="404040"/>
              </w:rPr>
              <w:t xml:space="preserve"> мм</w:t>
            </w:r>
          </w:p>
          <w:p w:rsidR="007D2205" w:rsidRPr="00DF2479" w:rsidRDefault="007D2205" w:rsidP="007D2205">
            <w:pPr>
              <w:widowControl/>
              <w:shd w:val="clear" w:color="auto" w:fill="FFFFFF"/>
              <w:autoSpaceDE/>
              <w:autoSpaceDN/>
              <w:adjustRightInd/>
              <w:spacing w:after="105"/>
              <w:ind w:firstLine="0"/>
              <w:jc w:val="left"/>
              <w:textAlignment w:val="top"/>
              <w:rPr>
                <w:rFonts w:ascii="PT Astra Serif" w:hAnsi="PT Astra Serif" w:cs="Arial"/>
                <w:color w:val="404040"/>
              </w:rPr>
            </w:pPr>
            <w:r w:rsidRPr="00DF2479">
              <w:rPr>
                <w:rFonts w:ascii="PT Astra Serif" w:hAnsi="PT Astra Serif" w:cs="Arial"/>
                <w:color w:val="404040"/>
              </w:rPr>
              <w:t>Длина шурупа 65 мм</w:t>
            </w:r>
          </w:p>
          <w:p w:rsidR="007D2205" w:rsidRPr="00DF2479" w:rsidRDefault="007D2205" w:rsidP="007D2205">
            <w:pPr>
              <w:widowControl/>
              <w:shd w:val="clear" w:color="auto" w:fill="FFFFFF"/>
              <w:autoSpaceDE/>
              <w:autoSpaceDN/>
              <w:adjustRightInd/>
              <w:spacing w:after="105"/>
              <w:ind w:firstLine="0"/>
              <w:jc w:val="left"/>
              <w:textAlignment w:val="top"/>
              <w:rPr>
                <w:rFonts w:ascii="PT Astra Serif" w:hAnsi="PT Astra Serif" w:cs="Arial"/>
                <w:color w:val="404040"/>
              </w:rPr>
            </w:pPr>
            <w:r w:rsidRPr="00DF2479">
              <w:rPr>
                <w:rFonts w:ascii="PT Astra Serif" w:hAnsi="PT Astra Serif" w:cs="Arial"/>
                <w:color w:val="404040"/>
              </w:rPr>
              <w:t>Диаметр отверстия 6</w:t>
            </w:r>
          </w:p>
          <w:p w:rsidR="007D2205" w:rsidRPr="00DF2479" w:rsidRDefault="007D2205" w:rsidP="007D2205">
            <w:pPr>
              <w:widowControl/>
              <w:shd w:val="clear" w:color="auto" w:fill="FFFFFF"/>
              <w:autoSpaceDE/>
              <w:autoSpaceDN/>
              <w:adjustRightInd/>
              <w:spacing w:after="105"/>
              <w:ind w:firstLine="0"/>
              <w:jc w:val="left"/>
              <w:textAlignment w:val="top"/>
              <w:rPr>
                <w:rFonts w:ascii="PT Astra Serif" w:hAnsi="PT Astra Serif" w:cs="Arial"/>
                <w:color w:val="404040"/>
              </w:rPr>
            </w:pPr>
            <w:proofErr w:type="gramStart"/>
            <w:r w:rsidRPr="00DF2479">
              <w:rPr>
                <w:rFonts w:ascii="PT Astra Serif" w:hAnsi="PT Astra Serif" w:cs="Arial"/>
                <w:color w:val="404040"/>
              </w:rPr>
              <w:t>Назначение  бетон</w:t>
            </w:r>
            <w:proofErr w:type="gramEnd"/>
            <w:r w:rsidRPr="00DF2479">
              <w:rPr>
                <w:rFonts w:ascii="PT Astra Serif" w:hAnsi="PT Astra Serif" w:cs="Arial"/>
                <w:color w:val="404040"/>
              </w:rPr>
              <w:t>, полнотелый кирпич, природный камень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  <w:tr w:rsidR="006C5716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7D2205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200</w:t>
            </w:r>
          </w:p>
        </w:tc>
      </w:tr>
      <w:tr w:rsidR="006C5716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6C5716" w:rsidRPr="00DF2479" w:rsidTr="006C5716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6C5716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6C5716" w:rsidRPr="00DF2479" w:rsidRDefault="007D2205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 xml:space="preserve">Дюбель гвоздь 6*80 </w:t>
            </w:r>
            <w:r w:rsidR="006C5716" w:rsidRPr="00DF2479">
              <w:rPr>
                <w:rFonts w:ascii="PT Astra Serif" w:hAnsi="PT Astra Serif" w:cs="Times New Roman"/>
                <w:iCs/>
              </w:rPr>
              <w:t>ОКПД</w:t>
            </w:r>
            <w:proofErr w:type="gramStart"/>
            <w:r w:rsidR="006C5716" w:rsidRPr="00DF2479">
              <w:rPr>
                <w:rFonts w:ascii="PT Astra Serif" w:hAnsi="PT Astra Serif" w:cs="Times New Roman"/>
                <w:iCs/>
              </w:rPr>
              <w:t>2  23.51.12.110</w:t>
            </w:r>
            <w:proofErr w:type="gramEnd"/>
            <w:r w:rsidR="006B4792" w:rsidRPr="00DF2479">
              <w:rPr>
                <w:rFonts w:ascii="PT Astra Serif" w:hAnsi="PT Astra Serif" w:cs="Times New Roman"/>
                <w:iCs/>
              </w:rPr>
              <w:t xml:space="preserve">        </w:t>
            </w:r>
            <w:r w:rsidR="006B4792" w:rsidRPr="00DF2479">
              <w:rPr>
                <w:rFonts w:ascii="PT Astra Serif" w:hAnsi="PT Astra Serif"/>
              </w:rPr>
              <w:t>ОКПД2</w:t>
            </w:r>
            <w:r w:rsidR="006B4792" w:rsidRPr="00DF2479">
              <w:rPr>
                <w:rStyle w:val="a3"/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="006B4792" w:rsidRPr="00DF2479">
              <w:rPr>
                <w:rStyle w:val="afb"/>
                <w:rFonts w:ascii="PT Astra Serif" w:hAnsi="PT Astra Serif" w:cs="Arial"/>
                <w:color w:val="333333"/>
                <w:shd w:val="clear" w:color="auto" w:fill="FFFFFF"/>
              </w:rPr>
              <w:t>25.94.11.190</w:t>
            </w:r>
            <w:r w:rsidR="006B4792" w:rsidRPr="00DF2479">
              <w:rPr>
                <w:rFonts w:ascii="PT Astra Serif" w:hAnsi="PT Astra Serif" w:cs="Arial"/>
                <w:color w:val="333333"/>
                <w:shd w:val="clear" w:color="auto" w:fill="FFFFFF"/>
              </w:rPr>
              <w:t> </w:t>
            </w:r>
            <w:r w:rsidR="006B4792" w:rsidRPr="00DF2479">
              <w:rPr>
                <w:rFonts w:ascii="PT Astra Serif" w:hAnsi="PT Astra Serif"/>
              </w:rPr>
              <w:t xml:space="preserve"> </w:t>
            </w:r>
            <w:r w:rsidR="006B4792" w:rsidRPr="00DF2479">
              <w:rPr>
                <w:rFonts w:ascii="PT Astra Serif" w:hAnsi="PT Astra Serif" w:cs="Times New Roman"/>
                <w:iCs/>
              </w:rPr>
              <w:t xml:space="preserve">  </w:t>
            </w:r>
          </w:p>
          <w:p w:rsidR="007D2205" w:rsidRPr="00DF2479" w:rsidRDefault="007D2205" w:rsidP="007D2205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DF2479">
              <w:rPr>
                <w:rFonts w:ascii="PT Astra Serif" w:hAnsi="PT Astra Serif" w:cs="Arial"/>
                <w:bCs/>
                <w:color w:val="333333"/>
              </w:rPr>
              <w:t>Диаметр</w:t>
            </w:r>
            <w:r w:rsidRPr="00DF2479">
              <w:rPr>
                <w:rFonts w:ascii="PT Astra Serif" w:hAnsi="PT Astra Serif" w:cs="Arial"/>
                <w:bCs/>
                <w:color w:val="333333"/>
                <w:lang w:val="en-US"/>
              </w:rPr>
              <w:t xml:space="preserve"> </w:t>
            </w:r>
            <w:r w:rsidRPr="00DF2479">
              <w:rPr>
                <w:rFonts w:ascii="PT Astra Serif" w:hAnsi="PT Astra Serif" w:cs="Arial"/>
                <w:bCs/>
                <w:color w:val="333333"/>
              </w:rPr>
              <w:t>дюбеля</w:t>
            </w:r>
            <w:r w:rsidRPr="00DF2479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DF2479">
              <w:rPr>
                <w:rFonts w:ascii="PT Astra Serif" w:hAnsi="PT Astra Serif" w:cs="Arial"/>
                <w:color w:val="333333"/>
                <w:lang w:val="en-US"/>
              </w:rPr>
              <w:t> 6 </w:t>
            </w:r>
            <w:r w:rsidRPr="00DF2479">
              <w:rPr>
                <w:rFonts w:ascii="PT Astra Serif" w:hAnsi="PT Astra Serif" w:cs="Arial"/>
                <w:color w:val="333333"/>
              </w:rPr>
              <w:t>мм</w:t>
            </w:r>
            <w:r w:rsidRPr="00DF2479">
              <w:rPr>
                <w:rFonts w:ascii="PT Astra Serif" w:hAnsi="PT Astra Serif" w:cs="Arial"/>
                <w:color w:val="333333"/>
                <w:lang w:val="en-US"/>
              </w:rPr>
              <w:t xml:space="preserve">. </w:t>
            </w:r>
          </w:p>
          <w:p w:rsidR="007D2205" w:rsidRPr="00DF2479" w:rsidRDefault="007D2205" w:rsidP="007D2205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DF2479">
              <w:rPr>
                <w:rFonts w:ascii="PT Astra Serif" w:hAnsi="PT Astra Serif" w:cs="Arial"/>
                <w:bCs/>
                <w:color w:val="333333"/>
              </w:rPr>
              <w:t>Длина</w:t>
            </w:r>
            <w:r w:rsidRPr="00DF2479">
              <w:rPr>
                <w:rFonts w:ascii="PT Astra Serif" w:hAnsi="PT Astra Serif" w:cs="Arial"/>
                <w:bCs/>
                <w:color w:val="333333"/>
                <w:lang w:val="en-US"/>
              </w:rPr>
              <w:t xml:space="preserve"> </w:t>
            </w:r>
            <w:r w:rsidRPr="00DF2479">
              <w:rPr>
                <w:rFonts w:ascii="PT Astra Serif" w:hAnsi="PT Astra Serif" w:cs="Arial"/>
                <w:bCs/>
                <w:color w:val="333333"/>
              </w:rPr>
              <w:t>дюбеля</w:t>
            </w:r>
            <w:r w:rsidRPr="00DF2479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DF2479">
              <w:rPr>
                <w:rFonts w:ascii="PT Astra Serif" w:hAnsi="PT Astra Serif" w:cs="Arial"/>
                <w:color w:val="333333"/>
                <w:lang w:val="en-US"/>
              </w:rPr>
              <w:t> 80 </w:t>
            </w:r>
            <w:r w:rsidRPr="00DF2479">
              <w:rPr>
                <w:rFonts w:ascii="PT Astra Serif" w:hAnsi="PT Astra Serif" w:cs="Arial"/>
                <w:color w:val="333333"/>
              </w:rPr>
              <w:t>мм.</w:t>
            </w:r>
            <w:r w:rsidRPr="00DF2479">
              <w:rPr>
                <w:rFonts w:ascii="PT Astra Serif" w:hAnsi="PT Astra Serif" w:cs="Arial"/>
                <w:color w:val="333333"/>
                <w:lang w:val="en-US"/>
              </w:rPr>
              <w:t xml:space="preserve"> </w:t>
            </w:r>
          </w:p>
          <w:p w:rsidR="007D2205" w:rsidRPr="00DF2479" w:rsidRDefault="007D2205" w:rsidP="007D2205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DF2479">
              <w:rPr>
                <w:rFonts w:ascii="PT Astra Serif" w:hAnsi="PT Astra Serif" w:cs="Arial"/>
                <w:bCs/>
                <w:color w:val="333333"/>
              </w:rPr>
              <w:t>Диаметр сверления отверстия:</w:t>
            </w:r>
            <w:r w:rsidRPr="00DF2479">
              <w:rPr>
                <w:rFonts w:ascii="PT Astra Serif" w:hAnsi="PT Astra Serif" w:cs="Arial"/>
                <w:color w:val="333333"/>
              </w:rPr>
              <w:t xml:space="preserve"> 6 мм.  </w:t>
            </w:r>
          </w:p>
          <w:p w:rsidR="007D2205" w:rsidRPr="00DF2479" w:rsidRDefault="007D2205" w:rsidP="007D2205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DF2479">
              <w:rPr>
                <w:rFonts w:ascii="PT Astra Serif" w:hAnsi="PT Astra Serif" w:cs="Arial"/>
                <w:bCs/>
                <w:color w:val="333333"/>
              </w:rPr>
              <w:t>Толщина прикрепляемого материала:</w:t>
            </w:r>
            <w:r w:rsidRPr="00DF2479">
              <w:rPr>
                <w:rFonts w:ascii="PT Astra Serif" w:hAnsi="PT Astra Serif" w:cs="Arial"/>
                <w:color w:val="333333"/>
              </w:rPr>
              <w:t xml:space="preserve"> до 50 мм. </w:t>
            </w:r>
          </w:p>
          <w:p w:rsidR="007D2205" w:rsidRPr="00DF2479" w:rsidRDefault="007D2205" w:rsidP="007D2205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DF2479">
              <w:rPr>
                <w:rFonts w:ascii="PT Astra Serif" w:hAnsi="PT Astra Serif" w:cs="Arial"/>
                <w:bCs/>
                <w:color w:val="333333"/>
              </w:rPr>
              <w:t>Материал дюбеля:</w:t>
            </w:r>
            <w:r w:rsidRPr="00DF2479">
              <w:rPr>
                <w:rFonts w:ascii="PT Astra Serif" w:hAnsi="PT Astra Serif" w:cs="Arial"/>
                <w:color w:val="333333"/>
              </w:rPr>
              <w:t xml:space="preserve"> полипропилен или нейлон.  </w:t>
            </w:r>
          </w:p>
          <w:p w:rsidR="007D2205" w:rsidRPr="00DF2479" w:rsidRDefault="007D2205" w:rsidP="007D2205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after="120"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DF2479">
              <w:rPr>
                <w:rFonts w:ascii="PT Astra Serif" w:hAnsi="PT Astra Serif" w:cs="Arial"/>
                <w:bCs/>
                <w:color w:val="333333"/>
              </w:rPr>
              <w:lastRenderedPageBreak/>
              <w:t>Материал гвоздя:</w:t>
            </w:r>
            <w:r w:rsidRPr="00DF2479">
              <w:rPr>
                <w:rFonts w:ascii="PT Astra Serif" w:hAnsi="PT Astra Serif" w:cs="Arial"/>
                <w:color w:val="333333"/>
              </w:rPr>
              <w:t> оцинкованная сталь.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  <w:tr w:rsidR="006C5716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7D2205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1450</w:t>
            </w:r>
          </w:p>
        </w:tc>
      </w:tr>
      <w:tr w:rsidR="006C5716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6C5716" w:rsidRPr="00DF2479" w:rsidTr="006C5716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bookmarkStart w:id="91" w:name="_Hlk235455891"/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6C5716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7D2205" w:rsidRPr="00565A07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b/>
                <w:color w:val="000000"/>
              </w:rPr>
            </w:pPr>
            <w:r w:rsidRPr="00DF2479">
              <w:rPr>
                <w:rFonts w:ascii="PT Astra Serif" w:hAnsi="PT Astra Serif"/>
                <w:iCs/>
              </w:rPr>
              <w:t xml:space="preserve">Резьба на кран </w:t>
            </w:r>
            <w:proofErr w:type="gramStart"/>
            <w:r w:rsidRPr="00DF2479">
              <w:rPr>
                <w:rFonts w:ascii="PT Astra Serif" w:hAnsi="PT Astra Serif"/>
                <w:iCs/>
              </w:rPr>
              <w:t>57</w:t>
            </w:r>
            <w:r w:rsidR="006C5716" w:rsidRPr="00DF2479">
              <w:rPr>
                <w:rFonts w:ascii="PT Astra Serif" w:hAnsi="PT Astra Serif"/>
                <w:iCs/>
              </w:rPr>
              <w:t xml:space="preserve">  ОКПД</w:t>
            </w:r>
            <w:proofErr w:type="gramEnd"/>
            <w:r w:rsidR="006C5716" w:rsidRPr="00DF2479">
              <w:rPr>
                <w:rFonts w:ascii="PT Astra Serif" w:hAnsi="PT Astra Serif"/>
                <w:iCs/>
              </w:rPr>
              <w:t xml:space="preserve">2  </w:t>
            </w:r>
            <w:r w:rsidR="00305833" w:rsidRPr="00565A07">
              <w:rPr>
                <w:rStyle w:val="afb"/>
                <w:rFonts w:ascii="PT Astra Serif" w:hAnsi="PT Astra Serif" w:cs="Arial"/>
                <w:b w:val="0"/>
                <w:color w:val="333333"/>
                <w:shd w:val="clear" w:color="auto" w:fill="FFFFFF"/>
              </w:rPr>
              <w:t>24.20.40.000</w:t>
            </w:r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>Размер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57 мм</w:t>
            </w:r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 xml:space="preserve">Материал </w:t>
            </w:r>
            <w:proofErr w:type="gramStart"/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 xml:space="preserve">корпуса  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сталь</w:t>
            </w:r>
            <w:proofErr w:type="gramEnd"/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proofErr w:type="spellStart"/>
            <w:proofErr w:type="gramStart"/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>Тип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напорные</w:t>
            </w:r>
            <w:proofErr w:type="spellEnd"/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 xml:space="preserve">  фитинги</w:t>
            </w:r>
            <w:proofErr w:type="gramEnd"/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proofErr w:type="gramStart"/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 xml:space="preserve">Категория  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резьбы</w:t>
            </w:r>
            <w:proofErr w:type="gramEnd"/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 xml:space="preserve">Цвет    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черный</w:t>
            </w:r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proofErr w:type="spellStart"/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>Стандарт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ГОСТ</w:t>
            </w:r>
            <w:proofErr w:type="spellEnd"/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 xml:space="preserve"> 6357-81, ГОСТ 3262-75</w:t>
            </w:r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proofErr w:type="gramStart"/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 xml:space="preserve">Присоединение  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наружная</w:t>
            </w:r>
            <w:proofErr w:type="gramEnd"/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резьба-сварка</w:t>
            </w:r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 xml:space="preserve">Материал покрытия   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>без покрытия</w:t>
            </w:r>
          </w:p>
          <w:p w:rsidR="007D2205" w:rsidRPr="00DF2479" w:rsidRDefault="007D2205" w:rsidP="007D2205">
            <w:pPr>
              <w:pStyle w:val="attr1"/>
              <w:numPr>
                <w:ilvl w:val="0"/>
                <w:numId w:val="4"/>
              </w:numPr>
              <w:pBdr>
                <w:bottom w:val="dashed" w:sz="6" w:space="0" w:color="EAEAEA"/>
              </w:pBdr>
              <w:shd w:val="clear" w:color="auto" w:fill="FFFFFF"/>
              <w:spacing w:before="0" w:beforeAutospacing="0" w:after="0" w:afterAutospacing="0"/>
              <w:ind w:left="0"/>
              <w:rPr>
                <w:rFonts w:ascii="PT Astra Serif" w:hAnsi="PT Astra Serif"/>
                <w:color w:val="000000"/>
              </w:rPr>
            </w:pPr>
            <w:proofErr w:type="gramStart"/>
            <w:r w:rsidRPr="00DF2479">
              <w:rPr>
                <w:rFonts w:ascii="PT Astra Serif" w:hAnsi="PT Astra Serif" w:cs="Arial"/>
                <w:color w:val="555555"/>
                <w:shd w:val="clear" w:color="auto" w:fill="FFFFFF"/>
              </w:rPr>
              <w:t>Температура</w:t>
            </w:r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 xml:space="preserve">  150</w:t>
            </w:r>
            <w:proofErr w:type="gramEnd"/>
            <w:r w:rsidRPr="00DF2479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С°</w:t>
            </w:r>
          </w:p>
          <w:p w:rsidR="006C5716" w:rsidRPr="00DF2479" w:rsidRDefault="006C5716" w:rsidP="006C57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  <w:tr w:rsidR="006C5716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483848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 w:rsidRPr="00DF2479">
              <w:rPr>
                <w:rFonts w:ascii="PT Astra Serif" w:hAnsi="PT Astra Serif" w:cs="Times New Roman"/>
                <w:iCs/>
              </w:rPr>
              <w:t>12</w:t>
            </w:r>
          </w:p>
        </w:tc>
      </w:tr>
      <w:tr w:rsidR="006C5716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6C5716" w:rsidRPr="00DF2479" w:rsidTr="006C5716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  <w:p w:rsidR="00942316" w:rsidRPr="00DF2479" w:rsidRDefault="009423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bookmarkStart w:id="92" w:name="_Hlk235456054"/>
            <w:bookmarkEnd w:id="91"/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lastRenderedPageBreak/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Резьба  стальнаяф.20 ОКПД</w:t>
            </w:r>
            <w:proofErr w:type="gramStart"/>
            <w:r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2  </w:t>
            </w:r>
            <w:r w:rsidR="00305833" w:rsidRPr="00DF2479">
              <w:rPr>
                <w:rStyle w:val="afb"/>
                <w:rFonts w:ascii="PT Astra Serif" w:hAnsi="PT Astra Serif" w:cs="Arial"/>
                <w:color w:val="333333"/>
                <w:shd w:val="clear" w:color="auto" w:fill="FFFFFF"/>
              </w:rPr>
              <w:t>24.20.40.000</w:t>
            </w:r>
            <w:proofErr w:type="gramEnd"/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Вес: 0,039 кг;</w:t>
            </w:r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Рабочая среда: вода, пар, газ;</w:t>
            </w:r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Максимальная температура рабочей среды: 175 С°;</w:t>
            </w:r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Материал корпуса: сталь;</w:t>
            </w:r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Номинальный диаметр резьбы: 20 мм (3/4 дюйма);</w:t>
            </w:r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Номинальное давление PN: 1,6 мПа;</w:t>
            </w:r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Строительная длина L: 30 мм;</w:t>
            </w:r>
          </w:p>
          <w:p w:rsidR="00942316" w:rsidRPr="00DF2479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900"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DF2479">
              <w:rPr>
                <w:rFonts w:ascii="PT Astra Serif" w:hAnsi="PT Astra Serif" w:cs="Times New Roman"/>
                <w:color w:val="777777"/>
              </w:rPr>
              <w:t>Длина резьбы: 10,5 мм.</w:t>
            </w:r>
          </w:p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Количество, шт.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8</w:t>
            </w: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bookmarkStart w:id="93" w:name="_Hlk235456229"/>
            <w:bookmarkEnd w:id="92"/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565A07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 xml:space="preserve">Резьба  стальнаяф.50 ОКПД2  </w:t>
            </w:r>
            <w:r w:rsidR="00305833" w:rsidRPr="00565A07">
              <w:rPr>
                <w:rStyle w:val="a3"/>
                <w:rFonts w:ascii="PT Astra Serif" w:hAnsi="PT Astra Serif" w:cs="Arial"/>
                <w:color w:val="333333"/>
                <w:shd w:val="clear" w:color="auto" w:fill="FFFFFF"/>
              </w:rPr>
              <w:t xml:space="preserve"> </w:t>
            </w:r>
            <w:r w:rsidR="00305833" w:rsidRPr="00565A07">
              <w:rPr>
                <w:rStyle w:val="afb"/>
                <w:rFonts w:ascii="PT Astra Serif" w:hAnsi="PT Astra Serif" w:cs="Arial"/>
                <w:color w:val="333333"/>
                <w:shd w:val="clear" w:color="auto" w:fill="FFFFFF"/>
              </w:rPr>
              <w:t>24.20.40.000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Номинальный диаметр (DN)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50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Номинальное давление (PN)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16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Строительная длина L, мм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47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Рабочее давление, МПа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1.6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Рабочая среда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Вода, пар | Газ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Максимальная температура рабочей среды, С°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175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Номинальный диаметр резьбы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G2"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color w:val="777777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Длина резьбы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17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adjustRightInd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color w:val="777777"/>
              </w:rPr>
              <w:t>Материал корпуса</w:t>
            </w:r>
            <w:r w:rsidRPr="00565A07">
              <w:rPr>
                <w:rFonts w:ascii="PT Astra Serif" w:hAnsi="PT Astra Serif" w:cs="Times New Roman"/>
                <w:color w:val="777777"/>
              </w:rPr>
              <w:tab/>
              <w:t>сталь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Количество, шт.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565A07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8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565A07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 xml:space="preserve">Информация о товарном знаке, знаке обслуживания, фирменном </w:t>
            </w: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lastRenderedPageBreak/>
              <w:t>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565A07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Указывается участником закупки.</w:t>
            </w:r>
          </w:p>
          <w:p w:rsidR="00942316" w:rsidRPr="00565A07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bookmarkEnd w:id="93"/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565A07" w:rsidRDefault="00942316" w:rsidP="009423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Характеристика</w:t>
            </w: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565A07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Гвозди шиферные 5,0*120 ОКПД</w:t>
            </w:r>
            <w:proofErr w:type="gramStart"/>
            <w:r w:rsidRPr="00565A07">
              <w:rPr>
                <w:rFonts w:ascii="PT Astra Serif" w:hAnsi="PT Astra Serif" w:cs="Times New Roman"/>
                <w:noProof/>
                <w:lang w:eastAsia="zh-CN"/>
              </w:rPr>
              <w:t xml:space="preserve">2  </w:t>
            </w:r>
            <w:r w:rsidR="0057573A" w:rsidRPr="00565A07">
              <w:rPr>
                <w:rStyle w:val="afb"/>
                <w:rFonts w:ascii="PT Astra Serif" w:hAnsi="PT Astra Serif" w:cs="Arial"/>
                <w:color w:val="333333"/>
                <w:shd w:val="clear" w:color="auto" w:fill="FFFFFF"/>
              </w:rPr>
              <w:t>25.93.14.111</w:t>
            </w:r>
            <w:proofErr w:type="gramEnd"/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Тип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Шиферный (кровельный) гвоздь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Диаметр стержня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5,0 мм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Длина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120 мм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Материал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Сталь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Покрытие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Цинковое (оцинкованное)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Диаметр головки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14,5 мм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Высота головки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1,8 мм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Стандарт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ГОСТ 9870-61 или ТУ 208-81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Особенности конструкции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Стержень с рифлением для лучшего сцепления с древесиной</w:t>
            </w:r>
          </w:p>
          <w:p w:rsidR="00942316" w:rsidRPr="00565A07" w:rsidRDefault="00942316" w:rsidP="00942316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>Конструкция шляпки</w:t>
            </w:r>
            <w:r w:rsidRPr="00565A07">
              <w:rPr>
                <w:rFonts w:ascii="PT Astra Serif" w:hAnsi="PT Astra Serif" w:cs="Times New Roman"/>
                <w:noProof/>
                <w:lang w:eastAsia="zh-CN"/>
              </w:rPr>
              <w:tab/>
              <w:t>Составная: на маленькую головку надевается шайба с завальцованной большой шляпкой</w:t>
            </w: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Количество, кг.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5</w:t>
            </w: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942316" w:rsidRPr="00DF2479" w:rsidTr="0094231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bookmarkStart w:id="94" w:name="_Hlk235456671"/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Саморез по дереву3,5  ОКПД2  </w:t>
            </w:r>
            <w:r w:rsidR="0057573A" w:rsidRPr="00DF2479">
              <w:rPr>
                <w:rFonts w:ascii="PT Astra Serif" w:hAnsi="PT Astra Serif" w:cs="Times New Roman"/>
                <w:noProof/>
                <w:lang w:eastAsia="zh-CN"/>
              </w:rPr>
              <w:t>25.94.11.120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Диаметр шурупа    3.5 мм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Длина шурупа   51 мм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Размер шлица   PH2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Вид резьбы  редкая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Вид головки  потайная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Конец шурупа  острый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Материал шурупа  углеродистая сталь</w:t>
            </w:r>
          </w:p>
          <w:p w:rsidR="00FD7F44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Покрытие    фосфатирование</w:t>
            </w:r>
          </w:p>
          <w:p w:rsidR="00942316" w:rsidRPr="00DF2479" w:rsidRDefault="00FD7F44" w:rsidP="00FD7F4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Назначение   дерево, гипсокартон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lastRenderedPageBreak/>
              <w:t>Количество, кг.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1600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942316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942316" w:rsidRPr="00DF2479" w:rsidRDefault="00942316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bookmarkEnd w:id="94"/>
      <w:tr w:rsidR="00FD7F44" w:rsidRPr="00DF2479" w:rsidTr="00FD7F44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D7F44" w:rsidRPr="00DF2479" w:rsidRDefault="00FD7F44" w:rsidP="00FD7F44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b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b/>
                <w:noProof/>
                <w:lang w:eastAsia="en-US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7F44" w:rsidRPr="00DF2479" w:rsidRDefault="00FD7F44" w:rsidP="00FD7F44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FD7F44" w:rsidRPr="00DF2479" w:rsidTr="00FD7F44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Кисть плоская КФ 50 мм  ОКПД2  </w:t>
            </w:r>
            <w:r w:rsidR="009F75DF" w:rsidRPr="00DF2479">
              <w:rPr>
                <w:rFonts w:ascii="PT Astra Serif" w:hAnsi="PT Astra Serif" w:cs="Times New Roman"/>
                <w:noProof/>
                <w:lang w:eastAsia="zh-CN"/>
              </w:rPr>
              <w:t>32.91.19.120</w:t>
            </w:r>
          </w:p>
          <w:p w:rsidR="00FD7F44" w:rsidRPr="00DF2479" w:rsidRDefault="00FD7F44" w:rsidP="00FD7F44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75" w:lineRule="atLeast"/>
              <w:ind w:left="0"/>
              <w:rPr>
                <w:rFonts w:ascii="PT Astra Serif" w:hAnsi="PT Astra Serif" w:cs="Arial"/>
                <w:color w:val="888888"/>
              </w:rPr>
            </w:pPr>
            <w:r w:rsidRPr="00DF2479">
              <w:rPr>
                <w:rFonts w:ascii="PT Astra Serif" w:hAnsi="PT Astra Serif" w:cs="Arial"/>
                <w:color w:val="888888"/>
              </w:rPr>
              <w:t xml:space="preserve">Тип </w:t>
            </w:r>
            <w:proofErr w:type="gramStart"/>
            <w:r w:rsidRPr="00DF2479">
              <w:rPr>
                <w:rFonts w:ascii="PT Astra Serif" w:hAnsi="PT Astra Serif" w:cs="Arial"/>
                <w:color w:val="888888"/>
              </w:rPr>
              <w:t xml:space="preserve">кисти  </w:t>
            </w:r>
            <w:r w:rsidRPr="00DF2479">
              <w:rPr>
                <w:rFonts w:ascii="PT Astra Serif" w:hAnsi="PT Astra Serif" w:cs="Arial"/>
                <w:color w:val="181818"/>
              </w:rPr>
              <w:t>плоская</w:t>
            </w:r>
            <w:proofErr w:type="gramEnd"/>
          </w:p>
          <w:p w:rsidR="00FD7F44" w:rsidRPr="00DF2479" w:rsidRDefault="00FD7F44" w:rsidP="00FD7F44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75" w:lineRule="atLeast"/>
              <w:ind w:left="0"/>
              <w:rPr>
                <w:rFonts w:ascii="PT Astra Serif" w:hAnsi="PT Astra Serif" w:cs="Arial"/>
                <w:color w:val="888888"/>
              </w:rPr>
            </w:pPr>
            <w:proofErr w:type="gramStart"/>
            <w:r w:rsidRPr="00DF2479">
              <w:rPr>
                <w:rFonts w:ascii="PT Astra Serif" w:hAnsi="PT Astra Serif" w:cs="Arial"/>
                <w:color w:val="888888"/>
              </w:rPr>
              <w:t xml:space="preserve">Ширина  </w:t>
            </w:r>
            <w:r w:rsidRPr="00DF2479">
              <w:rPr>
                <w:rFonts w:ascii="PT Astra Serif" w:hAnsi="PT Astra Serif" w:cs="Arial"/>
                <w:color w:val="181818"/>
              </w:rPr>
              <w:t>50</w:t>
            </w:r>
            <w:proofErr w:type="gramEnd"/>
            <w:r w:rsidRPr="00DF2479">
              <w:rPr>
                <w:rFonts w:ascii="PT Astra Serif" w:hAnsi="PT Astra Serif" w:cs="Arial"/>
                <w:color w:val="181818"/>
              </w:rPr>
              <w:t xml:space="preserve"> мм</w:t>
            </w:r>
          </w:p>
          <w:p w:rsidR="00FD7F44" w:rsidRPr="00DF2479" w:rsidRDefault="00FD7F44" w:rsidP="00FD7F44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75" w:lineRule="atLeast"/>
              <w:ind w:left="0"/>
              <w:rPr>
                <w:rFonts w:ascii="PT Astra Serif" w:hAnsi="PT Astra Serif" w:cs="Arial"/>
                <w:color w:val="888888"/>
              </w:rPr>
            </w:pPr>
            <w:proofErr w:type="gramStart"/>
            <w:r w:rsidRPr="00DF2479">
              <w:rPr>
                <w:rFonts w:ascii="PT Astra Serif" w:hAnsi="PT Astra Serif" w:cs="Arial"/>
                <w:color w:val="888888"/>
              </w:rPr>
              <w:t xml:space="preserve">Применение  </w:t>
            </w:r>
            <w:r w:rsidRPr="00DF2479">
              <w:rPr>
                <w:rFonts w:ascii="PT Astra Serif" w:hAnsi="PT Astra Serif" w:cs="Arial"/>
                <w:color w:val="181818"/>
              </w:rPr>
              <w:t>для</w:t>
            </w:r>
            <w:proofErr w:type="gramEnd"/>
            <w:r w:rsidRPr="00DF2479">
              <w:rPr>
                <w:rFonts w:ascii="PT Astra Serif" w:hAnsi="PT Astra Serif" w:cs="Arial"/>
                <w:color w:val="181818"/>
              </w:rPr>
              <w:t xml:space="preserve"> ЛКМ</w:t>
            </w:r>
          </w:p>
          <w:p w:rsidR="00FD7F44" w:rsidRPr="00DF2479" w:rsidRDefault="00FD7F44" w:rsidP="00FD7F44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75" w:lineRule="atLeast"/>
              <w:ind w:left="0"/>
              <w:rPr>
                <w:rFonts w:ascii="PT Astra Serif" w:hAnsi="PT Astra Serif" w:cs="Arial"/>
                <w:color w:val="888888"/>
              </w:rPr>
            </w:pPr>
            <w:r w:rsidRPr="00DF2479">
              <w:rPr>
                <w:rFonts w:ascii="PT Astra Serif" w:hAnsi="PT Astra Serif" w:cs="Arial"/>
                <w:color w:val="888888"/>
              </w:rPr>
              <w:t>Размеры (</w:t>
            </w:r>
            <w:proofErr w:type="spellStart"/>
            <w:r w:rsidRPr="00DF2479">
              <w:rPr>
                <w:rFonts w:ascii="PT Astra Serif" w:hAnsi="PT Astra Serif" w:cs="Arial"/>
                <w:color w:val="888888"/>
              </w:rPr>
              <w:t>ДxШxВ</w:t>
            </w:r>
            <w:proofErr w:type="spellEnd"/>
            <w:proofErr w:type="gramStart"/>
            <w:r w:rsidRPr="00DF2479">
              <w:rPr>
                <w:rFonts w:ascii="PT Astra Serif" w:hAnsi="PT Astra Serif" w:cs="Arial"/>
                <w:color w:val="888888"/>
              </w:rPr>
              <w:t xml:space="preserve">):   </w:t>
            </w:r>
            <w:proofErr w:type="gramEnd"/>
            <w:r w:rsidRPr="00DF2479">
              <w:rPr>
                <w:rFonts w:ascii="PT Astra Serif" w:hAnsi="PT Astra Serif" w:cs="Arial"/>
                <w:color w:val="888888"/>
              </w:rPr>
              <w:t xml:space="preserve"> </w:t>
            </w:r>
            <w:r w:rsidRPr="00DF2479">
              <w:rPr>
                <w:rFonts w:ascii="PT Astra Serif" w:hAnsi="PT Astra Serif" w:cs="Arial"/>
                <w:color w:val="181818"/>
              </w:rPr>
              <w:t>190x50x20 мм</w:t>
            </w:r>
          </w:p>
          <w:p w:rsidR="00FD7F44" w:rsidRPr="00DF2479" w:rsidRDefault="00FD7F44" w:rsidP="00FD7F44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75" w:lineRule="atLeast"/>
              <w:ind w:left="0"/>
              <w:rPr>
                <w:rFonts w:ascii="PT Astra Serif" w:hAnsi="PT Astra Serif" w:cs="Arial"/>
                <w:color w:val="888888"/>
              </w:rPr>
            </w:pPr>
            <w:r w:rsidRPr="00DF2479">
              <w:rPr>
                <w:rFonts w:ascii="PT Astra Serif" w:hAnsi="PT Astra Serif" w:cs="Arial"/>
                <w:color w:val="888888"/>
              </w:rPr>
              <w:t xml:space="preserve">Вес товара с упаковкой, </w:t>
            </w:r>
            <w:proofErr w:type="gramStart"/>
            <w:r w:rsidRPr="00DF2479">
              <w:rPr>
                <w:rFonts w:ascii="PT Astra Serif" w:hAnsi="PT Astra Serif" w:cs="Arial"/>
                <w:color w:val="888888"/>
              </w:rPr>
              <w:t xml:space="preserve">кг  </w:t>
            </w:r>
            <w:r w:rsidRPr="00DF2479">
              <w:rPr>
                <w:rFonts w:ascii="PT Astra Serif" w:hAnsi="PT Astra Serif" w:cs="Arial"/>
                <w:color w:val="181818"/>
              </w:rPr>
              <w:t>0.035</w:t>
            </w:r>
            <w:proofErr w:type="gramEnd"/>
          </w:p>
          <w:p w:rsidR="00FD7F44" w:rsidRPr="00DF2479" w:rsidRDefault="00FD7F44" w:rsidP="00FD7F44">
            <w:pPr>
              <w:widowControl/>
              <w:shd w:val="clear" w:color="auto" w:fill="FFFFFF"/>
              <w:autoSpaceDE/>
              <w:autoSpaceDN/>
              <w:adjustRightInd/>
              <w:ind w:right="225"/>
              <w:jc w:val="left"/>
              <w:textAlignment w:val="baseline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FD7F44" w:rsidRPr="00DF2479" w:rsidTr="00FD7F44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Количество, кг.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10</w:t>
            </w:r>
          </w:p>
        </w:tc>
      </w:tr>
      <w:tr w:rsidR="00FD7F44" w:rsidRPr="00DF2479" w:rsidTr="00FD7F44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FD7F44" w:rsidRPr="00DF2479" w:rsidTr="00FD7F44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FD7F44" w:rsidRPr="00DF2479" w:rsidRDefault="00FD7F44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776ECB" w:rsidRPr="00DF2479" w:rsidTr="00776ECB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Характеристика</w:t>
            </w:r>
          </w:p>
        </w:tc>
      </w:tr>
      <w:tr w:rsidR="00776ECB" w:rsidRPr="00DF2479" w:rsidTr="00776ECB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lastRenderedPageBreak/>
              <w:t>Срок годности товара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 xml:space="preserve">Кисть плоская КФ 70 мм  ОКПД2  </w:t>
            </w:r>
            <w:r w:rsidR="009F75DF" w:rsidRPr="00DF2479">
              <w:rPr>
                <w:rFonts w:ascii="PT Astra Serif" w:hAnsi="PT Astra Serif" w:cs="Times New Roman"/>
                <w:noProof/>
                <w:lang w:eastAsia="zh-CN"/>
              </w:rPr>
              <w:t>32.31.19.120</w:t>
            </w:r>
          </w:p>
          <w:p w:rsidR="00776ECB" w:rsidRPr="00DF2479" w:rsidRDefault="00776ECB" w:rsidP="00776ECB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line="375" w:lineRule="atLeast"/>
              <w:rPr>
                <w:rFonts w:ascii="PT Astra Serif" w:hAnsi="PT Astra Serif"/>
                <w:noProof/>
                <w:lang w:eastAsia="zh-CN"/>
              </w:rPr>
            </w:pPr>
            <w:r w:rsidRPr="00DF2479">
              <w:rPr>
                <w:rFonts w:ascii="PT Astra Serif" w:hAnsi="PT Astra Serif"/>
                <w:noProof/>
                <w:lang w:eastAsia="zh-CN"/>
              </w:rPr>
              <w:t>Тип кисти   плоская</w:t>
            </w:r>
          </w:p>
          <w:p w:rsidR="00776ECB" w:rsidRPr="00DF2479" w:rsidRDefault="00776ECB" w:rsidP="00776ECB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line="375" w:lineRule="atLeast"/>
              <w:rPr>
                <w:rFonts w:ascii="PT Astra Serif" w:hAnsi="PT Astra Serif"/>
                <w:noProof/>
                <w:lang w:eastAsia="zh-CN"/>
              </w:rPr>
            </w:pPr>
            <w:r w:rsidRPr="00DF2479">
              <w:rPr>
                <w:rFonts w:ascii="PT Astra Serif" w:hAnsi="PT Astra Serif"/>
                <w:noProof/>
                <w:lang w:eastAsia="zh-CN"/>
              </w:rPr>
              <w:lastRenderedPageBreak/>
              <w:t>Применение   для ЛКМ</w:t>
            </w:r>
          </w:p>
          <w:p w:rsidR="00776ECB" w:rsidRPr="00DF2479" w:rsidRDefault="00776ECB" w:rsidP="00776ECB">
            <w:pPr>
              <w:pStyle w:val="chars-productitem-title"/>
              <w:numPr>
                <w:ilvl w:val="0"/>
                <w:numId w:val="6"/>
              </w:numPr>
              <w:shd w:val="clear" w:color="auto" w:fill="FFFFFF"/>
              <w:spacing w:line="375" w:lineRule="atLeast"/>
              <w:rPr>
                <w:rFonts w:ascii="PT Astra Serif" w:hAnsi="PT Astra Serif"/>
                <w:noProof/>
                <w:lang w:eastAsia="zh-CN"/>
              </w:rPr>
            </w:pPr>
            <w:r w:rsidRPr="00DF2479">
              <w:rPr>
                <w:rFonts w:ascii="PT Astra Serif" w:hAnsi="PT Astra Serif"/>
                <w:noProof/>
                <w:lang w:eastAsia="zh-CN"/>
              </w:rPr>
              <w:t>Размеры (ДxШxВ):   200x80x20 мм</w:t>
            </w:r>
          </w:p>
        </w:tc>
      </w:tr>
      <w:tr w:rsidR="00776ECB" w:rsidRPr="00DF2479" w:rsidTr="00776ECB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lastRenderedPageBreak/>
              <w:t>Количество, кг.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10</w:t>
            </w:r>
          </w:p>
        </w:tc>
      </w:tr>
      <w:tr w:rsidR="00776ECB" w:rsidRPr="00DF2479" w:rsidTr="00776ECB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776ECB" w:rsidRPr="00DF2479" w:rsidTr="00776ECB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776ECB" w:rsidRPr="00DF2479" w:rsidRDefault="00776ECB" w:rsidP="0080640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776ECB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776ECB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5DF" w:rsidRPr="00DF2479" w:rsidRDefault="00776ECB" w:rsidP="009F75DF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Валик полиакрил 240 мм., ворс  18 мм.</w:t>
            </w:r>
            <w:r w:rsidR="009F75DF"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 ОКПД2  32.31.19.120</w:t>
            </w:r>
          </w:p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  <w:p w:rsidR="00642DE3" w:rsidRPr="00DF2479" w:rsidRDefault="00642DE3" w:rsidP="00642D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375" w:lineRule="atLeast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Диаметр бугеля 8 мм</w:t>
            </w:r>
          </w:p>
          <w:p w:rsidR="00642DE3" w:rsidRPr="00DF2479" w:rsidRDefault="00642DE3" w:rsidP="00642D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375" w:lineRule="atLeast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Высота ворса 18 мм</w:t>
            </w:r>
          </w:p>
          <w:p w:rsidR="00642DE3" w:rsidRPr="00DF2479" w:rsidRDefault="00642DE3" w:rsidP="00642D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375" w:lineRule="atLeast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Материал шубки Полиакрил</w:t>
            </w:r>
          </w:p>
          <w:p w:rsidR="00642DE3" w:rsidRPr="00DF2479" w:rsidRDefault="00642DE3" w:rsidP="00642D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375" w:lineRule="atLeast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Длина ролика 240 мм</w:t>
            </w:r>
          </w:p>
          <w:p w:rsidR="00642DE3" w:rsidRPr="00DF2479" w:rsidRDefault="00642DE3" w:rsidP="00642D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375" w:lineRule="atLeast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Диаметр трубки 48 мм</w:t>
            </w:r>
          </w:p>
          <w:p w:rsidR="00776ECB" w:rsidRPr="00DF2479" w:rsidRDefault="00642DE3" w:rsidP="00642DE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375" w:lineRule="atLeast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Ручка пластиковая</w:t>
            </w:r>
          </w:p>
        </w:tc>
      </w:tr>
      <w:tr w:rsidR="00776ECB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Количество, кг.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10</w:t>
            </w:r>
          </w:p>
        </w:tc>
      </w:tr>
      <w:tr w:rsidR="00776ECB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776ECB" w:rsidRPr="00DF2479" w:rsidTr="00806405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DF2479">
              <w:rPr>
                <w:rFonts w:ascii="PT Astra Serif" w:eastAsiaTheme="minorHAnsi" w:hAnsi="PT Astra Serif" w:cstheme="minorBidi"/>
                <w:noProof/>
                <w:lang w:eastAsia="en-US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  <w:p w:rsidR="00776ECB" w:rsidRPr="00DF2479" w:rsidRDefault="00776ECB" w:rsidP="00776ECB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</w:tbl>
    <w:p w:rsidR="00776ECB" w:rsidRPr="00DF2479" w:rsidRDefault="00776ECB" w:rsidP="00776ECB">
      <w:pPr>
        <w:ind w:firstLine="709"/>
        <w:rPr>
          <w:rFonts w:ascii="PT Astra Serif" w:hAnsi="PT Astra Serif" w:cs="Times New Roman"/>
        </w:rPr>
      </w:pPr>
    </w:p>
    <w:p w:rsidR="00B32EF2" w:rsidRPr="00DF2479" w:rsidRDefault="00B32EF2" w:rsidP="0007681A">
      <w:pPr>
        <w:ind w:firstLine="709"/>
        <w:rPr>
          <w:rFonts w:ascii="PT Astra Serif" w:hAnsi="PT Astra Serif" w:cs="Times New Roman"/>
        </w:rPr>
      </w:pPr>
    </w:p>
    <w:p w:rsidR="0007681A" w:rsidRPr="00DF2479" w:rsidRDefault="0007681A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Доставка товара осуществляется по адресу Государственного заказчика: </w:t>
      </w:r>
      <w:r w:rsidR="001D44B9" w:rsidRPr="00DF2479">
        <w:rPr>
          <w:rFonts w:ascii="PT Astra Serif" w:hAnsi="PT Astra Serif"/>
        </w:rPr>
        <w:t xml:space="preserve">РФ, Волгоградская область, г. Урюпинск, </w:t>
      </w:r>
      <w:proofErr w:type="spellStart"/>
      <w:r w:rsidR="001D44B9" w:rsidRPr="00DF2479">
        <w:rPr>
          <w:rFonts w:ascii="PT Astra Serif" w:hAnsi="PT Astra Serif"/>
        </w:rPr>
        <w:t>микр</w:t>
      </w:r>
      <w:proofErr w:type="spellEnd"/>
      <w:r w:rsidR="002D0106" w:rsidRPr="00DF2479">
        <w:rPr>
          <w:rFonts w:ascii="PT Astra Serif" w:hAnsi="PT Astra Serif"/>
        </w:rPr>
        <w:t>.</w:t>
      </w:r>
      <w:r w:rsidR="001D44B9" w:rsidRPr="00DF2479">
        <w:rPr>
          <w:rFonts w:ascii="PT Astra Serif" w:hAnsi="PT Astra Serif"/>
        </w:rPr>
        <w:t xml:space="preserve"> Гора Восточная 151, ФКУ ЛИУ-23 УФСИН России по Волгоградской области.</w:t>
      </w:r>
    </w:p>
    <w:p w:rsidR="002A04CD" w:rsidRPr="00DF2479" w:rsidRDefault="002A04CD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Поставка товара осуществляется одной партией в течение 10 (десяти) </w:t>
      </w:r>
      <w:r w:rsidR="00B71109" w:rsidRPr="00DF2479">
        <w:rPr>
          <w:rFonts w:ascii="PT Astra Serif" w:hAnsi="PT Astra Serif" w:cs="Times New Roman"/>
        </w:rPr>
        <w:t>календарных</w:t>
      </w:r>
      <w:r w:rsidRPr="00DF2479">
        <w:rPr>
          <w:rFonts w:ascii="PT Astra Serif" w:hAnsi="PT Astra Serif" w:cs="Times New Roman"/>
        </w:rPr>
        <w:t xml:space="preserve"> дней с момента заключения государственного Контракта.</w:t>
      </w:r>
    </w:p>
    <w:p w:rsidR="0007681A" w:rsidRPr="00DF2479" w:rsidRDefault="0007681A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Доставка товара осуществляется автомобильным транспортом «Поставщика» до места приема Товара, за его счет. </w:t>
      </w:r>
      <w:r w:rsidRPr="00DF2479">
        <w:rPr>
          <w:rFonts w:ascii="PT Astra Serif" w:hAnsi="PT Astra Serif" w:cs="Times New Roman"/>
          <w:bCs/>
        </w:rPr>
        <w:t>Расходы за доставку и погрузку несет «Поставщик». Разгрузочные работы – силами и за счет «Государственного заказчика» («Грузополучателя»)</w:t>
      </w:r>
      <w:r w:rsidRPr="00DF2479">
        <w:rPr>
          <w:rFonts w:ascii="PT Astra Serif" w:hAnsi="PT Astra Serif" w:cs="Times New Roman"/>
        </w:rPr>
        <w:t>.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Приемка Товара осуществляется представителем «Государственного заказчика» в присутствии представителя «Поставщика», в соответствии с наименованием, количеством </w:t>
      </w:r>
      <w:r w:rsidRPr="00DF2479">
        <w:rPr>
          <w:rFonts w:ascii="PT Astra Serif" w:hAnsi="PT Astra Serif" w:cs="Times New Roman"/>
          <w:bCs/>
        </w:rPr>
        <w:t xml:space="preserve">и иными характеристиками поставляемого Товара, указанными в </w:t>
      </w:r>
      <w:proofErr w:type="spellStart"/>
      <w:proofErr w:type="gramStart"/>
      <w:r w:rsidRPr="00DF2479">
        <w:rPr>
          <w:rFonts w:ascii="PT Astra Serif" w:hAnsi="PT Astra Serif" w:cs="Times New Roman"/>
          <w:bCs/>
        </w:rPr>
        <w:t>Спецификации,а</w:t>
      </w:r>
      <w:proofErr w:type="spellEnd"/>
      <w:proofErr w:type="gramEnd"/>
      <w:r w:rsidRPr="00DF2479">
        <w:rPr>
          <w:rFonts w:ascii="PT Astra Serif" w:hAnsi="PT Astra Serif" w:cs="Times New Roman"/>
          <w:bCs/>
        </w:rPr>
        <w:t xml:space="preserve"> также </w:t>
      </w:r>
      <w:r w:rsidRPr="00DF2479">
        <w:rPr>
          <w:rFonts w:ascii="PT Astra Serif" w:hAnsi="PT Astra Serif" w:cs="Times New Roman"/>
        </w:rPr>
        <w:t xml:space="preserve">другими условиями Контракта. Представитель Государственного заказчика проводит проверку соответствия наименования, количества </w:t>
      </w:r>
      <w:r w:rsidRPr="00DF2479">
        <w:rPr>
          <w:rFonts w:ascii="PT Astra Serif" w:hAnsi="PT Astra Serif" w:cs="Times New Roman"/>
          <w:bCs/>
        </w:rPr>
        <w:t xml:space="preserve">и иных характеристик поставляемого Товара, указанным в Спецификации, </w:t>
      </w:r>
      <w:r w:rsidRPr="00DF2479">
        <w:rPr>
          <w:rFonts w:ascii="PT Astra Serif" w:hAnsi="PT Astra Serif" w:cs="Times New Roman"/>
        </w:rPr>
        <w:t xml:space="preserve">сведениям, содержащимся в сопроводительных документах Поставщика. 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noProof/>
        </w:rPr>
        <w:t xml:space="preserve">Порядок осуществления «Государственным заказчиком» приемки поставляемого товара по качеству и количеству производится в соответствии с требованиями Инструкций, утвержденных постановлением Государственного Арбитража при СМ СССР № П-6 </w:t>
      </w:r>
      <w:r w:rsidRPr="00DF2479">
        <w:rPr>
          <w:rFonts w:ascii="PT Astra Serif" w:hAnsi="PT Astra Serif" w:cs="Times New Roman"/>
          <w:noProof/>
        </w:rPr>
        <w:br/>
        <w:t xml:space="preserve">от 15.06.1965 «Инструкция о порядке приемки продукции производственно-технического назначения и товаров народного потребления по количеству» и № П-7 от 25.04.1966 «Инструкция о порядке приемки продукции производственно-технического назначения </w:t>
      </w:r>
      <w:r w:rsidRPr="00DF2479">
        <w:rPr>
          <w:rFonts w:ascii="PT Astra Serif" w:hAnsi="PT Astra Serif" w:cs="Times New Roman"/>
          <w:noProof/>
        </w:rPr>
        <w:br/>
        <w:t>и товаров народного потребления по качеству», с последующими изменениями и дополнениями.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Во всех случаях, влекущих возврат Товара «Поставщику», «Государственный заказчик» обязан обеспечить сохранность этого Товара до момента фактического его возврата. Возврат (замена) Товара осуществляется силами и за счет средств «Поставщика». Расходы, понесенные «Государственным заказчиком» в связи с принятием </w:t>
      </w:r>
      <w:proofErr w:type="gramStart"/>
      <w:r w:rsidRPr="00DF2479">
        <w:rPr>
          <w:rFonts w:ascii="PT Astra Serif" w:hAnsi="PT Astra Serif" w:cs="Times New Roman"/>
        </w:rPr>
        <w:t>Товара  на</w:t>
      </w:r>
      <w:proofErr w:type="gramEnd"/>
      <w:r w:rsidRPr="00DF2479">
        <w:rPr>
          <w:rFonts w:ascii="PT Astra Serif" w:hAnsi="PT Astra Serif" w:cs="Times New Roman"/>
        </w:rPr>
        <w:t xml:space="preserve"> ответственное хранение и (или) его возвратом (заменой), подлежат возмещению «Поставщиком».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Гарантийный срок на Товар составляет не менее </w:t>
      </w:r>
      <w:r w:rsidR="0007681A" w:rsidRPr="00DF2479">
        <w:rPr>
          <w:rFonts w:ascii="PT Astra Serif" w:hAnsi="PT Astra Serif" w:cs="Times New Roman"/>
        </w:rPr>
        <w:t>12</w:t>
      </w:r>
      <w:r w:rsidRPr="00DF2479">
        <w:rPr>
          <w:rFonts w:ascii="PT Astra Serif" w:hAnsi="PT Astra Serif" w:cs="Times New Roman"/>
        </w:rPr>
        <w:t xml:space="preserve"> (</w:t>
      </w:r>
      <w:r w:rsidR="0007681A" w:rsidRPr="00DF2479">
        <w:rPr>
          <w:rFonts w:ascii="PT Astra Serif" w:hAnsi="PT Astra Serif" w:cs="Times New Roman"/>
        </w:rPr>
        <w:t>двенадцати</w:t>
      </w:r>
      <w:r w:rsidRPr="00DF2479">
        <w:rPr>
          <w:rFonts w:ascii="PT Astra Serif" w:hAnsi="PT Astra Serif" w:cs="Times New Roman"/>
        </w:rPr>
        <w:t>) месяцев. Гарантийный срок исчисляется с момента подписания Заказчиком документа о приемке Товара.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должен быть новым.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иметь внутреннею упаковку и транспортную тару, обеспечивающую целостность и соответствие условиям хранения и транспортировки поставляемого товара.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быть изготовлен в заводский условиях в соответствии с действующими стандартами и техническими условиями завода-изготовителя.</w:t>
      </w:r>
    </w:p>
    <w:p w:rsidR="002A04CD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не должен иметь дефектов, связанных с материалами и\или работой по его изготовлению, либо проявляющихся в результате действия или упущения производителя и\или упущения Поставщика, при соблюдении Государственным заказчиком правил хранения и\или использования поставляемого товара.</w:t>
      </w:r>
    </w:p>
    <w:p w:rsidR="00C3130F" w:rsidRDefault="00C3130F" w:rsidP="002A04CD">
      <w:pPr>
        <w:ind w:firstLine="709"/>
        <w:rPr>
          <w:rFonts w:ascii="PT Astra Serif" w:hAnsi="PT Astra Serif" w:cs="Times New Roman"/>
        </w:rPr>
      </w:pPr>
    </w:p>
    <w:p w:rsidR="00C3130F" w:rsidRPr="00DF2479" w:rsidRDefault="00C3130F" w:rsidP="002A04CD">
      <w:pPr>
        <w:ind w:firstLine="709"/>
        <w:rPr>
          <w:rFonts w:ascii="PT Astra Serif" w:hAnsi="PT Astra Serif" w:cs="Times New Roman"/>
        </w:rPr>
      </w:pP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Весь товар должен быть пригодным для целей, для которых товары такого рода обычно используются, и соответствовать техническим и функциональным характеристикам (потребительским свойствам) товара. 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должен соответствовать функциональным характеристикам, установленным Производителем товара.</w:t>
      </w:r>
    </w:p>
    <w:p w:rsidR="0007681A" w:rsidRPr="00DF2479" w:rsidRDefault="0007681A" w:rsidP="002A04CD">
      <w:pPr>
        <w:ind w:firstLine="709"/>
        <w:rPr>
          <w:rFonts w:ascii="PT Astra Serif" w:hAnsi="PT Astra Serif" w:cs="Times New Roman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475"/>
        <w:gridCol w:w="2612"/>
        <w:gridCol w:w="2762"/>
        <w:gridCol w:w="4326"/>
      </w:tblGrid>
      <w:tr w:rsidR="00966517" w:rsidRPr="00DF2479" w:rsidTr="00966517">
        <w:trPr>
          <w:gridBefore w:val="1"/>
          <w:wBefore w:w="392" w:type="dxa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DF2479" w:rsidRDefault="00966517" w:rsidP="00966517">
            <w:pPr>
              <w:rPr>
                <w:rFonts w:ascii="PT Astra Serif" w:hAnsi="PT Astra Serif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DF2479" w:rsidRDefault="00966517" w:rsidP="00966517">
            <w:pPr>
              <w:rPr>
                <w:rFonts w:ascii="PT Astra Serif" w:hAnsi="PT Astra Serif"/>
              </w:rPr>
            </w:pPr>
          </w:p>
        </w:tc>
      </w:tr>
      <w:tr w:rsidR="00966517" w:rsidRPr="00DF2479" w:rsidTr="00966517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DF2479" w:rsidRDefault="00966517" w:rsidP="006C5716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ab/>
              <w:t>От Заказчика: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DF2479" w:rsidRDefault="00966517" w:rsidP="006C5716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От Поставщика:</w:t>
            </w:r>
          </w:p>
        </w:tc>
      </w:tr>
      <w:tr w:rsidR="00966517" w:rsidRPr="00DF2479" w:rsidTr="00966517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DF2479" w:rsidRDefault="00966517" w:rsidP="006C5716">
            <w:pPr>
              <w:pStyle w:val="a7"/>
              <w:ind w:left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____________________</w:t>
            </w:r>
            <w:proofErr w:type="spellStart"/>
            <w:r w:rsidR="00611C0E">
              <w:rPr>
                <w:rFonts w:ascii="PT Astra Serif" w:hAnsi="PT Astra Serif"/>
              </w:rPr>
              <w:t>Н.С.Харитонов</w:t>
            </w:r>
            <w:proofErr w:type="spellEnd"/>
          </w:p>
          <w:p w:rsidR="00966517" w:rsidRPr="00DF2479" w:rsidRDefault="00966517" w:rsidP="006C5716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 xml:space="preserve">М.П. 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DF2479" w:rsidRDefault="00966517" w:rsidP="006C5716">
            <w:pPr>
              <w:pStyle w:val="a7"/>
              <w:ind w:left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________________________</w:t>
            </w:r>
          </w:p>
          <w:p w:rsidR="00966517" w:rsidRPr="00DF2479" w:rsidRDefault="00966517" w:rsidP="006C5716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М.П</w:t>
            </w: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  <w:p w:rsidR="009F75DF" w:rsidRPr="00DF2479" w:rsidRDefault="009F75DF" w:rsidP="009F75DF">
            <w:pPr>
              <w:rPr>
                <w:rFonts w:ascii="PT Astra Serif" w:hAnsi="PT Astra Serif"/>
              </w:rPr>
            </w:pPr>
          </w:p>
        </w:tc>
      </w:tr>
    </w:tbl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E510FC" w:rsidRPr="00DF2479" w:rsidRDefault="00966517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</w:t>
      </w:r>
      <w:r w:rsidR="00E510FC" w:rsidRPr="00DF2479">
        <w:rPr>
          <w:rFonts w:ascii="PT Astra Serif" w:hAnsi="PT Astra Serif" w:cs="Times New Roman"/>
        </w:rPr>
        <w:t xml:space="preserve">риложение № </w:t>
      </w:r>
      <w:r w:rsidR="00375BFF" w:rsidRPr="00DF2479">
        <w:rPr>
          <w:rFonts w:ascii="PT Astra Serif" w:hAnsi="PT Astra Serif" w:cs="Times New Roman"/>
        </w:rPr>
        <w:t>3</w:t>
      </w:r>
    </w:p>
    <w:p w:rsidR="00E510FC" w:rsidRPr="00DF2479" w:rsidRDefault="00E510FC" w:rsidP="00E510FC">
      <w:pPr>
        <w:ind w:left="4962" w:firstLine="0"/>
        <w:jc w:val="right"/>
        <w:rPr>
          <w:rFonts w:ascii="PT Astra Serif" w:hAnsi="PT Astra Serif" w:cs="Times New Roman"/>
        </w:rPr>
      </w:pPr>
      <w:proofErr w:type="gramStart"/>
      <w:r w:rsidRPr="00DF2479">
        <w:rPr>
          <w:rFonts w:ascii="PT Astra Serif" w:hAnsi="PT Astra Serif" w:cs="Times New Roman"/>
        </w:rPr>
        <w:t xml:space="preserve">к  </w:t>
      </w:r>
      <w:r w:rsidR="00B103E0">
        <w:rPr>
          <w:rFonts w:ascii="PT Astra Serif" w:hAnsi="PT Astra Serif" w:cs="Times New Roman"/>
        </w:rPr>
        <w:t>проекту</w:t>
      </w:r>
      <w:proofErr w:type="gramEnd"/>
      <w:r w:rsidR="00B103E0">
        <w:rPr>
          <w:rFonts w:ascii="PT Astra Serif" w:hAnsi="PT Astra Serif" w:cs="Times New Roman"/>
        </w:rPr>
        <w:t xml:space="preserve"> </w:t>
      </w:r>
      <w:r w:rsidR="00F45898" w:rsidRPr="00DF2479">
        <w:rPr>
          <w:rFonts w:ascii="PT Astra Serif" w:hAnsi="PT Astra Serif" w:cs="Times New Roman"/>
        </w:rPr>
        <w:t>г</w:t>
      </w:r>
      <w:r w:rsidRPr="00DF2479">
        <w:rPr>
          <w:rFonts w:ascii="PT Astra Serif" w:hAnsi="PT Astra Serif" w:cs="Times New Roman"/>
        </w:rPr>
        <w:t>осударственно</w:t>
      </w:r>
      <w:r w:rsidR="00B103E0">
        <w:rPr>
          <w:rFonts w:ascii="PT Astra Serif" w:hAnsi="PT Astra Serif" w:cs="Times New Roman"/>
        </w:rPr>
        <w:t>го</w:t>
      </w:r>
      <w:r w:rsidRPr="00DF2479">
        <w:rPr>
          <w:rFonts w:ascii="PT Astra Serif" w:hAnsi="PT Astra Serif" w:cs="Times New Roman"/>
        </w:rPr>
        <w:t xml:space="preserve"> контракт</w:t>
      </w:r>
      <w:r w:rsidR="00B103E0">
        <w:rPr>
          <w:rFonts w:ascii="PT Astra Serif" w:hAnsi="PT Astra Serif" w:cs="Times New Roman"/>
        </w:rPr>
        <w:t>а</w:t>
      </w:r>
      <w:r w:rsidRPr="00DF2479">
        <w:rPr>
          <w:rFonts w:ascii="PT Astra Serif" w:hAnsi="PT Astra Serif" w:cs="Times New Roman"/>
        </w:rPr>
        <w:t xml:space="preserve">  </w:t>
      </w:r>
      <w:r w:rsidR="00B32EF2" w:rsidRPr="00DF2479">
        <w:rPr>
          <w:rFonts w:ascii="PT Astra Serif" w:hAnsi="PT Astra Serif" w:cs="Times New Roman"/>
        </w:rPr>
        <w:t>№</w:t>
      </w:r>
    </w:p>
    <w:p w:rsidR="00E510FC" w:rsidRPr="00DF2479" w:rsidRDefault="00E510FC" w:rsidP="00611C0E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от «___» _____________________202</w:t>
      </w:r>
      <w:r w:rsidR="00B32EF2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г.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9"/>
      </w:tblGrid>
      <w:tr w:rsidR="00E510FC" w:rsidRPr="00DF2479" w:rsidTr="004E5AC3">
        <w:trPr>
          <w:trHeight w:val="559"/>
        </w:trPr>
        <w:tc>
          <w:tcPr>
            <w:tcW w:w="15309" w:type="dxa"/>
            <w:noWrap/>
            <w:vAlign w:val="bottom"/>
            <w:hideMark/>
          </w:tcPr>
          <w:p w:rsidR="00E510FC" w:rsidRPr="00DF2479" w:rsidRDefault="00E510FC" w:rsidP="00E510FC">
            <w:pPr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bookmarkStart w:id="95" w:name="RANGE!A1:L58"/>
            <w:bookmarkEnd w:id="95"/>
            <w:r w:rsidRPr="00DF2479">
              <w:rPr>
                <w:rFonts w:ascii="PT Astra Serif" w:hAnsi="PT Astra Serif" w:cs="Times New Roman"/>
              </w:rPr>
              <w:br w:type="page"/>
            </w:r>
            <w:r w:rsidRPr="00DF2479">
              <w:rPr>
                <w:rFonts w:ascii="PT Astra Serif" w:hAnsi="PT Astra Serif" w:cs="Times New Roman"/>
                <w:b/>
                <w:bCs/>
              </w:rPr>
              <w:t>Расчет обоснование цены контракта</w:t>
            </w:r>
          </w:p>
        </w:tc>
      </w:tr>
      <w:tr w:rsidR="00E510FC" w:rsidRPr="00DF2479" w:rsidTr="00D8596E">
        <w:trPr>
          <w:trHeight w:val="300"/>
        </w:trPr>
        <w:tc>
          <w:tcPr>
            <w:tcW w:w="15309" w:type="dxa"/>
            <w:vAlign w:val="bottom"/>
            <w:hideMark/>
          </w:tcPr>
          <w:p w:rsidR="00E510FC" w:rsidRPr="00DF2479" w:rsidRDefault="00E510FC" w:rsidP="00E510FC">
            <w:pPr>
              <w:ind w:firstLine="0"/>
              <w:jc w:val="center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snapToGrid w:val="0"/>
              </w:rPr>
              <w:t xml:space="preserve">на </w:t>
            </w:r>
            <w:r w:rsidRPr="00DF2479">
              <w:rPr>
                <w:rFonts w:ascii="PT Astra Serif" w:hAnsi="PT Astra Serif" w:cs="Times New Roman"/>
                <w:bCs/>
              </w:rPr>
              <w:t>поставку товара</w:t>
            </w:r>
          </w:p>
          <w:p w:rsidR="00E510FC" w:rsidRPr="00DF2479" w:rsidRDefault="00E510FC" w:rsidP="00E510FC">
            <w:pPr>
              <w:ind w:firstLine="0"/>
              <w:jc w:val="center"/>
              <w:rPr>
                <w:rFonts w:ascii="PT Astra Serif" w:hAnsi="PT Astra Serif" w:cs="Times New Roman"/>
                <w:snapToGrid w:val="0"/>
              </w:rPr>
            </w:pPr>
          </w:p>
        </w:tc>
      </w:tr>
    </w:tbl>
    <w:p w:rsidR="00207EDB" w:rsidRDefault="00207EDB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</w:p>
    <w:p w:rsidR="00207EDB" w:rsidRDefault="00207EDB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  <w:bookmarkStart w:id="96" w:name="_GoBack"/>
      <w:r>
        <w:rPr>
          <w:rStyle w:val="a3"/>
          <w:rFonts w:ascii="PT Astra Serif" w:hAnsi="PT Astra Serif"/>
          <w:noProof/>
          <w:color w:val="auto"/>
        </w:rPr>
        <w:drawing>
          <wp:inline distT="0" distB="0" distL="0" distR="0" wp14:anchorId="3F4B6096">
            <wp:extent cx="8258028" cy="3952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123" cy="3975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6"/>
    </w:p>
    <w:p w:rsidR="00207EDB" w:rsidRDefault="00207EDB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</w:p>
    <w:p w:rsidR="00207EDB" w:rsidRDefault="00207EDB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</w:p>
    <w:p w:rsidR="00207EDB" w:rsidRDefault="00207EDB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</w:p>
    <w:p w:rsidR="00207EDB" w:rsidRPr="00207EDB" w:rsidRDefault="00207EDB" w:rsidP="00207EDB">
      <w:pPr>
        <w:rPr>
          <w:rStyle w:val="a3"/>
          <w:rFonts w:ascii="PT Astra Serif" w:hAnsi="PT Astra Serif"/>
          <w:noProof/>
          <w:color w:val="auto"/>
        </w:rPr>
      </w:pPr>
      <w:r w:rsidRPr="00207EDB">
        <w:rPr>
          <w:rStyle w:val="a3"/>
          <w:rFonts w:ascii="PT Astra Serif" w:hAnsi="PT Astra Serif"/>
          <w:noProof/>
          <w:color w:val="auto"/>
        </w:rPr>
        <w:t>_____________________Н.С. Харитонов</w:t>
      </w:r>
    </w:p>
    <w:p w:rsidR="00207EDB" w:rsidRDefault="00207EDB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</w:p>
    <w:p w:rsidR="00655BCD" w:rsidRPr="00DF2479" w:rsidRDefault="00655BCD" w:rsidP="00C94E69">
      <w:pPr>
        <w:ind w:firstLine="0"/>
        <w:rPr>
          <w:rStyle w:val="a3"/>
          <w:rFonts w:ascii="PT Astra Serif" w:hAnsi="PT Astra Serif"/>
          <w:color w:val="auto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67"/>
      </w:tblGrid>
      <w:tr w:rsidR="00010502" w:rsidRPr="00DF2479" w:rsidTr="006C5716"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010502" w:rsidRPr="00DF2479" w:rsidRDefault="00010502" w:rsidP="00655BCD">
            <w:pPr>
              <w:pStyle w:val="a7"/>
              <w:rPr>
                <w:rFonts w:ascii="PT Astra Serif" w:hAnsi="PT Astra Serif"/>
              </w:rPr>
            </w:pPr>
          </w:p>
        </w:tc>
      </w:tr>
      <w:tr w:rsidR="00010502" w:rsidRPr="00DF2479" w:rsidTr="006C5716"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010502" w:rsidRPr="00DF2479" w:rsidRDefault="00010502" w:rsidP="006C5716">
            <w:pPr>
              <w:pStyle w:val="a7"/>
              <w:ind w:left="567" w:firstLine="567"/>
              <w:rPr>
                <w:rFonts w:ascii="PT Astra Serif" w:hAnsi="PT Astra Serif"/>
              </w:rPr>
            </w:pPr>
          </w:p>
        </w:tc>
      </w:tr>
    </w:tbl>
    <w:p w:rsidR="0043798F" w:rsidRPr="00DF2479" w:rsidRDefault="0043798F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565A07" w:rsidRDefault="00565A07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565A07" w:rsidRDefault="00565A07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565A07" w:rsidRDefault="00565A07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565A07" w:rsidRDefault="00565A07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C94E69" w:rsidRPr="00DF2479" w:rsidRDefault="00C94E69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Приложение № 4</w:t>
      </w:r>
    </w:p>
    <w:p w:rsidR="00C94E69" w:rsidRPr="00DF2479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к  </w:t>
      </w:r>
      <w:r w:rsidR="009955DB">
        <w:rPr>
          <w:rFonts w:ascii="PT Astra Serif" w:hAnsi="PT Astra Serif" w:cs="Times New Roman"/>
        </w:rPr>
        <w:t xml:space="preserve"> проекту </w:t>
      </w:r>
      <w:r w:rsidRPr="00DF2479">
        <w:rPr>
          <w:rFonts w:ascii="PT Astra Serif" w:hAnsi="PT Astra Serif" w:cs="Times New Roman"/>
        </w:rPr>
        <w:t>государственно</w:t>
      </w:r>
      <w:r w:rsidR="009955DB">
        <w:rPr>
          <w:rFonts w:ascii="PT Astra Serif" w:hAnsi="PT Astra Serif" w:cs="Times New Roman"/>
        </w:rPr>
        <w:t xml:space="preserve">го </w:t>
      </w:r>
      <w:r w:rsidRPr="00DF2479">
        <w:rPr>
          <w:rFonts w:ascii="PT Astra Serif" w:hAnsi="PT Astra Serif" w:cs="Times New Roman"/>
        </w:rPr>
        <w:t xml:space="preserve"> контракт</w:t>
      </w:r>
      <w:r w:rsidR="009955DB">
        <w:rPr>
          <w:rFonts w:ascii="PT Astra Serif" w:hAnsi="PT Astra Serif" w:cs="Times New Roman"/>
        </w:rPr>
        <w:t>а</w:t>
      </w:r>
      <w:r w:rsidRPr="00DF2479">
        <w:rPr>
          <w:rFonts w:ascii="PT Astra Serif" w:hAnsi="PT Astra Serif" w:cs="Times New Roman"/>
        </w:rPr>
        <w:t xml:space="preserve">  №</w:t>
      </w:r>
    </w:p>
    <w:p w:rsidR="00C94E69" w:rsidRPr="00DF2479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от «___» _____________________2026 г.</w:t>
      </w:r>
    </w:p>
    <w:p w:rsidR="00C94E69" w:rsidRPr="00DF2479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</w:p>
    <w:p w:rsidR="00375BFF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lastRenderedPageBreak/>
        <w:drawing>
          <wp:inline distT="0" distB="0" distL="0" distR="0">
            <wp:extent cx="8865643" cy="48981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8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DF2479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375BFF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lastRenderedPageBreak/>
        <w:drawing>
          <wp:inline distT="0" distB="0" distL="0" distR="0">
            <wp:extent cx="8860653" cy="546592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546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DF2479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lastRenderedPageBreak/>
        <w:drawing>
          <wp:inline distT="0" distB="0" distL="0" distR="0">
            <wp:extent cx="8865643" cy="5581446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557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475"/>
        <w:gridCol w:w="2612"/>
        <w:gridCol w:w="2762"/>
        <w:gridCol w:w="4326"/>
      </w:tblGrid>
      <w:tr w:rsidR="00966517" w:rsidRPr="00DF2479" w:rsidTr="00565A07">
        <w:trPr>
          <w:gridBefore w:val="1"/>
          <w:wBefore w:w="392" w:type="dxa"/>
          <w:trHeight w:val="381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565A07" w:rsidRDefault="00966517" w:rsidP="00966517">
            <w:pPr>
              <w:ind w:firstLine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565A07" w:rsidRDefault="00966517" w:rsidP="006C5716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66517" w:rsidRPr="00DF2479" w:rsidTr="006C5716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565A07" w:rsidRDefault="00565A0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                 </w:t>
            </w:r>
            <w:r w:rsidR="00966517" w:rsidRPr="00565A07">
              <w:rPr>
                <w:rFonts w:ascii="PT Astra Serif" w:hAnsi="PT Astra Serif"/>
                <w:sz w:val="18"/>
                <w:szCs w:val="18"/>
              </w:rPr>
              <w:t xml:space="preserve"> Заказчик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565A07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565A07">
              <w:rPr>
                <w:rFonts w:ascii="PT Astra Serif" w:hAnsi="PT Astra Serif"/>
                <w:sz w:val="18"/>
                <w:szCs w:val="18"/>
              </w:rPr>
              <w:t xml:space="preserve"> Поставщи</w:t>
            </w:r>
            <w:r w:rsidR="00565A07" w:rsidRPr="00565A07">
              <w:rPr>
                <w:rFonts w:ascii="PT Astra Serif" w:hAnsi="PT Astra Serif"/>
                <w:sz w:val="18"/>
                <w:szCs w:val="18"/>
              </w:rPr>
              <w:t>к</w:t>
            </w:r>
          </w:p>
        </w:tc>
      </w:tr>
      <w:tr w:rsidR="00966517" w:rsidRPr="00DF2479" w:rsidTr="006C5716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565A07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565A07">
              <w:rPr>
                <w:rFonts w:ascii="PT Astra Serif" w:hAnsi="PT Astra Serif"/>
                <w:sz w:val="18"/>
                <w:szCs w:val="18"/>
              </w:rPr>
              <w:t>_____________________</w:t>
            </w:r>
            <w:r w:rsidR="00565A07" w:rsidRPr="00565A07">
              <w:rPr>
                <w:rFonts w:ascii="PT Astra Serif" w:hAnsi="PT Astra Serif"/>
                <w:sz w:val="18"/>
                <w:szCs w:val="18"/>
              </w:rPr>
              <w:t>Н.С. Харитонов</w:t>
            </w:r>
          </w:p>
          <w:p w:rsidR="00966517" w:rsidRPr="00565A07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565A07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М.П. 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565A07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565A07">
              <w:rPr>
                <w:rFonts w:ascii="PT Astra Serif" w:hAnsi="PT Astra Serif"/>
                <w:sz w:val="18"/>
                <w:szCs w:val="18"/>
              </w:rPr>
              <w:lastRenderedPageBreak/>
              <w:t>________________________</w:t>
            </w:r>
          </w:p>
          <w:p w:rsidR="00966517" w:rsidRPr="00565A07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565A07">
              <w:rPr>
                <w:rFonts w:ascii="PT Astra Serif" w:hAnsi="PT Astra Serif"/>
                <w:sz w:val="18"/>
                <w:szCs w:val="18"/>
              </w:rPr>
              <w:lastRenderedPageBreak/>
              <w:t>М.П</w:t>
            </w:r>
          </w:p>
        </w:tc>
      </w:tr>
    </w:tbl>
    <w:p w:rsidR="00C94E69" w:rsidRPr="00DF2479" w:rsidRDefault="00C94E69" w:rsidP="00966517">
      <w:pPr>
        <w:ind w:firstLine="0"/>
        <w:jc w:val="center"/>
        <w:rPr>
          <w:rStyle w:val="a3"/>
          <w:rFonts w:ascii="PT Astra Serif" w:hAnsi="PT Astra Serif"/>
          <w:color w:val="FF0000"/>
        </w:rPr>
      </w:pPr>
    </w:p>
    <w:sectPr w:rsidR="00C94E69" w:rsidRPr="00DF2479" w:rsidSect="00902B6B">
      <w:pgSz w:w="16837" w:h="11905" w:orient="landscape"/>
      <w:pgMar w:top="799" w:right="1440" w:bottom="799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104" w:rsidRDefault="00E52104">
      <w:r>
        <w:separator/>
      </w:r>
    </w:p>
  </w:endnote>
  <w:endnote w:type="continuationSeparator" w:id="0">
    <w:p w:rsidR="00E52104" w:rsidRDefault="00E5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Default="005569F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Default="005569F2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Default="005569F2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Default="005569F2">
    <w:r>
      <w:cr/>
    </w:r>
    <w:r w:rsidRPr="00655BCD">
      <w:rPr>
        <w:sz w:val="16"/>
        <w:szCs w:val="16"/>
      </w:rPr>
      <w:t xml:space="preserve"> </w:t>
    </w:r>
    <w:r w:rsidRPr="00902B6B">
      <w:rPr>
        <w:sz w:val="16"/>
        <w:szCs w:val="16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104" w:rsidRDefault="00E52104">
      <w:r>
        <w:separator/>
      </w:r>
    </w:p>
  </w:footnote>
  <w:footnote w:type="continuationSeparator" w:id="0">
    <w:p w:rsidR="00E52104" w:rsidRDefault="00E52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Default="005569F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Default="005569F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Default="005569F2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9F2" w:rsidRPr="006A0DC0" w:rsidRDefault="005569F2" w:rsidP="006A0DC0">
    <w:pPr>
      <w:pStyle w:val="a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75F1F"/>
    <w:multiLevelType w:val="multilevel"/>
    <w:tmpl w:val="CDAC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632F9"/>
    <w:multiLevelType w:val="hybridMultilevel"/>
    <w:tmpl w:val="69A410CA"/>
    <w:lvl w:ilvl="0" w:tplc="65AC0AA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5B384E58"/>
    <w:multiLevelType w:val="multilevel"/>
    <w:tmpl w:val="97D6774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8DB3B35"/>
    <w:multiLevelType w:val="multilevel"/>
    <w:tmpl w:val="5130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E5DB7"/>
    <w:multiLevelType w:val="multilevel"/>
    <w:tmpl w:val="ED88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C1"/>
    <w:rsid w:val="00003836"/>
    <w:rsid w:val="00003AD9"/>
    <w:rsid w:val="00010502"/>
    <w:rsid w:val="000136FF"/>
    <w:rsid w:val="00022424"/>
    <w:rsid w:val="000275E7"/>
    <w:rsid w:val="00027CEE"/>
    <w:rsid w:val="0003243B"/>
    <w:rsid w:val="00034AED"/>
    <w:rsid w:val="000358F6"/>
    <w:rsid w:val="00035CA4"/>
    <w:rsid w:val="00044E99"/>
    <w:rsid w:val="000468D5"/>
    <w:rsid w:val="00046D03"/>
    <w:rsid w:val="0005171F"/>
    <w:rsid w:val="0005250E"/>
    <w:rsid w:val="00052913"/>
    <w:rsid w:val="00053DFB"/>
    <w:rsid w:val="0005513D"/>
    <w:rsid w:val="0005596F"/>
    <w:rsid w:val="00064263"/>
    <w:rsid w:val="00066B21"/>
    <w:rsid w:val="00067157"/>
    <w:rsid w:val="00074F9E"/>
    <w:rsid w:val="0007681A"/>
    <w:rsid w:val="000808F2"/>
    <w:rsid w:val="00081905"/>
    <w:rsid w:val="0008314A"/>
    <w:rsid w:val="0008566F"/>
    <w:rsid w:val="00090DF6"/>
    <w:rsid w:val="000B19D8"/>
    <w:rsid w:val="000B4823"/>
    <w:rsid w:val="000B57A5"/>
    <w:rsid w:val="000C320C"/>
    <w:rsid w:val="000C39E5"/>
    <w:rsid w:val="000C6F61"/>
    <w:rsid w:val="000E69CE"/>
    <w:rsid w:val="000F0B4D"/>
    <w:rsid w:val="000F6D4E"/>
    <w:rsid w:val="00114432"/>
    <w:rsid w:val="0011728B"/>
    <w:rsid w:val="001203EA"/>
    <w:rsid w:val="00123F15"/>
    <w:rsid w:val="00125CA1"/>
    <w:rsid w:val="001326CC"/>
    <w:rsid w:val="00136A02"/>
    <w:rsid w:val="001429F9"/>
    <w:rsid w:val="00145DFC"/>
    <w:rsid w:val="001532D8"/>
    <w:rsid w:val="001535A4"/>
    <w:rsid w:val="0015362A"/>
    <w:rsid w:val="00161425"/>
    <w:rsid w:val="00161A7F"/>
    <w:rsid w:val="00162B20"/>
    <w:rsid w:val="001633B7"/>
    <w:rsid w:val="00172384"/>
    <w:rsid w:val="00172E2D"/>
    <w:rsid w:val="00175859"/>
    <w:rsid w:val="00177695"/>
    <w:rsid w:val="00184AD6"/>
    <w:rsid w:val="00184B24"/>
    <w:rsid w:val="00184F26"/>
    <w:rsid w:val="001A0AA5"/>
    <w:rsid w:val="001A6340"/>
    <w:rsid w:val="001B0904"/>
    <w:rsid w:val="001B0CD9"/>
    <w:rsid w:val="001B49AF"/>
    <w:rsid w:val="001B78E3"/>
    <w:rsid w:val="001C7AFC"/>
    <w:rsid w:val="001D0EBB"/>
    <w:rsid w:val="001D10F5"/>
    <w:rsid w:val="001D3182"/>
    <w:rsid w:val="001D44B9"/>
    <w:rsid w:val="001D533F"/>
    <w:rsid w:val="001E233B"/>
    <w:rsid w:val="001E2E82"/>
    <w:rsid w:val="001F2C80"/>
    <w:rsid w:val="001F6E44"/>
    <w:rsid w:val="00207EDB"/>
    <w:rsid w:val="00211591"/>
    <w:rsid w:val="00212453"/>
    <w:rsid w:val="00222348"/>
    <w:rsid w:val="00223CD1"/>
    <w:rsid w:val="002266F1"/>
    <w:rsid w:val="002332CD"/>
    <w:rsid w:val="00237B93"/>
    <w:rsid w:val="00241279"/>
    <w:rsid w:val="00245A07"/>
    <w:rsid w:val="002540CB"/>
    <w:rsid w:val="00257906"/>
    <w:rsid w:val="002603A5"/>
    <w:rsid w:val="00261A58"/>
    <w:rsid w:val="00264765"/>
    <w:rsid w:val="00270996"/>
    <w:rsid w:val="00270C97"/>
    <w:rsid w:val="00274963"/>
    <w:rsid w:val="00296062"/>
    <w:rsid w:val="00297CF3"/>
    <w:rsid w:val="002A04CD"/>
    <w:rsid w:val="002A17F9"/>
    <w:rsid w:val="002A4581"/>
    <w:rsid w:val="002A65D0"/>
    <w:rsid w:val="002B17A8"/>
    <w:rsid w:val="002B4C76"/>
    <w:rsid w:val="002B6DEE"/>
    <w:rsid w:val="002B72C4"/>
    <w:rsid w:val="002C10AC"/>
    <w:rsid w:val="002C38A8"/>
    <w:rsid w:val="002C6DF4"/>
    <w:rsid w:val="002D0106"/>
    <w:rsid w:val="002D025C"/>
    <w:rsid w:val="002D7B35"/>
    <w:rsid w:val="002D7D0A"/>
    <w:rsid w:val="002E5F3E"/>
    <w:rsid w:val="002E7B43"/>
    <w:rsid w:val="002E7F55"/>
    <w:rsid w:val="002F21BA"/>
    <w:rsid w:val="00300201"/>
    <w:rsid w:val="00305833"/>
    <w:rsid w:val="00305CC1"/>
    <w:rsid w:val="00306825"/>
    <w:rsid w:val="0031273B"/>
    <w:rsid w:val="00321ECB"/>
    <w:rsid w:val="00322C24"/>
    <w:rsid w:val="0032634E"/>
    <w:rsid w:val="00330749"/>
    <w:rsid w:val="0033367F"/>
    <w:rsid w:val="003357B3"/>
    <w:rsid w:val="00341C35"/>
    <w:rsid w:val="00344F81"/>
    <w:rsid w:val="00350BFD"/>
    <w:rsid w:val="00351EA1"/>
    <w:rsid w:val="00353037"/>
    <w:rsid w:val="003534B4"/>
    <w:rsid w:val="0035623F"/>
    <w:rsid w:val="00356643"/>
    <w:rsid w:val="003648D2"/>
    <w:rsid w:val="00366DAA"/>
    <w:rsid w:val="003709E2"/>
    <w:rsid w:val="00375BFF"/>
    <w:rsid w:val="00376C80"/>
    <w:rsid w:val="00381F25"/>
    <w:rsid w:val="003911F0"/>
    <w:rsid w:val="003937CD"/>
    <w:rsid w:val="003A0198"/>
    <w:rsid w:val="003A0E7D"/>
    <w:rsid w:val="003A14D5"/>
    <w:rsid w:val="003A17B2"/>
    <w:rsid w:val="003B07B3"/>
    <w:rsid w:val="003B0C09"/>
    <w:rsid w:val="003B0E40"/>
    <w:rsid w:val="003B1FF1"/>
    <w:rsid w:val="003B4940"/>
    <w:rsid w:val="003B5B06"/>
    <w:rsid w:val="003B60C7"/>
    <w:rsid w:val="003C0497"/>
    <w:rsid w:val="003C04E0"/>
    <w:rsid w:val="003D3479"/>
    <w:rsid w:val="003D6322"/>
    <w:rsid w:val="003E7C49"/>
    <w:rsid w:val="003F2C9A"/>
    <w:rsid w:val="003F322A"/>
    <w:rsid w:val="003F62DC"/>
    <w:rsid w:val="004018DA"/>
    <w:rsid w:val="004020F8"/>
    <w:rsid w:val="00405828"/>
    <w:rsid w:val="004123EE"/>
    <w:rsid w:val="00417D81"/>
    <w:rsid w:val="00424ED7"/>
    <w:rsid w:val="00427408"/>
    <w:rsid w:val="004353A7"/>
    <w:rsid w:val="0043798F"/>
    <w:rsid w:val="004400DA"/>
    <w:rsid w:val="0045379A"/>
    <w:rsid w:val="00454F3B"/>
    <w:rsid w:val="004553C8"/>
    <w:rsid w:val="00455870"/>
    <w:rsid w:val="004570BF"/>
    <w:rsid w:val="00475425"/>
    <w:rsid w:val="004774B8"/>
    <w:rsid w:val="00483848"/>
    <w:rsid w:val="0048587D"/>
    <w:rsid w:val="00486AD6"/>
    <w:rsid w:val="00486D6C"/>
    <w:rsid w:val="0049061A"/>
    <w:rsid w:val="00493A70"/>
    <w:rsid w:val="004963A1"/>
    <w:rsid w:val="0049741B"/>
    <w:rsid w:val="00497660"/>
    <w:rsid w:val="004A1114"/>
    <w:rsid w:val="004B196E"/>
    <w:rsid w:val="004B721E"/>
    <w:rsid w:val="004B768F"/>
    <w:rsid w:val="004C1D90"/>
    <w:rsid w:val="004C25C8"/>
    <w:rsid w:val="004D4F7B"/>
    <w:rsid w:val="004D59A5"/>
    <w:rsid w:val="004E3D92"/>
    <w:rsid w:val="004E5AC3"/>
    <w:rsid w:val="004E7E94"/>
    <w:rsid w:val="004F5206"/>
    <w:rsid w:val="004F5AF3"/>
    <w:rsid w:val="005002ED"/>
    <w:rsid w:val="005007BA"/>
    <w:rsid w:val="00500E66"/>
    <w:rsid w:val="0050374C"/>
    <w:rsid w:val="0051454A"/>
    <w:rsid w:val="0052022C"/>
    <w:rsid w:val="00524DC2"/>
    <w:rsid w:val="00530F01"/>
    <w:rsid w:val="0053556F"/>
    <w:rsid w:val="00543AD2"/>
    <w:rsid w:val="005527EA"/>
    <w:rsid w:val="005569F2"/>
    <w:rsid w:val="005603C6"/>
    <w:rsid w:val="00561B20"/>
    <w:rsid w:val="00565A07"/>
    <w:rsid w:val="0056685C"/>
    <w:rsid w:val="00574E8F"/>
    <w:rsid w:val="0057573A"/>
    <w:rsid w:val="00582017"/>
    <w:rsid w:val="00582989"/>
    <w:rsid w:val="00583719"/>
    <w:rsid w:val="00583769"/>
    <w:rsid w:val="00585347"/>
    <w:rsid w:val="005854E1"/>
    <w:rsid w:val="00586B51"/>
    <w:rsid w:val="00591696"/>
    <w:rsid w:val="005A2FF1"/>
    <w:rsid w:val="005A30B0"/>
    <w:rsid w:val="005A637B"/>
    <w:rsid w:val="005B7DFB"/>
    <w:rsid w:val="005C01EC"/>
    <w:rsid w:val="005C0CB7"/>
    <w:rsid w:val="005D39D8"/>
    <w:rsid w:val="005D5D9B"/>
    <w:rsid w:val="005E03D7"/>
    <w:rsid w:val="005E0A0F"/>
    <w:rsid w:val="005E0F44"/>
    <w:rsid w:val="005E55A9"/>
    <w:rsid w:val="005F1D0E"/>
    <w:rsid w:val="005F2E7E"/>
    <w:rsid w:val="005F3C44"/>
    <w:rsid w:val="005F44FE"/>
    <w:rsid w:val="005F54C3"/>
    <w:rsid w:val="00602210"/>
    <w:rsid w:val="00606E75"/>
    <w:rsid w:val="00611C0E"/>
    <w:rsid w:val="00616A50"/>
    <w:rsid w:val="0062559B"/>
    <w:rsid w:val="00631747"/>
    <w:rsid w:val="0063395A"/>
    <w:rsid w:val="006350BB"/>
    <w:rsid w:val="006351A6"/>
    <w:rsid w:val="00642DE3"/>
    <w:rsid w:val="0065157F"/>
    <w:rsid w:val="0065532F"/>
    <w:rsid w:val="00655BCD"/>
    <w:rsid w:val="00664411"/>
    <w:rsid w:val="0066603A"/>
    <w:rsid w:val="00667ADB"/>
    <w:rsid w:val="00667D1F"/>
    <w:rsid w:val="00674654"/>
    <w:rsid w:val="00676134"/>
    <w:rsid w:val="00685446"/>
    <w:rsid w:val="00687DC3"/>
    <w:rsid w:val="00692454"/>
    <w:rsid w:val="006948BB"/>
    <w:rsid w:val="006952D4"/>
    <w:rsid w:val="006A0DC0"/>
    <w:rsid w:val="006B0192"/>
    <w:rsid w:val="006B4418"/>
    <w:rsid w:val="006B4792"/>
    <w:rsid w:val="006C2877"/>
    <w:rsid w:val="006C4DF2"/>
    <w:rsid w:val="006C5716"/>
    <w:rsid w:val="006C7873"/>
    <w:rsid w:val="006D0288"/>
    <w:rsid w:val="006D0B64"/>
    <w:rsid w:val="006D2350"/>
    <w:rsid w:val="006D2407"/>
    <w:rsid w:val="006E1A57"/>
    <w:rsid w:val="006E29D2"/>
    <w:rsid w:val="006F5B10"/>
    <w:rsid w:val="006F7AB0"/>
    <w:rsid w:val="00702955"/>
    <w:rsid w:val="00715664"/>
    <w:rsid w:val="00720A3D"/>
    <w:rsid w:val="00720F9C"/>
    <w:rsid w:val="00722AD8"/>
    <w:rsid w:val="007262E5"/>
    <w:rsid w:val="007412AC"/>
    <w:rsid w:val="00754410"/>
    <w:rsid w:val="00754FC3"/>
    <w:rsid w:val="00761964"/>
    <w:rsid w:val="00762F6F"/>
    <w:rsid w:val="00767AE2"/>
    <w:rsid w:val="00772718"/>
    <w:rsid w:val="00776CB4"/>
    <w:rsid w:val="00776ECB"/>
    <w:rsid w:val="007A3587"/>
    <w:rsid w:val="007A5D53"/>
    <w:rsid w:val="007B13EE"/>
    <w:rsid w:val="007B32A3"/>
    <w:rsid w:val="007B3C12"/>
    <w:rsid w:val="007C0CEE"/>
    <w:rsid w:val="007C63AB"/>
    <w:rsid w:val="007D18DB"/>
    <w:rsid w:val="007D1A11"/>
    <w:rsid w:val="007D219F"/>
    <w:rsid w:val="007D2205"/>
    <w:rsid w:val="007E365F"/>
    <w:rsid w:val="007E4723"/>
    <w:rsid w:val="00801132"/>
    <w:rsid w:val="00806405"/>
    <w:rsid w:val="0081033C"/>
    <w:rsid w:val="00813955"/>
    <w:rsid w:val="00813EFE"/>
    <w:rsid w:val="00814010"/>
    <w:rsid w:val="008221B7"/>
    <w:rsid w:val="00826190"/>
    <w:rsid w:val="008273A0"/>
    <w:rsid w:val="008318B8"/>
    <w:rsid w:val="00833533"/>
    <w:rsid w:val="00836E9A"/>
    <w:rsid w:val="00837FA6"/>
    <w:rsid w:val="00852606"/>
    <w:rsid w:val="00852FA1"/>
    <w:rsid w:val="00857EB2"/>
    <w:rsid w:val="0086364E"/>
    <w:rsid w:val="00863ECE"/>
    <w:rsid w:val="00866243"/>
    <w:rsid w:val="00870401"/>
    <w:rsid w:val="00881A93"/>
    <w:rsid w:val="00887C56"/>
    <w:rsid w:val="0089434B"/>
    <w:rsid w:val="008A7B46"/>
    <w:rsid w:val="008B4CC7"/>
    <w:rsid w:val="008C383C"/>
    <w:rsid w:val="008C4A26"/>
    <w:rsid w:val="008C6A53"/>
    <w:rsid w:val="008D2A12"/>
    <w:rsid w:val="008D77BD"/>
    <w:rsid w:val="008E3CE0"/>
    <w:rsid w:val="00902B6B"/>
    <w:rsid w:val="00914632"/>
    <w:rsid w:val="00914D9F"/>
    <w:rsid w:val="00923446"/>
    <w:rsid w:val="00924D2A"/>
    <w:rsid w:val="00924ECD"/>
    <w:rsid w:val="00926266"/>
    <w:rsid w:val="00930B43"/>
    <w:rsid w:val="00930C1F"/>
    <w:rsid w:val="00931FAF"/>
    <w:rsid w:val="00934D86"/>
    <w:rsid w:val="00942316"/>
    <w:rsid w:val="0094764F"/>
    <w:rsid w:val="0095239F"/>
    <w:rsid w:val="00955B1A"/>
    <w:rsid w:val="00960C85"/>
    <w:rsid w:val="00961E25"/>
    <w:rsid w:val="00962730"/>
    <w:rsid w:val="009636C9"/>
    <w:rsid w:val="009647AD"/>
    <w:rsid w:val="00966517"/>
    <w:rsid w:val="00980A7E"/>
    <w:rsid w:val="0098125A"/>
    <w:rsid w:val="00982908"/>
    <w:rsid w:val="009954B2"/>
    <w:rsid w:val="009955DB"/>
    <w:rsid w:val="0099570D"/>
    <w:rsid w:val="00997F8B"/>
    <w:rsid w:val="009B2AF1"/>
    <w:rsid w:val="009B3400"/>
    <w:rsid w:val="009B55A6"/>
    <w:rsid w:val="009C2C14"/>
    <w:rsid w:val="009C558D"/>
    <w:rsid w:val="009C78EF"/>
    <w:rsid w:val="009D18B9"/>
    <w:rsid w:val="009D2DD8"/>
    <w:rsid w:val="009D6F01"/>
    <w:rsid w:val="009D75EC"/>
    <w:rsid w:val="009E3D12"/>
    <w:rsid w:val="009F51E2"/>
    <w:rsid w:val="009F75DF"/>
    <w:rsid w:val="00A01EB6"/>
    <w:rsid w:val="00A0775E"/>
    <w:rsid w:val="00A2044D"/>
    <w:rsid w:val="00A26368"/>
    <w:rsid w:val="00A31D29"/>
    <w:rsid w:val="00A3205C"/>
    <w:rsid w:val="00A4484A"/>
    <w:rsid w:val="00A455C1"/>
    <w:rsid w:val="00A52CC8"/>
    <w:rsid w:val="00A61E99"/>
    <w:rsid w:val="00A66215"/>
    <w:rsid w:val="00A676E3"/>
    <w:rsid w:val="00A70E68"/>
    <w:rsid w:val="00A87C8F"/>
    <w:rsid w:val="00A908E1"/>
    <w:rsid w:val="00A958AF"/>
    <w:rsid w:val="00AA147B"/>
    <w:rsid w:val="00AB05D8"/>
    <w:rsid w:val="00AB37EE"/>
    <w:rsid w:val="00AB58C2"/>
    <w:rsid w:val="00AC5286"/>
    <w:rsid w:val="00AC5749"/>
    <w:rsid w:val="00AC68C5"/>
    <w:rsid w:val="00AC7194"/>
    <w:rsid w:val="00AC78C2"/>
    <w:rsid w:val="00AD4D51"/>
    <w:rsid w:val="00AD6D41"/>
    <w:rsid w:val="00AD744C"/>
    <w:rsid w:val="00AE3B01"/>
    <w:rsid w:val="00AE4076"/>
    <w:rsid w:val="00AE61E4"/>
    <w:rsid w:val="00AF130D"/>
    <w:rsid w:val="00AF5E31"/>
    <w:rsid w:val="00B103E0"/>
    <w:rsid w:val="00B12FBE"/>
    <w:rsid w:val="00B3078E"/>
    <w:rsid w:val="00B30C21"/>
    <w:rsid w:val="00B32EF2"/>
    <w:rsid w:val="00B347BF"/>
    <w:rsid w:val="00B36B33"/>
    <w:rsid w:val="00B36FF4"/>
    <w:rsid w:val="00B42F36"/>
    <w:rsid w:val="00B45365"/>
    <w:rsid w:val="00B5077E"/>
    <w:rsid w:val="00B66571"/>
    <w:rsid w:val="00B67152"/>
    <w:rsid w:val="00B67933"/>
    <w:rsid w:val="00B71109"/>
    <w:rsid w:val="00B72464"/>
    <w:rsid w:val="00B751FA"/>
    <w:rsid w:val="00B8045D"/>
    <w:rsid w:val="00B93C33"/>
    <w:rsid w:val="00B96F1D"/>
    <w:rsid w:val="00BA2D7A"/>
    <w:rsid w:val="00BA2DB7"/>
    <w:rsid w:val="00BA2DDA"/>
    <w:rsid w:val="00BA3E8C"/>
    <w:rsid w:val="00BA71A2"/>
    <w:rsid w:val="00BB18FD"/>
    <w:rsid w:val="00BB3040"/>
    <w:rsid w:val="00BB3668"/>
    <w:rsid w:val="00BB3D26"/>
    <w:rsid w:val="00BB5E88"/>
    <w:rsid w:val="00BC44A7"/>
    <w:rsid w:val="00BC656D"/>
    <w:rsid w:val="00BC7C03"/>
    <w:rsid w:val="00BD2002"/>
    <w:rsid w:val="00BE4FB4"/>
    <w:rsid w:val="00BF1236"/>
    <w:rsid w:val="00BF19A3"/>
    <w:rsid w:val="00C01CC0"/>
    <w:rsid w:val="00C03D82"/>
    <w:rsid w:val="00C10651"/>
    <w:rsid w:val="00C156EB"/>
    <w:rsid w:val="00C244CF"/>
    <w:rsid w:val="00C26859"/>
    <w:rsid w:val="00C304CE"/>
    <w:rsid w:val="00C3130F"/>
    <w:rsid w:val="00C471DB"/>
    <w:rsid w:val="00C4791E"/>
    <w:rsid w:val="00C47FEE"/>
    <w:rsid w:val="00C6142A"/>
    <w:rsid w:val="00C705FF"/>
    <w:rsid w:val="00C729F0"/>
    <w:rsid w:val="00C7470F"/>
    <w:rsid w:val="00C81B00"/>
    <w:rsid w:val="00C847E2"/>
    <w:rsid w:val="00C94E69"/>
    <w:rsid w:val="00C96A91"/>
    <w:rsid w:val="00CA440D"/>
    <w:rsid w:val="00CA6F41"/>
    <w:rsid w:val="00CD0D31"/>
    <w:rsid w:val="00CD3854"/>
    <w:rsid w:val="00CD61C2"/>
    <w:rsid w:val="00CD6D35"/>
    <w:rsid w:val="00CE0F82"/>
    <w:rsid w:val="00CE103F"/>
    <w:rsid w:val="00D004EA"/>
    <w:rsid w:val="00D01296"/>
    <w:rsid w:val="00D01710"/>
    <w:rsid w:val="00D162D7"/>
    <w:rsid w:val="00D23B20"/>
    <w:rsid w:val="00D24182"/>
    <w:rsid w:val="00D31AB9"/>
    <w:rsid w:val="00D33064"/>
    <w:rsid w:val="00D35202"/>
    <w:rsid w:val="00D41CC9"/>
    <w:rsid w:val="00D57CA4"/>
    <w:rsid w:val="00D6346B"/>
    <w:rsid w:val="00D652D3"/>
    <w:rsid w:val="00D67FE6"/>
    <w:rsid w:val="00D8596E"/>
    <w:rsid w:val="00D9269F"/>
    <w:rsid w:val="00DA2FF8"/>
    <w:rsid w:val="00DA492F"/>
    <w:rsid w:val="00DA4C64"/>
    <w:rsid w:val="00DA7CF2"/>
    <w:rsid w:val="00DB2D23"/>
    <w:rsid w:val="00DB4E3D"/>
    <w:rsid w:val="00DB5961"/>
    <w:rsid w:val="00DC3006"/>
    <w:rsid w:val="00DC4354"/>
    <w:rsid w:val="00DC556A"/>
    <w:rsid w:val="00DC5E50"/>
    <w:rsid w:val="00DD1206"/>
    <w:rsid w:val="00DD61C9"/>
    <w:rsid w:val="00DD774C"/>
    <w:rsid w:val="00DE0093"/>
    <w:rsid w:val="00DE4110"/>
    <w:rsid w:val="00DE460F"/>
    <w:rsid w:val="00DF2479"/>
    <w:rsid w:val="00E024C3"/>
    <w:rsid w:val="00E05042"/>
    <w:rsid w:val="00E10AA8"/>
    <w:rsid w:val="00E1160A"/>
    <w:rsid w:val="00E1264A"/>
    <w:rsid w:val="00E143B9"/>
    <w:rsid w:val="00E21FCC"/>
    <w:rsid w:val="00E230F3"/>
    <w:rsid w:val="00E258BA"/>
    <w:rsid w:val="00E3743A"/>
    <w:rsid w:val="00E40EBD"/>
    <w:rsid w:val="00E510FC"/>
    <w:rsid w:val="00E5184C"/>
    <w:rsid w:val="00E52104"/>
    <w:rsid w:val="00E63A25"/>
    <w:rsid w:val="00E70BDA"/>
    <w:rsid w:val="00E7124D"/>
    <w:rsid w:val="00E713A2"/>
    <w:rsid w:val="00E713AE"/>
    <w:rsid w:val="00E83567"/>
    <w:rsid w:val="00E856A7"/>
    <w:rsid w:val="00E90C45"/>
    <w:rsid w:val="00E93779"/>
    <w:rsid w:val="00E966A1"/>
    <w:rsid w:val="00EA4ED2"/>
    <w:rsid w:val="00EB160B"/>
    <w:rsid w:val="00EB349B"/>
    <w:rsid w:val="00EB7CE0"/>
    <w:rsid w:val="00EC5242"/>
    <w:rsid w:val="00EC73C8"/>
    <w:rsid w:val="00EC7EC2"/>
    <w:rsid w:val="00ED0581"/>
    <w:rsid w:val="00ED0E42"/>
    <w:rsid w:val="00ED1CAE"/>
    <w:rsid w:val="00ED36E5"/>
    <w:rsid w:val="00EE2F59"/>
    <w:rsid w:val="00EE69F5"/>
    <w:rsid w:val="00EF092C"/>
    <w:rsid w:val="00EF3249"/>
    <w:rsid w:val="00EF35A1"/>
    <w:rsid w:val="00EF7359"/>
    <w:rsid w:val="00F06BEE"/>
    <w:rsid w:val="00F25047"/>
    <w:rsid w:val="00F33997"/>
    <w:rsid w:val="00F3576B"/>
    <w:rsid w:val="00F45898"/>
    <w:rsid w:val="00F52569"/>
    <w:rsid w:val="00F54624"/>
    <w:rsid w:val="00F623EC"/>
    <w:rsid w:val="00F70B95"/>
    <w:rsid w:val="00F74C38"/>
    <w:rsid w:val="00F870BA"/>
    <w:rsid w:val="00F87F4A"/>
    <w:rsid w:val="00F913F9"/>
    <w:rsid w:val="00F958ED"/>
    <w:rsid w:val="00FA2B8F"/>
    <w:rsid w:val="00FB0EE9"/>
    <w:rsid w:val="00FB1425"/>
    <w:rsid w:val="00FB311F"/>
    <w:rsid w:val="00FB3E5A"/>
    <w:rsid w:val="00FB4D2F"/>
    <w:rsid w:val="00FB5654"/>
    <w:rsid w:val="00FD7F44"/>
    <w:rsid w:val="00FE04A8"/>
    <w:rsid w:val="00FE312F"/>
    <w:rsid w:val="00FE3716"/>
    <w:rsid w:val="00FE3D52"/>
    <w:rsid w:val="00FE5427"/>
    <w:rsid w:val="00FE7D66"/>
    <w:rsid w:val="00FF4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A222A3D"/>
  <w15:docId w15:val="{D834D0A5-0F53-4EA3-B42E-77B51C11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51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53C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53C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553C8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45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553C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553C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4553C8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4553C8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4553C8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05CC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05CC1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6952D4"/>
    <w:pPr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1">
    <w:name w:val="Основной текст Знак"/>
    <w:link w:val="af0"/>
    <w:uiPriority w:val="99"/>
    <w:semiHidden/>
    <w:rsid w:val="006952D4"/>
    <w:rPr>
      <w:rFonts w:ascii="Times New Roman" w:hAnsi="Times New Roman"/>
      <w:sz w:val="24"/>
      <w:szCs w:val="24"/>
    </w:rPr>
  </w:style>
  <w:style w:type="character" w:styleId="af2">
    <w:name w:val="Hyperlink"/>
    <w:uiPriority w:val="99"/>
    <w:rsid w:val="002B4C76"/>
    <w:rPr>
      <w:rFonts w:cs="Times New Roman"/>
      <w:color w:val="0000FF"/>
      <w:u w:val="single"/>
    </w:rPr>
  </w:style>
  <w:style w:type="paragraph" w:styleId="af3">
    <w:name w:val="No Spacing"/>
    <w:basedOn w:val="a"/>
    <w:link w:val="af4"/>
    <w:qFormat/>
    <w:rsid w:val="002B4C76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hAnsi="Times New Roman" w:cs="Times New Roman"/>
      <w:sz w:val="25"/>
      <w:szCs w:val="25"/>
    </w:rPr>
  </w:style>
  <w:style w:type="character" w:customStyle="1" w:styleId="af4">
    <w:name w:val="Без интервала Знак"/>
    <w:link w:val="af3"/>
    <w:locked/>
    <w:rsid w:val="00A0775E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1">
    <w:name w:val="Обычный1"/>
    <w:rsid w:val="00A0775E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s1">
    <w:name w:val="s_1"/>
    <w:basedOn w:val="a"/>
    <w:rsid w:val="006B44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5">
    <w:name w:val="List Paragraph"/>
    <w:basedOn w:val="a"/>
    <w:uiPriority w:val="34"/>
    <w:qFormat/>
    <w:rsid w:val="00D35202"/>
    <w:pPr>
      <w:ind w:left="720"/>
      <w:contextualSpacing/>
    </w:pPr>
  </w:style>
  <w:style w:type="table" w:styleId="af6">
    <w:name w:val="Table Grid"/>
    <w:basedOn w:val="a1"/>
    <w:uiPriority w:val="59"/>
    <w:rsid w:val="0008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aption"/>
    <w:basedOn w:val="a"/>
    <w:next w:val="a"/>
    <w:uiPriority w:val="35"/>
    <w:unhideWhenUsed/>
    <w:qFormat/>
    <w:rsid w:val="0086364E"/>
    <w:pPr>
      <w:spacing w:after="200"/>
    </w:pPr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sid w:val="003A0E7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A0E7D"/>
    <w:rPr>
      <w:rFonts w:ascii="Times New Roman CYR" w:hAnsi="Times New Roman CYR" w:cs="Times New Roman CYR"/>
    </w:rPr>
  </w:style>
  <w:style w:type="character" w:styleId="afa">
    <w:name w:val="footnote reference"/>
    <w:basedOn w:val="a0"/>
    <w:uiPriority w:val="99"/>
    <w:semiHidden/>
    <w:unhideWhenUsed/>
    <w:rsid w:val="003A0E7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D22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ttr1">
    <w:name w:val="attr1"/>
    <w:basedOn w:val="a"/>
    <w:rsid w:val="007D22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title">
    <w:name w:val="chars-product__item-titl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value">
    <w:name w:val="chars-product__item-valu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b">
    <w:name w:val="Strong"/>
    <w:basedOn w:val="a0"/>
    <w:uiPriority w:val="22"/>
    <w:qFormat/>
    <w:rsid w:val="006B47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8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0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5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6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8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0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0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1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vseinstrumenti.ru/tag-page/steklotkanevaya-serpyanka-43786/" TargetMode="External"/><Relationship Id="rId26" Type="http://schemas.openxmlformats.org/officeDocument/2006/relationships/hyperlink" Target="https://www.vseinstrumenti.ru/tag-page/elektrody-350-mm-25477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belye-montazhnye-lenty-19529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yperlink" Target="https://www.vseinstrumenti.ru/tag-page/rutil-tsellyuloznye-elektrody-62806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s://www.vseinstrumenti.ru/tag-page/serpyanka-100-mm-654590/" TargetMode="External"/><Relationship Id="rId29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www.vseinstrumenti.ru/tag-page/elektrody-po-uglerodistym-stalyam-5771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www.vseinstrumenti.ru/tag-page/elektrody-3-mm-5764/" TargetMode="External"/><Relationship Id="rId28" Type="http://schemas.openxmlformats.org/officeDocument/2006/relationships/image" Target="media/image1.png"/><Relationship Id="rId10" Type="http://schemas.openxmlformats.org/officeDocument/2006/relationships/header" Target="header1.xml"/><Relationship Id="rId19" Type="http://schemas.openxmlformats.org/officeDocument/2006/relationships/hyperlink" Target="https://www.vseinstrumenti.ru/tag-page/setka-malyarnaya-serpyanka-20-m-2135979/" TargetMode="External"/><Relationship Id="rId31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yperlink" Target="https://base.garant.ru/71757358/447c2b4ac27c58797ee9daf37e05823b/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www.vseinstrumenti.ru/tag-page/malyarnaya-setka-2h2-mm-46588/" TargetMode="External"/><Relationship Id="rId27" Type="http://schemas.openxmlformats.org/officeDocument/2006/relationships/hyperlink" Target="https://www.vseinstrumenti.ru/tag-page/elektrody-1-kg-2546720/" TargetMode="External"/><Relationship Id="rId30" Type="http://schemas.openxmlformats.org/officeDocument/2006/relationships/image" Target="media/image3.emf"/><Relationship Id="rId8" Type="http://schemas.openxmlformats.org/officeDocument/2006/relationships/hyperlink" Target="http://internet.garant.ru/document/redirect/70353464/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8C011-E286-43C3-B5CF-DD0CEB5F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30</Pages>
  <Words>7689</Words>
  <Characters>43831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Тыл</cp:lastModifiedBy>
  <cp:revision>37</cp:revision>
  <cp:lastPrinted>2026-07-21T07:33:00Z</cp:lastPrinted>
  <dcterms:created xsi:type="dcterms:W3CDTF">2026-04-03T07:07:00Z</dcterms:created>
  <dcterms:modified xsi:type="dcterms:W3CDTF">2026-07-21T12:53:00Z</dcterms:modified>
</cp:coreProperties>
</file>