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8444" w14:textId="73E5B4FA" w:rsidR="00DE577A" w:rsidRPr="008D0B16" w:rsidRDefault="00901F94" w:rsidP="00901F94">
      <w:pPr>
        <w:spacing w:after="0" w:line="240" w:lineRule="auto"/>
        <w:jc w:val="center"/>
        <w:rPr>
          <w:rFonts w:ascii="Times New Roman" w:eastAsia="Times New Roman" w:hAnsi="Times New Roman"/>
          <w:b/>
          <w:sz w:val="26"/>
          <w:szCs w:val="26"/>
          <w:lang w:eastAsia="ru-RU"/>
        </w:rPr>
      </w:pPr>
      <w:bookmarkStart w:id="0" w:name="_Hlk129004985"/>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 xml:space="preserve">ГРАЖДАНСКО-ПРАВОВОЙ ДОГОВОР № </w:t>
      </w:r>
      <w:r w:rsidR="001125E6" w:rsidRPr="001125E6">
        <w:rPr>
          <w:rFonts w:ascii="Times New Roman" w:eastAsia="Times New Roman" w:hAnsi="Times New Roman"/>
          <w:b/>
          <w:sz w:val="26"/>
          <w:szCs w:val="26"/>
          <w:lang w:eastAsia="ru-RU"/>
        </w:rPr>
        <w:t>61-Б1/У-2026</w:t>
      </w:r>
    </w:p>
    <w:p w14:paraId="495374BF" w14:textId="0111017F" w:rsidR="00B8568C" w:rsidRDefault="00DE577A"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bookmarkStart w:id="1" w:name="_Hlk236673452"/>
      <w:r w:rsidR="00901F94" w:rsidRPr="00901F94">
        <w:rPr>
          <w:rFonts w:ascii="Times New Roman" w:eastAsia="Times New Roman" w:hAnsi="Times New Roman"/>
          <w:bCs/>
          <w:sz w:val="26"/>
          <w:szCs w:val="26"/>
          <w:lang w:eastAsia="ru-RU"/>
        </w:rPr>
        <w:t xml:space="preserve">оказание услуг </w:t>
      </w:r>
      <w:bookmarkStart w:id="2" w:name="_Hlk236673443"/>
      <w:bookmarkEnd w:id="1"/>
      <w:r w:rsidR="00B31170">
        <w:rPr>
          <w:rFonts w:ascii="Times New Roman" w:eastAsia="Times New Roman" w:hAnsi="Times New Roman"/>
          <w:bCs/>
          <w:sz w:val="26"/>
          <w:szCs w:val="26"/>
          <w:lang w:eastAsia="ru-RU"/>
        </w:rPr>
        <w:t xml:space="preserve">по </w:t>
      </w:r>
      <w:r w:rsidR="00725E96" w:rsidRPr="00725E96">
        <w:rPr>
          <w:rFonts w:ascii="Times New Roman" w:eastAsia="Times New Roman" w:hAnsi="Times New Roman"/>
          <w:bCs/>
          <w:sz w:val="26"/>
          <w:szCs w:val="26"/>
          <w:lang w:eastAsia="ru-RU"/>
        </w:rPr>
        <w:t xml:space="preserve">диагностике и техническому обслуживанию </w:t>
      </w:r>
      <w:r w:rsidR="00B8568C" w:rsidRPr="00B8568C">
        <w:rPr>
          <w:rFonts w:ascii="Times New Roman" w:eastAsia="Times New Roman" w:hAnsi="Times New Roman"/>
          <w:bCs/>
          <w:sz w:val="26"/>
          <w:szCs w:val="26"/>
          <w:lang w:eastAsia="ru-RU"/>
        </w:rPr>
        <w:t>автотранспортных средств у официального дилера, либо аккредитованной сервисной станции в период гарантийного срока эксплуатации в соответствии с регламентом, с поддержанием гарантийных обязательств завода-изготовителя</w:t>
      </w:r>
      <w:bookmarkEnd w:id="2"/>
    </w:p>
    <w:p w14:paraId="199DC524" w14:textId="34840F80" w:rsidR="00593AE5" w:rsidRPr="008D0B16" w:rsidRDefault="00520682"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w:t>
      </w:r>
      <w:r w:rsidR="00F36BE0" w:rsidRPr="008D0B16">
        <w:rPr>
          <w:rFonts w:ascii="Times New Roman" w:eastAsia="Times New Roman" w:hAnsi="Times New Roman"/>
          <w:bCs/>
          <w:sz w:val="26"/>
          <w:szCs w:val="26"/>
          <w:lang w:eastAsia="ru-RU"/>
        </w:rPr>
        <w:t>и</w:t>
      </w:r>
      <w:r w:rsidRPr="008D0B16">
        <w:rPr>
          <w:rFonts w:ascii="Times New Roman" w:eastAsia="Times New Roman" w:hAnsi="Times New Roman"/>
          <w:bCs/>
          <w:sz w:val="26"/>
          <w:szCs w:val="26"/>
          <w:lang w:eastAsia="ru-RU"/>
        </w:rPr>
        <w:t xml:space="preserve">дентификационный код закупки </w:t>
      </w:r>
      <w:r w:rsidR="003274DA" w:rsidRPr="003274DA">
        <w:rPr>
          <w:rFonts w:ascii="Times New Roman" w:eastAsia="Times New Roman" w:hAnsi="Times New Roman"/>
          <w:bCs/>
          <w:sz w:val="26"/>
          <w:szCs w:val="26"/>
          <w:lang w:eastAsia="ru-RU" w:bidi="ru-RU"/>
        </w:rPr>
        <w:t>261772717672277280100100080000000244</w:t>
      </w:r>
      <w:r w:rsidRPr="008D0B16">
        <w:rPr>
          <w:rFonts w:ascii="Times New Roman" w:eastAsia="Times New Roman" w:hAnsi="Times New Roman"/>
          <w:bCs/>
          <w:sz w:val="26"/>
          <w:szCs w:val="26"/>
          <w:lang w:eastAsia="ru-RU"/>
        </w:rPr>
        <w:t>)</w:t>
      </w:r>
    </w:p>
    <w:tbl>
      <w:tblPr>
        <w:tblW w:w="10031" w:type="dxa"/>
        <w:tblLook w:val="04A0" w:firstRow="1" w:lastRow="0" w:firstColumn="1" w:lastColumn="0" w:noHBand="0" w:noVBand="1"/>
      </w:tblPr>
      <w:tblGrid>
        <w:gridCol w:w="4503"/>
        <w:gridCol w:w="5528"/>
      </w:tblGrid>
      <w:tr w:rsidR="00096915" w:rsidRPr="008D0B16" w14:paraId="73DC1871" w14:textId="77777777" w:rsidTr="00071118">
        <w:tc>
          <w:tcPr>
            <w:tcW w:w="4503" w:type="dxa"/>
          </w:tcPr>
          <w:p w14:paraId="19B826AF" w14:textId="77777777" w:rsidR="00901F94" w:rsidRDefault="00901F94" w:rsidP="00901F94">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901F94">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528" w:type="dxa"/>
          </w:tcPr>
          <w:p w14:paraId="3EF933EA" w14:textId="77777777" w:rsidR="00901F94" w:rsidRDefault="00901F94" w:rsidP="00901F94">
            <w:pPr>
              <w:suppressAutoHyphens/>
              <w:spacing w:after="0" w:line="240" w:lineRule="auto"/>
              <w:jc w:val="right"/>
              <w:rPr>
                <w:rFonts w:ascii="Times New Roman" w:eastAsia="Times New Roman" w:hAnsi="Times New Roman"/>
                <w:sz w:val="26"/>
                <w:szCs w:val="26"/>
                <w:lang w:eastAsia="ru-RU"/>
              </w:rPr>
            </w:pPr>
          </w:p>
          <w:p w14:paraId="5D146E66" w14:textId="7D04C730" w:rsidR="00096915" w:rsidRPr="008D0B16" w:rsidRDefault="00520682" w:rsidP="00901F94">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8D0B16">
              <w:rPr>
                <w:rFonts w:ascii="Times New Roman" w:eastAsia="Times New Roman" w:hAnsi="Times New Roman"/>
                <w:sz w:val="26"/>
                <w:szCs w:val="26"/>
                <w:lang w:val="en-US"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8D0B16">
              <w:rPr>
                <w:rFonts w:ascii="Times New Roman" w:eastAsia="Times New Roman" w:hAnsi="Times New Roman"/>
                <w:sz w:val="26"/>
                <w:szCs w:val="26"/>
                <w:lang w:val="en-US" w:eastAsia="ru-RU"/>
              </w:rPr>
              <w:t>___________</w:t>
            </w:r>
            <w:r w:rsidRPr="008D0B16">
              <w:rPr>
                <w:rFonts w:ascii="Times New Roman" w:eastAsia="Times New Roman" w:hAnsi="Times New Roman"/>
                <w:sz w:val="26"/>
                <w:szCs w:val="26"/>
                <w:lang w:eastAsia="ru-RU"/>
              </w:rPr>
              <w:t xml:space="preserve"> 202</w:t>
            </w:r>
            <w:r w:rsidR="00993AC6">
              <w:rPr>
                <w:rFonts w:ascii="Times New Roman" w:eastAsia="Times New Roman" w:hAnsi="Times New Roman"/>
                <w:sz w:val="26"/>
                <w:szCs w:val="26"/>
                <w:lang w:eastAsia="ru-RU"/>
              </w:rPr>
              <w:t>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71118">
        <w:tc>
          <w:tcPr>
            <w:tcW w:w="4503" w:type="dxa"/>
          </w:tcPr>
          <w:p w14:paraId="79FB87F8" w14:textId="77777777" w:rsidR="00911996" w:rsidRPr="008D0B16" w:rsidRDefault="00911996" w:rsidP="00901F94">
            <w:pPr>
              <w:suppressAutoHyphens/>
              <w:spacing w:after="0" w:line="240" w:lineRule="auto"/>
              <w:rPr>
                <w:rFonts w:ascii="Times New Roman" w:eastAsia="Times New Roman" w:hAnsi="Times New Roman"/>
                <w:sz w:val="26"/>
                <w:szCs w:val="26"/>
                <w:lang w:eastAsia="ru-RU"/>
              </w:rPr>
            </w:pPr>
          </w:p>
        </w:tc>
        <w:tc>
          <w:tcPr>
            <w:tcW w:w="5528" w:type="dxa"/>
          </w:tcPr>
          <w:p w14:paraId="419C2E41" w14:textId="77777777" w:rsidR="00911996" w:rsidRPr="008D0B16" w:rsidRDefault="00911996" w:rsidP="00901F94">
            <w:pPr>
              <w:suppressAutoHyphens/>
              <w:spacing w:after="0" w:line="240" w:lineRule="auto"/>
              <w:jc w:val="right"/>
              <w:rPr>
                <w:rFonts w:ascii="Times New Roman" w:eastAsia="Times New Roman" w:hAnsi="Times New Roman"/>
                <w:sz w:val="26"/>
                <w:szCs w:val="26"/>
                <w:lang w:eastAsia="ru-RU"/>
              </w:rPr>
            </w:pPr>
          </w:p>
        </w:tc>
      </w:tr>
    </w:tbl>
    <w:p w14:paraId="3606BE7A" w14:textId="441DA7C6" w:rsidR="00520682" w:rsidRPr="008D0B16" w:rsidRDefault="001125E6" w:rsidP="00520682">
      <w:pPr>
        <w:suppressAutoHyphens/>
        <w:spacing w:after="0" w:line="240" w:lineRule="auto"/>
        <w:ind w:firstLine="567"/>
        <w:jc w:val="both"/>
        <w:rPr>
          <w:rFonts w:ascii="Times New Roman" w:eastAsia="Times New Roman" w:hAnsi="Times New Roman"/>
          <w:sz w:val="26"/>
          <w:szCs w:val="26"/>
          <w:lang w:eastAsia="ru-RU"/>
        </w:rPr>
      </w:pPr>
      <w:r w:rsidRPr="001125E6">
        <w:rPr>
          <w:rFonts w:ascii="Times New Roman" w:eastAsia="Times New Roman" w:hAnsi="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w:t>
      </w:r>
      <w:proofErr w:type="spellStart"/>
      <w:r w:rsidRPr="001125E6">
        <w:rPr>
          <w:rFonts w:ascii="Times New Roman" w:eastAsia="Times New Roman" w:hAnsi="Times New Roman"/>
          <w:color w:val="000000"/>
          <w:sz w:val="26"/>
          <w:szCs w:val="26"/>
          <w:lang w:eastAsia="ar-SA"/>
        </w:rPr>
        <w:t>Акваинфотека</w:t>
      </w:r>
      <w:proofErr w:type="spellEnd"/>
      <w:r w:rsidRPr="001125E6">
        <w:rPr>
          <w:rFonts w:ascii="Times New Roman" w:eastAsia="Times New Roman" w:hAnsi="Times New Roman"/>
          <w:color w:val="000000"/>
          <w:sz w:val="26"/>
          <w:szCs w:val="26"/>
          <w:lang w:eastAsia="ar-SA"/>
        </w:rPr>
        <w:t>»), именуемое в дальнейшем «Заказчик», в лице директора Крючкова Ивана Валерьевича, действующего на основании Устава утвержденного приказом Федерального агентства водных ресурсов от 25 сентября 2025 г. № 252 и приказа от 25.05.2022 № 4-кф, с одной стороны, и Акционерное Общество «РОЛЬФ» (сокращенное наименование – АО «РОЛЬФ»), именуемое в дальнейшем «Исполнитель», в лице операционного директора Горелова Антона Юрьевича, действующего на основании доверенности от 17.03.2025 № К-ХИМ/25-00486</w:t>
      </w:r>
      <w:r>
        <w:rPr>
          <w:rFonts w:ascii="Times New Roman" w:eastAsia="Times New Roman" w:hAnsi="Times New Roman"/>
          <w:color w:val="000000"/>
          <w:sz w:val="26"/>
          <w:szCs w:val="26"/>
          <w:lang w:eastAsia="ar-SA"/>
        </w:rPr>
        <w:t>,</w:t>
      </w:r>
      <w:r w:rsidR="00DE577A" w:rsidRPr="008D0B16">
        <w:rPr>
          <w:rFonts w:ascii="Times New Roman" w:eastAsia="Times New Roman" w:hAnsi="Times New Roman"/>
          <w:i/>
          <w:color w:val="000000"/>
          <w:sz w:val="26"/>
          <w:szCs w:val="26"/>
          <w:lang w:eastAsia="ar-SA"/>
        </w:rPr>
        <w:t xml:space="preserve"> </w:t>
      </w:r>
      <w:r w:rsidR="00DE577A" w:rsidRPr="008D0B16">
        <w:rPr>
          <w:rFonts w:ascii="Times New Roman" w:eastAsia="Times New Roman" w:hAnsi="Times New Roman"/>
          <w:color w:val="000000"/>
          <w:sz w:val="26"/>
          <w:szCs w:val="26"/>
          <w:lang w:eastAsia="ar-SA"/>
        </w:rPr>
        <w:t>с другой стороны, далее совместно именуемые «Стороны», а по отдельности «Сторона», по результатам проведенной в соответствии с п</w:t>
      </w:r>
      <w:r w:rsidR="0086748D">
        <w:rPr>
          <w:rFonts w:ascii="Times New Roman" w:eastAsia="Times New Roman" w:hAnsi="Times New Roman"/>
          <w:color w:val="000000"/>
          <w:sz w:val="26"/>
          <w:szCs w:val="26"/>
          <w:lang w:eastAsia="ar-SA"/>
        </w:rPr>
        <w:t>унктом</w:t>
      </w:r>
      <w:r w:rsidR="00DE577A" w:rsidRPr="008D0B16">
        <w:rPr>
          <w:rFonts w:ascii="Times New Roman" w:eastAsia="Times New Roman" w:hAnsi="Times New Roman"/>
          <w:color w:val="000000"/>
          <w:sz w:val="26"/>
          <w:szCs w:val="26"/>
          <w:lang w:eastAsia="ar-SA"/>
        </w:rPr>
        <w:t xml:space="preserve"> 4 ч</w:t>
      </w:r>
      <w:r w:rsidR="0086748D">
        <w:rPr>
          <w:rFonts w:ascii="Times New Roman" w:eastAsia="Times New Roman" w:hAnsi="Times New Roman"/>
          <w:color w:val="000000"/>
          <w:sz w:val="26"/>
          <w:szCs w:val="26"/>
          <w:lang w:eastAsia="ar-SA"/>
        </w:rPr>
        <w:t>асти</w:t>
      </w:r>
      <w:r w:rsidR="00DE577A" w:rsidRPr="008D0B16">
        <w:rPr>
          <w:rFonts w:ascii="Times New Roman" w:eastAsia="Times New Roman" w:hAnsi="Times New Roman"/>
          <w:color w:val="000000"/>
          <w:sz w:val="26"/>
          <w:szCs w:val="26"/>
          <w:lang w:eastAsia="ar-SA"/>
        </w:rPr>
        <w:t xml:space="preserve"> 1 ст</w:t>
      </w:r>
      <w:r w:rsidR="0086748D">
        <w:rPr>
          <w:rFonts w:ascii="Times New Roman" w:eastAsia="Times New Roman" w:hAnsi="Times New Roman"/>
          <w:color w:val="000000"/>
          <w:sz w:val="26"/>
          <w:szCs w:val="26"/>
          <w:lang w:eastAsia="ar-SA"/>
        </w:rPr>
        <w:t>атьи</w:t>
      </w:r>
      <w:r w:rsidR="00DE577A" w:rsidRPr="008D0B16">
        <w:rPr>
          <w:rFonts w:ascii="Times New Roman" w:eastAsia="Times New Roman" w:hAnsi="Times New Roman"/>
          <w:color w:val="000000"/>
          <w:sz w:val="26"/>
          <w:szCs w:val="26"/>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w:t>
      </w:r>
      <w:r w:rsidR="00D0038F">
        <w:rPr>
          <w:rFonts w:ascii="Times New Roman" w:eastAsia="Times New Roman" w:hAnsi="Times New Roman"/>
          <w:color w:val="000000"/>
          <w:sz w:val="26"/>
          <w:szCs w:val="26"/>
          <w:lang w:eastAsia="ar-SA"/>
        </w:rPr>
        <w:t>Итогового п</w:t>
      </w:r>
      <w:r w:rsidR="00DE577A" w:rsidRPr="008D0B16">
        <w:rPr>
          <w:rFonts w:ascii="Times New Roman" w:eastAsia="Times New Roman" w:hAnsi="Times New Roman"/>
          <w:color w:val="000000"/>
          <w:sz w:val="26"/>
          <w:szCs w:val="26"/>
          <w:lang w:eastAsia="ar-SA"/>
        </w:rPr>
        <w:t>ротокола</w:t>
      </w:r>
      <w:r w:rsidR="00D0038F">
        <w:rPr>
          <w:rFonts w:ascii="Times New Roman" w:eastAsia="Times New Roman" w:hAnsi="Times New Roman"/>
          <w:color w:val="000000"/>
          <w:sz w:val="26"/>
          <w:szCs w:val="26"/>
          <w:lang w:eastAsia="ar-SA"/>
        </w:rPr>
        <w:t xml:space="preserve"> закупочной сессии</w:t>
      </w:r>
      <w:r w:rsidR="00DE577A" w:rsidRPr="008D0B16">
        <w:rPr>
          <w:rFonts w:ascii="Times New Roman" w:eastAsia="Times New Roman" w:hAnsi="Times New Roman"/>
          <w:color w:val="000000"/>
          <w:sz w:val="26"/>
          <w:szCs w:val="26"/>
          <w:lang w:eastAsia="ar-SA"/>
        </w:rPr>
        <w:t xml:space="preserve"> № </w:t>
      </w:r>
      <w:r w:rsidRPr="001125E6">
        <w:rPr>
          <w:rFonts w:ascii="Times New Roman" w:eastAsia="Times New Roman" w:hAnsi="Times New Roman"/>
          <w:color w:val="000000"/>
          <w:sz w:val="26"/>
          <w:szCs w:val="26"/>
          <w:lang w:eastAsia="ar-SA"/>
        </w:rPr>
        <w:t>200909459126100116</w:t>
      </w:r>
      <w:r>
        <w:rPr>
          <w:rFonts w:ascii="Times New Roman" w:eastAsia="Times New Roman" w:hAnsi="Times New Roman"/>
          <w:color w:val="000000"/>
          <w:sz w:val="26"/>
          <w:szCs w:val="26"/>
          <w:lang w:eastAsia="ar-SA"/>
        </w:rPr>
        <w:t xml:space="preserve"> </w:t>
      </w:r>
      <w:r w:rsidR="00D0038F" w:rsidRPr="008D0B16">
        <w:rPr>
          <w:rFonts w:ascii="Times New Roman" w:eastAsia="Times New Roman" w:hAnsi="Times New Roman"/>
          <w:color w:val="000000"/>
          <w:sz w:val="26"/>
          <w:szCs w:val="26"/>
          <w:lang w:eastAsia="ar-SA"/>
        </w:rPr>
        <w:t>от «</w:t>
      </w:r>
      <w:r>
        <w:rPr>
          <w:rFonts w:ascii="Times New Roman" w:eastAsia="Times New Roman" w:hAnsi="Times New Roman"/>
          <w:color w:val="000000"/>
          <w:sz w:val="26"/>
          <w:szCs w:val="26"/>
          <w:lang w:eastAsia="ar-SA"/>
        </w:rPr>
        <w:t>12</w:t>
      </w:r>
      <w:r w:rsidR="00D0038F" w:rsidRPr="008D0B16">
        <w:rPr>
          <w:rFonts w:ascii="Times New Roman" w:eastAsia="Times New Roman" w:hAnsi="Times New Roman"/>
          <w:color w:val="000000"/>
          <w:sz w:val="26"/>
          <w:szCs w:val="26"/>
          <w:lang w:eastAsia="ar-SA"/>
        </w:rPr>
        <w:t xml:space="preserve">» </w:t>
      </w:r>
      <w:r>
        <w:rPr>
          <w:rFonts w:ascii="Times New Roman" w:eastAsia="Times New Roman" w:hAnsi="Times New Roman"/>
          <w:color w:val="000000"/>
          <w:sz w:val="26"/>
          <w:szCs w:val="26"/>
          <w:lang w:eastAsia="ar-SA"/>
        </w:rPr>
        <w:t>августа</w:t>
      </w:r>
      <w:r w:rsidR="00D0038F" w:rsidRPr="008D0B16">
        <w:rPr>
          <w:rFonts w:ascii="Times New Roman" w:eastAsia="Times New Roman" w:hAnsi="Times New Roman"/>
          <w:color w:val="000000"/>
          <w:sz w:val="26"/>
          <w:szCs w:val="26"/>
          <w:lang w:eastAsia="ar-SA"/>
        </w:rPr>
        <w:t xml:space="preserve"> 202</w:t>
      </w:r>
      <w:r>
        <w:rPr>
          <w:rFonts w:ascii="Times New Roman" w:eastAsia="Times New Roman" w:hAnsi="Times New Roman"/>
          <w:color w:val="000000"/>
          <w:sz w:val="26"/>
          <w:szCs w:val="26"/>
          <w:lang w:eastAsia="ar-SA"/>
        </w:rPr>
        <w:t>6</w:t>
      </w:r>
      <w:r w:rsidR="00D0038F" w:rsidRPr="008D0B16">
        <w:rPr>
          <w:rFonts w:ascii="Times New Roman" w:eastAsia="Times New Roman" w:hAnsi="Times New Roman"/>
          <w:color w:val="000000"/>
          <w:sz w:val="26"/>
          <w:szCs w:val="26"/>
          <w:lang w:eastAsia="ar-SA"/>
        </w:rPr>
        <w:t xml:space="preserve"> г</w:t>
      </w:r>
      <w:r w:rsidR="00993AC6">
        <w:rPr>
          <w:rFonts w:ascii="Times New Roman" w:eastAsia="Times New Roman" w:hAnsi="Times New Roman"/>
          <w:color w:val="000000"/>
          <w:sz w:val="26"/>
          <w:szCs w:val="26"/>
          <w:lang w:eastAsia="ar-SA"/>
        </w:rPr>
        <w:t>ода</w:t>
      </w:r>
      <w:r w:rsidR="00D0038F" w:rsidRPr="008D0B16">
        <w:rPr>
          <w:rFonts w:ascii="Times New Roman" w:eastAsia="Times New Roman" w:hAnsi="Times New Roman"/>
          <w:color w:val="000000"/>
          <w:sz w:val="26"/>
          <w:szCs w:val="26"/>
          <w:lang w:eastAsia="ar-SA"/>
        </w:rPr>
        <w:t xml:space="preserve"> </w:t>
      </w:r>
      <w:r w:rsidR="00DE577A" w:rsidRPr="008D0B16">
        <w:rPr>
          <w:rFonts w:ascii="Times New Roman" w:eastAsia="Times New Roman" w:hAnsi="Times New Roman"/>
          <w:color w:val="000000"/>
          <w:sz w:val="26"/>
          <w:szCs w:val="26"/>
          <w:lang w:eastAsia="ar-SA"/>
        </w:rPr>
        <w:t>заключили настоящий гражданско-правовой договор (далее – Договор) о нижеследующем:</w:t>
      </w:r>
    </w:p>
    <w:p w14:paraId="4239AE55" w14:textId="269ED2B9" w:rsidR="00096915" w:rsidRPr="009E5538" w:rsidRDefault="00096915" w:rsidP="005F0EDD">
      <w:pPr>
        <w:suppressAutoHyphens/>
        <w:spacing w:before="120"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5D56050E" w:rsidR="00DE577A" w:rsidRPr="009E5538" w:rsidRDefault="00DE577A" w:rsidP="00DE577A">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 xml:space="preserve">Заказчик поручает, а Исполнитель обязуется в соответствии с условиями Договора оказать Заказчику </w:t>
      </w:r>
      <w:r w:rsidR="003274DA">
        <w:rPr>
          <w:rFonts w:ascii="Times New Roman" w:eastAsia="Times New Roman" w:hAnsi="Times New Roman"/>
          <w:sz w:val="26"/>
          <w:szCs w:val="26"/>
          <w:lang w:eastAsia="ru-RU"/>
        </w:rPr>
        <w:t>у</w:t>
      </w:r>
      <w:r w:rsidR="00274871" w:rsidRPr="00274871">
        <w:rPr>
          <w:rFonts w:ascii="Times New Roman" w:eastAsia="Times New Roman" w:hAnsi="Times New Roman"/>
          <w:sz w:val="26"/>
          <w:szCs w:val="26"/>
          <w:lang w:eastAsia="ru-RU"/>
        </w:rPr>
        <w:t xml:space="preserve">слуги </w:t>
      </w:r>
      <w:r w:rsidR="00380F5D" w:rsidRPr="00380F5D">
        <w:rPr>
          <w:rFonts w:ascii="Times New Roman" w:eastAsia="Times New Roman" w:hAnsi="Times New Roman"/>
          <w:sz w:val="26"/>
          <w:szCs w:val="26"/>
          <w:lang w:eastAsia="ru-RU"/>
        </w:rPr>
        <w:t xml:space="preserve">по </w:t>
      </w:r>
      <w:r w:rsidR="00725E96" w:rsidRPr="00725E96">
        <w:rPr>
          <w:rFonts w:ascii="Times New Roman" w:eastAsia="Times New Roman" w:hAnsi="Times New Roman"/>
          <w:sz w:val="26"/>
          <w:szCs w:val="26"/>
          <w:lang w:eastAsia="ru-RU"/>
        </w:rPr>
        <w:t xml:space="preserve">диагностике и техническому обслуживанию </w:t>
      </w:r>
      <w:r w:rsidR="00B8568C" w:rsidRPr="00B8568C">
        <w:rPr>
          <w:rFonts w:ascii="Times New Roman" w:eastAsia="Times New Roman" w:hAnsi="Times New Roman"/>
          <w:sz w:val="26"/>
          <w:szCs w:val="26"/>
          <w:lang w:eastAsia="ru-RU"/>
        </w:rPr>
        <w:t>автотранспортных средств</w:t>
      </w:r>
      <w:r w:rsidR="00725E96" w:rsidRPr="00725E96">
        <w:rPr>
          <w:rFonts w:ascii="Times New Roman" w:eastAsia="Times New Roman" w:hAnsi="Times New Roman"/>
          <w:sz w:val="26"/>
          <w:szCs w:val="26"/>
          <w:lang w:eastAsia="ru-RU"/>
        </w:rPr>
        <w:t xml:space="preserve"> у официального дилера, либо аккредитованной сервисной станции в период гарантийного срока эксплуатации в соответствии с регламентом, с поддержанием гарантийных обязательств завода-изготовителя</w:t>
      </w:r>
      <w:r w:rsidR="00431F41" w:rsidRPr="00431F41">
        <w:rPr>
          <w:rFonts w:ascii="Times New Roman" w:eastAsia="Times New Roman" w:hAnsi="Times New Roman"/>
          <w:sz w:val="26"/>
          <w:szCs w:val="26"/>
          <w:lang w:eastAsia="ru-RU"/>
        </w:rPr>
        <w:t xml:space="preserve"> </w:t>
      </w:r>
      <w:r w:rsidR="003274DA" w:rsidRPr="003274DA">
        <w:rPr>
          <w:rFonts w:ascii="Times New Roman" w:eastAsia="Times New Roman" w:hAnsi="Times New Roman"/>
          <w:sz w:val="26"/>
          <w:szCs w:val="26"/>
          <w:lang w:eastAsia="ru-RU"/>
        </w:rPr>
        <w:t>(далее – Услуги)</w:t>
      </w:r>
      <w:r w:rsidR="003274DA">
        <w:rPr>
          <w:rFonts w:ascii="Times New Roman" w:eastAsia="Times New Roman" w:hAnsi="Times New Roman"/>
          <w:sz w:val="26"/>
          <w:szCs w:val="26"/>
          <w:lang w:eastAsia="ru-RU"/>
        </w:rPr>
        <w:t>,</w:t>
      </w:r>
      <w:r w:rsidRPr="009E5538">
        <w:rPr>
          <w:rFonts w:ascii="Times New Roman" w:eastAsia="Times New Roman" w:hAnsi="Times New Roman"/>
          <w:sz w:val="26"/>
          <w:szCs w:val="26"/>
          <w:lang w:eastAsia="ru-RU"/>
        </w:rPr>
        <w:t xml:space="preserve"> </w:t>
      </w:r>
      <w:r w:rsidR="003274DA" w:rsidRPr="008D0B16">
        <w:rPr>
          <w:rFonts w:ascii="Times New Roman" w:eastAsia="Times New Roman" w:hAnsi="Times New Roman"/>
          <w:sz w:val="26"/>
          <w:szCs w:val="26"/>
          <w:lang w:eastAsia="ru-RU"/>
        </w:rPr>
        <w:t xml:space="preserve">в соответствии с Заданием на оказание услуг (далее – Задание) </w:t>
      </w:r>
      <w:r w:rsidRPr="009E5538">
        <w:rPr>
          <w:rFonts w:ascii="Times New Roman" w:eastAsia="Times New Roman" w:hAnsi="Times New Roman"/>
          <w:sz w:val="26"/>
          <w:szCs w:val="26"/>
          <w:lang w:eastAsia="ru-RU"/>
        </w:rPr>
        <w:t>(приложение к Договору, являющееся его неотъемлемой частью).</w:t>
      </w:r>
    </w:p>
    <w:p w14:paraId="7EC8A35C" w14:textId="108FDBF9" w:rsidR="00DE577A" w:rsidRPr="009E5538" w:rsidRDefault="00DE577A" w:rsidP="00DE577A">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1.1.1. </w:t>
      </w:r>
      <w:bookmarkStart w:id="3" w:name="_Hlk220423834"/>
      <w:r w:rsidR="003274DA" w:rsidRPr="003274DA">
        <w:rPr>
          <w:rFonts w:ascii="Times New Roman" w:eastAsia="Times New Roman" w:hAnsi="Times New Roman"/>
          <w:sz w:val="26"/>
          <w:szCs w:val="26"/>
          <w:lang w:eastAsia="ru-RU"/>
        </w:rPr>
        <w:t>Код ОКПД2/КТРУ: 45.20.1/</w:t>
      </w:r>
      <w:bookmarkEnd w:id="3"/>
      <w:r w:rsidR="003274DA" w:rsidRPr="003274DA">
        <w:rPr>
          <w:rFonts w:ascii="Times New Roman" w:eastAsia="Times New Roman" w:hAnsi="Times New Roman"/>
          <w:sz w:val="26"/>
          <w:szCs w:val="26"/>
          <w:lang w:eastAsia="ru-RU"/>
        </w:rPr>
        <w:t>45.20.10.000-0000000</w:t>
      </w:r>
      <w:r w:rsidR="00865C18">
        <w:rPr>
          <w:rFonts w:ascii="Times New Roman" w:eastAsia="Times New Roman" w:hAnsi="Times New Roman"/>
          <w:sz w:val="26"/>
          <w:szCs w:val="26"/>
          <w:lang w:eastAsia="ru-RU"/>
        </w:rPr>
        <w:t>2</w:t>
      </w:r>
      <w:r w:rsidR="00901F94" w:rsidRPr="00901F94">
        <w:rPr>
          <w:rFonts w:ascii="Times New Roman" w:eastAsia="Times New Roman" w:hAnsi="Times New Roman"/>
          <w:sz w:val="26"/>
          <w:szCs w:val="26"/>
          <w:lang w:eastAsia="ru-RU"/>
        </w:rPr>
        <w:t>.</w:t>
      </w:r>
    </w:p>
    <w:p w14:paraId="583164B6"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1.3. Виды (наименования) Услуг, перечень работ, требования к качеству, количеству и иные характеристики Услуг, требуемые результаты и другие условия исполнения Договора указаны в Задании.</w:t>
      </w:r>
    </w:p>
    <w:p w14:paraId="40A0DCAA"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1.4.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77777777" w:rsidR="00274871"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1.5. Оплата по Договору осуществляется за счет средств бюджетного учреждения.</w:t>
      </w:r>
    </w:p>
    <w:p w14:paraId="723963A5" w14:textId="77777777" w:rsidR="006E0D12" w:rsidRPr="008D0B16" w:rsidRDefault="006E0D12" w:rsidP="006E0D12">
      <w:pPr>
        <w:tabs>
          <w:tab w:val="left" w:pos="284"/>
        </w:tabs>
        <w:spacing w:before="120" w:after="0" w:line="240" w:lineRule="auto"/>
        <w:jc w:val="center"/>
        <w:rPr>
          <w:rFonts w:ascii="Times New Roman" w:eastAsia="Times New Roman" w:hAnsi="Times New Roman"/>
          <w:b/>
          <w:sz w:val="26"/>
          <w:szCs w:val="26"/>
          <w:lang w:eastAsia="ru-RU"/>
        </w:rPr>
      </w:pPr>
      <w:r>
        <w:rPr>
          <w:rFonts w:ascii="Times New Roman" w:eastAsia="Times New Roman" w:hAnsi="Times New Roman"/>
          <w:b/>
          <w:bCs/>
          <w:iCs/>
          <w:sz w:val="26"/>
          <w:szCs w:val="26"/>
          <w:lang w:eastAsia="ru-RU"/>
        </w:rPr>
        <w:t>2</w:t>
      </w:r>
      <w:r w:rsidRPr="008D0B16">
        <w:rPr>
          <w:rFonts w:ascii="Times New Roman" w:eastAsia="Times New Roman" w:hAnsi="Times New Roman"/>
          <w:b/>
          <w:bCs/>
          <w:iCs/>
          <w:sz w:val="26"/>
          <w:szCs w:val="26"/>
          <w:lang w:eastAsia="ru-RU"/>
        </w:rPr>
        <w:t>. УСЛОВИЯ, ПОРЯДОК И СРОКИ ПРИЁМКИ УСЛУГ</w:t>
      </w:r>
    </w:p>
    <w:p w14:paraId="1EB09858" w14:textId="20671683"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.1. Исполнитель </w:t>
      </w:r>
      <w:r w:rsidR="00E7791E">
        <w:rPr>
          <w:rFonts w:ascii="Times New Roman" w:eastAsia="Times New Roman" w:hAnsi="Times New Roman"/>
          <w:sz w:val="26"/>
          <w:szCs w:val="26"/>
          <w:lang w:eastAsia="ru-RU"/>
        </w:rPr>
        <w:t>в течение</w:t>
      </w:r>
      <w:r w:rsidRPr="008D0B16">
        <w:rPr>
          <w:rFonts w:ascii="Times New Roman" w:eastAsia="Times New Roman" w:hAnsi="Times New Roman"/>
          <w:sz w:val="26"/>
          <w:szCs w:val="26"/>
          <w:lang w:eastAsia="ru-RU"/>
        </w:rPr>
        <w:t xml:space="preserve"> 5 (Пяти) рабочих дней со дня </w:t>
      </w:r>
      <w:r w:rsidR="00E7791E">
        <w:rPr>
          <w:rFonts w:ascii="Times New Roman" w:eastAsia="Times New Roman" w:hAnsi="Times New Roman"/>
          <w:sz w:val="26"/>
          <w:szCs w:val="26"/>
          <w:lang w:eastAsia="ru-RU"/>
        </w:rPr>
        <w:t>оказания Услуг</w:t>
      </w:r>
      <w:r w:rsidRPr="008D0B16">
        <w:rPr>
          <w:rFonts w:ascii="Times New Roman" w:eastAsia="Times New Roman" w:hAnsi="Times New Roman"/>
          <w:sz w:val="26"/>
          <w:szCs w:val="26"/>
          <w:lang w:eastAsia="ru-RU"/>
        </w:rPr>
        <w:t xml:space="preserve"> передает Заказчику 2 (Два) экземпляра </w:t>
      </w:r>
      <w:r w:rsidRPr="00340915">
        <w:rPr>
          <w:rFonts w:ascii="Times New Roman" w:eastAsia="Times New Roman" w:hAnsi="Times New Roman"/>
          <w:sz w:val="26"/>
          <w:szCs w:val="26"/>
          <w:lang w:eastAsia="ru-RU"/>
        </w:rPr>
        <w:t>Универсального передаточного документа (далее – УПД)</w:t>
      </w:r>
      <w:r w:rsidRPr="008D0B16">
        <w:rPr>
          <w:rFonts w:ascii="Times New Roman" w:eastAsia="Times New Roman" w:hAnsi="Times New Roman"/>
          <w:sz w:val="26"/>
          <w:szCs w:val="26"/>
          <w:lang w:eastAsia="ru-RU"/>
        </w:rPr>
        <w:t xml:space="preserve"> и </w:t>
      </w:r>
      <w:r w:rsidRPr="008D0B16">
        <w:rPr>
          <w:rFonts w:ascii="Times New Roman" w:eastAsia="Times New Roman" w:hAnsi="Times New Roman"/>
          <w:sz w:val="26"/>
          <w:szCs w:val="26"/>
          <w:lang w:eastAsia="ru-RU"/>
        </w:rPr>
        <w:lastRenderedPageBreak/>
        <w:t>счет на оплату, подписанные Исполнителем и скрепленных его печатью (при наличии печати)</w:t>
      </w:r>
      <w:r>
        <w:rPr>
          <w:rFonts w:ascii="Times New Roman" w:eastAsia="Times New Roman" w:hAnsi="Times New Roman"/>
          <w:sz w:val="26"/>
          <w:szCs w:val="26"/>
          <w:lang w:eastAsia="ru-RU"/>
        </w:rPr>
        <w:t>.</w:t>
      </w:r>
    </w:p>
    <w:p w14:paraId="77D134EB"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В счете на оплату и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должны быть указаны реквизиты настоящего Договора (дата подписания и номер Договора).</w:t>
      </w:r>
    </w:p>
    <w:p w14:paraId="2FE80A1E"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.2. Заказчик в течение 10 (Десяти) рабочих дней со дня получения документов об оказании Услуг от Исполнителя проверяет результаты оказания Услуг на соответствие требованиям Договора.</w:t>
      </w:r>
    </w:p>
    <w:p w14:paraId="73D8E65B"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.2.1. для проверки результатов оказанных Услуг на соответствие условиям Договора, Заказчик обязан провести экспертизу. </w:t>
      </w:r>
    </w:p>
    <w:p w14:paraId="630A1982"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.2.2. экспертиза, указанная в пункте </w:t>
      </w: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.2.1. Договора, может проводиться Заказчиком своими силами или к её проведению могут привлекаться эксперты, экспертные организации.</w:t>
      </w:r>
    </w:p>
    <w:p w14:paraId="15817229"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.3. По результатам проверки результатов оказанных Услуг на соответствие условиям Договора, Заказчик в течение срока, указанного в пункте </w:t>
      </w: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 Договора,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или мотивированный отказ от его подписания в письменной форме.</w:t>
      </w:r>
    </w:p>
    <w:p w14:paraId="220551E2"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.3.1. в мотивированном отказе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Заказчиком должны быть указаны недостатки оказанных Услуг и сроки их устранения.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оформляется Заказчиком в виде письма, направляемого по почтовому адресу Исполнителя, указанному в Договоре.</w:t>
      </w:r>
    </w:p>
    <w:p w14:paraId="41230D6A"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.4. В случае направления мотивированного отказа Заказчика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Исполнитель обязан рассмотреть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 своевременно устранить недостатки Услуг без дополнительной оплаты.</w:t>
      </w:r>
    </w:p>
    <w:p w14:paraId="78C66BD4"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.4.1. после устранения Исполнителем недостатков Услуг Заказчик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6F23996D"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 Услуги считаются принятыми Заказчиком с момента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43C1DCB7"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.5.1. Дата подписания Заказчиком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датой исполнения обязательств Исполнителем по Договору.</w:t>
      </w:r>
    </w:p>
    <w:p w14:paraId="7F3D2487"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.5.2. подписанный Заказчиком и Исполнителем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основанием для оплаты Исполнителю оказанных Услуг по Договору.</w:t>
      </w:r>
    </w:p>
    <w:p w14:paraId="67AF5D41" w14:textId="77777777" w:rsidR="006E0D12" w:rsidRPr="008D0B16" w:rsidRDefault="006E0D12" w:rsidP="006E0D12">
      <w:pPr>
        <w:suppressAutoHyphens/>
        <w:spacing w:before="120" w:after="0" w:line="240" w:lineRule="auto"/>
        <w:jc w:val="center"/>
        <w:rPr>
          <w:rFonts w:ascii="Times New Roman" w:eastAsia="Times New Roman" w:hAnsi="Times New Roman"/>
          <w:b/>
          <w:bCs/>
          <w:spacing w:val="-4"/>
          <w:sz w:val="26"/>
          <w:szCs w:val="26"/>
          <w:lang w:eastAsia="ru-RU"/>
        </w:rPr>
      </w:pPr>
      <w:r>
        <w:rPr>
          <w:rFonts w:ascii="Times New Roman" w:eastAsia="Times New Roman" w:hAnsi="Times New Roman"/>
          <w:b/>
          <w:bCs/>
          <w:spacing w:val="-4"/>
          <w:sz w:val="26"/>
          <w:szCs w:val="26"/>
          <w:lang w:eastAsia="ru-RU"/>
        </w:rPr>
        <w:t>3</w:t>
      </w:r>
      <w:r w:rsidRPr="008D0B16">
        <w:rPr>
          <w:rFonts w:ascii="Times New Roman" w:eastAsia="Times New Roman" w:hAnsi="Times New Roman"/>
          <w:b/>
          <w:bCs/>
          <w:spacing w:val="-4"/>
          <w:sz w:val="26"/>
          <w:szCs w:val="26"/>
          <w:lang w:eastAsia="ru-RU"/>
        </w:rPr>
        <w:t>. ПРАВА И ОБЯЗАННОСТИ СТОРОН</w:t>
      </w:r>
    </w:p>
    <w:p w14:paraId="4D997D86" w14:textId="77777777" w:rsidR="006E0D12" w:rsidRPr="008D0B16" w:rsidRDefault="006E0D12" w:rsidP="006E0D12">
      <w:pPr>
        <w:spacing w:after="0" w:line="240" w:lineRule="auto"/>
        <w:ind w:firstLine="567"/>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.1. Заказчик вправе:</w:t>
      </w:r>
    </w:p>
    <w:p w14:paraId="147161A3" w14:textId="77777777" w:rsidR="006E0D12" w:rsidRPr="008D0B16" w:rsidRDefault="006E0D12" w:rsidP="006E0D12">
      <w:pPr>
        <w:tabs>
          <w:tab w:val="num" w:pos="1571"/>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5CBB6987" w14:textId="77777777" w:rsidR="006E0D12" w:rsidRPr="008D0B16" w:rsidRDefault="006E0D12" w:rsidP="006E0D12">
      <w:pPr>
        <w:tabs>
          <w:tab w:val="num" w:pos="1571"/>
        </w:tabs>
        <w:spacing w:after="0" w:line="240" w:lineRule="auto"/>
        <w:ind w:firstLine="567"/>
        <w:jc w:val="both"/>
        <w:rPr>
          <w:rFonts w:ascii="Times New Roman" w:eastAsia="Arial Unicode MS" w:hAnsi="Times New Roman"/>
          <w:sz w:val="26"/>
          <w:szCs w:val="26"/>
          <w:lang w:eastAsia="ru-RU"/>
        </w:rPr>
      </w:pPr>
      <w:r>
        <w:rPr>
          <w:rFonts w:ascii="Times New Roman" w:eastAsia="Arial Unicode MS" w:hAnsi="Times New Roman"/>
          <w:sz w:val="26"/>
          <w:szCs w:val="26"/>
          <w:lang w:eastAsia="ru-RU"/>
        </w:rPr>
        <w:t>3</w:t>
      </w:r>
      <w:r w:rsidRPr="008D0B16">
        <w:rPr>
          <w:rFonts w:ascii="Times New Roman" w:eastAsia="Arial Unicode MS" w:hAnsi="Times New Roman"/>
          <w:sz w:val="26"/>
          <w:szCs w:val="26"/>
          <w:lang w:eastAsia="ru-RU"/>
        </w:rPr>
        <w:t>.1.2. требовать от Исполнителя представления надлежащим образом оформленных документов по Договору;</w:t>
      </w:r>
    </w:p>
    <w:p w14:paraId="1CCC4C8B" w14:textId="77777777" w:rsidR="006E0D12" w:rsidRPr="008D0B16" w:rsidRDefault="006E0D12" w:rsidP="006E0D12">
      <w:pPr>
        <w:spacing w:after="0" w:line="240" w:lineRule="auto"/>
        <w:ind w:firstLine="567"/>
        <w:jc w:val="both"/>
        <w:rPr>
          <w:rFonts w:ascii="Times New Roman" w:eastAsia="Times New Roman" w:hAnsi="Times New Roman"/>
          <w:bCs/>
          <w:iCs/>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4A12492" w14:textId="77777777" w:rsidR="006E0D12" w:rsidRPr="008D0B16" w:rsidRDefault="006E0D12" w:rsidP="006E0D12">
      <w:pPr>
        <w:spacing w:after="0" w:line="240" w:lineRule="auto"/>
        <w:ind w:firstLine="567"/>
        <w:jc w:val="both"/>
        <w:rPr>
          <w:rFonts w:ascii="Times New Roman" w:eastAsia="Arial Unicode MS" w:hAnsi="Times New Roman"/>
          <w:bCs/>
          <w:iCs/>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Pr>
          <w:rFonts w:ascii="Times New Roman" w:eastAsia="Times New Roman" w:hAnsi="Times New Roman"/>
          <w:sz w:val="26"/>
          <w:szCs w:val="26"/>
          <w:lang w:eastAsia="ru-RU"/>
        </w:rPr>
        <w:t>.</w:t>
      </w:r>
    </w:p>
    <w:p w14:paraId="1504D819" w14:textId="77777777" w:rsidR="006E0D12" w:rsidRPr="008D0B16" w:rsidRDefault="006E0D12" w:rsidP="006E0D12">
      <w:pPr>
        <w:tabs>
          <w:tab w:val="left" w:pos="0"/>
        </w:tabs>
        <w:spacing w:after="0" w:line="240" w:lineRule="auto"/>
        <w:ind w:firstLine="567"/>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.2. Заказчик обязан:</w:t>
      </w:r>
    </w:p>
    <w:p w14:paraId="75E2EF80"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.2.1. своевременно сообщать в письменной форме Исполнителю о недостатках, обнаруженных в ходе оказания Услуг или при их приёмке;</w:t>
      </w:r>
    </w:p>
    <w:p w14:paraId="1E0AF917"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.2.2. в порядке и на условиях, предусмотренных Договором, принять и оплатить Исполнителю Услуги, оказанные в соответствии с условиями Договора;</w:t>
      </w:r>
    </w:p>
    <w:p w14:paraId="260296F0"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.2.3. предоставить Исполнителю информацию, необходимую для исполнения обязательств по Договору;</w:t>
      </w:r>
    </w:p>
    <w:p w14:paraId="4C6535C6"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r w:rsidRPr="008D0B16">
        <w:rPr>
          <w:rFonts w:ascii="Times New Roman" w:eastAsia="Times New Roman" w:hAnsi="Times New Roman"/>
          <w:sz w:val="26"/>
          <w:szCs w:val="26"/>
          <w:lang w:eastAsia="ru-RU"/>
        </w:rPr>
        <w:t>.2.4. перед приёмкой Услуг проверить их объём и качество на предмет соответствия Договору.</w:t>
      </w:r>
    </w:p>
    <w:p w14:paraId="61CCDCCC" w14:textId="77777777" w:rsidR="006E0D12" w:rsidRPr="008D0B16" w:rsidRDefault="006E0D12" w:rsidP="006E0D12">
      <w:pPr>
        <w:tabs>
          <w:tab w:val="left" w:pos="0"/>
        </w:tabs>
        <w:spacing w:after="0" w:line="240" w:lineRule="auto"/>
        <w:ind w:firstLine="567"/>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.3. Исполнитель вправе:</w:t>
      </w:r>
    </w:p>
    <w:p w14:paraId="0B3F5F38"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.3.1. требовать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 xml:space="preserve"> либо направления Исполнителю </w:t>
      </w:r>
      <w:r w:rsidRPr="008D0B16">
        <w:rPr>
          <w:rFonts w:ascii="Times New Roman" w:eastAsia="Arial Unicode MS" w:hAnsi="Times New Roman"/>
          <w:bCs/>
          <w:iCs/>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1934AA68"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.3.2. требовать своевременной оплаты оказанных Услуг в соответствии с подписанным Сторонами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147A2110"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.3.3. с письменного согласия Заказчика, привлекать к исполнению своих обязательств по Договору других лиц (соисполнителей);</w:t>
      </w:r>
    </w:p>
    <w:p w14:paraId="2C532F04"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.3.4. </w:t>
      </w:r>
      <w:r w:rsidRPr="008D0B16">
        <w:rPr>
          <w:rFonts w:ascii="Times New Roman" w:eastAsia="Times New Roman" w:hAnsi="Times New Roman"/>
          <w:bCs/>
          <w:sz w:val="26"/>
          <w:szCs w:val="26"/>
          <w:lang w:eastAsia="ru-RU"/>
        </w:rPr>
        <w:t>запрашивать у Заказчика информацию, необходимую для исполнения обязательств по Договору.</w:t>
      </w:r>
    </w:p>
    <w:p w14:paraId="0E3F7BE1" w14:textId="77777777" w:rsidR="006E0D12" w:rsidRPr="008D0B16" w:rsidRDefault="006E0D12" w:rsidP="006E0D12">
      <w:pPr>
        <w:tabs>
          <w:tab w:val="left" w:pos="-180"/>
        </w:tabs>
        <w:spacing w:after="0" w:line="240" w:lineRule="auto"/>
        <w:ind w:firstLine="567"/>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.4. Исполнитель обязан:</w:t>
      </w:r>
    </w:p>
    <w:p w14:paraId="34802EE5"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.4.1. своевременно и надлежащим образом оказать Заказчику Услуги;</w:t>
      </w:r>
    </w:p>
    <w:p w14:paraId="3493DDF6"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8D0B16">
        <w:rPr>
          <w:rFonts w:ascii="Times New Roman" w:eastAsia="Times New Roman" w:hAnsi="Times New Roman"/>
          <w:bCs/>
          <w:iCs/>
          <w:sz w:val="26"/>
          <w:szCs w:val="26"/>
          <w:lang w:eastAsia="ru-RU"/>
        </w:rPr>
        <w:t xml:space="preserve">получения мотивированного отказа Заказчика от подписания </w:t>
      </w:r>
      <w:r w:rsidRPr="00340915">
        <w:rPr>
          <w:rFonts w:ascii="Times New Roman" w:eastAsia="Times New Roman" w:hAnsi="Times New Roman"/>
          <w:bCs/>
          <w:iCs/>
          <w:sz w:val="26"/>
          <w:szCs w:val="26"/>
          <w:lang w:eastAsia="ru-RU"/>
        </w:rPr>
        <w:t>УПД</w:t>
      </w:r>
      <w:r w:rsidRPr="008D0B16">
        <w:rPr>
          <w:rFonts w:ascii="Times New Roman" w:eastAsia="Times New Roman" w:hAnsi="Times New Roman"/>
          <w:sz w:val="26"/>
          <w:szCs w:val="26"/>
          <w:lang w:eastAsia="ru-RU"/>
        </w:rPr>
        <w:t>;</w:t>
      </w:r>
    </w:p>
    <w:p w14:paraId="27B6E6E2" w14:textId="77777777" w:rsidR="006E0D12" w:rsidRPr="008D0B16" w:rsidRDefault="006E0D12" w:rsidP="006E0D12">
      <w:pPr>
        <w:tabs>
          <w:tab w:val="left" w:pos="0"/>
          <w:tab w:val="left" w:pos="156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2EC42EA4"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373E0872" w14:textId="77777777" w:rsidR="006E0D12" w:rsidRPr="0086748D" w:rsidRDefault="006E0D12" w:rsidP="006E0D12">
      <w:pPr>
        <w:tabs>
          <w:tab w:val="left" w:pos="0"/>
        </w:tabs>
        <w:spacing w:after="0" w:line="240" w:lineRule="auto"/>
        <w:ind w:firstLine="567"/>
        <w:jc w:val="both"/>
        <w:rPr>
          <w:rFonts w:ascii="Times New Roman" w:hAnsi="Times New Roman"/>
          <w:bCs/>
          <w:iCs/>
          <w:color w:val="000000"/>
          <w:sz w:val="26"/>
          <w:szCs w:val="26"/>
          <w:lang w:eastAsia="ru-RU"/>
        </w:rPr>
      </w:pPr>
      <w:r>
        <w:rPr>
          <w:rFonts w:ascii="Times New Roman" w:hAnsi="Times New Roman"/>
          <w:bCs/>
          <w:iCs/>
          <w:color w:val="000000"/>
          <w:sz w:val="26"/>
          <w:szCs w:val="26"/>
          <w:lang w:eastAsia="ru-RU"/>
        </w:rPr>
        <w:t>3</w:t>
      </w:r>
      <w:r w:rsidRPr="0086748D">
        <w:rPr>
          <w:rFonts w:ascii="Times New Roman" w:hAnsi="Times New Roman"/>
          <w:bCs/>
          <w:iCs/>
          <w:color w:val="000000"/>
          <w:sz w:val="26"/>
          <w:szCs w:val="26"/>
          <w:lang w:eastAsia="ru-RU"/>
        </w:rPr>
        <w:t>.5.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61D6C019" w14:textId="77777777" w:rsidR="006E0D12" w:rsidRPr="0086748D" w:rsidRDefault="006E0D12" w:rsidP="006E0D12">
      <w:pPr>
        <w:widowControl w:val="0"/>
        <w:autoSpaceDE w:val="0"/>
        <w:autoSpaceDN w:val="0"/>
        <w:adjustRightInd w:val="0"/>
        <w:spacing w:after="0" w:line="240" w:lineRule="auto"/>
        <w:ind w:firstLine="567"/>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3</w:t>
      </w:r>
      <w:r w:rsidRPr="0086748D">
        <w:rPr>
          <w:rFonts w:ascii="Times New Roman" w:hAnsi="Times New Roman"/>
          <w:bCs/>
          <w:color w:val="000000"/>
          <w:sz w:val="26"/>
          <w:szCs w:val="26"/>
          <w:lang w:eastAsia="ru-RU"/>
        </w:rPr>
        <w:t>.6. Стороны также имеют иные права и несут иные обязанности, предусмотренные законодательством Российской Федерации и Договором.</w:t>
      </w:r>
    </w:p>
    <w:p w14:paraId="319E9AF0" w14:textId="77777777" w:rsidR="00096915" w:rsidRPr="00015904" w:rsidRDefault="00226597" w:rsidP="00096915">
      <w:pPr>
        <w:suppressAutoHyphens/>
        <w:spacing w:before="120"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2BBBEC7B" w14:textId="15B3A0E3" w:rsidR="008318BE" w:rsidRPr="001125E6" w:rsidRDefault="0022786F" w:rsidP="001125E6">
      <w:pPr>
        <w:widowControl w:val="0"/>
        <w:autoSpaceDE w:val="0"/>
        <w:autoSpaceDN w:val="0"/>
        <w:adjustRightInd w:val="0"/>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4</w:t>
      </w:r>
      <w:r w:rsidR="00096915" w:rsidRPr="00015904">
        <w:rPr>
          <w:rFonts w:ascii="Times New Roman" w:eastAsia="Times New Roman" w:hAnsi="Times New Roman"/>
          <w:spacing w:val="-4"/>
          <w:sz w:val="26"/>
          <w:szCs w:val="26"/>
          <w:lang w:eastAsia="ru-RU"/>
        </w:rPr>
        <w:t xml:space="preserve">.1. </w:t>
      </w:r>
      <w:r w:rsidR="00993AC6" w:rsidRPr="00993AC6">
        <w:rPr>
          <w:rFonts w:ascii="Times New Roman" w:eastAsia="Times New Roman" w:hAnsi="Times New Roman"/>
          <w:spacing w:val="-4"/>
          <w:sz w:val="26"/>
          <w:szCs w:val="26"/>
          <w:lang w:eastAsia="ru-RU"/>
        </w:rPr>
        <w:t xml:space="preserve">Максимальное значение Цены Договора за весь объём Услуг </w:t>
      </w:r>
      <w:r w:rsidR="00841FDB" w:rsidRPr="00015904">
        <w:rPr>
          <w:rFonts w:ascii="Times New Roman" w:eastAsia="Times New Roman" w:hAnsi="Times New Roman"/>
          <w:spacing w:val="-4"/>
          <w:sz w:val="26"/>
          <w:szCs w:val="26"/>
          <w:lang w:eastAsia="ru-RU"/>
        </w:rPr>
        <w:t xml:space="preserve">составляет </w:t>
      </w:r>
      <w:r w:rsidR="001125E6">
        <w:rPr>
          <w:rFonts w:ascii="Times New Roman" w:eastAsia="Times New Roman" w:hAnsi="Times New Roman"/>
          <w:spacing w:val="-4"/>
          <w:sz w:val="26"/>
          <w:szCs w:val="26"/>
          <w:lang w:eastAsia="ru-RU"/>
        </w:rPr>
        <w:t>150 000,00</w:t>
      </w:r>
      <w:r w:rsidR="00841FDB" w:rsidRPr="00015904">
        <w:rPr>
          <w:rFonts w:ascii="Times New Roman" w:eastAsia="Times New Roman" w:hAnsi="Times New Roman"/>
          <w:spacing w:val="-4"/>
          <w:sz w:val="26"/>
          <w:szCs w:val="26"/>
          <w:lang w:eastAsia="ru-RU"/>
        </w:rPr>
        <w:t xml:space="preserve"> (</w:t>
      </w:r>
      <w:r w:rsidR="001125E6">
        <w:rPr>
          <w:rFonts w:ascii="Times New Roman" w:eastAsia="Times New Roman" w:hAnsi="Times New Roman"/>
          <w:spacing w:val="-4"/>
          <w:sz w:val="26"/>
          <w:szCs w:val="26"/>
          <w:lang w:eastAsia="ru-RU"/>
        </w:rPr>
        <w:t>Сто пятьдесят тысяч</w:t>
      </w:r>
      <w:r w:rsidR="00841FDB" w:rsidRPr="001125E6">
        <w:rPr>
          <w:rFonts w:ascii="Times New Roman" w:eastAsia="Times New Roman" w:hAnsi="Times New Roman"/>
          <w:spacing w:val="-4"/>
          <w:sz w:val="26"/>
          <w:szCs w:val="26"/>
          <w:lang w:eastAsia="ru-RU"/>
        </w:rPr>
        <w:t>)</w:t>
      </w:r>
      <w:r w:rsidR="00841FDB" w:rsidRPr="00015904">
        <w:rPr>
          <w:rFonts w:ascii="Times New Roman" w:eastAsia="Times New Roman" w:hAnsi="Times New Roman"/>
          <w:spacing w:val="-4"/>
          <w:sz w:val="26"/>
          <w:szCs w:val="26"/>
          <w:lang w:eastAsia="ru-RU"/>
        </w:rPr>
        <w:t xml:space="preserve"> рублей </w:t>
      </w:r>
      <w:r w:rsidR="001125E6">
        <w:rPr>
          <w:rFonts w:ascii="Times New Roman" w:eastAsia="Times New Roman" w:hAnsi="Times New Roman"/>
          <w:spacing w:val="-4"/>
          <w:sz w:val="26"/>
          <w:szCs w:val="26"/>
          <w:lang w:eastAsia="ru-RU"/>
        </w:rPr>
        <w:t>00</w:t>
      </w:r>
      <w:r w:rsidR="00841FDB" w:rsidRPr="00015904">
        <w:rPr>
          <w:rFonts w:ascii="Times New Roman" w:eastAsia="Times New Roman" w:hAnsi="Times New Roman"/>
          <w:spacing w:val="-4"/>
          <w:sz w:val="26"/>
          <w:szCs w:val="26"/>
          <w:lang w:eastAsia="ru-RU"/>
        </w:rPr>
        <w:t xml:space="preserve"> коп</w:t>
      </w:r>
      <w:r w:rsidR="001125E6">
        <w:rPr>
          <w:rFonts w:ascii="Times New Roman" w:eastAsia="Times New Roman" w:hAnsi="Times New Roman"/>
          <w:spacing w:val="-4"/>
          <w:sz w:val="26"/>
          <w:szCs w:val="26"/>
          <w:lang w:eastAsia="ru-RU"/>
        </w:rPr>
        <w:t>еек</w:t>
      </w:r>
      <w:r w:rsidR="00841FDB" w:rsidRPr="00015904">
        <w:rPr>
          <w:rFonts w:ascii="Times New Roman" w:eastAsia="Times New Roman" w:hAnsi="Times New Roman"/>
          <w:spacing w:val="-4"/>
          <w:sz w:val="26"/>
          <w:szCs w:val="26"/>
          <w:lang w:eastAsia="ru-RU"/>
        </w:rPr>
        <w:t xml:space="preserve"> (далее – Цена Договора)</w:t>
      </w:r>
      <w:r w:rsidR="008318BE" w:rsidRPr="00015904">
        <w:rPr>
          <w:rFonts w:ascii="Times New Roman" w:eastAsia="Times New Roman" w:hAnsi="Times New Roman"/>
          <w:spacing w:val="-4"/>
          <w:sz w:val="26"/>
          <w:szCs w:val="26"/>
          <w:lang w:eastAsia="ru-RU"/>
        </w:rPr>
        <w:t>,</w:t>
      </w:r>
      <w:r w:rsidR="008318BE" w:rsidRPr="001125E6">
        <w:rPr>
          <w:rFonts w:ascii="Times New Roman" w:eastAsia="Times New Roman" w:hAnsi="Times New Roman"/>
          <w:spacing w:val="-4"/>
          <w:sz w:val="26"/>
          <w:szCs w:val="26"/>
          <w:lang w:eastAsia="ru-RU"/>
        </w:rPr>
        <w:t xml:space="preserve"> в том числе НДС по ставке </w:t>
      </w:r>
      <w:r w:rsidR="001125E6" w:rsidRPr="001125E6">
        <w:rPr>
          <w:rFonts w:ascii="Times New Roman" w:eastAsia="Times New Roman" w:hAnsi="Times New Roman"/>
          <w:spacing w:val="-4"/>
          <w:sz w:val="26"/>
          <w:szCs w:val="26"/>
          <w:lang w:eastAsia="ru-RU"/>
        </w:rPr>
        <w:t>22%</w:t>
      </w:r>
      <w:r w:rsidR="008318BE" w:rsidRPr="001125E6">
        <w:rPr>
          <w:rFonts w:ascii="Times New Roman" w:eastAsia="Times New Roman" w:hAnsi="Times New Roman"/>
          <w:spacing w:val="-4"/>
          <w:sz w:val="26"/>
          <w:szCs w:val="26"/>
          <w:lang w:eastAsia="ru-RU"/>
        </w:rPr>
        <w:t xml:space="preserve"> в размере </w:t>
      </w:r>
      <w:r w:rsidR="001125E6" w:rsidRPr="001125E6">
        <w:rPr>
          <w:rFonts w:ascii="Times New Roman" w:eastAsia="Times New Roman" w:hAnsi="Times New Roman"/>
          <w:spacing w:val="-4"/>
          <w:sz w:val="26"/>
          <w:szCs w:val="26"/>
          <w:lang w:eastAsia="ru-RU"/>
        </w:rPr>
        <w:t>27</w:t>
      </w:r>
      <w:r w:rsidR="001125E6">
        <w:rPr>
          <w:rFonts w:ascii="Times New Roman" w:eastAsia="Times New Roman" w:hAnsi="Times New Roman"/>
          <w:spacing w:val="-4"/>
          <w:sz w:val="26"/>
          <w:szCs w:val="26"/>
          <w:lang w:eastAsia="ru-RU"/>
        </w:rPr>
        <w:t xml:space="preserve"> </w:t>
      </w:r>
      <w:r w:rsidR="001125E6" w:rsidRPr="001125E6">
        <w:rPr>
          <w:rFonts w:ascii="Times New Roman" w:eastAsia="Times New Roman" w:hAnsi="Times New Roman"/>
          <w:spacing w:val="-4"/>
          <w:sz w:val="26"/>
          <w:szCs w:val="26"/>
          <w:lang w:eastAsia="ru-RU"/>
        </w:rPr>
        <w:t>049,18</w:t>
      </w:r>
      <w:r w:rsidR="001125E6">
        <w:rPr>
          <w:rFonts w:ascii="Times New Roman" w:eastAsia="Times New Roman" w:hAnsi="Times New Roman"/>
          <w:spacing w:val="-4"/>
          <w:sz w:val="26"/>
          <w:szCs w:val="26"/>
          <w:lang w:eastAsia="ru-RU"/>
        </w:rPr>
        <w:t xml:space="preserve"> (Двадцать семь тысяч сорок девять</w:t>
      </w:r>
      <w:r w:rsidR="008318BE" w:rsidRPr="001125E6">
        <w:rPr>
          <w:rFonts w:ascii="Times New Roman" w:eastAsia="Times New Roman" w:hAnsi="Times New Roman"/>
          <w:spacing w:val="-4"/>
          <w:sz w:val="26"/>
          <w:szCs w:val="26"/>
          <w:lang w:eastAsia="ru-RU"/>
        </w:rPr>
        <w:t xml:space="preserve">) рублей </w:t>
      </w:r>
      <w:r w:rsidR="001125E6">
        <w:rPr>
          <w:rFonts w:ascii="Times New Roman" w:eastAsia="Times New Roman" w:hAnsi="Times New Roman"/>
          <w:spacing w:val="-4"/>
          <w:sz w:val="26"/>
          <w:szCs w:val="26"/>
          <w:lang w:eastAsia="ru-RU"/>
        </w:rPr>
        <w:t>18</w:t>
      </w:r>
      <w:r w:rsidR="008318BE" w:rsidRPr="001125E6">
        <w:rPr>
          <w:rFonts w:ascii="Times New Roman" w:eastAsia="Times New Roman" w:hAnsi="Times New Roman"/>
          <w:spacing w:val="-4"/>
          <w:sz w:val="26"/>
          <w:szCs w:val="26"/>
          <w:lang w:eastAsia="ru-RU"/>
        </w:rPr>
        <w:t xml:space="preserve"> коп</w:t>
      </w:r>
      <w:r w:rsidR="001125E6">
        <w:rPr>
          <w:rFonts w:ascii="Times New Roman" w:eastAsia="Times New Roman" w:hAnsi="Times New Roman"/>
          <w:spacing w:val="-4"/>
          <w:sz w:val="26"/>
          <w:szCs w:val="26"/>
          <w:lang w:eastAsia="ru-RU"/>
        </w:rPr>
        <w:t>еек</w:t>
      </w:r>
      <w:r w:rsidR="008318BE" w:rsidRPr="001125E6">
        <w:rPr>
          <w:rFonts w:ascii="Times New Roman" w:eastAsia="Times New Roman" w:hAnsi="Times New Roman"/>
          <w:spacing w:val="-4"/>
          <w:sz w:val="26"/>
          <w:szCs w:val="26"/>
          <w:lang w:eastAsia="ru-RU"/>
        </w:rPr>
        <w:t>.</w:t>
      </w:r>
    </w:p>
    <w:p w14:paraId="2ECF0C4B" w14:textId="425E9DCE" w:rsidR="00096915" w:rsidRPr="00015904"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096915"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1</w:t>
      </w:r>
      <w:r w:rsidR="00096915" w:rsidRPr="00015904">
        <w:rPr>
          <w:rFonts w:ascii="Times New Roman" w:eastAsia="Times New Roman" w:hAnsi="Times New Roman"/>
          <w:sz w:val="26"/>
          <w:szCs w:val="26"/>
          <w:lang w:eastAsia="ru-RU"/>
        </w:rPr>
        <w:t>.</w:t>
      </w:r>
      <w:r w:rsidR="008318BE" w:rsidRPr="00015904">
        <w:rPr>
          <w:rFonts w:ascii="Times New Roman" w:eastAsia="Times New Roman" w:hAnsi="Times New Roman"/>
          <w:sz w:val="26"/>
          <w:szCs w:val="26"/>
          <w:lang w:eastAsia="ru-RU"/>
        </w:rPr>
        <w:t xml:space="preserve"> </w:t>
      </w:r>
      <w:r w:rsidR="00096915" w:rsidRPr="00015904">
        <w:rPr>
          <w:rFonts w:ascii="Times New Roman" w:eastAsia="Times New Roman" w:hAnsi="Times New Roman"/>
          <w:sz w:val="26"/>
          <w:szCs w:val="26"/>
          <w:lang w:eastAsia="ru-RU"/>
        </w:rPr>
        <w:t>Цен</w:t>
      </w:r>
      <w:r w:rsidR="008318BE" w:rsidRPr="00015904">
        <w:rPr>
          <w:rFonts w:ascii="Times New Roman" w:eastAsia="Times New Roman" w:hAnsi="Times New Roman"/>
          <w:sz w:val="26"/>
          <w:szCs w:val="26"/>
          <w:lang w:eastAsia="ru-RU"/>
        </w:rPr>
        <w:t>а</w:t>
      </w:r>
      <w:r w:rsidR="00096915" w:rsidRPr="00015904">
        <w:rPr>
          <w:rFonts w:ascii="Times New Roman" w:eastAsia="Times New Roman" w:hAnsi="Times New Roman"/>
          <w:sz w:val="26"/>
          <w:szCs w:val="26"/>
          <w:lang w:eastAsia="ru-RU"/>
        </w:rPr>
        <w:t xml:space="preserve"> Договора 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 а также оплата всех необходимых налогов, пошлин, сборов и иных платежей, связанных с исполнением Договора.</w:t>
      </w:r>
    </w:p>
    <w:p w14:paraId="581762D3" w14:textId="1232D87C" w:rsidR="00096915" w:rsidRPr="00015904"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17865AF5" w:rsidR="007C2E45" w:rsidRPr="00015904" w:rsidRDefault="007C2E45"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7F1D4F" w:rsidRPr="00015904">
        <w:rPr>
          <w:rFonts w:ascii="Times New Roman" w:hAnsi="Times New Roman"/>
          <w:spacing w:val="-4"/>
          <w:sz w:val="26"/>
          <w:szCs w:val="26"/>
        </w:rPr>
        <w:t>авансовый платеж не предусмотрен.</w:t>
      </w:r>
    </w:p>
    <w:p w14:paraId="459E4E84" w14:textId="7213B1D0" w:rsidR="00AF665B" w:rsidRPr="00015904" w:rsidRDefault="00AF665B"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4.2.</w:t>
      </w:r>
      <w:r w:rsidR="00D36BE7">
        <w:rPr>
          <w:rFonts w:ascii="Times New Roman" w:hAnsi="Times New Roman"/>
          <w:spacing w:val="-4"/>
          <w:sz w:val="26"/>
          <w:szCs w:val="26"/>
        </w:rPr>
        <w:t>2</w:t>
      </w:r>
      <w:r w:rsidRPr="00015904">
        <w:rPr>
          <w:rFonts w:ascii="Times New Roman" w:hAnsi="Times New Roman"/>
          <w:spacing w:val="-4"/>
          <w:sz w:val="26"/>
          <w:szCs w:val="26"/>
        </w:rPr>
        <w:t xml:space="preserve">. </w:t>
      </w:r>
      <w:r w:rsidR="00D36BE7">
        <w:rPr>
          <w:rFonts w:ascii="Times New Roman" w:hAnsi="Times New Roman"/>
          <w:spacing w:val="-4"/>
          <w:sz w:val="26"/>
          <w:szCs w:val="26"/>
        </w:rPr>
        <w:t>в</w:t>
      </w:r>
      <w:r w:rsidRPr="00015904">
        <w:rPr>
          <w:rFonts w:ascii="Times New Roman" w:hAnsi="Times New Roman"/>
          <w:spacing w:val="-4"/>
          <w:sz w:val="26"/>
          <w:szCs w:val="26"/>
        </w:rPr>
        <w:t xml:space="preserve"> течение </w:t>
      </w:r>
      <w:r w:rsidR="00FD3A6D">
        <w:rPr>
          <w:rFonts w:ascii="Times New Roman" w:hAnsi="Times New Roman"/>
          <w:spacing w:val="-4"/>
          <w:sz w:val="26"/>
          <w:szCs w:val="26"/>
        </w:rPr>
        <w:t>10</w:t>
      </w:r>
      <w:r w:rsidRPr="00015904">
        <w:rPr>
          <w:rFonts w:ascii="Times New Roman" w:hAnsi="Times New Roman"/>
          <w:spacing w:val="-4"/>
          <w:sz w:val="26"/>
          <w:szCs w:val="26"/>
        </w:rPr>
        <w:t xml:space="preserve"> (</w:t>
      </w:r>
      <w:r w:rsidR="00FD3A6D">
        <w:rPr>
          <w:rFonts w:ascii="Times New Roman" w:hAnsi="Times New Roman"/>
          <w:spacing w:val="-4"/>
          <w:sz w:val="26"/>
          <w:szCs w:val="26"/>
        </w:rPr>
        <w:t>Десят</w:t>
      </w:r>
      <w:r w:rsidRPr="00015904">
        <w:rPr>
          <w:rFonts w:ascii="Times New Roman" w:hAnsi="Times New Roman"/>
          <w:spacing w:val="-4"/>
          <w:sz w:val="26"/>
          <w:szCs w:val="26"/>
        </w:rPr>
        <w:t xml:space="preserve">и) рабочих дней со дня подписания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w:t>
      </w:r>
      <w:r w:rsidR="006E0D12">
        <w:rPr>
          <w:rFonts w:ascii="Times New Roman" w:hAnsi="Times New Roman"/>
          <w:spacing w:val="-4"/>
          <w:sz w:val="26"/>
          <w:szCs w:val="26"/>
        </w:rPr>
        <w:t>УПД</w:t>
      </w:r>
      <w:r w:rsidR="008318BE" w:rsidRPr="00015904">
        <w:rPr>
          <w:rFonts w:ascii="Times New Roman" w:hAnsi="Times New Roman"/>
          <w:spacing w:val="-4"/>
          <w:sz w:val="26"/>
          <w:szCs w:val="26"/>
        </w:rPr>
        <w:t>,</w:t>
      </w:r>
      <w:r w:rsidRPr="00015904">
        <w:rPr>
          <w:rFonts w:ascii="Times New Roman" w:hAnsi="Times New Roman"/>
          <w:spacing w:val="-4"/>
          <w:sz w:val="26"/>
          <w:szCs w:val="26"/>
        </w:rPr>
        <w:t xml:space="preserve">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перечисляет </w:t>
      </w:r>
      <w:r w:rsidR="008C2E9C">
        <w:rPr>
          <w:rFonts w:ascii="Times New Roman" w:hAnsi="Times New Roman"/>
          <w:spacing w:val="-4"/>
          <w:sz w:val="26"/>
          <w:szCs w:val="26"/>
        </w:rPr>
        <w:t>Исполнителю</w:t>
      </w:r>
      <w:r w:rsidRPr="00015904">
        <w:rPr>
          <w:rFonts w:ascii="Times New Roman" w:hAnsi="Times New Roman"/>
          <w:spacing w:val="-4"/>
          <w:sz w:val="26"/>
          <w:szCs w:val="26"/>
        </w:rPr>
        <w:t xml:space="preserve"> денежные средства в</w:t>
      </w:r>
      <w:r w:rsidR="008318BE" w:rsidRPr="00015904">
        <w:rPr>
          <w:rFonts w:ascii="Times New Roman" w:hAnsi="Times New Roman"/>
          <w:spacing w:val="-4"/>
          <w:sz w:val="26"/>
          <w:szCs w:val="26"/>
        </w:rPr>
        <w:t xml:space="preserve"> полном объеме</w:t>
      </w:r>
      <w:r w:rsidRPr="00015904">
        <w:rPr>
          <w:rFonts w:ascii="Times New Roman" w:hAnsi="Times New Roman"/>
          <w:spacing w:val="-4"/>
          <w:sz w:val="26"/>
          <w:szCs w:val="26"/>
        </w:rPr>
        <w:t>.</w:t>
      </w:r>
    </w:p>
    <w:p w14:paraId="21EF64E0" w14:textId="6369A50E" w:rsidR="0022786F"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Pr="00015904" w:rsidRDefault="008318BE"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13DAF1D4" w14:textId="77777777" w:rsidR="00096915" w:rsidRPr="00015904" w:rsidRDefault="0022786F" w:rsidP="00096915">
      <w:pPr>
        <w:suppressAutoHyphens/>
        <w:spacing w:before="120"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lastRenderedPageBreak/>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Pr="008D0B16" w:rsidRDefault="00A77E2E" w:rsidP="00593AE5">
      <w:pPr>
        <w:spacing w:after="0" w:line="240" w:lineRule="auto"/>
        <w:ind w:firstLine="567"/>
        <w:jc w:val="both"/>
        <w:rPr>
          <w:rFonts w:ascii="Times New Roman" w:hAnsi="Times New Roman"/>
          <w:sz w:val="26"/>
          <w:szCs w:val="26"/>
        </w:rPr>
      </w:pPr>
      <w:r>
        <w:rPr>
          <w:rFonts w:ascii="Times New Roman" w:hAnsi="Times New Roman"/>
          <w:sz w:val="26"/>
          <w:szCs w:val="26"/>
        </w:rPr>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1DA3A7AE" w14:textId="77777777" w:rsidR="00226597" w:rsidRPr="008D0B16" w:rsidRDefault="0022786F" w:rsidP="00096915">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lastRenderedPageBreak/>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10A48A0E"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 xml:space="preserve"> </w:t>
      </w:r>
    </w:p>
    <w:p w14:paraId="1350FA2E"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5106F3D7" w14:textId="77777777" w:rsidR="00226597"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4F75B63E" w14:textId="77777777" w:rsidR="00F65705" w:rsidRPr="008D0B16" w:rsidRDefault="0022786F" w:rsidP="00F65705">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Договор имеет приложени</w:t>
      </w:r>
      <w:r w:rsidR="006F4017" w:rsidRPr="008D0B16">
        <w:rPr>
          <w:rFonts w:ascii="Times New Roman" w:eastAsia="Times New Roman" w:hAnsi="Times New Roman"/>
          <w:sz w:val="26"/>
          <w:szCs w:val="26"/>
          <w:lang w:eastAsia="ru-RU"/>
        </w:rPr>
        <w:t>е</w:t>
      </w:r>
      <w:r w:rsidR="00096915" w:rsidRPr="008D0B16">
        <w:rPr>
          <w:rFonts w:ascii="Times New Roman" w:eastAsia="Times New Roman" w:hAnsi="Times New Roman"/>
          <w:sz w:val="26"/>
          <w:szCs w:val="26"/>
          <w:lang w:eastAsia="ru-RU"/>
        </w:rPr>
        <w:t>, являющ</w:t>
      </w:r>
      <w:r w:rsidR="006F4017" w:rsidRPr="008D0B16">
        <w:rPr>
          <w:rFonts w:ascii="Times New Roman" w:eastAsia="Times New Roman" w:hAnsi="Times New Roman"/>
          <w:sz w:val="26"/>
          <w:szCs w:val="26"/>
          <w:lang w:eastAsia="ru-RU"/>
        </w:rPr>
        <w:t>е</w:t>
      </w:r>
      <w:r w:rsidR="00096915" w:rsidRPr="008D0B16">
        <w:rPr>
          <w:rFonts w:ascii="Times New Roman" w:eastAsia="Times New Roman" w:hAnsi="Times New Roman"/>
          <w:sz w:val="26"/>
          <w:szCs w:val="26"/>
          <w:lang w:eastAsia="ru-RU"/>
        </w:rPr>
        <w:t>еся его неотъемлем</w:t>
      </w:r>
      <w:r w:rsidR="006F4017" w:rsidRPr="008D0B16">
        <w:rPr>
          <w:rFonts w:ascii="Times New Roman" w:eastAsia="Times New Roman" w:hAnsi="Times New Roman"/>
          <w:sz w:val="26"/>
          <w:szCs w:val="26"/>
          <w:lang w:eastAsia="ru-RU"/>
        </w:rPr>
        <w:t>ой</w:t>
      </w:r>
      <w:r w:rsidR="00096915" w:rsidRPr="008D0B16">
        <w:rPr>
          <w:rFonts w:ascii="Times New Roman" w:eastAsia="Times New Roman" w:hAnsi="Times New Roman"/>
          <w:sz w:val="26"/>
          <w:szCs w:val="26"/>
          <w:lang w:eastAsia="ru-RU"/>
        </w:rPr>
        <w:t xml:space="preserve"> част</w:t>
      </w:r>
      <w:r w:rsidR="006F4017" w:rsidRPr="008D0B16">
        <w:rPr>
          <w:rFonts w:ascii="Times New Roman" w:eastAsia="Times New Roman" w:hAnsi="Times New Roman"/>
          <w:sz w:val="26"/>
          <w:szCs w:val="26"/>
          <w:lang w:eastAsia="ru-RU"/>
        </w:rPr>
        <w:t>ью</w:t>
      </w:r>
      <w:r w:rsidR="008657E8" w:rsidRPr="008D0B16">
        <w:rPr>
          <w:rFonts w:ascii="Times New Roman" w:eastAsia="Times New Roman" w:hAnsi="Times New Roman"/>
          <w:sz w:val="26"/>
          <w:szCs w:val="26"/>
          <w:lang w:eastAsia="ru-RU"/>
        </w:rPr>
        <w:t>:</w:t>
      </w:r>
    </w:p>
    <w:p w14:paraId="3A4512D1" w14:textId="795886DD" w:rsidR="00096915" w:rsidRPr="008D0B16" w:rsidRDefault="00F65705" w:rsidP="00F65705">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1A05B8" w:rsidRPr="008D0B16">
        <w:rPr>
          <w:rFonts w:ascii="Times New Roman" w:eastAsia="Times New Roman" w:hAnsi="Times New Roman"/>
          <w:sz w:val="26"/>
          <w:szCs w:val="26"/>
          <w:lang w:eastAsia="ru-RU"/>
        </w:rPr>
        <w:t xml:space="preserve"> З</w:t>
      </w:r>
      <w:r w:rsidR="00096915" w:rsidRPr="008D0B16">
        <w:rPr>
          <w:rFonts w:ascii="Times New Roman" w:eastAsia="Times New Roman" w:hAnsi="Times New Roman"/>
          <w:sz w:val="26"/>
          <w:szCs w:val="26"/>
          <w:lang w:eastAsia="ru-RU"/>
        </w:rPr>
        <w:t>адан</w:t>
      </w:r>
      <w:r w:rsidRPr="008D0B16">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w:t>
      </w:r>
      <w:r w:rsidRPr="008D0B16">
        <w:rPr>
          <w:rFonts w:ascii="Times New Roman" w:eastAsia="Times New Roman" w:hAnsi="Times New Roman"/>
          <w:sz w:val="26"/>
          <w:szCs w:val="26"/>
          <w:lang w:eastAsia="ru-RU"/>
        </w:rPr>
        <w:t xml:space="preserve"> </w:t>
      </w:r>
      <w:r w:rsidR="00096915" w:rsidRPr="008D0B16">
        <w:rPr>
          <w:rFonts w:ascii="Times New Roman" w:eastAsia="Times New Roman" w:hAnsi="Times New Roman"/>
          <w:sz w:val="26"/>
          <w:szCs w:val="26"/>
          <w:lang w:eastAsia="ru-RU"/>
        </w:rPr>
        <w:t>на оказание услуг</w:t>
      </w:r>
      <w:r w:rsidR="006F4017" w:rsidRPr="008D0B16">
        <w:rPr>
          <w:rFonts w:ascii="Times New Roman" w:eastAsia="Times New Roman" w:hAnsi="Times New Roman"/>
          <w:sz w:val="26"/>
          <w:szCs w:val="26"/>
          <w:lang w:eastAsia="ru-RU"/>
        </w:rPr>
        <w:t>.</w:t>
      </w:r>
    </w:p>
    <w:p w14:paraId="33AFE24D" w14:textId="77777777" w:rsidR="00096915" w:rsidRPr="008D0B16" w:rsidRDefault="00364AE4" w:rsidP="005F0EDD">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tbl>
      <w:tblPr>
        <w:tblW w:w="0" w:type="auto"/>
        <w:tblLook w:val="04A0" w:firstRow="1" w:lastRow="0" w:firstColumn="1" w:lastColumn="0" w:noHBand="0" w:noVBand="1"/>
      </w:tblPr>
      <w:tblGrid>
        <w:gridCol w:w="4962"/>
        <w:gridCol w:w="4959"/>
      </w:tblGrid>
      <w:tr w:rsidR="004240E5" w:rsidRPr="008D0B16" w14:paraId="76DC0E1B" w14:textId="77777777" w:rsidTr="00AF665B">
        <w:tc>
          <w:tcPr>
            <w:tcW w:w="4962" w:type="dxa"/>
          </w:tcPr>
          <w:p w14:paraId="6C8DA54C" w14:textId="4D32F908"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r w:rsidR="004240E5" w:rsidRPr="008D0B16">
              <w:rPr>
                <w:rFonts w:ascii="Times New Roman" w:eastAsia="Times New Roman" w:hAnsi="Times New Roman"/>
                <w:b/>
                <w:bCs/>
                <w:iCs/>
                <w:sz w:val="26"/>
                <w:szCs w:val="26"/>
              </w:rPr>
              <w:t>:</w:t>
            </w:r>
          </w:p>
        </w:tc>
        <w:tc>
          <w:tcPr>
            <w:tcW w:w="4959" w:type="dxa"/>
          </w:tcPr>
          <w:p w14:paraId="110B3AD1" w14:textId="1A4A6B13"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ЗАКАЗЧИК</w:t>
            </w:r>
            <w:r w:rsidR="004240E5" w:rsidRPr="008D0B16">
              <w:rPr>
                <w:rFonts w:ascii="Times New Roman" w:eastAsia="Times New Roman" w:hAnsi="Times New Roman"/>
                <w:b/>
                <w:bCs/>
                <w:iCs/>
                <w:sz w:val="26"/>
                <w:szCs w:val="26"/>
              </w:rPr>
              <w:t>:</w:t>
            </w:r>
          </w:p>
        </w:tc>
      </w:tr>
      <w:tr w:rsidR="004240E5" w:rsidRPr="008D0B16" w14:paraId="4CCFF248" w14:textId="77777777" w:rsidTr="00AF665B">
        <w:tc>
          <w:tcPr>
            <w:tcW w:w="4962" w:type="dxa"/>
          </w:tcPr>
          <w:p w14:paraId="6A69FB52" w14:textId="77777777" w:rsidR="001125E6" w:rsidRPr="008D0B16" w:rsidRDefault="001125E6" w:rsidP="001125E6">
            <w:pPr>
              <w:spacing w:after="0" w:line="240" w:lineRule="auto"/>
              <w:rPr>
                <w:rFonts w:ascii="Times New Roman" w:hAnsi="Times New Roman"/>
                <w:b/>
                <w:sz w:val="26"/>
                <w:szCs w:val="26"/>
                <w:lang w:eastAsia="ru-RU"/>
              </w:rPr>
            </w:pPr>
            <w:r>
              <w:rPr>
                <w:rFonts w:ascii="Times New Roman" w:hAnsi="Times New Roman"/>
                <w:b/>
                <w:sz w:val="26"/>
                <w:szCs w:val="26"/>
                <w:lang w:eastAsia="ru-RU"/>
              </w:rPr>
              <w:t>а</w:t>
            </w:r>
            <w:r w:rsidRPr="008D0B16">
              <w:rPr>
                <w:rFonts w:ascii="Times New Roman" w:hAnsi="Times New Roman"/>
                <w:b/>
                <w:sz w:val="26"/>
                <w:szCs w:val="26"/>
                <w:lang w:eastAsia="ru-RU"/>
              </w:rPr>
              <w:t>дрес</w:t>
            </w:r>
            <w:r>
              <w:rPr>
                <w:rFonts w:ascii="Times New Roman" w:hAnsi="Times New Roman"/>
                <w:b/>
                <w:sz w:val="26"/>
                <w:szCs w:val="26"/>
                <w:lang w:eastAsia="ru-RU"/>
              </w:rPr>
              <w:t xml:space="preserve"> места нахождение</w:t>
            </w:r>
            <w:r w:rsidRPr="008D0B16">
              <w:rPr>
                <w:rFonts w:ascii="Times New Roman" w:hAnsi="Times New Roman"/>
                <w:b/>
                <w:sz w:val="26"/>
                <w:szCs w:val="26"/>
                <w:lang w:eastAsia="ru-RU"/>
              </w:rPr>
              <w:t xml:space="preserve">: </w:t>
            </w:r>
            <w:r w:rsidRPr="003D2EB8">
              <w:rPr>
                <w:rFonts w:ascii="Times New Roman" w:hAnsi="Times New Roman"/>
                <w:sz w:val="26"/>
                <w:szCs w:val="26"/>
                <w:lang w:eastAsia="ru-RU"/>
              </w:rPr>
              <w:t>141410, Московская обл</w:t>
            </w:r>
            <w:r>
              <w:rPr>
                <w:rFonts w:ascii="Times New Roman" w:hAnsi="Times New Roman"/>
                <w:sz w:val="26"/>
                <w:szCs w:val="26"/>
                <w:lang w:eastAsia="ru-RU"/>
              </w:rPr>
              <w:t>.</w:t>
            </w:r>
            <w:r w:rsidRPr="003D2EB8">
              <w:rPr>
                <w:rFonts w:ascii="Times New Roman" w:hAnsi="Times New Roman"/>
                <w:sz w:val="26"/>
                <w:szCs w:val="26"/>
                <w:lang w:eastAsia="ru-RU"/>
              </w:rPr>
              <w:t>,</w:t>
            </w:r>
            <w:r>
              <w:rPr>
                <w:rFonts w:ascii="Times New Roman" w:hAnsi="Times New Roman"/>
                <w:sz w:val="26"/>
                <w:szCs w:val="26"/>
                <w:lang w:eastAsia="ru-RU"/>
              </w:rPr>
              <w:t xml:space="preserve"> </w:t>
            </w:r>
            <w:r w:rsidRPr="003D2EB8">
              <w:rPr>
                <w:rFonts w:ascii="Times New Roman" w:hAnsi="Times New Roman"/>
                <w:sz w:val="26"/>
                <w:szCs w:val="26"/>
                <w:lang w:eastAsia="ru-RU"/>
              </w:rPr>
              <w:t>г. Химки, Ленинградское шоссе,</w:t>
            </w:r>
            <w:r>
              <w:rPr>
                <w:rFonts w:ascii="Times New Roman" w:hAnsi="Times New Roman"/>
                <w:sz w:val="26"/>
                <w:szCs w:val="26"/>
                <w:lang w:eastAsia="ru-RU"/>
              </w:rPr>
              <w:t xml:space="preserve"> </w:t>
            </w:r>
            <w:r w:rsidRPr="003D2EB8">
              <w:rPr>
                <w:rFonts w:ascii="Times New Roman" w:hAnsi="Times New Roman"/>
                <w:sz w:val="26"/>
                <w:szCs w:val="26"/>
                <w:lang w:eastAsia="ru-RU"/>
              </w:rPr>
              <w:t>владение № 21</w:t>
            </w:r>
          </w:p>
          <w:p w14:paraId="7EDB5E77" w14:textId="77777777" w:rsidR="001125E6" w:rsidRPr="008D0B16" w:rsidRDefault="001125E6" w:rsidP="001125E6">
            <w:pPr>
              <w:spacing w:after="0" w:line="240" w:lineRule="auto"/>
              <w:rPr>
                <w:rFonts w:ascii="Times New Roman" w:hAnsi="Times New Roman"/>
                <w:sz w:val="26"/>
                <w:szCs w:val="26"/>
                <w:lang w:eastAsia="ru-RU"/>
              </w:rPr>
            </w:pPr>
            <w:r w:rsidRPr="008D0B16">
              <w:rPr>
                <w:rFonts w:ascii="Times New Roman" w:hAnsi="Times New Roman"/>
                <w:b/>
                <w:bCs/>
                <w:sz w:val="26"/>
                <w:szCs w:val="26"/>
                <w:lang w:eastAsia="ru-RU"/>
              </w:rPr>
              <w:t xml:space="preserve">почтовый адрес: </w:t>
            </w:r>
            <w:r w:rsidRPr="003D2EB8">
              <w:rPr>
                <w:rFonts w:ascii="Times New Roman" w:hAnsi="Times New Roman"/>
                <w:sz w:val="26"/>
                <w:szCs w:val="26"/>
                <w:lang w:eastAsia="ru-RU"/>
              </w:rPr>
              <w:t>141410, Московская обл., г. Химки, Ленинградское шоссе, владение № 21</w:t>
            </w:r>
          </w:p>
          <w:p w14:paraId="40C3E7BA" w14:textId="77777777" w:rsidR="001125E6" w:rsidRDefault="001125E6" w:rsidP="001125E6">
            <w:pPr>
              <w:spacing w:after="0" w:line="240" w:lineRule="auto"/>
              <w:rPr>
                <w:rFonts w:ascii="Times New Roman" w:hAnsi="Times New Roman"/>
                <w:sz w:val="26"/>
                <w:szCs w:val="26"/>
                <w:lang w:eastAsia="ru-RU"/>
              </w:rPr>
            </w:pPr>
            <w:r w:rsidRPr="008D0B16">
              <w:rPr>
                <w:rFonts w:ascii="Times New Roman" w:hAnsi="Times New Roman"/>
                <w:b/>
                <w:sz w:val="26"/>
                <w:szCs w:val="26"/>
                <w:lang w:eastAsia="ru-RU"/>
              </w:rPr>
              <w:t>адрес эл. почты:</w:t>
            </w:r>
            <w:r w:rsidRPr="008D0B16">
              <w:rPr>
                <w:rFonts w:ascii="Times New Roman" w:hAnsi="Times New Roman"/>
                <w:b/>
                <w:bCs/>
                <w:sz w:val="26"/>
                <w:szCs w:val="26"/>
                <w:lang w:eastAsia="ru-RU"/>
              </w:rPr>
              <w:t xml:space="preserve"> </w:t>
            </w:r>
            <w:r w:rsidRPr="00006C55">
              <w:rPr>
                <w:rFonts w:ascii="Times New Roman" w:hAnsi="Times New Roman"/>
                <w:sz w:val="26"/>
                <w:szCs w:val="26"/>
                <w:lang w:eastAsia="ru-RU"/>
              </w:rPr>
              <w:t>tender-rolf@rolf.ru</w:t>
            </w:r>
          </w:p>
          <w:p w14:paraId="369DA502" w14:textId="77777777" w:rsidR="001125E6" w:rsidRPr="008D0B16" w:rsidRDefault="001125E6" w:rsidP="001125E6">
            <w:pPr>
              <w:spacing w:after="0" w:line="240" w:lineRule="auto"/>
              <w:rPr>
                <w:rFonts w:ascii="Times New Roman" w:hAnsi="Times New Roman"/>
                <w:b/>
                <w:bCs/>
                <w:sz w:val="26"/>
                <w:szCs w:val="26"/>
                <w:lang w:eastAsia="ru-RU"/>
              </w:rPr>
            </w:pPr>
            <w:r>
              <w:rPr>
                <w:rFonts w:ascii="Times New Roman" w:hAnsi="Times New Roman"/>
                <w:b/>
                <w:bCs/>
                <w:sz w:val="26"/>
                <w:szCs w:val="26"/>
                <w:lang w:eastAsia="ru-RU"/>
              </w:rPr>
              <w:t xml:space="preserve">телефон: </w:t>
            </w:r>
            <w:r w:rsidRPr="00006C55">
              <w:rPr>
                <w:rFonts w:ascii="Times New Roman" w:hAnsi="Times New Roman"/>
                <w:sz w:val="26"/>
                <w:szCs w:val="26"/>
                <w:lang w:eastAsia="ru-RU"/>
              </w:rPr>
              <w:t>+7 (495) 788-78-88, +7 (495) 785-83-97</w:t>
            </w:r>
          </w:p>
          <w:p w14:paraId="58D020C8" w14:textId="77777777" w:rsidR="001125E6" w:rsidRPr="008D0B16" w:rsidRDefault="001125E6" w:rsidP="001125E6">
            <w:pPr>
              <w:spacing w:after="0" w:line="240" w:lineRule="auto"/>
              <w:rPr>
                <w:rFonts w:ascii="Times New Roman" w:hAnsi="Times New Roman"/>
                <w:b/>
                <w:sz w:val="26"/>
                <w:szCs w:val="26"/>
                <w:lang w:eastAsia="ru-RU"/>
              </w:rPr>
            </w:pPr>
            <w:r w:rsidRPr="008D0B16">
              <w:rPr>
                <w:rFonts w:ascii="Times New Roman" w:hAnsi="Times New Roman"/>
                <w:b/>
                <w:sz w:val="26"/>
                <w:szCs w:val="26"/>
                <w:lang w:eastAsia="ru-RU"/>
              </w:rPr>
              <w:t xml:space="preserve">ОГРН </w:t>
            </w:r>
            <w:r w:rsidRPr="00006C55">
              <w:rPr>
                <w:rFonts w:ascii="Times New Roman" w:hAnsi="Times New Roman"/>
                <w:sz w:val="26"/>
                <w:szCs w:val="26"/>
                <w:lang w:eastAsia="ru-RU"/>
              </w:rPr>
              <w:t>1215000076279</w:t>
            </w:r>
          </w:p>
          <w:p w14:paraId="43867771" w14:textId="77777777" w:rsidR="001125E6" w:rsidRPr="008D0B16" w:rsidRDefault="001125E6" w:rsidP="001125E6">
            <w:pPr>
              <w:spacing w:after="0" w:line="240" w:lineRule="auto"/>
              <w:rPr>
                <w:rFonts w:ascii="Times New Roman" w:hAnsi="Times New Roman"/>
                <w:b/>
                <w:sz w:val="26"/>
                <w:szCs w:val="26"/>
                <w:lang w:eastAsia="ru-RU"/>
              </w:rPr>
            </w:pPr>
            <w:r w:rsidRPr="008D0B16">
              <w:rPr>
                <w:rFonts w:ascii="Times New Roman" w:hAnsi="Times New Roman"/>
                <w:b/>
                <w:sz w:val="26"/>
                <w:szCs w:val="26"/>
                <w:lang w:eastAsia="ru-RU"/>
              </w:rPr>
              <w:t>Платежные реквизиты:</w:t>
            </w:r>
          </w:p>
          <w:p w14:paraId="18A0FB47" w14:textId="501115AC" w:rsidR="001125E6" w:rsidRPr="008D0B16" w:rsidRDefault="001125E6" w:rsidP="001125E6">
            <w:pPr>
              <w:spacing w:after="0" w:line="240" w:lineRule="auto"/>
              <w:rPr>
                <w:rFonts w:ascii="Times New Roman" w:hAnsi="Times New Roman"/>
                <w:b/>
                <w:bCs/>
                <w:sz w:val="26"/>
                <w:szCs w:val="26"/>
                <w:lang w:eastAsia="ru-RU"/>
              </w:rPr>
            </w:pPr>
            <w:r w:rsidRPr="008D0B16">
              <w:rPr>
                <w:rFonts w:ascii="Times New Roman" w:hAnsi="Times New Roman"/>
                <w:b/>
                <w:bCs/>
                <w:sz w:val="26"/>
                <w:szCs w:val="26"/>
                <w:lang w:eastAsia="ru-RU"/>
              </w:rPr>
              <w:t xml:space="preserve">ОКПО </w:t>
            </w:r>
            <w:r w:rsidRPr="00006C55">
              <w:rPr>
                <w:rFonts w:ascii="Times New Roman" w:hAnsi="Times New Roman"/>
                <w:sz w:val="26"/>
                <w:szCs w:val="26"/>
                <w:lang w:eastAsia="ru-RU"/>
              </w:rPr>
              <w:t xml:space="preserve">51861011 </w:t>
            </w:r>
            <w:r w:rsidRPr="008D0B16">
              <w:rPr>
                <w:rFonts w:ascii="Times New Roman" w:hAnsi="Times New Roman"/>
                <w:b/>
                <w:bCs/>
                <w:sz w:val="26"/>
                <w:szCs w:val="26"/>
                <w:lang w:eastAsia="ru-RU"/>
              </w:rPr>
              <w:t xml:space="preserve">ОКТМО </w:t>
            </w:r>
            <w:r w:rsidRPr="00006C55">
              <w:rPr>
                <w:rFonts w:ascii="Times New Roman" w:hAnsi="Times New Roman"/>
                <w:sz w:val="26"/>
                <w:szCs w:val="26"/>
                <w:lang w:eastAsia="ru-RU"/>
              </w:rPr>
              <w:t>46783000</w:t>
            </w:r>
          </w:p>
          <w:p w14:paraId="72D4825F" w14:textId="77777777" w:rsidR="001125E6" w:rsidRDefault="001125E6" w:rsidP="001125E6">
            <w:pPr>
              <w:spacing w:after="0" w:line="240" w:lineRule="auto"/>
              <w:rPr>
                <w:rFonts w:ascii="Times New Roman" w:hAnsi="Times New Roman"/>
                <w:sz w:val="26"/>
                <w:szCs w:val="26"/>
                <w:lang w:eastAsia="ru-RU"/>
              </w:rPr>
            </w:pPr>
            <w:r w:rsidRPr="008D0B16">
              <w:rPr>
                <w:rFonts w:ascii="Times New Roman" w:hAnsi="Times New Roman"/>
                <w:b/>
                <w:sz w:val="26"/>
                <w:szCs w:val="26"/>
                <w:lang w:eastAsia="ru-RU"/>
              </w:rPr>
              <w:t>ИНН</w:t>
            </w:r>
            <w:r w:rsidRPr="008D0B16">
              <w:rPr>
                <w:rFonts w:ascii="Times New Roman" w:hAnsi="Times New Roman"/>
                <w:b/>
                <w:bCs/>
                <w:sz w:val="26"/>
                <w:szCs w:val="26"/>
                <w:lang w:eastAsia="ru-RU"/>
              </w:rPr>
              <w:t xml:space="preserve"> </w:t>
            </w:r>
            <w:r w:rsidRPr="00006C55">
              <w:rPr>
                <w:rFonts w:ascii="Times New Roman" w:hAnsi="Times New Roman"/>
                <w:sz w:val="26"/>
                <w:szCs w:val="26"/>
                <w:lang w:eastAsia="ru-RU"/>
              </w:rPr>
              <w:t xml:space="preserve">5047254063 </w:t>
            </w:r>
            <w:r w:rsidRPr="00073804">
              <w:rPr>
                <w:rFonts w:ascii="Times New Roman" w:hAnsi="Times New Roman"/>
                <w:b/>
                <w:bCs/>
                <w:sz w:val="26"/>
                <w:szCs w:val="26"/>
                <w:lang w:eastAsia="ru-RU"/>
              </w:rPr>
              <w:t>КПП</w:t>
            </w:r>
            <w:r>
              <w:rPr>
                <w:rFonts w:ascii="Times New Roman" w:hAnsi="Times New Roman"/>
                <w:b/>
                <w:bCs/>
                <w:sz w:val="26"/>
                <w:szCs w:val="26"/>
                <w:lang w:eastAsia="ru-RU"/>
              </w:rPr>
              <w:t xml:space="preserve"> </w:t>
            </w:r>
            <w:r w:rsidRPr="00006C55">
              <w:rPr>
                <w:rFonts w:ascii="Times New Roman" w:hAnsi="Times New Roman"/>
                <w:sz w:val="26"/>
                <w:szCs w:val="26"/>
                <w:lang w:eastAsia="ru-RU"/>
              </w:rPr>
              <w:t>504701001</w:t>
            </w:r>
          </w:p>
          <w:p w14:paraId="5D9A5D76" w14:textId="77777777" w:rsidR="001125E6" w:rsidRDefault="001125E6" w:rsidP="001125E6">
            <w:pPr>
              <w:spacing w:after="0" w:line="240" w:lineRule="auto"/>
              <w:rPr>
                <w:rFonts w:ascii="Times New Roman" w:hAnsi="Times New Roman"/>
                <w:b/>
                <w:bCs/>
                <w:sz w:val="26"/>
                <w:szCs w:val="26"/>
                <w:lang w:eastAsia="ru-RU"/>
              </w:rPr>
            </w:pPr>
            <w:r w:rsidRPr="00006C55">
              <w:rPr>
                <w:rFonts w:ascii="Times New Roman" w:hAnsi="Times New Roman"/>
                <w:b/>
                <w:bCs/>
                <w:sz w:val="26"/>
                <w:szCs w:val="26"/>
                <w:lang w:eastAsia="ru-RU"/>
              </w:rPr>
              <w:t>КПП к/н</w:t>
            </w:r>
            <w:r>
              <w:rPr>
                <w:rFonts w:ascii="Times New Roman" w:hAnsi="Times New Roman"/>
                <w:b/>
                <w:bCs/>
                <w:sz w:val="26"/>
                <w:szCs w:val="26"/>
                <w:lang w:eastAsia="ru-RU"/>
              </w:rPr>
              <w:t xml:space="preserve"> </w:t>
            </w:r>
            <w:r w:rsidRPr="00006C55">
              <w:rPr>
                <w:rFonts w:ascii="Times New Roman" w:hAnsi="Times New Roman"/>
                <w:sz w:val="26"/>
                <w:szCs w:val="26"/>
                <w:lang w:eastAsia="ru-RU"/>
              </w:rPr>
              <w:t>997350001</w:t>
            </w:r>
            <w:r w:rsidRPr="00006C55">
              <w:rPr>
                <w:rFonts w:ascii="Times New Roman" w:hAnsi="Times New Roman"/>
                <w:b/>
                <w:bCs/>
                <w:sz w:val="26"/>
                <w:szCs w:val="26"/>
                <w:lang w:eastAsia="ru-RU"/>
              </w:rPr>
              <w:t xml:space="preserve"> </w:t>
            </w:r>
          </w:p>
          <w:p w14:paraId="060067E4" w14:textId="77777777" w:rsidR="001125E6" w:rsidRDefault="001125E6" w:rsidP="001125E6">
            <w:pPr>
              <w:spacing w:after="0" w:line="240" w:lineRule="auto"/>
              <w:rPr>
                <w:rFonts w:ascii="Times New Roman" w:hAnsi="Times New Roman"/>
                <w:b/>
                <w:bCs/>
                <w:sz w:val="26"/>
                <w:szCs w:val="26"/>
                <w:lang w:eastAsia="ru-RU"/>
              </w:rPr>
            </w:pPr>
            <w:r w:rsidRPr="00006C55">
              <w:rPr>
                <w:rFonts w:ascii="Times New Roman" w:hAnsi="Times New Roman"/>
                <w:b/>
                <w:bCs/>
                <w:sz w:val="26"/>
                <w:szCs w:val="26"/>
                <w:lang w:eastAsia="ru-RU"/>
              </w:rPr>
              <w:t xml:space="preserve">Банк ГПБ (АО), г. Москва </w:t>
            </w:r>
          </w:p>
          <w:p w14:paraId="589E3825" w14:textId="77777777" w:rsidR="001125E6" w:rsidRPr="008D0B16" w:rsidRDefault="001125E6" w:rsidP="001125E6">
            <w:pPr>
              <w:spacing w:after="0" w:line="240" w:lineRule="auto"/>
              <w:rPr>
                <w:rFonts w:ascii="Times New Roman" w:hAnsi="Times New Roman"/>
                <w:b/>
                <w:bCs/>
                <w:sz w:val="26"/>
                <w:szCs w:val="26"/>
                <w:lang w:eastAsia="ru-RU"/>
              </w:rPr>
            </w:pPr>
            <w:r w:rsidRPr="008D0B16">
              <w:rPr>
                <w:rFonts w:ascii="Times New Roman" w:hAnsi="Times New Roman"/>
                <w:b/>
                <w:sz w:val="26"/>
                <w:szCs w:val="26"/>
                <w:lang w:eastAsia="ru-RU"/>
              </w:rPr>
              <w:t>р/с</w:t>
            </w:r>
            <w:r w:rsidRPr="008D0B16">
              <w:rPr>
                <w:rFonts w:ascii="Times New Roman" w:hAnsi="Times New Roman"/>
                <w:b/>
                <w:bCs/>
                <w:sz w:val="26"/>
                <w:szCs w:val="26"/>
                <w:lang w:eastAsia="ru-RU"/>
              </w:rPr>
              <w:t xml:space="preserve"> </w:t>
            </w:r>
            <w:r w:rsidRPr="00006C55">
              <w:rPr>
                <w:rFonts w:ascii="Times New Roman" w:hAnsi="Times New Roman"/>
                <w:sz w:val="26"/>
                <w:szCs w:val="26"/>
                <w:lang w:eastAsia="ru-RU"/>
              </w:rPr>
              <w:t>40702810492000014032</w:t>
            </w:r>
          </w:p>
          <w:p w14:paraId="48DCC4A0" w14:textId="77777777" w:rsidR="001125E6" w:rsidRPr="008D0B16" w:rsidRDefault="001125E6" w:rsidP="001125E6">
            <w:pPr>
              <w:spacing w:after="0" w:line="240" w:lineRule="auto"/>
              <w:rPr>
                <w:rFonts w:ascii="Times New Roman" w:hAnsi="Times New Roman"/>
                <w:sz w:val="26"/>
                <w:szCs w:val="26"/>
                <w:lang w:eastAsia="ru-RU"/>
              </w:rPr>
            </w:pPr>
            <w:r w:rsidRPr="008D0B16">
              <w:rPr>
                <w:rFonts w:ascii="Times New Roman" w:hAnsi="Times New Roman"/>
                <w:b/>
                <w:sz w:val="26"/>
                <w:szCs w:val="26"/>
                <w:lang w:eastAsia="ru-RU"/>
              </w:rPr>
              <w:lastRenderedPageBreak/>
              <w:t>к/с</w:t>
            </w:r>
            <w:r w:rsidRPr="008D0B16">
              <w:rPr>
                <w:rFonts w:ascii="Times New Roman" w:hAnsi="Times New Roman"/>
                <w:b/>
                <w:bCs/>
                <w:sz w:val="26"/>
                <w:szCs w:val="26"/>
                <w:lang w:eastAsia="ru-RU"/>
              </w:rPr>
              <w:t xml:space="preserve"> </w:t>
            </w:r>
            <w:r w:rsidRPr="00006C55">
              <w:rPr>
                <w:rFonts w:ascii="Times New Roman" w:hAnsi="Times New Roman"/>
                <w:sz w:val="26"/>
                <w:szCs w:val="26"/>
                <w:lang w:eastAsia="ru-RU"/>
              </w:rPr>
              <w:t>30101810200000000823</w:t>
            </w:r>
          </w:p>
          <w:p w14:paraId="553705B2" w14:textId="520F9525" w:rsidR="004240E5" w:rsidRPr="001125E6" w:rsidRDefault="001125E6" w:rsidP="00965189">
            <w:pPr>
              <w:jc w:val="both"/>
              <w:rPr>
                <w:rFonts w:ascii="Times New Roman" w:hAnsi="Times New Roman"/>
                <w:sz w:val="26"/>
                <w:szCs w:val="26"/>
                <w:lang w:eastAsia="ru-RU"/>
              </w:rPr>
            </w:pPr>
            <w:r w:rsidRPr="008D0B16">
              <w:rPr>
                <w:rFonts w:ascii="Times New Roman" w:hAnsi="Times New Roman"/>
                <w:b/>
                <w:sz w:val="26"/>
                <w:szCs w:val="26"/>
                <w:lang w:eastAsia="ru-RU"/>
              </w:rPr>
              <w:t xml:space="preserve">БИК </w:t>
            </w:r>
            <w:r w:rsidRPr="00006C55">
              <w:rPr>
                <w:rFonts w:ascii="Times New Roman" w:hAnsi="Times New Roman"/>
                <w:sz w:val="26"/>
                <w:szCs w:val="26"/>
                <w:lang w:eastAsia="ru-RU"/>
              </w:rPr>
              <w:t>044525823</w:t>
            </w:r>
          </w:p>
        </w:tc>
        <w:tc>
          <w:tcPr>
            <w:tcW w:w="4959" w:type="dxa"/>
          </w:tcPr>
          <w:p w14:paraId="3AE26D02"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lastRenderedPageBreak/>
              <w:t xml:space="preserve">адрес места нахождения: </w:t>
            </w:r>
            <w:r w:rsidRPr="008D0B16">
              <w:rPr>
                <w:rFonts w:ascii="Times New Roman" w:eastAsia="Times New Roman" w:hAnsi="Times New Roman"/>
                <w:sz w:val="26"/>
                <w:szCs w:val="26"/>
              </w:rPr>
              <w:t xml:space="preserve">117292, </w:t>
            </w:r>
          </w:p>
          <w:p w14:paraId="1B7CBC6C"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sz w:val="26"/>
                <w:szCs w:val="26"/>
              </w:rPr>
              <w:t>г. Москва, ул. Кедрова, д. 8, корп. 1</w:t>
            </w:r>
          </w:p>
          <w:p w14:paraId="1B5534C8"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почтовый адрес: </w:t>
            </w:r>
            <w:r w:rsidRPr="008D0B16">
              <w:rPr>
                <w:rFonts w:ascii="Times New Roman" w:eastAsia="Times New Roman" w:hAnsi="Times New Roman"/>
                <w:sz w:val="26"/>
                <w:szCs w:val="26"/>
              </w:rPr>
              <w:t>117292, г. Москва, ул. Кедрова, д. 8, корп. 1</w:t>
            </w:r>
          </w:p>
          <w:p w14:paraId="2ED6A351"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эл. почты: </w:t>
            </w:r>
            <w:r w:rsidRPr="008D0B16">
              <w:rPr>
                <w:rFonts w:ascii="Times New Roman" w:eastAsia="Times New Roman" w:hAnsi="Times New Roman"/>
                <w:sz w:val="26"/>
                <w:szCs w:val="26"/>
              </w:rPr>
              <w:t>zakupki@aquainf.ru</w:t>
            </w:r>
          </w:p>
          <w:p w14:paraId="7B4418E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телефон: </w:t>
            </w:r>
            <w:r w:rsidRPr="008D0B16">
              <w:rPr>
                <w:rFonts w:ascii="Times New Roman" w:eastAsia="Times New Roman" w:hAnsi="Times New Roman"/>
                <w:sz w:val="26"/>
                <w:szCs w:val="26"/>
              </w:rPr>
              <w:t>+7 (499) 124-11-38</w:t>
            </w:r>
          </w:p>
          <w:p w14:paraId="7E7CB59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ОГРН </w:t>
            </w:r>
            <w:r w:rsidRPr="008D0B16">
              <w:rPr>
                <w:rFonts w:ascii="Times New Roman" w:eastAsia="Times New Roman" w:hAnsi="Times New Roman"/>
                <w:sz w:val="26"/>
                <w:szCs w:val="26"/>
              </w:rPr>
              <w:t>1037739235137</w:t>
            </w:r>
          </w:p>
          <w:p w14:paraId="114ED040" w14:textId="77777777" w:rsidR="004240E5" w:rsidRPr="008D0B16" w:rsidRDefault="004240E5" w:rsidP="004240E5">
            <w:pPr>
              <w:spacing w:after="0" w:line="240" w:lineRule="auto"/>
              <w:rPr>
                <w:rFonts w:ascii="Times New Roman" w:eastAsia="Times New Roman" w:hAnsi="Times New Roman"/>
                <w:b/>
                <w:sz w:val="26"/>
                <w:szCs w:val="26"/>
              </w:rPr>
            </w:pPr>
            <w:r w:rsidRPr="008D0B16">
              <w:rPr>
                <w:rFonts w:ascii="Times New Roman" w:eastAsia="Times New Roman" w:hAnsi="Times New Roman"/>
                <w:b/>
                <w:sz w:val="26"/>
                <w:szCs w:val="26"/>
              </w:rPr>
              <w:t>Платежные реквизиты:</w:t>
            </w:r>
          </w:p>
          <w:p w14:paraId="1797E6DE"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ОКПО </w:t>
            </w:r>
            <w:r w:rsidRPr="008D0B16">
              <w:rPr>
                <w:rFonts w:ascii="Times New Roman" w:eastAsia="Times New Roman" w:hAnsi="Times New Roman"/>
                <w:sz w:val="26"/>
                <w:szCs w:val="26"/>
              </w:rPr>
              <w:t xml:space="preserve">52617247 </w:t>
            </w:r>
            <w:r w:rsidRPr="008D0B16">
              <w:rPr>
                <w:rFonts w:ascii="Times New Roman" w:eastAsia="Times New Roman" w:hAnsi="Times New Roman"/>
                <w:b/>
                <w:sz w:val="26"/>
                <w:szCs w:val="26"/>
              </w:rPr>
              <w:t>ОКТМО</w:t>
            </w:r>
            <w:r w:rsidRPr="008D0B16">
              <w:rPr>
                <w:rFonts w:ascii="Times New Roman" w:eastAsia="Times New Roman" w:hAnsi="Times New Roman"/>
                <w:sz w:val="26"/>
                <w:szCs w:val="26"/>
              </w:rPr>
              <w:t xml:space="preserve"> 45397000</w:t>
            </w:r>
          </w:p>
          <w:p w14:paraId="39808E4B"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ИНН</w:t>
            </w:r>
            <w:r w:rsidRPr="008D0B16">
              <w:rPr>
                <w:rFonts w:ascii="Times New Roman" w:eastAsia="Times New Roman" w:hAnsi="Times New Roman"/>
                <w:sz w:val="26"/>
                <w:szCs w:val="26"/>
              </w:rPr>
              <w:t xml:space="preserve"> 7727176722 </w:t>
            </w:r>
            <w:r w:rsidRPr="008D0B16">
              <w:rPr>
                <w:rFonts w:ascii="Times New Roman" w:eastAsia="Times New Roman" w:hAnsi="Times New Roman"/>
                <w:b/>
                <w:sz w:val="26"/>
                <w:szCs w:val="26"/>
              </w:rPr>
              <w:t xml:space="preserve">КПП </w:t>
            </w:r>
            <w:r w:rsidRPr="008D0B16">
              <w:rPr>
                <w:rFonts w:ascii="Times New Roman" w:eastAsia="Times New Roman" w:hAnsi="Times New Roman"/>
                <w:sz w:val="26"/>
                <w:szCs w:val="26"/>
              </w:rPr>
              <w:t>772801001</w:t>
            </w:r>
          </w:p>
          <w:p w14:paraId="13DF9D34" w14:textId="7491B689" w:rsidR="004240E5" w:rsidRPr="008D0B16" w:rsidRDefault="00380F5D" w:rsidP="004240E5">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ОКЦ № 1 </w:t>
            </w:r>
            <w:r w:rsidR="004240E5" w:rsidRPr="008D0B16">
              <w:rPr>
                <w:rFonts w:ascii="Times New Roman" w:eastAsia="Times New Roman" w:hAnsi="Times New Roman"/>
                <w:sz w:val="26"/>
                <w:szCs w:val="26"/>
              </w:rPr>
              <w:t>ГУ БАНКА РОССИИ ПО ЦФО//УФК ПО Г.МОСКВЕ г. Москва</w:t>
            </w:r>
          </w:p>
          <w:p w14:paraId="049E9216" w14:textId="63D13B5A"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л/с </w:t>
            </w:r>
            <w:r w:rsidRPr="008D0B16">
              <w:rPr>
                <w:rFonts w:ascii="Times New Roman" w:eastAsia="Times New Roman" w:hAnsi="Times New Roman"/>
                <w:sz w:val="26"/>
                <w:szCs w:val="26"/>
              </w:rPr>
              <w:t>21736X58810</w:t>
            </w:r>
            <w:r w:rsidR="00FB5BAF">
              <w:rPr>
                <w:rFonts w:ascii="Times New Roman" w:eastAsia="Times New Roman" w:hAnsi="Times New Roman"/>
                <w:sz w:val="26"/>
                <w:szCs w:val="26"/>
              </w:rPr>
              <w:t xml:space="preserve"> / </w:t>
            </w:r>
            <w:r w:rsidR="00FB5BAF" w:rsidRPr="00FB5BAF">
              <w:rPr>
                <w:rFonts w:ascii="Times New Roman" w:eastAsia="Times New Roman" w:hAnsi="Times New Roman"/>
                <w:sz w:val="26"/>
                <w:szCs w:val="26"/>
              </w:rPr>
              <w:t>2</w:t>
            </w:r>
            <w:r w:rsidR="00FB5BAF">
              <w:rPr>
                <w:rFonts w:ascii="Times New Roman" w:eastAsia="Times New Roman" w:hAnsi="Times New Roman"/>
                <w:sz w:val="26"/>
                <w:szCs w:val="26"/>
              </w:rPr>
              <w:t>0</w:t>
            </w:r>
            <w:r w:rsidR="00FB5BAF" w:rsidRPr="00FB5BAF">
              <w:rPr>
                <w:rFonts w:ascii="Times New Roman" w:eastAsia="Times New Roman" w:hAnsi="Times New Roman"/>
                <w:sz w:val="26"/>
                <w:szCs w:val="26"/>
              </w:rPr>
              <w:t>736X58810</w:t>
            </w:r>
          </w:p>
          <w:p w14:paraId="5257005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р/с </w:t>
            </w:r>
            <w:r w:rsidRPr="008D0B16">
              <w:rPr>
                <w:rFonts w:ascii="Times New Roman" w:eastAsia="Times New Roman" w:hAnsi="Times New Roman"/>
                <w:sz w:val="26"/>
                <w:szCs w:val="26"/>
              </w:rPr>
              <w:t>03214643000000017300</w:t>
            </w:r>
          </w:p>
          <w:p w14:paraId="6EB4620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ЕКС</w:t>
            </w:r>
            <w:r w:rsidRPr="008D0B16">
              <w:rPr>
                <w:rFonts w:ascii="Times New Roman" w:eastAsia="Times New Roman" w:hAnsi="Times New Roman"/>
                <w:sz w:val="26"/>
                <w:szCs w:val="26"/>
              </w:rPr>
              <w:t xml:space="preserve"> 40102810545370000003</w:t>
            </w:r>
          </w:p>
          <w:p w14:paraId="7E8307FE" w14:textId="3AD999C3" w:rsidR="00015904" w:rsidRPr="001125E6" w:rsidRDefault="004240E5" w:rsidP="004240E5">
            <w:pPr>
              <w:rPr>
                <w:rFonts w:ascii="Times New Roman" w:eastAsia="Times New Roman" w:hAnsi="Times New Roman"/>
                <w:sz w:val="26"/>
                <w:szCs w:val="26"/>
              </w:rPr>
            </w:pPr>
            <w:r w:rsidRPr="008D0B16">
              <w:rPr>
                <w:rFonts w:ascii="Times New Roman" w:eastAsia="Times New Roman" w:hAnsi="Times New Roman"/>
                <w:b/>
                <w:sz w:val="26"/>
                <w:szCs w:val="26"/>
              </w:rPr>
              <w:t>БИК</w:t>
            </w:r>
            <w:r w:rsidRPr="008D0B16">
              <w:rPr>
                <w:rFonts w:ascii="Times New Roman" w:eastAsia="Times New Roman" w:hAnsi="Times New Roman"/>
                <w:sz w:val="26"/>
                <w:szCs w:val="26"/>
              </w:rPr>
              <w:t xml:space="preserve"> 004525988</w:t>
            </w:r>
          </w:p>
          <w:p w14:paraId="19221D6F" w14:textId="77777777" w:rsidR="00D36BE7" w:rsidRPr="008D0B16" w:rsidRDefault="00D36BE7" w:rsidP="004240E5">
            <w:pPr>
              <w:rPr>
                <w:rFonts w:ascii="Times New Roman" w:eastAsia="Times New Roman" w:hAnsi="Times New Roman"/>
                <w:b/>
                <w:bCs/>
                <w:iCs/>
                <w:color w:val="FF0000"/>
                <w:sz w:val="26"/>
                <w:szCs w:val="26"/>
              </w:rPr>
            </w:pPr>
          </w:p>
        </w:tc>
      </w:tr>
    </w:tbl>
    <w:p w14:paraId="4C9B9305" w14:textId="77777777" w:rsidR="00137322" w:rsidRPr="008D0B16" w:rsidRDefault="00137322" w:rsidP="00096915">
      <w:pPr>
        <w:suppressAutoHyphens/>
        <w:spacing w:after="0" w:line="240" w:lineRule="auto"/>
        <w:rPr>
          <w:rFonts w:ascii="Times New Roman" w:eastAsia="Times New Roman" w:hAnsi="Times New Roman"/>
          <w:b/>
          <w:bCs/>
          <w:caps/>
          <w:snapToGrid w:val="0"/>
          <w:sz w:val="26"/>
          <w:szCs w:val="26"/>
          <w:lang w:eastAsia="ru-RU"/>
        </w:rPr>
      </w:pPr>
    </w:p>
    <w:tbl>
      <w:tblPr>
        <w:tblW w:w="0" w:type="auto"/>
        <w:tblLook w:val="04A0" w:firstRow="1" w:lastRow="0" w:firstColumn="1" w:lastColumn="0" w:noHBand="0" w:noVBand="1"/>
      </w:tblPr>
      <w:tblGrid>
        <w:gridCol w:w="2424"/>
        <w:gridCol w:w="2411"/>
        <w:gridCol w:w="2436"/>
        <w:gridCol w:w="2418"/>
      </w:tblGrid>
      <w:tr w:rsidR="001125E6" w:rsidRPr="008D0B16" w14:paraId="5A4FEA24" w14:textId="77777777" w:rsidTr="00CD33EF">
        <w:trPr>
          <w:trHeight w:val="80"/>
        </w:trPr>
        <w:tc>
          <w:tcPr>
            <w:tcW w:w="4835" w:type="dxa"/>
            <w:gridSpan w:val="2"/>
            <w:vAlign w:val="bottom"/>
          </w:tcPr>
          <w:p w14:paraId="00635171" w14:textId="77777777" w:rsidR="001125E6" w:rsidRPr="003D2EB8" w:rsidRDefault="001125E6" w:rsidP="00CD33EF">
            <w:pPr>
              <w:spacing w:after="0" w:line="240" w:lineRule="auto"/>
              <w:jc w:val="center"/>
              <w:rPr>
                <w:rFonts w:ascii="Times New Roman" w:hAnsi="Times New Roman"/>
                <w:b/>
                <w:bCs/>
                <w:sz w:val="26"/>
                <w:szCs w:val="26"/>
                <w:lang w:eastAsia="ru-RU"/>
              </w:rPr>
            </w:pPr>
            <w:r w:rsidRPr="003D2EB8">
              <w:rPr>
                <w:rFonts w:ascii="Times New Roman" w:hAnsi="Times New Roman"/>
                <w:b/>
                <w:bCs/>
                <w:sz w:val="26"/>
                <w:szCs w:val="26"/>
                <w:lang w:eastAsia="ru-RU"/>
              </w:rPr>
              <w:t>Операционный директор</w:t>
            </w:r>
          </w:p>
          <w:p w14:paraId="7D381BF6" w14:textId="77777777" w:rsidR="001125E6" w:rsidRPr="008D0B16" w:rsidRDefault="001125E6" w:rsidP="00CD33EF">
            <w:pPr>
              <w:spacing w:after="0" w:line="240" w:lineRule="auto"/>
              <w:jc w:val="center"/>
              <w:rPr>
                <w:rFonts w:ascii="Times New Roman" w:eastAsia="Times New Roman" w:hAnsi="Times New Roman"/>
                <w:b/>
                <w:bCs/>
                <w:color w:val="000000" w:themeColor="text1"/>
                <w:sz w:val="26"/>
                <w:szCs w:val="26"/>
                <w:lang w:eastAsia="ru-RU"/>
              </w:rPr>
            </w:pPr>
            <w:r w:rsidRPr="003D2EB8">
              <w:rPr>
                <w:rFonts w:ascii="Times New Roman" w:eastAsia="Times New Roman" w:hAnsi="Times New Roman"/>
                <w:b/>
                <w:bCs/>
                <w:color w:val="000000" w:themeColor="text1"/>
                <w:sz w:val="26"/>
                <w:szCs w:val="26"/>
                <w:lang w:eastAsia="ru-RU"/>
              </w:rPr>
              <w:t>АО «Рольф»</w:t>
            </w:r>
          </w:p>
        </w:tc>
        <w:tc>
          <w:tcPr>
            <w:tcW w:w="4854" w:type="dxa"/>
            <w:gridSpan w:val="2"/>
            <w:vAlign w:val="bottom"/>
          </w:tcPr>
          <w:p w14:paraId="6C95AA3F" w14:textId="77777777" w:rsidR="001125E6" w:rsidRPr="008D0B16" w:rsidRDefault="001125E6" w:rsidP="00CD33EF">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 xml:space="preserve"> Директор</w:t>
            </w:r>
          </w:p>
          <w:p w14:paraId="44B1211B" w14:textId="77777777" w:rsidR="001125E6" w:rsidRPr="008D0B16" w:rsidRDefault="001125E6" w:rsidP="00CD33EF">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w:t>
            </w:r>
            <w:proofErr w:type="spellStart"/>
            <w:r w:rsidRPr="008D0B16">
              <w:rPr>
                <w:rFonts w:ascii="Times New Roman" w:eastAsia="Times New Roman" w:hAnsi="Times New Roman"/>
                <w:b/>
                <w:sz w:val="26"/>
                <w:szCs w:val="26"/>
                <w:lang w:eastAsia="ru-RU"/>
              </w:rPr>
              <w:t>Акваинфотека</w:t>
            </w:r>
            <w:proofErr w:type="spellEnd"/>
            <w:r w:rsidRPr="008D0B16">
              <w:rPr>
                <w:rFonts w:ascii="Times New Roman" w:eastAsia="Times New Roman" w:hAnsi="Times New Roman"/>
                <w:b/>
                <w:sz w:val="26"/>
                <w:szCs w:val="26"/>
                <w:lang w:eastAsia="ru-RU"/>
              </w:rPr>
              <w:t>»</w:t>
            </w:r>
          </w:p>
        </w:tc>
      </w:tr>
      <w:tr w:rsidR="001125E6" w:rsidRPr="008D0B16" w14:paraId="636FAD1E" w14:textId="77777777" w:rsidTr="00CD33EF">
        <w:tc>
          <w:tcPr>
            <w:tcW w:w="4835" w:type="dxa"/>
            <w:gridSpan w:val="2"/>
          </w:tcPr>
          <w:p w14:paraId="46D63F0B" w14:textId="77777777" w:rsidR="001125E6" w:rsidRPr="008D0B16" w:rsidRDefault="001125E6" w:rsidP="00CD33EF">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854" w:type="dxa"/>
            <w:gridSpan w:val="2"/>
          </w:tcPr>
          <w:p w14:paraId="243D6C47" w14:textId="77777777" w:rsidR="001125E6" w:rsidRPr="008D0B16" w:rsidRDefault="001125E6" w:rsidP="00CD33EF">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1125E6" w:rsidRPr="008D0B16" w14:paraId="022019E8" w14:textId="77777777" w:rsidTr="00CD33EF">
        <w:trPr>
          <w:trHeight w:val="439"/>
        </w:trPr>
        <w:tc>
          <w:tcPr>
            <w:tcW w:w="4835" w:type="dxa"/>
            <w:gridSpan w:val="2"/>
            <w:vAlign w:val="bottom"/>
          </w:tcPr>
          <w:p w14:paraId="4E51431F" w14:textId="77777777" w:rsidR="001125E6" w:rsidRPr="008D0B16" w:rsidRDefault="001125E6" w:rsidP="00CD33EF">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Pr="003D2EB8">
              <w:rPr>
                <w:rFonts w:ascii="Times New Roman" w:hAnsi="Times New Roman"/>
                <w:b/>
                <w:bCs/>
                <w:sz w:val="26"/>
                <w:szCs w:val="26"/>
                <w:lang w:eastAsia="ru-RU"/>
              </w:rPr>
              <w:t>А.Ю. Горелов</w:t>
            </w:r>
            <w:r>
              <w:rPr>
                <w:rFonts w:ascii="Times New Roman" w:hAnsi="Times New Roman"/>
                <w:sz w:val="26"/>
                <w:szCs w:val="26"/>
                <w:lang w:eastAsia="ru-RU"/>
              </w:rPr>
              <w:t xml:space="preserve"> /</w:t>
            </w:r>
          </w:p>
        </w:tc>
        <w:tc>
          <w:tcPr>
            <w:tcW w:w="4854" w:type="dxa"/>
            <w:gridSpan w:val="2"/>
            <w:vAlign w:val="bottom"/>
          </w:tcPr>
          <w:p w14:paraId="1E88D355" w14:textId="77777777" w:rsidR="001125E6" w:rsidRPr="008D0B16" w:rsidRDefault="001125E6" w:rsidP="00CD33EF">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1125E6" w:rsidRPr="008D0B16" w14:paraId="3D184781" w14:textId="77777777" w:rsidTr="00CD33EF">
        <w:tc>
          <w:tcPr>
            <w:tcW w:w="2424" w:type="dxa"/>
            <w:vAlign w:val="bottom"/>
          </w:tcPr>
          <w:p w14:paraId="248E8B56" w14:textId="77777777" w:rsidR="001125E6" w:rsidRPr="008D0B16" w:rsidRDefault="001125E6" w:rsidP="00CD33EF">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11" w:type="dxa"/>
            <w:vAlign w:val="bottom"/>
          </w:tcPr>
          <w:p w14:paraId="0B84229D" w14:textId="77777777" w:rsidR="001125E6" w:rsidRPr="008D0B16" w:rsidRDefault="001125E6" w:rsidP="00CD33EF">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36" w:type="dxa"/>
            <w:vAlign w:val="bottom"/>
          </w:tcPr>
          <w:p w14:paraId="67308646" w14:textId="77777777" w:rsidR="001125E6" w:rsidRPr="008D0B16" w:rsidRDefault="001125E6" w:rsidP="00CD33EF">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18" w:type="dxa"/>
            <w:vAlign w:val="bottom"/>
          </w:tcPr>
          <w:p w14:paraId="4B9C0FD5" w14:textId="77777777" w:rsidR="001125E6" w:rsidRPr="008D0B16" w:rsidRDefault="001125E6" w:rsidP="00CD33EF">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1125E6" w:rsidRPr="008D0B16" w14:paraId="0A89FE10" w14:textId="77777777" w:rsidTr="00CD33EF">
        <w:trPr>
          <w:trHeight w:val="66"/>
        </w:trPr>
        <w:tc>
          <w:tcPr>
            <w:tcW w:w="4835" w:type="dxa"/>
            <w:gridSpan w:val="2"/>
            <w:vAlign w:val="bottom"/>
          </w:tcPr>
          <w:p w14:paraId="677BF3A2" w14:textId="77777777" w:rsidR="001125E6" w:rsidRPr="008D0B16" w:rsidRDefault="001125E6" w:rsidP="00CD33EF">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854" w:type="dxa"/>
            <w:gridSpan w:val="2"/>
            <w:vAlign w:val="bottom"/>
          </w:tcPr>
          <w:p w14:paraId="193E6A8A" w14:textId="77777777" w:rsidR="001125E6" w:rsidRPr="008D0B16" w:rsidRDefault="001125E6" w:rsidP="00CD33EF">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tbl>
    <w:p w14:paraId="194CA36C" w14:textId="77777777" w:rsidR="001125E6" w:rsidRDefault="001125E6" w:rsidP="001125E6">
      <w:pPr>
        <w:rPr>
          <w:rFonts w:ascii="Times New Roman" w:eastAsia="Times New Roman" w:hAnsi="Times New Roman"/>
          <w:b/>
          <w:bCs/>
          <w:caps/>
          <w:snapToGrid w:val="0"/>
          <w:sz w:val="24"/>
          <w:szCs w:val="24"/>
          <w:lang w:eastAsia="ru-RU"/>
        </w:rPr>
      </w:pPr>
    </w:p>
    <w:p w14:paraId="4CA6CD6F" w14:textId="77777777" w:rsidR="001125E6" w:rsidRDefault="001125E6" w:rsidP="001125E6">
      <w:pPr>
        <w:rPr>
          <w:rFonts w:ascii="Times New Roman" w:eastAsia="Times New Roman" w:hAnsi="Times New Roman"/>
          <w:b/>
          <w:bCs/>
          <w:caps/>
          <w:snapToGrid w:val="0"/>
          <w:sz w:val="24"/>
          <w:szCs w:val="24"/>
          <w:lang w:eastAsia="ru-RU"/>
        </w:rPr>
      </w:pPr>
    </w:p>
    <w:p w14:paraId="0764102B" w14:textId="77777777" w:rsidR="001125E6" w:rsidRPr="001125E6" w:rsidRDefault="001125E6" w:rsidP="001125E6">
      <w:pPr>
        <w:rPr>
          <w:rFonts w:ascii="Times New Roman" w:eastAsia="Times New Roman" w:hAnsi="Times New Roman"/>
          <w:sz w:val="24"/>
          <w:szCs w:val="24"/>
          <w:lang w:eastAsia="ru-RU"/>
        </w:rPr>
        <w:sectPr w:rsidR="001125E6" w:rsidRPr="001125E6" w:rsidSect="001125E6">
          <w:footerReference w:type="default" r:id="rId8"/>
          <w:pgSz w:w="11906" w:h="16838"/>
          <w:pgMar w:top="851" w:right="851" w:bottom="851" w:left="1134" w:header="709" w:footer="340" w:gutter="0"/>
          <w:cols w:space="708"/>
          <w:titlePg/>
          <w:docGrid w:linePitch="360"/>
        </w:sectPr>
      </w:pPr>
    </w:p>
    <w:p w14:paraId="326BDA9D" w14:textId="77777777"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bCs/>
          <w:color w:val="000000" w:themeColor="text1"/>
          <w:sz w:val="26"/>
          <w:szCs w:val="26"/>
          <w:lang w:val="x-none"/>
        </w:rPr>
        <w:lastRenderedPageBreak/>
        <w:t xml:space="preserve">Приложение </w:t>
      </w:r>
      <w:r w:rsidRPr="008D0B16">
        <w:rPr>
          <w:rFonts w:ascii="Times New Roman" w:hAnsi="Times New Roman"/>
          <w:color w:val="000000" w:themeColor="text1"/>
          <w:sz w:val="26"/>
          <w:szCs w:val="26"/>
        </w:rPr>
        <w:t xml:space="preserve">к Договору </w:t>
      </w:r>
    </w:p>
    <w:p w14:paraId="6EAE816A" w14:textId="1789870E"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от «___» ___________ 202</w:t>
      </w:r>
      <w:r w:rsidR="00993AC6">
        <w:rPr>
          <w:rFonts w:ascii="Times New Roman" w:hAnsi="Times New Roman"/>
          <w:color w:val="000000" w:themeColor="text1"/>
          <w:sz w:val="26"/>
          <w:szCs w:val="26"/>
        </w:rPr>
        <w:t>_</w:t>
      </w:r>
      <w:r w:rsidRPr="008D0B16">
        <w:rPr>
          <w:rFonts w:ascii="Times New Roman" w:hAnsi="Times New Roman"/>
          <w:color w:val="000000" w:themeColor="text1"/>
          <w:sz w:val="26"/>
          <w:szCs w:val="26"/>
        </w:rPr>
        <w:t xml:space="preserve"> г</w:t>
      </w:r>
      <w:r w:rsidR="000F6A15">
        <w:rPr>
          <w:rFonts w:ascii="Times New Roman" w:hAnsi="Times New Roman"/>
          <w:color w:val="000000" w:themeColor="text1"/>
          <w:sz w:val="26"/>
          <w:szCs w:val="26"/>
        </w:rPr>
        <w:t>ода</w:t>
      </w:r>
    </w:p>
    <w:p w14:paraId="37A7AB2E" w14:textId="5A96399C"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 xml:space="preserve">№ </w:t>
      </w:r>
      <w:r w:rsidR="001125E6">
        <w:rPr>
          <w:rFonts w:ascii="Times New Roman" w:hAnsi="Times New Roman"/>
          <w:color w:val="000000" w:themeColor="text1"/>
          <w:sz w:val="26"/>
          <w:szCs w:val="26"/>
        </w:rPr>
        <w:t>61-Б1/У-2026</w:t>
      </w:r>
    </w:p>
    <w:p w14:paraId="45BC76A7"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6A20C5C6" w14:textId="77777777" w:rsidR="008D0B16" w:rsidRPr="008D0B16" w:rsidRDefault="008D0B16" w:rsidP="008D0B16">
      <w:pPr>
        <w:spacing w:after="0"/>
        <w:jc w:val="center"/>
        <w:rPr>
          <w:rFonts w:ascii="Times New Roman" w:hAnsi="Times New Roman"/>
          <w:b/>
          <w:color w:val="000000" w:themeColor="text1"/>
          <w:sz w:val="26"/>
          <w:szCs w:val="26"/>
          <w:lang w:eastAsia="ru-RU"/>
        </w:rPr>
      </w:pPr>
      <w:r w:rsidRPr="008D0B16">
        <w:rPr>
          <w:rFonts w:ascii="Times New Roman" w:hAnsi="Times New Roman"/>
          <w:b/>
          <w:color w:val="000000" w:themeColor="text1"/>
          <w:sz w:val="26"/>
          <w:szCs w:val="26"/>
          <w:lang w:eastAsia="ru-RU"/>
        </w:rPr>
        <w:t xml:space="preserve">ЗАДАНИЕ </w:t>
      </w:r>
      <w:r w:rsidRPr="008D0B16">
        <w:rPr>
          <w:rFonts w:ascii="Times New Roman" w:hAnsi="Times New Roman"/>
          <w:b/>
          <w:bCs/>
          <w:color w:val="000000" w:themeColor="text1"/>
          <w:sz w:val="26"/>
          <w:szCs w:val="26"/>
          <w:lang w:eastAsia="ru-RU"/>
        </w:rPr>
        <w:t>НА ОКАЗАНИЕ УСЛУГ</w:t>
      </w:r>
    </w:p>
    <w:p w14:paraId="22AD9850" w14:textId="77777777" w:rsidR="00265D55" w:rsidRPr="00265D55" w:rsidRDefault="00265D55" w:rsidP="00265D55">
      <w:pPr>
        <w:spacing w:after="0" w:line="240" w:lineRule="auto"/>
        <w:jc w:val="center"/>
        <w:rPr>
          <w:rFonts w:ascii="Times New Roman" w:hAnsi="Times New Roman"/>
          <w:b/>
          <w:color w:val="000000"/>
          <w:kern w:val="2"/>
          <w:sz w:val="24"/>
          <w:szCs w:val="24"/>
          <w14:ligatures w14:val="standardContextual"/>
        </w:rPr>
      </w:pPr>
    </w:p>
    <w:p w14:paraId="78B90888" w14:textId="77777777" w:rsidR="00265D55" w:rsidRPr="00265D55" w:rsidRDefault="00265D55" w:rsidP="00265D55">
      <w:pPr>
        <w:numPr>
          <w:ilvl w:val="0"/>
          <w:numId w:val="17"/>
        </w:numPr>
        <w:tabs>
          <w:tab w:val="left" w:pos="567"/>
          <w:tab w:val="left" w:pos="1134"/>
        </w:tabs>
        <w:spacing w:after="0" w:line="240" w:lineRule="auto"/>
        <w:ind w:left="0" w:firstLine="709"/>
        <w:contextualSpacing/>
        <w:jc w:val="both"/>
        <w:rPr>
          <w:rFonts w:ascii="Times New Roman" w:hAnsi="Times New Roman"/>
          <w:color w:val="000000"/>
          <w:kern w:val="2"/>
          <w:sz w:val="24"/>
          <w:szCs w:val="24"/>
          <w14:ligatures w14:val="standardContextual"/>
        </w:rPr>
      </w:pPr>
      <w:r w:rsidRPr="00265D55">
        <w:rPr>
          <w:rFonts w:ascii="Times New Roman" w:hAnsi="Times New Roman"/>
          <w:b/>
          <w:bCs/>
          <w:color w:val="000000"/>
          <w:kern w:val="2"/>
          <w:sz w:val="24"/>
          <w:szCs w:val="24"/>
          <w14:ligatures w14:val="standardContextual"/>
        </w:rPr>
        <w:t>Наименование объекта закупки:</w:t>
      </w:r>
      <w:r w:rsidRPr="00265D55">
        <w:rPr>
          <w:rFonts w:ascii="Times New Roman" w:hAnsi="Times New Roman"/>
          <w:color w:val="000000"/>
          <w:kern w:val="2"/>
          <w:sz w:val="24"/>
          <w:szCs w:val="24"/>
          <w14:ligatures w14:val="standardContextual"/>
        </w:rPr>
        <w:t xml:space="preserve"> Оказание услуг по диагностике и техническому обслуживанию автотранспортных средств у официального дилера, либо аккредитованной сервисной станции в период гарантийного срока эксплуатации в соответствии с регламентом, с поддержанием гарантийных обязательств завода-изготовителя (далее – Услуга/Услуги).</w:t>
      </w:r>
    </w:p>
    <w:p w14:paraId="6D893C15" w14:textId="77777777" w:rsidR="00265D55" w:rsidRPr="00265D55" w:rsidRDefault="00265D55" w:rsidP="00265D55">
      <w:pPr>
        <w:tabs>
          <w:tab w:val="left" w:pos="567"/>
          <w:tab w:val="left" w:pos="1134"/>
        </w:tabs>
        <w:spacing w:after="0" w:line="240" w:lineRule="auto"/>
        <w:ind w:left="709"/>
        <w:contextualSpacing/>
        <w:jc w:val="both"/>
        <w:rPr>
          <w:rFonts w:ascii="Times New Roman" w:hAnsi="Times New Roman"/>
          <w:b/>
          <w:bCs/>
          <w:color w:val="000000"/>
          <w:kern w:val="2"/>
          <w:sz w:val="24"/>
          <w:szCs w:val="24"/>
          <w14:ligatures w14:val="standardContextual"/>
        </w:rPr>
      </w:pPr>
      <w:r w:rsidRPr="00265D55">
        <w:rPr>
          <w:rFonts w:ascii="Times New Roman" w:hAnsi="Times New Roman"/>
          <w:b/>
          <w:bCs/>
          <w:color w:val="000000"/>
          <w:kern w:val="2"/>
          <w:sz w:val="24"/>
          <w:szCs w:val="24"/>
          <w14:ligatures w14:val="standardContextual"/>
        </w:rPr>
        <w:t xml:space="preserve">1.1. Услуги по диагностике и техническому обслуживанию осуществляется в отношении следующих </w:t>
      </w:r>
      <w:bookmarkStart w:id="4" w:name="_Hlk236673308"/>
      <w:r w:rsidRPr="00265D55">
        <w:rPr>
          <w:rFonts w:ascii="Times New Roman" w:hAnsi="Times New Roman"/>
          <w:b/>
          <w:bCs/>
          <w:color w:val="000000"/>
          <w:kern w:val="2"/>
          <w:sz w:val="24"/>
          <w:szCs w:val="24"/>
          <w14:ligatures w14:val="standardContextual"/>
        </w:rPr>
        <w:t>автотранспортных средств</w:t>
      </w:r>
      <w:bookmarkEnd w:id="4"/>
      <w:r w:rsidRPr="00265D55">
        <w:rPr>
          <w:rFonts w:ascii="Times New Roman" w:hAnsi="Times New Roman"/>
          <w:b/>
          <w:bCs/>
          <w:color w:val="000000"/>
          <w:kern w:val="2"/>
          <w:sz w:val="24"/>
          <w:szCs w:val="24"/>
          <w14:ligatures w14:val="standardContextual"/>
        </w:rPr>
        <w:t>:</w:t>
      </w:r>
    </w:p>
    <w:p w14:paraId="44D2DECD" w14:textId="77777777" w:rsidR="00265D55" w:rsidRPr="00265D55" w:rsidRDefault="00265D55" w:rsidP="00265D55">
      <w:pPr>
        <w:tabs>
          <w:tab w:val="left" w:pos="567"/>
          <w:tab w:val="left" w:pos="1134"/>
        </w:tabs>
        <w:spacing w:after="0" w:line="240" w:lineRule="auto"/>
        <w:ind w:firstLine="709"/>
        <w:contextualSpacing/>
        <w:jc w:val="both"/>
        <w:rPr>
          <w:rFonts w:ascii="Times New Roman" w:eastAsia="Times New Roman" w:hAnsi="Times New Roman"/>
          <w:sz w:val="24"/>
          <w:szCs w:val="24"/>
          <w:lang w:val="en-US" w:eastAsia="ru-RU"/>
        </w:rPr>
      </w:pPr>
      <w:r w:rsidRPr="00265D55">
        <w:rPr>
          <w:rFonts w:ascii="Times New Roman" w:hAnsi="Times New Roman"/>
          <w:b/>
          <w:bCs/>
          <w:color w:val="000000"/>
          <w:kern w:val="2"/>
          <w:sz w:val="24"/>
          <w:szCs w:val="24"/>
          <w:lang w:val="en-US"/>
          <w14:ligatures w14:val="standardContextual"/>
        </w:rPr>
        <w:t>-</w:t>
      </w:r>
      <w:r w:rsidRPr="00265D55">
        <w:rPr>
          <w:rFonts w:ascii="Times New Roman" w:hAnsi="Times New Roman"/>
          <w:color w:val="000000"/>
          <w:kern w:val="2"/>
          <w:sz w:val="24"/>
          <w:szCs w:val="24"/>
          <w:lang w:val="en-US"/>
          <w14:ligatures w14:val="standardContextual"/>
        </w:rPr>
        <w:t xml:space="preserve"> </w:t>
      </w:r>
      <w:bookmarkStart w:id="5" w:name="_Hlk172111278"/>
      <w:r w:rsidRPr="00265D55">
        <w:rPr>
          <w:rFonts w:ascii="Times New Roman" w:hAnsi="Times New Roman"/>
          <w:color w:val="000000"/>
          <w:kern w:val="2"/>
          <w:sz w:val="24"/>
          <w:szCs w:val="24"/>
          <w:lang w:val="en-US"/>
          <w14:ligatures w14:val="standardContextual"/>
        </w:rPr>
        <w:t xml:space="preserve">Haval Dargo, </w:t>
      </w:r>
      <w:r w:rsidRPr="00265D55">
        <w:rPr>
          <w:rFonts w:ascii="Times New Roman" w:eastAsia="Times New Roman" w:hAnsi="Times New Roman"/>
          <w:sz w:val="24"/>
          <w:szCs w:val="24"/>
          <w:lang w:val="en-US" w:eastAsia="ru-RU"/>
        </w:rPr>
        <w:t>VIN:</w:t>
      </w:r>
      <w:r w:rsidRPr="00265D55">
        <w:rPr>
          <w:rFonts w:ascii="Times New Roman" w:hAnsi="Times New Roman"/>
          <w:kern w:val="2"/>
          <w:sz w:val="24"/>
          <w:szCs w:val="24"/>
          <w:lang w:val="en-US"/>
          <w14:ligatures w14:val="standardContextual"/>
        </w:rPr>
        <w:t xml:space="preserve"> </w:t>
      </w:r>
      <w:r w:rsidRPr="00265D55">
        <w:rPr>
          <w:rFonts w:ascii="Times New Roman" w:eastAsia="Times New Roman" w:hAnsi="Times New Roman"/>
          <w:sz w:val="24"/>
          <w:szCs w:val="24"/>
          <w:lang w:val="en-US" w:eastAsia="ru-RU"/>
        </w:rPr>
        <w:t>XZGFF06A3TA938390;</w:t>
      </w:r>
    </w:p>
    <w:p w14:paraId="68BA2AF9" w14:textId="77777777" w:rsidR="00265D55" w:rsidRPr="00265D55" w:rsidRDefault="00265D55" w:rsidP="00265D55">
      <w:pPr>
        <w:tabs>
          <w:tab w:val="left" w:pos="567"/>
          <w:tab w:val="left" w:pos="1134"/>
        </w:tabs>
        <w:spacing w:after="0" w:line="240" w:lineRule="auto"/>
        <w:ind w:firstLine="709"/>
        <w:contextualSpacing/>
        <w:jc w:val="both"/>
        <w:rPr>
          <w:rFonts w:ascii="Times New Roman" w:eastAsia="Times New Roman" w:hAnsi="Times New Roman"/>
          <w:sz w:val="24"/>
          <w:szCs w:val="24"/>
          <w:lang w:val="en-US" w:eastAsia="ru-RU"/>
        </w:rPr>
      </w:pPr>
      <w:r w:rsidRPr="00265D55">
        <w:rPr>
          <w:rFonts w:ascii="Times New Roman" w:hAnsi="Times New Roman"/>
          <w:b/>
          <w:bCs/>
          <w:color w:val="000000"/>
          <w:kern w:val="2"/>
          <w:sz w:val="24"/>
          <w:szCs w:val="24"/>
          <w:lang w:val="en-US"/>
          <w14:ligatures w14:val="standardContextual"/>
        </w:rPr>
        <w:t xml:space="preserve">- </w:t>
      </w:r>
      <w:r w:rsidRPr="00265D55">
        <w:rPr>
          <w:rFonts w:ascii="Times New Roman" w:hAnsi="Times New Roman"/>
          <w:color w:val="000000"/>
          <w:kern w:val="2"/>
          <w:sz w:val="24"/>
          <w:szCs w:val="24"/>
          <w:lang w:val="en-US"/>
          <w14:ligatures w14:val="standardContextual"/>
        </w:rPr>
        <w:t xml:space="preserve">Haval Dargo, </w:t>
      </w:r>
      <w:r w:rsidRPr="00265D55">
        <w:rPr>
          <w:rFonts w:ascii="Times New Roman" w:eastAsia="Times New Roman" w:hAnsi="Times New Roman"/>
          <w:sz w:val="24"/>
          <w:szCs w:val="24"/>
          <w:lang w:val="en-US" w:eastAsia="ru-RU"/>
        </w:rPr>
        <w:t>VIN:</w:t>
      </w:r>
      <w:r w:rsidRPr="00265D55">
        <w:rPr>
          <w:rFonts w:ascii="Times New Roman" w:hAnsi="Times New Roman"/>
          <w:kern w:val="2"/>
          <w:sz w:val="24"/>
          <w:szCs w:val="24"/>
          <w:lang w:val="en-US"/>
          <w14:ligatures w14:val="standardContextual"/>
        </w:rPr>
        <w:t xml:space="preserve"> </w:t>
      </w:r>
      <w:r w:rsidRPr="00265D55">
        <w:rPr>
          <w:rFonts w:ascii="Times New Roman" w:eastAsia="Times New Roman" w:hAnsi="Times New Roman"/>
          <w:sz w:val="24"/>
          <w:szCs w:val="24"/>
          <w:lang w:val="en-US" w:eastAsia="ru-RU"/>
        </w:rPr>
        <w:t>XZGFF06A3TA938391,</w:t>
      </w:r>
    </w:p>
    <w:p w14:paraId="490F7DC1" w14:textId="77777777" w:rsidR="00265D55" w:rsidRPr="00265D55" w:rsidRDefault="00265D55" w:rsidP="00265D55">
      <w:pPr>
        <w:tabs>
          <w:tab w:val="left" w:pos="567"/>
          <w:tab w:val="left" w:pos="1134"/>
        </w:tabs>
        <w:spacing w:after="0" w:line="240" w:lineRule="auto"/>
        <w:ind w:firstLine="709"/>
        <w:contextualSpacing/>
        <w:jc w:val="both"/>
        <w:rPr>
          <w:rFonts w:ascii="Times New Roman" w:eastAsia="Times New Roman" w:hAnsi="Times New Roman"/>
          <w:color w:val="000000"/>
          <w:sz w:val="24"/>
          <w:szCs w:val="24"/>
          <w:lang w:eastAsia="ru-RU"/>
        </w:rPr>
      </w:pPr>
      <w:r w:rsidRPr="00265D55">
        <w:rPr>
          <w:rFonts w:ascii="Times New Roman" w:eastAsia="Times New Roman" w:hAnsi="Times New Roman"/>
          <w:b/>
          <w:bCs/>
          <w:sz w:val="24"/>
          <w:szCs w:val="24"/>
          <w:lang w:eastAsia="ru-RU"/>
        </w:rPr>
        <w:t>1.2.</w:t>
      </w:r>
      <w:r w:rsidRPr="00265D55">
        <w:rPr>
          <w:rFonts w:ascii="Times New Roman" w:eastAsia="Times New Roman" w:hAnsi="Times New Roman"/>
          <w:sz w:val="24"/>
          <w:szCs w:val="24"/>
          <w:lang w:eastAsia="ru-RU"/>
        </w:rPr>
        <w:t xml:space="preserve"> Диагностика и техническое обслуживание должно осуществляться </w:t>
      </w:r>
      <w:bookmarkEnd w:id="5"/>
      <w:r w:rsidRPr="00265D55">
        <w:rPr>
          <w:rFonts w:ascii="Times New Roman" w:eastAsia="Times New Roman" w:hAnsi="Times New Roman"/>
          <w:sz w:val="24"/>
          <w:szCs w:val="24"/>
          <w:lang w:eastAsia="ru-RU"/>
        </w:rPr>
        <w:t xml:space="preserve">у официального дилера в период гарантийного срока эксплуатации, в соответствии с регламентом </w:t>
      </w:r>
      <w:proofErr w:type="spellStart"/>
      <w:r w:rsidRPr="00265D55">
        <w:rPr>
          <w:rFonts w:ascii="Times New Roman" w:eastAsia="Times New Roman" w:hAnsi="Times New Roman"/>
          <w:sz w:val="24"/>
          <w:szCs w:val="24"/>
          <w:lang w:eastAsia="ru-RU"/>
        </w:rPr>
        <w:t>Haval</w:t>
      </w:r>
      <w:proofErr w:type="spellEnd"/>
      <w:r w:rsidRPr="00265D55">
        <w:rPr>
          <w:rFonts w:ascii="Times New Roman" w:eastAsia="Times New Roman" w:hAnsi="Times New Roman"/>
          <w:sz w:val="24"/>
          <w:szCs w:val="24"/>
          <w:lang w:eastAsia="ru-RU"/>
        </w:rPr>
        <w:t xml:space="preserve"> </w:t>
      </w:r>
      <w:proofErr w:type="spellStart"/>
      <w:r w:rsidRPr="00265D55">
        <w:rPr>
          <w:rFonts w:ascii="Times New Roman" w:eastAsia="Times New Roman" w:hAnsi="Times New Roman"/>
          <w:sz w:val="24"/>
          <w:szCs w:val="24"/>
          <w:lang w:eastAsia="ru-RU"/>
        </w:rPr>
        <w:t>Dargo</w:t>
      </w:r>
      <w:proofErr w:type="spellEnd"/>
      <w:r w:rsidRPr="00265D55">
        <w:rPr>
          <w:rFonts w:ascii="Times New Roman" w:eastAsia="Times New Roman" w:hAnsi="Times New Roman"/>
          <w:sz w:val="24"/>
          <w:szCs w:val="24"/>
          <w:lang w:eastAsia="ru-RU"/>
        </w:rPr>
        <w:t xml:space="preserve">, с поддержанием гарантийных </w:t>
      </w:r>
      <w:r w:rsidRPr="00265D55">
        <w:rPr>
          <w:rFonts w:ascii="Times New Roman" w:eastAsia="Times New Roman" w:hAnsi="Times New Roman"/>
          <w:color w:val="000000"/>
          <w:sz w:val="24"/>
          <w:szCs w:val="24"/>
          <w:lang w:eastAsia="ru-RU"/>
        </w:rPr>
        <w:t>обязательств завода-изготовителя</w:t>
      </w:r>
      <w:r w:rsidRPr="00265D55">
        <w:rPr>
          <w:rFonts w:ascii="Times New Roman" w:eastAsia="Times New Roman" w:hAnsi="Times New Roman"/>
          <w:bCs/>
          <w:color w:val="000000"/>
          <w:kern w:val="28"/>
          <w:sz w:val="24"/>
          <w:szCs w:val="24"/>
          <w:lang w:eastAsia="ru-RU"/>
        </w:rPr>
        <w:t>.</w:t>
      </w:r>
    </w:p>
    <w:p w14:paraId="72583325" w14:textId="77777777" w:rsidR="00265D55" w:rsidRPr="00265D55" w:rsidRDefault="00265D55" w:rsidP="00265D55">
      <w:pPr>
        <w:tabs>
          <w:tab w:val="left" w:pos="1134"/>
        </w:tabs>
        <w:spacing w:after="0" w:line="240" w:lineRule="auto"/>
        <w:ind w:firstLine="709"/>
        <w:jc w:val="both"/>
        <w:rPr>
          <w:rFonts w:ascii="Times New Roman" w:eastAsia="Times New Roman" w:hAnsi="Times New Roman"/>
          <w:b/>
          <w:sz w:val="24"/>
          <w:szCs w:val="24"/>
          <w:lang w:eastAsia="ar-SA"/>
        </w:rPr>
      </w:pPr>
      <w:r w:rsidRPr="00265D55">
        <w:rPr>
          <w:rFonts w:ascii="Times New Roman" w:eastAsia="Times New Roman" w:hAnsi="Times New Roman"/>
          <w:b/>
          <w:sz w:val="24"/>
          <w:szCs w:val="24"/>
          <w:lang w:eastAsia="ar-SA"/>
        </w:rPr>
        <w:t>2. Код ОКПД2/</w:t>
      </w:r>
      <w:r w:rsidRPr="00265D55">
        <w:rPr>
          <w:rFonts w:ascii="Times New Roman" w:hAnsi="Times New Roman"/>
          <w:kern w:val="2"/>
          <w:sz w:val="24"/>
          <w:szCs w:val="24"/>
          <w14:ligatures w14:val="standardContextual"/>
        </w:rPr>
        <w:t xml:space="preserve"> </w:t>
      </w:r>
      <w:r w:rsidRPr="00265D55">
        <w:rPr>
          <w:rFonts w:ascii="Times New Roman" w:eastAsia="Times New Roman" w:hAnsi="Times New Roman"/>
          <w:b/>
          <w:sz w:val="24"/>
          <w:szCs w:val="24"/>
          <w:lang w:eastAsia="ar-SA"/>
        </w:rPr>
        <w:t xml:space="preserve">Код КТРУ: </w:t>
      </w:r>
      <w:r w:rsidRPr="00265D55">
        <w:rPr>
          <w:rFonts w:ascii="Times New Roman" w:eastAsia="Times New Roman" w:hAnsi="Times New Roman"/>
          <w:bCs/>
          <w:sz w:val="24"/>
          <w:szCs w:val="24"/>
          <w:lang w:eastAsia="ar-SA"/>
        </w:rPr>
        <w:t>45.20.1/45.20.10.000-00000002.</w:t>
      </w:r>
    </w:p>
    <w:p w14:paraId="3CAF1112"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hAnsi="Times New Roman"/>
          <w:b/>
          <w:sz w:val="24"/>
          <w:szCs w:val="24"/>
          <w:lang w:eastAsia="ar-SA"/>
        </w:rPr>
        <w:t xml:space="preserve">3. Сроки </w:t>
      </w:r>
      <w:r w:rsidRPr="00265D55">
        <w:rPr>
          <w:rFonts w:ascii="Times New Roman" w:eastAsia="Times New Roman" w:hAnsi="Times New Roman"/>
          <w:b/>
          <w:bCs/>
          <w:sz w:val="24"/>
          <w:szCs w:val="24"/>
          <w:lang w:eastAsia="zh-CN"/>
        </w:rPr>
        <w:t>оказания Услуг</w:t>
      </w:r>
      <w:r w:rsidRPr="00265D55">
        <w:rPr>
          <w:rFonts w:ascii="Times New Roman" w:hAnsi="Times New Roman"/>
          <w:b/>
          <w:sz w:val="24"/>
          <w:szCs w:val="24"/>
          <w:lang w:eastAsia="ar-SA"/>
        </w:rPr>
        <w:t>:</w:t>
      </w:r>
      <w:r w:rsidRPr="00265D55">
        <w:rPr>
          <w:rFonts w:ascii="Times New Roman" w:hAnsi="Times New Roman"/>
          <w:sz w:val="24"/>
          <w:szCs w:val="24"/>
          <w:lang w:eastAsia="ar-SA"/>
        </w:rPr>
        <w:t xml:space="preserve"> с даты заключения Договора по «31» декабря 2026 года.</w:t>
      </w:r>
    </w:p>
    <w:p w14:paraId="232EB87B" w14:textId="77777777" w:rsidR="00265D55" w:rsidRPr="00265D55" w:rsidRDefault="00265D55" w:rsidP="00265D55">
      <w:pPr>
        <w:tabs>
          <w:tab w:val="left" w:pos="993"/>
        </w:tabs>
        <w:spacing w:after="0" w:line="240" w:lineRule="auto"/>
        <w:ind w:firstLine="709"/>
        <w:contextualSpacing/>
        <w:jc w:val="both"/>
        <w:rPr>
          <w:rFonts w:ascii="Times New Roman" w:hAnsi="Times New Roman"/>
          <w:sz w:val="24"/>
          <w:szCs w:val="24"/>
          <w:lang w:eastAsia="ar-SA"/>
        </w:rPr>
      </w:pPr>
      <w:r w:rsidRPr="00265D55">
        <w:rPr>
          <w:rFonts w:ascii="Times New Roman" w:hAnsi="Times New Roman"/>
          <w:sz w:val="24"/>
          <w:szCs w:val="24"/>
          <w:lang w:eastAsia="ar-SA"/>
        </w:rPr>
        <w:t xml:space="preserve">Исполнитель должен обеспечить возможность оказания Услуг в рабочие дни с 09 час. 00 мин. до 18 час. 00 мин. </w:t>
      </w:r>
    </w:p>
    <w:p w14:paraId="52681176" w14:textId="77777777" w:rsidR="00265D55" w:rsidRPr="00265D55" w:rsidRDefault="00265D55" w:rsidP="00265D55">
      <w:pPr>
        <w:spacing w:after="0" w:line="240" w:lineRule="auto"/>
        <w:ind w:firstLine="709"/>
        <w:jc w:val="both"/>
        <w:rPr>
          <w:rFonts w:ascii="Times New Roman" w:hAnsi="Times New Roman"/>
          <w:sz w:val="24"/>
          <w:szCs w:val="24"/>
          <w:lang w:eastAsia="ar-SA"/>
        </w:rPr>
      </w:pPr>
      <w:r w:rsidRPr="00265D55">
        <w:rPr>
          <w:rFonts w:ascii="Times New Roman" w:hAnsi="Times New Roman"/>
          <w:sz w:val="24"/>
          <w:szCs w:val="24"/>
          <w:lang w:eastAsia="ar-SA"/>
        </w:rPr>
        <w:t>Исполнитель должен обеспечить оказание Услуг без очереди, по предварительному согласованию времени оказания Услуг (осуществление предварительной записи по телефону).</w:t>
      </w:r>
    </w:p>
    <w:p w14:paraId="7D72C058" w14:textId="77777777" w:rsidR="00265D55" w:rsidRPr="00265D55" w:rsidRDefault="00265D55" w:rsidP="00265D55">
      <w:pPr>
        <w:spacing w:after="0" w:line="240" w:lineRule="auto"/>
        <w:ind w:firstLine="709"/>
        <w:jc w:val="both"/>
        <w:rPr>
          <w:rFonts w:ascii="Times New Roman" w:hAnsi="Times New Roman"/>
          <w:color w:val="000000"/>
          <w:sz w:val="24"/>
          <w:szCs w:val="24"/>
          <w:lang w:eastAsia="ar-SA"/>
        </w:rPr>
      </w:pPr>
      <w:r w:rsidRPr="00265D55">
        <w:rPr>
          <w:rFonts w:ascii="Times New Roman" w:hAnsi="Times New Roman"/>
          <w:sz w:val="24"/>
          <w:szCs w:val="24"/>
          <w:lang w:eastAsia="ar-SA"/>
        </w:rPr>
        <w:t xml:space="preserve">Сроки устанавливаются </w:t>
      </w:r>
      <w:r w:rsidRPr="00265D55">
        <w:rPr>
          <w:rFonts w:ascii="Times New Roman" w:hAnsi="Times New Roman"/>
          <w:color w:val="000000"/>
          <w:sz w:val="24"/>
          <w:szCs w:val="24"/>
          <w:lang w:eastAsia="ar-SA"/>
        </w:rPr>
        <w:t xml:space="preserve">Исполнителем по согласованию с Заказчиком, исходя из вида, объема, наличия запасных частей, оборудования, материалов и сложности выполняемых работ. </w:t>
      </w:r>
    </w:p>
    <w:p w14:paraId="3649E010" w14:textId="77777777" w:rsidR="00265D55" w:rsidRPr="00265D55" w:rsidRDefault="00265D55" w:rsidP="00265D55">
      <w:pPr>
        <w:spacing w:after="0" w:line="240" w:lineRule="auto"/>
        <w:ind w:firstLine="709"/>
        <w:jc w:val="both"/>
        <w:rPr>
          <w:rFonts w:ascii="Times New Roman" w:eastAsia="Times New Roman" w:hAnsi="Times New Roman"/>
          <w:color w:val="000000"/>
          <w:kern w:val="2"/>
          <w:sz w:val="24"/>
          <w:szCs w:val="24"/>
          <w:lang w:eastAsia="ru-RU"/>
        </w:rPr>
      </w:pPr>
      <w:r w:rsidRPr="00265D55">
        <w:rPr>
          <w:rFonts w:ascii="Times New Roman" w:eastAsia="Times New Roman" w:hAnsi="Times New Roman"/>
          <w:b/>
          <w:bCs/>
          <w:color w:val="000000"/>
          <w:kern w:val="2"/>
          <w:sz w:val="24"/>
          <w:szCs w:val="24"/>
          <w:lang w:eastAsia="ru-RU"/>
        </w:rPr>
        <w:t>4.</w:t>
      </w:r>
      <w:r w:rsidRPr="00265D55">
        <w:rPr>
          <w:rFonts w:ascii="Times New Roman" w:eastAsia="Times New Roman" w:hAnsi="Times New Roman"/>
          <w:color w:val="000000"/>
          <w:kern w:val="2"/>
          <w:sz w:val="24"/>
          <w:szCs w:val="24"/>
          <w:lang w:eastAsia="ru-RU"/>
        </w:rPr>
        <w:t xml:space="preserve"> </w:t>
      </w:r>
      <w:r w:rsidRPr="00265D55">
        <w:rPr>
          <w:rFonts w:ascii="Times New Roman" w:eastAsia="Times New Roman" w:hAnsi="Times New Roman"/>
          <w:b/>
          <w:bCs/>
          <w:color w:val="000000"/>
          <w:sz w:val="24"/>
          <w:szCs w:val="24"/>
          <w:lang w:eastAsia="zh-CN"/>
        </w:rPr>
        <w:t>Место оказания Услуг:</w:t>
      </w:r>
      <w:r w:rsidRPr="00265D55">
        <w:rPr>
          <w:rFonts w:ascii="Times New Roman" w:eastAsia="Times New Roman" w:hAnsi="Times New Roman"/>
          <w:color w:val="000000"/>
          <w:sz w:val="24"/>
          <w:szCs w:val="24"/>
          <w:lang w:eastAsia="zh-CN"/>
        </w:rPr>
        <w:t xml:space="preserve"> специализированный сервисный центр по ремонту и техническому обслуживанию Исполнителя.</w:t>
      </w:r>
    </w:p>
    <w:p w14:paraId="4B259576" w14:textId="77777777" w:rsidR="00265D55" w:rsidRPr="00265D55" w:rsidRDefault="00265D55" w:rsidP="00265D55">
      <w:pPr>
        <w:tabs>
          <w:tab w:val="left" w:pos="1134"/>
        </w:tabs>
        <w:spacing w:after="0" w:line="240" w:lineRule="auto"/>
        <w:ind w:firstLine="709"/>
        <w:contextualSpacing/>
        <w:jc w:val="both"/>
        <w:rPr>
          <w:rFonts w:ascii="Times New Roman" w:eastAsia="Times New Roman" w:hAnsi="Times New Roman"/>
          <w:bCs/>
          <w:color w:val="000000"/>
          <w:sz w:val="24"/>
          <w:szCs w:val="24"/>
          <w:lang w:eastAsia="ar-SA"/>
        </w:rPr>
      </w:pPr>
      <w:r w:rsidRPr="00265D55">
        <w:rPr>
          <w:rFonts w:ascii="Times New Roman" w:eastAsia="Times New Roman" w:hAnsi="Times New Roman"/>
          <w:color w:val="000000"/>
          <w:sz w:val="24"/>
          <w:szCs w:val="24"/>
          <w:lang w:eastAsia="zh-CN"/>
        </w:rPr>
        <w:t xml:space="preserve">Исполнитель должен обеспечить возможность выполнения работ (оказания услуг) в специализированных сервисных центрах, </w:t>
      </w:r>
      <w:r w:rsidRPr="00265D55">
        <w:rPr>
          <w:rFonts w:ascii="Times New Roman" w:eastAsia="Times New Roman" w:hAnsi="Times New Roman"/>
          <w:color w:val="000000"/>
          <w:sz w:val="24"/>
          <w:szCs w:val="24"/>
          <w:lang w:eastAsia="ar-SA"/>
        </w:rPr>
        <w:t xml:space="preserve">расположенных в городе Москве и Московской области, не далее 20 (Двадцати) км от </w:t>
      </w:r>
      <w:r w:rsidRPr="00265D55">
        <w:rPr>
          <w:rFonts w:ascii="Times New Roman" w:eastAsia="Times New Roman" w:hAnsi="Times New Roman"/>
          <w:bCs/>
          <w:color w:val="000000"/>
          <w:sz w:val="24"/>
          <w:szCs w:val="24"/>
          <w:lang w:eastAsia="ar-SA"/>
        </w:rPr>
        <w:t>места нахождения автомобиля Заказчика расположенного по адресу: 117292, г. Москва, ул. Кедрова, д. 8, корп. 1.</w:t>
      </w:r>
    </w:p>
    <w:p w14:paraId="7BE3ACED" w14:textId="77777777" w:rsidR="00265D55" w:rsidRPr="00265D55" w:rsidRDefault="00265D55" w:rsidP="00265D55">
      <w:pPr>
        <w:tabs>
          <w:tab w:val="left" w:pos="1134"/>
        </w:tabs>
        <w:spacing w:after="0" w:line="240" w:lineRule="auto"/>
        <w:ind w:firstLine="709"/>
        <w:contextualSpacing/>
        <w:jc w:val="both"/>
        <w:rPr>
          <w:rFonts w:ascii="Times New Roman" w:eastAsia="Times New Roman" w:hAnsi="Times New Roman"/>
          <w:color w:val="000000"/>
          <w:kern w:val="2"/>
          <w:sz w:val="24"/>
          <w:szCs w:val="24"/>
          <w:lang w:eastAsia="ru-RU"/>
          <w14:ligatures w14:val="standardContextual"/>
        </w:rPr>
      </w:pPr>
      <w:r w:rsidRPr="00265D55">
        <w:rPr>
          <w:rFonts w:ascii="Times New Roman" w:eastAsia="Times New Roman" w:hAnsi="Times New Roman"/>
          <w:b/>
          <w:bCs/>
          <w:color w:val="000000"/>
          <w:kern w:val="2"/>
          <w:sz w:val="24"/>
          <w:szCs w:val="24"/>
          <w:lang w:eastAsia="ru-RU"/>
          <w14:ligatures w14:val="standardContextual"/>
        </w:rPr>
        <w:t>5. Цель оказания услуг:</w:t>
      </w:r>
      <w:r w:rsidRPr="00265D55">
        <w:rPr>
          <w:rFonts w:ascii="Times New Roman" w:hAnsi="Times New Roman"/>
          <w:color w:val="000000"/>
          <w:kern w:val="2"/>
          <w:sz w:val="24"/>
          <w:szCs w:val="24"/>
          <w14:ligatures w14:val="standardContextual"/>
        </w:rPr>
        <w:t xml:space="preserve"> ц</w:t>
      </w:r>
      <w:r w:rsidRPr="00265D55">
        <w:rPr>
          <w:rFonts w:ascii="Times New Roman" w:eastAsia="Times New Roman" w:hAnsi="Times New Roman"/>
          <w:color w:val="000000"/>
          <w:kern w:val="2"/>
          <w:sz w:val="24"/>
          <w:szCs w:val="24"/>
          <w:lang w:eastAsia="ru-RU"/>
          <w14:ligatures w14:val="standardContextual"/>
        </w:rPr>
        <w:t>елью диагностики и технического обслуживания автотранспортных средств является содержание автомобиля в технически исправном состоянии, обеспечивающем безопасную эксплуатацию транспортных средств, а также безопасность дорожного движения.</w:t>
      </w:r>
    </w:p>
    <w:p w14:paraId="686DF0DD" w14:textId="77777777" w:rsidR="00265D55" w:rsidRPr="00265D55" w:rsidRDefault="00265D55" w:rsidP="00265D55">
      <w:pPr>
        <w:tabs>
          <w:tab w:val="left" w:pos="1134"/>
        </w:tabs>
        <w:spacing w:after="0" w:line="240" w:lineRule="auto"/>
        <w:ind w:firstLine="709"/>
        <w:contextualSpacing/>
        <w:jc w:val="both"/>
        <w:rPr>
          <w:rFonts w:ascii="Times New Roman" w:eastAsia="Times New Roman" w:hAnsi="Times New Roman"/>
          <w:color w:val="000000"/>
          <w:kern w:val="2"/>
          <w:sz w:val="24"/>
          <w:szCs w:val="24"/>
          <w:lang w:eastAsia="ru-RU"/>
          <w14:ligatures w14:val="standardContextual"/>
        </w:rPr>
      </w:pPr>
      <w:r w:rsidRPr="00265D55">
        <w:rPr>
          <w:rFonts w:ascii="Times New Roman" w:eastAsia="Times New Roman" w:hAnsi="Times New Roman"/>
          <w:b/>
          <w:bCs/>
          <w:color w:val="000000"/>
          <w:kern w:val="2"/>
          <w:sz w:val="24"/>
          <w:szCs w:val="24"/>
          <w:lang w:eastAsia="ru-RU"/>
          <w14:ligatures w14:val="standardContextual"/>
        </w:rPr>
        <w:t>6.</w:t>
      </w:r>
      <w:r w:rsidRPr="00265D55">
        <w:rPr>
          <w:rFonts w:ascii="Times New Roman" w:eastAsia="Times New Roman" w:hAnsi="Times New Roman"/>
          <w:color w:val="000000"/>
          <w:kern w:val="2"/>
          <w:sz w:val="24"/>
          <w:szCs w:val="24"/>
          <w:lang w:eastAsia="ru-RU"/>
          <w14:ligatures w14:val="standardContextual"/>
        </w:rPr>
        <w:t xml:space="preserve"> Автотранспортное средство, прошедшее диагностику и техническое обслуживание, должен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установленными Федеральным законом от 10.12.1995 № 196-ФЗ «О безопасности дорожного движения», Постановлением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w:t>
      </w:r>
    </w:p>
    <w:p w14:paraId="5CBE365C" w14:textId="77777777" w:rsidR="00265D55" w:rsidRPr="00265D55" w:rsidRDefault="00265D55" w:rsidP="00265D55">
      <w:pPr>
        <w:spacing w:after="0" w:line="240" w:lineRule="auto"/>
        <w:ind w:firstLine="709"/>
        <w:jc w:val="both"/>
        <w:rPr>
          <w:rFonts w:ascii="Times New Roman" w:eastAsia="Times New Roman" w:hAnsi="Times New Roman"/>
          <w:b/>
          <w:bCs/>
          <w:kern w:val="28"/>
          <w:sz w:val="24"/>
          <w:szCs w:val="24"/>
          <w:lang w:eastAsia="ru-RU"/>
        </w:rPr>
      </w:pPr>
      <w:r w:rsidRPr="00265D55">
        <w:rPr>
          <w:rFonts w:ascii="Times New Roman" w:eastAsia="Times New Roman" w:hAnsi="Times New Roman"/>
          <w:b/>
          <w:bCs/>
          <w:kern w:val="28"/>
          <w:sz w:val="24"/>
          <w:szCs w:val="24"/>
          <w:lang w:eastAsia="ru-RU"/>
        </w:rPr>
        <w:t xml:space="preserve">7. Состав, объем, перечень оказываемых Услуг: </w:t>
      </w:r>
    </w:p>
    <w:p w14:paraId="08384CBB" w14:textId="77777777" w:rsidR="00265D55" w:rsidRPr="00265D55" w:rsidRDefault="00265D55" w:rsidP="00265D55">
      <w:pPr>
        <w:spacing w:after="0" w:line="240" w:lineRule="auto"/>
        <w:ind w:firstLine="709"/>
        <w:jc w:val="both"/>
        <w:rPr>
          <w:rFonts w:ascii="Times New Roman" w:eastAsia="Times New Roman" w:hAnsi="Times New Roman"/>
          <w:b/>
          <w:bCs/>
          <w:kern w:val="28"/>
          <w:sz w:val="24"/>
          <w:szCs w:val="24"/>
          <w:lang w:eastAsia="ru-RU"/>
        </w:rPr>
      </w:pPr>
    </w:p>
    <w:p w14:paraId="72E44539" w14:textId="77777777" w:rsidR="00265D55" w:rsidRPr="00265D55" w:rsidRDefault="00265D55" w:rsidP="00265D55">
      <w:pPr>
        <w:spacing w:after="0" w:line="240" w:lineRule="auto"/>
        <w:ind w:firstLine="709"/>
        <w:jc w:val="both"/>
        <w:rPr>
          <w:rFonts w:ascii="Times New Roman" w:eastAsia="Times New Roman" w:hAnsi="Times New Roman"/>
          <w:kern w:val="28"/>
          <w:sz w:val="24"/>
          <w:szCs w:val="24"/>
          <w:lang w:eastAsia="ru-RU"/>
        </w:rPr>
      </w:pPr>
      <w:r w:rsidRPr="00265D55">
        <w:rPr>
          <w:rFonts w:ascii="Times New Roman" w:eastAsia="Times New Roman" w:hAnsi="Times New Roman"/>
          <w:b/>
          <w:sz w:val="24"/>
          <w:szCs w:val="24"/>
          <w:lang w:eastAsia="ru-RU"/>
        </w:rPr>
        <w:t>ТО-1 (10 000 км)</w:t>
      </w:r>
    </w:p>
    <w:tbl>
      <w:tblPr>
        <w:tblStyle w:val="1"/>
        <w:tblW w:w="5000" w:type="pct"/>
        <w:tblLook w:val="04A0" w:firstRow="1" w:lastRow="0" w:firstColumn="1" w:lastColumn="0" w:noHBand="0" w:noVBand="1"/>
      </w:tblPr>
      <w:tblGrid>
        <w:gridCol w:w="691"/>
        <w:gridCol w:w="2952"/>
        <w:gridCol w:w="932"/>
        <w:gridCol w:w="261"/>
        <w:gridCol w:w="1118"/>
        <w:gridCol w:w="1114"/>
        <w:gridCol w:w="1392"/>
        <w:gridCol w:w="1451"/>
      </w:tblGrid>
      <w:tr w:rsidR="00265D55" w:rsidRPr="00265D55" w14:paraId="1012F8B6" w14:textId="77777777" w:rsidTr="00265D55">
        <w:trPr>
          <w:trHeight w:val="524"/>
        </w:trPr>
        <w:tc>
          <w:tcPr>
            <w:tcW w:w="349" w:type="pct"/>
            <w:vAlign w:val="center"/>
          </w:tcPr>
          <w:p w14:paraId="3A408AC0"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 п/п</w:t>
            </w:r>
          </w:p>
        </w:tc>
        <w:tc>
          <w:tcPr>
            <w:tcW w:w="1490" w:type="pct"/>
            <w:vAlign w:val="center"/>
          </w:tcPr>
          <w:p w14:paraId="5917C915"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Наименование</w:t>
            </w:r>
          </w:p>
        </w:tc>
        <w:tc>
          <w:tcPr>
            <w:tcW w:w="602" w:type="pct"/>
            <w:gridSpan w:val="2"/>
            <w:tcBorders>
              <w:top w:val="single" w:sz="4" w:space="0" w:color="auto"/>
              <w:bottom w:val="single" w:sz="4" w:space="0" w:color="auto"/>
              <w:right w:val="single" w:sz="4" w:space="0" w:color="auto"/>
            </w:tcBorders>
          </w:tcPr>
          <w:p w14:paraId="008A0299" w14:textId="77777777" w:rsidR="00265D55" w:rsidRPr="00265D55" w:rsidRDefault="00265D55" w:rsidP="00265D55">
            <w:pPr>
              <w:spacing w:after="0" w:line="240" w:lineRule="auto"/>
              <w:jc w:val="center"/>
              <w:rPr>
                <w:rFonts w:ascii="Times New Roman" w:eastAsia="Times New Roman" w:hAnsi="Times New Roman"/>
                <w:b/>
                <w:bCs/>
                <w:color w:val="000000"/>
                <w:sz w:val="24"/>
                <w:szCs w:val="24"/>
                <w:lang w:eastAsia="ru-RU"/>
              </w:rPr>
            </w:pPr>
            <w:r w:rsidRPr="00265D55">
              <w:rPr>
                <w:rFonts w:ascii="Times New Roman" w:eastAsia="Times New Roman" w:hAnsi="Times New Roman"/>
                <w:b/>
                <w:bCs/>
                <w:color w:val="000000"/>
                <w:sz w:val="24"/>
                <w:szCs w:val="24"/>
                <w:lang w:eastAsia="ru-RU"/>
              </w:rPr>
              <w:t>Норма времени, ч.</w:t>
            </w:r>
            <w:r w:rsidRPr="00265D55">
              <w:rPr>
                <w:rFonts w:ascii="Times New Roman" w:eastAsia="Times New Roman" w:hAnsi="Times New Roman"/>
                <w:b/>
                <w:bCs/>
                <w:color w:val="000000"/>
                <w:sz w:val="24"/>
                <w:szCs w:val="24"/>
                <w:vertAlign w:val="superscript"/>
                <w:lang w:eastAsia="ru-RU"/>
              </w:rPr>
              <w:t xml:space="preserve"> </w:t>
            </w:r>
            <w:r w:rsidRPr="00265D55">
              <w:rPr>
                <w:rFonts w:ascii="Times New Roman" w:eastAsia="Times New Roman" w:hAnsi="Times New Roman"/>
                <w:b/>
                <w:bCs/>
                <w:color w:val="000000"/>
                <w:sz w:val="24"/>
                <w:szCs w:val="24"/>
                <w:vertAlign w:val="superscript"/>
                <w:lang w:eastAsia="ru-RU"/>
              </w:rPr>
              <w:footnoteReference w:id="1"/>
            </w:r>
          </w:p>
        </w:tc>
        <w:tc>
          <w:tcPr>
            <w:tcW w:w="564" w:type="pct"/>
            <w:tcBorders>
              <w:top w:val="single" w:sz="4" w:space="0" w:color="auto"/>
              <w:left w:val="single" w:sz="4" w:space="0" w:color="auto"/>
              <w:bottom w:val="single" w:sz="4" w:space="0" w:color="auto"/>
              <w:right w:val="single" w:sz="4" w:space="0" w:color="auto"/>
            </w:tcBorders>
            <w:vAlign w:val="center"/>
          </w:tcPr>
          <w:p w14:paraId="49926480"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Кол-во</w:t>
            </w:r>
          </w:p>
        </w:tc>
        <w:tc>
          <w:tcPr>
            <w:tcW w:w="562" w:type="pct"/>
            <w:tcBorders>
              <w:top w:val="single" w:sz="8" w:space="0" w:color="000000"/>
              <w:left w:val="single" w:sz="4" w:space="0" w:color="auto"/>
              <w:bottom w:val="single" w:sz="4" w:space="0" w:color="auto"/>
              <w:right w:val="single" w:sz="4" w:space="0" w:color="000000"/>
            </w:tcBorders>
            <w:vAlign w:val="center"/>
          </w:tcPr>
          <w:p w14:paraId="10264FD5"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Ед. изм.</w:t>
            </w:r>
          </w:p>
        </w:tc>
        <w:tc>
          <w:tcPr>
            <w:tcW w:w="702" w:type="pct"/>
            <w:tcBorders>
              <w:bottom w:val="single" w:sz="4" w:space="0" w:color="auto"/>
            </w:tcBorders>
            <w:vAlign w:val="center"/>
          </w:tcPr>
          <w:p w14:paraId="28D14857" w14:textId="283154B1"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Стоимость за ед., руб.</w:t>
            </w:r>
            <w:r w:rsidRPr="00265D55">
              <w:rPr>
                <w:rFonts w:ascii="Times New Roman" w:hAnsi="Times New Roman"/>
                <w:b/>
                <w:bCs/>
                <w:sz w:val="24"/>
                <w:szCs w:val="24"/>
                <w:vertAlign w:val="superscript"/>
                <w:lang w:eastAsia="ru-RU"/>
              </w:rPr>
              <w:t xml:space="preserve"> </w:t>
            </w:r>
          </w:p>
        </w:tc>
        <w:tc>
          <w:tcPr>
            <w:tcW w:w="732" w:type="pct"/>
            <w:vAlign w:val="center"/>
          </w:tcPr>
          <w:p w14:paraId="7FD100A7" w14:textId="078AE112"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Стоимость, руб.</w:t>
            </w:r>
            <w:r w:rsidRPr="00265D55">
              <w:rPr>
                <w:rFonts w:ascii="Times New Roman" w:hAnsi="Times New Roman"/>
                <w:b/>
                <w:bCs/>
                <w:sz w:val="24"/>
                <w:szCs w:val="24"/>
                <w:vertAlign w:val="superscript"/>
                <w:lang w:eastAsia="ru-RU"/>
              </w:rPr>
              <w:t xml:space="preserve"> </w:t>
            </w:r>
          </w:p>
        </w:tc>
      </w:tr>
      <w:tr w:rsidR="00265D55" w:rsidRPr="00265D55" w14:paraId="15DEF0BB" w14:textId="77777777" w:rsidTr="00265D55">
        <w:tc>
          <w:tcPr>
            <w:tcW w:w="349" w:type="pct"/>
            <w:vAlign w:val="center"/>
          </w:tcPr>
          <w:p w14:paraId="42DC2347"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1.</w:t>
            </w:r>
          </w:p>
        </w:tc>
        <w:tc>
          <w:tcPr>
            <w:tcW w:w="1490" w:type="pct"/>
            <w:tcBorders>
              <w:top w:val="single" w:sz="4" w:space="0" w:color="000000"/>
              <w:left w:val="single" w:sz="4" w:space="0" w:color="000000"/>
              <w:bottom w:val="single" w:sz="4" w:space="0" w:color="000000"/>
              <w:right w:val="nil"/>
            </w:tcBorders>
            <w:vAlign w:val="center"/>
          </w:tcPr>
          <w:p w14:paraId="1242275F" w14:textId="77777777" w:rsidR="00265D55" w:rsidRPr="00265D55" w:rsidRDefault="00265D55" w:rsidP="00265D55">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ТО 10 тыс. км</w:t>
            </w:r>
          </w:p>
        </w:tc>
        <w:tc>
          <w:tcPr>
            <w:tcW w:w="602" w:type="pct"/>
            <w:gridSpan w:val="2"/>
            <w:tcBorders>
              <w:top w:val="single" w:sz="4" w:space="0" w:color="auto"/>
              <w:left w:val="single" w:sz="4" w:space="0" w:color="000000"/>
              <w:bottom w:val="single" w:sz="4" w:space="0" w:color="auto"/>
              <w:right w:val="single" w:sz="4" w:space="0" w:color="auto"/>
            </w:tcBorders>
          </w:tcPr>
          <w:p w14:paraId="0EED336B"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1,80</w:t>
            </w:r>
          </w:p>
        </w:tc>
        <w:tc>
          <w:tcPr>
            <w:tcW w:w="564" w:type="pct"/>
            <w:tcBorders>
              <w:top w:val="single" w:sz="4" w:space="0" w:color="auto"/>
              <w:left w:val="single" w:sz="4" w:space="0" w:color="auto"/>
              <w:bottom w:val="single" w:sz="4" w:space="0" w:color="auto"/>
              <w:right w:val="single" w:sz="4" w:space="0" w:color="auto"/>
            </w:tcBorders>
            <w:vAlign w:val="center"/>
          </w:tcPr>
          <w:p w14:paraId="3CDA436C"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1C595EE1"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н/ч</w:t>
            </w:r>
          </w:p>
        </w:tc>
        <w:tc>
          <w:tcPr>
            <w:tcW w:w="702" w:type="pct"/>
            <w:tcBorders>
              <w:top w:val="single" w:sz="4" w:space="0" w:color="auto"/>
              <w:left w:val="single" w:sz="4" w:space="0" w:color="auto"/>
              <w:bottom w:val="single" w:sz="4" w:space="0" w:color="auto"/>
            </w:tcBorders>
            <w:vAlign w:val="center"/>
          </w:tcPr>
          <w:p w14:paraId="2B998CA5" w14:textId="63FB201E"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4 500,00</w:t>
            </w:r>
          </w:p>
        </w:tc>
        <w:tc>
          <w:tcPr>
            <w:tcW w:w="732" w:type="pct"/>
            <w:vAlign w:val="center"/>
          </w:tcPr>
          <w:p w14:paraId="3CB5648B" w14:textId="10693DC7"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8 100,00</w:t>
            </w:r>
          </w:p>
        </w:tc>
      </w:tr>
      <w:tr w:rsidR="00265D55" w:rsidRPr="00265D55" w14:paraId="35E2DA05" w14:textId="77777777" w:rsidTr="00265D55">
        <w:tc>
          <w:tcPr>
            <w:tcW w:w="349" w:type="pct"/>
            <w:vAlign w:val="center"/>
          </w:tcPr>
          <w:p w14:paraId="24C5ED4F"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2.</w:t>
            </w:r>
          </w:p>
        </w:tc>
        <w:tc>
          <w:tcPr>
            <w:tcW w:w="1490" w:type="pct"/>
            <w:tcBorders>
              <w:top w:val="single" w:sz="4" w:space="0" w:color="000000"/>
              <w:left w:val="single" w:sz="4" w:space="0" w:color="000000"/>
              <w:bottom w:val="single" w:sz="4" w:space="0" w:color="000000"/>
              <w:right w:val="nil"/>
            </w:tcBorders>
            <w:vAlign w:val="center"/>
          </w:tcPr>
          <w:p w14:paraId="582DAC17" w14:textId="77777777" w:rsidR="00265D55" w:rsidRPr="00265D55" w:rsidRDefault="00265D55" w:rsidP="00265D55">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Шайба комбинированная</w:t>
            </w:r>
          </w:p>
        </w:tc>
        <w:tc>
          <w:tcPr>
            <w:tcW w:w="602" w:type="pct"/>
            <w:gridSpan w:val="2"/>
            <w:tcBorders>
              <w:top w:val="single" w:sz="4" w:space="0" w:color="auto"/>
              <w:left w:val="single" w:sz="4" w:space="0" w:color="000000"/>
              <w:bottom w:val="single" w:sz="4" w:space="0" w:color="auto"/>
              <w:right w:val="single" w:sz="4" w:space="0" w:color="auto"/>
            </w:tcBorders>
          </w:tcPr>
          <w:p w14:paraId="6B2FD7A1"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25701D32"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591CDB9B"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4321BE59" w14:textId="4C69C43A"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404,00</w:t>
            </w:r>
          </w:p>
        </w:tc>
        <w:tc>
          <w:tcPr>
            <w:tcW w:w="732" w:type="pct"/>
            <w:vAlign w:val="center"/>
          </w:tcPr>
          <w:p w14:paraId="00902B89" w14:textId="10B5C41D"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404,00</w:t>
            </w:r>
          </w:p>
        </w:tc>
      </w:tr>
      <w:tr w:rsidR="00265D55" w:rsidRPr="00265D55" w14:paraId="045EA47E" w14:textId="77777777" w:rsidTr="00265D55">
        <w:tc>
          <w:tcPr>
            <w:tcW w:w="349" w:type="pct"/>
            <w:vAlign w:val="center"/>
          </w:tcPr>
          <w:p w14:paraId="5AD2D4F2"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3.</w:t>
            </w:r>
          </w:p>
        </w:tc>
        <w:tc>
          <w:tcPr>
            <w:tcW w:w="1490" w:type="pct"/>
            <w:tcBorders>
              <w:top w:val="single" w:sz="4" w:space="0" w:color="000000"/>
              <w:left w:val="single" w:sz="4" w:space="0" w:color="000000"/>
              <w:bottom w:val="single" w:sz="4" w:space="0" w:color="000000"/>
              <w:right w:val="nil"/>
            </w:tcBorders>
            <w:vAlign w:val="center"/>
          </w:tcPr>
          <w:p w14:paraId="65403921" w14:textId="77777777" w:rsidR="00265D55" w:rsidRPr="00265D55" w:rsidRDefault="00265D55" w:rsidP="00265D55">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Фильтр масляный</w:t>
            </w:r>
          </w:p>
        </w:tc>
        <w:tc>
          <w:tcPr>
            <w:tcW w:w="602" w:type="pct"/>
            <w:gridSpan w:val="2"/>
            <w:tcBorders>
              <w:top w:val="single" w:sz="4" w:space="0" w:color="auto"/>
              <w:left w:val="single" w:sz="4" w:space="0" w:color="000000"/>
              <w:bottom w:val="single" w:sz="4" w:space="0" w:color="auto"/>
              <w:right w:val="single" w:sz="4" w:space="0" w:color="auto"/>
            </w:tcBorders>
          </w:tcPr>
          <w:p w14:paraId="6BDC926F"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07EA984D"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4DE16BB5"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5BEDDF43" w14:textId="354FC85A"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2 776,00</w:t>
            </w:r>
          </w:p>
        </w:tc>
        <w:tc>
          <w:tcPr>
            <w:tcW w:w="732" w:type="pct"/>
            <w:vAlign w:val="center"/>
          </w:tcPr>
          <w:p w14:paraId="4F9AE561" w14:textId="45FEE57D"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2 776,00</w:t>
            </w:r>
          </w:p>
        </w:tc>
      </w:tr>
      <w:tr w:rsidR="00265D55" w:rsidRPr="00265D55" w14:paraId="38E35ABA" w14:textId="77777777" w:rsidTr="00265D55">
        <w:tc>
          <w:tcPr>
            <w:tcW w:w="349" w:type="pct"/>
            <w:vAlign w:val="center"/>
          </w:tcPr>
          <w:p w14:paraId="3DD9189E"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4.</w:t>
            </w:r>
          </w:p>
        </w:tc>
        <w:tc>
          <w:tcPr>
            <w:tcW w:w="1490" w:type="pct"/>
            <w:tcBorders>
              <w:top w:val="single" w:sz="4" w:space="0" w:color="000000"/>
              <w:left w:val="single" w:sz="4" w:space="0" w:color="000000"/>
              <w:bottom w:val="single" w:sz="4" w:space="0" w:color="000000"/>
              <w:right w:val="nil"/>
            </w:tcBorders>
            <w:vAlign w:val="center"/>
          </w:tcPr>
          <w:p w14:paraId="4C922AA2" w14:textId="77777777" w:rsidR="00265D55" w:rsidRPr="00265D55" w:rsidRDefault="00265D55" w:rsidP="00265D55">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Фильтр салонный</w:t>
            </w:r>
          </w:p>
        </w:tc>
        <w:tc>
          <w:tcPr>
            <w:tcW w:w="602" w:type="pct"/>
            <w:gridSpan w:val="2"/>
            <w:tcBorders>
              <w:top w:val="single" w:sz="4" w:space="0" w:color="auto"/>
              <w:left w:val="single" w:sz="4" w:space="0" w:color="000000"/>
              <w:bottom w:val="single" w:sz="4" w:space="0" w:color="auto"/>
              <w:right w:val="single" w:sz="4" w:space="0" w:color="auto"/>
            </w:tcBorders>
          </w:tcPr>
          <w:p w14:paraId="1E7A5C66"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57377CD6"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06BCF809"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1A842007" w14:textId="4AD17D23"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2 916,00</w:t>
            </w:r>
          </w:p>
        </w:tc>
        <w:tc>
          <w:tcPr>
            <w:tcW w:w="732" w:type="pct"/>
            <w:vAlign w:val="center"/>
          </w:tcPr>
          <w:p w14:paraId="59CD6D34" w14:textId="525E976E"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2 916,00</w:t>
            </w:r>
          </w:p>
        </w:tc>
      </w:tr>
      <w:tr w:rsidR="00265D55" w:rsidRPr="00265D55" w14:paraId="607CC2CA" w14:textId="77777777" w:rsidTr="00265D55">
        <w:tc>
          <w:tcPr>
            <w:tcW w:w="349" w:type="pct"/>
            <w:vAlign w:val="center"/>
          </w:tcPr>
          <w:p w14:paraId="051C6E8F"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lastRenderedPageBreak/>
              <w:t>5.</w:t>
            </w:r>
          </w:p>
        </w:tc>
        <w:tc>
          <w:tcPr>
            <w:tcW w:w="1490" w:type="pct"/>
            <w:tcBorders>
              <w:top w:val="single" w:sz="4" w:space="0" w:color="000000"/>
              <w:left w:val="single" w:sz="4" w:space="0" w:color="000000"/>
              <w:bottom w:val="single" w:sz="4" w:space="0" w:color="000000"/>
              <w:right w:val="nil"/>
            </w:tcBorders>
            <w:vAlign w:val="center"/>
          </w:tcPr>
          <w:p w14:paraId="2ECA2763" w14:textId="77777777" w:rsidR="00265D55" w:rsidRPr="00265D55" w:rsidRDefault="00265D55" w:rsidP="00265D55">
            <w:pPr>
              <w:spacing w:after="0" w:line="240" w:lineRule="auto"/>
              <w:rPr>
                <w:rFonts w:ascii="Times New Roman" w:eastAsia="Times New Roman" w:hAnsi="Times New Roman"/>
                <w:sz w:val="24"/>
                <w:szCs w:val="24"/>
                <w:lang w:val="en-US" w:eastAsia="ru-RU"/>
              </w:rPr>
            </w:pPr>
            <w:r w:rsidRPr="00265D55">
              <w:rPr>
                <w:rFonts w:ascii="Times New Roman" w:eastAsia="Times New Roman" w:hAnsi="Times New Roman"/>
                <w:sz w:val="24"/>
                <w:szCs w:val="24"/>
                <w:lang w:eastAsia="ru-RU"/>
              </w:rPr>
              <w:t>Масло</w:t>
            </w:r>
            <w:r w:rsidRPr="00265D55">
              <w:rPr>
                <w:rFonts w:ascii="Times New Roman" w:eastAsia="Times New Roman" w:hAnsi="Times New Roman"/>
                <w:sz w:val="24"/>
                <w:szCs w:val="24"/>
                <w:lang w:val="en-US" w:eastAsia="ru-RU"/>
              </w:rPr>
              <w:t xml:space="preserve"> </w:t>
            </w:r>
            <w:r w:rsidRPr="00265D55">
              <w:rPr>
                <w:rFonts w:ascii="Times New Roman" w:eastAsia="Times New Roman" w:hAnsi="Times New Roman"/>
                <w:sz w:val="24"/>
                <w:szCs w:val="24"/>
                <w:lang w:eastAsia="ru-RU"/>
              </w:rPr>
              <w:t>моторное</w:t>
            </w:r>
            <w:r w:rsidRPr="00265D55">
              <w:rPr>
                <w:rFonts w:ascii="Times New Roman" w:eastAsia="Times New Roman" w:hAnsi="Times New Roman"/>
                <w:sz w:val="24"/>
                <w:szCs w:val="24"/>
                <w:lang w:val="en-US" w:eastAsia="ru-RU"/>
              </w:rPr>
              <w:t xml:space="preserve"> HAVAL MOTOR OIL SP 0W-20 (200 L) </w:t>
            </w:r>
          </w:p>
        </w:tc>
        <w:tc>
          <w:tcPr>
            <w:tcW w:w="602" w:type="pct"/>
            <w:gridSpan w:val="2"/>
            <w:tcBorders>
              <w:top w:val="single" w:sz="4" w:space="0" w:color="auto"/>
              <w:left w:val="single" w:sz="4" w:space="0" w:color="000000"/>
              <w:bottom w:val="single" w:sz="4" w:space="0" w:color="auto"/>
              <w:right w:val="single" w:sz="4" w:space="0" w:color="auto"/>
            </w:tcBorders>
          </w:tcPr>
          <w:p w14:paraId="1C55C6BA" w14:textId="77777777" w:rsidR="00265D55" w:rsidRPr="00265D55" w:rsidRDefault="00265D55" w:rsidP="00265D55">
            <w:pPr>
              <w:spacing w:after="0" w:line="240" w:lineRule="auto"/>
              <w:jc w:val="center"/>
              <w:rPr>
                <w:rFonts w:ascii="Times New Roman" w:eastAsia="Times New Roman" w:hAnsi="Times New Roman"/>
                <w:sz w:val="24"/>
                <w:szCs w:val="24"/>
                <w:lang w:val="en-US"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21B5852B"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5,1</w:t>
            </w:r>
          </w:p>
        </w:tc>
        <w:tc>
          <w:tcPr>
            <w:tcW w:w="562" w:type="pct"/>
            <w:tcBorders>
              <w:top w:val="single" w:sz="4" w:space="0" w:color="auto"/>
              <w:left w:val="single" w:sz="4" w:space="0" w:color="auto"/>
              <w:bottom w:val="single" w:sz="4" w:space="0" w:color="auto"/>
              <w:right w:val="single" w:sz="4" w:space="0" w:color="auto"/>
            </w:tcBorders>
            <w:vAlign w:val="center"/>
          </w:tcPr>
          <w:p w14:paraId="4BC293EB"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02B17B49" w14:textId="0B2C40BF"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1 800,00</w:t>
            </w:r>
          </w:p>
        </w:tc>
        <w:tc>
          <w:tcPr>
            <w:tcW w:w="732" w:type="pct"/>
            <w:vAlign w:val="center"/>
          </w:tcPr>
          <w:p w14:paraId="6DD35BFC" w14:textId="10BD3EBE"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9 180,00</w:t>
            </w:r>
          </w:p>
        </w:tc>
      </w:tr>
      <w:tr w:rsidR="00265D55" w:rsidRPr="00265D55" w14:paraId="034EFFED" w14:textId="77777777" w:rsidTr="00265D55">
        <w:tc>
          <w:tcPr>
            <w:tcW w:w="349" w:type="pct"/>
            <w:vAlign w:val="center"/>
          </w:tcPr>
          <w:p w14:paraId="2D49B40C"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6.</w:t>
            </w:r>
          </w:p>
        </w:tc>
        <w:tc>
          <w:tcPr>
            <w:tcW w:w="1490" w:type="pct"/>
            <w:tcBorders>
              <w:top w:val="single" w:sz="4" w:space="0" w:color="000000"/>
              <w:left w:val="single" w:sz="4" w:space="0" w:color="000000"/>
              <w:bottom w:val="single" w:sz="4" w:space="0" w:color="000000"/>
              <w:right w:val="nil"/>
            </w:tcBorders>
            <w:vAlign w:val="center"/>
          </w:tcPr>
          <w:p w14:paraId="7F8D0314" w14:textId="77777777" w:rsidR="00265D55" w:rsidRPr="00265D55" w:rsidRDefault="00265D55" w:rsidP="00265D55">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Комплект расходных материалов для обслуживания</w:t>
            </w:r>
          </w:p>
        </w:tc>
        <w:tc>
          <w:tcPr>
            <w:tcW w:w="602" w:type="pct"/>
            <w:gridSpan w:val="2"/>
            <w:tcBorders>
              <w:top w:val="single" w:sz="4" w:space="0" w:color="auto"/>
              <w:left w:val="single" w:sz="4" w:space="0" w:color="000000"/>
              <w:bottom w:val="single" w:sz="4" w:space="0" w:color="auto"/>
              <w:right w:val="single" w:sz="4" w:space="0" w:color="auto"/>
            </w:tcBorders>
          </w:tcPr>
          <w:p w14:paraId="5FBC047C"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4B04EA61"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16A06335"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proofErr w:type="spellStart"/>
            <w:r w:rsidRPr="00265D55">
              <w:rPr>
                <w:rFonts w:ascii="Times New Roman" w:eastAsia="Times New Roman" w:hAnsi="Times New Roman"/>
                <w:sz w:val="24"/>
                <w:szCs w:val="24"/>
                <w:lang w:eastAsia="ru-RU"/>
              </w:rPr>
              <w:t>компл</w:t>
            </w:r>
            <w:proofErr w:type="spellEnd"/>
            <w:r w:rsidRPr="00265D55">
              <w:rPr>
                <w:rFonts w:ascii="Times New Roman" w:eastAsia="Times New Roman" w:hAnsi="Times New Roman"/>
                <w:sz w:val="24"/>
                <w:szCs w:val="24"/>
                <w:lang w:eastAsia="ru-RU"/>
              </w:rPr>
              <w:t>.</w:t>
            </w:r>
          </w:p>
        </w:tc>
        <w:tc>
          <w:tcPr>
            <w:tcW w:w="702" w:type="pct"/>
            <w:tcBorders>
              <w:top w:val="single" w:sz="4" w:space="0" w:color="auto"/>
              <w:left w:val="single" w:sz="4" w:space="0" w:color="auto"/>
              <w:bottom w:val="single" w:sz="4" w:space="0" w:color="auto"/>
            </w:tcBorders>
            <w:vAlign w:val="center"/>
          </w:tcPr>
          <w:p w14:paraId="220AA52C" w14:textId="1CA42F86"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1 580,00</w:t>
            </w:r>
          </w:p>
        </w:tc>
        <w:tc>
          <w:tcPr>
            <w:tcW w:w="732" w:type="pct"/>
            <w:vAlign w:val="center"/>
          </w:tcPr>
          <w:p w14:paraId="0D6F5650" w14:textId="759B4CCD" w:rsidR="00265D55" w:rsidRPr="00265D55" w:rsidRDefault="00265D55"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1 580,00</w:t>
            </w:r>
          </w:p>
        </w:tc>
      </w:tr>
      <w:tr w:rsidR="00265D55" w:rsidRPr="00265D55" w14:paraId="2133DD42" w14:textId="77777777" w:rsidTr="00265D55">
        <w:tc>
          <w:tcPr>
            <w:tcW w:w="349" w:type="pct"/>
            <w:vAlign w:val="center"/>
          </w:tcPr>
          <w:p w14:paraId="08BCD7CE"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p>
        </w:tc>
        <w:tc>
          <w:tcPr>
            <w:tcW w:w="3919" w:type="pct"/>
            <w:gridSpan w:val="6"/>
            <w:tcBorders>
              <w:top w:val="single" w:sz="4" w:space="0" w:color="000000"/>
              <w:left w:val="single" w:sz="4" w:space="0" w:color="000000"/>
              <w:bottom w:val="single" w:sz="4" w:space="0" w:color="000000"/>
            </w:tcBorders>
            <w:vAlign w:val="center"/>
          </w:tcPr>
          <w:p w14:paraId="4FAFAFDC" w14:textId="471CB01A" w:rsidR="00265D55" w:rsidRPr="00265D55" w:rsidRDefault="00265D55" w:rsidP="00265D55">
            <w:pPr>
              <w:spacing w:after="0" w:line="240" w:lineRule="auto"/>
              <w:jc w:val="right"/>
              <w:rPr>
                <w:rFonts w:ascii="Times New Roman" w:eastAsia="Times New Roman" w:hAnsi="Times New Roman"/>
                <w:b/>
                <w:bCs/>
                <w:sz w:val="24"/>
                <w:szCs w:val="24"/>
                <w:lang w:eastAsia="ru-RU"/>
              </w:rPr>
            </w:pPr>
            <w:r w:rsidRPr="00265D55">
              <w:rPr>
                <w:rFonts w:ascii="Times New Roman" w:eastAsia="Times New Roman" w:hAnsi="Times New Roman"/>
                <w:b/>
                <w:bCs/>
                <w:color w:val="000000"/>
                <w:sz w:val="24"/>
                <w:szCs w:val="24"/>
                <w:lang w:eastAsia="ru-RU"/>
              </w:rPr>
              <w:t> Итого работы (руб.):</w:t>
            </w:r>
          </w:p>
        </w:tc>
        <w:tc>
          <w:tcPr>
            <w:tcW w:w="732" w:type="pct"/>
            <w:vAlign w:val="center"/>
          </w:tcPr>
          <w:p w14:paraId="21FA7A55" w14:textId="67AE8FE0"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D44BAD">
              <w:rPr>
                <w:rFonts w:ascii="Times New Roman" w:eastAsia="Times New Roman" w:hAnsi="Times New Roman"/>
                <w:b/>
                <w:bCs/>
                <w:sz w:val="24"/>
                <w:szCs w:val="24"/>
                <w:lang w:eastAsia="ru-RU"/>
              </w:rPr>
              <w:t>8 100,00</w:t>
            </w:r>
          </w:p>
        </w:tc>
      </w:tr>
      <w:tr w:rsidR="00265D55" w:rsidRPr="00D44BAD" w14:paraId="5B369D75" w14:textId="77777777" w:rsidTr="00265D55">
        <w:trPr>
          <w:trHeight w:val="828"/>
        </w:trPr>
        <w:tc>
          <w:tcPr>
            <w:tcW w:w="2309" w:type="pct"/>
            <w:gridSpan w:val="3"/>
            <w:vAlign w:val="center"/>
          </w:tcPr>
          <w:p w14:paraId="5DBBE04D" w14:textId="77777777" w:rsidR="00265D55" w:rsidRPr="00265D55" w:rsidRDefault="00265D55" w:rsidP="00265D55">
            <w:pPr>
              <w:spacing w:after="0" w:line="240" w:lineRule="auto"/>
              <w:jc w:val="right"/>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Расчетная продолжительность работ, (н/ч): 1,80</w:t>
            </w:r>
          </w:p>
        </w:tc>
        <w:tc>
          <w:tcPr>
            <w:tcW w:w="1959" w:type="pct"/>
            <w:gridSpan w:val="4"/>
            <w:tcBorders>
              <w:top w:val="single" w:sz="4" w:space="0" w:color="000000"/>
              <w:left w:val="single" w:sz="4" w:space="0" w:color="000000"/>
            </w:tcBorders>
          </w:tcPr>
          <w:p w14:paraId="0B98D413" w14:textId="77777777" w:rsidR="00265D55" w:rsidRPr="00265D55" w:rsidRDefault="00265D55" w:rsidP="00265D55">
            <w:pPr>
              <w:spacing w:after="0" w:line="240" w:lineRule="auto"/>
              <w:jc w:val="right"/>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Итого запасные части и расходные материалы со склада СТО (руб.)  :</w:t>
            </w:r>
          </w:p>
        </w:tc>
        <w:tc>
          <w:tcPr>
            <w:tcW w:w="732" w:type="pct"/>
            <w:vAlign w:val="center"/>
          </w:tcPr>
          <w:p w14:paraId="010C982D" w14:textId="6EA2819B"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D44BAD">
              <w:rPr>
                <w:rFonts w:ascii="Times New Roman" w:eastAsia="Times New Roman" w:hAnsi="Times New Roman"/>
                <w:b/>
                <w:bCs/>
                <w:sz w:val="24"/>
                <w:szCs w:val="24"/>
                <w:lang w:eastAsia="ru-RU"/>
              </w:rPr>
              <w:t>16 856,00</w:t>
            </w:r>
          </w:p>
        </w:tc>
      </w:tr>
      <w:tr w:rsidR="00265D55" w:rsidRPr="00265D55" w14:paraId="4C57C116" w14:textId="77777777" w:rsidTr="00265D55">
        <w:tc>
          <w:tcPr>
            <w:tcW w:w="4268" w:type="pct"/>
            <w:gridSpan w:val="7"/>
            <w:vAlign w:val="center"/>
          </w:tcPr>
          <w:p w14:paraId="42CAF0CE" w14:textId="77777777" w:rsidR="00265D55" w:rsidRPr="00265D55" w:rsidRDefault="00265D55" w:rsidP="00265D55">
            <w:pPr>
              <w:spacing w:after="0" w:line="240" w:lineRule="auto"/>
              <w:jc w:val="right"/>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Итого (руб.)  :</w:t>
            </w:r>
          </w:p>
        </w:tc>
        <w:tc>
          <w:tcPr>
            <w:tcW w:w="732" w:type="pct"/>
            <w:vAlign w:val="center"/>
          </w:tcPr>
          <w:p w14:paraId="7E84EBD2" w14:textId="60A163A5"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D44BAD">
              <w:rPr>
                <w:rFonts w:ascii="Times New Roman" w:eastAsia="Times New Roman" w:hAnsi="Times New Roman"/>
                <w:b/>
                <w:bCs/>
                <w:sz w:val="24"/>
                <w:szCs w:val="24"/>
                <w:lang w:eastAsia="ru-RU"/>
              </w:rPr>
              <w:t>24 956,00</w:t>
            </w:r>
          </w:p>
        </w:tc>
      </w:tr>
    </w:tbl>
    <w:p w14:paraId="5D97551D" w14:textId="77777777" w:rsidR="00265D55" w:rsidRPr="00265D55" w:rsidRDefault="00265D55" w:rsidP="00265D55">
      <w:pPr>
        <w:spacing w:after="0" w:line="240" w:lineRule="auto"/>
        <w:ind w:firstLine="709"/>
        <w:jc w:val="both"/>
        <w:rPr>
          <w:rFonts w:ascii="Times New Roman" w:eastAsia="Times New Roman" w:hAnsi="Times New Roman"/>
          <w:b/>
          <w:bCs/>
          <w:kern w:val="28"/>
          <w:sz w:val="24"/>
          <w:szCs w:val="24"/>
          <w:lang w:eastAsia="ru-RU"/>
        </w:rPr>
      </w:pPr>
    </w:p>
    <w:p w14:paraId="11A91780" w14:textId="77777777" w:rsidR="00265D55" w:rsidRPr="00265D55" w:rsidRDefault="00265D55" w:rsidP="00265D55">
      <w:pPr>
        <w:spacing w:after="0" w:line="240" w:lineRule="auto"/>
        <w:ind w:firstLine="709"/>
        <w:jc w:val="both"/>
        <w:rPr>
          <w:rFonts w:ascii="Times New Roman" w:eastAsia="Times New Roman" w:hAnsi="Times New Roman"/>
          <w:b/>
          <w:bCs/>
          <w:kern w:val="28"/>
          <w:sz w:val="24"/>
          <w:szCs w:val="24"/>
          <w:lang w:eastAsia="ru-RU"/>
        </w:rPr>
      </w:pPr>
      <w:r w:rsidRPr="00265D55">
        <w:rPr>
          <w:rFonts w:ascii="Times New Roman" w:eastAsia="Times New Roman" w:hAnsi="Times New Roman"/>
          <w:b/>
          <w:bCs/>
          <w:kern w:val="28"/>
          <w:sz w:val="24"/>
          <w:szCs w:val="24"/>
          <w:lang w:eastAsia="ru-RU"/>
        </w:rPr>
        <w:t>ТО-2 (25 000 км)</w:t>
      </w:r>
    </w:p>
    <w:tbl>
      <w:tblPr>
        <w:tblStyle w:val="1"/>
        <w:tblW w:w="5000" w:type="pct"/>
        <w:tblLook w:val="04A0" w:firstRow="1" w:lastRow="0" w:firstColumn="1" w:lastColumn="0" w:noHBand="0" w:noVBand="1"/>
      </w:tblPr>
      <w:tblGrid>
        <w:gridCol w:w="691"/>
        <w:gridCol w:w="2951"/>
        <w:gridCol w:w="930"/>
        <w:gridCol w:w="264"/>
        <w:gridCol w:w="1118"/>
        <w:gridCol w:w="1114"/>
        <w:gridCol w:w="1392"/>
        <w:gridCol w:w="1451"/>
      </w:tblGrid>
      <w:tr w:rsidR="00265D55" w:rsidRPr="00265D55" w14:paraId="50ACB2D3" w14:textId="77777777" w:rsidTr="00FB2C2C">
        <w:trPr>
          <w:trHeight w:val="524"/>
        </w:trPr>
        <w:tc>
          <w:tcPr>
            <w:tcW w:w="349" w:type="pct"/>
            <w:vAlign w:val="center"/>
          </w:tcPr>
          <w:p w14:paraId="1EF73470"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 п/п</w:t>
            </w:r>
          </w:p>
        </w:tc>
        <w:tc>
          <w:tcPr>
            <w:tcW w:w="1489" w:type="pct"/>
            <w:vAlign w:val="center"/>
          </w:tcPr>
          <w:p w14:paraId="0CA3633D"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Наименование</w:t>
            </w:r>
          </w:p>
        </w:tc>
        <w:tc>
          <w:tcPr>
            <w:tcW w:w="602" w:type="pct"/>
            <w:gridSpan w:val="2"/>
            <w:tcBorders>
              <w:top w:val="single" w:sz="4" w:space="0" w:color="auto"/>
              <w:bottom w:val="single" w:sz="4" w:space="0" w:color="auto"/>
              <w:right w:val="single" w:sz="4" w:space="0" w:color="auto"/>
            </w:tcBorders>
          </w:tcPr>
          <w:p w14:paraId="7322D7A0" w14:textId="77777777" w:rsidR="00265D55" w:rsidRPr="00265D55" w:rsidRDefault="00265D55" w:rsidP="00265D55">
            <w:pPr>
              <w:spacing w:after="0" w:line="240" w:lineRule="auto"/>
              <w:jc w:val="center"/>
              <w:rPr>
                <w:rFonts w:ascii="Times New Roman" w:eastAsia="Times New Roman" w:hAnsi="Times New Roman"/>
                <w:b/>
                <w:bCs/>
                <w:color w:val="000000"/>
                <w:sz w:val="24"/>
                <w:szCs w:val="24"/>
                <w:lang w:eastAsia="ru-RU"/>
              </w:rPr>
            </w:pPr>
            <w:r w:rsidRPr="00265D55">
              <w:rPr>
                <w:rFonts w:ascii="Times New Roman" w:eastAsia="Times New Roman" w:hAnsi="Times New Roman"/>
                <w:b/>
                <w:bCs/>
                <w:color w:val="000000"/>
                <w:sz w:val="24"/>
                <w:szCs w:val="24"/>
                <w:lang w:eastAsia="ru-RU"/>
              </w:rPr>
              <w:t>Норма времени, ч.</w:t>
            </w:r>
            <w:r w:rsidRPr="00265D55">
              <w:rPr>
                <w:rFonts w:ascii="Times New Roman" w:eastAsia="Times New Roman" w:hAnsi="Times New Roman"/>
                <w:b/>
                <w:bCs/>
                <w:color w:val="000000"/>
                <w:sz w:val="24"/>
                <w:szCs w:val="24"/>
                <w:vertAlign w:val="superscript"/>
                <w:lang w:eastAsia="ru-RU"/>
              </w:rPr>
              <w:t xml:space="preserve"> </w:t>
            </w:r>
            <w:r w:rsidRPr="00265D55">
              <w:rPr>
                <w:rFonts w:ascii="Times New Roman" w:eastAsia="Times New Roman" w:hAnsi="Times New Roman"/>
                <w:b/>
                <w:bCs/>
                <w:color w:val="000000"/>
                <w:sz w:val="24"/>
                <w:szCs w:val="24"/>
                <w:vertAlign w:val="superscript"/>
                <w:lang w:eastAsia="ru-RU"/>
              </w:rPr>
              <w:footnoteReference w:id="2"/>
            </w:r>
          </w:p>
        </w:tc>
        <w:tc>
          <w:tcPr>
            <w:tcW w:w="564" w:type="pct"/>
            <w:tcBorders>
              <w:top w:val="single" w:sz="4" w:space="0" w:color="auto"/>
              <w:left w:val="single" w:sz="4" w:space="0" w:color="auto"/>
              <w:bottom w:val="single" w:sz="4" w:space="0" w:color="auto"/>
              <w:right w:val="single" w:sz="4" w:space="0" w:color="auto"/>
            </w:tcBorders>
            <w:vAlign w:val="center"/>
          </w:tcPr>
          <w:p w14:paraId="1AB7055F"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Кол-во</w:t>
            </w:r>
          </w:p>
        </w:tc>
        <w:tc>
          <w:tcPr>
            <w:tcW w:w="562" w:type="pct"/>
            <w:tcBorders>
              <w:top w:val="single" w:sz="8" w:space="0" w:color="000000"/>
              <w:left w:val="single" w:sz="4" w:space="0" w:color="auto"/>
              <w:bottom w:val="single" w:sz="4" w:space="0" w:color="auto"/>
              <w:right w:val="single" w:sz="4" w:space="0" w:color="000000"/>
            </w:tcBorders>
            <w:vAlign w:val="center"/>
          </w:tcPr>
          <w:p w14:paraId="7A55C4E1"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Ед. изм.</w:t>
            </w:r>
          </w:p>
        </w:tc>
        <w:tc>
          <w:tcPr>
            <w:tcW w:w="702" w:type="pct"/>
            <w:tcBorders>
              <w:bottom w:val="single" w:sz="4" w:space="0" w:color="auto"/>
            </w:tcBorders>
            <w:vAlign w:val="center"/>
          </w:tcPr>
          <w:p w14:paraId="476EF4DB" w14:textId="2A788C21"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Стоимость за ед., руб.</w:t>
            </w:r>
            <w:r w:rsidRPr="00265D55">
              <w:rPr>
                <w:rFonts w:ascii="Times New Roman" w:hAnsi="Times New Roman"/>
                <w:b/>
                <w:bCs/>
                <w:sz w:val="24"/>
                <w:szCs w:val="24"/>
                <w:vertAlign w:val="superscript"/>
                <w:lang w:eastAsia="ru-RU"/>
              </w:rPr>
              <w:t xml:space="preserve"> </w:t>
            </w:r>
          </w:p>
        </w:tc>
        <w:tc>
          <w:tcPr>
            <w:tcW w:w="732" w:type="pct"/>
            <w:vAlign w:val="center"/>
          </w:tcPr>
          <w:p w14:paraId="06B45EFD" w14:textId="6DA4A9FF"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Стоимость, руб.</w:t>
            </w:r>
            <w:r w:rsidRPr="00265D55">
              <w:rPr>
                <w:rFonts w:ascii="Times New Roman" w:hAnsi="Times New Roman"/>
                <w:b/>
                <w:bCs/>
                <w:sz w:val="24"/>
                <w:szCs w:val="24"/>
                <w:vertAlign w:val="superscript"/>
                <w:lang w:eastAsia="ru-RU"/>
              </w:rPr>
              <w:t xml:space="preserve"> </w:t>
            </w:r>
          </w:p>
        </w:tc>
      </w:tr>
      <w:tr w:rsidR="00FB2C2C" w:rsidRPr="00265D55" w14:paraId="51C5CC5D" w14:textId="77777777" w:rsidTr="00FB2C2C">
        <w:tc>
          <w:tcPr>
            <w:tcW w:w="349" w:type="pct"/>
            <w:vAlign w:val="center"/>
          </w:tcPr>
          <w:p w14:paraId="0C553B39" w14:textId="77777777" w:rsidR="00FB2C2C" w:rsidRPr="00265D55" w:rsidRDefault="00FB2C2C" w:rsidP="00FB2C2C">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1.</w:t>
            </w:r>
          </w:p>
        </w:tc>
        <w:tc>
          <w:tcPr>
            <w:tcW w:w="1489" w:type="pct"/>
            <w:tcBorders>
              <w:top w:val="single" w:sz="4" w:space="0" w:color="000000"/>
              <w:left w:val="single" w:sz="4" w:space="0" w:color="000000"/>
              <w:bottom w:val="single" w:sz="4" w:space="0" w:color="000000"/>
              <w:right w:val="nil"/>
            </w:tcBorders>
            <w:vAlign w:val="center"/>
          </w:tcPr>
          <w:p w14:paraId="3CCDA2C5" w14:textId="77777777" w:rsidR="00FB2C2C" w:rsidRPr="00265D55" w:rsidRDefault="00FB2C2C" w:rsidP="00FB2C2C">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 xml:space="preserve">ТО </w:t>
            </w:r>
            <w:r w:rsidRPr="00265D55">
              <w:rPr>
                <w:rFonts w:ascii="Times New Roman" w:eastAsia="Times New Roman" w:hAnsi="Times New Roman"/>
                <w:sz w:val="24"/>
                <w:szCs w:val="24"/>
                <w:lang w:val="en-US" w:eastAsia="ru-RU"/>
              </w:rPr>
              <w:t>25</w:t>
            </w:r>
            <w:r w:rsidRPr="00265D55">
              <w:rPr>
                <w:rFonts w:ascii="Times New Roman" w:eastAsia="Times New Roman" w:hAnsi="Times New Roman"/>
                <w:sz w:val="24"/>
                <w:szCs w:val="24"/>
                <w:lang w:eastAsia="ru-RU"/>
              </w:rPr>
              <w:t xml:space="preserve"> тыс. км</w:t>
            </w:r>
          </w:p>
        </w:tc>
        <w:tc>
          <w:tcPr>
            <w:tcW w:w="602" w:type="pct"/>
            <w:gridSpan w:val="2"/>
            <w:tcBorders>
              <w:top w:val="single" w:sz="4" w:space="0" w:color="auto"/>
              <w:left w:val="single" w:sz="4" w:space="0" w:color="000000"/>
              <w:bottom w:val="single" w:sz="4" w:space="0" w:color="auto"/>
              <w:right w:val="single" w:sz="4" w:space="0" w:color="auto"/>
            </w:tcBorders>
          </w:tcPr>
          <w:p w14:paraId="37EA27B9"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1,80</w:t>
            </w:r>
          </w:p>
        </w:tc>
        <w:tc>
          <w:tcPr>
            <w:tcW w:w="564" w:type="pct"/>
            <w:tcBorders>
              <w:top w:val="single" w:sz="4" w:space="0" w:color="auto"/>
              <w:left w:val="single" w:sz="4" w:space="0" w:color="auto"/>
              <w:bottom w:val="single" w:sz="4" w:space="0" w:color="auto"/>
              <w:right w:val="single" w:sz="4" w:space="0" w:color="auto"/>
            </w:tcBorders>
            <w:vAlign w:val="center"/>
          </w:tcPr>
          <w:p w14:paraId="2D02BAFA"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5CCBC955"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н/ч</w:t>
            </w:r>
          </w:p>
        </w:tc>
        <w:tc>
          <w:tcPr>
            <w:tcW w:w="702" w:type="pct"/>
            <w:tcBorders>
              <w:top w:val="single" w:sz="4" w:space="0" w:color="auto"/>
              <w:left w:val="single" w:sz="4" w:space="0" w:color="auto"/>
              <w:bottom w:val="single" w:sz="4" w:space="0" w:color="auto"/>
            </w:tcBorders>
            <w:vAlign w:val="center"/>
          </w:tcPr>
          <w:p w14:paraId="10F7AAC8" w14:textId="52790AC1"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4 500,00</w:t>
            </w:r>
          </w:p>
        </w:tc>
        <w:tc>
          <w:tcPr>
            <w:tcW w:w="732" w:type="pct"/>
            <w:vAlign w:val="center"/>
          </w:tcPr>
          <w:p w14:paraId="085F7986" w14:textId="089E5F7D"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8 100,00</w:t>
            </w:r>
          </w:p>
        </w:tc>
      </w:tr>
      <w:tr w:rsidR="00FB2C2C" w:rsidRPr="00265D55" w14:paraId="1F92B38B" w14:textId="77777777" w:rsidTr="00FB2C2C">
        <w:tc>
          <w:tcPr>
            <w:tcW w:w="349" w:type="pct"/>
            <w:vAlign w:val="center"/>
          </w:tcPr>
          <w:p w14:paraId="2C3DFEF4" w14:textId="77777777" w:rsidR="00FB2C2C" w:rsidRPr="00265D55" w:rsidRDefault="00FB2C2C" w:rsidP="00FB2C2C">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2.</w:t>
            </w:r>
          </w:p>
        </w:tc>
        <w:tc>
          <w:tcPr>
            <w:tcW w:w="1489" w:type="pct"/>
            <w:tcBorders>
              <w:top w:val="single" w:sz="4" w:space="0" w:color="000000"/>
              <w:left w:val="single" w:sz="4" w:space="0" w:color="000000"/>
              <w:bottom w:val="single" w:sz="4" w:space="0" w:color="000000"/>
              <w:right w:val="nil"/>
            </w:tcBorders>
            <w:vAlign w:val="center"/>
          </w:tcPr>
          <w:p w14:paraId="616A9115" w14:textId="77777777" w:rsidR="00FB2C2C" w:rsidRPr="00265D55" w:rsidRDefault="00FB2C2C" w:rsidP="00FB2C2C">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Шайба комбинированная</w:t>
            </w:r>
          </w:p>
        </w:tc>
        <w:tc>
          <w:tcPr>
            <w:tcW w:w="602" w:type="pct"/>
            <w:gridSpan w:val="2"/>
            <w:tcBorders>
              <w:top w:val="single" w:sz="4" w:space="0" w:color="auto"/>
              <w:left w:val="single" w:sz="4" w:space="0" w:color="000000"/>
              <w:bottom w:val="single" w:sz="4" w:space="0" w:color="auto"/>
              <w:right w:val="single" w:sz="4" w:space="0" w:color="auto"/>
            </w:tcBorders>
          </w:tcPr>
          <w:p w14:paraId="504CC68B"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2C699C43"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6A9C810B"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110F6083" w14:textId="3EC1FBED"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404,00</w:t>
            </w:r>
          </w:p>
        </w:tc>
        <w:tc>
          <w:tcPr>
            <w:tcW w:w="732" w:type="pct"/>
            <w:vAlign w:val="center"/>
          </w:tcPr>
          <w:p w14:paraId="15F62914" w14:textId="32EA91CF" w:rsidR="00FB2C2C" w:rsidRPr="00265D55" w:rsidRDefault="00FB2C2C" w:rsidP="00FB2C2C">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404,00</w:t>
            </w:r>
          </w:p>
        </w:tc>
      </w:tr>
      <w:tr w:rsidR="00FB2C2C" w:rsidRPr="00265D55" w14:paraId="0AF389FD" w14:textId="77777777" w:rsidTr="00FB2C2C">
        <w:tc>
          <w:tcPr>
            <w:tcW w:w="349" w:type="pct"/>
            <w:vAlign w:val="center"/>
          </w:tcPr>
          <w:p w14:paraId="59FE95B7" w14:textId="77777777" w:rsidR="00FB2C2C" w:rsidRPr="00265D55" w:rsidRDefault="00FB2C2C" w:rsidP="00FB2C2C">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3.</w:t>
            </w:r>
          </w:p>
        </w:tc>
        <w:tc>
          <w:tcPr>
            <w:tcW w:w="1489" w:type="pct"/>
            <w:tcBorders>
              <w:top w:val="single" w:sz="4" w:space="0" w:color="000000"/>
              <w:left w:val="single" w:sz="4" w:space="0" w:color="000000"/>
              <w:bottom w:val="single" w:sz="4" w:space="0" w:color="000000"/>
              <w:right w:val="nil"/>
            </w:tcBorders>
            <w:vAlign w:val="center"/>
          </w:tcPr>
          <w:p w14:paraId="16C26C7E" w14:textId="77777777" w:rsidR="00FB2C2C" w:rsidRPr="00265D55" w:rsidRDefault="00FB2C2C" w:rsidP="00FB2C2C">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Фильтр масляный</w:t>
            </w:r>
          </w:p>
        </w:tc>
        <w:tc>
          <w:tcPr>
            <w:tcW w:w="602" w:type="pct"/>
            <w:gridSpan w:val="2"/>
            <w:tcBorders>
              <w:top w:val="single" w:sz="4" w:space="0" w:color="auto"/>
              <w:left w:val="single" w:sz="4" w:space="0" w:color="000000"/>
              <w:bottom w:val="single" w:sz="4" w:space="0" w:color="auto"/>
              <w:right w:val="single" w:sz="4" w:space="0" w:color="auto"/>
            </w:tcBorders>
          </w:tcPr>
          <w:p w14:paraId="3BC8DD8A"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23E7C0B7"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0CD8EE32"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7936B31A" w14:textId="6BE87C73"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2 776,00</w:t>
            </w:r>
          </w:p>
        </w:tc>
        <w:tc>
          <w:tcPr>
            <w:tcW w:w="732" w:type="pct"/>
            <w:vAlign w:val="center"/>
          </w:tcPr>
          <w:p w14:paraId="4281DC77" w14:textId="50FB4834"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2 776,00</w:t>
            </w:r>
          </w:p>
        </w:tc>
      </w:tr>
      <w:tr w:rsidR="00FB2C2C" w:rsidRPr="00265D55" w14:paraId="409BD0D7" w14:textId="77777777" w:rsidTr="00FB2C2C">
        <w:tc>
          <w:tcPr>
            <w:tcW w:w="349" w:type="pct"/>
            <w:vAlign w:val="center"/>
          </w:tcPr>
          <w:p w14:paraId="3C0170B3" w14:textId="77777777" w:rsidR="00FB2C2C" w:rsidRPr="00265D55" w:rsidRDefault="00FB2C2C" w:rsidP="00FB2C2C">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4.</w:t>
            </w:r>
          </w:p>
        </w:tc>
        <w:tc>
          <w:tcPr>
            <w:tcW w:w="1489" w:type="pct"/>
            <w:tcBorders>
              <w:top w:val="single" w:sz="4" w:space="0" w:color="000000"/>
              <w:left w:val="single" w:sz="4" w:space="0" w:color="000000"/>
              <w:bottom w:val="single" w:sz="4" w:space="0" w:color="000000"/>
              <w:right w:val="nil"/>
            </w:tcBorders>
            <w:vAlign w:val="center"/>
          </w:tcPr>
          <w:p w14:paraId="1E4D48F0" w14:textId="77777777" w:rsidR="00FB2C2C" w:rsidRPr="00265D55" w:rsidRDefault="00FB2C2C" w:rsidP="00FB2C2C">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Фильтр салонный</w:t>
            </w:r>
          </w:p>
        </w:tc>
        <w:tc>
          <w:tcPr>
            <w:tcW w:w="602" w:type="pct"/>
            <w:gridSpan w:val="2"/>
            <w:tcBorders>
              <w:top w:val="single" w:sz="4" w:space="0" w:color="auto"/>
              <w:left w:val="single" w:sz="4" w:space="0" w:color="000000"/>
              <w:bottom w:val="single" w:sz="4" w:space="0" w:color="auto"/>
              <w:right w:val="single" w:sz="4" w:space="0" w:color="auto"/>
            </w:tcBorders>
          </w:tcPr>
          <w:p w14:paraId="15F3E4B9"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489A5643"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63EC2600"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757AA9C9" w14:textId="530DD99E"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2 916,00</w:t>
            </w:r>
          </w:p>
        </w:tc>
        <w:tc>
          <w:tcPr>
            <w:tcW w:w="732" w:type="pct"/>
            <w:vAlign w:val="center"/>
          </w:tcPr>
          <w:p w14:paraId="7DD07169" w14:textId="55625D5C"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2 916,00</w:t>
            </w:r>
          </w:p>
        </w:tc>
      </w:tr>
      <w:tr w:rsidR="00FB2C2C" w:rsidRPr="00265D55" w14:paraId="1831EE2E" w14:textId="77777777" w:rsidTr="00FB2C2C">
        <w:tc>
          <w:tcPr>
            <w:tcW w:w="349" w:type="pct"/>
            <w:vAlign w:val="center"/>
          </w:tcPr>
          <w:p w14:paraId="34A7A026" w14:textId="77777777" w:rsidR="00FB2C2C" w:rsidRPr="00265D55" w:rsidRDefault="00FB2C2C" w:rsidP="00FB2C2C">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5.</w:t>
            </w:r>
          </w:p>
        </w:tc>
        <w:tc>
          <w:tcPr>
            <w:tcW w:w="1489" w:type="pct"/>
            <w:tcBorders>
              <w:top w:val="single" w:sz="4" w:space="0" w:color="000000"/>
              <w:left w:val="single" w:sz="4" w:space="0" w:color="000000"/>
              <w:bottom w:val="single" w:sz="4" w:space="0" w:color="000000"/>
              <w:right w:val="nil"/>
            </w:tcBorders>
            <w:vAlign w:val="center"/>
          </w:tcPr>
          <w:p w14:paraId="1DB795B1" w14:textId="77777777" w:rsidR="00FB2C2C" w:rsidRPr="00265D55" w:rsidRDefault="00FB2C2C" w:rsidP="00FB2C2C">
            <w:pPr>
              <w:spacing w:after="0" w:line="240" w:lineRule="auto"/>
              <w:rPr>
                <w:rFonts w:ascii="Times New Roman" w:eastAsia="Times New Roman" w:hAnsi="Times New Roman"/>
                <w:sz w:val="24"/>
                <w:szCs w:val="24"/>
                <w:lang w:val="en-US" w:eastAsia="ru-RU"/>
              </w:rPr>
            </w:pPr>
            <w:r w:rsidRPr="00265D55">
              <w:rPr>
                <w:rFonts w:ascii="Times New Roman" w:eastAsia="Times New Roman" w:hAnsi="Times New Roman"/>
                <w:sz w:val="24"/>
                <w:szCs w:val="24"/>
                <w:lang w:eastAsia="ru-RU"/>
              </w:rPr>
              <w:t>Масло</w:t>
            </w:r>
            <w:r w:rsidRPr="00265D55">
              <w:rPr>
                <w:rFonts w:ascii="Times New Roman" w:eastAsia="Times New Roman" w:hAnsi="Times New Roman"/>
                <w:sz w:val="24"/>
                <w:szCs w:val="24"/>
                <w:lang w:val="en-US" w:eastAsia="ru-RU"/>
              </w:rPr>
              <w:t xml:space="preserve"> </w:t>
            </w:r>
            <w:r w:rsidRPr="00265D55">
              <w:rPr>
                <w:rFonts w:ascii="Times New Roman" w:eastAsia="Times New Roman" w:hAnsi="Times New Roman"/>
                <w:sz w:val="24"/>
                <w:szCs w:val="24"/>
                <w:lang w:eastAsia="ru-RU"/>
              </w:rPr>
              <w:t>моторное</w:t>
            </w:r>
            <w:r w:rsidRPr="00265D55">
              <w:rPr>
                <w:rFonts w:ascii="Times New Roman" w:eastAsia="Times New Roman" w:hAnsi="Times New Roman"/>
                <w:sz w:val="24"/>
                <w:szCs w:val="24"/>
                <w:lang w:val="en-US" w:eastAsia="ru-RU"/>
              </w:rPr>
              <w:t xml:space="preserve"> HAVAL MOTOR OIL SP 0W-20 (200 L) </w:t>
            </w:r>
          </w:p>
        </w:tc>
        <w:tc>
          <w:tcPr>
            <w:tcW w:w="602" w:type="pct"/>
            <w:gridSpan w:val="2"/>
            <w:tcBorders>
              <w:top w:val="single" w:sz="4" w:space="0" w:color="auto"/>
              <w:left w:val="single" w:sz="4" w:space="0" w:color="000000"/>
              <w:bottom w:val="single" w:sz="4" w:space="0" w:color="auto"/>
              <w:right w:val="single" w:sz="4" w:space="0" w:color="auto"/>
            </w:tcBorders>
          </w:tcPr>
          <w:p w14:paraId="26F67082" w14:textId="77777777" w:rsidR="00FB2C2C" w:rsidRPr="00265D55" w:rsidRDefault="00FB2C2C" w:rsidP="00FB2C2C">
            <w:pPr>
              <w:spacing w:after="0" w:line="240" w:lineRule="auto"/>
              <w:jc w:val="center"/>
              <w:rPr>
                <w:rFonts w:ascii="Times New Roman" w:eastAsia="Times New Roman" w:hAnsi="Times New Roman"/>
                <w:sz w:val="24"/>
                <w:szCs w:val="24"/>
                <w:lang w:val="en-US"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5746F076"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5,1</w:t>
            </w:r>
          </w:p>
        </w:tc>
        <w:tc>
          <w:tcPr>
            <w:tcW w:w="562" w:type="pct"/>
            <w:tcBorders>
              <w:top w:val="single" w:sz="4" w:space="0" w:color="auto"/>
              <w:left w:val="single" w:sz="4" w:space="0" w:color="auto"/>
              <w:bottom w:val="single" w:sz="4" w:space="0" w:color="auto"/>
              <w:right w:val="single" w:sz="4" w:space="0" w:color="auto"/>
            </w:tcBorders>
            <w:vAlign w:val="center"/>
          </w:tcPr>
          <w:p w14:paraId="5783B269"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72605449" w14:textId="39A47FE5"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1 800,00</w:t>
            </w:r>
          </w:p>
        </w:tc>
        <w:tc>
          <w:tcPr>
            <w:tcW w:w="732" w:type="pct"/>
            <w:vAlign w:val="center"/>
          </w:tcPr>
          <w:p w14:paraId="748E752B" w14:textId="76CB3620"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9 180,00</w:t>
            </w:r>
          </w:p>
        </w:tc>
      </w:tr>
      <w:tr w:rsidR="00265D55" w:rsidRPr="00265D55" w14:paraId="1C2092E1" w14:textId="77777777" w:rsidTr="00FB2C2C">
        <w:tc>
          <w:tcPr>
            <w:tcW w:w="349" w:type="pct"/>
            <w:vAlign w:val="center"/>
          </w:tcPr>
          <w:p w14:paraId="4E8B226B"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val="en-US" w:eastAsia="ru-RU"/>
              </w:rPr>
              <w:t>6</w:t>
            </w:r>
            <w:r w:rsidRPr="00265D55">
              <w:rPr>
                <w:rFonts w:ascii="Times New Roman" w:eastAsia="Times New Roman" w:hAnsi="Times New Roman"/>
                <w:b/>
                <w:bCs/>
                <w:sz w:val="24"/>
                <w:szCs w:val="24"/>
                <w:lang w:eastAsia="ru-RU"/>
              </w:rPr>
              <w:t>.</w:t>
            </w:r>
          </w:p>
        </w:tc>
        <w:tc>
          <w:tcPr>
            <w:tcW w:w="1489" w:type="pct"/>
            <w:tcBorders>
              <w:top w:val="single" w:sz="4" w:space="0" w:color="000000"/>
              <w:left w:val="single" w:sz="4" w:space="0" w:color="000000"/>
              <w:bottom w:val="single" w:sz="4" w:space="0" w:color="000000"/>
              <w:right w:val="nil"/>
            </w:tcBorders>
            <w:vAlign w:val="center"/>
          </w:tcPr>
          <w:p w14:paraId="4AB43631" w14:textId="77777777" w:rsidR="00265D55" w:rsidRPr="00265D55" w:rsidRDefault="00265D55" w:rsidP="00265D55">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Фильтр воздушный</w:t>
            </w:r>
          </w:p>
        </w:tc>
        <w:tc>
          <w:tcPr>
            <w:tcW w:w="602" w:type="pct"/>
            <w:gridSpan w:val="2"/>
            <w:tcBorders>
              <w:top w:val="single" w:sz="4" w:space="0" w:color="auto"/>
              <w:left w:val="single" w:sz="4" w:space="0" w:color="000000"/>
              <w:bottom w:val="single" w:sz="4" w:space="0" w:color="auto"/>
              <w:right w:val="single" w:sz="4" w:space="0" w:color="auto"/>
            </w:tcBorders>
          </w:tcPr>
          <w:p w14:paraId="7E8FCF09" w14:textId="77777777" w:rsidR="00265D55" w:rsidRPr="00265D55" w:rsidRDefault="00265D55" w:rsidP="00265D55">
            <w:pPr>
              <w:spacing w:after="0" w:line="240" w:lineRule="auto"/>
              <w:jc w:val="center"/>
              <w:rPr>
                <w:rFonts w:ascii="Times New Roman" w:eastAsia="Times New Roman" w:hAnsi="Times New Roman"/>
                <w:sz w:val="24"/>
                <w:szCs w:val="24"/>
                <w:lang w:val="en-US"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6E069948"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0E3359AB"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шт.</w:t>
            </w:r>
          </w:p>
        </w:tc>
        <w:tc>
          <w:tcPr>
            <w:tcW w:w="702" w:type="pct"/>
            <w:tcBorders>
              <w:top w:val="single" w:sz="4" w:space="0" w:color="auto"/>
              <w:left w:val="single" w:sz="4" w:space="0" w:color="auto"/>
              <w:bottom w:val="single" w:sz="4" w:space="0" w:color="auto"/>
            </w:tcBorders>
            <w:vAlign w:val="center"/>
          </w:tcPr>
          <w:p w14:paraId="6303A7FF" w14:textId="2E44A7D7" w:rsidR="00265D55" w:rsidRPr="00265D55" w:rsidRDefault="00FB2C2C" w:rsidP="00265D55">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3 571</w:t>
            </w:r>
            <w:r>
              <w:rPr>
                <w:rFonts w:ascii="Times New Roman" w:eastAsia="Times New Roman" w:hAnsi="Times New Roman"/>
                <w:sz w:val="24"/>
                <w:szCs w:val="24"/>
                <w:lang w:eastAsia="ru-RU"/>
              </w:rPr>
              <w:t>,</w:t>
            </w:r>
            <w:r>
              <w:rPr>
                <w:rFonts w:ascii="Times New Roman" w:eastAsia="Times New Roman" w:hAnsi="Times New Roman"/>
                <w:sz w:val="24"/>
                <w:szCs w:val="24"/>
                <w:lang w:val="en-US" w:eastAsia="ru-RU"/>
              </w:rPr>
              <w:t>00</w:t>
            </w:r>
          </w:p>
        </w:tc>
        <w:tc>
          <w:tcPr>
            <w:tcW w:w="732" w:type="pct"/>
            <w:vAlign w:val="center"/>
          </w:tcPr>
          <w:p w14:paraId="1E50C84A" w14:textId="536D632D" w:rsidR="00265D55" w:rsidRPr="00265D55" w:rsidRDefault="00FB2C2C" w:rsidP="00265D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3 571,00</w:t>
            </w:r>
          </w:p>
        </w:tc>
      </w:tr>
      <w:tr w:rsidR="00FB2C2C" w:rsidRPr="00265D55" w14:paraId="1C386710" w14:textId="77777777" w:rsidTr="00FB2C2C">
        <w:tc>
          <w:tcPr>
            <w:tcW w:w="349" w:type="pct"/>
            <w:vAlign w:val="center"/>
          </w:tcPr>
          <w:p w14:paraId="28AF8CF8" w14:textId="77777777" w:rsidR="00FB2C2C" w:rsidRPr="00265D55" w:rsidRDefault="00FB2C2C" w:rsidP="00FB2C2C">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val="en-US" w:eastAsia="ru-RU"/>
              </w:rPr>
              <w:t>7</w:t>
            </w:r>
            <w:r w:rsidRPr="00265D55">
              <w:rPr>
                <w:rFonts w:ascii="Times New Roman" w:eastAsia="Times New Roman" w:hAnsi="Times New Roman"/>
                <w:b/>
                <w:bCs/>
                <w:sz w:val="24"/>
                <w:szCs w:val="24"/>
                <w:lang w:eastAsia="ru-RU"/>
              </w:rPr>
              <w:t>.</w:t>
            </w:r>
          </w:p>
        </w:tc>
        <w:tc>
          <w:tcPr>
            <w:tcW w:w="1489" w:type="pct"/>
            <w:tcBorders>
              <w:top w:val="single" w:sz="4" w:space="0" w:color="000000"/>
              <w:left w:val="single" w:sz="4" w:space="0" w:color="000000"/>
              <w:bottom w:val="single" w:sz="4" w:space="0" w:color="000000"/>
              <w:right w:val="nil"/>
            </w:tcBorders>
            <w:vAlign w:val="center"/>
          </w:tcPr>
          <w:p w14:paraId="71BFC7A7" w14:textId="77777777" w:rsidR="00FB2C2C" w:rsidRPr="00265D55" w:rsidRDefault="00FB2C2C" w:rsidP="00FB2C2C">
            <w:pPr>
              <w:spacing w:after="0" w:line="240" w:lineRule="auto"/>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Комплект расходных материалов для обслуживания</w:t>
            </w:r>
          </w:p>
        </w:tc>
        <w:tc>
          <w:tcPr>
            <w:tcW w:w="602" w:type="pct"/>
            <w:gridSpan w:val="2"/>
            <w:tcBorders>
              <w:top w:val="single" w:sz="4" w:space="0" w:color="auto"/>
              <w:left w:val="single" w:sz="4" w:space="0" w:color="000000"/>
              <w:bottom w:val="single" w:sz="4" w:space="0" w:color="auto"/>
              <w:right w:val="single" w:sz="4" w:space="0" w:color="auto"/>
            </w:tcBorders>
          </w:tcPr>
          <w:p w14:paraId="655B4F65"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14:paraId="7B01CE19"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1</w:t>
            </w:r>
          </w:p>
        </w:tc>
        <w:tc>
          <w:tcPr>
            <w:tcW w:w="562" w:type="pct"/>
            <w:tcBorders>
              <w:top w:val="single" w:sz="4" w:space="0" w:color="auto"/>
              <w:left w:val="single" w:sz="4" w:space="0" w:color="auto"/>
              <w:bottom w:val="single" w:sz="4" w:space="0" w:color="auto"/>
              <w:right w:val="single" w:sz="4" w:space="0" w:color="auto"/>
            </w:tcBorders>
            <w:vAlign w:val="center"/>
          </w:tcPr>
          <w:p w14:paraId="0F4C9151" w14:textId="77777777" w:rsidR="00FB2C2C" w:rsidRPr="00265D55" w:rsidRDefault="00FB2C2C" w:rsidP="00FB2C2C">
            <w:pPr>
              <w:spacing w:after="0" w:line="240" w:lineRule="auto"/>
              <w:jc w:val="center"/>
              <w:rPr>
                <w:rFonts w:ascii="Times New Roman" w:eastAsia="Times New Roman" w:hAnsi="Times New Roman"/>
                <w:sz w:val="24"/>
                <w:szCs w:val="24"/>
                <w:lang w:eastAsia="ru-RU"/>
              </w:rPr>
            </w:pPr>
            <w:proofErr w:type="spellStart"/>
            <w:r w:rsidRPr="00265D55">
              <w:rPr>
                <w:rFonts w:ascii="Times New Roman" w:eastAsia="Times New Roman" w:hAnsi="Times New Roman"/>
                <w:sz w:val="24"/>
                <w:szCs w:val="24"/>
                <w:lang w:eastAsia="ru-RU"/>
              </w:rPr>
              <w:t>компл</w:t>
            </w:r>
            <w:proofErr w:type="spellEnd"/>
            <w:r w:rsidRPr="00265D55">
              <w:rPr>
                <w:rFonts w:ascii="Times New Roman" w:eastAsia="Times New Roman" w:hAnsi="Times New Roman"/>
                <w:sz w:val="24"/>
                <w:szCs w:val="24"/>
                <w:lang w:eastAsia="ru-RU"/>
              </w:rPr>
              <w:t>.</w:t>
            </w:r>
          </w:p>
        </w:tc>
        <w:tc>
          <w:tcPr>
            <w:tcW w:w="702" w:type="pct"/>
            <w:tcBorders>
              <w:top w:val="single" w:sz="4" w:space="0" w:color="auto"/>
              <w:left w:val="single" w:sz="4" w:space="0" w:color="auto"/>
              <w:bottom w:val="single" w:sz="4" w:space="0" w:color="auto"/>
            </w:tcBorders>
            <w:vAlign w:val="center"/>
          </w:tcPr>
          <w:p w14:paraId="076F8A33" w14:textId="4789247A"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1 580,00</w:t>
            </w:r>
          </w:p>
        </w:tc>
        <w:tc>
          <w:tcPr>
            <w:tcW w:w="732" w:type="pct"/>
            <w:vAlign w:val="center"/>
          </w:tcPr>
          <w:p w14:paraId="5D157BBA" w14:textId="73493AF4" w:rsidR="00FB2C2C" w:rsidRPr="00265D55" w:rsidRDefault="00FB2C2C" w:rsidP="00FB2C2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1 580,00</w:t>
            </w:r>
          </w:p>
        </w:tc>
      </w:tr>
      <w:tr w:rsidR="00265D55" w:rsidRPr="00265D55" w14:paraId="7EB4A6C6" w14:textId="77777777" w:rsidTr="00FB2C2C">
        <w:tc>
          <w:tcPr>
            <w:tcW w:w="349" w:type="pct"/>
            <w:vAlign w:val="center"/>
          </w:tcPr>
          <w:p w14:paraId="3AD69825"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p>
        </w:tc>
        <w:tc>
          <w:tcPr>
            <w:tcW w:w="3919" w:type="pct"/>
            <w:gridSpan w:val="6"/>
            <w:tcBorders>
              <w:top w:val="single" w:sz="4" w:space="0" w:color="000000"/>
              <w:left w:val="single" w:sz="4" w:space="0" w:color="000000"/>
              <w:bottom w:val="single" w:sz="4" w:space="0" w:color="000000"/>
            </w:tcBorders>
            <w:vAlign w:val="center"/>
          </w:tcPr>
          <w:p w14:paraId="55979A48" w14:textId="611A9DEF" w:rsidR="00265D55" w:rsidRPr="00265D55" w:rsidRDefault="00265D55" w:rsidP="00265D55">
            <w:pPr>
              <w:spacing w:after="0" w:line="240" w:lineRule="auto"/>
              <w:jc w:val="right"/>
              <w:rPr>
                <w:rFonts w:ascii="Times New Roman" w:eastAsia="Times New Roman" w:hAnsi="Times New Roman"/>
                <w:sz w:val="24"/>
                <w:szCs w:val="24"/>
                <w:lang w:eastAsia="ru-RU"/>
              </w:rPr>
            </w:pPr>
            <w:r w:rsidRPr="00265D55">
              <w:rPr>
                <w:rFonts w:ascii="Times New Roman" w:eastAsia="Times New Roman" w:hAnsi="Times New Roman"/>
                <w:b/>
                <w:bCs/>
                <w:color w:val="000000"/>
                <w:sz w:val="24"/>
                <w:szCs w:val="24"/>
                <w:lang w:eastAsia="ru-RU"/>
              </w:rPr>
              <w:t> Итого работы (руб.):</w:t>
            </w:r>
          </w:p>
        </w:tc>
        <w:tc>
          <w:tcPr>
            <w:tcW w:w="732" w:type="pct"/>
            <w:vAlign w:val="center"/>
          </w:tcPr>
          <w:p w14:paraId="3406AA01" w14:textId="18FB78A5" w:rsidR="00265D55" w:rsidRPr="00265D55" w:rsidRDefault="00FB2C2C" w:rsidP="00265D55">
            <w:pPr>
              <w:spacing w:after="0" w:line="240" w:lineRule="auto"/>
              <w:jc w:val="center"/>
              <w:rPr>
                <w:rFonts w:ascii="Times New Roman" w:eastAsia="Times New Roman" w:hAnsi="Times New Roman"/>
                <w:b/>
                <w:bCs/>
                <w:sz w:val="24"/>
                <w:szCs w:val="24"/>
                <w:lang w:eastAsia="ru-RU"/>
              </w:rPr>
            </w:pPr>
            <w:r w:rsidRPr="00FB2C2C">
              <w:rPr>
                <w:rFonts w:ascii="Times New Roman" w:eastAsia="Times New Roman" w:hAnsi="Times New Roman"/>
                <w:b/>
                <w:bCs/>
                <w:sz w:val="24"/>
                <w:szCs w:val="24"/>
                <w:lang w:eastAsia="ru-RU"/>
              </w:rPr>
              <w:t>8 100,00</w:t>
            </w:r>
          </w:p>
        </w:tc>
      </w:tr>
      <w:tr w:rsidR="00FB2C2C" w:rsidRPr="00265D55" w14:paraId="1298BDF9" w14:textId="77777777" w:rsidTr="00161CD2">
        <w:trPr>
          <w:trHeight w:val="828"/>
        </w:trPr>
        <w:tc>
          <w:tcPr>
            <w:tcW w:w="2307" w:type="pct"/>
            <w:gridSpan w:val="3"/>
            <w:vAlign w:val="center"/>
          </w:tcPr>
          <w:p w14:paraId="736F05E5" w14:textId="77777777" w:rsidR="00FB2C2C" w:rsidRPr="00265D55" w:rsidRDefault="00FB2C2C" w:rsidP="00265D55">
            <w:pPr>
              <w:spacing w:after="0" w:line="240" w:lineRule="auto"/>
              <w:jc w:val="right"/>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Расчетная продолжительность работ, (н/ч): 1,80</w:t>
            </w:r>
          </w:p>
        </w:tc>
        <w:tc>
          <w:tcPr>
            <w:tcW w:w="1961" w:type="pct"/>
            <w:gridSpan w:val="4"/>
            <w:tcBorders>
              <w:top w:val="single" w:sz="4" w:space="0" w:color="000000"/>
              <w:left w:val="single" w:sz="4" w:space="0" w:color="000000"/>
            </w:tcBorders>
          </w:tcPr>
          <w:p w14:paraId="054207B9" w14:textId="77777777" w:rsidR="00FB2C2C" w:rsidRPr="00265D55" w:rsidRDefault="00FB2C2C" w:rsidP="00265D55">
            <w:pPr>
              <w:spacing w:after="0" w:line="240" w:lineRule="auto"/>
              <w:jc w:val="right"/>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Итого запасные части и расходные материалы со склада СТО (руб.)  :</w:t>
            </w:r>
          </w:p>
        </w:tc>
        <w:tc>
          <w:tcPr>
            <w:tcW w:w="732" w:type="pct"/>
            <w:vAlign w:val="center"/>
          </w:tcPr>
          <w:p w14:paraId="512EFC7A" w14:textId="21B8B19B" w:rsidR="00FB2C2C" w:rsidRPr="00265D55" w:rsidRDefault="00FB2C2C" w:rsidP="00265D55">
            <w:pPr>
              <w:spacing w:after="0" w:line="240" w:lineRule="auto"/>
              <w:jc w:val="center"/>
              <w:rPr>
                <w:rFonts w:ascii="Times New Roman" w:eastAsia="Times New Roman" w:hAnsi="Times New Roman"/>
                <w:b/>
                <w:bCs/>
                <w:sz w:val="24"/>
                <w:szCs w:val="24"/>
                <w:lang w:eastAsia="ru-RU"/>
              </w:rPr>
            </w:pPr>
            <w:r w:rsidRPr="00FB2C2C">
              <w:rPr>
                <w:rFonts w:ascii="Times New Roman" w:eastAsia="Times New Roman" w:hAnsi="Times New Roman"/>
                <w:b/>
                <w:bCs/>
                <w:sz w:val="24"/>
                <w:szCs w:val="24"/>
                <w:lang w:eastAsia="ru-RU"/>
              </w:rPr>
              <w:t>20 427,00</w:t>
            </w:r>
          </w:p>
        </w:tc>
      </w:tr>
      <w:tr w:rsidR="00265D55" w:rsidRPr="00265D55" w14:paraId="01A0A48C" w14:textId="77777777" w:rsidTr="00FB2C2C">
        <w:tc>
          <w:tcPr>
            <w:tcW w:w="4268" w:type="pct"/>
            <w:gridSpan w:val="7"/>
            <w:vAlign w:val="center"/>
          </w:tcPr>
          <w:p w14:paraId="29C27239" w14:textId="77777777" w:rsidR="00265D55" w:rsidRPr="00265D55" w:rsidRDefault="00265D55" w:rsidP="00265D55">
            <w:pPr>
              <w:spacing w:after="0" w:line="240" w:lineRule="auto"/>
              <w:jc w:val="right"/>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Итого (руб.)  :</w:t>
            </w:r>
          </w:p>
        </w:tc>
        <w:tc>
          <w:tcPr>
            <w:tcW w:w="732" w:type="pct"/>
            <w:vAlign w:val="center"/>
          </w:tcPr>
          <w:p w14:paraId="23A4BAD8" w14:textId="66797B1C" w:rsidR="00265D55" w:rsidRPr="00265D55" w:rsidRDefault="00FB2C2C" w:rsidP="00265D55">
            <w:pPr>
              <w:spacing w:after="0" w:line="240" w:lineRule="auto"/>
              <w:jc w:val="center"/>
              <w:rPr>
                <w:rFonts w:ascii="Times New Roman" w:eastAsia="Times New Roman" w:hAnsi="Times New Roman"/>
                <w:b/>
                <w:bCs/>
                <w:sz w:val="24"/>
                <w:szCs w:val="24"/>
                <w:lang w:eastAsia="ru-RU"/>
              </w:rPr>
            </w:pPr>
            <w:r w:rsidRPr="00FB2C2C">
              <w:rPr>
                <w:rFonts w:ascii="Times New Roman" w:eastAsia="Times New Roman" w:hAnsi="Times New Roman"/>
                <w:b/>
                <w:bCs/>
                <w:sz w:val="24"/>
                <w:szCs w:val="24"/>
                <w:lang w:eastAsia="ru-RU"/>
              </w:rPr>
              <w:t>28 527,00</w:t>
            </w:r>
          </w:p>
        </w:tc>
      </w:tr>
    </w:tbl>
    <w:p w14:paraId="0AD54B8E" w14:textId="77777777" w:rsidR="00265D55" w:rsidRPr="00265D55" w:rsidRDefault="00265D55" w:rsidP="00265D55">
      <w:pPr>
        <w:spacing w:after="0" w:line="240" w:lineRule="auto"/>
        <w:ind w:firstLine="709"/>
        <w:jc w:val="both"/>
        <w:rPr>
          <w:rFonts w:ascii="Times New Roman" w:eastAsia="Times New Roman" w:hAnsi="Times New Roman"/>
          <w:b/>
          <w:bCs/>
          <w:kern w:val="28"/>
          <w:sz w:val="24"/>
          <w:szCs w:val="24"/>
          <w:lang w:val="en-US" w:eastAsia="ru-RU"/>
        </w:rPr>
      </w:pPr>
    </w:p>
    <w:p w14:paraId="33C03F02" w14:textId="77777777" w:rsidR="00265D55" w:rsidRPr="00265D55" w:rsidRDefault="00265D55" w:rsidP="00265D55">
      <w:pPr>
        <w:spacing w:after="0" w:line="240" w:lineRule="auto"/>
        <w:ind w:firstLine="709"/>
        <w:jc w:val="both"/>
        <w:rPr>
          <w:rFonts w:ascii="Times New Roman" w:eastAsia="Times New Roman" w:hAnsi="Times New Roman"/>
          <w:b/>
          <w:bCs/>
          <w:kern w:val="28"/>
          <w:sz w:val="24"/>
          <w:szCs w:val="24"/>
          <w:lang w:val="en-US"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1"/>
        <w:gridCol w:w="1417"/>
        <w:gridCol w:w="872"/>
        <w:gridCol w:w="1207"/>
        <w:gridCol w:w="1241"/>
        <w:gridCol w:w="1209"/>
      </w:tblGrid>
      <w:tr w:rsidR="00265D55" w:rsidRPr="00265D55" w14:paraId="47907292" w14:textId="77777777" w:rsidTr="00CD33EF">
        <w:trPr>
          <w:trHeight w:val="650"/>
        </w:trPr>
        <w:tc>
          <w:tcPr>
            <w:tcW w:w="355" w:type="pct"/>
            <w:vAlign w:val="center"/>
            <w:hideMark/>
          </w:tcPr>
          <w:p w14:paraId="713E0C73"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 п/п</w:t>
            </w:r>
          </w:p>
        </w:tc>
        <w:tc>
          <w:tcPr>
            <w:tcW w:w="1645" w:type="pct"/>
            <w:vAlign w:val="center"/>
            <w:hideMark/>
          </w:tcPr>
          <w:p w14:paraId="74707C5E"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Наименование</w:t>
            </w:r>
          </w:p>
        </w:tc>
        <w:tc>
          <w:tcPr>
            <w:tcW w:w="715" w:type="pct"/>
            <w:vAlign w:val="center"/>
            <w:hideMark/>
          </w:tcPr>
          <w:p w14:paraId="1A6009A1"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Норма времени, ч.</w:t>
            </w:r>
          </w:p>
        </w:tc>
        <w:tc>
          <w:tcPr>
            <w:tcW w:w="440" w:type="pct"/>
            <w:vAlign w:val="center"/>
            <w:hideMark/>
          </w:tcPr>
          <w:p w14:paraId="715E131E"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Кол-во</w:t>
            </w:r>
          </w:p>
        </w:tc>
        <w:tc>
          <w:tcPr>
            <w:tcW w:w="609" w:type="pct"/>
            <w:vAlign w:val="center"/>
            <w:hideMark/>
          </w:tcPr>
          <w:p w14:paraId="4110577D"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Ед. изм.</w:t>
            </w:r>
          </w:p>
        </w:tc>
        <w:tc>
          <w:tcPr>
            <w:tcW w:w="626" w:type="pct"/>
            <w:vAlign w:val="center"/>
            <w:hideMark/>
          </w:tcPr>
          <w:p w14:paraId="2AF93E56" w14:textId="32FA13B6"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Стоимость за ед., руб.</w:t>
            </w:r>
            <w:r w:rsidRPr="00265D55">
              <w:rPr>
                <w:rFonts w:ascii="Times New Roman" w:hAnsi="Times New Roman"/>
                <w:b/>
                <w:bCs/>
                <w:sz w:val="24"/>
                <w:szCs w:val="24"/>
                <w:vertAlign w:val="superscript"/>
                <w:lang w:eastAsia="ru-RU"/>
              </w:rPr>
              <w:t xml:space="preserve"> </w:t>
            </w:r>
          </w:p>
        </w:tc>
        <w:tc>
          <w:tcPr>
            <w:tcW w:w="610" w:type="pct"/>
            <w:vAlign w:val="center"/>
            <w:hideMark/>
          </w:tcPr>
          <w:p w14:paraId="36D9409C" w14:textId="3ED2FFFD"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Стоимость, руб.</w:t>
            </w:r>
            <w:r w:rsidRPr="00265D55">
              <w:rPr>
                <w:rFonts w:ascii="Times New Roman" w:hAnsi="Times New Roman"/>
                <w:b/>
                <w:bCs/>
                <w:sz w:val="24"/>
                <w:szCs w:val="24"/>
                <w:vertAlign w:val="superscript"/>
                <w:lang w:eastAsia="ru-RU"/>
              </w:rPr>
              <w:t xml:space="preserve"> </w:t>
            </w:r>
          </w:p>
        </w:tc>
      </w:tr>
      <w:tr w:rsidR="00265D55" w:rsidRPr="00265D55" w14:paraId="7112CA22" w14:textId="77777777" w:rsidTr="00CD33EF">
        <w:trPr>
          <w:trHeight w:val="650"/>
        </w:trPr>
        <w:tc>
          <w:tcPr>
            <w:tcW w:w="355" w:type="pct"/>
            <w:vAlign w:val="center"/>
          </w:tcPr>
          <w:p w14:paraId="0B8812F9"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b/>
                <w:bCs/>
                <w:sz w:val="24"/>
                <w:szCs w:val="24"/>
                <w:lang w:eastAsia="ru-RU"/>
              </w:rPr>
              <w:t>1.</w:t>
            </w:r>
          </w:p>
        </w:tc>
        <w:tc>
          <w:tcPr>
            <w:tcW w:w="1645" w:type="pct"/>
            <w:vAlign w:val="center"/>
          </w:tcPr>
          <w:p w14:paraId="7E4C9C51"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 xml:space="preserve">Сезонный шиномонтаж </w:t>
            </w:r>
          </w:p>
          <w:p w14:paraId="5C15C2AA"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r w:rsidRPr="00265D55">
              <w:rPr>
                <w:rFonts w:ascii="Times New Roman" w:eastAsia="Times New Roman" w:hAnsi="Times New Roman"/>
                <w:sz w:val="24"/>
                <w:szCs w:val="24"/>
                <w:lang w:eastAsia="ru-RU"/>
              </w:rPr>
              <w:t>(</w:t>
            </w:r>
            <w:r w:rsidRPr="00265D55">
              <w:rPr>
                <w:rFonts w:ascii="Times New Roman" w:eastAsia="Times New Roman" w:hAnsi="Times New Roman"/>
                <w:sz w:val="24"/>
                <w:szCs w:val="24"/>
                <w:lang w:val="en-US" w:eastAsia="ru-RU"/>
              </w:rPr>
              <w:t>8</w:t>
            </w:r>
            <w:r w:rsidRPr="00265D55">
              <w:rPr>
                <w:rFonts w:ascii="Times New Roman" w:eastAsia="Times New Roman" w:hAnsi="Times New Roman"/>
                <w:sz w:val="24"/>
                <w:szCs w:val="24"/>
                <w:lang w:eastAsia="ru-RU"/>
              </w:rPr>
              <w:t xml:space="preserve"> колес 235/65R18)</w:t>
            </w:r>
          </w:p>
        </w:tc>
        <w:tc>
          <w:tcPr>
            <w:tcW w:w="715" w:type="pct"/>
            <w:vAlign w:val="center"/>
          </w:tcPr>
          <w:p w14:paraId="49D9DBAF" w14:textId="77777777" w:rsidR="00265D55" w:rsidRPr="00265D55" w:rsidRDefault="00265D55" w:rsidP="00265D55">
            <w:pPr>
              <w:spacing w:after="0" w:line="240" w:lineRule="auto"/>
              <w:jc w:val="center"/>
              <w:rPr>
                <w:rFonts w:ascii="Times New Roman" w:eastAsia="Times New Roman" w:hAnsi="Times New Roman"/>
                <w:b/>
                <w:bCs/>
                <w:sz w:val="24"/>
                <w:szCs w:val="24"/>
                <w:lang w:eastAsia="ru-RU"/>
              </w:rPr>
            </w:pPr>
          </w:p>
        </w:tc>
        <w:tc>
          <w:tcPr>
            <w:tcW w:w="440" w:type="pct"/>
            <w:vAlign w:val="center"/>
          </w:tcPr>
          <w:p w14:paraId="45CD9FF1"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r w:rsidRPr="00265D55">
              <w:rPr>
                <w:rFonts w:ascii="Times New Roman" w:eastAsia="Times New Roman" w:hAnsi="Times New Roman"/>
                <w:sz w:val="24"/>
                <w:szCs w:val="24"/>
                <w:lang w:eastAsia="ru-RU"/>
              </w:rPr>
              <w:t>2</w:t>
            </w:r>
          </w:p>
        </w:tc>
        <w:tc>
          <w:tcPr>
            <w:tcW w:w="609" w:type="pct"/>
            <w:vAlign w:val="center"/>
          </w:tcPr>
          <w:p w14:paraId="7C7DB272" w14:textId="77777777" w:rsidR="00265D55" w:rsidRPr="00265D55" w:rsidRDefault="00265D55" w:rsidP="00265D55">
            <w:pPr>
              <w:spacing w:after="0" w:line="240" w:lineRule="auto"/>
              <w:jc w:val="center"/>
              <w:rPr>
                <w:rFonts w:ascii="Times New Roman" w:eastAsia="Times New Roman" w:hAnsi="Times New Roman"/>
                <w:sz w:val="24"/>
                <w:szCs w:val="24"/>
                <w:lang w:eastAsia="ru-RU"/>
              </w:rPr>
            </w:pPr>
            <w:proofErr w:type="spellStart"/>
            <w:r w:rsidRPr="00265D55">
              <w:rPr>
                <w:rFonts w:ascii="Times New Roman" w:eastAsia="Times New Roman" w:hAnsi="Times New Roman"/>
                <w:sz w:val="24"/>
                <w:szCs w:val="24"/>
                <w:lang w:eastAsia="ru-RU"/>
              </w:rPr>
              <w:t>Усл</w:t>
            </w:r>
            <w:proofErr w:type="spellEnd"/>
            <w:r w:rsidRPr="00265D55">
              <w:rPr>
                <w:rFonts w:ascii="Times New Roman" w:eastAsia="Times New Roman" w:hAnsi="Times New Roman"/>
                <w:sz w:val="24"/>
                <w:szCs w:val="24"/>
                <w:lang w:eastAsia="ru-RU"/>
              </w:rPr>
              <w:t>. ед.</w:t>
            </w:r>
          </w:p>
        </w:tc>
        <w:tc>
          <w:tcPr>
            <w:tcW w:w="626" w:type="pct"/>
            <w:vAlign w:val="center"/>
          </w:tcPr>
          <w:p w14:paraId="7D33ADB5" w14:textId="0B52DE67" w:rsidR="00265D55" w:rsidRPr="00265D55" w:rsidRDefault="00FB2C2C" w:rsidP="00265D55">
            <w:pPr>
              <w:spacing w:after="0" w:line="240" w:lineRule="auto"/>
              <w:jc w:val="center"/>
              <w:rPr>
                <w:rFonts w:ascii="Times New Roman" w:eastAsia="Times New Roman" w:hAnsi="Times New Roman"/>
                <w:sz w:val="24"/>
                <w:szCs w:val="24"/>
                <w:lang w:eastAsia="ru-RU"/>
              </w:rPr>
            </w:pPr>
            <w:r w:rsidRPr="00FB2C2C">
              <w:rPr>
                <w:rFonts w:ascii="Times New Roman" w:eastAsia="Times New Roman" w:hAnsi="Times New Roman"/>
                <w:sz w:val="24"/>
                <w:szCs w:val="24"/>
                <w:lang w:eastAsia="ru-RU"/>
              </w:rPr>
              <w:t>10 000,00</w:t>
            </w:r>
          </w:p>
        </w:tc>
        <w:tc>
          <w:tcPr>
            <w:tcW w:w="610" w:type="pct"/>
            <w:vAlign w:val="center"/>
          </w:tcPr>
          <w:p w14:paraId="429BE0FB" w14:textId="2C6DEF91" w:rsidR="00265D55" w:rsidRPr="00265D55" w:rsidRDefault="00FB2C2C" w:rsidP="00265D55">
            <w:pPr>
              <w:spacing w:after="0" w:line="240" w:lineRule="auto"/>
              <w:jc w:val="center"/>
              <w:rPr>
                <w:rFonts w:ascii="Times New Roman" w:eastAsia="Times New Roman" w:hAnsi="Times New Roman"/>
                <w:sz w:val="24"/>
                <w:szCs w:val="24"/>
                <w:lang w:eastAsia="ru-RU"/>
              </w:rPr>
            </w:pPr>
            <w:r w:rsidRPr="00FB2C2C">
              <w:rPr>
                <w:rFonts w:ascii="Times New Roman" w:eastAsia="Times New Roman" w:hAnsi="Times New Roman"/>
                <w:sz w:val="24"/>
                <w:szCs w:val="24"/>
                <w:lang w:eastAsia="ru-RU"/>
              </w:rPr>
              <w:t>20 000,00</w:t>
            </w:r>
          </w:p>
        </w:tc>
      </w:tr>
    </w:tbl>
    <w:p w14:paraId="78E16918" w14:textId="77777777" w:rsidR="00265D55" w:rsidRPr="00265D55" w:rsidRDefault="00265D55" w:rsidP="00265D55">
      <w:pPr>
        <w:spacing w:after="0" w:line="240" w:lineRule="auto"/>
        <w:ind w:firstLine="709"/>
        <w:jc w:val="both"/>
        <w:rPr>
          <w:rFonts w:ascii="Times New Roman" w:eastAsia="Times New Roman" w:hAnsi="Times New Roman"/>
          <w:b/>
          <w:bCs/>
          <w:kern w:val="28"/>
          <w:sz w:val="24"/>
          <w:szCs w:val="24"/>
          <w:lang w:val="en-US" w:eastAsia="ru-RU"/>
        </w:rPr>
      </w:pPr>
    </w:p>
    <w:p w14:paraId="7A89A98A" w14:textId="77777777" w:rsidR="00265D55" w:rsidRPr="00265D55" w:rsidRDefault="00265D55" w:rsidP="00265D55">
      <w:pPr>
        <w:spacing w:after="0" w:line="240" w:lineRule="auto"/>
        <w:ind w:firstLine="709"/>
        <w:jc w:val="both"/>
        <w:rPr>
          <w:rFonts w:ascii="Times New Roman" w:eastAsia="Times New Roman" w:hAnsi="Times New Roman"/>
          <w:kern w:val="28"/>
          <w:sz w:val="24"/>
          <w:szCs w:val="24"/>
          <w:lang w:eastAsia="ru-RU"/>
        </w:rPr>
      </w:pPr>
      <w:r w:rsidRPr="00265D55">
        <w:rPr>
          <w:rFonts w:ascii="Times New Roman" w:eastAsia="Times New Roman" w:hAnsi="Times New Roman"/>
          <w:kern w:val="28"/>
          <w:sz w:val="24"/>
          <w:szCs w:val="24"/>
          <w:lang w:eastAsia="ru-RU"/>
        </w:rPr>
        <w:t>- замена запасных частей, в зависимости от степени износа и выявленных дефектов;</w:t>
      </w:r>
    </w:p>
    <w:p w14:paraId="0E39FBA9" w14:textId="77777777" w:rsidR="00265D55" w:rsidRPr="00265D55" w:rsidRDefault="00265D55" w:rsidP="00265D55">
      <w:pPr>
        <w:spacing w:after="0" w:line="240" w:lineRule="auto"/>
        <w:ind w:firstLine="709"/>
        <w:jc w:val="both"/>
        <w:rPr>
          <w:rFonts w:ascii="Times New Roman" w:eastAsia="Times New Roman" w:hAnsi="Times New Roman"/>
          <w:kern w:val="28"/>
          <w:sz w:val="24"/>
          <w:szCs w:val="24"/>
          <w:lang w:eastAsia="ru-RU"/>
        </w:rPr>
      </w:pPr>
      <w:r w:rsidRPr="00265D55">
        <w:rPr>
          <w:rFonts w:ascii="Times New Roman" w:eastAsia="Times New Roman" w:hAnsi="Times New Roman"/>
          <w:kern w:val="28"/>
          <w:sz w:val="24"/>
          <w:szCs w:val="24"/>
          <w:lang w:eastAsia="ru-RU"/>
        </w:rPr>
        <w:t>- комплекс технологических операций по поддержанию работоспособности автомобиля.</w:t>
      </w:r>
    </w:p>
    <w:p w14:paraId="617844DB"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b/>
          <w:bCs/>
          <w:kern w:val="28"/>
          <w:sz w:val="24"/>
          <w:szCs w:val="24"/>
          <w:lang w:eastAsia="ru-RU"/>
        </w:rPr>
        <w:t xml:space="preserve">- </w:t>
      </w:r>
      <w:r w:rsidRPr="00265D55">
        <w:rPr>
          <w:rFonts w:ascii="Times New Roman" w:eastAsia="Times New Roman" w:hAnsi="Times New Roman"/>
          <w:sz w:val="24"/>
          <w:szCs w:val="24"/>
          <w:lang w:eastAsia="ar-SA"/>
        </w:rPr>
        <w:t>Техническое обслуживание автомобиля осуществляется в соответствии с требованиями, рекомендациями завода - изготовителя транспортного средства и условиями технического задания;</w:t>
      </w:r>
    </w:p>
    <w:p w14:paraId="5DF663D1"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 Нормы, правила и процедуры диагностики и технического обслуживания транспортных средств устанавливаются заводом - производителем транспортного средства с учетом условий их эксплуатации, пробега и года выпуска.</w:t>
      </w:r>
    </w:p>
    <w:p w14:paraId="50603618" w14:textId="3FB362B4"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b/>
          <w:bCs/>
          <w:sz w:val="24"/>
          <w:szCs w:val="24"/>
          <w:lang w:eastAsia="ar-SA"/>
        </w:rPr>
        <w:t>8.</w:t>
      </w:r>
      <w:r w:rsidRPr="00265D55">
        <w:rPr>
          <w:rFonts w:ascii="Times New Roman" w:eastAsia="Times New Roman" w:hAnsi="Times New Roman"/>
          <w:sz w:val="24"/>
          <w:szCs w:val="24"/>
          <w:lang w:eastAsia="ar-SA"/>
        </w:rPr>
        <w:t xml:space="preserve"> Стоимость одного </w:t>
      </w:r>
      <w:proofErr w:type="spellStart"/>
      <w:r w:rsidRPr="00265D55">
        <w:rPr>
          <w:rFonts w:ascii="Times New Roman" w:eastAsia="Times New Roman" w:hAnsi="Times New Roman"/>
          <w:sz w:val="24"/>
          <w:szCs w:val="24"/>
          <w:lang w:eastAsia="ar-SA"/>
        </w:rPr>
        <w:t>нормо</w:t>
      </w:r>
      <w:proofErr w:type="spellEnd"/>
      <w:r w:rsidRPr="00265D55">
        <w:rPr>
          <w:rFonts w:ascii="Times New Roman" w:eastAsia="Times New Roman" w:hAnsi="Times New Roman"/>
          <w:sz w:val="24"/>
          <w:szCs w:val="24"/>
          <w:lang w:eastAsia="ar-SA"/>
        </w:rPr>
        <w:t xml:space="preserve">/час на выполняемые работы не более </w:t>
      </w:r>
      <w:r w:rsidR="00FB2C2C">
        <w:rPr>
          <w:rFonts w:ascii="Times New Roman" w:eastAsia="Times New Roman" w:hAnsi="Times New Roman"/>
          <w:sz w:val="24"/>
          <w:szCs w:val="24"/>
          <w:lang w:eastAsia="ar-SA"/>
        </w:rPr>
        <w:t>4 500,00</w:t>
      </w:r>
      <w:r w:rsidRPr="00265D55">
        <w:rPr>
          <w:rFonts w:ascii="Times New Roman" w:eastAsia="Times New Roman" w:hAnsi="Times New Roman"/>
          <w:sz w:val="24"/>
          <w:szCs w:val="24"/>
          <w:lang w:eastAsia="ar-SA"/>
        </w:rPr>
        <w:t xml:space="preserve"> рублей.</w:t>
      </w:r>
    </w:p>
    <w:p w14:paraId="16082983"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 xml:space="preserve">Время выполнения работ должно соответствовать нормативам, установленным заводом-изготовителем. </w:t>
      </w:r>
    </w:p>
    <w:p w14:paraId="522D448E" w14:textId="77777777" w:rsidR="00265D55" w:rsidRPr="00265D55" w:rsidRDefault="00265D55" w:rsidP="00265D55">
      <w:pPr>
        <w:tabs>
          <w:tab w:val="left" w:pos="1134"/>
        </w:tabs>
        <w:spacing w:after="0" w:line="240" w:lineRule="auto"/>
        <w:ind w:firstLine="709"/>
        <w:contextualSpacing/>
        <w:jc w:val="both"/>
        <w:rPr>
          <w:rFonts w:ascii="Times New Roman" w:eastAsia="Times New Roman" w:hAnsi="Times New Roman"/>
          <w:color w:val="000000"/>
          <w:sz w:val="24"/>
          <w:szCs w:val="24"/>
          <w:lang w:eastAsia="zh-CN"/>
        </w:rPr>
      </w:pPr>
      <w:r w:rsidRPr="00265D55">
        <w:rPr>
          <w:rFonts w:ascii="Times New Roman" w:eastAsia="Times New Roman" w:hAnsi="Times New Roman"/>
          <w:b/>
          <w:color w:val="000000"/>
          <w:sz w:val="24"/>
          <w:szCs w:val="24"/>
          <w:lang w:eastAsia="ar-SA"/>
        </w:rPr>
        <w:lastRenderedPageBreak/>
        <w:t>9.</w:t>
      </w:r>
      <w:r w:rsidRPr="00265D55">
        <w:rPr>
          <w:rFonts w:ascii="Times New Roman" w:eastAsia="Times New Roman" w:hAnsi="Times New Roman"/>
          <w:bCs/>
          <w:color w:val="000000"/>
          <w:sz w:val="24"/>
          <w:szCs w:val="24"/>
          <w:lang w:eastAsia="ar-SA"/>
        </w:rPr>
        <w:t xml:space="preserve"> </w:t>
      </w:r>
      <w:r w:rsidRPr="00265D55">
        <w:rPr>
          <w:rFonts w:ascii="Times New Roman" w:hAnsi="Times New Roman"/>
          <w:b/>
          <w:bCs/>
          <w:color w:val="000000"/>
          <w:sz w:val="24"/>
          <w:szCs w:val="24"/>
          <w:lang w:eastAsia="ar-SA"/>
        </w:rPr>
        <w:t>Требования к выполняемым Работам:</w:t>
      </w:r>
      <w:r w:rsidRPr="00265D55">
        <w:rPr>
          <w:rFonts w:ascii="Times New Roman" w:eastAsia="Times New Roman" w:hAnsi="Times New Roman"/>
          <w:color w:val="000000"/>
          <w:sz w:val="24"/>
          <w:szCs w:val="24"/>
          <w:lang w:eastAsia="ar-SA"/>
        </w:rPr>
        <w:t xml:space="preserve"> </w:t>
      </w:r>
    </w:p>
    <w:p w14:paraId="2DABDDBE"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color w:val="000000"/>
          <w:sz w:val="24"/>
          <w:szCs w:val="24"/>
          <w:lang w:eastAsia="ar-SA"/>
        </w:rPr>
        <w:t>9.1. Фактический объем услуг по договору определяется Заказчиком, исходя из его потребностей. Услуги выполняются на основании поданной Заказчиком заявки. В случае если в процессе выполнения работ будут выявлены дополнительные дефекты, требующие устранения</w:t>
      </w:r>
      <w:r w:rsidRPr="00265D55">
        <w:rPr>
          <w:rFonts w:ascii="Times New Roman" w:eastAsia="Times New Roman" w:hAnsi="Times New Roman"/>
          <w:sz w:val="24"/>
          <w:szCs w:val="24"/>
          <w:lang w:eastAsia="ar-SA"/>
        </w:rPr>
        <w:t>, такие работы могут выполняться только по согласованию с Заказчиком.</w:t>
      </w:r>
    </w:p>
    <w:p w14:paraId="356699EA"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9.2. Исполнитель предоставляет Заказчику бесплатное хранение автомобилей на охраняемой территории на время ожидания работ и после их окончания.</w:t>
      </w:r>
    </w:p>
    <w:p w14:paraId="3C2B8252"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9.3. Исполнитель принимает на себя обязанности по утилизации отходов, возникших при проведении ремонта автомобиля Заказчика.</w:t>
      </w:r>
    </w:p>
    <w:p w14:paraId="6C33553C"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9.4. Исполнитель предоставляет представителю Заказчика возможность осуществления контроля, за выполняемыми работами по ремонту и техническому обслуживанию автотранспорта. По окончании выполнения работ, автомобиль Заказчика должен соответствовать требованиям безопасности к техническому состоянию, определенным действующим законодательством РФ, в том числе:</w:t>
      </w:r>
    </w:p>
    <w:p w14:paraId="0859C9A6"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 xml:space="preserve">- Техническим регламентом Таможенного союза «О безопасности колесных транспортных средств» (ТР ТС 018/2011).       </w:t>
      </w:r>
    </w:p>
    <w:p w14:paraId="779999AD"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 РД-2ОО-РСФСР-15-О15О-81 «Руководство по диагностике технического состояния подвижного состава автомобильного транспорта».</w:t>
      </w:r>
    </w:p>
    <w:p w14:paraId="5AA980C6"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 xml:space="preserve">9.5. Выполнение работ по техническому обслуживанию автомобиля в зависимости от рекомендаций (технического регламента) завода изготовителя, включает в себя замену масел, фильтров, технических жидкостей, регулировочные работы и </w:t>
      </w:r>
      <w:bookmarkStart w:id="6" w:name="_Hlk219803062"/>
      <w:r w:rsidRPr="00265D55">
        <w:rPr>
          <w:rFonts w:ascii="Times New Roman" w:eastAsia="Times New Roman" w:hAnsi="Times New Roman"/>
          <w:sz w:val="24"/>
          <w:szCs w:val="24"/>
          <w:lang w:eastAsia="ar-SA"/>
        </w:rPr>
        <w:t>комплекс технологических операций по поддержанию работоспособности автомобиля</w:t>
      </w:r>
      <w:bookmarkEnd w:id="6"/>
      <w:r w:rsidRPr="00265D55">
        <w:rPr>
          <w:rFonts w:ascii="Times New Roman" w:eastAsia="Times New Roman" w:hAnsi="Times New Roman"/>
          <w:sz w:val="24"/>
          <w:szCs w:val="24"/>
          <w:lang w:eastAsia="ar-SA"/>
        </w:rPr>
        <w:t>, а также:</w:t>
      </w:r>
    </w:p>
    <w:p w14:paraId="33BE20BE" w14:textId="77777777" w:rsidR="00265D55" w:rsidRPr="00265D55" w:rsidRDefault="00265D55" w:rsidP="00265D55">
      <w:pPr>
        <w:spacing w:after="0" w:line="240" w:lineRule="auto"/>
        <w:ind w:firstLine="709"/>
        <w:jc w:val="both"/>
        <w:rPr>
          <w:rFonts w:ascii="Times New Roman" w:eastAsia="Times New Roman" w:hAnsi="Times New Roman"/>
          <w:b/>
          <w:sz w:val="24"/>
          <w:szCs w:val="24"/>
          <w:lang w:eastAsia="ar-SA"/>
        </w:rPr>
      </w:pPr>
      <w:r w:rsidRPr="00265D55">
        <w:rPr>
          <w:rFonts w:ascii="Times New Roman" w:eastAsia="Times New Roman" w:hAnsi="Times New Roman"/>
          <w:b/>
          <w:sz w:val="24"/>
          <w:szCs w:val="24"/>
          <w:lang w:eastAsia="ar-SA"/>
        </w:rPr>
        <w:t>- Проверку системы рулевого управления:</w:t>
      </w:r>
    </w:p>
    <w:p w14:paraId="1FFAF9AF" w14:textId="77777777" w:rsidR="00265D55" w:rsidRPr="00265D55" w:rsidRDefault="00265D55" w:rsidP="00265D55">
      <w:pPr>
        <w:spacing w:after="0" w:line="240" w:lineRule="auto"/>
        <w:ind w:firstLine="709"/>
        <w:jc w:val="both"/>
        <w:rPr>
          <w:rFonts w:ascii="Times New Roman" w:eastAsia="Times New Roman" w:hAnsi="Times New Roman"/>
          <w:b/>
          <w:sz w:val="24"/>
          <w:szCs w:val="24"/>
          <w:lang w:eastAsia="ar-SA"/>
        </w:rPr>
      </w:pPr>
      <w:r w:rsidRPr="00265D55">
        <w:rPr>
          <w:rFonts w:ascii="Times New Roman" w:eastAsia="Times New Roman" w:hAnsi="Times New Roman"/>
          <w:b/>
          <w:sz w:val="24"/>
          <w:szCs w:val="24"/>
          <w:lang w:eastAsia="ar-SA"/>
        </w:rPr>
        <w:t>- Проверку тормозной системы:</w:t>
      </w:r>
    </w:p>
    <w:p w14:paraId="7A496E2F" w14:textId="77777777" w:rsidR="00265D55" w:rsidRPr="00265D55" w:rsidRDefault="00265D55" w:rsidP="00265D55">
      <w:pPr>
        <w:spacing w:after="0" w:line="240" w:lineRule="auto"/>
        <w:ind w:firstLine="709"/>
        <w:jc w:val="both"/>
        <w:rPr>
          <w:rFonts w:ascii="Times New Roman" w:eastAsia="Times New Roman" w:hAnsi="Times New Roman"/>
          <w:color w:val="FF0000"/>
          <w:sz w:val="24"/>
          <w:szCs w:val="24"/>
          <w:lang w:eastAsia="ar-SA"/>
        </w:rPr>
      </w:pPr>
      <w:r w:rsidRPr="00265D55">
        <w:rPr>
          <w:rFonts w:ascii="Times New Roman" w:eastAsia="Times New Roman" w:hAnsi="Times New Roman"/>
          <w:sz w:val="24"/>
          <w:szCs w:val="24"/>
          <w:lang w:eastAsia="ar-SA"/>
        </w:rPr>
        <w:t>Привести в норму уровень тормозной жидкости, проверить состояние и герметичность тормозной системы.</w:t>
      </w:r>
    </w:p>
    <w:p w14:paraId="6E150971" w14:textId="77777777" w:rsidR="00265D55" w:rsidRPr="00265D55" w:rsidRDefault="00265D55" w:rsidP="00265D55">
      <w:pPr>
        <w:spacing w:after="0" w:line="240" w:lineRule="auto"/>
        <w:ind w:firstLine="709"/>
        <w:jc w:val="both"/>
        <w:rPr>
          <w:rFonts w:ascii="Times New Roman" w:eastAsia="Times New Roman" w:hAnsi="Times New Roman"/>
          <w:b/>
          <w:sz w:val="24"/>
          <w:szCs w:val="24"/>
          <w:lang w:eastAsia="ar-SA"/>
        </w:rPr>
      </w:pPr>
      <w:r w:rsidRPr="00265D55">
        <w:rPr>
          <w:rFonts w:ascii="Times New Roman" w:eastAsia="Times New Roman" w:hAnsi="Times New Roman"/>
          <w:b/>
          <w:sz w:val="24"/>
          <w:szCs w:val="24"/>
          <w:lang w:eastAsia="ar-SA"/>
        </w:rPr>
        <w:t>- Проверка систем электрооборудования:</w:t>
      </w:r>
    </w:p>
    <w:p w14:paraId="3818245E"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Подключение диагностического оборудования, считывание кодов неисправностей, выявление причин неисправностей.</w:t>
      </w:r>
    </w:p>
    <w:p w14:paraId="11380EC8" w14:textId="77777777" w:rsidR="00265D55" w:rsidRPr="00265D55" w:rsidRDefault="00265D55" w:rsidP="00265D55">
      <w:pPr>
        <w:spacing w:after="0" w:line="240" w:lineRule="auto"/>
        <w:ind w:firstLine="709"/>
        <w:jc w:val="both"/>
        <w:rPr>
          <w:rFonts w:ascii="Times New Roman" w:eastAsia="Times New Roman" w:hAnsi="Times New Roman"/>
          <w:b/>
          <w:sz w:val="24"/>
          <w:szCs w:val="24"/>
          <w:lang w:eastAsia="ar-SA"/>
        </w:rPr>
      </w:pPr>
      <w:r w:rsidRPr="00265D55">
        <w:rPr>
          <w:rFonts w:ascii="Times New Roman" w:eastAsia="Times New Roman" w:hAnsi="Times New Roman"/>
          <w:b/>
          <w:sz w:val="24"/>
          <w:szCs w:val="24"/>
          <w:lang w:eastAsia="ar-SA"/>
        </w:rPr>
        <w:t>- Диагностика ходовой части:</w:t>
      </w:r>
    </w:p>
    <w:p w14:paraId="2E9BBFF6"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ar-SA"/>
        </w:rPr>
      </w:pPr>
      <w:r w:rsidRPr="00265D55">
        <w:rPr>
          <w:rFonts w:ascii="Times New Roman" w:eastAsia="Times New Roman" w:hAnsi="Times New Roman"/>
          <w:sz w:val="24"/>
          <w:szCs w:val="24"/>
          <w:lang w:eastAsia="ar-SA"/>
        </w:rPr>
        <w:t xml:space="preserve">Выявление дефектов, проверка состояния и герметичности защитных чехлов, </w:t>
      </w:r>
      <w:proofErr w:type="spellStart"/>
      <w:r w:rsidRPr="00265D55">
        <w:rPr>
          <w:rFonts w:ascii="Times New Roman" w:eastAsia="Times New Roman" w:hAnsi="Times New Roman"/>
          <w:sz w:val="24"/>
          <w:szCs w:val="24"/>
          <w:lang w:eastAsia="ar-SA"/>
        </w:rPr>
        <w:t>сайлент</w:t>
      </w:r>
      <w:proofErr w:type="spellEnd"/>
      <w:r w:rsidRPr="00265D55">
        <w:rPr>
          <w:rFonts w:ascii="Times New Roman" w:eastAsia="Times New Roman" w:hAnsi="Times New Roman"/>
          <w:sz w:val="24"/>
          <w:szCs w:val="24"/>
          <w:lang w:eastAsia="ar-SA"/>
        </w:rPr>
        <w:t>-блоков, шаровых шарниров и амортизаторов подвески, состояние колес и шин.</w:t>
      </w:r>
    </w:p>
    <w:p w14:paraId="282007C7" w14:textId="77777777" w:rsidR="00265D55" w:rsidRPr="00265D55" w:rsidRDefault="00265D55" w:rsidP="00265D55">
      <w:pPr>
        <w:spacing w:after="0" w:line="240" w:lineRule="auto"/>
        <w:ind w:firstLine="709"/>
        <w:jc w:val="both"/>
        <w:rPr>
          <w:rFonts w:ascii="Times New Roman" w:eastAsia="Times New Roman" w:hAnsi="Times New Roman"/>
          <w:b/>
          <w:sz w:val="24"/>
          <w:szCs w:val="24"/>
          <w:lang w:eastAsia="ar-SA"/>
        </w:rPr>
      </w:pPr>
      <w:r w:rsidRPr="00265D55">
        <w:rPr>
          <w:rFonts w:ascii="Times New Roman" w:eastAsia="Times New Roman" w:hAnsi="Times New Roman"/>
          <w:b/>
          <w:sz w:val="24"/>
          <w:szCs w:val="24"/>
          <w:lang w:eastAsia="ar-SA"/>
        </w:rPr>
        <w:t>10. Требования к сроку предоставления гарантии качества работ:</w:t>
      </w:r>
    </w:p>
    <w:p w14:paraId="6FD714BD"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zh-CN"/>
        </w:rPr>
      </w:pPr>
      <w:bookmarkStart w:id="7" w:name="_Hlk175222300"/>
      <w:r w:rsidRPr="00265D55">
        <w:rPr>
          <w:rFonts w:ascii="Times New Roman" w:eastAsia="Times New Roman" w:hAnsi="Times New Roman"/>
          <w:sz w:val="24"/>
          <w:szCs w:val="24"/>
          <w:lang w:eastAsia="zh-CN"/>
        </w:rPr>
        <w:t>10.1.</w:t>
      </w:r>
      <w:bookmarkEnd w:id="7"/>
      <w:r w:rsidRPr="00265D55">
        <w:rPr>
          <w:rFonts w:ascii="Times New Roman" w:eastAsia="Times New Roman" w:hAnsi="Times New Roman"/>
          <w:sz w:val="24"/>
          <w:szCs w:val="24"/>
          <w:lang w:eastAsia="zh-CN"/>
        </w:rPr>
        <w:t>  на работы, выполненные Исполнителем – 12 (двенадцать) месяцев;</w:t>
      </w:r>
    </w:p>
    <w:p w14:paraId="29438063"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zh-CN"/>
        </w:rPr>
      </w:pPr>
      <w:r w:rsidRPr="00265D55">
        <w:rPr>
          <w:rFonts w:ascii="Times New Roman" w:eastAsia="Times New Roman" w:hAnsi="Times New Roman"/>
          <w:sz w:val="24"/>
          <w:szCs w:val="24"/>
          <w:lang w:eastAsia="zh-CN"/>
        </w:rPr>
        <w:t>10.2.  на запасные части, детали и агрегаты Исполнителя, установленные в процессе ремонта - согласно гарантийному сроку, установленному изготовителем соответствующей запасной части, детали и агрегата.</w:t>
      </w:r>
    </w:p>
    <w:p w14:paraId="1DA114D5" w14:textId="77777777" w:rsidR="00265D55" w:rsidRPr="00265D55" w:rsidRDefault="00265D55" w:rsidP="00265D55">
      <w:pPr>
        <w:tabs>
          <w:tab w:val="left" w:pos="567"/>
          <w:tab w:val="left" w:pos="709"/>
        </w:tabs>
        <w:spacing w:after="0" w:line="240" w:lineRule="auto"/>
        <w:ind w:firstLine="709"/>
        <w:jc w:val="both"/>
        <w:rPr>
          <w:rFonts w:ascii="Times New Roman" w:eastAsia="Times New Roman" w:hAnsi="Times New Roman"/>
          <w:sz w:val="24"/>
          <w:szCs w:val="24"/>
          <w:lang w:eastAsia="zh-CN"/>
        </w:rPr>
      </w:pPr>
      <w:r w:rsidRPr="00265D55">
        <w:rPr>
          <w:rFonts w:ascii="Times New Roman" w:eastAsia="Times New Roman" w:hAnsi="Times New Roman"/>
          <w:sz w:val="24"/>
          <w:szCs w:val="24"/>
          <w:lang w:eastAsia="zh-CN"/>
        </w:rPr>
        <w:t>10.3. Гарантийный срок устанавливается с момента подписания заказ – наряда при выдаче    автотранспортного средства. </w:t>
      </w:r>
    </w:p>
    <w:p w14:paraId="47A8F211" w14:textId="77777777" w:rsidR="00265D55" w:rsidRPr="00265D55" w:rsidRDefault="00265D55" w:rsidP="00265D55">
      <w:pPr>
        <w:spacing w:after="0" w:line="240" w:lineRule="auto"/>
        <w:ind w:firstLine="709"/>
        <w:jc w:val="both"/>
        <w:rPr>
          <w:rFonts w:ascii="Times New Roman" w:eastAsia="Times New Roman" w:hAnsi="Times New Roman"/>
          <w:sz w:val="24"/>
          <w:szCs w:val="24"/>
          <w:lang w:eastAsia="zh-CN"/>
        </w:rPr>
      </w:pPr>
      <w:bookmarkStart w:id="8" w:name="_Hlk175222565"/>
      <w:r w:rsidRPr="00265D55">
        <w:rPr>
          <w:rFonts w:ascii="Times New Roman" w:eastAsia="Times New Roman" w:hAnsi="Times New Roman"/>
          <w:sz w:val="24"/>
          <w:szCs w:val="24"/>
          <w:lang w:eastAsia="zh-CN"/>
        </w:rPr>
        <w:t>10.4</w:t>
      </w:r>
      <w:bookmarkEnd w:id="8"/>
      <w:r w:rsidRPr="00265D55">
        <w:rPr>
          <w:rFonts w:ascii="Times New Roman" w:eastAsia="Times New Roman" w:hAnsi="Times New Roman"/>
          <w:sz w:val="24"/>
          <w:szCs w:val="24"/>
          <w:lang w:eastAsia="zh-CN"/>
        </w:rPr>
        <w:t>. Гарантия осуществляется путем выполнения ремонта автотранспортного средства, а при необходимости и замены деталей, признанных дефектными.</w:t>
      </w:r>
    </w:p>
    <w:p w14:paraId="375B42FA" w14:textId="77777777" w:rsidR="00265D55" w:rsidRPr="00265D55" w:rsidRDefault="00265D55" w:rsidP="00265D55">
      <w:pPr>
        <w:spacing w:after="0" w:line="240" w:lineRule="auto"/>
        <w:ind w:firstLine="709"/>
        <w:jc w:val="both"/>
        <w:rPr>
          <w:rFonts w:ascii="Times New Roman" w:eastAsia="Times New Roman" w:hAnsi="Times New Roman"/>
          <w:bCs/>
          <w:sz w:val="24"/>
          <w:szCs w:val="24"/>
          <w:lang w:eastAsia="zh-CN"/>
        </w:rPr>
      </w:pPr>
      <w:r w:rsidRPr="00265D55">
        <w:rPr>
          <w:rFonts w:ascii="Times New Roman" w:eastAsia="Times New Roman" w:hAnsi="Times New Roman"/>
          <w:sz w:val="24"/>
          <w:szCs w:val="24"/>
          <w:lang w:eastAsia="zh-CN"/>
        </w:rPr>
        <w:t> </w:t>
      </w:r>
      <w:r w:rsidRPr="00265D55">
        <w:rPr>
          <w:rFonts w:ascii="Times New Roman" w:eastAsia="Times New Roman" w:hAnsi="Times New Roman"/>
          <w:b/>
          <w:sz w:val="24"/>
          <w:szCs w:val="24"/>
          <w:lang w:eastAsia="zh-CN"/>
        </w:rPr>
        <w:t xml:space="preserve">11. Иные требования: </w:t>
      </w:r>
      <w:r w:rsidRPr="00265D55">
        <w:rPr>
          <w:rFonts w:ascii="Times New Roman" w:eastAsia="Times New Roman" w:hAnsi="Times New Roman"/>
          <w:bCs/>
          <w:sz w:val="24"/>
          <w:szCs w:val="24"/>
          <w:lang w:eastAsia="zh-CN"/>
        </w:rPr>
        <w:t>Используемые при оказании Услуг запасные части, материалы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32551A1" w14:textId="77777777" w:rsidR="00265D55" w:rsidRPr="00265D55" w:rsidRDefault="00265D55" w:rsidP="00265D55">
      <w:pPr>
        <w:spacing w:after="0" w:line="240" w:lineRule="auto"/>
        <w:ind w:firstLine="709"/>
        <w:jc w:val="both"/>
        <w:rPr>
          <w:rFonts w:ascii="Times New Roman" w:eastAsia="Times New Roman" w:hAnsi="Times New Roman"/>
          <w:bCs/>
          <w:sz w:val="24"/>
          <w:szCs w:val="24"/>
          <w:lang w:eastAsia="zh-CN"/>
        </w:rPr>
      </w:pPr>
      <w:r w:rsidRPr="00265D55">
        <w:rPr>
          <w:rFonts w:ascii="Times New Roman" w:eastAsia="Times New Roman" w:hAnsi="Times New Roman"/>
          <w:bCs/>
          <w:sz w:val="24"/>
          <w:szCs w:val="24"/>
          <w:lang w:eastAsia="zh-CN"/>
        </w:rPr>
        <w:t xml:space="preserve">Масла и другие технологические жидкости, используемые Исполнителем при ремонте и техническом обслуживании автотранспортных средств Заказчика, должны применяться в соответствии с рекомендациями завода-изготовителя автотранспортного средства. Замененные, отработанные детали после выполнения ремонта передаются Исполнителем Заказчику по требованию. </w:t>
      </w:r>
    </w:p>
    <w:p w14:paraId="09B95B0B" w14:textId="77777777" w:rsidR="00265D55" w:rsidRPr="00265D55" w:rsidRDefault="00265D55" w:rsidP="00265D55">
      <w:pPr>
        <w:spacing w:after="0" w:line="240" w:lineRule="auto"/>
        <w:ind w:firstLine="709"/>
        <w:jc w:val="both"/>
        <w:rPr>
          <w:rFonts w:ascii="Times New Roman" w:hAnsi="Times New Roman"/>
          <w:bCs/>
          <w:sz w:val="24"/>
          <w:szCs w:val="24"/>
          <w:lang w:eastAsia="ar-SA"/>
        </w:rPr>
      </w:pPr>
      <w:r w:rsidRPr="00265D55">
        <w:rPr>
          <w:rFonts w:ascii="Times New Roman" w:eastAsia="Times New Roman" w:hAnsi="Times New Roman"/>
          <w:bCs/>
          <w:sz w:val="24"/>
          <w:szCs w:val="24"/>
          <w:lang w:eastAsia="zh-CN"/>
        </w:rPr>
        <w:t>Стоимость расходных материалов и запасных частей к автомобилю, не прописанная в данном Задании, согласовывается отдельно и прописывается в заказ-наряде.</w:t>
      </w:r>
    </w:p>
    <w:p w14:paraId="473CE107" w14:textId="77777777" w:rsidR="008D0B16" w:rsidRPr="008D0B16" w:rsidRDefault="008D0B16" w:rsidP="008D0B16">
      <w:pPr>
        <w:spacing w:before="120" w:after="0"/>
        <w:jc w:val="center"/>
        <w:rPr>
          <w:rFonts w:ascii="Times New Roman" w:hAnsi="Times New Roman"/>
          <w:b/>
          <w:color w:val="000000" w:themeColor="text1"/>
          <w:sz w:val="26"/>
          <w:szCs w:val="26"/>
        </w:rPr>
      </w:pPr>
    </w:p>
    <w:tbl>
      <w:tblPr>
        <w:tblW w:w="0" w:type="auto"/>
        <w:tblLook w:val="04A0" w:firstRow="1" w:lastRow="0" w:firstColumn="1" w:lastColumn="0" w:noHBand="0" w:noVBand="1"/>
      </w:tblPr>
      <w:tblGrid>
        <w:gridCol w:w="2424"/>
        <w:gridCol w:w="2411"/>
        <w:gridCol w:w="2436"/>
        <w:gridCol w:w="2418"/>
      </w:tblGrid>
      <w:tr w:rsidR="001125E6" w:rsidRPr="008D0B16" w14:paraId="77FCEAA5" w14:textId="77777777" w:rsidTr="00CD33EF">
        <w:trPr>
          <w:trHeight w:val="80"/>
        </w:trPr>
        <w:tc>
          <w:tcPr>
            <w:tcW w:w="4835" w:type="dxa"/>
            <w:gridSpan w:val="2"/>
            <w:vAlign w:val="bottom"/>
          </w:tcPr>
          <w:p w14:paraId="723401F1" w14:textId="77777777" w:rsidR="001125E6" w:rsidRDefault="001125E6" w:rsidP="00CD33EF">
            <w:pPr>
              <w:spacing w:after="0" w:line="240" w:lineRule="auto"/>
              <w:jc w:val="center"/>
              <w:rPr>
                <w:rFonts w:ascii="Times New Roman" w:hAnsi="Times New Roman"/>
                <w:b/>
                <w:bCs/>
                <w:sz w:val="26"/>
                <w:szCs w:val="26"/>
                <w:lang w:eastAsia="ru-RU"/>
              </w:rPr>
            </w:pPr>
          </w:p>
          <w:p w14:paraId="6BB1B5F5" w14:textId="272FDCBD" w:rsidR="001125E6" w:rsidRDefault="001125E6" w:rsidP="00CD33EF">
            <w:pPr>
              <w:spacing w:after="0" w:line="240" w:lineRule="auto"/>
              <w:jc w:val="center"/>
              <w:rPr>
                <w:rFonts w:ascii="Times New Roman" w:hAnsi="Times New Roman"/>
                <w:b/>
                <w:bCs/>
                <w:sz w:val="26"/>
                <w:szCs w:val="26"/>
                <w:lang w:eastAsia="ru-RU"/>
              </w:rPr>
            </w:pPr>
            <w:r>
              <w:rPr>
                <w:rFonts w:ascii="Times New Roman" w:hAnsi="Times New Roman"/>
                <w:b/>
                <w:bCs/>
                <w:sz w:val="26"/>
                <w:szCs w:val="26"/>
                <w:lang w:eastAsia="ru-RU"/>
              </w:rPr>
              <w:lastRenderedPageBreak/>
              <w:t>ИСПОЛНИТЕЛЬ:</w:t>
            </w:r>
          </w:p>
          <w:p w14:paraId="27DE2D5E" w14:textId="77777777" w:rsidR="001125E6" w:rsidRDefault="001125E6" w:rsidP="00CD33EF">
            <w:pPr>
              <w:spacing w:after="0" w:line="240" w:lineRule="auto"/>
              <w:jc w:val="center"/>
              <w:rPr>
                <w:rFonts w:ascii="Times New Roman" w:hAnsi="Times New Roman"/>
                <w:b/>
                <w:bCs/>
                <w:sz w:val="26"/>
                <w:szCs w:val="26"/>
                <w:lang w:eastAsia="ru-RU"/>
              </w:rPr>
            </w:pPr>
          </w:p>
          <w:p w14:paraId="708B304F" w14:textId="1B9E6D92" w:rsidR="001125E6" w:rsidRPr="003D2EB8" w:rsidRDefault="001125E6" w:rsidP="00CD33EF">
            <w:pPr>
              <w:spacing w:after="0" w:line="240" w:lineRule="auto"/>
              <w:jc w:val="center"/>
              <w:rPr>
                <w:rFonts w:ascii="Times New Roman" w:hAnsi="Times New Roman"/>
                <w:b/>
                <w:bCs/>
                <w:sz w:val="26"/>
                <w:szCs w:val="26"/>
                <w:lang w:eastAsia="ru-RU"/>
              </w:rPr>
            </w:pPr>
            <w:r w:rsidRPr="003D2EB8">
              <w:rPr>
                <w:rFonts w:ascii="Times New Roman" w:hAnsi="Times New Roman"/>
                <w:b/>
                <w:bCs/>
                <w:sz w:val="26"/>
                <w:szCs w:val="26"/>
                <w:lang w:eastAsia="ru-RU"/>
              </w:rPr>
              <w:t>Операционный директор</w:t>
            </w:r>
          </w:p>
          <w:p w14:paraId="26C93572" w14:textId="77777777" w:rsidR="001125E6" w:rsidRPr="008D0B16" w:rsidRDefault="001125E6" w:rsidP="00CD33EF">
            <w:pPr>
              <w:spacing w:after="0" w:line="240" w:lineRule="auto"/>
              <w:jc w:val="center"/>
              <w:rPr>
                <w:rFonts w:ascii="Times New Roman" w:eastAsia="Times New Roman" w:hAnsi="Times New Roman"/>
                <w:b/>
                <w:bCs/>
                <w:color w:val="000000" w:themeColor="text1"/>
                <w:sz w:val="26"/>
                <w:szCs w:val="26"/>
                <w:lang w:eastAsia="ru-RU"/>
              </w:rPr>
            </w:pPr>
            <w:r w:rsidRPr="003D2EB8">
              <w:rPr>
                <w:rFonts w:ascii="Times New Roman" w:eastAsia="Times New Roman" w:hAnsi="Times New Roman"/>
                <w:b/>
                <w:bCs/>
                <w:color w:val="000000" w:themeColor="text1"/>
                <w:sz w:val="26"/>
                <w:szCs w:val="26"/>
                <w:lang w:eastAsia="ru-RU"/>
              </w:rPr>
              <w:t>АО «Рольф»</w:t>
            </w:r>
          </w:p>
        </w:tc>
        <w:tc>
          <w:tcPr>
            <w:tcW w:w="4854" w:type="dxa"/>
            <w:gridSpan w:val="2"/>
            <w:vAlign w:val="bottom"/>
          </w:tcPr>
          <w:p w14:paraId="1587C85D" w14:textId="77777777" w:rsidR="001125E6" w:rsidRDefault="001125E6" w:rsidP="00CD33EF">
            <w:pPr>
              <w:spacing w:after="0" w:line="240" w:lineRule="auto"/>
              <w:jc w:val="center"/>
              <w:rPr>
                <w:rFonts w:ascii="Times New Roman" w:eastAsia="Times New Roman" w:hAnsi="Times New Roman"/>
                <w:b/>
                <w:sz w:val="26"/>
                <w:szCs w:val="26"/>
                <w:lang w:eastAsia="ru-RU"/>
              </w:rPr>
            </w:pPr>
          </w:p>
          <w:p w14:paraId="2E2BF401" w14:textId="503B7F19" w:rsidR="001125E6" w:rsidRDefault="001125E6" w:rsidP="00CD33EF">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lastRenderedPageBreak/>
              <w:t>ЗАКАЗЧИК:</w:t>
            </w:r>
          </w:p>
          <w:p w14:paraId="17D6C5B8" w14:textId="77777777" w:rsidR="001125E6" w:rsidRDefault="001125E6" w:rsidP="00CD33EF">
            <w:pPr>
              <w:spacing w:after="0" w:line="240" w:lineRule="auto"/>
              <w:jc w:val="center"/>
              <w:rPr>
                <w:rFonts w:ascii="Times New Roman" w:eastAsia="Times New Roman" w:hAnsi="Times New Roman"/>
                <w:b/>
                <w:sz w:val="26"/>
                <w:szCs w:val="26"/>
                <w:lang w:eastAsia="ru-RU"/>
              </w:rPr>
            </w:pPr>
          </w:p>
          <w:p w14:paraId="10141BE0" w14:textId="673C8568" w:rsidR="001125E6" w:rsidRPr="008D0B16" w:rsidRDefault="001125E6" w:rsidP="00CD33EF">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Директор</w:t>
            </w:r>
          </w:p>
          <w:p w14:paraId="6E7E2276" w14:textId="77777777" w:rsidR="001125E6" w:rsidRPr="008D0B16" w:rsidRDefault="001125E6" w:rsidP="00CD33EF">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w:t>
            </w:r>
            <w:proofErr w:type="spellStart"/>
            <w:r w:rsidRPr="008D0B16">
              <w:rPr>
                <w:rFonts w:ascii="Times New Roman" w:eastAsia="Times New Roman" w:hAnsi="Times New Roman"/>
                <w:b/>
                <w:sz w:val="26"/>
                <w:szCs w:val="26"/>
                <w:lang w:eastAsia="ru-RU"/>
              </w:rPr>
              <w:t>Акваинфотека</w:t>
            </w:r>
            <w:proofErr w:type="spellEnd"/>
            <w:r w:rsidRPr="008D0B16">
              <w:rPr>
                <w:rFonts w:ascii="Times New Roman" w:eastAsia="Times New Roman" w:hAnsi="Times New Roman"/>
                <w:b/>
                <w:sz w:val="26"/>
                <w:szCs w:val="26"/>
                <w:lang w:eastAsia="ru-RU"/>
              </w:rPr>
              <w:t>»</w:t>
            </w:r>
          </w:p>
        </w:tc>
      </w:tr>
      <w:tr w:rsidR="001125E6" w:rsidRPr="008D0B16" w14:paraId="624C9063" w14:textId="77777777" w:rsidTr="00CD33EF">
        <w:tc>
          <w:tcPr>
            <w:tcW w:w="4835" w:type="dxa"/>
            <w:gridSpan w:val="2"/>
          </w:tcPr>
          <w:p w14:paraId="3CC2BDCB" w14:textId="77777777" w:rsidR="001125E6" w:rsidRPr="008D0B16" w:rsidRDefault="001125E6" w:rsidP="00CD33EF">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lastRenderedPageBreak/>
              <w:t>(должность)</w:t>
            </w:r>
          </w:p>
        </w:tc>
        <w:tc>
          <w:tcPr>
            <w:tcW w:w="4854" w:type="dxa"/>
            <w:gridSpan w:val="2"/>
          </w:tcPr>
          <w:p w14:paraId="15F7E659" w14:textId="77777777" w:rsidR="001125E6" w:rsidRPr="008D0B16" w:rsidRDefault="001125E6" w:rsidP="00CD33EF">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1125E6" w:rsidRPr="008D0B16" w14:paraId="255FE692" w14:textId="77777777" w:rsidTr="00CD33EF">
        <w:trPr>
          <w:trHeight w:val="439"/>
        </w:trPr>
        <w:tc>
          <w:tcPr>
            <w:tcW w:w="4835" w:type="dxa"/>
            <w:gridSpan w:val="2"/>
            <w:vAlign w:val="bottom"/>
          </w:tcPr>
          <w:p w14:paraId="2E4C1EAD" w14:textId="77777777" w:rsidR="001125E6" w:rsidRPr="008D0B16" w:rsidRDefault="001125E6" w:rsidP="00CD33EF">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Pr="003D2EB8">
              <w:rPr>
                <w:rFonts w:ascii="Times New Roman" w:hAnsi="Times New Roman"/>
                <w:b/>
                <w:bCs/>
                <w:sz w:val="26"/>
                <w:szCs w:val="26"/>
                <w:lang w:eastAsia="ru-RU"/>
              </w:rPr>
              <w:t>А.Ю. Горелов</w:t>
            </w:r>
            <w:r>
              <w:rPr>
                <w:rFonts w:ascii="Times New Roman" w:hAnsi="Times New Roman"/>
                <w:sz w:val="26"/>
                <w:szCs w:val="26"/>
                <w:lang w:eastAsia="ru-RU"/>
              </w:rPr>
              <w:t xml:space="preserve"> /</w:t>
            </w:r>
          </w:p>
        </w:tc>
        <w:tc>
          <w:tcPr>
            <w:tcW w:w="4854" w:type="dxa"/>
            <w:gridSpan w:val="2"/>
            <w:vAlign w:val="bottom"/>
          </w:tcPr>
          <w:p w14:paraId="39419E3A" w14:textId="77777777" w:rsidR="001125E6" w:rsidRPr="008D0B16" w:rsidRDefault="001125E6" w:rsidP="00CD33EF">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1125E6" w:rsidRPr="008D0B16" w14:paraId="3A9D7184" w14:textId="77777777" w:rsidTr="00CD33EF">
        <w:tc>
          <w:tcPr>
            <w:tcW w:w="2424" w:type="dxa"/>
            <w:vAlign w:val="bottom"/>
          </w:tcPr>
          <w:p w14:paraId="6B1D3E29" w14:textId="77777777" w:rsidR="001125E6" w:rsidRPr="008D0B16" w:rsidRDefault="001125E6" w:rsidP="00CD33EF">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11" w:type="dxa"/>
            <w:vAlign w:val="bottom"/>
          </w:tcPr>
          <w:p w14:paraId="5BE6A3E7" w14:textId="77777777" w:rsidR="001125E6" w:rsidRPr="008D0B16" w:rsidRDefault="001125E6" w:rsidP="00CD33EF">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36" w:type="dxa"/>
            <w:vAlign w:val="bottom"/>
          </w:tcPr>
          <w:p w14:paraId="3A2ABC3F" w14:textId="77777777" w:rsidR="001125E6" w:rsidRPr="008D0B16" w:rsidRDefault="001125E6" w:rsidP="00CD33EF">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18" w:type="dxa"/>
            <w:vAlign w:val="bottom"/>
          </w:tcPr>
          <w:p w14:paraId="148482DF" w14:textId="77777777" w:rsidR="001125E6" w:rsidRPr="008D0B16" w:rsidRDefault="001125E6" w:rsidP="00CD33EF">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1125E6" w:rsidRPr="008D0B16" w14:paraId="00F941C5" w14:textId="77777777" w:rsidTr="00CD33EF">
        <w:trPr>
          <w:trHeight w:val="66"/>
        </w:trPr>
        <w:tc>
          <w:tcPr>
            <w:tcW w:w="4835" w:type="dxa"/>
            <w:gridSpan w:val="2"/>
            <w:vAlign w:val="bottom"/>
          </w:tcPr>
          <w:p w14:paraId="451899E3" w14:textId="77777777" w:rsidR="001125E6" w:rsidRPr="008D0B16" w:rsidRDefault="001125E6" w:rsidP="00CD33EF">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854" w:type="dxa"/>
            <w:gridSpan w:val="2"/>
            <w:vAlign w:val="bottom"/>
          </w:tcPr>
          <w:p w14:paraId="5BD47780" w14:textId="77777777" w:rsidR="001125E6" w:rsidRPr="008D0B16" w:rsidRDefault="001125E6" w:rsidP="00CD33EF">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tbl>
    <w:p w14:paraId="0D096BEA" w14:textId="77777777" w:rsidR="008D0B16" w:rsidRPr="008D0B16" w:rsidRDefault="008D0B16" w:rsidP="008D0B16">
      <w:pPr>
        <w:pStyle w:val="af1"/>
        <w:ind w:firstLine="567"/>
        <w:jc w:val="both"/>
        <w:rPr>
          <w:rFonts w:ascii="Times New Roman" w:hAnsi="Times New Roman"/>
          <w:color w:val="FF0000"/>
          <w:sz w:val="26"/>
          <w:szCs w:val="26"/>
        </w:rPr>
      </w:pPr>
    </w:p>
    <w:p w14:paraId="08869A8D" w14:textId="7358F20D" w:rsidR="00137322" w:rsidRPr="008D0B16" w:rsidRDefault="00137322" w:rsidP="008D0B16">
      <w:pPr>
        <w:spacing w:after="0" w:line="240" w:lineRule="auto"/>
        <w:jc w:val="right"/>
        <w:rPr>
          <w:rFonts w:ascii="Times New Roman" w:eastAsia="Times New Roman" w:hAnsi="Times New Roman"/>
          <w:sz w:val="24"/>
          <w:szCs w:val="24"/>
          <w:lang w:eastAsia="ru-RU"/>
        </w:rPr>
      </w:pPr>
    </w:p>
    <w:sectPr w:rsidR="00137322" w:rsidRPr="008D0B16" w:rsidSect="001125E6">
      <w:pgSz w:w="11906" w:h="16838"/>
      <w:pgMar w:top="851" w:right="851" w:bottom="851"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69483" w14:textId="77777777" w:rsidR="00A864AE" w:rsidRDefault="00A864AE" w:rsidP="008C7DBE">
      <w:pPr>
        <w:spacing w:after="0" w:line="240" w:lineRule="auto"/>
      </w:pPr>
      <w:r>
        <w:separator/>
      </w:r>
    </w:p>
  </w:endnote>
  <w:endnote w:type="continuationSeparator" w:id="0">
    <w:p w14:paraId="0CAE55E2" w14:textId="77777777" w:rsidR="00A864AE" w:rsidRDefault="00A864AE"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201FB" w14:textId="77777777" w:rsidR="00A864AE" w:rsidRDefault="00A864AE" w:rsidP="008C7DBE">
      <w:pPr>
        <w:spacing w:after="0" w:line="240" w:lineRule="auto"/>
      </w:pPr>
      <w:r>
        <w:separator/>
      </w:r>
    </w:p>
  </w:footnote>
  <w:footnote w:type="continuationSeparator" w:id="0">
    <w:p w14:paraId="4AD5619D" w14:textId="77777777" w:rsidR="00A864AE" w:rsidRDefault="00A864AE" w:rsidP="008C7DBE">
      <w:pPr>
        <w:spacing w:after="0" w:line="240" w:lineRule="auto"/>
      </w:pPr>
      <w:r>
        <w:continuationSeparator/>
      </w:r>
    </w:p>
  </w:footnote>
  <w:footnote w:id="1">
    <w:p w14:paraId="26E66866" w14:textId="77777777" w:rsidR="00265D55" w:rsidRPr="00002BAD" w:rsidRDefault="00265D55" w:rsidP="00265D55">
      <w:pPr>
        <w:pStyle w:val="af3"/>
        <w:rPr>
          <w:rFonts w:ascii="Times New Roman" w:hAnsi="Times New Roman"/>
        </w:rPr>
      </w:pPr>
      <w:r w:rsidRPr="00002BAD">
        <w:rPr>
          <w:rStyle w:val="af5"/>
          <w:rFonts w:ascii="Times New Roman" w:hAnsi="Times New Roman"/>
        </w:rPr>
        <w:footnoteRef/>
      </w:r>
      <w:r w:rsidRPr="00002BAD">
        <w:rPr>
          <w:rFonts w:ascii="Times New Roman" w:hAnsi="Times New Roman"/>
        </w:rPr>
        <w:t xml:space="preserve"> Время выполнения работ должно соответствовать нормативам, установленным заводом-изготовителем</w:t>
      </w:r>
    </w:p>
  </w:footnote>
  <w:footnote w:id="2">
    <w:p w14:paraId="3377711D" w14:textId="77777777" w:rsidR="00265D55" w:rsidRPr="00002BAD" w:rsidRDefault="00265D55" w:rsidP="00265D55">
      <w:pPr>
        <w:pStyle w:val="af3"/>
        <w:rPr>
          <w:rFonts w:ascii="Times New Roman" w:hAnsi="Times New Roman"/>
        </w:rPr>
      </w:pPr>
      <w:r w:rsidRPr="00002BAD">
        <w:rPr>
          <w:rStyle w:val="af5"/>
          <w:rFonts w:ascii="Times New Roman" w:hAnsi="Times New Roman"/>
        </w:rPr>
        <w:footnoteRef/>
      </w:r>
      <w:r w:rsidRPr="00002BAD">
        <w:rPr>
          <w:rFonts w:ascii="Times New Roman" w:hAnsi="Times New Roman"/>
        </w:rPr>
        <w:t xml:space="preserve"> Время выполнения работ должно соответствовать нормативам, установленным заводом-изготовителем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F03B6B"/>
    <w:multiLevelType w:val="hybridMultilevel"/>
    <w:tmpl w:val="BB54F5F8"/>
    <w:lvl w:ilvl="0" w:tplc="73E69F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6446509">
    <w:abstractNumId w:val="4"/>
  </w:num>
  <w:num w:numId="2" w16cid:durableId="1615669307">
    <w:abstractNumId w:val="9"/>
  </w:num>
  <w:num w:numId="3" w16cid:durableId="2040357283">
    <w:abstractNumId w:val="4"/>
  </w:num>
  <w:num w:numId="4" w16cid:durableId="2052682374">
    <w:abstractNumId w:val="15"/>
  </w:num>
  <w:num w:numId="5" w16cid:durableId="1685934788">
    <w:abstractNumId w:val="13"/>
  </w:num>
  <w:num w:numId="6" w16cid:durableId="1992169514">
    <w:abstractNumId w:val="3"/>
  </w:num>
  <w:num w:numId="7" w16cid:durableId="1638413181">
    <w:abstractNumId w:val="10"/>
  </w:num>
  <w:num w:numId="8" w16cid:durableId="1850944921">
    <w:abstractNumId w:val="11"/>
  </w:num>
  <w:num w:numId="9" w16cid:durableId="154877148">
    <w:abstractNumId w:val="1"/>
  </w:num>
  <w:num w:numId="10" w16cid:durableId="1791246313">
    <w:abstractNumId w:val="5"/>
  </w:num>
  <w:num w:numId="11" w16cid:durableId="1136071641">
    <w:abstractNumId w:val="7"/>
  </w:num>
  <w:num w:numId="12" w16cid:durableId="1943411008">
    <w:abstractNumId w:val="0"/>
  </w:num>
  <w:num w:numId="13" w16cid:durableId="670107319">
    <w:abstractNumId w:val="6"/>
  </w:num>
  <w:num w:numId="14" w16cid:durableId="468983835">
    <w:abstractNumId w:val="12"/>
  </w:num>
  <w:num w:numId="15" w16cid:durableId="1756047697">
    <w:abstractNumId w:val="8"/>
  </w:num>
  <w:num w:numId="16" w16cid:durableId="1028604912">
    <w:abstractNumId w:val="14"/>
  </w:num>
  <w:num w:numId="17" w16cid:durableId="1364332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5DA9"/>
    <w:rsid w:val="00015904"/>
    <w:rsid w:val="00020F5A"/>
    <w:rsid w:val="000327DA"/>
    <w:rsid w:val="00047D07"/>
    <w:rsid w:val="00052F74"/>
    <w:rsid w:val="00057803"/>
    <w:rsid w:val="00065048"/>
    <w:rsid w:val="00071118"/>
    <w:rsid w:val="00073804"/>
    <w:rsid w:val="000949BF"/>
    <w:rsid w:val="0009562D"/>
    <w:rsid w:val="00096915"/>
    <w:rsid w:val="00096AC0"/>
    <w:rsid w:val="000A2CA7"/>
    <w:rsid w:val="000B21F6"/>
    <w:rsid w:val="000B2EF5"/>
    <w:rsid w:val="000B3C03"/>
    <w:rsid w:val="000D1139"/>
    <w:rsid w:val="000E495B"/>
    <w:rsid w:val="000F4AAD"/>
    <w:rsid w:val="000F6A15"/>
    <w:rsid w:val="00104490"/>
    <w:rsid w:val="001125E6"/>
    <w:rsid w:val="0012662C"/>
    <w:rsid w:val="00137322"/>
    <w:rsid w:val="001402FB"/>
    <w:rsid w:val="00140B27"/>
    <w:rsid w:val="00150922"/>
    <w:rsid w:val="00166054"/>
    <w:rsid w:val="00170D15"/>
    <w:rsid w:val="0017356E"/>
    <w:rsid w:val="00180683"/>
    <w:rsid w:val="00191B28"/>
    <w:rsid w:val="001942F3"/>
    <w:rsid w:val="001A05B8"/>
    <w:rsid w:val="001A4231"/>
    <w:rsid w:val="001B236A"/>
    <w:rsid w:val="001B5534"/>
    <w:rsid w:val="001D1C66"/>
    <w:rsid w:val="001D338B"/>
    <w:rsid w:val="001E06A3"/>
    <w:rsid w:val="001F06DE"/>
    <w:rsid w:val="001F705B"/>
    <w:rsid w:val="001F7CDE"/>
    <w:rsid w:val="00207DFE"/>
    <w:rsid w:val="002147F9"/>
    <w:rsid w:val="00216919"/>
    <w:rsid w:val="00225378"/>
    <w:rsid w:val="002258E0"/>
    <w:rsid w:val="00226597"/>
    <w:rsid w:val="00226E4C"/>
    <w:rsid w:val="0022786F"/>
    <w:rsid w:val="00233363"/>
    <w:rsid w:val="002335E4"/>
    <w:rsid w:val="00262AE8"/>
    <w:rsid w:val="00265D55"/>
    <w:rsid w:val="00274483"/>
    <w:rsid w:val="00274871"/>
    <w:rsid w:val="002754B7"/>
    <w:rsid w:val="00275C27"/>
    <w:rsid w:val="00296848"/>
    <w:rsid w:val="002A3D80"/>
    <w:rsid w:val="002A3E40"/>
    <w:rsid w:val="002A3E4C"/>
    <w:rsid w:val="002B3F62"/>
    <w:rsid w:val="002B5ABB"/>
    <w:rsid w:val="002C07F5"/>
    <w:rsid w:val="002C1872"/>
    <w:rsid w:val="002D6E3C"/>
    <w:rsid w:val="002E1FD9"/>
    <w:rsid w:val="003274DA"/>
    <w:rsid w:val="00337683"/>
    <w:rsid w:val="00343713"/>
    <w:rsid w:val="003467BB"/>
    <w:rsid w:val="0034768F"/>
    <w:rsid w:val="00354676"/>
    <w:rsid w:val="003640ED"/>
    <w:rsid w:val="00364AE4"/>
    <w:rsid w:val="00380F5D"/>
    <w:rsid w:val="003843A7"/>
    <w:rsid w:val="00391CBA"/>
    <w:rsid w:val="00393E97"/>
    <w:rsid w:val="003B1612"/>
    <w:rsid w:val="003C2304"/>
    <w:rsid w:val="003C5EDA"/>
    <w:rsid w:val="003C7316"/>
    <w:rsid w:val="003E0CC8"/>
    <w:rsid w:val="003E198C"/>
    <w:rsid w:val="003F49C5"/>
    <w:rsid w:val="004106FC"/>
    <w:rsid w:val="00422A71"/>
    <w:rsid w:val="004240E5"/>
    <w:rsid w:val="00431F41"/>
    <w:rsid w:val="00432513"/>
    <w:rsid w:val="004330B9"/>
    <w:rsid w:val="00433ABA"/>
    <w:rsid w:val="00463800"/>
    <w:rsid w:val="00467422"/>
    <w:rsid w:val="00474C4C"/>
    <w:rsid w:val="00492004"/>
    <w:rsid w:val="004A04C9"/>
    <w:rsid w:val="004C1B07"/>
    <w:rsid w:val="004C69AD"/>
    <w:rsid w:val="004D1530"/>
    <w:rsid w:val="004E5B6E"/>
    <w:rsid w:val="004E7582"/>
    <w:rsid w:val="004F1077"/>
    <w:rsid w:val="004F3AD3"/>
    <w:rsid w:val="00520538"/>
    <w:rsid w:val="00520682"/>
    <w:rsid w:val="005262E5"/>
    <w:rsid w:val="00535C0B"/>
    <w:rsid w:val="005445FC"/>
    <w:rsid w:val="005449E1"/>
    <w:rsid w:val="0055764A"/>
    <w:rsid w:val="005613CF"/>
    <w:rsid w:val="00566EBF"/>
    <w:rsid w:val="00585D49"/>
    <w:rsid w:val="00593AE5"/>
    <w:rsid w:val="005A5C8F"/>
    <w:rsid w:val="005C126B"/>
    <w:rsid w:val="005E2FB8"/>
    <w:rsid w:val="005F0EDD"/>
    <w:rsid w:val="005F3754"/>
    <w:rsid w:val="005F4A2B"/>
    <w:rsid w:val="006038D1"/>
    <w:rsid w:val="00607287"/>
    <w:rsid w:val="00612AA1"/>
    <w:rsid w:val="00613AC2"/>
    <w:rsid w:val="00620BE8"/>
    <w:rsid w:val="00621A65"/>
    <w:rsid w:val="00627FAF"/>
    <w:rsid w:val="0063649F"/>
    <w:rsid w:val="0064653B"/>
    <w:rsid w:val="00654DFC"/>
    <w:rsid w:val="00665E51"/>
    <w:rsid w:val="0067158E"/>
    <w:rsid w:val="006743A1"/>
    <w:rsid w:val="006A0C77"/>
    <w:rsid w:val="006A1EBF"/>
    <w:rsid w:val="006B49E8"/>
    <w:rsid w:val="006E0D12"/>
    <w:rsid w:val="006E4A3D"/>
    <w:rsid w:val="006F045F"/>
    <w:rsid w:val="006F4017"/>
    <w:rsid w:val="007139F1"/>
    <w:rsid w:val="00725E96"/>
    <w:rsid w:val="00745E09"/>
    <w:rsid w:val="0075436B"/>
    <w:rsid w:val="0077240B"/>
    <w:rsid w:val="00780ED4"/>
    <w:rsid w:val="00782D85"/>
    <w:rsid w:val="007A4B88"/>
    <w:rsid w:val="007A5DCC"/>
    <w:rsid w:val="007C2E45"/>
    <w:rsid w:val="007D3DD3"/>
    <w:rsid w:val="007D6CA2"/>
    <w:rsid w:val="007F1D4F"/>
    <w:rsid w:val="007F5A5D"/>
    <w:rsid w:val="007F7E28"/>
    <w:rsid w:val="00805CC5"/>
    <w:rsid w:val="008221A9"/>
    <w:rsid w:val="00824AB3"/>
    <w:rsid w:val="008318BE"/>
    <w:rsid w:val="00841FDB"/>
    <w:rsid w:val="00847D12"/>
    <w:rsid w:val="008615CA"/>
    <w:rsid w:val="008657E8"/>
    <w:rsid w:val="00865C18"/>
    <w:rsid w:val="0086748D"/>
    <w:rsid w:val="0087628C"/>
    <w:rsid w:val="008770D6"/>
    <w:rsid w:val="00880A5B"/>
    <w:rsid w:val="008B5839"/>
    <w:rsid w:val="008C2E9C"/>
    <w:rsid w:val="008C6AF5"/>
    <w:rsid w:val="008C7DBE"/>
    <w:rsid w:val="008D0B16"/>
    <w:rsid w:val="008D7E0B"/>
    <w:rsid w:val="008E188D"/>
    <w:rsid w:val="008E2FA9"/>
    <w:rsid w:val="008E7059"/>
    <w:rsid w:val="008E7B9E"/>
    <w:rsid w:val="008F0454"/>
    <w:rsid w:val="008F227D"/>
    <w:rsid w:val="00900CF5"/>
    <w:rsid w:val="00901F94"/>
    <w:rsid w:val="00904403"/>
    <w:rsid w:val="009075A8"/>
    <w:rsid w:val="00911996"/>
    <w:rsid w:val="00912CC1"/>
    <w:rsid w:val="0091430E"/>
    <w:rsid w:val="009243F8"/>
    <w:rsid w:val="00933C53"/>
    <w:rsid w:val="00940B7B"/>
    <w:rsid w:val="00947CD8"/>
    <w:rsid w:val="00965189"/>
    <w:rsid w:val="00970D5F"/>
    <w:rsid w:val="00993AC6"/>
    <w:rsid w:val="009D2396"/>
    <w:rsid w:val="009E5538"/>
    <w:rsid w:val="00A077E0"/>
    <w:rsid w:val="00A1693A"/>
    <w:rsid w:val="00A218C6"/>
    <w:rsid w:val="00A26F3D"/>
    <w:rsid w:val="00A74035"/>
    <w:rsid w:val="00A76811"/>
    <w:rsid w:val="00A77E2E"/>
    <w:rsid w:val="00A818FA"/>
    <w:rsid w:val="00A864AE"/>
    <w:rsid w:val="00A92198"/>
    <w:rsid w:val="00AA0D58"/>
    <w:rsid w:val="00AA1C51"/>
    <w:rsid w:val="00AA63B4"/>
    <w:rsid w:val="00AB7DD0"/>
    <w:rsid w:val="00AC3C64"/>
    <w:rsid w:val="00AF665B"/>
    <w:rsid w:val="00AF7102"/>
    <w:rsid w:val="00B21C5A"/>
    <w:rsid w:val="00B31170"/>
    <w:rsid w:val="00B37527"/>
    <w:rsid w:val="00B60F1E"/>
    <w:rsid w:val="00B639AB"/>
    <w:rsid w:val="00B84D91"/>
    <w:rsid w:val="00B8568C"/>
    <w:rsid w:val="00B857CB"/>
    <w:rsid w:val="00B87D03"/>
    <w:rsid w:val="00B87D19"/>
    <w:rsid w:val="00B901D8"/>
    <w:rsid w:val="00BB32CD"/>
    <w:rsid w:val="00BB5A19"/>
    <w:rsid w:val="00BC5E13"/>
    <w:rsid w:val="00BD5577"/>
    <w:rsid w:val="00BD5AE2"/>
    <w:rsid w:val="00BD74AF"/>
    <w:rsid w:val="00BF1036"/>
    <w:rsid w:val="00BF361E"/>
    <w:rsid w:val="00C30EAE"/>
    <w:rsid w:val="00C351FF"/>
    <w:rsid w:val="00C4447E"/>
    <w:rsid w:val="00C55D39"/>
    <w:rsid w:val="00C656B3"/>
    <w:rsid w:val="00C67823"/>
    <w:rsid w:val="00C80A80"/>
    <w:rsid w:val="00C960FA"/>
    <w:rsid w:val="00C97CF4"/>
    <w:rsid w:val="00CA30EC"/>
    <w:rsid w:val="00CD079B"/>
    <w:rsid w:val="00CE3D31"/>
    <w:rsid w:val="00CF6C09"/>
    <w:rsid w:val="00D0038F"/>
    <w:rsid w:val="00D00DF2"/>
    <w:rsid w:val="00D24B16"/>
    <w:rsid w:val="00D36BE7"/>
    <w:rsid w:val="00D40B3C"/>
    <w:rsid w:val="00D44BAD"/>
    <w:rsid w:val="00D44FB0"/>
    <w:rsid w:val="00D604DE"/>
    <w:rsid w:val="00D6477B"/>
    <w:rsid w:val="00D77A2D"/>
    <w:rsid w:val="00D82F48"/>
    <w:rsid w:val="00D87498"/>
    <w:rsid w:val="00D90D1F"/>
    <w:rsid w:val="00DA4A31"/>
    <w:rsid w:val="00DA7CD3"/>
    <w:rsid w:val="00DB1083"/>
    <w:rsid w:val="00DC3088"/>
    <w:rsid w:val="00DC43BF"/>
    <w:rsid w:val="00DD0F74"/>
    <w:rsid w:val="00DE5173"/>
    <w:rsid w:val="00DE577A"/>
    <w:rsid w:val="00DF3DE3"/>
    <w:rsid w:val="00E0440E"/>
    <w:rsid w:val="00E14CDB"/>
    <w:rsid w:val="00E21A7D"/>
    <w:rsid w:val="00E60C60"/>
    <w:rsid w:val="00E66902"/>
    <w:rsid w:val="00E76068"/>
    <w:rsid w:val="00E76244"/>
    <w:rsid w:val="00E7791E"/>
    <w:rsid w:val="00E87A4D"/>
    <w:rsid w:val="00E925B8"/>
    <w:rsid w:val="00EA6475"/>
    <w:rsid w:val="00EB0EFA"/>
    <w:rsid w:val="00EC4CA0"/>
    <w:rsid w:val="00ED644D"/>
    <w:rsid w:val="00EE632B"/>
    <w:rsid w:val="00F10735"/>
    <w:rsid w:val="00F13B91"/>
    <w:rsid w:val="00F31B7E"/>
    <w:rsid w:val="00F36BE0"/>
    <w:rsid w:val="00F523E7"/>
    <w:rsid w:val="00F62B67"/>
    <w:rsid w:val="00F65705"/>
    <w:rsid w:val="00F75E24"/>
    <w:rsid w:val="00FA3610"/>
    <w:rsid w:val="00FA7497"/>
    <w:rsid w:val="00FB2C2C"/>
    <w:rsid w:val="00FB5BAF"/>
    <w:rsid w:val="00FD3A6D"/>
    <w:rsid w:val="00FE68E6"/>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5E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iPriority w:val="99"/>
    <w:unhideWhenUsed/>
    <w:rsid w:val="008C7DBE"/>
    <w:pPr>
      <w:tabs>
        <w:tab w:val="center" w:pos="4677"/>
        <w:tab w:val="right" w:pos="9355"/>
      </w:tabs>
    </w:pPr>
  </w:style>
  <w:style w:type="character" w:customStyle="1" w:styleId="a6">
    <w:name w:val="Верхний колонтитул Знак"/>
    <w:link w:val="a5"/>
    <w:uiPriority w:val="99"/>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iPriority w:val="99"/>
    <w:semiHidden/>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3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basedOn w:val="a"/>
    <w:link w:val="af4"/>
    <w:uiPriority w:val="99"/>
    <w:semiHidden/>
    <w:unhideWhenUsed/>
    <w:rsid w:val="008318BE"/>
    <w:pPr>
      <w:spacing w:after="0" w:line="240" w:lineRule="auto"/>
    </w:pPr>
    <w:rPr>
      <w:sz w:val="20"/>
      <w:szCs w:val="20"/>
    </w:rPr>
  </w:style>
  <w:style w:type="character" w:customStyle="1" w:styleId="af4">
    <w:name w:val="Текст сноски Знак"/>
    <w:basedOn w:val="a0"/>
    <w:link w:val="af3"/>
    <w:uiPriority w:val="99"/>
    <w:semiHidden/>
    <w:rsid w:val="008318BE"/>
    <w:rPr>
      <w:lang w:eastAsia="en-US"/>
    </w:rPr>
  </w:style>
  <w:style w:type="character" w:styleId="af5">
    <w:name w:val="footnote reference"/>
    <w:aliases w:val="Знак сноски-FN"/>
    <w:unhideWhenUsed/>
    <w:rsid w:val="008318BE"/>
    <w:rPr>
      <w:vertAlign w:val="superscript"/>
    </w:rPr>
  </w:style>
  <w:style w:type="table" w:customStyle="1" w:styleId="1">
    <w:name w:val="Сетка таблицы1"/>
    <w:basedOn w:val="a1"/>
    <w:next w:val="af0"/>
    <w:uiPriority w:val="39"/>
    <w:rsid w:val="00265D55"/>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3627</Words>
  <Characters>20677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24256</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Сингх Ангелина Джарнаиловна</cp:lastModifiedBy>
  <cp:revision>2</cp:revision>
  <cp:lastPrinted>2018-03-14T15:35:00Z</cp:lastPrinted>
  <dcterms:created xsi:type="dcterms:W3CDTF">2026-08-12T10:07:00Z</dcterms:created>
  <dcterms:modified xsi:type="dcterms:W3CDTF">2026-08-12T10:07:00Z</dcterms:modified>
</cp:coreProperties>
</file>