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762"/>
      </w:tblGrid>
      <w:tr w:rsidR="000C668E" w:rsidRPr="0067704A" w14:paraId="4C270AFD" w14:textId="77777777" w:rsidTr="00A21DDB">
        <w:tc>
          <w:tcPr>
            <w:tcW w:w="1696" w:type="dxa"/>
          </w:tcPr>
          <w:p w14:paraId="09B279ED" w14:textId="77777777" w:rsidR="000C668E" w:rsidRPr="0067704A" w:rsidRDefault="000C668E" w:rsidP="00A169E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62" w:type="dxa"/>
          </w:tcPr>
          <w:p w14:paraId="1EFC326C" w14:textId="12A0111E" w:rsidR="000C668E" w:rsidRPr="0067704A" w:rsidRDefault="000C668E" w:rsidP="00A21DDB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65E2D61D" w14:textId="77777777" w:rsidR="00CC5F8D" w:rsidRPr="007E2EDA" w:rsidRDefault="00CC5F8D" w:rsidP="001E57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2E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ОПИСАНИЕ ОБЪЕКТА ЗАКУПКИ </w:t>
      </w:r>
    </w:p>
    <w:p w14:paraId="39AAA185" w14:textId="21680752" w:rsidR="001E5704" w:rsidRPr="007E2EDA" w:rsidRDefault="00CC5F8D" w:rsidP="001E57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2ED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1E5704" w:rsidRPr="007E2EDA">
        <w:rPr>
          <w:rFonts w:ascii="Times New Roman" w:hAnsi="Times New Roman" w:cs="Times New Roman"/>
          <w:b/>
          <w:color w:val="000000"/>
          <w:sz w:val="24"/>
          <w:szCs w:val="24"/>
        </w:rPr>
        <w:t>ЗАДАНИЕ</w:t>
      </w:r>
      <w:r w:rsidRPr="007E2E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 ОКАЗАНИЕ УСЛУГ)</w:t>
      </w:r>
    </w:p>
    <w:p w14:paraId="1EC3E95F" w14:textId="77777777" w:rsidR="00A169EA" w:rsidRPr="007E2EDA" w:rsidRDefault="00A169EA" w:rsidP="001E57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2128F30" w14:textId="63B6C00F" w:rsidR="00002BAD" w:rsidRPr="007E2EDA" w:rsidRDefault="001E5704" w:rsidP="0067704A">
      <w:pPr>
        <w:pStyle w:val="a4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2E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Наименование объекта закупки:</w:t>
      </w:r>
      <w:r w:rsidRPr="007E2E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2BAD" w:rsidRPr="007E2EDA">
        <w:rPr>
          <w:rFonts w:ascii="Times New Roman" w:hAnsi="Times New Roman" w:cs="Times New Roman"/>
          <w:color w:val="000000"/>
          <w:sz w:val="24"/>
          <w:szCs w:val="24"/>
        </w:rPr>
        <w:t>Оказание услуг по диагностике и техническому обслуживанию автотранспортных средств у официального дилера, либо аккредитованной сервисной станции в период гарантийного срока эксплуатации в соответствии с регламентом, с поддержанием гарантийных обязательств завода-изготовителя (далее – Услуга/Услуги).</w:t>
      </w:r>
    </w:p>
    <w:p w14:paraId="38CDE04E" w14:textId="317E9956" w:rsidR="002B6C20" w:rsidRPr="007E2EDA" w:rsidRDefault="00002BAD" w:rsidP="00002BAD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2E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 Услуги по</w:t>
      </w:r>
      <w:r w:rsidR="001E5704" w:rsidRPr="007E2E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диагностике и техническому обслуживанию</w:t>
      </w:r>
      <w:r w:rsidRPr="007E2E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осуществляется в отношении следующих</w:t>
      </w:r>
      <w:r w:rsidR="001E5704" w:rsidRPr="007E2E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0" w:name="_Hlk236673308"/>
      <w:r w:rsidR="001E5704" w:rsidRPr="007E2E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автотранспортн</w:t>
      </w:r>
      <w:r w:rsidRPr="007E2E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ых</w:t>
      </w:r>
      <w:r w:rsidR="001E5704" w:rsidRPr="007E2E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119D7" w:rsidRPr="007E2E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средств</w:t>
      </w:r>
      <w:bookmarkEnd w:id="0"/>
      <w:r w:rsidR="002B6C20" w:rsidRPr="007E2E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6CFF7560" w14:textId="6A3AD611" w:rsidR="002B6C20" w:rsidRPr="007E2EDA" w:rsidRDefault="002B6C20" w:rsidP="0067704A">
      <w:pPr>
        <w:pStyle w:val="a4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7E2ED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-</w:t>
      </w:r>
      <w:r w:rsidRPr="007E2ED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bookmarkStart w:id="1" w:name="_Hlk172111278"/>
      <w:r w:rsidR="009B74FF" w:rsidRPr="007E2ED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Haval </w:t>
      </w:r>
      <w:r w:rsidRPr="007E2ED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Dargo, </w:t>
      </w:r>
      <w:r w:rsidR="008C4D24" w:rsidRPr="007E2ED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VIN:</w:t>
      </w:r>
      <w:r w:rsidR="008C4D24" w:rsidRPr="007E2E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ED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XZGFF06A3TA938390;</w:t>
      </w:r>
    </w:p>
    <w:p w14:paraId="031C2818" w14:textId="77777777" w:rsidR="002B6C20" w:rsidRPr="007E2EDA" w:rsidRDefault="002B6C20" w:rsidP="0067704A">
      <w:pPr>
        <w:pStyle w:val="a4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7E2ED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- </w:t>
      </w:r>
      <w:r w:rsidRPr="007E2ED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Haval Dargo, </w:t>
      </w:r>
      <w:r w:rsidRPr="007E2ED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VIN:</w:t>
      </w:r>
      <w:r w:rsidRPr="007E2E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E2ED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XZGFF06A3TA938391,</w:t>
      </w:r>
    </w:p>
    <w:p w14:paraId="088416FF" w14:textId="1A1A2E89" w:rsidR="0021388E" w:rsidRPr="007E2EDA" w:rsidRDefault="00CC5F8D" w:rsidP="0067704A">
      <w:pPr>
        <w:pStyle w:val="a4"/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E2E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1.2.</w:t>
      </w:r>
      <w:r w:rsidRPr="007E2E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002BAD" w:rsidRPr="007E2E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Диагностика и техническое обслуживание</w:t>
      </w:r>
      <w:r w:rsidRPr="007E2E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должно осуществляться</w:t>
      </w:r>
      <w:r w:rsidR="00B538C1" w:rsidRPr="007E2E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End w:id="1"/>
      <w:r w:rsidR="000E2C48" w:rsidRPr="007E2E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 официального дилера</w:t>
      </w:r>
      <w:r w:rsidR="00EE0351" w:rsidRPr="007E2E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0E2C48" w:rsidRPr="007E2E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период гарантийного срока эксплуатации</w:t>
      </w:r>
      <w:r w:rsidR="00EE0351" w:rsidRPr="007E2E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0E2C48" w:rsidRPr="007E2E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B538C1" w:rsidRPr="007E2E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соответствии с регламентом </w:t>
      </w:r>
      <w:r w:rsidR="002B6C20" w:rsidRPr="007E2E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Haval Dargo</w:t>
      </w:r>
      <w:r w:rsidR="00B538C1" w:rsidRPr="007E2E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с поддержанием гарантийных </w:t>
      </w:r>
      <w:r w:rsidR="00B538C1" w:rsidRPr="007E2ED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обязательств завода-изготовителя</w:t>
      </w:r>
      <w:r w:rsidR="00B538C1" w:rsidRPr="007E2EDA">
        <w:rPr>
          <w:rFonts w:ascii="Times New Roman" w:eastAsia="Times New Roman" w:hAnsi="Times New Roman" w:cs="Times New Roman"/>
          <w:bCs/>
          <w:color w:val="000000" w:themeColor="text1"/>
          <w:kern w:val="28"/>
          <w:sz w:val="24"/>
          <w:szCs w:val="24"/>
          <w:lang w:eastAsia="ru-RU"/>
          <w14:ligatures w14:val="none"/>
        </w:rPr>
        <w:t>.</w:t>
      </w:r>
    </w:p>
    <w:p w14:paraId="27E59026" w14:textId="2FA20C3A" w:rsidR="00DA3D01" w:rsidRPr="007E2EDA" w:rsidRDefault="00DA3D01" w:rsidP="0067704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E2ED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2. Код ОКПД2</w:t>
      </w:r>
      <w:r w:rsidR="005F1BE6" w:rsidRPr="007E2ED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/</w:t>
      </w:r>
      <w:r w:rsidR="005F1BE6" w:rsidRPr="007E2EDA">
        <w:rPr>
          <w:rFonts w:ascii="Times New Roman" w:hAnsi="Times New Roman" w:cs="Times New Roman"/>
          <w:sz w:val="24"/>
          <w:szCs w:val="24"/>
        </w:rPr>
        <w:t xml:space="preserve"> </w:t>
      </w:r>
      <w:r w:rsidR="005F1BE6" w:rsidRPr="007E2ED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Код КТРУ</w:t>
      </w:r>
      <w:r w:rsidRPr="007E2ED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: </w:t>
      </w:r>
      <w:r w:rsidRPr="007E2ED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45.20.1</w:t>
      </w:r>
      <w:r w:rsidR="005F1BE6" w:rsidRPr="007E2ED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/45.20.10.000-0000000</w:t>
      </w:r>
      <w:r w:rsidR="00015E5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</w:t>
      </w:r>
      <w:r w:rsidR="005F1BE6" w:rsidRPr="007E2ED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</w:t>
      </w:r>
    </w:p>
    <w:p w14:paraId="51922AE0" w14:textId="7449F628" w:rsidR="00DA3D01" w:rsidRPr="007E2EDA" w:rsidRDefault="00DA3D01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E2EDA"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3. Сроки </w:t>
      </w:r>
      <w:r w:rsidRPr="007E2E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оказания Услуг</w:t>
      </w:r>
      <w:r w:rsidRPr="007E2EDA"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  <w:t>:</w:t>
      </w:r>
      <w:r w:rsidRPr="007E2EDA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 с даты заключения Договора по «3</w:t>
      </w:r>
      <w:r w:rsidR="006459A3" w:rsidRPr="007E2EDA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Pr="007E2EDA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» декабря 202</w:t>
      </w:r>
      <w:r w:rsidR="00B8013C" w:rsidRPr="007E2EDA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6</w:t>
      </w:r>
      <w:r w:rsidRPr="007E2EDA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 года.</w:t>
      </w:r>
    </w:p>
    <w:p w14:paraId="6F83BF6B" w14:textId="77777777" w:rsidR="00DA3D01" w:rsidRPr="007E2EDA" w:rsidRDefault="00DA3D01" w:rsidP="0067704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E2EDA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Исполнитель должен обеспечить возможность оказания Услуг в рабочие дни с 09 час. 00 мин. до 18 час. 00 мин. </w:t>
      </w:r>
    </w:p>
    <w:p w14:paraId="2C53693A" w14:textId="77777777" w:rsidR="00DA3D01" w:rsidRPr="007E2EDA" w:rsidRDefault="00DA3D01" w:rsidP="006770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E2EDA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Исполнитель должен обеспечить оказание Услуг без очереди, по предварительному согласованию времени оказания Услуг (осуществление предварительной записи по телефону).</w:t>
      </w:r>
    </w:p>
    <w:p w14:paraId="16F8AB91" w14:textId="77777777" w:rsidR="00DA3D01" w:rsidRPr="0067704A" w:rsidRDefault="00DA3D01" w:rsidP="006770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eastAsia="ar-SA"/>
          <w14:ligatures w14:val="none"/>
        </w:rPr>
      </w:pPr>
      <w:r w:rsidRPr="007E2EDA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Сроки устанавливаются </w:t>
      </w:r>
      <w:r w:rsidRPr="007E2EDA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eastAsia="ar-SA"/>
          <w14:ligatures w14:val="none"/>
        </w:rPr>
        <w:t>Исполнителем по согласованию с Заказчиком, исходя из вида, объема, наличия запасных частей</w:t>
      </w:r>
      <w:r w:rsidRPr="0067704A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eastAsia="ar-SA"/>
          <w14:ligatures w14:val="none"/>
        </w:rPr>
        <w:t xml:space="preserve">, оборудования, материалов и сложности выполняемых работ. </w:t>
      </w:r>
    </w:p>
    <w:p w14:paraId="48D8B228" w14:textId="3E9254FB" w:rsidR="00DA3D01" w:rsidRPr="0067704A" w:rsidRDefault="00DA3D01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ligatures w14:val="none"/>
        </w:rPr>
      </w:pPr>
      <w:r w:rsidRPr="006770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  <w14:ligatures w14:val="none"/>
        </w:rPr>
        <w:t>4.</w:t>
      </w:r>
      <w:r w:rsidRPr="00677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ligatures w14:val="none"/>
        </w:rPr>
        <w:t xml:space="preserve"> </w:t>
      </w:r>
      <w:r w:rsidRPr="0067704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zh-CN"/>
          <w14:ligatures w14:val="none"/>
        </w:rPr>
        <w:t>Место оказания Услуг:</w:t>
      </w:r>
      <w:r w:rsidRPr="0067704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 специализированный сервисный центр по ремонту и техническому обслуживанию Исполнителя.</w:t>
      </w:r>
    </w:p>
    <w:p w14:paraId="3C378764" w14:textId="4E90FBCC" w:rsidR="00DA3D01" w:rsidRPr="0067704A" w:rsidRDefault="00DA3D01" w:rsidP="0067704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ar-SA"/>
          <w14:ligatures w14:val="none"/>
        </w:rPr>
      </w:pPr>
      <w:r w:rsidRPr="0067704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Исполнитель должен обеспечить возможность выполнения работ (оказания услуг) в специализированных сервисных центрах, </w:t>
      </w:r>
      <w:r w:rsidRPr="0067704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ar-SA"/>
          <w14:ligatures w14:val="none"/>
        </w:rPr>
        <w:t xml:space="preserve">расположенных в городе Москве и Московской области, не далее </w:t>
      </w:r>
      <w:r w:rsidR="002B6C20" w:rsidRPr="0067704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ar-SA"/>
          <w14:ligatures w14:val="none"/>
        </w:rPr>
        <w:t>20</w:t>
      </w:r>
      <w:r w:rsidR="002E1786" w:rsidRPr="0067704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ar-SA"/>
          <w14:ligatures w14:val="none"/>
        </w:rPr>
        <w:t xml:space="preserve"> (</w:t>
      </w:r>
      <w:r w:rsidR="002B6C20" w:rsidRPr="0067704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ar-SA"/>
          <w14:ligatures w14:val="none"/>
        </w:rPr>
        <w:t>Два</w:t>
      </w:r>
      <w:r w:rsidR="002E1786" w:rsidRPr="0067704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ar-SA"/>
          <w14:ligatures w14:val="none"/>
        </w:rPr>
        <w:t>дцати)</w:t>
      </w:r>
      <w:r w:rsidRPr="0067704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ar-SA"/>
          <w14:ligatures w14:val="none"/>
        </w:rPr>
        <w:t xml:space="preserve"> км от </w:t>
      </w:r>
      <w:r w:rsidRPr="0067704A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ar-SA"/>
          <w14:ligatures w14:val="none"/>
        </w:rPr>
        <w:t xml:space="preserve">места нахождения автомобиля Заказчика расположенного по адресу: </w:t>
      </w:r>
      <w:r w:rsidR="00CC5F8D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ar-SA"/>
          <w14:ligatures w14:val="none"/>
        </w:rPr>
        <w:t xml:space="preserve">117292, </w:t>
      </w:r>
      <w:r w:rsidRPr="0067704A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ar-SA"/>
          <w14:ligatures w14:val="none"/>
        </w:rPr>
        <w:t>г. Москва, ул. Кедрова, д. 8, корп. 1.</w:t>
      </w:r>
    </w:p>
    <w:p w14:paraId="29E1870D" w14:textId="757CE910" w:rsidR="00DA3D01" w:rsidRPr="0067704A" w:rsidRDefault="00DA3D01" w:rsidP="0067704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70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Ц</w:t>
      </w:r>
      <w:r w:rsidR="006B4BB2" w:rsidRPr="006770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ель</w:t>
      </w:r>
      <w:r w:rsidR="007A45D6" w:rsidRPr="006770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оказания услуг</w:t>
      </w:r>
      <w:r w:rsidR="006B4BB2" w:rsidRPr="006770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="006B4BB2" w:rsidRPr="006770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45D6" w:rsidRPr="0067704A">
        <w:rPr>
          <w:rFonts w:ascii="Times New Roman" w:hAnsi="Times New Roman" w:cs="Times New Roman"/>
          <w:color w:val="000000" w:themeColor="text1"/>
          <w:sz w:val="24"/>
          <w:szCs w:val="24"/>
        </w:rPr>
        <w:t>ц</w:t>
      </w:r>
      <w:r w:rsidR="006B4BB2" w:rsidRPr="00677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елью диагностики и технического обслуживания автотранспортных средств является содержани</w:t>
      </w:r>
      <w:r w:rsidR="00DD2639" w:rsidRPr="00677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6B4BB2" w:rsidRPr="00677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автомобил</w:t>
      </w:r>
      <w:r w:rsidR="00DD2639" w:rsidRPr="00677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6B4BB2" w:rsidRPr="00677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технически исправном состоянии, обеспечивающем безопасную эксплуатацию транспортных средств, а также безопасность дорожного движения.</w:t>
      </w:r>
    </w:p>
    <w:p w14:paraId="7B6CA1D0" w14:textId="75C29D4E" w:rsidR="0021388E" w:rsidRPr="0067704A" w:rsidRDefault="00DA3D01" w:rsidP="0067704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70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</w:t>
      </w:r>
      <w:r w:rsidRPr="00677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1388E" w:rsidRPr="006770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Автотранспортное средство, прошедшее диагностику и техническое обслуживание, должен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движения, установленными Федеральным законом от 10.12.1995 № 196-ФЗ «О безопасности дорожного движения», Постановлением Правительства Российской Федерации от 11.04.2001 № 290 «Об утверждении правил оказания услуг (выполнения работ) по техническому обслуживанию и ремонту автотранспортных средств».</w:t>
      </w:r>
    </w:p>
    <w:p w14:paraId="56B26D48" w14:textId="77777777" w:rsidR="00082408" w:rsidRDefault="00DA3D01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  <w14:ligatures w14:val="none"/>
        </w:rPr>
      </w:pPr>
      <w:r w:rsidRPr="0067704A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  <w14:ligatures w14:val="none"/>
        </w:rPr>
        <w:t>7.</w:t>
      </w:r>
      <w:r w:rsidR="007A45D6" w:rsidRPr="0067704A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  <w14:ligatures w14:val="none"/>
        </w:rPr>
        <w:t xml:space="preserve"> </w:t>
      </w:r>
      <w:r w:rsidR="00CC5C8F" w:rsidRPr="0067704A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  <w14:ligatures w14:val="none"/>
        </w:rPr>
        <w:t xml:space="preserve">Состав, объем, перечень оказываемых Услуг: </w:t>
      </w:r>
    </w:p>
    <w:p w14:paraId="03DF351A" w14:textId="77777777" w:rsidR="000668C5" w:rsidRDefault="000668C5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  <w14:ligatures w14:val="none"/>
        </w:rPr>
      </w:pPr>
    </w:p>
    <w:p w14:paraId="3320EE3E" w14:textId="7FE92AE0" w:rsidR="0067704A" w:rsidRPr="0067704A" w:rsidRDefault="0067704A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ligatures w14:val="none"/>
        </w:rPr>
      </w:pPr>
      <w:r w:rsidRPr="006770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ТО-1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6770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(10</w:t>
      </w:r>
      <w:r w:rsidR="00002B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 </w:t>
      </w:r>
      <w:r w:rsidRPr="006770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000</w:t>
      </w:r>
      <w:r w:rsidR="00002B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6770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км)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05"/>
        <w:gridCol w:w="2993"/>
        <w:gridCol w:w="934"/>
        <w:gridCol w:w="261"/>
        <w:gridCol w:w="1137"/>
        <w:gridCol w:w="1133"/>
        <w:gridCol w:w="1401"/>
        <w:gridCol w:w="1461"/>
      </w:tblGrid>
      <w:tr w:rsidR="0067704A" w:rsidRPr="00E47C24" w14:paraId="3B7A8FC1" w14:textId="77777777" w:rsidTr="007E2EDA">
        <w:trPr>
          <w:trHeight w:val="524"/>
        </w:trPr>
        <w:tc>
          <w:tcPr>
            <w:tcW w:w="352" w:type="pct"/>
            <w:vAlign w:val="center"/>
          </w:tcPr>
          <w:p w14:paraId="1F8022AE" w14:textId="77777777" w:rsidR="0067704A" w:rsidRPr="00E47C24" w:rsidRDefault="0067704A" w:rsidP="002358FA">
            <w:pPr>
              <w:pStyle w:val="docdata"/>
              <w:spacing w:before="0" w:beforeAutospacing="0" w:after="0" w:afterAutospacing="0"/>
              <w:jc w:val="center"/>
            </w:pPr>
            <w:r w:rsidRPr="00E47C24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493" w:type="pct"/>
            <w:vAlign w:val="center"/>
          </w:tcPr>
          <w:p w14:paraId="11BF325F" w14:textId="77777777" w:rsidR="0067704A" w:rsidRPr="00E47C24" w:rsidRDefault="0067704A" w:rsidP="002358FA">
            <w:pPr>
              <w:pStyle w:val="docdata"/>
              <w:spacing w:before="0" w:beforeAutospacing="0" w:after="0" w:afterAutospacing="0"/>
              <w:jc w:val="center"/>
            </w:pPr>
            <w:r w:rsidRPr="00E47C24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07DB" w14:textId="0492CBB6" w:rsidR="0067704A" w:rsidRPr="00E47C24" w:rsidRDefault="0067704A" w:rsidP="002358FA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67704A">
              <w:rPr>
                <w:b/>
                <w:bCs/>
                <w:color w:val="000000"/>
              </w:rPr>
              <w:t>Норма времени, ч.</w:t>
            </w:r>
            <w:r w:rsidR="00002BAD">
              <w:rPr>
                <w:rStyle w:val="a8"/>
                <w:b/>
                <w:bCs/>
                <w:color w:val="000000"/>
              </w:rPr>
              <w:t xml:space="preserve"> </w:t>
            </w:r>
            <w:r w:rsidR="00002BAD">
              <w:rPr>
                <w:rStyle w:val="a8"/>
                <w:b/>
                <w:bCs/>
                <w:color w:val="000000"/>
              </w:rPr>
              <w:footnoteReference w:id="1"/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3316" w14:textId="757AB739" w:rsidR="0067704A" w:rsidRPr="00E47C24" w:rsidRDefault="0067704A" w:rsidP="002358FA">
            <w:pPr>
              <w:pStyle w:val="docdata"/>
              <w:spacing w:before="0" w:beforeAutospacing="0" w:after="0" w:afterAutospacing="0"/>
              <w:jc w:val="center"/>
            </w:pPr>
            <w:r w:rsidRPr="00E47C24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40C542" w14:textId="77777777" w:rsidR="0067704A" w:rsidRPr="00E47C24" w:rsidRDefault="0067704A" w:rsidP="002358FA">
            <w:pPr>
              <w:pStyle w:val="docdata"/>
              <w:spacing w:before="0" w:beforeAutospacing="0" w:after="0" w:afterAutospacing="0"/>
              <w:jc w:val="center"/>
            </w:pPr>
            <w:r w:rsidRPr="00E47C24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vAlign w:val="center"/>
          </w:tcPr>
          <w:p w14:paraId="3BDC4EF7" w14:textId="77777777" w:rsidR="0067704A" w:rsidRPr="00E47C24" w:rsidRDefault="0067704A" w:rsidP="002358FA">
            <w:pPr>
              <w:pStyle w:val="docdata"/>
              <w:spacing w:before="0" w:beforeAutospacing="0" w:after="0" w:afterAutospacing="0"/>
              <w:jc w:val="center"/>
            </w:pPr>
            <w:r w:rsidRPr="00BB7F24">
              <w:rPr>
                <w:b/>
                <w:bCs/>
                <w:color w:val="000000"/>
              </w:rPr>
              <w:t>Стоимость за ед., р</w:t>
            </w:r>
            <w:r>
              <w:rPr>
                <w:b/>
                <w:bCs/>
                <w:color w:val="000000"/>
              </w:rPr>
              <w:t>уб</w:t>
            </w:r>
            <w:r w:rsidRPr="00BB7F24">
              <w:rPr>
                <w:b/>
                <w:bCs/>
                <w:color w:val="000000"/>
              </w:rPr>
              <w:t>.</w:t>
            </w:r>
            <w:r w:rsidRPr="00C958FC">
              <w:rPr>
                <w:rFonts w:eastAsia="Calibri"/>
                <w:b/>
                <w:bCs/>
                <w:vertAlign w:val="superscript"/>
              </w:rPr>
              <w:t xml:space="preserve"> </w:t>
            </w:r>
            <w:r w:rsidRPr="00C958FC">
              <w:rPr>
                <w:rFonts w:eastAsia="Calibri"/>
                <w:b/>
                <w:bCs/>
                <w:vertAlign w:val="superscript"/>
              </w:rPr>
              <w:footnoteReference w:id="2"/>
            </w:r>
          </w:p>
        </w:tc>
        <w:tc>
          <w:tcPr>
            <w:tcW w:w="729" w:type="pct"/>
            <w:vAlign w:val="center"/>
          </w:tcPr>
          <w:p w14:paraId="0DCE3958" w14:textId="77777777" w:rsidR="0067704A" w:rsidRPr="00E47C24" w:rsidRDefault="0067704A" w:rsidP="002358FA">
            <w:pPr>
              <w:pStyle w:val="docdata"/>
              <w:spacing w:before="0" w:beforeAutospacing="0" w:after="0" w:afterAutospacing="0"/>
              <w:jc w:val="center"/>
            </w:pPr>
            <w:r w:rsidRPr="00BB7F24">
              <w:rPr>
                <w:b/>
                <w:bCs/>
                <w:color w:val="000000"/>
              </w:rPr>
              <w:t>Стоимость, р</w:t>
            </w:r>
            <w:r>
              <w:rPr>
                <w:b/>
                <w:bCs/>
                <w:color w:val="000000"/>
              </w:rPr>
              <w:t>уб</w:t>
            </w:r>
            <w:r w:rsidRPr="00BB7F24">
              <w:rPr>
                <w:b/>
                <w:bCs/>
                <w:color w:val="000000"/>
              </w:rPr>
              <w:t>.</w:t>
            </w:r>
            <w:r w:rsidRPr="00C958FC">
              <w:rPr>
                <w:rFonts w:eastAsia="Calibri"/>
                <w:b/>
                <w:bCs/>
                <w:vertAlign w:val="superscript"/>
              </w:rPr>
              <w:t xml:space="preserve"> </w:t>
            </w:r>
            <w:r w:rsidRPr="00C958FC">
              <w:rPr>
                <w:rFonts w:eastAsia="Calibri"/>
                <w:b/>
                <w:bCs/>
                <w:vertAlign w:val="superscript"/>
              </w:rPr>
              <w:footnoteReference w:id="3"/>
            </w:r>
          </w:p>
        </w:tc>
      </w:tr>
      <w:tr w:rsidR="0067704A" w:rsidRPr="00E47C24" w14:paraId="07F5416C" w14:textId="77777777" w:rsidTr="007E2EDA">
        <w:tc>
          <w:tcPr>
            <w:tcW w:w="352" w:type="pct"/>
            <w:vAlign w:val="center"/>
          </w:tcPr>
          <w:p w14:paraId="67E9AE16" w14:textId="77777777" w:rsidR="0067704A" w:rsidRPr="00E47C24" w:rsidRDefault="0067704A" w:rsidP="002358FA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47C24">
              <w:rPr>
                <w:b/>
                <w:bCs/>
              </w:rPr>
              <w:t>1.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C86D11" w14:textId="756F22B8" w:rsidR="0067704A" w:rsidRPr="00E47C24" w:rsidRDefault="000668C5" w:rsidP="002358FA">
            <w:pPr>
              <w:pStyle w:val="docdata"/>
              <w:spacing w:before="0" w:beforeAutospacing="0" w:after="0" w:afterAutospacing="0"/>
            </w:pPr>
            <w:r>
              <w:t>ТО 10 тыс. км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AAD6EB" w14:textId="4E5F165E" w:rsidR="0067704A" w:rsidRPr="00E47C24" w:rsidRDefault="000668C5" w:rsidP="002358FA">
            <w:pPr>
              <w:pStyle w:val="docdata"/>
              <w:spacing w:before="0" w:beforeAutospacing="0" w:after="0" w:afterAutospacing="0"/>
              <w:jc w:val="center"/>
            </w:pPr>
            <w:r>
              <w:t>1,80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EE4E" w14:textId="30E9FD20" w:rsidR="0067704A" w:rsidRPr="00E47C24" w:rsidRDefault="000668C5" w:rsidP="002358FA">
            <w:pPr>
              <w:pStyle w:val="docdata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0AF6" w14:textId="2A6AD281" w:rsidR="0067704A" w:rsidRPr="00E47C24" w:rsidRDefault="000668C5" w:rsidP="002358FA">
            <w:pPr>
              <w:pStyle w:val="docdata"/>
              <w:spacing w:before="0" w:beforeAutospacing="0" w:after="0" w:afterAutospacing="0"/>
              <w:jc w:val="center"/>
            </w:pPr>
            <w:r>
              <w:t>н/ч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47D66" w14:textId="77777777" w:rsidR="0067704A" w:rsidRPr="00E47C24" w:rsidRDefault="0067704A" w:rsidP="002358FA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729" w:type="pct"/>
            <w:vAlign w:val="center"/>
          </w:tcPr>
          <w:p w14:paraId="5C7B799C" w14:textId="77777777" w:rsidR="0067704A" w:rsidRPr="00E47C24" w:rsidRDefault="0067704A" w:rsidP="002358FA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0668C5" w:rsidRPr="00E47C24" w14:paraId="78D110DC" w14:textId="77777777" w:rsidTr="007E2EDA">
        <w:tc>
          <w:tcPr>
            <w:tcW w:w="352" w:type="pct"/>
            <w:vAlign w:val="center"/>
          </w:tcPr>
          <w:p w14:paraId="54E09577" w14:textId="219F03D6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D2DB29" w14:textId="34A497C6" w:rsidR="000668C5" w:rsidRPr="00E47C24" w:rsidRDefault="000668C5" w:rsidP="000668C5">
            <w:pPr>
              <w:pStyle w:val="docdata"/>
              <w:spacing w:before="0" w:beforeAutospacing="0" w:after="0" w:afterAutospacing="0"/>
            </w:pPr>
            <w:r>
              <w:t>Шайба комбинированная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2E8113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6CD3" w14:textId="5F1A55EF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B9F6" w14:textId="68202012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  <w:r>
              <w:t>шт.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63EE01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729" w:type="pct"/>
            <w:vAlign w:val="center"/>
          </w:tcPr>
          <w:p w14:paraId="18AE7BD3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0668C5" w:rsidRPr="00E47C24" w14:paraId="22A5042E" w14:textId="77777777" w:rsidTr="007E2EDA">
        <w:tc>
          <w:tcPr>
            <w:tcW w:w="352" w:type="pct"/>
            <w:vAlign w:val="center"/>
          </w:tcPr>
          <w:p w14:paraId="2F5F8276" w14:textId="28EED346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1CBB6F" w14:textId="45E053B3" w:rsidR="000668C5" w:rsidRPr="00E47C24" w:rsidRDefault="000668C5" w:rsidP="000668C5">
            <w:pPr>
              <w:pStyle w:val="docdata"/>
              <w:spacing w:before="0" w:beforeAutospacing="0" w:after="0" w:afterAutospacing="0"/>
            </w:pPr>
            <w:r>
              <w:t>Фильтр масляный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4F97F9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EEAC" w14:textId="105F9F13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ED56" w14:textId="258B3294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  <w:r>
              <w:t>шт.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AE691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729" w:type="pct"/>
            <w:vAlign w:val="center"/>
          </w:tcPr>
          <w:p w14:paraId="1D8C18ED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0668C5" w:rsidRPr="00E47C24" w14:paraId="09386714" w14:textId="77777777" w:rsidTr="007E2EDA">
        <w:tc>
          <w:tcPr>
            <w:tcW w:w="352" w:type="pct"/>
            <w:vAlign w:val="center"/>
          </w:tcPr>
          <w:p w14:paraId="72E4B649" w14:textId="4A4AFFCF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31FD30" w14:textId="481C3940" w:rsidR="000668C5" w:rsidRPr="00E47C24" w:rsidRDefault="000668C5" w:rsidP="000668C5">
            <w:pPr>
              <w:pStyle w:val="docdata"/>
              <w:spacing w:before="0" w:beforeAutospacing="0" w:after="0" w:afterAutospacing="0"/>
            </w:pPr>
            <w:r>
              <w:t>Фильтр салонный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CAFF37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C696" w14:textId="3F6648EF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27A9" w14:textId="37287131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  <w:r>
              <w:t>шт.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63698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729" w:type="pct"/>
            <w:vAlign w:val="center"/>
          </w:tcPr>
          <w:p w14:paraId="1169218A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0668C5" w:rsidRPr="00E47C24" w14:paraId="00FFB161" w14:textId="77777777" w:rsidTr="007E2EDA">
        <w:tc>
          <w:tcPr>
            <w:tcW w:w="352" w:type="pct"/>
            <w:vAlign w:val="center"/>
          </w:tcPr>
          <w:p w14:paraId="10C2FCAC" w14:textId="723A7FEC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640031" w14:textId="04C568F7" w:rsidR="000668C5" w:rsidRPr="000668C5" w:rsidRDefault="000668C5" w:rsidP="000668C5">
            <w:pPr>
              <w:pStyle w:val="docdata"/>
              <w:spacing w:before="0" w:beforeAutospacing="0" w:after="0" w:afterAutospacing="0"/>
              <w:rPr>
                <w:lang w:val="en-US"/>
              </w:rPr>
            </w:pPr>
            <w:r>
              <w:t>Масло</w:t>
            </w:r>
            <w:r w:rsidRPr="000668C5">
              <w:rPr>
                <w:lang w:val="en-US"/>
              </w:rPr>
              <w:t xml:space="preserve"> </w:t>
            </w:r>
            <w:r>
              <w:t>моторное</w:t>
            </w:r>
            <w:r>
              <w:rPr>
                <w:lang w:val="en-US"/>
              </w:rPr>
              <w:t xml:space="preserve"> HAVAL MOTOR OIL SP 0W-20 (200 L)</w:t>
            </w:r>
            <w:r w:rsidRPr="000668C5">
              <w:rPr>
                <w:lang w:val="en-US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6829FF" w14:textId="77777777" w:rsidR="000668C5" w:rsidRPr="000668C5" w:rsidRDefault="000668C5" w:rsidP="000668C5">
            <w:pPr>
              <w:pStyle w:val="docdata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FF72" w14:textId="5E809F0E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  <w:r>
              <w:t>5,1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69CB" w14:textId="0F0A9FED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  <w:r>
              <w:t>шт.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25F20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729" w:type="pct"/>
            <w:vAlign w:val="center"/>
          </w:tcPr>
          <w:p w14:paraId="51C801F3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0668C5" w:rsidRPr="00E47C24" w14:paraId="7C06A19F" w14:textId="77777777" w:rsidTr="007E2EDA">
        <w:tc>
          <w:tcPr>
            <w:tcW w:w="352" w:type="pct"/>
            <w:vAlign w:val="center"/>
          </w:tcPr>
          <w:p w14:paraId="6933825D" w14:textId="479527B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1D16BA" w14:textId="439CA21F" w:rsidR="000668C5" w:rsidRPr="00E47C24" w:rsidRDefault="000668C5" w:rsidP="000668C5">
            <w:pPr>
              <w:pStyle w:val="docdata"/>
              <w:spacing w:before="0" w:beforeAutospacing="0" w:after="0" w:afterAutospacing="0"/>
            </w:pPr>
            <w:r>
              <w:t>Комплект расходных материалов для обслуживания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FDE1D2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FFB2" w14:textId="0762CA29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114E" w14:textId="6C064583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  <w:r>
              <w:t>компл.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6954F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729" w:type="pct"/>
            <w:vAlign w:val="center"/>
          </w:tcPr>
          <w:p w14:paraId="16CAC57A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0668C5" w:rsidRPr="00E47C24" w14:paraId="49984D20" w14:textId="77777777" w:rsidTr="007E2EDA">
        <w:tc>
          <w:tcPr>
            <w:tcW w:w="352" w:type="pct"/>
            <w:vAlign w:val="center"/>
          </w:tcPr>
          <w:p w14:paraId="4CCB7A9E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392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A41997" w14:textId="748343AE" w:rsidR="000668C5" w:rsidRPr="00E47C24" w:rsidRDefault="000668C5" w:rsidP="000668C5">
            <w:pPr>
              <w:pStyle w:val="docdata"/>
              <w:spacing w:before="0" w:beforeAutospacing="0" w:after="0" w:afterAutospacing="0"/>
              <w:jc w:val="right"/>
            </w:pPr>
            <w:r w:rsidRPr="00C958FC">
              <w:rPr>
                <w:b/>
                <w:bCs/>
                <w:color w:val="000000"/>
              </w:rPr>
              <w:t> Итого работы (р</w:t>
            </w:r>
            <w:r>
              <w:rPr>
                <w:b/>
                <w:bCs/>
                <w:color w:val="000000"/>
              </w:rPr>
              <w:t>уб</w:t>
            </w:r>
            <w:r w:rsidRPr="00C958FC">
              <w:rPr>
                <w:b/>
                <w:bCs/>
                <w:color w:val="000000"/>
              </w:rPr>
              <w:t>.)</w:t>
            </w:r>
            <w:r w:rsidRPr="00C958FC">
              <w:rPr>
                <w:rFonts w:eastAsia="Calibri"/>
                <w:b/>
                <w:bCs/>
                <w:vertAlign w:val="superscript"/>
              </w:rPr>
              <w:t xml:space="preserve"> </w:t>
            </w:r>
            <w:r w:rsidRPr="00C958FC">
              <w:rPr>
                <w:rFonts w:eastAsia="Calibri"/>
                <w:b/>
                <w:bCs/>
                <w:vertAlign w:val="superscript"/>
              </w:rPr>
              <w:footnoteReference w:id="4"/>
            </w:r>
            <w:r w:rsidRPr="00C958FC">
              <w:rPr>
                <w:b/>
                <w:bCs/>
                <w:color w:val="000000"/>
              </w:rPr>
              <w:t>:</w:t>
            </w:r>
          </w:p>
        </w:tc>
        <w:tc>
          <w:tcPr>
            <w:tcW w:w="729" w:type="pct"/>
            <w:vAlign w:val="center"/>
          </w:tcPr>
          <w:p w14:paraId="1376A4AD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0668C5" w:rsidRPr="00E47C24" w14:paraId="4430B50D" w14:textId="77777777" w:rsidTr="007E2EDA">
        <w:tc>
          <w:tcPr>
            <w:tcW w:w="2311" w:type="pct"/>
            <w:gridSpan w:val="3"/>
            <w:vMerge w:val="restart"/>
            <w:vAlign w:val="center"/>
          </w:tcPr>
          <w:p w14:paraId="5A52616B" w14:textId="2850607A" w:rsidR="000668C5" w:rsidRPr="000668C5" w:rsidRDefault="000668C5" w:rsidP="000668C5">
            <w:pPr>
              <w:pStyle w:val="docdata"/>
              <w:spacing w:before="0" w:beforeAutospacing="0" w:after="0" w:afterAutospacing="0"/>
              <w:jc w:val="right"/>
              <w:rPr>
                <w:b/>
                <w:bCs/>
              </w:rPr>
            </w:pPr>
            <w:r w:rsidRPr="000668C5">
              <w:rPr>
                <w:b/>
                <w:bCs/>
              </w:rPr>
              <w:t>Расчетная продолжительность работ, (н/ч): 1,80</w:t>
            </w:r>
          </w:p>
        </w:tc>
        <w:tc>
          <w:tcPr>
            <w:tcW w:w="1960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446A089" w14:textId="005D28B4" w:rsidR="000668C5" w:rsidRPr="000668C5" w:rsidRDefault="000668C5" w:rsidP="000668C5">
            <w:pPr>
              <w:pStyle w:val="docdata"/>
              <w:spacing w:before="0" w:beforeAutospacing="0" w:after="0" w:afterAutospacing="0"/>
              <w:jc w:val="right"/>
              <w:rPr>
                <w:b/>
                <w:bCs/>
              </w:rPr>
            </w:pPr>
            <w:r w:rsidRPr="000668C5">
              <w:rPr>
                <w:b/>
                <w:bCs/>
              </w:rPr>
              <w:t>Итого запасные части и расходные материалы со склада СТО (руб.)  :</w:t>
            </w:r>
          </w:p>
        </w:tc>
        <w:tc>
          <w:tcPr>
            <w:tcW w:w="729" w:type="pct"/>
            <w:vAlign w:val="center"/>
          </w:tcPr>
          <w:p w14:paraId="24895939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0668C5" w:rsidRPr="00E47C24" w14:paraId="2D5256BB" w14:textId="77777777" w:rsidTr="007E2EDA">
        <w:tc>
          <w:tcPr>
            <w:tcW w:w="2311" w:type="pct"/>
            <w:gridSpan w:val="3"/>
            <w:vMerge/>
            <w:vAlign w:val="center"/>
          </w:tcPr>
          <w:p w14:paraId="680740BC" w14:textId="77777777" w:rsidR="000668C5" w:rsidRPr="000668C5" w:rsidRDefault="000668C5" w:rsidP="000668C5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960" w:type="pct"/>
            <w:gridSpan w:val="4"/>
            <w:vMerge/>
            <w:tcBorders>
              <w:left w:val="single" w:sz="4" w:space="0" w:color="000000"/>
            </w:tcBorders>
            <w:vAlign w:val="center"/>
          </w:tcPr>
          <w:p w14:paraId="64B97944" w14:textId="7BF7AF26" w:rsidR="000668C5" w:rsidRPr="000668C5" w:rsidRDefault="000668C5" w:rsidP="000668C5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729" w:type="pct"/>
            <w:vAlign w:val="center"/>
          </w:tcPr>
          <w:p w14:paraId="3A6E1CC4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0668C5" w:rsidRPr="00E47C24" w14:paraId="78BEEF3A" w14:textId="77777777" w:rsidTr="007E2EDA">
        <w:tc>
          <w:tcPr>
            <w:tcW w:w="4271" w:type="pct"/>
            <w:gridSpan w:val="7"/>
            <w:vAlign w:val="center"/>
          </w:tcPr>
          <w:p w14:paraId="7F4FC1BE" w14:textId="6E601B1C" w:rsidR="000668C5" w:rsidRPr="000668C5" w:rsidRDefault="000668C5" w:rsidP="000668C5">
            <w:pPr>
              <w:pStyle w:val="docdata"/>
              <w:spacing w:before="0" w:beforeAutospacing="0" w:after="0" w:afterAutospacing="0"/>
              <w:jc w:val="right"/>
              <w:rPr>
                <w:b/>
                <w:bCs/>
              </w:rPr>
            </w:pPr>
            <w:r w:rsidRPr="000668C5">
              <w:rPr>
                <w:b/>
                <w:bCs/>
              </w:rPr>
              <w:t>Итого (руб.)  :</w:t>
            </w:r>
          </w:p>
        </w:tc>
        <w:tc>
          <w:tcPr>
            <w:tcW w:w="729" w:type="pct"/>
            <w:vAlign w:val="center"/>
          </w:tcPr>
          <w:p w14:paraId="31C8A06B" w14:textId="77777777" w:rsidR="000668C5" w:rsidRPr="00E47C24" w:rsidRDefault="000668C5" w:rsidP="000668C5">
            <w:pPr>
              <w:pStyle w:val="docdata"/>
              <w:spacing w:before="0" w:beforeAutospacing="0" w:after="0" w:afterAutospacing="0"/>
              <w:jc w:val="center"/>
            </w:pPr>
          </w:p>
        </w:tc>
      </w:tr>
    </w:tbl>
    <w:p w14:paraId="13460E52" w14:textId="77777777" w:rsidR="0067704A" w:rsidRDefault="0067704A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  <w14:ligatures w14:val="none"/>
        </w:rPr>
      </w:pPr>
    </w:p>
    <w:p w14:paraId="744C722B" w14:textId="49011C0D" w:rsidR="0067704A" w:rsidRDefault="0067704A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  <w14:ligatures w14:val="none"/>
        </w:rPr>
      </w:pPr>
      <w:r w:rsidRPr="0067704A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  <w14:ligatures w14:val="none"/>
        </w:rPr>
        <w:t>ТО-2 (25</w:t>
      </w:r>
      <w:r w:rsidR="00002BA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  <w14:ligatures w14:val="none"/>
        </w:rPr>
        <w:t> </w:t>
      </w:r>
      <w:r w:rsidRPr="0067704A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  <w14:ligatures w14:val="none"/>
        </w:rPr>
        <w:t>000</w:t>
      </w:r>
      <w:r w:rsidR="00002BA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  <w14:ligatures w14:val="none"/>
        </w:rPr>
        <w:t xml:space="preserve"> </w:t>
      </w:r>
      <w:r w:rsidRPr="0067704A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  <w14:ligatures w14:val="none"/>
        </w:rPr>
        <w:t>км)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05"/>
        <w:gridCol w:w="2993"/>
        <w:gridCol w:w="932"/>
        <w:gridCol w:w="263"/>
        <w:gridCol w:w="1137"/>
        <w:gridCol w:w="1133"/>
        <w:gridCol w:w="1401"/>
        <w:gridCol w:w="1461"/>
      </w:tblGrid>
      <w:tr w:rsidR="007E2EDA" w:rsidRPr="00E47C24" w14:paraId="3ECB39B8" w14:textId="77777777" w:rsidTr="0004489D">
        <w:trPr>
          <w:trHeight w:val="524"/>
        </w:trPr>
        <w:tc>
          <w:tcPr>
            <w:tcW w:w="352" w:type="pct"/>
            <w:vAlign w:val="center"/>
          </w:tcPr>
          <w:p w14:paraId="50B4FE16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 w:rsidRPr="00E47C24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493" w:type="pct"/>
            <w:vAlign w:val="center"/>
          </w:tcPr>
          <w:p w14:paraId="4A8463F7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 w:rsidRPr="00E47C24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C9A1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67704A">
              <w:rPr>
                <w:b/>
                <w:bCs/>
                <w:color w:val="000000"/>
              </w:rPr>
              <w:t>Норма времени, ч.</w:t>
            </w:r>
            <w:r>
              <w:rPr>
                <w:rStyle w:val="a8"/>
                <w:b/>
                <w:bCs/>
                <w:color w:val="000000"/>
              </w:rPr>
              <w:t xml:space="preserve"> </w:t>
            </w:r>
            <w:r>
              <w:rPr>
                <w:rStyle w:val="a8"/>
                <w:b/>
                <w:bCs/>
                <w:color w:val="000000"/>
              </w:rPr>
              <w:footnoteReference w:id="5"/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0997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 w:rsidRPr="00E47C24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43D978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 w:rsidRPr="00E47C24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vAlign w:val="center"/>
          </w:tcPr>
          <w:p w14:paraId="62FAB4EC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 w:rsidRPr="00BB7F24">
              <w:rPr>
                <w:b/>
                <w:bCs/>
                <w:color w:val="000000"/>
              </w:rPr>
              <w:t>Стоимость за ед., р</w:t>
            </w:r>
            <w:r>
              <w:rPr>
                <w:b/>
                <w:bCs/>
                <w:color w:val="000000"/>
              </w:rPr>
              <w:t>уб</w:t>
            </w:r>
            <w:r w:rsidRPr="00BB7F24">
              <w:rPr>
                <w:b/>
                <w:bCs/>
                <w:color w:val="000000"/>
              </w:rPr>
              <w:t>.</w:t>
            </w:r>
            <w:r w:rsidRPr="00C958FC">
              <w:rPr>
                <w:rFonts w:eastAsia="Calibri"/>
                <w:b/>
                <w:bCs/>
                <w:vertAlign w:val="superscript"/>
              </w:rPr>
              <w:t xml:space="preserve"> </w:t>
            </w:r>
            <w:r w:rsidRPr="00C958FC">
              <w:rPr>
                <w:rFonts w:eastAsia="Calibri"/>
                <w:b/>
                <w:bCs/>
                <w:vertAlign w:val="superscript"/>
              </w:rPr>
              <w:footnoteReference w:id="6"/>
            </w:r>
          </w:p>
        </w:tc>
        <w:tc>
          <w:tcPr>
            <w:tcW w:w="729" w:type="pct"/>
            <w:vAlign w:val="center"/>
          </w:tcPr>
          <w:p w14:paraId="46FBA3E4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 w:rsidRPr="00BB7F24">
              <w:rPr>
                <w:b/>
                <w:bCs/>
                <w:color w:val="000000"/>
              </w:rPr>
              <w:t>Стоимость, р</w:t>
            </w:r>
            <w:r>
              <w:rPr>
                <w:b/>
                <w:bCs/>
                <w:color w:val="000000"/>
              </w:rPr>
              <w:t>уб</w:t>
            </w:r>
            <w:r w:rsidRPr="00BB7F24">
              <w:rPr>
                <w:b/>
                <w:bCs/>
                <w:color w:val="000000"/>
              </w:rPr>
              <w:t>.</w:t>
            </w:r>
            <w:r w:rsidRPr="00C958FC">
              <w:rPr>
                <w:rFonts w:eastAsia="Calibri"/>
                <w:b/>
                <w:bCs/>
                <w:vertAlign w:val="superscript"/>
              </w:rPr>
              <w:t xml:space="preserve"> </w:t>
            </w:r>
            <w:r w:rsidRPr="00C958FC">
              <w:rPr>
                <w:rFonts w:eastAsia="Calibri"/>
                <w:b/>
                <w:bCs/>
                <w:vertAlign w:val="superscript"/>
              </w:rPr>
              <w:footnoteReference w:id="7"/>
            </w:r>
          </w:p>
        </w:tc>
      </w:tr>
      <w:tr w:rsidR="007E2EDA" w:rsidRPr="00E47C24" w14:paraId="60373C39" w14:textId="77777777" w:rsidTr="0004489D">
        <w:tc>
          <w:tcPr>
            <w:tcW w:w="352" w:type="pct"/>
            <w:vAlign w:val="center"/>
          </w:tcPr>
          <w:p w14:paraId="15722429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E47C24">
              <w:rPr>
                <w:b/>
                <w:bCs/>
              </w:rPr>
              <w:t>1.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E1E3FA" w14:textId="243927D7" w:rsidR="007E2EDA" w:rsidRPr="00E47C24" w:rsidRDefault="007E2EDA" w:rsidP="0004489D">
            <w:pPr>
              <w:pStyle w:val="docdata"/>
              <w:spacing w:before="0" w:beforeAutospacing="0" w:after="0" w:afterAutospacing="0"/>
            </w:pPr>
            <w:r>
              <w:t xml:space="preserve">ТО </w:t>
            </w:r>
            <w:r>
              <w:rPr>
                <w:lang w:val="en-US"/>
              </w:rPr>
              <w:t>25</w:t>
            </w:r>
            <w:r>
              <w:t xml:space="preserve"> тыс. км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F3D8AB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>
              <w:t>1,80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F2B5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FABF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>
              <w:t>н/ч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247EE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729" w:type="pct"/>
            <w:vAlign w:val="center"/>
          </w:tcPr>
          <w:p w14:paraId="50EE476F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7E2EDA" w:rsidRPr="00E47C24" w14:paraId="0378E75C" w14:textId="77777777" w:rsidTr="0004489D">
        <w:tc>
          <w:tcPr>
            <w:tcW w:w="352" w:type="pct"/>
            <w:vAlign w:val="center"/>
          </w:tcPr>
          <w:p w14:paraId="420E3AD0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F30AD0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</w:pPr>
            <w:r>
              <w:t>Шайба комбинированная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F2B1D2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7A1E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868C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>
              <w:t>шт.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784CC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729" w:type="pct"/>
            <w:vAlign w:val="center"/>
          </w:tcPr>
          <w:p w14:paraId="4D7E5B14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7E2EDA" w:rsidRPr="00E47C24" w14:paraId="23AD8B6E" w14:textId="77777777" w:rsidTr="0004489D">
        <w:tc>
          <w:tcPr>
            <w:tcW w:w="352" w:type="pct"/>
            <w:vAlign w:val="center"/>
          </w:tcPr>
          <w:p w14:paraId="505066C6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83962B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</w:pPr>
            <w:r>
              <w:t>Фильтр масляный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24BA19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400C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0CF0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>
              <w:t>шт.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F2157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729" w:type="pct"/>
            <w:vAlign w:val="center"/>
          </w:tcPr>
          <w:p w14:paraId="645ECB63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7E2EDA" w:rsidRPr="00E47C24" w14:paraId="776AE4D7" w14:textId="77777777" w:rsidTr="0004489D">
        <w:tc>
          <w:tcPr>
            <w:tcW w:w="352" w:type="pct"/>
            <w:vAlign w:val="center"/>
          </w:tcPr>
          <w:p w14:paraId="53CAB51B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92A4DA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</w:pPr>
            <w:r>
              <w:t>Фильтр салонный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CB0314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05D5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A80C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>
              <w:t>шт.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9D54F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729" w:type="pct"/>
            <w:vAlign w:val="center"/>
          </w:tcPr>
          <w:p w14:paraId="210928B1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7E2EDA" w:rsidRPr="00E47C24" w14:paraId="201FB2E1" w14:textId="77777777" w:rsidTr="0004489D">
        <w:tc>
          <w:tcPr>
            <w:tcW w:w="352" w:type="pct"/>
            <w:vAlign w:val="center"/>
          </w:tcPr>
          <w:p w14:paraId="5ADA0470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93219" w14:textId="77777777" w:rsidR="007E2EDA" w:rsidRPr="000668C5" w:rsidRDefault="007E2EDA" w:rsidP="0004489D">
            <w:pPr>
              <w:pStyle w:val="docdata"/>
              <w:spacing w:before="0" w:beforeAutospacing="0" w:after="0" w:afterAutospacing="0"/>
              <w:rPr>
                <w:lang w:val="en-US"/>
              </w:rPr>
            </w:pPr>
            <w:r>
              <w:t>Масло</w:t>
            </w:r>
            <w:r w:rsidRPr="000668C5">
              <w:rPr>
                <w:lang w:val="en-US"/>
              </w:rPr>
              <w:t xml:space="preserve"> </w:t>
            </w:r>
            <w:r>
              <w:t>моторное</w:t>
            </w:r>
            <w:r>
              <w:rPr>
                <w:lang w:val="en-US"/>
              </w:rPr>
              <w:t xml:space="preserve"> HAVAL MOTOR OIL SP 0W-20 (200 L)</w:t>
            </w:r>
            <w:r w:rsidRPr="000668C5">
              <w:rPr>
                <w:lang w:val="en-US"/>
              </w:rPr>
              <w:t xml:space="preserve"> 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33DB20" w14:textId="77777777" w:rsidR="007E2EDA" w:rsidRPr="000668C5" w:rsidRDefault="007E2EDA" w:rsidP="0004489D">
            <w:pPr>
              <w:pStyle w:val="docdata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1FC8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>
              <w:t>5,1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2E98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>
              <w:t>шт.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26F7C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729" w:type="pct"/>
            <w:vAlign w:val="center"/>
          </w:tcPr>
          <w:p w14:paraId="2A0BC20A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7E2EDA" w:rsidRPr="00E47C24" w14:paraId="6FDDD0B8" w14:textId="77777777" w:rsidTr="0004489D">
        <w:tc>
          <w:tcPr>
            <w:tcW w:w="352" w:type="pct"/>
            <w:vAlign w:val="center"/>
          </w:tcPr>
          <w:p w14:paraId="57DBEC7C" w14:textId="31FC6BB9" w:rsidR="007E2EDA" w:rsidRPr="007E2EDA" w:rsidRDefault="007E2EDA" w:rsidP="0004489D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0C3E5E" w14:textId="39BC4F62" w:rsidR="007E2EDA" w:rsidRDefault="007E2EDA" w:rsidP="0004489D">
            <w:pPr>
              <w:pStyle w:val="docdata"/>
              <w:spacing w:before="0" w:beforeAutospacing="0" w:after="0" w:afterAutospacing="0"/>
            </w:pPr>
            <w:r>
              <w:t>Фильтр воздушный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C17684" w14:textId="77777777" w:rsidR="007E2EDA" w:rsidRPr="000668C5" w:rsidRDefault="007E2EDA" w:rsidP="0004489D">
            <w:pPr>
              <w:pStyle w:val="docdata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5BAE" w14:textId="083E449D" w:rsidR="007E2EDA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DEC2" w14:textId="414F9EBA" w:rsidR="007E2EDA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>
              <w:t>шт.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F62F5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729" w:type="pct"/>
            <w:vAlign w:val="center"/>
          </w:tcPr>
          <w:p w14:paraId="784450D4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7E2EDA" w:rsidRPr="00E47C24" w14:paraId="537FE747" w14:textId="77777777" w:rsidTr="0004489D">
        <w:tc>
          <w:tcPr>
            <w:tcW w:w="352" w:type="pct"/>
            <w:vAlign w:val="center"/>
          </w:tcPr>
          <w:p w14:paraId="7B1E32E2" w14:textId="45B55C59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7</w:t>
            </w:r>
            <w:r>
              <w:rPr>
                <w:b/>
                <w:bCs/>
              </w:rPr>
              <w:t>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92FD70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</w:pPr>
            <w:r>
              <w:t>Комплект расходных материалов для обслуживания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119CE9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6DB6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BB81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  <w:r>
              <w:t>компл.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41C47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  <w:tc>
          <w:tcPr>
            <w:tcW w:w="729" w:type="pct"/>
            <w:vAlign w:val="center"/>
          </w:tcPr>
          <w:p w14:paraId="6DEDB684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7E2EDA" w:rsidRPr="00E47C24" w14:paraId="44644C09" w14:textId="77777777" w:rsidTr="0004489D">
        <w:tc>
          <w:tcPr>
            <w:tcW w:w="352" w:type="pct"/>
            <w:vAlign w:val="center"/>
          </w:tcPr>
          <w:p w14:paraId="6CD87C69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392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9BE62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right"/>
            </w:pPr>
            <w:r w:rsidRPr="00C958FC">
              <w:rPr>
                <w:b/>
                <w:bCs/>
                <w:color w:val="000000"/>
              </w:rPr>
              <w:t> Итого работы (р</w:t>
            </w:r>
            <w:r>
              <w:rPr>
                <w:b/>
                <w:bCs/>
                <w:color w:val="000000"/>
              </w:rPr>
              <w:t>уб</w:t>
            </w:r>
            <w:r w:rsidRPr="00C958FC">
              <w:rPr>
                <w:b/>
                <w:bCs/>
                <w:color w:val="000000"/>
              </w:rPr>
              <w:t>.)</w:t>
            </w:r>
            <w:r w:rsidRPr="00C958FC">
              <w:rPr>
                <w:rFonts w:eastAsia="Calibri"/>
                <w:b/>
                <w:bCs/>
                <w:vertAlign w:val="superscript"/>
              </w:rPr>
              <w:t xml:space="preserve"> </w:t>
            </w:r>
            <w:r w:rsidRPr="00C958FC">
              <w:rPr>
                <w:rFonts w:eastAsia="Calibri"/>
                <w:b/>
                <w:bCs/>
                <w:vertAlign w:val="superscript"/>
              </w:rPr>
              <w:footnoteReference w:id="8"/>
            </w:r>
            <w:r w:rsidRPr="00C958FC">
              <w:rPr>
                <w:b/>
                <w:bCs/>
                <w:color w:val="000000"/>
              </w:rPr>
              <w:t>:</w:t>
            </w:r>
          </w:p>
        </w:tc>
        <w:tc>
          <w:tcPr>
            <w:tcW w:w="729" w:type="pct"/>
            <w:vAlign w:val="center"/>
          </w:tcPr>
          <w:p w14:paraId="0479815C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7E2EDA" w:rsidRPr="00E47C24" w14:paraId="4BF19A48" w14:textId="77777777" w:rsidTr="007E2EDA">
        <w:tc>
          <w:tcPr>
            <w:tcW w:w="2310" w:type="pct"/>
            <w:gridSpan w:val="3"/>
            <w:vMerge w:val="restart"/>
            <w:vAlign w:val="center"/>
          </w:tcPr>
          <w:p w14:paraId="56C5D627" w14:textId="77777777" w:rsidR="007E2EDA" w:rsidRPr="000668C5" w:rsidRDefault="007E2EDA" w:rsidP="0004489D">
            <w:pPr>
              <w:pStyle w:val="docdata"/>
              <w:spacing w:before="0" w:beforeAutospacing="0" w:after="0" w:afterAutospacing="0"/>
              <w:jc w:val="right"/>
              <w:rPr>
                <w:b/>
                <w:bCs/>
              </w:rPr>
            </w:pPr>
            <w:r w:rsidRPr="000668C5">
              <w:rPr>
                <w:b/>
                <w:bCs/>
              </w:rPr>
              <w:t>Расчетная продолжительность работ, (н/ч): 1,80</w:t>
            </w:r>
          </w:p>
        </w:tc>
        <w:tc>
          <w:tcPr>
            <w:tcW w:w="1961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B56AAF" w14:textId="77777777" w:rsidR="007E2EDA" w:rsidRPr="000668C5" w:rsidRDefault="007E2EDA" w:rsidP="0004489D">
            <w:pPr>
              <w:pStyle w:val="docdata"/>
              <w:spacing w:before="0" w:beforeAutospacing="0" w:after="0" w:afterAutospacing="0"/>
              <w:jc w:val="right"/>
              <w:rPr>
                <w:b/>
                <w:bCs/>
              </w:rPr>
            </w:pPr>
            <w:r w:rsidRPr="000668C5">
              <w:rPr>
                <w:b/>
                <w:bCs/>
              </w:rPr>
              <w:t>Итого запасные части и расходные материалы со склада СТО (руб.)  :</w:t>
            </w:r>
          </w:p>
        </w:tc>
        <w:tc>
          <w:tcPr>
            <w:tcW w:w="729" w:type="pct"/>
            <w:vAlign w:val="center"/>
          </w:tcPr>
          <w:p w14:paraId="10CAB795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7E2EDA" w:rsidRPr="00E47C24" w14:paraId="237624D8" w14:textId="77777777" w:rsidTr="007E2EDA">
        <w:tc>
          <w:tcPr>
            <w:tcW w:w="2310" w:type="pct"/>
            <w:gridSpan w:val="3"/>
            <w:vMerge/>
            <w:vAlign w:val="center"/>
          </w:tcPr>
          <w:p w14:paraId="0EB89D1E" w14:textId="77777777" w:rsidR="007E2EDA" w:rsidRPr="000668C5" w:rsidRDefault="007E2EDA" w:rsidP="0004489D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961" w:type="pct"/>
            <w:gridSpan w:val="4"/>
            <w:vMerge/>
            <w:tcBorders>
              <w:left w:val="single" w:sz="4" w:space="0" w:color="000000"/>
            </w:tcBorders>
            <w:vAlign w:val="center"/>
          </w:tcPr>
          <w:p w14:paraId="5B703D05" w14:textId="77777777" w:rsidR="007E2EDA" w:rsidRPr="000668C5" w:rsidRDefault="007E2EDA" w:rsidP="0004489D">
            <w:pPr>
              <w:pStyle w:val="docdata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729" w:type="pct"/>
            <w:vAlign w:val="center"/>
          </w:tcPr>
          <w:p w14:paraId="7BE1E0B3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7E2EDA" w:rsidRPr="00E47C24" w14:paraId="522D96B6" w14:textId="77777777" w:rsidTr="0004489D">
        <w:tc>
          <w:tcPr>
            <w:tcW w:w="4271" w:type="pct"/>
            <w:gridSpan w:val="7"/>
            <w:vAlign w:val="center"/>
          </w:tcPr>
          <w:p w14:paraId="06704904" w14:textId="77777777" w:rsidR="007E2EDA" w:rsidRPr="000668C5" w:rsidRDefault="007E2EDA" w:rsidP="0004489D">
            <w:pPr>
              <w:pStyle w:val="docdata"/>
              <w:spacing w:before="0" w:beforeAutospacing="0" w:after="0" w:afterAutospacing="0"/>
              <w:jc w:val="right"/>
              <w:rPr>
                <w:b/>
                <w:bCs/>
              </w:rPr>
            </w:pPr>
            <w:r w:rsidRPr="000668C5">
              <w:rPr>
                <w:b/>
                <w:bCs/>
              </w:rPr>
              <w:t>Итого (руб.)  :</w:t>
            </w:r>
          </w:p>
        </w:tc>
        <w:tc>
          <w:tcPr>
            <w:tcW w:w="729" w:type="pct"/>
            <w:vAlign w:val="center"/>
          </w:tcPr>
          <w:p w14:paraId="1CADCA10" w14:textId="77777777" w:rsidR="007E2EDA" w:rsidRPr="00E47C24" w:rsidRDefault="007E2EDA" w:rsidP="0004489D">
            <w:pPr>
              <w:pStyle w:val="docdata"/>
              <w:spacing w:before="0" w:beforeAutospacing="0" w:after="0" w:afterAutospacing="0"/>
              <w:jc w:val="center"/>
            </w:pPr>
          </w:p>
        </w:tc>
      </w:tr>
    </w:tbl>
    <w:p w14:paraId="27645A07" w14:textId="77777777" w:rsidR="0067704A" w:rsidRDefault="0067704A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en-US" w:eastAsia="ru-RU"/>
          <w14:ligatures w14:val="none"/>
        </w:rPr>
      </w:pPr>
    </w:p>
    <w:p w14:paraId="0DE9E14E" w14:textId="77777777" w:rsidR="007E2EDA" w:rsidRDefault="007E2EDA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en-US" w:eastAsia="ru-R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3298"/>
        <w:gridCol w:w="1434"/>
        <w:gridCol w:w="882"/>
        <w:gridCol w:w="1221"/>
        <w:gridCol w:w="1255"/>
        <w:gridCol w:w="1223"/>
      </w:tblGrid>
      <w:tr w:rsidR="007E2EDA" w:rsidRPr="00056DF6" w14:paraId="1F82E95A" w14:textId="77777777" w:rsidTr="0004489D">
        <w:trPr>
          <w:trHeight w:val="650"/>
        </w:trPr>
        <w:tc>
          <w:tcPr>
            <w:tcW w:w="355" w:type="pct"/>
            <w:vAlign w:val="center"/>
            <w:hideMark/>
          </w:tcPr>
          <w:p w14:paraId="02B38320" w14:textId="77777777" w:rsidR="007E2EDA" w:rsidRPr="00056DF6" w:rsidRDefault="007E2EDA" w:rsidP="0004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D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1645" w:type="pct"/>
            <w:vAlign w:val="center"/>
            <w:hideMark/>
          </w:tcPr>
          <w:p w14:paraId="3BBA0B63" w14:textId="77777777" w:rsidR="007E2EDA" w:rsidRPr="00056DF6" w:rsidRDefault="007E2EDA" w:rsidP="0004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D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715" w:type="pct"/>
            <w:vAlign w:val="center"/>
            <w:hideMark/>
          </w:tcPr>
          <w:p w14:paraId="6B53A79C" w14:textId="77777777" w:rsidR="007E2EDA" w:rsidRPr="00056DF6" w:rsidRDefault="007E2EDA" w:rsidP="0004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D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Норма времени, ч.</w:t>
            </w:r>
          </w:p>
        </w:tc>
        <w:tc>
          <w:tcPr>
            <w:tcW w:w="440" w:type="pct"/>
            <w:vAlign w:val="center"/>
            <w:hideMark/>
          </w:tcPr>
          <w:p w14:paraId="035209EE" w14:textId="77777777" w:rsidR="007E2EDA" w:rsidRPr="00056DF6" w:rsidRDefault="007E2EDA" w:rsidP="0004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D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Кол-во</w:t>
            </w:r>
          </w:p>
        </w:tc>
        <w:tc>
          <w:tcPr>
            <w:tcW w:w="609" w:type="pct"/>
            <w:vAlign w:val="center"/>
            <w:hideMark/>
          </w:tcPr>
          <w:p w14:paraId="7D53A57B" w14:textId="77777777" w:rsidR="007E2EDA" w:rsidRPr="00056DF6" w:rsidRDefault="007E2EDA" w:rsidP="0004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D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Ед. изм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626" w:type="pct"/>
            <w:vAlign w:val="center"/>
            <w:hideMark/>
          </w:tcPr>
          <w:p w14:paraId="0D005E78" w14:textId="77777777" w:rsidR="007E2EDA" w:rsidRPr="00056DF6" w:rsidRDefault="007E2EDA" w:rsidP="0004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D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Стоимость за ед., руб.</w:t>
            </w:r>
            <w:r w:rsidRPr="00056DF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t xml:space="preserve"> </w:t>
            </w:r>
            <w:r w:rsidRPr="00056DF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footnoteReference w:id="9"/>
            </w:r>
          </w:p>
        </w:tc>
        <w:tc>
          <w:tcPr>
            <w:tcW w:w="610" w:type="pct"/>
            <w:vAlign w:val="center"/>
            <w:hideMark/>
          </w:tcPr>
          <w:p w14:paraId="6234D2AC" w14:textId="77777777" w:rsidR="007E2EDA" w:rsidRPr="00056DF6" w:rsidRDefault="007E2EDA" w:rsidP="0004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6DF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Стоимость, руб.</w:t>
            </w:r>
            <w:r w:rsidRPr="00056DF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t xml:space="preserve"> </w:t>
            </w:r>
            <w:r w:rsidRPr="00056DF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footnoteReference w:id="10"/>
            </w:r>
          </w:p>
        </w:tc>
      </w:tr>
      <w:tr w:rsidR="007E2EDA" w:rsidRPr="00056DF6" w14:paraId="481FF54D" w14:textId="77777777" w:rsidTr="0004489D">
        <w:trPr>
          <w:trHeight w:val="650"/>
        </w:trPr>
        <w:tc>
          <w:tcPr>
            <w:tcW w:w="355" w:type="pct"/>
            <w:vAlign w:val="center"/>
          </w:tcPr>
          <w:p w14:paraId="7C3EE581" w14:textId="77777777" w:rsidR="007E2EDA" w:rsidRPr="00056DF6" w:rsidRDefault="007E2EDA" w:rsidP="0004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1645" w:type="pct"/>
            <w:vAlign w:val="center"/>
          </w:tcPr>
          <w:p w14:paraId="13F76E77" w14:textId="77777777" w:rsidR="007E2EDA" w:rsidRPr="00BE3CA9" w:rsidRDefault="007E2EDA" w:rsidP="0004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3C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Сезонный шиномонтаж </w:t>
            </w:r>
          </w:p>
          <w:p w14:paraId="16559497" w14:textId="0976D21C" w:rsidR="007E2EDA" w:rsidRPr="00056DF6" w:rsidRDefault="007E2EDA" w:rsidP="0004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E3C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8</w:t>
            </w:r>
            <w:r w:rsidRPr="00E64C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колес </w:t>
            </w:r>
            <w:r w:rsidRPr="007E2ED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235/65R18</w:t>
            </w:r>
            <w:r w:rsidRPr="00BE3C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715" w:type="pct"/>
            <w:vAlign w:val="center"/>
          </w:tcPr>
          <w:p w14:paraId="6C3211A9" w14:textId="77777777" w:rsidR="007E2EDA" w:rsidRPr="00056DF6" w:rsidRDefault="007E2EDA" w:rsidP="0004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40" w:type="pct"/>
            <w:vAlign w:val="center"/>
          </w:tcPr>
          <w:p w14:paraId="57DC720F" w14:textId="77777777" w:rsidR="007E2EDA" w:rsidRPr="00E64CFB" w:rsidRDefault="007E2EDA" w:rsidP="0004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64C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9" w:type="pct"/>
            <w:vAlign w:val="center"/>
          </w:tcPr>
          <w:p w14:paraId="3F10986B" w14:textId="77777777" w:rsidR="007E2EDA" w:rsidRPr="00E64CFB" w:rsidRDefault="007E2EDA" w:rsidP="0004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64C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64C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ед.</w:t>
            </w:r>
          </w:p>
        </w:tc>
        <w:tc>
          <w:tcPr>
            <w:tcW w:w="626" w:type="pct"/>
            <w:vAlign w:val="center"/>
          </w:tcPr>
          <w:p w14:paraId="7AB41B15" w14:textId="77777777" w:rsidR="007E2EDA" w:rsidRPr="00056DF6" w:rsidRDefault="007E2EDA" w:rsidP="0004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0" w:type="pct"/>
            <w:vAlign w:val="center"/>
          </w:tcPr>
          <w:p w14:paraId="6A7FE924" w14:textId="77777777" w:rsidR="007E2EDA" w:rsidRPr="00056DF6" w:rsidRDefault="007E2EDA" w:rsidP="00044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7592A2C" w14:textId="77777777" w:rsidR="007E2EDA" w:rsidRPr="007E2EDA" w:rsidRDefault="007E2EDA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en-US" w:eastAsia="ru-RU"/>
          <w14:ligatures w14:val="none"/>
        </w:rPr>
      </w:pPr>
    </w:p>
    <w:p w14:paraId="2BC373B7" w14:textId="2612510D" w:rsidR="00082408" w:rsidRPr="0067704A" w:rsidRDefault="00082408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ligatures w14:val="none"/>
        </w:rPr>
      </w:pPr>
      <w:r w:rsidRPr="0067704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ligatures w14:val="none"/>
        </w:rPr>
        <w:t xml:space="preserve">- </w:t>
      </w:r>
      <w:r w:rsidR="002271D7" w:rsidRPr="0067704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ligatures w14:val="none"/>
        </w:rPr>
        <w:t>замена запасных частей, в зависимости от степени износа и выявленных дефектов</w:t>
      </w:r>
      <w:r w:rsidRPr="0067704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ligatures w14:val="none"/>
        </w:rPr>
        <w:t>;</w:t>
      </w:r>
    </w:p>
    <w:p w14:paraId="2D8B69E9" w14:textId="4341AB31" w:rsidR="002271D7" w:rsidRPr="00002BAD" w:rsidRDefault="00082408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ligatures w14:val="none"/>
        </w:rPr>
      </w:pPr>
      <w:r w:rsidRPr="00002BAD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ligatures w14:val="none"/>
        </w:rPr>
        <w:t>-</w:t>
      </w:r>
      <w:r w:rsidR="0097264D" w:rsidRPr="00002BAD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ligatures w14:val="none"/>
        </w:rPr>
        <w:t xml:space="preserve"> комплекс технологических операций по поддержанию работоспособности автомобиля</w:t>
      </w:r>
      <w:r w:rsidR="002271D7" w:rsidRPr="00002BAD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  <w14:ligatures w14:val="none"/>
        </w:rPr>
        <w:t>.</w:t>
      </w:r>
    </w:p>
    <w:p w14:paraId="586AE596" w14:textId="77777777" w:rsidR="002271D7" w:rsidRPr="00002BAD" w:rsidRDefault="002271D7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02BA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  <w14:ligatures w14:val="none"/>
        </w:rPr>
        <w:lastRenderedPageBreak/>
        <w:t xml:space="preserve">- </w:t>
      </w:r>
      <w:r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Техническое обслуживание автомобиля осуществляется в соответствии с требованиями, рекомендациями завода - изготовителя транспортного средства и условиями технического задания;</w:t>
      </w:r>
    </w:p>
    <w:p w14:paraId="5F4D5CE9" w14:textId="77777777" w:rsidR="007A45D6" w:rsidRPr="00002BAD" w:rsidRDefault="002271D7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- Нормы, правила и процедуры диагностики и технического обслуживания транспортных средств устанавливаются заводом - производителем транспортного средства с учетом условий их эксплуатации, пробега и года выпуска.</w:t>
      </w:r>
    </w:p>
    <w:p w14:paraId="367A5D46" w14:textId="0BCE8424" w:rsidR="00CC5F8D" w:rsidRPr="00002BAD" w:rsidRDefault="00CC5F8D" w:rsidP="00CC5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8</w:t>
      </w:r>
      <w:r w:rsidRPr="00002B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.</w:t>
      </w:r>
      <w:r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Стоимость одного нормо/час на выполняемые работы не более _______ рублей</w:t>
      </w:r>
      <w:r w:rsidRPr="00002BAD">
        <w:rPr>
          <w:rFonts w:ascii="Times New Roman" w:eastAsia="Calibri" w:hAnsi="Times New Roman" w:cs="Times New Roman"/>
          <w:b/>
          <w:bCs/>
          <w:kern w:val="0"/>
          <w:sz w:val="24"/>
          <w:szCs w:val="24"/>
          <w:vertAlign w:val="superscript"/>
          <w:lang w:eastAsia="ru-RU"/>
          <w14:ligatures w14:val="none"/>
        </w:rPr>
        <w:footnoteReference w:id="11"/>
      </w:r>
      <w:r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0F591FF9" w14:textId="77777777" w:rsidR="00CC5F8D" w:rsidRPr="00002BAD" w:rsidRDefault="00CC5F8D" w:rsidP="00CC5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Время выполнения работ должно соответствовать нормативам, установленным заводом-изготовителем. </w:t>
      </w:r>
    </w:p>
    <w:p w14:paraId="4D95028A" w14:textId="58DE7542" w:rsidR="002035FE" w:rsidRPr="00002BAD" w:rsidRDefault="00CC5F8D" w:rsidP="0067704A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ar-SA"/>
          <w14:ligatures w14:val="none"/>
        </w:rPr>
        <w:t>9</w:t>
      </w:r>
      <w:r w:rsidR="007A45D6" w:rsidRPr="00002BAD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ar-SA"/>
          <w14:ligatures w14:val="none"/>
        </w:rPr>
        <w:t>.</w:t>
      </w:r>
      <w:r w:rsidR="007A45D6" w:rsidRPr="00002BAD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ar-SA"/>
          <w14:ligatures w14:val="none"/>
        </w:rPr>
        <w:t xml:space="preserve"> </w:t>
      </w:r>
      <w:r w:rsidR="00B538C1" w:rsidRPr="00002BAD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4"/>
          <w:szCs w:val="24"/>
          <w:lang w:eastAsia="ar-SA"/>
          <w14:ligatures w14:val="none"/>
        </w:rPr>
        <w:t>Требования к выполняемым Работам:</w:t>
      </w:r>
      <w:r w:rsidR="00B538C1" w:rsidRPr="00002BA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ar-SA"/>
          <w14:ligatures w14:val="none"/>
        </w:rPr>
        <w:t xml:space="preserve"> </w:t>
      </w:r>
    </w:p>
    <w:p w14:paraId="57A8B4CD" w14:textId="20766A60" w:rsidR="002271D7" w:rsidRPr="00002BAD" w:rsidRDefault="00CC5F8D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ar-SA"/>
          <w14:ligatures w14:val="none"/>
        </w:rPr>
        <w:t>9</w:t>
      </w:r>
      <w:r w:rsidR="00A169EA" w:rsidRPr="00002BA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ar-SA"/>
          <w14:ligatures w14:val="none"/>
        </w:rPr>
        <w:t>.</w:t>
      </w:r>
      <w:r w:rsidR="00533DE3" w:rsidRPr="00002BA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ar-SA"/>
          <w14:ligatures w14:val="none"/>
        </w:rPr>
        <w:t>1</w:t>
      </w:r>
      <w:r w:rsidR="00A169EA" w:rsidRPr="00002BA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ar-SA"/>
          <w14:ligatures w14:val="none"/>
        </w:rPr>
        <w:t>.</w:t>
      </w:r>
      <w:r w:rsidR="002035FE" w:rsidRPr="00002BA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ar-SA"/>
          <w14:ligatures w14:val="none"/>
        </w:rPr>
        <w:t xml:space="preserve"> </w:t>
      </w:r>
      <w:r w:rsidR="002271D7" w:rsidRPr="00002BA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ar-SA"/>
          <w14:ligatures w14:val="none"/>
        </w:rPr>
        <w:t>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</w:t>
      </w:r>
      <w:r w:rsidR="002271D7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такие работы могут выполняться только </w:t>
      </w:r>
      <w:r w:rsidR="00DA3D01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по согласованию с Заказчиком</w:t>
      </w:r>
      <w:r w:rsidR="002271D7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5FCD5FD0" w14:textId="7C13DC76" w:rsidR="002035FE" w:rsidRPr="00002BAD" w:rsidRDefault="00CC5F8D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9</w:t>
      </w:r>
      <w:r w:rsidR="00A169EA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533DE3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</w:t>
      </w:r>
      <w:r w:rsidR="00A169EA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2035FE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Исполнитель предоставляет Заказчику бесплатное хранение автомобилей на охраняемой территории на время ожидания работ и после их окончания.</w:t>
      </w:r>
    </w:p>
    <w:p w14:paraId="64E19D14" w14:textId="3D46C6DF" w:rsidR="002035FE" w:rsidRPr="00002BAD" w:rsidRDefault="00CC5F8D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9</w:t>
      </w:r>
      <w:r w:rsidR="00A169EA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533DE3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</w:t>
      </w:r>
      <w:r w:rsidR="002035FE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. Исполнитель принимает на себя обязанности по утилизации </w:t>
      </w:r>
      <w:r w:rsidR="00A169EA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отходов,</w:t>
      </w:r>
      <w:r w:rsidR="002035FE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возникших при проведении ремонта автомобил</w:t>
      </w:r>
      <w:r w:rsidR="00DA3D01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я</w:t>
      </w:r>
      <w:r w:rsidR="002035FE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Заказчика.</w:t>
      </w:r>
    </w:p>
    <w:p w14:paraId="4E3A29C3" w14:textId="6F01D04E" w:rsidR="00B538C1" w:rsidRPr="00002BAD" w:rsidRDefault="00CC5F8D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9</w:t>
      </w:r>
      <w:r w:rsidR="00A169EA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533DE3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4</w:t>
      </w:r>
      <w:r w:rsidR="00A169EA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2035FE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Исполнитель предоставляет представителю Заказчика возможность осуществления контроля, за выполняемыми работами по ремонту и техническому обслуживанию автотранспорта. </w:t>
      </w:r>
      <w:r w:rsidR="00B538C1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По окончании выполнения работ, автомобил</w:t>
      </w:r>
      <w:r w:rsidR="00704CF3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ь</w:t>
      </w:r>
      <w:r w:rsidR="00B538C1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Заказчика долж</w:t>
      </w:r>
      <w:r w:rsidR="00704CF3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е</w:t>
      </w:r>
      <w:r w:rsidR="00B538C1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н соответствовать требованиям безопасности к техническому состоянию, определенным действующим законодательством РФ, в том числе:</w:t>
      </w:r>
    </w:p>
    <w:p w14:paraId="2860F881" w14:textId="77777777" w:rsidR="00B538C1" w:rsidRPr="00002BAD" w:rsidRDefault="00B538C1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- Техническим регламентом Таможенного союза «О безопасности колесных транспортных средств» (ТР ТС 018/2011).       </w:t>
      </w:r>
    </w:p>
    <w:p w14:paraId="2B2A3E76" w14:textId="77777777" w:rsidR="00B538C1" w:rsidRPr="00002BAD" w:rsidRDefault="00B538C1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- РД-2ОО-РСФСР-15-О15О-81 «Руководство по диагностике технического состояния подвижного состава автомобильного транспорта».</w:t>
      </w:r>
    </w:p>
    <w:p w14:paraId="0EAB074B" w14:textId="4B3BAB0E" w:rsidR="00B538C1" w:rsidRPr="00002BAD" w:rsidRDefault="00CC5F8D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9</w:t>
      </w:r>
      <w:r w:rsidR="007A45D6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533DE3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</w:t>
      </w:r>
      <w:r w:rsidR="007A45D6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. </w:t>
      </w:r>
      <w:r w:rsidR="00B538C1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Выполнение работ</w:t>
      </w:r>
      <w:r w:rsidR="008C7F8B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по</w:t>
      </w:r>
      <w:r w:rsidR="00B538C1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техническому обслуживанию автомобил</w:t>
      </w:r>
      <w:r w:rsidR="001B2B27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я</w:t>
      </w:r>
      <w:r w:rsidR="00B538C1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в зависимости от рекомендаций (технического регламента) завода изготовителя, включает в себя замену масел, фильтров, технических жидкостей, регулировочные работы и </w:t>
      </w:r>
      <w:bookmarkStart w:id="2" w:name="_Hlk219803062"/>
      <w:r w:rsidR="00B538C1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комплекс технологических операций по поддержанию работоспособности автомобиля</w:t>
      </w:r>
      <w:bookmarkEnd w:id="2"/>
      <w:r w:rsidR="00B538C1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а также:</w:t>
      </w:r>
    </w:p>
    <w:p w14:paraId="5243743A" w14:textId="2964AF03" w:rsidR="00B538C1" w:rsidRPr="00002BAD" w:rsidRDefault="00B538C1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02B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- Проверку </w:t>
      </w:r>
      <w:r w:rsidR="001F3C11" w:rsidRPr="00002B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системы </w:t>
      </w:r>
      <w:r w:rsidRPr="00002B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рулевого управления:</w:t>
      </w:r>
    </w:p>
    <w:p w14:paraId="00CEC6D1" w14:textId="77777777" w:rsidR="00B538C1" w:rsidRPr="00002BAD" w:rsidRDefault="00B538C1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02B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- Проверку тормозной системы:</w:t>
      </w:r>
    </w:p>
    <w:p w14:paraId="17ADE910" w14:textId="77777777" w:rsidR="00B538C1" w:rsidRPr="00002BAD" w:rsidRDefault="00B538C1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</w:pPr>
      <w:r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Привести в норму уровень тормозной жидкости, проверить состояние и герметичность тормозной системы.</w:t>
      </w:r>
    </w:p>
    <w:p w14:paraId="05D2D9F1" w14:textId="770BB167" w:rsidR="00B538C1" w:rsidRPr="00002BAD" w:rsidRDefault="00B538C1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02B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- </w:t>
      </w:r>
      <w:r w:rsidR="00B078FD" w:rsidRPr="00002B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Проверка</w:t>
      </w:r>
      <w:r w:rsidRPr="00002B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систем электрооборудования:</w:t>
      </w:r>
    </w:p>
    <w:p w14:paraId="04FFAA57" w14:textId="77777777" w:rsidR="00B538C1" w:rsidRPr="00002BAD" w:rsidRDefault="00B538C1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Подключение диагностического оборудования, считывание кодов неисправностей, выявление причин неисправностей.</w:t>
      </w:r>
    </w:p>
    <w:p w14:paraId="5F3674C7" w14:textId="77777777" w:rsidR="00B538C1" w:rsidRPr="00002BAD" w:rsidRDefault="00B538C1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02B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- Диагностика ходовой части:</w:t>
      </w:r>
    </w:p>
    <w:p w14:paraId="472ADC15" w14:textId="77777777" w:rsidR="00B538C1" w:rsidRPr="00002BAD" w:rsidRDefault="00B538C1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Выявление дефектов, проверка состояния и герметичности защитных чехлов, сайлент-блоков, шаровых шарниров и амортизаторов подвески, состояние колес и шин.</w:t>
      </w:r>
    </w:p>
    <w:p w14:paraId="3F7F56ED" w14:textId="33E5C820" w:rsidR="002271D7" w:rsidRPr="00002BAD" w:rsidRDefault="00DA3D01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002B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1</w:t>
      </w:r>
      <w:r w:rsidR="00451CC6" w:rsidRPr="00002B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0</w:t>
      </w:r>
      <w:r w:rsidR="00A169EA" w:rsidRPr="00002B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. </w:t>
      </w:r>
      <w:r w:rsidR="002271D7" w:rsidRPr="00002BA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Требования к сроку предоставления гарантии качества работ:</w:t>
      </w:r>
    </w:p>
    <w:p w14:paraId="5AE49B9B" w14:textId="2BDB171C" w:rsidR="00533DE3" w:rsidRPr="00002BAD" w:rsidRDefault="00533DE3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bookmarkStart w:id="3" w:name="_Hlk175222300"/>
      <w:r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</w:t>
      </w:r>
      <w:r w:rsidR="00451CC6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0</w:t>
      </w:r>
      <w:r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.1.</w:t>
      </w:r>
      <w:bookmarkEnd w:id="3"/>
      <w:r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  на работы, выполненные Исполнителем – 12 (двенадцать) месяцев;</w:t>
      </w:r>
    </w:p>
    <w:p w14:paraId="0F326CD1" w14:textId="4E3504B6" w:rsidR="00533DE3" w:rsidRPr="0067704A" w:rsidRDefault="00533DE3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</w:t>
      </w:r>
      <w:r w:rsidR="00451CC6"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0</w:t>
      </w:r>
      <w:r w:rsidRPr="00002BAD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.2.  на запасные части, детали</w:t>
      </w:r>
      <w:r w:rsidRPr="0067704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и агрегаты Исполнителя, установленные в процессе ремонта - согласно гарантийному сроку, установленному изготовителем соответствующей запасной части, детали и агрегата.</w:t>
      </w:r>
    </w:p>
    <w:p w14:paraId="29654580" w14:textId="22FA3293" w:rsidR="00533DE3" w:rsidRPr="0067704A" w:rsidRDefault="00533DE3" w:rsidP="0067704A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67704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</w:t>
      </w:r>
      <w:r w:rsidR="00451CC6" w:rsidRPr="0067704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0</w:t>
      </w:r>
      <w:r w:rsidRPr="0067704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.3. Гарантийный срок устанавливается с момента подписания заказ – наряда при выдаче    автотранспортного средства. </w:t>
      </w:r>
    </w:p>
    <w:p w14:paraId="2D281153" w14:textId="7372EFD1" w:rsidR="00533DE3" w:rsidRPr="0067704A" w:rsidRDefault="00533DE3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bookmarkStart w:id="4" w:name="_Hlk175222565"/>
      <w:r w:rsidRPr="0067704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1</w:t>
      </w:r>
      <w:r w:rsidR="00451CC6" w:rsidRPr="0067704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0</w:t>
      </w:r>
      <w:r w:rsidRPr="0067704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.4</w:t>
      </w:r>
      <w:bookmarkEnd w:id="4"/>
      <w:r w:rsidRPr="0067704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. Гарантия осуществляется путем выполнения ремонта автотранспортного средства, а при необходимости и замены деталей, признанных дефектными.</w:t>
      </w:r>
    </w:p>
    <w:p w14:paraId="573952E4" w14:textId="2F178A00" w:rsidR="00533DE3" w:rsidRPr="0067704A" w:rsidRDefault="00533DE3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 w:rsidRPr="0067704A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lastRenderedPageBreak/>
        <w:t> </w:t>
      </w:r>
      <w:r w:rsidR="00DA3D01" w:rsidRPr="006770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1</w:t>
      </w:r>
      <w:r w:rsidR="00451CC6" w:rsidRPr="006770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>1</w:t>
      </w:r>
      <w:r w:rsidR="00A169EA" w:rsidRPr="006770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. </w:t>
      </w:r>
      <w:r w:rsidR="002271D7" w:rsidRPr="006770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  <w:t xml:space="preserve">Иные требования: </w:t>
      </w:r>
      <w:r w:rsidRPr="006770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Используемые при оказании Услуг запасные части, материалы должны быть новыми (которые не были в употреблении, в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4D2DCC1E" w14:textId="2852E7E1" w:rsidR="00533DE3" w:rsidRPr="0067704A" w:rsidRDefault="00533DE3" w:rsidP="0067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 w:rsidRPr="006770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Масла и другие технологические жидкости, используемые Исполнителем при ремонте и техническом обслуживании автотранспортных средств Заказчика, должны применяться в соответствии с рекомендациями завода-изготовителя автотранспортного средства. Замененные, отработанные детали после выполнения ремонта передаются Исполнителем Заказчику по требованию.</w:t>
      </w:r>
      <w:r w:rsidR="006F116E" w:rsidRPr="006770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 </w:t>
      </w:r>
    </w:p>
    <w:p w14:paraId="4B852DAD" w14:textId="2D885443" w:rsidR="002271D7" w:rsidRPr="0067704A" w:rsidRDefault="007F413A" w:rsidP="006770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6770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 xml:space="preserve">Стоимость расходных материалов и запасных частей к автомобилю, не прописанная в данном </w:t>
      </w:r>
      <w:r w:rsidR="00CC5F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З</w:t>
      </w:r>
      <w:r w:rsidRPr="006770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адании, согласовывается отдельно и прописывается в заказ-наряде.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29"/>
        <w:gridCol w:w="1074"/>
        <w:gridCol w:w="1156"/>
        <w:gridCol w:w="1049"/>
      </w:tblGrid>
      <w:tr w:rsidR="00A05B26" w:rsidRPr="0067704A" w14:paraId="6AB0DF4E" w14:textId="77777777" w:rsidTr="009950E6">
        <w:trPr>
          <w:trHeight w:val="4"/>
        </w:trPr>
        <w:tc>
          <w:tcPr>
            <w:tcW w:w="2203" w:type="dxa"/>
            <w:gridSpan w:val="2"/>
            <w:vAlign w:val="bottom"/>
          </w:tcPr>
          <w:p w14:paraId="6A3C5DA5" w14:textId="775FEA4C" w:rsidR="00A05B26" w:rsidRPr="0067704A" w:rsidRDefault="00A05B26" w:rsidP="006770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gridSpan w:val="2"/>
            <w:vAlign w:val="bottom"/>
          </w:tcPr>
          <w:p w14:paraId="28E16A1F" w14:textId="21BD5483" w:rsidR="00A05B26" w:rsidRPr="0067704A" w:rsidRDefault="00A05B26" w:rsidP="006770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05B26" w:rsidRPr="0067704A" w14:paraId="09B1DF30" w14:textId="77777777" w:rsidTr="009950E6">
        <w:trPr>
          <w:trHeight w:val="4"/>
        </w:trPr>
        <w:tc>
          <w:tcPr>
            <w:tcW w:w="2203" w:type="dxa"/>
            <w:gridSpan w:val="2"/>
            <w:vAlign w:val="bottom"/>
          </w:tcPr>
          <w:p w14:paraId="72F586E7" w14:textId="2F49AB13" w:rsidR="00A05B26" w:rsidRPr="0067704A" w:rsidRDefault="00A05B26" w:rsidP="006770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gridSpan w:val="2"/>
            <w:vAlign w:val="bottom"/>
          </w:tcPr>
          <w:p w14:paraId="50453292" w14:textId="35AC551B" w:rsidR="00A05B26" w:rsidRPr="0067704A" w:rsidRDefault="00A05B26" w:rsidP="006770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B26" w:rsidRPr="0067704A" w14:paraId="057B45AA" w14:textId="77777777" w:rsidTr="009950E6">
        <w:trPr>
          <w:trHeight w:val="1"/>
        </w:trPr>
        <w:tc>
          <w:tcPr>
            <w:tcW w:w="2203" w:type="dxa"/>
            <w:gridSpan w:val="2"/>
          </w:tcPr>
          <w:p w14:paraId="1E73AE72" w14:textId="5D0BDB72" w:rsidR="00A05B26" w:rsidRPr="0067704A" w:rsidRDefault="00A05B26" w:rsidP="006770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204" w:type="dxa"/>
            <w:gridSpan w:val="2"/>
          </w:tcPr>
          <w:p w14:paraId="56F80F99" w14:textId="3834CF92" w:rsidR="00A05B26" w:rsidRPr="0067704A" w:rsidRDefault="00A05B26" w:rsidP="0067704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05B26" w:rsidRPr="0067704A" w14:paraId="5CF4BE20" w14:textId="77777777" w:rsidTr="009950E6">
        <w:trPr>
          <w:trHeight w:val="9"/>
        </w:trPr>
        <w:tc>
          <w:tcPr>
            <w:tcW w:w="2203" w:type="dxa"/>
            <w:gridSpan w:val="2"/>
            <w:vAlign w:val="bottom"/>
          </w:tcPr>
          <w:p w14:paraId="652C3F81" w14:textId="1B06AE6F" w:rsidR="00A05B26" w:rsidRPr="0067704A" w:rsidRDefault="00A05B26" w:rsidP="00A05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gridSpan w:val="2"/>
            <w:vAlign w:val="bottom"/>
          </w:tcPr>
          <w:p w14:paraId="6D8D3345" w14:textId="2AEE823A" w:rsidR="00A05B26" w:rsidRPr="0067704A" w:rsidRDefault="00A05B26" w:rsidP="00A05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B26" w:rsidRPr="0067704A" w14:paraId="57DB3F36" w14:textId="77777777" w:rsidTr="009950E6">
        <w:trPr>
          <w:gridAfter w:val="1"/>
          <w:wAfter w:w="1049" w:type="dxa"/>
          <w:trHeight w:val="4"/>
        </w:trPr>
        <w:tc>
          <w:tcPr>
            <w:tcW w:w="1129" w:type="dxa"/>
            <w:vAlign w:val="bottom"/>
          </w:tcPr>
          <w:p w14:paraId="342EA65F" w14:textId="01C21F53" w:rsidR="00A05B26" w:rsidRPr="0067704A" w:rsidRDefault="00A05B26" w:rsidP="00A05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073" w:type="dxa"/>
            <w:vAlign w:val="bottom"/>
          </w:tcPr>
          <w:p w14:paraId="7CB14EB1" w14:textId="49D8159E" w:rsidR="00A05B26" w:rsidRPr="0067704A" w:rsidRDefault="00A05B26" w:rsidP="00A05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156" w:type="dxa"/>
            <w:vAlign w:val="bottom"/>
          </w:tcPr>
          <w:p w14:paraId="3924E7BE" w14:textId="6A5E971D" w:rsidR="00A05B26" w:rsidRPr="0067704A" w:rsidRDefault="00A05B26" w:rsidP="00A05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05B26" w:rsidRPr="0067704A" w14:paraId="6A4EBC90" w14:textId="77777777" w:rsidTr="009950E6">
        <w:trPr>
          <w:trHeight w:val="9"/>
        </w:trPr>
        <w:tc>
          <w:tcPr>
            <w:tcW w:w="2203" w:type="dxa"/>
            <w:gridSpan w:val="2"/>
            <w:vAlign w:val="bottom"/>
          </w:tcPr>
          <w:p w14:paraId="1114D6A2" w14:textId="02C2F4C9" w:rsidR="00A05B26" w:rsidRPr="0067704A" w:rsidRDefault="00A05B26" w:rsidP="00A0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gridSpan w:val="2"/>
            <w:vAlign w:val="bottom"/>
          </w:tcPr>
          <w:p w14:paraId="677ABA6C" w14:textId="0F386D3A" w:rsidR="00A05B26" w:rsidRPr="0067704A" w:rsidRDefault="00A05B26" w:rsidP="00A0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ADAE5A5" w14:textId="77777777" w:rsidR="002271D7" w:rsidRPr="0067704A" w:rsidRDefault="002271D7" w:rsidP="00533DE3">
      <w:pPr>
        <w:keepLine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sectPr w:rsidR="002271D7" w:rsidRPr="0067704A" w:rsidSect="0067704A">
      <w:pgSz w:w="11906" w:h="16838" w:code="9"/>
      <w:pgMar w:top="1134" w:right="73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85A5A" w14:textId="77777777" w:rsidR="00F04C94" w:rsidRDefault="00F04C94" w:rsidP="0067704A">
      <w:pPr>
        <w:spacing w:after="0" w:line="240" w:lineRule="auto"/>
      </w:pPr>
      <w:r>
        <w:separator/>
      </w:r>
    </w:p>
  </w:endnote>
  <w:endnote w:type="continuationSeparator" w:id="0">
    <w:p w14:paraId="2B4848DB" w14:textId="77777777" w:rsidR="00F04C94" w:rsidRDefault="00F04C94" w:rsidP="00677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FD30E" w14:textId="77777777" w:rsidR="00F04C94" w:rsidRDefault="00F04C94" w:rsidP="0067704A">
      <w:pPr>
        <w:spacing w:after="0" w:line="240" w:lineRule="auto"/>
      </w:pPr>
      <w:r>
        <w:separator/>
      </w:r>
    </w:p>
  </w:footnote>
  <w:footnote w:type="continuationSeparator" w:id="0">
    <w:p w14:paraId="0514C2A1" w14:textId="77777777" w:rsidR="00F04C94" w:rsidRDefault="00F04C94" w:rsidP="0067704A">
      <w:pPr>
        <w:spacing w:after="0" w:line="240" w:lineRule="auto"/>
      </w:pPr>
      <w:r>
        <w:continuationSeparator/>
      </w:r>
    </w:p>
  </w:footnote>
  <w:footnote w:id="1">
    <w:p w14:paraId="67F38719" w14:textId="77777777" w:rsidR="00002BAD" w:rsidRPr="00002BAD" w:rsidRDefault="00002BAD" w:rsidP="00002BAD">
      <w:pPr>
        <w:pStyle w:val="a6"/>
        <w:rPr>
          <w:rFonts w:ascii="Times New Roman" w:hAnsi="Times New Roman" w:cs="Times New Roman"/>
        </w:rPr>
      </w:pPr>
      <w:r w:rsidRPr="00002BAD">
        <w:rPr>
          <w:rStyle w:val="a8"/>
          <w:rFonts w:ascii="Times New Roman" w:hAnsi="Times New Roman" w:cs="Times New Roman"/>
        </w:rPr>
        <w:footnoteRef/>
      </w:r>
      <w:r w:rsidRPr="00002BAD">
        <w:rPr>
          <w:rFonts w:ascii="Times New Roman" w:hAnsi="Times New Roman" w:cs="Times New Roman"/>
        </w:rPr>
        <w:t xml:space="preserve"> Время выполнения работ должно соответствовать нормативам, установленным заводом-изготовителем</w:t>
      </w:r>
    </w:p>
  </w:footnote>
  <w:footnote w:id="2">
    <w:p w14:paraId="66DB875A" w14:textId="77777777" w:rsidR="0067704A" w:rsidRPr="00E64CFB" w:rsidRDefault="0067704A" w:rsidP="0067704A">
      <w:pPr>
        <w:pStyle w:val="a6"/>
        <w:rPr>
          <w:rFonts w:ascii="Times New Roman" w:hAnsi="Times New Roman" w:cs="Times New Roman"/>
          <w:sz w:val="18"/>
          <w:szCs w:val="18"/>
        </w:rPr>
      </w:pPr>
      <w:r w:rsidRPr="00E64CFB">
        <w:rPr>
          <w:rStyle w:val="a8"/>
          <w:rFonts w:ascii="Times New Roman" w:hAnsi="Times New Roman" w:cs="Times New Roman"/>
          <w:sz w:val="18"/>
          <w:szCs w:val="18"/>
        </w:rPr>
        <w:footnoteRef/>
      </w:r>
      <w:r w:rsidRPr="00E64CFB">
        <w:rPr>
          <w:rFonts w:ascii="Times New Roman" w:hAnsi="Times New Roman" w:cs="Times New Roman"/>
          <w:sz w:val="18"/>
          <w:szCs w:val="18"/>
        </w:rPr>
        <w:t xml:space="preserve"> Указывается по итогам определения поставщика (подрядчика, исполнителя)</w:t>
      </w:r>
    </w:p>
  </w:footnote>
  <w:footnote w:id="3">
    <w:p w14:paraId="0EE46D9A" w14:textId="77777777" w:rsidR="0067704A" w:rsidRPr="00C958FC" w:rsidRDefault="0067704A" w:rsidP="0067704A">
      <w:pPr>
        <w:pStyle w:val="a6"/>
        <w:rPr>
          <w:rFonts w:ascii="Times New Roman" w:hAnsi="Times New Roman" w:cs="Times New Roman"/>
        </w:rPr>
      </w:pPr>
      <w:r w:rsidRPr="00E64CFB">
        <w:rPr>
          <w:rStyle w:val="a8"/>
          <w:rFonts w:ascii="Times New Roman" w:hAnsi="Times New Roman" w:cs="Times New Roman"/>
          <w:sz w:val="18"/>
          <w:szCs w:val="18"/>
        </w:rPr>
        <w:footnoteRef/>
      </w:r>
      <w:r w:rsidRPr="00E64CFB">
        <w:rPr>
          <w:rFonts w:ascii="Times New Roman" w:hAnsi="Times New Roman" w:cs="Times New Roman"/>
          <w:sz w:val="18"/>
          <w:szCs w:val="18"/>
        </w:rPr>
        <w:t xml:space="preserve"> Указывается по итогам определения поставщика (подрядчика, исполнителя)</w:t>
      </w:r>
    </w:p>
  </w:footnote>
  <w:footnote w:id="4">
    <w:p w14:paraId="6AC85F9F" w14:textId="77777777" w:rsidR="000668C5" w:rsidRPr="00E64CFB" w:rsidRDefault="000668C5" w:rsidP="00B81D95">
      <w:pPr>
        <w:pStyle w:val="a6"/>
        <w:rPr>
          <w:rFonts w:ascii="Times New Roman" w:hAnsi="Times New Roman" w:cs="Times New Roman"/>
          <w:sz w:val="18"/>
          <w:szCs w:val="18"/>
        </w:rPr>
      </w:pPr>
      <w:r w:rsidRPr="00E64CFB">
        <w:rPr>
          <w:rStyle w:val="a8"/>
          <w:rFonts w:ascii="Times New Roman" w:hAnsi="Times New Roman" w:cs="Times New Roman"/>
          <w:sz w:val="18"/>
          <w:szCs w:val="18"/>
        </w:rPr>
        <w:footnoteRef/>
      </w:r>
      <w:r w:rsidRPr="00E64CFB">
        <w:rPr>
          <w:rFonts w:ascii="Times New Roman" w:hAnsi="Times New Roman" w:cs="Times New Roman"/>
          <w:sz w:val="18"/>
          <w:szCs w:val="18"/>
        </w:rPr>
        <w:t xml:space="preserve"> Указывается по итогам определения поставщика (подрядчика, исполнителя)</w:t>
      </w:r>
    </w:p>
  </w:footnote>
  <w:footnote w:id="5">
    <w:p w14:paraId="39FBA839" w14:textId="77777777" w:rsidR="007E2EDA" w:rsidRPr="00002BAD" w:rsidRDefault="007E2EDA" w:rsidP="007E2EDA">
      <w:pPr>
        <w:pStyle w:val="a6"/>
        <w:rPr>
          <w:rFonts w:ascii="Times New Roman" w:hAnsi="Times New Roman" w:cs="Times New Roman"/>
        </w:rPr>
      </w:pPr>
      <w:r w:rsidRPr="00002BAD">
        <w:rPr>
          <w:rStyle w:val="a8"/>
          <w:rFonts w:ascii="Times New Roman" w:hAnsi="Times New Roman" w:cs="Times New Roman"/>
        </w:rPr>
        <w:footnoteRef/>
      </w:r>
      <w:r w:rsidRPr="00002BAD">
        <w:rPr>
          <w:rFonts w:ascii="Times New Roman" w:hAnsi="Times New Roman" w:cs="Times New Roman"/>
        </w:rPr>
        <w:t xml:space="preserve"> Время выполнения работ должно соответствовать нормативам, установленным заводом-изготовителем</w:t>
      </w:r>
    </w:p>
  </w:footnote>
  <w:footnote w:id="6">
    <w:p w14:paraId="06715FF6" w14:textId="77777777" w:rsidR="007E2EDA" w:rsidRPr="00E64CFB" w:rsidRDefault="007E2EDA" w:rsidP="007E2EDA">
      <w:pPr>
        <w:pStyle w:val="a6"/>
        <w:rPr>
          <w:rFonts w:ascii="Times New Roman" w:hAnsi="Times New Roman" w:cs="Times New Roman"/>
          <w:sz w:val="18"/>
          <w:szCs w:val="18"/>
        </w:rPr>
      </w:pPr>
      <w:r w:rsidRPr="00E64CFB">
        <w:rPr>
          <w:rStyle w:val="a8"/>
          <w:rFonts w:ascii="Times New Roman" w:hAnsi="Times New Roman" w:cs="Times New Roman"/>
          <w:sz w:val="18"/>
          <w:szCs w:val="18"/>
        </w:rPr>
        <w:footnoteRef/>
      </w:r>
      <w:r w:rsidRPr="00E64CFB">
        <w:rPr>
          <w:rFonts w:ascii="Times New Roman" w:hAnsi="Times New Roman" w:cs="Times New Roman"/>
          <w:sz w:val="18"/>
          <w:szCs w:val="18"/>
        </w:rPr>
        <w:t xml:space="preserve"> Указывается по итогам определения поставщика (подрядчика, исполнителя)</w:t>
      </w:r>
    </w:p>
  </w:footnote>
  <w:footnote w:id="7">
    <w:p w14:paraId="467B1E42" w14:textId="77777777" w:rsidR="007E2EDA" w:rsidRPr="00C958FC" w:rsidRDefault="007E2EDA" w:rsidP="007E2EDA">
      <w:pPr>
        <w:pStyle w:val="a6"/>
        <w:rPr>
          <w:rFonts w:ascii="Times New Roman" w:hAnsi="Times New Roman" w:cs="Times New Roman"/>
        </w:rPr>
      </w:pPr>
      <w:r w:rsidRPr="00E64CFB">
        <w:rPr>
          <w:rStyle w:val="a8"/>
          <w:rFonts w:ascii="Times New Roman" w:hAnsi="Times New Roman" w:cs="Times New Roman"/>
          <w:sz w:val="18"/>
          <w:szCs w:val="18"/>
        </w:rPr>
        <w:footnoteRef/>
      </w:r>
      <w:r w:rsidRPr="00E64CFB">
        <w:rPr>
          <w:rFonts w:ascii="Times New Roman" w:hAnsi="Times New Roman" w:cs="Times New Roman"/>
          <w:sz w:val="18"/>
          <w:szCs w:val="18"/>
        </w:rPr>
        <w:t xml:space="preserve"> Указывается по итогам определения поставщика (подрядчика, исполнителя)</w:t>
      </w:r>
    </w:p>
  </w:footnote>
  <w:footnote w:id="8">
    <w:p w14:paraId="7C44A529" w14:textId="77777777" w:rsidR="007E2EDA" w:rsidRPr="00E64CFB" w:rsidRDefault="007E2EDA" w:rsidP="007E2EDA">
      <w:pPr>
        <w:pStyle w:val="a6"/>
        <w:rPr>
          <w:rFonts w:ascii="Times New Roman" w:hAnsi="Times New Roman" w:cs="Times New Roman"/>
          <w:sz w:val="18"/>
          <w:szCs w:val="18"/>
        </w:rPr>
      </w:pPr>
      <w:r w:rsidRPr="00E64CFB">
        <w:rPr>
          <w:rStyle w:val="a8"/>
          <w:rFonts w:ascii="Times New Roman" w:hAnsi="Times New Roman" w:cs="Times New Roman"/>
          <w:sz w:val="18"/>
          <w:szCs w:val="18"/>
        </w:rPr>
        <w:footnoteRef/>
      </w:r>
      <w:r w:rsidRPr="00E64CFB">
        <w:rPr>
          <w:rFonts w:ascii="Times New Roman" w:hAnsi="Times New Roman" w:cs="Times New Roman"/>
          <w:sz w:val="18"/>
          <w:szCs w:val="18"/>
        </w:rPr>
        <w:t xml:space="preserve"> Указывается по итогам определения поставщика (подрядчика, исполнителя)</w:t>
      </w:r>
    </w:p>
  </w:footnote>
  <w:footnote w:id="9">
    <w:p w14:paraId="0D12620B" w14:textId="77777777" w:rsidR="007E2EDA" w:rsidRPr="00E64CFB" w:rsidRDefault="007E2EDA" w:rsidP="007E2EDA">
      <w:pPr>
        <w:pStyle w:val="a6"/>
        <w:rPr>
          <w:rFonts w:ascii="Times New Roman" w:hAnsi="Times New Roman" w:cs="Times New Roman"/>
          <w:sz w:val="18"/>
          <w:szCs w:val="18"/>
        </w:rPr>
      </w:pPr>
      <w:r w:rsidRPr="00E64CFB">
        <w:rPr>
          <w:rStyle w:val="a8"/>
          <w:rFonts w:ascii="Times New Roman" w:hAnsi="Times New Roman" w:cs="Times New Roman"/>
          <w:sz w:val="18"/>
          <w:szCs w:val="18"/>
        </w:rPr>
        <w:footnoteRef/>
      </w:r>
      <w:r w:rsidRPr="00E64CFB">
        <w:rPr>
          <w:rFonts w:ascii="Times New Roman" w:hAnsi="Times New Roman" w:cs="Times New Roman"/>
          <w:sz w:val="18"/>
          <w:szCs w:val="18"/>
        </w:rPr>
        <w:t xml:space="preserve"> Указывается по итогам определения поставщика (подрядчика, исполнителя)</w:t>
      </w:r>
    </w:p>
  </w:footnote>
  <w:footnote w:id="10">
    <w:p w14:paraId="1547F606" w14:textId="77777777" w:rsidR="007E2EDA" w:rsidRPr="00E64CFB" w:rsidRDefault="007E2EDA" w:rsidP="007E2EDA">
      <w:pPr>
        <w:pStyle w:val="a6"/>
        <w:rPr>
          <w:rFonts w:ascii="Times New Roman" w:hAnsi="Times New Roman" w:cs="Times New Roman"/>
          <w:sz w:val="18"/>
          <w:szCs w:val="18"/>
        </w:rPr>
      </w:pPr>
      <w:r w:rsidRPr="00E64CFB">
        <w:rPr>
          <w:rStyle w:val="a8"/>
          <w:rFonts w:ascii="Times New Roman" w:hAnsi="Times New Roman" w:cs="Times New Roman"/>
          <w:sz w:val="18"/>
          <w:szCs w:val="18"/>
        </w:rPr>
        <w:footnoteRef/>
      </w:r>
      <w:r w:rsidRPr="00E64CFB">
        <w:rPr>
          <w:rFonts w:ascii="Times New Roman" w:hAnsi="Times New Roman" w:cs="Times New Roman"/>
          <w:sz w:val="18"/>
          <w:szCs w:val="18"/>
        </w:rPr>
        <w:t xml:space="preserve"> Указывается по итогам определения поставщика (подрядчика, исполнителя)</w:t>
      </w:r>
    </w:p>
  </w:footnote>
  <w:footnote w:id="11">
    <w:p w14:paraId="692C4941" w14:textId="77777777" w:rsidR="00CC5F8D" w:rsidRPr="00E64CFB" w:rsidRDefault="00CC5F8D" w:rsidP="00CC5F8D">
      <w:pPr>
        <w:pStyle w:val="a6"/>
        <w:rPr>
          <w:rFonts w:ascii="Times New Roman" w:hAnsi="Times New Roman" w:cs="Times New Roman"/>
          <w:sz w:val="18"/>
          <w:szCs w:val="18"/>
        </w:rPr>
      </w:pPr>
      <w:r w:rsidRPr="00E64CFB">
        <w:rPr>
          <w:rStyle w:val="a8"/>
          <w:rFonts w:ascii="Times New Roman" w:hAnsi="Times New Roman" w:cs="Times New Roman"/>
          <w:sz w:val="18"/>
          <w:szCs w:val="18"/>
        </w:rPr>
        <w:footnoteRef/>
      </w:r>
      <w:r w:rsidRPr="00E64CFB">
        <w:rPr>
          <w:rFonts w:ascii="Times New Roman" w:hAnsi="Times New Roman" w:cs="Times New Roman"/>
          <w:sz w:val="18"/>
          <w:szCs w:val="18"/>
        </w:rPr>
        <w:t xml:space="preserve"> Указывается по итогам определения поставщика (подрядчика, исполнителя)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03B6B"/>
    <w:multiLevelType w:val="hybridMultilevel"/>
    <w:tmpl w:val="BB54F5F8"/>
    <w:lvl w:ilvl="0" w:tplc="73E69F4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EF226B"/>
    <w:multiLevelType w:val="hybridMultilevel"/>
    <w:tmpl w:val="0FE2CFC0"/>
    <w:lvl w:ilvl="0" w:tplc="7F206520">
      <w:start w:val="1"/>
      <w:numFmt w:val="decimal"/>
      <w:lvlText w:val="%1."/>
      <w:lvlJc w:val="left"/>
      <w:pPr>
        <w:ind w:left="1353" w:hanging="360"/>
      </w:pPr>
      <w:rPr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04F271A"/>
    <w:multiLevelType w:val="hybridMultilevel"/>
    <w:tmpl w:val="AE2435B0"/>
    <w:lvl w:ilvl="0" w:tplc="455C5D2A">
      <w:start w:val="1"/>
      <w:numFmt w:val="decimal"/>
      <w:lvlText w:val="%1."/>
      <w:lvlJc w:val="left"/>
      <w:pPr>
        <w:ind w:left="185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2702AF4"/>
    <w:multiLevelType w:val="hybridMultilevel"/>
    <w:tmpl w:val="F73C4C24"/>
    <w:lvl w:ilvl="0" w:tplc="0419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663123EF"/>
    <w:multiLevelType w:val="hybridMultilevel"/>
    <w:tmpl w:val="89D42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96848">
    <w:abstractNumId w:val="1"/>
  </w:num>
  <w:num w:numId="2" w16cid:durableId="1175267332">
    <w:abstractNumId w:val="2"/>
  </w:num>
  <w:num w:numId="3" w16cid:durableId="952981278">
    <w:abstractNumId w:val="4"/>
  </w:num>
  <w:num w:numId="4" w16cid:durableId="1309166406">
    <w:abstractNumId w:val="3"/>
  </w:num>
  <w:num w:numId="5" w16cid:durableId="136433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8C1"/>
    <w:rsid w:val="00002BAD"/>
    <w:rsid w:val="000075DB"/>
    <w:rsid w:val="00015E54"/>
    <w:rsid w:val="0003161F"/>
    <w:rsid w:val="00065EB0"/>
    <w:rsid w:val="000668C5"/>
    <w:rsid w:val="00082408"/>
    <w:rsid w:val="00093B8B"/>
    <w:rsid w:val="000A3FDF"/>
    <w:rsid w:val="000C668E"/>
    <w:rsid w:val="000C7E1B"/>
    <w:rsid w:val="000E2C48"/>
    <w:rsid w:val="00126AAC"/>
    <w:rsid w:val="00133AA0"/>
    <w:rsid w:val="00163C6D"/>
    <w:rsid w:val="00192722"/>
    <w:rsid w:val="001B2B27"/>
    <w:rsid w:val="001C708C"/>
    <w:rsid w:val="001E5704"/>
    <w:rsid w:val="001F3C11"/>
    <w:rsid w:val="002035FE"/>
    <w:rsid w:val="0021388E"/>
    <w:rsid w:val="002271D7"/>
    <w:rsid w:val="00261DA4"/>
    <w:rsid w:val="002A513E"/>
    <w:rsid w:val="002B0BFA"/>
    <w:rsid w:val="002B0E57"/>
    <w:rsid w:val="002B6C20"/>
    <w:rsid w:val="002D34D6"/>
    <w:rsid w:val="002E1786"/>
    <w:rsid w:val="003004FE"/>
    <w:rsid w:val="00342C2B"/>
    <w:rsid w:val="00394B59"/>
    <w:rsid w:val="003A4DA6"/>
    <w:rsid w:val="003D39FB"/>
    <w:rsid w:val="00451CC6"/>
    <w:rsid w:val="004657EE"/>
    <w:rsid w:val="004664D4"/>
    <w:rsid w:val="00487557"/>
    <w:rsid w:val="004B7A41"/>
    <w:rsid w:val="00533DE3"/>
    <w:rsid w:val="00596F5B"/>
    <w:rsid w:val="005E3EEB"/>
    <w:rsid w:val="005F1BE6"/>
    <w:rsid w:val="00612203"/>
    <w:rsid w:val="006459A3"/>
    <w:rsid w:val="0067704A"/>
    <w:rsid w:val="006B38C6"/>
    <w:rsid w:val="006B4BB2"/>
    <w:rsid w:val="006C2C1D"/>
    <w:rsid w:val="006F116E"/>
    <w:rsid w:val="00704CF3"/>
    <w:rsid w:val="00737EF5"/>
    <w:rsid w:val="007437D2"/>
    <w:rsid w:val="0078543B"/>
    <w:rsid w:val="007901A7"/>
    <w:rsid w:val="00796F72"/>
    <w:rsid w:val="007A45D6"/>
    <w:rsid w:val="007D02C6"/>
    <w:rsid w:val="007D08D2"/>
    <w:rsid w:val="007E2244"/>
    <w:rsid w:val="007E2EDA"/>
    <w:rsid w:val="007F2660"/>
    <w:rsid w:val="007F413A"/>
    <w:rsid w:val="0080785C"/>
    <w:rsid w:val="00877F38"/>
    <w:rsid w:val="008823C2"/>
    <w:rsid w:val="008C002A"/>
    <w:rsid w:val="008C4D24"/>
    <w:rsid w:val="008C7F8B"/>
    <w:rsid w:val="00933C53"/>
    <w:rsid w:val="009409E4"/>
    <w:rsid w:val="00943613"/>
    <w:rsid w:val="00954C87"/>
    <w:rsid w:val="00955CF9"/>
    <w:rsid w:val="0097264D"/>
    <w:rsid w:val="00992829"/>
    <w:rsid w:val="009950E6"/>
    <w:rsid w:val="009A7877"/>
    <w:rsid w:val="009B74FF"/>
    <w:rsid w:val="009C653F"/>
    <w:rsid w:val="00A05B26"/>
    <w:rsid w:val="00A169EA"/>
    <w:rsid w:val="00A21DDB"/>
    <w:rsid w:val="00A609E3"/>
    <w:rsid w:val="00B078FD"/>
    <w:rsid w:val="00B538C1"/>
    <w:rsid w:val="00B56C10"/>
    <w:rsid w:val="00B8013C"/>
    <w:rsid w:val="00BD72E9"/>
    <w:rsid w:val="00C23043"/>
    <w:rsid w:val="00C337C6"/>
    <w:rsid w:val="00C44F80"/>
    <w:rsid w:val="00C74380"/>
    <w:rsid w:val="00CA685B"/>
    <w:rsid w:val="00CB0443"/>
    <w:rsid w:val="00CB4546"/>
    <w:rsid w:val="00CC454D"/>
    <w:rsid w:val="00CC5C8F"/>
    <w:rsid w:val="00CC5F8D"/>
    <w:rsid w:val="00CF3348"/>
    <w:rsid w:val="00D46C86"/>
    <w:rsid w:val="00D73078"/>
    <w:rsid w:val="00D814A8"/>
    <w:rsid w:val="00D85CE6"/>
    <w:rsid w:val="00DA3D01"/>
    <w:rsid w:val="00DB28E8"/>
    <w:rsid w:val="00DC7D67"/>
    <w:rsid w:val="00DD2639"/>
    <w:rsid w:val="00E119D7"/>
    <w:rsid w:val="00E450B6"/>
    <w:rsid w:val="00EE0351"/>
    <w:rsid w:val="00F04C94"/>
    <w:rsid w:val="00F2463D"/>
    <w:rsid w:val="00F350F0"/>
    <w:rsid w:val="00F64CDC"/>
    <w:rsid w:val="00F71B51"/>
    <w:rsid w:val="00FE425F"/>
    <w:rsid w:val="00FE59D1"/>
    <w:rsid w:val="00FE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0999B"/>
  <w15:chartTrackingRefBased/>
  <w15:docId w15:val="{FFCBC804-7387-456C-9AB7-61C0C43C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8C002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E5704"/>
    <w:pPr>
      <w:ind w:left="720"/>
      <w:contextualSpacing/>
    </w:pPr>
  </w:style>
  <w:style w:type="table" w:styleId="a5">
    <w:name w:val="Table Grid"/>
    <w:basedOn w:val="a1"/>
    <w:uiPriority w:val="39"/>
    <w:rsid w:val="000C6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37889,bqiaagaaeyqcaaagiaiaaandkqaabvgraaaaaaaaaaaaaaaaaaaaaaaaaaaaaaaaaaaaaaaaaaaaaaaaaaaaaaaaaaaaaaaaaaaaaaaaaaaaaaaaaaaaaaaaaaaaaaaaaaaaaaaaaaaaaaaaaaaaaaaaaaaaaaaaaaaaaaaaaaaaaaaaaaaaaaaaaaaaaaaaaaaaaaaaaaaaaaaaaaaaaaaaaaaaaaaaaaaaaaa"/>
    <w:basedOn w:val="a"/>
    <w:rsid w:val="00677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footnote text"/>
    <w:basedOn w:val="a"/>
    <w:link w:val="a7"/>
    <w:uiPriority w:val="99"/>
    <w:semiHidden/>
    <w:unhideWhenUsed/>
    <w:rsid w:val="0067704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704A"/>
    <w:rPr>
      <w:sz w:val="20"/>
      <w:szCs w:val="20"/>
    </w:rPr>
  </w:style>
  <w:style w:type="character" w:styleId="a8">
    <w:name w:val="footnote reference"/>
    <w:unhideWhenUsed/>
    <w:rsid w:val="006770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1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BFE4E-F1BA-43A4-AD82-DBD736BCD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Макарычев Юрий Вячеславович</dc:creator>
  <cp:keywords/>
  <dc:description/>
  <cp:lastModifiedBy>Сингх Ангелина Джарнаиловна</cp:lastModifiedBy>
  <cp:revision>9</cp:revision>
  <dcterms:created xsi:type="dcterms:W3CDTF">2026-07-29T12:46:00Z</dcterms:created>
  <dcterms:modified xsi:type="dcterms:W3CDTF">2026-08-10T13:07:00Z</dcterms:modified>
</cp:coreProperties>
</file>