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D64F9" w14:textId="58E41B2E" w:rsidR="00BA57FF" w:rsidRPr="00636CD7" w:rsidRDefault="00BA57FF" w:rsidP="00636CD7">
      <w:pPr>
        <w:spacing w:line="312" w:lineRule="auto"/>
        <w:jc w:val="center"/>
        <w:rPr>
          <w:b/>
          <w:bCs/>
          <w:color w:val="000000" w:themeColor="text1"/>
        </w:rPr>
      </w:pPr>
      <w:r w:rsidRPr="00636CD7">
        <w:rPr>
          <w:b/>
          <w:bCs/>
          <w:color w:val="000000" w:themeColor="text1"/>
        </w:rPr>
        <w:t xml:space="preserve">Контракт № </w:t>
      </w:r>
    </w:p>
    <w:p w14:paraId="0737898A" w14:textId="77777777" w:rsidR="00E769ED" w:rsidRPr="00636CD7" w:rsidRDefault="00BA57FF" w:rsidP="00636CD7">
      <w:pPr>
        <w:spacing w:line="312" w:lineRule="auto"/>
        <w:jc w:val="center"/>
      </w:pPr>
      <w:bookmarkStart w:id="0" w:name="_Hlk118381299"/>
      <w:r w:rsidRPr="00636CD7">
        <w:t>на оказание услуг по уборке помещений</w:t>
      </w:r>
      <w:r w:rsidR="00314755" w:rsidRPr="00636CD7">
        <w:t xml:space="preserve"> </w:t>
      </w:r>
      <w:r w:rsidR="00E769ED" w:rsidRPr="00636CD7">
        <w:t>для нужд</w:t>
      </w:r>
    </w:p>
    <w:p w14:paraId="78A427E1" w14:textId="77777777" w:rsidR="00E769ED" w:rsidRPr="00636CD7" w:rsidRDefault="00E769ED" w:rsidP="00636CD7">
      <w:pPr>
        <w:spacing w:line="312" w:lineRule="auto"/>
        <w:jc w:val="center"/>
      </w:pPr>
      <w:r w:rsidRPr="00636CD7">
        <w:t>ФГБПОУ «Академическое музыкальное училище</w:t>
      </w:r>
    </w:p>
    <w:p w14:paraId="6C491192" w14:textId="477EAEFF" w:rsidR="00BA57FF" w:rsidRPr="00636CD7" w:rsidRDefault="00E769ED" w:rsidP="00636CD7">
      <w:pPr>
        <w:spacing w:line="312" w:lineRule="auto"/>
        <w:jc w:val="center"/>
      </w:pPr>
      <w:r w:rsidRPr="00636CD7">
        <w:t>при Московской государственной консерватории</w:t>
      </w:r>
      <w:r w:rsidR="00772BE6" w:rsidRPr="00636CD7">
        <w:t xml:space="preserve"> </w:t>
      </w:r>
      <w:r w:rsidRPr="00636CD7">
        <w:t>им. П.И. Чайковского»</w:t>
      </w:r>
    </w:p>
    <w:bookmarkEnd w:id="0"/>
    <w:p w14:paraId="4A340FF7" w14:textId="77777777" w:rsidR="00BA57FF" w:rsidRPr="00636CD7" w:rsidRDefault="00BA57FF" w:rsidP="00636CD7">
      <w:pPr>
        <w:spacing w:line="312" w:lineRule="auto"/>
        <w:jc w:val="center"/>
      </w:pPr>
    </w:p>
    <w:p w14:paraId="4A554F5F" w14:textId="41F3A3BB" w:rsidR="005B2BB7" w:rsidRPr="00636CD7" w:rsidRDefault="005B2BB7" w:rsidP="00636CD7">
      <w:pPr>
        <w:spacing w:line="312" w:lineRule="auto"/>
        <w:jc w:val="center"/>
        <w:rPr>
          <w:b/>
          <w:bCs/>
        </w:rPr>
      </w:pPr>
      <w:r w:rsidRPr="00636CD7">
        <w:rPr>
          <w:b/>
          <w:bCs/>
        </w:rPr>
        <w:t>г. Москва</w:t>
      </w:r>
      <w:r w:rsidR="00BA57FF" w:rsidRPr="00636CD7">
        <w:rPr>
          <w:b/>
          <w:bCs/>
        </w:rPr>
        <w:tab/>
      </w:r>
      <w:r w:rsidR="00BA57FF" w:rsidRPr="00636CD7">
        <w:rPr>
          <w:b/>
          <w:bCs/>
        </w:rPr>
        <w:tab/>
      </w:r>
      <w:r w:rsidR="00BA57FF" w:rsidRPr="00636CD7">
        <w:rPr>
          <w:b/>
          <w:bCs/>
        </w:rPr>
        <w:tab/>
      </w:r>
      <w:r w:rsidR="00BA57FF" w:rsidRPr="00636CD7">
        <w:rPr>
          <w:b/>
          <w:bCs/>
        </w:rPr>
        <w:tab/>
      </w:r>
      <w:r w:rsidR="00BA57FF" w:rsidRPr="00636CD7">
        <w:rPr>
          <w:b/>
          <w:bCs/>
        </w:rPr>
        <w:tab/>
      </w:r>
      <w:r w:rsidR="00BA57FF" w:rsidRPr="00636CD7">
        <w:rPr>
          <w:b/>
          <w:bCs/>
        </w:rPr>
        <w:tab/>
      </w:r>
      <w:r w:rsidR="00BA57FF" w:rsidRPr="00636CD7">
        <w:rPr>
          <w:b/>
          <w:bCs/>
        </w:rPr>
        <w:tab/>
      </w:r>
      <w:r w:rsidR="00BA57FF" w:rsidRPr="00636CD7">
        <w:rPr>
          <w:b/>
          <w:bCs/>
        </w:rPr>
        <w:tab/>
      </w:r>
      <w:r w:rsidR="00BA57FF" w:rsidRPr="00636CD7">
        <w:rPr>
          <w:b/>
          <w:bCs/>
        </w:rPr>
        <w:tab/>
      </w:r>
      <w:r w:rsidR="00BA57FF" w:rsidRPr="00636CD7">
        <w:rPr>
          <w:b/>
          <w:bCs/>
        </w:rPr>
        <w:tab/>
      </w:r>
    </w:p>
    <w:p w14:paraId="620C4FC4" w14:textId="77777777" w:rsidR="00772BE6" w:rsidRPr="00636CD7" w:rsidRDefault="00772BE6" w:rsidP="00636CD7">
      <w:pPr>
        <w:spacing w:line="312" w:lineRule="auto"/>
        <w:jc w:val="center"/>
        <w:rPr>
          <w:b/>
          <w:bCs/>
        </w:rPr>
      </w:pPr>
    </w:p>
    <w:p w14:paraId="45D2C4C8" w14:textId="77777777" w:rsidR="00BA57FF" w:rsidRPr="00636CD7" w:rsidRDefault="00BA57FF" w:rsidP="00636CD7">
      <w:pPr>
        <w:spacing w:line="312" w:lineRule="auto"/>
        <w:ind w:firstLine="709"/>
        <w:jc w:val="both"/>
      </w:pPr>
      <w:r w:rsidRPr="00636CD7">
        <w:t>Федеральное государственное бюджетное профессиональное образовательное учреждение «Академическое музыкальное училище при Московской государственной консерватории имени П.И. Чайковского», именуемое в дальнейшем «Заказчик», в лице директора Демидова Владимира Петровича, действующего на основании Устава с одной стороны</w:t>
      </w:r>
      <w:r w:rsidR="005B2BB7" w:rsidRPr="00636CD7">
        <w:t>, и</w:t>
      </w:r>
    </w:p>
    <w:p w14:paraId="41D3FB42" w14:textId="7E8471D3" w:rsidR="00D438DD" w:rsidRPr="00636CD7" w:rsidRDefault="00D7463A" w:rsidP="00636CD7">
      <w:pPr>
        <w:spacing w:line="312" w:lineRule="auto"/>
        <w:ind w:firstLine="709"/>
        <w:jc w:val="both"/>
      </w:pPr>
      <w:r>
        <w:t>--</w:t>
      </w:r>
      <w:r w:rsidR="00772BE6" w:rsidRPr="00636CD7">
        <w:t xml:space="preserve">, </w:t>
      </w:r>
      <w:r w:rsidR="005B2BB7" w:rsidRPr="00636CD7">
        <w:t>именуемое в дальнейшем «</w:t>
      </w:r>
      <w:r w:rsidR="00F20F9A" w:rsidRPr="00636CD7">
        <w:t>Исполнитель</w:t>
      </w:r>
      <w:r w:rsidR="005B2BB7" w:rsidRPr="00636CD7">
        <w:t xml:space="preserve">», </w:t>
      </w:r>
      <w:r w:rsidR="00772BE6" w:rsidRPr="00636CD7">
        <w:t>действующая</w:t>
      </w:r>
      <w:r w:rsidR="005B2BB7" w:rsidRPr="00636CD7">
        <w:t xml:space="preserve"> на основании </w:t>
      </w:r>
      <w:r>
        <w:t>--</w:t>
      </w:r>
      <w:r w:rsidR="00772BE6" w:rsidRPr="00636CD7">
        <w:t xml:space="preserve"> </w:t>
      </w:r>
      <w:r w:rsidR="005B2BB7" w:rsidRPr="00636CD7">
        <w:t>с другой стороны</w:t>
      </w:r>
      <w:r w:rsidR="00BA57FF" w:rsidRPr="00636CD7">
        <w:t>,</w:t>
      </w:r>
      <w:r w:rsidR="00314755" w:rsidRPr="00636CD7">
        <w:t xml:space="preserve"> </w:t>
      </w:r>
      <w:r w:rsidR="005B2BB7" w:rsidRPr="00636CD7">
        <w:t>вместе именуемые «Стороны»,</w:t>
      </w:r>
      <w:r>
        <w:t xml:space="preserve"> </w:t>
      </w:r>
      <w:r w:rsidR="00D438DD" w:rsidRPr="00636CD7">
        <w:t xml:space="preserve">и каждый в отдельности «Сторона», с соблюдением требований Гражданского кодекса Российской Федерации, </w:t>
      </w:r>
      <w:r w:rsidR="00772BE6" w:rsidRPr="00636CD7">
        <w:t xml:space="preserve">п.5 ст.52 </w:t>
      </w:r>
      <w:r w:rsidR="00D438DD" w:rsidRPr="00636CD7">
        <w:t xml:space="preserve">Федерального закона от 05.04.2013 № 44-ФЗ «О контрактной системе в сфере закупок товаров, работ, работ для обеспечения государственных и муниципальных нужд»», (далее – Федеральный закон № 44-ФЗ), и иных нормативных правовых актов Российской Федерации и г. Москвы, на основании результатов определения Исполнителя путем проведения </w:t>
      </w:r>
      <w:r>
        <w:t>закупочной сессии</w:t>
      </w:r>
      <w:r w:rsidR="00D438DD" w:rsidRPr="00636CD7">
        <w:t xml:space="preserve"> (протокол подведения итогов № </w:t>
      </w:r>
      <w:r>
        <w:t xml:space="preserve">--- </w:t>
      </w:r>
      <w:r w:rsidR="00D438DD" w:rsidRPr="00636CD7">
        <w:t>от</w:t>
      </w:r>
      <w:r>
        <w:t>--</w:t>
      </w:r>
      <w:r w:rsidR="00D438DD" w:rsidRPr="00636CD7">
        <w:t xml:space="preserve"> г.), заключили настоящий </w:t>
      </w:r>
      <w:r w:rsidR="00B04FC6" w:rsidRPr="00636CD7">
        <w:t>к</w:t>
      </w:r>
      <w:r w:rsidR="00D438DD" w:rsidRPr="00636CD7">
        <w:t>онтракт (далее – Контракт) о нижеследующем:</w:t>
      </w:r>
    </w:p>
    <w:p w14:paraId="7C5ADB34" w14:textId="77777777" w:rsidR="00FE54AD" w:rsidRPr="00636CD7" w:rsidRDefault="00FE54AD" w:rsidP="00636CD7">
      <w:pPr>
        <w:spacing w:line="312" w:lineRule="auto"/>
        <w:jc w:val="both"/>
        <w:rPr>
          <w:b/>
          <w:bCs/>
        </w:rPr>
      </w:pPr>
    </w:p>
    <w:p w14:paraId="44985DFD" w14:textId="77777777" w:rsidR="00FE54AD" w:rsidRPr="00636CD7" w:rsidRDefault="00D438DD" w:rsidP="00636CD7">
      <w:pPr>
        <w:spacing w:line="312" w:lineRule="auto"/>
        <w:jc w:val="center"/>
      </w:pPr>
      <w:r w:rsidRPr="00636CD7">
        <w:rPr>
          <w:b/>
          <w:bCs/>
        </w:rPr>
        <w:t xml:space="preserve">1. Предмет </w:t>
      </w:r>
      <w:r w:rsidR="0064727F" w:rsidRPr="00636CD7">
        <w:rPr>
          <w:b/>
        </w:rPr>
        <w:t>к</w:t>
      </w:r>
      <w:r w:rsidRPr="00636CD7">
        <w:rPr>
          <w:b/>
        </w:rPr>
        <w:t>онтракт</w:t>
      </w:r>
      <w:r w:rsidRPr="00636CD7">
        <w:rPr>
          <w:b/>
          <w:bCs/>
        </w:rPr>
        <w:t>а</w:t>
      </w:r>
    </w:p>
    <w:p w14:paraId="245A95BE" w14:textId="77777777" w:rsidR="00FE54AD" w:rsidRPr="00636CD7" w:rsidRDefault="00D438DD" w:rsidP="00636CD7">
      <w:pPr>
        <w:spacing w:line="312" w:lineRule="auto"/>
        <w:jc w:val="both"/>
      </w:pPr>
      <w:r w:rsidRPr="00636CD7">
        <w:t>1.1.</w:t>
      </w:r>
      <w:r w:rsidRPr="00636CD7">
        <w:tab/>
        <w:t>Заказчик поручает, а Исполнитель принимает на себя обязательство на оказание услуг по уборке помещений для нужд ФГБПОУ «Академическое музыкальное училище при Московской государственной консерватории им. П.И. Чайковского» в соответствии с Техническим заданием (Приложение №1 к Контракту)</w:t>
      </w:r>
      <w:r w:rsidR="0064727F" w:rsidRPr="00636CD7">
        <w:t xml:space="preserve"> (далее – Услуги)</w:t>
      </w:r>
      <w:r w:rsidRPr="00636CD7">
        <w:t>.</w:t>
      </w:r>
    </w:p>
    <w:p w14:paraId="422F63E7" w14:textId="74E0658C" w:rsidR="00D438DD" w:rsidRPr="00636CD7" w:rsidRDefault="00D438DD" w:rsidP="00636CD7">
      <w:pPr>
        <w:spacing w:line="312" w:lineRule="auto"/>
        <w:jc w:val="both"/>
      </w:pPr>
      <w:r w:rsidRPr="00636CD7">
        <w:t>1.2.</w:t>
      </w:r>
      <w:r w:rsidRPr="00636CD7">
        <w:tab/>
        <w:t xml:space="preserve">Идентификационный код закупки </w:t>
      </w:r>
      <w:r w:rsidR="0026371B" w:rsidRPr="00636CD7">
        <w:rPr>
          <w:bCs/>
        </w:rPr>
        <w:t>2</w:t>
      </w:r>
      <w:r w:rsidR="00D7463A">
        <w:rPr>
          <w:bCs/>
        </w:rPr>
        <w:t xml:space="preserve">6 </w:t>
      </w:r>
      <w:r w:rsidR="0026371B" w:rsidRPr="00636CD7">
        <w:rPr>
          <w:bCs/>
        </w:rPr>
        <w:t>1</w:t>
      </w:r>
      <w:r w:rsidR="00D7463A">
        <w:rPr>
          <w:bCs/>
        </w:rPr>
        <w:t xml:space="preserve"> </w:t>
      </w:r>
      <w:r w:rsidR="0026371B" w:rsidRPr="00636CD7">
        <w:rPr>
          <w:bCs/>
        </w:rPr>
        <w:t>7703007651770301001</w:t>
      </w:r>
      <w:r w:rsidR="00D7463A">
        <w:rPr>
          <w:bCs/>
        </w:rPr>
        <w:t xml:space="preserve"> 0</w:t>
      </w:r>
      <w:r w:rsidR="0026371B" w:rsidRPr="00636CD7">
        <w:rPr>
          <w:bCs/>
        </w:rPr>
        <w:t>00</w:t>
      </w:r>
      <w:r w:rsidR="00EC3661">
        <w:rPr>
          <w:bCs/>
        </w:rPr>
        <w:t>2 0</w:t>
      </w:r>
      <w:r w:rsidR="00EC7354">
        <w:rPr>
          <w:bCs/>
        </w:rPr>
        <w:t>52</w:t>
      </w:r>
      <w:r w:rsidR="00D7463A">
        <w:rPr>
          <w:bCs/>
        </w:rPr>
        <w:t xml:space="preserve"> </w:t>
      </w:r>
      <w:r w:rsidR="00EC3661" w:rsidRPr="00A10B0B">
        <w:rPr>
          <w:bCs/>
        </w:rPr>
        <w:t>0000</w:t>
      </w:r>
      <w:r w:rsidR="00D7463A">
        <w:rPr>
          <w:bCs/>
        </w:rPr>
        <w:t xml:space="preserve"> 2</w:t>
      </w:r>
      <w:r w:rsidR="0026371B" w:rsidRPr="00636CD7">
        <w:rPr>
          <w:bCs/>
        </w:rPr>
        <w:t>44</w:t>
      </w:r>
    </w:p>
    <w:p w14:paraId="2F187281" w14:textId="77777777" w:rsidR="00D438DD" w:rsidRPr="00636CD7" w:rsidRDefault="00D438DD" w:rsidP="00636CD7">
      <w:pPr>
        <w:autoSpaceDE w:val="0"/>
        <w:autoSpaceDN w:val="0"/>
        <w:adjustRightInd w:val="0"/>
        <w:spacing w:line="312" w:lineRule="auto"/>
        <w:jc w:val="center"/>
        <w:outlineLvl w:val="2"/>
      </w:pPr>
    </w:p>
    <w:p w14:paraId="57ED93AE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center"/>
        <w:outlineLvl w:val="2"/>
        <w:rPr>
          <w:b/>
          <w:vertAlign w:val="superscript"/>
        </w:rPr>
      </w:pPr>
      <w:r w:rsidRPr="00636CD7">
        <w:rPr>
          <w:b/>
        </w:rPr>
        <w:t xml:space="preserve">2. </w:t>
      </w:r>
      <w:r w:rsidR="00D438DD" w:rsidRPr="00636CD7">
        <w:rPr>
          <w:b/>
        </w:rPr>
        <w:t xml:space="preserve">Цена </w:t>
      </w:r>
      <w:r w:rsidR="0064727F" w:rsidRPr="00636CD7">
        <w:rPr>
          <w:b/>
        </w:rPr>
        <w:t>к</w:t>
      </w:r>
      <w:r w:rsidR="00D438DD" w:rsidRPr="00636CD7">
        <w:rPr>
          <w:b/>
        </w:rPr>
        <w:t>онтракта</w:t>
      </w:r>
    </w:p>
    <w:p w14:paraId="50476BBA" w14:textId="0C4A3031" w:rsidR="0064727F" w:rsidRPr="00636CD7" w:rsidRDefault="00F95B34" w:rsidP="00636CD7">
      <w:pPr>
        <w:pStyle w:val="ConsNonformat"/>
        <w:widowControl/>
        <w:tabs>
          <w:tab w:val="left" w:pos="709"/>
        </w:tabs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636CD7">
        <w:rPr>
          <w:rFonts w:ascii="Times New Roman" w:hAnsi="Times New Roman"/>
          <w:sz w:val="24"/>
          <w:szCs w:val="24"/>
        </w:rPr>
        <w:t>2.1.</w:t>
      </w:r>
      <w:r w:rsidR="0064727F" w:rsidRPr="00636CD7">
        <w:rPr>
          <w:rFonts w:ascii="Times New Roman" w:hAnsi="Times New Roman"/>
          <w:sz w:val="24"/>
          <w:szCs w:val="24"/>
        </w:rPr>
        <w:tab/>
      </w:r>
      <w:r w:rsidRPr="00636CD7">
        <w:rPr>
          <w:rFonts w:ascii="Times New Roman" w:hAnsi="Times New Roman"/>
          <w:sz w:val="24"/>
          <w:szCs w:val="24"/>
        </w:rPr>
        <w:t xml:space="preserve">Цена </w:t>
      </w:r>
      <w:r w:rsidR="0064727F" w:rsidRPr="00636CD7">
        <w:rPr>
          <w:rFonts w:ascii="Times New Roman" w:hAnsi="Times New Roman"/>
          <w:sz w:val="24"/>
          <w:szCs w:val="24"/>
        </w:rPr>
        <w:t>к</w:t>
      </w:r>
      <w:r w:rsidRPr="00636CD7">
        <w:rPr>
          <w:rFonts w:ascii="Times New Roman" w:hAnsi="Times New Roman"/>
          <w:sz w:val="24"/>
          <w:szCs w:val="24"/>
        </w:rPr>
        <w:t>онтракта</w:t>
      </w:r>
      <w:r w:rsidR="00314755" w:rsidRPr="00636CD7">
        <w:rPr>
          <w:rFonts w:ascii="Times New Roman" w:hAnsi="Times New Roman"/>
          <w:sz w:val="24"/>
          <w:szCs w:val="24"/>
        </w:rPr>
        <w:t xml:space="preserve"> </w:t>
      </w:r>
      <w:r w:rsidR="0064727F" w:rsidRPr="00636CD7">
        <w:rPr>
          <w:rFonts w:ascii="Times New Roman" w:hAnsi="Times New Roman"/>
          <w:sz w:val="24"/>
          <w:szCs w:val="24"/>
        </w:rPr>
        <w:t>составляет</w:t>
      </w:r>
      <w:r w:rsidR="0064727F" w:rsidRPr="00636CD7">
        <w:rPr>
          <w:rFonts w:ascii="Times New Roman" w:hAnsi="Times New Roman"/>
          <w:b/>
          <w:sz w:val="24"/>
          <w:szCs w:val="24"/>
        </w:rPr>
        <w:t xml:space="preserve">: </w:t>
      </w:r>
      <w:r w:rsidR="00D7463A">
        <w:rPr>
          <w:rFonts w:ascii="Times New Roman" w:hAnsi="Times New Roman"/>
          <w:b/>
          <w:sz w:val="24"/>
          <w:szCs w:val="24"/>
        </w:rPr>
        <w:t>--</w:t>
      </w:r>
      <w:r w:rsidR="0026371B" w:rsidRPr="00636CD7">
        <w:rPr>
          <w:rFonts w:ascii="Times New Roman" w:hAnsi="Times New Roman"/>
          <w:b/>
          <w:sz w:val="24"/>
          <w:szCs w:val="24"/>
        </w:rPr>
        <w:t>)</w:t>
      </w:r>
      <w:r w:rsidR="0064727F" w:rsidRPr="00636CD7">
        <w:rPr>
          <w:rFonts w:ascii="Times New Roman" w:hAnsi="Times New Roman"/>
          <w:b/>
          <w:sz w:val="24"/>
          <w:szCs w:val="24"/>
        </w:rPr>
        <w:t xml:space="preserve">, в том числе </w:t>
      </w:r>
      <w:r w:rsidR="00D7463A">
        <w:rPr>
          <w:rFonts w:ascii="Times New Roman" w:hAnsi="Times New Roman"/>
          <w:b/>
          <w:sz w:val="24"/>
          <w:szCs w:val="24"/>
        </w:rPr>
        <w:t xml:space="preserve">НДС / </w:t>
      </w:r>
      <w:r w:rsidR="0064727F" w:rsidRPr="00636CD7">
        <w:rPr>
          <w:rFonts w:ascii="Times New Roman" w:hAnsi="Times New Roman"/>
          <w:b/>
          <w:sz w:val="24"/>
          <w:szCs w:val="24"/>
        </w:rPr>
        <w:t>НДС не облагается на основании ст</w:t>
      </w:r>
      <w:r w:rsidR="00DF19EC" w:rsidRPr="00636CD7">
        <w:rPr>
          <w:rFonts w:ascii="Times New Roman" w:hAnsi="Times New Roman"/>
          <w:b/>
          <w:sz w:val="24"/>
          <w:szCs w:val="24"/>
        </w:rPr>
        <w:t>атьи</w:t>
      </w:r>
      <w:r w:rsidR="0026371B" w:rsidRPr="00636CD7">
        <w:rPr>
          <w:rFonts w:ascii="Times New Roman" w:hAnsi="Times New Roman"/>
          <w:b/>
          <w:sz w:val="24"/>
          <w:szCs w:val="24"/>
        </w:rPr>
        <w:t xml:space="preserve"> 26 </w:t>
      </w:r>
      <w:r w:rsidR="0064727F" w:rsidRPr="00636CD7">
        <w:rPr>
          <w:rFonts w:ascii="Times New Roman" w:hAnsi="Times New Roman"/>
          <w:b/>
          <w:sz w:val="24"/>
          <w:szCs w:val="24"/>
        </w:rPr>
        <w:t>НК РФ</w:t>
      </w:r>
      <w:r w:rsidR="0064727F" w:rsidRPr="00636CD7">
        <w:rPr>
          <w:rFonts w:ascii="Times New Roman" w:hAnsi="Times New Roman"/>
          <w:sz w:val="24"/>
          <w:szCs w:val="24"/>
        </w:rPr>
        <w:t>.</w:t>
      </w:r>
    </w:p>
    <w:p w14:paraId="5EFC9F87" w14:textId="77777777" w:rsidR="00FE54AD" w:rsidRPr="00636CD7" w:rsidRDefault="0064727F" w:rsidP="00636CD7">
      <w:pPr>
        <w:spacing w:line="312" w:lineRule="auto"/>
        <w:jc w:val="both"/>
      </w:pPr>
      <w:r w:rsidRPr="00636CD7">
        <w:rPr>
          <w:rFonts w:eastAsiaTheme="minorHAnsi"/>
          <w:lang w:eastAsia="en-US"/>
        </w:rPr>
        <w:t>2.2.</w:t>
      </w:r>
      <w:r w:rsidRPr="00636CD7">
        <w:rPr>
          <w:rFonts w:eastAsiaTheme="minorHAnsi"/>
          <w:lang w:eastAsia="en-US"/>
        </w:rPr>
        <w:tab/>
      </w:r>
      <w:r w:rsidR="00F95B34" w:rsidRPr="00636CD7">
        <w:rPr>
          <w:rFonts w:eastAsiaTheme="minorHAnsi"/>
          <w:lang w:eastAsia="en-US"/>
        </w:rPr>
        <w:t xml:space="preserve">Сумма, подлежащая уплате Заказчиком Исполнителю </w:t>
      </w:r>
      <w:r w:rsidRPr="00636CD7">
        <w:rPr>
          <w:rFonts w:eastAsiaTheme="minorHAnsi"/>
          <w:lang w:eastAsia="en-US"/>
        </w:rPr>
        <w:t xml:space="preserve">– </w:t>
      </w:r>
      <w:r w:rsidR="00F95B34" w:rsidRPr="00636CD7">
        <w:rPr>
          <w:rFonts w:eastAsiaTheme="minorHAnsi"/>
          <w:lang w:eastAsia="en-US"/>
        </w:rPr>
        <w:t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80D988" w14:textId="77777777" w:rsidR="00FE54AD" w:rsidRPr="00636CD7" w:rsidRDefault="00F95B34" w:rsidP="00636CD7">
      <w:pPr>
        <w:spacing w:line="312" w:lineRule="auto"/>
        <w:jc w:val="both"/>
        <w:rPr>
          <w:b/>
        </w:rPr>
      </w:pPr>
      <w:r w:rsidRPr="00636CD7">
        <w:t>2.</w:t>
      </w:r>
      <w:r w:rsidR="0064727F" w:rsidRPr="00636CD7">
        <w:t>3.</w:t>
      </w:r>
      <w:r w:rsidR="0064727F" w:rsidRPr="00636CD7">
        <w:tab/>
      </w:r>
      <w:r w:rsidRPr="00636CD7">
        <w:t xml:space="preserve">Валютой для установления </w:t>
      </w:r>
      <w:r w:rsidR="0064727F" w:rsidRPr="00636CD7">
        <w:t>Ц</w:t>
      </w:r>
      <w:r w:rsidRPr="00636CD7">
        <w:t xml:space="preserve">ены </w:t>
      </w:r>
      <w:r w:rsidR="0064727F" w:rsidRPr="00636CD7">
        <w:t>к</w:t>
      </w:r>
      <w:r w:rsidRPr="00636CD7">
        <w:t>онтракта и расчетов с Исполнителем является Российский рубль.</w:t>
      </w:r>
    </w:p>
    <w:p w14:paraId="162607EE" w14:textId="243A9DF7" w:rsidR="00FE54AD" w:rsidRPr="00636CD7" w:rsidRDefault="00F95B34" w:rsidP="00636CD7">
      <w:pPr>
        <w:spacing w:line="312" w:lineRule="auto"/>
        <w:jc w:val="both"/>
      </w:pPr>
      <w:r w:rsidRPr="00636CD7">
        <w:t>2.</w:t>
      </w:r>
      <w:r w:rsidR="0064727F" w:rsidRPr="00636CD7">
        <w:t>4.</w:t>
      </w:r>
      <w:r w:rsidR="0064727F" w:rsidRPr="00636CD7">
        <w:tab/>
      </w:r>
      <w:r w:rsidRPr="00636CD7">
        <w:t xml:space="preserve">Источник финансирования </w:t>
      </w:r>
      <w:r w:rsidR="0064727F" w:rsidRPr="00636CD7">
        <w:t>К</w:t>
      </w:r>
      <w:r w:rsidRPr="00636CD7">
        <w:t xml:space="preserve">онтракта </w:t>
      </w:r>
      <w:r w:rsidR="0064727F" w:rsidRPr="00636CD7">
        <w:t xml:space="preserve">– </w:t>
      </w:r>
      <w:r w:rsidR="00FE54AD" w:rsidRPr="00636CD7">
        <w:t>Федеральный бюджет</w:t>
      </w:r>
      <w:r w:rsidR="00D7463A">
        <w:t xml:space="preserve"> и приносящая доход деятельность</w:t>
      </w:r>
      <w:r w:rsidR="00FE54AD" w:rsidRPr="00636CD7">
        <w:t>.</w:t>
      </w:r>
    </w:p>
    <w:p w14:paraId="4C0B00EA" w14:textId="7B17DD6D" w:rsidR="00FE54AD" w:rsidRPr="00636CD7" w:rsidRDefault="00F95B34" w:rsidP="00636CD7">
      <w:pPr>
        <w:spacing w:line="312" w:lineRule="auto"/>
        <w:jc w:val="both"/>
      </w:pPr>
      <w:r w:rsidRPr="00636CD7">
        <w:lastRenderedPageBreak/>
        <w:t>2.</w:t>
      </w:r>
      <w:r w:rsidR="0064727F" w:rsidRPr="00636CD7">
        <w:t>5.</w:t>
      </w:r>
      <w:r w:rsidR="0064727F" w:rsidRPr="00636CD7">
        <w:tab/>
      </w:r>
      <w:r w:rsidR="00057F6A" w:rsidRPr="00636CD7">
        <w:t>Цена</w:t>
      </w:r>
      <w:r w:rsidR="006B04B1" w:rsidRPr="00636CD7">
        <w:t xml:space="preserve"> </w:t>
      </w:r>
      <w:r w:rsidR="00057F6A" w:rsidRPr="00636CD7">
        <w:t>контракта</w:t>
      </w:r>
      <w:r w:rsidRPr="00636CD7">
        <w:t xml:space="preserve"> включает в себя стоимость оказания Услуг,</w:t>
      </w:r>
      <w:r w:rsidR="00CC7A7D" w:rsidRPr="00636CD7">
        <w:t xml:space="preserve"> стоимость расходных материалов,</w:t>
      </w:r>
      <w:r w:rsidRPr="00636CD7">
        <w:t xml:space="preserve"> все затраты и издержки, а также налоги, сборы и другие обязательные платежи, взимаемые с Исполнителя в связи с исполнением </w:t>
      </w:r>
      <w:r w:rsidR="0064727F" w:rsidRPr="00636CD7">
        <w:t>К</w:t>
      </w:r>
      <w:r w:rsidRPr="00636CD7">
        <w:t>онтракта</w:t>
      </w:r>
    </w:p>
    <w:p w14:paraId="5D2EE779" w14:textId="76A1ACDB" w:rsidR="00FE54AD" w:rsidRPr="00636CD7" w:rsidRDefault="00F95B34" w:rsidP="00636CD7">
      <w:pPr>
        <w:spacing w:line="312" w:lineRule="auto"/>
        <w:jc w:val="both"/>
      </w:pPr>
      <w:r w:rsidRPr="00636CD7">
        <w:t>2.</w:t>
      </w:r>
      <w:r w:rsidR="0064727F" w:rsidRPr="00636CD7">
        <w:t>6.</w:t>
      </w:r>
      <w:r w:rsidR="0064727F" w:rsidRPr="00636CD7">
        <w:tab/>
      </w:r>
      <w:r w:rsidRPr="00636CD7">
        <w:rPr>
          <w:bCs/>
        </w:rPr>
        <w:t xml:space="preserve">Цена </w:t>
      </w:r>
      <w:r w:rsidR="0064727F" w:rsidRPr="00636CD7">
        <w:rPr>
          <w:bCs/>
        </w:rPr>
        <w:t>к</w:t>
      </w:r>
      <w:r w:rsidRPr="00636CD7">
        <w:rPr>
          <w:bCs/>
        </w:rPr>
        <w:t xml:space="preserve">онтракта является твердой, определяется на весь срок исполнения </w:t>
      </w:r>
      <w:r w:rsidR="0064727F" w:rsidRPr="00636CD7">
        <w:rPr>
          <w:bCs/>
        </w:rPr>
        <w:t>К</w:t>
      </w:r>
      <w:r w:rsidRPr="00636CD7">
        <w:rPr>
          <w:bCs/>
        </w:rPr>
        <w:t xml:space="preserve">онтракта и не может изменяться в ходе его исполнения за исключением случая, когда </w:t>
      </w:r>
      <w:r w:rsidR="0064727F" w:rsidRPr="00636CD7">
        <w:rPr>
          <w:bCs/>
        </w:rPr>
        <w:t>Ц</w:t>
      </w:r>
      <w:r w:rsidRPr="00636CD7">
        <w:rPr>
          <w:bCs/>
        </w:rPr>
        <w:t xml:space="preserve">ена контракта может быть снижена по соглашению Сторон без изменения предусмотренных </w:t>
      </w:r>
      <w:r w:rsidR="0064727F" w:rsidRPr="00636CD7">
        <w:rPr>
          <w:bCs/>
        </w:rPr>
        <w:t>К</w:t>
      </w:r>
      <w:r w:rsidRPr="00636CD7">
        <w:rPr>
          <w:bCs/>
        </w:rPr>
        <w:t xml:space="preserve">онтрактом </w:t>
      </w:r>
      <w:r w:rsidRPr="00636CD7">
        <w:t xml:space="preserve">объема Услуг, </w:t>
      </w:r>
      <w:r w:rsidRPr="00636CD7">
        <w:rPr>
          <w:rFonts w:eastAsia="Calibri"/>
        </w:rPr>
        <w:t>качества оказываемых Услуг</w:t>
      </w:r>
      <w:r w:rsidRPr="00636CD7">
        <w:t xml:space="preserve"> и иных условий </w:t>
      </w:r>
      <w:r w:rsidR="0064727F" w:rsidRPr="00636CD7">
        <w:t>К</w:t>
      </w:r>
      <w:r w:rsidRPr="00636CD7">
        <w:t>онтракта</w:t>
      </w:r>
      <w:r w:rsidRPr="00636CD7">
        <w:rPr>
          <w:rFonts w:eastAsia="Calibri"/>
          <w:lang w:eastAsia="en-US"/>
        </w:rPr>
        <w:t xml:space="preserve">. </w:t>
      </w:r>
    </w:p>
    <w:p w14:paraId="6B72FE52" w14:textId="77777777" w:rsidR="00CC7A7D" w:rsidRPr="00636CD7" w:rsidRDefault="00CC7A7D" w:rsidP="00636CD7">
      <w:pPr>
        <w:pStyle w:val="ad"/>
        <w:tabs>
          <w:tab w:val="left" w:pos="426"/>
        </w:tabs>
        <w:spacing w:line="312" w:lineRule="auto"/>
        <w:ind w:left="0"/>
        <w:jc w:val="center"/>
        <w:rPr>
          <w:b/>
          <w:sz w:val="24"/>
          <w:szCs w:val="24"/>
        </w:rPr>
      </w:pPr>
    </w:p>
    <w:p w14:paraId="3593892D" w14:textId="77777777" w:rsidR="00FE54AD" w:rsidRPr="00636CD7" w:rsidRDefault="00F95B34" w:rsidP="00636CD7">
      <w:pPr>
        <w:pStyle w:val="ad"/>
        <w:tabs>
          <w:tab w:val="left" w:pos="426"/>
        </w:tabs>
        <w:spacing w:line="312" w:lineRule="auto"/>
        <w:ind w:left="0"/>
        <w:jc w:val="center"/>
        <w:rPr>
          <w:b/>
          <w:sz w:val="24"/>
          <w:szCs w:val="24"/>
        </w:rPr>
      </w:pPr>
      <w:r w:rsidRPr="00636CD7">
        <w:rPr>
          <w:b/>
          <w:sz w:val="24"/>
          <w:szCs w:val="24"/>
        </w:rPr>
        <w:t xml:space="preserve">3. </w:t>
      </w:r>
      <w:r w:rsidR="00DA50F9" w:rsidRPr="00636CD7">
        <w:rPr>
          <w:b/>
          <w:sz w:val="24"/>
          <w:szCs w:val="24"/>
        </w:rPr>
        <w:t>Порядок расчетов</w:t>
      </w:r>
    </w:p>
    <w:p w14:paraId="780240B6" w14:textId="77777777" w:rsidR="00FE54AD" w:rsidRPr="00636CD7" w:rsidRDefault="00F95B34" w:rsidP="00636CD7">
      <w:pPr>
        <w:keepNext/>
        <w:autoSpaceDE w:val="0"/>
        <w:spacing w:line="312" w:lineRule="auto"/>
        <w:jc w:val="both"/>
      </w:pPr>
      <w:r w:rsidRPr="00636CD7">
        <w:t>3.</w:t>
      </w:r>
      <w:r w:rsidR="00DA50F9" w:rsidRPr="00636CD7">
        <w:t>1.</w:t>
      </w:r>
      <w:r w:rsidR="00DA50F9" w:rsidRPr="00636CD7">
        <w:tab/>
      </w:r>
      <w:r w:rsidRPr="00636CD7">
        <w:t xml:space="preserve">Оплата Услуг осуществляется </w:t>
      </w:r>
      <w:r w:rsidR="004C09AF" w:rsidRPr="00636CD7">
        <w:t xml:space="preserve">ежемесячно </w:t>
      </w:r>
      <w:r w:rsidRPr="00636CD7">
        <w:t xml:space="preserve">по безналичному расчету путем перечисления Заказчиком денежных средств на расчетный счет Исполнителя, указанный в </w:t>
      </w:r>
      <w:r w:rsidR="00DA50F9" w:rsidRPr="00636CD7">
        <w:t>К</w:t>
      </w:r>
      <w:r w:rsidRPr="00636CD7">
        <w:t>онтракте, на основании выставленного Исполнителем счета или счета-фактуры</w:t>
      </w:r>
      <w:r w:rsidR="004C09AF" w:rsidRPr="00636CD7">
        <w:t xml:space="preserve"> (при наличии)</w:t>
      </w:r>
      <w:r w:rsidRPr="00636CD7">
        <w:t xml:space="preserve"> в течение 7 </w:t>
      </w:r>
      <w:r w:rsidR="00DA50F9" w:rsidRPr="00636CD7">
        <w:t xml:space="preserve">(семи) </w:t>
      </w:r>
      <w:r w:rsidRPr="00636CD7">
        <w:t>рабочих дней с даты подписания Заказчиком</w:t>
      </w:r>
      <w:r w:rsidR="004C09AF" w:rsidRPr="00636CD7">
        <w:t xml:space="preserve"> в единой информационной системе (далее – ЕИС)</w:t>
      </w:r>
      <w:r w:rsidRPr="00636CD7">
        <w:t xml:space="preserve"> документа о приемке.</w:t>
      </w:r>
    </w:p>
    <w:p w14:paraId="09797D42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3.</w:t>
      </w:r>
      <w:r w:rsidR="00DA50F9" w:rsidRPr="00636CD7">
        <w:t>2.</w:t>
      </w:r>
      <w:r w:rsidR="00DA50F9" w:rsidRPr="00636CD7">
        <w:tab/>
      </w:r>
      <w:r w:rsidRPr="00636CD7">
        <w:t xml:space="preserve">Обязательство Заказчика по оплате за оказанные Услуги считается исполненным с момента списания денежных средств со счета Заказчика. </w:t>
      </w:r>
    </w:p>
    <w:p w14:paraId="14C6F943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3.</w:t>
      </w:r>
      <w:r w:rsidR="00DA50F9" w:rsidRPr="00636CD7">
        <w:t>3</w:t>
      </w:r>
      <w:r w:rsidRPr="00636CD7">
        <w:t>.</w:t>
      </w:r>
      <w:r w:rsidR="00DA50F9" w:rsidRPr="00636CD7">
        <w:tab/>
      </w:r>
      <w:r w:rsidRPr="00636CD7">
        <w:t xml:space="preserve">Если </w:t>
      </w:r>
      <w:r w:rsidR="00DA50F9" w:rsidRPr="00636CD7">
        <w:t>К</w:t>
      </w:r>
      <w:r w:rsidRPr="00636CD7">
        <w:t>онтрактом предусмотрены этапы оказания Услуг, Заказчиком должен быть оплачен каждый из этапов оказанных Услуг.</w:t>
      </w:r>
    </w:p>
    <w:p w14:paraId="3055403B" w14:textId="77777777" w:rsidR="004C09AF" w:rsidRPr="00636CD7" w:rsidRDefault="004C09AF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  <w:rPr>
          <w:color w:val="00B0F0"/>
        </w:rPr>
      </w:pPr>
      <w:r w:rsidRPr="00636CD7">
        <w:rPr>
          <w:color w:val="000000"/>
          <w:lang w:eastAsia="zh-CN"/>
        </w:rPr>
        <w:t>3.</w:t>
      </w:r>
      <w:r w:rsidR="00DA50F9" w:rsidRPr="00636CD7">
        <w:rPr>
          <w:color w:val="000000"/>
          <w:lang w:eastAsia="zh-CN"/>
        </w:rPr>
        <w:t>4.</w:t>
      </w:r>
      <w:r w:rsidR="00DA50F9" w:rsidRPr="00636CD7">
        <w:rPr>
          <w:color w:val="000000"/>
          <w:lang w:eastAsia="zh-CN"/>
        </w:rPr>
        <w:tab/>
      </w:r>
      <w:r w:rsidRPr="00636CD7">
        <w:rPr>
          <w:color w:val="000000"/>
          <w:lang w:eastAsia="zh-CN"/>
        </w:rPr>
        <w:t xml:space="preserve">В случае изменения платежных реквизитов Поставщик обязан в </w:t>
      </w:r>
      <w:r w:rsidR="00DA50F9" w:rsidRPr="00636CD7">
        <w:rPr>
          <w:color w:val="000000"/>
          <w:lang w:eastAsia="zh-CN"/>
        </w:rPr>
        <w:t xml:space="preserve">течение 1 (одного) рабочего дня </w:t>
      </w:r>
      <w:r w:rsidRPr="00636CD7">
        <w:rPr>
          <w:color w:val="000000"/>
          <w:lang w:eastAsia="zh-CN"/>
        </w:rPr>
        <w:t>в письменной форме уведомить об этом Заказчика, указав новые реквизиты</w:t>
      </w:r>
      <w:r w:rsidR="00DA50F9" w:rsidRPr="00636CD7">
        <w:rPr>
          <w:color w:val="000000"/>
          <w:lang w:eastAsia="zh-CN"/>
        </w:rPr>
        <w:t>.</w:t>
      </w:r>
    </w:p>
    <w:p w14:paraId="518DD673" w14:textId="77777777" w:rsidR="00FE54AD" w:rsidRPr="00636CD7" w:rsidRDefault="00FE54AD" w:rsidP="00636CD7">
      <w:pPr>
        <w:spacing w:line="312" w:lineRule="auto"/>
        <w:jc w:val="both"/>
      </w:pPr>
    </w:p>
    <w:p w14:paraId="4968CA66" w14:textId="77777777" w:rsidR="00FE54AD" w:rsidRPr="00636CD7" w:rsidRDefault="00DA50F9" w:rsidP="00636CD7">
      <w:pPr>
        <w:keepNext/>
        <w:autoSpaceDE w:val="0"/>
        <w:spacing w:line="312" w:lineRule="auto"/>
        <w:jc w:val="center"/>
        <w:rPr>
          <w:b/>
        </w:rPr>
      </w:pPr>
      <w:r w:rsidRPr="00636CD7">
        <w:rPr>
          <w:b/>
        </w:rPr>
        <w:t>4. Права и обязанности сторон</w:t>
      </w:r>
    </w:p>
    <w:p w14:paraId="542995FA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4.1.</w:t>
      </w:r>
      <w:r w:rsidR="00DA50F9" w:rsidRPr="00636CD7">
        <w:rPr>
          <w:bCs/>
        </w:rPr>
        <w:tab/>
      </w:r>
      <w:r w:rsidRPr="00636CD7">
        <w:rPr>
          <w:bCs/>
        </w:rPr>
        <w:t>Заказчик вправе:</w:t>
      </w:r>
    </w:p>
    <w:p w14:paraId="5A6B7960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4.1.1.</w:t>
      </w:r>
      <w:r w:rsidR="00DA50F9" w:rsidRPr="00636CD7">
        <w:rPr>
          <w:bCs/>
        </w:rPr>
        <w:tab/>
      </w:r>
      <w:r w:rsidRPr="00636CD7">
        <w:rPr>
          <w:bCs/>
        </w:rPr>
        <w:t xml:space="preserve">Требовать от Исполнителя надлежащего исполнения обязательств в соответствии с условиями </w:t>
      </w:r>
      <w:r w:rsidR="00DA50F9" w:rsidRPr="00636CD7">
        <w:rPr>
          <w:bCs/>
        </w:rPr>
        <w:t>К</w:t>
      </w:r>
      <w:r w:rsidRPr="00636CD7">
        <w:rPr>
          <w:bCs/>
        </w:rPr>
        <w:t>онтракта.</w:t>
      </w:r>
    </w:p>
    <w:p w14:paraId="681C44BE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4.1.2.</w:t>
      </w:r>
      <w:r w:rsidR="00DA50F9" w:rsidRPr="00636CD7">
        <w:rPr>
          <w:bCs/>
        </w:rPr>
        <w:tab/>
      </w:r>
      <w:r w:rsidRPr="00636CD7">
        <w:rPr>
          <w:bCs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DA50F9" w:rsidRPr="00636CD7">
        <w:rPr>
          <w:bCs/>
        </w:rPr>
        <w:t>К</w:t>
      </w:r>
      <w:r w:rsidRPr="00636CD7">
        <w:rPr>
          <w:bCs/>
        </w:rPr>
        <w:t>онтракта.</w:t>
      </w:r>
    </w:p>
    <w:p w14:paraId="1F862A4E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4.1.3.</w:t>
      </w:r>
      <w:r w:rsidR="00DA50F9" w:rsidRPr="00636CD7">
        <w:rPr>
          <w:bCs/>
        </w:rPr>
        <w:tab/>
      </w:r>
      <w:r w:rsidRPr="00636CD7">
        <w:rPr>
          <w:bCs/>
        </w:rPr>
        <w:t xml:space="preserve">Запрашивать у Исполнителя информацию о ходе и состоянии исполнения обязательств Исполнителя по </w:t>
      </w:r>
      <w:r w:rsidR="00DA50F9" w:rsidRPr="00636CD7">
        <w:rPr>
          <w:bCs/>
        </w:rPr>
        <w:t>К</w:t>
      </w:r>
      <w:r w:rsidRPr="00636CD7">
        <w:rPr>
          <w:bCs/>
        </w:rPr>
        <w:t>онтракту.</w:t>
      </w:r>
    </w:p>
    <w:p w14:paraId="7911C0C8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4.2.</w:t>
      </w:r>
      <w:r w:rsidR="00DA50F9" w:rsidRPr="00636CD7">
        <w:rPr>
          <w:bCs/>
        </w:rPr>
        <w:tab/>
      </w:r>
      <w:r w:rsidRPr="00636CD7">
        <w:rPr>
          <w:bCs/>
        </w:rPr>
        <w:t>Заказчик обязан:</w:t>
      </w:r>
    </w:p>
    <w:p w14:paraId="391DBFAE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4.2.1.</w:t>
      </w:r>
      <w:r w:rsidR="00DA50F9" w:rsidRPr="00636CD7">
        <w:rPr>
          <w:bCs/>
        </w:rPr>
        <w:tab/>
      </w:r>
      <w:r w:rsidRPr="00636CD7">
        <w:rPr>
          <w:bCs/>
        </w:rPr>
        <w:t xml:space="preserve">Своевременно принять и оплатить оказанные Услуги в соответствии с условиями </w:t>
      </w:r>
      <w:r w:rsidR="00DA50F9" w:rsidRPr="00636CD7">
        <w:rPr>
          <w:bCs/>
        </w:rPr>
        <w:t>К</w:t>
      </w:r>
      <w:r w:rsidRPr="00636CD7">
        <w:rPr>
          <w:bCs/>
        </w:rPr>
        <w:t>онтракта.</w:t>
      </w:r>
    </w:p>
    <w:p w14:paraId="454F35FA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4.2.2.</w:t>
      </w:r>
      <w:r w:rsidR="00DA50F9" w:rsidRPr="00636CD7">
        <w:rPr>
          <w:bCs/>
        </w:rPr>
        <w:tab/>
      </w:r>
      <w:r w:rsidRPr="00636CD7">
        <w:rPr>
          <w:bCs/>
        </w:rPr>
        <w:t xml:space="preserve">Своевременно предоставлять разъяснения и уточнения по запросам Исполнителя в части оказания Услуг в соответствии с условиями </w:t>
      </w:r>
      <w:r w:rsidR="00DA50F9" w:rsidRPr="00636CD7">
        <w:rPr>
          <w:bCs/>
        </w:rPr>
        <w:t>К</w:t>
      </w:r>
      <w:r w:rsidRPr="00636CD7">
        <w:rPr>
          <w:bCs/>
        </w:rPr>
        <w:t>онтракта.</w:t>
      </w:r>
    </w:p>
    <w:p w14:paraId="0AD68167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4.2.3.</w:t>
      </w:r>
      <w:r w:rsidR="00DA50F9" w:rsidRPr="00636CD7">
        <w:rPr>
          <w:bCs/>
        </w:rPr>
        <w:tab/>
      </w:r>
      <w:r w:rsidRPr="00636CD7">
        <w:rPr>
          <w:bCs/>
        </w:rPr>
        <w:t xml:space="preserve">В случае просрочки исполнения Исполнителем обязательств, предусмотренных </w:t>
      </w:r>
      <w:r w:rsidR="00254E4C" w:rsidRPr="00636CD7">
        <w:rPr>
          <w:bCs/>
        </w:rPr>
        <w:t>К</w:t>
      </w:r>
      <w:r w:rsidRPr="00636CD7">
        <w:rPr>
          <w:bCs/>
        </w:rPr>
        <w:t xml:space="preserve">онтрактом, а также в иных случаях ненадлежащего исполнения Исполнителем обязательств, предусмотренных </w:t>
      </w:r>
      <w:r w:rsidR="00254E4C" w:rsidRPr="00636CD7">
        <w:rPr>
          <w:bCs/>
        </w:rPr>
        <w:t>К</w:t>
      </w:r>
      <w:r w:rsidRPr="00636CD7">
        <w:rPr>
          <w:bCs/>
        </w:rPr>
        <w:t xml:space="preserve">онтрактом, направлять Исполнителю требование об уплате в добровольном порядке сумм неустойки, предусмотренных </w:t>
      </w:r>
      <w:r w:rsidR="00254E4C" w:rsidRPr="00636CD7">
        <w:rPr>
          <w:bCs/>
        </w:rPr>
        <w:t>К</w:t>
      </w:r>
      <w:r w:rsidRPr="00636CD7">
        <w:rPr>
          <w:bCs/>
        </w:rPr>
        <w:t xml:space="preserve">онтрактом, за неисполнение (ненадлежащее исполнение) им своих обязательств по </w:t>
      </w:r>
      <w:r w:rsidR="00254E4C" w:rsidRPr="00636CD7">
        <w:rPr>
          <w:bCs/>
        </w:rPr>
        <w:t>К</w:t>
      </w:r>
      <w:r w:rsidRPr="00636CD7">
        <w:rPr>
          <w:bCs/>
        </w:rPr>
        <w:t>онтракту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622F0E21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4.2.4.</w:t>
      </w:r>
      <w:r w:rsidR="00254E4C" w:rsidRPr="00636CD7">
        <w:rPr>
          <w:bCs/>
        </w:rPr>
        <w:tab/>
      </w:r>
      <w:r w:rsidRPr="00636CD7">
        <w:rPr>
          <w:bCs/>
        </w:rPr>
        <w:t xml:space="preserve">В случае неуплаты Исполнителем в добровольном порядке предусмотренных </w:t>
      </w:r>
      <w:r w:rsidR="00254E4C" w:rsidRPr="00636CD7">
        <w:rPr>
          <w:bCs/>
        </w:rPr>
        <w:t>К</w:t>
      </w:r>
      <w:r w:rsidRPr="00636CD7">
        <w:rPr>
          <w:bCs/>
        </w:rPr>
        <w:t xml:space="preserve">онтрактом сумм неустойки за неисполнение своих обязательств (за исключением неустойки, подлежащей </w:t>
      </w:r>
      <w:r w:rsidRPr="00636CD7">
        <w:rPr>
          <w:bCs/>
        </w:rPr>
        <w:lastRenderedPageBreak/>
        <w:t xml:space="preserve">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254E4C" w:rsidRPr="00636CD7">
        <w:rPr>
          <w:bCs/>
        </w:rPr>
        <w:t>К</w:t>
      </w:r>
      <w:r w:rsidRPr="00636CD7">
        <w:rPr>
          <w:bCs/>
        </w:rPr>
        <w:t xml:space="preserve">онтракту в соответствии с п. 9.6 </w:t>
      </w:r>
      <w:r w:rsidR="00254E4C" w:rsidRPr="00636CD7">
        <w:rPr>
          <w:bCs/>
        </w:rPr>
        <w:t>К</w:t>
      </w:r>
      <w:r w:rsidRPr="00636CD7">
        <w:rPr>
          <w:bCs/>
        </w:rPr>
        <w:t>онтракта.</w:t>
      </w:r>
    </w:p>
    <w:p w14:paraId="423DED4B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4.2.5.</w:t>
      </w:r>
      <w:r w:rsidR="00254E4C" w:rsidRPr="00636CD7">
        <w:rPr>
          <w:bCs/>
        </w:rPr>
        <w:tab/>
      </w:r>
      <w:r w:rsidRPr="00636CD7">
        <w:rPr>
          <w:bCs/>
        </w:rPr>
        <w:t xml:space="preserve">При направлении в суд искового заявления с требованиями о расторжении </w:t>
      </w:r>
      <w:r w:rsidR="00254E4C" w:rsidRPr="00636CD7">
        <w:rPr>
          <w:bCs/>
        </w:rPr>
        <w:t>К</w:t>
      </w:r>
      <w:r w:rsidRPr="00636CD7">
        <w:rPr>
          <w:bCs/>
        </w:rPr>
        <w:t xml:space="preserve">онтракта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254E4C" w:rsidRPr="00636CD7">
        <w:rPr>
          <w:bCs/>
        </w:rPr>
        <w:t>К</w:t>
      </w:r>
      <w:r w:rsidRPr="00636CD7">
        <w:rPr>
          <w:bCs/>
        </w:rPr>
        <w:t xml:space="preserve">онтракта, если на момент подачи такого заявления имелись основания для взыскания неустойки и такая неустойка не была оплачена в соответствии с п.9.6 </w:t>
      </w:r>
      <w:r w:rsidR="00254E4C" w:rsidRPr="00636CD7">
        <w:rPr>
          <w:bCs/>
        </w:rPr>
        <w:t>К</w:t>
      </w:r>
      <w:r w:rsidRPr="00636CD7">
        <w:rPr>
          <w:bCs/>
        </w:rPr>
        <w:t>онтракта</w:t>
      </w:r>
      <w:r w:rsidR="00254E4C" w:rsidRPr="00636CD7">
        <w:rPr>
          <w:bCs/>
        </w:rPr>
        <w:t>,</w:t>
      </w:r>
      <w:r w:rsidRPr="00636CD7">
        <w:rPr>
          <w:bCs/>
        </w:rPr>
        <w:t xml:space="preserve"> либо отсутствовала возможность для оплаты по </w:t>
      </w:r>
      <w:r w:rsidR="00254E4C" w:rsidRPr="00636CD7">
        <w:rPr>
          <w:bCs/>
        </w:rPr>
        <w:t>К</w:t>
      </w:r>
      <w:r w:rsidRPr="00636CD7">
        <w:rPr>
          <w:bCs/>
        </w:rPr>
        <w:t xml:space="preserve">онтракту в соответствии с п.9.6 </w:t>
      </w:r>
      <w:r w:rsidR="00254E4C" w:rsidRPr="00636CD7">
        <w:rPr>
          <w:bCs/>
        </w:rPr>
        <w:t>К</w:t>
      </w:r>
      <w:r w:rsidRPr="00636CD7">
        <w:rPr>
          <w:bCs/>
        </w:rPr>
        <w:t>онтракта.</w:t>
      </w:r>
    </w:p>
    <w:p w14:paraId="5CC51FE6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4.2.6.</w:t>
      </w:r>
      <w:r w:rsidR="00254E4C" w:rsidRPr="00636CD7">
        <w:rPr>
          <w:bCs/>
        </w:rPr>
        <w:tab/>
      </w:r>
      <w:r w:rsidRPr="00636CD7">
        <w:rPr>
          <w:bCs/>
        </w:rPr>
        <w:t xml:space="preserve">Не допускать расторжения </w:t>
      </w:r>
      <w:r w:rsidR="00254E4C" w:rsidRPr="00636CD7">
        <w:rPr>
          <w:bCs/>
        </w:rPr>
        <w:t>К</w:t>
      </w:r>
      <w:r w:rsidRPr="00636CD7">
        <w:rPr>
          <w:bCs/>
        </w:rPr>
        <w:t xml:space="preserve">онтракта по соглашению Сторон, если на дату подписания соглашения имелись основания требовать от Исполнителя оплаты </w:t>
      </w:r>
      <w:r w:rsidR="00057F6A" w:rsidRPr="00636CD7">
        <w:rPr>
          <w:bCs/>
        </w:rPr>
        <w:t>неустойки за</w:t>
      </w:r>
      <w:r w:rsidRPr="00636CD7">
        <w:rPr>
          <w:bCs/>
        </w:rPr>
        <w:t xml:space="preserve"> неисполнение или ненадлежащее исполнение обязательств, предусмотренных </w:t>
      </w:r>
      <w:r w:rsidR="00254E4C" w:rsidRPr="00636CD7">
        <w:rPr>
          <w:bCs/>
        </w:rPr>
        <w:t>К</w:t>
      </w:r>
      <w:r w:rsidRPr="00636CD7">
        <w:rPr>
          <w:bCs/>
        </w:rPr>
        <w:t xml:space="preserve">онтрактом, (за исключением неустойки, подлежащей списанию в случаях и порядке, которые установлены Правительством Российской Федерации), и Исполнителем такая неустойка не оплачена, в том числе и в порядке, предусмотренном п.9.6 </w:t>
      </w:r>
      <w:r w:rsidR="00254E4C" w:rsidRPr="00636CD7">
        <w:rPr>
          <w:bCs/>
        </w:rPr>
        <w:t>К</w:t>
      </w:r>
      <w:r w:rsidRPr="00636CD7">
        <w:rPr>
          <w:bCs/>
        </w:rPr>
        <w:t>онтракта.</w:t>
      </w:r>
    </w:p>
    <w:p w14:paraId="1165A99A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4.2.7.</w:t>
      </w:r>
      <w:r w:rsidR="00254E4C" w:rsidRPr="00636CD7">
        <w:rPr>
          <w:bCs/>
        </w:rPr>
        <w:tab/>
      </w:r>
      <w:r w:rsidRPr="00636CD7">
        <w:rPr>
          <w:bCs/>
        </w:rPr>
        <w:t xml:space="preserve">В случае если на дату окончания срока исполнения </w:t>
      </w:r>
      <w:r w:rsidR="00254E4C" w:rsidRPr="00636CD7">
        <w:rPr>
          <w:bCs/>
        </w:rPr>
        <w:t>К</w:t>
      </w:r>
      <w:r w:rsidRPr="00636CD7">
        <w:rPr>
          <w:bCs/>
        </w:rPr>
        <w:t xml:space="preserve">онтракта имеются основания требовать от Исполнителя оплаты неустойки за неисполнение или ненадлежащее исполнение обязательств по </w:t>
      </w:r>
      <w:r w:rsidR="00254E4C" w:rsidRPr="00636CD7">
        <w:rPr>
          <w:bCs/>
        </w:rPr>
        <w:t>К</w:t>
      </w:r>
      <w:r w:rsidRPr="00636CD7">
        <w:rPr>
          <w:bCs/>
        </w:rPr>
        <w:t>онтракту:</w:t>
      </w:r>
    </w:p>
    <w:p w14:paraId="042833C5" w14:textId="77777777" w:rsidR="00FE54AD" w:rsidRPr="00636CD7" w:rsidRDefault="00254E4C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- в</w:t>
      </w:r>
      <w:r w:rsidR="00F95B34" w:rsidRPr="00636CD7">
        <w:rPr>
          <w:bCs/>
        </w:rPr>
        <w:t xml:space="preserve"> течение 10 </w:t>
      </w:r>
      <w:r w:rsidRPr="00636CD7">
        <w:rPr>
          <w:bCs/>
        </w:rPr>
        <w:t xml:space="preserve">(десяти) рабочих </w:t>
      </w:r>
      <w:r w:rsidR="00F95B34" w:rsidRPr="00636CD7">
        <w:rPr>
          <w:bCs/>
        </w:rPr>
        <w:t xml:space="preserve">дней с даты окончания срока исполнения </w:t>
      </w:r>
      <w:r w:rsidRPr="00636CD7">
        <w:rPr>
          <w:bCs/>
        </w:rPr>
        <w:t>К</w:t>
      </w:r>
      <w:r w:rsidR="00F95B34" w:rsidRPr="00636CD7">
        <w:rPr>
          <w:bCs/>
        </w:rPr>
        <w:t xml:space="preserve">онтракта направить Исполнителю уведомление с требованием оплаты в течение 30 </w:t>
      </w:r>
      <w:r w:rsidRPr="00636CD7">
        <w:rPr>
          <w:bCs/>
        </w:rPr>
        <w:t xml:space="preserve">(тридцати) рабочих </w:t>
      </w:r>
      <w:r w:rsidR="00F95B34" w:rsidRPr="00636CD7">
        <w:rPr>
          <w:bCs/>
        </w:rPr>
        <w:t xml:space="preserve">дней с даты получения уведомления неустойки, рассчитанной в соответствии с требованиями законодательства и условиями </w:t>
      </w:r>
      <w:r w:rsidRPr="00636CD7">
        <w:rPr>
          <w:bCs/>
        </w:rPr>
        <w:t>К</w:t>
      </w:r>
      <w:r w:rsidR="00F95B34" w:rsidRPr="00636CD7">
        <w:rPr>
          <w:bCs/>
        </w:rPr>
        <w:t>онтракта за весь период просрочки исполнения</w:t>
      </w:r>
      <w:r w:rsidRPr="00636CD7">
        <w:rPr>
          <w:bCs/>
        </w:rPr>
        <w:t>;</w:t>
      </w:r>
    </w:p>
    <w:p w14:paraId="1556B03C" w14:textId="77777777" w:rsidR="00FE54AD" w:rsidRPr="00636CD7" w:rsidRDefault="00254E4C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- п</w:t>
      </w:r>
      <w:r w:rsidR="00F95B34" w:rsidRPr="00636CD7">
        <w:rPr>
          <w:bCs/>
        </w:rPr>
        <w:t xml:space="preserve">ри неоплате в установленный срок Исполнителем неустойки не позднее 10 </w:t>
      </w:r>
      <w:r w:rsidRPr="00636CD7">
        <w:rPr>
          <w:bCs/>
        </w:rPr>
        <w:t xml:space="preserve">(десяти) рабочих </w:t>
      </w:r>
      <w:r w:rsidR="00F95B34" w:rsidRPr="00636CD7">
        <w:rPr>
          <w:bCs/>
        </w:rPr>
        <w:t xml:space="preserve">дней с даты истечения срока для оплаты неустойки, указанного в уведомлении (в случае если оплата по </w:t>
      </w:r>
      <w:r w:rsidRPr="00636CD7">
        <w:rPr>
          <w:bCs/>
        </w:rPr>
        <w:t>К</w:t>
      </w:r>
      <w:r w:rsidR="00F95B34" w:rsidRPr="00636CD7">
        <w:rPr>
          <w:bCs/>
        </w:rPr>
        <w:t xml:space="preserve">онтракту не была произведена в соответствии с п. 9.6 </w:t>
      </w:r>
      <w:r w:rsidRPr="00636CD7">
        <w:rPr>
          <w:bCs/>
        </w:rPr>
        <w:t>К</w:t>
      </w:r>
      <w:r w:rsidR="00F95B34" w:rsidRPr="00636CD7">
        <w:rPr>
          <w:bCs/>
        </w:rPr>
        <w:t xml:space="preserve">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</w:t>
      </w:r>
      <w:r w:rsidRPr="00636CD7">
        <w:rPr>
          <w:bCs/>
        </w:rPr>
        <w:t>К</w:t>
      </w:r>
      <w:r w:rsidR="00F95B34" w:rsidRPr="00636CD7">
        <w:rPr>
          <w:bCs/>
        </w:rPr>
        <w:t>онтракта.</w:t>
      </w:r>
    </w:p>
    <w:p w14:paraId="39B3B2F5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4.2.8.</w:t>
      </w:r>
      <w:r w:rsidR="001F0935" w:rsidRPr="00636CD7">
        <w:rPr>
          <w:bCs/>
        </w:rPr>
        <w:tab/>
      </w:r>
      <w:r w:rsidRPr="00636CD7">
        <w:rPr>
          <w:bCs/>
        </w:rPr>
        <w:t xml:space="preserve">Провести экспертизу для проверки предоставленных Исполнителем результатов оказания Услуг, предусмотренных </w:t>
      </w:r>
      <w:r w:rsidR="001F0935" w:rsidRPr="00636CD7">
        <w:rPr>
          <w:bCs/>
        </w:rPr>
        <w:t>К</w:t>
      </w:r>
      <w:r w:rsidRPr="00636CD7">
        <w:rPr>
          <w:bCs/>
        </w:rPr>
        <w:t xml:space="preserve">онтрактом, в части их соответствия условиям </w:t>
      </w:r>
      <w:r w:rsidR="001F0935" w:rsidRPr="00636CD7">
        <w:rPr>
          <w:bCs/>
        </w:rPr>
        <w:t>К</w:t>
      </w:r>
      <w:r w:rsidRPr="00636CD7">
        <w:rPr>
          <w:bCs/>
        </w:rPr>
        <w:t>онтракта.</w:t>
      </w:r>
    </w:p>
    <w:p w14:paraId="3DE52D95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4.2.9.</w:t>
      </w:r>
      <w:r w:rsidR="0009668C" w:rsidRPr="00636CD7">
        <w:rPr>
          <w:bCs/>
        </w:rPr>
        <w:tab/>
      </w:r>
      <w:r w:rsidRPr="00636CD7">
        <w:rPr>
          <w:bCs/>
        </w:rPr>
        <w:t xml:space="preserve">Осуществлять контроль за исполнением Исполнителем условий </w:t>
      </w:r>
      <w:r w:rsidR="0009668C" w:rsidRPr="00636CD7">
        <w:rPr>
          <w:bCs/>
        </w:rPr>
        <w:t>К</w:t>
      </w:r>
      <w:r w:rsidRPr="00636CD7">
        <w:rPr>
          <w:bCs/>
        </w:rPr>
        <w:t xml:space="preserve">онтракта в соответствии с законодательством Российской Федерации. </w:t>
      </w:r>
    </w:p>
    <w:p w14:paraId="1C127909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4.3.</w:t>
      </w:r>
      <w:r w:rsidR="0009668C" w:rsidRPr="00636CD7">
        <w:rPr>
          <w:bCs/>
        </w:rPr>
        <w:tab/>
      </w:r>
      <w:r w:rsidRPr="00636CD7">
        <w:rPr>
          <w:bCs/>
        </w:rPr>
        <w:t>Исполнитель вправе:</w:t>
      </w:r>
    </w:p>
    <w:p w14:paraId="0BBA01D3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4.3.1.</w:t>
      </w:r>
      <w:r w:rsidR="0009668C" w:rsidRPr="00636CD7">
        <w:rPr>
          <w:bCs/>
        </w:rPr>
        <w:tab/>
      </w:r>
      <w:r w:rsidRPr="00636CD7">
        <w:rPr>
          <w:bCs/>
        </w:rPr>
        <w:t xml:space="preserve">Требовать подписания в соответствии с условиями </w:t>
      </w:r>
      <w:r w:rsidR="0009668C" w:rsidRPr="00636CD7">
        <w:rPr>
          <w:bCs/>
        </w:rPr>
        <w:t>К</w:t>
      </w:r>
      <w:r w:rsidRPr="00636CD7">
        <w:rPr>
          <w:bCs/>
        </w:rPr>
        <w:t xml:space="preserve">онтракта Заказчиком </w:t>
      </w:r>
      <w:r w:rsidRPr="00636CD7">
        <w:rPr>
          <w:rFonts w:eastAsiaTheme="minorHAnsi"/>
          <w:bCs/>
          <w:lang w:eastAsia="en-US"/>
        </w:rPr>
        <w:t xml:space="preserve">документа о приемке в единой информационной системе в сфере закупок (далее </w:t>
      </w:r>
      <w:r w:rsidR="0009668C" w:rsidRPr="00636CD7">
        <w:rPr>
          <w:rFonts w:eastAsiaTheme="minorHAnsi"/>
          <w:bCs/>
          <w:lang w:eastAsia="en-US"/>
        </w:rPr>
        <w:t>– Д</w:t>
      </w:r>
      <w:r w:rsidRPr="00636CD7">
        <w:rPr>
          <w:rFonts w:eastAsiaTheme="minorHAnsi"/>
          <w:bCs/>
          <w:lang w:eastAsia="en-US"/>
        </w:rPr>
        <w:t>окумент о приемке</w:t>
      </w:r>
      <w:r w:rsidR="006F0B50" w:rsidRPr="00636CD7">
        <w:rPr>
          <w:rFonts w:eastAsiaTheme="minorHAnsi"/>
          <w:bCs/>
          <w:lang w:eastAsia="en-US"/>
        </w:rPr>
        <w:t>, далее – ЕИС</w:t>
      </w:r>
      <w:r w:rsidRPr="00636CD7">
        <w:rPr>
          <w:rFonts w:eastAsiaTheme="minorHAnsi"/>
          <w:bCs/>
          <w:lang w:eastAsia="en-US"/>
        </w:rPr>
        <w:t>).</w:t>
      </w:r>
    </w:p>
    <w:p w14:paraId="79E4ADED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4.3.2.</w:t>
      </w:r>
      <w:r w:rsidR="0009668C" w:rsidRPr="00636CD7">
        <w:rPr>
          <w:bCs/>
        </w:rPr>
        <w:tab/>
      </w:r>
      <w:r w:rsidRPr="00636CD7">
        <w:rPr>
          <w:bCs/>
        </w:rPr>
        <w:t xml:space="preserve">Требовать своевременной оплаты за оказываемые Услуги в соответствии с условиями </w:t>
      </w:r>
      <w:r w:rsidR="0009668C" w:rsidRPr="00636CD7">
        <w:rPr>
          <w:bCs/>
        </w:rPr>
        <w:t>К</w:t>
      </w:r>
      <w:r w:rsidRPr="00636CD7">
        <w:rPr>
          <w:bCs/>
        </w:rPr>
        <w:t>онтракта.</w:t>
      </w:r>
    </w:p>
    <w:p w14:paraId="54F158BA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4.3.3.</w:t>
      </w:r>
      <w:r w:rsidR="0009668C" w:rsidRPr="00636CD7">
        <w:rPr>
          <w:bCs/>
        </w:rPr>
        <w:tab/>
      </w:r>
      <w:r w:rsidRPr="00636CD7">
        <w:rPr>
          <w:bCs/>
        </w:rPr>
        <w:t xml:space="preserve">Направлять Заказчику запросы и получать от него разъяснения и уточнения по вопросам оказания Услуг в рамках </w:t>
      </w:r>
      <w:r w:rsidR="0009668C" w:rsidRPr="00636CD7">
        <w:rPr>
          <w:bCs/>
        </w:rPr>
        <w:t>К</w:t>
      </w:r>
      <w:r w:rsidRPr="00636CD7">
        <w:rPr>
          <w:bCs/>
        </w:rPr>
        <w:t>онтракта.</w:t>
      </w:r>
    </w:p>
    <w:p w14:paraId="49E5CCAF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rFonts w:eastAsiaTheme="minorHAnsi"/>
          <w:bCs/>
          <w:lang w:eastAsia="en-US"/>
        </w:rPr>
        <w:lastRenderedPageBreak/>
        <w:t>4.3.4.</w:t>
      </w:r>
      <w:r w:rsidR="0009668C" w:rsidRPr="00636CD7">
        <w:rPr>
          <w:rFonts w:eastAsiaTheme="minorHAnsi"/>
          <w:bCs/>
          <w:lang w:eastAsia="en-US"/>
        </w:rPr>
        <w:tab/>
      </w:r>
      <w:r w:rsidRPr="00636CD7">
        <w:rPr>
          <w:rFonts w:eastAsiaTheme="minorHAnsi"/>
          <w:bCs/>
          <w:lang w:eastAsia="en-US"/>
        </w:rPr>
        <w:t xml:space="preserve">Принять решение об одностороннем отказе от исполнения </w:t>
      </w:r>
      <w:r w:rsidR="0009668C" w:rsidRPr="00636CD7">
        <w:rPr>
          <w:rFonts w:eastAsiaTheme="minorHAnsi"/>
          <w:bCs/>
          <w:lang w:eastAsia="en-US"/>
        </w:rPr>
        <w:t>К</w:t>
      </w:r>
      <w:r w:rsidRPr="00636CD7">
        <w:rPr>
          <w:rFonts w:eastAsiaTheme="minorHAnsi"/>
          <w:bCs/>
          <w:lang w:eastAsia="en-US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FEA2BBF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4.4.</w:t>
      </w:r>
      <w:r w:rsidR="0009668C" w:rsidRPr="00636CD7">
        <w:rPr>
          <w:bCs/>
        </w:rPr>
        <w:tab/>
      </w:r>
      <w:r w:rsidRPr="00636CD7">
        <w:rPr>
          <w:bCs/>
        </w:rPr>
        <w:t>Исполнитель обязан:</w:t>
      </w:r>
    </w:p>
    <w:p w14:paraId="259CED85" w14:textId="77777777" w:rsidR="00FE54AD" w:rsidRPr="00636CD7" w:rsidRDefault="00F95B34" w:rsidP="00636CD7">
      <w:pPr>
        <w:pStyle w:val="ConsPlusNormal"/>
        <w:widowControl/>
        <w:spacing w:line="312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6CD7">
        <w:rPr>
          <w:rFonts w:ascii="Times New Roman" w:hAnsi="Times New Roman" w:cs="Times New Roman"/>
          <w:bCs/>
          <w:sz w:val="24"/>
          <w:szCs w:val="24"/>
        </w:rPr>
        <w:t>4.4.1.</w:t>
      </w:r>
      <w:r w:rsidR="0009668C" w:rsidRPr="00636CD7">
        <w:rPr>
          <w:rFonts w:ascii="Times New Roman" w:hAnsi="Times New Roman" w:cs="Times New Roman"/>
          <w:bCs/>
          <w:sz w:val="24"/>
          <w:szCs w:val="24"/>
        </w:rPr>
        <w:tab/>
      </w:r>
      <w:r w:rsidRPr="00636CD7">
        <w:rPr>
          <w:rFonts w:ascii="Times New Roman" w:hAnsi="Times New Roman" w:cs="Times New Roman"/>
          <w:bCs/>
          <w:sz w:val="24"/>
          <w:szCs w:val="24"/>
        </w:rPr>
        <w:t xml:space="preserve">Оказать Услуги, предусмотренные </w:t>
      </w:r>
      <w:r w:rsidR="0009668C" w:rsidRPr="00636CD7">
        <w:rPr>
          <w:rFonts w:ascii="Times New Roman" w:hAnsi="Times New Roman" w:cs="Times New Roman"/>
          <w:bCs/>
          <w:sz w:val="24"/>
          <w:szCs w:val="24"/>
        </w:rPr>
        <w:t>К</w:t>
      </w:r>
      <w:r w:rsidRPr="00636CD7">
        <w:rPr>
          <w:rFonts w:ascii="Times New Roman" w:hAnsi="Times New Roman" w:cs="Times New Roman"/>
          <w:bCs/>
          <w:sz w:val="24"/>
          <w:szCs w:val="24"/>
        </w:rPr>
        <w:t>онтрактом, в соответствии с Техническ</w:t>
      </w:r>
      <w:r w:rsidR="0009668C" w:rsidRPr="00636CD7">
        <w:rPr>
          <w:rFonts w:ascii="Times New Roman" w:hAnsi="Times New Roman" w:cs="Times New Roman"/>
          <w:bCs/>
          <w:sz w:val="24"/>
          <w:szCs w:val="24"/>
        </w:rPr>
        <w:t>им заданием</w:t>
      </w:r>
      <w:r w:rsidRPr="00636CD7">
        <w:rPr>
          <w:rFonts w:ascii="Times New Roman" w:hAnsi="Times New Roman" w:cs="Times New Roman"/>
          <w:bCs/>
          <w:sz w:val="24"/>
          <w:szCs w:val="24"/>
        </w:rPr>
        <w:t xml:space="preserve"> и в сроки, установленные в Разделе 5 «Сроки, место и условия оказания Услуг» </w:t>
      </w:r>
      <w:r w:rsidR="0009668C" w:rsidRPr="00636CD7">
        <w:rPr>
          <w:rFonts w:ascii="Times New Roman" w:hAnsi="Times New Roman" w:cs="Times New Roman"/>
          <w:bCs/>
          <w:sz w:val="24"/>
          <w:szCs w:val="24"/>
        </w:rPr>
        <w:t>К</w:t>
      </w:r>
      <w:r w:rsidRPr="00636CD7">
        <w:rPr>
          <w:rFonts w:ascii="Times New Roman" w:hAnsi="Times New Roman" w:cs="Times New Roman"/>
          <w:bCs/>
          <w:sz w:val="24"/>
          <w:szCs w:val="24"/>
        </w:rPr>
        <w:t>онтракта.</w:t>
      </w:r>
    </w:p>
    <w:p w14:paraId="1050C476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4.4.2.</w:t>
      </w:r>
      <w:r w:rsidR="0009668C" w:rsidRPr="00636CD7">
        <w:rPr>
          <w:bCs/>
        </w:rPr>
        <w:tab/>
      </w:r>
      <w:r w:rsidRPr="00636CD7">
        <w:rPr>
          <w:bCs/>
        </w:rPr>
        <w:t xml:space="preserve">Своевременно представить Заказчику достоверную информацию о ходе исполнения своих обязательств по </w:t>
      </w:r>
      <w:r w:rsidR="0009668C" w:rsidRPr="00636CD7">
        <w:rPr>
          <w:bCs/>
        </w:rPr>
        <w:t>К</w:t>
      </w:r>
      <w:r w:rsidRPr="00636CD7">
        <w:rPr>
          <w:bCs/>
        </w:rPr>
        <w:t xml:space="preserve">онтракту, в том числе о сложностях, возникших при исполнении </w:t>
      </w:r>
      <w:r w:rsidR="0009668C" w:rsidRPr="00636CD7">
        <w:rPr>
          <w:bCs/>
        </w:rPr>
        <w:t>К</w:t>
      </w:r>
      <w:r w:rsidRPr="00636CD7">
        <w:rPr>
          <w:bCs/>
        </w:rPr>
        <w:t>онтракта.</w:t>
      </w:r>
    </w:p>
    <w:p w14:paraId="058D9EBD" w14:textId="77777777" w:rsidR="00FE54AD" w:rsidRPr="00636CD7" w:rsidRDefault="00F95B34" w:rsidP="00636CD7">
      <w:pPr>
        <w:pStyle w:val="ConsPlusNormal"/>
        <w:widowControl/>
        <w:spacing w:line="312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6CD7">
        <w:rPr>
          <w:rFonts w:ascii="Times New Roman" w:hAnsi="Times New Roman" w:cs="Times New Roman"/>
          <w:bCs/>
          <w:sz w:val="24"/>
          <w:szCs w:val="24"/>
        </w:rPr>
        <w:t>4.4.3.</w:t>
      </w:r>
      <w:r w:rsidR="0009668C" w:rsidRPr="00636CD7">
        <w:rPr>
          <w:rFonts w:ascii="Times New Roman" w:hAnsi="Times New Roman" w:cs="Times New Roman"/>
          <w:bCs/>
          <w:sz w:val="24"/>
          <w:szCs w:val="24"/>
        </w:rPr>
        <w:tab/>
      </w:r>
      <w:r w:rsidRPr="00636CD7">
        <w:rPr>
          <w:rFonts w:ascii="Times New Roman" w:hAnsi="Times New Roman" w:cs="Times New Roman"/>
          <w:bCs/>
          <w:sz w:val="24"/>
          <w:szCs w:val="24"/>
        </w:rPr>
        <w:t xml:space="preserve">По окончании оказания Услуг передать результаты оказанных Услуг Заказчику в порядке и в сроки, определенные Разделом 6 «Порядок сдачи-приемки Услуг» </w:t>
      </w:r>
      <w:r w:rsidR="0009668C" w:rsidRPr="00636CD7">
        <w:rPr>
          <w:rFonts w:ascii="Times New Roman" w:hAnsi="Times New Roman" w:cs="Times New Roman"/>
          <w:bCs/>
          <w:sz w:val="24"/>
          <w:szCs w:val="24"/>
        </w:rPr>
        <w:t>К</w:t>
      </w:r>
      <w:r w:rsidRPr="00636CD7">
        <w:rPr>
          <w:rFonts w:ascii="Times New Roman" w:hAnsi="Times New Roman" w:cs="Times New Roman"/>
          <w:bCs/>
          <w:sz w:val="24"/>
          <w:szCs w:val="24"/>
        </w:rPr>
        <w:t>онтракта.</w:t>
      </w:r>
    </w:p>
    <w:p w14:paraId="250F7128" w14:textId="77777777" w:rsidR="00FE54AD" w:rsidRPr="00636CD7" w:rsidRDefault="00F95B34" w:rsidP="00636CD7">
      <w:pPr>
        <w:pStyle w:val="TextNormal"/>
        <w:tabs>
          <w:tab w:val="left" w:pos="-2977"/>
          <w:tab w:val="left" w:pos="709"/>
        </w:tabs>
        <w:spacing w:after="0" w:line="312" w:lineRule="auto"/>
        <w:ind w:left="0" w:right="0" w:firstLine="0"/>
        <w:rPr>
          <w:rFonts w:ascii="Times New Roman" w:hAnsi="Times New Roman" w:cs="Times New Roman"/>
          <w:bCs/>
          <w:sz w:val="24"/>
          <w:szCs w:val="24"/>
        </w:rPr>
      </w:pPr>
      <w:r w:rsidRPr="00636CD7">
        <w:rPr>
          <w:rFonts w:ascii="Times New Roman" w:hAnsi="Times New Roman" w:cs="Times New Roman"/>
          <w:bCs/>
          <w:sz w:val="24"/>
          <w:szCs w:val="24"/>
        </w:rPr>
        <w:t>4.4.4.</w:t>
      </w:r>
      <w:r w:rsidR="0009668C" w:rsidRPr="00636CD7">
        <w:rPr>
          <w:rFonts w:ascii="Times New Roman" w:hAnsi="Times New Roman" w:cs="Times New Roman"/>
          <w:bCs/>
          <w:sz w:val="24"/>
          <w:szCs w:val="24"/>
        </w:rPr>
        <w:tab/>
      </w:r>
      <w:r w:rsidRPr="00636CD7">
        <w:rPr>
          <w:rFonts w:ascii="Times New Roman" w:hAnsi="Times New Roman" w:cs="Times New Roman"/>
          <w:bCs/>
          <w:sz w:val="24"/>
          <w:szCs w:val="24"/>
        </w:rPr>
        <w:t xml:space="preserve">Представить Заказчику сведения об изменении своего фактического местонахождения в срок не позднее 5 </w:t>
      </w:r>
      <w:r w:rsidR="0009668C" w:rsidRPr="00636CD7">
        <w:rPr>
          <w:rFonts w:ascii="Times New Roman" w:hAnsi="Times New Roman" w:cs="Times New Roman"/>
          <w:bCs/>
          <w:sz w:val="24"/>
          <w:szCs w:val="24"/>
        </w:rPr>
        <w:t xml:space="preserve">(пяти) рабочих </w:t>
      </w:r>
      <w:r w:rsidRPr="00636CD7">
        <w:rPr>
          <w:rFonts w:ascii="Times New Roman" w:hAnsi="Times New Roman" w:cs="Times New Roman"/>
          <w:bCs/>
          <w:sz w:val="24"/>
          <w:szCs w:val="24"/>
        </w:rPr>
        <w:t xml:space="preserve">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</w:t>
      </w:r>
      <w:r w:rsidR="0009668C" w:rsidRPr="00636CD7">
        <w:rPr>
          <w:rFonts w:ascii="Times New Roman" w:hAnsi="Times New Roman" w:cs="Times New Roman"/>
          <w:bCs/>
          <w:sz w:val="24"/>
          <w:szCs w:val="24"/>
        </w:rPr>
        <w:t>К</w:t>
      </w:r>
      <w:r w:rsidRPr="00636CD7">
        <w:rPr>
          <w:rFonts w:ascii="Times New Roman" w:hAnsi="Times New Roman" w:cs="Times New Roman"/>
          <w:bCs/>
          <w:sz w:val="24"/>
          <w:szCs w:val="24"/>
        </w:rPr>
        <w:t>онтракте.</w:t>
      </w:r>
    </w:p>
    <w:p w14:paraId="5C74E3B8" w14:textId="77777777" w:rsidR="00FE54AD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4.4.5.</w:t>
      </w:r>
      <w:r w:rsidR="0009668C" w:rsidRPr="00636CD7">
        <w:rPr>
          <w:bCs/>
        </w:rPr>
        <w:tab/>
      </w:r>
      <w:r w:rsidRPr="00636CD7">
        <w:rPr>
          <w:bCs/>
        </w:rPr>
        <w:t xml:space="preserve">Гарантировать качество оказанных Услуг. </w:t>
      </w:r>
    </w:p>
    <w:p w14:paraId="3DC7ADDF" w14:textId="73079E23" w:rsidR="00115C1F" w:rsidRPr="00636CD7" w:rsidRDefault="00F95B34" w:rsidP="00636CD7">
      <w:pPr>
        <w:spacing w:line="312" w:lineRule="auto"/>
        <w:jc w:val="both"/>
        <w:rPr>
          <w:bCs/>
        </w:rPr>
      </w:pPr>
      <w:r w:rsidRPr="00636CD7">
        <w:rPr>
          <w:bCs/>
        </w:rPr>
        <w:t>4.4.6.</w:t>
      </w:r>
      <w:r w:rsidR="0009668C" w:rsidRPr="00636CD7">
        <w:rPr>
          <w:bCs/>
        </w:rPr>
        <w:tab/>
      </w:r>
      <w:r w:rsidRPr="00636CD7">
        <w:rPr>
          <w:bCs/>
        </w:rPr>
        <w:t xml:space="preserve"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Контрактом. </w:t>
      </w:r>
      <w:bookmarkStart w:id="1" w:name="OLE_LINK30"/>
      <w:bookmarkStart w:id="2" w:name="OLE_LINK31"/>
      <w:bookmarkStart w:id="3" w:name="OLE_LINK32"/>
      <w:bookmarkEnd w:id="1"/>
      <w:bookmarkEnd w:id="2"/>
      <w:bookmarkEnd w:id="3"/>
    </w:p>
    <w:p w14:paraId="306609FF" w14:textId="77777777" w:rsidR="00FE54AD" w:rsidRPr="00636CD7" w:rsidRDefault="00FE54AD" w:rsidP="00636CD7">
      <w:pPr>
        <w:autoSpaceDE w:val="0"/>
        <w:autoSpaceDN w:val="0"/>
        <w:adjustRightInd w:val="0"/>
        <w:spacing w:line="312" w:lineRule="auto"/>
        <w:jc w:val="both"/>
      </w:pPr>
      <w:bookmarkStart w:id="4" w:name="Par1"/>
      <w:bookmarkStart w:id="5" w:name="Par5"/>
      <w:bookmarkStart w:id="6" w:name="Par0"/>
      <w:bookmarkEnd w:id="4"/>
      <w:bookmarkEnd w:id="5"/>
      <w:bookmarkEnd w:id="6"/>
    </w:p>
    <w:p w14:paraId="559A4823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center"/>
      </w:pPr>
      <w:r w:rsidRPr="00636CD7">
        <w:rPr>
          <w:b/>
        </w:rPr>
        <w:t xml:space="preserve">5. </w:t>
      </w:r>
      <w:r w:rsidR="0009668C" w:rsidRPr="00636CD7">
        <w:rPr>
          <w:b/>
        </w:rPr>
        <w:t>Сроки, место и условия оказания услуг</w:t>
      </w:r>
    </w:p>
    <w:p w14:paraId="1ED7CF38" w14:textId="60A0BDBA" w:rsidR="00053439" w:rsidRPr="00636CD7" w:rsidRDefault="00F95B34" w:rsidP="00636CD7">
      <w:pPr>
        <w:spacing w:line="312" w:lineRule="auto"/>
        <w:jc w:val="both"/>
      </w:pPr>
      <w:r w:rsidRPr="00636CD7">
        <w:t>5.1.</w:t>
      </w:r>
      <w:r w:rsidR="0009668C" w:rsidRPr="00636CD7">
        <w:tab/>
      </w:r>
      <w:r w:rsidRPr="00636CD7">
        <w:t xml:space="preserve">Срок оказания услуг: </w:t>
      </w:r>
      <w:r w:rsidR="00053439" w:rsidRPr="00636CD7">
        <w:t xml:space="preserve">с даты заключения договора </w:t>
      </w:r>
      <w:r w:rsidR="00EC3661">
        <w:t xml:space="preserve">до </w:t>
      </w:r>
      <w:r w:rsidR="00EC7354">
        <w:t>05</w:t>
      </w:r>
      <w:r w:rsidR="0014516C">
        <w:t>.0</w:t>
      </w:r>
      <w:r w:rsidR="00EC7354">
        <w:t>9</w:t>
      </w:r>
      <w:r w:rsidR="0014516C">
        <w:t>.2026 года</w:t>
      </w:r>
      <w:r w:rsidR="00053439" w:rsidRPr="00636CD7">
        <w:t>.</w:t>
      </w:r>
    </w:p>
    <w:p w14:paraId="782D1B1F" w14:textId="106F7492" w:rsidR="00FE54AD" w:rsidRPr="00636CD7" w:rsidRDefault="00F95B34" w:rsidP="00636CD7">
      <w:pPr>
        <w:spacing w:line="312" w:lineRule="auto"/>
        <w:jc w:val="both"/>
      </w:pPr>
      <w:r w:rsidRPr="00636CD7">
        <w:t>5.2.</w:t>
      </w:r>
      <w:r w:rsidR="0009668C" w:rsidRPr="00636CD7">
        <w:tab/>
      </w:r>
      <w:r w:rsidRPr="00636CD7">
        <w:t>Место оказания Услуг</w:t>
      </w:r>
      <w:r w:rsidR="0009668C" w:rsidRPr="00636CD7">
        <w:t>:</w:t>
      </w:r>
    </w:p>
    <w:p w14:paraId="5C226DC4" w14:textId="77777777" w:rsidR="0009668C" w:rsidRPr="00636CD7" w:rsidRDefault="0009668C" w:rsidP="00636CD7">
      <w:pPr>
        <w:spacing w:line="312" w:lineRule="auto"/>
        <w:jc w:val="both"/>
        <w:rPr>
          <w:rFonts w:eastAsiaTheme="minorHAnsi"/>
          <w:lang w:eastAsia="en-US"/>
        </w:rPr>
      </w:pPr>
      <w:r w:rsidRPr="00636CD7">
        <w:rPr>
          <w:rFonts w:eastAsiaTheme="minorHAnsi"/>
          <w:lang w:eastAsia="en-US"/>
        </w:rPr>
        <w:t xml:space="preserve">г. Москва, </w:t>
      </w:r>
      <w:proofErr w:type="spellStart"/>
      <w:r w:rsidRPr="00636CD7">
        <w:rPr>
          <w:rFonts w:eastAsiaTheme="minorHAnsi"/>
          <w:lang w:eastAsia="en-US"/>
        </w:rPr>
        <w:t>Мерзляковский</w:t>
      </w:r>
      <w:proofErr w:type="spellEnd"/>
      <w:r w:rsidRPr="00636CD7">
        <w:rPr>
          <w:rFonts w:eastAsiaTheme="minorHAnsi"/>
          <w:lang w:eastAsia="en-US"/>
        </w:rPr>
        <w:t xml:space="preserve"> пер., д. 11, стр. 1;</w:t>
      </w:r>
    </w:p>
    <w:p w14:paraId="0AF2A467" w14:textId="77777777" w:rsidR="00FE54AD" w:rsidRPr="00636CD7" w:rsidRDefault="00F95B34" w:rsidP="00636CD7">
      <w:pPr>
        <w:spacing w:line="312" w:lineRule="auto"/>
        <w:jc w:val="both"/>
        <w:rPr>
          <w:color w:val="FF0000"/>
        </w:rPr>
      </w:pPr>
      <w:r w:rsidRPr="00636CD7">
        <w:t>5.3.</w:t>
      </w:r>
      <w:r w:rsidR="0009668C" w:rsidRPr="00636CD7">
        <w:tab/>
      </w:r>
      <w:r w:rsidRPr="00636CD7">
        <w:t xml:space="preserve">Условия оказания </w:t>
      </w:r>
      <w:r w:rsidR="00057F6A" w:rsidRPr="00636CD7">
        <w:t>Услуг: в</w:t>
      </w:r>
      <w:r w:rsidRPr="00636CD7">
        <w:t xml:space="preserve"> соответствии с Техническ</w:t>
      </w:r>
      <w:r w:rsidR="0009668C" w:rsidRPr="00636CD7">
        <w:t>им заданием</w:t>
      </w:r>
      <w:r w:rsidR="00CB0BE7" w:rsidRPr="00636CD7">
        <w:t xml:space="preserve"> и Контрактом</w:t>
      </w:r>
      <w:r w:rsidRPr="00636CD7">
        <w:t>.</w:t>
      </w:r>
    </w:p>
    <w:p w14:paraId="1999AD15" w14:textId="77777777" w:rsidR="00FE54AD" w:rsidRPr="00636CD7" w:rsidRDefault="00FE54AD" w:rsidP="00636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uto"/>
        <w:jc w:val="both"/>
      </w:pPr>
    </w:p>
    <w:p w14:paraId="3791B1CE" w14:textId="77777777" w:rsidR="00FE54AD" w:rsidRPr="00636CD7" w:rsidRDefault="00F95B34" w:rsidP="00636CD7">
      <w:pPr>
        <w:tabs>
          <w:tab w:val="left" w:pos="0"/>
        </w:tabs>
        <w:spacing w:line="312" w:lineRule="auto"/>
        <w:jc w:val="center"/>
        <w:rPr>
          <w:b/>
        </w:rPr>
      </w:pPr>
      <w:r w:rsidRPr="00636CD7">
        <w:rPr>
          <w:b/>
        </w:rPr>
        <w:t xml:space="preserve">6. </w:t>
      </w:r>
      <w:r w:rsidR="006F0B50" w:rsidRPr="00636CD7">
        <w:rPr>
          <w:b/>
        </w:rPr>
        <w:t>Порядок сдачи-приемки услуг</w:t>
      </w:r>
    </w:p>
    <w:p w14:paraId="6B5F07FF" w14:textId="2D42EB46" w:rsidR="00FE54AD" w:rsidRPr="00636CD7" w:rsidRDefault="00F95B34" w:rsidP="00636CD7">
      <w:pPr>
        <w:spacing w:line="312" w:lineRule="auto"/>
        <w:jc w:val="both"/>
      </w:pPr>
      <w:r w:rsidRPr="00636CD7">
        <w:t>6.1.</w:t>
      </w:r>
      <w:r w:rsidR="006F0B50" w:rsidRPr="00636CD7">
        <w:tab/>
      </w:r>
      <w:r w:rsidRPr="00636CD7">
        <w:t xml:space="preserve">Приемка оказанных Услуг на соответствие их требованиям, установленным в </w:t>
      </w:r>
      <w:r w:rsidR="006F0B50" w:rsidRPr="00636CD7">
        <w:t>К</w:t>
      </w:r>
      <w:r w:rsidRPr="00636CD7">
        <w:t xml:space="preserve">онтракте, осуществляется поэтапно, на основании подписанного Сторонами </w:t>
      </w:r>
      <w:r w:rsidR="001D0C80" w:rsidRPr="00636CD7">
        <w:rPr>
          <w:rFonts w:eastAsiaTheme="minorHAnsi"/>
          <w:lang w:eastAsia="en-US"/>
        </w:rPr>
        <w:t>Д</w:t>
      </w:r>
      <w:r w:rsidRPr="00636CD7">
        <w:rPr>
          <w:rFonts w:eastAsiaTheme="minorHAnsi"/>
          <w:lang w:eastAsia="en-US"/>
        </w:rPr>
        <w:t>окумента о приемке.</w:t>
      </w:r>
    </w:p>
    <w:p w14:paraId="37C2AB83" w14:textId="2A890029" w:rsidR="00FE54AD" w:rsidRPr="00636CD7" w:rsidRDefault="00F95B34" w:rsidP="00636CD7">
      <w:pPr>
        <w:spacing w:line="312" w:lineRule="auto"/>
        <w:jc w:val="both"/>
      </w:pPr>
      <w:r w:rsidRPr="00636CD7">
        <w:t>6.2.</w:t>
      </w:r>
      <w:r w:rsidR="001D0C80" w:rsidRPr="00636CD7">
        <w:tab/>
      </w:r>
      <w:r w:rsidRPr="00636CD7">
        <w:t>По окончании оказания Услуг по каждому этапу Исполнитель обязан сообщить Заказчику об исполнении каждого этапа, о готовности к сдаче результата соответствующего этапа.</w:t>
      </w:r>
    </w:p>
    <w:p w14:paraId="423A8D64" w14:textId="0D224F25" w:rsidR="00FE54AD" w:rsidRPr="00636CD7" w:rsidRDefault="00F95B34" w:rsidP="00636CD7">
      <w:pPr>
        <w:spacing w:line="312" w:lineRule="auto"/>
        <w:jc w:val="both"/>
        <w:rPr>
          <w:rFonts w:eastAsia="MS Mincho"/>
        </w:rPr>
      </w:pPr>
      <w:r w:rsidRPr="00636CD7">
        <w:rPr>
          <w:iCs/>
        </w:rPr>
        <w:t>6.3.</w:t>
      </w:r>
      <w:r w:rsidR="001D0C80" w:rsidRPr="00636CD7">
        <w:rPr>
          <w:iCs/>
        </w:rPr>
        <w:tab/>
      </w:r>
      <w:r w:rsidRPr="00636CD7">
        <w:rPr>
          <w:iCs/>
        </w:rPr>
        <w:t>Документ о приемке, подписанный Исполнителем, направляется Заказчику.</w:t>
      </w:r>
    </w:p>
    <w:p w14:paraId="5B4F1622" w14:textId="66DBE92A" w:rsidR="00FE54AD" w:rsidRPr="00636CD7" w:rsidRDefault="00F95B34" w:rsidP="00636CD7">
      <w:pPr>
        <w:spacing w:line="312" w:lineRule="auto"/>
        <w:jc w:val="both"/>
      </w:pPr>
      <w:r w:rsidRPr="00636CD7">
        <w:t>6.4.</w:t>
      </w:r>
      <w:r w:rsidR="001D0C80" w:rsidRPr="00636CD7">
        <w:tab/>
      </w:r>
      <w:r w:rsidRPr="00636CD7">
        <w:t xml:space="preserve">Для проверки оказанных Исполнителем Услуг, в части их соответствия условиям </w:t>
      </w:r>
      <w:r w:rsidR="001D0C80" w:rsidRPr="00636CD7">
        <w:t>К</w:t>
      </w:r>
      <w:r w:rsidRPr="00636CD7">
        <w:t xml:space="preserve">онтракта Заказчик </w:t>
      </w:r>
      <w:r w:rsidR="00D7463A">
        <w:t>может</w:t>
      </w:r>
      <w:r w:rsidRPr="00636CD7">
        <w:t xml:space="preserve"> провести экспертизу. Экспертиза результатов, предусмотренных </w:t>
      </w:r>
      <w:r w:rsidR="001D0C80" w:rsidRPr="00636CD7">
        <w:t>К</w:t>
      </w:r>
      <w:r w:rsidRPr="00636CD7">
        <w:t>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04110A45" w14:textId="77777777" w:rsidR="00FE54AD" w:rsidRPr="00636CD7" w:rsidRDefault="00F95B34" w:rsidP="00636CD7">
      <w:pPr>
        <w:spacing w:line="312" w:lineRule="auto"/>
        <w:jc w:val="both"/>
      </w:pPr>
      <w:r w:rsidRPr="00636CD7">
        <w:t xml:space="preserve">В случае, если по результатам такой экспертизы установлены нарушения требований </w:t>
      </w:r>
      <w:r w:rsidR="001D0C80" w:rsidRPr="00636CD7">
        <w:t>К</w:t>
      </w:r>
      <w:r w:rsidRPr="00636CD7">
        <w:t>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1CC3AC78" w14:textId="77777777" w:rsidR="00FE54AD" w:rsidRPr="00636CD7" w:rsidRDefault="00F95B34" w:rsidP="00636CD7">
      <w:pPr>
        <w:spacing w:line="312" w:lineRule="auto"/>
        <w:jc w:val="both"/>
      </w:pPr>
      <w:r w:rsidRPr="00636CD7">
        <w:lastRenderedPageBreak/>
        <w:t xml:space="preserve">Заказчик вправе не отказывать в приемке оказанных Услуг в случае выявления несоответствия таких услуг условиям </w:t>
      </w:r>
      <w:r w:rsidR="001D0C80" w:rsidRPr="00636CD7">
        <w:t>К</w:t>
      </w:r>
      <w:r w:rsidRPr="00636CD7">
        <w:t>онтракта, если выявленное несоответствие не препятствует приемке Услуг и устранено Исполнителем.</w:t>
      </w:r>
    </w:p>
    <w:p w14:paraId="19BC424D" w14:textId="77777777" w:rsidR="00FE54AD" w:rsidRPr="00636CD7" w:rsidRDefault="00F95B34" w:rsidP="00636CD7">
      <w:pPr>
        <w:spacing w:line="312" w:lineRule="auto"/>
        <w:jc w:val="both"/>
      </w:pPr>
      <w:r w:rsidRPr="00636CD7">
        <w:t>6.5.</w:t>
      </w:r>
      <w:r w:rsidR="001D0C80" w:rsidRPr="00636CD7">
        <w:tab/>
      </w:r>
      <w:r w:rsidRPr="00636CD7">
        <w:t>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14:paraId="66483B1E" w14:textId="77777777" w:rsidR="00FE54AD" w:rsidRPr="00636CD7" w:rsidRDefault="00F95B34" w:rsidP="00636CD7">
      <w:pPr>
        <w:spacing w:line="312" w:lineRule="auto"/>
        <w:jc w:val="both"/>
      </w:pPr>
      <w:r w:rsidRPr="00636CD7"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7C10E21C" w14:textId="2F0F6C50" w:rsidR="00FE54AD" w:rsidRPr="00636CD7" w:rsidRDefault="00F95B34" w:rsidP="00636CD7">
      <w:pPr>
        <w:widowControl w:val="0"/>
        <w:autoSpaceDE w:val="0"/>
        <w:autoSpaceDN w:val="0"/>
        <w:adjustRightInd w:val="0"/>
        <w:spacing w:line="312" w:lineRule="auto"/>
        <w:jc w:val="both"/>
      </w:pPr>
      <w:r w:rsidRPr="00636CD7">
        <w:t>6.6.</w:t>
      </w:r>
      <w:r w:rsidR="001D0C80" w:rsidRPr="00636CD7">
        <w:tab/>
      </w:r>
      <w:r w:rsidRPr="00636CD7">
        <w:t xml:space="preserve">Заказчик, на основании результатов экспертизы, проведенной в соответствии с пунктом 6.4 Контракта, </w:t>
      </w:r>
      <w:r w:rsidR="00D7463A">
        <w:t xml:space="preserve">подписывает </w:t>
      </w:r>
      <w:r w:rsidR="001D0C80" w:rsidRPr="00636CD7">
        <w:rPr>
          <w:iCs/>
        </w:rPr>
        <w:t>Д</w:t>
      </w:r>
      <w:r w:rsidRPr="00636CD7">
        <w:rPr>
          <w:iCs/>
        </w:rPr>
        <w:t xml:space="preserve">окумент о приемке или мотивированный отказ от подписания </w:t>
      </w:r>
      <w:r w:rsidR="001D0C80" w:rsidRPr="00636CD7">
        <w:rPr>
          <w:iCs/>
        </w:rPr>
        <w:t>Д</w:t>
      </w:r>
      <w:r w:rsidRPr="00636CD7">
        <w:rPr>
          <w:iCs/>
        </w:rPr>
        <w:t>окумента о приемке с указанием причин такого отказа</w:t>
      </w:r>
      <w:r w:rsidRPr="00636CD7">
        <w:t>.</w:t>
      </w:r>
    </w:p>
    <w:p w14:paraId="2EBF41D0" w14:textId="77777777" w:rsidR="00FE54AD" w:rsidRPr="00636CD7" w:rsidRDefault="00F95B34" w:rsidP="00636CD7">
      <w:pPr>
        <w:spacing w:line="312" w:lineRule="auto"/>
        <w:jc w:val="both"/>
      </w:pPr>
      <w:r w:rsidRPr="00636CD7">
        <w:rPr>
          <w:iCs/>
        </w:rPr>
        <w:t>6.7.</w:t>
      </w:r>
      <w:r w:rsidR="001D0C80" w:rsidRPr="00636CD7">
        <w:rPr>
          <w:iCs/>
        </w:rPr>
        <w:tab/>
      </w:r>
      <w:r w:rsidRPr="00636CD7">
        <w:rPr>
          <w:iCs/>
        </w:rPr>
        <w:t xml:space="preserve">В случае получения мотивированного отказа от подписания </w:t>
      </w:r>
      <w:r w:rsidR="001D0C80" w:rsidRPr="00636CD7">
        <w:rPr>
          <w:iCs/>
        </w:rPr>
        <w:t>Д</w:t>
      </w:r>
      <w:r w:rsidRPr="00636CD7">
        <w:rPr>
          <w:iCs/>
        </w:rPr>
        <w:t xml:space="preserve">окумента о приемке каждого этапа Услуг Исполнитель вправе устранить причины, указанные в таком мотивированном отказе, и направить Заказчику </w:t>
      </w:r>
      <w:r w:rsidR="001D0C80" w:rsidRPr="00636CD7">
        <w:rPr>
          <w:iCs/>
        </w:rPr>
        <w:t>Д</w:t>
      </w:r>
      <w:r w:rsidRPr="00636CD7">
        <w:rPr>
          <w:iCs/>
        </w:rPr>
        <w:t>окумент о приемке в порядке, предусмотренном настоящим разделом</w:t>
      </w:r>
      <w:r w:rsidR="001D0C80" w:rsidRPr="00636CD7">
        <w:rPr>
          <w:iCs/>
        </w:rPr>
        <w:t xml:space="preserve"> Контракта</w:t>
      </w:r>
      <w:r w:rsidRPr="00636CD7">
        <w:rPr>
          <w:iCs/>
        </w:rPr>
        <w:t>.</w:t>
      </w:r>
    </w:p>
    <w:p w14:paraId="7A4C82EE" w14:textId="1CA63A85" w:rsidR="00FE54AD" w:rsidRPr="00636CD7" w:rsidRDefault="00F95B34" w:rsidP="00636CD7">
      <w:pPr>
        <w:spacing w:line="312" w:lineRule="auto"/>
        <w:jc w:val="both"/>
      </w:pPr>
      <w:r w:rsidRPr="00636CD7">
        <w:rPr>
          <w:rFonts w:eastAsia="Calibri"/>
        </w:rPr>
        <w:t>6.8.</w:t>
      </w:r>
      <w:r w:rsidR="001D0C80" w:rsidRPr="00636CD7">
        <w:rPr>
          <w:rFonts w:eastAsia="Calibri"/>
        </w:rPr>
        <w:tab/>
      </w:r>
      <w:r w:rsidRPr="00636CD7">
        <w:rPr>
          <w:rFonts w:eastAsia="Calibri"/>
        </w:rPr>
        <w:t xml:space="preserve">Датой приемки оказанных услуг считается дата </w:t>
      </w:r>
      <w:r w:rsidR="00D7463A">
        <w:rPr>
          <w:rFonts w:eastAsia="Calibri"/>
        </w:rPr>
        <w:t>получения</w:t>
      </w:r>
      <w:r w:rsidR="00A057FF" w:rsidRPr="00636CD7">
        <w:rPr>
          <w:iCs/>
        </w:rPr>
        <w:t xml:space="preserve"> </w:t>
      </w:r>
      <w:r w:rsidR="001D0C80" w:rsidRPr="00636CD7">
        <w:rPr>
          <w:rFonts w:eastAsia="Calibri"/>
        </w:rPr>
        <w:t>Д</w:t>
      </w:r>
      <w:r w:rsidRPr="00636CD7">
        <w:rPr>
          <w:rFonts w:eastAsia="Calibri"/>
        </w:rPr>
        <w:t>окумента о приемке</w:t>
      </w:r>
      <w:r w:rsidR="00A057FF" w:rsidRPr="00636CD7">
        <w:rPr>
          <w:rFonts w:eastAsia="Calibri"/>
        </w:rPr>
        <w:t xml:space="preserve"> </w:t>
      </w:r>
      <w:r w:rsidRPr="00636CD7">
        <w:rPr>
          <w:rFonts w:eastAsia="Calibri"/>
        </w:rPr>
        <w:t xml:space="preserve">по </w:t>
      </w:r>
      <w:r w:rsidRPr="00636CD7">
        <w:t>последнему (заключительному) этапу</w:t>
      </w:r>
      <w:r w:rsidRPr="00636CD7">
        <w:rPr>
          <w:rFonts w:eastAsia="Calibri"/>
        </w:rPr>
        <w:t>, подписанного Заказчиком.</w:t>
      </w:r>
    </w:p>
    <w:p w14:paraId="6447D168" w14:textId="77777777" w:rsidR="00FE54AD" w:rsidRPr="00636CD7" w:rsidRDefault="00FE54AD" w:rsidP="00636CD7">
      <w:pPr>
        <w:shd w:val="clear" w:color="auto" w:fill="FFFFFF"/>
        <w:tabs>
          <w:tab w:val="left" w:pos="1416"/>
        </w:tabs>
        <w:spacing w:line="312" w:lineRule="auto"/>
        <w:contextualSpacing/>
        <w:jc w:val="both"/>
      </w:pPr>
    </w:p>
    <w:p w14:paraId="323960D1" w14:textId="77777777" w:rsidR="00115C1F" w:rsidRPr="00636CD7" w:rsidRDefault="00F95B34" w:rsidP="00636CD7">
      <w:pPr>
        <w:spacing w:line="312" w:lineRule="auto"/>
        <w:jc w:val="center"/>
      </w:pPr>
      <w:r w:rsidRPr="00636CD7">
        <w:rPr>
          <w:b/>
        </w:rPr>
        <w:t xml:space="preserve">7. </w:t>
      </w:r>
      <w:r w:rsidR="001D0C80" w:rsidRPr="00636CD7">
        <w:rPr>
          <w:b/>
        </w:rPr>
        <w:t>Гарантийные обязательства</w:t>
      </w:r>
    </w:p>
    <w:p w14:paraId="5E440A31" w14:textId="77777777" w:rsidR="00FE54AD" w:rsidRPr="00636CD7" w:rsidRDefault="00F95B34" w:rsidP="00636CD7">
      <w:pPr>
        <w:spacing w:line="312" w:lineRule="auto"/>
        <w:jc w:val="both"/>
      </w:pPr>
      <w:r w:rsidRPr="00636CD7">
        <w:t>7.1.</w:t>
      </w:r>
      <w:r w:rsidR="001D0C80" w:rsidRPr="00636CD7">
        <w:tab/>
      </w:r>
      <w:r w:rsidRPr="00636CD7">
        <w:t xml:space="preserve">Исполнитель гарантирует соответствие качества оказанных Услуг условиям </w:t>
      </w:r>
      <w:r w:rsidR="001D0C80" w:rsidRPr="00636CD7">
        <w:t>К</w:t>
      </w:r>
      <w:r w:rsidRPr="00636CD7">
        <w:t>онтракта.</w:t>
      </w:r>
    </w:p>
    <w:p w14:paraId="7347D297" w14:textId="77777777" w:rsidR="00FE54AD" w:rsidRPr="00636CD7" w:rsidRDefault="00FE54AD" w:rsidP="00636CD7">
      <w:pPr>
        <w:spacing w:line="312" w:lineRule="auto"/>
        <w:jc w:val="both"/>
      </w:pPr>
    </w:p>
    <w:p w14:paraId="2566CE10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center"/>
        <w:outlineLvl w:val="1"/>
        <w:rPr>
          <w:b/>
        </w:rPr>
      </w:pPr>
      <w:bookmarkStart w:id="7" w:name="_Hlk111454968"/>
      <w:bookmarkStart w:id="8" w:name="_Hlk111453502"/>
      <w:bookmarkEnd w:id="7"/>
      <w:bookmarkEnd w:id="8"/>
      <w:r w:rsidRPr="00636CD7">
        <w:rPr>
          <w:b/>
        </w:rPr>
        <w:t xml:space="preserve">8. </w:t>
      </w:r>
      <w:r w:rsidR="001D0C80" w:rsidRPr="00636CD7">
        <w:rPr>
          <w:b/>
        </w:rPr>
        <w:t xml:space="preserve">Обеспечение исполнения контракта </w:t>
      </w:r>
    </w:p>
    <w:p w14:paraId="37A524BA" w14:textId="6CDBB138" w:rsidR="00FE54AD" w:rsidRPr="00636CD7" w:rsidRDefault="00F95B34" w:rsidP="00D7463A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  <w:rPr>
          <w:rFonts w:eastAsia="Calibri"/>
        </w:rPr>
      </w:pPr>
      <w:r w:rsidRPr="00636CD7">
        <w:rPr>
          <w:rFonts w:eastAsiaTheme="minorHAnsi"/>
        </w:rPr>
        <w:t>8.1.</w:t>
      </w:r>
      <w:r w:rsidR="00893709" w:rsidRPr="00636CD7">
        <w:rPr>
          <w:rFonts w:eastAsiaTheme="minorHAnsi"/>
        </w:rPr>
        <w:tab/>
      </w:r>
      <w:r w:rsidRPr="00636CD7">
        <w:t xml:space="preserve">Обеспечение исполнения контракта </w:t>
      </w:r>
      <w:r w:rsidR="00D7463A">
        <w:t xml:space="preserve">не </w:t>
      </w:r>
      <w:r w:rsidRPr="00636CD7">
        <w:t>установлено</w:t>
      </w:r>
      <w:r w:rsidR="00D7463A">
        <w:t>.</w:t>
      </w:r>
      <w:r w:rsidRPr="00636CD7">
        <w:t xml:space="preserve"> </w:t>
      </w:r>
    </w:p>
    <w:p w14:paraId="557EC53E" w14:textId="77777777" w:rsidR="00115C1F" w:rsidRPr="00636CD7" w:rsidRDefault="00115C1F" w:rsidP="00636CD7">
      <w:pPr>
        <w:autoSpaceDE w:val="0"/>
        <w:autoSpaceDN w:val="0"/>
        <w:adjustRightInd w:val="0"/>
        <w:spacing w:line="312" w:lineRule="auto"/>
        <w:jc w:val="both"/>
      </w:pPr>
    </w:p>
    <w:p w14:paraId="7B61B4E9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center"/>
      </w:pPr>
      <w:r w:rsidRPr="00636CD7">
        <w:rPr>
          <w:b/>
          <w:spacing w:val="-3"/>
        </w:rPr>
        <w:t xml:space="preserve">9. </w:t>
      </w:r>
      <w:r w:rsidR="00EF4C37" w:rsidRPr="00636CD7">
        <w:rPr>
          <w:b/>
          <w:spacing w:val="-3"/>
        </w:rPr>
        <w:t>Ответственность сторон</w:t>
      </w:r>
    </w:p>
    <w:p w14:paraId="6E66433B" w14:textId="77777777" w:rsidR="00FE54AD" w:rsidRPr="00636CD7" w:rsidRDefault="00F95B34" w:rsidP="00636CD7">
      <w:pPr>
        <w:pStyle w:val="ConsPlusNormal"/>
        <w:widowControl/>
        <w:tabs>
          <w:tab w:val="left" w:pos="709"/>
        </w:tabs>
        <w:spacing w:line="31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CD7">
        <w:rPr>
          <w:rFonts w:ascii="Times New Roman" w:hAnsi="Times New Roman" w:cs="Times New Roman"/>
          <w:sz w:val="24"/>
          <w:szCs w:val="24"/>
        </w:rPr>
        <w:t>9.1.</w:t>
      </w:r>
      <w:r w:rsidR="00B04FC6" w:rsidRPr="00636CD7">
        <w:rPr>
          <w:rFonts w:ascii="Times New Roman" w:hAnsi="Times New Roman" w:cs="Times New Roman"/>
          <w:sz w:val="24"/>
          <w:szCs w:val="24"/>
        </w:rPr>
        <w:tab/>
      </w:r>
      <w:r w:rsidRPr="00636CD7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своих обязательств по </w:t>
      </w:r>
      <w:r w:rsidR="00B04FC6" w:rsidRPr="00636CD7">
        <w:rPr>
          <w:rFonts w:ascii="Times New Roman" w:hAnsi="Times New Roman" w:cs="Times New Roman"/>
          <w:sz w:val="24"/>
          <w:szCs w:val="24"/>
        </w:rPr>
        <w:t>Контрак</w:t>
      </w:r>
      <w:r w:rsidRPr="00636CD7">
        <w:rPr>
          <w:rFonts w:ascii="Times New Roman" w:hAnsi="Times New Roman" w:cs="Times New Roman"/>
          <w:sz w:val="24"/>
          <w:szCs w:val="24"/>
        </w:rPr>
        <w:t>ту Стороны несут ответственность в соответствии с действующим законодательством Российской Федерации.</w:t>
      </w:r>
    </w:p>
    <w:p w14:paraId="642E208C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</w:pPr>
      <w:r w:rsidRPr="00636CD7">
        <w:t>9.2</w:t>
      </w:r>
      <w:r w:rsidR="00B04FC6" w:rsidRPr="00636CD7">
        <w:tab/>
      </w:r>
      <w:r w:rsidRPr="00636CD7">
        <w:t xml:space="preserve"> </w:t>
      </w:r>
      <w:proofErr w:type="gramStart"/>
      <w:r w:rsidRPr="00636CD7">
        <w:t>В</w:t>
      </w:r>
      <w:proofErr w:type="gramEnd"/>
      <w:r w:rsidRPr="00636CD7">
        <w:t xml:space="preserve"> случае просрочки исполнения Заказчиком обязательств, предусмотренных </w:t>
      </w:r>
      <w:r w:rsidR="00B04FC6" w:rsidRPr="00636CD7">
        <w:t>Контрак</w:t>
      </w:r>
      <w:r w:rsidRPr="00636CD7">
        <w:t xml:space="preserve">том, а также в иных случаях неисполнения или ненадлежащего исполнения Заказчиком обязательств, предусмотренных </w:t>
      </w:r>
      <w:r w:rsidR="00B04FC6" w:rsidRPr="00636CD7">
        <w:t>Контрак</w:t>
      </w:r>
      <w:r w:rsidRPr="00636CD7">
        <w:t>том, Исполнитель вправе потребовать уплаты неустоек (штрафов, пеней).</w:t>
      </w:r>
    </w:p>
    <w:p w14:paraId="58A38D46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9.2.1.</w:t>
      </w:r>
      <w:r w:rsidR="00614E77" w:rsidRPr="00636CD7">
        <w:tab/>
      </w:r>
      <w:r w:rsidRPr="00636CD7">
        <w:t xml:space="preserve">Пеня начисляется за каждый день просрочки исполнения Заказчиком обязательства, предусмотренного </w:t>
      </w:r>
      <w:r w:rsidR="00B04FC6" w:rsidRPr="00636CD7">
        <w:t>Контрак</w:t>
      </w:r>
      <w:r w:rsidRPr="00636CD7">
        <w:t xml:space="preserve">том, начиная со дня, следующего после дня истечения установленного </w:t>
      </w:r>
      <w:r w:rsidR="00B04FC6" w:rsidRPr="00636CD7">
        <w:t>Контрак</w:t>
      </w:r>
      <w:r w:rsidRPr="00636CD7">
        <w:t xml:space="preserve">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56F9E49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</w:pPr>
      <w:r w:rsidRPr="00636CD7">
        <w:t>9.2.2.</w:t>
      </w:r>
      <w:r w:rsidR="00614E77" w:rsidRPr="00636CD7">
        <w:tab/>
      </w:r>
      <w:r w:rsidRPr="00636CD7">
        <w:t xml:space="preserve">Штрафы начисляются за ненадлежащее исполнение Заказчиком обязательств, предусмотренных </w:t>
      </w:r>
      <w:r w:rsidR="00B04FC6" w:rsidRPr="00636CD7">
        <w:t>Контрак</w:t>
      </w:r>
      <w:r w:rsidRPr="00636CD7">
        <w:t xml:space="preserve">том, за исключением просрочки исполнения обязательств, предусмотренных </w:t>
      </w:r>
      <w:r w:rsidR="00B04FC6" w:rsidRPr="00636CD7">
        <w:t>Контрак</w:t>
      </w:r>
      <w:r w:rsidRPr="00636CD7">
        <w:t xml:space="preserve">том. </w:t>
      </w:r>
    </w:p>
    <w:p w14:paraId="7618008D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lang w:eastAsia="en-US"/>
        </w:rPr>
      </w:pPr>
      <w:r w:rsidRPr="00636CD7">
        <w:lastRenderedPageBreak/>
        <w:t xml:space="preserve">За каждый факт неисполнения Заказчиком обязательств, предусмотренных </w:t>
      </w:r>
      <w:r w:rsidR="00B04FC6" w:rsidRPr="00636CD7">
        <w:t>Контрак</w:t>
      </w:r>
      <w:r w:rsidRPr="00636CD7">
        <w:t xml:space="preserve">том (за исключением просрочки исполнения обязательств, предусмотренных </w:t>
      </w:r>
      <w:r w:rsidR="00B04FC6" w:rsidRPr="00636CD7">
        <w:t>Контрак</w:t>
      </w:r>
      <w:r w:rsidRPr="00636CD7">
        <w:t>том) размер штрафа составляет 1000 рублей.</w:t>
      </w:r>
    </w:p>
    <w:p w14:paraId="11DA1D9B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9.3.</w:t>
      </w:r>
      <w:r w:rsidR="0049162E" w:rsidRPr="00636CD7">
        <w:tab/>
      </w:r>
      <w:r w:rsidRPr="00636CD7">
        <w:t xml:space="preserve">В случае просрочки исполнения Исполнителем обязательств (в том числе гарантийного обязательства, если таковое установлено), предусмотренных </w:t>
      </w:r>
      <w:r w:rsidR="00B04FC6" w:rsidRPr="00636CD7">
        <w:t>Контрак</w:t>
      </w:r>
      <w:r w:rsidRPr="00636CD7">
        <w:t xml:space="preserve">том, а также в иных случаях неисполнения или ненадлежащего исполнения Исполнителем обязательств, предусмотренных </w:t>
      </w:r>
      <w:r w:rsidR="00B04FC6" w:rsidRPr="00636CD7">
        <w:t>Контрак</w:t>
      </w:r>
      <w:r w:rsidRPr="00636CD7">
        <w:t>том, Исполнитель уплачивает Заказчику неустойку (штраф, пени).</w:t>
      </w:r>
    </w:p>
    <w:p w14:paraId="77AE8ADD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="Calibri"/>
        </w:rPr>
      </w:pPr>
      <w:r w:rsidRPr="00636CD7">
        <w:t>9.3.1.</w:t>
      </w:r>
      <w:r w:rsidR="0049162E" w:rsidRPr="00636CD7">
        <w:tab/>
      </w:r>
      <w:r w:rsidRPr="00636CD7">
        <w:t xml:space="preserve">Пеня начисляется за каждый день просрочки исполнения Исполнителем обязательства, предусмотренного </w:t>
      </w:r>
      <w:r w:rsidR="00B04FC6" w:rsidRPr="00636CD7">
        <w:t>Контрак</w:t>
      </w:r>
      <w:r w:rsidRPr="00636CD7">
        <w:t xml:space="preserve">том, в том числе </w:t>
      </w:r>
      <w:r w:rsidRPr="00636CD7">
        <w:rPr>
          <w:rFonts w:eastAsiaTheme="minorHAnsi"/>
          <w:lang w:eastAsia="en-US"/>
        </w:rPr>
        <w:t>просрочки исполнения Исполнителем обязательства, предусмотренного пунктом 4.4.7.</w:t>
      </w:r>
      <w:r w:rsidR="00B04FC6" w:rsidRPr="00636CD7">
        <w:rPr>
          <w:rFonts w:eastAsiaTheme="minorHAnsi"/>
          <w:lang w:eastAsia="en-US"/>
        </w:rPr>
        <w:t xml:space="preserve"> Контрак</w:t>
      </w:r>
      <w:r w:rsidRPr="00636CD7">
        <w:rPr>
          <w:rFonts w:eastAsiaTheme="minorHAnsi"/>
          <w:lang w:eastAsia="en-US"/>
        </w:rPr>
        <w:t>та,</w:t>
      </w:r>
      <w:r w:rsidR="00111B2E" w:rsidRPr="00636CD7">
        <w:rPr>
          <w:rFonts w:eastAsiaTheme="minorHAnsi"/>
          <w:lang w:eastAsia="en-US"/>
        </w:rPr>
        <w:t xml:space="preserve"> </w:t>
      </w:r>
      <w:r w:rsidRPr="00636CD7">
        <w:rPr>
          <w:rFonts w:eastAsia="Calibri"/>
        </w:rPr>
        <w:t xml:space="preserve">начиная со дня, следующего после дня истечения установленного </w:t>
      </w:r>
      <w:r w:rsidR="00B04FC6" w:rsidRPr="00636CD7">
        <w:rPr>
          <w:rFonts w:eastAsia="Calibri"/>
        </w:rPr>
        <w:t>Контрак</w:t>
      </w:r>
      <w:r w:rsidRPr="00636CD7">
        <w:rPr>
          <w:rFonts w:eastAsia="Calibri"/>
        </w:rPr>
        <w:t xml:space="preserve">том срока исполнения обязательства, и устанавливается </w:t>
      </w:r>
      <w:r w:rsidR="00B04FC6" w:rsidRPr="00636CD7">
        <w:rPr>
          <w:rFonts w:eastAsia="Calibri"/>
        </w:rPr>
        <w:t>Контрак</w:t>
      </w:r>
      <w:r w:rsidRPr="00636CD7">
        <w:rPr>
          <w:rFonts w:eastAsia="Calibri"/>
        </w:rPr>
        <w:t xml:space="preserve">том </w:t>
      </w:r>
      <w:r w:rsidRPr="00636CD7">
        <w:t>в размере одной трехсотой</w:t>
      </w:r>
      <w:r w:rsidR="00111B2E" w:rsidRPr="00636CD7">
        <w:t xml:space="preserve"> </w:t>
      </w:r>
      <w:r w:rsidRPr="00636CD7">
        <w:t>действующей на дату уплаты пени ключевой ставки Центрального банка Российской Федерации от цены</w:t>
      </w:r>
      <w:r w:rsidR="00B04FC6" w:rsidRPr="00636CD7">
        <w:t xml:space="preserve"> Контрак</w:t>
      </w:r>
      <w:r w:rsidRPr="00636CD7">
        <w:t xml:space="preserve">та, уменьшенной на сумму, пропорциональную объему обязательств, предусмотренных </w:t>
      </w:r>
      <w:r w:rsidR="00B04FC6" w:rsidRPr="00636CD7">
        <w:t>Контрак</w:t>
      </w:r>
      <w:r w:rsidRPr="00636CD7">
        <w:t>том и фактически исполненных Исполнителем, за исключением случаев, если законодательством РФ установлен иной порядок начисления пени.</w:t>
      </w:r>
    </w:p>
    <w:p w14:paraId="7E122C07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="Calibri"/>
          <w:lang w:eastAsia="en-US"/>
        </w:rPr>
      </w:pPr>
      <w:r w:rsidRPr="00636CD7">
        <w:rPr>
          <w:rFonts w:eastAsia="Calibri"/>
          <w:lang w:eastAsia="en-US"/>
        </w:rPr>
        <w:t>9.3.2.</w:t>
      </w:r>
      <w:r w:rsidR="0049162E" w:rsidRPr="00636CD7">
        <w:rPr>
          <w:rFonts w:eastAsia="Calibri"/>
          <w:lang w:eastAsia="en-US"/>
        </w:rPr>
        <w:tab/>
      </w:r>
      <w:r w:rsidRPr="00636CD7">
        <w:rPr>
          <w:rFonts w:eastAsia="Calibri"/>
          <w:lang w:eastAsia="en-US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B04FC6" w:rsidRPr="00636CD7">
        <w:rPr>
          <w:rFonts w:eastAsia="Calibri"/>
          <w:lang w:eastAsia="en-US"/>
        </w:rPr>
        <w:t>Контрак</w:t>
      </w:r>
      <w:r w:rsidRPr="00636CD7">
        <w:rPr>
          <w:rFonts w:eastAsia="Calibri"/>
          <w:lang w:eastAsia="en-US"/>
        </w:rPr>
        <w:t xml:space="preserve">том, за исключением просрочки исполнения Исполнителем обязательств (в том числе гарантийного обязательства, </w:t>
      </w:r>
      <w:r w:rsidRPr="00636CD7">
        <w:t>если таковое установлено</w:t>
      </w:r>
      <w:r w:rsidRPr="00636CD7">
        <w:rPr>
          <w:rFonts w:eastAsia="Calibri"/>
          <w:lang w:eastAsia="en-US"/>
        </w:rPr>
        <w:t xml:space="preserve">), предусмотренных </w:t>
      </w:r>
      <w:r w:rsidR="00B04FC6" w:rsidRPr="00636CD7">
        <w:rPr>
          <w:rFonts w:eastAsia="Calibri"/>
          <w:lang w:eastAsia="en-US"/>
        </w:rPr>
        <w:t>Контрак</w:t>
      </w:r>
      <w:r w:rsidRPr="00636CD7">
        <w:rPr>
          <w:rFonts w:eastAsia="Calibri"/>
          <w:lang w:eastAsia="en-US"/>
        </w:rPr>
        <w:t>том.</w:t>
      </w:r>
    </w:p>
    <w:p w14:paraId="1A30108A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="Calibri"/>
          <w:lang w:eastAsia="en-US"/>
        </w:rPr>
      </w:pPr>
      <w:r w:rsidRPr="00636CD7">
        <w:rPr>
          <w:rFonts w:eastAsiaTheme="minorHAnsi"/>
          <w:lang w:eastAsia="en-US"/>
        </w:rPr>
        <w:t>9.3.3.</w:t>
      </w:r>
      <w:r w:rsidR="0049162E" w:rsidRPr="00636CD7">
        <w:rPr>
          <w:rFonts w:eastAsiaTheme="minorHAnsi"/>
          <w:lang w:eastAsia="en-US"/>
        </w:rPr>
        <w:tab/>
      </w:r>
      <w:r w:rsidRPr="00636CD7">
        <w:rPr>
          <w:rFonts w:eastAsia="Calibri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B04FC6" w:rsidRPr="00636CD7">
        <w:rPr>
          <w:rFonts w:eastAsia="Calibri"/>
          <w:lang w:eastAsia="en-US"/>
        </w:rPr>
        <w:t>Контрак</w:t>
      </w:r>
      <w:r w:rsidRPr="00636CD7">
        <w:rPr>
          <w:rFonts w:eastAsia="Calibri"/>
          <w:lang w:eastAsia="en-US"/>
        </w:rPr>
        <w:t xml:space="preserve">том, за исключением просрочки исполнения обязательств (в том числе гарантийного обязательства, </w:t>
      </w:r>
      <w:r w:rsidRPr="00636CD7">
        <w:t>если таковое установлено</w:t>
      </w:r>
      <w:r w:rsidRPr="00636CD7">
        <w:rPr>
          <w:rFonts w:eastAsia="Calibri"/>
          <w:lang w:eastAsia="en-US"/>
        </w:rPr>
        <w:t xml:space="preserve">), предусмотренных </w:t>
      </w:r>
      <w:r w:rsidR="00B04FC6" w:rsidRPr="00636CD7">
        <w:rPr>
          <w:rFonts w:eastAsia="Calibri"/>
          <w:lang w:eastAsia="en-US"/>
        </w:rPr>
        <w:t>Контрак</w:t>
      </w:r>
      <w:r w:rsidRPr="00636CD7">
        <w:rPr>
          <w:rFonts w:eastAsia="Calibri"/>
          <w:lang w:eastAsia="en-US"/>
        </w:rPr>
        <w:t>том, размер штрафа устанавливается в размере одного</w:t>
      </w:r>
      <w:r w:rsidR="00111B2E" w:rsidRPr="00636CD7">
        <w:rPr>
          <w:rFonts w:eastAsia="Calibri"/>
          <w:lang w:eastAsia="en-US"/>
        </w:rPr>
        <w:t xml:space="preserve"> </w:t>
      </w:r>
      <w:r w:rsidRPr="00636CD7">
        <w:rPr>
          <w:rFonts w:eastAsia="Calibri"/>
          <w:lang w:eastAsia="en-US"/>
        </w:rPr>
        <w:t xml:space="preserve">процента цены </w:t>
      </w:r>
      <w:r w:rsidR="00B04FC6" w:rsidRPr="00636CD7">
        <w:rPr>
          <w:rFonts w:eastAsia="Calibri"/>
          <w:lang w:eastAsia="en-US"/>
        </w:rPr>
        <w:t>Контрак</w:t>
      </w:r>
      <w:r w:rsidRPr="00636CD7">
        <w:rPr>
          <w:rFonts w:eastAsia="Calibri"/>
          <w:lang w:eastAsia="en-US"/>
        </w:rPr>
        <w:t xml:space="preserve">та (этапа), но не более </w:t>
      </w:r>
      <w:r w:rsidRPr="00636CD7">
        <w:rPr>
          <w:rFonts w:eastAsiaTheme="minorHAnsi"/>
          <w:lang w:eastAsia="en-US"/>
        </w:rPr>
        <w:t>5 тыс. рублей и не менее 1 тыс. рублей</w:t>
      </w:r>
      <w:r w:rsidRPr="00636CD7">
        <w:rPr>
          <w:rFonts w:eastAsia="Calibri"/>
          <w:lang w:eastAsia="en-US"/>
        </w:rPr>
        <w:t xml:space="preserve"> (за исключением случаев, предусмотренных пунктами 9.3.4, 9.3.5</w:t>
      </w:r>
      <w:r w:rsidR="00B04FC6" w:rsidRPr="00636CD7">
        <w:rPr>
          <w:rFonts w:eastAsia="Calibri"/>
          <w:lang w:eastAsia="en-US"/>
        </w:rPr>
        <w:t xml:space="preserve"> Контрак</w:t>
      </w:r>
      <w:r w:rsidRPr="00636CD7">
        <w:rPr>
          <w:rFonts w:eastAsia="Calibri"/>
          <w:lang w:eastAsia="en-US"/>
        </w:rPr>
        <w:t>та).</w:t>
      </w:r>
    </w:p>
    <w:p w14:paraId="40F74BAF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="Calibri"/>
          <w:lang w:eastAsia="en-US"/>
        </w:rPr>
      </w:pPr>
      <w:r w:rsidRPr="00636CD7">
        <w:rPr>
          <w:rFonts w:eastAsia="Calibri"/>
          <w:lang w:eastAsia="en-US"/>
        </w:rPr>
        <w:t>9.3.4.</w:t>
      </w:r>
      <w:r w:rsidR="0049162E" w:rsidRPr="00636CD7">
        <w:rPr>
          <w:rFonts w:eastAsia="Calibri"/>
          <w:lang w:eastAsia="en-US"/>
        </w:rPr>
        <w:tab/>
      </w:r>
      <w:r w:rsidRPr="00636CD7">
        <w:rPr>
          <w:rFonts w:eastAsia="Calibri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B04FC6" w:rsidRPr="00636CD7">
        <w:rPr>
          <w:rFonts w:eastAsia="Calibri"/>
          <w:lang w:eastAsia="en-US"/>
        </w:rPr>
        <w:t>Контрак</w:t>
      </w:r>
      <w:r w:rsidRPr="00636CD7">
        <w:rPr>
          <w:rFonts w:eastAsia="Calibri"/>
          <w:lang w:eastAsia="en-US"/>
        </w:rPr>
        <w:t>том,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</w:t>
      </w:r>
      <w:r w:rsidR="00B04FC6" w:rsidRPr="00636CD7">
        <w:rPr>
          <w:rFonts w:eastAsia="Calibri"/>
          <w:lang w:eastAsia="en-US"/>
        </w:rPr>
        <w:t xml:space="preserve"> Контрак</w:t>
      </w:r>
      <w:r w:rsidRPr="00636CD7">
        <w:rPr>
          <w:rFonts w:eastAsia="Calibri"/>
          <w:lang w:eastAsia="en-US"/>
        </w:rPr>
        <w:t xml:space="preserve">та, размер штрафа рассчитывается в порядке, установленном </w:t>
      </w:r>
      <w:r w:rsidRPr="00636CD7">
        <w:rPr>
          <w:rFonts w:eastAsia="Calibri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04FC6" w:rsidRPr="00636CD7">
        <w:rPr>
          <w:rFonts w:eastAsia="Calibri"/>
        </w:rPr>
        <w:t>Контрак</w:t>
      </w:r>
      <w:r w:rsidRPr="00636CD7">
        <w:rPr>
          <w:rFonts w:eastAsia="Calibri"/>
        </w:rPr>
        <w:t>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1042,</w:t>
      </w:r>
      <w:r w:rsidRPr="00636CD7">
        <w:rPr>
          <w:rFonts w:eastAsia="Calibri"/>
          <w:lang w:eastAsia="en-US"/>
        </w:rPr>
        <w:t xml:space="preserve"> за исключением просрочки исполнения обязательств (в том числе гарантийного обязательства), предусмотренных </w:t>
      </w:r>
      <w:r w:rsidR="00B04FC6" w:rsidRPr="00636CD7">
        <w:rPr>
          <w:rFonts w:eastAsia="Calibri"/>
          <w:lang w:eastAsia="en-US"/>
        </w:rPr>
        <w:t>Контрак</w:t>
      </w:r>
      <w:r w:rsidRPr="00636CD7">
        <w:rPr>
          <w:rFonts w:eastAsia="Calibri"/>
          <w:lang w:eastAsia="en-US"/>
        </w:rPr>
        <w:t>том, и устанавливается в следующем порядке:</w:t>
      </w:r>
    </w:p>
    <w:p w14:paraId="6A1F5256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lang w:eastAsia="en-US"/>
        </w:rPr>
      </w:pPr>
      <w:r w:rsidRPr="00636CD7">
        <w:rPr>
          <w:rFonts w:eastAsiaTheme="minorHAnsi"/>
          <w:lang w:eastAsia="en-US"/>
        </w:rPr>
        <w:t xml:space="preserve">а) в случае, если цена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 xml:space="preserve">та не превышает начальную (максимальную) цену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>та:</w:t>
      </w:r>
    </w:p>
    <w:p w14:paraId="4EA69E4F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lang w:eastAsia="en-US"/>
        </w:rPr>
      </w:pPr>
      <w:r w:rsidRPr="00636CD7">
        <w:rPr>
          <w:rFonts w:eastAsiaTheme="minorHAnsi"/>
          <w:lang w:eastAsia="en-US"/>
        </w:rPr>
        <w:t xml:space="preserve">10 процентов начальной (максимальной) цены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 xml:space="preserve">та, если цена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>та не превышает 3 млн. рублей;</w:t>
      </w:r>
    </w:p>
    <w:p w14:paraId="69141A35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lang w:eastAsia="en-US"/>
        </w:rPr>
      </w:pPr>
      <w:r w:rsidRPr="00636CD7">
        <w:rPr>
          <w:rFonts w:eastAsiaTheme="minorHAnsi"/>
          <w:lang w:eastAsia="en-US"/>
        </w:rPr>
        <w:t xml:space="preserve">5 процентов начальной (максимальной) цены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 xml:space="preserve">та, если цена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>та составляет от 3 млн. рублей до 50 млн. рублей (включительно);</w:t>
      </w:r>
    </w:p>
    <w:p w14:paraId="433E5778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lang w:eastAsia="en-US"/>
        </w:rPr>
      </w:pPr>
      <w:r w:rsidRPr="00636CD7">
        <w:rPr>
          <w:rFonts w:eastAsiaTheme="minorHAnsi"/>
          <w:lang w:eastAsia="en-US"/>
        </w:rPr>
        <w:lastRenderedPageBreak/>
        <w:t xml:space="preserve">1 процент начальной (максимальной) цены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 xml:space="preserve">та, если цена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>та составляет от 50 млн. рублей до 100 млн. рублей (включительно);</w:t>
      </w:r>
    </w:p>
    <w:p w14:paraId="49AE65DE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lang w:eastAsia="en-US"/>
        </w:rPr>
      </w:pPr>
      <w:r w:rsidRPr="00636CD7">
        <w:rPr>
          <w:rFonts w:eastAsiaTheme="minorHAnsi"/>
          <w:lang w:eastAsia="en-US"/>
        </w:rPr>
        <w:t xml:space="preserve">б) в случае, если цена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 xml:space="preserve">та превышает начальную (максимальную) цену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>та:</w:t>
      </w:r>
    </w:p>
    <w:p w14:paraId="4286D63B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lang w:eastAsia="en-US"/>
        </w:rPr>
      </w:pPr>
      <w:r w:rsidRPr="00636CD7">
        <w:rPr>
          <w:rFonts w:eastAsiaTheme="minorHAnsi"/>
          <w:lang w:eastAsia="en-US"/>
        </w:rPr>
        <w:t xml:space="preserve">10 процентов цены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 xml:space="preserve">та, если цена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>та не превышает 3 млн. рублей;</w:t>
      </w:r>
    </w:p>
    <w:p w14:paraId="49D57471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lang w:eastAsia="en-US"/>
        </w:rPr>
      </w:pPr>
      <w:r w:rsidRPr="00636CD7">
        <w:rPr>
          <w:rFonts w:eastAsiaTheme="minorHAnsi"/>
          <w:lang w:eastAsia="en-US"/>
        </w:rPr>
        <w:t xml:space="preserve">5 процентов цены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 xml:space="preserve">та, если цена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>та составляет от 3 млн. рублей до 50 млн. рублей (включительно);</w:t>
      </w:r>
    </w:p>
    <w:p w14:paraId="1CE0F92E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lang w:eastAsia="en-US"/>
        </w:rPr>
      </w:pPr>
      <w:r w:rsidRPr="00636CD7">
        <w:rPr>
          <w:rFonts w:eastAsiaTheme="minorHAnsi"/>
          <w:lang w:eastAsia="en-US"/>
        </w:rPr>
        <w:t xml:space="preserve">1 процент цены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 xml:space="preserve">та, если цена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>та составляет от 50 млн. рублей до 100 млн. рублей (включительно).</w:t>
      </w:r>
    </w:p>
    <w:p w14:paraId="7DC42349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="Calibri"/>
          <w:lang w:eastAsia="en-US"/>
        </w:rPr>
      </w:pPr>
      <w:r w:rsidRPr="00636CD7">
        <w:rPr>
          <w:rFonts w:eastAsia="Calibri"/>
          <w:lang w:eastAsia="en-US"/>
        </w:rPr>
        <w:t>9.3.5.</w:t>
      </w:r>
      <w:bookmarkStart w:id="9" w:name="OLE_LINK43"/>
      <w:bookmarkStart w:id="10" w:name="OLE_LINK44"/>
      <w:bookmarkEnd w:id="9"/>
      <w:bookmarkEnd w:id="10"/>
      <w:r w:rsidR="0049162E" w:rsidRPr="00636CD7">
        <w:rPr>
          <w:rFonts w:eastAsia="Calibri"/>
          <w:lang w:eastAsia="en-US"/>
        </w:rPr>
        <w:tab/>
      </w:r>
      <w:r w:rsidRPr="00636CD7">
        <w:rPr>
          <w:rFonts w:eastAsia="Calibri"/>
          <w:lang w:eastAsia="en-US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B04FC6" w:rsidRPr="00636CD7">
        <w:rPr>
          <w:rFonts w:eastAsia="Calibri"/>
          <w:lang w:eastAsia="en-US"/>
        </w:rPr>
        <w:t>Контрак</w:t>
      </w:r>
      <w:r w:rsidRPr="00636CD7">
        <w:rPr>
          <w:rFonts w:eastAsia="Calibri"/>
          <w:lang w:eastAsia="en-US"/>
        </w:rPr>
        <w:t xml:space="preserve">том, которое не имеет стоимостного выражения, размер штрафа устанавливается (при наличии в </w:t>
      </w:r>
      <w:r w:rsidR="00B04FC6" w:rsidRPr="00636CD7">
        <w:rPr>
          <w:rFonts w:eastAsia="Calibri"/>
          <w:lang w:eastAsia="en-US"/>
        </w:rPr>
        <w:t>Контрак</w:t>
      </w:r>
      <w:r w:rsidRPr="00636CD7">
        <w:rPr>
          <w:rFonts w:eastAsia="Calibri"/>
          <w:lang w:eastAsia="en-US"/>
        </w:rPr>
        <w:t>те таких обязательств) в размере 1000 рублей.</w:t>
      </w:r>
    </w:p>
    <w:p w14:paraId="688AB5F5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="Calibri"/>
          <w:lang w:eastAsia="en-US"/>
        </w:rPr>
      </w:pPr>
      <w:r w:rsidRPr="00636CD7">
        <w:t>9.4.</w:t>
      </w:r>
      <w:r w:rsidR="0049162E" w:rsidRPr="00636CD7">
        <w:tab/>
      </w:r>
      <w:r w:rsidRPr="00636CD7">
        <w:rPr>
          <w:rFonts w:eastAsia="Calibri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B04FC6" w:rsidRPr="00636CD7">
        <w:rPr>
          <w:rFonts w:eastAsia="Calibri"/>
        </w:rPr>
        <w:t>Контрак</w:t>
      </w:r>
      <w:r w:rsidRPr="00636CD7">
        <w:rPr>
          <w:rFonts w:eastAsia="Calibri"/>
        </w:rPr>
        <w:t>том, не может превышать цену</w:t>
      </w:r>
      <w:r w:rsidR="00B04FC6" w:rsidRPr="00636CD7">
        <w:rPr>
          <w:rFonts w:eastAsia="Calibri"/>
        </w:rPr>
        <w:t xml:space="preserve"> Контрак</w:t>
      </w:r>
      <w:r w:rsidRPr="00636CD7">
        <w:rPr>
          <w:rFonts w:eastAsia="Calibri"/>
        </w:rPr>
        <w:t>та.</w:t>
      </w:r>
    </w:p>
    <w:p w14:paraId="2C735D62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  <w:rPr>
          <w:rFonts w:eastAsia="Calibri"/>
          <w:lang w:eastAsia="en-US"/>
        </w:rPr>
      </w:pPr>
      <w:r w:rsidRPr="00636CD7">
        <w:rPr>
          <w:rFonts w:eastAsia="Calibri"/>
          <w:lang w:eastAsia="en-US"/>
        </w:rPr>
        <w:t>9.5.</w:t>
      </w:r>
      <w:r w:rsidR="0049162E" w:rsidRPr="00636CD7">
        <w:rPr>
          <w:rFonts w:eastAsia="Calibri"/>
          <w:lang w:eastAsia="en-US"/>
        </w:rPr>
        <w:tab/>
      </w:r>
      <w:r w:rsidRPr="00636CD7">
        <w:rPr>
          <w:rFonts w:eastAsia="Calibri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B04FC6" w:rsidRPr="00636CD7">
        <w:rPr>
          <w:rFonts w:eastAsia="Calibri"/>
        </w:rPr>
        <w:t>Контрак</w:t>
      </w:r>
      <w:r w:rsidRPr="00636CD7">
        <w:rPr>
          <w:rFonts w:eastAsia="Calibri"/>
        </w:rPr>
        <w:t>том, не может превышать цену</w:t>
      </w:r>
      <w:r w:rsidR="00B04FC6" w:rsidRPr="00636CD7">
        <w:rPr>
          <w:rFonts w:eastAsia="Calibri"/>
        </w:rPr>
        <w:t xml:space="preserve"> Контрак</w:t>
      </w:r>
      <w:r w:rsidRPr="00636CD7">
        <w:rPr>
          <w:rFonts w:eastAsia="Calibri"/>
        </w:rPr>
        <w:t>та.</w:t>
      </w:r>
    </w:p>
    <w:p w14:paraId="60D24939" w14:textId="2B4ADDCC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rPr>
          <w:rStyle w:val="markedcontent"/>
        </w:rPr>
        <w:t>9.6.</w:t>
      </w:r>
      <w:r w:rsidR="0049162E" w:rsidRPr="00636CD7">
        <w:rPr>
          <w:rStyle w:val="markedcontent"/>
        </w:rPr>
        <w:tab/>
      </w:r>
      <w:r w:rsidRPr="00636CD7">
        <w:rPr>
          <w:rStyle w:val="markedcontent"/>
        </w:rPr>
        <w:t>Заказчик вправе удержать сумму неисполненных</w:t>
      </w:r>
      <w:r w:rsidR="005F712C" w:rsidRPr="00636CD7">
        <w:rPr>
          <w:rStyle w:val="markedcontent"/>
        </w:rPr>
        <w:t xml:space="preserve"> </w:t>
      </w:r>
      <w:r w:rsidRPr="00636CD7">
        <w:rPr>
          <w:rStyle w:val="markedcontent"/>
        </w:rPr>
        <w:t>Исполнителем требований об уплате неустоек (штрафов, пеней), предъявленных Заказчиком из суммы, подлежащей оплате Исполнителю.</w:t>
      </w:r>
    </w:p>
    <w:p w14:paraId="7E4FFAA0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9.7.</w:t>
      </w:r>
      <w:r w:rsidR="0049162E" w:rsidRPr="00636CD7">
        <w:tab/>
      </w:r>
      <w:r w:rsidRPr="00636CD7">
        <w:t xml:space="preserve">В случае если Заказчик понес убытки вследствие ненадлежащего исполнения Исполнителем своих обязательств по </w:t>
      </w:r>
      <w:r w:rsidR="00B04FC6" w:rsidRPr="00636CD7">
        <w:t>Контрак</w:t>
      </w:r>
      <w:r w:rsidRPr="00636CD7">
        <w:t>ту, Исполнитель обязан возместить такие убытки Заказчику независимо от уплаты неустойки.</w:t>
      </w:r>
    </w:p>
    <w:p w14:paraId="5D4ED40B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9.8.</w:t>
      </w:r>
      <w:r w:rsidR="0049162E" w:rsidRPr="00636CD7">
        <w:tab/>
      </w:r>
      <w:r w:rsidRPr="00636CD7">
        <w:t xml:space="preserve">Уплата неустойки и возмещение убытков, связанных с ненадлежащим исполнением Сторонами своих обязательств по </w:t>
      </w:r>
      <w:r w:rsidR="00B04FC6" w:rsidRPr="00636CD7">
        <w:t>Контрак</w:t>
      </w:r>
      <w:r w:rsidRPr="00636CD7">
        <w:t xml:space="preserve">ту, не освобождают нарушившую условия </w:t>
      </w:r>
      <w:r w:rsidR="00B04FC6" w:rsidRPr="00636CD7">
        <w:t>Контрак</w:t>
      </w:r>
      <w:r w:rsidRPr="00636CD7">
        <w:t>та Сторону от исполнения взятых на себя обязательств.</w:t>
      </w:r>
    </w:p>
    <w:p w14:paraId="34299705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9.9.</w:t>
      </w:r>
      <w:r w:rsidR="0049162E" w:rsidRPr="00636CD7">
        <w:tab/>
      </w:r>
      <w:r w:rsidRPr="00636CD7"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04FC6" w:rsidRPr="00636CD7">
        <w:t>Контрак</w:t>
      </w:r>
      <w:r w:rsidRPr="00636CD7">
        <w:t>том, произошло вследствие непреодолимой силы или по вине другой Стороны.</w:t>
      </w:r>
    </w:p>
    <w:p w14:paraId="3A93594F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="Calibri"/>
        </w:rPr>
      </w:pPr>
      <w:r w:rsidRPr="00636CD7">
        <w:t>9.10.</w:t>
      </w:r>
      <w:r w:rsidR="0049162E" w:rsidRPr="00636CD7">
        <w:tab/>
      </w:r>
      <w:r w:rsidRPr="00636CD7">
        <w:t xml:space="preserve">В случае расторжения </w:t>
      </w:r>
      <w:r w:rsidR="00B04FC6" w:rsidRPr="00636CD7">
        <w:t>Контрак</w:t>
      </w:r>
      <w:r w:rsidRPr="00636CD7">
        <w:t xml:space="preserve">та в связи с ненадлежащим исполнением Исполнителем своих обязательств, последний в течение 5 (пяти) рабочих дней с даты расторжения </w:t>
      </w:r>
      <w:r w:rsidR="00B04FC6" w:rsidRPr="00636CD7">
        <w:t>Контрак</w:t>
      </w:r>
      <w:r w:rsidRPr="00636CD7">
        <w:t>та уплачивает Заказчику неустойку, определенную в</w:t>
      </w:r>
      <w:r w:rsidR="00111B2E" w:rsidRPr="00636CD7">
        <w:t xml:space="preserve"> </w:t>
      </w:r>
      <w:r w:rsidRPr="00636CD7">
        <w:t>соответствии с п.9.3</w:t>
      </w:r>
      <w:r w:rsidR="00B04FC6" w:rsidRPr="00636CD7">
        <w:t xml:space="preserve"> Контрак</w:t>
      </w:r>
      <w:r w:rsidRPr="00636CD7">
        <w:t>та.</w:t>
      </w:r>
    </w:p>
    <w:p w14:paraId="41D5F1E8" w14:textId="77777777" w:rsidR="00FE54AD" w:rsidRPr="00636CD7" w:rsidRDefault="00FE54AD" w:rsidP="00636CD7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lang w:eastAsia="en-US"/>
        </w:rPr>
      </w:pPr>
    </w:p>
    <w:p w14:paraId="47AE32B0" w14:textId="77777777" w:rsidR="00FE54AD" w:rsidRPr="00636CD7" w:rsidRDefault="00F95B34" w:rsidP="00636CD7">
      <w:pPr>
        <w:shd w:val="clear" w:color="auto" w:fill="FFFFFF"/>
        <w:tabs>
          <w:tab w:val="left" w:pos="284"/>
          <w:tab w:val="left" w:pos="426"/>
          <w:tab w:val="left" w:pos="9498"/>
        </w:tabs>
        <w:spacing w:line="312" w:lineRule="auto"/>
        <w:ind w:right="-1"/>
        <w:jc w:val="center"/>
        <w:rPr>
          <w:b/>
          <w:bCs/>
        </w:rPr>
      </w:pPr>
      <w:r w:rsidRPr="00636CD7">
        <w:rPr>
          <w:b/>
          <w:bCs/>
          <w:spacing w:val="-8"/>
        </w:rPr>
        <w:t xml:space="preserve">10. </w:t>
      </w:r>
      <w:r w:rsidR="0049162E" w:rsidRPr="00636CD7">
        <w:rPr>
          <w:b/>
          <w:bCs/>
          <w:spacing w:val="-8"/>
        </w:rPr>
        <w:t xml:space="preserve">Обстоятельства </w:t>
      </w:r>
      <w:r w:rsidR="0049162E" w:rsidRPr="00636CD7">
        <w:rPr>
          <w:b/>
          <w:bCs/>
        </w:rPr>
        <w:t>непреодолимой силы</w:t>
      </w:r>
    </w:p>
    <w:p w14:paraId="00DB68E0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10.1.</w:t>
      </w:r>
      <w:r w:rsidR="0049162E" w:rsidRPr="00636CD7">
        <w:tab/>
      </w:r>
      <w:r w:rsidRPr="00636CD7">
        <w:t xml:space="preserve">Стороны освобождаются от ответственности за полное или частичное неисполнение своих обязательств по </w:t>
      </w:r>
      <w:r w:rsidR="00B04FC6" w:rsidRPr="00636CD7">
        <w:t>Контрак</w:t>
      </w:r>
      <w:r w:rsidRPr="00636CD7">
        <w:t xml:space="preserve">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B04FC6" w:rsidRPr="00636CD7">
        <w:t>Контрак</w:t>
      </w:r>
      <w:r w:rsidRPr="00636CD7">
        <w:t xml:space="preserve">ту,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B04FC6" w:rsidRPr="00636CD7">
        <w:t>Контрак</w:t>
      </w:r>
      <w:r w:rsidRPr="00636CD7">
        <w:t>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C53122B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lastRenderedPageBreak/>
        <w:t>10.2.</w:t>
      </w:r>
      <w:r w:rsidR="0049162E" w:rsidRPr="00636CD7">
        <w:tab/>
      </w:r>
      <w:r w:rsidRPr="00636CD7">
        <w:t xml:space="preserve">При наступлении таких обстоятельств срок исполнения обязательств по </w:t>
      </w:r>
      <w:r w:rsidR="00B04FC6" w:rsidRPr="00636CD7">
        <w:t>Контрак</w:t>
      </w:r>
      <w:r w:rsidRPr="00636CD7">
        <w:t xml:space="preserve">ту отодвигается соразмерно времени действия данных обстоятельств, поскольку эти обстоятельства значительно влияют на исполнение </w:t>
      </w:r>
      <w:r w:rsidR="00B04FC6" w:rsidRPr="00636CD7">
        <w:t>Контрак</w:t>
      </w:r>
      <w:r w:rsidRPr="00636CD7">
        <w:t>та в срок.</w:t>
      </w:r>
    </w:p>
    <w:p w14:paraId="19ECEFB0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10.3.</w:t>
      </w:r>
      <w:r w:rsidR="0049162E" w:rsidRPr="00636CD7">
        <w:tab/>
      </w:r>
      <w:r w:rsidRPr="00636CD7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31B3FFE4" w14:textId="1D14B826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10.4</w:t>
      </w:r>
      <w:r w:rsidR="0049162E" w:rsidRPr="00636CD7">
        <w:t>.</w:t>
      </w:r>
      <w:r w:rsidR="0049162E" w:rsidRPr="00636CD7">
        <w:tab/>
      </w:r>
      <w:r w:rsidRPr="00636CD7">
        <w:t xml:space="preserve"> Если обстоятельства, указанные в </w:t>
      </w:r>
      <w:hyperlink r:id="rId9" w:history="1">
        <w:r w:rsidRPr="00636CD7">
          <w:t>п. 10.1</w:t>
        </w:r>
      </w:hyperlink>
      <w:r w:rsidR="0014516C">
        <w:t xml:space="preserve"> </w:t>
      </w:r>
      <w:r w:rsidR="00B04FC6" w:rsidRPr="00636CD7">
        <w:t>Контрак</w:t>
      </w:r>
      <w:r w:rsidRPr="00636CD7">
        <w:t xml:space="preserve">та, будут длиться более 2 (двух) месяцев с даты соответствующего уведомления, каждая из Сторон вправе расторгнуть </w:t>
      </w:r>
      <w:r w:rsidR="00B04FC6" w:rsidRPr="00636CD7">
        <w:t>Контрак</w:t>
      </w:r>
      <w:r w:rsidRPr="00636CD7">
        <w:t>т без требования возмещения убытков, понесенных в связи с наступлением таких обстоятельств.</w:t>
      </w:r>
    </w:p>
    <w:p w14:paraId="616C9635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10.5.</w:t>
      </w:r>
      <w:r w:rsidR="0049162E" w:rsidRPr="00636CD7">
        <w:tab/>
      </w:r>
      <w:proofErr w:type="spellStart"/>
      <w:r w:rsidRPr="00636CD7">
        <w:t>Неуведомление</w:t>
      </w:r>
      <w:proofErr w:type="spellEnd"/>
      <w:r w:rsidRPr="00636CD7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1DCB5AEE" w14:textId="77777777" w:rsidR="00FE54AD" w:rsidRPr="00636CD7" w:rsidRDefault="00FE54AD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</w:p>
    <w:p w14:paraId="1D6C109D" w14:textId="77777777" w:rsidR="00FE54AD" w:rsidRPr="00636CD7" w:rsidRDefault="00F95B34" w:rsidP="00636CD7">
      <w:pPr>
        <w:spacing w:line="312" w:lineRule="auto"/>
        <w:jc w:val="center"/>
        <w:rPr>
          <w:b/>
        </w:rPr>
      </w:pPr>
      <w:r w:rsidRPr="00636CD7">
        <w:rPr>
          <w:b/>
        </w:rPr>
        <w:t xml:space="preserve">11. </w:t>
      </w:r>
      <w:r w:rsidR="0049162E" w:rsidRPr="00636CD7">
        <w:rPr>
          <w:b/>
        </w:rPr>
        <w:t>Срок действия и порядок изменения контракта</w:t>
      </w:r>
    </w:p>
    <w:p w14:paraId="55C61AB2" w14:textId="1F7E62E0" w:rsidR="00FE54AD" w:rsidRPr="00636CD7" w:rsidRDefault="00F95B34" w:rsidP="00636CD7">
      <w:pPr>
        <w:spacing w:line="312" w:lineRule="auto"/>
        <w:jc w:val="both"/>
        <w:rPr>
          <w:b/>
        </w:rPr>
      </w:pPr>
      <w:r w:rsidRPr="00636CD7">
        <w:t>11.1.</w:t>
      </w:r>
      <w:r w:rsidR="0049162E" w:rsidRPr="00636CD7">
        <w:tab/>
      </w:r>
      <w:r w:rsidR="00B04FC6" w:rsidRPr="00636CD7">
        <w:rPr>
          <w:rFonts w:eastAsia="Arial"/>
          <w:lang w:eastAsia="ar-SA"/>
        </w:rPr>
        <w:t>Контрак</w:t>
      </w:r>
      <w:r w:rsidRPr="00636CD7">
        <w:rPr>
          <w:rFonts w:eastAsia="Arial"/>
          <w:lang w:eastAsia="ar-SA"/>
        </w:rPr>
        <w:t xml:space="preserve">т вступает в силу с момента его заключения и действует до </w:t>
      </w:r>
      <w:r w:rsidR="0014516C">
        <w:rPr>
          <w:rFonts w:eastAsia="Arial"/>
          <w:lang w:eastAsia="ar-SA"/>
        </w:rPr>
        <w:t>3</w:t>
      </w:r>
      <w:r w:rsidR="00EC7354">
        <w:rPr>
          <w:rFonts w:eastAsia="Arial"/>
          <w:lang w:eastAsia="ar-SA"/>
        </w:rPr>
        <w:t>0</w:t>
      </w:r>
      <w:r w:rsidR="0026371B" w:rsidRPr="00636CD7">
        <w:rPr>
          <w:rFonts w:eastAsia="Arial"/>
          <w:lang w:eastAsia="ar-SA"/>
        </w:rPr>
        <w:t>.</w:t>
      </w:r>
      <w:r w:rsidR="00EC7354">
        <w:rPr>
          <w:rFonts w:eastAsia="Arial"/>
          <w:lang w:eastAsia="ar-SA"/>
        </w:rPr>
        <w:t>09</w:t>
      </w:r>
      <w:r w:rsidR="0026371B" w:rsidRPr="00636CD7">
        <w:rPr>
          <w:rFonts w:eastAsia="Arial"/>
          <w:lang w:eastAsia="ar-SA"/>
        </w:rPr>
        <w:t xml:space="preserve">.2026 года, а в части начатых, но не исполненных обязательств – до </w:t>
      </w:r>
      <w:r w:rsidRPr="00636CD7">
        <w:rPr>
          <w:rFonts w:eastAsia="Arial"/>
          <w:lang w:eastAsia="ar-SA"/>
        </w:rPr>
        <w:t xml:space="preserve">полного </w:t>
      </w:r>
      <w:r w:rsidR="0026371B" w:rsidRPr="00636CD7">
        <w:rPr>
          <w:rFonts w:eastAsia="Arial"/>
          <w:lang w:eastAsia="ar-SA"/>
        </w:rPr>
        <w:t xml:space="preserve">их </w:t>
      </w:r>
      <w:r w:rsidRPr="00636CD7">
        <w:rPr>
          <w:rFonts w:eastAsia="Arial"/>
          <w:lang w:eastAsia="ar-SA"/>
        </w:rPr>
        <w:t>исполнения</w:t>
      </w:r>
      <w:r w:rsidRPr="00636CD7">
        <w:rPr>
          <w:rFonts w:eastAsia="Calibri"/>
        </w:rPr>
        <w:t xml:space="preserve"> Сторонами</w:t>
      </w:r>
      <w:r w:rsidR="005F712C" w:rsidRPr="00636CD7">
        <w:rPr>
          <w:rFonts w:eastAsia="Calibri"/>
        </w:rPr>
        <w:t xml:space="preserve"> </w:t>
      </w:r>
      <w:r w:rsidRPr="00636CD7">
        <w:rPr>
          <w:rFonts w:eastAsia="Calibri"/>
        </w:rPr>
        <w:t xml:space="preserve">по </w:t>
      </w:r>
      <w:r w:rsidR="00B04FC6" w:rsidRPr="00636CD7">
        <w:rPr>
          <w:rFonts w:eastAsia="Calibri"/>
        </w:rPr>
        <w:t>Контрак</w:t>
      </w:r>
      <w:r w:rsidRPr="00636CD7">
        <w:rPr>
          <w:rFonts w:eastAsia="Calibri"/>
        </w:rPr>
        <w:t>ту.</w:t>
      </w:r>
    </w:p>
    <w:p w14:paraId="2BFAF954" w14:textId="0F513C6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</w:pPr>
      <w:r w:rsidRPr="00636CD7">
        <w:t>11.2</w:t>
      </w:r>
      <w:r w:rsidR="0049162E" w:rsidRPr="00636CD7">
        <w:tab/>
      </w:r>
      <w:r w:rsidRPr="00636CD7">
        <w:t xml:space="preserve">Изменение положений </w:t>
      </w:r>
      <w:r w:rsidR="00B04FC6" w:rsidRPr="00636CD7">
        <w:t>Контрак</w:t>
      </w:r>
      <w:r w:rsidRPr="00636CD7">
        <w:t xml:space="preserve">та возможны в случаях, предусмотренных </w:t>
      </w:r>
      <w:r w:rsidRPr="00636CD7">
        <w:rPr>
          <w:rStyle w:val="af3"/>
          <w:rFonts w:eastAsia="Calibri"/>
          <w:color w:val="auto"/>
          <w:u w:val="none"/>
          <w:lang w:eastAsia="en-US"/>
        </w:rPr>
        <w:t>пунктом 6 статьи 161</w:t>
      </w:r>
      <w:r w:rsidRPr="00636CD7"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обязательств, при этом Заказчик в порядке, предусмотренном ст</w:t>
      </w:r>
      <w:r w:rsidR="00DF19EC" w:rsidRPr="00636CD7">
        <w:t>атьей</w:t>
      </w:r>
      <w:r w:rsidRPr="00636CD7">
        <w:t xml:space="preserve"> 95 Федерального закона № 44-ФЗ, в случае, если</w:t>
      </w:r>
      <w:r w:rsidR="005F712C" w:rsidRPr="00636CD7">
        <w:t xml:space="preserve"> </w:t>
      </w:r>
      <w:r w:rsidRPr="00636CD7">
        <w:t xml:space="preserve">не достигнуто соглашение о снижении цены </w:t>
      </w:r>
      <w:r w:rsidR="00B04FC6" w:rsidRPr="00636CD7">
        <w:t>Контрак</w:t>
      </w:r>
      <w:r w:rsidRPr="00636CD7">
        <w:t xml:space="preserve">та без сокращения объема Услуг и (или) об изменении сроков исполнения </w:t>
      </w:r>
      <w:r w:rsidR="00B04FC6" w:rsidRPr="00636CD7">
        <w:t>Контрак</w:t>
      </w:r>
      <w:r w:rsidRPr="00636CD7">
        <w:t xml:space="preserve">та, обеспечивает соглашение с Исполнителем новых условий </w:t>
      </w:r>
      <w:r w:rsidR="00B04FC6" w:rsidRPr="00636CD7">
        <w:t>Контрак</w:t>
      </w:r>
      <w:r w:rsidRPr="00636CD7">
        <w:t xml:space="preserve">та, в том числе цены и (или) сроков исполнения </w:t>
      </w:r>
      <w:r w:rsidR="00B04FC6" w:rsidRPr="00636CD7">
        <w:t>Контрак</w:t>
      </w:r>
      <w:r w:rsidRPr="00636CD7">
        <w:t xml:space="preserve">та и (или) объема Услуг, предусмотренных </w:t>
      </w:r>
      <w:r w:rsidR="00B04FC6" w:rsidRPr="00636CD7">
        <w:t>Контрак</w:t>
      </w:r>
      <w:r w:rsidRPr="00636CD7">
        <w:t xml:space="preserve">том. </w:t>
      </w:r>
    </w:p>
    <w:p w14:paraId="563BDD1D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="Calibri"/>
          <w:lang w:eastAsia="en-US"/>
        </w:rPr>
      </w:pPr>
      <w:r w:rsidRPr="00636CD7">
        <w:rPr>
          <w:rFonts w:eastAsia="Calibri"/>
          <w:lang w:eastAsia="en-US"/>
        </w:rPr>
        <w:t>11.3.</w:t>
      </w:r>
      <w:r w:rsidR="0049162E" w:rsidRPr="00636CD7">
        <w:rPr>
          <w:rFonts w:eastAsia="Calibri"/>
          <w:lang w:eastAsia="en-US"/>
        </w:rPr>
        <w:tab/>
      </w:r>
      <w:r w:rsidRPr="00636CD7">
        <w:rPr>
          <w:rFonts w:eastAsia="Calibri"/>
          <w:lang w:eastAsia="en-US"/>
        </w:rPr>
        <w:t xml:space="preserve">По соглашению Сторон при исполнении </w:t>
      </w:r>
      <w:r w:rsidR="00B04FC6" w:rsidRPr="00636CD7">
        <w:rPr>
          <w:rFonts w:eastAsia="Calibri"/>
          <w:lang w:eastAsia="en-US"/>
        </w:rPr>
        <w:t>Контрак</w:t>
      </w:r>
      <w:r w:rsidRPr="00636CD7">
        <w:rPr>
          <w:rFonts w:eastAsia="Calibri"/>
          <w:lang w:eastAsia="en-US"/>
        </w:rPr>
        <w:t>та допускается изменение его существенных условий:</w:t>
      </w:r>
    </w:p>
    <w:p w14:paraId="519E73F5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lang w:eastAsia="en-US"/>
        </w:rPr>
      </w:pPr>
      <w:r w:rsidRPr="00636CD7">
        <w:rPr>
          <w:rFonts w:eastAsia="Calibri"/>
          <w:lang w:eastAsia="en-US"/>
        </w:rPr>
        <w:t xml:space="preserve">- в случае </w:t>
      </w:r>
      <w:r w:rsidRPr="00636CD7">
        <w:rPr>
          <w:rFonts w:eastAsiaTheme="minorHAnsi"/>
          <w:lang w:eastAsia="en-US"/>
        </w:rPr>
        <w:t>изменения в соответствии с законодательством Российской Федерации регулируемых цен (тарифов) на услуги;</w:t>
      </w:r>
    </w:p>
    <w:p w14:paraId="46D3505A" w14:textId="77777777" w:rsidR="00FE54AD" w:rsidRPr="00636CD7" w:rsidRDefault="00F95B34" w:rsidP="00636CD7">
      <w:pPr>
        <w:autoSpaceDE w:val="0"/>
        <w:autoSpaceDN w:val="0"/>
        <w:adjustRightInd w:val="0"/>
        <w:spacing w:line="312" w:lineRule="auto"/>
        <w:jc w:val="both"/>
      </w:pPr>
      <w:r w:rsidRPr="00636CD7">
        <w:rPr>
          <w:rFonts w:eastAsiaTheme="minorHAnsi"/>
          <w:lang w:eastAsia="en-US"/>
        </w:rPr>
        <w:t xml:space="preserve">- в случае если при исполнении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 xml:space="preserve">та изменяется срок исполнения отдельного этапа (отдельных этапов) исполнения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 xml:space="preserve">та в рамках срока исполнения </w:t>
      </w:r>
      <w:r w:rsidR="00B04FC6" w:rsidRPr="00636CD7">
        <w:rPr>
          <w:rFonts w:eastAsiaTheme="minorHAnsi"/>
          <w:lang w:eastAsia="en-US"/>
        </w:rPr>
        <w:t>Контрак</w:t>
      </w:r>
      <w:r w:rsidRPr="00636CD7">
        <w:rPr>
          <w:rFonts w:eastAsiaTheme="minorHAnsi"/>
          <w:lang w:eastAsia="en-US"/>
        </w:rPr>
        <w:t>та, предусмотренного при его заключении.</w:t>
      </w:r>
    </w:p>
    <w:p w14:paraId="33BE5813" w14:textId="77777777" w:rsidR="00FE54AD" w:rsidRPr="00636CD7" w:rsidRDefault="00F95B34" w:rsidP="00636CD7">
      <w:pPr>
        <w:spacing w:line="312" w:lineRule="auto"/>
        <w:jc w:val="both"/>
      </w:pPr>
      <w:r w:rsidRPr="00636CD7">
        <w:t>11.4.</w:t>
      </w:r>
      <w:r w:rsidR="0049162E" w:rsidRPr="00636CD7">
        <w:tab/>
      </w:r>
      <w:r w:rsidRPr="00636CD7">
        <w:t xml:space="preserve">Иные изменения и дополнения </w:t>
      </w:r>
      <w:r w:rsidR="00B04FC6" w:rsidRPr="00636CD7">
        <w:t>Контрак</w:t>
      </w:r>
      <w:r w:rsidRPr="00636CD7">
        <w:t xml:space="preserve">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B04FC6" w:rsidRPr="00636CD7">
        <w:t>Контрак</w:t>
      </w:r>
      <w:r w:rsidRPr="00636CD7">
        <w:t xml:space="preserve">ту. Дополнительные соглашения к </w:t>
      </w:r>
      <w:r w:rsidR="00B04FC6" w:rsidRPr="00636CD7">
        <w:t>Контрак</w:t>
      </w:r>
      <w:r w:rsidRPr="00636CD7">
        <w:t xml:space="preserve">ту являются его неотъемлемой частью и вступают в силу с момента их подписания Сторонами. </w:t>
      </w:r>
    </w:p>
    <w:p w14:paraId="2845A067" w14:textId="77777777" w:rsidR="00FE54AD" w:rsidRPr="00636CD7" w:rsidRDefault="00FE54AD" w:rsidP="00636CD7">
      <w:pPr>
        <w:shd w:val="clear" w:color="auto" w:fill="FFFFFF"/>
        <w:tabs>
          <w:tab w:val="left" w:pos="1152"/>
        </w:tabs>
        <w:spacing w:line="312" w:lineRule="auto"/>
        <w:jc w:val="center"/>
        <w:rPr>
          <w:b/>
          <w:spacing w:val="-5"/>
        </w:rPr>
      </w:pPr>
    </w:p>
    <w:p w14:paraId="12275E8C" w14:textId="77777777" w:rsidR="00FE54AD" w:rsidRPr="00636CD7" w:rsidRDefault="00F95B34" w:rsidP="00636CD7">
      <w:pPr>
        <w:shd w:val="clear" w:color="auto" w:fill="FFFFFF"/>
        <w:tabs>
          <w:tab w:val="left" w:pos="142"/>
          <w:tab w:val="left" w:pos="426"/>
          <w:tab w:val="left" w:pos="1152"/>
        </w:tabs>
        <w:spacing w:line="312" w:lineRule="auto"/>
        <w:jc w:val="center"/>
        <w:rPr>
          <w:b/>
          <w:bCs/>
        </w:rPr>
      </w:pPr>
      <w:r w:rsidRPr="00636CD7">
        <w:rPr>
          <w:b/>
          <w:bCs/>
        </w:rPr>
        <w:t xml:space="preserve">12. </w:t>
      </w:r>
      <w:r w:rsidR="0049162E" w:rsidRPr="00636CD7">
        <w:rPr>
          <w:b/>
          <w:bCs/>
        </w:rPr>
        <w:t>Порядок урегулирования споров</w:t>
      </w:r>
    </w:p>
    <w:p w14:paraId="0B62CD25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  <w:outlineLvl w:val="1"/>
      </w:pPr>
      <w:r w:rsidRPr="00636CD7">
        <w:lastRenderedPageBreak/>
        <w:t>12.1.</w:t>
      </w:r>
      <w:r w:rsidR="0049162E" w:rsidRPr="00636CD7">
        <w:tab/>
      </w:r>
      <w:r w:rsidRPr="00636CD7">
        <w:t xml:space="preserve">В случае возникновения любых противоречий, претензий и разногласий, а также споров, связанных с исполнением </w:t>
      </w:r>
      <w:r w:rsidR="00B04FC6" w:rsidRPr="00636CD7">
        <w:t>Контрак</w:t>
      </w:r>
      <w:r w:rsidRPr="00636CD7">
        <w:t>та, Стороны предпринимают усилия для урегулирования таких противоречий, претензий и разногласий в добровольном порядке.</w:t>
      </w:r>
    </w:p>
    <w:p w14:paraId="6864C554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  <w:outlineLvl w:val="1"/>
        <w:rPr>
          <w:b/>
        </w:rPr>
      </w:pPr>
      <w:r w:rsidRPr="00636CD7">
        <w:t>12.2.</w:t>
      </w:r>
      <w:r w:rsidR="0049162E" w:rsidRPr="00636CD7">
        <w:tab/>
      </w:r>
      <w:r w:rsidRPr="00636CD7">
        <w:t xml:space="preserve">В случае невыполнения Сторонами своих обязательств и </w:t>
      </w:r>
      <w:proofErr w:type="spellStart"/>
      <w:r w:rsidRPr="00636CD7">
        <w:t>недостижения</w:t>
      </w:r>
      <w:proofErr w:type="spellEnd"/>
      <w:r w:rsidRPr="00636CD7">
        <w:t xml:space="preserve"> взаимного согласия споры по </w:t>
      </w:r>
      <w:r w:rsidR="00B04FC6" w:rsidRPr="00636CD7">
        <w:t>Контрак</w:t>
      </w:r>
      <w:r w:rsidRPr="00636CD7">
        <w:t xml:space="preserve">ту разрешаются в Арбитражном суде </w:t>
      </w:r>
      <w:r w:rsidR="0049162E" w:rsidRPr="00636CD7">
        <w:t>г. Москвы</w:t>
      </w:r>
      <w:r w:rsidRPr="00636CD7">
        <w:t>.</w:t>
      </w:r>
    </w:p>
    <w:p w14:paraId="7CF30CE4" w14:textId="77777777" w:rsidR="00FE54AD" w:rsidRPr="00636CD7" w:rsidRDefault="00FE54AD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  <w:outlineLvl w:val="1"/>
        <w:rPr>
          <w:spacing w:val="-8"/>
        </w:rPr>
      </w:pPr>
    </w:p>
    <w:p w14:paraId="13427DD1" w14:textId="77777777" w:rsidR="00FE54AD" w:rsidRPr="00636CD7" w:rsidRDefault="00F95B34" w:rsidP="00636CD7">
      <w:pPr>
        <w:shd w:val="clear" w:color="auto" w:fill="FFFFFF"/>
        <w:tabs>
          <w:tab w:val="left" w:pos="142"/>
          <w:tab w:val="left" w:pos="426"/>
        </w:tabs>
        <w:spacing w:line="312" w:lineRule="auto"/>
        <w:jc w:val="center"/>
        <w:rPr>
          <w:b/>
          <w:bCs/>
          <w:spacing w:val="-6"/>
        </w:rPr>
      </w:pPr>
      <w:r w:rsidRPr="00636CD7">
        <w:rPr>
          <w:b/>
          <w:bCs/>
          <w:spacing w:val="-6"/>
        </w:rPr>
        <w:t xml:space="preserve">13. </w:t>
      </w:r>
      <w:r w:rsidR="0049162E" w:rsidRPr="00636CD7">
        <w:rPr>
          <w:b/>
          <w:bCs/>
          <w:spacing w:val="-6"/>
        </w:rPr>
        <w:t xml:space="preserve">Порядок </w:t>
      </w:r>
      <w:r w:rsidR="0049162E" w:rsidRPr="00636CD7">
        <w:rPr>
          <w:b/>
          <w:bCs/>
        </w:rPr>
        <w:t>расторжения</w:t>
      </w:r>
      <w:r w:rsidR="0049162E" w:rsidRPr="00636CD7">
        <w:rPr>
          <w:b/>
          <w:bCs/>
          <w:spacing w:val="-6"/>
        </w:rPr>
        <w:t xml:space="preserve"> контракта</w:t>
      </w:r>
    </w:p>
    <w:p w14:paraId="78E17F7B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13.1.</w:t>
      </w:r>
      <w:r w:rsidR="0049162E" w:rsidRPr="00636CD7">
        <w:tab/>
      </w:r>
      <w:r w:rsidR="00B04FC6" w:rsidRPr="00636CD7">
        <w:t>Контрак</w:t>
      </w:r>
      <w:r w:rsidRPr="00636CD7">
        <w:t>т может быть расторгнут:</w:t>
      </w:r>
    </w:p>
    <w:p w14:paraId="7DE4999A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- по соглашению Сторон;</w:t>
      </w:r>
    </w:p>
    <w:p w14:paraId="45E595F7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- в судебном порядке;</w:t>
      </w:r>
    </w:p>
    <w:p w14:paraId="13B709A9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 xml:space="preserve">- в связи с односторонним отказом Заказчика от исполнения </w:t>
      </w:r>
      <w:r w:rsidR="00B04FC6" w:rsidRPr="00636CD7">
        <w:t>Контрак</w:t>
      </w:r>
      <w:r w:rsidRPr="00636CD7">
        <w:t>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FFA6591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13.2.</w:t>
      </w:r>
      <w:r w:rsidR="0049162E" w:rsidRPr="00636CD7">
        <w:tab/>
      </w:r>
      <w:r w:rsidRPr="00636CD7">
        <w:t xml:space="preserve">Заказчик вправе принять решение об одностороннем отказе от исполнения </w:t>
      </w:r>
      <w:r w:rsidR="00B04FC6" w:rsidRPr="00636CD7">
        <w:t>Контрак</w:t>
      </w:r>
      <w:r w:rsidRPr="00636CD7">
        <w:t>та в случаях, предусмотренных действующим законодательством.</w:t>
      </w:r>
    </w:p>
    <w:p w14:paraId="74176F52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13.3.</w:t>
      </w:r>
      <w:r w:rsidR="0049162E" w:rsidRPr="00636CD7">
        <w:tab/>
      </w:r>
      <w:r w:rsidRPr="00636CD7">
        <w:t xml:space="preserve">Заказчик обязан принять решение об одностороннем отказе от исполнения </w:t>
      </w:r>
      <w:r w:rsidR="00B04FC6" w:rsidRPr="00636CD7">
        <w:t>Контрак</w:t>
      </w:r>
      <w:r w:rsidRPr="00636CD7">
        <w:t>та в случае, если Исполнитель перестал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№ 44-ФЗ)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14:paraId="4216A289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13.4.</w:t>
      </w:r>
      <w:r w:rsidR="0049162E" w:rsidRPr="00636CD7">
        <w:tab/>
      </w:r>
      <w:r w:rsidRPr="00636CD7">
        <w:t xml:space="preserve">Расторжение </w:t>
      </w:r>
      <w:r w:rsidR="00B04FC6" w:rsidRPr="00636CD7">
        <w:t>Контрак</w:t>
      </w:r>
      <w:r w:rsidRPr="00636CD7">
        <w:t xml:space="preserve">та в связи с односторонним отказом Заказчика от исполнения </w:t>
      </w:r>
      <w:r w:rsidR="00B04FC6" w:rsidRPr="00636CD7">
        <w:t>Контрак</w:t>
      </w:r>
      <w:r w:rsidRPr="00636CD7">
        <w:t>та осуществляется в порядке, предусмотренном статьей 95 Федерального закона № 44-ФЗ.</w:t>
      </w:r>
    </w:p>
    <w:p w14:paraId="79664472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13.5.</w:t>
      </w:r>
      <w:r w:rsidR="0049162E" w:rsidRPr="00636CD7">
        <w:tab/>
      </w:r>
      <w:r w:rsidRPr="00636CD7">
        <w:t xml:space="preserve">Расторжение </w:t>
      </w:r>
      <w:r w:rsidR="00B04FC6" w:rsidRPr="00636CD7">
        <w:t>Контрак</w:t>
      </w:r>
      <w:r w:rsidRPr="00636CD7">
        <w:t>та по соглашению Сторон производится Сторонами путем подписания соответствующего соглашения о расторжении.</w:t>
      </w:r>
    </w:p>
    <w:p w14:paraId="635CD215" w14:textId="77777777" w:rsidR="00FE54AD" w:rsidRPr="00636CD7" w:rsidRDefault="00F95B34" w:rsidP="00636CD7">
      <w:pPr>
        <w:spacing w:line="312" w:lineRule="auto"/>
        <w:jc w:val="both"/>
      </w:pPr>
      <w:r w:rsidRPr="00636CD7">
        <w:t xml:space="preserve">В случае расторжения </w:t>
      </w:r>
      <w:r w:rsidR="00B04FC6" w:rsidRPr="00636CD7">
        <w:t>Контрак</w:t>
      </w:r>
      <w:r w:rsidRPr="00636CD7">
        <w:t xml:space="preserve">та по соглашению Сторон Стороны подписывают акт сверки расчётов, отображающий расчеты Сторон за период исполнения </w:t>
      </w:r>
      <w:r w:rsidR="00B04FC6" w:rsidRPr="00636CD7">
        <w:t>Контрак</w:t>
      </w:r>
      <w:r w:rsidRPr="00636CD7">
        <w:t>та до момента его расторжения, а также объём Услуг, фактически оказанных Исполнителем Заказчику.</w:t>
      </w:r>
    </w:p>
    <w:p w14:paraId="7AF45574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13.6.</w:t>
      </w:r>
      <w:r w:rsidR="0049162E" w:rsidRPr="00636CD7">
        <w:tab/>
      </w:r>
      <w:r w:rsidRPr="00636CD7">
        <w:t xml:space="preserve">Исполнитель не вправе принять решение об одностороннем расторжении </w:t>
      </w:r>
      <w:r w:rsidR="00B04FC6" w:rsidRPr="00636CD7">
        <w:t>Контрак</w:t>
      </w:r>
      <w:r w:rsidRPr="00636CD7">
        <w:t xml:space="preserve">та, если Заказчиком не нарушаются условия </w:t>
      </w:r>
      <w:r w:rsidR="00B04FC6" w:rsidRPr="00636CD7">
        <w:t>Контрак</w:t>
      </w:r>
      <w:r w:rsidRPr="00636CD7">
        <w:t>та.</w:t>
      </w:r>
    </w:p>
    <w:p w14:paraId="0A7F3D94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13.7.</w:t>
      </w:r>
      <w:r w:rsidR="0049162E" w:rsidRPr="00636CD7">
        <w:tab/>
      </w:r>
      <w:r w:rsidRPr="00636CD7">
        <w:t xml:space="preserve">При расторжении </w:t>
      </w:r>
      <w:r w:rsidR="00B04FC6" w:rsidRPr="00636CD7">
        <w:t>Контрак</w:t>
      </w:r>
      <w:r w:rsidRPr="00636CD7">
        <w:t xml:space="preserve">та в связи с односторонним отказом стороны </w:t>
      </w:r>
      <w:r w:rsidR="00B04FC6" w:rsidRPr="00636CD7">
        <w:t>Контрак</w:t>
      </w:r>
      <w:r w:rsidRPr="00636CD7">
        <w:t xml:space="preserve">та от исполнения </w:t>
      </w:r>
      <w:r w:rsidR="00B04FC6" w:rsidRPr="00636CD7">
        <w:t>Контрак</w:t>
      </w:r>
      <w:r w:rsidRPr="00636CD7">
        <w:t xml:space="preserve">та другая сторона </w:t>
      </w:r>
      <w:r w:rsidR="00B04FC6" w:rsidRPr="00636CD7">
        <w:t>Контрак</w:t>
      </w:r>
      <w:r w:rsidRPr="00636CD7">
        <w:t xml:space="preserve">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04FC6" w:rsidRPr="00636CD7">
        <w:t>Контрак</w:t>
      </w:r>
      <w:r w:rsidRPr="00636CD7">
        <w:t xml:space="preserve">та. </w:t>
      </w:r>
    </w:p>
    <w:p w14:paraId="4E6A02BF" w14:textId="77777777" w:rsidR="00FE54AD" w:rsidRPr="00636CD7" w:rsidRDefault="00FE54AD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</w:p>
    <w:p w14:paraId="53F84B21" w14:textId="77777777" w:rsidR="00FE54AD" w:rsidRPr="00636CD7" w:rsidRDefault="00F95B34" w:rsidP="00636CD7">
      <w:pPr>
        <w:pStyle w:val="ConsPlusNormal"/>
        <w:spacing w:line="312" w:lineRule="auto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36CD7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49162E" w:rsidRPr="00636CD7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7767007C" w14:textId="77777777" w:rsidR="00FE54AD" w:rsidRPr="00636CD7" w:rsidRDefault="00F95B34" w:rsidP="00636CD7">
      <w:pPr>
        <w:pStyle w:val="ConsPlusNormal"/>
        <w:spacing w:line="31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CD7">
        <w:rPr>
          <w:rFonts w:ascii="Times New Roman" w:hAnsi="Times New Roman" w:cs="Times New Roman"/>
          <w:sz w:val="24"/>
          <w:szCs w:val="24"/>
        </w:rPr>
        <w:t>14.1.</w:t>
      </w:r>
      <w:r w:rsidR="00AA6F45" w:rsidRPr="00636CD7">
        <w:rPr>
          <w:rFonts w:ascii="Times New Roman" w:hAnsi="Times New Roman" w:cs="Times New Roman"/>
          <w:sz w:val="24"/>
          <w:szCs w:val="24"/>
        </w:rPr>
        <w:tab/>
      </w:r>
      <w:r w:rsidRPr="00636CD7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</w:t>
      </w:r>
      <w:r w:rsidR="00B04FC6" w:rsidRPr="00636CD7">
        <w:rPr>
          <w:rFonts w:ascii="Times New Roman" w:hAnsi="Times New Roman" w:cs="Times New Roman"/>
          <w:sz w:val="24"/>
          <w:szCs w:val="24"/>
        </w:rPr>
        <w:t>Контрак</w:t>
      </w:r>
      <w:r w:rsidRPr="00636CD7">
        <w:rPr>
          <w:rFonts w:ascii="Times New Roman" w:hAnsi="Times New Roman" w:cs="Times New Roman"/>
          <w:sz w:val="24"/>
          <w:szCs w:val="24"/>
        </w:rPr>
        <w:t xml:space="preserve">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</w:t>
      </w:r>
      <w:proofErr w:type="gramStart"/>
      <w:r w:rsidRPr="00636CD7">
        <w:rPr>
          <w:rFonts w:ascii="Times New Roman" w:hAnsi="Times New Roman" w:cs="Times New Roman"/>
          <w:sz w:val="24"/>
          <w:szCs w:val="24"/>
        </w:rPr>
        <w:t>прямо</w:t>
      </w:r>
      <w:proofErr w:type="gramEnd"/>
      <w:r w:rsidRPr="00636CD7">
        <w:rPr>
          <w:rFonts w:ascii="Times New Roman" w:hAnsi="Times New Roman" w:cs="Times New Roman"/>
          <w:sz w:val="24"/>
          <w:szCs w:val="24"/>
        </w:rPr>
        <w:t xml:space="preserve"> или косвенно любым лицам для оказания влияния на действия или решения этих лиц с целью получить какие-либо неправомерные </w:t>
      </w:r>
      <w:r w:rsidRPr="00636CD7">
        <w:rPr>
          <w:rFonts w:ascii="Times New Roman" w:hAnsi="Times New Roman" w:cs="Times New Roman"/>
          <w:sz w:val="24"/>
          <w:szCs w:val="24"/>
        </w:rPr>
        <w:lastRenderedPageBreak/>
        <w:t>преимущества или иные неправомерные цели.</w:t>
      </w:r>
    </w:p>
    <w:p w14:paraId="458A8A89" w14:textId="77777777" w:rsidR="00FE54AD" w:rsidRPr="00636CD7" w:rsidRDefault="00F95B34" w:rsidP="00636CD7">
      <w:pPr>
        <w:pStyle w:val="ConsPlusNormal"/>
        <w:spacing w:line="31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CD7">
        <w:rPr>
          <w:rFonts w:ascii="Times New Roman" w:hAnsi="Times New Roman" w:cs="Times New Roman"/>
          <w:sz w:val="24"/>
          <w:szCs w:val="24"/>
        </w:rPr>
        <w:t>14.2.</w:t>
      </w:r>
      <w:r w:rsidR="00AA6F45" w:rsidRPr="00636CD7">
        <w:rPr>
          <w:rFonts w:ascii="Times New Roman" w:hAnsi="Times New Roman" w:cs="Times New Roman"/>
          <w:sz w:val="24"/>
          <w:szCs w:val="24"/>
        </w:rPr>
        <w:tab/>
      </w:r>
      <w:r w:rsidRPr="00636CD7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</w:t>
      </w:r>
      <w:r w:rsidR="00B04FC6" w:rsidRPr="00636CD7">
        <w:rPr>
          <w:rFonts w:ascii="Times New Roman" w:hAnsi="Times New Roman" w:cs="Times New Roman"/>
          <w:sz w:val="24"/>
          <w:szCs w:val="24"/>
        </w:rPr>
        <w:t>Контрак</w:t>
      </w:r>
      <w:r w:rsidRPr="00636CD7">
        <w:rPr>
          <w:rFonts w:ascii="Times New Roman" w:hAnsi="Times New Roman" w:cs="Times New Roman"/>
          <w:sz w:val="24"/>
          <w:szCs w:val="24"/>
        </w:rPr>
        <w:t xml:space="preserve">ту Стороны, их аффилированные лица, работники или посредники не осуществляют действия, квалифицируемые применимым для целей </w:t>
      </w:r>
      <w:r w:rsidR="00B04FC6" w:rsidRPr="00636CD7">
        <w:rPr>
          <w:rFonts w:ascii="Times New Roman" w:hAnsi="Times New Roman" w:cs="Times New Roman"/>
          <w:sz w:val="24"/>
          <w:szCs w:val="24"/>
        </w:rPr>
        <w:t>Контрак</w:t>
      </w:r>
      <w:r w:rsidRPr="00636CD7">
        <w:rPr>
          <w:rFonts w:ascii="Times New Roman" w:hAnsi="Times New Roman" w:cs="Times New Roman"/>
          <w:sz w:val="24"/>
          <w:szCs w:val="24"/>
        </w:rPr>
        <w:t>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EF17C6A" w14:textId="77777777" w:rsidR="00FE54AD" w:rsidRPr="00636CD7" w:rsidRDefault="00F95B34" w:rsidP="00636CD7">
      <w:pPr>
        <w:pStyle w:val="ConsPlusNormal"/>
        <w:spacing w:line="31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CD7">
        <w:rPr>
          <w:rFonts w:ascii="Times New Roman" w:hAnsi="Times New Roman" w:cs="Times New Roman"/>
          <w:sz w:val="24"/>
          <w:szCs w:val="24"/>
        </w:rPr>
        <w:t>14.3.</w:t>
      </w:r>
      <w:r w:rsidR="00AA6F45" w:rsidRPr="00636CD7">
        <w:rPr>
          <w:rFonts w:ascii="Times New Roman" w:hAnsi="Times New Roman" w:cs="Times New Roman"/>
          <w:sz w:val="24"/>
          <w:szCs w:val="24"/>
        </w:rPr>
        <w:tab/>
      </w:r>
      <w:r w:rsidRPr="00636CD7">
        <w:rPr>
          <w:rFonts w:ascii="Times New Roman" w:hAnsi="Times New Roman" w:cs="Times New Roman"/>
          <w:sz w:val="24"/>
          <w:szCs w:val="24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413ED5C2" w14:textId="77777777" w:rsidR="00FE54AD" w:rsidRPr="00636CD7" w:rsidRDefault="00F95B34" w:rsidP="00636CD7">
      <w:pPr>
        <w:pStyle w:val="ConsPlusNormal"/>
        <w:spacing w:line="31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CD7">
        <w:rPr>
          <w:rFonts w:ascii="Times New Roman" w:hAnsi="Times New Roman" w:cs="Times New Roman"/>
          <w:sz w:val="24"/>
          <w:szCs w:val="24"/>
        </w:rPr>
        <w:t>14.4.</w:t>
      </w:r>
      <w:r w:rsidR="00AA6F45" w:rsidRPr="00636CD7">
        <w:rPr>
          <w:rFonts w:ascii="Times New Roman" w:hAnsi="Times New Roman" w:cs="Times New Roman"/>
          <w:sz w:val="24"/>
          <w:szCs w:val="24"/>
        </w:rPr>
        <w:tab/>
      </w:r>
      <w:r w:rsidRPr="00636CD7">
        <w:rPr>
          <w:rFonts w:ascii="Times New Roman" w:hAnsi="Times New Roman" w:cs="Times New Roman"/>
          <w:sz w:val="24"/>
          <w:szCs w:val="24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29B5902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14.5.</w:t>
      </w:r>
      <w:r w:rsidR="00AA6F45" w:rsidRPr="00636CD7">
        <w:tab/>
      </w:r>
      <w:r w:rsidRPr="00636CD7">
        <w:t>В случае нарушения одной Стороной обязательств воздерживаться от запрещенных в разделах</w:t>
      </w:r>
      <w:r w:rsidR="00B04FC6" w:rsidRPr="00636CD7">
        <w:t xml:space="preserve"> Контрак</w:t>
      </w:r>
      <w:r w:rsidRPr="00636CD7">
        <w:t xml:space="preserve">та действий и (или) неполучения другой Стороной в установленный </w:t>
      </w:r>
      <w:r w:rsidR="00B04FC6" w:rsidRPr="00636CD7">
        <w:t>Контрак</w:t>
      </w:r>
      <w:r w:rsidRPr="00636CD7">
        <w:t>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3CB259EC" w14:textId="3A8706DF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14.6.</w:t>
      </w:r>
      <w:r w:rsidR="00AA6F45" w:rsidRPr="00636CD7">
        <w:tab/>
      </w:r>
      <w:r w:rsidRPr="00636CD7">
        <w:t>Стороны гарантируют осуществление надлежащего разбирательства по фактам нарушения положений</w:t>
      </w:r>
      <w:r w:rsidR="005F712C" w:rsidRPr="00636CD7">
        <w:t xml:space="preserve"> </w:t>
      </w:r>
      <w:r w:rsidRPr="00636CD7">
        <w:t xml:space="preserve">его раздела </w:t>
      </w:r>
      <w:r w:rsidR="00B04FC6" w:rsidRPr="00636CD7">
        <w:t>Контрак</w:t>
      </w:r>
      <w:r w:rsidRPr="00636CD7">
        <w:t>та и применение эффективных мер по предотвращению возможных конфликтных ситуаций.</w:t>
      </w:r>
    </w:p>
    <w:p w14:paraId="2130956B" w14:textId="77777777" w:rsidR="00FE54AD" w:rsidRPr="00636CD7" w:rsidRDefault="00FE54AD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</w:p>
    <w:p w14:paraId="5FE0E5D0" w14:textId="77777777" w:rsidR="00FE54AD" w:rsidRPr="00636CD7" w:rsidRDefault="00F95B34" w:rsidP="00636CD7">
      <w:pPr>
        <w:shd w:val="clear" w:color="auto" w:fill="FFFFFF"/>
        <w:tabs>
          <w:tab w:val="left" w:pos="284"/>
          <w:tab w:val="left" w:pos="426"/>
          <w:tab w:val="left" w:pos="1147"/>
        </w:tabs>
        <w:spacing w:line="312" w:lineRule="auto"/>
        <w:jc w:val="center"/>
        <w:rPr>
          <w:b/>
          <w:bCs/>
          <w:spacing w:val="-5"/>
        </w:rPr>
      </w:pPr>
      <w:r w:rsidRPr="00636CD7">
        <w:rPr>
          <w:b/>
          <w:bCs/>
          <w:spacing w:val="-13"/>
        </w:rPr>
        <w:t>15</w:t>
      </w:r>
      <w:r w:rsidRPr="00636CD7">
        <w:rPr>
          <w:b/>
          <w:bCs/>
          <w:spacing w:val="-5"/>
        </w:rPr>
        <w:t xml:space="preserve">. </w:t>
      </w:r>
      <w:r w:rsidR="00AA6F45" w:rsidRPr="00636CD7">
        <w:rPr>
          <w:b/>
          <w:bCs/>
        </w:rPr>
        <w:t>Прочие</w:t>
      </w:r>
      <w:r w:rsidR="00AA6F45" w:rsidRPr="00636CD7">
        <w:rPr>
          <w:b/>
          <w:bCs/>
          <w:spacing w:val="-5"/>
        </w:rPr>
        <w:t xml:space="preserve"> условия</w:t>
      </w:r>
    </w:p>
    <w:p w14:paraId="51DD4264" w14:textId="77777777" w:rsidR="00FE54AD" w:rsidRPr="00636CD7" w:rsidRDefault="00F95B34" w:rsidP="00636CD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uto"/>
        <w:jc w:val="both"/>
        <w:rPr>
          <w:b/>
        </w:rPr>
      </w:pPr>
      <w:r w:rsidRPr="00636CD7">
        <w:t>15.1.</w:t>
      </w:r>
      <w:r w:rsidR="00AA6F45" w:rsidRPr="00636CD7">
        <w:tab/>
      </w:r>
      <w:r w:rsidR="00B04FC6" w:rsidRPr="00636CD7">
        <w:t>Контрак</w:t>
      </w:r>
      <w:r w:rsidRPr="00636CD7">
        <w:t>т составлен в форме электронного документа, подписанного усиленными электронными подписями Сторон.</w:t>
      </w:r>
    </w:p>
    <w:p w14:paraId="3048CA66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15.2.</w:t>
      </w:r>
      <w:r w:rsidR="00AA6F45" w:rsidRPr="00636CD7">
        <w:tab/>
      </w:r>
      <w:r w:rsidRPr="00636CD7">
        <w:t xml:space="preserve">Все </w:t>
      </w:r>
      <w:r w:rsidR="00AA6F45" w:rsidRPr="00636CD7">
        <w:t>п</w:t>
      </w:r>
      <w:r w:rsidRPr="00636CD7">
        <w:t xml:space="preserve">риложения к </w:t>
      </w:r>
      <w:r w:rsidR="00B04FC6" w:rsidRPr="00636CD7">
        <w:t>Контрак</w:t>
      </w:r>
      <w:r w:rsidRPr="00636CD7">
        <w:t>ту являются его неотъемлемыми частями.</w:t>
      </w:r>
    </w:p>
    <w:p w14:paraId="73897D40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15.3.</w:t>
      </w:r>
      <w:r w:rsidR="00AA6F45" w:rsidRPr="00636CD7">
        <w:tab/>
      </w:r>
      <w:r w:rsidRPr="00636CD7">
        <w:t>Все уведомления Сторон, связанные с исполнением</w:t>
      </w:r>
      <w:r w:rsidR="00B04FC6" w:rsidRPr="00636CD7">
        <w:t xml:space="preserve"> Контрак</w:t>
      </w:r>
      <w:r w:rsidRPr="00636CD7">
        <w:t>та, за исключением уведомлений, предусмотренных п. 15.4</w:t>
      </w:r>
      <w:r w:rsidR="00B04FC6" w:rsidRPr="00636CD7">
        <w:t xml:space="preserve"> Контрак</w:t>
      </w:r>
      <w:r w:rsidRPr="00636CD7">
        <w:t xml:space="preserve">та, направляются в письменной форме по почте заказным письмом по фактическому адресу Стороны, указанному в </w:t>
      </w:r>
      <w:r w:rsidR="00B04FC6" w:rsidRPr="00636CD7">
        <w:t>Контрак</w:t>
      </w:r>
      <w:r w:rsidRPr="00636CD7">
        <w:t xml:space="preserve">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</w:t>
      </w:r>
      <w:r w:rsidRPr="00636CD7">
        <w:lastRenderedPageBreak/>
        <w:t>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C96E40D" w14:textId="77777777" w:rsidR="00FE54AD" w:rsidRPr="00636CD7" w:rsidRDefault="00F95B34" w:rsidP="00636CD7">
      <w:pPr>
        <w:tabs>
          <w:tab w:val="left" w:pos="709"/>
        </w:tabs>
        <w:autoSpaceDE w:val="0"/>
        <w:autoSpaceDN w:val="0"/>
        <w:adjustRightInd w:val="0"/>
        <w:spacing w:line="312" w:lineRule="auto"/>
        <w:jc w:val="both"/>
      </w:pPr>
      <w:r w:rsidRPr="00636CD7">
        <w:t>15.4.</w:t>
      </w:r>
      <w:r w:rsidR="00AA6F45" w:rsidRPr="00636CD7">
        <w:tab/>
      </w:r>
      <w:r w:rsidRPr="00636CD7">
        <w:t xml:space="preserve">В случае обмена документами при применении мер ответственности и совершении иных действий в связи с нарушением Исполнителем или Заказчиком условий </w:t>
      </w:r>
      <w:r w:rsidR="00B04FC6" w:rsidRPr="00636CD7">
        <w:t>Контрак</w:t>
      </w:r>
      <w:r w:rsidRPr="00636CD7">
        <w:t>та, такой обмен осуществляется с использованием единой информационной системы путем направления электронных уведомлений, в порядке, установленном ч</w:t>
      </w:r>
      <w:r w:rsidR="00DF19EC" w:rsidRPr="00636CD7">
        <w:t>астью</w:t>
      </w:r>
      <w:r w:rsidRPr="00636CD7">
        <w:t xml:space="preserve"> 16 ст</w:t>
      </w:r>
      <w:r w:rsidR="00DF19EC" w:rsidRPr="00636CD7">
        <w:t>атьи</w:t>
      </w:r>
      <w:r w:rsidRPr="00636CD7">
        <w:t xml:space="preserve"> 94 </w:t>
      </w:r>
      <w:r w:rsidR="00AA6F45" w:rsidRPr="00636CD7">
        <w:t>Федерального з</w:t>
      </w:r>
      <w:r w:rsidRPr="00636CD7">
        <w:t>акона № 44-ФЗ.</w:t>
      </w:r>
    </w:p>
    <w:p w14:paraId="43B7C4D4" w14:textId="77777777" w:rsidR="00FE54AD" w:rsidRPr="00636CD7" w:rsidRDefault="00F95B34" w:rsidP="00636CD7">
      <w:pPr>
        <w:spacing w:line="312" w:lineRule="auto"/>
        <w:jc w:val="both"/>
      </w:pPr>
      <w:r w:rsidRPr="00636CD7">
        <w:t>15.5.</w:t>
      </w:r>
      <w:r w:rsidR="00AA6F45" w:rsidRPr="00636CD7">
        <w:tab/>
      </w:r>
      <w:r w:rsidRPr="00636CD7">
        <w:t xml:space="preserve">Во всем, что не предусмотрено </w:t>
      </w:r>
      <w:r w:rsidR="00B04FC6" w:rsidRPr="00636CD7">
        <w:t>Контрак</w:t>
      </w:r>
      <w:r w:rsidRPr="00636CD7">
        <w:t>том, Стороны руководствуются действующим законодательством Российской Федерации.</w:t>
      </w:r>
    </w:p>
    <w:p w14:paraId="7C06C776" w14:textId="77777777" w:rsidR="00FE54AD" w:rsidRPr="00636CD7" w:rsidRDefault="00FE54AD" w:rsidP="00636CD7">
      <w:pPr>
        <w:tabs>
          <w:tab w:val="left" w:pos="709"/>
        </w:tabs>
        <w:spacing w:line="312" w:lineRule="auto"/>
        <w:jc w:val="both"/>
        <w:rPr>
          <w:snapToGrid w:val="0"/>
        </w:rPr>
      </w:pPr>
    </w:p>
    <w:p w14:paraId="2B1F00E4" w14:textId="77777777" w:rsidR="00FE54AD" w:rsidRPr="00636CD7" w:rsidRDefault="00F95B34" w:rsidP="00636CD7">
      <w:pPr>
        <w:tabs>
          <w:tab w:val="left" w:pos="709"/>
        </w:tabs>
        <w:spacing w:line="312" w:lineRule="auto"/>
        <w:jc w:val="center"/>
        <w:rPr>
          <w:b/>
        </w:rPr>
      </w:pPr>
      <w:r w:rsidRPr="00636CD7">
        <w:rPr>
          <w:b/>
        </w:rPr>
        <w:t xml:space="preserve">16. ПРИЛОЖЕНИЯ К </w:t>
      </w:r>
      <w:r w:rsidR="00B04FC6" w:rsidRPr="00636CD7">
        <w:rPr>
          <w:b/>
        </w:rPr>
        <w:t>КОНТРАК</w:t>
      </w:r>
      <w:r w:rsidRPr="00636CD7">
        <w:rPr>
          <w:b/>
        </w:rPr>
        <w:t>ТУ</w:t>
      </w:r>
    </w:p>
    <w:p w14:paraId="5F71EA97" w14:textId="77777777" w:rsidR="00FE54AD" w:rsidRPr="00636CD7" w:rsidRDefault="00F95B34" w:rsidP="00636CD7">
      <w:pPr>
        <w:tabs>
          <w:tab w:val="left" w:pos="709"/>
        </w:tabs>
        <w:spacing w:line="312" w:lineRule="auto"/>
        <w:jc w:val="both"/>
      </w:pPr>
      <w:r w:rsidRPr="00636CD7">
        <w:t>16.1.</w:t>
      </w:r>
      <w:r w:rsidR="00AA6F45" w:rsidRPr="00636CD7">
        <w:tab/>
      </w:r>
      <w:r w:rsidRPr="00636CD7">
        <w:t>Приложение 1. Техническ</w:t>
      </w:r>
      <w:r w:rsidR="00AA6F45" w:rsidRPr="00636CD7">
        <w:t>ое задание.</w:t>
      </w:r>
    </w:p>
    <w:p w14:paraId="304192CD" w14:textId="77777777" w:rsidR="00FE54AD" w:rsidRPr="002B6306" w:rsidRDefault="00FE54AD" w:rsidP="006D1E15">
      <w:pPr>
        <w:tabs>
          <w:tab w:val="left" w:pos="709"/>
        </w:tabs>
        <w:jc w:val="both"/>
        <w:rPr>
          <w:sz w:val="22"/>
          <w:szCs w:val="22"/>
        </w:rPr>
      </w:pPr>
    </w:p>
    <w:p w14:paraId="5EA9842F" w14:textId="77777777" w:rsidR="00FE54AD" w:rsidRPr="002B6306" w:rsidRDefault="00F95B34" w:rsidP="006D1E15">
      <w:pPr>
        <w:jc w:val="center"/>
        <w:rPr>
          <w:b/>
          <w:bCs/>
          <w:sz w:val="22"/>
          <w:szCs w:val="22"/>
        </w:rPr>
      </w:pPr>
      <w:r w:rsidRPr="002B6306">
        <w:rPr>
          <w:b/>
          <w:bCs/>
          <w:sz w:val="22"/>
          <w:szCs w:val="22"/>
        </w:rPr>
        <w:t xml:space="preserve">17. </w:t>
      </w:r>
      <w:r w:rsidR="00AA6F45" w:rsidRPr="002B6306">
        <w:rPr>
          <w:b/>
          <w:bCs/>
          <w:sz w:val="22"/>
          <w:szCs w:val="22"/>
        </w:rPr>
        <w:t>Местонахождение и банковские реквизиты сторон</w:t>
      </w:r>
    </w:p>
    <w:tbl>
      <w:tblPr>
        <w:tblW w:w="10216" w:type="dxa"/>
        <w:tblLook w:val="04A0" w:firstRow="1" w:lastRow="0" w:firstColumn="1" w:lastColumn="0" w:noHBand="0" w:noVBand="1"/>
      </w:tblPr>
      <w:tblGrid>
        <w:gridCol w:w="99"/>
        <w:gridCol w:w="4683"/>
        <w:gridCol w:w="463"/>
        <w:gridCol w:w="4971"/>
      </w:tblGrid>
      <w:tr w:rsidR="00AA6F45" w:rsidRPr="002B6306" w14:paraId="218EE7E0" w14:textId="77777777" w:rsidTr="00636CD7">
        <w:tc>
          <w:tcPr>
            <w:tcW w:w="5245" w:type="dxa"/>
            <w:gridSpan w:val="3"/>
          </w:tcPr>
          <w:p w14:paraId="2840E461" w14:textId="77777777" w:rsidR="00AA6F45" w:rsidRPr="002B6306" w:rsidRDefault="00AA6F45" w:rsidP="006D1E15">
            <w:pPr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>Заказчик:</w:t>
            </w:r>
          </w:p>
        </w:tc>
        <w:tc>
          <w:tcPr>
            <w:tcW w:w="4971" w:type="dxa"/>
          </w:tcPr>
          <w:p w14:paraId="5C8626E4" w14:textId="77777777" w:rsidR="00AA6F45" w:rsidRPr="002B6306" w:rsidRDefault="00AA6F45" w:rsidP="006D1E15">
            <w:pPr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>Исполнитель:</w:t>
            </w:r>
          </w:p>
        </w:tc>
      </w:tr>
      <w:tr w:rsidR="0026371B" w:rsidRPr="002B6306" w14:paraId="035F45BA" w14:textId="77777777" w:rsidTr="00636CD7">
        <w:trPr>
          <w:trHeight w:val="611"/>
        </w:trPr>
        <w:tc>
          <w:tcPr>
            <w:tcW w:w="5245" w:type="dxa"/>
            <w:gridSpan w:val="3"/>
          </w:tcPr>
          <w:p w14:paraId="6F4BBFE8" w14:textId="77777777" w:rsidR="0026371B" w:rsidRDefault="0026371B" w:rsidP="0026371B">
            <w:pPr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>Федеральное государственное бюджетное профессиональное образовательное учреждение «Академическое музыкальное училище при Московской государственной консерватории имени П.И. Чайковского»</w:t>
            </w:r>
          </w:p>
          <w:p w14:paraId="480E1221" w14:textId="77777777" w:rsidR="0026371B" w:rsidRPr="002B6306" w:rsidRDefault="0026371B" w:rsidP="0026371B">
            <w:pPr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 xml:space="preserve">Адрес местонахождения:121069, г. Москва, </w:t>
            </w:r>
            <w:proofErr w:type="spellStart"/>
            <w:r w:rsidRPr="002B6306">
              <w:rPr>
                <w:sz w:val="22"/>
                <w:szCs w:val="22"/>
              </w:rPr>
              <w:t>Мерзляковский</w:t>
            </w:r>
            <w:proofErr w:type="spellEnd"/>
            <w:r w:rsidRPr="002B6306">
              <w:rPr>
                <w:sz w:val="22"/>
                <w:szCs w:val="22"/>
              </w:rPr>
              <w:t xml:space="preserve"> пер., д. 11</w:t>
            </w:r>
          </w:p>
          <w:p w14:paraId="5EDA56BA" w14:textId="77777777" w:rsidR="0026371B" w:rsidRPr="002B6306" w:rsidRDefault="0026371B" w:rsidP="0026371B">
            <w:pPr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>ИНН 7703007651</w:t>
            </w:r>
          </w:p>
          <w:p w14:paraId="793DF622" w14:textId="77777777" w:rsidR="0026371B" w:rsidRPr="002B6306" w:rsidRDefault="0026371B" w:rsidP="0026371B">
            <w:pPr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>КПП 770301001</w:t>
            </w:r>
          </w:p>
          <w:p w14:paraId="59186B04" w14:textId="77777777" w:rsidR="0026371B" w:rsidRPr="002B6306" w:rsidRDefault="0026371B" w:rsidP="0026371B">
            <w:pPr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>ОГРН1027739891442</w:t>
            </w:r>
          </w:p>
          <w:p w14:paraId="3D29A513" w14:textId="77777777" w:rsidR="0026371B" w:rsidRPr="002B6306" w:rsidRDefault="0026371B" w:rsidP="0026371B">
            <w:pPr>
              <w:jc w:val="both"/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 xml:space="preserve">УФК по г. Москве (Академическое музыкальное училище при Московской государственной консерватории имени П.И. </w:t>
            </w:r>
            <w:proofErr w:type="gramStart"/>
            <w:r w:rsidRPr="002B6306">
              <w:rPr>
                <w:sz w:val="22"/>
                <w:szCs w:val="22"/>
              </w:rPr>
              <w:t>Чайковского  л</w:t>
            </w:r>
            <w:proofErr w:type="gramEnd"/>
            <w:r w:rsidRPr="002B6306">
              <w:rPr>
                <w:sz w:val="22"/>
                <w:szCs w:val="22"/>
              </w:rPr>
              <w:t>/с № 20736X86710)</w:t>
            </w:r>
          </w:p>
          <w:p w14:paraId="01AEA70B" w14:textId="77777777" w:rsidR="0026371B" w:rsidRPr="002B6306" w:rsidRDefault="0026371B" w:rsidP="0026371B">
            <w:pPr>
              <w:jc w:val="both"/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>Расчетный счет 03214643000000017300 в ГУ БАНКА РОССИИ по ЦФО// УФК по г. Москве</w:t>
            </w:r>
          </w:p>
          <w:p w14:paraId="244AFC02" w14:textId="77777777" w:rsidR="0026371B" w:rsidRPr="002B6306" w:rsidRDefault="0026371B" w:rsidP="0026371B">
            <w:pPr>
              <w:jc w:val="both"/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>БИК 004525988,</w:t>
            </w:r>
          </w:p>
          <w:p w14:paraId="6BB2963E" w14:textId="77777777" w:rsidR="0026371B" w:rsidRPr="002B6306" w:rsidRDefault="0026371B" w:rsidP="0026371B">
            <w:pPr>
              <w:jc w:val="both"/>
              <w:rPr>
                <w:sz w:val="22"/>
                <w:szCs w:val="22"/>
              </w:rPr>
            </w:pPr>
            <w:proofErr w:type="spellStart"/>
            <w:r w:rsidRPr="002B6306">
              <w:rPr>
                <w:sz w:val="22"/>
                <w:szCs w:val="22"/>
              </w:rPr>
              <w:t>кор</w:t>
            </w:r>
            <w:proofErr w:type="spellEnd"/>
            <w:r w:rsidRPr="002B6306">
              <w:rPr>
                <w:sz w:val="22"/>
                <w:szCs w:val="22"/>
              </w:rPr>
              <w:t>/счет 40102810545370000003</w:t>
            </w:r>
          </w:p>
          <w:p w14:paraId="3D3ABE3C" w14:textId="77777777" w:rsidR="0026371B" w:rsidRPr="002B6306" w:rsidRDefault="0026371B" w:rsidP="0026371B">
            <w:pPr>
              <w:jc w:val="both"/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>КБК 00000000000000000244</w:t>
            </w:r>
          </w:p>
          <w:p w14:paraId="3EFD04BD" w14:textId="3391FB37" w:rsidR="0026371B" w:rsidRPr="002B6306" w:rsidRDefault="00EC7354" w:rsidP="0026371B">
            <w:pPr>
              <w:rPr>
                <w:sz w:val="22"/>
                <w:szCs w:val="22"/>
              </w:rPr>
            </w:pPr>
            <w:hyperlink r:id="rId10" w:history="1">
              <w:r w:rsidR="0026371B" w:rsidRPr="002B6306">
                <w:rPr>
                  <w:rStyle w:val="af3"/>
                  <w:sz w:val="22"/>
                  <w:szCs w:val="22"/>
                </w:rPr>
                <w:t>БИК</w:t>
              </w:r>
            </w:hyperlink>
            <w:r w:rsidR="0026371B" w:rsidRPr="002B6306">
              <w:rPr>
                <w:sz w:val="22"/>
                <w:szCs w:val="22"/>
              </w:rPr>
              <w:t>: 004525988</w:t>
            </w:r>
            <w:r w:rsidR="00636CD7">
              <w:rPr>
                <w:sz w:val="22"/>
                <w:szCs w:val="22"/>
              </w:rPr>
              <w:t xml:space="preserve">    </w:t>
            </w:r>
            <w:hyperlink r:id="rId11" w:history="1">
              <w:r w:rsidR="0026371B" w:rsidRPr="002B6306">
                <w:rPr>
                  <w:rStyle w:val="af3"/>
                  <w:sz w:val="22"/>
                  <w:szCs w:val="22"/>
                </w:rPr>
                <w:t>ОКОПФ</w:t>
              </w:r>
            </w:hyperlink>
            <w:r w:rsidR="0026371B" w:rsidRPr="002B6306">
              <w:rPr>
                <w:sz w:val="22"/>
                <w:szCs w:val="22"/>
              </w:rPr>
              <w:t>: 75103</w:t>
            </w:r>
          </w:p>
          <w:p w14:paraId="0BAB8D19" w14:textId="77777777" w:rsidR="0026371B" w:rsidRPr="002B6306" w:rsidRDefault="00EC7354" w:rsidP="0026371B">
            <w:pPr>
              <w:rPr>
                <w:sz w:val="22"/>
                <w:szCs w:val="22"/>
              </w:rPr>
            </w:pPr>
            <w:hyperlink r:id="rId12" w:history="1">
              <w:r w:rsidR="0026371B" w:rsidRPr="002B6306">
                <w:rPr>
                  <w:rStyle w:val="af3"/>
                  <w:sz w:val="22"/>
                  <w:szCs w:val="22"/>
                </w:rPr>
                <w:t>ОКВЭД2</w:t>
              </w:r>
            </w:hyperlink>
            <w:r w:rsidR="0026371B" w:rsidRPr="002B6306">
              <w:rPr>
                <w:sz w:val="22"/>
                <w:szCs w:val="22"/>
              </w:rPr>
              <w:t>: 85.21</w:t>
            </w:r>
          </w:p>
          <w:p w14:paraId="66B83971" w14:textId="77777777" w:rsidR="0026371B" w:rsidRDefault="0026371B" w:rsidP="0026371B">
            <w:pPr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>Адрес электронной почты:</w:t>
            </w:r>
          </w:p>
          <w:p w14:paraId="6356EFB1" w14:textId="448095CB" w:rsidR="0026371B" w:rsidRPr="002B6306" w:rsidRDefault="0026371B" w:rsidP="0026371B">
            <w:pPr>
              <w:rPr>
                <w:sz w:val="22"/>
                <w:szCs w:val="22"/>
              </w:rPr>
            </w:pPr>
            <w:r w:rsidRPr="000B5A1C">
              <w:t xml:space="preserve"> tender@amkmgk.ru</w:t>
            </w:r>
          </w:p>
          <w:p w14:paraId="02623733" w14:textId="1710E6A0" w:rsidR="0026371B" w:rsidRPr="002B6306" w:rsidRDefault="0026371B" w:rsidP="0026371B">
            <w:pPr>
              <w:rPr>
                <w:sz w:val="22"/>
                <w:szCs w:val="22"/>
              </w:rPr>
            </w:pPr>
            <w:r w:rsidRPr="002B6306">
              <w:rPr>
                <w:sz w:val="22"/>
                <w:szCs w:val="22"/>
              </w:rPr>
              <w:t>Телефон</w:t>
            </w:r>
            <w:r>
              <w:rPr>
                <w:sz w:val="22"/>
                <w:szCs w:val="22"/>
              </w:rPr>
              <w:t>8 495 691 50 44</w:t>
            </w:r>
          </w:p>
        </w:tc>
        <w:tc>
          <w:tcPr>
            <w:tcW w:w="4971" w:type="dxa"/>
          </w:tcPr>
          <w:p w14:paraId="4EEAEC9B" w14:textId="77777777" w:rsidR="00D7463A" w:rsidRDefault="00D7463A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</w:p>
          <w:p w14:paraId="2583E548" w14:textId="77777777" w:rsidR="00D7463A" w:rsidRDefault="00D7463A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</w:p>
          <w:p w14:paraId="66F524D2" w14:textId="4FFFAF02" w:rsidR="0026371B" w:rsidRPr="000B5A1C" w:rsidRDefault="0026371B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  <w:r w:rsidRPr="000B5A1C">
              <w:rPr>
                <w:sz w:val="24"/>
                <w:szCs w:val="24"/>
                <w:lang w:bidi="hi-IN"/>
              </w:rPr>
              <w:t xml:space="preserve">Адрес места </w:t>
            </w:r>
            <w:proofErr w:type="gramStart"/>
            <w:r w:rsidRPr="000B5A1C">
              <w:rPr>
                <w:sz w:val="24"/>
                <w:szCs w:val="24"/>
                <w:lang w:bidi="hi-IN"/>
              </w:rPr>
              <w:t>нахождения:</w:t>
            </w:r>
            <w:r w:rsidRPr="000B5A1C">
              <w:rPr>
                <w:sz w:val="24"/>
                <w:szCs w:val="24"/>
              </w:rPr>
              <w:t>,</w:t>
            </w:r>
            <w:proofErr w:type="gramEnd"/>
          </w:p>
          <w:p w14:paraId="65927616" w14:textId="05C05587" w:rsidR="0026371B" w:rsidRDefault="0026371B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  <w:r w:rsidRPr="000B5A1C">
              <w:rPr>
                <w:sz w:val="24"/>
                <w:szCs w:val="24"/>
                <w:lang w:bidi="hi-IN"/>
              </w:rPr>
              <w:t xml:space="preserve">Почтовый адрес: </w:t>
            </w:r>
            <w:r w:rsidRPr="000B5A1C">
              <w:rPr>
                <w:sz w:val="24"/>
                <w:szCs w:val="24"/>
              </w:rPr>
              <w:t xml:space="preserve">- </w:t>
            </w:r>
          </w:p>
          <w:p w14:paraId="3E9DC5C7" w14:textId="77777777" w:rsidR="00D7463A" w:rsidRPr="000B5A1C" w:rsidRDefault="00D7463A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</w:p>
          <w:p w14:paraId="3EC9161D" w14:textId="45B943CD" w:rsidR="0026371B" w:rsidRPr="000B5A1C" w:rsidRDefault="0026371B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  <w:r w:rsidRPr="000B5A1C">
              <w:rPr>
                <w:sz w:val="24"/>
                <w:szCs w:val="24"/>
                <w:lang w:bidi="hi-IN"/>
              </w:rPr>
              <w:t xml:space="preserve">Телефон: </w:t>
            </w:r>
          </w:p>
          <w:p w14:paraId="4362347F" w14:textId="77777777" w:rsidR="0026371B" w:rsidRPr="000B5A1C" w:rsidRDefault="0026371B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  <w:r w:rsidRPr="000B5A1C">
              <w:rPr>
                <w:sz w:val="24"/>
                <w:szCs w:val="24"/>
                <w:lang w:bidi="hi-IN"/>
              </w:rPr>
              <w:t xml:space="preserve">Факс: </w:t>
            </w:r>
          </w:p>
          <w:p w14:paraId="2984BD70" w14:textId="6F6AE783" w:rsidR="0026371B" w:rsidRPr="000B5A1C" w:rsidRDefault="0026371B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  <w:proofErr w:type="spellStart"/>
            <w:r w:rsidRPr="000B5A1C">
              <w:rPr>
                <w:sz w:val="24"/>
                <w:szCs w:val="24"/>
                <w:lang w:bidi="hi-IN"/>
              </w:rPr>
              <w:t>Email</w:t>
            </w:r>
            <w:proofErr w:type="spellEnd"/>
            <w:r w:rsidRPr="000B5A1C">
              <w:rPr>
                <w:sz w:val="24"/>
                <w:szCs w:val="24"/>
                <w:lang w:bidi="hi-IN"/>
              </w:rPr>
              <w:t xml:space="preserve">: </w:t>
            </w:r>
          </w:p>
          <w:p w14:paraId="6464283C" w14:textId="734076D6" w:rsidR="0026371B" w:rsidRPr="000B5A1C" w:rsidRDefault="0026371B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  <w:r w:rsidRPr="000B5A1C">
              <w:rPr>
                <w:sz w:val="24"/>
                <w:szCs w:val="24"/>
                <w:lang w:bidi="hi-IN"/>
              </w:rPr>
              <w:t xml:space="preserve">ИНН/аналог ИНН: </w:t>
            </w:r>
          </w:p>
          <w:p w14:paraId="716868A0" w14:textId="0B1BDF77" w:rsidR="0026371B" w:rsidRPr="000B5A1C" w:rsidRDefault="0026371B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  <w:r w:rsidRPr="000B5A1C">
              <w:rPr>
                <w:sz w:val="24"/>
                <w:szCs w:val="24"/>
                <w:lang w:bidi="hi-IN"/>
              </w:rPr>
              <w:t xml:space="preserve">ОГРН: </w:t>
            </w:r>
          </w:p>
          <w:p w14:paraId="4D82B25E" w14:textId="77777777" w:rsidR="0026371B" w:rsidRPr="000B5A1C" w:rsidRDefault="0026371B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  <w:r w:rsidRPr="000B5A1C">
              <w:rPr>
                <w:sz w:val="24"/>
                <w:szCs w:val="24"/>
                <w:lang w:bidi="hi-IN"/>
              </w:rPr>
              <w:t xml:space="preserve">КПП: </w:t>
            </w:r>
          </w:p>
          <w:p w14:paraId="2A019DE3" w14:textId="77777777" w:rsidR="0026371B" w:rsidRPr="000B5A1C" w:rsidRDefault="0026371B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sz w:val="24"/>
                <w:szCs w:val="24"/>
                <w:lang w:bidi="hi-IN"/>
              </w:rPr>
            </w:pPr>
            <w:r w:rsidRPr="000B5A1C">
              <w:rPr>
                <w:sz w:val="24"/>
                <w:szCs w:val="24"/>
                <w:lang w:bidi="hi-IN"/>
              </w:rPr>
              <w:t>Специальный налоговый режим:</w:t>
            </w:r>
            <w:r w:rsidRPr="0026371B">
              <w:rPr>
                <w:sz w:val="24"/>
                <w:szCs w:val="24"/>
                <w:lang w:bidi="hi-IN"/>
              </w:rPr>
              <w:t xml:space="preserve"> </w:t>
            </w:r>
            <w:r w:rsidRPr="000B5A1C">
              <w:rPr>
                <w:sz w:val="24"/>
                <w:szCs w:val="24"/>
              </w:rPr>
              <w:t>Упрощённая система налогообложения</w:t>
            </w:r>
          </w:p>
          <w:p w14:paraId="1B12C9DC" w14:textId="77777777" w:rsidR="0026371B" w:rsidRPr="000B5A1C" w:rsidRDefault="0026371B" w:rsidP="00636CD7">
            <w:pPr>
              <w:pStyle w:val="ad"/>
              <w:numPr>
                <w:ilvl w:val="0"/>
                <w:numId w:val="21"/>
              </w:numPr>
              <w:tabs>
                <w:tab w:val="left" w:pos="1843"/>
              </w:tabs>
              <w:ind w:left="-113"/>
              <w:contextualSpacing w:val="0"/>
              <w:jc w:val="both"/>
              <w:rPr>
                <w:b/>
                <w:sz w:val="24"/>
                <w:szCs w:val="24"/>
                <w:lang w:bidi="hi-IN"/>
              </w:rPr>
            </w:pPr>
            <w:r w:rsidRPr="000B5A1C">
              <w:rPr>
                <w:b/>
                <w:sz w:val="24"/>
                <w:szCs w:val="24"/>
                <w:lang w:bidi="hi-IN"/>
              </w:rPr>
              <w:t>Банковские реквизиты:</w:t>
            </w:r>
          </w:p>
          <w:p w14:paraId="3AD6BFD5" w14:textId="4758851D" w:rsidR="0026371B" w:rsidRPr="000B5A1C" w:rsidRDefault="0026371B" w:rsidP="00636CD7">
            <w:pPr>
              <w:tabs>
                <w:tab w:val="left" w:pos="1843"/>
              </w:tabs>
              <w:ind w:left="-113"/>
              <w:jc w:val="both"/>
              <w:rPr>
                <w:lang w:bidi="hi-IN"/>
              </w:rPr>
            </w:pPr>
            <w:r w:rsidRPr="000B5A1C">
              <w:rPr>
                <w:lang w:bidi="hi-IN"/>
              </w:rPr>
              <w:t xml:space="preserve">Расчетный счет: </w:t>
            </w:r>
          </w:p>
          <w:p w14:paraId="5B8A3016" w14:textId="29F77BCF" w:rsidR="0026371B" w:rsidRDefault="0026371B" w:rsidP="00636CD7">
            <w:pPr>
              <w:tabs>
                <w:tab w:val="left" w:pos="1843"/>
              </w:tabs>
              <w:ind w:left="-113"/>
              <w:jc w:val="both"/>
              <w:rPr>
                <w:lang w:bidi="hi-IN"/>
              </w:rPr>
            </w:pPr>
            <w:r w:rsidRPr="000B5A1C">
              <w:rPr>
                <w:lang w:bidi="hi-IN"/>
              </w:rPr>
              <w:t xml:space="preserve">Наименование банка: </w:t>
            </w:r>
          </w:p>
          <w:p w14:paraId="1655789D" w14:textId="77777777" w:rsidR="00D7463A" w:rsidRPr="000B5A1C" w:rsidRDefault="00D7463A" w:rsidP="00636CD7">
            <w:pPr>
              <w:tabs>
                <w:tab w:val="left" w:pos="1843"/>
              </w:tabs>
              <w:ind w:left="-113"/>
              <w:jc w:val="both"/>
            </w:pPr>
          </w:p>
          <w:p w14:paraId="09A8E75E" w14:textId="77777777" w:rsidR="0026371B" w:rsidRPr="000B5A1C" w:rsidRDefault="0026371B" w:rsidP="00636CD7">
            <w:pPr>
              <w:tabs>
                <w:tab w:val="left" w:pos="1843"/>
              </w:tabs>
              <w:ind w:left="-113"/>
              <w:jc w:val="both"/>
              <w:rPr>
                <w:lang w:bidi="hi-IN"/>
              </w:rPr>
            </w:pPr>
            <w:r w:rsidRPr="000B5A1C">
              <w:rPr>
                <w:lang w:bidi="hi-IN"/>
              </w:rPr>
              <w:t xml:space="preserve">Адрес банка: </w:t>
            </w:r>
          </w:p>
          <w:p w14:paraId="3B11D603" w14:textId="77777777" w:rsidR="00636CD7" w:rsidRDefault="0026371B" w:rsidP="00636CD7">
            <w:pPr>
              <w:tabs>
                <w:tab w:val="left" w:pos="1843"/>
              </w:tabs>
              <w:ind w:left="-113"/>
              <w:jc w:val="both"/>
              <w:rPr>
                <w:lang w:bidi="hi-IN"/>
              </w:rPr>
            </w:pPr>
            <w:r w:rsidRPr="000B5A1C">
              <w:rPr>
                <w:lang w:bidi="hi-IN"/>
              </w:rPr>
              <w:t>Корреспондентский счет:</w:t>
            </w:r>
          </w:p>
          <w:p w14:paraId="2FC0A9FC" w14:textId="6800CC4A" w:rsidR="0026371B" w:rsidRPr="000B5A1C" w:rsidRDefault="0026371B" w:rsidP="00636CD7">
            <w:pPr>
              <w:tabs>
                <w:tab w:val="left" w:pos="1843"/>
              </w:tabs>
              <w:ind w:left="-113"/>
              <w:jc w:val="both"/>
              <w:rPr>
                <w:lang w:bidi="hi-IN"/>
              </w:rPr>
            </w:pPr>
            <w:r w:rsidRPr="000B5A1C">
              <w:rPr>
                <w:lang w:bidi="hi-IN"/>
              </w:rPr>
              <w:t xml:space="preserve"> </w:t>
            </w:r>
          </w:p>
          <w:p w14:paraId="5EDA9A53" w14:textId="01AA2800" w:rsidR="0026371B" w:rsidRPr="002B6306" w:rsidRDefault="0026371B" w:rsidP="00D7463A">
            <w:pPr>
              <w:rPr>
                <w:sz w:val="22"/>
                <w:szCs w:val="22"/>
              </w:rPr>
            </w:pPr>
            <w:r w:rsidRPr="000B5A1C">
              <w:rPr>
                <w:lang w:bidi="hi-IN"/>
              </w:rPr>
              <w:t xml:space="preserve">БИК: </w:t>
            </w:r>
          </w:p>
        </w:tc>
      </w:tr>
      <w:tr w:rsidR="0026371B" w:rsidRPr="002B6306" w14:paraId="7080F854" w14:textId="77777777" w:rsidTr="00636CD7">
        <w:tc>
          <w:tcPr>
            <w:tcW w:w="5245" w:type="dxa"/>
            <w:gridSpan w:val="3"/>
          </w:tcPr>
          <w:p w14:paraId="543BE382" w14:textId="4BCC14EE" w:rsidR="0026371B" w:rsidRPr="002B6306" w:rsidRDefault="0026371B" w:rsidP="0026371B">
            <w:pPr>
              <w:rPr>
                <w:sz w:val="22"/>
                <w:szCs w:val="22"/>
              </w:rPr>
            </w:pPr>
          </w:p>
        </w:tc>
        <w:tc>
          <w:tcPr>
            <w:tcW w:w="4971" w:type="dxa"/>
          </w:tcPr>
          <w:p w14:paraId="0CA6A7D3" w14:textId="54F59B5A" w:rsidR="0026371B" w:rsidRPr="002B6306" w:rsidRDefault="0026371B" w:rsidP="0026371B">
            <w:pPr>
              <w:rPr>
                <w:sz w:val="22"/>
                <w:szCs w:val="22"/>
              </w:rPr>
            </w:pPr>
          </w:p>
        </w:tc>
      </w:tr>
      <w:tr w:rsidR="00AA6F45" w:rsidRPr="002B6306" w14:paraId="2998A803" w14:textId="77777777" w:rsidTr="00636CD7">
        <w:tc>
          <w:tcPr>
            <w:tcW w:w="5245" w:type="dxa"/>
            <w:gridSpan w:val="3"/>
          </w:tcPr>
          <w:p w14:paraId="1EC3B4F0" w14:textId="77777777" w:rsidR="00AA6F45" w:rsidRPr="002B6306" w:rsidRDefault="00AA6F45" w:rsidP="006D1E15">
            <w:pPr>
              <w:rPr>
                <w:sz w:val="22"/>
                <w:szCs w:val="22"/>
              </w:rPr>
            </w:pPr>
          </w:p>
        </w:tc>
        <w:tc>
          <w:tcPr>
            <w:tcW w:w="4971" w:type="dxa"/>
          </w:tcPr>
          <w:p w14:paraId="55012FEE" w14:textId="77777777" w:rsidR="00AA6F45" w:rsidRPr="002B6306" w:rsidRDefault="00AA6F45" w:rsidP="006D1E15">
            <w:pPr>
              <w:rPr>
                <w:sz w:val="22"/>
                <w:szCs w:val="22"/>
              </w:rPr>
            </w:pPr>
          </w:p>
        </w:tc>
      </w:tr>
      <w:tr w:rsidR="00AA6F45" w:rsidRPr="002B6306" w14:paraId="0C4D3553" w14:textId="77777777" w:rsidTr="00636CD7">
        <w:tc>
          <w:tcPr>
            <w:tcW w:w="5245" w:type="dxa"/>
            <w:gridSpan w:val="3"/>
          </w:tcPr>
          <w:p w14:paraId="607239CE" w14:textId="77777777" w:rsidR="00AA6F45" w:rsidRPr="002B6306" w:rsidRDefault="00AA6F45" w:rsidP="006D1E15">
            <w:pPr>
              <w:rPr>
                <w:sz w:val="22"/>
                <w:szCs w:val="22"/>
              </w:rPr>
            </w:pPr>
          </w:p>
        </w:tc>
        <w:tc>
          <w:tcPr>
            <w:tcW w:w="4971" w:type="dxa"/>
          </w:tcPr>
          <w:p w14:paraId="19206EF4" w14:textId="77777777" w:rsidR="00AA6F45" w:rsidRPr="002B6306" w:rsidRDefault="00AA6F45" w:rsidP="006D1E15">
            <w:pPr>
              <w:rPr>
                <w:sz w:val="22"/>
                <w:szCs w:val="22"/>
              </w:rPr>
            </w:pPr>
          </w:p>
        </w:tc>
      </w:tr>
      <w:tr w:rsidR="00AA6F45" w:rsidRPr="002B6306" w14:paraId="64BCC135" w14:textId="77777777" w:rsidTr="00636CD7">
        <w:tc>
          <w:tcPr>
            <w:tcW w:w="5245" w:type="dxa"/>
            <w:gridSpan w:val="3"/>
          </w:tcPr>
          <w:p w14:paraId="09036ADA" w14:textId="77777777" w:rsidR="00AA6F45" w:rsidRPr="002B6306" w:rsidRDefault="00AA6F45" w:rsidP="006D1E1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971" w:type="dxa"/>
          </w:tcPr>
          <w:p w14:paraId="6326DB6D" w14:textId="77777777" w:rsidR="00AA6F45" w:rsidRPr="002B6306" w:rsidRDefault="00AA6F45" w:rsidP="006D1E1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16D6D" w:rsidRPr="002B6306" w14:paraId="691F79E9" w14:textId="77777777" w:rsidTr="00636C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99" w:type="dxa"/>
        </w:trPr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14:paraId="384CFB93" w14:textId="77777777" w:rsidR="00316D6D" w:rsidRPr="002B6306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306">
              <w:rPr>
                <w:rFonts w:ascii="Times New Roman" w:hAnsi="Times New Roman" w:cs="Times New Roman"/>
                <w:sz w:val="22"/>
                <w:szCs w:val="22"/>
              </w:rPr>
              <w:t>Заказчик:</w:t>
            </w:r>
          </w:p>
          <w:p w14:paraId="7C5C10C3" w14:textId="77777777" w:rsidR="00316D6D" w:rsidRPr="002B6306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306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72FC0B4A" w14:textId="77777777" w:rsidR="00316D6D" w:rsidRPr="002B6306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49F8DD" w14:textId="77777777" w:rsidR="00316D6D" w:rsidRPr="002B6306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306">
              <w:rPr>
                <w:rFonts w:ascii="Times New Roman" w:hAnsi="Times New Roman" w:cs="Times New Roman"/>
                <w:sz w:val="22"/>
                <w:szCs w:val="22"/>
              </w:rPr>
              <w:t>_____________________В.П. Демидов</w:t>
            </w:r>
          </w:p>
          <w:p w14:paraId="12DD0E2E" w14:textId="77777777" w:rsidR="00316D6D" w:rsidRPr="002B6306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75B0A9" w14:textId="56A0007F" w:rsidR="00316D6D" w:rsidRPr="002B6306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306">
              <w:rPr>
                <w:rFonts w:ascii="Times New Roman" w:hAnsi="Times New Roman" w:cs="Times New Roman"/>
                <w:sz w:val="22"/>
                <w:szCs w:val="22"/>
              </w:rPr>
              <w:t>____ ______________20</w:t>
            </w:r>
            <w:r w:rsidR="00636CD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7463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2B6306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14:paraId="4F0714D7" w14:textId="77777777" w:rsidR="00316D6D" w:rsidRPr="002B6306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306">
              <w:rPr>
                <w:rFonts w:ascii="Times New Roman" w:hAnsi="Times New Roman" w:cs="Times New Roman"/>
                <w:sz w:val="22"/>
                <w:szCs w:val="22"/>
              </w:rPr>
              <w:t>М.П. (при наличии печати)</w:t>
            </w:r>
          </w:p>
        </w:tc>
        <w:tc>
          <w:tcPr>
            <w:tcW w:w="5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766F4" w14:textId="77777777" w:rsidR="00316D6D" w:rsidRPr="002B6306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306">
              <w:rPr>
                <w:rFonts w:ascii="Times New Roman" w:hAnsi="Times New Roman" w:cs="Times New Roman"/>
                <w:sz w:val="22"/>
                <w:szCs w:val="22"/>
              </w:rPr>
              <w:t>Исполнитель:</w:t>
            </w:r>
          </w:p>
          <w:p w14:paraId="6738970F" w14:textId="08E859FD" w:rsidR="00316D6D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CD37CD" w14:textId="77777777" w:rsidR="00D7463A" w:rsidRPr="00D7463A" w:rsidRDefault="00D7463A" w:rsidP="00D7463A"/>
          <w:p w14:paraId="0108175C" w14:textId="1E56D734" w:rsidR="00316D6D" w:rsidRPr="002B6306" w:rsidRDefault="00D7463A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</w:p>
          <w:p w14:paraId="2E74D008" w14:textId="34A4FFDA" w:rsidR="00316D6D" w:rsidRPr="002B6306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5D91CE" w14:textId="577646D7" w:rsidR="00316D6D" w:rsidRPr="002B6306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306">
              <w:rPr>
                <w:rFonts w:ascii="Times New Roman" w:hAnsi="Times New Roman" w:cs="Times New Roman"/>
                <w:sz w:val="22"/>
                <w:szCs w:val="22"/>
              </w:rPr>
              <w:t>___ ________________20</w:t>
            </w:r>
            <w:r w:rsidR="00636CD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7463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2B6306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14:paraId="6AAF7B70" w14:textId="77777777" w:rsidR="00316D6D" w:rsidRPr="002B6306" w:rsidRDefault="00316D6D" w:rsidP="006D1E15">
            <w:pPr>
              <w:pStyle w:val="af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306">
              <w:rPr>
                <w:rFonts w:ascii="Times New Roman" w:hAnsi="Times New Roman" w:cs="Times New Roman"/>
                <w:sz w:val="22"/>
                <w:szCs w:val="22"/>
              </w:rPr>
              <w:t>М.П. (при наличии печати)</w:t>
            </w:r>
          </w:p>
        </w:tc>
      </w:tr>
    </w:tbl>
    <w:p w14:paraId="76E2A6A6" w14:textId="77777777" w:rsidR="002B6306" w:rsidRDefault="002B6306" w:rsidP="00BB276A">
      <w:pPr>
        <w:jc w:val="right"/>
        <w:outlineLvl w:val="0"/>
        <w:rPr>
          <w:b/>
          <w:bCs/>
          <w:sz w:val="22"/>
          <w:szCs w:val="22"/>
        </w:rPr>
      </w:pPr>
    </w:p>
    <w:p w14:paraId="1B381EE9" w14:textId="77777777" w:rsidR="002B6306" w:rsidRDefault="002B6306" w:rsidP="00BB276A">
      <w:pPr>
        <w:jc w:val="right"/>
        <w:outlineLvl w:val="0"/>
        <w:rPr>
          <w:b/>
          <w:bCs/>
          <w:sz w:val="22"/>
          <w:szCs w:val="22"/>
        </w:rPr>
      </w:pPr>
    </w:p>
    <w:p w14:paraId="3E2F521A" w14:textId="77777777" w:rsidR="002B6306" w:rsidRDefault="002B6306" w:rsidP="00BB276A">
      <w:pPr>
        <w:jc w:val="right"/>
        <w:outlineLvl w:val="0"/>
        <w:rPr>
          <w:b/>
          <w:bCs/>
          <w:sz w:val="22"/>
          <w:szCs w:val="22"/>
        </w:rPr>
      </w:pPr>
    </w:p>
    <w:p w14:paraId="135C4300" w14:textId="77777777" w:rsidR="002B6306" w:rsidRDefault="002B6306" w:rsidP="00BB276A">
      <w:pPr>
        <w:jc w:val="right"/>
        <w:outlineLvl w:val="0"/>
        <w:rPr>
          <w:b/>
          <w:bCs/>
          <w:sz w:val="22"/>
          <w:szCs w:val="22"/>
        </w:rPr>
      </w:pPr>
    </w:p>
    <w:p w14:paraId="3E21A1CC" w14:textId="0F93CB2B" w:rsidR="00BB276A" w:rsidRPr="002B6306" w:rsidRDefault="00BB276A" w:rsidP="00BB276A">
      <w:pPr>
        <w:jc w:val="right"/>
        <w:outlineLvl w:val="0"/>
        <w:rPr>
          <w:b/>
          <w:bCs/>
          <w:sz w:val="22"/>
          <w:szCs w:val="22"/>
        </w:rPr>
      </w:pPr>
      <w:r w:rsidRPr="002B6306">
        <w:rPr>
          <w:b/>
          <w:bCs/>
          <w:sz w:val="22"/>
          <w:szCs w:val="22"/>
        </w:rPr>
        <w:t>Приложение №1</w:t>
      </w:r>
    </w:p>
    <w:p w14:paraId="2B48F6F6" w14:textId="6F88943F" w:rsidR="00BB276A" w:rsidRPr="00636CD7" w:rsidRDefault="00BB276A" w:rsidP="00BB276A">
      <w:pPr>
        <w:jc w:val="right"/>
        <w:outlineLvl w:val="0"/>
        <w:rPr>
          <w:color w:val="000000" w:themeColor="text1"/>
          <w:shd w:val="clear" w:color="auto" w:fill="FFFFFF"/>
        </w:rPr>
      </w:pPr>
      <w:r w:rsidRPr="00636CD7">
        <w:rPr>
          <w:bCs/>
          <w:sz w:val="22"/>
          <w:szCs w:val="22"/>
        </w:rPr>
        <w:t xml:space="preserve">к </w:t>
      </w:r>
      <w:r w:rsidR="00636CD7" w:rsidRPr="00636CD7">
        <w:rPr>
          <w:bCs/>
          <w:sz w:val="22"/>
          <w:szCs w:val="22"/>
        </w:rPr>
        <w:t xml:space="preserve">Контракту № </w:t>
      </w:r>
    </w:p>
    <w:p w14:paraId="29370BC4" w14:textId="77777777" w:rsidR="00BB276A" w:rsidRPr="002B6306" w:rsidRDefault="00BB276A" w:rsidP="002B6306">
      <w:pPr>
        <w:pStyle w:val="1"/>
        <w:numPr>
          <w:ilvl w:val="0"/>
          <w:numId w:val="0"/>
        </w:numPr>
        <w:tabs>
          <w:tab w:val="left" w:pos="567"/>
        </w:tabs>
        <w:spacing w:before="0" w:after="0"/>
        <w:ind w:left="432"/>
        <w:jc w:val="left"/>
        <w:rPr>
          <w:bCs/>
          <w:sz w:val="22"/>
          <w:szCs w:val="22"/>
        </w:rPr>
      </w:pPr>
    </w:p>
    <w:p w14:paraId="3FCB3439" w14:textId="77777777" w:rsidR="00BB276A" w:rsidRPr="002B6306" w:rsidRDefault="00BB276A" w:rsidP="002B6306">
      <w:pPr>
        <w:pStyle w:val="1"/>
        <w:numPr>
          <w:ilvl w:val="0"/>
          <w:numId w:val="0"/>
        </w:numPr>
        <w:tabs>
          <w:tab w:val="left" w:pos="567"/>
        </w:tabs>
        <w:spacing w:before="0" w:after="0"/>
        <w:ind w:left="432"/>
        <w:rPr>
          <w:bCs/>
          <w:sz w:val="22"/>
          <w:szCs w:val="22"/>
        </w:rPr>
      </w:pPr>
      <w:r w:rsidRPr="002B6306">
        <w:rPr>
          <w:sz w:val="22"/>
          <w:szCs w:val="22"/>
        </w:rPr>
        <w:t>Техническое задание</w:t>
      </w:r>
    </w:p>
    <w:p w14:paraId="719F3643" w14:textId="77777777" w:rsidR="00BB276A" w:rsidRPr="002B6306" w:rsidRDefault="00BB276A" w:rsidP="00BB276A">
      <w:pPr>
        <w:tabs>
          <w:tab w:val="left" w:pos="567"/>
        </w:tabs>
        <w:jc w:val="center"/>
        <w:rPr>
          <w:kern w:val="32"/>
          <w:sz w:val="22"/>
          <w:szCs w:val="22"/>
        </w:rPr>
      </w:pPr>
      <w:r w:rsidRPr="002B6306">
        <w:rPr>
          <w:kern w:val="32"/>
          <w:sz w:val="22"/>
          <w:szCs w:val="22"/>
        </w:rPr>
        <w:t>на оказание услуг по уборке помещений для нужд</w:t>
      </w:r>
    </w:p>
    <w:p w14:paraId="03F19417" w14:textId="77777777" w:rsidR="00BB276A" w:rsidRPr="002B6306" w:rsidRDefault="00BB276A" w:rsidP="00BB276A">
      <w:pPr>
        <w:tabs>
          <w:tab w:val="left" w:pos="567"/>
        </w:tabs>
        <w:jc w:val="center"/>
        <w:rPr>
          <w:kern w:val="32"/>
          <w:sz w:val="22"/>
          <w:szCs w:val="22"/>
        </w:rPr>
      </w:pPr>
      <w:r w:rsidRPr="002B6306">
        <w:rPr>
          <w:kern w:val="32"/>
          <w:sz w:val="22"/>
          <w:szCs w:val="22"/>
        </w:rPr>
        <w:t>ФГБПОУ «Академическое музыкальное училище</w:t>
      </w:r>
    </w:p>
    <w:p w14:paraId="35A4549A" w14:textId="49F91205" w:rsidR="00BB276A" w:rsidRPr="002B6306" w:rsidRDefault="00BB276A" w:rsidP="00BB276A">
      <w:pPr>
        <w:tabs>
          <w:tab w:val="left" w:pos="567"/>
        </w:tabs>
        <w:jc w:val="center"/>
        <w:rPr>
          <w:kern w:val="32"/>
          <w:sz w:val="22"/>
          <w:szCs w:val="22"/>
        </w:rPr>
      </w:pPr>
      <w:r w:rsidRPr="002B6306">
        <w:rPr>
          <w:kern w:val="32"/>
          <w:sz w:val="22"/>
          <w:szCs w:val="22"/>
        </w:rPr>
        <w:t>при Московской государственной консерватории</w:t>
      </w:r>
      <w:r w:rsidR="00636CD7">
        <w:rPr>
          <w:kern w:val="32"/>
          <w:sz w:val="22"/>
          <w:szCs w:val="22"/>
        </w:rPr>
        <w:t xml:space="preserve"> </w:t>
      </w:r>
      <w:r w:rsidRPr="002B6306">
        <w:rPr>
          <w:kern w:val="32"/>
          <w:sz w:val="22"/>
          <w:szCs w:val="22"/>
        </w:rPr>
        <w:t>им. П.И. Чайковского»</w:t>
      </w:r>
    </w:p>
    <w:p w14:paraId="7C4E6ABD" w14:textId="77777777" w:rsidR="00BB276A" w:rsidRPr="002B6306" w:rsidRDefault="00BB276A" w:rsidP="00BB276A">
      <w:pPr>
        <w:tabs>
          <w:tab w:val="left" w:pos="567"/>
        </w:tabs>
        <w:jc w:val="both"/>
        <w:rPr>
          <w:sz w:val="22"/>
          <w:szCs w:val="22"/>
        </w:rPr>
      </w:pPr>
    </w:p>
    <w:p w14:paraId="6761C9D9" w14:textId="77777777" w:rsidR="00BB276A" w:rsidRPr="002B6306" w:rsidRDefault="00BB276A" w:rsidP="00BB276A">
      <w:pPr>
        <w:pStyle w:val="71"/>
        <w:numPr>
          <w:ilvl w:val="0"/>
          <w:numId w:val="6"/>
        </w:numPr>
        <w:tabs>
          <w:tab w:val="left" w:pos="567"/>
          <w:tab w:val="left" w:pos="1134"/>
        </w:tabs>
        <w:spacing w:before="0" w:line="240" w:lineRule="auto"/>
        <w:ind w:left="0" w:right="20"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>Наименование оказываемых услуг:</w:t>
      </w:r>
    </w:p>
    <w:p w14:paraId="2D8966F8" w14:textId="77777777" w:rsidR="00BB276A" w:rsidRPr="002B6306" w:rsidRDefault="00BB276A" w:rsidP="00BB276A">
      <w:pPr>
        <w:pStyle w:val="71"/>
        <w:tabs>
          <w:tab w:val="left" w:pos="567"/>
        </w:tabs>
        <w:spacing w:before="0" w:line="240" w:lineRule="auto"/>
        <w:ind w:right="20"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>Оказание услуг по уборке помещений для нужд ФГБПОУ «Академическое музыкальное училище при Московской государственной консерватории им. П.И. Чайковского».</w:t>
      </w:r>
    </w:p>
    <w:p w14:paraId="0B400978" w14:textId="77777777" w:rsidR="00BB276A" w:rsidRPr="002B6306" w:rsidRDefault="00BB276A" w:rsidP="00BB276A">
      <w:pPr>
        <w:pStyle w:val="71"/>
        <w:tabs>
          <w:tab w:val="left" w:pos="567"/>
          <w:tab w:val="left" w:pos="1134"/>
        </w:tabs>
        <w:spacing w:before="0" w:line="240" w:lineRule="auto"/>
        <w:ind w:right="20"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>2.</w:t>
      </w:r>
      <w:r w:rsidRPr="002B6306">
        <w:rPr>
          <w:color w:val="000000"/>
          <w:sz w:val="22"/>
          <w:szCs w:val="22"/>
        </w:rPr>
        <w:tab/>
        <w:t>Цель оказания услуг:</w:t>
      </w:r>
    </w:p>
    <w:p w14:paraId="32B7FE1C" w14:textId="77777777" w:rsidR="00BB276A" w:rsidRPr="002B6306" w:rsidRDefault="00BB276A" w:rsidP="00BB276A">
      <w:pPr>
        <w:pStyle w:val="71"/>
        <w:tabs>
          <w:tab w:val="left" w:pos="567"/>
        </w:tabs>
        <w:spacing w:before="0" w:line="240" w:lineRule="auto"/>
        <w:ind w:right="20"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>Поддержание и восстанов</w:t>
      </w:r>
      <w:bookmarkStart w:id="11" w:name="_GoBack"/>
      <w:bookmarkEnd w:id="11"/>
      <w:r w:rsidRPr="002B6306">
        <w:rPr>
          <w:color w:val="000000"/>
          <w:sz w:val="22"/>
          <w:szCs w:val="22"/>
        </w:rPr>
        <w:t>ление необходимого уровня, внешнего вида помещений, при котором обеспечиваются благоприятные условия жизнедеятельности. Обеспечение требуемого (безопасного) уровня чистоты и санитарного состояния помещений, сохранение их эксплуатационных и эстетических качеств и защитная обработка увеличение их срока службы покрытий). Выполнение предписаний надзорных организаций.</w:t>
      </w:r>
    </w:p>
    <w:p w14:paraId="579C56E1" w14:textId="47FE2CFA" w:rsidR="00BB276A" w:rsidRPr="002B6306" w:rsidRDefault="00BB276A" w:rsidP="00BB276A">
      <w:pPr>
        <w:pStyle w:val="71"/>
        <w:tabs>
          <w:tab w:val="left" w:pos="567"/>
          <w:tab w:val="left" w:pos="1134"/>
        </w:tabs>
        <w:spacing w:before="0" w:line="240" w:lineRule="auto"/>
        <w:ind w:right="20"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>3.</w:t>
      </w:r>
      <w:r w:rsidRPr="002B6306">
        <w:rPr>
          <w:color w:val="000000"/>
          <w:sz w:val="22"/>
          <w:szCs w:val="22"/>
        </w:rPr>
        <w:tab/>
        <w:t xml:space="preserve">Сроки (периоды, этапы) оказания услуг и место оказания услуг: </w:t>
      </w:r>
      <w:r w:rsidR="00EC7354">
        <w:rPr>
          <w:color w:val="000000"/>
          <w:sz w:val="22"/>
          <w:szCs w:val="22"/>
        </w:rPr>
        <w:t>с даты заключения договора до 05.09.2026</w:t>
      </w:r>
      <w:r w:rsidR="00053439" w:rsidRPr="00053439">
        <w:rPr>
          <w:color w:val="000000"/>
          <w:sz w:val="22"/>
          <w:szCs w:val="22"/>
        </w:rPr>
        <w:t>.</w:t>
      </w:r>
    </w:p>
    <w:p w14:paraId="23BDE65C" w14:textId="2D51CAD9" w:rsidR="00BB276A" w:rsidRPr="002B6306" w:rsidRDefault="00BB276A" w:rsidP="00BB276A">
      <w:pPr>
        <w:pStyle w:val="71"/>
        <w:tabs>
          <w:tab w:val="left" w:pos="567"/>
        </w:tabs>
        <w:spacing w:before="0" w:line="240" w:lineRule="auto"/>
        <w:ind w:right="20"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 xml:space="preserve">Место оказания </w:t>
      </w:r>
      <w:proofErr w:type="gramStart"/>
      <w:r w:rsidRPr="002B6306">
        <w:rPr>
          <w:color w:val="000000"/>
          <w:sz w:val="22"/>
          <w:szCs w:val="22"/>
        </w:rPr>
        <w:t xml:space="preserve">услуг </w:t>
      </w:r>
      <w:r w:rsidR="00EC7354">
        <w:rPr>
          <w:color w:val="000000"/>
          <w:sz w:val="22"/>
          <w:szCs w:val="22"/>
        </w:rPr>
        <w:t>:</w:t>
      </w:r>
      <w:proofErr w:type="gramEnd"/>
      <w:r w:rsidR="00EC7354">
        <w:rPr>
          <w:color w:val="000000"/>
          <w:sz w:val="22"/>
          <w:szCs w:val="22"/>
        </w:rPr>
        <w:t xml:space="preserve"> по месту нахождения Заказчика</w:t>
      </w:r>
      <w:r w:rsidR="00744701">
        <w:rPr>
          <w:color w:val="000000"/>
          <w:sz w:val="22"/>
          <w:szCs w:val="22"/>
        </w:rPr>
        <w:t xml:space="preserve"> – г. Москва ул. </w:t>
      </w:r>
      <w:proofErr w:type="spellStart"/>
      <w:r w:rsidR="00744701">
        <w:rPr>
          <w:color w:val="000000"/>
          <w:sz w:val="22"/>
          <w:szCs w:val="22"/>
        </w:rPr>
        <w:t>Мерзляковский</w:t>
      </w:r>
      <w:proofErr w:type="spellEnd"/>
      <w:r w:rsidR="00744701">
        <w:rPr>
          <w:color w:val="000000"/>
          <w:sz w:val="22"/>
          <w:szCs w:val="22"/>
        </w:rPr>
        <w:t xml:space="preserve"> пер., д.11 стр.2</w:t>
      </w:r>
    </w:p>
    <w:p w14:paraId="64A89DD8" w14:textId="36472578" w:rsidR="00EC7354" w:rsidRDefault="00EC7354" w:rsidP="00EC735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</w:t>
      </w:r>
      <w:r w:rsidR="00BB276A" w:rsidRPr="002B6306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Перечень услуг:</w:t>
      </w:r>
    </w:p>
    <w:p w14:paraId="5DF12CB3" w14:textId="33BC5EE8" w:rsidR="00EC7354" w:rsidRDefault="00EC7354" w:rsidP="00EC7354">
      <w:r>
        <w:t xml:space="preserve">на </w:t>
      </w:r>
      <w:proofErr w:type="spellStart"/>
      <w:r>
        <w:t>к</w:t>
      </w:r>
      <w:r w:rsidRPr="00DC557B">
        <w:t>лининг</w:t>
      </w:r>
      <w:proofErr w:type="spellEnd"/>
      <w:r w:rsidRPr="00DC557B">
        <w:t xml:space="preserve"> чаши бассейна, и </w:t>
      </w:r>
      <w:r>
        <w:t>прилегающих поверхностей</w:t>
      </w:r>
    </w:p>
    <w:p w14:paraId="084CC1BF" w14:textId="77777777" w:rsidR="00EC7354" w:rsidRDefault="00EC7354" w:rsidP="00EC7354">
      <w:r>
        <w:t xml:space="preserve">Размер чаши бассейна Дл.17 м., </w:t>
      </w:r>
      <w:proofErr w:type="spellStart"/>
      <w:r>
        <w:t>Шр</w:t>
      </w:r>
      <w:proofErr w:type="spellEnd"/>
      <w:r>
        <w:t xml:space="preserve">. 5.5 м., Гл. 1.1 -1,4 м. </w:t>
      </w:r>
    </w:p>
    <w:p w14:paraId="03B17363" w14:textId="77777777" w:rsidR="00EC7354" w:rsidRDefault="00EC7354" w:rsidP="00EC7354">
      <w:r>
        <w:t>Размер помещения до 1300кв.м.</w:t>
      </w:r>
    </w:p>
    <w:p w14:paraId="49A45CE1" w14:textId="77777777" w:rsidR="00EC7354" w:rsidRDefault="00EC7354" w:rsidP="00EC7354">
      <w:r>
        <w:t>Виды работ:</w:t>
      </w:r>
    </w:p>
    <w:p w14:paraId="418BFB41" w14:textId="77777777" w:rsidR="00EC7354" w:rsidRDefault="00EC7354" w:rsidP="00EC7354">
      <w:pPr>
        <w:pStyle w:val="ad"/>
        <w:numPr>
          <w:ilvl w:val="0"/>
          <w:numId w:val="22"/>
        </w:numPr>
        <w:spacing w:after="160" w:line="278" w:lineRule="auto"/>
      </w:pPr>
      <w:r w:rsidRPr="00833216">
        <w:t>Чистка чаши бассейна</w:t>
      </w:r>
    </w:p>
    <w:p w14:paraId="3232CC73" w14:textId="77777777" w:rsidR="00EC7354" w:rsidRDefault="00EC7354" w:rsidP="00EC7354">
      <w:pPr>
        <w:pStyle w:val="ad"/>
        <w:numPr>
          <w:ilvl w:val="0"/>
          <w:numId w:val="22"/>
        </w:numPr>
        <w:spacing w:after="160" w:line="278" w:lineRule="auto"/>
      </w:pPr>
      <w:proofErr w:type="spellStart"/>
      <w:r w:rsidRPr="00833216">
        <w:t>Об</w:t>
      </w:r>
      <w:r>
        <w:t>е</w:t>
      </w:r>
      <w:r w:rsidRPr="00833216">
        <w:t>спыливание</w:t>
      </w:r>
      <w:proofErr w:type="spellEnd"/>
      <w:r w:rsidRPr="00833216">
        <w:t xml:space="preserve"> вокруг бассейна (стены, окна внутри, пол</w:t>
      </w:r>
      <w:r>
        <w:t>ы</w:t>
      </w:r>
      <w:r w:rsidRPr="00833216">
        <w:t>)</w:t>
      </w:r>
    </w:p>
    <w:p w14:paraId="61DA1777" w14:textId="77777777" w:rsidR="00EC7354" w:rsidRDefault="00EC7354" w:rsidP="00EC7354">
      <w:r>
        <w:t>Продолжительность работ: 1 день</w:t>
      </w:r>
    </w:p>
    <w:p w14:paraId="06C31935" w14:textId="77777777" w:rsidR="00EC7354" w:rsidRDefault="00EC7354" w:rsidP="00EC7354">
      <w:r>
        <w:t>Перечень работ:</w:t>
      </w:r>
    </w:p>
    <w:p w14:paraId="05AACC17" w14:textId="77777777" w:rsidR="00EC7354" w:rsidRDefault="00EC7354" w:rsidP="00EC7354">
      <w:r>
        <w:t>- Чистка поверхностей бассейна, с удалением известковых налетов с помощью химического раствора и спец. оборудования;</w:t>
      </w:r>
    </w:p>
    <w:p w14:paraId="04644CED" w14:textId="77777777" w:rsidR="00EC7354" w:rsidRDefault="00EC7354" w:rsidP="00EC7354">
      <w:r>
        <w:t xml:space="preserve"> - Очистка краев бассейна от масляных и жировых загрязнений с помощью специального раствора и приспособлений;</w:t>
      </w:r>
    </w:p>
    <w:p w14:paraId="16E7C6EA" w14:textId="77777777" w:rsidR="00EC7354" w:rsidRDefault="00EC7354" w:rsidP="00EC7354">
      <w:r>
        <w:t xml:space="preserve"> - Очистка поручней с помощью спец. средств; </w:t>
      </w:r>
    </w:p>
    <w:p w14:paraId="54C6B5EE" w14:textId="77777777" w:rsidR="00EC7354" w:rsidRDefault="00EC7354" w:rsidP="00EC7354">
      <w:r>
        <w:t xml:space="preserve">- Дезинфекция </w:t>
      </w:r>
    </w:p>
    <w:p w14:paraId="663E4AC5" w14:textId="77777777" w:rsidR="00EC7354" w:rsidRDefault="00EC7354" w:rsidP="00EC7354">
      <w:r>
        <w:t xml:space="preserve">- </w:t>
      </w:r>
      <w:proofErr w:type="spellStart"/>
      <w:r>
        <w:t>Обеспыливание</w:t>
      </w:r>
      <w:proofErr w:type="spellEnd"/>
      <w:r>
        <w:t xml:space="preserve"> потолка, стен, радиаторов (вентиляции) в зоне бассейна, мойки окон внутри бассейна</w:t>
      </w:r>
    </w:p>
    <w:p w14:paraId="7EC74333" w14:textId="77777777" w:rsidR="00EC7354" w:rsidRDefault="00EC7354" w:rsidP="00EC7354">
      <w:r>
        <w:t>Работы проводить с использованием оборудования, инвентаря, средств:</w:t>
      </w:r>
    </w:p>
    <w:p w14:paraId="3D6A015A" w14:textId="77777777" w:rsidR="00EC7354" w:rsidRDefault="00EC7354" w:rsidP="00EC7354">
      <w:r>
        <w:t xml:space="preserve"> 1. Роторная машина </w:t>
      </w:r>
    </w:p>
    <w:p w14:paraId="26C29D0F" w14:textId="77777777" w:rsidR="00EC7354" w:rsidRDefault="00EC7354" w:rsidP="00EC7354">
      <w:r>
        <w:t xml:space="preserve">2. </w:t>
      </w:r>
      <w:proofErr w:type="spellStart"/>
      <w:r>
        <w:t>Пылеводосос</w:t>
      </w:r>
      <w:proofErr w:type="spellEnd"/>
      <w:r>
        <w:t xml:space="preserve">; </w:t>
      </w:r>
    </w:p>
    <w:p w14:paraId="1310073E" w14:textId="77777777" w:rsidR="00EC7354" w:rsidRDefault="00EC7354" w:rsidP="00EC7354">
      <w:r>
        <w:t>3. Мойка высокого давления;</w:t>
      </w:r>
    </w:p>
    <w:p w14:paraId="68F2913D" w14:textId="77777777" w:rsidR="00EC7354" w:rsidRDefault="00EC7354" w:rsidP="00EC7354">
      <w:r>
        <w:t xml:space="preserve">4. Специальные щетки для очистки солевых отложений; </w:t>
      </w:r>
    </w:p>
    <w:p w14:paraId="3CBAC872" w14:textId="77777777" w:rsidR="00EC7354" w:rsidRDefault="00EC7354" w:rsidP="00EC7354">
      <w:r>
        <w:t>5. Химический раствор и дезинфицирующее средство и др.</w:t>
      </w:r>
    </w:p>
    <w:p w14:paraId="39C543BE" w14:textId="71E6AE64" w:rsidR="00744701" w:rsidRDefault="00744701" w:rsidP="00EC7354">
      <w:r>
        <w:t xml:space="preserve">5. Общие требования: </w:t>
      </w:r>
    </w:p>
    <w:p w14:paraId="7DFDF78E" w14:textId="2CBC5B42" w:rsidR="00BB276A" w:rsidRPr="002B6306" w:rsidRDefault="00BB276A" w:rsidP="00EC7354">
      <w:pPr>
        <w:pStyle w:val="71"/>
        <w:tabs>
          <w:tab w:val="left" w:pos="567"/>
          <w:tab w:val="left" w:pos="1134"/>
        </w:tabs>
        <w:spacing w:before="0" w:line="240" w:lineRule="auto"/>
        <w:ind w:right="20"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>Обеспечение персонала, за свой счет и без последующей компенсации его расходов Заказчиком, разрешениями, сертификатами, аттестацией, свидетельствами и иными документами, определенные нормативными актами, позволяющими им осуществлять соответствующий вид деятельности по уборке и содержанию помещений согласно профильной специализации. Исполнитель обязуется соблюдать миграционное законодательство Российской Федерации, не допускать нарушения правил привлечения иностранных граждан и лиц без гражданства к трудовой деятельности, не привлекать иностранных работников без специальных разрешений к работам, услугам на территории Заказчика.</w:t>
      </w:r>
    </w:p>
    <w:p w14:paraId="130F0F74" w14:textId="039ED450" w:rsidR="00BB276A" w:rsidRPr="002B6306" w:rsidRDefault="00BB276A" w:rsidP="00BB276A">
      <w:pPr>
        <w:pStyle w:val="71"/>
        <w:tabs>
          <w:tab w:val="left" w:pos="567"/>
          <w:tab w:val="left" w:pos="1134"/>
        </w:tabs>
        <w:spacing w:before="0" w:line="240" w:lineRule="auto"/>
        <w:ind w:right="20"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 xml:space="preserve">Оказание услуг специалистами Исполнителя производится за свой счет без последующей компенсации его расходов Заказчиком с применением собственного уборочного инвентаря (тележек, </w:t>
      </w:r>
      <w:proofErr w:type="spellStart"/>
      <w:r w:rsidRPr="002B6306">
        <w:rPr>
          <w:color w:val="000000"/>
          <w:sz w:val="22"/>
          <w:szCs w:val="22"/>
        </w:rPr>
        <w:t>мопов</w:t>
      </w:r>
      <w:proofErr w:type="spellEnd"/>
      <w:r w:rsidRPr="002B6306">
        <w:rPr>
          <w:color w:val="000000"/>
          <w:sz w:val="22"/>
          <w:szCs w:val="22"/>
        </w:rPr>
        <w:t xml:space="preserve">, емкостей, ветошей, шваб, пылесоса) и хозяйственного инвентаря (перчатки, ведра, веники, и т.п.), моющих, </w:t>
      </w:r>
      <w:r w:rsidRPr="002B6306">
        <w:rPr>
          <w:color w:val="000000"/>
          <w:sz w:val="22"/>
          <w:szCs w:val="22"/>
        </w:rPr>
        <w:lastRenderedPageBreak/>
        <w:t>чистящих, дезинфицирующих средств (имеющих подтверждающие документы, соответствующих требованиям стандартов, разрешенных к применению на территории Российской Федерации), а также расходные материалы (пакеты для мусора и иные средства и материалы), Такие приспособления, оборудование, инструменты и материалы должны соответствовать действующим нормативам в области пожарной безопасности и санитарно-гигиеническим требованиям.</w:t>
      </w:r>
    </w:p>
    <w:p w14:paraId="61850BD0" w14:textId="678FB4CD" w:rsidR="00BB276A" w:rsidRPr="002B6306" w:rsidRDefault="00BB276A" w:rsidP="00BB276A">
      <w:pPr>
        <w:pStyle w:val="71"/>
        <w:tabs>
          <w:tab w:val="left" w:pos="567"/>
          <w:tab w:val="left" w:pos="1134"/>
        </w:tabs>
        <w:spacing w:before="0" w:line="240" w:lineRule="auto"/>
        <w:ind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>Обеспечение мероприятий по охране труда, за свой счет и без последующей компенсации его расходов Заказчиком, в том числе:</w:t>
      </w:r>
    </w:p>
    <w:p w14:paraId="482308F9" w14:textId="77777777" w:rsidR="00BB276A" w:rsidRPr="002B6306" w:rsidRDefault="00BB276A" w:rsidP="00BB276A">
      <w:pPr>
        <w:pStyle w:val="71"/>
        <w:tabs>
          <w:tab w:val="left" w:pos="567"/>
        </w:tabs>
        <w:spacing w:before="0" w:line="240" w:lineRule="auto"/>
        <w:ind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>- выдача необходимых средств индивидуальной защиты (специальная одежда, обувь и др.), в соответствии с требованиями Трудового кодекса РФ от 30.12.2001 г. № 197-ФЗ; Постановления Минтруда РФ от 22.12.1997 г. № 66 «Об утверждении типовых отраслевых норм бесплатной выдачи работникам спецодежды, специальной обуви и других средств индивидуальной защиты»;</w:t>
      </w:r>
    </w:p>
    <w:p w14:paraId="031C0D34" w14:textId="77777777" w:rsidR="00BB276A" w:rsidRPr="002B6306" w:rsidRDefault="00BB276A" w:rsidP="00BB276A">
      <w:pPr>
        <w:pStyle w:val="71"/>
        <w:tabs>
          <w:tab w:val="left" w:pos="567"/>
        </w:tabs>
        <w:spacing w:before="0" w:line="240" w:lineRule="auto"/>
        <w:ind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>- оборудование санитарно-бытовых помещений и устройств в соответствии с действующими нормами;</w:t>
      </w:r>
    </w:p>
    <w:p w14:paraId="66334813" w14:textId="77777777" w:rsidR="00BB276A" w:rsidRPr="002B6306" w:rsidRDefault="00BB276A" w:rsidP="00BB276A">
      <w:pPr>
        <w:pStyle w:val="71"/>
        <w:tabs>
          <w:tab w:val="left" w:pos="567"/>
        </w:tabs>
        <w:spacing w:before="0" w:line="240" w:lineRule="auto"/>
        <w:ind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>- организация места работы, должна обеспечивать безопасность труда работающих на всех этапах выполнения работ/оказания услуг.</w:t>
      </w:r>
    </w:p>
    <w:p w14:paraId="5860E5FB" w14:textId="600B1C9C" w:rsidR="00BB276A" w:rsidRPr="002B6306" w:rsidRDefault="00BB276A" w:rsidP="00BB276A">
      <w:pPr>
        <w:pStyle w:val="71"/>
        <w:tabs>
          <w:tab w:val="left" w:pos="567"/>
          <w:tab w:val="left" w:pos="1134"/>
        </w:tabs>
        <w:spacing w:before="0" w:line="240" w:lineRule="auto"/>
        <w:ind w:firstLine="709"/>
        <w:jc w:val="both"/>
        <w:rPr>
          <w:color w:val="000000"/>
          <w:sz w:val="22"/>
          <w:szCs w:val="22"/>
        </w:rPr>
      </w:pPr>
      <w:r w:rsidRPr="002B6306">
        <w:rPr>
          <w:color w:val="000000"/>
          <w:sz w:val="22"/>
          <w:szCs w:val="22"/>
        </w:rPr>
        <w:t>Контроль за содержанием уборочного инвентаря. Уборочный инвентарь после использования следует промывать горячей проточной водой с моющими средствами. Не допускается многоразовое использование текстильных материалов, применяемых при уборке технических помещений.</w:t>
      </w:r>
    </w:p>
    <w:p w14:paraId="5F7482E0" w14:textId="18FAE80D" w:rsidR="00BB276A" w:rsidRPr="002B6306" w:rsidRDefault="00BB276A" w:rsidP="00744701">
      <w:pPr>
        <w:pStyle w:val="71"/>
        <w:tabs>
          <w:tab w:val="left" w:pos="567"/>
          <w:tab w:val="left" w:pos="1134"/>
        </w:tabs>
        <w:spacing w:before="0" w:line="240" w:lineRule="auto"/>
        <w:jc w:val="both"/>
        <w:rPr>
          <w:color w:val="000000"/>
          <w:sz w:val="22"/>
          <w:szCs w:val="22"/>
        </w:rPr>
      </w:pPr>
    </w:p>
    <w:p w14:paraId="13CDAB10" w14:textId="77777777" w:rsidR="00BB276A" w:rsidRPr="002B6306" w:rsidRDefault="00BB276A" w:rsidP="00BB276A">
      <w:pPr>
        <w:pStyle w:val="71"/>
        <w:tabs>
          <w:tab w:val="left" w:pos="567"/>
          <w:tab w:val="left" w:pos="1134"/>
        </w:tabs>
        <w:spacing w:before="0" w:line="240" w:lineRule="auto"/>
        <w:ind w:firstLine="709"/>
        <w:jc w:val="right"/>
        <w:rPr>
          <w:rFonts w:eastAsia="Times New Roman"/>
          <w:b/>
          <w:bCs/>
          <w:sz w:val="22"/>
          <w:szCs w:val="22"/>
        </w:rPr>
      </w:pPr>
    </w:p>
    <w:sectPr w:rsidR="00BB276A" w:rsidRPr="002B6306" w:rsidSect="00744701">
      <w:headerReference w:type="even" r:id="rId13"/>
      <w:headerReference w:type="default" r:id="rId14"/>
      <w:footerReference w:type="even" r:id="rId15"/>
      <w:footerReference w:type="default" r:id="rId16"/>
      <w:pgSz w:w="11910" w:h="16840"/>
      <w:pgMar w:top="1000" w:right="711" w:bottom="780" w:left="993" w:header="0" w:footer="588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15692" w14:textId="77777777" w:rsidR="003D394E" w:rsidRDefault="003D394E">
      <w:r>
        <w:separator/>
      </w:r>
    </w:p>
  </w:endnote>
  <w:endnote w:type="continuationSeparator" w:id="0">
    <w:p w14:paraId="5DA9B52E" w14:textId="77777777" w:rsidR="003D394E" w:rsidRDefault="003D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Journal"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67FDC" w14:textId="77777777" w:rsidR="00EC7354" w:rsidRDefault="00EC7354">
    <w:pPr>
      <w:pStyle w:val="a8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693FC1A" w14:textId="77777777" w:rsidR="00EC7354" w:rsidRDefault="00EC7354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53A44" w14:textId="77777777" w:rsidR="00EC7354" w:rsidRDefault="00EC735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3FAC2" w14:textId="77777777" w:rsidR="003D394E" w:rsidRDefault="003D394E" w:rsidP="00FE54AD">
      <w:r>
        <w:separator/>
      </w:r>
    </w:p>
  </w:footnote>
  <w:footnote w:type="continuationSeparator" w:id="0">
    <w:p w14:paraId="1A550FAE" w14:textId="77777777" w:rsidR="003D394E" w:rsidRDefault="003D394E" w:rsidP="00FE5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526F2" w14:textId="77777777" w:rsidR="00EC7354" w:rsidRDefault="00EC7354">
    <w:pPr>
      <w:pStyle w:val="a6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9</w:t>
    </w:r>
    <w:r>
      <w:rPr>
        <w:rStyle w:val="a5"/>
      </w:rPr>
      <w:fldChar w:fldCharType="end"/>
    </w:r>
  </w:p>
  <w:p w14:paraId="71F3EEF9" w14:textId="77777777" w:rsidR="00EC7354" w:rsidRDefault="00EC735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8EDC9" w14:textId="77777777" w:rsidR="00EC7354" w:rsidRDefault="00EC7354" w:rsidP="00FE54AD">
    <w:pPr>
      <w:pStyle w:val="a6"/>
      <w:framePr w:wrap="auto" w:vAnchor="text" w:hAnchor="page" w:x="6202" w:y="-179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4701">
      <w:rPr>
        <w:rStyle w:val="a5"/>
      </w:rPr>
      <w:t>12</w:t>
    </w:r>
    <w:r>
      <w:rPr>
        <w:rStyle w:val="a5"/>
      </w:rPr>
      <w:fldChar w:fldCharType="end"/>
    </w:r>
  </w:p>
  <w:p w14:paraId="0A06F6F7" w14:textId="77777777" w:rsidR="00EC7354" w:rsidRDefault="00EC7354" w:rsidP="00FE54A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732A0"/>
    <w:multiLevelType w:val="hybridMultilevel"/>
    <w:tmpl w:val="B358AE04"/>
    <w:lvl w:ilvl="0" w:tplc="76C03928">
      <w:start w:val="1"/>
      <w:numFmt w:val="decimal"/>
      <w:lvlText w:val="%1."/>
      <w:lvlJc w:val="left"/>
      <w:pPr>
        <w:ind w:left="22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38185178">
      <w:numFmt w:val="bullet"/>
      <w:lvlText w:val="•"/>
      <w:lvlJc w:val="left"/>
      <w:pPr>
        <w:ind w:left="594" w:hanging="226"/>
      </w:pPr>
      <w:rPr>
        <w:rFonts w:hint="default"/>
        <w:lang w:val="ru-RU" w:eastAsia="en-US" w:bidi="ar-SA"/>
      </w:rPr>
    </w:lvl>
    <w:lvl w:ilvl="2" w:tplc="D6E2201A">
      <w:numFmt w:val="bullet"/>
      <w:lvlText w:val="•"/>
      <w:lvlJc w:val="left"/>
      <w:pPr>
        <w:ind w:left="968" w:hanging="226"/>
      </w:pPr>
      <w:rPr>
        <w:rFonts w:hint="default"/>
        <w:lang w:val="ru-RU" w:eastAsia="en-US" w:bidi="ar-SA"/>
      </w:rPr>
    </w:lvl>
    <w:lvl w:ilvl="3" w:tplc="E21026E4">
      <w:numFmt w:val="bullet"/>
      <w:lvlText w:val="•"/>
      <w:lvlJc w:val="left"/>
      <w:pPr>
        <w:ind w:left="1342" w:hanging="226"/>
      </w:pPr>
      <w:rPr>
        <w:rFonts w:hint="default"/>
        <w:lang w:val="ru-RU" w:eastAsia="en-US" w:bidi="ar-SA"/>
      </w:rPr>
    </w:lvl>
    <w:lvl w:ilvl="4" w:tplc="4EBA8ABA">
      <w:numFmt w:val="bullet"/>
      <w:lvlText w:val="•"/>
      <w:lvlJc w:val="left"/>
      <w:pPr>
        <w:ind w:left="1716" w:hanging="226"/>
      </w:pPr>
      <w:rPr>
        <w:rFonts w:hint="default"/>
        <w:lang w:val="ru-RU" w:eastAsia="en-US" w:bidi="ar-SA"/>
      </w:rPr>
    </w:lvl>
    <w:lvl w:ilvl="5" w:tplc="8D129396">
      <w:numFmt w:val="bullet"/>
      <w:lvlText w:val="•"/>
      <w:lvlJc w:val="left"/>
      <w:pPr>
        <w:ind w:left="2090" w:hanging="226"/>
      </w:pPr>
      <w:rPr>
        <w:rFonts w:hint="default"/>
        <w:lang w:val="ru-RU" w:eastAsia="en-US" w:bidi="ar-SA"/>
      </w:rPr>
    </w:lvl>
    <w:lvl w:ilvl="6" w:tplc="6012FF8A">
      <w:numFmt w:val="bullet"/>
      <w:lvlText w:val="•"/>
      <w:lvlJc w:val="left"/>
      <w:pPr>
        <w:ind w:left="2464" w:hanging="226"/>
      </w:pPr>
      <w:rPr>
        <w:rFonts w:hint="default"/>
        <w:lang w:val="ru-RU" w:eastAsia="en-US" w:bidi="ar-SA"/>
      </w:rPr>
    </w:lvl>
    <w:lvl w:ilvl="7" w:tplc="12CCA12A">
      <w:numFmt w:val="bullet"/>
      <w:lvlText w:val="•"/>
      <w:lvlJc w:val="left"/>
      <w:pPr>
        <w:ind w:left="2838" w:hanging="226"/>
      </w:pPr>
      <w:rPr>
        <w:rFonts w:hint="default"/>
        <w:lang w:val="ru-RU" w:eastAsia="en-US" w:bidi="ar-SA"/>
      </w:rPr>
    </w:lvl>
    <w:lvl w:ilvl="8" w:tplc="43EAE258">
      <w:numFmt w:val="bullet"/>
      <w:lvlText w:val="•"/>
      <w:lvlJc w:val="left"/>
      <w:pPr>
        <w:ind w:left="3212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9672CE7"/>
    <w:multiLevelType w:val="hybridMultilevel"/>
    <w:tmpl w:val="19063952"/>
    <w:lvl w:ilvl="0" w:tplc="0108E086">
      <w:start w:val="1"/>
      <w:numFmt w:val="decimal"/>
      <w:lvlText w:val="9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8810EB"/>
    <w:multiLevelType w:val="hybridMultilevel"/>
    <w:tmpl w:val="828816EC"/>
    <w:lvl w:ilvl="0" w:tplc="DC0AEC8A">
      <w:start w:val="8"/>
      <w:numFmt w:val="decimal"/>
      <w:lvlText w:val="%1."/>
      <w:lvlJc w:val="left"/>
      <w:pPr>
        <w:ind w:left="22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1742B0F2">
      <w:numFmt w:val="bullet"/>
      <w:lvlText w:val="•"/>
      <w:lvlJc w:val="left"/>
      <w:pPr>
        <w:ind w:left="594" w:hanging="226"/>
      </w:pPr>
      <w:rPr>
        <w:rFonts w:hint="default"/>
        <w:lang w:val="ru-RU" w:eastAsia="en-US" w:bidi="ar-SA"/>
      </w:rPr>
    </w:lvl>
    <w:lvl w:ilvl="2" w:tplc="DB607582">
      <w:numFmt w:val="bullet"/>
      <w:lvlText w:val="•"/>
      <w:lvlJc w:val="left"/>
      <w:pPr>
        <w:ind w:left="968" w:hanging="226"/>
      </w:pPr>
      <w:rPr>
        <w:rFonts w:hint="default"/>
        <w:lang w:val="ru-RU" w:eastAsia="en-US" w:bidi="ar-SA"/>
      </w:rPr>
    </w:lvl>
    <w:lvl w:ilvl="3" w:tplc="5CA6C630">
      <w:numFmt w:val="bullet"/>
      <w:lvlText w:val="•"/>
      <w:lvlJc w:val="left"/>
      <w:pPr>
        <w:ind w:left="1342" w:hanging="226"/>
      </w:pPr>
      <w:rPr>
        <w:rFonts w:hint="default"/>
        <w:lang w:val="ru-RU" w:eastAsia="en-US" w:bidi="ar-SA"/>
      </w:rPr>
    </w:lvl>
    <w:lvl w:ilvl="4" w:tplc="986290AE">
      <w:numFmt w:val="bullet"/>
      <w:lvlText w:val="•"/>
      <w:lvlJc w:val="left"/>
      <w:pPr>
        <w:ind w:left="1716" w:hanging="226"/>
      </w:pPr>
      <w:rPr>
        <w:rFonts w:hint="default"/>
        <w:lang w:val="ru-RU" w:eastAsia="en-US" w:bidi="ar-SA"/>
      </w:rPr>
    </w:lvl>
    <w:lvl w:ilvl="5" w:tplc="CBFAAF0C">
      <w:numFmt w:val="bullet"/>
      <w:lvlText w:val="•"/>
      <w:lvlJc w:val="left"/>
      <w:pPr>
        <w:ind w:left="2090" w:hanging="226"/>
      </w:pPr>
      <w:rPr>
        <w:rFonts w:hint="default"/>
        <w:lang w:val="ru-RU" w:eastAsia="en-US" w:bidi="ar-SA"/>
      </w:rPr>
    </w:lvl>
    <w:lvl w:ilvl="6" w:tplc="E3F27500">
      <w:numFmt w:val="bullet"/>
      <w:lvlText w:val="•"/>
      <w:lvlJc w:val="left"/>
      <w:pPr>
        <w:ind w:left="2464" w:hanging="226"/>
      </w:pPr>
      <w:rPr>
        <w:rFonts w:hint="default"/>
        <w:lang w:val="ru-RU" w:eastAsia="en-US" w:bidi="ar-SA"/>
      </w:rPr>
    </w:lvl>
    <w:lvl w:ilvl="7" w:tplc="0742B5F0">
      <w:numFmt w:val="bullet"/>
      <w:lvlText w:val="•"/>
      <w:lvlJc w:val="left"/>
      <w:pPr>
        <w:ind w:left="2838" w:hanging="226"/>
      </w:pPr>
      <w:rPr>
        <w:rFonts w:hint="default"/>
        <w:lang w:val="ru-RU" w:eastAsia="en-US" w:bidi="ar-SA"/>
      </w:rPr>
    </w:lvl>
    <w:lvl w:ilvl="8" w:tplc="3CAA9118">
      <w:numFmt w:val="bullet"/>
      <w:lvlText w:val="•"/>
      <w:lvlJc w:val="left"/>
      <w:pPr>
        <w:ind w:left="3212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1DBD7FB3"/>
    <w:multiLevelType w:val="hybridMultilevel"/>
    <w:tmpl w:val="C2083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E04D5"/>
    <w:multiLevelType w:val="singleLevel"/>
    <w:tmpl w:val="D34A6FD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F147354"/>
    <w:multiLevelType w:val="hybridMultilevel"/>
    <w:tmpl w:val="DB12003C"/>
    <w:lvl w:ilvl="0" w:tplc="1D8E4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F795E"/>
    <w:multiLevelType w:val="hybridMultilevel"/>
    <w:tmpl w:val="84369222"/>
    <w:lvl w:ilvl="0" w:tplc="F8D2483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748CD"/>
    <w:multiLevelType w:val="hybridMultilevel"/>
    <w:tmpl w:val="D846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42678"/>
    <w:multiLevelType w:val="hybridMultilevel"/>
    <w:tmpl w:val="C0C0103A"/>
    <w:lvl w:ilvl="0" w:tplc="C432537C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74F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3A6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58A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F08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B2D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8F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C7F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1CA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618CB"/>
    <w:multiLevelType w:val="hybridMultilevel"/>
    <w:tmpl w:val="95489AAE"/>
    <w:lvl w:ilvl="0" w:tplc="B156DC60">
      <w:start w:val="1"/>
      <w:numFmt w:val="decimal"/>
      <w:lvlText w:val="%1."/>
      <w:lvlJc w:val="left"/>
      <w:pPr>
        <w:ind w:left="24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F7EB262">
      <w:numFmt w:val="bullet"/>
      <w:lvlText w:val="•"/>
      <w:lvlJc w:val="left"/>
      <w:pPr>
        <w:ind w:left="612" w:hanging="240"/>
      </w:pPr>
      <w:rPr>
        <w:rFonts w:hint="default"/>
        <w:lang w:val="ru-RU" w:eastAsia="en-US" w:bidi="ar-SA"/>
      </w:rPr>
    </w:lvl>
    <w:lvl w:ilvl="2" w:tplc="E550D550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3" w:tplc="1954F6E4">
      <w:numFmt w:val="bullet"/>
      <w:lvlText w:val="•"/>
      <w:lvlJc w:val="left"/>
      <w:pPr>
        <w:ind w:left="1356" w:hanging="240"/>
      </w:pPr>
      <w:rPr>
        <w:rFonts w:hint="default"/>
        <w:lang w:val="ru-RU" w:eastAsia="en-US" w:bidi="ar-SA"/>
      </w:rPr>
    </w:lvl>
    <w:lvl w:ilvl="4" w:tplc="22349DAE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5" w:tplc="BCFA4EA2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6" w:tplc="365A629C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7" w:tplc="6A36FA04">
      <w:numFmt w:val="bullet"/>
      <w:lvlText w:val="•"/>
      <w:lvlJc w:val="left"/>
      <w:pPr>
        <w:ind w:left="2844" w:hanging="240"/>
      </w:pPr>
      <w:rPr>
        <w:rFonts w:hint="default"/>
        <w:lang w:val="ru-RU" w:eastAsia="en-US" w:bidi="ar-SA"/>
      </w:rPr>
    </w:lvl>
    <w:lvl w:ilvl="8" w:tplc="02E42540">
      <w:numFmt w:val="bullet"/>
      <w:lvlText w:val="•"/>
      <w:lvlJc w:val="left"/>
      <w:pPr>
        <w:ind w:left="321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4B681AE7"/>
    <w:multiLevelType w:val="hybridMultilevel"/>
    <w:tmpl w:val="C41AA5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B8B5F27"/>
    <w:multiLevelType w:val="hybridMultilevel"/>
    <w:tmpl w:val="52C6D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FF809AE"/>
    <w:multiLevelType w:val="hybridMultilevel"/>
    <w:tmpl w:val="2BE6A52A"/>
    <w:lvl w:ilvl="0" w:tplc="C1A2DF44">
      <w:start w:val="4"/>
      <w:numFmt w:val="decimal"/>
      <w:lvlText w:val="%1."/>
      <w:lvlJc w:val="left"/>
      <w:pPr>
        <w:ind w:left="22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D39A3086">
      <w:numFmt w:val="bullet"/>
      <w:lvlText w:val="•"/>
      <w:lvlJc w:val="left"/>
      <w:pPr>
        <w:ind w:left="594" w:hanging="226"/>
      </w:pPr>
      <w:rPr>
        <w:rFonts w:hint="default"/>
        <w:lang w:val="ru-RU" w:eastAsia="en-US" w:bidi="ar-SA"/>
      </w:rPr>
    </w:lvl>
    <w:lvl w:ilvl="2" w:tplc="E1A4E89E">
      <w:numFmt w:val="bullet"/>
      <w:lvlText w:val="•"/>
      <w:lvlJc w:val="left"/>
      <w:pPr>
        <w:ind w:left="968" w:hanging="226"/>
      </w:pPr>
      <w:rPr>
        <w:rFonts w:hint="default"/>
        <w:lang w:val="ru-RU" w:eastAsia="en-US" w:bidi="ar-SA"/>
      </w:rPr>
    </w:lvl>
    <w:lvl w:ilvl="3" w:tplc="8652A068">
      <w:numFmt w:val="bullet"/>
      <w:lvlText w:val="•"/>
      <w:lvlJc w:val="left"/>
      <w:pPr>
        <w:ind w:left="1342" w:hanging="226"/>
      </w:pPr>
      <w:rPr>
        <w:rFonts w:hint="default"/>
        <w:lang w:val="ru-RU" w:eastAsia="en-US" w:bidi="ar-SA"/>
      </w:rPr>
    </w:lvl>
    <w:lvl w:ilvl="4" w:tplc="2C7022C8">
      <w:numFmt w:val="bullet"/>
      <w:lvlText w:val="•"/>
      <w:lvlJc w:val="left"/>
      <w:pPr>
        <w:ind w:left="1716" w:hanging="226"/>
      </w:pPr>
      <w:rPr>
        <w:rFonts w:hint="default"/>
        <w:lang w:val="ru-RU" w:eastAsia="en-US" w:bidi="ar-SA"/>
      </w:rPr>
    </w:lvl>
    <w:lvl w:ilvl="5" w:tplc="AA6C861E">
      <w:numFmt w:val="bullet"/>
      <w:lvlText w:val="•"/>
      <w:lvlJc w:val="left"/>
      <w:pPr>
        <w:ind w:left="2090" w:hanging="226"/>
      </w:pPr>
      <w:rPr>
        <w:rFonts w:hint="default"/>
        <w:lang w:val="ru-RU" w:eastAsia="en-US" w:bidi="ar-SA"/>
      </w:rPr>
    </w:lvl>
    <w:lvl w:ilvl="6" w:tplc="8C901204">
      <w:numFmt w:val="bullet"/>
      <w:lvlText w:val="•"/>
      <w:lvlJc w:val="left"/>
      <w:pPr>
        <w:ind w:left="2464" w:hanging="226"/>
      </w:pPr>
      <w:rPr>
        <w:rFonts w:hint="default"/>
        <w:lang w:val="ru-RU" w:eastAsia="en-US" w:bidi="ar-SA"/>
      </w:rPr>
    </w:lvl>
    <w:lvl w:ilvl="7" w:tplc="A7F85540">
      <w:numFmt w:val="bullet"/>
      <w:lvlText w:val="•"/>
      <w:lvlJc w:val="left"/>
      <w:pPr>
        <w:ind w:left="2838" w:hanging="226"/>
      </w:pPr>
      <w:rPr>
        <w:rFonts w:hint="default"/>
        <w:lang w:val="ru-RU" w:eastAsia="en-US" w:bidi="ar-SA"/>
      </w:rPr>
    </w:lvl>
    <w:lvl w:ilvl="8" w:tplc="FB9885BC">
      <w:numFmt w:val="bullet"/>
      <w:lvlText w:val="•"/>
      <w:lvlJc w:val="left"/>
      <w:pPr>
        <w:ind w:left="3212" w:hanging="226"/>
      </w:pPr>
      <w:rPr>
        <w:rFonts w:hint="default"/>
        <w:lang w:val="ru-RU" w:eastAsia="en-US" w:bidi="ar-SA"/>
      </w:rPr>
    </w:lvl>
  </w:abstractNum>
  <w:abstractNum w:abstractNumId="15" w15:restartNumberingAfterBreak="0">
    <w:nsid w:val="60A31CAE"/>
    <w:multiLevelType w:val="multilevel"/>
    <w:tmpl w:val="32649F76"/>
    <w:lvl w:ilvl="0">
      <w:start w:val="2"/>
      <w:numFmt w:val="decimal"/>
      <w:pStyle w:val="40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</w:abstractNum>
  <w:abstractNum w:abstractNumId="16" w15:restartNumberingAfterBreak="0">
    <w:nsid w:val="65314A4D"/>
    <w:multiLevelType w:val="multilevel"/>
    <w:tmpl w:val="3E3AB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0537EE6"/>
    <w:multiLevelType w:val="hybridMultilevel"/>
    <w:tmpl w:val="FD925818"/>
    <w:lvl w:ilvl="0" w:tplc="14067CC0">
      <w:start w:val="1"/>
      <w:numFmt w:val="decimal"/>
      <w:lvlText w:val="%1."/>
      <w:lvlJc w:val="left"/>
      <w:pPr>
        <w:ind w:left="24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FB649A4">
      <w:numFmt w:val="bullet"/>
      <w:lvlText w:val="•"/>
      <w:lvlJc w:val="left"/>
      <w:pPr>
        <w:ind w:left="612" w:hanging="240"/>
      </w:pPr>
      <w:rPr>
        <w:rFonts w:hint="default"/>
        <w:lang w:val="ru-RU" w:eastAsia="en-US" w:bidi="ar-SA"/>
      </w:rPr>
    </w:lvl>
    <w:lvl w:ilvl="2" w:tplc="66BA8D96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3" w:tplc="526EE0A0">
      <w:numFmt w:val="bullet"/>
      <w:lvlText w:val="•"/>
      <w:lvlJc w:val="left"/>
      <w:pPr>
        <w:ind w:left="1356" w:hanging="240"/>
      </w:pPr>
      <w:rPr>
        <w:rFonts w:hint="default"/>
        <w:lang w:val="ru-RU" w:eastAsia="en-US" w:bidi="ar-SA"/>
      </w:rPr>
    </w:lvl>
    <w:lvl w:ilvl="4" w:tplc="1422CCAA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5" w:tplc="0CF8E316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6" w:tplc="790C55CC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7" w:tplc="0A40BEDC">
      <w:numFmt w:val="bullet"/>
      <w:lvlText w:val="•"/>
      <w:lvlJc w:val="left"/>
      <w:pPr>
        <w:ind w:left="2844" w:hanging="240"/>
      </w:pPr>
      <w:rPr>
        <w:rFonts w:hint="default"/>
        <w:lang w:val="ru-RU" w:eastAsia="en-US" w:bidi="ar-SA"/>
      </w:rPr>
    </w:lvl>
    <w:lvl w:ilvl="8" w:tplc="761A66A2">
      <w:numFmt w:val="bullet"/>
      <w:lvlText w:val="•"/>
      <w:lvlJc w:val="left"/>
      <w:pPr>
        <w:ind w:left="3216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70A070C0"/>
    <w:multiLevelType w:val="hybridMultilevel"/>
    <w:tmpl w:val="4972E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6245A"/>
    <w:multiLevelType w:val="multilevel"/>
    <w:tmpl w:val="AC328294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F105C52"/>
    <w:multiLevelType w:val="multilevel"/>
    <w:tmpl w:val="A65A4CAE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start w:val="1"/>
      <w:numFmt w:val="bullet"/>
      <w:lvlText w:val=""/>
      <w:lvlJc w:val="left"/>
      <w:rPr>
        <w:rFonts w:ascii="Symbol" w:hAnsi="Symbol" w:hint="default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3"/>
  </w:num>
  <w:num w:numId="2">
    <w:abstractNumId w:val="20"/>
  </w:num>
  <w:num w:numId="3">
    <w:abstractNumId w:val="5"/>
  </w:num>
  <w:num w:numId="4">
    <w:abstractNumId w:val="15"/>
  </w:num>
  <w:num w:numId="5">
    <w:abstractNumId w:val="9"/>
  </w:num>
  <w:num w:numId="6">
    <w:abstractNumId w:val="4"/>
  </w:num>
  <w:num w:numId="7">
    <w:abstractNumId w:val="21"/>
  </w:num>
  <w:num w:numId="8">
    <w:abstractNumId w:val="11"/>
  </w:num>
  <w:num w:numId="9">
    <w:abstractNumId w:val="16"/>
  </w:num>
  <w:num w:numId="10">
    <w:abstractNumId w:val="19"/>
  </w:num>
  <w:num w:numId="11">
    <w:abstractNumId w:val="6"/>
  </w:num>
  <w:num w:numId="12">
    <w:abstractNumId w:val="2"/>
  </w:num>
  <w:num w:numId="13">
    <w:abstractNumId w:val="7"/>
  </w:num>
  <w:num w:numId="14">
    <w:abstractNumId w:val="12"/>
  </w:num>
  <w:num w:numId="15">
    <w:abstractNumId w:val="17"/>
  </w:num>
  <w:num w:numId="16">
    <w:abstractNumId w:val="10"/>
  </w:num>
  <w:num w:numId="17">
    <w:abstractNumId w:val="3"/>
  </w:num>
  <w:num w:numId="18">
    <w:abstractNumId w:val="14"/>
  </w:num>
  <w:num w:numId="19">
    <w:abstractNumId w:val="0"/>
  </w:num>
  <w:num w:numId="20">
    <w:abstractNumId w:val="8"/>
  </w:num>
  <w:num w:numId="21">
    <w:abstractNumId w:val="1"/>
  </w:num>
  <w:num w:numId="22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C1F"/>
    <w:rsid w:val="00010269"/>
    <w:rsid w:val="000131A6"/>
    <w:rsid w:val="0002730B"/>
    <w:rsid w:val="00053439"/>
    <w:rsid w:val="00057F6A"/>
    <w:rsid w:val="00085EC2"/>
    <w:rsid w:val="00087E28"/>
    <w:rsid w:val="0009668C"/>
    <w:rsid w:val="000F0172"/>
    <w:rsid w:val="000F3937"/>
    <w:rsid w:val="00111B2E"/>
    <w:rsid w:val="00115C1F"/>
    <w:rsid w:val="0014516C"/>
    <w:rsid w:val="0014686F"/>
    <w:rsid w:val="00154011"/>
    <w:rsid w:val="00197FFE"/>
    <w:rsid w:val="001C1E25"/>
    <w:rsid w:val="001D0C80"/>
    <w:rsid w:val="001E3ED5"/>
    <w:rsid w:val="001F0935"/>
    <w:rsid w:val="001F7378"/>
    <w:rsid w:val="0020526C"/>
    <w:rsid w:val="00235386"/>
    <w:rsid w:val="00254E4C"/>
    <w:rsid w:val="00257079"/>
    <w:rsid w:val="0026371B"/>
    <w:rsid w:val="00266C40"/>
    <w:rsid w:val="002B6306"/>
    <w:rsid w:val="00314755"/>
    <w:rsid w:val="00316D6D"/>
    <w:rsid w:val="00371D46"/>
    <w:rsid w:val="003930AB"/>
    <w:rsid w:val="003A5BD2"/>
    <w:rsid w:val="003D394E"/>
    <w:rsid w:val="003E49D0"/>
    <w:rsid w:val="003E7899"/>
    <w:rsid w:val="004038CA"/>
    <w:rsid w:val="004341E6"/>
    <w:rsid w:val="004815DD"/>
    <w:rsid w:val="00481CBD"/>
    <w:rsid w:val="0049162E"/>
    <w:rsid w:val="004C09AF"/>
    <w:rsid w:val="004C36FF"/>
    <w:rsid w:val="004E20EC"/>
    <w:rsid w:val="005373E2"/>
    <w:rsid w:val="00581A0A"/>
    <w:rsid w:val="005B2BB7"/>
    <w:rsid w:val="005C7176"/>
    <w:rsid w:val="005D1DFF"/>
    <w:rsid w:val="005D38C9"/>
    <w:rsid w:val="005F712C"/>
    <w:rsid w:val="00614E77"/>
    <w:rsid w:val="00615003"/>
    <w:rsid w:val="00636CD7"/>
    <w:rsid w:val="0064294F"/>
    <w:rsid w:val="0064727F"/>
    <w:rsid w:val="00681454"/>
    <w:rsid w:val="00681F52"/>
    <w:rsid w:val="0068317A"/>
    <w:rsid w:val="0068532D"/>
    <w:rsid w:val="006B04B1"/>
    <w:rsid w:val="006D1E15"/>
    <w:rsid w:val="006F0B50"/>
    <w:rsid w:val="00725E01"/>
    <w:rsid w:val="0074412F"/>
    <w:rsid w:val="00744701"/>
    <w:rsid w:val="0075263B"/>
    <w:rsid w:val="00772BE6"/>
    <w:rsid w:val="00777CE4"/>
    <w:rsid w:val="007805DB"/>
    <w:rsid w:val="0078284B"/>
    <w:rsid w:val="007A5062"/>
    <w:rsid w:val="007D1D99"/>
    <w:rsid w:val="00872509"/>
    <w:rsid w:val="0088377B"/>
    <w:rsid w:val="00893709"/>
    <w:rsid w:val="008C1481"/>
    <w:rsid w:val="00924423"/>
    <w:rsid w:val="00973959"/>
    <w:rsid w:val="009955FA"/>
    <w:rsid w:val="009973A7"/>
    <w:rsid w:val="009D0F3B"/>
    <w:rsid w:val="00A05387"/>
    <w:rsid w:val="00A057FF"/>
    <w:rsid w:val="00A10B0B"/>
    <w:rsid w:val="00A4056D"/>
    <w:rsid w:val="00AA6F45"/>
    <w:rsid w:val="00AB7998"/>
    <w:rsid w:val="00AC0077"/>
    <w:rsid w:val="00B04FC6"/>
    <w:rsid w:val="00B63572"/>
    <w:rsid w:val="00BA57FF"/>
    <w:rsid w:val="00BB276A"/>
    <w:rsid w:val="00BD437E"/>
    <w:rsid w:val="00BE3D4B"/>
    <w:rsid w:val="00C16997"/>
    <w:rsid w:val="00C24EF8"/>
    <w:rsid w:val="00C440ED"/>
    <w:rsid w:val="00CA0308"/>
    <w:rsid w:val="00CB0BE7"/>
    <w:rsid w:val="00CB236C"/>
    <w:rsid w:val="00CC7A7D"/>
    <w:rsid w:val="00CD7775"/>
    <w:rsid w:val="00D071FB"/>
    <w:rsid w:val="00D33947"/>
    <w:rsid w:val="00D438DD"/>
    <w:rsid w:val="00D45269"/>
    <w:rsid w:val="00D7463A"/>
    <w:rsid w:val="00D803C9"/>
    <w:rsid w:val="00D91C1E"/>
    <w:rsid w:val="00DA50F9"/>
    <w:rsid w:val="00DF19EC"/>
    <w:rsid w:val="00E64C40"/>
    <w:rsid w:val="00E769ED"/>
    <w:rsid w:val="00E936E3"/>
    <w:rsid w:val="00EB7962"/>
    <w:rsid w:val="00EC3661"/>
    <w:rsid w:val="00EC7354"/>
    <w:rsid w:val="00ED3F96"/>
    <w:rsid w:val="00EF4C37"/>
    <w:rsid w:val="00F20F9A"/>
    <w:rsid w:val="00F2304A"/>
    <w:rsid w:val="00F37913"/>
    <w:rsid w:val="00F95B34"/>
    <w:rsid w:val="00FE54AD"/>
    <w:rsid w:val="00FF0B8D"/>
    <w:rsid w:val="00FF4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4EE6D"/>
  <w15:docId w15:val="{B1205EC5-ED01-4AAE-AEA6-41110C75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41341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,Заголовок (МОЙ)"/>
    <w:basedOn w:val="a1"/>
    <w:next w:val="a1"/>
    <w:link w:val="10"/>
    <w:qFormat/>
    <w:rsid w:val="00A671B4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1"/>
    <w:next w:val="a1"/>
    <w:link w:val="20"/>
    <w:qFormat/>
    <w:rsid w:val="00A671B4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0">
    <w:name w:val="heading 3"/>
    <w:basedOn w:val="a1"/>
    <w:next w:val="a1"/>
    <w:link w:val="31"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1"/>
    <w:next w:val="a1"/>
    <w:link w:val="41"/>
    <w:qFormat/>
    <w:rsid w:val="00A671B4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1"/>
    <w:next w:val="a1"/>
    <w:link w:val="50"/>
    <w:unhideWhenUsed/>
    <w:qFormat/>
    <w:rsid w:val="00A671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qFormat/>
    <w:rsid w:val="00A671B4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7">
    <w:name w:val="heading 7"/>
    <w:basedOn w:val="a1"/>
    <w:next w:val="a1"/>
    <w:link w:val="70"/>
    <w:qFormat/>
    <w:rsid w:val="00A671B4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qFormat/>
    <w:rsid w:val="00A671B4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link w:val="90"/>
    <w:qFormat/>
    <w:rsid w:val="00A671B4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1">
    <w:name w:val="Заголовок 3 Знак"/>
    <w:basedOn w:val="a2"/>
    <w:link w:val="30"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5">
    <w:name w:val="page number"/>
    <w:basedOn w:val="a2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6">
    <w:name w:val="header"/>
    <w:basedOn w:val="a1"/>
    <w:link w:val="a7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7">
    <w:name w:val="Верхний колонтитул Знак"/>
    <w:basedOn w:val="a2"/>
    <w:link w:val="a6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8">
    <w:name w:val="footer"/>
    <w:basedOn w:val="a1"/>
    <w:link w:val="a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9">
    <w:name w:val="Нижний колонтитул Знак"/>
    <w:basedOn w:val="a2"/>
    <w:link w:val="a8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a">
    <w:name w:val="Normal (Web)"/>
    <w:aliases w:val="Обычный (Web)"/>
    <w:basedOn w:val="a1"/>
    <w:uiPriority w:val="99"/>
    <w:rsid w:val="003E61A6"/>
    <w:pPr>
      <w:spacing w:before="100" w:beforeAutospacing="1" w:after="100" w:afterAutospacing="1"/>
    </w:pPr>
  </w:style>
  <w:style w:type="paragraph" w:styleId="ab">
    <w:name w:val="Body Text Indent"/>
    <w:basedOn w:val="a1"/>
    <w:link w:val="11"/>
    <w:rsid w:val="003E61A6"/>
    <w:pPr>
      <w:spacing w:after="120" w:line="480" w:lineRule="auto"/>
    </w:pPr>
  </w:style>
  <w:style w:type="character" w:customStyle="1" w:styleId="ac">
    <w:name w:val="Основной текст с отступом Знак"/>
    <w:basedOn w:val="a2"/>
    <w:link w:val="12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b"/>
    <w:uiPriority w:val="9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Текст1"/>
    <w:basedOn w:val="a1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d">
    <w:name w:val="List Paragraph"/>
    <w:basedOn w:val="a1"/>
    <w:link w:val="ae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f">
    <w:name w:val="Body Text"/>
    <w:aliases w:val="Caaieiaie aeaau,Corps de texte,RFQ,RFQ Text,body tesx,body text,body text1,body text11,body text2,body text21,body text3,body text4,body text5,body text6,body text7,body text8,bt,bt1,bt11,bt2,bt3,bt4,bt5,bt6,bt7,contents,t,Заг1"/>
    <w:basedOn w:val="a1"/>
    <w:link w:val="af0"/>
    <w:uiPriority w:val="1"/>
    <w:unhideWhenUsed/>
    <w:qFormat/>
    <w:rsid w:val="003E61A6"/>
    <w:pPr>
      <w:spacing w:after="120"/>
    </w:pPr>
  </w:style>
  <w:style w:type="character" w:customStyle="1" w:styleId="af0">
    <w:name w:val="Основной текст Знак"/>
    <w:aliases w:val="Caaieiaie aeaau Знак,Corps de texte Знак,RFQ Знак,RFQ Text Знак,body tesx Знак,body text Знак,body text1 Знак,body text11 Знак,body text2 Знак,body text21 Знак,body text3 Знак,body text4 Знак,body text5 Знак,body text6 Знак,bt Знак"/>
    <w:basedOn w:val="a2"/>
    <w:link w:val="af"/>
    <w:uiPriority w:val="1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uiPriority w:val="99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uiPriority w:val="99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0">
    <w:name w:val="заголовок 11"/>
    <w:basedOn w:val="a1"/>
    <w:next w:val="a1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link w:val="ConsNonformat0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1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4">
    <w:name w:val="Абзац списка1"/>
    <w:basedOn w:val="a1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1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0">
    <w:name w:val="20"/>
    <w:basedOn w:val="a1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2">
    <w:name w:val="Абзац списка3"/>
    <w:basedOn w:val="a1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1">
    <w:name w:val="Plain Text"/>
    <w:basedOn w:val="a1"/>
    <w:link w:val="af2"/>
    <w:rsid w:val="007C425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3">
    <w:name w:val="Hyperlink"/>
    <w:basedOn w:val="a2"/>
    <w:uiPriority w:val="99"/>
    <w:unhideWhenUsed/>
    <w:rsid w:val="00682012"/>
    <w:rPr>
      <w:color w:val="0000FF" w:themeColor="hyperlink"/>
      <w:u w:val="single"/>
    </w:rPr>
  </w:style>
  <w:style w:type="character" w:customStyle="1" w:styleId="ae">
    <w:name w:val="Абзац списка Знак"/>
    <w:link w:val="ad"/>
    <w:uiPriority w:val="99"/>
    <w:locked/>
    <w:rsid w:val="006B4A4C"/>
    <w:rPr>
      <w:rFonts w:ascii="Times New Roman" w:eastAsia="Times New Roman" w:hAnsi="Times New Roman"/>
    </w:rPr>
  </w:style>
  <w:style w:type="character" w:styleId="af4">
    <w:name w:val="annotation reference"/>
    <w:basedOn w:val="a2"/>
    <w:uiPriority w:val="99"/>
    <w:unhideWhenUsed/>
    <w:rsid w:val="00403770"/>
    <w:rPr>
      <w:sz w:val="16"/>
      <w:szCs w:val="16"/>
    </w:rPr>
  </w:style>
  <w:style w:type="paragraph" w:styleId="af5">
    <w:name w:val="annotation text"/>
    <w:basedOn w:val="a1"/>
    <w:link w:val="af6"/>
    <w:uiPriority w:val="99"/>
    <w:unhideWhenUsed/>
    <w:rsid w:val="00403770"/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rsid w:val="00403770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unhideWhenUsed/>
    <w:rsid w:val="0040377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403770"/>
    <w:rPr>
      <w:rFonts w:ascii="Times New Roman" w:eastAsia="Times New Roman" w:hAnsi="Times New Roman"/>
      <w:b/>
      <w:bCs/>
    </w:rPr>
  </w:style>
  <w:style w:type="paragraph" w:styleId="af9">
    <w:name w:val="Balloon Text"/>
    <w:basedOn w:val="a1"/>
    <w:link w:val="afa"/>
    <w:uiPriority w:val="99"/>
    <w:unhideWhenUsed/>
    <w:rsid w:val="0040377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rsid w:val="00403770"/>
    <w:rPr>
      <w:rFonts w:ascii="Segoe UI" w:eastAsia="Times New Roman" w:hAnsi="Segoe UI" w:cs="Segoe UI"/>
      <w:sz w:val="18"/>
      <w:szCs w:val="18"/>
    </w:rPr>
  </w:style>
  <w:style w:type="paragraph" w:styleId="afb">
    <w:name w:val="footnote text"/>
    <w:aliases w:val="Знак,Знак2,Знак21, Знак"/>
    <w:basedOn w:val="a1"/>
    <w:link w:val="afc"/>
    <w:uiPriority w:val="99"/>
    <w:unhideWhenUsed/>
    <w:rsid w:val="00403770"/>
    <w:rPr>
      <w:sz w:val="20"/>
      <w:szCs w:val="20"/>
    </w:rPr>
  </w:style>
  <w:style w:type="character" w:customStyle="1" w:styleId="afc">
    <w:name w:val="Текст сноски Знак"/>
    <w:aliases w:val="Знак Знак,Знак2 Знак,Знак21 Знак, Знак Знак"/>
    <w:basedOn w:val="a2"/>
    <w:link w:val="afb"/>
    <w:uiPriority w:val="99"/>
    <w:rsid w:val="00403770"/>
    <w:rPr>
      <w:rFonts w:ascii="Times New Roman" w:eastAsia="Times New Roman" w:hAnsi="Times New Roman"/>
    </w:rPr>
  </w:style>
  <w:style w:type="character" w:styleId="afd">
    <w:name w:val="footnote reference"/>
    <w:basedOn w:val="a2"/>
    <w:uiPriority w:val="99"/>
    <w:unhideWhenUsed/>
    <w:rsid w:val="00403770"/>
    <w:rPr>
      <w:vertAlign w:val="superscript"/>
    </w:rPr>
  </w:style>
  <w:style w:type="character" w:customStyle="1" w:styleId="markedcontent">
    <w:name w:val="markedcontent"/>
    <w:basedOn w:val="a2"/>
    <w:rsid w:val="00614752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2"/>
    <w:link w:val="1"/>
    <w:uiPriority w:val="9"/>
    <w:rsid w:val="00A671B4"/>
    <w:rPr>
      <w:rFonts w:ascii="Times New Roman" w:eastAsia="Times New Roman" w:hAnsi="Times New Roman"/>
      <w:b/>
      <w:kern w:val="28"/>
      <w:sz w:val="36"/>
    </w:rPr>
  </w:style>
  <w:style w:type="character" w:customStyle="1" w:styleId="20">
    <w:name w:val="Заголовок 2 Знак"/>
    <w:aliases w:val="H2 Знак"/>
    <w:basedOn w:val="a2"/>
    <w:link w:val="2"/>
    <w:rsid w:val="00A671B4"/>
    <w:rPr>
      <w:rFonts w:ascii="Times New Roman" w:eastAsia="Times New Roman" w:hAnsi="Times New Roman"/>
      <w:b/>
      <w:sz w:val="30"/>
    </w:rPr>
  </w:style>
  <w:style w:type="character" w:customStyle="1" w:styleId="41">
    <w:name w:val="Заголовок 4 Знак"/>
    <w:basedOn w:val="a2"/>
    <w:link w:val="4"/>
    <w:rsid w:val="00A671B4"/>
    <w:rPr>
      <w:rFonts w:ascii="Arial" w:eastAsia="Times New Roman" w:hAnsi="Arial"/>
      <w:sz w:val="24"/>
    </w:rPr>
  </w:style>
  <w:style w:type="character" w:customStyle="1" w:styleId="50">
    <w:name w:val="Заголовок 5 Знак"/>
    <w:basedOn w:val="a2"/>
    <w:link w:val="5"/>
    <w:rsid w:val="00A671B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2"/>
    <w:link w:val="6"/>
    <w:rsid w:val="00A671B4"/>
    <w:rPr>
      <w:rFonts w:ascii="Times New Roman" w:eastAsia="Times New Roman" w:hAnsi="Times New Roman"/>
      <w:i/>
    </w:rPr>
  </w:style>
  <w:style w:type="character" w:customStyle="1" w:styleId="70">
    <w:name w:val="Заголовок 7 Знак"/>
    <w:basedOn w:val="a2"/>
    <w:link w:val="7"/>
    <w:rsid w:val="00A671B4"/>
    <w:rPr>
      <w:rFonts w:ascii="Arial" w:eastAsia="Times New Roman" w:hAnsi="Arial"/>
    </w:rPr>
  </w:style>
  <w:style w:type="character" w:customStyle="1" w:styleId="80">
    <w:name w:val="Заголовок 8 Знак"/>
    <w:basedOn w:val="a2"/>
    <w:link w:val="8"/>
    <w:rsid w:val="00A671B4"/>
    <w:rPr>
      <w:rFonts w:ascii="Arial" w:eastAsia="Times New Roman" w:hAnsi="Arial"/>
      <w:i/>
    </w:rPr>
  </w:style>
  <w:style w:type="character" w:customStyle="1" w:styleId="90">
    <w:name w:val="Заголовок 9 Знак"/>
    <w:basedOn w:val="a2"/>
    <w:link w:val="9"/>
    <w:rsid w:val="00A671B4"/>
    <w:rPr>
      <w:rFonts w:ascii="Arial" w:eastAsia="Times New Roman" w:hAnsi="Arial"/>
      <w:b/>
      <w:i/>
      <w:sz w:val="18"/>
    </w:rPr>
  </w:style>
  <w:style w:type="paragraph" w:customStyle="1" w:styleId="21">
    <w:name w:val="Обычный2"/>
    <w:rsid w:val="00A671B4"/>
    <w:pPr>
      <w:widowControl w:val="0"/>
      <w:shd w:val="clear" w:color="auto" w:fill="FFFFFF"/>
      <w:ind w:firstLine="709"/>
      <w:jc w:val="both"/>
    </w:pPr>
    <w:rPr>
      <w:rFonts w:ascii="Times New Roman" w:eastAsia="Times New Roman" w:hAnsi="Times New Roman"/>
      <w:snapToGrid w:val="0"/>
      <w:sz w:val="22"/>
    </w:rPr>
  </w:style>
  <w:style w:type="character" w:customStyle="1" w:styleId="15">
    <w:name w:val="Текст примечания Знак1"/>
    <w:basedOn w:val="a2"/>
    <w:uiPriority w:val="99"/>
    <w:semiHidden/>
    <w:rsid w:val="00A671B4"/>
    <w:rPr>
      <w:rFonts w:ascii="Times New Roman" w:eastAsia="Times New Roman" w:hAnsi="Times New Roman"/>
    </w:rPr>
  </w:style>
  <w:style w:type="character" w:customStyle="1" w:styleId="16">
    <w:name w:val="Тема примечания Знак1"/>
    <w:basedOn w:val="15"/>
    <w:uiPriority w:val="99"/>
    <w:semiHidden/>
    <w:rsid w:val="00A671B4"/>
    <w:rPr>
      <w:rFonts w:ascii="Times New Roman" w:eastAsia="Times New Roman" w:hAnsi="Times New Roman"/>
      <w:b/>
      <w:bCs/>
    </w:rPr>
  </w:style>
  <w:style w:type="character" w:customStyle="1" w:styleId="17">
    <w:name w:val="Текст выноски Знак1"/>
    <w:basedOn w:val="a2"/>
    <w:uiPriority w:val="99"/>
    <w:semiHidden/>
    <w:rsid w:val="00A671B4"/>
    <w:rPr>
      <w:rFonts w:ascii="Tahoma" w:eastAsia="Times New Roman" w:hAnsi="Tahoma" w:cs="Tahoma"/>
      <w:sz w:val="16"/>
      <w:szCs w:val="16"/>
    </w:rPr>
  </w:style>
  <w:style w:type="character" w:customStyle="1" w:styleId="18">
    <w:name w:val="Текст сноски Знак1"/>
    <w:basedOn w:val="a2"/>
    <w:uiPriority w:val="99"/>
    <w:semiHidden/>
    <w:rsid w:val="00A671B4"/>
    <w:rPr>
      <w:rFonts w:ascii="Times New Roman" w:eastAsia="Times New Roman" w:hAnsi="Times New Roman"/>
    </w:rPr>
  </w:style>
  <w:style w:type="paragraph" w:customStyle="1" w:styleId="ConsPlusCell">
    <w:name w:val="ConsPlusCell"/>
    <w:rsid w:val="00A671B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3">
    <w:name w:val="Основной текст с отступом 3 Знак"/>
    <w:link w:val="34"/>
    <w:rsid w:val="00A671B4"/>
  </w:style>
  <w:style w:type="paragraph" w:styleId="34">
    <w:name w:val="Body Text Indent 3"/>
    <w:basedOn w:val="a1"/>
    <w:link w:val="33"/>
    <w:rsid w:val="00A671B4"/>
    <w:pPr>
      <w:spacing w:after="120"/>
      <w:ind w:left="283"/>
      <w:jc w:val="both"/>
    </w:pPr>
    <w:rPr>
      <w:rFonts w:ascii="Calibri" w:eastAsia="Calibri" w:hAnsi="Calibri"/>
      <w:sz w:val="20"/>
      <w:szCs w:val="20"/>
    </w:rPr>
  </w:style>
  <w:style w:type="character" w:customStyle="1" w:styleId="310">
    <w:name w:val="Основной текст с отступом 3 Знак1"/>
    <w:basedOn w:val="a2"/>
    <w:uiPriority w:val="99"/>
    <w:semiHidden/>
    <w:rsid w:val="00A671B4"/>
    <w:rPr>
      <w:rFonts w:ascii="Times New Roman" w:eastAsia="Times New Roman" w:hAnsi="Times New Roman"/>
      <w:sz w:val="16"/>
      <w:szCs w:val="16"/>
    </w:rPr>
  </w:style>
  <w:style w:type="character" w:customStyle="1" w:styleId="afe">
    <w:name w:val="Заголовок записки Знак"/>
    <w:link w:val="19"/>
    <w:uiPriority w:val="99"/>
    <w:rsid w:val="00A671B4"/>
    <w:rPr>
      <w:sz w:val="24"/>
      <w:szCs w:val="24"/>
    </w:rPr>
  </w:style>
  <w:style w:type="paragraph" w:customStyle="1" w:styleId="19">
    <w:name w:val="Заголовок записки1"/>
    <w:basedOn w:val="a1"/>
    <w:next w:val="a1"/>
    <w:link w:val="afe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a">
    <w:name w:val="Заголовок записки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paragraph" w:customStyle="1" w:styleId="12">
    <w:name w:val="Основной текст с отступом1"/>
    <w:basedOn w:val="a1"/>
    <w:link w:val="ac"/>
    <w:rsid w:val="00A671B4"/>
    <w:pPr>
      <w:spacing w:after="120"/>
      <w:ind w:left="283"/>
    </w:pPr>
  </w:style>
  <w:style w:type="character" w:customStyle="1" w:styleId="35">
    <w:name w:val="Основной текст 3 Знак"/>
    <w:link w:val="36"/>
    <w:rsid w:val="00A671B4"/>
    <w:rPr>
      <w:sz w:val="16"/>
      <w:szCs w:val="16"/>
    </w:rPr>
  </w:style>
  <w:style w:type="paragraph" w:styleId="36">
    <w:name w:val="Body Text 3"/>
    <w:basedOn w:val="a1"/>
    <w:link w:val="35"/>
    <w:rsid w:val="00A671B4"/>
    <w:pPr>
      <w:spacing w:after="120"/>
    </w:pPr>
    <w:rPr>
      <w:rFonts w:ascii="Calibri" w:eastAsia="Calibri" w:hAnsi="Calibri"/>
      <w:sz w:val="16"/>
      <w:szCs w:val="16"/>
    </w:rPr>
  </w:style>
  <w:style w:type="character" w:customStyle="1" w:styleId="311">
    <w:name w:val="Основной текст 3 Знак1"/>
    <w:basedOn w:val="a2"/>
    <w:uiPriority w:val="99"/>
    <w:semiHidden/>
    <w:rsid w:val="00A671B4"/>
    <w:rPr>
      <w:rFonts w:ascii="Times New Roman" w:eastAsia="Times New Roman" w:hAnsi="Times New Roman"/>
      <w:sz w:val="16"/>
      <w:szCs w:val="16"/>
    </w:rPr>
  </w:style>
  <w:style w:type="character" w:customStyle="1" w:styleId="DocumentHeader11">
    <w:name w:val="Document Header1 Знак1"/>
    <w:aliases w:val="H1 Знак1,Заголовок 1 Знак Знак Знак Знак Знак1,Заголовок 1 Знак Знак1 Знак Знак Знак1,Заголовок 1 Знак Знак2 Знак Знак1,Заголовок 1 Знак1 Знак Знак Знак1,Заголовок 1 Знак1 Знак1 Знак1,Заголовок 1 Знак2 Знак Знак1"/>
    <w:uiPriority w:val="99"/>
    <w:rsid w:val="00A671B4"/>
    <w:rPr>
      <w:rFonts w:cs="Times New Roman"/>
      <w:b/>
      <w:kern w:val="28"/>
      <w:sz w:val="36"/>
      <w:lang w:val="ru-RU" w:eastAsia="ru-RU" w:bidi="ar-SA"/>
    </w:rPr>
  </w:style>
  <w:style w:type="paragraph" w:customStyle="1" w:styleId="a0">
    <w:name w:val="Раздел"/>
    <w:basedOn w:val="a1"/>
    <w:uiPriority w:val="99"/>
    <w:semiHidden/>
    <w:rsid w:val="00A671B4"/>
    <w:pPr>
      <w:numPr>
        <w:ilvl w:val="1"/>
        <w:numId w:val="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uiPriority w:val="99"/>
    <w:semiHidden/>
    <w:rsid w:val="00A671B4"/>
    <w:pPr>
      <w:numPr>
        <w:numId w:val="3"/>
      </w:numPr>
      <w:spacing w:before="120" w:after="120"/>
      <w:jc w:val="center"/>
    </w:pPr>
    <w:rPr>
      <w:b/>
      <w:szCs w:val="20"/>
    </w:rPr>
  </w:style>
  <w:style w:type="paragraph" w:styleId="aff">
    <w:name w:val="Subtitle"/>
    <w:basedOn w:val="a1"/>
    <w:link w:val="aff0"/>
    <w:qFormat/>
    <w:rsid w:val="00A671B4"/>
    <w:pPr>
      <w:spacing w:after="60"/>
      <w:jc w:val="center"/>
      <w:outlineLvl w:val="1"/>
    </w:pPr>
    <w:rPr>
      <w:rFonts w:ascii="Arial" w:eastAsia="Calibri" w:hAnsi="Arial"/>
      <w:sz w:val="20"/>
      <w:szCs w:val="20"/>
    </w:rPr>
  </w:style>
  <w:style w:type="character" w:customStyle="1" w:styleId="aff0">
    <w:name w:val="Подзаголовок Знак"/>
    <w:basedOn w:val="a2"/>
    <w:link w:val="aff"/>
    <w:rsid w:val="00A671B4"/>
    <w:rPr>
      <w:rFonts w:ascii="Arial" w:hAnsi="Arial"/>
    </w:rPr>
  </w:style>
  <w:style w:type="character" w:customStyle="1" w:styleId="22">
    <w:name w:val="Основной текст с отступом 2 Знак"/>
    <w:aliases w:val="Знак1 Знак,Знак3 Знак"/>
    <w:link w:val="23"/>
    <w:rsid w:val="00A671B4"/>
  </w:style>
  <w:style w:type="paragraph" w:styleId="23">
    <w:name w:val="Body Text Indent 2"/>
    <w:aliases w:val="Знак1,Знак3"/>
    <w:basedOn w:val="a1"/>
    <w:link w:val="22"/>
    <w:rsid w:val="00A671B4"/>
    <w:pPr>
      <w:spacing w:after="120" w:line="480" w:lineRule="auto"/>
      <w:ind w:left="283"/>
      <w:jc w:val="both"/>
    </w:pPr>
    <w:rPr>
      <w:rFonts w:ascii="Calibri" w:eastAsia="Calibri" w:hAnsi="Calibri"/>
      <w:sz w:val="20"/>
      <w:szCs w:val="20"/>
    </w:rPr>
  </w:style>
  <w:style w:type="character" w:customStyle="1" w:styleId="210">
    <w:name w:val="Основной текст с отступом 2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A671B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40">
    <w:name w:val="toc 4"/>
    <w:basedOn w:val="a1"/>
    <w:next w:val="a1"/>
    <w:autoRedefine/>
    <w:uiPriority w:val="39"/>
    <w:rsid w:val="00A671B4"/>
    <w:pPr>
      <w:numPr>
        <w:numId w:val="4"/>
      </w:numPr>
      <w:tabs>
        <w:tab w:val="clear" w:pos="432"/>
      </w:tabs>
      <w:ind w:left="720" w:firstLine="0"/>
    </w:pPr>
  </w:style>
  <w:style w:type="character" w:customStyle="1" w:styleId="H2">
    <w:name w:val="H2 Знак Знак"/>
    <w:uiPriority w:val="99"/>
    <w:rsid w:val="00A671B4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uiPriority w:val="99"/>
    <w:rsid w:val="00A671B4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uiPriority w:val="99"/>
    <w:rsid w:val="00A671B4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uiPriority w:val="99"/>
    <w:rsid w:val="00A671B4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">
    <w:name w:val="Знак Знак26"/>
    <w:uiPriority w:val="99"/>
    <w:rsid w:val="00A671B4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">
    <w:name w:val="Знак Знак25"/>
    <w:uiPriority w:val="99"/>
    <w:rsid w:val="00A671B4"/>
    <w:rPr>
      <w:rFonts w:ascii="Arial" w:hAnsi="Arial" w:cs="Arial"/>
      <w:lang w:val="ru-RU" w:eastAsia="ru-RU" w:bidi="ar-SA"/>
    </w:rPr>
  </w:style>
  <w:style w:type="character" w:customStyle="1" w:styleId="24">
    <w:name w:val="Знак Знак24"/>
    <w:uiPriority w:val="99"/>
    <w:rsid w:val="00A671B4"/>
    <w:rPr>
      <w:rFonts w:ascii="Arial" w:hAnsi="Arial" w:cs="Arial"/>
      <w:i/>
      <w:iCs/>
      <w:lang w:val="ru-RU" w:eastAsia="ru-RU" w:bidi="ar-SA"/>
    </w:rPr>
  </w:style>
  <w:style w:type="character" w:customStyle="1" w:styleId="230">
    <w:name w:val="Знак Знак23"/>
    <w:uiPriority w:val="99"/>
    <w:rsid w:val="00A671B4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TML">
    <w:name w:val="Адрес HTML Знак"/>
    <w:link w:val="HTML0"/>
    <w:uiPriority w:val="99"/>
    <w:rsid w:val="00A671B4"/>
    <w:rPr>
      <w:i/>
      <w:iCs/>
      <w:sz w:val="24"/>
      <w:szCs w:val="24"/>
    </w:rPr>
  </w:style>
  <w:style w:type="paragraph" w:styleId="HTML0">
    <w:name w:val="HTML Address"/>
    <w:basedOn w:val="a1"/>
    <w:link w:val="HTML"/>
    <w:uiPriority w:val="99"/>
    <w:rsid w:val="00A671B4"/>
    <w:pPr>
      <w:spacing w:after="60"/>
      <w:jc w:val="both"/>
    </w:pPr>
    <w:rPr>
      <w:rFonts w:ascii="Calibri" w:eastAsia="Calibri" w:hAnsi="Calibri"/>
      <w:i/>
      <w:iCs/>
    </w:rPr>
  </w:style>
  <w:style w:type="character" w:customStyle="1" w:styleId="HTML1">
    <w:name w:val="Адрес HTML Знак1"/>
    <w:basedOn w:val="a2"/>
    <w:uiPriority w:val="99"/>
    <w:semiHidden/>
    <w:rsid w:val="00A671B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TML2">
    <w:name w:val="Стандартный HTML Знак"/>
    <w:link w:val="HTML3"/>
    <w:rsid w:val="00A671B4"/>
    <w:rPr>
      <w:rFonts w:ascii="Courier New" w:hAnsi="Courier New"/>
    </w:rPr>
  </w:style>
  <w:style w:type="paragraph" w:styleId="HTML3">
    <w:name w:val="HTML Preformatted"/>
    <w:basedOn w:val="a1"/>
    <w:link w:val="HTML2"/>
    <w:rsid w:val="00A671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eastAsia="Calibri" w:hAnsi="Courier New"/>
      <w:sz w:val="20"/>
      <w:szCs w:val="20"/>
    </w:rPr>
  </w:style>
  <w:style w:type="character" w:customStyle="1" w:styleId="HTML10">
    <w:name w:val="Стандартный HTML Знак1"/>
    <w:basedOn w:val="a2"/>
    <w:uiPriority w:val="99"/>
    <w:semiHidden/>
    <w:rsid w:val="00A671B4"/>
    <w:rPr>
      <w:rFonts w:ascii="Consolas" w:eastAsia="Times New Roman" w:hAnsi="Consolas" w:cs="Consolas"/>
    </w:rPr>
  </w:style>
  <w:style w:type="character" w:customStyle="1" w:styleId="170">
    <w:name w:val="Знак Знак17"/>
    <w:uiPriority w:val="99"/>
    <w:rsid w:val="00A671B4"/>
    <w:rPr>
      <w:rFonts w:ascii="Cambria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1">
    <w:name w:val="Title"/>
    <w:basedOn w:val="a1"/>
    <w:link w:val="1b"/>
    <w:qFormat/>
    <w:rsid w:val="00A671B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2"/>
    <w:link w:val="aff1"/>
    <w:rsid w:val="00A671B4"/>
    <w:rPr>
      <w:rFonts w:ascii="Cambria" w:hAnsi="Cambria"/>
      <w:b/>
      <w:bCs/>
      <w:kern w:val="28"/>
      <w:sz w:val="32"/>
      <w:szCs w:val="32"/>
    </w:rPr>
  </w:style>
  <w:style w:type="character" w:customStyle="1" w:styleId="aff2">
    <w:name w:val="Прощание Знак"/>
    <w:link w:val="aff3"/>
    <w:uiPriority w:val="99"/>
    <w:rsid w:val="00A671B4"/>
    <w:rPr>
      <w:sz w:val="24"/>
      <w:szCs w:val="24"/>
    </w:rPr>
  </w:style>
  <w:style w:type="paragraph" w:styleId="aff3">
    <w:name w:val="Closing"/>
    <w:basedOn w:val="a1"/>
    <w:link w:val="aff2"/>
    <w:uiPriority w:val="99"/>
    <w:rsid w:val="00A671B4"/>
    <w:pPr>
      <w:spacing w:after="60"/>
      <w:ind w:left="4252"/>
      <w:jc w:val="both"/>
    </w:pPr>
    <w:rPr>
      <w:rFonts w:ascii="Calibri" w:eastAsia="Calibri" w:hAnsi="Calibri"/>
    </w:rPr>
  </w:style>
  <w:style w:type="character" w:customStyle="1" w:styleId="1c">
    <w:name w:val="Прощание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4">
    <w:name w:val="Подпись Знак"/>
    <w:link w:val="aff5"/>
    <w:uiPriority w:val="99"/>
    <w:rsid w:val="00A671B4"/>
    <w:rPr>
      <w:sz w:val="24"/>
      <w:szCs w:val="24"/>
    </w:rPr>
  </w:style>
  <w:style w:type="paragraph" w:styleId="aff5">
    <w:name w:val="Signature"/>
    <w:basedOn w:val="a1"/>
    <w:link w:val="aff4"/>
    <w:uiPriority w:val="99"/>
    <w:rsid w:val="00A671B4"/>
    <w:pPr>
      <w:spacing w:after="60"/>
      <w:ind w:left="4252"/>
      <w:jc w:val="both"/>
    </w:pPr>
    <w:rPr>
      <w:rFonts w:ascii="Calibri" w:eastAsia="Calibri" w:hAnsi="Calibri"/>
    </w:rPr>
  </w:style>
  <w:style w:type="character" w:customStyle="1" w:styleId="1d">
    <w:name w:val="Подпись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6">
    <w:name w:val="Шапка Знак"/>
    <w:link w:val="aff7"/>
    <w:uiPriority w:val="99"/>
    <w:rsid w:val="00A671B4"/>
    <w:rPr>
      <w:rFonts w:ascii="Arial" w:hAnsi="Arial"/>
      <w:sz w:val="24"/>
      <w:szCs w:val="24"/>
      <w:shd w:val="pct20" w:color="auto" w:fill="auto"/>
    </w:rPr>
  </w:style>
  <w:style w:type="paragraph" w:styleId="aff7">
    <w:name w:val="Message Header"/>
    <w:basedOn w:val="a1"/>
    <w:link w:val="aff6"/>
    <w:uiPriority w:val="99"/>
    <w:rsid w:val="00A671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eastAsia="Calibri" w:hAnsi="Arial"/>
      <w:shd w:val="pct20" w:color="auto" w:fill="auto"/>
    </w:rPr>
  </w:style>
  <w:style w:type="character" w:customStyle="1" w:styleId="1e">
    <w:name w:val="Шапка Знак1"/>
    <w:basedOn w:val="a2"/>
    <w:uiPriority w:val="99"/>
    <w:semiHidden/>
    <w:rsid w:val="00A671B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111">
    <w:name w:val="Знак Знак11"/>
    <w:uiPriority w:val="99"/>
    <w:rsid w:val="00A671B4"/>
    <w:rPr>
      <w:rFonts w:ascii="Arial" w:hAnsi="Arial" w:cs="Times New Roman"/>
      <w:sz w:val="24"/>
      <w:szCs w:val="24"/>
      <w:lang w:val="ru-RU" w:eastAsia="ru-RU" w:bidi="ar-SA"/>
    </w:rPr>
  </w:style>
  <w:style w:type="character" w:customStyle="1" w:styleId="aff8">
    <w:name w:val="Приветствие Знак"/>
    <w:link w:val="aff9"/>
    <w:uiPriority w:val="99"/>
    <w:rsid w:val="00A671B4"/>
    <w:rPr>
      <w:sz w:val="24"/>
      <w:szCs w:val="24"/>
    </w:rPr>
  </w:style>
  <w:style w:type="paragraph" w:styleId="aff9">
    <w:name w:val="Salutation"/>
    <w:basedOn w:val="a1"/>
    <w:next w:val="a1"/>
    <w:link w:val="aff8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f">
    <w:name w:val="Приветствие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91">
    <w:name w:val="Знак Знак9"/>
    <w:uiPriority w:val="99"/>
    <w:rsid w:val="00A671B4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a">
    <w:name w:val="Дата Знак"/>
    <w:link w:val="affb"/>
    <w:uiPriority w:val="99"/>
    <w:rsid w:val="00A671B4"/>
    <w:rPr>
      <w:sz w:val="24"/>
      <w:szCs w:val="24"/>
    </w:rPr>
  </w:style>
  <w:style w:type="paragraph" w:styleId="affb">
    <w:name w:val="Date"/>
    <w:basedOn w:val="a1"/>
    <w:next w:val="a1"/>
    <w:link w:val="affa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f0">
    <w:name w:val="Дата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affc">
    <w:name w:val="Красная строка Знак"/>
    <w:link w:val="affd"/>
    <w:uiPriority w:val="99"/>
    <w:rsid w:val="00A671B4"/>
    <w:rPr>
      <w:sz w:val="24"/>
      <w:szCs w:val="24"/>
    </w:rPr>
  </w:style>
  <w:style w:type="paragraph" w:styleId="affd">
    <w:name w:val="Body Text First Indent"/>
    <w:basedOn w:val="af"/>
    <w:link w:val="affc"/>
    <w:uiPriority w:val="99"/>
    <w:rsid w:val="00A671B4"/>
    <w:pPr>
      <w:ind w:firstLine="210"/>
      <w:jc w:val="both"/>
    </w:pPr>
    <w:rPr>
      <w:rFonts w:ascii="Calibri" w:eastAsia="Calibri" w:hAnsi="Calibri"/>
    </w:rPr>
  </w:style>
  <w:style w:type="character" w:customStyle="1" w:styleId="1f1">
    <w:name w:val="Красная строка Знак1"/>
    <w:basedOn w:val="af0"/>
    <w:uiPriority w:val="99"/>
    <w:semiHidden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Красная строка 2 Знак"/>
    <w:basedOn w:val="11"/>
    <w:link w:val="2b"/>
    <w:uiPriority w:val="99"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b"/>
    <w:link w:val="2a"/>
    <w:uiPriority w:val="99"/>
    <w:rsid w:val="00A671B4"/>
    <w:pPr>
      <w:spacing w:line="240" w:lineRule="auto"/>
      <w:ind w:left="283" w:firstLine="210"/>
      <w:jc w:val="both"/>
    </w:pPr>
  </w:style>
  <w:style w:type="character" w:customStyle="1" w:styleId="211">
    <w:name w:val="Красная строка 2 Знак1"/>
    <w:basedOn w:val="11"/>
    <w:uiPriority w:val="99"/>
    <w:semiHidden/>
    <w:rsid w:val="00A671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Знак Знак5"/>
    <w:uiPriority w:val="99"/>
    <w:rsid w:val="00A671B4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ffe">
    <w:name w:val="Электронная подпись Знак"/>
    <w:link w:val="afff"/>
    <w:uiPriority w:val="99"/>
    <w:rsid w:val="00A671B4"/>
    <w:rPr>
      <w:sz w:val="24"/>
      <w:szCs w:val="24"/>
    </w:rPr>
  </w:style>
  <w:style w:type="paragraph" w:styleId="afff">
    <w:name w:val="E-mail Signature"/>
    <w:basedOn w:val="a1"/>
    <w:link w:val="affe"/>
    <w:uiPriority w:val="99"/>
    <w:rsid w:val="00A671B4"/>
    <w:pPr>
      <w:spacing w:after="60"/>
      <w:jc w:val="both"/>
    </w:pPr>
    <w:rPr>
      <w:rFonts w:ascii="Calibri" w:eastAsia="Calibri" w:hAnsi="Calibri"/>
    </w:rPr>
  </w:style>
  <w:style w:type="character" w:customStyle="1" w:styleId="1f2">
    <w:name w:val="Электронная подпись Знак1"/>
    <w:basedOn w:val="a2"/>
    <w:uiPriority w:val="99"/>
    <w:semiHidden/>
    <w:rsid w:val="00A671B4"/>
    <w:rPr>
      <w:rFonts w:ascii="Times New Roman" w:eastAsia="Times New Roman" w:hAnsi="Times New Roman"/>
      <w:sz w:val="24"/>
      <w:szCs w:val="24"/>
    </w:rPr>
  </w:style>
  <w:style w:type="character" w:customStyle="1" w:styleId="1f3">
    <w:name w:val="Замещающий текст1"/>
    <w:uiPriority w:val="99"/>
    <w:semiHidden/>
    <w:rsid w:val="00A671B4"/>
    <w:rPr>
      <w:rFonts w:cs="Times New Roman"/>
      <w:color w:val="808080"/>
    </w:rPr>
  </w:style>
  <w:style w:type="paragraph" w:customStyle="1" w:styleId="a">
    <w:name w:val="Дефис"/>
    <w:basedOn w:val="14"/>
    <w:link w:val="afff0"/>
    <w:uiPriority w:val="99"/>
    <w:rsid w:val="00A671B4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fff0">
    <w:name w:val="Дефис Знак"/>
    <w:link w:val="a"/>
    <w:uiPriority w:val="99"/>
    <w:locked/>
    <w:rsid w:val="00A671B4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42">
    <w:name w:val="Стиль4"/>
    <w:basedOn w:val="a"/>
    <w:link w:val="43"/>
    <w:uiPriority w:val="99"/>
    <w:rsid w:val="00A671B4"/>
  </w:style>
  <w:style w:type="character" w:customStyle="1" w:styleId="43">
    <w:name w:val="Стиль4 Знак"/>
    <w:basedOn w:val="afff0"/>
    <w:link w:val="42"/>
    <w:uiPriority w:val="99"/>
    <w:locked/>
    <w:rsid w:val="00A671B4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kypepnhtextspan">
    <w:name w:val="skype_pnh_text_span"/>
    <w:uiPriority w:val="99"/>
    <w:rsid w:val="00A671B4"/>
    <w:rPr>
      <w:rFonts w:cs="Times New Roman"/>
    </w:rPr>
  </w:style>
  <w:style w:type="character" w:customStyle="1" w:styleId="afff1">
    <w:name w:val="Текст концевой сноски Знак"/>
    <w:link w:val="afff2"/>
    <w:uiPriority w:val="99"/>
    <w:semiHidden/>
    <w:rsid w:val="00A671B4"/>
  </w:style>
  <w:style w:type="paragraph" w:styleId="afff2">
    <w:name w:val="endnote text"/>
    <w:basedOn w:val="a1"/>
    <w:link w:val="afff1"/>
    <w:uiPriority w:val="99"/>
    <w:semiHidden/>
    <w:rsid w:val="00A671B4"/>
    <w:rPr>
      <w:rFonts w:ascii="Calibri" w:eastAsia="Calibri" w:hAnsi="Calibri"/>
      <w:sz w:val="20"/>
      <w:szCs w:val="20"/>
    </w:rPr>
  </w:style>
  <w:style w:type="character" w:customStyle="1" w:styleId="1f4">
    <w:name w:val="Текст концевой сноски Знак1"/>
    <w:basedOn w:val="a2"/>
    <w:uiPriority w:val="99"/>
    <w:semiHidden/>
    <w:rsid w:val="00A671B4"/>
    <w:rPr>
      <w:rFonts w:ascii="Times New Roman" w:eastAsia="Times New Roman" w:hAnsi="Times New Roman"/>
    </w:rPr>
  </w:style>
  <w:style w:type="character" w:styleId="afff3">
    <w:name w:val="endnote reference"/>
    <w:uiPriority w:val="99"/>
    <w:semiHidden/>
    <w:rsid w:val="00A671B4"/>
    <w:rPr>
      <w:rFonts w:cs="Times New Roman"/>
      <w:vertAlign w:val="superscript"/>
    </w:rPr>
  </w:style>
  <w:style w:type="character" w:styleId="afff4">
    <w:name w:val="Strong"/>
    <w:uiPriority w:val="99"/>
    <w:qFormat/>
    <w:rsid w:val="00A671B4"/>
    <w:rPr>
      <w:rFonts w:cs="Times New Roman"/>
      <w:b/>
    </w:rPr>
  </w:style>
  <w:style w:type="paragraph" w:customStyle="1" w:styleId="1f5">
    <w:name w:val="Обычный1"/>
    <w:uiPriority w:val="99"/>
    <w:rsid w:val="00A671B4"/>
    <w:pPr>
      <w:widowControl w:val="0"/>
      <w:suppressAutoHyphens/>
      <w:snapToGrid w:val="0"/>
      <w:ind w:firstLine="400"/>
      <w:jc w:val="both"/>
    </w:pPr>
    <w:rPr>
      <w:rFonts w:ascii="Times New Roman" w:hAnsi="Times New Roman"/>
      <w:sz w:val="24"/>
      <w:lang w:eastAsia="ar-SA"/>
    </w:rPr>
  </w:style>
  <w:style w:type="paragraph" w:customStyle="1" w:styleId="afff5">
    <w:name w:val="Базовый"/>
    <w:rsid w:val="00A671B4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afff6">
    <w:name w:val="Стиль"/>
    <w:rsid w:val="00A671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FR3">
    <w:name w:val="FR3"/>
    <w:rsid w:val="00A671B4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i/>
      <w:iCs/>
    </w:rPr>
  </w:style>
  <w:style w:type="paragraph" w:customStyle="1" w:styleId="msonormalcxspmiddle">
    <w:name w:val="msonormalcxspmiddle"/>
    <w:basedOn w:val="a1"/>
    <w:uiPriority w:val="99"/>
    <w:rsid w:val="00A671B4"/>
    <w:pPr>
      <w:spacing w:before="100" w:beforeAutospacing="1" w:after="100" w:afterAutospacing="1"/>
    </w:pPr>
  </w:style>
  <w:style w:type="paragraph" w:customStyle="1" w:styleId="Default">
    <w:name w:val="Default"/>
    <w:rsid w:val="00A671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f6">
    <w:name w:val="Знак Знак Знак1"/>
    <w:basedOn w:val="a1"/>
    <w:rsid w:val="00A671B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c">
    <w:name w:val="Body Text 2"/>
    <w:basedOn w:val="a1"/>
    <w:link w:val="2d"/>
    <w:unhideWhenUsed/>
    <w:rsid w:val="00A671B4"/>
    <w:pPr>
      <w:spacing w:after="120" w:line="480" w:lineRule="auto"/>
    </w:pPr>
  </w:style>
  <w:style w:type="character" w:customStyle="1" w:styleId="2d">
    <w:name w:val="Основной текст 2 Знак"/>
    <w:basedOn w:val="a2"/>
    <w:link w:val="2c"/>
    <w:rsid w:val="00A671B4"/>
    <w:rPr>
      <w:rFonts w:ascii="Times New Roman" w:eastAsia="Times New Roman" w:hAnsi="Times New Roman"/>
      <w:sz w:val="24"/>
      <w:szCs w:val="24"/>
    </w:rPr>
  </w:style>
  <w:style w:type="paragraph" w:styleId="afff7">
    <w:name w:val="caption"/>
    <w:basedOn w:val="a1"/>
    <w:next w:val="a1"/>
    <w:qFormat/>
    <w:rsid w:val="00A671B4"/>
    <w:pPr>
      <w:widowControl w:val="0"/>
      <w:spacing w:before="240" w:after="120" w:line="280" w:lineRule="exact"/>
      <w:ind w:left="641"/>
      <w:jc w:val="both"/>
    </w:pPr>
    <w:rPr>
      <w:b/>
      <w:szCs w:val="20"/>
    </w:rPr>
  </w:style>
  <w:style w:type="paragraph" w:customStyle="1" w:styleId="212">
    <w:name w:val="Основной текст 21"/>
    <w:basedOn w:val="a1"/>
    <w:rsid w:val="00A671B4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FR1">
    <w:name w:val="FR1"/>
    <w:rsid w:val="00A671B4"/>
    <w:pPr>
      <w:widowControl w:val="0"/>
      <w:spacing w:before="20"/>
      <w:jc w:val="right"/>
    </w:pPr>
    <w:rPr>
      <w:rFonts w:ascii="Arial" w:eastAsia="Times New Roman" w:hAnsi="Arial"/>
      <w:noProof/>
      <w:sz w:val="16"/>
    </w:rPr>
  </w:style>
  <w:style w:type="paragraph" w:customStyle="1" w:styleId="213">
    <w:name w:val="Основной текст с отступом 21"/>
    <w:basedOn w:val="a1"/>
    <w:rsid w:val="00A671B4"/>
    <w:pPr>
      <w:ind w:left="284"/>
    </w:pPr>
    <w:rPr>
      <w:color w:val="000000"/>
      <w:szCs w:val="20"/>
    </w:rPr>
  </w:style>
  <w:style w:type="paragraph" w:customStyle="1" w:styleId="312">
    <w:name w:val="Основной текст с отступом 31"/>
    <w:basedOn w:val="a1"/>
    <w:rsid w:val="00A671B4"/>
    <w:pPr>
      <w:tabs>
        <w:tab w:val="left" w:pos="426"/>
      </w:tabs>
      <w:ind w:left="567" w:firstLine="284"/>
    </w:pPr>
    <w:rPr>
      <w:color w:val="000000"/>
      <w:szCs w:val="20"/>
    </w:rPr>
  </w:style>
  <w:style w:type="paragraph" w:customStyle="1" w:styleId="1f7">
    <w:name w:val="Схема документа1"/>
    <w:basedOn w:val="a1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13">
    <w:name w:val="Основной текст 31"/>
    <w:basedOn w:val="a1"/>
    <w:rsid w:val="00A671B4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styleId="afff8">
    <w:name w:val="Document Map"/>
    <w:basedOn w:val="a1"/>
    <w:link w:val="afff9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fff9">
    <w:name w:val="Схема документа Знак"/>
    <w:basedOn w:val="a2"/>
    <w:link w:val="afff8"/>
    <w:rsid w:val="00A671B4"/>
    <w:rPr>
      <w:rFonts w:ascii="Tahoma" w:eastAsia="Times New Roman" w:hAnsi="Tahoma"/>
      <w:sz w:val="22"/>
      <w:shd w:val="clear" w:color="auto" w:fill="000080"/>
    </w:rPr>
  </w:style>
  <w:style w:type="character" w:customStyle="1" w:styleId="1f8">
    <w:name w:val="Ст1"/>
    <w:rsid w:val="00A671B4"/>
    <w:rPr>
      <w:rFonts w:ascii="Times New Roman" w:hAnsi="Times New Roman"/>
      <w:noProof w:val="0"/>
      <w:color w:val="000000"/>
      <w:spacing w:val="0"/>
      <w:w w:val="100"/>
      <w:position w:val="0"/>
      <w:sz w:val="24"/>
      <w:lang w:val="ru-RU"/>
    </w:rPr>
  </w:style>
  <w:style w:type="paragraph" w:customStyle="1" w:styleId="2e">
    <w:name w:val="Стиль2"/>
    <w:basedOn w:val="a1"/>
    <w:rsid w:val="00A671B4"/>
    <w:pPr>
      <w:jc w:val="center"/>
      <w:outlineLvl w:val="0"/>
    </w:pPr>
    <w:rPr>
      <w:b/>
      <w:sz w:val="26"/>
      <w:szCs w:val="20"/>
    </w:rPr>
  </w:style>
  <w:style w:type="paragraph" w:customStyle="1" w:styleId="xl24">
    <w:name w:val="xl24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szCs w:val="20"/>
    </w:rPr>
  </w:style>
  <w:style w:type="paragraph" w:customStyle="1" w:styleId="font5">
    <w:name w:val="font5"/>
    <w:basedOn w:val="a1"/>
    <w:rsid w:val="00A671B4"/>
    <w:pPr>
      <w:spacing w:before="100" w:after="100"/>
    </w:pPr>
    <w:rPr>
      <w:rFonts w:ascii="Times New Roman CYR" w:hAnsi="Times New Roman CYR"/>
      <w:szCs w:val="20"/>
    </w:rPr>
  </w:style>
  <w:style w:type="paragraph" w:styleId="afffa">
    <w:name w:val="Block Text"/>
    <w:basedOn w:val="a1"/>
    <w:rsid w:val="00A671B4"/>
    <w:pPr>
      <w:ind w:left="113" w:right="113"/>
      <w:jc w:val="right"/>
    </w:pPr>
  </w:style>
  <w:style w:type="paragraph" w:customStyle="1" w:styleId="font6">
    <w:name w:val="font6"/>
    <w:basedOn w:val="a1"/>
    <w:rsid w:val="00A671B4"/>
    <w:pPr>
      <w:spacing w:before="100" w:beforeAutospacing="1" w:after="100" w:afterAutospacing="1"/>
    </w:pPr>
    <w:rPr>
      <w:rFonts w:ascii="Symbol" w:eastAsia="Arial Unicode MS" w:hAnsi="Symbol" w:cs="Arial Unicode MS"/>
    </w:rPr>
  </w:style>
  <w:style w:type="paragraph" w:customStyle="1" w:styleId="font7">
    <w:name w:val="font7"/>
    <w:basedOn w:val="a1"/>
    <w:rsid w:val="00A671B4"/>
    <w:pP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25">
    <w:name w:val="xl25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6">
    <w:name w:val="xl26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7">
    <w:name w:val="xl27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8">
    <w:name w:val="xl28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29">
    <w:name w:val="xl29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0">
    <w:name w:val="xl30"/>
    <w:basedOn w:val="a1"/>
    <w:rsid w:val="00A671B4"/>
    <w:pP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31">
    <w:name w:val="xl31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2">
    <w:name w:val="xl32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3">
    <w:name w:val="xl33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4">
    <w:name w:val="xl34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5">
    <w:name w:val="xl35"/>
    <w:basedOn w:val="a1"/>
    <w:rsid w:val="00A67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  <w:color w:val="0000FF"/>
    </w:rPr>
  </w:style>
  <w:style w:type="paragraph" w:customStyle="1" w:styleId="xl36">
    <w:name w:val="xl36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7">
    <w:name w:val="xl37"/>
    <w:basedOn w:val="a1"/>
    <w:rsid w:val="00A671B4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8">
    <w:name w:val="xl38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39">
    <w:name w:val="xl39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0">
    <w:name w:val="xl40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1">
    <w:name w:val="xl41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2">
    <w:name w:val="xl42"/>
    <w:basedOn w:val="a1"/>
    <w:rsid w:val="00A671B4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3">
    <w:name w:val="xl43"/>
    <w:basedOn w:val="a1"/>
    <w:rsid w:val="00A671B4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44">
    <w:name w:val="xl44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5">
    <w:name w:val="xl45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46">
    <w:name w:val="xl46"/>
    <w:basedOn w:val="a1"/>
    <w:rsid w:val="00A671B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47">
    <w:name w:val="xl47"/>
    <w:basedOn w:val="a1"/>
    <w:rsid w:val="00A671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8">
    <w:name w:val="xl48"/>
    <w:basedOn w:val="a1"/>
    <w:rsid w:val="00A671B4"/>
    <w:pPr>
      <w:spacing w:before="100" w:beforeAutospacing="1" w:after="100" w:afterAutospacing="1"/>
      <w:jc w:val="right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49">
    <w:name w:val="xl49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0">
    <w:name w:val="xl50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1">
    <w:name w:val="xl51"/>
    <w:basedOn w:val="a1"/>
    <w:rsid w:val="00A671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2">
    <w:name w:val="xl52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3">
    <w:name w:val="xl53"/>
    <w:basedOn w:val="a1"/>
    <w:rsid w:val="00A671B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54">
    <w:name w:val="xl54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5">
    <w:name w:val="xl55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6">
    <w:name w:val="xl56"/>
    <w:basedOn w:val="a1"/>
    <w:rsid w:val="00A671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7">
    <w:name w:val="xl57"/>
    <w:basedOn w:val="a1"/>
    <w:rsid w:val="00A671B4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58">
    <w:name w:val="xl58"/>
    <w:basedOn w:val="a1"/>
    <w:rsid w:val="00A671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59">
    <w:name w:val="xl59"/>
    <w:basedOn w:val="a1"/>
    <w:rsid w:val="00A671B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</w:rPr>
  </w:style>
  <w:style w:type="paragraph" w:customStyle="1" w:styleId="xl60">
    <w:name w:val="xl60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1">
    <w:name w:val="xl61"/>
    <w:basedOn w:val="a1"/>
    <w:rsid w:val="00A67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2">
    <w:name w:val="xl62"/>
    <w:basedOn w:val="a1"/>
    <w:rsid w:val="00A671B4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63">
    <w:name w:val="xl63"/>
    <w:basedOn w:val="a1"/>
    <w:rsid w:val="00A671B4"/>
    <w:pP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64">
    <w:name w:val="xl64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eastAsia="Arial Unicode MS" w:hAnsi="Times New Roman CYR" w:cs="Times New Roman CYR"/>
    </w:rPr>
  </w:style>
  <w:style w:type="paragraph" w:customStyle="1" w:styleId="xl65">
    <w:name w:val="xl65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eastAsia="Arial Unicode MS" w:hAnsi="Times New Roman CYR" w:cs="Times New Roman CYR"/>
    </w:rPr>
  </w:style>
  <w:style w:type="paragraph" w:customStyle="1" w:styleId="xl81">
    <w:name w:val="xl81"/>
    <w:basedOn w:val="a1"/>
    <w:rsid w:val="00A671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220">
    <w:name w:val="Îñíîâíîé òåêñò 22"/>
    <w:basedOn w:val="a1"/>
    <w:rsid w:val="00A671B4"/>
    <w:pPr>
      <w:ind w:firstLine="284"/>
    </w:pPr>
    <w:rPr>
      <w:rFonts w:ascii="Courier New" w:hAnsi="Courier New" w:cs="Courier New"/>
    </w:rPr>
  </w:style>
  <w:style w:type="paragraph" w:customStyle="1" w:styleId="2f">
    <w:name w:val="çàãîëîâîê 2"/>
    <w:basedOn w:val="a1"/>
    <w:next w:val="a1"/>
    <w:rsid w:val="00A671B4"/>
    <w:pPr>
      <w:keepNext/>
      <w:widowControl w:val="0"/>
    </w:pPr>
  </w:style>
  <w:style w:type="paragraph" w:styleId="afffb">
    <w:name w:val="List Bullet"/>
    <w:basedOn w:val="a1"/>
    <w:autoRedefine/>
    <w:rsid w:val="00A671B4"/>
    <w:pPr>
      <w:tabs>
        <w:tab w:val="num" w:pos="360"/>
      </w:tabs>
      <w:ind w:left="360" w:hanging="360"/>
    </w:pPr>
  </w:style>
  <w:style w:type="paragraph" w:customStyle="1" w:styleId="afffc">
    <w:name w:val="об"/>
    <w:basedOn w:val="a1"/>
    <w:rsid w:val="00A671B4"/>
    <w:pPr>
      <w:jc w:val="center"/>
    </w:pPr>
    <w:rPr>
      <w:noProof/>
      <w:szCs w:val="20"/>
    </w:rPr>
  </w:style>
  <w:style w:type="table" w:styleId="afffd">
    <w:name w:val="Table Grid"/>
    <w:basedOn w:val="a3"/>
    <w:rsid w:val="00A671B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a1"/>
    <w:rsid w:val="00A671B4"/>
    <w:pPr>
      <w:widowControl w:val="0"/>
      <w:spacing w:before="80" w:line="280" w:lineRule="exact"/>
      <w:jc w:val="both"/>
    </w:pPr>
    <w:rPr>
      <w:color w:val="000000"/>
      <w:szCs w:val="20"/>
    </w:rPr>
  </w:style>
  <w:style w:type="character" w:customStyle="1" w:styleId="fts-hit">
    <w:name w:val="fts-hit"/>
    <w:rsid w:val="00A671B4"/>
  </w:style>
  <w:style w:type="character" w:styleId="afffe">
    <w:name w:val="line number"/>
    <w:rsid w:val="00A671B4"/>
  </w:style>
  <w:style w:type="paragraph" w:customStyle="1" w:styleId="221">
    <w:name w:val="Основной текст 22"/>
    <w:basedOn w:val="a1"/>
    <w:rsid w:val="00A671B4"/>
    <w:pPr>
      <w:widowControl w:val="0"/>
      <w:spacing w:before="80" w:line="280" w:lineRule="exact"/>
      <w:jc w:val="both"/>
    </w:pPr>
    <w:rPr>
      <w:color w:val="000000"/>
      <w:szCs w:val="20"/>
    </w:rPr>
  </w:style>
  <w:style w:type="paragraph" w:customStyle="1" w:styleId="231">
    <w:name w:val="Основной текст 23"/>
    <w:basedOn w:val="a1"/>
    <w:rsid w:val="00A671B4"/>
    <w:pPr>
      <w:widowControl w:val="0"/>
      <w:spacing w:line="260" w:lineRule="exact"/>
      <w:ind w:firstLine="60"/>
      <w:jc w:val="both"/>
    </w:pPr>
    <w:rPr>
      <w:szCs w:val="20"/>
    </w:rPr>
  </w:style>
  <w:style w:type="paragraph" w:customStyle="1" w:styleId="222">
    <w:name w:val="Основной текст с отступом 22"/>
    <w:basedOn w:val="a1"/>
    <w:rsid w:val="00A671B4"/>
    <w:pPr>
      <w:ind w:left="284"/>
    </w:pPr>
    <w:rPr>
      <w:color w:val="000000"/>
      <w:szCs w:val="20"/>
    </w:rPr>
  </w:style>
  <w:style w:type="paragraph" w:customStyle="1" w:styleId="320">
    <w:name w:val="Основной текст с отступом 32"/>
    <w:basedOn w:val="a1"/>
    <w:rsid w:val="00A671B4"/>
    <w:pPr>
      <w:tabs>
        <w:tab w:val="left" w:pos="426"/>
      </w:tabs>
      <w:ind w:left="567" w:firstLine="284"/>
    </w:pPr>
    <w:rPr>
      <w:color w:val="000000"/>
      <w:szCs w:val="20"/>
    </w:rPr>
  </w:style>
  <w:style w:type="paragraph" w:customStyle="1" w:styleId="2f0">
    <w:name w:val="Схема документа2"/>
    <w:basedOn w:val="a1"/>
    <w:rsid w:val="00A671B4"/>
    <w:pPr>
      <w:shd w:val="clear" w:color="auto" w:fill="000080"/>
    </w:pPr>
    <w:rPr>
      <w:rFonts w:ascii="Tahoma" w:hAnsi="Tahoma"/>
      <w:sz w:val="22"/>
      <w:szCs w:val="20"/>
    </w:rPr>
  </w:style>
  <w:style w:type="paragraph" w:customStyle="1" w:styleId="321">
    <w:name w:val="Основной текст 32"/>
    <w:basedOn w:val="a1"/>
    <w:rsid w:val="00A671B4"/>
    <w:pPr>
      <w:widowControl w:val="0"/>
      <w:spacing w:line="400" w:lineRule="exact"/>
      <w:ind w:right="1320"/>
      <w:jc w:val="both"/>
    </w:pPr>
    <w:rPr>
      <w:color w:val="000000"/>
      <w:szCs w:val="20"/>
    </w:rPr>
  </w:style>
  <w:style w:type="paragraph" w:customStyle="1" w:styleId="affff">
    <w:name w:val="Содержимое таблицы"/>
    <w:basedOn w:val="a1"/>
    <w:rsid w:val="00A671B4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numbering" w:customStyle="1" w:styleId="1f9">
    <w:name w:val="Нет списка1"/>
    <w:next w:val="a4"/>
    <w:uiPriority w:val="99"/>
    <w:semiHidden/>
    <w:unhideWhenUsed/>
    <w:rsid w:val="00A671B4"/>
  </w:style>
  <w:style w:type="table" w:customStyle="1" w:styleId="1fa">
    <w:name w:val="Сетка таблицы1"/>
    <w:basedOn w:val="a3"/>
    <w:next w:val="afffd"/>
    <w:uiPriority w:val="39"/>
    <w:rsid w:val="00A671B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2z0">
    <w:name w:val="WW8Num12z0"/>
    <w:rsid w:val="00A671B4"/>
    <w:rPr>
      <w:rFonts w:ascii="Journal" w:eastAsia="Times New Roman" w:hAnsi="Journal" w:cs="Times New Roman"/>
    </w:rPr>
  </w:style>
  <w:style w:type="character" w:styleId="affff0">
    <w:name w:val="FollowedHyperlink"/>
    <w:rsid w:val="00A671B4"/>
    <w:rPr>
      <w:color w:val="800080"/>
      <w:u w:val="single"/>
    </w:rPr>
  </w:style>
  <w:style w:type="paragraph" w:customStyle="1" w:styleId="120">
    <w:name w:val="Привычный_12"/>
    <w:basedOn w:val="a1"/>
    <w:link w:val="121"/>
    <w:rsid w:val="00A671B4"/>
    <w:pPr>
      <w:widowControl w:val="0"/>
      <w:ind w:firstLine="851"/>
      <w:jc w:val="both"/>
    </w:pPr>
    <w:rPr>
      <w:kern w:val="16"/>
      <w:szCs w:val="20"/>
    </w:rPr>
  </w:style>
  <w:style w:type="character" w:customStyle="1" w:styleId="121">
    <w:name w:val="Привычный_12 Знак"/>
    <w:link w:val="120"/>
    <w:rsid w:val="00A671B4"/>
    <w:rPr>
      <w:rFonts w:ascii="Times New Roman" w:eastAsia="Times New Roman" w:hAnsi="Times New Roman"/>
      <w:kern w:val="16"/>
      <w:sz w:val="24"/>
    </w:rPr>
  </w:style>
  <w:style w:type="numbering" w:customStyle="1" w:styleId="112">
    <w:name w:val="Нет списка11"/>
    <w:next w:val="a4"/>
    <w:semiHidden/>
    <w:rsid w:val="00A671B4"/>
  </w:style>
  <w:style w:type="numbering" w:customStyle="1" w:styleId="2f1">
    <w:name w:val="Нет списка2"/>
    <w:next w:val="a4"/>
    <w:uiPriority w:val="99"/>
    <w:semiHidden/>
    <w:rsid w:val="00A671B4"/>
  </w:style>
  <w:style w:type="paragraph" w:customStyle="1" w:styleId="BodyText22">
    <w:name w:val="Body Text 22"/>
    <w:basedOn w:val="a1"/>
    <w:rsid w:val="00A671B4"/>
    <w:pPr>
      <w:widowControl w:val="0"/>
      <w:ind w:left="360"/>
      <w:jc w:val="both"/>
    </w:pPr>
    <w:rPr>
      <w:szCs w:val="20"/>
    </w:rPr>
  </w:style>
  <w:style w:type="numbering" w:customStyle="1" w:styleId="37">
    <w:name w:val="Нет списка3"/>
    <w:next w:val="a4"/>
    <w:uiPriority w:val="99"/>
    <w:semiHidden/>
    <w:rsid w:val="00A671B4"/>
  </w:style>
  <w:style w:type="numbering" w:customStyle="1" w:styleId="44">
    <w:name w:val="Нет списка4"/>
    <w:next w:val="a4"/>
    <w:semiHidden/>
    <w:rsid w:val="00A671B4"/>
  </w:style>
  <w:style w:type="character" w:customStyle="1" w:styleId="ConsNonformat0">
    <w:name w:val="ConsNonformat Знак"/>
    <w:link w:val="ConsNonformat"/>
    <w:locked/>
    <w:rsid w:val="00A671B4"/>
    <w:rPr>
      <w:rFonts w:ascii="Courier New" w:eastAsia="Times New Roman" w:hAnsi="Courier New"/>
      <w:snapToGrid w:val="0"/>
    </w:rPr>
  </w:style>
  <w:style w:type="paragraph" w:customStyle="1" w:styleId="affff1">
    <w:name w:val="Нормальный (таблица)"/>
    <w:basedOn w:val="a1"/>
    <w:next w:val="a1"/>
    <w:uiPriority w:val="99"/>
    <w:rsid w:val="00316D6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2f2">
    <w:name w:val="Сноска (2)_"/>
    <w:link w:val="2f3"/>
    <w:locked/>
    <w:rsid w:val="006D1E15"/>
    <w:rPr>
      <w:rFonts w:ascii="Times New Roman" w:hAnsi="Times New Roman"/>
      <w:sz w:val="12"/>
      <w:szCs w:val="12"/>
      <w:shd w:val="clear" w:color="auto" w:fill="FFFFFF"/>
    </w:rPr>
  </w:style>
  <w:style w:type="character" w:customStyle="1" w:styleId="38">
    <w:name w:val="Сноска (3)_"/>
    <w:link w:val="39"/>
    <w:locked/>
    <w:rsid w:val="006D1E1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ffff2">
    <w:name w:val="Сноска_"/>
    <w:link w:val="affff3"/>
    <w:locked/>
    <w:rsid w:val="006D1E1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ffff4">
    <w:name w:val="Сноска + Полужирный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5">
    <w:name w:val="Сноска (4)_"/>
    <w:link w:val="46"/>
    <w:locked/>
    <w:rsid w:val="006D1E15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47">
    <w:name w:val="Заголовок №4_"/>
    <w:link w:val="48"/>
    <w:locked/>
    <w:rsid w:val="006D1E1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49">
    <w:name w:val="Заголовок №4 + Не полужирный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f4">
    <w:name w:val="Основной текст (2)_"/>
    <w:link w:val="2f5"/>
    <w:locked/>
    <w:rsid w:val="006D1E1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fb">
    <w:name w:val="Заголовок №1_"/>
    <w:link w:val="1fc"/>
    <w:locked/>
    <w:rsid w:val="006D1E15"/>
    <w:rPr>
      <w:rFonts w:ascii="Times New Roman" w:hAnsi="Times New Roman"/>
      <w:sz w:val="51"/>
      <w:szCs w:val="51"/>
      <w:shd w:val="clear" w:color="auto" w:fill="FFFFFF"/>
    </w:rPr>
  </w:style>
  <w:style w:type="character" w:customStyle="1" w:styleId="3a">
    <w:name w:val="Основной текст (3)_"/>
    <w:link w:val="3b"/>
    <w:locked/>
    <w:rsid w:val="006D1E1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affff5">
    <w:name w:val="Основной текст_"/>
    <w:link w:val="71"/>
    <w:locked/>
    <w:rsid w:val="006D1E1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23">
    <w:name w:val="Заголовок №2 (2)_"/>
    <w:link w:val="224"/>
    <w:locked/>
    <w:rsid w:val="006D1E1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affff6">
    <w:name w:val="Колонтитул_"/>
    <w:link w:val="affff7"/>
    <w:locked/>
    <w:rsid w:val="006D1E15"/>
    <w:rPr>
      <w:rFonts w:ascii="Times New Roman" w:hAnsi="Times New Roman"/>
      <w:shd w:val="clear" w:color="auto" w:fill="FFFFFF"/>
    </w:rPr>
  </w:style>
  <w:style w:type="character" w:customStyle="1" w:styleId="100">
    <w:name w:val="Колонтитул + 10"/>
    <w:aliases w:val="5 pt,Основной текст (2) + 10,Полужирный"/>
    <w:rsid w:val="006D1E15"/>
    <w:rPr>
      <w:rFonts w:ascii="Times New Roman" w:hAnsi="Times New Roman" w:cs="Times New Roman"/>
      <w:spacing w:val="0"/>
      <w:sz w:val="21"/>
      <w:szCs w:val="21"/>
    </w:rPr>
  </w:style>
  <w:style w:type="character" w:customStyle="1" w:styleId="2f6">
    <w:name w:val="Оглавление 2 Знак"/>
    <w:link w:val="2f7"/>
    <w:uiPriority w:val="39"/>
    <w:locked/>
    <w:rsid w:val="006D1E15"/>
    <w:rPr>
      <w:rFonts w:ascii="Times New Roman" w:hAnsi="Times New Roman"/>
      <w:b/>
      <w:bCs/>
      <w:noProof/>
      <w:color w:val="000000"/>
    </w:rPr>
  </w:style>
  <w:style w:type="character" w:customStyle="1" w:styleId="4a">
    <w:name w:val="Основной текст (4)_"/>
    <w:link w:val="410"/>
    <w:locked/>
    <w:rsid w:val="006D1E1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fd">
    <w:name w:val="Основной текст1"/>
    <w:rsid w:val="006D1E15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2f8">
    <w:name w:val="Основной текст2"/>
    <w:rsid w:val="006D1E15"/>
    <w:rPr>
      <w:rFonts w:ascii="Times New Roman" w:hAnsi="Times New Roman" w:cs="Times New Roman"/>
      <w:spacing w:val="0"/>
      <w:sz w:val="21"/>
      <w:szCs w:val="21"/>
    </w:rPr>
  </w:style>
  <w:style w:type="character" w:customStyle="1" w:styleId="affff8">
    <w:name w:val="Основной текст + Полужирный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1">
    <w:name w:val="Заголовок №4 + Не полужирный1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50">
    <w:name w:val="Основной текст + Полужирный15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b">
    <w:name w:val="Основной текст (4) + Не полужирный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2">
    <w:name w:val="Основной текст (5)_"/>
    <w:link w:val="53"/>
    <w:locked/>
    <w:rsid w:val="006D1E1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54">
    <w:name w:val="Основной текст (5) + Не курсив"/>
    <w:rsid w:val="006D1E15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450">
    <w:name w:val="Основной текст (4) + Не полужирный5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40">
    <w:name w:val="Основной текст + Полужирный14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0">
    <w:name w:val="Основной текст (4) + Не полужирный4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1">
    <w:name w:val="Основной текст (6)_"/>
    <w:link w:val="62"/>
    <w:locked/>
    <w:rsid w:val="006D1E15"/>
    <w:rPr>
      <w:rFonts w:ascii="Times New Roman" w:hAnsi="Times New Roman"/>
      <w:shd w:val="clear" w:color="auto" w:fill="FFFFFF"/>
    </w:rPr>
  </w:style>
  <w:style w:type="character" w:customStyle="1" w:styleId="540">
    <w:name w:val="Основной текст (5) + Не курсив4"/>
    <w:rsid w:val="006D1E15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5">
    <w:name w:val="Основной текст (5) + Полужирный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9">
    <w:name w:val="Основной текст + Курсив"/>
    <w:rsid w:val="006D1E15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30">
    <w:name w:val="Основной текст + Полужирный13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30">
    <w:name w:val="Основной текст (4) + Не полужирный3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30">
    <w:name w:val="Основной текст (5) + Не курсив3"/>
    <w:rsid w:val="006D1E15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20">
    <w:name w:val="Основной текст (5) + Полужирный2"/>
    <w:aliases w:val="Не курсив"/>
    <w:rsid w:val="006D1E15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72">
    <w:name w:val="Основной текст (7)_"/>
    <w:link w:val="73"/>
    <w:locked/>
    <w:rsid w:val="006D1E1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4">
    <w:name w:val="Основной текст (7) + Не полужирный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c">
    <w:name w:val="Заголовок №3_"/>
    <w:link w:val="314"/>
    <w:locked/>
    <w:rsid w:val="006D1E1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3d">
    <w:name w:val="Основной текст3"/>
    <w:rsid w:val="006D1E15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81">
    <w:name w:val="Основной текст (8)_"/>
    <w:link w:val="82"/>
    <w:locked/>
    <w:rsid w:val="006D1E15"/>
    <w:rPr>
      <w:rFonts w:ascii="Times New Roman" w:hAnsi="Times New Roman"/>
      <w:sz w:val="12"/>
      <w:szCs w:val="12"/>
      <w:shd w:val="clear" w:color="auto" w:fill="FFFFFF"/>
    </w:rPr>
  </w:style>
  <w:style w:type="character" w:customStyle="1" w:styleId="3e">
    <w:name w:val="Основной текст + Курсив3"/>
    <w:rsid w:val="006D1E15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21">
    <w:name w:val="Основной текст (5) + Не курсив2"/>
    <w:rsid w:val="006D1E15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2f9">
    <w:name w:val="Подпись к таблице (2)_"/>
    <w:link w:val="2fa"/>
    <w:locked/>
    <w:rsid w:val="006D1E1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fb">
    <w:name w:val="Основной текст + Курсив2"/>
    <w:rsid w:val="006D1E15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10">
    <w:name w:val="Основной текст (5) + Не курсив1"/>
    <w:rsid w:val="006D1E15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322">
    <w:name w:val="Заголовок №3 (2)_"/>
    <w:link w:val="323"/>
    <w:locked/>
    <w:rsid w:val="006D1E15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3210">
    <w:name w:val="Заголовок №3 (2) + 10"/>
    <w:aliases w:val="5 pt2"/>
    <w:rsid w:val="006D1E15"/>
    <w:rPr>
      <w:rFonts w:ascii="Times New Roman" w:hAnsi="Times New Roman" w:cs="Times New Roman"/>
      <w:spacing w:val="0"/>
      <w:sz w:val="21"/>
      <w:szCs w:val="21"/>
    </w:rPr>
  </w:style>
  <w:style w:type="character" w:customStyle="1" w:styleId="32101">
    <w:name w:val="Заголовок №3 (2) + 101"/>
    <w:aliases w:val="5 pt1,Не малые прописные"/>
    <w:rsid w:val="006D1E15"/>
    <w:rPr>
      <w:rFonts w:ascii="Times New Roman" w:hAnsi="Times New Roman" w:cs="Times New Roman"/>
      <w:smallCaps/>
      <w:spacing w:val="0"/>
      <w:sz w:val="21"/>
      <w:szCs w:val="21"/>
    </w:rPr>
  </w:style>
  <w:style w:type="character" w:customStyle="1" w:styleId="122">
    <w:name w:val="Основной текст + Полужирный12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13">
    <w:name w:val="Основной текст + Полужирный11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11">
    <w:name w:val="Основной текст (5) + Полужирный1"/>
    <w:aliases w:val="Не курсив1"/>
    <w:rsid w:val="006D1E15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92">
    <w:name w:val="Основной текст (9)_"/>
    <w:link w:val="93"/>
    <w:locked/>
    <w:rsid w:val="006D1E15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1fe">
    <w:name w:val="Основной текст + Курсив1"/>
    <w:rsid w:val="006D1E15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01">
    <w:name w:val="Основной текст (10)_"/>
    <w:link w:val="1010"/>
    <w:locked/>
    <w:rsid w:val="006D1E15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420">
    <w:name w:val="Заголовок №4 (2)_"/>
    <w:link w:val="421"/>
    <w:locked/>
    <w:rsid w:val="006D1E1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421pt">
    <w:name w:val="Заголовок №4 (2) + Интервал 1 pt"/>
    <w:rsid w:val="006D1E15"/>
    <w:rPr>
      <w:rFonts w:ascii="Times New Roman" w:hAnsi="Times New Roman" w:cs="Times New Roman"/>
      <w:spacing w:val="30"/>
      <w:sz w:val="21"/>
      <w:szCs w:val="21"/>
    </w:rPr>
  </w:style>
  <w:style w:type="character" w:customStyle="1" w:styleId="affffa">
    <w:name w:val="Подпись к таблице_"/>
    <w:link w:val="1ff"/>
    <w:locked/>
    <w:rsid w:val="006D1E1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ffffb">
    <w:name w:val="Подпись к таблице"/>
    <w:rsid w:val="006D1E15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14">
    <w:name w:val="Основной текст (11)_"/>
    <w:link w:val="1110"/>
    <w:locked/>
    <w:rsid w:val="006D1E1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f">
    <w:name w:val="Заголовок №3"/>
    <w:rsid w:val="006D1E15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02">
    <w:name w:val="Основной текст (10)"/>
    <w:rsid w:val="006D1E15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115">
    <w:name w:val="Основной текст (11)"/>
    <w:rsid w:val="006D1E15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30">
    <w:name w:val="Заголовок №3 (3)_"/>
    <w:link w:val="331"/>
    <w:locked/>
    <w:rsid w:val="006D1E15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2fc">
    <w:name w:val="Заголовок №2_"/>
    <w:link w:val="2fd"/>
    <w:locked/>
    <w:rsid w:val="006D1E15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4c">
    <w:name w:val="Основной текст4"/>
    <w:rsid w:val="006D1E15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56">
    <w:name w:val="Основной текст5"/>
    <w:rsid w:val="006D1E15"/>
    <w:rPr>
      <w:rFonts w:ascii="Times New Roman" w:hAnsi="Times New Roman" w:cs="Times New Roman"/>
      <w:spacing w:val="0"/>
      <w:sz w:val="21"/>
      <w:szCs w:val="21"/>
    </w:rPr>
  </w:style>
  <w:style w:type="character" w:customStyle="1" w:styleId="103">
    <w:name w:val="Основной текст + Полужирный10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94">
    <w:name w:val="Основной текст + Полужирный9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22">
    <w:name w:val="Основной текст (4) + Не полужирный2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83">
    <w:name w:val="Основной текст + Полужирный8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2">
    <w:name w:val="Основной текст (4) + Не полужирный1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d">
    <w:name w:val="Основной текст (4)"/>
    <w:rsid w:val="006D1E15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75">
    <w:name w:val="Основной текст + Полужирный7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3">
    <w:name w:val="Основной текст + Полужирный6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7">
    <w:name w:val="Основной текст + Полужирный5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e">
    <w:name w:val="Основной текст + Полужирный4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f0">
    <w:name w:val="Основной текст + Полужирный3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fe">
    <w:name w:val="Основной текст + Полужирный2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4">
    <w:name w:val="Основной текст6"/>
    <w:rsid w:val="006D1E15"/>
    <w:rPr>
      <w:rFonts w:ascii="Times New Roman" w:hAnsi="Times New Roman" w:cs="Times New Roman"/>
      <w:spacing w:val="0"/>
      <w:sz w:val="21"/>
      <w:szCs w:val="21"/>
    </w:rPr>
  </w:style>
  <w:style w:type="character" w:customStyle="1" w:styleId="1ff0">
    <w:name w:val="Основной текст + Полужирный1"/>
    <w:rsid w:val="006D1E15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2f3">
    <w:name w:val="Сноска (2)"/>
    <w:basedOn w:val="a1"/>
    <w:link w:val="2f2"/>
    <w:rsid w:val="006D1E15"/>
    <w:pPr>
      <w:shd w:val="clear" w:color="auto" w:fill="FFFFFF"/>
      <w:spacing w:after="120" w:line="240" w:lineRule="atLeast"/>
    </w:pPr>
    <w:rPr>
      <w:rFonts w:eastAsia="Calibri"/>
      <w:sz w:val="12"/>
      <w:szCs w:val="12"/>
    </w:rPr>
  </w:style>
  <w:style w:type="paragraph" w:customStyle="1" w:styleId="39">
    <w:name w:val="Сноска (3)"/>
    <w:basedOn w:val="a1"/>
    <w:link w:val="38"/>
    <w:rsid w:val="006D1E15"/>
    <w:pPr>
      <w:shd w:val="clear" w:color="auto" w:fill="FFFFFF"/>
      <w:spacing w:line="254" w:lineRule="exact"/>
      <w:jc w:val="both"/>
    </w:pPr>
    <w:rPr>
      <w:rFonts w:eastAsia="Calibri"/>
      <w:sz w:val="21"/>
      <w:szCs w:val="21"/>
    </w:rPr>
  </w:style>
  <w:style w:type="paragraph" w:customStyle="1" w:styleId="affff3">
    <w:name w:val="Сноска"/>
    <w:basedOn w:val="a1"/>
    <w:link w:val="affff2"/>
    <w:rsid w:val="006D1E15"/>
    <w:pPr>
      <w:shd w:val="clear" w:color="auto" w:fill="FFFFFF"/>
      <w:spacing w:after="300" w:line="240" w:lineRule="atLeast"/>
    </w:pPr>
    <w:rPr>
      <w:rFonts w:eastAsia="Calibri"/>
      <w:sz w:val="21"/>
      <w:szCs w:val="21"/>
    </w:rPr>
  </w:style>
  <w:style w:type="paragraph" w:customStyle="1" w:styleId="46">
    <w:name w:val="Сноска (4)"/>
    <w:basedOn w:val="a1"/>
    <w:link w:val="45"/>
    <w:rsid w:val="006D1E15"/>
    <w:pPr>
      <w:shd w:val="clear" w:color="auto" w:fill="FFFFFF"/>
      <w:spacing w:line="211" w:lineRule="exact"/>
    </w:pPr>
    <w:rPr>
      <w:rFonts w:eastAsia="Calibri"/>
      <w:sz w:val="17"/>
      <w:szCs w:val="17"/>
    </w:rPr>
  </w:style>
  <w:style w:type="paragraph" w:customStyle="1" w:styleId="48">
    <w:name w:val="Заголовок №4"/>
    <w:basedOn w:val="a1"/>
    <w:link w:val="47"/>
    <w:rsid w:val="006D1E15"/>
    <w:pPr>
      <w:shd w:val="clear" w:color="auto" w:fill="FFFFFF"/>
      <w:spacing w:after="420" w:line="240" w:lineRule="atLeast"/>
      <w:outlineLvl w:val="3"/>
    </w:pPr>
    <w:rPr>
      <w:rFonts w:eastAsia="Calibri"/>
      <w:sz w:val="21"/>
      <w:szCs w:val="21"/>
    </w:rPr>
  </w:style>
  <w:style w:type="paragraph" w:customStyle="1" w:styleId="2f5">
    <w:name w:val="Основной текст (2)"/>
    <w:basedOn w:val="a1"/>
    <w:link w:val="2f4"/>
    <w:rsid w:val="006D1E15"/>
    <w:pPr>
      <w:shd w:val="clear" w:color="auto" w:fill="FFFFFF"/>
      <w:spacing w:after="300" w:line="240" w:lineRule="atLeast"/>
    </w:pPr>
    <w:rPr>
      <w:rFonts w:eastAsia="Calibri"/>
      <w:sz w:val="23"/>
      <w:szCs w:val="23"/>
    </w:rPr>
  </w:style>
  <w:style w:type="paragraph" w:customStyle="1" w:styleId="1fc">
    <w:name w:val="Заголовок №1"/>
    <w:basedOn w:val="a1"/>
    <w:link w:val="1fb"/>
    <w:rsid w:val="006D1E15"/>
    <w:pPr>
      <w:shd w:val="clear" w:color="auto" w:fill="FFFFFF"/>
      <w:spacing w:before="3720" w:after="240" w:line="240" w:lineRule="atLeast"/>
      <w:jc w:val="center"/>
      <w:outlineLvl w:val="0"/>
    </w:pPr>
    <w:rPr>
      <w:rFonts w:eastAsia="Calibri"/>
      <w:sz w:val="51"/>
      <w:szCs w:val="51"/>
    </w:rPr>
  </w:style>
  <w:style w:type="paragraph" w:customStyle="1" w:styleId="3b">
    <w:name w:val="Основной текст (3)"/>
    <w:basedOn w:val="a1"/>
    <w:link w:val="3a"/>
    <w:rsid w:val="006D1E15"/>
    <w:pPr>
      <w:shd w:val="clear" w:color="auto" w:fill="FFFFFF"/>
      <w:spacing w:before="240" w:after="6660" w:line="322" w:lineRule="exact"/>
      <w:jc w:val="center"/>
    </w:pPr>
    <w:rPr>
      <w:rFonts w:eastAsia="Calibri"/>
      <w:sz w:val="27"/>
      <w:szCs w:val="27"/>
    </w:rPr>
  </w:style>
  <w:style w:type="paragraph" w:customStyle="1" w:styleId="71">
    <w:name w:val="Основной текст7"/>
    <w:basedOn w:val="a1"/>
    <w:link w:val="affff5"/>
    <w:rsid w:val="006D1E15"/>
    <w:pPr>
      <w:shd w:val="clear" w:color="auto" w:fill="FFFFFF"/>
      <w:spacing w:before="6660" w:line="254" w:lineRule="exact"/>
      <w:jc w:val="center"/>
    </w:pPr>
    <w:rPr>
      <w:rFonts w:eastAsia="Calibri"/>
      <w:sz w:val="21"/>
      <w:szCs w:val="21"/>
    </w:rPr>
  </w:style>
  <w:style w:type="paragraph" w:customStyle="1" w:styleId="224">
    <w:name w:val="Заголовок №2 (2)"/>
    <w:basedOn w:val="a1"/>
    <w:link w:val="223"/>
    <w:rsid w:val="006D1E15"/>
    <w:pPr>
      <w:shd w:val="clear" w:color="auto" w:fill="FFFFFF"/>
      <w:spacing w:after="420" w:line="240" w:lineRule="atLeast"/>
      <w:outlineLvl w:val="1"/>
    </w:pPr>
    <w:rPr>
      <w:rFonts w:eastAsia="Calibri"/>
      <w:sz w:val="27"/>
      <w:szCs w:val="27"/>
    </w:rPr>
  </w:style>
  <w:style w:type="paragraph" w:customStyle="1" w:styleId="affff7">
    <w:name w:val="Колонтитул"/>
    <w:basedOn w:val="a1"/>
    <w:link w:val="affff6"/>
    <w:rsid w:val="006D1E15"/>
    <w:pPr>
      <w:shd w:val="clear" w:color="auto" w:fill="FFFFFF"/>
    </w:pPr>
    <w:rPr>
      <w:rFonts w:eastAsia="Calibri"/>
      <w:sz w:val="20"/>
      <w:szCs w:val="20"/>
    </w:rPr>
  </w:style>
  <w:style w:type="paragraph" w:styleId="2f7">
    <w:name w:val="toc 2"/>
    <w:basedOn w:val="a1"/>
    <w:link w:val="2f6"/>
    <w:autoRedefine/>
    <w:uiPriority w:val="39"/>
    <w:rsid w:val="006D1E15"/>
    <w:pPr>
      <w:tabs>
        <w:tab w:val="left" w:pos="567"/>
        <w:tab w:val="right" w:leader="dot" w:pos="9366"/>
      </w:tabs>
      <w:ind w:left="567" w:hanging="567"/>
    </w:pPr>
    <w:rPr>
      <w:rFonts w:eastAsia="Calibri"/>
      <w:b/>
      <w:bCs/>
      <w:noProof/>
      <w:color w:val="000000"/>
      <w:sz w:val="20"/>
      <w:szCs w:val="20"/>
    </w:rPr>
  </w:style>
  <w:style w:type="paragraph" w:customStyle="1" w:styleId="410">
    <w:name w:val="Основной текст (4)1"/>
    <w:basedOn w:val="a1"/>
    <w:link w:val="4a"/>
    <w:rsid w:val="006D1E15"/>
    <w:pPr>
      <w:shd w:val="clear" w:color="auto" w:fill="FFFFFF"/>
      <w:spacing w:before="60" w:after="60" w:line="240" w:lineRule="atLeast"/>
      <w:jc w:val="both"/>
    </w:pPr>
    <w:rPr>
      <w:rFonts w:eastAsia="Calibri"/>
      <w:sz w:val="21"/>
      <w:szCs w:val="21"/>
    </w:rPr>
  </w:style>
  <w:style w:type="paragraph" w:customStyle="1" w:styleId="53">
    <w:name w:val="Основной текст (5)"/>
    <w:basedOn w:val="a1"/>
    <w:link w:val="52"/>
    <w:rsid w:val="006D1E15"/>
    <w:pPr>
      <w:shd w:val="clear" w:color="auto" w:fill="FFFFFF"/>
      <w:spacing w:line="254" w:lineRule="exact"/>
      <w:jc w:val="both"/>
    </w:pPr>
    <w:rPr>
      <w:rFonts w:eastAsia="Calibri"/>
      <w:sz w:val="21"/>
      <w:szCs w:val="21"/>
    </w:rPr>
  </w:style>
  <w:style w:type="paragraph" w:customStyle="1" w:styleId="62">
    <w:name w:val="Основной текст (6)"/>
    <w:basedOn w:val="a1"/>
    <w:link w:val="61"/>
    <w:rsid w:val="006D1E15"/>
    <w:pPr>
      <w:shd w:val="clear" w:color="auto" w:fill="FFFFFF"/>
      <w:spacing w:line="240" w:lineRule="atLeast"/>
    </w:pPr>
    <w:rPr>
      <w:rFonts w:eastAsia="Calibri"/>
      <w:sz w:val="20"/>
      <w:szCs w:val="20"/>
    </w:rPr>
  </w:style>
  <w:style w:type="paragraph" w:customStyle="1" w:styleId="73">
    <w:name w:val="Основной текст (7)"/>
    <w:basedOn w:val="a1"/>
    <w:link w:val="72"/>
    <w:rsid w:val="006D1E15"/>
    <w:pPr>
      <w:shd w:val="clear" w:color="auto" w:fill="FFFFFF"/>
      <w:spacing w:line="240" w:lineRule="atLeast"/>
      <w:jc w:val="both"/>
    </w:pPr>
    <w:rPr>
      <w:rFonts w:eastAsia="Calibri"/>
      <w:sz w:val="21"/>
      <w:szCs w:val="21"/>
    </w:rPr>
  </w:style>
  <w:style w:type="paragraph" w:customStyle="1" w:styleId="314">
    <w:name w:val="Заголовок №31"/>
    <w:basedOn w:val="a1"/>
    <w:link w:val="3c"/>
    <w:rsid w:val="006D1E15"/>
    <w:pPr>
      <w:shd w:val="clear" w:color="auto" w:fill="FFFFFF"/>
      <w:spacing w:after="180" w:line="240" w:lineRule="atLeast"/>
      <w:outlineLvl w:val="2"/>
    </w:pPr>
    <w:rPr>
      <w:rFonts w:eastAsia="Calibri"/>
      <w:sz w:val="21"/>
      <w:szCs w:val="21"/>
    </w:rPr>
  </w:style>
  <w:style w:type="paragraph" w:customStyle="1" w:styleId="82">
    <w:name w:val="Основной текст (8)"/>
    <w:basedOn w:val="a1"/>
    <w:link w:val="81"/>
    <w:rsid w:val="006D1E15"/>
    <w:pPr>
      <w:shd w:val="clear" w:color="auto" w:fill="FFFFFF"/>
      <w:spacing w:after="180" w:line="240" w:lineRule="atLeast"/>
    </w:pPr>
    <w:rPr>
      <w:rFonts w:eastAsia="Calibri"/>
      <w:sz w:val="12"/>
      <w:szCs w:val="12"/>
    </w:rPr>
  </w:style>
  <w:style w:type="paragraph" w:customStyle="1" w:styleId="2fa">
    <w:name w:val="Подпись к таблице (2)"/>
    <w:basedOn w:val="a1"/>
    <w:link w:val="2f9"/>
    <w:rsid w:val="006D1E15"/>
    <w:pPr>
      <w:shd w:val="clear" w:color="auto" w:fill="FFFFFF"/>
      <w:spacing w:line="240" w:lineRule="atLeast"/>
    </w:pPr>
    <w:rPr>
      <w:rFonts w:eastAsia="Calibri"/>
      <w:sz w:val="21"/>
      <w:szCs w:val="21"/>
    </w:rPr>
  </w:style>
  <w:style w:type="paragraph" w:customStyle="1" w:styleId="323">
    <w:name w:val="Заголовок №3 (2)"/>
    <w:basedOn w:val="a1"/>
    <w:link w:val="322"/>
    <w:rsid w:val="006D1E15"/>
    <w:pPr>
      <w:shd w:val="clear" w:color="auto" w:fill="FFFFFF"/>
      <w:spacing w:before="180" w:after="720" w:line="509" w:lineRule="exact"/>
      <w:ind w:firstLine="1580"/>
      <w:outlineLvl w:val="2"/>
    </w:pPr>
    <w:rPr>
      <w:rFonts w:eastAsia="Calibri"/>
      <w:sz w:val="22"/>
      <w:szCs w:val="22"/>
    </w:rPr>
  </w:style>
  <w:style w:type="paragraph" w:customStyle="1" w:styleId="93">
    <w:name w:val="Основной текст (9)"/>
    <w:basedOn w:val="a1"/>
    <w:link w:val="92"/>
    <w:rsid w:val="006D1E15"/>
    <w:pPr>
      <w:shd w:val="clear" w:color="auto" w:fill="FFFFFF"/>
      <w:spacing w:line="461" w:lineRule="exact"/>
    </w:pPr>
    <w:rPr>
      <w:rFonts w:eastAsia="Calibri"/>
      <w:sz w:val="19"/>
      <w:szCs w:val="19"/>
    </w:rPr>
  </w:style>
  <w:style w:type="paragraph" w:customStyle="1" w:styleId="1010">
    <w:name w:val="Основной текст (10)1"/>
    <w:basedOn w:val="a1"/>
    <w:link w:val="101"/>
    <w:rsid w:val="006D1E15"/>
    <w:pPr>
      <w:shd w:val="clear" w:color="auto" w:fill="FFFFFF"/>
      <w:spacing w:line="240" w:lineRule="atLeast"/>
    </w:pPr>
    <w:rPr>
      <w:rFonts w:eastAsia="Calibri"/>
      <w:sz w:val="19"/>
      <w:szCs w:val="19"/>
    </w:rPr>
  </w:style>
  <w:style w:type="paragraph" w:customStyle="1" w:styleId="421">
    <w:name w:val="Заголовок №4 (2)"/>
    <w:basedOn w:val="a1"/>
    <w:link w:val="420"/>
    <w:rsid w:val="006D1E15"/>
    <w:pPr>
      <w:shd w:val="clear" w:color="auto" w:fill="FFFFFF"/>
      <w:spacing w:before="120" w:line="240" w:lineRule="atLeast"/>
      <w:outlineLvl w:val="3"/>
    </w:pPr>
    <w:rPr>
      <w:rFonts w:eastAsia="Calibri"/>
      <w:sz w:val="21"/>
      <w:szCs w:val="21"/>
    </w:rPr>
  </w:style>
  <w:style w:type="paragraph" w:customStyle="1" w:styleId="1ff">
    <w:name w:val="Подпись к таблице1"/>
    <w:basedOn w:val="a1"/>
    <w:link w:val="affffa"/>
    <w:rsid w:val="006D1E15"/>
    <w:pPr>
      <w:shd w:val="clear" w:color="auto" w:fill="FFFFFF"/>
      <w:spacing w:line="240" w:lineRule="atLeast"/>
    </w:pPr>
    <w:rPr>
      <w:rFonts w:eastAsia="Calibri"/>
      <w:sz w:val="21"/>
      <w:szCs w:val="21"/>
    </w:rPr>
  </w:style>
  <w:style w:type="paragraph" w:customStyle="1" w:styleId="1110">
    <w:name w:val="Основной текст (11)1"/>
    <w:basedOn w:val="a1"/>
    <w:link w:val="114"/>
    <w:rsid w:val="006D1E15"/>
    <w:pPr>
      <w:shd w:val="clear" w:color="auto" w:fill="FFFFFF"/>
      <w:spacing w:line="283" w:lineRule="exact"/>
    </w:pPr>
    <w:rPr>
      <w:rFonts w:eastAsia="Calibri"/>
      <w:sz w:val="23"/>
      <w:szCs w:val="23"/>
    </w:rPr>
  </w:style>
  <w:style w:type="paragraph" w:customStyle="1" w:styleId="331">
    <w:name w:val="Заголовок №3 (3)"/>
    <w:basedOn w:val="a1"/>
    <w:link w:val="330"/>
    <w:rsid w:val="006D1E15"/>
    <w:pPr>
      <w:shd w:val="clear" w:color="auto" w:fill="FFFFFF"/>
      <w:spacing w:after="660" w:line="240" w:lineRule="atLeast"/>
      <w:outlineLvl w:val="2"/>
    </w:pPr>
    <w:rPr>
      <w:rFonts w:eastAsia="Calibri"/>
      <w:sz w:val="19"/>
      <w:szCs w:val="19"/>
    </w:rPr>
  </w:style>
  <w:style w:type="paragraph" w:customStyle="1" w:styleId="2fd">
    <w:name w:val="Заголовок №2"/>
    <w:basedOn w:val="a1"/>
    <w:link w:val="2fc"/>
    <w:rsid w:val="006D1E15"/>
    <w:pPr>
      <w:shd w:val="clear" w:color="auto" w:fill="FFFFFF"/>
      <w:spacing w:before="660" w:after="180" w:line="240" w:lineRule="atLeast"/>
      <w:outlineLvl w:val="1"/>
    </w:pPr>
    <w:rPr>
      <w:rFonts w:eastAsia="Calibri"/>
    </w:rPr>
  </w:style>
  <w:style w:type="character" w:customStyle="1" w:styleId="blk">
    <w:name w:val="blk"/>
    <w:basedOn w:val="a2"/>
    <w:rsid w:val="006D1E15"/>
  </w:style>
  <w:style w:type="character" w:customStyle="1" w:styleId="u">
    <w:name w:val="u"/>
    <w:basedOn w:val="a2"/>
    <w:rsid w:val="006D1E15"/>
  </w:style>
  <w:style w:type="character" w:customStyle="1" w:styleId="116">
    <w:name w:val="Заголовок 1 Знак1"/>
    <w:aliases w:val="Заголовок (МОЙ) Знак1"/>
    <w:rsid w:val="006D1E15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styleId="affffc">
    <w:name w:val="TOC Heading"/>
    <w:basedOn w:val="1"/>
    <w:next w:val="a1"/>
    <w:uiPriority w:val="39"/>
    <w:qFormat/>
    <w:rsid w:val="006D1E15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styleId="1ff1">
    <w:name w:val="toc 1"/>
    <w:basedOn w:val="a1"/>
    <w:next w:val="a1"/>
    <w:autoRedefine/>
    <w:uiPriority w:val="39"/>
    <w:rsid w:val="006D1E15"/>
    <w:pPr>
      <w:tabs>
        <w:tab w:val="left" w:pos="0"/>
        <w:tab w:val="right" w:leader="dot" w:pos="9366"/>
      </w:tabs>
      <w:jc w:val="both"/>
    </w:pPr>
    <w:rPr>
      <w:rFonts w:eastAsia="Arial Unicode MS" w:cs="Arial Unicode MS"/>
      <w:bCs/>
      <w:caps/>
      <w:noProof/>
      <w:color w:val="000000"/>
    </w:rPr>
  </w:style>
  <w:style w:type="paragraph" w:styleId="3f1">
    <w:name w:val="toc 3"/>
    <w:basedOn w:val="a1"/>
    <w:next w:val="a1"/>
    <w:autoRedefine/>
    <w:uiPriority w:val="39"/>
    <w:rsid w:val="006D1E15"/>
    <w:pPr>
      <w:ind w:left="240"/>
    </w:pPr>
    <w:rPr>
      <w:rFonts w:ascii="Calibri" w:eastAsia="Arial Unicode MS" w:hAnsi="Calibri" w:cs="Arial Unicode MS"/>
      <w:color w:val="000000"/>
      <w:sz w:val="20"/>
      <w:szCs w:val="20"/>
    </w:rPr>
  </w:style>
  <w:style w:type="paragraph" w:styleId="58">
    <w:name w:val="toc 5"/>
    <w:basedOn w:val="a1"/>
    <w:next w:val="a1"/>
    <w:autoRedefine/>
    <w:rsid w:val="006D1E15"/>
    <w:pPr>
      <w:ind w:left="720"/>
    </w:pPr>
    <w:rPr>
      <w:rFonts w:ascii="Calibri" w:eastAsia="Arial Unicode MS" w:hAnsi="Calibri" w:cs="Arial Unicode MS"/>
      <w:color w:val="000000"/>
      <w:sz w:val="20"/>
      <w:szCs w:val="20"/>
    </w:rPr>
  </w:style>
  <w:style w:type="paragraph" w:styleId="65">
    <w:name w:val="toc 6"/>
    <w:basedOn w:val="a1"/>
    <w:next w:val="a1"/>
    <w:autoRedefine/>
    <w:rsid w:val="006D1E15"/>
    <w:pPr>
      <w:ind w:left="960"/>
    </w:pPr>
    <w:rPr>
      <w:rFonts w:ascii="Calibri" w:eastAsia="Arial Unicode MS" w:hAnsi="Calibri" w:cs="Arial Unicode MS"/>
      <w:color w:val="000000"/>
      <w:sz w:val="20"/>
      <w:szCs w:val="20"/>
    </w:rPr>
  </w:style>
  <w:style w:type="paragraph" w:styleId="76">
    <w:name w:val="toc 7"/>
    <w:basedOn w:val="a1"/>
    <w:next w:val="a1"/>
    <w:autoRedefine/>
    <w:rsid w:val="006D1E15"/>
    <w:pPr>
      <w:ind w:left="1200"/>
    </w:pPr>
    <w:rPr>
      <w:rFonts w:ascii="Calibri" w:eastAsia="Arial Unicode MS" w:hAnsi="Calibri" w:cs="Arial Unicode MS"/>
      <w:color w:val="000000"/>
      <w:sz w:val="20"/>
      <w:szCs w:val="20"/>
    </w:rPr>
  </w:style>
  <w:style w:type="paragraph" w:styleId="84">
    <w:name w:val="toc 8"/>
    <w:basedOn w:val="a1"/>
    <w:next w:val="a1"/>
    <w:autoRedefine/>
    <w:rsid w:val="006D1E15"/>
    <w:pPr>
      <w:ind w:left="1440"/>
    </w:pPr>
    <w:rPr>
      <w:rFonts w:ascii="Calibri" w:eastAsia="Arial Unicode MS" w:hAnsi="Calibri" w:cs="Arial Unicode MS"/>
      <w:color w:val="000000"/>
      <w:sz w:val="20"/>
      <w:szCs w:val="20"/>
    </w:rPr>
  </w:style>
  <w:style w:type="paragraph" w:styleId="95">
    <w:name w:val="toc 9"/>
    <w:basedOn w:val="a1"/>
    <w:next w:val="a1"/>
    <w:autoRedefine/>
    <w:rsid w:val="006D1E15"/>
    <w:pPr>
      <w:ind w:left="1680"/>
    </w:pPr>
    <w:rPr>
      <w:rFonts w:ascii="Calibri" w:eastAsia="Arial Unicode MS" w:hAnsi="Calibri" w:cs="Arial Unicode MS"/>
      <w:color w:val="000000"/>
      <w:sz w:val="20"/>
      <w:szCs w:val="20"/>
    </w:rPr>
  </w:style>
  <w:style w:type="paragraph" w:customStyle="1" w:styleId="1ff2">
    <w:name w:val="Стиль1"/>
    <w:basedOn w:val="a1"/>
    <w:rsid w:val="006D1E15"/>
    <w:pPr>
      <w:autoSpaceDE w:val="0"/>
      <w:autoSpaceDN w:val="0"/>
      <w:adjustRightInd w:val="0"/>
      <w:ind w:firstLine="709"/>
      <w:jc w:val="both"/>
    </w:pPr>
    <w:rPr>
      <w:rFonts w:eastAsia="Calibri"/>
      <w:sz w:val="28"/>
      <w:szCs w:val="28"/>
    </w:rPr>
  </w:style>
  <w:style w:type="paragraph" w:styleId="affffd">
    <w:name w:val="Revision"/>
    <w:hidden/>
    <w:uiPriority w:val="99"/>
    <w:semiHidden/>
    <w:rsid w:val="006D1E15"/>
    <w:rPr>
      <w:rFonts w:ascii="Arial Unicode MS" w:eastAsia="Arial Unicode MS" w:hAnsi="Arial Unicode MS" w:cs="Arial Unicode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D1E15"/>
    <w:pPr>
      <w:widowControl w:val="0"/>
      <w:autoSpaceDE w:val="0"/>
      <w:autoSpaceDN w:val="0"/>
    </w:pPr>
    <w:rPr>
      <w:rFonts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6D1E15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table" w:customStyle="1" w:styleId="2ff">
    <w:name w:val="Сетка таблицы2"/>
    <w:basedOn w:val="a3"/>
    <w:next w:val="afffd"/>
    <w:uiPriority w:val="59"/>
    <w:rsid w:val="006D1E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Emphasis"/>
    <w:aliases w:val="Таблицы"/>
    <w:uiPriority w:val="20"/>
    <w:qFormat/>
    <w:rsid w:val="006D1E15"/>
    <w:rPr>
      <w:rFonts w:ascii="Cambria" w:hAnsi="Cambria"/>
      <w:color w:val="auto"/>
      <w:sz w:val="24"/>
    </w:rPr>
  </w:style>
  <w:style w:type="paragraph" w:customStyle="1" w:styleId="afffff">
    <w:name w:val="ТЕКСТ"/>
    <w:basedOn w:val="a1"/>
    <w:link w:val="afffff0"/>
    <w:autoRedefine/>
    <w:qFormat/>
    <w:rsid w:val="006D1E15"/>
    <w:pPr>
      <w:jc w:val="both"/>
    </w:pPr>
    <w:rPr>
      <w:rFonts w:ascii="Cambria" w:hAnsi="Cambria"/>
      <w:lang w:eastAsia="en-US"/>
    </w:rPr>
  </w:style>
  <w:style w:type="character" w:customStyle="1" w:styleId="afffff0">
    <w:name w:val="ТЕКСТ Знак"/>
    <w:link w:val="afffff"/>
    <w:locked/>
    <w:rsid w:val="006D1E15"/>
    <w:rPr>
      <w:rFonts w:ascii="Cambria" w:eastAsia="Times New Roman" w:hAnsi="Cambria"/>
      <w:sz w:val="24"/>
      <w:szCs w:val="24"/>
      <w:lang w:eastAsia="en-US"/>
    </w:rPr>
  </w:style>
  <w:style w:type="table" w:customStyle="1" w:styleId="3f2">
    <w:name w:val="Сетка таблицы3"/>
    <w:basedOn w:val="a3"/>
    <w:next w:val="afffd"/>
    <w:uiPriority w:val="59"/>
    <w:rsid w:val="006D1E15"/>
    <w:rPr>
      <w:rFonts w:eastAsia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14pt">
    <w:name w:val="Основной текст (2) + 14 pt"/>
    <w:aliases w:val="Курсив"/>
    <w:rsid w:val="006D1E15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2ff0">
    <w:name w:val="Quote"/>
    <w:basedOn w:val="a1"/>
    <w:next w:val="a1"/>
    <w:link w:val="2ff1"/>
    <w:uiPriority w:val="29"/>
    <w:qFormat/>
    <w:rsid w:val="006D1E15"/>
    <w:pPr>
      <w:widowControl w:val="0"/>
      <w:autoSpaceDE w:val="0"/>
      <w:autoSpaceDN w:val="0"/>
    </w:pPr>
    <w:rPr>
      <w:i/>
      <w:iCs/>
      <w:color w:val="000000"/>
      <w:sz w:val="22"/>
      <w:szCs w:val="22"/>
    </w:rPr>
  </w:style>
  <w:style w:type="character" w:customStyle="1" w:styleId="2ff1">
    <w:name w:val="Цитата 2 Знак"/>
    <w:basedOn w:val="a2"/>
    <w:link w:val="2ff0"/>
    <w:uiPriority w:val="29"/>
    <w:rsid w:val="006D1E15"/>
    <w:rPr>
      <w:rFonts w:ascii="Times New Roman" w:eastAsia="Times New Roman" w:hAnsi="Times New Roman"/>
      <w:i/>
      <w:iCs/>
      <w:color w:val="000000"/>
      <w:sz w:val="22"/>
      <w:szCs w:val="22"/>
    </w:rPr>
  </w:style>
  <w:style w:type="paragraph" w:styleId="afffff1">
    <w:name w:val="No Spacing"/>
    <w:aliases w:val="мой,МОЙ,Без интервала 111"/>
    <w:link w:val="afffff2"/>
    <w:uiPriority w:val="1"/>
    <w:qFormat/>
    <w:rsid w:val="006D1E15"/>
    <w:rPr>
      <w:rFonts w:eastAsia="Times New Roman"/>
      <w:lang w:eastAsia="en-US"/>
    </w:rPr>
  </w:style>
  <w:style w:type="paragraph" w:customStyle="1" w:styleId="formattext">
    <w:name w:val="formattext"/>
    <w:basedOn w:val="a1"/>
    <w:rsid w:val="006D1E15"/>
    <w:pPr>
      <w:spacing w:before="100" w:beforeAutospacing="1" w:after="100" w:afterAutospacing="1"/>
    </w:pPr>
  </w:style>
  <w:style w:type="character" w:customStyle="1" w:styleId="afffff3">
    <w:name w:val="Другое_"/>
    <w:link w:val="afffff4"/>
    <w:rsid w:val="006D1E15"/>
    <w:rPr>
      <w:rFonts w:ascii="Times New Roman" w:hAnsi="Times New Roman"/>
      <w:b/>
      <w:bCs/>
      <w:shd w:val="clear" w:color="auto" w:fill="FFFFFF"/>
    </w:rPr>
  </w:style>
  <w:style w:type="paragraph" w:customStyle="1" w:styleId="afffff4">
    <w:name w:val="Другое"/>
    <w:basedOn w:val="a1"/>
    <w:link w:val="afffff3"/>
    <w:rsid w:val="006D1E15"/>
    <w:pPr>
      <w:widowControl w:val="0"/>
      <w:shd w:val="clear" w:color="auto" w:fill="FFFFFF"/>
      <w:jc w:val="center"/>
    </w:pPr>
    <w:rPr>
      <w:rFonts w:eastAsia="Calibri"/>
      <w:b/>
      <w:bCs/>
      <w:sz w:val="20"/>
      <w:szCs w:val="20"/>
    </w:rPr>
  </w:style>
  <w:style w:type="character" w:customStyle="1" w:styleId="afffff2">
    <w:name w:val="Без интервала Знак"/>
    <w:aliases w:val="мой Знак,МОЙ Знак,Без интервала 111 Знак"/>
    <w:link w:val="afffff1"/>
    <w:uiPriority w:val="1"/>
    <w:locked/>
    <w:rsid w:val="006D1E15"/>
    <w:rPr>
      <w:rFonts w:eastAsia="Times New Roman"/>
      <w:lang w:eastAsia="en-US"/>
    </w:rPr>
  </w:style>
  <w:style w:type="paragraph" w:customStyle="1" w:styleId="afffff5">
    <w:basedOn w:val="a1"/>
    <w:next w:val="a1"/>
    <w:link w:val="afffff6"/>
    <w:qFormat/>
    <w:rsid w:val="006D1E15"/>
    <w:pPr>
      <w:contextualSpacing/>
    </w:pPr>
    <w:rPr>
      <w:rFonts w:ascii="Calibri Light" w:eastAsia="PMingLiU" w:hAnsi="Calibri Light"/>
      <w:spacing w:val="-10"/>
      <w:kern w:val="28"/>
      <w:sz w:val="56"/>
      <w:szCs w:val="56"/>
    </w:rPr>
  </w:style>
  <w:style w:type="character" w:customStyle="1" w:styleId="nobr">
    <w:name w:val="nobr"/>
    <w:basedOn w:val="a2"/>
    <w:rsid w:val="006D1E15"/>
  </w:style>
  <w:style w:type="table" w:customStyle="1" w:styleId="4f">
    <w:name w:val="Сетка таблицы4"/>
    <w:basedOn w:val="a3"/>
    <w:next w:val="afffd"/>
    <w:uiPriority w:val="59"/>
    <w:rsid w:val="006D1E15"/>
    <w:rPr>
      <w:rFonts w:eastAsia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6">
    <w:name w:val="Название Знак"/>
    <w:link w:val="afffff5"/>
    <w:rsid w:val="006D1E15"/>
    <w:rPr>
      <w:rFonts w:ascii="Calibri Light" w:eastAsia="PMingLiU" w:hAnsi="Calibri Light"/>
      <w:spacing w:val="-10"/>
      <w:kern w:val="28"/>
      <w:sz w:val="56"/>
      <w:szCs w:val="56"/>
    </w:rPr>
  </w:style>
  <w:style w:type="paragraph" w:customStyle="1" w:styleId="1ff3">
    <w:name w:val="Обычный (веб)1"/>
    <w:basedOn w:val="a1"/>
    <w:uiPriority w:val="99"/>
    <w:unhideWhenUsed/>
    <w:rsid w:val="0064294F"/>
    <w:pPr>
      <w:spacing w:before="100" w:beforeAutospacing="1" w:after="100" w:afterAutospacing="1"/>
    </w:pPr>
  </w:style>
  <w:style w:type="paragraph" w:customStyle="1" w:styleId="1ff4">
    <w:name w:val="Название1"/>
    <w:basedOn w:val="a1"/>
    <w:next w:val="a1"/>
    <w:qFormat/>
    <w:locked/>
    <w:rsid w:val="0064294F"/>
    <w:pPr>
      <w:contextualSpacing/>
    </w:pPr>
    <w:rPr>
      <w:rFonts w:ascii="Calibri Light" w:eastAsia="PMingLiU" w:hAnsi="Calibri Ligh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/redirect/70650726/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0284934/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internet.garant.ru/document/redirect/555333/0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main?base=MLAW;n=129338;fld=134;dst=10018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567F8-6812-4E55-847B-9E904D5A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5165</Words>
  <Characters>29444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gz4</dc:creator>
  <cp:lastModifiedBy>БухгалтерияАМК</cp:lastModifiedBy>
  <cp:revision>3</cp:revision>
  <cp:lastPrinted>2022-11-02T11:42:00Z</cp:lastPrinted>
  <dcterms:created xsi:type="dcterms:W3CDTF">2026-08-28T12:26:00Z</dcterms:created>
  <dcterms:modified xsi:type="dcterms:W3CDTF">2026-08-28T12:39:00Z</dcterms:modified>
</cp:coreProperties>
</file>