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8A73" w14:textId="77777777" w:rsidR="006C36BD" w:rsidRPr="00A55E53" w:rsidRDefault="006C36BD" w:rsidP="006C36BD">
      <w:pPr>
        <w:widowControl w:val="0"/>
        <w:jc w:val="right"/>
        <w:rPr>
          <w:rFonts w:ascii="PT Astra Serif" w:hAnsi="PT Astra Serif"/>
        </w:rPr>
      </w:pPr>
      <w:r w:rsidRPr="00A55E53">
        <w:rPr>
          <w:rFonts w:ascii="PT Astra Serif" w:hAnsi="PT Astra Serif"/>
        </w:rPr>
        <w:t>Приложение № 1</w:t>
      </w:r>
    </w:p>
    <w:p w14:paraId="5B433DE9" w14:textId="3C2D0D39" w:rsidR="006C36BD" w:rsidRPr="00A55E53" w:rsidRDefault="006C36BD" w:rsidP="006C36BD">
      <w:pPr>
        <w:widowControl w:val="0"/>
        <w:jc w:val="right"/>
        <w:rPr>
          <w:rFonts w:ascii="PT Astra Serif" w:hAnsi="PT Astra Serif"/>
        </w:rPr>
      </w:pPr>
      <w:r w:rsidRPr="00A55E53">
        <w:rPr>
          <w:rFonts w:ascii="PT Astra Serif" w:hAnsi="PT Astra Serif"/>
        </w:rPr>
        <w:t xml:space="preserve">к Контракту № </w:t>
      </w:r>
    </w:p>
    <w:p w14:paraId="3DAAEF35" w14:textId="77777777" w:rsidR="006C36BD" w:rsidRPr="00A55E53" w:rsidRDefault="006C36BD" w:rsidP="006C36BD">
      <w:pPr>
        <w:widowControl w:val="0"/>
        <w:jc w:val="right"/>
        <w:rPr>
          <w:rFonts w:ascii="PT Astra Serif" w:hAnsi="PT Astra Serif"/>
        </w:rPr>
      </w:pPr>
      <w:r w:rsidRPr="00A55E53">
        <w:rPr>
          <w:rFonts w:ascii="PT Astra Serif" w:hAnsi="PT Astra Serif"/>
        </w:rPr>
        <w:t>от «____» ___________ 20___ г.</w:t>
      </w:r>
    </w:p>
    <w:p w14:paraId="61A79CBE" w14:textId="77777777" w:rsidR="006C36BD" w:rsidRPr="00A55E53" w:rsidRDefault="006C36BD" w:rsidP="006C36BD">
      <w:pPr>
        <w:widowControl w:val="0"/>
        <w:jc w:val="center"/>
        <w:rPr>
          <w:rFonts w:ascii="PT Astra Serif" w:hAnsi="PT Astra Serif"/>
          <w:b/>
        </w:rPr>
      </w:pPr>
    </w:p>
    <w:p w14:paraId="763512B7" w14:textId="77777777" w:rsidR="006C36BD" w:rsidRPr="00A26442" w:rsidRDefault="006C36BD" w:rsidP="006C36BD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6D1BF3AF" w14:textId="77777777" w:rsidR="006C36BD" w:rsidRPr="00A26442" w:rsidRDefault="006C36BD" w:rsidP="006C36BD">
      <w:pPr>
        <w:widowControl w:val="0"/>
        <w:shd w:val="clear" w:color="auto" w:fill="FFFFFF"/>
        <w:tabs>
          <w:tab w:val="left" w:pos="4690"/>
        </w:tabs>
        <w:autoSpaceDE w:val="0"/>
        <w:autoSpaceDN w:val="0"/>
        <w:adjustRightInd w:val="0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A26442">
        <w:rPr>
          <w:rFonts w:ascii="Garamond" w:eastAsia="Calibri" w:hAnsi="Garamond"/>
          <w:b/>
          <w:sz w:val="22"/>
          <w:szCs w:val="22"/>
          <w:lang w:eastAsia="en-US"/>
        </w:rPr>
        <w:t>СПЕЦИФИКАЦИЯ</w:t>
      </w:r>
    </w:p>
    <w:p w14:paraId="64606E7E" w14:textId="77777777" w:rsidR="006C36BD" w:rsidRPr="00A26442" w:rsidRDefault="006C36BD" w:rsidP="006C36BD">
      <w:pPr>
        <w:tabs>
          <w:tab w:val="left" w:pos="1920"/>
        </w:tabs>
        <w:jc w:val="both"/>
        <w:rPr>
          <w:rFonts w:ascii="Garamond" w:eastAsia="Calibri" w:hAnsi="Garamond"/>
          <w:sz w:val="22"/>
          <w:szCs w:val="22"/>
          <w:lang w:eastAsia="en-US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351"/>
        <w:gridCol w:w="2619"/>
        <w:gridCol w:w="631"/>
        <w:gridCol w:w="671"/>
        <w:gridCol w:w="961"/>
        <w:gridCol w:w="1120"/>
      </w:tblGrid>
      <w:tr w:rsidR="006C36BD" w:rsidRPr="00A26442" w14:paraId="555E5FA4" w14:textId="77777777" w:rsidTr="006D4B1B">
        <w:tc>
          <w:tcPr>
            <w:tcW w:w="534" w:type="dxa"/>
          </w:tcPr>
          <w:p w14:paraId="627BC398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984" w:type="dxa"/>
          </w:tcPr>
          <w:p w14:paraId="410B86AB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МНН</w:t>
            </w:r>
          </w:p>
        </w:tc>
        <w:tc>
          <w:tcPr>
            <w:tcW w:w="1351" w:type="dxa"/>
          </w:tcPr>
          <w:p w14:paraId="723A2FE6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Торговое наименование</w:t>
            </w:r>
          </w:p>
        </w:tc>
        <w:tc>
          <w:tcPr>
            <w:tcW w:w="2619" w:type="dxa"/>
          </w:tcPr>
          <w:p w14:paraId="3D4C8C55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Лекарственная форма, дозировка, фасовка</w:t>
            </w:r>
          </w:p>
        </w:tc>
        <w:tc>
          <w:tcPr>
            <w:tcW w:w="631" w:type="dxa"/>
          </w:tcPr>
          <w:p w14:paraId="3CB0636F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proofErr w:type="spellStart"/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Ед.изм</w:t>
            </w:r>
            <w:proofErr w:type="spellEnd"/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71" w:type="dxa"/>
          </w:tcPr>
          <w:p w14:paraId="55E368E6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961" w:type="dxa"/>
          </w:tcPr>
          <w:p w14:paraId="103C15A7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Цена за </w:t>
            </w:r>
            <w:proofErr w:type="spellStart"/>
            <w:proofErr w:type="gramStart"/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ед.изм</w:t>
            </w:r>
            <w:proofErr w:type="spellEnd"/>
            <w:proofErr w:type="gramEnd"/>
          </w:p>
        </w:tc>
        <w:tc>
          <w:tcPr>
            <w:tcW w:w="1120" w:type="dxa"/>
          </w:tcPr>
          <w:p w14:paraId="6C174FD4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Сумма (руб.)</w:t>
            </w:r>
          </w:p>
        </w:tc>
      </w:tr>
      <w:tr w:rsidR="006C36BD" w:rsidRPr="00A26442" w14:paraId="4456E589" w14:textId="77777777" w:rsidTr="006D4B1B">
        <w:tc>
          <w:tcPr>
            <w:tcW w:w="534" w:type="dxa"/>
          </w:tcPr>
          <w:p w14:paraId="2087F883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4" w:type="dxa"/>
          </w:tcPr>
          <w:p w14:paraId="1B557C94" w14:textId="1E1177AA" w:rsidR="006C36BD" w:rsidRPr="00A26442" w:rsidRDefault="00E57592" w:rsidP="006625A0">
            <w:pPr>
              <w:rPr>
                <w:rFonts w:ascii="Garamond" w:hAnsi="Garamond" w:cs="Arial CYR"/>
                <w:sz w:val="22"/>
                <w:szCs w:val="22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Ацикловир</w:t>
            </w:r>
          </w:p>
        </w:tc>
        <w:tc>
          <w:tcPr>
            <w:tcW w:w="1351" w:type="dxa"/>
          </w:tcPr>
          <w:p w14:paraId="3998FC14" w14:textId="59C69647" w:rsidR="006C36BD" w:rsidRPr="00A26442" w:rsidRDefault="00E57592" w:rsidP="006625A0">
            <w:pPr>
              <w:rPr>
                <w:rFonts w:ascii="Garamond" w:hAnsi="Garamond" w:cs="Arial CYR"/>
                <w:sz w:val="22"/>
                <w:szCs w:val="22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Ацикловир</w:t>
            </w:r>
          </w:p>
        </w:tc>
        <w:tc>
          <w:tcPr>
            <w:tcW w:w="2619" w:type="dxa"/>
          </w:tcPr>
          <w:p w14:paraId="3D0B5B97" w14:textId="4BF773FE" w:rsidR="006C36BD" w:rsidRPr="00A26442" w:rsidRDefault="006C36BD" w:rsidP="006625A0">
            <w:pPr>
              <w:rPr>
                <w:rFonts w:ascii="Garamond" w:hAnsi="Garamond" w:cs="Arial CYR"/>
                <w:sz w:val="22"/>
                <w:szCs w:val="22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Таблетки, </w:t>
            </w:r>
            <w:r w:rsidR="00E57592">
              <w:rPr>
                <w:rFonts w:ascii="Garamond" w:eastAsia="Calibri" w:hAnsi="Garamond"/>
                <w:sz w:val="22"/>
                <w:szCs w:val="22"/>
                <w:lang w:eastAsia="en-US"/>
              </w:rPr>
              <w:t>200мг,20шт.-контурная ячейковая упаковка</w:t>
            </w: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1" w:type="dxa"/>
          </w:tcPr>
          <w:p w14:paraId="77C57EE7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proofErr w:type="spellStart"/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671" w:type="dxa"/>
          </w:tcPr>
          <w:p w14:paraId="6EA255F5" w14:textId="00E630B7" w:rsidR="006C36BD" w:rsidRPr="00A26442" w:rsidRDefault="00E57592" w:rsidP="006625A0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20</w:t>
            </w:r>
          </w:p>
        </w:tc>
        <w:tc>
          <w:tcPr>
            <w:tcW w:w="961" w:type="dxa"/>
          </w:tcPr>
          <w:p w14:paraId="64C88386" w14:textId="6536C868" w:rsidR="006C36BD" w:rsidRPr="00A26442" w:rsidRDefault="006C36BD" w:rsidP="006625A0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1120" w:type="dxa"/>
          </w:tcPr>
          <w:p w14:paraId="7B6A9EB1" w14:textId="19E79B20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6C36BD" w:rsidRPr="00A26442" w14:paraId="1979FAFE" w14:textId="77777777" w:rsidTr="006D4B1B">
        <w:tc>
          <w:tcPr>
            <w:tcW w:w="534" w:type="dxa"/>
          </w:tcPr>
          <w:p w14:paraId="54B08EB6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4" w:type="dxa"/>
          </w:tcPr>
          <w:p w14:paraId="145FC312" w14:textId="6333F699" w:rsidR="006C36BD" w:rsidRPr="00A26442" w:rsidRDefault="00E57592" w:rsidP="006625A0">
            <w:pPr>
              <w:rPr>
                <w:rFonts w:ascii="Garamond" w:hAnsi="Garamond" w:cs="Arial CYR"/>
                <w:sz w:val="22"/>
                <w:szCs w:val="22"/>
              </w:rPr>
            </w:pPr>
            <w:proofErr w:type="spellStart"/>
            <w:r w:rsidRPr="00A26442">
              <w:rPr>
                <w:rFonts w:ascii="Garamond" w:hAnsi="Garamond" w:cs="Arial CYR"/>
                <w:sz w:val="22"/>
                <w:szCs w:val="22"/>
              </w:rPr>
              <w:t>Бовгиалуронидаза</w:t>
            </w:r>
            <w:proofErr w:type="spellEnd"/>
            <w:r w:rsidRPr="00A26442">
              <w:rPr>
                <w:rFonts w:ascii="Garamond" w:hAnsi="Garamond" w:cs="Arial CYR"/>
                <w:sz w:val="22"/>
                <w:szCs w:val="22"/>
              </w:rPr>
              <w:t xml:space="preserve"> </w:t>
            </w:r>
            <w:proofErr w:type="spellStart"/>
            <w:r w:rsidRPr="00A26442">
              <w:rPr>
                <w:rFonts w:ascii="Garamond" w:hAnsi="Garamond" w:cs="Arial CYR"/>
                <w:sz w:val="22"/>
                <w:szCs w:val="22"/>
              </w:rPr>
              <w:t>азоксимер</w:t>
            </w:r>
            <w:proofErr w:type="spellEnd"/>
          </w:p>
        </w:tc>
        <w:tc>
          <w:tcPr>
            <w:tcW w:w="1351" w:type="dxa"/>
          </w:tcPr>
          <w:p w14:paraId="38CB530B" w14:textId="1A7B91DD" w:rsidR="006C36BD" w:rsidRPr="00A26442" w:rsidRDefault="00E57592" w:rsidP="006625A0">
            <w:pPr>
              <w:rPr>
                <w:rFonts w:ascii="Garamond" w:hAnsi="Garamond" w:cs="Arial CYR"/>
                <w:sz w:val="22"/>
                <w:szCs w:val="22"/>
              </w:rPr>
            </w:pPr>
            <w:proofErr w:type="spellStart"/>
            <w:r w:rsidRPr="00A26442">
              <w:rPr>
                <w:rFonts w:ascii="Garamond" w:hAnsi="Garamond" w:cs="Arial CYR"/>
                <w:sz w:val="22"/>
                <w:szCs w:val="22"/>
              </w:rPr>
              <w:t>Лонгидаза</w:t>
            </w:r>
            <w:proofErr w:type="spellEnd"/>
          </w:p>
        </w:tc>
        <w:tc>
          <w:tcPr>
            <w:tcW w:w="2619" w:type="dxa"/>
          </w:tcPr>
          <w:p w14:paraId="6B3DAE1A" w14:textId="05520A51" w:rsidR="006C36BD" w:rsidRPr="00A26442" w:rsidRDefault="00E57592" w:rsidP="006625A0">
            <w:pPr>
              <w:rPr>
                <w:rFonts w:ascii="Garamond" w:hAnsi="Garamond" w:cs="Arial CYR"/>
                <w:sz w:val="22"/>
                <w:szCs w:val="22"/>
              </w:rPr>
            </w:pPr>
            <w:r w:rsidRPr="00A26442">
              <w:rPr>
                <w:rFonts w:ascii="Garamond" w:hAnsi="Garamond" w:cs="Arial CYR"/>
                <w:sz w:val="22"/>
                <w:szCs w:val="22"/>
              </w:rPr>
              <w:t>лиофилизат для приготовления раствора для инъекций 3000 МЕ №5</w:t>
            </w:r>
          </w:p>
        </w:tc>
        <w:tc>
          <w:tcPr>
            <w:tcW w:w="631" w:type="dxa"/>
          </w:tcPr>
          <w:p w14:paraId="384D04DF" w14:textId="77777777" w:rsidR="006C36BD" w:rsidRPr="00A26442" w:rsidRDefault="006C36BD" w:rsidP="006625A0">
            <w:pPr>
              <w:spacing w:after="200" w:line="276" w:lineRule="auto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proofErr w:type="spellStart"/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671" w:type="dxa"/>
          </w:tcPr>
          <w:p w14:paraId="7DC0A85D" w14:textId="37628378" w:rsidR="006C36BD" w:rsidRPr="00A26442" w:rsidRDefault="006C36BD" w:rsidP="006625A0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  <w:r w:rsidRPr="00A26442">
              <w:rPr>
                <w:rFonts w:ascii="Garamond" w:eastAsia="Calibri" w:hAnsi="Garamond" w:cs="Arial CYR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61" w:type="dxa"/>
          </w:tcPr>
          <w:p w14:paraId="6307F151" w14:textId="503D5DB5" w:rsidR="006C36BD" w:rsidRPr="00A26442" w:rsidRDefault="006C36BD" w:rsidP="006625A0">
            <w:pPr>
              <w:jc w:val="center"/>
              <w:rPr>
                <w:rFonts w:ascii="Garamond" w:eastAsia="Calibri" w:hAnsi="Garamond" w:cs="Arial CYR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</w:tcPr>
          <w:p w14:paraId="42C1A23E" w14:textId="01B32274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6C36BD" w:rsidRPr="00A26442" w14:paraId="28D2CED8" w14:textId="77777777" w:rsidTr="006D4B1B">
        <w:tc>
          <w:tcPr>
            <w:tcW w:w="534" w:type="dxa"/>
          </w:tcPr>
          <w:p w14:paraId="779EAD46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</w:tcPr>
          <w:p w14:paraId="1D6A4FD1" w14:textId="7E91B76D" w:rsidR="006C36BD" w:rsidRPr="00A26442" w:rsidRDefault="00E57592" w:rsidP="006625A0">
            <w:pPr>
              <w:rPr>
                <w:rFonts w:ascii="Garamond" w:hAnsi="Garamond" w:cs="Arial CYR"/>
                <w:sz w:val="22"/>
                <w:szCs w:val="22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Йод</w:t>
            </w:r>
            <w:proofErr w:type="gramStart"/>
            <w:r>
              <w:rPr>
                <w:rFonts w:ascii="Garamond" w:hAnsi="Garamond" w:cs="Arial CYR"/>
                <w:sz w:val="22"/>
                <w:szCs w:val="22"/>
              </w:rPr>
              <w:t>+(</w:t>
            </w:r>
            <w:proofErr w:type="gramEnd"/>
            <w:r>
              <w:rPr>
                <w:rFonts w:ascii="Garamond" w:hAnsi="Garamond" w:cs="Arial CYR"/>
                <w:sz w:val="22"/>
                <w:szCs w:val="22"/>
              </w:rPr>
              <w:t xml:space="preserve">Калия </w:t>
            </w:r>
            <w:proofErr w:type="spellStart"/>
            <w:r>
              <w:rPr>
                <w:rFonts w:ascii="Garamond" w:hAnsi="Garamond" w:cs="Arial CYR"/>
                <w:sz w:val="22"/>
                <w:szCs w:val="22"/>
              </w:rPr>
              <w:t>йодид+Этанол</w:t>
            </w:r>
            <w:proofErr w:type="spellEnd"/>
            <w:r>
              <w:rPr>
                <w:rFonts w:ascii="Garamond" w:hAnsi="Garamond" w:cs="Arial CYR"/>
                <w:sz w:val="22"/>
                <w:szCs w:val="22"/>
              </w:rPr>
              <w:t>)</w:t>
            </w:r>
          </w:p>
        </w:tc>
        <w:tc>
          <w:tcPr>
            <w:tcW w:w="1351" w:type="dxa"/>
          </w:tcPr>
          <w:p w14:paraId="1284C24C" w14:textId="50BCE644" w:rsidR="006C36BD" w:rsidRPr="00A26442" w:rsidRDefault="00E57592" w:rsidP="006625A0">
            <w:pPr>
              <w:rPr>
                <w:rFonts w:ascii="Garamond" w:hAnsi="Garamond" w:cs="Arial CYR"/>
                <w:sz w:val="22"/>
                <w:szCs w:val="22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Йод</w:t>
            </w:r>
          </w:p>
        </w:tc>
        <w:tc>
          <w:tcPr>
            <w:tcW w:w="2619" w:type="dxa"/>
          </w:tcPr>
          <w:p w14:paraId="0A1E8806" w14:textId="45AF6833" w:rsidR="006C36BD" w:rsidRPr="00E57592" w:rsidRDefault="00E57592" w:rsidP="006625A0">
            <w:pPr>
              <w:rPr>
                <w:rFonts w:ascii="Garamond" w:hAnsi="Garamond" w:cs="Arial CYR"/>
                <w:sz w:val="22"/>
                <w:szCs w:val="22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Раствор для наружного применения спиртовой 5 %, 25</w:t>
            </w:r>
            <w:proofErr w:type="gramStart"/>
            <w:r>
              <w:rPr>
                <w:rFonts w:ascii="Garamond" w:hAnsi="Garamond" w:cs="Arial CYR"/>
                <w:sz w:val="22"/>
                <w:szCs w:val="22"/>
              </w:rPr>
              <w:t>мл,-</w:t>
            </w:r>
            <w:proofErr w:type="gramEnd"/>
            <w:r>
              <w:rPr>
                <w:rFonts w:ascii="Garamond" w:hAnsi="Garamond" w:cs="Arial CYR"/>
                <w:sz w:val="22"/>
                <w:szCs w:val="22"/>
              </w:rPr>
              <w:t xml:space="preserve">флаконы оранжевого </w:t>
            </w:r>
            <w:proofErr w:type="gramStart"/>
            <w:r>
              <w:rPr>
                <w:rFonts w:ascii="Garamond" w:hAnsi="Garamond" w:cs="Arial CYR"/>
                <w:sz w:val="22"/>
                <w:szCs w:val="22"/>
              </w:rPr>
              <w:t>стекла(</w:t>
            </w:r>
            <w:proofErr w:type="gramEnd"/>
            <w:r>
              <w:rPr>
                <w:rFonts w:ascii="Garamond" w:hAnsi="Garamond" w:cs="Arial CYR"/>
                <w:sz w:val="22"/>
                <w:szCs w:val="22"/>
              </w:rPr>
              <w:t>1)</w:t>
            </w:r>
          </w:p>
        </w:tc>
        <w:tc>
          <w:tcPr>
            <w:tcW w:w="631" w:type="dxa"/>
          </w:tcPr>
          <w:p w14:paraId="5054FA50" w14:textId="77777777" w:rsidR="006C36BD" w:rsidRPr="00A26442" w:rsidRDefault="006C36BD" w:rsidP="006625A0">
            <w:pPr>
              <w:spacing w:after="200" w:line="276" w:lineRule="auto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proofErr w:type="spellStart"/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671" w:type="dxa"/>
          </w:tcPr>
          <w:p w14:paraId="6713A860" w14:textId="4136C7D2" w:rsidR="006C36BD" w:rsidRPr="00A26442" w:rsidRDefault="00E57592" w:rsidP="006625A0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  <w:r>
              <w:rPr>
                <w:rFonts w:ascii="Garamond" w:hAnsi="Garamond" w:cs="Arial CYR"/>
                <w:sz w:val="22"/>
                <w:szCs w:val="22"/>
              </w:rPr>
              <w:t>25</w:t>
            </w:r>
          </w:p>
        </w:tc>
        <w:tc>
          <w:tcPr>
            <w:tcW w:w="961" w:type="dxa"/>
          </w:tcPr>
          <w:p w14:paraId="782F587E" w14:textId="1A9E1111" w:rsidR="006C36BD" w:rsidRPr="00A26442" w:rsidRDefault="006C36BD" w:rsidP="006625A0">
            <w:pPr>
              <w:jc w:val="center"/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B62D003" w14:textId="5D40D0FB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6C36BD" w:rsidRPr="00A26442" w14:paraId="4ABA4695" w14:textId="77777777" w:rsidTr="006D4B1B">
        <w:tc>
          <w:tcPr>
            <w:tcW w:w="534" w:type="dxa"/>
          </w:tcPr>
          <w:p w14:paraId="0602E3A6" w14:textId="67DD8A26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7E411D3" w14:textId="7BEA5576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351" w:type="dxa"/>
          </w:tcPr>
          <w:p w14:paraId="438CA02C" w14:textId="0E3AAC22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2619" w:type="dxa"/>
          </w:tcPr>
          <w:p w14:paraId="04E98DA2" w14:textId="6FF11189" w:rsidR="006C36BD" w:rsidRPr="00A26442" w:rsidRDefault="006C36BD" w:rsidP="006625A0">
            <w:pPr>
              <w:rPr>
                <w:rFonts w:ascii="Garamond" w:hAnsi="Garamond" w:cs="Arial CYR"/>
                <w:sz w:val="22"/>
                <w:szCs w:val="22"/>
              </w:rPr>
            </w:pPr>
          </w:p>
        </w:tc>
        <w:tc>
          <w:tcPr>
            <w:tcW w:w="631" w:type="dxa"/>
          </w:tcPr>
          <w:p w14:paraId="0EEB2492" w14:textId="03585CE9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671" w:type="dxa"/>
          </w:tcPr>
          <w:p w14:paraId="6DE6A8AA" w14:textId="476EDE71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961" w:type="dxa"/>
          </w:tcPr>
          <w:p w14:paraId="44E1615E" w14:textId="6F811E28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120" w:type="dxa"/>
          </w:tcPr>
          <w:p w14:paraId="1561244C" w14:textId="7D16D1F2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6C36BD" w:rsidRPr="00A26442" w14:paraId="03023D73" w14:textId="77777777" w:rsidTr="00E57592">
        <w:tc>
          <w:tcPr>
            <w:tcW w:w="8751" w:type="dxa"/>
            <w:gridSpan w:val="7"/>
          </w:tcPr>
          <w:p w14:paraId="6732AD33" w14:textId="77777777" w:rsidR="006C36BD" w:rsidRPr="00A26442" w:rsidRDefault="006C36BD" w:rsidP="006625A0">
            <w:pPr>
              <w:tabs>
                <w:tab w:val="left" w:pos="1920"/>
              </w:tabs>
              <w:jc w:val="right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120" w:type="dxa"/>
          </w:tcPr>
          <w:p w14:paraId="1E2B6D06" w14:textId="77777777" w:rsidR="006C36BD" w:rsidRPr="00A26442" w:rsidRDefault="006C36BD" w:rsidP="006625A0">
            <w:pPr>
              <w:tabs>
                <w:tab w:val="left" w:pos="192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07FC1615" w14:textId="77777777" w:rsidR="006C36BD" w:rsidRPr="00A26442" w:rsidRDefault="006C36BD" w:rsidP="006C36BD">
      <w:pPr>
        <w:tabs>
          <w:tab w:val="left" w:pos="1920"/>
        </w:tabs>
        <w:jc w:val="both"/>
        <w:rPr>
          <w:rFonts w:ascii="Garamond" w:eastAsia="Calibri" w:hAnsi="Garamond"/>
          <w:sz w:val="22"/>
          <w:szCs w:val="22"/>
          <w:lang w:eastAsia="en-US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6C36BD" w:rsidRPr="00A26442" w14:paraId="785909E6" w14:textId="77777777" w:rsidTr="006625A0">
        <w:tc>
          <w:tcPr>
            <w:tcW w:w="4786" w:type="dxa"/>
          </w:tcPr>
          <w:p w14:paraId="6CE7EB09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1830AD13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Заказчик:</w:t>
            </w:r>
          </w:p>
          <w:p w14:paraId="1E6C835A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ГУЗ </w:t>
            </w:r>
            <w:proofErr w:type="gramStart"/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« Областной</w:t>
            </w:r>
            <w:proofErr w:type="gramEnd"/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клинический кожно-венерологический диспансер»  </w:t>
            </w:r>
          </w:p>
          <w:p w14:paraId="43F7D82E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162D374D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Главный врач</w:t>
            </w:r>
          </w:p>
          <w:p w14:paraId="5FAF4F9A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638D9D7C" w14:textId="1CC22079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___________ </w:t>
            </w:r>
            <w:r w:rsidR="00E57592">
              <w:rPr>
                <w:rFonts w:ascii="Garamond" w:eastAsia="Calibri" w:hAnsi="Garamond"/>
                <w:sz w:val="22"/>
                <w:szCs w:val="22"/>
                <w:lang w:eastAsia="en-US"/>
              </w:rPr>
              <w:t>З.А. Коган</w:t>
            </w:r>
          </w:p>
        </w:tc>
        <w:tc>
          <w:tcPr>
            <w:tcW w:w="5103" w:type="dxa"/>
          </w:tcPr>
          <w:p w14:paraId="4ADF9662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7E98FC7F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Поставщик: </w:t>
            </w:r>
          </w:p>
          <w:p w14:paraId="6997EB33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04270515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>Директор</w:t>
            </w:r>
          </w:p>
          <w:p w14:paraId="67FAAC47" w14:textId="77777777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 </w:t>
            </w:r>
          </w:p>
          <w:p w14:paraId="16AFFBBC" w14:textId="6D9CA43E" w:rsidR="006C36BD" w:rsidRPr="00A26442" w:rsidRDefault="006C36BD" w:rsidP="006625A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A26442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___________ </w:t>
            </w:r>
          </w:p>
        </w:tc>
      </w:tr>
    </w:tbl>
    <w:p w14:paraId="0ADDBC03" w14:textId="77777777" w:rsidR="00BF0B7B" w:rsidRDefault="00BF0B7B"/>
    <w:sectPr w:rsidR="00BF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644"/>
    <w:rsid w:val="001A3C73"/>
    <w:rsid w:val="00311B93"/>
    <w:rsid w:val="00524200"/>
    <w:rsid w:val="006C36BD"/>
    <w:rsid w:val="006D4B1B"/>
    <w:rsid w:val="007E4644"/>
    <w:rsid w:val="00BF0B7B"/>
    <w:rsid w:val="00E57592"/>
    <w:rsid w:val="00EE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5D98"/>
  <w15:docId w15:val="{075EBC21-AC25-481C-A6F3-45CF155B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2023-01-25T07:04:00Z</dcterms:created>
  <dcterms:modified xsi:type="dcterms:W3CDTF">2026-07-24T05:24:00Z</dcterms:modified>
</cp:coreProperties>
</file>