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928420" w14:textId="0ADB063B" w:rsidR="00131BCF" w:rsidRPr="009E1736" w:rsidRDefault="00131BCF" w:rsidP="008D18D9">
      <w:pPr>
        <w:jc w:val="center"/>
        <w:rPr>
          <w:b/>
          <w:sz w:val="24"/>
          <w:szCs w:val="24"/>
        </w:rPr>
      </w:pPr>
      <w:r w:rsidRPr="009E1736">
        <w:rPr>
          <w:b/>
          <w:sz w:val="24"/>
          <w:szCs w:val="24"/>
        </w:rPr>
        <w:t xml:space="preserve">ДОГОВОР № </w:t>
      </w:r>
      <w:r w:rsidR="00C52224">
        <w:rPr>
          <w:b/>
          <w:sz w:val="24"/>
          <w:szCs w:val="24"/>
        </w:rPr>
        <w:t xml:space="preserve">      </w:t>
      </w:r>
    </w:p>
    <w:p w14:paraId="315D2F8B" w14:textId="770239FF" w:rsidR="00F40293" w:rsidRDefault="00131BCF" w:rsidP="00761B0A">
      <w:pPr>
        <w:jc w:val="center"/>
        <w:rPr>
          <w:b/>
          <w:sz w:val="24"/>
          <w:szCs w:val="24"/>
        </w:rPr>
      </w:pPr>
      <w:r w:rsidRPr="009E1736">
        <w:rPr>
          <w:b/>
          <w:sz w:val="24"/>
          <w:szCs w:val="24"/>
        </w:rPr>
        <w:t>Проведение испытаний, исследований (в том числе микробиологических и радиологических),</w:t>
      </w:r>
      <w:r w:rsidR="00761B0A">
        <w:rPr>
          <w:b/>
          <w:sz w:val="24"/>
          <w:szCs w:val="24"/>
        </w:rPr>
        <w:t xml:space="preserve"> </w:t>
      </w:r>
      <w:r w:rsidRPr="00761B0A">
        <w:rPr>
          <w:b/>
          <w:sz w:val="24"/>
          <w:szCs w:val="24"/>
        </w:rPr>
        <w:t>измерений и анализов (включая отбор проб) выбросов и сбросов загрязняющих веществ, отходов, компонентов окружающей среды</w:t>
      </w:r>
    </w:p>
    <w:p w14:paraId="2B77D596" w14:textId="77777777" w:rsidR="00761B0A" w:rsidRPr="00761B0A" w:rsidRDefault="00761B0A" w:rsidP="00761B0A">
      <w:pPr>
        <w:jc w:val="center"/>
        <w:rPr>
          <w:b/>
          <w:sz w:val="24"/>
          <w:szCs w:val="24"/>
        </w:rPr>
      </w:pPr>
    </w:p>
    <w:p w14:paraId="5EF5C6CE" w14:textId="7D577D20" w:rsidR="00131BCF" w:rsidRPr="009E1736" w:rsidRDefault="00131BCF" w:rsidP="00131BCF">
      <w:pPr>
        <w:rPr>
          <w:sz w:val="24"/>
          <w:szCs w:val="24"/>
        </w:rPr>
      </w:pPr>
      <w:r w:rsidRPr="009E1736">
        <w:rPr>
          <w:sz w:val="24"/>
          <w:szCs w:val="24"/>
        </w:rPr>
        <w:t xml:space="preserve">г. Ставрополь                                                                     </w:t>
      </w:r>
      <w:r w:rsidR="00461DCA">
        <w:rPr>
          <w:sz w:val="24"/>
          <w:szCs w:val="24"/>
        </w:rPr>
        <w:t xml:space="preserve">                           </w:t>
      </w:r>
      <w:r w:rsidRPr="009E1736">
        <w:rPr>
          <w:sz w:val="24"/>
          <w:szCs w:val="24"/>
        </w:rPr>
        <w:t xml:space="preserve">   </w:t>
      </w:r>
      <w:r w:rsidR="00C52224">
        <w:rPr>
          <w:sz w:val="24"/>
          <w:szCs w:val="24"/>
        </w:rPr>
        <w:t xml:space="preserve"> </w:t>
      </w:r>
      <w:proofErr w:type="gramStart"/>
      <w:r w:rsidR="00C52224">
        <w:rPr>
          <w:sz w:val="24"/>
          <w:szCs w:val="24"/>
        </w:rPr>
        <w:t xml:space="preserve">   </w:t>
      </w:r>
      <w:r w:rsidRPr="009E1736">
        <w:rPr>
          <w:sz w:val="24"/>
          <w:szCs w:val="24"/>
        </w:rPr>
        <w:t>«</w:t>
      </w:r>
      <w:proofErr w:type="gramEnd"/>
      <w:r w:rsidR="00C52224">
        <w:rPr>
          <w:sz w:val="24"/>
          <w:szCs w:val="24"/>
        </w:rPr>
        <w:t xml:space="preserve">      </w:t>
      </w:r>
      <w:r w:rsidR="00F22E1F" w:rsidRPr="009E1736">
        <w:rPr>
          <w:sz w:val="24"/>
          <w:szCs w:val="24"/>
        </w:rPr>
        <w:t>»</w:t>
      </w:r>
      <w:r w:rsidR="00C04916" w:rsidRPr="009E1736">
        <w:rPr>
          <w:sz w:val="24"/>
          <w:szCs w:val="24"/>
        </w:rPr>
        <w:t xml:space="preserve"> </w:t>
      </w:r>
      <w:r w:rsidR="001F2CB7">
        <w:rPr>
          <w:sz w:val="24"/>
          <w:szCs w:val="24"/>
        </w:rPr>
        <w:t xml:space="preserve">            </w:t>
      </w:r>
      <w:r w:rsidR="007E469A">
        <w:rPr>
          <w:sz w:val="24"/>
          <w:szCs w:val="24"/>
        </w:rPr>
        <w:t xml:space="preserve"> </w:t>
      </w:r>
      <w:r w:rsidRPr="009E1736">
        <w:rPr>
          <w:sz w:val="24"/>
          <w:szCs w:val="24"/>
        </w:rPr>
        <w:t>202</w:t>
      </w:r>
      <w:r w:rsidR="00C52224">
        <w:rPr>
          <w:sz w:val="24"/>
          <w:szCs w:val="24"/>
        </w:rPr>
        <w:t>6</w:t>
      </w:r>
      <w:r w:rsidRPr="009E1736">
        <w:rPr>
          <w:sz w:val="24"/>
          <w:szCs w:val="24"/>
        </w:rPr>
        <w:t xml:space="preserve"> г.</w:t>
      </w:r>
    </w:p>
    <w:p w14:paraId="15D8A87A" w14:textId="77777777" w:rsidR="00131BCF" w:rsidRPr="009E1736" w:rsidRDefault="00131BCF" w:rsidP="00131BCF">
      <w:pPr>
        <w:rPr>
          <w:sz w:val="24"/>
          <w:szCs w:val="24"/>
        </w:rPr>
      </w:pPr>
    </w:p>
    <w:p w14:paraId="33C4096B" w14:textId="603098A5" w:rsidR="008B15D5" w:rsidRPr="009E1736" w:rsidRDefault="00816B44" w:rsidP="00131BCF">
      <w:pPr>
        <w:tabs>
          <w:tab w:val="left" w:pos="5040"/>
        </w:tabs>
        <w:jc w:val="both"/>
        <w:rPr>
          <w:sz w:val="24"/>
          <w:szCs w:val="24"/>
        </w:rPr>
      </w:pPr>
      <w:r w:rsidRPr="00C52224">
        <w:rPr>
          <w:b/>
          <w:sz w:val="24"/>
          <w:szCs w:val="24"/>
        </w:rPr>
        <w:t>Федеральное бюджетное учреждение здравоохранения «Центр гигиены и эпидемиологии в Кабардино-Балкарской Республике»</w:t>
      </w:r>
      <w:r w:rsidRPr="009E1736">
        <w:rPr>
          <w:sz w:val="24"/>
          <w:szCs w:val="24"/>
        </w:rPr>
        <w:t xml:space="preserve">, </w:t>
      </w:r>
      <w:r w:rsidR="00AE4C86" w:rsidRPr="009E1736">
        <w:rPr>
          <w:sz w:val="24"/>
          <w:szCs w:val="24"/>
        </w:rPr>
        <w:t xml:space="preserve">именуемое в дальнейшем </w:t>
      </w:r>
      <w:r w:rsidR="00AE4C86" w:rsidRPr="009E1736">
        <w:rPr>
          <w:b/>
          <w:sz w:val="24"/>
          <w:szCs w:val="24"/>
        </w:rPr>
        <w:t>«Заказчик»</w:t>
      </w:r>
      <w:r w:rsidR="00AE4C86" w:rsidRPr="009E1736">
        <w:rPr>
          <w:sz w:val="24"/>
          <w:szCs w:val="24"/>
        </w:rPr>
        <w:t>, в</w:t>
      </w:r>
      <w:r w:rsidRPr="009E1736">
        <w:rPr>
          <w:sz w:val="24"/>
          <w:szCs w:val="24"/>
        </w:rPr>
        <w:t xml:space="preserve"> лице главного врача </w:t>
      </w:r>
      <w:proofErr w:type="spellStart"/>
      <w:r w:rsidR="007E469A">
        <w:rPr>
          <w:sz w:val="24"/>
          <w:szCs w:val="24"/>
        </w:rPr>
        <w:t>Баракова</w:t>
      </w:r>
      <w:proofErr w:type="spellEnd"/>
      <w:r w:rsidR="007E469A">
        <w:rPr>
          <w:sz w:val="24"/>
          <w:szCs w:val="24"/>
        </w:rPr>
        <w:t xml:space="preserve"> Рината Олеговича</w:t>
      </w:r>
      <w:r w:rsidR="00AE4C86" w:rsidRPr="009E1736">
        <w:rPr>
          <w:sz w:val="24"/>
          <w:szCs w:val="24"/>
        </w:rPr>
        <w:t xml:space="preserve">, действующего на основании Устава, </w:t>
      </w:r>
      <w:r w:rsidRPr="009E1736">
        <w:rPr>
          <w:sz w:val="24"/>
          <w:szCs w:val="24"/>
        </w:rPr>
        <w:t xml:space="preserve">утвержденный приказом Роспотребнадзора от 21.03.2011г. №270, </w:t>
      </w:r>
      <w:r w:rsidR="00E06495" w:rsidRPr="009E1736">
        <w:rPr>
          <w:bCs/>
          <w:sz w:val="24"/>
          <w:szCs w:val="24"/>
        </w:rPr>
        <w:t>с одной стороны</w:t>
      </w:r>
      <w:r w:rsidR="00131BCF" w:rsidRPr="009E1736">
        <w:rPr>
          <w:sz w:val="24"/>
          <w:szCs w:val="24"/>
        </w:rPr>
        <w:t>, и</w:t>
      </w:r>
      <w:r w:rsidR="00C52224">
        <w:rPr>
          <w:b/>
          <w:sz w:val="24"/>
          <w:szCs w:val="24"/>
        </w:rPr>
        <w:t xml:space="preserve"> </w:t>
      </w:r>
      <w:r w:rsidR="00BB600D">
        <w:rPr>
          <w:b/>
          <w:sz w:val="24"/>
          <w:szCs w:val="24"/>
        </w:rPr>
        <w:t>____________________________________</w:t>
      </w:r>
      <w:r w:rsidR="00C52224" w:rsidRPr="00C52224">
        <w:rPr>
          <w:b/>
          <w:sz w:val="24"/>
          <w:szCs w:val="24"/>
        </w:rPr>
        <w:t xml:space="preserve">, </w:t>
      </w:r>
      <w:r w:rsidR="00C52224" w:rsidRPr="00C52224">
        <w:rPr>
          <w:sz w:val="24"/>
          <w:szCs w:val="24"/>
        </w:rPr>
        <w:t>именуемое в дальнейшем</w:t>
      </w:r>
      <w:r w:rsidR="00C52224" w:rsidRPr="00C52224">
        <w:rPr>
          <w:b/>
          <w:sz w:val="24"/>
          <w:szCs w:val="24"/>
        </w:rPr>
        <w:t xml:space="preserve"> «Исполнитель», </w:t>
      </w:r>
      <w:r w:rsidR="00C52224" w:rsidRPr="00C52224">
        <w:rPr>
          <w:sz w:val="24"/>
          <w:szCs w:val="24"/>
        </w:rPr>
        <w:t xml:space="preserve">в лице </w:t>
      </w:r>
      <w:r w:rsidR="00BB600D">
        <w:rPr>
          <w:sz w:val="24"/>
          <w:szCs w:val="24"/>
        </w:rPr>
        <w:t>__________________________</w:t>
      </w:r>
      <w:r w:rsidR="00C52224" w:rsidRPr="00C52224">
        <w:rPr>
          <w:sz w:val="24"/>
          <w:szCs w:val="24"/>
        </w:rPr>
        <w:t xml:space="preserve">, действующего на основании </w:t>
      </w:r>
      <w:r w:rsidR="00BB600D">
        <w:rPr>
          <w:sz w:val="24"/>
          <w:szCs w:val="24"/>
        </w:rPr>
        <w:t>_____________________________________</w:t>
      </w:r>
      <w:r w:rsidR="00131BCF" w:rsidRPr="009E1736">
        <w:rPr>
          <w:color w:val="000000"/>
          <w:sz w:val="24"/>
          <w:szCs w:val="24"/>
        </w:rPr>
        <w:t>,</w:t>
      </w:r>
      <w:r w:rsidR="00131BCF" w:rsidRPr="009E1736">
        <w:rPr>
          <w:sz w:val="24"/>
          <w:szCs w:val="24"/>
        </w:rPr>
        <w:t xml:space="preserve"> с другой стороны, именуемые в дальнейшем </w:t>
      </w:r>
      <w:r w:rsidR="00131BCF" w:rsidRPr="009E1736">
        <w:rPr>
          <w:b/>
          <w:sz w:val="24"/>
          <w:szCs w:val="24"/>
        </w:rPr>
        <w:t>«Стороны»,</w:t>
      </w:r>
      <w:r w:rsidR="00131BCF" w:rsidRPr="009E1736">
        <w:rPr>
          <w:sz w:val="24"/>
          <w:szCs w:val="24"/>
        </w:rPr>
        <w:t xml:space="preserve"> </w:t>
      </w:r>
      <w:r w:rsidR="00A77E5E" w:rsidRPr="00A77E5E">
        <w:rPr>
          <w:sz w:val="24"/>
          <w:szCs w:val="24"/>
        </w:rPr>
        <w:t xml:space="preserve">», в соответствии с требованиями п. 4 ч. 1 ст. 93 Федерального закона N 44-ФЗ от 05.04.2013 "О контрактной системе в сфере закупок товаров, работ, услуг для обеспечения государственных и муниципальных нужд" </w:t>
      </w:r>
      <w:bookmarkStart w:id="0" w:name="_GoBack"/>
      <w:bookmarkEnd w:id="0"/>
      <w:r w:rsidR="00131BCF" w:rsidRPr="009E1736">
        <w:rPr>
          <w:sz w:val="24"/>
          <w:szCs w:val="24"/>
        </w:rPr>
        <w:t>заключили настоящий договор (далее – «Договор») о нижеследующем:</w:t>
      </w:r>
    </w:p>
    <w:p w14:paraId="3A3A76D8" w14:textId="77777777" w:rsidR="009E1736" w:rsidRPr="009E1736" w:rsidRDefault="009E1736" w:rsidP="00131BCF">
      <w:pPr>
        <w:tabs>
          <w:tab w:val="left" w:pos="5040"/>
        </w:tabs>
        <w:jc w:val="both"/>
        <w:rPr>
          <w:sz w:val="24"/>
          <w:szCs w:val="24"/>
        </w:rPr>
      </w:pPr>
    </w:p>
    <w:p w14:paraId="02AA1116" w14:textId="77777777" w:rsidR="00E2295A" w:rsidRPr="009E1736" w:rsidRDefault="00131BCF" w:rsidP="00E2295A">
      <w:pPr>
        <w:numPr>
          <w:ilvl w:val="0"/>
          <w:numId w:val="1"/>
        </w:numPr>
        <w:ind w:left="0"/>
        <w:jc w:val="center"/>
        <w:rPr>
          <w:b/>
          <w:sz w:val="24"/>
          <w:szCs w:val="24"/>
        </w:rPr>
      </w:pPr>
      <w:r w:rsidRPr="009E1736">
        <w:rPr>
          <w:b/>
          <w:sz w:val="24"/>
          <w:szCs w:val="24"/>
        </w:rPr>
        <w:t>ПРЕДМЕТ ДОГОВОРА</w:t>
      </w:r>
    </w:p>
    <w:p w14:paraId="515E29D8" w14:textId="4191B92E" w:rsidR="00CB47D1" w:rsidRPr="009E1736" w:rsidRDefault="00C035F2" w:rsidP="00CB47D1">
      <w:pPr>
        <w:jc w:val="both"/>
        <w:rPr>
          <w:sz w:val="24"/>
          <w:szCs w:val="24"/>
        </w:rPr>
      </w:pPr>
      <w:r w:rsidRPr="009E1736">
        <w:rPr>
          <w:sz w:val="24"/>
          <w:szCs w:val="24"/>
        </w:rPr>
        <w:t>1.1</w:t>
      </w:r>
      <w:r w:rsidR="0041320B" w:rsidRPr="009E1736">
        <w:rPr>
          <w:sz w:val="24"/>
          <w:szCs w:val="24"/>
        </w:rPr>
        <w:t>.</w:t>
      </w:r>
      <w:r w:rsidR="00CB47D1" w:rsidRPr="009E1736">
        <w:rPr>
          <w:sz w:val="24"/>
          <w:szCs w:val="24"/>
        </w:rPr>
        <w:t>Исполнитель организует работы и обеспечивает проведение измерений и анализов проб почвы</w:t>
      </w:r>
      <w:r w:rsidR="00816B44" w:rsidRPr="009E1736">
        <w:rPr>
          <w:sz w:val="24"/>
          <w:szCs w:val="24"/>
        </w:rPr>
        <w:t>, атмосферного воздуха, природных вод,</w:t>
      </w:r>
      <w:r w:rsidR="00CB47D1" w:rsidRPr="009E1736">
        <w:rPr>
          <w:sz w:val="24"/>
          <w:szCs w:val="24"/>
        </w:rPr>
        <w:t xml:space="preserve"> в соответствии с перечнем работ, указанных в Приложении </w:t>
      </w:r>
      <w:r w:rsidR="005E2360">
        <w:rPr>
          <w:sz w:val="24"/>
          <w:szCs w:val="24"/>
        </w:rPr>
        <w:t>1</w:t>
      </w:r>
      <w:r w:rsidR="00CB47D1" w:rsidRPr="009E1736">
        <w:rPr>
          <w:sz w:val="24"/>
          <w:szCs w:val="24"/>
        </w:rPr>
        <w:t>, по письменным заявкам</w:t>
      </w:r>
      <w:r w:rsidR="00DB5018" w:rsidRPr="009E1736">
        <w:rPr>
          <w:sz w:val="24"/>
          <w:szCs w:val="24"/>
        </w:rPr>
        <w:t xml:space="preserve"> </w:t>
      </w:r>
      <w:r w:rsidR="00CB47D1" w:rsidRPr="009E1736">
        <w:rPr>
          <w:sz w:val="24"/>
          <w:szCs w:val="24"/>
        </w:rPr>
        <w:t xml:space="preserve">Заказчика и в соответствии с протоколом соглашения о договорной цене и сроках выполнения работ, указанных в Приложении </w:t>
      </w:r>
      <w:r w:rsidR="005E2360">
        <w:rPr>
          <w:sz w:val="24"/>
          <w:szCs w:val="24"/>
        </w:rPr>
        <w:t>1</w:t>
      </w:r>
      <w:r w:rsidR="00CB47D1" w:rsidRPr="009E1736">
        <w:rPr>
          <w:sz w:val="24"/>
          <w:szCs w:val="24"/>
        </w:rPr>
        <w:t>, являющимся неотъемлемой частью настоящего Договора а, Заказчик обязуется оплатить стоимость услуг согласно выставленному счету и принять результат оказанных услуг.</w:t>
      </w:r>
    </w:p>
    <w:p w14:paraId="134EB55B" w14:textId="047A0114" w:rsidR="00461DCA" w:rsidRDefault="00C035F2" w:rsidP="00584FA6">
      <w:pPr>
        <w:jc w:val="both"/>
        <w:rPr>
          <w:sz w:val="24"/>
          <w:szCs w:val="24"/>
        </w:rPr>
      </w:pPr>
      <w:r w:rsidRPr="009E1736">
        <w:rPr>
          <w:sz w:val="24"/>
          <w:szCs w:val="24"/>
        </w:rPr>
        <w:t>1.2. Место оказания услуг по адресу Заказчика</w:t>
      </w:r>
      <w:r w:rsidR="00584FA6" w:rsidRPr="009E1736">
        <w:rPr>
          <w:sz w:val="24"/>
          <w:szCs w:val="24"/>
        </w:rPr>
        <w:t xml:space="preserve">: </w:t>
      </w:r>
    </w:p>
    <w:p w14:paraId="3D2BD472" w14:textId="77777777" w:rsidR="002E4EF5" w:rsidRDefault="002E4EF5" w:rsidP="00584FA6">
      <w:pPr>
        <w:jc w:val="both"/>
        <w:rPr>
          <w:sz w:val="24"/>
          <w:szCs w:val="24"/>
        </w:rPr>
      </w:pPr>
      <w:r w:rsidRPr="002E4EF5">
        <w:rPr>
          <w:sz w:val="24"/>
          <w:szCs w:val="24"/>
        </w:rPr>
        <w:t xml:space="preserve">- Несанкционированная свалка у </w:t>
      </w:r>
      <w:proofErr w:type="spellStart"/>
      <w:r w:rsidRPr="002E4EF5">
        <w:rPr>
          <w:sz w:val="24"/>
          <w:szCs w:val="24"/>
        </w:rPr>
        <w:t>с.п</w:t>
      </w:r>
      <w:proofErr w:type="spellEnd"/>
      <w:r w:rsidRPr="002E4EF5">
        <w:rPr>
          <w:sz w:val="24"/>
          <w:szCs w:val="24"/>
        </w:rPr>
        <w:t xml:space="preserve">. </w:t>
      </w:r>
      <w:proofErr w:type="spellStart"/>
      <w:r w:rsidRPr="002E4EF5">
        <w:rPr>
          <w:sz w:val="24"/>
          <w:szCs w:val="24"/>
        </w:rPr>
        <w:t>Инаркой</w:t>
      </w:r>
      <w:proofErr w:type="spellEnd"/>
      <w:r w:rsidRPr="002E4EF5">
        <w:rPr>
          <w:sz w:val="24"/>
          <w:szCs w:val="24"/>
        </w:rPr>
        <w:t>, Терский район, Кабардино-Балкарская Республика.</w:t>
      </w:r>
    </w:p>
    <w:p w14:paraId="19E07339" w14:textId="6E8D48B9" w:rsidR="00C035F2" w:rsidRPr="009E1736" w:rsidRDefault="00461DCA" w:rsidP="00584FA6">
      <w:pPr>
        <w:jc w:val="both"/>
        <w:rPr>
          <w:sz w:val="24"/>
          <w:szCs w:val="24"/>
        </w:rPr>
      </w:pPr>
      <w:r w:rsidRPr="00461DCA">
        <w:rPr>
          <w:sz w:val="24"/>
          <w:szCs w:val="24"/>
        </w:rPr>
        <w:t xml:space="preserve"> </w:t>
      </w:r>
      <w:r w:rsidR="00C035F2" w:rsidRPr="009E1736">
        <w:rPr>
          <w:sz w:val="24"/>
          <w:szCs w:val="24"/>
        </w:rPr>
        <w:t>1.3. Услуга считается оказанной после подписания Сторонами соответствующих актов и счетов.</w:t>
      </w:r>
    </w:p>
    <w:p w14:paraId="198A8104" w14:textId="3D940CC7" w:rsidR="009E1736" w:rsidRPr="009E1736" w:rsidRDefault="00C035F2" w:rsidP="00417C51">
      <w:pPr>
        <w:tabs>
          <w:tab w:val="left" w:pos="284"/>
          <w:tab w:val="left" w:pos="426"/>
        </w:tabs>
        <w:jc w:val="both"/>
        <w:rPr>
          <w:sz w:val="24"/>
          <w:szCs w:val="24"/>
        </w:rPr>
      </w:pPr>
      <w:r w:rsidRPr="009E1736">
        <w:rPr>
          <w:sz w:val="24"/>
          <w:szCs w:val="24"/>
        </w:rPr>
        <w:t>1.4.</w:t>
      </w:r>
      <w:r w:rsidR="0080241E" w:rsidRPr="009E1736">
        <w:rPr>
          <w:sz w:val="24"/>
          <w:szCs w:val="24"/>
        </w:rPr>
        <w:tab/>
      </w:r>
      <w:r w:rsidRPr="009E1736">
        <w:rPr>
          <w:sz w:val="24"/>
          <w:szCs w:val="24"/>
        </w:rPr>
        <w:t>Качество оказанных услуг должно соответствовать действующим нормам, стандартам, являющимися</w:t>
      </w:r>
      <w:r w:rsidR="00F40293" w:rsidRPr="009E1736">
        <w:rPr>
          <w:sz w:val="24"/>
          <w:szCs w:val="24"/>
        </w:rPr>
        <w:t xml:space="preserve"> </w:t>
      </w:r>
      <w:r w:rsidRPr="009E1736">
        <w:rPr>
          <w:sz w:val="24"/>
          <w:szCs w:val="24"/>
        </w:rPr>
        <w:t>обязательными при выполнении работ данного вида.</w:t>
      </w:r>
    </w:p>
    <w:p w14:paraId="6B68B605" w14:textId="77777777" w:rsidR="00C23CED" w:rsidRPr="009E1736" w:rsidRDefault="00131BCF" w:rsidP="001373D7">
      <w:pPr>
        <w:pStyle w:val="a5"/>
        <w:numPr>
          <w:ilvl w:val="0"/>
          <w:numId w:val="1"/>
        </w:numPr>
        <w:ind w:left="0"/>
        <w:jc w:val="center"/>
        <w:rPr>
          <w:rFonts w:ascii="Times New Roman" w:hAnsi="Times New Roman"/>
          <w:b/>
          <w:szCs w:val="24"/>
        </w:rPr>
      </w:pPr>
      <w:r w:rsidRPr="009E1736">
        <w:rPr>
          <w:rFonts w:ascii="Times New Roman" w:hAnsi="Times New Roman"/>
          <w:b/>
          <w:szCs w:val="24"/>
        </w:rPr>
        <w:t>ЦЕНА ДОГОВОРА И ПОРЯДОК РАСЧЕТОВ</w:t>
      </w:r>
    </w:p>
    <w:p w14:paraId="2B1BD8C6" w14:textId="6A04094C" w:rsidR="007B09F0" w:rsidRPr="009E1736" w:rsidRDefault="001373D7" w:rsidP="00FC0324">
      <w:pPr>
        <w:pStyle w:val="a5"/>
        <w:tabs>
          <w:tab w:val="left" w:pos="426"/>
        </w:tabs>
        <w:ind w:left="0"/>
        <w:rPr>
          <w:rFonts w:ascii="Times New Roman" w:hAnsi="Times New Roman"/>
          <w:szCs w:val="24"/>
        </w:rPr>
      </w:pPr>
      <w:r w:rsidRPr="009E1736">
        <w:rPr>
          <w:rFonts w:ascii="Times New Roman" w:hAnsi="Times New Roman"/>
          <w:szCs w:val="24"/>
        </w:rPr>
        <w:t xml:space="preserve">2.1. </w:t>
      </w:r>
      <w:r w:rsidR="00131BCF" w:rsidRPr="009E1736">
        <w:rPr>
          <w:rFonts w:ascii="Times New Roman" w:hAnsi="Times New Roman"/>
          <w:szCs w:val="24"/>
        </w:rPr>
        <w:t>Общая стоимость услуг оказываемых Заказчику услуг, указанных в п. 1.1. настоящего договора, составляет</w:t>
      </w:r>
      <w:r w:rsidR="00C0080A" w:rsidRPr="009E1736">
        <w:rPr>
          <w:rFonts w:ascii="Times New Roman" w:hAnsi="Times New Roman"/>
          <w:szCs w:val="24"/>
        </w:rPr>
        <w:t xml:space="preserve"> </w:t>
      </w:r>
      <w:r w:rsidR="00BB600D">
        <w:rPr>
          <w:rFonts w:ascii="Times New Roman" w:hAnsi="Times New Roman"/>
          <w:szCs w:val="24"/>
        </w:rPr>
        <w:t>_____________</w:t>
      </w:r>
      <w:proofErr w:type="gramStart"/>
      <w:r w:rsidR="00BB600D">
        <w:rPr>
          <w:rFonts w:ascii="Times New Roman" w:hAnsi="Times New Roman"/>
          <w:szCs w:val="24"/>
        </w:rPr>
        <w:t>_</w:t>
      </w:r>
      <w:r w:rsidR="00F915E2" w:rsidRPr="002D5A80">
        <w:rPr>
          <w:rFonts w:ascii="Times New Roman" w:hAnsi="Times New Roman"/>
          <w:szCs w:val="24"/>
        </w:rPr>
        <w:t xml:space="preserve">  </w:t>
      </w:r>
      <w:r w:rsidR="00621615" w:rsidRPr="002D5A80">
        <w:rPr>
          <w:rFonts w:ascii="Times New Roman" w:hAnsi="Times New Roman"/>
          <w:szCs w:val="24"/>
        </w:rPr>
        <w:t>руб.</w:t>
      </w:r>
      <w:proofErr w:type="gramEnd"/>
      <w:r w:rsidR="005E2360" w:rsidRPr="002D5A80">
        <w:rPr>
          <w:rFonts w:ascii="Times New Roman" w:hAnsi="Times New Roman"/>
          <w:szCs w:val="24"/>
        </w:rPr>
        <w:t xml:space="preserve"> </w:t>
      </w:r>
      <w:r w:rsidR="00BB600D">
        <w:rPr>
          <w:rFonts w:ascii="Times New Roman" w:hAnsi="Times New Roman"/>
          <w:szCs w:val="24"/>
        </w:rPr>
        <w:t>___</w:t>
      </w:r>
      <w:r w:rsidR="00336085" w:rsidRPr="002D5A80">
        <w:rPr>
          <w:rFonts w:ascii="Times New Roman" w:hAnsi="Times New Roman"/>
          <w:szCs w:val="24"/>
        </w:rPr>
        <w:t xml:space="preserve"> </w:t>
      </w:r>
      <w:r w:rsidR="00584FA6" w:rsidRPr="002D5A80">
        <w:rPr>
          <w:rFonts w:ascii="Times New Roman" w:hAnsi="Times New Roman"/>
          <w:szCs w:val="24"/>
        </w:rPr>
        <w:t>коп. (</w:t>
      </w:r>
      <w:r w:rsidR="00BB600D">
        <w:rPr>
          <w:rFonts w:ascii="Times New Roman" w:hAnsi="Times New Roman"/>
          <w:szCs w:val="24"/>
        </w:rPr>
        <w:t>__________________________</w:t>
      </w:r>
      <w:r w:rsidR="00C52224" w:rsidRPr="002D5A80">
        <w:rPr>
          <w:rFonts w:ascii="Times New Roman" w:hAnsi="Times New Roman"/>
          <w:szCs w:val="24"/>
        </w:rPr>
        <w:t>) в том числе НДС 22</w:t>
      </w:r>
      <w:r w:rsidR="00584FA6" w:rsidRPr="002D5A80">
        <w:rPr>
          <w:rFonts w:ascii="Times New Roman" w:hAnsi="Times New Roman"/>
          <w:szCs w:val="24"/>
        </w:rPr>
        <w:t>% -</w:t>
      </w:r>
      <w:r w:rsidR="00336085" w:rsidRPr="002D5A80">
        <w:rPr>
          <w:rFonts w:ascii="Times New Roman" w:hAnsi="Times New Roman"/>
          <w:szCs w:val="24"/>
        </w:rPr>
        <w:t xml:space="preserve"> </w:t>
      </w:r>
      <w:r w:rsidR="00BB600D">
        <w:rPr>
          <w:rFonts w:ascii="Times New Roman" w:hAnsi="Times New Roman"/>
          <w:szCs w:val="24"/>
        </w:rPr>
        <w:t>_______________</w:t>
      </w:r>
      <w:r w:rsidR="00F915E2" w:rsidRPr="002D5A80">
        <w:rPr>
          <w:rFonts w:ascii="Times New Roman" w:hAnsi="Times New Roman"/>
          <w:color w:val="000000"/>
          <w:szCs w:val="24"/>
        </w:rPr>
        <w:t xml:space="preserve"> </w:t>
      </w:r>
      <w:r w:rsidR="00621615" w:rsidRPr="002D5A80">
        <w:rPr>
          <w:rFonts w:ascii="Times New Roman" w:hAnsi="Times New Roman"/>
          <w:szCs w:val="24"/>
        </w:rPr>
        <w:t>руб.</w:t>
      </w:r>
      <w:r w:rsidR="00C0080A" w:rsidRPr="002D5A80">
        <w:rPr>
          <w:rFonts w:ascii="Times New Roman" w:hAnsi="Times New Roman"/>
          <w:szCs w:val="24"/>
        </w:rPr>
        <w:t xml:space="preserve"> </w:t>
      </w:r>
      <w:r w:rsidR="00BB600D">
        <w:rPr>
          <w:rFonts w:ascii="Times New Roman" w:hAnsi="Times New Roman"/>
          <w:szCs w:val="24"/>
        </w:rPr>
        <w:t>______</w:t>
      </w:r>
      <w:r w:rsidR="00336085" w:rsidRPr="002D5A80">
        <w:rPr>
          <w:rFonts w:ascii="Times New Roman" w:hAnsi="Times New Roman"/>
          <w:szCs w:val="24"/>
        </w:rPr>
        <w:t xml:space="preserve"> </w:t>
      </w:r>
      <w:r w:rsidR="00584FA6" w:rsidRPr="002D5A80">
        <w:rPr>
          <w:rFonts w:ascii="Times New Roman" w:hAnsi="Times New Roman"/>
          <w:szCs w:val="24"/>
        </w:rPr>
        <w:t>коп.</w:t>
      </w:r>
      <w:r w:rsidR="00F430C7" w:rsidRPr="002D5A80">
        <w:rPr>
          <w:rFonts w:ascii="Times New Roman" w:hAnsi="Times New Roman"/>
          <w:szCs w:val="24"/>
        </w:rPr>
        <w:t xml:space="preserve"> (</w:t>
      </w:r>
      <w:r w:rsidR="00BB600D">
        <w:rPr>
          <w:rFonts w:ascii="Times New Roman" w:hAnsi="Times New Roman"/>
          <w:szCs w:val="24"/>
        </w:rPr>
        <w:t>_____________________________</w:t>
      </w:r>
      <w:r w:rsidR="00001DD1" w:rsidRPr="002D5A80">
        <w:rPr>
          <w:rFonts w:ascii="Times New Roman" w:hAnsi="Times New Roman"/>
          <w:szCs w:val="24"/>
        </w:rPr>
        <w:t>)</w:t>
      </w:r>
      <w:r w:rsidR="00A93C1B" w:rsidRPr="002D5A80">
        <w:rPr>
          <w:rFonts w:ascii="Times New Roman" w:hAnsi="Times New Roman"/>
          <w:szCs w:val="24"/>
        </w:rPr>
        <w:t>,</w:t>
      </w:r>
      <w:r w:rsidR="00761B0A" w:rsidRPr="002D5A80">
        <w:rPr>
          <w:rFonts w:ascii="Times New Roman" w:hAnsi="Times New Roman"/>
          <w:szCs w:val="24"/>
        </w:rPr>
        <w:t xml:space="preserve"> </w:t>
      </w:r>
      <w:r w:rsidR="00131BCF" w:rsidRPr="002D5A80">
        <w:rPr>
          <w:rFonts w:ascii="Times New Roman" w:hAnsi="Times New Roman"/>
          <w:szCs w:val="24"/>
        </w:rPr>
        <w:t>в соответствии</w:t>
      </w:r>
      <w:r w:rsidR="00131BCF" w:rsidRPr="009E1736">
        <w:rPr>
          <w:rFonts w:ascii="Times New Roman" w:hAnsi="Times New Roman"/>
          <w:szCs w:val="24"/>
        </w:rPr>
        <w:t xml:space="preserve"> с </w:t>
      </w:r>
      <w:r w:rsidR="00C630A7" w:rsidRPr="009E1736">
        <w:rPr>
          <w:rFonts w:ascii="Times New Roman" w:hAnsi="Times New Roman"/>
          <w:szCs w:val="24"/>
        </w:rPr>
        <w:t>п</w:t>
      </w:r>
      <w:r w:rsidR="00131BCF" w:rsidRPr="009E1736">
        <w:rPr>
          <w:rFonts w:ascii="Times New Roman" w:hAnsi="Times New Roman"/>
          <w:szCs w:val="24"/>
        </w:rPr>
        <w:t>ротоколом соглашения о договорной цене и сроках выполнения работ (Прилож</w:t>
      </w:r>
      <w:r w:rsidR="002A75C5" w:rsidRPr="009E1736">
        <w:rPr>
          <w:rFonts w:ascii="Times New Roman" w:hAnsi="Times New Roman"/>
          <w:szCs w:val="24"/>
        </w:rPr>
        <w:t xml:space="preserve">ение № </w:t>
      </w:r>
      <w:r w:rsidR="005E2360">
        <w:rPr>
          <w:rFonts w:ascii="Times New Roman" w:hAnsi="Times New Roman"/>
          <w:szCs w:val="24"/>
        </w:rPr>
        <w:t>1</w:t>
      </w:r>
      <w:r w:rsidR="00D25F1E" w:rsidRPr="009E1736">
        <w:rPr>
          <w:rFonts w:ascii="Times New Roman" w:hAnsi="Times New Roman"/>
          <w:szCs w:val="24"/>
        </w:rPr>
        <w:t xml:space="preserve"> к настоящему договору).</w:t>
      </w:r>
    </w:p>
    <w:p w14:paraId="280042FD" w14:textId="77777777" w:rsidR="00761B0A" w:rsidRPr="00761B0A" w:rsidRDefault="007B09F0" w:rsidP="00761B0A">
      <w:pPr>
        <w:widowControl w:val="0"/>
        <w:jc w:val="both"/>
        <w:rPr>
          <w:bCs/>
          <w:sz w:val="24"/>
          <w:szCs w:val="24"/>
        </w:rPr>
      </w:pPr>
      <w:r w:rsidRPr="009E1736">
        <w:rPr>
          <w:sz w:val="24"/>
          <w:szCs w:val="24"/>
        </w:rPr>
        <w:t xml:space="preserve">2.2. </w:t>
      </w:r>
      <w:r w:rsidR="00761B0A" w:rsidRPr="00761B0A">
        <w:rPr>
          <w:bCs/>
          <w:sz w:val="24"/>
          <w:szCs w:val="24"/>
        </w:rPr>
        <w:t>Заказчик обязуется осуществить перечисление платежа в размере:</w:t>
      </w:r>
    </w:p>
    <w:p w14:paraId="2D169FEE" w14:textId="7EFD26D5" w:rsidR="00761B0A" w:rsidRPr="00761B0A" w:rsidRDefault="00761B0A" w:rsidP="00761B0A">
      <w:pPr>
        <w:widowControl w:val="0"/>
        <w:jc w:val="both"/>
        <w:rPr>
          <w:bCs/>
          <w:sz w:val="24"/>
          <w:szCs w:val="24"/>
        </w:rPr>
      </w:pPr>
      <w:r w:rsidRPr="00761B0A">
        <w:rPr>
          <w:bCs/>
          <w:sz w:val="24"/>
          <w:szCs w:val="24"/>
        </w:rPr>
        <w:t xml:space="preserve">- </w:t>
      </w:r>
      <w:r>
        <w:rPr>
          <w:bCs/>
          <w:sz w:val="24"/>
          <w:szCs w:val="24"/>
        </w:rPr>
        <w:t xml:space="preserve">30 </w:t>
      </w:r>
      <w:r w:rsidRPr="00761B0A">
        <w:rPr>
          <w:bCs/>
          <w:sz w:val="24"/>
          <w:szCs w:val="24"/>
        </w:rPr>
        <w:t>% оплаты стоимости услуг на расчетный счет Исполнителя в порядке предоплаты в течение 10 (десяти) банковских дней с момента заключения настоящего договора и получения Заказчиком счета, выставленного Исполнителем;</w:t>
      </w:r>
    </w:p>
    <w:p w14:paraId="34B3F565" w14:textId="47B4D286" w:rsidR="00352324" w:rsidRPr="009E1736" w:rsidRDefault="00761B0A" w:rsidP="00761B0A">
      <w:pPr>
        <w:widowControl w:val="0"/>
        <w:jc w:val="both"/>
        <w:rPr>
          <w:bCs/>
          <w:sz w:val="24"/>
          <w:szCs w:val="24"/>
        </w:rPr>
      </w:pPr>
      <w:r w:rsidRPr="00761B0A">
        <w:rPr>
          <w:bCs/>
          <w:sz w:val="24"/>
          <w:szCs w:val="24"/>
        </w:rPr>
        <w:t xml:space="preserve">- </w:t>
      </w:r>
      <w:r>
        <w:rPr>
          <w:bCs/>
          <w:sz w:val="24"/>
          <w:szCs w:val="24"/>
        </w:rPr>
        <w:t xml:space="preserve">70 </w:t>
      </w:r>
      <w:r w:rsidRPr="00761B0A">
        <w:rPr>
          <w:bCs/>
          <w:sz w:val="24"/>
          <w:szCs w:val="24"/>
        </w:rPr>
        <w:t>% оплаты стоимости услуг Заказчик перечисляет на расчетный счет Исполнителя в течение 10 (десяти) банковских дней с момента оказания услуг, указанных в п. 1.1. настоящего договора и подписанного Сторонами акта сдачи - приемки оказанных услуг.</w:t>
      </w:r>
    </w:p>
    <w:p w14:paraId="76DA0026" w14:textId="77777777" w:rsidR="007B09F0" w:rsidRPr="009E1736" w:rsidRDefault="007B09F0" w:rsidP="00F205B7">
      <w:pPr>
        <w:widowControl w:val="0"/>
        <w:jc w:val="both"/>
        <w:rPr>
          <w:sz w:val="24"/>
          <w:szCs w:val="24"/>
        </w:rPr>
      </w:pPr>
      <w:r w:rsidRPr="009E1736">
        <w:rPr>
          <w:sz w:val="24"/>
          <w:szCs w:val="24"/>
        </w:rPr>
        <w:t>2.3. В стоимость договора включены расходы Исполнителя на страхование, уплату таможенных пошлин, налогов (в том числе НДС), сборов и другие обязательные платежи.</w:t>
      </w:r>
    </w:p>
    <w:p w14:paraId="2444B78E" w14:textId="77777777" w:rsidR="007B09F0" w:rsidRPr="009E1736" w:rsidRDefault="007B09F0" w:rsidP="007B09F0">
      <w:pPr>
        <w:tabs>
          <w:tab w:val="left" w:pos="1695"/>
        </w:tabs>
        <w:jc w:val="both"/>
        <w:rPr>
          <w:b/>
          <w:bCs/>
          <w:sz w:val="24"/>
          <w:szCs w:val="24"/>
        </w:rPr>
      </w:pPr>
      <w:r w:rsidRPr="009E1736">
        <w:rPr>
          <w:sz w:val="24"/>
          <w:szCs w:val="24"/>
        </w:rPr>
        <w:t>2.4.Обязательство по оплате считается исполненным с мо</w:t>
      </w:r>
      <w:r w:rsidR="00823DFE" w:rsidRPr="009E1736">
        <w:rPr>
          <w:sz w:val="24"/>
          <w:szCs w:val="24"/>
        </w:rPr>
        <w:t xml:space="preserve">мента списания денежных средств </w:t>
      </w:r>
      <w:r w:rsidRPr="009E1736">
        <w:rPr>
          <w:sz w:val="24"/>
          <w:szCs w:val="24"/>
        </w:rPr>
        <w:t xml:space="preserve">с расчетного счета </w:t>
      </w:r>
      <w:r w:rsidRPr="009E1736">
        <w:rPr>
          <w:b/>
          <w:bCs/>
          <w:sz w:val="24"/>
          <w:szCs w:val="24"/>
        </w:rPr>
        <w:t>Заказчика.</w:t>
      </w:r>
    </w:p>
    <w:p w14:paraId="7B427EE6" w14:textId="77777777" w:rsidR="007B09F0" w:rsidRPr="009E1736" w:rsidRDefault="007B09F0" w:rsidP="007B09F0">
      <w:pPr>
        <w:pStyle w:val="a5"/>
        <w:tabs>
          <w:tab w:val="left" w:pos="426"/>
        </w:tabs>
        <w:ind w:left="0"/>
        <w:rPr>
          <w:rFonts w:ascii="Times New Roman" w:hAnsi="Times New Roman"/>
          <w:szCs w:val="24"/>
        </w:rPr>
      </w:pPr>
      <w:r w:rsidRPr="009E1736">
        <w:rPr>
          <w:rFonts w:ascii="Times New Roman" w:hAnsi="Times New Roman"/>
          <w:szCs w:val="24"/>
        </w:rPr>
        <w:t xml:space="preserve">2.5.Стоимость услуг, определенная на момент заключения Договора, не является фиксированной и может быть изменена на основании изменения объемов услуг при уточнении </w:t>
      </w:r>
      <w:r w:rsidRPr="009E1736">
        <w:rPr>
          <w:rFonts w:ascii="Times New Roman" w:hAnsi="Times New Roman"/>
          <w:szCs w:val="24"/>
        </w:rPr>
        <w:lastRenderedPageBreak/>
        <w:t xml:space="preserve">фактических объемов услуг. Изменение цены Договора согласовывается сторонами и оформляется дополнительным двусторонним соглашением. </w:t>
      </w:r>
    </w:p>
    <w:p w14:paraId="410B4639" w14:textId="77777777" w:rsidR="007B09F0" w:rsidRPr="009E1736" w:rsidRDefault="007B09F0" w:rsidP="007B09F0">
      <w:pPr>
        <w:shd w:val="clear" w:color="auto" w:fill="FFFFFF"/>
        <w:tabs>
          <w:tab w:val="left" w:pos="426"/>
        </w:tabs>
        <w:jc w:val="both"/>
        <w:rPr>
          <w:sz w:val="24"/>
          <w:szCs w:val="24"/>
        </w:rPr>
      </w:pPr>
      <w:r w:rsidRPr="009E1736">
        <w:rPr>
          <w:sz w:val="24"/>
          <w:szCs w:val="24"/>
        </w:rPr>
        <w:t>2.6.</w:t>
      </w:r>
      <w:r w:rsidRPr="009E1736">
        <w:rPr>
          <w:sz w:val="24"/>
          <w:szCs w:val="24"/>
        </w:rPr>
        <w:tab/>
        <w:t xml:space="preserve">Превышение </w:t>
      </w:r>
      <w:r w:rsidRPr="009E1736">
        <w:rPr>
          <w:b/>
          <w:sz w:val="24"/>
          <w:szCs w:val="24"/>
        </w:rPr>
        <w:t>Исполнителем</w:t>
      </w:r>
      <w:r w:rsidRPr="009E1736">
        <w:rPr>
          <w:sz w:val="24"/>
          <w:szCs w:val="24"/>
        </w:rPr>
        <w:t xml:space="preserve"> объемов, сроков и стоимости услуг, не подтвержденные дополнительным соглашением, подписанным обеими </w:t>
      </w:r>
      <w:r w:rsidRPr="009E1736">
        <w:rPr>
          <w:b/>
          <w:sz w:val="24"/>
          <w:szCs w:val="24"/>
        </w:rPr>
        <w:t>Сторонами</w:t>
      </w:r>
      <w:r w:rsidRPr="009E1736">
        <w:rPr>
          <w:sz w:val="24"/>
          <w:szCs w:val="24"/>
        </w:rPr>
        <w:t xml:space="preserve">, к настоящему договору, </w:t>
      </w:r>
      <w:r w:rsidRPr="009E1736">
        <w:rPr>
          <w:b/>
          <w:sz w:val="24"/>
          <w:szCs w:val="24"/>
        </w:rPr>
        <w:t>Заказчиком</w:t>
      </w:r>
      <w:r w:rsidRPr="009E1736">
        <w:rPr>
          <w:sz w:val="24"/>
          <w:szCs w:val="24"/>
        </w:rPr>
        <w:t xml:space="preserve"> не оплачивается.</w:t>
      </w:r>
    </w:p>
    <w:p w14:paraId="6891DE88" w14:textId="77777777" w:rsidR="007B09F0" w:rsidRPr="009E1736" w:rsidRDefault="007B09F0" w:rsidP="007B09F0">
      <w:pPr>
        <w:shd w:val="clear" w:color="auto" w:fill="FFFFFF"/>
        <w:jc w:val="both"/>
        <w:rPr>
          <w:sz w:val="24"/>
          <w:szCs w:val="24"/>
        </w:rPr>
      </w:pPr>
      <w:r w:rsidRPr="009E1736">
        <w:rPr>
          <w:sz w:val="24"/>
          <w:szCs w:val="24"/>
        </w:rPr>
        <w:t xml:space="preserve">2.7.В случае невозможности исполнения договора по вине </w:t>
      </w:r>
      <w:r w:rsidRPr="009E1736">
        <w:rPr>
          <w:b/>
          <w:sz w:val="24"/>
          <w:szCs w:val="24"/>
        </w:rPr>
        <w:t>Заказчика</w:t>
      </w:r>
      <w:r w:rsidRPr="009E1736">
        <w:rPr>
          <w:sz w:val="24"/>
          <w:szCs w:val="24"/>
        </w:rPr>
        <w:t xml:space="preserve">, услуги подлежат оплате за фактически оказанный объем. </w:t>
      </w:r>
    </w:p>
    <w:p w14:paraId="3F1301D7" w14:textId="77777777" w:rsidR="007B09F0" w:rsidRPr="009E1736" w:rsidRDefault="007B09F0" w:rsidP="007B09F0">
      <w:pPr>
        <w:jc w:val="both"/>
        <w:rPr>
          <w:color w:val="000000"/>
          <w:sz w:val="24"/>
          <w:szCs w:val="24"/>
          <w:shd w:val="clear" w:color="auto" w:fill="FFFFFF"/>
        </w:rPr>
      </w:pPr>
      <w:r w:rsidRPr="009E1736">
        <w:rPr>
          <w:sz w:val="24"/>
          <w:szCs w:val="24"/>
        </w:rPr>
        <w:t xml:space="preserve">2.8. </w:t>
      </w:r>
      <w:r w:rsidRPr="009E1736">
        <w:rPr>
          <w:color w:val="000000"/>
          <w:sz w:val="24"/>
          <w:szCs w:val="24"/>
          <w:shd w:val="clear" w:color="auto" w:fill="FFFFFF"/>
        </w:rPr>
        <w:t>По настоящему договору не рассчитываются и не уплачиваются сторонами договора проценты на величину суммы долга за период пользования денежными средствами, предусмотренные статьей 317.1 Гражданского кодекса Российской Федерации.</w:t>
      </w:r>
    </w:p>
    <w:p w14:paraId="76F5D95F" w14:textId="3155A47D" w:rsidR="009E1736" w:rsidRPr="009E1736" w:rsidRDefault="007B09F0" w:rsidP="007B09F0">
      <w:pPr>
        <w:suppressAutoHyphens/>
        <w:jc w:val="both"/>
        <w:rPr>
          <w:sz w:val="24"/>
          <w:szCs w:val="24"/>
          <w:lang w:eastAsia="ar-SA"/>
        </w:rPr>
      </w:pPr>
      <w:r w:rsidRPr="009E1736">
        <w:rPr>
          <w:sz w:val="24"/>
          <w:szCs w:val="24"/>
          <w:lang w:eastAsia="ar-SA"/>
        </w:rPr>
        <w:t>2.9. В случае досрочного оказания услуг, выполнения работ без согласования с Заказчиком, оплата осуществляется, в течение 10 календарных дней с момента наступления срока исполнения указанной услуги, выполнения работ, в соответствии с графиком работ, указанным в Спецификации, и получения Заказчиком платежных и отчетных документов, указанных в п. 4.3. настоящего Договора. Заказчик оставляет за собой пр</w:t>
      </w:r>
      <w:r w:rsidR="001F2CB7">
        <w:rPr>
          <w:sz w:val="24"/>
          <w:szCs w:val="24"/>
          <w:lang w:eastAsia="ar-SA"/>
        </w:rPr>
        <w:t>аво произвести оплату досрочно.</w:t>
      </w:r>
    </w:p>
    <w:p w14:paraId="7699D8C6" w14:textId="77777777" w:rsidR="007B09F0" w:rsidRPr="009E1736" w:rsidRDefault="007B09F0" w:rsidP="007B09F0">
      <w:pPr>
        <w:pStyle w:val="a5"/>
        <w:numPr>
          <w:ilvl w:val="0"/>
          <w:numId w:val="1"/>
        </w:numPr>
        <w:ind w:left="0"/>
        <w:jc w:val="center"/>
        <w:rPr>
          <w:rFonts w:ascii="Times New Roman" w:hAnsi="Times New Roman"/>
          <w:b/>
          <w:szCs w:val="24"/>
        </w:rPr>
      </w:pPr>
      <w:r w:rsidRPr="009E1736">
        <w:rPr>
          <w:rFonts w:ascii="Times New Roman" w:hAnsi="Times New Roman"/>
          <w:b/>
          <w:szCs w:val="24"/>
        </w:rPr>
        <w:t>ПРАВА И ОБЯЗАННОСТИ СТОРОН</w:t>
      </w:r>
    </w:p>
    <w:p w14:paraId="071E220A" w14:textId="77777777" w:rsidR="007B09F0" w:rsidRPr="009E1736" w:rsidRDefault="007B09F0" w:rsidP="007B09F0">
      <w:pPr>
        <w:jc w:val="both"/>
        <w:rPr>
          <w:sz w:val="24"/>
          <w:szCs w:val="24"/>
        </w:rPr>
      </w:pPr>
      <w:r w:rsidRPr="009E1736">
        <w:rPr>
          <w:sz w:val="24"/>
          <w:szCs w:val="24"/>
        </w:rPr>
        <w:t xml:space="preserve">3.1. </w:t>
      </w:r>
      <w:r w:rsidRPr="009E1736">
        <w:rPr>
          <w:b/>
          <w:sz w:val="24"/>
          <w:szCs w:val="24"/>
          <w:u w:val="single"/>
        </w:rPr>
        <w:t xml:space="preserve">Исполнитель </w:t>
      </w:r>
      <w:r w:rsidRPr="009E1736">
        <w:rPr>
          <w:sz w:val="24"/>
          <w:szCs w:val="24"/>
          <w:u w:val="single"/>
        </w:rPr>
        <w:t>имеет право:</w:t>
      </w:r>
    </w:p>
    <w:p w14:paraId="2A0C81B9" w14:textId="77777777" w:rsidR="007B09F0" w:rsidRPr="009E1736" w:rsidRDefault="007B09F0" w:rsidP="007B09F0">
      <w:pPr>
        <w:shd w:val="clear" w:color="auto" w:fill="FFFFFF"/>
        <w:tabs>
          <w:tab w:val="left" w:pos="970"/>
        </w:tabs>
        <w:jc w:val="both"/>
        <w:rPr>
          <w:sz w:val="24"/>
          <w:szCs w:val="24"/>
        </w:rPr>
      </w:pPr>
      <w:r w:rsidRPr="009E1736">
        <w:rPr>
          <w:sz w:val="24"/>
          <w:szCs w:val="24"/>
        </w:rPr>
        <w:t xml:space="preserve">3.1.1. </w:t>
      </w:r>
      <w:r w:rsidR="00F85B97" w:rsidRPr="009E1736">
        <w:rPr>
          <w:b/>
          <w:sz w:val="24"/>
          <w:szCs w:val="24"/>
        </w:rPr>
        <w:t xml:space="preserve">Исполнитель </w:t>
      </w:r>
      <w:r w:rsidRPr="009E1736">
        <w:rPr>
          <w:sz w:val="24"/>
          <w:szCs w:val="24"/>
        </w:rPr>
        <w:t xml:space="preserve">вправе досрочно выполнить услуги, а </w:t>
      </w:r>
      <w:r w:rsidRPr="009E1736">
        <w:rPr>
          <w:b/>
          <w:sz w:val="24"/>
          <w:szCs w:val="24"/>
        </w:rPr>
        <w:t>Заказчик</w:t>
      </w:r>
      <w:r w:rsidRPr="009E1736">
        <w:rPr>
          <w:sz w:val="24"/>
          <w:szCs w:val="24"/>
        </w:rPr>
        <w:t xml:space="preserve"> обязан в соответствии с настоящим договором принять результат оказания услуг и оплатить его в соответствии с разделом 2 настоящего договора.</w:t>
      </w:r>
    </w:p>
    <w:p w14:paraId="3CD95080" w14:textId="77777777" w:rsidR="007B09F0" w:rsidRPr="009E1736" w:rsidRDefault="007B09F0" w:rsidP="007B09F0">
      <w:pPr>
        <w:tabs>
          <w:tab w:val="left" w:pos="4928"/>
        </w:tabs>
        <w:jc w:val="both"/>
        <w:rPr>
          <w:sz w:val="24"/>
          <w:szCs w:val="24"/>
        </w:rPr>
      </w:pPr>
      <w:r w:rsidRPr="009E1736">
        <w:rPr>
          <w:sz w:val="24"/>
          <w:szCs w:val="24"/>
        </w:rPr>
        <w:t>3.1.2. Оказывать услуги с правом привлечения третьих лиц.</w:t>
      </w:r>
    </w:p>
    <w:p w14:paraId="77F22479" w14:textId="77777777" w:rsidR="007B09F0" w:rsidRPr="009E1736" w:rsidRDefault="007B09F0" w:rsidP="007B09F0">
      <w:pPr>
        <w:shd w:val="clear" w:color="auto" w:fill="FFFFFF"/>
        <w:tabs>
          <w:tab w:val="left" w:pos="426"/>
          <w:tab w:val="left" w:pos="567"/>
        </w:tabs>
        <w:jc w:val="both"/>
        <w:rPr>
          <w:sz w:val="24"/>
          <w:szCs w:val="24"/>
          <w:shd w:val="clear" w:color="auto" w:fill="FFFFFF"/>
        </w:rPr>
      </w:pPr>
      <w:r w:rsidRPr="009E1736">
        <w:rPr>
          <w:sz w:val="24"/>
          <w:szCs w:val="24"/>
          <w:shd w:val="clear" w:color="auto" w:fill="FFFFFF"/>
        </w:rPr>
        <w:t xml:space="preserve">3.1.3.Получать от </w:t>
      </w:r>
      <w:r w:rsidRPr="009E1736">
        <w:rPr>
          <w:b/>
          <w:sz w:val="24"/>
          <w:szCs w:val="24"/>
          <w:shd w:val="clear" w:color="auto" w:fill="FFFFFF"/>
        </w:rPr>
        <w:t>Заказчика</w:t>
      </w:r>
      <w:r w:rsidRPr="009E1736">
        <w:rPr>
          <w:sz w:val="24"/>
          <w:szCs w:val="24"/>
          <w:shd w:val="clear" w:color="auto" w:fill="FFFFFF"/>
        </w:rPr>
        <w:t xml:space="preserve">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договору.</w:t>
      </w:r>
    </w:p>
    <w:p w14:paraId="1F6E3E54" w14:textId="77777777" w:rsidR="007B09F0" w:rsidRPr="009E1736" w:rsidRDefault="007B09F0" w:rsidP="007B09F0">
      <w:pPr>
        <w:shd w:val="clear" w:color="auto" w:fill="FFFFFF"/>
        <w:jc w:val="both"/>
        <w:rPr>
          <w:sz w:val="24"/>
          <w:szCs w:val="24"/>
          <w:shd w:val="clear" w:color="auto" w:fill="FFFFFF"/>
        </w:rPr>
      </w:pPr>
      <w:r w:rsidRPr="009E1736">
        <w:rPr>
          <w:sz w:val="24"/>
          <w:szCs w:val="24"/>
          <w:shd w:val="clear" w:color="auto" w:fill="FFFFFF"/>
        </w:rPr>
        <w:t>3.1.4. Самостоятельно определять порядок оказания услуг по настоящему договору.</w:t>
      </w:r>
    </w:p>
    <w:p w14:paraId="6359E678" w14:textId="77777777" w:rsidR="007B09F0" w:rsidRPr="009E1736" w:rsidRDefault="007B09F0" w:rsidP="007B09F0">
      <w:pPr>
        <w:shd w:val="clear" w:color="auto" w:fill="FFFFFF"/>
        <w:jc w:val="both"/>
        <w:rPr>
          <w:sz w:val="24"/>
          <w:szCs w:val="24"/>
        </w:rPr>
      </w:pPr>
      <w:r w:rsidRPr="009E1736">
        <w:rPr>
          <w:sz w:val="24"/>
          <w:szCs w:val="24"/>
          <w:shd w:val="clear" w:color="auto" w:fill="FFFFFF"/>
        </w:rPr>
        <w:t xml:space="preserve">3.1.5. </w:t>
      </w:r>
      <w:r w:rsidRPr="009E1736">
        <w:rPr>
          <w:sz w:val="24"/>
          <w:szCs w:val="24"/>
        </w:rPr>
        <w:t xml:space="preserve">В случае непредставления или несвоевременного представления </w:t>
      </w:r>
      <w:r w:rsidRPr="009E1736">
        <w:rPr>
          <w:b/>
          <w:sz w:val="24"/>
          <w:szCs w:val="24"/>
        </w:rPr>
        <w:t>Заказчиком</w:t>
      </w:r>
      <w:r w:rsidRPr="009E1736">
        <w:rPr>
          <w:sz w:val="24"/>
          <w:szCs w:val="24"/>
        </w:rPr>
        <w:t xml:space="preserve"> необходимых исходных данных, а также оплаты, оказание услуг по настоящему договору приостанавливается, и срок завершения оказания услуг продлевается на период задержки документов (с момента запроса исходных данных и до поступления их </w:t>
      </w:r>
      <w:r w:rsidRPr="009E1736">
        <w:rPr>
          <w:b/>
          <w:sz w:val="24"/>
          <w:szCs w:val="24"/>
        </w:rPr>
        <w:t>Исполнителю</w:t>
      </w:r>
      <w:r w:rsidRPr="009E1736">
        <w:rPr>
          <w:sz w:val="24"/>
          <w:szCs w:val="24"/>
        </w:rPr>
        <w:t>) или поступления оплаты.</w:t>
      </w:r>
    </w:p>
    <w:p w14:paraId="0AEB6E27" w14:textId="77777777" w:rsidR="007B09F0" w:rsidRPr="009E1736" w:rsidRDefault="007B09F0" w:rsidP="007B09F0">
      <w:pPr>
        <w:tabs>
          <w:tab w:val="left" w:pos="426"/>
        </w:tabs>
        <w:jc w:val="both"/>
        <w:rPr>
          <w:color w:val="000000"/>
          <w:sz w:val="24"/>
          <w:szCs w:val="24"/>
        </w:rPr>
      </w:pPr>
      <w:r w:rsidRPr="009E1736">
        <w:rPr>
          <w:color w:val="000000"/>
          <w:sz w:val="24"/>
          <w:szCs w:val="24"/>
        </w:rPr>
        <w:t xml:space="preserve">3.1.6. </w:t>
      </w:r>
      <w:r w:rsidRPr="009E1736">
        <w:rPr>
          <w:sz w:val="24"/>
          <w:szCs w:val="24"/>
        </w:rPr>
        <w:t>Если в процессе выполнения отбора проб, проведения лабораторных исследований выясняется отсутствие возможности отбора проб, неизбежность получения недостоверного результата и нецелесообразность дальнейшего проведения анализа, Исполнитель имеет право отказаться о проведения отбора проб и/или приостановить лабораторные исследования, поставив письменно в известность об этом Заказчика в трехдневный срок после наступления указанных событий.</w:t>
      </w:r>
    </w:p>
    <w:p w14:paraId="04ED7882" w14:textId="77777777" w:rsidR="007B09F0" w:rsidRPr="009E1736" w:rsidRDefault="007B09F0" w:rsidP="007B09F0">
      <w:pPr>
        <w:jc w:val="both"/>
        <w:rPr>
          <w:sz w:val="24"/>
          <w:szCs w:val="24"/>
        </w:rPr>
      </w:pPr>
      <w:r w:rsidRPr="009E1736">
        <w:rPr>
          <w:sz w:val="24"/>
          <w:szCs w:val="24"/>
        </w:rPr>
        <w:t xml:space="preserve">3.2. </w:t>
      </w:r>
      <w:r w:rsidRPr="009E1736">
        <w:rPr>
          <w:b/>
          <w:sz w:val="24"/>
          <w:szCs w:val="24"/>
          <w:u w:val="single"/>
        </w:rPr>
        <w:t>Исполнитель</w:t>
      </w:r>
      <w:r w:rsidRPr="009E1736">
        <w:rPr>
          <w:sz w:val="24"/>
          <w:szCs w:val="24"/>
          <w:u w:val="single"/>
        </w:rPr>
        <w:t xml:space="preserve"> обязан:</w:t>
      </w:r>
    </w:p>
    <w:p w14:paraId="2534B865" w14:textId="77777777" w:rsidR="007B09F0" w:rsidRPr="009E1736" w:rsidRDefault="007B09F0" w:rsidP="007B09F0">
      <w:pPr>
        <w:jc w:val="both"/>
        <w:rPr>
          <w:sz w:val="24"/>
          <w:szCs w:val="24"/>
        </w:rPr>
      </w:pPr>
      <w:r w:rsidRPr="009E1736">
        <w:rPr>
          <w:sz w:val="24"/>
          <w:szCs w:val="24"/>
        </w:rPr>
        <w:t xml:space="preserve">3.2.1. Оказать услуги </w:t>
      </w:r>
      <w:r w:rsidRPr="009E1736">
        <w:rPr>
          <w:b/>
          <w:sz w:val="24"/>
          <w:szCs w:val="24"/>
        </w:rPr>
        <w:t xml:space="preserve">Заказчику </w:t>
      </w:r>
      <w:r w:rsidRPr="009E1736">
        <w:rPr>
          <w:sz w:val="24"/>
          <w:szCs w:val="24"/>
        </w:rPr>
        <w:t xml:space="preserve">в письменной форме качественно и в соответствии с действующим природоохранным законодательством РФ. </w:t>
      </w:r>
    </w:p>
    <w:p w14:paraId="7292B1C3" w14:textId="156AB4B5" w:rsidR="007B09F0" w:rsidRPr="009E1736" w:rsidRDefault="007B09F0" w:rsidP="007B09F0">
      <w:pPr>
        <w:jc w:val="both"/>
        <w:rPr>
          <w:sz w:val="24"/>
          <w:szCs w:val="24"/>
        </w:rPr>
      </w:pPr>
      <w:r w:rsidRPr="009E1736">
        <w:rPr>
          <w:sz w:val="24"/>
          <w:szCs w:val="24"/>
        </w:rPr>
        <w:t xml:space="preserve">3.2.2. Оказать услуги </w:t>
      </w:r>
      <w:r w:rsidRPr="009E1736">
        <w:rPr>
          <w:b/>
          <w:sz w:val="24"/>
          <w:szCs w:val="24"/>
        </w:rPr>
        <w:t>Заказчику</w:t>
      </w:r>
      <w:r w:rsidRPr="009E1736">
        <w:rPr>
          <w:sz w:val="24"/>
          <w:szCs w:val="24"/>
        </w:rPr>
        <w:t xml:space="preserve"> в сроки, предусмотренные п. 4.1. настоящего договора </w:t>
      </w:r>
      <w:r w:rsidR="002A75C5" w:rsidRPr="009E1736">
        <w:rPr>
          <w:sz w:val="24"/>
          <w:szCs w:val="24"/>
        </w:rPr>
        <w:t xml:space="preserve">и в соответствии с приложением </w:t>
      </w:r>
      <w:r w:rsidR="005E2360">
        <w:rPr>
          <w:sz w:val="24"/>
          <w:szCs w:val="24"/>
        </w:rPr>
        <w:t>1</w:t>
      </w:r>
      <w:r w:rsidRPr="009E1736">
        <w:rPr>
          <w:sz w:val="24"/>
          <w:szCs w:val="24"/>
        </w:rPr>
        <w:t xml:space="preserve"> к настоящему договору, являющемуся неотъемлемой часть настоящего договора. </w:t>
      </w:r>
    </w:p>
    <w:p w14:paraId="00BA7317" w14:textId="77777777" w:rsidR="007B09F0" w:rsidRPr="009E1736" w:rsidRDefault="007B09F0" w:rsidP="007B09F0">
      <w:pPr>
        <w:jc w:val="both"/>
        <w:rPr>
          <w:sz w:val="24"/>
          <w:szCs w:val="24"/>
        </w:rPr>
      </w:pPr>
      <w:r w:rsidRPr="009E1736">
        <w:rPr>
          <w:sz w:val="24"/>
          <w:szCs w:val="24"/>
        </w:rPr>
        <w:t xml:space="preserve">3.2.3. При наличии обоснованных замечаний к результату оказанных услуг устранить замечания в согласованные с </w:t>
      </w:r>
      <w:r w:rsidRPr="009E1736">
        <w:rPr>
          <w:b/>
          <w:sz w:val="24"/>
          <w:szCs w:val="24"/>
        </w:rPr>
        <w:t xml:space="preserve">Заказчиком </w:t>
      </w:r>
      <w:r w:rsidRPr="009E1736">
        <w:rPr>
          <w:sz w:val="24"/>
          <w:szCs w:val="24"/>
        </w:rPr>
        <w:t xml:space="preserve">сроки (пункт 4.6. настоящего договора). </w:t>
      </w:r>
    </w:p>
    <w:p w14:paraId="0BDDE68A" w14:textId="77777777" w:rsidR="007B09F0" w:rsidRPr="009E1736" w:rsidRDefault="007B09F0" w:rsidP="007B09F0">
      <w:pPr>
        <w:jc w:val="both"/>
        <w:rPr>
          <w:sz w:val="24"/>
          <w:szCs w:val="24"/>
        </w:rPr>
      </w:pPr>
      <w:r w:rsidRPr="009E1736">
        <w:rPr>
          <w:sz w:val="24"/>
          <w:szCs w:val="24"/>
        </w:rPr>
        <w:t>3.2.4.Предоставить</w:t>
      </w:r>
      <w:r w:rsidRPr="009E1736">
        <w:rPr>
          <w:b/>
          <w:sz w:val="24"/>
          <w:szCs w:val="24"/>
        </w:rPr>
        <w:t xml:space="preserve">Заказчику </w:t>
      </w:r>
      <w:r w:rsidRPr="009E1736">
        <w:rPr>
          <w:sz w:val="24"/>
          <w:szCs w:val="24"/>
        </w:rPr>
        <w:t xml:space="preserve">счет-фактуру не позднее пяти банковских дней с момента возврата </w:t>
      </w:r>
      <w:r w:rsidRPr="009E1736">
        <w:rPr>
          <w:b/>
          <w:sz w:val="24"/>
          <w:szCs w:val="24"/>
        </w:rPr>
        <w:t>Заказчиком</w:t>
      </w:r>
      <w:r w:rsidRPr="009E1736">
        <w:rPr>
          <w:sz w:val="24"/>
          <w:szCs w:val="24"/>
        </w:rPr>
        <w:t xml:space="preserve"> подписанного акта сдачи-приемки оказанных услуг.</w:t>
      </w:r>
    </w:p>
    <w:p w14:paraId="5AE203EA" w14:textId="77777777" w:rsidR="007B09F0" w:rsidRPr="009E1736" w:rsidRDefault="007B09F0" w:rsidP="007B09F0">
      <w:pPr>
        <w:widowControl w:val="0"/>
        <w:tabs>
          <w:tab w:val="left" w:pos="567"/>
        </w:tabs>
        <w:autoSpaceDE w:val="0"/>
        <w:autoSpaceDN w:val="0"/>
        <w:adjustRightInd w:val="0"/>
        <w:jc w:val="both"/>
        <w:outlineLvl w:val="1"/>
        <w:rPr>
          <w:sz w:val="24"/>
          <w:szCs w:val="24"/>
        </w:rPr>
      </w:pPr>
      <w:r w:rsidRPr="009E1736">
        <w:rPr>
          <w:sz w:val="24"/>
          <w:szCs w:val="24"/>
        </w:rPr>
        <w:t xml:space="preserve">3.2.5. Своевременно информировать </w:t>
      </w:r>
      <w:r w:rsidRPr="009E1736">
        <w:rPr>
          <w:bCs/>
          <w:sz w:val="24"/>
          <w:szCs w:val="24"/>
        </w:rPr>
        <w:t>Заказчика</w:t>
      </w:r>
      <w:r w:rsidRPr="009E1736">
        <w:rPr>
          <w:sz w:val="24"/>
          <w:szCs w:val="24"/>
        </w:rPr>
        <w:t xml:space="preserve"> обо всех обстоятельствах, препятствующих исполнению своих обязательств по настоящему Договору.</w:t>
      </w:r>
    </w:p>
    <w:p w14:paraId="2BBD0DCD" w14:textId="77777777" w:rsidR="007B09F0" w:rsidRPr="009E1736" w:rsidRDefault="007B09F0" w:rsidP="007B09F0">
      <w:pPr>
        <w:tabs>
          <w:tab w:val="left" w:pos="426"/>
          <w:tab w:val="left" w:pos="567"/>
          <w:tab w:val="left" w:pos="851"/>
        </w:tabs>
        <w:jc w:val="both"/>
        <w:rPr>
          <w:rFonts w:eastAsia="MS Mincho"/>
          <w:sz w:val="24"/>
          <w:szCs w:val="24"/>
        </w:rPr>
      </w:pPr>
      <w:r w:rsidRPr="009E1736">
        <w:rPr>
          <w:rFonts w:eastAsia="MS Mincho"/>
          <w:noProof/>
          <w:sz w:val="24"/>
          <w:szCs w:val="24"/>
        </w:rPr>
        <w:t>3.2.6.</w:t>
      </w:r>
      <w:r w:rsidRPr="009E1736">
        <w:rPr>
          <w:rFonts w:eastAsia="MS Mincho"/>
          <w:sz w:val="24"/>
          <w:szCs w:val="24"/>
        </w:rPr>
        <w:t xml:space="preserve">Незамедлительно информировать </w:t>
      </w:r>
      <w:r w:rsidRPr="009E1736">
        <w:rPr>
          <w:rFonts w:eastAsia="MS Mincho"/>
          <w:bCs/>
          <w:sz w:val="24"/>
          <w:szCs w:val="24"/>
        </w:rPr>
        <w:t>Заказчика</w:t>
      </w:r>
      <w:r w:rsidRPr="009E1736">
        <w:rPr>
          <w:rFonts w:eastAsia="MS Mincho"/>
          <w:sz w:val="24"/>
          <w:szCs w:val="24"/>
        </w:rPr>
        <w:t xml:space="preserve"> об обнаруженной невозможности получить ожидаемые результаты или о нецелесообразности продолжения работ.</w:t>
      </w:r>
    </w:p>
    <w:p w14:paraId="0EC72EEB" w14:textId="77777777" w:rsidR="007B09F0" w:rsidRPr="009E1736" w:rsidRDefault="007B09F0" w:rsidP="007B09F0">
      <w:pPr>
        <w:spacing w:after="31"/>
        <w:ind w:right="14"/>
        <w:jc w:val="both"/>
        <w:rPr>
          <w:sz w:val="24"/>
          <w:szCs w:val="24"/>
        </w:rPr>
      </w:pPr>
      <w:r w:rsidRPr="009E1736">
        <w:rPr>
          <w:rFonts w:eastAsia="MS Mincho"/>
          <w:sz w:val="24"/>
          <w:szCs w:val="24"/>
        </w:rPr>
        <w:t xml:space="preserve">3.2.7. </w:t>
      </w:r>
      <w:r w:rsidRPr="009E1736">
        <w:rPr>
          <w:sz w:val="24"/>
          <w:szCs w:val="24"/>
        </w:rPr>
        <w:t xml:space="preserve">Обеспечить явку своего представителя на место проведения отбора проб в указанное Заказчиком время. </w:t>
      </w:r>
    </w:p>
    <w:p w14:paraId="0A5F9EC1" w14:textId="77777777" w:rsidR="007B09F0" w:rsidRPr="009E1736" w:rsidRDefault="007B09F0" w:rsidP="007B09F0">
      <w:pPr>
        <w:jc w:val="both"/>
        <w:rPr>
          <w:sz w:val="24"/>
          <w:szCs w:val="24"/>
          <w:u w:val="single"/>
        </w:rPr>
      </w:pPr>
      <w:r w:rsidRPr="009E1736">
        <w:rPr>
          <w:sz w:val="24"/>
          <w:szCs w:val="24"/>
        </w:rPr>
        <w:t xml:space="preserve">3.3. </w:t>
      </w:r>
      <w:r w:rsidRPr="009E1736">
        <w:rPr>
          <w:b/>
          <w:sz w:val="24"/>
          <w:szCs w:val="24"/>
          <w:u w:val="single"/>
        </w:rPr>
        <w:t>Заказчик</w:t>
      </w:r>
      <w:r w:rsidRPr="009E1736">
        <w:rPr>
          <w:sz w:val="24"/>
          <w:szCs w:val="24"/>
          <w:u w:val="single"/>
        </w:rPr>
        <w:t xml:space="preserve"> имеет право:</w:t>
      </w:r>
    </w:p>
    <w:p w14:paraId="1159FA21" w14:textId="77777777" w:rsidR="007B09F0" w:rsidRPr="009E1736" w:rsidRDefault="007B09F0" w:rsidP="007B09F0">
      <w:pPr>
        <w:tabs>
          <w:tab w:val="left" w:pos="4928"/>
        </w:tabs>
        <w:jc w:val="both"/>
        <w:rPr>
          <w:sz w:val="24"/>
          <w:szCs w:val="24"/>
        </w:rPr>
      </w:pPr>
      <w:r w:rsidRPr="009E1736">
        <w:rPr>
          <w:sz w:val="24"/>
          <w:szCs w:val="24"/>
        </w:rPr>
        <w:lastRenderedPageBreak/>
        <w:t xml:space="preserve">3.3.1. Требовать от </w:t>
      </w:r>
      <w:r w:rsidRPr="009E1736">
        <w:rPr>
          <w:b/>
          <w:sz w:val="24"/>
          <w:szCs w:val="24"/>
        </w:rPr>
        <w:t>Исполнителя</w:t>
      </w:r>
      <w:r w:rsidRPr="009E1736">
        <w:rPr>
          <w:sz w:val="24"/>
          <w:szCs w:val="24"/>
        </w:rPr>
        <w:t xml:space="preserve"> оказания услуг в рамках настоящего договора.</w:t>
      </w:r>
    </w:p>
    <w:p w14:paraId="43DD7750" w14:textId="77777777" w:rsidR="007B09F0" w:rsidRPr="009E1736" w:rsidRDefault="007B09F0" w:rsidP="007B09F0">
      <w:pPr>
        <w:tabs>
          <w:tab w:val="left" w:pos="4928"/>
        </w:tabs>
        <w:jc w:val="both"/>
        <w:rPr>
          <w:sz w:val="24"/>
          <w:szCs w:val="24"/>
        </w:rPr>
      </w:pPr>
      <w:r w:rsidRPr="009E1736">
        <w:rPr>
          <w:sz w:val="24"/>
          <w:szCs w:val="24"/>
        </w:rPr>
        <w:t xml:space="preserve">3.3.2. Представитель </w:t>
      </w:r>
      <w:r w:rsidRPr="009E1736">
        <w:rPr>
          <w:b/>
          <w:sz w:val="24"/>
          <w:szCs w:val="24"/>
        </w:rPr>
        <w:t>Заказчика</w:t>
      </w:r>
      <w:r w:rsidRPr="009E1736">
        <w:rPr>
          <w:sz w:val="24"/>
          <w:szCs w:val="24"/>
        </w:rPr>
        <w:t xml:space="preserve"> имеет право подписи акта сдачи - приемки оказанных услуг, получения акта и отчетных документов в случае предоставления </w:t>
      </w:r>
      <w:r w:rsidRPr="009E1736">
        <w:rPr>
          <w:b/>
          <w:sz w:val="24"/>
          <w:szCs w:val="24"/>
        </w:rPr>
        <w:t>Исполнителю</w:t>
      </w:r>
      <w:r w:rsidRPr="009E1736">
        <w:rPr>
          <w:sz w:val="24"/>
          <w:szCs w:val="24"/>
        </w:rPr>
        <w:t xml:space="preserve"> надлежащим образом оформленной доверенности.</w:t>
      </w:r>
    </w:p>
    <w:p w14:paraId="2237222A" w14:textId="77777777" w:rsidR="007B09F0" w:rsidRPr="009E1736" w:rsidRDefault="007B09F0" w:rsidP="007B09F0">
      <w:pPr>
        <w:jc w:val="both"/>
        <w:rPr>
          <w:color w:val="000000"/>
          <w:sz w:val="24"/>
          <w:szCs w:val="24"/>
        </w:rPr>
      </w:pPr>
      <w:r w:rsidRPr="009E1736">
        <w:rPr>
          <w:color w:val="000000"/>
          <w:sz w:val="24"/>
          <w:szCs w:val="24"/>
        </w:rPr>
        <w:t xml:space="preserve">3.3.3. Продлевать оказание услуг на согласованный с </w:t>
      </w:r>
      <w:r w:rsidRPr="009E1736">
        <w:rPr>
          <w:b/>
          <w:color w:val="000000"/>
          <w:sz w:val="24"/>
          <w:szCs w:val="24"/>
        </w:rPr>
        <w:t>Исполнителем</w:t>
      </w:r>
      <w:r w:rsidRPr="009E1736">
        <w:rPr>
          <w:color w:val="000000"/>
          <w:sz w:val="24"/>
          <w:szCs w:val="24"/>
        </w:rPr>
        <w:t xml:space="preserve"> срок при возникновении технологических причин. </w:t>
      </w:r>
    </w:p>
    <w:p w14:paraId="38266087" w14:textId="77777777" w:rsidR="007B09F0" w:rsidRPr="009E1736" w:rsidRDefault="007B09F0" w:rsidP="007B09F0">
      <w:pPr>
        <w:jc w:val="both"/>
        <w:rPr>
          <w:sz w:val="24"/>
          <w:szCs w:val="24"/>
        </w:rPr>
      </w:pPr>
      <w:r w:rsidRPr="009E1736">
        <w:rPr>
          <w:sz w:val="24"/>
          <w:szCs w:val="24"/>
        </w:rPr>
        <w:t xml:space="preserve">3.4. </w:t>
      </w:r>
      <w:r w:rsidRPr="009E1736">
        <w:rPr>
          <w:b/>
          <w:sz w:val="24"/>
          <w:szCs w:val="24"/>
          <w:u w:val="single"/>
        </w:rPr>
        <w:t xml:space="preserve">Заказчик </w:t>
      </w:r>
      <w:r w:rsidRPr="009E1736">
        <w:rPr>
          <w:sz w:val="24"/>
          <w:szCs w:val="24"/>
          <w:u w:val="single"/>
        </w:rPr>
        <w:t>обязан:</w:t>
      </w:r>
    </w:p>
    <w:p w14:paraId="3351E885" w14:textId="77777777" w:rsidR="007B09F0" w:rsidRPr="009E1736" w:rsidRDefault="007B09F0" w:rsidP="007B09F0">
      <w:pPr>
        <w:jc w:val="both"/>
        <w:rPr>
          <w:sz w:val="24"/>
          <w:szCs w:val="24"/>
        </w:rPr>
      </w:pPr>
      <w:r w:rsidRPr="009E1736">
        <w:rPr>
          <w:sz w:val="24"/>
          <w:szCs w:val="24"/>
        </w:rPr>
        <w:t xml:space="preserve">3.4.1. Предоставить </w:t>
      </w:r>
      <w:r w:rsidRPr="009E1736">
        <w:rPr>
          <w:b/>
          <w:sz w:val="24"/>
          <w:szCs w:val="24"/>
        </w:rPr>
        <w:t>Исполнителю</w:t>
      </w:r>
      <w:r w:rsidRPr="009E1736">
        <w:rPr>
          <w:sz w:val="24"/>
          <w:szCs w:val="24"/>
        </w:rPr>
        <w:t xml:space="preserve"> исходные данные, необходимые для оказания услуг по настоящему договору, в течение 5-ти календарных дней с момента подписания настоящего договора.</w:t>
      </w:r>
    </w:p>
    <w:p w14:paraId="6852091C" w14:textId="77777777" w:rsidR="007B09F0" w:rsidRPr="009E1736" w:rsidRDefault="007B09F0" w:rsidP="007B09F0">
      <w:pPr>
        <w:pStyle w:val="a5"/>
        <w:ind w:left="0"/>
        <w:rPr>
          <w:rFonts w:ascii="Times New Roman" w:hAnsi="Times New Roman"/>
          <w:szCs w:val="24"/>
        </w:rPr>
      </w:pPr>
      <w:r w:rsidRPr="009E1736">
        <w:rPr>
          <w:rFonts w:ascii="Times New Roman" w:hAnsi="Times New Roman"/>
          <w:szCs w:val="24"/>
        </w:rPr>
        <w:t>3.4.2.</w:t>
      </w:r>
      <w:r w:rsidRPr="009E1736">
        <w:rPr>
          <w:rFonts w:ascii="Times New Roman" w:hAnsi="Times New Roman"/>
          <w:b/>
          <w:szCs w:val="24"/>
        </w:rPr>
        <w:t>Заказчик</w:t>
      </w:r>
      <w:r w:rsidRPr="009E1736">
        <w:rPr>
          <w:rFonts w:ascii="Times New Roman" w:hAnsi="Times New Roman"/>
          <w:szCs w:val="24"/>
        </w:rPr>
        <w:t xml:space="preserve"> обязуется обеспечить доступ к источнику негативного воздействия на окружающую среду (подготовить места отбора проб, обеспечив доступность, безопасность и освещенность; подготовить точки отбора к отбору сточных вод на анализ), безопасность сотрудника </w:t>
      </w:r>
      <w:r w:rsidRPr="009E1736">
        <w:rPr>
          <w:rFonts w:ascii="Times New Roman" w:hAnsi="Times New Roman"/>
          <w:b/>
          <w:szCs w:val="24"/>
        </w:rPr>
        <w:t xml:space="preserve">Исполнителя </w:t>
      </w:r>
      <w:r w:rsidRPr="009E1736">
        <w:rPr>
          <w:rFonts w:ascii="Times New Roman" w:hAnsi="Times New Roman"/>
          <w:szCs w:val="24"/>
        </w:rPr>
        <w:t>при проведении работ на предприятии</w:t>
      </w:r>
      <w:r w:rsidRPr="009E1736">
        <w:rPr>
          <w:rFonts w:ascii="Times New Roman" w:hAnsi="Times New Roman"/>
          <w:b/>
          <w:szCs w:val="24"/>
        </w:rPr>
        <w:t xml:space="preserve"> Заказчика</w:t>
      </w:r>
      <w:r w:rsidRPr="009E1736">
        <w:rPr>
          <w:rFonts w:ascii="Times New Roman" w:hAnsi="Times New Roman"/>
          <w:szCs w:val="24"/>
        </w:rPr>
        <w:t>, предоставить запрашиваемые документы, перечислить денежные средства, указанные в пунктах 2.1, 2.2, 3.4.1. настоящего Договора.</w:t>
      </w:r>
    </w:p>
    <w:p w14:paraId="2E346C5C" w14:textId="77777777" w:rsidR="007B09F0" w:rsidRPr="009E1736" w:rsidRDefault="007B09F0" w:rsidP="007B09F0">
      <w:pPr>
        <w:spacing w:after="32"/>
        <w:ind w:right="14"/>
        <w:jc w:val="both"/>
        <w:rPr>
          <w:sz w:val="24"/>
          <w:szCs w:val="24"/>
        </w:rPr>
      </w:pPr>
      <w:r w:rsidRPr="009E1736">
        <w:rPr>
          <w:sz w:val="24"/>
          <w:szCs w:val="24"/>
        </w:rPr>
        <w:t xml:space="preserve">3.4.3. </w:t>
      </w:r>
      <w:r w:rsidRPr="009E1736">
        <w:rPr>
          <w:b/>
          <w:sz w:val="24"/>
          <w:szCs w:val="24"/>
        </w:rPr>
        <w:t>Заказчик</w:t>
      </w:r>
      <w:r w:rsidRPr="009E1736">
        <w:rPr>
          <w:sz w:val="24"/>
          <w:szCs w:val="24"/>
        </w:rPr>
        <w:t xml:space="preserve"> обязуется не менее чем за два дня до начала проведения отбора проб сообщить Исполнителю по телефону (телеграммой, телефаксом) о месте и времени их проведения для обеспечения явки представителя Исполнителя.</w:t>
      </w:r>
    </w:p>
    <w:p w14:paraId="2C2DE28F" w14:textId="77777777" w:rsidR="007B09F0" w:rsidRPr="009E1736" w:rsidRDefault="007B09F0" w:rsidP="007B09F0">
      <w:pPr>
        <w:pStyle w:val="a5"/>
        <w:ind w:left="0"/>
        <w:rPr>
          <w:rFonts w:ascii="Times New Roman" w:hAnsi="Times New Roman"/>
          <w:szCs w:val="24"/>
        </w:rPr>
      </w:pPr>
      <w:r w:rsidRPr="009E1736">
        <w:rPr>
          <w:rFonts w:ascii="Times New Roman" w:hAnsi="Times New Roman"/>
          <w:szCs w:val="24"/>
        </w:rPr>
        <w:t xml:space="preserve">3.4.4. Принять результат услуг и произвести оплату услуг </w:t>
      </w:r>
      <w:r w:rsidRPr="009E1736">
        <w:rPr>
          <w:rFonts w:ascii="Times New Roman" w:hAnsi="Times New Roman"/>
          <w:b/>
          <w:szCs w:val="24"/>
        </w:rPr>
        <w:t>Исполнителя</w:t>
      </w:r>
      <w:r w:rsidRPr="009E1736">
        <w:rPr>
          <w:rFonts w:ascii="Times New Roman" w:hAnsi="Times New Roman"/>
          <w:szCs w:val="24"/>
        </w:rPr>
        <w:t xml:space="preserve"> в порядке и сроки, установленные разделом 2 настоящего договора.</w:t>
      </w:r>
    </w:p>
    <w:p w14:paraId="77595951" w14:textId="77777777" w:rsidR="007B09F0" w:rsidRPr="009E1736" w:rsidRDefault="007B09F0" w:rsidP="007B09F0">
      <w:pPr>
        <w:pStyle w:val="a5"/>
        <w:ind w:left="0"/>
        <w:rPr>
          <w:rFonts w:ascii="Times New Roman" w:hAnsi="Times New Roman"/>
          <w:szCs w:val="24"/>
        </w:rPr>
      </w:pPr>
      <w:r w:rsidRPr="009E1736">
        <w:rPr>
          <w:rFonts w:ascii="Times New Roman" w:hAnsi="Times New Roman"/>
          <w:szCs w:val="24"/>
        </w:rPr>
        <w:t xml:space="preserve">3.4.5. Своими силами забирать у </w:t>
      </w:r>
      <w:r w:rsidRPr="009E1736">
        <w:rPr>
          <w:rFonts w:ascii="Times New Roman" w:hAnsi="Times New Roman"/>
          <w:b/>
          <w:szCs w:val="24"/>
        </w:rPr>
        <w:t>Исполнителя</w:t>
      </w:r>
      <w:r w:rsidRPr="009E1736">
        <w:rPr>
          <w:rFonts w:ascii="Times New Roman" w:hAnsi="Times New Roman"/>
          <w:szCs w:val="24"/>
        </w:rPr>
        <w:t xml:space="preserve"> оригиналы платежных документов, </w:t>
      </w:r>
      <w:r w:rsidRPr="009E1736">
        <w:rPr>
          <w:rFonts w:ascii="Times New Roman" w:eastAsia="MS Mincho" w:hAnsi="Times New Roman"/>
          <w:szCs w:val="24"/>
        </w:rPr>
        <w:t>результаты оказанных услуг (акты, протоколы и пр.)</w:t>
      </w:r>
      <w:r w:rsidRPr="009E1736">
        <w:rPr>
          <w:rFonts w:ascii="Times New Roman" w:hAnsi="Times New Roman"/>
          <w:szCs w:val="24"/>
        </w:rPr>
        <w:t>.</w:t>
      </w:r>
    </w:p>
    <w:p w14:paraId="39C482AB" w14:textId="77777777" w:rsidR="00A16FB9" w:rsidRPr="009E1736" w:rsidRDefault="007B09F0" w:rsidP="007B09F0">
      <w:pPr>
        <w:shd w:val="clear" w:color="auto" w:fill="FFFFFF"/>
        <w:jc w:val="both"/>
        <w:rPr>
          <w:sz w:val="24"/>
          <w:szCs w:val="24"/>
        </w:rPr>
      </w:pPr>
      <w:r w:rsidRPr="009E1736">
        <w:rPr>
          <w:sz w:val="24"/>
          <w:szCs w:val="24"/>
        </w:rPr>
        <w:t xml:space="preserve">3.4.6. Оказывать содействие </w:t>
      </w:r>
      <w:r w:rsidRPr="009E1736">
        <w:rPr>
          <w:b/>
          <w:sz w:val="24"/>
          <w:szCs w:val="24"/>
        </w:rPr>
        <w:t>Исполнителю</w:t>
      </w:r>
      <w:r w:rsidRPr="009E1736">
        <w:rPr>
          <w:sz w:val="24"/>
          <w:szCs w:val="24"/>
        </w:rPr>
        <w:t xml:space="preserve"> в оказании услуг на условиях, предусмотренных в договоре.</w:t>
      </w:r>
    </w:p>
    <w:p w14:paraId="42D5B8E8" w14:textId="77777777" w:rsidR="007B09F0" w:rsidRPr="009E1736" w:rsidRDefault="007B09F0" w:rsidP="007B09F0">
      <w:pPr>
        <w:shd w:val="clear" w:color="auto" w:fill="FFFFFF"/>
        <w:jc w:val="both"/>
        <w:rPr>
          <w:sz w:val="24"/>
          <w:szCs w:val="24"/>
        </w:rPr>
      </w:pPr>
      <w:r w:rsidRPr="009E1736">
        <w:rPr>
          <w:sz w:val="24"/>
          <w:szCs w:val="24"/>
        </w:rPr>
        <w:t>3.4.7. В случае отсутст</w:t>
      </w:r>
      <w:r w:rsidR="00A16FB9" w:rsidRPr="009E1736">
        <w:rPr>
          <w:sz w:val="24"/>
          <w:szCs w:val="24"/>
        </w:rPr>
        <w:t>вия возможности отбора проб почвы</w:t>
      </w:r>
      <w:r w:rsidRPr="009E1736">
        <w:rPr>
          <w:sz w:val="24"/>
          <w:szCs w:val="24"/>
        </w:rPr>
        <w:t xml:space="preserve">, заказчик производит оплату за фактически оказанные услуги (за выезд специалиста, транспортные расходы и оформление акта отсутствия проб). </w:t>
      </w:r>
    </w:p>
    <w:p w14:paraId="162CC3CF" w14:textId="77777777" w:rsidR="007B09F0" w:rsidRPr="009E1736" w:rsidRDefault="007B09F0" w:rsidP="007B09F0">
      <w:pPr>
        <w:numPr>
          <w:ilvl w:val="0"/>
          <w:numId w:val="1"/>
        </w:numPr>
        <w:ind w:left="0"/>
        <w:jc w:val="center"/>
        <w:rPr>
          <w:b/>
          <w:sz w:val="24"/>
          <w:szCs w:val="24"/>
        </w:rPr>
      </w:pPr>
      <w:r w:rsidRPr="009E1736">
        <w:rPr>
          <w:b/>
          <w:sz w:val="24"/>
          <w:szCs w:val="24"/>
        </w:rPr>
        <w:t>ПОРЯДОК ОКАЗАНИЯ И СДАЧИ-ПРИЕМКИ УСЛУГ</w:t>
      </w:r>
    </w:p>
    <w:p w14:paraId="4E609CC9" w14:textId="77777777" w:rsidR="007B09F0" w:rsidRPr="009E1736" w:rsidRDefault="007B09F0" w:rsidP="007B09F0">
      <w:pPr>
        <w:pStyle w:val="af0"/>
        <w:numPr>
          <w:ilvl w:val="1"/>
          <w:numId w:val="1"/>
        </w:numPr>
        <w:tabs>
          <w:tab w:val="left" w:pos="284"/>
          <w:tab w:val="left" w:pos="426"/>
        </w:tabs>
        <w:ind w:left="0" w:firstLine="0"/>
        <w:jc w:val="both"/>
        <w:rPr>
          <w:sz w:val="24"/>
          <w:szCs w:val="24"/>
        </w:rPr>
      </w:pPr>
      <w:r w:rsidRPr="009E1736">
        <w:rPr>
          <w:sz w:val="24"/>
          <w:szCs w:val="24"/>
        </w:rPr>
        <w:t xml:space="preserve">Начало оказания услуг: в течение 5 календарных дней </w:t>
      </w:r>
      <w:r w:rsidR="001D3D36" w:rsidRPr="009E1736">
        <w:rPr>
          <w:sz w:val="24"/>
          <w:szCs w:val="24"/>
        </w:rPr>
        <w:t xml:space="preserve">(14 календарных дней) </w:t>
      </w:r>
      <w:r w:rsidRPr="009E1736">
        <w:rPr>
          <w:sz w:val="24"/>
          <w:szCs w:val="24"/>
        </w:rPr>
        <w:t xml:space="preserve">с момента предоставления </w:t>
      </w:r>
      <w:r w:rsidRPr="009E1736">
        <w:rPr>
          <w:b/>
          <w:sz w:val="24"/>
          <w:szCs w:val="24"/>
        </w:rPr>
        <w:t>Исполнителю</w:t>
      </w:r>
      <w:r w:rsidRPr="009E1736">
        <w:rPr>
          <w:sz w:val="24"/>
          <w:szCs w:val="24"/>
        </w:rPr>
        <w:t xml:space="preserve"> необходимых исходных данных.</w:t>
      </w:r>
    </w:p>
    <w:p w14:paraId="6B6BBAE3" w14:textId="1EA06813" w:rsidR="007B09F0" w:rsidRPr="009E1736" w:rsidRDefault="00416F8A" w:rsidP="007B09F0">
      <w:pPr>
        <w:jc w:val="both"/>
        <w:rPr>
          <w:sz w:val="24"/>
          <w:szCs w:val="24"/>
        </w:rPr>
      </w:pPr>
      <w:r w:rsidRPr="009E1736">
        <w:rPr>
          <w:sz w:val="24"/>
          <w:szCs w:val="24"/>
        </w:rPr>
        <w:t xml:space="preserve">Окончание: </w:t>
      </w:r>
      <w:r w:rsidR="00C52224">
        <w:rPr>
          <w:sz w:val="24"/>
          <w:szCs w:val="24"/>
        </w:rPr>
        <w:t>31.12</w:t>
      </w:r>
      <w:r w:rsidR="00816B44" w:rsidRPr="009E1736">
        <w:rPr>
          <w:sz w:val="24"/>
          <w:szCs w:val="24"/>
        </w:rPr>
        <w:t>.</w:t>
      </w:r>
      <w:r w:rsidR="007B09F0" w:rsidRPr="009E1736">
        <w:rPr>
          <w:sz w:val="24"/>
          <w:szCs w:val="24"/>
        </w:rPr>
        <w:t>202</w:t>
      </w:r>
      <w:r w:rsidR="00C52224">
        <w:rPr>
          <w:sz w:val="24"/>
          <w:szCs w:val="24"/>
        </w:rPr>
        <w:t>6</w:t>
      </w:r>
      <w:r w:rsidR="00761B0A">
        <w:rPr>
          <w:sz w:val="24"/>
          <w:szCs w:val="24"/>
        </w:rPr>
        <w:t xml:space="preserve"> </w:t>
      </w:r>
      <w:r w:rsidR="007B09F0" w:rsidRPr="009E1736">
        <w:rPr>
          <w:sz w:val="24"/>
          <w:szCs w:val="24"/>
        </w:rPr>
        <w:t>г</w:t>
      </w:r>
      <w:r w:rsidR="001F5903" w:rsidRPr="009E1736">
        <w:rPr>
          <w:sz w:val="24"/>
          <w:szCs w:val="24"/>
        </w:rPr>
        <w:t>ода</w:t>
      </w:r>
      <w:r w:rsidR="007B09F0" w:rsidRPr="009E1736">
        <w:rPr>
          <w:sz w:val="24"/>
          <w:szCs w:val="24"/>
        </w:rPr>
        <w:t>.</w:t>
      </w:r>
    </w:p>
    <w:p w14:paraId="1EED7793" w14:textId="77777777" w:rsidR="007B09F0" w:rsidRPr="009E1736" w:rsidRDefault="007B09F0" w:rsidP="007B09F0">
      <w:pPr>
        <w:pStyle w:val="a5"/>
        <w:ind w:left="0"/>
        <w:rPr>
          <w:rFonts w:ascii="Times New Roman" w:hAnsi="Times New Roman"/>
          <w:szCs w:val="24"/>
        </w:rPr>
      </w:pPr>
      <w:r w:rsidRPr="009E1736">
        <w:rPr>
          <w:rFonts w:ascii="Times New Roman" w:hAnsi="Times New Roman"/>
          <w:szCs w:val="24"/>
        </w:rPr>
        <w:t xml:space="preserve">4.2. В случае непредставления или несвоевременного представления </w:t>
      </w:r>
      <w:r w:rsidRPr="009E1736">
        <w:rPr>
          <w:rFonts w:ascii="Times New Roman" w:hAnsi="Times New Roman"/>
          <w:b/>
          <w:szCs w:val="24"/>
        </w:rPr>
        <w:t>Заказчиком</w:t>
      </w:r>
      <w:r w:rsidRPr="009E1736">
        <w:rPr>
          <w:rFonts w:ascii="Times New Roman" w:hAnsi="Times New Roman"/>
          <w:szCs w:val="24"/>
        </w:rPr>
        <w:t xml:space="preserve"> необходимых исходных данных, а также оплаты оказанных услуг по настоящему договору Исполнитель вправе приостанавливать срок завершения оказания услуг и продлевает оказание услуг на период задержки документов (с момента запроса исходных данных и до поступления их </w:t>
      </w:r>
      <w:r w:rsidRPr="009E1736">
        <w:rPr>
          <w:rFonts w:ascii="Times New Roman" w:hAnsi="Times New Roman"/>
          <w:b/>
          <w:szCs w:val="24"/>
        </w:rPr>
        <w:t>Исполнителю</w:t>
      </w:r>
      <w:r w:rsidRPr="009E1736">
        <w:rPr>
          <w:rFonts w:ascii="Times New Roman" w:hAnsi="Times New Roman"/>
          <w:szCs w:val="24"/>
        </w:rPr>
        <w:t>).</w:t>
      </w:r>
    </w:p>
    <w:p w14:paraId="17110577" w14:textId="77777777" w:rsidR="007B09F0" w:rsidRPr="009E1736" w:rsidRDefault="007B09F0" w:rsidP="007B09F0">
      <w:pPr>
        <w:pStyle w:val="a5"/>
        <w:ind w:left="0"/>
        <w:rPr>
          <w:rFonts w:ascii="Times New Roman" w:hAnsi="Times New Roman"/>
          <w:szCs w:val="24"/>
        </w:rPr>
      </w:pPr>
      <w:r w:rsidRPr="009E1736">
        <w:rPr>
          <w:rFonts w:ascii="Times New Roman" w:hAnsi="Times New Roman"/>
          <w:szCs w:val="24"/>
        </w:rPr>
        <w:t xml:space="preserve">4.3. По завершении оказания услуг </w:t>
      </w:r>
      <w:r w:rsidRPr="009E1736">
        <w:rPr>
          <w:rFonts w:ascii="Times New Roman" w:hAnsi="Times New Roman"/>
          <w:b/>
          <w:szCs w:val="24"/>
        </w:rPr>
        <w:t xml:space="preserve">Исполнитель </w:t>
      </w:r>
      <w:r w:rsidRPr="009E1736">
        <w:rPr>
          <w:rFonts w:ascii="Times New Roman" w:hAnsi="Times New Roman"/>
          <w:szCs w:val="24"/>
        </w:rPr>
        <w:t xml:space="preserve">предоставляет </w:t>
      </w:r>
      <w:r w:rsidRPr="009E1736">
        <w:rPr>
          <w:rFonts w:ascii="Times New Roman" w:hAnsi="Times New Roman"/>
          <w:b/>
          <w:szCs w:val="24"/>
        </w:rPr>
        <w:t xml:space="preserve">Заказчику </w:t>
      </w:r>
      <w:r w:rsidRPr="009E1736">
        <w:rPr>
          <w:rFonts w:ascii="Times New Roman" w:hAnsi="Times New Roman"/>
          <w:szCs w:val="24"/>
        </w:rPr>
        <w:t xml:space="preserve">акт </w:t>
      </w:r>
      <w:r w:rsidR="00C0457A" w:rsidRPr="009E1736">
        <w:rPr>
          <w:rFonts w:ascii="Times New Roman" w:hAnsi="Times New Roman"/>
          <w:szCs w:val="24"/>
        </w:rPr>
        <w:t>сдачи - приемки оказанных услуг.</w:t>
      </w:r>
    </w:p>
    <w:p w14:paraId="030B6F84" w14:textId="77777777" w:rsidR="007B09F0" w:rsidRPr="009E1736" w:rsidRDefault="007B09F0" w:rsidP="007B09F0">
      <w:pPr>
        <w:pStyle w:val="a5"/>
        <w:ind w:left="0"/>
        <w:rPr>
          <w:rFonts w:ascii="Times New Roman" w:hAnsi="Times New Roman"/>
          <w:szCs w:val="24"/>
        </w:rPr>
      </w:pPr>
      <w:r w:rsidRPr="009E1736">
        <w:rPr>
          <w:rFonts w:ascii="Times New Roman" w:hAnsi="Times New Roman"/>
          <w:szCs w:val="24"/>
        </w:rPr>
        <w:t xml:space="preserve">4.4. </w:t>
      </w:r>
      <w:r w:rsidRPr="009E1736">
        <w:rPr>
          <w:rFonts w:ascii="Times New Roman" w:hAnsi="Times New Roman"/>
          <w:b/>
          <w:szCs w:val="24"/>
        </w:rPr>
        <w:t>Заказчик</w:t>
      </w:r>
      <w:r w:rsidRPr="009E1736">
        <w:rPr>
          <w:rFonts w:ascii="Times New Roman" w:hAnsi="Times New Roman"/>
          <w:szCs w:val="24"/>
        </w:rPr>
        <w:t xml:space="preserve"> обязуется принять результат услуг в течение 5 календарных дней со дня получения акта сдачи-приемки оказанных услуг и отчетных документов (акт, протокол и пр.).</w:t>
      </w:r>
    </w:p>
    <w:p w14:paraId="68C1C0CA" w14:textId="77777777" w:rsidR="007B09F0" w:rsidRPr="009E1736" w:rsidRDefault="007B09F0" w:rsidP="007B09F0">
      <w:pPr>
        <w:tabs>
          <w:tab w:val="left" w:pos="0"/>
        </w:tabs>
        <w:jc w:val="both"/>
        <w:rPr>
          <w:sz w:val="24"/>
          <w:szCs w:val="24"/>
        </w:rPr>
      </w:pPr>
      <w:r w:rsidRPr="009E1736">
        <w:rPr>
          <w:sz w:val="24"/>
          <w:szCs w:val="24"/>
        </w:rPr>
        <w:t xml:space="preserve">4.5. </w:t>
      </w:r>
      <w:r w:rsidRPr="009E1736">
        <w:rPr>
          <w:b/>
          <w:sz w:val="24"/>
          <w:szCs w:val="24"/>
        </w:rPr>
        <w:t>Заказчик</w:t>
      </w:r>
      <w:r w:rsidRPr="009E1736">
        <w:rPr>
          <w:sz w:val="24"/>
          <w:szCs w:val="24"/>
        </w:rPr>
        <w:t xml:space="preserve"> обязуется направить </w:t>
      </w:r>
      <w:r w:rsidRPr="009E1736">
        <w:rPr>
          <w:b/>
          <w:sz w:val="24"/>
          <w:szCs w:val="24"/>
        </w:rPr>
        <w:t xml:space="preserve">Исполнителю </w:t>
      </w:r>
      <w:r w:rsidRPr="009E1736">
        <w:rPr>
          <w:sz w:val="24"/>
          <w:szCs w:val="24"/>
        </w:rPr>
        <w:t xml:space="preserve">подписанный </w:t>
      </w:r>
      <w:r w:rsidRPr="009E1736">
        <w:rPr>
          <w:b/>
          <w:sz w:val="24"/>
          <w:szCs w:val="24"/>
        </w:rPr>
        <w:t>Заказчиком</w:t>
      </w:r>
      <w:r w:rsidRPr="009E1736">
        <w:rPr>
          <w:sz w:val="24"/>
          <w:szCs w:val="24"/>
        </w:rPr>
        <w:t xml:space="preserve"> и скрепленный печатью </w:t>
      </w:r>
      <w:r w:rsidRPr="009E1736">
        <w:rPr>
          <w:b/>
          <w:sz w:val="24"/>
          <w:szCs w:val="24"/>
        </w:rPr>
        <w:t>Заказчика</w:t>
      </w:r>
      <w:r w:rsidRPr="009E1736">
        <w:rPr>
          <w:sz w:val="24"/>
          <w:szCs w:val="24"/>
        </w:rPr>
        <w:t xml:space="preserve"> акт сдачи-приемки или мотивированный отказ в приемке оказанных услуг в течение 5 банковских дней с момента предоставления </w:t>
      </w:r>
      <w:r w:rsidRPr="009E1736">
        <w:rPr>
          <w:b/>
          <w:sz w:val="24"/>
          <w:szCs w:val="24"/>
        </w:rPr>
        <w:t>Исполнителем</w:t>
      </w:r>
      <w:r w:rsidRPr="009E1736">
        <w:rPr>
          <w:sz w:val="24"/>
          <w:szCs w:val="24"/>
        </w:rPr>
        <w:t xml:space="preserve"> акта сдачи-приемки оказанных услуг и отчетных документов.</w:t>
      </w:r>
    </w:p>
    <w:p w14:paraId="6C0DFB2C" w14:textId="77777777" w:rsidR="007B09F0" w:rsidRPr="009E1736" w:rsidRDefault="007B09F0" w:rsidP="007B09F0">
      <w:pPr>
        <w:widowControl w:val="0"/>
        <w:shd w:val="clear" w:color="auto" w:fill="FFFFFF"/>
        <w:tabs>
          <w:tab w:val="left" w:pos="514"/>
        </w:tabs>
        <w:autoSpaceDE w:val="0"/>
        <w:autoSpaceDN w:val="0"/>
        <w:adjustRightInd w:val="0"/>
        <w:jc w:val="both"/>
        <w:rPr>
          <w:spacing w:val="-9"/>
          <w:sz w:val="24"/>
          <w:szCs w:val="24"/>
        </w:rPr>
      </w:pPr>
      <w:r w:rsidRPr="009E1736">
        <w:rPr>
          <w:sz w:val="24"/>
          <w:szCs w:val="24"/>
        </w:rPr>
        <w:t xml:space="preserve">4.6. В случае мотивированного отказа </w:t>
      </w:r>
      <w:r w:rsidRPr="009E1736">
        <w:rPr>
          <w:b/>
          <w:sz w:val="24"/>
          <w:szCs w:val="24"/>
        </w:rPr>
        <w:t>Заказчика</w:t>
      </w:r>
      <w:r w:rsidRPr="009E1736">
        <w:rPr>
          <w:sz w:val="24"/>
          <w:szCs w:val="24"/>
        </w:rPr>
        <w:t xml:space="preserve"> от приёмки оказанных Услуг, Сторонами составляется двухсторонний акт с перечнем необходимых до</w:t>
      </w:r>
      <w:r w:rsidRPr="009E1736">
        <w:rPr>
          <w:spacing w:val="-3"/>
          <w:sz w:val="24"/>
          <w:szCs w:val="24"/>
        </w:rPr>
        <w:t xml:space="preserve">работок и сроков их выполнения. Такие </w:t>
      </w:r>
      <w:r w:rsidRPr="009E1736">
        <w:rPr>
          <w:spacing w:val="1"/>
          <w:sz w:val="24"/>
          <w:szCs w:val="24"/>
        </w:rPr>
        <w:t xml:space="preserve">доработки осуществляются </w:t>
      </w:r>
      <w:r w:rsidRPr="009E1736">
        <w:rPr>
          <w:b/>
          <w:sz w:val="24"/>
          <w:szCs w:val="24"/>
        </w:rPr>
        <w:t>Исполнителем</w:t>
      </w:r>
      <w:r w:rsidRPr="009E1736">
        <w:rPr>
          <w:sz w:val="24"/>
          <w:szCs w:val="24"/>
        </w:rPr>
        <w:t xml:space="preserve"> за его счёт</w:t>
      </w:r>
      <w:r w:rsidRPr="009E1736">
        <w:rPr>
          <w:spacing w:val="-2"/>
          <w:sz w:val="24"/>
          <w:szCs w:val="24"/>
        </w:rPr>
        <w:t xml:space="preserve">. Повторная сдача-приёмка </w:t>
      </w:r>
      <w:r w:rsidRPr="009E1736">
        <w:rPr>
          <w:spacing w:val="1"/>
          <w:sz w:val="24"/>
          <w:szCs w:val="24"/>
        </w:rPr>
        <w:t xml:space="preserve">Услуг после их доработки </w:t>
      </w:r>
      <w:r w:rsidRPr="009E1736">
        <w:rPr>
          <w:b/>
          <w:sz w:val="24"/>
          <w:szCs w:val="24"/>
        </w:rPr>
        <w:t>Исполнителем</w:t>
      </w:r>
      <w:r w:rsidRPr="009E1736">
        <w:rPr>
          <w:spacing w:val="1"/>
          <w:sz w:val="24"/>
          <w:szCs w:val="24"/>
        </w:rPr>
        <w:t xml:space="preserve"> осуществляется в порядке, установ</w:t>
      </w:r>
      <w:r w:rsidRPr="009E1736">
        <w:rPr>
          <w:spacing w:val="-3"/>
          <w:sz w:val="24"/>
          <w:szCs w:val="24"/>
        </w:rPr>
        <w:t>ленном для первоначальной сдачи-приёмки Услуг.</w:t>
      </w:r>
    </w:p>
    <w:p w14:paraId="6F69A624" w14:textId="77777777" w:rsidR="007B09F0" w:rsidRPr="009E1736" w:rsidRDefault="007B09F0" w:rsidP="007B09F0">
      <w:pPr>
        <w:shd w:val="clear" w:color="auto" w:fill="FFFFFF"/>
        <w:tabs>
          <w:tab w:val="left" w:pos="970"/>
        </w:tabs>
        <w:jc w:val="both"/>
        <w:rPr>
          <w:sz w:val="24"/>
          <w:szCs w:val="24"/>
        </w:rPr>
      </w:pPr>
      <w:r w:rsidRPr="009E1736">
        <w:rPr>
          <w:sz w:val="24"/>
          <w:szCs w:val="24"/>
        </w:rPr>
        <w:t xml:space="preserve">4.7. В случае неполучения </w:t>
      </w:r>
      <w:r w:rsidRPr="009E1736">
        <w:rPr>
          <w:b/>
          <w:sz w:val="24"/>
          <w:szCs w:val="24"/>
        </w:rPr>
        <w:t>Исполнителем</w:t>
      </w:r>
      <w:r w:rsidRPr="009E1736">
        <w:rPr>
          <w:sz w:val="24"/>
          <w:szCs w:val="24"/>
        </w:rPr>
        <w:t xml:space="preserve"> в течение 10 (десяти) рабочих дней с момента фактической сдачи результатов оказанных услуг и подписанного акта сдачи-приёмки, либо </w:t>
      </w:r>
      <w:r w:rsidRPr="009E1736">
        <w:rPr>
          <w:sz w:val="24"/>
          <w:szCs w:val="24"/>
        </w:rPr>
        <w:lastRenderedPageBreak/>
        <w:t>мотивированного отказа от приёмки, услуга считается принятой и подлежит оплате в установленном условиями договора порядке.</w:t>
      </w:r>
    </w:p>
    <w:p w14:paraId="4B96893B" w14:textId="433B904A" w:rsidR="009E1736" w:rsidRPr="009E1736" w:rsidRDefault="007B09F0" w:rsidP="007B09F0">
      <w:pPr>
        <w:shd w:val="clear" w:color="auto" w:fill="FFFFFF"/>
        <w:tabs>
          <w:tab w:val="left" w:pos="970"/>
        </w:tabs>
        <w:jc w:val="both"/>
        <w:rPr>
          <w:sz w:val="24"/>
          <w:szCs w:val="24"/>
        </w:rPr>
      </w:pPr>
      <w:r w:rsidRPr="009E1736">
        <w:rPr>
          <w:sz w:val="24"/>
          <w:szCs w:val="24"/>
        </w:rPr>
        <w:t>4.8.</w:t>
      </w:r>
      <w:r w:rsidRPr="009E1736">
        <w:rPr>
          <w:b/>
          <w:sz w:val="24"/>
          <w:szCs w:val="24"/>
        </w:rPr>
        <w:t>Исполнитель</w:t>
      </w:r>
      <w:r w:rsidRPr="009E1736">
        <w:rPr>
          <w:sz w:val="24"/>
          <w:szCs w:val="24"/>
        </w:rPr>
        <w:t xml:space="preserve"> вправе досрочно выполнить объём услуг по договору и определенные разделом 1 настоящего договора, а </w:t>
      </w:r>
      <w:r w:rsidRPr="009E1736">
        <w:rPr>
          <w:b/>
          <w:sz w:val="24"/>
          <w:szCs w:val="24"/>
        </w:rPr>
        <w:t>Заказчик</w:t>
      </w:r>
      <w:r w:rsidRPr="009E1736">
        <w:rPr>
          <w:sz w:val="24"/>
          <w:szCs w:val="24"/>
        </w:rPr>
        <w:t xml:space="preserve"> обязан в соответствии с настоящим пунктом принять оказанные услуги и оплатить их в соответствии с разделом 2 настоящего договора и услуги считаются исполненными с момента подписания акта.</w:t>
      </w:r>
    </w:p>
    <w:p w14:paraId="7D79B797" w14:textId="77777777" w:rsidR="007B09F0" w:rsidRPr="009E1736" w:rsidRDefault="007B09F0" w:rsidP="007B0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9E1736">
        <w:rPr>
          <w:b/>
          <w:bCs/>
          <w:sz w:val="24"/>
          <w:szCs w:val="24"/>
        </w:rPr>
        <w:t>5. ОТВЕТСТВЕННОСТЬ СТОРОН</w:t>
      </w:r>
    </w:p>
    <w:p w14:paraId="418529C5" w14:textId="77777777" w:rsidR="00A25BFB" w:rsidRPr="009E1736" w:rsidRDefault="00A25BFB" w:rsidP="00A25B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9E1736">
        <w:rPr>
          <w:sz w:val="24"/>
          <w:szCs w:val="24"/>
        </w:rPr>
        <w:t>5.1. За неисполнение, либо ненадлежащее исполнение обязательств по настоящему Договору, Стороны несут ответственность в соответствии с действующим законодательством РФ.</w:t>
      </w:r>
    </w:p>
    <w:p w14:paraId="2CA0459B" w14:textId="77777777" w:rsidR="00A25BFB" w:rsidRPr="009E1736" w:rsidRDefault="00A25BFB" w:rsidP="00A25B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9E1736">
        <w:rPr>
          <w:sz w:val="24"/>
          <w:szCs w:val="24"/>
        </w:rPr>
        <w:t>5.2. В случае нарушения, предусмотренного п. 2.2. настоящего Договора, Заказчик уплачивает Исполнителю неустойку в размере одной трёхсотой ставки рефинансирования действующей на день уплаты неустойки ключевой ставки Центрального банка Российской Федерации за каждый день просрочки, начиная со дня, следующего за днем истечения срока оплаты, установленного в настоящем Договоре.</w:t>
      </w:r>
    </w:p>
    <w:p w14:paraId="1B9B1963" w14:textId="77777777" w:rsidR="00A25BFB" w:rsidRPr="009E1736" w:rsidRDefault="00A25BFB" w:rsidP="00A25B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9E1736">
        <w:rPr>
          <w:sz w:val="24"/>
          <w:szCs w:val="24"/>
        </w:rPr>
        <w:t>5.3. В случае нарушения предусмотренного п. 4.1 настоящего договора срока завершения оказания услуг Исполнитель выплачивает Заказчику по его требованию пени в размере одной трёхсотой ставки рефинансирования действующей на день уплаты неустойки ключевой ставки  Центрального банка Российской Федерации за каждый день просрочки, начиная со дня, следующего за днем истечения срока оплаты, установленного в  настоящем Договоре.</w:t>
      </w:r>
    </w:p>
    <w:p w14:paraId="2829A8C8" w14:textId="77777777" w:rsidR="00A25BFB" w:rsidRPr="009E1736" w:rsidRDefault="00A25BFB" w:rsidP="00A25B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9E1736">
        <w:rPr>
          <w:sz w:val="24"/>
          <w:szCs w:val="24"/>
        </w:rPr>
        <w:t>5.4. Заказчик несет ответственность за полноту, актуальность и достоверность предоставленных Исполнителю исходных данных, необходимых для оказания услуг (координат точек отбора проб, адреса мест отбора проб, карт схем, планы графики и пр.).</w:t>
      </w:r>
    </w:p>
    <w:p w14:paraId="613CD4E0" w14:textId="77777777" w:rsidR="007B09F0" w:rsidRPr="009E1736" w:rsidRDefault="007B09F0" w:rsidP="007B09F0">
      <w:pPr>
        <w:pStyle w:val="21"/>
        <w:ind w:right="0"/>
        <w:jc w:val="center"/>
        <w:rPr>
          <w:b/>
          <w:bCs/>
        </w:rPr>
      </w:pPr>
      <w:r w:rsidRPr="009E1736">
        <w:rPr>
          <w:b/>
          <w:bCs/>
        </w:rPr>
        <w:t>6. ОХРАНА ТРУДА</w:t>
      </w:r>
    </w:p>
    <w:p w14:paraId="75BF7581" w14:textId="77777777" w:rsidR="007B09F0" w:rsidRPr="009E1736" w:rsidRDefault="007B09F0" w:rsidP="007B09F0">
      <w:pPr>
        <w:pStyle w:val="21"/>
        <w:ind w:right="0"/>
        <w:jc w:val="both"/>
      </w:pPr>
      <w:r w:rsidRPr="009E1736">
        <w:t>6.1. При оказании Исполнителем услуг на территории Заказчика, Заказчик обязуется провести инструктаж по охране труда и обеспечить Исполнителю безопасные условия труда.</w:t>
      </w:r>
    </w:p>
    <w:p w14:paraId="5E1C4706" w14:textId="32B41FFA" w:rsidR="009E1736" w:rsidRPr="009E1736" w:rsidRDefault="007B09F0" w:rsidP="007B09F0">
      <w:pPr>
        <w:pStyle w:val="21"/>
        <w:ind w:right="0"/>
        <w:jc w:val="both"/>
      </w:pPr>
      <w:r w:rsidRPr="009E1736">
        <w:t>6.2. При оказании Исполнителем услуг на территории Заказчика, Исполнитель обязуется соблюдать требования, предъявляемые Заказчиком к охране тру</w:t>
      </w:r>
      <w:r w:rsidR="001F2CB7">
        <w:t>да и безопасным условиям труда.</w:t>
      </w:r>
    </w:p>
    <w:p w14:paraId="5A623906" w14:textId="77777777" w:rsidR="007B09F0" w:rsidRPr="009E1736" w:rsidRDefault="007B09F0" w:rsidP="007B09F0">
      <w:pPr>
        <w:pStyle w:val="a5"/>
        <w:ind w:left="0"/>
        <w:jc w:val="center"/>
        <w:rPr>
          <w:rFonts w:ascii="Times New Roman" w:hAnsi="Times New Roman"/>
          <w:b/>
          <w:szCs w:val="24"/>
        </w:rPr>
      </w:pPr>
      <w:r w:rsidRPr="009E1736">
        <w:rPr>
          <w:rFonts w:ascii="Times New Roman" w:hAnsi="Times New Roman"/>
          <w:b/>
          <w:szCs w:val="24"/>
        </w:rPr>
        <w:t>7.ИЗМЕНЕНИЕ И РАСТОРЖЕНИЕ ДОГОВОРА</w:t>
      </w:r>
    </w:p>
    <w:p w14:paraId="05327074" w14:textId="0FAACE76" w:rsidR="007B09F0" w:rsidRPr="009E1736" w:rsidRDefault="007B09F0" w:rsidP="007B09F0">
      <w:pPr>
        <w:shd w:val="clear" w:color="auto" w:fill="FFFFFF"/>
        <w:tabs>
          <w:tab w:val="left" w:leader="underscore" w:pos="1114"/>
        </w:tabs>
        <w:jc w:val="both"/>
        <w:rPr>
          <w:sz w:val="24"/>
          <w:szCs w:val="24"/>
        </w:rPr>
      </w:pPr>
      <w:r w:rsidRPr="009E1736">
        <w:rPr>
          <w:sz w:val="24"/>
          <w:szCs w:val="24"/>
        </w:rPr>
        <w:t xml:space="preserve">7.1. Договор вступает в силу с даты подписания обеими </w:t>
      </w:r>
      <w:r w:rsidRPr="009E1736">
        <w:rPr>
          <w:b/>
          <w:sz w:val="24"/>
          <w:szCs w:val="24"/>
        </w:rPr>
        <w:t>Сторонами</w:t>
      </w:r>
      <w:r w:rsidRPr="009E1736">
        <w:rPr>
          <w:sz w:val="24"/>
          <w:szCs w:val="24"/>
        </w:rPr>
        <w:t xml:space="preserve"> и действует до полного выполнения </w:t>
      </w:r>
      <w:r w:rsidRPr="009E1736">
        <w:rPr>
          <w:b/>
          <w:sz w:val="24"/>
          <w:szCs w:val="24"/>
        </w:rPr>
        <w:t xml:space="preserve">Сторонами </w:t>
      </w:r>
      <w:r w:rsidRPr="009E1736">
        <w:rPr>
          <w:sz w:val="24"/>
          <w:szCs w:val="24"/>
        </w:rPr>
        <w:t xml:space="preserve">всех принятых на себя обязательств, но не позднее </w:t>
      </w:r>
      <w:r w:rsidR="00C52224">
        <w:rPr>
          <w:sz w:val="24"/>
          <w:szCs w:val="24"/>
        </w:rPr>
        <w:t>31</w:t>
      </w:r>
      <w:r w:rsidR="00816B44" w:rsidRPr="009E1736">
        <w:rPr>
          <w:sz w:val="24"/>
          <w:szCs w:val="24"/>
        </w:rPr>
        <w:t>.</w:t>
      </w:r>
      <w:r w:rsidR="00C52224">
        <w:rPr>
          <w:sz w:val="24"/>
          <w:szCs w:val="24"/>
        </w:rPr>
        <w:t>12</w:t>
      </w:r>
      <w:r w:rsidR="00816B44" w:rsidRPr="009E1736">
        <w:rPr>
          <w:sz w:val="24"/>
          <w:szCs w:val="24"/>
        </w:rPr>
        <w:t>.</w:t>
      </w:r>
      <w:r w:rsidR="00DE0986" w:rsidRPr="009E1736">
        <w:rPr>
          <w:sz w:val="24"/>
          <w:szCs w:val="24"/>
        </w:rPr>
        <w:t>202</w:t>
      </w:r>
      <w:r w:rsidR="00C52224">
        <w:rPr>
          <w:sz w:val="24"/>
          <w:szCs w:val="24"/>
        </w:rPr>
        <w:t>6</w:t>
      </w:r>
      <w:r w:rsidR="00761B0A">
        <w:rPr>
          <w:sz w:val="24"/>
          <w:szCs w:val="24"/>
        </w:rPr>
        <w:t xml:space="preserve"> </w:t>
      </w:r>
      <w:r w:rsidRPr="009E1736">
        <w:rPr>
          <w:sz w:val="24"/>
          <w:szCs w:val="24"/>
        </w:rPr>
        <w:t>г.</w:t>
      </w:r>
    </w:p>
    <w:p w14:paraId="7B10BA60" w14:textId="77777777" w:rsidR="007B09F0" w:rsidRPr="009E1736" w:rsidRDefault="007B09F0" w:rsidP="007B09F0">
      <w:pPr>
        <w:tabs>
          <w:tab w:val="left" w:leader="underscore" w:pos="1114"/>
        </w:tabs>
        <w:jc w:val="both"/>
        <w:rPr>
          <w:sz w:val="24"/>
          <w:szCs w:val="24"/>
        </w:rPr>
      </w:pPr>
      <w:r w:rsidRPr="009E1736">
        <w:rPr>
          <w:sz w:val="24"/>
          <w:szCs w:val="24"/>
        </w:rPr>
        <w:t xml:space="preserve">7.2. Расторжение настоящего договора допускается по соглашению </w:t>
      </w:r>
      <w:r w:rsidRPr="009E1736">
        <w:rPr>
          <w:b/>
          <w:sz w:val="24"/>
          <w:szCs w:val="24"/>
        </w:rPr>
        <w:t>Сторон</w:t>
      </w:r>
      <w:r w:rsidRPr="009E1736">
        <w:rPr>
          <w:sz w:val="24"/>
          <w:szCs w:val="24"/>
        </w:rPr>
        <w:t xml:space="preserve">, и по решению суда, в соответствии с действующим законодательством Российской Федерации, с обязательным надлежащим уведомление </w:t>
      </w:r>
      <w:r w:rsidRPr="009E1736">
        <w:rPr>
          <w:b/>
          <w:sz w:val="24"/>
          <w:szCs w:val="24"/>
        </w:rPr>
        <w:t>Стороны</w:t>
      </w:r>
      <w:r w:rsidRPr="009E1736">
        <w:rPr>
          <w:sz w:val="24"/>
          <w:szCs w:val="24"/>
        </w:rPr>
        <w:t xml:space="preserve"> об отказе в течение 10 (десять) дней.</w:t>
      </w:r>
    </w:p>
    <w:p w14:paraId="4BCAE378" w14:textId="77777777" w:rsidR="007B09F0" w:rsidRPr="009E1736" w:rsidRDefault="007B09F0" w:rsidP="007B09F0">
      <w:pPr>
        <w:jc w:val="both"/>
        <w:rPr>
          <w:sz w:val="24"/>
          <w:szCs w:val="24"/>
        </w:rPr>
      </w:pPr>
      <w:r w:rsidRPr="009E1736">
        <w:rPr>
          <w:sz w:val="24"/>
          <w:szCs w:val="24"/>
        </w:rPr>
        <w:t xml:space="preserve">7.3. Договор может быть расторгнут </w:t>
      </w:r>
      <w:r w:rsidRPr="009E1736">
        <w:rPr>
          <w:b/>
          <w:sz w:val="24"/>
          <w:szCs w:val="24"/>
        </w:rPr>
        <w:t>Заказчиком</w:t>
      </w:r>
      <w:r w:rsidRPr="009E1736">
        <w:rPr>
          <w:sz w:val="24"/>
          <w:szCs w:val="24"/>
        </w:rPr>
        <w:t xml:space="preserve"> досрочно с условием письменного уведомления об этом </w:t>
      </w:r>
      <w:r w:rsidRPr="009E1736">
        <w:rPr>
          <w:b/>
          <w:sz w:val="24"/>
          <w:szCs w:val="24"/>
        </w:rPr>
        <w:t>Исполнителя</w:t>
      </w:r>
      <w:r w:rsidRPr="009E1736">
        <w:rPr>
          <w:sz w:val="24"/>
          <w:szCs w:val="24"/>
        </w:rPr>
        <w:t xml:space="preserve"> за 30 (тридцать) календарных дней до предполагаемой даты расторжения.</w:t>
      </w:r>
    </w:p>
    <w:p w14:paraId="41855054" w14:textId="77777777" w:rsidR="007B09F0" w:rsidRPr="009E1736" w:rsidRDefault="007B09F0" w:rsidP="007B09F0">
      <w:pPr>
        <w:jc w:val="both"/>
        <w:rPr>
          <w:sz w:val="24"/>
          <w:szCs w:val="24"/>
        </w:rPr>
      </w:pPr>
      <w:r w:rsidRPr="009E1736">
        <w:rPr>
          <w:sz w:val="24"/>
          <w:szCs w:val="24"/>
        </w:rPr>
        <w:t xml:space="preserve">7.4. При одностороннем досрочном отказе </w:t>
      </w:r>
      <w:r w:rsidRPr="009E1736">
        <w:rPr>
          <w:b/>
          <w:sz w:val="24"/>
          <w:szCs w:val="24"/>
        </w:rPr>
        <w:t>Заказчика</w:t>
      </w:r>
      <w:r w:rsidRPr="009E1736">
        <w:rPr>
          <w:sz w:val="24"/>
          <w:szCs w:val="24"/>
        </w:rPr>
        <w:t xml:space="preserve"> от исполнения настоящего договора, </w:t>
      </w:r>
      <w:r w:rsidRPr="009E1736">
        <w:rPr>
          <w:b/>
          <w:sz w:val="24"/>
          <w:szCs w:val="24"/>
        </w:rPr>
        <w:t>Заказчик</w:t>
      </w:r>
      <w:r w:rsidRPr="009E1736">
        <w:rPr>
          <w:sz w:val="24"/>
          <w:szCs w:val="24"/>
        </w:rPr>
        <w:t xml:space="preserve"> оплачивает </w:t>
      </w:r>
      <w:r w:rsidRPr="009E1736">
        <w:rPr>
          <w:b/>
          <w:sz w:val="24"/>
          <w:szCs w:val="24"/>
        </w:rPr>
        <w:t>Исполнителю</w:t>
      </w:r>
      <w:r w:rsidRPr="009E1736">
        <w:rPr>
          <w:sz w:val="24"/>
          <w:szCs w:val="24"/>
        </w:rPr>
        <w:t xml:space="preserve"> стоимость фактически оказанных услуг на момент расторжения договора. </w:t>
      </w:r>
    </w:p>
    <w:p w14:paraId="32678946" w14:textId="77777777" w:rsidR="007B09F0" w:rsidRPr="009E1736" w:rsidRDefault="007B09F0" w:rsidP="007B09F0">
      <w:pPr>
        <w:jc w:val="both"/>
        <w:rPr>
          <w:sz w:val="24"/>
          <w:szCs w:val="24"/>
        </w:rPr>
      </w:pPr>
      <w:r w:rsidRPr="009E1736">
        <w:rPr>
          <w:sz w:val="24"/>
          <w:szCs w:val="24"/>
        </w:rPr>
        <w:t>7.5. В</w:t>
      </w:r>
      <w:r w:rsidRPr="009E1736">
        <w:rPr>
          <w:rFonts w:eastAsia="Calibri"/>
          <w:sz w:val="24"/>
          <w:szCs w:val="24"/>
        </w:rPr>
        <w:t xml:space="preserve"> случае организации территориальным органом Росприроднадзора</w:t>
      </w:r>
      <w:r w:rsidRPr="009E1736">
        <w:rPr>
          <w:rStyle w:val="blk"/>
          <w:sz w:val="24"/>
          <w:szCs w:val="24"/>
        </w:rPr>
        <w:t xml:space="preserve">, </w:t>
      </w:r>
      <w:r w:rsidRPr="009E1736">
        <w:rPr>
          <w:rFonts w:eastAsia="Calibri"/>
          <w:sz w:val="24"/>
          <w:szCs w:val="24"/>
        </w:rPr>
        <w:t>проверки в отношении деятельности Заказчика (его филиалом или структурных подразделений), последний незамедлительно (в течение одного рабочего дня с момента получения приказа (распоряжения) на проведение надзорных мероприятий) обязан письменно уведомить об этом Исполнителя. На период проведения проверки Договор считается расторгнутым. После окончания проверки Стороны обязаны возобновить действие настоящего Договора на тех же условиях, которые были оговорены до его расторжения путем заключения нового договора.</w:t>
      </w:r>
    </w:p>
    <w:p w14:paraId="490A0557" w14:textId="77777777" w:rsidR="007B09F0" w:rsidRPr="009E1736" w:rsidRDefault="007B09F0" w:rsidP="007B09F0">
      <w:pPr>
        <w:jc w:val="both"/>
        <w:rPr>
          <w:sz w:val="24"/>
          <w:szCs w:val="24"/>
        </w:rPr>
      </w:pPr>
      <w:r w:rsidRPr="009E1736">
        <w:rPr>
          <w:sz w:val="24"/>
          <w:szCs w:val="24"/>
        </w:rPr>
        <w:t>7.6. Срок для проведения взаимных расчетов установлен в 10 (десять) календарных дней с момента досрочного прекращения действия настоящего договора.</w:t>
      </w:r>
    </w:p>
    <w:p w14:paraId="36D1F480" w14:textId="7F895728" w:rsidR="009E1736" w:rsidRPr="009E1736" w:rsidRDefault="007B09F0" w:rsidP="007B09F0">
      <w:pPr>
        <w:pStyle w:val="a5"/>
        <w:ind w:left="0"/>
        <w:rPr>
          <w:rFonts w:ascii="Times New Roman" w:hAnsi="Times New Roman"/>
          <w:szCs w:val="24"/>
        </w:rPr>
      </w:pPr>
      <w:r w:rsidRPr="009E1736">
        <w:rPr>
          <w:rFonts w:ascii="Times New Roman" w:hAnsi="Times New Roman"/>
          <w:szCs w:val="24"/>
        </w:rPr>
        <w:t>7.7. Изменения в законодательстве после подписания настоящего договора не изменяют условия настоящего договора, если только эти изменения не носят характера прямых предписаний из</w:t>
      </w:r>
      <w:r w:rsidR="001F2CB7">
        <w:rPr>
          <w:rFonts w:ascii="Times New Roman" w:hAnsi="Times New Roman"/>
          <w:szCs w:val="24"/>
        </w:rPr>
        <w:t>менить или расторгнуть договор.</w:t>
      </w:r>
    </w:p>
    <w:p w14:paraId="45F41D82" w14:textId="77777777" w:rsidR="007B09F0" w:rsidRPr="009E1736" w:rsidRDefault="007B09F0" w:rsidP="007B09F0">
      <w:pPr>
        <w:pStyle w:val="a5"/>
        <w:ind w:left="0"/>
        <w:jc w:val="center"/>
        <w:rPr>
          <w:rFonts w:ascii="Times New Roman" w:hAnsi="Times New Roman"/>
          <w:b/>
          <w:bCs/>
          <w:szCs w:val="24"/>
        </w:rPr>
      </w:pPr>
      <w:r w:rsidRPr="009E1736">
        <w:rPr>
          <w:rFonts w:ascii="Times New Roman" w:hAnsi="Times New Roman"/>
          <w:b/>
          <w:szCs w:val="24"/>
        </w:rPr>
        <w:t>8.</w:t>
      </w:r>
      <w:r w:rsidRPr="009E1736">
        <w:rPr>
          <w:rFonts w:ascii="Times New Roman" w:hAnsi="Times New Roman"/>
          <w:b/>
          <w:bCs/>
          <w:szCs w:val="24"/>
        </w:rPr>
        <w:t>ФОРС-МАЖОР</w:t>
      </w:r>
    </w:p>
    <w:p w14:paraId="411CD2E7" w14:textId="77777777" w:rsidR="007B09F0" w:rsidRPr="009E1736" w:rsidRDefault="007B09F0" w:rsidP="007B09F0">
      <w:pPr>
        <w:jc w:val="both"/>
        <w:rPr>
          <w:sz w:val="24"/>
          <w:szCs w:val="24"/>
        </w:rPr>
      </w:pPr>
      <w:r w:rsidRPr="009E1736">
        <w:rPr>
          <w:sz w:val="24"/>
          <w:szCs w:val="24"/>
        </w:rPr>
        <w:lastRenderedPageBreak/>
        <w:t>8.1. Стороны освобождаются от ответственности за частичное или полное невыполнение обязательств по настоящему Договору, если оно явилось следствием обстоятельств непреодолимой силы, а именно: пожара, наводнения, землетрясения, войны, военных действий любого характера, блокады, эмбарго на экспорт или импорт, и если эти обстоятельства непосредственно повлияли на исполнение настоящего Договора. При этом срок выполнения обязательств по настоящему Договору отодвигается соразмерно времени, в течение которого действовали такие обстоятельства и их последствия.</w:t>
      </w:r>
    </w:p>
    <w:p w14:paraId="09D3B71F" w14:textId="77777777" w:rsidR="007B09F0" w:rsidRPr="009E1736" w:rsidRDefault="007B09F0" w:rsidP="007B09F0">
      <w:pPr>
        <w:jc w:val="both"/>
        <w:rPr>
          <w:sz w:val="24"/>
          <w:szCs w:val="24"/>
        </w:rPr>
      </w:pPr>
      <w:r w:rsidRPr="009E1736">
        <w:rPr>
          <w:sz w:val="24"/>
          <w:szCs w:val="24"/>
        </w:rPr>
        <w:t>8.2. Сторона, для которой создалась невозможность выполнения обязательств по настоящему Договору, обязана о наступлении и прекращении вышеуказанных обстоятельств немедленно известить другую Сторону. Несвоевременное извещение об обстоятельствах непреодолимой силы лишает соответствующую Сторону права ссылаться на них в будущем.</w:t>
      </w:r>
    </w:p>
    <w:p w14:paraId="1A24D384" w14:textId="77777777" w:rsidR="007B09F0" w:rsidRPr="009E1736" w:rsidRDefault="007B09F0" w:rsidP="007B09F0">
      <w:pPr>
        <w:jc w:val="both"/>
        <w:rPr>
          <w:sz w:val="24"/>
          <w:szCs w:val="24"/>
        </w:rPr>
      </w:pPr>
      <w:r w:rsidRPr="009E1736">
        <w:rPr>
          <w:sz w:val="24"/>
          <w:szCs w:val="24"/>
        </w:rPr>
        <w:t>8.3. Надлежащим доказательством наличия указанных выше обстоятельств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4B010448" w14:textId="68BC4CE7" w:rsidR="009E1736" w:rsidRPr="009E1736" w:rsidRDefault="007B09F0" w:rsidP="00F40293">
      <w:pPr>
        <w:jc w:val="both"/>
        <w:rPr>
          <w:sz w:val="24"/>
          <w:szCs w:val="24"/>
        </w:rPr>
      </w:pPr>
      <w:r w:rsidRPr="009E1736">
        <w:rPr>
          <w:sz w:val="24"/>
          <w:szCs w:val="24"/>
        </w:rPr>
        <w:t>8.4. Если обстоятельства и их последствия будут длиться более 3 месяцев, то каждая из Сторон будет вправе аннулировать настоящий Договор полностью или частично, и в этом случае ни одна из Сторон не будет иметь права потребовать от другой Стороны возмещения возможных убытков.</w:t>
      </w:r>
    </w:p>
    <w:p w14:paraId="6D411798" w14:textId="77777777" w:rsidR="007B09F0" w:rsidRPr="009E1736" w:rsidRDefault="007B09F0" w:rsidP="007B09F0">
      <w:pPr>
        <w:pStyle w:val="a5"/>
        <w:ind w:left="0"/>
        <w:jc w:val="center"/>
        <w:rPr>
          <w:rFonts w:ascii="Times New Roman" w:hAnsi="Times New Roman"/>
          <w:b/>
          <w:szCs w:val="24"/>
        </w:rPr>
      </w:pPr>
      <w:r w:rsidRPr="009E1736">
        <w:rPr>
          <w:rFonts w:ascii="Times New Roman" w:hAnsi="Times New Roman"/>
          <w:b/>
          <w:szCs w:val="24"/>
        </w:rPr>
        <w:t>9.  КОНФИДЕНЦИАЛЬНОСТЬ</w:t>
      </w:r>
    </w:p>
    <w:p w14:paraId="753315AE" w14:textId="10786E5D" w:rsidR="007B09F0" w:rsidRPr="009E1736" w:rsidRDefault="00C52224" w:rsidP="007B09F0">
      <w:pPr>
        <w:jc w:val="both"/>
        <w:rPr>
          <w:sz w:val="24"/>
          <w:szCs w:val="24"/>
        </w:rPr>
      </w:pPr>
      <w:r>
        <w:rPr>
          <w:sz w:val="24"/>
          <w:szCs w:val="24"/>
        </w:rPr>
        <w:t>9.1</w:t>
      </w:r>
      <w:r w:rsidR="007B09F0" w:rsidRPr="009E1736">
        <w:rPr>
          <w:sz w:val="24"/>
          <w:szCs w:val="24"/>
        </w:rPr>
        <w:t>. Под конфиденциальной информацией в настоящем договоре понимается любая информация Передающей стороны, составляющая коммерческую тайну (имеющая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к сохранению конфиденциальности которой обладатель принимает все возможные меры). К такой информации относиться вся передаваемая в рамках настоящего договора документации.</w:t>
      </w:r>
    </w:p>
    <w:p w14:paraId="43D3B0F7" w14:textId="77777777" w:rsidR="007B09F0" w:rsidRPr="009E1736" w:rsidRDefault="007B09F0" w:rsidP="007B09F0">
      <w:pPr>
        <w:jc w:val="both"/>
        <w:rPr>
          <w:sz w:val="24"/>
          <w:szCs w:val="24"/>
        </w:rPr>
      </w:pPr>
      <w:r w:rsidRPr="009E1736">
        <w:rPr>
          <w:sz w:val="24"/>
          <w:szCs w:val="24"/>
        </w:rPr>
        <w:t>9.2. К конфиденциальной информации могут также относиться любая другая информация, полученная друг от друга или ставшая известной в ходе выполнения Работ по настоящему договору, но подходящие под общее определение коммерческой тайны. Передача и использование конфиденциальной информации будет осуществляться Сторонами на условиях дополнительно заключенного ими в этом случае Соглашения о конфиденциальности.</w:t>
      </w:r>
    </w:p>
    <w:p w14:paraId="2B38DE35" w14:textId="77777777" w:rsidR="007B09F0" w:rsidRPr="009E1736" w:rsidRDefault="007B09F0" w:rsidP="007B09F0">
      <w:pPr>
        <w:jc w:val="both"/>
        <w:rPr>
          <w:sz w:val="24"/>
          <w:szCs w:val="24"/>
        </w:rPr>
      </w:pPr>
      <w:r w:rsidRPr="009E1736">
        <w:rPr>
          <w:sz w:val="24"/>
          <w:szCs w:val="24"/>
        </w:rPr>
        <w:t>9.3. Конфиденциальная информация, может быть передана устно, письменно, в виде фотографий, в электронном, графическом, а также в любом другом виде.</w:t>
      </w:r>
    </w:p>
    <w:p w14:paraId="3FB14F00" w14:textId="77777777" w:rsidR="007B09F0" w:rsidRPr="009E1736" w:rsidRDefault="007B09F0" w:rsidP="007B09F0">
      <w:pPr>
        <w:jc w:val="both"/>
        <w:rPr>
          <w:sz w:val="24"/>
          <w:szCs w:val="24"/>
        </w:rPr>
      </w:pPr>
      <w:r w:rsidRPr="009E1736">
        <w:rPr>
          <w:sz w:val="24"/>
          <w:szCs w:val="24"/>
        </w:rPr>
        <w:t>9.4. Стороны обязуются соблюдать конфиденциальность в отношении информации, полученной друг от друга или ставшей известной в ходе выполнения Работ по настоящему договору, не открывать и не разглашать в общем или в частности информацию какой-либо третьей стороне, без предварительного письменного согласия другой Стороны настоящего договора.</w:t>
      </w:r>
    </w:p>
    <w:p w14:paraId="1030923D" w14:textId="77777777" w:rsidR="007B09F0" w:rsidRPr="009E1736" w:rsidRDefault="007B09F0" w:rsidP="007B09F0">
      <w:pPr>
        <w:tabs>
          <w:tab w:val="left" w:pos="426"/>
        </w:tabs>
        <w:jc w:val="both"/>
        <w:rPr>
          <w:sz w:val="24"/>
          <w:szCs w:val="24"/>
        </w:rPr>
      </w:pPr>
      <w:r w:rsidRPr="009E1736">
        <w:rPr>
          <w:sz w:val="24"/>
          <w:szCs w:val="24"/>
        </w:rPr>
        <w:t>9.5.</w:t>
      </w:r>
      <w:r w:rsidRPr="009E1736">
        <w:rPr>
          <w:sz w:val="24"/>
          <w:szCs w:val="24"/>
        </w:rPr>
        <w:tab/>
        <w:t>Требования не распространяются на случаи раскрытия конфиденциальной информации по запросу уполномоченных организаций в случаях, предусмотренных законом.</w:t>
      </w:r>
    </w:p>
    <w:p w14:paraId="3266DC78" w14:textId="77777777" w:rsidR="007B09F0" w:rsidRPr="009E1736" w:rsidRDefault="007B09F0" w:rsidP="007B09F0">
      <w:pPr>
        <w:tabs>
          <w:tab w:val="left" w:pos="426"/>
        </w:tabs>
        <w:jc w:val="both"/>
        <w:rPr>
          <w:sz w:val="24"/>
          <w:szCs w:val="24"/>
        </w:rPr>
      </w:pPr>
      <w:r w:rsidRPr="009E1736">
        <w:rPr>
          <w:sz w:val="24"/>
          <w:szCs w:val="24"/>
        </w:rPr>
        <w:t xml:space="preserve">9.6. Любой ущерб, причиненный несоблюдением требований настоящего договора, подлежит полному возмещению виновной Стороной пострадавшей Стороне. </w:t>
      </w:r>
    </w:p>
    <w:p w14:paraId="2F24A4D0" w14:textId="77777777" w:rsidR="007B09F0" w:rsidRPr="009E1736" w:rsidRDefault="007B09F0" w:rsidP="007B09F0">
      <w:pPr>
        <w:tabs>
          <w:tab w:val="left" w:pos="426"/>
        </w:tabs>
        <w:jc w:val="both"/>
        <w:rPr>
          <w:sz w:val="24"/>
          <w:szCs w:val="24"/>
        </w:rPr>
      </w:pPr>
      <w:r w:rsidRPr="009E1736">
        <w:rPr>
          <w:sz w:val="24"/>
          <w:szCs w:val="24"/>
        </w:rPr>
        <w:t>9.7.</w:t>
      </w:r>
      <w:r w:rsidRPr="009E1736">
        <w:rPr>
          <w:sz w:val="24"/>
          <w:szCs w:val="24"/>
        </w:rPr>
        <w:tab/>
        <w:t>Стороны обязаны соблюдать конфиденциальность и обеспечивать безопасность персональных данных, обрабатываемых в рамках выполнения обязательств по Договору, согласно требованиям ФЗ от 27.07.2006 № 152-ФЗ «О персональных данных» и принятых в соответствии с ним иных нормативных правовых актов.</w:t>
      </w:r>
    </w:p>
    <w:p w14:paraId="2BD38266" w14:textId="77777777" w:rsidR="007B09F0" w:rsidRPr="009E1736" w:rsidRDefault="007B09F0" w:rsidP="00F40293">
      <w:pPr>
        <w:shd w:val="clear" w:color="auto" w:fill="FFFFFF"/>
        <w:jc w:val="both"/>
        <w:rPr>
          <w:color w:val="000000"/>
          <w:sz w:val="24"/>
          <w:szCs w:val="24"/>
        </w:rPr>
      </w:pPr>
      <w:r w:rsidRPr="009E1736">
        <w:rPr>
          <w:color w:val="000000"/>
          <w:sz w:val="24"/>
          <w:szCs w:val="24"/>
        </w:rPr>
        <w:t xml:space="preserve">9.8. В соответствии с приказом от 24 октября 2020 года № 704 «Об утверждении Положения о составе сведений о результатах деятельности аккредитованных лиц, об изменениях состава их работников и о компетентности этих работников, об изменениях технической оснащенности, представляемых аккредитованными лицами в Федеральную службу по аккредитации, порядке и сроках представления аккредитованными лицами таких сведений в Федеральную службу по аккредитации» и Федеральным законом от 28 декабря 2013 г. № 412-ФЗ «Об аккредитации в национальной системе аккредитации» стороны выражают согласие на передачу сведений в </w:t>
      </w:r>
      <w:r w:rsidRPr="009E1736">
        <w:rPr>
          <w:color w:val="000000"/>
          <w:sz w:val="24"/>
          <w:szCs w:val="24"/>
        </w:rPr>
        <w:lastRenderedPageBreak/>
        <w:t>электронном виде посредством федеральной государственной информационной системы в области аккредитации и электронных документов или электронных образов (скан-копий) документов о выданных отчетах об испытаниях, измерениях (протоколах испытаний, измерений) с указанием даты и номера, с указанием лиц, проводивших испытания, о лице, обратившемся в испытательную лабораторию (центр) с целью проведения испытаний (заявителе) (наименование и контактные данные заявителя), и дате подачи такого заявления, о дате получения образца для испытаний, а также о дате и месте отбора образца, о датах начала и окончания проведения испытаний.</w:t>
      </w:r>
    </w:p>
    <w:p w14:paraId="60CA31A7" w14:textId="77777777" w:rsidR="00C52224" w:rsidRPr="00C52224" w:rsidRDefault="00C52224" w:rsidP="00C52224">
      <w:pPr>
        <w:shd w:val="clear" w:color="auto" w:fill="FFFFFF"/>
        <w:jc w:val="center"/>
        <w:rPr>
          <w:b/>
          <w:color w:val="000000"/>
          <w:sz w:val="24"/>
          <w:szCs w:val="24"/>
        </w:rPr>
      </w:pPr>
      <w:r w:rsidRPr="00C52224">
        <w:rPr>
          <w:b/>
          <w:color w:val="000000"/>
          <w:sz w:val="24"/>
          <w:szCs w:val="24"/>
        </w:rPr>
        <w:t>10. АНТИКОРРУПЦИОННАЯ ОГОВОРКА</w:t>
      </w:r>
    </w:p>
    <w:p w14:paraId="47DFC675" w14:textId="77777777" w:rsidR="00C52224" w:rsidRPr="00C52224" w:rsidRDefault="00C52224" w:rsidP="00C52224">
      <w:pPr>
        <w:shd w:val="clear" w:color="auto" w:fill="FFFFFF"/>
        <w:jc w:val="both"/>
        <w:rPr>
          <w:color w:val="000000"/>
          <w:sz w:val="24"/>
          <w:szCs w:val="24"/>
        </w:rPr>
      </w:pPr>
      <w:r w:rsidRPr="00C52224">
        <w:rPr>
          <w:color w:val="000000"/>
          <w:sz w:val="24"/>
          <w:szCs w:val="24"/>
        </w:rPr>
        <w:t>10.1. Стороны, принимая во внимания положения Федерального закона от 25.12.2008 г. № 273-ФЗ «О противодействии коррупции», реализуя Национальную стратегию противодействия коррупции (утв. Указом Президента РФ от «13» апреля 2010 года № 460), настоящим Соглашением подтверждают антикоррупционную политику в организациях, принципы поведения в отношении коррупционных проявлений своих сотрудников, контрагентов и иных лиц. Настоящим каждая Сторона договора принимает на себя обязательство о неприменении коррупционных методов воздействия в отношениях с иной стороной договора. Под коррупционными методами понимаются действия стороны договора в виде материального вознаграждения любых лиц, оказывающих влияние на иную сторону договора, производимые с целью склонения иной стороны договора к принятию решения в интересах стороны договора.</w:t>
      </w:r>
    </w:p>
    <w:p w14:paraId="6ECD5AD5" w14:textId="77777777" w:rsidR="00C52224" w:rsidRPr="00C52224" w:rsidRDefault="00C52224" w:rsidP="00C52224">
      <w:pPr>
        <w:shd w:val="clear" w:color="auto" w:fill="FFFFFF"/>
        <w:jc w:val="both"/>
        <w:rPr>
          <w:color w:val="000000"/>
          <w:sz w:val="24"/>
          <w:szCs w:val="24"/>
        </w:rPr>
      </w:pPr>
      <w:r w:rsidRPr="00C52224">
        <w:rPr>
          <w:color w:val="000000"/>
          <w:sz w:val="24"/>
          <w:szCs w:val="24"/>
        </w:rPr>
        <w:t>10.2. Стороны договорились соблюдать обязательные требования в процессе действия договора:</w:t>
      </w:r>
    </w:p>
    <w:p w14:paraId="57227F89" w14:textId="77777777" w:rsidR="00C52224" w:rsidRPr="00C52224" w:rsidRDefault="00C52224" w:rsidP="00C52224">
      <w:pPr>
        <w:shd w:val="clear" w:color="auto" w:fill="FFFFFF"/>
        <w:jc w:val="both"/>
        <w:rPr>
          <w:color w:val="000000"/>
          <w:sz w:val="24"/>
          <w:szCs w:val="24"/>
        </w:rPr>
      </w:pPr>
      <w:r w:rsidRPr="00C52224">
        <w:rPr>
          <w:color w:val="000000"/>
          <w:sz w:val="24"/>
          <w:szCs w:val="24"/>
        </w:rPr>
        <w:t>10.2.1. Законное и честное ведение бизнеса;</w:t>
      </w:r>
    </w:p>
    <w:p w14:paraId="618382CF" w14:textId="77777777" w:rsidR="00C52224" w:rsidRPr="00C52224" w:rsidRDefault="00C52224" w:rsidP="00C52224">
      <w:pPr>
        <w:shd w:val="clear" w:color="auto" w:fill="FFFFFF"/>
        <w:jc w:val="both"/>
        <w:rPr>
          <w:color w:val="000000"/>
          <w:sz w:val="24"/>
          <w:szCs w:val="24"/>
        </w:rPr>
      </w:pPr>
      <w:r w:rsidRPr="00C52224">
        <w:rPr>
          <w:color w:val="000000"/>
          <w:sz w:val="24"/>
          <w:szCs w:val="24"/>
        </w:rPr>
        <w:t>10.2.2. Взяточничество:</w:t>
      </w:r>
    </w:p>
    <w:p w14:paraId="0D3E2973" w14:textId="77777777" w:rsidR="00C52224" w:rsidRPr="00C52224" w:rsidRDefault="00C52224" w:rsidP="00C52224">
      <w:pPr>
        <w:shd w:val="clear" w:color="auto" w:fill="FFFFFF"/>
        <w:jc w:val="both"/>
        <w:rPr>
          <w:color w:val="000000"/>
          <w:sz w:val="24"/>
          <w:szCs w:val="24"/>
        </w:rPr>
      </w:pPr>
      <w:r w:rsidRPr="00C52224">
        <w:rPr>
          <w:color w:val="000000"/>
          <w:sz w:val="24"/>
          <w:szCs w:val="24"/>
        </w:rPr>
        <w:t>- Запрещены любые формы взяточничества, коррупции, вымогательства или растраты и у Сторон действуют соответствующие процедуры для предотвращения подкупа во всех коммерческих сделках.</w:t>
      </w:r>
    </w:p>
    <w:p w14:paraId="24C8E9FC" w14:textId="77777777" w:rsidR="00C52224" w:rsidRPr="00C52224" w:rsidRDefault="00C52224" w:rsidP="00C52224">
      <w:pPr>
        <w:shd w:val="clear" w:color="auto" w:fill="FFFFFF"/>
        <w:jc w:val="both"/>
        <w:rPr>
          <w:color w:val="000000"/>
          <w:sz w:val="24"/>
          <w:szCs w:val="24"/>
        </w:rPr>
      </w:pPr>
      <w:r w:rsidRPr="00C52224">
        <w:rPr>
          <w:color w:val="000000"/>
          <w:sz w:val="24"/>
          <w:szCs w:val="24"/>
        </w:rPr>
        <w:t>10.3. Конфликты интересов:</w:t>
      </w:r>
    </w:p>
    <w:p w14:paraId="4AC52DC8" w14:textId="77777777" w:rsidR="00C52224" w:rsidRPr="00C52224" w:rsidRDefault="00C52224" w:rsidP="00C52224">
      <w:pPr>
        <w:shd w:val="clear" w:color="auto" w:fill="FFFFFF"/>
        <w:jc w:val="both"/>
        <w:rPr>
          <w:color w:val="000000"/>
          <w:sz w:val="24"/>
          <w:szCs w:val="24"/>
        </w:rPr>
      </w:pPr>
      <w:r w:rsidRPr="00C52224">
        <w:rPr>
          <w:color w:val="000000"/>
          <w:sz w:val="24"/>
          <w:szCs w:val="24"/>
        </w:rPr>
        <w:t>- Обо всех конфликтах интересов в процессе действия договора, о которых известно Сторонам, необходимо сообщать другой Стороне, чтобы Сторона имела возможность принять соответствующие меры.</w:t>
      </w:r>
    </w:p>
    <w:p w14:paraId="097A2534" w14:textId="77777777" w:rsidR="00C52224" w:rsidRPr="00C52224" w:rsidRDefault="00C52224" w:rsidP="00C52224">
      <w:pPr>
        <w:shd w:val="clear" w:color="auto" w:fill="FFFFFF"/>
        <w:jc w:val="both"/>
        <w:rPr>
          <w:color w:val="000000"/>
          <w:sz w:val="24"/>
          <w:szCs w:val="24"/>
        </w:rPr>
      </w:pPr>
      <w:r w:rsidRPr="00C52224">
        <w:rPr>
          <w:color w:val="000000"/>
          <w:sz w:val="24"/>
          <w:szCs w:val="24"/>
        </w:rPr>
        <w:t>10.4. Подарки, знаки внимания и развлечения:</w:t>
      </w:r>
    </w:p>
    <w:p w14:paraId="2DF203AC" w14:textId="77777777" w:rsidR="00C52224" w:rsidRPr="00C52224" w:rsidRDefault="00C52224" w:rsidP="00C52224">
      <w:pPr>
        <w:shd w:val="clear" w:color="auto" w:fill="FFFFFF"/>
        <w:jc w:val="both"/>
        <w:rPr>
          <w:color w:val="000000"/>
          <w:sz w:val="24"/>
          <w:szCs w:val="24"/>
        </w:rPr>
      </w:pPr>
      <w:r w:rsidRPr="00C52224">
        <w:rPr>
          <w:color w:val="000000"/>
          <w:sz w:val="24"/>
          <w:szCs w:val="24"/>
        </w:rPr>
        <w:t>- Любые деловые развлечения и знаки внимания Стороны должны предоставлять в разумных по своему характеру пределах, исключительно для поддержания корпоративных деловых отношений в хозяйственной деятельности, а не с целью повлиять на решения какой-либо из Сторон о предоставлении будущих заказов, оказания услуг.</w:t>
      </w:r>
    </w:p>
    <w:p w14:paraId="3883B7C6" w14:textId="77777777" w:rsidR="00C52224" w:rsidRPr="00C52224" w:rsidRDefault="00C52224" w:rsidP="00C52224">
      <w:pPr>
        <w:shd w:val="clear" w:color="auto" w:fill="FFFFFF"/>
        <w:jc w:val="both"/>
        <w:rPr>
          <w:color w:val="000000"/>
          <w:sz w:val="24"/>
          <w:szCs w:val="24"/>
        </w:rPr>
      </w:pPr>
      <w:r w:rsidRPr="00C52224">
        <w:rPr>
          <w:color w:val="000000"/>
          <w:sz w:val="24"/>
          <w:szCs w:val="24"/>
        </w:rPr>
        <w:t xml:space="preserve">Необходимо избегать обмена подарками между сотрудниками Сторон данного Соглашения. </w:t>
      </w:r>
    </w:p>
    <w:p w14:paraId="302DFC0D" w14:textId="77777777" w:rsidR="00C52224" w:rsidRPr="00C52224" w:rsidRDefault="00C52224" w:rsidP="00C52224">
      <w:pPr>
        <w:shd w:val="clear" w:color="auto" w:fill="FFFFFF"/>
        <w:jc w:val="both"/>
        <w:rPr>
          <w:color w:val="000000"/>
          <w:sz w:val="24"/>
          <w:szCs w:val="24"/>
        </w:rPr>
      </w:pPr>
      <w:r w:rsidRPr="00C52224">
        <w:rPr>
          <w:color w:val="000000"/>
          <w:sz w:val="24"/>
          <w:szCs w:val="24"/>
        </w:rPr>
        <w:t>Официальный обмен бизнес - сувенирами между компаниями допустим.</w:t>
      </w:r>
    </w:p>
    <w:p w14:paraId="6F2B3F62" w14:textId="77777777" w:rsidR="00C52224" w:rsidRPr="00C52224" w:rsidRDefault="00C52224" w:rsidP="00C52224">
      <w:pPr>
        <w:shd w:val="clear" w:color="auto" w:fill="FFFFFF"/>
        <w:jc w:val="both"/>
        <w:rPr>
          <w:color w:val="000000"/>
          <w:sz w:val="24"/>
          <w:szCs w:val="24"/>
        </w:rPr>
      </w:pPr>
      <w:r w:rsidRPr="00C52224">
        <w:rPr>
          <w:color w:val="000000"/>
          <w:sz w:val="24"/>
          <w:szCs w:val="24"/>
        </w:rPr>
        <w:t>10.5. Финансовая документация, отмывание денег и инсайдерская торговля:</w:t>
      </w:r>
    </w:p>
    <w:p w14:paraId="692B8970" w14:textId="77777777" w:rsidR="00C52224" w:rsidRPr="00C52224" w:rsidRDefault="00C52224" w:rsidP="00C52224">
      <w:pPr>
        <w:shd w:val="clear" w:color="auto" w:fill="FFFFFF"/>
        <w:jc w:val="both"/>
        <w:rPr>
          <w:color w:val="000000"/>
          <w:sz w:val="24"/>
          <w:szCs w:val="24"/>
        </w:rPr>
      </w:pPr>
      <w:r w:rsidRPr="00C52224">
        <w:rPr>
          <w:color w:val="000000"/>
          <w:sz w:val="24"/>
          <w:szCs w:val="24"/>
        </w:rPr>
        <w:t>- все деловые и коммерческие операции должны осуществляться прозрачно и точно фиксироваться в книгах и бухгалтерских записях Сторон. Запрещены отмывание денег и попытки их отмывания. Запрещено использовать имеющуюся у Сторон конфиденциальную информацию для осуществления инсайдерской торговли или поддержки такой торговли.</w:t>
      </w:r>
    </w:p>
    <w:p w14:paraId="49C2F206" w14:textId="5105DB56" w:rsidR="00C52224" w:rsidRPr="00C52224" w:rsidRDefault="00C52224" w:rsidP="00C52224">
      <w:pPr>
        <w:shd w:val="clear" w:color="auto" w:fill="FFFFFF"/>
        <w:jc w:val="both"/>
        <w:rPr>
          <w:color w:val="000000"/>
          <w:sz w:val="24"/>
          <w:szCs w:val="24"/>
        </w:rPr>
      </w:pPr>
      <w:r w:rsidRPr="00C52224">
        <w:rPr>
          <w:color w:val="000000"/>
          <w:sz w:val="24"/>
          <w:szCs w:val="24"/>
        </w:rPr>
        <w:t>10.6. Стороны гарантируют, что в течение срока действия Договора ими будут приниматься все надлежащие меры по предупреждению коррупционного поведения представителей обеих Сторон, а также их контрагентов. Стороны подтверждают, что в силу положений   ФЗ №273-ФЗ от 25.12.2008 «О противодействии коррупции» применяют и соблюдают стандарты и процедуры, направленные на обеспечение добросовестной работы организаций и предотвращение коррупционных правонарушений.</w:t>
      </w:r>
    </w:p>
    <w:p w14:paraId="56CBB40F" w14:textId="77777777" w:rsidR="00C52224" w:rsidRPr="00C52224" w:rsidRDefault="00C52224" w:rsidP="00C52224">
      <w:pPr>
        <w:jc w:val="center"/>
        <w:rPr>
          <w:b/>
          <w:sz w:val="24"/>
          <w:szCs w:val="24"/>
        </w:rPr>
      </w:pPr>
      <w:r w:rsidRPr="00C52224">
        <w:rPr>
          <w:b/>
          <w:sz w:val="24"/>
          <w:szCs w:val="24"/>
        </w:rPr>
        <w:t>11. ПРОЧИЕ УСЛОВИЯ</w:t>
      </w:r>
    </w:p>
    <w:p w14:paraId="5FC78228" w14:textId="77777777" w:rsidR="00C52224" w:rsidRPr="00C52224" w:rsidRDefault="00C52224" w:rsidP="00C52224">
      <w:pPr>
        <w:jc w:val="both"/>
        <w:rPr>
          <w:sz w:val="24"/>
          <w:szCs w:val="24"/>
        </w:rPr>
      </w:pPr>
      <w:r w:rsidRPr="00C52224">
        <w:rPr>
          <w:sz w:val="24"/>
          <w:szCs w:val="24"/>
        </w:rPr>
        <w:t>11.1. Настоящий договор составлен в двух подлинных экземплярах, имеющих равную юридическую силу, по одному экземпляру для каждой из сторон.</w:t>
      </w:r>
    </w:p>
    <w:p w14:paraId="03D92927" w14:textId="77777777" w:rsidR="00C52224" w:rsidRPr="00C52224" w:rsidRDefault="00C52224" w:rsidP="00C52224">
      <w:pPr>
        <w:jc w:val="both"/>
        <w:rPr>
          <w:sz w:val="24"/>
          <w:szCs w:val="24"/>
        </w:rPr>
      </w:pPr>
      <w:r w:rsidRPr="00C52224">
        <w:rPr>
          <w:sz w:val="24"/>
          <w:szCs w:val="24"/>
        </w:rPr>
        <w:t>11.2.</w:t>
      </w:r>
      <w:r w:rsidRPr="00C52224">
        <w:rPr>
          <w:b/>
          <w:sz w:val="24"/>
          <w:szCs w:val="24"/>
        </w:rPr>
        <w:t xml:space="preserve"> </w:t>
      </w:r>
      <w:r w:rsidRPr="00C52224">
        <w:rPr>
          <w:sz w:val="24"/>
          <w:szCs w:val="24"/>
        </w:rPr>
        <w:t xml:space="preserve">Все изменения, дополнения, расторжения по настоящему договору оформляются письменными дополнительными соглашениями. </w:t>
      </w:r>
    </w:p>
    <w:p w14:paraId="3D0C70DE" w14:textId="77777777" w:rsidR="00C52224" w:rsidRPr="00C52224" w:rsidRDefault="00C52224" w:rsidP="00C52224">
      <w:pPr>
        <w:jc w:val="both"/>
        <w:rPr>
          <w:color w:val="000000"/>
          <w:sz w:val="24"/>
          <w:szCs w:val="24"/>
        </w:rPr>
      </w:pPr>
      <w:r w:rsidRPr="00C52224">
        <w:rPr>
          <w:sz w:val="24"/>
          <w:szCs w:val="24"/>
        </w:rPr>
        <w:lastRenderedPageBreak/>
        <w:t xml:space="preserve">11.3. Уведомления могут направляться Сторонами с использованием </w:t>
      </w:r>
      <w:r w:rsidRPr="00C52224">
        <w:rPr>
          <w:spacing w:val="-2"/>
          <w:sz w:val="24"/>
          <w:szCs w:val="24"/>
        </w:rPr>
        <w:t xml:space="preserve">следующих способов связи: факс, телеграф (телеграмма «с </w:t>
      </w:r>
      <w:r w:rsidRPr="00C52224">
        <w:rPr>
          <w:spacing w:val="-1"/>
          <w:sz w:val="24"/>
          <w:szCs w:val="24"/>
        </w:rPr>
        <w:t xml:space="preserve">уведомлением о вручении телеграфом»), почтовая связь (почтовое отправление (заказное или с объявленной ценностью) «с уведомлением о вручении», а </w:t>
      </w:r>
      <w:r w:rsidRPr="00C52224">
        <w:rPr>
          <w:sz w:val="24"/>
          <w:szCs w:val="24"/>
        </w:rPr>
        <w:t>в международном почтовом обмене «с уведомлением о получении»),</w:t>
      </w:r>
      <w:r w:rsidRPr="00C52224">
        <w:rPr>
          <w:color w:val="000000"/>
          <w:spacing w:val="-3"/>
          <w:sz w:val="24"/>
          <w:szCs w:val="24"/>
        </w:rPr>
        <w:t xml:space="preserve"> курьерская связь, по реквизитам, указанным </w:t>
      </w:r>
      <w:r w:rsidRPr="00C52224">
        <w:rPr>
          <w:sz w:val="24"/>
          <w:szCs w:val="24"/>
        </w:rPr>
        <w:t>в разделе «Реквизиты Сторон»</w:t>
      </w:r>
      <w:r w:rsidRPr="00C52224">
        <w:rPr>
          <w:color w:val="000000"/>
          <w:spacing w:val="-3"/>
          <w:sz w:val="24"/>
          <w:szCs w:val="24"/>
        </w:rPr>
        <w:t xml:space="preserve"> настоящего Договора.</w:t>
      </w:r>
    </w:p>
    <w:p w14:paraId="2152DB3A" w14:textId="77777777" w:rsidR="00C52224" w:rsidRPr="00C52224" w:rsidRDefault="00C52224" w:rsidP="00C52224">
      <w:pPr>
        <w:ind w:firstLine="357"/>
        <w:jc w:val="both"/>
        <w:rPr>
          <w:color w:val="000000"/>
          <w:sz w:val="24"/>
          <w:szCs w:val="24"/>
        </w:rPr>
      </w:pPr>
      <w:r w:rsidRPr="00C52224">
        <w:rPr>
          <w:color w:val="000000"/>
          <w:sz w:val="24"/>
          <w:szCs w:val="24"/>
        </w:rPr>
        <w:t xml:space="preserve">В случае направления Стороной уведомлений с использованием </w:t>
      </w:r>
      <w:r w:rsidRPr="00C52224">
        <w:rPr>
          <w:color w:val="000000"/>
          <w:spacing w:val="-3"/>
          <w:sz w:val="24"/>
          <w:szCs w:val="24"/>
        </w:rPr>
        <w:t xml:space="preserve">телеграфа, почтовой либо курьерской связи такое уведомление будет считаться </w:t>
      </w:r>
      <w:r w:rsidRPr="00C52224">
        <w:rPr>
          <w:color w:val="000000"/>
          <w:spacing w:val="-4"/>
          <w:sz w:val="24"/>
          <w:szCs w:val="24"/>
        </w:rPr>
        <w:t xml:space="preserve">полученным другой Стороной с момента, обозначенного в уведомлении о вручении или в уведомлении о </w:t>
      </w:r>
      <w:r w:rsidRPr="00C52224">
        <w:rPr>
          <w:color w:val="000000"/>
          <w:sz w:val="24"/>
          <w:szCs w:val="24"/>
        </w:rPr>
        <w:t>получении.</w:t>
      </w:r>
    </w:p>
    <w:p w14:paraId="02B10D1A" w14:textId="77777777" w:rsidR="00C52224" w:rsidRPr="00C52224" w:rsidRDefault="00C52224" w:rsidP="00C52224">
      <w:pPr>
        <w:jc w:val="both"/>
        <w:rPr>
          <w:sz w:val="24"/>
          <w:szCs w:val="24"/>
        </w:rPr>
      </w:pPr>
      <w:r w:rsidRPr="00C52224">
        <w:rPr>
          <w:sz w:val="24"/>
          <w:szCs w:val="24"/>
        </w:rPr>
        <w:t>Направление уведомления по факсу должно обеспечивать наличие соответствующей отметки отправляющего факсимильного аппарата, позволяющей достоверно установить, что документ был доставлен адресату.</w:t>
      </w:r>
    </w:p>
    <w:p w14:paraId="5D50476E" w14:textId="77777777" w:rsidR="00C52224" w:rsidRPr="00C52224" w:rsidRDefault="00C52224" w:rsidP="00C52224">
      <w:pPr>
        <w:jc w:val="both"/>
        <w:rPr>
          <w:sz w:val="24"/>
          <w:szCs w:val="24"/>
        </w:rPr>
      </w:pPr>
      <w:r w:rsidRPr="00C52224">
        <w:rPr>
          <w:sz w:val="24"/>
          <w:szCs w:val="24"/>
        </w:rPr>
        <w:t>11.4. Документы, переданные по факсимильной связи, имеют полную юридическую силу, при условии их передачи с абонентов Заказчика и Исполнителя и наличии соответствующей отметки принимающего факсимильного аппарата, позволяющей достоверно установить, что документ исходит от Стороны настоящего Договора. Стороны обязуются осуществить обмен оригиналами документов, переданных друг другу с использованием факсимильных аппаратов, в течение 2 дней. Риск искажения информации несет Сторона, направившая информацию.</w:t>
      </w:r>
    </w:p>
    <w:p w14:paraId="6BD12E83" w14:textId="1A4B9ADA" w:rsidR="00C52224" w:rsidRPr="00C52224" w:rsidRDefault="00C52224" w:rsidP="00C52224">
      <w:pPr>
        <w:shd w:val="clear" w:color="auto" w:fill="FFFFFF"/>
        <w:tabs>
          <w:tab w:val="left" w:pos="782"/>
        </w:tabs>
        <w:jc w:val="both"/>
        <w:rPr>
          <w:sz w:val="24"/>
          <w:szCs w:val="24"/>
        </w:rPr>
      </w:pPr>
      <w:r w:rsidRPr="00C52224">
        <w:rPr>
          <w:sz w:val="24"/>
          <w:szCs w:val="24"/>
        </w:rPr>
        <w:t xml:space="preserve">11.5.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рассматриваются с соблюдением претензионного (досудебного) порядка урегулирования спора. При не достижении соглашения спор разрешается в Арбитражном суде </w:t>
      </w:r>
      <w:r w:rsidR="00B657C2">
        <w:rPr>
          <w:sz w:val="24"/>
          <w:szCs w:val="24"/>
        </w:rPr>
        <w:t>Кабардино-Балкарской Республики.</w:t>
      </w:r>
    </w:p>
    <w:p w14:paraId="52F2497B" w14:textId="77777777" w:rsidR="00C52224" w:rsidRPr="00C52224" w:rsidRDefault="00C52224" w:rsidP="00C52224">
      <w:pPr>
        <w:shd w:val="clear" w:color="auto" w:fill="FFFFFF"/>
        <w:tabs>
          <w:tab w:val="left" w:pos="782"/>
        </w:tabs>
        <w:jc w:val="both"/>
        <w:rPr>
          <w:sz w:val="24"/>
          <w:szCs w:val="24"/>
        </w:rPr>
      </w:pPr>
      <w:r w:rsidRPr="00C52224">
        <w:rPr>
          <w:sz w:val="24"/>
          <w:szCs w:val="24"/>
        </w:rPr>
        <w:t xml:space="preserve">11.6. При реорганизации (слиянии/присоединении) </w:t>
      </w:r>
      <w:r w:rsidRPr="00C52224">
        <w:rPr>
          <w:b/>
          <w:sz w:val="24"/>
          <w:szCs w:val="24"/>
        </w:rPr>
        <w:t xml:space="preserve">Заказчика </w:t>
      </w:r>
      <w:r w:rsidRPr="00C52224">
        <w:rPr>
          <w:sz w:val="24"/>
          <w:szCs w:val="24"/>
        </w:rPr>
        <w:t xml:space="preserve">к другому юридическому лицу, к последнему переходят права и обязанности </w:t>
      </w:r>
      <w:r w:rsidRPr="00C52224">
        <w:rPr>
          <w:b/>
          <w:sz w:val="24"/>
          <w:szCs w:val="24"/>
        </w:rPr>
        <w:t>Заказчика</w:t>
      </w:r>
      <w:r w:rsidRPr="00C52224">
        <w:rPr>
          <w:sz w:val="24"/>
          <w:szCs w:val="24"/>
        </w:rPr>
        <w:t xml:space="preserve"> по</w:t>
      </w:r>
      <w:r w:rsidRPr="00C52224">
        <w:rPr>
          <w:b/>
          <w:sz w:val="24"/>
          <w:szCs w:val="24"/>
        </w:rPr>
        <w:t xml:space="preserve"> </w:t>
      </w:r>
      <w:r w:rsidRPr="00C52224">
        <w:rPr>
          <w:sz w:val="24"/>
          <w:szCs w:val="24"/>
        </w:rPr>
        <w:t>настоящему договору.</w:t>
      </w:r>
    </w:p>
    <w:p w14:paraId="33F9D11F" w14:textId="77777777" w:rsidR="00C52224" w:rsidRPr="00C52224" w:rsidRDefault="00C52224" w:rsidP="00C52224">
      <w:pPr>
        <w:jc w:val="both"/>
        <w:rPr>
          <w:sz w:val="24"/>
          <w:szCs w:val="24"/>
          <w:lang w:eastAsia="zh-CN"/>
        </w:rPr>
      </w:pPr>
      <w:r w:rsidRPr="00C52224">
        <w:rPr>
          <w:sz w:val="24"/>
          <w:szCs w:val="24"/>
        </w:rPr>
        <w:t xml:space="preserve">11.7. </w:t>
      </w:r>
      <w:r w:rsidRPr="00C52224">
        <w:rPr>
          <w:sz w:val="24"/>
          <w:szCs w:val="24"/>
          <w:lang w:eastAsia="zh-CN"/>
        </w:rPr>
        <w:t>В течение 10 (десяти) рабочих дней после прекращения действия договора, Стороны обязаны полностью выполнить финансовые обязательства.</w:t>
      </w:r>
    </w:p>
    <w:p w14:paraId="11D85926" w14:textId="77777777" w:rsidR="00C52224" w:rsidRPr="00C52224" w:rsidRDefault="00C52224" w:rsidP="00C52224">
      <w:pPr>
        <w:shd w:val="clear" w:color="auto" w:fill="FFFFFF"/>
        <w:tabs>
          <w:tab w:val="left" w:pos="970"/>
        </w:tabs>
        <w:jc w:val="both"/>
        <w:rPr>
          <w:sz w:val="24"/>
          <w:szCs w:val="24"/>
          <w:lang w:eastAsia="zh-CN"/>
        </w:rPr>
      </w:pPr>
      <w:r w:rsidRPr="00C52224">
        <w:rPr>
          <w:sz w:val="24"/>
          <w:szCs w:val="24"/>
          <w:lang w:eastAsia="zh-CN"/>
        </w:rPr>
        <w:t>11.8. Взаимоотношения сторон, не урегулированные договором, регламентируются действующим законодательством Российской Федерации.</w:t>
      </w:r>
    </w:p>
    <w:p w14:paraId="33E0B3D6" w14:textId="77777777" w:rsidR="00C52224" w:rsidRPr="00C52224" w:rsidRDefault="00C52224" w:rsidP="00C52224">
      <w:pPr>
        <w:shd w:val="clear" w:color="auto" w:fill="FFFFFF"/>
        <w:tabs>
          <w:tab w:val="left" w:pos="782"/>
        </w:tabs>
        <w:jc w:val="both"/>
        <w:rPr>
          <w:sz w:val="24"/>
          <w:szCs w:val="24"/>
        </w:rPr>
      </w:pPr>
      <w:r w:rsidRPr="00C52224">
        <w:rPr>
          <w:sz w:val="24"/>
          <w:szCs w:val="24"/>
        </w:rPr>
        <w:t xml:space="preserve">11.9. По всем остальным вопросам, которые не предусмотрены настоящим договором, </w:t>
      </w:r>
      <w:r w:rsidRPr="00C52224">
        <w:rPr>
          <w:b/>
          <w:sz w:val="24"/>
          <w:szCs w:val="24"/>
        </w:rPr>
        <w:t>Стороны</w:t>
      </w:r>
      <w:r w:rsidRPr="00C52224">
        <w:rPr>
          <w:sz w:val="24"/>
          <w:szCs w:val="24"/>
        </w:rPr>
        <w:t xml:space="preserve"> руководствуются действующим законодательством Российской Федерации.</w:t>
      </w:r>
    </w:p>
    <w:p w14:paraId="4E5FF8F3" w14:textId="77777777" w:rsidR="00C52224" w:rsidRPr="00C52224" w:rsidRDefault="00C52224" w:rsidP="00C52224">
      <w:pPr>
        <w:jc w:val="both"/>
        <w:rPr>
          <w:sz w:val="24"/>
          <w:szCs w:val="24"/>
        </w:rPr>
      </w:pPr>
      <w:r w:rsidRPr="00C52224">
        <w:rPr>
          <w:sz w:val="24"/>
          <w:szCs w:val="24"/>
        </w:rPr>
        <w:t>11.10. Любые приложения, спецификации, изменения и дополнения к настоящему Договору действительны и являются неотъемлемой частью настоящего Договора при условии, если они совершены в письменной форме, подписаны надлежащим образом уполномоченными представителями Сторон и скреплены печатями Сторон. Все спецификации, приложения, дополнительные соглашения к договору, подписанные обеими сторонами, являются неотъемлемой частью Договора.</w:t>
      </w:r>
    </w:p>
    <w:p w14:paraId="52DE64CF" w14:textId="77777777" w:rsidR="00C52224" w:rsidRPr="00C52224" w:rsidRDefault="00C52224" w:rsidP="00C52224">
      <w:pPr>
        <w:jc w:val="both"/>
        <w:rPr>
          <w:sz w:val="24"/>
          <w:szCs w:val="24"/>
        </w:rPr>
      </w:pPr>
      <w:r w:rsidRPr="00C52224">
        <w:rPr>
          <w:sz w:val="24"/>
          <w:szCs w:val="24"/>
        </w:rPr>
        <w:t>11.11. Условия настоящего Договора действуют применительно к Спецификации, подписанной Сторонами. В случае расхождений между условиями Договора и Спецификацией приоритет имеют условия, согласованные в Спецификации.</w:t>
      </w:r>
    </w:p>
    <w:p w14:paraId="38CE2D92" w14:textId="77777777" w:rsidR="00C52224" w:rsidRPr="00C52224" w:rsidRDefault="00C52224" w:rsidP="00C52224">
      <w:pPr>
        <w:shd w:val="clear" w:color="auto" w:fill="FFFFFF"/>
        <w:tabs>
          <w:tab w:val="left" w:pos="782"/>
        </w:tabs>
        <w:jc w:val="both"/>
        <w:rPr>
          <w:sz w:val="24"/>
          <w:szCs w:val="24"/>
        </w:rPr>
      </w:pPr>
      <w:r w:rsidRPr="00C52224">
        <w:rPr>
          <w:sz w:val="24"/>
          <w:szCs w:val="24"/>
        </w:rPr>
        <w:t>11.12.</w:t>
      </w:r>
      <w:r w:rsidRPr="00C52224">
        <w:rPr>
          <w:b/>
          <w:sz w:val="24"/>
          <w:szCs w:val="24"/>
        </w:rPr>
        <w:t xml:space="preserve"> </w:t>
      </w:r>
      <w:r w:rsidRPr="00C52224">
        <w:rPr>
          <w:sz w:val="24"/>
          <w:szCs w:val="24"/>
        </w:rPr>
        <w:t>Настоящий договор составлен в двух экземплярах, имеющих равную юридическую силу, по одному экземпля</w:t>
      </w:r>
      <w:r w:rsidRPr="00C52224">
        <w:rPr>
          <w:sz w:val="24"/>
          <w:szCs w:val="24"/>
        </w:rPr>
        <w:softHyphen/>
        <w:t>ру для каждой из Сторон.</w:t>
      </w:r>
    </w:p>
    <w:p w14:paraId="58B701BF" w14:textId="77777777" w:rsidR="00C52224" w:rsidRPr="00C52224" w:rsidRDefault="00C52224" w:rsidP="00C52224">
      <w:pPr>
        <w:shd w:val="clear" w:color="auto" w:fill="FFFFFF"/>
        <w:tabs>
          <w:tab w:val="left" w:pos="782"/>
        </w:tabs>
        <w:jc w:val="both"/>
        <w:rPr>
          <w:sz w:val="24"/>
          <w:szCs w:val="24"/>
        </w:rPr>
      </w:pPr>
      <w:r w:rsidRPr="00C52224">
        <w:rPr>
          <w:sz w:val="24"/>
          <w:szCs w:val="24"/>
        </w:rPr>
        <w:t>11.13. При изменении юридического, почтового адреса, банковского счета, либо других реквизитов соответствующая Сторона Договора обязана уведомить об этом другую Сторону Договора в течение 10 (десяти) рабочих дней с даты соответствующих изменений.</w:t>
      </w:r>
    </w:p>
    <w:p w14:paraId="7FCACFB4" w14:textId="77777777" w:rsidR="00C52224" w:rsidRPr="00C52224" w:rsidRDefault="00C52224" w:rsidP="00C52224">
      <w:pPr>
        <w:shd w:val="clear" w:color="auto" w:fill="FFFFFF"/>
        <w:tabs>
          <w:tab w:val="left" w:pos="782"/>
        </w:tabs>
        <w:jc w:val="both"/>
        <w:rPr>
          <w:sz w:val="24"/>
          <w:szCs w:val="24"/>
        </w:rPr>
      </w:pPr>
      <w:r w:rsidRPr="00C52224">
        <w:rPr>
          <w:sz w:val="24"/>
          <w:szCs w:val="24"/>
        </w:rPr>
        <w:t>11.14. Электронная переписка признается наравне с иными документами на бумажных носителях в качестве доказательства в спорах между сторонами.</w:t>
      </w:r>
    </w:p>
    <w:p w14:paraId="228F2BFF" w14:textId="77777777" w:rsidR="00C52224" w:rsidRPr="00C52224" w:rsidRDefault="00C52224" w:rsidP="00C52224">
      <w:pPr>
        <w:shd w:val="clear" w:color="auto" w:fill="FFFFFF"/>
        <w:tabs>
          <w:tab w:val="left" w:pos="782"/>
        </w:tabs>
        <w:jc w:val="both"/>
        <w:rPr>
          <w:sz w:val="24"/>
          <w:szCs w:val="24"/>
        </w:rPr>
      </w:pPr>
      <w:r w:rsidRPr="00C52224">
        <w:rPr>
          <w:sz w:val="24"/>
          <w:szCs w:val="24"/>
        </w:rPr>
        <w:t>11.15. Перечень обязательных приложений к договору:</w:t>
      </w:r>
    </w:p>
    <w:p w14:paraId="16DD8ABD" w14:textId="16E10191" w:rsidR="009E1736" w:rsidRPr="009E1736" w:rsidRDefault="00C52224" w:rsidP="009E1736">
      <w:pPr>
        <w:rPr>
          <w:sz w:val="24"/>
          <w:szCs w:val="24"/>
        </w:rPr>
      </w:pPr>
      <w:r>
        <w:rPr>
          <w:sz w:val="24"/>
          <w:szCs w:val="24"/>
        </w:rPr>
        <w:t>- Приложение № 1</w:t>
      </w:r>
      <w:r w:rsidRPr="00C52224">
        <w:rPr>
          <w:sz w:val="24"/>
          <w:szCs w:val="24"/>
        </w:rPr>
        <w:t xml:space="preserve"> Смета расходов на выполнение работ по договору</w:t>
      </w:r>
      <w:r>
        <w:rPr>
          <w:sz w:val="24"/>
          <w:szCs w:val="24"/>
        </w:rPr>
        <w:t>.</w:t>
      </w:r>
    </w:p>
    <w:p w14:paraId="7DC90229" w14:textId="3045AAED" w:rsidR="00BB54A4" w:rsidRPr="009E1736" w:rsidRDefault="00C52224" w:rsidP="00F40293">
      <w:pPr>
        <w:pStyle w:val="a5"/>
        <w:ind w:left="0"/>
        <w:jc w:val="center"/>
        <w:rPr>
          <w:rFonts w:ascii="Times New Roman" w:hAnsi="Times New Roman"/>
          <w:b/>
          <w:szCs w:val="24"/>
        </w:rPr>
      </w:pPr>
      <w:r>
        <w:rPr>
          <w:rFonts w:ascii="Times New Roman" w:hAnsi="Times New Roman"/>
          <w:b/>
          <w:szCs w:val="24"/>
        </w:rPr>
        <w:t>12</w:t>
      </w:r>
      <w:r w:rsidR="00131BCF" w:rsidRPr="009E1736">
        <w:rPr>
          <w:rFonts w:ascii="Times New Roman" w:hAnsi="Times New Roman"/>
          <w:b/>
          <w:szCs w:val="24"/>
        </w:rPr>
        <w:t>. ЮРИДИЧЕСКИЕ АДРЕСА И ПЛАТЕЖНЫЕ РЕКВИЗИТЫ СТОРОН</w:t>
      </w:r>
    </w:p>
    <w:p w14:paraId="2364ED7C" w14:textId="15D41622" w:rsidR="0022094D" w:rsidRPr="009E1736" w:rsidRDefault="00FF4087" w:rsidP="0022094D">
      <w:pPr>
        <w:pBdr>
          <w:top w:val="none" w:sz="0" w:space="0" w:color="000000"/>
          <w:left w:val="none" w:sz="0" w:space="0" w:color="000000"/>
          <w:bottom w:val="single" w:sz="8" w:space="1" w:color="000000"/>
          <w:right w:val="none" w:sz="0" w:space="0" w:color="000000"/>
        </w:pBdr>
        <w:suppressAutoHyphens/>
        <w:jc w:val="both"/>
        <w:rPr>
          <w:b/>
          <w:sz w:val="24"/>
          <w:szCs w:val="24"/>
          <w:lang w:eastAsia="ar-SA"/>
        </w:rPr>
      </w:pPr>
      <w:r w:rsidRPr="009E1736">
        <w:rPr>
          <w:b/>
          <w:sz w:val="24"/>
          <w:szCs w:val="24"/>
          <w:lang w:eastAsia="ar-SA"/>
        </w:rPr>
        <w:t xml:space="preserve">«Заказчик»: </w:t>
      </w:r>
      <w:r w:rsidR="00816B44" w:rsidRPr="009E1736">
        <w:rPr>
          <w:b/>
          <w:sz w:val="24"/>
          <w:szCs w:val="24"/>
        </w:rPr>
        <w:t>ФБУЗ «Центр гигиены и эпидемиологии в Кабардино-Балкарской Республике»</w:t>
      </w:r>
    </w:p>
    <w:p w14:paraId="6172B456" w14:textId="02BA075F" w:rsidR="00D4604B" w:rsidRPr="009E1736" w:rsidRDefault="0022094D" w:rsidP="00816B44">
      <w:pPr>
        <w:rPr>
          <w:bCs/>
          <w:sz w:val="24"/>
          <w:szCs w:val="24"/>
          <w:lang w:eastAsia="ar-SA"/>
        </w:rPr>
      </w:pPr>
      <w:r w:rsidRPr="009E1736">
        <w:rPr>
          <w:bCs/>
          <w:sz w:val="24"/>
          <w:szCs w:val="24"/>
          <w:lang w:eastAsia="ar-SA"/>
        </w:rPr>
        <w:t>Юридический</w:t>
      </w:r>
      <w:r w:rsidR="00816B44" w:rsidRPr="009E1736">
        <w:rPr>
          <w:bCs/>
          <w:sz w:val="24"/>
          <w:szCs w:val="24"/>
          <w:lang w:eastAsia="ar-SA"/>
        </w:rPr>
        <w:t>/Почтовый</w:t>
      </w:r>
      <w:r w:rsidRPr="009E1736">
        <w:rPr>
          <w:bCs/>
          <w:sz w:val="24"/>
          <w:szCs w:val="24"/>
          <w:lang w:eastAsia="ar-SA"/>
        </w:rPr>
        <w:t xml:space="preserve"> адрес: </w:t>
      </w:r>
      <w:r w:rsidR="00816B44" w:rsidRPr="009E1736">
        <w:rPr>
          <w:bCs/>
          <w:sz w:val="24"/>
          <w:szCs w:val="24"/>
          <w:lang w:eastAsia="ar-SA"/>
        </w:rPr>
        <w:t xml:space="preserve">360017, город Нальчик, улица </w:t>
      </w:r>
      <w:proofErr w:type="spellStart"/>
      <w:r w:rsidR="00816B44" w:rsidRPr="009E1736">
        <w:rPr>
          <w:bCs/>
          <w:sz w:val="24"/>
          <w:szCs w:val="24"/>
          <w:lang w:eastAsia="ar-SA"/>
        </w:rPr>
        <w:t>Байсултанова</w:t>
      </w:r>
      <w:proofErr w:type="spellEnd"/>
      <w:r w:rsidR="00816B44" w:rsidRPr="009E1736">
        <w:rPr>
          <w:bCs/>
          <w:sz w:val="24"/>
          <w:szCs w:val="24"/>
          <w:lang w:eastAsia="ar-SA"/>
        </w:rPr>
        <w:t>, дом 33</w:t>
      </w:r>
    </w:p>
    <w:p w14:paraId="791448F6" w14:textId="5C75475C" w:rsidR="00816B44" w:rsidRPr="009E1736" w:rsidRDefault="00816B44" w:rsidP="00816B44">
      <w:pPr>
        <w:rPr>
          <w:color w:val="000000" w:themeColor="text1"/>
          <w:sz w:val="24"/>
          <w:szCs w:val="24"/>
          <w:shd w:val="clear" w:color="auto" w:fill="FFFFFF"/>
        </w:rPr>
      </w:pPr>
      <w:r w:rsidRPr="009E1736">
        <w:rPr>
          <w:color w:val="000000" w:themeColor="text1"/>
          <w:sz w:val="24"/>
          <w:szCs w:val="24"/>
          <w:shd w:val="clear" w:color="auto" w:fill="FFFFFF"/>
        </w:rPr>
        <w:t>ОГРН 1050700202300 ИНН 0721010037 КПП 072501001</w:t>
      </w:r>
    </w:p>
    <w:p w14:paraId="279BEE7E" w14:textId="7BD6D6CE" w:rsidR="00816B44" w:rsidRPr="009E1736" w:rsidRDefault="00816B44" w:rsidP="00816B44">
      <w:pPr>
        <w:rPr>
          <w:color w:val="000000" w:themeColor="text1"/>
          <w:sz w:val="24"/>
          <w:szCs w:val="24"/>
          <w:shd w:val="clear" w:color="auto" w:fill="FFFFFF"/>
        </w:rPr>
      </w:pPr>
      <w:r w:rsidRPr="009E1736">
        <w:rPr>
          <w:color w:val="000000" w:themeColor="text1"/>
          <w:sz w:val="24"/>
          <w:szCs w:val="24"/>
          <w:shd w:val="clear" w:color="auto" w:fill="FFFFFF"/>
        </w:rPr>
        <w:lastRenderedPageBreak/>
        <w:t>Лицевой счет 20046</w:t>
      </w:r>
      <w:r w:rsidRPr="009E1736">
        <w:rPr>
          <w:color w:val="000000" w:themeColor="text1"/>
          <w:sz w:val="24"/>
          <w:szCs w:val="24"/>
          <w:shd w:val="clear" w:color="auto" w:fill="FFFFFF"/>
          <w:lang w:val="en-US"/>
        </w:rPr>
        <w:t>U</w:t>
      </w:r>
      <w:r w:rsidRPr="009E1736">
        <w:rPr>
          <w:color w:val="000000" w:themeColor="text1"/>
          <w:sz w:val="24"/>
          <w:szCs w:val="24"/>
          <w:shd w:val="clear" w:color="auto" w:fill="FFFFFF"/>
        </w:rPr>
        <w:t>64590 УФК по Кабардино-Балкарской Республике</w:t>
      </w:r>
    </w:p>
    <w:p w14:paraId="20A119FE" w14:textId="63ADF4D2" w:rsidR="00816B44" w:rsidRPr="009E1736" w:rsidRDefault="00816B44" w:rsidP="00816B44">
      <w:pPr>
        <w:rPr>
          <w:color w:val="000000" w:themeColor="text1"/>
          <w:sz w:val="24"/>
          <w:szCs w:val="24"/>
          <w:shd w:val="clear" w:color="auto" w:fill="FFFFFF"/>
        </w:rPr>
      </w:pPr>
      <w:r w:rsidRPr="009E1736">
        <w:rPr>
          <w:color w:val="000000" w:themeColor="text1"/>
          <w:sz w:val="24"/>
          <w:szCs w:val="24"/>
          <w:shd w:val="clear" w:color="auto" w:fill="FFFFFF"/>
        </w:rPr>
        <w:t>Счет 03214643000000010400 ЕКС 40102810145370000070</w:t>
      </w:r>
    </w:p>
    <w:p w14:paraId="3D896BE6" w14:textId="5B885AD8" w:rsidR="00816B44" w:rsidRPr="009E1736" w:rsidRDefault="00816B44" w:rsidP="00816B44">
      <w:pPr>
        <w:rPr>
          <w:color w:val="000000" w:themeColor="text1"/>
          <w:sz w:val="24"/>
          <w:szCs w:val="24"/>
          <w:shd w:val="clear" w:color="auto" w:fill="FFFFFF"/>
        </w:rPr>
      </w:pPr>
      <w:r w:rsidRPr="009E1736">
        <w:rPr>
          <w:color w:val="000000" w:themeColor="text1"/>
          <w:sz w:val="24"/>
          <w:szCs w:val="24"/>
          <w:shd w:val="clear" w:color="auto" w:fill="FFFFFF"/>
        </w:rPr>
        <w:t>ОТДЕЛЕНИЕ - НБ КАБАРДИНО-БАЛКАРСКАЯ РЕСПУБЛИКА БАНКА РОССИИ//УФК по Кабардино-Балкарской Республике г. Нальчик</w:t>
      </w:r>
    </w:p>
    <w:p w14:paraId="1E640367" w14:textId="5778F61C" w:rsidR="00816B44" w:rsidRPr="009E1736" w:rsidRDefault="00816B44" w:rsidP="00816B44">
      <w:pPr>
        <w:rPr>
          <w:color w:val="000000" w:themeColor="text1"/>
          <w:sz w:val="24"/>
          <w:szCs w:val="24"/>
          <w:shd w:val="clear" w:color="auto" w:fill="FFFFFF"/>
        </w:rPr>
      </w:pPr>
      <w:r w:rsidRPr="009E1736">
        <w:rPr>
          <w:color w:val="000000" w:themeColor="text1"/>
          <w:sz w:val="24"/>
          <w:szCs w:val="24"/>
          <w:shd w:val="clear" w:color="auto" w:fill="FFFFFF"/>
        </w:rPr>
        <w:t>Тел. (8662) 742828, 742801</w:t>
      </w:r>
    </w:p>
    <w:p w14:paraId="37B64CAF" w14:textId="2BB7F329" w:rsidR="00816B44" w:rsidRPr="009E1736" w:rsidRDefault="00816B44" w:rsidP="00816B44">
      <w:pPr>
        <w:rPr>
          <w:color w:val="000000" w:themeColor="text1"/>
          <w:sz w:val="24"/>
          <w:szCs w:val="24"/>
          <w:shd w:val="clear" w:color="auto" w:fill="FFFFFF"/>
        </w:rPr>
      </w:pPr>
      <w:proofErr w:type="spellStart"/>
      <w:r w:rsidRPr="009E1736">
        <w:rPr>
          <w:color w:val="000000" w:themeColor="text1"/>
          <w:sz w:val="24"/>
          <w:szCs w:val="24"/>
          <w:shd w:val="clear" w:color="auto" w:fill="FFFFFF"/>
        </w:rPr>
        <w:t>Эл.почта</w:t>
      </w:r>
      <w:proofErr w:type="spellEnd"/>
      <w:r w:rsidRPr="009E1736">
        <w:rPr>
          <w:color w:val="000000" w:themeColor="text1"/>
          <w:sz w:val="24"/>
          <w:szCs w:val="24"/>
          <w:shd w:val="clear" w:color="auto" w:fill="FFFFFF"/>
        </w:rPr>
        <w:t xml:space="preserve">: </w:t>
      </w:r>
      <w:hyperlink r:id="rId8" w:history="1">
        <w:r w:rsidRPr="009E1736">
          <w:rPr>
            <w:rStyle w:val="af6"/>
            <w:color w:val="auto"/>
            <w:sz w:val="24"/>
            <w:szCs w:val="24"/>
            <w:u w:val="none"/>
            <w:shd w:val="clear" w:color="auto" w:fill="FFFFFF"/>
          </w:rPr>
          <w:t>mail@cgiekbr.ru</w:t>
        </w:r>
      </w:hyperlink>
    </w:p>
    <w:p w14:paraId="087D22A9" w14:textId="77777777" w:rsidR="00A50794" w:rsidRPr="009E1736" w:rsidRDefault="00A50794" w:rsidP="0022094D">
      <w:pPr>
        <w:pBdr>
          <w:bottom w:val="single" w:sz="8" w:space="1" w:color="000000"/>
        </w:pBdr>
        <w:suppressAutoHyphens/>
        <w:jc w:val="both"/>
        <w:rPr>
          <w:sz w:val="24"/>
          <w:szCs w:val="24"/>
        </w:rPr>
      </w:pPr>
    </w:p>
    <w:p w14:paraId="0303013B" w14:textId="02C226D8" w:rsidR="00C52224" w:rsidRPr="00C52224" w:rsidRDefault="00A72953" w:rsidP="00C52224">
      <w:pPr>
        <w:pStyle w:val="a5"/>
        <w:pBdr>
          <w:bottom w:val="single" w:sz="8" w:space="1" w:color="000000"/>
        </w:pBdr>
        <w:ind w:left="0"/>
        <w:rPr>
          <w:rFonts w:ascii="Times New Roman" w:hAnsi="Times New Roman"/>
          <w:b/>
          <w:szCs w:val="24"/>
        </w:rPr>
      </w:pPr>
      <w:r w:rsidRPr="009E1736">
        <w:rPr>
          <w:rFonts w:ascii="Times New Roman" w:hAnsi="Times New Roman"/>
          <w:b/>
          <w:szCs w:val="24"/>
        </w:rPr>
        <w:t xml:space="preserve">«Исполнитель»: </w:t>
      </w:r>
    </w:p>
    <w:p w14:paraId="7A245578" w14:textId="6D58D05B" w:rsidR="00C52224" w:rsidRPr="00C52224" w:rsidRDefault="00C52224" w:rsidP="00C52224">
      <w:pPr>
        <w:jc w:val="both"/>
        <w:rPr>
          <w:sz w:val="24"/>
          <w:szCs w:val="24"/>
        </w:rPr>
      </w:pPr>
      <w:r w:rsidRPr="00C52224">
        <w:rPr>
          <w:sz w:val="24"/>
          <w:szCs w:val="24"/>
        </w:rPr>
        <w:t xml:space="preserve">Юридический адрес: </w:t>
      </w:r>
    </w:p>
    <w:p w14:paraId="5EEFD3BA" w14:textId="033E337E" w:rsidR="00C52224" w:rsidRPr="00C52224" w:rsidRDefault="00C52224" w:rsidP="00C52224">
      <w:pPr>
        <w:jc w:val="both"/>
        <w:rPr>
          <w:sz w:val="24"/>
          <w:szCs w:val="24"/>
        </w:rPr>
      </w:pPr>
      <w:r w:rsidRPr="00C52224">
        <w:rPr>
          <w:sz w:val="24"/>
          <w:szCs w:val="24"/>
        </w:rPr>
        <w:t xml:space="preserve">Почтовый адрес: </w:t>
      </w:r>
    </w:p>
    <w:p w14:paraId="319A7F95" w14:textId="6EAAE165" w:rsidR="00C52224" w:rsidRPr="00C52224" w:rsidRDefault="00C52224" w:rsidP="00C52224">
      <w:pPr>
        <w:jc w:val="both"/>
        <w:rPr>
          <w:sz w:val="24"/>
          <w:szCs w:val="24"/>
        </w:rPr>
      </w:pPr>
      <w:r w:rsidRPr="00C52224">
        <w:rPr>
          <w:sz w:val="24"/>
          <w:szCs w:val="24"/>
        </w:rPr>
        <w:t xml:space="preserve">ИНН </w:t>
      </w:r>
      <w:r w:rsidR="00BB600D">
        <w:rPr>
          <w:sz w:val="24"/>
          <w:szCs w:val="24"/>
        </w:rPr>
        <w:t>__________</w:t>
      </w:r>
    </w:p>
    <w:p w14:paraId="0F1D3805" w14:textId="3F20E72B" w:rsidR="00C52224" w:rsidRPr="00C52224" w:rsidRDefault="00C52224" w:rsidP="00C52224">
      <w:pPr>
        <w:jc w:val="both"/>
        <w:rPr>
          <w:sz w:val="24"/>
          <w:szCs w:val="24"/>
        </w:rPr>
      </w:pPr>
      <w:r w:rsidRPr="00C52224">
        <w:rPr>
          <w:sz w:val="24"/>
          <w:szCs w:val="24"/>
        </w:rPr>
        <w:t xml:space="preserve">КПП </w:t>
      </w:r>
      <w:r w:rsidR="00BB600D">
        <w:rPr>
          <w:sz w:val="24"/>
          <w:szCs w:val="24"/>
        </w:rPr>
        <w:t>___________</w:t>
      </w:r>
      <w:r w:rsidRPr="00C52224">
        <w:rPr>
          <w:sz w:val="24"/>
          <w:szCs w:val="24"/>
        </w:rPr>
        <w:tab/>
        <w:t xml:space="preserve">ОКТМО </w:t>
      </w:r>
      <w:r w:rsidR="00BB600D">
        <w:rPr>
          <w:sz w:val="24"/>
          <w:szCs w:val="24"/>
        </w:rPr>
        <w:t>___________</w:t>
      </w:r>
      <w:r w:rsidRPr="00C52224">
        <w:rPr>
          <w:sz w:val="24"/>
          <w:szCs w:val="24"/>
        </w:rPr>
        <w:t xml:space="preserve">    ОКПО </w:t>
      </w:r>
      <w:r w:rsidR="00BB600D">
        <w:rPr>
          <w:sz w:val="24"/>
          <w:szCs w:val="24"/>
        </w:rPr>
        <w:t>_______</w:t>
      </w:r>
      <w:r w:rsidRPr="00C52224">
        <w:rPr>
          <w:sz w:val="24"/>
          <w:szCs w:val="24"/>
        </w:rPr>
        <w:t xml:space="preserve">     </w:t>
      </w:r>
      <w:proofErr w:type="gramStart"/>
      <w:r w:rsidRPr="00C52224">
        <w:rPr>
          <w:sz w:val="24"/>
          <w:szCs w:val="24"/>
        </w:rPr>
        <w:t xml:space="preserve">ОКВЭД  </w:t>
      </w:r>
      <w:r w:rsidR="00BB600D">
        <w:rPr>
          <w:sz w:val="24"/>
          <w:szCs w:val="24"/>
        </w:rPr>
        <w:t>_</w:t>
      </w:r>
      <w:proofErr w:type="gramEnd"/>
      <w:r w:rsidR="00BB600D">
        <w:rPr>
          <w:sz w:val="24"/>
          <w:szCs w:val="24"/>
        </w:rPr>
        <w:t>___________</w:t>
      </w:r>
    </w:p>
    <w:p w14:paraId="6EFAD6D4" w14:textId="7AC12D12" w:rsidR="00C52224" w:rsidRPr="00C52224" w:rsidRDefault="00C52224" w:rsidP="00C52224">
      <w:pPr>
        <w:rPr>
          <w:sz w:val="24"/>
          <w:szCs w:val="24"/>
        </w:rPr>
      </w:pPr>
      <w:r w:rsidRPr="00C52224">
        <w:rPr>
          <w:sz w:val="24"/>
          <w:szCs w:val="24"/>
        </w:rPr>
        <w:t xml:space="preserve">Наименование подразделения Банка России: </w:t>
      </w:r>
    </w:p>
    <w:p w14:paraId="1B253CED" w14:textId="552E4A91" w:rsidR="00C52224" w:rsidRPr="00C52224" w:rsidRDefault="00C52224" w:rsidP="00C52224">
      <w:pPr>
        <w:rPr>
          <w:sz w:val="24"/>
          <w:szCs w:val="24"/>
        </w:rPr>
      </w:pPr>
      <w:r w:rsidRPr="00C52224">
        <w:rPr>
          <w:sz w:val="24"/>
          <w:szCs w:val="24"/>
        </w:rPr>
        <w:t xml:space="preserve">Номер казначейского счета: </w:t>
      </w:r>
      <w:r w:rsidR="00BB600D">
        <w:rPr>
          <w:sz w:val="24"/>
          <w:szCs w:val="24"/>
        </w:rPr>
        <w:t>_________________________</w:t>
      </w:r>
    </w:p>
    <w:p w14:paraId="7E9F0B4A" w14:textId="4949878C" w:rsidR="00C52224" w:rsidRPr="00C52224" w:rsidRDefault="00C52224" w:rsidP="00C52224">
      <w:pPr>
        <w:rPr>
          <w:sz w:val="24"/>
          <w:szCs w:val="24"/>
        </w:rPr>
      </w:pPr>
      <w:r w:rsidRPr="00C52224">
        <w:rPr>
          <w:sz w:val="24"/>
          <w:szCs w:val="24"/>
        </w:rPr>
        <w:t xml:space="preserve">Единый казначейский счет: </w:t>
      </w:r>
      <w:r w:rsidR="00BB600D">
        <w:rPr>
          <w:sz w:val="24"/>
          <w:szCs w:val="24"/>
        </w:rPr>
        <w:t>_________________________</w:t>
      </w:r>
    </w:p>
    <w:p w14:paraId="368102C1" w14:textId="3408546A" w:rsidR="00C52224" w:rsidRPr="00C52224" w:rsidRDefault="00C52224" w:rsidP="00C52224">
      <w:pPr>
        <w:rPr>
          <w:sz w:val="24"/>
          <w:szCs w:val="24"/>
        </w:rPr>
      </w:pPr>
      <w:r w:rsidRPr="00C52224">
        <w:rPr>
          <w:sz w:val="24"/>
          <w:szCs w:val="24"/>
        </w:rPr>
        <w:t xml:space="preserve">БИК </w:t>
      </w:r>
      <w:r w:rsidR="00BB600D">
        <w:rPr>
          <w:sz w:val="24"/>
          <w:szCs w:val="24"/>
        </w:rPr>
        <w:t>___________</w:t>
      </w:r>
      <w:r w:rsidRPr="00C52224">
        <w:rPr>
          <w:sz w:val="24"/>
          <w:szCs w:val="24"/>
        </w:rPr>
        <w:t xml:space="preserve">  </w:t>
      </w:r>
    </w:p>
    <w:p w14:paraId="0E537D1C" w14:textId="6F7D6E63" w:rsidR="00C52224" w:rsidRPr="00C52224" w:rsidRDefault="00C52224" w:rsidP="00C52224">
      <w:pPr>
        <w:rPr>
          <w:sz w:val="24"/>
          <w:szCs w:val="24"/>
        </w:rPr>
      </w:pPr>
      <w:r w:rsidRPr="00C52224">
        <w:rPr>
          <w:sz w:val="24"/>
          <w:szCs w:val="24"/>
        </w:rPr>
        <w:t xml:space="preserve">л/с </w:t>
      </w:r>
      <w:r w:rsidR="00BB600D">
        <w:rPr>
          <w:sz w:val="24"/>
          <w:szCs w:val="24"/>
        </w:rPr>
        <w:t>_____________</w:t>
      </w:r>
    </w:p>
    <w:p w14:paraId="33F34A3A" w14:textId="5EB8D5DE" w:rsidR="00C52224" w:rsidRPr="00C52224" w:rsidRDefault="00C52224" w:rsidP="00C52224">
      <w:pPr>
        <w:rPr>
          <w:sz w:val="24"/>
          <w:szCs w:val="24"/>
        </w:rPr>
      </w:pPr>
      <w:r w:rsidRPr="00C52224">
        <w:rPr>
          <w:sz w:val="24"/>
          <w:szCs w:val="24"/>
        </w:rPr>
        <w:t xml:space="preserve">ОГРН </w:t>
      </w:r>
      <w:r w:rsidR="00BB600D">
        <w:rPr>
          <w:sz w:val="24"/>
          <w:szCs w:val="24"/>
        </w:rPr>
        <w:t>___________</w:t>
      </w:r>
      <w:r w:rsidRPr="00C52224">
        <w:rPr>
          <w:sz w:val="24"/>
          <w:szCs w:val="24"/>
        </w:rPr>
        <w:t xml:space="preserve"> </w:t>
      </w:r>
    </w:p>
    <w:p w14:paraId="17736F9C" w14:textId="636B5003" w:rsidR="00C52224" w:rsidRPr="00C52224" w:rsidRDefault="00C52224" w:rsidP="00C52224">
      <w:pPr>
        <w:jc w:val="both"/>
        <w:rPr>
          <w:sz w:val="24"/>
          <w:szCs w:val="24"/>
        </w:rPr>
      </w:pPr>
      <w:r w:rsidRPr="00C52224">
        <w:rPr>
          <w:sz w:val="24"/>
          <w:szCs w:val="24"/>
        </w:rPr>
        <w:t xml:space="preserve">ОКОГУ </w:t>
      </w:r>
      <w:r w:rsidR="00BB600D">
        <w:rPr>
          <w:sz w:val="24"/>
          <w:szCs w:val="24"/>
        </w:rPr>
        <w:t>____________</w:t>
      </w:r>
      <w:r w:rsidRPr="00C52224">
        <w:rPr>
          <w:sz w:val="24"/>
          <w:szCs w:val="24"/>
        </w:rPr>
        <w:t xml:space="preserve">      ОКАТО </w:t>
      </w:r>
      <w:r w:rsidR="00BB600D">
        <w:rPr>
          <w:sz w:val="24"/>
          <w:szCs w:val="24"/>
        </w:rPr>
        <w:t>_________</w:t>
      </w:r>
      <w:r w:rsidRPr="00C52224">
        <w:rPr>
          <w:sz w:val="24"/>
          <w:szCs w:val="24"/>
        </w:rPr>
        <w:t xml:space="preserve">           ОКОПФ </w:t>
      </w:r>
      <w:r w:rsidR="00BB600D">
        <w:rPr>
          <w:sz w:val="24"/>
          <w:szCs w:val="24"/>
        </w:rPr>
        <w:t>_______</w:t>
      </w:r>
      <w:r w:rsidRPr="00C52224">
        <w:rPr>
          <w:sz w:val="24"/>
          <w:szCs w:val="24"/>
        </w:rPr>
        <w:t xml:space="preserve">      ОКФС </w:t>
      </w:r>
      <w:r w:rsidR="00BB600D">
        <w:rPr>
          <w:sz w:val="24"/>
          <w:szCs w:val="24"/>
        </w:rPr>
        <w:t>______</w:t>
      </w:r>
    </w:p>
    <w:p w14:paraId="428D73A9" w14:textId="32CE3AA0" w:rsidR="00C52224" w:rsidRPr="00C52224" w:rsidRDefault="00C52224" w:rsidP="00C52224">
      <w:pPr>
        <w:jc w:val="both"/>
        <w:rPr>
          <w:sz w:val="24"/>
          <w:szCs w:val="24"/>
        </w:rPr>
      </w:pPr>
      <w:r w:rsidRPr="00C52224">
        <w:rPr>
          <w:sz w:val="24"/>
          <w:szCs w:val="24"/>
        </w:rPr>
        <w:t>Тел/</w:t>
      </w:r>
      <w:proofErr w:type="gramStart"/>
      <w:r w:rsidRPr="00C52224">
        <w:rPr>
          <w:sz w:val="24"/>
          <w:szCs w:val="24"/>
        </w:rPr>
        <w:t xml:space="preserve">факс:  </w:t>
      </w:r>
      <w:r w:rsidR="00BB600D">
        <w:rPr>
          <w:sz w:val="24"/>
          <w:szCs w:val="24"/>
        </w:rPr>
        <w:t>_</w:t>
      </w:r>
      <w:proofErr w:type="gramEnd"/>
      <w:r w:rsidR="00BB600D">
        <w:rPr>
          <w:sz w:val="24"/>
          <w:szCs w:val="24"/>
        </w:rPr>
        <w:t>____________________</w:t>
      </w:r>
    </w:p>
    <w:p w14:paraId="43A75196" w14:textId="4B3FEBAB" w:rsidR="00C52224" w:rsidRPr="009E1736" w:rsidRDefault="00C52224" w:rsidP="00C52224">
      <w:pPr>
        <w:jc w:val="both"/>
        <w:rPr>
          <w:sz w:val="24"/>
          <w:szCs w:val="24"/>
        </w:rPr>
      </w:pPr>
      <w:r w:rsidRPr="00C52224">
        <w:rPr>
          <w:sz w:val="24"/>
          <w:szCs w:val="24"/>
          <w:lang w:val="en-US"/>
        </w:rPr>
        <w:t>E</w:t>
      </w:r>
      <w:r w:rsidRPr="00C52224">
        <w:rPr>
          <w:sz w:val="24"/>
          <w:szCs w:val="24"/>
        </w:rPr>
        <w:t>-</w:t>
      </w:r>
      <w:r w:rsidRPr="00C52224">
        <w:rPr>
          <w:sz w:val="24"/>
          <w:szCs w:val="24"/>
          <w:lang w:val="en-US"/>
        </w:rPr>
        <w:t>mail</w:t>
      </w:r>
      <w:r w:rsidRPr="00C52224">
        <w:rPr>
          <w:sz w:val="24"/>
          <w:szCs w:val="24"/>
        </w:rPr>
        <w:t xml:space="preserve">: </w:t>
      </w:r>
      <w:hyperlink r:id="rId9" w:history="1">
        <w:r w:rsidR="00BB600D">
          <w:rPr>
            <w:color w:val="0563C1" w:themeColor="hyperlink"/>
            <w:sz w:val="24"/>
            <w:szCs w:val="24"/>
            <w:u w:val="single"/>
          </w:rPr>
          <w:t>_____________</w:t>
        </w:r>
      </w:hyperlink>
    </w:p>
    <w:p w14:paraId="715263AC" w14:textId="7BBB00D7" w:rsidR="00A25BFB" w:rsidRPr="009E1736" w:rsidRDefault="00A25BFB" w:rsidP="00A25BFB">
      <w:pPr>
        <w:widowControl w:val="0"/>
        <w:autoSpaceDE w:val="0"/>
        <w:autoSpaceDN w:val="0"/>
        <w:adjustRightInd w:val="0"/>
        <w:rPr>
          <w:sz w:val="24"/>
          <w:szCs w:val="24"/>
          <w:lang w:eastAsia="zh-CN"/>
        </w:rPr>
      </w:pPr>
    </w:p>
    <w:p w14:paraId="61C70D82" w14:textId="77777777" w:rsidR="00D4604B" w:rsidRPr="009E1736" w:rsidRDefault="00D4604B" w:rsidP="00355D5D">
      <w:pPr>
        <w:pStyle w:val="a5"/>
        <w:ind w:left="0"/>
        <w:rPr>
          <w:rFonts w:ascii="Times New Roman" w:hAnsi="Times New Roman"/>
          <w:szCs w:val="24"/>
        </w:rPr>
      </w:pPr>
    </w:p>
    <w:tbl>
      <w:tblPr>
        <w:tblW w:w="9699" w:type="dxa"/>
        <w:tblInd w:w="-34" w:type="dxa"/>
        <w:tblLook w:val="04A0" w:firstRow="1" w:lastRow="0" w:firstColumn="1" w:lastColumn="0" w:noHBand="0" w:noVBand="1"/>
      </w:tblPr>
      <w:tblGrid>
        <w:gridCol w:w="32"/>
        <w:gridCol w:w="4843"/>
        <w:gridCol w:w="15"/>
        <w:gridCol w:w="4466"/>
        <w:gridCol w:w="343"/>
      </w:tblGrid>
      <w:tr w:rsidR="008E4B25" w:rsidRPr="009E1736" w14:paraId="53B3CD0A" w14:textId="77777777" w:rsidTr="003D2B4F">
        <w:trPr>
          <w:gridBefore w:val="1"/>
          <w:wBefore w:w="32" w:type="dxa"/>
          <w:trHeight w:val="1316"/>
        </w:trPr>
        <w:tc>
          <w:tcPr>
            <w:tcW w:w="4858" w:type="dxa"/>
            <w:gridSpan w:val="2"/>
            <w:shd w:val="clear" w:color="auto" w:fill="auto"/>
          </w:tcPr>
          <w:p w14:paraId="2C5E31A9" w14:textId="77777777" w:rsidR="008E4B25" w:rsidRPr="009E1736" w:rsidRDefault="00C870EF" w:rsidP="0022094D">
            <w:pPr>
              <w:widowControl w:val="0"/>
              <w:rPr>
                <w:b/>
                <w:sz w:val="24"/>
                <w:szCs w:val="24"/>
                <w:lang w:eastAsia="ar-SA"/>
              </w:rPr>
            </w:pPr>
            <w:bookmarkStart w:id="1" w:name="_Hlk129877129"/>
            <w:r w:rsidRPr="009E1736">
              <w:rPr>
                <w:b/>
                <w:sz w:val="24"/>
                <w:szCs w:val="24"/>
                <w:lang w:eastAsia="ar-SA"/>
              </w:rPr>
              <w:t>«Заказчик</w:t>
            </w:r>
            <w:r w:rsidR="008E4B25" w:rsidRPr="009E1736">
              <w:rPr>
                <w:b/>
                <w:sz w:val="24"/>
                <w:szCs w:val="24"/>
                <w:lang w:eastAsia="ar-SA"/>
              </w:rPr>
              <w:t>»</w:t>
            </w:r>
          </w:p>
          <w:p w14:paraId="61228766" w14:textId="77777777" w:rsidR="00816B44" w:rsidRPr="009E1736" w:rsidRDefault="00816B44" w:rsidP="0022094D">
            <w:pPr>
              <w:widowControl w:val="0"/>
              <w:suppressAutoHyphens/>
              <w:rPr>
                <w:sz w:val="24"/>
                <w:szCs w:val="24"/>
                <w:lang w:eastAsia="ar-SA"/>
              </w:rPr>
            </w:pPr>
            <w:r w:rsidRPr="009E1736">
              <w:rPr>
                <w:sz w:val="24"/>
                <w:szCs w:val="24"/>
                <w:lang w:eastAsia="ar-SA"/>
              </w:rPr>
              <w:t xml:space="preserve">Главный врач </w:t>
            </w:r>
          </w:p>
          <w:p w14:paraId="19B1E385" w14:textId="7E74C7D1" w:rsidR="00D4604B" w:rsidRPr="009E1736" w:rsidRDefault="00816B44" w:rsidP="0022094D">
            <w:pPr>
              <w:widowControl w:val="0"/>
              <w:suppressAutoHyphens/>
              <w:rPr>
                <w:sz w:val="24"/>
                <w:szCs w:val="24"/>
                <w:lang w:eastAsia="ar-SA"/>
              </w:rPr>
            </w:pPr>
            <w:r w:rsidRPr="009E1736">
              <w:rPr>
                <w:sz w:val="24"/>
                <w:szCs w:val="24"/>
                <w:lang w:eastAsia="ar-SA"/>
              </w:rPr>
              <w:t>ФБУЗ «Центр гигиены и эпидемиологии в Кабардино-Балкарской Республике»</w:t>
            </w:r>
          </w:p>
          <w:p w14:paraId="2F3052C3" w14:textId="77777777" w:rsidR="0022094D" w:rsidRPr="009E1736" w:rsidRDefault="0022094D" w:rsidP="0022094D">
            <w:pPr>
              <w:widowControl w:val="0"/>
              <w:suppressAutoHyphens/>
              <w:rPr>
                <w:sz w:val="24"/>
                <w:szCs w:val="24"/>
                <w:lang w:eastAsia="ar-SA"/>
              </w:rPr>
            </w:pPr>
          </w:p>
          <w:p w14:paraId="6BE3BDF5" w14:textId="3E3D2D46" w:rsidR="008E4B25" w:rsidRPr="009E1736" w:rsidRDefault="0022094D" w:rsidP="007E469A">
            <w:pPr>
              <w:widowControl w:val="0"/>
              <w:rPr>
                <w:sz w:val="24"/>
                <w:szCs w:val="24"/>
                <w:lang w:eastAsia="ar-SA"/>
              </w:rPr>
            </w:pPr>
            <w:r w:rsidRPr="009E1736">
              <w:rPr>
                <w:sz w:val="24"/>
                <w:szCs w:val="24"/>
                <w:lang w:eastAsia="ar-SA"/>
              </w:rPr>
              <w:t>_____________________ /</w:t>
            </w:r>
            <w:r w:rsidR="00816B44" w:rsidRPr="009E1736">
              <w:rPr>
                <w:sz w:val="24"/>
                <w:szCs w:val="24"/>
              </w:rPr>
              <w:t xml:space="preserve"> </w:t>
            </w:r>
            <w:r w:rsidR="007E469A">
              <w:rPr>
                <w:sz w:val="24"/>
                <w:szCs w:val="24"/>
              </w:rPr>
              <w:t>Р.О. Бараков</w:t>
            </w:r>
            <w:r w:rsidR="00816B44" w:rsidRPr="009E1736">
              <w:rPr>
                <w:sz w:val="24"/>
                <w:szCs w:val="24"/>
                <w:lang w:eastAsia="ar-SA"/>
              </w:rPr>
              <w:t xml:space="preserve"> </w:t>
            </w:r>
            <w:r w:rsidRPr="009E1736">
              <w:rPr>
                <w:sz w:val="24"/>
                <w:szCs w:val="24"/>
                <w:lang w:eastAsia="ar-SA"/>
              </w:rPr>
              <w:t>/</w:t>
            </w:r>
          </w:p>
        </w:tc>
        <w:tc>
          <w:tcPr>
            <w:tcW w:w="4809" w:type="dxa"/>
            <w:gridSpan w:val="2"/>
            <w:shd w:val="clear" w:color="auto" w:fill="auto"/>
          </w:tcPr>
          <w:p w14:paraId="1AFB45E9" w14:textId="77777777" w:rsidR="008E4B25" w:rsidRPr="009E1736" w:rsidRDefault="00C870EF" w:rsidP="00456B01">
            <w:pPr>
              <w:widowControl w:val="0"/>
              <w:rPr>
                <w:b/>
                <w:sz w:val="24"/>
                <w:szCs w:val="24"/>
              </w:rPr>
            </w:pPr>
            <w:r w:rsidRPr="009E1736">
              <w:rPr>
                <w:b/>
                <w:sz w:val="24"/>
                <w:szCs w:val="24"/>
              </w:rPr>
              <w:t>«Исполнитель</w:t>
            </w:r>
            <w:r w:rsidR="008E4B25" w:rsidRPr="009E1736">
              <w:rPr>
                <w:b/>
                <w:sz w:val="24"/>
                <w:szCs w:val="24"/>
              </w:rPr>
              <w:t>»</w:t>
            </w:r>
          </w:p>
          <w:p w14:paraId="62307967" w14:textId="6C512EBD" w:rsidR="00C52224" w:rsidRDefault="00C52224" w:rsidP="00C52224">
            <w:pPr>
              <w:widowControl w:val="0"/>
              <w:rPr>
                <w:sz w:val="24"/>
                <w:szCs w:val="24"/>
              </w:rPr>
            </w:pPr>
          </w:p>
          <w:p w14:paraId="017B0BDD" w14:textId="6882D2DB" w:rsidR="00BB600D" w:rsidRDefault="00BB600D" w:rsidP="00C52224">
            <w:pPr>
              <w:widowControl w:val="0"/>
              <w:rPr>
                <w:sz w:val="24"/>
                <w:szCs w:val="24"/>
              </w:rPr>
            </w:pPr>
          </w:p>
          <w:p w14:paraId="7DE016E3" w14:textId="77777777" w:rsidR="00BB600D" w:rsidRDefault="00BB600D" w:rsidP="00C52224">
            <w:pPr>
              <w:widowControl w:val="0"/>
              <w:rPr>
                <w:sz w:val="24"/>
                <w:szCs w:val="24"/>
              </w:rPr>
            </w:pPr>
          </w:p>
          <w:p w14:paraId="508B90A8" w14:textId="77777777" w:rsidR="00C52224" w:rsidRPr="00C52224" w:rsidRDefault="00C52224" w:rsidP="00C52224">
            <w:pPr>
              <w:widowControl w:val="0"/>
              <w:rPr>
                <w:sz w:val="24"/>
                <w:szCs w:val="24"/>
              </w:rPr>
            </w:pPr>
          </w:p>
          <w:p w14:paraId="02A01E37" w14:textId="0419828F" w:rsidR="008E4B25" w:rsidRPr="009E1736" w:rsidRDefault="00C52224" w:rsidP="00C52224">
            <w:pPr>
              <w:widowControl w:val="0"/>
              <w:rPr>
                <w:sz w:val="24"/>
                <w:szCs w:val="24"/>
              </w:rPr>
            </w:pPr>
            <w:r w:rsidRPr="00C52224">
              <w:rPr>
                <w:sz w:val="24"/>
                <w:szCs w:val="24"/>
              </w:rPr>
              <w:t xml:space="preserve">_____________________/ </w:t>
            </w:r>
            <w:r w:rsidR="00BB600D">
              <w:rPr>
                <w:sz w:val="24"/>
                <w:szCs w:val="24"/>
              </w:rPr>
              <w:t>____________</w:t>
            </w:r>
            <w:r w:rsidRPr="00C52224">
              <w:rPr>
                <w:sz w:val="24"/>
                <w:szCs w:val="24"/>
              </w:rPr>
              <w:t xml:space="preserve"> /</w:t>
            </w:r>
          </w:p>
        </w:tc>
      </w:tr>
      <w:bookmarkEnd w:id="1"/>
      <w:tr w:rsidR="00355D5D" w:rsidRPr="00F40293" w14:paraId="4375C4FF" w14:textId="77777777" w:rsidTr="003D2B4F">
        <w:tblPrEx>
          <w:tblLook w:val="0000" w:firstRow="0" w:lastRow="0" w:firstColumn="0" w:lastColumn="0" w:noHBand="0" w:noVBand="0"/>
        </w:tblPrEx>
        <w:trPr>
          <w:gridAfter w:val="1"/>
          <w:wAfter w:w="343" w:type="dxa"/>
          <w:trHeight w:val="49"/>
        </w:trPr>
        <w:tc>
          <w:tcPr>
            <w:tcW w:w="4875" w:type="dxa"/>
            <w:gridSpan w:val="2"/>
          </w:tcPr>
          <w:p w14:paraId="33CDE728" w14:textId="77777777" w:rsidR="00355D5D" w:rsidRPr="00F40293" w:rsidRDefault="00355D5D" w:rsidP="00915565"/>
        </w:tc>
        <w:tc>
          <w:tcPr>
            <w:tcW w:w="4481" w:type="dxa"/>
            <w:gridSpan w:val="2"/>
          </w:tcPr>
          <w:p w14:paraId="7D29B0EF" w14:textId="77777777" w:rsidR="00E21F5D" w:rsidRPr="00F40293" w:rsidRDefault="00E21F5D" w:rsidP="00456B01"/>
        </w:tc>
      </w:tr>
    </w:tbl>
    <w:p w14:paraId="57880121" w14:textId="77777777" w:rsidR="00A53187" w:rsidRDefault="00A53187" w:rsidP="009E1736">
      <w:pPr>
        <w:pStyle w:val="a3"/>
        <w:jc w:val="right"/>
        <w:rPr>
          <w:rFonts w:ascii="Times New Roman" w:hAnsi="Times New Roman"/>
          <w:color w:val="000000"/>
          <w:szCs w:val="24"/>
        </w:rPr>
      </w:pPr>
    </w:p>
    <w:p w14:paraId="17A036EB" w14:textId="61B25907" w:rsidR="00A53187" w:rsidRDefault="00A53187" w:rsidP="009E1736">
      <w:pPr>
        <w:pStyle w:val="a3"/>
        <w:jc w:val="right"/>
        <w:rPr>
          <w:rFonts w:ascii="Times New Roman" w:hAnsi="Times New Roman"/>
          <w:color w:val="000000"/>
          <w:szCs w:val="24"/>
        </w:rPr>
      </w:pPr>
    </w:p>
    <w:p w14:paraId="120E3A69" w14:textId="46E391F4" w:rsidR="00BB600D" w:rsidRDefault="00BB600D" w:rsidP="009E1736">
      <w:pPr>
        <w:pStyle w:val="a3"/>
        <w:jc w:val="right"/>
        <w:rPr>
          <w:rFonts w:ascii="Times New Roman" w:hAnsi="Times New Roman"/>
          <w:color w:val="000000"/>
          <w:szCs w:val="24"/>
        </w:rPr>
      </w:pPr>
    </w:p>
    <w:p w14:paraId="2363263E" w14:textId="028E7FA5" w:rsidR="00BB600D" w:rsidRDefault="00BB600D" w:rsidP="009E1736">
      <w:pPr>
        <w:pStyle w:val="a3"/>
        <w:jc w:val="right"/>
        <w:rPr>
          <w:rFonts w:ascii="Times New Roman" w:hAnsi="Times New Roman"/>
          <w:color w:val="000000"/>
          <w:szCs w:val="24"/>
        </w:rPr>
      </w:pPr>
    </w:p>
    <w:p w14:paraId="2FC3809C" w14:textId="7A29A5D4" w:rsidR="00BB600D" w:rsidRDefault="00BB600D" w:rsidP="009E1736">
      <w:pPr>
        <w:pStyle w:val="a3"/>
        <w:jc w:val="right"/>
        <w:rPr>
          <w:rFonts w:ascii="Times New Roman" w:hAnsi="Times New Roman"/>
          <w:color w:val="000000"/>
          <w:szCs w:val="24"/>
        </w:rPr>
      </w:pPr>
    </w:p>
    <w:p w14:paraId="2ACBBFF6" w14:textId="65900347" w:rsidR="00BB600D" w:rsidRDefault="00BB600D" w:rsidP="009E1736">
      <w:pPr>
        <w:pStyle w:val="a3"/>
        <w:jc w:val="right"/>
        <w:rPr>
          <w:rFonts w:ascii="Times New Roman" w:hAnsi="Times New Roman"/>
          <w:color w:val="000000"/>
          <w:szCs w:val="24"/>
        </w:rPr>
      </w:pPr>
    </w:p>
    <w:p w14:paraId="60DA9C7F" w14:textId="3DB2AEF2" w:rsidR="00BB600D" w:rsidRDefault="00BB600D" w:rsidP="009E1736">
      <w:pPr>
        <w:pStyle w:val="a3"/>
        <w:jc w:val="right"/>
        <w:rPr>
          <w:rFonts w:ascii="Times New Roman" w:hAnsi="Times New Roman"/>
          <w:color w:val="000000"/>
          <w:szCs w:val="24"/>
        </w:rPr>
      </w:pPr>
    </w:p>
    <w:p w14:paraId="0AEE4898" w14:textId="7263980D" w:rsidR="00BB600D" w:rsidRDefault="00BB600D" w:rsidP="009E1736">
      <w:pPr>
        <w:pStyle w:val="a3"/>
        <w:jc w:val="right"/>
        <w:rPr>
          <w:rFonts w:ascii="Times New Roman" w:hAnsi="Times New Roman"/>
          <w:color w:val="000000"/>
          <w:szCs w:val="24"/>
        </w:rPr>
      </w:pPr>
    </w:p>
    <w:p w14:paraId="71CD2AB3" w14:textId="66EBF828" w:rsidR="00BB600D" w:rsidRDefault="00BB600D" w:rsidP="009E1736">
      <w:pPr>
        <w:pStyle w:val="a3"/>
        <w:jc w:val="right"/>
        <w:rPr>
          <w:rFonts w:ascii="Times New Roman" w:hAnsi="Times New Roman"/>
          <w:color w:val="000000"/>
          <w:szCs w:val="24"/>
        </w:rPr>
      </w:pPr>
    </w:p>
    <w:p w14:paraId="059BFC5D" w14:textId="4C2D297E" w:rsidR="00BB600D" w:rsidRDefault="00BB600D" w:rsidP="009E1736">
      <w:pPr>
        <w:pStyle w:val="a3"/>
        <w:jc w:val="right"/>
        <w:rPr>
          <w:rFonts w:ascii="Times New Roman" w:hAnsi="Times New Roman"/>
          <w:color w:val="000000"/>
          <w:szCs w:val="24"/>
        </w:rPr>
      </w:pPr>
    </w:p>
    <w:p w14:paraId="7B9D98F7" w14:textId="680245E5" w:rsidR="00BB600D" w:rsidRDefault="00BB600D" w:rsidP="009E1736">
      <w:pPr>
        <w:pStyle w:val="a3"/>
        <w:jc w:val="right"/>
        <w:rPr>
          <w:rFonts w:ascii="Times New Roman" w:hAnsi="Times New Roman"/>
          <w:color w:val="000000"/>
          <w:szCs w:val="24"/>
        </w:rPr>
      </w:pPr>
    </w:p>
    <w:p w14:paraId="3A40604C" w14:textId="52BB11FC" w:rsidR="00BB600D" w:rsidRDefault="00BB600D" w:rsidP="009E1736">
      <w:pPr>
        <w:pStyle w:val="a3"/>
        <w:jc w:val="right"/>
        <w:rPr>
          <w:rFonts w:ascii="Times New Roman" w:hAnsi="Times New Roman"/>
          <w:color w:val="000000"/>
          <w:szCs w:val="24"/>
        </w:rPr>
      </w:pPr>
    </w:p>
    <w:p w14:paraId="6DADCA3C" w14:textId="3F3449E5" w:rsidR="00BB600D" w:rsidRDefault="00BB600D" w:rsidP="009E1736">
      <w:pPr>
        <w:pStyle w:val="a3"/>
        <w:jc w:val="right"/>
        <w:rPr>
          <w:rFonts w:ascii="Times New Roman" w:hAnsi="Times New Roman"/>
          <w:color w:val="000000"/>
          <w:szCs w:val="24"/>
        </w:rPr>
      </w:pPr>
    </w:p>
    <w:p w14:paraId="5403B7D2" w14:textId="2DAFE721" w:rsidR="00BB600D" w:rsidRDefault="00BB600D" w:rsidP="009E1736">
      <w:pPr>
        <w:pStyle w:val="a3"/>
        <w:jc w:val="right"/>
        <w:rPr>
          <w:rFonts w:ascii="Times New Roman" w:hAnsi="Times New Roman"/>
          <w:color w:val="000000"/>
          <w:szCs w:val="24"/>
        </w:rPr>
      </w:pPr>
    </w:p>
    <w:p w14:paraId="5042AFC9" w14:textId="295E80D9" w:rsidR="00BB600D" w:rsidRDefault="00BB600D" w:rsidP="009E1736">
      <w:pPr>
        <w:pStyle w:val="a3"/>
        <w:jc w:val="right"/>
        <w:rPr>
          <w:rFonts w:ascii="Times New Roman" w:hAnsi="Times New Roman"/>
          <w:color w:val="000000"/>
          <w:szCs w:val="24"/>
        </w:rPr>
      </w:pPr>
    </w:p>
    <w:p w14:paraId="2981BB9B" w14:textId="7106FAAE" w:rsidR="00BB600D" w:rsidRDefault="00BB600D" w:rsidP="009E1736">
      <w:pPr>
        <w:pStyle w:val="a3"/>
        <w:jc w:val="right"/>
        <w:rPr>
          <w:rFonts w:ascii="Times New Roman" w:hAnsi="Times New Roman"/>
          <w:color w:val="000000"/>
          <w:szCs w:val="24"/>
        </w:rPr>
      </w:pPr>
    </w:p>
    <w:p w14:paraId="33CBC917" w14:textId="2BEE5624" w:rsidR="00BB600D" w:rsidRDefault="00BB600D" w:rsidP="009E1736">
      <w:pPr>
        <w:pStyle w:val="a3"/>
        <w:jc w:val="right"/>
        <w:rPr>
          <w:rFonts w:ascii="Times New Roman" w:hAnsi="Times New Roman"/>
          <w:color w:val="000000"/>
          <w:szCs w:val="24"/>
        </w:rPr>
      </w:pPr>
    </w:p>
    <w:p w14:paraId="716B744C" w14:textId="425983EA" w:rsidR="00BB600D" w:rsidRDefault="00BB600D" w:rsidP="009E1736">
      <w:pPr>
        <w:pStyle w:val="a3"/>
        <w:jc w:val="right"/>
        <w:rPr>
          <w:rFonts w:ascii="Times New Roman" w:hAnsi="Times New Roman"/>
          <w:color w:val="000000"/>
          <w:szCs w:val="24"/>
        </w:rPr>
      </w:pPr>
    </w:p>
    <w:p w14:paraId="7F268F08" w14:textId="77777777" w:rsidR="00BB600D" w:rsidRDefault="00BB600D" w:rsidP="009E1736">
      <w:pPr>
        <w:pStyle w:val="a3"/>
        <w:jc w:val="right"/>
        <w:rPr>
          <w:rFonts w:ascii="Times New Roman" w:hAnsi="Times New Roman"/>
          <w:color w:val="000000"/>
          <w:szCs w:val="24"/>
        </w:rPr>
      </w:pPr>
    </w:p>
    <w:p w14:paraId="0EEC47E9" w14:textId="266DD3A4" w:rsidR="00BB600D" w:rsidRDefault="00BB600D" w:rsidP="009E1736">
      <w:pPr>
        <w:pStyle w:val="a3"/>
        <w:jc w:val="right"/>
        <w:rPr>
          <w:rFonts w:ascii="Times New Roman" w:hAnsi="Times New Roman"/>
          <w:color w:val="000000"/>
          <w:szCs w:val="24"/>
        </w:rPr>
      </w:pPr>
    </w:p>
    <w:p w14:paraId="5E5CF924" w14:textId="2FCECD9E" w:rsidR="005018DA" w:rsidRDefault="005018DA" w:rsidP="009E1736">
      <w:pPr>
        <w:pStyle w:val="a3"/>
        <w:jc w:val="right"/>
        <w:rPr>
          <w:rFonts w:ascii="Times New Roman" w:hAnsi="Times New Roman"/>
          <w:color w:val="000000"/>
          <w:szCs w:val="24"/>
        </w:rPr>
      </w:pPr>
    </w:p>
    <w:p w14:paraId="2BB303B0" w14:textId="0DA12FE3" w:rsidR="005018DA" w:rsidRDefault="005018DA" w:rsidP="009E1736">
      <w:pPr>
        <w:pStyle w:val="a3"/>
        <w:jc w:val="right"/>
        <w:rPr>
          <w:rFonts w:ascii="Times New Roman" w:hAnsi="Times New Roman"/>
          <w:color w:val="000000"/>
          <w:szCs w:val="24"/>
        </w:rPr>
      </w:pPr>
    </w:p>
    <w:p w14:paraId="7BB6CCBC" w14:textId="2ED94E1F" w:rsidR="005018DA" w:rsidRDefault="005018DA" w:rsidP="009E1736">
      <w:pPr>
        <w:pStyle w:val="a3"/>
        <w:jc w:val="right"/>
        <w:rPr>
          <w:rFonts w:ascii="Times New Roman" w:hAnsi="Times New Roman"/>
          <w:color w:val="000000"/>
          <w:szCs w:val="24"/>
        </w:rPr>
      </w:pPr>
    </w:p>
    <w:p w14:paraId="6196BE9F" w14:textId="77777777" w:rsidR="005018DA" w:rsidRDefault="005018DA" w:rsidP="009E1736">
      <w:pPr>
        <w:pStyle w:val="a3"/>
        <w:jc w:val="right"/>
        <w:rPr>
          <w:rFonts w:ascii="Times New Roman" w:hAnsi="Times New Roman"/>
          <w:color w:val="000000"/>
          <w:szCs w:val="24"/>
        </w:rPr>
      </w:pPr>
    </w:p>
    <w:p w14:paraId="3152B2CF" w14:textId="77777777" w:rsidR="00BB600D" w:rsidRDefault="00BB600D" w:rsidP="009E1736">
      <w:pPr>
        <w:pStyle w:val="a3"/>
        <w:jc w:val="right"/>
        <w:rPr>
          <w:rFonts w:ascii="Times New Roman" w:hAnsi="Times New Roman"/>
          <w:color w:val="000000"/>
          <w:szCs w:val="24"/>
        </w:rPr>
      </w:pPr>
    </w:p>
    <w:p w14:paraId="7867865F" w14:textId="77777777" w:rsidR="00A53187" w:rsidRDefault="00A53187" w:rsidP="009E1736">
      <w:pPr>
        <w:pStyle w:val="a3"/>
        <w:jc w:val="right"/>
        <w:rPr>
          <w:rFonts w:ascii="Times New Roman" w:hAnsi="Times New Roman"/>
          <w:color w:val="000000"/>
          <w:szCs w:val="24"/>
        </w:rPr>
      </w:pPr>
    </w:p>
    <w:p w14:paraId="41D9137C" w14:textId="7DBB1349" w:rsidR="002A75C5" w:rsidRPr="009E1736" w:rsidRDefault="00F40293" w:rsidP="009E1736">
      <w:pPr>
        <w:pStyle w:val="a3"/>
        <w:jc w:val="right"/>
        <w:rPr>
          <w:rFonts w:ascii="Times New Roman" w:hAnsi="Times New Roman"/>
          <w:color w:val="000000"/>
          <w:szCs w:val="24"/>
        </w:rPr>
      </w:pPr>
      <w:r w:rsidRPr="009E1736">
        <w:rPr>
          <w:rFonts w:ascii="Times New Roman" w:hAnsi="Times New Roman"/>
          <w:color w:val="000000"/>
          <w:szCs w:val="24"/>
        </w:rPr>
        <w:t>Приложение № 1</w:t>
      </w:r>
    </w:p>
    <w:p w14:paraId="3FCD4CF8" w14:textId="4CA28272" w:rsidR="002A75C5" w:rsidRPr="009E1736" w:rsidRDefault="00F40293" w:rsidP="002A75C5">
      <w:pPr>
        <w:pStyle w:val="a3"/>
        <w:jc w:val="right"/>
        <w:rPr>
          <w:rFonts w:ascii="Times New Roman" w:hAnsi="Times New Roman"/>
          <w:color w:val="000000"/>
          <w:szCs w:val="24"/>
        </w:rPr>
      </w:pPr>
      <w:r w:rsidRPr="009E1736">
        <w:rPr>
          <w:rFonts w:ascii="Times New Roman" w:hAnsi="Times New Roman"/>
          <w:color w:val="000000"/>
          <w:szCs w:val="24"/>
        </w:rPr>
        <w:t xml:space="preserve">к договору № </w:t>
      </w:r>
      <w:r w:rsidR="00C52224">
        <w:rPr>
          <w:rFonts w:ascii="Times New Roman" w:hAnsi="Times New Roman"/>
          <w:color w:val="000000"/>
          <w:szCs w:val="24"/>
        </w:rPr>
        <w:t xml:space="preserve">     </w:t>
      </w:r>
      <w:r w:rsidR="00D205AE" w:rsidRPr="009E1736">
        <w:rPr>
          <w:rFonts w:ascii="Times New Roman" w:hAnsi="Times New Roman"/>
          <w:color w:val="000000"/>
          <w:szCs w:val="24"/>
        </w:rPr>
        <w:t>/</w:t>
      </w:r>
    </w:p>
    <w:p w14:paraId="47175A1E" w14:textId="78FC0F38" w:rsidR="00155D0A" w:rsidRPr="009E1736" w:rsidRDefault="00F40293" w:rsidP="009E1736">
      <w:pPr>
        <w:pStyle w:val="a3"/>
        <w:jc w:val="right"/>
        <w:rPr>
          <w:rFonts w:ascii="Times New Roman" w:hAnsi="Times New Roman"/>
          <w:color w:val="000000"/>
          <w:szCs w:val="24"/>
        </w:rPr>
      </w:pPr>
      <w:r w:rsidRPr="009E1736">
        <w:rPr>
          <w:rFonts w:ascii="Times New Roman" w:hAnsi="Times New Roman"/>
          <w:color w:val="000000"/>
          <w:szCs w:val="24"/>
        </w:rPr>
        <w:t xml:space="preserve">от </w:t>
      </w:r>
      <w:proofErr w:type="gramStart"/>
      <w:r w:rsidRPr="009E1736">
        <w:rPr>
          <w:rFonts w:ascii="Times New Roman" w:hAnsi="Times New Roman"/>
          <w:color w:val="000000"/>
          <w:szCs w:val="24"/>
        </w:rPr>
        <w:t>«</w:t>
      </w:r>
      <w:r w:rsidR="00C52224">
        <w:rPr>
          <w:rFonts w:ascii="Times New Roman" w:hAnsi="Times New Roman"/>
          <w:color w:val="000000"/>
          <w:szCs w:val="24"/>
        </w:rPr>
        <w:t xml:space="preserve">  </w:t>
      </w:r>
      <w:proofErr w:type="gramEnd"/>
      <w:r w:rsidR="00C52224">
        <w:rPr>
          <w:rFonts w:ascii="Times New Roman" w:hAnsi="Times New Roman"/>
          <w:color w:val="000000"/>
          <w:szCs w:val="24"/>
        </w:rPr>
        <w:t xml:space="preserve">   </w:t>
      </w:r>
      <w:r w:rsidR="002A75C5" w:rsidRPr="009E1736">
        <w:rPr>
          <w:rFonts w:ascii="Times New Roman" w:hAnsi="Times New Roman"/>
          <w:color w:val="000000"/>
          <w:szCs w:val="24"/>
        </w:rPr>
        <w:t xml:space="preserve">» </w:t>
      </w:r>
      <w:r w:rsidR="00C52224">
        <w:rPr>
          <w:rFonts w:ascii="Times New Roman" w:hAnsi="Times New Roman"/>
          <w:color w:val="000000"/>
          <w:szCs w:val="24"/>
        </w:rPr>
        <w:t xml:space="preserve">              </w:t>
      </w:r>
      <w:r w:rsidR="00816B44" w:rsidRPr="009E1736">
        <w:rPr>
          <w:rFonts w:ascii="Times New Roman" w:hAnsi="Times New Roman"/>
          <w:color w:val="000000"/>
          <w:szCs w:val="24"/>
        </w:rPr>
        <w:t xml:space="preserve"> </w:t>
      </w:r>
      <w:r w:rsidR="002A75C5" w:rsidRPr="009E1736">
        <w:rPr>
          <w:rFonts w:ascii="Times New Roman" w:hAnsi="Times New Roman"/>
          <w:color w:val="000000"/>
          <w:szCs w:val="24"/>
        </w:rPr>
        <w:t>202</w:t>
      </w:r>
      <w:r w:rsidR="00C52224">
        <w:rPr>
          <w:rFonts w:ascii="Times New Roman" w:hAnsi="Times New Roman"/>
          <w:color w:val="000000"/>
          <w:szCs w:val="24"/>
        </w:rPr>
        <w:t>6</w:t>
      </w:r>
      <w:r w:rsidR="00761B0A">
        <w:rPr>
          <w:rFonts w:ascii="Times New Roman" w:hAnsi="Times New Roman"/>
          <w:color w:val="000000"/>
          <w:szCs w:val="24"/>
        </w:rPr>
        <w:t xml:space="preserve"> </w:t>
      </w:r>
      <w:r w:rsidR="002A75C5" w:rsidRPr="009E1736">
        <w:rPr>
          <w:rFonts w:ascii="Times New Roman" w:hAnsi="Times New Roman"/>
          <w:color w:val="000000"/>
          <w:szCs w:val="24"/>
        </w:rPr>
        <w:t>г.</w:t>
      </w:r>
    </w:p>
    <w:p w14:paraId="65E8F8E7" w14:textId="77777777" w:rsidR="000F792E" w:rsidRPr="009E1736" w:rsidRDefault="000F792E" w:rsidP="000F792E">
      <w:pPr>
        <w:jc w:val="center"/>
        <w:rPr>
          <w:b/>
          <w:sz w:val="24"/>
          <w:szCs w:val="24"/>
          <w:lang w:eastAsia="ar-SA"/>
        </w:rPr>
      </w:pPr>
      <w:r w:rsidRPr="009E1736">
        <w:rPr>
          <w:b/>
          <w:sz w:val="24"/>
          <w:szCs w:val="24"/>
          <w:lang w:eastAsia="ar-SA"/>
        </w:rPr>
        <w:t xml:space="preserve">Смета расходов </w:t>
      </w:r>
    </w:p>
    <w:p w14:paraId="35A1A51D" w14:textId="77777777" w:rsidR="000F792E" w:rsidRPr="009E1736" w:rsidRDefault="000F792E" w:rsidP="000F792E">
      <w:pPr>
        <w:jc w:val="center"/>
        <w:rPr>
          <w:b/>
          <w:sz w:val="24"/>
          <w:szCs w:val="24"/>
          <w:lang w:eastAsia="ar-SA"/>
        </w:rPr>
      </w:pPr>
      <w:r w:rsidRPr="009E1736">
        <w:rPr>
          <w:b/>
          <w:sz w:val="24"/>
          <w:szCs w:val="24"/>
          <w:lang w:eastAsia="ar-SA"/>
        </w:rPr>
        <w:t xml:space="preserve"> на выполнение работ по договору</w:t>
      </w:r>
    </w:p>
    <w:p w14:paraId="1548124B" w14:textId="77777777" w:rsidR="000F792E" w:rsidRPr="009E1736" w:rsidRDefault="000F792E" w:rsidP="000F792E">
      <w:pPr>
        <w:jc w:val="center"/>
        <w:rPr>
          <w:b/>
          <w:bCs/>
          <w:sz w:val="24"/>
          <w:szCs w:val="24"/>
        </w:rPr>
      </w:pPr>
    </w:p>
    <w:p w14:paraId="5B7FE42D" w14:textId="3015BE3A" w:rsidR="002424BB" w:rsidRDefault="000F792E" w:rsidP="009E1736">
      <w:pPr>
        <w:ind w:firstLine="709"/>
        <w:jc w:val="both"/>
        <w:rPr>
          <w:sz w:val="24"/>
          <w:szCs w:val="24"/>
        </w:rPr>
      </w:pPr>
      <w:r w:rsidRPr="009E1736">
        <w:rPr>
          <w:sz w:val="24"/>
          <w:szCs w:val="24"/>
        </w:rPr>
        <w:t xml:space="preserve">Мы, нижеподписавшиеся, от лица </w:t>
      </w:r>
      <w:r w:rsidRPr="009E1736">
        <w:rPr>
          <w:b/>
          <w:bCs/>
          <w:sz w:val="24"/>
          <w:szCs w:val="24"/>
        </w:rPr>
        <w:t>«Заказчика»</w:t>
      </w:r>
      <w:r w:rsidR="00DB5018" w:rsidRPr="009E1736">
        <w:rPr>
          <w:bCs/>
          <w:sz w:val="24"/>
          <w:szCs w:val="24"/>
        </w:rPr>
        <w:t xml:space="preserve"> </w:t>
      </w:r>
      <w:r w:rsidR="00816B44" w:rsidRPr="009E1736">
        <w:rPr>
          <w:bCs/>
          <w:sz w:val="24"/>
          <w:szCs w:val="24"/>
        </w:rPr>
        <w:t xml:space="preserve">главный врач ФБУЗ «Центр гигиены и эпидемиологии в Кабардино-Балкарской Республике» </w:t>
      </w:r>
      <w:r w:rsidR="007E469A">
        <w:rPr>
          <w:sz w:val="24"/>
          <w:szCs w:val="24"/>
        </w:rPr>
        <w:t>Бараков Р.О.</w:t>
      </w:r>
      <w:r w:rsidR="00816B44" w:rsidRPr="009E1736">
        <w:rPr>
          <w:sz w:val="24"/>
          <w:szCs w:val="24"/>
        </w:rPr>
        <w:t xml:space="preserve"> </w:t>
      </w:r>
      <w:r w:rsidRPr="009E1736">
        <w:rPr>
          <w:sz w:val="24"/>
          <w:szCs w:val="24"/>
        </w:rPr>
        <w:t xml:space="preserve">и от лица </w:t>
      </w:r>
      <w:r w:rsidRPr="009E1736">
        <w:rPr>
          <w:b/>
          <w:bCs/>
          <w:sz w:val="24"/>
          <w:szCs w:val="24"/>
        </w:rPr>
        <w:t>«Исполнителя»</w:t>
      </w:r>
      <w:r w:rsidRPr="009E1736">
        <w:rPr>
          <w:sz w:val="24"/>
          <w:szCs w:val="24"/>
        </w:rPr>
        <w:t xml:space="preserve"> </w:t>
      </w:r>
      <w:r w:rsidR="00BB600D">
        <w:rPr>
          <w:sz w:val="24"/>
          <w:szCs w:val="24"/>
        </w:rPr>
        <w:t>_________________________</w:t>
      </w:r>
      <w:r w:rsidR="00761B0A">
        <w:rPr>
          <w:sz w:val="24"/>
          <w:szCs w:val="24"/>
        </w:rPr>
        <w:t xml:space="preserve"> </w:t>
      </w:r>
      <w:r w:rsidRPr="009E1736">
        <w:rPr>
          <w:sz w:val="24"/>
          <w:szCs w:val="24"/>
        </w:rPr>
        <w:t>удостоверяем, что сторонами достигнуто соглашение о договорных расценках на проведение следующих работ:</w:t>
      </w:r>
    </w:p>
    <w:tbl>
      <w:tblPr>
        <w:tblW w:w="1028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4"/>
        <w:gridCol w:w="2896"/>
        <w:gridCol w:w="1357"/>
        <w:gridCol w:w="1275"/>
        <w:gridCol w:w="1498"/>
      </w:tblGrid>
      <w:tr w:rsidR="002E4EF5" w:rsidRPr="002E4EF5" w14:paraId="09B06BF9" w14:textId="77777777" w:rsidTr="00A17F7B">
        <w:trPr>
          <w:trHeight w:val="825"/>
        </w:trPr>
        <w:tc>
          <w:tcPr>
            <w:tcW w:w="567" w:type="dxa"/>
            <w:vMerge w:val="restart"/>
            <w:shd w:val="clear" w:color="000000" w:fill="FFFFFF"/>
            <w:vAlign w:val="center"/>
            <w:hideMark/>
          </w:tcPr>
          <w:p w14:paraId="32058CC7" w14:textId="77777777" w:rsidR="002E4EF5" w:rsidRPr="002E4EF5" w:rsidRDefault="002E4EF5" w:rsidP="00A17F7B">
            <w:pPr>
              <w:jc w:val="center"/>
            </w:pPr>
            <w:r w:rsidRPr="002E4EF5">
              <w:t>№ п/п</w:t>
            </w:r>
          </w:p>
        </w:tc>
        <w:tc>
          <w:tcPr>
            <w:tcW w:w="2694" w:type="dxa"/>
            <w:vMerge w:val="restart"/>
            <w:shd w:val="clear" w:color="000000" w:fill="FFFFFF"/>
            <w:vAlign w:val="center"/>
            <w:hideMark/>
          </w:tcPr>
          <w:p w14:paraId="19F68643" w14:textId="77777777" w:rsidR="002E4EF5" w:rsidRPr="002E4EF5" w:rsidRDefault="002E4EF5" w:rsidP="00A17F7B">
            <w:r w:rsidRPr="002E4EF5">
              <w:t>Определяемый показатель/Виды работ</w:t>
            </w:r>
          </w:p>
        </w:tc>
        <w:tc>
          <w:tcPr>
            <w:tcW w:w="2896" w:type="dxa"/>
            <w:vMerge w:val="restart"/>
            <w:shd w:val="clear" w:color="000000" w:fill="FFFFFF"/>
            <w:vAlign w:val="center"/>
            <w:hideMark/>
          </w:tcPr>
          <w:p w14:paraId="21897542" w14:textId="77777777" w:rsidR="002E4EF5" w:rsidRPr="002E4EF5" w:rsidRDefault="002E4EF5" w:rsidP="00A17F7B">
            <w:pPr>
              <w:jc w:val="center"/>
            </w:pPr>
            <w:r w:rsidRPr="002E4EF5">
              <w:t xml:space="preserve">НД на метод выполнения </w:t>
            </w:r>
          </w:p>
        </w:tc>
        <w:tc>
          <w:tcPr>
            <w:tcW w:w="1357" w:type="dxa"/>
            <w:vMerge w:val="restart"/>
            <w:shd w:val="clear" w:color="000000" w:fill="FFFFFF"/>
            <w:vAlign w:val="center"/>
            <w:hideMark/>
          </w:tcPr>
          <w:p w14:paraId="3164324E" w14:textId="77777777" w:rsidR="002E4EF5" w:rsidRPr="002E4EF5" w:rsidRDefault="002E4EF5" w:rsidP="00A17F7B">
            <w:pPr>
              <w:jc w:val="center"/>
            </w:pPr>
            <w:r w:rsidRPr="002E4EF5">
              <w:t>Стоимость проведения одного анализа, рублей</w:t>
            </w:r>
          </w:p>
        </w:tc>
        <w:tc>
          <w:tcPr>
            <w:tcW w:w="1275" w:type="dxa"/>
            <w:vMerge w:val="restart"/>
            <w:shd w:val="clear" w:color="000000" w:fill="FFFFFF"/>
            <w:vAlign w:val="center"/>
            <w:hideMark/>
          </w:tcPr>
          <w:p w14:paraId="6BEA9F31" w14:textId="77777777" w:rsidR="002E4EF5" w:rsidRPr="002E4EF5" w:rsidRDefault="002E4EF5" w:rsidP="00A17F7B">
            <w:pPr>
              <w:jc w:val="center"/>
            </w:pPr>
            <w:r w:rsidRPr="002E4EF5">
              <w:t>Количество анализов</w:t>
            </w:r>
          </w:p>
        </w:tc>
        <w:tc>
          <w:tcPr>
            <w:tcW w:w="1498" w:type="dxa"/>
            <w:vMerge w:val="restart"/>
            <w:shd w:val="clear" w:color="000000" w:fill="FFFFFF"/>
            <w:vAlign w:val="center"/>
            <w:hideMark/>
          </w:tcPr>
          <w:p w14:paraId="22EA183C" w14:textId="77777777" w:rsidR="002E4EF5" w:rsidRPr="002E4EF5" w:rsidRDefault="002E4EF5" w:rsidP="00A17F7B">
            <w:pPr>
              <w:jc w:val="center"/>
            </w:pPr>
            <w:r w:rsidRPr="002E4EF5">
              <w:t>Общая стоимость, рублей</w:t>
            </w:r>
          </w:p>
        </w:tc>
      </w:tr>
      <w:tr w:rsidR="002E4EF5" w:rsidRPr="002E4EF5" w14:paraId="7D19BB60" w14:textId="77777777" w:rsidTr="00A17F7B">
        <w:trPr>
          <w:trHeight w:val="408"/>
        </w:trPr>
        <w:tc>
          <w:tcPr>
            <w:tcW w:w="567" w:type="dxa"/>
            <w:vMerge/>
            <w:vAlign w:val="center"/>
            <w:hideMark/>
          </w:tcPr>
          <w:p w14:paraId="502AEF72" w14:textId="77777777" w:rsidR="002E4EF5" w:rsidRPr="002E4EF5" w:rsidRDefault="002E4EF5" w:rsidP="00A17F7B"/>
        </w:tc>
        <w:tc>
          <w:tcPr>
            <w:tcW w:w="2694" w:type="dxa"/>
            <w:vMerge/>
            <w:vAlign w:val="center"/>
            <w:hideMark/>
          </w:tcPr>
          <w:p w14:paraId="1A30C6E7" w14:textId="77777777" w:rsidR="002E4EF5" w:rsidRPr="002E4EF5" w:rsidRDefault="002E4EF5" w:rsidP="00A17F7B"/>
        </w:tc>
        <w:tc>
          <w:tcPr>
            <w:tcW w:w="2896" w:type="dxa"/>
            <w:vMerge/>
            <w:vAlign w:val="center"/>
            <w:hideMark/>
          </w:tcPr>
          <w:p w14:paraId="5C4B4144" w14:textId="77777777" w:rsidR="002E4EF5" w:rsidRPr="002E4EF5" w:rsidRDefault="002E4EF5" w:rsidP="00A17F7B"/>
        </w:tc>
        <w:tc>
          <w:tcPr>
            <w:tcW w:w="1357" w:type="dxa"/>
            <w:vMerge/>
            <w:vAlign w:val="center"/>
            <w:hideMark/>
          </w:tcPr>
          <w:p w14:paraId="4E13B421" w14:textId="77777777" w:rsidR="002E4EF5" w:rsidRPr="002E4EF5" w:rsidRDefault="002E4EF5" w:rsidP="00A17F7B"/>
        </w:tc>
        <w:tc>
          <w:tcPr>
            <w:tcW w:w="1275" w:type="dxa"/>
            <w:vMerge/>
            <w:vAlign w:val="center"/>
            <w:hideMark/>
          </w:tcPr>
          <w:p w14:paraId="64F23B70" w14:textId="77777777" w:rsidR="002E4EF5" w:rsidRPr="002E4EF5" w:rsidRDefault="002E4EF5" w:rsidP="00A17F7B"/>
        </w:tc>
        <w:tc>
          <w:tcPr>
            <w:tcW w:w="1498" w:type="dxa"/>
            <w:vMerge/>
            <w:vAlign w:val="center"/>
            <w:hideMark/>
          </w:tcPr>
          <w:p w14:paraId="3BDF35A4" w14:textId="77777777" w:rsidR="002E4EF5" w:rsidRPr="002E4EF5" w:rsidRDefault="002E4EF5" w:rsidP="00A17F7B"/>
        </w:tc>
      </w:tr>
      <w:tr w:rsidR="002E4EF5" w:rsidRPr="002E4EF5" w14:paraId="432E0D0C" w14:textId="77777777" w:rsidTr="00A17F7B">
        <w:trPr>
          <w:trHeight w:val="469"/>
        </w:trPr>
        <w:tc>
          <w:tcPr>
            <w:tcW w:w="10287" w:type="dxa"/>
            <w:gridSpan w:val="6"/>
            <w:shd w:val="clear" w:color="000000" w:fill="FFFFFF"/>
            <w:vAlign w:val="center"/>
            <w:hideMark/>
          </w:tcPr>
          <w:p w14:paraId="5F365A2B" w14:textId="77777777" w:rsidR="002E4EF5" w:rsidRPr="002E4EF5" w:rsidRDefault="002E4EF5" w:rsidP="00A17F7B">
            <w:pPr>
              <w:jc w:val="center"/>
              <w:rPr>
                <w:b/>
                <w:bCs/>
                <w:i/>
                <w:iCs/>
              </w:rPr>
            </w:pPr>
            <w:r w:rsidRPr="002E4EF5">
              <w:rPr>
                <w:b/>
                <w:bCs/>
              </w:rPr>
              <w:t xml:space="preserve">Объект «Несанкционированная свалка у </w:t>
            </w:r>
            <w:proofErr w:type="spellStart"/>
            <w:r w:rsidRPr="002E4EF5">
              <w:rPr>
                <w:b/>
                <w:bCs/>
              </w:rPr>
              <w:t>с.п</w:t>
            </w:r>
            <w:proofErr w:type="spellEnd"/>
            <w:r w:rsidRPr="002E4EF5">
              <w:rPr>
                <w:b/>
                <w:bCs/>
              </w:rPr>
              <w:t xml:space="preserve">. </w:t>
            </w:r>
            <w:proofErr w:type="spellStart"/>
            <w:r w:rsidRPr="002E4EF5">
              <w:rPr>
                <w:b/>
                <w:bCs/>
              </w:rPr>
              <w:t>Инаркой</w:t>
            </w:r>
            <w:proofErr w:type="spellEnd"/>
            <w:r w:rsidRPr="002E4EF5">
              <w:rPr>
                <w:b/>
                <w:bCs/>
              </w:rPr>
              <w:t>, Терский район, Кабардино-Балкарская Республика»</w:t>
            </w:r>
          </w:p>
        </w:tc>
      </w:tr>
      <w:tr w:rsidR="002E4EF5" w:rsidRPr="002E4EF5" w14:paraId="0B50B5C9" w14:textId="77777777" w:rsidTr="00A17F7B">
        <w:trPr>
          <w:trHeight w:val="469"/>
        </w:trPr>
        <w:tc>
          <w:tcPr>
            <w:tcW w:w="10287" w:type="dxa"/>
            <w:gridSpan w:val="6"/>
            <w:shd w:val="clear" w:color="000000" w:fill="FFFFFF"/>
            <w:vAlign w:val="center"/>
          </w:tcPr>
          <w:p w14:paraId="58B74EA3" w14:textId="77777777" w:rsidR="002E4EF5" w:rsidRPr="002E4EF5" w:rsidRDefault="002E4EF5" w:rsidP="00A17F7B">
            <w:pPr>
              <w:jc w:val="center"/>
              <w:rPr>
                <w:b/>
                <w:bCs/>
                <w:i/>
                <w:iCs/>
              </w:rPr>
            </w:pPr>
            <w:r w:rsidRPr="002E4EF5">
              <w:rPr>
                <w:b/>
                <w:bCs/>
                <w:i/>
                <w:iCs/>
              </w:rPr>
              <w:t>Почва (4 пробы на территории объекта НВОС + 6 проб на территории жилой застройки), Отбор 1 раз лето-осень 2026</w:t>
            </w:r>
          </w:p>
        </w:tc>
      </w:tr>
      <w:tr w:rsidR="002E4EF5" w:rsidRPr="002E4EF5" w14:paraId="43DF9383" w14:textId="77777777" w:rsidTr="00A17F7B">
        <w:trPr>
          <w:trHeight w:val="375"/>
        </w:trPr>
        <w:tc>
          <w:tcPr>
            <w:tcW w:w="567" w:type="dxa"/>
            <w:shd w:val="clear" w:color="000000" w:fill="FFFFFF"/>
            <w:vAlign w:val="center"/>
            <w:hideMark/>
          </w:tcPr>
          <w:p w14:paraId="325A8915" w14:textId="77777777" w:rsidR="002E4EF5" w:rsidRPr="002E4EF5" w:rsidRDefault="002E4EF5" w:rsidP="00A17F7B">
            <w:pPr>
              <w:jc w:val="center"/>
            </w:pPr>
            <w:r w:rsidRPr="002E4EF5">
              <w:t>1</w:t>
            </w:r>
          </w:p>
        </w:tc>
        <w:tc>
          <w:tcPr>
            <w:tcW w:w="2694" w:type="dxa"/>
            <w:shd w:val="clear" w:color="000000" w:fill="FFFFFF"/>
            <w:vAlign w:val="center"/>
          </w:tcPr>
          <w:p w14:paraId="5649B2C9" w14:textId="77777777" w:rsidR="002E4EF5" w:rsidRPr="002E4EF5" w:rsidRDefault="002E4EF5" w:rsidP="00A17F7B">
            <w:r w:rsidRPr="002E4EF5">
              <w:t>Летучие</w:t>
            </w:r>
          </w:p>
          <w:p w14:paraId="645C9FC9" w14:textId="77777777" w:rsidR="002E4EF5" w:rsidRPr="002E4EF5" w:rsidRDefault="002E4EF5" w:rsidP="00A17F7B">
            <w:r w:rsidRPr="002E4EF5">
              <w:t>фенолы/</w:t>
            </w:r>
            <w:proofErr w:type="spellStart"/>
            <w:r w:rsidRPr="002E4EF5">
              <w:t>гидроксибензол</w:t>
            </w:r>
            <w:proofErr w:type="spellEnd"/>
          </w:p>
        </w:tc>
        <w:tc>
          <w:tcPr>
            <w:tcW w:w="2896" w:type="dxa"/>
            <w:shd w:val="clear" w:color="000000" w:fill="FFFFFF"/>
            <w:vAlign w:val="center"/>
          </w:tcPr>
          <w:p w14:paraId="506AC8E5" w14:textId="2AAC3B6F" w:rsidR="002E4EF5" w:rsidRPr="002E4EF5" w:rsidRDefault="002E4EF5" w:rsidP="00A17F7B">
            <w:pPr>
              <w:jc w:val="center"/>
            </w:pPr>
          </w:p>
        </w:tc>
        <w:tc>
          <w:tcPr>
            <w:tcW w:w="1357" w:type="dxa"/>
            <w:shd w:val="clear" w:color="000000" w:fill="FFFFFF"/>
            <w:vAlign w:val="center"/>
          </w:tcPr>
          <w:p w14:paraId="2BA9E218" w14:textId="42338079" w:rsidR="002E4EF5" w:rsidRPr="002E4EF5" w:rsidRDefault="002E4EF5" w:rsidP="00A17F7B">
            <w:pPr>
              <w:jc w:val="center"/>
            </w:pPr>
          </w:p>
        </w:tc>
        <w:tc>
          <w:tcPr>
            <w:tcW w:w="1275" w:type="dxa"/>
            <w:shd w:val="clear" w:color="000000" w:fill="FFFFFF"/>
            <w:vAlign w:val="center"/>
          </w:tcPr>
          <w:p w14:paraId="2F537196" w14:textId="77777777" w:rsidR="002E4EF5" w:rsidRPr="002E4EF5" w:rsidRDefault="002E4EF5" w:rsidP="00A17F7B">
            <w:pPr>
              <w:jc w:val="center"/>
            </w:pPr>
            <w:r w:rsidRPr="002E4EF5">
              <w:t>10</w:t>
            </w:r>
          </w:p>
        </w:tc>
        <w:tc>
          <w:tcPr>
            <w:tcW w:w="1498" w:type="dxa"/>
            <w:shd w:val="clear" w:color="auto" w:fill="auto"/>
            <w:vAlign w:val="center"/>
          </w:tcPr>
          <w:p w14:paraId="2F394A2E" w14:textId="17499B2E" w:rsidR="002E4EF5" w:rsidRPr="002E4EF5" w:rsidRDefault="002E4EF5" w:rsidP="00A17F7B">
            <w:pPr>
              <w:jc w:val="center"/>
            </w:pPr>
          </w:p>
        </w:tc>
      </w:tr>
      <w:tr w:rsidR="002E4EF5" w:rsidRPr="002E4EF5" w14:paraId="4B4D2AB9" w14:textId="77777777" w:rsidTr="002E4EF5">
        <w:trPr>
          <w:trHeight w:val="315"/>
        </w:trPr>
        <w:tc>
          <w:tcPr>
            <w:tcW w:w="567" w:type="dxa"/>
            <w:shd w:val="clear" w:color="000000" w:fill="FFFFFF"/>
            <w:vAlign w:val="center"/>
            <w:hideMark/>
          </w:tcPr>
          <w:p w14:paraId="732AE965" w14:textId="77777777" w:rsidR="002E4EF5" w:rsidRPr="002E4EF5" w:rsidRDefault="002E4EF5" w:rsidP="00A17F7B">
            <w:pPr>
              <w:jc w:val="center"/>
            </w:pPr>
            <w:r w:rsidRPr="002E4EF5">
              <w:t>2</w:t>
            </w:r>
          </w:p>
        </w:tc>
        <w:tc>
          <w:tcPr>
            <w:tcW w:w="2694" w:type="dxa"/>
            <w:shd w:val="clear" w:color="000000" w:fill="FFFFFF"/>
            <w:vAlign w:val="center"/>
            <w:hideMark/>
          </w:tcPr>
          <w:p w14:paraId="5048BB9B" w14:textId="77777777" w:rsidR="002E4EF5" w:rsidRPr="002E4EF5" w:rsidRDefault="002E4EF5" w:rsidP="00A17F7B">
            <w:r w:rsidRPr="002E4EF5">
              <w:t>Мышьяк</w:t>
            </w:r>
          </w:p>
        </w:tc>
        <w:tc>
          <w:tcPr>
            <w:tcW w:w="2896" w:type="dxa"/>
            <w:shd w:val="clear" w:color="000000" w:fill="FFFFFF"/>
            <w:vAlign w:val="center"/>
          </w:tcPr>
          <w:p w14:paraId="11520327" w14:textId="2C70D85C" w:rsidR="002E4EF5" w:rsidRPr="002E4EF5" w:rsidRDefault="002E4EF5" w:rsidP="00A17F7B">
            <w:pPr>
              <w:jc w:val="center"/>
            </w:pPr>
          </w:p>
        </w:tc>
        <w:tc>
          <w:tcPr>
            <w:tcW w:w="1357" w:type="dxa"/>
            <w:shd w:val="clear" w:color="000000" w:fill="FFFFFF"/>
            <w:vAlign w:val="center"/>
          </w:tcPr>
          <w:p w14:paraId="124F9A7B" w14:textId="4CD483F6" w:rsidR="002E4EF5" w:rsidRPr="002E4EF5" w:rsidRDefault="002E4EF5" w:rsidP="00A17F7B">
            <w:pPr>
              <w:jc w:val="center"/>
            </w:pPr>
          </w:p>
        </w:tc>
        <w:tc>
          <w:tcPr>
            <w:tcW w:w="1275" w:type="dxa"/>
            <w:shd w:val="clear" w:color="000000" w:fill="FFFFFF"/>
            <w:vAlign w:val="center"/>
          </w:tcPr>
          <w:p w14:paraId="12E613B6" w14:textId="77777777" w:rsidR="002E4EF5" w:rsidRPr="002E4EF5" w:rsidRDefault="002E4EF5" w:rsidP="00A17F7B">
            <w:pPr>
              <w:jc w:val="center"/>
            </w:pPr>
            <w:r w:rsidRPr="002E4EF5">
              <w:t>6</w:t>
            </w:r>
          </w:p>
        </w:tc>
        <w:tc>
          <w:tcPr>
            <w:tcW w:w="1498" w:type="dxa"/>
            <w:shd w:val="clear" w:color="auto" w:fill="auto"/>
            <w:vAlign w:val="center"/>
          </w:tcPr>
          <w:p w14:paraId="1F8EFB58" w14:textId="7DD2FB6A" w:rsidR="002E4EF5" w:rsidRPr="002E4EF5" w:rsidRDefault="002E4EF5" w:rsidP="00A17F7B">
            <w:pPr>
              <w:jc w:val="center"/>
            </w:pPr>
          </w:p>
        </w:tc>
      </w:tr>
      <w:tr w:rsidR="002E4EF5" w:rsidRPr="002E4EF5" w14:paraId="4ACAB9D8" w14:textId="77777777" w:rsidTr="002E4EF5">
        <w:trPr>
          <w:trHeight w:val="375"/>
        </w:trPr>
        <w:tc>
          <w:tcPr>
            <w:tcW w:w="567" w:type="dxa"/>
            <w:shd w:val="clear" w:color="000000" w:fill="FFFFFF"/>
            <w:vAlign w:val="center"/>
            <w:hideMark/>
          </w:tcPr>
          <w:p w14:paraId="6A6CC72F" w14:textId="77777777" w:rsidR="002E4EF5" w:rsidRPr="002E4EF5" w:rsidRDefault="002E4EF5" w:rsidP="00A17F7B">
            <w:pPr>
              <w:jc w:val="center"/>
            </w:pPr>
            <w:r w:rsidRPr="002E4EF5">
              <w:t>3</w:t>
            </w:r>
          </w:p>
        </w:tc>
        <w:tc>
          <w:tcPr>
            <w:tcW w:w="2694" w:type="dxa"/>
            <w:shd w:val="clear" w:color="000000" w:fill="FFFFFF"/>
            <w:vAlign w:val="center"/>
            <w:hideMark/>
          </w:tcPr>
          <w:p w14:paraId="6A2236F4" w14:textId="77777777" w:rsidR="002E4EF5" w:rsidRPr="002E4EF5" w:rsidRDefault="002E4EF5" w:rsidP="00A17F7B">
            <w:r w:rsidRPr="002E4EF5">
              <w:t>Марганец (валовое содержание)</w:t>
            </w:r>
          </w:p>
        </w:tc>
        <w:tc>
          <w:tcPr>
            <w:tcW w:w="2896" w:type="dxa"/>
            <w:shd w:val="clear" w:color="000000" w:fill="FFFFFF"/>
            <w:vAlign w:val="center"/>
          </w:tcPr>
          <w:p w14:paraId="3DA32986" w14:textId="0028FC65" w:rsidR="002E4EF5" w:rsidRPr="002E4EF5" w:rsidRDefault="002E4EF5" w:rsidP="00A17F7B">
            <w:pPr>
              <w:jc w:val="center"/>
            </w:pPr>
          </w:p>
        </w:tc>
        <w:tc>
          <w:tcPr>
            <w:tcW w:w="1357" w:type="dxa"/>
            <w:shd w:val="clear" w:color="000000" w:fill="FFFFFF"/>
            <w:vAlign w:val="center"/>
          </w:tcPr>
          <w:p w14:paraId="377CCF53" w14:textId="0FD764B0" w:rsidR="002E4EF5" w:rsidRPr="002E4EF5" w:rsidRDefault="002E4EF5" w:rsidP="00A17F7B">
            <w:pPr>
              <w:jc w:val="center"/>
            </w:pPr>
          </w:p>
        </w:tc>
        <w:tc>
          <w:tcPr>
            <w:tcW w:w="1275" w:type="dxa"/>
            <w:shd w:val="clear" w:color="000000" w:fill="FFFFFF"/>
            <w:vAlign w:val="center"/>
          </w:tcPr>
          <w:p w14:paraId="4A2A6E3B" w14:textId="77777777" w:rsidR="002E4EF5" w:rsidRPr="002E4EF5" w:rsidRDefault="002E4EF5" w:rsidP="00A17F7B">
            <w:pPr>
              <w:jc w:val="center"/>
            </w:pPr>
            <w:r w:rsidRPr="002E4EF5">
              <w:t>6</w:t>
            </w:r>
          </w:p>
        </w:tc>
        <w:tc>
          <w:tcPr>
            <w:tcW w:w="1498" w:type="dxa"/>
            <w:shd w:val="clear" w:color="auto" w:fill="auto"/>
            <w:vAlign w:val="center"/>
          </w:tcPr>
          <w:p w14:paraId="58D3A76C" w14:textId="22040B32" w:rsidR="002E4EF5" w:rsidRPr="002E4EF5" w:rsidRDefault="002E4EF5" w:rsidP="00A17F7B">
            <w:pPr>
              <w:jc w:val="center"/>
            </w:pPr>
          </w:p>
        </w:tc>
      </w:tr>
      <w:tr w:rsidR="002E4EF5" w:rsidRPr="002E4EF5" w14:paraId="3259D332" w14:textId="77777777" w:rsidTr="002E4EF5">
        <w:trPr>
          <w:trHeight w:val="375"/>
        </w:trPr>
        <w:tc>
          <w:tcPr>
            <w:tcW w:w="567" w:type="dxa"/>
            <w:shd w:val="clear" w:color="000000" w:fill="FFFFFF"/>
            <w:vAlign w:val="center"/>
            <w:hideMark/>
          </w:tcPr>
          <w:p w14:paraId="5E48649D" w14:textId="77777777" w:rsidR="002E4EF5" w:rsidRPr="002E4EF5" w:rsidRDefault="002E4EF5" w:rsidP="00A17F7B">
            <w:pPr>
              <w:jc w:val="center"/>
            </w:pPr>
            <w:r w:rsidRPr="002E4EF5">
              <w:t>4</w:t>
            </w:r>
          </w:p>
        </w:tc>
        <w:tc>
          <w:tcPr>
            <w:tcW w:w="2694" w:type="dxa"/>
            <w:shd w:val="clear" w:color="000000" w:fill="FFFFFF"/>
            <w:vAlign w:val="center"/>
            <w:hideMark/>
          </w:tcPr>
          <w:p w14:paraId="1A48D060" w14:textId="77777777" w:rsidR="002E4EF5" w:rsidRPr="002E4EF5" w:rsidRDefault="002E4EF5" w:rsidP="00A17F7B">
            <w:r w:rsidRPr="002E4EF5">
              <w:t>Кобальт (валовое содержание)</w:t>
            </w:r>
          </w:p>
        </w:tc>
        <w:tc>
          <w:tcPr>
            <w:tcW w:w="2896" w:type="dxa"/>
            <w:shd w:val="clear" w:color="000000" w:fill="FFFFFF"/>
            <w:vAlign w:val="center"/>
          </w:tcPr>
          <w:p w14:paraId="766EB795" w14:textId="3F67604B" w:rsidR="002E4EF5" w:rsidRPr="002E4EF5" w:rsidRDefault="002E4EF5" w:rsidP="00A17F7B">
            <w:pPr>
              <w:jc w:val="center"/>
            </w:pPr>
          </w:p>
        </w:tc>
        <w:tc>
          <w:tcPr>
            <w:tcW w:w="1357" w:type="dxa"/>
            <w:shd w:val="clear" w:color="000000" w:fill="FFFFFF"/>
            <w:vAlign w:val="center"/>
          </w:tcPr>
          <w:p w14:paraId="1085BEA0" w14:textId="553E7221" w:rsidR="002E4EF5" w:rsidRPr="002E4EF5" w:rsidRDefault="002E4EF5" w:rsidP="00A17F7B">
            <w:pPr>
              <w:jc w:val="center"/>
            </w:pPr>
          </w:p>
        </w:tc>
        <w:tc>
          <w:tcPr>
            <w:tcW w:w="1275" w:type="dxa"/>
            <w:shd w:val="clear" w:color="000000" w:fill="FFFFFF"/>
            <w:vAlign w:val="center"/>
          </w:tcPr>
          <w:p w14:paraId="75EEBE63" w14:textId="77777777" w:rsidR="002E4EF5" w:rsidRPr="002E4EF5" w:rsidRDefault="002E4EF5" w:rsidP="00A17F7B">
            <w:pPr>
              <w:jc w:val="center"/>
            </w:pPr>
            <w:r w:rsidRPr="002E4EF5">
              <w:t>10</w:t>
            </w:r>
          </w:p>
        </w:tc>
        <w:tc>
          <w:tcPr>
            <w:tcW w:w="1498" w:type="dxa"/>
            <w:shd w:val="clear" w:color="auto" w:fill="auto"/>
            <w:vAlign w:val="center"/>
          </w:tcPr>
          <w:p w14:paraId="630AD9FE" w14:textId="102E300B" w:rsidR="002E4EF5" w:rsidRPr="002E4EF5" w:rsidRDefault="002E4EF5" w:rsidP="00A17F7B">
            <w:pPr>
              <w:jc w:val="center"/>
            </w:pPr>
          </w:p>
        </w:tc>
      </w:tr>
      <w:tr w:rsidR="002E4EF5" w:rsidRPr="002E4EF5" w14:paraId="753594FD" w14:textId="77777777" w:rsidTr="00A17F7B">
        <w:trPr>
          <w:trHeight w:val="375"/>
        </w:trPr>
        <w:tc>
          <w:tcPr>
            <w:tcW w:w="567" w:type="dxa"/>
            <w:shd w:val="clear" w:color="000000" w:fill="FFFFFF"/>
            <w:vAlign w:val="center"/>
          </w:tcPr>
          <w:p w14:paraId="3B07EA8C" w14:textId="77777777" w:rsidR="002E4EF5" w:rsidRPr="002E4EF5" w:rsidRDefault="002E4EF5" w:rsidP="00A17F7B">
            <w:pPr>
              <w:jc w:val="center"/>
            </w:pPr>
            <w:r w:rsidRPr="002E4EF5">
              <w:t>5</w:t>
            </w:r>
          </w:p>
        </w:tc>
        <w:tc>
          <w:tcPr>
            <w:tcW w:w="2694" w:type="dxa"/>
            <w:shd w:val="clear" w:color="000000" w:fill="FFFFFF"/>
            <w:vAlign w:val="center"/>
          </w:tcPr>
          <w:p w14:paraId="39BDDE57" w14:textId="77777777" w:rsidR="002E4EF5" w:rsidRPr="002E4EF5" w:rsidRDefault="002E4EF5" w:rsidP="00A17F7B">
            <w:r w:rsidRPr="002E4EF5">
              <w:t>Нитрат-ион/нитраты/</w:t>
            </w:r>
            <w:proofErr w:type="spellStart"/>
            <w:r w:rsidRPr="002E4EF5">
              <w:t>нитратанион</w:t>
            </w:r>
            <w:proofErr w:type="spellEnd"/>
          </w:p>
        </w:tc>
        <w:tc>
          <w:tcPr>
            <w:tcW w:w="2896" w:type="dxa"/>
            <w:shd w:val="clear" w:color="000000" w:fill="FFFFFF"/>
            <w:vAlign w:val="center"/>
          </w:tcPr>
          <w:p w14:paraId="44079582" w14:textId="7BE60086" w:rsidR="002E4EF5" w:rsidRPr="002E4EF5" w:rsidRDefault="002E4EF5" w:rsidP="00A17F7B">
            <w:pPr>
              <w:jc w:val="center"/>
            </w:pPr>
          </w:p>
        </w:tc>
        <w:tc>
          <w:tcPr>
            <w:tcW w:w="1357" w:type="dxa"/>
            <w:shd w:val="clear" w:color="000000" w:fill="FFFFFF"/>
            <w:vAlign w:val="center"/>
          </w:tcPr>
          <w:p w14:paraId="71FF7743" w14:textId="57AD2CAF" w:rsidR="002E4EF5" w:rsidRPr="002E4EF5" w:rsidRDefault="002E4EF5" w:rsidP="00A17F7B">
            <w:pPr>
              <w:jc w:val="center"/>
              <w:rPr>
                <w:color w:val="000000"/>
              </w:rPr>
            </w:pPr>
          </w:p>
        </w:tc>
        <w:tc>
          <w:tcPr>
            <w:tcW w:w="1275" w:type="dxa"/>
            <w:shd w:val="clear" w:color="000000" w:fill="FFFFFF"/>
            <w:vAlign w:val="center"/>
          </w:tcPr>
          <w:p w14:paraId="708F39C7" w14:textId="77777777" w:rsidR="002E4EF5" w:rsidRPr="002E4EF5" w:rsidRDefault="002E4EF5" w:rsidP="00A17F7B">
            <w:pPr>
              <w:jc w:val="center"/>
            </w:pPr>
            <w:r w:rsidRPr="002E4EF5">
              <w:t>6</w:t>
            </w:r>
          </w:p>
        </w:tc>
        <w:tc>
          <w:tcPr>
            <w:tcW w:w="1498" w:type="dxa"/>
            <w:shd w:val="clear" w:color="auto" w:fill="auto"/>
            <w:vAlign w:val="center"/>
          </w:tcPr>
          <w:p w14:paraId="41A86B9F" w14:textId="56F5D649" w:rsidR="002E4EF5" w:rsidRPr="002E4EF5" w:rsidRDefault="002E4EF5" w:rsidP="00A17F7B">
            <w:pPr>
              <w:jc w:val="center"/>
            </w:pPr>
          </w:p>
        </w:tc>
      </w:tr>
      <w:tr w:rsidR="002E4EF5" w:rsidRPr="002E4EF5" w14:paraId="5FD5C168" w14:textId="77777777" w:rsidTr="00A17F7B">
        <w:trPr>
          <w:trHeight w:val="375"/>
        </w:trPr>
        <w:tc>
          <w:tcPr>
            <w:tcW w:w="567" w:type="dxa"/>
            <w:shd w:val="clear" w:color="000000" w:fill="FFFFFF"/>
            <w:vAlign w:val="center"/>
          </w:tcPr>
          <w:p w14:paraId="23A1B322" w14:textId="77777777" w:rsidR="002E4EF5" w:rsidRPr="002E4EF5" w:rsidRDefault="002E4EF5" w:rsidP="00A17F7B">
            <w:pPr>
              <w:jc w:val="center"/>
            </w:pPr>
            <w:r w:rsidRPr="002E4EF5">
              <w:t>6</w:t>
            </w:r>
          </w:p>
        </w:tc>
        <w:tc>
          <w:tcPr>
            <w:tcW w:w="2694" w:type="dxa"/>
            <w:shd w:val="clear" w:color="000000" w:fill="FFFFFF"/>
            <w:vAlign w:val="center"/>
          </w:tcPr>
          <w:p w14:paraId="0D61F7B2" w14:textId="77777777" w:rsidR="002E4EF5" w:rsidRPr="002E4EF5" w:rsidRDefault="002E4EF5" w:rsidP="00A17F7B">
            <w:r w:rsidRPr="002E4EF5">
              <w:t>Сера (валовое содержание)</w:t>
            </w:r>
          </w:p>
        </w:tc>
        <w:tc>
          <w:tcPr>
            <w:tcW w:w="2896" w:type="dxa"/>
            <w:shd w:val="clear" w:color="000000" w:fill="FFFFFF"/>
            <w:vAlign w:val="center"/>
          </w:tcPr>
          <w:p w14:paraId="02682110" w14:textId="41AF16C1" w:rsidR="002E4EF5" w:rsidRPr="002E4EF5" w:rsidRDefault="002E4EF5" w:rsidP="00A17F7B">
            <w:pPr>
              <w:jc w:val="center"/>
            </w:pPr>
          </w:p>
        </w:tc>
        <w:tc>
          <w:tcPr>
            <w:tcW w:w="1357" w:type="dxa"/>
            <w:shd w:val="clear" w:color="000000" w:fill="FFFFFF"/>
            <w:vAlign w:val="center"/>
          </w:tcPr>
          <w:p w14:paraId="6FC91B88" w14:textId="29982778" w:rsidR="002E4EF5" w:rsidRPr="002E4EF5" w:rsidRDefault="002E4EF5" w:rsidP="00A17F7B">
            <w:pPr>
              <w:jc w:val="center"/>
            </w:pPr>
          </w:p>
        </w:tc>
        <w:tc>
          <w:tcPr>
            <w:tcW w:w="1275" w:type="dxa"/>
            <w:shd w:val="clear" w:color="000000" w:fill="FFFFFF"/>
            <w:vAlign w:val="center"/>
          </w:tcPr>
          <w:p w14:paraId="11321D82" w14:textId="77777777" w:rsidR="002E4EF5" w:rsidRPr="002E4EF5" w:rsidRDefault="002E4EF5" w:rsidP="00A17F7B">
            <w:pPr>
              <w:jc w:val="center"/>
            </w:pPr>
            <w:r w:rsidRPr="002E4EF5">
              <w:t>6</w:t>
            </w:r>
          </w:p>
        </w:tc>
        <w:tc>
          <w:tcPr>
            <w:tcW w:w="1498" w:type="dxa"/>
            <w:shd w:val="clear" w:color="auto" w:fill="auto"/>
            <w:vAlign w:val="center"/>
          </w:tcPr>
          <w:p w14:paraId="4AA2BA66" w14:textId="302A8284" w:rsidR="002E4EF5" w:rsidRPr="002E4EF5" w:rsidRDefault="002E4EF5" w:rsidP="00A17F7B">
            <w:pPr>
              <w:jc w:val="center"/>
            </w:pPr>
          </w:p>
        </w:tc>
      </w:tr>
      <w:tr w:rsidR="002E4EF5" w:rsidRPr="002E4EF5" w14:paraId="40047D59" w14:textId="77777777" w:rsidTr="00A17F7B">
        <w:trPr>
          <w:trHeight w:val="375"/>
        </w:trPr>
        <w:tc>
          <w:tcPr>
            <w:tcW w:w="567" w:type="dxa"/>
            <w:shd w:val="clear" w:color="000000" w:fill="FFFFFF"/>
            <w:vAlign w:val="center"/>
          </w:tcPr>
          <w:p w14:paraId="26699145" w14:textId="77777777" w:rsidR="002E4EF5" w:rsidRPr="002E4EF5" w:rsidRDefault="002E4EF5" w:rsidP="00A17F7B">
            <w:pPr>
              <w:jc w:val="center"/>
            </w:pPr>
            <w:r w:rsidRPr="002E4EF5">
              <w:t>7</w:t>
            </w:r>
          </w:p>
        </w:tc>
        <w:tc>
          <w:tcPr>
            <w:tcW w:w="2694" w:type="dxa"/>
            <w:shd w:val="clear" w:color="000000" w:fill="FFFFFF"/>
            <w:vAlign w:val="center"/>
          </w:tcPr>
          <w:p w14:paraId="3AF6B96A" w14:textId="77777777" w:rsidR="002E4EF5" w:rsidRPr="002E4EF5" w:rsidRDefault="002E4EF5" w:rsidP="00A17F7B">
            <w:r w:rsidRPr="002E4EF5">
              <w:t>Формальдегид/</w:t>
            </w:r>
            <w:proofErr w:type="spellStart"/>
            <w:r w:rsidRPr="002E4EF5">
              <w:t>метаналь</w:t>
            </w:r>
            <w:proofErr w:type="spellEnd"/>
            <w:r w:rsidRPr="002E4EF5">
              <w:t>/муравьиный альдегид</w:t>
            </w:r>
          </w:p>
        </w:tc>
        <w:tc>
          <w:tcPr>
            <w:tcW w:w="2896" w:type="dxa"/>
            <w:shd w:val="clear" w:color="000000" w:fill="FFFFFF"/>
            <w:vAlign w:val="center"/>
          </w:tcPr>
          <w:p w14:paraId="2633FDF0" w14:textId="7508D08A" w:rsidR="002E4EF5" w:rsidRPr="002E4EF5" w:rsidRDefault="002E4EF5" w:rsidP="00A17F7B">
            <w:pPr>
              <w:jc w:val="center"/>
            </w:pPr>
          </w:p>
        </w:tc>
        <w:tc>
          <w:tcPr>
            <w:tcW w:w="1357" w:type="dxa"/>
            <w:shd w:val="clear" w:color="000000" w:fill="FFFFFF"/>
            <w:vAlign w:val="center"/>
          </w:tcPr>
          <w:p w14:paraId="33A19F47" w14:textId="4D2EDDAA" w:rsidR="002E4EF5" w:rsidRPr="002E4EF5" w:rsidRDefault="002E4EF5" w:rsidP="00A17F7B">
            <w:pPr>
              <w:jc w:val="center"/>
            </w:pPr>
          </w:p>
        </w:tc>
        <w:tc>
          <w:tcPr>
            <w:tcW w:w="1275" w:type="dxa"/>
            <w:shd w:val="clear" w:color="000000" w:fill="FFFFFF"/>
            <w:vAlign w:val="center"/>
          </w:tcPr>
          <w:p w14:paraId="5A683E62" w14:textId="77777777" w:rsidR="002E4EF5" w:rsidRPr="002E4EF5" w:rsidRDefault="002E4EF5" w:rsidP="00A17F7B">
            <w:pPr>
              <w:jc w:val="center"/>
            </w:pPr>
            <w:r w:rsidRPr="002E4EF5">
              <w:t>6</w:t>
            </w:r>
          </w:p>
        </w:tc>
        <w:tc>
          <w:tcPr>
            <w:tcW w:w="1498" w:type="dxa"/>
            <w:shd w:val="clear" w:color="auto" w:fill="auto"/>
            <w:vAlign w:val="center"/>
          </w:tcPr>
          <w:p w14:paraId="6C2E1C67" w14:textId="69DDCD2E" w:rsidR="002E4EF5" w:rsidRPr="002E4EF5" w:rsidRDefault="002E4EF5" w:rsidP="00A17F7B">
            <w:pPr>
              <w:jc w:val="center"/>
            </w:pPr>
          </w:p>
        </w:tc>
      </w:tr>
      <w:tr w:rsidR="002E4EF5" w:rsidRPr="002E4EF5" w14:paraId="5331BD9D" w14:textId="77777777" w:rsidTr="00A17F7B">
        <w:trPr>
          <w:trHeight w:val="375"/>
        </w:trPr>
        <w:tc>
          <w:tcPr>
            <w:tcW w:w="567" w:type="dxa"/>
            <w:shd w:val="clear" w:color="000000" w:fill="FFFFFF"/>
            <w:vAlign w:val="center"/>
          </w:tcPr>
          <w:p w14:paraId="0749A8C3" w14:textId="77777777" w:rsidR="002E4EF5" w:rsidRPr="002E4EF5" w:rsidRDefault="002E4EF5" w:rsidP="00A17F7B">
            <w:pPr>
              <w:jc w:val="center"/>
            </w:pPr>
            <w:r w:rsidRPr="002E4EF5">
              <w:t>8</w:t>
            </w:r>
          </w:p>
        </w:tc>
        <w:tc>
          <w:tcPr>
            <w:tcW w:w="2694" w:type="dxa"/>
            <w:shd w:val="clear" w:color="000000" w:fill="FFFFFF"/>
            <w:vAlign w:val="center"/>
          </w:tcPr>
          <w:p w14:paraId="2FDBE3C2" w14:textId="77777777" w:rsidR="002E4EF5" w:rsidRPr="002E4EF5" w:rsidRDefault="002E4EF5" w:rsidP="00A17F7B">
            <w:r w:rsidRPr="002E4EF5">
              <w:rPr>
                <w:color w:val="000000" w:themeColor="text1"/>
              </w:rPr>
              <w:t>Хром (валовое содержание)</w:t>
            </w:r>
          </w:p>
        </w:tc>
        <w:tc>
          <w:tcPr>
            <w:tcW w:w="2896" w:type="dxa"/>
            <w:shd w:val="clear" w:color="000000" w:fill="FFFFFF"/>
            <w:vAlign w:val="center"/>
          </w:tcPr>
          <w:p w14:paraId="21BD55AE" w14:textId="6E352395" w:rsidR="002E4EF5" w:rsidRPr="002E4EF5" w:rsidRDefault="002E4EF5" w:rsidP="00A17F7B">
            <w:pPr>
              <w:jc w:val="center"/>
            </w:pPr>
          </w:p>
        </w:tc>
        <w:tc>
          <w:tcPr>
            <w:tcW w:w="1357" w:type="dxa"/>
            <w:shd w:val="clear" w:color="000000" w:fill="FFFFFF"/>
            <w:vAlign w:val="center"/>
          </w:tcPr>
          <w:p w14:paraId="778CC3A2" w14:textId="19FAB002" w:rsidR="002E4EF5" w:rsidRPr="002E4EF5" w:rsidRDefault="002E4EF5" w:rsidP="00A17F7B">
            <w:pPr>
              <w:jc w:val="center"/>
            </w:pPr>
          </w:p>
        </w:tc>
        <w:tc>
          <w:tcPr>
            <w:tcW w:w="1275" w:type="dxa"/>
            <w:shd w:val="clear" w:color="000000" w:fill="FFFFFF"/>
            <w:vAlign w:val="center"/>
          </w:tcPr>
          <w:p w14:paraId="6E3A0C5E" w14:textId="77777777" w:rsidR="002E4EF5" w:rsidRPr="002E4EF5" w:rsidRDefault="002E4EF5" w:rsidP="00A17F7B">
            <w:pPr>
              <w:jc w:val="center"/>
            </w:pPr>
            <w:r w:rsidRPr="002E4EF5">
              <w:t>6</w:t>
            </w:r>
          </w:p>
        </w:tc>
        <w:tc>
          <w:tcPr>
            <w:tcW w:w="1498" w:type="dxa"/>
            <w:shd w:val="clear" w:color="auto" w:fill="auto"/>
            <w:vAlign w:val="center"/>
          </w:tcPr>
          <w:p w14:paraId="43F96F5B" w14:textId="7D1545A2" w:rsidR="002E4EF5" w:rsidRPr="002E4EF5" w:rsidRDefault="002E4EF5" w:rsidP="00A17F7B">
            <w:pPr>
              <w:jc w:val="center"/>
            </w:pPr>
          </w:p>
        </w:tc>
      </w:tr>
      <w:tr w:rsidR="002E4EF5" w:rsidRPr="002E4EF5" w14:paraId="4A3D6409" w14:textId="77777777" w:rsidTr="00A17F7B">
        <w:trPr>
          <w:trHeight w:val="375"/>
        </w:trPr>
        <w:tc>
          <w:tcPr>
            <w:tcW w:w="567" w:type="dxa"/>
            <w:shd w:val="clear" w:color="000000" w:fill="FFFFFF"/>
            <w:vAlign w:val="center"/>
          </w:tcPr>
          <w:p w14:paraId="36441BC8" w14:textId="77777777" w:rsidR="002E4EF5" w:rsidRPr="002E4EF5" w:rsidRDefault="002E4EF5" w:rsidP="00A17F7B">
            <w:pPr>
              <w:jc w:val="center"/>
            </w:pPr>
            <w:r w:rsidRPr="002E4EF5">
              <w:t>9</w:t>
            </w:r>
          </w:p>
        </w:tc>
        <w:tc>
          <w:tcPr>
            <w:tcW w:w="2694" w:type="dxa"/>
            <w:shd w:val="clear" w:color="000000" w:fill="FFFFFF"/>
            <w:vAlign w:val="center"/>
          </w:tcPr>
          <w:p w14:paraId="6DEAA923" w14:textId="77777777" w:rsidR="002E4EF5" w:rsidRPr="002E4EF5" w:rsidRDefault="002E4EF5" w:rsidP="00A17F7B">
            <w:pPr>
              <w:rPr>
                <w:color w:val="000000" w:themeColor="text1"/>
              </w:rPr>
            </w:pPr>
            <w:r w:rsidRPr="002E4EF5">
              <w:t>Железо (подвижные формы)</w:t>
            </w:r>
          </w:p>
        </w:tc>
        <w:tc>
          <w:tcPr>
            <w:tcW w:w="2896" w:type="dxa"/>
            <w:shd w:val="clear" w:color="000000" w:fill="FFFFFF"/>
            <w:vAlign w:val="center"/>
          </w:tcPr>
          <w:p w14:paraId="5E67899E" w14:textId="07A3093D" w:rsidR="002E4EF5" w:rsidRPr="002E4EF5" w:rsidRDefault="002E4EF5" w:rsidP="00A17F7B">
            <w:pPr>
              <w:jc w:val="center"/>
            </w:pPr>
          </w:p>
        </w:tc>
        <w:tc>
          <w:tcPr>
            <w:tcW w:w="1357" w:type="dxa"/>
            <w:shd w:val="clear" w:color="000000" w:fill="FFFFFF"/>
            <w:vAlign w:val="center"/>
          </w:tcPr>
          <w:p w14:paraId="45174D70" w14:textId="413EE9C2" w:rsidR="002E4EF5" w:rsidRPr="002E4EF5" w:rsidRDefault="002E4EF5" w:rsidP="00A17F7B">
            <w:pPr>
              <w:jc w:val="center"/>
            </w:pPr>
          </w:p>
        </w:tc>
        <w:tc>
          <w:tcPr>
            <w:tcW w:w="1275" w:type="dxa"/>
            <w:shd w:val="clear" w:color="000000" w:fill="FFFFFF"/>
            <w:vAlign w:val="center"/>
          </w:tcPr>
          <w:p w14:paraId="2A028FC4" w14:textId="77777777" w:rsidR="002E4EF5" w:rsidRPr="002E4EF5" w:rsidRDefault="002E4EF5" w:rsidP="00A17F7B">
            <w:pPr>
              <w:jc w:val="center"/>
            </w:pPr>
            <w:r w:rsidRPr="002E4EF5">
              <w:t>10</w:t>
            </w:r>
          </w:p>
        </w:tc>
        <w:tc>
          <w:tcPr>
            <w:tcW w:w="1498" w:type="dxa"/>
            <w:shd w:val="clear" w:color="auto" w:fill="auto"/>
            <w:vAlign w:val="center"/>
          </w:tcPr>
          <w:p w14:paraId="3F521005" w14:textId="341D5595" w:rsidR="002E4EF5" w:rsidRPr="002E4EF5" w:rsidRDefault="002E4EF5" w:rsidP="00A17F7B">
            <w:pPr>
              <w:jc w:val="center"/>
            </w:pPr>
          </w:p>
        </w:tc>
      </w:tr>
      <w:tr w:rsidR="002E4EF5" w:rsidRPr="002E4EF5" w14:paraId="22FD071B" w14:textId="77777777" w:rsidTr="00A17F7B">
        <w:trPr>
          <w:trHeight w:val="375"/>
        </w:trPr>
        <w:tc>
          <w:tcPr>
            <w:tcW w:w="567" w:type="dxa"/>
            <w:shd w:val="clear" w:color="000000" w:fill="FFFFFF"/>
            <w:vAlign w:val="center"/>
          </w:tcPr>
          <w:p w14:paraId="30338D67" w14:textId="77777777" w:rsidR="002E4EF5" w:rsidRPr="002E4EF5" w:rsidRDefault="002E4EF5" w:rsidP="00A17F7B">
            <w:pPr>
              <w:jc w:val="center"/>
            </w:pPr>
          </w:p>
        </w:tc>
        <w:tc>
          <w:tcPr>
            <w:tcW w:w="2694" w:type="dxa"/>
            <w:shd w:val="clear" w:color="000000" w:fill="FFFFFF"/>
            <w:vAlign w:val="center"/>
          </w:tcPr>
          <w:p w14:paraId="44C483FB" w14:textId="77777777" w:rsidR="002E4EF5" w:rsidRPr="002E4EF5" w:rsidRDefault="002E4EF5" w:rsidP="00A17F7B">
            <w:pPr>
              <w:rPr>
                <w:color w:val="000000" w:themeColor="text1"/>
              </w:rPr>
            </w:pPr>
            <w:r w:rsidRPr="002E4EF5">
              <w:rPr>
                <w:color w:val="000000" w:themeColor="text1"/>
              </w:rPr>
              <w:t>Отбор проб</w:t>
            </w:r>
          </w:p>
        </w:tc>
        <w:tc>
          <w:tcPr>
            <w:tcW w:w="2896" w:type="dxa"/>
            <w:shd w:val="clear" w:color="000000" w:fill="FFFFFF"/>
            <w:vAlign w:val="center"/>
          </w:tcPr>
          <w:p w14:paraId="42080CAD" w14:textId="14A61140" w:rsidR="002E4EF5" w:rsidRPr="002E4EF5" w:rsidRDefault="002E4EF5" w:rsidP="00A17F7B">
            <w:pPr>
              <w:jc w:val="center"/>
            </w:pPr>
          </w:p>
        </w:tc>
        <w:tc>
          <w:tcPr>
            <w:tcW w:w="1357" w:type="dxa"/>
            <w:shd w:val="clear" w:color="000000" w:fill="FFFFFF"/>
            <w:vAlign w:val="center"/>
          </w:tcPr>
          <w:p w14:paraId="49DB102E" w14:textId="259A97B0" w:rsidR="002E4EF5" w:rsidRPr="002E4EF5" w:rsidRDefault="002E4EF5" w:rsidP="00A17F7B">
            <w:pPr>
              <w:jc w:val="center"/>
            </w:pPr>
          </w:p>
        </w:tc>
        <w:tc>
          <w:tcPr>
            <w:tcW w:w="1275" w:type="dxa"/>
            <w:shd w:val="clear" w:color="000000" w:fill="FFFFFF"/>
            <w:vAlign w:val="center"/>
          </w:tcPr>
          <w:p w14:paraId="74088B8D" w14:textId="77777777" w:rsidR="002E4EF5" w:rsidRPr="002E4EF5" w:rsidRDefault="002E4EF5" w:rsidP="00A17F7B">
            <w:pPr>
              <w:jc w:val="center"/>
            </w:pPr>
            <w:r w:rsidRPr="002E4EF5">
              <w:t>10</w:t>
            </w:r>
          </w:p>
        </w:tc>
        <w:tc>
          <w:tcPr>
            <w:tcW w:w="1498" w:type="dxa"/>
            <w:shd w:val="clear" w:color="auto" w:fill="auto"/>
            <w:vAlign w:val="center"/>
          </w:tcPr>
          <w:p w14:paraId="06DE8E12" w14:textId="6469072C" w:rsidR="002E4EF5" w:rsidRPr="002E4EF5" w:rsidRDefault="002E4EF5" w:rsidP="00A17F7B">
            <w:pPr>
              <w:jc w:val="center"/>
            </w:pPr>
          </w:p>
        </w:tc>
      </w:tr>
      <w:tr w:rsidR="002E4EF5" w:rsidRPr="002E4EF5" w14:paraId="43CC783E" w14:textId="77777777" w:rsidTr="002E4EF5">
        <w:trPr>
          <w:trHeight w:val="750"/>
        </w:trPr>
        <w:tc>
          <w:tcPr>
            <w:tcW w:w="567" w:type="dxa"/>
            <w:shd w:val="clear" w:color="000000" w:fill="FFFFFF"/>
            <w:vAlign w:val="center"/>
            <w:hideMark/>
          </w:tcPr>
          <w:p w14:paraId="600663FC" w14:textId="77777777" w:rsidR="002E4EF5" w:rsidRPr="002E4EF5" w:rsidRDefault="002E4EF5" w:rsidP="00A17F7B">
            <w:pPr>
              <w:jc w:val="center"/>
            </w:pPr>
            <w:r w:rsidRPr="002E4EF5">
              <w:t> </w:t>
            </w:r>
          </w:p>
        </w:tc>
        <w:tc>
          <w:tcPr>
            <w:tcW w:w="2694" w:type="dxa"/>
            <w:shd w:val="clear" w:color="000000" w:fill="FFFFFF"/>
            <w:vAlign w:val="center"/>
            <w:hideMark/>
          </w:tcPr>
          <w:p w14:paraId="703697D4" w14:textId="77777777" w:rsidR="002E4EF5" w:rsidRPr="002E4EF5" w:rsidRDefault="002E4EF5" w:rsidP="00A17F7B">
            <w:r w:rsidRPr="002E4EF5">
              <w:t>Оформление протоколов испытаний (измерений)</w:t>
            </w:r>
          </w:p>
        </w:tc>
        <w:tc>
          <w:tcPr>
            <w:tcW w:w="2896" w:type="dxa"/>
            <w:shd w:val="clear" w:color="000000" w:fill="FFFFFF"/>
            <w:vAlign w:val="center"/>
          </w:tcPr>
          <w:p w14:paraId="796BA5AF" w14:textId="41F07E8B" w:rsidR="002E4EF5" w:rsidRPr="002E4EF5" w:rsidRDefault="002E4EF5" w:rsidP="00A17F7B">
            <w:pPr>
              <w:jc w:val="center"/>
            </w:pPr>
          </w:p>
        </w:tc>
        <w:tc>
          <w:tcPr>
            <w:tcW w:w="1357" w:type="dxa"/>
            <w:shd w:val="clear" w:color="000000" w:fill="FFFFFF"/>
            <w:vAlign w:val="center"/>
          </w:tcPr>
          <w:p w14:paraId="31C02C93" w14:textId="36B9F71B" w:rsidR="002E4EF5" w:rsidRPr="002E4EF5" w:rsidRDefault="002E4EF5" w:rsidP="00A17F7B">
            <w:pPr>
              <w:jc w:val="center"/>
            </w:pPr>
          </w:p>
        </w:tc>
        <w:tc>
          <w:tcPr>
            <w:tcW w:w="1275" w:type="dxa"/>
            <w:shd w:val="clear" w:color="000000" w:fill="FFFFFF"/>
            <w:vAlign w:val="center"/>
          </w:tcPr>
          <w:p w14:paraId="347AE2F0" w14:textId="77777777" w:rsidR="002E4EF5" w:rsidRPr="002E4EF5" w:rsidRDefault="002E4EF5" w:rsidP="00A17F7B">
            <w:pPr>
              <w:jc w:val="center"/>
            </w:pPr>
            <w:r w:rsidRPr="002E4EF5">
              <w:t>2</w:t>
            </w:r>
          </w:p>
        </w:tc>
        <w:tc>
          <w:tcPr>
            <w:tcW w:w="1498" w:type="dxa"/>
            <w:shd w:val="clear" w:color="auto" w:fill="auto"/>
            <w:vAlign w:val="center"/>
          </w:tcPr>
          <w:p w14:paraId="6960DB5D" w14:textId="2C451F38" w:rsidR="002E4EF5" w:rsidRPr="002E4EF5" w:rsidRDefault="002E4EF5" w:rsidP="00A17F7B">
            <w:pPr>
              <w:jc w:val="center"/>
            </w:pPr>
          </w:p>
        </w:tc>
      </w:tr>
      <w:tr w:rsidR="002E4EF5" w:rsidRPr="002E4EF5" w14:paraId="2B7C977E" w14:textId="77777777" w:rsidTr="00A17F7B">
        <w:trPr>
          <w:trHeight w:val="375"/>
        </w:trPr>
        <w:tc>
          <w:tcPr>
            <w:tcW w:w="567" w:type="dxa"/>
            <w:shd w:val="clear" w:color="000000" w:fill="FFFFFF"/>
            <w:vAlign w:val="center"/>
            <w:hideMark/>
          </w:tcPr>
          <w:p w14:paraId="162DCD39" w14:textId="77777777" w:rsidR="002E4EF5" w:rsidRPr="002E4EF5" w:rsidRDefault="002E4EF5" w:rsidP="00A17F7B">
            <w:pPr>
              <w:jc w:val="center"/>
            </w:pPr>
            <w:r w:rsidRPr="002E4EF5">
              <w:t> </w:t>
            </w:r>
          </w:p>
        </w:tc>
        <w:tc>
          <w:tcPr>
            <w:tcW w:w="2694" w:type="dxa"/>
            <w:shd w:val="clear" w:color="000000" w:fill="FFFFFF"/>
            <w:vAlign w:val="center"/>
            <w:hideMark/>
          </w:tcPr>
          <w:p w14:paraId="7626D05B" w14:textId="77777777" w:rsidR="002E4EF5" w:rsidRPr="002E4EF5" w:rsidRDefault="002E4EF5" w:rsidP="00A17F7B">
            <w:r w:rsidRPr="002E4EF5">
              <w:t> </w:t>
            </w:r>
            <w:r w:rsidRPr="002E4EF5">
              <w:rPr>
                <w:b/>
                <w:bCs/>
              </w:rPr>
              <w:t>Итого:</w:t>
            </w:r>
          </w:p>
        </w:tc>
        <w:tc>
          <w:tcPr>
            <w:tcW w:w="2896" w:type="dxa"/>
            <w:shd w:val="clear" w:color="000000" w:fill="FFFFFF"/>
            <w:vAlign w:val="center"/>
            <w:hideMark/>
          </w:tcPr>
          <w:p w14:paraId="4A142C4B" w14:textId="77777777" w:rsidR="002E4EF5" w:rsidRPr="002E4EF5" w:rsidRDefault="002E4EF5" w:rsidP="00A17F7B">
            <w:pPr>
              <w:jc w:val="center"/>
            </w:pPr>
            <w:r w:rsidRPr="002E4EF5">
              <w:t> </w:t>
            </w:r>
          </w:p>
        </w:tc>
        <w:tc>
          <w:tcPr>
            <w:tcW w:w="1357" w:type="dxa"/>
            <w:shd w:val="clear" w:color="000000" w:fill="FFFFFF"/>
            <w:vAlign w:val="center"/>
            <w:hideMark/>
          </w:tcPr>
          <w:p w14:paraId="02F40F31" w14:textId="77777777" w:rsidR="002E4EF5" w:rsidRPr="002E4EF5" w:rsidRDefault="002E4EF5" w:rsidP="00A17F7B">
            <w:pPr>
              <w:jc w:val="center"/>
            </w:pPr>
            <w:r w:rsidRPr="002E4EF5">
              <w:t> </w:t>
            </w:r>
          </w:p>
        </w:tc>
        <w:tc>
          <w:tcPr>
            <w:tcW w:w="1275" w:type="dxa"/>
            <w:shd w:val="clear" w:color="000000" w:fill="FFFFFF"/>
            <w:vAlign w:val="center"/>
            <w:hideMark/>
          </w:tcPr>
          <w:p w14:paraId="67F78B63" w14:textId="77777777" w:rsidR="002E4EF5" w:rsidRPr="002E4EF5" w:rsidRDefault="002E4EF5" w:rsidP="00A17F7B">
            <w:pPr>
              <w:jc w:val="center"/>
              <w:rPr>
                <w:b/>
                <w:bCs/>
              </w:rPr>
            </w:pPr>
          </w:p>
        </w:tc>
        <w:tc>
          <w:tcPr>
            <w:tcW w:w="1498" w:type="dxa"/>
            <w:shd w:val="clear" w:color="auto" w:fill="auto"/>
            <w:vAlign w:val="center"/>
          </w:tcPr>
          <w:p w14:paraId="1EAB44D6" w14:textId="72CB60F6" w:rsidR="002E4EF5" w:rsidRPr="002E4EF5" w:rsidRDefault="002E4EF5" w:rsidP="00A17F7B">
            <w:pPr>
              <w:jc w:val="center"/>
              <w:rPr>
                <w:b/>
              </w:rPr>
            </w:pPr>
          </w:p>
        </w:tc>
      </w:tr>
      <w:tr w:rsidR="002E4EF5" w:rsidRPr="002E4EF5" w14:paraId="6FF52DAB" w14:textId="77777777" w:rsidTr="00A17F7B">
        <w:trPr>
          <w:trHeight w:val="375"/>
        </w:trPr>
        <w:tc>
          <w:tcPr>
            <w:tcW w:w="10287" w:type="dxa"/>
            <w:gridSpan w:val="6"/>
            <w:shd w:val="clear" w:color="000000" w:fill="FFFFFF"/>
            <w:vAlign w:val="center"/>
          </w:tcPr>
          <w:p w14:paraId="65CC76C4" w14:textId="77777777" w:rsidR="002E4EF5" w:rsidRPr="002E4EF5" w:rsidRDefault="002E4EF5" w:rsidP="00A17F7B">
            <w:pPr>
              <w:jc w:val="center"/>
              <w:rPr>
                <w:b/>
                <w:bCs/>
                <w:i/>
                <w:iCs/>
              </w:rPr>
            </w:pPr>
            <w:r w:rsidRPr="002E4EF5">
              <w:rPr>
                <w:b/>
                <w:bCs/>
                <w:i/>
                <w:iCs/>
              </w:rPr>
              <w:t>Природная (поверхностная) вода (3 точки) Отбор 1 раз лето-осень 2026</w:t>
            </w:r>
          </w:p>
        </w:tc>
      </w:tr>
      <w:tr w:rsidR="002E4EF5" w:rsidRPr="002E4EF5" w14:paraId="00257517" w14:textId="77777777" w:rsidTr="00A17F7B">
        <w:trPr>
          <w:trHeight w:val="375"/>
        </w:trPr>
        <w:tc>
          <w:tcPr>
            <w:tcW w:w="567" w:type="dxa"/>
            <w:shd w:val="clear" w:color="000000" w:fill="FFFFFF"/>
            <w:vAlign w:val="center"/>
          </w:tcPr>
          <w:p w14:paraId="2BE5EB9D" w14:textId="77777777" w:rsidR="002E4EF5" w:rsidRPr="002E4EF5" w:rsidRDefault="002E4EF5" w:rsidP="00A17F7B">
            <w:pPr>
              <w:jc w:val="center"/>
            </w:pPr>
            <w:r w:rsidRPr="002E4EF5">
              <w:t>1</w:t>
            </w:r>
          </w:p>
        </w:tc>
        <w:tc>
          <w:tcPr>
            <w:tcW w:w="2694" w:type="dxa"/>
            <w:shd w:val="clear" w:color="000000" w:fill="FFFFFF"/>
            <w:vAlign w:val="center"/>
          </w:tcPr>
          <w:p w14:paraId="2E8CAE7E" w14:textId="77777777" w:rsidR="002E4EF5" w:rsidRPr="002E4EF5" w:rsidRDefault="002E4EF5" w:rsidP="00A17F7B">
            <w:r w:rsidRPr="002E4EF5">
              <w:t>Полифосфаты</w:t>
            </w:r>
          </w:p>
        </w:tc>
        <w:tc>
          <w:tcPr>
            <w:tcW w:w="2896" w:type="dxa"/>
            <w:shd w:val="clear" w:color="000000" w:fill="FFFFFF"/>
            <w:vAlign w:val="center"/>
          </w:tcPr>
          <w:p w14:paraId="660EE40C" w14:textId="7F53B15A" w:rsidR="002E4EF5" w:rsidRPr="002E4EF5" w:rsidRDefault="002E4EF5" w:rsidP="00A17F7B">
            <w:pPr>
              <w:jc w:val="center"/>
            </w:pPr>
          </w:p>
        </w:tc>
        <w:tc>
          <w:tcPr>
            <w:tcW w:w="1357" w:type="dxa"/>
            <w:shd w:val="clear" w:color="000000" w:fill="FFFFFF"/>
            <w:vAlign w:val="center"/>
          </w:tcPr>
          <w:p w14:paraId="644F9D1D" w14:textId="3CABCE46" w:rsidR="002E4EF5" w:rsidRPr="002E4EF5" w:rsidRDefault="002E4EF5" w:rsidP="00A17F7B">
            <w:pPr>
              <w:jc w:val="center"/>
            </w:pPr>
          </w:p>
        </w:tc>
        <w:tc>
          <w:tcPr>
            <w:tcW w:w="1275" w:type="dxa"/>
            <w:shd w:val="clear" w:color="000000" w:fill="FFFFFF"/>
            <w:vAlign w:val="center"/>
          </w:tcPr>
          <w:p w14:paraId="5D4B4BEF" w14:textId="77777777" w:rsidR="002E4EF5" w:rsidRPr="002E4EF5" w:rsidRDefault="002E4EF5" w:rsidP="00A17F7B">
            <w:pPr>
              <w:jc w:val="center"/>
            </w:pPr>
            <w:r w:rsidRPr="002E4EF5">
              <w:t>3</w:t>
            </w:r>
          </w:p>
        </w:tc>
        <w:tc>
          <w:tcPr>
            <w:tcW w:w="1498" w:type="dxa"/>
            <w:shd w:val="clear" w:color="auto" w:fill="auto"/>
            <w:vAlign w:val="center"/>
          </w:tcPr>
          <w:p w14:paraId="2CACE6F8" w14:textId="4BB9F0D3" w:rsidR="002E4EF5" w:rsidRPr="002E4EF5" w:rsidRDefault="002E4EF5" w:rsidP="00A17F7B">
            <w:pPr>
              <w:jc w:val="center"/>
            </w:pPr>
          </w:p>
        </w:tc>
      </w:tr>
      <w:tr w:rsidR="002E4EF5" w:rsidRPr="002E4EF5" w14:paraId="499C5E77" w14:textId="77777777" w:rsidTr="00A17F7B">
        <w:trPr>
          <w:trHeight w:val="375"/>
        </w:trPr>
        <w:tc>
          <w:tcPr>
            <w:tcW w:w="567" w:type="dxa"/>
            <w:shd w:val="clear" w:color="000000" w:fill="FFFFFF"/>
            <w:vAlign w:val="center"/>
          </w:tcPr>
          <w:p w14:paraId="3809A14A" w14:textId="77777777" w:rsidR="002E4EF5" w:rsidRPr="002E4EF5" w:rsidRDefault="002E4EF5" w:rsidP="00A17F7B">
            <w:pPr>
              <w:jc w:val="center"/>
            </w:pPr>
            <w:r w:rsidRPr="002E4EF5">
              <w:t>2</w:t>
            </w:r>
          </w:p>
        </w:tc>
        <w:tc>
          <w:tcPr>
            <w:tcW w:w="2694" w:type="dxa"/>
            <w:shd w:val="clear" w:color="000000" w:fill="FFFFFF"/>
            <w:vAlign w:val="center"/>
          </w:tcPr>
          <w:p w14:paraId="647D549F" w14:textId="77777777" w:rsidR="002E4EF5" w:rsidRPr="002E4EF5" w:rsidRDefault="002E4EF5" w:rsidP="00A17F7B">
            <w:r w:rsidRPr="002E4EF5">
              <w:t>Кобальт</w:t>
            </w:r>
          </w:p>
        </w:tc>
        <w:tc>
          <w:tcPr>
            <w:tcW w:w="2896" w:type="dxa"/>
            <w:shd w:val="clear" w:color="000000" w:fill="FFFFFF"/>
            <w:vAlign w:val="center"/>
          </w:tcPr>
          <w:p w14:paraId="37243D97" w14:textId="48C7D0CA" w:rsidR="002E4EF5" w:rsidRPr="002E4EF5" w:rsidRDefault="002E4EF5" w:rsidP="00A17F7B">
            <w:pPr>
              <w:jc w:val="center"/>
            </w:pPr>
          </w:p>
        </w:tc>
        <w:tc>
          <w:tcPr>
            <w:tcW w:w="1357" w:type="dxa"/>
            <w:shd w:val="clear" w:color="000000" w:fill="FFFFFF"/>
            <w:vAlign w:val="center"/>
          </w:tcPr>
          <w:p w14:paraId="045B9DEE" w14:textId="261519A4" w:rsidR="002E4EF5" w:rsidRPr="002E4EF5" w:rsidRDefault="002E4EF5" w:rsidP="00A17F7B">
            <w:pPr>
              <w:jc w:val="center"/>
            </w:pPr>
          </w:p>
        </w:tc>
        <w:tc>
          <w:tcPr>
            <w:tcW w:w="1275" w:type="dxa"/>
            <w:shd w:val="clear" w:color="000000" w:fill="FFFFFF"/>
            <w:vAlign w:val="center"/>
          </w:tcPr>
          <w:p w14:paraId="49C65F4B" w14:textId="77777777" w:rsidR="002E4EF5" w:rsidRPr="002E4EF5" w:rsidRDefault="002E4EF5" w:rsidP="00A17F7B">
            <w:pPr>
              <w:jc w:val="center"/>
            </w:pPr>
            <w:r w:rsidRPr="002E4EF5">
              <w:t>3</w:t>
            </w:r>
          </w:p>
        </w:tc>
        <w:tc>
          <w:tcPr>
            <w:tcW w:w="1498" w:type="dxa"/>
            <w:shd w:val="clear" w:color="auto" w:fill="auto"/>
            <w:vAlign w:val="center"/>
          </w:tcPr>
          <w:p w14:paraId="5A42A40D" w14:textId="37589C5B" w:rsidR="002E4EF5" w:rsidRPr="002E4EF5" w:rsidRDefault="002E4EF5" w:rsidP="00A17F7B">
            <w:pPr>
              <w:jc w:val="center"/>
            </w:pPr>
          </w:p>
        </w:tc>
      </w:tr>
      <w:tr w:rsidR="002E4EF5" w:rsidRPr="002E4EF5" w14:paraId="36200943" w14:textId="77777777" w:rsidTr="00A17F7B">
        <w:trPr>
          <w:trHeight w:val="375"/>
        </w:trPr>
        <w:tc>
          <w:tcPr>
            <w:tcW w:w="567" w:type="dxa"/>
            <w:shd w:val="clear" w:color="000000" w:fill="FFFFFF"/>
            <w:vAlign w:val="center"/>
          </w:tcPr>
          <w:p w14:paraId="0EE0C99C" w14:textId="77777777" w:rsidR="002E4EF5" w:rsidRPr="002E4EF5" w:rsidRDefault="002E4EF5" w:rsidP="00A17F7B">
            <w:pPr>
              <w:jc w:val="center"/>
            </w:pPr>
          </w:p>
        </w:tc>
        <w:tc>
          <w:tcPr>
            <w:tcW w:w="2694" w:type="dxa"/>
            <w:shd w:val="clear" w:color="000000" w:fill="FFFFFF"/>
            <w:vAlign w:val="center"/>
          </w:tcPr>
          <w:p w14:paraId="60A318FF" w14:textId="77777777" w:rsidR="002E4EF5" w:rsidRPr="002E4EF5" w:rsidRDefault="002E4EF5" w:rsidP="00A17F7B">
            <w:r w:rsidRPr="002E4EF5">
              <w:t>Отбор проб</w:t>
            </w:r>
          </w:p>
        </w:tc>
        <w:tc>
          <w:tcPr>
            <w:tcW w:w="2896" w:type="dxa"/>
            <w:shd w:val="clear" w:color="000000" w:fill="FFFFFF"/>
            <w:vAlign w:val="center"/>
          </w:tcPr>
          <w:p w14:paraId="6C02D8BC" w14:textId="34A1C268" w:rsidR="002E4EF5" w:rsidRPr="002E4EF5" w:rsidRDefault="002E4EF5" w:rsidP="00A17F7B">
            <w:pPr>
              <w:jc w:val="center"/>
            </w:pPr>
          </w:p>
        </w:tc>
        <w:tc>
          <w:tcPr>
            <w:tcW w:w="1357" w:type="dxa"/>
            <w:shd w:val="clear" w:color="000000" w:fill="FFFFFF"/>
            <w:vAlign w:val="center"/>
          </w:tcPr>
          <w:p w14:paraId="444185EE" w14:textId="128563A0" w:rsidR="002E4EF5" w:rsidRPr="002E4EF5" w:rsidRDefault="002E4EF5" w:rsidP="00A17F7B">
            <w:pPr>
              <w:jc w:val="center"/>
            </w:pPr>
          </w:p>
        </w:tc>
        <w:tc>
          <w:tcPr>
            <w:tcW w:w="1275" w:type="dxa"/>
            <w:shd w:val="clear" w:color="000000" w:fill="FFFFFF"/>
            <w:vAlign w:val="center"/>
          </w:tcPr>
          <w:p w14:paraId="20BBC904" w14:textId="77777777" w:rsidR="002E4EF5" w:rsidRPr="002E4EF5" w:rsidRDefault="002E4EF5" w:rsidP="00A17F7B">
            <w:pPr>
              <w:jc w:val="center"/>
            </w:pPr>
            <w:r w:rsidRPr="002E4EF5">
              <w:t>3</w:t>
            </w:r>
          </w:p>
        </w:tc>
        <w:tc>
          <w:tcPr>
            <w:tcW w:w="1498" w:type="dxa"/>
            <w:shd w:val="clear" w:color="auto" w:fill="auto"/>
            <w:vAlign w:val="center"/>
          </w:tcPr>
          <w:p w14:paraId="5F1B51DA" w14:textId="5D731065" w:rsidR="002E4EF5" w:rsidRPr="002E4EF5" w:rsidRDefault="002E4EF5" w:rsidP="00A17F7B">
            <w:pPr>
              <w:jc w:val="center"/>
            </w:pPr>
          </w:p>
        </w:tc>
      </w:tr>
      <w:tr w:rsidR="002E4EF5" w:rsidRPr="002E4EF5" w14:paraId="00BB354F" w14:textId="77777777" w:rsidTr="00A17F7B">
        <w:trPr>
          <w:trHeight w:val="375"/>
        </w:trPr>
        <w:tc>
          <w:tcPr>
            <w:tcW w:w="567" w:type="dxa"/>
            <w:shd w:val="clear" w:color="000000" w:fill="FFFFFF"/>
            <w:vAlign w:val="center"/>
          </w:tcPr>
          <w:p w14:paraId="06102CDB" w14:textId="77777777" w:rsidR="002E4EF5" w:rsidRPr="002E4EF5" w:rsidRDefault="002E4EF5" w:rsidP="00A17F7B">
            <w:pPr>
              <w:jc w:val="center"/>
            </w:pPr>
          </w:p>
        </w:tc>
        <w:tc>
          <w:tcPr>
            <w:tcW w:w="2694" w:type="dxa"/>
            <w:shd w:val="clear" w:color="000000" w:fill="FFFFFF"/>
            <w:vAlign w:val="center"/>
          </w:tcPr>
          <w:p w14:paraId="3595750C" w14:textId="77777777" w:rsidR="002E4EF5" w:rsidRPr="002E4EF5" w:rsidRDefault="002E4EF5" w:rsidP="00A17F7B">
            <w:r w:rsidRPr="002E4EF5">
              <w:t>Оформление протоколов испытаний (измерений)</w:t>
            </w:r>
          </w:p>
        </w:tc>
        <w:tc>
          <w:tcPr>
            <w:tcW w:w="2896" w:type="dxa"/>
            <w:shd w:val="clear" w:color="000000" w:fill="FFFFFF"/>
            <w:vAlign w:val="center"/>
          </w:tcPr>
          <w:p w14:paraId="41B81CA2" w14:textId="77777777" w:rsidR="002E4EF5" w:rsidRPr="002E4EF5" w:rsidRDefault="002E4EF5" w:rsidP="00A17F7B">
            <w:pPr>
              <w:jc w:val="center"/>
            </w:pPr>
          </w:p>
        </w:tc>
        <w:tc>
          <w:tcPr>
            <w:tcW w:w="1357" w:type="dxa"/>
            <w:shd w:val="clear" w:color="000000" w:fill="FFFFFF"/>
            <w:vAlign w:val="center"/>
          </w:tcPr>
          <w:p w14:paraId="4F2F536F" w14:textId="224BA9B3" w:rsidR="002E4EF5" w:rsidRPr="002E4EF5" w:rsidRDefault="002E4EF5" w:rsidP="00A17F7B">
            <w:pPr>
              <w:jc w:val="center"/>
            </w:pPr>
          </w:p>
        </w:tc>
        <w:tc>
          <w:tcPr>
            <w:tcW w:w="1275" w:type="dxa"/>
            <w:shd w:val="clear" w:color="000000" w:fill="FFFFFF"/>
            <w:vAlign w:val="center"/>
          </w:tcPr>
          <w:p w14:paraId="65A0A855" w14:textId="77777777" w:rsidR="002E4EF5" w:rsidRPr="002E4EF5" w:rsidRDefault="002E4EF5" w:rsidP="00A17F7B">
            <w:pPr>
              <w:jc w:val="center"/>
            </w:pPr>
            <w:r w:rsidRPr="002E4EF5">
              <w:t>1</w:t>
            </w:r>
          </w:p>
        </w:tc>
        <w:tc>
          <w:tcPr>
            <w:tcW w:w="1498" w:type="dxa"/>
            <w:shd w:val="clear" w:color="auto" w:fill="auto"/>
            <w:vAlign w:val="center"/>
          </w:tcPr>
          <w:p w14:paraId="5F66AB01" w14:textId="2248DB85" w:rsidR="002E4EF5" w:rsidRPr="002E4EF5" w:rsidRDefault="002E4EF5" w:rsidP="00A17F7B">
            <w:pPr>
              <w:jc w:val="center"/>
            </w:pPr>
          </w:p>
        </w:tc>
      </w:tr>
      <w:tr w:rsidR="002E4EF5" w:rsidRPr="002E4EF5" w14:paraId="41A51279" w14:textId="77777777" w:rsidTr="00A17F7B">
        <w:trPr>
          <w:trHeight w:val="375"/>
        </w:trPr>
        <w:tc>
          <w:tcPr>
            <w:tcW w:w="567" w:type="dxa"/>
            <w:shd w:val="clear" w:color="000000" w:fill="FFFFFF"/>
            <w:vAlign w:val="center"/>
          </w:tcPr>
          <w:p w14:paraId="28F8D96A" w14:textId="77777777" w:rsidR="002E4EF5" w:rsidRPr="002E4EF5" w:rsidRDefault="002E4EF5" w:rsidP="00A17F7B"/>
        </w:tc>
        <w:tc>
          <w:tcPr>
            <w:tcW w:w="2694" w:type="dxa"/>
            <w:shd w:val="clear" w:color="000000" w:fill="FFFFFF"/>
            <w:vAlign w:val="center"/>
          </w:tcPr>
          <w:p w14:paraId="6DB97672" w14:textId="77777777" w:rsidR="002E4EF5" w:rsidRPr="002E4EF5" w:rsidRDefault="002E4EF5" w:rsidP="00A17F7B">
            <w:r w:rsidRPr="002E4EF5">
              <w:rPr>
                <w:b/>
                <w:bCs/>
              </w:rPr>
              <w:t>Итого:</w:t>
            </w:r>
          </w:p>
        </w:tc>
        <w:tc>
          <w:tcPr>
            <w:tcW w:w="2896" w:type="dxa"/>
            <w:shd w:val="clear" w:color="000000" w:fill="FFFFFF"/>
            <w:vAlign w:val="center"/>
          </w:tcPr>
          <w:p w14:paraId="7F01EEEE" w14:textId="77777777" w:rsidR="002E4EF5" w:rsidRPr="002E4EF5" w:rsidRDefault="002E4EF5" w:rsidP="00A17F7B"/>
        </w:tc>
        <w:tc>
          <w:tcPr>
            <w:tcW w:w="1357" w:type="dxa"/>
            <w:shd w:val="clear" w:color="000000" w:fill="FFFFFF"/>
            <w:vAlign w:val="center"/>
          </w:tcPr>
          <w:p w14:paraId="08381E45" w14:textId="77777777" w:rsidR="002E4EF5" w:rsidRPr="002E4EF5" w:rsidRDefault="002E4EF5" w:rsidP="00A17F7B"/>
        </w:tc>
        <w:tc>
          <w:tcPr>
            <w:tcW w:w="1275" w:type="dxa"/>
            <w:shd w:val="clear" w:color="000000" w:fill="FFFFFF"/>
            <w:vAlign w:val="center"/>
          </w:tcPr>
          <w:p w14:paraId="6BEDEFA4" w14:textId="77777777" w:rsidR="002E4EF5" w:rsidRPr="002E4EF5" w:rsidRDefault="002E4EF5" w:rsidP="00A17F7B">
            <w:pPr>
              <w:jc w:val="center"/>
              <w:rPr>
                <w:b/>
                <w:bCs/>
              </w:rPr>
            </w:pPr>
          </w:p>
        </w:tc>
        <w:tc>
          <w:tcPr>
            <w:tcW w:w="1498" w:type="dxa"/>
            <w:shd w:val="clear" w:color="auto" w:fill="auto"/>
            <w:vAlign w:val="center"/>
          </w:tcPr>
          <w:p w14:paraId="220F57B9" w14:textId="601A3536" w:rsidR="002E4EF5" w:rsidRPr="002E4EF5" w:rsidRDefault="002E4EF5" w:rsidP="00A17F7B">
            <w:pPr>
              <w:jc w:val="center"/>
              <w:rPr>
                <w:b/>
              </w:rPr>
            </w:pPr>
          </w:p>
        </w:tc>
      </w:tr>
      <w:tr w:rsidR="002E4EF5" w:rsidRPr="002E4EF5" w14:paraId="65405888" w14:textId="77777777" w:rsidTr="00A17F7B">
        <w:trPr>
          <w:trHeight w:val="375"/>
        </w:trPr>
        <w:tc>
          <w:tcPr>
            <w:tcW w:w="10287" w:type="dxa"/>
            <w:gridSpan w:val="6"/>
            <w:shd w:val="clear" w:color="000000" w:fill="FFFFFF"/>
            <w:vAlign w:val="center"/>
            <w:hideMark/>
          </w:tcPr>
          <w:p w14:paraId="74C2839F" w14:textId="77777777" w:rsidR="002E4EF5" w:rsidRPr="002E4EF5" w:rsidRDefault="002E4EF5" w:rsidP="00A17F7B">
            <w:pPr>
              <w:jc w:val="center"/>
              <w:rPr>
                <w:b/>
                <w:bCs/>
              </w:rPr>
            </w:pPr>
            <w:r w:rsidRPr="002E4EF5">
              <w:rPr>
                <w:b/>
                <w:bCs/>
              </w:rPr>
              <w:t xml:space="preserve">Атмосферный воздух: 1 точка </w:t>
            </w:r>
            <w:r w:rsidRPr="002E4EF5">
              <w:rPr>
                <w:b/>
                <w:bCs/>
                <w:iCs/>
              </w:rPr>
              <w:t>на территории объекта НВОС</w:t>
            </w:r>
            <w:r w:rsidRPr="002E4EF5">
              <w:rPr>
                <w:b/>
                <w:bCs/>
              </w:rPr>
              <w:t xml:space="preserve">+ 2 точки в жилой застройке. Отбор </w:t>
            </w:r>
            <w:r w:rsidRPr="002E4EF5">
              <w:rPr>
                <w:b/>
                <w:bCs/>
                <w:iCs/>
              </w:rPr>
              <w:t>1 раз лето-осень 2026</w:t>
            </w:r>
          </w:p>
        </w:tc>
      </w:tr>
      <w:tr w:rsidR="002E4EF5" w:rsidRPr="002E4EF5" w14:paraId="6DBFC1BC" w14:textId="77777777" w:rsidTr="00A17F7B">
        <w:trPr>
          <w:trHeight w:val="1077"/>
        </w:trPr>
        <w:tc>
          <w:tcPr>
            <w:tcW w:w="567" w:type="dxa"/>
            <w:shd w:val="clear" w:color="000000" w:fill="FFFFFF"/>
            <w:vAlign w:val="center"/>
            <w:hideMark/>
          </w:tcPr>
          <w:p w14:paraId="7091374A" w14:textId="77777777" w:rsidR="002E4EF5" w:rsidRPr="002E4EF5" w:rsidRDefault="002E4EF5" w:rsidP="00A17F7B">
            <w:pPr>
              <w:jc w:val="center"/>
            </w:pPr>
            <w:r w:rsidRPr="002E4EF5">
              <w:lastRenderedPageBreak/>
              <w:t>1</w:t>
            </w:r>
          </w:p>
        </w:tc>
        <w:tc>
          <w:tcPr>
            <w:tcW w:w="2694" w:type="dxa"/>
            <w:shd w:val="clear" w:color="000000" w:fill="FFFFFF"/>
            <w:vAlign w:val="center"/>
            <w:hideMark/>
          </w:tcPr>
          <w:p w14:paraId="0E030294" w14:textId="77777777" w:rsidR="002E4EF5" w:rsidRPr="002E4EF5" w:rsidRDefault="002E4EF5" w:rsidP="00A17F7B">
            <w:r w:rsidRPr="002E4EF5">
              <w:t>Азота оксид/оксид азота</w:t>
            </w:r>
          </w:p>
        </w:tc>
        <w:tc>
          <w:tcPr>
            <w:tcW w:w="2896" w:type="dxa"/>
            <w:shd w:val="clear" w:color="000000" w:fill="FFFFFF"/>
            <w:vAlign w:val="center"/>
            <w:hideMark/>
          </w:tcPr>
          <w:p w14:paraId="2486A270" w14:textId="2AB64388" w:rsidR="002E4EF5" w:rsidRPr="002E4EF5" w:rsidRDefault="002E4EF5" w:rsidP="00A17F7B">
            <w:pPr>
              <w:jc w:val="center"/>
            </w:pPr>
          </w:p>
        </w:tc>
        <w:tc>
          <w:tcPr>
            <w:tcW w:w="1357" w:type="dxa"/>
            <w:shd w:val="clear" w:color="000000" w:fill="FFFFFF"/>
            <w:vAlign w:val="center"/>
            <w:hideMark/>
          </w:tcPr>
          <w:p w14:paraId="5C125EC7" w14:textId="691A22CF" w:rsidR="002E4EF5" w:rsidRPr="002E4EF5" w:rsidRDefault="002E4EF5" w:rsidP="00A17F7B">
            <w:pPr>
              <w:jc w:val="center"/>
            </w:pPr>
          </w:p>
        </w:tc>
        <w:tc>
          <w:tcPr>
            <w:tcW w:w="1275" w:type="dxa"/>
            <w:shd w:val="clear" w:color="000000" w:fill="FFFFFF"/>
            <w:vAlign w:val="center"/>
            <w:hideMark/>
          </w:tcPr>
          <w:p w14:paraId="47CAEC0F" w14:textId="77777777" w:rsidR="002E4EF5" w:rsidRPr="002E4EF5" w:rsidRDefault="002E4EF5" w:rsidP="00A17F7B">
            <w:pPr>
              <w:jc w:val="center"/>
            </w:pPr>
            <w:r w:rsidRPr="002E4EF5">
              <w:t>3</w:t>
            </w:r>
          </w:p>
        </w:tc>
        <w:tc>
          <w:tcPr>
            <w:tcW w:w="1498" w:type="dxa"/>
            <w:shd w:val="clear" w:color="auto" w:fill="auto"/>
            <w:vAlign w:val="center"/>
          </w:tcPr>
          <w:p w14:paraId="4ECEC747" w14:textId="2D497433" w:rsidR="002E4EF5" w:rsidRPr="002E4EF5" w:rsidRDefault="002E4EF5" w:rsidP="00A17F7B">
            <w:pPr>
              <w:jc w:val="center"/>
            </w:pPr>
          </w:p>
        </w:tc>
      </w:tr>
      <w:tr w:rsidR="002E4EF5" w:rsidRPr="002E4EF5" w14:paraId="6A63B8D2" w14:textId="77777777" w:rsidTr="002E4EF5">
        <w:trPr>
          <w:trHeight w:val="1502"/>
        </w:trPr>
        <w:tc>
          <w:tcPr>
            <w:tcW w:w="567" w:type="dxa"/>
            <w:shd w:val="clear" w:color="000000" w:fill="FFFFFF"/>
            <w:vAlign w:val="center"/>
            <w:hideMark/>
          </w:tcPr>
          <w:p w14:paraId="70784C6B" w14:textId="77777777" w:rsidR="002E4EF5" w:rsidRPr="002E4EF5" w:rsidRDefault="002E4EF5" w:rsidP="00A17F7B">
            <w:pPr>
              <w:jc w:val="center"/>
            </w:pPr>
            <w:r w:rsidRPr="002E4EF5">
              <w:t>2</w:t>
            </w:r>
          </w:p>
        </w:tc>
        <w:tc>
          <w:tcPr>
            <w:tcW w:w="2694" w:type="dxa"/>
            <w:shd w:val="clear" w:color="000000" w:fill="FFFFFF"/>
            <w:vAlign w:val="center"/>
            <w:hideMark/>
          </w:tcPr>
          <w:p w14:paraId="5218A047" w14:textId="77777777" w:rsidR="002E4EF5" w:rsidRPr="002E4EF5" w:rsidRDefault="002E4EF5" w:rsidP="00A17F7B">
            <w:r w:rsidRPr="002E4EF5">
              <w:t>Метан</w:t>
            </w:r>
          </w:p>
        </w:tc>
        <w:tc>
          <w:tcPr>
            <w:tcW w:w="2896" w:type="dxa"/>
            <w:shd w:val="clear" w:color="000000" w:fill="FFFFFF"/>
            <w:vAlign w:val="center"/>
          </w:tcPr>
          <w:p w14:paraId="15C9A3EE" w14:textId="5146052F" w:rsidR="002E4EF5" w:rsidRPr="002E4EF5" w:rsidRDefault="002E4EF5" w:rsidP="00A17F7B">
            <w:pPr>
              <w:jc w:val="center"/>
            </w:pPr>
          </w:p>
        </w:tc>
        <w:tc>
          <w:tcPr>
            <w:tcW w:w="1357" w:type="dxa"/>
            <w:shd w:val="clear" w:color="000000" w:fill="FFFFFF"/>
            <w:vAlign w:val="center"/>
          </w:tcPr>
          <w:p w14:paraId="73A296A8" w14:textId="75FBA06A" w:rsidR="002E4EF5" w:rsidRPr="002E4EF5" w:rsidRDefault="002E4EF5" w:rsidP="00A17F7B">
            <w:pPr>
              <w:jc w:val="center"/>
            </w:pPr>
          </w:p>
        </w:tc>
        <w:tc>
          <w:tcPr>
            <w:tcW w:w="1275" w:type="dxa"/>
            <w:shd w:val="clear" w:color="000000" w:fill="FFFFFF"/>
            <w:vAlign w:val="center"/>
            <w:hideMark/>
          </w:tcPr>
          <w:p w14:paraId="3F7AA9E3" w14:textId="77777777" w:rsidR="002E4EF5" w:rsidRPr="002E4EF5" w:rsidRDefault="002E4EF5" w:rsidP="00A17F7B">
            <w:pPr>
              <w:jc w:val="center"/>
            </w:pPr>
            <w:r w:rsidRPr="002E4EF5">
              <w:t>3</w:t>
            </w:r>
          </w:p>
        </w:tc>
        <w:tc>
          <w:tcPr>
            <w:tcW w:w="1498" w:type="dxa"/>
            <w:shd w:val="clear" w:color="auto" w:fill="auto"/>
            <w:vAlign w:val="center"/>
          </w:tcPr>
          <w:p w14:paraId="5FD430DF" w14:textId="2C0BD318" w:rsidR="002E4EF5" w:rsidRPr="002E4EF5" w:rsidRDefault="002E4EF5" w:rsidP="00A17F7B">
            <w:pPr>
              <w:jc w:val="center"/>
            </w:pPr>
          </w:p>
        </w:tc>
      </w:tr>
      <w:tr w:rsidR="002E4EF5" w:rsidRPr="002E4EF5" w14:paraId="3D78666B" w14:textId="77777777" w:rsidTr="002E4EF5">
        <w:trPr>
          <w:trHeight w:val="1140"/>
        </w:trPr>
        <w:tc>
          <w:tcPr>
            <w:tcW w:w="567" w:type="dxa"/>
            <w:shd w:val="clear" w:color="000000" w:fill="FFFFFF"/>
            <w:vAlign w:val="center"/>
            <w:hideMark/>
          </w:tcPr>
          <w:p w14:paraId="0EB63A04" w14:textId="77777777" w:rsidR="002E4EF5" w:rsidRPr="002E4EF5" w:rsidRDefault="002E4EF5" w:rsidP="00A17F7B">
            <w:pPr>
              <w:jc w:val="center"/>
            </w:pPr>
            <w:r w:rsidRPr="002E4EF5">
              <w:t>3</w:t>
            </w:r>
          </w:p>
        </w:tc>
        <w:tc>
          <w:tcPr>
            <w:tcW w:w="2694" w:type="dxa"/>
            <w:shd w:val="clear" w:color="000000" w:fill="FFFFFF"/>
            <w:vAlign w:val="center"/>
            <w:hideMark/>
          </w:tcPr>
          <w:p w14:paraId="7FDC6A3D" w14:textId="77777777" w:rsidR="002E4EF5" w:rsidRPr="002E4EF5" w:rsidRDefault="002E4EF5" w:rsidP="00A17F7B">
            <w:r w:rsidRPr="002E4EF5">
              <w:t>Метилмеркаптан</w:t>
            </w:r>
          </w:p>
        </w:tc>
        <w:tc>
          <w:tcPr>
            <w:tcW w:w="2896" w:type="dxa"/>
            <w:shd w:val="clear" w:color="000000" w:fill="FFFFFF"/>
            <w:vAlign w:val="center"/>
          </w:tcPr>
          <w:p w14:paraId="45E4AE9B" w14:textId="20AAB22B" w:rsidR="002E4EF5" w:rsidRPr="002E4EF5" w:rsidRDefault="002E4EF5" w:rsidP="00A17F7B">
            <w:pPr>
              <w:jc w:val="center"/>
            </w:pPr>
          </w:p>
        </w:tc>
        <w:tc>
          <w:tcPr>
            <w:tcW w:w="1357" w:type="dxa"/>
            <w:shd w:val="clear" w:color="000000" w:fill="FFFFFF"/>
            <w:vAlign w:val="center"/>
          </w:tcPr>
          <w:p w14:paraId="710B414E" w14:textId="0641AD86" w:rsidR="002E4EF5" w:rsidRPr="002E4EF5" w:rsidRDefault="002E4EF5" w:rsidP="00A17F7B">
            <w:pPr>
              <w:jc w:val="center"/>
            </w:pPr>
          </w:p>
        </w:tc>
        <w:tc>
          <w:tcPr>
            <w:tcW w:w="1275" w:type="dxa"/>
            <w:shd w:val="clear" w:color="000000" w:fill="FFFFFF"/>
            <w:vAlign w:val="center"/>
            <w:hideMark/>
          </w:tcPr>
          <w:p w14:paraId="57D534BC" w14:textId="77777777" w:rsidR="002E4EF5" w:rsidRPr="002E4EF5" w:rsidRDefault="002E4EF5" w:rsidP="00A17F7B">
            <w:pPr>
              <w:jc w:val="center"/>
            </w:pPr>
            <w:r w:rsidRPr="002E4EF5">
              <w:t>3</w:t>
            </w:r>
          </w:p>
        </w:tc>
        <w:tc>
          <w:tcPr>
            <w:tcW w:w="1498" w:type="dxa"/>
            <w:shd w:val="clear" w:color="auto" w:fill="auto"/>
            <w:vAlign w:val="center"/>
          </w:tcPr>
          <w:p w14:paraId="2955039D" w14:textId="5CAE057A" w:rsidR="002E4EF5" w:rsidRPr="002E4EF5" w:rsidRDefault="002E4EF5" w:rsidP="00A17F7B">
            <w:pPr>
              <w:jc w:val="center"/>
            </w:pPr>
          </w:p>
        </w:tc>
      </w:tr>
      <w:tr w:rsidR="002E4EF5" w:rsidRPr="002E4EF5" w14:paraId="021E79CC" w14:textId="77777777" w:rsidTr="002E4EF5">
        <w:trPr>
          <w:trHeight w:val="375"/>
        </w:trPr>
        <w:tc>
          <w:tcPr>
            <w:tcW w:w="567" w:type="dxa"/>
            <w:shd w:val="clear" w:color="000000" w:fill="FFFFFF"/>
            <w:vAlign w:val="center"/>
            <w:hideMark/>
          </w:tcPr>
          <w:p w14:paraId="4EFDDC2E" w14:textId="77777777" w:rsidR="002E4EF5" w:rsidRPr="002E4EF5" w:rsidRDefault="002E4EF5" w:rsidP="00A17F7B">
            <w:pPr>
              <w:jc w:val="center"/>
            </w:pPr>
            <w:r w:rsidRPr="002E4EF5">
              <w:t>4</w:t>
            </w:r>
          </w:p>
        </w:tc>
        <w:tc>
          <w:tcPr>
            <w:tcW w:w="2694" w:type="dxa"/>
            <w:shd w:val="clear" w:color="000000" w:fill="FFFFFF"/>
            <w:vAlign w:val="center"/>
            <w:hideMark/>
          </w:tcPr>
          <w:p w14:paraId="7BF4AB39" w14:textId="77777777" w:rsidR="002E4EF5" w:rsidRPr="002E4EF5" w:rsidRDefault="002E4EF5" w:rsidP="00A17F7B">
            <w:r w:rsidRPr="002E4EF5">
              <w:t>Бензол</w:t>
            </w:r>
          </w:p>
        </w:tc>
        <w:tc>
          <w:tcPr>
            <w:tcW w:w="2896" w:type="dxa"/>
            <w:shd w:val="clear" w:color="000000" w:fill="FFFFFF"/>
            <w:vAlign w:val="center"/>
          </w:tcPr>
          <w:p w14:paraId="745993BA" w14:textId="420F8276" w:rsidR="002E4EF5" w:rsidRPr="002E4EF5" w:rsidRDefault="002E4EF5" w:rsidP="00A17F7B">
            <w:pPr>
              <w:jc w:val="center"/>
            </w:pPr>
          </w:p>
        </w:tc>
        <w:tc>
          <w:tcPr>
            <w:tcW w:w="1357" w:type="dxa"/>
            <w:shd w:val="clear" w:color="000000" w:fill="FFFFFF"/>
            <w:vAlign w:val="center"/>
          </w:tcPr>
          <w:p w14:paraId="2B8547AC" w14:textId="4F81CFD8" w:rsidR="002E4EF5" w:rsidRPr="002E4EF5" w:rsidRDefault="002E4EF5" w:rsidP="00A17F7B">
            <w:pPr>
              <w:jc w:val="center"/>
            </w:pPr>
          </w:p>
        </w:tc>
        <w:tc>
          <w:tcPr>
            <w:tcW w:w="1275" w:type="dxa"/>
            <w:shd w:val="clear" w:color="000000" w:fill="FFFFFF"/>
            <w:vAlign w:val="center"/>
            <w:hideMark/>
          </w:tcPr>
          <w:p w14:paraId="331B6A20" w14:textId="77777777" w:rsidR="002E4EF5" w:rsidRPr="002E4EF5" w:rsidRDefault="002E4EF5" w:rsidP="00A17F7B">
            <w:pPr>
              <w:jc w:val="center"/>
            </w:pPr>
            <w:r w:rsidRPr="002E4EF5">
              <w:t>3</w:t>
            </w:r>
          </w:p>
        </w:tc>
        <w:tc>
          <w:tcPr>
            <w:tcW w:w="1498" w:type="dxa"/>
            <w:shd w:val="clear" w:color="auto" w:fill="auto"/>
            <w:vAlign w:val="center"/>
          </w:tcPr>
          <w:p w14:paraId="3DC322E5" w14:textId="1B14F748" w:rsidR="002E4EF5" w:rsidRPr="002E4EF5" w:rsidRDefault="002E4EF5" w:rsidP="00A17F7B">
            <w:pPr>
              <w:jc w:val="center"/>
            </w:pPr>
          </w:p>
        </w:tc>
      </w:tr>
      <w:tr w:rsidR="002E4EF5" w:rsidRPr="002E4EF5" w14:paraId="353182E2" w14:textId="77777777" w:rsidTr="00A17F7B">
        <w:trPr>
          <w:trHeight w:val="375"/>
        </w:trPr>
        <w:tc>
          <w:tcPr>
            <w:tcW w:w="567" w:type="dxa"/>
            <w:shd w:val="clear" w:color="000000" w:fill="FFFFFF"/>
            <w:vAlign w:val="center"/>
          </w:tcPr>
          <w:p w14:paraId="663328FA" w14:textId="77777777" w:rsidR="002E4EF5" w:rsidRPr="002E4EF5" w:rsidRDefault="002E4EF5" w:rsidP="00A17F7B">
            <w:pPr>
              <w:jc w:val="center"/>
            </w:pPr>
            <w:r w:rsidRPr="002E4EF5">
              <w:t>5</w:t>
            </w:r>
          </w:p>
        </w:tc>
        <w:tc>
          <w:tcPr>
            <w:tcW w:w="2694" w:type="dxa"/>
            <w:shd w:val="clear" w:color="000000" w:fill="FFFFFF"/>
            <w:vAlign w:val="center"/>
          </w:tcPr>
          <w:p w14:paraId="53B7DC8F" w14:textId="77777777" w:rsidR="002E4EF5" w:rsidRPr="002E4EF5" w:rsidRDefault="002E4EF5" w:rsidP="00A17F7B">
            <w:r w:rsidRPr="002E4EF5">
              <w:t>Этилбензол</w:t>
            </w:r>
          </w:p>
        </w:tc>
        <w:tc>
          <w:tcPr>
            <w:tcW w:w="2896" w:type="dxa"/>
            <w:shd w:val="clear" w:color="000000" w:fill="FFFFFF"/>
            <w:vAlign w:val="center"/>
          </w:tcPr>
          <w:p w14:paraId="4F952D58" w14:textId="4C17F11E" w:rsidR="002E4EF5" w:rsidRPr="002E4EF5" w:rsidRDefault="002E4EF5" w:rsidP="00A17F7B">
            <w:pPr>
              <w:jc w:val="center"/>
            </w:pPr>
          </w:p>
        </w:tc>
        <w:tc>
          <w:tcPr>
            <w:tcW w:w="1357" w:type="dxa"/>
            <w:shd w:val="clear" w:color="000000" w:fill="FFFFFF"/>
            <w:vAlign w:val="center"/>
          </w:tcPr>
          <w:p w14:paraId="28F9692E" w14:textId="680CBF68" w:rsidR="002E4EF5" w:rsidRPr="002E4EF5" w:rsidRDefault="002E4EF5" w:rsidP="00A17F7B">
            <w:pPr>
              <w:jc w:val="center"/>
            </w:pPr>
          </w:p>
        </w:tc>
        <w:tc>
          <w:tcPr>
            <w:tcW w:w="1275" w:type="dxa"/>
            <w:shd w:val="clear" w:color="000000" w:fill="FFFFFF"/>
            <w:vAlign w:val="center"/>
          </w:tcPr>
          <w:p w14:paraId="0344C5E2" w14:textId="77777777" w:rsidR="002E4EF5" w:rsidRPr="002E4EF5" w:rsidRDefault="002E4EF5" w:rsidP="00A17F7B">
            <w:pPr>
              <w:jc w:val="center"/>
            </w:pPr>
            <w:r w:rsidRPr="002E4EF5">
              <w:t>3</w:t>
            </w:r>
          </w:p>
        </w:tc>
        <w:tc>
          <w:tcPr>
            <w:tcW w:w="1498" w:type="dxa"/>
            <w:shd w:val="clear" w:color="auto" w:fill="auto"/>
            <w:vAlign w:val="center"/>
          </w:tcPr>
          <w:p w14:paraId="00681D1D" w14:textId="0E5F5675" w:rsidR="002E4EF5" w:rsidRPr="002E4EF5" w:rsidRDefault="002E4EF5" w:rsidP="00A17F7B">
            <w:pPr>
              <w:jc w:val="center"/>
            </w:pPr>
          </w:p>
        </w:tc>
      </w:tr>
      <w:tr w:rsidR="002E4EF5" w:rsidRPr="002E4EF5" w14:paraId="7A59C4E1" w14:textId="77777777" w:rsidTr="00A17F7B">
        <w:trPr>
          <w:trHeight w:val="375"/>
        </w:trPr>
        <w:tc>
          <w:tcPr>
            <w:tcW w:w="567" w:type="dxa"/>
            <w:shd w:val="clear" w:color="000000" w:fill="FFFFFF"/>
            <w:vAlign w:val="center"/>
          </w:tcPr>
          <w:p w14:paraId="4776DC0E" w14:textId="77777777" w:rsidR="002E4EF5" w:rsidRPr="002E4EF5" w:rsidRDefault="002E4EF5" w:rsidP="00A17F7B">
            <w:pPr>
              <w:jc w:val="center"/>
            </w:pPr>
            <w:r w:rsidRPr="002E4EF5">
              <w:t>6</w:t>
            </w:r>
          </w:p>
        </w:tc>
        <w:tc>
          <w:tcPr>
            <w:tcW w:w="2694" w:type="dxa"/>
            <w:shd w:val="clear" w:color="000000" w:fill="FFFFFF"/>
            <w:vAlign w:val="center"/>
          </w:tcPr>
          <w:p w14:paraId="35E4EB5D" w14:textId="77777777" w:rsidR="002E4EF5" w:rsidRPr="002E4EF5" w:rsidRDefault="002E4EF5" w:rsidP="00A17F7B">
            <w:r w:rsidRPr="002E4EF5">
              <w:t>Метилбензол (толуол)</w:t>
            </w:r>
          </w:p>
        </w:tc>
        <w:tc>
          <w:tcPr>
            <w:tcW w:w="2896" w:type="dxa"/>
            <w:shd w:val="clear" w:color="000000" w:fill="FFFFFF"/>
            <w:vAlign w:val="center"/>
          </w:tcPr>
          <w:p w14:paraId="2A26264E" w14:textId="3C9BA837" w:rsidR="002E4EF5" w:rsidRPr="002E4EF5" w:rsidRDefault="002E4EF5" w:rsidP="00A17F7B">
            <w:pPr>
              <w:jc w:val="center"/>
            </w:pPr>
          </w:p>
        </w:tc>
        <w:tc>
          <w:tcPr>
            <w:tcW w:w="1357" w:type="dxa"/>
            <w:shd w:val="clear" w:color="000000" w:fill="FFFFFF"/>
            <w:vAlign w:val="center"/>
          </w:tcPr>
          <w:p w14:paraId="149837CF" w14:textId="4D89DACC" w:rsidR="002E4EF5" w:rsidRPr="002E4EF5" w:rsidRDefault="002E4EF5" w:rsidP="00A17F7B">
            <w:pPr>
              <w:jc w:val="center"/>
            </w:pPr>
          </w:p>
        </w:tc>
        <w:tc>
          <w:tcPr>
            <w:tcW w:w="1275" w:type="dxa"/>
            <w:shd w:val="clear" w:color="000000" w:fill="FFFFFF"/>
            <w:vAlign w:val="center"/>
          </w:tcPr>
          <w:p w14:paraId="2EA1BFE4" w14:textId="77777777" w:rsidR="002E4EF5" w:rsidRPr="002E4EF5" w:rsidRDefault="002E4EF5" w:rsidP="00A17F7B">
            <w:pPr>
              <w:jc w:val="center"/>
            </w:pPr>
            <w:r w:rsidRPr="002E4EF5">
              <w:t>3</w:t>
            </w:r>
          </w:p>
        </w:tc>
        <w:tc>
          <w:tcPr>
            <w:tcW w:w="1498" w:type="dxa"/>
            <w:shd w:val="clear" w:color="auto" w:fill="auto"/>
            <w:vAlign w:val="center"/>
          </w:tcPr>
          <w:p w14:paraId="0E4B5071" w14:textId="7A847D0C" w:rsidR="002E4EF5" w:rsidRPr="002E4EF5" w:rsidRDefault="002E4EF5" w:rsidP="00A17F7B">
            <w:pPr>
              <w:jc w:val="center"/>
            </w:pPr>
          </w:p>
        </w:tc>
      </w:tr>
      <w:tr w:rsidR="002E4EF5" w:rsidRPr="002E4EF5" w14:paraId="072946FF" w14:textId="77777777" w:rsidTr="00A17F7B">
        <w:trPr>
          <w:trHeight w:val="375"/>
        </w:trPr>
        <w:tc>
          <w:tcPr>
            <w:tcW w:w="567" w:type="dxa"/>
            <w:shd w:val="clear" w:color="000000" w:fill="FFFFFF"/>
            <w:vAlign w:val="center"/>
          </w:tcPr>
          <w:p w14:paraId="60E2F707" w14:textId="77777777" w:rsidR="002E4EF5" w:rsidRPr="002E4EF5" w:rsidRDefault="002E4EF5" w:rsidP="00A17F7B">
            <w:pPr>
              <w:jc w:val="center"/>
            </w:pPr>
            <w:r w:rsidRPr="002E4EF5">
              <w:t>7</w:t>
            </w:r>
          </w:p>
        </w:tc>
        <w:tc>
          <w:tcPr>
            <w:tcW w:w="2694" w:type="dxa"/>
            <w:shd w:val="clear" w:color="000000" w:fill="FFFFFF"/>
            <w:vAlign w:val="center"/>
          </w:tcPr>
          <w:p w14:paraId="7E2BBB27" w14:textId="77777777" w:rsidR="002E4EF5" w:rsidRPr="002E4EF5" w:rsidRDefault="002E4EF5" w:rsidP="00A17F7B">
            <w:pPr>
              <w:spacing w:line="256" w:lineRule="auto"/>
              <w:rPr>
                <w:lang w:eastAsia="en-US"/>
              </w:rPr>
            </w:pPr>
            <w:r w:rsidRPr="002E4EF5">
              <w:rPr>
                <w:lang w:eastAsia="en-US"/>
              </w:rPr>
              <w:t xml:space="preserve">о-ксилол (1,2 - </w:t>
            </w:r>
            <w:proofErr w:type="spellStart"/>
            <w:r w:rsidRPr="002E4EF5">
              <w:rPr>
                <w:lang w:eastAsia="en-US"/>
              </w:rPr>
              <w:t>диметилбензол</w:t>
            </w:r>
            <w:proofErr w:type="spellEnd"/>
            <w:r w:rsidRPr="002E4EF5">
              <w:rPr>
                <w:lang w:eastAsia="en-US"/>
              </w:rPr>
              <w:t>)</w:t>
            </w:r>
          </w:p>
        </w:tc>
        <w:tc>
          <w:tcPr>
            <w:tcW w:w="2896" w:type="dxa"/>
            <w:shd w:val="clear" w:color="000000" w:fill="FFFFFF"/>
            <w:vAlign w:val="center"/>
          </w:tcPr>
          <w:p w14:paraId="6EB7D1C8" w14:textId="6A9BA2AF" w:rsidR="002E4EF5" w:rsidRPr="002E4EF5" w:rsidRDefault="002E4EF5" w:rsidP="00A17F7B">
            <w:pPr>
              <w:spacing w:line="256" w:lineRule="auto"/>
              <w:jc w:val="center"/>
            </w:pPr>
          </w:p>
        </w:tc>
        <w:tc>
          <w:tcPr>
            <w:tcW w:w="1357" w:type="dxa"/>
            <w:shd w:val="clear" w:color="000000" w:fill="FFFFFF"/>
            <w:vAlign w:val="center"/>
          </w:tcPr>
          <w:p w14:paraId="1CF7E75C" w14:textId="3A91133B" w:rsidR="002E4EF5" w:rsidRPr="002E4EF5" w:rsidRDefault="002E4EF5" w:rsidP="00A17F7B">
            <w:pPr>
              <w:jc w:val="center"/>
            </w:pPr>
          </w:p>
        </w:tc>
        <w:tc>
          <w:tcPr>
            <w:tcW w:w="1275" w:type="dxa"/>
            <w:shd w:val="clear" w:color="000000" w:fill="FFFFFF"/>
            <w:vAlign w:val="center"/>
          </w:tcPr>
          <w:p w14:paraId="6D737814" w14:textId="77777777" w:rsidR="002E4EF5" w:rsidRPr="002E4EF5" w:rsidRDefault="002E4EF5" w:rsidP="00A17F7B">
            <w:pPr>
              <w:jc w:val="center"/>
            </w:pPr>
            <w:r w:rsidRPr="002E4EF5">
              <w:t>3</w:t>
            </w:r>
          </w:p>
        </w:tc>
        <w:tc>
          <w:tcPr>
            <w:tcW w:w="1498" w:type="dxa"/>
            <w:shd w:val="clear" w:color="auto" w:fill="auto"/>
            <w:vAlign w:val="center"/>
          </w:tcPr>
          <w:p w14:paraId="01D2984C" w14:textId="47BE3E8E" w:rsidR="002E4EF5" w:rsidRPr="002E4EF5" w:rsidRDefault="002E4EF5" w:rsidP="00A17F7B">
            <w:pPr>
              <w:jc w:val="center"/>
            </w:pPr>
          </w:p>
        </w:tc>
      </w:tr>
      <w:tr w:rsidR="002E4EF5" w:rsidRPr="002E4EF5" w14:paraId="1D3A838A" w14:textId="77777777" w:rsidTr="00A17F7B">
        <w:trPr>
          <w:trHeight w:val="375"/>
        </w:trPr>
        <w:tc>
          <w:tcPr>
            <w:tcW w:w="567" w:type="dxa"/>
            <w:shd w:val="clear" w:color="000000" w:fill="FFFFFF"/>
            <w:vAlign w:val="center"/>
          </w:tcPr>
          <w:p w14:paraId="55955EA2" w14:textId="77777777" w:rsidR="002E4EF5" w:rsidRPr="002E4EF5" w:rsidRDefault="002E4EF5" w:rsidP="00A17F7B">
            <w:pPr>
              <w:jc w:val="center"/>
            </w:pPr>
            <w:r w:rsidRPr="002E4EF5">
              <w:t>8</w:t>
            </w:r>
          </w:p>
        </w:tc>
        <w:tc>
          <w:tcPr>
            <w:tcW w:w="2694" w:type="dxa"/>
            <w:shd w:val="clear" w:color="000000" w:fill="FFFFFF"/>
            <w:vAlign w:val="center"/>
          </w:tcPr>
          <w:p w14:paraId="5E5C4DF3" w14:textId="77777777" w:rsidR="002E4EF5" w:rsidRPr="002E4EF5" w:rsidRDefault="002E4EF5" w:rsidP="00A17F7B">
            <w:pPr>
              <w:spacing w:line="256" w:lineRule="auto"/>
              <w:rPr>
                <w:lang w:eastAsia="en-US"/>
              </w:rPr>
            </w:pPr>
            <w:r w:rsidRPr="002E4EF5">
              <w:rPr>
                <w:lang w:eastAsia="en-US"/>
              </w:rPr>
              <w:t>Углеродсодержащий аэрозоль (Сажа)</w:t>
            </w:r>
          </w:p>
        </w:tc>
        <w:tc>
          <w:tcPr>
            <w:tcW w:w="2896" w:type="dxa"/>
            <w:shd w:val="clear" w:color="000000" w:fill="FFFFFF"/>
            <w:vAlign w:val="center"/>
          </w:tcPr>
          <w:p w14:paraId="16273D6B" w14:textId="43E048A3" w:rsidR="002E4EF5" w:rsidRPr="002E4EF5" w:rsidRDefault="002E4EF5" w:rsidP="00A17F7B">
            <w:pPr>
              <w:spacing w:line="256" w:lineRule="auto"/>
              <w:jc w:val="center"/>
            </w:pPr>
          </w:p>
        </w:tc>
        <w:tc>
          <w:tcPr>
            <w:tcW w:w="1357" w:type="dxa"/>
            <w:shd w:val="clear" w:color="000000" w:fill="FFFFFF"/>
            <w:vAlign w:val="center"/>
          </w:tcPr>
          <w:p w14:paraId="7A6BF90D" w14:textId="6FBD151F" w:rsidR="002E4EF5" w:rsidRPr="002E4EF5" w:rsidRDefault="002E4EF5" w:rsidP="00A17F7B">
            <w:pPr>
              <w:jc w:val="center"/>
            </w:pPr>
          </w:p>
        </w:tc>
        <w:tc>
          <w:tcPr>
            <w:tcW w:w="1275" w:type="dxa"/>
            <w:shd w:val="clear" w:color="000000" w:fill="FFFFFF"/>
            <w:vAlign w:val="center"/>
          </w:tcPr>
          <w:p w14:paraId="1B3E56FE" w14:textId="77777777" w:rsidR="002E4EF5" w:rsidRPr="002E4EF5" w:rsidRDefault="002E4EF5" w:rsidP="00A17F7B">
            <w:pPr>
              <w:jc w:val="center"/>
            </w:pPr>
            <w:r w:rsidRPr="002E4EF5">
              <w:t>3</w:t>
            </w:r>
          </w:p>
        </w:tc>
        <w:tc>
          <w:tcPr>
            <w:tcW w:w="1498" w:type="dxa"/>
            <w:shd w:val="clear" w:color="auto" w:fill="auto"/>
            <w:vAlign w:val="center"/>
          </w:tcPr>
          <w:p w14:paraId="419C1E13" w14:textId="6872978A" w:rsidR="002E4EF5" w:rsidRPr="002E4EF5" w:rsidRDefault="002E4EF5" w:rsidP="00A17F7B">
            <w:pPr>
              <w:jc w:val="center"/>
            </w:pPr>
          </w:p>
        </w:tc>
      </w:tr>
      <w:tr w:rsidR="002E4EF5" w:rsidRPr="002E4EF5" w14:paraId="278D2DE8" w14:textId="77777777" w:rsidTr="00A17F7B">
        <w:trPr>
          <w:trHeight w:val="375"/>
        </w:trPr>
        <w:tc>
          <w:tcPr>
            <w:tcW w:w="567" w:type="dxa"/>
            <w:shd w:val="clear" w:color="000000" w:fill="FFFFFF"/>
            <w:vAlign w:val="center"/>
          </w:tcPr>
          <w:p w14:paraId="68D5074B" w14:textId="77777777" w:rsidR="002E4EF5" w:rsidRPr="002E4EF5" w:rsidRDefault="002E4EF5" w:rsidP="00A17F7B">
            <w:pPr>
              <w:jc w:val="center"/>
            </w:pPr>
            <w:r w:rsidRPr="002E4EF5">
              <w:t>9</w:t>
            </w:r>
          </w:p>
        </w:tc>
        <w:tc>
          <w:tcPr>
            <w:tcW w:w="2694" w:type="dxa"/>
            <w:shd w:val="clear" w:color="000000" w:fill="FFFFFF"/>
            <w:vAlign w:val="center"/>
          </w:tcPr>
          <w:p w14:paraId="4F85B0FF" w14:textId="77777777" w:rsidR="002E4EF5" w:rsidRPr="002E4EF5" w:rsidRDefault="002E4EF5" w:rsidP="00A17F7B">
            <w:pPr>
              <w:spacing w:line="256" w:lineRule="auto"/>
              <w:rPr>
                <w:lang w:eastAsia="en-US"/>
              </w:rPr>
            </w:pPr>
            <w:proofErr w:type="spellStart"/>
            <w:r w:rsidRPr="002E4EF5">
              <w:rPr>
                <w:lang w:eastAsia="en-US"/>
              </w:rPr>
              <w:t>Бенз</w:t>
            </w:r>
            <w:proofErr w:type="spellEnd"/>
            <w:r w:rsidRPr="002E4EF5">
              <w:rPr>
                <w:lang w:eastAsia="en-US"/>
              </w:rPr>
              <w:t>(а)</w:t>
            </w:r>
            <w:proofErr w:type="spellStart"/>
            <w:r w:rsidRPr="002E4EF5">
              <w:rPr>
                <w:lang w:eastAsia="en-US"/>
              </w:rPr>
              <w:t>пирен</w:t>
            </w:r>
            <w:proofErr w:type="spellEnd"/>
          </w:p>
        </w:tc>
        <w:tc>
          <w:tcPr>
            <w:tcW w:w="2896" w:type="dxa"/>
            <w:shd w:val="clear" w:color="000000" w:fill="FFFFFF"/>
            <w:vAlign w:val="center"/>
          </w:tcPr>
          <w:p w14:paraId="56E3FDED" w14:textId="18B4BA24" w:rsidR="002E4EF5" w:rsidRPr="002E4EF5" w:rsidRDefault="002E4EF5" w:rsidP="00A17F7B">
            <w:pPr>
              <w:spacing w:line="256" w:lineRule="auto"/>
              <w:jc w:val="center"/>
            </w:pPr>
          </w:p>
        </w:tc>
        <w:tc>
          <w:tcPr>
            <w:tcW w:w="1357" w:type="dxa"/>
            <w:shd w:val="clear" w:color="000000" w:fill="FFFFFF"/>
            <w:vAlign w:val="center"/>
          </w:tcPr>
          <w:p w14:paraId="03915E65" w14:textId="0E4F7128" w:rsidR="002E4EF5" w:rsidRPr="002E4EF5" w:rsidRDefault="002E4EF5" w:rsidP="00A17F7B">
            <w:pPr>
              <w:jc w:val="center"/>
            </w:pPr>
          </w:p>
        </w:tc>
        <w:tc>
          <w:tcPr>
            <w:tcW w:w="1275" w:type="dxa"/>
            <w:shd w:val="clear" w:color="000000" w:fill="FFFFFF"/>
            <w:vAlign w:val="center"/>
          </w:tcPr>
          <w:p w14:paraId="7ADEEE61" w14:textId="77777777" w:rsidR="002E4EF5" w:rsidRPr="002E4EF5" w:rsidRDefault="002E4EF5" w:rsidP="00A17F7B">
            <w:pPr>
              <w:jc w:val="center"/>
            </w:pPr>
            <w:r w:rsidRPr="002E4EF5">
              <w:t>3</w:t>
            </w:r>
          </w:p>
        </w:tc>
        <w:tc>
          <w:tcPr>
            <w:tcW w:w="1498" w:type="dxa"/>
            <w:shd w:val="clear" w:color="auto" w:fill="auto"/>
            <w:vAlign w:val="center"/>
          </w:tcPr>
          <w:p w14:paraId="556BE717" w14:textId="0F2C6DB1" w:rsidR="002E4EF5" w:rsidRPr="002E4EF5" w:rsidRDefault="002E4EF5" w:rsidP="00A17F7B">
            <w:pPr>
              <w:jc w:val="center"/>
            </w:pPr>
          </w:p>
        </w:tc>
      </w:tr>
      <w:tr w:rsidR="002E4EF5" w:rsidRPr="002E4EF5" w14:paraId="2E359ED9" w14:textId="77777777" w:rsidTr="002E4EF5">
        <w:trPr>
          <w:trHeight w:val="750"/>
        </w:trPr>
        <w:tc>
          <w:tcPr>
            <w:tcW w:w="567" w:type="dxa"/>
            <w:shd w:val="clear" w:color="000000" w:fill="FFFFFF"/>
            <w:vAlign w:val="center"/>
          </w:tcPr>
          <w:p w14:paraId="6E26DADF" w14:textId="77777777" w:rsidR="002E4EF5" w:rsidRPr="002E4EF5" w:rsidRDefault="002E4EF5" w:rsidP="00A17F7B">
            <w:pPr>
              <w:jc w:val="center"/>
            </w:pPr>
          </w:p>
        </w:tc>
        <w:tc>
          <w:tcPr>
            <w:tcW w:w="2694" w:type="dxa"/>
            <w:shd w:val="clear" w:color="000000" w:fill="FFFFFF"/>
            <w:vAlign w:val="center"/>
            <w:hideMark/>
          </w:tcPr>
          <w:p w14:paraId="63A782B0" w14:textId="77777777" w:rsidR="002E4EF5" w:rsidRPr="002E4EF5" w:rsidRDefault="002E4EF5" w:rsidP="00A17F7B">
            <w:r w:rsidRPr="002E4EF5">
              <w:t>Сопутствующие измерения:</w:t>
            </w:r>
          </w:p>
          <w:p w14:paraId="2C4D8683" w14:textId="77777777" w:rsidR="002E4EF5" w:rsidRPr="002E4EF5" w:rsidRDefault="002E4EF5" w:rsidP="00A17F7B">
            <w:r w:rsidRPr="002E4EF5">
              <w:t>- метеопараметров</w:t>
            </w:r>
          </w:p>
        </w:tc>
        <w:tc>
          <w:tcPr>
            <w:tcW w:w="2896" w:type="dxa"/>
            <w:shd w:val="clear" w:color="000000" w:fill="FFFFFF"/>
            <w:vAlign w:val="center"/>
          </w:tcPr>
          <w:p w14:paraId="352E0AA2" w14:textId="39601C8D" w:rsidR="002E4EF5" w:rsidRPr="002E4EF5" w:rsidRDefault="002E4EF5" w:rsidP="00A17F7B">
            <w:pPr>
              <w:jc w:val="center"/>
            </w:pPr>
          </w:p>
        </w:tc>
        <w:tc>
          <w:tcPr>
            <w:tcW w:w="1357" w:type="dxa"/>
            <w:shd w:val="clear" w:color="000000" w:fill="FFFFFF"/>
            <w:vAlign w:val="center"/>
          </w:tcPr>
          <w:p w14:paraId="425AC7C9" w14:textId="6855A9CD" w:rsidR="002E4EF5" w:rsidRPr="002E4EF5" w:rsidRDefault="002E4EF5" w:rsidP="00A17F7B">
            <w:pPr>
              <w:jc w:val="center"/>
            </w:pPr>
          </w:p>
        </w:tc>
        <w:tc>
          <w:tcPr>
            <w:tcW w:w="1275" w:type="dxa"/>
            <w:shd w:val="clear" w:color="000000" w:fill="FFFFFF"/>
            <w:vAlign w:val="center"/>
            <w:hideMark/>
          </w:tcPr>
          <w:p w14:paraId="2FAF492E" w14:textId="77777777" w:rsidR="002E4EF5" w:rsidRPr="002E4EF5" w:rsidRDefault="002E4EF5" w:rsidP="00A17F7B">
            <w:pPr>
              <w:jc w:val="center"/>
            </w:pPr>
            <w:r w:rsidRPr="002E4EF5">
              <w:t>3</w:t>
            </w:r>
          </w:p>
        </w:tc>
        <w:tc>
          <w:tcPr>
            <w:tcW w:w="1498" w:type="dxa"/>
            <w:shd w:val="clear" w:color="auto" w:fill="auto"/>
            <w:vAlign w:val="center"/>
          </w:tcPr>
          <w:p w14:paraId="72973769" w14:textId="3678C9A3" w:rsidR="002E4EF5" w:rsidRPr="002E4EF5" w:rsidRDefault="002E4EF5" w:rsidP="00A17F7B">
            <w:pPr>
              <w:jc w:val="center"/>
            </w:pPr>
          </w:p>
        </w:tc>
      </w:tr>
      <w:tr w:rsidR="002E4EF5" w:rsidRPr="002E4EF5" w14:paraId="47B31D0E" w14:textId="77777777" w:rsidTr="002E4EF5">
        <w:trPr>
          <w:trHeight w:val="1125"/>
        </w:trPr>
        <w:tc>
          <w:tcPr>
            <w:tcW w:w="567" w:type="dxa"/>
            <w:shd w:val="clear" w:color="000000" w:fill="FFFFFF"/>
            <w:vAlign w:val="center"/>
          </w:tcPr>
          <w:p w14:paraId="5A1BAD4B" w14:textId="77777777" w:rsidR="002E4EF5" w:rsidRPr="002E4EF5" w:rsidRDefault="002E4EF5" w:rsidP="00A17F7B">
            <w:pPr>
              <w:jc w:val="center"/>
            </w:pPr>
          </w:p>
        </w:tc>
        <w:tc>
          <w:tcPr>
            <w:tcW w:w="2694" w:type="dxa"/>
            <w:shd w:val="clear" w:color="000000" w:fill="FFFFFF"/>
            <w:vAlign w:val="center"/>
            <w:hideMark/>
          </w:tcPr>
          <w:p w14:paraId="72D3F481" w14:textId="77777777" w:rsidR="002E4EF5" w:rsidRPr="002E4EF5" w:rsidRDefault="002E4EF5" w:rsidP="00A17F7B">
            <w:r w:rsidRPr="002E4EF5">
              <w:t>Скорость ветра</w:t>
            </w:r>
          </w:p>
        </w:tc>
        <w:tc>
          <w:tcPr>
            <w:tcW w:w="2896" w:type="dxa"/>
            <w:shd w:val="clear" w:color="000000" w:fill="FFFFFF"/>
            <w:vAlign w:val="center"/>
          </w:tcPr>
          <w:p w14:paraId="4857E609" w14:textId="67275E58" w:rsidR="002E4EF5" w:rsidRPr="002E4EF5" w:rsidRDefault="002E4EF5" w:rsidP="00A17F7B">
            <w:pPr>
              <w:jc w:val="center"/>
            </w:pPr>
          </w:p>
        </w:tc>
        <w:tc>
          <w:tcPr>
            <w:tcW w:w="1357" w:type="dxa"/>
            <w:shd w:val="clear" w:color="000000" w:fill="FFFFFF"/>
            <w:vAlign w:val="center"/>
          </w:tcPr>
          <w:p w14:paraId="6F20B3C5" w14:textId="37342976" w:rsidR="002E4EF5" w:rsidRPr="002E4EF5" w:rsidRDefault="002E4EF5" w:rsidP="00A17F7B">
            <w:pPr>
              <w:jc w:val="center"/>
            </w:pPr>
          </w:p>
        </w:tc>
        <w:tc>
          <w:tcPr>
            <w:tcW w:w="1275" w:type="dxa"/>
            <w:shd w:val="clear" w:color="000000" w:fill="FFFFFF"/>
            <w:vAlign w:val="center"/>
            <w:hideMark/>
          </w:tcPr>
          <w:p w14:paraId="549D77DD" w14:textId="77777777" w:rsidR="002E4EF5" w:rsidRPr="002E4EF5" w:rsidRDefault="002E4EF5" w:rsidP="00A17F7B">
            <w:pPr>
              <w:jc w:val="center"/>
            </w:pPr>
            <w:r w:rsidRPr="002E4EF5">
              <w:t>3</w:t>
            </w:r>
          </w:p>
        </w:tc>
        <w:tc>
          <w:tcPr>
            <w:tcW w:w="1498" w:type="dxa"/>
            <w:shd w:val="clear" w:color="auto" w:fill="auto"/>
            <w:vAlign w:val="center"/>
          </w:tcPr>
          <w:p w14:paraId="380C3752" w14:textId="52DC3DBE" w:rsidR="002E4EF5" w:rsidRPr="002E4EF5" w:rsidRDefault="002E4EF5" w:rsidP="00A17F7B">
            <w:pPr>
              <w:jc w:val="center"/>
            </w:pPr>
          </w:p>
        </w:tc>
      </w:tr>
      <w:tr w:rsidR="002E4EF5" w:rsidRPr="002E4EF5" w14:paraId="734F1018" w14:textId="77777777" w:rsidTr="002E4EF5">
        <w:trPr>
          <w:trHeight w:val="375"/>
        </w:trPr>
        <w:tc>
          <w:tcPr>
            <w:tcW w:w="567" w:type="dxa"/>
            <w:shd w:val="clear" w:color="000000" w:fill="FFFFFF"/>
            <w:vAlign w:val="center"/>
            <w:hideMark/>
          </w:tcPr>
          <w:p w14:paraId="3D6E7AE0" w14:textId="77777777" w:rsidR="002E4EF5" w:rsidRPr="002E4EF5" w:rsidRDefault="002E4EF5" w:rsidP="00A17F7B">
            <w:pPr>
              <w:jc w:val="center"/>
              <w:rPr>
                <w:color w:val="FF0000"/>
              </w:rPr>
            </w:pPr>
            <w:r w:rsidRPr="002E4EF5">
              <w:rPr>
                <w:color w:val="FF0000"/>
              </w:rPr>
              <w:t> </w:t>
            </w:r>
          </w:p>
        </w:tc>
        <w:tc>
          <w:tcPr>
            <w:tcW w:w="2694" w:type="dxa"/>
            <w:shd w:val="clear" w:color="000000" w:fill="FFFFFF"/>
            <w:vAlign w:val="center"/>
            <w:hideMark/>
          </w:tcPr>
          <w:p w14:paraId="526CC694" w14:textId="77777777" w:rsidR="002E4EF5" w:rsidRPr="002E4EF5" w:rsidRDefault="002E4EF5" w:rsidP="00A17F7B">
            <w:r w:rsidRPr="002E4EF5">
              <w:t>Отбор проб</w:t>
            </w:r>
          </w:p>
        </w:tc>
        <w:tc>
          <w:tcPr>
            <w:tcW w:w="2896" w:type="dxa"/>
            <w:shd w:val="clear" w:color="000000" w:fill="FFFFFF"/>
            <w:vAlign w:val="center"/>
          </w:tcPr>
          <w:p w14:paraId="320B087D" w14:textId="04708568" w:rsidR="002E4EF5" w:rsidRPr="002E4EF5" w:rsidRDefault="002E4EF5" w:rsidP="00A17F7B">
            <w:pPr>
              <w:jc w:val="center"/>
            </w:pPr>
          </w:p>
        </w:tc>
        <w:tc>
          <w:tcPr>
            <w:tcW w:w="1357" w:type="dxa"/>
            <w:shd w:val="clear" w:color="000000" w:fill="FFFFFF"/>
            <w:vAlign w:val="center"/>
          </w:tcPr>
          <w:p w14:paraId="6C516C63" w14:textId="6C5B44EF" w:rsidR="002E4EF5" w:rsidRPr="002E4EF5" w:rsidRDefault="002E4EF5" w:rsidP="00A17F7B">
            <w:pPr>
              <w:jc w:val="center"/>
            </w:pPr>
          </w:p>
        </w:tc>
        <w:tc>
          <w:tcPr>
            <w:tcW w:w="1275" w:type="dxa"/>
            <w:shd w:val="clear" w:color="000000" w:fill="FFFFFF"/>
            <w:vAlign w:val="center"/>
            <w:hideMark/>
          </w:tcPr>
          <w:p w14:paraId="0AB80F06" w14:textId="77777777" w:rsidR="002E4EF5" w:rsidRPr="002E4EF5" w:rsidRDefault="002E4EF5" w:rsidP="00A17F7B">
            <w:pPr>
              <w:jc w:val="center"/>
            </w:pPr>
            <w:r w:rsidRPr="002E4EF5">
              <w:t>15</w:t>
            </w:r>
          </w:p>
        </w:tc>
        <w:tc>
          <w:tcPr>
            <w:tcW w:w="1498" w:type="dxa"/>
            <w:shd w:val="clear" w:color="auto" w:fill="auto"/>
            <w:vAlign w:val="center"/>
          </w:tcPr>
          <w:p w14:paraId="522512CC" w14:textId="66397F75" w:rsidR="002E4EF5" w:rsidRPr="002E4EF5" w:rsidRDefault="002E4EF5" w:rsidP="00A17F7B">
            <w:pPr>
              <w:jc w:val="center"/>
            </w:pPr>
          </w:p>
        </w:tc>
      </w:tr>
      <w:tr w:rsidR="002E4EF5" w:rsidRPr="002E4EF5" w14:paraId="2E9566CC" w14:textId="77777777" w:rsidTr="002E4EF5">
        <w:trPr>
          <w:trHeight w:val="750"/>
        </w:trPr>
        <w:tc>
          <w:tcPr>
            <w:tcW w:w="567" w:type="dxa"/>
            <w:shd w:val="clear" w:color="000000" w:fill="FFFFFF"/>
            <w:vAlign w:val="center"/>
            <w:hideMark/>
          </w:tcPr>
          <w:p w14:paraId="3B296FD1" w14:textId="77777777" w:rsidR="002E4EF5" w:rsidRPr="002E4EF5" w:rsidRDefault="002E4EF5" w:rsidP="00A17F7B">
            <w:pPr>
              <w:jc w:val="center"/>
            </w:pPr>
            <w:r w:rsidRPr="002E4EF5">
              <w:t> </w:t>
            </w:r>
          </w:p>
        </w:tc>
        <w:tc>
          <w:tcPr>
            <w:tcW w:w="2694" w:type="dxa"/>
            <w:shd w:val="clear" w:color="000000" w:fill="FFFFFF"/>
            <w:vAlign w:val="center"/>
            <w:hideMark/>
          </w:tcPr>
          <w:p w14:paraId="3FB36B95" w14:textId="77777777" w:rsidR="002E4EF5" w:rsidRPr="002E4EF5" w:rsidRDefault="002E4EF5" w:rsidP="00A17F7B">
            <w:r w:rsidRPr="002E4EF5">
              <w:t>Оформление протоколов испытаний (измерений)</w:t>
            </w:r>
          </w:p>
        </w:tc>
        <w:tc>
          <w:tcPr>
            <w:tcW w:w="2896" w:type="dxa"/>
            <w:shd w:val="clear" w:color="000000" w:fill="FFFFFF"/>
            <w:vAlign w:val="center"/>
          </w:tcPr>
          <w:p w14:paraId="613317FB" w14:textId="6EFC3BD2" w:rsidR="002E4EF5" w:rsidRPr="002E4EF5" w:rsidRDefault="002E4EF5" w:rsidP="00A17F7B">
            <w:pPr>
              <w:jc w:val="center"/>
            </w:pPr>
          </w:p>
        </w:tc>
        <w:tc>
          <w:tcPr>
            <w:tcW w:w="1357" w:type="dxa"/>
            <w:shd w:val="clear" w:color="000000" w:fill="FFFFFF"/>
            <w:vAlign w:val="center"/>
          </w:tcPr>
          <w:p w14:paraId="002BE4C2" w14:textId="6BBA8E91" w:rsidR="002E4EF5" w:rsidRPr="002E4EF5" w:rsidRDefault="002E4EF5" w:rsidP="00A17F7B">
            <w:pPr>
              <w:jc w:val="center"/>
            </w:pPr>
          </w:p>
        </w:tc>
        <w:tc>
          <w:tcPr>
            <w:tcW w:w="1275" w:type="dxa"/>
            <w:shd w:val="clear" w:color="000000" w:fill="FFFFFF"/>
            <w:vAlign w:val="center"/>
            <w:hideMark/>
          </w:tcPr>
          <w:p w14:paraId="2EF3A185" w14:textId="77777777" w:rsidR="002E4EF5" w:rsidRPr="002E4EF5" w:rsidRDefault="002E4EF5" w:rsidP="00A17F7B">
            <w:pPr>
              <w:jc w:val="center"/>
            </w:pPr>
            <w:r w:rsidRPr="002E4EF5">
              <w:t>2</w:t>
            </w:r>
          </w:p>
        </w:tc>
        <w:tc>
          <w:tcPr>
            <w:tcW w:w="1498" w:type="dxa"/>
            <w:shd w:val="clear" w:color="auto" w:fill="auto"/>
            <w:vAlign w:val="center"/>
          </w:tcPr>
          <w:p w14:paraId="53884A40" w14:textId="46DB98C0" w:rsidR="002E4EF5" w:rsidRPr="002E4EF5" w:rsidRDefault="002E4EF5" w:rsidP="00A17F7B">
            <w:pPr>
              <w:jc w:val="center"/>
            </w:pPr>
          </w:p>
        </w:tc>
      </w:tr>
      <w:tr w:rsidR="002E4EF5" w:rsidRPr="002E4EF5" w14:paraId="186EBE12" w14:textId="77777777" w:rsidTr="002E4EF5">
        <w:trPr>
          <w:trHeight w:val="375"/>
        </w:trPr>
        <w:tc>
          <w:tcPr>
            <w:tcW w:w="567" w:type="dxa"/>
            <w:shd w:val="clear" w:color="000000" w:fill="FFFFFF"/>
            <w:vAlign w:val="center"/>
            <w:hideMark/>
          </w:tcPr>
          <w:p w14:paraId="34956904" w14:textId="77777777" w:rsidR="002E4EF5" w:rsidRPr="002E4EF5" w:rsidRDefault="002E4EF5" w:rsidP="00A17F7B">
            <w:pPr>
              <w:jc w:val="center"/>
            </w:pPr>
            <w:r w:rsidRPr="002E4EF5">
              <w:t> </w:t>
            </w:r>
          </w:p>
        </w:tc>
        <w:tc>
          <w:tcPr>
            <w:tcW w:w="2694" w:type="dxa"/>
            <w:shd w:val="clear" w:color="000000" w:fill="FFFFFF"/>
            <w:vAlign w:val="center"/>
            <w:hideMark/>
          </w:tcPr>
          <w:p w14:paraId="62EA8E2D" w14:textId="77777777" w:rsidR="002E4EF5" w:rsidRPr="002E4EF5" w:rsidRDefault="002E4EF5" w:rsidP="00A17F7B">
            <w:r w:rsidRPr="002E4EF5">
              <w:t>Транспортные расходы</w:t>
            </w:r>
          </w:p>
        </w:tc>
        <w:tc>
          <w:tcPr>
            <w:tcW w:w="2896" w:type="dxa"/>
            <w:shd w:val="clear" w:color="auto" w:fill="auto"/>
            <w:noWrap/>
            <w:vAlign w:val="bottom"/>
          </w:tcPr>
          <w:p w14:paraId="5B5D3860" w14:textId="7340AF12" w:rsidR="002E4EF5" w:rsidRPr="002E4EF5" w:rsidRDefault="002E4EF5" w:rsidP="00A17F7B">
            <w:pPr>
              <w:rPr>
                <w:color w:val="000000"/>
              </w:rPr>
            </w:pPr>
          </w:p>
        </w:tc>
        <w:tc>
          <w:tcPr>
            <w:tcW w:w="1357" w:type="dxa"/>
            <w:shd w:val="clear" w:color="000000" w:fill="FFFFFF"/>
            <w:vAlign w:val="center"/>
          </w:tcPr>
          <w:p w14:paraId="2248A786" w14:textId="5D8FDDE6" w:rsidR="002E4EF5" w:rsidRPr="002E4EF5" w:rsidRDefault="002E4EF5" w:rsidP="00A17F7B">
            <w:pPr>
              <w:jc w:val="center"/>
            </w:pPr>
          </w:p>
        </w:tc>
        <w:tc>
          <w:tcPr>
            <w:tcW w:w="1275" w:type="dxa"/>
            <w:shd w:val="clear" w:color="000000" w:fill="FFFFFF"/>
            <w:vAlign w:val="center"/>
            <w:hideMark/>
          </w:tcPr>
          <w:p w14:paraId="584F81B1" w14:textId="77777777" w:rsidR="002E4EF5" w:rsidRPr="002E4EF5" w:rsidRDefault="002E4EF5" w:rsidP="00A17F7B">
            <w:pPr>
              <w:jc w:val="center"/>
            </w:pPr>
            <w:r w:rsidRPr="002E4EF5">
              <w:t>1</w:t>
            </w:r>
          </w:p>
        </w:tc>
        <w:tc>
          <w:tcPr>
            <w:tcW w:w="1498" w:type="dxa"/>
            <w:shd w:val="clear" w:color="auto" w:fill="auto"/>
            <w:vAlign w:val="center"/>
          </w:tcPr>
          <w:p w14:paraId="7D2F3E1C" w14:textId="717FD124" w:rsidR="002E4EF5" w:rsidRPr="002E4EF5" w:rsidRDefault="002E4EF5" w:rsidP="00A17F7B">
            <w:pPr>
              <w:jc w:val="center"/>
            </w:pPr>
          </w:p>
        </w:tc>
      </w:tr>
      <w:tr w:rsidR="002E4EF5" w:rsidRPr="002E4EF5" w14:paraId="6A350288" w14:textId="77777777" w:rsidTr="002E4EF5">
        <w:trPr>
          <w:trHeight w:val="375"/>
        </w:trPr>
        <w:tc>
          <w:tcPr>
            <w:tcW w:w="567" w:type="dxa"/>
            <w:shd w:val="clear" w:color="000000" w:fill="FFFFFF"/>
            <w:vAlign w:val="center"/>
            <w:hideMark/>
          </w:tcPr>
          <w:p w14:paraId="6B7E82CA" w14:textId="77777777" w:rsidR="002E4EF5" w:rsidRPr="002E4EF5" w:rsidRDefault="002E4EF5" w:rsidP="00A17F7B">
            <w:pPr>
              <w:jc w:val="center"/>
            </w:pPr>
            <w:r w:rsidRPr="002E4EF5">
              <w:t> </w:t>
            </w:r>
          </w:p>
        </w:tc>
        <w:tc>
          <w:tcPr>
            <w:tcW w:w="2694" w:type="dxa"/>
            <w:shd w:val="clear" w:color="000000" w:fill="FFFFFF"/>
            <w:vAlign w:val="center"/>
            <w:hideMark/>
          </w:tcPr>
          <w:p w14:paraId="6F6C7FCF" w14:textId="77777777" w:rsidR="002E4EF5" w:rsidRPr="002E4EF5" w:rsidRDefault="002E4EF5" w:rsidP="00A17F7B">
            <w:r w:rsidRPr="002E4EF5">
              <w:t>Выезд специалиста</w:t>
            </w:r>
          </w:p>
        </w:tc>
        <w:tc>
          <w:tcPr>
            <w:tcW w:w="2896" w:type="dxa"/>
            <w:shd w:val="clear" w:color="000000" w:fill="FFFFFF"/>
            <w:vAlign w:val="center"/>
          </w:tcPr>
          <w:p w14:paraId="30700EED" w14:textId="13CF8127" w:rsidR="002E4EF5" w:rsidRPr="002E4EF5" w:rsidRDefault="002E4EF5" w:rsidP="00A17F7B">
            <w:pPr>
              <w:jc w:val="center"/>
            </w:pPr>
          </w:p>
        </w:tc>
        <w:tc>
          <w:tcPr>
            <w:tcW w:w="1357" w:type="dxa"/>
            <w:shd w:val="clear" w:color="000000" w:fill="FFFFFF"/>
            <w:vAlign w:val="center"/>
          </w:tcPr>
          <w:p w14:paraId="55F97522" w14:textId="138942AC" w:rsidR="002E4EF5" w:rsidRPr="002E4EF5" w:rsidRDefault="002E4EF5" w:rsidP="00A17F7B">
            <w:pPr>
              <w:jc w:val="center"/>
            </w:pPr>
          </w:p>
        </w:tc>
        <w:tc>
          <w:tcPr>
            <w:tcW w:w="1275" w:type="dxa"/>
            <w:shd w:val="clear" w:color="000000" w:fill="FFFFFF"/>
            <w:vAlign w:val="center"/>
            <w:hideMark/>
          </w:tcPr>
          <w:p w14:paraId="5E0F8DCA" w14:textId="77777777" w:rsidR="002E4EF5" w:rsidRPr="002E4EF5" w:rsidRDefault="002E4EF5" w:rsidP="00A17F7B">
            <w:pPr>
              <w:jc w:val="center"/>
            </w:pPr>
            <w:r w:rsidRPr="002E4EF5">
              <w:t>2</w:t>
            </w:r>
          </w:p>
        </w:tc>
        <w:tc>
          <w:tcPr>
            <w:tcW w:w="1498" w:type="dxa"/>
            <w:shd w:val="clear" w:color="auto" w:fill="auto"/>
            <w:vAlign w:val="center"/>
          </w:tcPr>
          <w:p w14:paraId="15BF6291" w14:textId="4F8758A6" w:rsidR="002E4EF5" w:rsidRPr="002E4EF5" w:rsidRDefault="002E4EF5" w:rsidP="00A17F7B">
            <w:pPr>
              <w:jc w:val="center"/>
            </w:pPr>
          </w:p>
        </w:tc>
      </w:tr>
      <w:tr w:rsidR="002E4EF5" w:rsidRPr="002E4EF5" w14:paraId="42B9183E" w14:textId="77777777" w:rsidTr="002E4EF5">
        <w:trPr>
          <w:trHeight w:val="375"/>
        </w:trPr>
        <w:tc>
          <w:tcPr>
            <w:tcW w:w="567" w:type="dxa"/>
            <w:shd w:val="clear" w:color="000000" w:fill="FFFFFF"/>
            <w:vAlign w:val="center"/>
            <w:hideMark/>
          </w:tcPr>
          <w:p w14:paraId="0EAEFB8B" w14:textId="77777777" w:rsidR="002E4EF5" w:rsidRPr="002E4EF5" w:rsidRDefault="002E4EF5" w:rsidP="00A17F7B">
            <w:pPr>
              <w:jc w:val="center"/>
            </w:pPr>
            <w:r w:rsidRPr="002E4EF5">
              <w:t> </w:t>
            </w:r>
          </w:p>
        </w:tc>
        <w:tc>
          <w:tcPr>
            <w:tcW w:w="2694" w:type="dxa"/>
            <w:shd w:val="clear" w:color="000000" w:fill="FFFFFF"/>
            <w:vAlign w:val="center"/>
            <w:hideMark/>
          </w:tcPr>
          <w:p w14:paraId="69F4B8B1" w14:textId="77777777" w:rsidR="002E4EF5" w:rsidRPr="002E4EF5" w:rsidRDefault="002E4EF5" w:rsidP="00A17F7B">
            <w:r w:rsidRPr="002E4EF5">
              <w:t> </w:t>
            </w:r>
            <w:r w:rsidRPr="002E4EF5">
              <w:rPr>
                <w:b/>
                <w:bCs/>
              </w:rPr>
              <w:t>Итого:</w:t>
            </w:r>
          </w:p>
        </w:tc>
        <w:tc>
          <w:tcPr>
            <w:tcW w:w="2896" w:type="dxa"/>
            <w:shd w:val="clear" w:color="000000" w:fill="FFFFFF"/>
            <w:vAlign w:val="center"/>
          </w:tcPr>
          <w:p w14:paraId="6C5E5D27" w14:textId="2F4603C8" w:rsidR="002E4EF5" w:rsidRPr="002E4EF5" w:rsidRDefault="002E4EF5" w:rsidP="00A17F7B">
            <w:pPr>
              <w:jc w:val="center"/>
            </w:pPr>
          </w:p>
        </w:tc>
        <w:tc>
          <w:tcPr>
            <w:tcW w:w="1357" w:type="dxa"/>
            <w:shd w:val="clear" w:color="000000" w:fill="FFFFFF"/>
            <w:vAlign w:val="center"/>
          </w:tcPr>
          <w:p w14:paraId="7B288EDC" w14:textId="1A9A5F48" w:rsidR="002E4EF5" w:rsidRPr="002E4EF5" w:rsidRDefault="002E4EF5" w:rsidP="00A17F7B">
            <w:pPr>
              <w:jc w:val="center"/>
            </w:pPr>
          </w:p>
        </w:tc>
        <w:tc>
          <w:tcPr>
            <w:tcW w:w="1275" w:type="dxa"/>
            <w:shd w:val="clear" w:color="000000" w:fill="FFFFFF"/>
            <w:vAlign w:val="center"/>
            <w:hideMark/>
          </w:tcPr>
          <w:p w14:paraId="5DFD8B20" w14:textId="77777777" w:rsidR="002E4EF5" w:rsidRPr="002E4EF5" w:rsidRDefault="002E4EF5" w:rsidP="00A17F7B">
            <w:pPr>
              <w:jc w:val="center"/>
              <w:rPr>
                <w:b/>
                <w:bCs/>
              </w:rPr>
            </w:pPr>
          </w:p>
        </w:tc>
        <w:tc>
          <w:tcPr>
            <w:tcW w:w="1498" w:type="dxa"/>
            <w:shd w:val="clear" w:color="auto" w:fill="auto"/>
            <w:vAlign w:val="center"/>
          </w:tcPr>
          <w:p w14:paraId="62CF388B" w14:textId="1660BAD7" w:rsidR="002E4EF5" w:rsidRPr="002E4EF5" w:rsidRDefault="002E4EF5" w:rsidP="00A17F7B">
            <w:pPr>
              <w:jc w:val="center"/>
              <w:rPr>
                <w:b/>
              </w:rPr>
            </w:pPr>
          </w:p>
        </w:tc>
      </w:tr>
      <w:tr w:rsidR="002E4EF5" w:rsidRPr="002E4EF5" w14:paraId="70B4AD14" w14:textId="77777777" w:rsidTr="00A17F7B">
        <w:trPr>
          <w:trHeight w:val="375"/>
        </w:trPr>
        <w:tc>
          <w:tcPr>
            <w:tcW w:w="567" w:type="dxa"/>
            <w:shd w:val="clear" w:color="000000" w:fill="FFFFFF"/>
            <w:vAlign w:val="center"/>
          </w:tcPr>
          <w:p w14:paraId="51E3E401" w14:textId="77777777" w:rsidR="002E4EF5" w:rsidRPr="002E4EF5" w:rsidRDefault="002E4EF5" w:rsidP="00A17F7B">
            <w:pPr>
              <w:jc w:val="center"/>
            </w:pPr>
          </w:p>
        </w:tc>
        <w:tc>
          <w:tcPr>
            <w:tcW w:w="2694" w:type="dxa"/>
            <w:shd w:val="clear" w:color="000000" w:fill="FFFFFF"/>
            <w:vAlign w:val="center"/>
          </w:tcPr>
          <w:p w14:paraId="2EAEE044" w14:textId="77777777" w:rsidR="002E4EF5" w:rsidRPr="002E4EF5" w:rsidRDefault="002E4EF5" w:rsidP="00A17F7B">
            <w:pPr>
              <w:rPr>
                <w:b/>
              </w:rPr>
            </w:pPr>
            <w:r w:rsidRPr="002E4EF5">
              <w:rPr>
                <w:b/>
              </w:rPr>
              <w:t xml:space="preserve">Итого по договору: </w:t>
            </w:r>
          </w:p>
        </w:tc>
        <w:tc>
          <w:tcPr>
            <w:tcW w:w="2896" w:type="dxa"/>
            <w:shd w:val="clear" w:color="000000" w:fill="FFFFFF"/>
            <w:vAlign w:val="center"/>
          </w:tcPr>
          <w:p w14:paraId="05DE6BBF" w14:textId="77777777" w:rsidR="002E4EF5" w:rsidRPr="002E4EF5" w:rsidRDefault="002E4EF5" w:rsidP="00A17F7B">
            <w:pPr>
              <w:jc w:val="center"/>
            </w:pPr>
          </w:p>
        </w:tc>
        <w:tc>
          <w:tcPr>
            <w:tcW w:w="1357" w:type="dxa"/>
            <w:shd w:val="clear" w:color="000000" w:fill="FFFFFF"/>
            <w:vAlign w:val="center"/>
          </w:tcPr>
          <w:p w14:paraId="40D82619" w14:textId="77777777" w:rsidR="002E4EF5" w:rsidRPr="002E4EF5" w:rsidRDefault="002E4EF5" w:rsidP="00A17F7B">
            <w:pPr>
              <w:jc w:val="center"/>
            </w:pPr>
          </w:p>
        </w:tc>
        <w:tc>
          <w:tcPr>
            <w:tcW w:w="1275" w:type="dxa"/>
            <w:shd w:val="clear" w:color="000000" w:fill="FFFFFF"/>
            <w:vAlign w:val="center"/>
          </w:tcPr>
          <w:p w14:paraId="3F3A7143" w14:textId="77777777" w:rsidR="002E4EF5" w:rsidRPr="002E4EF5" w:rsidRDefault="002E4EF5" w:rsidP="00A17F7B">
            <w:pPr>
              <w:jc w:val="center"/>
              <w:rPr>
                <w:b/>
                <w:bCs/>
              </w:rPr>
            </w:pPr>
          </w:p>
        </w:tc>
        <w:tc>
          <w:tcPr>
            <w:tcW w:w="1498" w:type="dxa"/>
            <w:shd w:val="clear" w:color="auto" w:fill="auto"/>
            <w:vAlign w:val="center"/>
          </w:tcPr>
          <w:p w14:paraId="4017EB8F" w14:textId="17EC781D" w:rsidR="002E4EF5" w:rsidRPr="002E4EF5" w:rsidRDefault="002E4EF5" w:rsidP="00A17F7B">
            <w:pPr>
              <w:jc w:val="center"/>
              <w:rPr>
                <w:b/>
                <w:highlight w:val="yellow"/>
              </w:rPr>
            </w:pPr>
          </w:p>
        </w:tc>
      </w:tr>
      <w:tr w:rsidR="002E4EF5" w:rsidRPr="002E4EF5" w14:paraId="492B7554" w14:textId="77777777" w:rsidTr="00A17F7B">
        <w:trPr>
          <w:trHeight w:val="375"/>
        </w:trPr>
        <w:tc>
          <w:tcPr>
            <w:tcW w:w="567" w:type="dxa"/>
            <w:shd w:val="clear" w:color="000000" w:fill="FFFFFF"/>
            <w:vAlign w:val="center"/>
          </w:tcPr>
          <w:p w14:paraId="5E60DA31" w14:textId="77777777" w:rsidR="002E4EF5" w:rsidRPr="002E4EF5" w:rsidRDefault="002E4EF5" w:rsidP="00A17F7B">
            <w:pPr>
              <w:jc w:val="center"/>
            </w:pPr>
          </w:p>
        </w:tc>
        <w:tc>
          <w:tcPr>
            <w:tcW w:w="2694" w:type="dxa"/>
            <w:shd w:val="clear" w:color="000000" w:fill="FFFFFF"/>
            <w:vAlign w:val="center"/>
          </w:tcPr>
          <w:p w14:paraId="449F6271" w14:textId="77777777" w:rsidR="002E4EF5" w:rsidRPr="002E4EF5" w:rsidRDefault="002E4EF5" w:rsidP="00A17F7B">
            <w:r w:rsidRPr="002E4EF5">
              <w:rPr>
                <w:b/>
                <w:lang w:eastAsia="ar-SA"/>
              </w:rPr>
              <w:t>В т.ч. НДС 22%</w:t>
            </w:r>
          </w:p>
        </w:tc>
        <w:tc>
          <w:tcPr>
            <w:tcW w:w="2896" w:type="dxa"/>
            <w:shd w:val="clear" w:color="000000" w:fill="FFFFFF"/>
            <w:vAlign w:val="center"/>
          </w:tcPr>
          <w:p w14:paraId="31905E52" w14:textId="77777777" w:rsidR="002E4EF5" w:rsidRPr="002E4EF5" w:rsidRDefault="002E4EF5" w:rsidP="00A17F7B">
            <w:pPr>
              <w:jc w:val="center"/>
            </w:pPr>
          </w:p>
        </w:tc>
        <w:tc>
          <w:tcPr>
            <w:tcW w:w="1357" w:type="dxa"/>
            <w:shd w:val="clear" w:color="000000" w:fill="FFFFFF"/>
            <w:vAlign w:val="center"/>
          </w:tcPr>
          <w:p w14:paraId="0A7F3E64" w14:textId="77777777" w:rsidR="002E4EF5" w:rsidRPr="002E4EF5" w:rsidRDefault="002E4EF5" w:rsidP="00A17F7B">
            <w:pPr>
              <w:jc w:val="center"/>
            </w:pPr>
          </w:p>
        </w:tc>
        <w:tc>
          <w:tcPr>
            <w:tcW w:w="1275" w:type="dxa"/>
            <w:shd w:val="clear" w:color="000000" w:fill="FFFFFF"/>
            <w:vAlign w:val="center"/>
          </w:tcPr>
          <w:p w14:paraId="4E894A8F" w14:textId="77777777" w:rsidR="002E4EF5" w:rsidRPr="002E4EF5" w:rsidRDefault="002E4EF5" w:rsidP="00A17F7B">
            <w:pPr>
              <w:jc w:val="center"/>
              <w:rPr>
                <w:b/>
                <w:bCs/>
              </w:rPr>
            </w:pPr>
          </w:p>
        </w:tc>
        <w:tc>
          <w:tcPr>
            <w:tcW w:w="1498" w:type="dxa"/>
            <w:shd w:val="clear" w:color="auto" w:fill="auto"/>
            <w:vAlign w:val="center"/>
          </w:tcPr>
          <w:p w14:paraId="03FE2DB0" w14:textId="65C8B83D" w:rsidR="002E4EF5" w:rsidRPr="002E4EF5" w:rsidRDefault="002E4EF5" w:rsidP="00A17F7B">
            <w:pPr>
              <w:jc w:val="center"/>
              <w:rPr>
                <w:b/>
                <w:highlight w:val="yellow"/>
              </w:rPr>
            </w:pPr>
          </w:p>
        </w:tc>
      </w:tr>
    </w:tbl>
    <w:p w14:paraId="4D2F7E1A" w14:textId="77777777" w:rsidR="002E4EF5" w:rsidRPr="009E1736" w:rsidRDefault="002E4EF5" w:rsidP="009E1736">
      <w:pPr>
        <w:ind w:firstLine="709"/>
        <w:jc w:val="both"/>
        <w:rPr>
          <w:sz w:val="24"/>
          <w:szCs w:val="24"/>
        </w:rPr>
      </w:pPr>
    </w:p>
    <w:p w14:paraId="3B34FFF1" w14:textId="5111593B" w:rsidR="003366EB" w:rsidRPr="00FE6CD6" w:rsidRDefault="003366EB" w:rsidP="00FE6CD6">
      <w:pPr>
        <w:rPr>
          <w:b/>
          <w:bCs/>
        </w:rPr>
      </w:pPr>
      <w:bookmarkStart w:id="2" w:name="_Hlk29989681"/>
    </w:p>
    <w:p w14:paraId="5D779F99" w14:textId="77777777" w:rsidR="00461DCA" w:rsidRDefault="00461DCA" w:rsidP="00461DCA">
      <w:pPr>
        <w:pStyle w:val="af0"/>
        <w:rPr>
          <w:b/>
          <w:bCs/>
        </w:rPr>
      </w:pPr>
    </w:p>
    <w:bookmarkEnd w:id="2"/>
    <w:p w14:paraId="6FCFAD02" w14:textId="456631A1" w:rsidR="0091120B" w:rsidRPr="0091120B" w:rsidRDefault="0091120B" w:rsidP="0091120B">
      <w:pPr>
        <w:ind w:firstLine="567"/>
        <w:jc w:val="both"/>
        <w:rPr>
          <w:sz w:val="24"/>
          <w:szCs w:val="24"/>
        </w:rPr>
      </w:pPr>
      <w:r w:rsidRPr="0091120B">
        <w:rPr>
          <w:sz w:val="24"/>
          <w:szCs w:val="24"/>
        </w:rPr>
        <w:t xml:space="preserve">Срок выполнения работ: с даты подписания по </w:t>
      </w:r>
      <w:r w:rsidR="00BB600D">
        <w:rPr>
          <w:sz w:val="24"/>
          <w:szCs w:val="24"/>
        </w:rPr>
        <w:t>15</w:t>
      </w:r>
      <w:r w:rsidRPr="0091120B">
        <w:rPr>
          <w:sz w:val="24"/>
          <w:szCs w:val="24"/>
        </w:rPr>
        <w:t xml:space="preserve"> </w:t>
      </w:r>
      <w:r w:rsidR="00BB600D">
        <w:rPr>
          <w:sz w:val="24"/>
          <w:szCs w:val="24"/>
        </w:rPr>
        <w:t>августа</w:t>
      </w:r>
      <w:r w:rsidRPr="0091120B">
        <w:rPr>
          <w:sz w:val="24"/>
          <w:szCs w:val="24"/>
        </w:rPr>
        <w:t xml:space="preserve"> 2026 г.</w:t>
      </w:r>
    </w:p>
    <w:p w14:paraId="0D2D1200" w14:textId="757D771F" w:rsidR="0091120B" w:rsidRPr="0091120B" w:rsidRDefault="0091120B" w:rsidP="0091120B">
      <w:pPr>
        <w:ind w:firstLine="567"/>
        <w:jc w:val="both"/>
        <w:rPr>
          <w:sz w:val="24"/>
          <w:szCs w:val="24"/>
        </w:rPr>
      </w:pPr>
      <w:r w:rsidRPr="0091120B">
        <w:rPr>
          <w:color w:val="000000"/>
          <w:sz w:val="24"/>
          <w:szCs w:val="24"/>
        </w:rPr>
        <w:t xml:space="preserve">Оказание услуг осуществляется только по письменным заявкам заказчика в течение </w:t>
      </w:r>
      <w:r w:rsidR="00BB600D">
        <w:rPr>
          <w:color w:val="000000"/>
          <w:sz w:val="24"/>
          <w:szCs w:val="24"/>
        </w:rPr>
        <w:t>5</w:t>
      </w:r>
      <w:r w:rsidRPr="0091120B">
        <w:rPr>
          <w:color w:val="000000"/>
          <w:sz w:val="24"/>
          <w:szCs w:val="24"/>
        </w:rPr>
        <w:t xml:space="preserve"> (десяти) рабочих дней с момента получения такой заявки, которая должна содержать </w:t>
      </w:r>
      <w:r w:rsidRPr="0091120B">
        <w:rPr>
          <w:sz w:val="24"/>
          <w:szCs w:val="24"/>
        </w:rPr>
        <w:t>дату и место отбора, цель отбора, ряд других данных, необходимых для последующего выполнения работ.</w:t>
      </w:r>
    </w:p>
    <w:p w14:paraId="15184F9D" w14:textId="77777777" w:rsidR="0091120B" w:rsidRPr="0091120B" w:rsidRDefault="0091120B" w:rsidP="0091120B">
      <w:pPr>
        <w:ind w:firstLine="567"/>
        <w:jc w:val="both"/>
        <w:rPr>
          <w:sz w:val="24"/>
          <w:szCs w:val="24"/>
        </w:rPr>
      </w:pPr>
      <w:r w:rsidRPr="0091120B">
        <w:rPr>
          <w:sz w:val="24"/>
          <w:szCs w:val="24"/>
        </w:rPr>
        <w:t xml:space="preserve">Настоящий протокол является основанием для проведения взаимных расчетов и платежей между </w:t>
      </w:r>
      <w:r w:rsidRPr="0091120B">
        <w:rPr>
          <w:b/>
          <w:bCs/>
          <w:sz w:val="24"/>
          <w:szCs w:val="24"/>
        </w:rPr>
        <w:t>«Заказчиком»</w:t>
      </w:r>
      <w:r w:rsidRPr="0091120B">
        <w:rPr>
          <w:sz w:val="24"/>
          <w:szCs w:val="24"/>
        </w:rPr>
        <w:t xml:space="preserve"> и </w:t>
      </w:r>
      <w:r w:rsidRPr="0091120B">
        <w:rPr>
          <w:b/>
          <w:bCs/>
          <w:sz w:val="24"/>
          <w:szCs w:val="24"/>
        </w:rPr>
        <w:t>«Исполнителем»</w:t>
      </w:r>
      <w:r w:rsidRPr="0091120B">
        <w:rPr>
          <w:sz w:val="24"/>
          <w:szCs w:val="24"/>
        </w:rPr>
        <w:t>.</w:t>
      </w:r>
    </w:p>
    <w:p w14:paraId="4A0BCDD4" w14:textId="77777777" w:rsidR="00E62172" w:rsidRPr="00E62172" w:rsidRDefault="00E62172" w:rsidP="00E62172"/>
    <w:tbl>
      <w:tblPr>
        <w:tblW w:w="10916" w:type="dxa"/>
        <w:tblInd w:w="-709" w:type="dxa"/>
        <w:tblLook w:val="04A0" w:firstRow="1" w:lastRow="0" w:firstColumn="1" w:lastColumn="0" w:noHBand="0" w:noVBand="1"/>
      </w:tblPr>
      <w:tblGrid>
        <w:gridCol w:w="5104"/>
        <w:gridCol w:w="5812"/>
      </w:tblGrid>
      <w:tr w:rsidR="006978BF" w:rsidRPr="00FF5DF7" w14:paraId="103EB036" w14:textId="77777777" w:rsidTr="00FF5DF7">
        <w:trPr>
          <w:trHeight w:val="1316"/>
        </w:trPr>
        <w:tc>
          <w:tcPr>
            <w:tcW w:w="5104" w:type="dxa"/>
            <w:shd w:val="clear" w:color="auto" w:fill="auto"/>
          </w:tcPr>
          <w:p w14:paraId="6DF01AFF" w14:textId="77777777" w:rsidR="006978BF" w:rsidRPr="00FF5DF7" w:rsidRDefault="006978BF" w:rsidP="006978BF">
            <w:pPr>
              <w:widowControl w:val="0"/>
              <w:ind w:left="608"/>
              <w:rPr>
                <w:b/>
                <w:sz w:val="24"/>
                <w:szCs w:val="24"/>
                <w:lang w:eastAsia="ar-SA"/>
              </w:rPr>
            </w:pPr>
            <w:r w:rsidRPr="00FF5DF7">
              <w:rPr>
                <w:b/>
                <w:sz w:val="24"/>
                <w:szCs w:val="24"/>
                <w:lang w:eastAsia="ar-SA"/>
              </w:rPr>
              <w:lastRenderedPageBreak/>
              <w:t>«Заказчик»</w:t>
            </w:r>
          </w:p>
          <w:p w14:paraId="2F48AB2A" w14:textId="77777777" w:rsidR="006978BF" w:rsidRPr="00FF5DF7" w:rsidRDefault="006978BF" w:rsidP="006978BF">
            <w:pPr>
              <w:widowControl w:val="0"/>
              <w:suppressAutoHyphens/>
              <w:ind w:left="608"/>
              <w:rPr>
                <w:sz w:val="24"/>
                <w:szCs w:val="24"/>
                <w:lang w:eastAsia="ar-SA"/>
              </w:rPr>
            </w:pPr>
            <w:r w:rsidRPr="00FF5DF7">
              <w:rPr>
                <w:sz w:val="24"/>
                <w:szCs w:val="24"/>
                <w:lang w:eastAsia="ar-SA"/>
              </w:rPr>
              <w:t xml:space="preserve">Главный врач </w:t>
            </w:r>
          </w:p>
          <w:p w14:paraId="11DB2DEC" w14:textId="77777777" w:rsidR="006978BF" w:rsidRPr="00FF5DF7" w:rsidRDefault="006978BF" w:rsidP="006978BF">
            <w:pPr>
              <w:widowControl w:val="0"/>
              <w:suppressAutoHyphens/>
              <w:ind w:left="608"/>
              <w:rPr>
                <w:sz w:val="24"/>
                <w:szCs w:val="24"/>
                <w:lang w:eastAsia="ar-SA"/>
              </w:rPr>
            </w:pPr>
            <w:r w:rsidRPr="00FF5DF7">
              <w:rPr>
                <w:sz w:val="24"/>
                <w:szCs w:val="24"/>
                <w:lang w:eastAsia="ar-SA"/>
              </w:rPr>
              <w:t>ФБУЗ «Центр гигиены и эпидемиологии в Кабардино-Балкарской Республике»</w:t>
            </w:r>
          </w:p>
          <w:p w14:paraId="207D6B09" w14:textId="77777777" w:rsidR="006978BF" w:rsidRPr="00FF5DF7" w:rsidRDefault="006978BF" w:rsidP="006978BF">
            <w:pPr>
              <w:widowControl w:val="0"/>
              <w:suppressAutoHyphens/>
              <w:ind w:left="608"/>
              <w:rPr>
                <w:sz w:val="24"/>
                <w:szCs w:val="24"/>
                <w:lang w:eastAsia="ar-SA"/>
              </w:rPr>
            </w:pPr>
          </w:p>
          <w:p w14:paraId="068009DF" w14:textId="77777777" w:rsidR="006978BF" w:rsidRPr="00FF5DF7" w:rsidRDefault="006978BF" w:rsidP="006978BF">
            <w:pPr>
              <w:widowControl w:val="0"/>
              <w:suppressAutoHyphens/>
              <w:ind w:left="608"/>
              <w:rPr>
                <w:sz w:val="24"/>
                <w:szCs w:val="24"/>
                <w:lang w:eastAsia="ar-SA"/>
              </w:rPr>
            </w:pPr>
          </w:p>
          <w:p w14:paraId="79075C11" w14:textId="2A7A4718" w:rsidR="006978BF" w:rsidRPr="00FF5DF7" w:rsidRDefault="006978BF" w:rsidP="007E469A">
            <w:pPr>
              <w:widowControl w:val="0"/>
              <w:ind w:left="608"/>
              <w:rPr>
                <w:sz w:val="24"/>
                <w:szCs w:val="24"/>
                <w:lang w:eastAsia="ar-SA"/>
              </w:rPr>
            </w:pPr>
            <w:r w:rsidRPr="00FF5DF7">
              <w:rPr>
                <w:sz w:val="24"/>
                <w:szCs w:val="24"/>
                <w:lang w:eastAsia="ar-SA"/>
              </w:rPr>
              <w:t>_____________________ /</w:t>
            </w:r>
            <w:r w:rsidRPr="00FF5DF7">
              <w:rPr>
                <w:sz w:val="24"/>
                <w:szCs w:val="24"/>
              </w:rPr>
              <w:t xml:space="preserve"> </w:t>
            </w:r>
            <w:r w:rsidR="007E469A">
              <w:rPr>
                <w:sz w:val="24"/>
                <w:szCs w:val="24"/>
              </w:rPr>
              <w:t>Р.О. Бараков</w:t>
            </w:r>
            <w:r w:rsidRPr="00FF5DF7">
              <w:rPr>
                <w:sz w:val="24"/>
                <w:szCs w:val="24"/>
                <w:lang w:eastAsia="ar-SA"/>
              </w:rPr>
              <w:t xml:space="preserve"> /</w:t>
            </w:r>
          </w:p>
        </w:tc>
        <w:tc>
          <w:tcPr>
            <w:tcW w:w="5812" w:type="dxa"/>
            <w:shd w:val="clear" w:color="auto" w:fill="auto"/>
          </w:tcPr>
          <w:p w14:paraId="2A63F0E3" w14:textId="77777777" w:rsidR="006978BF" w:rsidRPr="00FF5DF7" w:rsidRDefault="006978BF" w:rsidP="006978BF">
            <w:pPr>
              <w:widowControl w:val="0"/>
              <w:ind w:left="608"/>
              <w:rPr>
                <w:b/>
                <w:sz w:val="24"/>
                <w:szCs w:val="24"/>
              </w:rPr>
            </w:pPr>
            <w:r w:rsidRPr="00FF5DF7">
              <w:rPr>
                <w:b/>
                <w:sz w:val="24"/>
                <w:szCs w:val="24"/>
              </w:rPr>
              <w:t>«Исполнитель»</w:t>
            </w:r>
          </w:p>
          <w:p w14:paraId="35F94C32" w14:textId="4E8B88BD" w:rsidR="006978BF" w:rsidRDefault="006978BF" w:rsidP="006978BF">
            <w:pPr>
              <w:widowControl w:val="0"/>
              <w:ind w:left="608"/>
              <w:rPr>
                <w:sz w:val="24"/>
                <w:szCs w:val="24"/>
                <w:lang w:eastAsia="ar-SA"/>
              </w:rPr>
            </w:pPr>
          </w:p>
          <w:p w14:paraId="5A099792" w14:textId="3D089EDF" w:rsidR="00BB600D" w:rsidRDefault="00BB600D" w:rsidP="006978BF">
            <w:pPr>
              <w:widowControl w:val="0"/>
              <w:ind w:left="608"/>
              <w:rPr>
                <w:sz w:val="24"/>
                <w:szCs w:val="24"/>
                <w:lang w:eastAsia="ar-SA"/>
              </w:rPr>
            </w:pPr>
          </w:p>
          <w:p w14:paraId="0EC39AE5" w14:textId="0119FA6B" w:rsidR="00BB600D" w:rsidRDefault="00BB600D" w:rsidP="006978BF">
            <w:pPr>
              <w:widowControl w:val="0"/>
              <w:ind w:left="608"/>
              <w:rPr>
                <w:sz w:val="24"/>
                <w:szCs w:val="24"/>
                <w:lang w:eastAsia="ar-SA"/>
              </w:rPr>
            </w:pPr>
          </w:p>
          <w:p w14:paraId="556A75D7" w14:textId="77777777" w:rsidR="00222EFD" w:rsidRPr="00FF5DF7" w:rsidRDefault="00222EFD" w:rsidP="006978BF">
            <w:pPr>
              <w:widowControl w:val="0"/>
              <w:ind w:left="608"/>
              <w:rPr>
                <w:sz w:val="24"/>
                <w:szCs w:val="24"/>
                <w:lang w:eastAsia="ar-SA"/>
              </w:rPr>
            </w:pPr>
          </w:p>
          <w:p w14:paraId="37ECD788" w14:textId="77777777" w:rsidR="006978BF" w:rsidRPr="00FF5DF7" w:rsidRDefault="006978BF" w:rsidP="006978BF">
            <w:pPr>
              <w:widowControl w:val="0"/>
              <w:ind w:left="608"/>
              <w:rPr>
                <w:sz w:val="24"/>
                <w:szCs w:val="24"/>
                <w:lang w:eastAsia="ar-SA"/>
              </w:rPr>
            </w:pPr>
          </w:p>
          <w:p w14:paraId="14154D2F" w14:textId="09F31C26" w:rsidR="006978BF" w:rsidRPr="00FF5DF7" w:rsidRDefault="006978BF" w:rsidP="00761B0A">
            <w:pPr>
              <w:widowControl w:val="0"/>
              <w:ind w:left="608"/>
              <w:rPr>
                <w:sz w:val="24"/>
                <w:szCs w:val="24"/>
              </w:rPr>
            </w:pPr>
            <w:r w:rsidRPr="00FF5DF7">
              <w:rPr>
                <w:sz w:val="24"/>
                <w:szCs w:val="24"/>
                <w:lang w:eastAsia="ar-SA"/>
              </w:rPr>
              <w:t>__________________________ /</w:t>
            </w:r>
            <w:r w:rsidR="00BB600D">
              <w:rPr>
                <w:sz w:val="24"/>
                <w:szCs w:val="24"/>
                <w:lang w:eastAsia="ar-SA"/>
              </w:rPr>
              <w:t>___________</w:t>
            </w:r>
            <w:r w:rsidRPr="00FF5DF7">
              <w:rPr>
                <w:sz w:val="24"/>
                <w:szCs w:val="24"/>
                <w:lang w:eastAsia="ar-SA"/>
              </w:rPr>
              <w:t>/</w:t>
            </w:r>
          </w:p>
        </w:tc>
      </w:tr>
    </w:tbl>
    <w:p w14:paraId="67D58E52" w14:textId="1C08CB5B" w:rsidR="00E62172" w:rsidRPr="00E62172" w:rsidRDefault="00E62172" w:rsidP="00E62172"/>
    <w:p w14:paraId="557053D1" w14:textId="77777777" w:rsidR="00E62172" w:rsidRPr="00E62172" w:rsidRDefault="00E62172" w:rsidP="00E62172"/>
    <w:p w14:paraId="7A07043D" w14:textId="77777777" w:rsidR="00E62172" w:rsidRPr="00E62172" w:rsidRDefault="00E62172" w:rsidP="00E62172"/>
    <w:p w14:paraId="1FECA979" w14:textId="77777777" w:rsidR="009E1736" w:rsidRPr="009E1736" w:rsidRDefault="009E1736" w:rsidP="009E1736">
      <w:pPr>
        <w:jc w:val="right"/>
      </w:pPr>
    </w:p>
    <w:sectPr w:rsidR="009E1736" w:rsidRPr="009E1736" w:rsidSect="00222EFD">
      <w:headerReference w:type="default" r:id="rId10"/>
      <w:footerReference w:type="default" r:id="rId11"/>
      <w:pgSz w:w="11907" w:h="16840" w:code="9"/>
      <w:pgMar w:top="993" w:right="992" w:bottom="993" w:left="1134" w:header="323" w:footer="323"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C61F4C" w14:textId="77777777" w:rsidR="00DF7FC5" w:rsidRDefault="00DF7FC5" w:rsidP="00EE5464">
      <w:r>
        <w:separator/>
      </w:r>
    </w:p>
  </w:endnote>
  <w:endnote w:type="continuationSeparator" w:id="0">
    <w:p w14:paraId="5C0F9196" w14:textId="77777777" w:rsidR="00DF7FC5" w:rsidRDefault="00DF7FC5" w:rsidP="00EE5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7BA76" w14:textId="1C0D52A3" w:rsidR="00FE6CD6" w:rsidRPr="00DF37E7" w:rsidRDefault="00FE6CD6" w:rsidP="009B0B0E">
    <w:pPr>
      <w:pStyle w:val="a9"/>
      <w:pBdr>
        <w:top w:val="single" w:sz="4" w:space="0" w:color="auto"/>
      </w:pBdr>
      <w:jc w:val="right"/>
      <w:rPr>
        <w:rFonts w:ascii="Arial" w:hAnsi="Arial"/>
        <w:b/>
        <w:i/>
        <w:sz w:val="16"/>
        <w:szCs w:val="16"/>
      </w:rPr>
    </w:pPr>
    <w:r w:rsidRPr="00DF37E7">
      <w:rPr>
        <w:rFonts w:ascii="Arial" w:hAnsi="Arial"/>
        <w:b/>
        <w:i/>
        <w:snapToGrid w:val="0"/>
        <w:sz w:val="16"/>
        <w:szCs w:val="16"/>
      </w:rPr>
      <w:t xml:space="preserve">стр. </w:t>
    </w:r>
    <w:r w:rsidRPr="00DF37E7">
      <w:rPr>
        <w:rFonts w:ascii="Arial" w:hAnsi="Arial"/>
        <w:b/>
        <w:i/>
        <w:snapToGrid w:val="0"/>
        <w:sz w:val="16"/>
        <w:szCs w:val="16"/>
      </w:rPr>
      <w:fldChar w:fldCharType="begin"/>
    </w:r>
    <w:r w:rsidRPr="00DF37E7">
      <w:rPr>
        <w:rFonts w:ascii="Arial" w:hAnsi="Arial"/>
        <w:b/>
        <w:i/>
        <w:snapToGrid w:val="0"/>
        <w:sz w:val="16"/>
        <w:szCs w:val="16"/>
      </w:rPr>
      <w:instrText xml:space="preserve"> PAGE </w:instrText>
    </w:r>
    <w:r w:rsidRPr="00DF37E7">
      <w:rPr>
        <w:rFonts w:ascii="Arial" w:hAnsi="Arial"/>
        <w:b/>
        <w:i/>
        <w:snapToGrid w:val="0"/>
        <w:sz w:val="16"/>
        <w:szCs w:val="16"/>
      </w:rPr>
      <w:fldChar w:fldCharType="separate"/>
    </w:r>
    <w:r w:rsidR="002D5A80">
      <w:rPr>
        <w:rFonts w:ascii="Arial" w:hAnsi="Arial"/>
        <w:b/>
        <w:i/>
        <w:noProof/>
        <w:snapToGrid w:val="0"/>
        <w:sz w:val="16"/>
        <w:szCs w:val="16"/>
      </w:rPr>
      <w:t>1</w:t>
    </w:r>
    <w:r w:rsidRPr="00DF37E7">
      <w:rPr>
        <w:rFonts w:ascii="Arial" w:hAnsi="Arial"/>
        <w:b/>
        <w:i/>
        <w:snapToGrid w:val="0"/>
        <w:sz w:val="16"/>
        <w:szCs w:val="16"/>
      </w:rPr>
      <w:fldChar w:fldCharType="end"/>
    </w:r>
    <w:r w:rsidRPr="00DF37E7">
      <w:rPr>
        <w:rFonts w:ascii="Arial" w:hAnsi="Arial"/>
        <w:b/>
        <w:i/>
        <w:snapToGrid w:val="0"/>
        <w:sz w:val="16"/>
        <w:szCs w:val="16"/>
      </w:rPr>
      <w:t xml:space="preserve"> из</w:t>
    </w:r>
    <w:r w:rsidR="002D7BE6">
      <w:rPr>
        <w:rFonts w:ascii="Arial" w:hAnsi="Arial"/>
        <w:b/>
        <w:i/>
        <w:snapToGrid w:val="0"/>
        <w:sz w:val="16"/>
        <w:szCs w:val="16"/>
      </w:rPr>
      <w:t xml:space="preserve"> 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B76174" w14:textId="77777777" w:rsidR="00DF7FC5" w:rsidRDefault="00DF7FC5" w:rsidP="00EE5464">
      <w:r>
        <w:separator/>
      </w:r>
    </w:p>
  </w:footnote>
  <w:footnote w:type="continuationSeparator" w:id="0">
    <w:p w14:paraId="10932F65" w14:textId="77777777" w:rsidR="00DF7FC5" w:rsidRDefault="00DF7FC5" w:rsidP="00EE54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bottom w:val="single" w:sz="4" w:space="0" w:color="auto"/>
      </w:tblBorders>
      <w:tblLayout w:type="fixed"/>
      <w:tblLook w:val="0000" w:firstRow="0" w:lastRow="0" w:firstColumn="0" w:lastColumn="0" w:noHBand="0" w:noVBand="0"/>
    </w:tblPr>
    <w:tblGrid>
      <w:gridCol w:w="5812"/>
      <w:gridCol w:w="3827"/>
    </w:tblGrid>
    <w:tr w:rsidR="00FE6CD6" w:rsidRPr="00957F3A" w14:paraId="582D898F" w14:textId="77777777" w:rsidTr="009B0B0E">
      <w:trPr>
        <w:jc w:val="center"/>
      </w:trPr>
      <w:tc>
        <w:tcPr>
          <w:tcW w:w="5812" w:type="dxa"/>
        </w:tcPr>
        <w:p w14:paraId="0B202520" w14:textId="28ACA6FA" w:rsidR="00FE6CD6" w:rsidRPr="00957F3A" w:rsidRDefault="00FE6CD6" w:rsidP="00EE5464">
          <w:pPr>
            <w:pStyle w:val="a7"/>
            <w:jc w:val="center"/>
            <w:rPr>
              <w:rFonts w:ascii="Arial" w:hAnsi="Arial"/>
              <w:b/>
              <w:i/>
              <w:sz w:val="18"/>
              <w:szCs w:val="18"/>
            </w:rPr>
          </w:pPr>
        </w:p>
      </w:tc>
      <w:tc>
        <w:tcPr>
          <w:tcW w:w="3827" w:type="dxa"/>
        </w:tcPr>
        <w:p w14:paraId="01B00146" w14:textId="3DD17CC7" w:rsidR="00FE6CD6" w:rsidRPr="00957F3A" w:rsidRDefault="00FE6CD6" w:rsidP="00EE5464">
          <w:pPr>
            <w:pStyle w:val="a7"/>
            <w:jc w:val="right"/>
            <w:rPr>
              <w:rFonts w:ascii="Arial" w:hAnsi="Arial"/>
              <w:b/>
              <w:i/>
              <w:sz w:val="18"/>
              <w:szCs w:val="18"/>
            </w:rPr>
          </w:pPr>
        </w:p>
      </w:tc>
    </w:tr>
  </w:tbl>
  <w:p w14:paraId="66031674" w14:textId="77777777" w:rsidR="00FE6CD6" w:rsidRPr="00EE5464" w:rsidRDefault="00FE6CD6" w:rsidP="00EE5464">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decimal"/>
      <w:lvlText w:val="%1."/>
      <w:lvlJc w:val="left"/>
      <w:pPr>
        <w:tabs>
          <w:tab w:val="num" w:pos="360"/>
        </w:tabs>
        <w:ind w:left="360" w:hanging="360"/>
      </w:pPr>
      <w:rPr>
        <w:rFonts w:ascii="Symbol" w:hAnsi="Symbol" w:cs="Symbol" w:hint="default"/>
      </w:rPr>
    </w:lvl>
    <w:lvl w:ilvl="1">
      <w:start w:val="1"/>
      <w:numFmt w:val="bullet"/>
      <w:lvlText w:val=""/>
      <w:lvlJc w:val="left"/>
      <w:pPr>
        <w:tabs>
          <w:tab w:val="num" w:pos="1080"/>
        </w:tabs>
        <w:ind w:left="1080" w:hanging="360"/>
      </w:pPr>
      <w:rPr>
        <w:rFonts w:ascii="Symbol" w:hAnsi="Symbol"/>
        <w:b/>
      </w:rPr>
    </w:lvl>
    <w:lvl w:ilvl="2">
      <w:start w:val="1"/>
      <w:numFmt w:val="lowerRoman"/>
      <w:lvlText w:val="%3."/>
      <w:lvlJc w:val="right"/>
      <w:pPr>
        <w:tabs>
          <w:tab w:val="num" w:pos="1800"/>
        </w:tabs>
        <w:ind w:left="1800" w:hanging="180"/>
      </w:pPr>
      <w:rPr>
        <w:rFonts w:ascii="Wingdings" w:hAnsi="Wingdings" w:cs="Wingdings" w:hint="default"/>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10E0168B"/>
    <w:multiLevelType w:val="multilevel"/>
    <w:tmpl w:val="7C8683AA"/>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080" w:hanging="72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440" w:hanging="108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2" w15:restartNumberingAfterBreak="0">
    <w:nsid w:val="2A332606"/>
    <w:multiLevelType w:val="hybridMultilevel"/>
    <w:tmpl w:val="CA3036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15:restartNumberingAfterBreak="0">
    <w:nsid w:val="4D4B71BC"/>
    <w:multiLevelType w:val="hybridMultilevel"/>
    <w:tmpl w:val="09E4E9EA"/>
    <w:lvl w:ilvl="0" w:tplc="4A2A9422">
      <w:start w:val="1"/>
      <w:numFmt w:val="decimal"/>
      <w:lvlText w:val="%1."/>
      <w:lvlJc w:val="left"/>
    </w:lvl>
    <w:lvl w:ilvl="1" w:tplc="43045702">
      <w:start w:val="1"/>
      <w:numFmt w:val="lowerLetter"/>
      <w:lvlText w:val="%2."/>
      <w:lvlJc w:val="left"/>
      <w:pPr>
        <w:ind w:left="1440" w:hanging="360"/>
      </w:pPr>
    </w:lvl>
    <w:lvl w:ilvl="2" w:tplc="5FE08454">
      <w:start w:val="1"/>
      <w:numFmt w:val="lowerRoman"/>
      <w:lvlText w:val="%3."/>
      <w:lvlJc w:val="right"/>
      <w:pPr>
        <w:ind w:left="2160" w:hanging="180"/>
      </w:pPr>
    </w:lvl>
    <w:lvl w:ilvl="3" w:tplc="F0547314">
      <w:start w:val="1"/>
      <w:numFmt w:val="decimal"/>
      <w:lvlText w:val="%4."/>
      <w:lvlJc w:val="left"/>
      <w:pPr>
        <w:ind w:left="2880" w:hanging="360"/>
      </w:pPr>
    </w:lvl>
    <w:lvl w:ilvl="4" w:tplc="42EA682A">
      <w:start w:val="1"/>
      <w:numFmt w:val="lowerLetter"/>
      <w:lvlText w:val="%5."/>
      <w:lvlJc w:val="left"/>
      <w:pPr>
        <w:ind w:left="3600" w:hanging="360"/>
      </w:pPr>
    </w:lvl>
    <w:lvl w:ilvl="5" w:tplc="A8FC54F8">
      <w:start w:val="1"/>
      <w:numFmt w:val="lowerRoman"/>
      <w:lvlText w:val="%6."/>
      <w:lvlJc w:val="right"/>
      <w:pPr>
        <w:ind w:left="4320" w:hanging="180"/>
      </w:pPr>
    </w:lvl>
    <w:lvl w:ilvl="6" w:tplc="0ED68728">
      <w:start w:val="1"/>
      <w:numFmt w:val="decimal"/>
      <w:lvlText w:val="%7."/>
      <w:lvlJc w:val="left"/>
      <w:pPr>
        <w:ind w:left="5040" w:hanging="360"/>
      </w:pPr>
    </w:lvl>
    <w:lvl w:ilvl="7" w:tplc="88967B0E">
      <w:start w:val="1"/>
      <w:numFmt w:val="lowerLetter"/>
      <w:lvlText w:val="%8."/>
      <w:lvlJc w:val="left"/>
      <w:pPr>
        <w:ind w:left="5760" w:hanging="360"/>
      </w:pPr>
    </w:lvl>
    <w:lvl w:ilvl="8" w:tplc="28A83CB8">
      <w:start w:val="1"/>
      <w:numFmt w:val="lowerRoman"/>
      <w:lvlText w:val="%9."/>
      <w:lvlJc w:val="right"/>
      <w:pPr>
        <w:ind w:left="6480" w:hanging="180"/>
      </w:pPr>
    </w:lvl>
  </w:abstractNum>
  <w:abstractNum w:abstractNumId="4" w15:restartNumberingAfterBreak="0">
    <w:nsid w:val="72FE467A"/>
    <w:multiLevelType w:val="hybridMultilevel"/>
    <w:tmpl w:val="F8F6B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739"/>
    <w:rsid w:val="000005C2"/>
    <w:rsid w:val="00001DD1"/>
    <w:rsid w:val="00003380"/>
    <w:rsid w:val="00004618"/>
    <w:rsid w:val="00005345"/>
    <w:rsid w:val="00006DE9"/>
    <w:rsid w:val="00012104"/>
    <w:rsid w:val="00015AA0"/>
    <w:rsid w:val="00016E1F"/>
    <w:rsid w:val="000220DE"/>
    <w:rsid w:val="00026EA5"/>
    <w:rsid w:val="00030D33"/>
    <w:rsid w:val="00030EE7"/>
    <w:rsid w:val="0003283F"/>
    <w:rsid w:val="000331F5"/>
    <w:rsid w:val="00035849"/>
    <w:rsid w:val="00036716"/>
    <w:rsid w:val="00037363"/>
    <w:rsid w:val="000378AE"/>
    <w:rsid w:val="00043B65"/>
    <w:rsid w:val="00047A81"/>
    <w:rsid w:val="00047CEA"/>
    <w:rsid w:val="00051D0B"/>
    <w:rsid w:val="00052954"/>
    <w:rsid w:val="000531B0"/>
    <w:rsid w:val="0005329C"/>
    <w:rsid w:val="000532B8"/>
    <w:rsid w:val="00053345"/>
    <w:rsid w:val="0005447F"/>
    <w:rsid w:val="0005516F"/>
    <w:rsid w:val="00056197"/>
    <w:rsid w:val="000613E9"/>
    <w:rsid w:val="00061D32"/>
    <w:rsid w:val="000638BA"/>
    <w:rsid w:val="00067A51"/>
    <w:rsid w:val="00072774"/>
    <w:rsid w:val="00072C97"/>
    <w:rsid w:val="000811C7"/>
    <w:rsid w:val="00082AC9"/>
    <w:rsid w:val="00084DCD"/>
    <w:rsid w:val="000904B4"/>
    <w:rsid w:val="00095B3A"/>
    <w:rsid w:val="00096157"/>
    <w:rsid w:val="000A124A"/>
    <w:rsid w:val="000A18F2"/>
    <w:rsid w:val="000B0384"/>
    <w:rsid w:val="000B1A04"/>
    <w:rsid w:val="000B42E6"/>
    <w:rsid w:val="000B7FD5"/>
    <w:rsid w:val="000C16CD"/>
    <w:rsid w:val="000C3FC2"/>
    <w:rsid w:val="000C41A1"/>
    <w:rsid w:val="000C48FF"/>
    <w:rsid w:val="000C773F"/>
    <w:rsid w:val="000C7D0F"/>
    <w:rsid w:val="000D02C2"/>
    <w:rsid w:val="000D2642"/>
    <w:rsid w:val="000D5624"/>
    <w:rsid w:val="000E0675"/>
    <w:rsid w:val="000E078B"/>
    <w:rsid w:val="000E2064"/>
    <w:rsid w:val="000E25F2"/>
    <w:rsid w:val="000E2757"/>
    <w:rsid w:val="000E61FA"/>
    <w:rsid w:val="000E6787"/>
    <w:rsid w:val="000E6FB6"/>
    <w:rsid w:val="000E7D3B"/>
    <w:rsid w:val="000F10AF"/>
    <w:rsid w:val="000F170C"/>
    <w:rsid w:val="000F541F"/>
    <w:rsid w:val="000F792E"/>
    <w:rsid w:val="001078C2"/>
    <w:rsid w:val="00112D6E"/>
    <w:rsid w:val="0011359C"/>
    <w:rsid w:val="00117711"/>
    <w:rsid w:val="00131BCF"/>
    <w:rsid w:val="001373D7"/>
    <w:rsid w:val="001376FA"/>
    <w:rsid w:val="00143ACC"/>
    <w:rsid w:val="00144FB2"/>
    <w:rsid w:val="001473D3"/>
    <w:rsid w:val="001525E5"/>
    <w:rsid w:val="00155D0A"/>
    <w:rsid w:val="00156913"/>
    <w:rsid w:val="0016258B"/>
    <w:rsid w:val="00164F75"/>
    <w:rsid w:val="0016605D"/>
    <w:rsid w:val="001733CA"/>
    <w:rsid w:val="00175B63"/>
    <w:rsid w:val="001801F5"/>
    <w:rsid w:val="0018150F"/>
    <w:rsid w:val="00183BB7"/>
    <w:rsid w:val="00187F78"/>
    <w:rsid w:val="00195E1E"/>
    <w:rsid w:val="0019685D"/>
    <w:rsid w:val="001A0580"/>
    <w:rsid w:val="001A1164"/>
    <w:rsid w:val="001A7A1A"/>
    <w:rsid w:val="001B148F"/>
    <w:rsid w:val="001B2C42"/>
    <w:rsid w:val="001B2EC3"/>
    <w:rsid w:val="001B448E"/>
    <w:rsid w:val="001B5E02"/>
    <w:rsid w:val="001C0F87"/>
    <w:rsid w:val="001C2E1A"/>
    <w:rsid w:val="001C736A"/>
    <w:rsid w:val="001C7A9D"/>
    <w:rsid w:val="001D157F"/>
    <w:rsid w:val="001D2382"/>
    <w:rsid w:val="001D3D36"/>
    <w:rsid w:val="001D56E4"/>
    <w:rsid w:val="001D6381"/>
    <w:rsid w:val="001D717A"/>
    <w:rsid w:val="001E3C48"/>
    <w:rsid w:val="001E545C"/>
    <w:rsid w:val="001E61BC"/>
    <w:rsid w:val="001F06BE"/>
    <w:rsid w:val="001F1E93"/>
    <w:rsid w:val="001F2CB7"/>
    <w:rsid w:val="001F51B0"/>
    <w:rsid w:val="001F5903"/>
    <w:rsid w:val="00200154"/>
    <w:rsid w:val="00202F86"/>
    <w:rsid w:val="00203A63"/>
    <w:rsid w:val="00204AFA"/>
    <w:rsid w:val="00205618"/>
    <w:rsid w:val="0021272B"/>
    <w:rsid w:val="002136A9"/>
    <w:rsid w:val="00213D35"/>
    <w:rsid w:val="0022094D"/>
    <w:rsid w:val="00221C8C"/>
    <w:rsid w:val="00221E08"/>
    <w:rsid w:val="002227AB"/>
    <w:rsid w:val="00222EFD"/>
    <w:rsid w:val="002273FB"/>
    <w:rsid w:val="0023111A"/>
    <w:rsid w:val="00231670"/>
    <w:rsid w:val="002321C2"/>
    <w:rsid w:val="00235D84"/>
    <w:rsid w:val="00236287"/>
    <w:rsid w:val="002424BB"/>
    <w:rsid w:val="002451E3"/>
    <w:rsid w:val="0024633E"/>
    <w:rsid w:val="002515EC"/>
    <w:rsid w:val="00253AF0"/>
    <w:rsid w:val="002576C7"/>
    <w:rsid w:val="0026281D"/>
    <w:rsid w:val="00265C21"/>
    <w:rsid w:val="002663CD"/>
    <w:rsid w:val="00266401"/>
    <w:rsid w:val="00266D4A"/>
    <w:rsid w:val="00271242"/>
    <w:rsid w:val="00273377"/>
    <w:rsid w:val="00273F62"/>
    <w:rsid w:val="002744A2"/>
    <w:rsid w:val="00276E6C"/>
    <w:rsid w:val="00276F50"/>
    <w:rsid w:val="00281355"/>
    <w:rsid w:val="00281CB8"/>
    <w:rsid w:val="002831E5"/>
    <w:rsid w:val="00285174"/>
    <w:rsid w:val="00285C44"/>
    <w:rsid w:val="00285F7F"/>
    <w:rsid w:val="00291887"/>
    <w:rsid w:val="00291D0F"/>
    <w:rsid w:val="00291E5A"/>
    <w:rsid w:val="00295A68"/>
    <w:rsid w:val="002A73B8"/>
    <w:rsid w:val="002A75C5"/>
    <w:rsid w:val="002B5D32"/>
    <w:rsid w:val="002B6B61"/>
    <w:rsid w:val="002B6E36"/>
    <w:rsid w:val="002C1052"/>
    <w:rsid w:val="002C12D0"/>
    <w:rsid w:val="002C1DD7"/>
    <w:rsid w:val="002C2D7C"/>
    <w:rsid w:val="002C3276"/>
    <w:rsid w:val="002C380B"/>
    <w:rsid w:val="002D001B"/>
    <w:rsid w:val="002D49B9"/>
    <w:rsid w:val="002D5A80"/>
    <w:rsid w:val="002D629B"/>
    <w:rsid w:val="002D70A2"/>
    <w:rsid w:val="002D7BE6"/>
    <w:rsid w:val="002E005B"/>
    <w:rsid w:val="002E2BF8"/>
    <w:rsid w:val="002E4EF5"/>
    <w:rsid w:val="002E51E6"/>
    <w:rsid w:val="002F030C"/>
    <w:rsid w:val="002F0317"/>
    <w:rsid w:val="002F0CBE"/>
    <w:rsid w:val="002F41EE"/>
    <w:rsid w:val="00300809"/>
    <w:rsid w:val="00300F98"/>
    <w:rsid w:val="00301D49"/>
    <w:rsid w:val="00303A65"/>
    <w:rsid w:val="00304FDD"/>
    <w:rsid w:val="00305F68"/>
    <w:rsid w:val="00311088"/>
    <w:rsid w:val="00311C67"/>
    <w:rsid w:val="003128CE"/>
    <w:rsid w:val="00313F19"/>
    <w:rsid w:val="0031415D"/>
    <w:rsid w:val="00315CC4"/>
    <w:rsid w:val="00320079"/>
    <w:rsid w:val="003230B1"/>
    <w:rsid w:val="00323A9A"/>
    <w:rsid w:val="00326672"/>
    <w:rsid w:val="00332E30"/>
    <w:rsid w:val="00336085"/>
    <w:rsid w:val="003366EB"/>
    <w:rsid w:val="003402EF"/>
    <w:rsid w:val="00341962"/>
    <w:rsid w:val="003426C9"/>
    <w:rsid w:val="003445CC"/>
    <w:rsid w:val="0035040C"/>
    <w:rsid w:val="00352324"/>
    <w:rsid w:val="00355D5D"/>
    <w:rsid w:val="0036104E"/>
    <w:rsid w:val="003630CB"/>
    <w:rsid w:val="0036510E"/>
    <w:rsid w:val="00366192"/>
    <w:rsid w:val="00370451"/>
    <w:rsid w:val="00371E55"/>
    <w:rsid w:val="00371EEB"/>
    <w:rsid w:val="00373254"/>
    <w:rsid w:val="003747F3"/>
    <w:rsid w:val="003755A1"/>
    <w:rsid w:val="003758E2"/>
    <w:rsid w:val="00382903"/>
    <w:rsid w:val="0038463C"/>
    <w:rsid w:val="00384DAE"/>
    <w:rsid w:val="003A0F6B"/>
    <w:rsid w:val="003A1819"/>
    <w:rsid w:val="003A1E74"/>
    <w:rsid w:val="003A209B"/>
    <w:rsid w:val="003A59B2"/>
    <w:rsid w:val="003A74ED"/>
    <w:rsid w:val="003A773B"/>
    <w:rsid w:val="003B2E7A"/>
    <w:rsid w:val="003B3120"/>
    <w:rsid w:val="003B3178"/>
    <w:rsid w:val="003B4714"/>
    <w:rsid w:val="003B7550"/>
    <w:rsid w:val="003C4EDD"/>
    <w:rsid w:val="003C4F76"/>
    <w:rsid w:val="003D2B4F"/>
    <w:rsid w:val="003D4A57"/>
    <w:rsid w:val="003D51FA"/>
    <w:rsid w:val="003D63A2"/>
    <w:rsid w:val="003D6C17"/>
    <w:rsid w:val="003E116D"/>
    <w:rsid w:val="003E41EC"/>
    <w:rsid w:val="003E46C3"/>
    <w:rsid w:val="003E4BCB"/>
    <w:rsid w:val="003E7BDC"/>
    <w:rsid w:val="003F0E3C"/>
    <w:rsid w:val="003F3F33"/>
    <w:rsid w:val="00401145"/>
    <w:rsid w:val="00403D04"/>
    <w:rsid w:val="00405191"/>
    <w:rsid w:val="0041084F"/>
    <w:rsid w:val="0041320B"/>
    <w:rsid w:val="0041331E"/>
    <w:rsid w:val="00413A02"/>
    <w:rsid w:val="00416F8A"/>
    <w:rsid w:val="00417C51"/>
    <w:rsid w:val="00420E34"/>
    <w:rsid w:val="00425511"/>
    <w:rsid w:val="00425AB9"/>
    <w:rsid w:val="0042705E"/>
    <w:rsid w:val="004316FB"/>
    <w:rsid w:val="00431894"/>
    <w:rsid w:val="004335DF"/>
    <w:rsid w:val="004365DB"/>
    <w:rsid w:val="00437764"/>
    <w:rsid w:val="00440C8F"/>
    <w:rsid w:val="00443B01"/>
    <w:rsid w:val="004448B4"/>
    <w:rsid w:val="0044797A"/>
    <w:rsid w:val="004515F1"/>
    <w:rsid w:val="00455744"/>
    <w:rsid w:val="004561D3"/>
    <w:rsid w:val="00456B01"/>
    <w:rsid w:val="00461DCA"/>
    <w:rsid w:val="004659EE"/>
    <w:rsid w:val="0046686B"/>
    <w:rsid w:val="00466F52"/>
    <w:rsid w:val="00466F6F"/>
    <w:rsid w:val="00467CFC"/>
    <w:rsid w:val="004749A0"/>
    <w:rsid w:val="00474B25"/>
    <w:rsid w:val="004754AC"/>
    <w:rsid w:val="00475C65"/>
    <w:rsid w:val="00481127"/>
    <w:rsid w:val="00487A91"/>
    <w:rsid w:val="00487F67"/>
    <w:rsid w:val="004921C9"/>
    <w:rsid w:val="004948DB"/>
    <w:rsid w:val="00495F82"/>
    <w:rsid w:val="004978C4"/>
    <w:rsid w:val="004A2028"/>
    <w:rsid w:val="004A341C"/>
    <w:rsid w:val="004A5C95"/>
    <w:rsid w:val="004A7062"/>
    <w:rsid w:val="004A7F71"/>
    <w:rsid w:val="004B14B8"/>
    <w:rsid w:val="004B167B"/>
    <w:rsid w:val="004B5B8A"/>
    <w:rsid w:val="004C1413"/>
    <w:rsid w:val="004C53E9"/>
    <w:rsid w:val="004C558D"/>
    <w:rsid w:val="004C71B1"/>
    <w:rsid w:val="004D1378"/>
    <w:rsid w:val="004D3033"/>
    <w:rsid w:val="004D3B28"/>
    <w:rsid w:val="004D4D90"/>
    <w:rsid w:val="004E3E13"/>
    <w:rsid w:val="004F04EB"/>
    <w:rsid w:val="004F084E"/>
    <w:rsid w:val="004F3D4C"/>
    <w:rsid w:val="004F6268"/>
    <w:rsid w:val="004F6272"/>
    <w:rsid w:val="005018DA"/>
    <w:rsid w:val="00511CC5"/>
    <w:rsid w:val="00512AE6"/>
    <w:rsid w:val="005148EC"/>
    <w:rsid w:val="005165A2"/>
    <w:rsid w:val="00517291"/>
    <w:rsid w:val="0051789F"/>
    <w:rsid w:val="00517AAD"/>
    <w:rsid w:val="00523057"/>
    <w:rsid w:val="00523BDA"/>
    <w:rsid w:val="00524DDE"/>
    <w:rsid w:val="0052534A"/>
    <w:rsid w:val="00525E0B"/>
    <w:rsid w:val="0053070D"/>
    <w:rsid w:val="00531220"/>
    <w:rsid w:val="00531B48"/>
    <w:rsid w:val="0053724A"/>
    <w:rsid w:val="00537BA4"/>
    <w:rsid w:val="00541310"/>
    <w:rsid w:val="005415C3"/>
    <w:rsid w:val="00545D8A"/>
    <w:rsid w:val="005479D5"/>
    <w:rsid w:val="00550E9F"/>
    <w:rsid w:val="00554472"/>
    <w:rsid w:val="0055489E"/>
    <w:rsid w:val="00554CE9"/>
    <w:rsid w:val="00556E75"/>
    <w:rsid w:val="00556F21"/>
    <w:rsid w:val="0055728C"/>
    <w:rsid w:val="005659E5"/>
    <w:rsid w:val="00565BF9"/>
    <w:rsid w:val="00566AB5"/>
    <w:rsid w:val="00567435"/>
    <w:rsid w:val="00567D12"/>
    <w:rsid w:val="005708A2"/>
    <w:rsid w:val="00571806"/>
    <w:rsid w:val="005727E7"/>
    <w:rsid w:val="00573F7C"/>
    <w:rsid w:val="00575136"/>
    <w:rsid w:val="00576D0C"/>
    <w:rsid w:val="00577DD8"/>
    <w:rsid w:val="00577F53"/>
    <w:rsid w:val="005828F0"/>
    <w:rsid w:val="00582A2E"/>
    <w:rsid w:val="005840B8"/>
    <w:rsid w:val="005848AB"/>
    <w:rsid w:val="00584FA6"/>
    <w:rsid w:val="00585AAB"/>
    <w:rsid w:val="00590A5A"/>
    <w:rsid w:val="00592D77"/>
    <w:rsid w:val="00593FCB"/>
    <w:rsid w:val="005942BE"/>
    <w:rsid w:val="00597B86"/>
    <w:rsid w:val="005A7763"/>
    <w:rsid w:val="005B0D3A"/>
    <w:rsid w:val="005B357F"/>
    <w:rsid w:val="005B4936"/>
    <w:rsid w:val="005C3253"/>
    <w:rsid w:val="005C7DC5"/>
    <w:rsid w:val="005D24E6"/>
    <w:rsid w:val="005D38A0"/>
    <w:rsid w:val="005D694D"/>
    <w:rsid w:val="005D7144"/>
    <w:rsid w:val="005E1105"/>
    <w:rsid w:val="005E143A"/>
    <w:rsid w:val="005E2360"/>
    <w:rsid w:val="005E2689"/>
    <w:rsid w:val="005E2F78"/>
    <w:rsid w:val="005E3364"/>
    <w:rsid w:val="005F4256"/>
    <w:rsid w:val="005F71BB"/>
    <w:rsid w:val="006013C1"/>
    <w:rsid w:val="00612B27"/>
    <w:rsid w:val="00621615"/>
    <w:rsid w:val="00621765"/>
    <w:rsid w:val="006234E2"/>
    <w:rsid w:val="006238B4"/>
    <w:rsid w:val="00625694"/>
    <w:rsid w:val="00625B07"/>
    <w:rsid w:val="006261B9"/>
    <w:rsid w:val="00634D16"/>
    <w:rsid w:val="00644915"/>
    <w:rsid w:val="00646149"/>
    <w:rsid w:val="00650244"/>
    <w:rsid w:val="006516FD"/>
    <w:rsid w:val="006519B3"/>
    <w:rsid w:val="00661CFD"/>
    <w:rsid w:val="006629CF"/>
    <w:rsid w:val="006707C7"/>
    <w:rsid w:val="006732B7"/>
    <w:rsid w:val="00676C85"/>
    <w:rsid w:val="006908AC"/>
    <w:rsid w:val="006978BF"/>
    <w:rsid w:val="006A03C9"/>
    <w:rsid w:val="006A0B9D"/>
    <w:rsid w:val="006A194F"/>
    <w:rsid w:val="006A1E95"/>
    <w:rsid w:val="006A3FAB"/>
    <w:rsid w:val="006A4587"/>
    <w:rsid w:val="006A757B"/>
    <w:rsid w:val="006B0797"/>
    <w:rsid w:val="006B2025"/>
    <w:rsid w:val="006B24FB"/>
    <w:rsid w:val="006B3400"/>
    <w:rsid w:val="006B3478"/>
    <w:rsid w:val="006C439D"/>
    <w:rsid w:val="006C6174"/>
    <w:rsid w:val="006C6C0E"/>
    <w:rsid w:val="006D024C"/>
    <w:rsid w:val="006D0BC3"/>
    <w:rsid w:val="006D322D"/>
    <w:rsid w:val="006E1511"/>
    <w:rsid w:val="006E2480"/>
    <w:rsid w:val="006E30FD"/>
    <w:rsid w:val="006E5417"/>
    <w:rsid w:val="006E709F"/>
    <w:rsid w:val="006F2275"/>
    <w:rsid w:val="006F3C7B"/>
    <w:rsid w:val="006F7ECA"/>
    <w:rsid w:val="00701335"/>
    <w:rsid w:val="00705FE7"/>
    <w:rsid w:val="00711712"/>
    <w:rsid w:val="00711B36"/>
    <w:rsid w:val="00713BA3"/>
    <w:rsid w:val="00714739"/>
    <w:rsid w:val="00714D4B"/>
    <w:rsid w:val="00716AA9"/>
    <w:rsid w:val="00716DEB"/>
    <w:rsid w:val="00722B25"/>
    <w:rsid w:val="00723B16"/>
    <w:rsid w:val="007273D2"/>
    <w:rsid w:val="007352F0"/>
    <w:rsid w:val="007373E5"/>
    <w:rsid w:val="0073770A"/>
    <w:rsid w:val="00740040"/>
    <w:rsid w:val="0074089E"/>
    <w:rsid w:val="007423B6"/>
    <w:rsid w:val="00744542"/>
    <w:rsid w:val="00746F1D"/>
    <w:rsid w:val="00747380"/>
    <w:rsid w:val="00747509"/>
    <w:rsid w:val="00750A72"/>
    <w:rsid w:val="00752392"/>
    <w:rsid w:val="0075357D"/>
    <w:rsid w:val="00753F82"/>
    <w:rsid w:val="00754BAC"/>
    <w:rsid w:val="007571FF"/>
    <w:rsid w:val="00760340"/>
    <w:rsid w:val="00761B0A"/>
    <w:rsid w:val="007644F0"/>
    <w:rsid w:val="0076492A"/>
    <w:rsid w:val="0077053C"/>
    <w:rsid w:val="00776CB4"/>
    <w:rsid w:val="00780E03"/>
    <w:rsid w:val="0078232C"/>
    <w:rsid w:val="00784727"/>
    <w:rsid w:val="007939A6"/>
    <w:rsid w:val="00795097"/>
    <w:rsid w:val="007A0571"/>
    <w:rsid w:val="007A0BC9"/>
    <w:rsid w:val="007A12B0"/>
    <w:rsid w:val="007A3076"/>
    <w:rsid w:val="007A3591"/>
    <w:rsid w:val="007A6247"/>
    <w:rsid w:val="007A63A9"/>
    <w:rsid w:val="007A7520"/>
    <w:rsid w:val="007B051C"/>
    <w:rsid w:val="007B0833"/>
    <w:rsid w:val="007B09F0"/>
    <w:rsid w:val="007B47FA"/>
    <w:rsid w:val="007C05E6"/>
    <w:rsid w:val="007C188A"/>
    <w:rsid w:val="007C320C"/>
    <w:rsid w:val="007C7609"/>
    <w:rsid w:val="007D0B9F"/>
    <w:rsid w:val="007D1C4C"/>
    <w:rsid w:val="007D3D72"/>
    <w:rsid w:val="007D4284"/>
    <w:rsid w:val="007D453C"/>
    <w:rsid w:val="007D4555"/>
    <w:rsid w:val="007E1A09"/>
    <w:rsid w:val="007E41C4"/>
    <w:rsid w:val="007E469A"/>
    <w:rsid w:val="007F1735"/>
    <w:rsid w:val="007F5258"/>
    <w:rsid w:val="007F582F"/>
    <w:rsid w:val="007F685A"/>
    <w:rsid w:val="00800E82"/>
    <w:rsid w:val="008023BB"/>
    <w:rsid w:val="0080241E"/>
    <w:rsid w:val="00804AC2"/>
    <w:rsid w:val="00804D5B"/>
    <w:rsid w:val="00804E44"/>
    <w:rsid w:val="008054B1"/>
    <w:rsid w:val="008067F9"/>
    <w:rsid w:val="0081141E"/>
    <w:rsid w:val="00811423"/>
    <w:rsid w:val="00814385"/>
    <w:rsid w:val="0081665F"/>
    <w:rsid w:val="00816B44"/>
    <w:rsid w:val="00817AA7"/>
    <w:rsid w:val="00822DF0"/>
    <w:rsid w:val="00823DFE"/>
    <w:rsid w:val="00826D68"/>
    <w:rsid w:val="00830F35"/>
    <w:rsid w:val="00831B85"/>
    <w:rsid w:val="00834D03"/>
    <w:rsid w:val="00834FA6"/>
    <w:rsid w:val="00835212"/>
    <w:rsid w:val="00837149"/>
    <w:rsid w:val="008423BE"/>
    <w:rsid w:val="00843BA8"/>
    <w:rsid w:val="00845B0E"/>
    <w:rsid w:val="00851431"/>
    <w:rsid w:val="008519B7"/>
    <w:rsid w:val="008569FE"/>
    <w:rsid w:val="00857D8C"/>
    <w:rsid w:val="00861542"/>
    <w:rsid w:val="00863ACF"/>
    <w:rsid w:val="00865FC1"/>
    <w:rsid w:val="00870E57"/>
    <w:rsid w:val="0087321B"/>
    <w:rsid w:val="008774DD"/>
    <w:rsid w:val="00882B37"/>
    <w:rsid w:val="00882B82"/>
    <w:rsid w:val="008837B4"/>
    <w:rsid w:val="00892B10"/>
    <w:rsid w:val="00897DE4"/>
    <w:rsid w:val="008A181C"/>
    <w:rsid w:val="008A2372"/>
    <w:rsid w:val="008A25D7"/>
    <w:rsid w:val="008A48C4"/>
    <w:rsid w:val="008B15D5"/>
    <w:rsid w:val="008B7A2F"/>
    <w:rsid w:val="008C1814"/>
    <w:rsid w:val="008C1E93"/>
    <w:rsid w:val="008C778E"/>
    <w:rsid w:val="008D18D9"/>
    <w:rsid w:val="008D1F95"/>
    <w:rsid w:val="008D340D"/>
    <w:rsid w:val="008D7159"/>
    <w:rsid w:val="008E004C"/>
    <w:rsid w:val="008E1C8A"/>
    <w:rsid w:val="008E1CED"/>
    <w:rsid w:val="008E3561"/>
    <w:rsid w:val="008E4B25"/>
    <w:rsid w:val="008F22A6"/>
    <w:rsid w:val="008F48F3"/>
    <w:rsid w:val="008F5965"/>
    <w:rsid w:val="008F7EF2"/>
    <w:rsid w:val="00900C6F"/>
    <w:rsid w:val="00900FB9"/>
    <w:rsid w:val="0090191F"/>
    <w:rsid w:val="0090262B"/>
    <w:rsid w:val="00902DC0"/>
    <w:rsid w:val="00903DEA"/>
    <w:rsid w:val="00904F7C"/>
    <w:rsid w:val="0091120B"/>
    <w:rsid w:val="009124CD"/>
    <w:rsid w:val="00913974"/>
    <w:rsid w:val="00915565"/>
    <w:rsid w:val="00916443"/>
    <w:rsid w:val="00920D6E"/>
    <w:rsid w:val="00922F1F"/>
    <w:rsid w:val="00925057"/>
    <w:rsid w:val="00931995"/>
    <w:rsid w:val="00942D46"/>
    <w:rsid w:val="00942D6C"/>
    <w:rsid w:val="00943376"/>
    <w:rsid w:val="009502F2"/>
    <w:rsid w:val="00955C3A"/>
    <w:rsid w:val="00960ECF"/>
    <w:rsid w:val="0096260C"/>
    <w:rsid w:val="00963BEE"/>
    <w:rsid w:val="0096595D"/>
    <w:rsid w:val="00966480"/>
    <w:rsid w:val="009678CD"/>
    <w:rsid w:val="009717AF"/>
    <w:rsid w:val="00972696"/>
    <w:rsid w:val="00974505"/>
    <w:rsid w:val="00975694"/>
    <w:rsid w:val="00977B60"/>
    <w:rsid w:val="00980F56"/>
    <w:rsid w:val="00984593"/>
    <w:rsid w:val="00990EFF"/>
    <w:rsid w:val="00990F3C"/>
    <w:rsid w:val="009913B3"/>
    <w:rsid w:val="009A4592"/>
    <w:rsid w:val="009A485E"/>
    <w:rsid w:val="009A4F01"/>
    <w:rsid w:val="009A55E1"/>
    <w:rsid w:val="009A6909"/>
    <w:rsid w:val="009A762F"/>
    <w:rsid w:val="009B07FF"/>
    <w:rsid w:val="009B0B0E"/>
    <w:rsid w:val="009B3842"/>
    <w:rsid w:val="009B697B"/>
    <w:rsid w:val="009C1BE7"/>
    <w:rsid w:val="009C5A3F"/>
    <w:rsid w:val="009C5FB5"/>
    <w:rsid w:val="009D2FB6"/>
    <w:rsid w:val="009D3717"/>
    <w:rsid w:val="009E1736"/>
    <w:rsid w:val="009E2A32"/>
    <w:rsid w:val="009E38CF"/>
    <w:rsid w:val="009E4493"/>
    <w:rsid w:val="00A003D1"/>
    <w:rsid w:val="00A003F9"/>
    <w:rsid w:val="00A00720"/>
    <w:rsid w:val="00A06B51"/>
    <w:rsid w:val="00A07F29"/>
    <w:rsid w:val="00A100BC"/>
    <w:rsid w:val="00A1158F"/>
    <w:rsid w:val="00A131BF"/>
    <w:rsid w:val="00A15B2C"/>
    <w:rsid w:val="00A16056"/>
    <w:rsid w:val="00A16C78"/>
    <w:rsid w:val="00A16FB9"/>
    <w:rsid w:val="00A170FE"/>
    <w:rsid w:val="00A21E96"/>
    <w:rsid w:val="00A22B9A"/>
    <w:rsid w:val="00A2521B"/>
    <w:rsid w:val="00A25BFB"/>
    <w:rsid w:val="00A35C49"/>
    <w:rsid w:val="00A413EC"/>
    <w:rsid w:val="00A45BFC"/>
    <w:rsid w:val="00A4687D"/>
    <w:rsid w:val="00A47FAB"/>
    <w:rsid w:val="00A50794"/>
    <w:rsid w:val="00A53187"/>
    <w:rsid w:val="00A53AA4"/>
    <w:rsid w:val="00A61370"/>
    <w:rsid w:val="00A63B6D"/>
    <w:rsid w:val="00A651FF"/>
    <w:rsid w:val="00A72953"/>
    <w:rsid w:val="00A76BE8"/>
    <w:rsid w:val="00A77E5E"/>
    <w:rsid w:val="00A803CA"/>
    <w:rsid w:val="00A81135"/>
    <w:rsid w:val="00A81BDC"/>
    <w:rsid w:val="00A87FC8"/>
    <w:rsid w:val="00A91529"/>
    <w:rsid w:val="00A937B5"/>
    <w:rsid w:val="00A93C1B"/>
    <w:rsid w:val="00A941EC"/>
    <w:rsid w:val="00AA1E22"/>
    <w:rsid w:val="00AA2EEE"/>
    <w:rsid w:val="00AA424A"/>
    <w:rsid w:val="00AA45DA"/>
    <w:rsid w:val="00AA5209"/>
    <w:rsid w:val="00AB0584"/>
    <w:rsid w:val="00AB1B1F"/>
    <w:rsid w:val="00AB7C74"/>
    <w:rsid w:val="00AC2220"/>
    <w:rsid w:val="00AC55B1"/>
    <w:rsid w:val="00AC5B25"/>
    <w:rsid w:val="00AE0AC1"/>
    <w:rsid w:val="00AE4849"/>
    <w:rsid w:val="00AE4C86"/>
    <w:rsid w:val="00AE52C1"/>
    <w:rsid w:val="00AE559B"/>
    <w:rsid w:val="00AF4BE5"/>
    <w:rsid w:val="00AF5981"/>
    <w:rsid w:val="00AF7BBF"/>
    <w:rsid w:val="00B008DD"/>
    <w:rsid w:val="00B02AA5"/>
    <w:rsid w:val="00B12255"/>
    <w:rsid w:val="00B15076"/>
    <w:rsid w:val="00B15C5E"/>
    <w:rsid w:val="00B17951"/>
    <w:rsid w:val="00B17AE3"/>
    <w:rsid w:val="00B17DA6"/>
    <w:rsid w:val="00B20C2B"/>
    <w:rsid w:val="00B237D7"/>
    <w:rsid w:val="00B24B79"/>
    <w:rsid w:val="00B25DFD"/>
    <w:rsid w:val="00B30080"/>
    <w:rsid w:val="00B302B8"/>
    <w:rsid w:val="00B32DA0"/>
    <w:rsid w:val="00B33791"/>
    <w:rsid w:val="00B33E88"/>
    <w:rsid w:val="00B33FB1"/>
    <w:rsid w:val="00B3613E"/>
    <w:rsid w:val="00B44E00"/>
    <w:rsid w:val="00B505EB"/>
    <w:rsid w:val="00B50BB3"/>
    <w:rsid w:val="00B52A32"/>
    <w:rsid w:val="00B52EC2"/>
    <w:rsid w:val="00B53024"/>
    <w:rsid w:val="00B53054"/>
    <w:rsid w:val="00B53C08"/>
    <w:rsid w:val="00B544B8"/>
    <w:rsid w:val="00B55CAF"/>
    <w:rsid w:val="00B657C2"/>
    <w:rsid w:val="00B65C0D"/>
    <w:rsid w:val="00B665B5"/>
    <w:rsid w:val="00B670AB"/>
    <w:rsid w:val="00B67616"/>
    <w:rsid w:val="00B67BD0"/>
    <w:rsid w:val="00B82930"/>
    <w:rsid w:val="00B9394D"/>
    <w:rsid w:val="00B9700A"/>
    <w:rsid w:val="00BA1375"/>
    <w:rsid w:val="00BA13DB"/>
    <w:rsid w:val="00BA34AB"/>
    <w:rsid w:val="00BA52AF"/>
    <w:rsid w:val="00BB3E04"/>
    <w:rsid w:val="00BB48AA"/>
    <w:rsid w:val="00BB4F1F"/>
    <w:rsid w:val="00BB54A4"/>
    <w:rsid w:val="00BB600D"/>
    <w:rsid w:val="00BC208A"/>
    <w:rsid w:val="00BC5124"/>
    <w:rsid w:val="00BC5F0E"/>
    <w:rsid w:val="00BD5DD6"/>
    <w:rsid w:val="00BD6085"/>
    <w:rsid w:val="00BD7263"/>
    <w:rsid w:val="00BE02E7"/>
    <w:rsid w:val="00BE08C1"/>
    <w:rsid w:val="00BE1C6D"/>
    <w:rsid w:val="00BE54C6"/>
    <w:rsid w:val="00BF0226"/>
    <w:rsid w:val="00BF0420"/>
    <w:rsid w:val="00BF579F"/>
    <w:rsid w:val="00C0080A"/>
    <w:rsid w:val="00C035F2"/>
    <w:rsid w:val="00C0457A"/>
    <w:rsid w:val="00C04916"/>
    <w:rsid w:val="00C206C5"/>
    <w:rsid w:val="00C2214D"/>
    <w:rsid w:val="00C2261E"/>
    <w:rsid w:val="00C23CED"/>
    <w:rsid w:val="00C3198C"/>
    <w:rsid w:val="00C3490E"/>
    <w:rsid w:val="00C354FD"/>
    <w:rsid w:val="00C356AC"/>
    <w:rsid w:val="00C43739"/>
    <w:rsid w:val="00C52224"/>
    <w:rsid w:val="00C630A7"/>
    <w:rsid w:val="00C660BC"/>
    <w:rsid w:val="00C6771F"/>
    <w:rsid w:val="00C72317"/>
    <w:rsid w:val="00C73D01"/>
    <w:rsid w:val="00C7438F"/>
    <w:rsid w:val="00C7694B"/>
    <w:rsid w:val="00C8068A"/>
    <w:rsid w:val="00C80DEA"/>
    <w:rsid w:val="00C81EF2"/>
    <w:rsid w:val="00C822F7"/>
    <w:rsid w:val="00C8246F"/>
    <w:rsid w:val="00C870EF"/>
    <w:rsid w:val="00C90720"/>
    <w:rsid w:val="00C928B6"/>
    <w:rsid w:val="00C946EE"/>
    <w:rsid w:val="00C956A1"/>
    <w:rsid w:val="00C96EC7"/>
    <w:rsid w:val="00CA06F2"/>
    <w:rsid w:val="00CA330E"/>
    <w:rsid w:val="00CA560B"/>
    <w:rsid w:val="00CA5CE5"/>
    <w:rsid w:val="00CB0E46"/>
    <w:rsid w:val="00CB1621"/>
    <w:rsid w:val="00CB1935"/>
    <w:rsid w:val="00CB23A5"/>
    <w:rsid w:val="00CB3ABE"/>
    <w:rsid w:val="00CB47D1"/>
    <w:rsid w:val="00CB7064"/>
    <w:rsid w:val="00CB7422"/>
    <w:rsid w:val="00CB7997"/>
    <w:rsid w:val="00CC1002"/>
    <w:rsid w:val="00CC271E"/>
    <w:rsid w:val="00CC2810"/>
    <w:rsid w:val="00CC3A5E"/>
    <w:rsid w:val="00CC3E9F"/>
    <w:rsid w:val="00CD4E40"/>
    <w:rsid w:val="00CE29EC"/>
    <w:rsid w:val="00CE57A0"/>
    <w:rsid w:val="00CE74F8"/>
    <w:rsid w:val="00CE7C86"/>
    <w:rsid w:val="00CE7F77"/>
    <w:rsid w:val="00CF2B32"/>
    <w:rsid w:val="00CF3880"/>
    <w:rsid w:val="00CF3B2A"/>
    <w:rsid w:val="00CF3B40"/>
    <w:rsid w:val="00CF3E35"/>
    <w:rsid w:val="00CF6CB9"/>
    <w:rsid w:val="00D00673"/>
    <w:rsid w:val="00D030F5"/>
    <w:rsid w:val="00D058E2"/>
    <w:rsid w:val="00D068F4"/>
    <w:rsid w:val="00D11063"/>
    <w:rsid w:val="00D12B59"/>
    <w:rsid w:val="00D1374E"/>
    <w:rsid w:val="00D205AE"/>
    <w:rsid w:val="00D20F2C"/>
    <w:rsid w:val="00D215EF"/>
    <w:rsid w:val="00D25F1E"/>
    <w:rsid w:val="00D3053C"/>
    <w:rsid w:val="00D32573"/>
    <w:rsid w:val="00D36252"/>
    <w:rsid w:val="00D37471"/>
    <w:rsid w:val="00D400EE"/>
    <w:rsid w:val="00D40A3D"/>
    <w:rsid w:val="00D42E2C"/>
    <w:rsid w:val="00D43D39"/>
    <w:rsid w:val="00D4604B"/>
    <w:rsid w:val="00D466E1"/>
    <w:rsid w:val="00D53C83"/>
    <w:rsid w:val="00D56416"/>
    <w:rsid w:val="00D604A1"/>
    <w:rsid w:val="00D6177B"/>
    <w:rsid w:val="00D623E1"/>
    <w:rsid w:val="00D62F5E"/>
    <w:rsid w:val="00D637D9"/>
    <w:rsid w:val="00D63A33"/>
    <w:rsid w:val="00D63E53"/>
    <w:rsid w:val="00D64C8A"/>
    <w:rsid w:val="00D66466"/>
    <w:rsid w:val="00D67F40"/>
    <w:rsid w:val="00D80386"/>
    <w:rsid w:val="00D80A70"/>
    <w:rsid w:val="00D848F3"/>
    <w:rsid w:val="00D902E6"/>
    <w:rsid w:val="00D913B7"/>
    <w:rsid w:val="00D970FB"/>
    <w:rsid w:val="00DA143B"/>
    <w:rsid w:val="00DA3848"/>
    <w:rsid w:val="00DA3C58"/>
    <w:rsid w:val="00DA41DC"/>
    <w:rsid w:val="00DB1BFF"/>
    <w:rsid w:val="00DB2B54"/>
    <w:rsid w:val="00DB31EE"/>
    <w:rsid w:val="00DB5018"/>
    <w:rsid w:val="00DB5860"/>
    <w:rsid w:val="00DB6782"/>
    <w:rsid w:val="00DB6F9D"/>
    <w:rsid w:val="00DC1F8F"/>
    <w:rsid w:val="00DC227B"/>
    <w:rsid w:val="00DC5FA8"/>
    <w:rsid w:val="00DC69E1"/>
    <w:rsid w:val="00DD00AB"/>
    <w:rsid w:val="00DE0986"/>
    <w:rsid w:val="00DE35A8"/>
    <w:rsid w:val="00DE4E2A"/>
    <w:rsid w:val="00DE504C"/>
    <w:rsid w:val="00DE6753"/>
    <w:rsid w:val="00DE7690"/>
    <w:rsid w:val="00DF02D9"/>
    <w:rsid w:val="00DF1635"/>
    <w:rsid w:val="00DF1A93"/>
    <w:rsid w:val="00DF1F72"/>
    <w:rsid w:val="00DF2D6A"/>
    <w:rsid w:val="00DF6A71"/>
    <w:rsid w:val="00DF725A"/>
    <w:rsid w:val="00DF7FC5"/>
    <w:rsid w:val="00E012B3"/>
    <w:rsid w:val="00E0189E"/>
    <w:rsid w:val="00E04093"/>
    <w:rsid w:val="00E06495"/>
    <w:rsid w:val="00E12A11"/>
    <w:rsid w:val="00E15C79"/>
    <w:rsid w:val="00E2018D"/>
    <w:rsid w:val="00E21F5D"/>
    <w:rsid w:val="00E2295A"/>
    <w:rsid w:val="00E22B99"/>
    <w:rsid w:val="00E26C59"/>
    <w:rsid w:val="00E31D72"/>
    <w:rsid w:val="00E36CFE"/>
    <w:rsid w:val="00E41CE4"/>
    <w:rsid w:val="00E42A8E"/>
    <w:rsid w:val="00E4528B"/>
    <w:rsid w:val="00E46AE8"/>
    <w:rsid w:val="00E51430"/>
    <w:rsid w:val="00E54567"/>
    <w:rsid w:val="00E551BB"/>
    <w:rsid w:val="00E55A2C"/>
    <w:rsid w:val="00E5710D"/>
    <w:rsid w:val="00E62172"/>
    <w:rsid w:val="00E668E8"/>
    <w:rsid w:val="00E669B1"/>
    <w:rsid w:val="00E733CA"/>
    <w:rsid w:val="00E73AA3"/>
    <w:rsid w:val="00E73E8C"/>
    <w:rsid w:val="00E76B69"/>
    <w:rsid w:val="00E8054E"/>
    <w:rsid w:val="00EA0483"/>
    <w:rsid w:val="00EA3278"/>
    <w:rsid w:val="00EA6E88"/>
    <w:rsid w:val="00EB0C8E"/>
    <w:rsid w:val="00EB250A"/>
    <w:rsid w:val="00EB3794"/>
    <w:rsid w:val="00EB79E4"/>
    <w:rsid w:val="00EC3E27"/>
    <w:rsid w:val="00ED20EA"/>
    <w:rsid w:val="00ED3B86"/>
    <w:rsid w:val="00ED478C"/>
    <w:rsid w:val="00ED665F"/>
    <w:rsid w:val="00EE49BC"/>
    <w:rsid w:val="00EE5464"/>
    <w:rsid w:val="00EF1448"/>
    <w:rsid w:val="00EF49AA"/>
    <w:rsid w:val="00EF58D6"/>
    <w:rsid w:val="00EF7BC0"/>
    <w:rsid w:val="00F0176F"/>
    <w:rsid w:val="00F02301"/>
    <w:rsid w:val="00F10800"/>
    <w:rsid w:val="00F1353F"/>
    <w:rsid w:val="00F14507"/>
    <w:rsid w:val="00F205B7"/>
    <w:rsid w:val="00F20619"/>
    <w:rsid w:val="00F21C39"/>
    <w:rsid w:val="00F22E1F"/>
    <w:rsid w:val="00F255D2"/>
    <w:rsid w:val="00F30193"/>
    <w:rsid w:val="00F36623"/>
    <w:rsid w:val="00F36671"/>
    <w:rsid w:val="00F40293"/>
    <w:rsid w:val="00F40493"/>
    <w:rsid w:val="00F40878"/>
    <w:rsid w:val="00F41A9E"/>
    <w:rsid w:val="00F430C7"/>
    <w:rsid w:val="00F4321A"/>
    <w:rsid w:val="00F50C15"/>
    <w:rsid w:val="00F52616"/>
    <w:rsid w:val="00F52A96"/>
    <w:rsid w:val="00F53C90"/>
    <w:rsid w:val="00F54C99"/>
    <w:rsid w:val="00F554AB"/>
    <w:rsid w:val="00F575D8"/>
    <w:rsid w:val="00F604B5"/>
    <w:rsid w:val="00F62968"/>
    <w:rsid w:val="00F644B1"/>
    <w:rsid w:val="00F665C6"/>
    <w:rsid w:val="00F716D8"/>
    <w:rsid w:val="00F84891"/>
    <w:rsid w:val="00F84D79"/>
    <w:rsid w:val="00F85B97"/>
    <w:rsid w:val="00F85CD7"/>
    <w:rsid w:val="00F902B6"/>
    <w:rsid w:val="00F9095E"/>
    <w:rsid w:val="00F915E2"/>
    <w:rsid w:val="00F91939"/>
    <w:rsid w:val="00F91FFA"/>
    <w:rsid w:val="00F947AB"/>
    <w:rsid w:val="00F962B7"/>
    <w:rsid w:val="00FA049E"/>
    <w:rsid w:val="00FA440E"/>
    <w:rsid w:val="00FA5AC8"/>
    <w:rsid w:val="00FC0324"/>
    <w:rsid w:val="00FC075F"/>
    <w:rsid w:val="00FC1935"/>
    <w:rsid w:val="00FD09BF"/>
    <w:rsid w:val="00FD409D"/>
    <w:rsid w:val="00FE2A6A"/>
    <w:rsid w:val="00FE2B8F"/>
    <w:rsid w:val="00FE6CD6"/>
    <w:rsid w:val="00FE7541"/>
    <w:rsid w:val="00FF4087"/>
    <w:rsid w:val="00FF51BF"/>
    <w:rsid w:val="00FF5DF7"/>
    <w:rsid w:val="00FF61D8"/>
    <w:rsid w:val="00FF6A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74079"/>
  <w15:docId w15:val="{81086CD8-32D7-4195-8B6F-5F52EB3AB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31BC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B0B0E"/>
    <w:pPr>
      <w:keepNext/>
      <w:tabs>
        <w:tab w:val="num" w:pos="0"/>
      </w:tabs>
      <w:suppressAutoHyphens/>
      <w:outlineLvl w:val="0"/>
    </w:pPr>
    <w:rPr>
      <w:rFonts w:ascii="Arial" w:hAnsi="Arial"/>
      <w:sz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131BCF"/>
    <w:pPr>
      <w:jc w:val="both"/>
    </w:pPr>
    <w:rPr>
      <w:rFonts w:ascii="Arial" w:hAnsi="Arial"/>
      <w:sz w:val="24"/>
    </w:rPr>
  </w:style>
  <w:style w:type="character" w:customStyle="1" w:styleId="a4">
    <w:name w:val="Основной текст Знак"/>
    <w:basedOn w:val="a0"/>
    <w:link w:val="a3"/>
    <w:rsid w:val="00131BCF"/>
    <w:rPr>
      <w:rFonts w:ascii="Arial" w:eastAsia="Times New Roman" w:hAnsi="Arial" w:cs="Times New Roman"/>
      <w:sz w:val="24"/>
      <w:szCs w:val="20"/>
      <w:lang w:eastAsia="ru-RU"/>
    </w:rPr>
  </w:style>
  <w:style w:type="paragraph" w:styleId="a5">
    <w:name w:val="Body Text Indent"/>
    <w:basedOn w:val="a"/>
    <w:link w:val="a6"/>
    <w:rsid w:val="00131BCF"/>
    <w:pPr>
      <w:ind w:left="709"/>
      <w:jc w:val="both"/>
    </w:pPr>
    <w:rPr>
      <w:rFonts w:ascii="Arial" w:hAnsi="Arial"/>
      <w:sz w:val="24"/>
    </w:rPr>
  </w:style>
  <w:style w:type="character" w:customStyle="1" w:styleId="a6">
    <w:name w:val="Основной текст с отступом Знак"/>
    <w:basedOn w:val="a0"/>
    <w:link w:val="a5"/>
    <w:rsid w:val="00131BCF"/>
    <w:rPr>
      <w:rFonts w:ascii="Arial" w:eastAsia="Times New Roman" w:hAnsi="Arial" w:cs="Times New Roman"/>
      <w:sz w:val="24"/>
      <w:szCs w:val="20"/>
      <w:lang w:eastAsia="ru-RU"/>
    </w:rPr>
  </w:style>
  <w:style w:type="paragraph" w:styleId="a7">
    <w:name w:val="header"/>
    <w:aliases w:val="Знак Знак"/>
    <w:basedOn w:val="a"/>
    <w:link w:val="a8"/>
    <w:rsid w:val="00131BCF"/>
    <w:pPr>
      <w:tabs>
        <w:tab w:val="center" w:pos="4153"/>
        <w:tab w:val="right" w:pos="8306"/>
      </w:tabs>
    </w:pPr>
  </w:style>
  <w:style w:type="character" w:customStyle="1" w:styleId="a8">
    <w:name w:val="Верхний колонтитул Знак"/>
    <w:aliases w:val="Знак Знак Знак"/>
    <w:basedOn w:val="a0"/>
    <w:link w:val="a7"/>
    <w:rsid w:val="00131BCF"/>
    <w:rPr>
      <w:rFonts w:ascii="Times New Roman" w:eastAsia="Times New Roman" w:hAnsi="Times New Roman" w:cs="Times New Roman"/>
      <w:sz w:val="20"/>
      <w:szCs w:val="20"/>
      <w:lang w:eastAsia="ru-RU"/>
    </w:rPr>
  </w:style>
  <w:style w:type="paragraph" w:styleId="a9">
    <w:name w:val="footer"/>
    <w:basedOn w:val="a"/>
    <w:link w:val="aa"/>
    <w:rsid w:val="00131BCF"/>
    <w:pPr>
      <w:tabs>
        <w:tab w:val="center" w:pos="4153"/>
        <w:tab w:val="right" w:pos="8306"/>
      </w:tabs>
    </w:pPr>
  </w:style>
  <w:style w:type="character" w:customStyle="1" w:styleId="aa">
    <w:name w:val="Нижний колонтитул Знак"/>
    <w:basedOn w:val="a0"/>
    <w:link w:val="a9"/>
    <w:rsid w:val="00131BCF"/>
    <w:rPr>
      <w:rFonts w:ascii="Times New Roman" w:eastAsia="Times New Roman" w:hAnsi="Times New Roman" w:cs="Times New Roman"/>
      <w:sz w:val="20"/>
      <w:szCs w:val="20"/>
      <w:lang w:eastAsia="ru-RU"/>
    </w:rPr>
  </w:style>
  <w:style w:type="paragraph" w:customStyle="1" w:styleId="ab">
    <w:basedOn w:val="a"/>
    <w:next w:val="ac"/>
    <w:qFormat/>
    <w:rsid w:val="00131BCF"/>
    <w:pPr>
      <w:jc w:val="center"/>
    </w:pPr>
    <w:rPr>
      <w:b/>
      <w:bCs/>
      <w:sz w:val="28"/>
      <w:szCs w:val="24"/>
    </w:rPr>
  </w:style>
  <w:style w:type="paragraph" w:customStyle="1" w:styleId="ad">
    <w:name w:val="Таблицы (моноширинный)"/>
    <w:basedOn w:val="a"/>
    <w:next w:val="a"/>
    <w:rsid w:val="00131BCF"/>
    <w:pPr>
      <w:widowControl w:val="0"/>
      <w:suppressAutoHyphens/>
      <w:autoSpaceDN w:val="0"/>
      <w:textAlignment w:val="baseline"/>
    </w:pPr>
    <w:rPr>
      <w:rFonts w:ascii="Courier New" w:eastAsia="Lucida Sans Unicode" w:hAnsi="Courier New" w:cs="Courier New"/>
      <w:kern w:val="3"/>
    </w:rPr>
  </w:style>
  <w:style w:type="character" w:customStyle="1" w:styleId="ae">
    <w:name w:val="Цветовое выделение"/>
    <w:rsid w:val="00131BCF"/>
    <w:rPr>
      <w:b/>
      <w:bCs/>
      <w:color w:val="000080"/>
    </w:rPr>
  </w:style>
  <w:style w:type="paragraph" w:customStyle="1" w:styleId="21">
    <w:name w:val="Основной текст 21"/>
    <w:basedOn w:val="a"/>
    <w:uiPriority w:val="99"/>
    <w:rsid w:val="00131BCF"/>
    <w:pPr>
      <w:suppressAutoHyphens/>
      <w:ind w:right="-1"/>
    </w:pPr>
    <w:rPr>
      <w:sz w:val="24"/>
      <w:szCs w:val="24"/>
      <w:lang w:eastAsia="ar-SA"/>
    </w:rPr>
  </w:style>
  <w:style w:type="character" w:customStyle="1" w:styleId="blk">
    <w:name w:val="blk"/>
    <w:rsid w:val="00131BCF"/>
  </w:style>
  <w:style w:type="paragraph" w:styleId="ac">
    <w:name w:val="Title"/>
    <w:basedOn w:val="a"/>
    <w:next w:val="a"/>
    <w:link w:val="af"/>
    <w:uiPriority w:val="10"/>
    <w:qFormat/>
    <w:rsid w:val="00131BCF"/>
    <w:pPr>
      <w:contextualSpacing/>
    </w:pPr>
    <w:rPr>
      <w:rFonts w:asciiTheme="majorHAnsi" w:eastAsiaTheme="majorEastAsia" w:hAnsiTheme="majorHAnsi" w:cstheme="majorBidi"/>
      <w:spacing w:val="-10"/>
      <w:kern w:val="28"/>
      <w:sz w:val="56"/>
      <w:szCs w:val="56"/>
    </w:rPr>
  </w:style>
  <w:style w:type="character" w:customStyle="1" w:styleId="af">
    <w:name w:val="Заголовок Знак"/>
    <w:basedOn w:val="a0"/>
    <w:link w:val="ac"/>
    <w:uiPriority w:val="10"/>
    <w:rsid w:val="00131BCF"/>
    <w:rPr>
      <w:rFonts w:asciiTheme="majorHAnsi" w:eastAsiaTheme="majorEastAsia" w:hAnsiTheme="majorHAnsi" w:cstheme="majorBidi"/>
      <w:spacing w:val="-10"/>
      <w:kern w:val="28"/>
      <w:sz w:val="56"/>
      <w:szCs w:val="56"/>
      <w:lang w:eastAsia="ru-RU"/>
    </w:rPr>
  </w:style>
  <w:style w:type="paragraph" w:styleId="af0">
    <w:name w:val="List Paragraph"/>
    <w:basedOn w:val="a"/>
    <w:uiPriority w:val="34"/>
    <w:qFormat/>
    <w:rsid w:val="00EE5464"/>
    <w:pPr>
      <w:ind w:left="720"/>
      <w:contextualSpacing/>
    </w:pPr>
  </w:style>
  <w:style w:type="paragraph" w:customStyle="1" w:styleId="Standard">
    <w:name w:val="Standard"/>
    <w:rsid w:val="00EE5464"/>
    <w:pPr>
      <w:suppressAutoHyphens/>
      <w:autoSpaceDN w:val="0"/>
      <w:spacing w:after="0" w:line="240" w:lineRule="auto"/>
    </w:pPr>
    <w:rPr>
      <w:rFonts w:ascii="Times New Roman" w:eastAsia="Times New Roman" w:hAnsi="Times New Roman" w:cs="Times New Roman"/>
      <w:kern w:val="3"/>
      <w:sz w:val="20"/>
      <w:szCs w:val="20"/>
      <w:lang w:eastAsia="zh-CN"/>
    </w:rPr>
  </w:style>
  <w:style w:type="character" w:customStyle="1" w:styleId="10">
    <w:name w:val="Заголовок 1 Знак"/>
    <w:basedOn w:val="a0"/>
    <w:link w:val="1"/>
    <w:rsid w:val="009B0B0E"/>
    <w:rPr>
      <w:rFonts w:ascii="Arial" w:eastAsia="Times New Roman" w:hAnsi="Arial" w:cs="Times New Roman"/>
      <w:sz w:val="24"/>
      <w:szCs w:val="20"/>
      <w:lang w:eastAsia="ar-SA"/>
    </w:rPr>
  </w:style>
  <w:style w:type="character" w:styleId="af1">
    <w:name w:val="Strong"/>
    <w:qFormat/>
    <w:rsid w:val="00D058E2"/>
    <w:rPr>
      <w:b/>
      <w:bCs/>
    </w:rPr>
  </w:style>
  <w:style w:type="paragraph" w:customStyle="1" w:styleId="af2">
    <w:name w:val="Содержимое таблицы"/>
    <w:basedOn w:val="a"/>
    <w:rsid w:val="00C356AC"/>
    <w:pPr>
      <w:suppressLineNumbers/>
      <w:suppressAutoHyphens/>
    </w:pPr>
    <w:rPr>
      <w:lang w:eastAsia="zh-CN"/>
    </w:rPr>
  </w:style>
  <w:style w:type="table" w:styleId="af3">
    <w:name w:val="Table Grid"/>
    <w:basedOn w:val="a1"/>
    <w:uiPriority w:val="59"/>
    <w:rsid w:val="003732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71E55"/>
    <w:rPr>
      <w:b/>
    </w:rPr>
  </w:style>
  <w:style w:type="paragraph" w:styleId="af4">
    <w:name w:val="Balloon Text"/>
    <w:basedOn w:val="a"/>
    <w:link w:val="af5"/>
    <w:uiPriority w:val="99"/>
    <w:semiHidden/>
    <w:unhideWhenUsed/>
    <w:rsid w:val="001E545C"/>
    <w:rPr>
      <w:rFonts w:ascii="Segoe UI" w:hAnsi="Segoe UI" w:cs="Segoe UI"/>
      <w:sz w:val="18"/>
      <w:szCs w:val="18"/>
    </w:rPr>
  </w:style>
  <w:style w:type="character" w:customStyle="1" w:styleId="af5">
    <w:name w:val="Текст выноски Знак"/>
    <w:basedOn w:val="a0"/>
    <w:link w:val="af4"/>
    <w:uiPriority w:val="99"/>
    <w:semiHidden/>
    <w:rsid w:val="001E545C"/>
    <w:rPr>
      <w:rFonts w:ascii="Segoe UI" w:eastAsia="Times New Roman" w:hAnsi="Segoe UI" w:cs="Segoe UI"/>
      <w:sz w:val="18"/>
      <w:szCs w:val="18"/>
      <w:lang w:eastAsia="ru-RU"/>
    </w:rPr>
  </w:style>
  <w:style w:type="character" w:styleId="af6">
    <w:name w:val="Hyperlink"/>
    <w:basedOn w:val="a0"/>
    <w:uiPriority w:val="99"/>
    <w:unhideWhenUsed/>
    <w:rsid w:val="00984593"/>
    <w:rPr>
      <w:color w:val="0563C1" w:themeColor="hyperlink"/>
      <w:u w:val="single"/>
    </w:rPr>
  </w:style>
  <w:style w:type="character" w:customStyle="1" w:styleId="s1">
    <w:name w:val="s1"/>
    <w:rsid w:val="00915565"/>
  </w:style>
  <w:style w:type="character" w:styleId="af7">
    <w:name w:val="page number"/>
    <w:basedOn w:val="a0"/>
    <w:semiHidden/>
    <w:rsid w:val="005D7144"/>
  </w:style>
  <w:style w:type="paragraph" w:styleId="af8">
    <w:name w:val="No Spacing"/>
    <w:link w:val="af9"/>
    <w:uiPriority w:val="1"/>
    <w:qFormat/>
    <w:rsid w:val="00B15C5E"/>
    <w:pPr>
      <w:spacing w:after="0" w:line="240" w:lineRule="auto"/>
    </w:pPr>
    <w:rPr>
      <w:rFonts w:ascii="Times New Roman" w:eastAsia="Times New Roman" w:hAnsi="Times New Roman" w:cs="Times New Roman"/>
      <w:sz w:val="20"/>
      <w:szCs w:val="20"/>
      <w:lang w:eastAsia="ar-SA"/>
    </w:rPr>
  </w:style>
  <w:style w:type="character" w:customStyle="1" w:styleId="af9">
    <w:name w:val="Без интервала Знак"/>
    <w:link w:val="af8"/>
    <w:uiPriority w:val="1"/>
    <w:rsid w:val="00B15C5E"/>
    <w:rPr>
      <w:rFonts w:ascii="Times New Roman" w:eastAsia="Times New Roman" w:hAnsi="Times New Roman" w:cs="Times New Roman"/>
      <w:sz w:val="20"/>
      <w:szCs w:val="20"/>
      <w:lang w:eastAsia="ar-SA"/>
    </w:rPr>
  </w:style>
  <w:style w:type="character" w:customStyle="1" w:styleId="chief-title">
    <w:name w:val="chief-title"/>
    <w:basedOn w:val="a0"/>
    <w:rsid w:val="006261B9"/>
  </w:style>
  <w:style w:type="character" w:customStyle="1" w:styleId="company-infotext">
    <w:name w:val="company-info__text"/>
    <w:basedOn w:val="a0"/>
    <w:rsid w:val="006261B9"/>
  </w:style>
  <w:style w:type="paragraph" w:customStyle="1" w:styleId="ConsPlusNormal">
    <w:name w:val="ConsPlusNormal"/>
    <w:rsid w:val="00A25BFB"/>
    <w:pPr>
      <w:widowControl w:val="0"/>
      <w:spacing w:after="0" w:line="240" w:lineRule="auto"/>
    </w:pPr>
    <w:rPr>
      <w:rFonts w:ascii="Arial" w:eastAsia="Times New Roman" w:hAnsi="Arial" w:cs="Times New Roman"/>
      <w:color w:val="000000"/>
      <w:sz w:val="20"/>
      <w:szCs w:val="20"/>
      <w:lang w:eastAsia="ru-RU"/>
    </w:rPr>
  </w:style>
  <w:style w:type="paragraph" w:styleId="afa">
    <w:name w:val="Normal (Web)"/>
    <w:basedOn w:val="a"/>
    <w:uiPriority w:val="99"/>
    <w:semiHidden/>
    <w:unhideWhenUsed/>
    <w:rsid w:val="00816B44"/>
    <w:rPr>
      <w:sz w:val="24"/>
      <w:szCs w:val="24"/>
    </w:rPr>
  </w:style>
  <w:style w:type="character" w:customStyle="1" w:styleId="11">
    <w:name w:val="Неразрешенное упоминание1"/>
    <w:basedOn w:val="a0"/>
    <w:uiPriority w:val="99"/>
    <w:semiHidden/>
    <w:unhideWhenUsed/>
    <w:rsid w:val="00816B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312675">
      <w:bodyDiv w:val="1"/>
      <w:marLeft w:val="0"/>
      <w:marRight w:val="0"/>
      <w:marTop w:val="0"/>
      <w:marBottom w:val="0"/>
      <w:divBdr>
        <w:top w:val="none" w:sz="0" w:space="0" w:color="auto"/>
        <w:left w:val="none" w:sz="0" w:space="0" w:color="auto"/>
        <w:bottom w:val="none" w:sz="0" w:space="0" w:color="auto"/>
        <w:right w:val="none" w:sz="0" w:space="0" w:color="auto"/>
      </w:divBdr>
    </w:div>
    <w:div w:id="117114330">
      <w:bodyDiv w:val="1"/>
      <w:marLeft w:val="0"/>
      <w:marRight w:val="0"/>
      <w:marTop w:val="0"/>
      <w:marBottom w:val="0"/>
      <w:divBdr>
        <w:top w:val="none" w:sz="0" w:space="0" w:color="auto"/>
        <w:left w:val="none" w:sz="0" w:space="0" w:color="auto"/>
        <w:bottom w:val="none" w:sz="0" w:space="0" w:color="auto"/>
        <w:right w:val="none" w:sz="0" w:space="0" w:color="auto"/>
      </w:divBdr>
    </w:div>
    <w:div w:id="146017163">
      <w:bodyDiv w:val="1"/>
      <w:marLeft w:val="0"/>
      <w:marRight w:val="0"/>
      <w:marTop w:val="0"/>
      <w:marBottom w:val="0"/>
      <w:divBdr>
        <w:top w:val="none" w:sz="0" w:space="0" w:color="auto"/>
        <w:left w:val="none" w:sz="0" w:space="0" w:color="auto"/>
        <w:bottom w:val="none" w:sz="0" w:space="0" w:color="auto"/>
        <w:right w:val="none" w:sz="0" w:space="0" w:color="auto"/>
      </w:divBdr>
    </w:div>
    <w:div w:id="156115405">
      <w:bodyDiv w:val="1"/>
      <w:marLeft w:val="0"/>
      <w:marRight w:val="0"/>
      <w:marTop w:val="0"/>
      <w:marBottom w:val="0"/>
      <w:divBdr>
        <w:top w:val="none" w:sz="0" w:space="0" w:color="auto"/>
        <w:left w:val="none" w:sz="0" w:space="0" w:color="auto"/>
        <w:bottom w:val="none" w:sz="0" w:space="0" w:color="auto"/>
        <w:right w:val="none" w:sz="0" w:space="0" w:color="auto"/>
      </w:divBdr>
    </w:div>
    <w:div w:id="231546712">
      <w:bodyDiv w:val="1"/>
      <w:marLeft w:val="0"/>
      <w:marRight w:val="0"/>
      <w:marTop w:val="0"/>
      <w:marBottom w:val="0"/>
      <w:divBdr>
        <w:top w:val="none" w:sz="0" w:space="0" w:color="auto"/>
        <w:left w:val="none" w:sz="0" w:space="0" w:color="auto"/>
        <w:bottom w:val="none" w:sz="0" w:space="0" w:color="auto"/>
        <w:right w:val="none" w:sz="0" w:space="0" w:color="auto"/>
      </w:divBdr>
    </w:div>
    <w:div w:id="247157165">
      <w:bodyDiv w:val="1"/>
      <w:marLeft w:val="0"/>
      <w:marRight w:val="0"/>
      <w:marTop w:val="0"/>
      <w:marBottom w:val="0"/>
      <w:divBdr>
        <w:top w:val="none" w:sz="0" w:space="0" w:color="auto"/>
        <w:left w:val="none" w:sz="0" w:space="0" w:color="auto"/>
        <w:bottom w:val="none" w:sz="0" w:space="0" w:color="auto"/>
        <w:right w:val="none" w:sz="0" w:space="0" w:color="auto"/>
      </w:divBdr>
    </w:div>
    <w:div w:id="262611523">
      <w:bodyDiv w:val="1"/>
      <w:marLeft w:val="0"/>
      <w:marRight w:val="0"/>
      <w:marTop w:val="0"/>
      <w:marBottom w:val="0"/>
      <w:divBdr>
        <w:top w:val="none" w:sz="0" w:space="0" w:color="auto"/>
        <w:left w:val="none" w:sz="0" w:space="0" w:color="auto"/>
        <w:bottom w:val="none" w:sz="0" w:space="0" w:color="auto"/>
        <w:right w:val="none" w:sz="0" w:space="0" w:color="auto"/>
      </w:divBdr>
    </w:div>
    <w:div w:id="266079813">
      <w:bodyDiv w:val="1"/>
      <w:marLeft w:val="0"/>
      <w:marRight w:val="0"/>
      <w:marTop w:val="0"/>
      <w:marBottom w:val="0"/>
      <w:divBdr>
        <w:top w:val="none" w:sz="0" w:space="0" w:color="auto"/>
        <w:left w:val="none" w:sz="0" w:space="0" w:color="auto"/>
        <w:bottom w:val="none" w:sz="0" w:space="0" w:color="auto"/>
        <w:right w:val="none" w:sz="0" w:space="0" w:color="auto"/>
      </w:divBdr>
    </w:div>
    <w:div w:id="284696680">
      <w:bodyDiv w:val="1"/>
      <w:marLeft w:val="0"/>
      <w:marRight w:val="0"/>
      <w:marTop w:val="0"/>
      <w:marBottom w:val="0"/>
      <w:divBdr>
        <w:top w:val="none" w:sz="0" w:space="0" w:color="auto"/>
        <w:left w:val="none" w:sz="0" w:space="0" w:color="auto"/>
        <w:bottom w:val="none" w:sz="0" w:space="0" w:color="auto"/>
        <w:right w:val="none" w:sz="0" w:space="0" w:color="auto"/>
      </w:divBdr>
    </w:div>
    <w:div w:id="296645245">
      <w:bodyDiv w:val="1"/>
      <w:marLeft w:val="0"/>
      <w:marRight w:val="0"/>
      <w:marTop w:val="0"/>
      <w:marBottom w:val="0"/>
      <w:divBdr>
        <w:top w:val="none" w:sz="0" w:space="0" w:color="auto"/>
        <w:left w:val="none" w:sz="0" w:space="0" w:color="auto"/>
        <w:bottom w:val="none" w:sz="0" w:space="0" w:color="auto"/>
        <w:right w:val="none" w:sz="0" w:space="0" w:color="auto"/>
      </w:divBdr>
    </w:div>
    <w:div w:id="393117495">
      <w:bodyDiv w:val="1"/>
      <w:marLeft w:val="0"/>
      <w:marRight w:val="0"/>
      <w:marTop w:val="0"/>
      <w:marBottom w:val="0"/>
      <w:divBdr>
        <w:top w:val="none" w:sz="0" w:space="0" w:color="auto"/>
        <w:left w:val="none" w:sz="0" w:space="0" w:color="auto"/>
        <w:bottom w:val="none" w:sz="0" w:space="0" w:color="auto"/>
        <w:right w:val="none" w:sz="0" w:space="0" w:color="auto"/>
      </w:divBdr>
    </w:div>
    <w:div w:id="395707119">
      <w:bodyDiv w:val="1"/>
      <w:marLeft w:val="0"/>
      <w:marRight w:val="0"/>
      <w:marTop w:val="0"/>
      <w:marBottom w:val="0"/>
      <w:divBdr>
        <w:top w:val="none" w:sz="0" w:space="0" w:color="auto"/>
        <w:left w:val="none" w:sz="0" w:space="0" w:color="auto"/>
        <w:bottom w:val="none" w:sz="0" w:space="0" w:color="auto"/>
        <w:right w:val="none" w:sz="0" w:space="0" w:color="auto"/>
      </w:divBdr>
    </w:div>
    <w:div w:id="419572047">
      <w:bodyDiv w:val="1"/>
      <w:marLeft w:val="0"/>
      <w:marRight w:val="0"/>
      <w:marTop w:val="0"/>
      <w:marBottom w:val="0"/>
      <w:divBdr>
        <w:top w:val="none" w:sz="0" w:space="0" w:color="auto"/>
        <w:left w:val="none" w:sz="0" w:space="0" w:color="auto"/>
        <w:bottom w:val="none" w:sz="0" w:space="0" w:color="auto"/>
        <w:right w:val="none" w:sz="0" w:space="0" w:color="auto"/>
      </w:divBdr>
    </w:div>
    <w:div w:id="457728087">
      <w:bodyDiv w:val="1"/>
      <w:marLeft w:val="0"/>
      <w:marRight w:val="0"/>
      <w:marTop w:val="0"/>
      <w:marBottom w:val="0"/>
      <w:divBdr>
        <w:top w:val="none" w:sz="0" w:space="0" w:color="auto"/>
        <w:left w:val="none" w:sz="0" w:space="0" w:color="auto"/>
        <w:bottom w:val="none" w:sz="0" w:space="0" w:color="auto"/>
        <w:right w:val="none" w:sz="0" w:space="0" w:color="auto"/>
      </w:divBdr>
    </w:div>
    <w:div w:id="466897138">
      <w:bodyDiv w:val="1"/>
      <w:marLeft w:val="0"/>
      <w:marRight w:val="0"/>
      <w:marTop w:val="0"/>
      <w:marBottom w:val="0"/>
      <w:divBdr>
        <w:top w:val="none" w:sz="0" w:space="0" w:color="auto"/>
        <w:left w:val="none" w:sz="0" w:space="0" w:color="auto"/>
        <w:bottom w:val="none" w:sz="0" w:space="0" w:color="auto"/>
        <w:right w:val="none" w:sz="0" w:space="0" w:color="auto"/>
      </w:divBdr>
    </w:div>
    <w:div w:id="490873456">
      <w:bodyDiv w:val="1"/>
      <w:marLeft w:val="0"/>
      <w:marRight w:val="0"/>
      <w:marTop w:val="0"/>
      <w:marBottom w:val="0"/>
      <w:divBdr>
        <w:top w:val="none" w:sz="0" w:space="0" w:color="auto"/>
        <w:left w:val="none" w:sz="0" w:space="0" w:color="auto"/>
        <w:bottom w:val="none" w:sz="0" w:space="0" w:color="auto"/>
        <w:right w:val="none" w:sz="0" w:space="0" w:color="auto"/>
      </w:divBdr>
    </w:div>
    <w:div w:id="499546104">
      <w:bodyDiv w:val="1"/>
      <w:marLeft w:val="0"/>
      <w:marRight w:val="0"/>
      <w:marTop w:val="0"/>
      <w:marBottom w:val="0"/>
      <w:divBdr>
        <w:top w:val="none" w:sz="0" w:space="0" w:color="auto"/>
        <w:left w:val="none" w:sz="0" w:space="0" w:color="auto"/>
        <w:bottom w:val="none" w:sz="0" w:space="0" w:color="auto"/>
        <w:right w:val="none" w:sz="0" w:space="0" w:color="auto"/>
      </w:divBdr>
    </w:div>
    <w:div w:id="500314474">
      <w:bodyDiv w:val="1"/>
      <w:marLeft w:val="0"/>
      <w:marRight w:val="0"/>
      <w:marTop w:val="0"/>
      <w:marBottom w:val="0"/>
      <w:divBdr>
        <w:top w:val="none" w:sz="0" w:space="0" w:color="auto"/>
        <w:left w:val="none" w:sz="0" w:space="0" w:color="auto"/>
        <w:bottom w:val="none" w:sz="0" w:space="0" w:color="auto"/>
        <w:right w:val="none" w:sz="0" w:space="0" w:color="auto"/>
      </w:divBdr>
    </w:div>
    <w:div w:id="536937525">
      <w:bodyDiv w:val="1"/>
      <w:marLeft w:val="0"/>
      <w:marRight w:val="0"/>
      <w:marTop w:val="0"/>
      <w:marBottom w:val="0"/>
      <w:divBdr>
        <w:top w:val="none" w:sz="0" w:space="0" w:color="auto"/>
        <w:left w:val="none" w:sz="0" w:space="0" w:color="auto"/>
        <w:bottom w:val="none" w:sz="0" w:space="0" w:color="auto"/>
        <w:right w:val="none" w:sz="0" w:space="0" w:color="auto"/>
      </w:divBdr>
    </w:div>
    <w:div w:id="552078621">
      <w:bodyDiv w:val="1"/>
      <w:marLeft w:val="0"/>
      <w:marRight w:val="0"/>
      <w:marTop w:val="0"/>
      <w:marBottom w:val="0"/>
      <w:divBdr>
        <w:top w:val="none" w:sz="0" w:space="0" w:color="auto"/>
        <w:left w:val="none" w:sz="0" w:space="0" w:color="auto"/>
        <w:bottom w:val="none" w:sz="0" w:space="0" w:color="auto"/>
        <w:right w:val="none" w:sz="0" w:space="0" w:color="auto"/>
      </w:divBdr>
    </w:div>
    <w:div w:id="554319240">
      <w:bodyDiv w:val="1"/>
      <w:marLeft w:val="0"/>
      <w:marRight w:val="0"/>
      <w:marTop w:val="0"/>
      <w:marBottom w:val="0"/>
      <w:divBdr>
        <w:top w:val="none" w:sz="0" w:space="0" w:color="auto"/>
        <w:left w:val="none" w:sz="0" w:space="0" w:color="auto"/>
        <w:bottom w:val="none" w:sz="0" w:space="0" w:color="auto"/>
        <w:right w:val="none" w:sz="0" w:space="0" w:color="auto"/>
      </w:divBdr>
    </w:div>
    <w:div w:id="567615450">
      <w:bodyDiv w:val="1"/>
      <w:marLeft w:val="0"/>
      <w:marRight w:val="0"/>
      <w:marTop w:val="0"/>
      <w:marBottom w:val="0"/>
      <w:divBdr>
        <w:top w:val="none" w:sz="0" w:space="0" w:color="auto"/>
        <w:left w:val="none" w:sz="0" w:space="0" w:color="auto"/>
        <w:bottom w:val="none" w:sz="0" w:space="0" w:color="auto"/>
        <w:right w:val="none" w:sz="0" w:space="0" w:color="auto"/>
      </w:divBdr>
    </w:div>
    <w:div w:id="583804914">
      <w:bodyDiv w:val="1"/>
      <w:marLeft w:val="0"/>
      <w:marRight w:val="0"/>
      <w:marTop w:val="0"/>
      <w:marBottom w:val="0"/>
      <w:divBdr>
        <w:top w:val="none" w:sz="0" w:space="0" w:color="auto"/>
        <w:left w:val="none" w:sz="0" w:space="0" w:color="auto"/>
        <w:bottom w:val="none" w:sz="0" w:space="0" w:color="auto"/>
        <w:right w:val="none" w:sz="0" w:space="0" w:color="auto"/>
      </w:divBdr>
    </w:div>
    <w:div w:id="699159739">
      <w:bodyDiv w:val="1"/>
      <w:marLeft w:val="0"/>
      <w:marRight w:val="0"/>
      <w:marTop w:val="0"/>
      <w:marBottom w:val="0"/>
      <w:divBdr>
        <w:top w:val="none" w:sz="0" w:space="0" w:color="auto"/>
        <w:left w:val="none" w:sz="0" w:space="0" w:color="auto"/>
        <w:bottom w:val="none" w:sz="0" w:space="0" w:color="auto"/>
        <w:right w:val="none" w:sz="0" w:space="0" w:color="auto"/>
      </w:divBdr>
    </w:div>
    <w:div w:id="706755281">
      <w:bodyDiv w:val="1"/>
      <w:marLeft w:val="0"/>
      <w:marRight w:val="0"/>
      <w:marTop w:val="0"/>
      <w:marBottom w:val="0"/>
      <w:divBdr>
        <w:top w:val="none" w:sz="0" w:space="0" w:color="auto"/>
        <w:left w:val="none" w:sz="0" w:space="0" w:color="auto"/>
        <w:bottom w:val="none" w:sz="0" w:space="0" w:color="auto"/>
        <w:right w:val="none" w:sz="0" w:space="0" w:color="auto"/>
      </w:divBdr>
    </w:div>
    <w:div w:id="773094881">
      <w:bodyDiv w:val="1"/>
      <w:marLeft w:val="0"/>
      <w:marRight w:val="0"/>
      <w:marTop w:val="0"/>
      <w:marBottom w:val="0"/>
      <w:divBdr>
        <w:top w:val="none" w:sz="0" w:space="0" w:color="auto"/>
        <w:left w:val="none" w:sz="0" w:space="0" w:color="auto"/>
        <w:bottom w:val="none" w:sz="0" w:space="0" w:color="auto"/>
        <w:right w:val="none" w:sz="0" w:space="0" w:color="auto"/>
      </w:divBdr>
    </w:div>
    <w:div w:id="789280025">
      <w:bodyDiv w:val="1"/>
      <w:marLeft w:val="0"/>
      <w:marRight w:val="0"/>
      <w:marTop w:val="0"/>
      <w:marBottom w:val="0"/>
      <w:divBdr>
        <w:top w:val="none" w:sz="0" w:space="0" w:color="auto"/>
        <w:left w:val="none" w:sz="0" w:space="0" w:color="auto"/>
        <w:bottom w:val="none" w:sz="0" w:space="0" w:color="auto"/>
        <w:right w:val="none" w:sz="0" w:space="0" w:color="auto"/>
      </w:divBdr>
    </w:div>
    <w:div w:id="812404857">
      <w:bodyDiv w:val="1"/>
      <w:marLeft w:val="0"/>
      <w:marRight w:val="0"/>
      <w:marTop w:val="0"/>
      <w:marBottom w:val="0"/>
      <w:divBdr>
        <w:top w:val="none" w:sz="0" w:space="0" w:color="auto"/>
        <w:left w:val="none" w:sz="0" w:space="0" w:color="auto"/>
        <w:bottom w:val="none" w:sz="0" w:space="0" w:color="auto"/>
        <w:right w:val="none" w:sz="0" w:space="0" w:color="auto"/>
      </w:divBdr>
    </w:div>
    <w:div w:id="853344511">
      <w:bodyDiv w:val="1"/>
      <w:marLeft w:val="0"/>
      <w:marRight w:val="0"/>
      <w:marTop w:val="0"/>
      <w:marBottom w:val="0"/>
      <w:divBdr>
        <w:top w:val="none" w:sz="0" w:space="0" w:color="auto"/>
        <w:left w:val="none" w:sz="0" w:space="0" w:color="auto"/>
        <w:bottom w:val="none" w:sz="0" w:space="0" w:color="auto"/>
        <w:right w:val="none" w:sz="0" w:space="0" w:color="auto"/>
      </w:divBdr>
    </w:div>
    <w:div w:id="878903948">
      <w:bodyDiv w:val="1"/>
      <w:marLeft w:val="0"/>
      <w:marRight w:val="0"/>
      <w:marTop w:val="0"/>
      <w:marBottom w:val="0"/>
      <w:divBdr>
        <w:top w:val="none" w:sz="0" w:space="0" w:color="auto"/>
        <w:left w:val="none" w:sz="0" w:space="0" w:color="auto"/>
        <w:bottom w:val="none" w:sz="0" w:space="0" w:color="auto"/>
        <w:right w:val="none" w:sz="0" w:space="0" w:color="auto"/>
      </w:divBdr>
    </w:div>
    <w:div w:id="892349795">
      <w:bodyDiv w:val="1"/>
      <w:marLeft w:val="0"/>
      <w:marRight w:val="0"/>
      <w:marTop w:val="0"/>
      <w:marBottom w:val="0"/>
      <w:divBdr>
        <w:top w:val="none" w:sz="0" w:space="0" w:color="auto"/>
        <w:left w:val="none" w:sz="0" w:space="0" w:color="auto"/>
        <w:bottom w:val="none" w:sz="0" w:space="0" w:color="auto"/>
        <w:right w:val="none" w:sz="0" w:space="0" w:color="auto"/>
      </w:divBdr>
    </w:div>
    <w:div w:id="892540929">
      <w:bodyDiv w:val="1"/>
      <w:marLeft w:val="0"/>
      <w:marRight w:val="0"/>
      <w:marTop w:val="0"/>
      <w:marBottom w:val="0"/>
      <w:divBdr>
        <w:top w:val="none" w:sz="0" w:space="0" w:color="auto"/>
        <w:left w:val="none" w:sz="0" w:space="0" w:color="auto"/>
        <w:bottom w:val="none" w:sz="0" w:space="0" w:color="auto"/>
        <w:right w:val="none" w:sz="0" w:space="0" w:color="auto"/>
      </w:divBdr>
    </w:div>
    <w:div w:id="898319170">
      <w:bodyDiv w:val="1"/>
      <w:marLeft w:val="0"/>
      <w:marRight w:val="0"/>
      <w:marTop w:val="0"/>
      <w:marBottom w:val="0"/>
      <w:divBdr>
        <w:top w:val="none" w:sz="0" w:space="0" w:color="auto"/>
        <w:left w:val="none" w:sz="0" w:space="0" w:color="auto"/>
        <w:bottom w:val="none" w:sz="0" w:space="0" w:color="auto"/>
        <w:right w:val="none" w:sz="0" w:space="0" w:color="auto"/>
      </w:divBdr>
    </w:div>
    <w:div w:id="977996655">
      <w:bodyDiv w:val="1"/>
      <w:marLeft w:val="0"/>
      <w:marRight w:val="0"/>
      <w:marTop w:val="0"/>
      <w:marBottom w:val="0"/>
      <w:divBdr>
        <w:top w:val="none" w:sz="0" w:space="0" w:color="auto"/>
        <w:left w:val="none" w:sz="0" w:space="0" w:color="auto"/>
        <w:bottom w:val="none" w:sz="0" w:space="0" w:color="auto"/>
        <w:right w:val="none" w:sz="0" w:space="0" w:color="auto"/>
      </w:divBdr>
    </w:div>
    <w:div w:id="991446252">
      <w:bodyDiv w:val="1"/>
      <w:marLeft w:val="0"/>
      <w:marRight w:val="0"/>
      <w:marTop w:val="0"/>
      <w:marBottom w:val="0"/>
      <w:divBdr>
        <w:top w:val="none" w:sz="0" w:space="0" w:color="auto"/>
        <w:left w:val="none" w:sz="0" w:space="0" w:color="auto"/>
        <w:bottom w:val="none" w:sz="0" w:space="0" w:color="auto"/>
        <w:right w:val="none" w:sz="0" w:space="0" w:color="auto"/>
      </w:divBdr>
    </w:div>
    <w:div w:id="1029843997">
      <w:bodyDiv w:val="1"/>
      <w:marLeft w:val="0"/>
      <w:marRight w:val="0"/>
      <w:marTop w:val="0"/>
      <w:marBottom w:val="0"/>
      <w:divBdr>
        <w:top w:val="none" w:sz="0" w:space="0" w:color="auto"/>
        <w:left w:val="none" w:sz="0" w:space="0" w:color="auto"/>
        <w:bottom w:val="none" w:sz="0" w:space="0" w:color="auto"/>
        <w:right w:val="none" w:sz="0" w:space="0" w:color="auto"/>
      </w:divBdr>
    </w:div>
    <w:div w:id="1085568259">
      <w:bodyDiv w:val="1"/>
      <w:marLeft w:val="0"/>
      <w:marRight w:val="0"/>
      <w:marTop w:val="0"/>
      <w:marBottom w:val="0"/>
      <w:divBdr>
        <w:top w:val="none" w:sz="0" w:space="0" w:color="auto"/>
        <w:left w:val="none" w:sz="0" w:space="0" w:color="auto"/>
        <w:bottom w:val="none" w:sz="0" w:space="0" w:color="auto"/>
        <w:right w:val="none" w:sz="0" w:space="0" w:color="auto"/>
      </w:divBdr>
    </w:div>
    <w:div w:id="1258751134">
      <w:bodyDiv w:val="1"/>
      <w:marLeft w:val="0"/>
      <w:marRight w:val="0"/>
      <w:marTop w:val="0"/>
      <w:marBottom w:val="0"/>
      <w:divBdr>
        <w:top w:val="none" w:sz="0" w:space="0" w:color="auto"/>
        <w:left w:val="none" w:sz="0" w:space="0" w:color="auto"/>
        <w:bottom w:val="none" w:sz="0" w:space="0" w:color="auto"/>
        <w:right w:val="none" w:sz="0" w:space="0" w:color="auto"/>
      </w:divBdr>
    </w:div>
    <w:div w:id="1342656473">
      <w:bodyDiv w:val="1"/>
      <w:marLeft w:val="0"/>
      <w:marRight w:val="0"/>
      <w:marTop w:val="0"/>
      <w:marBottom w:val="0"/>
      <w:divBdr>
        <w:top w:val="none" w:sz="0" w:space="0" w:color="auto"/>
        <w:left w:val="none" w:sz="0" w:space="0" w:color="auto"/>
        <w:bottom w:val="none" w:sz="0" w:space="0" w:color="auto"/>
        <w:right w:val="none" w:sz="0" w:space="0" w:color="auto"/>
      </w:divBdr>
    </w:div>
    <w:div w:id="1353069654">
      <w:bodyDiv w:val="1"/>
      <w:marLeft w:val="0"/>
      <w:marRight w:val="0"/>
      <w:marTop w:val="0"/>
      <w:marBottom w:val="0"/>
      <w:divBdr>
        <w:top w:val="none" w:sz="0" w:space="0" w:color="auto"/>
        <w:left w:val="none" w:sz="0" w:space="0" w:color="auto"/>
        <w:bottom w:val="none" w:sz="0" w:space="0" w:color="auto"/>
        <w:right w:val="none" w:sz="0" w:space="0" w:color="auto"/>
      </w:divBdr>
    </w:div>
    <w:div w:id="1502503687">
      <w:bodyDiv w:val="1"/>
      <w:marLeft w:val="0"/>
      <w:marRight w:val="0"/>
      <w:marTop w:val="0"/>
      <w:marBottom w:val="0"/>
      <w:divBdr>
        <w:top w:val="none" w:sz="0" w:space="0" w:color="auto"/>
        <w:left w:val="none" w:sz="0" w:space="0" w:color="auto"/>
        <w:bottom w:val="none" w:sz="0" w:space="0" w:color="auto"/>
        <w:right w:val="none" w:sz="0" w:space="0" w:color="auto"/>
      </w:divBdr>
    </w:div>
    <w:div w:id="1509633156">
      <w:bodyDiv w:val="1"/>
      <w:marLeft w:val="0"/>
      <w:marRight w:val="0"/>
      <w:marTop w:val="0"/>
      <w:marBottom w:val="0"/>
      <w:divBdr>
        <w:top w:val="none" w:sz="0" w:space="0" w:color="auto"/>
        <w:left w:val="none" w:sz="0" w:space="0" w:color="auto"/>
        <w:bottom w:val="none" w:sz="0" w:space="0" w:color="auto"/>
        <w:right w:val="none" w:sz="0" w:space="0" w:color="auto"/>
      </w:divBdr>
    </w:div>
    <w:div w:id="1518695990">
      <w:bodyDiv w:val="1"/>
      <w:marLeft w:val="0"/>
      <w:marRight w:val="0"/>
      <w:marTop w:val="0"/>
      <w:marBottom w:val="0"/>
      <w:divBdr>
        <w:top w:val="none" w:sz="0" w:space="0" w:color="auto"/>
        <w:left w:val="none" w:sz="0" w:space="0" w:color="auto"/>
        <w:bottom w:val="none" w:sz="0" w:space="0" w:color="auto"/>
        <w:right w:val="none" w:sz="0" w:space="0" w:color="auto"/>
      </w:divBdr>
    </w:div>
    <w:div w:id="1539656676">
      <w:bodyDiv w:val="1"/>
      <w:marLeft w:val="0"/>
      <w:marRight w:val="0"/>
      <w:marTop w:val="0"/>
      <w:marBottom w:val="0"/>
      <w:divBdr>
        <w:top w:val="none" w:sz="0" w:space="0" w:color="auto"/>
        <w:left w:val="none" w:sz="0" w:space="0" w:color="auto"/>
        <w:bottom w:val="none" w:sz="0" w:space="0" w:color="auto"/>
        <w:right w:val="none" w:sz="0" w:space="0" w:color="auto"/>
      </w:divBdr>
    </w:div>
    <w:div w:id="1565682852">
      <w:bodyDiv w:val="1"/>
      <w:marLeft w:val="0"/>
      <w:marRight w:val="0"/>
      <w:marTop w:val="0"/>
      <w:marBottom w:val="0"/>
      <w:divBdr>
        <w:top w:val="none" w:sz="0" w:space="0" w:color="auto"/>
        <w:left w:val="none" w:sz="0" w:space="0" w:color="auto"/>
        <w:bottom w:val="none" w:sz="0" w:space="0" w:color="auto"/>
        <w:right w:val="none" w:sz="0" w:space="0" w:color="auto"/>
      </w:divBdr>
    </w:div>
    <w:div w:id="1733501804">
      <w:bodyDiv w:val="1"/>
      <w:marLeft w:val="0"/>
      <w:marRight w:val="0"/>
      <w:marTop w:val="0"/>
      <w:marBottom w:val="0"/>
      <w:divBdr>
        <w:top w:val="none" w:sz="0" w:space="0" w:color="auto"/>
        <w:left w:val="none" w:sz="0" w:space="0" w:color="auto"/>
        <w:bottom w:val="none" w:sz="0" w:space="0" w:color="auto"/>
        <w:right w:val="none" w:sz="0" w:space="0" w:color="auto"/>
      </w:divBdr>
    </w:div>
    <w:div w:id="1779830196">
      <w:bodyDiv w:val="1"/>
      <w:marLeft w:val="0"/>
      <w:marRight w:val="0"/>
      <w:marTop w:val="0"/>
      <w:marBottom w:val="0"/>
      <w:divBdr>
        <w:top w:val="none" w:sz="0" w:space="0" w:color="auto"/>
        <w:left w:val="none" w:sz="0" w:space="0" w:color="auto"/>
        <w:bottom w:val="none" w:sz="0" w:space="0" w:color="auto"/>
        <w:right w:val="none" w:sz="0" w:space="0" w:color="auto"/>
      </w:divBdr>
    </w:div>
    <w:div w:id="1862813777">
      <w:bodyDiv w:val="1"/>
      <w:marLeft w:val="0"/>
      <w:marRight w:val="0"/>
      <w:marTop w:val="0"/>
      <w:marBottom w:val="0"/>
      <w:divBdr>
        <w:top w:val="none" w:sz="0" w:space="0" w:color="auto"/>
        <w:left w:val="none" w:sz="0" w:space="0" w:color="auto"/>
        <w:bottom w:val="none" w:sz="0" w:space="0" w:color="auto"/>
        <w:right w:val="none" w:sz="0" w:space="0" w:color="auto"/>
      </w:divBdr>
    </w:div>
    <w:div w:id="1868716078">
      <w:bodyDiv w:val="1"/>
      <w:marLeft w:val="0"/>
      <w:marRight w:val="0"/>
      <w:marTop w:val="0"/>
      <w:marBottom w:val="0"/>
      <w:divBdr>
        <w:top w:val="none" w:sz="0" w:space="0" w:color="auto"/>
        <w:left w:val="none" w:sz="0" w:space="0" w:color="auto"/>
        <w:bottom w:val="none" w:sz="0" w:space="0" w:color="auto"/>
        <w:right w:val="none" w:sz="0" w:space="0" w:color="auto"/>
      </w:divBdr>
    </w:div>
    <w:div w:id="1871142346">
      <w:bodyDiv w:val="1"/>
      <w:marLeft w:val="0"/>
      <w:marRight w:val="0"/>
      <w:marTop w:val="0"/>
      <w:marBottom w:val="0"/>
      <w:divBdr>
        <w:top w:val="none" w:sz="0" w:space="0" w:color="auto"/>
        <w:left w:val="none" w:sz="0" w:space="0" w:color="auto"/>
        <w:bottom w:val="none" w:sz="0" w:space="0" w:color="auto"/>
        <w:right w:val="none" w:sz="0" w:space="0" w:color="auto"/>
      </w:divBdr>
    </w:div>
    <w:div w:id="1905528857">
      <w:bodyDiv w:val="1"/>
      <w:marLeft w:val="0"/>
      <w:marRight w:val="0"/>
      <w:marTop w:val="0"/>
      <w:marBottom w:val="0"/>
      <w:divBdr>
        <w:top w:val="none" w:sz="0" w:space="0" w:color="auto"/>
        <w:left w:val="none" w:sz="0" w:space="0" w:color="auto"/>
        <w:bottom w:val="none" w:sz="0" w:space="0" w:color="auto"/>
        <w:right w:val="none" w:sz="0" w:space="0" w:color="auto"/>
      </w:divBdr>
    </w:div>
    <w:div w:id="1948805459">
      <w:bodyDiv w:val="1"/>
      <w:marLeft w:val="0"/>
      <w:marRight w:val="0"/>
      <w:marTop w:val="0"/>
      <w:marBottom w:val="0"/>
      <w:divBdr>
        <w:top w:val="none" w:sz="0" w:space="0" w:color="auto"/>
        <w:left w:val="none" w:sz="0" w:space="0" w:color="auto"/>
        <w:bottom w:val="none" w:sz="0" w:space="0" w:color="auto"/>
        <w:right w:val="none" w:sz="0" w:space="0" w:color="auto"/>
      </w:divBdr>
    </w:div>
    <w:div w:id="1984966584">
      <w:bodyDiv w:val="1"/>
      <w:marLeft w:val="0"/>
      <w:marRight w:val="0"/>
      <w:marTop w:val="0"/>
      <w:marBottom w:val="0"/>
      <w:divBdr>
        <w:top w:val="none" w:sz="0" w:space="0" w:color="auto"/>
        <w:left w:val="none" w:sz="0" w:space="0" w:color="auto"/>
        <w:bottom w:val="none" w:sz="0" w:space="0" w:color="auto"/>
        <w:right w:val="none" w:sz="0" w:space="0" w:color="auto"/>
      </w:divBdr>
    </w:div>
    <w:div w:id="2025936410">
      <w:bodyDiv w:val="1"/>
      <w:marLeft w:val="0"/>
      <w:marRight w:val="0"/>
      <w:marTop w:val="0"/>
      <w:marBottom w:val="0"/>
      <w:divBdr>
        <w:top w:val="none" w:sz="0" w:space="0" w:color="auto"/>
        <w:left w:val="none" w:sz="0" w:space="0" w:color="auto"/>
        <w:bottom w:val="none" w:sz="0" w:space="0" w:color="auto"/>
        <w:right w:val="none" w:sz="0" w:space="0" w:color="auto"/>
      </w:divBdr>
    </w:div>
    <w:div w:id="2040812144">
      <w:bodyDiv w:val="1"/>
      <w:marLeft w:val="0"/>
      <w:marRight w:val="0"/>
      <w:marTop w:val="0"/>
      <w:marBottom w:val="0"/>
      <w:divBdr>
        <w:top w:val="none" w:sz="0" w:space="0" w:color="auto"/>
        <w:left w:val="none" w:sz="0" w:space="0" w:color="auto"/>
        <w:bottom w:val="none" w:sz="0" w:space="0" w:color="auto"/>
        <w:right w:val="none" w:sz="0" w:space="0" w:color="auto"/>
      </w:divBdr>
    </w:div>
    <w:div w:id="2089764360">
      <w:bodyDiv w:val="1"/>
      <w:marLeft w:val="0"/>
      <w:marRight w:val="0"/>
      <w:marTop w:val="0"/>
      <w:marBottom w:val="0"/>
      <w:divBdr>
        <w:top w:val="none" w:sz="0" w:space="0" w:color="auto"/>
        <w:left w:val="none" w:sz="0" w:space="0" w:color="auto"/>
        <w:bottom w:val="none" w:sz="0" w:space="0" w:color="auto"/>
        <w:right w:val="none" w:sz="0" w:space="0" w:color="auto"/>
      </w:divBdr>
    </w:div>
    <w:div w:id="2103985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cgiekbr.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tv@clat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34D02-9877-46E4-A98C-76E8C7BAE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4430</Words>
  <Characters>25255</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Светлана Х. Карданова</cp:lastModifiedBy>
  <cp:revision>4</cp:revision>
  <cp:lastPrinted>2026-08-18T12:26:00Z</cp:lastPrinted>
  <dcterms:created xsi:type="dcterms:W3CDTF">2026-08-31T11:09:00Z</dcterms:created>
  <dcterms:modified xsi:type="dcterms:W3CDTF">2026-08-31T11:12:00Z</dcterms:modified>
</cp:coreProperties>
</file>