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B065B3" w14:textId="77777777" w:rsidR="00411128" w:rsidRPr="006E3509" w:rsidRDefault="00411128" w:rsidP="00411128">
      <w:pPr>
        <w:tabs>
          <w:tab w:val="left" w:pos="1418"/>
        </w:tabs>
        <w:suppressAutoHyphens w:val="0"/>
        <w:spacing w:line="216" w:lineRule="auto"/>
        <w:jc w:val="center"/>
        <w:rPr>
          <w:rFonts w:ascii="PT Astra Serif" w:hAnsi="PT Astra Serif"/>
          <w:b/>
          <w:lang w:eastAsia="x-none"/>
        </w:rPr>
      </w:pPr>
      <w:r w:rsidRPr="006E3509">
        <w:rPr>
          <w:rFonts w:ascii="PT Astra Serif" w:hAnsi="PT Astra Serif"/>
          <w:b/>
          <w:lang w:val="x-none" w:eastAsia="x-none"/>
        </w:rPr>
        <w:t>Государственный контракт №</w:t>
      </w:r>
    </w:p>
    <w:p w14:paraId="1C3A6776" w14:textId="6F304C4C" w:rsidR="00411128" w:rsidRPr="006E3509" w:rsidRDefault="00411128" w:rsidP="00411128">
      <w:pPr>
        <w:tabs>
          <w:tab w:val="left" w:pos="0"/>
        </w:tabs>
        <w:suppressAutoHyphens w:val="0"/>
        <w:spacing w:line="216" w:lineRule="auto"/>
        <w:jc w:val="center"/>
        <w:rPr>
          <w:rFonts w:ascii="PT Astra Serif" w:hAnsi="PT Astra Serif"/>
          <w:b/>
          <w:lang w:eastAsia="x-none"/>
        </w:rPr>
      </w:pPr>
      <w:r w:rsidRPr="006E3509">
        <w:rPr>
          <w:rFonts w:ascii="PT Astra Serif" w:hAnsi="PT Astra Serif"/>
          <w:b/>
          <w:lang w:val="x-none" w:eastAsia="x-none"/>
        </w:rPr>
        <w:t xml:space="preserve">на </w:t>
      </w:r>
      <w:r w:rsidRPr="006E3509">
        <w:rPr>
          <w:rFonts w:ascii="PT Astra Serif" w:hAnsi="PT Astra Serif"/>
          <w:b/>
          <w:lang w:eastAsia="x-none"/>
        </w:rPr>
        <w:t xml:space="preserve">оказание услуг по </w:t>
      </w:r>
      <w:r w:rsidR="00CE74C8">
        <w:rPr>
          <w:rFonts w:ascii="PT Astra Serif" w:hAnsi="PT Astra Serif"/>
          <w:b/>
          <w:lang w:eastAsia="x-none"/>
        </w:rPr>
        <w:t xml:space="preserve">профессиональному </w:t>
      </w:r>
      <w:r w:rsidRPr="006E3509">
        <w:rPr>
          <w:rFonts w:ascii="PT Astra Serif" w:hAnsi="PT Astra Serif"/>
          <w:b/>
          <w:lang w:eastAsia="x-none"/>
        </w:rPr>
        <w:t>обучению сотрудников</w:t>
      </w:r>
    </w:p>
    <w:p w14:paraId="079FCEC5" w14:textId="77777777" w:rsidR="00411128" w:rsidRPr="006E3509" w:rsidRDefault="00411128" w:rsidP="00411128">
      <w:pPr>
        <w:tabs>
          <w:tab w:val="left" w:pos="0"/>
        </w:tabs>
        <w:suppressAutoHyphens w:val="0"/>
        <w:spacing w:line="216" w:lineRule="auto"/>
        <w:jc w:val="center"/>
        <w:rPr>
          <w:rFonts w:ascii="PT Astra Serif" w:hAnsi="PT Astra Serif"/>
          <w:b/>
          <w:lang w:val="x-none" w:eastAsia="x-none"/>
        </w:rPr>
      </w:pPr>
    </w:p>
    <w:p w14:paraId="18CC1830" w14:textId="77777777" w:rsidR="00411128" w:rsidRPr="006E3509" w:rsidRDefault="00411128" w:rsidP="00411128">
      <w:pPr>
        <w:tabs>
          <w:tab w:val="left" w:pos="1418"/>
        </w:tabs>
        <w:suppressAutoHyphens w:val="0"/>
        <w:spacing w:line="216" w:lineRule="auto"/>
        <w:jc w:val="center"/>
        <w:rPr>
          <w:rFonts w:ascii="PT Astra Serif" w:hAnsi="PT Astra Serif"/>
          <w:b/>
          <w:lang w:eastAsia="x-none"/>
        </w:rPr>
      </w:pPr>
      <w:r w:rsidRPr="006E3509">
        <w:rPr>
          <w:rFonts w:ascii="PT Astra Serif" w:hAnsi="PT Astra Serif"/>
          <w:lang w:eastAsia="x-none"/>
        </w:rPr>
        <w:t>ИКЗ_____________________________________</w:t>
      </w:r>
    </w:p>
    <w:p w14:paraId="097AB4FC" w14:textId="4571D2CA" w:rsidR="00FA2E00" w:rsidRPr="006E3509" w:rsidRDefault="00FA2E00" w:rsidP="004E2F4E">
      <w:pPr>
        <w:pStyle w:val="42"/>
        <w:spacing w:line="240" w:lineRule="auto"/>
        <w:ind w:right="-71" w:firstLine="0"/>
        <w:contextualSpacing/>
        <w:rPr>
          <w:rFonts w:ascii="PT Astra Serif" w:hAnsi="PT Astra Serif"/>
          <w:szCs w:val="24"/>
        </w:rPr>
      </w:pPr>
    </w:p>
    <w:p w14:paraId="7F838F66" w14:textId="77777777" w:rsidR="00C53465" w:rsidRPr="006E3509" w:rsidRDefault="00C53465">
      <w:pPr>
        <w:pStyle w:val="42"/>
        <w:spacing w:line="240" w:lineRule="auto"/>
        <w:ind w:right="-71" w:firstLine="0"/>
        <w:contextualSpacing/>
        <w:jc w:val="center"/>
        <w:rPr>
          <w:rFonts w:ascii="PT Astra Serif" w:hAnsi="PT Astra Serif"/>
          <w:szCs w:val="24"/>
        </w:rPr>
      </w:pPr>
    </w:p>
    <w:p w14:paraId="75214492" w14:textId="77777777" w:rsidR="008428A8" w:rsidRPr="006E3509" w:rsidRDefault="008428A8">
      <w:pPr>
        <w:jc w:val="both"/>
        <w:rPr>
          <w:rFonts w:ascii="PT Astra Serif" w:hAnsi="PT Astra Serif"/>
          <w:b/>
        </w:rPr>
      </w:pPr>
    </w:p>
    <w:p w14:paraId="18509372" w14:textId="0EBB4FF9" w:rsidR="008428A8" w:rsidRPr="006E3509" w:rsidRDefault="008428A8">
      <w:pPr>
        <w:tabs>
          <w:tab w:val="left" w:pos="7371"/>
        </w:tabs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г. Москва                                                                        </w:t>
      </w:r>
      <w:r w:rsidR="00294079">
        <w:rPr>
          <w:rFonts w:ascii="PT Astra Serif" w:hAnsi="PT Astra Serif"/>
        </w:rPr>
        <w:t xml:space="preserve">              </w:t>
      </w:r>
      <w:r w:rsidRPr="006E3509">
        <w:rPr>
          <w:rFonts w:ascii="PT Astra Serif" w:hAnsi="PT Astra Serif"/>
        </w:rPr>
        <w:t xml:space="preserve">   </w:t>
      </w:r>
      <w:r w:rsidR="005B79CF" w:rsidRPr="006E3509">
        <w:rPr>
          <w:rFonts w:ascii="PT Astra Serif" w:hAnsi="PT Astra Serif"/>
        </w:rPr>
        <w:t xml:space="preserve">         </w:t>
      </w:r>
      <w:r w:rsidR="006817EA" w:rsidRPr="006E3509">
        <w:rPr>
          <w:rFonts w:ascii="PT Astra Serif" w:hAnsi="PT Astra Serif"/>
        </w:rPr>
        <w:t>«</w:t>
      </w:r>
      <w:r w:rsidR="00737946" w:rsidRPr="006E3509">
        <w:rPr>
          <w:rFonts w:ascii="PT Astra Serif" w:hAnsi="PT Astra Serif"/>
        </w:rPr>
        <w:t>___</w:t>
      </w:r>
      <w:r w:rsidRPr="006E3509">
        <w:rPr>
          <w:rFonts w:ascii="PT Astra Serif" w:hAnsi="PT Astra Serif"/>
        </w:rPr>
        <w:t xml:space="preserve">» </w:t>
      </w:r>
      <w:r w:rsidR="00737946" w:rsidRPr="006E3509">
        <w:rPr>
          <w:rFonts w:ascii="PT Astra Serif" w:hAnsi="PT Astra Serif"/>
        </w:rPr>
        <w:t xml:space="preserve">__________ </w:t>
      </w:r>
      <w:r w:rsidR="00411128" w:rsidRPr="006E3509">
        <w:rPr>
          <w:rFonts w:ascii="PT Astra Serif" w:hAnsi="PT Astra Serif"/>
        </w:rPr>
        <w:t>2026</w:t>
      </w:r>
      <w:r w:rsidR="00294079">
        <w:rPr>
          <w:rFonts w:ascii="PT Astra Serif" w:hAnsi="PT Astra Serif"/>
        </w:rPr>
        <w:t xml:space="preserve"> </w:t>
      </w:r>
      <w:r w:rsidRPr="006E3509">
        <w:rPr>
          <w:rFonts w:ascii="PT Astra Serif" w:hAnsi="PT Astra Serif"/>
        </w:rPr>
        <w:t>г.</w:t>
      </w:r>
    </w:p>
    <w:p w14:paraId="6635405F" w14:textId="77777777" w:rsidR="008428A8" w:rsidRPr="006E3509" w:rsidRDefault="008428A8">
      <w:pPr>
        <w:pStyle w:val="28"/>
        <w:spacing w:line="240" w:lineRule="auto"/>
        <w:ind w:right="-71"/>
        <w:contextualSpacing/>
        <w:rPr>
          <w:rFonts w:ascii="PT Astra Serif" w:hAnsi="PT Astra Serif"/>
          <w:b/>
          <w:spacing w:val="-4"/>
          <w:szCs w:val="24"/>
        </w:rPr>
      </w:pPr>
    </w:p>
    <w:p w14:paraId="4D917AD6" w14:textId="14E8388B" w:rsidR="007779F9" w:rsidRPr="006E3509" w:rsidRDefault="009F346B" w:rsidP="00165481">
      <w:pPr>
        <w:pStyle w:val="28"/>
        <w:spacing w:line="240" w:lineRule="auto"/>
        <w:ind w:firstLine="709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>Главное у</w:t>
      </w:r>
      <w:r w:rsidR="004E2F4E" w:rsidRPr="006E3509">
        <w:rPr>
          <w:rFonts w:ascii="PT Astra Serif" w:hAnsi="PT Astra Serif"/>
          <w:szCs w:val="24"/>
        </w:rPr>
        <w:t xml:space="preserve">правление Федеральной службы исполнения наказаний </w:t>
      </w:r>
      <w:r w:rsidRPr="006E3509">
        <w:rPr>
          <w:rFonts w:ascii="PT Astra Serif" w:hAnsi="PT Astra Serif"/>
          <w:szCs w:val="24"/>
        </w:rPr>
        <w:br/>
      </w:r>
      <w:r w:rsidR="004E2F4E" w:rsidRPr="006E3509">
        <w:rPr>
          <w:rFonts w:ascii="PT Astra Serif" w:hAnsi="PT Astra Serif"/>
          <w:szCs w:val="24"/>
        </w:rPr>
        <w:t>по Московской области (</w:t>
      </w:r>
      <w:r w:rsidRPr="006E3509">
        <w:rPr>
          <w:rFonts w:ascii="PT Astra Serif" w:hAnsi="PT Astra Serif"/>
          <w:szCs w:val="24"/>
        </w:rPr>
        <w:t>Г</w:t>
      </w:r>
      <w:r w:rsidR="004E2F4E" w:rsidRPr="006E3509">
        <w:rPr>
          <w:rFonts w:ascii="PT Astra Serif" w:hAnsi="PT Astra Serif"/>
          <w:szCs w:val="24"/>
        </w:rPr>
        <w:t>УФСИН России по Московской области), выступающее от имени Российской Федерации, в целях обеспечения государственных нужд, именуемое</w:t>
      </w:r>
      <w:r w:rsidRPr="006E3509">
        <w:rPr>
          <w:rFonts w:ascii="PT Astra Serif" w:hAnsi="PT Astra Serif"/>
          <w:szCs w:val="24"/>
        </w:rPr>
        <w:t xml:space="preserve"> </w:t>
      </w:r>
      <w:r w:rsidR="00740619">
        <w:rPr>
          <w:rFonts w:ascii="PT Astra Serif" w:hAnsi="PT Astra Serif"/>
          <w:szCs w:val="24"/>
        </w:rPr>
        <w:br/>
      </w:r>
      <w:r w:rsidR="004E2F4E" w:rsidRPr="006E3509">
        <w:rPr>
          <w:rFonts w:ascii="PT Astra Serif" w:hAnsi="PT Astra Serif"/>
          <w:szCs w:val="24"/>
        </w:rPr>
        <w:t>в дальнейшем «Государственный заказчик», в лице</w:t>
      </w:r>
      <w:r w:rsidRPr="006E3509">
        <w:rPr>
          <w:rFonts w:ascii="PT Astra Serif" w:hAnsi="PT Astra Serif"/>
          <w:szCs w:val="24"/>
        </w:rPr>
        <w:t xml:space="preserve"> </w:t>
      </w:r>
      <w:r w:rsidR="00294079">
        <w:rPr>
          <w:rFonts w:ascii="PT Astra Serif" w:hAnsi="PT Astra Serif"/>
          <w:szCs w:val="24"/>
        </w:rPr>
        <w:t>____________________</w:t>
      </w:r>
      <w:r w:rsidR="00120488" w:rsidRPr="006E3509">
        <w:rPr>
          <w:rFonts w:ascii="PT Astra Serif" w:hAnsi="PT Astra Serif"/>
          <w:szCs w:val="24"/>
        </w:rPr>
        <w:t xml:space="preserve">, действующего на основании </w:t>
      </w:r>
      <w:r w:rsidR="00294079">
        <w:rPr>
          <w:rFonts w:ascii="PT Astra Serif" w:hAnsi="PT Astra Serif"/>
          <w:szCs w:val="24"/>
        </w:rPr>
        <w:t>__________________________</w:t>
      </w:r>
      <w:r w:rsidR="004E2F4E" w:rsidRPr="006E3509">
        <w:rPr>
          <w:rFonts w:ascii="PT Astra Serif" w:hAnsi="PT Astra Serif"/>
          <w:szCs w:val="24"/>
        </w:rPr>
        <w:t>, с одной стороны,</w:t>
      </w:r>
      <w:r w:rsidR="007779F9" w:rsidRPr="006E3509">
        <w:rPr>
          <w:rFonts w:ascii="PT Astra Serif" w:hAnsi="PT Astra Serif"/>
          <w:szCs w:val="24"/>
        </w:rPr>
        <w:t xml:space="preserve"> </w:t>
      </w:r>
      <w:r w:rsidR="004E2F4E" w:rsidRPr="006E3509">
        <w:rPr>
          <w:rFonts w:ascii="PT Astra Serif" w:hAnsi="PT Astra Serif"/>
          <w:szCs w:val="24"/>
        </w:rPr>
        <w:t>и</w:t>
      </w:r>
      <w:r w:rsidR="004E2F4E" w:rsidRPr="006E3509">
        <w:rPr>
          <w:rStyle w:val="90pt"/>
          <w:rFonts w:ascii="PT Astra Serif" w:hAnsi="PT Astra Serif"/>
          <w:sz w:val="24"/>
          <w:szCs w:val="24"/>
        </w:rPr>
        <w:t>____________________</w:t>
      </w:r>
      <w:r w:rsidR="004E2F4E" w:rsidRPr="006E3509">
        <w:rPr>
          <w:rFonts w:ascii="PT Astra Serif" w:hAnsi="PT Astra Serif"/>
          <w:szCs w:val="24"/>
        </w:rPr>
        <w:t>, именуемое в дальнейшем «Исполнитель»,</w:t>
      </w:r>
      <w:r w:rsidR="007779F9" w:rsidRPr="006E3509">
        <w:rPr>
          <w:rFonts w:ascii="PT Astra Serif" w:hAnsi="PT Astra Serif"/>
          <w:szCs w:val="24"/>
        </w:rPr>
        <w:t xml:space="preserve"> </w:t>
      </w:r>
      <w:r w:rsidR="004E2F4E" w:rsidRPr="006E3509">
        <w:rPr>
          <w:rFonts w:ascii="PT Astra Serif" w:hAnsi="PT Astra Serif"/>
          <w:szCs w:val="24"/>
        </w:rPr>
        <w:t xml:space="preserve">в лице </w:t>
      </w:r>
      <w:r w:rsidR="004E2F4E" w:rsidRPr="006E3509">
        <w:rPr>
          <w:rStyle w:val="9"/>
          <w:rFonts w:ascii="PT Astra Serif" w:hAnsi="PT Astra Serif"/>
          <w:sz w:val="24"/>
          <w:szCs w:val="24"/>
        </w:rPr>
        <w:t>_________________, действующего</w:t>
      </w:r>
      <w:r w:rsidR="007779F9" w:rsidRPr="006E3509">
        <w:rPr>
          <w:rStyle w:val="9"/>
          <w:rFonts w:ascii="PT Astra Serif" w:hAnsi="PT Astra Serif"/>
          <w:sz w:val="24"/>
          <w:szCs w:val="24"/>
        </w:rPr>
        <w:t xml:space="preserve"> </w:t>
      </w:r>
      <w:r w:rsidR="00740619">
        <w:rPr>
          <w:rStyle w:val="9"/>
          <w:rFonts w:ascii="PT Astra Serif" w:hAnsi="PT Astra Serif"/>
          <w:sz w:val="24"/>
          <w:szCs w:val="24"/>
        </w:rPr>
        <w:br/>
      </w:r>
      <w:r w:rsidR="004E2F4E" w:rsidRPr="006E3509">
        <w:rPr>
          <w:rStyle w:val="9"/>
          <w:rFonts w:ascii="PT Astra Serif" w:hAnsi="PT Astra Serif"/>
          <w:sz w:val="24"/>
          <w:szCs w:val="24"/>
        </w:rPr>
        <w:t xml:space="preserve">на </w:t>
      </w:r>
      <w:r w:rsidR="004E2F4E" w:rsidRPr="006E3509">
        <w:rPr>
          <w:rStyle w:val="17"/>
          <w:rFonts w:ascii="PT Astra Serif" w:hAnsi="PT Astra Serif"/>
        </w:rPr>
        <w:t>основании ____________________</w:t>
      </w:r>
      <w:r w:rsidR="004E2F4E" w:rsidRPr="006E3509">
        <w:rPr>
          <w:rFonts w:ascii="PT Astra Serif" w:hAnsi="PT Astra Serif"/>
          <w:szCs w:val="24"/>
        </w:rPr>
        <w:t xml:space="preserve">,с </w:t>
      </w:r>
      <w:r w:rsidR="00CE6399" w:rsidRPr="006E3509">
        <w:rPr>
          <w:rFonts w:ascii="PT Astra Serif" w:hAnsi="PT Astra Serif"/>
          <w:szCs w:val="24"/>
        </w:rPr>
        <w:t xml:space="preserve">другой стороны, </w:t>
      </w:r>
      <w:bookmarkStart w:id="0" w:name="_Hlk212723322"/>
      <w:r w:rsidR="00CE6399" w:rsidRPr="006E3509">
        <w:rPr>
          <w:rFonts w:ascii="PT Astra Serif" w:hAnsi="PT Astra Serif"/>
          <w:szCs w:val="24"/>
        </w:rPr>
        <w:t xml:space="preserve">в дальнейшем при совместном упоминании именуемые «Стороны», а по отдельности - Сторона, руководствуясь пунктом 4 части 1 статьи 93 Федерального закона от 05.04.2013 № 44-ФЗ «О контрактной системе </w:t>
      </w:r>
      <w:r w:rsidR="00740619">
        <w:rPr>
          <w:rFonts w:ascii="PT Astra Serif" w:hAnsi="PT Astra Serif"/>
          <w:szCs w:val="24"/>
        </w:rPr>
        <w:br/>
      </w:r>
      <w:r w:rsidR="00CE6399" w:rsidRPr="006E3509">
        <w:rPr>
          <w:rFonts w:ascii="PT Astra Serif" w:hAnsi="PT Astra Serif"/>
          <w:szCs w:val="24"/>
        </w:rPr>
        <w:t>в сфере закупок товаров, работ, услуг для государственных и муниципальных нужд» (далее - Федеральный закон № 44-ФЗ) и Федерал</w:t>
      </w:r>
      <w:r w:rsidR="00411128" w:rsidRPr="006E3509">
        <w:rPr>
          <w:rFonts w:ascii="PT Astra Serif" w:hAnsi="PT Astra Serif"/>
          <w:szCs w:val="24"/>
        </w:rPr>
        <w:t>ьным законом от 28.11.2025 № 426</w:t>
      </w:r>
      <w:r w:rsidR="00CE6399" w:rsidRPr="006E3509">
        <w:rPr>
          <w:rFonts w:ascii="PT Astra Serif" w:hAnsi="PT Astra Serif"/>
          <w:szCs w:val="24"/>
        </w:rPr>
        <w:t>-Ф</w:t>
      </w:r>
      <w:r w:rsidR="00411128" w:rsidRPr="006E3509">
        <w:rPr>
          <w:rFonts w:ascii="PT Astra Serif" w:hAnsi="PT Astra Serif"/>
          <w:szCs w:val="24"/>
        </w:rPr>
        <w:t xml:space="preserve">З </w:t>
      </w:r>
      <w:r w:rsidR="00CB589C">
        <w:rPr>
          <w:rFonts w:ascii="PT Astra Serif" w:hAnsi="PT Astra Serif"/>
          <w:szCs w:val="24"/>
        </w:rPr>
        <w:br/>
      </w:r>
      <w:r w:rsidR="00411128" w:rsidRPr="006E3509">
        <w:rPr>
          <w:rFonts w:ascii="PT Astra Serif" w:hAnsi="PT Astra Serif"/>
          <w:szCs w:val="24"/>
        </w:rPr>
        <w:t>«О федеральном бюджете на 2026 год и на плановый период 2027 и 2028</w:t>
      </w:r>
      <w:r w:rsidR="00CE6399" w:rsidRPr="006E3509">
        <w:rPr>
          <w:rFonts w:ascii="PT Astra Serif" w:hAnsi="PT Astra Serif"/>
          <w:szCs w:val="24"/>
        </w:rPr>
        <w:t xml:space="preserve"> года» заключили настоящий </w:t>
      </w:r>
      <w:r w:rsidR="00636D6C" w:rsidRPr="006E3509">
        <w:rPr>
          <w:rFonts w:ascii="PT Astra Serif" w:hAnsi="PT Astra Serif"/>
          <w:szCs w:val="24"/>
        </w:rPr>
        <w:t xml:space="preserve">Государственный контракт (далее – Контракт) </w:t>
      </w:r>
      <w:r w:rsidR="00CE6399" w:rsidRPr="006E3509">
        <w:rPr>
          <w:rFonts w:ascii="PT Astra Serif" w:hAnsi="PT Astra Serif"/>
          <w:szCs w:val="24"/>
        </w:rPr>
        <w:t>о нижеследующем:</w:t>
      </w:r>
    </w:p>
    <w:bookmarkEnd w:id="0"/>
    <w:p w14:paraId="238596F0" w14:textId="217601A7" w:rsidR="00CC2A49" w:rsidRPr="006E3509" w:rsidRDefault="008428A8" w:rsidP="00CC2A49">
      <w:pPr>
        <w:pStyle w:val="aff4"/>
        <w:numPr>
          <w:ilvl w:val="0"/>
          <w:numId w:val="31"/>
        </w:numPr>
        <w:jc w:val="center"/>
        <w:rPr>
          <w:rFonts w:ascii="PT Astra Serif" w:hAnsi="PT Astra Serif"/>
          <w:b/>
        </w:rPr>
      </w:pPr>
      <w:r w:rsidRPr="006E3509">
        <w:rPr>
          <w:rFonts w:ascii="PT Astra Serif" w:hAnsi="PT Astra Serif"/>
          <w:b/>
        </w:rPr>
        <w:t xml:space="preserve">Предмет </w:t>
      </w:r>
      <w:r w:rsidR="00636D6C" w:rsidRPr="006E3509">
        <w:rPr>
          <w:rFonts w:ascii="PT Astra Serif" w:hAnsi="PT Astra Serif"/>
          <w:b/>
        </w:rPr>
        <w:t>Контракт</w:t>
      </w:r>
    </w:p>
    <w:p w14:paraId="78BE3904" w14:textId="20EAFEC9" w:rsidR="008428A8" w:rsidRPr="006E3509" w:rsidRDefault="008428A8" w:rsidP="00411128">
      <w:pPr>
        <w:pStyle w:val="10"/>
        <w:numPr>
          <w:ilvl w:val="0"/>
          <w:numId w:val="0"/>
        </w:numPr>
        <w:ind w:firstLine="709"/>
        <w:jc w:val="both"/>
        <w:rPr>
          <w:rFonts w:ascii="PT Astra Serif" w:hAnsi="PT Astra Serif"/>
          <w:lang w:eastAsia="x-none"/>
        </w:rPr>
      </w:pPr>
      <w:r w:rsidRPr="006E3509">
        <w:rPr>
          <w:rFonts w:ascii="PT Astra Serif" w:hAnsi="PT Astra Serif"/>
        </w:rPr>
        <w:t xml:space="preserve">1.1. Предметом настоящего </w:t>
      </w:r>
      <w:r w:rsidR="00ED361A">
        <w:rPr>
          <w:rFonts w:ascii="PT Astra Serif" w:hAnsi="PT Astra Serif"/>
        </w:rPr>
        <w:t>Контракта</w:t>
      </w:r>
      <w:r w:rsidR="004E2F4E" w:rsidRPr="006E3509">
        <w:rPr>
          <w:rFonts w:ascii="PT Astra Serif" w:hAnsi="PT Astra Serif"/>
        </w:rPr>
        <w:t xml:space="preserve"> </w:t>
      </w:r>
      <w:r w:rsidRPr="006E3509">
        <w:rPr>
          <w:rFonts w:ascii="PT Astra Serif" w:hAnsi="PT Astra Serif"/>
        </w:rPr>
        <w:t xml:space="preserve">является </w:t>
      </w:r>
      <w:r w:rsidR="00411128" w:rsidRPr="006E3509">
        <w:rPr>
          <w:rFonts w:ascii="PT Astra Serif" w:hAnsi="PT Astra Serif"/>
          <w:lang w:eastAsia="x-none"/>
        </w:rPr>
        <w:t xml:space="preserve">оказание образовательной услуги </w:t>
      </w:r>
      <w:r w:rsidR="00740619">
        <w:rPr>
          <w:rFonts w:ascii="PT Astra Serif" w:hAnsi="PT Astra Serif"/>
          <w:lang w:eastAsia="x-none"/>
        </w:rPr>
        <w:br/>
      </w:r>
      <w:r w:rsidR="00411128" w:rsidRPr="006E3509">
        <w:rPr>
          <w:rFonts w:ascii="PT Astra Serif" w:hAnsi="PT Astra Serif"/>
          <w:lang w:eastAsia="x-none"/>
        </w:rPr>
        <w:t xml:space="preserve">по дополнительной профессиональной программе повышения квалификации </w:t>
      </w:r>
      <w:r w:rsidR="00CB5C69" w:rsidRPr="00CB5C69">
        <w:rPr>
          <w:rFonts w:ascii="PT Astra Serif" w:hAnsi="PT Astra Serif"/>
          <w:lang w:eastAsia="x-none"/>
        </w:rPr>
        <w:t>«</w:t>
      </w:r>
      <w:r w:rsidR="00740619">
        <w:rPr>
          <w:rFonts w:ascii="PT Astra Serif" w:hAnsi="PT Astra Serif"/>
        </w:rPr>
        <w:t>Обеспечение экологической безопасности руководителями и специалистами общественных систем управления</w:t>
      </w:r>
      <w:r w:rsidR="00CB5C69" w:rsidRPr="00CB5C69">
        <w:rPr>
          <w:rFonts w:ascii="PT Astra Serif" w:hAnsi="PT Astra Serif"/>
          <w:lang w:eastAsia="x-none"/>
        </w:rPr>
        <w:t>»</w:t>
      </w:r>
      <w:r w:rsidR="006E3509">
        <w:rPr>
          <w:rFonts w:ascii="PT Astra Serif" w:hAnsi="PT Astra Serif"/>
          <w:lang w:eastAsia="x-none"/>
        </w:rPr>
        <w:t xml:space="preserve"> </w:t>
      </w:r>
      <w:r w:rsidR="00411128" w:rsidRPr="006E3509">
        <w:rPr>
          <w:rFonts w:ascii="PT Astra Serif" w:hAnsi="PT Astra Serif"/>
          <w:lang w:eastAsia="x-none"/>
        </w:rPr>
        <w:t xml:space="preserve">(далее – </w:t>
      </w:r>
      <w:r w:rsidR="00411128" w:rsidRPr="006E3509">
        <w:rPr>
          <w:rFonts w:ascii="PT Astra Serif" w:hAnsi="PT Astra Serif"/>
        </w:rPr>
        <w:t>Услуги</w:t>
      </w:r>
      <w:r w:rsidRPr="006E3509">
        <w:rPr>
          <w:rFonts w:ascii="PT Astra Serif" w:hAnsi="PT Astra Serif"/>
        </w:rPr>
        <w:t>)</w:t>
      </w:r>
      <w:r w:rsidR="009F346B" w:rsidRPr="006E3509">
        <w:rPr>
          <w:rFonts w:ascii="PT Astra Serif" w:hAnsi="PT Astra Serif"/>
        </w:rPr>
        <w:t xml:space="preserve">, </w:t>
      </w:r>
      <w:r w:rsidR="00D95528" w:rsidRPr="006E3509">
        <w:rPr>
          <w:rFonts w:ascii="PT Astra Serif" w:hAnsi="PT Astra Serif"/>
        </w:rPr>
        <w:t>для нужд подведомственн</w:t>
      </w:r>
      <w:r w:rsidR="00C56942">
        <w:rPr>
          <w:rFonts w:ascii="PT Astra Serif" w:hAnsi="PT Astra Serif"/>
        </w:rPr>
        <w:t>ых</w:t>
      </w:r>
      <w:r w:rsidR="00D95528" w:rsidRPr="006E3509">
        <w:rPr>
          <w:rFonts w:ascii="PT Astra Serif" w:hAnsi="PT Astra Serif"/>
        </w:rPr>
        <w:t xml:space="preserve"> учреждени</w:t>
      </w:r>
      <w:r w:rsidR="00C56942">
        <w:rPr>
          <w:rFonts w:ascii="PT Astra Serif" w:hAnsi="PT Astra Serif"/>
        </w:rPr>
        <w:t>й</w:t>
      </w:r>
      <w:r w:rsidRPr="006E3509">
        <w:rPr>
          <w:rFonts w:ascii="PT Astra Serif" w:hAnsi="PT Astra Serif"/>
        </w:rPr>
        <w:t xml:space="preserve"> Государственного заказчика</w:t>
      </w:r>
      <w:r w:rsidR="00B16749" w:rsidRPr="006E3509">
        <w:rPr>
          <w:rFonts w:ascii="PT Astra Serif" w:hAnsi="PT Astra Serif"/>
        </w:rPr>
        <w:t xml:space="preserve"> в </w:t>
      </w:r>
      <w:r w:rsidR="002353B1" w:rsidRPr="006E3509">
        <w:rPr>
          <w:rFonts w:ascii="PT Astra Serif" w:hAnsi="PT Astra Serif"/>
        </w:rPr>
        <w:t>соответствии</w:t>
      </w:r>
      <w:r w:rsidR="007779F9" w:rsidRPr="006E3509">
        <w:rPr>
          <w:rFonts w:ascii="PT Astra Serif" w:hAnsi="PT Astra Serif"/>
        </w:rPr>
        <w:t xml:space="preserve"> </w:t>
      </w:r>
      <w:r w:rsidR="00B16749" w:rsidRPr="006E3509">
        <w:rPr>
          <w:rFonts w:ascii="PT Astra Serif" w:hAnsi="PT Astra Serif"/>
        </w:rPr>
        <w:t>с Техническим заданием</w:t>
      </w:r>
      <w:r w:rsidR="009F346B" w:rsidRPr="006E3509">
        <w:rPr>
          <w:rFonts w:ascii="PT Astra Serif" w:hAnsi="PT Astra Serif"/>
        </w:rPr>
        <w:t xml:space="preserve"> </w:t>
      </w:r>
      <w:r w:rsidR="00B16749" w:rsidRPr="006E3509">
        <w:rPr>
          <w:rFonts w:ascii="PT Astra Serif" w:hAnsi="PT Astra Serif"/>
        </w:rPr>
        <w:t xml:space="preserve">(Приложение </w:t>
      </w:r>
      <w:r w:rsidR="001D1DE1">
        <w:rPr>
          <w:rFonts w:ascii="PT Astra Serif" w:hAnsi="PT Astra Serif"/>
        </w:rPr>
        <w:t>№</w:t>
      </w:r>
      <w:r w:rsidR="00B16749" w:rsidRPr="006E3509">
        <w:rPr>
          <w:rFonts w:ascii="PT Astra Serif" w:hAnsi="PT Astra Serif"/>
        </w:rPr>
        <w:t>1)</w:t>
      </w:r>
      <w:r w:rsidRPr="006E3509">
        <w:rPr>
          <w:rFonts w:ascii="PT Astra Serif" w:hAnsi="PT Astra Serif"/>
        </w:rPr>
        <w:t>.</w:t>
      </w:r>
    </w:p>
    <w:p w14:paraId="793E4F27" w14:textId="676EDA91" w:rsidR="00FA2E00" w:rsidRPr="006E3509" w:rsidRDefault="00411128" w:rsidP="00FA2E00">
      <w:pPr>
        <w:pStyle w:val="28"/>
        <w:spacing w:line="240" w:lineRule="auto"/>
        <w:ind w:right="-71" w:firstLine="709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>КБК 320 0705</w:t>
      </w:r>
      <w:r w:rsidR="00FA2E00" w:rsidRPr="006E3509">
        <w:rPr>
          <w:rFonts w:ascii="PT Astra Serif" w:hAnsi="PT Astra Serif"/>
          <w:szCs w:val="24"/>
        </w:rPr>
        <w:t xml:space="preserve"> </w:t>
      </w:r>
      <w:r w:rsidRPr="006E3509">
        <w:rPr>
          <w:rFonts w:ascii="PT Astra Serif" w:hAnsi="PT Astra Serif"/>
          <w:szCs w:val="24"/>
        </w:rPr>
        <w:t>42406900</w:t>
      </w:r>
      <w:r w:rsidR="00004DD7">
        <w:rPr>
          <w:rFonts w:ascii="PT Astra Serif" w:hAnsi="PT Astra Serif"/>
          <w:szCs w:val="24"/>
        </w:rPr>
        <w:t>5</w:t>
      </w:r>
      <w:r w:rsidRPr="006E3509">
        <w:rPr>
          <w:rFonts w:ascii="PT Astra Serif" w:hAnsi="PT Astra Serif"/>
          <w:szCs w:val="24"/>
        </w:rPr>
        <w:t>9244</w:t>
      </w:r>
      <w:r w:rsidR="00FA2E00" w:rsidRPr="006E3509">
        <w:rPr>
          <w:rFonts w:ascii="PT Astra Serif" w:hAnsi="PT Astra Serif"/>
          <w:szCs w:val="24"/>
        </w:rPr>
        <w:t>.</w:t>
      </w:r>
    </w:p>
    <w:p w14:paraId="1D92D1EF" w14:textId="38B03C49" w:rsidR="008428A8" w:rsidRPr="006E3509" w:rsidRDefault="006E3509" w:rsidP="00CC2A49">
      <w:pPr>
        <w:pStyle w:val="42"/>
        <w:numPr>
          <w:ilvl w:val="0"/>
          <w:numId w:val="31"/>
        </w:numPr>
        <w:spacing w:line="168" w:lineRule="auto"/>
        <w:ind w:right="-74"/>
        <w:contextualSpacing/>
        <w:jc w:val="center"/>
        <w:rPr>
          <w:rFonts w:ascii="PT Astra Serif" w:hAnsi="PT Astra Serif"/>
          <w:b/>
          <w:szCs w:val="24"/>
          <w:lang w:eastAsia="ru-RU"/>
        </w:rPr>
      </w:pPr>
      <w:r>
        <w:rPr>
          <w:rFonts w:ascii="PT Astra Serif" w:hAnsi="PT Astra Serif"/>
          <w:b/>
          <w:szCs w:val="24"/>
          <w:lang w:eastAsia="ru-RU"/>
        </w:rPr>
        <w:t>Права и обязанности Сторон</w:t>
      </w:r>
    </w:p>
    <w:p w14:paraId="248C921F" w14:textId="77777777" w:rsidR="008428A8" w:rsidRPr="006E3509" w:rsidRDefault="008428A8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  <w:bCs/>
        </w:rPr>
        <w:t xml:space="preserve">2.1. Государственный заказчик </w:t>
      </w:r>
      <w:r w:rsidRPr="006E3509">
        <w:rPr>
          <w:rFonts w:ascii="PT Astra Serif" w:hAnsi="PT Astra Serif"/>
        </w:rPr>
        <w:t>обязуется:</w:t>
      </w:r>
    </w:p>
    <w:p w14:paraId="3D9443AE" w14:textId="3D3545B3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2.1.1. До начала оказания услуги предоставить Исполнителю информацию </w:t>
      </w:r>
      <w:r w:rsidR="00740619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об обучающихся, с указанием фамилий, имен, отчеств, занимаемых должностей</w:t>
      </w:r>
      <w:r w:rsidR="00740619">
        <w:rPr>
          <w:rFonts w:ascii="PT Astra Serif" w:hAnsi="PT Astra Serif"/>
        </w:rPr>
        <w:t>.</w:t>
      </w:r>
    </w:p>
    <w:p w14:paraId="0B09DADB" w14:textId="6E9F7B4C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2.1.2. Осуществлять контроль за оказанием Исполнителем услуги в соответствии </w:t>
      </w:r>
      <w:r w:rsidR="00277563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с Контрактом.</w:t>
      </w:r>
    </w:p>
    <w:p w14:paraId="5331A3DF" w14:textId="774A0492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2.1.3. Осуществлять контроль качества услуги, оказываемой по Контракту, </w:t>
      </w:r>
      <w:r w:rsidR="00277563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на соответствие требованиям законодательства Российской Федерации, нормативных </w:t>
      </w:r>
    </w:p>
    <w:p w14:paraId="32688631" w14:textId="77777777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и технических документов, актов Государственного заказчика, условиям Контракта.</w:t>
      </w:r>
    </w:p>
    <w:p w14:paraId="28E8D1F3" w14:textId="77FE3761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2.1.4. Обеспечить приемку услуги (включая проведение экспертизы) в соответствии </w:t>
      </w:r>
      <w:r w:rsidR="00277563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с условиями Контракта. </w:t>
      </w:r>
    </w:p>
    <w:p w14:paraId="12EAABB0" w14:textId="77777777" w:rsidR="00277563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2.1.5. Обеспечить оплату услуги в соответствии с условиями раздела 3 Контракта.</w:t>
      </w:r>
    </w:p>
    <w:p w14:paraId="409D30CE" w14:textId="4FC948E4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2.1.6. Взыскивать неустойку (пени, штраф) в соответствии с разделом </w:t>
      </w:r>
      <w:r w:rsidR="006E3509">
        <w:rPr>
          <w:rFonts w:ascii="PT Astra Serif" w:hAnsi="PT Astra Serif"/>
        </w:rPr>
        <w:t>5</w:t>
      </w:r>
      <w:r w:rsidRPr="006E3509">
        <w:rPr>
          <w:rFonts w:ascii="PT Astra Serif" w:hAnsi="PT Astra Serif"/>
        </w:rPr>
        <w:t xml:space="preserve"> Контракта </w:t>
      </w:r>
      <w:r w:rsidR="00277563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за неисполнение, ненадлежащее исполнение Исполнителем обязательств, предусмотренных Контрактом.</w:t>
      </w:r>
    </w:p>
    <w:p w14:paraId="2F805E99" w14:textId="3FBFB147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</w:t>
      </w:r>
      <w:r w:rsidR="00E3226A">
        <w:rPr>
          <w:rFonts w:ascii="PT Astra Serif" w:hAnsi="PT Astra Serif"/>
        </w:rPr>
        <w:t>7</w:t>
      </w:r>
      <w:r w:rsidRPr="006E3509">
        <w:rPr>
          <w:rFonts w:ascii="PT Astra Serif" w:hAnsi="PT Astra Serif"/>
        </w:rPr>
        <w:t xml:space="preserve">. Направить в уполномоченный на осуществление контроля в сфере закупок федеральный орган исполнительной власти в соответствии с порядком, предусмотренным пунктом 1 части 10 статьи 104 Закона № 44-ФЗ, обращение о включении информации </w:t>
      </w:r>
      <w:r w:rsidR="00740619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о поставщике (подрядчике, исполнителе) в реестр недобросовестных поставщиков (подрядчиков, исполнителей).</w:t>
      </w:r>
    </w:p>
    <w:p w14:paraId="649A2388" w14:textId="570122F7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</w:t>
      </w:r>
      <w:r w:rsidR="00E3226A">
        <w:rPr>
          <w:rFonts w:ascii="PT Astra Serif" w:hAnsi="PT Astra Serif"/>
        </w:rPr>
        <w:t>8</w:t>
      </w:r>
      <w:r w:rsidRPr="006E3509">
        <w:rPr>
          <w:rFonts w:ascii="PT Astra Serif" w:hAnsi="PT Astra Serif"/>
        </w:rPr>
        <w:t xml:space="preserve">. В случае расторжения Контракта (по любым основаниям) оплатить Исполнителю стоимость услуги, фактически оказанной на момент расторжения Контракта, </w:t>
      </w:r>
      <w:r w:rsidRPr="006E3509">
        <w:rPr>
          <w:rFonts w:ascii="PT Astra Serif" w:hAnsi="PT Astra Serif"/>
        </w:rPr>
        <w:lastRenderedPageBreak/>
        <w:t>при условии отсутствия претензий к ее качеству.</w:t>
      </w:r>
    </w:p>
    <w:p w14:paraId="0D2D3864" w14:textId="4BC8A4B3" w:rsidR="00A024CE" w:rsidRPr="00CE74C8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2.1.</w:t>
      </w:r>
      <w:r w:rsidR="00E3226A">
        <w:rPr>
          <w:rFonts w:ascii="PT Astra Serif" w:hAnsi="PT Astra Serif"/>
        </w:rPr>
        <w:t>9</w:t>
      </w:r>
      <w:r w:rsidRPr="006E3509">
        <w:rPr>
          <w:rFonts w:ascii="PT Astra Serif" w:hAnsi="PT Astra Serif"/>
        </w:rPr>
        <w:t>. Исполнять иные обязанности, предусмотренные действующим законодательством Российской Федерации и Контрактом.</w:t>
      </w:r>
    </w:p>
    <w:p w14:paraId="5CEED809" w14:textId="1634F72C" w:rsidR="008428A8" w:rsidRPr="006E3509" w:rsidRDefault="008428A8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 Государственный заказчик вправе:</w:t>
      </w:r>
    </w:p>
    <w:p w14:paraId="1133C705" w14:textId="77777777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2.2.1. Требовать от Исполнителя надлежащего исполнения обязательств, предусмотренных Контрактом.</w:t>
      </w:r>
    </w:p>
    <w:p w14:paraId="21B63F65" w14:textId="28CF9BB2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 xml:space="preserve">2.2.2. Требовать устранения выявленных недостатков услуги в соответствии </w:t>
      </w:r>
      <w:r w:rsidR="007C1E7F">
        <w:rPr>
          <w:rFonts w:ascii="PT Astra Serif" w:hAnsi="PT Astra Serif"/>
          <w:lang w:eastAsia="ru-RU"/>
        </w:rPr>
        <w:br/>
      </w:r>
      <w:r w:rsidRPr="006E3509">
        <w:rPr>
          <w:rFonts w:ascii="PT Astra Serif" w:hAnsi="PT Astra Serif"/>
          <w:lang w:eastAsia="ru-RU"/>
        </w:rPr>
        <w:t>с условиями Контракта.</w:t>
      </w:r>
    </w:p>
    <w:p w14:paraId="1F852AA5" w14:textId="3F94C193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 xml:space="preserve">2.2.3. Требовать возмещения убытков, причиненных ему Исполнителем </w:t>
      </w:r>
      <w:r w:rsidR="007C1E7F">
        <w:rPr>
          <w:rFonts w:ascii="PT Astra Serif" w:hAnsi="PT Astra Serif"/>
          <w:lang w:eastAsia="ru-RU"/>
        </w:rPr>
        <w:br/>
      </w:r>
      <w:r w:rsidRPr="006E3509">
        <w:rPr>
          <w:rFonts w:ascii="PT Astra Serif" w:hAnsi="PT Astra Serif"/>
          <w:lang w:eastAsia="ru-RU"/>
        </w:rPr>
        <w:t>при исполнении или ненадлежащем исполнении обязательств по Контракту.</w:t>
      </w:r>
    </w:p>
    <w:p w14:paraId="6BD80904" w14:textId="48D2E9F0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 xml:space="preserve">2.2.4. Требовать от Исполнителя представления надлежащим образом оформленных отчетных документов, подтверждающих исполнение обязательств в соответствии </w:t>
      </w:r>
      <w:r w:rsidR="007C1E7F">
        <w:rPr>
          <w:rFonts w:ascii="PT Astra Serif" w:hAnsi="PT Astra Serif"/>
          <w:lang w:eastAsia="ru-RU"/>
        </w:rPr>
        <w:br/>
      </w:r>
      <w:r w:rsidRPr="006E3509">
        <w:rPr>
          <w:rFonts w:ascii="PT Astra Serif" w:hAnsi="PT Astra Serif"/>
          <w:lang w:eastAsia="ru-RU"/>
        </w:rPr>
        <w:t>с условиями Контракта.</w:t>
      </w:r>
    </w:p>
    <w:p w14:paraId="30E603F8" w14:textId="72E9D92E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 xml:space="preserve">2.2.5. В любое время проверять качество оказанной по Контракту услуги </w:t>
      </w:r>
      <w:r w:rsidR="007C1E7F">
        <w:rPr>
          <w:rFonts w:ascii="PT Astra Serif" w:hAnsi="PT Astra Serif"/>
          <w:lang w:eastAsia="ru-RU"/>
        </w:rPr>
        <w:br/>
      </w:r>
      <w:r w:rsidRPr="006E3509">
        <w:rPr>
          <w:rFonts w:ascii="PT Astra Serif" w:hAnsi="PT Astra Serif"/>
          <w:lang w:eastAsia="ru-RU"/>
        </w:rPr>
        <w:t xml:space="preserve">на соответствие ее требованиям Технического задания (приложение № 1 к Контракту) </w:t>
      </w:r>
      <w:r w:rsidR="007C1E7F">
        <w:rPr>
          <w:rFonts w:ascii="PT Astra Serif" w:hAnsi="PT Astra Serif"/>
          <w:lang w:eastAsia="ru-RU"/>
        </w:rPr>
        <w:br/>
      </w:r>
      <w:r w:rsidRPr="006E3509">
        <w:rPr>
          <w:rFonts w:ascii="PT Astra Serif" w:hAnsi="PT Astra Serif"/>
          <w:lang w:eastAsia="ru-RU"/>
        </w:rPr>
        <w:t>и иным условиям Контракта без вмешательства в хозяйственную деятельность Исполнителя.</w:t>
      </w:r>
    </w:p>
    <w:p w14:paraId="2BC2E0A5" w14:textId="49006F7C" w:rsidR="00A024CE" w:rsidRPr="006E3509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 xml:space="preserve">2.2.6. </w:t>
      </w:r>
      <w:r w:rsidR="00E3226A" w:rsidRPr="007620D2">
        <w:rPr>
          <w:rFonts w:ascii="PT Astra Serif" w:hAnsi="PT Astra Serif"/>
        </w:rPr>
        <w:t>Принять решение об одностороннем отказе от исполнения Контракта</w:t>
      </w:r>
      <w:r w:rsidR="00E3226A" w:rsidRPr="007620D2">
        <w:rPr>
          <w:rFonts w:ascii="PT Astra Serif" w:hAnsi="PT Astra Serif"/>
        </w:rPr>
        <w:br/>
        <w:t>в соответствии с гражданским законодательством Российской Федерации.</w:t>
      </w:r>
    </w:p>
    <w:p w14:paraId="34DD9876" w14:textId="77777777" w:rsidR="0055726B" w:rsidRPr="00CE74C8" w:rsidRDefault="00A024CE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  <w:lang w:eastAsia="ru-RU"/>
        </w:rPr>
      </w:pPr>
      <w:r w:rsidRPr="006E3509">
        <w:rPr>
          <w:rFonts w:ascii="PT Astra Serif" w:hAnsi="PT Astra Serif"/>
          <w:lang w:eastAsia="ru-RU"/>
        </w:rPr>
        <w:t>2.2.7. Осуществлять иные права в соответствии с законодательством Российской Федерации.</w:t>
      </w:r>
    </w:p>
    <w:p w14:paraId="0966CA3B" w14:textId="342EA73B" w:rsidR="008428A8" w:rsidRPr="006E3509" w:rsidRDefault="008428A8" w:rsidP="00A024CE">
      <w:pPr>
        <w:widowControl w:val="0"/>
        <w:tabs>
          <w:tab w:val="left" w:pos="0"/>
        </w:tabs>
        <w:spacing w:line="252" w:lineRule="auto"/>
        <w:ind w:right="-71"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2.3. Исполнитель обязуется:</w:t>
      </w:r>
    </w:p>
    <w:p w14:paraId="5D6D8524" w14:textId="1545AB71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2.3.1. В течение 3 (Трех) рабочих дней с момента заключения Контракта направить Государственному заказчику, по адресу, указанному в Разделе 1</w:t>
      </w:r>
      <w:r w:rsidR="00277563">
        <w:rPr>
          <w:rFonts w:ascii="PT Astra Serif" w:hAnsi="PT Astra Serif" w:cs="Times New Roman"/>
        </w:rPr>
        <w:t>1</w:t>
      </w:r>
      <w:r w:rsidRPr="006E3509">
        <w:rPr>
          <w:rFonts w:ascii="PT Astra Serif" w:hAnsi="PT Astra Serif" w:cs="Times New Roman"/>
        </w:rPr>
        <w:t xml:space="preserve"> Контракта, учебный план и информацию о дате начала и окончания оказания услуги.</w:t>
      </w:r>
    </w:p>
    <w:p w14:paraId="4D99B0CF" w14:textId="357862AB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2.3.2. Известить Государственного заказчика за 3 (Три) рабочих дня о времени начала первого занятия в учебной группе по телефону/</w:t>
      </w:r>
      <w:r w:rsidRPr="00C56942">
        <w:rPr>
          <w:rFonts w:ascii="PT Astra Serif" w:hAnsi="PT Astra Serif" w:cs="Times New Roman"/>
        </w:rPr>
        <w:t>телефонограммой</w:t>
      </w:r>
      <w:r w:rsidRPr="006E3509">
        <w:rPr>
          <w:rFonts w:ascii="PT Astra Serif" w:hAnsi="PT Astra Serif" w:cs="Times New Roman"/>
        </w:rPr>
        <w:t xml:space="preserve">. Конкретное время начала и окончания занятий по программе повышения квалификации устанавливается </w:t>
      </w:r>
      <w:r w:rsidR="00DC654E">
        <w:rPr>
          <w:rFonts w:ascii="PT Astra Serif" w:hAnsi="PT Astra Serif" w:cs="Times New Roman"/>
        </w:rPr>
        <w:br/>
      </w:r>
      <w:r w:rsidRPr="006E3509">
        <w:rPr>
          <w:rFonts w:ascii="PT Astra Serif" w:hAnsi="PT Astra Serif" w:cs="Times New Roman"/>
        </w:rPr>
        <w:t>в соответствии с расписанием.</w:t>
      </w:r>
    </w:p>
    <w:p w14:paraId="1C20E345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2.3.3. По окончании оказания услуги выдать документы об окончании повышения квалификации установленного образца.</w:t>
      </w:r>
    </w:p>
    <w:p w14:paraId="34BBA163" w14:textId="666E1A6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 xml:space="preserve">2.3.4. Оказать услугу в соответствии с требованиями государственных образовательных стандартов, программ повышения квалификации, учебным планом </w:t>
      </w:r>
      <w:r w:rsidR="00DC654E">
        <w:rPr>
          <w:rFonts w:ascii="PT Astra Serif" w:hAnsi="PT Astra Serif" w:cs="Times New Roman"/>
        </w:rPr>
        <w:br/>
      </w:r>
      <w:r w:rsidRPr="006E3509">
        <w:rPr>
          <w:rFonts w:ascii="PT Astra Serif" w:hAnsi="PT Astra Serif" w:cs="Times New Roman"/>
        </w:rPr>
        <w:t>и обеспечить обучающихся нормативно-правовой литературой на время обучения.</w:t>
      </w:r>
    </w:p>
    <w:p w14:paraId="1D2B2C35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2.3.5. При необходимости предоставить Государственному заказчику документы, касающиеся повышения квалификации обучающихся.</w:t>
      </w:r>
    </w:p>
    <w:p w14:paraId="1C4BAD8B" w14:textId="28F7CAEB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 xml:space="preserve">2.3.6. Оказать услугу собственными силами без привлечения </w:t>
      </w:r>
      <w:proofErr w:type="spellStart"/>
      <w:r w:rsidRPr="006E3509">
        <w:rPr>
          <w:rFonts w:ascii="PT Astra Serif" w:hAnsi="PT Astra Serif" w:cs="Times New Roman"/>
        </w:rPr>
        <w:t>субисполнителей</w:t>
      </w:r>
      <w:proofErr w:type="spellEnd"/>
      <w:r w:rsidRPr="006E3509">
        <w:rPr>
          <w:rFonts w:ascii="PT Astra Serif" w:hAnsi="PT Astra Serif" w:cs="Times New Roman"/>
        </w:rPr>
        <w:t xml:space="preserve">, </w:t>
      </w:r>
      <w:r w:rsidR="00DC654E">
        <w:rPr>
          <w:rFonts w:ascii="PT Astra Serif" w:hAnsi="PT Astra Serif" w:cs="Times New Roman"/>
        </w:rPr>
        <w:br/>
      </w:r>
      <w:r w:rsidRPr="006E3509">
        <w:rPr>
          <w:rFonts w:ascii="PT Astra Serif" w:hAnsi="PT Astra Serif" w:cs="Times New Roman"/>
        </w:rPr>
        <w:t>на условиях, в порядке и сроки, установленные Контрактом.</w:t>
      </w:r>
    </w:p>
    <w:p w14:paraId="1E6D8A01" w14:textId="4530699F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2.3.7. Обеспечить соответствие оказываемой услуги требованиям действующего законодательства Российской Федерации, Технического задания (приложение № 1</w:t>
      </w:r>
      <w:r w:rsidR="00DC654E">
        <w:rPr>
          <w:rFonts w:ascii="PT Astra Serif" w:hAnsi="PT Astra Serif" w:cs="Times New Roman"/>
        </w:rPr>
        <w:t xml:space="preserve"> </w:t>
      </w:r>
      <w:r w:rsidR="00DC654E">
        <w:rPr>
          <w:rFonts w:ascii="PT Astra Serif" w:hAnsi="PT Astra Serif" w:cs="Times New Roman"/>
        </w:rPr>
        <w:br/>
      </w:r>
      <w:r w:rsidRPr="006E3509">
        <w:rPr>
          <w:rFonts w:ascii="PT Astra Serif" w:hAnsi="PT Astra Serif" w:cs="Times New Roman"/>
        </w:rPr>
        <w:t xml:space="preserve">к Контракту) и иным условиям Контракта. </w:t>
      </w:r>
    </w:p>
    <w:p w14:paraId="6B5409EC" w14:textId="6D50C0D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 xml:space="preserve">2.3.8. Своевременно по письменному запросу Государственного заказчика предоставлять достоверную информацию о ходе исполнения своих обязательств, </w:t>
      </w:r>
      <w:r w:rsidR="00DC654E">
        <w:rPr>
          <w:rFonts w:ascii="PT Astra Serif" w:hAnsi="PT Astra Serif" w:cs="Times New Roman"/>
        </w:rPr>
        <w:br/>
      </w:r>
      <w:r w:rsidRPr="006E3509">
        <w:rPr>
          <w:rFonts w:ascii="PT Astra Serif" w:hAnsi="PT Astra Serif" w:cs="Times New Roman"/>
        </w:rPr>
        <w:t xml:space="preserve">в том числе о сложностях, возникающих при исполнении Контракта. </w:t>
      </w:r>
    </w:p>
    <w:p w14:paraId="2FD1C721" w14:textId="4E02EE44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 xml:space="preserve">2.3.9. Обеспечить осуществление Государственным заказчиком контроля </w:t>
      </w:r>
      <w:r w:rsidR="00DC654E">
        <w:rPr>
          <w:rFonts w:ascii="PT Astra Serif" w:hAnsi="PT Astra Serif" w:cs="Times New Roman"/>
        </w:rPr>
        <w:br/>
      </w:r>
      <w:r w:rsidRPr="006E3509">
        <w:rPr>
          <w:rFonts w:ascii="PT Astra Serif" w:hAnsi="PT Astra Serif" w:cs="Times New Roman"/>
        </w:rPr>
        <w:t>за исполнением Контракта, в том числе на отдельных этапах его исполнения.</w:t>
      </w:r>
    </w:p>
    <w:p w14:paraId="1DD104EC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2.3.10.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14:paraId="3B15861C" w14:textId="71956D47" w:rsidR="00FA2E00" w:rsidRPr="00CE74C8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 w:cs="Times New Roman"/>
        </w:rPr>
      </w:pPr>
      <w:r w:rsidRPr="006E3509">
        <w:rPr>
          <w:rFonts w:ascii="PT Astra Serif" w:hAnsi="PT Astra Serif" w:cs="Times New Roman"/>
        </w:rPr>
        <w:t>2.3.11. Выполнять иные обязанности, предусмотренные действующим законодательством Российской Федерации и Контрактом.</w:t>
      </w:r>
    </w:p>
    <w:p w14:paraId="0222400A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2.4. Исполнитель вправе:</w:t>
      </w:r>
    </w:p>
    <w:p w14:paraId="76FF7C79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lastRenderedPageBreak/>
        <w:t>2.4.1. Требовать оплату оказанной услуги в соответствии с условиями раздела 3 Контракта.</w:t>
      </w:r>
    </w:p>
    <w:p w14:paraId="42571AAE" w14:textId="238E583B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2.4.2. Требовать уплаты неустойки (штрафов, пеней) в соответствии с условиями раздела </w:t>
      </w:r>
      <w:r w:rsidR="002A3422">
        <w:rPr>
          <w:rFonts w:ascii="PT Astra Serif" w:hAnsi="PT Astra Serif"/>
        </w:rPr>
        <w:t>5</w:t>
      </w:r>
      <w:r w:rsidRPr="006E3509">
        <w:rPr>
          <w:rFonts w:ascii="PT Astra Serif" w:hAnsi="PT Astra Serif"/>
        </w:rPr>
        <w:t xml:space="preserve"> Контракта.</w:t>
      </w:r>
    </w:p>
    <w:p w14:paraId="47DCEF7B" w14:textId="28E4D683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2.4.3. </w:t>
      </w:r>
      <w:r w:rsidR="00E3226A" w:rsidRPr="007620D2">
        <w:rPr>
          <w:rFonts w:ascii="PT Astra Serif" w:hAnsi="PT Astra Serif"/>
        </w:rPr>
        <w:t>Принять решение об одностороннем отказе от исполнения Контракта</w:t>
      </w:r>
      <w:r w:rsidR="00E3226A" w:rsidRPr="007620D2">
        <w:rPr>
          <w:rFonts w:ascii="PT Astra Serif" w:hAnsi="PT Astra Serif"/>
        </w:rPr>
        <w:br/>
        <w:t>в соответствии с гражданским законодательством Российской Федерации.</w:t>
      </w:r>
    </w:p>
    <w:p w14:paraId="3F42E947" w14:textId="01DC1F93" w:rsidR="0055726B" w:rsidRPr="00CE74C8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2.4.4. Осуществлять иные права в соответствии с законодательством Российской Федерации.</w:t>
      </w:r>
    </w:p>
    <w:p w14:paraId="751CEC5D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 Обучающиеся обязуются:</w:t>
      </w:r>
    </w:p>
    <w:p w14:paraId="531F54D6" w14:textId="272464F4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2.5.1. Соблюдать требования, установленные ст. 43 Федерального закона </w:t>
      </w:r>
      <w:r w:rsidR="00DC654E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от 29.12.2012 № 273-ФЗ «Об образовании в Российской Федерации».</w:t>
      </w:r>
    </w:p>
    <w:p w14:paraId="740667C9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2.5.2. Выполнять задания для подготовки к занятиям, предусмотренным учебным планом, в том числе индивидуальным.</w:t>
      </w:r>
    </w:p>
    <w:p w14:paraId="0BD3253D" w14:textId="3FAB3BDD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2.5.3. Извещать Исполнителя о причинах отсутствия на занятиях (в случае если </w:t>
      </w:r>
      <w:r w:rsidR="00DC654E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не известил Государственный заказчик).</w:t>
      </w:r>
    </w:p>
    <w:p w14:paraId="43FD7FAD" w14:textId="4AFADC74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2.5.4. Обучаться в образовательной организации по образовательной программе </w:t>
      </w:r>
      <w:r w:rsidR="00DC654E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с соблюдением требований, установленных федеральными государственными требованиями и учебным планом, в том числе индивидуальным (при его наличии </w:t>
      </w:r>
      <w:r w:rsidR="00CB589C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у Обучающегося), Исполнителя.</w:t>
      </w:r>
    </w:p>
    <w:p w14:paraId="6F17EDBB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2.5.5.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4080FA1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 Обучающиеся вправе:</w:t>
      </w:r>
    </w:p>
    <w:p w14:paraId="3E5F36FD" w14:textId="617B91C6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2.6.1. Получать информацию от Исполнителя по вопросам организации </w:t>
      </w:r>
      <w:r w:rsidR="00DC654E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и обеспечения надлежащего предоставления услуги, предусмотренной разделом 1 настоящего Контракта.</w:t>
      </w:r>
    </w:p>
    <w:p w14:paraId="65CD554F" w14:textId="77777777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2.6.2. Обращаться к Исполнителю по вопросам, касающимся образовательного процесса.</w:t>
      </w:r>
    </w:p>
    <w:p w14:paraId="11D862C7" w14:textId="584F46BE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</w:t>
      </w:r>
      <w:r w:rsidR="00E3226A">
        <w:rPr>
          <w:rFonts w:ascii="PT Astra Serif" w:hAnsi="PT Astra Serif"/>
        </w:rPr>
        <w:t>3</w:t>
      </w:r>
      <w:r w:rsidRPr="006E3509">
        <w:rPr>
          <w:rFonts w:ascii="PT Astra Serif" w:hAnsi="PT Astra Serif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55222B1" w14:textId="35EC060E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</w:t>
      </w:r>
      <w:r w:rsidR="00E3226A">
        <w:rPr>
          <w:rFonts w:ascii="PT Astra Serif" w:hAnsi="PT Astra Serif"/>
        </w:rPr>
        <w:t>4</w:t>
      </w:r>
      <w:r w:rsidRPr="006E3509">
        <w:rPr>
          <w:rFonts w:ascii="PT Astra Serif" w:hAnsi="PT Astra Serif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DC71B9E" w14:textId="3A41AC0C" w:rsidR="0055726B" w:rsidRPr="006E3509" w:rsidRDefault="0055726B" w:rsidP="0055726B">
      <w:pPr>
        <w:pStyle w:val="ConsPlusNormal0"/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2.6.</w:t>
      </w:r>
      <w:r w:rsidR="00E3226A">
        <w:rPr>
          <w:rFonts w:ascii="PT Astra Serif" w:hAnsi="PT Astra Serif"/>
        </w:rPr>
        <w:t>5</w:t>
      </w:r>
      <w:r w:rsidRPr="006E3509">
        <w:rPr>
          <w:rFonts w:ascii="PT Astra Serif" w:hAnsi="PT Astra Serif"/>
        </w:rPr>
        <w:t xml:space="preserve">. Обладать правами в соответствии с ч. 1 ст. 34 Федерального закона </w:t>
      </w:r>
      <w:r w:rsidR="00DC654E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от 29.12.2012 № 273-ФЗ «Об образовании в Российской Федерации».</w:t>
      </w:r>
    </w:p>
    <w:p w14:paraId="7CEECC8D" w14:textId="32D22401" w:rsidR="00CC2A49" w:rsidRPr="006E3509" w:rsidRDefault="008428A8" w:rsidP="00CC2A49">
      <w:pPr>
        <w:pStyle w:val="42"/>
        <w:numPr>
          <w:ilvl w:val="0"/>
          <w:numId w:val="31"/>
        </w:numPr>
        <w:spacing w:line="240" w:lineRule="auto"/>
        <w:ind w:right="-2"/>
        <w:contextualSpacing/>
        <w:jc w:val="center"/>
        <w:rPr>
          <w:rFonts w:ascii="PT Astra Serif" w:hAnsi="PT Astra Serif"/>
          <w:b/>
          <w:szCs w:val="24"/>
        </w:rPr>
      </w:pPr>
      <w:r w:rsidRPr="006E3509">
        <w:rPr>
          <w:rFonts w:ascii="PT Astra Serif" w:hAnsi="PT Astra Serif"/>
          <w:b/>
          <w:szCs w:val="24"/>
        </w:rPr>
        <w:t>Цена</w:t>
      </w:r>
      <w:r w:rsidR="004E2F4E" w:rsidRPr="006E3509">
        <w:rPr>
          <w:rFonts w:ascii="PT Astra Serif" w:hAnsi="PT Astra Serif"/>
          <w:b/>
          <w:szCs w:val="24"/>
        </w:rPr>
        <w:t xml:space="preserve"> </w:t>
      </w:r>
      <w:r w:rsidR="00ED361A">
        <w:rPr>
          <w:rFonts w:ascii="PT Astra Serif" w:hAnsi="PT Astra Serif"/>
          <w:b/>
          <w:szCs w:val="24"/>
        </w:rPr>
        <w:t>Контракта</w:t>
      </w:r>
      <w:r w:rsidRPr="006E3509">
        <w:rPr>
          <w:rFonts w:ascii="PT Astra Serif" w:hAnsi="PT Astra Serif"/>
          <w:b/>
          <w:szCs w:val="24"/>
        </w:rPr>
        <w:t xml:space="preserve">, порядок и сроки оплаты </w:t>
      </w:r>
    </w:p>
    <w:p w14:paraId="04DEBF1C" w14:textId="1FA1393A" w:rsidR="008428A8" w:rsidRPr="006E3509" w:rsidRDefault="00C53465">
      <w:pPr>
        <w:tabs>
          <w:tab w:val="left" w:pos="0"/>
        </w:tabs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  <w:lang w:eastAsia="ru-RU"/>
        </w:rPr>
        <w:t>3.</w:t>
      </w:r>
      <w:r w:rsidR="006817EA" w:rsidRPr="006E3509">
        <w:rPr>
          <w:rFonts w:ascii="PT Astra Serif" w:hAnsi="PT Astra Serif"/>
          <w:lang w:eastAsia="ru-RU"/>
        </w:rPr>
        <w:t>1.</w:t>
      </w:r>
      <w:r w:rsidR="006817EA" w:rsidRPr="006E3509">
        <w:rPr>
          <w:rFonts w:ascii="PT Astra Serif" w:hAnsi="PT Astra Serif"/>
        </w:rPr>
        <w:t xml:space="preserve"> Цена</w:t>
      </w:r>
      <w:r w:rsidR="007779F9" w:rsidRPr="006E3509">
        <w:rPr>
          <w:rFonts w:ascii="PT Astra Serif" w:hAnsi="PT Astra Serif"/>
        </w:rPr>
        <w:t xml:space="preserve"> </w:t>
      </w:r>
      <w:r w:rsidR="0055726B" w:rsidRPr="006E3509">
        <w:rPr>
          <w:rFonts w:ascii="PT Astra Serif" w:hAnsi="PT Astra Serif"/>
          <w:iCs/>
        </w:rPr>
        <w:t xml:space="preserve">Контракта </w:t>
      </w:r>
      <w:r w:rsidR="008428A8" w:rsidRPr="006E3509">
        <w:rPr>
          <w:rFonts w:ascii="PT Astra Serif" w:hAnsi="PT Astra Serif"/>
        </w:rPr>
        <w:t>составляет:</w:t>
      </w:r>
      <w:r w:rsidR="007779F9" w:rsidRPr="006E3509">
        <w:rPr>
          <w:rFonts w:ascii="PT Astra Serif" w:hAnsi="PT Astra Serif"/>
        </w:rPr>
        <w:t xml:space="preserve"> </w:t>
      </w:r>
      <w:r w:rsidR="004E2F4E" w:rsidRPr="006E3509">
        <w:rPr>
          <w:rFonts w:ascii="PT Astra Serif" w:hAnsi="PT Astra Serif"/>
          <w:b/>
        </w:rPr>
        <w:t>____________</w:t>
      </w:r>
      <w:r w:rsidR="008428A8" w:rsidRPr="006E3509">
        <w:rPr>
          <w:rFonts w:ascii="PT Astra Serif" w:hAnsi="PT Astra Serif"/>
          <w:b/>
        </w:rPr>
        <w:t>(</w:t>
      </w:r>
      <w:r w:rsidR="004E2F4E" w:rsidRPr="006E3509">
        <w:rPr>
          <w:rFonts w:ascii="PT Astra Serif" w:hAnsi="PT Astra Serif"/>
          <w:b/>
        </w:rPr>
        <w:t>__________________________</w:t>
      </w:r>
      <w:r w:rsidR="008428A8" w:rsidRPr="006E3509">
        <w:rPr>
          <w:rFonts w:ascii="PT Astra Serif" w:hAnsi="PT Astra Serif"/>
          <w:b/>
        </w:rPr>
        <w:t>) рубл</w:t>
      </w:r>
      <w:r w:rsidR="008602EE" w:rsidRPr="006E3509">
        <w:rPr>
          <w:rFonts w:ascii="PT Astra Serif" w:hAnsi="PT Astra Serif"/>
          <w:b/>
        </w:rPr>
        <w:t>я</w:t>
      </w:r>
      <w:r w:rsidR="004E2F4E" w:rsidRPr="006E3509">
        <w:rPr>
          <w:rFonts w:ascii="PT Astra Serif" w:hAnsi="PT Astra Serif"/>
          <w:b/>
        </w:rPr>
        <w:t xml:space="preserve"> __</w:t>
      </w:r>
      <w:r w:rsidR="009D1343" w:rsidRPr="006E3509">
        <w:rPr>
          <w:rFonts w:ascii="PT Astra Serif" w:hAnsi="PT Astra Serif"/>
          <w:b/>
        </w:rPr>
        <w:t xml:space="preserve"> копей</w:t>
      </w:r>
      <w:r w:rsidR="006F0C5F" w:rsidRPr="006E3509">
        <w:rPr>
          <w:rFonts w:ascii="PT Astra Serif" w:hAnsi="PT Astra Serif"/>
          <w:b/>
        </w:rPr>
        <w:t>к</w:t>
      </w:r>
      <w:r w:rsidR="009D1343" w:rsidRPr="006E3509">
        <w:rPr>
          <w:rFonts w:ascii="PT Astra Serif" w:hAnsi="PT Astra Serif"/>
          <w:b/>
        </w:rPr>
        <w:t>и</w:t>
      </w:r>
      <w:r w:rsidR="006F0C5F" w:rsidRPr="006E3509">
        <w:rPr>
          <w:rFonts w:ascii="PT Astra Serif" w:hAnsi="PT Astra Serif"/>
        </w:rPr>
        <w:t xml:space="preserve">, </w:t>
      </w:r>
      <w:r w:rsidR="008602EE" w:rsidRPr="006E3509">
        <w:rPr>
          <w:rFonts w:ascii="PT Astra Serif" w:hAnsi="PT Astra Serif"/>
        </w:rPr>
        <w:t>НДС</w:t>
      </w:r>
      <w:r w:rsidR="00CF70B1" w:rsidRPr="006E3509">
        <w:rPr>
          <w:rFonts w:ascii="PT Astra Serif" w:hAnsi="PT Astra Serif"/>
        </w:rPr>
        <w:t xml:space="preserve"> (без учета НДС)</w:t>
      </w:r>
      <w:r w:rsidR="008602EE" w:rsidRPr="006E3509">
        <w:rPr>
          <w:rFonts w:ascii="PT Astra Serif" w:hAnsi="PT Astra Serif"/>
        </w:rPr>
        <w:t>.</w:t>
      </w:r>
    </w:p>
    <w:p w14:paraId="7056359D" w14:textId="6BD96524" w:rsidR="008428A8" w:rsidRPr="006E3509" w:rsidRDefault="008428A8">
      <w:pPr>
        <w:pStyle w:val="1f0"/>
        <w:tabs>
          <w:tab w:val="left" w:pos="0"/>
          <w:tab w:val="left" w:pos="142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 xml:space="preserve">Цена </w:t>
      </w:r>
      <w:r w:rsidR="0055726B" w:rsidRPr="006E3509">
        <w:rPr>
          <w:rFonts w:ascii="PT Astra Serif" w:hAnsi="PT Astra Serif"/>
          <w:szCs w:val="24"/>
        </w:rPr>
        <w:t>Контракта</w:t>
      </w:r>
      <w:r w:rsidR="007779F9" w:rsidRPr="006E3509">
        <w:rPr>
          <w:rFonts w:ascii="PT Astra Serif" w:hAnsi="PT Astra Serif"/>
          <w:szCs w:val="24"/>
        </w:rPr>
        <w:t xml:space="preserve"> </w:t>
      </w:r>
      <w:r w:rsidRPr="006E3509">
        <w:rPr>
          <w:rFonts w:ascii="PT Astra Serif" w:hAnsi="PT Astra Serif"/>
          <w:szCs w:val="24"/>
          <w:lang w:eastAsia="ru-RU"/>
        </w:rPr>
        <w:t xml:space="preserve">является твердой и </w:t>
      </w:r>
      <w:r w:rsidRPr="006E3509">
        <w:rPr>
          <w:rFonts w:ascii="PT Astra Serif" w:hAnsi="PT Astra Serif"/>
          <w:szCs w:val="24"/>
        </w:rPr>
        <w:t>включает в себя расходы Исполнителя</w:t>
      </w:r>
      <w:r w:rsidR="00654425" w:rsidRPr="006E3509">
        <w:rPr>
          <w:rFonts w:ascii="PT Astra Serif" w:hAnsi="PT Astra Serif"/>
          <w:szCs w:val="24"/>
        </w:rPr>
        <w:br/>
      </w:r>
      <w:r w:rsidRPr="006E3509">
        <w:rPr>
          <w:rFonts w:ascii="PT Astra Serif" w:hAnsi="PT Astra Serif"/>
          <w:szCs w:val="24"/>
        </w:rPr>
        <w:t>на оказание всех видов услуг, указанных в Техническом задании, необходимых</w:t>
      </w:r>
      <w:r w:rsidR="00654425" w:rsidRPr="006E3509">
        <w:rPr>
          <w:rFonts w:ascii="PT Astra Serif" w:hAnsi="PT Astra Serif"/>
          <w:szCs w:val="24"/>
        </w:rPr>
        <w:br/>
      </w:r>
      <w:r w:rsidRPr="006E3509">
        <w:rPr>
          <w:rFonts w:ascii="PT Astra Serif" w:hAnsi="PT Astra Serif"/>
          <w:szCs w:val="24"/>
        </w:rPr>
        <w:t>для оказания услуг, составление отчетных документов, оплаты налогов, сборов</w:t>
      </w:r>
      <w:r w:rsidR="00654425" w:rsidRPr="006E3509">
        <w:rPr>
          <w:rFonts w:ascii="PT Astra Serif" w:hAnsi="PT Astra Serif"/>
          <w:szCs w:val="24"/>
        </w:rPr>
        <w:br/>
      </w:r>
      <w:r w:rsidRPr="006E3509">
        <w:rPr>
          <w:rFonts w:ascii="PT Astra Serif" w:hAnsi="PT Astra Serif"/>
          <w:szCs w:val="24"/>
        </w:rPr>
        <w:t>и иных платежей, которые являются обязательными в соответствии с требованиями законодательства РФ.</w:t>
      </w:r>
    </w:p>
    <w:p w14:paraId="3653BAD4" w14:textId="7094A563" w:rsidR="006A4B0A" w:rsidRPr="006E3509" w:rsidRDefault="006A4B0A" w:rsidP="006A4B0A">
      <w:pPr>
        <w:pStyle w:val="1f0"/>
        <w:tabs>
          <w:tab w:val="left" w:pos="0"/>
          <w:tab w:val="left" w:pos="142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</w:rPr>
        <w:t xml:space="preserve">Цена </w:t>
      </w:r>
      <w:r w:rsidR="007B76BC" w:rsidRPr="006E3509">
        <w:rPr>
          <w:rFonts w:ascii="PT Astra Serif" w:hAnsi="PT Astra Serif"/>
          <w:szCs w:val="24"/>
        </w:rPr>
        <w:t>Контракта</w:t>
      </w:r>
      <w:r w:rsidRPr="006E3509">
        <w:rPr>
          <w:rFonts w:ascii="PT Astra Serif" w:hAnsi="PT Astra Serif"/>
          <w:szCs w:val="24"/>
        </w:rPr>
        <w:t xml:space="preserve"> подлежит уменьшению на размер налогов, сборов</w:t>
      </w:r>
      <w:r w:rsidRPr="006E3509">
        <w:rPr>
          <w:rFonts w:ascii="PT Astra Serif" w:hAnsi="PT Astra Serif"/>
          <w:szCs w:val="24"/>
        </w:rPr>
        <w:br/>
        <w:t xml:space="preserve">и иных обязательных платежей в бюджеты бюджетной системы Российской Федерации связанных с оплатой </w:t>
      </w:r>
      <w:r w:rsidR="007B76BC" w:rsidRPr="006E3509">
        <w:rPr>
          <w:rFonts w:ascii="PT Astra Serif" w:hAnsi="PT Astra Serif"/>
          <w:szCs w:val="24"/>
        </w:rPr>
        <w:t>Контракта</w:t>
      </w:r>
      <w:r w:rsidR="006E3509">
        <w:rPr>
          <w:rFonts w:ascii="PT Astra Serif" w:hAnsi="PT Astra Serif"/>
          <w:szCs w:val="24"/>
        </w:rPr>
        <w:t>, если в соответствии</w:t>
      </w:r>
      <w:r w:rsidR="00277563">
        <w:rPr>
          <w:rFonts w:ascii="PT Astra Serif" w:hAnsi="PT Astra Serif"/>
          <w:szCs w:val="24"/>
        </w:rPr>
        <w:t xml:space="preserve"> </w:t>
      </w:r>
      <w:r w:rsidRPr="006E3509">
        <w:rPr>
          <w:rFonts w:ascii="PT Astra Serif" w:hAnsi="PT Astra Serif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r w:rsidR="00FA2E00" w:rsidRPr="006E3509">
        <w:rPr>
          <w:rFonts w:ascii="PT Astra Serif" w:hAnsi="PT Astra Serif"/>
          <w:szCs w:val="24"/>
        </w:rPr>
        <w:t xml:space="preserve"> </w:t>
      </w:r>
    </w:p>
    <w:p w14:paraId="453314FB" w14:textId="31DEF204" w:rsidR="008428A8" w:rsidRPr="006E3509" w:rsidRDefault="008428A8">
      <w:pPr>
        <w:pStyle w:val="1f0"/>
        <w:tabs>
          <w:tab w:val="left" w:pos="0"/>
          <w:tab w:val="left" w:pos="142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 xml:space="preserve">3.2. </w:t>
      </w:r>
      <w:r w:rsidRPr="006E3509">
        <w:rPr>
          <w:rFonts w:ascii="PT Astra Serif" w:hAnsi="PT Astra Serif"/>
          <w:bCs/>
          <w:szCs w:val="24"/>
          <w:lang w:eastAsia="ru-RU"/>
        </w:rPr>
        <w:t xml:space="preserve">Оплата оказанных услуг осуществляется исходя из объема фактически оказанных услуг, но в размере, не превышающем цены </w:t>
      </w:r>
      <w:r w:rsidR="00636D6C" w:rsidRPr="006E3509">
        <w:rPr>
          <w:rFonts w:ascii="PT Astra Serif" w:hAnsi="PT Astra Serif"/>
          <w:bCs/>
          <w:szCs w:val="24"/>
          <w:lang w:eastAsia="ru-RU"/>
        </w:rPr>
        <w:t>Контракта</w:t>
      </w:r>
      <w:r w:rsidRPr="006E3509">
        <w:rPr>
          <w:rFonts w:ascii="PT Astra Serif" w:hAnsi="PT Astra Serif"/>
          <w:bCs/>
          <w:szCs w:val="24"/>
          <w:lang w:eastAsia="ru-RU"/>
        </w:rPr>
        <w:t>.</w:t>
      </w:r>
    </w:p>
    <w:p w14:paraId="53B8C357" w14:textId="59F55957" w:rsidR="008428A8" w:rsidRPr="006E3509" w:rsidRDefault="008428A8">
      <w:pPr>
        <w:pStyle w:val="1f0"/>
        <w:tabs>
          <w:tab w:val="left" w:pos="0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 xml:space="preserve">3.3. Оплата стоимости оказанных услуг по </w:t>
      </w:r>
      <w:r w:rsidR="00636D6C" w:rsidRPr="006E3509">
        <w:rPr>
          <w:rFonts w:ascii="PT Astra Serif" w:hAnsi="PT Astra Serif"/>
          <w:szCs w:val="24"/>
          <w:lang w:eastAsia="ru-RU"/>
        </w:rPr>
        <w:t>Контракту</w:t>
      </w:r>
      <w:r w:rsidRPr="006E3509">
        <w:rPr>
          <w:rFonts w:ascii="PT Astra Serif" w:hAnsi="PT Astra Serif"/>
          <w:szCs w:val="24"/>
          <w:lang w:eastAsia="ru-RU"/>
        </w:rPr>
        <w:t xml:space="preserve"> осуществляется</w:t>
      </w:r>
      <w:r w:rsidR="00654425" w:rsidRPr="006E3509">
        <w:rPr>
          <w:rFonts w:ascii="PT Astra Serif" w:hAnsi="PT Astra Serif"/>
          <w:szCs w:val="24"/>
          <w:lang w:eastAsia="ru-RU"/>
        </w:rPr>
        <w:br/>
      </w:r>
      <w:r w:rsidRPr="006E3509">
        <w:rPr>
          <w:rFonts w:ascii="PT Astra Serif" w:hAnsi="PT Astra Serif"/>
          <w:szCs w:val="24"/>
          <w:lang w:eastAsia="ru-RU"/>
        </w:rPr>
        <w:t xml:space="preserve">в рублях Российской Федерации по безналичному расчету платежными поручениями путём </w:t>
      </w:r>
      <w:r w:rsidRPr="006E3509">
        <w:rPr>
          <w:rFonts w:ascii="PT Astra Serif" w:hAnsi="PT Astra Serif"/>
          <w:szCs w:val="24"/>
          <w:lang w:eastAsia="ru-RU"/>
        </w:rPr>
        <w:lastRenderedPageBreak/>
        <w:t xml:space="preserve">перечисления </w:t>
      </w:r>
      <w:r w:rsidRPr="006E3509">
        <w:rPr>
          <w:rFonts w:ascii="PT Astra Serif" w:hAnsi="PT Astra Serif"/>
          <w:szCs w:val="24"/>
        </w:rPr>
        <w:t>Государственным заказчиком</w:t>
      </w:r>
      <w:r w:rsidRPr="006E3509">
        <w:rPr>
          <w:rFonts w:ascii="PT Astra Serif" w:hAnsi="PT Astra Serif"/>
          <w:szCs w:val="24"/>
          <w:lang w:eastAsia="ru-RU"/>
        </w:rPr>
        <w:t xml:space="preserve"> выделенных</w:t>
      </w:r>
      <w:r w:rsidR="006E3509">
        <w:rPr>
          <w:rFonts w:ascii="PT Astra Serif" w:hAnsi="PT Astra Serif"/>
          <w:szCs w:val="24"/>
          <w:lang w:eastAsia="ru-RU"/>
        </w:rPr>
        <w:t xml:space="preserve"> </w:t>
      </w:r>
      <w:r w:rsidRPr="006E3509">
        <w:rPr>
          <w:rFonts w:ascii="PT Astra Serif" w:hAnsi="PT Astra Serif"/>
          <w:szCs w:val="24"/>
          <w:lang w:eastAsia="ru-RU"/>
        </w:rPr>
        <w:t xml:space="preserve">из федерального бюджета денежных средств на расчетный счет Исполнителя, указанный в </w:t>
      </w:r>
      <w:r w:rsidR="00ED361A">
        <w:rPr>
          <w:rFonts w:ascii="PT Astra Serif" w:hAnsi="PT Astra Serif"/>
          <w:szCs w:val="24"/>
          <w:lang w:eastAsia="ru-RU"/>
        </w:rPr>
        <w:t>Контракте</w:t>
      </w:r>
      <w:r w:rsidRPr="006E3509">
        <w:rPr>
          <w:rFonts w:ascii="PT Astra Serif" w:hAnsi="PT Astra Serif"/>
          <w:szCs w:val="24"/>
          <w:lang w:eastAsia="ru-RU"/>
        </w:rPr>
        <w:t xml:space="preserve"> в течение </w:t>
      </w:r>
      <w:r w:rsidR="006E3509">
        <w:rPr>
          <w:rFonts w:ascii="PT Astra Serif" w:hAnsi="PT Astra Serif"/>
          <w:szCs w:val="24"/>
          <w:lang w:eastAsia="ru-RU"/>
        </w:rPr>
        <w:br/>
      </w:r>
      <w:r w:rsidR="007B76BC" w:rsidRPr="006E3509">
        <w:rPr>
          <w:rFonts w:ascii="PT Astra Serif" w:hAnsi="PT Astra Serif"/>
          <w:szCs w:val="24"/>
        </w:rPr>
        <w:t>7</w:t>
      </w:r>
      <w:r w:rsidRPr="006E3509">
        <w:rPr>
          <w:rFonts w:ascii="PT Astra Serif" w:hAnsi="PT Astra Serif"/>
          <w:szCs w:val="24"/>
        </w:rPr>
        <w:t xml:space="preserve"> рабочих</w:t>
      </w:r>
      <w:r w:rsidRPr="006E3509">
        <w:rPr>
          <w:rFonts w:ascii="PT Astra Serif" w:hAnsi="PT Astra Serif"/>
          <w:szCs w:val="24"/>
          <w:lang w:eastAsia="ru-RU"/>
        </w:rPr>
        <w:t xml:space="preserve"> дней с даты подписания заказчиком документа о приемке оказанных услуг, </w:t>
      </w:r>
      <w:r w:rsidR="00DC654E">
        <w:rPr>
          <w:rFonts w:ascii="PT Astra Serif" w:hAnsi="PT Astra Serif"/>
          <w:szCs w:val="24"/>
          <w:lang w:eastAsia="ru-RU"/>
        </w:rPr>
        <w:br/>
      </w:r>
      <w:r w:rsidRPr="006E3509">
        <w:rPr>
          <w:rFonts w:ascii="PT Astra Serif" w:hAnsi="PT Astra Serif"/>
          <w:szCs w:val="24"/>
          <w:lang w:eastAsia="ru-RU"/>
        </w:rPr>
        <w:t>на основании выставленных Исполнителем счета и счета-фактуры.</w:t>
      </w:r>
    </w:p>
    <w:p w14:paraId="722AB87E" w14:textId="4F858FDA" w:rsidR="008428A8" w:rsidRPr="006E3509" w:rsidRDefault="008428A8">
      <w:pPr>
        <w:pStyle w:val="1f0"/>
        <w:tabs>
          <w:tab w:val="left" w:pos="0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 xml:space="preserve">3.4. Документы на оплату оказанных услуг должны </w:t>
      </w:r>
      <w:r w:rsidR="006817EA" w:rsidRPr="006E3509">
        <w:rPr>
          <w:rFonts w:ascii="PT Astra Serif" w:hAnsi="PT Astra Serif"/>
          <w:szCs w:val="24"/>
          <w:lang w:eastAsia="ru-RU"/>
        </w:rPr>
        <w:t xml:space="preserve">предоставляться </w:t>
      </w:r>
      <w:r w:rsidRPr="006E3509">
        <w:rPr>
          <w:rFonts w:ascii="PT Astra Serif" w:hAnsi="PT Astra Serif"/>
          <w:szCs w:val="24"/>
          <w:lang w:eastAsia="ru-RU"/>
        </w:rPr>
        <w:t>Государственно</w:t>
      </w:r>
      <w:r w:rsidR="00C56942">
        <w:rPr>
          <w:rFonts w:ascii="PT Astra Serif" w:hAnsi="PT Astra Serif"/>
          <w:szCs w:val="24"/>
          <w:lang w:eastAsia="ru-RU"/>
        </w:rPr>
        <w:t>му</w:t>
      </w:r>
      <w:r w:rsidRPr="006E3509">
        <w:rPr>
          <w:rFonts w:ascii="PT Astra Serif" w:hAnsi="PT Astra Serif"/>
          <w:szCs w:val="24"/>
          <w:lang w:eastAsia="ru-RU"/>
        </w:rPr>
        <w:t xml:space="preserve"> заказчи</w:t>
      </w:r>
      <w:r w:rsidR="00CF70B1" w:rsidRPr="006E3509">
        <w:rPr>
          <w:rFonts w:ascii="PT Astra Serif" w:hAnsi="PT Astra Serif"/>
          <w:szCs w:val="24"/>
          <w:lang w:eastAsia="ru-RU"/>
        </w:rPr>
        <w:t>к</w:t>
      </w:r>
      <w:r w:rsidR="00C56942">
        <w:rPr>
          <w:rFonts w:ascii="PT Astra Serif" w:hAnsi="PT Astra Serif"/>
          <w:szCs w:val="24"/>
          <w:lang w:eastAsia="ru-RU"/>
        </w:rPr>
        <w:t>у</w:t>
      </w:r>
      <w:r w:rsidRPr="006E3509">
        <w:rPr>
          <w:rFonts w:ascii="PT Astra Serif" w:hAnsi="PT Astra Serif"/>
          <w:szCs w:val="24"/>
          <w:lang w:eastAsia="ru-RU"/>
        </w:rPr>
        <w:t xml:space="preserve"> почтой, либо на руки по адресу: </w:t>
      </w:r>
      <w:r w:rsidR="00CF70B1" w:rsidRPr="006E3509">
        <w:rPr>
          <w:rFonts w:ascii="PT Astra Serif" w:hAnsi="PT Astra Serif"/>
          <w:szCs w:val="24"/>
          <w:lang w:eastAsia="ru-RU"/>
        </w:rPr>
        <w:t>109</w:t>
      </w:r>
      <w:r w:rsidR="00FA2E00" w:rsidRPr="006E3509">
        <w:rPr>
          <w:rFonts w:ascii="PT Astra Serif" w:hAnsi="PT Astra Serif"/>
          <w:szCs w:val="24"/>
          <w:lang w:eastAsia="ru-RU"/>
        </w:rPr>
        <w:t>382</w:t>
      </w:r>
      <w:r w:rsidR="00CF70B1" w:rsidRPr="006E3509">
        <w:rPr>
          <w:rFonts w:ascii="PT Astra Serif" w:hAnsi="PT Astra Serif"/>
          <w:szCs w:val="24"/>
          <w:lang w:eastAsia="ru-RU"/>
        </w:rPr>
        <w:t xml:space="preserve">, г. Москва, </w:t>
      </w:r>
      <w:r w:rsidR="00C56942">
        <w:rPr>
          <w:rFonts w:ascii="PT Astra Serif" w:hAnsi="PT Astra Serif"/>
          <w:szCs w:val="24"/>
          <w:lang w:eastAsia="ru-RU"/>
        </w:rPr>
        <w:br/>
      </w:r>
      <w:r w:rsidR="00D95528" w:rsidRPr="006E3509">
        <w:rPr>
          <w:rFonts w:ascii="PT Astra Serif" w:hAnsi="PT Astra Serif"/>
          <w:szCs w:val="24"/>
          <w:lang w:eastAsia="ru-RU"/>
        </w:rPr>
        <w:t>ул. Верхние Поля, д.65</w:t>
      </w:r>
      <w:r w:rsidR="00EB3CD9" w:rsidRPr="006E3509">
        <w:rPr>
          <w:rFonts w:ascii="PT Astra Serif" w:hAnsi="PT Astra Serif"/>
          <w:szCs w:val="24"/>
          <w:lang w:eastAsia="ru-RU"/>
        </w:rPr>
        <w:t xml:space="preserve"> для </w:t>
      </w:r>
      <w:proofErr w:type="spellStart"/>
      <w:r w:rsidR="00DC654E">
        <w:rPr>
          <w:rFonts w:ascii="PT Astra Serif" w:hAnsi="PT Astra Serif"/>
          <w:szCs w:val="24"/>
          <w:lang w:eastAsia="ru-RU"/>
        </w:rPr>
        <w:t>ИООСиТБ</w:t>
      </w:r>
      <w:proofErr w:type="spellEnd"/>
      <w:r w:rsidR="007B76BC" w:rsidRPr="006E3509">
        <w:rPr>
          <w:rFonts w:ascii="PT Astra Serif" w:hAnsi="PT Astra Serif"/>
          <w:szCs w:val="24"/>
          <w:lang w:eastAsia="ru-RU"/>
        </w:rPr>
        <w:t xml:space="preserve"> ГУФСИН России по Московской области</w:t>
      </w:r>
      <w:r w:rsidR="001D1DE1">
        <w:rPr>
          <w:rFonts w:ascii="PT Astra Serif" w:hAnsi="PT Astra Serif"/>
          <w:szCs w:val="24"/>
          <w:lang w:eastAsia="ru-RU"/>
        </w:rPr>
        <w:t>.</w:t>
      </w:r>
    </w:p>
    <w:p w14:paraId="6BF4BC72" w14:textId="77777777" w:rsidR="008428A8" w:rsidRPr="006E3509" w:rsidRDefault="008428A8">
      <w:pPr>
        <w:pStyle w:val="1f0"/>
        <w:tabs>
          <w:tab w:val="left" w:pos="0"/>
          <w:tab w:val="left" w:pos="1134"/>
        </w:tabs>
        <w:spacing w:line="240" w:lineRule="auto"/>
        <w:ind w:right="-2" w:firstLine="709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3.5. Обязательства по оплате оказанных услуг считаются исполненными</w:t>
      </w:r>
      <w:r w:rsidR="002B223F" w:rsidRPr="006E3509">
        <w:rPr>
          <w:rFonts w:ascii="PT Astra Serif" w:hAnsi="PT Astra Serif"/>
          <w:szCs w:val="24"/>
          <w:lang w:eastAsia="ru-RU"/>
        </w:rPr>
        <w:br/>
      </w:r>
      <w:r w:rsidRPr="006E3509">
        <w:rPr>
          <w:rFonts w:ascii="PT Astra Serif" w:hAnsi="PT Astra Serif"/>
          <w:szCs w:val="24"/>
          <w:lang w:eastAsia="ru-RU"/>
        </w:rPr>
        <w:t xml:space="preserve">в день зачисления денежных средств на счет </w:t>
      </w:r>
      <w:r w:rsidRPr="006E3509">
        <w:rPr>
          <w:rFonts w:ascii="PT Astra Serif" w:hAnsi="PT Astra Serif"/>
          <w:szCs w:val="24"/>
        </w:rPr>
        <w:t>Исполнителя.</w:t>
      </w:r>
    </w:p>
    <w:p w14:paraId="26EE593A" w14:textId="502D58D9" w:rsidR="008428A8" w:rsidRPr="006E3509" w:rsidRDefault="008428A8">
      <w:pPr>
        <w:pStyle w:val="1f0"/>
        <w:tabs>
          <w:tab w:val="left" w:pos="0"/>
          <w:tab w:val="left" w:pos="1134"/>
        </w:tabs>
        <w:spacing w:line="240" w:lineRule="auto"/>
        <w:ind w:right="-71" w:firstLine="709"/>
        <w:rPr>
          <w:rFonts w:ascii="PT Astra Serif" w:hAnsi="PT Astra Serif"/>
          <w:szCs w:val="24"/>
          <w:lang w:eastAsia="ru-RU"/>
        </w:rPr>
      </w:pPr>
      <w:r w:rsidRPr="006E3509">
        <w:rPr>
          <w:rFonts w:ascii="PT Astra Serif" w:hAnsi="PT Astra Serif"/>
          <w:szCs w:val="24"/>
          <w:lang w:eastAsia="ru-RU"/>
        </w:rPr>
        <w:t xml:space="preserve">3.6. Цена </w:t>
      </w:r>
      <w:r w:rsidR="007B76BC" w:rsidRPr="006E3509">
        <w:rPr>
          <w:rFonts w:ascii="PT Astra Serif" w:hAnsi="PT Astra Serif"/>
          <w:szCs w:val="24"/>
          <w:lang w:eastAsia="ru-RU"/>
        </w:rPr>
        <w:t>Контракта</w:t>
      </w:r>
      <w:r w:rsidRPr="006E3509">
        <w:rPr>
          <w:rFonts w:ascii="PT Astra Serif" w:hAnsi="PT Astra Serif"/>
          <w:szCs w:val="24"/>
          <w:lang w:eastAsia="ru-RU"/>
        </w:rPr>
        <w:t xml:space="preserve"> является твердой и не может изменяться в ходе</w:t>
      </w:r>
      <w:r w:rsidR="002B223F" w:rsidRPr="006E3509">
        <w:rPr>
          <w:rFonts w:ascii="PT Astra Serif" w:hAnsi="PT Astra Serif"/>
          <w:szCs w:val="24"/>
          <w:lang w:eastAsia="ru-RU"/>
        </w:rPr>
        <w:br/>
      </w:r>
      <w:r w:rsidRPr="006E3509">
        <w:rPr>
          <w:rFonts w:ascii="PT Astra Serif" w:hAnsi="PT Astra Serif"/>
          <w:szCs w:val="24"/>
          <w:lang w:eastAsia="ru-RU"/>
        </w:rPr>
        <w:t xml:space="preserve">его исполнения, за исключением случаев, предусмотренных </w:t>
      </w:r>
      <w:r w:rsidRPr="006E3509">
        <w:rPr>
          <w:rStyle w:val="FontStyle42"/>
          <w:rFonts w:ascii="PT Astra Serif" w:hAnsi="PT Astra Serif"/>
        </w:rPr>
        <w:t xml:space="preserve">разделом </w:t>
      </w:r>
      <w:r w:rsidR="000940F4" w:rsidRPr="006E3509">
        <w:rPr>
          <w:rStyle w:val="FontStyle42"/>
          <w:rFonts w:ascii="PT Astra Serif" w:hAnsi="PT Astra Serif"/>
        </w:rPr>
        <w:t>7</w:t>
      </w:r>
      <w:r w:rsidR="00EB3CD9" w:rsidRPr="006E3509">
        <w:rPr>
          <w:rStyle w:val="FontStyle42"/>
          <w:rFonts w:ascii="PT Astra Serif" w:hAnsi="PT Astra Serif"/>
        </w:rPr>
        <w:t xml:space="preserve"> </w:t>
      </w:r>
      <w:r w:rsidR="007B76BC" w:rsidRPr="006E3509">
        <w:rPr>
          <w:rStyle w:val="FontStyle42"/>
          <w:rFonts w:ascii="PT Astra Serif" w:hAnsi="PT Astra Serif"/>
        </w:rPr>
        <w:t>Контракта</w:t>
      </w:r>
      <w:r w:rsidRPr="006E3509">
        <w:rPr>
          <w:rFonts w:ascii="PT Astra Serif" w:hAnsi="PT Astra Serif"/>
          <w:szCs w:val="24"/>
          <w:lang w:eastAsia="ru-RU"/>
        </w:rPr>
        <w:t>.</w:t>
      </w:r>
    </w:p>
    <w:p w14:paraId="552F6B5F" w14:textId="1F7FA54A" w:rsidR="00E30F7A" w:rsidRPr="006E3509" w:rsidRDefault="00E30F7A">
      <w:pPr>
        <w:pStyle w:val="1f0"/>
        <w:tabs>
          <w:tab w:val="left" w:pos="0"/>
          <w:tab w:val="left" w:pos="1134"/>
        </w:tabs>
        <w:spacing w:line="240" w:lineRule="auto"/>
        <w:ind w:right="-71" w:firstLine="709"/>
        <w:rPr>
          <w:rFonts w:ascii="PT Astra Serif" w:hAnsi="PT Astra Serif"/>
          <w:szCs w:val="24"/>
          <w:lang w:eastAsia="ru-RU"/>
        </w:rPr>
      </w:pPr>
      <w:r w:rsidRPr="006E3509">
        <w:rPr>
          <w:rFonts w:ascii="PT Astra Serif" w:hAnsi="PT Astra Serif"/>
          <w:szCs w:val="24"/>
          <w:lang w:eastAsia="ru-RU"/>
        </w:rPr>
        <w:t>3.7. Источник финансирования – федеральные бюджетные средства.</w:t>
      </w:r>
    </w:p>
    <w:p w14:paraId="0B6C7BA0" w14:textId="2BCDDD47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bookmarkStart w:id="1" w:name="_Hlk212723441"/>
      <w:r w:rsidRPr="006E3509">
        <w:rPr>
          <w:rFonts w:ascii="PT Astra Serif" w:hAnsi="PT Astra Serif" w:cs="Times New Roman CYR"/>
          <w:lang w:eastAsia="ru-RU"/>
        </w:rPr>
        <w:t xml:space="preserve">3.8. Для проверки </w:t>
      </w:r>
      <w:r w:rsidR="009774FB" w:rsidRPr="006E3509">
        <w:rPr>
          <w:rFonts w:ascii="PT Astra Serif" w:hAnsi="PT Astra Serif" w:cs="Times New Roman CYR"/>
          <w:lang w:eastAsia="ru-RU"/>
        </w:rPr>
        <w:t>оказанных услуг</w:t>
      </w:r>
      <w:r w:rsidRPr="006E3509">
        <w:rPr>
          <w:rFonts w:ascii="PT Astra Serif" w:hAnsi="PT Astra Serif" w:cs="Times New Roman CYR"/>
          <w:vertAlign w:val="superscript"/>
          <w:lang w:eastAsia="ru-RU"/>
        </w:rPr>
        <w:t> </w:t>
      </w:r>
      <w:r w:rsidRPr="006E3509">
        <w:rPr>
          <w:rFonts w:ascii="PT Astra Serif" w:hAnsi="PT Astra Serif" w:cs="Times New Roman CYR"/>
          <w:lang w:eastAsia="ru-RU"/>
        </w:rPr>
        <w:t xml:space="preserve">и документов, подтверждающих качество </w:t>
      </w:r>
      <w:r w:rsidR="009774FB" w:rsidRPr="006E350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>,</w:t>
      </w:r>
      <w:r w:rsidRPr="006E3509">
        <w:rPr>
          <w:rFonts w:ascii="PT Astra Serif" w:hAnsi="PT Astra Serif" w:cs="Times New Roman CYR"/>
          <w:vertAlign w:val="superscript"/>
          <w:lang w:eastAsia="ru-RU"/>
        </w:rPr>
        <w:t xml:space="preserve"> </w:t>
      </w:r>
      <w:r w:rsidR="00DC654E">
        <w:rPr>
          <w:rFonts w:ascii="PT Astra Serif" w:hAnsi="PT Astra Serif" w:cs="Times New Roman CYR"/>
          <w:vertAlign w:val="superscript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в части их соответствия условиям настоящего Контракта проводится экспертиза. Экспертиза </w:t>
      </w:r>
      <w:r w:rsidR="009774FB" w:rsidRPr="006E3509">
        <w:rPr>
          <w:rFonts w:ascii="PT Astra Serif" w:hAnsi="PT Astra Serif" w:cs="Times New Roman CYR"/>
          <w:lang w:eastAsia="ru-RU"/>
        </w:rPr>
        <w:t xml:space="preserve">оказанных услуг </w:t>
      </w:r>
      <w:r w:rsidRPr="006E3509">
        <w:rPr>
          <w:rFonts w:ascii="PT Astra Serif" w:hAnsi="PT Astra Serif" w:cs="Times New Roman CYR"/>
          <w:lang w:eastAsia="ru-RU"/>
        </w:rPr>
        <w:t xml:space="preserve">может проводиться Государственным Заказчиком своими силами (путем проведения такой экспертизы </w:t>
      </w:r>
      <w:r w:rsidR="007B76BC" w:rsidRPr="006E3509">
        <w:rPr>
          <w:rFonts w:ascii="PT Astra Serif" w:hAnsi="PT Astra Serif" w:cs="Times New Roman CYR"/>
          <w:lang w:eastAsia="ru-RU"/>
        </w:rPr>
        <w:t>получателем услуг</w:t>
      </w:r>
      <w:r w:rsidRPr="006E3509">
        <w:rPr>
          <w:rFonts w:ascii="PT Astra Serif" w:hAnsi="PT Astra Serif" w:cs="Times New Roman CYR"/>
          <w:lang w:eastAsia="ru-RU"/>
        </w:rPr>
        <w:t>), или к ее проведению могут привлекаться независимые эксперты (экспертные организации) на основании контрактов, заключенных в соответствии с Законом</w:t>
      </w:r>
      <w:r w:rsidR="00CB589C">
        <w:rPr>
          <w:rFonts w:ascii="PT Astra Serif" w:hAnsi="PT Astra Serif" w:cs="Times New Roman CYR"/>
          <w:lang w:eastAsia="ru-RU"/>
        </w:rPr>
        <w:t xml:space="preserve"> </w:t>
      </w:r>
      <w:r w:rsidRPr="006E3509">
        <w:rPr>
          <w:rFonts w:ascii="PT Astra Serif" w:hAnsi="PT Astra Serif" w:cs="Times New Roman CYR"/>
          <w:lang w:eastAsia="ru-RU"/>
        </w:rPr>
        <w:t>№ 44-ФЗ.</w:t>
      </w:r>
    </w:p>
    <w:p w14:paraId="5BCF5508" w14:textId="22FE7015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Результаты экспертизы в отношении </w:t>
      </w:r>
      <w:r w:rsidR="009774FB" w:rsidRPr="006E3509">
        <w:rPr>
          <w:rFonts w:ascii="PT Astra Serif" w:hAnsi="PT Astra Serif" w:cs="Times New Roman CYR"/>
          <w:lang w:eastAsia="ru-RU"/>
        </w:rPr>
        <w:t xml:space="preserve">оказанных услуг </w:t>
      </w:r>
      <w:r w:rsidRPr="006E3509">
        <w:rPr>
          <w:rFonts w:ascii="PT Astra Serif" w:hAnsi="PT Astra Serif" w:cs="Times New Roman CYR"/>
          <w:lang w:eastAsia="ru-RU"/>
        </w:rPr>
        <w:t xml:space="preserve">распространяются </w:t>
      </w:r>
      <w:r w:rsidRPr="006E3509">
        <w:rPr>
          <w:rFonts w:ascii="PT Astra Serif" w:hAnsi="PT Astra Serif" w:cs="Times New Roman CYR"/>
          <w:lang w:eastAsia="ru-RU"/>
        </w:rPr>
        <w:br/>
        <w:t xml:space="preserve">на </w:t>
      </w:r>
      <w:r w:rsidR="009774FB" w:rsidRPr="006E3509">
        <w:rPr>
          <w:rFonts w:ascii="PT Astra Serif" w:hAnsi="PT Astra Serif" w:cs="Times New Roman CYR"/>
          <w:lang w:eastAsia="ru-RU"/>
        </w:rPr>
        <w:t>полны</w:t>
      </w:r>
      <w:r w:rsidR="00E3226A">
        <w:rPr>
          <w:rFonts w:ascii="PT Astra Serif" w:hAnsi="PT Astra Serif" w:cs="Times New Roman CYR"/>
          <w:lang w:eastAsia="ru-RU"/>
        </w:rPr>
        <w:t>й</w:t>
      </w:r>
      <w:r w:rsidR="009774FB" w:rsidRPr="006E3509">
        <w:rPr>
          <w:rFonts w:ascii="PT Astra Serif" w:hAnsi="PT Astra Serif" w:cs="Times New Roman CYR"/>
          <w:lang w:eastAsia="ru-RU"/>
        </w:rPr>
        <w:t xml:space="preserve"> объем оказанных услуг</w:t>
      </w:r>
      <w:r w:rsidRPr="006E3509">
        <w:rPr>
          <w:rFonts w:ascii="PT Astra Serif" w:hAnsi="PT Astra Serif" w:cs="Times New Roman CYR"/>
          <w:lang w:eastAsia="ru-RU"/>
        </w:rPr>
        <w:t xml:space="preserve">, за исключением случаев, когда </w:t>
      </w:r>
      <w:r w:rsidR="007B76BC" w:rsidRPr="006E3509">
        <w:rPr>
          <w:rFonts w:ascii="PT Astra Serif" w:hAnsi="PT Astra Serif" w:cs="Times New Roman CYR"/>
          <w:lang w:eastAsia="ru-RU"/>
        </w:rPr>
        <w:t>Государственным з</w:t>
      </w:r>
      <w:r w:rsidR="009774FB" w:rsidRPr="006E3509">
        <w:rPr>
          <w:rFonts w:ascii="PT Astra Serif" w:hAnsi="PT Astra Serif" w:cs="Times New Roman CYR"/>
          <w:lang w:eastAsia="ru-RU"/>
        </w:rPr>
        <w:t xml:space="preserve">аказчиком </w:t>
      </w:r>
      <w:r w:rsidRPr="006E3509">
        <w:rPr>
          <w:rFonts w:ascii="PT Astra Serif" w:hAnsi="PT Astra Serif" w:cs="Times New Roman CYR"/>
          <w:lang w:eastAsia="ru-RU"/>
        </w:rPr>
        <w:t xml:space="preserve">принято решение о приемке </w:t>
      </w:r>
      <w:r w:rsidR="009774FB" w:rsidRPr="006E350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 xml:space="preserve"> в пределах </w:t>
      </w:r>
      <w:r w:rsidR="009774FB" w:rsidRPr="006E350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 xml:space="preserve"> надлежащего качества. Указанное решение отражается в документах о приемке </w:t>
      </w:r>
      <w:r w:rsidR="009774FB" w:rsidRPr="006E3509">
        <w:rPr>
          <w:rFonts w:ascii="PT Astra Serif" w:hAnsi="PT Astra Serif" w:cs="Times New Roman CYR"/>
          <w:lang w:eastAsia="ru-RU"/>
        </w:rPr>
        <w:t>оказанных услуг</w:t>
      </w:r>
      <w:r w:rsidRPr="006E3509">
        <w:rPr>
          <w:rFonts w:ascii="PT Astra Serif" w:hAnsi="PT Astra Serif" w:cs="Times New Roman CYR"/>
          <w:lang w:eastAsia="ru-RU"/>
        </w:rPr>
        <w:t>.</w:t>
      </w:r>
    </w:p>
    <w:p w14:paraId="3BFDFEAE" w14:textId="1F65F7D5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В случае проведения экспертизы </w:t>
      </w:r>
      <w:r w:rsidR="007B76BC" w:rsidRPr="006E3509">
        <w:rPr>
          <w:rFonts w:ascii="PT Astra Serif" w:hAnsi="PT Astra Serif" w:cs="Times New Roman CYR"/>
          <w:lang w:eastAsia="ru-RU"/>
        </w:rPr>
        <w:t>Государственным з</w:t>
      </w:r>
      <w:r w:rsidR="009774FB" w:rsidRPr="006E3509">
        <w:rPr>
          <w:rFonts w:ascii="PT Astra Serif" w:hAnsi="PT Astra Serif" w:cs="Times New Roman CYR"/>
          <w:lang w:eastAsia="ru-RU"/>
        </w:rPr>
        <w:t>аказчиком</w:t>
      </w:r>
      <w:r w:rsidRPr="006E3509">
        <w:rPr>
          <w:rFonts w:ascii="PT Astra Serif" w:hAnsi="PT Astra Serif" w:cs="Times New Roman CYR"/>
          <w:lang w:eastAsia="ru-RU"/>
        </w:rPr>
        <w:t xml:space="preserve"> своими силами </w:t>
      </w:r>
      <w:r w:rsidR="00DC654E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по результатам проведенной экспертизы </w:t>
      </w:r>
      <w:r w:rsidR="0029407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 xml:space="preserve"> </w:t>
      </w:r>
      <w:r w:rsidR="007B76BC" w:rsidRPr="006E3509">
        <w:rPr>
          <w:rFonts w:ascii="PT Astra Serif" w:hAnsi="PT Astra Serif" w:cs="Times New Roman CYR"/>
          <w:lang w:eastAsia="ru-RU"/>
        </w:rPr>
        <w:t>Государственным з</w:t>
      </w:r>
      <w:r w:rsidR="009774FB" w:rsidRPr="006E3509">
        <w:rPr>
          <w:rFonts w:ascii="PT Astra Serif" w:hAnsi="PT Astra Serif" w:cs="Times New Roman CYR"/>
          <w:lang w:eastAsia="ru-RU"/>
        </w:rPr>
        <w:t>аказчиком</w:t>
      </w:r>
      <w:r w:rsidRPr="006E3509">
        <w:rPr>
          <w:rFonts w:ascii="PT Astra Serif" w:hAnsi="PT Astra Serif" w:cs="Times New Roman CYR"/>
          <w:lang w:eastAsia="ru-RU"/>
        </w:rPr>
        <w:t xml:space="preserve"> составляет </w:t>
      </w:r>
      <w:r w:rsidR="005B67B3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в произвольной форме заключение (далее – заключение по результатам экспертизы) </w:t>
      </w:r>
      <w:r w:rsidR="005B67B3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об отсутствии или наличии нарушений условий Контракта, а также об отсутствии или наличии нарушений в части качества и безопасности </w:t>
      </w:r>
      <w:r w:rsidR="009774FB" w:rsidRPr="006E3509">
        <w:rPr>
          <w:rFonts w:ascii="PT Astra Serif" w:hAnsi="PT Astra Serif" w:cs="Times New Roman CYR"/>
          <w:lang w:eastAsia="ru-RU"/>
        </w:rPr>
        <w:t>оказанных услуг</w:t>
      </w:r>
      <w:r w:rsidRPr="006E3509">
        <w:rPr>
          <w:rFonts w:ascii="PT Astra Serif" w:hAnsi="PT Astra Serif" w:cs="Times New Roman CYR"/>
          <w:lang w:eastAsia="ru-RU"/>
        </w:rPr>
        <w:t xml:space="preserve"> в 3-х экземплярах </w:t>
      </w:r>
      <w:r w:rsidR="00DC654E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(по одному для каждой из Сторон и один экземпляр для </w:t>
      </w:r>
      <w:r w:rsidR="009774FB" w:rsidRPr="006E3509">
        <w:rPr>
          <w:rFonts w:ascii="PT Astra Serif" w:hAnsi="PT Astra Serif" w:cs="Times New Roman CYR"/>
          <w:lang w:eastAsia="ru-RU"/>
        </w:rPr>
        <w:t>Заказчика</w:t>
      </w:r>
      <w:r w:rsidRPr="006E3509">
        <w:rPr>
          <w:rFonts w:ascii="PT Astra Serif" w:hAnsi="PT Astra Serif" w:cs="Times New Roman CYR"/>
          <w:lang w:eastAsia="ru-RU"/>
        </w:rPr>
        <w:t>).</w:t>
      </w:r>
    </w:p>
    <w:p w14:paraId="1A202CD5" w14:textId="2EB45851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Заключение по результатам экспертизы должно быть подписано всеми лицами, участвующими в проведении экспертизы. Лицо, не согласное с содержанием заключения </w:t>
      </w:r>
      <w:r w:rsidR="00CB589C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по результатам экспертизы, обязано подписать его с оговоркой о несогласии </w:t>
      </w:r>
      <w:r w:rsidR="00CB589C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>и в письменной форме изложить свое особое мнение.</w:t>
      </w:r>
    </w:p>
    <w:p w14:paraId="5F64B620" w14:textId="2F33E8DD" w:rsidR="003B1743" w:rsidRPr="006E3509" w:rsidRDefault="003B1743" w:rsidP="003B1743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В случае привлечения для проведения экспертизы </w:t>
      </w:r>
      <w:r w:rsidR="009774FB" w:rsidRPr="006E3509">
        <w:rPr>
          <w:rFonts w:ascii="PT Astra Serif" w:hAnsi="PT Astra Serif" w:cs="Times New Roman CYR"/>
          <w:lang w:eastAsia="ru-RU"/>
        </w:rPr>
        <w:t xml:space="preserve">оказанных услуг </w:t>
      </w:r>
      <w:r w:rsidRPr="006E3509">
        <w:rPr>
          <w:rFonts w:ascii="PT Astra Serif" w:hAnsi="PT Astra Serif" w:cs="Times New Roman CYR"/>
          <w:lang w:eastAsia="ru-RU"/>
        </w:rPr>
        <w:t xml:space="preserve">экспертов, экспертных организаций при принятии решения о приемке или об отказе в приемке </w:t>
      </w:r>
      <w:r w:rsidR="009774FB" w:rsidRPr="006E3509">
        <w:rPr>
          <w:rFonts w:ascii="PT Astra Serif" w:hAnsi="PT Astra Serif" w:cs="Times New Roman CYR"/>
          <w:lang w:eastAsia="ru-RU"/>
        </w:rPr>
        <w:t>услуг</w:t>
      </w:r>
      <w:r w:rsidRPr="006E3509">
        <w:rPr>
          <w:rFonts w:ascii="PT Astra Serif" w:hAnsi="PT Astra Serif" w:cs="Times New Roman CYR"/>
          <w:lang w:eastAsia="ru-RU"/>
        </w:rPr>
        <w:t xml:space="preserve">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bookmarkEnd w:id="1"/>
    <w:p w14:paraId="1127640C" w14:textId="274898B2" w:rsidR="008428A8" w:rsidRPr="006E3509" w:rsidRDefault="008428A8" w:rsidP="00CC2A49">
      <w:pPr>
        <w:pStyle w:val="aff3"/>
        <w:numPr>
          <w:ilvl w:val="0"/>
          <w:numId w:val="31"/>
        </w:numPr>
        <w:jc w:val="center"/>
        <w:rPr>
          <w:rStyle w:val="FontStyle42"/>
          <w:rFonts w:ascii="PT Astra Serif" w:hAnsi="PT Astra Serif"/>
          <w:b/>
        </w:rPr>
      </w:pPr>
      <w:r w:rsidRPr="006E3509">
        <w:rPr>
          <w:rStyle w:val="FontStyle42"/>
          <w:rFonts w:ascii="PT Astra Serif" w:hAnsi="PT Astra Serif"/>
          <w:b/>
        </w:rPr>
        <w:t>Срок</w:t>
      </w:r>
      <w:r w:rsidR="007B76BC" w:rsidRPr="006E3509">
        <w:rPr>
          <w:rStyle w:val="FontStyle42"/>
          <w:rFonts w:ascii="PT Astra Serif" w:hAnsi="PT Astra Serif"/>
          <w:b/>
        </w:rPr>
        <w:t xml:space="preserve"> и место</w:t>
      </w:r>
      <w:r w:rsidRPr="006E3509">
        <w:rPr>
          <w:rStyle w:val="FontStyle42"/>
          <w:rFonts w:ascii="PT Astra Serif" w:hAnsi="PT Astra Serif"/>
          <w:b/>
        </w:rPr>
        <w:t xml:space="preserve"> оказания услуг</w:t>
      </w:r>
    </w:p>
    <w:p w14:paraId="2D1AF3FA" w14:textId="6EB57B4A" w:rsidR="007B76BC" w:rsidRPr="006E3509" w:rsidRDefault="007B76BC" w:rsidP="007B76BC">
      <w:pPr>
        <w:pStyle w:val="ConsPlusNormal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>4.1. Услуга оказывается Исполнителем в соотве</w:t>
      </w:r>
      <w:r w:rsidR="001D1DE1">
        <w:rPr>
          <w:rFonts w:ascii="PT Astra Serif" w:hAnsi="PT Astra Serif" w:cs="Times New Roman CYR"/>
          <w:lang w:eastAsia="ru-RU"/>
        </w:rPr>
        <w:t>тствии с Техническим заданием (П</w:t>
      </w:r>
      <w:r w:rsidRPr="006E3509">
        <w:rPr>
          <w:rFonts w:ascii="PT Astra Serif" w:hAnsi="PT Astra Serif" w:cs="Times New Roman CYR"/>
          <w:lang w:eastAsia="ru-RU"/>
        </w:rPr>
        <w:t>риложение № 1 к Контракту) и иными условиями Контракта.</w:t>
      </w:r>
    </w:p>
    <w:p w14:paraId="7E0E81C7" w14:textId="5D182BAF" w:rsidR="007B76BC" w:rsidRPr="006E3509" w:rsidRDefault="007B76BC" w:rsidP="007B76BC">
      <w:pPr>
        <w:pStyle w:val="ConsPlusNormal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 xml:space="preserve">Место оказания услуги: рабочие места </w:t>
      </w:r>
      <w:r w:rsidR="00B12C58" w:rsidRPr="006E3509">
        <w:rPr>
          <w:rFonts w:ascii="PT Astra Serif" w:hAnsi="PT Astra Serif" w:cs="Times New Roman CYR"/>
          <w:lang w:eastAsia="ru-RU"/>
        </w:rPr>
        <w:t xml:space="preserve">подведомственного учреждения </w:t>
      </w:r>
      <w:r w:rsidRPr="006E3509">
        <w:rPr>
          <w:rFonts w:ascii="PT Astra Serif" w:hAnsi="PT Astra Serif" w:cs="Times New Roman CYR"/>
          <w:lang w:eastAsia="ru-RU"/>
        </w:rPr>
        <w:t xml:space="preserve">Государственного заказчика, расположенные по адресу: </w:t>
      </w:r>
      <w:r w:rsidR="00B12C58" w:rsidRPr="006E3509">
        <w:rPr>
          <w:rFonts w:ascii="PT Astra Serif" w:hAnsi="PT Astra Serif" w:cs="Times New Roman CYR"/>
          <w:lang w:eastAsia="ru-RU"/>
        </w:rPr>
        <w:t>1</w:t>
      </w:r>
      <w:r w:rsidR="00DC654E">
        <w:rPr>
          <w:rFonts w:ascii="PT Astra Serif" w:hAnsi="PT Astra Serif" w:cs="Times New Roman CYR"/>
          <w:lang w:eastAsia="ru-RU"/>
        </w:rPr>
        <w:t>43966</w:t>
      </w:r>
      <w:r w:rsidR="00B12C58" w:rsidRPr="006E3509">
        <w:rPr>
          <w:rFonts w:ascii="PT Astra Serif" w:hAnsi="PT Astra Serif" w:cs="Times New Roman CYR"/>
          <w:lang w:eastAsia="ru-RU"/>
        </w:rPr>
        <w:t xml:space="preserve">, </w:t>
      </w:r>
      <w:r w:rsidR="00DC654E" w:rsidRPr="00265F29">
        <w:rPr>
          <w:rFonts w:ascii="PT Astra Serif" w:hAnsi="PT Astra Serif"/>
          <w:bCs/>
          <w:sz w:val="25"/>
          <w:szCs w:val="25"/>
        </w:rPr>
        <w:t xml:space="preserve">Московская обл., </w:t>
      </w:r>
      <w:r w:rsidR="00DC654E">
        <w:rPr>
          <w:rFonts w:ascii="PT Astra Serif" w:hAnsi="PT Astra Serif"/>
          <w:bCs/>
          <w:sz w:val="25"/>
          <w:szCs w:val="25"/>
        </w:rPr>
        <w:br/>
      </w:r>
      <w:r w:rsidR="00DC654E" w:rsidRPr="00265F29">
        <w:rPr>
          <w:rFonts w:ascii="PT Astra Serif" w:hAnsi="PT Astra Serif"/>
          <w:bCs/>
          <w:sz w:val="25"/>
          <w:szCs w:val="25"/>
        </w:rPr>
        <w:t>г. Реутов</w:t>
      </w:r>
      <w:r w:rsidR="00DC654E">
        <w:rPr>
          <w:rFonts w:ascii="PT Astra Serif" w:hAnsi="PT Astra Serif"/>
          <w:bCs/>
          <w:sz w:val="25"/>
          <w:szCs w:val="25"/>
        </w:rPr>
        <w:t>,</w:t>
      </w:r>
      <w:r w:rsidR="00DC654E" w:rsidRPr="00265F29">
        <w:rPr>
          <w:rFonts w:ascii="PT Astra Serif" w:hAnsi="PT Astra Serif"/>
          <w:bCs/>
          <w:sz w:val="25"/>
          <w:szCs w:val="25"/>
        </w:rPr>
        <w:t xml:space="preserve"> ул. Победы дом 13</w:t>
      </w:r>
      <w:r w:rsidRPr="006E3509">
        <w:rPr>
          <w:rFonts w:ascii="PT Astra Serif" w:hAnsi="PT Astra Serif" w:cs="Times New Roman CYR"/>
          <w:lang w:eastAsia="ru-RU"/>
        </w:rPr>
        <w:t xml:space="preserve"> (</w:t>
      </w:r>
      <w:r w:rsidR="00B12C58" w:rsidRPr="006E3509">
        <w:rPr>
          <w:rFonts w:ascii="PT Astra Serif" w:hAnsi="PT Astra Serif" w:cs="Times New Roman CYR"/>
          <w:lang w:eastAsia="ru-RU"/>
        </w:rPr>
        <w:t>ГУФСИН России по Московской</w:t>
      </w:r>
      <w:r w:rsidR="007B15B1" w:rsidRPr="006E3509">
        <w:rPr>
          <w:rFonts w:ascii="PT Astra Serif" w:hAnsi="PT Astra Serif" w:cs="Times New Roman CYR"/>
          <w:lang w:eastAsia="ru-RU"/>
        </w:rPr>
        <w:t xml:space="preserve"> области</w:t>
      </w:r>
      <w:r w:rsidRPr="006E3509">
        <w:rPr>
          <w:rFonts w:ascii="PT Astra Serif" w:hAnsi="PT Astra Serif" w:cs="Times New Roman CYR"/>
          <w:lang w:eastAsia="ru-RU"/>
        </w:rPr>
        <w:t xml:space="preserve">), </w:t>
      </w:r>
      <w:r w:rsidR="00DC654E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>с использованием дистанционных образовательных технологий.</w:t>
      </w:r>
    </w:p>
    <w:p w14:paraId="5C31BEB1" w14:textId="2E857DF9" w:rsidR="007B76BC" w:rsidRPr="006E3509" w:rsidRDefault="007B76BC" w:rsidP="00B12C58">
      <w:pPr>
        <w:pStyle w:val="ConsPlusNormal0"/>
        <w:jc w:val="both"/>
        <w:rPr>
          <w:rFonts w:ascii="PT Astra Serif" w:hAnsi="PT Astra Serif" w:cs="Times New Roman CYR"/>
          <w:lang w:eastAsia="ru-RU"/>
        </w:rPr>
      </w:pPr>
      <w:r w:rsidRPr="006E3509">
        <w:rPr>
          <w:rFonts w:ascii="PT Astra Serif" w:hAnsi="PT Astra Serif" w:cs="Times New Roman CYR"/>
          <w:lang w:eastAsia="ru-RU"/>
        </w:rPr>
        <w:t>Срок (график) оказания услу</w:t>
      </w:r>
      <w:r w:rsidR="00B12C58" w:rsidRPr="006E3509">
        <w:rPr>
          <w:rFonts w:ascii="PT Astra Serif" w:hAnsi="PT Astra Serif" w:cs="Times New Roman CYR"/>
          <w:lang w:eastAsia="ru-RU"/>
        </w:rPr>
        <w:t>ги: с</w:t>
      </w:r>
      <w:r w:rsidR="00C56942">
        <w:rPr>
          <w:rFonts w:ascii="PT Astra Serif" w:hAnsi="PT Astra Serif" w:cs="Times New Roman CYR"/>
          <w:lang w:eastAsia="ru-RU"/>
        </w:rPr>
        <w:t xml:space="preserve"> </w:t>
      </w:r>
      <w:r w:rsidR="00B12C58" w:rsidRPr="006E3509">
        <w:rPr>
          <w:rFonts w:ascii="PT Astra Serif" w:hAnsi="PT Astra Serif" w:cs="Times New Roman CYR"/>
          <w:lang w:eastAsia="ru-RU"/>
        </w:rPr>
        <w:t xml:space="preserve">__________ по ___________ </w:t>
      </w:r>
      <w:r w:rsidRPr="006E3509">
        <w:rPr>
          <w:rFonts w:ascii="PT Astra Serif" w:hAnsi="PT Astra Serif" w:cs="Times New Roman CYR"/>
          <w:lang w:eastAsia="ru-RU"/>
        </w:rPr>
        <w:t xml:space="preserve">(будет указан </w:t>
      </w:r>
      <w:r w:rsidR="005B67B3">
        <w:rPr>
          <w:rFonts w:ascii="PT Astra Serif" w:hAnsi="PT Astra Serif" w:cs="Times New Roman CYR"/>
          <w:lang w:eastAsia="ru-RU"/>
        </w:rPr>
        <w:br/>
      </w:r>
      <w:r w:rsidRPr="006E3509">
        <w:rPr>
          <w:rFonts w:ascii="PT Astra Serif" w:hAnsi="PT Astra Serif" w:cs="Times New Roman CYR"/>
          <w:lang w:eastAsia="ru-RU"/>
        </w:rPr>
        <w:t xml:space="preserve">по итогам </w:t>
      </w:r>
      <w:r w:rsidR="00B12C58" w:rsidRPr="006E3509">
        <w:rPr>
          <w:rFonts w:ascii="PT Astra Serif" w:hAnsi="PT Astra Serif" w:cs="Times New Roman CYR"/>
          <w:lang w:eastAsia="ru-RU"/>
        </w:rPr>
        <w:t>з</w:t>
      </w:r>
      <w:r w:rsidR="007B15B1" w:rsidRPr="006E3509">
        <w:rPr>
          <w:rFonts w:ascii="PT Astra Serif" w:hAnsi="PT Astra Serif" w:cs="Times New Roman CYR"/>
          <w:lang w:eastAsia="ru-RU"/>
        </w:rPr>
        <w:t>аключения Контракта</w:t>
      </w:r>
      <w:r w:rsidRPr="006E3509">
        <w:rPr>
          <w:rFonts w:ascii="PT Astra Serif" w:hAnsi="PT Astra Serif" w:cs="Times New Roman CYR"/>
          <w:lang w:eastAsia="ru-RU"/>
        </w:rPr>
        <w:t>), по мере формирования учебных групп, срок око</w:t>
      </w:r>
      <w:r w:rsidR="007B15B1" w:rsidRPr="006E3509">
        <w:rPr>
          <w:rFonts w:ascii="PT Astra Serif" w:hAnsi="PT Astra Serif" w:cs="Times New Roman CYR"/>
          <w:lang w:eastAsia="ru-RU"/>
        </w:rPr>
        <w:t>нчания обучения не позднее 3</w:t>
      </w:r>
      <w:r w:rsidR="00CB5C69" w:rsidRPr="00CB5C69">
        <w:rPr>
          <w:rFonts w:ascii="PT Astra Serif" w:hAnsi="PT Astra Serif" w:cs="Times New Roman CYR"/>
          <w:lang w:eastAsia="ru-RU"/>
        </w:rPr>
        <w:t>0</w:t>
      </w:r>
      <w:r w:rsidR="00CB5C69">
        <w:rPr>
          <w:rFonts w:ascii="PT Astra Serif" w:hAnsi="PT Astra Serif" w:cs="Times New Roman CYR"/>
          <w:lang w:eastAsia="ru-RU"/>
        </w:rPr>
        <w:t>.</w:t>
      </w:r>
      <w:r w:rsidR="00C67AFD">
        <w:rPr>
          <w:rFonts w:ascii="PT Astra Serif" w:hAnsi="PT Astra Serif" w:cs="Times New Roman CYR"/>
          <w:lang w:eastAsia="ru-RU"/>
        </w:rPr>
        <w:t>11</w:t>
      </w:r>
      <w:r w:rsidR="007B15B1" w:rsidRPr="006E3509">
        <w:rPr>
          <w:rFonts w:ascii="PT Astra Serif" w:hAnsi="PT Astra Serif" w:cs="Times New Roman CYR"/>
          <w:lang w:eastAsia="ru-RU"/>
        </w:rPr>
        <w:t>.2026</w:t>
      </w:r>
      <w:r w:rsidRPr="006E3509">
        <w:rPr>
          <w:rFonts w:ascii="PT Astra Serif" w:hAnsi="PT Astra Serif" w:cs="Times New Roman CYR"/>
          <w:lang w:eastAsia="ru-RU"/>
        </w:rPr>
        <w:t>.</w:t>
      </w:r>
    </w:p>
    <w:p w14:paraId="36D32249" w14:textId="7B6D76EC" w:rsidR="008428A8" w:rsidRPr="006E3509" w:rsidRDefault="0078381B" w:rsidP="007B76BC">
      <w:pPr>
        <w:pStyle w:val="ConsPlusNormal0"/>
        <w:ind w:firstLine="0"/>
        <w:jc w:val="center"/>
        <w:rPr>
          <w:rFonts w:ascii="PT Astra Serif" w:hAnsi="PT Astra Serif" w:cs="Times New Roman"/>
          <w:b/>
          <w:color w:val="000000"/>
        </w:rPr>
      </w:pPr>
      <w:r w:rsidRPr="006E3509">
        <w:rPr>
          <w:rFonts w:ascii="PT Astra Serif" w:hAnsi="PT Astra Serif" w:cs="Times New Roman"/>
          <w:b/>
          <w:color w:val="000000"/>
        </w:rPr>
        <w:t>5</w:t>
      </w:r>
      <w:r w:rsidR="008428A8" w:rsidRPr="006E3509">
        <w:rPr>
          <w:rFonts w:ascii="PT Astra Serif" w:hAnsi="PT Astra Serif" w:cs="Times New Roman"/>
          <w:b/>
          <w:color w:val="000000"/>
        </w:rPr>
        <w:t>. Ответственность Сторон</w:t>
      </w:r>
    </w:p>
    <w:p w14:paraId="5CD70A22" w14:textId="3C4EFF28" w:rsidR="001F06EF" w:rsidRPr="006E3509" w:rsidRDefault="0078381B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.1. В случае неисполнения или ненадлежащего исполнения обязательств,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>, виновная сторона несет ответственность, установленную действующим законод</w:t>
      </w:r>
      <w:r w:rsidR="006E3509">
        <w:rPr>
          <w:rFonts w:ascii="PT Astra Serif" w:hAnsi="PT Astra Serif"/>
        </w:rPr>
        <w:t>ательством Российской Федерации</w:t>
      </w:r>
      <w:r w:rsidR="001F06EF" w:rsidRPr="006E3509">
        <w:rPr>
          <w:rFonts w:ascii="PT Astra Serif" w:hAnsi="PT Astra Serif"/>
        </w:rPr>
        <w:t xml:space="preserve">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>.</w:t>
      </w:r>
    </w:p>
    <w:p w14:paraId="40AC9C5C" w14:textId="4F6626CE" w:rsidR="001F06EF" w:rsidRPr="006E3509" w:rsidRDefault="0078381B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.2. </w:t>
      </w:r>
      <w:r w:rsidR="00CF30F2" w:rsidRPr="006E3509">
        <w:rPr>
          <w:rFonts w:ascii="PT Astra Serif" w:hAnsi="PT Astra Serif"/>
        </w:rPr>
        <w:t xml:space="preserve">В случае просрочки исполнения Государственным заказчиком обязательств,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CF30F2" w:rsidRPr="006E3509">
        <w:rPr>
          <w:rFonts w:ascii="PT Astra Serif" w:hAnsi="PT Astra Serif"/>
        </w:rPr>
        <w:t xml:space="preserve">, а также в иных случаях неисполнения или ненадлежащего </w:t>
      </w:r>
      <w:r w:rsidR="00CF30F2" w:rsidRPr="006E3509">
        <w:rPr>
          <w:rFonts w:ascii="PT Astra Serif" w:hAnsi="PT Astra Serif"/>
        </w:rPr>
        <w:lastRenderedPageBreak/>
        <w:t xml:space="preserve">исполнения Государственным заказчиком обязательств,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CC2A49" w:rsidRPr="006E3509">
        <w:rPr>
          <w:rFonts w:ascii="PT Astra Serif" w:hAnsi="PT Astra Serif"/>
        </w:rPr>
        <w:t>,</w:t>
      </w:r>
      <w:r w:rsidR="00CF30F2" w:rsidRPr="006E3509">
        <w:rPr>
          <w:rFonts w:ascii="PT Astra Serif" w:hAnsi="PT Astra Serif"/>
        </w:rPr>
        <w:t xml:space="preserve"> Исполнитель вправе потребовать уплаты неустоек (штрафов, пеней)</w:t>
      </w:r>
      <w:r w:rsidR="001F06EF" w:rsidRPr="006E3509">
        <w:rPr>
          <w:rFonts w:ascii="PT Astra Serif" w:hAnsi="PT Astra Serif"/>
        </w:rPr>
        <w:t xml:space="preserve">. Пеня начисляется </w:t>
      </w:r>
      <w:r w:rsidR="00C67AFD">
        <w:rPr>
          <w:rFonts w:ascii="PT Astra Serif" w:hAnsi="PT Astra Serif"/>
        </w:rPr>
        <w:br/>
      </w:r>
      <w:r w:rsidR="001F06EF" w:rsidRPr="006E3509">
        <w:rPr>
          <w:rFonts w:ascii="PT Astra Serif" w:hAnsi="PT Astra Serif"/>
        </w:rPr>
        <w:t xml:space="preserve">за каждый день просрочки исполнения обязательства, предусмотренного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 срока исполнения обязательства. Размер пеней составляет одну трехсотую действующей на дату уплаты пеней ключевой ставки Центрального банка Российской Федерации </w:t>
      </w:r>
      <w:r w:rsidR="00C67AFD">
        <w:rPr>
          <w:rFonts w:ascii="PT Astra Serif" w:hAnsi="PT Astra Serif"/>
        </w:rPr>
        <w:br/>
      </w:r>
      <w:r w:rsidR="001F06EF" w:rsidRPr="006E3509">
        <w:rPr>
          <w:rFonts w:ascii="PT Astra Serif" w:hAnsi="PT Astra Serif"/>
        </w:rPr>
        <w:t>от не уплаченной в срок суммы.</w:t>
      </w:r>
    </w:p>
    <w:p w14:paraId="38F73F60" w14:textId="4F4F4135" w:rsidR="001F06EF" w:rsidRPr="006E3509" w:rsidRDefault="0078381B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.3. За каждый факт неисполнения или ненадлежащего исполнения Исполнителем обязательств,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B15B1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>, размер штрафа устанавливается в порядке, установленном постановлением Правительства Российской Федерации</w:t>
      </w:r>
      <w:r w:rsidR="00C56942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>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</w:t>
      </w:r>
      <w:r w:rsidR="007779F9" w:rsidRPr="006E3509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>просрочки</w:t>
      </w:r>
      <w:r w:rsidR="007779F9" w:rsidRPr="006E3509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>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</w:t>
      </w:r>
      <w:r w:rsidR="00CC2A49" w:rsidRPr="006E3509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>о внес</w:t>
      </w:r>
      <w:r w:rsidRPr="006E3509">
        <w:rPr>
          <w:rFonts w:ascii="PT Astra Serif" w:hAnsi="PT Astra Serif"/>
        </w:rPr>
        <w:t xml:space="preserve">ении изменений </w:t>
      </w:r>
      <w:r w:rsidR="00C67AFD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в постановление Правительства Российской Ф</w:t>
      </w:r>
      <w:r w:rsidR="001F06EF" w:rsidRPr="006E3509">
        <w:rPr>
          <w:rFonts w:ascii="PT Astra Serif" w:hAnsi="PT Astra Serif"/>
        </w:rPr>
        <w:t>едерации</w:t>
      </w:r>
      <w:r w:rsidR="00CC2A49" w:rsidRPr="006E3509">
        <w:rPr>
          <w:rFonts w:ascii="PT Astra Serif" w:hAnsi="PT Astra Serif"/>
        </w:rPr>
        <w:t xml:space="preserve"> </w:t>
      </w:r>
      <w:r w:rsidR="001F06EF" w:rsidRPr="006E3509">
        <w:rPr>
          <w:rFonts w:ascii="PT Astra Serif" w:hAnsi="PT Astra Serif"/>
        </w:rPr>
        <w:t xml:space="preserve">от 15 мая 2017 г. № 570 </w:t>
      </w:r>
      <w:r w:rsidR="00C67AFD">
        <w:rPr>
          <w:rFonts w:ascii="PT Astra Serif" w:hAnsi="PT Astra Serif"/>
        </w:rPr>
        <w:br/>
      </w:r>
      <w:r w:rsidR="001F06EF" w:rsidRPr="006E3509">
        <w:rPr>
          <w:rFonts w:ascii="PT Astra Serif" w:hAnsi="PT Astra Serif"/>
        </w:rPr>
        <w:t>и признании</w:t>
      </w:r>
      <w:r w:rsidR="00FE5178" w:rsidRPr="006E3509">
        <w:rPr>
          <w:rFonts w:ascii="PT Astra Serif" w:hAnsi="PT Astra Serif"/>
        </w:rPr>
        <w:t xml:space="preserve"> утратившим силу постановления Правительства Российской Ф</w:t>
      </w:r>
      <w:r w:rsidR="001F06EF" w:rsidRPr="006E3509">
        <w:rPr>
          <w:rFonts w:ascii="PT Astra Serif" w:hAnsi="PT Astra Serif"/>
        </w:rPr>
        <w:t>едерации от 25 ноября 2013 г.</w:t>
      </w:r>
      <w:r w:rsidR="00FE5178" w:rsidRPr="006E3509">
        <w:rPr>
          <w:rFonts w:ascii="PT Astra Serif" w:hAnsi="PT Astra Serif"/>
        </w:rPr>
        <w:t xml:space="preserve"> № 1063» (далее – ПП РФ № 1042) </w:t>
      </w:r>
      <w:r w:rsidR="001F06EF" w:rsidRPr="006E3509">
        <w:rPr>
          <w:rFonts w:ascii="PT Astra Serif" w:hAnsi="PT Astra Serif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00472A6F" w14:textId="67353BF4" w:rsidR="001F06EF" w:rsidRPr="006E3509" w:rsidRDefault="001F06EF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В соответствии с п. 3 П</w:t>
      </w:r>
      <w:r w:rsidR="00FE5178" w:rsidRPr="006E3509">
        <w:rPr>
          <w:rFonts w:ascii="PT Astra Serif" w:hAnsi="PT Astra Serif"/>
        </w:rPr>
        <w:t>П РФ № 1042 установлен штраф в размере</w:t>
      </w:r>
      <w:r w:rsidR="00FE5178" w:rsidRPr="006E3509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10 процентов цены </w:t>
      </w:r>
      <w:r w:rsidR="007B15B1" w:rsidRPr="006E3509">
        <w:rPr>
          <w:rFonts w:ascii="PT Astra Serif" w:hAnsi="PT Astra Serif"/>
        </w:rPr>
        <w:t>Контракта</w:t>
      </w:r>
      <w:r w:rsidRPr="006E3509">
        <w:rPr>
          <w:rFonts w:ascii="PT Astra Serif" w:hAnsi="PT Astra Serif"/>
        </w:rPr>
        <w:t xml:space="preserve"> (этапа) в случае, если цена </w:t>
      </w:r>
      <w:r w:rsidR="007B15B1" w:rsidRPr="006E3509">
        <w:rPr>
          <w:rFonts w:ascii="PT Astra Serif" w:hAnsi="PT Astra Serif"/>
        </w:rPr>
        <w:t>Контракта</w:t>
      </w:r>
      <w:r w:rsidRPr="006E3509">
        <w:rPr>
          <w:rFonts w:ascii="PT Astra Serif" w:hAnsi="PT Astra Serif"/>
        </w:rPr>
        <w:t xml:space="preserve"> (этапа)</w:t>
      </w:r>
      <w:r w:rsidRPr="006E3509">
        <w:rPr>
          <w:rFonts w:ascii="PT Astra Serif" w:hAnsi="PT Astra Serif"/>
        </w:rPr>
        <w:br/>
        <w:t>не превышает 3 млн. рублей, что составляет</w:t>
      </w:r>
      <w:r w:rsidR="00F40BC3" w:rsidRPr="006E3509">
        <w:rPr>
          <w:rFonts w:ascii="PT Astra Serif" w:hAnsi="PT Astra Serif"/>
          <w:b/>
        </w:rPr>
        <w:t>_________</w:t>
      </w:r>
      <w:r w:rsidR="006817EA" w:rsidRPr="006E3509">
        <w:rPr>
          <w:rFonts w:ascii="PT Astra Serif" w:hAnsi="PT Astra Serif"/>
          <w:b/>
        </w:rPr>
        <w:t>_ (</w:t>
      </w:r>
      <w:r w:rsidR="00F40BC3" w:rsidRPr="006E3509">
        <w:rPr>
          <w:rFonts w:ascii="PT Astra Serif" w:hAnsi="PT Astra Serif"/>
          <w:b/>
        </w:rPr>
        <w:t>_____) рублей __</w:t>
      </w:r>
      <w:r w:rsidR="00346C23" w:rsidRPr="006E3509">
        <w:rPr>
          <w:rFonts w:ascii="PT Astra Serif" w:hAnsi="PT Astra Serif"/>
          <w:b/>
        </w:rPr>
        <w:t xml:space="preserve"> копеек</w:t>
      </w:r>
      <w:r w:rsidR="00346C23" w:rsidRPr="006E3509">
        <w:rPr>
          <w:rFonts w:ascii="PT Astra Serif" w:hAnsi="PT Astra Serif"/>
        </w:rPr>
        <w:t>.</w:t>
      </w:r>
    </w:p>
    <w:p w14:paraId="45338EA9" w14:textId="03D1CA3A" w:rsidR="005623B7" w:rsidRPr="006E3509" w:rsidRDefault="005623B7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За каждый факт неисполнения или ненадлежащего исполнения Исполнителем обязательств, предусмотренных Контрактом, которое не имеет стоимостного</w:t>
      </w:r>
      <w:r w:rsidR="00D11990" w:rsidRPr="006E3509">
        <w:rPr>
          <w:rFonts w:ascii="PT Astra Serif" w:hAnsi="PT Astra Serif"/>
        </w:rPr>
        <w:t xml:space="preserve"> выражения</w:t>
      </w:r>
      <w:r w:rsidRPr="006E3509">
        <w:rPr>
          <w:rFonts w:ascii="PT Astra Serif" w:hAnsi="PT Astra Serif"/>
        </w:rPr>
        <w:t xml:space="preserve"> </w:t>
      </w:r>
      <w:r w:rsidR="00D11990" w:rsidRPr="006E3509">
        <w:rPr>
          <w:rFonts w:ascii="PT Astra Serif" w:hAnsi="PT Astra Serif"/>
        </w:rPr>
        <w:t>размер штрафа составляет 1 000 (одна тысяч</w:t>
      </w:r>
      <w:r w:rsidR="003C55A9" w:rsidRPr="006E3509">
        <w:rPr>
          <w:rFonts w:ascii="PT Astra Serif" w:hAnsi="PT Astra Serif"/>
        </w:rPr>
        <w:t>а</w:t>
      </w:r>
      <w:r w:rsidR="00D11990" w:rsidRPr="006E3509">
        <w:rPr>
          <w:rFonts w:ascii="PT Astra Serif" w:hAnsi="PT Astra Serif"/>
        </w:rPr>
        <w:t xml:space="preserve">) рублей 00 копеек. </w:t>
      </w:r>
    </w:p>
    <w:p w14:paraId="65F4B4EC" w14:textId="59DE1638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>.</w:t>
      </w:r>
      <w:r w:rsidR="006817EA" w:rsidRPr="006E3509">
        <w:rPr>
          <w:rFonts w:ascii="PT Astra Serif" w:hAnsi="PT Astra Serif"/>
        </w:rPr>
        <w:t>4. За</w:t>
      </w:r>
      <w:r w:rsidR="001F06EF" w:rsidRPr="006E3509">
        <w:rPr>
          <w:rFonts w:ascii="PT Astra Serif" w:hAnsi="PT Astra Serif"/>
        </w:rPr>
        <w:t xml:space="preserve"> каждый факт </w:t>
      </w:r>
      <w:r w:rsidR="00481523" w:rsidRPr="006E3509">
        <w:rPr>
          <w:rFonts w:ascii="PT Astra Serif" w:hAnsi="PT Astra Serif"/>
        </w:rPr>
        <w:t xml:space="preserve">ненадлежащего </w:t>
      </w:r>
      <w:r w:rsidR="001F06EF" w:rsidRPr="006E3509">
        <w:rPr>
          <w:rFonts w:ascii="PT Astra Serif" w:hAnsi="PT Astra Serif"/>
        </w:rPr>
        <w:t xml:space="preserve">исполнения Государственным заказчиком обязательств, предусмотренных </w:t>
      </w:r>
      <w:r w:rsidR="003C55A9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за исключением просрочки исполнения обязательств, предусмотренных </w:t>
      </w:r>
      <w:r w:rsidR="003C55A9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размер штрафа устанавливается </w:t>
      </w:r>
      <w:r w:rsidR="00ED361A">
        <w:rPr>
          <w:rFonts w:ascii="PT Astra Serif" w:hAnsi="PT Astra Serif"/>
        </w:rPr>
        <w:t xml:space="preserve">Контрактом </w:t>
      </w:r>
      <w:r w:rsidR="00C67AFD">
        <w:rPr>
          <w:rFonts w:ascii="PT Astra Serif" w:hAnsi="PT Astra Serif"/>
        </w:rPr>
        <w:br/>
      </w:r>
      <w:r w:rsidR="001F06EF" w:rsidRPr="006E3509">
        <w:rPr>
          <w:rFonts w:ascii="PT Astra Serif" w:hAnsi="PT Astra Serif"/>
        </w:rPr>
        <w:t>в порядке, установленном ПП РФ № 1042.</w:t>
      </w:r>
    </w:p>
    <w:p w14:paraId="77CDAD8E" w14:textId="3992DEC4" w:rsidR="001F06EF" w:rsidRPr="006E3509" w:rsidRDefault="001F06EF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В соответствии с п. 9 ПП РФ № 1042 штраф устанавливается в</w:t>
      </w:r>
      <w:r w:rsidR="00FE5178" w:rsidRPr="006E3509">
        <w:rPr>
          <w:rFonts w:ascii="PT Astra Serif" w:hAnsi="PT Astra Serif"/>
        </w:rPr>
        <w:t xml:space="preserve"> размере</w:t>
      </w:r>
      <w:r w:rsidR="003C55A9" w:rsidRPr="006E3509">
        <w:rPr>
          <w:rFonts w:ascii="PT Astra Serif" w:hAnsi="PT Astra Serif"/>
        </w:rPr>
        <w:t xml:space="preserve"> 1 000</w:t>
      </w:r>
      <w:r w:rsidRPr="006E3509">
        <w:rPr>
          <w:rFonts w:ascii="PT Astra Serif" w:hAnsi="PT Astra Serif"/>
        </w:rPr>
        <w:t xml:space="preserve"> (одна тысяча) рублей 00 копеек.</w:t>
      </w:r>
    </w:p>
    <w:p w14:paraId="2888090A" w14:textId="06FA96BE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.5. В случае просрочки исполнения Исполнителем обязательств, предусмотренных </w:t>
      </w:r>
      <w:r w:rsidR="003C55A9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в том числе нарушения сроков оказания услуг </w:t>
      </w:r>
      <w:r w:rsidR="003C55A9" w:rsidRPr="006E3509">
        <w:rPr>
          <w:rFonts w:ascii="PT Astra Serif" w:hAnsi="PT Astra Serif"/>
        </w:rPr>
        <w:t>Контракта</w:t>
      </w:r>
      <w:r w:rsidR="001F06EF" w:rsidRPr="006E3509">
        <w:rPr>
          <w:rFonts w:ascii="PT Astra Serif" w:hAnsi="PT Astra Serif"/>
        </w:rPr>
        <w:t xml:space="preserve">, просрочки исполнения иных обязательств, предусмотренных </w:t>
      </w:r>
      <w:r w:rsidR="003C55A9" w:rsidRPr="006E3509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Исполнитель уплачивает Государственному заказчику пени. </w:t>
      </w:r>
    </w:p>
    <w:p w14:paraId="05CF8034" w14:textId="145238BC" w:rsidR="001F06EF" w:rsidRPr="006E3509" w:rsidRDefault="001F06EF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C55A9" w:rsidRPr="006E3509">
        <w:rPr>
          <w:rFonts w:ascii="PT Astra Serif" w:hAnsi="PT Astra Serif"/>
        </w:rPr>
        <w:t>Контрактом</w:t>
      </w:r>
      <w:r w:rsidRPr="006E3509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3C55A9" w:rsidRPr="006E3509">
        <w:rPr>
          <w:rFonts w:ascii="PT Astra Serif" w:hAnsi="PT Astra Serif"/>
        </w:rPr>
        <w:t>Контрактом</w:t>
      </w:r>
      <w:r w:rsidRPr="006E3509">
        <w:rPr>
          <w:rFonts w:ascii="PT Astra Serif" w:hAnsi="PT Astra Serif"/>
        </w:rPr>
        <w:t xml:space="preserve"> срока исполнения обязательства,</w:t>
      </w:r>
      <w:r w:rsidRPr="006E3509">
        <w:rPr>
          <w:rFonts w:ascii="PT Astra Serif" w:hAnsi="PT Astra Serif"/>
        </w:rPr>
        <w:br/>
        <w:t xml:space="preserve">и устанавливается </w:t>
      </w:r>
      <w:r w:rsidR="00ED361A">
        <w:rPr>
          <w:rFonts w:ascii="PT Astra Serif" w:hAnsi="PT Astra Serif"/>
        </w:rPr>
        <w:t>Контрактом</w:t>
      </w:r>
      <w:r w:rsidRPr="006E3509">
        <w:rPr>
          <w:rFonts w:ascii="PT Astra Serif" w:hAnsi="PT Astra Serif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ED361A">
        <w:rPr>
          <w:rFonts w:ascii="PT Astra Serif" w:hAnsi="PT Astra Serif"/>
        </w:rPr>
        <w:t>Контракта</w:t>
      </w:r>
      <w:r w:rsidRPr="006E3509">
        <w:rPr>
          <w:rFonts w:ascii="PT Astra Serif" w:hAnsi="PT Astra Serif"/>
        </w:rPr>
        <w:t xml:space="preserve">, уменьшенной на сумму, пропорциональную объему обязательств, предусмотренных </w:t>
      </w:r>
      <w:r w:rsidR="005A6C70" w:rsidRPr="006E3509">
        <w:rPr>
          <w:rFonts w:ascii="PT Astra Serif" w:hAnsi="PT Astra Serif"/>
        </w:rPr>
        <w:t>Контрактом</w:t>
      </w:r>
      <w:r w:rsidRPr="006E3509">
        <w:rPr>
          <w:rFonts w:ascii="PT Astra Serif" w:hAnsi="PT Astra Serif"/>
        </w:rPr>
        <w:t xml:space="preserve"> и факти</w:t>
      </w:r>
      <w:r w:rsidR="006E3509">
        <w:rPr>
          <w:rFonts w:ascii="PT Astra Serif" w:hAnsi="PT Astra Serif"/>
        </w:rPr>
        <w:t>чески исполненных Исполнителем,</w:t>
      </w:r>
      <w:r w:rsidR="0090129F">
        <w:rPr>
          <w:rFonts w:ascii="PT Astra Serif" w:hAnsi="PT Astra Serif"/>
        </w:rPr>
        <w:t xml:space="preserve"> </w:t>
      </w:r>
      <w:r w:rsidRPr="006E3509">
        <w:rPr>
          <w:rFonts w:ascii="PT Astra Serif" w:hAnsi="PT Astra Serif"/>
        </w:rPr>
        <w:t xml:space="preserve">за исключением случаев, </w:t>
      </w:r>
      <w:r w:rsidR="00C67AFD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>если законодательством Российской Федерации установлен иной порядок начисления пени.</w:t>
      </w:r>
    </w:p>
    <w:p w14:paraId="04760DE1" w14:textId="1CEB9224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.6. Общая сумма начисленной неустойки (штрафов, пени) за неисполнение </w:t>
      </w:r>
      <w:r w:rsidR="00C67AFD">
        <w:rPr>
          <w:rFonts w:ascii="PT Astra Serif" w:hAnsi="PT Astra Serif"/>
        </w:rPr>
        <w:br/>
      </w:r>
      <w:r w:rsidR="001F06EF" w:rsidRPr="006E3509">
        <w:rPr>
          <w:rFonts w:ascii="PT Astra Serif" w:hAnsi="PT Astra Serif"/>
        </w:rPr>
        <w:t xml:space="preserve">или ненадлежащее исполнение Исполнителем обязательств, предусмотренных </w:t>
      </w:r>
      <w:r w:rsidR="00ED361A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не может превышать цену </w:t>
      </w:r>
      <w:r w:rsidR="00ED361A">
        <w:rPr>
          <w:rFonts w:ascii="PT Astra Serif" w:hAnsi="PT Astra Serif"/>
        </w:rPr>
        <w:t>Контракта</w:t>
      </w:r>
      <w:r w:rsidR="001F06EF" w:rsidRPr="006E3509">
        <w:rPr>
          <w:rFonts w:ascii="PT Astra Serif" w:hAnsi="PT Astra Serif"/>
        </w:rPr>
        <w:t>.</w:t>
      </w:r>
    </w:p>
    <w:p w14:paraId="3FFF330D" w14:textId="2C76C64B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</w:t>
      </w:r>
      <w:r w:rsidR="001F06EF" w:rsidRPr="006E3509">
        <w:rPr>
          <w:rFonts w:ascii="PT Astra Serif" w:hAnsi="PT Astra Serif"/>
        </w:rPr>
        <w:t xml:space="preserve">.7. Общая сумма начисленной неустойки (штрафов, пени) за ненадлежащее исполнение Государственным заказчиком обязательств, предусмотренных </w:t>
      </w:r>
      <w:r w:rsidR="00ED361A">
        <w:rPr>
          <w:rFonts w:ascii="PT Astra Serif" w:hAnsi="PT Astra Serif"/>
        </w:rPr>
        <w:t>Контрактом</w:t>
      </w:r>
      <w:r w:rsidR="001F06EF" w:rsidRPr="006E3509">
        <w:rPr>
          <w:rFonts w:ascii="PT Astra Serif" w:hAnsi="PT Astra Serif"/>
        </w:rPr>
        <w:t xml:space="preserve">, </w:t>
      </w:r>
      <w:r w:rsidR="00C67AFD">
        <w:rPr>
          <w:rFonts w:ascii="PT Astra Serif" w:hAnsi="PT Astra Serif"/>
        </w:rPr>
        <w:br/>
      </w:r>
      <w:r w:rsidR="001F06EF" w:rsidRPr="006E3509">
        <w:rPr>
          <w:rFonts w:ascii="PT Astra Serif" w:hAnsi="PT Astra Serif"/>
        </w:rPr>
        <w:t xml:space="preserve">не может превышать цену </w:t>
      </w:r>
      <w:r w:rsidR="00CF70B1" w:rsidRPr="006E3509">
        <w:rPr>
          <w:rFonts w:ascii="PT Astra Serif" w:hAnsi="PT Astra Serif"/>
        </w:rPr>
        <w:t>договора</w:t>
      </w:r>
      <w:r w:rsidR="001F06EF" w:rsidRPr="006E3509">
        <w:rPr>
          <w:rFonts w:ascii="PT Astra Serif" w:hAnsi="PT Astra Serif"/>
        </w:rPr>
        <w:t>.</w:t>
      </w:r>
    </w:p>
    <w:p w14:paraId="3C564A0C" w14:textId="0A0AED33" w:rsidR="001F06EF" w:rsidRPr="006E3509" w:rsidRDefault="00FE5178" w:rsidP="001F06EF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lastRenderedPageBreak/>
        <w:t>5</w:t>
      </w:r>
      <w:r w:rsidR="001F06EF" w:rsidRPr="006E3509">
        <w:rPr>
          <w:rFonts w:ascii="PT Astra Serif" w:hAnsi="PT Astra Serif"/>
        </w:rPr>
        <w:t>.8. Уплата Исполнителем (подрядчиком, исполнителем) неустойки</w:t>
      </w:r>
      <w:r w:rsidR="001F06EF" w:rsidRPr="006E3509">
        <w:rPr>
          <w:rFonts w:ascii="PT Astra Serif" w:hAnsi="PT Astra Serif"/>
        </w:rPr>
        <w:br/>
        <w:t xml:space="preserve">или применение иной формы ответственности не освобождает его от исполнения обязательств по </w:t>
      </w:r>
      <w:r w:rsidR="00ED361A">
        <w:rPr>
          <w:rFonts w:ascii="PT Astra Serif" w:hAnsi="PT Astra Serif"/>
        </w:rPr>
        <w:t>Контракту</w:t>
      </w:r>
      <w:r w:rsidR="001F06EF" w:rsidRPr="006E3509">
        <w:rPr>
          <w:rFonts w:ascii="PT Astra Serif" w:hAnsi="PT Astra Serif"/>
        </w:rPr>
        <w:t>.</w:t>
      </w:r>
    </w:p>
    <w:p w14:paraId="159C6957" w14:textId="336F3618" w:rsidR="00CC2A49" w:rsidRPr="006E3509" w:rsidRDefault="00D11990" w:rsidP="00CC2A49">
      <w:pPr>
        <w:ind w:firstLine="709"/>
        <w:jc w:val="both"/>
        <w:rPr>
          <w:rFonts w:ascii="PT Astra Serif" w:hAnsi="PT Astra Serif"/>
        </w:rPr>
      </w:pPr>
      <w:r w:rsidRPr="006E3509">
        <w:rPr>
          <w:rFonts w:ascii="PT Astra Serif" w:hAnsi="PT Astra Serif"/>
        </w:rPr>
        <w:t>5.9. Заказчик имеет право удерживать суммы неисполненных Исполнителем требований об уплате неустоек</w:t>
      </w:r>
      <w:r w:rsidR="00EB3CD9" w:rsidRPr="006E3509">
        <w:rPr>
          <w:rFonts w:ascii="PT Astra Serif" w:hAnsi="PT Astra Serif"/>
        </w:rPr>
        <w:t xml:space="preserve"> </w:t>
      </w:r>
      <w:r w:rsidRPr="006E3509">
        <w:rPr>
          <w:rFonts w:ascii="PT Astra Serif" w:hAnsi="PT Astra Serif"/>
        </w:rPr>
        <w:t xml:space="preserve">(штрафов, пеней) предъявленных Заказчиком </w:t>
      </w:r>
      <w:r w:rsidR="00CB5C69" w:rsidRPr="0025072C">
        <w:rPr>
          <w:rFonts w:ascii="PT Astra Serif" w:hAnsi="PT Astra Serif"/>
        </w:rPr>
        <w:br/>
      </w:r>
      <w:r w:rsidRPr="006E3509">
        <w:rPr>
          <w:rFonts w:ascii="PT Astra Serif" w:hAnsi="PT Astra Serif"/>
        </w:rPr>
        <w:t xml:space="preserve">в соответствии с Федеральным законом 44-ФЗ. из суммы </w:t>
      </w:r>
      <w:r w:rsidR="006E3509">
        <w:rPr>
          <w:rFonts w:ascii="PT Astra Serif" w:hAnsi="PT Astra Serif"/>
        </w:rPr>
        <w:t>подлежащей оплате Исполнителю.</w:t>
      </w:r>
    </w:p>
    <w:p w14:paraId="71F993A9" w14:textId="77777777" w:rsidR="008428A8" w:rsidRPr="006E3509" w:rsidRDefault="00FE5178">
      <w:pPr>
        <w:pStyle w:val="aff3"/>
        <w:jc w:val="center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b/>
          <w:sz w:val="24"/>
          <w:szCs w:val="24"/>
        </w:rPr>
        <w:t>6</w:t>
      </w:r>
      <w:r w:rsidR="008428A8" w:rsidRPr="006E3509">
        <w:rPr>
          <w:rFonts w:ascii="PT Astra Serif" w:hAnsi="PT Astra Serif" w:cs="Times New Roman"/>
          <w:b/>
          <w:sz w:val="24"/>
          <w:szCs w:val="24"/>
        </w:rPr>
        <w:t>. Форс-мажорные обстоятельства</w:t>
      </w:r>
    </w:p>
    <w:p w14:paraId="0EA29F67" w14:textId="63A203E2" w:rsidR="008428A8" w:rsidRPr="006E3509" w:rsidRDefault="008428A8">
      <w:pPr>
        <w:pStyle w:val="aff3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 xml:space="preserve">Сторона освобождается от ответственности за частичное или полное неисполнение обязательств по </w:t>
      </w:r>
      <w:r w:rsidR="005A6C70" w:rsidRPr="006E3509">
        <w:rPr>
          <w:rStyle w:val="FontStyle42"/>
          <w:rFonts w:ascii="PT Astra Serif" w:hAnsi="PT Astra Serif"/>
        </w:rPr>
        <w:t>Контракту</w:t>
      </w:r>
      <w:r w:rsidRPr="006E3509">
        <w:rPr>
          <w:rStyle w:val="FontStyle42"/>
          <w:rFonts w:ascii="PT Astra Serif" w:hAnsi="PT Astra Serif"/>
        </w:rPr>
        <w:t xml:space="preserve">, если такое неисполнение является следствием обстоятельств непреодолимой силы: землетрясение, наводнение, пожар, тайфун, ураган, другие стихийные бедствия, военные действия, массовые заболевания, связанные </w:t>
      </w:r>
      <w:r w:rsidR="00C67AFD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 xml:space="preserve">с предметом </w:t>
      </w:r>
      <w:r w:rsidR="005A6C70" w:rsidRPr="006E3509">
        <w:rPr>
          <w:rStyle w:val="FontStyle42"/>
          <w:rFonts w:ascii="PT Astra Serif" w:hAnsi="PT Astra Serif"/>
        </w:rPr>
        <w:t>Контракта</w:t>
      </w:r>
      <w:r w:rsidRPr="006E3509">
        <w:rPr>
          <w:rStyle w:val="FontStyle42"/>
          <w:rFonts w:ascii="PT Astra Serif" w:hAnsi="PT Astra Serif"/>
        </w:rPr>
        <w:t xml:space="preserve"> и влияющие на возможность исполнения Сторонами</w:t>
      </w:r>
      <w:r w:rsidR="00F40BC3" w:rsidRPr="006E3509">
        <w:rPr>
          <w:rStyle w:val="FontStyle42"/>
          <w:rFonts w:ascii="PT Astra Serif" w:hAnsi="PT Astra Serif"/>
        </w:rPr>
        <w:t xml:space="preserve"> своих обязательств по </w:t>
      </w:r>
      <w:r w:rsidR="005A6C70" w:rsidRPr="006E3509">
        <w:rPr>
          <w:rStyle w:val="FontStyle42"/>
          <w:rFonts w:ascii="PT Astra Serif" w:hAnsi="PT Astra Serif"/>
        </w:rPr>
        <w:t>Контракту</w:t>
      </w:r>
      <w:r w:rsidRPr="006E3509">
        <w:rPr>
          <w:rStyle w:val="FontStyle42"/>
          <w:rFonts w:ascii="PT Astra Serif" w:hAnsi="PT Astra Serif"/>
        </w:rPr>
        <w:t>.</w:t>
      </w:r>
    </w:p>
    <w:p w14:paraId="0FC9E034" w14:textId="4CC0ED48" w:rsidR="008428A8" w:rsidRPr="006E3509" w:rsidRDefault="008428A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Указанные события должны носить чрезвычайный, непредвиденный</w:t>
      </w:r>
      <w:r w:rsidR="00E159C7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 xml:space="preserve">и непредотвратимый характер, возникнуть после заключения </w:t>
      </w:r>
      <w:r w:rsidR="005A6C70" w:rsidRPr="006E3509">
        <w:rPr>
          <w:rStyle w:val="FontStyle42"/>
          <w:rFonts w:ascii="PT Astra Serif" w:hAnsi="PT Astra Serif"/>
        </w:rPr>
        <w:t>Контракта</w:t>
      </w:r>
      <w:r w:rsidR="00E159C7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>и не зависеть от воли Сторон.</w:t>
      </w:r>
    </w:p>
    <w:p w14:paraId="4EAADDB1" w14:textId="6A2DD9D6" w:rsidR="008428A8" w:rsidRPr="006E3509" w:rsidRDefault="008428A8">
      <w:pPr>
        <w:pStyle w:val="aff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При наступлении обстоятельств непреодолимой силы Сторона должна</w:t>
      </w:r>
      <w:r w:rsidR="00F40BC3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>без промедления, но не позднее 3 (трех) календарных дней, известить о них другую Сторону в письменной форме. В извещении должны быть сообщены данные</w:t>
      </w:r>
      <w:r w:rsidR="00E159C7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>о характере обстоятельств, а также по возможности оценка их влияния</w:t>
      </w:r>
      <w:r w:rsidR="00E159C7" w:rsidRPr="006E3509">
        <w:rPr>
          <w:rStyle w:val="FontStyle42"/>
          <w:rFonts w:ascii="PT Astra Serif" w:hAnsi="PT Astra Serif"/>
        </w:rPr>
        <w:br/>
      </w:r>
      <w:r w:rsidRPr="006E3509">
        <w:rPr>
          <w:rStyle w:val="FontStyle42"/>
          <w:rFonts w:ascii="PT Astra Serif" w:hAnsi="PT Astra Serif"/>
        </w:rPr>
        <w:t xml:space="preserve">на возможность исполнения обязательств по </w:t>
      </w:r>
      <w:r w:rsidR="004E7F07" w:rsidRPr="006E3509">
        <w:rPr>
          <w:rStyle w:val="FontStyle42"/>
          <w:rFonts w:ascii="PT Astra Serif" w:hAnsi="PT Astra Serif"/>
        </w:rPr>
        <w:t>Контракту</w:t>
      </w:r>
      <w:r w:rsidRPr="006E3509">
        <w:rPr>
          <w:rStyle w:val="FontStyle42"/>
          <w:rFonts w:ascii="PT Astra Serif" w:hAnsi="PT Astra Serif"/>
        </w:rPr>
        <w:t xml:space="preserve"> и срок исполнения обязательств. Если Сторона не направит или несвоевременно направит извещение, она лишается права ссылаться на такие обстоятельства в будущем и должна возместить другой Стороне убытки, причиненные не </w:t>
      </w:r>
      <w:proofErr w:type="spellStart"/>
      <w:r w:rsidRPr="006E3509">
        <w:rPr>
          <w:rStyle w:val="FontStyle42"/>
          <w:rFonts w:ascii="PT Astra Serif" w:hAnsi="PT Astra Serif"/>
        </w:rPr>
        <w:t>извещениемили</w:t>
      </w:r>
      <w:proofErr w:type="spellEnd"/>
      <w:r w:rsidRPr="006E3509">
        <w:rPr>
          <w:rStyle w:val="FontStyle42"/>
          <w:rFonts w:ascii="PT Astra Serif" w:hAnsi="PT Astra Serif"/>
        </w:rPr>
        <w:t xml:space="preserve"> несвоевременным извещением.</w:t>
      </w:r>
    </w:p>
    <w:p w14:paraId="0C07AEFD" w14:textId="68891D01" w:rsidR="008428A8" w:rsidRPr="006E3509" w:rsidRDefault="00FE517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>.3. По прекращении обстоятельств непреодолимой силы Сторона должна</w:t>
      </w:r>
      <w:r w:rsidR="00E159C7" w:rsidRPr="006E3509">
        <w:rPr>
          <w:rStyle w:val="FontStyle42"/>
          <w:rFonts w:ascii="PT Astra Serif" w:hAnsi="PT Astra Serif"/>
        </w:rPr>
        <w:br/>
      </w:r>
      <w:r w:rsidR="008428A8" w:rsidRPr="006E3509">
        <w:rPr>
          <w:rStyle w:val="FontStyle42"/>
          <w:rFonts w:ascii="PT Astra Serif" w:hAnsi="PT Astra Serif"/>
        </w:rPr>
        <w:t>без промедления, но не позднее 3 (Трех) дней, известить об этом другую Сторону</w:t>
      </w:r>
      <w:r w:rsidR="00E159C7" w:rsidRPr="006E3509">
        <w:rPr>
          <w:rStyle w:val="FontStyle42"/>
          <w:rFonts w:ascii="PT Astra Serif" w:hAnsi="PT Astra Serif"/>
        </w:rPr>
        <w:br/>
      </w:r>
      <w:r w:rsidR="008428A8" w:rsidRPr="006E3509">
        <w:rPr>
          <w:rStyle w:val="FontStyle42"/>
          <w:rFonts w:ascii="PT Astra Serif" w:hAnsi="PT Astra Serif"/>
        </w:rPr>
        <w:t xml:space="preserve">в письменной форме. В извещении должен быть указан срок, в который предполагается исполнить обязательства по </w:t>
      </w:r>
      <w:r w:rsidR="00ED361A">
        <w:rPr>
          <w:rStyle w:val="FontStyle42"/>
          <w:rFonts w:ascii="PT Astra Serif" w:hAnsi="PT Astra Serif"/>
        </w:rPr>
        <w:t>Контракту</w:t>
      </w:r>
      <w:r w:rsidR="008428A8" w:rsidRPr="006E3509">
        <w:rPr>
          <w:rStyle w:val="FontStyle42"/>
          <w:rFonts w:ascii="PT Astra Serif" w:hAnsi="PT Astra Serif"/>
        </w:rPr>
        <w:t xml:space="preserve">. </w:t>
      </w:r>
    </w:p>
    <w:p w14:paraId="1DD0D1AA" w14:textId="77777777" w:rsidR="008428A8" w:rsidRPr="006E3509" w:rsidRDefault="00FE517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>.4. Сторона должна в течение 10 (Десяти) дней с момента прекращения обстоятельств непреодолимой силы передать другой Стороне сертификат компетентного органа или организации либо иной подтверждающий документ</w:t>
      </w:r>
      <w:r w:rsidR="00E159C7" w:rsidRPr="006E3509">
        <w:rPr>
          <w:rStyle w:val="FontStyle42"/>
          <w:rFonts w:ascii="PT Astra Serif" w:hAnsi="PT Astra Serif"/>
        </w:rPr>
        <w:br/>
      </w:r>
      <w:r w:rsidR="008428A8" w:rsidRPr="006E3509">
        <w:rPr>
          <w:rStyle w:val="FontStyle42"/>
          <w:rFonts w:ascii="PT Astra Serif" w:hAnsi="PT Astra Serif"/>
        </w:rPr>
        <w:t>о наличии и продолжительности данных обстоятельств.</w:t>
      </w:r>
    </w:p>
    <w:p w14:paraId="6F08319C" w14:textId="28941EC3" w:rsidR="008428A8" w:rsidRPr="006E3509" w:rsidRDefault="00FE517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 xml:space="preserve">.5. В случае наступления обстоятельств непреодолимой силы, срок исполнения Сторонами обязательств по </w:t>
      </w:r>
      <w:r w:rsidR="004E7F07" w:rsidRPr="006E3509">
        <w:rPr>
          <w:rStyle w:val="FontStyle42"/>
          <w:rFonts w:ascii="PT Astra Serif" w:hAnsi="PT Astra Serif"/>
        </w:rPr>
        <w:t>Контракту</w:t>
      </w:r>
      <w:r w:rsidR="008428A8" w:rsidRPr="006E3509">
        <w:rPr>
          <w:rStyle w:val="FontStyle42"/>
          <w:rFonts w:ascii="PT Astra Serif" w:hAnsi="PT Astra Serif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2864191F" w14:textId="196230FA" w:rsidR="008428A8" w:rsidRPr="006E3509" w:rsidRDefault="00FE5178">
      <w:pPr>
        <w:pStyle w:val="aff3"/>
        <w:tabs>
          <w:tab w:val="left" w:pos="1134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 xml:space="preserve">.6.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4E7F07" w:rsidRPr="006E3509">
        <w:rPr>
          <w:rStyle w:val="FontStyle42"/>
          <w:rFonts w:ascii="PT Astra Serif" w:hAnsi="PT Astra Serif"/>
        </w:rPr>
        <w:t>Контракта</w:t>
      </w:r>
      <w:r w:rsidR="008428A8" w:rsidRPr="006E3509">
        <w:rPr>
          <w:rStyle w:val="FontStyle42"/>
          <w:rFonts w:ascii="PT Astra Serif" w:hAnsi="PT Astra Serif"/>
        </w:rPr>
        <w:t xml:space="preserve"> и достижения соответствующей договоренности.</w:t>
      </w:r>
    </w:p>
    <w:p w14:paraId="4A501DC7" w14:textId="07F53D04" w:rsidR="008428A8" w:rsidRPr="006E3509" w:rsidRDefault="00FE5178">
      <w:pPr>
        <w:pStyle w:val="aff3"/>
        <w:jc w:val="center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b/>
          <w:sz w:val="24"/>
          <w:szCs w:val="24"/>
          <w:lang w:eastAsia="ru-RU"/>
        </w:rPr>
        <w:t>7</w:t>
      </w:r>
      <w:r w:rsidR="008428A8" w:rsidRPr="006E3509">
        <w:rPr>
          <w:rFonts w:ascii="PT Astra Serif" w:hAnsi="PT Astra Serif" w:cs="Times New Roman"/>
          <w:b/>
          <w:sz w:val="24"/>
          <w:szCs w:val="24"/>
          <w:lang w:eastAsia="ru-RU"/>
        </w:rPr>
        <w:t xml:space="preserve">. Изменение, расторжение </w:t>
      </w:r>
      <w:r w:rsidR="004E7F07" w:rsidRPr="006E3509">
        <w:rPr>
          <w:rFonts w:ascii="PT Astra Serif" w:hAnsi="PT Astra Serif" w:cs="Times New Roman"/>
          <w:b/>
          <w:sz w:val="24"/>
          <w:szCs w:val="24"/>
          <w:lang w:eastAsia="ru-RU"/>
        </w:rPr>
        <w:t>Контракта</w:t>
      </w:r>
    </w:p>
    <w:p w14:paraId="7E932C96" w14:textId="08EE8DF6" w:rsidR="008428A8" w:rsidRPr="006E3509" w:rsidRDefault="00FE517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7</w:t>
      </w:r>
      <w:r w:rsidR="008428A8" w:rsidRPr="006E3509">
        <w:rPr>
          <w:rFonts w:ascii="PT Astra Serif" w:hAnsi="PT Astra Serif" w:cs="Times New Roman"/>
          <w:sz w:val="24"/>
          <w:szCs w:val="24"/>
        </w:rPr>
        <w:t>.1.</w:t>
      </w:r>
      <w:r w:rsidR="008428A8" w:rsidRPr="006E3509">
        <w:rPr>
          <w:rFonts w:ascii="PT Astra Serif" w:hAnsi="PT Astra Serif" w:cs="Times New Roman"/>
          <w:sz w:val="24"/>
          <w:szCs w:val="24"/>
          <w:lang w:val="en-US"/>
        </w:rPr>
        <w:t> 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Изменение существенных условий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при его исполнении</w:t>
      </w:r>
      <w:r w:rsidR="00E159C7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>не допускается, за исключением их изменения по соглашению сторон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="000019EA" w:rsidRPr="006E3509">
        <w:rPr>
          <w:rFonts w:ascii="PT Astra Serif" w:hAnsi="PT Astra Serif" w:cs="Times New Roman"/>
          <w:sz w:val="24"/>
          <w:szCs w:val="24"/>
        </w:rPr>
        <w:br/>
        <w:t xml:space="preserve">в соответствии со ст. 95 Федерального закона от 05.04.2013 № 44-ФЗ </w:t>
      </w:r>
      <w:r w:rsidR="000019EA" w:rsidRPr="006E3509">
        <w:rPr>
          <w:rFonts w:ascii="PT Astra Serif" w:hAnsi="PT Astra Serif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в следующих случаях:</w:t>
      </w:r>
    </w:p>
    <w:p w14:paraId="6F2279C4" w14:textId="4525092E" w:rsidR="008428A8" w:rsidRPr="006E3509" w:rsidRDefault="008428A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 xml:space="preserve">а) при снижении цены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без изменения предусмотренных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объема услуги, </w:t>
      </w:r>
      <w:r w:rsidR="006817EA" w:rsidRPr="006E3509">
        <w:rPr>
          <w:rFonts w:ascii="PT Astra Serif" w:hAnsi="PT Astra Serif" w:cs="Times New Roman"/>
          <w:sz w:val="24"/>
          <w:szCs w:val="24"/>
        </w:rPr>
        <w:t>качества,</w:t>
      </w:r>
      <w:r w:rsidRPr="006E3509">
        <w:rPr>
          <w:rFonts w:ascii="PT Astra Serif" w:hAnsi="PT Astra Serif" w:cs="Times New Roman"/>
          <w:sz w:val="24"/>
          <w:szCs w:val="24"/>
        </w:rPr>
        <w:t xml:space="preserve"> поставляемого оказываемой услуги</w:t>
      </w:r>
      <w:r w:rsidR="007779F9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 xml:space="preserve">и иных условий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>;</w:t>
      </w:r>
    </w:p>
    <w:p w14:paraId="18A63709" w14:textId="7E5DE39A" w:rsidR="008428A8" w:rsidRPr="006E3509" w:rsidRDefault="008428A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 xml:space="preserve"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обеспечивает согласование новых условий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, в том числе цены и (или) сроков исполнения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="001544B7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 xml:space="preserve">и (или) объема услуги, предусмотренных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>;</w:t>
      </w:r>
    </w:p>
    <w:p w14:paraId="3B9A1E39" w14:textId="78C5976E" w:rsidR="008428A8" w:rsidRPr="006E3509" w:rsidRDefault="008428A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lastRenderedPageBreak/>
        <w:t>в)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 xml:space="preserve">если по предложению Государственного заказчика увеличиваются предусмотренные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объем услуги не более чем на десять процентов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Pr="006E3509">
        <w:rPr>
          <w:rFonts w:ascii="PT Astra Serif" w:hAnsi="PT Astra Serif" w:cs="Times New Roman"/>
          <w:sz w:val="24"/>
          <w:szCs w:val="24"/>
        </w:rPr>
        <w:t xml:space="preserve">или уменьшаются предусмотренные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объем оказываемой услуги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Pr="006E3509">
        <w:rPr>
          <w:rFonts w:ascii="PT Astra Serif" w:hAnsi="PT Astra Serif" w:cs="Times New Roman"/>
          <w:sz w:val="24"/>
          <w:szCs w:val="24"/>
        </w:rPr>
        <w:t xml:space="preserve">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пропорционально дополнительному объему услуги исходя из установленной в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Контракте</w:t>
      </w:r>
      <w:r w:rsidRPr="006E3509">
        <w:rPr>
          <w:rFonts w:ascii="PT Astra Serif" w:hAnsi="PT Astra Serif" w:cs="Times New Roman"/>
          <w:sz w:val="24"/>
          <w:szCs w:val="24"/>
        </w:rPr>
        <w:t xml:space="preserve"> цены единицы услуги, но не более</w:t>
      </w:r>
      <w:r w:rsidR="00C56942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 xml:space="preserve">чем на десять процентов цены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. </w:t>
      </w:r>
      <w:r w:rsidR="00C56942">
        <w:rPr>
          <w:rFonts w:ascii="PT Astra Serif" w:hAnsi="PT Astra Serif" w:cs="Times New Roman"/>
          <w:sz w:val="24"/>
          <w:szCs w:val="24"/>
        </w:rPr>
        <w:br/>
      </w:r>
      <w:r w:rsidRPr="006E3509">
        <w:rPr>
          <w:rFonts w:ascii="PT Astra Serif" w:hAnsi="PT Astra Serif" w:cs="Times New Roman"/>
          <w:sz w:val="24"/>
          <w:szCs w:val="24"/>
        </w:rPr>
        <w:t>При уменьшении предусмотренных</w:t>
      </w:r>
      <w:r w:rsidR="007779F9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Pr="006E3509">
        <w:rPr>
          <w:rFonts w:ascii="PT Astra Serif" w:hAnsi="PT Astra Serif" w:cs="Times New Roman"/>
          <w:sz w:val="24"/>
          <w:szCs w:val="24"/>
        </w:rPr>
        <w:t xml:space="preserve"> количества объема услуги Стороны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обязаны уменьшить цену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</w:rPr>
        <w:t xml:space="preserve"> исходя из цены единицы услуги. </w:t>
      </w:r>
    </w:p>
    <w:p w14:paraId="22865543" w14:textId="4D843D6C" w:rsidR="008428A8" w:rsidRPr="006E3509" w:rsidRDefault="00FE5178" w:rsidP="00CB5C69">
      <w:pPr>
        <w:pStyle w:val="aff3"/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  <w:lang w:eastAsia="ru-RU"/>
        </w:rPr>
        <w:t>7</w:t>
      </w:r>
      <w:r w:rsidR="008428A8"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.2. Все изменения к </w:t>
      </w:r>
      <w:r w:rsidR="004E7F07" w:rsidRPr="006E3509">
        <w:rPr>
          <w:rFonts w:ascii="PT Astra Serif" w:hAnsi="PT Astra Serif" w:cs="Times New Roman"/>
          <w:sz w:val="24"/>
          <w:szCs w:val="24"/>
          <w:lang w:eastAsia="ru-RU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 действительны, если они оформлены в виде дополнительного соглашения к </w:t>
      </w:r>
      <w:r w:rsidR="004E7F07" w:rsidRPr="006E3509">
        <w:rPr>
          <w:rFonts w:ascii="PT Astra Serif" w:hAnsi="PT Astra Serif" w:cs="Times New Roman"/>
          <w:sz w:val="24"/>
          <w:szCs w:val="24"/>
          <w:lang w:eastAsia="ru-RU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 и подписаны Сторонами.</w:t>
      </w:r>
    </w:p>
    <w:p w14:paraId="1681BC0A" w14:textId="452BAC34" w:rsidR="008428A8" w:rsidRPr="006E3509" w:rsidRDefault="00FE5178" w:rsidP="00CB5C69">
      <w:pPr>
        <w:pStyle w:val="42"/>
        <w:spacing w:line="214" w:lineRule="auto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7</w:t>
      </w:r>
      <w:r w:rsidR="008428A8" w:rsidRPr="006E3509">
        <w:rPr>
          <w:rFonts w:ascii="PT Astra Serif" w:hAnsi="PT Astra Serif"/>
          <w:szCs w:val="24"/>
          <w:lang w:eastAsia="ru-RU"/>
        </w:rPr>
        <w:t>.3. </w:t>
      </w:r>
      <w:r w:rsidR="004E7F07" w:rsidRPr="006E3509">
        <w:rPr>
          <w:rFonts w:ascii="PT Astra Serif" w:hAnsi="PT Astra Serif"/>
          <w:szCs w:val="24"/>
          <w:lang w:eastAsia="ru-RU"/>
        </w:rPr>
        <w:t>Контракт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может быть расторгнут </w:t>
      </w:r>
      <w:r w:rsidR="008428A8" w:rsidRPr="006E3509">
        <w:rPr>
          <w:rFonts w:ascii="PT Astra Serif" w:hAnsi="PT Astra Serif"/>
          <w:szCs w:val="24"/>
          <w:lang w:eastAsia="en-US"/>
        </w:rPr>
        <w:t xml:space="preserve">по соглашению Сторон, по решению суда </w:t>
      </w:r>
      <w:r w:rsidR="00886945">
        <w:rPr>
          <w:rFonts w:ascii="PT Astra Serif" w:hAnsi="PT Astra Serif"/>
          <w:szCs w:val="24"/>
          <w:lang w:eastAsia="en-US"/>
        </w:rPr>
        <w:br/>
      </w:r>
      <w:r w:rsidR="008428A8" w:rsidRPr="006E3509">
        <w:rPr>
          <w:rFonts w:ascii="PT Astra Serif" w:hAnsi="PT Astra Serif"/>
          <w:szCs w:val="24"/>
          <w:lang w:eastAsia="en-US"/>
        </w:rPr>
        <w:t xml:space="preserve">или в связи с односторонним отказом Стороны </w:t>
      </w:r>
      <w:r w:rsidR="004E7F07" w:rsidRPr="006E3509">
        <w:rPr>
          <w:rFonts w:ascii="PT Astra Serif" w:hAnsi="PT Astra Serif"/>
          <w:szCs w:val="24"/>
          <w:lang w:eastAsia="en-US"/>
        </w:rPr>
        <w:t>Контракта</w:t>
      </w:r>
      <w:r w:rsidR="008428A8" w:rsidRPr="006E3509">
        <w:rPr>
          <w:rFonts w:ascii="PT Astra Serif" w:hAnsi="PT Astra Serif"/>
          <w:szCs w:val="24"/>
          <w:lang w:eastAsia="en-US"/>
        </w:rPr>
        <w:t xml:space="preserve"> от исполнения </w:t>
      </w:r>
      <w:r w:rsidR="004E7F07" w:rsidRPr="006E3509">
        <w:rPr>
          <w:rFonts w:ascii="PT Astra Serif" w:hAnsi="PT Astra Serif"/>
          <w:szCs w:val="24"/>
          <w:lang w:eastAsia="en-US"/>
        </w:rPr>
        <w:t>Контракта</w:t>
      </w:r>
      <w:r w:rsidR="00CC2A49" w:rsidRPr="006E3509">
        <w:rPr>
          <w:rFonts w:ascii="PT Astra Serif" w:hAnsi="PT Astra Serif"/>
          <w:szCs w:val="24"/>
          <w:lang w:eastAsia="en-US"/>
        </w:rPr>
        <w:t xml:space="preserve"> </w:t>
      </w:r>
      <w:r w:rsidR="00C67AFD">
        <w:rPr>
          <w:rFonts w:ascii="PT Astra Serif" w:hAnsi="PT Astra Serif"/>
          <w:szCs w:val="24"/>
          <w:lang w:eastAsia="en-US"/>
        </w:rPr>
        <w:br/>
      </w:r>
      <w:r w:rsidR="008428A8" w:rsidRPr="006E3509">
        <w:rPr>
          <w:rFonts w:ascii="PT Astra Serif" w:hAnsi="PT Astra Serif"/>
          <w:szCs w:val="24"/>
          <w:lang w:eastAsia="en-US"/>
        </w:rPr>
        <w:t>в соответствии с гражданским законодательством.</w:t>
      </w:r>
    </w:p>
    <w:p w14:paraId="0A17972A" w14:textId="22B4924A" w:rsidR="008428A8" w:rsidRPr="006E3509" w:rsidRDefault="00FE5178" w:rsidP="00CB5C69">
      <w:pPr>
        <w:pStyle w:val="1f0"/>
        <w:spacing w:line="214" w:lineRule="auto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7</w:t>
      </w:r>
      <w:r w:rsidR="00F40BC3" w:rsidRPr="006E3509">
        <w:rPr>
          <w:rFonts w:ascii="PT Astra Serif" w:hAnsi="PT Astra Serif"/>
          <w:szCs w:val="24"/>
          <w:lang w:eastAsia="ru-RU"/>
        </w:rPr>
        <w:t>.</w:t>
      </w:r>
      <w:r w:rsidRPr="006E3509">
        <w:rPr>
          <w:rFonts w:ascii="PT Astra Serif" w:hAnsi="PT Astra Serif"/>
          <w:szCs w:val="24"/>
          <w:lang w:eastAsia="ru-RU"/>
        </w:rPr>
        <w:t>4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. При расторжении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в связи с односторонним отказом стороны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1544B7" w:rsidRPr="006E3509">
        <w:rPr>
          <w:rFonts w:ascii="PT Astra Serif" w:hAnsi="PT Astra Serif"/>
          <w:szCs w:val="24"/>
          <w:lang w:eastAsia="ru-RU"/>
        </w:rPr>
        <w:t xml:space="preserve"> от исполнения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другая сторона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>.</w:t>
      </w:r>
    </w:p>
    <w:p w14:paraId="460EDD54" w14:textId="19692F98" w:rsidR="008428A8" w:rsidRPr="006E3509" w:rsidRDefault="00FE5178" w:rsidP="00CB5C69">
      <w:pPr>
        <w:pStyle w:val="51"/>
        <w:spacing w:line="214" w:lineRule="auto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7</w:t>
      </w:r>
      <w:r w:rsidR="00F40BC3" w:rsidRPr="006E3509">
        <w:rPr>
          <w:rFonts w:ascii="PT Astra Serif" w:hAnsi="PT Astra Serif"/>
          <w:szCs w:val="24"/>
          <w:lang w:eastAsia="ru-RU"/>
        </w:rPr>
        <w:t>.</w:t>
      </w:r>
      <w:r w:rsidRPr="006E3509">
        <w:rPr>
          <w:rFonts w:ascii="PT Astra Serif" w:hAnsi="PT Astra Serif"/>
          <w:szCs w:val="24"/>
          <w:lang w:eastAsia="ru-RU"/>
        </w:rPr>
        <w:t>5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. В случае расторжения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по любым основаниям Государственный заказчик обязан оплатить Исполнителю стоимость фактически оказанных на момент расторжения </w:t>
      </w:r>
      <w:r w:rsidR="004E7F07" w:rsidRPr="006E3509">
        <w:rPr>
          <w:rFonts w:ascii="PT Astra Serif" w:hAnsi="PT Astra Serif"/>
          <w:szCs w:val="24"/>
          <w:lang w:eastAsia="ru-RU"/>
        </w:rPr>
        <w:t>Контракта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услуг надлежащего качества, соответствующего требованиям Государственного заказчика.</w:t>
      </w:r>
    </w:p>
    <w:p w14:paraId="1AB5283D" w14:textId="2806CDCA" w:rsidR="008428A8" w:rsidRPr="006E3509" w:rsidRDefault="00FE5178" w:rsidP="00CB5C69">
      <w:pPr>
        <w:pStyle w:val="42"/>
        <w:spacing w:line="214" w:lineRule="auto"/>
        <w:contextualSpacing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szCs w:val="24"/>
          <w:lang w:eastAsia="ru-RU"/>
        </w:rPr>
        <w:t>7.6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. 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 w:rsidR="004E7F07" w:rsidRPr="006E3509">
        <w:rPr>
          <w:rFonts w:ascii="PT Astra Serif" w:hAnsi="PT Astra Serif"/>
          <w:szCs w:val="24"/>
          <w:lang w:eastAsia="ru-RU"/>
        </w:rPr>
        <w:t>Контракту</w:t>
      </w:r>
      <w:r w:rsidR="008428A8" w:rsidRPr="006E3509">
        <w:rPr>
          <w:rFonts w:ascii="PT Astra Serif" w:hAnsi="PT Astra Serif"/>
          <w:szCs w:val="24"/>
          <w:lang w:eastAsia="ru-RU"/>
        </w:rPr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14:paraId="32D56602" w14:textId="77777777" w:rsidR="008428A8" w:rsidRPr="006E3509" w:rsidRDefault="00FE5178" w:rsidP="00CB5C69">
      <w:pPr>
        <w:pStyle w:val="aff3"/>
        <w:spacing w:line="214" w:lineRule="auto"/>
        <w:jc w:val="center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b/>
          <w:sz w:val="24"/>
          <w:szCs w:val="24"/>
        </w:rPr>
        <w:t>8</w:t>
      </w:r>
      <w:r w:rsidR="008428A8" w:rsidRPr="006E3509">
        <w:rPr>
          <w:rFonts w:ascii="PT Astra Serif" w:hAnsi="PT Astra Serif" w:cs="Times New Roman"/>
          <w:b/>
          <w:sz w:val="24"/>
          <w:szCs w:val="24"/>
        </w:rPr>
        <w:t>. Порядок разрешения споров</w:t>
      </w:r>
    </w:p>
    <w:p w14:paraId="3FB716E5" w14:textId="02CF2AE7" w:rsidR="008428A8" w:rsidRPr="006E3509" w:rsidRDefault="008428A8" w:rsidP="00CB5C69">
      <w:pPr>
        <w:pStyle w:val="aff3"/>
        <w:numPr>
          <w:ilvl w:val="0"/>
          <w:numId w:val="9"/>
        </w:numPr>
        <w:tabs>
          <w:tab w:val="left" w:pos="1276"/>
        </w:tabs>
        <w:spacing w:line="214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Все споры и разногласия, возникающие при исполнении </w:t>
      </w:r>
      <w:r w:rsidR="004E7F07" w:rsidRPr="006E3509">
        <w:rPr>
          <w:rFonts w:ascii="PT Astra Serif" w:hAnsi="PT Astra Serif" w:cs="Times New Roman"/>
          <w:sz w:val="24"/>
          <w:szCs w:val="24"/>
          <w:lang w:eastAsia="ru-RU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, решаются Сторонами </w:t>
      </w:r>
      <w:r w:rsidRPr="006E3509">
        <w:rPr>
          <w:rFonts w:ascii="PT Astra Serif" w:hAnsi="PT Astra Serif" w:cs="Times New Roman"/>
          <w:sz w:val="24"/>
          <w:szCs w:val="24"/>
        </w:rPr>
        <w:t xml:space="preserve">путем переговоров. </w:t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При невозможности достижения соглашения Сторон споры и разногласия, возникающие при исполнении </w:t>
      </w:r>
      <w:r w:rsidR="004E7F07" w:rsidRPr="006E3509">
        <w:rPr>
          <w:rFonts w:ascii="PT Astra Serif" w:hAnsi="PT Astra Serif" w:cs="Times New Roman"/>
          <w:sz w:val="24"/>
          <w:szCs w:val="24"/>
          <w:lang w:eastAsia="ru-RU"/>
        </w:rPr>
        <w:t>Контракта</w:t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, подлежат разрешению </w:t>
      </w:r>
      <w:r w:rsidR="00C67AFD">
        <w:rPr>
          <w:rFonts w:ascii="PT Astra Serif" w:hAnsi="PT Astra Serif" w:cs="Times New Roman"/>
          <w:sz w:val="24"/>
          <w:szCs w:val="24"/>
          <w:lang w:eastAsia="ru-RU"/>
        </w:rPr>
        <w:br/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>в Арбитражном суде г</w:t>
      </w:r>
      <w:r w:rsidR="00C169BE" w:rsidRPr="006E3509">
        <w:rPr>
          <w:rFonts w:ascii="PT Astra Serif" w:hAnsi="PT Astra Serif" w:cs="Times New Roman"/>
          <w:sz w:val="24"/>
          <w:szCs w:val="24"/>
          <w:lang w:eastAsia="ru-RU"/>
        </w:rPr>
        <w:t>.</w:t>
      </w:r>
      <w:r w:rsidRPr="006E3509">
        <w:rPr>
          <w:rFonts w:ascii="PT Astra Serif" w:hAnsi="PT Astra Serif" w:cs="Times New Roman"/>
          <w:sz w:val="24"/>
          <w:szCs w:val="24"/>
          <w:lang w:eastAsia="ru-RU"/>
        </w:rPr>
        <w:t xml:space="preserve"> Москвы, согласно действующего законодательства Российской Федерации. </w:t>
      </w:r>
    </w:p>
    <w:p w14:paraId="6DF6238F" w14:textId="77777777" w:rsidR="008428A8" w:rsidRPr="006E3509" w:rsidRDefault="008428A8" w:rsidP="00CB5C69">
      <w:pPr>
        <w:pStyle w:val="aff3"/>
        <w:numPr>
          <w:ilvl w:val="0"/>
          <w:numId w:val="9"/>
        </w:numPr>
        <w:tabs>
          <w:tab w:val="left" w:pos="1276"/>
        </w:tabs>
        <w:spacing w:line="214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14:paraId="16BF1306" w14:textId="1D870EB4" w:rsidR="008428A8" w:rsidRPr="006E3509" w:rsidRDefault="008428A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="00C67AFD">
        <w:rPr>
          <w:rFonts w:ascii="PT Astra Serif" w:hAnsi="PT Astra Serif" w:cs="Times New Roman"/>
          <w:sz w:val="24"/>
          <w:szCs w:val="24"/>
        </w:rPr>
        <w:br/>
      </w:r>
      <w:r w:rsidRPr="006E3509">
        <w:rPr>
          <w:rFonts w:ascii="PT Astra Serif" w:hAnsi="PT Astra Serif" w:cs="Times New Roman"/>
          <w:sz w:val="24"/>
          <w:szCs w:val="24"/>
        </w:rPr>
        <w:t xml:space="preserve">в течение </w:t>
      </w:r>
      <w:r w:rsidR="005B67B3" w:rsidRPr="005B67B3">
        <w:rPr>
          <w:rFonts w:ascii="PT Astra Serif" w:hAnsi="PT Astra Serif" w:cs="Times New Roman"/>
          <w:sz w:val="24"/>
          <w:szCs w:val="24"/>
        </w:rPr>
        <w:t>7</w:t>
      </w:r>
      <w:r w:rsidRPr="006E3509">
        <w:rPr>
          <w:rFonts w:ascii="PT Astra Serif" w:hAnsi="PT Astra Serif" w:cs="Times New Roman"/>
          <w:sz w:val="24"/>
          <w:szCs w:val="24"/>
        </w:rPr>
        <w:t xml:space="preserve"> (</w:t>
      </w:r>
      <w:r w:rsidR="005B67B3">
        <w:rPr>
          <w:rFonts w:ascii="PT Astra Serif" w:hAnsi="PT Astra Serif" w:cs="Times New Roman"/>
          <w:sz w:val="24"/>
          <w:szCs w:val="24"/>
        </w:rPr>
        <w:t>Семи</w:t>
      </w:r>
      <w:r w:rsidRPr="006E3509">
        <w:rPr>
          <w:rFonts w:ascii="PT Astra Serif" w:hAnsi="PT Astra Serif" w:cs="Times New Roman"/>
          <w:sz w:val="24"/>
          <w:szCs w:val="24"/>
        </w:rPr>
        <w:t>)</w:t>
      </w:r>
      <w:r w:rsidR="00CB589C">
        <w:rPr>
          <w:rFonts w:ascii="PT Astra Serif" w:hAnsi="PT Astra Serif" w:cs="Times New Roman"/>
          <w:sz w:val="24"/>
          <w:szCs w:val="24"/>
        </w:rPr>
        <w:t xml:space="preserve"> календарных</w:t>
      </w:r>
      <w:r w:rsidRPr="006E3509">
        <w:rPr>
          <w:rFonts w:ascii="PT Astra Serif" w:hAnsi="PT Astra Serif" w:cs="Times New Roman"/>
          <w:sz w:val="24"/>
          <w:szCs w:val="24"/>
        </w:rPr>
        <w:t xml:space="preserve"> дней с момента ее получения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>и сообщить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Pr="006E3509">
        <w:rPr>
          <w:rFonts w:ascii="PT Astra Serif" w:hAnsi="PT Astra Serif" w:cs="Times New Roman"/>
          <w:sz w:val="24"/>
          <w:szCs w:val="24"/>
        </w:rPr>
        <w:t>о своем решении другой Стороне путем направления ответа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Pr="006E3509">
        <w:rPr>
          <w:rFonts w:ascii="PT Astra Serif" w:hAnsi="PT Astra Serif" w:cs="Times New Roman"/>
          <w:sz w:val="24"/>
          <w:szCs w:val="24"/>
        </w:rPr>
        <w:t>в письменной форме.</w:t>
      </w:r>
    </w:p>
    <w:p w14:paraId="0CE249D4" w14:textId="77777777" w:rsidR="008428A8" w:rsidRPr="006E3509" w:rsidRDefault="00FE5178" w:rsidP="00CB5C69">
      <w:pPr>
        <w:pStyle w:val="aff3"/>
        <w:tabs>
          <w:tab w:val="left" w:pos="0"/>
        </w:tabs>
        <w:spacing w:line="214" w:lineRule="auto"/>
        <w:jc w:val="center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b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b/>
          <w:sz w:val="24"/>
          <w:szCs w:val="24"/>
        </w:rPr>
        <w:t>. Прочие условия</w:t>
      </w:r>
    </w:p>
    <w:p w14:paraId="6037062E" w14:textId="453B9E23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.1.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39F50D72" w14:textId="614BC1E4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sz w:val="24"/>
          <w:szCs w:val="24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14:paraId="09119620" w14:textId="2C812E76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.3. При исполнении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Контракта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не допускается перемена Исполнителя,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за исключением случаев, когда новый Исполнитель является правопреемником Исполнителя по такому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вследствие реорганизации юридического лица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в форме преобразования, слияния или присоединения. В случае перемены Государственного заказчика по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его права и обязанности по такому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переходят к новому Государственному заказчику в том же объеме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и на тех же условиях. </w:t>
      </w:r>
    </w:p>
    <w:p w14:paraId="02B8F696" w14:textId="25A04E1B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.4. По факту исполнения взаимных обязательств по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в срок</w:t>
      </w:r>
      <w:r w:rsidR="00C169BE" w:rsidRPr="006E3509">
        <w:rPr>
          <w:rFonts w:ascii="PT Astra Serif" w:hAnsi="PT Astra Serif" w:cs="Times New Roman"/>
          <w:sz w:val="24"/>
          <w:szCs w:val="24"/>
        </w:rPr>
        <w:br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не позднее 10 (десяти) рабочих дней после оплаты </w:t>
      </w:r>
      <w:r w:rsidR="00F7548A" w:rsidRPr="006E3509">
        <w:rPr>
          <w:rFonts w:ascii="PT Astra Serif" w:hAnsi="PT Astra Serif" w:cs="Times New Roman"/>
          <w:sz w:val="24"/>
          <w:szCs w:val="24"/>
        </w:rPr>
        <w:t>оказанных услуг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Государственным заказчиком Исполнитель направляет акт сверки взаиморасчетов Государственному заказчику</w:t>
      </w:r>
      <w:r w:rsidR="000019EA" w:rsidRPr="006E3509">
        <w:rPr>
          <w:rFonts w:ascii="PT Astra Serif" w:hAnsi="PT Astra Serif" w:cs="Times New Roman"/>
          <w:sz w:val="24"/>
          <w:szCs w:val="24"/>
        </w:rPr>
        <w:t xml:space="preserve"> 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в произвольной форме, который подписывается уполномоченными представителями Сторон. </w:t>
      </w:r>
    </w:p>
    <w:p w14:paraId="0CD88B5F" w14:textId="6F88D7C9" w:rsidR="008428A8" w:rsidRPr="006E3509" w:rsidRDefault="00FE5178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>9</w:t>
      </w:r>
      <w:r w:rsidR="001544B7" w:rsidRPr="006E3509">
        <w:rPr>
          <w:rFonts w:ascii="PT Astra Serif" w:hAnsi="PT Astra Serif" w:cs="Times New Roman"/>
          <w:sz w:val="24"/>
          <w:szCs w:val="24"/>
        </w:rPr>
        <w:t>.5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. Во всем остальном, что не предусмотрено </w:t>
      </w:r>
      <w:r w:rsidR="004E7F07" w:rsidRPr="006E3509">
        <w:rPr>
          <w:rFonts w:ascii="PT Astra Serif" w:hAnsi="PT Astra Serif" w:cs="Times New Roman"/>
          <w:sz w:val="24"/>
          <w:szCs w:val="24"/>
        </w:rPr>
        <w:t>Контрактом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Стороны руководствуются действующим законодательством Российской Федерации.</w:t>
      </w:r>
    </w:p>
    <w:p w14:paraId="1F055277" w14:textId="7856A814" w:rsidR="008428A8" w:rsidRPr="006E3509" w:rsidRDefault="00FE5178" w:rsidP="00CB5C69">
      <w:pPr>
        <w:pStyle w:val="aff4"/>
        <w:spacing w:line="214" w:lineRule="auto"/>
        <w:ind w:left="0"/>
        <w:jc w:val="center"/>
        <w:rPr>
          <w:rFonts w:ascii="PT Astra Serif" w:hAnsi="PT Astra Serif"/>
        </w:rPr>
      </w:pPr>
      <w:r w:rsidRPr="006E3509">
        <w:rPr>
          <w:rFonts w:ascii="PT Astra Serif" w:hAnsi="PT Astra Serif"/>
          <w:b/>
        </w:rPr>
        <w:lastRenderedPageBreak/>
        <w:t>10</w:t>
      </w:r>
      <w:r w:rsidR="008428A8" w:rsidRPr="006E3509">
        <w:rPr>
          <w:rFonts w:ascii="PT Astra Serif" w:hAnsi="PT Astra Serif"/>
          <w:b/>
        </w:rPr>
        <w:t xml:space="preserve">. Срок действия </w:t>
      </w:r>
      <w:r w:rsidR="00ED361A">
        <w:rPr>
          <w:rFonts w:ascii="PT Astra Serif" w:hAnsi="PT Astra Serif"/>
          <w:b/>
        </w:rPr>
        <w:t>Контракта</w:t>
      </w:r>
    </w:p>
    <w:p w14:paraId="2A39521C" w14:textId="3945930A" w:rsidR="008428A8" w:rsidRPr="006E3509" w:rsidRDefault="00FE5178" w:rsidP="00CB5C69">
      <w:pPr>
        <w:pStyle w:val="Style14"/>
        <w:widowControl/>
        <w:tabs>
          <w:tab w:val="left" w:pos="1159"/>
        </w:tabs>
        <w:spacing w:line="214" w:lineRule="auto"/>
        <w:ind w:firstLine="709"/>
        <w:rPr>
          <w:rFonts w:ascii="PT Astra Serif" w:hAnsi="PT Astra Serif"/>
        </w:rPr>
      </w:pPr>
      <w:r w:rsidRPr="006E3509">
        <w:rPr>
          <w:rStyle w:val="FontStyle42"/>
          <w:rFonts w:ascii="PT Astra Serif" w:hAnsi="PT Astra Serif"/>
        </w:rPr>
        <w:t>10</w:t>
      </w:r>
      <w:r w:rsidR="008428A8" w:rsidRPr="006E3509">
        <w:rPr>
          <w:rStyle w:val="FontStyle42"/>
          <w:rFonts w:ascii="PT Astra Serif" w:hAnsi="PT Astra Serif"/>
        </w:rPr>
        <w:t xml:space="preserve">.1 </w:t>
      </w:r>
      <w:r w:rsidR="004E7F07" w:rsidRPr="006E3509">
        <w:rPr>
          <w:rStyle w:val="FontStyle42"/>
          <w:rFonts w:ascii="PT Astra Serif" w:hAnsi="PT Astra Serif"/>
        </w:rPr>
        <w:t>Контракт</w:t>
      </w:r>
      <w:r w:rsidR="008428A8" w:rsidRPr="006E3509">
        <w:rPr>
          <w:rStyle w:val="FontStyle42"/>
          <w:rFonts w:ascii="PT Astra Serif" w:hAnsi="PT Astra Serif"/>
        </w:rPr>
        <w:t xml:space="preserve"> вступает в силу с момента подписания и действует</w:t>
      </w:r>
      <w:r w:rsidR="00E159C7" w:rsidRPr="006E3509">
        <w:rPr>
          <w:rStyle w:val="FontStyle42"/>
          <w:rFonts w:ascii="PT Astra Serif" w:hAnsi="PT Astra Serif"/>
        </w:rPr>
        <w:br/>
      </w:r>
      <w:r w:rsidR="008428A8" w:rsidRPr="006E3509">
        <w:rPr>
          <w:rStyle w:val="FontStyle42"/>
          <w:rFonts w:ascii="PT Astra Serif" w:hAnsi="PT Astra Serif"/>
        </w:rPr>
        <w:t xml:space="preserve">до 31 декабря </w:t>
      </w:r>
      <w:r w:rsidR="002B1F25" w:rsidRPr="006E3509">
        <w:rPr>
          <w:rStyle w:val="FontStyle42"/>
          <w:rFonts w:ascii="PT Astra Serif" w:hAnsi="PT Astra Serif"/>
        </w:rPr>
        <w:t>202</w:t>
      </w:r>
      <w:r w:rsidR="004E7F07" w:rsidRPr="006E3509">
        <w:rPr>
          <w:rStyle w:val="FontStyle42"/>
          <w:rFonts w:ascii="PT Astra Serif" w:hAnsi="PT Astra Serif"/>
        </w:rPr>
        <w:t>6</w:t>
      </w:r>
      <w:r w:rsidR="008428A8" w:rsidRPr="006E3509">
        <w:rPr>
          <w:rStyle w:val="FontStyle42"/>
          <w:rFonts w:ascii="PT Astra Serif" w:hAnsi="PT Astra Serif"/>
        </w:rPr>
        <w:t xml:space="preserve"> года (включительно)</w:t>
      </w:r>
      <w:r w:rsidR="008428A8" w:rsidRPr="006E3509">
        <w:rPr>
          <w:rFonts w:ascii="PT Astra Serif" w:hAnsi="PT Astra Serif"/>
          <w:lang w:eastAsia="ru-RU"/>
        </w:rPr>
        <w:t>.</w:t>
      </w:r>
    </w:p>
    <w:p w14:paraId="740FBC75" w14:textId="5758B308" w:rsidR="008428A8" w:rsidRPr="006E3509" w:rsidRDefault="00EB3CD9" w:rsidP="00CB5C69">
      <w:pPr>
        <w:pStyle w:val="aff3"/>
        <w:tabs>
          <w:tab w:val="left" w:pos="1276"/>
        </w:tabs>
        <w:spacing w:line="214" w:lineRule="auto"/>
        <w:jc w:val="both"/>
        <w:rPr>
          <w:rFonts w:ascii="PT Astra Serif" w:hAnsi="PT Astra Serif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ab/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Приложения к </w:t>
      </w:r>
      <w:r w:rsidR="00ED361A">
        <w:rPr>
          <w:rFonts w:ascii="PT Astra Serif" w:hAnsi="PT Astra Serif" w:cs="Times New Roman"/>
          <w:sz w:val="24"/>
          <w:szCs w:val="24"/>
        </w:rPr>
        <w:t>Контракту</w:t>
      </w:r>
      <w:r w:rsidR="008428A8" w:rsidRPr="006E3509">
        <w:rPr>
          <w:rFonts w:ascii="PT Astra Serif" w:hAnsi="PT Astra Serif" w:cs="Times New Roman"/>
          <w:sz w:val="24"/>
          <w:szCs w:val="24"/>
        </w:rPr>
        <w:t xml:space="preserve"> являются его неотъемлемыми частями:</w:t>
      </w:r>
    </w:p>
    <w:p w14:paraId="065C61AC" w14:textId="73C45661" w:rsidR="00FA2E00" w:rsidRDefault="00EB3CD9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E3509">
        <w:rPr>
          <w:rFonts w:ascii="PT Astra Serif" w:hAnsi="PT Astra Serif" w:cs="Times New Roman"/>
          <w:sz w:val="24"/>
          <w:szCs w:val="24"/>
        </w:rPr>
        <w:tab/>
      </w:r>
      <w:r w:rsidR="008428A8" w:rsidRPr="006E3509">
        <w:rPr>
          <w:rFonts w:ascii="PT Astra Serif" w:hAnsi="PT Astra Serif" w:cs="Times New Roman"/>
          <w:sz w:val="24"/>
          <w:szCs w:val="24"/>
        </w:rPr>
        <w:t>Приложение № 1 – Техническое задание;</w:t>
      </w:r>
    </w:p>
    <w:p w14:paraId="468A6345" w14:textId="51D6C412" w:rsidR="006E3509" w:rsidRPr="006E3509" w:rsidRDefault="006E3509" w:rsidP="00CB5C69">
      <w:pPr>
        <w:pStyle w:val="aff3"/>
        <w:tabs>
          <w:tab w:val="left" w:pos="1276"/>
        </w:tabs>
        <w:spacing w:line="214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Приложение № 2 – Акт приема-передачи оказанных услуг.</w:t>
      </w:r>
    </w:p>
    <w:p w14:paraId="1D83CC63" w14:textId="29B10011" w:rsidR="008428A8" w:rsidRPr="006E3509" w:rsidRDefault="00FE5178" w:rsidP="00CB5C69">
      <w:pPr>
        <w:pStyle w:val="61"/>
        <w:spacing w:line="214" w:lineRule="auto"/>
        <w:ind w:firstLine="0"/>
        <w:jc w:val="center"/>
        <w:rPr>
          <w:rFonts w:ascii="PT Astra Serif" w:hAnsi="PT Astra Serif"/>
          <w:szCs w:val="24"/>
        </w:rPr>
      </w:pPr>
      <w:r w:rsidRPr="006E3509">
        <w:rPr>
          <w:rFonts w:ascii="PT Astra Serif" w:hAnsi="PT Astra Serif"/>
          <w:b/>
          <w:szCs w:val="24"/>
        </w:rPr>
        <w:t>11</w:t>
      </w:r>
      <w:r w:rsidR="008428A8" w:rsidRPr="006E3509">
        <w:rPr>
          <w:rFonts w:ascii="PT Astra Serif" w:hAnsi="PT Astra Serif"/>
          <w:b/>
          <w:szCs w:val="24"/>
        </w:rPr>
        <w:t xml:space="preserve">. </w:t>
      </w:r>
      <w:r w:rsidR="008428A8" w:rsidRPr="006E3509">
        <w:rPr>
          <w:rStyle w:val="FontStyle41"/>
          <w:rFonts w:ascii="PT Astra Serif" w:hAnsi="PT Astra Serif"/>
        </w:rPr>
        <w:t>Юридические адреса и банковские реквизиты Сторон</w:t>
      </w:r>
    </w:p>
    <w:p w14:paraId="6444C535" w14:textId="12230CC5" w:rsidR="008428A8" w:rsidRPr="006E3509" w:rsidRDefault="008428A8" w:rsidP="00CB5C69">
      <w:pPr>
        <w:pStyle w:val="61"/>
        <w:spacing w:line="214" w:lineRule="auto"/>
        <w:ind w:firstLine="0"/>
        <w:jc w:val="center"/>
        <w:rPr>
          <w:rFonts w:ascii="PT Astra Serif" w:hAnsi="PT Astra Serif"/>
          <w:szCs w:val="24"/>
        </w:rPr>
      </w:pPr>
      <w:r w:rsidRPr="006E3509">
        <w:rPr>
          <w:rStyle w:val="FontStyle41"/>
          <w:rFonts w:ascii="PT Astra Serif" w:hAnsi="PT Astra Serif"/>
        </w:rPr>
        <w:t xml:space="preserve">на момент заключения </w:t>
      </w:r>
      <w:r w:rsidR="00ED361A">
        <w:rPr>
          <w:rStyle w:val="FontStyle41"/>
          <w:rFonts w:ascii="PT Astra Serif" w:hAnsi="PT Astra Serif"/>
        </w:rPr>
        <w:t>Контракта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771"/>
      </w:tblGrid>
      <w:tr w:rsidR="0090129F" w:rsidRPr="0090129F" w14:paraId="798F8D22" w14:textId="77777777" w:rsidTr="00294079">
        <w:trPr>
          <w:trHeight w:val="561"/>
        </w:trPr>
        <w:tc>
          <w:tcPr>
            <w:tcW w:w="4693" w:type="dxa"/>
          </w:tcPr>
          <w:p w14:paraId="0A051B24" w14:textId="6E0FED5E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bookmarkStart w:id="2" w:name="OLE_LINK61"/>
            <w:bookmarkStart w:id="3" w:name="OLE_LINK30"/>
            <w:bookmarkStart w:id="4" w:name="OLE_LINK29"/>
            <w:r>
              <w:rPr>
                <w:rFonts w:ascii="PT Astra Serif" w:hAnsi="PT Astra Serif"/>
                <w:b/>
                <w:lang w:eastAsia="ru-RU"/>
              </w:rPr>
              <w:t>Государственный з</w:t>
            </w:r>
            <w:r w:rsidRPr="0090129F">
              <w:rPr>
                <w:rFonts w:ascii="PT Astra Serif" w:hAnsi="PT Astra Serif"/>
                <w:b/>
                <w:lang w:eastAsia="ru-RU"/>
              </w:rPr>
              <w:t>аказчик</w:t>
            </w:r>
          </w:p>
          <w:p w14:paraId="00EEEBAE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0129F">
              <w:rPr>
                <w:rFonts w:ascii="PT Astra Serif" w:hAnsi="PT Astra Serif"/>
                <w:b/>
                <w:lang w:eastAsia="ru-RU"/>
              </w:rPr>
              <w:t>ГУФСИН России по Московской области</w:t>
            </w:r>
          </w:p>
        </w:tc>
        <w:tc>
          <w:tcPr>
            <w:tcW w:w="4771" w:type="dxa"/>
          </w:tcPr>
          <w:p w14:paraId="68D41D25" w14:textId="1E337C97" w:rsidR="0090129F" w:rsidRPr="0090129F" w:rsidRDefault="005B67B3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Исполнитель</w:t>
            </w:r>
          </w:p>
          <w:p w14:paraId="2C6EF15B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</w:p>
          <w:p w14:paraId="372DF7FE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</w:tr>
      <w:tr w:rsidR="0090129F" w:rsidRPr="0090129F" w14:paraId="531F5849" w14:textId="77777777" w:rsidTr="00294079">
        <w:trPr>
          <w:trHeight w:val="555"/>
        </w:trPr>
        <w:tc>
          <w:tcPr>
            <w:tcW w:w="4693" w:type="dxa"/>
          </w:tcPr>
          <w:p w14:paraId="1326449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Юридический адрес: 109429, г. Москва,</w:t>
            </w:r>
          </w:p>
          <w:p w14:paraId="3E223CA2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ул. Верхние Поля, д.65, стр.1</w:t>
            </w:r>
          </w:p>
          <w:p w14:paraId="427CDC4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Почтовый адрес: 143960, Московская область, г. Реутов, ул. Победы, д.13</w:t>
            </w:r>
          </w:p>
          <w:p w14:paraId="4B1B904B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Телефон: тел. 8 (498) 661-11-92</w:t>
            </w:r>
          </w:p>
          <w:p w14:paraId="7B7B7ACA" w14:textId="77777777" w:rsidR="0090129F" w:rsidRPr="0090129F" w:rsidRDefault="0090129F" w:rsidP="00CB5C69">
            <w:pPr>
              <w:suppressAutoHyphens w:val="0"/>
              <w:spacing w:line="214" w:lineRule="auto"/>
              <w:contextualSpacing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Банковские реквизиты:</w:t>
            </w:r>
          </w:p>
          <w:p w14:paraId="4B2286A7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(ГУФСИН России по Московской области л/с 03481506710 в УФК по Нижегородской области)</w:t>
            </w:r>
          </w:p>
          <w:p w14:paraId="0694847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единый казначейский счет 40102810745370000024</w:t>
            </w:r>
          </w:p>
          <w:p w14:paraId="0AAAB43B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казначейский счет 03211643000000013234</w:t>
            </w:r>
          </w:p>
          <w:p w14:paraId="51D0FD98" w14:textId="7B58D9C1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 xml:space="preserve">Банк ОКЦ №1 ВВГУ БАНКА РОССИИ </w:t>
            </w:r>
            <w:r w:rsidR="00C67AFD">
              <w:rPr>
                <w:rFonts w:ascii="PT Astra Serif" w:hAnsi="PT Astra Serif"/>
                <w:lang w:eastAsia="ru-RU"/>
              </w:rPr>
              <w:br/>
            </w:r>
            <w:r w:rsidRPr="0090129F">
              <w:rPr>
                <w:rFonts w:ascii="PT Astra Serif" w:hAnsi="PT Astra Serif"/>
                <w:lang w:eastAsia="ru-RU"/>
              </w:rPr>
              <w:t xml:space="preserve">по ЦФО//УФК по Нижегородской области, г. Нижний Новгород </w:t>
            </w:r>
          </w:p>
          <w:p w14:paraId="599D98F8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ИНН 5041012269 КПП 772301001</w:t>
            </w:r>
          </w:p>
          <w:p w14:paraId="0E023963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БИК 012202102</w:t>
            </w:r>
          </w:p>
          <w:p w14:paraId="066055E6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ОГРН 1025005244241</w:t>
            </w:r>
          </w:p>
          <w:p w14:paraId="38CBFE3F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ОКПО 08556040</w:t>
            </w:r>
          </w:p>
          <w:p w14:paraId="04E57861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ОКТМО 45389000</w:t>
            </w:r>
          </w:p>
          <w:p w14:paraId="7247CB45" w14:textId="77777777" w:rsidR="0090129F" w:rsidRPr="0090129F" w:rsidRDefault="0090129F" w:rsidP="00CB5C69">
            <w:pPr>
              <w:widowControl w:val="0"/>
              <w:suppressAutoHyphens w:val="0"/>
              <w:spacing w:line="214" w:lineRule="auto"/>
              <w:contextualSpacing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ОКВЭД 84.23.4</w:t>
            </w:r>
          </w:p>
          <w:p w14:paraId="474E1272" w14:textId="77777777" w:rsidR="0090129F" w:rsidRPr="0090129F" w:rsidRDefault="0090129F" w:rsidP="00CB5C69">
            <w:pPr>
              <w:widowControl w:val="0"/>
              <w:suppressAutoHyphens w:val="0"/>
              <w:spacing w:line="214" w:lineRule="auto"/>
              <w:contextualSpacing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ОКОПФ 75104 – Федеральные государственные казенные учреждения</w:t>
            </w:r>
          </w:p>
          <w:p w14:paraId="19268D56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ОКФС 12 – Федеральная собственность</w:t>
            </w:r>
          </w:p>
          <w:p w14:paraId="7708E19F" w14:textId="100C6340" w:rsidR="0090129F" w:rsidRPr="0090129F" w:rsidRDefault="0090129F" w:rsidP="00E77908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90129F">
              <w:rPr>
                <w:rFonts w:ascii="PT Astra Serif" w:hAnsi="PT Astra Serif"/>
                <w:lang w:eastAsia="ru-RU"/>
              </w:rPr>
              <w:t>Эл. почта</w:t>
            </w:r>
            <w:r w:rsidR="00E77908">
              <w:rPr>
                <w:rFonts w:ascii="PT Astra Serif" w:hAnsi="PT Astra Serif"/>
                <w:lang w:eastAsia="ru-RU"/>
              </w:rPr>
              <w:t>:</w:t>
            </w:r>
            <w:r w:rsidRPr="0090129F">
              <w:rPr>
                <w:rFonts w:ascii="PT Astra Serif" w:hAnsi="PT Astra Serif"/>
                <w:lang w:eastAsia="ru-RU"/>
              </w:rPr>
              <w:t xml:space="preserve">  </w:t>
            </w:r>
            <w:proofErr w:type="spellStart"/>
            <w:r w:rsidR="00E77908">
              <w:rPr>
                <w:rFonts w:ascii="PT Astra Serif" w:hAnsi="PT Astra Serif"/>
                <w:lang w:val="en-US" w:eastAsia="ru-RU"/>
              </w:rPr>
              <w:t>otao</w:t>
            </w:r>
            <w:proofErr w:type="spellEnd"/>
            <w:r w:rsidRPr="0090129F">
              <w:rPr>
                <w:rFonts w:ascii="PT Astra Serif" w:hAnsi="PT Astra Serif"/>
                <w:lang w:eastAsia="ru-RU"/>
              </w:rPr>
              <w:t>@50.</w:t>
            </w:r>
            <w:proofErr w:type="spellStart"/>
            <w:r w:rsidRPr="0090129F">
              <w:rPr>
                <w:rFonts w:ascii="PT Astra Serif" w:hAnsi="PT Astra Serif"/>
                <w:lang w:val="en-US" w:eastAsia="ru-RU"/>
              </w:rPr>
              <w:t>fsin</w:t>
            </w:r>
            <w:proofErr w:type="spellEnd"/>
            <w:r w:rsidRPr="0090129F">
              <w:rPr>
                <w:rFonts w:ascii="PT Astra Serif" w:hAnsi="PT Astra Serif"/>
                <w:lang w:eastAsia="ru-RU"/>
              </w:rPr>
              <w:t>.</w:t>
            </w:r>
            <w:r w:rsidRPr="0090129F">
              <w:rPr>
                <w:rFonts w:ascii="PT Astra Serif" w:hAnsi="PT Astra Serif"/>
                <w:lang w:val="en-US" w:eastAsia="ru-RU"/>
              </w:rPr>
              <w:t>gov</w:t>
            </w:r>
            <w:r w:rsidRPr="0090129F">
              <w:rPr>
                <w:rFonts w:ascii="PT Astra Serif" w:hAnsi="PT Astra Serif"/>
                <w:lang w:eastAsia="ru-RU"/>
              </w:rPr>
              <w:t>.</w:t>
            </w:r>
            <w:proofErr w:type="spellStart"/>
            <w:r w:rsidRPr="0090129F">
              <w:rPr>
                <w:rFonts w:ascii="PT Astra Serif" w:hAnsi="PT Astra Serif"/>
                <w:lang w:val="en-US" w:eastAsia="ru-RU"/>
              </w:rPr>
              <w:t>ru</w:t>
            </w:r>
            <w:proofErr w:type="spellEnd"/>
          </w:p>
        </w:tc>
        <w:tc>
          <w:tcPr>
            <w:tcW w:w="4771" w:type="dxa"/>
          </w:tcPr>
          <w:p w14:paraId="2AC4989C" w14:textId="77777777" w:rsidR="0090129F" w:rsidRPr="0090129F" w:rsidRDefault="0090129F" w:rsidP="00CB5C69">
            <w:pPr>
              <w:widowControl w:val="0"/>
              <w:suppressAutoHyphens w:val="0"/>
              <w:autoSpaceDE w:val="0"/>
              <w:autoSpaceDN w:val="0"/>
              <w:adjustRightInd w:val="0"/>
              <w:spacing w:line="214" w:lineRule="auto"/>
              <w:contextualSpacing/>
              <w:rPr>
                <w:rFonts w:ascii="PT Astra Serif" w:hAnsi="PT Astra Serif"/>
                <w:lang w:eastAsia="ru-RU"/>
              </w:rPr>
            </w:pPr>
          </w:p>
        </w:tc>
      </w:tr>
    </w:tbl>
    <w:p w14:paraId="200EFB8F" w14:textId="77777777" w:rsidR="006E3509" w:rsidRPr="006E3509" w:rsidRDefault="006E3509" w:rsidP="00CB5C69">
      <w:pPr>
        <w:suppressAutoHyphens w:val="0"/>
        <w:spacing w:line="214" w:lineRule="auto"/>
        <w:jc w:val="right"/>
        <w:rPr>
          <w:rFonts w:ascii="PT Astra Serif" w:eastAsia="SimSun" w:hAnsi="PT Astra Serif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20"/>
        <w:gridCol w:w="4378"/>
      </w:tblGrid>
      <w:tr w:rsidR="001D1DE1" w:rsidRPr="006E3509" w14:paraId="73A7AE19" w14:textId="77777777" w:rsidTr="001D1DE1">
        <w:trPr>
          <w:trHeight w:val="263"/>
        </w:trPr>
        <w:tc>
          <w:tcPr>
            <w:tcW w:w="5120" w:type="dxa"/>
          </w:tcPr>
          <w:p w14:paraId="0BA5EAAE" w14:textId="77777777" w:rsidR="001D1DE1" w:rsidRPr="006E3509" w:rsidRDefault="001D1DE1" w:rsidP="00CB5C69">
            <w:pPr>
              <w:spacing w:line="214" w:lineRule="auto"/>
              <w:jc w:val="center"/>
              <w:rPr>
                <w:rFonts w:ascii="PT Astra Serif" w:hAnsi="PT Astra Serif"/>
                <w:b/>
              </w:rPr>
            </w:pPr>
            <w:r w:rsidRPr="006E3509">
              <w:rPr>
                <w:rFonts w:ascii="PT Astra Serif" w:hAnsi="PT Astra Serif"/>
                <w:b/>
              </w:rPr>
              <w:t>Государственный заказчик</w:t>
            </w:r>
          </w:p>
        </w:tc>
        <w:tc>
          <w:tcPr>
            <w:tcW w:w="4378" w:type="dxa"/>
          </w:tcPr>
          <w:p w14:paraId="7728CF5A" w14:textId="77777777" w:rsidR="001D1DE1" w:rsidRPr="006E3509" w:rsidRDefault="001D1DE1" w:rsidP="00CB5C69">
            <w:pPr>
              <w:spacing w:line="214" w:lineRule="auto"/>
              <w:jc w:val="center"/>
              <w:rPr>
                <w:rFonts w:ascii="PT Astra Serif" w:hAnsi="PT Astra Serif"/>
                <w:b/>
              </w:rPr>
            </w:pPr>
            <w:r w:rsidRPr="006E3509">
              <w:rPr>
                <w:rFonts w:ascii="PT Astra Serif" w:hAnsi="PT Astra Serif"/>
                <w:b/>
              </w:rPr>
              <w:t>Исполнитель</w:t>
            </w:r>
          </w:p>
        </w:tc>
      </w:tr>
      <w:tr w:rsidR="001D1DE1" w:rsidRPr="006E3509" w14:paraId="563F13B6" w14:textId="77777777" w:rsidTr="001D1DE1">
        <w:trPr>
          <w:trHeight w:val="263"/>
        </w:trPr>
        <w:tc>
          <w:tcPr>
            <w:tcW w:w="5120" w:type="dxa"/>
          </w:tcPr>
          <w:p w14:paraId="02CEDF69" w14:textId="77777777" w:rsidR="001D1DE1" w:rsidRPr="006E3509" w:rsidRDefault="001D1DE1" w:rsidP="00CB5C69">
            <w:pPr>
              <w:spacing w:line="214" w:lineRule="auto"/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ГУФСИН России по Московской области</w:t>
            </w:r>
          </w:p>
          <w:p w14:paraId="555D6907" w14:textId="77777777" w:rsidR="001D1DE1" w:rsidRPr="006E3509" w:rsidRDefault="001D1DE1" w:rsidP="00CB5C69">
            <w:pPr>
              <w:spacing w:line="214" w:lineRule="auto"/>
              <w:rPr>
                <w:rFonts w:ascii="PT Astra Serif" w:hAnsi="PT Astra Serif"/>
              </w:rPr>
            </w:pPr>
          </w:p>
        </w:tc>
        <w:tc>
          <w:tcPr>
            <w:tcW w:w="4378" w:type="dxa"/>
          </w:tcPr>
          <w:p w14:paraId="7B931FFC" w14:textId="77777777" w:rsidR="001D1DE1" w:rsidRPr="006E3509" w:rsidRDefault="001D1DE1" w:rsidP="00CB5C69">
            <w:pPr>
              <w:spacing w:line="214" w:lineRule="auto"/>
              <w:rPr>
                <w:rFonts w:ascii="PT Astra Serif" w:hAnsi="PT Astra Serif"/>
              </w:rPr>
            </w:pPr>
          </w:p>
        </w:tc>
      </w:tr>
      <w:tr w:rsidR="001D1DE1" w:rsidRPr="006E3509" w14:paraId="42456B92" w14:textId="77777777" w:rsidTr="00A76DCF">
        <w:trPr>
          <w:trHeight w:val="503"/>
        </w:trPr>
        <w:tc>
          <w:tcPr>
            <w:tcW w:w="5120" w:type="dxa"/>
          </w:tcPr>
          <w:p w14:paraId="4CE40F0C" w14:textId="77777777" w:rsidR="001D1DE1" w:rsidRPr="006E3509" w:rsidRDefault="001D1DE1" w:rsidP="001D1DE1">
            <w:pPr>
              <w:rPr>
                <w:rFonts w:ascii="PT Astra Serif" w:hAnsi="PT Astra Serif"/>
              </w:rPr>
            </w:pPr>
          </w:p>
          <w:p w14:paraId="642228B5" w14:textId="77777777" w:rsidR="001D1DE1" w:rsidRPr="006E3509" w:rsidRDefault="001D1DE1" w:rsidP="001D1DE1">
            <w:pPr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_____________________ Д.А. Ивонин</w:t>
            </w:r>
          </w:p>
        </w:tc>
        <w:tc>
          <w:tcPr>
            <w:tcW w:w="4378" w:type="dxa"/>
          </w:tcPr>
          <w:p w14:paraId="0D80906F" w14:textId="77777777" w:rsidR="001D1DE1" w:rsidRPr="006E3509" w:rsidRDefault="001D1DE1" w:rsidP="001D1DE1">
            <w:pPr>
              <w:snapToGrid w:val="0"/>
              <w:rPr>
                <w:rFonts w:ascii="PT Astra Serif" w:hAnsi="PT Astra Serif"/>
              </w:rPr>
            </w:pPr>
          </w:p>
          <w:p w14:paraId="18319C49" w14:textId="77777777" w:rsidR="001D1DE1" w:rsidRPr="006E3509" w:rsidRDefault="001D1DE1" w:rsidP="001D1DE1">
            <w:pPr>
              <w:rPr>
                <w:rFonts w:ascii="PT Astra Serif" w:hAnsi="PT Astra Serif"/>
              </w:rPr>
            </w:pPr>
            <w:r w:rsidRPr="006E3509">
              <w:rPr>
                <w:rFonts w:ascii="PT Astra Serif" w:hAnsi="PT Astra Serif"/>
              </w:rPr>
              <w:t>________________/__________/</w:t>
            </w:r>
          </w:p>
        </w:tc>
      </w:tr>
      <w:tr w:rsidR="001D1DE1" w:rsidRPr="006E3509" w14:paraId="68E74E45" w14:textId="77777777" w:rsidTr="001D1DE1">
        <w:trPr>
          <w:trHeight w:val="772"/>
        </w:trPr>
        <w:tc>
          <w:tcPr>
            <w:tcW w:w="5120" w:type="dxa"/>
          </w:tcPr>
          <w:p w14:paraId="7C3C8BB7" w14:textId="23726000" w:rsidR="001D1DE1" w:rsidRPr="006E3509" w:rsidRDefault="001D1DE1" w:rsidP="001D1DE1">
            <w:pPr>
              <w:rPr>
                <w:rFonts w:ascii="PT Astra Serif" w:hAnsi="PT Astra Serif"/>
              </w:rPr>
            </w:pPr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</w:t>
            </w:r>
            <w:r w:rsidR="005B67B3">
              <w:rPr>
                <w:rFonts w:ascii="PT Astra Serif" w:hAnsi="PT Astra Serif"/>
                <w:lang w:eastAsia="ru-RU"/>
              </w:rPr>
              <w:t>П.</w:t>
            </w:r>
          </w:p>
        </w:tc>
        <w:tc>
          <w:tcPr>
            <w:tcW w:w="4378" w:type="dxa"/>
          </w:tcPr>
          <w:p w14:paraId="39C8D6DA" w14:textId="4F49DCBD" w:rsidR="001D1DE1" w:rsidRPr="006E3509" w:rsidRDefault="001D1DE1" w:rsidP="001D1DE1">
            <w:pPr>
              <w:snapToGrid w:val="0"/>
              <w:rPr>
                <w:rFonts w:ascii="PT Astra Serif" w:hAnsi="PT Astra Serif"/>
              </w:rPr>
            </w:pPr>
            <w:r w:rsidRPr="00583C5A">
              <w:rPr>
                <w:rFonts w:ascii="PT Astra Serif" w:hAnsi="PT Astra Serif"/>
                <w:lang w:eastAsia="ru-RU"/>
              </w:rPr>
              <w:t>М</w:t>
            </w:r>
            <w:r>
              <w:rPr>
                <w:rFonts w:ascii="PT Astra Serif" w:hAnsi="PT Astra Serif"/>
                <w:lang w:eastAsia="ru-RU"/>
              </w:rPr>
              <w:t>.</w:t>
            </w:r>
            <w:r w:rsidR="005B67B3">
              <w:rPr>
                <w:rFonts w:ascii="PT Astra Serif" w:hAnsi="PT Astra Serif"/>
                <w:lang w:eastAsia="ru-RU"/>
              </w:rPr>
              <w:t>П.</w:t>
            </w:r>
          </w:p>
        </w:tc>
      </w:tr>
    </w:tbl>
    <w:p w14:paraId="4F704313" w14:textId="48BCBF07" w:rsidR="006E3509" w:rsidRPr="006E3509" w:rsidRDefault="006E3509" w:rsidP="00943050">
      <w:pPr>
        <w:suppressAutoHyphens w:val="0"/>
        <w:jc w:val="both"/>
        <w:rPr>
          <w:rFonts w:ascii="PT Astra Serif" w:eastAsia="SimSun" w:hAnsi="PT Astra Serif"/>
        </w:rPr>
      </w:pPr>
    </w:p>
    <w:bookmarkEnd w:id="2"/>
    <w:bookmarkEnd w:id="3"/>
    <w:bookmarkEnd w:id="4"/>
    <w:p w14:paraId="28D14CB2" w14:textId="77777777" w:rsidR="00583C5A" w:rsidRPr="006E3509" w:rsidRDefault="00583C5A" w:rsidP="003F7095">
      <w:pPr>
        <w:suppressAutoHyphens w:val="0"/>
        <w:rPr>
          <w:rFonts w:ascii="PT Astra Serif" w:hAnsi="PT Astra Serif"/>
        </w:rPr>
      </w:pPr>
    </w:p>
    <w:sectPr w:rsidR="00583C5A" w:rsidRPr="006E3509" w:rsidSect="00294079">
      <w:footerReference w:type="default" r:id="rId8"/>
      <w:pgSz w:w="11906" w:h="16838"/>
      <w:pgMar w:top="993" w:right="709" w:bottom="1418" w:left="170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FF648" w14:textId="77777777" w:rsidR="00F46B50" w:rsidRDefault="00F46B50">
      <w:r>
        <w:separator/>
      </w:r>
    </w:p>
  </w:endnote>
  <w:endnote w:type="continuationSeparator" w:id="0">
    <w:p w14:paraId="59CEACB2" w14:textId="77777777" w:rsidR="00F46B50" w:rsidRDefault="00F46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ISOCPEUR">
    <w:altName w:val="Arial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1E59" w14:textId="4AC83DF5" w:rsidR="001D1DE1" w:rsidRDefault="001D1DE1">
    <w:pPr>
      <w:pStyle w:val="af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CDBD1FF" wp14:editId="1B52991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04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41D3F" w14:textId="77777777" w:rsidR="001D1DE1" w:rsidRDefault="001D1DE1">
                          <w:pPr>
                            <w:pStyle w:val="aff2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CB589C"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BD1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1.85pt;height:13.6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" stroked="f">
              <v:textbox inset=".15pt,.15pt,.15pt,.15pt">
                <w:txbxContent>
                  <w:p w14:paraId="48141D3F" w14:textId="77777777" w:rsidR="001D1DE1" w:rsidRDefault="001D1DE1">
                    <w:pPr>
                      <w:pStyle w:val="aff2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CB589C"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657D3" w14:textId="77777777" w:rsidR="00F46B50" w:rsidRDefault="00F46B50">
      <w:r>
        <w:separator/>
      </w:r>
    </w:p>
  </w:footnote>
  <w:footnote w:type="continuationSeparator" w:id="0">
    <w:p w14:paraId="1B4E51CD" w14:textId="77777777" w:rsidR="00F46B50" w:rsidRDefault="00F46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pStyle w:val="a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0000005"/>
    <w:multiLevelType w:val="singleLevel"/>
    <w:tmpl w:val="E1C006FE"/>
    <w:name w:val="WW8Num5"/>
    <w:lvl w:ilvl="0">
      <w:start w:val="1"/>
      <w:numFmt w:val="decimal"/>
      <w:lvlText w:val="6.%1."/>
      <w:lvlJc w:val="left"/>
      <w:pPr>
        <w:ind w:left="928" w:hanging="36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ItemizedList2"/>
      <w:lvlText w:val="5.%1."/>
      <w:lvlJc w:val="left"/>
      <w:pPr>
        <w:tabs>
          <w:tab w:val="num" w:pos="0"/>
        </w:tabs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11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pStyle w:val="12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2" w:hanging="648"/>
      </w:pPr>
      <w:rPr>
        <w:rFonts w:cs="Times New Roman"/>
        <w:strike w:val="0"/>
        <w:dstrike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C80AB97A"/>
    <w:name w:val="WW8Num9"/>
    <w:lvl w:ilvl="0">
      <w:start w:val="1"/>
      <w:numFmt w:val="decimal"/>
      <w:lvlText w:val="8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6"/>
        <w:szCs w:val="26"/>
        <w:lang w:val="ru-RU" w:eastAsia="ru-RU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pStyle w:val="13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a0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000000"/>
        <w:sz w:val="20"/>
        <w:szCs w:val="20"/>
        <w:lang w:eastAsia="ar-SA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64" w:hanging="1800"/>
      </w:pPr>
      <w:rPr>
        <w:rFonts w:hint="default"/>
        <w:b/>
        <w:bCs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5" w15:restartNumberingAfterBreak="0">
    <w:nsid w:val="0F817E06"/>
    <w:multiLevelType w:val="hybridMultilevel"/>
    <w:tmpl w:val="1EF4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16C6212"/>
    <w:multiLevelType w:val="hybridMultilevel"/>
    <w:tmpl w:val="34B4512E"/>
    <w:lvl w:ilvl="0" w:tplc="B934A9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545EA4"/>
    <w:multiLevelType w:val="hybridMultilevel"/>
    <w:tmpl w:val="7ADA9596"/>
    <w:lvl w:ilvl="0" w:tplc="BB982784">
      <w:start w:val="1"/>
      <w:numFmt w:val="decimal"/>
      <w:lvlText w:val="%1."/>
      <w:lvlJc w:val="left"/>
      <w:pPr>
        <w:ind w:left="1494" w:hanging="360"/>
      </w:pPr>
      <w:rPr>
        <w:rFonts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32B054F5"/>
    <w:multiLevelType w:val="multilevel"/>
    <w:tmpl w:val="A2982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5F62B9"/>
    <w:multiLevelType w:val="hybridMultilevel"/>
    <w:tmpl w:val="F14C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CC91C87"/>
    <w:multiLevelType w:val="multilevel"/>
    <w:tmpl w:val="9CCA8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8" w:hanging="1440"/>
      </w:pPr>
      <w:rPr>
        <w:rFonts w:hint="default"/>
      </w:rPr>
    </w:lvl>
  </w:abstractNum>
  <w:abstractNum w:abstractNumId="21" w15:restartNumberingAfterBreak="0">
    <w:nsid w:val="41C722D8"/>
    <w:multiLevelType w:val="hybridMultilevel"/>
    <w:tmpl w:val="28280A66"/>
    <w:lvl w:ilvl="0" w:tplc="7BF631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53538F8"/>
    <w:multiLevelType w:val="multilevel"/>
    <w:tmpl w:val="A2982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0015BB"/>
    <w:multiLevelType w:val="multilevel"/>
    <w:tmpl w:val="BEF409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A72456"/>
    <w:multiLevelType w:val="hybridMultilevel"/>
    <w:tmpl w:val="51C46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7774F"/>
    <w:multiLevelType w:val="hybridMultilevel"/>
    <w:tmpl w:val="3A18043E"/>
    <w:lvl w:ilvl="0" w:tplc="977A9A2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0ED31DD"/>
    <w:multiLevelType w:val="hybridMultilevel"/>
    <w:tmpl w:val="384E97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5423A87"/>
    <w:multiLevelType w:val="hybridMultilevel"/>
    <w:tmpl w:val="2CAE775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69E5459"/>
    <w:multiLevelType w:val="hybridMultilevel"/>
    <w:tmpl w:val="D9BC9E74"/>
    <w:lvl w:ilvl="0" w:tplc="0D084CA0">
      <w:start w:val="1"/>
      <w:numFmt w:val="decimal"/>
      <w:lvlText w:val="%1."/>
      <w:lvlJc w:val="left"/>
      <w:pPr>
        <w:ind w:left="1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837306284">
    <w:abstractNumId w:val="0"/>
  </w:num>
  <w:num w:numId="2" w16cid:durableId="1688092871">
    <w:abstractNumId w:val="1"/>
  </w:num>
  <w:num w:numId="3" w16cid:durableId="1227108450">
    <w:abstractNumId w:val="2"/>
  </w:num>
  <w:num w:numId="4" w16cid:durableId="1196893215">
    <w:abstractNumId w:val="3"/>
  </w:num>
  <w:num w:numId="5" w16cid:durableId="608776169">
    <w:abstractNumId w:val="4"/>
  </w:num>
  <w:num w:numId="6" w16cid:durableId="1312828214">
    <w:abstractNumId w:val="5"/>
  </w:num>
  <w:num w:numId="7" w16cid:durableId="42798198">
    <w:abstractNumId w:val="6"/>
  </w:num>
  <w:num w:numId="8" w16cid:durableId="1996907434">
    <w:abstractNumId w:val="7"/>
  </w:num>
  <w:num w:numId="9" w16cid:durableId="1458262202">
    <w:abstractNumId w:val="8"/>
  </w:num>
  <w:num w:numId="10" w16cid:durableId="1063522785">
    <w:abstractNumId w:val="9"/>
  </w:num>
  <w:num w:numId="11" w16cid:durableId="1331102253">
    <w:abstractNumId w:val="10"/>
  </w:num>
  <w:num w:numId="12" w16cid:durableId="1329477394">
    <w:abstractNumId w:val="11"/>
  </w:num>
  <w:num w:numId="13" w16cid:durableId="245187308">
    <w:abstractNumId w:val="12"/>
  </w:num>
  <w:num w:numId="14" w16cid:durableId="773598369">
    <w:abstractNumId w:val="13"/>
  </w:num>
  <w:num w:numId="15" w16cid:durableId="314647123">
    <w:abstractNumId w:val="14"/>
  </w:num>
  <w:num w:numId="16" w16cid:durableId="801733174">
    <w:abstractNumId w:val="25"/>
  </w:num>
  <w:num w:numId="17" w16cid:durableId="619804025">
    <w:abstractNumId w:val="19"/>
  </w:num>
  <w:num w:numId="18" w16cid:durableId="1377970654">
    <w:abstractNumId w:val="28"/>
  </w:num>
  <w:num w:numId="19" w16cid:durableId="1114178632">
    <w:abstractNumId w:val="16"/>
  </w:num>
  <w:num w:numId="20" w16cid:durableId="890459978">
    <w:abstractNumId w:val="21"/>
  </w:num>
  <w:num w:numId="21" w16cid:durableId="1959139910">
    <w:abstractNumId w:val="18"/>
  </w:num>
  <w:num w:numId="22" w16cid:durableId="1937129325">
    <w:abstractNumId w:val="22"/>
  </w:num>
  <w:num w:numId="23" w16cid:durableId="198549924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98458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0048822">
    <w:abstractNumId w:val="27"/>
  </w:num>
  <w:num w:numId="26" w16cid:durableId="1439831055">
    <w:abstractNumId w:val="26"/>
  </w:num>
  <w:num w:numId="27" w16cid:durableId="1508905542">
    <w:abstractNumId w:val="24"/>
  </w:num>
  <w:num w:numId="28" w16cid:durableId="1354376435">
    <w:abstractNumId w:val="15"/>
  </w:num>
  <w:num w:numId="29" w16cid:durableId="1246186581">
    <w:abstractNumId w:val="23"/>
  </w:num>
  <w:num w:numId="30" w16cid:durableId="2129856290">
    <w:abstractNumId w:val="17"/>
  </w:num>
  <w:num w:numId="31" w16cid:durableId="17687686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5B1"/>
    <w:rsid w:val="000019EA"/>
    <w:rsid w:val="00004DD7"/>
    <w:rsid w:val="00005DA7"/>
    <w:rsid w:val="00011E14"/>
    <w:rsid w:val="000205D5"/>
    <w:rsid w:val="00020FA2"/>
    <w:rsid w:val="0003000C"/>
    <w:rsid w:val="0004731F"/>
    <w:rsid w:val="00053E28"/>
    <w:rsid w:val="00065DFE"/>
    <w:rsid w:val="0007554F"/>
    <w:rsid w:val="000940F4"/>
    <w:rsid w:val="000A0ADE"/>
    <w:rsid w:val="000A0DA0"/>
    <w:rsid w:val="000D05D3"/>
    <w:rsid w:val="000E0786"/>
    <w:rsid w:val="000F5EDF"/>
    <w:rsid w:val="00120488"/>
    <w:rsid w:val="0012087B"/>
    <w:rsid w:val="001373D7"/>
    <w:rsid w:val="001427F5"/>
    <w:rsid w:val="00145DE3"/>
    <w:rsid w:val="001544B7"/>
    <w:rsid w:val="00162ABD"/>
    <w:rsid w:val="00165481"/>
    <w:rsid w:val="00170573"/>
    <w:rsid w:val="001A4873"/>
    <w:rsid w:val="001C3E16"/>
    <w:rsid w:val="001C57AC"/>
    <w:rsid w:val="001D1DE1"/>
    <w:rsid w:val="001D7DC5"/>
    <w:rsid w:val="001E2416"/>
    <w:rsid w:val="001E3D73"/>
    <w:rsid w:val="001F06EF"/>
    <w:rsid w:val="002042A7"/>
    <w:rsid w:val="0022594B"/>
    <w:rsid w:val="002353B1"/>
    <w:rsid w:val="0024571D"/>
    <w:rsid w:val="0025072C"/>
    <w:rsid w:val="00257F09"/>
    <w:rsid w:val="00270A75"/>
    <w:rsid w:val="00277563"/>
    <w:rsid w:val="00282309"/>
    <w:rsid w:val="00287BBD"/>
    <w:rsid w:val="00291279"/>
    <w:rsid w:val="00294079"/>
    <w:rsid w:val="00296961"/>
    <w:rsid w:val="002A3422"/>
    <w:rsid w:val="002B1F25"/>
    <w:rsid w:val="002B223F"/>
    <w:rsid w:val="002C40E7"/>
    <w:rsid w:val="002D2F62"/>
    <w:rsid w:val="002D67E2"/>
    <w:rsid w:val="002E0504"/>
    <w:rsid w:val="002E2DED"/>
    <w:rsid w:val="00305B3A"/>
    <w:rsid w:val="00306BC3"/>
    <w:rsid w:val="00334772"/>
    <w:rsid w:val="00343AA9"/>
    <w:rsid w:val="00346C23"/>
    <w:rsid w:val="00361989"/>
    <w:rsid w:val="00364C83"/>
    <w:rsid w:val="00382E6B"/>
    <w:rsid w:val="003903CF"/>
    <w:rsid w:val="00397BAF"/>
    <w:rsid w:val="003A23A6"/>
    <w:rsid w:val="003B1743"/>
    <w:rsid w:val="003C55A9"/>
    <w:rsid w:val="003D6D8A"/>
    <w:rsid w:val="003E43A9"/>
    <w:rsid w:val="003F7095"/>
    <w:rsid w:val="0041054B"/>
    <w:rsid w:val="00411128"/>
    <w:rsid w:val="0042271F"/>
    <w:rsid w:val="00436BEB"/>
    <w:rsid w:val="004426A1"/>
    <w:rsid w:val="00453299"/>
    <w:rsid w:val="0045351A"/>
    <w:rsid w:val="004561AB"/>
    <w:rsid w:val="004635B1"/>
    <w:rsid w:val="00481523"/>
    <w:rsid w:val="004830AD"/>
    <w:rsid w:val="0048416F"/>
    <w:rsid w:val="00490B37"/>
    <w:rsid w:val="004A16EC"/>
    <w:rsid w:val="004C1FD5"/>
    <w:rsid w:val="004C597B"/>
    <w:rsid w:val="004D04B6"/>
    <w:rsid w:val="004D4AE7"/>
    <w:rsid w:val="004E2F4E"/>
    <w:rsid w:val="004E7F07"/>
    <w:rsid w:val="004F3CD8"/>
    <w:rsid w:val="004F548B"/>
    <w:rsid w:val="0050017A"/>
    <w:rsid w:val="00502F35"/>
    <w:rsid w:val="00507D00"/>
    <w:rsid w:val="0052335D"/>
    <w:rsid w:val="00533276"/>
    <w:rsid w:val="005366D6"/>
    <w:rsid w:val="005410EB"/>
    <w:rsid w:val="0054134E"/>
    <w:rsid w:val="00541834"/>
    <w:rsid w:val="005427B4"/>
    <w:rsid w:val="00552909"/>
    <w:rsid w:val="0055726B"/>
    <w:rsid w:val="005623B7"/>
    <w:rsid w:val="00574872"/>
    <w:rsid w:val="00583C5A"/>
    <w:rsid w:val="005846A7"/>
    <w:rsid w:val="005937BA"/>
    <w:rsid w:val="005A009E"/>
    <w:rsid w:val="005A6C70"/>
    <w:rsid w:val="005A7427"/>
    <w:rsid w:val="005B16C7"/>
    <w:rsid w:val="005B27B9"/>
    <w:rsid w:val="005B67B3"/>
    <w:rsid w:val="005B79CF"/>
    <w:rsid w:val="005D0636"/>
    <w:rsid w:val="005D4343"/>
    <w:rsid w:val="005E00D0"/>
    <w:rsid w:val="005E29A0"/>
    <w:rsid w:val="005E779D"/>
    <w:rsid w:val="005F230A"/>
    <w:rsid w:val="00612622"/>
    <w:rsid w:val="00630765"/>
    <w:rsid w:val="00636362"/>
    <w:rsid w:val="00636D6C"/>
    <w:rsid w:val="00644840"/>
    <w:rsid w:val="0065050C"/>
    <w:rsid w:val="00654425"/>
    <w:rsid w:val="00666029"/>
    <w:rsid w:val="006661F7"/>
    <w:rsid w:val="00674F6C"/>
    <w:rsid w:val="006817EA"/>
    <w:rsid w:val="0068482F"/>
    <w:rsid w:val="00696236"/>
    <w:rsid w:val="006A4B0A"/>
    <w:rsid w:val="006A6539"/>
    <w:rsid w:val="006E3509"/>
    <w:rsid w:val="006E4627"/>
    <w:rsid w:val="006E678B"/>
    <w:rsid w:val="006E6D05"/>
    <w:rsid w:val="006F0C5F"/>
    <w:rsid w:val="006F6E08"/>
    <w:rsid w:val="006F6E47"/>
    <w:rsid w:val="00707E1F"/>
    <w:rsid w:val="0071037C"/>
    <w:rsid w:val="00712F19"/>
    <w:rsid w:val="007216EE"/>
    <w:rsid w:val="00723F7E"/>
    <w:rsid w:val="00724F83"/>
    <w:rsid w:val="00737946"/>
    <w:rsid w:val="00740619"/>
    <w:rsid w:val="00740741"/>
    <w:rsid w:val="007468CB"/>
    <w:rsid w:val="0074692F"/>
    <w:rsid w:val="007517B9"/>
    <w:rsid w:val="00753C1B"/>
    <w:rsid w:val="0075474F"/>
    <w:rsid w:val="0076086C"/>
    <w:rsid w:val="00766975"/>
    <w:rsid w:val="007746E3"/>
    <w:rsid w:val="007779F9"/>
    <w:rsid w:val="0078381B"/>
    <w:rsid w:val="00786CCD"/>
    <w:rsid w:val="0079270E"/>
    <w:rsid w:val="007A0154"/>
    <w:rsid w:val="007A07E0"/>
    <w:rsid w:val="007B15B1"/>
    <w:rsid w:val="007B5C3D"/>
    <w:rsid w:val="007B76BC"/>
    <w:rsid w:val="007C0465"/>
    <w:rsid w:val="007C1E7F"/>
    <w:rsid w:val="007C2A8F"/>
    <w:rsid w:val="007C43C5"/>
    <w:rsid w:val="007C47B4"/>
    <w:rsid w:val="007E549F"/>
    <w:rsid w:val="007F0C12"/>
    <w:rsid w:val="007F1033"/>
    <w:rsid w:val="00811BC2"/>
    <w:rsid w:val="008428A8"/>
    <w:rsid w:val="008602EE"/>
    <w:rsid w:val="00865518"/>
    <w:rsid w:val="00866181"/>
    <w:rsid w:val="008723E4"/>
    <w:rsid w:val="00872410"/>
    <w:rsid w:val="00877671"/>
    <w:rsid w:val="008849C8"/>
    <w:rsid w:val="00886945"/>
    <w:rsid w:val="008A0DCA"/>
    <w:rsid w:val="008A7E96"/>
    <w:rsid w:val="008B07D2"/>
    <w:rsid w:val="008C0942"/>
    <w:rsid w:val="008D5CC9"/>
    <w:rsid w:val="008D79BB"/>
    <w:rsid w:val="008E1EC1"/>
    <w:rsid w:val="008F0F2C"/>
    <w:rsid w:val="009006FE"/>
    <w:rsid w:val="0090129F"/>
    <w:rsid w:val="009137DF"/>
    <w:rsid w:val="00931006"/>
    <w:rsid w:val="00943050"/>
    <w:rsid w:val="009453B2"/>
    <w:rsid w:val="00951C58"/>
    <w:rsid w:val="00952AD8"/>
    <w:rsid w:val="0095497A"/>
    <w:rsid w:val="009774FB"/>
    <w:rsid w:val="009979C4"/>
    <w:rsid w:val="009B739B"/>
    <w:rsid w:val="009C6F41"/>
    <w:rsid w:val="009D1343"/>
    <w:rsid w:val="009E0580"/>
    <w:rsid w:val="009F346B"/>
    <w:rsid w:val="00A024CE"/>
    <w:rsid w:val="00A04EBD"/>
    <w:rsid w:val="00A1383B"/>
    <w:rsid w:val="00A330E2"/>
    <w:rsid w:val="00A363F8"/>
    <w:rsid w:val="00A36D98"/>
    <w:rsid w:val="00A37F2C"/>
    <w:rsid w:val="00A460EE"/>
    <w:rsid w:val="00A4648B"/>
    <w:rsid w:val="00A73D8B"/>
    <w:rsid w:val="00A76DCF"/>
    <w:rsid w:val="00A774FD"/>
    <w:rsid w:val="00AB1884"/>
    <w:rsid w:val="00AB3A56"/>
    <w:rsid w:val="00AC0673"/>
    <w:rsid w:val="00AC33A7"/>
    <w:rsid w:val="00AE707C"/>
    <w:rsid w:val="00AF0BF8"/>
    <w:rsid w:val="00AF2C62"/>
    <w:rsid w:val="00AF6B26"/>
    <w:rsid w:val="00B004A7"/>
    <w:rsid w:val="00B00F54"/>
    <w:rsid w:val="00B014B6"/>
    <w:rsid w:val="00B05E25"/>
    <w:rsid w:val="00B120FF"/>
    <w:rsid w:val="00B12C58"/>
    <w:rsid w:val="00B16749"/>
    <w:rsid w:val="00B16BBA"/>
    <w:rsid w:val="00B20FCE"/>
    <w:rsid w:val="00B306B6"/>
    <w:rsid w:val="00B312CB"/>
    <w:rsid w:val="00B44440"/>
    <w:rsid w:val="00B66025"/>
    <w:rsid w:val="00B677A2"/>
    <w:rsid w:val="00B86496"/>
    <w:rsid w:val="00B94EE6"/>
    <w:rsid w:val="00BA579C"/>
    <w:rsid w:val="00BB0A77"/>
    <w:rsid w:val="00BC603A"/>
    <w:rsid w:val="00BE5C50"/>
    <w:rsid w:val="00BF609F"/>
    <w:rsid w:val="00BF7E32"/>
    <w:rsid w:val="00C101C4"/>
    <w:rsid w:val="00C108F7"/>
    <w:rsid w:val="00C11D09"/>
    <w:rsid w:val="00C169BE"/>
    <w:rsid w:val="00C211C9"/>
    <w:rsid w:val="00C23E9F"/>
    <w:rsid w:val="00C33B25"/>
    <w:rsid w:val="00C341E4"/>
    <w:rsid w:val="00C412B3"/>
    <w:rsid w:val="00C53465"/>
    <w:rsid w:val="00C54D4F"/>
    <w:rsid w:val="00C56942"/>
    <w:rsid w:val="00C60176"/>
    <w:rsid w:val="00C66A88"/>
    <w:rsid w:val="00C67AFD"/>
    <w:rsid w:val="00C71E8D"/>
    <w:rsid w:val="00C8104D"/>
    <w:rsid w:val="00C823A6"/>
    <w:rsid w:val="00C8655E"/>
    <w:rsid w:val="00C87008"/>
    <w:rsid w:val="00C977D2"/>
    <w:rsid w:val="00CA1AB8"/>
    <w:rsid w:val="00CB2374"/>
    <w:rsid w:val="00CB589C"/>
    <w:rsid w:val="00CB5C69"/>
    <w:rsid w:val="00CC2A49"/>
    <w:rsid w:val="00CC60F7"/>
    <w:rsid w:val="00CE6399"/>
    <w:rsid w:val="00CE74C8"/>
    <w:rsid w:val="00CF30F2"/>
    <w:rsid w:val="00CF7098"/>
    <w:rsid w:val="00CF70B1"/>
    <w:rsid w:val="00D03AF0"/>
    <w:rsid w:val="00D06C74"/>
    <w:rsid w:val="00D11990"/>
    <w:rsid w:val="00D56D07"/>
    <w:rsid w:val="00D601EC"/>
    <w:rsid w:val="00D641AC"/>
    <w:rsid w:val="00D65E9D"/>
    <w:rsid w:val="00D67D04"/>
    <w:rsid w:val="00D85CFE"/>
    <w:rsid w:val="00D92772"/>
    <w:rsid w:val="00D95528"/>
    <w:rsid w:val="00DA3EA0"/>
    <w:rsid w:val="00DC101F"/>
    <w:rsid w:val="00DC5930"/>
    <w:rsid w:val="00DC654E"/>
    <w:rsid w:val="00DD1BFD"/>
    <w:rsid w:val="00DD5299"/>
    <w:rsid w:val="00DF562C"/>
    <w:rsid w:val="00E0637E"/>
    <w:rsid w:val="00E10BF5"/>
    <w:rsid w:val="00E159C7"/>
    <w:rsid w:val="00E30F7A"/>
    <w:rsid w:val="00E3226A"/>
    <w:rsid w:val="00E44EE4"/>
    <w:rsid w:val="00E6272D"/>
    <w:rsid w:val="00E72CE4"/>
    <w:rsid w:val="00E75F4C"/>
    <w:rsid w:val="00E77908"/>
    <w:rsid w:val="00E8068B"/>
    <w:rsid w:val="00E92526"/>
    <w:rsid w:val="00E96C5C"/>
    <w:rsid w:val="00E97D5A"/>
    <w:rsid w:val="00EB1858"/>
    <w:rsid w:val="00EB3CD9"/>
    <w:rsid w:val="00EC2EEA"/>
    <w:rsid w:val="00EC3FB0"/>
    <w:rsid w:val="00ED11A4"/>
    <w:rsid w:val="00ED361A"/>
    <w:rsid w:val="00EE5217"/>
    <w:rsid w:val="00EF4A42"/>
    <w:rsid w:val="00F05B8F"/>
    <w:rsid w:val="00F22167"/>
    <w:rsid w:val="00F3063A"/>
    <w:rsid w:val="00F35162"/>
    <w:rsid w:val="00F40BC3"/>
    <w:rsid w:val="00F45041"/>
    <w:rsid w:val="00F46B50"/>
    <w:rsid w:val="00F613EF"/>
    <w:rsid w:val="00F7548A"/>
    <w:rsid w:val="00F82BC3"/>
    <w:rsid w:val="00FA2697"/>
    <w:rsid w:val="00FA2E00"/>
    <w:rsid w:val="00FC22D4"/>
    <w:rsid w:val="00FC648F"/>
    <w:rsid w:val="00FC7789"/>
    <w:rsid w:val="00FD3147"/>
    <w:rsid w:val="00FD6350"/>
    <w:rsid w:val="00FE5178"/>
    <w:rsid w:val="00FF6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9359F4"/>
  <w15:docId w15:val="{367840AB-ED27-42C6-91A2-D7EBE6DA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A269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1"/>
    <w:next w:val="a1"/>
    <w:qFormat/>
    <w:rsid w:val="00FA2697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1"/>
    <w:next w:val="a1"/>
    <w:qFormat/>
    <w:rsid w:val="00FA269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FA269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1"/>
    <w:next w:val="a1"/>
    <w:qFormat/>
    <w:rsid w:val="00FA269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1"/>
    <w:next w:val="a1"/>
    <w:qFormat/>
    <w:rsid w:val="00FA2697"/>
    <w:pPr>
      <w:keepNext/>
      <w:numPr>
        <w:ilvl w:val="4"/>
        <w:numId w:val="1"/>
      </w:numPr>
      <w:ind w:right="-108"/>
      <w:outlineLvl w:val="4"/>
    </w:pPr>
    <w:rPr>
      <w:sz w:val="28"/>
      <w:szCs w:val="20"/>
    </w:rPr>
  </w:style>
  <w:style w:type="paragraph" w:styleId="6">
    <w:name w:val="heading 6"/>
    <w:basedOn w:val="a1"/>
    <w:next w:val="a1"/>
    <w:qFormat/>
    <w:rsid w:val="00FA269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FA2697"/>
  </w:style>
  <w:style w:type="character" w:customStyle="1" w:styleId="WW8Num1z1">
    <w:name w:val="WW8Num1z1"/>
    <w:rsid w:val="00FA2697"/>
  </w:style>
  <w:style w:type="character" w:customStyle="1" w:styleId="WW8Num1z2">
    <w:name w:val="WW8Num1z2"/>
    <w:rsid w:val="00FA2697"/>
  </w:style>
  <w:style w:type="character" w:customStyle="1" w:styleId="WW8Num1z3">
    <w:name w:val="WW8Num1z3"/>
    <w:rsid w:val="00FA2697"/>
  </w:style>
  <w:style w:type="character" w:customStyle="1" w:styleId="WW8Num1z4">
    <w:name w:val="WW8Num1z4"/>
    <w:rsid w:val="00FA2697"/>
  </w:style>
  <w:style w:type="character" w:customStyle="1" w:styleId="WW8Num1z5">
    <w:name w:val="WW8Num1z5"/>
    <w:rsid w:val="00FA2697"/>
  </w:style>
  <w:style w:type="character" w:customStyle="1" w:styleId="WW8Num1z6">
    <w:name w:val="WW8Num1z6"/>
    <w:rsid w:val="00FA2697"/>
  </w:style>
  <w:style w:type="character" w:customStyle="1" w:styleId="WW8Num1z7">
    <w:name w:val="WW8Num1z7"/>
    <w:rsid w:val="00FA2697"/>
  </w:style>
  <w:style w:type="character" w:customStyle="1" w:styleId="WW8Num1z8">
    <w:name w:val="WW8Num1z8"/>
    <w:rsid w:val="00FA2697"/>
  </w:style>
  <w:style w:type="character" w:customStyle="1" w:styleId="WW8Num2z0">
    <w:name w:val="WW8Num2z0"/>
    <w:rsid w:val="00FA2697"/>
  </w:style>
  <w:style w:type="character" w:customStyle="1" w:styleId="WW8Num3z0">
    <w:name w:val="WW8Num3z0"/>
    <w:rsid w:val="00FA2697"/>
    <w:rPr>
      <w:rFonts w:hint="default"/>
      <w:b/>
      <w:i w:val="0"/>
    </w:rPr>
  </w:style>
  <w:style w:type="character" w:customStyle="1" w:styleId="WW8Num3z1">
    <w:name w:val="WW8Num3z1"/>
    <w:rsid w:val="00FA2697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rsid w:val="00FA2697"/>
    <w:rPr>
      <w:rFonts w:hint="default"/>
      <w:b w:val="0"/>
      <w:bCs w:val="0"/>
      <w:i w:val="0"/>
      <w:iCs w:val="0"/>
    </w:rPr>
  </w:style>
  <w:style w:type="character" w:customStyle="1" w:styleId="WW8Num3z3">
    <w:name w:val="WW8Num3z3"/>
    <w:rsid w:val="00FA2697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3z4">
    <w:name w:val="WW8Num3z4"/>
    <w:rsid w:val="00FA2697"/>
    <w:rPr>
      <w:rFonts w:hint="default"/>
    </w:rPr>
  </w:style>
  <w:style w:type="character" w:customStyle="1" w:styleId="WW8Num3z5">
    <w:name w:val="WW8Num3z5"/>
    <w:rsid w:val="00FA2697"/>
    <w:rPr>
      <w:rFonts w:ascii="Symbol" w:hAnsi="Symbol" w:cs="Symbol" w:hint="default"/>
    </w:rPr>
  </w:style>
  <w:style w:type="character" w:customStyle="1" w:styleId="WW8Num4z0">
    <w:name w:val="WW8Num4z0"/>
    <w:rsid w:val="00FA2697"/>
    <w:rPr>
      <w:rFonts w:ascii="Arial" w:hAnsi="Arial" w:cs="Times New Roman" w:hint="default"/>
    </w:rPr>
  </w:style>
  <w:style w:type="character" w:customStyle="1" w:styleId="WW8Num5z0">
    <w:name w:val="WW8Num5z0"/>
    <w:rsid w:val="00FA2697"/>
    <w:rPr>
      <w:rFonts w:hint="default"/>
      <w:sz w:val="26"/>
      <w:szCs w:val="26"/>
    </w:rPr>
  </w:style>
  <w:style w:type="character" w:customStyle="1" w:styleId="WW8Num6z0">
    <w:name w:val="WW8Num6z0"/>
    <w:rsid w:val="00FA2697"/>
    <w:rPr>
      <w:rFonts w:hint="default"/>
    </w:rPr>
  </w:style>
  <w:style w:type="character" w:customStyle="1" w:styleId="WW8Num6z1">
    <w:name w:val="WW8Num6z1"/>
    <w:rsid w:val="00FA2697"/>
  </w:style>
  <w:style w:type="character" w:customStyle="1" w:styleId="WW8Num6z2">
    <w:name w:val="WW8Num6z2"/>
    <w:rsid w:val="00FA2697"/>
  </w:style>
  <w:style w:type="character" w:customStyle="1" w:styleId="WW8Num6z3">
    <w:name w:val="WW8Num6z3"/>
    <w:rsid w:val="00FA2697"/>
  </w:style>
  <w:style w:type="character" w:customStyle="1" w:styleId="WW8Num6z4">
    <w:name w:val="WW8Num6z4"/>
    <w:rsid w:val="00FA2697"/>
  </w:style>
  <w:style w:type="character" w:customStyle="1" w:styleId="WW8Num6z5">
    <w:name w:val="WW8Num6z5"/>
    <w:rsid w:val="00FA2697"/>
  </w:style>
  <w:style w:type="character" w:customStyle="1" w:styleId="WW8Num6z6">
    <w:name w:val="WW8Num6z6"/>
    <w:rsid w:val="00FA2697"/>
  </w:style>
  <w:style w:type="character" w:customStyle="1" w:styleId="WW8Num6z7">
    <w:name w:val="WW8Num6z7"/>
    <w:rsid w:val="00FA2697"/>
  </w:style>
  <w:style w:type="character" w:customStyle="1" w:styleId="WW8Num6z8">
    <w:name w:val="WW8Num6z8"/>
    <w:rsid w:val="00FA2697"/>
  </w:style>
  <w:style w:type="character" w:customStyle="1" w:styleId="WW8Num7z0">
    <w:name w:val="WW8Num7z0"/>
    <w:rsid w:val="00FA2697"/>
    <w:rPr>
      <w:rFonts w:ascii="Symbol" w:hAnsi="Symbol" w:cs="Symbol" w:hint="default"/>
    </w:rPr>
  </w:style>
  <w:style w:type="character" w:customStyle="1" w:styleId="WW8Num8z0">
    <w:name w:val="WW8Num8z0"/>
    <w:rsid w:val="00FA2697"/>
    <w:rPr>
      <w:rFonts w:cs="Times New Roman"/>
    </w:rPr>
  </w:style>
  <w:style w:type="character" w:customStyle="1" w:styleId="WW8Num8z3">
    <w:name w:val="WW8Num8z3"/>
    <w:rsid w:val="00FA2697"/>
    <w:rPr>
      <w:rFonts w:cs="Times New Roman"/>
      <w:strike w:val="0"/>
      <w:dstrike w:val="0"/>
      <w:color w:val="auto"/>
    </w:rPr>
  </w:style>
  <w:style w:type="character" w:customStyle="1" w:styleId="WW8Num9z0">
    <w:name w:val="WW8Num9z0"/>
    <w:rsid w:val="00FA2697"/>
    <w:rPr>
      <w:rFonts w:ascii="Times New Roman" w:hAnsi="Times New Roman" w:cs="Times New Roman" w:hint="default"/>
      <w:sz w:val="26"/>
      <w:szCs w:val="26"/>
      <w:lang w:val="ru-RU" w:eastAsia="ru-RU"/>
    </w:rPr>
  </w:style>
  <w:style w:type="character" w:customStyle="1" w:styleId="WW8Num10z0">
    <w:name w:val="WW8Num10z0"/>
    <w:rsid w:val="00FA2697"/>
    <w:rPr>
      <w:rFonts w:hint="default"/>
    </w:rPr>
  </w:style>
  <w:style w:type="character" w:customStyle="1" w:styleId="WW8Num11z0">
    <w:name w:val="WW8Num11z0"/>
    <w:rsid w:val="00FA2697"/>
    <w:rPr>
      <w:rFonts w:ascii="Symbol" w:hAnsi="Symbol" w:cs="Symbol" w:hint="default"/>
    </w:rPr>
  </w:style>
  <w:style w:type="character" w:customStyle="1" w:styleId="WW8Num12z0">
    <w:name w:val="WW8Num12z0"/>
    <w:rsid w:val="00FA2697"/>
    <w:rPr>
      <w:rFonts w:ascii="Symbol" w:hAnsi="Symbol" w:cs="Symbol" w:hint="default"/>
      <w:color w:val="000000"/>
      <w:sz w:val="20"/>
      <w:szCs w:val="20"/>
      <w:lang w:eastAsia="ar-SA"/>
    </w:rPr>
  </w:style>
  <w:style w:type="character" w:customStyle="1" w:styleId="WW8Num13z0">
    <w:name w:val="WW8Num13z0"/>
    <w:rsid w:val="00FA2697"/>
    <w:rPr>
      <w:rFonts w:hint="default"/>
      <w:b/>
      <w:bCs/>
    </w:rPr>
  </w:style>
  <w:style w:type="character" w:customStyle="1" w:styleId="WW8Num14z0">
    <w:name w:val="WW8Num14z0"/>
    <w:rsid w:val="00FA2697"/>
    <w:rPr>
      <w:b w:val="0"/>
      <w:color w:val="auto"/>
    </w:rPr>
  </w:style>
  <w:style w:type="character" w:customStyle="1" w:styleId="WW8Num14z1">
    <w:name w:val="WW8Num14z1"/>
    <w:rsid w:val="00FA2697"/>
  </w:style>
  <w:style w:type="character" w:customStyle="1" w:styleId="WW8Num14z2">
    <w:name w:val="WW8Num14z2"/>
    <w:rsid w:val="00FA2697"/>
  </w:style>
  <w:style w:type="character" w:customStyle="1" w:styleId="WW8Num14z3">
    <w:name w:val="WW8Num14z3"/>
    <w:rsid w:val="00FA2697"/>
  </w:style>
  <w:style w:type="character" w:customStyle="1" w:styleId="WW8Num14z4">
    <w:name w:val="WW8Num14z4"/>
    <w:rsid w:val="00FA2697"/>
  </w:style>
  <w:style w:type="character" w:customStyle="1" w:styleId="WW8Num14z5">
    <w:name w:val="WW8Num14z5"/>
    <w:rsid w:val="00FA2697"/>
  </w:style>
  <w:style w:type="character" w:customStyle="1" w:styleId="WW8Num14z6">
    <w:name w:val="WW8Num14z6"/>
    <w:rsid w:val="00FA2697"/>
  </w:style>
  <w:style w:type="character" w:customStyle="1" w:styleId="WW8Num14z7">
    <w:name w:val="WW8Num14z7"/>
    <w:rsid w:val="00FA2697"/>
  </w:style>
  <w:style w:type="character" w:customStyle="1" w:styleId="WW8Num14z8">
    <w:name w:val="WW8Num14z8"/>
    <w:rsid w:val="00FA2697"/>
  </w:style>
  <w:style w:type="character" w:customStyle="1" w:styleId="WW8Num15z0">
    <w:name w:val="WW8Num15z0"/>
    <w:rsid w:val="00FA2697"/>
    <w:rPr>
      <w:rFonts w:hint="default"/>
      <w:b/>
      <w:bCs/>
    </w:rPr>
  </w:style>
  <w:style w:type="character" w:customStyle="1" w:styleId="WW8Num15z1">
    <w:name w:val="WW8Num15z1"/>
    <w:rsid w:val="00FA2697"/>
  </w:style>
  <w:style w:type="character" w:customStyle="1" w:styleId="WW8Num15z2">
    <w:name w:val="WW8Num15z2"/>
    <w:rsid w:val="00FA2697"/>
  </w:style>
  <w:style w:type="character" w:customStyle="1" w:styleId="WW8Num15z3">
    <w:name w:val="WW8Num15z3"/>
    <w:rsid w:val="00FA2697"/>
  </w:style>
  <w:style w:type="character" w:customStyle="1" w:styleId="WW8Num15z4">
    <w:name w:val="WW8Num15z4"/>
    <w:rsid w:val="00FA2697"/>
  </w:style>
  <w:style w:type="character" w:customStyle="1" w:styleId="WW8Num15z5">
    <w:name w:val="WW8Num15z5"/>
    <w:rsid w:val="00FA2697"/>
  </w:style>
  <w:style w:type="character" w:customStyle="1" w:styleId="WW8Num15z6">
    <w:name w:val="WW8Num15z6"/>
    <w:rsid w:val="00FA2697"/>
  </w:style>
  <w:style w:type="character" w:customStyle="1" w:styleId="WW8Num15z7">
    <w:name w:val="WW8Num15z7"/>
    <w:rsid w:val="00FA2697"/>
  </w:style>
  <w:style w:type="character" w:customStyle="1" w:styleId="WW8Num15z8">
    <w:name w:val="WW8Num15z8"/>
    <w:rsid w:val="00FA2697"/>
  </w:style>
  <w:style w:type="character" w:customStyle="1" w:styleId="20">
    <w:name w:val="Основной шрифт абзаца2"/>
    <w:rsid w:val="00FA2697"/>
  </w:style>
  <w:style w:type="character" w:customStyle="1" w:styleId="WW8Num5z1">
    <w:name w:val="WW8Num5z1"/>
    <w:rsid w:val="00FA2697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5z2">
    <w:name w:val="WW8Num5z2"/>
    <w:rsid w:val="00FA2697"/>
    <w:rPr>
      <w:rFonts w:hint="default"/>
      <w:b w:val="0"/>
      <w:bCs w:val="0"/>
      <w:i w:val="0"/>
      <w:iCs w:val="0"/>
    </w:rPr>
  </w:style>
  <w:style w:type="character" w:customStyle="1" w:styleId="WW8Num5z3">
    <w:name w:val="WW8Num5z3"/>
    <w:rsid w:val="00FA2697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5z4">
    <w:name w:val="WW8Num5z4"/>
    <w:rsid w:val="00FA2697"/>
    <w:rPr>
      <w:rFonts w:hint="default"/>
    </w:rPr>
  </w:style>
  <w:style w:type="character" w:customStyle="1" w:styleId="WW8Num5z5">
    <w:name w:val="WW8Num5z5"/>
    <w:rsid w:val="00FA2697"/>
    <w:rPr>
      <w:rFonts w:ascii="Symbol" w:hAnsi="Symbol" w:cs="Symbol" w:hint="default"/>
    </w:rPr>
  </w:style>
  <w:style w:type="character" w:customStyle="1" w:styleId="WW8Num8z1">
    <w:name w:val="WW8Num8z1"/>
    <w:rsid w:val="00FA2697"/>
  </w:style>
  <w:style w:type="character" w:customStyle="1" w:styleId="WW8Num8z2">
    <w:name w:val="WW8Num8z2"/>
    <w:rsid w:val="00FA2697"/>
  </w:style>
  <w:style w:type="character" w:customStyle="1" w:styleId="WW8Num8z4">
    <w:name w:val="WW8Num8z4"/>
    <w:rsid w:val="00FA2697"/>
  </w:style>
  <w:style w:type="character" w:customStyle="1" w:styleId="WW8Num8z5">
    <w:name w:val="WW8Num8z5"/>
    <w:rsid w:val="00FA2697"/>
  </w:style>
  <w:style w:type="character" w:customStyle="1" w:styleId="WW8Num8z6">
    <w:name w:val="WW8Num8z6"/>
    <w:rsid w:val="00FA2697"/>
  </w:style>
  <w:style w:type="character" w:customStyle="1" w:styleId="WW8Num8z7">
    <w:name w:val="WW8Num8z7"/>
    <w:rsid w:val="00FA2697"/>
  </w:style>
  <w:style w:type="character" w:customStyle="1" w:styleId="WW8Num8z8">
    <w:name w:val="WW8Num8z8"/>
    <w:rsid w:val="00FA2697"/>
  </w:style>
  <w:style w:type="character" w:customStyle="1" w:styleId="WW8Num10z3">
    <w:name w:val="WW8Num10z3"/>
    <w:rsid w:val="00FA2697"/>
    <w:rPr>
      <w:rFonts w:cs="Times New Roman"/>
      <w:strike w:val="0"/>
      <w:dstrike w:val="0"/>
      <w:color w:val="auto"/>
    </w:rPr>
  </w:style>
  <w:style w:type="character" w:customStyle="1" w:styleId="WW8Num16z0">
    <w:name w:val="WW8Num16z0"/>
    <w:rsid w:val="00FA2697"/>
    <w:rPr>
      <w:rFonts w:ascii="Symbol" w:hAnsi="Symbol" w:cs="Symbol" w:hint="default"/>
      <w:sz w:val="20"/>
      <w:szCs w:val="20"/>
    </w:rPr>
  </w:style>
  <w:style w:type="character" w:customStyle="1" w:styleId="WW8Num17z0">
    <w:name w:val="WW8Num17z0"/>
    <w:rsid w:val="00FA2697"/>
    <w:rPr>
      <w:rFonts w:hint="default"/>
      <w:b/>
      <w:bCs/>
    </w:rPr>
  </w:style>
  <w:style w:type="character" w:customStyle="1" w:styleId="WW8Num18z0">
    <w:name w:val="WW8Num18z0"/>
    <w:rsid w:val="00FA2697"/>
    <w:rPr>
      <w:b w:val="0"/>
      <w:color w:val="auto"/>
    </w:rPr>
  </w:style>
  <w:style w:type="character" w:customStyle="1" w:styleId="WW8Num18z1">
    <w:name w:val="WW8Num18z1"/>
    <w:rsid w:val="00FA2697"/>
  </w:style>
  <w:style w:type="character" w:customStyle="1" w:styleId="WW8Num18z2">
    <w:name w:val="WW8Num18z2"/>
    <w:rsid w:val="00FA2697"/>
  </w:style>
  <w:style w:type="character" w:customStyle="1" w:styleId="WW8Num18z3">
    <w:name w:val="WW8Num18z3"/>
    <w:rsid w:val="00FA2697"/>
  </w:style>
  <w:style w:type="character" w:customStyle="1" w:styleId="WW8Num18z4">
    <w:name w:val="WW8Num18z4"/>
    <w:rsid w:val="00FA2697"/>
  </w:style>
  <w:style w:type="character" w:customStyle="1" w:styleId="WW8Num18z5">
    <w:name w:val="WW8Num18z5"/>
    <w:rsid w:val="00FA2697"/>
  </w:style>
  <w:style w:type="character" w:customStyle="1" w:styleId="WW8Num18z6">
    <w:name w:val="WW8Num18z6"/>
    <w:rsid w:val="00FA2697"/>
  </w:style>
  <w:style w:type="character" w:customStyle="1" w:styleId="WW8Num18z7">
    <w:name w:val="WW8Num18z7"/>
    <w:rsid w:val="00FA2697"/>
  </w:style>
  <w:style w:type="character" w:customStyle="1" w:styleId="WW8Num18z8">
    <w:name w:val="WW8Num18z8"/>
    <w:rsid w:val="00FA2697"/>
  </w:style>
  <w:style w:type="character" w:customStyle="1" w:styleId="WW8Num19z0">
    <w:name w:val="WW8Num19z0"/>
    <w:rsid w:val="00FA2697"/>
    <w:rPr>
      <w:rFonts w:hint="default"/>
      <w:b/>
      <w:bCs/>
    </w:rPr>
  </w:style>
  <w:style w:type="character" w:customStyle="1" w:styleId="WW8Num19z1">
    <w:name w:val="WW8Num19z1"/>
    <w:rsid w:val="00FA2697"/>
  </w:style>
  <w:style w:type="character" w:customStyle="1" w:styleId="WW8Num19z2">
    <w:name w:val="WW8Num19z2"/>
    <w:rsid w:val="00FA2697"/>
  </w:style>
  <w:style w:type="character" w:customStyle="1" w:styleId="WW8Num19z3">
    <w:name w:val="WW8Num19z3"/>
    <w:rsid w:val="00FA2697"/>
  </w:style>
  <w:style w:type="character" w:customStyle="1" w:styleId="WW8Num19z4">
    <w:name w:val="WW8Num19z4"/>
    <w:rsid w:val="00FA2697"/>
  </w:style>
  <w:style w:type="character" w:customStyle="1" w:styleId="WW8Num19z5">
    <w:name w:val="WW8Num19z5"/>
    <w:rsid w:val="00FA2697"/>
  </w:style>
  <w:style w:type="character" w:customStyle="1" w:styleId="WW8Num19z6">
    <w:name w:val="WW8Num19z6"/>
    <w:rsid w:val="00FA2697"/>
  </w:style>
  <w:style w:type="character" w:customStyle="1" w:styleId="WW8Num19z7">
    <w:name w:val="WW8Num19z7"/>
    <w:rsid w:val="00FA2697"/>
  </w:style>
  <w:style w:type="character" w:customStyle="1" w:styleId="WW8Num19z8">
    <w:name w:val="WW8Num19z8"/>
    <w:rsid w:val="00FA2697"/>
  </w:style>
  <w:style w:type="character" w:customStyle="1" w:styleId="WW8Num20z0">
    <w:name w:val="WW8Num20z0"/>
    <w:rsid w:val="00FA2697"/>
  </w:style>
  <w:style w:type="character" w:customStyle="1" w:styleId="WW8Num20z1">
    <w:name w:val="WW8Num20z1"/>
    <w:rsid w:val="00FA2697"/>
  </w:style>
  <w:style w:type="character" w:customStyle="1" w:styleId="WW8Num20z2">
    <w:name w:val="WW8Num20z2"/>
    <w:rsid w:val="00FA2697"/>
  </w:style>
  <w:style w:type="character" w:customStyle="1" w:styleId="WW8Num20z3">
    <w:name w:val="WW8Num20z3"/>
    <w:rsid w:val="00FA2697"/>
  </w:style>
  <w:style w:type="character" w:customStyle="1" w:styleId="WW8Num20z4">
    <w:name w:val="WW8Num20z4"/>
    <w:rsid w:val="00FA2697"/>
  </w:style>
  <w:style w:type="character" w:customStyle="1" w:styleId="WW8Num20z5">
    <w:name w:val="WW8Num20z5"/>
    <w:rsid w:val="00FA2697"/>
  </w:style>
  <w:style w:type="character" w:customStyle="1" w:styleId="WW8Num20z6">
    <w:name w:val="WW8Num20z6"/>
    <w:rsid w:val="00FA2697"/>
  </w:style>
  <w:style w:type="character" w:customStyle="1" w:styleId="WW8Num20z7">
    <w:name w:val="WW8Num20z7"/>
    <w:rsid w:val="00FA2697"/>
  </w:style>
  <w:style w:type="character" w:customStyle="1" w:styleId="WW8Num20z8">
    <w:name w:val="WW8Num20z8"/>
    <w:rsid w:val="00FA2697"/>
  </w:style>
  <w:style w:type="character" w:customStyle="1" w:styleId="WW8Num5z6">
    <w:name w:val="WW8Num5z6"/>
    <w:rsid w:val="00FA2697"/>
  </w:style>
  <w:style w:type="character" w:customStyle="1" w:styleId="WW8Num5z7">
    <w:name w:val="WW8Num5z7"/>
    <w:rsid w:val="00FA2697"/>
  </w:style>
  <w:style w:type="character" w:customStyle="1" w:styleId="WW8Num5z8">
    <w:name w:val="WW8Num5z8"/>
    <w:rsid w:val="00FA2697"/>
  </w:style>
  <w:style w:type="character" w:customStyle="1" w:styleId="WW8Num7z1">
    <w:name w:val="WW8Num7z1"/>
    <w:rsid w:val="00FA2697"/>
  </w:style>
  <w:style w:type="character" w:customStyle="1" w:styleId="WW8Num7z2">
    <w:name w:val="WW8Num7z2"/>
    <w:rsid w:val="00FA2697"/>
  </w:style>
  <w:style w:type="character" w:customStyle="1" w:styleId="WW8Num7z3">
    <w:name w:val="WW8Num7z3"/>
    <w:rsid w:val="00FA2697"/>
  </w:style>
  <w:style w:type="character" w:customStyle="1" w:styleId="WW8Num7z4">
    <w:name w:val="WW8Num7z4"/>
    <w:rsid w:val="00FA2697"/>
  </w:style>
  <w:style w:type="character" w:customStyle="1" w:styleId="WW8Num7z5">
    <w:name w:val="WW8Num7z5"/>
    <w:rsid w:val="00FA2697"/>
  </w:style>
  <w:style w:type="character" w:customStyle="1" w:styleId="WW8Num7z6">
    <w:name w:val="WW8Num7z6"/>
    <w:rsid w:val="00FA2697"/>
  </w:style>
  <w:style w:type="character" w:customStyle="1" w:styleId="WW8Num7z7">
    <w:name w:val="WW8Num7z7"/>
    <w:rsid w:val="00FA2697"/>
  </w:style>
  <w:style w:type="character" w:customStyle="1" w:styleId="WW8Num7z8">
    <w:name w:val="WW8Num7z8"/>
    <w:rsid w:val="00FA2697"/>
  </w:style>
  <w:style w:type="character" w:customStyle="1" w:styleId="WW8Num9z1">
    <w:name w:val="WW8Num9z1"/>
    <w:rsid w:val="00FA2697"/>
    <w:rPr>
      <w:rFonts w:ascii="Arial" w:hAnsi="Arial" w:cs="Arial" w:hint="default"/>
    </w:rPr>
  </w:style>
  <w:style w:type="character" w:customStyle="1" w:styleId="WW8Num9z2">
    <w:name w:val="WW8Num9z2"/>
    <w:rsid w:val="00FA2697"/>
    <w:rPr>
      <w:rFonts w:ascii="Wingdings" w:hAnsi="Wingdings" w:cs="Wingdings" w:hint="default"/>
    </w:rPr>
  </w:style>
  <w:style w:type="character" w:customStyle="1" w:styleId="WW8Num9z3">
    <w:name w:val="WW8Num9z3"/>
    <w:rsid w:val="00FA2697"/>
    <w:rPr>
      <w:rFonts w:ascii="Symbol" w:hAnsi="Symbol" w:cs="Symbol" w:hint="default"/>
    </w:rPr>
  </w:style>
  <w:style w:type="character" w:customStyle="1" w:styleId="WW8Num9z4">
    <w:name w:val="WW8Num9z4"/>
    <w:rsid w:val="00FA2697"/>
    <w:rPr>
      <w:rFonts w:ascii="Courier New" w:hAnsi="Courier New" w:cs="Courier New" w:hint="default"/>
    </w:rPr>
  </w:style>
  <w:style w:type="character" w:customStyle="1" w:styleId="WW8Num10z1">
    <w:name w:val="WW8Num10z1"/>
    <w:rsid w:val="00FA2697"/>
  </w:style>
  <w:style w:type="character" w:customStyle="1" w:styleId="WW8Num10z2">
    <w:name w:val="WW8Num10z2"/>
    <w:rsid w:val="00FA2697"/>
  </w:style>
  <w:style w:type="character" w:customStyle="1" w:styleId="WW8Num10z4">
    <w:name w:val="WW8Num10z4"/>
    <w:rsid w:val="00FA2697"/>
  </w:style>
  <w:style w:type="character" w:customStyle="1" w:styleId="WW8Num10z5">
    <w:name w:val="WW8Num10z5"/>
    <w:rsid w:val="00FA2697"/>
  </w:style>
  <w:style w:type="character" w:customStyle="1" w:styleId="WW8Num10z6">
    <w:name w:val="WW8Num10z6"/>
    <w:rsid w:val="00FA2697"/>
  </w:style>
  <w:style w:type="character" w:customStyle="1" w:styleId="WW8Num10z7">
    <w:name w:val="WW8Num10z7"/>
    <w:rsid w:val="00FA2697"/>
  </w:style>
  <w:style w:type="character" w:customStyle="1" w:styleId="WW8Num10z8">
    <w:name w:val="WW8Num10z8"/>
    <w:rsid w:val="00FA2697"/>
  </w:style>
  <w:style w:type="character" w:customStyle="1" w:styleId="WW8Num11z1">
    <w:name w:val="WW8Num11z1"/>
    <w:rsid w:val="00FA2697"/>
  </w:style>
  <w:style w:type="character" w:customStyle="1" w:styleId="WW8Num11z2">
    <w:name w:val="WW8Num11z2"/>
    <w:rsid w:val="00FA2697"/>
  </w:style>
  <w:style w:type="character" w:customStyle="1" w:styleId="WW8Num11z3">
    <w:name w:val="WW8Num11z3"/>
    <w:rsid w:val="00FA2697"/>
  </w:style>
  <w:style w:type="character" w:customStyle="1" w:styleId="WW8Num11z4">
    <w:name w:val="WW8Num11z4"/>
    <w:rsid w:val="00FA2697"/>
  </w:style>
  <w:style w:type="character" w:customStyle="1" w:styleId="WW8Num11z5">
    <w:name w:val="WW8Num11z5"/>
    <w:rsid w:val="00FA2697"/>
  </w:style>
  <w:style w:type="character" w:customStyle="1" w:styleId="WW8Num11z6">
    <w:name w:val="WW8Num11z6"/>
    <w:rsid w:val="00FA2697"/>
  </w:style>
  <w:style w:type="character" w:customStyle="1" w:styleId="WW8Num11z7">
    <w:name w:val="WW8Num11z7"/>
    <w:rsid w:val="00FA2697"/>
  </w:style>
  <w:style w:type="character" w:customStyle="1" w:styleId="WW8Num11z8">
    <w:name w:val="WW8Num11z8"/>
    <w:rsid w:val="00FA2697"/>
  </w:style>
  <w:style w:type="character" w:customStyle="1" w:styleId="WW8Num12z1">
    <w:name w:val="WW8Num12z1"/>
    <w:rsid w:val="00FA2697"/>
    <w:rPr>
      <w:rFonts w:ascii="Courier New" w:hAnsi="Courier New" w:cs="Courier New" w:hint="default"/>
    </w:rPr>
  </w:style>
  <w:style w:type="character" w:customStyle="1" w:styleId="WW8Num12z2">
    <w:name w:val="WW8Num12z2"/>
    <w:rsid w:val="00FA2697"/>
    <w:rPr>
      <w:rFonts w:ascii="Wingdings" w:hAnsi="Wingdings" w:cs="Wingdings" w:hint="default"/>
    </w:rPr>
  </w:style>
  <w:style w:type="character" w:customStyle="1" w:styleId="WW8Num13z1">
    <w:name w:val="WW8Num13z1"/>
    <w:rsid w:val="00FA2697"/>
    <w:rPr>
      <w:rFonts w:ascii="Courier New" w:hAnsi="Courier New" w:cs="Courier New" w:hint="default"/>
    </w:rPr>
  </w:style>
  <w:style w:type="character" w:customStyle="1" w:styleId="WW8Num13z2">
    <w:name w:val="WW8Num13z2"/>
    <w:rsid w:val="00FA2697"/>
    <w:rPr>
      <w:rFonts w:ascii="Wingdings" w:hAnsi="Wingdings" w:cs="Wingdings" w:hint="default"/>
    </w:rPr>
  </w:style>
  <w:style w:type="character" w:customStyle="1" w:styleId="WW8Num16z1">
    <w:name w:val="WW8Num16z1"/>
    <w:rsid w:val="00FA2697"/>
    <w:rPr>
      <w:rFonts w:ascii="Courier New" w:hAnsi="Courier New" w:cs="Courier New" w:hint="default"/>
    </w:rPr>
  </w:style>
  <w:style w:type="character" w:customStyle="1" w:styleId="WW8Num16z2">
    <w:name w:val="WW8Num16z2"/>
    <w:rsid w:val="00FA2697"/>
    <w:rPr>
      <w:rFonts w:ascii="Wingdings" w:hAnsi="Wingdings" w:cs="Wingdings" w:hint="default"/>
    </w:rPr>
  </w:style>
  <w:style w:type="character" w:customStyle="1" w:styleId="WW8Num17z1">
    <w:name w:val="WW8Num17z1"/>
    <w:rsid w:val="00FA2697"/>
  </w:style>
  <w:style w:type="character" w:customStyle="1" w:styleId="WW8Num17z2">
    <w:name w:val="WW8Num17z2"/>
    <w:rsid w:val="00FA2697"/>
  </w:style>
  <w:style w:type="character" w:customStyle="1" w:styleId="WW8Num17z3">
    <w:name w:val="WW8Num17z3"/>
    <w:rsid w:val="00FA2697"/>
  </w:style>
  <w:style w:type="character" w:customStyle="1" w:styleId="WW8Num17z4">
    <w:name w:val="WW8Num17z4"/>
    <w:rsid w:val="00FA2697"/>
  </w:style>
  <w:style w:type="character" w:customStyle="1" w:styleId="WW8Num17z5">
    <w:name w:val="WW8Num17z5"/>
    <w:rsid w:val="00FA2697"/>
  </w:style>
  <w:style w:type="character" w:customStyle="1" w:styleId="WW8Num17z6">
    <w:name w:val="WW8Num17z6"/>
    <w:rsid w:val="00FA2697"/>
  </w:style>
  <w:style w:type="character" w:customStyle="1" w:styleId="WW8Num17z7">
    <w:name w:val="WW8Num17z7"/>
    <w:rsid w:val="00FA2697"/>
  </w:style>
  <w:style w:type="character" w:customStyle="1" w:styleId="WW8Num17z8">
    <w:name w:val="WW8Num17z8"/>
    <w:rsid w:val="00FA2697"/>
  </w:style>
  <w:style w:type="character" w:customStyle="1" w:styleId="WW8Num21z0">
    <w:name w:val="WW8Num21z0"/>
    <w:rsid w:val="00FA2697"/>
    <w:rPr>
      <w:rFonts w:ascii="Times New Roman" w:hAnsi="Times New Roman" w:cs="Times New Roman" w:hint="default"/>
      <w:sz w:val="26"/>
      <w:szCs w:val="26"/>
      <w:lang w:val="ru-RU" w:eastAsia="ru-RU"/>
    </w:rPr>
  </w:style>
  <w:style w:type="character" w:customStyle="1" w:styleId="WW8Num21z1">
    <w:name w:val="WW8Num21z1"/>
    <w:rsid w:val="00FA2697"/>
  </w:style>
  <w:style w:type="character" w:customStyle="1" w:styleId="WW8Num21z2">
    <w:name w:val="WW8Num21z2"/>
    <w:rsid w:val="00FA2697"/>
  </w:style>
  <w:style w:type="character" w:customStyle="1" w:styleId="WW8Num21z3">
    <w:name w:val="WW8Num21z3"/>
    <w:rsid w:val="00FA2697"/>
  </w:style>
  <w:style w:type="character" w:customStyle="1" w:styleId="WW8Num21z4">
    <w:name w:val="WW8Num21z4"/>
    <w:rsid w:val="00FA2697"/>
  </w:style>
  <w:style w:type="character" w:customStyle="1" w:styleId="WW8Num21z5">
    <w:name w:val="WW8Num21z5"/>
    <w:rsid w:val="00FA2697"/>
  </w:style>
  <w:style w:type="character" w:customStyle="1" w:styleId="WW8Num21z6">
    <w:name w:val="WW8Num21z6"/>
    <w:rsid w:val="00FA2697"/>
  </w:style>
  <w:style w:type="character" w:customStyle="1" w:styleId="WW8Num21z7">
    <w:name w:val="WW8Num21z7"/>
    <w:rsid w:val="00FA2697"/>
  </w:style>
  <w:style w:type="character" w:customStyle="1" w:styleId="WW8Num21z8">
    <w:name w:val="WW8Num21z8"/>
    <w:rsid w:val="00FA2697"/>
  </w:style>
  <w:style w:type="character" w:customStyle="1" w:styleId="WW8Num22z0">
    <w:name w:val="WW8Num22z0"/>
    <w:rsid w:val="00FA2697"/>
    <w:rPr>
      <w:rFonts w:ascii="Symbol" w:hAnsi="Symbol" w:cs="Symbol" w:hint="default"/>
    </w:rPr>
  </w:style>
  <w:style w:type="character" w:customStyle="1" w:styleId="WW8Num22z1">
    <w:name w:val="WW8Num22z1"/>
    <w:rsid w:val="00FA2697"/>
    <w:rPr>
      <w:rFonts w:ascii="Courier New" w:hAnsi="Courier New" w:cs="Courier New" w:hint="default"/>
    </w:rPr>
  </w:style>
  <w:style w:type="character" w:customStyle="1" w:styleId="WW8Num22z2">
    <w:name w:val="WW8Num22z2"/>
    <w:rsid w:val="00FA2697"/>
    <w:rPr>
      <w:rFonts w:ascii="Wingdings" w:hAnsi="Wingdings" w:cs="Wingdings" w:hint="default"/>
    </w:rPr>
  </w:style>
  <w:style w:type="character" w:customStyle="1" w:styleId="WW8Num23z0">
    <w:name w:val="WW8Num23z0"/>
    <w:rsid w:val="00FA2697"/>
    <w:rPr>
      <w:rFonts w:hint="default"/>
    </w:rPr>
  </w:style>
  <w:style w:type="character" w:customStyle="1" w:styleId="WW8Num23z1">
    <w:name w:val="WW8Num23z1"/>
    <w:rsid w:val="00FA2697"/>
  </w:style>
  <w:style w:type="character" w:customStyle="1" w:styleId="WW8Num23z2">
    <w:name w:val="WW8Num23z2"/>
    <w:rsid w:val="00FA2697"/>
  </w:style>
  <w:style w:type="character" w:customStyle="1" w:styleId="WW8Num23z3">
    <w:name w:val="WW8Num23z3"/>
    <w:rsid w:val="00FA2697"/>
  </w:style>
  <w:style w:type="character" w:customStyle="1" w:styleId="WW8Num23z4">
    <w:name w:val="WW8Num23z4"/>
    <w:rsid w:val="00FA2697"/>
  </w:style>
  <w:style w:type="character" w:customStyle="1" w:styleId="WW8Num23z5">
    <w:name w:val="WW8Num23z5"/>
    <w:rsid w:val="00FA2697"/>
  </w:style>
  <w:style w:type="character" w:customStyle="1" w:styleId="WW8Num23z6">
    <w:name w:val="WW8Num23z6"/>
    <w:rsid w:val="00FA2697"/>
  </w:style>
  <w:style w:type="character" w:customStyle="1" w:styleId="WW8Num23z7">
    <w:name w:val="WW8Num23z7"/>
    <w:rsid w:val="00FA2697"/>
  </w:style>
  <w:style w:type="character" w:customStyle="1" w:styleId="WW8Num23z8">
    <w:name w:val="WW8Num23z8"/>
    <w:rsid w:val="00FA2697"/>
  </w:style>
  <w:style w:type="character" w:customStyle="1" w:styleId="WW8Num24z0">
    <w:name w:val="WW8Num24z0"/>
    <w:rsid w:val="00FA2697"/>
    <w:rPr>
      <w:rFonts w:hint="default"/>
      <w:b/>
      <w:bCs/>
    </w:rPr>
  </w:style>
  <w:style w:type="character" w:customStyle="1" w:styleId="WW8Num25z0">
    <w:name w:val="WW8Num25z0"/>
    <w:rsid w:val="00FA2697"/>
    <w:rPr>
      <w:rFonts w:ascii="Symbol" w:hAnsi="Symbol" w:cs="Symbol" w:hint="default"/>
    </w:rPr>
  </w:style>
  <w:style w:type="character" w:customStyle="1" w:styleId="WW8Num25z1">
    <w:name w:val="WW8Num25z1"/>
    <w:rsid w:val="00FA2697"/>
    <w:rPr>
      <w:rFonts w:ascii="Courier New" w:hAnsi="Courier New" w:cs="Courier New" w:hint="default"/>
    </w:rPr>
  </w:style>
  <w:style w:type="character" w:customStyle="1" w:styleId="WW8Num25z2">
    <w:name w:val="WW8Num25z2"/>
    <w:rsid w:val="00FA2697"/>
    <w:rPr>
      <w:rFonts w:ascii="Wingdings" w:hAnsi="Wingdings" w:cs="Wingdings" w:hint="default"/>
    </w:rPr>
  </w:style>
  <w:style w:type="character" w:customStyle="1" w:styleId="WW8Num26z0">
    <w:name w:val="WW8Num26z0"/>
    <w:rsid w:val="00FA2697"/>
    <w:rPr>
      <w:rFonts w:hint="default"/>
    </w:rPr>
  </w:style>
  <w:style w:type="character" w:customStyle="1" w:styleId="WW8Num27z0">
    <w:name w:val="WW8Num27z0"/>
    <w:rsid w:val="00FA2697"/>
    <w:rPr>
      <w:rFonts w:ascii="Symbol" w:hAnsi="Symbol" w:cs="Symbol" w:hint="default"/>
    </w:rPr>
  </w:style>
  <w:style w:type="character" w:customStyle="1" w:styleId="WW8Num27z1">
    <w:name w:val="WW8Num27z1"/>
    <w:rsid w:val="00FA2697"/>
    <w:rPr>
      <w:rFonts w:ascii="Courier New" w:hAnsi="Courier New" w:cs="Courier New" w:hint="default"/>
    </w:rPr>
  </w:style>
  <w:style w:type="character" w:customStyle="1" w:styleId="WW8Num27z2">
    <w:name w:val="WW8Num27z2"/>
    <w:rsid w:val="00FA2697"/>
    <w:rPr>
      <w:rFonts w:ascii="Wingdings" w:hAnsi="Wingdings" w:cs="Wingdings" w:hint="default"/>
    </w:rPr>
  </w:style>
  <w:style w:type="character" w:customStyle="1" w:styleId="WW8Num28z0">
    <w:name w:val="WW8Num28z0"/>
    <w:rsid w:val="00FA2697"/>
  </w:style>
  <w:style w:type="character" w:customStyle="1" w:styleId="WW8Num28z1">
    <w:name w:val="WW8Num28z1"/>
    <w:rsid w:val="00FA2697"/>
  </w:style>
  <w:style w:type="character" w:customStyle="1" w:styleId="WW8Num28z2">
    <w:name w:val="WW8Num28z2"/>
    <w:rsid w:val="00FA2697"/>
  </w:style>
  <w:style w:type="character" w:customStyle="1" w:styleId="WW8Num28z3">
    <w:name w:val="WW8Num28z3"/>
    <w:rsid w:val="00FA2697"/>
  </w:style>
  <w:style w:type="character" w:customStyle="1" w:styleId="WW8Num28z4">
    <w:name w:val="WW8Num28z4"/>
    <w:rsid w:val="00FA2697"/>
  </w:style>
  <w:style w:type="character" w:customStyle="1" w:styleId="WW8Num28z5">
    <w:name w:val="WW8Num28z5"/>
    <w:rsid w:val="00FA2697"/>
  </w:style>
  <w:style w:type="character" w:customStyle="1" w:styleId="WW8Num28z6">
    <w:name w:val="WW8Num28z6"/>
    <w:rsid w:val="00FA2697"/>
  </w:style>
  <w:style w:type="character" w:customStyle="1" w:styleId="WW8Num28z7">
    <w:name w:val="WW8Num28z7"/>
    <w:rsid w:val="00FA2697"/>
  </w:style>
  <w:style w:type="character" w:customStyle="1" w:styleId="WW8Num28z8">
    <w:name w:val="WW8Num28z8"/>
    <w:rsid w:val="00FA2697"/>
  </w:style>
  <w:style w:type="character" w:customStyle="1" w:styleId="WW8NumSt28z0">
    <w:name w:val="WW8NumSt28z0"/>
    <w:rsid w:val="00FA2697"/>
    <w:rPr>
      <w:rFonts w:ascii="Symbol" w:hAnsi="Symbol" w:cs="Symbol" w:hint="default"/>
      <w:sz w:val="20"/>
      <w:szCs w:val="20"/>
    </w:rPr>
  </w:style>
  <w:style w:type="character" w:customStyle="1" w:styleId="14">
    <w:name w:val="Основной шрифт абзаца1"/>
    <w:rsid w:val="00FA2697"/>
  </w:style>
  <w:style w:type="character" w:customStyle="1" w:styleId="15">
    <w:name w:val="Заголовок 1 Знак"/>
    <w:rsid w:val="00FA2697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1">
    <w:name w:val="Заголовок 2 Знак"/>
    <w:rsid w:val="00FA269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FA26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sid w:val="00FA269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sid w:val="00FA2697"/>
    <w:rPr>
      <w:rFonts w:ascii="Calibri" w:eastAsia="Times New Roman" w:hAnsi="Calibri" w:cs="Times New Roman"/>
      <w:b/>
      <w:bCs/>
    </w:rPr>
  </w:style>
  <w:style w:type="character" w:customStyle="1" w:styleId="a5">
    <w:name w:val="Нижний колонтитул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rsid w:val="00FA2697"/>
    <w:rPr>
      <w:rFonts w:ascii="Times New Roman" w:eastAsia="Arial" w:hAnsi="Times New Roman" w:cs="Times New Roman"/>
      <w:lang w:bidi="ar-SA"/>
    </w:rPr>
  </w:style>
  <w:style w:type="character" w:customStyle="1" w:styleId="a6">
    <w:name w:val="Без интервала Знак"/>
    <w:rsid w:val="00FA2697"/>
    <w:rPr>
      <w:rFonts w:eastAsia="Times New Roman"/>
      <w:lang w:bidi="ar-SA"/>
    </w:rPr>
  </w:style>
  <w:style w:type="character" w:customStyle="1" w:styleId="CharChar">
    <w:name w:val="Обычный Char Char"/>
    <w:rsid w:val="00FA2697"/>
    <w:rPr>
      <w:rFonts w:ascii="Times New Roman" w:eastAsia="Times New Roman" w:hAnsi="Times New Roman" w:cs="Times New Roman"/>
      <w:sz w:val="24"/>
      <w:lang w:bidi="ar-SA"/>
    </w:rPr>
  </w:style>
  <w:style w:type="character" w:customStyle="1" w:styleId="FontStyle42">
    <w:name w:val="Font Style42"/>
    <w:rsid w:val="00FA2697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rsid w:val="00FA2697"/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номер страницы"/>
    <w:basedOn w:val="14"/>
    <w:rsid w:val="00FA2697"/>
  </w:style>
  <w:style w:type="character" w:customStyle="1" w:styleId="a8">
    <w:name w:val="Текст выноски Знак"/>
    <w:rsid w:val="00FA2697"/>
    <w:rPr>
      <w:rFonts w:ascii="Tahoma" w:eastAsia="Times New Roman" w:hAnsi="Tahoma" w:cs="Tahoma"/>
      <w:sz w:val="16"/>
      <w:szCs w:val="16"/>
    </w:rPr>
  </w:style>
  <w:style w:type="character" w:customStyle="1" w:styleId="a9">
    <w:name w:val="Список основной (ненумерованный) Знак"/>
    <w:rsid w:val="00FA2697"/>
    <w:rPr>
      <w:rFonts w:ascii="Times New Roman" w:eastAsia="Times New Roman" w:hAnsi="Times New Roman" w:cs="Times New Roman"/>
      <w:sz w:val="26"/>
    </w:rPr>
  </w:style>
  <w:style w:type="character" w:customStyle="1" w:styleId="FontStyle50">
    <w:name w:val="Font Style50"/>
    <w:rsid w:val="00FA2697"/>
    <w:rPr>
      <w:rFonts w:ascii="Times New Roman" w:hAnsi="Times New Roman" w:cs="Times New Roman"/>
      <w:sz w:val="22"/>
    </w:rPr>
  </w:style>
  <w:style w:type="character" w:customStyle="1" w:styleId="aa">
    <w:name w:val="Абзац Знак"/>
    <w:rsid w:val="00FA2697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Hyperlink"/>
    <w:rsid w:val="00FA2697"/>
    <w:rPr>
      <w:color w:val="0000FF"/>
      <w:u w:val="single"/>
    </w:rPr>
  </w:style>
  <w:style w:type="character" w:customStyle="1" w:styleId="31">
    <w:name w:val="Подпись к таблице (3)_"/>
    <w:rsid w:val="00FA2697"/>
    <w:rPr>
      <w:i/>
      <w:iCs/>
      <w:spacing w:val="-2"/>
      <w:shd w:val="clear" w:color="auto" w:fill="FFFFFF"/>
    </w:rPr>
  </w:style>
  <w:style w:type="character" w:customStyle="1" w:styleId="ac">
    <w:name w:val="Основной текст с отступом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14"/>
    <w:rsid w:val="00FA2697"/>
  </w:style>
  <w:style w:type="character" w:customStyle="1" w:styleId="ConsPlusNormal">
    <w:name w:val="ConsPlusNormal Знак"/>
    <w:rsid w:val="00FA2697"/>
    <w:rPr>
      <w:rFonts w:ascii="Arial" w:eastAsia="Times New Roman" w:hAnsi="Arial" w:cs="Arial"/>
      <w:sz w:val="24"/>
      <w:szCs w:val="24"/>
      <w:lang w:bidi="ar-SA"/>
    </w:rPr>
  </w:style>
  <w:style w:type="character" w:customStyle="1" w:styleId="22">
    <w:name w:val="Основной текст с отступом 2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FA2697"/>
    <w:rPr>
      <w:rFonts w:ascii="Times New Roman" w:eastAsia="Times New Roman" w:hAnsi="Times New Roman" w:cs="Times New Roman"/>
      <w:sz w:val="16"/>
      <w:szCs w:val="16"/>
    </w:rPr>
  </w:style>
  <w:style w:type="character" w:customStyle="1" w:styleId="23">
    <w:name w:val="Основной текст 2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Текст сноски Знак"/>
    <w:rsid w:val="00FA2697"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rsid w:val="00FA2697"/>
    <w:rPr>
      <w:rFonts w:ascii="Times New Roman" w:eastAsia="Times New Roman" w:hAnsi="Times New Roman" w:cs="Times New Roman"/>
      <w:sz w:val="16"/>
      <w:szCs w:val="16"/>
    </w:rPr>
  </w:style>
  <w:style w:type="character" w:customStyle="1" w:styleId="16">
    <w:name w:val="Стиль1 Знак"/>
    <w:rsid w:val="00FA2697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4">
    <w:name w:val="Стиль3 Знак Знак Знак"/>
    <w:rsid w:val="00FA2697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Схема документа Знак"/>
    <w:rsid w:val="00FA2697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2">
    <w:name w:val="Основной текст_"/>
    <w:rsid w:val="00FA2697"/>
    <w:rPr>
      <w:sz w:val="23"/>
      <w:szCs w:val="23"/>
      <w:shd w:val="clear" w:color="auto" w:fill="FFFFFF"/>
    </w:rPr>
  </w:style>
  <w:style w:type="character" w:customStyle="1" w:styleId="24">
    <w:name w:val="Основной текст (2)_"/>
    <w:rsid w:val="00FA2697"/>
    <w:rPr>
      <w:sz w:val="8"/>
      <w:szCs w:val="8"/>
      <w:shd w:val="clear" w:color="auto" w:fill="FFFFFF"/>
    </w:rPr>
  </w:style>
  <w:style w:type="character" w:customStyle="1" w:styleId="35">
    <w:name w:val="Основной текст (3)_"/>
    <w:rsid w:val="00FA2697"/>
    <w:rPr>
      <w:sz w:val="8"/>
      <w:szCs w:val="8"/>
      <w:shd w:val="clear" w:color="auto" w:fill="FFFFFF"/>
    </w:rPr>
  </w:style>
  <w:style w:type="character" w:customStyle="1" w:styleId="1pt">
    <w:name w:val="Основной текст + Интервал 1 pt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30"/>
      <w:sz w:val="23"/>
      <w:szCs w:val="23"/>
      <w:shd w:val="clear" w:color="auto" w:fill="FFFFFF"/>
    </w:rPr>
  </w:style>
  <w:style w:type="character" w:customStyle="1" w:styleId="af3">
    <w:name w:val="Название Знак"/>
    <w:rsid w:val="00FA2697"/>
    <w:rPr>
      <w:rFonts w:ascii="Times New Roman" w:eastAsia="SimSun" w:hAnsi="Times New Roman" w:cs="Times New Roman"/>
      <w:b/>
      <w:sz w:val="20"/>
      <w:szCs w:val="20"/>
    </w:rPr>
  </w:style>
  <w:style w:type="character" w:customStyle="1" w:styleId="30pt">
    <w:name w:val="Основной текст (3) + Не курсив;Интервал 0 pt"/>
    <w:rsid w:val="00FA269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vertAlign w:val="baseline"/>
      <w:lang w:val="ru-RU"/>
    </w:rPr>
  </w:style>
  <w:style w:type="character" w:customStyle="1" w:styleId="0pt">
    <w:name w:val="Оглавление + Не курсив;Интервал 0 pt"/>
    <w:rsid w:val="00FA269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30pt0">
    <w:name w:val="Подпись к таблице (3) + Не курсив;Интервал 0 pt"/>
    <w:rsid w:val="00FA2697"/>
    <w:rPr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4">
    <w:name w:val="Подпись к таблице_"/>
    <w:rsid w:val="00FA2697"/>
    <w:rPr>
      <w:spacing w:val="5"/>
      <w:shd w:val="clear" w:color="auto" w:fill="FFFFFF"/>
    </w:rPr>
  </w:style>
  <w:style w:type="character" w:customStyle="1" w:styleId="af5">
    <w:name w:val="Оглавление_"/>
    <w:rsid w:val="00FA2697"/>
    <w:rPr>
      <w:i/>
      <w:iCs/>
      <w:spacing w:val="-2"/>
      <w:shd w:val="clear" w:color="auto" w:fill="FFFFFF"/>
    </w:rPr>
  </w:style>
  <w:style w:type="character" w:customStyle="1" w:styleId="0pt0">
    <w:name w:val="Оглавление + Полужирный;Не курсив;Интервал 0 pt"/>
    <w:rsid w:val="00FA2697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</w:rPr>
  </w:style>
  <w:style w:type="character" w:customStyle="1" w:styleId="17">
    <w:name w:val="Основной текст1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vertAlign w:val="baseline"/>
      <w:lang w:val="ru-RU"/>
    </w:rPr>
  </w:style>
  <w:style w:type="character" w:customStyle="1" w:styleId="36">
    <w:name w:val="Подпись к таблице (3) + Не курсив"/>
    <w:rsid w:val="00FA2697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6">
    <w:name w:val="Оглавление + Не курсив"/>
    <w:rsid w:val="00FA2697"/>
    <w:rPr>
      <w:rFonts w:cs="Times New Roman"/>
      <w:i/>
      <w:iCs/>
      <w:color w:val="000000"/>
      <w:spacing w:val="5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character" w:customStyle="1" w:styleId="af7">
    <w:name w:val="Оглавление + Полужирный"/>
    <w:rsid w:val="00FA2697"/>
    <w:rPr>
      <w:rFonts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vertAlign w:val="baseline"/>
    </w:rPr>
  </w:style>
  <w:style w:type="character" w:customStyle="1" w:styleId="apple-converted-space">
    <w:name w:val="apple-converted-space"/>
    <w:rsid w:val="00FA2697"/>
    <w:rPr>
      <w:rFonts w:cs="Times New Roman"/>
    </w:rPr>
  </w:style>
  <w:style w:type="character" w:customStyle="1" w:styleId="---">
    <w:name w:val="--- Знак"/>
    <w:rsid w:val="00FA2697"/>
    <w:rPr>
      <w:rFonts w:ascii="Times New Roman" w:eastAsia="Times New Roman" w:hAnsi="Times New Roman" w:cs="Times New Roman"/>
      <w:color w:val="000000"/>
      <w:spacing w:val="-1"/>
      <w:sz w:val="28"/>
      <w:szCs w:val="26"/>
      <w:shd w:val="clear" w:color="auto" w:fill="FFFFFF"/>
    </w:rPr>
  </w:style>
  <w:style w:type="character" w:customStyle="1" w:styleId="18">
    <w:name w:val="№1 Знак"/>
    <w:rsid w:val="00FA2697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</w:rPr>
  </w:style>
  <w:style w:type="character" w:customStyle="1" w:styleId="25">
    <w:name w:val="№2 Знак"/>
    <w:rsid w:val="00FA2697"/>
    <w:rPr>
      <w:rFonts w:ascii="Times New Roman" w:eastAsia="Times New Roman" w:hAnsi="Times New Roman" w:cs="Times New Roman"/>
      <w:b/>
      <w:bCs/>
      <w:color w:val="000000"/>
      <w:spacing w:val="-2"/>
      <w:sz w:val="28"/>
      <w:szCs w:val="26"/>
      <w:shd w:val="clear" w:color="auto" w:fill="FFFFFF"/>
    </w:rPr>
  </w:style>
  <w:style w:type="character" w:customStyle="1" w:styleId="Osn">
    <w:name w:val="Osn Знак"/>
    <w:rsid w:val="00FA2697"/>
    <w:rPr>
      <w:rFonts w:ascii="Times New Roman" w:eastAsia="Times New Roman" w:hAnsi="Times New Roman" w:cs="Times New Roman"/>
      <w:bCs/>
      <w:color w:val="000000"/>
      <w:sz w:val="28"/>
      <w:szCs w:val="26"/>
      <w:shd w:val="clear" w:color="auto" w:fill="FFFFFF"/>
    </w:rPr>
  </w:style>
  <w:style w:type="character" w:customStyle="1" w:styleId="37">
    <w:name w:val="№3 Знак"/>
    <w:rsid w:val="00FA2697"/>
    <w:rPr>
      <w:rFonts w:ascii="Times New Roman" w:eastAsia="Times New Roman" w:hAnsi="Times New Roman" w:cs="Times New Roman"/>
      <w:b/>
      <w:bCs/>
      <w:color w:val="000000"/>
      <w:spacing w:val="-2"/>
      <w:sz w:val="28"/>
      <w:szCs w:val="26"/>
      <w:shd w:val="clear" w:color="auto" w:fill="FFFFFF"/>
    </w:rPr>
  </w:style>
  <w:style w:type="character" w:customStyle="1" w:styleId="41">
    <w:name w:val="№4 Знак"/>
    <w:rsid w:val="00FA2697"/>
    <w:rPr>
      <w:rFonts w:ascii="Times New Roman" w:eastAsia="Times New Roman" w:hAnsi="Times New Roman" w:cs="Times New Roman"/>
      <w:bCs/>
      <w:color w:val="000000"/>
      <w:spacing w:val="-2"/>
      <w:sz w:val="28"/>
      <w:szCs w:val="26"/>
      <w:shd w:val="clear" w:color="auto" w:fill="FFFFFF"/>
    </w:rPr>
  </w:style>
  <w:style w:type="character" w:customStyle="1" w:styleId="af8">
    <w:name w:val="ТП_обычн Знак"/>
    <w:rsid w:val="00FA2697"/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Знак примечания1"/>
    <w:rsid w:val="00FA2697"/>
    <w:rPr>
      <w:sz w:val="16"/>
      <w:szCs w:val="16"/>
    </w:rPr>
  </w:style>
  <w:style w:type="character" w:customStyle="1" w:styleId="af9">
    <w:name w:val="Текст примечания Знак"/>
    <w:rsid w:val="00FA2697"/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ма примечания Знак"/>
    <w:rsid w:val="00FA269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ceouttxt4">
    <w:name w:val="iceouttxt4"/>
    <w:basedOn w:val="14"/>
    <w:rsid w:val="00FA2697"/>
  </w:style>
  <w:style w:type="character" w:styleId="afb">
    <w:name w:val="Strong"/>
    <w:qFormat/>
    <w:rsid w:val="00FA2697"/>
    <w:rPr>
      <w:b/>
      <w:bCs/>
    </w:rPr>
  </w:style>
  <w:style w:type="character" w:customStyle="1" w:styleId="1a">
    <w:name w:val="ТП_список1 Знак"/>
    <w:rsid w:val="00FA2697"/>
    <w:rPr>
      <w:rFonts w:ascii="Times New Roman" w:eastAsia="Times New Roman" w:hAnsi="Times New Roman" w:cs="Times New Roman"/>
      <w:sz w:val="28"/>
      <w:szCs w:val="28"/>
    </w:rPr>
  </w:style>
  <w:style w:type="character" w:customStyle="1" w:styleId="afc">
    <w:name w:val="Текст Знак"/>
    <w:rsid w:val="00FA2697"/>
    <w:rPr>
      <w:rFonts w:ascii="Courier New" w:eastAsia="Times New Roman" w:hAnsi="Courier New" w:cs="Times New Roman"/>
      <w:sz w:val="20"/>
      <w:szCs w:val="20"/>
    </w:rPr>
  </w:style>
  <w:style w:type="character" w:customStyle="1" w:styleId="textspanview">
    <w:name w:val="textspanview"/>
    <w:basedOn w:val="14"/>
    <w:rsid w:val="00FA2697"/>
  </w:style>
  <w:style w:type="character" w:customStyle="1" w:styleId="fn">
    <w:name w:val="fn"/>
    <w:basedOn w:val="14"/>
    <w:rsid w:val="00FA2697"/>
  </w:style>
  <w:style w:type="character" w:customStyle="1" w:styleId="FooterChar">
    <w:name w:val="Footer Char"/>
    <w:rsid w:val="00FA2697"/>
    <w:rPr>
      <w:rFonts w:cs="Times New Roman"/>
      <w:sz w:val="24"/>
      <w:szCs w:val="24"/>
    </w:rPr>
  </w:style>
  <w:style w:type="character" w:customStyle="1" w:styleId="afd">
    <w:name w:val="Подзаголовок Знак"/>
    <w:rsid w:val="00FA2697"/>
    <w:rPr>
      <w:rFonts w:ascii="Cambria" w:eastAsia="Times New Roman" w:hAnsi="Cambria" w:cs="Times New Roman"/>
      <w:sz w:val="24"/>
      <w:szCs w:val="24"/>
    </w:rPr>
  </w:style>
  <w:style w:type="character" w:customStyle="1" w:styleId="blk">
    <w:name w:val="blk"/>
    <w:basedOn w:val="14"/>
    <w:rsid w:val="00FA2697"/>
  </w:style>
  <w:style w:type="character" w:customStyle="1" w:styleId="Osntex">
    <w:name w:val="Osn.tex Знак"/>
    <w:rsid w:val="00FA2697"/>
    <w:rPr>
      <w:sz w:val="24"/>
    </w:rPr>
  </w:style>
  <w:style w:type="character" w:customStyle="1" w:styleId="---tab">
    <w:name w:val="--- tab Знак"/>
    <w:rsid w:val="00FA2697"/>
    <w:rPr>
      <w:color w:val="000000"/>
      <w:sz w:val="24"/>
    </w:rPr>
  </w:style>
  <w:style w:type="character" w:customStyle="1" w:styleId="1b">
    <w:name w:val="Текст сноски Знак1"/>
    <w:rsid w:val="00FA2697"/>
    <w:rPr>
      <w:rFonts w:ascii="Times New Roman" w:eastAsia="Times New Roman" w:hAnsi="Times New Roman" w:cs="Times New Roman"/>
      <w:sz w:val="20"/>
      <w:szCs w:val="20"/>
    </w:rPr>
  </w:style>
  <w:style w:type="character" w:customStyle="1" w:styleId="1c">
    <w:name w:val="Схема документа Знак1"/>
    <w:rsid w:val="00FA2697"/>
    <w:rPr>
      <w:rFonts w:ascii="Tahoma" w:eastAsia="Times New Roman" w:hAnsi="Tahoma" w:cs="Tahoma"/>
      <w:sz w:val="16"/>
      <w:szCs w:val="16"/>
    </w:rPr>
  </w:style>
  <w:style w:type="character" w:styleId="afe">
    <w:name w:val="FollowedHyperlink"/>
    <w:rsid w:val="00FA2697"/>
    <w:rPr>
      <w:color w:val="800080"/>
      <w:u w:val="single"/>
    </w:rPr>
  </w:style>
  <w:style w:type="character" w:customStyle="1" w:styleId="9">
    <w:name w:val="Основной текст (9)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1d">
    <w:name w:val="Обычный1 Знак"/>
    <w:rsid w:val="00FA2697"/>
    <w:rPr>
      <w:rFonts w:eastAsia="Times New Roman"/>
      <w:sz w:val="24"/>
      <w:lang w:bidi="ar-SA"/>
    </w:rPr>
  </w:style>
  <w:style w:type="character" w:customStyle="1" w:styleId="HTML">
    <w:name w:val="Стандартный HTML Знак"/>
    <w:rsid w:val="00FA2697"/>
    <w:rPr>
      <w:rFonts w:ascii="Courier New" w:eastAsia="Times New Roman" w:hAnsi="Courier New" w:cs="Courier New"/>
      <w:sz w:val="15"/>
      <w:szCs w:val="15"/>
    </w:rPr>
  </w:style>
  <w:style w:type="character" w:customStyle="1" w:styleId="50">
    <w:name w:val="Заголовок 5 Знак"/>
    <w:rsid w:val="00FA2697"/>
    <w:rPr>
      <w:rFonts w:ascii="Times New Roman" w:eastAsia="Times New Roman" w:hAnsi="Times New Roman" w:cs="Times New Roman"/>
      <w:sz w:val="28"/>
    </w:rPr>
  </w:style>
  <w:style w:type="character" w:customStyle="1" w:styleId="90">
    <w:name w:val="Основной текст (9)_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FA26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22"/>
      <w:szCs w:val="22"/>
    </w:rPr>
  </w:style>
  <w:style w:type="character" w:customStyle="1" w:styleId="38">
    <w:name w:val="Основной шрифт абзаца3"/>
    <w:rsid w:val="00FA2697"/>
  </w:style>
  <w:style w:type="character" w:customStyle="1" w:styleId="extended-textshort">
    <w:name w:val="extended-text__short"/>
    <w:basedOn w:val="38"/>
    <w:rsid w:val="00FA2697"/>
  </w:style>
  <w:style w:type="paragraph" w:customStyle="1" w:styleId="1e">
    <w:name w:val="Заголовок1"/>
    <w:basedOn w:val="a1"/>
    <w:next w:val="aff"/>
    <w:rsid w:val="00FA2697"/>
    <w:pPr>
      <w:ind w:firstLine="720"/>
      <w:jc w:val="center"/>
    </w:pPr>
    <w:rPr>
      <w:rFonts w:eastAsia="SimSun"/>
      <w:b/>
      <w:sz w:val="20"/>
      <w:szCs w:val="20"/>
    </w:rPr>
  </w:style>
  <w:style w:type="paragraph" w:styleId="aff">
    <w:name w:val="Body Text"/>
    <w:basedOn w:val="a1"/>
    <w:rsid w:val="00FA2697"/>
    <w:pPr>
      <w:spacing w:after="120"/>
    </w:pPr>
  </w:style>
  <w:style w:type="paragraph" w:styleId="aff0">
    <w:name w:val="List"/>
    <w:basedOn w:val="aff"/>
    <w:rsid w:val="00FA2697"/>
    <w:rPr>
      <w:rFonts w:cs="Arial"/>
    </w:rPr>
  </w:style>
  <w:style w:type="paragraph" w:styleId="aff1">
    <w:name w:val="caption"/>
    <w:basedOn w:val="a1"/>
    <w:qFormat/>
    <w:rsid w:val="00FA2697"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Указатель2"/>
    <w:basedOn w:val="a1"/>
    <w:rsid w:val="00FA2697"/>
    <w:pPr>
      <w:suppressLineNumbers/>
    </w:pPr>
    <w:rPr>
      <w:rFonts w:cs="Arial"/>
    </w:rPr>
  </w:style>
  <w:style w:type="paragraph" w:customStyle="1" w:styleId="27">
    <w:name w:val="Название объекта2"/>
    <w:basedOn w:val="a1"/>
    <w:rsid w:val="00FA2697"/>
    <w:pPr>
      <w:suppressLineNumbers/>
      <w:spacing w:before="120" w:after="120"/>
    </w:pPr>
    <w:rPr>
      <w:rFonts w:cs="Arial"/>
      <w:i/>
      <w:iCs/>
    </w:rPr>
  </w:style>
  <w:style w:type="paragraph" w:customStyle="1" w:styleId="1f">
    <w:name w:val="Указатель1"/>
    <w:basedOn w:val="a1"/>
    <w:rsid w:val="00FA2697"/>
    <w:pPr>
      <w:suppressLineNumbers/>
    </w:pPr>
    <w:rPr>
      <w:rFonts w:cs="Arial"/>
    </w:rPr>
  </w:style>
  <w:style w:type="paragraph" w:styleId="aff2">
    <w:name w:val="footer"/>
    <w:basedOn w:val="a1"/>
    <w:rsid w:val="00FA2697"/>
  </w:style>
  <w:style w:type="paragraph" w:customStyle="1" w:styleId="Normal1">
    <w:name w:val="Normal1"/>
    <w:rsid w:val="00FA2697"/>
    <w:pPr>
      <w:widowControl w:val="0"/>
      <w:suppressAutoHyphens/>
      <w:spacing w:line="300" w:lineRule="auto"/>
      <w:ind w:firstLine="720"/>
    </w:pPr>
    <w:rPr>
      <w:rFonts w:eastAsia="Arial"/>
      <w:lang w:eastAsia="zh-CN"/>
    </w:rPr>
  </w:style>
  <w:style w:type="paragraph" w:styleId="aff3">
    <w:name w:val="No Spacing"/>
    <w:qFormat/>
    <w:rsid w:val="00FA2697"/>
    <w:pPr>
      <w:suppressAutoHyphens/>
    </w:pPr>
    <w:rPr>
      <w:rFonts w:ascii="Calibri" w:hAnsi="Calibri" w:cs="Calibri"/>
      <w:lang w:eastAsia="zh-CN"/>
    </w:rPr>
  </w:style>
  <w:style w:type="paragraph" w:styleId="aff4">
    <w:name w:val="List Paragraph"/>
    <w:basedOn w:val="a1"/>
    <w:link w:val="aff5"/>
    <w:uiPriority w:val="34"/>
    <w:qFormat/>
    <w:rsid w:val="00FA2697"/>
    <w:pPr>
      <w:ind w:left="708"/>
    </w:pPr>
  </w:style>
  <w:style w:type="paragraph" w:customStyle="1" w:styleId="1f0">
    <w:name w:val="Обычный1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42">
    <w:name w:val="Обычный4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Style15">
    <w:name w:val="Style15"/>
    <w:basedOn w:val="a1"/>
    <w:rsid w:val="00FA2697"/>
    <w:pPr>
      <w:widowControl w:val="0"/>
      <w:autoSpaceDE w:val="0"/>
      <w:spacing w:line="295" w:lineRule="exact"/>
      <w:ind w:firstLine="752"/>
      <w:jc w:val="both"/>
    </w:pPr>
  </w:style>
  <w:style w:type="paragraph" w:customStyle="1" w:styleId="Style27">
    <w:name w:val="Style27"/>
    <w:basedOn w:val="a1"/>
    <w:rsid w:val="00FA2697"/>
    <w:pPr>
      <w:widowControl w:val="0"/>
      <w:autoSpaceDE w:val="0"/>
      <w:spacing w:line="320" w:lineRule="exact"/>
      <w:jc w:val="center"/>
    </w:pPr>
  </w:style>
  <w:style w:type="paragraph" w:customStyle="1" w:styleId="Style34">
    <w:name w:val="Style34"/>
    <w:basedOn w:val="a1"/>
    <w:rsid w:val="00FA2697"/>
    <w:pPr>
      <w:widowControl w:val="0"/>
      <w:autoSpaceDE w:val="0"/>
    </w:pPr>
  </w:style>
  <w:style w:type="paragraph" w:customStyle="1" w:styleId="Style32">
    <w:name w:val="Style32"/>
    <w:basedOn w:val="a1"/>
    <w:rsid w:val="00FA2697"/>
    <w:pPr>
      <w:widowControl w:val="0"/>
      <w:autoSpaceDE w:val="0"/>
      <w:spacing w:line="322" w:lineRule="exact"/>
      <w:jc w:val="both"/>
    </w:pPr>
  </w:style>
  <w:style w:type="paragraph" w:customStyle="1" w:styleId="Style37">
    <w:name w:val="Style37"/>
    <w:basedOn w:val="a1"/>
    <w:rsid w:val="00FA2697"/>
    <w:pPr>
      <w:widowControl w:val="0"/>
      <w:autoSpaceDE w:val="0"/>
      <w:spacing w:line="306" w:lineRule="exact"/>
      <w:jc w:val="center"/>
    </w:pPr>
  </w:style>
  <w:style w:type="paragraph" w:customStyle="1" w:styleId="61">
    <w:name w:val="Обычный6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Style14">
    <w:name w:val="Style14"/>
    <w:basedOn w:val="a1"/>
    <w:rsid w:val="00FA2697"/>
    <w:pPr>
      <w:widowControl w:val="0"/>
      <w:autoSpaceDE w:val="0"/>
      <w:spacing w:line="331" w:lineRule="exact"/>
      <w:ind w:firstLine="576"/>
      <w:jc w:val="both"/>
    </w:pPr>
  </w:style>
  <w:style w:type="paragraph" w:customStyle="1" w:styleId="1f1">
    <w:name w:val="Абзац списка1"/>
    <w:basedOn w:val="a1"/>
    <w:rsid w:val="00FA2697"/>
    <w:pPr>
      <w:ind w:left="720"/>
      <w:contextualSpacing/>
    </w:pPr>
    <w:rPr>
      <w:rFonts w:eastAsia="Calibri"/>
    </w:rPr>
  </w:style>
  <w:style w:type="paragraph" w:customStyle="1" w:styleId="51">
    <w:name w:val="Обычный5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FR1">
    <w:name w:val="FR1"/>
    <w:rsid w:val="00FA2697"/>
    <w:pPr>
      <w:widowControl w:val="0"/>
      <w:suppressAutoHyphens/>
      <w:spacing w:before="700"/>
    </w:pPr>
    <w:rPr>
      <w:b/>
      <w:sz w:val="28"/>
      <w:lang w:eastAsia="zh-CN"/>
    </w:rPr>
  </w:style>
  <w:style w:type="paragraph" w:customStyle="1" w:styleId="28">
    <w:name w:val="Обычный2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Vor2">
    <w:name w:val="Vor2"/>
    <w:basedOn w:val="a1"/>
    <w:rsid w:val="00FA2697"/>
    <w:pPr>
      <w:spacing w:before="120"/>
      <w:jc w:val="both"/>
    </w:pPr>
    <w:rPr>
      <w:b/>
    </w:rPr>
  </w:style>
  <w:style w:type="paragraph" w:styleId="aff6">
    <w:name w:val="Balloon Text"/>
    <w:basedOn w:val="a1"/>
    <w:rsid w:val="00FA2697"/>
    <w:rPr>
      <w:rFonts w:ascii="Tahoma" w:hAnsi="Tahoma" w:cs="Tahoma"/>
      <w:sz w:val="16"/>
      <w:szCs w:val="16"/>
    </w:rPr>
  </w:style>
  <w:style w:type="paragraph" w:customStyle="1" w:styleId="a0">
    <w:name w:val="Список основной (ненумерованный)"/>
    <w:basedOn w:val="a1"/>
    <w:rsid w:val="00FA2697"/>
    <w:pPr>
      <w:keepLines/>
      <w:numPr>
        <w:numId w:val="11"/>
      </w:numPr>
      <w:tabs>
        <w:tab w:val="left" w:pos="1418"/>
      </w:tabs>
      <w:autoSpaceDE w:val="0"/>
      <w:spacing w:before="60" w:after="60" w:line="288" w:lineRule="auto"/>
      <w:jc w:val="both"/>
    </w:pPr>
    <w:rPr>
      <w:sz w:val="26"/>
      <w:szCs w:val="20"/>
    </w:rPr>
  </w:style>
  <w:style w:type="paragraph" w:customStyle="1" w:styleId="1212">
    <w:name w:val="Абзац 12пт 1.2 интервал"/>
    <w:basedOn w:val="a1"/>
    <w:rsid w:val="00FA2697"/>
    <w:pPr>
      <w:keepLines/>
      <w:widowControl w:val="0"/>
      <w:autoSpaceDE w:val="0"/>
      <w:spacing w:before="60" w:after="60" w:line="288" w:lineRule="auto"/>
      <w:ind w:firstLine="851"/>
      <w:jc w:val="both"/>
    </w:pPr>
    <w:rPr>
      <w:kern w:val="1"/>
      <w:sz w:val="26"/>
    </w:rPr>
  </w:style>
  <w:style w:type="paragraph" w:customStyle="1" w:styleId="aff7">
    <w:name w:val="Абзац"/>
    <w:basedOn w:val="a1"/>
    <w:rsid w:val="00FA2697"/>
    <w:pPr>
      <w:overflowPunct w:val="0"/>
      <w:autoSpaceDE w:val="0"/>
      <w:spacing w:line="360" w:lineRule="auto"/>
      <w:ind w:firstLine="851"/>
      <w:jc w:val="both"/>
      <w:textAlignment w:val="baseline"/>
    </w:pPr>
    <w:rPr>
      <w:szCs w:val="20"/>
    </w:rPr>
  </w:style>
  <w:style w:type="paragraph" w:customStyle="1" w:styleId="39">
    <w:name w:val="Подпись к таблице (3)"/>
    <w:basedOn w:val="a1"/>
    <w:rsid w:val="00FA2697"/>
    <w:pPr>
      <w:widowControl w:val="0"/>
      <w:shd w:val="clear" w:color="auto" w:fill="FFFFFF"/>
      <w:spacing w:before="60" w:line="326" w:lineRule="exact"/>
      <w:jc w:val="right"/>
    </w:pPr>
    <w:rPr>
      <w:rFonts w:ascii="Calibri" w:eastAsia="Calibri" w:hAnsi="Calibri" w:cs="Calibri"/>
      <w:i/>
      <w:iCs/>
      <w:spacing w:val="-2"/>
      <w:sz w:val="20"/>
      <w:szCs w:val="20"/>
    </w:rPr>
  </w:style>
  <w:style w:type="paragraph" w:styleId="aff8">
    <w:name w:val="Body Text Indent"/>
    <w:basedOn w:val="a1"/>
    <w:rsid w:val="00FA2697"/>
    <w:pPr>
      <w:spacing w:after="120"/>
      <w:ind w:left="283"/>
    </w:pPr>
  </w:style>
  <w:style w:type="paragraph" w:customStyle="1" w:styleId="aff9">
    <w:name w:val="Стиль текста"/>
    <w:basedOn w:val="aff8"/>
    <w:rsid w:val="00FA2697"/>
    <w:pPr>
      <w:spacing w:after="0"/>
      <w:ind w:left="0" w:firstLine="709"/>
      <w:jc w:val="both"/>
    </w:pPr>
    <w:rPr>
      <w:bCs/>
      <w:sz w:val="28"/>
      <w:szCs w:val="28"/>
    </w:rPr>
  </w:style>
  <w:style w:type="paragraph" w:styleId="affa">
    <w:name w:val="header"/>
    <w:basedOn w:val="a1"/>
    <w:rsid w:val="00FA2697"/>
  </w:style>
  <w:style w:type="paragraph" w:customStyle="1" w:styleId="affb">
    <w:name w:val="Таблицы (моноширинный)"/>
    <w:basedOn w:val="a1"/>
    <w:next w:val="a1"/>
    <w:rsid w:val="00FA2697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FA2697"/>
    <w:pPr>
      <w:suppressAutoHyphens/>
      <w:autoSpaceDE w:val="0"/>
    </w:pPr>
    <w:rPr>
      <w:rFonts w:ascii="Courier New" w:hAnsi="Courier New" w:cs="Courier New"/>
      <w:sz w:val="24"/>
      <w:szCs w:val="24"/>
      <w:lang w:eastAsia="zh-CN"/>
    </w:rPr>
  </w:style>
  <w:style w:type="paragraph" w:customStyle="1" w:styleId="ConsPlusTitle">
    <w:name w:val="ConsPlusTitle"/>
    <w:rsid w:val="00FA2697"/>
    <w:pPr>
      <w:suppressAutoHyphens/>
      <w:autoSpaceDE w:val="0"/>
    </w:pPr>
    <w:rPr>
      <w:b/>
      <w:bCs/>
      <w:sz w:val="28"/>
      <w:szCs w:val="28"/>
      <w:lang w:eastAsia="zh-CN"/>
    </w:rPr>
  </w:style>
  <w:style w:type="paragraph" w:customStyle="1" w:styleId="affc">
    <w:name w:val="Мой"/>
    <w:basedOn w:val="a1"/>
    <w:rsid w:val="00FA2697"/>
    <w:pPr>
      <w:ind w:firstLine="720"/>
      <w:jc w:val="both"/>
    </w:pPr>
    <w:rPr>
      <w:rFonts w:ascii="CG Times (W1)" w:hAnsi="CG Times (W1)" w:cs="CG Times (W1)"/>
      <w:sz w:val="28"/>
      <w:szCs w:val="20"/>
    </w:rPr>
  </w:style>
  <w:style w:type="paragraph" w:customStyle="1" w:styleId="ConsPlusNormal0">
    <w:name w:val="ConsPlusNormal"/>
    <w:rsid w:val="00FA2697"/>
    <w:pPr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customStyle="1" w:styleId="Iacaaiea">
    <w:name w:val="Iacaaiea"/>
    <w:basedOn w:val="a1"/>
    <w:rsid w:val="00FA2697"/>
    <w:pPr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210">
    <w:name w:val="Основной текст с отступом 21"/>
    <w:basedOn w:val="a1"/>
    <w:rsid w:val="00FA2697"/>
    <w:pPr>
      <w:spacing w:after="120" w:line="480" w:lineRule="auto"/>
      <w:ind w:left="283"/>
    </w:pPr>
  </w:style>
  <w:style w:type="paragraph" w:customStyle="1" w:styleId="3a">
    <w:name w:val="Стиль3"/>
    <w:basedOn w:val="210"/>
    <w:rsid w:val="00FA2697"/>
    <w:pPr>
      <w:widowControl w:val="0"/>
      <w:spacing w:after="0" w:line="240" w:lineRule="auto"/>
      <w:ind w:left="1080"/>
      <w:jc w:val="both"/>
      <w:textAlignment w:val="baseline"/>
    </w:pPr>
  </w:style>
  <w:style w:type="paragraph" w:customStyle="1" w:styleId="310">
    <w:name w:val="Основной текст с отступом 31"/>
    <w:basedOn w:val="a1"/>
    <w:rsid w:val="00FA2697"/>
    <w:pPr>
      <w:spacing w:after="120"/>
      <w:ind w:left="283"/>
    </w:pPr>
    <w:rPr>
      <w:sz w:val="16"/>
      <w:szCs w:val="16"/>
    </w:rPr>
  </w:style>
  <w:style w:type="paragraph" w:customStyle="1" w:styleId="220">
    <w:name w:val="Основной текст 22"/>
    <w:basedOn w:val="a1"/>
    <w:rsid w:val="00FA2697"/>
    <w:pPr>
      <w:spacing w:after="120" w:line="480" w:lineRule="auto"/>
    </w:pPr>
  </w:style>
  <w:style w:type="paragraph" w:customStyle="1" w:styleId="fr10">
    <w:name w:val="fr1"/>
    <w:basedOn w:val="a1"/>
    <w:rsid w:val="00FA2697"/>
    <w:pPr>
      <w:spacing w:before="150" w:after="150"/>
      <w:ind w:left="150" w:right="150"/>
    </w:pPr>
  </w:style>
  <w:style w:type="paragraph" w:customStyle="1" w:styleId="1f2">
    <w:name w:val="заголовок 1"/>
    <w:basedOn w:val="a1"/>
    <w:next w:val="a1"/>
    <w:rsid w:val="00FA2697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caaieiaie7">
    <w:name w:val="caaieiaie 7"/>
    <w:basedOn w:val="a1"/>
    <w:next w:val="a1"/>
    <w:rsid w:val="00FA2697"/>
    <w:pPr>
      <w:keepNext/>
      <w:spacing w:before="120"/>
      <w:jc w:val="center"/>
    </w:pPr>
    <w:rPr>
      <w:sz w:val="28"/>
      <w:szCs w:val="28"/>
    </w:rPr>
  </w:style>
  <w:style w:type="paragraph" w:styleId="1f3">
    <w:name w:val="toc 1"/>
    <w:basedOn w:val="a1"/>
    <w:next w:val="a1"/>
    <w:rsid w:val="00FA2697"/>
    <w:pPr>
      <w:spacing w:before="120" w:after="120"/>
      <w:jc w:val="both"/>
    </w:pPr>
    <w:rPr>
      <w:b/>
      <w:bCs/>
      <w:caps/>
      <w:szCs w:val="20"/>
      <w:lang w:eastAsia="ru-RU"/>
    </w:rPr>
  </w:style>
  <w:style w:type="paragraph" w:styleId="29">
    <w:name w:val="toc 2"/>
    <w:basedOn w:val="a1"/>
    <w:next w:val="a1"/>
    <w:rsid w:val="00FA2697"/>
    <w:pPr>
      <w:ind w:left="240"/>
    </w:pPr>
    <w:rPr>
      <w:smallCaps/>
      <w:spacing w:val="-4"/>
      <w:sz w:val="20"/>
      <w:szCs w:val="20"/>
      <w:lang w:eastAsia="ru-RU"/>
    </w:rPr>
  </w:style>
  <w:style w:type="paragraph" w:styleId="affd">
    <w:name w:val="footnote text"/>
    <w:basedOn w:val="a1"/>
    <w:rsid w:val="00FA2697"/>
    <w:rPr>
      <w:sz w:val="20"/>
      <w:szCs w:val="20"/>
    </w:rPr>
  </w:style>
  <w:style w:type="paragraph" w:customStyle="1" w:styleId="1f4">
    <w:name w:val="Заголовок таблицы ссылок1"/>
    <w:basedOn w:val="1"/>
    <w:next w:val="a1"/>
    <w:rsid w:val="00FA2697"/>
    <w:pPr>
      <w:keepNext/>
      <w:keepLines/>
      <w:widowControl/>
      <w:numPr>
        <w:numId w:val="0"/>
      </w:numPr>
      <w:autoSpaceDE/>
      <w:spacing w:before="480" w:after="0" w:line="276" w:lineRule="auto"/>
      <w:jc w:val="left"/>
    </w:pPr>
    <w:rPr>
      <w:rFonts w:ascii="Cambria" w:hAnsi="Cambria" w:cs="Cambria"/>
      <w:color w:val="365F91"/>
      <w:sz w:val="28"/>
      <w:szCs w:val="28"/>
    </w:rPr>
  </w:style>
  <w:style w:type="paragraph" w:customStyle="1" w:styleId="311">
    <w:name w:val="Основной текст 31"/>
    <w:basedOn w:val="a1"/>
    <w:rsid w:val="00FA2697"/>
    <w:pPr>
      <w:spacing w:after="120"/>
    </w:pPr>
    <w:rPr>
      <w:sz w:val="16"/>
      <w:szCs w:val="16"/>
    </w:rPr>
  </w:style>
  <w:style w:type="paragraph" w:customStyle="1" w:styleId="13">
    <w:name w:val="Стиль1"/>
    <w:basedOn w:val="a1"/>
    <w:rsid w:val="00FA2697"/>
    <w:pPr>
      <w:keepNext/>
      <w:keepLines/>
      <w:widowControl w:val="0"/>
      <w:numPr>
        <w:numId w:val="10"/>
      </w:numPr>
      <w:suppressLineNumbers/>
      <w:spacing w:after="60"/>
      <w:jc w:val="both"/>
    </w:pPr>
    <w:rPr>
      <w:b/>
      <w:sz w:val="28"/>
    </w:rPr>
  </w:style>
  <w:style w:type="paragraph" w:styleId="2a">
    <w:name w:val="List Number 2"/>
    <w:basedOn w:val="a1"/>
    <w:rsid w:val="00FA2697"/>
    <w:pPr>
      <w:ind w:left="432" w:hanging="432"/>
      <w:contextualSpacing/>
    </w:pPr>
  </w:style>
  <w:style w:type="paragraph" w:customStyle="1" w:styleId="2b">
    <w:name w:val="Стиль2"/>
    <w:basedOn w:val="2a"/>
    <w:rsid w:val="00FA2697"/>
    <w:pPr>
      <w:keepNext/>
      <w:keepLines/>
      <w:widowControl w:val="0"/>
      <w:suppressLineNumbers/>
      <w:spacing w:after="60"/>
      <w:jc w:val="both"/>
    </w:pPr>
    <w:rPr>
      <w:b/>
      <w:szCs w:val="20"/>
    </w:rPr>
  </w:style>
  <w:style w:type="paragraph" w:customStyle="1" w:styleId="3b">
    <w:name w:val="Стиль3 Знак"/>
    <w:basedOn w:val="210"/>
    <w:rsid w:val="00FA2697"/>
    <w:pPr>
      <w:widowControl w:val="0"/>
      <w:tabs>
        <w:tab w:val="num" w:pos="432"/>
      </w:tabs>
      <w:spacing w:after="0" w:line="240" w:lineRule="auto"/>
      <w:ind w:left="432" w:hanging="432"/>
      <w:jc w:val="both"/>
      <w:textAlignment w:val="baseline"/>
    </w:pPr>
    <w:rPr>
      <w:szCs w:val="20"/>
    </w:rPr>
  </w:style>
  <w:style w:type="paragraph" w:customStyle="1" w:styleId="3c">
    <w:name w:val="Стиль3 Знак Знак"/>
    <w:basedOn w:val="210"/>
    <w:rsid w:val="00FA2697"/>
    <w:pPr>
      <w:widowControl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211">
    <w:name w:val="Заголовок 2.1"/>
    <w:basedOn w:val="1"/>
    <w:rsid w:val="00FA2697"/>
    <w:pPr>
      <w:keepNext/>
      <w:keepLines/>
      <w:numPr>
        <w:numId w:val="0"/>
      </w:numPr>
      <w:suppressLineNumbers/>
      <w:autoSpaceDE/>
      <w:spacing w:before="240" w:after="60"/>
    </w:pPr>
    <w:rPr>
      <w:rFonts w:ascii="Times New Roman" w:hAnsi="Times New Roman" w:cs="Times New Roman"/>
      <w:bCs w:val="0"/>
      <w:caps/>
      <w:color w:val="auto"/>
      <w:kern w:val="1"/>
      <w:sz w:val="26"/>
      <w:szCs w:val="28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1"/>
    <w:rsid w:val="00FA2697"/>
    <w:pPr>
      <w:keepNext/>
      <w:keepLines/>
      <w:spacing w:before="120" w:after="120"/>
      <w:jc w:val="both"/>
    </w:pPr>
    <w:rPr>
      <w:sz w:val="28"/>
    </w:rPr>
  </w:style>
  <w:style w:type="paragraph" w:customStyle="1" w:styleId="affe">
    <w:name w:val="Знак Знак Знак Знак Знак Знак Знак"/>
    <w:basedOn w:val="a1"/>
    <w:rsid w:val="00FA2697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10">
    <w:name w:val="заголовок 11"/>
    <w:basedOn w:val="a1"/>
    <w:next w:val="a1"/>
    <w:rsid w:val="00FA2697"/>
    <w:pPr>
      <w:keepNext/>
      <w:jc w:val="center"/>
    </w:pPr>
    <w:rPr>
      <w:szCs w:val="20"/>
    </w:rPr>
  </w:style>
  <w:style w:type="paragraph" w:customStyle="1" w:styleId="-">
    <w:name w:val="Контракт-раздел"/>
    <w:basedOn w:val="a1"/>
    <w:next w:val="-0"/>
    <w:rsid w:val="00FA2697"/>
    <w:pPr>
      <w:keepNext/>
      <w:numPr>
        <w:numId w:val="3"/>
      </w:numPr>
      <w:tabs>
        <w:tab w:val="left" w:pos="540"/>
      </w:tabs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1"/>
    <w:rsid w:val="00FA2697"/>
    <w:pPr>
      <w:ind w:left="1391" w:hanging="851"/>
      <w:jc w:val="both"/>
    </w:pPr>
  </w:style>
  <w:style w:type="paragraph" w:customStyle="1" w:styleId="-1">
    <w:name w:val="Контракт-подпункт"/>
    <w:basedOn w:val="a1"/>
    <w:rsid w:val="00FA2697"/>
    <w:pPr>
      <w:ind w:left="851" w:hanging="851"/>
      <w:jc w:val="both"/>
    </w:pPr>
  </w:style>
  <w:style w:type="paragraph" w:customStyle="1" w:styleId="-2">
    <w:name w:val="Контракт-подподпункт"/>
    <w:basedOn w:val="a1"/>
    <w:rsid w:val="00FA2697"/>
    <w:pPr>
      <w:ind w:left="1418" w:hanging="567"/>
      <w:jc w:val="both"/>
    </w:pPr>
  </w:style>
  <w:style w:type="paragraph" w:styleId="afff">
    <w:name w:val="Normal (Web)"/>
    <w:basedOn w:val="a1"/>
    <w:rsid w:val="00FA2697"/>
    <w:pPr>
      <w:spacing w:before="280" w:after="280"/>
    </w:pPr>
    <w:rPr>
      <w:color w:val="000000"/>
    </w:rPr>
  </w:style>
  <w:style w:type="paragraph" w:customStyle="1" w:styleId="1f5">
    <w:name w:val="Схема документа1"/>
    <w:basedOn w:val="a1"/>
    <w:rsid w:val="00FA269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c">
    <w:name w:val="Основной текст2"/>
    <w:basedOn w:val="a1"/>
    <w:rsid w:val="00FA2697"/>
    <w:pPr>
      <w:shd w:val="clear" w:color="auto" w:fill="FFFFFF"/>
      <w:spacing w:line="0" w:lineRule="atLeast"/>
    </w:pPr>
    <w:rPr>
      <w:rFonts w:ascii="Calibri" w:eastAsia="Calibri" w:hAnsi="Calibri" w:cs="Calibri"/>
      <w:sz w:val="23"/>
      <w:szCs w:val="23"/>
    </w:rPr>
  </w:style>
  <w:style w:type="paragraph" w:customStyle="1" w:styleId="2d">
    <w:name w:val="Основной текст (2)"/>
    <w:basedOn w:val="a1"/>
    <w:rsid w:val="00FA2697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3d">
    <w:name w:val="Основной текст (3)"/>
    <w:basedOn w:val="a1"/>
    <w:rsid w:val="00FA2697"/>
    <w:pPr>
      <w:shd w:val="clear" w:color="auto" w:fill="FFFFFF"/>
      <w:spacing w:line="0" w:lineRule="atLeast"/>
    </w:pPr>
    <w:rPr>
      <w:rFonts w:ascii="Calibri" w:eastAsia="Calibri" w:hAnsi="Calibri" w:cs="Calibri"/>
      <w:sz w:val="8"/>
      <w:szCs w:val="8"/>
    </w:rPr>
  </w:style>
  <w:style w:type="paragraph" w:customStyle="1" w:styleId="1f6">
    <w:name w:val="Без интервала1"/>
    <w:rsid w:val="00FA269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normalcxspmiddle">
    <w:name w:val="normalcxspmiddle"/>
    <w:basedOn w:val="a1"/>
    <w:rsid w:val="00FA2697"/>
    <w:pPr>
      <w:spacing w:before="280" w:after="280"/>
    </w:pPr>
  </w:style>
  <w:style w:type="paragraph" w:customStyle="1" w:styleId="afff0">
    <w:name w:val="Таблица текст"/>
    <w:basedOn w:val="a1"/>
    <w:rsid w:val="00FA2697"/>
    <w:pPr>
      <w:spacing w:before="40" w:after="40"/>
      <w:ind w:left="57" w:right="57"/>
    </w:pPr>
    <w:rPr>
      <w:sz w:val="22"/>
      <w:szCs w:val="22"/>
    </w:rPr>
  </w:style>
  <w:style w:type="paragraph" w:customStyle="1" w:styleId="212">
    <w:name w:val="Основной текст 21"/>
    <w:basedOn w:val="a1"/>
    <w:rsid w:val="00FA2697"/>
    <w:rPr>
      <w:rFonts w:ascii="Bookman Old Style" w:hAnsi="Bookman Old Style" w:cs="Bookman Old Style"/>
      <w:color w:val="000000"/>
      <w:sz w:val="20"/>
      <w:szCs w:val="22"/>
    </w:rPr>
  </w:style>
  <w:style w:type="paragraph" w:customStyle="1" w:styleId="2e">
    <w:name w:val="заголовок 2"/>
    <w:basedOn w:val="a1"/>
    <w:next w:val="a1"/>
    <w:rsid w:val="00FA2697"/>
    <w:pPr>
      <w:keepNext/>
    </w:pPr>
    <w:rPr>
      <w:sz w:val="28"/>
    </w:rPr>
  </w:style>
  <w:style w:type="paragraph" w:customStyle="1" w:styleId="afff1">
    <w:name w:val="Содержимое таблицы"/>
    <w:basedOn w:val="a1"/>
    <w:rsid w:val="00FA2697"/>
    <w:pPr>
      <w:widowControl w:val="0"/>
      <w:suppressLineNumbers/>
    </w:pPr>
    <w:rPr>
      <w:rFonts w:eastAsia="Andale Sans UI"/>
      <w:kern w:val="1"/>
    </w:rPr>
  </w:style>
  <w:style w:type="paragraph" w:customStyle="1" w:styleId="111">
    <w:name w:val="Обычный11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Iauiue">
    <w:name w:val="Iau?iue"/>
    <w:rsid w:val="00FA2697"/>
    <w:pPr>
      <w:suppressAutoHyphens/>
    </w:pPr>
    <w:rPr>
      <w:lang w:eastAsia="zh-CN"/>
    </w:rPr>
  </w:style>
  <w:style w:type="paragraph" w:customStyle="1" w:styleId="1f7">
    <w:name w:val="Название объекта1"/>
    <w:basedOn w:val="a1"/>
    <w:next w:val="a1"/>
    <w:rsid w:val="00FA2697"/>
    <w:pPr>
      <w:jc w:val="center"/>
    </w:pPr>
    <w:rPr>
      <w:b/>
      <w:bCs/>
      <w:sz w:val="28"/>
    </w:rPr>
  </w:style>
  <w:style w:type="paragraph" w:customStyle="1" w:styleId="afff2">
    <w:name w:val="Подпись к таблице"/>
    <w:basedOn w:val="a1"/>
    <w:rsid w:val="00FA2697"/>
    <w:pPr>
      <w:widowControl w:val="0"/>
      <w:shd w:val="clear" w:color="auto" w:fill="FFFFFF"/>
      <w:spacing w:line="326" w:lineRule="exact"/>
    </w:pPr>
    <w:rPr>
      <w:rFonts w:ascii="Calibri" w:eastAsia="Calibri" w:hAnsi="Calibri" w:cs="Calibri"/>
      <w:spacing w:val="5"/>
      <w:sz w:val="20"/>
      <w:szCs w:val="20"/>
    </w:rPr>
  </w:style>
  <w:style w:type="paragraph" w:customStyle="1" w:styleId="IT2">
    <w:name w:val="IT_Маркированный_список_уровень_2"/>
    <w:basedOn w:val="a1"/>
    <w:rsid w:val="00FA2697"/>
    <w:pPr>
      <w:spacing w:line="360" w:lineRule="auto"/>
      <w:ind w:left="8221" w:firstLine="851"/>
    </w:pPr>
    <w:rPr>
      <w:rFonts w:ascii="ISOCPEUR" w:hAnsi="ISOCPEUR" w:cs="ISOCPEUR"/>
      <w:i/>
    </w:rPr>
  </w:style>
  <w:style w:type="paragraph" w:customStyle="1" w:styleId="IT21">
    <w:name w:val="Стиль IT_Маркированный_список_уровень_2 +1"/>
    <w:basedOn w:val="IT2"/>
    <w:rsid w:val="00FA2697"/>
    <w:rPr>
      <w:iCs/>
      <w:szCs w:val="20"/>
    </w:rPr>
  </w:style>
  <w:style w:type="paragraph" w:customStyle="1" w:styleId="afff3">
    <w:name w:val="Оглавление"/>
    <w:basedOn w:val="a1"/>
    <w:rsid w:val="00FA2697"/>
    <w:pPr>
      <w:widowControl w:val="0"/>
      <w:shd w:val="clear" w:color="auto" w:fill="FFFFFF"/>
      <w:spacing w:line="326" w:lineRule="exact"/>
    </w:pPr>
    <w:rPr>
      <w:rFonts w:ascii="Calibri" w:eastAsia="Calibri" w:hAnsi="Calibri" w:cs="Calibri"/>
      <w:i/>
      <w:iCs/>
      <w:spacing w:val="-2"/>
      <w:sz w:val="20"/>
      <w:szCs w:val="20"/>
    </w:rPr>
  </w:style>
  <w:style w:type="paragraph" w:customStyle="1" w:styleId="NoSpacing1">
    <w:name w:val="No Spacing1"/>
    <w:rsid w:val="00FA2697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ListParagraph1">
    <w:name w:val="List Paragraph1"/>
    <w:basedOn w:val="a1"/>
    <w:rsid w:val="00FA2697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Style-3">
    <w:name w:val="Style-3"/>
    <w:rsid w:val="00FA2697"/>
    <w:pPr>
      <w:widowControl w:val="0"/>
      <w:suppressAutoHyphens/>
    </w:pPr>
    <w:rPr>
      <w:rFonts w:cs="Calibri"/>
      <w:lang w:eastAsia="zh-CN"/>
    </w:rPr>
  </w:style>
  <w:style w:type="paragraph" w:customStyle="1" w:styleId="afff4">
    <w:name w:val="Обычный.Нормальный абзац"/>
    <w:rsid w:val="00FA2697"/>
    <w:pPr>
      <w:widowControl w:val="0"/>
      <w:suppressAutoHyphens/>
      <w:autoSpaceDE w:val="0"/>
      <w:ind w:firstLine="709"/>
      <w:jc w:val="both"/>
    </w:pPr>
    <w:rPr>
      <w:sz w:val="24"/>
      <w:szCs w:val="24"/>
      <w:lang w:eastAsia="zh-CN"/>
    </w:rPr>
  </w:style>
  <w:style w:type="paragraph" w:customStyle="1" w:styleId="Default">
    <w:name w:val="Default"/>
    <w:rsid w:val="00FA2697"/>
    <w:pPr>
      <w:suppressAutoHyphens/>
      <w:autoSpaceDE w:val="0"/>
    </w:pPr>
    <w:rPr>
      <w:rFonts w:ascii="Bookman Old Style" w:eastAsia="Calibri" w:hAnsi="Bookman Old Style" w:cs="Bookman Old Style"/>
      <w:color w:val="000000"/>
      <w:sz w:val="24"/>
      <w:szCs w:val="24"/>
      <w:lang w:eastAsia="zh-CN"/>
    </w:rPr>
  </w:style>
  <w:style w:type="paragraph" w:customStyle="1" w:styleId="-3">
    <w:name w:val="Дефис-список"/>
    <w:basedOn w:val="a1"/>
    <w:rsid w:val="00FA2697"/>
    <w:pPr>
      <w:ind w:right="170" w:firstLine="567"/>
      <w:jc w:val="both"/>
    </w:pPr>
    <w:rPr>
      <w:rFonts w:ascii="Arial" w:hAnsi="Arial" w:cs="Arial"/>
      <w:sz w:val="20"/>
      <w:szCs w:val="20"/>
    </w:rPr>
  </w:style>
  <w:style w:type="paragraph" w:customStyle="1" w:styleId="3e">
    <w:name w:val="Обычный3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1f8">
    <w:name w:val="Табличный  Стиль 1"/>
    <w:basedOn w:val="a1"/>
    <w:rsid w:val="00FA2697"/>
    <w:pPr>
      <w:widowControl w:val="0"/>
    </w:pPr>
    <w:rPr>
      <w:szCs w:val="20"/>
    </w:rPr>
  </w:style>
  <w:style w:type="paragraph" w:customStyle="1" w:styleId="western">
    <w:name w:val="western"/>
    <w:basedOn w:val="a1"/>
    <w:rsid w:val="00FA2697"/>
    <w:pPr>
      <w:spacing w:before="280" w:after="280"/>
    </w:pPr>
  </w:style>
  <w:style w:type="paragraph" w:customStyle="1" w:styleId="---0">
    <w:name w:val="---"/>
    <w:basedOn w:val="a1"/>
    <w:rsid w:val="00FA2697"/>
    <w:pPr>
      <w:widowControl w:val="0"/>
      <w:shd w:val="clear" w:color="auto" w:fill="FFFFFF"/>
      <w:autoSpaceDE w:val="0"/>
      <w:ind w:firstLine="709"/>
      <w:jc w:val="both"/>
    </w:pPr>
    <w:rPr>
      <w:color w:val="000000"/>
      <w:spacing w:val="-1"/>
      <w:sz w:val="28"/>
      <w:szCs w:val="26"/>
    </w:rPr>
  </w:style>
  <w:style w:type="paragraph" w:customStyle="1" w:styleId="12">
    <w:name w:val="№1"/>
    <w:basedOn w:val="a1"/>
    <w:rsid w:val="00FA2697"/>
    <w:pPr>
      <w:widowControl w:val="0"/>
      <w:numPr>
        <w:numId w:val="8"/>
      </w:numPr>
      <w:shd w:val="clear" w:color="auto" w:fill="FFFFFF"/>
      <w:tabs>
        <w:tab w:val="left" w:pos="979"/>
      </w:tabs>
      <w:autoSpaceDE w:val="0"/>
      <w:ind w:left="0" w:firstLine="709"/>
    </w:pPr>
    <w:rPr>
      <w:b/>
      <w:bCs/>
      <w:color w:val="000000"/>
      <w:spacing w:val="-2"/>
      <w:sz w:val="28"/>
      <w:szCs w:val="28"/>
    </w:rPr>
  </w:style>
  <w:style w:type="paragraph" w:customStyle="1" w:styleId="2f">
    <w:name w:val="№2"/>
    <w:basedOn w:val="a1"/>
    <w:rsid w:val="00FA2697"/>
    <w:pPr>
      <w:widowControl w:val="0"/>
      <w:shd w:val="clear" w:color="auto" w:fill="FFFFFF"/>
      <w:autoSpaceDE w:val="0"/>
      <w:ind w:firstLine="709"/>
      <w:jc w:val="both"/>
    </w:pPr>
    <w:rPr>
      <w:b/>
      <w:bCs/>
      <w:color w:val="000000"/>
      <w:spacing w:val="-2"/>
      <w:sz w:val="28"/>
      <w:szCs w:val="26"/>
    </w:rPr>
  </w:style>
  <w:style w:type="paragraph" w:customStyle="1" w:styleId="Osn0">
    <w:name w:val="Osn"/>
    <w:basedOn w:val="a1"/>
    <w:rsid w:val="00FA2697"/>
    <w:pPr>
      <w:widowControl w:val="0"/>
      <w:shd w:val="clear" w:color="auto" w:fill="FFFFFF"/>
      <w:autoSpaceDE w:val="0"/>
      <w:ind w:firstLine="709"/>
      <w:jc w:val="both"/>
    </w:pPr>
    <w:rPr>
      <w:bCs/>
      <w:color w:val="000000"/>
      <w:sz w:val="28"/>
      <w:szCs w:val="26"/>
    </w:rPr>
  </w:style>
  <w:style w:type="paragraph" w:customStyle="1" w:styleId="3f">
    <w:name w:val="№3"/>
    <w:basedOn w:val="2f"/>
    <w:rsid w:val="00FA2697"/>
  </w:style>
  <w:style w:type="paragraph" w:customStyle="1" w:styleId="43">
    <w:name w:val="№4"/>
    <w:basedOn w:val="3f"/>
    <w:rsid w:val="00FA2697"/>
    <w:rPr>
      <w:b w:val="0"/>
    </w:rPr>
  </w:style>
  <w:style w:type="paragraph" w:customStyle="1" w:styleId="190">
    <w:name w:val="Основной текст19"/>
    <w:basedOn w:val="a1"/>
    <w:rsid w:val="00FA2697"/>
    <w:pPr>
      <w:widowControl w:val="0"/>
      <w:shd w:val="clear" w:color="auto" w:fill="FFFFFF"/>
      <w:spacing w:before="3240" w:line="322" w:lineRule="exact"/>
      <w:jc w:val="center"/>
    </w:pPr>
    <w:rPr>
      <w:rFonts w:ascii="Calibri" w:eastAsia="Calibri" w:hAnsi="Calibri"/>
      <w:sz w:val="26"/>
      <w:szCs w:val="26"/>
    </w:rPr>
  </w:style>
  <w:style w:type="paragraph" w:customStyle="1" w:styleId="afff5">
    <w:name w:val="ТП_обычн"/>
    <w:basedOn w:val="a1"/>
    <w:rsid w:val="00FA2697"/>
    <w:pPr>
      <w:spacing w:line="360" w:lineRule="auto"/>
      <w:ind w:firstLine="709"/>
      <w:jc w:val="both"/>
    </w:pPr>
  </w:style>
  <w:style w:type="paragraph" w:customStyle="1" w:styleId="1f9">
    <w:name w:val="СтильТК1"/>
    <w:basedOn w:val="a1"/>
    <w:rsid w:val="00FA2697"/>
    <w:pPr>
      <w:ind w:firstLine="709"/>
    </w:pPr>
    <w:rPr>
      <w:szCs w:val="20"/>
    </w:rPr>
  </w:style>
  <w:style w:type="paragraph" w:customStyle="1" w:styleId="1fa">
    <w:name w:val="Текст примечания1"/>
    <w:basedOn w:val="a1"/>
    <w:rsid w:val="00FA2697"/>
    <w:rPr>
      <w:sz w:val="20"/>
      <w:szCs w:val="20"/>
    </w:rPr>
  </w:style>
  <w:style w:type="paragraph" w:styleId="afff6">
    <w:name w:val="annotation subject"/>
    <w:basedOn w:val="1fa"/>
    <w:next w:val="1fa"/>
    <w:rsid w:val="00FA2697"/>
    <w:rPr>
      <w:b/>
      <w:bCs/>
    </w:rPr>
  </w:style>
  <w:style w:type="paragraph" w:customStyle="1" w:styleId="normal10">
    <w:name w:val="normal1"/>
    <w:basedOn w:val="a1"/>
    <w:rsid w:val="00FA2697"/>
    <w:pPr>
      <w:spacing w:before="220" w:line="300" w:lineRule="auto"/>
      <w:ind w:firstLine="680"/>
      <w:jc w:val="both"/>
    </w:pPr>
    <w:rPr>
      <w:sz w:val="22"/>
      <w:szCs w:val="22"/>
    </w:rPr>
  </w:style>
  <w:style w:type="paragraph" w:customStyle="1" w:styleId="-11">
    <w:name w:val="Цветной список - Акцент 11"/>
    <w:basedOn w:val="a1"/>
    <w:rsid w:val="00FA2697"/>
    <w:pPr>
      <w:ind w:left="708"/>
    </w:pPr>
  </w:style>
  <w:style w:type="paragraph" w:customStyle="1" w:styleId="3f0">
    <w:name w:val="Абзац списка3"/>
    <w:basedOn w:val="a1"/>
    <w:rsid w:val="00FA2697"/>
    <w:pPr>
      <w:widowControl w:val="0"/>
      <w:spacing w:line="100" w:lineRule="atLeast"/>
      <w:ind w:left="720"/>
    </w:pPr>
    <w:rPr>
      <w:kern w:val="1"/>
      <w:sz w:val="20"/>
      <w:szCs w:val="20"/>
    </w:rPr>
  </w:style>
  <w:style w:type="paragraph" w:customStyle="1" w:styleId="a">
    <w:name w:val="Перечисление"/>
    <w:basedOn w:val="a1"/>
    <w:rsid w:val="00FA2697"/>
    <w:pPr>
      <w:numPr>
        <w:numId w:val="4"/>
      </w:numPr>
      <w:jc w:val="both"/>
    </w:pPr>
    <w:rPr>
      <w:rFonts w:ascii="Calibri" w:hAnsi="Calibri" w:cs="Calibri"/>
    </w:rPr>
  </w:style>
  <w:style w:type="paragraph" w:customStyle="1" w:styleId="Style-4">
    <w:name w:val="Style-4"/>
    <w:rsid w:val="00FA2697"/>
    <w:pPr>
      <w:suppressAutoHyphens/>
    </w:pPr>
    <w:rPr>
      <w:lang w:eastAsia="zh-CN"/>
    </w:rPr>
  </w:style>
  <w:style w:type="paragraph" w:customStyle="1" w:styleId="Style-10">
    <w:name w:val="Style-10"/>
    <w:rsid w:val="00FA2697"/>
    <w:pPr>
      <w:suppressAutoHyphens/>
    </w:pPr>
    <w:rPr>
      <w:lang w:eastAsia="zh-CN"/>
    </w:rPr>
  </w:style>
  <w:style w:type="paragraph" w:customStyle="1" w:styleId="11">
    <w:name w:val="ТП_список1"/>
    <w:basedOn w:val="afff5"/>
    <w:rsid w:val="00FA2697"/>
    <w:pPr>
      <w:widowControl w:val="0"/>
      <w:numPr>
        <w:numId w:val="7"/>
      </w:numPr>
      <w:tabs>
        <w:tab w:val="left" w:pos="993"/>
      </w:tabs>
      <w:ind w:left="0" w:firstLine="709"/>
    </w:pPr>
    <w:rPr>
      <w:sz w:val="28"/>
      <w:szCs w:val="28"/>
    </w:rPr>
  </w:style>
  <w:style w:type="paragraph" w:customStyle="1" w:styleId="1fb">
    <w:name w:val="Текст1"/>
    <w:basedOn w:val="a1"/>
    <w:rsid w:val="00FA2697"/>
    <w:rPr>
      <w:rFonts w:ascii="Courier New" w:hAnsi="Courier New" w:cs="Courier New"/>
      <w:sz w:val="20"/>
      <w:szCs w:val="20"/>
    </w:rPr>
  </w:style>
  <w:style w:type="paragraph" w:styleId="7">
    <w:name w:val="toc 7"/>
    <w:basedOn w:val="a1"/>
    <w:next w:val="a1"/>
    <w:rsid w:val="00FA2697"/>
    <w:pPr>
      <w:ind w:left="1440"/>
    </w:pPr>
    <w:rPr>
      <w:rFonts w:ascii="Calibri" w:hAnsi="Calibri" w:cs="Calibri"/>
      <w:sz w:val="18"/>
      <w:szCs w:val="18"/>
    </w:rPr>
  </w:style>
  <w:style w:type="paragraph" w:styleId="91">
    <w:name w:val="toc 9"/>
    <w:basedOn w:val="a1"/>
    <w:next w:val="a1"/>
    <w:rsid w:val="00FA2697"/>
    <w:pPr>
      <w:ind w:left="1920"/>
    </w:pPr>
    <w:rPr>
      <w:rFonts w:ascii="Calibri" w:hAnsi="Calibri" w:cs="Calibri"/>
      <w:sz w:val="18"/>
      <w:szCs w:val="18"/>
    </w:rPr>
  </w:style>
  <w:style w:type="paragraph" w:customStyle="1" w:styleId="WW-">
    <w:name w:val="WW-Знак Знак Знак Знак Знак Знак Знак"/>
    <w:basedOn w:val="a1"/>
    <w:rsid w:val="00FA2697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70">
    <w:name w:val="Обычный7"/>
    <w:rsid w:val="00FA2697"/>
    <w:pPr>
      <w:widowControl w:val="0"/>
      <w:suppressAutoHyphens/>
      <w:spacing w:line="300" w:lineRule="auto"/>
      <w:ind w:firstLine="720"/>
      <w:jc w:val="both"/>
    </w:pPr>
    <w:rPr>
      <w:sz w:val="24"/>
      <w:lang w:eastAsia="zh-CN"/>
    </w:rPr>
  </w:style>
  <w:style w:type="paragraph" w:customStyle="1" w:styleId="2f0">
    <w:name w:val="Без интервала2"/>
    <w:rsid w:val="00FA269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WW-2">
    <w:name w:val="WW-Без интервала2"/>
    <w:rsid w:val="00FA269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7">
    <w:name w:val="Subtitle"/>
    <w:basedOn w:val="a1"/>
    <w:next w:val="a1"/>
    <w:qFormat/>
    <w:rsid w:val="00FA2697"/>
    <w:pPr>
      <w:spacing w:after="60"/>
      <w:jc w:val="center"/>
    </w:pPr>
    <w:rPr>
      <w:rFonts w:ascii="Cambria" w:hAnsi="Cambria" w:cs="Cambria"/>
    </w:rPr>
  </w:style>
  <w:style w:type="paragraph" w:customStyle="1" w:styleId="Osntex0">
    <w:name w:val="Osn.tex"/>
    <w:basedOn w:val="a1"/>
    <w:rsid w:val="00FA2697"/>
    <w:pPr>
      <w:spacing w:line="276" w:lineRule="auto"/>
      <w:ind w:firstLine="709"/>
      <w:jc w:val="both"/>
    </w:pPr>
    <w:rPr>
      <w:rFonts w:ascii="Calibri" w:eastAsia="Calibri" w:hAnsi="Calibri" w:cs="Calibri"/>
      <w:szCs w:val="20"/>
    </w:rPr>
  </w:style>
  <w:style w:type="paragraph" w:customStyle="1" w:styleId="ItemizedList2">
    <w:name w:val="ItemizedList2"/>
    <w:rsid w:val="00FA2697"/>
    <w:pPr>
      <w:numPr>
        <w:numId w:val="6"/>
      </w:numPr>
      <w:suppressAutoHyphens/>
      <w:spacing w:line="360" w:lineRule="auto"/>
      <w:jc w:val="both"/>
    </w:pPr>
    <w:rPr>
      <w:sz w:val="28"/>
      <w:szCs w:val="24"/>
      <w:lang w:eastAsia="zh-CN"/>
    </w:rPr>
  </w:style>
  <w:style w:type="paragraph" w:customStyle="1" w:styleId="ItemizedList3">
    <w:name w:val="ItemizedList3"/>
    <w:rsid w:val="00FA2697"/>
    <w:pPr>
      <w:tabs>
        <w:tab w:val="num" w:pos="0"/>
      </w:tabs>
      <w:suppressAutoHyphens/>
      <w:spacing w:before="120" w:line="360" w:lineRule="auto"/>
      <w:ind w:left="1353" w:hanging="360"/>
      <w:jc w:val="both"/>
    </w:pPr>
    <w:rPr>
      <w:sz w:val="28"/>
      <w:szCs w:val="24"/>
      <w:lang w:eastAsia="zh-CN"/>
    </w:rPr>
  </w:style>
  <w:style w:type="paragraph" w:customStyle="1" w:styleId="ItemizedList1">
    <w:name w:val="ItemizedList1"/>
    <w:rsid w:val="00FA2697"/>
    <w:pPr>
      <w:tabs>
        <w:tab w:val="num" w:pos="0"/>
      </w:tabs>
      <w:suppressAutoHyphens/>
      <w:spacing w:line="360" w:lineRule="auto"/>
      <w:ind w:left="928"/>
      <w:jc w:val="both"/>
    </w:pPr>
    <w:rPr>
      <w:sz w:val="28"/>
      <w:lang w:eastAsia="zh-CN"/>
    </w:rPr>
  </w:style>
  <w:style w:type="paragraph" w:customStyle="1" w:styleId="---tab0">
    <w:name w:val="--- tab"/>
    <w:basedOn w:val="a1"/>
    <w:rsid w:val="00FA2697"/>
    <w:pPr>
      <w:widowControl w:val="0"/>
      <w:ind w:left="-218" w:firstLine="360"/>
    </w:pPr>
    <w:rPr>
      <w:rFonts w:ascii="Calibri" w:eastAsia="Calibri" w:hAnsi="Calibri" w:cs="Calibri"/>
      <w:color w:val="000000"/>
      <w:szCs w:val="20"/>
    </w:rPr>
  </w:style>
  <w:style w:type="paragraph" w:styleId="afff8">
    <w:name w:val="Revision"/>
    <w:rsid w:val="00FA2697"/>
    <w:pPr>
      <w:suppressAutoHyphens/>
    </w:pPr>
    <w:rPr>
      <w:sz w:val="24"/>
      <w:szCs w:val="24"/>
      <w:lang w:eastAsia="zh-CN"/>
    </w:rPr>
  </w:style>
  <w:style w:type="paragraph" w:customStyle="1" w:styleId="xl63">
    <w:name w:val="xl63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64">
    <w:name w:val="xl64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u w:val="single"/>
    </w:rPr>
  </w:style>
  <w:style w:type="paragraph" w:customStyle="1" w:styleId="xl65">
    <w:name w:val="xl65"/>
    <w:basedOn w:val="a1"/>
    <w:rsid w:val="00FA2697"/>
    <w:pPr>
      <w:spacing w:before="280" w:after="280"/>
    </w:pPr>
  </w:style>
  <w:style w:type="paragraph" w:customStyle="1" w:styleId="xl66">
    <w:name w:val="xl66"/>
    <w:basedOn w:val="a1"/>
    <w:rsid w:val="00FA2697"/>
    <w:pPr>
      <w:spacing w:before="280" w:after="280"/>
    </w:pPr>
  </w:style>
  <w:style w:type="paragraph" w:customStyle="1" w:styleId="xl67">
    <w:name w:val="xl67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8">
    <w:name w:val="xl68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69">
    <w:name w:val="xl69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0">
    <w:name w:val="xl70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1">
    <w:name w:val="xl71"/>
    <w:basedOn w:val="a1"/>
    <w:rsid w:val="00FA2697"/>
    <w:pPr>
      <w:shd w:val="clear" w:color="auto" w:fill="FFFF00"/>
      <w:spacing w:before="280" w:after="280"/>
    </w:pPr>
  </w:style>
  <w:style w:type="paragraph" w:customStyle="1" w:styleId="xl72">
    <w:name w:val="xl72"/>
    <w:basedOn w:val="a1"/>
    <w:rsid w:val="00FA26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3">
    <w:name w:val="xl73"/>
    <w:basedOn w:val="a1"/>
    <w:rsid w:val="00FA2697"/>
    <w:pPr>
      <w:shd w:val="clear" w:color="auto" w:fill="FFFF00"/>
      <w:spacing w:before="280" w:after="280"/>
    </w:pPr>
  </w:style>
  <w:style w:type="paragraph" w:customStyle="1" w:styleId="10">
    <w:name w:val="Нумерованный список1"/>
    <w:basedOn w:val="a1"/>
    <w:rsid w:val="00FA2697"/>
    <w:pPr>
      <w:numPr>
        <w:numId w:val="2"/>
      </w:numPr>
      <w:contextualSpacing/>
    </w:pPr>
  </w:style>
  <w:style w:type="paragraph" w:customStyle="1" w:styleId="230">
    <w:name w:val="Основной текст 23"/>
    <w:basedOn w:val="a1"/>
    <w:rsid w:val="00FA2697"/>
    <w:pPr>
      <w:spacing w:after="120" w:line="480" w:lineRule="auto"/>
    </w:pPr>
    <w:rPr>
      <w:kern w:val="1"/>
    </w:rPr>
  </w:style>
  <w:style w:type="paragraph" w:customStyle="1" w:styleId="afff9">
    <w:name w:val="Знак"/>
    <w:basedOn w:val="a1"/>
    <w:rsid w:val="00FA2697"/>
    <w:pPr>
      <w:spacing w:after="160" w:line="240" w:lineRule="exact"/>
    </w:pPr>
    <w:rPr>
      <w:rFonts w:ascii="Verdana" w:hAnsi="Verdana" w:cs="Verdana"/>
      <w:kern w:val="1"/>
      <w:sz w:val="20"/>
      <w:szCs w:val="20"/>
      <w:lang w:val="en-US"/>
    </w:rPr>
  </w:style>
  <w:style w:type="paragraph" w:customStyle="1" w:styleId="2f1">
    <w:name w:val="Абзац списка2"/>
    <w:basedOn w:val="a1"/>
    <w:rsid w:val="00FA2697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styleId="HTML0">
    <w:name w:val="HTML Preformatted"/>
    <w:basedOn w:val="a1"/>
    <w:rsid w:val="00FA26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hAnsi="Courier New" w:cs="Courier New"/>
      <w:sz w:val="15"/>
      <w:szCs w:val="15"/>
    </w:rPr>
  </w:style>
  <w:style w:type="paragraph" w:customStyle="1" w:styleId="just">
    <w:name w:val="just"/>
    <w:basedOn w:val="a1"/>
    <w:rsid w:val="00FA2697"/>
    <w:pPr>
      <w:spacing w:before="280" w:after="280"/>
    </w:pPr>
  </w:style>
  <w:style w:type="paragraph" w:customStyle="1" w:styleId="afffa">
    <w:name w:val="Горизонтальная линия"/>
    <w:basedOn w:val="a1"/>
    <w:next w:val="aff"/>
    <w:rsid w:val="00FA2697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 w:line="276" w:lineRule="auto"/>
    </w:pPr>
    <w:rPr>
      <w:rFonts w:ascii="Calibri" w:hAnsi="Calibri" w:cs="Calibri"/>
      <w:kern w:val="1"/>
      <w:sz w:val="12"/>
      <w:szCs w:val="12"/>
    </w:rPr>
  </w:style>
  <w:style w:type="paragraph" w:customStyle="1" w:styleId="afffb">
    <w:name w:val="Текст в заданном формате"/>
    <w:basedOn w:val="a1"/>
    <w:rsid w:val="00FA2697"/>
    <w:pPr>
      <w:spacing w:line="276" w:lineRule="auto"/>
    </w:pPr>
    <w:rPr>
      <w:rFonts w:ascii="Liberation Mono" w:eastAsia="NSimSun" w:hAnsi="Liberation Mono" w:cs="Liberation Mono"/>
      <w:kern w:val="1"/>
      <w:sz w:val="20"/>
      <w:szCs w:val="20"/>
    </w:rPr>
  </w:style>
  <w:style w:type="paragraph" w:customStyle="1" w:styleId="afffc">
    <w:name w:val="Заголовок таблицы"/>
    <w:basedOn w:val="afff1"/>
    <w:rsid w:val="00FA2697"/>
    <w:pPr>
      <w:jc w:val="center"/>
    </w:pPr>
    <w:rPr>
      <w:b/>
      <w:bCs/>
    </w:rPr>
  </w:style>
  <w:style w:type="paragraph" w:customStyle="1" w:styleId="afffd">
    <w:name w:val="Содержимое врезки"/>
    <w:basedOn w:val="a1"/>
    <w:rsid w:val="00FA2697"/>
  </w:style>
  <w:style w:type="paragraph" w:customStyle="1" w:styleId="Standard">
    <w:name w:val="Standard"/>
    <w:rsid w:val="003F7095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aff5">
    <w:name w:val="Абзац списка Знак"/>
    <w:link w:val="aff4"/>
    <w:uiPriority w:val="34"/>
    <w:locked/>
    <w:rsid w:val="003F7095"/>
    <w:rPr>
      <w:sz w:val="24"/>
      <w:szCs w:val="24"/>
      <w:lang w:eastAsia="zh-CN"/>
    </w:rPr>
  </w:style>
  <w:style w:type="character" w:customStyle="1" w:styleId="1fc">
    <w:name w:val="Неразрешенное упоминание1"/>
    <w:basedOn w:val="a2"/>
    <w:uiPriority w:val="99"/>
    <w:semiHidden/>
    <w:unhideWhenUsed/>
    <w:rsid w:val="00D56D07"/>
    <w:rPr>
      <w:color w:val="605E5C"/>
      <w:shd w:val="clear" w:color="auto" w:fill="E1DFDD"/>
    </w:rPr>
  </w:style>
  <w:style w:type="table" w:styleId="afffe">
    <w:name w:val="Table Grid"/>
    <w:basedOn w:val="a3"/>
    <w:uiPriority w:val="59"/>
    <w:rsid w:val="001E3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79177-1601-490A-B139-96AEC617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8</Pages>
  <Words>3803</Words>
  <Characters>21682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runwalk</dc:creator>
  <cp:lastModifiedBy>уфсин</cp:lastModifiedBy>
  <cp:revision>37</cp:revision>
  <cp:lastPrinted>2026-04-27T06:32:00Z</cp:lastPrinted>
  <dcterms:created xsi:type="dcterms:W3CDTF">2024-12-19T13:11:00Z</dcterms:created>
  <dcterms:modified xsi:type="dcterms:W3CDTF">2026-08-18T07:06:00Z</dcterms:modified>
</cp:coreProperties>
</file>