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E1F" w:rsidRPr="004D7610" w:rsidRDefault="00820E1F" w:rsidP="00C34D31">
      <w:pPr>
        <w:jc w:val="center"/>
        <w:rPr>
          <w:b/>
          <w:lang w:val="en-US"/>
        </w:rPr>
      </w:pPr>
    </w:p>
    <w:p w:rsidR="00820E1F" w:rsidRDefault="00820E1F" w:rsidP="00C34D31">
      <w:pPr>
        <w:jc w:val="center"/>
        <w:rPr>
          <w:b/>
        </w:rPr>
      </w:pPr>
    </w:p>
    <w:p w:rsidR="00C34D31" w:rsidRPr="00FD47F7" w:rsidRDefault="00C34D31" w:rsidP="00C34D31">
      <w:pPr>
        <w:jc w:val="center"/>
        <w:rPr>
          <w:b/>
        </w:rPr>
      </w:pPr>
      <w:r w:rsidRPr="00FD47F7">
        <w:rPr>
          <w:b/>
        </w:rPr>
        <w:t>ГОСУДАРСТВЕННЫЙ КОНТРАКТ № ____________</w:t>
      </w:r>
    </w:p>
    <w:p w:rsidR="00C34D31" w:rsidRPr="00FD47F7" w:rsidRDefault="00C34D31" w:rsidP="00C34D31">
      <w:pPr>
        <w:pStyle w:val="210"/>
        <w:spacing w:after="0" w:line="240" w:lineRule="auto"/>
        <w:jc w:val="center"/>
        <w:rPr>
          <w:rFonts w:ascii="Times New Roman" w:hAnsi="Times New Roman"/>
          <w:sz w:val="24"/>
          <w:szCs w:val="24"/>
        </w:rPr>
      </w:pPr>
    </w:p>
    <w:p w:rsidR="00BE3A1B" w:rsidRPr="001C0B90" w:rsidRDefault="00C34D31" w:rsidP="00C34D31">
      <w:pPr>
        <w:pStyle w:val="210"/>
        <w:spacing w:after="0" w:line="240" w:lineRule="auto"/>
        <w:jc w:val="center"/>
        <w:rPr>
          <w:rFonts w:ascii="Times New Roman" w:hAnsi="Times New Roman"/>
          <w:sz w:val="24"/>
          <w:szCs w:val="24"/>
        </w:rPr>
      </w:pPr>
      <w:r w:rsidRPr="00FD47F7">
        <w:rPr>
          <w:rFonts w:ascii="Times New Roman" w:hAnsi="Times New Roman"/>
          <w:sz w:val="24"/>
          <w:szCs w:val="24"/>
        </w:rPr>
        <w:t>Идентификатор государственного контракта </w:t>
      </w:r>
      <w:r w:rsidR="00BE3A1B">
        <w:rPr>
          <w:rFonts w:ascii="Times New Roman" w:hAnsi="Times New Roman"/>
          <w:sz w:val="24"/>
          <w:szCs w:val="24"/>
        </w:rPr>
        <w:t xml:space="preserve">26 </w:t>
      </w:r>
      <w:proofErr w:type="spellStart"/>
      <w:r w:rsidR="00BE3A1B">
        <w:rPr>
          <w:rFonts w:ascii="Times New Roman" w:hAnsi="Times New Roman"/>
          <w:sz w:val="24"/>
          <w:szCs w:val="24"/>
        </w:rPr>
        <w:t>26</w:t>
      </w:r>
      <w:proofErr w:type="spellEnd"/>
      <w:r w:rsidR="00BE3A1B">
        <w:rPr>
          <w:rFonts w:ascii="Times New Roman" w:hAnsi="Times New Roman"/>
          <w:sz w:val="24"/>
          <w:szCs w:val="24"/>
        </w:rPr>
        <w:t xml:space="preserve"> 320 9 0006 2 0</w:t>
      </w:r>
      <w:r w:rsidR="00BE3A1B" w:rsidRPr="00BE3A1B">
        <w:rPr>
          <w:rFonts w:ascii="Times New Roman" w:hAnsi="Times New Roman"/>
          <w:sz w:val="24"/>
          <w:szCs w:val="24"/>
        </w:rPr>
        <w:t>00000000000</w:t>
      </w:r>
    </w:p>
    <w:p w:rsidR="00C34D31" w:rsidRPr="00FD47F7" w:rsidRDefault="00C34D31" w:rsidP="00C34D31">
      <w:pPr>
        <w:jc w:val="center"/>
        <w:rPr>
          <w:b/>
        </w:rPr>
      </w:pPr>
      <w:r w:rsidRPr="00FD47F7">
        <w:rPr>
          <w:b/>
        </w:rPr>
        <w:t xml:space="preserve">                                                                     </w:t>
      </w:r>
    </w:p>
    <w:p w:rsidR="00C34D31" w:rsidRPr="00FD47F7" w:rsidRDefault="00C34D31" w:rsidP="00C34D31">
      <w:pPr>
        <w:jc w:val="both"/>
      </w:pPr>
      <w:r w:rsidRPr="00FD47F7">
        <w:t xml:space="preserve">г. Уфа                                                                                                 </w:t>
      </w:r>
      <w:r w:rsidR="00EE1DFD">
        <w:t xml:space="preserve">   </w:t>
      </w:r>
      <w:r w:rsidR="00EE1DFD" w:rsidRPr="00FD47F7">
        <w:t xml:space="preserve">  «</w:t>
      </w:r>
      <w:r w:rsidRPr="00FD47F7">
        <w:t>____» _______________ 202</w:t>
      </w:r>
      <w:r w:rsidR="00A50A54">
        <w:t>6</w:t>
      </w:r>
    </w:p>
    <w:p w:rsidR="00C34D31" w:rsidRPr="00FD47F7" w:rsidRDefault="00C34D31" w:rsidP="00C34D31">
      <w:pPr>
        <w:jc w:val="both"/>
      </w:pPr>
      <w:r w:rsidRPr="00FD47F7">
        <w:t xml:space="preserve"> </w:t>
      </w:r>
    </w:p>
    <w:p w:rsidR="00820E1F" w:rsidRPr="00820E1F" w:rsidRDefault="00A94F61" w:rsidP="004D7610">
      <w:pPr>
        <w:ind w:firstLine="708"/>
        <w:jc w:val="both"/>
        <w:rPr>
          <w:noProof/>
        </w:rPr>
      </w:pPr>
      <w:proofErr w:type="gramStart"/>
      <w:r w:rsidRPr="00A94F61">
        <w:rPr>
          <w:b/>
          <w:bCs/>
          <w:i/>
          <w:iCs/>
        </w:rPr>
        <w:t>Федеральное казенное учреждение «Исправительная колония № 9</w:t>
      </w:r>
      <w:r w:rsidR="00E05B1D" w:rsidRPr="00A94F61">
        <w:rPr>
          <w:b/>
          <w:bCs/>
          <w:i/>
          <w:iCs/>
        </w:rPr>
        <w:t xml:space="preserve"> </w:t>
      </w:r>
      <w:r w:rsidR="00C34D31" w:rsidRPr="00A94F61">
        <w:rPr>
          <w:b/>
          <w:bCs/>
          <w:i/>
          <w:iCs/>
        </w:rPr>
        <w:t>Управлени</w:t>
      </w:r>
      <w:r w:rsidRPr="00A94F61">
        <w:rPr>
          <w:b/>
          <w:bCs/>
          <w:i/>
          <w:iCs/>
        </w:rPr>
        <w:t>я</w:t>
      </w:r>
      <w:r w:rsidR="00C34D31" w:rsidRPr="00A94F61">
        <w:rPr>
          <w:b/>
          <w:bCs/>
          <w:i/>
          <w:iCs/>
        </w:rPr>
        <w:t xml:space="preserve"> Федеральной службы исполнения наказаний по Республике Башкортостан</w:t>
      </w:r>
      <w:r w:rsidRPr="00A94F61">
        <w:rPr>
          <w:b/>
          <w:bCs/>
          <w:i/>
          <w:iCs/>
        </w:rPr>
        <w:t>»</w:t>
      </w:r>
      <w:r w:rsidR="00C34D31" w:rsidRPr="00A94F61">
        <w:rPr>
          <w:b/>
          <w:bCs/>
          <w:i/>
          <w:iCs/>
        </w:rPr>
        <w:t>,</w:t>
      </w:r>
      <w:r w:rsidR="00C34D31" w:rsidRPr="00A94F61">
        <w:t xml:space="preserve"> (</w:t>
      </w:r>
      <w:r w:rsidRPr="00A94F61">
        <w:t xml:space="preserve">ФКУ ИК-9 </w:t>
      </w:r>
      <w:r w:rsidR="00C34D31" w:rsidRPr="00A94F61">
        <w:t xml:space="preserve">УФСИН России по Республике Башкортостан) именуемое в дальнейшем «Государственный заказчик», </w:t>
      </w:r>
      <w:r w:rsidR="00C34D31" w:rsidRPr="00A94F61">
        <w:rPr>
          <w:noProof/>
        </w:rPr>
        <w:t>выступающее от имени Российской</w:t>
      </w:r>
      <w:r w:rsidR="00C34D31" w:rsidRPr="00FD47F7">
        <w:rPr>
          <w:noProof/>
        </w:rPr>
        <w:t xml:space="preserve"> Федерации, в целях обеспечения государственных нужд </w:t>
      </w:r>
      <w:r w:rsidR="00C34D31" w:rsidRPr="00FD47F7">
        <w:t>и выполнения государственного оборонного заказа на 202</w:t>
      </w:r>
      <w:r w:rsidR="001F0F2E" w:rsidRPr="00FD47F7">
        <w:t>5</w:t>
      </w:r>
      <w:r w:rsidR="00C34D31" w:rsidRPr="00FD47F7">
        <w:t xml:space="preserve"> год</w:t>
      </w:r>
      <w:r w:rsidR="00C34D31" w:rsidRPr="00FD47F7">
        <w:rPr>
          <w:noProof/>
        </w:rPr>
        <w:t>, именуемое в дальнейшем Государственный заказчик, в лице</w:t>
      </w:r>
      <w:r w:rsidR="001F0F2E" w:rsidRPr="00FD47F7">
        <w:rPr>
          <w:noProof/>
        </w:rPr>
        <w:t xml:space="preserve"> начальника</w:t>
      </w:r>
      <w:r w:rsidR="005B0E76" w:rsidRPr="00FD47F7">
        <w:rPr>
          <w:noProof/>
        </w:rPr>
        <w:t xml:space="preserve"> </w:t>
      </w:r>
      <w:r w:rsidR="00052A4A">
        <w:rPr>
          <w:noProof/>
        </w:rPr>
        <w:t xml:space="preserve">ФКУ ИК-9 УФСИН России по Республике Башкортостан </w:t>
      </w:r>
      <w:r w:rsidR="00052A4A" w:rsidRPr="00350FCD">
        <w:rPr>
          <w:noProof/>
        </w:rPr>
        <w:t>Ханнанова</w:t>
      </w:r>
      <w:proofErr w:type="gramEnd"/>
      <w:r w:rsidR="00052A4A" w:rsidRPr="00350FCD">
        <w:rPr>
          <w:noProof/>
        </w:rPr>
        <w:t xml:space="preserve"> </w:t>
      </w:r>
      <w:proofErr w:type="gramStart"/>
      <w:r w:rsidR="00052A4A" w:rsidRPr="00350FCD">
        <w:rPr>
          <w:noProof/>
        </w:rPr>
        <w:t>Ильнура Исламовича,</w:t>
      </w:r>
      <w:r w:rsidR="005B0E76" w:rsidRPr="00350FCD">
        <w:rPr>
          <w:noProof/>
        </w:rPr>
        <w:t xml:space="preserve"> </w:t>
      </w:r>
      <w:r w:rsidR="00C34D31" w:rsidRPr="00350FCD">
        <w:t xml:space="preserve">действующего на основании </w:t>
      </w:r>
      <w:r w:rsidR="001F0F2E" w:rsidRPr="00350FCD">
        <w:t>приказа</w:t>
      </w:r>
      <w:r w:rsidR="005B0E76" w:rsidRPr="00350FCD">
        <w:t xml:space="preserve"> </w:t>
      </w:r>
      <w:r w:rsidR="00052A4A" w:rsidRPr="00350FCD">
        <w:t xml:space="preserve">УФСИН России по Республике Башкортостан </w:t>
      </w:r>
      <w:r w:rsidR="005B0E76" w:rsidRPr="00350FCD">
        <w:t xml:space="preserve">от </w:t>
      </w:r>
      <w:r w:rsidR="00827EDF">
        <w:t>28</w:t>
      </w:r>
      <w:r w:rsidR="005B0E76" w:rsidRPr="00350FCD">
        <w:t>.</w:t>
      </w:r>
      <w:r w:rsidR="001F0F2E" w:rsidRPr="00350FCD">
        <w:t>0</w:t>
      </w:r>
      <w:r w:rsidR="00827EDF">
        <w:t>8</w:t>
      </w:r>
      <w:r w:rsidR="001F0F2E" w:rsidRPr="00350FCD">
        <w:t>.202</w:t>
      </w:r>
      <w:r w:rsidR="00827EDF">
        <w:t>6</w:t>
      </w:r>
      <w:r w:rsidR="001F0F2E" w:rsidRPr="00350FCD">
        <w:t xml:space="preserve"> </w:t>
      </w:r>
      <w:r w:rsidR="00070087" w:rsidRPr="00350FCD">
        <w:t xml:space="preserve">  </w:t>
      </w:r>
      <w:r w:rsidR="005B0E76" w:rsidRPr="003E5FE3">
        <w:t xml:space="preserve">№ </w:t>
      </w:r>
      <w:r w:rsidR="00827EDF">
        <w:t>608-лс</w:t>
      </w:r>
      <w:r w:rsidR="00E05B1D" w:rsidRPr="003E5FE3">
        <w:t xml:space="preserve">, </w:t>
      </w:r>
      <w:r w:rsidR="00BC423A">
        <w:t xml:space="preserve">        </w:t>
      </w:r>
      <w:r w:rsidR="001F0F2E" w:rsidRPr="003E5FE3">
        <w:rPr>
          <w:b/>
          <w:i/>
        </w:rPr>
        <w:t xml:space="preserve">и </w:t>
      </w:r>
      <w:r w:rsidR="009A04F3">
        <w:rPr>
          <w:b/>
          <w:i/>
        </w:rPr>
        <w:t>Устава</w:t>
      </w:r>
      <w:r w:rsidR="005B0E76" w:rsidRPr="00FD47F7">
        <w:t xml:space="preserve"> </w:t>
      </w:r>
      <w:r w:rsidR="004D7610">
        <w:rPr>
          <w:noProof/>
        </w:rPr>
        <w:t xml:space="preserve">с одной стороны, </w:t>
      </w:r>
      <w:r w:rsidR="00070087">
        <w:rPr>
          <w:noProof/>
        </w:rPr>
        <w:t xml:space="preserve">и </w:t>
      </w:r>
      <w:r w:rsidR="006409CC">
        <w:rPr>
          <w:noProof/>
        </w:rPr>
        <w:t>__________________________</w:t>
      </w:r>
      <w:r w:rsidR="00820E1F" w:rsidRPr="00820E1F">
        <w:rPr>
          <w:noProof/>
        </w:rPr>
        <w:t xml:space="preserve">, именуемое Головной исполнитель (Поставщик), в лице </w:t>
      </w:r>
      <w:r w:rsidR="00970D39">
        <w:rPr>
          <w:noProof/>
        </w:rPr>
        <w:t xml:space="preserve"> руководителя </w:t>
      </w:r>
      <w:r w:rsidR="006409CC">
        <w:rPr>
          <w:noProof/>
        </w:rPr>
        <w:t>____________________________________</w:t>
      </w:r>
      <w:r w:rsidR="00820E1F" w:rsidRPr="00820E1F">
        <w:rPr>
          <w:noProof/>
        </w:rPr>
        <w:t xml:space="preserve">, действующей на основании Устава, с другой стороны, вместе именуемые в дальнейшем Стороны, </w:t>
      </w:r>
      <w:r w:rsidR="00820E1F" w:rsidRPr="00820E1F">
        <w:t xml:space="preserve">в соответствии с Федеральным законом от 05.04.2013 № ФЗ-44 «О контрактной системе в сфере закупок товаров, работ, услуг </w:t>
      </w:r>
      <w:r w:rsidR="00BE3A1B">
        <w:t>для обеспечения государственных</w:t>
      </w:r>
      <w:r w:rsidR="00BC423A">
        <w:t xml:space="preserve"> </w:t>
      </w:r>
      <w:r w:rsidR="00820E1F" w:rsidRPr="00820E1F">
        <w:t>и</w:t>
      </w:r>
      <w:proofErr w:type="gramEnd"/>
      <w:r w:rsidR="00820E1F" w:rsidRPr="00820E1F">
        <w:t xml:space="preserve"> </w:t>
      </w:r>
      <w:proofErr w:type="gramStart"/>
      <w:r w:rsidR="00820E1F" w:rsidRPr="00820E1F">
        <w:t>муниципальных нужд» (далее- №44-ФЗ), Федеральным</w:t>
      </w:r>
      <w:r w:rsidR="00BE3A1B">
        <w:t xml:space="preserve"> законом от 29.12.2012 № 275-ФЗ</w:t>
      </w:r>
      <w:r w:rsidR="00BC423A">
        <w:t xml:space="preserve"> </w:t>
      </w:r>
      <w:r w:rsidR="00820E1F" w:rsidRPr="00820E1F">
        <w:t xml:space="preserve">«О государственном оборонном заказе», </w:t>
      </w:r>
      <w:r w:rsidR="00820E1F" w:rsidRPr="00820E1F">
        <w:rPr>
          <w:noProof/>
        </w:rPr>
        <w:t>постановлением Правительства РФ от 26.12.2013 № 1275 «О примерных условиях государственных контрактов (контрактов) по государственному оборонному заказу», постановлением Правител</w:t>
      </w:r>
      <w:r w:rsidR="00BC423A">
        <w:rPr>
          <w:noProof/>
        </w:rPr>
        <w:t>ьства РФ от 19.09.2022 № 1658 «</w:t>
      </w:r>
      <w:r w:rsidR="00820E1F" w:rsidRPr="00820E1F">
        <w:rPr>
          <w:noProof/>
        </w:rPr>
        <w:t xml:space="preserve">О типовых условиях контрактов, заключаемых в целях выполнения государственного оборонного заказа, </w:t>
      </w:r>
      <w:r w:rsidR="00BC423A">
        <w:rPr>
          <w:noProof/>
        </w:rPr>
        <w:t xml:space="preserve">    </w:t>
      </w:r>
      <w:r w:rsidR="00820E1F" w:rsidRPr="00820E1F">
        <w:rPr>
          <w:noProof/>
        </w:rPr>
        <w:t>и о внесении изменений в положение о примерных условиях государственных контрактов (контрактов) по государственному</w:t>
      </w:r>
      <w:proofErr w:type="gramEnd"/>
      <w:r w:rsidR="00820E1F" w:rsidRPr="00820E1F">
        <w:rPr>
          <w:noProof/>
        </w:rPr>
        <w:t xml:space="preserve"> оборонному заказу», </w:t>
      </w:r>
      <w:r w:rsidR="00820E1F" w:rsidRPr="00820E1F">
        <w:t xml:space="preserve"> руководствуясь п.4. ч.1 ст. 93 ФЗ-44, заключили настоящий Государственный контракт (далее - Контракт) о нижеследующем:</w:t>
      </w:r>
    </w:p>
    <w:p w:rsidR="00AA60C8" w:rsidRPr="00FD47F7" w:rsidRDefault="00AA60C8" w:rsidP="00C34D31">
      <w:pPr>
        <w:ind w:firstLine="708"/>
        <w:jc w:val="both"/>
      </w:pPr>
    </w:p>
    <w:p w:rsidR="00C34D31" w:rsidRPr="00FD47F7" w:rsidRDefault="00C34D31" w:rsidP="00C34D31">
      <w:pPr>
        <w:numPr>
          <w:ilvl w:val="0"/>
          <w:numId w:val="1"/>
        </w:numPr>
        <w:jc w:val="center"/>
        <w:rPr>
          <w:b/>
          <w:bCs/>
          <w:snapToGrid w:val="0"/>
        </w:rPr>
      </w:pPr>
      <w:r w:rsidRPr="00FD47F7">
        <w:rPr>
          <w:b/>
          <w:bCs/>
          <w:snapToGrid w:val="0"/>
        </w:rPr>
        <w:t>Предмет контракта</w:t>
      </w:r>
    </w:p>
    <w:p w:rsidR="00C34D31" w:rsidRPr="00FD47F7" w:rsidRDefault="00C34D31" w:rsidP="00C34D31">
      <w:pPr>
        <w:jc w:val="both"/>
      </w:pPr>
      <w:r w:rsidRPr="00FD47F7">
        <w:rPr>
          <w:snapToGrid w:val="0"/>
        </w:rPr>
        <w:t xml:space="preserve">            1.1. Г</w:t>
      </w:r>
      <w:r w:rsidR="003175B5" w:rsidRPr="00FD47F7">
        <w:rPr>
          <w:snapToGrid w:val="0"/>
        </w:rPr>
        <w:t>о</w:t>
      </w:r>
      <w:r w:rsidRPr="00FD47F7">
        <w:rPr>
          <w:snapToGrid w:val="0"/>
        </w:rPr>
        <w:t>л</w:t>
      </w:r>
      <w:r w:rsidR="003175B5" w:rsidRPr="00FD47F7">
        <w:rPr>
          <w:snapToGrid w:val="0"/>
        </w:rPr>
        <w:t>о</w:t>
      </w:r>
      <w:r w:rsidRPr="00FD47F7">
        <w:rPr>
          <w:snapToGrid w:val="0"/>
        </w:rPr>
        <w:t>вной исполнитель (</w:t>
      </w:r>
      <w:r w:rsidRPr="00FD47F7">
        <w:t xml:space="preserve">Поставщик) обязуется передать товар </w:t>
      </w:r>
      <w:proofErr w:type="gramStart"/>
      <w:r w:rsidRPr="00FD47F7">
        <w:t>Государственному</w:t>
      </w:r>
      <w:proofErr w:type="gramEnd"/>
      <w:r w:rsidRPr="00FD47F7">
        <w:t xml:space="preserve"> заказчику: </w:t>
      </w:r>
      <w:r w:rsidR="00960A89">
        <w:rPr>
          <w:b/>
        </w:rPr>
        <w:t>Дрожжи хлебопекарные сухие</w:t>
      </w:r>
      <w:r w:rsidR="0034350F" w:rsidRPr="00114B85">
        <w:rPr>
          <w:b/>
        </w:rPr>
        <w:t xml:space="preserve"> </w:t>
      </w:r>
      <w:r w:rsidR="0034350F" w:rsidRPr="00114B85">
        <w:t>в соответствии с ГОСТ</w:t>
      </w:r>
      <w:r w:rsidR="0034350F" w:rsidRPr="00114B85">
        <w:rPr>
          <w:b/>
        </w:rPr>
        <w:t xml:space="preserve"> </w:t>
      </w:r>
      <w:proofErr w:type="gramStart"/>
      <w:r w:rsidR="00960A89">
        <w:rPr>
          <w:b/>
        </w:rPr>
        <w:t>Р</w:t>
      </w:r>
      <w:proofErr w:type="gramEnd"/>
      <w:r w:rsidR="00DD539A">
        <w:rPr>
          <w:b/>
        </w:rPr>
        <w:t xml:space="preserve"> </w:t>
      </w:r>
      <w:r w:rsidR="00116A38">
        <w:rPr>
          <w:b/>
        </w:rPr>
        <w:t>54845-2011</w:t>
      </w:r>
      <w:r w:rsidR="0034350F" w:rsidRPr="00B90EA1">
        <w:t xml:space="preserve"> </w:t>
      </w:r>
      <w:r w:rsidRPr="00FD47F7">
        <w:t xml:space="preserve"> (в рамках государственного оборонного заказа), а «Государственный заказчик» обязуется принять и оплатить поставленный товар</w:t>
      </w:r>
      <w:r w:rsidRPr="00FD47F7">
        <w:rPr>
          <w:snapToGrid w:val="0"/>
        </w:rPr>
        <w:t xml:space="preserve"> на условиях настояще</w:t>
      </w:r>
      <w:bookmarkStart w:id="0" w:name="_GoBack"/>
      <w:bookmarkEnd w:id="0"/>
      <w:r w:rsidRPr="00FD47F7">
        <w:rPr>
          <w:snapToGrid w:val="0"/>
        </w:rPr>
        <w:t>го Контракта.</w:t>
      </w:r>
    </w:p>
    <w:p w:rsidR="00C34D31" w:rsidRPr="00FD47F7" w:rsidRDefault="00C34D31" w:rsidP="001F0F2E">
      <w:pPr>
        <w:ind w:right="34" w:firstLine="708"/>
        <w:jc w:val="both"/>
        <w:rPr>
          <w:snapToGrid w:val="0"/>
        </w:rPr>
      </w:pPr>
      <w:r w:rsidRPr="00FD47F7">
        <w:rPr>
          <w:snapToGrid w:val="0"/>
        </w:rPr>
        <w:t>1.2. Наименование, количество, цена и стоимость Товара указаны в спецификации, являющейся Приложением №1 к настоящему Контракту.</w:t>
      </w:r>
    </w:p>
    <w:p w:rsidR="00C34D31" w:rsidRPr="00E05B1D" w:rsidRDefault="00C34D31" w:rsidP="00C34D31">
      <w:pPr>
        <w:rPr>
          <w:color w:val="FF0000"/>
        </w:rPr>
      </w:pPr>
      <w:r w:rsidRPr="00FD47F7">
        <w:rPr>
          <w:snapToGrid w:val="0"/>
        </w:rPr>
        <w:t xml:space="preserve">          1.3. </w:t>
      </w:r>
      <w:r w:rsidRPr="00FD47F7">
        <w:rPr>
          <w:bCs/>
        </w:rPr>
        <w:t>Идентификационный код закупки (ИКЗ):</w:t>
      </w:r>
      <w:r w:rsidRPr="00FD47F7">
        <w:t xml:space="preserve"> </w:t>
      </w:r>
      <w:r w:rsidR="00BE3A1B">
        <w:rPr>
          <w:color w:val="000000"/>
        </w:rPr>
        <w:t>2</w:t>
      </w:r>
      <w:r w:rsidR="00BE3A1B" w:rsidRPr="000169B8">
        <w:rPr>
          <w:color w:val="000000"/>
        </w:rPr>
        <w:t>61027603592402760100100000061089223</w:t>
      </w:r>
    </w:p>
    <w:p w:rsidR="00C34D31" w:rsidRDefault="00C34D31" w:rsidP="00C34D31">
      <w:pPr>
        <w:pStyle w:val="220"/>
        <w:suppressAutoHyphens w:val="0"/>
        <w:spacing w:before="0" w:line="240" w:lineRule="auto"/>
        <w:rPr>
          <w:rFonts w:cs="Times New Roman"/>
          <w:kern w:val="2"/>
          <w:szCs w:val="24"/>
        </w:rPr>
      </w:pPr>
      <w:r w:rsidRPr="00FD47F7">
        <w:rPr>
          <w:rFonts w:eastAsia="Calibri" w:cs="Times New Roman"/>
          <w:szCs w:val="24"/>
          <w:lang w:eastAsia="en-US"/>
        </w:rPr>
        <w:t xml:space="preserve">          1.4. </w:t>
      </w:r>
      <w:r w:rsidRPr="00FD47F7">
        <w:rPr>
          <w:rFonts w:cs="Times New Roman"/>
          <w:szCs w:val="24"/>
        </w:rPr>
        <w:t>Н</w:t>
      </w:r>
      <w:r w:rsidRPr="00FD47F7">
        <w:rPr>
          <w:rFonts w:cs="Times New Roman"/>
          <w:szCs w:val="24"/>
          <w:shd w:val="clear" w:color="auto" w:fill="FFFFFF"/>
        </w:rPr>
        <w:t>аименование</w:t>
      </w:r>
      <w:r w:rsidRPr="00FD47F7">
        <w:rPr>
          <w:rStyle w:val="matches"/>
          <w:rFonts w:cs="Times New Roman"/>
          <w:szCs w:val="24"/>
        </w:rPr>
        <w:t> страны происхождения товара:</w:t>
      </w:r>
      <w:r w:rsidR="005B0E76" w:rsidRPr="00FD47F7">
        <w:rPr>
          <w:rStyle w:val="matches"/>
          <w:rFonts w:cs="Times New Roman"/>
          <w:szCs w:val="24"/>
        </w:rPr>
        <w:t xml:space="preserve"> </w:t>
      </w:r>
      <w:r w:rsidR="00BC423A">
        <w:rPr>
          <w:rFonts w:cs="Times New Roman"/>
          <w:kern w:val="2"/>
          <w:szCs w:val="24"/>
        </w:rPr>
        <w:t>Российская Федерация</w:t>
      </w:r>
      <w:r w:rsidR="00DC2089" w:rsidRPr="00FD47F7">
        <w:rPr>
          <w:rFonts w:cs="Times New Roman"/>
          <w:kern w:val="2"/>
          <w:szCs w:val="24"/>
        </w:rPr>
        <w:t>.</w:t>
      </w:r>
    </w:p>
    <w:p w:rsidR="00AA60C8" w:rsidRPr="00FD47F7" w:rsidRDefault="00AA60C8" w:rsidP="00C34D31">
      <w:pPr>
        <w:pStyle w:val="220"/>
        <w:suppressAutoHyphens w:val="0"/>
        <w:spacing w:before="0" w:line="240" w:lineRule="auto"/>
        <w:rPr>
          <w:rFonts w:cs="Times New Roman"/>
          <w:kern w:val="2"/>
          <w:szCs w:val="24"/>
        </w:rPr>
      </w:pPr>
    </w:p>
    <w:p w:rsidR="00C34D31" w:rsidRPr="00FD47F7" w:rsidRDefault="00C34D31" w:rsidP="00C34D31">
      <w:pPr>
        <w:pStyle w:val="a9"/>
        <w:ind w:firstLine="720"/>
        <w:jc w:val="center"/>
        <w:rPr>
          <w:b/>
          <w:bCs/>
        </w:rPr>
      </w:pPr>
      <w:r w:rsidRPr="00FD47F7">
        <w:rPr>
          <w:b/>
          <w:bCs/>
        </w:rPr>
        <w:t>2. Права и обязанности Сторон</w:t>
      </w:r>
    </w:p>
    <w:p w:rsidR="00C34D31" w:rsidRPr="00FD47F7" w:rsidRDefault="00C34D31" w:rsidP="00C34D31">
      <w:pPr>
        <w:pStyle w:val="a9"/>
        <w:ind w:firstLine="1"/>
        <w:jc w:val="both"/>
      </w:pPr>
      <w:r w:rsidRPr="00FD47F7">
        <w:t>2.1. </w:t>
      </w:r>
      <w:r w:rsidRPr="00FD47F7">
        <w:rPr>
          <w:u w:val="single"/>
        </w:rPr>
        <w:t>Государственный заказчик обязуется</w:t>
      </w:r>
      <w:r w:rsidRPr="00FD47F7">
        <w:t>:</w:t>
      </w:r>
    </w:p>
    <w:p w:rsidR="00C34D31" w:rsidRPr="00FD47F7" w:rsidRDefault="00C34D31" w:rsidP="00C34D31">
      <w:pPr>
        <w:pStyle w:val="a7"/>
        <w:ind w:firstLine="720"/>
        <w:jc w:val="both"/>
        <w:rPr>
          <w:rFonts w:ascii="Times New Roman" w:hAnsi="Times New Roman"/>
          <w:sz w:val="24"/>
          <w:szCs w:val="24"/>
        </w:rPr>
      </w:pPr>
      <w:r w:rsidRPr="00FD47F7">
        <w:rPr>
          <w:rFonts w:ascii="Times New Roman" w:hAnsi="Times New Roman"/>
          <w:sz w:val="24"/>
          <w:szCs w:val="24"/>
        </w:rPr>
        <w:t>2.1.1. Осуществлять контроль за обеспечением Г</w:t>
      </w:r>
      <w:r w:rsidR="003175B5" w:rsidRPr="00FD47F7">
        <w:rPr>
          <w:rFonts w:ascii="Times New Roman" w:hAnsi="Times New Roman"/>
          <w:sz w:val="24"/>
          <w:szCs w:val="24"/>
        </w:rPr>
        <w:t>о</w:t>
      </w:r>
      <w:r w:rsidRPr="00FD47F7">
        <w:rPr>
          <w:rFonts w:ascii="Times New Roman" w:hAnsi="Times New Roman"/>
          <w:sz w:val="24"/>
          <w:szCs w:val="24"/>
        </w:rPr>
        <w:t>л</w:t>
      </w:r>
      <w:r w:rsidR="003175B5" w:rsidRPr="00FD47F7">
        <w:rPr>
          <w:rFonts w:ascii="Times New Roman" w:hAnsi="Times New Roman"/>
          <w:sz w:val="24"/>
          <w:szCs w:val="24"/>
        </w:rPr>
        <w:t>о</w:t>
      </w:r>
      <w:r w:rsidRPr="00FD47F7">
        <w:rPr>
          <w:rFonts w:ascii="Times New Roman" w:hAnsi="Times New Roman"/>
          <w:sz w:val="24"/>
          <w:szCs w:val="24"/>
        </w:rPr>
        <w:t>вным исполнителем (Поставщиком) поставок Товара в соответствии с Контрактом.</w:t>
      </w:r>
    </w:p>
    <w:p w:rsidR="00C34D31" w:rsidRPr="00FD47F7" w:rsidRDefault="00C34D31" w:rsidP="00C34D31">
      <w:pPr>
        <w:pStyle w:val="a7"/>
        <w:ind w:firstLine="720"/>
        <w:jc w:val="both"/>
        <w:rPr>
          <w:rFonts w:ascii="Times New Roman" w:hAnsi="Times New Roman"/>
          <w:sz w:val="24"/>
          <w:szCs w:val="24"/>
        </w:rPr>
      </w:pPr>
      <w:r w:rsidRPr="00FD47F7">
        <w:rPr>
          <w:rFonts w:ascii="Times New Roman" w:hAnsi="Times New Roman"/>
          <w:sz w:val="24"/>
          <w:szCs w:val="24"/>
        </w:rPr>
        <w:t xml:space="preserve">2.1.2. Обеспечить приемку Товара в соответствии с условиями Контракта. </w:t>
      </w:r>
    </w:p>
    <w:p w:rsidR="00C34D31" w:rsidRPr="00FD47F7" w:rsidRDefault="00C34D31" w:rsidP="00C34D31">
      <w:pPr>
        <w:pStyle w:val="11"/>
        <w:spacing w:line="240" w:lineRule="auto"/>
      </w:pPr>
      <w:r w:rsidRPr="00FD47F7">
        <w:t>2.1.3. Обеспечить оплату Товара в соответствии с условиями Контракта.</w:t>
      </w:r>
    </w:p>
    <w:p w:rsidR="00C34D31" w:rsidRPr="00FD47F7" w:rsidRDefault="00C34D31" w:rsidP="00C34D31">
      <w:pPr>
        <w:pStyle w:val="11"/>
        <w:spacing w:line="240" w:lineRule="auto"/>
      </w:pPr>
      <w:r w:rsidRPr="00FD47F7">
        <w:t>2.1.4. В случае расторжения Контракта (по любым основаниям) оплатить Г</w:t>
      </w:r>
      <w:r w:rsidR="003175B5" w:rsidRPr="00FD47F7">
        <w:t>о</w:t>
      </w:r>
      <w:r w:rsidRPr="00FD47F7">
        <w:t>л</w:t>
      </w:r>
      <w:r w:rsidR="003175B5" w:rsidRPr="00FD47F7">
        <w:t>о</w:t>
      </w:r>
      <w:r w:rsidRPr="00FD47F7">
        <w:t>вному исполнителю (Поставщику) стоимость Товара, фактически поставленного на момент расторжения Контракта, при условии отсутствия претензий по его качеству.</w:t>
      </w:r>
    </w:p>
    <w:p w:rsidR="00C34D31" w:rsidRPr="00FD47F7" w:rsidRDefault="00C34D31" w:rsidP="00C34D31">
      <w:pPr>
        <w:autoSpaceDE w:val="0"/>
        <w:autoSpaceDN w:val="0"/>
        <w:adjustRightInd w:val="0"/>
        <w:ind w:firstLine="720"/>
        <w:jc w:val="both"/>
      </w:pPr>
      <w:r w:rsidRPr="00FD47F7">
        <w:t>2.1.5.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Г</w:t>
      </w:r>
      <w:r w:rsidR="003175B5" w:rsidRPr="00FD47F7">
        <w:t>о</w:t>
      </w:r>
      <w:r w:rsidRPr="00FD47F7">
        <w:t>л</w:t>
      </w:r>
      <w:r w:rsidR="003175B5" w:rsidRPr="00FD47F7">
        <w:t>о</w:t>
      </w:r>
      <w:r w:rsidRPr="00FD47F7">
        <w:t>вного исполнителя (Поставщика).</w:t>
      </w:r>
    </w:p>
    <w:p w:rsidR="00C34D31" w:rsidRPr="00FD47F7" w:rsidRDefault="00C34D31" w:rsidP="00C34D31">
      <w:pPr>
        <w:tabs>
          <w:tab w:val="left" w:pos="709"/>
        </w:tabs>
        <w:ind w:firstLine="720"/>
        <w:jc w:val="both"/>
      </w:pPr>
      <w:r w:rsidRPr="00FD47F7">
        <w:t>2.1.6. Определять лиц, непосредственно участвующих в контроле за осуществлением поставки Товара Г</w:t>
      </w:r>
      <w:r w:rsidR="003175B5" w:rsidRPr="00FD47F7">
        <w:t>о</w:t>
      </w:r>
      <w:r w:rsidRPr="00FD47F7">
        <w:t>л</w:t>
      </w:r>
      <w:r w:rsidR="003175B5" w:rsidRPr="00FD47F7">
        <w:t>о</w:t>
      </w:r>
      <w:r w:rsidRPr="00FD47F7">
        <w:t>вного исполнителя (Поставщиком) и (или) лиц, участвующих в приемке Товара по количеству и качеству.</w:t>
      </w:r>
    </w:p>
    <w:p w:rsidR="00C34D31" w:rsidRPr="00FD47F7" w:rsidRDefault="00C34D31" w:rsidP="00C34D31">
      <w:pPr>
        <w:pStyle w:val="a7"/>
        <w:ind w:firstLine="720"/>
        <w:jc w:val="both"/>
        <w:rPr>
          <w:rFonts w:ascii="Times New Roman" w:hAnsi="Times New Roman"/>
          <w:sz w:val="24"/>
          <w:szCs w:val="24"/>
        </w:rPr>
      </w:pPr>
      <w:r w:rsidRPr="00FD47F7">
        <w:rPr>
          <w:rFonts w:ascii="Times New Roman" w:hAnsi="Times New Roman"/>
          <w:sz w:val="24"/>
          <w:szCs w:val="24"/>
        </w:rPr>
        <w:lastRenderedPageBreak/>
        <w:t>2.1.7. Выполнять иные обязанности, предусмотренные законодательством Российской Федерации и Контрактом.</w:t>
      </w:r>
    </w:p>
    <w:p w:rsidR="00C34D31" w:rsidRDefault="00C34D31" w:rsidP="00C34D31">
      <w:pPr>
        <w:pStyle w:val="a7"/>
        <w:ind w:firstLine="720"/>
        <w:jc w:val="both"/>
        <w:rPr>
          <w:rFonts w:ascii="Times New Roman" w:hAnsi="Times New Roman"/>
          <w:sz w:val="24"/>
          <w:szCs w:val="24"/>
        </w:rPr>
      </w:pPr>
      <w:r w:rsidRPr="00FD47F7">
        <w:rPr>
          <w:rFonts w:ascii="Times New Roman" w:hAnsi="Times New Roman"/>
          <w:sz w:val="24"/>
          <w:szCs w:val="24"/>
        </w:rPr>
        <w:t>2.2. Государственный заказчик имеет право:</w:t>
      </w:r>
    </w:p>
    <w:p w:rsidR="00C34D31" w:rsidRPr="00FD47F7" w:rsidRDefault="00C34D31" w:rsidP="00C34D31">
      <w:pPr>
        <w:pStyle w:val="a7"/>
        <w:ind w:firstLine="720"/>
        <w:jc w:val="both"/>
        <w:rPr>
          <w:rFonts w:ascii="Times New Roman" w:hAnsi="Times New Roman"/>
          <w:sz w:val="24"/>
          <w:szCs w:val="24"/>
        </w:rPr>
      </w:pPr>
      <w:r w:rsidRPr="00FD47F7">
        <w:rPr>
          <w:rFonts w:ascii="Times New Roman" w:hAnsi="Times New Roman"/>
          <w:sz w:val="24"/>
          <w:szCs w:val="24"/>
        </w:rPr>
        <w:t xml:space="preserve">2.2.1. Требовать замены Товара, несоответствующего по качеству и безопасности, </w:t>
      </w:r>
      <w:r w:rsidR="00DC2089" w:rsidRPr="00FD47F7">
        <w:rPr>
          <w:rFonts w:ascii="Times New Roman" w:hAnsi="Times New Roman"/>
          <w:sz w:val="24"/>
          <w:szCs w:val="24"/>
        </w:rPr>
        <w:t>показателям,</w:t>
      </w:r>
      <w:r w:rsidRPr="00FD47F7">
        <w:rPr>
          <w:rFonts w:ascii="Times New Roman" w:hAnsi="Times New Roman"/>
          <w:sz w:val="24"/>
          <w:szCs w:val="24"/>
        </w:rPr>
        <w:t xml:space="preserve"> содержащимся в нормативных и технических документах, и настоящем Контракте, своевременного устранения выявленных недостатков.</w:t>
      </w:r>
    </w:p>
    <w:p w:rsidR="00C34D31" w:rsidRPr="00FD47F7" w:rsidRDefault="00C34D31" w:rsidP="00C34D31">
      <w:pPr>
        <w:pStyle w:val="a7"/>
        <w:ind w:firstLine="720"/>
        <w:jc w:val="both"/>
        <w:rPr>
          <w:rFonts w:ascii="Times New Roman" w:hAnsi="Times New Roman"/>
          <w:sz w:val="24"/>
          <w:szCs w:val="24"/>
        </w:rPr>
      </w:pPr>
      <w:r w:rsidRPr="00FD47F7">
        <w:rPr>
          <w:rFonts w:ascii="Times New Roman" w:hAnsi="Times New Roman"/>
          <w:sz w:val="24"/>
          <w:szCs w:val="24"/>
        </w:rPr>
        <w:t xml:space="preserve">2.2.2. Взыскивать пеню и штраф, а также требовать возмещения убытков </w:t>
      </w:r>
      <w:r w:rsidRPr="00FD47F7">
        <w:rPr>
          <w:rFonts w:ascii="Times New Roman" w:hAnsi="Times New Roman"/>
          <w:sz w:val="24"/>
          <w:szCs w:val="24"/>
        </w:rPr>
        <w:br/>
        <w:t>в соответствии с разделом 8</w:t>
      </w:r>
      <w:r w:rsidR="00497A09" w:rsidRPr="00FD47F7">
        <w:rPr>
          <w:rFonts w:ascii="Times New Roman" w:hAnsi="Times New Roman"/>
          <w:sz w:val="24"/>
          <w:szCs w:val="24"/>
        </w:rPr>
        <w:t>.2</w:t>
      </w:r>
      <w:r w:rsidRPr="00FD47F7">
        <w:rPr>
          <w:rFonts w:ascii="Times New Roman" w:hAnsi="Times New Roman"/>
          <w:sz w:val="24"/>
          <w:szCs w:val="24"/>
        </w:rPr>
        <w:t xml:space="preserve"> Контракта.</w:t>
      </w:r>
    </w:p>
    <w:p w:rsidR="00C34D31" w:rsidRPr="00FD47F7" w:rsidRDefault="00C34D31" w:rsidP="00C34D31">
      <w:pPr>
        <w:pStyle w:val="ConsPlusNormal"/>
        <w:ind w:firstLine="708"/>
        <w:jc w:val="both"/>
        <w:rPr>
          <w:rFonts w:ascii="Times New Roman" w:hAnsi="Times New Roman" w:cs="Times New Roman"/>
        </w:rPr>
      </w:pPr>
      <w:r w:rsidRPr="00FD47F7">
        <w:rPr>
          <w:rFonts w:ascii="Times New Roman" w:hAnsi="Times New Roman" w:cs="Times New Roman"/>
        </w:rPr>
        <w:t>2.2.3. Государственный заказчик вправе удержать суммы неисполненных Г</w:t>
      </w:r>
      <w:r w:rsidR="003175B5" w:rsidRPr="00FD47F7">
        <w:rPr>
          <w:rFonts w:ascii="Times New Roman" w:hAnsi="Times New Roman" w:cs="Times New Roman"/>
        </w:rPr>
        <w:t>о</w:t>
      </w:r>
      <w:r w:rsidRPr="00FD47F7">
        <w:rPr>
          <w:rFonts w:ascii="Times New Roman" w:hAnsi="Times New Roman" w:cs="Times New Roman"/>
        </w:rPr>
        <w:t>л</w:t>
      </w:r>
      <w:r w:rsidR="003175B5" w:rsidRPr="00FD47F7">
        <w:rPr>
          <w:rFonts w:ascii="Times New Roman" w:hAnsi="Times New Roman" w:cs="Times New Roman"/>
        </w:rPr>
        <w:t>о</w:t>
      </w:r>
      <w:r w:rsidRPr="00FD47F7">
        <w:rPr>
          <w:rFonts w:ascii="Times New Roman" w:hAnsi="Times New Roman" w:cs="Times New Roman"/>
        </w:rPr>
        <w:t>вным исполнителем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Г</w:t>
      </w:r>
      <w:r w:rsidR="003175B5" w:rsidRPr="00FD47F7">
        <w:rPr>
          <w:rFonts w:ascii="Times New Roman" w:hAnsi="Times New Roman" w:cs="Times New Roman"/>
        </w:rPr>
        <w:t>о</w:t>
      </w:r>
      <w:r w:rsidRPr="00FD47F7">
        <w:rPr>
          <w:rFonts w:ascii="Times New Roman" w:hAnsi="Times New Roman" w:cs="Times New Roman"/>
        </w:rPr>
        <w:t>л</w:t>
      </w:r>
      <w:r w:rsidR="003175B5" w:rsidRPr="00FD47F7">
        <w:rPr>
          <w:rFonts w:ascii="Times New Roman" w:hAnsi="Times New Roman" w:cs="Times New Roman"/>
        </w:rPr>
        <w:t>о</w:t>
      </w:r>
      <w:r w:rsidRPr="00FD47F7">
        <w:rPr>
          <w:rFonts w:ascii="Times New Roman" w:hAnsi="Times New Roman" w:cs="Times New Roman"/>
        </w:rPr>
        <w:t>вному исполнителю (Поставщику).</w:t>
      </w:r>
    </w:p>
    <w:p w:rsidR="00C34D31" w:rsidRPr="00FD47F7" w:rsidRDefault="00C34D31" w:rsidP="00C34D31">
      <w:pPr>
        <w:pStyle w:val="ConsPlusNormal"/>
        <w:ind w:firstLine="708"/>
        <w:jc w:val="both"/>
        <w:rPr>
          <w:rFonts w:ascii="Times New Roman" w:hAnsi="Times New Roman" w:cs="Times New Roman"/>
        </w:rPr>
      </w:pPr>
      <w:r w:rsidRPr="00FD47F7">
        <w:rPr>
          <w:rFonts w:ascii="Times New Roman" w:hAnsi="Times New Roman" w:cs="Times New Roman"/>
        </w:rPr>
        <w:t>2.2.4. Требовать возмещения убытков, причиненных по вине Г</w:t>
      </w:r>
      <w:r w:rsidR="003175B5" w:rsidRPr="00FD47F7">
        <w:rPr>
          <w:rFonts w:ascii="Times New Roman" w:hAnsi="Times New Roman" w:cs="Times New Roman"/>
        </w:rPr>
        <w:t>о</w:t>
      </w:r>
      <w:r w:rsidRPr="00FD47F7">
        <w:rPr>
          <w:rFonts w:ascii="Times New Roman" w:hAnsi="Times New Roman" w:cs="Times New Roman"/>
        </w:rPr>
        <w:t>л</w:t>
      </w:r>
      <w:r w:rsidR="003175B5" w:rsidRPr="00FD47F7">
        <w:rPr>
          <w:rFonts w:ascii="Times New Roman" w:hAnsi="Times New Roman" w:cs="Times New Roman"/>
        </w:rPr>
        <w:t>о</w:t>
      </w:r>
      <w:r w:rsidRPr="00FD47F7">
        <w:rPr>
          <w:rFonts w:ascii="Times New Roman" w:hAnsi="Times New Roman" w:cs="Times New Roman"/>
        </w:rPr>
        <w:t>вного исполнителя (Поставщика), в соответствии с требованиями ст.15, 393, 393.1 ГК РФ.</w:t>
      </w:r>
    </w:p>
    <w:p w:rsidR="00C34D31" w:rsidRPr="00FD47F7" w:rsidRDefault="00C34D31" w:rsidP="00C34D31">
      <w:pPr>
        <w:pStyle w:val="a7"/>
        <w:ind w:firstLine="720"/>
        <w:jc w:val="both"/>
        <w:rPr>
          <w:rFonts w:ascii="Times New Roman" w:hAnsi="Times New Roman"/>
          <w:sz w:val="24"/>
          <w:szCs w:val="24"/>
        </w:rPr>
      </w:pPr>
      <w:r w:rsidRPr="00FD47F7">
        <w:rPr>
          <w:rFonts w:ascii="Times New Roman" w:hAnsi="Times New Roman"/>
          <w:sz w:val="24"/>
          <w:szCs w:val="24"/>
        </w:rPr>
        <w:t xml:space="preserve">2.2.5. Привлекать экспертов, в том числе независимых, выбор которых осуществляется </w:t>
      </w:r>
      <w:r w:rsidR="00FD47F7" w:rsidRPr="00FD47F7">
        <w:rPr>
          <w:rFonts w:ascii="Times New Roman" w:hAnsi="Times New Roman"/>
          <w:sz w:val="24"/>
          <w:szCs w:val="24"/>
        </w:rPr>
        <w:br/>
      </w:r>
      <w:r w:rsidRPr="00FD47F7">
        <w:rPr>
          <w:rFonts w:ascii="Times New Roman" w:hAnsi="Times New Roman"/>
          <w:sz w:val="24"/>
          <w:szCs w:val="24"/>
        </w:rPr>
        <w:t xml:space="preserve">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w:t>
      </w:r>
      <w:r w:rsidR="00FD47F7" w:rsidRPr="00FD47F7">
        <w:rPr>
          <w:rFonts w:ascii="Times New Roman" w:hAnsi="Times New Roman"/>
          <w:sz w:val="24"/>
          <w:szCs w:val="24"/>
        </w:rPr>
        <w:br/>
      </w:r>
      <w:r w:rsidRPr="00FD47F7">
        <w:rPr>
          <w:rFonts w:ascii="Times New Roman" w:hAnsi="Times New Roman"/>
          <w:sz w:val="24"/>
          <w:szCs w:val="24"/>
        </w:rPr>
        <w:t xml:space="preserve">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C34D31" w:rsidRPr="00FD47F7" w:rsidRDefault="00C34D31" w:rsidP="00C34D31">
      <w:pPr>
        <w:pStyle w:val="11"/>
        <w:spacing w:line="240" w:lineRule="auto"/>
      </w:pPr>
      <w:r w:rsidRPr="00FD47F7">
        <w:t>2.3. </w:t>
      </w:r>
      <w:r w:rsidR="003175B5" w:rsidRPr="00FD47F7">
        <w:t>Головной</w:t>
      </w:r>
      <w:r w:rsidRPr="00FD47F7">
        <w:t xml:space="preserve"> исполнитель (Поставщик)</w:t>
      </w:r>
      <w:r w:rsidRPr="00FD47F7">
        <w:rPr>
          <w:u w:val="single"/>
        </w:rPr>
        <w:t xml:space="preserve"> обязуется</w:t>
      </w:r>
      <w:r w:rsidRPr="00FD47F7">
        <w:t>:</w:t>
      </w:r>
    </w:p>
    <w:p w:rsidR="00C34D31" w:rsidRPr="00FD47F7" w:rsidRDefault="00C34D31" w:rsidP="00C34D31">
      <w:pPr>
        <w:pStyle w:val="11"/>
        <w:spacing w:line="240" w:lineRule="auto"/>
      </w:pPr>
      <w:r w:rsidRPr="00FD47F7">
        <w:t xml:space="preserve">2.3.1. В письменной или устной форме известить Государственного заказчика </w:t>
      </w:r>
      <w:r w:rsidR="00FD47F7" w:rsidRPr="00FD47F7">
        <w:br/>
      </w:r>
      <w:r w:rsidRPr="00FD47F7">
        <w:t>о готовности товара к поставке и о дате поставки товара не позднее 1(одних) суток.</w:t>
      </w:r>
    </w:p>
    <w:p w:rsidR="00C34D31" w:rsidRPr="00FD47F7" w:rsidRDefault="00C34D31" w:rsidP="00C34D31">
      <w:pPr>
        <w:pStyle w:val="11"/>
        <w:spacing w:line="240" w:lineRule="auto"/>
      </w:pPr>
      <w:r w:rsidRPr="00FD47F7">
        <w:t xml:space="preserve">2.3.2. Обеспечить соответствие Товара требованиям законодательства, в том числе </w:t>
      </w:r>
      <w:r w:rsidR="00FD47F7" w:rsidRPr="00FD47F7">
        <w:br/>
      </w:r>
      <w:r w:rsidRPr="00FD47F7">
        <w:t>о техническом регулировании, нормативных и технических документов и условиям Контракта.</w:t>
      </w:r>
    </w:p>
    <w:p w:rsidR="00C34D31" w:rsidRPr="00FD47F7" w:rsidRDefault="00C34D31" w:rsidP="00C34D31">
      <w:pPr>
        <w:pStyle w:val="11"/>
        <w:spacing w:line="240" w:lineRule="auto"/>
      </w:pPr>
      <w:r w:rsidRPr="00FD47F7">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34D31" w:rsidRPr="00FD47F7" w:rsidRDefault="00C34D31" w:rsidP="00C34D31">
      <w:pPr>
        <w:pStyle w:val="11"/>
        <w:spacing w:line="240" w:lineRule="auto"/>
      </w:pPr>
      <w:r w:rsidRPr="00FD47F7">
        <w:t>2.3.4. Передать Товар в порядке и в сроки, указанные в Контракте.</w:t>
      </w:r>
    </w:p>
    <w:p w:rsidR="00C34D31" w:rsidRPr="00FD47F7" w:rsidRDefault="00C34D31" w:rsidP="00C34D31">
      <w:pPr>
        <w:pStyle w:val="3"/>
        <w:spacing w:after="0"/>
        <w:ind w:left="0" w:firstLine="720"/>
        <w:jc w:val="both"/>
        <w:rPr>
          <w:sz w:val="24"/>
          <w:szCs w:val="24"/>
        </w:rPr>
      </w:pPr>
      <w:r w:rsidRPr="00FD47F7">
        <w:rPr>
          <w:sz w:val="24"/>
          <w:szCs w:val="24"/>
        </w:rPr>
        <w:t xml:space="preserve">2.3.5.  Передать Государственному заказчику платежные и иные документы в порядке </w:t>
      </w:r>
      <w:r w:rsidR="00FD47F7" w:rsidRPr="00FD47F7">
        <w:rPr>
          <w:sz w:val="24"/>
          <w:szCs w:val="24"/>
        </w:rPr>
        <w:br/>
      </w:r>
      <w:r w:rsidRPr="00FD47F7">
        <w:rPr>
          <w:sz w:val="24"/>
          <w:szCs w:val="24"/>
        </w:rPr>
        <w:t>и на условиях, установленных Контрактом.</w:t>
      </w:r>
    </w:p>
    <w:p w:rsidR="00C34D31" w:rsidRPr="00FD47F7" w:rsidRDefault="00C34D31" w:rsidP="00C34D31">
      <w:pPr>
        <w:pStyle w:val="3"/>
        <w:spacing w:after="0"/>
        <w:ind w:left="0" w:firstLine="720"/>
        <w:jc w:val="both"/>
        <w:rPr>
          <w:sz w:val="24"/>
          <w:szCs w:val="24"/>
        </w:rPr>
      </w:pPr>
      <w:r w:rsidRPr="00FD47F7">
        <w:rPr>
          <w:sz w:val="24"/>
          <w:szCs w:val="24"/>
        </w:rPr>
        <w:t>2.3.6. Производить замену некачественного Товара.</w:t>
      </w:r>
    </w:p>
    <w:p w:rsidR="00C34D31" w:rsidRPr="00FD47F7" w:rsidRDefault="00C34D31" w:rsidP="00C34D31">
      <w:pPr>
        <w:pStyle w:val="3"/>
        <w:spacing w:after="0"/>
        <w:ind w:left="0" w:firstLine="720"/>
        <w:jc w:val="both"/>
        <w:rPr>
          <w:sz w:val="24"/>
          <w:szCs w:val="24"/>
        </w:rPr>
      </w:pPr>
      <w:r w:rsidRPr="00FD47F7">
        <w:rPr>
          <w:sz w:val="24"/>
          <w:szCs w:val="24"/>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C34D31" w:rsidRPr="00FD47F7" w:rsidRDefault="00C34D31" w:rsidP="00C34D31">
      <w:pPr>
        <w:ind w:firstLine="708"/>
        <w:jc w:val="both"/>
        <w:rPr>
          <w:spacing w:val="-14"/>
        </w:rPr>
      </w:pPr>
      <w:r w:rsidRPr="00FD47F7">
        <w:rPr>
          <w:spacing w:val="-14"/>
        </w:rPr>
        <w:t xml:space="preserve">2.3.8. </w:t>
      </w:r>
      <w:r w:rsidR="00FD47F7" w:rsidRPr="00FD47F7">
        <w:rPr>
          <w:spacing w:val="-1"/>
        </w:rPr>
        <w:t xml:space="preserve">Условие об осуществлении расчетов по государственному контракту только </w:t>
      </w:r>
      <w:r w:rsidR="00FD47F7" w:rsidRPr="00FD47F7">
        <w:rPr>
          <w:spacing w:val="-1"/>
        </w:rPr>
        <w:br/>
        <w:t xml:space="preserve">с использованием отдельного счета, открытого в уполномоченном банке, выбранном головным исполнителем, при наличии у головного исполнителя договора о банковском сопровождении государственного контракта в соответствии с законодательством Российской Федерации </w:t>
      </w:r>
      <w:r w:rsidR="00FD47F7" w:rsidRPr="00FD47F7">
        <w:rPr>
          <w:spacing w:val="-1"/>
        </w:rPr>
        <w:br/>
        <w:t>о государственном оборонном заказе, заключенного с уполномоченным банком, а также реквизиты этого счета.</w:t>
      </w:r>
    </w:p>
    <w:p w:rsidR="00C34D31" w:rsidRPr="00FD47F7" w:rsidRDefault="00C34D31" w:rsidP="00C34D31">
      <w:pPr>
        <w:pStyle w:val="a7"/>
        <w:ind w:firstLine="720"/>
        <w:jc w:val="both"/>
        <w:rPr>
          <w:rFonts w:ascii="Times New Roman" w:hAnsi="Times New Roman"/>
          <w:sz w:val="24"/>
          <w:szCs w:val="24"/>
        </w:rPr>
      </w:pPr>
      <w:r w:rsidRPr="00FD47F7">
        <w:rPr>
          <w:rFonts w:ascii="Times New Roman" w:hAnsi="Times New Roman"/>
          <w:sz w:val="24"/>
          <w:szCs w:val="24"/>
        </w:rPr>
        <w:t xml:space="preserve">2.3.9. Обеспечить осуществление Государственным заказчиком контроля </w:t>
      </w:r>
      <w:r w:rsidR="00FD47F7" w:rsidRPr="00FD47F7">
        <w:rPr>
          <w:rFonts w:ascii="Times New Roman" w:hAnsi="Times New Roman"/>
          <w:sz w:val="24"/>
          <w:szCs w:val="24"/>
        </w:rPr>
        <w:br/>
      </w:r>
      <w:r w:rsidRPr="00FD47F7">
        <w:rPr>
          <w:rFonts w:ascii="Times New Roman" w:hAnsi="Times New Roman"/>
          <w:sz w:val="24"/>
          <w:szCs w:val="24"/>
        </w:rPr>
        <w:t>за исполнением Контракта, в том числе на отдельных этапах его исполнения.</w:t>
      </w:r>
    </w:p>
    <w:p w:rsidR="00C34D31" w:rsidRPr="00FD47F7" w:rsidRDefault="00C34D31" w:rsidP="00C34D31">
      <w:pPr>
        <w:autoSpaceDE w:val="0"/>
        <w:autoSpaceDN w:val="0"/>
        <w:adjustRightInd w:val="0"/>
        <w:ind w:firstLine="720"/>
        <w:jc w:val="both"/>
      </w:pPr>
      <w:r w:rsidRPr="00FD47F7">
        <w:t xml:space="preserve">2.3.10. Обеспечивать соответствие продукции обязательным требованиям, установленным Государственным заказчиком в соответствии с </w:t>
      </w:r>
      <w:hyperlink r:id="rId6" w:history="1">
        <w:r w:rsidRPr="00FD47F7">
          <w:t>законодательством</w:t>
        </w:r>
      </w:hyperlink>
      <w:r w:rsidRPr="00FD47F7">
        <w:t xml:space="preserve"> Российской Федерации о техническом регулировании и Контрактом;</w:t>
      </w:r>
    </w:p>
    <w:p w:rsidR="00C34D31" w:rsidRPr="00FD47F7" w:rsidRDefault="00C34D31" w:rsidP="00C34D31">
      <w:pPr>
        <w:autoSpaceDE w:val="0"/>
        <w:autoSpaceDN w:val="0"/>
        <w:adjustRightInd w:val="0"/>
        <w:ind w:firstLine="720"/>
        <w:jc w:val="both"/>
      </w:pPr>
      <w:r w:rsidRPr="00FD47F7">
        <w:t>2.3.11.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34D31" w:rsidRPr="00FD47F7" w:rsidRDefault="00C34D31" w:rsidP="00C34D31">
      <w:pPr>
        <w:autoSpaceDE w:val="0"/>
        <w:autoSpaceDN w:val="0"/>
        <w:adjustRightInd w:val="0"/>
        <w:ind w:firstLine="720"/>
        <w:jc w:val="both"/>
      </w:pPr>
      <w:r w:rsidRPr="00FD47F7">
        <w:t>2.3.12. Представлять по запросу Государственного заказчика информацию о затратах по исполненному Контракту.</w:t>
      </w:r>
    </w:p>
    <w:p w:rsidR="00C34D31" w:rsidRPr="00FD47F7" w:rsidRDefault="00C34D31" w:rsidP="00C34D31">
      <w:pPr>
        <w:pStyle w:val="a7"/>
        <w:ind w:firstLine="720"/>
        <w:jc w:val="both"/>
        <w:rPr>
          <w:rFonts w:ascii="Times New Roman" w:hAnsi="Times New Roman"/>
          <w:sz w:val="24"/>
          <w:szCs w:val="24"/>
        </w:rPr>
      </w:pPr>
      <w:r w:rsidRPr="00FD47F7">
        <w:rPr>
          <w:rFonts w:ascii="Times New Roman" w:hAnsi="Times New Roman"/>
          <w:sz w:val="24"/>
          <w:szCs w:val="24"/>
        </w:rPr>
        <w:t>2.3.13. Выполнять иные обязанности, предусмотренные законодательством Российской Федерации и Контрактом.</w:t>
      </w:r>
    </w:p>
    <w:p w:rsidR="00C34D31" w:rsidRPr="00FD47F7" w:rsidRDefault="00C34D31" w:rsidP="00C34D31">
      <w:pPr>
        <w:autoSpaceDE w:val="0"/>
        <w:autoSpaceDN w:val="0"/>
        <w:adjustRightInd w:val="0"/>
        <w:jc w:val="both"/>
      </w:pPr>
      <w:r w:rsidRPr="00FD47F7">
        <w:rPr>
          <w:spacing w:val="-1"/>
        </w:rPr>
        <w:t xml:space="preserve">             2.3.14.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w:t>
      </w:r>
      <w:r w:rsidR="00FD47F7" w:rsidRPr="00FD47F7">
        <w:rPr>
          <w:spacing w:val="-1"/>
        </w:rPr>
        <w:br/>
      </w:r>
      <w:r w:rsidRPr="00FD47F7">
        <w:rPr>
          <w:spacing w:val="-1"/>
        </w:rPr>
        <w:t xml:space="preserve">и </w:t>
      </w:r>
      <w:r w:rsidRPr="00FD47F7">
        <w:t>постановлением Правительства РФ от 19.01.1998 N 47 "О Правилах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w:t>
      </w:r>
    </w:p>
    <w:p w:rsidR="00C34D31" w:rsidRDefault="00C34D31" w:rsidP="00C34D31">
      <w:pPr>
        <w:autoSpaceDE w:val="0"/>
        <w:autoSpaceDN w:val="0"/>
        <w:adjustRightInd w:val="0"/>
        <w:ind w:firstLine="708"/>
        <w:jc w:val="both"/>
        <w:rPr>
          <w:noProof/>
        </w:rPr>
      </w:pPr>
      <w:r w:rsidRPr="00FD47F7">
        <w:lastRenderedPageBreak/>
        <w:t xml:space="preserve">2.3.15. Гарантирует свое соответствие ч.1 ст.31 </w:t>
      </w:r>
      <w:r w:rsidRPr="00FD47F7">
        <w:rPr>
          <w:noProof/>
        </w:rPr>
        <w:t xml:space="preserve">Федеральным законом от 05.04.2013 </w:t>
      </w:r>
      <w:r w:rsidR="00FD47F7" w:rsidRPr="00FD47F7">
        <w:rPr>
          <w:noProof/>
        </w:rPr>
        <w:br/>
      </w:r>
      <w:r w:rsidRPr="00FD47F7">
        <w:rPr>
          <w:noProof/>
        </w:rPr>
        <w:t>№ 44-ФЗ «О контрактной системе в сфере закупок товаров, работ, услуг для обеспечения государственных и муниципальных нужд».</w:t>
      </w:r>
    </w:p>
    <w:p w:rsidR="00C34D31" w:rsidRPr="00FD47F7" w:rsidRDefault="00C34D31" w:rsidP="00C34D31">
      <w:pPr>
        <w:pStyle w:val="a7"/>
        <w:ind w:firstLine="720"/>
        <w:jc w:val="both"/>
        <w:rPr>
          <w:rFonts w:ascii="Times New Roman" w:hAnsi="Times New Roman"/>
          <w:sz w:val="24"/>
          <w:szCs w:val="24"/>
        </w:rPr>
      </w:pPr>
      <w:r w:rsidRPr="00FD47F7">
        <w:rPr>
          <w:rFonts w:ascii="Times New Roman" w:hAnsi="Times New Roman"/>
          <w:sz w:val="24"/>
          <w:szCs w:val="24"/>
        </w:rPr>
        <w:t>2.4. Г</w:t>
      </w:r>
      <w:r w:rsidR="003175B5" w:rsidRPr="00FD47F7">
        <w:rPr>
          <w:rFonts w:ascii="Times New Roman" w:hAnsi="Times New Roman"/>
          <w:sz w:val="24"/>
          <w:szCs w:val="24"/>
        </w:rPr>
        <w:t>о</w:t>
      </w:r>
      <w:r w:rsidRPr="00FD47F7">
        <w:rPr>
          <w:rFonts w:ascii="Times New Roman" w:hAnsi="Times New Roman"/>
          <w:sz w:val="24"/>
          <w:szCs w:val="24"/>
        </w:rPr>
        <w:t>л</w:t>
      </w:r>
      <w:r w:rsidR="003175B5" w:rsidRPr="00FD47F7">
        <w:rPr>
          <w:rFonts w:ascii="Times New Roman" w:hAnsi="Times New Roman"/>
          <w:sz w:val="24"/>
          <w:szCs w:val="24"/>
        </w:rPr>
        <w:t>о</w:t>
      </w:r>
      <w:r w:rsidRPr="00FD47F7">
        <w:rPr>
          <w:rFonts w:ascii="Times New Roman" w:hAnsi="Times New Roman"/>
          <w:sz w:val="24"/>
          <w:szCs w:val="24"/>
        </w:rPr>
        <w:t>вн</w:t>
      </w:r>
      <w:r w:rsidR="003175B5" w:rsidRPr="00FD47F7">
        <w:rPr>
          <w:rFonts w:ascii="Times New Roman" w:hAnsi="Times New Roman"/>
          <w:sz w:val="24"/>
          <w:szCs w:val="24"/>
        </w:rPr>
        <w:t>о</w:t>
      </w:r>
      <w:r w:rsidRPr="00FD47F7">
        <w:rPr>
          <w:rFonts w:ascii="Times New Roman" w:hAnsi="Times New Roman"/>
          <w:sz w:val="24"/>
          <w:szCs w:val="24"/>
        </w:rPr>
        <w:t>й исполнитель (Поставщик)</w:t>
      </w:r>
      <w:r w:rsidRPr="00FD47F7">
        <w:rPr>
          <w:rFonts w:ascii="Times New Roman" w:hAnsi="Times New Roman"/>
          <w:sz w:val="24"/>
          <w:szCs w:val="24"/>
          <w:u w:val="single"/>
        </w:rPr>
        <w:t xml:space="preserve"> вправе</w:t>
      </w:r>
      <w:r w:rsidRPr="00FD47F7">
        <w:rPr>
          <w:rFonts w:ascii="Times New Roman" w:hAnsi="Times New Roman"/>
          <w:sz w:val="24"/>
          <w:szCs w:val="24"/>
        </w:rPr>
        <w:t>:</w:t>
      </w:r>
    </w:p>
    <w:p w:rsidR="000E3018" w:rsidRPr="00FD47F7" w:rsidRDefault="00C34D31" w:rsidP="00061E1F">
      <w:pPr>
        <w:pStyle w:val="a7"/>
        <w:ind w:firstLine="720"/>
        <w:jc w:val="both"/>
        <w:rPr>
          <w:rFonts w:ascii="Times New Roman" w:hAnsi="Times New Roman"/>
          <w:sz w:val="24"/>
          <w:szCs w:val="24"/>
        </w:rPr>
      </w:pPr>
      <w:r w:rsidRPr="00FD47F7">
        <w:rPr>
          <w:rFonts w:ascii="Times New Roman" w:hAnsi="Times New Roman"/>
          <w:sz w:val="24"/>
          <w:szCs w:val="24"/>
        </w:rPr>
        <w:t xml:space="preserve">2.4.1. Требовать своевременную оплату за поставленный Товар в соответствии </w:t>
      </w:r>
      <w:r w:rsidR="00FD47F7" w:rsidRPr="00FD47F7">
        <w:rPr>
          <w:rFonts w:ascii="Times New Roman" w:hAnsi="Times New Roman"/>
          <w:sz w:val="24"/>
          <w:szCs w:val="24"/>
        </w:rPr>
        <w:br/>
      </w:r>
      <w:r w:rsidRPr="00FD47F7">
        <w:rPr>
          <w:rFonts w:ascii="Times New Roman" w:hAnsi="Times New Roman"/>
          <w:sz w:val="24"/>
          <w:szCs w:val="24"/>
        </w:rPr>
        <w:t>с условиями Контракта.</w:t>
      </w:r>
    </w:p>
    <w:p w:rsidR="00C34D31" w:rsidRPr="00FD47F7" w:rsidRDefault="00C34D31" w:rsidP="00C34D31">
      <w:pPr>
        <w:pStyle w:val="a7"/>
        <w:ind w:firstLine="720"/>
        <w:jc w:val="both"/>
        <w:rPr>
          <w:rFonts w:ascii="Times New Roman" w:hAnsi="Times New Roman"/>
          <w:sz w:val="24"/>
          <w:szCs w:val="24"/>
        </w:rPr>
      </w:pPr>
      <w:r w:rsidRPr="00FD47F7">
        <w:rPr>
          <w:rFonts w:ascii="Times New Roman" w:hAnsi="Times New Roman"/>
          <w:sz w:val="24"/>
          <w:szCs w:val="24"/>
        </w:rPr>
        <w:t>2.4.2. Требовать уплату неустойки, а также возмещения убытков, согласно положениям Контракта.</w:t>
      </w:r>
    </w:p>
    <w:p w:rsidR="00C34D31" w:rsidRDefault="00C34D31" w:rsidP="00036C80">
      <w:pPr>
        <w:pStyle w:val="a7"/>
        <w:ind w:firstLine="720"/>
        <w:jc w:val="both"/>
        <w:rPr>
          <w:rFonts w:ascii="Times New Roman" w:hAnsi="Times New Roman"/>
          <w:sz w:val="24"/>
          <w:szCs w:val="24"/>
        </w:rPr>
      </w:pPr>
      <w:r w:rsidRPr="00FD47F7">
        <w:rPr>
          <w:rFonts w:ascii="Times New Roman" w:hAnsi="Times New Roman"/>
          <w:sz w:val="24"/>
          <w:szCs w:val="24"/>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rsidR="00F356F4" w:rsidRPr="00A94F61" w:rsidRDefault="00F356F4" w:rsidP="00F356F4">
      <w:pPr>
        <w:ind w:firstLine="709"/>
        <w:jc w:val="both"/>
        <w:rPr>
          <w:spacing w:val="-1"/>
        </w:rPr>
      </w:pPr>
      <w:r w:rsidRPr="00A94F61">
        <w:rPr>
          <w:spacing w:val="-1"/>
        </w:rPr>
        <w:t xml:space="preserve">2.5. На основании п.21.1 ст. 8 Федерального закона от 29.12.2012 № 275-ФЗ </w:t>
      </w:r>
      <w:r w:rsidRPr="00A94F61">
        <w:rPr>
          <w:spacing w:val="-1"/>
        </w:rPr>
        <w:br/>
        <w:t>«О государственном оборонном заказе» проводит работы по включению в федеральный каталог продукции для федеральных нужд информации о товарах, подлежащих каталогизации.</w:t>
      </w:r>
    </w:p>
    <w:p w:rsidR="00F356F4" w:rsidRPr="00A94F61" w:rsidRDefault="00F356F4" w:rsidP="00F356F4">
      <w:pPr>
        <w:ind w:firstLine="709"/>
        <w:jc w:val="both"/>
        <w:rPr>
          <w:spacing w:val="-1"/>
        </w:rPr>
      </w:pPr>
      <w:r w:rsidRPr="00A94F61">
        <w:rPr>
          <w:spacing w:val="-1"/>
        </w:rPr>
        <w:t>2.</w:t>
      </w:r>
      <w:r w:rsidR="00A94F61" w:rsidRPr="00A94F61">
        <w:rPr>
          <w:spacing w:val="-1"/>
        </w:rPr>
        <w:t>6</w:t>
      </w:r>
      <w:proofErr w:type="gramStart"/>
      <w:r w:rsidRPr="00A94F61">
        <w:rPr>
          <w:spacing w:val="-1"/>
        </w:rPr>
        <w:t xml:space="preserve"> Н</w:t>
      </w:r>
      <w:proofErr w:type="gramEnd"/>
      <w:r w:rsidRPr="00A94F61">
        <w:rPr>
          <w:spacing w:val="-1"/>
        </w:rPr>
        <w:t xml:space="preserve">а основании п.21.2 ст. 8 Федерального закона от 29.12.2012 № 275-ФЗ </w:t>
      </w:r>
      <w:r w:rsidRPr="00A94F61">
        <w:rPr>
          <w:spacing w:val="-1"/>
        </w:rPr>
        <w:br/>
        <w:t>«О государственном оборонном заказе» устанавливает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rsidR="00F356F4" w:rsidRDefault="00F356F4" w:rsidP="00F356F4">
      <w:pPr>
        <w:pStyle w:val="a7"/>
        <w:ind w:firstLine="709"/>
        <w:jc w:val="both"/>
        <w:rPr>
          <w:rFonts w:ascii="Times New Roman" w:hAnsi="Times New Roman"/>
          <w:sz w:val="24"/>
          <w:szCs w:val="24"/>
        </w:rPr>
      </w:pPr>
      <w:r w:rsidRPr="00A94F61">
        <w:rPr>
          <w:rFonts w:ascii="Times New Roman" w:hAnsi="Times New Roman"/>
          <w:spacing w:val="-1"/>
          <w:sz w:val="24"/>
          <w:szCs w:val="24"/>
        </w:rPr>
        <w:t>2.</w:t>
      </w:r>
      <w:r w:rsidR="00A94F61" w:rsidRPr="00A94F61">
        <w:rPr>
          <w:rFonts w:ascii="Times New Roman" w:hAnsi="Times New Roman"/>
          <w:spacing w:val="-1"/>
          <w:sz w:val="24"/>
          <w:szCs w:val="24"/>
        </w:rPr>
        <w:t>7</w:t>
      </w:r>
      <w:proofErr w:type="gramStart"/>
      <w:r w:rsidRPr="00A94F61">
        <w:rPr>
          <w:rFonts w:ascii="Times New Roman" w:hAnsi="Times New Roman"/>
          <w:spacing w:val="-1"/>
          <w:sz w:val="24"/>
          <w:szCs w:val="24"/>
        </w:rPr>
        <w:t xml:space="preserve"> Н</w:t>
      </w:r>
      <w:proofErr w:type="gramEnd"/>
      <w:r w:rsidRPr="00A94F61">
        <w:rPr>
          <w:rFonts w:ascii="Times New Roman" w:hAnsi="Times New Roman"/>
          <w:spacing w:val="-1"/>
          <w:sz w:val="24"/>
          <w:szCs w:val="24"/>
        </w:rPr>
        <w:t xml:space="preserve">а основании п.21.3 ст. 8 Федерального закона от 29.12.2012 № 275-ФЗ </w:t>
      </w:r>
      <w:r w:rsidRPr="00A94F61">
        <w:rPr>
          <w:rFonts w:ascii="Times New Roman" w:hAnsi="Times New Roman"/>
          <w:spacing w:val="-1"/>
          <w:sz w:val="24"/>
          <w:szCs w:val="24"/>
        </w:rPr>
        <w:br/>
        <w:t>«О государственном оборонном заказе» использует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AA60C8" w:rsidRPr="00FD47F7" w:rsidRDefault="00AA60C8" w:rsidP="00036C80">
      <w:pPr>
        <w:pStyle w:val="a7"/>
        <w:ind w:firstLine="720"/>
        <w:jc w:val="both"/>
        <w:rPr>
          <w:rFonts w:ascii="Times New Roman" w:hAnsi="Times New Roman"/>
          <w:sz w:val="24"/>
          <w:szCs w:val="24"/>
        </w:rPr>
      </w:pPr>
    </w:p>
    <w:p w:rsidR="00C34D31" w:rsidRPr="00FD47F7" w:rsidRDefault="00C34D31" w:rsidP="00C34D31">
      <w:pPr>
        <w:ind w:firstLine="720"/>
        <w:jc w:val="center"/>
        <w:rPr>
          <w:b/>
          <w:bCs/>
        </w:rPr>
      </w:pPr>
      <w:r w:rsidRPr="00FD47F7">
        <w:rPr>
          <w:b/>
          <w:bCs/>
        </w:rPr>
        <w:t>3. Цена Контракта и порядок расчетов</w:t>
      </w:r>
    </w:p>
    <w:p w:rsidR="00820E1F" w:rsidRDefault="00E4731E" w:rsidP="005B7216">
      <w:pPr>
        <w:pStyle w:val="ConsPlusNormal"/>
        <w:ind w:firstLine="539"/>
        <w:jc w:val="both"/>
        <w:rPr>
          <w:rFonts w:ascii="Times New Roman" w:hAnsi="Times New Roman" w:cs="Times New Roman"/>
          <w:noProof/>
        </w:rPr>
      </w:pPr>
      <w:r w:rsidRPr="00FD47F7">
        <w:rPr>
          <w:rFonts w:ascii="Times New Roman" w:hAnsi="Times New Roman" w:cs="Times New Roman"/>
          <w:snapToGrid w:val="0"/>
        </w:rPr>
        <w:t xml:space="preserve">3.1. </w:t>
      </w:r>
      <w:r w:rsidRPr="00FD47F7">
        <w:rPr>
          <w:rFonts w:ascii="Times New Roman" w:hAnsi="Times New Roman" w:cs="Times New Roman"/>
        </w:rPr>
        <w:t>Сумма настоящего контракта является фиксированной и составляет</w:t>
      </w:r>
      <w:proofErr w:type="gramStart"/>
      <w:r w:rsidRPr="00FD47F7">
        <w:rPr>
          <w:rFonts w:ascii="Times New Roman" w:hAnsi="Times New Roman" w:cs="Times New Roman"/>
        </w:rPr>
        <w:t xml:space="preserve"> </w:t>
      </w:r>
      <w:r w:rsidR="006409CC">
        <w:rPr>
          <w:rFonts w:ascii="Times New Roman" w:hAnsi="Times New Roman" w:cs="Times New Roman"/>
          <w:b/>
        </w:rPr>
        <w:t>_____________</w:t>
      </w:r>
      <w:r w:rsidRPr="00FD47F7">
        <w:rPr>
          <w:rFonts w:ascii="Times New Roman" w:hAnsi="Times New Roman" w:cs="Times New Roman"/>
          <w:b/>
        </w:rPr>
        <w:t xml:space="preserve"> </w:t>
      </w:r>
      <w:r w:rsidR="00477740">
        <w:rPr>
          <w:rFonts w:ascii="Times New Roman" w:hAnsi="Times New Roman" w:cs="Times New Roman"/>
          <w:b/>
        </w:rPr>
        <w:t>(</w:t>
      </w:r>
      <w:r w:rsidR="006409CC">
        <w:rPr>
          <w:rFonts w:ascii="Times New Roman" w:hAnsi="Times New Roman" w:cs="Times New Roman"/>
          <w:b/>
        </w:rPr>
        <w:t>______________________</w:t>
      </w:r>
      <w:r w:rsidR="00477740">
        <w:rPr>
          <w:rFonts w:ascii="Times New Roman" w:hAnsi="Times New Roman" w:cs="Times New Roman"/>
          <w:b/>
        </w:rPr>
        <w:t>)</w:t>
      </w:r>
      <w:r w:rsidR="00BC423A">
        <w:rPr>
          <w:rFonts w:ascii="Times New Roman" w:hAnsi="Times New Roman" w:cs="Times New Roman"/>
          <w:b/>
        </w:rPr>
        <w:t xml:space="preserve"> </w:t>
      </w:r>
      <w:proofErr w:type="gramEnd"/>
      <w:r w:rsidRPr="00FD47F7">
        <w:rPr>
          <w:rFonts w:ascii="Times New Roman" w:hAnsi="Times New Roman" w:cs="Times New Roman"/>
          <w:b/>
        </w:rPr>
        <w:t xml:space="preserve">рублей </w:t>
      </w:r>
      <w:r w:rsidR="006409CC">
        <w:rPr>
          <w:rFonts w:ascii="Times New Roman" w:hAnsi="Times New Roman" w:cs="Times New Roman"/>
          <w:b/>
        </w:rPr>
        <w:t>______</w:t>
      </w:r>
      <w:r w:rsidRPr="00FD47F7">
        <w:rPr>
          <w:rFonts w:ascii="Times New Roman" w:hAnsi="Times New Roman" w:cs="Times New Roman"/>
          <w:b/>
        </w:rPr>
        <w:t xml:space="preserve"> копеек</w:t>
      </w:r>
      <w:r w:rsidRPr="00FD47F7">
        <w:rPr>
          <w:rFonts w:ascii="Times New Roman" w:hAnsi="Times New Roman" w:cs="Times New Roman"/>
          <w:iCs/>
        </w:rPr>
        <w:t>, НДС</w:t>
      </w:r>
      <w:r w:rsidR="00437D6B">
        <w:rPr>
          <w:rFonts w:ascii="Times New Roman" w:hAnsi="Times New Roman" w:cs="Times New Roman"/>
          <w:iCs/>
        </w:rPr>
        <w:t xml:space="preserve"> </w:t>
      </w:r>
      <w:r w:rsidR="00477740">
        <w:rPr>
          <w:rFonts w:ascii="Times New Roman" w:hAnsi="Times New Roman" w:cs="Times New Roman"/>
          <w:iCs/>
        </w:rPr>
        <w:t>22%</w:t>
      </w:r>
      <w:r w:rsidRPr="00FD47F7">
        <w:rPr>
          <w:rFonts w:ascii="Times New Roman" w:hAnsi="Times New Roman" w:cs="Times New Roman"/>
        </w:rPr>
        <w:t>.</w:t>
      </w:r>
      <w:r w:rsidRPr="00FD47F7">
        <w:rPr>
          <w:rFonts w:ascii="Times New Roman" w:hAnsi="Times New Roman" w:cs="Times New Roman"/>
          <w:noProof/>
        </w:rPr>
        <w:t xml:space="preserve"> </w:t>
      </w:r>
      <w:r w:rsidR="001F0F2E" w:rsidRPr="00FD47F7">
        <w:rPr>
          <w:rFonts w:ascii="Times New Roman" w:hAnsi="Times New Roman" w:cs="Times New Roman"/>
          <w:noProof/>
        </w:rPr>
        <w:t>Авансирование не предусмотрено.</w:t>
      </w:r>
    </w:p>
    <w:p w:rsidR="00C34D31" w:rsidRPr="00FD47F7" w:rsidRDefault="00C34D31" w:rsidP="00820E1F">
      <w:pPr>
        <w:pStyle w:val="ConsPlusNormal"/>
        <w:ind w:firstLine="567"/>
        <w:jc w:val="both"/>
        <w:rPr>
          <w:rFonts w:ascii="Times New Roman" w:hAnsi="Times New Roman" w:cs="Times New Roman"/>
        </w:rPr>
      </w:pPr>
      <w:r w:rsidRPr="00FD47F7">
        <w:rPr>
          <w:rFonts w:ascii="Times New Roman" w:hAnsi="Times New Roman" w:cs="Times New Roman"/>
          <w:iCs/>
        </w:rPr>
        <w:t>3</w:t>
      </w:r>
      <w:r w:rsidRPr="00FD47F7">
        <w:rPr>
          <w:rFonts w:ascii="Times New Roman" w:hAnsi="Times New Roman" w:cs="Times New Roman"/>
          <w:bCs/>
          <w:iCs/>
        </w:rPr>
        <w:t>.2</w:t>
      </w:r>
      <w:r w:rsidRPr="00FD47F7">
        <w:rPr>
          <w:rFonts w:ascii="Times New Roman" w:hAnsi="Times New Roman" w:cs="Times New Roman"/>
          <w:bCs/>
        </w:rPr>
        <w:t>.</w:t>
      </w:r>
      <w:r w:rsidRPr="00FD47F7">
        <w:rPr>
          <w:rFonts w:ascii="Times New Roman" w:hAnsi="Times New Roman" w:cs="Times New Roman"/>
        </w:rPr>
        <w:t xml:space="preserve">  Общая цена настоящего Государственного контракта включает в себя стоимость товара, все расходы по поставке до мест назначения Государственного заказчика, предусмотренные законодательством Российской Федерации акцизы, налоги, сборы и платежи, а также другие дополнительные расходы, связанные с отгрузкой товара и выполнением обязательств Г</w:t>
      </w:r>
      <w:r w:rsidR="003175B5" w:rsidRPr="00FD47F7">
        <w:rPr>
          <w:rFonts w:ascii="Times New Roman" w:hAnsi="Times New Roman" w:cs="Times New Roman"/>
        </w:rPr>
        <w:t>о</w:t>
      </w:r>
      <w:r w:rsidRPr="00FD47F7">
        <w:rPr>
          <w:rFonts w:ascii="Times New Roman" w:hAnsi="Times New Roman" w:cs="Times New Roman"/>
        </w:rPr>
        <w:t>л</w:t>
      </w:r>
      <w:r w:rsidR="003175B5" w:rsidRPr="00FD47F7">
        <w:rPr>
          <w:rFonts w:ascii="Times New Roman" w:hAnsi="Times New Roman" w:cs="Times New Roman"/>
        </w:rPr>
        <w:t>о</w:t>
      </w:r>
      <w:r w:rsidRPr="00FD47F7">
        <w:rPr>
          <w:rFonts w:ascii="Times New Roman" w:hAnsi="Times New Roman" w:cs="Times New Roman"/>
        </w:rPr>
        <w:t>вн</w:t>
      </w:r>
      <w:r w:rsidR="0097230C" w:rsidRPr="00FD47F7">
        <w:rPr>
          <w:rFonts w:ascii="Times New Roman" w:hAnsi="Times New Roman" w:cs="Times New Roman"/>
        </w:rPr>
        <w:t>ы</w:t>
      </w:r>
      <w:r w:rsidRPr="00FD47F7">
        <w:rPr>
          <w:rFonts w:ascii="Times New Roman" w:hAnsi="Times New Roman" w:cs="Times New Roman"/>
        </w:rPr>
        <w:t>м исполнителем (Поставщиком) по настоящему контракту.</w:t>
      </w:r>
    </w:p>
    <w:p w:rsidR="00C34D31" w:rsidRPr="00FD47F7" w:rsidRDefault="00C34D31" w:rsidP="001F0F2E">
      <w:pPr>
        <w:ind w:firstLine="539"/>
        <w:jc w:val="both"/>
      </w:pPr>
      <w:r w:rsidRPr="00FD47F7">
        <w:t xml:space="preserve">3.3. Цена Контракта является твердой и не может изменяться в ходе его исполнения, </w:t>
      </w:r>
      <w:r w:rsidR="00FD47F7" w:rsidRPr="00FD47F7">
        <w:br/>
      </w:r>
      <w:r w:rsidRPr="00FD47F7">
        <w:t xml:space="preserve">за исключением случаев снижения цены Контракта по соглашению Сторон, </w:t>
      </w:r>
      <w:r w:rsidR="00DC2089" w:rsidRPr="00FD47F7">
        <w:t>без изменения,</w:t>
      </w:r>
      <w:r w:rsidRPr="00FD47F7">
        <w:t xml:space="preserve"> предусмотренного Контрактом количества Товара и иных условий исполнения Контракта.</w:t>
      </w:r>
    </w:p>
    <w:p w:rsidR="00C34D31" w:rsidRPr="00FD47F7" w:rsidRDefault="00C34D31" w:rsidP="001F0F2E">
      <w:pPr>
        <w:ind w:firstLine="539"/>
        <w:jc w:val="both"/>
      </w:pPr>
      <w:r w:rsidRPr="00FD47F7">
        <w:t xml:space="preserve">3.4. Оплата за поставленный товар производятся Государственным заказчиком в форме безналичного денежного </w:t>
      </w:r>
      <w:r w:rsidR="00DC2089" w:rsidRPr="00FD47F7">
        <w:t>расчета за</w:t>
      </w:r>
      <w:r w:rsidRPr="00FD47F7">
        <w:t xml:space="preserve"> счёт средств, выделяемых из федерального бюджета </w:t>
      </w:r>
      <w:r w:rsidRPr="00FD47F7">
        <w:rPr>
          <w:noProof/>
          <w:snapToGrid w:val="0"/>
        </w:rPr>
        <w:t>КБК</w:t>
      </w:r>
      <w:r w:rsidRPr="00FD47F7">
        <w:t xml:space="preserve"> 320 0305 424 06 90049 223 (в рамках государственного оборонного заказа) не позднее 7 (семи) рабочих дней с момента подписания документов о приемке товара. Г</w:t>
      </w:r>
      <w:r w:rsidR="003175B5" w:rsidRPr="00FD47F7">
        <w:t>о</w:t>
      </w:r>
      <w:r w:rsidRPr="00FD47F7">
        <w:t>л</w:t>
      </w:r>
      <w:r w:rsidR="003175B5" w:rsidRPr="00FD47F7">
        <w:t>о</w:t>
      </w:r>
      <w:r w:rsidRPr="00FD47F7">
        <w:t>вн</w:t>
      </w:r>
      <w:r w:rsidR="003175B5" w:rsidRPr="00FD47F7">
        <w:t>о</w:t>
      </w:r>
      <w:r w:rsidRPr="00FD47F7">
        <w:t xml:space="preserve">й исполнитель (Поставщик) предоставляет Государственному заказчику </w:t>
      </w:r>
      <w:proofErr w:type="gramStart"/>
      <w:r w:rsidRPr="00FD47F7">
        <w:t>подписанных</w:t>
      </w:r>
      <w:proofErr w:type="gramEnd"/>
      <w:r w:rsidRPr="00FD47F7">
        <w:t xml:space="preserve"> и заверенных печатями </w:t>
      </w:r>
      <w:r w:rsidR="00A94F61" w:rsidRPr="00A94F61">
        <w:t>Заказчика</w:t>
      </w:r>
      <w:r w:rsidRPr="00446E95">
        <w:rPr>
          <w:color w:val="FF0000"/>
        </w:rPr>
        <w:t xml:space="preserve"> </w:t>
      </w:r>
      <w:r w:rsidRPr="00FD47F7">
        <w:t>счета-фактуры (при наличии) и товарной накладной, акт приема-передачи.</w:t>
      </w:r>
    </w:p>
    <w:p w:rsidR="00C34D31" w:rsidRPr="00FD47F7" w:rsidRDefault="00C34D31" w:rsidP="001F0F2E">
      <w:pPr>
        <w:ind w:firstLine="539"/>
        <w:jc w:val="both"/>
      </w:pPr>
      <w:r w:rsidRPr="00FD47F7">
        <w:t>3.4.1. Государственный заказчик осуществляет расчеты только с использованием отдельного счета, открытого в уполномоченном банке выбранного Г</w:t>
      </w:r>
      <w:r w:rsidR="003175B5" w:rsidRPr="00FD47F7">
        <w:t>о</w:t>
      </w:r>
      <w:r w:rsidRPr="00FD47F7">
        <w:t>л</w:t>
      </w:r>
      <w:r w:rsidR="003175B5" w:rsidRPr="00FD47F7">
        <w:t>о</w:t>
      </w:r>
      <w:r w:rsidRPr="00FD47F7">
        <w:t>вн</w:t>
      </w:r>
      <w:r w:rsidR="003175B5" w:rsidRPr="00FD47F7">
        <w:t>о</w:t>
      </w:r>
      <w:r w:rsidRPr="00FD47F7">
        <w:t xml:space="preserve">м исполнителем (Поставщиком). </w:t>
      </w:r>
    </w:p>
    <w:p w:rsidR="00C34D31" w:rsidRPr="00FD47F7" w:rsidRDefault="00C34D31" w:rsidP="001F0F2E">
      <w:pPr>
        <w:pStyle w:val="2"/>
        <w:ind w:firstLine="539"/>
        <w:jc w:val="both"/>
        <w:rPr>
          <w:rFonts w:ascii="Times New Roman" w:hAnsi="Times New Roman" w:cs="Times New Roman"/>
          <w:spacing w:val="2"/>
          <w:sz w:val="24"/>
          <w:szCs w:val="24"/>
        </w:rPr>
      </w:pPr>
      <w:r w:rsidRPr="00FD47F7">
        <w:rPr>
          <w:rFonts w:ascii="Times New Roman" w:hAnsi="Times New Roman" w:cs="Times New Roman"/>
          <w:spacing w:val="2"/>
          <w:sz w:val="24"/>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60645" w:rsidRPr="00FD47F7" w:rsidRDefault="00860645" w:rsidP="001F0F2E">
      <w:pPr>
        <w:shd w:val="clear" w:color="auto" w:fill="FFFFFF"/>
        <w:autoSpaceDE w:val="0"/>
        <w:ind w:right="-1" w:firstLine="539"/>
        <w:jc w:val="both"/>
      </w:pPr>
      <w:r w:rsidRPr="00FD47F7">
        <w:t xml:space="preserve">3.6 Сумма, подлежащая уплате Государственным заказчиком Головному исполнителю (Поставщику), уменьшается на размер налогов, сборов и иных обязательных платежей </w:t>
      </w:r>
      <w:r w:rsidR="00FD47F7" w:rsidRPr="00FD47F7">
        <w:br/>
      </w:r>
      <w:r w:rsidRPr="00FD47F7">
        <w:t xml:space="preserve">в бюджеты бюджетной системы Российской Федерации, связанных с оплатой Контракта, если </w:t>
      </w:r>
      <w:r w:rsidR="00FD47F7" w:rsidRPr="00FD47F7">
        <w:br/>
      </w:r>
      <w:r w:rsidRPr="00FD47F7">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34D31" w:rsidRDefault="00C34D31" w:rsidP="001F0F2E">
      <w:pPr>
        <w:pStyle w:val="a7"/>
        <w:ind w:firstLine="539"/>
        <w:jc w:val="both"/>
        <w:rPr>
          <w:rFonts w:ascii="Times New Roman" w:hAnsi="Times New Roman"/>
          <w:sz w:val="24"/>
          <w:szCs w:val="24"/>
        </w:rPr>
      </w:pPr>
      <w:r w:rsidRPr="00FD47F7">
        <w:rPr>
          <w:rFonts w:ascii="Times New Roman" w:hAnsi="Times New Roman"/>
          <w:sz w:val="24"/>
          <w:szCs w:val="24"/>
        </w:rPr>
        <w:t>3.</w:t>
      </w:r>
      <w:r w:rsidR="00860645" w:rsidRPr="00FD47F7">
        <w:rPr>
          <w:rFonts w:ascii="Times New Roman" w:hAnsi="Times New Roman"/>
          <w:sz w:val="24"/>
          <w:szCs w:val="24"/>
        </w:rPr>
        <w:t>7</w:t>
      </w:r>
      <w:r w:rsidRPr="00FD47F7">
        <w:rPr>
          <w:rFonts w:ascii="Times New Roman" w:hAnsi="Times New Roman"/>
          <w:sz w:val="24"/>
          <w:szCs w:val="24"/>
        </w:rPr>
        <w:t>. В случае изменения банковских реквизитов Г</w:t>
      </w:r>
      <w:r w:rsidR="003175B5" w:rsidRPr="00FD47F7">
        <w:rPr>
          <w:rFonts w:ascii="Times New Roman" w:hAnsi="Times New Roman"/>
          <w:sz w:val="24"/>
          <w:szCs w:val="24"/>
        </w:rPr>
        <w:t>о</w:t>
      </w:r>
      <w:r w:rsidRPr="00FD47F7">
        <w:rPr>
          <w:rFonts w:ascii="Times New Roman" w:hAnsi="Times New Roman"/>
          <w:sz w:val="24"/>
          <w:szCs w:val="24"/>
        </w:rPr>
        <w:t>л</w:t>
      </w:r>
      <w:r w:rsidR="003175B5" w:rsidRPr="00FD47F7">
        <w:rPr>
          <w:rFonts w:ascii="Times New Roman" w:hAnsi="Times New Roman"/>
          <w:sz w:val="24"/>
          <w:szCs w:val="24"/>
        </w:rPr>
        <w:t>о</w:t>
      </w:r>
      <w:r w:rsidRPr="00FD47F7">
        <w:rPr>
          <w:rFonts w:ascii="Times New Roman" w:hAnsi="Times New Roman"/>
          <w:sz w:val="24"/>
          <w:szCs w:val="24"/>
        </w:rPr>
        <w:t>вн</w:t>
      </w:r>
      <w:r w:rsidR="003175B5" w:rsidRPr="00FD47F7">
        <w:rPr>
          <w:rFonts w:ascii="Times New Roman" w:hAnsi="Times New Roman"/>
          <w:sz w:val="24"/>
          <w:szCs w:val="24"/>
        </w:rPr>
        <w:t>о</w:t>
      </w:r>
      <w:r w:rsidRPr="00FD47F7">
        <w:rPr>
          <w:rFonts w:ascii="Times New Roman" w:hAnsi="Times New Roman"/>
          <w:sz w:val="24"/>
          <w:szCs w:val="24"/>
        </w:rPr>
        <w:t xml:space="preserve">й исполнитель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00FD47F7" w:rsidRPr="00FD47F7">
        <w:rPr>
          <w:rFonts w:ascii="Times New Roman" w:hAnsi="Times New Roman"/>
          <w:sz w:val="24"/>
          <w:szCs w:val="24"/>
        </w:rPr>
        <w:br/>
      </w:r>
      <w:r w:rsidRPr="00FD47F7">
        <w:rPr>
          <w:rFonts w:ascii="Times New Roman" w:hAnsi="Times New Roman"/>
          <w:sz w:val="24"/>
          <w:szCs w:val="24"/>
        </w:rPr>
        <w:lastRenderedPageBreak/>
        <w:t>в Контракте реквизитам Г</w:t>
      </w:r>
      <w:r w:rsidR="003175B5" w:rsidRPr="00FD47F7">
        <w:rPr>
          <w:rFonts w:ascii="Times New Roman" w:hAnsi="Times New Roman"/>
          <w:sz w:val="24"/>
          <w:szCs w:val="24"/>
        </w:rPr>
        <w:t>о</w:t>
      </w:r>
      <w:r w:rsidRPr="00FD47F7">
        <w:rPr>
          <w:rFonts w:ascii="Times New Roman" w:hAnsi="Times New Roman"/>
          <w:sz w:val="24"/>
          <w:szCs w:val="24"/>
        </w:rPr>
        <w:t>л</w:t>
      </w:r>
      <w:r w:rsidR="003175B5" w:rsidRPr="00FD47F7">
        <w:rPr>
          <w:rFonts w:ascii="Times New Roman" w:hAnsi="Times New Roman"/>
          <w:sz w:val="24"/>
          <w:szCs w:val="24"/>
        </w:rPr>
        <w:t>о</w:t>
      </w:r>
      <w:r w:rsidRPr="00FD47F7">
        <w:rPr>
          <w:rFonts w:ascii="Times New Roman" w:hAnsi="Times New Roman"/>
          <w:sz w:val="24"/>
          <w:szCs w:val="24"/>
        </w:rPr>
        <w:t>вного исполнителя (Поставщика), несет Г</w:t>
      </w:r>
      <w:r w:rsidR="003175B5" w:rsidRPr="00FD47F7">
        <w:rPr>
          <w:rFonts w:ascii="Times New Roman" w:hAnsi="Times New Roman"/>
          <w:sz w:val="24"/>
          <w:szCs w:val="24"/>
        </w:rPr>
        <w:t>о</w:t>
      </w:r>
      <w:r w:rsidRPr="00FD47F7">
        <w:rPr>
          <w:rFonts w:ascii="Times New Roman" w:hAnsi="Times New Roman"/>
          <w:sz w:val="24"/>
          <w:szCs w:val="24"/>
        </w:rPr>
        <w:t>л</w:t>
      </w:r>
      <w:r w:rsidR="003175B5" w:rsidRPr="00FD47F7">
        <w:rPr>
          <w:rFonts w:ascii="Times New Roman" w:hAnsi="Times New Roman"/>
          <w:sz w:val="24"/>
          <w:szCs w:val="24"/>
        </w:rPr>
        <w:t>о</w:t>
      </w:r>
      <w:r w:rsidRPr="00FD47F7">
        <w:rPr>
          <w:rFonts w:ascii="Times New Roman" w:hAnsi="Times New Roman"/>
          <w:sz w:val="24"/>
          <w:szCs w:val="24"/>
        </w:rPr>
        <w:t>вн</w:t>
      </w:r>
      <w:r w:rsidR="003175B5" w:rsidRPr="00FD47F7">
        <w:rPr>
          <w:rFonts w:ascii="Times New Roman" w:hAnsi="Times New Roman"/>
          <w:sz w:val="24"/>
          <w:szCs w:val="24"/>
        </w:rPr>
        <w:t>о</w:t>
      </w:r>
      <w:r w:rsidRPr="00FD47F7">
        <w:rPr>
          <w:rFonts w:ascii="Times New Roman" w:hAnsi="Times New Roman"/>
          <w:sz w:val="24"/>
          <w:szCs w:val="24"/>
        </w:rPr>
        <w:t>й исполнитель (Поставщик).</w:t>
      </w:r>
    </w:p>
    <w:p w:rsidR="00AA60C8" w:rsidRPr="00FD47F7" w:rsidRDefault="00AA60C8" w:rsidP="001F0F2E">
      <w:pPr>
        <w:pStyle w:val="a7"/>
        <w:ind w:firstLine="539"/>
        <w:jc w:val="both"/>
        <w:rPr>
          <w:rFonts w:ascii="Times New Roman" w:hAnsi="Times New Roman"/>
          <w:sz w:val="24"/>
          <w:szCs w:val="24"/>
        </w:rPr>
      </w:pPr>
    </w:p>
    <w:p w:rsidR="00C34D31" w:rsidRPr="00FD47F7" w:rsidRDefault="00C34D31" w:rsidP="00C34D31">
      <w:pPr>
        <w:ind w:firstLine="720"/>
        <w:jc w:val="center"/>
        <w:rPr>
          <w:b/>
          <w:bCs/>
          <w:snapToGrid w:val="0"/>
        </w:rPr>
      </w:pPr>
      <w:r w:rsidRPr="00FD47F7">
        <w:rPr>
          <w:b/>
          <w:bCs/>
          <w:snapToGrid w:val="0"/>
        </w:rPr>
        <w:t>4. Маркировка, упаковка и транспортировка</w:t>
      </w:r>
    </w:p>
    <w:p w:rsidR="002F3D3E" w:rsidRPr="00FD47F7" w:rsidRDefault="002F3D3E" w:rsidP="001F0F2E">
      <w:pPr>
        <w:ind w:right="34" w:firstLine="708"/>
        <w:jc w:val="both"/>
      </w:pPr>
      <w:r w:rsidRPr="00FD47F7">
        <w:t xml:space="preserve">4.1. </w:t>
      </w:r>
      <w:r w:rsidR="0034350F" w:rsidRPr="00114B85">
        <w:t xml:space="preserve">Маркировка поставляемого Товара </w:t>
      </w:r>
      <w:r w:rsidR="0034350F" w:rsidRPr="00876668">
        <w:t xml:space="preserve">должна соответствовать требованиям ТР ТС 022/2011 «Пищевая продукция в части ее маркировки», ГОСТ </w:t>
      </w:r>
      <w:r w:rsidR="00DD539A">
        <w:t xml:space="preserve">Р </w:t>
      </w:r>
      <w:r w:rsidR="007724B3">
        <w:t>54845-2011</w:t>
      </w:r>
      <w:r w:rsidR="0034350F">
        <w:t>.</w:t>
      </w:r>
    </w:p>
    <w:p w:rsidR="002F3D3E" w:rsidRPr="00FD47F7" w:rsidRDefault="00B935E4" w:rsidP="0034350F">
      <w:pPr>
        <w:pStyle w:val="ab"/>
        <w:spacing w:before="0" w:after="0"/>
        <w:ind w:firstLine="709"/>
        <w:jc w:val="both"/>
        <w:textAlignment w:val="top"/>
      </w:pPr>
      <w:r w:rsidRPr="00FD47F7">
        <w:t xml:space="preserve">4.2. </w:t>
      </w:r>
      <w:r w:rsidR="0034350F" w:rsidRPr="00114B85">
        <w:t>Упаковка поставляемого Товара должна соответствовать требованиям</w:t>
      </w:r>
      <w:r w:rsidR="0034350F" w:rsidRPr="00114B85">
        <w:br/>
      </w:r>
      <w:proofErr w:type="gramStart"/>
      <w:r w:rsidR="0034350F" w:rsidRPr="00114B85">
        <w:t>ТР</w:t>
      </w:r>
      <w:proofErr w:type="gramEnd"/>
      <w:r w:rsidR="0034350F" w:rsidRPr="00114B85">
        <w:t xml:space="preserve"> ТС 005/2011 «О безопасности упаковки»,</w:t>
      </w:r>
      <w:r w:rsidR="0034350F" w:rsidRPr="00114B85">
        <w:rPr>
          <w:b/>
        </w:rPr>
        <w:t xml:space="preserve"> </w:t>
      </w:r>
      <w:r w:rsidR="0034350F" w:rsidRPr="00114B85">
        <w:t xml:space="preserve"> </w:t>
      </w:r>
      <w:r w:rsidR="0034350F" w:rsidRPr="003B59D4">
        <w:rPr>
          <w:color w:val="000000"/>
        </w:rPr>
        <w:t xml:space="preserve">ТР ТС </w:t>
      </w:r>
      <w:r w:rsidR="0034350F">
        <w:rPr>
          <w:color w:val="000000"/>
        </w:rPr>
        <w:t xml:space="preserve">21/2011 «О безопасности пищевой продукции», </w:t>
      </w:r>
      <w:r w:rsidR="0034350F" w:rsidRPr="003B59D4">
        <w:rPr>
          <w:color w:val="000000"/>
        </w:rPr>
        <w:t xml:space="preserve">ТР ТС </w:t>
      </w:r>
      <w:r w:rsidR="0034350F">
        <w:rPr>
          <w:color w:val="000000"/>
        </w:rPr>
        <w:t xml:space="preserve">022/2011 «Пищевая продукция в части ее маркировки» </w:t>
      </w:r>
      <w:r w:rsidR="00DD539A">
        <w:t xml:space="preserve">Р </w:t>
      </w:r>
      <w:r w:rsidR="007724B3">
        <w:t>54845-2011</w:t>
      </w:r>
      <w:r w:rsidR="0034350F">
        <w:t xml:space="preserve"> </w:t>
      </w:r>
      <w:r w:rsidR="0034350F" w:rsidRPr="005B7216">
        <w:rPr>
          <w:bCs/>
        </w:rPr>
        <w:t xml:space="preserve">фасовка </w:t>
      </w:r>
      <w:r w:rsidR="005B7216" w:rsidRPr="005B7216">
        <w:rPr>
          <w:bCs/>
        </w:rPr>
        <w:t>упаковка по</w:t>
      </w:r>
      <w:r w:rsidR="0034350F" w:rsidRPr="005B7216">
        <w:rPr>
          <w:bCs/>
        </w:rPr>
        <w:t xml:space="preserve"> </w:t>
      </w:r>
      <w:r w:rsidR="005B7216" w:rsidRPr="005B7216">
        <w:rPr>
          <w:bCs/>
        </w:rPr>
        <w:t>0,5</w:t>
      </w:r>
      <w:r w:rsidR="00820E1F" w:rsidRPr="005B7216">
        <w:rPr>
          <w:bCs/>
        </w:rPr>
        <w:t xml:space="preserve"> </w:t>
      </w:r>
      <w:r w:rsidR="0034350F" w:rsidRPr="005B7216">
        <w:rPr>
          <w:bCs/>
        </w:rPr>
        <w:t>кг</w:t>
      </w:r>
      <w:r w:rsidR="0034350F" w:rsidRPr="00114B85">
        <w:t>,</w:t>
      </w:r>
      <w:r w:rsidR="0034350F" w:rsidRPr="00114B85">
        <w:rPr>
          <w:color w:val="2D2D2D"/>
          <w:spacing w:val="1"/>
          <w:shd w:val="clear" w:color="auto" w:fill="FFFFFF"/>
        </w:rPr>
        <w:t xml:space="preserve"> </w:t>
      </w:r>
      <w:r w:rsidR="0034350F" w:rsidRPr="00114B85">
        <w:rPr>
          <w:spacing w:val="2"/>
          <w:shd w:val="clear" w:color="auto" w:fill="FFFFFF"/>
        </w:rPr>
        <w:t>обеспечивающий сохранность и разрешенный к применению для контакта с пищевыми продуктами в установленном порядке</w:t>
      </w:r>
      <w:r w:rsidR="0034350F" w:rsidRPr="00114B85">
        <w:t>.</w:t>
      </w:r>
    </w:p>
    <w:p w:rsidR="002F3D3E" w:rsidRPr="00FD47F7" w:rsidRDefault="00B935E4" w:rsidP="002F3D3E">
      <w:pPr>
        <w:ind w:firstLine="720"/>
        <w:jc w:val="both"/>
      </w:pPr>
      <w:r w:rsidRPr="00FD47F7">
        <w:t xml:space="preserve">4.3. </w:t>
      </w:r>
      <w:r w:rsidR="002F3D3E" w:rsidRPr="00FD47F7">
        <w:t>Транспортировка Товара должна осуществляться в соответствии с требованиями</w:t>
      </w:r>
      <w:r w:rsidR="002F3D3E" w:rsidRPr="00FD47F7">
        <w:rPr>
          <w:i/>
        </w:rPr>
        <w:t xml:space="preserve"> </w:t>
      </w:r>
      <w:r w:rsidR="002F3D3E" w:rsidRPr="00FD47F7">
        <w:rPr>
          <w:rFonts w:eastAsia="Calibri"/>
          <w:bCs/>
          <w:lang w:eastAsia="en-US"/>
        </w:rPr>
        <w:t>ТР ТС 021/2011 «О безопасности пищевой продукции»</w:t>
      </w:r>
      <w:r w:rsidR="002F3D3E" w:rsidRPr="00FD47F7">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FD47F7" w:rsidRPr="000E3018" w:rsidRDefault="00B935E4" w:rsidP="000E3018">
      <w:pPr>
        <w:pStyle w:val="ab"/>
        <w:tabs>
          <w:tab w:val="left" w:pos="1134"/>
        </w:tabs>
        <w:spacing w:before="0" w:after="0"/>
        <w:ind w:firstLine="709"/>
        <w:jc w:val="both"/>
        <w:textAlignment w:val="top"/>
      </w:pPr>
      <w:r w:rsidRPr="00FD47F7">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AA60C8" w:rsidRDefault="00AA60C8" w:rsidP="00C34D31">
      <w:pPr>
        <w:ind w:firstLine="720"/>
        <w:jc w:val="center"/>
        <w:rPr>
          <w:b/>
          <w:bCs/>
          <w:snapToGrid w:val="0"/>
        </w:rPr>
      </w:pPr>
    </w:p>
    <w:p w:rsidR="00C34D31" w:rsidRPr="00FD47F7" w:rsidRDefault="00C34D31" w:rsidP="00C34D31">
      <w:pPr>
        <w:ind w:firstLine="720"/>
        <w:jc w:val="center"/>
        <w:rPr>
          <w:b/>
          <w:bCs/>
          <w:snapToGrid w:val="0"/>
        </w:rPr>
      </w:pPr>
      <w:r w:rsidRPr="00FD47F7">
        <w:rPr>
          <w:b/>
          <w:bCs/>
          <w:snapToGrid w:val="0"/>
        </w:rPr>
        <w:t>5.Сроки и порядок поставки товара</w:t>
      </w:r>
    </w:p>
    <w:p w:rsidR="000E3018" w:rsidRPr="00FD47F7" w:rsidRDefault="00C34D31" w:rsidP="002C6F53">
      <w:pPr>
        <w:tabs>
          <w:tab w:val="num" w:pos="502"/>
        </w:tabs>
        <w:ind w:firstLine="720"/>
        <w:jc w:val="both"/>
      </w:pPr>
      <w:r w:rsidRPr="00FD47F7">
        <w:rPr>
          <w:snapToGrid w:val="0"/>
        </w:rPr>
        <w:t xml:space="preserve">5.1. </w:t>
      </w:r>
      <w:r w:rsidRPr="00FD47F7">
        <w:t>Поставщик</w:t>
      </w:r>
      <w:r w:rsidRPr="00FD47F7">
        <w:rPr>
          <w:b/>
          <w:bCs/>
        </w:rPr>
        <w:t xml:space="preserve"> </w:t>
      </w:r>
      <w:r w:rsidRPr="00FD47F7">
        <w:t xml:space="preserve">обязуется провести отгрузку товара в адрес </w:t>
      </w:r>
      <w:r w:rsidR="00A94F61">
        <w:t>Государственного з</w:t>
      </w:r>
      <w:r w:rsidR="00A94F61" w:rsidRPr="00A94F61">
        <w:t>аказчика</w:t>
      </w:r>
      <w:r w:rsidR="0015695E">
        <w:t xml:space="preserve"> одной партией</w:t>
      </w:r>
      <w:r w:rsidRPr="00FD47F7">
        <w:t>,</w:t>
      </w:r>
      <w:r w:rsidRPr="00FD47F7">
        <w:rPr>
          <w:b/>
          <w:bCs/>
        </w:rPr>
        <w:t xml:space="preserve"> </w:t>
      </w:r>
      <w:r w:rsidRPr="00FD47F7">
        <w:t xml:space="preserve">в сроки и в количестве, указанном в отгрузочной разнарядке (Приложение № 2) </w:t>
      </w:r>
      <w:r w:rsidR="00820E1F">
        <w:br/>
      </w:r>
      <w:r w:rsidR="00820E1F" w:rsidRPr="00FD47F7">
        <w:t xml:space="preserve">к </w:t>
      </w:r>
      <w:r w:rsidR="00820E1F">
        <w:t>Государственному</w:t>
      </w:r>
      <w:r w:rsidRPr="00FD47F7">
        <w:t xml:space="preserve"> контракту собственным или привлеченным транспортом за счет Г</w:t>
      </w:r>
      <w:r w:rsidR="003175B5" w:rsidRPr="00FD47F7">
        <w:t>о</w:t>
      </w:r>
      <w:r w:rsidRPr="00FD47F7">
        <w:t>л</w:t>
      </w:r>
      <w:r w:rsidR="003175B5" w:rsidRPr="00FD47F7">
        <w:t>о</w:t>
      </w:r>
      <w:r w:rsidRPr="00FD47F7">
        <w:t>вного исполнителя (Поставщика).</w:t>
      </w:r>
    </w:p>
    <w:p w:rsidR="00C34D31" w:rsidRPr="00FD47F7" w:rsidRDefault="00C34D31" w:rsidP="00C34D31">
      <w:pPr>
        <w:tabs>
          <w:tab w:val="left" w:pos="0"/>
        </w:tabs>
        <w:ind w:firstLine="284"/>
        <w:jc w:val="both"/>
      </w:pPr>
      <w:r w:rsidRPr="00FD47F7">
        <w:rPr>
          <w:snapToGrid w:val="0"/>
        </w:rPr>
        <w:tab/>
        <w:t>5.2. Г</w:t>
      </w:r>
      <w:r w:rsidR="003175B5" w:rsidRPr="00FD47F7">
        <w:rPr>
          <w:snapToGrid w:val="0"/>
        </w:rPr>
        <w:t>о</w:t>
      </w:r>
      <w:r w:rsidRPr="00FD47F7">
        <w:rPr>
          <w:snapToGrid w:val="0"/>
        </w:rPr>
        <w:t>л</w:t>
      </w:r>
      <w:r w:rsidR="003175B5" w:rsidRPr="00FD47F7">
        <w:rPr>
          <w:snapToGrid w:val="0"/>
        </w:rPr>
        <w:t>о</w:t>
      </w:r>
      <w:r w:rsidRPr="00FD47F7">
        <w:rPr>
          <w:snapToGrid w:val="0"/>
        </w:rPr>
        <w:t>вн</w:t>
      </w:r>
      <w:r w:rsidR="003175B5" w:rsidRPr="00FD47F7">
        <w:rPr>
          <w:snapToGrid w:val="0"/>
        </w:rPr>
        <w:t>о</w:t>
      </w:r>
      <w:r w:rsidRPr="00FD47F7">
        <w:rPr>
          <w:snapToGrid w:val="0"/>
        </w:rPr>
        <w:t>й исполнитель (</w:t>
      </w:r>
      <w:r w:rsidRPr="00FD47F7">
        <w:t xml:space="preserve">Поставщик) отгружает товар в адрес </w:t>
      </w:r>
      <w:r w:rsidR="00A94F61">
        <w:t>Государственного з</w:t>
      </w:r>
      <w:r w:rsidR="00A94F61" w:rsidRPr="00A94F61">
        <w:t>аказчика</w:t>
      </w:r>
      <w:r w:rsidRPr="00A94F61">
        <w:t xml:space="preserve"> </w:t>
      </w:r>
      <w:r w:rsidRPr="00FD47F7">
        <w:t>автомобильным транспортом, в соответствии с правилами перевозок соответствующих грузов, действующими на автомобильном транспорте.</w:t>
      </w:r>
    </w:p>
    <w:p w:rsidR="00C34D31" w:rsidRPr="00FD47F7" w:rsidRDefault="001F0F2E" w:rsidP="001F0F2E">
      <w:pPr>
        <w:tabs>
          <w:tab w:val="left" w:pos="0"/>
        </w:tabs>
        <w:jc w:val="both"/>
      </w:pPr>
      <w:r w:rsidRPr="00FD47F7">
        <w:rPr>
          <w:bCs/>
          <w:i/>
          <w:iCs/>
        </w:rPr>
        <w:tab/>
      </w:r>
      <w:r w:rsidR="00C34D31" w:rsidRPr="00FD47F7">
        <w:rPr>
          <w:bCs/>
          <w:iCs/>
        </w:rPr>
        <w:t>5.3</w:t>
      </w:r>
      <w:r w:rsidR="00C34D31" w:rsidRPr="00FD47F7">
        <w:rPr>
          <w:bCs/>
        </w:rPr>
        <w:t>.</w:t>
      </w:r>
      <w:r w:rsidR="00C34D31" w:rsidRPr="00FD47F7">
        <w:t xml:space="preserve"> Обязанность Г</w:t>
      </w:r>
      <w:r w:rsidR="003175B5" w:rsidRPr="00FD47F7">
        <w:t>о</w:t>
      </w:r>
      <w:r w:rsidR="00C34D31" w:rsidRPr="00FD47F7">
        <w:t>л</w:t>
      </w:r>
      <w:r w:rsidR="003175B5" w:rsidRPr="00FD47F7">
        <w:t>о</w:t>
      </w:r>
      <w:r w:rsidR="00C34D31" w:rsidRPr="00FD47F7">
        <w:t xml:space="preserve">вного исполнителя (Поставщика) передать товар </w:t>
      </w:r>
      <w:r w:rsidR="00A94F61">
        <w:t>Государственному з</w:t>
      </w:r>
      <w:r w:rsidR="00A94F61" w:rsidRPr="00A94F61">
        <w:t>аказчик</w:t>
      </w:r>
      <w:r w:rsidR="00A94F61">
        <w:t>у</w:t>
      </w:r>
      <w:r w:rsidR="00A94F61" w:rsidRPr="00FD47F7">
        <w:t xml:space="preserve"> </w:t>
      </w:r>
      <w:r w:rsidR="00C34D31" w:rsidRPr="00FD47F7">
        <w:t xml:space="preserve">считается исполненной в момент получения товара на складе </w:t>
      </w:r>
      <w:r w:rsidR="00A94F61">
        <w:t>Государственного з</w:t>
      </w:r>
      <w:r w:rsidR="00A94F61" w:rsidRPr="00A94F61">
        <w:t>аказчика</w:t>
      </w:r>
      <w:r w:rsidR="00C34D31" w:rsidRPr="00FD47F7">
        <w:t xml:space="preserve">. Риск случайной гибели или случайного повреждения товара переходит на </w:t>
      </w:r>
      <w:r w:rsidR="00A94F61">
        <w:t>Государственного з</w:t>
      </w:r>
      <w:r w:rsidR="00A94F61" w:rsidRPr="00A94F61">
        <w:t>аказчика</w:t>
      </w:r>
      <w:r w:rsidR="00A94F61" w:rsidRPr="00FD47F7">
        <w:t xml:space="preserve"> </w:t>
      </w:r>
      <w:r w:rsidR="00C34D31" w:rsidRPr="00FD47F7">
        <w:t>с момента, когда Г</w:t>
      </w:r>
      <w:r w:rsidR="003175B5" w:rsidRPr="00FD47F7">
        <w:t>о</w:t>
      </w:r>
      <w:r w:rsidR="00C34D31" w:rsidRPr="00FD47F7">
        <w:t>л</w:t>
      </w:r>
      <w:r w:rsidR="003175B5" w:rsidRPr="00FD47F7">
        <w:t>о</w:t>
      </w:r>
      <w:r w:rsidR="00C34D31" w:rsidRPr="00FD47F7">
        <w:t>вн</w:t>
      </w:r>
      <w:r w:rsidR="003175B5" w:rsidRPr="00FD47F7">
        <w:t>о</w:t>
      </w:r>
      <w:r w:rsidR="00C34D31" w:rsidRPr="00FD47F7">
        <w:t xml:space="preserve">й исполнитель (Поставщик) считается исполнившим свою обязанность по передаче товара </w:t>
      </w:r>
      <w:r w:rsidR="00A94F61">
        <w:t>Государственному з</w:t>
      </w:r>
      <w:r w:rsidR="00A94F61" w:rsidRPr="00A94F61">
        <w:t>аказчик</w:t>
      </w:r>
      <w:r w:rsidR="00A94F61">
        <w:t>у</w:t>
      </w:r>
      <w:r w:rsidR="00C34D31" w:rsidRPr="00FD47F7">
        <w:t>.</w:t>
      </w:r>
    </w:p>
    <w:p w:rsidR="00C34D31" w:rsidRPr="00FD47F7" w:rsidRDefault="001F0F2E" w:rsidP="00C34D31">
      <w:pPr>
        <w:tabs>
          <w:tab w:val="left" w:pos="0"/>
        </w:tabs>
        <w:ind w:firstLine="284"/>
        <w:jc w:val="both"/>
      </w:pPr>
      <w:r w:rsidRPr="00FD47F7">
        <w:rPr>
          <w:bCs/>
          <w:i/>
          <w:iCs/>
        </w:rPr>
        <w:tab/>
      </w:r>
      <w:r w:rsidR="00C34D31" w:rsidRPr="00FD47F7">
        <w:rPr>
          <w:bCs/>
          <w:iCs/>
        </w:rPr>
        <w:t>5.4</w:t>
      </w:r>
      <w:r w:rsidR="00C34D31" w:rsidRPr="00FD47F7">
        <w:rPr>
          <w:bCs/>
        </w:rPr>
        <w:t>.</w:t>
      </w:r>
      <w:r w:rsidR="00C34D31" w:rsidRPr="00FD47F7">
        <w:rPr>
          <w:b/>
          <w:bCs/>
        </w:rPr>
        <w:t xml:space="preserve"> </w:t>
      </w:r>
      <w:r w:rsidR="00C34D31" w:rsidRPr="00FD47F7">
        <w:t>Г</w:t>
      </w:r>
      <w:r w:rsidR="003175B5" w:rsidRPr="00FD47F7">
        <w:t>о</w:t>
      </w:r>
      <w:r w:rsidR="00C34D31" w:rsidRPr="00FD47F7">
        <w:t>л</w:t>
      </w:r>
      <w:r w:rsidR="003175B5" w:rsidRPr="00FD47F7">
        <w:t>о</w:t>
      </w:r>
      <w:r w:rsidR="00C34D31" w:rsidRPr="00FD47F7">
        <w:t>вн</w:t>
      </w:r>
      <w:r w:rsidR="003175B5" w:rsidRPr="00FD47F7">
        <w:t>о</w:t>
      </w:r>
      <w:r w:rsidR="00C34D31" w:rsidRPr="00FD47F7">
        <w:t xml:space="preserve">й исполнитель (Поставщик) обязуется передать </w:t>
      </w:r>
      <w:r w:rsidR="00A94F61">
        <w:t>Государственному з</w:t>
      </w:r>
      <w:r w:rsidR="00A94F61" w:rsidRPr="00A94F61">
        <w:t>аказчик</w:t>
      </w:r>
      <w:r w:rsidR="00A94F61">
        <w:t>у</w:t>
      </w:r>
      <w:r w:rsidR="00A94F61" w:rsidRPr="00FD47F7">
        <w:t xml:space="preserve"> </w:t>
      </w:r>
      <w:r w:rsidR="00C34D31" w:rsidRPr="00FD47F7">
        <w:t>товар, не обремененный правами третьих лиц принадлежащий Г</w:t>
      </w:r>
      <w:r w:rsidR="003175B5" w:rsidRPr="00FD47F7">
        <w:t>о</w:t>
      </w:r>
      <w:r w:rsidR="00C34D31" w:rsidRPr="00FD47F7">
        <w:t>л</w:t>
      </w:r>
      <w:r w:rsidR="003175B5" w:rsidRPr="00FD47F7">
        <w:t>о</w:t>
      </w:r>
      <w:r w:rsidR="00C34D31" w:rsidRPr="00FD47F7">
        <w:t>вному исполнителю (Поставщику) на праве собственности, незаложенный и не являющийся предметом исков третьих лиц.</w:t>
      </w:r>
    </w:p>
    <w:p w:rsidR="00C34D31" w:rsidRPr="00FD47F7" w:rsidRDefault="00C34D31" w:rsidP="00C34D31">
      <w:pPr>
        <w:ind w:firstLine="709"/>
        <w:jc w:val="both"/>
      </w:pPr>
      <w:r w:rsidRPr="00FD47F7">
        <w:t>5.5. Доставка товара производится Г</w:t>
      </w:r>
      <w:r w:rsidR="003175B5" w:rsidRPr="00FD47F7">
        <w:t>о</w:t>
      </w:r>
      <w:r w:rsidRPr="00FD47F7">
        <w:t>л</w:t>
      </w:r>
      <w:r w:rsidR="003175B5" w:rsidRPr="00FD47F7">
        <w:t>о</w:t>
      </w:r>
      <w:r w:rsidRPr="00FD47F7">
        <w:t>вн</w:t>
      </w:r>
      <w:r w:rsidR="003175B5" w:rsidRPr="00FD47F7">
        <w:t>о</w:t>
      </w:r>
      <w:r w:rsidRPr="00FD47F7">
        <w:t xml:space="preserve">м исполнителем (Поставщиком) автомобильным транспортом, в рабочие дни период поставки (Приложение № 2) с 9.00 часов до 16.00 часов, исключая перерыв на обед с 13.00 часов до 14. 00 часов (время </w:t>
      </w:r>
      <w:r w:rsidRPr="00FD47F7">
        <w:rPr>
          <w:lang w:val="en-US"/>
        </w:rPr>
        <w:t>MSK</w:t>
      </w:r>
      <w:r w:rsidRPr="00FD47F7">
        <w:t xml:space="preserve">+2). </w:t>
      </w:r>
    </w:p>
    <w:p w:rsidR="00B935E4" w:rsidRPr="00FD47F7" w:rsidRDefault="00C34D31" w:rsidP="00B935E4">
      <w:pPr>
        <w:ind w:firstLine="708"/>
        <w:jc w:val="both"/>
      </w:pPr>
      <w:r w:rsidRPr="00FD47F7">
        <w:t xml:space="preserve">5.6. </w:t>
      </w:r>
      <w:r w:rsidR="00B935E4" w:rsidRPr="00FD47F7">
        <w:t>Вместе с товаром Г</w:t>
      </w:r>
      <w:r w:rsidR="003175B5" w:rsidRPr="00FD47F7">
        <w:t>о</w:t>
      </w:r>
      <w:r w:rsidR="00B935E4" w:rsidRPr="00FD47F7">
        <w:t>л</w:t>
      </w:r>
      <w:r w:rsidR="003175B5" w:rsidRPr="00FD47F7">
        <w:t>о</w:t>
      </w:r>
      <w:r w:rsidR="00B935E4" w:rsidRPr="00FD47F7">
        <w:t>вн</w:t>
      </w:r>
      <w:r w:rsidR="003175B5" w:rsidRPr="00FD47F7">
        <w:t>о</w:t>
      </w:r>
      <w:r w:rsidR="00B935E4" w:rsidRPr="00FD47F7">
        <w:t xml:space="preserve">й исполнитель (Поставщик) передает </w:t>
      </w:r>
      <w:r w:rsidR="00A94F61">
        <w:t>Государственному з</w:t>
      </w:r>
      <w:r w:rsidR="00A94F61" w:rsidRPr="00A94F61">
        <w:t>аказчик</w:t>
      </w:r>
      <w:r w:rsidR="00A94F61">
        <w:t>у</w:t>
      </w:r>
      <w:r w:rsidR="00B935E4" w:rsidRPr="00FD47F7">
        <w:t xml:space="preserve"> относящуюся к товару документацию:</w:t>
      </w:r>
    </w:p>
    <w:p w:rsidR="000F7BAC" w:rsidRPr="00FD47F7" w:rsidRDefault="000F7BAC" w:rsidP="000F7BAC">
      <w:pPr>
        <w:pStyle w:val="31"/>
        <w:spacing w:after="0"/>
        <w:ind w:left="0" w:firstLine="709"/>
        <w:jc w:val="both"/>
        <w:rPr>
          <w:rFonts w:eastAsia="Times New Roman" w:cs="Times New Roman"/>
          <w:kern w:val="0"/>
          <w:sz w:val="24"/>
          <w:szCs w:val="24"/>
          <w:lang w:eastAsia="ru-RU" w:bidi="ar-SA"/>
        </w:rPr>
      </w:pPr>
      <w:r w:rsidRPr="00FD47F7">
        <w:rPr>
          <w:rFonts w:eastAsia="Times New Roman" w:cs="Times New Roman"/>
          <w:kern w:val="0"/>
          <w:sz w:val="24"/>
          <w:szCs w:val="24"/>
          <w:lang w:eastAsia="ru-RU" w:bidi="ar-SA"/>
        </w:rPr>
        <w:t xml:space="preserve">-универсальный передаточный документ; </w:t>
      </w:r>
    </w:p>
    <w:p w:rsidR="000F7BAC" w:rsidRPr="00FD47F7" w:rsidRDefault="000F7BAC" w:rsidP="000F7BAC">
      <w:pPr>
        <w:pStyle w:val="31"/>
        <w:spacing w:after="0"/>
        <w:ind w:left="0" w:firstLine="709"/>
        <w:jc w:val="both"/>
        <w:rPr>
          <w:rFonts w:eastAsia="Times New Roman" w:cs="Times New Roman"/>
          <w:kern w:val="0"/>
          <w:sz w:val="24"/>
          <w:szCs w:val="24"/>
          <w:lang w:eastAsia="ru-RU" w:bidi="ar-SA"/>
        </w:rPr>
      </w:pPr>
      <w:r w:rsidRPr="00FD47F7">
        <w:rPr>
          <w:rFonts w:eastAsia="Times New Roman" w:cs="Times New Roman"/>
          <w:kern w:val="0"/>
          <w:sz w:val="24"/>
          <w:szCs w:val="24"/>
          <w:lang w:eastAsia="ru-RU" w:bidi="ar-SA"/>
        </w:rPr>
        <w:t xml:space="preserve">-акт приема-передачи товара (приложение № 2), оформленный в </w:t>
      </w:r>
      <w:r w:rsidR="00A94F61">
        <w:rPr>
          <w:rFonts w:eastAsia="Times New Roman" w:cs="Times New Roman"/>
          <w:kern w:val="0"/>
          <w:sz w:val="24"/>
          <w:szCs w:val="24"/>
          <w:lang w:eastAsia="ru-RU" w:bidi="ar-SA"/>
        </w:rPr>
        <w:t>2</w:t>
      </w:r>
      <w:r w:rsidRPr="00FD47F7">
        <w:rPr>
          <w:rFonts w:eastAsia="Times New Roman" w:cs="Times New Roman"/>
          <w:kern w:val="0"/>
          <w:sz w:val="24"/>
          <w:szCs w:val="24"/>
          <w:lang w:eastAsia="ru-RU" w:bidi="ar-SA"/>
        </w:rPr>
        <w:t xml:space="preserve">-х экземплярах </w:t>
      </w:r>
      <w:r w:rsidR="00FD47F7" w:rsidRPr="00FD47F7">
        <w:rPr>
          <w:rFonts w:eastAsia="Times New Roman" w:cs="Times New Roman"/>
          <w:kern w:val="0"/>
          <w:sz w:val="24"/>
          <w:szCs w:val="24"/>
          <w:lang w:eastAsia="ru-RU" w:bidi="ar-SA"/>
        </w:rPr>
        <w:br/>
      </w:r>
      <w:r w:rsidRPr="00FD47F7">
        <w:rPr>
          <w:rFonts w:eastAsia="Times New Roman" w:cs="Times New Roman"/>
          <w:kern w:val="0"/>
          <w:sz w:val="24"/>
          <w:szCs w:val="24"/>
          <w:lang w:eastAsia="ru-RU" w:bidi="ar-SA"/>
        </w:rPr>
        <w:t>(по одному для Поставщика</w:t>
      </w:r>
      <w:r w:rsidRPr="00A94F61">
        <w:rPr>
          <w:rFonts w:eastAsia="Times New Roman" w:cs="Times New Roman"/>
          <w:kern w:val="0"/>
          <w:sz w:val="24"/>
          <w:szCs w:val="24"/>
          <w:lang w:eastAsia="ru-RU" w:bidi="ar-SA"/>
        </w:rPr>
        <w:t xml:space="preserve"> </w:t>
      </w:r>
      <w:r w:rsidRPr="00FD47F7">
        <w:rPr>
          <w:rFonts w:eastAsia="Times New Roman" w:cs="Times New Roman"/>
          <w:kern w:val="0"/>
          <w:sz w:val="24"/>
          <w:szCs w:val="24"/>
          <w:lang w:eastAsia="ru-RU" w:bidi="ar-SA"/>
        </w:rPr>
        <w:t xml:space="preserve">и Государственного заказчика); </w:t>
      </w:r>
    </w:p>
    <w:p w:rsidR="000F7BAC" w:rsidRPr="00FD47F7" w:rsidRDefault="000F7BAC" w:rsidP="000F7BAC">
      <w:pPr>
        <w:pStyle w:val="31"/>
        <w:spacing w:after="0"/>
        <w:ind w:left="0" w:firstLine="709"/>
        <w:jc w:val="both"/>
        <w:rPr>
          <w:rFonts w:eastAsia="Times New Roman" w:cs="Times New Roman"/>
          <w:kern w:val="0"/>
          <w:sz w:val="24"/>
          <w:szCs w:val="24"/>
          <w:lang w:eastAsia="ru-RU" w:bidi="ar-SA"/>
        </w:rPr>
      </w:pPr>
      <w:r w:rsidRPr="00FD47F7">
        <w:rPr>
          <w:rFonts w:eastAsia="Times New Roman" w:cs="Times New Roman"/>
          <w:kern w:val="0"/>
          <w:sz w:val="24"/>
          <w:szCs w:val="24"/>
          <w:lang w:eastAsia="ru-RU" w:bidi="ar-SA"/>
        </w:rPr>
        <w:t xml:space="preserve">-оригинал декларации о соответствии или сертификата соответствия либо </w:t>
      </w:r>
      <w:r w:rsidR="00FD47F7" w:rsidRPr="00FD47F7">
        <w:rPr>
          <w:rFonts w:eastAsia="Times New Roman" w:cs="Times New Roman"/>
          <w:kern w:val="0"/>
          <w:sz w:val="24"/>
          <w:szCs w:val="24"/>
          <w:lang w:eastAsia="ru-RU" w:bidi="ar-SA"/>
        </w:rPr>
        <w:br/>
      </w:r>
      <w:r w:rsidRPr="00FD47F7">
        <w:rPr>
          <w:rFonts w:eastAsia="Times New Roman" w:cs="Times New Roman"/>
          <w:kern w:val="0"/>
          <w:sz w:val="24"/>
          <w:szCs w:val="24"/>
          <w:lang w:eastAsia="ru-RU" w:bidi="ar-SA"/>
        </w:rPr>
        <w:t xml:space="preserve">их надлежащим образом заверенные копии, заверенные Поставщиком установленным порядком (передаются с продукцией подлежащей декларированию либо сертификации),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w:t>
      </w:r>
    </w:p>
    <w:p w:rsidR="000F7BAC" w:rsidRPr="00FD47F7" w:rsidRDefault="000F7BAC" w:rsidP="00FD47F7">
      <w:pPr>
        <w:pStyle w:val="31"/>
        <w:spacing w:after="0"/>
        <w:ind w:left="0" w:firstLine="709"/>
        <w:jc w:val="both"/>
        <w:rPr>
          <w:rFonts w:eastAsia="Times New Roman" w:cs="Times New Roman"/>
          <w:kern w:val="0"/>
          <w:sz w:val="24"/>
          <w:szCs w:val="24"/>
          <w:lang w:eastAsia="ru-RU" w:bidi="ar-SA"/>
        </w:rPr>
      </w:pPr>
      <w:r w:rsidRPr="00FD47F7">
        <w:rPr>
          <w:rFonts w:eastAsia="Times New Roman" w:cs="Times New Roman"/>
          <w:kern w:val="0"/>
          <w:sz w:val="24"/>
          <w:szCs w:val="24"/>
          <w:lang w:eastAsia="ru-RU" w:bidi="ar-SA"/>
        </w:rPr>
        <w:t>-оригиналы либо копии протоколов лабораторных исследований (испытаний) отгружаемого (поставляемого) товара на соответствие установленным требованиям, заверенные организацией, их выдавшей в установленном законодательство</w:t>
      </w:r>
      <w:r w:rsidR="00FD47F7">
        <w:rPr>
          <w:rFonts w:eastAsia="Times New Roman" w:cs="Times New Roman"/>
          <w:kern w:val="0"/>
          <w:sz w:val="24"/>
          <w:szCs w:val="24"/>
          <w:lang w:eastAsia="ru-RU" w:bidi="ar-SA"/>
        </w:rPr>
        <w:t>м Российской Федерации порядке.</w:t>
      </w:r>
      <w:r w:rsidRPr="00FD47F7">
        <w:rPr>
          <w:rFonts w:cs="Times New Roman"/>
          <w:kern w:val="0"/>
          <w:sz w:val="24"/>
          <w:szCs w:val="24"/>
          <w:lang w:eastAsia="ru-RU"/>
        </w:rPr>
        <w:t>Все копии документов должны быть заверены печатью и подписью Поставщика.</w:t>
      </w:r>
    </w:p>
    <w:p w:rsidR="00AA60C8" w:rsidRDefault="00AA60C8" w:rsidP="00B935E4">
      <w:pPr>
        <w:ind w:firstLine="708"/>
        <w:jc w:val="center"/>
        <w:rPr>
          <w:b/>
          <w:bCs/>
          <w:snapToGrid w:val="0"/>
        </w:rPr>
      </w:pPr>
    </w:p>
    <w:p w:rsidR="00477740" w:rsidRDefault="00477740" w:rsidP="00B935E4">
      <w:pPr>
        <w:ind w:firstLine="708"/>
        <w:jc w:val="center"/>
        <w:rPr>
          <w:b/>
          <w:bCs/>
          <w:snapToGrid w:val="0"/>
        </w:rPr>
      </w:pPr>
    </w:p>
    <w:p w:rsidR="00477740" w:rsidRDefault="00477740" w:rsidP="00B935E4">
      <w:pPr>
        <w:ind w:firstLine="708"/>
        <w:jc w:val="center"/>
        <w:rPr>
          <w:b/>
          <w:bCs/>
          <w:snapToGrid w:val="0"/>
        </w:rPr>
      </w:pPr>
    </w:p>
    <w:p w:rsidR="00C34D31" w:rsidRPr="00FD47F7" w:rsidRDefault="00C34D31" w:rsidP="00B935E4">
      <w:pPr>
        <w:ind w:firstLine="708"/>
        <w:jc w:val="center"/>
        <w:rPr>
          <w:b/>
          <w:bCs/>
          <w:snapToGrid w:val="0"/>
        </w:rPr>
      </w:pPr>
      <w:r w:rsidRPr="00FD47F7">
        <w:rPr>
          <w:b/>
          <w:bCs/>
          <w:snapToGrid w:val="0"/>
        </w:rPr>
        <w:lastRenderedPageBreak/>
        <w:t>6. Качество и безопасность товара, порядок приемки</w:t>
      </w:r>
    </w:p>
    <w:p w:rsidR="00C34D31" w:rsidRPr="00FD47F7" w:rsidRDefault="00C34D31" w:rsidP="00C34D31">
      <w:pPr>
        <w:pStyle w:val="3"/>
        <w:spacing w:after="0"/>
        <w:ind w:left="0" w:firstLine="851"/>
        <w:jc w:val="both"/>
        <w:rPr>
          <w:sz w:val="24"/>
          <w:szCs w:val="24"/>
        </w:rPr>
      </w:pPr>
      <w:r w:rsidRPr="00FD47F7">
        <w:rPr>
          <w:sz w:val="24"/>
          <w:szCs w:val="24"/>
        </w:rPr>
        <w:t xml:space="preserve">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w:t>
      </w:r>
      <w:r w:rsidR="00FD47F7" w:rsidRPr="00FD47F7">
        <w:rPr>
          <w:sz w:val="24"/>
          <w:szCs w:val="24"/>
        </w:rPr>
        <w:br/>
      </w:r>
      <w:r w:rsidRPr="00FD47F7">
        <w:rPr>
          <w:sz w:val="24"/>
          <w:szCs w:val="24"/>
        </w:rPr>
        <w:t>на поставляемый Товар.</w:t>
      </w:r>
      <w:r w:rsidRPr="00FD47F7">
        <w:rPr>
          <w:bCs/>
          <w:sz w:val="24"/>
          <w:szCs w:val="24"/>
        </w:rPr>
        <w:t xml:space="preserve"> </w:t>
      </w:r>
      <w:r w:rsidRPr="00FD47F7">
        <w:rPr>
          <w:rFonts w:eastAsia="Calibri"/>
          <w:bCs/>
          <w:sz w:val="24"/>
          <w:szCs w:val="24"/>
        </w:rPr>
        <w:t xml:space="preserve">Перевозимая пищевая продукция должна сопровождаться документами, подтверждающими ее безопасность и обеспечивающими ее прослеживаемость, </w:t>
      </w:r>
      <w:r w:rsidR="00FD47F7" w:rsidRPr="00FD47F7">
        <w:rPr>
          <w:rFonts w:eastAsia="Calibri"/>
          <w:bCs/>
          <w:sz w:val="24"/>
          <w:szCs w:val="24"/>
        </w:rPr>
        <w:br/>
      </w:r>
      <w:r w:rsidRPr="00FD47F7">
        <w:rPr>
          <w:rFonts w:eastAsia="Calibri"/>
          <w:bCs/>
          <w:sz w:val="24"/>
          <w:szCs w:val="24"/>
        </w:rPr>
        <w:t>а также информацией об условиях ее хранения и о сроках годности</w:t>
      </w:r>
      <w:r w:rsidRPr="00FD47F7">
        <w:rPr>
          <w:sz w:val="24"/>
          <w:szCs w:val="24"/>
        </w:rPr>
        <w:t xml:space="preserve"> копии (оригиналы), которых Г</w:t>
      </w:r>
      <w:r w:rsidR="003175B5" w:rsidRPr="00FD47F7">
        <w:rPr>
          <w:sz w:val="24"/>
          <w:szCs w:val="24"/>
        </w:rPr>
        <w:t>о</w:t>
      </w:r>
      <w:r w:rsidRPr="00FD47F7">
        <w:rPr>
          <w:sz w:val="24"/>
          <w:szCs w:val="24"/>
        </w:rPr>
        <w:t>л</w:t>
      </w:r>
      <w:r w:rsidR="003175B5" w:rsidRPr="00FD47F7">
        <w:rPr>
          <w:sz w:val="24"/>
          <w:szCs w:val="24"/>
        </w:rPr>
        <w:t>о</w:t>
      </w:r>
      <w:r w:rsidRPr="00FD47F7">
        <w:rPr>
          <w:sz w:val="24"/>
          <w:szCs w:val="24"/>
        </w:rPr>
        <w:t>вн</w:t>
      </w:r>
      <w:r w:rsidR="003175B5" w:rsidRPr="00FD47F7">
        <w:rPr>
          <w:sz w:val="24"/>
          <w:szCs w:val="24"/>
        </w:rPr>
        <w:t>о</w:t>
      </w:r>
      <w:r w:rsidRPr="00FD47F7">
        <w:rPr>
          <w:sz w:val="24"/>
          <w:szCs w:val="24"/>
        </w:rPr>
        <w:t xml:space="preserve">й исполнитель (Поставщик) предоставляет </w:t>
      </w:r>
      <w:r w:rsidR="00A94F61" w:rsidRPr="00A94F61">
        <w:rPr>
          <w:sz w:val="24"/>
          <w:szCs w:val="24"/>
        </w:rPr>
        <w:t>Государственно</w:t>
      </w:r>
      <w:r w:rsidR="00A94F61">
        <w:rPr>
          <w:sz w:val="24"/>
          <w:szCs w:val="24"/>
        </w:rPr>
        <w:t>му</w:t>
      </w:r>
      <w:r w:rsidR="00A94F61" w:rsidRPr="00A94F61">
        <w:rPr>
          <w:sz w:val="24"/>
          <w:szCs w:val="24"/>
        </w:rPr>
        <w:t xml:space="preserve"> заказчик</w:t>
      </w:r>
      <w:r w:rsidR="00A94F61">
        <w:rPr>
          <w:sz w:val="24"/>
          <w:szCs w:val="24"/>
        </w:rPr>
        <w:t>у</w:t>
      </w:r>
      <w:r w:rsidRPr="00FD47F7">
        <w:rPr>
          <w:sz w:val="24"/>
          <w:szCs w:val="24"/>
        </w:rPr>
        <w:t xml:space="preserve"> при поставке товара</w:t>
      </w:r>
      <w:r w:rsidRPr="00FD47F7">
        <w:rPr>
          <w:rFonts w:eastAsia="Calibri"/>
          <w:bCs/>
          <w:sz w:val="24"/>
          <w:szCs w:val="24"/>
        </w:rPr>
        <w:t>.</w:t>
      </w:r>
      <w:r w:rsidRPr="00FD47F7">
        <w:rPr>
          <w:sz w:val="24"/>
          <w:szCs w:val="24"/>
        </w:rPr>
        <w:t xml:space="preserve"> Каждая партия товара должна сопровождаться документом о качестве в соответствии </w:t>
      </w:r>
      <w:r w:rsidR="00FD47F7" w:rsidRPr="00FD47F7">
        <w:rPr>
          <w:sz w:val="24"/>
          <w:szCs w:val="24"/>
        </w:rPr>
        <w:br/>
      </w:r>
      <w:r w:rsidRPr="00FD47F7">
        <w:rPr>
          <w:sz w:val="24"/>
          <w:szCs w:val="24"/>
        </w:rPr>
        <w:t>с законодательством.</w:t>
      </w:r>
    </w:p>
    <w:p w:rsidR="00C34D31" w:rsidRPr="00FD47F7" w:rsidRDefault="00C34D31" w:rsidP="00C34D31">
      <w:pPr>
        <w:ind w:firstLine="708"/>
        <w:jc w:val="both"/>
        <w:rPr>
          <w:snapToGrid w:val="0"/>
        </w:rPr>
      </w:pPr>
      <w:r w:rsidRPr="00FD47F7">
        <w:t>6.2. Моментом исполнения обязательств Г</w:t>
      </w:r>
      <w:r w:rsidR="003175B5" w:rsidRPr="00FD47F7">
        <w:t>о</w:t>
      </w:r>
      <w:r w:rsidRPr="00FD47F7">
        <w:t>л</w:t>
      </w:r>
      <w:r w:rsidR="003175B5" w:rsidRPr="00FD47F7">
        <w:t>о</w:t>
      </w:r>
      <w:r w:rsidRPr="00FD47F7">
        <w:t xml:space="preserve">вного исполнителя (Поставщика) </w:t>
      </w:r>
      <w:r w:rsidR="00FD47F7" w:rsidRPr="00FD47F7">
        <w:br/>
      </w:r>
      <w:r w:rsidRPr="00FD47F7">
        <w:t xml:space="preserve">по поставке (передаче) товара считается дата подписания </w:t>
      </w:r>
      <w:r w:rsidRPr="00FD47F7">
        <w:rPr>
          <w:snapToGrid w:val="0"/>
        </w:rPr>
        <w:t xml:space="preserve">Государственным заказчиком </w:t>
      </w:r>
      <w:r w:rsidR="00FD47F7" w:rsidRPr="00FD47F7">
        <w:rPr>
          <w:snapToGrid w:val="0"/>
        </w:rPr>
        <w:br/>
      </w:r>
      <w:r w:rsidRPr="00FD47F7">
        <w:rPr>
          <w:snapToGrid w:val="0"/>
        </w:rPr>
        <w:t>без замечаний акта о приемке товара, по факту приемки товара.</w:t>
      </w:r>
    </w:p>
    <w:p w:rsidR="00C34D31" w:rsidRPr="00FD47F7" w:rsidRDefault="00C34D31" w:rsidP="00C34D31">
      <w:pPr>
        <w:pStyle w:val="3"/>
        <w:spacing w:after="0"/>
        <w:ind w:left="0" w:firstLine="720"/>
        <w:jc w:val="both"/>
        <w:rPr>
          <w:snapToGrid w:val="0"/>
          <w:sz w:val="24"/>
          <w:szCs w:val="24"/>
        </w:rPr>
      </w:pPr>
      <w:r w:rsidRPr="00FD47F7">
        <w:rPr>
          <w:snapToGrid w:val="0"/>
          <w:sz w:val="24"/>
          <w:szCs w:val="24"/>
        </w:rPr>
        <w:t>6.3. Товар, не соответствующий требованиям, предусмотренным Контрактом, приемке не подлежит и считается неисполненным. При этом Государственным заказчиком составляется мотивированный отказ от приемки товара и подписания акта о прием</w:t>
      </w:r>
      <w:r w:rsidR="003175B5" w:rsidRPr="00FD47F7">
        <w:rPr>
          <w:snapToGrid w:val="0"/>
          <w:sz w:val="24"/>
          <w:szCs w:val="24"/>
        </w:rPr>
        <w:t>ке товара, который направляется Головному</w:t>
      </w:r>
      <w:r w:rsidRPr="00FD47F7">
        <w:rPr>
          <w:snapToGrid w:val="0"/>
          <w:sz w:val="24"/>
          <w:szCs w:val="24"/>
        </w:rPr>
        <w:t xml:space="preserve"> исполнителю (Поставщику) в течение 5 (пяти) рабочих дней </w:t>
      </w:r>
      <w:r w:rsidR="00FD47F7" w:rsidRPr="00FD47F7">
        <w:rPr>
          <w:snapToGrid w:val="0"/>
          <w:sz w:val="24"/>
          <w:szCs w:val="24"/>
        </w:rPr>
        <w:br/>
      </w:r>
      <w:r w:rsidRPr="00FD47F7">
        <w:rPr>
          <w:snapToGrid w:val="0"/>
          <w:sz w:val="24"/>
          <w:szCs w:val="24"/>
        </w:rPr>
        <w:t>с момента выявления несоответствия товара требованиям законодательства и условиям Контракта.</w:t>
      </w:r>
    </w:p>
    <w:p w:rsidR="00C34D31" w:rsidRPr="00FD47F7" w:rsidRDefault="00C34D31" w:rsidP="00C34D31">
      <w:pPr>
        <w:pStyle w:val="3"/>
        <w:spacing w:after="0"/>
        <w:ind w:left="0" w:firstLine="720"/>
        <w:jc w:val="both"/>
        <w:rPr>
          <w:sz w:val="24"/>
          <w:szCs w:val="24"/>
        </w:rPr>
      </w:pPr>
      <w:r w:rsidRPr="00FD47F7">
        <w:rPr>
          <w:sz w:val="24"/>
          <w:szCs w:val="24"/>
        </w:rPr>
        <w:t>6.5. Подтверждением ненадлежащего качества поставленного Товара (несоответствия требованиям, указанным в п. 6.1.)</w:t>
      </w:r>
      <w:r w:rsidRPr="00FD47F7">
        <w:rPr>
          <w:bCs/>
          <w:sz w:val="24"/>
          <w:szCs w:val="24"/>
        </w:rPr>
        <w:t xml:space="preserve"> </w:t>
      </w:r>
      <w:r w:rsidRPr="00FD47F7">
        <w:rPr>
          <w:sz w:val="24"/>
          <w:szCs w:val="24"/>
        </w:rPr>
        <w:t>служит акт экспертизы.</w:t>
      </w:r>
    </w:p>
    <w:p w:rsidR="00C34D31" w:rsidRPr="00FD47F7" w:rsidRDefault="00C34D31" w:rsidP="00C34D31">
      <w:pPr>
        <w:tabs>
          <w:tab w:val="left" w:pos="709"/>
        </w:tabs>
        <w:ind w:firstLine="720"/>
        <w:jc w:val="both"/>
      </w:pPr>
      <w:r w:rsidRPr="00FD47F7">
        <w:t>6.6. В случае подтверждения экспертной организацией факта поставки некачественных Товаров Государственному заказчику, Г</w:t>
      </w:r>
      <w:r w:rsidR="003175B5" w:rsidRPr="00FD47F7">
        <w:t>о</w:t>
      </w:r>
      <w:r w:rsidRPr="00FD47F7">
        <w:t>л</w:t>
      </w:r>
      <w:r w:rsidR="003175B5" w:rsidRPr="00FD47F7">
        <w:t>о</w:t>
      </w:r>
      <w:r w:rsidRPr="00FD47F7">
        <w:t>вн</w:t>
      </w:r>
      <w:r w:rsidR="003175B5" w:rsidRPr="00FD47F7">
        <w:t>о</w:t>
      </w:r>
      <w:r w:rsidRPr="00FD47F7">
        <w:t>й исполнитель (Поставщик) возмещает Государственному заказчику причиненный ущерб и затраты по проведению независимой экспертизы. Размер ущерба и стоимость затрат по проведению независимой экспертизы должны быть реальными и документально подтвержденными.</w:t>
      </w:r>
    </w:p>
    <w:p w:rsidR="00C34D31" w:rsidRDefault="00C34D31" w:rsidP="00334C79">
      <w:pPr>
        <w:ind w:firstLine="720"/>
        <w:jc w:val="both"/>
      </w:pPr>
      <w:r w:rsidRPr="00FD47F7">
        <w:t>6.7. Товары считаются переданным Г</w:t>
      </w:r>
      <w:r w:rsidR="003175B5" w:rsidRPr="00FD47F7">
        <w:t>о</w:t>
      </w:r>
      <w:r w:rsidRPr="00FD47F7">
        <w:t>л</w:t>
      </w:r>
      <w:r w:rsidR="003175B5" w:rsidRPr="00FD47F7">
        <w:t>о</w:t>
      </w:r>
      <w:r w:rsidRPr="00FD47F7">
        <w:t>вному исполнителю (Поставщику) и принятым Государственным заказчиком по качеству в соответствии с условиями настоящего Контракта, если в течение 30 (тридцати) рабочих дней со дня приемки Товаров Государственный заказчик не заявит претензии по качеству. К претензии обязательно предоставление акта экспертизы.</w:t>
      </w:r>
    </w:p>
    <w:p w:rsidR="00AA60C8" w:rsidRDefault="00AA60C8" w:rsidP="00C34D31">
      <w:pPr>
        <w:ind w:firstLine="720"/>
        <w:jc w:val="center"/>
        <w:rPr>
          <w:b/>
          <w:bCs/>
        </w:rPr>
      </w:pPr>
    </w:p>
    <w:p w:rsidR="00C34D31" w:rsidRPr="00FD47F7" w:rsidRDefault="00C34D31" w:rsidP="00C34D31">
      <w:pPr>
        <w:ind w:firstLine="720"/>
        <w:jc w:val="center"/>
        <w:rPr>
          <w:b/>
          <w:bCs/>
        </w:rPr>
      </w:pPr>
      <w:r w:rsidRPr="00FD47F7">
        <w:rPr>
          <w:b/>
          <w:bCs/>
        </w:rPr>
        <w:t>7. Гарантия качества</w:t>
      </w:r>
    </w:p>
    <w:p w:rsidR="00C34D31" w:rsidRPr="00FD47F7" w:rsidRDefault="00C34D31" w:rsidP="00C34D31">
      <w:pPr>
        <w:ind w:firstLine="720"/>
        <w:jc w:val="both"/>
      </w:pPr>
      <w:r w:rsidRPr="00FD47F7">
        <w:t>7.1. Г</w:t>
      </w:r>
      <w:r w:rsidR="003175B5" w:rsidRPr="00FD47F7">
        <w:t>о</w:t>
      </w:r>
      <w:r w:rsidRPr="00FD47F7">
        <w:t>л</w:t>
      </w:r>
      <w:r w:rsidR="003175B5" w:rsidRPr="00FD47F7">
        <w:t>о</w:t>
      </w:r>
      <w:r w:rsidRPr="00FD47F7">
        <w:t>вн</w:t>
      </w:r>
      <w:r w:rsidR="003175B5" w:rsidRPr="00FD47F7">
        <w:t>о</w:t>
      </w:r>
      <w:r w:rsidRPr="00FD47F7">
        <w:t xml:space="preserve">й исполнитель (Поставщик) гарантирует соответствие качества поставляемого товара требованиям законодательства Российской Федерации, нормативных </w:t>
      </w:r>
      <w:r w:rsidR="00FD47F7" w:rsidRPr="00FD47F7">
        <w:br/>
      </w:r>
      <w:r w:rsidRPr="00FD47F7">
        <w:t>и иных актов Государственного заказчика и условиям Контракта.</w:t>
      </w:r>
    </w:p>
    <w:p w:rsidR="002F3D3E" w:rsidRDefault="00C34D31" w:rsidP="002F3D3E">
      <w:pPr>
        <w:jc w:val="both"/>
      </w:pPr>
      <w:r w:rsidRPr="00FD47F7">
        <w:t xml:space="preserve">            </w:t>
      </w:r>
      <w:r w:rsidRPr="00A94F61">
        <w:t xml:space="preserve">7.2. </w:t>
      </w:r>
      <w:r w:rsidR="002F3D3E" w:rsidRPr="00A94F61">
        <w:t xml:space="preserve">Остаточный срок хранения (срок годности) составляет на момент поставки не менее </w:t>
      </w:r>
      <w:r w:rsidR="005B7216" w:rsidRPr="00A94F61">
        <w:t>12</w:t>
      </w:r>
      <w:r w:rsidR="002F3D3E" w:rsidRPr="00A94F61">
        <w:t xml:space="preserve"> (</w:t>
      </w:r>
      <w:r w:rsidR="005B7216" w:rsidRPr="00A94F61">
        <w:t>двенадцать</w:t>
      </w:r>
      <w:r w:rsidR="002F3D3E" w:rsidRPr="00A94F61">
        <w:t>) месяцев.</w:t>
      </w:r>
      <w:r w:rsidR="00437D6B">
        <w:t xml:space="preserve"> </w:t>
      </w:r>
    </w:p>
    <w:p w:rsidR="00AA60C8" w:rsidRDefault="00AA60C8" w:rsidP="002F3D3E">
      <w:pPr>
        <w:jc w:val="center"/>
        <w:rPr>
          <w:b/>
          <w:bCs/>
        </w:rPr>
      </w:pPr>
    </w:p>
    <w:p w:rsidR="00C34D31" w:rsidRPr="00FD47F7" w:rsidRDefault="00C34D31" w:rsidP="002F3D3E">
      <w:pPr>
        <w:jc w:val="center"/>
        <w:rPr>
          <w:b/>
          <w:bCs/>
        </w:rPr>
      </w:pPr>
      <w:r w:rsidRPr="00FD47F7">
        <w:rPr>
          <w:b/>
          <w:bCs/>
        </w:rPr>
        <w:t>8. Ответственность Сторон</w:t>
      </w:r>
    </w:p>
    <w:p w:rsidR="0097230C" w:rsidRPr="00FD47F7" w:rsidRDefault="0097230C" w:rsidP="0097230C">
      <w:pPr>
        <w:tabs>
          <w:tab w:val="left" w:pos="709"/>
        </w:tabs>
        <w:ind w:firstLine="567"/>
        <w:jc w:val="both"/>
      </w:pPr>
      <w:r w:rsidRPr="00FD47F7">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7230C" w:rsidRPr="00FD47F7" w:rsidRDefault="0097230C" w:rsidP="0097230C">
      <w:pPr>
        <w:ind w:firstLine="567"/>
        <w:jc w:val="both"/>
      </w:pPr>
      <w:r w:rsidRPr="00FD47F7">
        <w:t>8.2 Размер штрафа устанавливается контрактом в порядке, устан</w:t>
      </w:r>
      <w:r w:rsidR="00334C79" w:rsidRPr="00FD47F7">
        <w:t xml:space="preserve">овленном Правилами определения </w:t>
      </w:r>
      <w:r w:rsidRPr="00FD47F7">
        <w:t xml:space="preserve">в контракте размера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Головным исполнителем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утвержденными Постановлением Правительства РФ  от 30 августа </w:t>
      </w:r>
      <w:smartTag w:uri="urn:schemas-microsoft-com:office:smarttags" w:element="metricconverter">
        <w:smartTagPr>
          <w:attr w:name="ProductID" w:val="2017 г"/>
        </w:smartTagPr>
        <w:r w:rsidRPr="00FD47F7">
          <w:t>2017 г</w:t>
        </w:r>
      </w:smartTag>
      <w:r w:rsidRPr="00FD47F7">
        <w:t xml:space="preserve">. № 1042 (в ред. Постановления Правительства РФ от 02.08.2019 </w:t>
      </w:r>
      <w:r w:rsidR="00E017B1">
        <w:t>№</w:t>
      </w:r>
      <w:r w:rsidRPr="00FD47F7">
        <w:t xml:space="preserve"> 1011), далее по тексту Правил.</w:t>
      </w:r>
    </w:p>
    <w:p w:rsidR="0097230C" w:rsidRPr="00FD47F7" w:rsidRDefault="0097230C" w:rsidP="0097230C">
      <w:pPr>
        <w:tabs>
          <w:tab w:val="left" w:pos="567"/>
        </w:tabs>
        <w:ind w:firstLine="567"/>
        <w:jc w:val="both"/>
      </w:pPr>
      <w:r w:rsidRPr="00FD47F7">
        <w:t xml:space="preserve">8.3. Размер штрафа устанавливается контрактом в соответствии с пунктами 3 - </w:t>
      </w:r>
      <w:r w:rsidR="00FD47F7" w:rsidRPr="00FD47F7">
        <w:br/>
      </w:r>
      <w:r w:rsidRPr="00FD47F7">
        <w:t>9 настоящих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97230C" w:rsidRPr="00FD47F7" w:rsidRDefault="0097230C" w:rsidP="005F6D3E">
      <w:pPr>
        <w:autoSpaceDE w:val="0"/>
        <w:autoSpaceDN w:val="0"/>
        <w:adjustRightInd w:val="0"/>
        <w:ind w:firstLine="567"/>
        <w:jc w:val="both"/>
      </w:pPr>
      <w:bookmarkStart w:id="1" w:name="Par4"/>
      <w:bookmarkEnd w:id="1"/>
      <w:r w:rsidRPr="00FD47F7">
        <w:lastRenderedPageBreak/>
        <w:t xml:space="preserve"> 8.4. За каждый факт неисполнения или ненадлежащего исполнения Головным исполнителем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w:t>
      </w:r>
      <w:r w:rsidR="005F6D3E" w:rsidRPr="00FD47F7">
        <w:t xml:space="preserve">авливается в следующем порядке </w:t>
      </w:r>
      <w:r w:rsidR="00FD47F7" w:rsidRPr="00FD47F7">
        <w:br/>
      </w:r>
      <w:r w:rsidRPr="00FD47F7">
        <w:t>10 процентов цены контракта (этапа) в случае, если цена контракта (эт</w:t>
      </w:r>
      <w:r w:rsidR="005F6D3E" w:rsidRPr="00FD47F7">
        <w:t>апа) не превышает 3 млн. рублей.</w:t>
      </w:r>
    </w:p>
    <w:p w:rsidR="0097230C" w:rsidRPr="00FD47F7" w:rsidRDefault="0097230C" w:rsidP="005F6D3E">
      <w:pPr>
        <w:ind w:firstLine="567"/>
        <w:jc w:val="both"/>
        <w:rPr>
          <w:b/>
        </w:rPr>
      </w:pPr>
      <w:r w:rsidRPr="00FD47F7">
        <w:t>8.5. За каждый факт неисполнения или ненадлежащего исполнения Головным исполнителем (Поставщиком) обязательства, предусмотренного контрактом, которое не имеет стоимостного выражения, размер штрафа устанавливается (при наличии в</w:t>
      </w:r>
      <w:r w:rsidR="005F6D3E" w:rsidRPr="00FD47F7">
        <w:t xml:space="preserve"> контракте таких обязательств)</w:t>
      </w:r>
      <w:r w:rsidRPr="00FD47F7">
        <w:t xml:space="preserve"> 1000 рублей, если цена контракта не превыша</w:t>
      </w:r>
      <w:r w:rsidR="005F6D3E" w:rsidRPr="00FD47F7">
        <w:t>ет 3 млн. рублей (включительно).</w:t>
      </w:r>
    </w:p>
    <w:p w:rsidR="0097230C" w:rsidRPr="00FD47F7" w:rsidRDefault="0097230C" w:rsidP="005F6D3E">
      <w:pPr>
        <w:ind w:firstLine="567"/>
        <w:jc w:val="both"/>
      </w:pPr>
      <w:r w:rsidRPr="00FD47F7">
        <w:t xml:space="preserve">8.6.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5F6D3E" w:rsidRPr="00FD47F7">
        <w:t>размер штрафа устанавливается</w:t>
      </w:r>
      <w:r w:rsidRPr="00FD47F7">
        <w:t xml:space="preserve"> 1000 рублей, если цена контракта не превышает </w:t>
      </w:r>
      <w:r w:rsidR="005F6D3E" w:rsidRPr="00FD47F7">
        <w:t>3 млн. рублей (включительно).</w:t>
      </w:r>
    </w:p>
    <w:p w:rsidR="0097230C" w:rsidRPr="00FD47F7" w:rsidRDefault="0097230C" w:rsidP="0097230C">
      <w:pPr>
        <w:ind w:firstLine="567"/>
        <w:jc w:val="both"/>
      </w:pPr>
      <w:bookmarkStart w:id="2" w:name="Par28"/>
      <w:bookmarkStart w:id="3" w:name="Par29"/>
      <w:bookmarkEnd w:id="2"/>
      <w:bookmarkEnd w:id="3"/>
      <w:r w:rsidRPr="00FD47F7">
        <w:t>8.7. Общая сумма начисленных штрафов за неисполнение или ненадлежащее исполнение Головным исполнителем (Поставщиком) обязательств, предусмотренных контрактом, не может превышать цену контракта.</w:t>
      </w:r>
    </w:p>
    <w:p w:rsidR="0097230C" w:rsidRPr="00FD47F7" w:rsidRDefault="0097230C" w:rsidP="0097230C">
      <w:pPr>
        <w:ind w:firstLine="567"/>
        <w:jc w:val="both"/>
      </w:pPr>
      <w:r w:rsidRPr="00FD47F7">
        <w:t>8.8.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7230C" w:rsidRPr="00FD47F7" w:rsidRDefault="0097230C" w:rsidP="0097230C">
      <w:pPr>
        <w:pStyle w:val="22"/>
        <w:shd w:val="clear" w:color="auto" w:fill="auto"/>
        <w:tabs>
          <w:tab w:val="left" w:pos="851"/>
          <w:tab w:val="left" w:pos="1194"/>
        </w:tabs>
        <w:spacing w:line="240" w:lineRule="auto"/>
        <w:ind w:right="60" w:firstLine="567"/>
        <w:jc w:val="both"/>
        <w:rPr>
          <w:color w:val="auto"/>
        </w:rPr>
      </w:pPr>
      <w:r w:rsidRPr="00FD47F7">
        <w:rPr>
          <w:color w:val="auto"/>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7230C" w:rsidRPr="00FD47F7" w:rsidRDefault="0097230C" w:rsidP="0097230C">
      <w:pPr>
        <w:autoSpaceDE w:val="0"/>
        <w:autoSpaceDN w:val="0"/>
        <w:adjustRightInd w:val="0"/>
        <w:ind w:firstLine="567"/>
        <w:jc w:val="both"/>
        <w:rPr>
          <w:rFonts w:eastAsia="Calibri"/>
          <w:bCs/>
          <w:lang w:eastAsia="en-US"/>
        </w:rPr>
      </w:pPr>
      <w:r w:rsidRPr="00FD47F7">
        <w:t xml:space="preserve">8.9.1. </w:t>
      </w:r>
      <w:r w:rsidRPr="00FD47F7">
        <w:rPr>
          <w:rFonts w:eastAsia="Calibri"/>
          <w:bCs/>
          <w:lang w:eastAsia="en-US"/>
        </w:rPr>
        <w:t xml:space="preserve">Правительство Российской Федерации вправе установить случаи и порядок списания начисленных Головному исполнителю (Поставщику), но не списанных Государственным заказчиком сумм неустоек (штрафов, пеней) в связи с неисполнением </w:t>
      </w:r>
      <w:r w:rsidR="00FD47F7" w:rsidRPr="00FD47F7">
        <w:rPr>
          <w:rFonts w:eastAsia="Calibri"/>
          <w:bCs/>
          <w:lang w:eastAsia="en-US"/>
        </w:rPr>
        <w:br/>
      </w:r>
      <w:r w:rsidRPr="00FD47F7">
        <w:rPr>
          <w:rFonts w:eastAsia="Calibri"/>
          <w:bCs/>
          <w:lang w:eastAsia="en-US"/>
        </w:rPr>
        <w:t>или ненадлежащим исполнением обязательств, предусмотренных контрактом.</w:t>
      </w:r>
    </w:p>
    <w:p w:rsidR="0097230C" w:rsidRPr="00FD47F7" w:rsidRDefault="0097230C" w:rsidP="0097230C">
      <w:pPr>
        <w:pStyle w:val="20"/>
        <w:spacing w:after="0" w:line="240" w:lineRule="auto"/>
        <w:ind w:firstLine="567"/>
        <w:contextualSpacing/>
        <w:jc w:val="both"/>
      </w:pPr>
      <w:r w:rsidRPr="00FD47F7">
        <w:t>8.10. Вред, причиненный третьим лицам по вине Головного исполнителем (Поставщика) при исполнении обязательств по Контракту, возмещается за его счет.</w:t>
      </w:r>
    </w:p>
    <w:p w:rsidR="0097230C" w:rsidRPr="00FD47F7" w:rsidRDefault="0097230C" w:rsidP="002C6F53">
      <w:pPr>
        <w:ind w:right="-1" w:firstLine="567"/>
        <w:contextualSpacing/>
        <w:jc w:val="both"/>
      </w:pPr>
      <w:r w:rsidRPr="00FD47F7">
        <w:t xml:space="preserve">8.11.  В случае просрочки исполнения Головным исполнителем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w:t>
      </w:r>
      <w:r w:rsidR="002C6F53">
        <w:t xml:space="preserve"> </w:t>
      </w:r>
      <w:r w:rsidRPr="00FD47F7">
        <w:t xml:space="preserve">(Поставщиком) обязательств, предусмотренных контрактом, Государственный заказчик </w:t>
      </w:r>
      <w:r w:rsidR="00061E1F">
        <w:t xml:space="preserve"> </w:t>
      </w:r>
      <w:r w:rsidRPr="00FD47F7">
        <w:t>направляет Головному исполнителю (Поставщику) требование об уплате неустоек (штрафов, пеней)</w:t>
      </w:r>
      <w:r w:rsidRPr="00FD47F7">
        <w:rPr>
          <w:rStyle w:val="FontStyle13"/>
          <w:sz w:val="24"/>
          <w:szCs w:val="24"/>
        </w:rPr>
        <w:t>.</w:t>
      </w:r>
    </w:p>
    <w:p w:rsidR="0097230C" w:rsidRPr="00FD47F7" w:rsidRDefault="0097230C" w:rsidP="0097230C">
      <w:pPr>
        <w:tabs>
          <w:tab w:val="left" w:pos="567"/>
          <w:tab w:val="left" w:pos="709"/>
          <w:tab w:val="left" w:pos="851"/>
        </w:tabs>
        <w:ind w:firstLine="567"/>
        <w:jc w:val="both"/>
      </w:pPr>
      <w:r w:rsidRPr="00FD47F7">
        <w:t>8.12. Пеня начисляется за каждый день просрочки исполнения Головным исполнителем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334C79" w:rsidRPr="00FD47F7">
        <w:t xml:space="preserve">, </w:t>
      </w:r>
      <w:r w:rsidR="00FD47F7" w:rsidRPr="00FD47F7">
        <w:br/>
      </w:r>
      <w:r w:rsidR="00334C79" w:rsidRPr="00FD47F7">
        <w:t xml:space="preserve">и устанавливается контрактом </w:t>
      </w:r>
      <w:r w:rsidRPr="00FD47F7">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FD47F7" w:rsidRPr="00FD47F7">
        <w:br/>
      </w:r>
      <w:r w:rsidRPr="00FD47F7">
        <w:t xml:space="preserve">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7230C" w:rsidRPr="00FD47F7" w:rsidRDefault="0097230C" w:rsidP="0097230C">
      <w:pPr>
        <w:tabs>
          <w:tab w:val="left" w:pos="567"/>
          <w:tab w:val="left" w:pos="709"/>
          <w:tab w:val="left" w:pos="851"/>
        </w:tabs>
        <w:ind w:firstLine="567"/>
        <w:jc w:val="both"/>
        <w:rPr>
          <w:shd w:val="clear" w:color="auto" w:fill="FFFFFF"/>
        </w:rPr>
      </w:pPr>
      <w:r w:rsidRPr="00FD47F7">
        <w:t xml:space="preserve">8.13. </w:t>
      </w:r>
      <w:r w:rsidRPr="00FD47F7">
        <w:rPr>
          <w:shd w:val="clear" w:color="auto" w:fill="FFFFFF"/>
        </w:rPr>
        <w:t xml:space="preserve">В случае просрочки исполнения </w:t>
      </w:r>
      <w:r w:rsidRPr="00FD47F7">
        <w:t>Государственным заказчиком</w:t>
      </w:r>
      <w:r w:rsidRPr="00FD47F7">
        <w:rPr>
          <w:shd w:val="clear" w:color="auto" w:fill="FFFFFF"/>
        </w:rPr>
        <w:t xml:space="preserve">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anchor="dst100163" w:history="1">
        <w:r w:rsidRPr="00FD47F7">
          <w:rPr>
            <w:rStyle w:val="a3"/>
            <w:color w:val="auto"/>
            <w:shd w:val="clear" w:color="auto" w:fill="FFFFFF"/>
          </w:rPr>
          <w:t>ключевой ставки</w:t>
        </w:r>
      </w:hyperlink>
      <w:r w:rsidRPr="00FD47F7">
        <w:rPr>
          <w:shd w:val="clear" w:color="auto" w:fill="FFFFFF"/>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w:t>
      </w:r>
      <w:r w:rsidRPr="00FD47F7">
        <w:rPr>
          <w:shd w:val="clear" w:color="auto" w:fill="FFFFFF"/>
        </w:rPr>
        <w:lastRenderedPageBreak/>
        <w:t>штрафа устанавливается контрактом в </w:t>
      </w:r>
      <w:hyperlink r:id="rId8" w:anchor="dst100012" w:history="1">
        <w:r w:rsidRPr="00FD47F7">
          <w:rPr>
            <w:rStyle w:val="a3"/>
            <w:color w:val="auto"/>
            <w:shd w:val="clear" w:color="auto" w:fill="FFFFFF"/>
          </w:rPr>
          <w:t>порядке</w:t>
        </w:r>
      </w:hyperlink>
      <w:r w:rsidRPr="00FD47F7">
        <w:rPr>
          <w:shd w:val="clear" w:color="auto" w:fill="FFFFFF"/>
        </w:rPr>
        <w:t>, установленном Правительством Российской Федерации.</w:t>
      </w:r>
    </w:p>
    <w:p w:rsidR="0097230C" w:rsidRPr="00FD47F7" w:rsidRDefault="0097230C" w:rsidP="0097230C">
      <w:pPr>
        <w:tabs>
          <w:tab w:val="left" w:pos="709"/>
          <w:tab w:val="left" w:pos="851"/>
        </w:tabs>
        <w:ind w:firstLine="567"/>
        <w:jc w:val="both"/>
      </w:pPr>
      <w:r w:rsidRPr="00FD47F7">
        <w:t xml:space="preserve">8.14. </w:t>
      </w:r>
      <w:r w:rsidR="004A132E">
        <w:t xml:space="preserve">В случае установления инициатором договора факта просрочки исполнения обязательств поставщиком (подрядчиком, исполнителем), установленных в контракте сроков исполнения, инициатор договора в течении </w:t>
      </w:r>
      <w:r w:rsidR="00791552">
        <w:t>7</w:t>
      </w:r>
      <w:r w:rsidR="004A132E">
        <w:t xml:space="preserve"> (</w:t>
      </w:r>
      <w:r w:rsidR="00791552">
        <w:t>семи</w:t>
      </w:r>
      <w:r w:rsidR="004A132E">
        <w:t xml:space="preserve">) </w:t>
      </w:r>
      <w:r w:rsidR="00791552">
        <w:t>календарных</w:t>
      </w:r>
      <w:r w:rsidR="004A132E">
        <w:t xml:space="preserve"> дней подготавливает проект претензии (требование) и направляет на согласование в юридическую службу (группу) Заказчика с необходимыми для претензионной работы документами (в том числе копиями </w:t>
      </w:r>
      <w:r w:rsidR="004A132E">
        <w:br/>
        <w:t xml:space="preserve">или выписками из учредительных документов, приказами, копиями контрактов </w:t>
      </w:r>
      <w:r w:rsidR="004A132E">
        <w:br/>
        <w:t>с приложениями, первичными документами (товарные накладные, акты выполненных работ ,оказанных услуг),расчетами, согласованными с бухгалтерией).</w:t>
      </w:r>
    </w:p>
    <w:p w:rsidR="0097230C" w:rsidRPr="00FD47F7" w:rsidRDefault="0097230C" w:rsidP="0097230C">
      <w:pPr>
        <w:tabs>
          <w:tab w:val="left" w:pos="709"/>
          <w:tab w:val="left" w:pos="851"/>
        </w:tabs>
        <w:ind w:firstLine="567"/>
        <w:jc w:val="both"/>
      </w:pPr>
      <w:r w:rsidRPr="00FD47F7">
        <w:t>8.15. Сторона должна дать в письменной форме ответ на претензию, требование об уплате неустойки (штрафов, пени) по существу в срок не позднее 10 (десяти) календарных дней с даты получения претензии, требования об уплате неустойки (штрафов, пени).</w:t>
      </w:r>
    </w:p>
    <w:p w:rsidR="0097230C" w:rsidRPr="00FD47F7" w:rsidRDefault="0097230C" w:rsidP="0097230C">
      <w:pPr>
        <w:tabs>
          <w:tab w:val="left" w:pos="709"/>
          <w:tab w:val="left" w:pos="851"/>
        </w:tabs>
        <w:ind w:firstLine="567"/>
        <w:jc w:val="both"/>
      </w:pPr>
      <w:r w:rsidRPr="00FD47F7">
        <w:t>8.16. В претензии, требовании об уплате неустойки (штрафов, пени)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требование об уплате неустойки (штрафов, пени); обстоятельства, являющиеся основанием для предъявления претензии, требования об уплате неустойки (штрафов, пени),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требования об уплате неустойки (штрафов, пени) (приостановка исполнения обязательств, передача спора на разрешение суда и т.д.); дату и регистрационный номер претензии, требование об уплате неустойки (штрафов, пени); подпись уполномоченного лица; перечень прилагаемых документов.</w:t>
      </w:r>
    </w:p>
    <w:p w:rsidR="0097230C" w:rsidRPr="00FD47F7" w:rsidRDefault="0097230C" w:rsidP="0097230C">
      <w:pPr>
        <w:tabs>
          <w:tab w:val="left" w:pos="709"/>
          <w:tab w:val="left" w:pos="851"/>
        </w:tabs>
        <w:ind w:firstLine="567"/>
        <w:jc w:val="both"/>
      </w:pPr>
      <w:r w:rsidRPr="00FD47F7">
        <w:t>8.17. Если претензия, требование об у</w:t>
      </w:r>
      <w:r w:rsidR="001F0F2E" w:rsidRPr="00FD47F7">
        <w:t>плате неустойки (штрафов, пени)</w:t>
      </w:r>
      <w:r w:rsidRPr="00FD47F7">
        <w:t xml:space="preserve"> подлежат денежной оценке, в претензии, требовании об уплате неустойки (штрафов, пени) указывается истребуемая денежная сумма и ее полный и обоснованный расчет.</w:t>
      </w:r>
    </w:p>
    <w:p w:rsidR="0097230C" w:rsidRPr="00FD47F7" w:rsidRDefault="0097230C" w:rsidP="0097230C">
      <w:pPr>
        <w:tabs>
          <w:tab w:val="left" w:pos="709"/>
          <w:tab w:val="left" w:pos="851"/>
        </w:tabs>
        <w:ind w:firstLine="567"/>
        <w:jc w:val="both"/>
      </w:pPr>
      <w:r w:rsidRPr="00FD47F7">
        <w:t xml:space="preserve">8.18. В подтверждение заявленных требований к претензии, требованию об уплате неустойки (штрафов, пени) должны быть приложены надлежащим образом оформленные </w:t>
      </w:r>
      <w:r w:rsidR="00FD47F7" w:rsidRPr="00FD47F7">
        <w:br/>
      </w:r>
      <w:r w:rsidRPr="00FD47F7">
        <w:t>и заверенные необходимые документы, которые отсутствуют у Стороны-адресата, их копии либо выписки из них.</w:t>
      </w:r>
    </w:p>
    <w:p w:rsidR="00061E1F" w:rsidRDefault="0097230C" w:rsidP="0097230C">
      <w:pPr>
        <w:tabs>
          <w:tab w:val="left" w:pos="709"/>
          <w:tab w:val="left" w:pos="851"/>
        </w:tabs>
        <w:ind w:firstLine="567"/>
        <w:jc w:val="both"/>
      </w:pPr>
      <w:r w:rsidRPr="00FD47F7">
        <w:t xml:space="preserve">8.19. В претензии, требовании об уплате неустойки (штрафов, пени) могут быть указаны иные сведения, которые, по мнению Стороны, предъявившей претензию, требование об уплате </w:t>
      </w:r>
    </w:p>
    <w:p w:rsidR="000E3018" w:rsidRPr="00FD47F7" w:rsidRDefault="0097230C" w:rsidP="002C6F53">
      <w:pPr>
        <w:tabs>
          <w:tab w:val="left" w:pos="709"/>
          <w:tab w:val="left" w:pos="851"/>
        </w:tabs>
        <w:jc w:val="both"/>
      </w:pPr>
      <w:r w:rsidRPr="00FD47F7">
        <w:t xml:space="preserve">неустойки (штрафов, пени) будут способствовать более быстрому и правильному </w:t>
      </w:r>
      <w:r w:rsidR="00FD47F7" w:rsidRPr="00FD47F7">
        <w:br/>
      </w:r>
      <w:r w:rsidRPr="00FD47F7">
        <w:t>ее рассмотрению, объективному урегулированию спора.</w:t>
      </w:r>
    </w:p>
    <w:p w:rsidR="0097230C" w:rsidRPr="00FD47F7" w:rsidRDefault="0097230C" w:rsidP="0097230C">
      <w:pPr>
        <w:ind w:right="-1" w:firstLine="567"/>
        <w:contextualSpacing/>
        <w:jc w:val="both"/>
      </w:pPr>
      <w:r w:rsidRPr="00FD47F7">
        <w:t>8.20.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97230C" w:rsidRPr="00FD47F7" w:rsidRDefault="0097230C" w:rsidP="0097230C">
      <w:pPr>
        <w:ind w:right="-1" w:firstLine="567"/>
        <w:contextualSpacing/>
        <w:jc w:val="both"/>
      </w:pPr>
      <w:r w:rsidRPr="00FD47F7">
        <w:t>8.22. Государственный заказчик вправе удержать суммы неустоек</w:t>
      </w:r>
      <w:r w:rsidR="001F0F2E" w:rsidRPr="00FD47F7">
        <w:t xml:space="preserve"> (штрафов, пеней), исчисленных </w:t>
      </w:r>
      <w:r w:rsidRPr="00FD47F7">
        <w:t>в соответствии с настоящим Контрактом, при оплате товара (работ, услуг).</w:t>
      </w:r>
    </w:p>
    <w:p w:rsidR="0097230C" w:rsidRPr="00FD47F7" w:rsidRDefault="0097230C" w:rsidP="0097230C">
      <w:pPr>
        <w:ind w:right="-1" w:firstLine="567"/>
        <w:contextualSpacing/>
        <w:jc w:val="both"/>
      </w:pPr>
      <w:r w:rsidRPr="00FD47F7">
        <w:t>8.23. В случае неисполнения или ненадлежащего исполнения Головным исполнителем (Поставщиком) обязательств, предусмотренных настоящим Контрактом, Государственный заказчик вправе произвести оплату по настоящему Контракту за вычетом соответствующего размера неустойки (штрафа, пени).</w:t>
      </w:r>
    </w:p>
    <w:p w:rsidR="0097230C" w:rsidRPr="00FD47F7" w:rsidRDefault="0097230C" w:rsidP="0097230C">
      <w:pPr>
        <w:ind w:right="-1" w:firstLine="567"/>
        <w:contextualSpacing/>
        <w:jc w:val="both"/>
      </w:pPr>
      <w:r w:rsidRPr="00FD47F7">
        <w:t>8.24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C34D31" w:rsidRPr="005049BF" w:rsidRDefault="0097230C" w:rsidP="00334C79">
      <w:pPr>
        <w:ind w:right="-1" w:firstLine="567"/>
        <w:contextualSpacing/>
        <w:jc w:val="both"/>
      </w:pPr>
      <w:r w:rsidRPr="00FD47F7">
        <w:t xml:space="preserve">8.25. Головной исполнитель (Поставщик) несет ответственность за нецелевое использование финансовых средств, выплачиваемых ему Государственным заказчиком </w:t>
      </w:r>
      <w:r w:rsidR="00FD47F7" w:rsidRPr="00FD47F7">
        <w:br/>
      </w:r>
      <w:r w:rsidRPr="00FD47F7">
        <w:t>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w:t>
      </w:r>
    </w:p>
    <w:p w:rsidR="00A94F61" w:rsidRDefault="00A94F61" w:rsidP="00C34D31">
      <w:pPr>
        <w:pStyle w:val="a7"/>
        <w:ind w:firstLine="709"/>
        <w:jc w:val="center"/>
        <w:rPr>
          <w:rFonts w:ascii="Times New Roman" w:hAnsi="Times New Roman"/>
          <w:color w:val="FF0000"/>
          <w:spacing w:val="-1"/>
          <w:sz w:val="24"/>
          <w:szCs w:val="24"/>
        </w:rPr>
      </w:pPr>
    </w:p>
    <w:p w:rsidR="00C34D31" w:rsidRPr="00FD47F7" w:rsidRDefault="00C34D31" w:rsidP="00C34D31">
      <w:pPr>
        <w:pStyle w:val="a7"/>
        <w:ind w:firstLine="709"/>
        <w:jc w:val="center"/>
        <w:rPr>
          <w:rFonts w:ascii="Times New Roman" w:hAnsi="Times New Roman"/>
          <w:b/>
          <w:noProof/>
          <w:sz w:val="24"/>
          <w:szCs w:val="24"/>
        </w:rPr>
      </w:pPr>
      <w:r w:rsidRPr="00FD47F7">
        <w:rPr>
          <w:rFonts w:ascii="Times New Roman" w:hAnsi="Times New Roman"/>
          <w:b/>
          <w:noProof/>
          <w:sz w:val="24"/>
          <w:szCs w:val="24"/>
        </w:rPr>
        <w:t>9. Форс-мажорные обстоятельства</w:t>
      </w:r>
    </w:p>
    <w:p w:rsidR="00C34D31" w:rsidRPr="00FD47F7" w:rsidRDefault="00C34D31" w:rsidP="00C34D31">
      <w:pPr>
        <w:pStyle w:val="a7"/>
        <w:ind w:firstLine="709"/>
        <w:jc w:val="both"/>
        <w:rPr>
          <w:rFonts w:ascii="Times New Roman" w:hAnsi="Times New Roman"/>
          <w:noProof/>
          <w:sz w:val="24"/>
          <w:szCs w:val="24"/>
        </w:rPr>
      </w:pPr>
      <w:r w:rsidRPr="00FD47F7">
        <w:rPr>
          <w:rFonts w:ascii="Times New Roman" w:hAnsi="Times New Roman"/>
          <w:noProof/>
          <w:sz w:val="24"/>
          <w:szCs w:val="24"/>
        </w:rPr>
        <w:t xml:space="preserve">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rsidRPr="00FD47F7">
        <w:rPr>
          <w:rFonts w:ascii="Times New Roman" w:hAnsi="Times New Roman"/>
          <w:noProof/>
          <w:sz w:val="24"/>
          <w:szCs w:val="24"/>
        </w:rPr>
        <w:lastRenderedPageBreak/>
        <w:t xml:space="preserve">и действия органов государственной власти и управления и другие обстоятельства, </w:t>
      </w:r>
      <w:r w:rsidR="00FD47F7" w:rsidRPr="00FD47F7">
        <w:rPr>
          <w:rFonts w:ascii="Times New Roman" w:hAnsi="Times New Roman"/>
          <w:noProof/>
          <w:sz w:val="24"/>
          <w:szCs w:val="24"/>
        </w:rPr>
        <w:br/>
      </w:r>
      <w:r w:rsidRPr="00FD47F7">
        <w:rPr>
          <w:rFonts w:ascii="Times New Roman" w:hAnsi="Times New Roman"/>
          <w:noProof/>
          <w:sz w:val="24"/>
          <w:szCs w:val="24"/>
        </w:rPr>
        <w:t>не зависящие от воли Сторон.</w:t>
      </w:r>
    </w:p>
    <w:p w:rsidR="00C34D31" w:rsidRPr="00FD47F7" w:rsidRDefault="00C34D31" w:rsidP="00C34D31">
      <w:pPr>
        <w:pStyle w:val="a7"/>
        <w:ind w:firstLine="709"/>
        <w:jc w:val="both"/>
        <w:rPr>
          <w:rFonts w:ascii="Times New Roman" w:hAnsi="Times New Roman"/>
          <w:noProof/>
          <w:sz w:val="24"/>
          <w:szCs w:val="24"/>
        </w:rPr>
      </w:pPr>
      <w:r w:rsidRPr="00FD47F7">
        <w:rPr>
          <w:rFonts w:ascii="Times New Roman" w:hAnsi="Times New Roman"/>
          <w:noProof/>
          <w:sz w:val="24"/>
          <w:szCs w:val="24"/>
        </w:rPr>
        <w:t>Указанные события должны носить чрезвычайный, непредвиденныйи непредотвратимый характер, возникнуть после заключения Контракта  и не зависеть от воли Сторон.</w:t>
      </w:r>
    </w:p>
    <w:p w:rsidR="00C34D31" w:rsidRPr="00FD47F7" w:rsidRDefault="00C34D31" w:rsidP="00C34D31">
      <w:pPr>
        <w:pStyle w:val="a7"/>
        <w:ind w:firstLine="709"/>
        <w:jc w:val="both"/>
        <w:rPr>
          <w:rFonts w:ascii="Times New Roman" w:hAnsi="Times New Roman"/>
          <w:noProof/>
          <w:sz w:val="24"/>
          <w:szCs w:val="24"/>
        </w:rPr>
      </w:pPr>
      <w:r w:rsidRPr="00FD47F7">
        <w:rPr>
          <w:rFonts w:ascii="Times New Roman" w:hAnsi="Times New Roman"/>
          <w:noProof/>
          <w:sz w:val="24"/>
          <w:szCs w:val="24"/>
        </w:rPr>
        <w:t xml:space="preserve">9.2. При наступлении обстоятельств непреодолимой силы Сторона должна немедленно, но не позднее 3 (Трех) дней, известить о них другую Сторону в письменной форме. </w:t>
      </w:r>
      <w:r w:rsidR="00FD47F7" w:rsidRPr="00FD47F7">
        <w:rPr>
          <w:rFonts w:ascii="Times New Roman" w:hAnsi="Times New Roman"/>
          <w:noProof/>
          <w:sz w:val="24"/>
          <w:szCs w:val="24"/>
        </w:rPr>
        <w:br/>
      </w:r>
      <w:r w:rsidRPr="00FD47F7">
        <w:rPr>
          <w:rFonts w:ascii="Times New Roman" w:hAnsi="Times New Roman"/>
          <w:noProof/>
          <w:sz w:val="24"/>
          <w:szCs w:val="24"/>
        </w:rPr>
        <w:t xml:space="preserve">В извещении должны быть сообщены данные о характере форс-мажорных обстоятельств, </w:t>
      </w:r>
      <w:r w:rsidR="00FD47F7" w:rsidRPr="00FD47F7">
        <w:rPr>
          <w:rFonts w:ascii="Times New Roman" w:hAnsi="Times New Roman"/>
          <w:noProof/>
          <w:sz w:val="24"/>
          <w:szCs w:val="24"/>
        </w:rPr>
        <w:br/>
      </w:r>
      <w:r w:rsidRPr="00FD47F7">
        <w:rPr>
          <w:rFonts w:ascii="Times New Roman" w:hAnsi="Times New Roman"/>
          <w:noProof/>
          <w:sz w:val="24"/>
          <w:szCs w:val="24"/>
        </w:rPr>
        <w:t>а также оценка их влияния на возможность исполнения обязательств по Контракту и срок исполнения обязательств.</w:t>
      </w:r>
    </w:p>
    <w:p w:rsidR="00C34D31" w:rsidRPr="00FD47F7" w:rsidRDefault="00C34D31" w:rsidP="00C34D31">
      <w:pPr>
        <w:pStyle w:val="a7"/>
        <w:ind w:firstLine="709"/>
        <w:jc w:val="both"/>
        <w:rPr>
          <w:rFonts w:ascii="Times New Roman" w:hAnsi="Times New Roman"/>
          <w:noProof/>
          <w:sz w:val="24"/>
          <w:szCs w:val="24"/>
        </w:rPr>
      </w:pPr>
      <w:r w:rsidRPr="00FD47F7">
        <w:rPr>
          <w:rFonts w:ascii="Times New Roman" w:hAnsi="Times New Roman"/>
          <w:noProof/>
          <w:sz w:val="24"/>
          <w:szCs w:val="24"/>
        </w:rPr>
        <w:t>9.3. По прекращении указанных обстоятельств Сторона должна немедленно,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Несвоевременное извещение об обстоятельствах непреодолимой силы лишает соответствующую Сторону права ссылаться на них в будущем и обязывает ее возместить другой Стороне убытки, причиненные неизвещением или несвоевременным извещением.</w:t>
      </w:r>
    </w:p>
    <w:p w:rsidR="00C34D31" w:rsidRPr="00FD47F7" w:rsidRDefault="00C34D31" w:rsidP="00C34D31">
      <w:pPr>
        <w:pStyle w:val="a7"/>
        <w:ind w:firstLine="709"/>
        <w:jc w:val="both"/>
        <w:rPr>
          <w:rFonts w:ascii="Times New Roman" w:hAnsi="Times New Roman"/>
          <w:noProof/>
          <w:sz w:val="24"/>
          <w:szCs w:val="24"/>
        </w:rPr>
      </w:pPr>
      <w:r w:rsidRPr="00FD47F7">
        <w:rPr>
          <w:rFonts w:ascii="Times New Roman" w:hAnsi="Times New Roman"/>
          <w:noProof/>
          <w:sz w:val="24"/>
          <w:szCs w:val="24"/>
        </w:rPr>
        <w:t>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34D31" w:rsidRPr="00FD47F7" w:rsidRDefault="00C34D31" w:rsidP="00C34D31">
      <w:pPr>
        <w:pStyle w:val="a7"/>
        <w:ind w:firstLine="709"/>
        <w:jc w:val="both"/>
        <w:rPr>
          <w:rFonts w:ascii="Times New Roman" w:hAnsi="Times New Roman"/>
          <w:noProof/>
          <w:sz w:val="24"/>
          <w:szCs w:val="24"/>
        </w:rPr>
      </w:pPr>
      <w:r w:rsidRPr="00FD47F7">
        <w:rPr>
          <w:rFonts w:ascii="Times New Roman" w:hAnsi="Times New Roman"/>
          <w:noProof/>
          <w:sz w:val="24"/>
          <w:szCs w:val="24"/>
        </w:rPr>
        <w:t>9.5.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C34D31" w:rsidRPr="00FD47F7" w:rsidRDefault="00C34D31" w:rsidP="00C34D31">
      <w:pPr>
        <w:pStyle w:val="a7"/>
        <w:ind w:firstLine="709"/>
        <w:jc w:val="both"/>
        <w:rPr>
          <w:rFonts w:ascii="Times New Roman" w:hAnsi="Times New Roman"/>
          <w:noProof/>
          <w:sz w:val="24"/>
          <w:szCs w:val="24"/>
        </w:rPr>
      </w:pPr>
      <w:r w:rsidRPr="00FD47F7">
        <w:rPr>
          <w:rFonts w:ascii="Times New Roman" w:hAnsi="Times New Roman"/>
          <w:noProof/>
          <w:sz w:val="24"/>
          <w:szCs w:val="24"/>
        </w:rPr>
        <w:t>9.6. Если форс-мажорные обстоятельства и их последствия продолжают действовать более 2 (двух)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FD47F7" w:rsidRPr="00FD47F7">
        <w:rPr>
          <w:rFonts w:ascii="Times New Roman" w:hAnsi="Times New Roman"/>
          <w:noProof/>
          <w:sz w:val="24"/>
          <w:szCs w:val="24"/>
        </w:rPr>
        <w:br/>
      </w:r>
      <w:r w:rsidRPr="00FD47F7">
        <w:rPr>
          <w:rFonts w:ascii="Times New Roman" w:hAnsi="Times New Roman"/>
          <w:noProof/>
          <w:sz w:val="24"/>
          <w:szCs w:val="24"/>
        </w:rPr>
        <w:t xml:space="preserve"> и достижения соответствующей договоренности.</w:t>
      </w:r>
    </w:p>
    <w:p w:rsidR="00AA60C8" w:rsidRDefault="00AA60C8" w:rsidP="00C34D31">
      <w:pPr>
        <w:pStyle w:val="a7"/>
        <w:ind w:firstLine="709"/>
        <w:jc w:val="center"/>
        <w:rPr>
          <w:rFonts w:ascii="Times New Roman" w:hAnsi="Times New Roman"/>
          <w:b/>
          <w:sz w:val="24"/>
          <w:szCs w:val="24"/>
        </w:rPr>
      </w:pPr>
    </w:p>
    <w:p w:rsidR="00C34D31" w:rsidRPr="00FD47F7" w:rsidRDefault="00C34D31" w:rsidP="00C34D31">
      <w:pPr>
        <w:pStyle w:val="a7"/>
        <w:ind w:firstLine="709"/>
        <w:jc w:val="center"/>
        <w:rPr>
          <w:rFonts w:ascii="Times New Roman" w:hAnsi="Times New Roman"/>
          <w:b/>
          <w:sz w:val="24"/>
          <w:szCs w:val="24"/>
        </w:rPr>
      </w:pPr>
      <w:r w:rsidRPr="00FD47F7">
        <w:rPr>
          <w:rFonts w:ascii="Times New Roman" w:hAnsi="Times New Roman"/>
          <w:b/>
          <w:sz w:val="24"/>
          <w:szCs w:val="24"/>
        </w:rPr>
        <w:t>10. Изменение, расторжение Контракта</w:t>
      </w:r>
    </w:p>
    <w:p w:rsidR="00C34D31" w:rsidRPr="00FD47F7" w:rsidRDefault="00C34D31" w:rsidP="00C34D31">
      <w:pPr>
        <w:pStyle w:val="a7"/>
        <w:ind w:firstLine="709"/>
        <w:jc w:val="both"/>
        <w:rPr>
          <w:rFonts w:ascii="Times New Roman" w:hAnsi="Times New Roman"/>
          <w:sz w:val="24"/>
          <w:szCs w:val="24"/>
        </w:rPr>
      </w:pPr>
      <w:r w:rsidRPr="00FD47F7">
        <w:rPr>
          <w:rFonts w:ascii="Times New Roman" w:hAnsi="Times New Roman"/>
          <w:sz w:val="24"/>
          <w:szCs w:val="24"/>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34D31" w:rsidRPr="00FD47F7" w:rsidRDefault="00C34D31" w:rsidP="00C34D31">
      <w:pPr>
        <w:pStyle w:val="a7"/>
        <w:ind w:firstLine="709"/>
        <w:jc w:val="both"/>
        <w:rPr>
          <w:rFonts w:ascii="Times New Roman" w:hAnsi="Times New Roman"/>
          <w:sz w:val="24"/>
          <w:szCs w:val="24"/>
        </w:rPr>
      </w:pPr>
      <w:r w:rsidRPr="00FD47F7">
        <w:rPr>
          <w:rFonts w:ascii="Times New Roman" w:hAnsi="Times New Roman"/>
          <w:sz w:val="24"/>
          <w:szCs w:val="24"/>
        </w:rPr>
        <w:t xml:space="preserve">а) при снижении цены Контракта </w:t>
      </w:r>
      <w:r w:rsidR="00B940A5" w:rsidRPr="00FD47F7">
        <w:rPr>
          <w:rFonts w:ascii="Times New Roman" w:hAnsi="Times New Roman"/>
          <w:sz w:val="24"/>
          <w:szCs w:val="24"/>
        </w:rPr>
        <w:t>без изменения,</w:t>
      </w:r>
      <w:r w:rsidRPr="00FD47F7">
        <w:rPr>
          <w:rFonts w:ascii="Times New Roman" w:hAnsi="Times New Roman"/>
          <w:sz w:val="24"/>
          <w:szCs w:val="24"/>
        </w:rPr>
        <w:t xml:space="preserve"> предусмотренного Контрактом количества услуг, качества оказание услуг и иных условий Контракта;</w:t>
      </w:r>
    </w:p>
    <w:p w:rsidR="00061E1F" w:rsidRDefault="00C34D31" w:rsidP="000E3018">
      <w:pPr>
        <w:pStyle w:val="a7"/>
        <w:ind w:firstLine="709"/>
        <w:jc w:val="both"/>
        <w:rPr>
          <w:rFonts w:ascii="Times New Roman" w:hAnsi="Times New Roman"/>
          <w:sz w:val="24"/>
          <w:szCs w:val="24"/>
        </w:rPr>
      </w:pPr>
      <w:r w:rsidRPr="00FD47F7">
        <w:rPr>
          <w:rFonts w:ascii="Times New Roman" w:hAnsi="Times New Roman"/>
          <w:sz w:val="24"/>
          <w:szCs w:val="24"/>
        </w:rPr>
        <w:t xml:space="preserve">б) если по предложению Государственного заказчика увеличивается предусмотренное Контрактом </w:t>
      </w:r>
      <w:r w:rsidRPr="00FD47F7">
        <w:rPr>
          <w:rFonts w:ascii="Times New Roman" w:hAnsi="Times New Roman"/>
          <w:bCs/>
          <w:sz w:val="24"/>
          <w:szCs w:val="24"/>
        </w:rPr>
        <w:t>количество товара, объем работы или услуги</w:t>
      </w:r>
      <w:r w:rsidRPr="00FD47F7">
        <w:rPr>
          <w:rFonts w:ascii="Times New Roman" w:hAnsi="Times New Roman"/>
          <w:sz w:val="24"/>
          <w:szCs w:val="24"/>
        </w:rPr>
        <w:t xml:space="preserve"> не более чем на десять процентов или уменьшается предусмотренное Контрактом количество поставляемого </w:t>
      </w:r>
      <w:r w:rsidRPr="00FD47F7">
        <w:rPr>
          <w:rFonts w:ascii="Times New Roman" w:hAnsi="Times New Roman"/>
          <w:bCs/>
          <w:sz w:val="24"/>
          <w:szCs w:val="24"/>
        </w:rPr>
        <w:t>товара, объем работы или услуги</w:t>
      </w:r>
      <w:r w:rsidRPr="00FD47F7">
        <w:rPr>
          <w:rFonts w:ascii="Times New Roman" w:hAnsi="Times New Roman"/>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w:t>
      </w:r>
    </w:p>
    <w:p w:rsidR="00C34D31" w:rsidRPr="00FD47F7" w:rsidRDefault="00C34D31" w:rsidP="002C6F53">
      <w:pPr>
        <w:pStyle w:val="a7"/>
        <w:ind w:firstLine="709"/>
        <w:jc w:val="both"/>
        <w:rPr>
          <w:rFonts w:ascii="Times New Roman" w:hAnsi="Times New Roman"/>
          <w:sz w:val="24"/>
          <w:szCs w:val="24"/>
        </w:rPr>
      </w:pPr>
      <w:r w:rsidRPr="00FD47F7">
        <w:rPr>
          <w:rFonts w:ascii="Times New Roman" w:hAnsi="Times New Roman"/>
          <w:sz w:val="24"/>
          <w:szCs w:val="24"/>
        </w:rPr>
        <w:t xml:space="preserve"> Контракта пропорционально дополнительному количеству </w:t>
      </w:r>
      <w:r w:rsidRPr="00FD47F7">
        <w:rPr>
          <w:rFonts w:ascii="Times New Roman" w:hAnsi="Times New Roman"/>
          <w:bCs/>
          <w:sz w:val="24"/>
          <w:szCs w:val="24"/>
        </w:rPr>
        <w:t>товара, объем работы или услуги</w:t>
      </w:r>
      <w:r w:rsidRPr="00FD47F7">
        <w:rPr>
          <w:rFonts w:ascii="Times New Roman" w:hAnsi="Times New Roman"/>
          <w:sz w:val="24"/>
          <w:szCs w:val="24"/>
        </w:rPr>
        <w:t xml:space="preserve"> исходя из установленной в Контракте цены единицы </w:t>
      </w:r>
      <w:r w:rsidRPr="00FD47F7">
        <w:rPr>
          <w:rFonts w:ascii="Times New Roman" w:hAnsi="Times New Roman"/>
          <w:bCs/>
          <w:sz w:val="24"/>
          <w:szCs w:val="24"/>
        </w:rPr>
        <w:t>товара, объем работы или услуги</w:t>
      </w:r>
      <w:r w:rsidRPr="00FD47F7">
        <w:rPr>
          <w:rFonts w:ascii="Times New Roman" w:hAnsi="Times New Roman"/>
          <w:sz w:val="24"/>
          <w:szCs w:val="24"/>
        </w:rPr>
        <w:t xml:space="preserve">, но не </w:t>
      </w:r>
      <w:r w:rsidR="00061E1F">
        <w:rPr>
          <w:rFonts w:ascii="Times New Roman" w:hAnsi="Times New Roman"/>
          <w:sz w:val="24"/>
          <w:szCs w:val="24"/>
        </w:rPr>
        <w:t xml:space="preserve"> </w:t>
      </w:r>
      <w:r w:rsidRPr="00FD47F7">
        <w:rPr>
          <w:rFonts w:ascii="Times New Roman" w:hAnsi="Times New Roman"/>
          <w:sz w:val="24"/>
          <w:szCs w:val="24"/>
        </w:rPr>
        <w:t>более чем на десять процентов цены Контракта. При уменьшении предусмотренного</w:t>
      </w:r>
      <w:r w:rsidR="000E3018">
        <w:rPr>
          <w:rFonts w:ascii="Times New Roman" w:hAnsi="Times New Roman"/>
          <w:sz w:val="24"/>
          <w:szCs w:val="24"/>
        </w:rPr>
        <w:t xml:space="preserve"> </w:t>
      </w:r>
      <w:r w:rsidR="000E3018" w:rsidRPr="00FD47F7">
        <w:rPr>
          <w:rFonts w:ascii="Times New Roman" w:hAnsi="Times New Roman"/>
          <w:sz w:val="24"/>
          <w:szCs w:val="24"/>
        </w:rPr>
        <w:t>Контрактом</w:t>
      </w:r>
      <w:r w:rsidR="002C6F53">
        <w:rPr>
          <w:rFonts w:ascii="Times New Roman" w:hAnsi="Times New Roman"/>
          <w:sz w:val="24"/>
          <w:szCs w:val="24"/>
        </w:rPr>
        <w:t xml:space="preserve"> </w:t>
      </w:r>
      <w:r w:rsidRPr="00FD47F7">
        <w:rPr>
          <w:rFonts w:ascii="Times New Roman" w:hAnsi="Times New Roman"/>
          <w:bCs/>
          <w:sz w:val="24"/>
          <w:szCs w:val="24"/>
        </w:rPr>
        <w:t>количества товара, объема работы или услуги</w:t>
      </w:r>
      <w:r w:rsidRPr="00FD47F7">
        <w:rPr>
          <w:rFonts w:ascii="Times New Roman" w:hAnsi="Times New Roman"/>
          <w:sz w:val="24"/>
          <w:szCs w:val="24"/>
        </w:rPr>
        <w:t xml:space="preserve"> стороны Контракта обязаны уменьшить цену Контракта исходя из цены за оказанные услуги. Цена единицы дополнительно оказанных услуг при уменьшении предусмотренного Контрактом количества </w:t>
      </w:r>
      <w:r w:rsidRPr="00FD47F7">
        <w:rPr>
          <w:rFonts w:ascii="Times New Roman" w:hAnsi="Times New Roman"/>
          <w:bCs/>
          <w:sz w:val="24"/>
          <w:szCs w:val="24"/>
        </w:rPr>
        <w:t>товара, объема работы или услуги</w:t>
      </w:r>
      <w:r w:rsidRPr="00FD47F7">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w:t>
      </w:r>
      <w:r w:rsidRPr="00FD47F7">
        <w:rPr>
          <w:rFonts w:ascii="Times New Roman" w:hAnsi="Times New Roman"/>
          <w:bCs/>
          <w:sz w:val="24"/>
          <w:szCs w:val="24"/>
        </w:rPr>
        <w:t>товара, объема работы или услуги</w:t>
      </w:r>
      <w:r w:rsidRPr="00FD47F7">
        <w:rPr>
          <w:rFonts w:ascii="Times New Roman" w:hAnsi="Times New Roman"/>
          <w:sz w:val="24"/>
          <w:szCs w:val="24"/>
        </w:rPr>
        <w:t>.</w:t>
      </w:r>
    </w:p>
    <w:p w:rsidR="00C34D31" w:rsidRPr="00FD47F7" w:rsidRDefault="00C34D31" w:rsidP="00C34D31">
      <w:pPr>
        <w:pStyle w:val="a7"/>
        <w:ind w:firstLine="709"/>
        <w:jc w:val="both"/>
        <w:rPr>
          <w:rFonts w:ascii="Times New Roman" w:hAnsi="Times New Roman"/>
          <w:sz w:val="24"/>
          <w:szCs w:val="24"/>
        </w:rPr>
      </w:pPr>
      <w:r w:rsidRPr="00FD47F7">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w:t>
      </w:r>
      <w:r w:rsidRPr="00FD47F7">
        <w:rPr>
          <w:rFonts w:ascii="Times New Roman" w:hAnsi="Times New Roman"/>
          <w:bCs/>
          <w:sz w:val="24"/>
          <w:szCs w:val="24"/>
        </w:rPr>
        <w:t>товара, объема работы или услуги</w:t>
      </w:r>
      <w:r w:rsidRPr="00FD47F7">
        <w:rPr>
          <w:rFonts w:ascii="Times New Roman" w:hAnsi="Times New Roman"/>
          <w:sz w:val="24"/>
          <w:szCs w:val="24"/>
        </w:rPr>
        <w:t xml:space="preserve">, предусмотренных Контрактом. Сокращение количества </w:t>
      </w:r>
      <w:r w:rsidRPr="00FD47F7">
        <w:rPr>
          <w:rFonts w:ascii="Times New Roman" w:hAnsi="Times New Roman"/>
          <w:bCs/>
          <w:sz w:val="24"/>
          <w:szCs w:val="24"/>
        </w:rPr>
        <w:t>товара, объема работы или услуги</w:t>
      </w:r>
      <w:r w:rsidRPr="00FD47F7">
        <w:rPr>
          <w:rFonts w:ascii="Times New Roman" w:hAnsi="Times New Roman"/>
          <w:sz w:val="24"/>
          <w:szCs w:val="24"/>
        </w:rPr>
        <w:t xml:space="preserve">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w:t>
      </w:r>
      <w:r w:rsidRPr="00FD47F7">
        <w:rPr>
          <w:rFonts w:ascii="Times New Roman" w:hAnsi="Times New Roman"/>
          <w:sz w:val="24"/>
          <w:szCs w:val="24"/>
        </w:rPr>
        <w:lastRenderedPageBreak/>
        <w:t xml:space="preserve">уменьшением лимитов бюджетных обязательств осуществляется исходя из соразмерности изменения цены контракта и количества </w:t>
      </w:r>
      <w:r w:rsidRPr="00FD47F7">
        <w:rPr>
          <w:rFonts w:ascii="Times New Roman" w:hAnsi="Times New Roman"/>
          <w:bCs/>
          <w:sz w:val="24"/>
          <w:szCs w:val="24"/>
        </w:rPr>
        <w:t>товара, объема работы или услуги</w:t>
      </w:r>
      <w:r w:rsidRPr="00FD47F7">
        <w:rPr>
          <w:rFonts w:ascii="Times New Roman" w:hAnsi="Times New Roman"/>
          <w:sz w:val="24"/>
          <w:szCs w:val="24"/>
        </w:rPr>
        <w:t>.</w:t>
      </w:r>
    </w:p>
    <w:p w:rsidR="00C34D31" w:rsidRPr="00FD47F7" w:rsidRDefault="00C34D31" w:rsidP="00C34D31">
      <w:pPr>
        <w:pStyle w:val="a7"/>
        <w:ind w:firstLine="709"/>
        <w:jc w:val="both"/>
        <w:rPr>
          <w:rFonts w:ascii="Times New Roman" w:hAnsi="Times New Roman"/>
          <w:noProof/>
          <w:sz w:val="24"/>
          <w:szCs w:val="24"/>
        </w:rPr>
      </w:pPr>
      <w:r w:rsidRPr="00FD47F7">
        <w:rPr>
          <w:rFonts w:ascii="Times New Roman" w:hAnsi="Times New Roman"/>
          <w:noProof/>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C34D31" w:rsidRPr="00FD47F7" w:rsidRDefault="00C34D31" w:rsidP="00C34D31">
      <w:pPr>
        <w:pStyle w:val="4"/>
        <w:spacing w:line="240" w:lineRule="auto"/>
        <w:ind w:right="-71"/>
        <w:contextualSpacing/>
        <w:rPr>
          <w:szCs w:val="24"/>
          <w:lang w:eastAsia="en-US"/>
        </w:rPr>
      </w:pPr>
      <w:r w:rsidRPr="00FD47F7">
        <w:rPr>
          <w:noProof/>
          <w:szCs w:val="24"/>
        </w:rPr>
        <w:t xml:space="preserve">10.3.Контракт может быть расторгнут </w:t>
      </w:r>
      <w:r w:rsidRPr="00FD47F7">
        <w:rPr>
          <w:szCs w:val="24"/>
          <w:lang w:eastAsia="en-US"/>
        </w:rPr>
        <w:t xml:space="preserve">по соглашению Сторон, по решению суда или </w:t>
      </w:r>
      <w:r w:rsidR="00FD47F7" w:rsidRPr="00FD47F7">
        <w:rPr>
          <w:szCs w:val="24"/>
          <w:lang w:eastAsia="en-US"/>
        </w:rPr>
        <w:br/>
      </w:r>
      <w:r w:rsidRPr="00FD47F7">
        <w:rPr>
          <w:szCs w:val="24"/>
          <w:lang w:eastAsia="en-US"/>
        </w:rPr>
        <w:t xml:space="preserve">в связи с односторонним отказом Стороны Контракта от исполнения Контракта в соответствии </w:t>
      </w:r>
      <w:r w:rsidR="00FD47F7" w:rsidRPr="00FD47F7">
        <w:rPr>
          <w:szCs w:val="24"/>
          <w:lang w:eastAsia="en-US"/>
        </w:rPr>
        <w:br/>
      </w:r>
      <w:r w:rsidRPr="00FD47F7">
        <w:rPr>
          <w:szCs w:val="24"/>
          <w:lang w:eastAsia="en-US"/>
        </w:rPr>
        <w:t>с гражданским законодательством и условиями Контракта.</w:t>
      </w:r>
    </w:p>
    <w:p w:rsidR="00C34D31" w:rsidRPr="00FD47F7" w:rsidRDefault="00C34D31" w:rsidP="00C34D31">
      <w:pPr>
        <w:ind w:firstLine="708"/>
        <w:jc w:val="both"/>
      </w:pPr>
      <w:r w:rsidRPr="00FD47F7">
        <w:rPr>
          <w:noProof/>
        </w:rPr>
        <w:t xml:space="preserve">10.4. </w:t>
      </w:r>
      <w:r w:rsidRPr="00FD47F7">
        <w:t xml:space="preserve">Государственный заказчик вправе принять решение об одностороннем отказе </w:t>
      </w:r>
      <w:r w:rsidR="00FD47F7" w:rsidRPr="00FD47F7">
        <w:br/>
      </w:r>
      <w:r w:rsidRPr="00FD47F7">
        <w:t xml:space="preserve">от исполнения Контракта в соответствии с гражданским законодательством в случае неисполнения (ненадлежащего исполнения) </w:t>
      </w:r>
      <w:r w:rsidR="0097230C" w:rsidRPr="00FD47F7">
        <w:t>Головным исполнителем (Поставщиком)</w:t>
      </w:r>
      <w:r w:rsidRPr="00FD47F7">
        <w:t xml:space="preserve"> обязательств, предусмотренных действующим законодательством Российской Федерации </w:t>
      </w:r>
      <w:r w:rsidR="00FD47F7" w:rsidRPr="00FD47F7">
        <w:br/>
      </w:r>
      <w:r w:rsidRPr="00FD47F7">
        <w:t>и Контрактом.</w:t>
      </w:r>
    </w:p>
    <w:p w:rsidR="00C34D31" w:rsidRPr="00FD47F7" w:rsidRDefault="00C34D31" w:rsidP="00C34D31">
      <w:pPr>
        <w:ind w:firstLine="708"/>
        <w:jc w:val="both"/>
        <w:rPr>
          <w:b/>
        </w:rPr>
      </w:pPr>
      <w:r w:rsidRPr="00FD47F7">
        <w:t>10.5. Г</w:t>
      </w:r>
      <w:r w:rsidR="003175B5" w:rsidRPr="00FD47F7">
        <w:t>о</w:t>
      </w:r>
      <w:r w:rsidRPr="00FD47F7">
        <w:t>л</w:t>
      </w:r>
      <w:r w:rsidR="003175B5" w:rsidRPr="00FD47F7">
        <w:t>о</w:t>
      </w:r>
      <w:r w:rsidRPr="00FD47F7">
        <w:t>вн</w:t>
      </w:r>
      <w:r w:rsidR="003175B5" w:rsidRPr="00FD47F7">
        <w:t>о</w:t>
      </w:r>
      <w:r w:rsidRPr="00FD47F7">
        <w:t>й исполнитель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C34D31" w:rsidRPr="00FD47F7" w:rsidRDefault="00C34D31" w:rsidP="00C34D31">
      <w:pPr>
        <w:pStyle w:val="4"/>
        <w:spacing w:line="240" w:lineRule="auto"/>
        <w:ind w:right="-71"/>
        <w:contextualSpacing/>
        <w:rPr>
          <w:noProof/>
          <w:szCs w:val="24"/>
        </w:rPr>
      </w:pPr>
      <w:r w:rsidRPr="00FD47F7">
        <w:rPr>
          <w:noProof/>
          <w:szCs w:val="24"/>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C34D31" w:rsidRPr="00FD47F7" w:rsidRDefault="00C34D31" w:rsidP="00C34D31">
      <w:pPr>
        <w:pStyle w:val="4"/>
        <w:spacing w:line="240" w:lineRule="auto"/>
        <w:ind w:right="-71"/>
        <w:contextualSpacing/>
        <w:rPr>
          <w:szCs w:val="24"/>
        </w:rPr>
      </w:pPr>
      <w:r w:rsidRPr="00FD47F7">
        <w:rPr>
          <w:noProof/>
          <w:szCs w:val="24"/>
        </w:rPr>
        <w:t xml:space="preserve">10.7. </w:t>
      </w:r>
      <w:r w:rsidRPr="00FD47F7">
        <w:rPr>
          <w:szCs w:val="24"/>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9" w:history="1">
        <w:r w:rsidRPr="00FD47F7">
          <w:rPr>
            <w:szCs w:val="24"/>
          </w:rPr>
          <w:t>частью 6 статьи 14</w:t>
        </w:r>
      </w:hyperlink>
      <w:r w:rsidRPr="00FD47F7">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Г</w:t>
      </w:r>
      <w:r w:rsidR="003175B5" w:rsidRPr="00FD47F7">
        <w:rPr>
          <w:szCs w:val="24"/>
        </w:rPr>
        <w:t>о</w:t>
      </w:r>
      <w:r w:rsidRPr="00FD47F7">
        <w:rPr>
          <w:szCs w:val="24"/>
        </w:rPr>
        <w:t>л</w:t>
      </w:r>
      <w:r w:rsidR="003175B5" w:rsidRPr="00FD47F7">
        <w:rPr>
          <w:szCs w:val="24"/>
        </w:rPr>
        <w:t>о</w:t>
      </w:r>
      <w:r w:rsidRPr="00FD47F7">
        <w:rPr>
          <w:szCs w:val="24"/>
        </w:rPr>
        <w:t>вн</w:t>
      </w:r>
      <w:r w:rsidR="003175B5" w:rsidRPr="00FD47F7">
        <w:rPr>
          <w:szCs w:val="24"/>
        </w:rPr>
        <w:t>о</w:t>
      </w:r>
      <w:r w:rsidRPr="00FD47F7">
        <w:rPr>
          <w:szCs w:val="24"/>
        </w:rPr>
        <w:t>м исполнителем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334C79" w:rsidRDefault="00ED495E" w:rsidP="000E3018">
      <w:pPr>
        <w:ind w:firstLine="708"/>
        <w:jc w:val="both"/>
      </w:pPr>
      <w:r w:rsidRPr="00FD47F7">
        <w:t>10.8 Порядок и сроки рассмотрения сторонами предложений по внесению изменений</w:t>
      </w:r>
      <w:r w:rsidR="00FD47F7" w:rsidRPr="00FD47F7">
        <w:br/>
      </w:r>
      <w:r w:rsidRPr="00FD47F7">
        <w:t xml:space="preserve"> в условия Контракта. При соблюдении требований раздела 10 Контракта, стороны в случае необходимости уведомляют друг друга немедленно, любыми средствами связи после чего согласовав между собой предложения и условия изменений по Контракту, подписывают соответствующее дополнительное соглашение.  </w:t>
      </w:r>
    </w:p>
    <w:p w:rsidR="00AA60C8" w:rsidRDefault="00AA60C8" w:rsidP="00C34D31">
      <w:pPr>
        <w:pStyle w:val="a7"/>
        <w:ind w:firstLine="3119"/>
        <w:rPr>
          <w:rFonts w:ascii="Times New Roman" w:hAnsi="Times New Roman"/>
          <w:b/>
          <w:noProof/>
          <w:sz w:val="24"/>
          <w:szCs w:val="24"/>
        </w:rPr>
      </w:pPr>
    </w:p>
    <w:p w:rsidR="00C34D31" w:rsidRPr="00FD47F7" w:rsidRDefault="00C34D31" w:rsidP="00C34D31">
      <w:pPr>
        <w:pStyle w:val="a7"/>
        <w:ind w:firstLine="3119"/>
        <w:rPr>
          <w:rFonts w:ascii="Times New Roman" w:hAnsi="Times New Roman"/>
          <w:b/>
          <w:noProof/>
          <w:sz w:val="24"/>
          <w:szCs w:val="24"/>
        </w:rPr>
      </w:pPr>
      <w:r w:rsidRPr="00FD47F7">
        <w:rPr>
          <w:rFonts w:ascii="Times New Roman" w:hAnsi="Times New Roman"/>
          <w:b/>
          <w:noProof/>
          <w:sz w:val="24"/>
          <w:szCs w:val="24"/>
        </w:rPr>
        <w:t xml:space="preserve"> 11. Порядок разрешения споров</w:t>
      </w:r>
    </w:p>
    <w:p w:rsidR="00061E1F" w:rsidRDefault="00C34D31" w:rsidP="00C34D31">
      <w:pPr>
        <w:pStyle w:val="a7"/>
        <w:ind w:firstLine="708"/>
        <w:jc w:val="both"/>
        <w:rPr>
          <w:rFonts w:ascii="Times New Roman" w:hAnsi="Times New Roman"/>
          <w:noProof/>
          <w:sz w:val="24"/>
          <w:szCs w:val="24"/>
        </w:rPr>
      </w:pPr>
      <w:r w:rsidRPr="00FD47F7">
        <w:rPr>
          <w:rFonts w:ascii="Times New Roman" w:hAnsi="Times New Roman"/>
          <w:noProof/>
          <w:sz w:val="24"/>
          <w:szCs w:val="24"/>
        </w:rPr>
        <w:t xml:space="preserve">11.1. Все споры и разногласия, возникающие при исполнении Контракта, решаются Сторонами </w:t>
      </w:r>
      <w:r w:rsidRPr="00FD47F7">
        <w:rPr>
          <w:rFonts w:ascii="Times New Roman" w:hAnsi="Times New Roman"/>
          <w:sz w:val="24"/>
          <w:szCs w:val="24"/>
        </w:rPr>
        <w:t xml:space="preserve">путем переговоров. </w:t>
      </w:r>
      <w:r w:rsidRPr="00FD47F7">
        <w:rPr>
          <w:rFonts w:ascii="Times New Roman" w:hAnsi="Times New Roman"/>
          <w:noProof/>
          <w:sz w:val="24"/>
          <w:szCs w:val="24"/>
        </w:rPr>
        <w:t xml:space="preserve">При невозможности достижения соглашения Сторон споры </w:t>
      </w:r>
      <w:r w:rsidR="00FD47F7" w:rsidRPr="00FD47F7">
        <w:rPr>
          <w:rFonts w:ascii="Times New Roman" w:hAnsi="Times New Roman"/>
          <w:noProof/>
          <w:sz w:val="24"/>
          <w:szCs w:val="24"/>
        </w:rPr>
        <w:br/>
      </w:r>
      <w:r w:rsidRPr="00FD47F7">
        <w:rPr>
          <w:rFonts w:ascii="Times New Roman" w:hAnsi="Times New Roman"/>
          <w:noProof/>
          <w:sz w:val="24"/>
          <w:szCs w:val="24"/>
        </w:rPr>
        <w:t xml:space="preserve">и разногласия, возникающие при исполнении Контракта, подлежат разрешению в Арбитражном </w:t>
      </w:r>
    </w:p>
    <w:p w:rsidR="000E3018" w:rsidRPr="00FD47F7" w:rsidRDefault="00C34D31" w:rsidP="002C6F53">
      <w:pPr>
        <w:pStyle w:val="a7"/>
        <w:jc w:val="both"/>
        <w:rPr>
          <w:rFonts w:ascii="Times New Roman" w:hAnsi="Times New Roman"/>
          <w:noProof/>
          <w:sz w:val="24"/>
          <w:szCs w:val="24"/>
        </w:rPr>
      </w:pPr>
      <w:r w:rsidRPr="00FD47F7">
        <w:rPr>
          <w:rFonts w:ascii="Times New Roman" w:hAnsi="Times New Roman"/>
          <w:noProof/>
          <w:sz w:val="24"/>
          <w:szCs w:val="24"/>
        </w:rPr>
        <w:t xml:space="preserve">суде Республики Башкортостан в порядке, предусмотренном действующим законодательством Российской Федерации. </w:t>
      </w:r>
    </w:p>
    <w:p w:rsidR="00C34D31" w:rsidRPr="00FD47F7" w:rsidRDefault="00C34D31" w:rsidP="00C34D31">
      <w:pPr>
        <w:pStyle w:val="a7"/>
        <w:ind w:firstLine="708"/>
        <w:jc w:val="both"/>
        <w:rPr>
          <w:rFonts w:ascii="Times New Roman" w:hAnsi="Times New Roman"/>
          <w:sz w:val="24"/>
          <w:szCs w:val="24"/>
        </w:rPr>
      </w:pPr>
      <w:r w:rsidRPr="00FD47F7">
        <w:rPr>
          <w:rFonts w:ascii="Times New Roman" w:hAnsi="Times New Roman"/>
          <w:sz w:val="24"/>
          <w:szCs w:val="24"/>
        </w:rPr>
        <w:t xml:space="preserve">11.2. Досудебный порядок урегулирования споров, предусматривающий направление претензии контрагенту, является обязательным. </w:t>
      </w:r>
    </w:p>
    <w:p w:rsidR="00AA60C8" w:rsidRDefault="00AA60C8" w:rsidP="00C34D31">
      <w:pPr>
        <w:pStyle w:val="a7"/>
        <w:ind w:firstLine="709"/>
        <w:jc w:val="center"/>
        <w:rPr>
          <w:rFonts w:ascii="Times New Roman" w:hAnsi="Times New Roman"/>
          <w:b/>
          <w:sz w:val="24"/>
          <w:szCs w:val="24"/>
        </w:rPr>
      </w:pPr>
    </w:p>
    <w:p w:rsidR="00C34D31" w:rsidRPr="00FD47F7" w:rsidRDefault="00C34D31" w:rsidP="00C34D31">
      <w:pPr>
        <w:pStyle w:val="a7"/>
        <w:ind w:firstLine="709"/>
        <w:jc w:val="center"/>
        <w:rPr>
          <w:rFonts w:ascii="Times New Roman" w:hAnsi="Times New Roman"/>
          <w:b/>
          <w:sz w:val="24"/>
          <w:szCs w:val="24"/>
        </w:rPr>
      </w:pPr>
      <w:r w:rsidRPr="00FD47F7">
        <w:rPr>
          <w:rFonts w:ascii="Times New Roman" w:hAnsi="Times New Roman"/>
          <w:b/>
          <w:sz w:val="24"/>
          <w:szCs w:val="24"/>
        </w:rPr>
        <w:t>12. Прочие условия</w:t>
      </w:r>
    </w:p>
    <w:p w:rsidR="00C34D31" w:rsidRPr="00FD47F7" w:rsidRDefault="00C34D31" w:rsidP="00C34D31">
      <w:pPr>
        <w:pStyle w:val="120"/>
        <w:spacing w:line="240" w:lineRule="auto"/>
        <w:ind w:right="-71"/>
        <w:contextualSpacing/>
        <w:rPr>
          <w:noProof/>
          <w:szCs w:val="24"/>
        </w:rPr>
      </w:pPr>
      <w:r w:rsidRPr="00FD47F7">
        <w:rPr>
          <w:noProof/>
          <w:szCs w:val="24"/>
        </w:rPr>
        <w:t xml:space="preserve">12.1. Контракт составлен </w:t>
      </w:r>
      <w:r w:rsidR="00A94F61">
        <w:rPr>
          <w:noProof/>
          <w:szCs w:val="24"/>
        </w:rPr>
        <w:t>в электронном варианте на торговой площадке.</w:t>
      </w:r>
    </w:p>
    <w:p w:rsidR="00C34D31" w:rsidRPr="00FD47F7" w:rsidRDefault="00C34D31" w:rsidP="00C34D31">
      <w:pPr>
        <w:pStyle w:val="120"/>
        <w:spacing w:line="240" w:lineRule="auto"/>
        <w:ind w:right="-71"/>
        <w:contextualSpacing/>
        <w:rPr>
          <w:noProof/>
          <w:szCs w:val="24"/>
        </w:rPr>
      </w:pPr>
      <w:r w:rsidRPr="00FD47F7">
        <w:rPr>
          <w:noProof/>
          <w:szCs w:val="24"/>
        </w:rPr>
        <w:t xml:space="preserve">12.2. В случае изменения юридических адресов и банковскихреквизитов Сторона обязана сообщить об этом другой Стороне в течение 1 (одного) рабочего дня в письменной форме. </w:t>
      </w:r>
    </w:p>
    <w:p w:rsidR="00C34D31" w:rsidRPr="00FD47F7" w:rsidRDefault="00C34D31" w:rsidP="00C34D31">
      <w:pPr>
        <w:pStyle w:val="120"/>
        <w:tabs>
          <w:tab w:val="left" w:pos="851"/>
        </w:tabs>
        <w:spacing w:line="240" w:lineRule="auto"/>
        <w:ind w:right="-71"/>
        <w:contextualSpacing/>
        <w:rPr>
          <w:szCs w:val="24"/>
        </w:rPr>
      </w:pPr>
      <w:r w:rsidRPr="00FD47F7">
        <w:rPr>
          <w:noProof/>
          <w:szCs w:val="24"/>
        </w:rPr>
        <w:t xml:space="preserve">12.3. </w:t>
      </w:r>
      <w:r w:rsidRPr="00FD47F7">
        <w:rPr>
          <w:szCs w:val="24"/>
        </w:rPr>
        <w:t>При исполнении Контракта не допускается перемена Г</w:t>
      </w:r>
      <w:r w:rsidR="003175B5" w:rsidRPr="00FD47F7">
        <w:rPr>
          <w:szCs w:val="24"/>
        </w:rPr>
        <w:t>о</w:t>
      </w:r>
      <w:r w:rsidRPr="00FD47F7">
        <w:rPr>
          <w:szCs w:val="24"/>
        </w:rPr>
        <w:t>л</w:t>
      </w:r>
      <w:r w:rsidR="003175B5" w:rsidRPr="00FD47F7">
        <w:rPr>
          <w:szCs w:val="24"/>
        </w:rPr>
        <w:t>о</w:t>
      </w:r>
      <w:r w:rsidRPr="00FD47F7">
        <w:rPr>
          <w:szCs w:val="24"/>
        </w:rPr>
        <w:t>вного исполнителя (Поставщика), за исключением случаев, когда новый Г</w:t>
      </w:r>
      <w:r w:rsidR="003175B5" w:rsidRPr="00FD47F7">
        <w:rPr>
          <w:szCs w:val="24"/>
        </w:rPr>
        <w:t>о</w:t>
      </w:r>
      <w:r w:rsidRPr="00FD47F7">
        <w:rPr>
          <w:szCs w:val="24"/>
        </w:rPr>
        <w:t>л</w:t>
      </w:r>
      <w:r w:rsidR="003175B5" w:rsidRPr="00FD47F7">
        <w:rPr>
          <w:szCs w:val="24"/>
        </w:rPr>
        <w:t>о</w:t>
      </w:r>
      <w:r w:rsidRPr="00FD47F7">
        <w:rPr>
          <w:szCs w:val="24"/>
        </w:rPr>
        <w:t>вн</w:t>
      </w:r>
      <w:r w:rsidR="003175B5" w:rsidRPr="00FD47F7">
        <w:rPr>
          <w:szCs w:val="24"/>
        </w:rPr>
        <w:t>о</w:t>
      </w:r>
      <w:r w:rsidRPr="00FD47F7">
        <w:rPr>
          <w:szCs w:val="24"/>
        </w:rPr>
        <w:t>й исполнитель (Поставщик) является правопреемником Г</w:t>
      </w:r>
      <w:r w:rsidR="003175B5" w:rsidRPr="00FD47F7">
        <w:rPr>
          <w:szCs w:val="24"/>
        </w:rPr>
        <w:t>о</w:t>
      </w:r>
      <w:r w:rsidRPr="00FD47F7">
        <w:rPr>
          <w:szCs w:val="24"/>
        </w:rPr>
        <w:t>л</w:t>
      </w:r>
      <w:r w:rsidR="003175B5" w:rsidRPr="00FD47F7">
        <w:rPr>
          <w:szCs w:val="24"/>
        </w:rPr>
        <w:t>о</w:t>
      </w:r>
      <w:r w:rsidRPr="00FD47F7">
        <w:rPr>
          <w:szCs w:val="24"/>
        </w:rPr>
        <w:t xml:space="preserve">вного исполнителя (Поставщика) по такому Контракту вследствие реорганизации юридического лица в форме преобразования, слияния </w:t>
      </w:r>
      <w:r w:rsidR="00FD47F7" w:rsidRPr="00FD47F7">
        <w:rPr>
          <w:szCs w:val="24"/>
        </w:rPr>
        <w:br/>
      </w:r>
      <w:r w:rsidRPr="00FD47F7">
        <w:rPr>
          <w:szCs w:val="24"/>
        </w:rPr>
        <w:t>или присоединения. В случае перемены Государственного заказчика по Контракту его права</w:t>
      </w:r>
      <w:r w:rsidR="00FD47F7" w:rsidRPr="00FD47F7">
        <w:rPr>
          <w:szCs w:val="24"/>
        </w:rPr>
        <w:br/>
      </w:r>
      <w:r w:rsidRPr="00FD47F7">
        <w:rPr>
          <w:szCs w:val="24"/>
        </w:rPr>
        <w:t xml:space="preserve"> и обязанности по такому Контракту переходят к новому Государственному заказчику в том же объеме и на тех же условиях. </w:t>
      </w:r>
    </w:p>
    <w:p w:rsidR="00C34D31" w:rsidRPr="00FD47F7" w:rsidRDefault="00C34D31" w:rsidP="00C34D31">
      <w:pPr>
        <w:pStyle w:val="120"/>
        <w:spacing w:line="240" w:lineRule="auto"/>
        <w:ind w:right="-71"/>
        <w:contextualSpacing/>
        <w:rPr>
          <w:noProof/>
          <w:szCs w:val="24"/>
        </w:rPr>
      </w:pPr>
      <w:r w:rsidRPr="00FD47F7">
        <w:rPr>
          <w:szCs w:val="24"/>
        </w:rPr>
        <w:lastRenderedPageBreak/>
        <w:t>12.4. По факту исполнения взаимных обязательств по Контракту в срок не</w:t>
      </w:r>
      <w:r w:rsidRPr="00FD47F7">
        <w:rPr>
          <w:noProof/>
          <w:szCs w:val="24"/>
        </w:rPr>
        <w:t xml:space="preserve"> позднее </w:t>
      </w:r>
      <w:r w:rsidR="00FD47F7" w:rsidRPr="00FD47F7">
        <w:rPr>
          <w:noProof/>
          <w:szCs w:val="24"/>
        </w:rPr>
        <w:br/>
      </w:r>
      <w:r w:rsidRPr="00FD47F7">
        <w:rPr>
          <w:noProof/>
          <w:szCs w:val="24"/>
        </w:rPr>
        <w:t xml:space="preserve">10 рабочих дней после оплаты оказанных услуг </w:t>
      </w:r>
      <w:r w:rsidRPr="00FD47F7">
        <w:rPr>
          <w:szCs w:val="24"/>
        </w:rPr>
        <w:t>Государственным заказчиком</w:t>
      </w:r>
      <w:r w:rsidRPr="00FD47F7">
        <w:rPr>
          <w:noProof/>
          <w:szCs w:val="24"/>
        </w:rPr>
        <w:t xml:space="preserve"> Стороны составляют акт сверки взаиморасчетов в произвольной форме, который подписывается уполномоченными представителями Сторон. </w:t>
      </w:r>
    </w:p>
    <w:p w:rsidR="00C34D31" w:rsidRPr="00FD47F7" w:rsidRDefault="00C34D31" w:rsidP="00C34D31">
      <w:pPr>
        <w:pStyle w:val="120"/>
        <w:spacing w:line="240" w:lineRule="auto"/>
        <w:ind w:right="-71"/>
        <w:contextualSpacing/>
        <w:rPr>
          <w:szCs w:val="24"/>
        </w:rPr>
      </w:pPr>
      <w:r w:rsidRPr="00FD47F7">
        <w:rPr>
          <w:szCs w:val="24"/>
        </w:rPr>
        <w:t>12.5. Во всем остальном, что не предусмотрено Контрактом, Стороны руководствуются действующим законодательством Российской Федерации.</w:t>
      </w:r>
    </w:p>
    <w:p w:rsidR="00C34D31" w:rsidRPr="00FD47F7" w:rsidRDefault="00C34D31" w:rsidP="00C34D31">
      <w:pPr>
        <w:ind w:firstLine="720"/>
        <w:jc w:val="center"/>
        <w:rPr>
          <w:b/>
          <w:bCs/>
          <w:snapToGrid w:val="0"/>
        </w:rPr>
      </w:pPr>
      <w:r w:rsidRPr="00FD47F7">
        <w:rPr>
          <w:b/>
          <w:bCs/>
          <w:snapToGrid w:val="0"/>
        </w:rPr>
        <w:t>13. Срок действия контракта</w:t>
      </w:r>
    </w:p>
    <w:p w:rsidR="00C34D31" w:rsidRPr="00FD47F7" w:rsidRDefault="00C34D31" w:rsidP="00C34D31">
      <w:pPr>
        <w:tabs>
          <w:tab w:val="num" w:pos="0"/>
        </w:tabs>
        <w:ind w:firstLine="720"/>
        <w:jc w:val="both"/>
      </w:pPr>
      <w:r w:rsidRPr="00FD47F7">
        <w:t>13.1. Настоящий Контракт вступает в силу с момента подписания.</w:t>
      </w:r>
    </w:p>
    <w:p w:rsidR="00C34D31" w:rsidRPr="00FD47F7" w:rsidRDefault="00C34D31" w:rsidP="00C34D31">
      <w:pPr>
        <w:keepLines/>
        <w:ind w:firstLine="709"/>
        <w:jc w:val="both"/>
      </w:pPr>
      <w:r w:rsidRPr="00FD47F7">
        <w:t xml:space="preserve">13.2. Настоящий Контракт действует до </w:t>
      </w:r>
      <w:r w:rsidR="006409CC">
        <w:t>25</w:t>
      </w:r>
      <w:r w:rsidRPr="00FD47F7">
        <w:t xml:space="preserve"> декабря 202</w:t>
      </w:r>
      <w:r w:rsidR="00A50A54">
        <w:t>6</w:t>
      </w:r>
      <w:r w:rsidRPr="00FD47F7">
        <w:t xml:space="preserve"> года, а в части исполнения обязательств по взаиморасчетам - до полного их выполнения. Истечение срока действия Контракта не освобождает стороны от исполнения обязательств по Контракту.</w:t>
      </w:r>
    </w:p>
    <w:p w:rsidR="00C34D31" w:rsidRPr="00FD47F7" w:rsidRDefault="00C34D31" w:rsidP="00C34D31">
      <w:pPr>
        <w:keepLines/>
        <w:ind w:firstLine="709"/>
        <w:jc w:val="both"/>
      </w:pPr>
      <w:r w:rsidRPr="00FD47F7">
        <w:t xml:space="preserve">Приложения к контракту: </w:t>
      </w:r>
    </w:p>
    <w:p w:rsidR="00820E1F" w:rsidRDefault="00820E1F" w:rsidP="00820E1F">
      <w:pPr>
        <w:jc w:val="both"/>
      </w:pPr>
      <w:r>
        <w:t>Приложение № 1: Спецификация (Приложение №1);</w:t>
      </w:r>
    </w:p>
    <w:p w:rsidR="00820E1F" w:rsidRDefault="00820E1F" w:rsidP="00820E1F">
      <w:r>
        <w:t>Приложение № 2: Отгрузочная разнарядка (Приложение №2);</w:t>
      </w:r>
    </w:p>
    <w:p w:rsidR="00820E1F" w:rsidRDefault="00820E1F" w:rsidP="00820E1F">
      <w:pPr>
        <w:keepNext/>
        <w:tabs>
          <w:tab w:val="left" w:pos="540"/>
        </w:tabs>
        <w:ind w:right="639"/>
        <w:outlineLvl w:val="3"/>
      </w:pPr>
      <w:r>
        <w:t xml:space="preserve">Приложение № 3: </w:t>
      </w:r>
      <w:r>
        <w:rPr>
          <w:rFonts w:eastAsia="Arial Unicode MS"/>
        </w:rPr>
        <w:t xml:space="preserve">Образец Акта приема-передачи </w:t>
      </w:r>
      <w:r>
        <w:t>(Приложение №3).</w:t>
      </w:r>
    </w:p>
    <w:tbl>
      <w:tblPr>
        <w:tblW w:w="10365" w:type="dxa"/>
        <w:tblInd w:w="108" w:type="dxa"/>
        <w:tblLayout w:type="fixed"/>
        <w:tblLook w:val="04A0"/>
      </w:tblPr>
      <w:tblGrid>
        <w:gridCol w:w="4817"/>
        <w:gridCol w:w="5548"/>
      </w:tblGrid>
      <w:tr w:rsidR="00820E1F" w:rsidTr="00A94F61">
        <w:trPr>
          <w:trHeight w:val="558"/>
        </w:trPr>
        <w:tc>
          <w:tcPr>
            <w:tcW w:w="4815" w:type="dxa"/>
            <w:hideMark/>
          </w:tcPr>
          <w:p w:rsidR="00820E1F" w:rsidRDefault="00A94F61" w:rsidP="00A94F61">
            <w:pPr>
              <w:pStyle w:val="a5"/>
              <w:spacing w:after="0"/>
              <w:ind w:left="0"/>
              <w:rPr>
                <w:b/>
              </w:rPr>
            </w:pPr>
            <w:r>
              <w:rPr>
                <w:b/>
              </w:rPr>
              <w:t xml:space="preserve">Государственный заказчик: </w:t>
            </w:r>
          </w:p>
          <w:p w:rsidR="00A94F61" w:rsidRDefault="00A94F61" w:rsidP="00A94F61">
            <w:pPr>
              <w:pStyle w:val="a5"/>
              <w:spacing w:after="0"/>
              <w:ind w:left="0"/>
              <w:rPr>
                <w:b/>
              </w:rPr>
            </w:pPr>
            <w:r>
              <w:rPr>
                <w:b/>
              </w:rPr>
              <w:t>ФКУ ИК-9 УФСИН России по Республике Башкортостан</w:t>
            </w:r>
          </w:p>
        </w:tc>
        <w:tc>
          <w:tcPr>
            <w:tcW w:w="5546" w:type="dxa"/>
            <w:tcBorders>
              <w:left w:val="nil"/>
            </w:tcBorders>
            <w:hideMark/>
          </w:tcPr>
          <w:p w:rsidR="00477740" w:rsidRDefault="00C6563E">
            <w:r>
              <w:rPr>
                <w:b/>
              </w:rPr>
              <w:t>Головной исполнитель (Поставщик):</w:t>
            </w:r>
          </w:p>
        </w:tc>
      </w:tr>
      <w:tr w:rsidR="00820E1F" w:rsidRPr="00BE3A1B" w:rsidTr="00A94F61">
        <w:trPr>
          <w:trHeight w:val="817"/>
        </w:trPr>
        <w:tc>
          <w:tcPr>
            <w:tcW w:w="4815" w:type="dxa"/>
            <w:hideMark/>
          </w:tcPr>
          <w:p w:rsidR="00116A38" w:rsidRDefault="00A46E8A" w:rsidP="00116A38">
            <w:pPr>
              <w:pStyle w:val="a9"/>
              <w:ind w:left="-108"/>
              <w:rPr>
                <w:sz w:val="23"/>
                <w:szCs w:val="23"/>
              </w:rPr>
            </w:pPr>
            <w:r>
              <w:rPr>
                <w:sz w:val="23"/>
                <w:szCs w:val="23"/>
              </w:rPr>
              <w:t>ИНН 0276035924 / КПП 027601001</w:t>
            </w:r>
          </w:p>
          <w:p w:rsidR="00A46E8A" w:rsidRDefault="00A46E8A" w:rsidP="00116A38">
            <w:pPr>
              <w:pStyle w:val="a9"/>
              <w:ind w:left="-108"/>
              <w:rPr>
                <w:sz w:val="23"/>
                <w:szCs w:val="23"/>
              </w:rPr>
            </w:pPr>
            <w:r>
              <w:rPr>
                <w:sz w:val="23"/>
                <w:szCs w:val="23"/>
              </w:rPr>
              <w:t>Адрес: 450049, Республика Башкортостан, г. Уфа, ул. Новоженова, 86а</w:t>
            </w:r>
          </w:p>
          <w:p w:rsidR="00A46E8A" w:rsidRDefault="00A46E8A" w:rsidP="00116A38">
            <w:pPr>
              <w:pStyle w:val="a9"/>
              <w:ind w:left="-108"/>
              <w:rPr>
                <w:sz w:val="23"/>
                <w:szCs w:val="23"/>
              </w:rPr>
            </w:pPr>
            <w:r>
              <w:rPr>
                <w:sz w:val="23"/>
                <w:szCs w:val="23"/>
              </w:rPr>
              <w:t>р/с 03211643000000015109 в Отделение – Сибирское ГУ Банка России//УФК по Новосибрской области, г. Новосибирск</w:t>
            </w:r>
          </w:p>
          <w:p w:rsidR="00A46E8A" w:rsidRDefault="00A46E8A" w:rsidP="00116A38">
            <w:pPr>
              <w:pStyle w:val="a9"/>
              <w:ind w:left="-108"/>
              <w:rPr>
                <w:sz w:val="23"/>
                <w:szCs w:val="23"/>
              </w:rPr>
            </w:pPr>
            <w:r>
              <w:rPr>
                <w:sz w:val="23"/>
                <w:szCs w:val="23"/>
              </w:rPr>
              <w:t>корр/сч. 40102810445370000043, БИК 015004950</w:t>
            </w:r>
          </w:p>
          <w:p w:rsidR="00A46E8A" w:rsidRDefault="00A46E8A" w:rsidP="00116A38">
            <w:pPr>
              <w:pStyle w:val="a9"/>
              <w:ind w:left="-108"/>
              <w:rPr>
                <w:sz w:val="23"/>
                <w:szCs w:val="23"/>
              </w:rPr>
            </w:pPr>
            <w:r>
              <w:rPr>
                <w:sz w:val="23"/>
                <w:szCs w:val="23"/>
              </w:rPr>
              <w:t>л/с 03011305820 в УФК по Новосибирской области</w:t>
            </w:r>
          </w:p>
          <w:p w:rsidR="00A46E8A" w:rsidRPr="00A46E8A" w:rsidRDefault="00A46E8A" w:rsidP="00116A38">
            <w:pPr>
              <w:pStyle w:val="a9"/>
              <w:ind w:left="-108"/>
              <w:rPr>
                <w:sz w:val="23"/>
                <w:szCs w:val="23"/>
                <w:lang w:val="en-US"/>
              </w:rPr>
            </w:pPr>
            <w:r>
              <w:rPr>
                <w:sz w:val="23"/>
                <w:szCs w:val="23"/>
              </w:rPr>
              <w:t>Тел</w:t>
            </w:r>
            <w:r w:rsidRPr="00A46E8A">
              <w:rPr>
                <w:sz w:val="23"/>
                <w:szCs w:val="23"/>
                <w:lang w:val="en-US"/>
              </w:rPr>
              <w:t>. (347) 284-25-81, 284-73-75, 284-85-58</w:t>
            </w:r>
          </w:p>
          <w:p w:rsidR="00A46E8A" w:rsidRPr="00A46E8A" w:rsidRDefault="00A46E8A" w:rsidP="00116A38">
            <w:pPr>
              <w:pStyle w:val="a9"/>
              <w:ind w:left="-108"/>
              <w:rPr>
                <w:sz w:val="23"/>
                <w:szCs w:val="23"/>
                <w:lang w:val="en-US"/>
              </w:rPr>
            </w:pPr>
            <w:r>
              <w:rPr>
                <w:sz w:val="23"/>
                <w:szCs w:val="23"/>
                <w:lang w:val="en-US"/>
              </w:rPr>
              <w:t xml:space="preserve">e-mail: </w:t>
            </w:r>
            <w:hyperlink r:id="rId10" w:history="1">
              <w:r w:rsidRPr="00E00853">
                <w:rPr>
                  <w:rStyle w:val="a3"/>
                  <w:sz w:val="23"/>
                  <w:szCs w:val="23"/>
                  <w:lang w:val="en-US"/>
                </w:rPr>
                <w:t>2848544@mail.ru</w:t>
              </w:r>
            </w:hyperlink>
            <w:r>
              <w:rPr>
                <w:sz w:val="23"/>
                <w:szCs w:val="23"/>
                <w:lang w:val="en-US"/>
              </w:rPr>
              <w:t xml:space="preserve">, </w:t>
            </w:r>
            <w:hyperlink r:id="rId11" w:history="1">
              <w:r w:rsidRPr="00E00853">
                <w:rPr>
                  <w:rStyle w:val="a3"/>
                  <w:sz w:val="23"/>
                  <w:szCs w:val="23"/>
                  <w:lang w:val="en-US"/>
                </w:rPr>
                <w:t>www.</w:t>
              </w:r>
              <w:r w:rsidRPr="00E00853">
                <w:rPr>
                  <w:rStyle w:val="a3"/>
                  <w:sz w:val="23"/>
                  <w:szCs w:val="23"/>
                </w:rPr>
                <w:t>дымосос</w:t>
              </w:r>
              <w:r w:rsidRPr="00A46E8A">
                <w:rPr>
                  <w:rStyle w:val="a3"/>
                  <w:sz w:val="23"/>
                  <w:szCs w:val="23"/>
                  <w:lang w:val="en-US"/>
                </w:rPr>
                <w:t>102.</w:t>
              </w:r>
              <w:r w:rsidRPr="00E00853">
                <w:rPr>
                  <w:rStyle w:val="a3"/>
                  <w:sz w:val="23"/>
                  <w:szCs w:val="23"/>
                </w:rPr>
                <w:t>рф</w:t>
              </w:r>
            </w:hyperlink>
            <w:r w:rsidRPr="00A46E8A">
              <w:rPr>
                <w:sz w:val="23"/>
                <w:szCs w:val="23"/>
                <w:lang w:val="en-US"/>
              </w:rPr>
              <w:t xml:space="preserve"> </w:t>
            </w:r>
          </w:p>
          <w:p w:rsidR="00A46E8A" w:rsidRPr="00A46E8A" w:rsidRDefault="00A46E8A" w:rsidP="00116A38">
            <w:pPr>
              <w:pStyle w:val="a9"/>
              <w:ind w:left="-108"/>
              <w:rPr>
                <w:sz w:val="23"/>
                <w:szCs w:val="23"/>
                <w:lang w:val="en-US"/>
              </w:rPr>
            </w:pPr>
          </w:p>
          <w:p w:rsidR="00015208" w:rsidRPr="00A46E8A" w:rsidRDefault="00015208">
            <w:pPr>
              <w:pStyle w:val="a9"/>
              <w:ind w:left="-108"/>
              <w:jc w:val="both"/>
              <w:rPr>
                <w:sz w:val="23"/>
                <w:szCs w:val="23"/>
                <w:lang w:val="en-US"/>
              </w:rPr>
            </w:pPr>
          </w:p>
        </w:tc>
        <w:tc>
          <w:tcPr>
            <w:tcW w:w="5546" w:type="dxa"/>
          </w:tcPr>
          <w:p w:rsidR="00477740" w:rsidRPr="00BC423A" w:rsidRDefault="00477740" w:rsidP="00DD539A">
            <w:pPr>
              <w:rPr>
                <w:color w:val="0D0D0D"/>
                <w:sz w:val="25"/>
                <w:szCs w:val="25"/>
                <w:lang w:val="en-US"/>
              </w:rPr>
            </w:pPr>
          </w:p>
        </w:tc>
      </w:tr>
      <w:tr w:rsidR="00820E1F" w:rsidTr="00820E1F">
        <w:trPr>
          <w:trHeight w:val="686"/>
        </w:trPr>
        <w:tc>
          <w:tcPr>
            <w:tcW w:w="4815" w:type="dxa"/>
            <w:hideMark/>
          </w:tcPr>
          <w:p w:rsidR="00116A38" w:rsidRPr="00116A38" w:rsidRDefault="00A50A54">
            <w:pPr>
              <w:pStyle w:val="ad"/>
              <w:rPr>
                <w:rFonts w:ascii="Times New Roman" w:hAnsi="Times New Roman"/>
                <w:bCs/>
                <w:spacing w:val="-9"/>
                <w:sz w:val="24"/>
                <w:szCs w:val="24"/>
              </w:rPr>
            </w:pPr>
            <w:r>
              <w:rPr>
                <w:rFonts w:ascii="Times New Roman" w:hAnsi="Times New Roman"/>
                <w:bCs/>
                <w:spacing w:val="-9"/>
                <w:sz w:val="24"/>
                <w:szCs w:val="24"/>
              </w:rPr>
              <w:t>Начальник</w:t>
            </w:r>
          </w:p>
          <w:p w:rsidR="00820E1F" w:rsidRDefault="00820E1F">
            <w:pPr>
              <w:pStyle w:val="ad"/>
              <w:rPr>
                <w:rFonts w:ascii="Times New Roman" w:hAnsi="Times New Roman"/>
                <w:bCs/>
                <w:spacing w:val="-9"/>
                <w:sz w:val="24"/>
                <w:szCs w:val="24"/>
              </w:rPr>
            </w:pPr>
            <w:r>
              <w:rPr>
                <w:rFonts w:ascii="Times New Roman" w:hAnsi="Times New Roman"/>
                <w:bCs/>
                <w:spacing w:val="-9"/>
                <w:sz w:val="24"/>
                <w:szCs w:val="24"/>
              </w:rPr>
              <w:t>______________ /</w:t>
            </w:r>
            <w:r>
              <w:rPr>
                <w:rFonts w:ascii="Times New Roman" w:hAnsi="Times New Roman"/>
                <w:sz w:val="24"/>
                <w:szCs w:val="24"/>
              </w:rPr>
              <w:t xml:space="preserve"> </w:t>
            </w:r>
            <w:r w:rsidR="00DD539A" w:rsidRPr="00BC423A">
              <w:rPr>
                <w:rFonts w:ascii="Times New Roman" w:hAnsi="Times New Roman"/>
                <w:sz w:val="23"/>
                <w:szCs w:val="23"/>
              </w:rPr>
              <w:t>И.И. Ханнанов</w:t>
            </w:r>
            <w:r>
              <w:rPr>
                <w:rFonts w:ascii="Times New Roman" w:hAnsi="Times New Roman"/>
                <w:bCs/>
                <w:spacing w:val="-9"/>
                <w:sz w:val="24"/>
                <w:szCs w:val="24"/>
              </w:rPr>
              <w:t xml:space="preserve"> /</w:t>
            </w:r>
          </w:p>
          <w:p w:rsidR="00820E1F" w:rsidRDefault="00820E1F">
            <w:pPr>
              <w:pStyle w:val="ad"/>
              <w:rPr>
                <w:rFonts w:ascii="Times New Roman" w:hAnsi="Times New Roman"/>
                <w:sz w:val="24"/>
                <w:szCs w:val="24"/>
              </w:rPr>
            </w:pPr>
            <w:r>
              <w:rPr>
                <w:rFonts w:ascii="Times New Roman" w:hAnsi="Times New Roman"/>
                <w:sz w:val="24"/>
                <w:szCs w:val="24"/>
              </w:rPr>
              <w:t>М.п.</w:t>
            </w:r>
          </w:p>
        </w:tc>
        <w:tc>
          <w:tcPr>
            <w:tcW w:w="5546" w:type="dxa"/>
          </w:tcPr>
          <w:p w:rsidR="00E017B1" w:rsidRPr="00E017B1" w:rsidRDefault="00E017B1">
            <w:pPr>
              <w:pStyle w:val="a5"/>
              <w:spacing w:after="0"/>
              <w:ind w:left="0"/>
              <w:jc w:val="both"/>
              <w:rPr>
                <w:sz w:val="23"/>
                <w:szCs w:val="23"/>
              </w:rPr>
            </w:pPr>
            <w:r w:rsidRPr="00E017B1">
              <w:rPr>
                <w:sz w:val="23"/>
                <w:szCs w:val="23"/>
              </w:rPr>
              <w:t>Руководитель</w:t>
            </w:r>
          </w:p>
          <w:p w:rsidR="00820E1F" w:rsidRDefault="00820E1F">
            <w:pPr>
              <w:pStyle w:val="a5"/>
              <w:spacing w:after="0"/>
              <w:ind w:left="0"/>
              <w:jc w:val="both"/>
              <w:rPr>
                <w:sz w:val="25"/>
                <w:szCs w:val="25"/>
              </w:rPr>
            </w:pPr>
            <w:r>
              <w:rPr>
                <w:sz w:val="25"/>
                <w:szCs w:val="25"/>
              </w:rPr>
              <w:t>___________</w:t>
            </w:r>
            <w:r w:rsidR="00BC423A">
              <w:rPr>
                <w:sz w:val="25"/>
                <w:szCs w:val="25"/>
              </w:rPr>
              <w:t>___</w:t>
            </w:r>
            <w:r>
              <w:rPr>
                <w:sz w:val="25"/>
                <w:szCs w:val="25"/>
              </w:rPr>
              <w:t xml:space="preserve"> </w:t>
            </w:r>
            <w:r w:rsidR="00BC423A">
              <w:rPr>
                <w:sz w:val="25"/>
                <w:szCs w:val="25"/>
              </w:rPr>
              <w:t>/</w:t>
            </w:r>
            <w:r w:rsidR="00DD539A">
              <w:rPr>
                <w:sz w:val="25"/>
                <w:szCs w:val="25"/>
              </w:rPr>
              <w:t xml:space="preserve"> </w:t>
            </w:r>
            <w:r>
              <w:rPr>
                <w:sz w:val="25"/>
                <w:szCs w:val="25"/>
              </w:rPr>
              <w:t>/</w:t>
            </w:r>
          </w:p>
          <w:p w:rsidR="00820E1F" w:rsidRDefault="00820E1F">
            <w:pPr>
              <w:pStyle w:val="a5"/>
              <w:spacing w:after="0"/>
              <w:ind w:left="0"/>
              <w:jc w:val="both"/>
              <w:rPr>
                <w:sz w:val="25"/>
                <w:szCs w:val="25"/>
              </w:rPr>
            </w:pPr>
            <w:r>
              <w:rPr>
                <w:sz w:val="25"/>
                <w:szCs w:val="25"/>
              </w:rPr>
              <w:t xml:space="preserve">М.п. </w:t>
            </w:r>
          </w:p>
          <w:p w:rsidR="00820E1F" w:rsidRDefault="00820E1F">
            <w:pPr>
              <w:pStyle w:val="a5"/>
              <w:spacing w:after="0"/>
              <w:ind w:left="0"/>
              <w:jc w:val="both"/>
              <w:rPr>
                <w:sz w:val="25"/>
                <w:szCs w:val="25"/>
              </w:rPr>
            </w:pPr>
          </w:p>
        </w:tc>
      </w:tr>
      <w:tr w:rsidR="00820E1F" w:rsidTr="00820E1F">
        <w:trPr>
          <w:trHeight w:val="172"/>
        </w:trPr>
        <w:tc>
          <w:tcPr>
            <w:tcW w:w="4815" w:type="dxa"/>
          </w:tcPr>
          <w:p w:rsidR="00820E1F" w:rsidRDefault="00820E1F">
            <w:pPr>
              <w:pStyle w:val="ad"/>
              <w:rPr>
                <w:rFonts w:ascii="Times New Roman" w:hAnsi="Times New Roman"/>
                <w:sz w:val="24"/>
                <w:szCs w:val="24"/>
              </w:rPr>
            </w:pPr>
          </w:p>
        </w:tc>
        <w:tc>
          <w:tcPr>
            <w:tcW w:w="5546" w:type="dxa"/>
          </w:tcPr>
          <w:p w:rsidR="00820E1F" w:rsidRDefault="00820E1F">
            <w:pPr>
              <w:pStyle w:val="a5"/>
              <w:spacing w:after="0"/>
              <w:ind w:left="0"/>
              <w:jc w:val="both"/>
            </w:pPr>
          </w:p>
        </w:tc>
      </w:tr>
    </w:tbl>
    <w:p w:rsidR="00820E1F" w:rsidRDefault="00820E1F" w:rsidP="00C34D31"/>
    <w:p w:rsidR="00820E1F" w:rsidRDefault="00820E1F" w:rsidP="00C34D31"/>
    <w:p w:rsidR="00820E1F" w:rsidRPr="00FD47F7" w:rsidRDefault="00820E1F" w:rsidP="00C34D31"/>
    <w:p w:rsidR="00C34D31" w:rsidRDefault="00C34D31" w:rsidP="00C34D31">
      <w:pPr>
        <w:contextualSpacing/>
        <w:jc w:val="right"/>
        <w:rPr>
          <w:b/>
        </w:rPr>
      </w:pPr>
    </w:p>
    <w:p w:rsidR="00820E1F" w:rsidRDefault="00820E1F" w:rsidP="00C34D31">
      <w:pPr>
        <w:contextualSpacing/>
        <w:jc w:val="right"/>
        <w:rPr>
          <w:b/>
        </w:rPr>
      </w:pPr>
    </w:p>
    <w:p w:rsidR="00820E1F" w:rsidRPr="00A44220" w:rsidRDefault="00820E1F" w:rsidP="00C34D31">
      <w:pPr>
        <w:contextualSpacing/>
        <w:jc w:val="right"/>
        <w:rPr>
          <w:b/>
        </w:rPr>
        <w:sectPr w:rsidR="00820E1F" w:rsidRPr="00A44220" w:rsidSect="002C6F53">
          <w:pgSz w:w="11906" w:h="16838"/>
          <w:pgMar w:top="567" w:right="709" w:bottom="567" w:left="1276" w:header="709" w:footer="573" w:gutter="0"/>
          <w:cols w:space="708"/>
          <w:titlePg/>
          <w:docGrid w:linePitch="360"/>
        </w:sectPr>
      </w:pPr>
    </w:p>
    <w:p w:rsidR="00C34D31" w:rsidRPr="00A44220" w:rsidRDefault="00C34D31" w:rsidP="00C34D31">
      <w:pPr>
        <w:contextualSpacing/>
        <w:jc w:val="right"/>
        <w:rPr>
          <w:b/>
        </w:rPr>
      </w:pPr>
      <w:r w:rsidRPr="00A44220">
        <w:rPr>
          <w:b/>
        </w:rPr>
        <w:lastRenderedPageBreak/>
        <w:t>Приложение № 1</w:t>
      </w:r>
      <w:r w:rsidRPr="00A44220">
        <w:rPr>
          <w:b/>
        </w:rPr>
        <w:tab/>
      </w:r>
    </w:p>
    <w:p w:rsidR="00C34D31" w:rsidRPr="00A44220" w:rsidRDefault="00C34D31" w:rsidP="00C34D31">
      <w:pPr>
        <w:contextualSpacing/>
        <w:jc w:val="right"/>
        <w:rPr>
          <w:b/>
        </w:rPr>
      </w:pPr>
      <w:r w:rsidRPr="00A44220">
        <w:rPr>
          <w:b/>
        </w:rPr>
        <w:t xml:space="preserve">                                                                к Государственному контракту №______от______________</w:t>
      </w:r>
    </w:p>
    <w:p w:rsidR="00C34D31" w:rsidRPr="00A44220" w:rsidRDefault="00C34D31" w:rsidP="00C34D31">
      <w:pPr>
        <w:pStyle w:val="af0"/>
        <w:rPr>
          <w:rFonts w:ascii="Times New Roman" w:hAnsi="Times New Roman"/>
          <w:bCs w:val="0"/>
          <w:sz w:val="24"/>
          <w:szCs w:val="24"/>
        </w:rPr>
      </w:pPr>
    </w:p>
    <w:p w:rsidR="00C34D31" w:rsidRPr="00A44220" w:rsidRDefault="00C34D31" w:rsidP="00C34D31">
      <w:pPr>
        <w:pStyle w:val="af0"/>
        <w:rPr>
          <w:rFonts w:ascii="Times New Roman" w:hAnsi="Times New Roman"/>
          <w:bCs w:val="0"/>
          <w:sz w:val="24"/>
          <w:szCs w:val="24"/>
        </w:rPr>
      </w:pPr>
      <w:r w:rsidRPr="00A44220">
        <w:rPr>
          <w:rFonts w:ascii="Times New Roman" w:hAnsi="Times New Roman"/>
          <w:bCs w:val="0"/>
          <w:sz w:val="24"/>
          <w:szCs w:val="24"/>
        </w:rPr>
        <w:t>СПЕЦИФИКАЦИЯ</w:t>
      </w:r>
    </w:p>
    <w:p w:rsidR="00C34D31" w:rsidRPr="00A44220" w:rsidRDefault="00C34D31" w:rsidP="00C34D31">
      <w:pPr>
        <w:ind w:firstLine="567"/>
        <w:jc w:val="center"/>
      </w:pPr>
      <w:r w:rsidRPr="00A44220">
        <w:t xml:space="preserve"> к государственному контракту № ___</w:t>
      </w:r>
      <w:r w:rsidR="00F138B1" w:rsidRPr="00A44220">
        <w:t>____ от "____"_____________ 202</w:t>
      </w:r>
      <w:r w:rsidR="00A50A54">
        <w:t>6</w:t>
      </w:r>
      <w:r w:rsidRPr="00A44220">
        <w:t xml:space="preserve"> </w:t>
      </w:r>
    </w:p>
    <w:p w:rsidR="00C34D31" w:rsidRPr="00A44220" w:rsidRDefault="00C34D31" w:rsidP="00C34D31">
      <w:pPr>
        <w:ind w:firstLine="567"/>
        <w:jc w:val="center"/>
      </w:pPr>
    </w:p>
    <w:tbl>
      <w:tblPr>
        <w:tblW w:w="12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97"/>
        <w:gridCol w:w="2127"/>
        <w:gridCol w:w="1275"/>
        <w:gridCol w:w="1560"/>
        <w:gridCol w:w="3106"/>
      </w:tblGrid>
      <w:tr w:rsidR="005F6D3E" w:rsidRPr="00A44220" w:rsidTr="005F6D3E">
        <w:trPr>
          <w:trHeight w:val="481"/>
          <w:jc w:val="center"/>
        </w:trPr>
        <w:tc>
          <w:tcPr>
            <w:tcW w:w="4697" w:type="dxa"/>
            <w:vAlign w:val="center"/>
          </w:tcPr>
          <w:p w:rsidR="005F6D3E" w:rsidRPr="00A44220" w:rsidRDefault="005F6D3E" w:rsidP="00C34D31">
            <w:pPr>
              <w:jc w:val="center"/>
            </w:pPr>
            <w:r w:rsidRPr="00A44220">
              <w:t>Наименование товара</w:t>
            </w:r>
          </w:p>
        </w:tc>
        <w:tc>
          <w:tcPr>
            <w:tcW w:w="2127" w:type="dxa"/>
            <w:vAlign w:val="center"/>
          </w:tcPr>
          <w:p w:rsidR="005F6D3E" w:rsidRPr="00A44220" w:rsidRDefault="005F6D3E" w:rsidP="00C34D31">
            <w:pPr>
              <w:jc w:val="center"/>
            </w:pPr>
            <w:r w:rsidRPr="00A44220">
              <w:t>Ед. изм.</w:t>
            </w:r>
          </w:p>
        </w:tc>
        <w:tc>
          <w:tcPr>
            <w:tcW w:w="1275" w:type="dxa"/>
            <w:vAlign w:val="center"/>
          </w:tcPr>
          <w:p w:rsidR="005F6D3E" w:rsidRPr="00A44220" w:rsidRDefault="005F6D3E" w:rsidP="00C34D31">
            <w:pPr>
              <w:jc w:val="center"/>
            </w:pPr>
            <w:r w:rsidRPr="00A44220">
              <w:t>Кол-во</w:t>
            </w:r>
          </w:p>
        </w:tc>
        <w:tc>
          <w:tcPr>
            <w:tcW w:w="1560" w:type="dxa"/>
            <w:vAlign w:val="center"/>
          </w:tcPr>
          <w:p w:rsidR="005F6D3E" w:rsidRPr="00A44220" w:rsidRDefault="005F6D3E" w:rsidP="00C34D31">
            <w:pPr>
              <w:jc w:val="center"/>
            </w:pPr>
            <w:r w:rsidRPr="00A44220">
              <w:t xml:space="preserve">Цена </w:t>
            </w:r>
          </w:p>
          <w:p w:rsidR="005F6D3E" w:rsidRPr="00A44220" w:rsidRDefault="005F6D3E" w:rsidP="00C34D31">
            <w:pPr>
              <w:jc w:val="center"/>
            </w:pPr>
            <w:r w:rsidRPr="00A44220">
              <w:t>руб./ед.</w:t>
            </w:r>
          </w:p>
        </w:tc>
        <w:tc>
          <w:tcPr>
            <w:tcW w:w="3106" w:type="dxa"/>
            <w:vAlign w:val="center"/>
          </w:tcPr>
          <w:p w:rsidR="005F6D3E" w:rsidRPr="00A44220" w:rsidRDefault="005F6D3E" w:rsidP="00C34D31">
            <w:pPr>
              <w:jc w:val="center"/>
            </w:pPr>
            <w:r w:rsidRPr="00A44220">
              <w:t>Сумма, руб.</w:t>
            </w:r>
          </w:p>
        </w:tc>
      </w:tr>
      <w:tr w:rsidR="005F6D3E" w:rsidRPr="00A44220" w:rsidTr="005F6D3E">
        <w:trPr>
          <w:cantSplit/>
          <w:trHeight w:val="725"/>
          <w:jc w:val="center"/>
        </w:trPr>
        <w:tc>
          <w:tcPr>
            <w:tcW w:w="4697" w:type="dxa"/>
          </w:tcPr>
          <w:p w:rsidR="0034350F" w:rsidRPr="0034350F" w:rsidRDefault="005049BF" w:rsidP="00820E1F">
            <w:pPr>
              <w:ind w:left="-100" w:right="-81" w:hanging="15"/>
              <w:rPr>
                <w:sz w:val="22"/>
                <w:szCs w:val="22"/>
              </w:rPr>
            </w:pPr>
            <w:r w:rsidRPr="005049BF">
              <w:rPr>
                <w:sz w:val="22"/>
                <w:szCs w:val="22"/>
              </w:rPr>
              <w:t xml:space="preserve">Дрожжи хлебопекарные сухие в соответствии с ГОСТ </w:t>
            </w:r>
            <w:proofErr w:type="gramStart"/>
            <w:r w:rsidRPr="005049BF">
              <w:rPr>
                <w:sz w:val="22"/>
                <w:szCs w:val="22"/>
              </w:rPr>
              <w:t>Р</w:t>
            </w:r>
            <w:proofErr w:type="gramEnd"/>
            <w:r w:rsidRPr="005049BF">
              <w:rPr>
                <w:sz w:val="22"/>
                <w:szCs w:val="22"/>
              </w:rPr>
              <w:t xml:space="preserve"> 54845-2011</w:t>
            </w:r>
            <w:r w:rsidR="0034350F">
              <w:rPr>
                <w:sz w:val="22"/>
                <w:szCs w:val="22"/>
              </w:rPr>
              <w:t xml:space="preserve"> </w:t>
            </w:r>
            <w:r w:rsidR="0034350F" w:rsidRPr="0034350F">
              <w:rPr>
                <w:sz w:val="22"/>
                <w:szCs w:val="22"/>
              </w:rPr>
              <w:t xml:space="preserve">Маркировка поставляемого Товара должна соответствовать требованиям ТР ТС 022/2011 «Пищевая продукция в части ее маркировки», ГОСТ </w:t>
            </w:r>
            <w:r w:rsidRPr="005049BF">
              <w:rPr>
                <w:sz w:val="22"/>
                <w:szCs w:val="22"/>
              </w:rPr>
              <w:t>Р 54845-2011</w:t>
            </w:r>
            <w:r w:rsidR="00820E1F">
              <w:rPr>
                <w:sz w:val="22"/>
                <w:szCs w:val="22"/>
              </w:rPr>
              <w:t xml:space="preserve"> </w:t>
            </w:r>
            <w:r w:rsidR="0034350F" w:rsidRPr="0034350F">
              <w:rPr>
                <w:sz w:val="22"/>
                <w:szCs w:val="22"/>
              </w:rPr>
              <w:t>Упаковка поставляемого Товара должна соответствовать требованиям</w:t>
            </w:r>
            <w:r w:rsidR="00F86342">
              <w:rPr>
                <w:sz w:val="22"/>
                <w:szCs w:val="22"/>
              </w:rPr>
              <w:t xml:space="preserve"> </w:t>
            </w:r>
            <w:r w:rsidR="0034350F" w:rsidRPr="0034350F">
              <w:rPr>
                <w:sz w:val="22"/>
                <w:szCs w:val="22"/>
              </w:rPr>
              <w:t>ТР ТС 005/2011 «О безопасности упаковки»,</w:t>
            </w:r>
            <w:r w:rsidR="004F509B">
              <w:rPr>
                <w:b/>
                <w:sz w:val="22"/>
                <w:szCs w:val="22"/>
              </w:rPr>
              <w:t xml:space="preserve"> </w:t>
            </w:r>
            <w:r w:rsidRPr="005049BF">
              <w:rPr>
                <w:sz w:val="22"/>
                <w:szCs w:val="22"/>
              </w:rPr>
              <w:t>Р 54845-2011</w:t>
            </w:r>
            <w:r w:rsidR="0034350F" w:rsidRPr="0034350F">
              <w:rPr>
                <w:sz w:val="22"/>
                <w:szCs w:val="22"/>
              </w:rPr>
              <w:t xml:space="preserve"> </w:t>
            </w:r>
            <w:r w:rsidR="0034350F" w:rsidRPr="00A94F61">
              <w:rPr>
                <w:bCs/>
                <w:sz w:val="22"/>
                <w:szCs w:val="22"/>
              </w:rPr>
              <w:t xml:space="preserve">фасовка </w:t>
            </w:r>
            <w:r w:rsidRPr="00A94F61">
              <w:rPr>
                <w:bCs/>
                <w:sz w:val="22"/>
                <w:szCs w:val="22"/>
              </w:rPr>
              <w:t>упаковки по 0,5кг</w:t>
            </w:r>
            <w:r w:rsidR="0034350F" w:rsidRPr="0034350F">
              <w:rPr>
                <w:sz w:val="22"/>
                <w:szCs w:val="22"/>
              </w:rPr>
              <w:t>,</w:t>
            </w:r>
            <w:r w:rsidR="0034350F" w:rsidRPr="0034350F">
              <w:rPr>
                <w:color w:val="2D2D2D"/>
                <w:spacing w:val="1"/>
                <w:sz w:val="22"/>
                <w:szCs w:val="22"/>
                <w:shd w:val="clear" w:color="auto" w:fill="FFFFFF"/>
              </w:rPr>
              <w:t xml:space="preserve"> </w:t>
            </w:r>
            <w:r w:rsidR="0034350F" w:rsidRPr="0034350F">
              <w:rPr>
                <w:spacing w:val="2"/>
                <w:sz w:val="22"/>
                <w:szCs w:val="22"/>
                <w:shd w:val="clear" w:color="auto" w:fill="FFFFFF"/>
              </w:rPr>
              <w:t xml:space="preserve">обеспечивающий сохранность и разрешенный к применению для контакта с пищевыми продуктами в установленном </w:t>
            </w:r>
            <w:proofErr w:type="gramStart"/>
            <w:r w:rsidR="0034350F" w:rsidRPr="0034350F">
              <w:rPr>
                <w:spacing w:val="2"/>
                <w:sz w:val="22"/>
                <w:szCs w:val="22"/>
                <w:shd w:val="clear" w:color="auto" w:fill="FFFFFF"/>
              </w:rPr>
              <w:t>порядке</w:t>
            </w:r>
            <w:proofErr w:type="gramEnd"/>
            <w:r w:rsidR="0034350F" w:rsidRPr="0034350F">
              <w:rPr>
                <w:sz w:val="22"/>
                <w:szCs w:val="22"/>
              </w:rPr>
              <w:t>.</w:t>
            </w:r>
          </w:p>
          <w:p w:rsidR="005F6D3E" w:rsidRPr="0034350F" w:rsidRDefault="005F6D3E" w:rsidP="00C45623">
            <w:pPr>
              <w:pStyle w:val="a7"/>
              <w:rPr>
                <w:rFonts w:ascii="Times New Roman" w:hAnsi="Times New Roman"/>
                <w:bCs/>
              </w:rPr>
            </w:pPr>
            <w:r w:rsidRPr="0034350F">
              <w:rPr>
                <w:rFonts w:ascii="Times New Roman" w:hAnsi="Times New Roman"/>
                <w:bCs/>
              </w:rPr>
              <w:t>Страна происхождения товара</w:t>
            </w:r>
            <w:r w:rsidR="00820E1F">
              <w:rPr>
                <w:rFonts w:ascii="Times New Roman" w:hAnsi="Times New Roman"/>
                <w:bCs/>
              </w:rPr>
              <w:t xml:space="preserve">: </w:t>
            </w:r>
          </w:p>
          <w:p w:rsidR="005F6D3E" w:rsidRPr="00C45623" w:rsidRDefault="005F6D3E" w:rsidP="00A94F61">
            <w:pPr>
              <w:pStyle w:val="a7"/>
              <w:rPr>
                <w:rFonts w:ascii="Times New Roman" w:hAnsi="Times New Roman"/>
                <w:bCs/>
              </w:rPr>
            </w:pPr>
            <w:r w:rsidRPr="0034350F">
              <w:rPr>
                <w:rFonts w:ascii="Times New Roman" w:hAnsi="Times New Roman"/>
                <w:bCs/>
              </w:rPr>
              <w:t xml:space="preserve">Остаточный срок хранения на момент </w:t>
            </w:r>
            <w:r w:rsidRPr="00A94F61">
              <w:rPr>
                <w:rFonts w:ascii="Times New Roman" w:hAnsi="Times New Roman"/>
                <w:bCs/>
              </w:rPr>
              <w:t>поставки</w:t>
            </w:r>
            <w:r w:rsidR="00820E1F" w:rsidRPr="00A94F61">
              <w:rPr>
                <w:rFonts w:ascii="Times New Roman" w:hAnsi="Times New Roman"/>
                <w:bCs/>
              </w:rPr>
              <w:t xml:space="preserve"> </w:t>
            </w:r>
            <w:r w:rsidR="005049BF" w:rsidRPr="00A94F61">
              <w:rPr>
                <w:rFonts w:ascii="Times New Roman" w:hAnsi="Times New Roman"/>
                <w:bCs/>
              </w:rPr>
              <w:t>не менее 12</w:t>
            </w:r>
            <w:r w:rsidR="00820E1F" w:rsidRPr="00A94F61">
              <w:rPr>
                <w:rFonts w:ascii="Times New Roman" w:hAnsi="Times New Roman"/>
                <w:bCs/>
              </w:rPr>
              <w:t xml:space="preserve"> (</w:t>
            </w:r>
            <w:r w:rsidR="005049BF" w:rsidRPr="00A94F61">
              <w:rPr>
                <w:rFonts w:ascii="Times New Roman" w:hAnsi="Times New Roman"/>
                <w:bCs/>
              </w:rPr>
              <w:t>двенадцати</w:t>
            </w:r>
            <w:r w:rsidR="00820E1F" w:rsidRPr="00A94F61">
              <w:rPr>
                <w:rFonts w:ascii="Times New Roman" w:hAnsi="Times New Roman"/>
                <w:bCs/>
              </w:rPr>
              <w:t xml:space="preserve">) </w:t>
            </w:r>
            <w:r w:rsidRPr="00A94F61">
              <w:rPr>
                <w:rFonts w:ascii="Times New Roman" w:hAnsi="Times New Roman"/>
                <w:bCs/>
              </w:rPr>
              <w:t>месяцев.</w:t>
            </w:r>
            <w:r w:rsidR="004F509B">
              <w:rPr>
                <w:rFonts w:ascii="Times New Roman" w:hAnsi="Times New Roman"/>
                <w:bCs/>
              </w:rPr>
              <w:t xml:space="preserve"> </w:t>
            </w:r>
          </w:p>
        </w:tc>
        <w:tc>
          <w:tcPr>
            <w:tcW w:w="2127" w:type="dxa"/>
            <w:vAlign w:val="center"/>
          </w:tcPr>
          <w:p w:rsidR="005F6D3E" w:rsidRPr="00A44220" w:rsidRDefault="005F6D3E" w:rsidP="00C34D31">
            <w:pPr>
              <w:jc w:val="center"/>
            </w:pPr>
            <w:proofErr w:type="gramStart"/>
            <w:r w:rsidRPr="00A44220">
              <w:t>кг</w:t>
            </w:r>
            <w:proofErr w:type="gramEnd"/>
            <w:r w:rsidRPr="00A44220">
              <w:t>.</w:t>
            </w:r>
          </w:p>
        </w:tc>
        <w:tc>
          <w:tcPr>
            <w:tcW w:w="1275" w:type="dxa"/>
            <w:vAlign w:val="center"/>
          </w:tcPr>
          <w:p w:rsidR="005F6D3E" w:rsidRPr="00A44220" w:rsidRDefault="006409CC" w:rsidP="00C34D31">
            <w:pPr>
              <w:jc w:val="center"/>
            </w:pPr>
            <w:r>
              <w:t>300</w:t>
            </w:r>
          </w:p>
        </w:tc>
        <w:tc>
          <w:tcPr>
            <w:tcW w:w="1560" w:type="dxa"/>
            <w:vAlign w:val="center"/>
          </w:tcPr>
          <w:p w:rsidR="005F6D3E" w:rsidRPr="00A44220" w:rsidRDefault="005F6D3E" w:rsidP="00C34D31">
            <w:pPr>
              <w:jc w:val="center"/>
            </w:pPr>
          </w:p>
        </w:tc>
        <w:tc>
          <w:tcPr>
            <w:tcW w:w="3106" w:type="dxa"/>
            <w:vAlign w:val="center"/>
          </w:tcPr>
          <w:p w:rsidR="005F6D3E" w:rsidRPr="00A44220" w:rsidRDefault="005F6D3E" w:rsidP="00C34D31">
            <w:pPr>
              <w:jc w:val="center"/>
            </w:pPr>
          </w:p>
        </w:tc>
      </w:tr>
    </w:tbl>
    <w:p w:rsidR="00C34D31" w:rsidRPr="00A44220" w:rsidRDefault="00C34D31" w:rsidP="00C34D31">
      <w:pPr>
        <w:ind w:firstLine="709"/>
        <w:jc w:val="both"/>
      </w:pPr>
    </w:p>
    <w:tbl>
      <w:tblPr>
        <w:tblW w:w="12071" w:type="dxa"/>
        <w:jc w:val="center"/>
        <w:tblLayout w:type="fixed"/>
        <w:tblLook w:val="0000"/>
      </w:tblPr>
      <w:tblGrid>
        <w:gridCol w:w="5897"/>
        <w:gridCol w:w="6174"/>
      </w:tblGrid>
      <w:tr w:rsidR="00C34D31" w:rsidRPr="00A44220" w:rsidTr="00820E1F">
        <w:trPr>
          <w:trHeight w:val="196"/>
          <w:jc w:val="center"/>
        </w:trPr>
        <w:tc>
          <w:tcPr>
            <w:tcW w:w="5897" w:type="dxa"/>
          </w:tcPr>
          <w:p w:rsidR="00C34D31" w:rsidRPr="00A44220" w:rsidRDefault="00C34D31" w:rsidP="00C34D31">
            <w:r w:rsidRPr="00A44220">
              <w:t xml:space="preserve">ГОСУДАРСТВЕННЫЙ ЗАКАЗЧИК:  </w:t>
            </w:r>
          </w:p>
          <w:p w:rsidR="00C34D31" w:rsidRPr="00A44220" w:rsidRDefault="00C34D31" w:rsidP="00C34D31">
            <w:pPr>
              <w:rPr>
                <w:b/>
                <w:bCs/>
              </w:rPr>
            </w:pPr>
            <w:r w:rsidRPr="00A44220">
              <w:t xml:space="preserve">             </w:t>
            </w:r>
          </w:p>
          <w:p w:rsidR="00C34D31" w:rsidRPr="00A44220" w:rsidRDefault="00C34D31" w:rsidP="005049BF">
            <w:pPr>
              <w:jc w:val="both"/>
            </w:pPr>
            <w:r w:rsidRPr="00A44220">
              <w:t>________________________/</w:t>
            </w:r>
            <w:r w:rsidR="00820E1F">
              <w:t xml:space="preserve"> </w:t>
            </w:r>
            <w:r w:rsidR="005049BF">
              <w:t>И.И. Ханнанов</w:t>
            </w:r>
            <w:r w:rsidR="00820E1F" w:rsidRPr="00A44220">
              <w:t xml:space="preserve"> </w:t>
            </w:r>
            <w:r w:rsidRPr="00A44220">
              <w:t xml:space="preserve">/                                                   </w:t>
            </w:r>
          </w:p>
        </w:tc>
        <w:tc>
          <w:tcPr>
            <w:tcW w:w="6174" w:type="dxa"/>
          </w:tcPr>
          <w:p w:rsidR="00C34D31" w:rsidRPr="00820E1F" w:rsidRDefault="00C34D31" w:rsidP="00C34D31">
            <w:pPr>
              <w:pStyle w:val="a7"/>
              <w:ind w:left="333"/>
              <w:rPr>
                <w:rFonts w:ascii="Times New Roman" w:hAnsi="Times New Roman"/>
                <w:sz w:val="24"/>
                <w:szCs w:val="24"/>
                <w:lang w:eastAsia="en-US"/>
              </w:rPr>
            </w:pPr>
            <w:r w:rsidRPr="00820E1F">
              <w:rPr>
                <w:rFonts w:ascii="Times New Roman" w:hAnsi="Times New Roman"/>
                <w:sz w:val="24"/>
                <w:szCs w:val="24"/>
                <w:lang w:eastAsia="en-US"/>
              </w:rPr>
              <w:t xml:space="preserve">       Г</w:t>
            </w:r>
            <w:r w:rsidR="003175B5" w:rsidRPr="00820E1F">
              <w:rPr>
                <w:rFonts w:ascii="Times New Roman" w:hAnsi="Times New Roman"/>
                <w:sz w:val="24"/>
                <w:szCs w:val="24"/>
                <w:lang w:eastAsia="en-US"/>
              </w:rPr>
              <w:t>О</w:t>
            </w:r>
            <w:r w:rsidRPr="00820E1F">
              <w:rPr>
                <w:rFonts w:ascii="Times New Roman" w:hAnsi="Times New Roman"/>
                <w:sz w:val="24"/>
                <w:szCs w:val="24"/>
                <w:lang w:eastAsia="en-US"/>
              </w:rPr>
              <w:t>Л</w:t>
            </w:r>
            <w:r w:rsidR="003175B5" w:rsidRPr="00820E1F">
              <w:rPr>
                <w:rFonts w:ascii="Times New Roman" w:hAnsi="Times New Roman"/>
                <w:sz w:val="24"/>
                <w:szCs w:val="24"/>
                <w:lang w:eastAsia="en-US"/>
              </w:rPr>
              <w:t>О</w:t>
            </w:r>
            <w:r w:rsidRPr="00820E1F">
              <w:rPr>
                <w:rFonts w:ascii="Times New Roman" w:hAnsi="Times New Roman"/>
                <w:sz w:val="24"/>
                <w:szCs w:val="24"/>
                <w:lang w:eastAsia="en-US"/>
              </w:rPr>
              <w:t>ВН</w:t>
            </w:r>
            <w:r w:rsidR="003175B5" w:rsidRPr="00820E1F">
              <w:rPr>
                <w:rFonts w:ascii="Times New Roman" w:hAnsi="Times New Roman"/>
                <w:sz w:val="24"/>
                <w:szCs w:val="24"/>
                <w:lang w:eastAsia="en-US"/>
              </w:rPr>
              <w:t>О</w:t>
            </w:r>
            <w:r w:rsidRPr="00820E1F">
              <w:rPr>
                <w:rFonts w:ascii="Times New Roman" w:hAnsi="Times New Roman"/>
                <w:sz w:val="24"/>
                <w:szCs w:val="24"/>
                <w:lang w:eastAsia="en-US"/>
              </w:rPr>
              <w:t xml:space="preserve">Й ИСПОЛНИТЕЛЬ (ПОСТАВЩИК): </w:t>
            </w:r>
          </w:p>
          <w:p w:rsidR="00C34D31" w:rsidRPr="00820E1F" w:rsidRDefault="00C34D31" w:rsidP="006409CC">
            <w:pPr>
              <w:pStyle w:val="a7"/>
              <w:ind w:left="333"/>
              <w:rPr>
                <w:rFonts w:ascii="Times New Roman" w:hAnsi="Times New Roman"/>
                <w:sz w:val="24"/>
                <w:szCs w:val="24"/>
              </w:rPr>
            </w:pPr>
            <w:r w:rsidRPr="00820E1F">
              <w:rPr>
                <w:rFonts w:ascii="Times New Roman" w:hAnsi="Times New Roman"/>
                <w:sz w:val="24"/>
                <w:szCs w:val="24"/>
                <w:lang w:eastAsia="en-US"/>
              </w:rPr>
              <w:t xml:space="preserve">      ________________________/</w:t>
            </w:r>
            <w:r w:rsidR="006409CC">
              <w:rPr>
                <w:rFonts w:ascii="Times New Roman" w:hAnsi="Times New Roman"/>
                <w:sz w:val="24"/>
                <w:szCs w:val="24"/>
                <w:lang w:eastAsia="en-US"/>
              </w:rPr>
              <w:t xml:space="preserve">                                    </w:t>
            </w:r>
            <w:r w:rsidR="006409CC" w:rsidRPr="00820E1F">
              <w:rPr>
                <w:rFonts w:ascii="Times New Roman" w:hAnsi="Times New Roman"/>
                <w:sz w:val="24"/>
                <w:szCs w:val="24"/>
                <w:lang w:eastAsia="en-US"/>
              </w:rPr>
              <w:t xml:space="preserve"> </w:t>
            </w:r>
            <w:r w:rsidRPr="00820E1F">
              <w:rPr>
                <w:rFonts w:ascii="Times New Roman" w:hAnsi="Times New Roman"/>
                <w:sz w:val="24"/>
                <w:szCs w:val="24"/>
                <w:lang w:eastAsia="en-US"/>
              </w:rPr>
              <w:t xml:space="preserve">/                                                </w:t>
            </w:r>
          </w:p>
        </w:tc>
      </w:tr>
    </w:tbl>
    <w:p w:rsidR="00C34D31" w:rsidRPr="00A44220" w:rsidRDefault="00C34D31" w:rsidP="005D1BB3">
      <w:pPr>
        <w:pStyle w:val="Iacaaiea"/>
        <w:widowControl w:val="0"/>
        <w:autoSpaceDE w:val="0"/>
        <w:autoSpaceDN w:val="0"/>
        <w:adjustRightInd w:val="0"/>
        <w:spacing w:before="0" w:line="216" w:lineRule="auto"/>
        <w:jc w:val="left"/>
        <w:rPr>
          <w:b w:val="0"/>
          <w:sz w:val="24"/>
          <w:szCs w:val="24"/>
        </w:rPr>
        <w:sectPr w:rsidR="00C34D31" w:rsidRPr="00A44220" w:rsidSect="00B935E4">
          <w:pgSz w:w="16838" w:h="11906" w:orient="landscape"/>
          <w:pgMar w:top="993" w:right="567" w:bottom="851" w:left="425" w:header="709" w:footer="573" w:gutter="0"/>
          <w:cols w:space="708"/>
          <w:titlePg/>
          <w:docGrid w:linePitch="360"/>
        </w:sectPr>
      </w:pPr>
    </w:p>
    <w:p w:rsidR="00C34D31" w:rsidRPr="00A44220" w:rsidRDefault="00C34D31" w:rsidP="00C34D31">
      <w:pPr>
        <w:ind w:left="10490" w:right="183"/>
        <w:jc w:val="center"/>
        <w:rPr>
          <w:b/>
        </w:rPr>
      </w:pPr>
      <w:r w:rsidRPr="00A44220">
        <w:rPr>
          <w:b/>
        </w:rPr>
        <w:lastRenderedPageBreak/>
        <w:t>Приложение № 2</w:t>
      </w:r>
    </w:p>
    <w:p w:rsidR="00C34D31" w:rsidRPr="00A44220" w:rsidRDefault="00C34D31" w:rsidP="00C34D31">
      <w:pPr>
        <w:ind w:left="10490"/>
        <w:jc w:val="center"/>
        <w:rPr>
          <w:b/>
          <w:bCs/>
        </w:rPr>
      </w:pPr>
      <w:r w:rsidRPr="00A44220">
        <w:rPr>
          <w:b/>
          <w:bCs/>
        </w:rPr>
        <w:t>к государственному контракту</w:t>
      </w:r>
    </w:p>
    <w:p w:rsidR="00C34D31" w:rsidRPr="00A44220" w:rsidRDefault="00C34D31" w:rsidP="00C34D31">
      <w:pPr>
        <w:ind w:left="10490"/>
        <w:jc w:val="center"/>
        <w:rPr>
          <w:b/>
          <w:bCs/>
        </w:rPr>
      </w:pPr>
      <w:r w:rsidRPr="00A44220">
        <w:rPr>
          <w:b/>
          <w:bCs/>
        </w:rPr>
        <w:t>№ _________ «___» ________  202</w:t>
      </w:r>
      <w:r w:rsidR="00A50A54">
        <w:rPr>
          <w:b/>
          <w:bCs/>
        </w:rPr>
        <w:t>6</w:t>
      </w:r>
    </w:p>
    <w:p w:rsidR="00C34D31" w:rsidRPr="00A44220" w:rsidRDefault="00C34D31" w:rsidP="00C34D31">
      <w:pPr>
        <w:jc w:val="center"/>
        <w:rPr>
          <w:b/>
          <w:bCs/>
          <w:noProof/>
        </w:rPr>
      </w:pPr>
    </w:p>
    <w:p w:rsidR="00C34D31" w:rsidRPr="00A44220" w:rsidRDefault="00C34D31" w:rsidP="00C34D31">
      <w:pPr>
        <w:jc w:val="center"/>
        <w:rPr>
          <w:b/>
          <w:bCs/>
          <w:noProof/>
        </w:rPr>
      </w:pPr>
      <w:r w:rsidRPr="00A44220">
        <w:rPr>
          <w:b/>
          <w:bCs/>
          <w:noProof/>
        </w:rPr>
        <w:t>Отгрузочная разнарядка</w:t>
      </w:r>
    </w:p>
    <w:p w:rsidR="00C34D31" w:rsidRPr="00A44220" w:rsidRDefault="00C34D31" w:rsidP="00C34D31">
      <w:pPr>
        <w:ind w:firstLine="567"/>
        <w:jc w:val="center"/>
      </w:pPr>
      <w:r w:rsidRPr="00A44220">
        <w:t xml:space="preserve"> к государственному контракту № _______ от "____"_____________ 202</w:t>
      </w:r>
      <w:r w:rsidR="00A50A54">
        <w:t>6</w:t>
      </w:r>
    </w:p>
    <w:p w:rsidR="00C34D31" w:rsidRPr="00A44220" w:rsidRDefault="00C34D31" w:rsidP="00C34D31">
      <w:pPr>
        <w:ind w:firstLine="567"/>
        <w:jc w:val="center"/>
      </w:pPr>
    </w:p>
    <w:tbl>
      <w:tblPr>
        <w:tblW w:w="1488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60"/>
        <w:gridCol w:w="4819"/>
        <w:gridCol w:w="1701"/>
        <w:gridCol w:w="5103"/>
      </w:tblGrid>
      <w:tr w:rsidR="00C34D31" w:rsidRPr="00A44220" w:rsidTr="00C34D31">
        <w:trPr>
          <w:trHeight w:val="539"/>
        </w:trPr>
        <w:tc>
          <w:tcPr>
            <w:tcW w:w="3260" w:type="dxa"/>
            <w:vAlign w:val="center"/>
          </w:tcPr>
          <w:p w:rsidR="00C34D31" w:rsidRPr="00A44220" w:rsidRDefault="00A94F61" w:rsidP="00C34D31">
            <w:pPr>
              <w:jc w:val="center"/>
              <w:rPr>
                <w:b/>
                <w:bCs/>
              </w:rPr>
            </w:pPr>
            <w:r w:rsidRPr="00A94F61">
              <w:rPr>
                <w:b/>
                <w:bCs/>
              </w:rPr>
              <w:t>Заказчик</w:t>
            </w:r>
            <w:r w:rsidR="00C34D31" w:rsidRPr="00A44220">
              <w:rPr>
                <w:b/>
                <w:bCs/>
              </w:rPr>
              <w:t>, адрес</w:t>
            </w:r>
          </w:p>
        </w:tc>
        <w:tc>
          <w:tcPr>
            <w:tcW w:w="4819" w:type="dxa"/>
            <w:vAlign w:val="center"/>
          </w:tcPr>
          <w:p w:rsidR="00C34D31" w:rsidRPr="00A44220" w:rsidRDefault="00C34D31" w:rsidP="00C34D31">
            <w:pPr>
              <w:jc w:val="center"/>
              <w:rPr>
                <w:b/>
                <w:bCs/>
              </w:rPr>
            </w:pPr>
            <w:r w:rsidRPr="00A44220">
              <w:rPr>
                <w:b/>
                <w:bCs/>
              </w:rPr>
              <w:t>Наименование товара</w:t>
            </w:r>
          </w:p>
        </w:tc>
        <w:tc>
          <w:tcPr>
            <w:tcW w:w="1701" w:type="dxa"/>
            <w:vAlign w:val="center"/>
          </w:tcPr>
          <w:p w:rsidR="00C34D31" w:rsidRPr="00A44220" w:rsidRDefault="00C34D31" w:rsidP="00C34D31">
            <w:pPr>
              <w:jc w:val="center"/>
              <w:rPr>
                <w:b/>
                <w:bCs/>
              </w:rPr>
            </w:pPr>
            <w:r w:rsidRPr="00A44220">
              <w:rPr>
                <w:b/>
                <w:bCs/>
              </w:rPr>
              <w:t>Кол-во,</w:t>
            </w:r>
          </w:p>
          <w:p w:rsidR="00C34D31" w:rsidRPr="00A44220" w:rsidRDefault="00C34D31" w:rsidP="00C34D31">
            <w:pPr>
              <w:jc w:val="center"/>
              <w:rPr>
                <w:b/>
                <w:bCs/>
              </w:rPr>
            </w:pPr>
            <w:r w:rsidRPr="00A44220">
              <w:rPr>
                <w:b/>
                <w:bCs/>
              </w:rPr>
              <w:t>ед. изм., кг.</w:t>
            </w:r>
          </w:p>
        </w:tc>
        <w:tc>
          <w:tcPr>
            <w:tcW w:w="5103" w:type="dxa"/>
            <w:vAlign w:val="center"/>
          </w:tcPr>
          <w:p w:rsidR="00C34D31" w:rsidRPr="00A44220" w:rsidRDefault="00C34D31" w:rsidP="00C34D31">
            <w:pPr>
              <w:jc w:val="center"/>
              <w:rPr>
                <w:b/>
                <w:bCs/>
              </w:rPr>
            </w:pPr>
            <w:r w:rsidRPr="00A44220">
              <w:rPr>
                <w:b/>
                <w:bCs/>
              </w:rPr>
              <w:t>Срок поставки</w:t>
            </w:r>
          </w:p>
        </w:tc>
      </w:tr>
      <w:tr w:rsidR="00C34D31" w:rsidRPr="00A44220" w:rsidTr="00C34D31">
        <w:trPr>
          <w:trHeight w:val="1004"/>
        </w:trPr>
        <w:tc>
          <w:tcPr>
            <w:tcW w:w="3260" w:type="dxa"/>
            <w:vAlign w:val="center"/>
          </w:tcPr>
          <w:p w:rsidR="00C34D31" w:rsidRPr="00A44220" w:rsidRDefault="005049BF" w:rsidP="005049BF">
            <w:pPr>
              <w:widowControl w:val="0"/>
              <w:autoSpaceDE w:val="0"/>
              <w:autoSpaceDN w:val="0"/>
              <w:adjustRightInd w:val="0"/>
              <w:jc w:val="center"/>
            </w:pPr>
            <w:r>
              <w:rPr>
                <w:color w:val="000000"/>
              </w:rPr>
              <w:t xml:space="preserve">ФКУ ИК-9 </w:t>
            </w:r>
            <w:r w:rsidR="00C34D31" w:rsidRPr="00A44220">
              <w:rPr>
                <w:color w:val="000000"/>
              </w:rPr>
              <w:t xml:space="preserve"> УФСИН России </w:t>
            </w:r>
            <w:r w:rsidR="00C34D31" w:rsidRPr="00A44220">
              <w:t>по  Республике Башкортостан</w:t>
            </w:r>
            <w:r w:rsidR="00C34D31" w:rsidRPr="00A44220">
              <w:rPr>
                <w:color w:val="000000"/>
              </w:rPr>
              <w:t xml:space="preserve">, </w:t>
            </w:r>
            <w:proofErr w:type="gramStart"/>
            <w:r w:rsidR="00C34D31" w:rsidRPr="00A44220">
              <w:rPr>
                <w:color w:val="000000"/>
              </w:rPr>
              <w:t>г</w:t>
            </w:r>
            <w:proofErr w:type="gramEnd"/>
            <w:r w:rsidR="00C34D31" w:rsidRPr="00A44220">
              <w:rPr>
                <w:color w:val="000000"/>
              </w:rPr>
              <w:t xml:space="preserve">. Уфа, ул. </w:t>
            </w:r>
            <w:r>
              <w:rPr>
                <w:color w:val="000000"/>
              </w:rPr>
              <w:t xml:space="preserve">Новоженова, 86а </w:t>
            </w:r>
            <w:r w:rsidR="00C34D31" w:rsidRPr="00A44220">
              <w:rPr>
                <w:color w:val="000000"/>
              </w:rPr>
              <w:t xml:space="preserve"> тел. </w:t>
            </w:r>
            <w:r w:rsidR="00A0421A">
              <w:rPr>
                <w:color w:val="000000"/>
              </w:rPr>
              <w:t xml:space="preserve">     </w:t>
            </w:r>
            <w:r w:rsidR="00C34D31" w:rsidRPr="00A44220">
              <w:rPr>
                <w:color w:val="000000"/>
              </w:rPr>
              <w:t>8</w:t>
            </w:r>
            <w:r w:rsidR="00A0421A" w:rsidRPr="00A46E8A">
              <w:rPr>
                <w:sz w:val="23"/>
                <w:szCs w:val="23"/>
                <w:lang w:val="en-US"/>
              </w:rPr>
              <w:t>(347) 284-25-81</w:t>
            </w:r>
          </w:p>
        </w:tc>
        <w:tc>
          <w:tcPr>
            <w:tcW w:w="4819" w:type="dxa"/>
            <w:vAlign w:val="center"/>
          </w:tcPr>
          <w:p w:rsidR="00C34D31" w:rsidRPr="00A44220" w:rsidRDefault="005049BF" w:rsidP="00F86342">
            <w:pPr>
              <w:ind w:right="34"/>
              <w:jc w:val="center"/>
            </w:pPr>
            <w:r w:rsidRPr="008A7F67">
              <w:t xml:space="preserve">Дрожжи хлебопекарные сухие в соответствии с ГОСТ </w:t>
            </w:r>
            <w:proofErr w:type="gramStart"/>
            <w:r w:rsidRPr="008A7F67">
              <w:t>Р</w:t>
            </w:r>
            <w:proofErr w:type="gramEnd"/>
            <w:r w:rsidRPr="008A7F67">
              <w:t xml:space="preserve"> 54845-2011</w:t>
            </w:r>
            <w:r w:rsidR="0034350F">
              <w:rPr>
                <w:color w:val="000000"/>
              </w:rPr>
              <w:t> ,</w:t>
            </w:r>
            <w:r w:rsidR="0034350F" w:rsidRPr="00554817">
              <w:rPr>
                <w:bCs/>
              </w:rPr>
              <w:t xml:space="preserve"> Фасовка </w:t>
            </w:r>
            <w:r>
              <w:rPr>
                <w:bCs/>
              </w:rPr>
              <w:t>упаковк</w:t>
            </w:r>
            <w:r w:rsidR="00F86342">
              <w:rPr>
                <w:bCs/>
              </w:rPr>
              <w:t>и</w:t>
            </w:r>
            <w:r w:rsidR="0034350F" w:rsidRPr="00554817">
              <w:rPr>
                <w:bCs/>
              </w:rPr>
              <w:t xml:space="preserve"> массой нетто </w:t>
            </w:r>
            <w:r>
              <w:rPr>
                <w:bCs/>
              </w:rPr>
              <w:t>0,5</w:t>
            </w:r>
            <w:r w:rsidR="00820E1F">
              <w:rPr>
                <w:bCs/>
              </w:rPr>
              <w:t xml:space="preserve"> </w:t>
            </w:r>
            <w:r w:rsidR="0034350F" w:rsidRPr="00554817">
              <w:rPr>
                <w:bCs/>
              </w:rPr>
              <w:t>кг</w:t>
            </w:r>
            <w:r w:rsidR="0034350F" w:rsidRPr="00554817">
              <w:t>,</w:t>
            </w:r>
            <w:r w:rsidR="0034350F" w:rsidRPr="00554817">
              <w:rPr>
                <w:color w:val="2D2D2D"/>
                <w:spacing w:val="1"/>
                <w:shd w:val="clear" w:color="auto" w:fill="FFFFFF"/>
              </w:rPr>
              <w:t xml:space="preserve"> </w:t>
            </w:r>
            <w:r w:rsidR="0034350F" w:rsidRPr="00554817">
              <w:rPr>
                <w:spacing w:val="2"/>
                <w:shd w:val="clear" w:color="auto" w:fill="FFFFFF"/>
              </w:rPr>
              <w:t>обеспечивающий сохранность и разрешенный к применению для контакта с пищевыми продуктами в установленном порядке</w:t>
            </w:r>
            <w:r w:rsidR="0034350F" w:rsidRPr="00554817">
              <w:t>.</w:t>
            </w:r>
          </w:p>
        </w:tc>
        <w:tc>
          <w:tcPr>
            <w:tcW w:w="1701" w:type="dxa"/>
            <w:vAlign w:val="center"/>
          </w:tcPr>
          <w:p w:rsidR="00C34D31" w:rsidRPr="00A44220" w:rsidRDefault="006409CC" w:rsidP="005049BF">
            <w:pPr>
              <w:jc w:val="center"/>
            </w:pPr>
            <w:r>
              <w:t>300</w:t>
            </w:r>
            <w:r w:rsidR="0050100D">
              <w:t xml:space="preserve"> </w:t>
            </w:r>
            <w:r w:rsidR="002F3D3E" w:rsidRPr="00A44220">
              <w:t>кг.</w:t>
            </w:r>
          </w:p>
        </w:tc>
        <w:tc>
          <w:tcPr>
            <w:tcW w:w="5103" w:type="dxa"/>
            <w:vAlign w:val="center"/>
          </w:tcPr>
          <w:p w:rsidR="00C34D31" w:rsidRPr="00A44220" w:rsidRDefault="00A0421A" w:rsidP="006409CC">
            <w:pPr>
              <w:ind w:firstLine="709"/>
              <w:jc w:val="both"/>
            </w:pPr>
            <w:r>
              <w:t xml:space="preserve">До </w:t>
            </w:r>
            <w:r w:rsidR="006409CC">
              <w:t>30</w:t>
            </w:r>
            <w:r>
              <w:t>.0</w:t>
            </w:r>
            <w:r w:rsidR="006409CC">
              <w:t>9</w:t>
            </w:r>
            <w:r>
              <w:t>.202</w:t>
            </w:r>
            <w:r w:rsidR="00A50A54">
              <w:t>6</w:t>
            </w:r>
          </w:p>
        </w:tc>
      </w:tr>
    </w:tbl>
    <w:p w:rsidR="00C34D31" w:rsidRPr="00A44220" w:rsidRDefault="00C34D31" w:rsidP="00C34D31">
      <w:pPr>
        <w:ind w:left="567" w:right="536" w:firstLine="708"/>
        <w:jc w:val="both"/>
        <w:rPr>
          <w:sz w:val="22"/>
          <w:szCs w:val="22"/>
        </w:rPr>
      </w:pPr>
      <w:r w:rsidRPr="00A44220">
        <w:rPr>
          <w:color w:val="000000"/>
          <w:sz w:val="22"/>
          <w:szCs w:val="22"/>
        </w:rPr>
        <w:t xml:space="preserve">Поставка товара до </w:t>
      </w:r>
      <w:r w:rsidR="00A94F61">
        <w:rPr>
          <w:color w:val="000000"/>
          <w:sz w:val="22"/>
          <w:szCs w:val="22"/>
        </w:rPr>
        <w:t>Государственного заказчика</w:t>
      </w:r>
      <w:r w:rsidR="004F509B">
        <w:rPr>
          <w:color w:val="000000"/>
          <w:sz w:val="22"/>
          <w:szCs w:val="22"/>
        </w:rPr>
        <w:t xml:space="preserve"> </w:t>
      </w:r>
      <w:r w:rsidRPr="00A44220">
        <w:rPr>
          <w:color w:val="000000"/>
          <w:sz w:val="22"/>
          <w:szCs w:val="22"/>
        </w:rPr>
        <w:t xml:space="preserve"> осуществляется</w:t>
      </w:r>
      <w:r w:rsidRPr="00A44220">
        <w:rPr>
          <w:b/>
          <w:color w:val="000000"/>
          <w:sz w:val="22"/>
          <w:szCs w:val="22"/>
        </w:rPr>
        <w:t xml:space="preserve"> автомобильным </w:t>
      </w:r>
      <w:r w:rsidR="00D377D3" w:rsidRPr="00A44220">
        <w:rPr>
          <w:b/>
          <w:color w:val="000000"/>
          <w:sz w:val="22"/>
          <w:szCs w:val="22"/>
        </w:rPr>
        <w:t xml:space="preserve">транспортом </w:t>
      </w:r>
      <w:r w:rsidR="00D377D3" w:rsidRPr="00A44220">
        <w:rPr>
          <w:color w:val="000000"/>
          <w:sz w:val="22"/>
          <w:szCs w:val="22"/>
        </w:rPr>
        <w:t>в</w:t>
      </w:r>
      <w:r w:rsidRPr="00A44220">
        <w:rPr>
          <w:color w:val="000000"/>
          <w:sz w:val="22"/>
          <w:szCs w:val="22"/>
        </w:rPr>
        <w:t xml:space="preserve"> соответствии с правилами перевозок указанных </w:t>
      </w:r>
      <w:r w:rsidRPr="00A94F61">
        <w:rPr>
          <w:sz w:val="22"/>
          <w:szCs w:val="22"/>
        </w:rPr>
        <w:t xml:space="preserve">видов грузов на данном виде транспорта с соблюдением температурно-влажностного режима, </w:t>
      </w:r>
      <w:proofErr w:type="gramStart"/>
      <w:r w:rsidRPr="00A94F61">
        <w:rPr>
          <w:sz w:val="22"/>
          <w:szCs w:val="22"/>
        </w:rPr>
        <w:t>согласно разнарядки</w:t>
      </w:r>
      <w:proofErr w:type="gramEnd"/>
      <w:r w:rsidRPr="00A94F61">
        <w:rPr>
          <w:sz w:val="22"/>
          <w:szCs w:val="22"/>
        </w:rPr>
        <w:t xml:space="preserve"> с указанием реквизитов </w:t>
      </w:r>
      <w:r w:rsidR="00A94F61" w:rsidRPr="00A94F61">
        <w:rPr>
          <w:sz w:val="22"/>
          <w:szCs w:val="22"/>
        </w:rPr>
        <w:t>Государственного заказчика</w:t>
      </w:r>
      <w:r w:rsidRPr="00A94F61">
        <w:rPr>
          <w:sz w:val="22"/>
          <w:szCs w:val="22"/>
        </w:rPr>
        <w:t xml:space="preserve">, прилагаемых к государственным контрактам. Разгрузка транспорта с товаром от Поставщика производится </w:t>
      </w:r>
      <w:r w:rsidR="00A94F61" w:rsidRPr="00A94F61">
        <w:rPr>
          <w:sz w:val="22"/>
          <w:szCs w:val="22"/>
        </w:rPr>
        <w:t>Государственным заказчиком</w:t>
      </w:r>
      <w:r w:rsidRPr="00A94F61">
        <w:rPr>
          <w:sz w:val="22"/>
          <w:szCs w:val="22"/>
        </w:rPr>
        <w:t xml:space="preserve"> в течение двух суток с момента прибытия товара в адрес </w:t>
      </w:r>
      <w:r w:rsidR="00A94F61" w:rsidRPr="00A94F61">
        <w:rPr>
          <w:sz w:val="22"/>
          <w:szCs w:val="22"/>
        </w:rPr>
        <w:t>Государственного заказчика</w:t>
      </w:r>
      <w:r w:rsidRPr="00A94F61">
        <w:rPr>
          <w:sz w:val="22"/>
          <w:szCs w:val="22"/>
        </w:rPr>
        <w:t xml:space="preserve">. В выходные и нерабочие праздничные дни приемка товара не производится. Доставка товара производится Поставщиком автомобильным </w:t>
      </w:r>
      <w:r w:rsidR="00D377D3" w:rsidRPr="00A94F61">
        <w:rPr>
          <w:sz w:val="22"/>
          <w:szCs w:val="22"/>
        </w:rPr>
        <w:t>транспортом в</w:t>
      </w:r>
      <w:r w:rsidRPr="00A94F61">
        <w:rPr>
          <w:sz w:val="22"/>
          <w:szCs w:val="22"/>
        </w:rPr>
        <w:t xml:space="preserve"> период с 9.00 часов до 16.00 часов, исключая перерыв на обед с 13.00 часов до 14. 00 часов (время </w:t>
      </w:r>
      <w:r w:rsidRPr="00A94F61">
        <w:rPr>
          <w:sz w:val="22"/>
          <w:szCs w:val="22"/>
          <w:lang w:val="en-US"/>
        </w:rPr>
        <w:t>MSK</w:t>
      </w:r>
      <w:r w:rsidRPr="00A94F61">
        <w:rPr>
          <w:sz w:val="22"/>
          <w:szCs w:val="22"/>
        </w:rPr>
        <w:t xml:space="preserve">+2). Транспортировка Товара осуществляется в соответствии с требованиями статьи 17 </w:t>
      </w:r>
      <w:proofErr w:type="gramStart"/>
      <w:r w:rsidRPr="00A94F61">
        <w:rPr>
          <w:sz w:val="22"/>
          <w:szCs w:val="22"/>
        </w:rPr>
        <w:t>ТР</w:t>
      </w:r>
      <w:proofErr w:type="gramEnd"/>
      <w:r w:rsidRPr="00A94F61">
        <w:rPr>
          <w:sz w:val="22"/>
          <w:szCs w:val="22"/>
        </w:rPr>
        <w:t xml:space="preserve"> ТС 021/2011«</w:t>
      </w:r>
      <w:r w:rsidRPr="00A44220">
        <w:rPr>
          <w:color w:val="000000"/>
          <w:sz w:val="22"/>
          <w:szCs w:val="22"/>
        </w:rPr>
        <w:t>О безопасности пищевой продукции».</w:t>
      </w:r>
    </w:p>
    <w:p w:rsidR="00C34D31" w:rsidRPr="00A44220" w:rsidRDefault="00C34D31" w:rsidP="00C34D31">
      <w:pPr>
        <w:jc w:val="center"/>
        <w:rPr>
          <w:b/>
          <w:bCs/>
          <w:noProof/>
        </w:rPr>
      </w:pPr>
    </w:p>
    <w:tbl>
      <w:tblPr>
        <w:tblpPr w:leftFromText="180" w:rightFromText="180" w:vertAnchor="text" w:horzAnchor="margin" w:tblpXSpec="center" w:tblpY="185"/>
        <w:tblW w:w="14000" w:type="dxa"/>
        <w:tblLayout w:type="fixed"/>
        <w:tblLook w:val="00A0"/>
      </w:tblPr>
      <w:tblGrid>
        <w:gridCol w:w="6521"/>
        <w:gridCol w:w="1525"/>
        <w:gridCol w:w="5954"/>
      </w:tblGrid>
      <w:tr w:rsidR="00C34D31" w:rsidRPr="00A44220" w:rsidTr="00C34D31">
        <w:tc>
          <w:tcPr>
            <w:tcW w:w="6521" w:type="dxa"/>
          </w:tcPr>
          <w:p w:rsidR="00C34D31" w:rsidRPr="00A44220" w:rsidRDefault="00C34D31" w:rsidP="00C34D31">
            <w:r w:rsidRPr="00A44220">
              <w:t xml:space="preserve">        </w:t>
            </w:r>
          </w:p>
          <w:p w:rsidR="00C34D31" w:rsidRPr="00A44220" w:rsidRDefault="00C34D31" w:rsidP="00C34D31">
            <w:pPr>
              <w:rPr>
                <w:b/>
                <w:bCs/>
              </w:rPr>
            </w:pPr>
            <w:r w:rsidRPr="00A44220">
              <w:rPr>
                <w:b/>
                <w:bCs/>
              </w:rPr>
              <w:t>ГОСУДАРСТВЕННЫЙ  ЗАКАЗЧИК</w:t>
            </w:r>
          </w:p>
        </w:tc>
        <w:tc>
          <w:tcPr>
            <w:tcW w:w="1525" w:type="dxa"/>
          </w:tcPr>
          <w:p w:rsidR="00C34D31" w:rsidRPr="00A44220" w:rsidRDefault="00C34D31" w:rsidP="00C34D31">
            <w:pPr>
              <w:rPr>
                <w:b/>
                <w:bCs/>
              </w:rPr>
            </w:pPr>
          </w:p>
        </w:tc>
        <w:tc>
          <w:tcPr>
            <w:tcW w:w="5954" w:type="dxa"/>
          </w:tcPr>
          <w:p w:rsidR="00C34D31" w:rsidRPr="00A44220" w:rsidRDefault="00C34D31" w:rsidP="00C34D31">
            <w:pPr>
              <w:rPr>
                <w:b/>
                <w:bCs/>
              </w:rPr>
            </w:pPr>
          </w:p>
          <w:p w:rsidR="00C34D31" w:rsidRPr="00A44220" w:rsidRDefault="00C34D31" w:rsidP="003175B5">
            <w:pPr>
              <w:rPr>
                <w:b/>
                <w:bCs/>
              </w:rPr>
            </w:pPr>
            <w:r w:rsidRPr="00A44220">
              <w:rPr>
                <w:b/>
                <w:bCs/>
              </w:rPr>
              <w:t>Г</w:t>
            </w:r>
            <w:r w:rsidR="003175B5" w:rsidRPr="00A44220">
              <w:rPr>
                <w:b/>
                <w:bCs/>
              </w:rPr>
              <w:t>О</w:t>
            </w:r>
            <w:r w:rsidRPr="00A44220">
              <w:rPr>
                <w:b/>
                <w:bCs/>
              </w:rPr>
              <w:t>Л</w:t>
            </w:r>
            <w:r w:rsidR="003175B5" w:rsidRPr="00A44220">
              <w:rPr>
                <w:b/>
                <w:bCs/>
              </w:rPr>
              <w:t>О</w:t>
            </w:r>
            <w:r w:rsidRPr="00A44220">
              <w:rPr>
                <w:b/>
                <w:bCs/>
              </w:rPr>
              <w:t>ВН</w:t>
            </w:r>
            <w:r w:rsidR="003175B5" w:rsidRPr="00A44220">
              <w:rPr>
                <w:b/>
                <w:bCs/>
              </w:rPr>
              <w:t>О</w:t>
            </w:r>
            <w:r w:rsidR="00A0421A">
              <w:rPr>
                <w:b/>
                <w:bCs/>
              </w:rPr>
              <w:t>Й ИСПОЛ</w:t>
            </w:r>
            <w:r w:rsidRPr="00A44220">
              <w:rPr>
                <w:b/>
                <w:bCs/>
              </w:rPr>
              <w:t>НИТЕЛЬ (ПОСТАВЩИК)</w:t>
            </w:r>
          </w:p>
        </w:tc>
      </w:tr>
      <w:tr w:rsidR="00C34D31" w:rsidRPr="00A44220" w:rsidTr="00C34D31">
        <w:trPr>
          <w:trHeight w:val="703"/>
        </w:trPr>
        <w:tc>
          <w:tcPr>
            <w:tcW w:w="6521" w:type="dxa"/>
          </w:tcPr>
          <w:p w:rsidR="00C34D31" w:rsidRPr="00A44220" w:rsidRDefault="00C34D31" w:rsidP="00C34D31"/>
          <w:p w:rsidR="00C34D31" w:rsidRPr="00A44220" w:rsidRDefault="00C34D31" w:rsidP="005049BF">
            <w:r w:rsidRPr="00A44220">
              <w:t>________________________/</w:t>
            </w:r>
            <w:r w:rsidR="00D377D3" w:rsidRPr="00A44220">
              <w:t xml:space="preserve"> </w:t>
            </w:r>
            <w:r w:rsidR="005049BF">
              <w:t>И.И. Ханнанов</w:t>
            </w:r>
            <w:r w:rsidRPr="00A44220">
              <w:t xml:space="preserve">/ </w:t>
            </w:r>
          </w:p>
        </w:tc>
        <w:tc>
          <w:tcPr>
            <w:tcW w:w="1525" w:type="dxa"/>
          </w:tcPr>
          <w:p w:rsidR="00C34D31" w:rsidRPr="00A44220" w:rsidRDefault="00C34D31" w:rsidP="00C34D31">
            <w:pPr>
              <w:rPr>
                <w:b/>
                <w:bCs/>
              </w:rPr>
            </w:pPr>
          </w:p>
        </w:tc>
        <w:tc>
          <w:tcPr>
            <w:tcW w:w="5954" w:type="dxa"/>
          </w:tcPr>
          <w:p w:rsidR="00C34D31" w:rsidRPr="00A44220" w:rsidRDefault="00C34D31" w:rsidP="00C34D31">
            <w:pPr>
              <w:rPr>
                <w:snapToGrid w:val="0"/>
              </w:rPr>
            </w:pPr>
          </w:p>
          <w:p w:rsidR="00C34D31" w:rsidRPr="00A44220" w:rsidRDefault="00C34D31" w:rsidP="006409CC">
            <w:pPr>
              <w:ind w:right="-71"/>
              <w:jc w:val="both"/>
              <w:rPr>
                <w:b/>
                <w:bCs/>
              </w:rPr>
            </w:pPr>
            <w:r w:rsidRPr="00A44220">
              <w:t>___________________________/</w:t>
            </w:r>
            <w:r w:rsidR="006409CC">
              <w:t xml:space="preserve">                                       </w:t>
            </w:r>
            <w:r w:rsidR="00BC423A">
              <w:rPr>
                <w:sz w:val="25"/>
                <w:szCs w:val="25"/>
              </w:rPr>
              <w:t xml:space="preserve"> </w:t>
            </w:r>
            <w:r w:rsidRPr="00A44220">
              <w:t>/</w:t>
            </w:r>
          </w:p>
        </w:tc>
      </w:tr>
    </w:tbl>
    <w:p w:rsidR="00C34D31" w:rsidRPr="00A44220" w:rsidRDefault="00C34D31" w:rsidP="005D1BB3">
      <w:pPr>
        <w:pStyle w:val="Iacaaiea"/>
        <w:widowControl w:val="0"/>
        <w:autoSpaceDE w:val="0"/>
        <w:autoSpaceDN w:val="0"/>
        <w:adjustRightInd w:val="0"/>
        <w:spacing w:before="0" w:line="216" w:lineRule="auto"/>
        <w:jc w:val="left"/>
        <w:rPr>
          <w:b w:val="0"/>
          <w:sz w:val="24"/>
          <w:szCs w:val="24"/>
        </w:rPr>
        <w:sectPr w:rsidR="00C34D31" w:rsidRPr="00A44220" w:rsidSect="00C34D31">
          <w:pgSz w:w="16838" w:h="11906" w:orient="landscape"/>
          <w:pgMar w:top="1276" w:right="567" w:bottom="851" w:left="425" w:header="709" w:footer="573" w:gutter="0"/>
          <w:cols w:space="708"/>
          <w:titlePg/>
          <w:docGrid w:linePitch="360"/>
        </w:sectPr>
      </w:pPr>
    </w:p>
    <w:p w:rsidR="00C34D31" w:rsidRPr="00A44220" w:rsidRDefault="00C34D31" w:rsidP="00C34D31">
      <w:pPr>
        <w:ind w:left="-1714"/>
        <w:contextualSpacing/>
        <w:jc w:val="right"/>
        <w:rPr>
          <w:b/>
        </w:rPr>
      </w:pPr>
      <w:r w:rsidRPr="00A44220">
        <w:rPr>
          <w:b/>
        </w:rPr>
        <w:lastRenderedPageBreak/>
        <w:t>Приложение № 3</w:t>
      </w:r>
      <w:r w:rsidRPr="00A44220">
        <w:rPr>
          <w:b/>
        </w:rPr>
        <w:tab/>
      </w:r>
    </w:p>
    <w:p w:rsidR="00C34D31" w:rsidRPr="00A44220" w:rsidRDefault="00C34D31" w:rsidP="00C34D31">
      <w:pPr>
        <w:ind w:left="-1714"/>
        <w:contextualSpacing/>
        <w:jc w:val="right"/>
        <w:rPr>
          <w:b/>
        </w:rPr>
      </w:pPr>
      <w:r w:rsidRPr="00A44220">
        <w:rPr>
          <w:b/>
        </w:rPr>
        <w:t>к Государственному контракту</w:t>
      </w:r>
    </w:p>
    <w:p w:rsidR="00C34D31" w:rsidRPr="00A44220" w:rsidRDefault="00C34D31" w:rsidP="00C34D31">
      <w:pPr>
        <w:keepNext/>
        <w:tabs>
          <w:tab w:val="left" w:pos="540"/>
        </w:tabs>
        <w:ind w:right="639"/>
        <w:jc w:val="center"/>
        <w:outlineLvl w:val="3"/>
        <w:rPr>
          <w:rFonts w:eastAsia="Arial Unicode MS"/>
          <w:color w:val="000000"/>
        </w:rPr>
      </w:pPr>
    </w:p>
    <w:p w:rsidR="00C34D31" w:rsidRPr="00A44220" w:rsidRDefault="00C34D31" w:rsidP="00C34D31">
      <w:pPr>
        <w:keepNext/>
        <w:tabs>
          <w:tab w:val="left" w:pos="540"/>
        </w:tabs>
        <w:ind w:right="639"/>
        <w:jc w:val="center"/>
        <w:outlineLvl w:val="3"/>
        <w:rPr>
          <w:rFonts w:eastAsia="Arial Unicode MS"/>
          <w:color w:val="000000"/>
        </w:rPr>
      </w:pPr>
      <w:r w:rsidRPr="00BE3A1B">
        <w:rPr>
          <w:rFonts w:eastAsia="Arial Unicode MS"/>
          <w:color w:val="FF0000"/>
        </w:rPr>
        <w:t>ОБРАЗЕЦ</w:t>
      </w:r>
      <w:r w:rsidRPr="00A44220">
        <w:rPr>
          <w:rFonts w:eastAsia="Arial Unicode MS"/>
          <w:color w:val="000000"/>
        </w:rPr>
        <w:t xml:space="preserve">  АКТ ПРИЕМА-ПЕРЕДАЧИ</w:t>
      </w:r>
    </w:p>
    <w:p w:rsidR="00C34D31" w:rsidRPr="00A44220" w:rsidRDefault="00C34D31" w:rsidP="00C34D31">
      <w:pPr>
        <w:widowControl w:val="0"/>
        <w:autoSpaceDE w:val="0"/>
        <w:autoSpaceDN w:val="0"/>
        <w:jc w:val="center"/>
        <w:rPr>
          <w:rFonts w:eastAsia="Arial Unicode MS"/>
          <w:color w:val="000000"/>
        </w:rPr>
      </w:pPr>
      <w:r w:rsidRPr="00A44220">
        <w:rPr>
          <w:rFonts w:eastAsia="Arial Unicode MS"/>
          <w:color w:val="000000"/>
        </w:rPr>
        <w:t>по государственному контракту от «____» ___________ 20__г. №</w:t>
      </w:r>
    </w:p>
    <w:p w:rsidR="00C34D31" w:rsidRPr="00A44220" w:rsidRDefault="00C34D31" w:rsidP="00C34D31">
      <w:pPr>
        <w:widowControl w:val="0"/>
        <w:ind w:right="-74" w:firstLine="720"/>
        <w:jc w:val="both"/>
      </w:pPr>
      <w:r w:rsidRPr="00A44220">
        <w:t>г. _______________</w:t>
      </w:r>
      <w:r w:rsidRPr="00A44220">
        <w:rPr>
          <w:noProof/>
        </w:rPr>
        <w:t xml:space="preserve">                                                                             </w:t>
      </w:r>
      <w:r w:rsidRPr="00A44220">
        <w:rPr>
          <w:noProof/>
        </w:rPr>
        <w:tab/>
        <w:t xml:space="preserve">                   «____» ____________________ 20___ </w:t>
      </w:r>
      <w:r w:rsidRPr="00A44220">
        <w:t>г.</w:t>
      </w:r>
    </w:p>
    <w:p w:rsidR="00C34D31" w:rsidRPr="00F86342" w:rsidRDefault="00C34D31" w:rsidP="00C34D31">
      <w:pPr>
        <w:ind w:firstLine="708"/>
        <w:jc w:val="both"/>
        <w:rPr>
          <w:rFonts w:eastAsia="Arial Unicode MS"/>
          <w:noProof/>
        </w:rPr>
      </w:pPr>
      <w:r w:rsidRPr="00A44220">
        <w:rPr>
          <w:rFonts w:eastAsia="Arial Unicode MS"/>
          <w:noProof/>
          <w:color w:val="000000"/>
        </w:rPr>
        <w:t>Мы, нижеподписавшиеся, представитель Г</w:t>
      </w:r>
      <w:r w:rsidR="003175B5" w:rsidRPr="00A44220">
        <w:rPr>
          <w:rFonts w:eastAsia="Arial Unicode MS"/>
          <w:noProof/>
          <w:color w:val="000000"/>
        </w:rPr>
        <w:t>о</w:t>
      </w:r>
      <w:r w:rsidRPr="00A44220">
        <w:rPr>
          <w:rFonts w:eastAsia="Arial Unicode MS"/>
          <w:noProof/>
          <w:color w:val="000000"/>
        </w:rPr>
        <w:t>л</w:t>
      </w:r>
      <w:r w:rsidR="003175B5" w:rsidRPr="00A44220">
        <w:rPr>
          <w:rFonts w:eastAsia="Arial Unicode MS"/>
          <w:noProof/>
          <w:color w:val="000000"/>
        </w:rPr>
        <w:t>о</w:t>
      </w:r>
      <w:r w:rsidRPr="00A44220">
        <w:rPr>
          <w:rFonts w:eastAsia="Arial Unicode MS"/>
          <w:noProof/>
          <w:color w:val="000000"/>
        </w:rPr>
        <w:t>вного исполнителя (Поставщика), в лице (</w:t>
      </w:r>
      <w:r w:rsidRPr="00A44220">
        <w:rPr>
          <w:rFonts w:eastAsia="Arial Unicode MS"/>
          <w:i/>
          <w:iCs/>
          <w:noProof/>
          <w:color w:val="000000"/>
        </w:rPr>
        <w:t>должность,  Ф.И.О. представителя)</w:t>
      </w:r>
      <w:r w:rsidRPr="00A44220">
        <w:rPr>
          <w:rFonts w:eastAsia="Arial Unicode MS"/>
          <w:noProof/>
          <w:color w:val="000000"/>
        </w:rPr>
        <w:t xml:space="preserve">, с одной стороны и  </w:t>
      </w:r>
      <w:r w:rsidRPr="00F86342">
        <w:rPr>
          <w:rFonts w:eastAsia="Arial Unicode MS"/>
          <w:noProof/>
        </w:rPr>
        <w:t xml:space="preserve">представитель </w:t>
      </w:r>
      <w:r w:rsidR="00A94F61" w:rsidRPr="00F86342">
        <w:rPr>
          <w:rFonts w:eastAsia="Arial Unicode MS"/>
          <w:noProof/>
        </w:rPr>
        <w:t>Государственного заказчика</w:t>
      </w:r>
      <w:r w:rsidRPr="00F86342">
        <w:rPr>
          <w:rFonts w:eastAsia="Arial Unicode MS"/>
          <w:noProof/>
        </w:rPr>
        <w:t xml:space="preserve"> в лице (</w:t>
      </w:r>
      <w:r w:rsidRPr="00F86342">
        <w:rPr>
          <w:rFonts w:eastAsia="Arial Unicode MS"/>
          <w:i/>
          <w:iCs/>
          <w:noProof/>
        </w:rPr>
        <w:t>должность, Ф.И.О. представителя)</w:t>
      </w:r>
      <w:r w:rsidRPr="00F86342">
        <w:rPr>
          <w:rFonts w:eastAsia="Arial Unicode MS"/>
          <w:noProof/>
        </w:rPr>
        <w:t xml:space="preserve"> , с другой стороны, составили настоящий Акт о нижеследующем:</w:t>
      </w:r>
    </w:p>
    <w:p w:rsidR="00C34D31" w:rsidRPr="00F86342" w:rsidRDefault="00C34D31" w:rsidP="00C34D31">
      <w:pPr>
        <w:ind w:firstLine="708"/>
        <w:jc w:val="both"/>
        <w:rPr>
          <w:rFonts w:eastAsia="Arial Unicode MS"/>
          <w:noProof/>
        </w:rPr>
      </w:pPr>
      <w:r w:rsidRPr="00F86342">
        <w:rPr>
          <w:rFonts w:eastAsia="Arial Unicode MS"/>
          <w:noProof/>
        </w:rPr>
        <w:t>В соответствии с условиями государственного контракта от _______20___ г.  № ___, Г</w:t>
      </w:r>
      <w:r w:rsidR="003175B5" w:rsidRPr="00F86342">
        <w:rPr>
          <w:rFonts w:eastAsia="Arial Unicode MS"/>
          <w:noProof/>
        </w:rPr>
        <w:t>о</w:t>
      </w:r>
      <w:r w:rsidRPr="00F86342">
        <w:rPr>
          <w:rFonts w:eastAsia="Arial Unicode MS"/>
          <w:noProof/>
        </w:rPr>
        <w:t>л</w:t>
      </w:r>
      <w:r w:rsidR="003175B5" w:rsidRPr="00F86342">
        <w:rPr>
          <w:rFonts w:eastAsia="Arial Unicode MS"/>
          <w:noProof/>
        </w:rPr>
        <w:t>о</w:t>
      </w:r>
      <w:r w:rsidRPr="00F86342">
        <w:rPr>
          <w:rFonts w:eastAsia="Arial Unicode MS"/>
          <w:noProof/>
        </w:rPr>
        <w:t>вной исполнитель (Поставщик) поставил, а Государственн</w:t>
      </w:r>
      <w:r w:rsidR="00A94F61" w:rsidRPr="00F86342">
        <w:rPr>
          <w:rFonts w:eastAsia="Arial Unicode MS"/>
          <w:noProof/>
        </w:rPr>
        <w:t>ый</w:t>
      </w:r>
      <w:r w:rsidRPr="00F86342">
        <w:rPr>
          <w:rFonts w:eastAsia="Arial Unicode MS"/>
          <w:noProof/>
        </w:rPr>
        <w:t xml:space="preserve"> заказчик принял и оприходовал товар, указанный в нижеприведенной таблице:</w:t>
      </w:r>
    </w:p>
    <w:tbl>
      <w:tblPr>
        <w:tblW w:w="15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3670"/>
        <w:gridCol w:w="2371"/>
        <w:gridCol w:w="652"/>
        <w:gridCol w:w="1007"/>
        <w:gridCol w:w="1588"/>
        <w:gridCol w:w="1440"/>
        <w:gridCol w:w="1562"/>
        <w:gridCol w:w="2835"/>
      </w:tblGrid>
      <w:tr w:rsidR="00C34D31" w:rsidRPr="00F86342" w:rsidTr="003B6840">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34D31" w:rsidRPr="00F86342" w:rsidRDefault="00C34D31" w:rsidP="00C34D31">
            <w:pPr>
              <w:jc w:val="center"/>
              <w:rPr>
                <w:rFonts w:eastAsia="Arial Unicode MS"/>
              </w:rPr>
            </w:pPr>
            <w:r w:rsidRPr="00F86342">
              <w:rPr>
                <w:rFonts w:eastAsia="Arial Unicode MS"/>
              </w:rPr>
              <w:t xml:space="preserve">№ </w:t>
            </w:r>
            <w:proofErr w:type="gramStart"/>
            <w:r w:rsidRPr="00F86342">
              <w:rPr>
                <w:rFonts w:eastAsia="Arial Unicode MS"/>
              </w:rPr>
              <w:t>п</w:t>
            </w:r>
            <w:proofErr w:type="gramEnd"/>
            <w:r w:rsidRPr="00F86342">
              <w:rPr>
                <w:rFonts w:eastAsia="Arial Unicode MS"/>
              </w:rPr>
              <w:t>/п</w:t>
            </w:r>
          </w:p>
        </w:tc>
        <w:tc>
          <w:tcPr>
            <w:tcW w:w="3670"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C34D31" w:rsidRPr="00F86342" w:rsidRDefault="00C34D31" w:rsidP="00C34D31">
            <w:pPr>
              <w:jc w:val="center"/>
              <w:rPr>
                <w:rFonts w:eastAsia="Arial Unicode MS"/>
              </w:rPr>
            </w:pPr>
            <w:r w:rsidRPr="00F86342">
              <w:rPr>
                <w:rFonts w:eastAsia="Arial Unicode MS"/>
              </w:rPr>
              <w:t>Наименование товара</w:t>
            </w:r>
          </w:p>
        </w:tc>
        <w:tc>
          <w:tcPr>
            <w:tcW w:w="237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C34D31" w:rsidRPr="00F86342" w:rsidRDefault="00C34D31" w:rsidP="00C34D31">
            <w:pPr>
              <w:widowControl w:val="0"/>
              <w:jc w:val="center"/>
              <w:rPr>
                <w:rFonts w:eastAsia="Arial Unicode MS"/>
              </w:rPr>
            </w:pPr>
            <w:r w:rsidRPr="00F86342">
              <w:rPr>
                <w:rFonts w:eastAsia="Arial Unicode MS"/>
              </w:rPr>
              <w:t>Нормативный документ (ГОСТ, Технические условия, др.)</w:t>
            </w:r>
          </w:p>
        </w:tc>
        <w:tc>
          <w:tcPr>
            <w:tcW w:w="6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34D31" w:rsidRPr="00F86342" w:rsidRDefault="00C34D31" w:rsidP="00C34D31">
            <w:pPr>
              <w:jc w:val="center"/>
              <w:rPr>
                <w:rFonts w:eastAsia="Arial Unicode MS"/>
              </w:rPr>
            </w:pPr>
            <w:r w:rsidRPr="00F86342">
              <w:rPr>
                <w:rFonts w:eastAsia="Arial Unicode MS"/>
              </w:rPr>
              <w:t>Ед. изм.</w:t>
            </w:r>
          </w:p>
        </w:tc>
        <w:tc>
          <w:tcPr>
            <w:tcW w:w="100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34D31" w:rsidRPr="00F86342" w:rsidRDefault="00C34D31" w:rsidP="00C34D31">
            <w:pPr>
              <w:jc w:val="center"/>
              <w:rPr>
                <w:rFonts w:eastAsia="Arial Unicode MS"/>
              </w:rPr>
            </w:pPr>
            <w:r w:rsidRPr="00F86342">
              <w:rPr>
                <w:rFonts w:eastAsia="Arial Unicode MS"/>
              </w:rPr>
              <w:t>Кол-во</w:t>
            </w:r>
          </w:p>
        </w:tc>
        <w:tc>
          <w:tcPr>
            <w:tcW w:w="158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34D31" w:rsidRPr="00F86342" w:rsidRDefault="00C34D31" w:rsidP="00C34D31">
            <w:pPr>
              <w:jc w:val="center"/>
              <w:rPr>
                <w:rFonts w:eastAsia="Arial Unicode MS"/>
              </w:rPr>
            </w:pPr>
            <w:r w:rsidRPr="00F86342">
              <w:rPr>
                <w:rFonts w:eastAsia="Arial Unicode MS"/>
              </w:rPr>
              <w:t>Цена за единицу, руб.</w:t>
            </w:r>
          </w:p>
        </w:tc>
        <w:tc>
          <w:tcPr>
            <w:tcW w:w="14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34D31" w:rsidRPr="00F86342" w:rsidRDefault="00C34D31" w:rsidP="00C34D31">
            <w:pPr>
              <w:jc w:val="center"/>
              <w:rPr>
                <w:rFonts w:eastAsia="Arial Unicode MS"/>
              </w:rPr>
            </w:pPr>
            <w:r w:rsidRPr="00F86342">
              <w:rPr>
                <w:rFonts w:eastAsia="Arial Unicode MS"/>
              </w:rPr>
              <w:t>Сумма, руб.</w:t>
            </w:r>
          </w:p>
        </w:tc>
        <w:tc>
          <w:tcPr>
            <w:tcW w:w="156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34D31" w:rsidRPr="00F86342" w:rsidRDefault="00C34D31" w:rsidP="00C34D31">
            <w:pPr>
              <w:jc w:val="center"/>
              <w:rPr>
                <w:rFonts w:eastAsia="Arial Unicode MS"/>
              </w:rPr>
            </w:pPr>
            <w:r w:rsidRPr="00F86342">
              <w:rPr>
                <w:rFonts w:eastAsia="Arial Unicode MS"/>
              </w:rPr>
              <w:t>Срок годности   товара</w:t>
            </w:r>
          </w:p>
        </w:tc>
        <w:tc>
          <w:tcPr>
            <w:tcW w:w="283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34D31" w:rsidRPr="00F86342" w:rsidRDefault="00C34D31" w:rsidP="00F86342">
            <w:pPr>
              <w:jc w:val="center"/>
              <w:rPr>
                <w:rFonts w:eastAsia="Arial Unicode MS"/>
              </w:rPr>
            </w:pPr>
            <w:r w:rsidRPr="00F86342">
              <w:rPr>
                <w:rFonts w:eastAsia="Arial Unicode MS"/>
              </w:rPr>
              <w:t xml:space="preserve">№, дата акта приема товара </w:t>
            </w:r>
            <w:r w:rsidR="00F86342" w:rsidRPr="00F86342">
              <w:rPr>
                <w:rFonts w:eastAsia="Arial Unicode MS"/>
              </w:rPr>
              <w:t>Государственного заказчика</w:t>
            </w:r>
            <w:r w:rsidRPr="00F86342">
              <w:rPr>
                <w:rFonts w:eastAsia="Arial Unicode MS"/>
              </w:rPr>
              <w:t>*</w:t>
            </w:r>
          </w:p>
        </w:tc>
      </w:tr>
      <w:tr w:rsidR="00C34D31" w:rsidRPr="00F86342" w:rsidTr="003B6840">
        <w:tc>
          <w:tcPr>
            <w:tcW w:w="540" w:type="dxa"/>
            <w:tcBorders>
              <w:top w:val="single" w:sz="4" w:space="0" w:color="000000"/>
              <w:left w:val="single" w:sz="4" w:space="0" w:color="000000"/>
              <w:bottom w:val="single" w:sz="4" w:space="0" w:color="000000"/>
              <w:right w:val="single" w:sz="4" w:space="0" w:color="000000"/>
            </w:tcBorders>
            <w:hideMark/>
          </w:tcPr>
          <w:p w:rsidR="00C34D31" w:rsidRPr="00F86342" w:rsidRDefault="00C34D31" w:rsidP="00C34D31">
            <w:pPr>
              <w:jc w:val="center"/>
              <w:rPr>
                <w:rFonts w:eastAsia="Arial Unicode MS"/>
              </w:rPr>
            </w:pPr>
            <w:r w:rsidRPr="00F86342">
              <w:rPr>
                <w:rFonts w:eastAsia="Arial Unicode MS"/>
              </w:rPr>
              <w:t>1.</w:t>
            </w:r>
          </w:p>
        </w:tc>
        <w:tc>
          <w:tcPr>
            <w:tcW w:w="3670" w:type="dxa"/>
            <w:tcBorders>
              <w:top w:val="single" w:sz="4" w:space="0" w:color="000000"/>
              <w:left w:val="single" w:sz="4" w:space="0" w:color="000000"/>
              <w:bottom w:val="single" w:sz="4" w:space="0" w:color="000000"/>
              <w:right w:val="single" w:sz="4" w:space="0" w:color="auto"/>
            </w:tcBorders>
          </w:tcPr>
          <w:p w:rsidR="00C34D31" w:rsidRPr="00F86342" w:rsidRDefault="00C34D31" w:rsidP="00C34D31">
            <w:pPr>
              <w:jc w:val="both"/>
              <w:rPr>
                <w:rFonts w:eastAsia="Arial Unicode MS"/>
              </w:rPr>
            </w:pPr>
          </w:p>
        </w:tc>
        <w:tc>
          <w:tcPr>
            <w:tcW w:w="2371" w:type="dxa"/>
            <w:tcBorders>
              <w:top w:val="single" w:sz="4" w:space="0" w:color="000000"/>
              <w:left w:val="single" w:sz="4" w:space="0" w:color="auto"/>
              <w:bottom w:val="single" w:sz="4" w:space="0" w:color="000000"/>
              <w:right w:val="single" w:sz="4" w:space="0" w:color="000000"/>
            </w:tcBorders>
          </w:tcPr>
          <w:p w:rsidR="00C34D31" w:rsidRPr="00F86342" w:rsidRDefault="00C34D31" w:rsidP="00C34D31">
            <w:pPr>
              <w:jc w:val="both"/>
              <w:rPr>
                <w:rFonts w:eastAsia="Arial Unicode MS"/>
              </w:rPr>
            </w:pPr>
          </w:p>
        </w:tc>
        <w:tc>
          <w:tcPr>
            <w:tcW w:w="652" w:type="dxa"/>
            <w:tcBorders>
              <w:top w:val="single" w:sz="4" w:space="0" w:color="000000"/>
              <w:left w:val="single" w:sz="4" w:space="0" w:color="000000"/>
              <w:bottom w:val="single" w:sz="4" w:space="0" w:color="000000"/>
              <w:right w:val="single" w:sz="4" w:space="0" w:color="000000"/>
            </w:tcBorders>
          </w:tcPr>
          <w:p w:rsidR="00C34D31" w:rsidRPr="00F86342" w:rsidRDefault="00C34D31" w:rsidP="00C34D31">
            <w:pPr>
              <w:jc w:val="both"/>
              <w:rPr>
                <w:rFonts w:eastAsia="Arial Unicode MS"/>
              </w:rPr>
            </w:pPr>
          </w:p>
        </w:tc>
        <w:tc>
          <w:tcPr>
            <w:tcW w:w="1007" w:type="dxa"/>
            <w:tcBorders>
              <w:top w:val="single" w:sz="4" w:space="0" w:color="000000"/>
              <w:left w:val="single" w:sz="4" w:space="0" w:color="000000"/>
              <w:bottom w:val="single" w:sz="4" w:space="0" w:color="000000"/>
              <w:right w:val="single" w:sz="4" w:space="0" w:color="000000"/>
            </w:tcBorders>
          </w:tcPr>
          <w:p w:rsidR="00C34D31" w:rsidRPr="00F86342" w:rsidRDefault="00C34D31" w:rsidP="00C34D31">
            <w:pPr>
              <w:jc w:val="both"/>
              <w:rPr>
                <w:rFonts w:eastAsia="Arial Unicode MS"/>
              </w:rPr>
            </w:pPr>
          </w:p>
        </w:tc>
        <w:tc>
          <w:tcPr>
            <w:tcW w:w="1588" w:type="dxa"/>
            <w:tcBorders>
              <w:top w:val="single" w:sz="4" w:space="0" w:color="000000"/>
              <w:left w:val="single" w:sz="4" w:space="0" w:color="000000"/>
              <w:bottom w:val="single" w:sz="4" w:space="0" w:color="000000"/>
              <w:right w:val="single" w:sz="4" w:space="0" w:color="000000"/>
            </w:tcBorders>
          </w:tcPr>
          <w:p w:rsidR="00C34D31" w:rsidRPr="00F86342" w:rsidRDefault="00C34D31" w:rsidP="00C34D31">
            <w:pPr>
              <w:jc w:val="both"/>
              <w:rPr>
                <w:rFonts w:eastAsia="Arial Unicode MS"/>
              </w:rPr>
            </w:pPr>
          </w:p>
        </w:tc>
        <w:tc>
          <w:tcPr>
            <w:tcW w:w="1440" w:type="dxa"/>
            <w:tcBorders>
              <w:top w:val="single" w:sz="4" w:space="0" w:color="000000"/>
              <w:left w:val="single" w:sz="4" w:space="0" w:color="000000"/>
              <w:bottom w:val="single" w:sz="4" w:space="0" w:color="000000"/>
              <w:right w:val="single" w:sz="4" w:space="0" w:color="000000"/>
            </w:tcBorders>
          </w:tcPr>
          <w:p w:rsidR="00C34D31" w:rsidRPr="00F86342" w:rsidRDefault="00C34D31" w:rsidP="00C34D31">
            <w:pPr>
              <w:jc w:val="both"/>
              <w:rPr>
                <w:rFonts w:eastAsia="Arial Unicode MS"/>
              </w:rPr>
            </w:pPr>
          </w:p>
        </w:tc>
        <w:tc>
          <w:tcPr>
            <w:tcW w:w="4397" w:type="dxa"/>
            <w:gridSpan w:val="2"/>
            <w:tcBorders>
              <w:top w:val="single" w:sz="4" w:space="0" w:color="000000"/>
              <w:left w:val="single" w:sz="4" w:space="0" w:color="000000"/>
              <w:bottom w:val="single" w:sz="4" w:space="0" w:color="000000"/>
              <w:right w:val="single" w:sz="4" w:space="0" w:color="000000"/>
            </w:tcBorders>
          </w:tcPr>
          <w:p w:rsidR="00C34D31" w:rsidRPr="00F86342" w:rsidRDefault="00C34D31" w:rsidP="00C34D31">
            <w:pPr>
              <w:jc w:val="both"/>
              <w:rPr>
                <w:rFonts w:eastAsia="Arial Unicode MS"/>
                <w:i/>
                <w:iCs/>
              </w:rPr>
            </w:pPr>
          </w:p>
        </w:tc>
      </w:tr>
      <w:tr w:rsidR="00C34D31" w:rsidRPr="00F86342" w:rsidTr="003B6840">
        <w:tc>
          <w:tcPr>
            <w:tcW w:w="15665" w:type="dxa"/>
            <w:gridSpan w:val="9"/>
            <w:tcBorders>
              <w:top w:val="single" w:sz="4" w:space="0" w:color="000000"/>
              <w:left w:val="single" w:sz="4" w:space="0" w:color="000000"/>
              <w:bottom w:val="single" w:sz="4" w:space="0" w:color="000000"/>
              <w:right w:val="single" w:sz="4" w:space="0" w:color="000000"/>
            </w:tcBorders>
            <w:hideMark/>
          </w:tcPr>
          <w:p w:rsidR="00C34D31" w:rsidRPr="00F86342" w:rsidRDefault="00C34D31" w:rsidP="00C34D31">
            <w:pPr>
              <w:jc w:val="both"/>
              <w:rPr>
                <w:rFonts w:eastAsia="Arial Unicode MS"/>
                <w:b/>
                <w:bCs/>
              </w:rPr>
            </w:pPr>
            <w:r w:rsidRPr="00F86342">
              <w:rPr>
                <w:rFonts w:eastAsia="Arial Unicode MS"/>
                <w:b/>
                <w:bCs/>
              </w:rPr>
              <w:t>Итого:</w:t>
            </w:r>
            <w:r w:rsidRPr="00F86342">
              <w:rPr>
                <w:rFonts w:eastAsia="Arial Unicode MS"/>
              </w:rPr>
              <w:t xml:space="preserve"> сумма </w:t>
            </w:r>
            <w:r w:rsidRPr="00F86342">
              <w:rPr>
                <w:rFonts w:eastAsia="Arial Unicode MS"/>
                <w:i/>
                <w:iCs/>
              </w:rPr>
              <w:t>числом (прописью)</w:t>
            </w:r>
          </w:p>
        </w:tc>
      </w:tr>
    </w:tbl>
    <w:p w:rsidR="00C34D31" w:rsidRPr="00F86342" w:rsidRDefault="00C34D31" w:rsidP="00C34D31">
      <w:r w:rsidRPr="00F86342">
        <w:t>Сопроводительные документы товарная накладная от ______ № _______</w:t>
      </w:r>
      <w:proofErr w:type="gramStart"/>
      <w:r w:rsidRPr="00F86342">
        <w:t>;с</w:t>
      </w:r>
      <w:proofErr w:type="gramEnd"/>
      <w:r w:rsidRPr="00F86342">
        <w:t>чет-фактура от _______ № _______;счет от ______ № _______;</w:t>
      </w:r>
    </w:p>
    <w:p w:rsidR="00C34D31" w:rsidRPr="00F86342" w:rsidRDefault="00C34D31" w:rsidP="00C34D31">
      <w:r w:rsidRPr="00F86342">
        <w:t xml:space="preserve">документы,  удостоверяющие качество товара  (удостоверение, сертификат и т.д.) </w:t>
      </w:r>
      <w:proofErr w:type="gramStart"/>
      <w:r w:rsidRPr="00F86342">
        <w:t>от</w:t>
      </w:r>
      <w:proofErr w:type="gramEnd"/>
      <w:r w:rsidRPr="00F86342">
        <w:t xml:space="preserve"> ______ № _______; </w:t>
      </w:r>
    </w:p>
    <w:p w:rsidR="00C34D31" w:rsidRPr="00F86342" w:rsidRDefault="00C34D31" w:rsidP="00C34D31">
      <w:r w:rsidRPr="00F86342">
        <w:t>документ о соответствии товара обязательным требованиям Государственного заказчика;_________________________________________</w:t>
      </w:r>
    </w:p>
    <w:p w:rsidR="00C34D31" w:rsidRPr="00F86342" w:rsidRDefault="00C34D31" w:rsidP="00C34D31">
      <w:r w:rsidRPr="00F86342">
        <w:t>__________________________________________ (</w:t>
      </w:r>
      <w:r w:rsidRPr="00F86342">
        <w:rPr>
          <w:i/>
          <w:iCs/>
        </w:rPr>
        <w:t>др. документы в соответствии с условиями контракта</w:t>
      </w:r>
      <w:r w:rsidRPr="00F86342">
        <w:t>).</w:t>
      </w:r>
    </w:p>
    <w:p w:rsidR="00C34D31" w:rsidRPr="00F86342" w:rsidRDefault="00C34D31" w:rsidP="00C34D31">
      <w:r w:rsidRPr="00F86342">
        <w:t>Настоящий Акт составлен и подписан Г</w:t>
      </w:r>
      <w:r w:rsidR="003175B5" w:rsidRPr="00F86342">
        <w:t>о</w:t>
      </w:r>
      <w:r w:rsidRPr="00F86342">
        <w:t>л</w:t>
      </w:r>
      <w:r w:rsidR="003175B5" w:rsidRPr="00F86342">
        <w:t>о</w:t>
      </w:r>
      <w:r w:rsidRPr="00F86342">
        <w:t xml:space="preserve">вным исполнителем (Поставщиком) и </w:t>
      </w:r>
      <w:r w:rsidR="00A94F61" w:rsidRPr="00F86342">
        <w:t>Государственным заказчиком</w:t>
      </w:r>
      <w:r w:rsidRPr="00F86342">
        <w:t xml:space="preserve"> в </w:t>
      </w:r>
      <w:r w:rsidR="00F86342" w:rsidRPr="00F86342">
        <w:t>двух</w:t>
      </w:r>
      <w:r w:rsidRPr="00F86342">
        <w:t xml:space="preserve"> подлинных экземплярах: 1-й экземпляр – Государственному заказчику</w:t>
      </w:r>
      <w:r w:rsidR="00F86342" w:rsidRPr="00F86342">
        <w:t>,</w:t>
      </w:r>
      <w:r w:rsidRPr="00F86342">
        <w:t xml:space="preserve"> </w:t>
      </w:r>
      <w:r w:rsidR="00F86342" w:rsidRPr="00F86342">
        <w:t>2</w:t>
      </w:r>
      <w:r w:rsidRPr="00F86342">
        <w:t>-й экземпляр – Поставщику.</w:t>
      </w:r>
    </w:p>
    <w:tbl>
      <w:tblPr>
        <w:tblW w:w="15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475"/>
        <w:gridCol w:w="1611"/>
        <w:gridCol w:w="1633"/>
        <w:gridCol w:w="4115"/>
        <w:gridCol w:w="2264"/>
      </w:tblGrid>
      <w:tr w:rsidR="00C34D31" w:rsidRPr="00F86342" w:rsidTr="003B6840">
        <w:trPr>
          <w:trHeight w:val="195"/>
        </w:trPr>
        <w:tc>
          <w:tcPr>
            <w:tcW w:w="5475" w:type="dxa"/>
            <w:tcBorders>
              <w:top w:val="single" w:sz="4" w:space="0" w:color="000000"/>
              <w:left w:val="single" w:sz="4" w:space="0" w:color="000000"/>
              <w:bottom w:val="single" w:sz="4" w:space="0" w:color="000000"/>
              <w:right w:val="single" w:sz="4" w:space="0" w:color="auto"/>
            </w:tcBorders>
            <w:hideMark/>
          </w:tcPr>
          <w:p w:rsidR="00C34D31" w:rsidRPr="00F86342" w:rsidRDefault="00C34D31" w:rsidP="00F86342">
            <w:pPr>
              <w:jc w:val="both"/>
              <w:rPr>
                <w:rFonts w:eastAsia="Arial Unicode MS"/>
                <w:b/>
                <w:bCs/>
              </w:rPr>
            </w:pPr>
            <w:r w:rsidRPr="00F86342">
              <w:rPr>
                <w:rFonts w:eastAsia="Arial Unicode MS"/>
                <w:b/>
                <w:bCs/>
              </w:rPr>
              <w:t xml:space="preserve">от </w:t>
            </w:r>
            <w:r w:rsidR="00F86342" w:rsidRPr="00F86342">
              <w:rPr>
                <w:rFonts w:eastAsia="Arial Unicode MS"/>
                <w:b/>
                <w:bCs/>
              </w:rPr>
              <w:t>Государственного заказчика</w:t>
            </w:r>
          </w:p>
        </w:tc>
        <w:tc>
          <w:tcPr>
            <w:tcW w:w="3244" w:type="dxa"/>
            <w:gridSpan w:val="2"/>
            <w:tcBorders>
              <w:top w:val="nil"/>
              <w:left w:val="single" w:sz="4" w:space="0" w:color="auto"/>
              <w:bottom w:val="nil"/>
              <w:right w:val="single" w:sz="4" w:space="0" w:color="auto"/>
            </w:tcBorders>
          </w:tcPr>
          <w:p w:rsidR="00C34D31" w:rsidRPr="00F86342" w:rsidRDefault="00C34D31" w:rsidP="00C34D31">
            <w:pPr>
              <w:jc w:val="both"/>
              <w:rPr>
                <w:rFonts w:eastAsia="Arial Unicode MS"/>
              </w:rPr>
            </w:pPr>
          </w:p>
        </w:tc>
        <w:tc>
          <w:tcPr>
            <w:tcW w:w="6379" w:type="dxa"/>
            <w:gridSpan w:val="2"/>
            <w:tcBorders>
              <w:top w:val="single" w:sz="4" w:space="0" w:color="000000"/>
              <w:left w:val="single" w:sz="4" w:space="0" w:color="auto"/>
              <w:bottom w:val="single" w:sz="4" w:space="0" w:color="000000"/>
              <w:right w:val="single" w:sz="4" w:space="0" w:color="000000"/>
            </w:tcBorders>
            <w:hideMark/>
          </w:tcPr>
          <w:p w:rsidR="00C34D31" w:rsidRPr="00F86342" w:rsidRDefault="00C34D31" w:rsidP="00C34D31">
            <w:pPr>
              <w:jc w:val="both"/>
              <w:rPr>
                <w:rFonts w:eastAsia="Arial Unicode MS"/>
                <w:b/>
                <w:bCs/>
              </w:rPr>
            </w:pPr>
            <w:r w:rsidRPr="00F86342">
              <w:rPr>
                <w:rFonts w:eastAsia="Arial Unicode MS"/>
                <w:b/>
                <w:bCs/>
              </w:rPr>
              <w:t>от Головного исполнителя (Поставщика)</w:t>
            </w:r>
          </w:p>
        </w:tc>
      </w:tr>
      <w:tr w:rsidR="00C34D31" w:rsidRPr="00A44220" w:rsidTr="003B6840">
        <w:trPr>
          <w:trHeight w:val="195"/>
        </w:trPr>
        <w:tc>
          <w:tcPr>
            <w:tcW w:w="5475" w:type="dxa"/>
            <w:tcBorders>
              <w:top w:val="single" w:sz="4" w:space="0" w:color="000000"/>
              <w:left w:val="single" w:sz="4" w:space="0" w:color="000000"/>
              <w:bottom w:val="single" w:sz="4" w:space="0" w:color="000000"/>
              <w:right w:val="single" w:sz="4" w:space="0" w:color="auto"/>
            </w:tcBorders>
            <w:hideMark/>
          </w:tcPr>
          <w:p w:rsidR="00C34D31" w:rsidRPr="00A44220" w:rsidRDefault="00C34D31" w:rsidP="00C34D31">
            <w:pPr>
              <w:jc w:val="both"/>
              <w:rPr>
                <w:rFonts w:eastAsia="Arial Unicode MS"/>
                <w:color w:val="000000"/>
              </w:rPr>
            </w:pPr>
            <w:r w:rsidRPr="00A44220">
              <w:rPr>
                <w:rFonts w:eastAsia="Arial Unicode MS"/>
                <w:color w:val="000000"/>
              </w:rPr>
              <w:t>_____________________ /____________________/</w:t>
            </w:r>
          </w:p>
        </w:tc>
        <w:tc>
          <w:tcPr>
            <w:tcW w:w="3244" w:type="dxa"/>
            <w:gridSpan w:val="2"/>
            <w:tcBorders>
              <w:top w:val="nil"/>
              <w:left w:val="single" w:sz="4" w:space="0" w:color="auto"/>
              <w:bottom w:val="nil"/>
              <w:right w:val="single" w:sz="4" w:space="0" w:color="auto"/>
            </w:tcBorders>
          </w:tcPr>
          <w:p w:rsidR="00C34D31" w:rsidRPr="00A44220" w:rsidRDefault="00C34D31" w:rsidP="00C34D31">
            <w:pPr>
              <w:jc w:val="both"/>
              <w:rPr>
                <w:rFonts w:eastAsia="Arial Unicode MS"/>
                <w:color w:val="000000"/>
              </w:rPr>
            </w:pPr>
          </w:p>
        </w:tc>
        <w:tc>
          <w:tcPr>
            <w:tcW w:w="6379" w:type="dxa"/>
            <w:gridSpan w:val="2"/>
            <w:tcBorders>
              <w:top w:val="single" w:sz="4" w:space="0" w:color="000000"/>
              <w:left w:val="single" w:sz="4" w:space="0" w:color="auto"/>
              <w:bottom w:val="single" w:sz="4" w:space="0" w:color="000000"/>
              <w:right w:val="single" w:sz="4" w:space="0" w:color="000000"/>
            </w:tcBorders>
            <w:hideMark/>
          </w:tcPr>
          <w:p w:rsidR="00C34D31" w:rsidRPr="00A44220" w:rsidRDefault="00C34D31" w:rsidP="00C34D31">
            <w:pPr>
              <w:jc w:val="both"/>
              <w:rPr>
                <w:rFonts w:eastAsia="Arial Unicode MS"/>
                <w:color w:val="000000"/>
              </w:rPr>
            </w:pPr>
            <w:r w:rsidRPr="00A44220">
              <w:rPr>
                <w:rFonts w:eastAsia="Arial Unicode MS"/>
                <w:color w:val="000000"/>
              </w:rPr>
              <w:t>_____________________ /____________________/</w:t>
            </w:r>
          </w:p>
        </w:tc>
      </w:tr>
      <w:tr w:rsidR="00C34D31" w:rsidRPr="00A44220" w:rsidTr="003B6840">
        <w:trPr>
          <w:trHeight w:val="185"/>
        </w:trPr>
        <w:tc>
          <w:tcPr>
            <w:tcW w:w="5475" w:type="dxa"/>
            <w:tcBorders>
              <w:top w:val="single" w:sz="4" w:space="0" w:color="000000"/>
              <w:left w:val="single" w:sz="4" w:space="0" w:color="000000"/>
              <w:bottom w:val="single" w:sz="4" w:space="0" w:color="000000"/>
              <w:right w:val="single" w:sz="4" w:space="0" w:color="auto"/>
            </w:tcBorders>
            <w:hideMark/>
          </w:tcPr>
          <w:p w:rsidR="00C34D31" w:rsidRPr="00A44220" w:rsidRDefault="00C34D31" w:rsidP="00C34D31">
            <w:pPr>
              <w:jc w:val="both"/>
              <w:rPr>
                <w:rFonts w:eastAsia="Arial Unicode MS"/>
                <w:color w:val="000000"/>
              </w:rPr>
            </w:pPr>
            <w:r w:rsidRPr="00A44220">
              <w:rPr>
                <w:rFonts w:eastAsia="Arial Unicode MS"/>
                <w:color w:val="000000"/>
              </w:rPr>
              <w:t>«_____» ____________________ 20_____г.</w:t>
            </w:r>
          </w:p>
        </w:tc>
        <w:tc>
          <w:tcPr>
            <w:tcW w:w="3244" w:type="dxa"/>
            <w:gridSpan w:val="2"/>
            <w:tcBorders>
              <w:top w:val="nil"/>
              <w:left w:val="single" w:sz="4" w:space="0" w:color="auto"/>
              <w:bottom w:val="nil"/>
              <w:right w:val="single" w:sz="4" w:space="0" w:color="auto"/>
            </w:tcBorders>
          </w:tcPr>
          <w:p w:rsidR="00C34D31" w:rsidRPr="00A44220" w:rsidRDefault="00C34D31" w:rsidP="00C34D31">
            <w:pPr>
              <w:jc w:val="both"/>
              <w:rPr>
                <w:rFonts w:eastAsia="Arial Unicode MS"/>
                <w:color w:val="000000"/>
              </w:rPr>
            </w:pPr>
          </w:p>
        </w:tc>
        <w:tc>
          <w:tcPr>
            <w:tcW w:w="6379" w:type="dxa"/>
            <w:gridSpan w:val="2"/>
            <w:tcBorders>
              <w:top w:val="single" w:sz="4" w:space="0" w:color="000000"/>
              <w:left w:val="single" w:sz="4" w:space="0" w:color="auto"/>
              <w:bottom w:val="single" w:sz="4" w:space="0" w:color="000000"/>
              <w:right w:val="single" w:sz="4" w:space="0" w:color="000000"/>
            </w:tcBorders>
            <w:hideMark/>
          </w:tcPr>
          <w:p w:rsidR="00C34D31" w:rsidRPr="00A44220" w:rsidRDefault="00C34D31" w:rsidP="00C34D31">
            <w:pPr>
              <w:jc w:val="both"/>
              <w:rPr>
                <w:rFonts w:eastAsia="Arial Unicode MS"/>
                <w:color w:val="000000"/>
              </w:rPr>
            </w:pPr>
            <w:r w:rsidRPr="00A44220">
              <w:rPr>
                <w:rFonts w:eastAsia="Arial Unicode MS"/>
                <w:color w:val="000000"/>
              </w:rPr>
              <w:t>«_____» ____________________ 20_____г.</w:t>
            </w:r>
          </w:p>
        </w:tc>
      </w:tr>
      <w:tr w:rsidR="00C34D31" w:rsidRPr="00A44220" w:rsidTr="003B6840">
        <w:trPr>
          <w:trHeight w:val="195"/>
        </w:trPr>
        <w:tc>
          <w:tcPr>
            <w:tcW w:w="5475" w:type="dxa"/>
            <w:tcBorders>
              <w:top w:val="single" w:sz="4" w:space="0" w:color="000000"/>
              <w:left w:val="single" w:sz="4" w:space="0" w:color="000000"/>
              <w:bottom w:val="single" w:sz="4" w:space="0" w:color="000000"/>
              <w:right w:val="single" w:sz="4" w:space="0" w:color="auto"/>
            </w:tcBorders>
            <w:hideMark/>
          </w:tcPr>
          <w:p w:rsidR="00C34D31" w:rsidRPr="00A44220" w:rsidRDefault="00C34D31" w:rsidP="00C34D31">
            <w:pPr>
              <w:jc w:val="both"/>
              <w:rPr>
                <w:rFonts w:eastAsia="Arial Unicode MS"/>
                <w:color w:val="000000"/>
              </w:rPr>
            </w:pPr>
            <w:r w:rsidRPr="00A44220">
              <w:rPr>
                <w:rFonts w:eastAsia="Arial Unicode MS"/>
                <w:color w:val="000000"/>
              </w:rPr>
              <w:t>М.П.</w:t>
            </w:r>
          </w:p>
        </w:tc>
        <w:tc>
          <w:tcPr>
            <w:tcW w:w="3244" w:type="dxa"/>
            <w:gridSpan w:val="2"/>
            <w:tcBorders>
              <w:top w:val="nil"/>
              <w:left w:val="single" w:sz="4" w:space="0" w:color="auto"/>
              <w:bottom w:val="nil"/>
              <w:right w:val="single" w:sz="4" w:space="0" w:color="auto"/>
            </w:tcBorders>
          </w:tcPr>
          <w:p w:rsidR="00C34D31" w:rsidRPr="00A44220" w:rsidRDefault="00C34D31" w:rsidP="00C34D31">
            <w:pPr>
              <w:jc w:val="both"/>
              <w:rPr>
                <w:rFonts w:eastAsia="Arial Unicode MS"/>
                <w:color w:val="000000"/>
              </w:rPr>
            </w:pPr>
          </w:p>
        </w:tc>
        <w:tc>
          <w:tcPr>
            <w:tcW w:w="6379" w:type="dxa"/>
            <w:gridSpan w:val="2"/>
            <w:tcBorders>
              <w:top w:val="single" w:sz="4" w:space="0" w:color="000000"/>
              <w:left w:val="single" w:sz="4" w:space="0" w:color="auto"/>
              <w:bottom w:val="single" w:sz="4" w:space="0" w:color="000000"/>
              <w:right w:val="single" w:sz="4" w:space="0" w:color="000000"/>
            </w:tcBorders>
            <w:hideMark/>
          </w:tcPr>
          <w:p w:rsidR="00C34D31" w:rsidRPr="00A44220" w:rsidRDefault="00C34D31" w:rsidP="00C34D31">
            <w:pPr>
              <w:jc w:val="both"/>
              <w:rPr>
                <w:rFonts w:eastAsia="Arial Unicode MS"/>
                <w:color w:val="000000"/>
              </w:rPr>
            </w:pPr>
            <w:r w:rsidRPr="00A44220">
              <w:rPr>
                <w:rFonts w:eastAsia="Arial Unicode MS"/>
                <w:color w:val="000000"/>
              </w:rPr>
              <w:t>М.П.</w:t>
            </w:r>
          </w:p>
        </w:tc>
      </w:tr>
      <w:tr w:rsidR="00C34D31" w:rsidRPr="00A44220" w:rsidTr="003B6840">
        <w:trPr>
          <w:gridAfter w:val="1"/>
          <w:wAfter w:w="2264" w:type="dxa"/>
          <w:trHeight w:val="555"/>
        </w:trPr>
        <w:tc>
          <w:tcPr>
            <w:tcW w:w="7086" w:type="dxa"/>
            <w:gridSpan w:val="2"/>
            <w:tcBorders>
              <w:top w:val="nil"/>
              <w:left w:val="nil"/>
              <w:bottom w:val="nil"/>
              <w:right w:val="nil"/>
            </w:tcBorders>
          </w:tcPr>
          <w:p w:rsidR="00C34D31" w:rsidRPr="00A44220" w:rsidRDefault="00C34D31" w:rsidP="00C34D31">
            <w:pPr>
              <w:rPr>
                <w:rFonts w:eastAsia="Arial Unicode MS"/>
                <w:color w:val="000000"/>
              </w:rPr>
            </w:pPr>
          </w:p>
        </w:tc>
        <w:tc>
          <w:tcPr>
            <w:tcW w:w="5748" w:type="dxa"/>
            <w:gridSpan w:val="2"/>
            <w:tcBorders>
              <w:top w:val="nil"/>
              <w:left w:val="nil"/>
              <w:bottom w:val="nil"/>
              <w:right w:val="nil"/>
            </w:tcBorders>
          </w:tcPr>
          <w:p w:rsidR="00C34D31" w:rsidRPr="00A44220" w:rsidRDefault="00C34D31" w:rsidP="00C34D31">
            <w:pPr>
              <w:widowControl w:val="0"/>
              <w:autoSpaceDE w:val="0"/>
              <w:snapToGrid w:val="0"/>
              <w:jc w:val="both"/>
              <w:rPr>
                <w:rFonts w:eastAsia="Arial Unicode MS"/>
                <w:color w:val="000000"/>
              </w:rPr>
            </w:pPr>
          </w:p>
        </w:tc>
      </w:tr>
    </w:tbl>
    <w:p w:rsidR="00C34D31" w:rsidRPr="00A44220" w:rsidRDefault="00C34D31" w:rsidP="00C34D31">
      <w:pPr>
        <w:jc w:val="center"/>
        <w:rPr>
          <w:b/>
          <w:color w:val="000000"/>
        </w:rPr>
      </w:pPr>
      <w:r w:rsidRPr="00A44220">
        <w:rPr>
          <w:b/>
          <w:color w:val="000000"/>
        </w:rPr>
        <w:t>ПОДПИСИ СТОРОН ПО КОНТРАКТУ</w:t>
      </w:r>
    </w:p>
    <w:tbl>
      <w:tblPr>
        <w:tblW w:w="14424" w:type="dxa"/>
        <w:tblInd w:w="534" w:type="dxa"/>
        <w:tblLook w:val="04A0"/>
      </w:tblPr>
      <w:tblGrid>
        <w:gridCol w:w="6237"/>
        <w:gridCol w:w="2693"/>
        <w:gridCol w:w="5494"/>
      </w:tblGrid>
      <w:tr w:rsidR="00C34D31" w:rsidRPr="00A44220" w:rsidTr="00C34D31">
        <w:tc>
          <w:tcPr>
            <w:tcW w:w="6237" w:type="dxa"/>
            <w:hideMark/>
          </w:tcPr>
          <w:p w:rsidR="00C34D31" w:rsidRPr="00A44220" w:rsidRDefault="00C34D31" w:rsidP="00C34D31">
            <w:pPr>
              <w:widowControl w:val="0"/>
              <w:tabs>
                <w:tab w:val="left" w:pos="0"/>
              </w:tabs>
              <w:jc w:val="center"/>
              <w:rPr>
                <w:b/>
              </w:rPr>
            </w:pPr>
            <w:r w:rsidRPr="00A44220">
              <w:rPr>
                <w:b/>
              </w:rPr>
              <w:t>ГОСУДАРСТВЕННЫЙ  ЗАКАЗЧИК</w:t>
            </w:r>
          </w:p>
        </w:tc>
        <w:tc>
          <w:tcPr>
            <w:tcW w:w="2693" w:type="dxa"/>
          </w:tcPr>
          <w:p w:rsidR="00C34D31" w:rsidRPr="00A44220" w:rsidRDefault="00C34D31" w:rsidP="00C34D31">
            <w:pPr>
              <w:widowControl w:val="0"/>
              <w:jc w:val="center"/>
              <w:rPr>
                <w:b/>
              </w:rPr>
            </w:pPr>
          </w:p>
        </w:tc>
        <w:tc>
          <w:tcPr>
            <w:tcW w:w="5494" w:type="dxa"/>
            <w:hideMark/>
          </w:tcPr>
          <w:p w:rsidR="00C34D31" w:rsidRPr="00A44220" w:rsidRDefault="00C34D31" w:rsidP="003175B5">
            <w:pPr>
              <w:widowControl w:val="0"/>
              <w:jc w:val="center"/>
              <w:rPr>
                <w:b/>
              </w:rPr>
            </w:pPr>
            <w:r w:rsidRPr="00A44220">
              <w:rPr>
                <w:b/>
                <w:bCs/>
              </w:rPr>
              <w:t>Г</w:t>
            </w:r>
            <w:r w:rsidR="003175B5" w:rsidRPr="00A44220">
              <w:rPr>
                <w:b/>
                <w:bCs/>
              </w:rPr>
              <w:t>О</w:t>
            </w:r>
            <w:r w:rsidRPr="00A44220">
              <w:rPr>
                <w:b/>
                <w:bCs/>
              </w:rPr>
              <w:t>Л</w:t>
            </w:r>
            <w:r w:rsidR="003175B5" w:rsidRPr="00A44220">
              <w:rPr>
                <w:b/>
                <w:bCs/>
              </w:rPr>
              <w:t>О</w:t>
            </w:r>
            <w:r w:rsidRPr="00A44220">
              <w:rPr>
                <w:b/>
                <w:bCs/>
              </w:rPr>
              <w:t>ВН</w:t>
            </w:r>
            <w:r w:rsidR="003175B5" w:rsidRPr="00A44220">
              <w:rPr>
                <w:b/>
                <w:bCs/>
              </w:rPr>
              <w:t>О</w:t>
            </w:r>
            <w:r w:rsidRPr="00A44220">
              <w:rPr>
                <w:b/>
                <w:bCs/>
              </w:rPr>
              <w:t>Й ИСПОЛНИТЕЛЬ (ПОСТАВЩИК)</w:t>
            </w:r>
          </w:p>
        </w:tc>
      </w:tr>
      <w:tr w:rsidR="00C34D31" w:rsidRPr="00114B85" w:rsidTr="00C34D31">
        <w:tc>
          <w:tcPr>
            <w:tcW w:w="6237" w:type="dxa"/>
          </w:tcPr>
          <w:p w:rsidR="00C34D31" w:rsidRPr="00A44220" w:rsidRDefault="00C34D31" w:rsidP="00C34D31">
            <w:pPr>
              <w:pStyle w:val="11"/>
              <w:spacing w:line="240" w:lineRule="auto"/>
              <w:ind w:right="-782"/>
              <w:contextualSpacing/>
              <w:rPr>
                <w:color w:val="000000"/>
              </w:rPr>
            </w:pPr>
          </w:p>
          <w:p w:rsidR="00C34D31" w:rsidRPr="00A44220" w:rsidRDefault="00C34D31" w:rsidP="005049BF">
            <w:pPr>
              <w:pStyle w:val="11"/>
              <w:spacing w:line="240" w:lineRule="auto"/>
              <w:ind w:right="-782"/>
              <w:contextualSpacing/>
              <w:rPr>
                <w:rFonts w:eastAsia="Times New Roman"/>
                <w:bCs/>
              </w:rPr>
            </w:pPr>
            <w:r w:rsidRPr="00A44220">
              <w:rPr>
                <w:color w:val="000000"/>
              </w:rPr>
              <w:t>_________________/</w:t>
            </w:r>
            <w:r w:rsidRPr="00A44220">
              <w:rPr>
                <w:bCs/>
                <w:spacing w:val="-9"/>
              </w:rPr>
              <w:t xml:space="preserve"> </w:t>
            </w:r>
            <w:r w:rsidR="005049BF">
              <w:t>И.И.Ханнанов</w:t>
            </w:r>
            <w:r w:rsidRPr="00A44220">
              <w:rPr>
                <w:color w:val="000000"/>
              </w:rPr>
              <w:t>/</w:t>
            </w:r>
          </w:p>
        </w:tc>
        <w:tc>
          <w:tcPr>
            <w:tcW w:w="2693" w:type="dxa"/>
          </w:tcPr>
          <w:p w:rsidR="00C34D31" w:rsidRPr="00A44220" w:rsidRDefault="00C34D31" w:rsidP="00C34D31">
            <w:pPr>
              <w:widowControl w:val="0"/>
              <w:jc w:val="center"/>
              <w:rPr>
                <w:b/>
              </w:rPr>
            </w:pPr>
          </w:p>
        </w:tc>
        <w:tc>
          <w:tcPr>
            <w:tcW w:w="5494" w:type="dxa"/>
          </w:tcPr>
          <w:p w:rsidR="00C34D31" w:rsidRPr="00A44220" w:rsidRDefault="00C34D31" w:rsidP="00C34D31"/>
          <w:p w:rsidR="00C34D31" w:rsidRPr="00114B85" w:rsidRDefault="00C34D31" w:rsidP="006409CC">
            <w:pPr>
              <w:rPr>
                <w:snapToGrid w:val="0"/>
              </w:rPr>
            </w:pPr>
            <w:r w:rsidRPr="00A44220">
              <w:t>__________________/</w:t>
            </w:r>
            <w:r w:rsidR="006409CC">
              <w:rPr>
                <w:sz w:val="25"/>
                <w:szCs w:val="25"/>
              </w:rPr>
              <w:t xml:space="preserve">                       </w:t>
            </w:r>
            <w:r w:rsidR="005049BF">
              <w:rPr>
                <w:sz w:val="25"/>
                <w:szCs w:val="25"/>
              </w:rPr>
              <w:t xml:space="preserve"> </w:t>
            </w:r>
            <w:r w:rsidRPr="00A44220">
              <w:t>/</w:t>
            </w:r>
            <w:r w:rsidRPr="00114B85">
              <w:t xml:space="preserve"> </w:t>
            </w:r>
          </w:p>
        </w:tc>
      </w:tr>
    </w:tbl>
    <w:p w:rsidR="008D5FD4" w:rsidRDefault="008D5FD4" w:rsidP="003B6840">
      <w:pPr>
        <w:pStyle w:val="Iacaaiea"/>
        <w:widowControl w:val="0"/>
        <w:autoSpaceDE w:val="0"/>
        <w:autoSpaceDN w:val="0"/>
        <w:adjustRightInd w:val="0"/>
        <w:spacing w:before="0" w:line="216" w:lineRule="auto"/>
        <w:jc w:val="left"/>
        <w:rPr>
          <w:b w:val="0"/>
          <w:sz w:val="24"/>
          <w:szCs w:val="24"/>
        </w:rPr>
      </w:pPr>
    </w:p>
    <w:sectPr w:rsidR="008D5FD4" w:rsidSect="003B6840">
      <w:pgSz w:w="16838" w:h="11906" w:orient="landscape"/>
      <w:pgMar w:top="1135" w:right="567" w:bottom="851" w:left="425" w:header="709" w:footer="573"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ont207">
    <w:altName w:val="Times New Roman"/>
    <w:charset w:val="CC"/>
    <w:family w:val="auto"/>
    <w:pitch w:val="variable"/>
    <w:sig w:usb0="00000000" w:usb1="00000000" w:usb2="00000000" w:usb3="00000000" w:csb0="00000000" w:csb1="00000000"/>
  </w:font>
  <w:font w:name="DejaVu Sans">
    <w:charset w:val="CC"/>
    <w:family w:val="swiss"/>
    <w:pitch w:val="variable"/>
    <w:sig w:usb0="E7002EFF" w:usb1="D200FDFF" w:usb2="0A246029" w:usb3="00000000" w:csb0="000001FF" w:csb1="00000000"/>
  </w:font>
  <w:font w:name="font312">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D1B70"/>
    <w:multiLevelType w:val="hybridMultilevel"/>
    <w:tmpl w:val="7A743334"/>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780302"/>
    <w:multiLevelType w:val="hybridMultilevel"/>
    <w:tmpl w:val="86FAC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5E558A"/>
    <w:multiLevelType w:val="hybridMultilevel"/>
    <w:tmpl w:val="8550DE72"/>
    <w:lvl w:ilvl="0" w:tplc="4BB8576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C46823"/>
    <w:multiLevelType w:val="hybridMultilevel"/>
    <w:tmpl w:val="150E2A12"/>
    <w:lvl w:ilvl="0" w:tplc="B23070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6FA42E9"/>
    <w:multiLevelType w:val="hybridMultilevel"/>
    <w:tmpl w:val="7A743334"/>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2B77F8"/>
    <w:multiLevelType w:val="hybridMultilevel"/>
    <w:tmpl w:val="7A743334"/>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compat/>
  <w:rsids>
    <w:rsidRoot w:val="0037238A"/>
    <w:rsid w:val="00000B3A"/>
    <w:rsid w:val="000016EC"/>
    <w:rsid w:val="00002F0F"/>
    <w:rsid w:val="0000502B"/>
    <w:rsid w:val="00010B9B"/>
    <w:rsid w:val="00013CF3"/>
    <w:rsid w:val="00015208"/>
    <w:rsid w:val="00017842"/>
    <w:rsid w:val="00021FF1"/>
    <w:rsid w:val="0003278B"/>
    <w:rsid w:val="00036C80"/>
    <w:rsid w:val="000518EA"/>
    <w:rsid w:val="00052A4A"/>
    <w:rsid w:val="00060353"/>
    <w:rsid w:val="00061E1F"/>
    <w:rsid w:val="00070087"/>
    <w:rsid w:val="0007261E"/>
    <w:rsid w:val="00083431"/>
    <w:rsid w:val="000849B1"/>
    <w:rsid w:val="00092C97"/>
    <w:rsid w:val="000A6D2D"/>
    <w:rsid w:val="000E3018"/>
    <w:rsid w:val="000F4108"/>
    <w:rsid w:val="000F6D7D"/>
    <w:rsid w:val="000F7BAC"/>
    <w:rsid w:val="00105F86"/>
    <w:rsid w:val="001064B7"/>
    <w:rsid w:val="00112215"/>
    <w:rsid w:val="00112E9E"/>
    <w:rsid w:val="0011332E"/>
    <w:rsid w:val="00116A38"/>
    <w:rsid w:val="00136E54"/>
    <w:rsid w:val="001373D4"/>
    <w:rsid w:val="00143517"/>
    <w:rsid w:val="0015320D"/>
    <w:rsid w:val="0015695E"/>
    <w:rsid w:val="00157564"/>
    <w:rsid w:val="00160522"/>
    <w:rsid w:val="00167340"/>
    <w:rsid w:val="00167FFD"/>
    <w:rsid w:val="00174AC8"/>
    <w:rsid w:val="00176AFE"/>
    <w:rsid w:val="00181491"/>
    <w:rsid w:val="00183F09"/>
    <w:rsid w:val="00187337"/>
    <w:rsid w:val="001A0934"/>
    <w:rsid w:val="001A3900"/>
    <w:rsid w:val="001A4E4A"/>
    <w:rsid w:val="001A6BB6"/>
    <w:rsid w:val="001A6C86"/>
    <w:rsid w:val="001C0B90"/>
    <w:rsid w:val="001C14DF"/>
    <w:rsid w:val="001C1DFD"/>
    <w:rsid w:val="001C36C5"/>
    <w:rsid w:val="001C36DE"/>
    <w:rsid w:val="001C625F"/>
    <w:rsid w:val="001C69CC"/>
    <w:rsid w:val="001C7645"/>
    <w:rsid w:val="001D03E4"/>
    <w:rsid w:val="001F0F2E"/>
    <w:rsid w:val="001F77A9"/>
    <w:rsid w:val="0020708B"/>
    <w:rsid w:val="00207675"/>
    <w:rsid w:val="002104F6"/>
    <w:rsid w:val="00213D49"/>
    <w:rsid w:val="002147BD"/>
    <w:rsid w:val="00220E7B"/>
    <w:rsid w:val="0022606A"/>
    <w:rsid w:val="00241DF4"/>
    <w:rsid w:val="00245BE6"/>
    <w:rsid w:val="00263683"/>
    <w:rsid w:val="002677C3"/>
    <w:rsid w:val="00273C1C"/>
    <w:rsid w:val="00274BEE"/>
    <w:rsid w:val="00275E08"/>
    <w:rsid w:val="002774FB"/>
    <w:rsid w:val="00280320"/>
    <w:rsid w:val="00282268"/>
    <w:rsid w:val="00282909"/>
    <w:rsid w:val="002853CC"/>
    <w:rsid w:val="002870F5"/>
    <w:rsid w:val="002A170A"/>
    <w:rsid w:val="002A6B92"/>
    <w:rsid w:val="002B6DD5"/>
    <w:rsid w:val="002C6F53"/>
    <w:rsid w:val="002C7EF6"/>
    <w:rsid w:val="002E7FE2"/>
    <w:rsid w:val="002F3D3E"/>
    <w:rsid w:val="00303414"/>
    <w:rsid w:val="003116BB"/>
    <w:rsid w:val="003169A0"/>
    <w:rsid w:val="003175B5"/>
    <w:rsid w:val="00320100"/>
    <w:rsid w:val="003264A8"/>
    <w:rsid w:val="00334C6E"/>
    <w:rsid w:val="00334C79"/>
    <w:rsid w:val="00337663"/>
    <w:rsid w:val="00340E95"/>
    <w:rsid w:val="0034219B"/>
    <w:rsid w:val="0034350F"/>
    <w:rsid w:val="003440F7"/>
    <w:rsid w:val="003442E9"/>
    <w:rsid w:val="00350D80"/>
    <w:rsid w:val="00350FCD"/>
    <w:rsid w:val="00351107"/>
    <w:rsid w:val="0036552E"/>
    <w:rsid w:val="0037202D"/>
    <w:rsid w:val="0037238A"/>
    <w:rsid w:val="00376125"/>
    <w:rsid w:val="00376129"/>
    <w:rsid w:val="003848FE"/>
    <w:rsid w:val="0039273B"/>
    <w:rsid w:val="003A1C6A"/>
    <w:rsid w:val="003A2A4F"/>
    <w:rsid w:val="003A5301"/>
    <w:rsid w:val="003B59A6"/>
    <w:rsid w:val="003B5EA1"/>
    <w:rsid w:val="003B6840"/>
    <w:rsid w:val="003D34C1"/>
    <w:rsid w:val="003E5D68"/>
    <w:rsid w:val="003E5FE3"/>
    <w:rsid w:val="003E7164"/>
    <w:rsid w:val="003E7CB9"/>
    <w:rsid w:val="003F7D9F"/>
    <w:rsid w:val="003F7DCD"/>
    <w:rsid w:val="004310BE"/>
    <w:rsid w:val="0043703A"/>
    <w:rsid w:val="00437D6B"/>
    <w:rsid w:val="00446429"/>
    <w:rsid w:val="004466F9"/>
    <w:rsid w:val="00446A21"/>
    <w:rsid w:val="00446E95"/>
    <w:rsid w:val="004519EF"/>
    <w:rsid w:val="0046348A"/>
    <w:rsid w:val="00475A84"/>
    <w:rsid w:val="00477740"/>
    <w:rsid w:val="0048233C"/>
    <w:rsid w:val="00485A38"/>
    <w:rsid w:val="004951A4"/>
    <w:rsid w:val="00497A09"/>
    <w:rsid w:val="004A132E"/>
    <w:rsid w:val="004A3DDE"/>
    <w:rsid w:val="004A7216"/>
    <w:rsid w:val="004B58D1"/>
    <w:rsid w:val="004C0046"/>
    <w:rsid w:val="004C09B7"/>
    <w:rsid w:val="004C1E6D"/>
    <w:rsid w:val="004C43AC"/>
    <w:rsid w:val="004C7BB7"/>
    <w:rsid w:val="004D0793"/>
    <w:rsid w:val="004D1CBE"/>
    <w:rsid w:val="004D7610"/>
    <w:rsid w:val="004D7B1F"/>
    <w:rsid w:val="004E5C91"/>
    <w:rsid w:val="004F0E1E"/>
    <w:rsid w:val="004F408D"/>
    <w:rsid w:val="004F509B"/>
    <w:rsid w:val="004F6916"/>
    <w:rsid w:val="0050100D"/>
    <w:rsid w:val="005049BF"/>
    <w:rsid w:val="0050551B"/>
    <w:rsid w:val="00505A9F"/>
    <w:rsid w:val="00510075"/>
    <w:rsid w:val="00511B77"/>
    <w:rsid w:val="00513892"/>
    <w:rsid w:val="00513B87"/>
    <w:rsid w:val="00522BB4"/>
    <w:rsid w:val="005458BC"/>
    <w:rsid w:val="005531B3"/>
    <w:rsid w:val="00562305"/>
    <w:rsid w:val="00571102"/>
    <w:rsid w:val="00580934"/>
    <w:rsid w:val="00583022"/>
    <w:rsid w:val="00584587"/>
    <w:rsid w:val="00584B7A"/>
    <w:rsid w:val="00587396"/>
    <w:rsid w:val="005A0C97"/>
    <w:rsid w:val="005B0E76"/>
    <w:rsid w:val="005B27FC"/>
    <w:rsid w:val="005B7216"/>
    <w:rsid w:val="005C2DE5"/>
    <w:rsid w:val="005D1BB3"/>
    <w:rsid w:val="005F2C95"/>
    <w:rsid w:val="005F37BB"/>
    <w:rsid w:val="005F5CC8"/>
    <w:rsid w:val="005F6D3E"/>
    <w:rsid w:val="00600749"/>
    <w:rsid w:val="0060567C"/>
    <w:rsid w:val="00614284"/>
    <w:rsid w:val="006409CC"/>
    <w:rsid w:val="00642F1C"/>
    <w:rsid w:val="0064464C"/>
    <w:rsid w:val="00646701"/>
    <w:rsid w:val="00646835"/>
    <w:rsid w:val="00654D39"/>
    <w:rsid w:val="00670522"/>
    <w:rsid w:val="0068003C"/>
    <w:rsid w:val="00684B24"/>
    <w:rsid w:val="00685697"/>
    <w:rsid w:val="00686771"/>
    <w:rsid w:val="00687A57"/>
    <w:rsid w:val="00697287"/>
    <w:rsid w:val="006A4B0C"/>
    <w:rsid w:val="006A4BC1"/>
    <w:rsid w:val="006B194E"/>
    <w:rsid w:val="006C07E7"/>
    <w:rsid w:val="006C1A93"/>
    <w:rsid w:val="006C5811"/>
    <w:rsid w:val="006D3E76"/>
    <w:rsid w:val="006D4DBA"/>
    <w:rsid w:val="00703649"/>
    <w:rsid w:val="0070630A"/>
    <w:rsid w:val="00711548"/>
    <w:rsid w:val="007164A1"/>
    <w:rsid w:val="0072361F"/>
    <w:rsid w:val="007321C1"/>
    <w:rsid w:val="00733F97"/>
    <w:rsid w:val="00736F8B"/>
    <w:rsid w:val="00746C79"/>
    <w:rsid w:val="00747A21"/>
    <w:rsid w:val="00753B18"/>
    <w:rsid w:val="00760733"/>
    <w:rsid w:val="0076488C"/>
    <w:rsid w:val="007724B3"/>
    <w:rsid w:val="007856FF"/>
    <w:rsid w:val="00791552"/>
    <w:rsid w:val="00791FFD"/>
    <w:rsid w:val="007928D4"/>
    <w:rsid w:val="00797E11"/>
    <w:rsid w:val="007A1F6D"/>
    <w:rsid w:val="007A21C4"/>
    <w:rsid w:val="007B05EA"/>
    <w:rsid w:val="007B1DA3"/>
    <w:rsid w:val="007B4DE0"/>
    <w:rsid w:val="007B6F49"/>
    <w:rsid w:val="007C12B5"/>
    <w:rsid w:val="007C1CF4"/>
    <w:rsid w:val="007D42F6"/>
    <w:rsid w:val="007D5E05"/>
    <w:rsid w:val="007E3846"/>
    <w:rsid w:val="007F1566"/>
    <w:rsid w:val="00800772"/>
    <w:rsid w:val="008041F4"/>
    <w:rsid w:val="00812386"/>
    <w:rsid w:val="0081499F"/>
    <w:rsid w:val="00820E1F"/>
    <w:rsid w:val="008235A3"/>
    <w:rsid w:val="00827EDF"/>
    <w:rsid w:val="00833CDB"/>
    <w:rsid w:val="00844378"/>
    <w:rsid w:val="00846CF8"/>
    <w:rsid w:val="00854DA5"/>
    <w:rsid w:val="00856A3B"/>
    <w:rsid w:val="00857914"/>
    <w:rsid w:val="00860645"/>
    <w:rsid w:val="00861351"/>
    <w:rsid w:val="0087526B"/>
    <w:rsid w:val="00880159"/>
    <w:rsid w:val="00886DA5"/>
    <w:rsid w:val="008968A3"/>
    <w:rsid w:val="008A2536"/>
    <w:rsid w:val="008A555F"/>
    <w:rsid w:val="008A78A3"/>
    <w:rsid w:val="008A7F67"/>
    <w:rsid w:val="008B3337"/>
    <w:rsid w:val="008B3AB7"/>
    <w:rsid w:val="008C0F6F"/>
    <w:rsid w:val="008C1BD9"/>
    <w:rsid w:val="008C2EC6"/>
    <w:rsid w:val="008C2FF7"/>
    <w:rsid w:val="008D5FD4"/>
    <w:rsid w:val="008E1FFB"/>
    <w:rsid w:val="008E4FB3"/>
    <w:rsid w:val="008E5A3D"/>
    <w:rsid w:val="008E77F1"/>
    <w:rsid w:val="008E7E0B"/>
    <w:rsid w:val="00905957"/>
    <w:rsid w:val="00905C4E"/>
    <w:rsid w:val="00916FED"/>
    <w:rsid w:val="00921CFF"/>
    <w:rsid w:val="009240C9"/>
    <w:rsid w:val="00930A1B"/>
    <w:rsid w:val="00932FE0"/>
    <w:rsid w:val="009404EE"/>
    <w:rsid w:val="00941D03"/>
    <w:rsid w:val="00941DA5"/>
    <w:rsid w:val="0094671D"/>
    <w:rsid w:val="009542F9"/>
    <w:rsid w:val="0095541D"/>
    <w:rsid w:val="009554CC"/>
    <w:rsid w:val="00957A9A"/>
    <w:rsid w:val="00960A89"/>
    <w:rsid w:val="00960FDD"/>
    <w:rsid w:val="009625FD"/>
    <w:rsid w:val="00965BED"/>
    <w:rsid w:val="00970D39"/>
    <w:rsid w:val="00971648"/>
    <w:rsid w:val="0097230C"/>
    <w:rsid w:val="00974D58"/>
    <w:rsid w:val="00976F8F"/>
    <w:rsid w:val="009846AB"/>
    <w:rsid w:val="00985F4E"/>
    <w:rsid w:val="00993BB6"/>
    <w:rsid w:val="00996D19"/>
    <w:rsid w:val="009A04F3"/>
    <w:rsid w:val="009A63F1"/>
    <w:rsid w:val="009B2C90"/>
    <w:rsid w:val="009C1AE7"/>
    <w:rsid w:val="009C324B"/>
    <w:rsid w:val="009D455E"/>
    <w:rsid w:val="009D6CBC"/>
    <w:rsid w:val="009E26C5"/>
    <w:rsid w:val="00A030DD"/>
    <w:rsid w:val="00A0421A"/>
    <w:rsid w:val="00A06A54"/>
    <w:rsid w:val="00A13DF8"/>
    <w:rsid w:val="00A15907"/>
    <w:rsid w:val="00A27C8F"/>
    <w:rsid w:val="00A27E06"/>
    <w:rsid w:val="00A3626F"/>
    <w:rsid w:val="00A37C55"/>
    <w:rsid w:val="00A44220"/>
    <w:rsid w:val="00A46E8A"/>
    <w:rsid w:val="00A50A54"/>
    <w:rsid w:val="00A51BCE"/>
    <w:rsid w:val="00A56538"/>
    <w:rsid w:val="00A843E3"/>
    <w:rsid w:val="00A94F61"/>
    <w:rsid w:val="00A95B32"/>
    <w:rsid w:val="00AA60C8"/>
    <w:rsid w:val="00AB4F0E"/>
    <w:rsid w:val="00AC535D"/>
    <w:rsid w:val="00AC6586"/>
    <w:rsid w:val="00AC7E5E"/>
    <w:rsid w:val="00AD3E4A"/>
    <w:rsid w:val="00AE5A3C"/>
    <w:rsid w:val="00AF5F3C"/>
    <w:rsid w:val="00B0733E"/>
    <w:rsid w:val="00B142A7"/>
    <w:rsid w:val="00B14F8E"/>
    <w:rsid w:val="00B35953"/>
    <w:rsid w:val="00B37BBC"/>
    <w:rsid w:val="00B4723E"/>
    <w:rsid w:val="00B636A0"/>
    <w:rsid w:val="00B649A5"/>
    <w:rsid w:val="00B660D9"/>
    <w:rsid w:val="00B73686"/>
    <w:rsid w:val="00B75D97"/>
    <w:rsid w:val="00B77F5C"/>
    <w:rsid w:val="00B819EB"/>
    <w:rsid w:val="00B84A2C"/>
    <w:rsid w:val="00B935E4"/>
    <w:rsid w:val="00B940A5"/>
    <w:rsid w:val="00BA31D1"/>
    <w:rsid w:val="00BA4ACD"/>
    <w:rsid w:val="00BA72C6"/>
    <w:rsid w:val="00BB3E82"/>
    <w:rsid w:val="00BB49C3"/>
    <w:rsid w:val="00BC103A"/>
    <w:rsid w:val="00BC19F7"/>
    <w:rsid w:val="00BC423A"/>
    <w:rsid w:val="00BC4F66"/>
    <w:rsid w:val="00BD14E9"/>
    <w:rsid w:val="00BD20AF"/>
    <w:rsid w:val="00BE1A9F"/>
    <w:rsid w:val="00BE29E0"/>
    <w:rsid w:val="00BE3A1B"/>
    <w:rsid w:val="00BF26C3"/>
    <w:rsid w:val="00BF2EA3"/>
    <w:rsid w:val="00BF4E83"/>
    <w:rsid w:val="00BF62AF"/>
    <w:rsid w:val="00C000A1"/>
    <w:rsid w:val="00C00C04"/>
    <w:rsid w:val="00C031B2"/>
    <w:rsid w:val="00C046B6"/>
    <w:rsid w:val="00C04DB5"/>
    <w:rsid w:val="00C050CE"/>
    <w:rsid w:val="00C06502"/>
    <w:rsid w:val="00C11367"/>
    <w:rsid w:val="00C124CC"/>
    <w:rsid w:val="00C22C0D"/>
    <w:rsid w:val="00C238CB"/>
    <w:rsid w:val="00C319D6"/>
    <w:rsid w:val="00C31D21"/>
    <w:rsid w:val="00C3308A"/>
    <w:rsid w:val="00C34D31"/>
    <w:rsid w:val="00C45623"/>
    <w:rsid w:val="00C47C69"/>
    <w:rsid w:val="00C6563E"/>
    <w:rsid w:val="00C65849"/>
    <w:rsid w:val="00C659D5"/>
    <w:rsid w:val="00C65C61"/>
    <w:rsid w:val="00C67241"/>
    <w:rsid w:val="00C67396"/>
    <w:rsid w:val="00C75432"/>
    <w:rsid w:val="00C760EB"/>
    <w:rsid w:val="00C77854"/>
    <w:rsid w:val="00C8386A"/>
    <w:rsid w:val="00C85BDF"/>
    <w:rsid w:val="00C86386"/>
    <w:rsid w:val="00C96241"/>
    <w:rsid w:val="00CA007B"/>
    <w:rsid w:val="00CA48FE"/>
    <w:rsid w:val="00CB199C"/>
    <w:rsid w:val="00CB55E3"/>
    <w:rsid w:val="00CB5B8D"/>
    <w:rsid w:val="00CB64D1"/>
    <w:rsid w:val="00CB6E6F"/>
    <w:rsid w:val="00CB709F"/>
    <w:rsid w:val="00CC4C9A"/>
    <w:rsid w:val="00CD1A7B"/>
    <w:rsid w:val="00CD7255"/>
    <w:rsid w:val="00CE0F51"/>
    <w:rsid w:val="00CE3137"/>
    <w:rsid w:val="00CE6803"/>
    <w:rsid w:val="00CE7CE4"/>
    <w:rsid w:val="00D131A6"/>
    <w:rsid w:val="00D150A8"/>
    <w:rsid w:val="00D21024"/>
    <w:rsid w:val="00D377D3"/>
    <w:rsid w:val="00D4113F"/>
    <w:rsid w:val="00D44890"/>
    <w:rsid w:val="00D50F98"/>
    <w:rsid w:val="00D62DEE"/>
    <w:rsid w:val="00D65945"/>
    <w:rsid w:val="00D82C70"/>
    <w:rsid w:val="00D86E48"/>
    <w:rsid w:val="00D94262"/>
    <w:rsid w:val="00D95BCE"/>
    <w:rsid w:val="00D97FE1"/>
    <w:rsid w:val="00DA0344"/>
    <w:rsid w:val="00DA0B9C"/>
    <w:rsid w:val="00DA5A27"/>
    <w:rsid w:val="00DA5D3E"/>
    <w:rsid w:val="00DC2089"/>
    <w:rsid w:val="00DC20DE"/>
    <w:rsid w:val="00DC6E71"/>
    <w:rsid w:val="00DC7C40"/>
    <w:rsid w:val="00DD13BB"/>
    <w:rsid w:val="00DD539A"/>
    <w:rsid w:val="00DE07CD"/>
    <w:rsid w:val="00DF264E"/>
    <w:rsid w:val="00DF289B"/>
    <w:rsid w:val="00DF6381"/>
    <w:rsid w:val="00E013F7"/>
    <w:rsid w:val="00E017B1"/>
    <w:rsid w:val="00E05721"/>
    <w:rsid w:val="00E05B1D"/>
    <w:rsid w:val="00E14B55"/>
    <w:rsid w:val="00E20199"/>
    <w:rsid w:val="00E2376D"/>
    <w:rsid w:val="00E2500B"/>
    <w:rsid w:val="00E34C8D"/>
    <w:rsid w:val="00E409F4"/>
    <w:rsid w:val="00E4358A"/>
    <w:rsid w:val="00E4731E"/>
    <w:rsid w:val="00E54C0E"/>
    <w:rsid w:val="00E62F89"/>
    <w:rsid w:val="00E65A16"/>
    <w:rsid w:val="00E65D5A"/>
    <w:rsid w:val="00E67D3F"/>
    <w:rsid w:val="00E73B38"/>
    <w:rsid w:val="00E76CA0"/>
    <w:rsid w:val="00E85156"/>
    <w:rsid w:val="00E921B9"/>
    <w:rsid w:val="00E92AFB"/>
    <w:rsid w:val="00E95716"/>
    <w:rsid w:val="00E97FE4"/>
    <w:rsid w:val="00EA49A6"/>
    <w:rsid w:val="00EC5C8B"/>
    <w:rsid w:val="00EC7601"/>
    <w:rsid w:val="00ED495E"/>
    <w:rsid w:val="00EE1DFD"/>
    <w:rsid w:val="00EE6EF0"/>
    <w:rsid w:val="00EE7667"/>
    <w:rsid w:val="00EF305F"/>
    <w:rsid w:val="00EF350F"/>
    <w:rsid w:val="00EF6430"/>
    <w:rsid w:val="00F00B93"/>
    <w:rsid w:val="00F036D9"/>
    <w:rsid w:val="00F07CF0"/>
    <w:rsid w:val="00F138B1"/>
    <w:rsid w:val="00F23D62"/>
    <w:rsid w:val="00F25227"/>
    <w:rsid w:val="00F356F4"/>
    <w:rsid w:val="00F741D4"/>
    <w:rsid w:val="00F80F63"/>
    <w:rsid w:val="00F81375"/>
    <w:rsid w:val="00F83248"/>
    <w:rsid w:val="00F8411A"/>
    <w:rsid w:val="00F85BBB"/>
    <w:rsid w:val="00F86130"/>
    <w:rsid w:val="00F86342"/>
    <w:rsid w:val="00F878B7"/>
    <w:rsid w:val="00F92DDE"/>
    <w:rsid w:val="00FA3743"/>
    <w:rsid w:val="00FB10AC"/>
    <w:rsid w:val="00FB2323"/>
    <w:rsid w:val="00FB3EA3"/>
    <w:rsid w:val="00FB5670"/>
    <w:rsid w:val="00FB6242"/>
    <w:rsid w:val="00FC04CE"/>
    <w:rsid w:val="00FC0566"/>
    <w:rsid w:val="00FC3236"/>
    <w:rsid w:val="00FD47F7"/>
    <w:rsid w:val="00FD7C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38A"/>
    <w:rPr>
      <w:rFonts w:eastAsia="Times New Roman"/>
      <w:sz w:val="24"/>
      <w:szCs w:val="24"/>
    </w:rPr>
  </w:style>
  <w:style w:type="paragraph" w:styleId="1">
    <w:name w:val="heading 1"/>
    <w:basedOn w:val="a"/>
    <w:next w:val="a"/>
    <w:link w:val="10"/>
    <w:uiPriority w:val="9"/>
    <w:qFormat/>
    <w:rsid w:val="005D1BB3"/>
    <w:pPr>
      <w:keepNext/>
      <w:keepLines/>
      <w:spacing w:before="480" w:line="276" w:lineRule="auto"/>
      <w:outlineLvl w:val="0"/>
    </w:pPr>
    <w:rPr>
      <w:rFonts w:ascii="Cambria" w:hAnsi="Cambria"/>
      <w:b/>
      <w:bCs/>
      <w:color w:val="365F91"/>
      <w:sz w:val="20"/>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7238A"/>
    <w:rPr>
      <w:color w:val="0000FF"/>
      <w:u w:val="single"/>
    </w:rPr>
  </w:style>
  <w:style w:type="paragraph" w:customStyle="1" w:styleId="ConsPlusNonformat">
    <w:name w:val="ConsPlusNonformat"/>
    <w:rsid w:val="0037238A"/>
    <w:pPr>
      <w:autoSpaceDE w:val="0"/>
      <w:autoSpaceDN w:val="0"/>
      <w:adjustRightInd w:val="0"/>
    </w:pPr>
    <w:rPr>
      <w:rFonts w:ascii="Courier New" w:eastAsia="Times New Roman" w:hAnsi="Courier New" w:cs="Courier New"/>
      <w:sz w:val="24"/>
      <w:szCs w:val="24"/>
    </w:rPr>
  </w:style>
  <w:style w:type="paragraph" w:customStyle="1" w:styleId="a4">
    <w:name w:val="Мой"/>
    <w:basedOn w:val="a"/>
    <w:uiPriority w:val="99"/>
    <w:rsid w:val="0037238A"/>
    <w:pPr>
      <w:ind w:firstLine="720"/>
      <w:jc w:val="both"/>
    </w:pPr>
    <w:rPr>
      <w:rFonts w:ascii="CG Times (W1)" w:hAnsi="CG Times (W1)"/>
      <w:sz w:val="28"/>
      <w:szCs w:val="20"/>
    </w:rPr>
  </w:style>
  <w:style w:type="paragraph" w:customStyle="1" w:styleId="ConsPlusNormal">
    <w:name w:val="ConsPlusNormal"/>
    <w:link w:val="ConsPlusNormal0"/>
    <w:rsid w:val="0037238A"/>
    <w:pPr>
      <w:autoSpaceDE w:val="0"/>
      <w:autoSpaceDN w:val="0"/>
      <w:adjustRightInd w:val="0"/>
      <w:ind w:firstLine="720"/>
    </w:pPr>
    <w:rPr>
      <w:rFonts w:ascii="Arial" w:eastAsia="Times New Roman" w:hAnsi="Arial" w:cs="Arial"/>
      <w:sz w:val="24"/>
      <w:szCs w:val="24"/>
    </w:rPr>
  </w:style>
  <w:style w:type="paragraph" w:styleId="a5">
    <w:name w:val="Body Text Indent"/>
    <w:basedOn w:val="a"/>
    <w:link w:val="a6"/>
    <w:uiPriority w:val="99"/>
    <w:rsid w:val="0037238A"/>
    <w:pPr>
      <w:spacing w:after="120"/>
      <w:ind w:left="283"/>
    </w:pPr>
  </w:style>
  <w:style w:type="character" w:customStyle="1" w:styleId="a6">
    <w:name w:val="Основной текст с отступом Знак"/>
    <w:link w:val="a5"/>
    <w:uiPriority w:val="99"/>
    <w:rsid w:val="0037238A"/>
    <w:rPr>
      <w:rFonts w:eastAsia="Times New Roman" w:cs="Times New Roman"/>
      <w:sz w:val="24"/>
      <w:szCs w:val="24"/>
      <w:lang w:eastAsia="ru-RU"/>
    </w:rPr>
  </w:style>
  <w:style w:type="paragraph" w:styleId="3">
    <w:name w:val="Body Text Indent 3"/>
    <w:basedOn w:val="a"/>
    <w:link w:val="30"/>
    <w:uiPriority w:val="99"/>
    <w:rsid w:val="0037238A"/>
    <w:pPr>
      <w:spacing w:after="120"/>
      <w:ind w:left="283"/>
    </w:pPr>
    <w:rPr>
      <w:sz w:val="16"/>
      <w:szCs w:val="16"/>
    </w:rPr>
  </w:style>
  <w:style w:type="character" w:customStyle="1" w:styleId="30">
    <w:name w:val="Основной текст с отступом 3 Знак"/>
    <w:link w:val="3"/>
    <w:uiPriority w:val="99"/>
    <w:rsid w:val="0037238A"/>
    <w:rPr>
      <w:rFonts w:eastAsia="Times New Roman" w:cs="Times New Roman"/>
      <w:sz w:val="16"/>
      <w:szCs w:val="16"/>
      <w:lang w:eastAsia="ru-RU"/>
    </w:rPr>
  </w:style>
  <w:style w:type="paragraph" w:styleId="a7">
    <w:name w:val="No Spacing"/>
    <w:link w:val="a8"/>
    <w:uiPriority w:val="1"/>
    <w:qFormat/>
    <w:rsid w:val="0037238A"/>
    <w:rPr>
      <w:rFonts w:ascii="Calibri" w:hAnsi="Calibri"/>
      <w:sz w:val="22"/>
      <w:szCs w:val="22"/>
    </w:rPr>
  </w:style>
  <w:style w:type="paragraph" w:styleId="a9">
    <w:name w:val="List Paragraph"/>
    <w:basedOn w:val="a"/>
    <w:link w:val="aa"/>
    <w:qFormat/>
    <w:rsid w:val="0037238A"/>
    <w:pPr>
      <w:ind w:left="708"/>
    </w:pPr>
  </w:style>
  <w:style w:type="paragraph" w:customStyle="1" w:styleId="11">
    <w:name w:val="Обычный1"/>
    <w:basedOn w:val="a"/>
    <w:uiPriority w:val="99"/>
    <w:rsid w:val="0037238A"/>
    <w:pPr>
      <w:widowControl w:val="0"/>
      <w:snapToGrid w:val="0"/>
      <w:spacing w:line="300" w:lineRule="auto"/>
      <w:ind w:left="34" w:firstLine="720"/>
      <w:jc w:val="both"/>
    </w:pPr>
    <w:rPr>
      <w:rFonts w:eastAsia="Calibri"/>
    </w:rPr>
  </w:style>
  <w:style w:type="character" w:customStyle="1" w:styleId="apple-converted-space">
    <w:name w:val="apple-converted-space"/>
    <w:basedOn w:val="a0"/>
    <w:rsid w:val="0037238A"/>
  </w:style>
  <w:style w:type="character" w:customStyle="1" w:styleId="ConsPlusNormal0">
    <w:name w:val="ConsPlusNormal Знак"/>
    <w:link w:val="ConsPlusNormal"/>
    <w:qFormat/>
    <w:locked/>
    <w:rsid w:val="0037238A"/>
    <w:rPr>
      <w:rFonts w:ascii="Arial" w:eastAsia="Times New Roman" w:hAnsi="Arial" w:cs="Arial"/>
      <w:sz w:val="24"/>
      <w:szCs w:val="24"/>
      <w:lang w:val="ru-RU" w:eastAsia="ru-RU" w:bidi="ar-SA"/>
    </w:rPr>
  </w:style>
  <w:style w:type="paragraph" w:styleId="ab">
    <w:name w:val="Normal (Web)"/>
    <w:aliases w:val="Обычный (Web)"/>
    <w:basedOn w:val="a"/>
    <w:uiPriority w:val="99"/>
    <w:rsid w:val="0037238A"/>
    <w:pPr>
      <w:spacing w:before="120" w:after="120"/>
    </w:pPr>
  </w:style>
  <w:style w:type="character" w:customStyle="1" w:styleId="a8">
    <w:name w:val="Без интервала Знак"/>
    <w:link w:val="a7"/>
    <w:uiPriority w:val="1"/>
    <w:locked/>
    <w:rsid w:val="0037238A"/>
    <w:rPr>
      <w:rFonts w:ascii="Calibri" w:hAnsi="Calibri"/>
      <w:sz w:val="22"/>
      <w:szCs w:val="22"/>
      <w:lang w:bidi="ar-SA"/>
    </w:rPr>
  </w:style>
  <w:style w:type="paragraph" w:customStyle="1" w:styleId="2">
    <w:name w:val="Обычный2"/>
    <w:uiPriority w:val="99"/>
    <w:rsid w:val="0037238A"/>
    <w:pPr>
      <w:widowControl w:val="0"/>
      <w:suppressAutoHyphens/>
    </w:pPr>
    <w:rPr>
      <w:rFonts w:ascii="Calibri" w:eastAsia="Arial Unicode MS" w:hAnsi="Calibri" w:cs="Calibri"/>
      <w:kern w:val="2"/>
      <w:sz w:val="22"/>
      <w:szCs w:val="22"/>
      <w:lang w:eastAsia="ar-SA"/>
    </w:rPr>
  </w:style>
  <w:style w:type="paragraph" w:customStyle="1" w:styleId="ac">
    <w:name w:val="Обычный.Нормальный абзац Знак"/>
    <w:rsid w:val="0037238A"/>
    <w:pPr>
      <w:widowControl w:val="0"/>
      <w:ind w:firstLine="709"/>
      <w:jc w:val="both"/>
    </w:pPr>
    <w:rPr>
      <w:rFonts w:eastAsia="Times New Roman"/>
      <w:snapToGrid w:val="0"/>
      <w:sz w:val="24"/>
    </w:rPr>
  </w:style>
  <w:style w:type="paragraph" w:styleId="ad">
    <w:name w:val="Balloon Text"/>
    <w:basedOn w:val="a"/>
    <w:link w:val="ae"/>
    <w:uiPriority w:val="99"/>
    <w:rsid w:val="004D1CBE"/>
    <w:rPr>
      <w:rFonts w:ascii="Tahoma" w:hAnsi="Tahoma"/>
      <w:sz w:val="16"/>
      <w:szCs w:val="16"/>
    </w:rPr>
  </w:style>
  <w:style w:type="character" w:customStyle="1" w:styleId="ae">
    <w:name w:val="Текст выноски Знак"/>
    <w:link w:val="ad"/>
    <w:uiPriority w:val="99"/>
    <w:rsid w:val="004D1CBE"/>
    <w:rPr>
      <w:rFonts w:ascii="Tahoma" w:eastAsia="Times New Roman" w:hAnsi="Tahoma" w:cs="Tahoma"/>
      <w:sz w:val="16"/>
      <w:szCs w:val="16"/>
      <w:lang w:eastAsia="ru-RU"/>
    </w:rPr>
  </w:style>
  <w:style w:type="character" w:customStyle="1" w:styleId="af">
    <w:name w:val="Название Знак"/>
    <w:link w:val="af0"/>
    <w:uiPriority w:val="99"/>
    <w:locked/>
    <w:rsid w:val="00BE29E0"/>
    <w:rPr>
      <w:rFonts w:ascii="Cambria" w:hAnsi="Cambria" w:cs="Cambria"/>
      <w:b/>
      <w:bCs/>
      <w:kern w:val="28"/>
      <w:sz w:val="32"/>
      <w:szCs w:val="32"/>
      <w:lang w:eastAsia="ar-SA"/>
    </w:rPr>
  </w:style>
  <w:style w:type="paragraph" w:styleId="af0">
    <w:name w:val="Title"/>
    <w:basedOn w:val="a"/>
    <w:link w:val="af"/>
    <w:uiPriority w:val="99"/>
    <w:qFormat/>
    <w:rsid w:val="00BE29E0"/>
    <w:pPr>
      <w:jc w:val="center"/>
    </w:pPr>
    <w:rPr>
      <w:rFonts w:ascii="Cambria" w:eastAsia="Calibri" w:hAnsi="Cambria"/>
      <w:b/>
      <w:bCs/>
      <w:kern w:val="28"/>
      <w:sz w:val="32"/>
      <w:szCs w:val="32"/>
      <w:lang w:eastAsia="ar-SA"/>
    </w:rPr>
  </w:style>
  <w:style w:type="character" w:customStyle="1" w:styleId="12">
    <w:name w:val="Название Знак1"/>
    <w:uiPriority w:val="10"/>
    <w:rsid w:val="00BE29E0"/>
    <w:rPr>
      <w:rFonts w:ascii="Cambria" w:eastAsia="Times New Roman" w:hAnsi="Cambria" w:cs="Times New Roman"/>
      <w:color w:val="17365D"/>
      <w:spacing w:val="5"/>
      <w:kern w:val="28"/>
      <w:sz w:val="52"/>
      <w:szCs w:val="52"/>
      <w:lang w:eastAsia="ru-RU"/>
    </w:rPr>
  </w:style>
  <w:style w:type="paragraph" w:styleId="20">
    <w:name w:val="Body Text 2"/>
    <w:basedOn w:val="a"/>
    <w:link w:val="21"/>
    <w:rsid w:val="00E67D3F"/>
    <w:pPr>
      <w:spacing w:after="120" w:line="480" w:lineRule="auto"/>
    </w:pPr>
  </w:style>
  <w:style w:type="character" w:customStyle="1" w:styleId="21">
    <w:name w:val="Основной текст 2 Знак"/>
    <w:link w:val="20"/>
    <w:rsid w:val="00E67D3F"/>
    <w:rPr>
      <w:rFonts w:eastAsia="Times New Roman" w:cs="Times New Roman"/>
      <w:sz w:val="24"/>
      <w:szCs w:val="24"/>
      <w:lang w:eastAsia="ru-RU"/>
    </w:rPr>
  </w:style>
  <w:style w:type="paragraph" w:customStyle="1" w:styleId="22">
    <w:name w:val="Основной текст2"/>
    <w:basedOn w:val="a"/>
    <w:rsid w:val="00E67D3F"/>
    <w:pPr>
      <w:widowControl w:val="0"/>
      <w:shd w:val="clear" w:color="auto" w:fill="FFFFFF"/>
      <w:spacing w:line="0" w:lineRule="atLeast"/>
      <w:ind w:hanging="1960"/>
    </w:pPr>
    <w:rPr>
      <w:color w:val="000000"/>
    </w:rPr>
  </w:style>
  <w:style w:type="paragraph" w:customStyle="1" w:styleId="210">
    <w:name w:val="Основной текст 21"/>
    <w:basedOn w:val="a"/>
    <w:rsid w:val="0068003C"/>
    <w:pPr>
      <w:suppressAutoHyphens/>
      <w:spacing w:after="200" w:line="276" w:lineRule="auto"/>
    </w:pPr>
    <w:rPr>
      <w:rFonts w:ascii="Calibri" w:hAnsi="Calibri"/>
      <w:kern w:val="1"/>
      <w:sz w:val="22"/>
      <w:szCs w:val="22"/>
      <w:lang w:eastAsia="ar-SA"/>
    </w:rPr>
  </w:style>
  <w:style w:type="paragraph" w:customStyle="1" w:styleId="13">
    <w:name w:val="Без интервала1"/>
    <w:uiPriority w:val="99"/>
    <w:qFormat/>
    <w:rsid w:val="00DF6381"/>
    <w:pPr>
      <w:widowControl w:val="0"/>
      <w:suppressAutoHyphens/>
    </w:pPr>
    <w:rPr>
      <w:rFonts w:ascii="Calibri" w:eastAsia="Arial Unicode MS" w:hAnsi="Calibri" w:cs="font207"/>
      <w:kern w:val="1"/>
      <w:sz w:val="22"/>
      <w:szCs w:val="22"/>
      <w:lang w:eastAsia="ar-SA"/>
    </w:rPr>
  </w:style>
  <w:style w:type="paragraph" w:customStyle="1" w:styleId="120">
    <w:name w:val="Обычный12"/>
    <w:link w:val="CharChar"/>
    <w:rsid w:val="00974D58"/>
    <w:pPr>
      <w:widowControl w:val="0"/>
      <w:spacing w:line="300" w:lineRule="auto"/>
      <w:ind w:firstLine="720"/>
      <w:jc w:val="both"/>
    </w:pPr>
    <w:rPr>
      <w:rFonts w:eastAsia="Times New Roman"/>
      <w:sz w:val="24"/>
      <w:szCs w:val="22"/>
    </w:rPr>
  </w:style>
  <w:style w:type="paragraph" w:customStyle="1" w:styleId="4">
    <w:name w:val="Обычный4"/>
    <w:rsid w:val="00974D58"/>
    <w:pPr>
      <w:widowControl w:val="0"/>
      <w:spacing w:line="300" w:lineRule="auto"/>
      <w:ind w:firstLine="720"/>
      <w:jc w:val="both"/>
    </w:pPr>
    <w:rPr>
      <w:rFonts w:eastAsia="Times New Roman"/>
      <w:sz w:val="24"/>
    </w:rPr>
  </w:style>
  <w:style w:type="character" w:customStyle="1" w:styleId="CharChar">
    <w:name w:val="Обычный Char Char"/>
    <w:link w:val="120"/>
    <w:locked/>
    <w:rsid w:val="00974D58"/>
    <w:rPr>
      <w:rFonts w:eastAsia="Times New Roman"/>
      <w:sz w:val="24"/>
      <w:szCs w:val="22"/>
      <w:lang w:eastAsia="ru-RU" w:bidi="ar-SA"/>
    </w:rPr>
  </w:style>
  <w:style w:type="character" w:customStyle="1" w:styleId="FontStyle13">
    <w:name w:val="Font Style13"/>
    <w:uiPriority w:val="99"/>
    <w:rsid w:val="00974D58"/>
    <w:rPr>
      <w:rFonts w:ascii="Times New Roman" w:hAnsi="Times New Roman" w:cs="Times New Roman"/>
      <w:sz w:val="22"/>
      <w:szCs w:val="22"/>
    </w:rPr>
  </w:style>
  <w:style w:type="paragraph" w:customStyle="1" w:styleId="220">
    <w:name w:val="Основной текст 22"/>
    <w:rsid w:val="00685697"/>
    <w:pPr>
      <w:widowControl w:val="0"/>
      <w:suppressAutoHyphens/>
      <w:spacing w:before="120" w:line="100" w:lineRule="atLeast"/>
      <w:jc w:val="both"/>
    </w:pPr>
    <w:rPr>
      <w:rFonts w:eastAsia="DejaVu Sans" w:cs="font312"/>
      <w:kern w:val="1"/>
      <w:sz w:val="24"/>
      <w:lang w:eastAsia="ar-SA"/>
    </w:rPr>
  </w:style>
  <w:style w:type="character" w:customStyle="1" w:styleId="matches">
    <w:name w:val="matches"/>
    <w:basedOn w:val="a0"/>
    <w:rsid w:val="00685697"/>
  </w:style>
  <w:style w:type="paragraph" w:customStyle="1" w:styleId="Standard">
    <w:name w:val="Standard"/>
    <w:rsid w:val="00E97FE4"/>
    <w:pPr>
      <w:suppressAutoHyphens/>
      <w:autoSpaceDN w:val="0"/>
      <w:textAlignment w:val="baseline"/>
    </w:pPr>
    <w:rPr>
      <w:rFonts w:eastAsia="Times New Roman"/>
      <w:kern w:val="3"/>
      <w:sz w:val="24"/>
      <w:szCs w:val="24"/>
    </w:rPr>
  </w:style>
  <w:style w:type="character" w:customStyle="1" w:styleId="10">
    <w:name w:val="Заголовок 1 Знак"/>
    <w:link w:val="1"/>
    <w:uiPriority w:val="9"/>
    <w:rsid w:val="005D1BB3"/>
    <w:rPr>
      <w:rFonts w:ascii="Cambria" w:eastAsia="Times New Roman" w:hAnsi="Cambria" w:cs="Times New Roman"/>
      <w:b/>
      <w:bCs/>
      <w:color w:val="365F91"/>
      <w:szCs w:val="28"/>
    </w:rPr>
  </w:style>
  <w:style w:type="paragraph" w:customStyle="1" w:styleId="Iacaaiea">
    <w:name w:val="Iacaaiea"/>
    <w:basedOn w:val="a"/>
    <w:rsid w:val="005D1BB3"/>
    <w:pPr>
      <w:tabs>
        <w:tab w:val="left" w:pos="426"/>
      </w:tabs>
      <w:spacing w:before="120" w:line="360" w:lineRule="atLeast"/>
      <w:jc w:val="center"/>
    </w:pPr>
    <w:rPr>
      <w:b/>
      <w:bCs/>
      <w:sz w:val="22"/>
      <w:szCs w:val="22"/>
    </w:rPr>
  </w:style>
  <w:style w:type="character" w:customStyle="1" w:styleId="aa">
    <w:name w:val="Абзац списка Знак"/>
    <w:link w:val="a9"/>
    <w:locked/>
    <w:rsid w:val="00C34D31"/>
    <w:rPr>
      <w:rFonts w:eastAsia="Times New Roman"/>
      <w:sz w:val="24"/>
      <w:szCs w:val="24"/>
    </w:rPr>
  </w:style>
  <w:style w:type="paragraph" w:customStyle="1" w:styleId="31">
    <w:name w:val="Основной текст с отступом 31"/>
    <w:basedOn w:val="a"/>
    <w:uiPriority w:val="99"/>
    <w:unhideWhenUsed/>
    <w:rsid w:val="000F7BAC"/>
    <w:pPr>
      <w:widowControl w:val="0"/>
      <w:suppressAutoHyphens/>
      <w:spacing w:after="120"/>
      <w:ind w:left="283"/>
    </w:pPr>
    <w:rPr>
      <w:rFonts w:eastAsia="SimSun" w:cs="Mangal"/>
      <w:kern w:val="1"/>
      <w:sz w:val="16"/>
      <w:szCs w:val="14"/>
      <w:lang w:eastAsia="hi-IN" w:bidi="hi-IN"/>
    </w:rPr>
  </w:style>
  <w:style w:type="character" w:customStyle="1" w:styleId="otvetkrasn30">
    <w:name w:val="otvet_krasn_30"/>
    <w:basedOn w:val="a0"/>
    <w:rsid w:val="008C2EC6"/>
  </w:style>
</w:styles>
</file>

<file path=word/webSettings.xml><?xml version="1.0" encoding="utf-8"?>
<w:webSettings xmlns:r="http://schemas.openxmlformats.org/officeDocument/2006/relationships" xmlns:w="http://schemas.openxmlformats.org/wordprocessingml/2006/main">
  <w:divs>
    <w:div w:id="833960829">
      <w:bodyDiv w:val="1"/>
      <w:marLeft w:val="0"/>
      <w:marRight w:val="0"/>
      <w:marTop w:val="0"/>
      <w:marBottom w:val="0"/>
      <w:divBdr>
        <w:top w:val="none" w:sz="0" w:space="0" w:color="auto"/>
        <w:left w:val="none" w:sz="0" w:space="0" w:color="auto"/>
        <w:bottom w:val="none" w:sz="0" w:space="0" w:color="auto"/>
        <w:right w:val="none" w:sz="0" w:space="0" w:color="auto"/>
      </w:divBdr>
    </w:div>
    <w:div w:id="1270041041">
      <w:bodyDiv w:val="1"/>
      <w:marLeft w:val="0"/>
      <w:marRight w:val="0"/>
      <w:marTop w:val="0"/>
      <w:marBottom w:val="0"/>
      <w:divBdr>
        <w:top w:val="none" w:sz="0" w:space="0" w:color="auto"/>
        <w:left w:val="none" w:sz="0" w:space="0" w:color="auto"/>
        <w:bottom w:val="none" w:sz="0" w:space="0" w:color="auto"/>
        <w:right w:val="none" w:sz="0" w:space="0" w:color="auto"/>
      </w:divBdr>
    </w:div>
    <w:div w:id="1310281615">
      <w:bodyDiv w:val="1"/>
      <w:marLeft w:val="0"/>
      <w:marRight w:val="0"/>
      <w:marTop w:val="0"/>
      <w:marBottom w:val="0"/>
      <w:divBdr>
        <w:top w:val="none" w:sz="0" w:space="0" w:color="auto"/>
        <w:left w:val="none" w:sz="0" w:space="0" w:color="auto"/>
        <w:bottom w:val="none" w:sz="0" w:space="0" w:color="auto"/>
        <w:right w:val="none" w:sz="0" w:space="0" w:color="auto"/>
      </w:divBdr>
    </w:div>
    <w:div w:id="1414666267">
      <w:bodyDiv w:val="1"/>
      <w:marLeft w:val="0"/>
      <w:marRight w:val="0"/>
      <w:marTop w:val="0"/>
      <w:marBottom w:val="0"/>
      <w:divBdr>
        <w:top w:val="none" w:sz="0" w:space="0" w:color="auto"/>
        <w:left w:val="none" w:sz="0" w:space="0" w:color="auto"/>
        <w:bottom w:val="none" w:sz="0" w:space="0" w:color="auto"/>
        <w:right w:val="none" w:sz="0" w:space="0" w:color="auto"/>
      </w:divBdr>
    </w:div>
    <w:div w:id="1929192393">
      <w:bodyDiv w:val="1"/>
      <w:marLeft w:val="0"/>
      <w:marRight w:val="0"/>
      <w:marTop w:val="0"/>
      <w:marBottom w:val="0"/>
      <w:divBdr>
        <w:top w:val="none" w:sz="0" w:space="0" w:color="auto"/>
        <w:left w:val="none" w:sz="0" w:space="0" w:color="auto"/>
        <w:bottom w:val="none" w:sz="0" w:space="0" w:color="auto"/>
        <w:right w:val="none" w:sz="0" w:space="0" w:color="auto"/>
      </w:divBdr>
    </w:div>
    <w:div w:id="194807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nsultant.ru/document/cons_doc_LAW_12453/886577905315979b26c9032d79cb911cc8fa7e69/"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AA500B303E183CA587554E546456990EEBA2BD551C6FBBA2B4452D8C0609E5B90FFD3D46FB684C2Q5kAK" TargetMode="External"/><Relationship Id="rId11" Type="http://schemas.openxmlformats.org/officeDocument/2006/relationships/hyperlink" Target="http://www.&#1076;&#1099;&#1084;&#1086;&#1089;&#1086;&#1089;102.&#1088;&#1092;" TargetMode="External"/><Relationship Id="rId5" Type="http://schemas.openxmlformats.org/officeDocument/2006/relationships/webSettings" Target="webSettings.xml"/><Relationship Id="rId10" Type="http://schemas.openxmlformats.org/officeDocument/2006/relationships/hyperlink" Target="mailto:2848544@mail.ru" TargetMode="External"/><Relationship Id="rId4" Type="http://schemas.openxmlformats.org/officeDocument/2006/relationships/settings" Target="settings.xml"/><Relationship Id="rId9"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AB74D0-9D75-433A-BFAC-250C7D2CF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6360</Words>
  <Characters>36257</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42532</CharactersWithSpaces>
  <SharedDoc>false</SharedDoc>
  <HLinks>
    <vt:vector size="36" baseType="variant">
      <vt:variant>
        <vt:i4>4915297</vt:i4>
      </vt:variant>
      <vt:variant>
        <vt:i4>15</vt:i4>
      </vt:variant>
      <vt:variant>
        <vt:i4>0</vt:i4>
      </vt:variant>
      <vt:variant>
        <vt:i4>5</vt:i4>
      </vt:variant>
      <vt:variant>
        <vt:lpwstr>mailto:dolbina.ov@delfin102.ru</vt:lpwstr>
      </vt:variant>
      <vt:variant>
        <vt:lpwstr/>
      </vt:variant>
      <vt:variant>
        <vt:i4>4587599</vt:i4>
      </vt:variant>
      <vt:variant>
        <vt:i4>12</vt:i4>
      </vt:variant>
      <vt:variant>
        <vt:i4>0</vt:i4>
      </vt:variant>
      <vt:variant>
        <vt:i4>5</vt:i4>
      </vt:variant>
      <vt:variant>
        <vt:lpwstr>http://classinform.ru/oktmo/92701000001.html</vt:lpwstr>
      </vt:variant>
      <vt:variant>
        <vt:lpwstr/>
      </vt:variant>
      <vt:variant>
        <vt:i4>5177437</vt:i4>
      </vt:variant>
      <vt:variant>
        <vt:i4>9</vt:i4>
      </vt:variant>
      <vt:variant>
        <vt:i4>0</vt:i4>
      </vt:variant>
      <vt:variant>
        <vt:i4>5</vt:i4>
      </vt:variant>
      <vt:variant>
        <vt:lpwstr>consultantplus://offline/ref=07B0BEB61711916411FFC6FD09547BAC5778472E522E2425239EAADE80024B7C2E75DE83BFBFF9682FCAE80678C805BBC91D6D2AE0d9g0J</vt:lpwstr>
      </vt:variant>
      <vt:variant>
        <vt:lpwstr/>
      </vt:variant>
      <vt:variant>
        <vt:i4>6619214</vt:i4>
      </vt:variant>
      <vt:variant>
        <vt:i4>6</vt:i4>
      </vt:variant>
      <vt:variant>
        <vt:i4>0</vt:i4>
      </vt:variant>
      <vt:variant>
        <vt:i4>5</vt:i4>
      </vt:variant>
      <vt:variant>
        <vt:lpwstr>http://www.consultant.ru/document/cons_doc_LAW_331074/c68b95fe21383d322ccb40aefb0407782166052a/</vt:lpwstr>
      </vt:variant>
      <vt:variant>
        <vt:lpwstr>dst100012</vt:lpwstr>
      </vt:variant>
      <vt:variant>
        <vt:i4>7012363</vt:i4>
      </vt:variant>
      <vt:variant>
        <vt:i4>3</vt:i4>
      </vt:variant>
      <vt:variant>
        <vt:i4>0</vt:i4>
      </vt:variant>
      <vt:variant>
        <vt:i4>5</vt:i4>
      </vt:variant>
      <vt:variant>
        <vt:lpwstr>http://www.consultant.ru/document/cons_doc_LAW_12453/886577905315979b26c9032d79cb911cc8fa7e69/</vt:lpwstr>
      </vt:variant>
      <vt:variant>
        <vt:lpwstr>dst100163</vt:lpwstr>
      </vt:variant>
      <vt:variant>
        <vt:i4>3801151</vt:i4>
      </vt:variant>
      <vt:variant>
        <vt:i4>0</vt:i4>
      </vt:variant>
      <vt:variant>
        <vt:i4>0</vt:i4>
      </vt:variant>
      <vt:variant>
        <vt:i4>5</vt:i4>
      </vt:variant>
      <vt:variant>
        <vt:lpwstr>consultantplus://offline/ref=2AA500B303E183CA587554E546456990EEBA2BD551C6FBBA2B4452D8C0609E5B90FFD3D46FB684C2Q5kAK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USER_ZAKUPKI1</dc:creator>
  <cp:lastModifiedBy>okbixo1</cp:lastModifiedBy>
  <cp:revision>14</cp:revision>
  <cp:lastPrinted>2025-05-26T05:59:00Z</cp:lastPrinted>
  <dcterms:created xsi:type="dcterms:W3CDTF">2026-01-22T11:15:00Z</dcterms:created>
  <dcterms:modified xsi:type="dcterms:W3CDTF">2026-09-07T09:58:00Z</dcterms:modified>
</cp:coreProperties>
</file>