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28E88AB0"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A51990">
        <w:rPr>
          <w:b/>
          <w:sz w:val="22"/>
          <w:szCs w:val="22"/>
        </w:rPr>
        <w:t>__</w:t>
      </w:r>
      <w:r w:rsidR="009E3F20">
        <w:rPr>
          <w:b/>
          <w:sz w:val="22"/>
          <w:szCs w:val="22"/>
        </w:rPr>
        <w:t>/</w:t>
      </w:r>
      <w:r w:rsidR="00A51990">
        <w:rPr>
          <w:b/>
          <w:sz w:val="22"/>
          <w:szCs w:val="22"/>
        </w:rPr>
        <w:t>07</w:t>
      </w:r>
      <w:r w:rsidR="009E3F20">
        <w:rPr>
          <w:b/>
          <w:sz w:val="22"/>
          <w:szCs w:val="22"/>
        </w:rPr>
        <w:t>-202</w:t>
      </w:r>
      <w:r w:rsidR="00A51990">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666778C4"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6C383E" w:rsidRPr="006C383E">
        <w:rPr>
          <w:b/>
          <w:sz w:val="22"/>
          <w:szCs w:val="22"/>
          <w:shd w:val="clear" w:color="auto" w:fill="FFFFFF"/>
        </w:rPr>
        <w:t>261182900731318370100100400000000244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63BD5AC0"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«___»</w:t>
      </w:r>
      <w:r w:rsidR="00FE08CA" w:rsidRPr="00401A34">
        <w:rPr>
          <w:sz w:val="22"/>
          <w:szCs w:val="22"/>
        </w:rPr>
        <w:t>__________</w:t>
      </w:r>
      <w:r w:rsidR="0054142A" w:rsidRPr="00401A34">
        <w:rPr>
          <w:sz w:val="22"/>
          <w:szCs w:val="22"/>
        </w:rPr>
        <w:t xml:space="preserve"> 202</w:t>
      </w:r>
      <w:r w:rsidR="00A51990" w:rsidRPr="005132AD">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401A34">
        <w:rPr>
          <w:sz w:val="22"/>
          <w:szCs w:val="22"/>
        </w:rPr>
        <w:t>Федеральное</w:t>
      </w:r>
      <w:r w:rsidR="009E3F20">
        <w:rPr>
          <w:sz w:val="22"/>
          <w:szCs w:val="22"/>
        </w:rPr>
        <w:t xml:space="preserve"> государственное</w:t>
      </w:r>
      <w:r w:rsidRPr="00401A34">
        <w:rPr>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Pr>
          <w:sz w:val="22"/>
          <w:szCs w:val="22"/>
        </w:rPr>
        <w:t>Г</w:t>
      </w:r>
      <w:r w:rsidRPr="00401A34">
        <w:rPr>
          <w:sz w:val="22"/>
          <w:szCs w:val="22"/>
        </w:rPr>
        <w:t xml:space="preserve">БУЗ МСЧ № 41 ФМБА России),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50D14453"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EE310E">
        <w:rPr>
          <w:rFonts w:ascii="Times New Roman" w:hAnsi="Times New Roman" w:cs="Times New Roman"/>
        </w:rPr>
        <w:t>–</w:t>
      </w:r>
      <w:r w:rsidR="00D72F56">
        <w:rPr>
          <w:rFonts w:ascii="Times New Roman" w:hAnsi="Times New Roman" w:cs="Times New Roman"/>
        </w:rPr>
        <w:t xml:space="preserve"> </w:t>
      </w:r>
      <w:r w:rsidR="007A32E8" w:rsidRPr="00376B0D">
        <w:rPr>
          <w:rFonts w:ascii="Times New Roman" w:hAnsi="Times New Roman" w:cs="Times New Roman"/>
          <w:b/>
          <w:bCs/>
        </w:rPr>
        <w:t>Т</w:t>
      </w:r>
      <w:r w:rsidR="0087544F" w:rsidRPr="00376B0D">
        <w:rPr>
          <w:rFonts w:ascii="Times New Roman" w:hAnsi="Times New Roman" w:cs="Times New Roman"/>
          <w:b/>
          <w:bCs/>
        </w:rPr>
        <w:t>есты</w:t>
      </w:r>
      <w:r w:rsidR="007A32E8" w:rsidRPr="00376B0D">
        <w:rPr>
          <w:rFonts w:ascii="Times New Roman" w:hAnsi="Times New Roman" w:cs="Times New Roman"/>
          <w:b/>
          <w:bCs/>
        </w:rPr>
        <w:t xml:space="preserve"> диагностические</w:t>
      </w:r>
      <w:r w:rsidR="00D268B3">
        <w:rPr>
          <w:rFonts w:ascii="Times New Roman" w:hAnsi="Times New Roman" w:cs="Times New Roman"/>
          <w:b/>
          <w:bCs/>
        </w:rPr>
        <w:t xml:space="preserve"> </w:t>
      </w:r>
      <w:r w:rsidR="00D268B3" w:rsidRPr="00D268B3">
        <w:rPr>
          <w:rFonts w:ascii="Times New Roman" w:hAnsi="Times New Roman" w:cs="Times New Roman"/>
          <w:b/>
          <w:bCs/>
        </w:rPr>
        <w:t>(</w:t>
      </w:r>
      <w:r w:rsidR="00D268B3" w:rsidRPr="00D268B3">
        <w:rPr>
          <w:rFonts w:ascii="Times New Roman" w:hAnsi="Times New Roman" w:cs="Times New Roman"/>
          <w:b/>
          <w:bCs/>
          <w:shd w:val="clear" w:color="auto" w:fill="FFFFFF"/>
        </w:rPr>
        <w:t>Множественные наркотики ИВД, набор, иммунохроматографический анализ, экспресс-анализ, клинический)</w:t>
      </w:r>
      <w:r w:rsidR="0054142A" w:rsidRPr="00376B0D">
        <w:rPr>
          <w:rFonts w:ascii="Times New Roman" w:hAnsi="Times New Roman" w:cs="Times New Roman"/>
        </w:rPr>
        <w:t>,</w:t>
      </w:r>
      <w:r w:rsidR="0054142A" w:rsidRPr="00401A34">
        <w:rPr>
          <w:rFonts w:ascii="Times New Roman" w:hAnsi="Times New Roman" w:cs="Times New Roman"/>
        </w:rPr>
        <w:t xml:space="preserve">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37AF0902" w:rsidR="006E0F4D" w:rsidRPr="004017A7"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w:t>
      </w:r>
      <w:r w:rsidR="0054142A" w:rsidRPr="00401A34">
        <w:rPr>
          <w:rFonts w:ascii="Times New Roman" w:hAnsi="Times New Roman" w:cs="Times New Roman"/>
        </w:rPr>
        <w:t xml:space="preserve">3. </w:t>
      </w:r>
      <w:r w:rsidR="00356B62" w:rsidRPr="00AA41B6">
        <w:rPr>
          <w:rFonts w:ascii="Times New Roman" w:hAnsi="Times New Roman" w:cs="Times New Roman"/>
          <w:b/>
          <w:bCs/>
        </w:rPr>
        <w:t xml:space="preserve">Поставка </w:t>
      </w:r>
      <w:r w:rsidR="00294FDF" w:rsidRPr="00AA41B6">
        <w:rPr>
          <w:rFonts w:ascii="Times New Roman" w:hAnsi="Times New Roman" w:cs="Times New Roman"/>
          <w:b/>
          <w:bCs/>
        </w:rPr>
        <w:t xml:space="preserve">товара </w:t>
      </w:r>
      <w:r w:rsidR="00356B62" w:rsidRPr="00AA41B6">
        <w:rPr>
          <w:rFonts w:ascii="Times New Roman" w:hAnsi="Times New Roman" w:cs="Times New Roman"/>
          <w:b/>
          <w:bCs/>
        </w:rPr>
        <w:t xml:space="preserve">осуществляется Поставщиком с разгрузкой транспортного средства </w:t>
      </w:r>
      <w:r w:rsidR="00AA41B6" w:rsidRPr="00AA41B6">
        <w:rPr>
          <w:rFonts w:ascii="Times New Roman" w:hAnsi="Times New Roman" w:cs="Times New Roman"/>
          <w:b/>
          <w:bCs/>
        </w:rPr>
        <w:t xml:space="preserve">в рабочие дни с 8.00 до 15.00 (согласно часовому поясу региона) </w:t>
      </w:r>
      <w:r w:rsidR="00356B62" w:rsidRPr="00AA41B6">
        <w:rPr>
          <w:rFonts w:ascii="Times New Roman" w:hAnsi="Times New Roman" w:cs="Times New Roman"/>
          <w:b/>
          <w:bCs/>
        </w:rPr>
        <w:t>по адресу:</w:t>
      </w:r>
      <w:r w:rsidR="003F0D76" w:rsidRPr="00AA41B6">
        <w:rPr>
          <w:rFonts w:ascii="Times New Roman" w:hAnsi="Times New Roman" w:cs="Times New Roman"/>
          <w:b/>
          <w:bCs/>
        </w:rPr>
        <w:t xml:space="preserve"> </w:t>
      </w:r>
      <w:r w:rsidR="004017A7" w:rsidRPr="004017A7">
        <w:rPr>
          <w:rFonts w:ascii="Times New Roman" w:hAnsi="Times New Roman" w:cs="Times New Roman"/>
          <w:b/>
          <w:bCs/>
        </w:rPr>
        <w:t>427620, Удмуртская Республика, г. Глазов, улица Мира, д.22, корпус 24 (КДЛ). Контактное лицо: заведующая КДЛ Салтыкова Елена Аркадьевна (8-909-7145097)</w:t>
      </w:r>
      <w:r w:rsidR="004017A7">
        <w:rPr>
          <w:rFonts w:ascii="Times New Roman" w:hAnsi="Times New Roman" w:cs="Times New Roman"/>
          <w:b/>
          <w:bCs/>
        </w:rPr>
        <w:t>.</w:t>
      </w:r>
    </w:p>
    <w:p w14:paraId="72246679" w14:textId="4D73E73F"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5132AD">
        <w:rPr>
          <w:rFonts w:ascii="Times New Roman" w:hAnsi="Times New Roman" w:cs="Times New Roman"/>
          <w:b/>
          <w:bCs/>
        </w:rPr>
        <w:t xml:space="preserve">по </w:t>
      </w:r>
      <w:r w:rsidR="005132AD" w:rsidRPr="005132AD">
        <w:rPr>
          <w:rFonts w:ascii="Times New Roman" w:hAnsi="Times New Roman" w:cs="Times New Roman"/>
          <w:b/>
          <w:bCs/>
        </w:rPr>
        <w:t>07</w:t>
      </w:r>
      <w:r w:rsidRPr="005132AD">
        <w:rPr>
          <w:rFonts w:ascii="Times New Roman" w:hAnsi="Times New Roman" w:cs="Times New Roman"/>
          <w:b/>
          <w:bCs/>
        </w:rPr>
        <w:t>.</w:t>
      </w:r>
      <w:r w:rsidR="005132AD" w:rsidRPr="005132AD">
        <w:rPr>
          <w:rFonts w:ascii="Times New Roman" w:hAnsi="Times New Roman" w:cs="Times New Roman"/>
          <w:b/>
          <w:bCs/>
        </w:rPr>
        <w:t>08</w:t>
      </w:r>
      <w:r w:rsidRPr="005132AD">
        <w:rPr>
          <w:rFonts w:ascii="Times New Roman" w:hAnsi="Times New Roman" w:cs="Times New Roman"/>
          <w:b/>
          <w:bCs/>
        </w:rPr>
        <w:t>.202</w:t>
      </w:r>
      <w:r w:rsidR="005132AD" w:rsidRPr="005132AD">
        <w:rPr>
          <w:rFonts w:ascii="Times New Roman" w:hAnsi="Times New Roman" w:cs="Times New Roman"/>
          <w:b/>
          <w:bCs/>
        </w:rPr>
        <w:t>6</w:t>
      </w:r>
      <w:r w:rsidRPr="005132AD">
        <w:rPr>
          <w:rFonts w:ascii="Times New Roman" w:hAnsi="Times New Roman" w:cs="Times New Roman"/>
          <w:b/>
          <w:bCs/>
        </w:rPr>
        <w:t xml:space="preserve"> года</w:t>
      </w:r>
      <w:r w:rsidRPr="005132AD">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w:t>
      </w:r>
      <w:r w:rsidRPr="00401A34">
        <w:rPr>
          <w:rFonts w:ascii="Times New Roman" w:eastAsia="Times New Roman" w:hAnsi="Times New Roman" w:cs="Times New Roman"/>
          <w:color w:val="000000"/>
        </w:rPr>
        <w:lastRenderedPageBreak/>
        <w:t>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w:t>
      </w:r>
      <w:r w:rsidRPr="00401A34">
        <w:rPr>
          <w:rFonts w:ascii="Times New Roman" w:hAnsi="Times New Roman" w:cs="Times New Roman"/>
        </w:rPr>
        <w:lastRenderedPageBreak/>
        <w:t>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249736" w14:textId="59810375"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2</w:t>
      </w:r>
      <w:r w:rsidR="00FE08CA" w:rsidRPr="00401A34">
        <w:rPr>
          <w:sz w:val="22"/>
          <w:szCs w:val="22"/>
        </w:rPr>
        <w:t>. Товар</w:t>
      </w:r>
      <w:r w:rsidR="00294FDF" w:rsidRPr="00401A34">
        <w:rPr>
          <w:sz w:val="22"/>
          <w:szCs w:val="22"/>
        </w:rPr>
        <w:t>, поставляемый</w:t>
      </w:r>
      <w:r w:rsidRPr="00401A34">
        <w:rPr>
          <w:sz w:val="22"/>
          <w:szCs w:val="22"/>
        </w:rPr>
        <w:t xml:space="preserve"> Поставщиком во исполнение </w:t>
      </w:r>
      <w:r w:rsidR="00FE08CA" w:rsidRPr="00401A34">
        <w:rPr>
          <w:sz w:val="22"/>
          <w:szCs w:val="22"/>
        </w:rPr>
        <w:t xml:space="preserve">условий </w:t>
      </w:r>
      <w:r w:rsidR="00943322" w:rsidRPr="00401A34">
        <w:rPr>
          <w:sz w:val="22"/>
          <w:szCs w:val="22"/>
        </w:rPr>
        <w:t>Контракта</w:t>
      </w:r>
      <w:r w:rsidR="00FE08CA" w:rsidRPr="00401A34">
        <w:rPr>
          <w:sz w:val="22"/>
          <w:szCs w:val="22"/>
        </w:rPr>
        <w:t>, должно иметь</w:t>
      </w:r>
      <w:r w:rsidRPr="00401A34">
        <w:rPr>
          <w:sz w:val="22"/>
          <w:szCs w:val="22"/>
        </w:rPr>
        <w:t xml:space="preserve"> следующие документы:</w:t>
      </w:r>
    </w:p>
    <w:p w14:paraId="7AC9C58F" w14:textId="5FBA6EE6" w:rsidR="006E0F4D" w:rsidRPr="00401A34" w:rsidRDefault="00C472F3" w:rsidP="006E0F4D">
      <w:pPr>
        <w:pStyle w:val="Default"/>
        <w:ind w:firstLine="708"/>
        <w:jc w:val="both"/>
        <w:rPr>
          <w:sz w:val="22"/>
          <w:szCs w:val="22"/>
        </w:rPr>
      </w:pPr>
      <w:r w:rsidRPr="00401A34">
        <w:rPr>
          <w:sz w:val="22"/>
          <w:szCs w:val="22"/>
        </w:rPr>
        <w:t>•</w:t>
      </w:r>
      <w:r w:rsidRPr="00401A34">
        <w:rPr>
          <w:sz w:val="22"/>
          <w:szCs w:val="22"/>
        </w:rPr>
        <w:tab/>
        <w:t>Сертификат соответствия и</w:t>
      </w:r>
      <w:r w:rsidR="00D948BB">
        <w:rPr>
          <w:sz w:val="22"/>
          <w:szCs w:val="22"/>
        </w:rPr>
        <w:t>л</w:t>
      </w:r>
      <w:r w:rsidRPr="00401A34">
        <w:rPr>
          <w:sz w:val="22"/>
          <w:szCs w:val="22"/>
        </w:rPr>
        <w:t>и</w:t>
      </w:r>
      <w:r w:rsidR="006E0F4D" w:rsidRPr="00401A34">
        <w:rPr>
          <w:sz w:val="22"/>
          <w:szCs w:val="22"/>
        </w:rPr>
        <w:t xml:space="preserve"> декларации, подтверждающие качество продукции;</w:t>
      </w:r>
    </w:p>
    <w:p w14:paraId="29AD0213" w14:textId="77777777" w:rsidR="006E0F4D" w:rsidRPr="00401A34" w:rsidRDefault="006E0F4D" w:rsidP="006E0F4D">
      <w:pPr>
        <w:pStyle w:val="Default"/>
        <w:ind w:firstLine="708"/>
        <w:jc w:val="both"/>
        <w:rPr>
          <w:sz w:val="22"/>
          <w:szCs w:val="22"/>
        </w:rPr>
      </w:pPr>
      <w:r w:rsidRPr="00401A34">
        <w:rPr>
          <w:sz w:val="22"/>
          <w:szCs w:val="22"/>
        </w:rPr>
        <w:t>•</w:t>
      </w:r>
      <w:r w:rsidRPr="00401A34">
        <w:rPr>
          <w:sz w:val="22"/>
          <w:szCs w:val="22"/>
        </w:rPr>
        <w:tab/>
        <w:t>Регистрационное удостоверение;</w:t>
      </w:r>
    </w:p>
    <w:p w14:paraId="6D3567F2" w14:textId="456E888E" w:rsidR="006E0F4D" w:rsidRPr="00401A34" w:rsidRDefault="006E0F4D" w:rsidP="006E0F4D">
      <w:pPr>
        <w:pStyle w:val="Default"/>
        <w:ind w:firstLine="708"/>
        <w:jc w:val="both"/>
        <w:rPr>
          <w:sz w:val="22"/>
          <w:szCs w:val="22"/>
        </w:rPr>
      </w:pPr>
      <w:r w:rsidRPr="00401A34">
        <w:rPr>
          <w:sz w:val="22"/>
          <w:szCs w:val="22"/>
        </w:rPr>
        <w:t>•</w:t>
      </w:r>
      <w:r w:rsidRPr="00401A34">
        <w:rPr>
          <w:sz w:val="22"/>
          <w:szCs w:val="22"/>
        </w:rPr>
        <w:tab/>
      </w:r>
      <w:r w:rsidR="00C472F3" w:rsidRPr="00401A34">
        <w:rPr>
          <w:sz w:val="22"/>
          <w:szCs w:val="22"/>
        </w:rPr>
        <w:t>Эксплуатационные документ</w:t>
      </w:r>
      <w:r w:rsidR="00FE08CA" w:rsidRPr="00401A34">
        <w:rPr>
          <w:sz w:val="22"/>
          <w:szCs w:val="22"/>
        </w:rPr>
        <w:t>ы</w:t>
      </w:r>
      <w:r w:rsidRPr="00401A34">
        <w:rPr>
          <w:sz w:val="22"/>
          <w:szCs w:val="22"/>
        </w:rPr>
        <w:t xml:space="preserve"> на русском языке.</w:t>
      </w:r>
    </w:p>
    <w:p w14:paraId="34E18EF9" w14:textId="7E5B73FE"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3</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164D65D4"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4</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16A02A9C"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5</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5D04DDA4"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943322" w:rsidRPr="00401A34">
        <w:rPr>
          <w:rFonts w:ascii="Times New Roman" w:hAnsi="Times New Roman" w:cs="Times New Roman"/>
        </w:rPr>
        <w:t>6</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63F1CC8F"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lastRenderedPageBreak/>
        <w:t>4.</w:t>
      </w:r>
      <w:r w:rsidR="00943322" w:rsidRPr="00401A34">
        <w:rPr>
          <w:rFonts w:ascii="Times New Roman" w:hAnsi="Times New Roman" w:cs="Times New Roman"/>
        </w:rPr>
        <w:t>7</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13782D6F" w:rsidR="006E0F4D" w:rsidRPr="00401A34" w:rsidRDefault="006E0F4D" w:rsidP="006E0F4D">
      <w:pPr>
        <w:pStyle w:val="Default"/>
        <w:ind w:firstLine="708"/>
        <w:jc w:val="both"/>
        <w:rPr>
          <w:b/>
          <w:sz w:val="22"/>
          <w:szCs w:val="22"/>
        </w:rPr>
      </w:pPr>
      <w:r w:rsidRPr="00401A34">
        <w:rPr>
          <w:sz w:val="22"/>
          <w:szCs w:val="22"/>
        </w:rPr>
        <w:t>4.</w:t>
      </w:r>
      <w:r w:rsidR="00943322" w:rsidRPr="00401A34">
        <w:rPr>
          <w:sz w:val="22"/>
          <w:szCs w:val="22"/>
        </w:rPr>
        <w:t>8</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65C205B9" w14:textId="7AFB052F"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9</w:t>
      </w:r>
      <w:r w:rsidRPr="00401A34">
        <w:rPr>
          <w:sz w:val="22"/>
          <w:szCs w:val="22"/>
        </w:rPr>
        <w:t xml:space="preserve">. </w:t>
      </w:r>
      <w:r w:rsidR="00532919" w:rsidRPr="00401A34">
        <w:rPr>
          <w:sz w:val="22"/>
          <w:szCs w:val="22"/>
        </w:rPr>
        <w:t xml:space="preserve">Товар </w:t>
      </w:r>
      <w:r w:rsidRPr="00401A34">
        <w:rPr>
          <w:sz w:val="22"/>
          <w:szCs w:val="22"/>
        </w:rPr>
        <w:t>сопровождается товарной накладной</w:t>
      </w:r>
      <w:r w:rsidR="00102322" w:rsidRPr="00401A34">
        <w:rPr>
          <w:sz w:val="22"/>
          <w:szCs w:val="22"/>
        </w:rPr>
        <w:t xml:space="preserve"> (УПД)</w:t>
      </w:r>
      <w:r w:rsidRPr="00401A34">
        <w:rPr>
          <w:sz w:val="22"/>
          <w:szCs w:val="22"/>
        </w:rPr>
        <w:t>, составленной в двух экземплярах, в которой указывается наименовани</w:t>
      </w:r>
      <w:r w:rsidR="00532919" w:rsidRPr="00401A34">
        <w:rPr>
          <w:sz w:val="22"/>
          <w:szCs w:val="22"/>
        </w:rPr>
        <w:t>е товара</w:t>
      </w:r>
      <w:r w:rsidRPr="00401A34">
        <w:rPr>
          <w:sz w:val="22"/>
          <w:szCs w:val="22"/>
        </w:rPr>
        <w:t>, количество товарных единиц, цена за единицу товара, сумма, счет (счета-фактуры)</w:t>
      </w:r>
      <w:r w:rsidR="00E07F85" w:rsidRPr="00401A34">
        <w:rPr>
          <w:sz w:val="22"/>
          <w:szCs w:val="22"/>
        </w:rPr>
        <w:t>, актом приема-передачи Товара.</w:t>
      </w:r>
    </w:p>
    <w:p w14:paraId="5F628550" w14:textId="6F1633FF" w:rsidR="00E07F85" w:rsidRPr="00401A34" w:rsidRDefault="00E07F85" w:rsidP="006E0F4D">
      <w:pPr>
        <w:pStyle w:val="Default"/>
        <w:ind w:firstLine="708"/>
        <w:jc w:val="both"/>
        <w:rPr>
          <w:sz w:val="22"/>
          <w:szCs w:val="22"/>
        </w:rPr>
      </w:pPr>
      <w:r w:rsidRPr="00401A34">
        <w:rPr>
          <w:sz w:val="22"/>
          <w:szCs w:val="22"/>
        </w:rPr>
        <w:t>Документом о приемке по Договору является 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1A185729" w:rsidR="002D792C" w:rsidRPr="00401A34" w:rsidRDefault="002D792C" w:rsidP="006E0F4D">
      <w:pPr>
        <w:pStyle w:val="Default"/>
        <w:ind w:firstLine="708"/>
        <w:jc w:val="both"/>
        <w:rPr>
          <w:sz w:val="22"/>
          <w:szCs w:val="22"/>
        </w:rPr>
      </w:pPr>
      <w:r w:rsidRPr="00401A34">
        <w:rPr>
          <w:sz w:val="22"/>
          <w:szCs w:val="22"/>
        </w:rPr>
        <w:t>4.1</w:t>
      </w:r>
      <w:r w:rsidR="00102322" w:rsidRPr="00401A34">
        <w:rPr>
          <w:sz w:val="22"/>
          <w:szCs w:val="22"/>
        </w:rPr>
        <w:t>0</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 (</w:t>
      </w:r>
      <w:r w:rsidR="00102322" w:rsidRPr="008C5B88">
        <w:rPr>
          <w:b/>
          <w:bCs/>
          <w:sz w:val="22"/>
          <w:szCs w:val="22"/>
        </w:rPr>
        <w:t>момент</w:t>
      </w:r>
      <w:r w:rsidR="00167771" w:rsidRPr="008C5B88">
        <w:rPr>
          <w:b/>
          <w:bCs/>
          <w:sz w:val="22"/>
          <w:szCs w:val="22"/>
        </w:rPr>
        <w:t>)</w:t>
      </w:r>
      <w:r w:rsidR="00102322" w:rsidRPr="008C5B88">
        <w:rPr>
          <w:b/>
          <w:bCs/>
          <w:sz w:val="22"/>
          <w:szCs w:val="22"/>
        </w:rPr>
        <w:t xml:space="preserve"> поставки товара</w:t>
      </w:r>
      <w:r w:rsidR="00167771">
        <w:rPr>
          <w:sz w:val="22"/>
          <w:szCs w:val="22"/>
        </w:rPr>
        <w:t>.</w:t>
      </w:r>
    </w:p>
    <w:p w14:paraId="61A1389C" w14:textId="3F6956F5" w:rsidR="006E0F4D" w:rsidRPr="00401A34" w:rsidRDefault="006E0F4D" w:rsidP="006E0F4D">
      <w:pPr>
        <w:pStyle w:val="Default"/>
        <w:ind w:firstLine="708"/>
        <w:jc w:val="both"/>
        <w:rPr>
          <w:sz w:val="22"/>
          <w:szCs w:val="22"/>
        </w:rPr>
      </w:pPr>
      <w:r w:rsidRPr="00401A34">
        <w:rPr>
          <w:sz w:val="22"/>
          <w:szCs w:val="22"/>
        </w:rPr>
        <w:t>4.1</w:t>
      </w:r>
      <w:r w:rsidR="00102322" w:rsidRPr="00401A34">
        <w:rPr>
          <w:sz w:val="22"/>
          <w:szCs w:val="22"/>
        </w:rPr>
        <w:t>1</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3C41DC" w:rsidRPr="00920487">
        <w:rPr>
          <w:b/>
          <w:bCs/>
          <w:sz w:val="22"/>
          <w:szCs w:val="22"/>
        </w:rPr>
        <w:t>1</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3DCAB4F8" w:rsidR="006E0F4D" w:rsidRPr="00401A34" w:rsidRDefault="006E0F4D" w:rsidP="006E0F4D">
      <w:pPr>
        <w:pStyle w:val="Default"/>
        <w:ind w:firstLine="708"/>
        <w:jc w:val="both"/>
        <w:rPr>
          <w:sz w:val="22"/>
          <w:szCs w:val="22"/>
        </w:rPr>
      </w:pPr>
      <w:r w:rsidRPr="00401A34">
        <w:rPr>
          <w:sz w:val="22"/>
          <w:szCs w:val="22"/>
        </w:rPr>
        <w:t>4.1</w:t>
      </w:r>
      <w:r w:rsidR="00102322" w:rsidRPr="00401A34">
        <w:rPr>
          <w:sz w:val="22"/>
          <w:szCs w:val="22"/>
        </w:rPr>
        <w:t>2</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6796906D" w:rsidR="006E0F4D" w:rsidRPr="00401A34" w:rsidRDefault="006E0F4D" w:rsidP="006E0F4D">
      <w:pPr>
        <w:pStyle w:val="Default"/>
        <w:ind w:firstLine="708"/>
        <w:jc w:val="both"/>
        <w:rPr>
          <w:sz w:val="22"/>
          <w:szCs w:val="22"/>
        </w:rPr>
      </w:pPr>
      <w:r w:rsidRPr="00401A34">
        <w:rPr>
          <w:sz w:val="22"/>
          <w:szCs w:val="22"/>
        </w:rPr>
        <w:t>4.1</w:t>
      </w:r>
      <w:r w:rsidR="00102322" w:rsidRPr="00401A34">
        <w:rPr>
          <w:sz w:val="22"/>
          <w:szCs w:val="22"/>
        </w:rPr>
        <w:t>3</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Поставщик поставляет Товар в упаковке завода-изготовителя, позволяющей транспортировать его </w:t>
      </w:r>
      <w:r w:rsidRPr="00401A34">
        <w:rPr>
          <w:rFonts w:ascii="Times New Roman" w:hAnsi="Times New Roman" w:cs="Times New Roman"/>
        </w:rPr>
        <w:lastRenderedPageBreak/>
        <w:t>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556E88F2" w14:textId="58E4F344" w:rsidR="006E0F4D"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3C41DC">
        <w:rPr>
          <w:rFonts w:ascii="Times New Roman" w:hAnsi="Times New Roman" w:cs="Times New Roman"/>
        </w:rPr>
        <w:t>.</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401A34">
        <w:rPr>
          <w:rFonts w:ascii="Times New Roman" w:hAnsi="Times New Roman" w:cs="Times New Roman"/>
        </w:rPr>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1000 рублей, если цена Контракта не превышает 3 млн.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б) 5000 рублей, если цена Контракта составляет от 3 млн. рублей до 50 млн.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начальной (максимальной) цены контракта, если цена контракта не превышает 3 млн.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5 процентов начальной (максимальной) цены контракта, если цена контракта составляет от 3 млн. рублей до 50 млн.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 процент начальной (максимальной) цены контракта, если цена контракта составляет от 50 млн. рублей до 100 млн.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10 процентов цены контракта, если цена контракта не превышает 3 млн.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5 процентов цены контракта, если цена контракта составляет от 3 млн. рублей до 50 млн.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а) 1000 рублей, если цена Контракта не превышает 3 млн.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б) 5000 рублей, если цена контракта составляет от 3 млн. рублей до 50 млн.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в) 10000 рублей, если цена Контракта составляет от 50 млн. рублей до 100 млн.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г) 100000 рублей, если цена Контракта превышает 100 млн. рублей.</w:t>
      </w:r>
    </w:p>
    <w:p w14:paraId="4A16B128"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6.13. Общая сумма начисленных штрафов за неисполнение или ненадлежащее исполнение </w:t>
      </w:r>
      <w:r w:rsidRPr="00401A34">
        <w:rPr>
          <w:rFonts w:ascii="Times New Roman" w:hAnsi="Times New Roman" w:cs="Times New Roman"/>
        </w:rPr>
        <w:lastRenderedPageBreak/>
        <w:t>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76EA43C9"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8E4389">
        <w:rPr>
          <w:rFonts w:ascii="Times New Roman" w:hAnsi="Times New Roman" w:cs="Times New Roman"/>
          <w:b/>
        </w:rPr>
        <w:t xml:space="preserve">по </w:t>
      </w:r>
      <w:r w:rsidR="005132AD" w:rsidRPr="005132AD">
        <w:rPr>
          <w:rFonts w:ascii="Times New Roman" w:hAnsi="Times New Roman" w:cs="Times New Roman"/>
          <w:b/>
        </w:rPr>
        <w:t>07</w:t>
      </w:r>
      <w:r w:rsidRPr="005132AD">
        <w:rPr>
          <w:rFonts w:ascii="Times New Roman" w:hAnsi="Times New Roman" w:cs="Times New Roman"/>
          <w:b/>
        </w:rPr>
        <w:t>.</w:t>
      </w:r>
      <w:r w:rsidR="005132AD" w:rsidRPr="005132AD">
        <w:rPr>
          <w:rFonts w:ascii="Times New Roman" w:hAnsi="Times New Roman" w:cs="Times New Roman"/>
          <w:b/>
        </w:rPr>
        <w:t>09</w:t>
      </w:r>
      <w:r w:rsidRPr="005132AD">
        <w:rPr>
          <w:rFonts w:ascii="Times New Roman" w:hAnsi="Times New Roman" w:cs="Times New Roman"/>
          <w:b/>
        </w:rPr>
        <w:t>.202</w:t>
      </w:r>
      <w:r w:rsidR="005132AD" w:rsidRPr="005132AD">
        <w:rPr>
          <w:rFonts w:ascii="Times New Roman" w:hAnsi="Times New Roman" w:cs="Times New Roman"/>
          <w:b/>
        </w:rPr>
        <w:t>6</w:t>
      </w:r>
      <w:r w:rsidRPr="008E4389">
        <w:rPr>
          <w:rFonts w:ascii="Times New Roman" w:hAnsi="Times New Roman" w:cs="Times New Roman"/>
          <w:b/>
        </w:rPr>
        <w:t xml:space="preserve"> г</w:t>
      </w:r>
      <w:r w:rsidRPr="008E4389">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 xml:space="preserve">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w:t>
      </w:r>
      <w:r w:rsidRPr="00401A34">
        <w:rPr>
          <w:rFonts w:ascii="Times New Roman" w:hAnsi="Times New Roman" w:cs="Times New Roman"/>
          <w:color w:val="000000" w:themeColor="text1"/>
          <w:szCs w:val="22"/>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202C9031"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7BE782E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и, при </w:t>
      </w:r>
      <w:r w:rsidRPr="00401A34">
        <w:rPr>
          <w:rFonts w:ascii="Times New Roman" w:hAnsi="Times New Roman" w:cs="Times New Roman"/>
        </w:rPr>
        <w:lastRenderedPageBreak/>
        <w:t xml:space="preserve">необходимости, по запросу предоставить дополнительные пояснения и необходимую информацию (документы). </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401A34">
          <w:rPr>
            <w:rStyle w:val="aa"/>
            <w:rFonts w:ascii="Times New Roman" w:hAnsi="Times New Roman" w:cs="Times New Roman"/>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973"/>
        <w:gridCol w:w="4938"/>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6C36E0F3" w14:textId="77777777" w:rsidR="005B2CFB" w:rsidRPr="003253CC" w:rsidRDefault="005B2CFB" w:rsidP="005B2CFB">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060AADD" w14:textId="77777777" w:rsidR="005B2CFB" w:rsidRPr="003253CC" w:rsidRDefault="005B2CFB" w:rsidP="005B2CFB">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67879901" w14:textId="77777777" w:rsidR="005B2CFB" w:rsidRPr="003253CC" w:rsidRDefault="005B2CFB" w:rsidP="005B2CFB">
            <w:pPr>
              <w:widowControl w:val="0"/>
              <w:rPr>
                <w:rFonts w:ascii="Times New Roman" w:hAnsi="Times New Roman" w:cs="Times New Roman"/>
                <w:b/>
              </w:rPr>
            </w:pPr>
          </w:p>
          <w:p w14:paraId="5805A875"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Барамзиной, д. 8</w:t>
            </w:r>
          </w:p>
          <w:p w14:paraId="6C1C7C53"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1BDA649B"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245249E1"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03E8FFBA" w14:textId="77777777" w:rsidR="005B2CFB" w:rsidRPr="003253CC" w:rsidRDefault="005B2CFB" w:rsidP="005B2CFB">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1CA744E2"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580A626C"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БИК 012202102</w:t>
            </w:r>
          </w:p>
          <w:p w14:paraId="216EBEA6"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094B1FC"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ЕКС № 40102810745370000024</w:t>
            </w:r>
          </w:p>
          <w:p w14:paraId="537CD58E"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77198D96" w14:textId="2B5E0175"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w:t>
            </w:r>
            <w:r w:rsidR="005132AD">
              <w:rPr>
                <w:rFonts w:ascii="Times New Roman" w:hAnsi="Times New Roman" w:cs="Times New Roman"/>
                <w:bCs/>
              </w:rPr>
              <w:t>1</w:t>
            </w:r>
            <w:r w:rsidRPr="003253CC">
              <w:rPr>
                <w:rFonts w:ascii="Times New Roman" w:hAnsi="Times New Roman" w:cs="Times New Roman"/>
                <w:bCs/>
              </w:rPr>
              <w:t>136Х86510)</w:t>
            </w:r>
          </w:p>
          <w:p w14:paraId="4D750F3D"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1ED67DD0"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КС № 03214643000000013239 – р/с</w:t>
            </w:r>
          </w:p>
          <w:p w14:paraId="25A5688F"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КБК 00000000000000000130</w:t>
            </w:r>
          </w:p>
          <w:p w14:paraId="55A9012D" w14:textId="77777777" w:rsidR="005B2CFB" w:rsidRPr="003253CC" w:rsidRDefault="005B2CFB" w:rsidP="005B2CFB">
            <w:pPr>
              <w:widowControl w:val="0"/>
              <w:rPr>
                <w:rFonts w:ascii="Times New Roman" w:hAnsi="Times New Roman" w:cs="Times New Roman"/>
                <w:b/>
              </w:rPr>
            </w:pPr>
            <w:r w:rsidRPr="003253CC">
              <w:rPr>
                <w:rFonts w:ascii="Times New Roman" w:hAnsi="Times New Roman" w:cs="Times New Roman"/>
                <w:b/>
              </w:rPr>
              <w:t>Контактные данные:</w:t>
            </w:r>
          </w:p>
          <w:p w14:paraId="4F9F0346"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224D6BCC" w14:textId="77777777" w:rsidR="005B2CFB" w:rsidRPr="003253CC" w:rsidRDefault="005B2CFB" w:rsidP="005B2CFB">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F2D4302" w14:textId="77777777" w:rsidR="005B2CFB" w:rsidRPr="003253CC" w:rsidRDefault="005B2CFB" w:rsidP="005B2CFB">
            <w:pPr>
              <w:rPr>
                <w:rFonts w:ascii="Times New Roman" w:hAnsi="Times New Roman" w:cs="Times New Roman"/>
                <w:bCs/>
              </w:rPr>
            </w:pPr>
            <w:r w:rsidRPr="003253CC">
              <w:rPr>
                <w:rFonts w:ascii="Times New Roman" w:hAnsi="Times New Roman" w:cs="Times New Roman"/>
                <w:bCs/>
              </w:rPr>
              <w:t>E-mail: zakup@msch41.ru – отдел закупок</w:t>
            </w:r>
          </w:p>
          <w:p w14:paraId="56706BA8" w14:textId="77777777" w:rsidR="005B2CFB" w:rsidRPr="003253CC" w:rsidRDefault="005B2CFB" w:rsidP="005B2CFB">
            <w:pPr>
              <w:rPr>
                <w:rFonts w:ascii="Times New Roman" w:hAnsi="Times New Roman" w:cs="Times New Roman"/>
              </w:rPr>
            </w:pPr>
          </w:p>
          <w:p w14:paraId="31DEF442" w14:textId="77777777" w:rsidR="005B2CFB" w:rsidRPr="003253CC" w:rsidRDefault="005B2CFB" w:rsidP="005B2CFB">
            <w:pPr>
              <w:rPr>
                <w:rFonts w:ascii="Times New Roman" w:hAnsi="Times New Roman" w:cs="Times New Roman"/>
              </w:rPr>
            </w:pPr>
            <w:r w:rsidRPr="003253CC">
              <w:rPr>
                <w:rFonts w:ascii="Times New Roman" w:hAnsi="Times New Roman" w:cs="Times New Roman"/>
              </w:rPr>
              <w:t xml:space="preserve">Начальник </w:t>
            </w:r>
          </w:p>
          <w:p w14:paraId="73EA21B9" w14:textId="0D77175E" w:rsidR="00056E21" w:rsidRPr="00401A34" w:rsidRDefault="005B2CFB" w:rsidP="005B2CFB">
            <w:pPr>
              <w:tabs>
                <w:tab w:val="left" w:pos="456"/>
              </w:tabs>
              <w:spacing w:line="240" w:lineRule="exact"/>
              <w:jc w:val="both"/>
              <w:rPr>
                <w:rFonts w:ascii="Times New Roman" w:hAnsi="Times New Roman" w:cs="Times New Roman"/>
              </w:rPr>
            </w:pPr>
            <w:r w:rsidRPr="003253CC">
              <w:rPr>
                <w:rFonts w:ascii="Times New Roman" w:hAnsi="Times New Roman" w:cs="Times New Roman"/>
              </w:rPr>
              <w:t>______________Д.В. Фаткулина</w:t>
            </w: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7686E6B9" w14:textId="77777777" w:rsidR="006E0F4D" w:rsidRPr="00401A34" w:rsidRDefault="006E0F4D" w:rsidP="006E0F4D">
      <w:pPr>
        <w:rPr>
          <w:rFonts w:ascii="Times New Roman" w:hAnsi="Times New Roman" w:cs="Times New Roman"/>
        </w:rPr>
        <w:sectPr w:rsidR="006E0F4D" w:rsidRPr="00401A34" w:rsidSect="0054142A">
          <w:pgSz w:w="11906" w:h="16838"/>
          <w:pgMar w:top="1134" w:right="851"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A7DA220" w14:textId="1875E6A0" w:rsidR="006E0F4D" w:rsidRPr="00401A34" w:rsidRDefault="006E0F4D" w:rsidP="000E2C4F">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A51990">
        <w:rPr>
          <w:rFonts w:ascii="Times New Roman" w:eastAsia="Times New Roman" w:hAnsi="Times New Roman" w:cs="Times New Roman"/>
          <w:bCs/>
          <w:lang w:val="en-US" w:eastAsia="zh-CN"/>
        </w:rPr>
        <w:t>__</w:t>
      </w:r>
      <w:r w:rsidR="000E2C4F">
        <w:rPr>
          <w:rFonts w:ascii="Times New Roman" w:hAnsi="Times New Roman" w:cs="Times New Roman"/>
        </w:rPr>
        <w:t>/</w:t>
      </w:r>
      <w:r w:rsidR="00A51990">
        <w:rPr>
          <w:rFonts w:ascii="Times New Roman" w:hAnsi="Times New Roman" w:cs="Times New Roman"/>
          <w:lang w:val="en-US"/>
        </w:rPr>
        <w:t>07</w:t>
      </w:r>
      <w:r w:rsidR="000E2C4F">
        <w:rPr>
          <w:rFonts w:ascii="Times New Roman" w:hAnsi="Times New Roman" w:cs="Times New Roman"/>
        </w:rPr>
        <w:t>-202</w:t>
      </w:r>
      <w:r w:rsidR="00A51990">
        <w:rPr>
          <w:rFonts w:ascii="Times New Roman" w:hAnsi="Times New Roman" w:cs="Times New Roman"/>
          <w:lang w:val="en-US"/>
        </w:rPr>
        <w:t>6</w:t>
      </w:r>
      <w:r w:rsidR="000E2C4F" w:rsidRPr="0017162F">
        <w:rPr>
          <w:rFonts w:ascii="Times New Roman" w:hAnsi="Times New Roman" w:cs="Times New Roman"/>
        </w:rPr>
        <w:br/>
        <w:t>от «___» __________</w:t>
      </w:r>
      <w:r w:rsidR="000E2C4F">
        <w:rPr>
          <w:rFonts w:ascii="Times New Roman" w:hAnsi="Times New Roman" w:cs="Times New Roman"/>
        </w:rPr>
        <w:t xml:space="preserve"> </w:t>
      </w:r>
      <w:r w:rsidR="000E2C4F" w:rsidRPr="0017162F">
        <w:rPr>
          <w:rFonts w:ascii="Times New Roman" w:hAnsi="Times New Roman" w:cs="Times New Roman"/>
        </w:rPr>
        <w:t>20</w:t>
      </w:r>
      <w:r w:rsidR="000E2C4F">
        <w:rPr>
          <w:rFonts w:ascii="Times New Roman" w:hAnsi="Times New Roman" w:cs="Times New Roman"/>
        </w:rPr>
        <w:t>2</w:t>
      </w:r>
      <w:r w:rsidR="00A51990">
        <w:rPr>
          <w:rFonts w:ascii="Times New Roman" w:hAnsi="Times New Roman" w:cs="Times New Roman"/>
          <w:lang w:val="en-US"/>
        </w:rPr>
        <w:t>6</w:t>
      </w:r>
      <w:r w:rsidR="000E2C4F" w:rsidRPr="0017162F">
        <w:rPr>
          <w:rFonts w:ascii="Times New Roman" w:hAnsi="Times New Roman" w:cs="Times New Roman"/>
        </w:rPr>
        <w:t xml:space="preserve"> г</w:t>
      </w:r>
      <w:r w:rsidRPr="00401A34">
        <w:rPr>
          <w:rFonts w:ascii="Times New Roman" w:eastAsia="Times New Roman" w:hAnsi="Times New Roman" w:cs="Times New Roman"/>
          <w:bCs/>
          <w:lang w:eastAsia="zh-CN"/>
        </w:rPr>
        <w:t>.</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1718"/>
        <w:gridCol w:w="1963"/>
        <w:gridCol w:w="3260"/>
        <w:gridCol w:w="1559"/>
        <w:gridCol w:w="1701"/>
        <w:gridCol w:w="1845"/>
        <w:gridCol w:w="2125"/>
      </w:tblGrid>
      <w:tr w:rsidR="00D05134" w14:paraId="20A85A2C" w14:textId="77777777" w:rsidTr="000E2C4F">
        <w:trPr>
          <w:trHeight w:val="1692"/>
        </w:trPr>
        <w:tc>
          <w:tcPr>
            <w:tcW w:w="192"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62587D62"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r w:rsidR="00697C8D">
              <w:rPr>
                <w:rFonts w:ascii="Times New Roman" w:hAnsi="Times New Roman" w:cs="Times New Roman"/>
                <w:b/>
                <w:sz w:val="24"/>
                <w:szCs w:val="24"/>
              </w:rPr>
              <w:t xml:space="preserve"> (ОКПД2)</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6"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0E2C4F">
        <w:tc>
          <w:tcPr>
            <w:tcW w:w="192"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6"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376B0D" w14:paraId="4315278E" w14:textId="77777777" w:rsidTr="00376B0D">
        <w:tc>
          <w:tcPr>
            <w:tcW w:w="192" w:type="pct"/>
            <w:tcBorders>
              <w:top w:val="single" w:sz="4" w:space="0" w:color="auto"/>
              <w:left w:val="single" w:sz="4" w:space="0" w:color="auto"/>
              <w:bottom w:val="single" w:sz="4" w:space="0" w:color="auto"/>
              <w:right w:val="single" w:sz="4" w:space="0" w:color="auto"/>
            </w:tcBorders>
          </w:tcPr>
          <w:p w14:paraId="125EE338" w14:textId="238FDC3A" w:rsidR="00376B0D" w:rsidRPr="00802DAB" w:rsidRDefault="004017A7" w:rsidP="000D7246">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1</w:t>
            </w:r>
          </w:p>
        </w:tc>
        <w:tc>
          <w:tcPr>
            <w:tcW w:w="583" w:type="pct"/>
            <w:tcBorders>
              <w:top w:val="single" w:sz="4" w:space="0" w:color="auto"/>
              <w:left w:val="single" w:sz="4" w:space="0" w:color="auto"/>
              <w:bottom w:val="single" w:sz="4" w:space="0" w:color="auto"/>
              <w:right w:val="single" w:sz="4" w:space="0" w:color="auto"/>
            </w:tcBorders>
          </w:tcPr>
          <w:p w14:paraId="5D3F8FDE" w14:textId="4678E038" w:rsidR="00376B0D" w:rsidRDefault="00376B0D" w:rsidP="00376B0D">
            <w:pPr>
              <w:spacing w:after="0"/>
              <w:jc w:val="center"/>
              <w:rPr>
                <w:rFonts w:ascii="Times New Roman" w:hAnsi="Times New Roman" w:cs="Times New Roman"/>
                <w:shd w:val="clear" w:color="auto" w:fill="FFFFFF"/>
              </w:rPr>
            </w:pPr>
            <w:r w:rsidRPr="00D4672C">
              <w:rPr>
                <w:rFonts w:ascii="Times New Roman" w:hAnsi="Times New Roman" w:cs="Times New Roman"/>
                <w:shd w:val="clear" w:color="auto" w:fill="FFFFFF"/>
              </w:rPr>
              <w:t>Множественные наркотики ИВД, набор, иммунохроматографический анализ, экспресс-анализ, клинический</w:t>
            </w:r>
          </w:p>
        </w:tc>
        <w:tc>
          <w:tcPr>
            <w:tcW w:w="666" w:type="pct"/>
            <w:tcBorders>
              <w:top w:val="single" w:sz="4" w:space="0" w:color="auto"/>
              <w:left w:val="single" w:sz="4" w:space="0" w:color="auto"/>
              <w:bottom w:val="single" w:sz="4" w:space="0" w:color="auto"/>
              <w:right w:val="single" w:sz="4" w:space="0" w:color="auto"/>
            </w:tcBorders>
          </w:tcPr>
          <w:p w14:paraId="6A7F1E26" w14:textId="45DF85A1" w:rsidR="00376B0D" w:rsidRDefault="00376B0D" w:rsidP="00FD6B0B">
            <w:pPr>
              <w:spacing w:after="0"/>
              <w:jc w:val="center"/>
              <w:rPr>
                <w:rFonts w:ascii="Times New Roman" w:hAnsi="Times New Roman" w:cs="Times New Roman"/>
                <w:shd w:val="clear" w:color="auto" w:fill="FFFFFF"/>
              </w:rPr>
            </w:pPr>
            <w:r w:rsidRPr="00D4672C">
              <w:rPr>
                <w:rFonts w:ascii="Times New Roman" w:hAnsi="Times New Roman" w:cs="Times New Roman"/>
                <w:shd w:val="clear" w:color="auto" w:fill="FFFFFF"/>
              </w:rPr>
              <w:t>21.20.23.110-00010978</w:t>
            </w:r>
            <w:r>
              <w:rPr>
                <w:rFonts w:ascii="Times New Roman" w:hAnsi="Times New Roman" w:cs="Times New Roman"/>
                <w:shd w:val="clear" w:color="auto" w:fill="FFFFFF"/>
              </w:rPr>
              <w:t xml:space="preserve"> / 21.20.23.110</w:t>
            </w:r>
          </w:p>
        </w:tc>
        <w:tc>
          <w:tcPr>
            <w:tcW w:w="1106" w:type="pct"/>
            <w:tcBorders>
              <w:top w:val="single" w:sz="4" w:space="0" w:color="auto"/>
              <w:left w:val="single" w:sz="4" w:space="0" w:color="auto"/>
              <w:bottom w:val="single" w:sz="4" w:space="0" w:color="auto"/>
              <w:right w:val="single" w:sz="4" w:space="0" w:color="auto"/>
            </w:tcBorders>
            <w:vAlign w:val="center"/>
          </w:tcPr>
          <w:p w14:paraId="29B4843A" w14:textId="77777777" w:rsidR="00376B0D" w:rsidRPr="00802DAB" w:rsidRDefault="00376B0D" w:rsidP="000D7246">
            <w:pPr>
              <w:widowControl w:val="0"/>
              <w:tabs>
                <w:tab w:val="left" w:pos="2505"/>
              </w:tabs>
              <w:spacing w:after="0" w:line="240" w:lineRule="auto"/>
              <w:jc w:val="center"/>
              <w:rPr>
                <w:rFonts w:ascii="Times New Roman" w:hAnsi="Times New Roman" w:cs="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14:paraId="0D41788B" w14:textId="3464236C" w:rsidR="00376B0D" w:rsidRPr="0059002F" w:rsidRDefault="00376B0D" w:rsidP="000D7246">
            <w:pPr>
              <w:widowControl w:val="0"/>
              <w:tabs>
                <w:tab w:val="left" w:pos="2505"/>
              </w:tabs>
              <w:spacing w:after="0" w:line="240" w:lineRule="auto"/>
              <w:jc w:val="center"/>
              <w:rPr>
                <w:rFonts w:ascii="Times New Roman" w:hAnsi="Times New Roman" w:cs="Times New Roman"/>
                <w:sz w:val="24"/>
                <w:szCs w:val="24"/>
              </w:rPr>
            </w:pPr>
            <w:r w:rsidRPr="0059002F">
              <w:rPr>
                <w:rFonts w:ascii="Times New Roman" w:hAnsi="Times New Roman" w:cs="Times New Roman"/>
                <w:sz w:val="24"/>
                <w:szCs w:val="24"/>
              </w:rPr>
              <w:t>НАБОР</w:t>
            </w:r>
          </w:p>
        </w:tc>
        <w:tc>
          <w:tcPr>
            <w:tcW w:w="577" w:type="pct"/>
            <w:tcBorders>
              <w:top w:val="single" w:sz="4" w:space="0" w:color="auto"/>
              <w:left w:val="single" w:sz="4" w:space="0" w:color="auto"/>
              <w:bottom w:val="single" w:sz="4" w:space="0" w:color="auto"/>
              <w:right w:val="single" w:sz="4" w:space="0" w:color="auto"/>
            </w:tcBorders>
          </w:tcPr>
          <w:p w14:paraId="23BA2D50" w14:textId="031C8593" w:rsidR="00376B0D" w:rsidRPr="00A51990" w:rsidRDefault="00A51990" w:rsidP="000D7246">
            <w:pPr>
              <w:widowControl w:val="0"/>
              <w:tabs>
                <w:tab w:val="left" w:pos="2505"/>
              </w:tabs>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300</w:t>
            </w:r>
          </w:p>
        </w:tc>
        <w:tc>
          <w:tcPr>
            <w:tcW w:w="626" w:type="pct"/>
            <w:tcBorders>
              <w:top w:val="single" w:sz="4" w:space="0" w:color="auto"/>
              <w:left w:val="single" w:sz="4" w:space="0" w:color="auto"/>
              <w:bottom w:val="single" w:sz="4" w:space="0" w:color="auto"/>
              <w:right w:val="single" w:sz="4" w:space="0" w:color="auto"/>
            </w:tcBorders>
            <w:vAlign w:val="center"/>
          </w:tcPr>
          <w:p w14:paraId="38690E1C" w14:textId="77777777" w:rsidR="00376B0D" w:rsidRPr="00802DAB" w:rsidRDefault="00376B0D" w:rsidP="000D7246">
            <w:pPr>
              <w:widowControl w:val="0"/>
              <w:tabs>
                <w:tab w:val="left" w:pos="2505"/>
              </w:tabs>
              <w:spacing w:after="0" w:line="240" w:lineRule="auto"/>
              <w:jc w:val="center"/>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vAlign w:val="center"/>
          </w:tcPr>
          <w:p w14:paraId="314F1CEB" w14:textId="77777777" w:rsidR="00376B0D" w:rsidRPr="00802DAB" w:rsidRDefault="00376B0D" w:rsidP="000D7246">
            <w:pPr>
              <w:widowControl w:val="0"/>
              <w:tabs>
                <w:tab w:val="left" w:pos="2505"/>
              </w:tabs>
              <w:spacing w:after="0" w:line="240" w:lineRule="auto"/>
              <w:jc w:val="center"/>
              <w:rPr>
                <w:rFonts w:ascii="Times New Roman" w:hAnsi="Times New Roman" w:cs="Times New Roman"/>
                <w:sz w:val="24"/>
                <w:szCs w:val="24"/>
              </w:rPr>
            </w:pPr>
          </w:p>
        </w:tc>
      </w:tr>
      <w:tr w:rsidR="00920487" w14:paraId="35A56C14" w14:textId="77777777" w:rsidTr="00920487">
        <w:tc>
          <w:tcPr>
            <w:tcW w:w="4279"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920487" w:rsidRPr="00802DAB" w:rsidRDefault="00920487" w:rsidP="00920487">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21" w:type="pct"/>
            <w:tcBorders>
              <w:top w:val="single" w:sz="4" w:space="0" w:color="auto"/>
              <w:left w:val="single" w:sz="4" w:space="0" w:color="auto"/>
              <w:bottom w:val="single" w:sz="4" w:space="0" w:color="auto"/>
              <w:right w:val="single" w:sz="4" w:space="0" w:color="auto"/>
            </w:tcBorders>
            <w:vAlign w:val="center"/>
          </w:tcPr>
          <w:p w14:paraId="0F9080AF" w14:textId="77777777" w:rsidR="00920487" w:rsidRPr="00802DAB" w:rsidRDefault="00920487" w:rsidP="000D7246">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7B1480BB" w14:textId="1F8A02F4" w:rsidR="00FE08CA"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r w:rsidR="00043D0B" w:rsidRPr="00401A34">
        <w:rPr>
          <w:rFonts w:ascii="Times New Roman" w:eastAsia="Times New Roman" w:hAnsi="Times New Roman" w:cs="Times New Roman"/>
          <w:b/>
          <w:lang w:eastAsia="zh-CN"/>
        </w:rPr>
        <w:t xml:space="preserve">  </w:t>
      </w:r>
    </w:p>
    <w:p w14:paraId="541CCDFB" w14:textId="56360200" w:rsidR="00490C18" w:rsidRDefault="00490C18"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Pr>
          <w:rFonts w:ascii="Times New Roman" w:eastAsia="Times New Roman" w:hAnsi="Times New Roman" w:cs="Times New Roman"/>
          <w:b/>
          <w:lang w:eastAsia="zh-CN"/>
        </w:rPr>
        <w:br w:type="page"/>
      </w:r>
    </w:p>
    <w:p w14:paraId="70F7A093" w14:textId="77777777" w:rsidR="00D051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3DDDD69F" w14:textId="77777777" w:rsidR="00D05134" w:rsidRPr="0017162F" w:rsidRDefault="00D05134" w:rsidP="00F15867">
      <w:pPr>
        <w:spacing w:after="0" w:line="240" w:lineRule="auto"/>
        <w:ind w:left="11057"/>
        <w:jc w:val="right"/>
        <w:rPr>
          <w:rFonts w:ascii="Times New Roman" w:hAnsi="Times New Roman" w:cs="Times New Roman"/>
        </w:rPr>
      </w:pPr>
      <w:r w:rsidRPr="0017162F">
        <w:rPr>
          <w:rFonts w:ascii="Times New Roman" w:hAnsi="Times New Roman" w:cs="Times New Roman"/>
        </w:rPr>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27F7798" w14:textId="09F8F392" w:rsidR="00D05134" w:rsidRDefault="00D05134" w:rsidP="00F15867">
      <w:pPr>
        <w:spacing w:line="240" w:lineRule="auto"/>
        <w:ind w:left="12191"/>
        <w:jc w:val="right"/>
        <w:rPr>
          <w:rFonts w:ascii="Times New Roman" w:hAnsi="Times New Roman" w:cs="Times New Roman"/>
        </w:rPr>
      </w:pPr>
      <w:r>
        <w:rPr>
          <w:rFonts w:ascii="Times New Roman" w:hAnsi="Times New Roman" w:cs="Times New Roman"/>
        </w:rPr>
        <w:t xml:space="preserve">№ </w:t>
      </w:r>
      <w:r w:rsidR="00A51990">
        <w:rPr>
          <w:rFonts w:ascii="Times New Roman" w:hAnsi="Times New Roman" w:cs="Times New Roman"/>
          <w:lang w:val="en-US"/>
        </w:rPr>
        <w:t>__</w:t>
      </w:r>
      <w:r w:rsidR="000E2C4F">
        <w:rPr>
          <w:rFonts w:ascii="Times New Roman" w:hAnsi="Times New Roman" w:cs="Times New Roman"/>
        </w:rPr>
        <w:t>/</w:t>
      </w:r>
      <w:r w:rsidR="00A51990">
        <w:rPr>
          <w:rFonts w:ascii="Times New Roman" w:hAnsi="Times New Roman" w:cs="Times New Roman"/>
          <w:lang w:val="en-US"/>
        </w:rPr>
        <w:t>07</w:t>
      </w:r>
      <w:r w:rsidR="000E2C4F">
        <w:rPr>
          <w:rFonts w:ascii="Times New Roman" w:hAnsi="Times New Roman" w:cs="Times New Roman"/>
        </w:rPr>
        <w:t>-202</w:t>
      </w:r>
      <w:r w:rsidR="00A51990">
        <w:rPr>
          <w:rFonts w:ascii="Times New Roman" w:hAnsi="Times New Roman" w:cs="Times New Roman"/>
          <w:lang w:val="en-US"/>
        </w:rPr>
        <w:t>6</w:t>
      </w:r>
      <w:r w:rsidRPr="0017162F">
        <w:rPr>
          <w:rFonts w:ascii="Times New Roman" w:hAnsi="Times New Roman" w:cs="Times New Roman"/>
        </w:rPr>
        <w:br/>
        <w:t>от «___» __________</w:t>
      </w:r>
      <w:r w:rsidR="00F15867">
        <w:rPr>
          <w:rFonts w:ascii="Times New Roman" w:hAnsi="Times New Roman" w:cs="Times New Roman"/>
        </w:rPr>
        <w:t xml:space="preserve"> </w:t>
      </w:r>
      <w:r w:rsidRPr="0017162F">
        <w:rPr>
          <w:rFonts w:ascii="Times New Roman" w:hAnsi="Times New Roman" w:cs="Times New Roman"/>
        </w:rPr>
        <w:t>20</w:t>
      </w:r>
      <w:r>
        <w:rPr>
          <w:rFonts w:ascii="Times New Roman" w:hAnsi="Times New Roman" w:cs="Times New Roman"/>
        </w:rPr>
        <w:t>2</w:t>
      </w:r>
      <w:r w:rsidR="00A51990">
        <w:rPr>
          <w:rFonts w:ascii="Times New Roman" w:hAnsi="Times New Roman" w:cs="Times New Roman"/>
          <w:lang w:val="en-US"/>
        </w:rPr>
        <w:t>6</w:t>
      </w:r>
      <w:r w:rsidRPr="0017162F">
        <w:rPr>
          <w:rFonts w:ascii="Times New Roman" w:hAnsi="Times New Roman" w:cs="Times New Roma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15310" w:type="dxa"/>
        <w:tblInd w:w="-176" w:type="dxa"/>
        <w:tblLayout w:type="fixed"/>
        <w:tblLook w:val="04A0" w:firstRow="1" w:lastRow="0" w:firstColumn="1" w:lastColumn="0" w:noHBand="0" w:noVBand="1"/>
      </w:tblPr>
      <w:tblGrid>
        <w:gridCol w:w="568"/>
        <w:gridCol w:w="1559"/>
        <w:gridCol w:w="1843"/>
        <w:gridCol w:w="1984"/>
        <w:gridCol w:w="1701"/>
        <w:gridCol w:w="3402"/>
        <w:gridCol w:w="1843"/>
        <w:gridCol w:w="2410"/>
      </w:tblGrid>
      <w:tr w:rsidR="00A51990" w:rsidRPr="00495FC8" w14:paraId="5925183A" w14:textId="77777777" w:rsidTr="00D9191B">
        <w:tc>
          <w:tcPr>
            <w:tcW w:w="568" w:type="dxa"/>
            <w:vMerge w:val="restart"/>
            <w:vAlign w:val="center"/>
          </w:tcPr>
          <w:p w14:paraId="43FB44F7" w14:textId="77777777" w:rsidR="00A51990" w:rsidRPr="00495FC8" w:rsidRDefault="00A51990" w:rsidP="00D9191B">
            <w:pPr>
              <w:autoSpaceDE w:val="0"/>
              <w:autoSpaceDN w:val="0"/>
              <w:contextualSpacing/>
              <w:jc w:val="center"/>
              <w:rPr>
                <w:rFonts w:ascii="Times New Roman" w:hAnsi="Times New Roman" w:cs="Times New Roman"/>
                <w:b/>
                <w:sz w:val="24"/>
                <w:szCs w:val="24"/>
              </w:rPr>
            </w:pPr>
            <w:r w:rsidRPr="00495FC8">
              <w:rPr>
                <w:rFonts w:ascii="Times New Roman" w:hAnsi="Times New Roman" w:cs="Times New Roman"/>
                <w:b/>
                <w:sz w:val="24"/>
                <w:szCs w:val="24"/>
              </w:rPr>
              <w:t>№ п/п</w:t>
            </w:r>
          </w:p>
        </w:tc>
        <w:tc>
          <w:tcPr>
            <w:tcW w:w="1559" w:type="dxa"/>
            <w:vMerge w:val="restart"/>
            <w:vAlign w:val="center"/>
          </w:tcPr>
          <w:p w14:paraId="1991862F"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Код позиции КТРУ ЕИС / код ОКПД2</w:t>
            </w:r>
          </w:p>
        </w:tc>
        <w:tc>
          <w:tcPr>
            <w:tcW w:w="1843" w:type="dxa"/>
            <w:vMerge w:val="restart"/>
            <w:vAlign w:val="center"/>
          </w:tcPr>
          <w:p w14:paraId="7ED5735D"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Наименование Товара</w:t>
            </w:r>
          </w:p>
        </w:tc>
        <w:tc>
          <w:tcPr>
            <w:tcW w:w="7087" w:type="dxa"/>
            <w:gridSpan w:val="3"/>
          </w:tcPr>
          <w:p w14:paraId="5DB7C320" w14:textId="77777777" w:rsidR="00A51990" w:rsidRPr="00495FC8" w:rsidRDefault="00A51990" w:rsidP="00D9191B">
            <w:pPr>
              <w:jc w:val="center"/>
              <w:rPr>
                <w:rFonts w:ascii="Times New Roman" w:hAnsi="Times New Roman" w:cs="Times New Roman"/>
                <w:sz w:val="24"/>
                <w:szCs w:val="24"/>
              </w:rPr>
            </w:pPr>
            <w:r w:rsidRPr="00495FC8">
              <w:rPr>
                <w:rFonts w:ascii="Times New Roman" w:hAnsi="Times New Roman" w:cs="Times New Roman"/>
                <w:b/>
                <w:bCs/>
                <w:color w:val="000000"/>
                <w:sz w:val="24"/>
                <w:szCs w:val="24"/>
              </w:rPr>
              <w:t>Показатели Товара</w:t>
            </w:r>
          </w:p>
        </w:tc>
        <w:tc>
          <w:tcPr>
            <w:tcW w:w="1843" w:type="dxa"/>
            <w:vMerge w:val="restart"/>
            <w:vAlign w:val="center"/>
          </w:tcPr>
          <w:p w14:paraId="6DC584B4" w14:textId="77777777" w:rsidR="00A51990" w:rsidRPr="00495FC8" w:rsidRDefault="00A51990" w:rsidP="00D9191B">
            <w:pPr>
              <w:pStyle w:val="ConsPlusNormal"/>
              <w:jc w:val="center"/>
              <w:rPr>
                <w:rFonts w:ascii="Times New Roman" w:hAnsi="Times New Roman" w:cs="Times New Roman"/>
                <w:b/>
                <w:color w:val="000000"/>
                <w:sz w:val="24"/>
                <w:szCs w:val="24"/>
              </w:rPr>
            </w:pPr>
            <w:r w:rsidRPr="00495FC8">
              <w:rPr>
                <w:rFonts w:ascii="Times New Roman" w:hAnsi="Times New Roman" w:cs="Times New Roman"/>
                <w:b/>
                <w:color w:val="000000"/>
                <w:sz w:val="24"/>
                <w:szCs w:val="24"/>
              </w:rPr>
              <w:t>Обоснование использования дополнительного,</w:t>
            </w:r>
          </w:p>
          <w:p w14:paraId="4D80E4AD" w14:textId="77777777" w:rsidR="00A51990" w:rsidRPr="00495FC8" w:rsidRDefault="00A51990" w:rsidP="00D9191B">
            <w:pPr>
              <w:contextualSpacing/>
              <w:jc w:val="center"/>
              <w:rPr>
                <w:rFonts w:ascii="Times New Roman" w:hAnsi="Times New Roman" w:cs="Times New Roman"/>
                <w:b/>
                <w:sz w:val="24"/>
                <w:szCs w:val="24"/>
              </w:rPr>
            </w:pPr>
            <w:r w:rsidRPr="00495FC8">
              <w:rPr>
                <w:rFonts w:ascii="Times New Roman" w:hAnsi="Times New Roman" w:cs="Times New Roman"/>
                <w:b/>
                <w:color w:val="000000"/>
                <w:sz w:val="24"/>
                <w:szCs w:val="24"/>
              </w:rPr>
              <w:t>нестандартного показателя Товара</w:t>
            </w:r>
            <w:r>
              <w:rPr>
                <w:rFonts w:ascii="Times New Roman" w:hAnsi="Times New Roman" w:cs="Times New Roman"/>
                <w:b/>
                <w:color w:val="000000"/>
                <w:sz w:val="24"/>
                <w:szCs w:val="24"/>
              </w:rPr>
              <w:t>*</w:t>
            </w:r>
          </w:p>
        </w:tc>
        <w:tc>
          <w:tcPr>
            <w:tcW w:w="2410" w:type="dxa"/>
            <w:vMerge w:val="restart"/>
          </w:tcPr>
          <w:p w14:paraId="64D1A147" w14:textId="77777777" w:rsidR="00A51990" w:rsidRPr="00495FC8" w:rsidRDefault="00A51990" w:rsidP="00D9191B">
            <w:pPr>
              <w:pStyle w:val="ConsPlusNormal"/>
              <w:jc w:val="center"/>
              <w:rPr>
                <w:rFonts w:ascii="Times New Roman" w:hAnsi="Times New Roman" w:cs="Times New Roman"/>
                <w:b/>
                <w:color w:val="000000"/>
                <w:sz w:val="24"/>
                <w:szCs w:val="24"/>
              </w:rPr>
            </w:pPr>
            <w:r w:rsidRPr="00495FC8">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A51990" w:rsidRPr="00495FC8" w14:paraId="16FDA879" w14:textId="77777777" w:rsidTr="00D9191B">
        <w:tc>
          <w:tcPr>
            <w:tcW w:w="568" w:type="dxa"/>
            <w:vMerge/>
            <w:vAlign w:val="center"/>
          </w:tcPr>
          <w:p w14:paraId="7F1F5770" w14:textId="77777777" w:rsidR="00A51990" w:rsidRPr="00495FC8" w:rsidRDefault="00A51990" w:rsidP="00D9191B">
            <w:pPr>
              <w:rPr>
                <w:rFonts w:ascii="Times New Roman" w:hAnsi="Times New Roman" w:cs="Times New Roman"/>
                <w:sz w:val="24"/>
                <w:szCs w:val="24"/>
              </w:rPr>
            </w:pPr>
          </w:p>
        </w:tc>
        <w:tc>
          <w:tcPr>
            <w:tcW w:w="1559" w:type="dxa"/>
            <w:vMerge/>
            <w:vAlign w:val="center"/>
          </w:tcPr>
          <w:p w14:paraId="706A52E1" w14:textId="77777777" w:rsidR="00A51990" w:rsidRPr="00495FC8" w:rsidRDefault="00A51990" w:rsidP="00D9191B">
            <w:pPr>
              <w:rPr>
                <w:rFonts w:ascii="Times New Roman" w:hAnsi="Times New Roman" w:cs="Times New Roman"/>
                <w:sz w:val="24"/>
                <w:szCs w:val="24"/>
              </w:rPr>
            </w:pPr>
          </w:p>
        </w:tc>
        <w:tc>
          <w:tcPr>
            <w:tcW w:w="1843" w:type="dxa"/>
            <w:vMerge/>
            <w:vAlign w:val="center"/>
          </w:tcPr>
          <w:p w14:paraId="39FA70DC" w14:textId="77777777" w:rsidR="00A51990" w:rsidRPr="00495FC8" w:rsidRDefault="00A51990" w:rsidP="00D9191B">
            <w:pPr>
              <w:rPr>
                <w:rFonts w:ascii="Times New Roman" w:hAnsi="Times New Roman" w:cs="Times New Roman"/>
                <w:sz w:val="24"/>
                <w:szCs w:val="24"/>
              </w:rPr>
            </w:pPr>
          </w:p>
        </w:tc>
        <w:tc>
          <w:tcPr>
            <w:tcW w:w="1984" w:type="dxa"/>
            <w:vAlign w:val="center"/>
          </w:tcPr>
          <w:p w14:paraId="57C869C8" w14:textId="77777777" w:rsidR="00A51990" w:rsidRPr="00495FC8" w:rsidRDefault="00A51990" w:rsidP="00D9191B">
            <w:pPr>
              <w:widowControl w:val="0"/>
              <w:jc w:val="center"/>
              <w:rPr>
                <w:rFonts w:ascii="Times New Roman" w:hAnsi="Times New Roman" w:cs="Times New Roman"/>
                <w:b/>
                <w:sz w:val="24"/>
                <w:szCs w:val="24"/>
              </w:rPr>
            </w:pPr>
            <w:r w:rsidRPr="00495FC8">
              <w:rPr>
                <w:rFonts w:ascii="Times New Roman" w:hAnsi="Times New Roman" w:cs="Times New Roman"/>
                <w:b/>
                <w:sz w:val="24"/>
                <w:szCs w:val="24"/>
              </w:rPr>
              <w:t>Наименование показателя</w:t>
            </w:r>
          </w:p>
        </w:tc>
        <w:tc>
          <w:tcPr>
            <w:tcW w:w="1701" w:type="dxa"/>
            <w:vAlign w:val="center"/>
          </w:tcPr>
          <w:p w14:paraId="3E8F10E5" w14:textId="77777777" w:rsidR="00A51990" w:rsidRPr="00495FC8" w:rsidRDefault="00A51990" w:rsidP="00D9191B">
            <w:pPr>
              <w:widowControl w:val="0"/>
              <w:contextualSpacing/>
              <w:jc w:val="center"/>
              <w:rPr>
                <w:rFonts w:ascii="Times New Roman" w:hAnsi="Times New Roman" w:cs="Times New Roman"/>
                <w:b/>
                <w:sz w:val="24"/>
                <w:szCs w:val="24"/>
              </w:rPr>
            </w:pPr>
            <w:r w:rsidRPr="00495FC8">
              <w:rPr>
                <w:rFonts w:ascii="Times New Roman" w:hAnsi="Times New Roman" w:cs="Times New Roman"/>
                <w:b/>
                <w:sz w:val="24"/>
                <w:szCs w:val="24"/>
              </w:rPr>
              <w:t>Единица измерения показателя</w:t>
            </w:r>
          </w:p>
        </w:tc>
        <w:tc>
          <w:tcPr>
            <w:tcW w:w="3402" w:type="dxa"/>
            <w:vAlign w:val="center"/>
          </w:tcPr>
          <w:p w14:paraId="118808F8" w14:textId="77777777" w:rsidR="00A51990" w:rsidRPr="00495FC8" w:rsidRDefault="00A51990" w:rsidP="00D9191B">
            <w:pPr>
              <w:widowControl w:val="0"/>
              <w:contextualSpacing/>
              <w:jc w:val="center"/>
              <w:rPr>
                <w:rFonts w:ascii="Times New Roman" w:hAnsi="Times New Roman" w:cs="Times New Roman"/>
                <w:b/>
                <w:sz w:val="24"/>
                <w:szCs w:val="24"/>
              </w:rPr>
            </w:pPr>
            <w:r w:rsidRPr="00495FC8">
              <w:rPr>
                <w:rFonts w:ascii="Times New Roman" w:hAnsi="Times New Roman" w:cs="Times New Roman"/>
                <w:b/>
                <w:sz w:val="24"/>
                <w:szCs w:val="24"/>
              </w:rPr>
              <w:t>Значение показателя</w:t>
            </w:r>
          </w:p>
        </w:tc>
        <w:tc>
          <w:tcPr>
            <w:tcW w:w="1843" w:type="dxa"/>
            <w:vMerge/>
          </w:tcPr>
          <w:p w14:paraId="2ACCDB86" w14:textId="77777777" w:rsidR="00A51990" w:rsidRPr="00495FC8" w:rsidRDefault="00A51990" w:rsidP="00D9191B">
            <w:pPr>
              <w:rPr>
                <w:rFonts w:ascii="Times New Roman" w:hAnsi="Times New Roman" w:cs="Times New Roman"/>
                <w:sz w:val="24"/>
                <w:szCs w:val="24"/>
              </w:rPr>
            </w:pPr>
          </w:p>
        </w:tc>
        <w:tc>
          <w:tcPr>
            <w:tcW w:w="2410" w:type="dxa"/>
            <w:vMerge/>
          </w:tcPr>
          <w:p w14:paraId="100E7DD2" w14:textId="77777777" w:rsidR="00A51990" w:rsidRPr="00495FC8" w:rsidRDefault="00A51990" w:rsidP="00D9191B">
            <w:pPr>
              <w:rPr>
                <w:rFonts w:ascii="Times New Roman" w:hAnsi="Times New Roman" w:cs="Times New Roman"/>
                <w:sz w:val="24"/>
                <w:szCs w:val="24"/>
              </w:rPr>
            </w:pPr>
          </w:p>
        </w:tc>
      </w:tr>
      <w:tr w:rsidR="00A51990" w:rsidRPr="00495FC8" w14:paraId="6A7F6969" w14:textId="77777777" w:rsidTr="00D9191B">
        <w:tc>
          <w:tcPr>
            <w:tcW w:w="568" w:type="dxa"/>
          </w:tcPr>
          <w:p w14:paraId="1C34F2DD"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1</w:t>
            </w:r>
          </w:p>
        </w:tc>
        <w:tc>
          <w:tcPr>
            <w:tcW w:w="1559" w:type="dxa"/>
          </w:tcPr>
          <w:p w14:paraId="3655D803"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2</w:t>
            </w:r>
          </w:p>
        </w:tc>
        <w:tc>
          <w:tcPr>
            <w:tcW w:w="1843" w:type="dxa"/>
          </w:tcPr>
          <w:p w14:paraId="164CA8C2"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3</w:t>
            </w:r>
          </w:p>
        </w:tc>
        <w:tc>
          <w:tcPr>
            <w:tcW w:w="1984" w:type="dxa"/>
          </w:tcPr>
          <w:p w14:paraId="15F2E0C3"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4</w:t>
            </w:r>
          </w:p>
        </w:tc>
        <w:tc>
          <w:tcPr>
            <w:tcW w:w="1701" w:type="dxa"/>
          </w:tcPr>
          <w:p w14:paraId="21A55ADB"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5</w:t>
            </w:r>
          </w:p>
        </w:tc>
        <w:tc>
          <w:tcPr>
            <w:tcW w:w="3402" w:type="dxa"/>
          </w:tcPr>
          <w:p w14:paraId="5F9B3802"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6</w:t>
            </w:r>
          </w:p>
        </w:tc>
        <w:tc>
          <w:tcPr>
            <w:tcW w:w="1843" w:type="dxa"/>
          </w:tcPr>
          <w:p w14:paraId="60C08442"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7</w:t>
            </w:r>
          </w:p>
        </w:tc>
        <w:tc>
          <w:tcPr>
            <w:tcW w:w="2410" w:type="dxa"/>
          </w:tcPr>
          <w:p w14:paraId="549EC885" w14:textId="77777777" w:rsidR="00A51990" w:rsidRPr="00495FC8" w:rsidRDefault="00A51990" w:rsidP="00D9191B">
            <w:pPr>
              <w:jc w:val="center"/>
              <w:rPr>
                <w:rFonts w:ascii="Times New Roman" w:hAnsi="Times New Roman" w:cs="Times New Roman"/>
                <w:b/>
                <w:sz w:val="24"/>
                <w:szCs w:val="24"/>
              </w:rPr>
            </w:pPr>
            <w:r w:rsidRPr="00495FC8">
              <w:rPr>
                <w:rFonts w:ascii="Times New Roman" w:hAnsi="Times New Roman" w:cs="Times New Roman"/>
                <w:b/>
                <w:sz w:val="24"/>
                <w:szCs w:val="24"/>
              </w:rPr>
              <w:t>8</w:t>
            </w:r>
          </w:p>
        </w:tc>
      </w:tr>
      <w:tr w:rsidR="00A51990" w:rsidRPr="003655DA" w14:paraId="03AB3F30" w14:textId="77777777" w:rsidTr="00D9191B">
        <w:tc>
          <w:tcPr>
            <w:tcW w:w="568" w:type="dxa"/>
            <w:vMerge w:val="restart"/>
          </w:tcPr>
          <w:p w14:paraId="34FBCBD8" w14:textId="77777777" w:rsidR="00A51990" w:rsidRDefault="00A51990" w:rsidP="00D9191B">
            <w:pPr>
              <w:jc w:val="center"/>
              <w:rPr>
                <w:rFonts w:ascii="Times New Roman" w:hAnsi="Times New Roman" w:cs="Times New Roman"/>
              </w:rPr>
            </w:pPr>
            <w:r>
              <w:rPr>
                <w:rFonts w:ascii="Times New Roman" w:hAnsi="Times New Roman" w:cs="Times New Roman"/>
              </w:rPr>
              <w:t>1</w:t>
            </w:r>
          </w:p>
        </w:tc>
        <w:tc>
          <w:tcPr>
            <w:tcW w:w="1559" w:type="dxa"/>
            <w:vMerge w:val="restart"/>
          </w:tcPr>
          <w:p w14:paraId="3AC7EA1F" w14:textId="77777777" w:rsidR="00A51990" w:rsidRDefault="00A51990" w:rsidP="00D9191B">
            <w:pPr>
              <w:jc w:val="center"/>
              <w:rPr>
                <w:rFonts w:ascii="Times New Roman" w:hAnsi="Times New Roman" w:cs="Times New Roman"/>
                <w:shd w:val="clear" w:color="auto" w:fill="FFFFFF"/>
              </w:rPr>
            </w:pPr>
            <w:r w:rsidRPr="00D4672C">
              <w:rPr>
                <w:rFonts w:ascii="Times New Roman" w:hAnsi="Times New Roman" w:cs="Times New Roman"/>
                <w:shd w:val="clear" w:color="auto" w:fill="FFFFFF"/>
              </w:rPr>
              <w:t>21.20.23.110-00010978</w:t>
            </w:r>
            <w:r>
              <w:rPr>
                <w:rFonts w:ascii="Times New Roman" w:hAnsi="Times New Roman" w:cs="Times New Roman"/>
                <w:shd w:val="clear" w:color="auto" w:fill="FFFFFF"/>
              </w:rPr>
              <w:t xml:space="preserve"> / 21.20.23.110</w:t>
            </w:r>
          </w:p>
        </w:tc>
        <w:tc>
          <w:tcPr>
            <w:tcW w:w="1843" w:type="dxa"/>
            <w:vMerge w:val="restart"/>
          </w:tcPr>
          <w:p w14:paraId="226D7A22" w14:textId="77777777" w:rsidR="00A51990" w:rsidRPr="00C70D3C" w:rsidRDefault="00A51990" w:rsidP="00D9191B">
            <w:pPr>
              <w:jc w:val="center"/>
              <w:rPr>
                <w:rFonts w:ascii="Times New Roman" w:hAnsi="Times New Roman" w:cs="Times New Roman"/>
                <w:shd w:val="clear" w:color="auto" w:fill="FFFFFF"/>
              </w:rPr>
            </w:pPr>
            <w:r w:rsidRPr="00D4672C">
              <w:rPr>
                <w:rFonts w:ascii="Times New Roman" w:hAnsi="Times New Roman" w:cs="Times New Roman"/>
                <w:shd w:val="clear" w:color="auto" w:fill="FFFFFF"/>
              </w:rPr>
              <w:t>Множественные наркотики ИВД, набор, иммунохроматографический анализ, экспресс-анализ, клинический</w:t>
            </w:r>
          </w:p>
        </w:tc>
        <w:tc>
          <w:tcPr>
            <w:tcW w:w="1984" w:type="dxa"/>
          </w:tcPr>
          <w:p w14:paraId="5CF34025" w14:textId="77777777" w:rsidR="00A51990" w:rsidRDefault="00A51990" w:rsidP="00D9191B">
            <w:pPr>
              <w:jc w:val="center"/>
              <w:rPr>
                <w:rFonts w:ascii="Times New Roman" w:hAnsi="Times New Roman" w:cs="Times New Roman"/>
                <w:shd w:val="clear" w:color="auto" w:fill="FFFFFF"/>
              </w:rPr>
            </w:pPr>
            <w:r w:rsidRPr="00D4672C">
              <w:rPr>
                <w:rFonts w:ascii="Times New Roman" w:hAnsi="Times New Roman" w:cs="Times New Roman"/>
                <w:shd w:val="clear" w:color="auto" w:fill="FFFFFF"/>
              </w:rPr>
              <w:t>Вариант исполнения</w:t>
            </w:r>
          </w:p>
        </w:tc>
        <w:tc>
          <w:tcPr>
            <w:tcW w:w="1701" w:type="dxa"/>
          </w:tcPr>
          <w:p w14:paraId="7AF0A474" w14:textId="77777777" w:rsidR="00A51990" w:rsidRDefault="00A51990" w:rsidP="00D9191B">
            <w:pPr>
              <w:jc w:val="center"/>
              <w:rPr>
                <w:rFonts w:ascii="Times New Roman" w:hAnsi="Times New Roman" w:cs="Times New Roman"/>
              </w:rPr>
            </w:pPr>
            <w:r>
              <w:rPr>
                <w:rFonts w:ascii="Times New Roman" w:hAnsi="Times New Roman" w:cs="Times New Roman"/>
              </w:rPr>
              <w:t>-</w:t>
            </w:r>
          </w:p>
        </w:tc>
        <w:tc>
          <w:tcPr>
            <w:tcW w:w="3402" w:type="dxa"/>
          </w:tcPr>
          <w:p w14:paraId="7CE1EE3F" w14:textId="77777777" w:rsidR="00A51990" w:rsidRDefault="00A51990" w:rsidP="00D9191B">
            <w:pPr>
              <w:jc w:val="center"/>
              <w:rPr>
                <w:rFonts w:ascii="Times New Roman" w:hAnsi="Times New Roman" w:cs="Times New Roman"/>
                <w:sz w:val="24"/>
                <w:szCs w:val="24"/>
              </w:rPr>
            </w:pPr>
            <w:r w:rsidRPr="00D4672C">
              <w:rPr>
                <w:rFonts w:ascii="Times New Roman" w:hAnsi="Times New Roman" w:cs="Times New Roman"/>
                <w:sz w:val="24"/>
                <w:szCs w:val="24"/>
              </w:rPr>
              <w:t>Тест-</w:t>
            </w:r>
            <w:r>
              <w:rPr>
                <w:rFonts w:ascii="Times New Roman" w:hAnsi="Times New Roman" w:cs="Times New Roman"/>
                <w:sz w:val="24"/>
                <w:szCs w:val="24"/>
              </w:rPr>
              <w:t>к</w:t>
            </w:r>
            <w:r w:rsidRPr="00D4672C">
              <w:rPr>
                <w:rFonts w:ascii="Times New Roman" w:hAnsi="Times New Roman" w:cs="Times New Roman"/>
                <w:sz w:val="24"/>
                <w:szCs w:val="24"/>
              </w:rPr>
              <w:t>а</w:t>
            </w:r>
            <w:r>
              <w:rPr>
                <w:rFonts w:ascii="Times New Roman" w:hAnsi="Times New Roman" w:cs="Times New Roman"/>
                <w:sz w:val="24"/>
                <w:szCs w:val="24"/>
              </w:rPr>
              <w:t>ссета</w:t>
            </w:r>
          </w:p>
        </w:tc>
        <w:tc>
          <w:tcPr>
            <w:tcW w:w="1843" w:type="dxa"/>
          </w:tcPr>
          <w:p w14:paraId="027DEDB0" w14:textId="77777777" w:rsidR="00A51990" w:rsidRDefault="00A51990" w:rsidP="00D9191B">
            <w:pPr>
              <w:jc w:val="center"/>
              <w:rPr>
                <w:rFonts w:ascii="Times New Roman" w:hAnsi="Times New Roman" w:cs="Times New Roman"/>
              </w:rPr>
            </w:pPr>
            <w:r w:rsidRPr="003035B8">
              <w:rPr>
                <w:rFonts w:ascii="Times New Roman" w:hAnsi="Times New Roman" w:cs="Times New Roman"/>
              </w:rPr>
              <w:t>Соответствует КТРУ</w:t>
            </w:r>
          </w:p>
        </w:tc>
        <w:tc>
          <w:tcPr>
            <w:tcW w:w="2410" w:type="dxa"/>
          </w:tcPr>
          <w:p w14:paraId="341423B9" w14:textId="77777777" w:rsidR="00A51990" w:rsidRDefault="00A51990" w:rsidP="00D9191B">
            <w:pPr>
              <w:jc w:val="center"/>
              <w:rPr>
                <w:rFonts w:ascii="Times New Roman" w:hAnsi="Times New Roman" w:cs="Times New Roman"/>
                <w:sz w:val="24"/>
                <w:szCs w:val="24"/>
              </w:rPr>
            </w:pPr>
            <w:r w:rsidRPr="003035B8">
              <w:rPr>
                <w:rFonts w:ascii="Times New Roman" w:hAnsi="Times New Roman" w:cs="Times New Roman"/>
              </w:rPr>
              <w:t>Значение характеристики не может изменяться участником закупки</w:t>
            </w:r>
          </w:p>
        </w:tc>
      </w:tr>
      <w:tr w:rsidR="00A51990" w:rsidRPr="003655DA" w14:paraId="4CCED9D2" w14:textId="77777777" w:rsidTr="00D9191B">
        <w:tc>
          <w:tcPr>
            <w:tcW w:w="568" w:type="dxa"/>
            <w:vMerge/>
          </w:tcPr>
          <w:p w14:paraId="5BA3C9C9" w14:textId="77777777" w:rsidR="00A51990" w:rsidRDefault="00A51990" w:rsidP="00D9191B">
            <w:pPr>
              <w:jc w:val="center"/>
              <w:rPr>
                <w:rFonts w:ascii="Times New Roman" w:hAnsi="Times New Roman" w:cs="Times New Roman"/>
              </w:rPr>
            </w:pPr>
          </w:p>
        </w:tc>
        <w:tc>
          <w:tcPr>
            <w:tcW w:w="1559" w:type="dxa"/>
            <w:vMerge/>
          </w:tcPr>
          <w:p w14:paraId="35810A73" w14:textId="77777777" w:rsidR="00A51990" w:rsidRPr="00D4672C" w:rsidRDefault="00A51990" w:rsidP="00D9191B">
            <w:pPr>
              <w:jc w:val="center"/>
              <w:rPr>
                <w:rFonts w:ascii="Times New Roman" w:hAnsi="Times New Roman" w:cs="Times New Roman"/>
                <w:shd w:val="clear" w:color="auto" w:fill="FFFFFF"/>
              </w:rPr>
            </w:pPr>
          </w:p>
        </w:tc>
        <w:tc>
          <w:tcPr>
            <w:tcW w:w="1843" w:type="dxa"/>
            <w:vMerge/>
          </w:tcPr>
          <w:p w14:paraId="327A9CDE" w14:textId="77777777" w:rsidR="00A51990" w:rsidRPr="00D4672C" w:rsidRDefault="00A51990" w:rsidP="00D9191B">
            <w:pPr>
              <w:jc w:val="center"/>
              <w:rPr>
                <w:rFonts w:ascii="Times New Roman" w:hAnsi="Times New Roman" w:cs="Times New Roman"/>
                <w:shd w:val="clear" w:color="auto" w:fill="FFFFFF"/>
              </w:rPr>
            </w:pPr>
          </w:p>
        </w:tc>
        <w:tc>
          <w:tcPr>
            <w:tcW w:w="1984" w:type="dxa"/>
          </w:tcPr>
          <w:p w14:paraId="24E0C83E" w14:textId="77777777" w:rsidR="00A51990" w:rsidRPr="00D4672C" w:rsidRDefault="00A51990" w:rsidP="00D9191B">
            <w:pPr>
              <w:jc w:val="center"/>
              <w:rPr>
                <w:rFonts w:ascii="Times New Roman" w:hAnsi="Times New Roman" w:cs="Times New Roman"/>
                <w:shd w:val="clear" w:color="auto" w:fill="FFFFFF"/>
              </w:rPr>
            </w:pPr>
            <w:r w:rsidRPr="00D4672C">
              <w:rPr>
                <w:rFonts w:ascii="Times New Roman" w:hAnsi="Times New Roman" w:cs="Times New Roman"/>
                <w:shd w:val="clear" w:color="auto" w:fill="FFFFFF"/>
              </w:rPr>
              <w:t>Исследуемый материал</w:t>
            </w:r>
          </w:p>
          <w:p w14:paraId="5E6EB2F6" w14:textId="77777777" w:rsidR="00A51990" w:rsidRPr="00D4672C" w:rsidRDefault="00A51990" w:rsidP="00D9191B">
            <w:pPr>
              <w:jc w:val="center"/>
              <w:rPr>
                <w:rFonts w:ascii="Times New Roman" w:hAnsi="Times New Roman" w:cs="Times New Roman"/>
                <w:shd w:val="clear" w:color="auto" w:fill="FFFFFF"/>
              </w:rPr>
            </w:pPr>
          </w:p>
        </w:tc>
        <w:tc>
          <w:tcPr>
            <w:tcW w:w="1701" w:type="dxa"/>
          </w:tcPr>
          <w:p w14:paraId="57D4694C" w14:textId="77777777" w:rsidR="00A51990" w:rsidRDefault="00A51990" w:rsidP="00D9191B">
            <w:pPr>
              <w:jc w:val="center"/>
              <w:rPr>
                <w:rFonts w:ascii="Times New Roman" w:hAnsi="Times New Roman" w:cs="Times New Roman"/>
              </w:rPr>
            </w:pPr>
            <w:r>
              <w:rPr>
                <w:rFonts w:ascii="Times New Roman" w:hAnsi="Times New Roman" w:cs="Times New Roman"/>
              </w:rPr>
              <w:t>-</w:t>
            </w:r>
          </w:p>
        </w:tc>
        <w:tc>
          <w:tcPr>
            <w:tcW w:w="3402" w:type="dxa"/>
          </w:tcPr>
          <w:p w14:paraId="0AD871F6" w14:textId="77777777" w:rsidR="00A51990" w:rsidRPr="00D4672C" w:rsidRDefault="00A51990" w:rsidP="00D9191B">
            <w:pPr>
              <w:jc w:val="center"/>
              <w:rPr>
                <w:rFonts w:ascii="Times New Roman" w:hAnsi="Times New Roman" w:cs="Times New Roman"/>
                <w:sz w:val="24"/>
                <w:szCs w:val="24"/>
              </w:rPr>
            </w:pPr>
            <w:r w:rsidRPr="00D4672C">
              <w:rPr>
                <w:rFonts w:ascii="Times New Roman" w:hAnsi="Times New Roman" w:cs="Times New Roman"/>
                <w:sz w:val="24"/>
                <w:szCs w:val="24"/>
              </w:rPr>
              <w:t>Моча</w:t>
            </w:r>
          </w:p>
        </w:tc>
        <w:tc>
          <w:tcPr>
            <w:tcW w:w="1843" w:type="dxa"/>
          </w:tcPr>
          <w:p w14:paraId="2C98ACAE" w14:textId="77777777" w:rsidR="00A51990" w:rsidRPr="003035B8" w:rsidRDefault="00A51990" w:rsidP="00D9191B">
            <w:pPr>
              <w:jc w:val="center"/>
              <w:rPr>
                <w:rFonts w:ascii="Times New Roman" w:hAnsi="Times New Roman" w:cs="Times New Roman"/>
              </w:rPr>
            </w:pPr>
            <w:r w:rsidRPr="003035B8">
              <w:rPr>
                <w:rFonts w:ascii="Times New Roman" w:hAnsi="Times New Roman" w:cs="Times New Roman"/>
              </w:rPr>
              <w:t>Соответствует КТРУ</w:t>
            </w:r>
          </w:p>
        </w:tc>
        <w:tc>
          <w:tcPr>
            <w:tcW w:w="2410" w:type="dxa"/>
          </w:tcPr>
          <w:p w14:paraId="78255F88" w14:textId="77777777" w:rsidR="00A51990" w:rsidRPr="003035B8" w:rsidRDefault="00A51990" w:rsidP="00D9191B">
            <w:pPr>
              <w:jc w:val="center"/>
              <w:rPr>
                <w:rFonts w:ascii="Times New Roman" w:hAnsi="Times New Roman" w:cs="Times New Roman"/>
              </w:rPr>
            </w:pPr>
            <w:r w:rsidRPr="003035B8">
              <w:rPr>
                <w:rFonts w:ascii="Times New Roman" w:hAnsi="Times New Roman" w:cs="Times New Roman"/>
              </w:rPr>
              <w:t>Значение характеристики не может изменяться участником закупки</w:t>
            </w:r>
          </w:p>
        </w:tc>
      </w:tr>
      <w:tr w:rsidR="00A51990" w:rsidRPr="003655DA" w14:paraId="3FB4B918" w14:textId="77777777" w:rsidTr="00D9191B">
        <w:tc>
          <w:tcPr>
            <w:tcW w:w="568" w:type="dxa"/>
            <w:vMerge/>
          </w:tcPr>
          <w:p w14:paraId="3687190B" w14:textId="77777777" w:rsidR="00A51990" w:rsidRDefault="00A51990" w:rsidP="00D9191B">
            <w:pPr>
              <w:jc w:val="center"/>
              <w:rPr>
                <w:rFonts w:ascii="Times New Roman" w:hAnsi="Times New Roman" w:cs="Times New Roman"/>
              </w:rPr>
            </w:pPr>
          </w:p>
        </w:tc>
        <w:tc>
          <w:tcPr>
            <w:tcW w:w="1559" w:type="dxa"/>
            <w:vMerge/>
          </w:tcPr>
          <w:p w14:paraId="77D886F8" w14:textId="77777777" w:rsidR="00A51990" w:rsidRPr="00D4672C" w:rsidRDefault="00A51990" w:rsidP="00D9191B">
            <w:pPr>
              <w:jc w:val="center"/>
              <w:rPr>
                <w:rFonts w:ascii="Times New Roman" w:hAnsi="Times New Roman" w:cs="Times New Roman"/>
                <w:shd w:val="clear" w:color="auto" w:fill="FFFFFF"/>
              </w:rPr>
            </w:pPr>
          </w:p>
        </w:tc>
        <w:tc>
          <w:tcPr>
            <w:tcW w:w="1843" w:type="dxa"/>
            <w:vMerge/>
          </w:tcPr>
          <w:p w14:paraId="48BEDF57" w14:textId="77777777" w:rsidR="00A51990" w:rsidRPr="00D4672C" w:rsidRDefault="00A51990" w:rsidP="00D9191B">
            <w:pPr>
              <w:jc w:val="center"/>
              <w:rPr>
                <w:rFonts w:ascii="Times New Roman" w:hAnsi="Times New Roman" w:cs="Times New Roman"/>
                <w:shd w:val="clear" w:color="auto" w:fill="FFFFFF"/>
              </w:rPr>
            </w:pPr>
          </w:p>
        </w:tc>
        <w:tc>
          <w:tcPr>
            <w:tcW w:w="1984" w:type="dxa"/>
          </w:tcPr>
          <w:p w14:paraId="5D8AE133" w14:textId="77777777" w:rsidR="00A51990" w:rsidRPr="00D4672C" w:rsidRDefault="00A51990" w:rsidP="00D9191B">
            <w:pPr>
              <w:jc w:val="center"/>
              <w:rPr>
                <w:rFonts w:ascii="Times New Roman" w:hAnsi="Times New Roman" w:cs="Times New Roman"/>
                <w:shd w:val="clear" w:color="auto" w:fill="FFFFFF"/>
              </w:rPr>
            </w:pPr>
            <w:r w:rsidRPr="00D4672C">
              <w:rPr>
                <w:rFonts w:ascii="Times New Roman" w:hAnsi="Times New Roman" w:cs="Times New Roman"/>
                <w:shd w:val="clear" w:color="auto" w:fill="FFFFFF"/>
              </w:rPr>
              <w:t>Перечень выявляемых веществ</w:t>
            </w:r>
          </w:p>
        </w:tc>
        <w:tc>
          <w:tcPr>
            <w:tcW w:w="1701" w:type="dxa"/>
          </w:tcPr>
          <w:p w14:paraId="33EE3E24" w14:textId="77777777" w:rsidR="00A51990" w:rsidRDefault="00A51990" w:rsidP="00D9191B">
            <w:pPr>
              <w:jc w:val="center"/>
              <w:rPr>
                <w:rFonts w:ascii="Times New Roman" w:hAnsi="Times New Roman" w:cs="Times New Roman"/>
              </w:rPr>
            </w:pPr>
            <w:r>
              <w:rPr>
                <w:rFonts w:ascii="Times New Roman" w:hAnsi="Times New Roman" w:cs="Times New Roman"/>
              </w:rPr>
              <w:t>-</w:t>
            </w:r>
          </w:p>
        </w:tc>
        <w:tc>
          <w:tcPr>
            <w:tcW w:w="3402" w:type="dxa"/>
          </w:tcPr>
          <w:p w14:paraId="55D2B209" w14:textId="77777777" w:rsidR="00A51990" w:rsidRPr="00D4672C" w:rsidRDefault="00A51990" w:rsidP="00D9191B">
            <w:pPr>
              <w:jc w:val="center"/>
              <w:rPr>
                <w:rFonts w:ascii="Times New Roman" w:hAnsi="Times New Roman" w:cs="Times New Roman"/>
              </w:rPr>
            </w:pPr>
            <w:r>
              <w:rPr>
                <w:rFonts w:ascii="Times New Roman" w:eastAsia="Times New Roman" w:hAnsi="Times New Roman" w:cs="Times New Roman"/>
                <w:color w:val="000000"/>
                <w:lang w:eastAsia="ru-RU"/>
              </w:rPr>
              <w:t>О</w:t>
            </w:r>
            <w:r w:rsidRPr="006C47BC">
              <w:rPr>
                <w:rFonts w:ascii="Times New Roman" w:eastAsia="Times New Roman" w:hAnsi="Times New Roman" w:cs="Times New Roman"/>
                <w:color w:val="000000"/>
                <w:lang w:eastAsia="ru-RU"/>
              </w:rPr>
              <w:t xml:space="preserve">пиаты, растительные и синтетические каннабиноиды, амфетамин, барбитураты, кокаин, метадон, </w:t>
            </w:r>
            <w:r>
              <w:rPr>
                <w:rFonts w:ascii="Times New Roman" w:eastAsia="Times New Roman" w:hAnsi="Times New Roman" w:cs="Times New Roman"/>
                <w:color w:val="000000"/>
                <w:lang w:eastAsia="ru-RU"/>
              </w:rPr>
              <w:t>фенциклидин</w:t>
            </w:r>
          </w:p>
        </w:tc>
        <w:tc>
          <w:tcPr>
            <w:tcW w:w="1843" w:type="dxa"/>
          </w:tcPr>
          <w:p w14:paraId="0F04DDA3" w14:textId="77777777" w:rsidR="00A51990" w:rsidRPr="003035B8" w:rsidRDefault="00A51990" w:rsidP="00D9191B">
            <w:pPr>
              <w:jc w:val="center"/>
              <w:rPr>
                <w:rFonts w:ascii="Times New Roman" w:hAnsi="Times New Roman" w:cs="Times New Roman"/>
              </w:rPr>
            </w:pPr>
            <w:r w:rsidRPr="003035B8">
              <w:rPr>
                <w:rFonts w:ascii="Times New Roman" w:hAnsi="Times New Roman" w:cs="Times New Roman"/>
              </w:rPr>
              <w:t>Соответствует КТРУ</w:t>
            </w:r>
          </w:p>
        </w:tc>
        <w:tc>
          <w:tcPr>
            <w:tcW w:w="2410" w:type="dxa"/>
          </w:tcPr>
          <w:p w14:paraId="48B76BF0" w14:textId="77777777" w:rsidR="00A51990" w:rsidRPr="003035B8" w:rsidRDefault="00A51990" w:rsidP="00D9191B">
            <w:pPr>
              <w:jc w:val="center"/>
              <w:rPr>
                <w:rFonts w:ascii="Times New Roman" w:hAnsi="Times New Roman" w:cs="Times New Roman"/>
              </w:rPr>
            </w:pPr>
            <w:r w:rsidRPr="003035B8">
              <w:rPr>
                <w:rFonts w:ascii="Times New Roman" w:hAnsi="Times New Roman" w:cs="Times New Roman"/>
              </w:rPr>
              <w:t>Значение характеристики не может изменяться участником закупки</w:t>
            </w:r>
          </w:p>
        </w:tc>
      </w:tr>
      <w:tr w:rsidR="00A51990" w:rsidRPr="003655DA" w14:paraId="294D159F" w14:textId="77777777" w:rsidTr="00D9191B">
        <w:tc>
          <w:tcPr>
            <w:tcW w:w="568" w:type="dxa"/>
            <w:vMerge/>
          </w:tcPr>
          <w:p w14:paraId="132D9E92" w14:textId="77777777" w:rsidR="00A51990" w:rsidRDefault="00A51990" w:rsidP="00D9191B">
            <w:pPr>
              <w:jc w:val="center"/>
              <w:rPr>
                <w:rFonts w:ascii="Times New Roman" w:hAnsi="Times New Roman" w:cs="Times New Roman"/>
              </w:rPr>
            </w:pPr>
          </w:p>
        </w:tc>
        <w:tc>
          <w:tcPr>
            <w:tcW w:w="1559" w:type="dxa"/>
            <w:vMerge/>
          </w:tcPr>
          <w:p w14:paraId="5828FA24" w14:textId="77777777" w:rsidR="00A51990" w:rsidRPr="00D4672C" w:rsidRDefault="00A51990" w:rsidP="00D9191B">
            <w:pPr>
              <w:jc w:val="center"/>
              <w:rPr>
                <w:rFonts w:ascii="Times New Roman" w:hAnsi="Times New Roman" w:cs="Times New Roman"/>
                <w:shd w:val="clear" w:color="auto" w:fill="FFFFFF"/>
              </w:rPr>
            </w:pPr>
          </w:p>
        </w:tc>
        <w:tc>
          <w:tcPr>
            <w:tcW w:w="1843" w:type="dxa"/>
            <w:vMerge/>
          </w:tcPr>
          <w:p w14:paraId="37110C46" w14:textId="77777777" w:rsidR="00A51990" w:rsidRPr="00D4672C" w:rsidRDefault="00A51990" w:rsidP="00D9191B">
            <w:pPr>
              <w:jc w:val="center"/>
              <w:rPr>
                <w:rFonts w:ascii="Times New Roman" w:hAnsi="Times New Roman" w:cs="Times New Roman"/>
                <w:shd w:val="clear" w:color="auto" w:fill="FFFFFF"/>
              </w:rPr>
            </w:pPr>
          </w:p>
        </w:tc>
        <w:tc>
          <w:tcPr>
            <w:tcW w:w="1984" w:type="dxa"/>
          </w:tcPr>
          <w:p w14:paraId="2410A110" w14:textId="77777777" w:rsidR="00A51990" w:rsidRPr="00D4672C" w:rsidRDefault="00A51990" w:rsidP="00D9191B">
            <w:pPr>
              <w:jc w:val="center"/>
              <w:rPr>
                <w:rFonts w:ascii="Times New Roman" w:hAnsi="Times New Roman" w:cs="Times New Roman"/>
                <w:shd w:val="clear" w:color="auto" w:fill="FFFFFF"/>
              </w:rPr>
            </w:pPr>
            <w:r>
              <w:rPr>
                <w:rFonts w:ascii="Times New Roman" w:hAnsi="Times New Roman" w:cs="Times New Roman"/>
                <w:shd w:val="clear" w:color="auto" w:fill="FFFFFF"/>
              </w:rPr>
              <w:t>Совместимость</w:t>
            </w:r>
          </w:p>
        </w:tc>
        <w:tc>
          <w:tcPr>
            <w:tcW w:w="1701" w:type="dxa"/>
          </w:tcPr>
          <w:p w14:paraId="2CFFAF2A" w14:textId="77777777" w:rsidR="00A51990" w:rsidRDefault="00A51990" w:rsidP="00D9191B">
            <w:pPr>
              <w:jc w:val="center"/>
              <w:rPr>
                <w:rFonts w:ascii="Times New Roman" w:hAnsi="Times New Roman" w:cs="Times New Roman"/>
              </w:rPr>
            </w:pPr>
            <w:r>
              <w:rPr>
                <w:rFonts w:ascii="Times New Roman" w:hAnsi="Times New Roman" w:cs="Times New Roman"/>
              </w:rPr>
              <w:t>-</w:t>
            </w:r>
          </w:p>
        </w:tc>
        <w:tc>
          <w:tcPr>
            <w:tcW w:w="3402" w:type="dxa"/>
          </w:tcPr>
          <w:p w14:paraId="67EFBB9E" w14:textId="77777777" w:rsidR="00A51990" w:rsidRDefault="00A51990" w:rsidP="00D9191B">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 анализатором «АМ-900. Наркология»</w:t>
            </w:r>
          </w:p>
        </w:tc>
        <w:tc>
          <w:tcPr>
            <w:tcW w:w="1843" w:type="dxa"/>
          </w:tcPr>
          <w:p w14:paraId="72FD82AC" w14:textId="77777777" w:rsidR="00A51990" w:rsidRPr="003035B8" w:rsidRDefault="00A51990" w:rsidP="00D9191B">
            <w:pPr>
              <w:jc w:val="center"/>
              <w:rPr>
                <w:rFonts w:ascii="Times New Roman" w:hAnsi="Times New Roman" w:cs="Times New Roman"/>
              </w:rPr>
            </w:pPr>
            <w:r>
              <w:rPr>
                <w:rFonts w:ascii="Times New Roman" w:hAnsi="Times New Roman" w:cs="Times New Roman"/>
              </w:rPr>
              <w:t>*</w:t>
            </w:r>
          </w:p>
        </w:tc>
        <w:tc>
          <w:tcPr>
            <w:tcW w:w="2410" w:type="dxa"/>
          </w:tcPr>
          <w:p w14:paraId="028AFE5E" w14:textId="77777777" w:rsidR="00A51990" w:rsidRPr="003035B8" w:rsidRDefault="00A51990" w:rsidP="00D9191B">
            <w:pPr>
              <w:jc w:val="center"/>
              <w:rPr>
                <w:rFonts w:ascii="Times New Roman" w:hAnsi="Times New Roman" w:cs="Times New Roman"/>
              </w:rPr>
            </w:pPr>
            <w:r w:rsidRPr="003035B8">
              <w:rPr>
                <w:rFonts w:ascii="Times New Roman" w:hAnsi="Times New Roman" w:cs="Times New Roman"/>
              </w:rPr>
              <w:t>Значение характеристики не может изменяться участником закупки</w:t>
            </w:r>
          </w:p>
        </w:tc>
      </w:tr>
    </w:tbl>
    <w:p w14:paraId="7332C725" w14:textId="77777777" w:rsidR="00D04F54" w:rsidRDefault="00D04F54" w:rsidP="00D04F54">
      <w:pPr>
        <w:jc w:val="center"/>
        <w:rPr>
          <w:rFonts w:ascii="Times New Roman" w:hAnsi="Times New Roman" w:cs="Times New Roman"/>
          <w:bCs/>
          <w:sz w:val="24"/>
          <w:szCs w:val="24"/>
        </w:rPr>
      </w:pPr>
    </w:p>
    <w:p w14:paraId="11BFCB43" w14:textId="202CFDC7" w:rsidR="00A53424" w:rsidRPr="00181005" w:rsidRDefault="00A53424" w:rsidP="00A53424">
      <w:pPr>
        <w:jc w:val="both"/>
        <w:rPr>
          <w:rFonts w:ascii="Times New Roman" w:hAnsi="Times New Roman" w:cs="Times New Roman"/>
          <w:bCs/>
          <w:sz w:val="24"/>
          <w:szCs w:val="24"/>
        </w:rPr>
      </w:pPr>
      <w:r>
        <w:rPr>
          <w:rFonts w:ascii="Times New Roman" w:hAnsi="Times New Roman" w:cs="Times New Roman"/>
          <w:b/>
          <w:sz w:val="24"/>
          <w:szCs w:val="24"/>
        </w:rPr>
        <w:lastRenderedPageBreak/>
        <w:t xml:space="preserve">         </w:t>
      </w:r>
      <w:r w:rsidRPr="00952A8A">
        <w:rPr>
          <w:rFonts w:ascii="Times New Roman" w:hAnsi="Times New Roman" w:cs="Times New Roman"/>
          <w:b/>
          <w:sz w:val="24"/>
          <w:szCs w:val="24"/>
        </w:rPr>
        <w:t>*В связи с отсутствием в позиции КТРУ описания товара, работ, услуг Заказчиком в силу пункта 5 Правил использования КТРУ Постановления Правительства РФ от 8 февраля 2017 г. N 145 указаны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п.1 ч. 1 статьи 33 Федерального закона от 05.04.2013 № 44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Запрет на указание дополнительных характеристик не применяется (письмо Минфина России от 24 января 2022 г. N 24-03-08/4090). Данный набор характеристик позволяет удовлетворить потребности Заказ</w:t>
      </w:r>
      <w:r>
        <w:rPr>
          <w:rFonts w:ascii="Times New Roman" w:hAnsi="Times New Roman" w:cs="Times New Roman"/>
          <w:b/>
          <w:sz w:val="24"/>
          <w:szCs w:val="24"/>
        </w:rPr>
        <w:t>ч</w:t>
      </w:r>
      <w:r w:rsidRPr="00952A8A">
        <w:rPr>
          <w:rFonts w:ascii="Times New Roman" w:hAnsi="Times New Roman" w:cs="Times New Roman"/>
          <w:b/>
          <w:sz w:val="24"/>
          <w:szCs w:val="24"/>
        </w:rPr>
        <w:t>ика с учетом специфики деятельности.</w:t>
      </w:r>
    </w:p>
    <w:p w14:paraId="3571691A" w14:textId="77777777" w:rsidR="00D05134" w:rsidRPr="005D61FA" w:rsidRDefault="00D05134" w:rsidP="00D05134">
      <w:pPr>
        <w:spacing w:after="0"/>
        <w:jc w:val="center"/>
        <w:rPr>
          <w:rFonts w:ascii="Times New Roman" w:hAnsi="Times New Roman" w:cs="Times New Roman"/>
          <w:b/>
          <w:sz w:val="24"/>
          <w:szCs w:val="24"/>
        </w:rPr>
      </w:pP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957F41" w14:textId="1FBCAF09" w:rsidR="00B81735" w:rsidRPr="00D05134" w:rsidRDefault="008729F3" w:rsidP="000E2C4F">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t>№</w:t>
      </w:r>
      <w:r w:rsidR="00703BD9" w:rsidRPr="00D05134">
        <w:rPr>
          <w:rFonts w:ascii="Times New Roman" w:eastAsia="Times New Roman" w:hAnsi="Times New Roman" w:cs="Times New Roman"/>
          <w:bCs/>
          <w:lang w:eastAsia="zh-CN"/>
        </w:rPr>
        <w:t xml:space="preserve"> </w:t>
      </w:r>
      <w:r w:rsidR="00A51990">
        <w:rPr>
          <w:rFonts w:ascii="Times New Roman" w:eastAsia="Times New Roman" w:hAnsi="Times New Roman" w:cs="Times New Roman"/>
          <w:bCs/>
          <w:lang w:eastAsia="zh-CN"/>
        </w:rPr>
        <w:t>__</w:t>
      </w:r>
      <w:r w:rsidR="000E2C4F">
        <w:rPr>
          <w:rFonts w:ascii="Times New Roman" w:hAnsi="Times New Roman" w:cs="Times New Roman"/>
        </w:rPr>
        <w:t>/</w:t>
      </w:r>
      <w:r w:rsidR="00A51990">
        <w:rPr>
          <w:rFonts w:ascii="Times New Roman" w:hAnsi="Times New Roman" w:cs="Times New Roman"/>
        </w:rPr>
        <w:t>07</w:t>
      </w:r>
      <w:r w:rsidR="000E2C4F">
        <w:rPr>
          <w:rFonts w:ascii="Times New Roman" w:hAnsi="Times New Roman" w:cs="Times New Roman"/>
        </w:rPr>
        <w:t>-202</w:t>
      </w:r>
      <w:r w:rsidR="00A51990">
        <w:rPr>
          <w:rFonts w:ascii="Times New Roman" w:hAnsi="Times New Roman" w:cs="Times New Roman"/>
        </w:rPr>
        <w:t>6</w:t>
      </w:r>
      <w:r w:rsidR="000E2C4F" w:rsidRPr="0017162F">
        <w:rPr>
          <w:rFonts w:ascii="Times New Roman" w:hAnsi="Times New Roman" w:cs="Times New Roman"/>
        </w:rPr>
        <w:br/>
        <w:t>от «___» __________</w:t>
      </w:r>
      <w:r w:rsidR="000E2C4F">
        <w:rPr>
          <w:rFonts w:ascii="Times New Roman" w:hAnsi="Times New Roman" w:cs="Times New Roman"/>
        </w:rPr>
        <w:t xml:space="preserve"> </w:t>
      </w:r>
      <w:r w:rsidR="000E2C4F" w:rsidRPr="0017162F">
        <w:rPr>
          <w:rFonts w:ascii="Times New Roman" w:hAnsi="Times New Roman" w:cs="Times New Roman"/>
        </w:rPr>
        <w:t>20</w:t>
      </w:r>
      <w:r w:rsidR="000E2C4F">
        <w:rPr>
          <w:rFonts w:ascii="Times New Roman" w:hAnsi="Times New Roman" w:cs="Times New Roman"/>
        </w:rPr>
        <w:t>2</w:t>
      </w:r>
      <w:r w:rsidR="00A51990">
        <w:rPr>
          <w:rFonts w:ascii="Times New Roman" w:hAnsi="Times New Roman" w:cs="Times New Roman"/>
        </w:rPr>
        <w:t>6</w:t>
      </w:r>
      <w:r w:rsidR="000E2C4F" w:rsidRPr="0017162F">
        <w:rPr>
          <w:rFonts w:ascii="Times New Roman" w:hAnsi="Times New Roman" w:cs="Times New Roma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77777777" w:rsidR="006E0F4D" w:rsidRPr="00401A34" w:rsidRDefault="00703BD9" w:rsidP="00703BD9">
      <w:pPr>
        <w:suppressAutoHyphens/>
        <w:spacing w:after="0" w:line="240" w:lineRule="auto"/>
        <w:jc w:val="right"/>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Образец</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48ACE995"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«___» _________ 202</w:t>
      </w:r>
      <w:r w:rsidR="00A51990">
        <w:rPr>
          <w:rFonts w:ascii="Times New Roman" w:hAnsi="Times New Roman" w:cs="Times New Roman"/>
          <w:sz w:val="24"/>
          <w:szCs w:val="24"/>
        </w:rPr>
        <w:t>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Срок годности Товара:____________________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51B9EDA6"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A51990">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53D29E8D"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A51990">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34CCBC0B"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A51990">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7407D73C"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A51990">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4861675"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Инструкция (ии) по медицинскому применению Товара на русском языке.</w:t>
      </w:r>
    </w:p>
    <w:p w14:paraId="2E62B41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E81F622"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«___»____________202</w:t>
      </w:r>
      <w:r w:rsidR="00A51990">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6D8E9E21"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«___»____________202</w:t>
      </w:r>
      <w:r w:rsidR="00A51990">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3D0B"/>
    <w:rsid w:val="00055865"/>
    <w:rsid w:val="00056E21"/>
    <w:rsid w:val="000A17FC"/>
    <w:rsid w:val="000A30A1"/>
    <w:rsid w:val="000A4C59"/>
    <w:rsid w:val="000D2126"/>
    <w:rsid w:val="000D4895"/>
    <w:rsid w:val="000D607B"/>
    <w:rsid w:val="000D7246"/>
    <w:rsid w:val="000E2C4F"/>
    <w:rsid w:val="000F59C0"/>
    <w:rsid w:val="00102322"/>
    <w:rsid w:val="00106A95"/>
    <w:rsid w:val="00114793"/>
    <w:rsid w:val="00115D7C"/>
    <w:rsid w:val="00167771"/>
    <w:rsid w:val="00171144"/>
    <w:rsid w:val="00172372"/>
    <w:rsid w:val="00190407"/>
    <w:rsid w:val="00196E93"/>
    <w:rsid w:val="001A6F08"/>
    <w:rsid w:val="001C1727"/>
    <w:rsid w:val="001D30E6"/>
    <w:rsid w:val="002117F1"/>
    <w:rsid w:val="00212B98"/>
    <w:rsid w:val="002240AD"/>
    <w:rsid w:val="00235F8F"/>
    <w:rsid w:val="002501A8"/>
    <w:rsid w:val="0025082C"/>
    <w:rsid w:val="0028127A"/>
    <w:rsid w:val="00294FDF"/>
    <w:rsid w:val="002B469A"/>
    <w:rsid w:val="002D0C53"/>
    <w:rsid w:val="002D792C"/>
    <w:rsid w:val="002E7D18"/>
    <w:rsid w:val="0030205D"/>
    <w:rsid w:val="00302BAC"/>
    <w:rsid w:val="0030420C"/>
    <w:rsid w:val="00324162"/>
    <w:rsid w:val="003330BB"/>
    <w:rsid w:val="00334489"/>
    <w:rsid w:val="00341E5C"/>
    <w:rsid w:val="00356B62"/>
    <w:rsid w:val="00376B0D"/>
    <w:rsid w:val="003A709A"/>
    <w:rsid w:val="003C41DC"/>
    <w:rsid w:val="003E6DD8"/>
    <w:rsid w:val="003F0D76"/>
    <w:rsid w:val="004017A7"/>
    <w:rsid w:val="00401A34"/>
    <w:rsid w:val="0042493F"/>
    <w:rsid w:val="00450F63"/>
    <w:rsid w:val="0045622C"/>
    <w:rsid w:val="00460D57"/>
    <w:rsid w:val="0047506C"/>
    <w:rsid w:val="00480EFE"/>
    <w:rsid w:val="004865BF"/>
    <w:rsid w:val="00487770"/>
    <w:rsid w:val="00490C18"/>
    <w:rsid w:val="004B3223"/>
    <w:rsid w:val="00501331"/>
    <w:rsid w:val="005132AD"/>
    <w:rsid w:val="00532919"/>
    <w:rsid w:val="0054142A"/>
    <w:rsid w:val="0059002F"/>
    <w:rsid w:val="005972E9"/>
    <w:rsid w:val="005A477D"/>
    <w:rsid w:val="005B2CFB"/>
    <w:rsid w:val="0062491A"/>
    <w:rsid w:val="00640DF6"/>
    <w:rsid w:val="00697C8D"/>
    <w:rsid w:val="006B10B0"/>
    <w:rsid w:val="006B6E52"/>
    <w:rsid w:val="006C383E"/>
    <w:rsid w:val="006D3075"/>
    <w:rsid w:val="006E0F4D"/>
    <w:rsid w:val="006E285F"/>
    <w:rsid w:val="00703BD9"/>
    <w:rsid w:val="007348BB"/>
    <w:rsid w:val="00773F16"/>
    <w:rsid w:val="007A32E8"/>
    <w:rsid w:val="007E348A"/>
    <w:rsid w:val="007E560D"/>
    <w:rsid w:val="007E6282"/>
    <w:rsid w:val="007F4BBD"/>
    <w:rsid w:val="008673FC"/>
    <w:rsid w:val="008729F3"/>
    <w:rsid w:val="0087544F"/>
    <w:rsid w:val="008B27B7"/>
    <w:rsid w:val="008C5B88"/>
    <w:rsid w:val="008D3B02"/>
    <w:rsid w:val="008E4389"/>
    <w:rsid w:val="00920487"/>
    <w:rsid w:val="00942033"/>
    <w:rsid w:val="00943322"/>
    <w:rsid w:val="00952BF1"/>
    <w:rsid w:val="0096730A"/>
    <w:rsid w:val="00975C01"/>
    <w:rsid w:val="00985597"/>
    <w:rsid w:val="00990BE5"/>
    <w:rsid w:val="009C1BA4"/>
    <w:rsid w:val="009D545D"/>
    <w:rsid w:val="009E3F20"/>
    <w:rsid w:val="009F1686"/>
    <w:rsid w:val="009F2007"/>
    <w:rsid w:val="00A03236"/>
    <w:rsid w:val="00A3506E"/>
    <w:rsid w:val="00A51990"/>
    <w:rsid w:val="00A53424"/>
    <w:rsid w:val="00A574B5"/>
    <w:rsid w:val="00A63B4A"/>
    <w:rsid w:val="00A803E3"/>
    <w:rsid w:val="00A834CE"/>
    <w:rsid w:val="00AA41B6"/>
    <w:rsid w:val="00AA4A0C"/>
    <w:rsid w:val="00AB6113"/>
    <w:rsid w:val="00AD2BF2"/>
    <w:rsid w:val="00AE2437"/>
    <w:rsid w:val="00B37217"/>
    <w:rsid w:val="00B42D64"/>
    <w:rsid w:val="00B5199A"/>
    <w:rsid w:val="00B62E55"/>
    <w:rsid w:val="00B81735"/>
    <w:rsid w:val="00B8364F"/>
    <w:rsid w:val="00BA05DF"/>
    <w:rsid w:val="00BB5C3C"/>
    <w:rsid w:val="00BC18EE"/>
    <w:rsid w:val="00BE10FF"/>
    <w:rsid w:val="00BF06D7"/>
    <w:rsid w:val="00C268CF"/>
    <w:rsid w:val="00C472F3"/>
    <w:rsid w:val="00C54EFB"/>
    <w:rsid w:val="00C84128"/>
    <w:rsid w:val="00C8640B"/>
    <w:rsid w:val="00C9219E"/>
    <w:rsid w:val="00CD41BF"/>
    <w:rsid w:val="00D04F54"/>
    <w:rsid w:val="00D05134"/>
    <w:rsid w:val="00D11089"/>
    <w:rsid w:val="00D11413"/>
    <w:rsid w:val="00D268B3"/>
    <w:rsid w:val="00D34553"/>
    <w:rsid w:val="00D72F56"/>
    <w:rsid w:val="00D76CA6"/>
    <w:rsid w:val="00D81423"/>
    <w:rsid w:val="00D90B34"/>
    <w:rsid w:val="00D948BB"/>
    <w:rsid w:val="00DA4491"/>
    <w:rsid w:val="00DB629F"/>
    <w:rsid w:val="00DC1D23"/>
    <w:rsid w:val="00DD7065"/>
    <w:rsid w:val="00DE632E"/>
    <w:rsid w:val="00E00A73"/>
    <w:rsid w:val="00E07F85"/>
    <w:rsid w:val="00E1696E"/>
    <w:rsid w:val="00E20750"/>
    <w:rsid w:val="00E22B8F"/>
    <w:rsid w:val="00E55083"/>
    <w:rsid w:val="00E71B1F"/>
    <w:rsid w:val="00E842A9"/>
    <w:rsid w:val="00EE310E"/>
    <w:rsid w:val="00EE6014"/>
    <w:rsid w:val="00EF6E51"/>
    <w:rsid w:val="00F15867"/>
    <w:rsid w:val="00F36EB7"/>
    <w:rsid w:val="00F5323E"/>
    <w:rsid w:val="00F86916"/>
    <w:rsid w:val="00F9077A"/>
    <w:rsid w:val="00FA5B57"/>
    <w:rsid w:val="00FD6B0B"/>
    <w:rsid w:val="00FD74BB"/>
    <w:rsid w:val="00FE08CA"/>
    <w:rsid w:val="00FE7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B0D"/>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13</Pages>
  <Words>6202</Words>
  <Characters>35354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65</cp:revision>
  <cp:lastPrinted>2024-05-03T05:17:00Z</cp:lastPrinted>
  <dcterms:created xsi:type="dcterms:W3CDTF">2024-12-04T09:07:00Z</dcterms:created>
  <dcterms:modified xsi:type="dcterms:W3CDTF">2026-07-22T09:46:00Z</dcterms:modified>
</cp:coreProperties>
</file>