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45E186" w14:textId="0F6E22E0" w:rsidR="008B2D8B" w:rsidRPr="000424FD" w:rsidRDefault="00F85B65" w:rsidP="006A0B0B">
      <w:pPr>
        <w:widowControl w:val="0"/>
        <w:jc w:val="center"/>
        <w:rPr>
          <w:b/>
          <w:sz w:val="20"/>
          <w:szCs w:val="20"/>
        </w:rPr>
      </w:pPr>
      <w:r>
        <w:rPr>
          <w:b/>
          <w:sz w:val="20"/>
          <w:szCs w:val="20"/>
        </w:rPr>
        <w:t>Договор</w:t>
      </w:r>
      <w:r w:rsidR="008B2D8B" w:rsidRPr="000424FD">
        <w:rPr>
          <w:b/>
          <w:sz w:val="20"/>
          <w:szCs w:val="20"/>
        </w:rPr>
        <w:t xml:space="preserve"> №</w:t>
      </w:r>
      <w:r w:rsidR="008B2D8B" w:rsidRPr="000424FD">
        <w:rPr>
          <w:b/>
          <w:sz w:val="20"/>
          <w:szCs w:val="20"/>
          <w:highlight w:val="yellow"/>
        </w:rPr>
        <w:t>___</w:t>
      </w:r>
      <w:r w:rsidR="008B2D8B">
        <w:rPr>
          <w:b/>
          <w:sz w:val="20"/>
          <w:szCs w:val="20"/>
          <w:highlight w:val="yellow"/>
        </w:rPr>
        <w:t>____</w:t>
      </w:r>
    </w:p>
    <w:p w14:paraId="76E9AD3D" w14:textId="7C212A69" w:rsidR="008B2D8B" w:rsidRDefault="008B2D8B" w:rsidP="006A0B0B">
      <w:pPr>
        <w:widowControl w:val="0"/>
        <w:jc w:val="center"/>
        <w:rPr>
          <w:b/>
          <w:sz w:val="20"/>
          <w:szCs w:val="20"/>
          <w:highlight w:val="yellow"/>
        </w:rPr>
      </w:pPr>
      <w:r w:rsidRPr="000424FD">
        <w:rPr>
          <w:b/>
          <w:sz w:val="20"/>
          <w:szCs w:val="20"/>
        </w:rPr>
        <w:t xml:space="preserve">на поставку </w:t>
      </w:r>
      <w:bookmarkStart w:id="0" w:name="_Hlk230620776"/>
      <w:r w:rsidR="0093518C" w:rsidRPr="0093518C">
        <w:rPr>
          <w:b/>
          <w:sz w:val="20"/>
          <w:szCs w:val="20"/>
        </w:rPr>
        <w:t>запасных частей для оборудования</w:t>
      </w:r>
    </w:p>
    <w:bookmarkEnd w:id="0"/>
    <w:p w14:paraId="2740EB19" w14:textId="01251BDB" w:rsidR="00197FDB" w:rsidRPr="00F85B65" w:rsidRDefault="00197FDB" w:rsidP="006A0B0B">
      <w:pPr>
        <w:widowControl w:val="0"/>
        <w:jc w:val="center"/>
        <w:rPr>
          <w:bCs/>
          <w:sz w:val="20"/>
          <w:szCs w:val="20"/>
        </w:rPr>
      </w:pPr>
      <w:r w:rsidRPr="00F85B65">
        <w:rPr>
          <w:bCs/>
          <w:sz w:val="20"/>
          <w:szCs w:val="20"/>
        </w:rPr>
        <w:t xml:space="preserve">ИКЗ: </w:t>
      </w:r>
      <w:r w:rsidR="0093518C" w:rsidRPr="0093518C">
        <w:rPr>
          <w:bCs/>
          <w:sz w:val="20"/>
          <w:szCs w:val="20"/>
        </w:rPr>
        <w:t>261666302589077150100100190000000244</w:t>
      </w:r>
    </w:p>
    <w:p w14:paraId="57E45722" w14:textId="77777777" w:rsidR="002C16FF" w:rsidRPr="000424FD" w:rsidRDefault="002C16FF" w:rsidP="006A0B0B">
      <w:pPr>
        <w:widowControl w:val="0"/>
        <w:jc w:val="center"/>
        <w:rPr>
          <w:b/>
          <w:sz w:val="20"/>
          <w:szCs w:val="20"/>
        </w:rPr>
      </w:pPr>
    </w:p>
    <w:p w14:paraId="0CE73DB0" w14:textId="1743C255" w:rsidR="006A0B0B" w:rsidRDefault="006A0B0B" w:rsidP="006A0B0B">
      <w:pPr>
        <w:widowControl w:val="0"/>
        <w:tabs>
          <w:tab w:val="right" w:pos="10206"/>
        </w:tabs>
        <w:rPr>
          <w:kern w:val="2"/>
          <w:sz w:val="20"/>
          <w:szCs w:val="20"/>
        </w:rPr>
      </w:pPr>
      <w:r>
        <w:rPr>
          <w:sz w:val="20"/>
          <w:szCs w:val="20"/>
        </w:rPr>
        <w:t>г. Москва</w:t>
      </w:r>
      <w:r>
        <w:rPr>
          <w:sz w:val="20"/>
          <w:szCs w:val="20"/>
        </w:rPr>
        <w:tab/>
      </w:r>
      <w:r w:rsidR="00034DEA">
        <w:rPr>
          <w:sz w:val="20"/>
          <w:szCs w:val="20"/>
        </w:rPr>
        <w:t>___ _____________</w:t>
      </w:r>
      <w:r>
        <w:rPr>
          <w:sz w:val="20"/>
          <w:szCs w:val="20"/>
        </w:rPr>
        <w:t xml:space="preserve"> 202</w:t>
      </w:r>
      <w:r w:rsidR="007F67E6" w:rsidRPr="00DA6DE5">
        <w:rPr>
          <w:sz w:val="20"/>
          <w:szCs w:val="20"/>
        </w:rPr>
        <w:t>__</w:t>
      </w:r>
      <w:r>
        <w:rPr>
          <w:sz w:val="20"/>
          <w:szCs w:val="20"/>
        </w:rPr>
        <w:t xml:space="preserve"> г</w:t>
      </w:r>
      <w:r w:rsidR="005215CC">
        <w:rPr>
          <w:sz w:val="20"/>
          <w:szCs w:val="20"/>
        </w:rPr>
        <w:t>.</w:t>
      </w:r>
    </w:p>
    <w:p w14:paraId="1BF6CC3B" w14:textId="77777777" w:rsidR="002C16FF" w:rsidRPr="00563F28" w:rsidRDefault="002C16FF" w:rsidP="006A0B0B">
      <w:pPr>
        <w:widowControl w:val="0"/>
        <w:tabs>
          <w:tab w:val="right" w:pos="10206"/>
        </w:tabs>
        <w:rPr>
          <w:sz w:val="20"/>
          <w:szCs w:val="20"/>
        </w:rPr>
      </w:pPr>
    </w:p>
    <w:p w14:paraId="307BECDC" w14:textId="2BC8960F" w:rsidR="008B2D8B" w:rsidRDefault="00F85B65" w:rsidP="006A0B0B">
      <w:pPr>
        <w:pStyle w:val="Default"/>
        <w:widowControl w:val="0"/>
        <w:suppressAutoHyphens w:val="0"/>
        <w:ind w:firstLine="709"/>
        <w:rPr>
          <w:sz w:val="20"/>
          <w:szCs w:val="20"/>
        </w:rPr>
      </w:pPr>
      <w:r w:rsidRPr="00F85B65">
        <w:rPr>
          <w:sz w:val="20"/>
          <w:szCs w:val="20"/>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Маскина Дмитрия Григорьевича, действующего на основании доверенности от </w:t>
      </w:r>
      <w:r w:rsidR="00EF3CFA">
        <w:rPr>
          <w:sz w:val="20"/>
          <w:szCs w:val="20"/>
        </w:rPr>
        <w:t>20.11</w:t>
      </w:r>
      <w:r w:rsidRPr="00F85B65">
        <w:rPr>
          <w:sz w:val="20"/>
          <w:szCs w:val="20"/>
        </w:rPr>
        <w:t>.2024 № б/н</w:t>
      </w:r>
      <w:r w:rsidR="008B2D8B" w:rsidRPr="00C329BD">
        <w:rPr>
          <w:sz w:val="20"/>
          <w:szCs w:val="20"/>
        </w:rPr>
        <w:t>,</w:t>
      </w:r>
      <w:r w:rsidR="008B2D8B" w:rsidRPr="00563F28">
        <w:rPr>
          <w:sz w:val="20"/>
          <w:szCs w:val="20"/>
        </w:rPr>
        <w:t xml:space="preserve"> и </w:t>
      </w:r>
      <w:r w:rsidR="008B2D8B" w:rsidRPr="000424FD">
        <w:rPr>
          <w:sz w:val="20"/>
          <w:szCs w:val="20"/>
          <w:highlight w:val="yellow"/>
        </w:rPr>
        <w:t>______ (_________),</w:t>
      </w:r>
      <w:r w:rsidR="008B2D8B">
        <w:rPr>
          <w:sz w:val="20"/>
          <w:szCs w:val="20"/>
        </w:rPr>
        <w:t xml:space="preserve"> именуемое</w:t>
      </w:r>
      <w:r w:rsidR="008B2D8B" w:rsidRPr="00563F28">
        <w:rPr>
          <w:sz w:val="20"/>
          <w:szCs w:val="20"/>
        </w:rPr>
        <w:t xml:space="preserve"> в дальнейшем </w:t>
      </w:r>
      <w:r w:rsidR="008B2D8B">
        <w:rPr>
          <w:sz w:val="20"/>
          <w:szCs w:val="20"/>
        </w:rPr>
        <w:t>«Поставщик»</w:t>
      </w:r>
      <w:r w:rsidR="008B2D8B" w:rsidRPr="00563F28">
        <w:rPr>
          <w:sz w:val="20"/>
          <w:szCs w:val="20"/>
        </w:rPr>
        <w:t xml:space="preserve">, в лице </w:t>
      </w:r>
      <w:r w:rsidR="008B2D8B" w:rsidRPr="000424FD">
        <w:rPr>
          <w:sz w:val="20"/>
          <w:szCs w:val="20"/>
          <w:highlight w:val="yellow"/>
        </w:rPr>
        <w:t>__________________,</w:t>
      </w:r>
      <w:r w:rsidR="008B2D8B" w:rsidRPr="00563F28">
        <w:rPr>
          <w:sz w:val="20"/>
          <w:szCs w:val="20"/>
        </w:rPr>
        <w:t xml:space="preserve"> действующего на основании </w:t>
      </w:r>
      <w:r w:rsidR="008B2D8B" w:rsidRPr="000424FD">
        <w:rPr>
          <w:sz w:val="20"/>
          <w:szCs w:val="20"/>
          <w:highlight w:val="yellow"/>
        </w:rPr>
        <w:t>________,</w:t>
      </w:r>
      <w:r w:rsidR="008B2D8B" w:rsidRPr="00563F28">
        <w:rPr>
          <w:sz w:val="20"/>
          <w:szCs w:val="20"/>
        </w:rPr>
        <w:t xml:space="preserve"> с другой стороны, а вместе именуемые </w:t>
      </w:r>
      <w:r w:rsidR="008B2D8B">
        <w:rPr>
          <w:sz w:val="20"/>
          <w:szCs w:val="20"/>
        </w:rPr>
        <w:t>«</w:t>
      </w:r>
      <w:r w:rsidR="008B2D8B" w:rsidRPr="00563F28">
        <w:rPr>
          <w:sz w:val="20"/>
          <w:szCs w:val="20"/>
        </w:rPr>
        <w:t>Стороны</w:t>
      </w:r>
      <w:r w:rsidR="008B2D8B">
        <w:rPr>
          <w:sz w:val="20"/>
          <w:szCs w:val="20"/>
        </w:rPr>
        <w:t>»</w:t>
      </w:r>
      <w:r w:rsidR="008B2D8B" w:rsidRPr="00563F28">
        <w:rPr>
          <w:sz w:val="20"/>
          <w:szCs w:val="20"/>
        </w:rPr>
        <w:t xml:space="preserve"> и каждая в отдельности </w:t>
      </w:r>
      <w:r w:rsidR="008B2D8B">
        <w:rPr>
          <w:sz w:val="20"/>
          <w:szCs w:val="20"/>
        </w:rPr>
        <w:t>«</w:t>
      </w:r>
      <w:r w:rsidR="008B2D8B" w:rsidRPr="00563F28">
        <w:rPr>
          <w:sz w:val="20"/>
          <w:szCs w:val="20"/>
        </w:rPr>
        <w:t>Сторона</w:t>
      </w:r>
      <w:r w:rsidR="008B2D8B">
        <w:rPr>
          <w:sz w:val="20"/>
          <w:szCs w:val="20"/>
        </w:rPr>
        <w:t>»</w:t>
      </w:r>
      <w:r w:rsidR="008B2D8B" w:rsidRPr="00563F28">
        <w:rPr>
          <w:sz w:val="20"/>
          <w:szCs w:val="20"/>
        </w:rPr>
        <w:t xml:space="preserve">, с соблюдением требований Гражданского кодекса Российской Федерации, в соответствии </w:t>
      </w:r>
      <w:r w:rsidR="008B2D8B" w:rsidRPr="0093518C">
        <w:rPr>
          <w:sz w:val="20"/>
          <w:szCs w:val="20"/>
        </w:rPr>
        <w:t xml:space="preserve">с пунктом </w:t>
      </w:r>
      <w:r w:rsidR="0093518C" w:rsidRPr="0093518C">
        <w:rPr>
          <w:sz w:val="20"/>
          <w:szCs w:val="20"/>
        </w:rPr>
        <w:t>4</w:t>
      </w:r>
      <w:r w:rsidR="008B2D8B" w:rsidRPr="0093518C">
        <w:rPr>
          <w:sz w:val="20"/>
          <w:szCs w:val="20"/>
        </w:rPr>
        <w:t xml:space="preserve"> части</w:t>
      </w:r>
      <w:r w:rsidR="008B2D8B" w:rsidRPr="008825E9">
        <w:rPr>
          <w:sz w:val="20"/>
          <w:szCs w:val="20"/>
        </w:rPr>
        <w:t xml:space="preserve"> 1 статьи 93</w:t>
      </w:r>
      <w:r w:rsidR="008B2D8B" w:rsidRPr="00563F28">
        <w:rPr>
          <w:sz w:val="20"/>
          <w:szCs w:val="20"/>
        </w:rPr>
        <w:t xml:space="preserve"> Федерального закона от 05.04.2013 №44-ФЗ </w:t>
      </w:r>
      <w:r w:rsidR="008B2D8B">
        <w:rPr>
          <w:sz w:val="20"/>
          <w:szCs w:val="20"/>
        </w:rPr>
        <w:t>«</w:t>
      </w:r>
      <w:r w:rsidR="008B2D8B" w:rsidRPr="00563F28">
        <w:rPr>
          <w:sz w:val="20"/>
          <w:szCs w:val="20"/>
        </w:rPr>
        <w:t xml:space="preserve">О </w:t>
      </w:r>
      <w:r>
        <w:rPr>
          <w:sz w:val="20"/>
          <w:szCs w:val="20"/>
        </w:rPr>
        <w:t>контрактной</w:t>
      </w:r>
      <w:r w:rsidR="008B2D8B" w:rsidRPr="00563F28">
        <w:rPr>
          <w:sz w:val="20"/>
          <w:szCs w:val="20"/>
        </w:rPr>
        <w:t xml:space="preserve"> системе в сфере закупок товаров, работ, услуг для обеспечения государственных и муниципальных нужд</w:t>
      </w:r>
      <w:r w:rsidR="008B2D8B">
        <w:rPr>
          <w:sz w:val="20"/>
          <w:szCs w:val="20"/>
        </w:rPr>
        <w:t>»</w:t>
      </w:r>
      <w:r w:rsidR="008B2D8B" w:rsidRPr="00563F28">
        <w:rPr>
          <w:sz w:val="20"/>
          <w:szCs w:val="20"/>
        </w:rPr>
        <w:t xml:space="preserve"> (далее – </w:t>
      </w:r>
      <w:bookmarkStart w:id="1" w:name="_Hlk175209099"/>
      <w:r w:rsidR="008B2D8B" w:rsidRPr="00563F28">
        <w:rPr>
          <w:sz w:val="20"/>
          <w:szCs w:val="20"/>
        </w:rPr>
        <w:t>Федеральный закон № 44-ФЗ</w:t>
      </w:r>
      <w:bookmarkEnd w:id="1"/>
      <w:r w:rsidR="008B2D8B" w:rsidRPr="00563F28">
        <w:rPr>
          <w:sz w:val="20"/>
          <w:szCs w:val="20"/>
        </w:rPr>
        <w:t xml:space="preserve">) и иных нормативных правовых актов Российской Федерации заключили настоящий </w:t>
      </w:r>
      <w:r w:rsidR="000B43E9">
        <w:rPr>
          <w:sz w:val="20"/>
          <w:szCs w:val="20"/>
        </w:rPr>
        <w:t>договор</w:t>
      </w:r>
      <w:r w:rsidR="000B43E9" w:rsidRPr="00563F28">
        <w:rPr>
          <w:sz w:val="20"/>
          <w:szCs w:val="20"/>
        </w:rPr>
        <w:t xml:space="preserve"> </w:t>
      </w:r>
      <w:r w:rsidR="008B2D8B" w:rsidRPr="00563F28">
        <w:rPr>
          <w:sz w:val="20"/>
          <w:szCs w:val="20"/>
        </w:rPr>
        <w:t>(далее</w:t>
      </w:r>
      <w:r w:rsidR="008B2D8B">
        <w:rPr>
          <w:sz w:val="20"/>
          <w:szCs w:val="20"/>
        </w:rPr>
        <w:t xml:space="preserve"> — </w:t>
      </w:r>
      <w:r>
        <w:rPr>
          <w:sz w:val="20"/>
          <w:szCs w:val="20"/>
        </w:rPr>
        <w:t>Договор</w:t>
      </w:r>
      <w:r w:rsidR="008B2D8B" w:rsidRPr="00563F28">
        <w:rPr>
          <w:sz w:val="20"/>
          <w:szCs w:val="20"/>
        </w:rPr>
        <w:t>) о нижеследующем:</w:t>
      </w:r>
    </w:p>
    <w:p w14:paraId="79D7150A" w14:textId="77777777" w:rsidR="00C85760" w:rsidRPr="00563F28" w:rsidRDefault="00C85760" w:rsidP="006A0B0B">
      <w:pPr>
        <w:pStyle w:val="Default"/>
        <w:widowControl w:val="0"/>
        <w:suppressAutoHyphens w:val="0"/>
        <w:ind w:firstLine="709"/>
        <w:rPr>
          <w:sz w:val="20"/>
          <w:szCs w:val="20"/>
        </w:rPr>
      </w:pPr>
      <w:bookmarkStart w:id="2" w:name="_Hlk179394053"/>
    </w:p>
    <w:p w14:paraId="1D3A91CF" w14:textId="3C93519B" w:rsidR="008B2D8B" w:rsidRPr="00563F28" w:rsidRDefault="00F85B65" w:rsidP="00A9425C">
      <w:pPr>
        <w:pStyle w:val="af9"/>
        <w:widowControl w:val="0"/>
        <w:numPr>
          <w:ilvl w:val="0"/>
          <w:numId w:val="13"/>
        </w:numPr>
        <w:tabs>
          <w:tab w:val="left" w:pos="284"/>
        </w:tabs>
        <w:ind w:left="0" w:firstLine="0"/>
        <w:jc w:val="center"/>
        <w:rPr>
          <w:b/>
          <w:sz w:val="20"/>
          <w:szCs w:val="20"/>
        </w:rPr>
      </w:pPr>
      <w:r w:rsidRPr="00563F28">
        <w:rPr>
          <w:b/>
          <w:sz w:val="20"/>
          <w:szCs w:val="20"/>
        </w:rPr>
        <w:t xml:space="preserve">Предмет </w:t>
      </w:r>
      <w:r>
        <w:rPr>
          <w:b/>
          <w:sz w:val="20"/>
          <w:szCs w:val="20"/>
        </w:rPr>
        <w:t>Договор</w:t>
      </w:r>
      <w:r w:rsidRPr="00563F28">
        <w:rPr>
          <w:b/>
          <w:sz w:val="20"/>
          <w:szCs w:val="20"/>
        </w:rPr>
        <w:t>а</w:t>
      </w:r>
    </w:p>
    <w:p w14:paraId="12DD5DD4" w14:textId="2FA1AB62" w:rsidR="006A0B0B" w:rsidRDefault="008B2D8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63F28">
        <w:rPr>
          <w:rFonts w:ascii="Times New Roman" w:hAnsi="Times New Roman" w:cs="Times New Roman"/>
        </w:rPr>
        <w:t xml:space="preserve">В соответствии с </w:t>
      </w:r>
      <w:r w:rsidR="00F85B65">
        <w:rPr>
          <w:rFonts w:ascii="Times New Roman" w:hAnsi="Times New Roman" w:cs="Times New Roman"/>
        </w:rPr>
        <w:t>Договор</w:t>
      </w:r>
      <w:r w:rsidRPr="00563F28">
        <w:rPr>
          <w:rFonts w:ascii="Times New Roman" w:hAnsi="Times New Roman" w:cs="Times New Roman"/>
        </w:rPr>
        <w:t xml:space="preserve">ом Поставщик обязуется в порядке и сроки, предусмотренные </w:t>
      </w:r>
      <w:r w:rsidR="00F85B65">
        <w:rPr>
          <w:rFonts w:ascii="Times New Roman" w:hAnsi="Times New Roman" w:cs="Times New Roman"/>
        </w:rPr>
        <w:t>Договор</w:t>
      </w:r>
      <w:r w:rsidRPr="00563F28">
        <w:rPr>
          <w:rFonts w:ascii="Times New Roman" w:hAnsi="Times New Roman" w:cs="Times New Roman"/>
        </w:rPr>
        <w:t xml:space="preserve">ом, осуществить поставку </w:t>
      </w:r>
      <w:r w:rsidR="0093518C" w:rsidRPr="0093518C">
        <w:rPr>
          <w:rFonts w:ascii="Times New Roman" w:hAnsi="Times New Roman" w:cs="Times New Roman"/>
        </w:rPr>
        <w:t>запасных частей для оборудования</w:t>
      </w:r>
      <w:r>
        <w:rPr>
          <w:rFonts w:ascii="Times New Roman" w:hAnsi="Times New Roman" w:cs="Times New Roman"/>
        </w:rPr>
        <w:t xml:space="preserve"> </w:t>
      </w:r>
      <w:r w:rsidRPr="00563F28">
        <w:rPr>
          <w:rFonts w:ascii="Times New Roman" w:hAnsi="Times New Roman" w:cs="Times New Roman"/>
        </w:rPr>
        <w:t>(далее</w:t>
      </w:r>
      <w:r>
        <w:rPr>
          <w:rFonts w:ascii="Times New Roman" w:hAnsi="Times New Roman" w:cs="Times New Roman"/>
        </w:rPr>
        <w:t xml:space="preserve"> </w:t>
      </w:r>
      <w:r w:rsidRPr="00563F28">
        <w:rPr>
          <w:rFonts w:ascii="Times New Roman" w:hAnsi="Times New Roman" w:cs="Times New Roman"/>
        </w:rPr>
        <w:t>—</w:t>
      </w:r>
      <w:r>
        <w:rPr>
          <w:rFonts w:ascii="Times New Roman" w:hAnsi="Times New Roman" w:cs="Times New Roman"/>
        </w:rPr>
        <w:t xml:space="preserve"> </w:t>
      </w:r>
      <w:r w:rsidRPr="00563F28">
        <w:rPr>
          <w:rFonts w:ascii="Times New Roman" w:hAnsi="Times New Roman" w:cs="Times New Roman"/>
        </w:rPr>
        <w:t xml:space="preserve">Товар) </w:t>
      </w:r>
      <w:r w:rsidR="006A0B0B">
        <w:rPr>
          <w:rFonts w:ascii="Times New Roman" w:hAnsi="Times New Roman" w:cs="Times New Roman"/>
        </w:rPr>
        <w:t>в соответствии со Спецификацией (</w:t>
      </w:r>
      <w:r w:rsidR="006A0B0B" w:rsidRPr="006A0B0B">
        <w:rPr>
          <w:rFonts w:ascii="Times New Roman" w:eastAsiaTheme="majorEastAsia" w:hAnsi="Times New Roman" w:cs="Times New Roman"/>
        </w:rPr>
        <w:t>Приложение</w:t>
      </w:r>
      <w:r w:rsidR="006A0B0B">
        <w:rPr>
          <w:rFonts w:ascii="Times New Roman" w:eastAsiaTheme="majorEastAsia" w:hAnsi="Times New Roman" w:cs="Times New Roman"/>
        </w:rPr>
        <w:t>м</w:t>
      </w:r>
      <w:r w:rsidR="006A0B0B" w:rsidRPr="006A0B0B">
        <w:rPr>
          <w:rFonts w:ascii="Times New Roman" w:eastAsiaTheme="majorEastAsia" w:hAnsi="Times New Roman" w:cs="Times New Roman"/>
        </w:rPr>
        <w:t xml:space="preserve"> №1</w:t>
      </w:r>
      <w:r w:rsidR="006A0B0B">
        <w:rPr>
          <w:rFonts w:ascii="Times New Roman" w:hAnsi="Times New Roman" w:cs="Times New Roman"/>
        </w:rPr>
        <w:t xml:space="preserve"> к Договору), а Заказчик обязуется в порядке и сроки, предусмотренные Договором, принять и оплатить поставленный Товар.</w:t>
      </w:r>
    </w:p>
    <w:p w14:paraId="51655AE4" w14:textId="6EED8BC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Номенклатура Товара и его количество определяются Спецификацией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№1</w:t>
      </w:r>
      <w:r>
        <w:rPr>
          <w:rFonts w:ascii="Times New Roman" w:hAnsi="Times New Roman" w:cs="Times New Roman"/>
        </w:rPr>
        <w:t xml:space="preserve"> к Договору).</w:t>
      </w:r>
    </w:p>
    <w:p w14:paraId="385CC49B" w14:textId="2A1844D6"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Характеристики Товара определены Техническими требованиями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p>
    <w:p w14:paraId="59EF37BD" w14:textId="5B01509A"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Срок поставки Товара: в течение </w:t>
      </w:r>
      <w:r w:rsidR="00BB54F4" w:rsidRPr="00BB54F4">
        <w:rPr>
          <w:rFonts w:ascii="Times New Roman" w:hAnsi="Times New Roman" w:cs="Times New Roman"/>
        </w:rPr>
        <w:t>15 (пятнадцати) календарных дней</w:t>
      </w:r>
      <w:r w:rsidR="00BB54F4">
        <w:rPr>
          <w:rFonts w:ascii="Times New Roman" w:hAnsi="Times New Roman" w:cs="Times New Roman"/>
        </w:rPr>
        <w:t xml:space="preserve"> </w:t>
      </w:r>
      <w:r>
        <w:rPr>
          <w:rFonts w:ascii="Times New Roman" w:hAnsi="Times New Roman" w:cs="Times New Roman"/>
        </w:rPr>
        <w:t>с даты заключения Договора.</w:t>
      </w:r>
    </w:p>
    <w:p w14:paraId="493A27CC" w14:textId="6AE21E25"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Место поставки Товара: </w:t>
      </w:r>
      <w:bookmarkStart w:id="3" w:name="_Hlk180058415"/>
      <w:r>
        <w:rPr>
          <w:rFonts w:ascii="Times New Roman" w:hAnsi="Times New Roman" w:cs="Times New Roman"/>
        </w:rPr>
        <w:t xml:space="preserve">127473, г. Москва, ул. Достоевского, дом 4, корпус </w:t>
      </w:r>
      <w:bookmarkEnd w:id="3"/>
      <w:r w:rsidR="00BB54F4">
        <w:rPr>
          <w:rFonts w:ascii="Times New Roman" w:hAnsi="Times New Roman" w:cs="Times New Roman"/>
        </w:rPr>
        <w:t>2</w:t>
      </w:r>
      <w:r>
        <w:rPr>
          <w:rFonts w:ascii="Times New Roman" w:hAnsi="Times New Roman" w:cs="Times New Roman"/>
        </w:rPr>
        <w:t>.</w:t>
      </w:r>
    </w:p>
    <w:p w14:paraId="5715AAA7" w14:textId="772AEC98"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 w:name="P53"/>
      <w:bookmarkStart w:id="5" w:name="_Ref103268663"/>
      <w:bookmarkEnd w:id="4"/>
      <w:r>
        <w:rPr>
          <w:rFonts w:ascii="Times New Roman" w:hAnsi="Times New Roman" w:cs="Times New Roman"/>
        </w:rPr>
        <w:t>Поставка Товара осуществляется с разгрузкой с транспортного средства в порядке определенным в Технических требованиях (</w:t>
      </w:r>
      <w:r w:rsidRPr="006A0B0B">
        <w:rPr>
          <w:rFonts w:ascii="Times New Roman" w:eastAsiaTheme="majorEastAsia" w:hAnsi="Times New Roman" w:cs="Times New Roman"/>
        </w:rPr>
        <w:t>Приложени</w:t>
      </w:r>
      <w:r>
        <w:rPr>
          <w:rFonts w:ascii="Times New Roman" w:eastAsiaTheme="majorEastAsia" w:hAnsi="Times New Roman" w:cs="Times New Roman"/>
        </w:rPr>
        <w:t>и</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bookmarkEnd w:id="5"/>
    </w:p>
    <w:p w14:paraId="37776ECC" w14:textId="7540B7EF" w:rsidR="00C85760" w:rsidRPr="00745EEB"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563F28" w:rsidRDefault="00F85B65" w:rsidP="00A9425C">
      <w:pPr>
        <w:pStyle w:val="af9"/>
        <w:widowControl w:val="0"/>
        <w:numPr>
          <w:ilvl w:val="0"/>
          <w:numId w:val="13"/>
        </w:numPr>
        <w:tabs>
          <w:tab w:val="left" w:pos="284"/>
        </w:tabs>
        <w:ind w:left="0" w:firstLine="0"/>
        <w:jc w:val="center"/>
        <w:rPr>
          <w:b/>
          <w:sz w:val="20"/>
          <w:szCs w:val="20"/>
        </w:rPr>
      </w:pPr>
      <w:bookmarkStart w:id="6" w:name="_Hlk180058475"/>
      <w:r w:rsidRPr="00563F28">
        <w:rPr>
          <w:b/>
          <w:sz w:val="20"/>
          <w:szCs w:val="20"/>
        </w:rPr>
        <w:t xml:space="preserve">Цена </w:t>
      </w:r>
      <w:r>
        <w:rPr>
          <w:b/>
          <w:sz w:val="20"/>
          <w:szCs w:val="20"/>
        </w:rPr>
        <w:t>Договор</w:t>
      </w:r>
      <w:r w:rsidRPr="00563F28">
        <w:rPr>
          <w:b/>
          <w:sz w:val="20"/>
          <w:szCs w:val="20"/>
        </w:rPr>
        <w:t>а и порядок расчетов</w:t>
      </w:r>
      <w:bookmarkEnd w:id="6"/>
    </w:p>
    <w:p w14:paraId="1DB528D6" w14:textId="1BC2D76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7" w:name="_Hlk180058505"/>
      <w:r w:rsidRPr="009B0096">
        <w:rPr>
          <w:rFonts w:ascii="Times New Roman" w:hAnsi="Times New Roman" w:cs="Times New Roman"/>
        </w:rPr>
        <w:t xml:space="preserve">Источником финансирования по настоящему </w:t>
      </w:r>
      <w:r w:rsidR="00F85B65" w:rsidRPr="009B0096">
        <w:rPr>
          <w:rFonts w:ascii="Times New Roman" w:hAnsi="Times New Roman" w:cs="Times New Roman"/>
        </w:rPr>
        <w:t>Договор</w:t>
      </w:r>
      <w:r w:rsidRPr="009B0096">
        <w:rPr>
          <w:rFonts w:ascii="Times New Roman" w:hAnsi="Times New Roman" w:cs="Times New Roman"/>
        </w:rPr>
        <w:t>у являются средства бюджетного учреждения.</w:t>
      </w:r>
      <w:bookmarkEnd w:id="7"/>
    </w:p>
    <w:p w14:paraId="49EC4C9E" w14:textId="1BA28CC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9B0096">
        <w:rPr>
          <w:rFonts w:ascii="Times New Roman" w:hAnsi="Times New Roman" w:cs="Times New Roman"/>
        </w:rPr>
        <w:t xml:space="preserve">Цена </w:t>
      </w:r>
      <w:r w:rsidR="00F85B65" w:rsidRPr="009B0096">
        <w:rPr>
          <w:rFonts w:ascii="Times New Roman" w:hAnsi="Times New Roman" w:cs="Times New Roman"/>
        </w:rPr>
        <w:t>Договор</w:t>
      </w:r>
      <w:r w:rsidRPr="009B0096">
        <w:rPr>
          <w:rFonts w:ascii="Times New Roman" w:hAnsi="Times New Roman" w:cs="Times New Roman"/>
        </w:rPr>
        <w:t xml:space="preserve">а составляет </w:t>
      </w:r>
      <w:r w:rsidRPr="009B0096">
        <w:rPr>
          <w:rFonts w:ascii="Times New Roman" w:hAnsi="Times New Roman" w:cs="Times New Roman"/>
          <w:color w:val="000000" w:themeColor="text1"/>
          <w:highlight w:val="yellow"/>
        </w:rPr>
        <w:t xml:space="preserve">___________ (____________) рублей __ копеек, в том числе </w:t>
      </w:r>
      <w:r w:rsidRPr="009B0096">
        <w:rPr>
          <w:rFonts w:ascii="Times New Roman" w:hAnsi="Times New Roman" w:cs="Times New Roman"/>
          <w:highlight w:val="yellow"/>
        </w:rPr>
        <w:t xml:space="preserve">НДС - __% в размере _____ (_______) рублей __ копеек / </w:t>
      </w:r>
      <w:r w:rsidRPr="009B0096">
        <w:rPr>
          <w:rFonts w:ascii="Times New Roman" w:hAnsi="Times New Roman" w:cs="Times New Roman"/>
          <w:color w:val="FF0000"/>
          <w:highlight w:val="yellow"/>
        </w:rPr>
        <w:t>НДС не облагается на основании _________ Налогового кодекса Российской Федерации.</w:t>
      </w:r>
    </w:p>
    <w:p w14:paraId="1465728F" w14:textId="6EC13E29" w:rsidR="009B0096" w:rsidRPr="00DE63F7" w:rsidRDefault="009B0096" w:rsidP="002A4E58">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8" w:name="_Hlk180072261"/>
      <w:r w:rsidRPr="00DE63F7">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9" w:name="_Hlk180072557"/>
      <w:r w:rsidRPr="00DE63F7">
        <w:rPr>
          <w:rFonts w:ascii="Times New Roman" w:hAnsi="Times New Roman" w:cs="Times New Roman"/>
        </w:rPr>
        <w:t>пошлин, сборов</w:t>
      </w:r>
      <w:bookmarkEnd w:id="9"/>
      <w:r w:rsidRPr="00DE63F7">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DE63F7">
        <w:rPr>
          <w:rFonts w:ascii="Times New Roman" w:eastAsiaTheme="majorEastAsia" w:hAnsi="Times New Roman" w:cs="Times New Roman"/>
        </w:rPr>
        <w:t>Приложении № 2</w:t>
      </w:r>
      <w:r w:rsidRPr="00DE63F7">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8"/>
    </w:p>
    <w:p w14:paraId="12E89851"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0" w:name="_Hlk180072638"/>
      <w:bookmarkStart w:id="11" w:name="_Hlk105409599"/>
      <w:r w:rsidRPr="00DE63F7">
        <w:rPr>
          <w:rFonts w:ascii="Times New Roman" w:hAnsi="Times New Roman" w:cs="Times New Roman"/>
        </w:rPr>
        <w:t>Цена Договора является твердой и определяется на весь срок исполнения Договора.</w:t>
      </w:r>
      <w:bookmarkEnd w:id="10"/>
    </w:p>
    <w:p w14:paraId="00281008"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2705"/>
      <w:bookmarkEnd w:id="11"/>
      <w:r w:rsidRPr="00DE63F7">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2"/>
    </w:p>
    <w:p w14:paraId="1BFBA3A7" w14:textId="4C46C754"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3" w:name="_Hlk180070762"/>
      <w:bookmarkStart w:id="14" w:name="_Hlk106115551"/>
      <w:r w:rsidRPr="00DE63F7">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3"/>
      <w:r w:rsidRPr="00DE63F7">
        <w:rPr>
          <w:rFonts w:ascii="Times New Roman" w:hAnsi="Times New Roman" w:cs="Times New Roman"/>
        </w:rPr>
        <w:t xml:space="preserve">, составленного по форме Приложения №3 к Договору, </w:t>
      </w:r>
      <w:bookmarkStart w:id="15" w:name="_Hlk180072780"/>
      <w:r w:rsidRPr="00DE63F7">
        <w:rPr>
          <w:rFonts w:ascii="Times New Roman" w:hAnsi="Times New Roman" w:cs="Times New Roman"/>
        </w:rPr>
        <w:t xml:space="preserve">и на основании </w:t>
      </w:r>
      <w:bookmarkEnd w:id="14"/>
      <w:r w:rsidRPr="00DE63F7">
        <w:rPr>
          <w:rFonts w:ascii="Times New Roman" w:hAnsi="Times New Roman" w:cs="Times New Roman"/>
        </w:rPr>
        <w:t>счета на оплату</w:t>
      </w:r>
      <w:bookmarkEnd w:id="15"/>
      <w:r w:rsidRPr="00DE63F7">
        <w:rPr>
          <w:rFonts w:ascii="Times New Roman" w:hAnsi="Times New Roman" w:cs="Times New Roman"/>
        </w:rPr>
        <w:t>.</w:t>
      </w:r>
    </w:p>
    <w:p w14:paraId="1FC1FF9C" w14:textId="03E41AFF" w:rsidR="009B0096"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6DBBE0A2" w:rsidR="00D66B5C" w:rsidRPr="00B06E1A" w:rsidRDefault="00D66B5C" w:rsidP="00D66B5C">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6" w:name="_Ref105151124"/>
      <w:bookmarkStart w:id="17" w:name="_Hlk105409612"/>
      <w:r w:rsidRPr="00222834">
        <w:rPr>
          <w:rFonts w:ascii="Times New Roman" w:hAnsi="Times New Roman" w:cs="Times New Roman"/>
        </w:rPr>
        <w:t xml:space="preserve">Цена </w:t>
      </w:r>
      <w:r w:rsidR="00657956" w:rsidRPr="00657956">
        <w:rPr>
          <w:rFonts w:ascii="Times New Roman" w:hAnsi="Times New Roman" w:cs="Times New Roman"/>
        </w:rPr>
        <w:t>Договор</w:t>
      </w:r>
      <w:r w:rsidRPr="00222834">
        <w:rPr>
          <w:rFonts w:ascii="Times New Roman" w:hAnsi="Times New Roman" w:cs="Times New Roman"/>
        </w:rPr>
        <w:t xml:space="preserve">а может быть изменена, </w:t>
      </w:r>
      <w:r w:rsidRPr="00B06E1A">
        <w:rPr>
          <w:rFonts w:ascii="Times New Roman" w:hAnsi="Times New Roman" w:cs="Times New Roman"/>
        </w:rPr>
        <w:t xml:space="preserve">если по предложению Заказчика увеличивается предусмотренные </w:t>
      </w:r>
      <w:r w:rsidR="00657956" w:rsidRPr="00B06E1A">
        <w:rPr>
          <w:rFonts w:ascii="Times New Roman" w:hAnsi="Times New Roman" w:cs="Times New Roman"/>
        </w:rPr>
        <w:t>Договор</w:t>
      </w:r>
      <w:r w:rsidRPr="00B06E1A">
        <w:rPr>
          <w:rFonts w:ascii="Times New Roman" w:hAnsi="Times New Roman" w:cs="Times New Roman"/>
        </w:rPr>
        <w:t xml:space="preserve">ом количество Товара не более чем на десять процентов или уменьшаются предусмотренные </w:t>
      </w:r>
      <w:r w:rsidR="00657956" w:rsidRPr="00B06E1A">
        <w:rPr>
          <w:rFonts w:ascii="Times New Roman" w:hAnsi="Times New Roman" w:cs="Times New Roman"/>
        </w:rPr>
        <w:t>Договор</w:t>
      </w:r>
      <w:r w:rsidRPr="00B06E1A">
        <w:rPr>
          <w:rFonts w:ascii="Times New Roman" w:hAnsi="Times New Roman" w:cs="Times New Roman"/>
        </w:rPr>
        <w:t>ом количество поставляемого Товара не более чем на десять процентов.</w:t>
      </w:r>
    </w:p>
    <w:p w14:paraId="6A5049CA" w14:textId="78D0A640" w:rsidR="00D66B5C" w:rsidRPr="00222834" w:rsidRDefault="00D66B5C" w:rsidP="00D66B5C">
      <w:pPr>
        <w:pStyle w:val="ConsPlusNormal0"/>
        <w:suppressAutoHyphens w:val="0"/>
        <w:autoSpaceDE w:val="0"/>
        <w:autoSpaceDN w:val="0"/>
        <w:adjustRightInd w:val="0"/>
        <w:spacing w:line="240" w:lineRule="auto"/>
        <w:ind w:firstLine="709"/>
        <w:rPr>
          <w:rFonts w:ascii="Times New Roman" w:hAnsi="Times New Roman" w:cs="Times New Roman"/>
        </w:rPr>
      </w:pPr>
      <w:r w:rsidRPr="00B06E1A">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657956" w:rsidRPr="00B06E1A">
        <w:rPr>
          <w:rFonts w:ascii="Times New Roman" w:hAnsi="Times New Roman" w:cs="Times New Roman"/>
        </w:rPr>
        <w:t>Договор</w:t>
      </w:r>
      <w:r w:rsidRPr="00B06E1A">
        <w:rPr>
          <w:rFonts w:ascii="Times New Roman" w:hAnsi="Times New Roman" w:cs="Times New Roman"/>
        </w:rPr>
        <w:t xml:space="preserve">а пропорционально дополнительному количеству Товара, исходя из установленной в </w:t>
      </w:r>
      <w:r w:rsidR="00657956" w:rsidRPr="00B06E1A">
        <w:rPr>
          <w:rFonts w:ascii="Times New Roman" w:hAnsi="Times New Roman" w:cs="Times New Roman"/>
        </w:rPr>
        <w:t>Договор</w:t>
      </w:r>
      <w:r w:rsidRPr="00B06E1A">
        <w:rPr>
          <w:rFonts w:ascii="Times New Roman" w:hAnsi="Times New Roman" w:cs="Times New Roman"/>
        </w:rPr>
        <w:t xml:space="preserve">е цены единицы Товара, но не более чем на десять процентов цены </w:t>
      </w:r>
      <w:r w:rsidR="00657956" w:rsidRPr="00B06E1A">
        <w:rPr>
          <w:rFonts w:ascii="Times New Roman" w:hAnsi="Times New Roman" w:cs="Times New Roman"/>
        </w:rPr>
        <w:t>Договор</w:t>
      </w:r>
      <w:r w:rsidRPr="00B06E1A">
        <w:rPr>
          <w:rFonts w:ascii="Times New Roman" w:hAnsi="Times New Roman" w:cs="Times New Roman"/>
        </w:rPr>
        <w:t xml:space="preserve">а. При уменьшении предусмотренных </w:t>
      </w:r>
      <w:r w:rsidR="00657956" w:rsidRPr="00B06E1A">
        <w:rPr>
          <w:rFonts w:ascii="Times New Roman" w:hAnsi="Times New Roman" w:cs="Times New Roman"/>
        </w:rPr>
        <w:t>Договор</w:t>
      </w:r>
      <w:r w:rsidRPr="00B06E1A">
        <w:rPr>
          <w:rFonts w:ascii="Times New Roman" w:hAnsi="Times New Roman" w:cs="Times New Roman"/>
        </w:rPr>
        <w:t xml:space="preserve">ом количества Товара стороны </w:t>
      </w:r>
      <w:r w:rsidR="00657956" w:rsidRPr="00B06E1A">
        <w:rPr>
          <w:rFonts w:ascii="Times New Roman" w:hAnsi="Times New Roman" w:cs="Times New Roman"/>
        </w:rPr>
        <w:t>Договор</w:t>
      </w:r>
      <w:r w:rsidRPr="00B06E1A">
        <w:rPr>
          <w:rFonts w:ascii="Times New Roman" w:hAnsi="Times New Roman" w:cs="Times New Roman"/>
        </w:rPr>
        <w:t>а обязаны</w:t>
      </w:r>
      <w:r w:rsidRPr="00222834">
        <w:rPr>
          <w:rFonts w:ascii="Times New Roman" w:hAnsi="Times New Roman" w:cs="Times New Roman"/>
        </w:rPr>
        <w:t xml:space="preserve"> уменьшить цену </w:t>
      </w:r>
      <w:r w:rsidR="00657956" w:rsidRPr="00657956">
        <w:rPr>
          <w:rFonts w:ascii="Times New Roman" w:hAnsi="Times New Roman" w:cs="Times New Roman"/>
        </w:rPr>
        <w:t>Договор</w:t>
      </w:r>
      <w:r w:rsidRPr="00222834">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57956" w:rsidRPr="00657956">
        <w:rPr>
          <w:rFonts w:ascii="Times New Roman" w:hAnsi="Times New Roman" w:cs="Times New Roman"/>
        </w:rPr>
        <w:t>Договор</w:t>
      </w:r>
      <w:r w:rsidRPr="00222834">
        <w:rPr>
          <w:rFonts w:ascii="Times New Roman" w:hAnsi="Times New Roman" w:cs="Times New Roman"/>
        </w:rPr>
        <w:t xml:space="preserve">а на предусмотренное в </w:t>
      </w:r>
      <w:r w:rsidR="00657956" w:rsidRPr="00657956">
        <w:rPr>
          <w:rFonts w:ascii="Times New Roman" w:hAnsi="Times New Roman" w:cs="Times New Roman"/>
        </w:rPr>
        <w:t>Договор</w:t>
      </w:r>
      <w:r w:rsidRPr="00222834">
        <w:rPr>
          <w:rFonts w:ascii="Times New Roman" w:hAnsi="Times New Roman" w:cs="Times New Roman"/>
        </w:rPr>
        <w:t xml:space="preserve">е количество такого Товара. </w:t>
      </w:r>
    </w:p>
    <w:p w14:paraId="60EC6CBF" w14:textId="18A07F85" w:rsidR="00D66B5C" w:rsidRPr="00D66B5C" w:rsidRDefault="00D66B5C" w:rsidP="00AB1E1B">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18" w:name="_Ref105151127"/>
      <w:bookmarkEnd w:id="16"/>
      <w:r w:rsidRPr="00D66B5C">
        <w:rPr>
          <w:rFonts w:ascii="Times New Roman" w:hAnsi="Times New Roman" w:cs="Times New Roman"/>
        </w:rPr>
        <w:t xml:space="preserve">Цена </w:t>
      </w:r>
      <w:r w:rsidR="00657956" w:rsidRPr="00657956">
        <w:rPr>
          <w:rFonts w:ascii="Times New Roman" w:hAnsi="Times New Roman" w:cs="Times New Roman"/>
        </w:rPr>
        <w:t>Договор</w:t>
      </w:r>
      <w:r w:rsidRPr="00D66B5C">
        <w:rPr>
          <w:rFonts w:ascii="Times New Roman" w:hAnsi="Times New Roman" w:cs="Times New Roman"/>
        </w:rPr>
        <w:t xml:space="preserve">а может быть снижена по соглашению Сторон без изменения, предусмотренного </w:t>
      </w:r>
      <w:r w:rsidR="00657956" w:rsidRPr="00657956">
        <w:rPr>
          <w:rFonts w:ascii="Times New Roman" w:hAnsi="Times New Roman" w:cs="Times New Roman"/>
        </w:rPr>
        <w:t>Договор</w:t>
      </w:r>
      <w:r w:rsidRPr="00D66B5C">
        <w:rPr>
          <w:rFonts w:ascii="Times New Roman" w:hAnsi="Times New Roman" w:cs="Times New Roman"/>
        </w:rPr>
        <w:t xml:space="preserve">ом количества и качества поставляемого Товара и иных условий </w:t>
      </w:r>
      <w:r w:rsidR="00657956" w:rsidRPr="00657956">
        <w:rPr>
          <w:rFonts w:ascii="Times New Roman" w:hAnsi="Times New Roman" w:cs="Times New Roman"/>
        </w:rPr>
        <w:t>Договор</w:t>
      </w:r>
      <w:r w:rsidRPr="00D66B5C">
        <w:rPr>
          <w:rFonts w:ascii="Times New Roman" w:hAnsi="Times New Roman" w:cs="Times New Roman"/>
        </w:rPr>
        <w:t>а.</w:t>
      </w:r>
      <w:bookmarkEnd w:id="17"/>
      <w:bookmarkEnd w:id="18"/>
    </w:p>
    <w:p w14:paraId="36BA9A1D" w14:textId="77777777" w:rsidR="00C85760" w:rsidRPr="00DE63F7" w:rsidRDefault="00C85760" w:rsidP="00A9425C">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0D8D19E9" w14:textId="14E2B0A4"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lastRenderedPageBreak/>
        <w:t xml:space="preserve">Взаимодействие </w:t>
      </w:r>
      <w:r w:rsidR="00A9425C" w:rsidRPr="00DE63F7">
        <w:rPr>
          <w:b/>
          <w:sz w:val="20"/>
          <w:szCs w:val="20"/>
        </w:rPr>
        <w:t>Сторон</w:t>
      </w:r>
    </w:p>
    <w:p w14:paraId="440116E3"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Поставщик обязан:</w:t>
      </w:r>
    </w:p>
    <w:p w14:paraId="78D7EA1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9" w:name="P95"/>
      <w:bookmarkEnd w:id="19"/>
      <w:r w:rsidRPr="00DE63F7">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CEB3F6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20" w:name="P99"/>
      <w:bookmarkEnd w:id="20"/>
      <w:r w:rsidRPr="00DE63F7">
        <w:rPr>
          <w:rFonts w:ascii="Times New Roman" w:hAnsi="Times New Roman" w:cs="Times New Roman"/>
          <w:iCs/>
        </w:rPr>
        <w:t>Поставщик вправе:</w:t>
      </w:r>
    </w:p>
    <w:p w14:paraId="2DBCD7B2"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iCs/>
        </w:rPr>
        <w:t>требовать от</w:t>
      </w:r>
      <w:r w:rsidRPr="00DE63F7">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Заказчик обязан:</w:t>
      </w:r>
    </w:p>
    <w:p w14:paraId="4ABF8C8B"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674A533"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DE63F7" w:rsidRDefault="002A4E58" w:rsidP="00DE63F7">
      <w:pPr>
        <w:pStyle w:val="ConsPlusNormal0"/>
        <w:tabs>
          <w:tab w:val="left" w:pos="1134"/>
          <w:tab w:val="left" w:pos="1418"/>
        </w:tabs>
        <w:suppressAutoHyphens w:val="0"/>
        <w:ind w:firstLine="709"/>
        <w:rPr>
          <w:rFonts w:ascii="Times New Roman" w:hAnsi="Times New Roman" w:cs="Times New Roman"/>
        </w:rPr>
      </w:pPr>
      <w:r w:rsidRPr="00DE63F7">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DE63F7">
        <w:rPr>
          <w:rFonts w:ascii="Times New Roman" w:eastAsiaTheme="majorEastAsia" w:hAnsi="Times New Roman" w:cs="Times New Roman"/>
        </w:rPr>
        <w:t>законом</w:t>
      </w:r>
      <w:r w:rsidRPr="00DE63F7">
        <w:rPr>
          <w:rFonts w:ascii="Times New Roman" w:hAnsi="Times New Roman" w:cs="Times New Roman"/>
        </w:rPr>
        <w:t xml:space="preserve"> № 44-ФЗ;</w:t>
      </w:r>
    </w:p>
    <w:p w14:paraId="42770B0F"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своевременно принять и оплатить поставленный и принятый Товар;</w:t>
      </w:r>
    </w:p>
    <w:p w14:paraId="6BF01A75"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1" w:name="P126"/>
      <w:bookmarkEnd w:id="21"/>
      <w:r w:rsidRPr="00DE63F7">
        <w:rPr>
          <w:rFonts w:ascii="Times New Roman" w:hAnsi="Times New Roman" w:cs="Times New Roman"/>
        </w:rPr>
        <w:t>требовать уплаты неустойки (штрафа, пени) в соответствии с Договором;</w:t>
      </w:r>
    </w:p>
    <w:p w14:paraId="7533FCC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2" w:name="P129"/>
      <w:bookmarkEnd w:id="22"/>
      <w:r w:rsidRPr="00DE63F7">
        <w:rPr>
          <w:rFonts w:ascii="Times New Roman" w:hAnsi="Times New Roman" w:cs="Times New Roman"/>
        </w:rPr>
        <w:t>Заказчик вправе:</w:t>
      </w:r>
    </w:p>
    <w:p w14:paraId="617D7ADF"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3" w:name="P139"/>
      <w:bookmarkEnd w:id="23"/>
    </w:p>
    <w:p w14:paraId="0A3D5C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1FBC0B65" w14:textId="77777777" w:rsidR="00C85760" w:rsidRPr="00DE63F7" w:rsidRDefault="00C85760" w:rsidP="00A9425C">
      <w:pPr>
        <w:pStyle w:val="ConsPlusNormal0"/>
        <w:suppressAutoHyphens w:val="0"/>
        <w:autoSpaceDE w:val="0"/>
        <w:autoSpaceDN w:val="0"/>
        <w:adjustRightInd w:val="0"/>
        <w:spacing w:line="240" w:lineRule="auto"/>
        <w:ind w:left="720" w:firstLine="0"/>
        <w:rPr>
          <w:rFonts w:ascii="Times New Roman" w:hAnsi="Times New Roman" w:cs="Times New Roman"/>
        </w:rPr>
      </w:pPr>
    </w:p>
    <w:p w14:paraId="22EE5BAA" w14:textId="02207B96"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Упаковка и маркировка</w:t>
      </w:r>
      <w:r w:rsidR="00A9425C" w:rsidRPr="00DE63F7">
        <w:rPr>
          <w:b/>
          <w:sz w:val="20"/>
          <w:szCs w:val="20"/>
        </w:rPr>
        <w:t xml:space="preserve"> Товара</w:t>
      </w:r>
    </w:p>
    <w:p w14:paraId="6C17F528"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4" w:name="_Ref106105361"/>
      <w:r w:rsidRPr="00DE63F7">
        <w:rPr>
          <w:rFonts w:ascii="Times New Roman" w:hAnsi="Times New Roman" w:cs="Times New Roman"/>
        </w:rPr>
        <w:t>Упаковка и маркировка на упаковке и (или) этикетке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E24E9DA"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BBD0D05" w14:textId="77777777" w:rsidR="00C85760" w:rsidRPr="00DE63F7"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7A88FA99" w14:textId="683F780E" w:rsidR="008B2D8B" w:rsidRPr="00DE63F7" w:rsidRDefault="00F85B65" w:rsidP="00A9425C">
      <w:pPr>
        <w:pStyle w:val="af9"/>
        <w:widowControl w:val="0"/>
        <w:numPr>
          <w:ilvl w:val="0"/>
          <w:numId w:val="13"/>
        </w:numPr>
        <w:tabs>
          <w:tab w:val="left" w:pos="284"/>
        </w:tabs>
        <w:ind w:left="0" w:firstLine="0"/>
        <w:jc w:val="center"/>
        <w:rPr>
          <w:b/>
          <w:sz w:val="20"/>
          <w:szCs w:val="20"/>
        </w:rPr>
      </w:pPr>
      <w:bookmarkStart w:id="25" w:name="P147"/>
      <w:bookmarkEnd w:id="24"/>
      <w:bookmarkEnd w:id="25"/>
      <w:r w:rsidRPr="00DE63F7">
        <w:rPr>
          <w:b/>
          <w:sz w:val="20"/>
          <w:szCs w:val="20"/>
        </w:rPr>
        <w:t xml:space="preserve">Поставка </w:t>
      </w:r>
      <w:r w:rsidR="00A9425C" w:rsidRPr="00DE63F7">
        <w:rPr>
          <w:b/>
          <w:sz w:val="20"/>
          <w:szCs w:val="20"/>
        </w:rPr>
        <w:t>Товара</w:t>
      </w:r>
    </w:p>
    <w:p w14:paraId="19AD673F" w14:textId="14742555"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6" w:name="_Hlk132197963"/>
      <w:bookmarkStart w:id="27" w:name="_Ref103268474"/>
      <w:bookmarkStart w:id="28" w:name="_Ref125358214"/>
      <w:r w:rsidRPr="00DE63F7">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DE63F7">
        <w:rPr>
          <w:rFonts w:ascii="Times New Roman" w:eastAsiaTheme="majorEastAsia" w:hAnsi="Times New Roman" w:cs="Times New Roman"/>
        </w:rPr>
        <w:t>Приложением №2</w:t>
      </w:r>
      <w:r w:rsidRPr="00DE63F7">
        <w:rPr>
          <w:rFonts w:ascii="Times New Roman" w:hAnsi="Times New Roman" w:cs="Times New Roman"/>
        </w:rPr>
        <w:t xml:space="preserve"> к Договору).</w:t>
      </w:r>
    </w:p>
    <w:p w14:paraId="2C5E9B94" w14:textId="647F84B9"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29" w:name="_Ref103268632"/>
      <w:r w:rsidRPr="00DE63F7">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DE63F7">
        <w:rPr>
          <w:rFonts w:ascii="Times New Roman" w:eastAsiaTheme="majorEastAsia" w:hAnsi="Times New Roman" w:cs="Times New Roman"/>
        </w:rPr>
        <w:t>риложения №</w:t>
      </w:r>
      <w:r w:rsidRPr="00DE63F7">
        <w:rPr>
          <w:rFonts w:ascii="Times New Roman" w:hAnsi="Times New Roman" w:cs="Times New Roman"/>
        </w:rPr>
        <w:t>3 к Договору.</w:t>
      </w:r>
    </w:p>
    <w:p w14:paraId="44833F60" w14:textId="77777777"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0" w:name="_Ref132201723"/>
      <w:r w:rsidRPr="00DE63F7">
        <w:rPr>
          <w:rFonts w:ascii="Times New Roman" w:hAnsi="Times New Roman" w:cs="Times New Roman"/>
        </w:rPr>
        <w:t>При поставке Товара Поставщик представляет Заказчику следующие документы:</w:t>
      </w:r>
      <w:bookmarkEnd w:id="29"/>
      <w:bookmarkEnd w:id="30"/>
    </w:p>
    <w:p w14:paraId="7A233211" w14:textId="77777777" w:rsidR="009B0096" w:rsidRPr="00DE63F7" w:rsidRDefault="009B0096" w:rsidP="009B0096">
      <w:pPr>
        <w:widowControl w:val="0"/>
        <w:numPr>
          <w:ilvl w:val="0"/>
          <w:numId w:val="34"/>
        </w:numPr>
        <w:tabs>
          <w:tab w:val="left" w:pos="993"/>
          <w:tab w:val="left" w:pos="1418"/>
        </w:tabs>
        <w:ind w:left="0" w:firstLine="709"/>
        <w:rPr>
          <w:sz w:val="20"/>
          <w:szCs w:val="20"/>
        </w:rPr>
      </w:pPr>
      <w:bookmarkStart w:id="31" w:name="P173"/>
      <w:bookmarkStart w:id="32" w:name="_Ref132201727"/>
      <w:bookmarkEnd w:id="31"/>
      <w:r w:rsidRPr="00DE63F7">
        <w:rPr>
          <w:sz w:val="20"/>
          <w:szCs w:val="20"/>
        </w:rPr>
        <w:t>счет;</w:t>
      </w:r>
      <w:bookmarkEnd w:id="32"/>
    </w:p>
    <w:p w14:paraId="3344C17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товарную накладную,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6FBEE5D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Акт приема-передачи товара, составленный по форме Приложения №3 к Договору;</w:t>
      </w:r>
    </w:p>
    <w:p w14:paraId="098473BA" w14:textId="6B057348" w:rsidR="009B0096" w:rsidRPr="00DE63F7" w:rsidRDefault="009B0096" w:rsidP="009B0096">
      <w:pPr>
        <w:widowControl w:val="0"/>
        <w:numPr>
          <w:ilvl w:val="0"/>
          <w:numId w:val="34"/>
        </w:numPr>
        <w:tabs>
          <w:tab w:val="left" w:pos="709"/>
          <w:tab w:val="left" w:pos="993"/>
        </w:tabs>
        <w:ind w:left="0" w:firstLine="709"/>
        <w:rPr>
          <w:sz w:val="20"/>
          <w:szCs w:val="20"/>
        </w:rPr>
      </w:pPr>
      <w:bookmarkStart w:id="33" w:name="_Ref132196175"/>
      <w:r w:rsidRPr="00DE63F7">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DE63F7">
        <w:rPr>
          <w:rFonts w:eastAsiaTheme="majorEastAsia"/>
          <w:sz w:val="20"/>
          <w:szCs w:val="20"/>
        </w:rPr>
        <w:t>Приложением №2</w:t>
      </w:r>
      <w:r w:rsidRPr="00DE63F7">
        <w:rPr>
          <w:sz w:val="20"/>
          <w:szCs w:val="20"/>
        </w:rPr>
        <w:t xml:space="preserve"> к Договору).</w:t>
      </w:r>
      <w:bookmarkEnd w:id="33"/>
    </w:p>
    <w:p w14:paraId="39585B8C"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639FFECE" w14:textId="77777777" w:rsidR="00DD280D" w:rsidRPr="00DE63F7" w:rsidRDefault="00DD280D" w:rsidP="00A9425C">
      <w:pPr>
        <w:widowControl w:val="0"/>
        <w:tabs>
          <w:tab w:val="left" w:pos="709"/>
          <w:tab w:val="left" w:pos="1134"/>
        </w:tabs>
        <w:ind w:firstLine="709"/>
        <w:rPr>
          <w:sz w:val="20"/>
          <w:szCs w:val="20"/>
        </w:rPr>
      </w:pPr>
    </w:p>
    <w:bookmarkEnd w:id="26"/>
    <w:p w14:paraId="44CE2D97" w14:textId="6AC9940E"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Порядок приемки </w:t>
      </w:r>
      <w:r w:rsidR="00A9425C" w:rsidRPr="00DE63F7">
        <w:rPr>
          <w:b/>
          <w:sz w:val="20"/>
          <w:szCs w:val="20"/>
        </w:rPr>
        <w:t>Товара</w:t>
      </w:r>
      <w:bookmarkEnd w:id="27"/>
      <w:bookmarkEnd w:id="28"/>
    </w:p>
    <w:p w14:paraId="1101D29D"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4" w:name="_Ref132202048"/>
      <w:bookmarkStart w:id="35" w:name="_Ref103268798"/>
      <w:r w:rsidRPr="00DE63F7">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4"/>
    </w:p>
    <w:p w14:paraId="0DF9789A"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6" w:name="_Ref132202079"/>
      <w:r w:rsidRPr="00DE63F7">
        <w:rPr>
          <w:rFonts w:ascii="Times New Roman" w:hAnsi="Times New Roman" w:cs="Times New Roman"/>
        </w:rPr>
        <w:lastRenderedPageBreak/>
        <w:t>Заказчик в течение 5 (пять)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6.1. Договора, 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5"/>
      <w:bookmarkEnd w:id="36"/>
    </w:p>
    <w:p w14:paraId="36945BD3"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После устранения недостатков, послуживших основанием для </w:t>
      </w:r>
      <w:proofErr w:type="spellStart"/>
      <w:r w:rsidRPr="00DE63F7">
        <w:rPr>
          <w:rFonts w:ascii="Times New Roman" w:hAnsi="Times New Roman" w:cs="Times New Roman"/>
        </w:rPr>
        <w:t>неподписания</w:t>
      </w:r>
      <w:proofErr w:type="spellEnd"/>
      <w:r w:rsidRPr="00DE63F7">
        <w:rPr>
          <w:rFonts w:ascii="Times New Roman" w:hAnsi="Times New Roman" w:cs="Times New Roman"/>
        </w:rPr>
        <w:t xml:space="preserve">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7" w:name="P239"/>
      <w:bookmarkEnd w:id="37"/>
      <w:r w:rsidRPr="00DE63F7">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4DE566" w14:textId="77777777" w:rsidR="00C85760" w:rsidRPr="00DE63F7" w:rsidRDefault="00C85760" w:rsidP="00DE63F7">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24638ED9" w14:textId="611E6745" w:rsidR="008B2D8B" w:rsidRPr="00DE63F7" w:rsidRDefault="00F0691A" w:rsidP="00DE63F7">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8" w:name="_Ref103163664"/>
      <w:r w:rsidRPr="00DE63F7">
        <w:rPr>
          <w:rFonts w:ascii="Times New Roman" w:hAnsi="Times New Roman" w:cs="Times New Roman"/>
          <w:b/>
        </w:rPr>
        <w:t>Гарантии</w:t>
      </w:r>
      <w:bookmarkEnd w:id="38"/>
    </w:p>
    <w:p w14:paraId="31245FA6" w14:textId="77777777" w:rsidR="00DE63F7" w:rsidRPr="00DE63F7" w:rsidRDefault="00DE63F7" w:rsidP="00DE63F7">
      <w:pPr>
        <w:pStyle w:val="af9"/>
        <w:numPr>
          <w:ilvl w:val="1"/>
          <w:numId w:val="31"/>
        </w:numPr>
        <w:ind w:left="0" w:firstLine="709"/>
        <w:rPr>
          <w:kern w:val="0"/>
          <w:sz w:val="20"/>
          <w:szCs w:val="20"/>
        </w:rPr>
      </w:pPr>
      <w:r w:rsidRPr="00DE63F7">
        <w:rPr>
          <w:kern w:val="0"/>
          <w:sz w:val="20"/>
          <w:szCs w:val="20"/>
        </w:rPr>
        <w:t>Поставщик гарантирует, что Товар:</w:t>
      </w:r>
    </w:p>
    <w:p w14:paraId="5B7629A9"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является новым: Товар не был в употреблении, в ремонте, не был восстановлен, у Товара не была осуществлена замена составных частей, не были восстановлены потребительские свойства;</w:t>
      </w:r>
    </w:p>
    <w:p w14:paraId="5F2927BD"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не является выставочным образцом;</w:t>
      </w:r>
    </w:p>
    <w:p w14:paraId="48E6545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470E0F37" w:rsidR="00DE63F7" w:rsidRPr="00DE63F7" w:rsidRDefault="00DE63F7" w:rsidP="00DE63F7">
      <w:pPr>
        <w:pStyle w:val="af9"/>
        <w:numPr>
          <w:ilvl w:val="2"/>
          <w:numId w:val="32"/>
        </w:numPr>
        <w:ind w:left="0" w:firstLine="709"/>
        <w:rPr>
          <w:kern w:val="0"/>
          <w:sz w:val="20"/>
          <w:szCs w:val="20"/>
        </w:rPr>
      </w:pPr>
      <w:r w:rsidRPr="00DE63F7">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F17A1E" w:rsidRPr="00F17A1E">
        <w:rPr>
          <w:kern w:val="0"/>
          <w:sz w:val="20"/>
          <w:szCs w:val="20"/>
        </w:rPr>
        <w:t>санитарным правилам</w:t>
      </w:r>
      <w:r w:rsidRPr="00DE63F7">
        <w:rPr>
          <w:kern w:val="0"/>
          <w:sz w:val="20"/>
          <w:szCs w:val="20"/>
        </w:rPr>
        <w:t>.</w:t>
      </w:r>
    </w:p>
    <w:p w14:paraId="4B03C895"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39" w:name="P1546"/>
      <w:bookmarkEnd w:id="39"/>
    </w:p>
    <w:p w14:paraId="6B32E8B3"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поставка Товара не нарушает права, в том числе права интеллектуальной собственности, и законные интересы третьих лиц.</w:t>
      </w:r>
    </w:p>
    <w:p w14:paraId="5B8BCE51" w14:textId="77777777" w:rsidR="00C85760" w:rsidRPr="00DE63F7" w:rsidRDefault="00C85760" w:rsidP="00DE63F7">
      <w:pPr>
        <w:pStyle w:val="af9"/>
        <w:ind w:left="709"/>
        <w:rPr>
          <w:kern w:val="0"/>
          <w:sz w:val="20"/>
          <w:szCs w:val="20"/>
        </w:rPr>
      </w:pPr>
    </w:p>
    <w:p w14:paraId="604E33F3" w14:textId="2DEDBF51" w:rsidR="008B2D8B" w:rsidRPr="00DE63F7" w:rsidRDefault="00F0691A" w:rsidP="00DE63F7">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40" w:name="_Ref106623244"/>
      <w:bookmarkStart w:id="41" w:name="_Ref113026057"/>
      <w:bookmarkStart w:id="42" w:name="_Ref125358249"/>
      <w:r w:rsidRPr="00DE63F7">
        <w:rPr>
          <w:rFonts w:ascii="Times New Roman" w:hAnsi="Times New Roman" w:cs="Times New Roman"/>
          <w:b/>
        </w:rPr>
        <w:t xml:space="preserve">Ответственность </w:t>
      </w:r>
      <w:r w:rsidR="00A9425C" w:rsidRPr="00DE63F7">
        <w:rPr>
          <w:rFonts w:ascii="Times New Roman" w:hAnsi="Times New Roman" w:cs="Times New Roman"/>
          <w:b/>
        </w:rPr>
        <w:t>Сторон</w:t>
      </w:r>
      <w:bookmarkEnd w:id="40"/>
      <w:bookmarkEnd w:id="41"/>
      <w:bookmarkEnd w:id="42"/>
    </w:p>
    <w:p w14:paraId="17589C2F" w14:textId="77777777" w:rsidR="004A3528" w:rsidRPr="00DE63F7" w:rsidRDefault="004A3528" w:rsidP="00DE63F7">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3" w:name="_Hlk180073502"/>
      <w:r w:rsidRPr="00DE63F7">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DE63F7" w:rsidRDefault="004A3528" w:rsidP="004A3528">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DE63F7">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4123B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(в том числе гарантийного обязательства), предусмотренных Договором.</w:t>
      </w:r>
    </w:p>
    <w:p w14:paraId="619F8667" w14:textId="0D15EC08" w:rsidR="008B2D8B" w:rsidRPr="00DE63F7" w:rsidRDefault="004A3528" w:rsidP="004A3528">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AA429D" w:rsidRPr="00AA429D">
        <w:rPr>
          <w:rFonts w:ascii="Times New Roman" w:hAnsi="Times New Roman" w:cs="Times New Roman"/>
        </w:rPr>
        <w:t xml:space="preserve">10 процентов цены </w:t>
      </w:r>
      <w:r w:rsidRPr="00DE63F7">
        <w:rPr>
          <w:rFonts w:ascii="Times New Roman" w:hAnsi="Times New Roman" w:cs="Times New Roman"/>
        </w:rPr>
        <w:t>Договор</w:t>
      </w:r>
      <w:r w:rsidR="00AA429D">
        <w:rPr>
          <w:rFonts w:ascii="Times New Roman" w:hAnsi="Times New Roman" w:cs="Times New Roman"/>
        </w:rPr>
        <w:t>а</w:t>
      </w:r>
      <w:r w:rsidRPr="00DE63F7">
        <w:rPr>
          <w:rFonts w:ascii="Times New Roman" w:hAnsi="Times New Roman" w:cs="Times New Roman"/>
        </w:rPr>
        <w:t xml:space="preserve"> (за исключением случая, предусмотренного пунктом 8.4.2.2 Договора), и составляет </w:t>
      </w:r>
      <w:r w:rsidR="008B2D8B" w:rsidRPr="00DE63F7">
        <w:rPr>
          <w:rFonts w:ascii="Times New Roman" w:hAnsi="Times New Roman" w:cs="Times New Roman"/>
          <w:highlight w:val="yellow"/>
        </w:rPr>
        <w:t>____ (______) рублей __ копеек</w:t>
      </w:r>
      <w:r w:rsidR="008B2D8B" w:rsidRPr="00DE63F7">
        <w:rPr>
          <w:rFonts w:ascii="Times New Roman" w:hAnsi="Times New Roman" w:cs="Times New Roman"/>
        </w:rPr>
        <w:t>.</w:t>
      </w:r>
    </w:p>
    <w:p w14:paraId="15A7EFA8" w14:textId="77777777" w:rsidR="004A3528" w:rsidRPr="00DE63F7" w:rsidRDefault="004A3528" w:rsidP="004A3528">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4" w:name="_Ref103268991"/>
      <w:r w:rsidRPr="00DE63F7">
        <w:rPr>
          <w:rFonts w:ascii="Times New Roman" w:hAnsi="Times New Roman" w:cs="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44"/>
    </w:p>
    <w:p w14:paraId="66A1CD0E"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18BAE268" w:rsidR="004A3528" w:rsidRPr="00DE63F7" w:rsidRDefault="00DA6DE5"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A6DE5">
        <w:rPr>
          <w:rFonts w:ascii="Times New Roman" w:hAnsi="Times New Roman" w:cs="Times New Roman"/>
          <w:lang w:eastAsia="zh-CN"/>
        </w:rPr>
        <w:t>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Поставщику, в том числе из суммы оплаты по настоящему Договору, без дополнительного оформления соответствующей претензии</w:t>
      </w:r>
      <w:r w:rsidR="004A3528" w:rsidRPr="00DE63F7">
        <w:rPr>
          <w:rFonts w:ascii="Times New Roman" w:hAnsi="Times New Roman" w:cs="Times New Roman"/>
          <w:lang w:eastAsia="zh-CN"/>
        </w:rPr>
        <w:t>.</w:t>
      </w:r>
      <w:bookmarkEnd w:id="43"/>
    </w:p>
    <w:p w14:paraId="1D69F4A6" w14:textId="77777777" w:rsidR="00C85760" w:rsidRPr="00DE63F7" w:rsidRDefault="00C85760" w:rsidP="00197FF1">
      <w:pPr>
        <w:pStyle w:val="ConsPlusNormal0"/>
        <w:suppressAutoHyphens w:val="0"/>
        <w:autoSpaceDE w:val="0"/>
        <w:autoSpaceDN w:val="0"/>
        <w:adjustRightInd w:val="0"/>
        <w:spacing w:line="240" w:lineRule="auto"/>
        <w:ind w:left="709" w:firstLine="0"/>
        <w:rPr>
          <w:rFonts w:ascii="Times New Roman" w:hAnsi="Times New Roman"/>
        </w:rPr>
      </w:pPr>
    </w:p>
    <w:p w14:paraId="666AA278" w14:textId="45B8EDAE" w:rsidR="008B2D8B" w:rsidRPr="00DE63F7" w:rsidRDefault="00F0691A" w:rsidP="00A9425C">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Обстоятельства непреодолимой силы</w:t>
      </w:r>
    </w:p>
    <w:p w14:paraId="7D153EE7"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5" w:name="_Hlk180073713"/>
      <w:r w:rsidRPr="00DE63F7">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5"/>
    </w:p>
    <w:p w14:paraId="331B1656"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6" w:name="_Hlk180073725"/>
      <w:r w:rsidRPr="00DE63F7">
        <w:rPr>
          <w:rFonts w:ascii="Times New Roman" w:hAnsi="Times New Roman" w:cs="Times New Roman"/>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6"/>
    </w:p>
    <w:p w14:paraId="118389AE" w14:textId="77777777" w:rsidR="00C85760" w:rsidRPr="00DE63F7" w:rsidRDefault="00C85760" w:rsidP="00197FF1">
      <w:pPr>
        <w:pStyle w:val="ConsPlusNormal0"/>
        <w:suppressAutoHyphens w:val="0"/>
        <w:autoSpaceDE w:val="0"/>
        <w:autoSpaceDN w:val="0"/>
        <w:adjustRightInd w:val="0"/>
        <w:spacing w:line="240" w:lineRule="auto"/>
        <w:ind w:firstLine="709"/>
        <w:rPr>
          <w:rFonts w:ascii="Times New Roman" w:hAnsi="Times New Roman" w:cs="Times New Roman"/>
        </w:rPr>
      </w:pPr>
    </w:p>
    <w:p w14:paraId="0B82E238" w14:textId="3E9AE999" w:rsidR="008B2D8B" w:rsidRPr="00DE63F7" w:rsidRDefault="00F0691A" w:rsidP="00A9425C">
      <w:pPr>
        <w:pStyle w:val="a0"/>
        <w:widowControl w:val="0"/>
        <w:numPr>
          <w:ilvl w:val="0"/>
          <w:numId w:val="30"/>
        </w:numPr>
        <w:tabs>
          <w:tab w:val="left" w:pos="426"/>
        </w:tabs>
        <w:spacing w:after="0"/>
        <w:ind w:left="0" w:firstLine="0"/>
        <w:jc w:val="center"/>
        <w:rPr>
          <w:b/>
          <w:sz w:val="20"/>
          <w:szCs w:val="20"/>
        </w:rPr>
      </w:pPr>
      <w:r w:rsidRPr="00DE63F7">
        <w:rPr>
          <w:b/>
          <w:sz w:val="20"/>
          <w:szCs w:val="20"/>
        </w:rPr>
        <w:t>Порядок разрешения споров</w:t>
      </w:r>
    </w:p>
    <w:p w14:paraId="579AFE84"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3C3C90DA"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w:t>
      </w:r>
      <w:r w:rsidR="0095785C" w:rsidRPr="00DE63F7">
        <w:rPr>
          <w:rFonts w:ascii="Times New Roman" w:hAnsi="Times New Roman" w:cs="Times New Roman"/>
        </w:rPr>
        <w:t>пяти</w:t>
      </w:r>
      <w:r w:rsidRPr="00DE63F7">
        <w:rPr>
          <w:rFonts w:ascii="Times New Roman" w:hAnsi="Times New Roman" w:cs="Times New Roman"/>
        </w:rPr>
        <w:t>) календарных дней с даты ее получения.</w:t>
      </w:r>
    </w:p>
    <w:p w14:paraId="08AFAB11"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7B0E5318" w14:textId="77777777" w:rsidR="004A3EFA" w:rsidRPr="00DE63F7" w:rsidRDefault="004A3EFA" w:rsidP="00A40671">
      <w:pPr>
        <w:pStyle w:val="ConsPlusNormal0"/>
        <w:tabs>
          <w:tab w:val="left" w:pos="1276"/>
        </w:tabs>
        <w:suppressAutoHyphens w:val="0"/>
        <w:autoSpaceDE w:val="0"/>
        <w:autoSpaceDN w:val="0"/>
        <w:adjustRightInd w:val="0"/>
        <w:spacing w:line="240" w:lineRule="auto"/>
        <w:ind w:firstLine="709"/>
        <w:rPr>
          <w:rFonts w:ascii="Times New Roman" w:hAnsi="Times New Roman" w:cs="Times New Roman"/>
        </w:rPr>
      </w:pPr>
    </w:p>
    <w:p w14:paraId="6F37AE87" w14:textId="16A594B0" w:rsidR="008B2D8B" w:rsidRPr="00DE63F7" w:rsidRDefault="00F0691A" w:rsidP="00A9425C">
      <w:pPr>
        <w:pStyle w:val="af9"/>
        <w:widowControl w:val="0"/>
        <w:numPr>
          <w:ilvl w:val="0"/>
          <w:numId w:val="30"/>
        </w:numPr>
        <w:tabs>
          <w:tab w:val="left" w:pos="426"/>
        </w:tabs>
        <w:ind w:left="0" w:firstLine="0"/>
        <w:jc w:val="center"/>
        <w:rPr>
          <w:b/>
          <w:bCs/>
          <w:sz w:val="20"/>
          <w:szCs w:val="20"/>
        </w:rPr>
      </w:pPr>
      <w:bookmarkStart w:id="47" w:name="_Hlk180075636"/>
      <w:r w:rsidRPr="00DE63F7">
        <w:rPr>
          <w:b/>
          <w:bCs/>
          <w:sz w:val="20"/>
          <w:szCs w:val="20"/>
        </w:rPr>
        <w:t xml:space="preserve">Срок действия </w:t>
      </w:r>
      <w:r w:rsidR="00A9425C" w:rsidRPr="00DE63F7">
        <w:rPr>
          <w:b/>
          <w:bCs/>
          <w:sz w:val="20"/>
          <w:szCs w:val="20"/>
        </w:rPr>
        <w:t>Договора</w:t>
      </w:r>
      <w:r w:rsidRPr="00DE63F7">
        <w:rPr>
          <w:b/>
          <w:bCs/>
          <w:sz w:val="20"/>
          <w:szCs w:val="20"/>
        </w:rPr>
        <w:t xml:space="preserve">, </w:t>
      </w:r>
      <w:r w:rsidR="00A9425C" w:rsidRPr="00DE63F7">
        <w:rPr>
          <w:b/>
          <w:bCs/>
          <w:sz w:val="20"/>
          <w:szCs w:val="20"/>
        </w:rPr>
        <w:t xml:space="preserve">порядок </w:t>
      </w:r>
      <w:r w:rsidRPr="00DE63F7">
        <w:rPr>
          <w:b/>
          <w:bCs/>
          <w:sz w:val="20"/>
          <w:szCs w:val="20"/>
        </w:rPr>
        <w:t>изменени</w:t>
      </w:r>
      <w:r w:rsidR="00A9425C" w:rsidRPr="00DE63F7">
        <w:rPr>
          <w:b/>
          <w:bCs/>
          <w:sz w:val="20"/>
          <w:szCs w:val="20"/>
        </w:rPr>
        <w:t>я</w:t>
      </w:r>
      <w:r w:rsidRPr="00DE63F7">
        <w:rPr>
          <w:b/>
          <w:bCs/>
          <w:sz w:val="20"/>
          <w:szCs w:val="20"/>
        </w:rPr>
        <w:t xml:space="preserve"> и расторжени</w:t>
      </w:r>
      <w:r w:rsidR="00A9425C" w:rsidRPr="00DE63F7">
        <w:rPr>
          <w:b/>
          <w:bCs/>
          <w:sz w:val="20"/>
          <w:szCs w:val="20"/>
        </w:rPr>
        <w:t>я</w:t>
      </w:r>
      <w:r w:rsidRPr="00DE63F7">
        <w:rPr>
          <w:b/>
          <w:bCs/>
          <w:sz w:val="20"/>
          <w:szCs w:val="20"/>
        </w:rPr>
        <w:t xml:space="preserve"> </w:t>
      </w:r>
      <w:r w:rsidR="00A9425C" w:rsidRPr="00DE63F7">
        <w:rPr>
          <w:b/>
          <w:bCs/>
          <w:sz w:val="20"/>
          <w:szCs w:val="20"/>
        </w:rPr>
        <w:t>Договора</w:t>
      </w:r>
      <w:bookmarkEnd w:id="47"/>
    </w:p>
    <w:p w14:paraId="667BF61A" w14:textId="4A40BC88"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8" w:name="_Hlk180073793"/>
      <w:bookmarkStart w:id="49" w:name="_Hlk132198999"/>
      <w:r w:rsidRPr="00DE63F7">
        <w:rPr>
          <w:rFonts w:ascii="Times New Roman" w:hAnsi="Times New Roman" w:cs="Times New Roman"/>
        </w:rPr>
        <w:t xml:space="preserve">Договор вступает в силу с даты заключения и действует по </w:t>
      </w:r>
      <w:r w:rsidR="00E64F4C" w:rsidRPr="00E64F4C">
        <w:rPr>
          <w:rFonts w:ascii="Times New Roman" w:hAnsi="Times New Roman" w:cs="Times New Roman"/>
        </w:rPr>
        <w:t>30.07.</w:t>
      </w:r>
      <w:r w:rsidRPr="00E64F4C">
        <w:rPr>
          <w:rFonts w:ascii="Times New Roman" w:hAnsi="Times New Roman" w:cs="Times New Roman"/>
        </w:rPr>
        <w:t>202</w:t>
      </w:r>
      <w:r w:rsidR="000843E6" w:rsidRPr="00E64F4C">
        <w:rPr>
          <w:rFonts w:ascii="Times New Roman" w:hAnsi="Times New Roman" w:cs="Times New Roman"/>
        </w:rPr>
        <w:t>6</w:t>
      </w:r>
      <w:r w:rsidRPr="00E64F4C">
        <w:rPr>
          <w:rFonts w:ascii="Times New Roman" w:hAnsi="Times New Roman" w:cs="Times New Roman"/>
        </w:rPr>
        <w:t xml:space="preserve"> года (</w:t>
      </w:r>
      <w:r w:rsidRPr="00DE63F7">
        <w:rPr>
          <w:rFonts w:ascii="Times New Roman" w:hAnsi="Times New Roman" w:cs="Times New Roman"/>
        </w:rPr>
        <w:t>включительно), а в части осуществления расчетов по Договору и ответственности Сторон, предусмотренной разделом 8 Договора, — до полного исполнения Сторонами своих обязательств.</w:t>
      </w:r>
    </w:p>
    <w:p w14:paraId="3C9D3B7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06205390"/>
      <w:r w:rsidRPr="00DE63F7">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50"/>
    </w:p>
    <w:p w14:paraId="4CD6EE57"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Настоящий Договор может быть расторгнут:</w:t>
      </w:r>
    </w:p>
    <w:p w14:paraId="6C826116"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по соглашению Сторон;</w:t>
      </w:r>
    </w:p>
    <w:p w14:paraId="60D36EE5"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в судебном порядке.</w:t>
      </w:r>
    </w:p>
    <w:p w14:paraId="2A52223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48"/>
    <w:p w14:paraId="4F6B3552" w14:textId="77777777" w:rsidR="00C85760" w:rsidRPr="00DE63F7" w:rsidRDefault="00C85760" w:rsidP="00A40671">
      <w:pPr>
        <w:pStyle w:val="ConsPlusNormal0"/>
        <w:suppressAutoHyphens w:val="0"/>
        <w:autoSpaceDE w:val="0"/>
        <w:autoSpaceDN w:val="0"/>
        <w:adjustRightInd w:val="0"/>
        <w:spacing w:line="240" w:lineRule="auto"/>
        <w:ind w:left="709" w:firstLine="0"/>
        <w:rPr>
          <w:rFonts w:ascii="Times New Roman" w:hAnsi="Times New Roman" w:cs="Times New Roman"/>
        </w:rPr>
      </w:pPr>
    </w:p>
    <w:bookmarkEnd w:id="49"/>
    <w:p w14:paraId="61AD5E22" w14:textId="25995474"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Уведомления</w:t>
      </w:r>
    </w:p>
    <w:p w14:paraId="12A0B620"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1" w:name="_Hlk180073850"/>
      <w:r w:rsidRPr="00DE63F7">
        <w:rPr>
          <w:rFonts w:ascii="Times New Roman" w:hAnsi="Times New Roman" w:cs="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DE63F7">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1"/>
    </w:p>
    <w:p w14:paraId="6FBCCE0A" w14:textId="77777777" w:rsidR="00A40671" w:rsidRPr="00DE63F7" w:rsidRDefault="00A40671" w:rsidP="00A40671">
      <w:pPr>
        <w:pStyle w:val="ConsPlusNormal0"/>
        <w:suppressAutoHyphens w:val="0"/>
        <w:autoSpaceDE w:val="0"/>
        <w:autoSpaceDN w:val="0"/>
        <w:adjustRightInd w:val="0"/>
        <w:spacing w:line="240" w:lineRule="auto"/>
        <w:ind w:left="709" w:firstLine="0"/>
        <w:rPr>
          <w:b/>
        </w:rPr>
      </w:pPr>
    </w:p>
    <w:p w14:paraId="24A87139" w14:textId="6B9D8A7C"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2" w:name="_Hlk180075619"/>
      <w:r w:rsidRPr="00DE63F7">
        <w:rPr>
          <w:rFonts w:ascii="Times New Roman" w:hAnsi="Times New Roman" w:cs="Times New Roman"/>
          <w:b/>
        </w:rPr>
        <w:t>Прочие условия</w:t>
      </w:r>
      <w:bookmarkEnd w:id="52"/>
    </w:p>
    <w:p w14:paraId="11F2B8E3"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439F3488" w:rsidR="00A40671" w:rsidRPr="003D3433" w:rsidRDefault="00DD5CE3" w:rsidP="001B585E">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3" w:name="_Hlk180073933"/>
      <w:r w:rsidRPr="003D3433">
        <w:rPr>
          <w:rFonts w:ascii="Times New Roman" w:hAnsi="Times New Roman" w:cs="Times New Roman"/>
        </w:rPr>
        <w:t>Договор составлен в электронной форме и подписывается с применением усиленных квалифицированных электронных подписей.</w:t>
      </w:r>
      <w:bookmarkEnd w:id="53"/>
    </w:p>
    <w:p w14:paraId="7AEC0BA9"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Поставщик должен соответствовать требованиям, установленным частью 1 статьи 31 Федерального закона № 44-ФЗ. </w:t>
      </w:r>
    </w:p>
    <w:p w14:paraId="6A2F884A"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К Договору прилагаются и являются его неотъемлемыми частями:</w:t>
      </w:r>
    </w:p>
    <w:p w14:paraId="2BF61C15"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1 – Спецификация;</w:t>
      </w:r>
    </w:p>
    <w:p w14:paraId="1BA027F3"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2 – Технические требования;</w:t>
      </w:r>
    </w:p>
    <w:p w14:paraId="6A295257" w14:textId="7B493DE4"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3</w:t>
      </w:r>
      <w:r w:rsidR="002C16FF" w:rsidRPr="00DE63F7">
        <w:rPr>
          <w:sz w:val="20"/>
          <w:szCs w:val="20"/>
        </w:rPr>
        <w:t xml:space="preserve"> – </w:t>
      </w:r>
      <w:r w:rsidR="00EE608B" w:rsidRPr="00DE63F7">
        <w:rPr>
          <w:sz w:val="20"/>
          <w:szCs w:val="20"/>
        </w:rPr>
        <w:t>Акт приема-передачи товара</w:t>
      </w:r>
      <w:r w:rsidRPr="00DE63F7">
        <w:rPr>
          <w:sz w:val="20"/>
          <w:szCs w:val="20"/>
        </w:rPr>
        <w:t xml:space="preserve"> (</w:t>
      </w:r>
      <w:r w:rsidR="006B18D0" w:rsidRPr="00DE63F7">
        <w:rPr>
          <w:sz w:val="20"/>
          <w:szCs w:val="20"/>
        </w:rPr>
        <w:t>форма</w:t>
      </w:r>
      <w:r w:rsidRPr="00DE63F7">
        <w:rPr>
          <w:sz w:val="20"/>
          <w:szCs w:val="20"/>
        </w:rPr>
        <w:t>)</w:t>
      </w:r>
      <w:r w:rsidR="00352B68" w:rsidRPr="00DE63F7">
        <w:rPr>
          <w:sz w:val="20"/>
          <w:szCs w:val="20"/>
        </w:rPr>
        <w:t>;</w:t>
      </w:r>
    </w:p>
    <w:p w14:paraId="3279652B" w14:textId="788E9FCA" w:rsidR="005E176C" w:rsidRPr="00DE63F7" w:rsidRDefault="005E176C"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4 – Соглашение об электронном документообороте.</w:t>
      </w:r>
    </w:p>
    <w:p w14:paraId="4E48D53B" w14:textId="77777777" w:rsidR="008B2D8B" w:rsidRPr="00DE63F7" w:rsidRDefault="008B2D8B" w:rsidP="00A40671">
      <w:pPr>
        <w:widowControl w:val="0"/>
        <w:tabs>
          <w:tab w:val="left" w:pos="1418"/>
          <w:tab w:val="left" w:pos="1474"/>
          <w:tab w:val="left" w:pos="1560"/>
        </w:tabs>
        <w:ind w:firstLine="709"/>
        <w:rPr>
          <w:sz w:val="20"/>
          <w:szCs w:val="20"/>
        </w:rPr>
      </w:pPr>
    </w:p>
    <w:p w14:paraId="5B291B6A" w14:textId="2F171488"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4" w:name="_Ref125357876"/>
      <w:r w:rsidRPr="00DE63F7">
        <w:rPr>
          <w:rFonts w:ascii="Times New Roman" w:hAnsi="Times New Roman" w:cs="Times New Roman"/>
          <w:b/>
        </w:rPr>
        <w:t xml:space="preserve">Адреса, реквизиты и подписи </w:t>
      </w:r>
      <w:r w:rsidR="00A9425C" w:rsidRPr="00DE63F7">
        <w:rPr>
          <w:rFonts w:ascii="Times New Roman" w:hAnsi="Times New Roman" w:cs="Times New Roman"/>
          <w:b/>
        </w:rPr>
        <w:t>Сторон</w:t>
      </w:r>
      <w:bookmarkEnd w:id="54"/>
    </w:p>
    <w:tbl>
      <w:tblPr>
        <w:tblW w:w="9500" w:type="dxa"/>
        <w:tblInd w:w="-176" w:type="dxa"/>
        <w:tblLook w:val="04A0" w:firstRow="1" w:lastRow="0" w:firstColumn="1" w:lastColumn="0" w:noHBand="0" w:noVBand="1"/>
      </w:tblPr>
      <w:tblGrid>
        <w:gridCol w:w="5246"/>
        <w:gridCol w:w="4254"/>
      </w:tblGrid>
      <w:tr w:rsidR="00DE63F7" w:rsidRPr="00DE63F7" w14:paraId="5D2737BE" w14:textId="77777777" w:rsidTr="00416CC5">
        <w:trPr>
          <w:trHeight w:val="283"/>
        </w:trPr>
        <w:tc>
          <w:tcPr>
            <w:tcW w:w="5246" w:type="dxa"/>
          </w:tcPr>
          <w:p w14:paraId="3ED3D965" w14:textId="77777777" w:rsidR="00F0691A" w:rsidRPr="00DE63F7" w:rsidRDefault="00F0691A" w:rsidP="00A40671">
            <w:pPr>
              <w:widowControl w:val="0"/>
              <w:tabs>
                <w:tab w:val="left" w:pos="8640"/>
              </w:tabs>
              <w:rPr>
                <w:rFonts w:eastAsia="Arial Unicode MS"/>
                <w:bCs/>
                <w:sz w:val="20"/>
                <w:szCs w:val="20"/>
              </w:rPr>
            </w:pPr>
            <w:bookmarkStart w:id="55" w:name="_Hlk180073968"/>
            <w:r w:rsidRPr="00DE63F7">
              <w:rPr>
                <w:rFonts w:eastAsia="Arial Unicode MS"/>
                <w:bCs/>
                <w:sz w:val="20"/>
                <w:szCs w:val="20"/>
              </w:rPr>
              <w:t>Заказчик:</w:t>
            </w:r>
          </w:p>
          <w:p w14:paraId="6047DC0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p w14:paraId="3FD08DF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Юр. адрес: </w:t>
            </w:r>
            <w:bookmarkStart w:id="56" w:name="_Hlk173155429"/>
            <w:r w:rsidRPr="00DE63F7">
              <w:rPr>
                <w:rFonts w:eastAsia="Arial Unicode MS"/>
                <w:sz w:val="20"/>
                <w:szCs w:val="20"/>
              </w:rPr>
              <w:t xml:space="preserve">127473 г. Москва, ул. Достоевского, д.4, корп. 2 </w:t>
            </w:r>
            <w:bookmarkEnd w:id="56"/>
          </w:p>
          <w:p w14:paraId="3EE3615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ИНН 6663025890</w:t>
            </w:r>
          </w:p>
          <w:p w14:paraId="341A6FA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КПП 771501001</w:t>
            </w:r>
          </w:p>
          <w:p w14:paraId="7539DE63"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ОГРН 1026605629412</w:t>
            </w:r>
          </w:p>
          <w:p w14:paraId="481566D0"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ОКПО 01966880</w:t>
            </w:r>
          </w:p>
          <w:p w14:paraId="7816144C"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ОКОПФ 75103</w:t>
            </w:r>
          </w:p>
          <w:p w14:paraId="0215A68B"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ОКТМО 45357000</w:t>
            </w:r>
          </w:p>
          <w:p w14:paraId="13A2CA96"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Тел./факс (495) 631-15-15</w:t>
            </w:r>
          </w:p>
          <w:p w14:paraId="674296C9" w14:textId="3462DFDE" w:rsidR="00F0691A" w:rsidRPr="00DE63F7" w:rsidRDefault="00355F8E" w:rsidP="00A40671">
            <w:pPr>
              <w:widowControl w:val="0"/>
              <w:tabs>
                <w:tab w:val="left" w:pos="8640"/>
              </w:tabs>
              <w:rPr>
                <w:rFonts w:eastAsia="Arial Unicode MS"/>
                <w:sz w:val="20"/>
                <w:szCs w:val="20"/>
              </w:rPr>
            </w:pPr>
            <w:r w:rsidRPr="00355F8E">
              <w:rPr>
                <w:rFonts w:eastAsia="Arial Unicode MS"/>
                <w:sz w:val="20"/>
                <w:szCs w:val="20"/>
              </w:rPr>
              <w:t xml:space="preserve">ОКЦ №1 </w:t>
            </w:r>
            <w:r w:rsidR="00F0691A" w:rsidRPr="00DE63F7">
              <w:rPr>
                <w:rFonts w:eastAsia="Arial Unicode MS"/>
                <w:sz w:val="20"/>
                <w:szCs w:val="20"/>
              </w:rPr>
              <w:t>ГУ Банка России по ЦФО//УФК по г. Москве г. Москва</w:t>
            </w:r>
          </w:p>
          <w:p w14:paraId="009F9A01"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УФК по г. Москве (ФГБУ «НМИЦ ФПИ» Минздрава России, л/с 20736У87770, 21736У87770, 22736У87770)</w:t>
            </w:r>
          </w:p>
          <w:p w14:paraId="05E3CAF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Единый казначейский счет 40102810545370000003</w:t>
            </w:r>
          </w:p>
          <w:p w14:paraId="0EED4A5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Казначейский счет 03214643000000017300</w:t>
            </w:r>
          </w:p>
          <w:p w14:paraId="4049687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БИК 004525988</w:t>
            </w:r>
          </w:p>
          <w:p w14:paraId="5B3A7A87"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Ответственный представитель Заказчика за приемку товара </w:t>
            </w:r>
            <w:r w:rsidRPr="00DE63F7">
              <w:rPr>
                <w:rFonts w:eastAsia="Arial Unicode MS"/>
                <w:sz w:val="20"/>
                <w:szCs w:val="20"/>
                <w:highlight w:val="yellow"/>
              </w:rPr>
              <w:t>_____________________</w:t>
            </w:r>
            <w:r w:rsidRPr="00DE63F7">
              <w:rPr>
                <w:rFonts w:eastAsia="Arial Unicode MS"/>
                <w:sz w:val="20"/>
                <w:szCs w:val="20"/>
              </w:rPr>
              <w:t xml:space="preserve"> </w:t>
            </w:r>
          </w:p>
          <w:p w14:paraId="6D7B6767" w14:textId="6CE1000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 +7(495) 631-15</w:t>
            </w:r>
            <w:r w:rsidR="007916D8" w:rsidRPr="00DE63F7">
              <w:rPr>
                <w:rFonts w:eastAsia="Arial Unicode MS"/>
                <w:sz w:val="20"/>
                <w:szCs w:val="20"/>
              </w:rPr>
              <w:t>-</w:t>
            </w:r>
            <w:r w:rsidRPr="00DE63F7">
              <w:rPr>
                <w:rFonts w:eastAsia="Arial Unicode MS"/>
                <w:sz w:val="20"/>
                <w:szCs w:val="20"/>
              </w:rPr>
              <w:t xml:space="preserve">15 доб. </w:t>
            </w:r>
            <w:r w:rsidRPr="00DE63F7">
              <w:rPr>
                <w:rFonts w:eastAsia="Arial Unicode MS"/>
                <w:sz w:val="20"/>
                <w:szCs w:val="20"/>
                <w:highlight w:val="yellow"/>
              </w:rPr>
              <w:t>_____</w:t>
            </w:r>
          </w:p>
          <w:p w14:paraId="323ADCDF" w14:textId="77777777" w:rsidR="00F0691A" w:rsidRPr="00DE63F7" w:rsidRDefault="00F0691A" w:rsidP="00A40671">
            <w:pPr>
              <w:widowControl w:val="0"/>
              <w:tabs>
                <w:tab w:val="left" w:pos="8640"/>
              </w:tabs>
              <w:rPr>
                <w:rFonts w:eastAsia="Arial Unicode MS"/>
                <w:sz w:val="20"/>
                <w:szCs w:val="20"/>
              </w:rPr>
            </w:pPr>
            <w:proofErr w:type="spellStart"/>
            <w:r w:rsidRPr="00DE63F7">
              <w:rPr>
                <w:rFonts w:eastAsia="Arial Unicode MS"/>
                <w:sz w:val="20"/>
                <w:szCs w:val="20"/>
              </w:rPr>
              <w:t>e-mail</w:t>
            </w:r>
            <w:proofErr w:type="spellEnd"/>
            <w:r w:rsidRPr="00DE63F7">
              <w:rPr>
                <w:rFonts w:eastAsia="Arial Unicode MS"/>
                <w:sz w:val="20"/>
                <w:szCs w:val="20"/>
              </w:rPr>
              <w:t xml:space="preserve">: </w:t>
            </w:r>
            <w:r w:rsidRPr="00DE63F7">
              <w:rPr>
                <w:rFonts w:eastAsia="Arial Unicode MS"/>
                <w:sz w:val="20"/>
                <w:szCs w:val="20"/>
                <w:highlight w:val="yellow"/>
                <w:u w:val="single"/>
              </w:rPr>
              <w:t>________________</w:t>
            </w:r>
            <w:r w:rsidRPr="00DE63F7">
              <w:rPr>
                <w:rFonts w:eastAsia="Arial Unicode MS"/>
                <w:sz w:val="20"/>
                <w:szCs w:val="20"/>
                <w:u w:val="single"/>
              </w:rPr>
              <w:t xml:space="preserve"> </w:t>
            </w:r>
          </w:p>
          <w:p w14:paraId="173813A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По вопросам оплаты договора: отдел бухгалтерии</w:t>
            </w:r>
          </w:p>
          <w:p w14:paraId="5D55DF4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11-14, 11-04)  </w:t>
            </w:r>
          </w:p>
          <w:p w14:paraId="426488A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Отдел закупок:</w:t>
            </w:r>
          </w:p>
          <w:p w14:paraId="25DC50C8" w14:textId="1A52539A"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w:t>
            </w:r>
            <w:r w:rsidR="002770A8">
              <w:rPr>
                <w:rFonts w:eastAsia="Arial Unicode MS"/>
                <w:sz w:val="20"/>
                <w:szCs w:val="20"/>
              </w:rPr>
              <w:t>1016</w:t>
            </w:r>
            <w:r w:rsidRPr="00DE63F7">
              <w:rPr>
                <w:rFonts w:eastAsia="Arial Unicode MS"/>
                <w:sz w:val="20"/>
                <w:szCs w:val="20"/>
              </w:rPr>
              <w:t>)</w:t>
            </w:r>
          </w:p>
          <w:p w14:paraId="1013CCC5" w14:textId="77777777" w:rsidR="00F0691A" w:rsidRPr="00DE63F7" w:rsidRDefault="00F0691A" w:rsidP="00A40671">
            <w:pPr>
              <w:widowControl w:val="0"/>
              <w:tabs>
                <w:tab w:val="left" w:pos="8640"/>
              </w:tabs>
              <w:rPr>
                <w:rFonts w:eastAsia="Arial Unicode MS"/>
                <w:bCs/>
                <w:sz w:val="20"/>
                <w:szCs w:val="20"/>
              </w:rPr>
            </w:pPr>
          </w:p>
        </w:tc>
        <w:tc>
          <w:tcPr>
            <w:tcW w:w="4254" w:type="dxa"/>
          </w:tcPr>
          <w:p w14:paraId="62A35950"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FA6314C" w14:textId="77777777" w:rsidR="00F0691A" w:rsidRPr="00DE63F7" w:rsidRDefault="00F0691A" w:rsidP="00A40671">
            <w:pPr>
              <w:widowControl w:val="0"/>
              <w:tabs>
                <w:tab w:val="left" w:pos="8640"/>
              </w:tabs>
              <w:rPr>
                <w:rFonts w:eastAsia="Arial Unicode MS"/>
                <w:bCs/>
                <w:sz w:val="20"/>
                <w:szCs w:val="20"/>
              </w:rPr>
            </w:pPr>
          </w:p>
          <w:p w14:paraId="15BE0548" w14:textId="77777777" w:rsidR="00F0691A" w:rsidRPr="00DE63F7" w:rsidRDefault="00F0691A" w:rsidP="00A40671">
            <w:pPr>
              <w:widowControl w:val="0"/>
              <w:snapToGrid w:val="0"/>
              <w:rPr>
                <w:rFonts w:eastAsia="Arial Unicode MS"/>
                <w:sz w:val="20"/>
                <w:szCs w:val="20"/>
              </w:rPr>
            </w:pPr>
            <w:r w:rsidRPr="00DE63F7">
              <w:rPr>
                <w:rFonts w:eastAsia="Arial Unicode MS"/>
                <w:sz w:val="20"/>
                <w:szCs w:val="20"/>
              </w:rPr>
              <w:t>__________________________________</w:t>
            </w:r>
          </w:p>
          <w:p w14:paraId="35DD586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Место нахождения/почтовый адрес:</w:t>
            </w:r>
          </w:p>
          <w:p w14:paraId="07941DB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Тел.</w:t>
            </w:r>
          </w:p>
          <w:p w14:paraId="5844A9DB"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Адрес электронной почты:</w:t>
            </w:r>
          </w:p>
          <w:p w14:paraId="5D350F1F"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ИНН</w:t>
            </w:r>
          </w:p>
          <w:p w14:paraId="57920CED"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КПП</w:t>
            </w:r>
          </w:p>
          <w:p w14:paraId="1906B2D2"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ОГРН</w:t>
            </w:r>
          </w:p>
          <w:p w14:paraId="3106EA26"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Дата постановки на учет в налоговом органе:</w:t>
            </w:r>
          </w:p>
          <w:p w14:paraId="71516EB2"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ОКПО</w:t>
            </w:r>
          </w:p>
          <w:p w14:paraId="5C109A06"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ОКВЭД</w:t>
            </w:r>
          </w:p>
          <w:p w14:paraId="03F1BFA9"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ОКСМ</w:t>
            </w:r>
          </w:p>
          <w:p w14:paraId="6C5263F3"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ОКОПФ/ОКФС </w:t>
            </w:r>
          </w:p>
          <w:p w14:paraId="2FD14BE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ОКТМО</w:t>
            </w:r>
          </w:p>
          <w:p w14:paraId="0B59A2AE"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Банковские реквизиты:</w:t>
            </w:r>
          </w:p>
          <w:p w14:paraId="08C2A4D0" w14:textId="77777777" w:rsidR="00F0691A" w:rsidRPr="00DE63F7" w:rsidRDefault="00F0691A" w:rsidP="00A40671">
            <w:pPr>
              <w:widowControl w:val="0"/>
              <w:rPr>
                <w:rFonts w:eastAsia="Arial Unicode MS"/>
                <w:sz w:val="20"/>
                <w:szCs w:val="20"/>
                <w:lang w:eastAsia="ru-RU"/>
              </w:rPr>
            </w:pPr>
            <w:proofErr w:type="spellStart"/>
            <w:r w:rsidRPr="00DE63F7">
              <w:rPr>
                <w:rFonts w:eastAsia="Arial Unicode MS"/>
                <w:sz w:val="20"/>
                <w:szCs w:val="20"/>
                <w:lang w:eastAsia="ru-RU"/>
              </w:rPr>
              <w:t>кор</w:t>
            </w:r>
            <w:proofErr w:type="spellEnd"/>
            <w:r w:rsidRPr="00DE63F7">
              <w:rPr>
                <w:rFonts w:eastAsia="Arial Unicode MS"/>
                <w:sz w:val="20"/>
                <w:szCs w:val="20"/>
                <w:lang w:eastAsia="ru-RU"/>
              </w:rPr>
              <w:t xml:space="preserve">/с </w:t>
            </w:r>
          </w:p>
          <w:p w14:paraId="2E396A7F"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р/с </w:t>
            </w:r>
          </w:p>
          <w:p w14:paraId="6BB7670C"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Наименование банка</w:t>
            </w:r>
          </w:p>
          <w:p w14:paraId="75F91A3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БИК </w:t>
            </w:r>
          </w:p>
          <w:p w14:paraId="706E93C1"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68030538" w14:textId="77777777" w:rsidTr="007916D8">
        <w:trPr>
          <w:trHeight w:val="985"/>
        </w:trPr>
        <w:tc>
          <w:tcPr>
            <w:tcW w:w="5246" w:type="dxa"/>
          </w:tcPr>
          <w:p w14:paraId="44924BC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Заказчик:</w:t>
            </w:r>
          </w:p>
          <w:p w14:paraId="3B716C9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Начальник отдела закупок</w:t>
            </w:r>
          </w:p>
          <w:p w14:paraId="095F437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tc>
        <w:tc>
          <w:tcPr>
            <w:tcW w:w="4254" w:type="dxa"/>
          </w:tcPr>
          <w:p w14:paraId="26ABA33E"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1A23CCB"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2A6C1213" w14:textId="77777777" w:rsidTr="007916D8">
        <w:trPr>
          <w:trHeight w:val="431"/>
        </w:trPr>
        <w:tc>
          <w:tcPr>
            <w:tcW w:w="5246" w:type="dxa"/>
          </w:tcPr>
          <w:p w14:paraId="56EC2E80" w14:textId="0ECA625D"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________________ Д.Г. Маскин</w:t>
            </w:r>
          </w:p>
        </w:tc>
        <w:tc>
          <w:tcPr>
            <w:tcW w:w="4254" w:type="dxa"/>
          </w:tcPr>
          <w:p w14:paraId="3DC0D9B0" w14:textId="0BB5D658" w:rsidR="00F0691A" w:rsidRPr="00DE63F7" w:rsidRDefault="00F0691A" w:rsidP="00A40671">
            <w:pPr>
              <w:widowControl w:val="0"/>
              <w:tabs>
                <w:tab w:val="left" w:pos="8640"/>
              </w:tabs>
              <w:rPr>
                <w:rFonts w:eastAsia="Arial Unicode MS"/>
                <w:sz w:val="20"/>
                <w:szCs w:val="20"/>
              </w:rPr>
            </w:pPr>
            <w:r w:rsidRPr="00DE63F7">
              <w:rPr>
                <w:rFonts w:eastAsia="Arial Unicode MS"/>
                <w:bCs/>
                <w:sz w:val="20"/>
                <w:szCs w:val="20"/>
              </w:rPr>
              <w:t xml:space="preserve">_________________ </w:t>
            </w:r>
          </w:p>
        </w:tc>
      </w:tr>
      <w:bookmarkEnd w:id="55"/>
    </w:tbl>
    <w:p w14:paraId="02A2D228" w14:textId="77777777" w:rsidR="008B2D8B" w:rsidRPr="00A40671" w:rsidRDefault="008B2D8B" w:rsidP="00A40671">
      <w:pPr>
        <w:pStyle w:val="ConsPlusNormal0"/>
        <w:suppressAutoHyphens w:val="0"/>
        <w:autoSpaceDE w:val="0"/>
        <w:autoSpaceDN w:val="0"/>
        <w:adjustRightInd w:val="0"/>
        <w:spacing w:before="120" w:after="120" w:line="240" w:lineRule="auto"/>
        <w:jc w:val="center"/>
        <w:outlineLvl w:val="1"/>
        <w:rPr>
          <w:rFonts w:ascii="Times New Roman" w:hAnsi="Times New Roman" w:cs="Times New Roman"/>
          <w:b/>
        </w:rPr>
      </w:pPr>
    </w:p>
    <w:p w14:paraId="3B64ECA6" w14:textId="77777777" w:rsidR="008B2D8B" w:rsidRPr="00A40671" w:rsidRDefault="008B2D8B" w:rsidP="00A40671">
      <w:pPr>
        <w:rPr>
          <w:sz w:val="2"/>
          <w:szCs w:val="2"/>
        </w:rPr>
        <w:sectPr w:rsidR="008B2D8B" w:rsidRPr="00A40671" w:rsidSect="00C85760">
          <w:footerReference w:type="even" r:id="rId8"/>
          <w:footerReference w:type="default" r:id="rId9"/>
          <w:pgSz w:w="11906" w:h="16838"/>
          <w:pgMar w:top="1134" w:right="566" w:bottom="1276"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7" w:name="_Hlk180074039"/>
      <w:r w:rsidRPr="00A40671">
        <w:rPr>
          <w:sz w:val="20"/>
          <w:szCs w:val="20"/>
        </w:rPr>
        <w:lastRenderedPageBreak/>
        <w:t xml:space="preserve">Приложение №1 </w:t>
      </w:r>
    </w:p>
    <w:p w14:paraId="0F6BECF3" w14:textId="7650F41B" w:rsidR="005215CC" w:rsidRDefault="008B2D8B" w:rsidP="005215CC">
      <w:pPr>
        <w:ind w:left="5529"/>
        <w:jc w:val="right"/>
        <w:rPr>
          <w:sz w:val="20"/>
          <w:szCs w:val="20"/>
        </w:rPr>
      </w:pPr>
      <w:r w:rsidRPr="00A40671">
        <w:rPr>
          <w:sz w:val="20"/>
          <w:szCs w:val="20"/>
        </w:rPr>
        <w:t xml:space="preserve">к </w:t>
      </w:r>
      <w:r w:rsidR="00F85B65" w:rsidRPr="00A40671">
        <w:rPr>
          <w:sz w:val="20"/>
          <w:szCs w:val="20"/>
        </w:rPr>
        <w:t>Договор</w:t>
      </w:r>
      <w:r w:rsidRPr="00A40671">
        <w:rPr>
          <w:sz w:val="20"/>
          <w:szCs w:val="20"/>
        </w:rPr>
        <w:t>у</w:t>
      </w:r>
      <w:r w:rsidR="00A40671" w:rsidRPr="00A40671">
        <w:rPr>
          <w:sz w:val="20"/>
          <w:szCs w:val="20"/>
        </w:rPr>
        <w:t xml:space="preserve"> от ___ _____________ 202</w:t>
      </w:r>
      <w:r w:rsidR="007F67E6" w:rsidRPr="000843E6">
        <w:rPr>
          <w:sz w:val="20"/>
          <w:szCs w:val="20"/>
        </w:rPr>
        <w:t>___</w:t>
      </w:r>
      <w:r w:rsidR="00A40671" w:rsidRPr="00A40671">
        <w:rPr>
          <w:sz w:val="20"/>
          <w:szCs w:val="20"/>
        </w:rPr>
        <w:t xml:space="preserve"> </w:t>
      </w:r>
      <w:r w:rsidR="005215CC">
        <w:rPr>
          <w:sz w:val="20"/>
          <w:szCs w:val="20"/>
        </w:rPr>
        <w:t>г.</w:t>
      </w:r>
    </w:p>
    <w:p w14:paraId="47472FDC" w14:textId="37CB5AEC" w:rsidR="008B2D8B" w:rsidRPr="00A40671" w:rsidRDefault="00A40671" w:rsidP="005215CC">
      <w:pPr>
        <w:ind w:left="5529"/>
        <w:jc w:val="right"/>
        <w:rPr>
          <w:sz w:val="20"/>
          <w:szCs w:val="20"/>
        </w:rPr>
      </w:pPr>
      <w:r w:rsidRPr="00A40671">
        <w:rPr>
          <w:sz w:val="20"/>
          <w:szCs w:val="20"/>
        </w:rPr>
        <w:t>№______</w:t>
      </w:r>
    </w:p>
    <w:bookmarkEnd w:id="57"/>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8E75549" w14:textId="485041F2" w:rsidR="008B2D8B" w:rsidRPr="00A40671" w:rsidRDefault="008B2D8B" w:rsidP="00DE63F7">
      <w:pPr>
        <w:spacing w:after="240"/>
        <w:jc w:val="center"/>
        <w:rPr>
          <w:b/>
          <w:sz w:val="20"/>
          <w:szCs w:val="20"/>
        </w:rPr>
      </w:pPr>
      <w:r w:rsidRPr="00A40671">
        <w:rPr>
          <w:b/>
          <w:sz w:val="20"/>
          <w:szCs w:val="20"/>
        </w:rPr>
        <w:t xml:space="preserve">на поставку </w:t>
      </w:r>
      <w:r w:rsidR="002770A8" w:rsidRPr="002770A8">
        <w:rPr>
          <w:b/>
          <w:sz w:val="20"/>
          <w:szCs w:val="20"/>
        </w:rPr>
        <w:t>запасной части для оборудования</w:t>
      </w:r>
    </w:p>
    <w:tbl>
      <w:tblPr>
        <w:tblStyle w:val="af8"/>
        <w:tblW w:w="10490" w:type="dxa"/>
        <w:tblInd w:w="-572" w:type="dxa"/>
        <w:tblLook w:val="04A0" w:firstRow="1" w:lastRow="0" w:firstColumn="1" w:lastColumn="0" w:noHBand="0" w:noVBand="1"/>
      </w:tblPr>
      <w:tblGrid>
        <w:gridCol w:w="486"/>
        <w:gridCol w:w="2666"/>
        <w:gridCol w:w="1951"/>
        <w:gridCol w:w="973"/>
        <w:gridCol w:w="604"/>
        <w:gridCol w:w="989"/>
        <w:gridCol w:w="1409"/>
        <w:gridCol w:w="1412"/>
      </w:tblGrid>
      <w:tr w:rsidR="002770A8" w:rsidRPr="006206BE" w14:paraId="3A92CB9B" w14:textId="77777777" w:rsidTr="002770A8">
        <w:tc>
          <w:tcPr>
            <w:tcW w:w="486" w:type="dxa"/>
            <w:vAlign w:val="center"/>
          </w:tcPr>
          <w:p w14:paraId="6DBFAB0E" w14:textId="77777777" w:rsidR="002770A8" w:rsidRPr="006206BE" w:rsidRDefault="002770A8" w:rsidP="00DE63F7">
            <w:pPr>
              <w:jc w:val="center"/>
              <w:rPr>
                <w:sz w:val="20"/>
                <w:szCs w:val="20"/>
              </w:rPr>
            </w:pPr>
            <w:r w:rsidRPr="006206BE">
              <w:rPr>
                <w:sz w:val="20"/>
                <w:szCs w:val="20"/>
              </w:rPr>
              <w:t>№ п/п</w:t>
            </w:r>
          </w:p>
        </w:tc>
        <w:tc>
          <w:tcPr>
            <w:tcW w:w="2666" w:type="dxa"/>
            <w:vAlign w:val="center"/>
          </w:tcPr>
          <w:p w14:paraId="6D123A9C" w14:textId="77777777" w:rsidR="002770A8" w:rsidRPr="006206BE" w:rsidRDefault="002770A8" w:rsidP="00DE63F7">
            <w:pPr>
              <w:jc w:val="center"/>
              <w:rPr>
                <w:sz w:val="20"/>
                <w:szCs w:val="20"/>
              </w:rPr>
            </w:pPr>
            <w:r w:rsidRPr="006206BE">
              <w:rPr>
                <w:sz w:val="20"/>
                <w:szCs w:val="20"/>
              </w:rPr>
              <w:t>Наименование товара</w:t>
            </w:r>
          </w:p>
        </w:tc>
        <w:tc>
          <w:tcPr>
            <w:tcW w:w="1951" w:type="dxa"/>
            <w:vAlign w:val="center"/>
          </w:tcPr>
          <w:p w14:paraId="3873F367" w14:textId="77777777" w:rsidR="002770A8" w:rsidRPr="006206BE" w:rsidRDefault="002770A8" w:rsidP="00DE63F7">
            <w:pPr>
              <w:jc w:val="center"/>
              <w:rPr>
                <w:sz w:val="20"/>
                <w:szCs w:val="20"/>
              </w:rPr>
            </w:pPr>
            <w:r w:rsidRPr="006206BE">
              <w:rPr>
                <w:sz w:val="20"/>
                <w:szCs w:val="20"/>
              </w:rPr>
              <w:t>Страна происхождения товара</w:t>
            </w:r>
          </w:p>
        </w:tc>
        <w:tc>
          <w:tcPr>
            <w:tcW w:w="973" w:type="dxa"/>
            <w:vAlign w:val="center"/>
          </w:tcPr>
          <w:p w14:paraId="534D8F0F" w14:textId="77777777" w:rsidR="002770A8" w:rsidRPr="006206BE" w:rsidRDefault="002770A8" w:rsidP="00DE63F7">
            <w:pPr>
              <w:jc w:val="center"/>
              <w:rPr>
                <w:sz w:val="20"/>
                <w:szCs w:val="20"/>
              </w:rPr>
            </w:pPr>
            <w:r w:rsidRPr="006206BE">
              <w:rPr>
                <w:sz w:val="20"/>
                <w:szCs w:val="20"/>
              </w:rPr>
              <w:t>Ед. изм.</w:t>
            </w:r>
          </w:p>
        </w:tc>
        <w:tc>
          <w:tcPr>
            <w:tcW w:w="604" w:type="dxa"/>
            <w:vAlign w:val="center"/>
          </w:tcPr>
          <w:p w14:paraId="617607B7" w14:textId="77777777" w:rsidR="002770A8" w:rsidRPr="006206BE" w:rsidRDefault="002770A8" w:rsidP="00DE63F7">
            <w:pPr>
              <w:jc w:val="center"/>
              <w:rPr>
                <w:sz w:val="20"/>
                <w:szCs w:val="20"/>
              </w:rPr>
            </w:pPr>
            <w:r w:rsidRPr="006206BE">
              <w:rPr>
                <w:sz w:val="20"/>
                <w:szCs w:val="20"/>
              </w:rPr>
              <w:t>Кол-во</w:t>
            </w:r>
          </w:p>
        </w:tc>
        <w:tc>
          <w:tcPr>
            <w:tcW w:w="989" w:type="dxa"/>
            <w:vAlign w:val="center"/>
          </w:tcPr>
          <w:p w14:paraId="0812EC73" w14:textId="77777777" w:rsidR="002770A8" w:rsidRPr="006206BE" w:rsidRDefault="002770A8" w:rsidP="00DE63F7">
            <w:pPr>
              <w:jc w:val="center"/>
              <w:rPr>
                <w:sz w:val="20"/>
                <w:szCs w:val="20"/>
              </w:rPr>
            </w:pPr>
            <w:r w:rsidRPr="006206BE">
              <w:rPr>
                <w:sz w:val="20"/>
                <w:szCs w:val="20"/>
              </w:rPr>
              <w:t>НДС, %</w:t>
            </w:r>
          </w:p>
        </w:tc>
        <w:tc>
          <w:tcPr>
            <w:tcW w:w="1409" w:type="dxa"/>
            <w:vAlign w:val="center"/>
          </w:tcPr>
          <w:p w14:paraId="590599A5" w14:textId="77777777" w:rsidR="002770A8" w:rsidRPr="006206BE" w:rsidRDefault="002770A8" w:rsidP="00DE63F7">
            <w:pPr>
              <w:jc w:val="center"/>
              <w:rPr>
                <w:sz w:val="20"/>
                <w:szCs w:val="20"/>
              </w:rPr>
            </w:pPr>
            <w:r w:rsidRPr="006206BE">
              <w:rPr>
                <w:sz w:val="20"/>
                <w:szCs w:val="20"/>
              </w:rPr>
              <w:t>Цена за ед. изм., руб.</w:t>
            </w:r>
          </w:p>
        </w:tc>
        <w:tc>
          <w:tcPr>
            <w:tcW w:w="1412" w:type="dxa"/>
            <w:vAlign w:val="center"/>
          </w:tcPr>
          <w:p w14:paraId="46E42CAD" w14:textId="77777777" w:rsidR="002770A8" w:rsidRPr="006206BE" w:rsidRDefault="002770A8" w:rsidP="00DE63F7">
            <w:pPr>
              <w:jc w:val="center"/>
              <w:rPr>
                <w:sz w:val="20"/>
                <w:szCs w:val="20"/>
              </w:rPr>
            </w:pPr>
            <w:r w:rsidRPr="006206BE">
              <w:rPr>
                <w:sz w:val="20"/>
                <w:szCs w:val="20"/>
              </w:rPr>
              <w:t>Сумма, руб.</w:t>
            </w:r>
          </w:p>
        </w:tc>
      </w:tr>
      <w:tr w:rsidR="002770A8" w:rsidRPr="006206BE" w14:paraId="530094D4" w14:textId="77777777" w:rsidTr="002770A8">
        <w:trPr>
          <w:trHeight w:val="407"/>
        </w:trPr>
        <w:tc>
          <w:tcPr>
            <w:tcW w:w="486" w:type="dxa"/>
            <w:vAlign w:val="center"/>
          </w:tcPr>
          <w:p w14:paraId="2C99BC39" w14:textId="77777777" w:rsidR="002770A8" w:rsidRPr="006206BE" w:rsidRDefault="002770A8" w:rsidP="00DE63F7">
            <w:pPr>
              <w:jc w:val="center"/>
              <w:rPr>
                <w:bCs/>
                <w:sz w:val="20"/>
                <w:szCs w:val="20"/>
              </w:rPr>
            </w:pPr>
            <w:r w:rsidRPr="006206BE">
              <w:rPr>
                <w:bCs/>
                <w:sz w:val="20"/>
                <w:szCs w:val="20"/>
              </w:rPr>
              <w:t>1</w:t>
            </w:r>
          </w:p>
        </w:tc>
        <w:tc>
          <w:tcPr>
            <w:tcW w:w="2666" w:type="dxa"/>
            <w:vAlign w:val="center"/>
          </w:tcPr>
          <w:p w14:paraId="20D6920D" w14:textId="77777777" w:rsidR="002770A8" w:rsidRPr="006206BE" w:rsidRDefault="002770A8" w:rsidP="00DE63F7">
            <w:pPr>
              <w:jc w:val="center"/>
              <w:rPr>
                <w:bCs/>
                <w:sz w:val="20"/>
                <w:szCs w:val="20"/>
              </w:rPr>
            </w:pPr>
          </w:p>
        </w:tc>
        <w:tc>
          <w:tcPr>
            <w:tcW w:w="1951" w:type="dxa"/>
            <w:vAlign w:val="center"/>
          </w:tcPr>
          <w:p w14:paraId="413E2D4C" w14:textId="77777777" w:rsidR="002770A8" w:rsidRPr="006206BE" w:rsidRDefault="002770A8" w:rsidP="00DE63F7">
            <w:pPr>
              <w:jc w:val="center"/>
              <w:rPr>
                <w:bCs/>
                <w:sz w:val="20"/>
                <w:szCs w:val="20"/>
                <w:highlight w:val="yellow"/>
              </w:rPr>
            </w:pPr>
          </w:p>
        </w:tc>
        <w:tc>
          <w:tcPr>
            <w:tcW w:w="973" w:type="dxa"/>
            <w:vAlign w:val="center"/>
          </w:tcPr>
          <w:p w14:paraId="095C8BD0" w14:textId="77777777" w:rsidR="002770A8" w:rsidRPr="006206BE" w:rsidRDefault="002770A8" w:rsidP="00DE63F7">
            <w:pPr>
              <w:jc w:val="center"/>
              <w:rPr>
                <w:bCs/>
                <w:sz w:val="20"/>
                <w:szCs w:val="20"/>
              </w:rPr>
            </w:pPr>
          </w:p>
        </w:tc>
        <w:tc>
          <w:tcPr>
            <w:tcW w:w="604" w:type="dxa"/>
            <w:vAlign w:val="center"/>
          </w:tcPr>
          <w:p w14:paraId="3E6C5DD0" w14:textId="77777777" w:rsidR="002770A8" w:rsidRPr="006206BE" w:rsidRDefault="002770A8" w:rsidP="00DE63F7">
            <w:pPr>
              <w:jc w:val="center"/>
              <w:rPr>
                <w:bCs/>
                <w:sz w:val="20"/>
                <w:szCs w:val="20"/>
              </w:rPr>
            </w:pPr>
          </w:p>
        </w:tc>
        <w:tc>
          <w:tcPr>
            <w:tcW w:w="989" w:type="dxa"/>
            <w:vAlign w:val="center"/>
          </w:tcPr>
          <w:p w14:paraId="5E57D7B1" w14:textId="77777777" w:rsidR="002770A8" w:rsidRPr="006206BE" w:rsidRDefault="002770A8" w:rsidP="00DE63F7">
            <w:pPr>
              <w:jc w:val="center"/>
              <w:rPr>
                <w:bCs/>
                <w:sz w:val="20"/>
                <w:szCs w:val="20"/>
              </w:rPr>
            </w:pPr>
          </w:p>
        </w:tc>
        <w:tc>
          <w:tcPr>
            <w:tcW w:w="1409" w:type="dxa"/>
            <w:vAlign w:val="center"/>
          </w:tcPr>
          <w:p w14:paraId="6AFA870D" w14:textId="77777777" w:rsidR="002770A8" w:rsidRPr="006206BE" w:rsidRDefault="002770A8" w:rsidP="00DE63F7">
            <w:pPr>
              <w:jc w:val="center"/>
              <w:rPr>
                <w:bCs/>
                <w:sz w:val="20"/>
                <w:szCs w:val="20"/>
              </w:rPr>
            </w:pPr>
          </w:p>
        </w:tc>
        <w:tc>
          <w:tcPr>
            <w:tcW w:w="1412" w:type="dxa"/>
            <w:vAlign w:val="center"/>
          </w:tcPr>
          <w:p w14:paraId="281BF130" w14:textId="77777777" w:rsidR="002770A8" w:rsidRPr="006206BE" w:rsidRDefault="002770A8" w:rsidP="00DE63F7">
            <w:pPr>
              <w:jc w:val="center"/>
              <w:rPr>
                <w:bCs/>
                <w:sz w:val="20"/>
                <w:szCs w:val="20"/>
              </w:rPr>
            </w:pPr>
          </w:p>
        </w:tc>
      </w:tr>
      <w:tr w:rsidR="002770A8" w:rsidRPr="006206BE" w14:paraId="2AF643A9" w14:textId="77777777" w:rsidTr="002770A8">
        <w:trPr>
          <w:trHeight w:val="272"/>
        </w:trPr>
        <w:tc>
          <w:tcPr>
            <w:tcW w:w="3152" w:type="dxa"/>
            <w:gridSpan w:val="2"/>
            <w:vAlign w:val="center"/>
          </w:tcPr>
          <w:p w14:paraId="585A736A" w14:textId="761FAA60" w:rsidR="002770A8" w:rsidRPr="006206BE" w:rsidRDefault="002770A8" w:rsidP="00DE63F7">
            <w:pPr>
              <w:jc w:val="right"/>
              <w:rPr>
                <w:bCs/>
                <w:sz w:val="20"/>
                <w:szCs w:val="20"/>
              </w:rPr>
            </w:pPr>
          </w:p>
        </w:tc>
        <w:tc>
          <w:tcPr>
            <w:tcW w:w="5926" w:type="dxa"/>
            <w:gridSpan w:val="5"/>
            <w:vAlign w:val="center"/>
          </w:tcPr>
          <w:p w14:paraId="34E643FF" w14:textId="77777777" w:rsidR="002770A8" w:rsidRPr="006206BE" w:rsidRDefault="002770A8" w:rsidP="00DE63F7">
            <w:pPr>
              <w:jc w:val="right"/>
              <w:rPr>
                <w:bCs/>
                <w:sz w:val="20"/>
                <w:szCs w:val="20"/>
              </w:rPr>
            </w:pPr>
            <w:r w:rsidRPr="006206BE">
              <w:rPr>
                <w:bCs/>
                <w:sz w:val="20"/>
                <w:szCs w:val="20"/>
              </w:rPr>
              <w:t>Итого:</w:t>
            </w:r>
          </w:p>
        </w:tc>
        <w:tc>
          <w:tcPr>
            <w:tcW w:w="1412" w:type="dxa"/>
            <w:vAlign w:val="center"/>
          </w:tcPr>
          <w:p w14:paraId="210A80A7" w14:textId="3CB989BF" w:rsidR="002770A8" w:rsidRPr="006206BE" w:rsidRDefault="002770A8" w:rsidP="00DE63F7">
            <w:pPr>
              <w:jc w:val="center"/>
              <w:rPr>
                <w:bCs/>
                <w:sz w:val="20"/>
                <w:szCs w:val="20"/>
              </w:rPr>
            </w:pPr>
          </w:p>
        </w:tc>
      </w:tr>
    </w:tbl>
    <w:p w14:paraId="448E7EB0" w14:textId="77777777" w:rsidR="008B2D8B" w:rsidRPr="00563F28" w:rsidRDefault="008B2D8B" w:rsidP="00DE63F7">
      <w:pPr>
        <w:jc w:val="center"/>
        <w:rPr>
          <w:b/>
          <w:sz w:val="20"/>
          <w:szCs w:val="20"/>
        </w:rPr>
      </w:pPr>
    </w:p>
    <w:p w14:paraId="299F0D0A" w14:textId="77777777" w:rsidR="008B2D8B" w:rsidRPr="00187500" w:rsidRDefault="008B2D8B" w:rsidP="00DE63F7">
      <w:pPr>
        <w:ind w:firstLine="709"/>
        <w:rPr>
          <w:kern w:val="0"/>
          <w:sz w:val="20"/>
          <w:szCs w:val="20"/>
        </w:rPr>
      </w:pPr>
      <w:bookmarkStart w:id="58" w:name="_Hlk180075568"/>
      <w:r w:rsidRPr="00187500">
        <w:rPr>
          <w:bCs/>
          <w:color w:val="000000"/>
          <w:kern w:val="0"/>
          <w:sz w:val="20"/>
          <w:szCs w:val="20"/>
          <w:lang w:eastAsia="ru-RU"/>
        </w:rPr>
        <w:t xml:space="preserve">Итого: </w:t>
      </w:r>
      <w:r>
        <w:rPr>
          <w:color w:val="000000" w:themeColor="text1"/>
          <w:sz w:val="20"/>
          <w:szCs w:val="20"/>
        </w:rPr>
        <w:t>___________</w:t>
      </w:r>
      <w:r w:rsidRPr="000976BB">
        <w:rPr>
          <w:color w:val="000000" w:themeColor="text1"/>
          <w:sz w:val="20"/>
          <w:szCs w:val="20"/>
        </w:rPr>
        <w:t xml:space="preserve"> (</w:t>
      </w:r>
      <w:r>
        <w:rPr>
          <w:color w:val="000000" w:themeColor="text1"/>
          <w:sz w:val="20"/>
          <w:szCs w:val="20"/>
        </w:rPr>
        <w:t>____________</w:t>
      </w:r>
      <w:r w:rsidRPr="000976BB">
        <w:rPr>
          <w:color w:val="000000" w:themeColor="text1"/>
          <w:sz w:val="20"/>
          <w:szCs w:val="20"/>
        </w:rPr>
        <w:t xml:space="preserve">) рублей </w:t>
      </w:r>
      <w:r>
        <w:rPr>
          <w:color w:val="000000" w:themeColor="text1"/>
          <w:sz w:val="20"/>
          <w:szCs w:val="20"/>
        </w:rPr>
        <w:t>__</w:t>
      </w:r>
      <w:r w:rsidRPr="000976BB">
        <w:rPr>
          <w:color w:val="000000" w:themeColor="text1"/>
          <w:sz w:val="20"/>
          <w:szCs w:val="20"/>
        </w:rPr>
        <w:t xml:space="preserve"> копеек,</w:t>
      </w:r>
      <w:r>
        <w:rPr>
          <w:color w:val="000000" w:themeColor="text1"/>
          <w:sz w:val="20"/>
          <w:szCs w:val="20"/>
        </w:rPr>
        <w:t xml:space="preserve"> в том числе</w:t>
      </w:r>
      <w:r w:rsidRPr="000976BB">
        <w:rPr>
          <w:color w:val="000000" w:themeColor="text1"/>
          <w:sz w:val="20"/>
          <w:szCs w:val="20"/>
        </w:rPr>
        <w:t xml:space="preserve"> </w:t>
      </w:r>
      <w:r w:rsidRPr="000976BB">
        <w:rPr>
          <w:sz w:val="20"/>
          <w:szCs w:val="20"/>
        </w:rPr>
        <w:t>НДС</w:t>
      </w:r>
      <w:r>
        <w:rPr>
          <w:sz w:val="20"/>
          <w:szCs w:val="20"/>
        </w:rPr>
        <w:t xml:space="preserve"> - __% в размере _____ (_______) рублей __ копеек / </w:t>
      </w:r>
      <w:r w:rsidRPr="00341F75">
        <w:rPr>
          <w:color w:val="FF0000"/>
          <w:sz w:val="20"/>
          <w:szCs w:val="20"/>
        </w:rPr>
        <w:t>НДС не облагается на основании _________ Налогового кодекса Российской Федерации.</w:t>
      </w:r>
    </w:p>
    <w:bookmarkEnd w:id="58"/>
    <w:p w14:paraId="55C41013" w14:textId="77777777" w:rsidR="008B2D8B" w:rsidRDefault="008B2D8B" w:rsidP="00DE63F7">
      <w:pPr>
        <w:ind w:firstLine="709"/>
        <w:rPr>
          <w:kern w:val="0"/>
          <w:sz w:val="20"/>
          <w:szCs w:val="20"/>
        </w:rPr>
      </w:pPr>
    </w:p>
    <w:p w14:paraId="5DA981C4" w14:textId="77777777" w:rsidR="008B2D8B" w:rsidRDefault="008B2D8B" w:rsidP="00DE63F7">
      <w:pPr>
        <w:ind w:firstLine="709"/>
        <w:rPr>
          <w:kern w:val="0"/>
          <w:sz w:val="20"/>
          <w:szCs w:val="20"/>
        </w:rPr>
      </w:pPr>
    </w:p>
    <w:p w14:paraId="4AE42660"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DE63F7" w:rsidRPr="00DE63F7" w14:paraId="0395EC4F" w14:textId="77777777" w:rsidTr="006206BE">
        <w:trPr>
          <w:trHeight w:val="845"/>
          <w:jc w:val="center"/>
        </w:trPr>
        <w:tc>
          <w:tcPr>
            <w:tcW w:w="4536" w:type="dxa"/>
          </w:tcPr>
          <w:p w14:paraId="2DA1197A" w14:textId="77777777" w:rsidR="008B2D8B" w:rsidRPr="00DE63F7" w:rsidRDefault="008B2D8B" w:rsidP="00DE63F7">
            <w:pPr>
              <w:jc w:val="left"/>
              <w:rPr>
                <w:kern w:val="0"/>
                <w:sz w:val="20"/>
                <w:szCs w:val="20"/>
                <w:lang w:eastAsia="ru-RU"/>
              </w:rPr>
            </w:pPr>
            <w:r w:rsidRPr="00DE63F7">
              <w:rPr>
                <w:kern w:val="0"/>
                <w:sz w:val="20"/>
                <w:szCs w:val="20"/>
                <w:lang w:eastAsia="ru-RU"/>
              </w:rPr>
              <w:t>Заказчик</w:t>
            </w:r>
          </w:p>
          <w:p w14:paraId="58746035" w14:textId="77777777" w:rsidR="00F0691A" w:rsidRPr="00DE63F7" w:rsidRDefault="00F0691A" w:rsidP="00DE63F7">
            <w:pPr>
              <w:jc w:val="left"/>
              <w:rPr>
                <w:kern w:val="0"/>
                <w:sz w:val="20"/>
                <w:szCs w:val="20"/>
                <w:lang w:eastAsia="ru-RU"/>
              </w:rPr>
            </w:pPr>
            <w:r w:rsidRPr="00DE63F7">
              <w:rPr>
                <w:kern w:val="0"/>
                <w:sz w:val="20"/>
                <w:szCs w:val="20"/>
                <w:lang w:eastAsia="ru-RU"/>
              </w:rPr>
              <w:t>Начальник отдела закупок</w:t>
            </w:r>
          </w:p>
          <w:p w14:paraId="7D40211E" w14:textId="039BBA62" w:rsidR="008B2D8B" w:rsidRPr="00DE63F7" w:rsidRDefault="00F0691A" w:rsidP="00DE63F7">
            <w:pPr>
              <w:jc w:val="left"/>
              <w:rPr>
                <w:kern w:val="0"/>
                <w:sz w:val="20"/>
                <w:szCs w:val="20"/>
                <w:lang w:eastAsia="ru-RU"/>
              </w:rPr>
            </w:pPr>
            <w:r w:rsidRPr="00DE63F7">
              <w:rPr>
                <w:kern w:val="0"/>
                <w:sz w:val="20"/>
                <w:szCs w:val="20"/>
                <w:lang w:eastAsia="ru-RU"/>
              </w:rPr>
              <w:t>ФГБУ «НМИЦ ФПИ» Минздрава России</w:t>
            </w:r>
          </w:p>
        </w:tc>
        <w:tc>
          <w:tcPr>
            <w:tcW w:w="4678" w:type="dxa"/>
          </w:tcPr>
          <w:p w14:paraId="20436ADF" w14:textId="77777777" w:rsidR="008B2D8B" w:rsidRPr="00DE63F7" w:rsidRDefault="008B2D8B" w:rsidP="00DE63F7">
            <w:pPr>
              <w:jc w:val="left"/>
              <w:rPr>
                <w:kern w:val="0"/>
                <w:sz w:val="20"/>
                <w:szCs w:val="20"/>
                <w:lang w:eastAsia="ru-RU"/>
              </w:rPr>
            </w:pPr>
            <w:r w:rsidRPr="00DE63F7">
              <w:rPr>
                <w:kern w:val="0"/>
                <w:sz w:val="20"/>
                <w:szCs w:val="20"/>
                <w:lang w:eastAsia="ru-RU"/>
              </w:rPr>
              <w:t>Поставщик</w:t>
            </w:r>
          </w:p>
          <w:p w14:paraId="5567A0F0" w14:textId="77777777" w:rsidR="008B2D8B" w:rsidRPr="00DE63F7" w:rsidRDefault="008B2D8B" w:rsidP="00DE63F7">
            <w:pPr>
              <w:jc w:val="left"/>
              <w:rPr>
                <w:kern w:val="0"/>
                <w:sz w:val="20"/>
                <w:szCs w:val="20"/>
                <w:lang w:eastAsia="ru-RU"/>
              </w:rPr>
            </w:pPr>
          </w:p>
        </w:tc>
      </w:tr>
      <w:tr w:rsidR="008B2D8B" w:rsidRPr="00DE63F7" w14:paraId="3965ABF7" w14:textId="77777777" w:rsidTr="001558C6">
        <w:trPr>
          <w:trHeight w:val="292"/>
          <w:jc w:val="center"/>
        </w:trPr>
        <w:tc>
          <w:tcPr>
            <w:tcW w:w="4536" w:type="dxa"/>
          </w:tcPr>
          <w:p w14:paraId="2997535D" w14:textId="6D75716A" w:rsidR="008B2D8B" w:rsidRPr="00DE63F7" w:rsidRDefault="008B2D8B" w:rsidP="00DE63F7">
            <w:pPr>
              <w:jc w:val="left"/>
              <w:rPr>
                <w:kern w:val="0"/>
                <w:sz w:val="20"/>
                <w:szCs w:val="20"/>
                <w:lang w:eastAsia="ru-RU"/>
              </w:rPr>
            </w:pPr>
            <w:r w:rsidRPr="00DE63F7">
              <w:rPr>
                <w:kern w:val="0"/>
                <w:sz w:val="20"/>
                <w:szCs w:val="20"/>
                <w:lang w:eastAsia="ru-RU"/>
              </w:rPr>
              <w:t xml:space="preserve">________________ </w:t>
            </w:r>
            <w:r w:rsidR="00F0691A" w:rsidRPr="00DE63F7">
              <w:rPr>
                <w:kern w:val="0"/>
                <w:sz w:val="20"/>
                <w:szCs w:val="20"/>
                <w:lang w:eastAsia="ru-RU"/>
              </w:rPr>
              <w:t>Д.Г. Маскин</w:t>
            </w:r>
          </w:p>
        </w:tc>
        <w:tc>
          <w:tcPr>
            <w:tcW w:w="4678" w:type="dxa"/>
          </w:tcPr>
          <w:p w14:paraId="2D65E742" w14:textId="77777777" w:rsidR="008B2D8B" w:rsidRPr="00DE63F7" w:rsidRDefault="008B2D8B" w:rsidP="00DE63F7">
            <w:pPr>
              <w:jc w:val="left"/>
              <w:rPr>
                <w:kern w:val="0"/>
                <w:sz w:val="20"/>
                <w:szCs w:val="20"/>
                <w:lang w:eastAsia="ru-RU"/>
              </w:rPr>
            </w:pPr>
            <w:r w:rsidRPr="00DE63F7">
              <w:rPr>
                <w:kern w:val="0"/>
                <w:sz w:val="20"/>
                <w:szCs w:val="20"/>
                <w:lang w:eastAsia="ru-RU"/>
              </w:rPr>
              <w:t>_________________</w:t>
            </w:r>
          </w:p>
        </w:tc>
      </w:tr>
    </w:tbl>
    <w:p w14:paraId="0C82E62B" w14:textId="77777777" w:rsidR="008B2D8B" w:rsidRPr="00DE63F7" w:rsidRDefault="008B2D8B" w:rsidP="00DE63F7">
      <w:pPr>
        <w:ind w:firstLine="709"/>
        <w:rPr>
          <w:kern w:val="0"/>
          <w:sz w:val="20"/>
          <w:szCs w:val="20"/>
        </w:rPr>
      </w:pPr>
    </w:p>
    <w:p w14:paraId="14C4C562" w14:textId="77777777" w:rsidR="008B2D8B" w:rsidRPr="00DE63F7" w:rsidRDefault="008B2D8B" w:rsidP="00DE63F7">
      <w:pPr>
        <w:ind w:firstLine="709"/>
        <w:rPr>
          <w:b/>
          <w:sz w:val="20"/>
          <w:szCs w:val="20"/>
        </w:rPr>
      </w:pPr>
    </w:p>
    <w:p w14:paraId="4BD5DD9E" w14:textId="77777777" w:rsidR="005767A9" w:rsidRDefault="005767A9" w:rsidP="005215CC">
      <w:pPr>
        <w:ind w:left="5529"/>
        <w:jc w:val="right"/>
        <w:rPr>
          <w:sz w:val="20"/>
          <w:szCs w:val="20"/>
        </w:rPr>
        <w:sectPr w:rsidR="005767A9" w:rsidSect="002C16FF">
          <w:footerReference w:type="even" r:id="rId10"/>
          <w:footerReference w:type="default" r:id="rId11"/>
          <w:pgSz w:w="11906" w:h="16838"/>
          <w:pgMar w:top="1134" w:right="566" w:bottom="1134" w:left="1134" w:header="709" w:footer="544" w:gutter="0"/>
          <w:cols w:space="720"/>
          <w:docGrid w:linePitch="600" w:charSpace="32768"/>
        </w:sectPr>
      </w:pPr>
    </w:p>
    <w:p w14:paraId="4B9EF2B5" w14:textId="5B78FEDA"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2CC43D43" w14:textId="266F7DA8"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5215CC">
        <w:rPr>
          <w:sz w:val="20"/>
          <w:szCs w:val="20"/>
        </w:rPr>
        <w:t>.</w:t>
      </w:r>
    </w:p>
    <w:p w14:paraId="1E344AB5" w14:textId="5CF30BF2" w:rsidR="005767A9" w:rsidRDefault="005767A9" w:rsidP="005215CC">
      <w:pPr>
        <w:ind w:left="5529"/>
        <w:jc w:val="right"/>
        <w:rPr>
          <w:sz w:val="20"/>
          <w:szCs w:val="20"/>
        </w:rPr>
      </w:pPr>
      <w:r w:rsidRPr="005767A9">
        <w:rPr>
          <w:sz w:val="20"/>
          <w:szCs w:val="20"/>
        </w:rPr>
        <w:t>№______</w:t>
      </w:r>
    </w:p>
    <w:p w14:paraId="05EBB147" w14:textId="77777777" w:rsidR="005767A9" w:rsidRPr="00CC7DB1" w:rsidRDefault="005767A9" w:rsidP="005767A9">
      <w:pPr>
        <w:keepNext/>
        <w:keepLines/>
        <w:widowControl w:val="0"/>
        <w:tabs>
          <w:tab w:val="left" w:pos="1368"/>
          <w:tab w:val="left" w:pos="3202"/>
        </w:tabs>
        <w:adjustRightInd w:val="0"/>
        <w:jc w:val="center"/>
        <w:rPr>
          <w:b/>
          <w:bCs/>
          <w:caps/>
        </w:rPr>
      </w:pPr>
      <w:r w:rsidRPr="00CC7DB1">
        <w:rPr>
          <w:b/>
          <w:bCs/>
          <w:caps/>
        </w:rPr>
        <w:t>ТЕхническИе ТРЕБОВАНИЯ</w:t>
      </w:r>
    </w:p>
    <w:p w14:paraId="3DFC99DB" w14:textId="77777777" w:rsidR="005767A9" w:rsidRPr="00CC7DB1" w:rsidRDefault="005767A9" w:rsidP="005767A9">
      <w:pPr>
        <w:widowControl w:val="0"/>
        <w:autoSpaceDE w:val="0"/>
        <w:autoSpaceDN w:val="0"/>
        <w:jc w:val="center"/>
        <w:outlineLvl w:val="2"/>
        <w:rPr>
          <w:b/>
        </w:rPr>
      </w:pPr>
      <w:r w:rsidRPr="00CC7DB1">
        <w:rPr>
          <w:b/>
        </w:rPr>
        <w:t xml:space="preserve">на поставку </w:t>
      </w:r>
      <w:r w:rsidRPr="00922B63">
        <w:rPr>
          <w:b/>
        </w:rPr>
        <w:t>запасной части для оборудования</w:t>
      </w:r>
    </w:p>
    <w:p w14:paraId="0EB7F940" w14:textId="77777777" w:rsidR="005767A9" w:rsidRPr="00CC7DB1" w:rsidRDefault="005767A9" w:rsidP="005767A9">
      <w:pPr>
        <w:widowControl w:val="0"/>
        <w:jc w:val="center"/>
        <w:rPr>
          <w:rFonts w:eastAsia="Calibri"/>
          <w:b/>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523"/>
        <w:gridCol w:w="1938"/>
        <w:gridCol w:w="2903"/>
        <w:gridCol w:w="2350"/>
        <w:gridCol w:w="1110"/>
        <w:gridCol w:w="2076"/>
        <w:gridCol w:w="1155"/>
        <w:gridCol w:w="992"/>
      </w:tblGrid>
      <w:tr w:rsidR="005767A9" w:rsidRPr="00CC7DB1" w14:paraId="3A68CC1C" w14:textId="77777777" w:rsidTr="00DD0120">
        <w:trPr>
          <w:trHeight w:val="920"/>
          <w:jc w:val="center"/>
        </w:trPr>
        <w:tc>
          <w:tcPr>
            <w:tcW w:w="690" w:type="dxa"/>
          </w:tcPr>
          <w:p w14:paraId="42E1CCC3" w14:textId="77777777" w:rsidR="005767A9" w:rsidRPr="00CC7DB1" w:rsidRDefault="005767A9" w:rsidP="00DD0120">
            <w:pPr>
              <w:jc w:val="center"/>
              <w:rPr>
                <w:b/>
                <w:bCs/>
                <w:color w:val="000000"/>
              </w:rPr>
            </w:pPr>
            <w:r w:rsidRPr="00CC7DB1">
              <w:rPr>
                <w:b/>
                <w:bCs/>
                <w:color w:val="000000"/>
              </w:rPr>
              <w:t>№ п/п</w:t>
            </w:r>
          </w:p>
        </w:tc>
        <w:tc>
          <w:tcPr>
            <w:tcW w:w="1523" w:type="dxa"/>
          </w:tcPr>
          <w:p w14:paraId="6B793DBD" w14:textId="77777777" w:rsidR="005767A9" w:rsidRPr="00CC7DB1" w:rsidRDefault="005767A9" w:rsidP="00DD0120">
            <w:pPr>
              <w:jc w:val="center"/>
              <w:rPr>
                <w:b/>
                <w:bCs/>
                <w:color w:val="000000"/>
              </w:rPr>
            </w:pPr>
            <w:r w:rsidRPr="00CC7DB1">
              <w:rPr>
                <w:b/>
                <w:bCs/>
              </w:rPr>
              <w:t>Код позиции КТРУ / ОКПД2</w:t>
            </w:r>
          </w:p>
        </w:tc>
        <w:tc>
          <w:tcPr>
            <w:tcW w:w="1938" w:type="dxa"/>
          </w:tcPr>
          <w:p w14:paraId="254260E4" w14:textId="77777777" w:rsidR="005767A9" w:rsidRPr="00CC7DB1" w:rsidRDefault="005767A9" w:rsidP="00DD0120">
            <w:pPr>
              <w:contextualSpacing/>
              <w:jc w:val="center"/>
              <w:rPr>
                <w:b/>
                <w:bCs/>
                <w:color w:val="000000"/>
              </w:rPr>
            </w:pPr>
            <w:r w:rsidRPr="00CC7DB1">
              <w:rPr>
                <w:b/>
                <w:bCs/>
                <w:color w:val="000000"/>
              </w:rPr>
              <w:t>Наименование Товара</w:t>
            </w:r>
          </w:p>
        </w:tc>
        <w:tc>
          <w:tcPr>
            <w:tcW w:w="2903" w:type="dxa"/>
          </w:tcPr>
          <w:p w14:paraId="7E8BCD96" w14:textId="77777777" w:rsidR="005767A9" w:rsidRPr="00CC7DB1" w:rsidRDefault="005767A9" w:rsidP="00DD0120">
            <w:pPr>
              <w:contextualSpacing/>
              <w:jc w:val="center"/>
              <w:rPr>
                <w:b/>
                <w:bCs/>
                <w:i/>
                <w:iCs/>
              </w:rPr>
            </w:pPr>
            <w:r w:rsidRPr="00CC7DB1">
              <w:rPr>
                <w:b/>
                <w:bCs/>
                <w:color w:val="000000"/>
              </w:rPr>
              <w:t>Наименование показателя</w:t>
            </w:r>
          </w:p>
        </w:tc>
        <w:tc>
          <w:tcPr>
            <w:tcW w:w="2350" w:type="dxa"/>
          </w:tcPr>
          <w:p w14:paraId="545AEDA0" w14:textId="77777777" w:rsidR="005767A9" w:rsidRPr="00CC7DB1" w:rsidRDefault="005767A9" w:rsidP="00DD0120">
            <w:pPr>
              <w:contextualSpacing/>
              <w:jc w:val="center"/>
              <w:rPr>
                <w:b/>
                <w:bCs/>
              </w:rPr>
            </w:pPr>
            <w:r w:rsidRPr="00CC7DB1">
              <w:rPr>
                <w:b/>
                <w:bCs/>
                <w:color w:val="000000"/>
              </w:rPr>
              <w:t>Значение показателя</w:t>
            </w:r>
          </w:p>
        </w:tc>
        <w:tc>
          <w:tcPr>
            <w:tcW w:w="1110" w:type="dxa"/>
          </w:tcPr>
          <w:p w14:paraId="3F5AEFF6" w14:textId="77777777" w:rsidR="005767A9" w:rsidRPr="00CC7DB1" w:rsidRDefault="005767A9" w:rsidP="00DD0120">
            <w:pPr>
              <w:contextualSpacing/>
              <w:jc w:val="center"/>
              <w:rPr>
                <w:b/>
                <w:bCs/>
                <w:color w:val="000000"/>
              </w:rPr>
            </w:pPr>
            <w:r w:rsidRPr="00CC7DB1">
              <w:rPr>
                <w:b/>
                <w:bCs/>
                <w:color w:val="000000"/>
              </w:rPr>
              <w:t>Ед. изм. показателя</w:t>
            </w:r>
          </w:p>
        </w:tc>
        <w:tc>
          <w:tcPr>
            <w:tcW w:w="2076" w:type="dxa"/>
          </w:tcPr>
          <w:p w14:paraId="1EB48C3B" w14:textId="77777777" w:rsidR="005767A9" w:rsidRPr="00CC7DB1" w:rsidRDefault="005767A9" w:rsidP="00DD0120">
            <w:pPr>
              <w:jc w:val="center"/>
              <w:rPr>
                <w:b/>
                <w:bCs/>
              </w:rPr>
            </w:pPr>
            <w:r w:rsidRPr="00CC7DB1">
              <w:rPr>
                <w:b/>
                <w:bCs/>
                <w:lang w:eastAsia="ru-RU"/>
              </w:rPr>
              <w:t>Обоснование дополнительных требований к Товару</w:t>
            </w:r>
          </w:p>
        </w:tc>
        <w:tc>
          <w:tcPr>
            <w:tcW w:w="1155" w:type="dxa"/>
          </w:tcPr>
          <w:p w14:paraId="0F748170" w14:textId="77777777" w:rsidR="005767A9" w:rsidRPr="00CC7DB1" w:rsidRDefault="005767A9" w:rsidP="00DD0120">
            <w:pPr>
              <w:jc w:val="center"/>
              <w:rPr>
                <w:b/>
                <w:bCs/>
              </w:rPr>
            </w:pPr>
            <w:r w:rsidRPr="00CC7DB1">
              <w:rPr>
                <w:b/>
                <w:bCs/>
              </w:rPr>
              <w:t>Ед. изм.</w:t>
            </w:r>
          </w:p>
        </w:tc>
        <w:tc>
          <w:tcPr>
            <w:tcW w:w="992" w:type="dxa"/>
          </w:tcPr>
          <w:p w14:paraId="03965C8A" w14:textId="77777777" w:rsidR="005767A9" w:rsidRPr="00CC7DB1" w:rsidRDefault="005767A9" w:rsidP="00DD0120">
            <w:pPr>
              <w:jc w:val="center"/>
              <w:rPr>
                <w:b/>
                <w:bCs/>
              </w:rPr>
            </w:pPr>
            <w:r w:rsidRPr="00CC7DB1">
              <w:rPr>
                <w:b/>
                <w:bCs/>
              </w:rPr>
              <w:t>Кол-во</w:t>
            </w:r>
          </w:p>
        </w:tc>
      </w:tr>
      <w:tr w:rsidR="005767A9" w:rsidRPr="00CC7DB1" w14:paraId="01E57CDA" w14:textId="77777777" w:rsidTr="00DD0120">
        <w:trPr>
          <w:trHeight w:val="232"/>
          <w:jc w:val="center"/>
        </w:trPr>
        <w:tc>
          <w:tcPr>
            <w:tcW w:w="690" w:type="dxa"/>
            <w:vMerge w:val="restart"/>
          </w:tcPr>
          <w:p w14:paraId="616B2DEE" w14:textId="77777777" w:rsidR="005767A9" w:rsidRPr="00CC7DB1" w:rsidRDefault="005767A9" w:rsidP="00DD0120">
            <w:pPr>
              <w:jc w:val="center"/>
              <w:rPr>
                <w:color w:val="000000"/>
              </w:rPr>
            </w:pPr>
            <w:bookmarkStart w:id="59" w:name="_Hlk226099865"/>
            <w:r>
              <w:rPr>
                <w:color w:val="000000"/>
              </w:rPr>
              <w:t>1</w:t>
            </w:r>
          </w:p>
        </w:tc>
        <w:tc>
          <w:tcPr>
            <w:tcW w:w="1523" w:type="dxa"/>
            <w:vMerge w:val="restart"/>
          </w:tcPr>
          <w:p w14:paraId="67CDE28B" w14:textId="77777777" w:rsidR="005767A9" w:rsidRDefault="005767A9" w:rsidP="00DD0120">
            <w:pPr>
              <w:jc w:val="center"/>
              <w:rPr>
                <w:lang w:eastAsia="ru-RU"/>
              </w:rPr>
            </w:pPr>
            <w:r w:rsidRPr="008D3856">
              <w:rPr>
                <w:lang w:eastAsia="ru-RU"/>
              </w:rPr>
              <w:t>27.51.30.000-00000001</w:t>
            </w:r>
            <w:r>
              <w:rPr>
                <w:lang w:eastAsia="ru-RU"/>
              </w:rPr>
              <w:t xml:space="preserve">/ </w:t>
            </w:r>
            <w:r w:rsidRPr="004B6BB0">
              <w:rPr>
                <w:lang w:eastAsia="ru-RU"/>
              </w:rPr>
              <w:t>27.51.3</w:t>
            </w:r>
          </w:p>
          <w:p w14:paraId="6078DB97" w14:textId="77777777" w:rsidR="005767A9" w:rsidRDefault="005767A9" w:rsidP="00DD0120">
            <w:pPr>
              <w:jc w:val="center"/>
              <w:rPr>
                <w:lang w:eastAsia="ru-RU"/>
              </w:rPr>
            </w:pPr>
          </w:p>
          <w:p w14:paraId="178D1BAE" w14:textId="77777777" w:rsidR="005767A9" w:rsidRPr="008D3856" w:rsidRDefault="005767A9" w:rsidP="00DD0120">
            <w:pPr>
              <w:jc w:val="center"/>
            </w:pPr>
          </w:p>
        </w:tc>
        <w:tc>
          <w:tcPr>
            <w:tcW w:w="1938" w:type="dxa"/>
            <w:vMerge w:val="restart"/>
          </w:tcPr>
          <w:p w14:paraId="1B6BA44D" w14:textId="77777777" w:rsidR="005767A9" w:rsidRPr="00CC7DB1" w:rsidRDefault="005767A9" w:rsidP="00DD0120">
            <w:pPr>
              <w:contextualSpacing/>
              <w:rPr>
                <w:color w:val="000000"/>
              </w:rPr>
            </w:pPr>
            <w:r w:rsidRPr="008D3856">
              <w:rPr>
                <w:color w:val="000000"/>
              </w:rPr>
              <w:t>Части бытовых электрических приборов</w:t>
            </w:r>
          </w:p>
        </w:tc>
        <w:tc>
          <w:tcPr>
            <w:tcW w:w="2903" w:type="dxa"/>
            <w:tcBorders>
              <w:bottom w:val="single" w:sz="4" w:space="0" w:color="auto"/>
            </w:tcBorders>
          </w:tcPr>
          <w:p w14:paraId="0B8AD965" w14:textId="77777777" w:rsidR="005767A9" w:rsidRPr="00CC7DB1" w:rsidRDefault="005767A9" w:rsidP="00DD0120">
            <w:pPr>
              <w:contextualSpacing/>
              <w:rPr>
                <w:color w:val="000000"/>
              </w:rPr>
            </w:pPr>
            <w:r>
              <w:rPr>
                <w:color w:val="000000"/>
              </w:rPr>
              <w:t>Вид</w:t>
            </w:r>
          </w:p>
        </w:tc>
        <w:tc>
          <w:tcPr>
            <w:tcW w:w="2350" w:type="dxa"/>
            <w:tcBorders>
              <w:bottom w:val="single" w:sz="4" w:space="0" w:color="auto"/>
            </w:tcBorders>
          </w:tcPr>
          <w:p w14:paraId="68C2ACBD" w14:textId="77777777" w:rsidR="005767A9" w:rsidRPr="00CC7DB1" w:rsidRDefault="005767A9" w:rsidP="00DD0120">
            <w:pPr>
              <w:contextualSpacing/>
              <w:jc w:val="center"/>
              <w:rPr>
                <w:color w:val="000000"/>
              </w:rPr>
            </w:pPr>
            <w:r w:rsidRPr="008D3856">
              <w:rPr>
                <w:color w:val="000000"/>
              </w:rPr>
              <w:t>Конфорка электрическая КЭТ-0,09</w:t>
            </w:r>
          </w:p>
        </w:tc>
        <w:tc>
          <w:tcPr>
            <w:tcW w:w="1110" w:type="dxa"/>
            <w:tcBorders>
              <w:bottom w:val="single" w:sz="4" w:space="0" w:color="auto"/>
            </w:tcBorders>
          </w:tcPr>
          <w:p w14:paraId="0F69BF95" w14:textId="77777777" w:rsidR="005767A9" w:rsidRPr="00CC7DB1" w:rsidRDefault="005767A9" w:rsidP="00DD0120">
            <w:pPr>
              <w:contextualSpacing/>
              <w:jc w:val="center"/>
              <w:rPr>
                <w:color w:val="000000"/>
              </w:rPr>
            </w:pPr>
          </w:p>
        </w:tc>
        <w:tc>
          <w:tcPr>
            <w:tcW w:w="2076" w:type="dxa"/>
            <w:tcBorders>
              <w:bottom w:val="single" w:sz="4" w:space="0" w:color="auto"/>
            </w:tcBorders>
          </w:tcPr>
          <w:p w14:paraId="66E76056" w14:textId="77777777" w:rsidR="005767A9" w:rsidRPr="00CC7DB1" w:rsidRDefault="005767A9" w:rsidP="00DD0120">
            <w:pPr>
              <w:jc w:val="center"/>
            </w:pPr>
          </w:p>
        </w:tc>
        <w:tc>
          <w:tcPr>
            <w:tcW w:w="1155" w:type="dxa"/>
            <w:vMerge w:val="restart"/>
          </w:tcPr>
          <w:p w14:paraId="5567BFB2" w14:textId="77777777" w:rsidR="005767A9" w:rsidRPr="00CC7DB1" w:rsidRDefault="005767A9" w:rsidP="00DD0120">
            <w:pPr>
              <w:jc w:val="center"/>
            </w:pPr>
            <w:proofErr w:type="spellStart"/>
            <w:r>
              <w:t>шт</w:t>
            </w:r>
            <w:proofErr w:type="spellEnd"/>
          </w:p>
        </w:tc>
        <w:tc>
          <w:tcPr>
            <w:tcW w:w="992" w:type="dxa"/>
            <w:vMerge w:val="restart"/>
          </w:tcPr>
          <w:p w14:paraId="0832048E" w14:textId="77777777" w:rsidR="005767A9" w:rsidRPr="00CC7DB1" w:rsidRDefault="005767A9" w:rsidP="00DD0120">
            <w:pPr>
              <w:jc w:val="center"/>
            </w:pPr>
            <w:r>
              <w:t>6</w:t>
            </w:r>
          </w:p>
        </w:tc>
      </w:tr>
      <w:bookmarkEnd w:id="59"/>
      <w:tr w:rsidR="005767A9" w:rsidRPr="00CC7DB1" w14:paraId="7E5E60EB" w14:textId="77777777" w:rsidTr="00DD0120">
        <w:trPr>
          <w:trHeight w:val="232"/>
          <w:jc w:val="center"/>
        </w:trPr>
        <w:tc>
          <w:tcPr>
            <w:tcW w:w="690" w:type="dxa"/>
            <w:vMerge/>
          </w:tcPr>
          <w:p w14:paraId="5BF372B0" w14:textId="77777777" w:rsidR="005767A9" w:rsidRPr="00CC7DB1" w:rsidRDefault="005767A9" w:rsidP="00DD0120">
            <w:pPr>
              <w:jc w:val="center"/>
              <w:rPr>
                <w:color w:val="000000"/>
              </w:rPr>
            </w:pPr>
          </w:p>
        </w:tc>
        <w:tc>
          <w:tcPr>
            <w:tcW w:w="1523" w:type="dxa"/>
            <w:vMerge/>
          </w:tcPr>
          <w:p w14:paraId="2583AC53" w14:textId="77777777" w:rsidR="005767A9" w:rsidRPr="00CC7DB1" w:rsidRDefault="005767A9" w:rsidP="00DD0120">
            <w:pPr>
              <w:jc w:val="center"/>
              <w:rPr>
                <w:color w:val="000000"/>
              </w:rPr>
            </w:pPr>
          </w:p>
        </w:tc>
        <w:tc>
          <w:tcPr>
            <w:tcW w:w="1938" w:type="dxa"/>
            <w:vMerge/>
          </w:tcPr>
          <w:p w14:paraId="4776A339"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2D60AEF4" w14:textId="77777777" w:rsidR="005767A9" w:rsidRPr="00CC7DB1" w:rsidRDefault="005767A9" w:rsidP="00DD0120">
            <w:pPr>
              <w:contextualSpacing/>
              <w:rPr>
                <w:color w:val="000000"/>
              </w:rPr>
            </w:pPr>
            <w:r w:rsidRPr="008D3856">
              <w:rPr>
                <w:color w:val="000000"/>
              </w:rPr>
              <w:t>Совместимость с оборудованием, имеющимся у Заказчика</w:t>
            </w:r>
            <w:r>
              <w:rPr>
                <w:color w:val="000000"/>
              </w:rPr>
              <w:t>: п</w:t>
            </w:r>
            <w:r w:rsidRPr="008D3856">
              <w:rPr>
                <w:color w:val="000000"/>
              </w:rPr>
              <w:t xml:space="preserve">лита электрическая ЭПК-47Н,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71249A08" w14:textId="77777777" w:rsidR="005767A9" w:rsidRPr="00CC7DB1" w:rsidRDefault="005767A9" w:rsidP="00DD0120">
            <w:pPr>
              <w:contextualSpacing/>
              <w:jc w:val="center"/>
              <w:rPr>
                <w:color w:val="000000"/>
              </w:rPr>
            </w:pPr>
            <w:r>
              <w:rPr>
                <w:color w:val="000000"/>
              </w:rPr>
              <w:t>Соответствие</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24362B7B" w14:textId="77777777" w:rsidR="005767A9" w:rsidRPr="00CC7DB1" w:rsidRDefault="005767A9" w:rsidP="00DD0120">
            <w:pPr>
              <w:contextualSpacing/>
              <w:jc w:val="center"/>
              <w:rPr>
                <w:color w:val="000000"/>
              </w:rPr>
            </w:pPr>
          </w:p>
        </w:tc>
        <w:tc>
          <w:tcPr>
            <w:tcW w:w="2076" w:type="dxa"/>
            <w:tcBorders>
              <w:top w:val="single" w:sz="4" w:space="0" w:color="auto"/>
              <w:left w:val="single" w:sz="4" w:space="0" w:color="auto"/>
              <w:bottom w:val="single" w:sz="4" w:space="0" w:color="auto"/>
              <w:right w:val="nil"/>
            </w:tcBorders>
            <w:shd w:val="clear" w:color="auto" w:fill="auto"/>
          </w:tcPr>
          <w:p w14:paraId="4D2EC9DA" w14:textId="77777777" w:rsidR="005767A9" w:rsidRPr="00CC7DB1" w:rsidRDefault="005767A9" w:rsidP="00DD0120">
            <w:pPr>
              <w:jc w:val="center"/>
              <w:rPr>
                <w:color w:val="FF0000"/>
              </w:rPr>
            </w:pPr>
          </w:p>
        </w:tc>
        <w:tc>
          <w:tcPr>
            <w:tcW w:w="1155" w:type="dxa"/>
            <w:vMerge/>
          </w:tcPr>
          <w:p w14:paraId="17028491" w14:textId="77777777" w:rsidR="005767A9" w:rsidRPr="00CC7DB1" w:rsidRDefault="005767A9" w:rsidP="00DD0120">
            <w:pPr>
              <w:jc w:val="center"/>
            </w:pPr>
          </w:p>
        </w:tc>
        <w:tc>
          <w:tcPr>
            <w:tcW w:w="992" w:type="dxa"/>
            <w:vMerge/>
          </w:tcPr>
          <w:p w14:paraId="56A47662" w14:textId="77777777" w:rsidR="005767A9" w:rsidRPr="00CC7DB1" w:rsidRDefault="005767A9" w:rsidP="00DD0120">
            <w:pPr>
              <w:jc w:val="center"/>
            </w:pPr>
          </w:p>
        </w:tc>
      </w:tr>
      <w:tr w:rsidR="005767A9" w:rsidRPr="00CC7DB1" w14:paraId="0DF3E46F" w14:textId="77777777" w:rsidTr="00DD0120">
        <w:trPr>
          <w:trHeight w:val="232"/>
          <w:jc w:val="center"/>
        </w:trPr>
        <w:tc>
          <w:tcPr>
            <w:tcW w:w="690" w:type="dxa"/>
            <w:vMerge/>
          </w:tcPr>
          <w:p w14:paraId="05B916FA" w14:textId="77777777" w:rsidR="005767A9" w:rsidRPr="00CC7DB1" w:rsidRDefault="005767A9" w:rsidP="00DD0120">
            <w:pPr>
              <w:jc w:val="center"/>
              <w:rPr>
                <w:color w:val="000000"/>
              </w:rPr>
            </w:pPr>
          </w:p>
        </w:tc>
        <w:tc>
          <w:tcPr>
            <w:tcW w:w="1523" w:type="dxa"/>
            <w:vMerge/>
          </w:tcPr>
          <w:p w14:paraId="28B3352F" w14:textId="77777777" w:rsidR="005767A9" w:rsidRPr="00CC7DB1" w:rsidRDefault="005767A9" w:rsidP="00DD0120">
            <w:pPr>
              <w:jc w:val="center"/>
              <w:rPr>
                <w:color w:val="000000"/>
              </w:rPr>
            </w:pPr>
          </w:p>
        </w:tc>
        <w:tc>
          <w:tcPr>
            <w:tcW w:w="1938" w:type="dxa"/>
            <w:vMerge/>
          </w:tcPr>
          <w:p w14:paraId="7E0C2709"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334271BE" w14:textId="77777777" w:rsidR="005767A9" w:rsidRPr="00CC7DB1" w:rsidRDefault="005767A9" w:rsidP="00DD0120">
            <w:pPr>
              <w:rPr>
                <w:color w:val="000000"/>
              </w:rPr>
            </w:pPr>
            <w:r w:rsidRPr="00A2115D">
              <w:rPr>
                <w:lang w:eastAsia="ru-RU"/>
              </w:rPr>
              <w:t xml:space="preserve">Температура рабочей поверхности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1712480A" w14:textId="77777777" w:rsidR="005767A9" w:rsidRPr="00CC7DB1" w:rsidRDefault="005767A9" w:rsidP="00DD0120">
            <w:pPr>
              <w:contextualSpacing/>
              <w:jc w:val="center"/>
              <w:rPr>
                <w:color w:val="FF0000"/>
              </w:rPr>
            </w:pPr>
            <w:r>
              <w:rPr>
                <w:lang w:eastAsia="ru-RU"/>
              </w:rPr>
              <w:t xml:space="preserve">≥ </w:t>
            </w:r>
            <w:r w:rsidRPr="00A2115D">
              <w:rPr>
                <w:lang w:eastAsia="ru-RU"/>
              </w:rPr>
              <w:t>400</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33625C15" w14:textId="77777777" w:rsidR="005767A9" w:rsidRPr="00CC7DB1" w:rsidRDefault="005767A9" w:rsidP="00DD0120">
            <w:pPr>
              <w:contextualSpacing/>
              <w:jc w:val="center"/>
              <w:rPr>
                <w:color w:val="000000"/>
              </w:rPr>
            </w:pPr>
            <w:r w:rsidRPr="00A2115D">
              <w:rPr>
                <w:lang w:eastAsia="ru-RU"/>
              </w:rPr>
              <w:t>°C</w:t>
            </w:r>
          </w:p>
        </w:tc>
        <w:tc>
          <w:tcPr>
            <w:tcW w:w="2076" w:type="dxa"/>
            <w:tcBorders>
              <w:top w:val="single" w:sz="4" w:space="0" w:color="auto"/>
              <w:left w:val="single" w:sz="4" w:space="0" w:color="auto"/>
              <w:bottom w:val="single" w:sz="4" w:space="0" w:color="auto"/>
              <w:right w:val="nil"/>
            </w:tcBorders>
            <w:shd w:val="clear" w:color="auto" w:fill="auto"/>
          </w:tcPr>
          <w:p w14:paraId="5F737129" w14:textId="77777777" w:rsidR="005767A9" w:rsidRPr="00CC7DB1" w:rsidRDefault="005767A9" w:rsidP="00DD0120">
            <w:pPr>
              <w:jc w:val="center"/>
              <w:rPr>
                <w:color w:val="FF0000"/>
              </w:rPr>
            </w:pPr>
          </w:p>
        </w:tc>
        <w:tc>
          <w:tcPr>
            <w:tcW w:w="1155" w:type="dxa"/>
            <w:vMerge/>
          </w:tcPr>
          <w:p w14:paraId="6AC9226F" w14:textId="77777777" w:rsidR="005767A9" w:rsidRPr="00CC7DB1" w:rsidRDefault="005767A9" w:rsidP="00DD0120">
            <w:pPr>
              <w:jc w:val="center"/>
            </w:pPr>
          </w:p>
        </w:tc>
        <w:tc>
          <w:tcPr>
            <w:tcW w:w="992" w:type="dxa"/>
            <w:vMerge/>
          </w:tcPr>
          <w:p w14:paraId="413AF5C9" w14:textId="77777777" w:rsidR="005767A9" w:rsidRPr="00CC7DB1" w:rsidRDefault="005767A9" w:rsidP="00DD0120">
            <w:pPr>
              <w:jc w:val="center"/>
            </w:pPr>
          </w:p>
        </w:tc>
      </w:tr>
      <w:tr w:rsidR="005767A9" w:rsidRPr="00CC7DB1" w14:paraId="754CAA9F" w14:textId="77777777" w:rsidTr="00DD0120">
        <w:trPr>
          <w:trHeight w:val="226"/>
          <w:jc w:val="center"/>
        </w:trPr>
        <w:tc>
          <w:tcPr>
            <w:tcW w:w="690" w:type="dxa"/>
            <w:vMerge/>
          </w:tcPr>
          <w:p w14:paraId="608F2394" w14:textId="77777777" w:rsidR="005767A9" w:rsidRPr="00CC7DB1" w:rsidRDefault="005767A9" w:rsidP="00DD0120">
            <w:pPr>
              <w:jc w:val="center"/>
              <w:rPr>
                <w:color w:val="000000"/>
              </w:rPr>
            </w:pPr>
          </w:p>
        </w:tc>
        <w:tc>
          <w:tcPr>
            <w:tcW w:w="1523" w:type="dxa"/>
            <w:vMerge/>
          </w:tcPr>
          <w:p w14:paraId="6E54D9E0" w14:textId="77777777" w:rsidR="005767A9" w:rsidRPr="00CC7DB1" w:rsidRDefault="005767A9" w:rsidP="00DD0120">
            <w:pPr>
              <w:jc w:val="center"/>
              <w:rPr>
                <w:color w:val="000000"/>
              </w:rPr>
            </w:pPr>
          </w:p>
        </w:tc>
        <w:tc>
          <w:tcPr>
            <w:tcW w:w="1938" w:type="dxa"/>
            <w:vMerge/>
          </w:tcPr>
          <w:p w14:paraId="483762E8"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0FDA33ED" w14:textId="77777777" w:rsidR="005767A9" w:rsidRPr="00CC7DB1" w:rsidRDefault="005767A9" w:rsidP="00DD0120">
            <w:pPr>
              <w:rPr>
                <w:color w:val="000000"/>
              </w:rPr>
            </w:pPr>
            <w:r>
              <w:rPr>
                <w:lang w:eastAsia="ru-RU"/>
              </w:rPr>
              <w:t>Количество тэнов</w:t>
            </w:r>
            <w:r w:rsidRPr="00A2115D">
              <w:rPr>
                <w:lang w:eastAsia="ru-RU"/>
              </w:rPr>
              <w:t xml:space="preserve">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4106D62D" w14:textId="77777777" w:rsidR="005767A9" w:rsidRPr="00CC7DB1" w:rsidRDefault="005767A9" w:rsidP="00DD0120">
            <w:pPr>
              <w:contextualSpacing/>
              <w:jc w:val="center"/>
              <w:rPr>
                <w:color w:val="000000"/>
              </w:rPr>
            </w:pPr>
            <w:r w:rsidRPr="00A2115D">
              <w:rPr>
                <w:lang w:eastAsia="ru-RU"/>
              </w:rPr>
              <w:t>3</w:t>
            </w:r>
            <w:r>
              <w:rPr>
                <w:lang w:eastAsia="ru-RU"/>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3E535656" w14:textId="77777777" w:rsidR="005767A9" w:rsidRPr="00CC7DB1" w:rsidRDefault="005767A9" w:rsidP="00DD0120">
            <w:pPr>
              <w:contextualSpacing/>
              <w:jc w:val="center"/>
              <w:rPr>
                <w:color w:val="000000"/>
              </w:rPr>
            </w:pPr>
            <w:r>
              <w:rPr>
                <w:lang w:eastAsia="ru-RU"/>
              </w:rPr>
              <w:t>шт.</w:t>
            </w:r>
          </w:p>
        </w:tc>
        <w:tc>
          <w:tcPr>
            <w:tcW w:w="2076" w:type="dxa"/>
            <w:tcBorders>
              <w:top w:val="single" w:sz="4" w:space="0" w:color="auto"/>
              <w:left w:val="single" w:sz="4" w:space="0" w:color="auto"/>
              <w:bottom w:val="single" w:sz="4" w:space="0" w:color="auto"/>
              <w:right w:val="nil"/>
            </w:tcBorders>
            <w:shd w:val="clear" w:color="auto" w:fill="auto"/>
          </w:tcPr>
          <w:p w14:paraId="1E2400DA" w14:textId="77777777" w:rsidR="005767A9" w:rsidRPr="00CC7DB1" w:rsidRDefault="005767A9" w:rsidP="00DD0120">
            <w:pPr>
              <w:jc w:val="center"/>
              <w:rPr>
                <w:color w:val="FF0000"/>
              </w:rPr>
            </w:pPr>
          </w:p>
        </w:tc>
        <w:tc>
          <w:tcPr>
            <w:tcW w:w="1155" w:type="dxa"/>
            <w:vMerge/>
          </w:tcPr>
          <w:p w14:paraId="66417C57" w14:textId="77777777" w:rsidR="005767A9" w:rsidRPr="00CC7DB1" w:rsidRDefault="005767A9" w:rsidP="00DD0120">
            <w:pPr>
              <w:jc w:val="center"/>
            </w:pPr>
          </w:p>
        </w:tc>
        <w:tc>
          <w:tcPr>
            <w:tcW w:w="992" w:type="dxa"/>
            <w:vMerge/>
          </w:tcPr>
          <w:p w14:paraId="794C0AF1" w14:textId="77777777" w:rsidR="005767A9" w:rsidRPr="00CC7DB1" w:rsidRDefault="005767A9" w:rsidP="00DD0120">
            <w:pPr>
              <w:jc w:val="center"/>
            </w:pPr>
          </w:p>
        </w:tc>
      </w:tr>
      <w:tr w:rsidR="005767A9" w:rsidRPr="00CC7DB1" w14:paraId="01676DAC" w14:textId="77777777" w:rsidTr="00DD0120">
        <w:trPr>
          <w:trHeight w:val="232"/>
          <w:jc w:val="center"/>
        </w:trPr>
        <w:tc>
          <w:tcPr>
            <w:tcW w:w="690" w:type="dxa"/>
            <w:vMerge/>
          </w:tcPr>
          <w:p w14:paraId="193A8555" w14:textId="77777777" w:rsidR="005767A9" w:rsidRPr="00CC7DB1" w:rsidRDefault="005767A9" w:rsidP="00DD0120">
            <w:pPr>
              <w:jc w:val="center"/>
              <w:rPr>
                <w:color w:val="000000"/>
              </w:rPr>
            </w:pPr>
          </w:p>
        </w:tc>
        <w:tc>
          <w:tcPr>
            <w:tcW w:w="1523" w:type="dxa"/>
            <w:vMerge/>
          </w:tcPr>
          <w:p w14:paraId="7519D32F" w14:textId="77777777" w:rsidR="005767A9" w:rsidRPr="00CC7DB1" w:rsidRDefault="005767A9" w:rsidP="00DD0120">
            <w:pPr>
              <w:jc w:val="center"/>
              <w:rPr>
                <w:color w:val="000000"/>
              </w:rPr>
            </w:pPr>
          </w:p>
        </w:tc>
        <w:tc>
          <w:tcPr>
            <w:tcW w:w="1938" w:type="dxa"/>
            <w:vMerge/>
          </w:tcPr>
          <w:p w14:paraId="7AC7B2F3"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5A28FE4D" w14:textId="77777777" w:rsidR="005767A9" w:rsidRPr="00CC7DB1" w:rsidRDefault="005767A9" w:rsidP="00DD0120">
            <w:pPr>
              <w:contextualSpacing/>
              <w:rPr>
                <w:color w:val="000000"/>
              </w:rPr>
            </w:pPr>
            <w:r w:rsidRPr="00197111">
              <w:rPr>
                <w:lang w:eastAsia="ru-RU"/>
              </w:rPr>
              <w:t xml:space="preserve">Мощность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71B0AAB5" w14:textId="77777777" w:rsidR="005767A9" w:rsidRPr="00CC7DB1" w:rsidRDefault="005767A9" w:rsidP="00DD0120">
            <w:pPr>
              <w:contextualSpacing/>
              <w:jc w:val="center"/>
              <w:rPr>
                <w:color w:val="000000"/>
              </w:rPr>
            </w:pPr>
            <w:r w:rsidRPr="00197111">
              <w:rPr>
                <w:lang w:eastAsia="ru-RU"/>
              </w:rPr>
              <w:t xml:space="preserve">3 </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2191E0AF" w14:textId="77777777" w:rsidR="005767A9" w:rsidRPr="00CC7DB1" w:rsidRDefault="005767A9" w:rsidP="00DD0120">
            <w:pPr>
              <w:contextualSpacing/>
              <w:jc w:val="center"/>
              <w:rPr>
                <w:color w:val="000000"/>
              </w:rPr>
            </w:pPr>
            <w:r w:rsidRPr="00197111">
              <w:rPr>
                <w:lang w:eastAsia="ru-RU"/>
              </w:rPr>
              <w:t>кВт</w:t>
            </w:r>
          </w:p>
        </w:tc>
        <w:tc>
          <w:tcPr>
            <w:tcW w:w="2076" w:type="dxa"/>
            <w:tcBorders>
              <w:top w:val="single" w:sz="4" w:space="0" w:color="auto"/>
              <w:left w:val="single" w:sz="4" w:space="0" w:color="auto"/>
              <w:bottom w:val="single" w:sz="4" w:space="0" w:color="auto"/>
              <w:right w:val="nil"/>
            </w:tcBorders>
            <w:shd w:val="clear" w:color="auto" w:fill="auto"/>
          </w:tcPr>
          <w:p w14:paraId="74656805" w14:textId="77777777" w:rsidR="005767A9" w:rsidRPr="00CC7DB1" w:rsidRDefault="005767A9" w:rsidP="00DD0120">
            <w:pPr>
              <w:jc w:val="center"/>
              <w:rPr>
                <w:color w:val="FF0000"/>
              </w:rPr>
            </w:pPr>
          </w:p>
        </w:tc>
        <w:tc>
          <w:tcPr>
            <w:tcW w:w="1155" w:type="dxa"/>
            <w:vMerge/>
          </w:tcPr>
          <w:p w14:paraId="71548ED6" w14:textId="77777777" w:rsidR="005767A9" w:rsidRPr="00CC7DB1" w:rsidRDefault="005767A9" w:rsidP="00DD0120">
            <w:pPr>
              <w:jc w:val="center"/>
            </w:pPr>
          </w:p>
        </w:tc>
        <w:tc>
          <w:tcPr>
            <w:tcW w:w="992" w:type="dxa"/>
            <w:vMerge/>
          </w:tcPr>
          <w:p w14:paraId="53F88DDE" w14:textId="77777777" w:rsidR="005767A9" w:rsidRPr="00CC7DB1" w:rsidRDefault="005767A9" w:rsidP="00DD0120">
            <w:pPr>
              <w:jc w:val="center"/>
            </w:pPr>
          </w:p>
        </w:tc>
      </w:tr>
      <w:tr w:rsidR="005767A9" w:rsidRPr="00CC7DB1" w14:paraId="237FBFD8" w14:textId="77777777" w:rsidTr="00DD0120">
        <w:trPr>
          <w:trHeight w:val="232"/>
          <w:jc w:val="center"/>
        </w:trPr>
        <w:tc>
          <w:tcPr>
            <w:tcW w:w="690" w:type="dxa"/>
            <w:vMerge/>
          </w:tcPr>
          <w:p w14:paraId="77E701CC" w14:textId="77777777" w:rsidR="005767A9" w:rsidRPr="00CC7DB1" w:rsidRDefault="005767A9" w:rsidP="00DD0120">
            <w:pPr>
              <w:jc w:val="center"/>
              <w:rPr>
                <w:color w:val="000000"/>
              </w:rPr>
            </w:pPr>
          </w:p>
        </w:tc>
        <w:tc>
          <w:tcPr>
            <w:tcW w:w="1523" w:type="dxa"/>
            <w:vMerge/>
          </w:tcPr>
          <w:p w14:paraId="743CF6A7" w14:textId="77777777" w:rsidR="005767A9" w:rsidRPr="00CC7DB1" w:rsidRDefault="005767A9" w:rsidP="00DD0120">
            <w:pPr>
              <w:jc w:val="center"/>
              <w:rPr>
                <w:color w:val="000000"/>
              </w:rPr>
            </w:pPr>
          </w:p>
        </w:tc>
        <w:tc>
          <w:tcPr>
            <w:tcW w:w="1938" w:type="dxa"/>
            <w:vMerge/>
          </w:tcPr>
          <w:p w14:paraId="61CF60AC"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6BBC9800" w14:textId="77777777" w:rsidR="005767A9" w:rsidRPr="00CC7DB1" w:rsidRDefault="005767A9" w:rsidP="00DD0120">
            <w:pPr>
              <w:rPr>
                <w:color w:val="000000"/>
              </w:rPr>
            </w:pPr>
            <w:r w:rsidRPr="00197111">
              <w:rPr>
                <w:lang w:eastAsia="ru-RU"/>
              </w:rPr>
              <w:t xml:space="preserve">Мощность </w:t>
            </w:r>
            <w:proofErr w:type="spellStart"/>
            <w:r w:rsidRPr="00197111">
              <w:rPr>
                <w:lang w:eastAsia="ru-RU"/>
              </w:rPr>
              <w:t>ТЭНов</w:t>
            </w:r>
            <w:proofErr w:type="spellEnd"/>
            <w:r w:rsidRPr="00197111">
              <w:rPr>
                <w:lang w:eastAsia="ru-RU"/>
              </w:rPr>
              <w:t xml:space="preserve">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3D2018F5" w14:textId="77777777" w:rsidR="005767A9" w:rsidRPr="00CC7DB1" w:rsidRDefault="005767A9" w:rsidP="00DD0120">
            <w:pPr>
              <w:contextualSpacing/>
              <w:jc w:val="center"/>
              <w:rPr>
                <w:color w:val="000000"/>
              </w:rPr>
            </w:pPr>
            <w:r w:rsidRPr="00197111">
              <w:rPr>
                <w:lang w:eastAsia="ru-RU"/>
              </w:rPr>
              <w:t xml:space="preserve">0,8; 1,0; 1,2 </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136A4AA5" w14:textId="77777777" w:rsidR="005767A9" w:rsidRPr="00CC7DB1" w:rsidRDefault="005767A9" w:rsidP="00DD0120">
            <w:pPr>
              <w:contextualSpacing/>
              <w:jc w:val="center"/>
              <w:rPr>
                <w:color w:val="000000"/>
              </w:rPr>
            </w:pPr>
            <w:r w:rsidRPr="00197111">
              <w:rPr>
                <w:lang w:eastAsia="ru-RU"/>
              </w:rPr>
              <w:t>кВт</w:t>
            </w:r>
          </w:p>
        </w:tc>
        <w:tc>
          <w:tcPr>
            <w:tcW w:w="2076" w:type="dxa"/>
            <w:tcBorders>
              <w:top w:val="single" w:sz="4" w:space="0" w:color="auto"/>
              <w:left w:val="single" w:sz="4" w:space="0" w:color="auto"/>
              <w:bottom w:val="single" w:sz="4" w:space="0" w:color="auto"/>
              <w:right w:val="nil"/>
            </w:tcBorders>
            <w:shd w:val="clear" w:color="auto" w:fill="auto"/>
          </w:tcPr>
          <w:p w14:paraId="6FBE5509" w14:textId="77777777" w:rsidR="005767A9" w:rsidRPr="00CC7DB1" w:rsidRDefault="005767A9" w:rsidP="00DD0120">
            <w:pPr>
              <w:jc w:val="center"/>
              <w:rPr>
                <w:color w:val="FF0000"/>
              </w:rPr>
            </w:pPr>
          </w:p>
        </w:tc>
        <w:tc>
          <w:tcPr>
            <w:tcW w:w="1155" w:type="dxa"/>
            <w:vMerge/>
          </w:tcPr>
          <w:p w14:paraId="73D123D7" w14:textId="77777777" w:rsidR="005767A9" w:rsidRPr="00CC7DB1" w:rsidRDefault="005767A9" w:rsidP="00DD0120">
            <w:pPr>
              <w:jc w:val="center"/>
            </w:pPr>
          </w:p>
        </w:tc>
        <w:tc>
          <w:tcPr>
            <w:tcW w:w="992" w:type="dxa"/>
            <w:vMerge/>
          </w:tcPr>
          <w:p w14:paraId="3958ECC3" w14:textId="77777777" w:rsidR="005767A9" w:rsidRPr="00CC7DB1" w:rsidRDefault="005767A9" w:rsidP="00DD0120">
            <w:pPr>
              <w:jc w:val="center"/>
            </w:pPr>
          </w:p>
        </w:tc>
      </w:tr>
      <w:tr w:rsidR="005767A9" w:rsidRPr="00CC7DB1" w14:paraId="4FE70FFC" w14:textId="77777777" w:rsidTr="00DD0120">
        <w:trPr>
          <w:trHeight w:val="232"/>
          <w:jc w:val="center"/>
        </w:trPr>
        <w:tc>
          <w:tcPr>
            <w:tcW w:w="690" w:type="dxa"/>
            <w:vMerge/>
          </w:tcPr>
          <w:p w14:paraId="76EF947C" w14:textId="77777777" w:rsidR="005767A9" w:rsidRPr="00CC7DB1" w:rsidRDefault="005767A9" w:rsidP="00DD0120">
            <w:pPr>
              <w:jc w:val="center"/>
              <w:rPr>
                <w:color w:val="000000"/>
              </w:rPr>
            </w:pPr>
          </w:p>
        </w:tc>
        <w:tc>
          <w:tcPr>
            <w:tcW w:w="1523" w:type="dxa"/>
            <w:vMerge/>
          </w:tcPr>
          <w:p w14:paraId="60206323" w14:textId="77777777" w:rsidR="005767A9" w:rsidRPr="00CC7DB1" w:rsidRDefault="005767A9" w:rsidP="00DD0120">
            <w:pPr>
              <w:jc w:val="center"/>
              <w:rPr>
                <w:color w:val="000000"/>
              </w:rPr>
            </w:pPr>
          </w:p>
        </w:tc>
        <w:tc>
          <w:tcPr>
            <w:tcW w:w="1938" w:type="dxa"/>
            <w:vMerge/>
          </w:tcPr>
          <w:p w14:paraId="55882CED"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6430598F" w14:textId="77777777" w:rsidR="005767A9" w:rsidRPr="00CC7DB1" w:rsidRDefault="005767A9" w:rsidP="00DD0120">
            <w:pPr>
              <w:rPr>
                <w:color w:val="000000"/>
              </w:rPr>
            </w:pPr>
            <w:r>
              <w:rPr>
                <w:lang w:eastAsia="ru-RU"/>
              </w:rPr>
              <w:t xml:space="preserve">Длина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2DE8BE82" w14:textId="77777777" w:rsidR="005767A9" w:rsidRPr="00CC7DB1" w:rsidRDefault="005767A9" w:rsidP="00DD0120">
            <w:pPr>
              <w:contextualSpacing/>
              <w:jc w:val="center"/>
              <w:rPr>
                <w:color w:val="000000"/>
              </w:rPr>
            </w:pPr>
            <w:r>
              <w:rPr>
                <w:lang w:eastAsia="ru-RU"/>
              </w:rPr>
              <w:t>300</w:t>
            </w:r>
            <w:r w:rsidRPr="003E053E">
              <w:rPr>
                <w:lang w:eastAsia="ru-RU"/>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54E148DB" w14:textId="77777777" w:rsidR="005767A9" w:rsidRPr="00CC7DB1" w:rsidRDefault="005767A9" w:rsidP="00DD0120">
            <w:pPr>
              <w:contextualSpacing/>
              <w:jc w:val="center"/>
              <w:rPr>
                <w:color w:val="000000"/>
              </w:rPr>
            </w:pPr>
            <w:r>
              <w:rPr>
                <w:lang w:eastAsia="ru-RU"/>
              </w:rPr>
              <w:t>мм</w:t>
            </w:r>
          </w:p>
        </w:tc>
        <w:tc>
          <w:tcPr>
            <w:tcW w:w="2076" w:type="dxa"/>
            <w:tcBorders>
              <w:top w:val="single" w:sz="4" w:space="0" w:color="auto"/>
              <w:left w:val="single" w:sz="4" w:space="0" w:color="auto"/>
              <w:bottom w:val="single" w:sz="4" w:space="0" w:color="auto"/>
              <w:right w:val="nil"/>
            </w:tcBorders>
            <w:shd w:val="clear" w:color="auto" w:fill="auto"/>
          </w:tcPr>
          <w:p w14:paraId="61B4EC46" w14:textId="77777777" w:rsidR="005767A9" w:rsidRPr="00CC7DB1" w:rsidRDefault="005767A9" w:rsidP="00DD0120">
            <w:pPr>
              <w:jc w:val="center"/>
              <w:rPr>
                <w:color w:val="FF0000"/>
              </w:rPr>
            </w:pPr>
          </w:p>
        </w:tc>
        <w:tc>
          <w:tcPr>
            <w:tcW w:w="1155" w:type="dxa"/>
            <w:vMerge/>
          </w:tcPr>
          <w:p w14:paraId="74D916CA" w14:textId="77777777" w:rsidR="005767A9" w:rsidRPr="00CC7DB1" w:rsidRDefault="005767A9" w:rsidP="00DD0120">
            <w:pPr>
              <w:jc w:val="center"/>
            </w:pPr>
          </w:p>
        </w:tc>
        <w:tc>
          <w:tcPr>
            <w:tcW w:w="992" w:type="dxa"/>
            <w:vMerge/>
          </w:tcPr>
          <w:p w14:paraId="474C29A9" w14:textId="77777777" w:rsidR="005767A9" w:rsidRPr="00CC7DB1" w:rsidRDefault="005767A9" w:rsidP="00DD0120">
            <w:pPr>
              <w:jc w:val="center"/>
            </w:pPr>
          </w:p>
        </w:tc>
      </w:tr>
      <w:tr w:rsidR="005767A9" w:rsidRPr="00CC7DB1" w14:paraId="6363F82F" w14:textId="77777777" w:rsidTr="00DD0120">
        <w:trPr>
          <w:trHeight w:val="232"/>
          <w:jc w:val="center"/>
        </w:trPr>
        <w:tc>
          <w:tcPr>
            <w:tcW w:w="690" w:type="dxa"/>
            <w:vMerge/>
          </w:tcPr>
          <w:p w14:paraId="6E5D1D59" w14:textId="77777777" w:rsidR="005767A9" w:rsidRPr="00CC7DB1" w:rsidRDefault="005767A9" w:rsidP="00DD0120">
            <w:pPr>
              <w:jc w:val="center"/>
              <w:rPr>
                <w:color w:val="000000"/>
              </w:rPr>
            </w:pPr>
          </w:p>
        </w:tc>
        <w:tc>
          <w:tcPr>
            <w:tcW w:w="1523" w:type="dxa"/>
            <w:vMerge/>
          </w:tcPr>
          <w:p w14:paraId="053BC144" w14:textId="77777777" w:rsidR="005767A9" w:rsidRPr="00CC7DB1" w:rsidRDefault="005767A9" w:rsidP="00DD0120">
            <w:pPr>
              <w:jc w:val="center"/>
              <w:rPr>
                <w:color w:val="000000"/>
              </w:rPr>
            </w:pPr>
          </w:p>
        </w:tc>
        <w:tc>
          <w:tcPr>
            <w:tcW w:w="1938" w:type="dxa"/>
            <w:vMerge/>
          </w:tcPr>
          <w:p w14:paraId="607210C3"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12F9F87C" w14:textId="77777777" w:rsidR="005767A9" w:rsidRPr="00CC7DB1" w:rsidRDefault="005767A9" w:rsidP="00DD0120">
            <w:pPr>
              <w:rPr>
                <w:color w:val="000000"/>
              </w:rPr>
            </w:pPr>
            <w:r>
              <w:rPr>
                <w:lang w:eastAsia="ru-RU"/>
              </w:rPr>
              <w:t xml:space="preserve">Ширина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1ABE7940" w14:textId="77777777" w:rsidR="005767A9" w:rsidRPr="00CC7DB1" w:rsidRDefault="005767A9" w:rsidP="00DD0120">
            <w:pPr>
              <w:contextualSpacing/>
              <w:jc w:val="center"/>
              <w:rPr>
                <w:color w:val="000000"/>
              </w:rPr>
            </w:pPr>
            <w:r>
              <w:rPr>
                <w:lang w:eastAsia="ru-RU"/>
              </w:rPr>
              <w:t>300</w:t>
            </w:r>
            <w:r w:rsidRPr="003E053E">
              <w:rPr>
                <w:lang w:eastAsia="ru-RU"/>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183E5BAD" w14:textId="77777777" w:rsidR="005767A9" w:rsidRPr="00CC7DB1" w:rsidRDefault="005767A9" w:rsidP="00DD0120">
            <w:pPr>
              <w:contextualSpacing/>
              <w:jc w:val="center"/>
              <w:rPr>
                <w:color w:val="000000"/>
              </w:rPr>
            </w:pPr>
            <w:r>
              <w:rPr>
                <w:lang w:eastAsia="ru-RU"/>
              </w:rPr>
              <w:t>мм</w:t>
            </w:r>
          </w:p>
        </w:tc>
        <w:tc>
          <w:tcPr>
            <w:tcW w:w="2076" w:type="dxa"/>
            <w:tcBorders>
              <w:top w:val="single" w:sz="4" w:space="0" w:color="auto"/>
              <w:left w:val="single" w:sz="4" w:space="0" w:color="auto"/>
              <w:bottom w:val="single" w:sz="4" w:space="0" w:color="auto"/>
              <w:right w:val="nil"/>
            </w:tcBorders>
            <w:shd w:val="clear" w:color="auto" w:fill="auto"/>
          </w:tcPr>
          <w:p w14:paraId="2B4FC401" w14:textId="77777777" w:rsidR="005767A9" w:rsidRPr="00CC7DB1" w:rsidRDefault="005767A9" w:rsidP="00DD0120">
            <w:pPr>
              <w:jc w:val="center"/>
              <w:rPr>
                <w:color w:val="FF0000"/>
              </w:rPr>
            </w:pPr>
          </w:p>
        </w:tc>
        <w:tc>
          <w:tcPr>
            <w:tcW w:w="1155" w:type="dxa"/>
            <w:vMerge/>
          </w:tcPr>
          <w:p w14:paraId="2E1F3122" w14:textId="77777777" w:rsidR="005767A9" w:rsidRPr="00CC7DB1" w:rsidRDefault="005767A9" w:rsidP="00DD0120">
            <w:pPr>
              <w:jc w:val="center"/>
            </w:pPr>
          </w:p>
        </w:tc>
        <w:tc>
          <w:tcPr>
            <w:tcW w:w="992" w:type="dxa"/>
            <w:vMerge/>
          </w:tcPr>
          <w:p w14:paraId="7DACA5DD" w14:textId="77777777" w:rsidR="005767A9" w:rsidRPr="00CC7DB1" w:rsidRDefault="005767A9" w:rsidP="00DD0120">
            <w:pPr>
              <w:jc w:val="center"/>
            </w:pPr>
          </w:p>
        </w:tc>
      </w:tr>
      <w:tr w:rsidR="005767A9" w:rsidRPr="00CC7DB1" w14:paraId="09382B33" w14:textId="77777777" w:rsidTr="00DD0120">
        <w:trPr>
          <w:trHeight w:val="232"/>
          <w:jc w:val="center"/>
        </w:trPr>
        <w:tc>
          <w:tcPr>
            <w:tcW w:w="690" w:type="dxa"/>
            <w:vMerge/>
          </w:tcPr>
          <w:p w14:paraId="0D35084E" w14:textId="77777777" w:rsidR="005767A9" w:rsidRPr="00CC7DB1" w:rsidRDefault="005767A9" w:rsidP="00DD0120">
            <w:pPr>
              <w:jc w:val="center"/>
              <w:rPr>
                <w:color w:val="000000"/>
              </w:rPr>
            </w:pPr>
          </w:p>
        </w:tc>
        <w:tc>
          <w:tcPr>
            <w:tcW w:w="1523" w:type="dxa"/>
            <w:vMerge/>
          </w:tcPr>
          <w:p w14:paraId="468C5B06" w14:textId="77777777" w:rsidR="005767A9" w:rsidRPr="00CC7DB1" w:rsidRDefault="005767A9" w:rsidP="00DD0120">
            <w:pPr>
              <w:jc w:val="center"/>
              <w:rPr>
                <w:color w:val="000000"/>
              </w:rPr>
            </w:pPr>
          </w:p>
        </w:tc>
        <w:tc>
          <w:tcPr>
            <w:tcW w:w="1938" w:type="dxa"/>
            <w:vMerge/>
          </w:tcPr>
          <w:p w14:paraId="118CC1FC"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5FFA9AFD" w14:textId="77777777" w:rsidR="005767A9" w:rsidRPr="00CC7DB1" w:rsidRDefault="005767A9" w:rsidP="00DD0120">
            <w:pPr>
              <w:rPr>
                <w:color w:val="000000"/>
              </w:rPr>
            </w:pPr>
            <w:r>
              <w:rPr>
                <w:lang w:eastAsia="ru-RU"/>
              </w:rPr>
              <w:t xml:space="preserve">Высота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2C18CFD3" w14:textId="77777777" w:rsidR="005767A9" w:rsidRPr="00CC7DB1" w:rsidRDefault="005767A9" w:rsidP="00DD0120">
            <w:pPr>
              <w:contextualSpacing/>
              <w:jc w:val="center"/>
              <w:rPr>
                <w:color w:val="000000"/>
              </w:rPr>
            </w:pPr>
            <w:r>
              <w:rPr>
                <w:lang w:eastAsia="ru-RU"/>
              </w:rPr>
              <w:t xml:space="preserve">30 </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4EE9AB6A" w14:textId="77777777" w:rsidR="005767A9" w:rsidRPr="00CC7DB1" w:rsidRDefault="005767A9" w:rsidP="00DD0120">
            <w:pPr>
              <w:contextualSpacing/>
              <w:jc w:val="center"/>
              <w:rPr>
                <w:color w:val="000000"/>
              </w:rPr>
            </w:pPr>
            <w:r>
              <w:rPr>
                <w:lang w:eastAsia="ru-RU"/>
              </w:rPr>
              <w:t>мм</w:t>
            </w:r>
          </w:p>
        </w:tc>
        <w:tc>
          <w:tcPr>
            <w:tcW w:w="2076" w:type="dxa"/>
            <w:tcBorders>
              <w:top w:val="single" w:sz="4" w:space="0" w:color="auto"/>
              <w:left w:val="single" w:sz="4" w:space="0" w:color="auto"/>
              <w:bottom w:val="single" w:sz="4" w:space="0" w:color="auto"/>
              <w:right w:val="nil"/>
            </w:tcBorders>
            <w:shd w:val="clear" w:color="auto" w:fill="auto"/>
          </w:tcPr>
          <w:p w14:paraId="7561F292" w14:textId="77777777" w:rsidR="005767A9" w:rsidRPr="00CC7DB1" w:rsidRDefault="005767A9" w:rsidP="00DD0120">
            <w:pPr>
              <w:jc w:val="center"/>
              <w:rPr>
                <w:color w:val="FF0000"/>
              </w:rPr>
            </w:pPr>
          </w:p>
        </w:tc>
        <w:tc>
          <w:tcPr>
            <w:tcW w:w="1155" w:type="dxa"/>
            <w:vMerge/>
          </w:tcPr>
          <w:p w14:paraId="49A3CEEA" w14:textId="77777777" w:rsidR="005767A9" w:rsidRPr="00CC7DB1" w:rsidRDefault="005767A9" w:rsidP="00DD0120">
            <w:pPr>
              <w:jc w:val="center"/>
            </w:pPr>
          </w:p>
        </w:tc>
        <w:tc>
          <w:tcPr>
            <w:tcW w:w="992" w:type="dxa"/>
            <w:vMerge/>
          </w:tcPr>
          <w:p w14:paraId="2C45B4DC" w14:textId="77777777" w:rsidR="005767A9" w:rsidRPr="00CC7DB1" w:rsidRDefault="005767A9" w:rsidP="00DD0120">
            <w:pPr>
              <w:jc w:val="center"/>
            </w:pPr>
          </w:p>
        </w:tc>
      </w:tr>
      <w:tr w:rsidR="005767A9" w:rsidRPr="00CC7DB1" w14:paraId="327591E2" w14:textId="77777777" w:rsidTr="00DD0120">
        <w:trPr>
          <w:trHeight w:val="232"/>
          <w:jc w:val="center"/>
        </w:trPr>
        <w:tc>
          <w:tcPr>
            <w:tcW w:w="690" w:type="dxa"/>
            <w:vMerge/>
          </w:tcPr>
          <w:p w14:paraId="4ADDFDBF" w14:textId="77777777" w:rsidR="005767A9" w:rsidRPr="00CC7DB1" w:rsidRDefault="005767A9" w:rsidP="00DD0120">
            <w:pPr>
              <w:jc w:val="center"/>
              <w:rPr>
                <w:color w:val="000000"/>
              </w:rPr>
            </w:pPr>
          </w:p>
        </w:tc>
        <w:tc>
          <w:tcPr>
            <w:tcW w:w="1523" w:type="dxa"/>
            <w:vMerge/>
          </w:tcPr>
          <w:p w14:paraId="415C6765" w14:textId="77777777" w:rsidR="005767A9" w:rsidRPr="00CC7DB1" w:rsidRDefault="005767A9" w:rsidP="00DD0120">
            <w:pPr>
              <w:jc w:val="center"/>
              <w:rPr>
                <w:color w:val="000000"/>
              </w:rPr>
            </w:pPr>
          </w:p>
        </w:tc>
        <w:tc>
          <w:tcPr>
            <w:tcW w:w="1938" w:type="dxa"/>
            <w:vMerge/>
          </w:tcPr>
          <w:p w14:paraId="10F773D2" w14:textId="77777777" w:rsidR="005767A9" w:rsidRPr="00CC7DB1" w:rsidRDefault="005767A9" w:rsidP="00DD0120">
            <w:pPr>
              <w:contextualSpacing/>
              <w:rPr>
                <w:color w:val="000000"/>
              </w:rPr>
            </w:pPr>
          </w:p>
        </w:tc>
        <w:tc>
          <w:tcPr>
            <w:tcW w:w="2903" w:type="dxa"/>
            <w:tcBorders>
              <w:top w:val="single" w:sz="4" w:space="0" w:color="auto"/>
              <w:left w:val="nil"/>
              <w:bottom w:val="single" w:sz="4" w:space="0" w:color="auto"/>
              <w:right w:val="single" w:sz="4" w:space="0" w:color="auto"/>
            </w:tcBorders>
            <w:shd w:val="clear" w:color="auto" w:fill="auto"/>
          </w:tcPr>
          <w:p w14:paraId="002308DF" w14:textId="77777777" w:rsidR="005767A9" w:rsidRPr="00CC7DB1" w:rsidRDefault="005767A9" w:rsidP="00DD0120">
            <w:pPr>
              <w:contextualSpacing/>
              <w:rPr>
                <w:color w:val="000000"/>
              </w:rPr>
            </w:pPr>
            <w:r>
              <w:rPr>
                <w:lang w:eastAsia="ru-RU"/>
              </w:rPr>
              <w:t xml:space="preserve">Напряжение </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5B1814B9" w14:textId="77777777" w:rsidR="005767A9" w:rsidRPr="00CC7DB1" w:rsidRDefault="005767A9" w:rsidP="00DD0120">
            <w:pPr>
              <w:contextualSpacing/>
              <w:jc w:val="center"/>
              <w:rPr>
                <w:color w:val="000000"/>
              </w:rPr>
            </w:pPr>
            <w:r>
              <w:rPr>
                <w:lang w:eastAsia="ru-RU"/>
              </w:rPr>
              <w:t xml:space="preserve">230 </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45DFE283" w14:textId="77777777" w:rsidR="005767A9" w:rsidRPr="00CC7DB1" w:rsidRDefault="005767A9" w:rsidP="00DD0120">
            <w:pPr>
              <w:contextualSpacing/>
              <w:jc w:val="center"/>
              <w:rPr>
                <w:color w:val="000000"/>
              </w:rPr>
            </w:pPr>
            <w:r>
              <w:rPr>
                <w:lang w:eastAsia="ru-RU"/>
              </w:rPr>
              <w:t>В</w:t>
            </w:r>
          </w:p>
        </w:tc>
        <w:tc>
          <w:tcPr>
            <w:tcW w:w="2076" w:type="dxa"/>
            <w:tcBorders>
              <w:top w:val="single" w:sz="4" w:space="0" w:color="auto"/>
              <w:left w:val="single" w:sz="4" w:space="0" w:color="auto"/>
              <w:bottom w:val="single" w:sz="4" w:space="0" w:color="auto"/>
              <w:right w:val="nil"/>
            </w:tcBorders>
            <w:shd w:val="clear" w:color="auto" w:fill="auto"/>
          </w:tcPr>
          <w:p w14:paraId="390193A2" w14:textId="77777777" w:rsidR="005767A9" w:rsidRPr="00CC7DB1" w:rsidRDefault="005767A9" w:rsidP="00DD0120">
            <w:pPr>
              <w:jc w:val="center"/>
              <w:rPr>
                <w:color w:val="FF0000"/>
              </w:rPr>
            </w:pPr>
          </w:p>
        </w:tc>
        <w:tc>
          <w:tcPr>
            <w:tcW w:w="1155" w:type="dxa"/>
            <w:vMerge/>
          </w:tcPr>
          <w:p w14:paraId="0C8971BD" w14:textId="77777777" w:rsidR="005767A9" w:rsidRPr="00CC7DB1" w:rsidRDefault="005767A9" w:rsidP="00DD0120">
            <w:pPr>
              <w:jc w:val="center"/>
            </w:pPr>
          </w:p>
        </w:tc>
        <w:tc>
          <w:tcPr>
            <w:tcW w:w="992" w:type="dxa"/>
            <w:vMerge/>
          </w:tcPr>
          <w:p w14:paraId="0FDD28DE" w14:textId="77777777" w:rsidR="005767A9" w:rsidRPr="00CC7DB1" w:rsidRDefault="005767A9" w:rsidP="00DD0120">
            <w:pPr>
              <w:jc w:val="center"/>
            </w:pPr>
          </w:p>
        </w:tc>
      </w:tr>
    </w:tbl>
    <w:p w14:paraId="636A5EA5" w14:textId="77777777" w:rsidR="005767A9" w:rsidRPr="00CC7DB1" w:rsidRDefault="005767A9" w:rsidP="005767A9">
      <w:pPr>
        <w:widowControl w:val="0"/>
        <w:rPr>
          <w:rFonts w:eastAsia="Calibri"/>
          <w:b/>
        </w:rPr>
      </w:pPr>
      <w:r w:rsidRPr="00CC7DB1">
        <w:rPr>
          <w:rFonts w:eastAsia="Arial Unicode MS"/>
          <w:b/>
          <w:color w:val="000000"/>
          <w:lang w:eastAsia="ru-RU"/>
        </w:rPr>
        <w:t>Общие требования:</w:t>
      </w:r>
    </w:p>
    <w:p w14:paraId="02BDCE17" w14:textId="77777777" w:rsidR="005767A9" w:rsidRPr="00CC7DB1" w:rsidRDefault="005767A9" w:rsidP="005767A9">
      <w:pPr>
        <w:ind w:firstLine="709"/>
        <w:rPr>
          <w:kern w:val="2"/>
        </w:rPr>
      </w:pPr>
      <w:r w:rsidRPr="00CC7DB1">
        <w:rPr>
          <w:kern w:val="2"/>
        </w:rPr>
        <w:t xml:space="preserve">1. Место поставки Товара: 127473, г. Москва, ул. Достоевского, дом 4, корпус </w:t>
      </w:r>
      <w:r w:rsidRPr="00CC7DB1">
        <w:rPr>
          <w:color w:val="000000" w:themeColor="text1"/>
          <w:kern w:val="2"/>
        </w:rPr>
        <w:t xml:space="preserve">2, </w:t>
      </w:r>
    </w:p>
    <w:p w14:paraId="4697FC48" w14:textId="77777777" w:rsidR="005767A9" w:rsidRPr="00CC7DB1" w:rsidRDefault="005767A9" w:rsidP="005767A9">
      <w:pPr>
        <w:ind w:firstLine="709"/>
        <w:rPr>
          <w:kern w:val="2"/>
        </w:rPr>
      </w:pPr>
      <w:r w:rsidRPr="00CC7DB1">
        <w:rPr>
          <w:kern w:val="2"/>
        </w:rPr>
        <w:t>2. Срок поставки Товара: с даты заключения Контракта в течение 1</w:t>
      </w:r>
      <w:r>
        <w:rPr>
          <w:kern w:val="2"/>
        </w:rPr>
        <w:t>5</w:t>
      </w:r>
      <w:r w:rsidRPr="00CC7DB1">
        <w:rPr>
          <w:kern w:val="2"/>
        </w:rPr>
        <w:t xml:space="preserve"> (</w:t>
      </w:r>
      <w:r>
        <w:rPr>
          <w:kern w:val="2"/>
        </w:rPr>
        <w:t>пятнадцати</w:t>
      </w:r>
      <w:r w:rsidRPr="00CC7DB1">
        <w:rPr>
          <w:kern w:val="2"/>
        </w:rPr>
        <w:t xml:space="preserve">) </w:t>
      </w:r>
      <w:r>
        <w:rPr>
          <w:kern w:val="2"/>
        </w:rPr>
        <w:t>календарных</w:t>
      </w:r>
      <w:r w:rsidRPr="00CC7DB1">
        <w:rPr>
          <w:kern w:val="2"/>
        </w:rPr>
        <w:t xml:space="preserve"> дней.</w:t>
      </w:r>
    </w:p>
    <w:p w14:paraId="4FB62B47" w14:textId="77777777" w:rsidR="005767A9" w:rsidRPr="00CC7DB1" w:rsidRDefault="005767A9" w:rsidP="005767A9">
      <w:pPr>
        <w:ind w:firstLine="709"/>
        <w:rPr>
          <w:kern w:val="2"/>
        </w:rPr>
      </w:pPr>
      <w:r w:rsidRPr="00CC7DB1">
        <w:rPr>
          <w:kern w:val="2"/>
        </w:rPr>
        <w:t>За сутки до предполагаемой даты поставки, Поставщик посредством технических средств связи, уведомляет ответственное лицо Грузополучателя о времени предстоящей поставки, а в день поставки подтверждает время поставки не позднее, чем за 2 часа.</w:t>
      </w:r>
    </w:p>
    <w:p w14:paraId="1AA71A76" w14:textId="77777777" w:rsidR="005767A9" w:rsidRPr="00CC7DB1" w:rsidRDefault="005767A9" w:rsidP="005767A9">
      <w:pPr>
        <w:ind w:firstLine="709"/>
        <w:rPr>
          <w:kern w:val="2"/>
        </w:rPr>
      </w:pPr>
      <w:r w:rsidRPr="00CC7DB1">
        <w:rPr>
          <w:kern w:val="2"/>
        </w:rPr>
        <w:t>Время поставки: По рабочим дням, с 9:00 до 15:00 часов (время московское).</w:t>
      </w:r>
    </w:p>
    <w:p w14:paraId="17AEE847" w14:textId="77777777" w:rsidR="005767A9" w:rsidRPr="00CC7DB1" w:rsidRDefault="005767A9" w:rsidP="005767A9">
      <w:pPr>
        <w:ind w:firstLine="709"/>
        <w:rPr>
          <w:kern w:val="2"/>
        </w:rPr>
      </w:pPr>
      <w:r w:rsidRPr="00CC7DB1">
        <w:rPr>
          <w:kern w:val="2"/>
        </w:rPr>
        <w:t>Поставка Товара осуществляется единовременно в полном объеме.</w:t>
      </w:r>
    </w:p>
    <w:p w14:paraId="2C11A33E" w14:textId="77777777" w:rsidR="005767A9" w:rsidRPr="00CC7DB1" w:rsidRDefault="005767A9" w:rsidP="005767A9">
      <w:pPr>
        <w:ind w:firstLine="709"/>
        <w:rPr>
          <w:kern w:val="2"/>
        </w:rPr>
      </w:pPr>
      <w:r w:rsidRPr="00CC7DB1">
        <w:rPr>
          <w:kern w:val="2"/>
        </w:rPr>
        <w:t xml:space="preserve">3. Остаточный срок годности Товара: не менее </w:t>
      </w:r>
      <w:r>
        <w:rPr>
          <w:kern w:val="2"/>
        </w:rPr>
        <w:t>6</w:t>
      </w:r>
      <w:r w:rsidRPr="00CC7DB1">
        <w:rPr>
          <w:kern w:val="2"/>
        </w:rPr>
        <w:t xml:space="preserve"> месяцев на дату поставки Товара на склад Заказчику.</w:t>
      </w:r>
    </w:p>
    <w:p w14:paraId="3BB044E2" w14:textId="77777777" w:rsidR="005767A9" w:rsidRPr="00CC7DB1" w:rsidRDefault="005767A9" w:rsidP="005767A9">
      <w:pPr>
        <w:ind w:firstLine="709"/>
        <w:rPr>
          <w:kern w:val="2"/>
        </w:rPr>
      </w:pPr>
      <w:r w:rsidRPr="00CC7DB1">
        <w:rPr>
          <w:kern w:val="2"/>
        </w:rPr>
        <w:lastRenderedPageBreak/>
        <w:t>4. Разгрузка-погрузка Товара, подъём, занос в Место поставки Товара и/или на склад Заказчика, вывоз мусора образовавшегося при приемке Товара и упаковки от Товара, сборка и размещение товара на штатные места хранения у Заказчика производится за счет Поставщика.</w:t>
      </w:r>
    </w:p>
    <w:p w14:paraId="744F7740" w14:textId="77777777" w:rsidR="005767A9" w:rsidRPr="00CC7DB1" w:rsidRDefault="005767A9" w:rsidP="005767A9">
      <w:pPr>
        <w:ind w:right="-31" w:firstLine="709"/>
        <w:rPr>
          <w:kern w:val="2"/>
        </w:rPr>
      </w:pPr>
      <w:r w:rsidRPr="00CC7DB1">
        <w:rPr>
          <w:kern w:val="2"/>
        </w:rPr>
        <w:t>5. При поставке Товара, Поставщик предоставляет следующую документацию на Товар:</w:t>
      </w:r>
    </w:p>
    <w:p w14:paraId="279EDAB2" w14:textId="77777777" w:rsidR="005767A9" w:rsidRPr="00CC7DB1" w:rsidRDefault="005767A9" w:rsidP="005767A9">
      <w:pPr>
        <w:ind w:right="-31" w:firstLine="709"/>
        <w:rPr>
          <w:kern w:val="2"/>
        </w:rPr>
      </w:pPr>
      <w:r w:rsidRPr="00CC7DB1">
        <w:rPr>
          <w:kern w:val="2"/>
        </w:rPr>
        <w:t>- Копию документа, подтверждающего соответствие на каждую серию Товара: сертификат соответствия (для продукции, включенной в перечень продукции, подлежащей обязательной сертификации)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или отказное письмо.</w:t>
      </w:r>
    </w:p>
    <w:p w14:paraId="1438AFAA" w14:textId="77777777" w:rsidR="005767A9" w:rsidRPr="00CC7DB1" w:rsidRDefault="005767A9" w:rsidP="005767A9">
      <w:pPr>
        <w:ind w:firstLine="709"/>
        <w:rPr>
          <w:kern w:val="2"/>
        </w:rPr>
      </w:pPr>
      <w:r w:rsidRPr="00CC7DB1">
        <w:rPr>
          <w:kern w:val="2"/>
        </w:rPr>
        <w:t>6. Объем и сроки гарантии качества:</w:t>
      </w:r>
    </w:p>
    <w:p w14:paraId="5DB7CDCB" w14:textId="77777777" w:rsidR="005767A9" w:rsidRPr="00CC7DB1" w:rsidRDefault="005767A9" w:rsidP="005767A9">
      <w:pPr>
        <w:ind w:firstLine="709"/>
        <w:rPr>
          <w:kern w:val="2"/>
        </w:rPr>
      </w:pPr>
      <w:r w:rsidRPr="00CC7DB1">
        <w:rPr>
          <w:kern w:val="2"/>
        </w:rPr>
        <w:t xml:space="preserve">6.1 Поставщик гарантирует качество Товара в соответствии с требованиями Договора и Технических требований в течение срока, установленного Техническими требованиями. </w:t>
      </w:r>
    </w:p>
    <w:p w14:paraId="6F5ED80F" w14:textId="77777777" w:rsidR="005767A9" w:rsidRPr="00CC7DB1" w:rsidRDefault="005767A9" w:rsidP="005767A9">
      <w:pPr>
        <w:ind w:firstLine="709"/>
        <w:rPr>
          <w:kern w:val="2"/>
        </w:rPr>
      </w:pPr>
      <w:r w:rsidRPr="00CC7DB1">
        <w:rPr>
          <w:kern w:val="2"/>
        </w:rPr>
        <w:t>6.3 Поставщик отвечает за качество поставляемого Товара (соответствие требованиям, установленным ГОСТ, ТУ) при соблюдении условий хранения Товара. По скрытым дефектам ответственность Поставщика распространяется на весь срок годности Товара.</w:t>
      </w:r>
    </w:p>
    <w:p w14:paraId="2493A632" w14:textId="77777777" w:rsidR="005767A9" w:rsidRPr="00CC7DB1" w:rsidRDefault="005767A9" w:rsidP="005767A9">
      <w:pPr>
        <w:ind w:firstLine="709"/>
        <w:rPr>
          <w:kern w:val="2"/>
        </w:rPr>
      </w:pPr>
      <w:r w:rsidRPr="00CC7DB1">
        <w:rPr>
          <w:kern w:val="2"/>
        </w:rPr>
        <w:t>7. Требования к безопасности Товара:</w:t>
      </w:r>
    </w:p>
    <w:p w14:paraId="4F5B919F" w14:textId="77777777" w:rsidR="005767A9" w:rsidRPr="00CC7DB1" w:rsidRDefault="005767A9" w:rsidP="005767A9">
      <w:pPr>
        <w:ind w:firstLine="709"/>
        <w:rPr>
          <w:kern w:val="2"/>
        </w:rPr>
      </w:pPr>
      <w:r w:rsidRPr="00CC7DB1">
        <w:rPr>
          <w:kern w:val="2"/>
        </w:rPr>
        <w:t xml:space="preserve">7.1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 </w:t>
      </w:r>
    </w:p>
    <w:p w14:paraId="06EE6937" w14:textId="77777777" w:rsidR="005767A9" w:rsidRPr="00CC7DB1" w:rsidRDefault="005767A9" w:rsidP="005767A9">
      <w:pPr>
        <w:ind w:firstLine="709"/>
        <w:rPr>
          <w:kern w:val="2"/>
        </w:rPr>
      </w:pPr>
      <w:r w:rsidRPr="00CC7DB1">
        <w:rPr>
          <w:kern w:val="2"/>
        </w:rPr>
        <w:t xml:space="preserve">7.2 Поставленный Товар, признанный недоброкачественным и (или) фальсифицированным и (или) контрафактным по решению органа исполнительной власти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 </w:t>
      </w:r>
    </w:p>
    <w:p w14:paraId="03471E67" w14:textId="77777777" w:rsidR="005767A9" w:rsidRPr="00CC7DB1" w:rsidRDefault="005767A9" w:rsidP="005767A9">
      <w:pPr>
        <w:ind w:firstLine="709"/>
        <w:rPr>
          <w:kern w:val="2"/>
        </w:rPr>
      </w:pPr>
      <w:r w:rsidRPr="00CC7DB1">
        <w:rPr>
          <w:kern w:val="2"/>
        </w:rPr>
        <w:t>8. Требования к используемым материалам и оборудованию:</w:t>
      </w:r>
    </w:p>
    <w:p w14:paraId="5A660A77" w14:textId="77777777" w:rsidR="005767A9" w:rsidRPr="00CC7DB1" w:rsidRDefault="005767A9" w:rsidP="005767A9">
      <w:pPr>
        <w:ind w:firstLine="709"/>
        <w:rPr>
          <w:kern w:val="2"/>
        </w:rPr>
      </w:pPr>
      <w:r w:rsidRPr="00CC7DB1">
        <w:rPr>
          <w:kern w:val="2"/>
        </w:rPr>
        <w:t>8.1 Поставщик осуществляет транспортировку, доставку и разгрузку Товара до места назначения способом, обеспечивающим сохранность его исходного качества, с соблюдением температурный режима и защиты от повреждения упаковок, в соответствии с требованиями законодательства Российской Федерации.</w:t>
      </w:r>
    </w:p>
    <w:p w14:paraId="17AC6827" w14:textId="77777777" w:rsidR="005767A9" w:rsidRPr="00CC7DB1" w:rsidRDefault="005767A9" w:rsidP="005767A9">
      <w:pPr>
        <w:ind w:firstLine="709"/>
        <w:rPr>
          <w:kern w:val="2"/>
        </w:rPr>
      </w:pPr>
      <w:r w:rsidRPr="00CC7DB1">
        <w:rPr>
          <w:kern w:val="2"/>
        </w:rPr>
        <w:t xml:space="preserve">8.2 Температурный режим поставки должен соответствовать требованиям нормативной документации на Товар. </w:t>
      </w:r>
    </w:p>
    <w:p w14:paraId="4C246062" w14:textId="77777777" w:rsidR="005767A9" w:rsidRPr="00CC7DB1" w:rsidRDefault="005767A9" w:rsidP="005767A9">
      <w:pPr>
        <w:ind w:firstLine="709"/>
        <w:rPr>
          <w:kern w:val="2"/>
        </w:rPr>
      </w:pPr>
      <w:r w:rsidRPr="00CC7DB1">
        <w:rPr>
          <w:kern w:val="2"/>
        </w:rPr>
        <w:t>8.3 Поставляемый Товар подлежит маркировке в соответствии с требованиями законодательства Российской Федерации,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 осуществляющим с ним работу.</w:t>
      </w:r>
    </w:p>
    <w:p w14:paraId="2A925CA1" w14:textId="77777777" w:rsidR="005767A9" w:rsidRPr="0019404D" w:rsidRDefault="005767A9" w:rsidP="005767A9">
      <w:pPr>
        <w:ind w:firstLine="709"/>
        <w:rPr>
          <w:i/>
          <w:iCs/>
        </w:rPr>
      </w:pPr>
      <w:r w:rsidRPr="00CC7DB1">
        <w:rPr>
          <w:kern w:val="2"/>
        </w:rPr>
        <w:t>8.4 Товар должен быть новым, не бывшим в употреблении.</w:t>
      </w:r>
    </w:p>
    <w:p w14:paraId="51E6DB24" w14:textId="77777777" w:rsidR="008B2D8B" w:rsidRPr="00DE63F7" w:rsidRDefault="008B2D8B" w:rsidP="00A40671">
      <w:pPr>
        <w:pStyle w:val="ConsPlusNormal0"/>
        <w:ind w:left="4962" w:firstLine="567"/>
        <w:jc w:val="right"/>
        <w:rPr>
          <w:rFonts w:ascii="Times New Roman" w:hAnsi="Times New Roman" w:cs="Times New Roman"/>
          <w:b/>
          <w:bCs/>
        </w:rPr>
      </w:pPr>
    </w:p>
    <w:p w14:paraId="17344202" w14:textId="77777777" w:rsidR="00000EF4" w:rsidRPr="00DE63F7" w:rsidRDefault="00000EF4" w:rsidP="00DE63F7">
      <w:pPr>
        <w:rPr>
          <w:sz w:val="20"/>
          <w:szCs w:val="20"/>
        </w:rPr>
      </w:pPr>
    </w:p>
    <w:tbl>
      <w:tblPr>
        <w:tblW w:w="9072" w:type="dxa"/>
        <w:jc w:val="center"/>
        <w:tblLook w:val="04A0" w:firstRow="1" w:lastRow="0" w:firstColumn="1" w:lastColumn="0" w:noHBand="0" w:noVBand="1"/>
      </w:tblPr>
      <w:tblGrid>
        <w:gridCol w:w="5122"/>
        <w:gridCol w:w="3950"/>
      </w:tblGrid>
      <w:tr w:rsidR="00DE63F7" w:rsidRPr="00DE63F7" w14:paraId="4AEDA0F8" w14:textId="77777777" w:rsidTr="007916D8">
        <w:trPr>
          <w:jc w:val="center"/>
        </w:trPr>
        <w:tc>
          <w:tcPr>
            <w:tcW w:w="5122" w:type="dxa"/>
          </w:tcPr>
          <w:p w14:paraId="05E07839" w14:textId="77777777" w:rsidR="00000EF4" w:rsidRPr="00DE63F7" w:rsidRDefault="00000EF4" w:rsidP="00DE63F7">
            <w:pPr>
              <w:rPr>
                <w:rFonts w:eastAsia="Arial Unicode MS"/>
                <w:sz w:val="20"/>
                <w:szCs w:val="20"/>
              </w:rPr>
            </w:pPr>
            <w:r w:rsidRPr="00DE63F7">
              <w:rPr>
                <w:rFonts w:eastAsia="Arial Unicode MS"/>
                <w:sz w:val="20"/>
                <w:szCs w:val="20"/>
              </w:rPr>
              <w:t>От Заказчика:</w:t>
            </w:r>
          </w:p>
          <w:p w14:paraId="0F70E21A" w14:textId="77777777" w:rsidR="00000EF4" w:rsidRPr="00DE63F7" w:rsidRDefault="00000EF4" w:rsidP="00DE63F7">
            <w:pPr>
              <w:suppressAutoHyphens/>
              <w:rPr>
                <w:bCs/>
                <w:sz w:val="20"/>
                <w:szCs w:val="20"/>
                <w:lang w:eastAsia="zh-CN"/>
              </w:rPr>
            </w:pPr>
            <w:r w:rsidRPr="00DE63F7">
              <w:rPr>
                <w:bCs/>
                <w:sz w:val="20"/>
                <w:szCs w:val="20"/>
                <w:lang w:eastAsia="zh-CN"/>
              </w:rPr>
              <w:t>Начальник отдела закупок</w:t>
            </w:r>
          </w:p>
          <w:p w14:paraId="789EA62E" w14:textId="77777777" w:rsidR="00000EF4" w:rsidRPr="00DE63F7" w:rsidRDefault="00000EF4" w:rsidP="00DE63F7">
            <w:pPr>
              <w:rPr>
                <w:sz w:val="20"/>
                <w:szCs w:val="20"/>
              </w:rPr>
            </w:pPr>
            <w:r w:rsidRPr="00DE63F7">
              <w:rPr>
                <w:sz w:val="20"/>
                <w:szCs w:val="20"/>
              </w:rPr>
              <w:t>ФГБУ «НМИЦ ФПИ» Минздрава России</w:t>
            </w:r>
          </w:p>
          <w:p w14:paraId="795A2F63" w14:textId="77777777" w:rsidR="00000EF4" w:rsidRPr="00DE63F7" w:rsidRDefault="00000EF4" w:rsidP="00DE63F7">
            <w:pPr>
              <w:rPr>
                <w:sz w:val="20"/>
                <w:szCs w:val="20"/>
              </w:rPr>
            </w:pPr>
          </w:p>
          <w:p w14:paraId="00953084" w14:textId="415613C4" w:rsidR="00000EF4" w:rsidRPr="00DE63F7" w:rsidRDefault="00000EF4"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7672E548" w14:textId="77777777" w:rsidR="00000EF4" w:rsidRPr="00DE63F7" w:rsidRDefault="00000EF4" w:rsidP="00DE63F7">
            <w:pPr>
              <w:pStyle w:val="ConsPlusNonformat"/>
              <w:rPr>
                <w:rFonts w:ascii="Times New Roman" w:hAnsi="Times New Roman" w:cs="Times New Roman"/>
              </w:rPr>
            </w:pPr>
          </w:p>
          <w:p w14:paraId="30D2F73D" w14:textId="77777777" w:rsidR="00000EF4" w:rsidRPr="00DE63F7" w:rsidRDefault="00000EF4"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3C767C68" w14:textId="77777777" w:rsidR="00000EF4" w:rsidRPr="00DE63F7" w:rsidRDefault="00000EF4" w:rsidP="00DE63F7">
            <w:pPr>
              <w:widowControl w:val="0"/>
              <w:tabs>
                <w:tab w:val="left" w:pos="2277"/>
                <w:tab w:val="left" w:pos="3805"/>
              </w:tabs>
              <w:suppressAutoHyphens/>
              <w:jc w:val="left"/>
              <w:rPr>
                <w:sz w:val="20"/>
                <w:szCs w:val="20"/>
              </w:rPr>
            </w:pPr>
          </w:p>
          <w:p w14:paraId="288F82BD" w14:textId="77777777" w:rsidR="00000EF4" w:rsidRPr="00DE63F7" w:rsidRDefault="00000EF4" w:rsidP="00DE63F7">
            <w:pPr>
              <w:widowControl w:val="0"/>
              <w:tabs>
                <w:tab w:val="left" w:pos="2277"/>
                <w:tab w:val="left" w:pos="3805"/>
              </w:tabs>
              <w:suppressAutoHyphens/>
              <w:jc w:val="left"/>
              <w:rPr>
                <w:sz w:val="20"/>
                <w:szCs w:val="20"/>
              </w:rPr>
            </w:pPr>
          </w:p>
          <w:p w14:paraId="24976826" w14:textId="6D4C068E" w:rsidR="00DB5491" w:rsidRPr="00DE63F7" w:rsidRDefault="00000EF4"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5F834B53" w14:textId="67973FB5" w:rsidR="00000EF4" w:rsidRPr="00DE63F7" w:rsidRDefault="00000EF4" w:rsidP="00DE63F7">
            <w:pPr>
              <w:pStyle w:val="ConsPlusNonformat"/>
              <w:rPr>
                <w:rFonts w:ascii="Times New Roman" w:hAnsi="Times New Roman" w:cs="Times New Roman"/>
              </w:rPr>
            </w:pPr>
          </w:p>
        </w:tc>
      </w:tr>
    </w:tbl>
    <w:p w14:paraId="4D50972F" w14:textId="77777777" w:rsidR="00273F7E" w:rsidRDefault="00273F7E" w:rsidP="00DE63F7">
      <w:pPr>
        <w:spacing w:after="160" w:line="259" w:lineRule="auto"/>
        <w:jc w:val="left"/>
        <w:rPr>
          <w:bCs/>
          <w:sz w:val="20"/>
          <w:szCs w:val="20"/>
        </w:rPr>
        <w:sectPr w:rsidR="00273F7E" w:rsidSect="005767A9">
          <w:pgSz w:w="16838" w:h="11906" w:orient="landscape"/>
          <w:pgMar w:top="1134" w:right="1134" w:bottom="566" w:left="1134" w:header="709" w:footer="544" w:gutter="0"/>
          <w:cols w:space="720"/>
          <w:docGrid w:linePitch="600" w:charSpace="32768"/>
        </w:sectPr>
      </w:pP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378F5B91" w14:textId="75AC1E4F"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7F67E6">
        <w:rPr>
          <w:sz w:val="20"/>
          <w:szCs w:val="20"/>
        </w:rPr>
        <w:t>.</w:t>
      </w:r>
      <w:r w:rsidRPr="00DE63F7">
        <w:rPr>
          <w:sz w:val="20"/>
          <w:szCs w:val="20"/>
        </w:rPr>
        <w:t xml:space="preserve"> </w:t>
      </w:r>
    </w:p>
    <w:p w14:paraId="12499F87" w14:textId="5673E7C5" w:rsidR="00A40671" w:rsidRPr="00DE63F7" w:rsidRDefault="00A40671" w:rsidP="005215CC">
      <w:pPr>
        <w:ind w:left="5529"/>
        <w:jc w:val="right"/>
        <w:rPr>
          <w:sz w:val="20"/>
          <w:szCs w:val="20"/>
        </w:rPr>
      </w:pPr>
      <w:r w:rsidRPr="00DE63F7">
        <w:rPr>
          <w:sz w:val="20"/>
          <w:szCs w:val="20"/>
        </w:rPr>
        <w:t>№______</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60" w:name="_Hlk180074170"/>
      <w:r w:rsidRPr="00DE63F7">
        <w:rPr>
          <w:b/>
          <w:sz w:val="20"/>
          <w:szCs w:val="20"/>
        </w:rPr>
        <w:t>ФОРМА</w:t>
      </w:r>
    </w:p>
    <w:bookmarkEnd w:id="60"/>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p w14:paraId="777A8F79" w14:textId="77777777" w:rsidR="005E176C" w:rsidRPr="00DE63F7" w:rsidRDefault="005E176C" w:rsidP="00DE63F7">
      <w:pPr>
        <w:widowControl w:val="0"/>
        <w:jc w:val="center"/>
        <w:textAlignment w:val="baseline"/>
        <w:rPr>
          <w:bCs/>
          <w:kern w:val="2"/>
          <w:sz w:val="20"/>
          <w:szCs w:val="20"/>
        </w:rPr>
      </w:pPr>
      <w:bookmarkStart w:id="61" w:name="_Hlk180074577"/>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r>
    </w:tbl>
    <w:p w14:paraId="6BD6B84E" w14:textId="57F187F2" w:rsidR="005E176C" w:rsidRPr="00DE63F7" w:rsidRDefault="005E176C" w:rsidP="00DE63F7">
      <w:pPr>
        <w:widowControl w:val="0"/>
        <w:ind w:firstLine="709"/>
        <w:textAlignment w:val="baseline"/>
        <w:rPr>
          <w:kern w:val="2"/>
          <w:sz w:val="20"/>
          <w:szCs w:val="20"/>
        </w:rPr>
      </w:pPr>
      <w:r w:rsidRPr="00DE63F7">
        <w:rPr>
          <w:kern w:val="2"/>
          <w:sz w:val="20"/>
          <w:szCs w:val="20"/>
        </w:rPr>
        <w:t xml:space="preserve">____________________________________, именуемое в дальнейшем «Поставщик», в лице _____________________________________, действующего на основании ________________________, с одной стороны, и </w:t>
      </w:r>
      <w:r w:rsidRPr="00DE63F7">
        <w:rPr>
          <w:bCs/>
          <w:kern w:val="2"/>
          <w:sz w:val="20"/>
          <w:szCs w:val="20"/>
        </w:rP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w:t>
      </w:r>
      <w:r w:rsidRPr="00DE63F7">
        <w:rPr>
          <w:kern w:val="2"/>
          <w:sz w:val="20"/>
          <w:szCs w:val="20"/>
        </w:rPr>
        <w:t>, именуемое в дальнейшем «Заказчик», в лице ____________________, действующего на основании __________________________________</w:t>
      </w:r>
      <w:r w:rsidR="00656633" w:rsidRPr="00DE63F7">
        <w:rPr>
          <w:kern w:val="2"/>
          <w:sz w:val="20"/>
          <w:szCs w:val="20"/>
        </w:rPr>
        <w:t>,</w:t>
      </w:r>
      <w:r w:rsidRPr="00DE63F7">
        <w:rPr>
          <w:kern w:val="2"/>
          <w:sz w:val="20"/>
          <w:szCs w:val="20"/>
        </w:rPr>
        <w:t xml:space="preserve"> с другой стороны, составили настоящий акт о нижеследующем:</w:t>
      </w:r>
    </w:p>
    <w:p w14:paraId="27698684" w14:textId="5FDB7C30" w:rsidR="005E176C" w:rsidRPr="00DE63F7" w:rsidRDefault="005E176C" w:rsidP="00DE63F7">
      <w:pPr>
        <w:widowControl w:val="0"/>
        <w:tabs>
          <w:tab w:val="left" w:pos="900"/>
        </w:tabs>
        <w:ind w:firstLine="709"/>
        <w:textAlignment w:val="baseline"/>
        <w:rPr>
          <w:sz w:val="20"/>
          <w:szCs w:val="20"/>
        </w:rPr>
      </w:pPr>
      <w:bookmarkStart w:id="62" w:name="_Hlk180074683"/>
      <w:bookmarkEnd w:id="61"/>
      <w:r w:rsidRPr="00DE63F7">
        <w:rPr>
          <w:kern w:val="2"/>
          <w:sz w:val="20"/>
          <w:szCs w:val="20"/>
        </w:rPr>
        <w:t xml:space="preserve">1. </w:t>
      </w:r>
      <w:r w:rsidRPr="00DE63F7">
        <w:rPr>
          <w:sz w:val="20"/>
          <w:szCs w:val="20"/>
        </w:rPr>
        <w:t xml:space="preserve">В соответствии с </w:t>
      </w:r>
      <w:proofErr w:type="gramStart"/>
      <w:r w:rsidRPr="00DE63F7">
        <w:rPr>
          <w:sz w:val="20"/>
          <w:szCs w:val="20"/>
        </w:rPr>
        <w:t>Договором  от</w:t>
      </w:r>
      <w:proofErr w:type="gramEnd"/>
      <w:r w:rsidRPr="00DE63F7">
        <w:rPr>
          <w:sz w:val="20"/>
          <w:szCs w:val="20"/>
        </w:rPr>
        <w:t xml:space="preserve"> «___» _______ 20___ г. № _____ на поставку ___________ (далее — Договор) Поставщик выполнил обязательства по поставке Заказчику товаров (</w:t>
      </w:r>
      <w:r w:rsidRPr="00DE63F7">
        <w:rPr>
          <w:i/>
          <w:iCs/>
          <w:sz w:val="20"/>
          <w:szCs w:val="20"/>
        </w:rPr>
        <w:t>и оказанию сопутствующих услуг</w:t>
      </w:r>
      <w:r w:rsidRPr="00DE63F7">
        <w:rPr>
          <w:sz w:val="20"/>
          <w:szCs w:val="20"/>
        </w:rPr>
        <w:t>): ___</w:t>
      </w:r>
      <w:r w:rsidR="00656633" w:rsidRPr="00DE63F7">
        <w:rPr>
          <w:sz w:val="20"/>
          <w:szCs w:val="20"/>
        </w:rPr>
        <w:t>__</w:t>
      </w:r>
      <w:r w:rsidRPr="00DE63F7">
        <w:rPr>
          <w:sz w:val="20"/>
          <w:szCs w:val="20"/>
        </w:rPr>
        <w:t>________.</w:t>
      </w:r>
    </w:p>
    <w:p w14:paraId="165A4B4D" w14:textId="77777777" w:rsidR="005E176C" w:rsidRPr="00DE63F7" w:rsidRDefault="005E176C" w:rsidP="00DE63F7">
      <w:pPr>
        <w:ind w:firstLine="709"/>
        <w:rPr>
          <w:sz w:val="20"/>
          <w:szCs w:val="20"/>
        </w:rPr>
      </w:pPr>
      <w:r w:rsidRPr="00DE63F7">
        <w:rPr>
          <w:kern w:val="2"/>
          <w:sz w:val="20"/>
          <w:szCs w:val="20"/>
        </w:rPr>
        <w:t xml:space="preserve">2. </w:t>
      </w:r>
      <w:r w:rsidRPr="00DE63F7">
        <w:rPr>
          <w:sz w:val="20"/>
          <w:szCs w:val="20"/>
        </w:rPr>
        <w:t>Договором предусмотрена поставка:</w:t>
      </w:r>
    </w:p>
    <w:tbl>
      <w:tblPr>
        <w:tblW w:w="10355"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26"/>
      </w:tblGrid>
      <w:tr w:rsidR="00DE63F7" w:rsidRPr="00DE63F7" w14:paraId="4CF75F39"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107782E"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69A40D2"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6B59666"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F57A64B"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093398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1B13B9CE" w14:textId="77777777" w:rsidR="005E176C" w:rsidRPr="00DE63F7" w:rsidRDefault="005E176C" w:rsidP="00DE63F7">
            <w:pPr>
              <w:jc w:val="center"/>
              <w:rPr>
                <w:sz w:val="18"/>
                <w:szCs w:val="18"/>
              </w:rPr>
            </w:pPr>
            <w:r w:rsidRPr="00DE63F7">
              <w:rPr>
                <w:sz w:val="18"/>
                <w:szCs w:val="18"/>
              </w:rPr>
              <w:t>Страна происхождения</w:t>
            </w: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ECBD6AC"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0968E433"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0CE646"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EEAD9BC"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2AFADA7"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8A5CDE4"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BD85EB8"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6B6B035" w14:textId="77777777" w:rsidR="005E176C" w:rsidRPr="00DE63F7" w:rsidRDefault="005E176C" w:rsidP="00DE63F7">
            <w:pPr>
              <w:jc w:val="cente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92A24A" w14:textId="77777777" w:rsidR="005E176C" w:rsidRPr="00DE63F7" w:rsidRDefault="005E176C" w:rsidP="00DE63F7">
            <w:pPr>
              <w:jc w:val="center"/>
              <w:rPr>
                <w:sz w:val="20"/>
                <w:szCs w:val="20"/>
              </w:rPr>
            </w:pPr>
          </w:p>
        </w:tc>
      </w:tr>
    </w:tbl>
    <w:p w14:paraId="6954CFD2" w14:textId="77777777" w:rsidR="005E176C" w:rsidRPr="00DE63F7" w:rsidRDefault="005E176C" w:rsidP="00DE63F7">
      <w:pPr>
        <w:ind w:firstLine="709"/>
        <w:rPr>
          <w:sz w:val="20"/>
          <w:szCs w:val="20"/>
        </w:rPr>
      </w:pPr>
      <w:r w:rsidRPr="00DE63F7">
        <w:rPr>
          <w:sz w:val="20"/>
          <w:szCs w:val="20"/>
        </w:rPr>
        <w:t>Фактически поставлено по Договору:</w:t>
      </w:r>
    </w:p>
    <w:tbl>
      <w:tblPr>
        <w:tblW w:w="10337"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08"/>
      </w:tblGrid>
      <w:tr w:rsidR="00DE63F7" w:rsidRPr="00DE63F7" w14:paraId="088AAEB0"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5B5A80B"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4FC9865"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6F31D4"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9D79BBC"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7E4FB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C5FAB3" w14:textId="77777777" w:rsidR="005E176C" w:rsidRPr="00DE63F7" w:rsidRDefault="005E176C" w:rsidP="00DE63F7">
            <w:pPr>
              <w:jc w:val="center"/>
              <w:rPr>
                <w:sz w:val="18"/>
                <w:szCs w:val="18"/>
              </w:rPr>
            </w:pPr>
            <w:r w:rsidRPr="00DE63F7">
              <w:rPr>
                <w:sz w:val="18"/>
                <w:szCs w:val="18"/>
              </w:rPr>
              <w:t>Страна происхождения</w:t>
            </w: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52F743B"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7C081574"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5C52B4"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FDDA925"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5AEBD8A"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BAA53CF"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05E35FE"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4A2C9C" w14:textId="77777777" w:rsidR="005E176C" w:rsidRPr="00DE63F7" w:rsidRDefault="005E176C" w:rsidP="00DE63F7">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9E469F" w14:textId="77777777" w:rsidR="005E176C" w:rsidRPr="00DE63F7" w:rsidRDefault="005E176C" w:rsidP="00DE63F7">
            <w:pPr>
              <w:jc w:val="center"/>
              <w:rPr>
                <w:sz w:val="20"/>
                <w:szCs w:val="20"/>
              </w:rPr>
            </w:pPr>
          </w:p>
        </w:tc>
      </w:tr>
    </w:tbl>
    <w:p w14:paraId="7BEAFFC0" w14:textId="77777777"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Фактические характеристики и качество товаров (</w:t>
      </w:r>
      <w:r w:rsidRPr="00DE63F7">
        <w:rPr>
          <w:i/>
          <w:iCs/>
          <w:kern w:val="2"/>
          <w:sz w:val="20"/>
          <w:szCs w:val="20"/>
        </w:rPr>
        <w:t>и сопутствующих услуг</w:t>
      </w:r>
      <w:r w:rsidRPr="00DE63F7">
        <w:rPr>
          <w:kern w:val="2"/>
          <w:sz w:val="20"/>
          <w:szCs w:val="20"/>
        </w:rPr>
        <w:t xml:space="preserve">) соответствует (не соответствует) требованиям </w:t>
      </w:r>
      <w:r w:rsidRPr="00DE63F7">
        <w:rPr>
          <w:sz w:val="20"/>
          <w:szCs w:val="20"/>
        </w:rPr>
        <w:t>Договора</w:t>
      </w:r>
      <w:r w:rsidRPr="00DE63F7">
        <w:rPr>
          <w:kern w:val="2"/>
          <w:sz w:val="20"/>
          <w:szCs w:val="20"/>
        </w:rPr>
        <w:t>: ____________________________________________________.</w:t>
      </w:r>
    </w:p>
    <w:p w14:paraId="016264FC" w14:textId="56142C00" w:rsidR="005E176C" w:rsidRPr="00DE63F7" w:rsidRDefault="005E176C" w:rsidP="00DE63F7">
      <w:pPr>
        <w:widowControl w:val="0"/>
        <w:ind w:firstLine="709"/>
        <w:textAlignment w:val="baseline"/>
        <w:rPr>
          <w:kern w:val="2"/>
          <w:sz w:val="20"/>
          <w:szCs w:val="20"/>
        </w:rPr>
      </w:pPr>
      <w:r w:rsidRPr="00DE63F7">
        <w:rPr>
          <w:kern w:val="2"/>
          <w:sz w:val="20"/>
          <w:szCs w:val="20"/>
        </w:rPr>
        <w:t xml:space="preserve">3. </w:t>
      </w:r>
      <w:proofErr w:type="gramStart"/>
      <w:r w:rsidRPr="00DE63F7">
        <w:rPr>
          <w:kern w:val="2"/>
          <w:sz w:val="20"/>
          <w:szCs w:val="20"/>
        </w:rPr>
        <w:t xml:space="preserve">Вышеуказанные поставки согласно </w:t>
      </w:r>
      <w:r w:rsidRPr="00DE63F7">
        <w:rPr>
          <w:sz w:val="20"/>
          <w:szCs w:val="20"/>
        </w:rPr>
        <w:t>Договору</w:t>
      </w:r>
      <w:proofErr w:type="gramEnd"/>
      <w:r w:rsidRPr="00DE63F7">
        <w:rPr>
          <w:sz w:val="20"/>
          <w:szCs w:val="20"/>
        </w:rPr>
        <w:t xml:space="preserve"> </w:t>
      </w:r>
      <w:r w:rsidRPr="00DE63F7">
        <w:rPr>
          <w:kern w:val="2"/>
          <w:sz w:val="20"/>
          <w:szCs w:val="20"/>
        </w:rPr>
        <w:t>должны быть выполнены в срок до «__» _____________ 20__ г. включительно, фактически выполнены «__» _____________ 20</w:t>
      </w:r>
      <w:r w:rsidR="006206BE" w:rsidRPr="00DE63F7">
        <w:rPr>
          <w:kern w:val="2"/>
          <w:sz w:val="20"/>
          <w:szCs w:val="20"/>
        </w:rPr>
        <w:t>_</w:t>
      </w:r>
      <w:r w:rsidRPr="00DE63F7">
        <w:rPr>
          <w:kern w:val="2"/>
          <w:sz w:val="20"/>
          <w:szCs w:val="20"/>
        </w:rPr>
        <w:t>_г.</w:t>
      </w:r>
    </w:p>
    <w:p w14:paraId="36C8D151" w14:textId="1C21A81C"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4. Недостатки товаров (</w:t>
      </w:r>
      <w:r w:rsidRPr="00DE63F7">
        <w:rPr>
          <w:i/>
          <w:kern w:val="2"/>
          <w:sz w:val="20"/>
          <w:szCs w:val="20"/>
        </w:rPr>
        <w:t>и сопутствующих услуг</w:t>
      </w:r>
      <w:r w:rsidRPr="00DE63F7">
        <w:rPr>
          <w:kern w:val="2"/>
          <w:sz w:val="20"/>
          <w:szCs w:val="20"/>
        </w:rPr>
        <w:t xml:space="preserve">) </w:t>
      </w:r>
      <w:r w:rsidRPr="00DE63F7">
        <w:rPr>
          <w:i/>
          <w:kern w:val="2"/>
          <w:sz w:val="20"/>
          <w:szCs w:val="20"/>
        </w:rPr>
        <w:t>(выявлены, не выявлены)</w:t>
      </w:r>
      <w:r w:rsidRPr="00DE63F7">
        <w:rPr>
          <w:kern w:val="2"/>
          <w:sz w:val="20"/>
          <w:szCs w:val="20"/>
        </w:rPr>
        <w:t>: ______________________________</w:t>
      </w:r>
      <w:r w:rsidRPr="00DE63F7">
        <w:rPr>
          <w:i/>
          <w:kern w:val="2"/>
          <w:sz w:val="20"/>
          <w:szCs w:val="20"/>
        </w:rPr>
        <w:t>.</w:t>
      </w:r>
    </w:p>
    <w:p w14:paraId="5112EBFD" w14:textId="0F64826E" w:rsidR="005E176C" w:rsidRPr="00DE63F7" w:rsidRDefault="005E176C" w:rsidP="00DE63F7">
      <w:pPr>
        <w:widowControl w:val="0"/>
        <w:ind w:firstLine="709"/>
        <w:textAlignment w:val="baseline"/>
        <w:rPr>
          <w:kern w:val="2"/>
          <w:sz w:val="20"/>
          <w:szCs w:val="20"/>
        </w:rPr>
      </w:pPr>
      <w:r w:rsidRPr="00DE63F7">
        <w:rPr>
          <w:kern w:val="2"/>
          <w:sz w:val="20"/>
          <w:szCs w:val="20"/>
        </w:rPr>
        <w:t>5. Сведения о выполненных проверках товаров и их результатах: _______________________________________.</w:t>
      </w:r>
    </w:p>
    <w:p w14:paraId="5DF42CDD" w14:textId="77777777" w:rsidR="005E176C" w:rsidRPr="00DE63F7" w:rsidRDefault="005E176C" w:rsidP="00DE63F7">
      <w:pPr>
        <w:widowControl w:val="0"/>
        <w:ind w:firstLine="709"/>
        <w:textAlignment w:val="baseline"/>
        <w:rPr>
          <w:kern w:val="2"/>
          <w:sz w:val="20"/>
          <w:szCs w:val="20"/>
        </w:rPr>
      </w:pPr>
      <w:r w:rsidRPr="00DE63F7">
        <w:rPr>
          <w:kern w:val="2"/>
          <w:sz w:val="20"/>
          <w:szCs w:val="20"/>
        </w:rPr>
        <w:t>6. Вывод о надлежащего качества поставленных товаров: ______________________________.</w:t>
      </w:r>
    </w:p>
    <w:p w14:paraId="7B69FFF6" w14:textId="18BB92C3"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 xml:space="preserve">7. Всего с даты начала поставки по </w:t>
      </w:r>
      <w:r w:rsidRPr="00DE63F7">
        <w:rPr>
          <w:sz w:val="20"/>
          <w:szCs w:val="20"/>
        </w:rPr>
        <w:t xml:space="preserve">Договору </w:t>
      </w:r>
      <w:r w:rsidRPr="00DE63F7">
        <w:rPr>
          <w:kern w:val="3"/>
          <w:sz w:val="20"/>
          <w:szCs w:val="20"/>
          <w:lang w:eastAsia="en-US"/>
        </w:rPr>
        <w:t>поставлено товара на сумму ____________ руб., в т.ч. НДС (____%) в размере ________________ руб. (либо без учета НДС – в случае если Поставщик не является плательщиком НДС).</w:t>
      </w:r>
    </w:p>
    <w:p w14:paraId="489634B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8. Поставщику начислена неустойка*:</w:t>
      </w:r>
    </w:p>
    <w:p w14:paraId="45718043"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назначен штраф в соответствии с п.____ </w:t>
      </w:r>
      <w:r w:rsidRPr="00DE63F7">
        <w:rPr>
          <w:sz w:val="20"/>
          <w:szCs w:val="20"/>
        </w:rPr>
        <w:t xml:space="preserve">Договора </w:t>
      </w:r>
      <w:r w:rsidRPr="00DE63F7">
        <w:rPr>
          <w:kern w:val="3"/>
          <w:sz w:val="20"/>
          <w:szCs w:val="20"/>
          <w:lang w:eastAsia="en-US"/>
        </w:rPr>
        <w:t>в сумме __________________ руб.</w:t>
      </w:r>
    </w:p>
    <w:p w14:paraId="2E526920"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пени в соответствии с п.____ </w:t>
      </w:r>
      <w:r w:rsidRPr="00DE63F7">
        <w:rPr>
          <w:sz w:val="20"/>
          <w:szCs w:val="20"/>
        </w:rPr>
        <w:t xml:space="preserve">Договора </w:t>
      </w:r>
      <w:r w:rsidRPr="00DE63F7">
        <w:rPr>
          <w:kern w:val="3"/>
          <w:sz w:val="20"/>
          <w:szCs w:val="20"/>
          <w:lang w:eastAsia="en-US"/>
        </w:rPr>
        <w:t>в сумме ____________________________ руб.</w:t>
      </w:r>
    </w:p>
    <w:p w14:paraId="2A97C1D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9. Общая стоимость штрафных санкций составляет: ______________________________. Руб.</w:t>
      </w:r>
    </w:p>
    <w:p w14:paraId="1AF477C7" w14:textId="2DE0226A"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10. Итоговая сумма, подлежащая оплате Поставщику с учетом удержания штрафных санкций, составляет ____ руб.</w:t>
      </w:r>
    </w:p>
    <w:p w14:paraId="0A950844" w14:textId="77777777" w:rsidR="00656633" w:rsidRPr="00DE63F7" w:rsidRDefault="00656633" w:rsidP="00DE63F7">
      <w:pPr>
        <w:widowControl w:val="0"/>
        <w:autoSpaceDN w:val="0"/>
        <w:ind w:firstLine="261"/>
        <w:jc w:val="left"/>
        <w:textAlignment w:val="baseline"/>
        <w:rPr>
          <w:kern w:val="3"/>
          <w:sz w:val="20"/>
          <w:szCs w:val="20"/>
          <w:lang w:eastAsia="en-US"/>
        </w:rPr>
      </w:pPr>
    </w:p>
    <w:tbl>
      <w:tblPr>
        <w:tblW w:w="9072" w:type="dxa"/>
        <w:jc w:val="center"/>
        <w:tblLook w:val="04A0" w:firstRow="1" w:lastRow="0" w:firstColumn="1" w:lastColumn="0" w:noHBand="0" w:noVBand="1"/>
      </w:tblPr>
      <w:tblGrid>
        <w:gridCol w:w="5122"/>
        <w:gridCol w:w="3950"/>
      </w:tblGrid>
      <w:tr w:rsidR="00656633" w:rsidRPr="00DE63F7" w14:paraId="456B4EF7" w14:textId="77777777" w:rsidTr="00876DE6">
        <w:trPr>
          <w:jc w:val="center"/>
        </w:trPr>
        <w:tc>
          <w:tcPr>
            <w:tcW w:w="5122" w:type="dxa"/>
          </w:tcPr>
          <w:p w14:paraId="2CC677A6"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54E8DCDE" w14:textId="5A4B7D62" w:rsidR="00656633" w:rsidRPr="00DE63F7" w:rsidRDefault="00656633" w:rsidP="00DE63F7">
            <w:pPr>
              <w:suppressAutoHyphens/>
              <w:rPr>
                <w:bCs/>
                <w:sz w:val="20"/>
                <w:szCs w:val="20"/>
                <w:lang w:eastAsia="zh-CN"/>
              </w:rPr>
            </w:pPr>
            <w:r w:rsidRPr="00DE63F7">
              <w:rPr>
                <w:bCs/>
                <w:sz w:val="20"/>
                <w:szCs w:val="20"/>
                <w:lang w:eastAsia="zh-CN"/>
              </w:rPr>
              <w:t>___________________________________</w:t>
            </w:r>
          </w:p>
          <w:p w14:paraId="046E0805" w14:textId="77777777" w:rsidR="00656633" w:rsidRPr="00DE63F7" w:rsidRDefault="00656633" w:rsidP="00DE63F7">
            <w:pPr>
              <w:rPr>
                <w:sz w:val="20"/>
                <w:szCs w:val="20"/>
              </w:rPr>
            </w:pPr>
            <w:r w:rsidRPr="00DE63F7">
              <w:rPr>
                <w:sz w:val="20"/>
                <w:szCs w:val="20"/>
              </w:rPr>
              <w:t>ФГБУ «НМИЦ ФПИ» Минздрава России</w:t>
            </w:r>
          </w:p>
          <w:p w14:paraId="0C36535A" w14:textId="77777777" w:rsidR="00656633" w:rsidRPr="00DE63F7" w:rsidRDefault="00656633" w:rsidP="00DE63F7">
            <w:pPr>
              <w:rPr>
                <w:sz w:val="20"/>
                <w:szCs w:val="20"/>
              </w:rPr>
            </w:pPr>
          </w:p>
          <w:p w14:paraId="1B286BA1" w14:textId="021D01F1"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_____________</w:t>
            </w:r>
          </w:p>
        </w:tc>
        <w:tc>
          <w:tcPr>
            <w:tcW w:w="3950" w:type="dxa"/>
          </w:tcPr>
          <w:p w14:paraId="78B5C159" w14:textId="77777777" w:rsidR="00656633" w:rsidRPr="00DE63F7" w:rsidRDefault="00656633" w:rsidP="00DE63F7">
            <w:pPr>
              <w:pStyle w:val="ConsPlusNonformat"/>
              <w:rPr>
                <w:rFonts w:ascii="Times New Roman" w:hAnsi="Times New Roman" w:cs="Times New Roman"/>
              </w:rPr>
            </w:pPr>
          </w:p>
          <w:p w14:paraId="6FC76692"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4FB6D6F7" w14:textId="77777777" w:rsidR="00656633" w:rsidRPr="00DE63F7" w:rsidRDefault="00656633" w:rsidP="00DE63F7">
            <w:pPr>
              <w:widowControl w:val="0"/>
              <w:tabs>
                <w:tab w:val="left" w:pos="2277"/>
                <w:tab w:val="left" w:pos="3805"/>
              </w:tabs>
              <w:suppressAutoHyphens/>
              <w:jc w:val="left"/>
              <w:rPr>
                <w:sz w:val="20"/>
                <w:szCs w:val="20"/>
              </w:rPr>
            </w:pPr>
          </w:p>
          <w:p w14:paraId="3461992C" w14:textId="77777777" w:rsidR="00656633" w:rsidRPr="00DE63F7" w:rsidRDefault="00656633" w:rsidP="00DE63F7">
            <w:pPr>
              <w:widowControl w:val="0"/>
              <w:tabs>
                <w:tab w:val="left" w:pos="2277"/>
                <w:tab w:val="left" w:pos="3805"/>
              </w:tabs>
              <w:suppressAutoHyphens/>
              <w:jc w:val="left"/>
              <w:rPr>
                <w:sz w:val="20"/>
                <w:szCs w:val="20"/>
              </w:rPr>
            </w:pPr>
          </w:p>
          <w:p w14:paraId="1F3E05DA"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9734002" w14:textId="77777777" w:rsidR="00656633" w:rsidRPr="00DE63F7" w:rsidRDefault="00656633" w:rsidP="00DE63F7">
            <w:pPr>
              <w:pStyle w:val="ConsPlusNonformat"/>
              <w:rPr>
                <w:rFonts w:ascii="Times New Roman" w:hAnsi="Times New Roman" w:cs="Times New Roman"/>
              </w:rPr>
            </w:pPr>
          </w:p>
        </w:tc>
      </w:tr>
      <w:bookmarkEnd w:id="62"/>
    </w:tbl>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DE63F7" w:rsidRPr="00DE63F7" w14:paraId="158B7A77" w14:textId="77777777" w:rsidTr="00876DE6">
        <w:trPr>
          <w:jc w:val="center"/>
        </w:trPr>
        <w:tc>
          <w:tcPr>
            <w:tcW w:w="5122" w:type="dxa"/>
          </w:tcPr>
          <w:p w14:paraId="20D12822"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12FD6836" w14:textId="77777777" w:rsidR="00656633" w:rsidRPr="00DE63F7" w:rsidRDefault="00656633" w:rsidP="00DE63F7">
            <w:pPr>
              <w:suppressAutoHyphens/>
              <w:rPr>
                <w:bCs/>
                <w:sz w:val="20"/>
                <w:szCs w:val="20"/>
                <w:lang w:eastAsia="zh-CN"/>
              </w:rPr>
            </w:pPr>
            <w:r w:rsidRPr="00DE63F7">
              <w:rPr>
                <w:bCs/>
                <w:sz w:val="20"/>
                <w:szCs w:val="20"/>
                <w:lang w:eastAsia="zh-CN"/>
              </w:rPr>
              <w:t>Начальник отдела закупок</w:t>
            </w:r>
          </w:p>
          <w:p w14:paraId="1E939A83" w14:textId="77777777" w:rsidR="00656633" w:rsidRPr="00DE63F7" w:rsidRDefault="00656633" w:rsidP="00DE63F7">
            <w:pPr>
              <w:rPr>
                <w:sz w:val="20"/>
                <w:szCs w:val="20"/>
              </w:rPr>
            </w:pPr>
            <w:r w:rsidRPr="00DE63F7">
              <w:rPr>
                <w:sz w:val="20"/>
                <w:szCs w:val="20"/>
              </w:rPr>
              <w:t>ФГБУ «НМИЦ ФПИ» Минздрава России</w:t>
            </w:r>
          </w:p>
          <w:p w14:paraId="1F9B6497" w14:textId="77777777" w:rsidR="00656633" w:rsidRPr="00DE63F7" w:rsidRDefault="00656633" w:rsidP="00DE63F7">
            <w:pPr>
              <w:rPr>
                <w:sz w:val="20"/>
                <w:szCs w:val="20"/>
              </w:rPr>
            </w:pPr>
          </w:p>
          <w:p w14:paraId="276EB5E5" w14:textId="77777777"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363156D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1DDCA1F7" w14:textId="77777777" w:rsidR="00656633" w:rsidRPr="00DE63F7" w:rsidRDefault="00656633" w:rsidP="00DE63F7">
            <w:pPr>
              <w:widowControl w:val="0"/>
              <w:tabs>
                <w:tab w:val="left" w:pos="2277"/>
                <w:tab w:val="left" w:pos="3805"/>
              </w:tabs>
              <w:suppressAutoHyphens/>
              <w:jc w:val="left"/>
              <w:rPr>
                <w:sz w:val="20"/>
                <w:szCs w:val="20"/>
              </w:rPr>
            </w:pPr>
          </w:p>
          <w:p w14:paraId="343E34E2" w14:textId="77777777" w:rsidR="00656633" w:rsidRPr="00DE63F7" w:rsidRDefault="00656633" w:rsidP="00DE63F7">
            <w:pPr>
              <w:widowControl w:val="0"/>
              <w:tabs>
                <w:tab w:val="left" w:pos="2277"/>
                <w:tab w:val="left" w:pos="3805"/>
              </w:tabs>
              <w:suppressAutoHyphens/>
              <w:jc w:val="left"/>
              <w:rPr>
                <w:sz w:val="20"/>
                <w:szCs w:val="20"/>
              </w:rPr>
            </w:pPr>
          </w:p>
          <w:p w14:paraId="517F85C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43B6481" w14:textId="77777777" w:rsidR="00656633" w:rsidRPr="00DE63F7" w:rsidRDefault="00656633" w:rsidP="00DE63F7">
            <w:pPr>
              <w:pStyle w:val="ConsPlusNonformat"/>
              <w:rPr>
                <w:rFonts w:ascii="Times New Roman" w:hAnsi="Times New Roman" w:cs="Times New Roman"/>
              </w:rPr>
            </w:pPr>
          </w:p>
        </w:tc>
      </w:tr>
    </w:tbl>
    <w:p w14:paraId="00EE4228" w14:textId="4B07D4E2" w:rsidR="00A40671" w:rsidRPr="00AD330E" w:rsidRDefault="007916D8" w:rsidP="005215CC">
      <w:pPr>
        <w:ind w:left="5529"/>
        <w:jc w:val="right"/>
        <w:rPr>
          <w:sz w:val="20"/>
          <w:szCs w:val="20"/>
        </w:rPr>
      </w:pPr>
      <w:r>
        <w:rPr>
          <w:b/>
          <w:sz w:val="20"/>
          <w:szCs w:val="20"/>
        </w:rPr>
        <w:br w:type="page"/>
      </w:r>
      <w:bookmarkStart w:id="63" w:name="_Hlk180074118"/>
      <w:r w:rsidR="00A40671" w:rsidRPr="00AD330E">
        <w:rPr>
          <w:sz w:val="20"/>
          <w:szCs w:val="20"/>
        </w:rPr>
        <w:lastRenderedPageBreak/>
        <w:t xml:space="preserve">Приложение №4 </w:t>
      </w:r>
    </w:p>
    <w:p w14:paraId="20375B38" w14:textId="742ACD24" w:rsidR="005215CC" w:rsidRPr="00AD330E" w:rsidRDefault="00A40671" w:rsidP="005215CC">
      <w:pPr>
        <w:ind w:left="5529"/>
        <w:jc w:val="right"/>
        <w:rPr>
          <w:sz w:val="20"/>
          <w:szCs w:val="20"/>
        </w:rPr>
      </w:pPr>
      <w:r w:rsidRPr="00AD330E">
        <w:rPr>
          <w:sz w:val="20"/>
          <w:szCs w:val="20"/>
        </w:rPr>
        <w:t>к Договору от ___ _____________ 202</w:t>
      </w:r>
      <w:r w:rsidR="007F67E6" w:rsidRPr="00AD330E">
        <w:rPr>
          <w:sz w:val="20"/>
          <w:szCs w:val="20"/>
        </w:rPr>
        <w:t>__</w:t>
      </w:r>
      <w:r w:rsidRPr="00AD330E">
        <w:rPr>
          <w:sz w:val="20"/>
          <w:szCs w:val="20"/>
        </w:rPr>
        <w:t xml:space="preserve"> г</w:t>
      </w:r>
      <w:r w:rsidR="005215CC" w:rsidRPr="00AD330E">
        <w:rPr>
          <w:sz w:val="20"/>
          <w:szCs w:val="20"/>
        </w:rPr>
        <w:t>.</w:t>
      </w:r>
    </w:p>
    <w:p w14:paraId="4F6CA9D5" w14:textId="3082AD19" w:rsidR="00A40671" w:rsidRPr="00AD330E" w:rsidRDefault="00A40671" w:rsidP="005215CC">
      <w:pPr>
        <w:ind w:left="5529"/>
        <w:jc w:val="right"/>
        <w:rPr>
          <w:sz w:val="20"/>
          <w:szCs w:val="20"/>
        </w:rPr>
      </w:pPr>
      <w:r w:rsidRPr="00AD330E">
        <w:rPr>
          <w:sz w:val="20"/>
          <w:szCs w:val="20"/>
        </w:rPr>
        <w:t>№______</w:t>
      </w:r>
    </w:p>
    <w:p w14:paraId="162AA17A" w14:textId="77777777" w:rsidR="007916D8" w:rsidRPr="00AD330E" w:rsidRDefault="007916D8" w:rsidP="00A40671">
      <w:pPr>
        <w:spacing w:line="276" w:lineRule="auto"/>
        <w:jc w:val="center"/>
        <w:rPr>
          <w:b/>
          <w:sz w:val="20"/>
          <w:szCs w:val="20"/>
        </w:rPr>
      </w:pPr>
    </w:p>
    <w:p w14:paraId="7C8173A0" w14:textId="6AC85740" w:rsidR="007916D8" w:rsidRPr="00AD330E" w:rsidRDefault="007916D8" w:rsidP="00A40671">
      <w:pPr>
        <w:spacing w:line="276" w:lineRule="auto"/>
        <w:jc w:val="center"/>
        <w:rPr>
          <w:b/>
          <w:sz w:val="20"/>
          <w:szCs w:val="20"/>
        </w:rPr>
      </w:pPr>
      <w:r w:rsidRPr="00AD330E">
        <w:rPr>
          <w:b/>
          <w:sz w:val="20"/>
          <w:szCs w:val="20"/>
        </w:rPr>
        <w:t>Соглашение об электронном документообороте</w:t>
      </w:r>
    </w:p>
    <w:p w14:paraId="0D3DBBB6" w14:textId="77777777" w:rsidR="007916D8" w:rsidRPr="00AD330E" w:rsidRDefault="007916D8" w:rsidP="00A40671">
      <w:pPr>
        <w:ind w:left="567"/>
        <w:jc w:val="center"/>
        <w:rPr>
          <w:b/>
          <w:sz w:val="20"/>
          <w:szCs w:val="20"/>
        </w:rPr>
      </w:pPr>
    </w:p>
    <w:p w14:paraId="1456EEE4" w14:textId="77777777" w:rsidR="007916D8" w:rsidRPr="00AD330E" w:rsidRDefault="007916D8" w:rsidP="00A40671">
      <w:pPr>
        <w:numPr>
          <w:ilvl w:val="3"/>
          <w:numId w:val="23"/>
        </w:numPr>
        <w:tabs>
          <w:tab w:val="clear" w:pos="0"/>
        </w:tabs>
        <w:spacing w:line="276" w:lineRule="auto"/>
        <w:ind w:left="0" w:firstLine="709"/>
        <w:jc w:val="left"/>
        <w:rPr>
          <w:bCs/>
          <w:sz w:val="20"/>
          <w:szCs w:val="20"/>
        </w:rPr>
      </w:pPr>
      <w:r w:rsidRPr="00AD330E">
        <w:rPr>
          <w:bCs/>
          <w:sz w:val="20"/>
          <w:szCs w:val="20"/>
        </w:rPr>
        <w:t>Принятые сокращения и определения.</w:t>
      </w:r>
    </w:p>
    <w:p w14:paraId="66175606" w14:textId="77777777" w:rsidR="007916D8" w:rsidRPr="00AD330E" w:rsidRDefault="007916D8" w:rsidP="00A40671">
      <w:pPr>
        <w:widowControl w:val="0"/>
        <w:numPr>
          <w:ilvl w:val="1"/>
          <w:numId w:val="24"/>
        </w:numPr>
        <w:tabs>
          <w:tab w:val="left" w:pos="993"/>
        </w:tabs>
        <w:spacing w:line="276" w:lineRule="auto"/>
        <w:ind w:left="0" w:firstLine="709"/>
        <w:rPr>
          <w:bCs/>
          <w:sz w:val="20"/>
          <w:szCs w:val="20"/>
        </w:rPr>
      </w:pPr>
      <w:r w:rsidRPr="00AD330E">
        <w:rPr>
          <w:bCs/>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84C2309" w14:textId="77777777" w:rsidR="007916D8" w:rsidRPr="00AD330E" w:rsidRDefault="007916D8" w:rsidP="00A40671">
      <w:pPr>
        <w:widowControl w:val="0"/>
        <w:numPr>
          <w:ilvl w:val="1"/>
          <w:numId w:val="24"/>
        </w:numPr>
        <w:tabs>
          <w:tab w:val="left" w:pos="993"/>
        </w:tabs>
        <w:spacing w:line="276" w:lineRule="auto"/>
        <w:ind w:left="0" w:firstLine="709"/>
        <w:rPr>
          <w:bCs/>
          <w:sz w:val="20"/>
          <w:szCs w:val="20"/>
        </w:rPr>
      </w:pPr>
      <w:r w:rsidRPr="00AD330E">
        <w:rPr>
          <w:bCs/>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BE8D79B" w14:textId="77777777" w:rsidR="007916D8" w:rsidRPr="00AD330E" w:rsidRDefault="007916D8" w:rsidP="00A40671">
      <w:pPr>
        <w:widowControl w:val="0"/>
        <w:numPr>
          <w:ilvl w:val="1"/>
          <w:numId w:val="24"/>
        </w:numPr>
        <w:tabs>
          <w:tab w:val="left" w:pos="993"/>
        </w:tabs>
        <w:spacing w:line="276" w:lineRule="auto"/>
        <w:ind w:left="0" w:firstLine="709"/>
        <w:rPr>
          <w:bCs/>
          <w:sz w:val="20"/>
          <w:szCs w:val="20"/>
        </w:rPr>
      </w:pPr>
      <w:r w:rsidRPr="00AD330E">
        <w:rPr>
          <w:bCs/>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EA405C9" w14:textId="77777777" w:rsidR="007916D8" w:rsidRPr="00AD330E" w:rsidRDefault="007916D8" w:rsidP="00A40671">
      <w:pPr>
        <w:widowControl w:val="0"/>
        <w:numPr>
          <w:ilvl w:val="1"/>
          <w:numId w:val="24"/>
        </w:numPr>
        <w:tabs>
          <w:tab w:val="left" w:pos="993"/>
        </w:tabs>
        <w:spacing w:line="276" w:lineRule="auto"/>
        <w:ind w:left="0" w:firstLine="709"/>
        <w:rPr>
          <w:bCs/>
          <w:sz w:val="20"/>
          <w:szCs w:val="20"/>
        </w:rPr>
      </w:pPr>
      <w:r w:rsidRPr="00AD330E">
        <w:rPr>
          <w:bCs/>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57EDDDD" w14:textId="77777777" w:rsidR="007916D8" w:rsidRPr="00AD330E" w:rsidRDefault="007916D8" w:rsidP="00A40671">
      <w:pPr>
        <w:widowControl w:val="0"/>
        <w:numPr>
          <w:ilvl w:val="1"/>
          <w:numId w:val="24"/>
        </w:numPr>
        <w:tabs>
          <w:tab w:val="left" w:pos="993"/>
        </w:tabs>
        <w:spacing w:line="276" w:lineRule="auto"/>
        <w:ind w:left="0" w:firstLine="709"/>
        <w:rPr>
          <w:bCs/>
          <w:sz w:val="20"/>
          <w:szCs w:val="20"/>
        </w:rPr>
      </w:pPr>
      <w:r w:rsidRPr="00AD330E">
        <w:rPr>
          <w:bCs/>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1F124C37" w14:textId="77777777" w:rsidR="007916D8" w:rsidRPr="00AD330E" w:rsidRDefault="007916D8" w:rsidP="00A40671">
      <w:pPr>
        <w:widowControl w:val="0"/>
        <w:tabs>
          <w:tab w:val="left" w:pos="993"/>
        </w:tabs>
        <w:spacing w:line="276" w:lineRule="auto"/>
        <w:ind w:firstLine="709"/>
        <w:rPr>
          <w:bCs/>
          <w:sz w:val="20"/>
          <w:szCs w:val="20"/>
        </w:rPr>
      </w:pPr>
      <w:r w:rsidRPr="00AD330E">
        <w:rPr>
          <w:bCs/>
          <w:sz w:val="20"/>
          <w:szCs w:val="20"/>
        </w:rPr>
        <w:t>- ключ проверки электронной подписи указан в квалифицированном сертификате;</w:t>
      </w:r>
    </w:p>
    <w:p w14:paraId="1C02A73C" w14:textId="77777777" w:rsidR="007916D8" w:rsidRPr="00AD330E" w:rsidRDefault="007916D8" w:rsidP="00A40671">
      <w:pPr>
        <w:widowControl w:val="0"/>
        <w:tabs>
          <w:tab w:val="left" w:pos="993"/>
        </w:tabs>
        <w:spacing w:line="276" w:lineRule="auto"/>
        <w:ind w:firstLine="709"/>
        <w:rPr>
          <w:bCs/>
          <w:sz w:val="20"/>
          <w:szCs w:val="20"/>
        </w:rPr>
      </w:pPr>
      <w:r w:rsidRPr="00AD330E">
        <w:rPr>
          <w:bCs/>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2CD666B0" w14:textId="77777777" w:rsidR="007916D8" w:rsidRPr="00AD330E" w:rsidRDefault="007916D8" w:rsidP="00A40671">
      <w:pPr>
        <w:widowControl w:val="0"/>
        <w:numPr>
          <w:ilvl w:val="1"/>
          <w:numId w:val="24"/>
        </w:numPr>
        <w:tabs>
          <w:tab w:val="left" w:pos="993"/>
        </w:tabs>
        <w:spacing w:line="276" w:lineRule="auto"/>
        <w:ind w:left="0" w:firstLine="709"/>
        <w:rPr>
          <w:bCs/>
          <w:sz w:val="20"/>
          <w:szCs w:val="20"/>
        </w:rPr>
      </w:pPr>
      <w:r w:rsidRPr="00AD330E">
        <w:rPr>
          <w:bCs/>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382E4920" w14:textId="77777777" w:rsidR="007916D8" w:rsidRPr="00AD330E" w:rsidRDefault="007916D8" w:rsidP="00A40671">
      <w:pPr>
        <w:widowControl w:val="0"/>
        <w:numPr>
          <w:ilvl w:val="1"/>
          <w:numId w:val="24"/>
        </w:numPr>
        <w:tabs>
          <w:tab w:val="left" w:pos="993"/>
        </w:tabs>
        <w:spacing w:line="276" w:lineRule="auto"/>
        <w:ind w:left="0" w:firstLine="709"/>
        <w:rPr>
          <w:bCs/>
          <w:sz w:val="20"/>
          <w:szCs w:val="20"/>
        </w:rPr>
      </w:pPr>
      <w:r w:rsidRPr="00AD330E">
        <w:rPr>
          <w:bCs/>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62B82CA3" w14:textId="77777777" w:rsidR="007916D8" w:rsidRPr="00AD330E" w:rsidRDefault="007916D8" w:rsidP="00A40671">
      <w:pPr>
        <w:numPr>
          <w:ilvl w:val="3"/>
          <w:numId w:val="23"/>
        </w:numPr>
        <w:spacing w:line="276" w:lineRule="auto"/>
        <w:ind w:left="0" w:firstLine="709"/>
        <w:jc w:val="left"/>
        <w:rPr>
          <w:bCs/>
          <w:sz w:val="20"/>
          <w:szCs w:val="20"/>
        </w:rPr>
      </w:pPr>
      <w:r w:rsidRPr="00AD330E">
        <w:rPr>
          <w:bCs/>
          <w:sz w:val="20"/>
          <w:szCs w:val="20"/>
        </w:rPr>
        <w:t>Предмет соглашения.</w:t>
      </w:r>
    </w:p>
    <w:p w14:paraId="4E954527" w14:textId="46746B34" w:rsidR="007916D8" w:rsidRPr="00AD330E" w:rsidRDefault="007916D8" w:rsidP="00A40671">
      <w:pPr>
        <w:widowControl w:val="0"/>
        <w:tabs>
          <w:tab w:val="left" w:pos="142"/>
        </w:tabs>
        <w:spacing w:line="276" w:lineRule="auto"/>
        <w:ind w:firstLine="709"/>
        <w:rPr>
          <w:bCs/>
          <w:sz w:val="20"/>
          <w:szCs w:val="20"/>
        </w:rPr>
      </w:pPr>
      <w:r w:rsidRPr="00AD330E">
        <w:rPr>
          <w:bCs/>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4F8ABE23" w14:textId="77777777" w:rsidR="007916D8" w:rsidRPr="00AD330E" w:rsidRDefault="007916D8" w:rsidP="00A40671">
      <w:pPr>
        <w:widowControl w:val="0"/>
        <w:tabs>
          <w:tab w:val="left" w:pos="142"/>
        </w:tabs>
        <w:spacing w:line="276" w:lineRule="auto"/>
        <w:ind w:firstLine="709"/>
        <w:rPr>
          <w:bCs/>
          <w:sz w:val="20"/>
          <w:szCs w:val="20"/>
        </w:rPr>
      </w:pPr>
      <w:r w:rsidRPr="00AD330E">
        <w:rPr>
          <w:bCs/>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18AD1DCF" w14:textId="77777777" w:rsidR="007916D8" w:rsidRPr="00AD330E" w:rsidRDefault="007916D8" w:rsidP="00A40671">
      <w:pPr>
        <w:widowControl w:val="0"/>
        <w:tabs>
          <w:tab w:val="left" w:pos="142"/>
        </w:tabs>
        <w:spacing w:line="276" w:lineRule="auto"/>
        <w:ind w:firstLine="709"/>
        <w:rPr>
          <w:bCs/>
          <w:sz w:val="20"/>
          <w:szCs w:val="20"/>
        </w:rPr>
      </w:pPr>
      <w:r w:rsidRPr="00AD330E">
        <w:rPr>
          <w:bCs/>
          <w:sz w:val="20"/>
          <w:szCs w:val="20"/>
        </w:rPr>
        <w:t xml:space="preserve"> - Оператором ЭДО Заказчика являются:</w:t>
      </w:r>
    </w:p>
    <w:p w14:paraId="445D408D" w14:textId="77777777" w:rsidR="007916D8" w:rsidRPr="00AD330E" w:rsidRDefault="007916D8" w:rsidP="00A40671">
      <w:pPr>
        <w:widowControl w:val="0"/>
        <w:tabs>
          <w:tab w:val="left" w:pos="142"/>
        </w:tabs>
        <w:spacing w:line="276" w:lineRule="auto"/>
        <w:ind w:firstLine="709"/>
        <w:rPr>
          <w:bCs/>
          <w:sz w:val="20"/>
          <w:szCs w:val="20"/>
        </w:rPr>
      </w:pPr>
      <w:r w:rsidRPr="00AD330E">
        <w:rPr>
          <w:bCs/>
          <w:sz w:val="20"/>
          <w:szCs w:val="20"/>
        </w:rPr>
        <w:t xml:space="preserve">- система «СБИС» (правообладатель ООО «Компания ТЕНЗОР») </w:t>
      </w:r>
    </w:p>
    <w:p w14:paraId="48823D76" w14:textId="472E0034" w:rsidR="007916D8" w:rsidRPr="00AD330E" w:rsidRDefault="007916D8" w:rsidP="00A40671">
      <w:pPr>
        <w:widowControl w:val="0"/>
        <w:tabs>
          <w:tab w:val="left" w:pos="142"/>
        </w:tabs>
        <w:spacing w:line="276" w:lineRule="auto"/>
        <w:ind w:firstLine="709"/>
        <w:rPr>
          <w:bCs/>
          <w:sz w:val="20"/>
          <w:szCs w:val="20"/>
        </w:rPr>
      </w:pPr>
      <w:r w:rsidRPr="00AD330E">
        <w:rPr>
          <w:bCs/>
          <w:sz w:val="20"/>
          <w:szCs w:val="20"/>
        </w:rPr>
        <w:t>- система «Контур.</w:t>
      </w:r>
      <w:r w:rsidR="005E176C" w:rsidRPr="00AD330E">
        <w:rPr>
          <w:bCs/>
          <w:sz w:val="20"/>
          <w:szCs w:val="20"/>
        </w:rPr>
        <w:t xml:space="preserve"> </w:t>
      </w:r>
      <w:proofErr w:type="spellStart"/>
      <w:r w:rsidRPr="00AD330E">
        <w:rPr>
          <w:bCs/>
          <w:sz w:val="20"/>
          <w:szCs w:val="20"/>
        </w:rPr>
        <w:t>Диадок</w:t>
      </w:r>
      <w:proofErr w:type="spellEnd"/>
      <w:r w:rsidRPr="00AD330E">
        <w:rPr>
          <w:bCs/>
          <w:sz w:val="20"/>
          <w:szCs w:val="20"/>
        </w:rPr>
        <w:t xml:space="preserve">» (правообладатель АО «ПФ «СКБ Контур»). </w:t>
      </w:r>
    </w:p>
    <w:p w14:paraId="477CA259" w14:textId="77777777" w:rsidR="007916D8" w:rsidRPr="00AD330E" w:rsidRDefault="007916D8" w:rsidP="00A40671">
      <w:pPr>
        <w:widowControl w:val="0"/>
        <w:tabs>
          <w:tab w:val="left" w:pos="142"/>
        </w:tabs>
        <w:spacing w:line="276" w:lineRule="auto"/>
        <w:ind w:firstLine="709"/>
        <w:rPr>
          <w:bCs/>
          <w:sz w:val="20"/>
          <w:szCs w:val="20"/>
        </w:rPr>
      </w:pPr>
      <w:r w:rsidRPr="00AD330E">
        <w:rPr>
          <w:bCs/>
          <w:sz w:val="20"/>
          <w:szCs w:val="20"/>
        </w:rPr>
        <w:t>Стороны используют ЭП, выданные соответствующими аккредитованными удостоверяющими Центрами.</w:t>
      </w:r>
    </w:p>
    <w:p w14:paraId="136CF8F1" w14:textId="77777777" w:rsidR="007916D8" w:rsidRPr="00AD330E" w:rsidRDefault="007916D8" w:rsidP="00A40671">
      <w:pPr>
        <w:widowControl w:val="0"/>
        <w:tabs>
          <w:tab w:val="left" w:pos="142"/>
        </w:tabs>
        <w:spacing w:line="276" w:lineRule="auto"/>
        <w:ind w:firstLine="709"/>
        <w:rPr>
          <w:bCs/>
          <w:sz w:val="20"/>
          <w:szCs w:val="20"/>
        </w:rPr>
      </w:pPr>
      <w:r w:rsidRPr="00AD330E">
        <w:rPr>
          <w:bCs/>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5696E966" w14:textId="77777777" w:rsidR="007916D8" w:rsidRPr="00AD330E" w:rsidRDefault="007916D8" w:rsidP="00A40671">
      <w:pPr>
        <w:numPr>
          <w:ilvl w:val="3"/>
          <w:numId w:val="23"/>
        </w:numPr>
        <w:spacing w:line="276" w:lineRule="auto"/>
        <w:ind w:left="0" w:firstLine="709"/>
        <w:jc w:val="left"/>
        <w:rPr>
          <w:bCs/>
          <w:sz w:val="20"/>
          <w:szCs w:val="20"/>
        </w:rPr>
      </w:pPr>
      <w:r w:rsidRPr="00AD330E">
        <w:rPr>
          <w:bCs/>
          <w:sz w:val="20"/>
          <w:szCs w:val="20"/>
        </w:rPr>
        <w:t>Общие положения и условия электронного документооборота.</w:t>
      </w:r>
    </w:p>
    <w:p w14:paraId="7684E291" w14:textId="3EE7026A" w:rsidR="007916D8" w:rsidRPr="00AD330E" w:rsidRDefault="007916D8" w:rsidP="00A40671">
      <w:pPr>
        <w:widowControl w:val="0"/>
        <w:numPr>
          <w:ilvl w:val="1"/>
          <w:numId w:val="25"/>
        </w:numPr>
        <w:spacing w:line="276" w:lineRule="auto"/>
        <w:ind w:left="0" w:firstLine="709"/>
        <w:rPr>
          <w:bCs/>
          <w:sz w:val="20"/>
          <w:szCs w:val="20"/>
        </w:rPr>
      </w:pPr>
      <w:r w:rsidRPr="00AD330E">
        <w:rPr>
          <w:bCs/>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2F4BFD2" w14:textId="77777777" w:rsidR="007916D8" w:rsidRPr="00AD330E" w:rsidRDefault="007916D8" w:rsidP="00A40671">
      <w:pPr>
        <w:widowControl w:val="0"/>
        <w:numPr>
          <w:ilvl w:val="1"/>
          <w:numId w:val="25"/>
        </w:numPr>
        <w:spacing w:line="276" w:lineRule="auto"/>
        <w:ind w:left="0" w:firstLine="709"/>
        <w:rPr>
          <w:bCs/>
          <w:sz w:val="20"/>
          <w:szCs w:val="20"/>
        </w:rPr>
      </w:pPr>
      <w:r w:rsidRPr="00AD330E">
        <w:rPr>
          <w:bCs/>
          <w:sz w:val="20"/>
          <w:szCs w:val="20"/>
        </w:rPr>
        <w:lastRenderedPageBreak/>
        <w:t>В целях осуществления ЭДО, каждая из Сторон обязуется получить сертификаты ключей квалифицированной ЭП в любом аккредитованном УЦ.</w:t>
      </w:r>
    </w:p>
    <w:p w14:paraId="626FD1E6" w14:textId="77777777" w:rsidR="007916D8" w:rsidRPr="00AD330E" w:rsidRDefault="007916D8" w:rsidP="00A40671">
      <w:pPr>
        <w:widowControl w:val="0"/>
        <w:numPr>
          <w:ilvl w:val="1"/>
          <w:numId w:val="25"/>
        </w:numPr>
        <w:spacing w:line="276" w:lineRule="auto"/>
        <w:ind w:left="0" w:firstLine="709"/>
        <w:rPr>
          <w:bCs/>
          <w:sz w:val="20"/>
          <w:szCs w:val="20"/>
        </w:rPr>
      </w:pPr>
      <w:r w:rsidRPr="00AD330E">
        <w:rPr>
          <w:bCs/>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76D452FF" w14:textId="5CC07B62" w:rsidR="007916D8" w:rsidRPr="00AD330E" w:rsidRDefault="007916D8" w:rsidP="00A40671">
      <w:pPr>
        <w:widowControl w:val="0"/>
        <w:numPr>
          <w:ilvl w:val="1"/>
          <w:numId w:val="25"/>
        </w:numPr>
        <w:spacing w:line="276" w:lineRule="auto"/>
        <w:ind w:left="0" w:firstLine="709"/>
        <w:rPr>
          <w:bCs/>
          <w:sz w:val="20"/>
          <w:szCs w:val="20"/>
        </w:rPr>
      </w:pPr>
      <w:r w:rsidRPr="00AD330E">
        <w:rPr>
          <w:bCs/>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A80F6CC" w14:textId="77777777" w:rsidR="007916D8" w:rsidRPr="00AD330E" w:rsidRDefault="007916D8" w:rsidP="00A40671">
      <w:pPr>
        <w:widowControl w:val="0"/>
        <w:numPr>
          <w:ilvl w:val="1"/>
          <w:numId w:val="25"/>
        </w:numPr>
        <w:spacing w:line="276" w:lineRule="auto"/>
        <w:ind w:left="0" w:firstLine="709"/>
        <w:rPr>
          <w:bCs/>
          <w:sz w:val="20"/>
          <w:szCs w:val="20"/>
        </w:rPr>
      </w:pPr>
      <w:r w:rsidRPr="00AD330E">
        <w:rPr>
          <w:bCs/>
          <w:sz w:val="20"/>
          <w:szCs w:val="20"/>
        </w:rPr>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5088DB2E" w14:textId="77777777" w:rsidR="007916D8" w:rsidRPr="00AD330E" w:rsidRDefault="007916D8" w:rsidP="00A40671">
      <w:pPr>
        <w:numPr>
          <w:ilvl w:val="3"/>
          <w:numId w:val="23"/>
        </w:numPr>
        <w:spacing w:line="276" w:lineRule="auto"/>
        <w:ind w:left="0" w:firstLine="709"/>
        <w:jc w:val="left"/>
        <w:rPr>
          <w:bCs/>
          <w:sz w:val="20"/>
          <w:szCs w:val="20"/>
        </w:rPr>
      </w:pPr>
      <w:r w:rsidRPr="00AD330E">
        <w:rPr>
          <w:bCs/>
          <w:sz w:val="20"/>
          <w:szCs w:val="20"/>
        </w:rPr>
        <w:t>Обязанности Сторон.</w:t>
      </w:r>
    </w:p>
    <w:p w14:paraId="2D4D6335" w14:textId="77777777" w:rsidR="007916D8" w:rsidRPr="00AD330E" w:rsidRDefault="007916D8" w:rsidP="00A40671">
      <w:pPr>
        <w:widowControl w:val="0"/>
        <w:spacing w:line="276" w:lineRule="auto"/>
        <w:ind w:firstLine="709"/>
        <w:rPr>
          <w:bCs/>
          <w:sz w:val="20"/>
          <w:szCs w:val="20"/>
        </w:rPr>
      </w:pPr>
      <w:r w:rsidRPr="00AD330E">
        <w:rPr>
          <w:bCs/>
          <w:sz w:val="20"/>
          <w:szCs w:val="20"/>
        </w:rPr>
        <w:t>Стороны обязуются:</w:t>
      </w:r>
    </w:p>
    <w:p w14:paraId="0CE3A686" w14:textId="77777777" w:rsidR="007916D8" w:rsidRPr="00AD330E" w:rsidRDefault="007916D8" w:rsidP="00A40671">
      <w:pPr>
        <w:widowControl w:val="0"/>
        <w:numPr>
          <w:ilvl w:val="1"/>
          <w:numId w:val="26"/>
        </w:numPr>
        <w:tabs>
          <w:tab w:val="left" w:pos="142"/>
        </w:tabs>
        <w:spacing w:line="276" w:lineRule="auto"/>
        <w:ind w:left="0" w:firstLine="709"/>
        <w:rPr>
          <w:bCs/>
          <w:sz w:val="20"/>
          <w:szCs w:val="20"/>
        </w:rPr>
      </w:pPr>
      <w:r w:rsidRPr="00AD330E">
        <w:rPr>
          <w:bCs/>
          <w:sz w:val="20"/>
          <w:szCs w:val="20"/>
        </w:rPr>
        <w:t>Обеспечивать конфиденциальность ключей электронной подписи.</w:t>
      </w:r>
    </w:p>
    <w:p w14:paraId="147813FC" w14:textId="77777777" w:rsidR="007916D8" w:rsidRPr="00AD330E" w:rsidRDefault="007916D8" w:rsidP="00A40671">
      <w:pPr>
        <w:widowControl w:val="0"/>
        <w:numPr>
          <w:ilvl w:val="1"/>
          <w:numId w:val="26"/>
        </w:numPr>
        <w:tabs>
          <w:tab w:val="left" w:pos="142"/>
        </w:tabs>
        <w:spacing w:line="276" w:lineRule="auto"/>
        <w:ind w:left="0" w:firstLine="709"/>
        <w:rPr>
          <w:bCs/>
          <w:sz w:val="20"/>
          <w:szCs w:val="20"/>
        </w:rPr>
      </w:pPr>
      <w:r w:rsidRPr="00AD330E">
        <w:rPr>
          <w:bCs/>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5DA371F4" w14:textId="439BA7E2" w:rsidR="007916D8" w:rsidRPr="00AD330E" w:rsidRDefault="007916D8" w:rsidP="00A40671">
      <w:pPr>
        <w:widowControl w:val="0"/>
        <w:numPr>
          <w:ilvl w:val="1"/>
          <w:numId w:val="26"/>
        </w:numPr>
        <w:tabs>
          <w:tab w:val="left" w:pos="142"/>
        </w:tabs>
        <w:spacing w:line="276" w:lineRule="auto"/>
        <w:ind w:left="0" w:firstLine="709"/>
        <w:rPr>
          <w:bCs/>
          <w:sz w:val="20"/>
          <w:szCs w:val="20"/>
        </w:rPr>
      </w:pPr>
      <w:r w:rsidRPr="00AD330E">
        <w:rPr>
          <w:bCs/>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w:t>
      </w:r>
      <w:r w:rsidR="00DE63F7" w:rsidRPr="00AD330E">
        <w:rPr>
          <w:bCs/>
          <w:sz w:val="20"/>
          <w:szCs w:val="20"/>
        </w:rPr>
        <w:t xml:space="preserve"> Российской Федерации</w:t>
      </w:r>
      <w:r w:rsidRPr="00AD330E">
        <w:rPr>
          <w:bCs/>
          <w:sz w:val="20"/>
          <w:szCs w:val="20"/>
        </w:rPr>
        <w:t>.</w:t>
      </w:r>
    </w:p>
    <w:p w14:paraId="62577B73" w14:textId="77777777" w:rsidR="007916D8" w:rsidRPr="00AD330E" w:rsidRDefault="007916D8" w:rsidP="00A40671">
      <w:pPr>
        <w:widowControl w:val="0"/>
        <w:numPr>
          <w:ilvl w:val="1"/>
          <w:numId w:val="26"/>
        </w:numPr>
        <w:tabs>
          <w:tab w:val="left" w:pos="142"/>
        </w:tabs>
        <w:spacing w:line="276" w:lineRule="auto"/>
        <w:ind w:left="0" w:firstLine="709"/>
        <w:rPr>
          <w:bCs/>
          <w:sz w:val="20"/>
          <w:szCs w:val="20"/>
        </w:rPr>
      </w:pPr>
      <w:r w:rsidRPr="00AD330E">
        <w:rPr>
          <w:bCs/>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5127D480" w14:textId="77777777" w:rsidR="007916D8" w:rsidRPr="00AD330E" w:rsidRDefault="007916D8" w:rsidP="00A40671">
      <w:pPr>
        <w:widowControl w:val="0"/>
        <w:numPr>
          <w:ilvl w:val="1"/>
          <w:numId w:val="26"/>
        </w:numPr>
        <w:tabs>
          <w:tab w:val="left" w:pos="142"/>
        </w:tabs>
        <w:spacing w:line="276" w:lineRule="auto"/>
        <w:ind w:left="0" w:firstLine="709"/>
        <w:rPr>
          <w:bCs/>
          <w:sz w:val="20"/>
          <w:szCs w:val="20"/>
        </w:rPr>
      </w:pPr>
      <w:r w:rsidRPr="00AD330E">
        <w:rPr>
          <w:bCs/>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001017A8" w14:textId="77777777" w:rsidR="007916D8" w:rsidRPr="00AD330E" w:rsidRDefault="007916D8" w:rsidP="00A40671">
      <w:pPr>
        <w:widowControl w:val="0"/>
        <w:numPr>
          <w:ilvl w:val="1"/>
          <w:numId w:val="26"/>
        </w:numPr>
        <w:tabs>
          <w:tab w:val="left" w:pos="142"/>
        </w:tabs>
        <w:spacing w:line="276" w:lineRule="auto"/>
        <w:ind w:left="0" w:firstLine="709"/>
        <w:rPr>
          <w:bCs/>
          <w:sz w:val="20"/>
          <w:szCs w:val="20"/>
        </w:rPr>
      </w:pPr>
      <w:r w:rsidRPr="00AD330E">
        <w:rPr>
          <w:bCs/>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046843C1" w14:textId="77777777" w:rsidR="007916D8" w:rsidRPr="00AD330E" w:rsidRDefault="007916D8" w:rsidP="00A40671">
      <w:pPr>
        <w:widowControl w:val="0"/>
        <w:numPr>
          <w:ilvl w:val="1"/>
          <w:numId w:val="26"/>
        </w:numPr>
        <w:tabs>
          <w:tab w:val="left" w:pos="142"/>
        </w:tabs>
        <w:spacing w:line="276" w:lineRule="auto"/>
        <w:ind w:left="0" w:firstLine="709"/>
        <w:rPr>
          <w:bCs/>
          <w:sz w:val="20"/>
          <w:szCs w:val="20"/>
        </w:rPr>
      </w:pPr>
      <w:r w:rsidRPr="00AD330E">
        <w:rPr>
          <w:bCs/>
          <w:sz w:val="20"/>
          <w:szCs w:val="20"/>
        </w:rPr>
        <w:t>Обмениваться ЭД, не содержащими компьютерных вирусов и (или) иных вредоносных программ.</w:t>
      </w:r>
    </w:p>
    <w:p w14:paraId="2EFBEDAD" w14:textId="77777777" w:rsidR="007916D8" w:rsidRPr="00AD330E" w:rsidRDefault="007916D8" w:rsidP="00A40671">
      <w:pPr>
        <w:numPr>
          <w:ilvl w:val="3"/>
          <w:numId w:val="23"/>
        </w:numPr>
        <w:spacing w:line="276" w:lineRule="auto"/>
        <w:ind w:left="0" w:firstLine="709"/>
        <w:jc w:val="left"/>
        <w:rPr>
          <w:bCs/>
          <w:sz w:val="20"/>
          <w:szCs w:val="20"/>
        </w:rPr>
      </w:pPr>
      <w:r w:rsidRPr="00AD330E">
        <w:rPr>
          <w:bCs/>
          <w:sz w:val="20"/>
          <w:szCs w:val="20"/>
        </w:rPr>
        <w:t>Ответственность Сторон.</w:t>
      </w:r>
    </w:p>
    <w:p w14:paraId="11D9CD93" w14:textId="77777777" w:rsidR="007916D8" w:rsidRPr="00AD330E" w:rsidRDefault="007916D8" w:rsidP="00A40671">
      <w:pPr>
        <w:widowControl w:val="0"/>
        <w:numPr>
          <w:ilvl w:val="1"/>
          <w:numId w:val="27"/>
        </w:numPr>
        <w:tabs>
          <w:tab w:val="left" w:pos="142"/>
          <w:tab w:val="left" w:pos="567"/>
        </w:tabs>
        <w:spacing w:line="276" w:lineRule="auto"/>
        <w:ind w:left="0" w:firstLine="709"/>
        <w:rPr>
          <w:bCs/>
          <w:sz w:val="20"/>
          <w:szCs w:val="20"/>
        </w:rPr>
      </w:pPr>
      <w:r w:rsidRPr="00AD330E">
        <w:rPr>
          <w:bCs/>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B04BDA" w14:textId="77777777" w:rsidR="007916D8" w:rsidRPr="00AD330E" w:rsidRDefault="007916D8" w:rsidP="00A40671">
      <w:pPr>
        <w:widowControl w:val="0"/>
        <w:numPr>
          <w:ilvl w:val="1"/>
          <w:numId w:val="27"/>
        </w:numPr>
        <w:tabs>
          <w:tab w:val="left" w:pos="142"/>
          <w:tab w:val="left" w:pos="567"/>
        </w:tabs>
        <w:spacing w:line="276" w:lineRule="auto"/>
        <w:ind w:left="0" w:firstLine="709"/>
        <w:rPr>
          <w:bCs/>
          <w:sz w:val="20"/>
          <w:szCs w:val="20"/>
        </w:rPr>
      </w:pPr>
      <w:r w:rsidRPr="00AD330E">
        <w:rPr>
          <w:bCs/>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655AE706" w14:textId="77777777" w:rsidR="007916D8" w:rsidRPr="00AD330E" w:rsidRDefault="007916D8" w:rsidP="00A40671">
      <w:pPr>
        <w:widowControl w:val="0"/>
        <w:numPr>
          <w:ilvl w:val="1"/>
          <w:numId w:val="27"/>
        </w:numPr>
        <w:tabs>
          <w:tab w:val="left" w:pos="142"/>
          <w:tab w:val="left" w:pos="567"/>
        </w:tabs>
        <w:spacing w:line="276" w:lineRule="auto"/>
        <w:ind w:left="0" w:firstLine="709"/>
        <w:rPr>
          <w:bCs/>
          <w:sz w:val="20"/>
          <w:szCs w:val="20"/>
        </w:rPr>
      </w:pPr>
      <w:r w:rsidRPr="00AD330E">
        <w:rPr>
          <w:bCs/>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6B5DC2B2" w14:textId="77777777" w:rsidR="007916D8" w:rsidRPr="00AD330E" w:rsidRDefault="007916D8" w:rsidP="00A40671">
      <w:pPr>
        <w:widowControl w:val="0"/>
        <w:numPr>
          <w:ilvl w:val="1"/>
          <w:numId w:val="27"/>
        </w:numPr>
        <w:tabs>
          <w:tab w:val="left" w:pos="142"/>
          <w:tab w:val="left" w:pos="567"/>
        </w:tabs>
        <w:spacing w:line="276" w:lineRule="auto"/>
        <w:ind w:left="0" w:firstLine="709"/>
        <w:rPr>
          <w:bCs/>
          <w:sz w:val="20"/>
          <w:szCs w:val="20"/>
        </w:rPr>
      </w:pPr>
      <w:r w:rsidRPr="00AD330E">
        <w:rPr>
          <w:bCs/>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070307A0" w14:textId="65C9BFCC" w:rsidR="007916D8" w:rsidRPr="00AD330E" w:rsidRDefault="007916D8" w:rsidP="00A40671">
      <w:pPr>
        <w:widowControl w:val="0"/>
        <w:numPr>
          <w:ilvl w:val="1"/>
          <w:numId w:val="27"/>
        </w:numPr>
        <w:tabs>
          <w:tab w:val="left" w:pos="142"/>
          <w:tab w:val="left" w:pos="567"/>
        </w:tabs>
        <w:spacing w:line="276" w:lineRule="auto"/>
        <w:ind w:left="0" w:firstLine="709"/>
        <w:rPr>
          <w:bCs/>
          <w:sz w:val="20"/>
          <w:szCs w:val="20"/>
        </w:rPr>
      </w:pPr>
      <w:r w:rsidRPr="00AD330E">
        <w:rPr>
          <w:bCs/>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D02957F" w14:textId="77777777" w:rsidR="005E176C" w:rsidRPr="00AD330E" w:rsidRDefault="005E176C" w:rsidP="00A40671">
      <w:pPr>
        <w:widowControl w:val="0"/>
        <w:tabs>
          <w:tab w:val="left" w:pos="142"/>
          <w:tab w:val="left" w:pos="567"/>
        </w:tabs>
        <w:spacing w:line="276" w:lineRule="auto"/>
        <w:rPr>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AD330E" w:rsidRPr="00AD330E" w14:paraId="0DD18D57" w14:textId="77777777" w:rsidTr="00876DE6">
        <w:trPr>
          <w:trHeight w:val="283"/>
        </w:trPr>
        <w:tc>
          <w:tcPr>
            <w:tcW w:w="5529" w:type="dxa"/>
          </w:tcPr>
          <w:p w14:paraId="1361F2FE" w14:textId="77777777" w:rsidR="005E176C" w:rsidRPr="00AD330E" w:rsidRDefault="005E176C" w:rsidP="00A40671">
            <w:pPr>
              <w:widowControl w:val="0"/>
              <w:ind w:firstLine="709"/>
              <w:rPr>
                <w:rFonts w:eastAsia="Arial Unicode MS"/>
                <w:sz w:val="20"/>
                <w:szCs w:val="20"/>
                <w:lang w:eastAsia="ru-RU"/>
              </w:rPr>
            </w:pPr>
            <w:r w:rsidRPr="00AD330E">
              <w:rPr>
                <w:rFonts w:eastAsia="Arial Unicode MS"/>
                <w:sz w:val="20"/>
                <w:szCs w:val="20"/>
                <w:lang w:eastAsia="ru-RU"/>
              </w:rPr>
              <w:t>Заказчик</w:t>
            </w:r>
          </w:p>
          <w:p w14:paraId="2FB3B3D2" w14:textId="77777777" w:rsidR="005E176C" w:rsidRPr="00AD330E" w:rsidRDefault="005E176C" w:rsidP="00A40671">
            <w:pPr>
              <w:widowControl w:val="0"/>
              <w:ind w:firstLine="709"/>
              <w:rPr>
                <w:rFonts w:eastAsia="Arial Unicode MS"/>
                <w:sz w:val="20"/>
                <w:szCs w:val="20"/>
                <w:lang w:eastAsia="ru-RU"/>
              </w:rPr>
            </w:pPr>
            <w:r w:rsidRPr="00AD330E">
              <w:rPr>
                <w:rFonts w:eastAsia="Arial Unicode MS"/>
                <w:sz w:val="20"/>
                <w:szCs w:val="20"/>
                <w:lang w:eastAsia="ru-RU"/>
              </w:rPr>
              <w:t>Начальник отдела закупок</w:t>
            </w:r>
          </w:p>
          <w:p w14:paraId="1C0645F3" w14:textId="77777777" w:rsidR="005E176C" w:rsidRPr="00AD330E" w:rsidRDefault="005E176C" w:rsidP="00A40671">
            <w:pPr>
              <w:widowControl w:val="0"/>
              <w:ind w:firstLine="709"/>
              <w:rPr>
                <w:rFonts w:eastAsia="Arial Unicode MS"/>
                <w:b/>
                <w:bCs/>
                <w:sz w:val="20"/>
                <w:szCs w:val="20"/>
                <w:lang w:eastAsia="ru-RU"/>
              </w:rPr>
            </w:pPr>
            <w:r w:rsidRPr="00AD330E">
              <w:rPr>
                <w:rFonts w:eastAsia="Arial Unicode MS"/>
                <w:sz w:val="20"/>
                <w:szCs w:val="20"/>
                <w:lang w:eastAsia="ru-RU"/>
              </w:rPr>
              <w:t>ФГБУ «НМИЦ ФПИ» Минздрава России</w:t>
            </w:r>
          </w:p>
        </w:tc>
        <w:tc>
          <w:tcPr>
            <w:tcW w:w="4536" w:type="dxa"/>
          </w:tcPr>
          <w:p w14:paraId="37B639C5" w14:textId="77777777" w:rsidR="005E176C" w:rsidRPr="00AD330E" w:rsidRDefault="005E176C" w:rsidP="00A40671">
            <w:pPr>
              <w:jc w:val="left"/>
              <w:rPr>
                <w:kern w:val="0"/>
                <w:sz w:val="20"/>
                <w:szCs w:val="20"/>
                <w:lang w:eastAsia="ru-RU"/>
              </w:rPr>
            </w:pPr>
            <w:r w:rsidRPr="00AD330E">
              <w:rPr>
                <w:kern w:val="0"/>
                <w:sz w:val="20"/>
                <w:szCs w:val="20"/>
                <w:lang w:eastAsia="ru-RU"/>
              </w:rPr>
              <w:t>Поставщик</w:t>
            </w:r>
          </w:p>
          <w:p w14:paraId="64D300C6" w14:textId="77777777" w:rsidR="005E176C" w:rsidRPr="00AD330E" w:rsidRDefault="005E176C" w:rsidP="00A40671">
            <w:pPr>
              <w:jc w:val="left"/>
              <w:rPr>
                <w:rFonts w:eastAsia="Arial Unicode MS"/>
                <w:b/>
                <w:bCs/>
                <w:sz w:val="20"/>
                <w:szCs w:val="20"/>
                <w:highlight w:val="yellow"/>
                <w:lang w:eastAsia="ru-RU"/>
              </w:rPr>
            </w:pPr>
          </w:p>
        </w:tc>
      </w:tr>
      <w:tr w:rsidR="00AD330E" w:rsidRPr="00AD330E" w14:paraId="164164EE" w14:textId="77777777" w:rsidTr="00876DE6">
        <w:trPr>
          <w:trHeight w:val="655"/>
        </w:trPr>
        <w:tc>
          <w:tcPr>
            <w:tcW w:w="5529" w:type="dxa"/>
          </w:tcPr>
          <w:p w14:paraId="3B27FB2D" w14:textId="77777777" w:rsidR="005E176C" w:rsidRPr="00AD330E" w:rsidRDefault="005E176C" w:rsidP="00A40671">
            <w:pPr>
              <w:widowControl w:val="0"/>
              <w:spacing w:before="240"/>
              <w:ind w:firstLine="709"/>
              <w:rPr>
                <w:rFonts w:eastAsia="Arial Unicode MS"/>
                <w:sz w:val="20"/>
                <w:szCs w:val="20"/>
                <w:lang w:eastAsia="ru-RU"/>
              </w:rPr>
            </w:pPr>
            <w:r w:rsidRPr="00AD330E">
              <w:rPr>
                <w:rFonts w:eastAsia="Arial Unicode MS"/>
                <w:sz w:val="20"/>
                <w:szCs w:val="20"/>
                <w:lang w:eastAsia="ru-RU"/>
              </w:rPr>
              <w:t>________________ Д.Г. Маскин</w:t>
            </w:r>
          </w:p>
        </w:tc>
        <w:tc>
          <w:tcPr>
            <w:tcW w:w="4536" w:type="dxa"/>
          </w:tcPr>
          <w:p w14:paraId="07DBCC83" w14:textId="77777777" w:rsidR="005E176C" w:rsidRPr="00AD330E" w:rsidRDefault="005E176C" w:rsidP="00A40671">
            <w:pPr>
              <w:widowControl w:val="0"/>
              <w:spacing w:before="240"/>
              <w:ind w:firstLine="32"/>
              <w:rPr>
                <w:rFonts w:eastAsia="Arial Unicode MS"/>
                <w:b/>
                <w:bCs/>
                <w:sz w:val="20"/>
                <w:szCs w:val="20"/>
                <w:lang w:eastAsia="ru-RU"/>
              </w:rPr>
            </w:pPr>
            <w:r w:rsidRPr="00AD330E">
              <w:rPr>
                <w:kern w:val="0"/>
                <w:sz w:val="20"/>
                <w:szCs w:val="20"/>
                <w:lang w:eastAsia="ru-RU"/>
              </w:rPr>
              <w:t xml:space="preserve">_________________ </w:t>
            </w:r>
          </w:p>
        </w:tc>
      </w:tr>
    </w:tbl>
    <w:p w14:paraId="43E4F1A7" w14:textId="77777777" w:rsidR="007916D8" w:rsidRPr="00AD330E" w:rsidRDefault="007916D8" w:rsidP="00A40671">
      <w:pPr>
        <w:spacing w:before="120" w:after="120"/>
        <w:jc w:val="center"/>
        <w:rPr>
          <w:b/>
          <w:sz w:val="20"/>
          <w:szCs w:val="20"/>
        </w:rPr>
      </w:pPr>
    </w:p>
    <w:bookmarkEnd w:id="2"/>
    <w:bookmarkEnd w:id="63"/>
    <w:p w14:paraId="0695210E" w14:textId="77777777" w:rsidR="00091404" w:rsidRPr="00AD330E" w:rsidRDefault="00091404" w:rsidP="00A40671">
      <w:pPr>
        <w:tabs>
          <w:tab w:val="left" w:pos="1300"/>
        </w:tabs>
        <w:rPr>
          <w:sz w:val="4"/>
          <w:szCs w:val="4"/>
          <w:lang w:eastAsia="en-US"/>
        </w:rPr>
      </w:pPr>
    </w:p>
    <w:sectPr w:rsidR="00091404" w:rsidRPr="00AD330E" w:rsidSect="00273F7E">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382B" w14:textId="77777777" w:rsidR="00BA40B1" w:rsidRDefault="00BA40B1">
      <w:r>
        <w:separator/>
      </w:r>
    </w:p>
  </w:endnote>
  <w:endnote w:type="continuationSeparator" w:id="0">
    <w:p w14:paraId="56EE0208" w14:textId="77777777" w:rsidR="00BA40B1" w:rsidRDefault="00BA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4069" w14:textId="77777777" w:rsidR="00BA40B1" w:rsidRDefault="00BA40B1">
      <w:r>
        <w:separator/>
      </w:r>
    </w:p>
  </w:footnote>
  <w:footnote w:type="continuationSeparator" w:id="0">
    <w:p w14:paraId="027FD238" w14:textId="77777777" w:rsidR="00BA40B1" w:rsidRDefault="00BA4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23"/>
  </w:num>
  <w:num w:numId="7">
    <w:abstractNumId w:val="13"/>
  </w:num>
  <w:num w:numId="8">
    <w:abstractNumId w:val="5"/>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8"/>
  </w:num>
  <w:num w:numId="14">
    <w:abstractNumId w:val="26"/>
  </w:num>
  <w:num w:numId="15">
    <w:abstractNumId w:val="17"/>
  </w:num>
  <w:num w:numId="16">
    <w:abstractNumId w:val="16"/>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5"/>
  </w:num>
  <w:num w:numId="22">
    <w:abstractNumId w:val="3"/>
  </w:num>
  <w:num w:numId="23">
    <w:abstractNumId w:val="4"/>
  </w:num>
  <w:num w:numId="24">
    <w:abstractNumId w:val="2"/>
  </w:num>
  <w:num w:numId="25">
    <w:abstractNumId w:val="8"/>
  </w:num>
  <w:num w:numId="26">
    <w:abstractNumId w:val="22"/>
  </w:num>
  <w:num w:numId="27">
    <w:abstractNumId w:val="21"/>
  </w:num>
  <w:num w:numId="28">
    <w:abstractNumId w:val="9"/>
  </w:num>
  <w:num w:numId="29">
    <w:abstractNumId w:val="2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7ED2"/>
    <w:rsid w:val="00011337"/>
    <w:rsid w:val="00012385"/>
    <w:rsid w:val="00012F4D"/>
    <w:rsid w:val="0001494C"/>
    <w:rsid w:val="0001678B"/>
    <w:rsid w:val="000177C4"/>
    <w:rsid w:val="00022F02"/>
    <w:rsid w:val="000234DB"/>
    <w:rsid w:val="00026328"/>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72B95"/>
    <w:rsid w:val="00080199"/>
    <w:rsid w:val="000806A9"/>
    <w:rsid w:val="0008288E"/>
    <w:rsid w:val="00083015"/>
    <w:rsid w:val="00083212"/>
    <w:rsid w:val="000843E6"/>
    <w:rsid w:val="0008518C"/>
    <w:rsid w:val="00087E99"/>
    <w:rsid w:val="00091404"/>
    <w:rsid w:val="00092C89"/>
    <w:rsid w:val="0009455D"/>
    <w:rsid w:val="0009498B"/>
    <w:rsid w:val="00094FE9"/>
    <w:rsid w:val="000972F7"/>
    <w:rsid w:val="000A04B2"/>
    <w:rsid w:val="000B0195"/>
    <w:rsid w:val="000B280D"/>
    <w:rsid w:val="000B3374"/>
    <w:rsid w:val="000B3603"/>
    <w:rsid w:val="000B3EFD"/>
    <w:rsid w:val="000B43E9"/>
    <w:rsid w:val="000B4407"/>
    <w:rsid w:val="000C06EF"/>
    <w:rsid w:val="000C08B1"/>
    <w:rsid w:val="000C1ADD"/>
    <w:rsid w:val="000C5459"/>
    <w:rsid w:val="000C5669"/>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4351"/>
    <w:rsid w:val="000F4C88"/>
    <w:rsid w:val="000F5613"/>
    <w:rsid w:val="00100589"/>
    <w:rsid w:val="001018F4"/>
    <w:rsid w:val="00101CE5"/>
    <w:rsid w:val="00102479"/>
    <w:rsid w:val="0010289B"/>
    <w:rsid w:val="00106C30"/>
    <w:rsid w:val="0010709E"/>
    <w:rsid w:val="00112548"/>
    <w:rsid w:val="00112FD2"/>
    <w:rsid w:val="00114DC7"/>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2197"/>
    <w:rsid w:val="00152B44"/>
    <w:rsid w:val="001558C6"/>
    <w:rsid w:val="00157E5A"/>
    <w:rsid w:val="00160011"/>
    <w:rsid w:val="00161187"/>
    <w:rsid w:val="00161887"/>
    <w:rsid w:val="001634BD"/>
    <w:rsid w:val="00163594"/>
    <w:rsid w:val="00165486"/>
    <w:rsid w:val="001701A3"/>
    <w:rsid w:val="00170451"/>
    <w:rsid w:val="00172ED1"/>
    <w:rsid w:val="001764A1"/>
    <w:rsid w:val="001769AF"/>
    <w:rsid w:val="001770A7"/>
    <w:rsid w:val="001804DC"/>
    <w:rsid w:val="00180F7C"/>
    <w:rsid w:val="00185E3B"/>
    <w:rsid w:val="00186232"/>
    <w:rsid w:val="00187121"/>
    <w:rsid w:val="00187258"/>
    <w:rsid w:val="00187500"/>
    <w:rsid w:val="00192636"/>
    <w:rsid w:val="001937A1"/>
    <w:rsid w:val="00194871"/>
    <w:rsid w:val="00197FDB"/>
    <w:rsid w:val="00197FF1"/>
    <w:rsid w:val="001A0C17"/>
    <w:rsid w:val="001A2612"/>
    <w:rsid w:val="001A2F50"/>
    <w:rsid w:val="001B0352"/>
    <w:rsid w:val="001B180C"/>
    <w:rsid w:val="001C06DF"/>
    <w:rsid w:val="001C079E"/>
    <w:rsid w:val="001C1AFD"/>
    <w:rsid w:val="001C1F52"/>
    <w:rsid w:val="001C4F33"/>
    <w:rsid w:val="001D2F71"/>
    <w:rsid w:val="001D34FC"/>
    <w:rsid w:val="001D5722"/>
    <w:rsid w:val="001D70FC"/>
    <w:rsid w:val="001E0F9D"/>
    <w:rsid w:val="001E2C0F"/>
    <w:rsid w:val="001E6661"/>
    <w:rsid w:val="001E695A"/>
    <w:rsid w:val="001E78E4"/>
    <w:rsid w:val="001E7969"/>
    <w:rsid w:val="001F024C"/>
    <w:rsid w:val="001F1FF2"/>
    <w:rsid w:val="001F2FB4"/>
    <w:rsid w:val="001F3087"/>
    <w:rsid w:val="001F39C1"/>
    <w:rsid w:val="001F450A"/>
    <w:rsid w:val="001F6429"/>
    <w:rsid w:val="001F73F7"/>
    <w:rsid w:val="001F7E86"/>
    <w:rsid w:val="0020227E"/>
    <w:rsid w:val="002026BC"/>
    <w:rsid w:val="00203450"/>
    <w:rsid w:val="00203537"/>
    <w:rsid w:val="00207424"/>
    <w:rsid w:val="00212FB4"/>
    <w:rsid w:val="002144A1"/>
    <w:rsid w:val="00215C03"/>
    <w:rsid w:val="00216DDA"/>
    <w:rsid w:val="00217852"/>
    <w:rsid w:val="00217E02"/>
    <w:rsid w:val="00220164"/>
    <w:rsid w:val="002207CB"/>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5DC6"/>
    <w:rsid w:val="002661A4"/>
    <w:rsid w:val="0026661E"/>
    <w:rsid w:val="00270E98"/>
    <w:rsid w:val="002713A1"/>
    <w:rsid w:val="00273F7E"/>
    <w:rsid w:val="00275242"/>
    <w:rsid w:val="0027707F"/>
    <w:rsid w:val="002770A8"/>
    <w:rsid w:val="002821BB"/>
    <w:rsid w:val="00282AA5"/>
    <w:rsid w:val="00283057"/>
    <w:rsid w:val="00283088"/>
    <w:rsid w:val="0028311D"/>
    <w:rsid w:val="00283381"/>
    <w:rsid w:val="002838BD"/>
    <w:rsid w:val="00292826"/>
    <w:rsid w:val="0029544B"/>
    <w:rsid w:val="002A01BB"/>
    <w:rsid w:val="002A0742"/>
    <w:rsid w:val="002A3866"/>
    <w:rsid w:val="002A433A"/>
    <w:rsid w:val="002A4E58"/>
    <w:rsid w:val="002B1C21"/>
    <w:rsid w:val="002B3AC4"/>
    <w:rsid w:val="002B587D"/>
    <w:rsid w:val="002B6925"/>
    <w:rsid w:val="002B7ECE"/>
    <w:rsid w:val="002C16FF"/>
    <w:rsid w:val="002C1749"/>
    <w:rsid w:val="002C269B"/>
    <w:rsid w:val="002C3A2D"/>
    <w:rsid w:val="002C42EB"/>
    <w:rsid w:val="002C7301"/>
    <w:rsid w:val="002D0662"/>
    <w:rsid w:val="002D20B8"/>
    <w:rsid w:val="002D2B80"/>
    <w:rsid w:val="002E13C6"/>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072B"/>
    <w:rsid w:val="0031207D"/>
    <w:rsid w:val="003123BF"/>
    <w:rsid w:val="00312F70"/>
    <w:rsid w:val="0031416F"/>
    <w:rsid w:val="003143A7"/>
    <w:rsid w:val="00315A1A"/>
    <w:rsid w:val="00315F4D"/>
    <w:rsid w:val="003160C9"/>
    <w:rsid w:val="00317A44"/>
    <w:rsid w:val="00322E56"/>
    <w:rsid w:val="0032596F"/>
    <w:rsid w:val="003265D4"/>
    <w:rsid w:val="003270AD"/>
    <w:rsid w:val="0032788B"/>
    <w:rsid w:val="00335F3E"/>
    <w:rsid w:val="0033783B"/>
    <w:rsid w:val="00342663"/>
    <w:rsid w:val="003441E3"/>
    <w:rsid w:val="003515D4"/>
    <w:rsid w:val="00351C1D"/>
    <w:rsid w:val="00352B68"/>
    <w:rsid w:val="00352D63"/>
    <w:rsid w:val="003553CD"/>
    <w:rsid w:val="00355F8E"/>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594"/>
    <w:rsid w:val="00385CFA"/>
    <w:rsid w:val="00392950"/>
    <w:rsid w:val="00392C00"/>
    <w:rsid w:val="003A0ADB"/>
    <w:rsid w:val="003A0BD6"/>
    <w:rsid w:val="003A2003"/>
    <w:rsid w:val="003A5AA5"/>
    <w:rsid w:val="003B078F"/>
    <w:rsid w:val="003B24DD"/>
    <w:rsid w:val="003B26E6"/>
    <w:rsid w:val="003B28E0"/>
    <w:rsid w:val="003B33A7"/>
    <w:rsid w:val="003B4428"/>
    <w:rsid w:val="003C2286"/>
    <w:rsid w:val="003C3E03"/>
    <w:rsid w:val="003C7137"/>
    <w:rsid w:val="003C790C"/>
    <w:rsid w:val="003D032E"/>
    <w:rsid w:val="003D3433"/>
    <w:rsid w:val="003D5150"/>
    <w:rsid w:val="003E5A73"/>
    <w:rsid w:val="003F06B5"/>
    <w:rsid w:val="003F0E92"/>
    <w:rsid w:val="003F2895"/>
    <w:rsid w:val="003F54C9"/>
    <w:rsid w:val="00400A42"/>
    <w:rsid w:val="004030CB"/>
    <w:rsid w:val="004053F2"/>
    <w:rsid w:val="004059A6"/>
    <w:rsid w:val="0040644C"/>
    <w:rsid w:val="00406EB7"/>
    <w:rsid w:val="004079CE"/>
    <w:rsid w:val="00420B03"/>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714B6"/>
    <w:rsid w:val="004722A3"/>
    <w:rsid w:val="00472DC4"/>
    <w:rsid w:val="00477D19"/>
    <w:rsid w:val="00482E83"/>
    <w:rsid w:val="00482EFF"/>
    <w:rsid w:val="004851D7"/>
    <w:rsid w:val="004860FA"/>
    <w:rsid w:val="00486E20"/>
    <w:rsid w:val="00487EAA"/>
    <w:rsid w:val="004917F7"/>
    <w:rsid w:val="004924F1"/>
    <w:rsid w:val="00493BC2"/>
    <w:rsid w:val="004A3528"/>
    <w:rsid w:val="004A3A4A"/>
    <w:rsid w:val="004A3EFA"/>
    <w:rsid w:val="004A4002"/>
    <w:rsid w:val="004A6C00"/>
    <w:rsid w:val="004A6F97"/>
    <w:rsid w:val="004B09CB"/>
    <w:rsid w:val="004B4505"/>
    <w:rsid w:val="004B570C"/>
    <w:rsid w:val="004B5C3F"/>
    <w:rsid w:val="004C1DBA"/>
    <w:rsid w:val="004C36D5"/>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0B60"/>
    <w:rsid w:val="005215CC"/>
    <w:rsid w:val="00521DBA"/>
    <w:rsid w:val="0052285F"/>
    <w:rsid w:val="005249AC"/>
    <w:rsid w:val="00525962"/>
    <w:rsid w:val="00527504"/>
    <w:rsid w:val="00534336"/>
    <w:rsid w:val="00535CCB"/>
    <w:rsid w:val="00540F9A"/>
    <w:rsid w:val="005419B1"/>
    <w:rsid w:val="00541F5E"/>
    <w:rsid w:val="005446EA"/>
    <w:rsid w:val="005537B5"/>
    <w:rsid w:val="00553D7D"/>
    <w:rsid w:val="0055580C"/>
    <w:rsid w:val="005572FD"/>
    <w:rsid w:val="00562C7C"/>
    <w:rsid w:val="00563F28"/>
    <w:rsid w:val="0056526F"/>
    <w:rsid w:val="005712C4"/>
    <w:rsid w:val="005737B9"/>
    <w:rsid w:val="005762CF"/>
    <w:rsid w:val="005767A9"/>
    <w:rsid w:val="00576CA1"/>
    <w:rsid w:val="00581324"/>
    <w:rsid w:val="00583AC4"/>
    <w:rsid w:val="00590981"/>
    <w:rsid w:val="00590EB8"/>
    <w:rsid w:val="00592D36"/>
    <w:rsid w:val="00594757"/>
    <w:rsid w:val="005948B2"/>
    <w:rsid w:val="00594931"/>
    <w:rsid w:val="0059599F"/>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51593"/>
    <w:rsid w:val="0065163E"/>
    <w:rsid w:val="00651A14"/>
    <w:rsid w:val="00653ABC"/>
    <w:rsid w:val="0065520A"/>
    <w:rsid w:val="00656633"/>
    <w:rsid w:val="00657956"/>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92D2B"/>
    <w:rsid w:val="006941F8"/>
    <w:rsid w:val="00694241"/>
    <w:rsid w:val="006A0B0B"/>
    <w:rsid w:val="006A2835"/>
    <w:rsid w:val="006A35CC"/>
    <w:rsid w:val="006A5496"/>
    <w:rsid w:val="006A5D93"/>
    <w:rsid w:val="006A5DFE"/>
    <w:rsid w:val="006A606E"/>
    <w:rsid w:val="006B18D0"/>
    <w:rsid w:val="006B2233"/>
    <w:rsid w:val="006B2821"/>
    <w:rsid w:val="006B615A"/>
    <w:rsid w:val="006B6776"/>
    <w:rsid w:val="006B6D4D"/>
    <w:rsid w:val="006B6E15"/>
    <w:rsid w:val="006C42B3"/>
    <w:rsid w:val="006C4CEA"/>
    <w:rsid w:val="006C5CC2"/>
    <w:rsid w:val="006D0BDA"/>
    <w:rsid w:val="006D5478"/>
    <w:rsid w:val="006D6AD5"/>
    <w:rsid w:val="006D7E96"/>
    <w:rsid w:val="006E1530"/>
    <w:rsid w:val="006E1758"/>
    <w:rsid w:val="006E1EA9"/>
    <w:rsid w:val="006E502A"/>
    <w:rsid w:val="006E52CF"/>
    <w:rsid w:val="006E68CC"/>
    <w:rsid w:val="006E6D23"/>
    <w:rsid w:val="006E7F18"/>
    <w:rsid w:val="006F49D3"/>
    <w:rsid w:val="006F63D3"/>
    <w:rsid w:val="00700D9D"/>
    <w:rsid w:val="00701069"/>
    <w:rsid w:val="0070152B"/>
    <w:rsid w:val="007037A4"/>
    <w:rsid w:val="007037FE"/>
    <w:rsid w:val="00703868"/>
    <w:rsid w:val="007053D6"/>
    <w:rsid w:val="00707008"/>
    <w:rsid w:val="00721123"/>
    <w:rsid w:val="00721677"/>
    <w:rsid w:val="00723A54"/>
    <w:rsid w:val="0072529F"/>
    <w:rsid w:val="00725C94"/>
    <w:rsid w:val="00727D80"/>
    <w:rsid w:val="00730DF6"/>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E4"/>
    <w:rsid w:val="00782F52"/>
    <w:rsid w:val="0078396E"/>
    <w:rsid w:val="00786B50"/>
    <w:rsid w:val="00787422"/>
    <w:rsid w:val="007916D8"/>
    <w:rsid w:val="00792587"/>
    <w:rsid w:val="007936F9"/>
    <w:rsid w:val="00794243"/>
    <w:rsid w:val="007977CF"/>
    <w:rsid w:val="007A4785"/>
    <w:rsid w:val="007B0745"/>
    <w:rsid w:val="007B077E"/>
    <w:rsid w:val="007B1021"/>
    <w:rsid w:val="007B2EAE"/>
    <w:rsid w:val="007B674A"/>
    <w:rsid w:val="007B7DFB"/>
    <w:rsid w:val="007C07BB"/>
    <w:rsid w:val="007C2C80"/>
    <w:rsid w:val="007C6341"/>
    <w:rsid w:val="007C763B"/>
    <w:rsid w:val="007D2AE0"/>
    <w:rsid w:val="007D383B"/>
    <w:rsid w:val="007D5B7F"/>
    <w:rsid w:val="007D61A3"/>
    <w:rsid w:val="007E16DB"/>
    <w:rsid w:val="007E1954"/>
    <w:rsid w:val="007E1D2D"/>
    <w:rsid w:val="007E2FDA"/>
    <w:rsid w:val="007E34D0"/>
    <w:rsid w:val="007E37E0"/>
    <w:rsid w:val="007E4023"/>
    <w:rsid w:val="007E5ED1"/>
    <w:rsid w:val="007F27B4"/>
    <w:rsid w:val="007F5635"/>
    <w:rsid w:val="007F59DC"/>
    <w:rsid w:val="007F67E6"/>
    <w:rsid w:val="0080486E"/>
    <w:rsid w:val="00807FED"/>
    <w:rsid w:val="00814F81"/>
    <w:rsid w:val="0082009C"/>
    <w:rsid w:val="00825E29"/>
    <w:rsid w:val="00831697"/>
    <w:rsid w:val="00832251"/>
    <w:rsid w:val="008437D8"/>
    <w:rsid w:val="00844EBD"/>
    <w:rsid w:val="00846A50"/>
    <w:rsid w:val="00847D7C"/>
    <w:rsid w:val="008541F5"/>
    <w:rsid w:val="00854330"/>
    <w:rsid w:val="00855E6B"/>
    <w:rsid w:val="0086406D"/>
    <w:rsid w:val="00867AB2"/>
    <w:rsid w:val="00867E1F"/>
    <w:rsid w:val="00872890"/>
    <w:rsid w:val="00875B4D"/>
    <w:rsid w:val="00876550"/>
    <w:rsid w:val="00882C57"/>
    <w:rsid w:val="0088355F"/>
    <w:rsid w:val="00883C53"/>
    <w:rsid w:val="00883D3C"/>
    <w:rsid w:val="008933CB"/>
    <w:rsid w:val="00894BC2"/>
    <w:rsid w:val="008A0403"/>
    <w:rsid w:val="008A18AD"/>
    <w:rsid w:val="008A31FB"/>
    <w:rsid w:val="008A3E11"/>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900090"/>
    <w:rsid w:val="00902B1E"/>
    <w:rsid w:val="009038E1"/>
    <w:rsid w:val="00907647"/>
    <w:rsid w:val="00912642"/>
    <w:rsid w:val="009127C2"/>
    <w:rsid w:val="00914590"/>
    <w:rsid w:val="0091541B"/>
    <w:rsid w:val="00926972"/>
    <w:rsid w:val="00927E05"/>
    <w:rsid w:val="00930290"/>
    <w:rsid w:val="00930673"/>
    <w:rsid w:val="00930B06"/>
    <w:rsid w:val="0093518C"/>
    <w:rsid w:val="00935949"/>
    <w:rsid w:val="00943160"/>
    <w:rsid w:val="00944A70"/>
    <w:rsid w:val="009473D4"/>
    <w:rsid w:val="00947B7D"/>
    <w:rsid w:val="00955009"/>
    <w:rsid w:val="009560E3"/>
    <w:rsid w:val="0095785C"/>
    <w:rsid w:val="00957870"/>
    <w:rsid w:val="009655CE"/>
    <w:rsid w:val="009657EA"/>
    <w:rsid w:val="00967645"/>
    <w:rsid w:val="0096797D"/>
    <w:rsid w:val="00970A5F"/>
    <w:rsid w:val="0097170A"/>
    <w:rsid w:val="00971F21"/>
    <w:rsid w:val="009724D6"/>
    <w:rsid w:val="00973D92"/>
    <w:rsid w:val="00976F5B"/>
    <w:rsid w:val="00977E82"/>
    <w:rsid w:val="009816D1"/>
    <w:rsid w:val="009817A6"/>
    <w:rsid w:val="00983455"/>
    <w:rsid w:val="00983EB5"/>
    <w:rsid w:val="00984479"/>
    <w:rsid w:val="00987275"/>
    <w:rsid w:val="00990020"/>
    <w:rsid w:val="00990C20"/>
    <w:rsid w:val="00991964"/>
    <w:rsid w:val="00991A3E"/>
    <w:rsid w:val="009921D7"/>
    <w:rsid w:val="00994C34"/>
    <w:rsid w:val="009A0DA1"/>
    <w:rsid w:val="009A2A74"/>
    <w:rsid w:val="009A3204"/>
    <w:rsid w:val="009B0096"/>
    <w:rsid w:val="009B39A7"/>
    <w:rsid w:val="009C23CF"/>
    <w:rsid w:val="009C5CA8"/>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323F8"/>
    <w:rsid w:val="00A324E2"/>
    <w:rsid w:val="00A3357C"/>
    <w:rsid w:val="00A33B6A"/>
    <w:rsid w:val="00A34608"/>
    <w:rsid w:val="00A35D67"/>
    <w:rsid w:val="00A36993"/>
    <w:rsid w:val="00A36D5B"/>
    <w:rsid w:val="00A40671"/>
    <w:rsid w:val="00A4290B"/>
    <w:rsid w:val="00A43387"/>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429D"/>
    <w:rsid w:val="00AA5A10"/>
    <w:rsid w:val="00AA687F"/>
    <w:rsid w:val="00AA7B4B"/>
    <w:rsid w:val="00AB18E1"/>
    <w:rsid w:val="00AB5F94"/>
    <w:rsid w:val="00AC3758"/>
    <w:rsid w:val="00AC4D9C"/>
    <w:rsid w:val="00AC6E86"/>
    <w:rsid w:val="00AD1306"/>
    <w:rsid w:val="00AD2B6D"/>
    <w:rsid w:val="00AD330E"/>
    <w:rsid w:val="00AD5FBF"/>
    <w:rsid w:val="00AE1640"/>
    <w:rsid w:val="00AE2D7E"/>
    <w:rsid w:val="00AE42DB"/>
    <w:rsid w:val="00AE4E7B"/>
    <w:rsid w:val="00AE6DE1"/>
    <w:rsid w:val="00AE7911"/>
    <w:rsid w:val="00AF27F2"/>
    <w:rsid w:val="00AF3C50"/>
    <w:rsid w:val="00AF7D76"/>
    <w:rsid w:val="00B00B00"/>
    <w:rsid w:val="00B03AA1"/>
    <w:rsid w:val="00B06E1A"/>
    <w:rsid w:val="00B1391F"/>
    <w:rsid w:val="00B13EAA"/>
    <w:rsid w:val="00B15952"/>
    <w:rsid w:val="00B22349"/>
    <w:rsid w:val="00B2564C"/>
    <w:rsid w:val="00B25BB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6774"/>
    <w:rsid w:val="00B73057"/>
    <w:rsid w:val="00B75960"/>
    <w:rsid w:val="00B82C1C"/>
    <w:rsid w:val="00B82F7D"/>
    <w:rsid w:val="00B878B5"/>
    <w:rsid w:val="00B87E2B"/>
    <w:rsid w:val="00B9032E"/>
    <w:rsid w:val="00B905F3"/>
    <w:rsid w:val="00B90BCD"/>
    <w:rsid w:val="00B94F53"/>
    <w:rsid w:val="00BA0D32"/>
    <w:rsid w:val="00BA3E87"/>
    <w:rsid w:val="00BA40B1"/>
    <w:rsid w:val="00BA495C"/>
    <w:rsid w:val="00BB0F8A"/>
    <w:rsid w:val="00BB150E"/>
    <w:rsid w:val="00BB2AAD"/>
    <w:rsid w:val="00BB54F4"/>
    <w:rsid w:val="00BB721D"/>
    <w:rsid w:val="00BC2558"/>
    <w:rsid w:val="00BC30D5"/>
    <w:rsid w:val="00BD04C3"/>
    <w:rsid w:val="00BD13D3"/>
    <w:rsid w:val="00BD1CC7"/>
    <w:rsid w:val="00BD3AD7"/>
    <w:rsid w:val="00BD473E"/>
    <w:rsid w:val="00BD741A"/>
    <w:rsid w:val="00BD757D"/>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4F3"/>
    <w:rsid w:val="00C378AE"/>
    <w:rsid w:val="00C40A00"/>
    <w:rsid w:val="00C40A93"/>
    <w:rsid w:val="00C4176F"/>
    <w:rsid w:val="00C42AC4"/>
    <w:rsid w:val="00C44078"/>
    <w:rsid w:val="00C44406"/>
    <w:rsid w:val="00C460A7"/>
    <w:rsid w:val="00C461A8"/>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7D3D"/>
    <w:rsid w:val="00CA022F"/>
    <w:rsid w:val="00CA15A0"/>
    <w:rsid w:val="00CA2BF8"/>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E202A"/>
    <w:rsid w:val="00CE5BBE"/>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319EB"/>
    <w:rsid w:val="00D31A09"/>
    <w:rsid w:val="00D320E7"/>
    <w:rsid w:val="00D32C70"/>
    <w:rsid w:val="00D35285"/>
    <w:rsid w:val="00D37F33"/>
    <w:rsid w:val="00D431FE"/>
    <w:rsid w:val="00D4385E"/>
    <w:rsid w:val="00D440EA"/>
    <w:rsid w:val="00D447EC"/>
    <w:rsid w:val="00D46F60"/>
    <w:rsid w:val="00D504B9"/>
    <w:rsid w:val="00D508B4"/>
    <w:rsid w:val="00D52E99"/>
    <w:rsid w:val="00D55178"/>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A6DE5"/>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2550"/>
    <w:rsid w:val="00DF463F"/>
    <w:rsid w:val="00E00502"/>
    <w:rsid w:val="00E049D5"/>
    <w:rsid w:val="00E04BD5"/>
    <w:rsid w:val="00E0577B"/>
    <w:rsid w:val="00E07E28"/>
    <w:rsid w:val="00E07E8E"/>
    <w:rsid w:val="00E10FFA"/>
    <w:rsid w:val="00E133C9"/>
    <w:rsid w:val="00E2138B"/>
    <w:rsid w:val="00E223A3"/>
    <w:rsid w:val="00E23D8E"/>
    <w:rsid w:val="00E25E9D"/>
    <w:rsid w:val="00E30558"/>
    <w:rsid w:val="00E30FFB"/>
    <w:rsid w:val="00E325EE"/>
    <w:rsid w:val="00E36A02"/>
    <w:rsid w:val="00E40142"/>
    <w:rsid w:val="00E41A9C"/>
    <w:rsid w:val="00E41DB4"/>
    <w:rsid w:val="00E54EBF"/>
    <w:rsid w:val="00E625AD"/>
    <w:rsid w:val="00E63C48"/>
    <w:rsid w:val="00E646DA"/>
    <w:rsid w:val="00E64F4C"/>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D2D3A"/>
    <w:rsid w:val="00ED5635"/>
    <w:rsid w:val="00ED5B40"/>
    <w:rsid w:val="00ED739C"/>
    <w:rsid w:val="00ED78B6"/>
    <w:rsid w:val="00EE3EA7"/>
    <w:rsid w:val="00EE3FD2"/>
    <w:rsid w:val="00EE5747"/>
    <w:rsid w:val="00EE608B"/>
    <w:rsid w:val="00EE658D"/>
    <w:rsid w:val="00EF194D"/>
    <w:rsid w:val="00EF1F45"/>
    <w:rsid w:val="00EF204F"/>
    <w:rsid w:val="00EF2FA7"/>
    <w:rsid w:val="00EF3444"/>
    <w:rsid w:val="00EF3CFA"/>
    <w:rsid w:val="00F025E4"/>
    <w:rsid w:val="00F04CAA"/>
    <w:rsid w:val="00F0691A"/>
    <w:rsid w:val="00F06B07"/>
    <w:rsid w:val="00F10CFC"/>
    <w:rsid w:val="00F12B96"/>
    <w:rsid w:val="00F13A37"/>
    <w:rsid w:val="00F17A1E"/>
    <w:rsid w:val="00F22971"/>
    <w:rsid w:val="00F22AEA"/>
    <w:rsid w:val="00F25267"/>
    <w:rsid w:val="00F26FA2"/>
    <w:rsid w:val="00F310D2"/>
    <w:rsid w:val="00F33C32"/>
    <w:rsid w:val="00F355F3"/>
    <w:rsid w:val="00F35E45"/>
    <w:rsid w:val="00F3621A"/>
    <w:rsid w:val="00F36797"/>
    <w:rsid w:val="00F41F9C"/>
    <w:rsid w:val="00F43A82"/>
    <w:rsid w:val="00F45A1C"/>
    <w:rsid w:val="00F45B9A"/>
    <w:rsid w:val="00F4634A"/>
    <w:rsid w:val="00F469CF"/>
    <w:rsid w:val="00F535D5"/>
    <w:rsid w:val="00F54CF5"/>
    <w:rsid w:val="00F552F3"/>
    <w:rsid w:val="00F61FFF"/>
    <w:rsid w:val="00F62229"/>
    <w:rsid w:val="00F64EA7"/>
    <w:rsid w:val="00F6532F"/>
    <w:rsid w:val="00F67387"/>
    <w:rsid w:val="00F67D30"/>
    <w:rsid w:val="00F722FB"/>
    <w:rsid w:val="00F73763"/>
    <w:rsid w:val="00F74F63"/>
    <w:rsid w:val="00F8166A"/>
    <w:rsid w:val="00F83E5B"/>
    <w:rsid w:val="00F85B65"/>
    <w:rsid w:val="00F95A98"/>
    <w:rsid w:val="00F96365"/>
    <w:rsid w:val="00F96F60"/>
    <w:rsid w:val="00F97E89"/>
    <w:rsid w:val="00FA056A"/>
    <w:rsid w:val="00FA0D55"/>
    <w:rsid w:val="00FA0FC5"/>
    <w:rsid w:val="00FA21DC"/>
    <w:rsid w:val="00FA5A24"/>
    <w:rsid w:val="00FB1D5E"/>
    <w:rsid w:val="00FB3CA3"/>
    <w:rsid w:val="00FB4C5F"/>
    <w:rsid w:val="00FB75D0"/>
    <w:rsid w:val="00FC0E00"/>
    <w:rsid w:val="00FC3191"/>
    <w:rsid w:val="00FC457A"/>
    <w:rsid w:val="00FC555B"/>
    <w:rsid w:val="00FC56A2"/>
    <w:rsid w:val="00FC7F30"/>
    <w:rsid w:val="00FD1A04"/>
    <w:rsid w:val="00FD1C8A"/>
    <w:rsid w:val="00FD3239"/>
    <w:rsid w:val="00FD6422"/>
    <w:rsid w:val="00FD7905"/>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12</Pages>
  <Words>6206</Words>
  <Characters>35377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 Дмитрий Григорьевич</dc:creator>
  <cp:lastModifiedBy>Сизова Марина Алексеевна</cp:lastModifiedBy>
  <cp:revision>17</cp:revision>
  <cp:lastPrinted>2024-01-25T14:58:00Z</cp:lastPrinted>
  <dcterms:created xsi:type="dcterms:W3CDTF">2024-08-22T06:02:00Z</dcterms:created>
  <dcterms:modified xsi:type="dcterms:W3CDTF">2026-05-25T14:14:00Z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6.51494858482263E-289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