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06D" w:rsidRDefault="00D05167" w:rsidP="006A297E">
      <w:pPr>
        <w:widowControl w:val="0"/>
        <w:spacing w:after="0" w:line="240" w:lineRule="auto"/>
        <w:jc w:val="center"/>
        <w:rPr>
          <w:rFonts w:ascii="Times New Roman" w:hAnsi="Times New Roman" w:cs="Times New Roman"/>
          <w:b/>
          <w:kern w:val="28"/>
          <w:sz w:val="24"/>
          <w:szCs w:val="24"/>
        </w:rPr>
      </w:pPr>
      <w:r w:rsidRPr="00442623">
        <w:rPr>
          <w:rFonts w:ascii="Times New Roman" w:hAnsi="Times New Roman" w:cs="Times New Roman"/>
          <w:b/>
          <w:kern w:val="28"/>
          <w:sz w:val="24"/>
          <w:szCs w:val="24"/>
        </w:rPr>
        <w:t xml:space="preserve">  </w:t>
      </w:r>
      <w:r w:rsidR="00635697">
        <w:rPr>
          <w:rFonts w:ascii="Times New Roman" w:hAnsi="Times New Roman" w:cs="Times New Roman"/>
          <w:b/>
          <w:kern w:val="28"/>
          <w:sz w:val="24"/>
          <w:szCs w:val="24"/>
        </w:rPr>
        <w:t>КОНТРАКТ №</w:t>
      </w:r>
      <w:r w:rsidR="00A7235D">
        <w:rPr>
          <w:rFonts w:ascii="Times New Roman" w:hAnsi="Times New Roman" w:cs="Times New Roman"/>
          <w:b/>
          <w:kern w:val="28"/>
          <w:sz w:val="24"/>
          <w:szCs w:val="24"/>
        </w:rPr>
        <w:t xml:space="preserve"> </w:t>
      </w:r>
    </w:p>
    <w:p w:rsidR="006A297E" w:rsidRDefault="00FA65A5" w:rsidP="00FA65A5">
      <w:pPr>
        <w:widowControl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г. Уфа                                                                                              </w:t>
      </w:r>
      <w:r w:rsidR="005702C6">
        <w:rPr>
          <w:rFonts w:ascii="Times New Roman" w:hAnsi="Times New Roman" w:cs="Times New Roman"/>
          <w:color w:val="000000"/>
          <w:sz w:val="24"/>
          <w:szCs w:val="24"/>
        </w:rPr>
        <w:t xml:space="preserve">     </w:t>
      </w:r>
      <w:r w:rsidR="008A2B2B">
        <w:rPr>
          <w:rFonts w:ascii="Times New Roman" w:hAnsi="Times New Roman" w:cs="Times New Roman"/>
          <w:color w:val="000000"/>
          <w:sz w:val="24"/>
          <w:szCs w:val="24"/>
        </w:rPr>
        <w:t xml:space="preserve">   </w:t>
      </w:r>
      <w:r w:rsidR="00C6006D">
        <w:rPr>
          <w:rFonts w:ascii="Times New Roman" w:hAnsi="Times New Roman" w:cs="Times New Roman"/>
          <w:color w:val="000000"/>
          <w:sz w:val="24"/>
          <w:szCs w:val="24"/>
        </w:rPr>
        <w:t xml:space="preserve">    </w:t>
      </w:r>
      <w:r w:rsidR="00447DE0">
        <w:rPr>
          <w:rFonts w:ascii="Times New Roman" w:hAnsi="Times New Roman" w:cs="Times New Roman"/>
          <w:color w:val="000000"/>
          <w:sz w:val="24"/>
          <w:szCs w:val="24"/>
        </w:rPr>
        <w:t xml:space="preserve"> </w:t>
      </w:r>
    </w:p>
    <w:p w:rsidR="00FA65A5" w:rsidRPr="00442623" w:rsidRDefault="00FA65A5" w:rsidP="00FA65A5">
      <w:pPr>
        <w:widowControl w:val="0"/>
        <w:spacing w:after="0" w:line="240" w:lineRule="auto"/>
        <w:rPr>
          <w:rFonts w:ascii="Times New Roman" w:hAnsi="Times New Roman" w:cs="Times New Roman"/>
          <w:color w:val="000000"/>
          <w:sz w:val="24"/>
          <w:szCs w:val="24"/>
        </w:rPr>
      </w:pPr>
    </w:p>
    <w:p w:rsidR="006A297E" w:rsidRPr="00C0062F" w:rsidRDefault="00E37161" w:rsidP="00C0062F">
      <w:pPr>
        <w:autoSpaceDE w:val="0"/>
        <w:autoSpaceDN w:val="0"/>
        <w:adjustRightInd w:val="0"/>
        <w:spacing w:line="240" w:lineRule="auto"/>
        <w:ind w:firstLine="539"/>
        <w:jc w:val="both"/>
        <w:rPr>
          <w:rFonts w:ascii="Times New Roman" w:hAnsi="Times New Roman" w:cs="Times New Roman"/>
          <w:b/>
          <w:sz w:val="24"/>
          <w:szCs w:val="24"/>
        </w:rPr>
      </w:pPr>
      <w:proofErr w:type="gramStart"/>
      <w:r w:rsidRPr="008D36B2">
        <w:rPr>
          <w:rFonts w:ascii="Times New Roman" w:hAnsi="Times New Roman" w:cs="Times New Roman"/>
          <w:b/>
          <w:sz w:val="24"/>
          <w:szCs w:val="24"/>
        </w:rPr>
        <w:t>Федеральное государственное бюджетное образовательное учреждение высшего образования «Башкирский государственный педагогический университет им. М. Акмуллы» (ФГБОУ ВО «БГПУ им. М. Акмуллы»)</w:t>
      </w:r>
      <w:r w:rsidRPr="0009191E">
        <w:rPr>
          <w:rFonts w:ascii="Times New Roman" w:hAnsi="Times New Roman" w:cs="Times New Roman"/>
          <w:sz w:val="24"/>
          <w:szCs w:val="24"/>
        </w:rPr>
        <w:t xml:space="preserve">, далее именуемое «Заказчик», в лице </w:t>
      </w:r>
      <w:r w:rsidR="00EF08D5" w:rsidRPr="002C0782">
        <w:rPr>
          <w:rFonts w:ascii="Times New Roman" w:hAnsi="Times New Roman"/>
          <w:color w:val="000000"/>
          <w:spacing w:val="2"/>
        </w:rPr>
        <w:t xml:space="preserve">проректора по молодежной политике и международным связям </w:t>
      </w:r>
      <w:proofErr w:type="spellStart"/>
      <w:r w:rsidR="00EF08D5" w:rsidRPr="002C0782">
        <w:rPr>
          <w:rFonts w:ascii="Times New Roman" w:hAnsi="Times New Roman"/>
          <w:color w:val="000000"/>
          <w:spacing w:val="2"/>
        </w:rPr>
        <w:t>Юлбаева</w:t>
      </w:r>
      <w:proofErr w:type="spellEnd"/>
      <w:r w:rsidR="00EF08D5" w:rsidRPr="002C0782">
        <w:rPr>
          <w:rFonts w:ascii="Times New Roman" w:hAnsi="Times New Roman"/>
          <w:color w:val="000000"/>
          <w:spacing w:val="2"/>
        </w:rPr>
        <w:t xml:space="preserve"> </w:t>
      </w:r>
      <w:proofErr w:type="spellStart"/>
      <w:r w:rsidR="00EF08D5" w:rsidRPr="002C0782">
        <w:rPr>
          <w:rFonts w:ascii="Times New Roman" w:hAnsi="Times New Roman"/>
          <w:color w:val="000000"/>
          <w:spacing w:val="2"/>
        </w:rPr>
        <w:t>Радика</w:t>
      </w:r>
      <w:proofErr w:type="spellEnd"/>
      <w:r w:rsidR="00EF08D5" w:rsidRPr="002C0782">
        <w:rPr>
          <w:rFonts w:ascii="Times New Roman" w:hAnsi="Times New Roman"/>
          <w:color w:val="000000"/>
          <w:spacing w:val="2"/>
        </w:rPr>
        <w:t xml:space="preserve"> </w:t>
      </w:r>
      <w:proofErr w:type="spellStart"/>
      <w:r w:rsidR="00EF08D5" w:rsidRPr="002C0782">
        <w:rPr>
          <w:rFonts w:ascii="Times New Roman" w:hAnsi="Times New Roman"/>
          <w:color w:val="000000"/>
          <w:spacing w:val="2"/>
        </w:rPr>
        <w:t>Зинатовича</w:t>
      </w:r>
      <w:proofErr w:type="spellEnd"/>
      <w:r>
        <w:rPr>
          <w:rFonts w:ascii="Times New Roman" w:hAnsi="Times New Roman" w:cs="Times New Roman"/>
          <w:sz w:val="24"/>
          <w:szCs w:val="24"/>
        </w:rPr>
        <w:t>, действующей</w:t>
      </w:r>
      <w:r w:rsidR="00F96394">
        <w:rPr>
          <w:rFonts w:ascii="Times New Roman" w:hAnsi="Times New Roman" w:cs="Times New Roman"/>
          <w:sz w:val="24"/>
          <w:szCs w:val="24"/>
        </w:rPr>
        <w:t xml:space="preserve"> на основании доверенности №</w:t>
      </w:r>
      <w:r w:rsidR="00EF08D5" w:rsidRPr="002C0782">
        <w:rPr>
          <w:rFonts w:ascii="Times New Roman" w:hAnsi="Times New Roman"/>
          <w:color w:val="000000"/>
          <w:spacing w:val="5"/>
        </w:rPr>
        <w:t xml:space="preserve">№ </w:t>
      </w:r>
      <w:r w:rsidR="00EF08D5">
        <w:rPr>
          <w:rFonts w:ascii="Times New Roman" w:hAnsi="Times New Roman"/>
          <w:color w:val="000000"/>
          <w:spacing w:val="5"/>
        </w:rPr>
        <w:t>44</w:t>
      </w:r>
      <w:r w:rsidR="00EF08D5" w:rsidRPr="002C0782">
        <w:rPr>
          <w:rFonts w:ascii="Times New Roman" w:hAnsi="Times New Roman"/>
          <w:color w:val="000000"/>
          <w:spacing w:val="5"/>
        </w:rPr>
        <w:t xml:space="preserve"> от 1</w:t>
      </w:r>
      <w:r w:rsidR="00EF08D5">
        <w:rPr>
          <w:rFonts w:ascii="Times New Roman" w:hAnsi="Times New Roman"/>
          <w:color w:val="000000"/>
          <w:spacing w:val="5"/>
        </w:rPr>
        <w:t>9</w:t>
      </w:r>
      <w:r w:rsidR="00EF08D5" w:rsidRPr="002C0782">
        <w:rPr>
          <w:rFonts w:ascii="Times New Roman" w:hAnsi="Times New Roman"/>
          <w:color w:val="000000"/>
          <w:spacing w:val="5"/>
        </w:rPr>
        <w:t>.12.202</w:t>
      </w:r>
      <w:r w:rsidR="00EF08D5">
        <w:rPr>
          <w:rFonts w:ascii="Times New Roman" w:hAnsi="Times New Roman"/>
          <w:color w:val="000000"/>
          <w:spacing w:val="5"/>
        </w:rPr>
        <w:t>5</w:t>
      </w:r>
      <w:r w:rsidR="00EF08D5" w:rsidRPr="002C0782">
        <w:rPr>
          <w:rFonts w:ascii="Times New Roman" w:hAnsi="Times New Roman"/>
          <w:color w:val="000000"/>
          <w:spacing w:val="5"/>
        </w:rPr>
        <w:t xml:space="preserve"> </w:t>
      </w:r>
      <w:r w:rsidR="00EF08D5">
        <w:rPr>
          <w:rFonts w:ascii="Times New Roman" w:hAnsi="Times New Roman"/>
          <w:color w:val="000000"/>
          <w:spacing w:val="5"/>
        </w:rPr>
        <w:t>г.</w:t>
      </w:r>
      <w:r w:rsidRPr="0009191E">
        <w:rPr>
          <w:rFonts w:ascii="Times New Roman" w:hAnsi="Times New Roman" w:cs="Times New Roman"/>
          <w:sz w:val="24"/>
          <w:szCs w:val="24"/>
        </w:rPr>
        <w:t>.</w:t>
      </w:r>
      <w:r w:rsidRPr="0009191E">
        <w:rPr>
          <w:rFonts w:ascii="Times New Roman" w:hAnsi="Times New Roman" w:cs="Times New Roman"/>
          <w:color w:val="000000"/>
          <w:spacing w:val="5"/>
          <w:sz w:val="24"/>
          <w:szCs w:val="24"/>
        </w:rPr>
        <w:t>,</w:t>
      </w:r>
      <w:r w:rsidRPr="00BD0D4F">
        <w:rPr>
          <w:rFonts w:ascii="Times New Roman" w:hAnsi="Times New Roman" w:cs="Times New Roman"/>
          <w:sz w:val="24"/>
          <w:szCs w:val="24"/>
        </w:rPr>
        <w:t xml:space="preserve"> </w:t>
      </w:r>
      <w:r w:rsidRPr="006A5C72">
        <w:rPr>
          <w:rFonts w:ascii="Times New Roman" w:hAnsi="Times New Roman" w:cs="Times New Roman"/>
          <w:sz w:val="24"/>
          <w:szCs w:val="24"/>
        </w:rPr>
        <w:t xml:space="preserve">с одной стороны, </w:t>
      </w:r>
      <w:r w:rsidR="00E03EC1">
        <w:rPr>
          <w:rFonts w:ascii="Times New Roman" w:hAnsi="Times New Roman" w:cs="Times New Roman"/>
          <w:sz w:val="24"/>
          <w:szCs w:val="24"/>
        </w:rPr>
        <w:t>________________________________________</w:t>
      </w:r>
      <w:r w:rsidRPr="004B6498">
        <w:rPr>
          <w:rFonts w:ascii="Times New Roman" w:hAnsi="Times New Roman" w:cs="Times New Roman"/>
          <w:sz w:val="24"/>
          <w:szCs w:val="24"/>
        </w:rPr>
        <w:t xml:space="preserve"> име</w:t>
      </w:r>
      <w:r>
        <w:rPr>
          <w:rFonts w:ascii="Times New Roman" w:hAnsi="Times New Roman" w:cs="Times New Roman"/>
          <w:sz w:val="24"/>
          <w:szCs w:val="24"/>
        </w:rPr>
        <w:t>нуемое в дальнейшем «Поставщик»</w:t>
      </w:r>
      <w:r w:rsidRPr="004B6498">
        <w:rPr>
          <w:rFonts w:ascii="Times New Roman" w:hAnsi="Times New Roman" w:cs="Times New Roman"/>
          <w:sz w:val="24"/>
          <w:szCs w:val="24"/>
        </w:rPr>
        <w:t>, действующе</w:t>
      </w:r>
      <w:r>
        <w:rPr>
          <w:rFonts w:ascii="Times New Roman" w:hAnsi="Times New Roman" w:cs="Times New Roman"/>
          <w:sz w:val="24"/>
          <w:szCs w:val="24"/>
        </w:rPr>
        <w:t xml:space="preserve">го на основании </w:t>
      </w:r>
      <w:r w:rsidR="00C0062F">
        <w:rPr>
          <w:rFonts w:ascii="Times New Roman" w:hAnsi="Times New Roman" w:cs="Times New Roman"/>
          <w:sz w:val="24"/>
          <w:szCs w:val="24"/>
        </w:rPr>
        <w:t>Устава</w:t>
      </w:r>
      <w:r w:rsidRPr="004B6498">
        <w:rPr>
          <w:rFonts w:ascii="Times New Roman" w:hAnsi="Times New Roman" w:cs="Times New Roman"/>
          <w:sz w:val="24"/>
          <w:szCs w:val="24"/>
        </w:rPr>
        <w:t>, с другой стороны, а вместе именуемые</w:t>
      </w:r>
      <w:proofErr w:type="gramEnd"/>
      <w:r w:rsidRPr="004B6498">
        <w:rPr>
          <w:rFonts w:ascii="Times New Roman" w:hAnsi="Times New Roman" w:cs="Times New Roman"/>
          <w:sz w:val="24"/>
          <w:szCs w:val="24"/>
        </w:rPr>
        <w:t xml:space="preserve"> «Стороны», в соответствии с </w:t>
      </w:r>
      <w:r>
        <w:rPr>
          <w:rFonts w:ascii="Times New Roman" w:eastAsia="Times New Roman" w:hAnsi="Times New Roman"/>
          <w:sz w:val="24"/>
          <w:szCs w:val="24"/>
        </w:rPr>
        <w:t>п.</w:t>
      </w:r>
      <w:r w:rsidR="00A7235D">
        <w:rPr>
          <w:rFonts w:ascii="Times New Roman" w:eastAsia="Times New Roman" w:hAnsi="Times New Roman"/>
          <w:sz w:val="24"/>
          <w:szCs w:val="24"/>
        </w:rPr>
        <w:t xml:space="preserve"> </w:t>
      </w:r>
      <w:r w:rsidR="00AA0835">
        <w:rPr>
          <w:rFonts w:ascii="Times New Roman" w:eastAsia="Times New Roman" w:hAnsi="Times New Roman"/>
          <w:sz w:val="24"/>
          <w:szCs w:val="24"/>
        </w:rPr>
        <w:t>4</w:t>
      </w:r>
      <w:r w:rsidRPr="004B6498">
        <w:rPr>
          <w:rFonts w:ascii="Times New Roman" w:eastAsia="Times New Roman" w:hAnsi="Times New Roman"/>
          <w:sz w:val="24"/>
          <w:szCs w:val="24"/>
        </w:rPr>
        <w:t xml:space="preserve"> ч.1 ст.93 Федерального</w:t>
      </w:r>
      <w:r w:rsidRPr="00F5317D">
        <w:rPr>
          <w:rFonts w:ascii="Times New Roman" w:eastAsia="Times New Roman" w:hAnsi="Times New Roman"/>
          <w:sz w:val="24"/>
          <w:szCs w:val="24"/>
        </w:rPr>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eastAsia="Times New Roman" w:hAnsi="Times New Roman"/>
          <w:sz w:val="24"/>
          <w:szCs w:val="24"/>
        </w:rPr>
        <w:t xml:space="preserve"> и на ос</w:t>
      </w:r>
      <w:r w:rsidR="00731238">
        <w:rPr>
          <w:rFonts w:ascii="Times New Roman" w:eastAsia="Times New Roman" w:hAnsi="Times New Roman"/>
          <w:sz w:val="24"/>
          <w:szCs w:val="24"/>
        </w:rPr>
        <w:t>новании</w:t>
      </w:r>
      <w:r w:rsidR="00C0062F">
        <w:rPr>
          <w:rFonts w:ascii="Times New Roman" w:eastAsia="Times New Roman" w:hAnsi="Times New Roman"/>
          <w:sz w:val="24"/>
          <w:szCs w:val="24"/>
        </w:rPr>
        <w:t xml:space="preserve"> </w:t>
      </w:r>
      <w:r w:rsidR="00731238">
        <w:rPr>
          <w:rFonts w:ascii="Times New Roman" w:eastAsia="Times New Roman" w:hAnsi="Times New Roman"/>
          <w:sz w:val="24"/>
          <w:szCs w:val="24"/>
        </w:rPr>
        <w:t>состоявшейся закупочной сессии ЕАТ</w:t>
      </w:r>
      <w:r>
        <w:rPr>
          <w:rFonts w:ascii="Times New Roman" w:eastAsia="Times New Roman" w:hAnsi="Times New Roman"/>
          <w:sz w:val="24"/>
          <w:szCs w:val="24"/>
        </w:rPr>
        <w:t xml:space="preserve"> №</w:t>
      </w:r>
      <w:r w:rsidR="00C0062F">
        <w:rPr>
          <w:rFonts w:ascii="Times New Roman" w:eastAsia="Times New Roman" w:hAnsi="Times New Roman"/>
          <w:sz w:val="24"/>
          <w:szCs w:val="24"/>
        </w:rPr>
        <w:t xml:space="preserve"> </w:t>
      </w:r>
      <w:r w:rsidR="00E03EC1">
        <w:rPr>
          <w:rFonts w:ascii="Times New Roman" w:eastAsia="Times New Roman" w:hAnsi="Times New Roman"/>
          <w:sz w:val="24"/>
          <w:szCs w:val="24"/>
        </w:rPr>
        <w:t>___________________________</w:t>
      </w:r>
      <w:proofErr w:type="gramStart"/>
      <w:r w:rsidR="00A13240">
        <w:rPr>
          <w:rFonts w:ascii="Times New Roman" w:eastAsia="Times New Roman" w:hAnsi="Times New Roman"/>
          <w:sz w:val="24"/>
          <w:szCs w:val="24"/>
        </w:rPr>
        <w:t xml:space="preserve"> </w:t>
      </w:r>
      <w:r w:rsidR="00F96394">
        <w:rPr>
          <w:rFonts w:ascii="Times New Roman" w:eastAsia="Times New Roman" w:hAnsi="Times New Roman"/>
          <w:sz w:val="24"/>
          <w:szCs w:val="24"/>
        </w:rPr>
        <w:t xml:space="preserve"> </w:t>
      </w:r>
      <w:r w:rsidRPr="00F5317D">
        <w:rPr>
          <w:rFonts w:ascii="Times New Roman" w:eastAsia="Times New Roman" w:hAnsi="Times New Roman"/>
          <w:sz w:val="24"/>
          <w:szCs w:val="24"/>
        </w:rPr>
        <w:t>,</w:t>
      </w:r>
      <w:proofErr w:type="gramEnd"/>
      <w:r w:rsidRPr="00F5317D">
        <w:rPr>
          <w:rFonts w:ascii="Times New Roman" w:eastAsia="Times New Roman" w:hAnsi="Times New Roman"/>
          <w:sz w:val="24"/>
          <w:szCs w:val="24"/>
        </w:rPr>
        <w:t xml:space="preserve"> </w:t>
      </w:r>
      <w:r w:rsidRPr="007C1A97">
        <w:rPr>
          <w:rFonts w:ascii="Times New Roman" w:hAnsi="Times New Roman" w:cs="Times New Roman"/>
          <w:kern w:val="16"/>
          <w:sz w:val="24"/>
          <w:szCs w:val="24"/>
        </w:rPr>
        <w:t>заключили настоящий контракт о нижеследующем:</w:t>
      </w:r>
    </w:p>
    <w:p w:rsidR="006A297E" w:rsidRPr="007C1A97" w:rsidRDefault="006A297E" w:rsidP="006A297E">
      <w:pPr>
        <w:widowControl w:val="0"/>
        <w:spacing w:after="0" w:line="240" w:lineRule="auto"/>
        <w:jc w:val="center"/>
        <w:rPr>
          <w:rFonts w:ascii="Times New Roman" w:hAnsi="Times New Roman" w:cs="Times New Roman"/>
          <w:b/>
          <w:color w:val="000000"/>
          <w:sz w:val="24"/>
          <w:szCs w:val="24"/>
        </w:rPr>
      </w:pPr>
      <w:r w:rsidRPr="007C1A97">
        <w:rPr>
          <w:rFonts w:ascii="Times New Roman" w:hAnsi="Times New Roman" w:cs="Times New Roman"/>
          <w:b/>
          <w:color w:val="000000"/>
          <w:sz w:val="24"/>
          <w:szCs w:val="24"/>
        </w:rPr>
        <w:t>1. Предмет Контракта</w:t>
      </w:r>
    </w:p>
    <w:p w:rsidR="00C241FA" w:rsidRPr="00916458" w:rsidRDefault="006A297E"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 xml:space="preserve">1.1. </w:t>
      </w:r>
      <w:r w:rsidR="00C241FA" w:rsidRPr="00916458">
        <w:rPr>
          <w:rFonts w:ascii="Times New Roman" w:hAnsi="Times New Roman" w:cs="Times New Roman"/>
          <w:sz w:val="24"/>
          <w:szCs w:val="24"/>
        </w:rPr>
        <w:t xml:space="preserve">По условиям настоящего контракта Поставщик обязуется </w:t>
      </w:r>
      <w:r w:rsidR="00A7235D" w:rsidRPr="00916458">
        <w:rPr>
          <w:rFonts w:ascii="Times New Roman" w:hAnsi="Times New Roman" w:cs="Times New Roman"/>
          <w:sz w:val="24"/>
          <w:szCs w:val="24"/>
        </w:rPr>
        <w:t>осуществить</w:t>
      </w:r>
      <w:r w:rsidR="00557FED">
        <w:rPr>
          <w:rFonts w:ascii="Times New Roman" w:hAnsi="Times New Roman" w:cs="Times New Roman"/>
          <w:sz w:val="24"/>
          <w:szCs w:val="24"/>
        </w:rPr>
        <w:t xml:space="preserve"> изготовление и </w:t>
      </w:r>
      <w:r w:rsidR="00A7235D" w:rsidRPr="00916458">
        <w:rPr>
          <w:rFonts w:ascii="Times New Roman" w:hAnsi="Times New Roman" w:cs="Times New Roman"/>
          <w:sz w:val="24"/>
          <w:szCs w:val="24"/>
        </w:rPr>
        <w:t xml:space="preserve"> </w:t>
      </w:r>
      <w:r w:rsidR="006B2D4E" w:rsidRPr="009B3A22">
        <w:rPr>
          <w:rFonts w:ascii="Times New Roman" w:hAnsi="Times New Roman" w:cs="Times New Roman"/>
          <w:sz w:val="24"/>
          <w:szCs w:val="24"/>
        </w:rPr>
        <w:t>поставку</w:t>
      </w:r>
      <w:r w:rsidR="006B2D4E" w:rsidRPr="00916458">
        <w:rPr>
          <w:rFonts w:ascii="Times New Roman" w:hAnsi="Times New Roman" w:cs="Times New Roman"/>
          <w:b/>
          <w:sz w:val="24"/>
          <w:szCs w:val="24"/>
        </w:rPr>
        <w:t xml:space="preserve"> </w:t>
      </w:r>
      <w:r w:rsidR="00CC3256">
        <w:rPr>
          <w:rFonts w:ascii="Times New Roman" w:hAnsi="Times New Roman" w:cs="Times New Roman"/>
          <w:sz w:val="24"/>
          <w:szCs w:val="24"/>
        </w:rPr>
        <w:t xml:space="preserve">полиграфической и сувенирной </w:t>
      </w:r>
      <w:r w:rsidR="00916458" w:rsidRPr="00916458">
        <w:rPr>
          <w:rFonts w:ascii="Times New Roman" w:hAnsi="Times New Roman" w:cs="Times New Roman"/>
          <w:sz w:val="24"/>
          <w:szCs w:val="24"/>
        </w:rPr>
        <w:t xml:space="preserve"> </w:t>
      </w:r>
      <w:r w:rsidR="003D4272">
        <w:rPr>
          <w:rFonts w:ascii="Times New Roman" w:hAnsi="Times New Roman" w:cs="Times New Roman"/>
          <w:sz w:val="24"/>
          <w:szCs w:val="24"/>
        </w:rPr>
        <w:t>продукции</w:t>
      </w:r>
      <w:r w:rsidR="00916458" w:rsidRPr="00916458">
        <w:rPr>
          <w:rFonts w:ascii="Times New Roman" w:hAnsi="Times New Roman" w:cs="Times New Roman"/>
          <w:sz w:val="24"/>
          <w:szCs w:val="24"/>
        </w:rPr>
        <w:t xml:space="preserve">  Заказчику</w:t>
      </w:r>
      <w:r w:rsidR="00916458" w:rsidRPr="00916458">
        <w:rPr>
          <w:rFonts w:ascii="Times New Roman" w:hAnsi="Times New Roman" w:cs="Times New Roman"/>
          <w:b/>
          <w:sz w:val="24"/>
          <w:szCs w:val="24"/>
        </w:rPr>
        <w:t xml:space="preserve"> </w:t>
      </w:r>
      <w:r w:rsidR="00C241FA" w:rsidRPr="00916458">
        <w:rPr>
          <w:rFonts w:ascii="Times New Roman" w:hAnsi="Times New Roman" w:cs="Times New Roman"/>
          <w:sz w:val="24"/>
          <w:szCs w:val="24"/>
        </w:rPr>
        <w:t>(далее - товар) в количестве и с характеристиками согласно Спецификации, являющейся неотъемлемой частью настоящего контракта (Приложение №1), а Заказчик обязуется принять и оплатить указанный товар.</w:t>
      </w:r>
    </w:p>
    <w:p w:rsidR="00B74479" w:rsidRPr="00C658B9" w:rsidRDefault="00C241FA" w:rsidP="00C658B9">
      <w:pPr>
        <w:widowControl w:val="0"/>
        <w:spacing w:after="0" w:line="240" w:lineRule="auto"/>
        <w:ind w:firstLine="709"/>
        <w:jc w:val="both"/>
        <w:rPr>
          <w:rFonts w:ascii="Times New Roman" w:hAnsi="Times New Roman" w:cs="Times New Roman"/>
          <w:sz w:val="24"/>
          <w:szCs w:val="24"/>
        </w:rPr>
      </w:pPr>
      <w:r w:rsidRPr="00916458">
        <w:rPr>
          <w:rFonts w:ascii="Times New Roman" w:hAnsi="Times New Roman" w:cs="Times New Roman"/>
          <w:sz w:val="24"/>
          <w:szCs w:val="24"/>
        </w:rPr>
        <w:t>1.2.</w:t>
      </w:r>
      <w:r w:rsidR="008D36B2" w:rsidRPr="00916458">
        <w:rPr>
          <w:rFonts w:ascii="Times New Roman" w:hAnsi="Times New Roman" w:cs="Times New Roman"/>
          <w:sz w:val="24"/>
          <w:szCs w:val="24"/>
        </w:rPr>
        <w:t xml:space="preserve"> Х</w:t>
      </w:r>
      <w:r w:rsidR="00B74479" w:rsidRPr="00916458">
        <w:rPr>
          <w:rFonts w:ascii="Times New Roman" w:hAnsi="Times New Roman" w:cs="Times New Roman"/>
          <w:sz w:val="24"/>
          <w:szCs w:val="24"/>
        </w:rPr>
        <w:t>арактеристика, цена, гарантийный</w:t>
      </w:r>
      <w:r w:rsidR="00B74479" w:rsidRPr="00C658B9">
        <w:rPr>
          <w:rFonts w:ascii="Times New Roman" w:hAnsi="Times New Roman" w:cs="Times New Roman"/>
          <w:sz w:val="24"/>
          <w:szCs w:val="24"/>
        </w:rPr>
        <w:t xml:space="preserve"> срок и информация о стране происхождения товара указаны в </w:t>
      </w:r>
      <w:hyperlink r:id="rId7" w:history="1">
        <w:r w:rsidR="00B74479" w:rsidRPr="00C658B9">
          <w:rPr>
            <w:rFonts w:ascii="Times New Roman" w:hAnsi="Times New Roman" w:cs="Times New Roman"/>
            <w:sz w:val="24"/>
            <w:szCs w:val="24"/>
          </w:rPr>
          <w:t>Приложении №1</w:t>
        </w:r>
      </w:hyperlink>
      <w:r w:rsidR="00B74479" w:rsidRPr="00C658B9">
        <w:rPr>
          <w:rFonts w:ascii="Times New Roman" w:hAnsi="Times New Roman" w:cs="Times New Roman"/>
          <w:sz w:val="24"/>
          <w:szCs w:val="24"/>
        </w:rPr>
        <w:t xml:space="preserve"> к </w:t>
      </w:r>
      <w:r w:rsidR="00D15D21" w:rsidRPr="00C658B9">
        <w:rPr>
          <w:rFonts w:ascii="Times New Roman" w:hAnsi="Times New Roman" w:cs="Times New Roman"/>
          <w:sz w:val="24"/>
          <w:szCs w:val="24"/>
        </w:rPr>
        <w:t>Контракт</w:t>
      </w:r>
      <w:r w:rsidR="00B74479" w:rsidRPr="00C658B9">
        <w:rPr>
          <w:rFonts w:ascii="Times New Roman" w:hAnsi="Times New Roman" w:cs="Times New Roman"/>
          <w:sz w:val="24"/>
          <w:szCs w:val="24"/>
        </w:rPr>
        <w:t>у.</w:t>
      </w:r>
    </w:p>
    <w:p w:rsidR="0023553F" w:rsidRPr="00C658B9" w:rsidRDefault="00B74479"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 xml:space="preserve">1.3. </w:t>
      </w:r>
      <w:r w:rsidR="0023553F" w:rsidRPr="00C658B9">
        <w:rPr>
          <w:rFonts w:ascii="Times New Roman" w:hAnsi="Times New Roman" w:cs="Times New Roman"/>
          <w:sz w:val="24"/>
          <w:szCs w:val="24"/>
        </w:rPr>
        <w:t xml:space="preserve">В случае расхождения между данными </w:t>
      </w:r>
      <w:r w:rsidR="00D15D21" w:rsidRPr="00C658B9">
        <w:rPr>
          <w:rFonts w:ascii="Times New Roman" w:hAnsi="Times New Roman" w:cs="Times New Roman"/>
          <w:sz w:val="24"/>
          <w:szCs w:val="24"/>
        </w:rPr>
        <w:t xml:space="preserve">Контракта </w:t>
      </w:r>
      <w:r w:rsidR="0023553F" w:rsidRPr="00C658B9">
        <w:rPr>
          <w:rFonts w:ascii="Times New Roman" w:hAnsi="Times New Roman" w:cs="Times New Roman"/>
          <w:sz w:val="24"/>
          <w:szCs w:val="24"/>
        </w:rPr>
        <w:t xml:space="preserve">и Спецификации условия </w:t>
      </w:r>
      <w:r w:rsidR="00D15D21" w:rsidRPr="00C658B9">
        <w:rPr>
          <w:rFonts w:ascii="Times New Roman" w:hAnsi="Times New Roman" w:cs="Times New Roman"/>
          <w:sz w:val="24"/>
          <w:szCs w:val="24"/>
        </w:rPr>
        <w:t>Контракт</w:t>
      </w:r>
      <w:r w:rsidR="0023553F" w:rsidRPr="00C658B9">
        <w:rPr>
          <w:rFonts w:ascii="Times New Roman" w:hAnsi="Times New Roman" w:cs="Times New Roman"/>
          <w:sz w:val="24"/>
          <w:szCs w:val="24"/>
        </w:rPr>
        <w:t>а считаются приоритетными.</w:t>
      </w:r>
    </w:p>
    <w:p w:rsidR="006F219D" w:rsidRPr="00C658B9" w:rsidRDefault="0023553F" w:rsidP="00C658B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 </w:t>
      </w:r>
      <w:r w:rsidR="006F219D" w:rsidRPr="00C658B9">
        <w:rPr>
          <w:rFonts w:ascii="Times New Roman" w:hAnsi="Times New Roman" w:cs="Times New Roman"/>
          <w:sz w:val="24"/>
          <w:szCs w:val="24"/>
        </w:rPr>
        <w:t>Товар поставляется в упаковке, пригодной для данного вида Товара, обеспечивающей его сохранность при транспортировке, погрузочно-разгрузочных работах и хранении. Упаковка Товара возврату не подлежит.</w:t>
      </w:r>
      <w:r w:rsidR="00CF6640" w:rsidRPr="00C658B9">
        <w:rPr>
          <w:rFonts w:ascii="Times New Roman" w:hAnsi="Times New Roman" w:cs="Times New Roman"/>
          <w:sz w:val="24"/>
          <w:szCs w:val="24"/>
        </w:rPr>
        <w:t xml:space="preserve"> </w:t>
      </w:r>
      <w:r w:rsidR="006F219D" w:rsidRPr="00C658B9">
        <w:rPr>
          <w:rFonts w:ascii="Times New Roman" w:hAnsi="Times New Roman" w:cs="Times New Roman"/>
          <w:sz w:val="24"/>
          <w:szCs w:val="24"/>
        </w:rPr>
        <w:t>Маркировка упаковки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w:t>
      </w:r>
      <w:r w:rsidR="00FA65A5" w:rsidRPr="00C658B9">
        <w:rPr>
          <w:rFonts w:ascii="Times New Roman" w:hAnsi="Times New Roman" w:cs="Times New Roman"/>
          <w:sz w:val="24"/>
          <w:szCs w:val="24"/>
        </w:rPr>
        <w:t>го вида Товара законодательными</w:t>
      </w:r>
      <w:r w:rsidR="006F219D" w:rsidRPr="00C658B9">
        <w:rPr>
          <w:rFonts w:ascii="Times New Roman" w:hAnsi="Times New Roman" w:cs="Times New Roman"/>
          <w:sz w:val="24"/>
          <w:szCs w:val="24"/>
        </w:rPr>
        <w:t xml:space="preserve"> и подзаконными актами, действующими на территории Российской Федерации на дату поставки и приемки Товара.</w:t>
      </w:r>
    </w:p>
    <w:p w:rsidR="00CF6640" w:rsidRPr="00C658B9" w:rsidRDefault="006F219D"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Поставляемый Товар должен быть новым.</w:t>
      </w:r>
    </w:p>
    <w:p w:rsidR="00CF6640" w:rsidRPr="00C658B9" w:rsidRDefault="00CF6640"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1.5.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B74479" w:rsidRDefault="00CF6640"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 xml:space="preserve">1.6. </w:t>
      </w:r>
      <w:r w:rsidR="00B74479" w:rsidRPr="00C658B9">
        <w:rPr>
          <w:rFonts w:ascii="Times New Roman" w:hAnsi="Times New Roman" w:cs="Times New Roman"/>
          <w:sz w:val="24"/>
          <w:szCs w:val="24"/>
        </w:rPr>
        <w:t xml:space="preserve">Поставщик обязан передать Заказчику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 </w:t>
      </w:r>
    </w:p>
    <w:p w:rsidR="00C658B9" w:rsidRPr="00B74479" w:rsidRDefault="00C658B9" w:rsidP="00C658B9">
      <w:pPr>
        <w:widowControl w:val="0"/>
        <w:spacing w:after="0" w:line="240" w:lineRule="auto"/>
        <w:ind w:firstLine="709"/>
        <w:jc w:val="both"/>
        <w:rPr>
          <w:rFonts w:ascii="Times New Roman" w:hAnsi="Times New Roman" w:cs="Times New Roman"/>
          <w:sz w:val="24"/>
          <w:szCs w:val="24"/>
        </w:rPr>
      </w:pPr>
    </w:p>
    <w:p w:rsidR="006A297E" w:rsidRPr="00C658B9" w:rsidRDefault="006A297E" w:rsidP="00C658B9">
      <w:pPr>
        <w:widowControl w:val="0"/>
        <w:spacing w:after="0" w:line="240" w:lineRule="auto"/>
        <w:jc w:val="center"/>
        <w:rPr>
          <w:rFonts w:ascii="Times New Roman" w:hAnsi="Times New Roman" w:cs="Times New Roman"/>
          <w:b/>
          <w:color w:val="000000"/>
          <w:sz w:val="24"/>
          <w:szCs w:val="24"/>
        </w:rPr>
      </w:pPr>
      <w:r w:rsidRPr="00C658B9">
        <w:rPr>
          <w:rFonts w:ascii="Times New Roman" w:hAnsi="Times New Roman" w:cs="Times New Roman"/>
          <w:b/>
          <w:color w:val="000000"/>
          <w:sz w:val="24"/>
          <w:szCs w:val="24"/>
        </w:rPr>
        <w:t>2. Цена Контракта и порядок оплаты</w:t>
      </w:r>
    </w:p>
    <w:p w:rsidR="006A297E" w:rsidRPr="006763EC" w:rsidRDefault="006A297E" w:rsidP="006A297E">
      <w:pPr>
        <w:widowControl w:val="0"/>
        <w:spacing w:after="0" w:line="240" w:lineRule="auto"/>
        <w:ind w:firstLine="709"/>
        <w:jc w:val="both"/>
        <w:rPr>
          <w:rFonts w:ascii="Times New Roman" w:hAnsi="Times New Roman" w:cs="Times New Roman"/>
          <w:b/>
          <w:sz w:val="24"/>
          <w:szCs w:val="24"/>
        </w:rPr>
      </w:pPr>
      <w:r w:rsidRPr="007C1A97">
        <w:rPr>
          <w:rFonts w:ascii="Times New Roman" w:hAnsi="Times New Roman" w:cs="Times New Roman"/>
          <w:sz w:val="24"/>
          <w:szCs w:val="24"/>
        </w:rPr>
        <w:t xml:space="preserve">2.1. Цена Контракта </w:t>
      </w:r>
      <w:r w:rsidR="00D377D5" w:rsidRPr="007C1A97">
        <w:rPr>
          <w:rFonts w:ascii="Times New Roman" w:hAnsi="Times New Roman" w:cs="Times New Roman"/>
          <w:sz w:val="24"/>
          <w:szCs w:val="24"/>
        </w:rPr>
        <w:t xml:space="preserve">составляет: </w:t>
      </w:r>
      <w:r w:rsidR="00CC3256">
        <w:rPr>
          <w:rFonts w:ascii="Times New Roman" w:hAnsi="Times New Roman" w:cs="Times New Roman"/>
          <w:b/>
          <w:sz w:val="24"/>
          <w:szCs w:val="24"/>
        </w:rPr>
        <w:t>__________________</w:t>
      </w:r>
      <w:r w:rsidR="00D377D5" w:rsidRPr="00D377D5">
        <w:rPr>
          <w:rFonts w:ascii="Times New Roman" w:hAnsi="Times New Roman" w:cs="Times New Roman"/>
          <w:sz w:val="24"/>
          <w:szCs w:val="24"/>
        </w:rPr>
        <w:t xml:space="preserve"> </w:t>
      </w:r>
      <w:r w:rsidR="00D377D5">
        <w:rPr>
          <w:rFonts w:ascii="Times New Roman" w:hAnsi="Times New Roman" w:cs="Times New Roman"/>
          <w:b/>
          <w:sz w:val="24"/>
          <w:szCs w:val="24"/>
        </w:rPr>
        <w:t>(</w:t>
      </w:r>
      <w:r w:rsidR="0059144D">
        <w:rPr>
          <w:rFonts w:ascii="Times New Roman" w:hAnsi="Times New Roman" w:cs="Times New Roman"/>
          <w:b/>
          <w:sz w:val="24"/>
          <w:szCs w:val="24"/>
        </w:rPr>
        <w:t xml:space="preserve">   </w:t>
      </w:r>
      <w:r w:rsidR="00731238">
        <w:rPr>
          <w:rFonts w:ascii="Times New Roman" w:hAnsi="Times New Roman" w:cs="Times New Roman"/>
          <w:b/>
          <w:sz w:val="24"/>
          <w:szCs w:val="24"/>
        </w:rPr>
        <w:t>) рубл</w:t>
      </w:r>
      <w:r w:rsidR="00C0062F">
        <w:rPr>
          <w:rFonts w:ascii="Times New Roman" w:hAnsi="Times New Roman" w:cs="Times New Roman"/>
          <w:b/>
          <w:sz w:val="24"/>
          <w:szCs w:val="24"/>
        </w:rPr>
        <w:t>ей</w:t>
      </w:r>
      <w:r w:rsidR="00731238">
        <w:rPr>
          <w:rFonts w:ascii="Times New Roman" w:hAnsi="Times New Roman" w:cs="Times New Roman"/>
          <w:b/>
          <w:sz w:val="24"/>
          <w:szCs w:val="24"/>
        </w:rPr>
        <w:t xml:space="preserve"> </w:t>
      </w:r>
      <w:r w:rsidR="00D377D5">
        <w:rPr>
          <w:rFonts w:ascii="Times New Roman" w:hAnsi="Times New Roman" w:cs="Times New Roman"/>
          <w:b/>
          <w:sz w:val="24"/>
          <w:szCs w:val="24"/>
        </w:rPr>
        <w:t>00</w:t>
      </w:r>
      <w:r w:rsidR="0015757D">
        <w:rPr>
          <w:rFonts w:ascii="Times New Roman" w:hAnsi="Times New Roman" w:cs="Times New Roman"/>
          <w:b/>
          <w:sz w:val="24"/>
          <w:szCs w:val="24"/>
        </w:rPr>
        <w:t xml:space="preserve"> копеек, </w:t>
      </w:r>
      <w:r w:rsidR="00C0062F">
        <w:rPr>
          <w:rFonts w:ascii="Times New Roman" w:hAnsi="Times New Roman" w:cs="Times New Roman"/>
          <w:b/>
          <w:sz w:val="24"/>
          <w:szCs w:val="24"/>
        </w:rPr>
        <w:t>НДС не облагается</w:t>
      </w:r>
      <w:proofErr w:type="gramStart"/>
      <w:r w:rsidR="0015757D">
        <w:rPr>
          <w:rFonts w:ascii="Times New Roman" w:hAnsi="Times New Roman" w:cs="Times New Roman"/>
          <w:b/>
          <w:sz w:val="24"/>
          <w:szCs w:val="24"/>
        </w:rPr>
        <w:t xml:space="preserve"> </w:t>
      </w:r>
      <w:r w:rsidR="00731238">
        <w:rPr>
          <w:rFonts w:ascii="Times New Roman" w:hAnsi="Times New Roman" w:cs="Times New Roman"/>
          <w:b/>
          <w:sz w:val="24"/>
          <w:szCs w:val="24"/>
        </w:rPr>
        <w:t>.</w:t>
      </w:r>
      <w:proofErr w:type="gramEnd"/>
    </w:p>
    <w:p w:rsidR="006A297E" w:rsidRPr="004B6498" w:rsidRDefault="006A297E" w:rsidP="00C658B9">
      <w:pPr>
        <w:widowControl w:val="0"/>
        <w:spacing w:after="0" w:line="240" w:lineRule="auto"/>
        <w:ind w:firstLine="709"/>
        <w:jc w:val="both"/>
        <w:rPr>
          <w:rFonts w:ascii="Times New Roman" w:hAnsi="Times New Roman" w:cs="Times New Roman"/>
          <w:sz w:val="24"/>
          <w:szCs w:val="24"/>
        </w:rPr>
      </w:pPr>
      <w:r w:rsidRPr="004B6498">
        <w:rPr>
          <w:rFonts w:ascii="Times New Roman" w:hAnsi="Times New Roman" w:cs="Times New Roman"/>
          <w:sz w:val="24"/>
          <w:szCs w:val="24"/>
        </w:rPr>
        <w:t>2.2. </w:t>
      </w:r>
      <w:r w:rsidR="004B6498" w:rsidRPr="00C658B9">
        <w:rPr>
          <w:rFonts w:ascii="Times New Roman" w:hAnsi="Times New Roman" w:cs="Times New Roman"/>
          <w:sz w:val="24"/>
          <w:szCs w:val="24"/>
        </w:rPr>
        <w:t xml:space="preserve">Цена настоящего Контракта является твердой и определяется на весь срок исполнения настоящего Контракта. </w:t>
      </w:r>
    </w:p>
    <w:p w:rsidR="005C0246" w:rsidRPr="00C658B9" w:rsidRDefault="005C0246"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2.3</w:t>
      </w:r>
      <w:r w:rsidR="006A297E" w:rsidRPr="00C658B9">
        <w:rPr>
          <w:rFonts w:ascii="Times New Roman" w:hAnsi="Times New Roman" w:cs="Times New Roman"/>
          <w:sz w:val="24"/>
          <w:szCs w:val="24"/>
        </w:rPr>
        <w:t>. </w:t>
      </w:r>
      <w:r w:rsidRPr="00C658B9">
        <w:rPr>
          <w:rFonts w:ascii="Times New Roman" w:hAnsi="Times New Roman" w:cs="Times New Roman"/>
          <w:sz w:val="24"/>
          <w:szCs w:val="24"/>
        </w:rPr>
        <w:t>Цена контракта включает в себя: стоимость Товара, стоимость доставки к месту                      поставки товара, разгрузку товара, стоимость расходов, связанных с оформлением всех                             необходимых документов на Товар, оплату таможенных пошлин, налогов, сборов и иные                      обязательства, связанные с исполнением контракта.</w:t>
      </w:r>
    </w:p>
    <w:p w:rsidR="005C0246" w:rsidRPr="00C658B9" w:rsidRDefault="005C0246"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2.4. Цена контракта может быть снижена по соглашению Сторон без изменения предусмотренных контрактом количества, качества поставляемого Товара и иных условий исполнения контракта.</w:t>
      </w:r>
    </w:p>
    <w:p w:rsidR="005C0246" w:rsidRPr="00C658B9" w:rsidRDefault="005C0246" w:rsidP="00C658B9">
      <w:pPr>
        <w:widowControl w:val="0"/>
        <w:spacing w:after="0" w:line="240" w:lineRule="auto"/>
        <w:ind w:firstLine="709"/>
        <w:jc w:val="both"/>
        <w:rPr>
          <w:rFonts w:ascii="Times New Roman" w:hAnsi="Times New Roman" w:cs="Times New Roman"/>
          <w:sz w:val="24"/>
          <w:szCs w:val="24"/>
        </w:rPr>
      </w:pPr>
      <w:r w:rsidRPr="00C658B9">
        <w:rPr>
          <w:rFonts w:ascii="Times New Roman" w:hAnsi="Times New Roman" w:cs="Times New Roman"/>
          <w:sz w:val="24"/>
          <w:szCs w:val="24"/>
        </w:rPr>
        <w:t xml:space="preserve">2.5. Цена контракта может быть изменена по соглашению Сторон, если по предложению Заказчика увеличивается предусмотренное контрактом количество поставляемого Товара                       не более чем на десять процентов или уменьшается предусмотренное контрактом количество </w:t>
      </w:r>
      <w:r w:rsidRPr="00C658B9">
        <w:rPr>
          <w:rFonts w:ascii="Times New Roman" w:hAnsi="Times New Roman" w:cs="Times New Roman"/>
          <w:sz w:val="24"/>
          <w:szCs w:val="24"/>
        </w:rPr>
        <w:lastRenderedPageBreak/>
        <w:t>поставляемого Товара не более чем на десять процентов. При этом изменение цены контракта осуществляется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цены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C0246" w:rsidRDefault="00027E89" w:rsidP="00C658B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2.6</w:t>
      </w:r>
      <w:r w:rsidR="005C0246">
        <w:rPr>
          <w:rFonts w:ascii="Times New Roman" w:hAnsi="Times New Roman" w:cs="Times New Roman"/>
          <w:sz w:val="24"/>
          <w:szCs w:val="24"/>
        </w:rPr>
        <w:t xml:space="preserve">. </w:t>
      </w:r>
      <w:r w:rsidR="00E30839" w:rsidRPr="007C1A97">
        <w:rPr>
          <w:rFonts w:ascii="Times New Roman" w:hAnsi="Times New Roman" w:cs="Times New Roman"/>
          <w:sz w:val="24"/>
          <w:szCs w:val="24"/>
        </w:rPr>
        <w:t>Оплата поставленного по настоящему Контракту Товара осуществляется безналичным расчетом.</w:t>
      </w:r>
    </w:p>
    <w:p w:rsidR="006A297E" w:rsidRPr="007C1A97" w:rsidRDefault="00027E89" w:rsidP="00C658B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2.7</w:t>
      </w:r>
      <w:r w:rsidR="006A297E" w:rsidRPr="007C1A97">
        <w:rPr>
          <w:rFonts w:ascii="Times New Roman" w:hAnsi="Times New Roman" w:cs="Times New Roman"/>
          <w:sz w:val="24"/>
          <w:szCs w:val="24"/>
        </w:rPr>
        <w:t>. </w:t>
      </w:r>
      <w:r w:rsidR="00E30839" w:rsidRPr="00FD74D2">
        <w:rPr>
          <w:rFonts w:ascii="Times New Roman" w:hAnsi="Times New Roman" w:cs="Times New Roman"/>
          <w:sz w:val="24"/>
          <w:szCs w:val="24"/>
        </w:rPr>
        <w:t>Источник финансирования: субсидия из федерального бюджета на финансовое обеспечение выполнения государственного задания.</w:t>
      </w:r>
    </w:p>
    <w:p w:rsidR="00E30839" w:rsidRPr="00D94D3B" w:rsidRDefault="00027E89" w:rsidP="003D4272">
      <w:pPr>
        <w:pStyle w:val="aff"/>
        <w:ind w:firstLine="709"/>
        <w:jc w:val="both"/>
        <w:rPr>
          <w:rFonts w:ascii="Times New Roman" w:hAnsi="Times New Roman"/>
          <w:sz w:val="24"/>
          <w:szCs w:val="24"/>
        </w:rPr>
      </w:pPr>
      <w:r w:rsidRPr="00E30839">
        <w:rPr>
          <w:rFonts w:ascii="Times New Roman" w:hAnsi="Times New Roman"/>
          <w:color w:val="000000"/>
          <w:sz w:val="24"/>
          <w:szCs w:val="24"/>
        </w:rPr>
        <w:t>2.8</w:t>
      </w:r>
      <w:r w:rsidR="006A297E" w:rsidRPr="00E30839">
        <w:rPr>
          <w:rFonts w:ascii="Times New Roman" w:hAnsi="Times New Roman"/>
          <w:color w:val="000000"/>
          <w:sz w:val="24"/>
          <w:szCs w:val="24"/>
        </w:rPr>
        <w:t>.</w:t>
      </w:r>
      <w:r w:rsidR="006A297E" w:rsidRPr="00E30839">
        <w:rPr>
          <w:rFonts w:ascii="Times New Roman" w:hAnsi="Times New Roman"/>
          <w:b/>
          <w:color w:val="000000"/>
          <w:sz w:val="24"/>
          <w:szCs w:val="24"/>
        </w:rPr>
        <w:t> </w:t>
      </w:r>
      <w:r w:rsidR="00E30839" w:rsidRPr="00E30839">
        <w:rPr>
          <w:rFonts w:ascii="Times New Roman" w:hAnsi="Times New Roman"/>
          <w:sz w:val="24"/>
          <w:szCs w:val="24"/>
        </w:rPr>
        <w:t>Оплата п</w:t>
      </w:r>
      <w:r w:rsidR="003D4272">
        <w:rPr>
          <w:rFonts w:ascii="Times New Roman" w:hAnsi="Times New Roman"/>
          <w:sz w:val="24"/>
          <w:szCs w:val="24"/>
        </w:rPr>
        <w:t xml:space="preserve">роизводится </w:t>
      </w:r>
      <w:r w:rsidR="00E30839" w:rsidRPr="00D94D3B">
        <w:rPr>
          <w:rFonts w:ascii="Times New Roman" w:hAnsi="Times New Roman"/>
          <w:sz w:val="24"/>
          <w:szCs w:val="24"/>
        </w:rPr>
        <w:t xml:space="preserve">в течение 7 (семи) рабочих дней после подписания Акта приемки (ф. 0510452) </w:t>
      </w:r>
    </w:p>
    <w:p w:rsidR="006A297E" w:rsidRPr="007C1A97" w:rsidRDefault="008D36B2" w:rsidP="00E30839">
      <w:pPr>
        <w:widowControl w:val="0"/>
        <w:spacing w:after="0" w:line="240" w:lineRule="auto"/>
        <w:ind w:firstLine="709"/>
        <w:jc w:val="both"/>
        <w:rPr>
          <w:rFonts w:ascii="Times New Roman" w:eastAsia="Times New Roman" w:hAnsi="Times New Roman" w:cs="Times New Roman"/>
          <w:sz w:val="24"/>
          <w:szCs w:val="24"/>
        </w:rPr>
      </w:pPr>
      <w:r w:rsidRPr="00D94D3B">
        <w:rPr>
          <w:rFonts w:ascii="Times New Roman" w:hAnsi="Times New Roman" w:cs="Times New Roman"/>
          <w:sz w:val="24"/>
          <w:szCs w:val="24"/>
        </w:rPr>
        <w:t>2.9</w:t>
      </w:r>
      <w:r w:rsidR="006A297E" w:rsidRPr="00D94D3B">
        <w:rPr>
          <w:rFonts w:ascii="Times New Roman" w:hAnsi="Times New Roman" w:cs="Times New Roman"/>
          <w:sz w:val="24"/>
          <w:szCs w:val="24"/>
        </w:rPr>
        <w:t>. </w:t>
      </w:r>
      <w:proofErr w:type="gramStart"/>
      <w:r w:rsidR="006A297E" w:rsidRPr="00D94D3B">
        <w:rPr>
          <w:rFonts w:ascii="Times New Roman" w:hAnsi="Times New Roman" w:cs="Times New Roman"/>
          <w:sz w:val="24"/>
          <w:szCs w:val="24"/>
        </w:rPr>
        <w:t>Сумма, подлежащая уплате Заказчиком Поставщику</w:t>
      </w:r>
      <w:r w:rsidR="006A297E" w:rsidRPr="007C1A97">
        <w:rPr>
          <w:rFonts w:ascii="Times New Roman" w:hAnsi="Times New Roman" w:cs="Times New Roman"/>
          <w:sz w:val="24"/>
          <w:szCs w:val="24"/>
        </w:rPr>
        <w:t>, уменьшается на размер налогов, сборов и иных обязательственных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обязательственные платежи подлежат уплате в бюджеты бюджетной системы Российской Федерации Заказчиком.</w:t>
      </w:r>
      <w:proofErr w:type="gramEnd"/>
    </w:p>
    <w:p w:rsidR="006A297E" w:rsidRPr="007C1A97" w:rsidRDefault="008D36B2" w:rsidP="006A297E">
      <w:pPr>
        <w:widowControl w:val="0"/>
        <w:autoSpaceDE w:val="0"/>
        <w:autoSpaceDN w:val="0"/>
        <w:adjustRightInd w:val="0"/>
        <w:spacing w:after="0" w:line="240" w:lineRule="auto"/>
        <w:ind w:firstLine="709"/>
        <w:jc w:val="both"/>
        <w:rPr>
          <w:rFonts w:ascii="Times New Roman" w:eastAsia="DejaVu Sans" w:hAnsi="Times New Roman" w:cs="Times New Roman"/>
          <w:kern w:val="1"/>
          <w:sz w:val="24"/>
          <w:szCs w:val="24"/>
          <w:lang w:eastAsia="ar-SA"/>
        </w:rPr>
      </w:pPr>
      <w:r>
        <w:rPr>
          <w:rFonts w:ascii="Times New Roman" w:eastAsia="DejaVu Sans" w:hAnsi="Times New Roman" w:cs="Times New Roman"/>
          <w:kern w:val="1"/>
          <w:sz w:val="24"/>
          <w:szCs w:val="24"/>
          <w:lang w:eastAsia="ar-SA"/>
        </w:rPr>
        <w:t>2.12</w:t>
      </w:r>
      <w:r w:rsidR="006A297E" w:rsidRPr="007C1A97">
        <w:rPr>
          <w:rFonts w:ascii="Times New Roman" w:eastAsia="DejaVu Sans" w:hAnsi="Times New Roman" w:cs="Times New Roman"/>
          <w:kern w:val="1"/>
          <w:sz w:val="24"/>
          <w:szCs w:val="24"/>
          <w:lang w:eastAsia="ar-SA"/>
        </w:rPr>
        <w:t>. В случае начисления Заказчиком Поставщику неустойки (штрафа, пени) и (или) предъявления требования о возмещении убытков</w:t>
      </w:r>
      <w:r w:rsidR="00635697">
        <w:rPr>
          <w:rFonts w:ascii="Times New Roman" w:eastAsia="DejaVu Sans" w:hAnsi="Times New Roman" w:cs="Times New Roman"/>
          <w:kern w:val="1"/>
          <w:sz w:val="24"/>
          <w:szCs w:val="24"/>
          <w:lang w:eastAsia="ar-SA"/>
        </w:rPr>
        <w:t xml:space="preserve">, Стороны подписывают Акт </w:t>
      </w:r>
      <w:proofErr w:type="spellStart"/>
      <w:r w:rsidR="00635697">
        <w:rPr>
          <w:rFonts w:ascii="Times New Roman" w:eastAsia="DejaVu Sans" w:hAnsi="Times New Roman" w:cs="Times New Roman"/>
          <w:kern w:val="1"/>
          <w:sz w:val="24"/>
          <w:szCs w:val="24"/>
          <w:lang w:eastAsia="ar-SA"/>
        </w:rPr>
        <w:t>взаимо</w:t>
      </w:r>
      <w:r w:rsidR="006A297E" w:rsidRPr="007C1A97">
        <w:rPr>
          <w:rFonts w:ascii="Times New Roman" w:eastAsia="DejaVu Sans" w:hAnsi="Times New Roman" w:cs="Times New Roman"/>
          <w:kern w:val="1"/>
          <w:sz w:val="24"/>
          <w:szCs w:val="24"/>
          <w:lang w:eastAsia="ar-SA"/>
        </w:rPr>
        <w:t>сверки</w:t>
      </w:r>
      <w:proofErr w:type="spellEnd"/>
      <w:r w:rsidR="006A297E" w:rsidRPr="007C1A97">
        <w:rPr>
          <w:rFonts w:ascii="Times New Roman" w:eastAsia="DejaVu Sans" w:hAnsi="Times New Roman" w:cs="Times New Roman"/>
          <w:kern w:val="1"/>
          <w:sz w:val="24"/>
          <w:szCs w:val="24"/>
          <w:lang w:eastAsia="ar-SA"/>
        </w:rPr>
        <w:t xml:space="preserve"> обязательств по Контракту, в котором, в том числе,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Контракту. </w:t>
      </w:r>
    </w:p>
    <w:p w:rsidR="00895377" w:rsidRDefault="00895377" w:rsidP="007C1A97">
      <w:pPr>
        <w:spacing w:after="0" w:line="240" w:lineRule="auto"/>
        <w:ind w:firstLine="709"/>
        <w:jc w:val="center"/>
        <w:rPr>
          <w:rFonts w:ascii="Times New Roman" w:eastAsia="DejaVu Sans" w:hAnsi="Times New Roman" w:cs="Times New Roman"/>
          <w:kern w:val="1"/>
          <w:sz w:val="24"/>
          <w:szCs w:val="24"/>
          <w:lang w:eastAsia="ar-SA"/>
        </w:rPr>
      </w:pPr>
    </w:p>
    <w:p w:rsidR="006A297E" w:rsidRPr="007C1A97" w:rsidRDefault="006A297E" w:rsidP="007C1A97">
      <w:pPr>
        <w:spacing w:after="0" w:line="240" w:lineRule="auto"/>
        <w:ind w:firstLine="709"/>
        <w:jc w:val="center"/>
        <w:rPr>
          <w:rFonts w:ascii="Times New Roman" w:eastAsia="Times New Roman" w:hAnsi="Times New Roman" w:cs="Times New Roman"/>
          <w:b/>
          <w:sz w:val="24"/>
          <w:szCs w:val="24"/>
        </w:rPr>
      </w:pPr>
      <w:r w:rsidRPr="007C1A97">
        <w:rPr>
          <w:rFonts w:ascii="Times New Roman" w:eastAsia="Times New Roman" w:hAnsi="Times New Roman" w:cs="Times New Roman"/>
          <w:b/>
          <w:sz w:val="24"/>
          <w:szCs w:val="24"/>
        </w:rPr>
        <w:t>3. Срок поставки товара</w:t>
      </w:r>
    </w:p>
    <w:p w:rsidR="00176D72" w:rsidRDefault="006A297E" w:rsidP="00C658B9">
      <w:pPr>
        <w:pStyle w:val="23"/>
        <w:tabs>
          <w:tab w:val="left" w:pos="720"/>
          <w:tab w:val="left" w:pos="1134"/>
        </w:tabs>
        <w:spacing w:before="0" w:line="240" w:lineRule="auto"/>
        <w:ind w:firstLine="709"/>
        <w:rPr>
          <w:rFonts w:cs="Times New Roman"/>
          <w:b/>
          <w:szCs w:val="24"/>
        </w:rPr>
      </w:pPr>
      <w:r w:rsidRPr="007C1A97">
        <w:rPr>
          <w:rFonts w:cs="Times New Roman"/>
          <w:szCs w:val="24"/>
        </w:rPr>
        <w:t xml:space="preserve">3.1. Поставка Товара осуществляется силами </w:t>
      </w:r>
      <w:r w:rsidRPr="00965A7E">
        <w:rPr>
          <w:rFonts w:cs="Times New Roman"/>
          <w:szCs w:val="24"/>
        </w:rPr>
        <w:t xml:space="preserve">Поставщика в сроки: </w:t>
      </w:r>
      <w:r w:rsidR="00542A0E" w:rsidRPr="00965A7E">
        <w:rPr>
          <w:rFonts w:cs="Times New Roman"/>
          <w:szCs w:val="24"/>
        </w:rPr>
        <w:t>не позднее</w:t>
      </w:r>
      <w:r w:rsidR="00965A7E" w:rsidRPr="00965A7E">
        <w:rPr>
          <w:rFonts w:cs="Times New Roman"/>
          <w:szCs w:val="24"/>
        </w:rPr>
        <w:t xml:space="preserve"> 07.10.</w:t>
      </w:r>
      <w:r w:rsidR="00542A0E" w:rsidRPr="00965A7E">
        <w:rPr>
          <w:rFonts w:cs="Times New Roman"/>
          <w:szCs w:val="24"/>
        </w:rPr>
        <w:t xml:space="preserve"> 2026г.</w:t>
      </w:r>
    </w:p>
    <w:p w:rsidR="00C658B9" w:rsidRDefault="00C658B9" w:rsidP="00C658B9">
      <w:pPr>
        <w:pStyle w:val="23"/>
        <w:tabs>
          <w:tab w:val="left" w:pos="720"/>
          <w:tab w:val="left" w:pos="1134"/>
        </w:tabs>
        <w:spacing w:before="0" w:line="240" w:lineRule="auto"/>
        <w:ind w:firstLine="709"/>
        <w:rPr>
          <w:rFonts w:cs="Times New Roman"/>
          <w:szCs w:val="24"/>
        </w:rPr>
      </w:pPr>
      <w:r>
        <w:rPr>
          <w:rFonts w:cs="Times New Roman"/>
          <w:szCs w:val="24"/>
        </w:rPr>
        <w:t>3.2</w:t>
      </w:r>
      <w:r w:rsidRPr="00C658B9">
        <w:rPr>
          <w:rFonts w:cs="Times New Roman"/>
          <w:szCs w:val="24"/>
        </w:rPr>
        <w:t>. Право выбора вида транспорта и определения других условий доставки принадлежит Поставщику.</w:t>
      </w:r>
      <w:r>
        <w:rPr>
          <w:rFonts w:cs="Times New Roman"/>
          <w:szCs w:val="24"/>
        </w:rPr>
        <w:t xml:space="preserve"> </w:t>
      </w:r>
      <w:r w:rsidRPr="00C658B9">
        <w:rPr>
          <w:rFonts w:cs="Times New Roman"/>
          <w:szCs w:val="24"/>
        </w:rPr>
        <w:t>Доставка осуществляется за счет Поставщика.</w:t>
      </w:r>
    </w:p>
    <w:p w:rsidR="005C0246" w:rsidRPr="00AC2E88" w:rsidRDefault="006A0FFC" w:rsidP="007C1A97">
      <w:pPr>
        <w:pStyle w:val="23"/>
        <w:tabs>
          <w:tab w:val="left" w:pos="720"/>
          <w:tab w:val="left" w:pos="1134"/>
        </w:tabs>
        <w:spacing w:before="0" w:line="240" w:lineRule="auto"/>
        <w:ind w:firstLine="709"/>
        <w:rPr>
          <w:rFonts w:cs="Times New Roman"/>
          <w:szCs w:val="24"/>
        </w:rPr>
      </w:pPr>
      <w:r>
        <w:rPr>
          <w:rFonts w:cs="Times New Roman"/>
          <w:szCs w:val="24"/>
        </w:rPr>
        <w:t>3.3</w:t>
      </w:r>
      <w:r w:rsidR="005C0246">
        <w:rPr>
          <w:rFonts w:cs="Times New Roman"/>
          <w:szCs w:val="24"/>
        </w:rPr>
        <w:t xml:space="preserve">. </w:t>
      </w:r>
      <w:r w:rsidR="005C0246" w:rsidRPr="00AC2E88">
        <w:rPr>
          <w:rFonts w:cs="Times New Roman"/>
          <w:szCs w:val="24"/>
        </w:rPr>
        <w:t>Поставка Товара осуществляется одномоментно.</w:t>
      </w:r>
    </w:p>
    <w:p w:rsidR="00C658B9" w:rsidRPr="007C1A97" w:rsidRDefault="006A0FFC" w:rsidP="007C1A97">
      <w:pPr>
        <w:pStyle w:val="23"/>
        <w:tabs>
          <w:tab w:val="left" w:pos="720"/>
          <w:tab w:val="left" w:pos="1134"/>
        </w:tabs>
        <w:spacing w:before="0" w:line="240" w:lineRule="auto"/>
        <w:ind w:firstLine="709"/>
        <w:rPr>
          <w:rFonts w:cs="Times New Roman"/>
          <w:szCs w:val="24"/>
        </w:rPr>
      </w:pPr>
      <w:r w:rsidRPr="00AC2E88">
        <w:rPr>
          <w:rFonts w:cs="Times New Roman"/>
          <w:szCs w:val="24"/>
        </w:rPr>
        <w:t>3.4</w:t>
      </w:r>
      <w:r w:rsidR="00C658B9" w:rsidRPr="00AC2E88">
        <w:rPr>
          <w:rFonts w:cs="Times New Roman"/>
          <w:szCs w:val="24"/>
        </w:rPr>
        <w:t>. Право собственности на товар переходит к Заказчику в момент передачи товара.</w:t>
      </w:r>
    </w:p>
    <w:p w:rsidR="006A297E" w:rsidRPr="007C1A97" w:rsidRDefault="006A0FFC" w:rsidP="007C1A97">
      <w:pPr>
        <w:widowControl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3.5</w:t>
      </w:r>
      <w:r w:rsidR="006A297E" w:rsidRPr="007C1A97">
        <w:rPr>
          <w:rFonts w:ascii="Times New Roman" w:hAnsi="Times New Roman" w:cs="Times New Roman"/>
          <w:color w:val="000000"/>
          <w:sz w:val="24"/>
          <w:szCs w:val="24"/>
        </w:rPr>
        <w:t>.</w:t>
      </w:r>
      <w:r w:rsidR="006A297E" w:rsidRPr="007C1A97">
        <w:rPr>
          <w:rFonts w:ascii="Times New Roman" w:hAnsi="Times New Roman" w:cs="Times New Roman"/>
          <w:color w:val="000000"/>
          <w:sz w:val="24"/>
          <w:szCs w:val="24"/>
          <w:lang w:val="en-US"/>
        </w:rPr>
        <w:t> </w:t>
      </w:r>
      <w:r w:rsidR="006A297E" w:rsidRPr="007C1A97">
        <w:rPr>
          <w:rFonts w:ascii="Times New Roman" w:hAnsi="Times New Roman" w:cs="Times New Roman"/>
          <w:color w:val="000000"/>
          <w:sz w:val="24"/>
          <w:szCs w:val="24"/>
        </w:rPr>
        <w:t xml:space="preserve">Днем поставки Товара считается день подписания Заказчиком и Поставщиком </w:t>
      </w:r>
      <w:r w:rsidR="006A297E" w:rsidRPr="007C1A97">
        <w:rPr>
          <w:rFonts w:ascii="Times New Roman" w:hAnsi="Times New Roman" w:cs="Times New Roman"/>
          <w:sz w:val="24"/>
          <w:szCs w:val="24"/>
        </w:rPr>
        <w:t>Товарной накладной (универсального передаточного акта (документа)</w:t>
      </w:r>
      <w:r w:rsidR="00C658B9">
        <w:rPr>
          <w:rFonts w:ascii="Times New Roman" w:hAnsi="Times New Roman" w:cs="Times New Roman"/>
          <w:color w:val="000000"/>
          <w:sz w:val="24"/>
          <w:szCs w:val="24"/>
        </w:rPr>
        <w:t xml:space="preserve">, </w:t>
      </w:r>
      <w:r w:rsidR="00C658B9" w:rsidRPr="00C658B9">
        <w:rPr>
          <w:rFonts w:ascii="Times New Roman" w:hAnsi="Times New Roman" w:cs="Times New Roman"/>
          <w:color w:val="000000"/>
          <w:sz w:val="24"/>
          <w:szCs w:val="24"/>
        </w:rPr>
        <w:t>Акта приемки (ф. 0510452)</w:t>
      </w:r>
      <w:r w:rsidR="00C658B9">
        <w:rPr>
          <w:rFonts w:ascii="Times New Roman" w:hAnsi="Times New Roman" w:cs="Times New Roman"/>
          <w:color w:val="000000"/>
          <w:sz w:val="24"/>
          <w:szCs w:val="24"/>
        </w:rPr>
        <w:t>.</w:t>
      </w:r>
    </w:p>
    <w:p w:rsidR="006A297E" w:rsidRDefault="006A0FFC" w:rsidP="007C1A97">
      <w:pPr>
        <w:spacing w:after="0" w:line="240" w:lineRule="auto"/>
        <w:ind w:firstLine="709"/>
        <w:jc w:val="both"/>
        <w:rPr>
          <w:rFonts w:ascii="Times New Roman" w:eastAsia="Times New Roman" w:hAnsi="Times New Roman" w:cs="Times New Roman"/>
          <w:color w:val="000000"/>
          <w:kern w:val="16"/>
          <w:sz w:val="24"/>
          <w:szCs w:val="24"/>
        </w:rPr>
      </w:pPr>
      <w:r>
        <w:rPr>
          <w:rFonts w:ascii="Times New Roman" w:eastAsia="Times New Roman" w:hAnsi="Times New Roman" w:cs="Times New Roman"/>
          <w:color w:val="000000"/>
          <w:kern w:val="16"/>
          <w:sz w:val="24"/>
          <w:szCs w:val="24"/>
        </w:rPr>
        <w:t>3.6</w:t>
      </w:r>
      <w:r w:rsidR="006A297E" w:rsidRPr="007C1A97">
        <w:rPr>
          <w:rFonts w:ascii="Times New Roman" w:eastAsia="Times New Roman" w:hAnsi="Times New Roman" w:cs="Times New Roman"/>
          <w:color w:val="000000"/>
          <w:kern w:val="16"/>
          <w:sz w:val="24"/>
          <w:szCs w:val="24"/>
        </w:rPr>
        <w:t>.</w:t>
      </w:r>
      <w:r w:rsidR="006A297E" w:rsidRPr="007C1A97">
        <w:rPr>
          <w:rFonts w:ascii="Times New Roman" w:eastAsia="Times New Roman" w:hAnsi="Times New Roman" w:cs="Times New Roman"/>
          <w:color w:val="000000"/>
          <w:kern w:val="16"/>
          <w:sz w:val="24"/>
          <w:szCs w:val="24"/>
          <w:lang w:val="en-US"/>
        </w:rPr>
        <w:t> </w:t>
      </w:r>
      <w:r w:rsidR="006A297E" w:rsidRPr="007C1A97">
        <w:rPr>
          <w:rFonts w:ascii="Times New Roman" w:eastAsia="Times New Roman" w:hAnsi="Times New Roman" w:cs="Times New Roman"/>
          <w:color w:val="000000"/>
          <w:sz w:val="24"/>
          <w:szCs w:val="24"/>
        </w:rPr>
        <w:t xml:space="preserve">Досрочная поставка товара допускается только по согласованию с Заказчиком. </w:t>
      </w:r>
      <w:r w:rsidR="006A297E" w:rsidRPr="007C1A97">
        <w:rPr>
          <w:rFonts w:ascii="Times New Roman" w:eastAsia="Times New Roman" w:hAnsi="Times New Roman" w:cs="Times New Roman"/>
          <w:color w:val="000000"/>
          <w:kern w:val="16"/>
          <w:sz w:val="24"/>
          <w:szCs w:val="24"/>
        </w:rPr>
        <w:t xml:space="preserve">В случае согласования досрочной поставки товара Заказчик обязуется принять товар и подписать </w:t>
      </w:r>
      <w:r w:rsidR="006A297E" w:rsidRPr="007C1A97">
        <w:rPr>
          <w:rFonts w:ascii="Times New Roman" w:hAnsi="Times New Roman" w:cs="Times New Roman"/>
          <w:sz w:val="24"/>
          <w:szCs w:val="24"/>
        </w:rPr>
        <w:t>Товарную накладную</w:t>
      </w:r>
      <w:r w:rsidR="006A297E" w:rsidRPr="007C1A97">
        <w:rPr>
          <w:rFonts w:ascii="Times New Roman" w:eastAsia="Times New Roman" w:hAnsi="Times New Roman" w:cs="Times New Roman"/>
          <w:color w:val="000000"/>
          <w:kern w:val="16"/>
          <w:sz w:val="24"/>
          <w:szCs w:val="24"/>
        </w:rPr>
        <w:t xml:space="preserve"> </w:t>
      </w:r>
      <w:r w:rsidR="006A297E" w:rsidRPr="007C1A97">
        <w:rPr>
          <w:rFonts w:ascii="Times New Roman" w:hAnsi="Times New Roman" w:cs="Times New Roman"/>
          <w:sz w:val="24"/>
          <w:szCs w:val="24"/>
        </w:rPr>
        <w:t>(универсаль</w:t>
      </w:r>
      <w:r w:rsidR="007C1A97">
        <w:rPr>
          <w:rFonts w:ascii="Times New Roman" w:hAnsi="Times New Roman" w:cs="Times New Roman"/>
          <w:sz w:val="24"/>
          <w:szCs w:val="24"/>
        </w:rPr>
        <w:t>ный передаточный акт (документ)</w:t>
      </w:r>
      <w:r w:rsidR="00C658B9">
        <w:rPr>
          <w:rFonts w:ascii="Times New Roman" w:hAnsi="Times New Roman" w:cs="Times New Roman"/>
          <w:sz w:val="24"/>
          <w:szCs w:val="24"/>
        </w:rPr>
        <w:t xml:space="preserve">, </w:t>
      </w:r>
      <w:r w:rsidR="00C658B9" w:rsidRPr="00C658B9">
        <w:rPr>
          <w:rFonts w:ascii="Times New Roman" w:hAnsi="Times New Roman" w:cs="Times New Roman"/>
          <w:sz w:val="24"/>
          <w:szCs w:val="24"/>
        </w:rPr>
        <w:t>Акта приемки (ф. 0510452)</w:t>
      </w:r>
      <w:r w:rsidR="006A297E" w:rsidRPr="007C1A97">
        <w:rPr>
          <w:rFonts w:ascii="Times New Roman" w:hAnsi="Times New Roman" w:cs="Times New Roman"/>
          <w:sz w:val="24"/>
          <w:szCs w:val="24"/>
        </w:rPr>
        <w:t xml:space="preserve"> </w:t>
      </w:r>
      <w:r w:rsidR="006A297E" w:rsidRPr="007C1A97">
        <w:rPr>
          <w:rFonts w:ascii="Times New Roman" w:eastAsia="Times New Roman" w:hAnsi="Times New Roman" w:cs="Times New Roman"/>
          <w:color w:val="000000"/>
          <w:kern w:val="16"/>
          <w:sz w:val="24"/>
          <w:szCs w:val="24"/>
        </w:rPr>
        <w:t>в порядке, установленном</w:t>
      </w:r>
      <w:r w:rsidR="006A297E" w:rsidRPr="007C1A97">
        <w:rPr>
          <w:rFonts w:ascii="Times New Roman" w:hAnsi="Times New Roman" w:cs="Times New Roman"/>
          <w:color w:val="000000"/>
          <w:kern w:val="16"/>
          <w:sz w:val="24"/>
          <w:szCs w:val="24"/>
        </w:rPr>
        <w:t xml:space="preserve"> </w:t>
      </w:r>
      <w:r w:rsidR="004B6498">
        <w:rPr>
          <w:rFonts w:ascii="Times New Roman" w:hAnsi="Times New Roman" w:cs="Times New Roman"/>
          <w:color w:val="000000"/>
          <w:kern w:val="16"/>
          <w:sz w:val="24"/>
          <w:szCs w:val="24"/>
        </w:rPr>
        <w:t>Контракт</w:t>
      </w:r>
      <w:r w:rsidR="006A297E" w:rsidRPr="007C1A97">
        <w:rPr>
          <w:rFonts w:ascii="Times New Roman" w:hAnsi="Times New Roman" w:cs="Times New Roman"/>
          <w:color w:val="000000"/>
          <w:kern w:val="16"/>
          <w:sz w:val="24"/>
          <w:szCs w:val="24"/>
        </w:rPr>
        <w:t>ом</w:t>
      </w:r>
      <w:r w:rsidR="006A297E" w:rsidRPr="007C1A97">
        <w:rPr>
          <w:rFonts w:ascii="Times New Roman" w:eastAsia="Times New Roman" w:hAnsi="Times New Roman" w:cs="Times New Roman"/>
          <w:color w:val="000000"/>
          <w:kern w:val="16"/>
          <w:sz w:val="24"/>
          <w:szCs w:val="24"/>
        </w:rPr>
        <w:t>.</w:t>
      </w:r>
    </w:p>
    <w:p w:rsidR="006A0FFC" w:rsidRPr="007C1A97" w:rsidRDefault="006A0FFC" w:rsidP="007C1A97">
      <w:pPr>
        <w:spacing w:after="0" w:line="240" w:lineRule="auto"/>
        <w:ind w:firstLine="709"/>
        <w:jc w:val="both"/>
        <w:rPr>
          <w:rFonts w:ascii="Times New Roman" w:eastAsia="Times New Roman" w:hAnsi="Times New Roman" w:cs="Times New Roman"/>
          <w:color w:val="000000"/>
          <w:kern w:val="16"/>
          <w:sz w:val="24"/>
          <w:szCs w:val="24"/>
        </w:rPr>
      </w:pPr>
      <w:r>
        <w:rPr>
          <w:rFonts w:ascii="Times New Roman" w:eastAsia="Times New Roman" w:hAnsi="Times New Roman" w:cs="Times New Roman"/>
          <w:color w:val="000000"/>
          <w:kern w:val="16"/>
          <w:sz w:val="24"/>
          <w:szCs w:val="24"/>
        </w:rPr>
        <w:t>3.7</w:t>
      </w:r>
      <w:r w:rsidRPr="006A0FFC">
        <w:rPr>
          <w:rFonts w:ascii="Times New Roman" w:eastAsia="Times New Roman" w:hAnsi="Times New Roman" w:cs="Times New Roman"/>
          <w:color w:val="000000"/>
          <w:kern w:val="16"/>
          <w:sz w:val="24"/>
          <w:szCs w:val="24"/>
        </w:rPr>
        <w:t>.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6A297E" w:rsidRPr="007C1A97" w:rsidRDefault="006A297E" w:rsidP="007C1A9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7C1A97">
        <w:rPr>
          <w:rFonts w:ascii="Times New Roman" w:eastAsia="Times New Roman" w:hAnsi="Times New Roman" w:cs="Times New Roman"/>
          <w:sz w:val="24"/>
          <w:szCs w:val="24"/>
        </w:rPr>
        <w:t xml:space="preserve"> </w:t>
      </w:r>
    </w:p>
    <w:p w:rsidR="006A297E" w:rsidRPr="007C1A97" w:rsidRDefault="006A297E" w:rsidP="007C1A97">
      <w:pPr>
        <w:widowControl w:val="0"/>
        <w:spacing w:after="0" w:line="240" w:lineRule="auto"/>
        <w:ind w:firstLine="709"/>
        <w:jc w:val="center"/>
        <w:rPr>
          <w:rFonts w:ascii="Times New Roman" w:hAnsi="Times New Roman" w:cs="Times New Roman"/>
          <w:sz w:val="24"/>
          <w:szCs w:val="24"/>
        </w:rPr>
      </w:pPr>
      <w:r w:rsidRPr="007C1A97">
        <w:rPr>
          <w:rFonts w:ascii="Times New Roman" w:hAnsi="Times New Roman" w:cs="Times New Roman"/>
          <w:b/>
          <w:color w:val="000000"/>
          <w:sz w:val="24"/>
          <w:szCs w:val="24"/>
        </w:rPr>
        <w:t xml:space="preserve">4. Место, количество, ассортимент и порядок </w:t>
      </w:r>
      <w:r w:rsidRPr="007C1A97">
        <w:rPr>
          <w:rFonts w:ascii="Times New Roman" w:hAnsi="Times New Roman" w:cs="Times New Roman"/>
          <w:b/>
          <w:sz w:val="24"/>
          <w:szCs w:val="24"/>
        </w:rPr>
        <w:t>сдачи-приемки Товара</w:t>
      </w:r>
    </w:p>
    <w:p w:rsidR="00C658B9" w:rsidRPr="00A7235D" w:rsidRDefault="006A297E" w:rsidP="006A297E">
      <w:pPr>
        <w:widowControl w:val="0"/>
        <w:spacing w:after="0" w:line="240" w:lineRule="auto"/>
        <w:ind w:firstLine="709"/>
        <w:jc w:val="both"/>
        <w:rPr>
          <w:rFonts w:ascii="Times New Roman" w:hAnsi="Times New Roman" w:cs="Times New Roman"/>
          <w:b/>
          <w:sz w:val="24"/>
          <w:szCs w:val="24"/>
        </w:rPr>
      </w:pPr>
      <w:r w:rsidRPr="007C1A97">
        <w:rPr>
          <w:rFonts w:ascii="Times New Roman" w:hAnsi="Times New Roman" w:cs="Times New Roman"/>
          <w:sz w:val="24"/>
          <w:szCs w:val="24"/>
        </w:rPr>
        <w:t xml:space="preserve">4.1. Поставка Товара </w:t>
      </w:r>
      <w:r w:rsidRPr="006E394E">
        <w:rPr>
          <w:rFonts w:ascii="Times New Roman" w:hAnsi="Times New Roman" w:cs="Times New Roman"/>
          <w:sz w:val="24"/>
          <w:szCs w:val="24"/>
        </w:rPr>
        <w:t>осуществляется Поставщиком по адресу</w:t>
      </w:r>
      <w:r w:rsidR="008028C5" w:rsidRPr="006E394E">
        <w:rPr>
          <w:rFonts w:ascii="Times New Roman" w:hAnsi="Times New Roman" w:cs="Times New Roman"/>
          <w:sz w:val="24"/>
          <w:szCs w:val="24"/>
        </w:rPr>
        <w:t>:</w:t>
      </w:r>
      <w:r w:rsidR="006763EC" w:rsidRPr="006E394E">
        <w:rPr>
          <w:rFonts w:ascii="Times New Roman" w:hAnsi="Times New Roman" w:cs="Times New Roman"/>
          <w:sz w:val="24"/>
          <w:szCs w:val="24"/>
        </w:rPr>
        <w:t xml:space="preserve"> </w:t>
      </w:r>
      <w:r w:rsidR="003D4272">
        <w:rPr>
          <w:rFonts w:ascii="Times New Roman" w:hAnsi="Times New Roman" w:cs="Times New Roman"/>
          <w:sz w:val="24"/>
          <w:szCs w:val="24"/>
        </w:rPr>
        <w:t xml:space="preserve">Республика </w:t>
      </w:r>
      <w:proofErr w:type="spellStart"/>
      <w:r w:rsidR="003D4272">
        <w:rPr>
          <w:rFonts w:ascii="Times New Roman" w:hAnsi="Times New Roman" w:cs="Times New Roman"/>
          <w:sz w:val="24"/>
          <w:szCs w:val="24"/>
        </w:rPr>
        <w:t>Башкортостан,г</w:t>
      </w:r>
      <w:proofErr w:type="gramStart"/>
      <w:r w:rsidR="003D4272">
        <w:rPr>
          <w:rFonts w:ascii="Times New Roman" w:hAnsi="Times New Roman" w:cs="Times New Roman"/>
          <w:sz w:val="24"/>
          <w:szCs w:val="24"/>
        </w:rPr>
        <w:t>.У</w:t>
      </w:r>
      <w:proofErr w:type="gramEnd"/>
      <w:r w:rsidR="003D4272">
        <w:rPr>
          <w:rFonts w:ascii="Times New Roman" w:hAnsi="Times New Roman" w:cs="Times New Roman"/>
          <w:sz w:val="24"/>
          <w:szCs w:val="24"/>
        </w:rPr>
        <w:t>фа,ул.Октябрьской</w:t>
      </w:r>
      <w:proofErr w:type="spellEnd"/>
      <w:r w:rsidR="003D4272">
        <w:rPr>
          <w:rFonts w:ascii="Times New Roman" w:hAnsi="Times New Roman" w:cs="Times New Roman"/>
          <w:sz w:val="24"/>
          <w:szCs w:val="24"/>
        </w:rPr>
        <w:t xml:space="preserve"> Революции 3а</w:t>
      </w:r>
      <w:r w:rsidR="006E394E">
        <w:t xml:space="preserve"> </w:t>
      </w:r>
    </w:p>
    <w:p w:rsidR="006A297E" w:rsidRDefault="006A297E" w:rsidP="006A297E">
      <w:pPr>
        <w:widowControl w:val="0"/>
        <w:spacing w:after="0" w:line="240" w:lineRule="auto"/>
        <w:ind w:firstLine="709"/>
        <w:jc w:val="both"/>
        <w:rPr>
          <w:rFonts w:ascii="Times New Roman" w:hAnsi="Times New Roman" w:cs="Times New Roman"/>
          <w:sz w:val="24"/>
          <w:szCs w:val="24"/>
        </w:rPr>
      </w:pPr>
      <w:r w:rsidRPr="007C1A97">
        <w:rPr>
          <w:rFonts w:ascii="Times New Roman" w:hAnsi="Times New Roman" w:cs="Times New Roman"/>
          <w:sz w:val="24"/>
          <w:szCs w:val="24"/>
        </w:rPr>
        <w:t>4.2. Поставщик обязан поставить Заказчик</w:t>
      </w:r>
      <w:r w:rsidRPr="007C1A97">
        <w:rPr>
          <w:rFonts w:ascii="Times New Roman" w:hAnsi="Times New Roman" w:cs="Times New Roman"/>
          <w:color w:val="000000"/>
          <w:sz w:val="24"/>
          <w:szCs w:val="24"/>
        </w:rPr>
        <w:t xml:space="preserve">у </w:t>
      </w:r>
      <w:r w:rsidRPr="007C1A97">
        <w:rPr>
          <w:rFonts w:ascii="Times New Roman" w:hAnsi="Times New Roman" w:cs="Times New Roman"/>
          <w:sz w:val="24"/>
          <w:szCs w:val="24"/>
        </w:rPr>
        <w:t xml:space="preserve">Товар с приложением соответствующих документов, </w:t>
      </w:r>
      <w:r w:rsidRPr="007C1A97">
        <w:rPr>
          <w:rFonts w:ascii="Times New Roman" w:hAnsi="Times New Roman" w:cs="Times New Roman"/>
          <w:color w:val="000000"/>
          <w:sz w:val="24"/>
          <w:szCs w:val="24"/>
        </w:rPr>
        <w:t xml:space="preserve">относящихся </w:t>
      </w:r>
      <w:r w:rsidR="009417CF">
        <w:rPr>
          <w:rFonts w:ascii="Times New Roman" w:hAnsi="Times New Roman" w:cs="Times New Roman"/>
          <w:sz w:val="24"/>
          <w:szCs w:val="24"/>
        </w:rPr>
        <w:t>к Товару</w:t>
      </w:r>
      <w:r w:rsidR="00637E01">
        <w:rPr>
          <w:rFonts w:ascii="Times New Roman" w:hAnsi="Times New Roman" w:cs="Times New Roman"/>
          <w:sz w:val="24"/>
          <w:szCs w:val="24"/>
        </w:rPr>
        <w:t xml:space="preserve">: </w:t>
      </w:r>
    </w:p>
    <w:p w:rsidR="00637E01" w:rsidRPr="00637E01"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t>а) документы о сертификации Товара (оригиналы, либо надлежащим образом заверенные копии сертификатов безопасности, сертификаты пожарной безопасности, сертификаты (или декларации) соответствия и т.д.)</w:t>
      </w:r>
      <w:r>
        <w:rPr>
          <w:rFonts w:ascii="Times New Roman" w:hAnsi="Times New Roman" w:cs="Times New Roman"/>
          <w:sz w:val="24"/>
          <w:szCs w:val="24"/>
        </w:rPr>
        <w:t xml:space="preserve"> (при наличии)</w:t>
      </w:r>
      <w:r w:rsidRPr="00637E01">
        <w:rPr>
          <w:rFonts w:ascii="Times New Roman" w:hAnsi="Times New Roman" w:cs="Times New Roman"/>
          <w:sz w:val="24"/>
          <w:szCs w:val="24"/>
        </w:rPr>
        <w:t>;</w:t>
      </w:r>
    </w:p>
    <w:p w:rsidR="00637E01" w:rsidRPr="00637E01"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t>б) технический паспорт на Товар на русском языке и/или инструкцию пользователя (руководство по эксплуатации) Товаром на русском языке</w:t>
      </w:r>
      <w:r>
        <w:rPr>
          <w:rFonts w:ascii="Times New Roman" w:hAnsi="Times New Roman" w:cs="Times New Roman"/>
          <w:sz w:val="24"/>
          <w:szCs w:val="24"/>
        </w:rPr>
        <w:t xml:space="preserve"> (</w:t>
      </w:r>
      <w:r w:rsidRPr="00637E01">
        <w:rPr>
          <w:rFonts w:ascii="Times New Roman" w:hAnsi="Times New Roman" w:cs="Times New Roman"/>
          <w:sz w:val="24"/>
          <w:szCs w:val="24"/>
        </w:rPr>
        <w:t>при наличии</w:t>
      </w:r>
      <w:r>
        <w:rPr>
          <w:rFonts w:ascii="Times New Roman" w:hAnsi="Times New Roman" w:cs="Times New Roman"/>
          <w:sz w:val="24"/>
          <w:szCs w:val="24"/>
        </w:rPr>
        <w:t>)</w:t>
      </w:r>
      <w:r w:rsidRPr="00637E01">
        <w:rPr>
          <w:rFonts w:ascii="Times New Roman" w:hAnsi="Times New Roman" w:cs="Times New Roman"/>
          <w:sz w:val="24"/>
          <w:szCs w:val="24"/>
        </w:rPr>
        <w:t>;</w:t>
      </w:r>
    </w:p>
    <w:p w:rsidR="00637E01" w:rsidRPr="00637E01"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t>в) оформленные гарантийные талоны или аналогичные документы, с указанием заводских (серийных) номеров Товара и гарантийного периода</w:t>
      </w:r>
      <w:r>
        <w:rPr>
          <w:rFonts w:ascii="Times New Roman" w:hAnsi="Times New Roman" w:cs="Times New Roman"/>
          <w:sz w:val="24"/>
          <w:szCs w:val="24"/>
        </w:rPr>
        <w:t xml:space="preserve"> </w:t>
      </w:r>
      <w:r w:rsidRPr="00637E01">
        <w:rPr>
          <w:rFonts w:ascii="Times New Roman" w:hAnsi="Times New Roman" w:cs="Times New Roman"/>
          <w:sz w:val="24"/>
          <w:szCs w:val="24"/>
        </w:rPr>
        <w:t>(при наличии);</w:t>
      </w:r>
    </w:p>
    <w:p w:rsidR="00637E01" w:rsidRPr="00637E01"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t>г) счет выставленный Заказчику</w:t>
      </w:r>
      <w:r>
        <w:rPr>
          <w:rFonts w:ascii="Times New Roman" w:hAnsi="Times New Roman" w:cs="Times New Roman"/>
          <w:sz w:val="24"/>
          <w:szCs w:val="24"/>
        </w:rPr>
        <w:t xml:space="preserve"> </w:t>
      </w:r>
      <w:r w:rsidRPr="00637E01">
        <w:rPr>
          <w:rFonts w:ascii="Times New Roman" w:hAnsi="Times New Roman" w:cs="Times New Roman"/>
          <w:sz w:val="24"/>
          <w:szCs w:val="24"/>
        </w:rPr>
        <w:t>(при наличии);</w:t>
      </w:r>
    </w:p>
    <w:p w:rsidR="00637E01" w:rsidRPr="00637E01"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lastRenderedPageBreak/>
        <w:t>д) товарную на</w:t>
      </w:r>
      <w:r>
        <w:rPr>
          <w:rFonts w:ascii="Times New Roman" w:hAnsi="Times New Roman" w:cs="Times New Roman"/>
          <w:sz w:val="24"/>
          <w:szCs w:val="24"/>
        </w:rPr>
        <w:t>кладную или УПД в 2 экземплярах;</w:t>
      </w:r>
    </w:p>
    <w:p w:rsidR="00637E01" w:rsidRPr="00637E01"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t>е) акт приемки (ф. 0510452)</w:t>
      </w:r>
      <w:r>
        <w:rPr>
          <w:rFonts w:ascii="Times New Roman" w:hAnsi="Times New Roman" w:cs="Times New Roman"/>
          <w:sz w:val="24"/>
          <w:szCs w:val="24"/>
        </w:rPr>
        <w:t xml:space="preserve">; </w:t>
      </w:r>
    </w:p>
    <w:p w:rsidR="00637E01" w:rsidRPr="007C1A97" w:rsidRDefault="00637E01" w:rsidP="00637E01">
      <w:pPr>
        <w:widowControl w:val="0"/>
        <w:spacing w:after="0" w:line="240" w:lineRule="auto"/>
        <w:ind w:firstLine="709"/>
        <w:jc w:val="both"/>
        <w:rPr>
          <w:rFonts w:ascii="Times New Roman" w:hAnsi="Times New Roman" w:cs="Times New Roman"/>
          <w:sz w:val="24"/>
          <w:szCs w:val="24"/>
        </w:rPr>
      </w:pPr>
      <w:r w:rsidRPr="00637E01">
        <w:rPr>
          <w:rFonts w:ascii="Times New Roman" w:hAnsi="Times New Roman" w:cs="Times New Roman"/>
          <w:sz w:val="24"/>
          <w:szCs w:val="24"/>
        </w:rPr>
        <w:t>ж) документы, подтверждающие страну происхождения товара в соответствии с п. 3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ПП № 1875 от 23.12.2024 г.).</w:t>
      </w:r>
    </w:p>
    <w:p w:rsidR="006A297E" w:rsidRPr="006A0FFC" w:rsidRDefault="006A297E" w:rsidP="006A0FFC">
      <w:pPr>
        <w:widowControl w:val="0"/>
        <w:spacing w:after="0" w:line="240" w:lineRule="auto"/>
        <w:ind w:firstLine="709"/>
        <w:jc w:val="both"/>
        <w:rPr>
          <w:rFonts w:ascii="Times New Roman" w:hAnsi="Times New Roman" w:cs="Times New Roman"/>
          <w:color w:val="000000"/>
          <w:sz w:val="24"/>
          <w:szCs w:val="24"/>
        </w:rPr>
      </w:pPr>
      <w:r w:rsidRPr="007C1A97">
        <w:rPr>
          <w:rFonts w:ascii="Times New Roman" w:hAnsi="Times New Roman" w:cs="Times New Roman"/>
          <w:color w:val="000000"/>
          <w:sz w:val="24"/>
          <w:szCs w:val="24"/>
        </w:rPr>
        <w:t xml:space="preserve">4.3. Приемка Товара по количеству, качеству, комплектности, ассортименту производится Заказчиком с составлением и подписанием </w:t>
      </w:r>
      <w:r w:rsidRPr="007C1A97">
        <w:rPr>
          <w:rFonts w:ascii="Times New Roman" w:hAnsi="Times New Roman" w:cs="Times New Roman"/>
          <w:sz w:val="24"/>
          <w:szCs w:val="24"/>
        </w:rPr>
        <w:t>Товарной накладной</w:t>
      </w:r>
      <w:r w:rsidRPr="007C1A97">
        <w:rPr>
          <w:rFonts w:ascii="Times New Roman" w:hAnsi="Times New Roman" w:cs="Times New Roman"/>
          <w:color w:val="000000"/>
          <w:sz w:val="24"/>
          <w:szCs w:val="24"/>
        </w:rPr>
        <w:t xml:space="preserve"> </w:t>
      </w:r>
      <w:r w:rsidRPr="007C1A97">
        <w:rPr>
          <w:rFonts w:ascii="Times New Roman" w:hAnsi="Times New Roman" w:cs="Times New Roman"/>
          <w:sz w:val="24"/>
          <w:szCs w:val="24"/>
        </w:rPr>
        <w:t>(универсального передаточного акта (документа)</w:t>
      </w:r>
      <w:r w:rsidR="006A0FFC">
        <w:rPr>
          <w:rFonts w:ascii="Times New Roman" w:hAnsi="Times New Roman" w:cs="Times New Roman"/>
          <w:sz w:val="24"/>
          <w:szCs w:val="24"/>
        </w:rPr>
        <w:t>,</w:t>
      </w:r>
      <w:r w:rsidR="006A0FFC" w:rsidRPr="006A0FFC">
        <w:t xml:space="preserve"> </w:t>
      </w:r>
      <w:r w:rsidR="006A0FFC" w:rsidRPr="006A0FFC">
        <w:rPr>
          <w:rFonts w:ascii="Times New Roman" w:hAnsi="Times New Roman" w:cs="Times New Roman"/>
          <w:sz w:val="24"/>
          <w:szCs w:val="24"/>
        </w:rPr>
        <w:t>Акта приемки (ф. 0510452)</w:t>
      </w:r>
      <w:r w:rsidRPr="007C1A97">
        <w:rPr>
          <w:rFonts w:ascii="Times New Roman" w:hAnsi="Times New Roman" w:cs="Times New Roman"/>
          <w:sz w:val="24"/>
          <w:szCs w:val="24"/>
        </w:rPr>
        <w:t xml:space="preserve"> </w:t>
      </w:r>
      <w:r w:rsidRPr="007C1A97">
        <w:rPr>
          <w:rFonts w:ascii="Times New Roman" w:hAnsi="Times New Roman" w:cs="Times New Roman"/>
          <w:color w:val="000000"/>
          <w:sz w:val="24"/>
          <w:szCs w:val="24"/>
        </w:rPr>
        <w:t>в соответствии с законодательств</w:t>
      </w:r>
      <w:r w:rsidR="006A0FFC">
        <w:rPr>
          <w:rFonts w:ascii="Times New Roman" w:hAnsi="Times New Roman" w:cs="Times New Roman"/>
          <w:color w:val="000000"/>
          <w:sz w:val="24"/>
          <w:szCs w:val="24"/>
        </w:rPr>
        <w:t>ом Российской Федерации, которые</w:t>
      </w:r>
      <w:r w:rsidRPr="007C1A97">
        <w:rPr>
          <w:rFonts w:ascii="Times New Roman" w:hAnsi="Times New Roman" w:cs="Times New Roman"/>
          <w:color w:val="000000"/>
          <w:sz w:val="24"/>
          <w:szCs w:val="24"/>
        </w:rPr>
        <w:t xml:space="preserve"> </w:t>
      </w:r>
      <w:r w:rsidR="006A0FFC">
        <w:rPr>
          <w:rFonts w:ascii="Times New Roman" w:hAnsi="Times New Roman" w:cs="Times New Roman"/>
          <w:sz w:val="24"/>
          <w:szCs w:val="24"/>
        </w:rPr>
        <w:t>оформляю</w:t>
      </w:r>
      <w:r w:rsidRPr="007C1A97">
        <w:rPr>
          <w:rFonts w:ascii="Times New Roman" w:hAnsi="Times New Roman" w:cs="Times New Roman"/>
          <w:sz w:val="24"/>
          <w:szCs w:val="24"/>
        </w:rPr>
        <w:t xml:space="preserve">тся в 2 (двух) экземплярах и подписывается Поставщиком и Заказчиком. </w:t>
      </w:r>
    </w:p>
    <w:p w:rsidR="006A0FFC" w:rsidRPr="006A0FFC" w:rsidRDefault="006A0FFC" w:rsidP="006A0FFC">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6A0FFC">
        <w:rPr>
          <w:rFonts w:ascii="Times New Roman" w:hAnsi="Times New Roman" w:cs="Times New Roman"/>
          <w:sz w:val="24"/>
          <w:szCs w:val="24"/>
        </w:rPr>
        <w:t>.3.</w:t>
      </w:r>
      <w:r>
        <w:rPr>
          <w:rFonts w:ascii="Times New Roman" w:hAnsi="Times New Roman" w:cs="Times New Roman"/>
          <w:sz w:val="24"/>
          <w:szCs w:val="24"/>
        </w:rPr>
        <w:t>1.</w:t>
      </w:r>
      <w:r w:rsidRPr="006A0FFC">
        <w:rPr>
          <w:rFonts w:ascii="Times New Roman" w:hAnsi="Times New Roman" w:cs="Times New Roman"/>
          <w:sz w:val="24"/>
          <w:szCs w:val="24"/>
        </w:rPr>
        <w:t xml:space="preserve"> Осмотр товара и проверка его количества, качества и комплектности производятся в </w:t>
      </w:r>
      <w:r w:rsidR="005155D6">
        <w:rPr>
          <w:rFonts w:ascii="Times New Roman" w:hAnsi="Times New Roman" w:cs="Times New Roman"/>
          <w:sz w:val="24"/>
          <w:szCs w:val="24"/>
        </w:rPr>
        <w:t>месте доставки в течение 20 (двадцати</w:t>
      </w:r>
      <w:r>
        <w:rPr>
          <w:rFonts w:ascii="Times New Roman" w:hAnsi="Times New Roman" w:cs="Times New Roman"/>
          <w:sz w:val="24"/>
          <w:szCs w:val="24"/>
        </w:rPr>
        <w:t xml:space="preserve">) рабочих дней </w:t>
      </w:r>
      <w:r w:rsidRPr="006A0FFC">
        <w:rPr>
          <w:rFonts w:ascii="Times New Roman" w:hAnsi="Times New Roman" w:cs="Times New Roman"/>
          <w:sz w:val="24"/>
          <w:szCs w:val="24"/>
        </w:rPr>
        <w:t>с момента доставки товара. Заказчик не принимает товар, если в ходе осмотра и проверки обнаружится, что он не соответствует условиям Контракта.</w:t>
      </w:r>
    </w:p>
    <w:p w:rsidR="006A0FFC" w:rsidRPr="006A0FFC" w:rsidRDefault="006A0FFC" w:rsidP="006A0FFC">
      <w:pPr>
        <w:widowControl w:val="0"/>
        <w:spacing w:after="0" w:line="240" w:lineRule="auto"/>
        <w:ind w:firstLine="709"/>
        <w:jc w:val="both"/>
        <w:rPr>
          <w:rFonts w:ascii="Times New Roman" w:hAnsi="Times New Roman" w:cs="Times New Roman"/>
          <w:sz w:val="24"/>
          <w:szCs w:val="24"/>
        </w:rPr>
      </w:pPr>
      <w:r w:rsidRPr="006A0FFC">
        <w:rPr>
          <w:rFonts w:ascii="Times New Roman" w:hAnsi="Times New Roman" w:cs="Times New Roman"/>
          <w:sz w:val="24"/>
          <w:szCs w:val="24"/>
        </w:rPr>
        <w:t>При получении товара Заказчик проверяет только соответствие количества грузовых мест и (или) веса брутто сведениям в товаросопроводительных документах, а также состояние транспортной упаковки. Подписание товаросопроводительных документов свидетельствует лишь о принятии указанного количества мест и (или) веса брутто. Заказчик не принимает товар, если в ходе осмотра и проверки обнаружится, что он не соответствует условиям Контракта.</w:t>
      </w:r>
    </w:p>
    <w:p w:rsidR="006A0FFC" w:rsidRPr="006A0FFC" w:rsidRDefault="006A0FFC" w:rsidP="006A0FFC">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w:t>
      </w:r>
      <w:r w:rsidRPr="006A0FFC">
        <w:rPr>
          <w:rFonts w:ascii="Times New Roman" w:hAnsi="Times New Roman" w:cs="Times New Roman"/>
          <w:sz w:val="24"/>
          <w:szCs w:val="24"/>
        </w:rPr>
        <w:t>.</w:t>
      </w:r>
      <w:r>
        <w:rPr>
          <w:rFonts w:ascii="Times New Roman" w:hAnsi="Times New Roman" w:cs="Times New Roman"/>
          <w:sz w:val="24"/>
          <w:szCs w:val="24"/>
        </w:rPr>
        <w:t>2.</w:t>
      </w:r>
      <w:r w:rsidRPr="006A0FFC">
        <w:rPr>
          <w:rFonts w:ascii="Times New Roman" w:hAnsi="Times New Roman" w:cs="Times New Roman"/>
          <w:sz w:val="24"/>
          <w:szCs w:val="24"/>
        </w:rPr>
        <w:t xml:space="preserve"> Если при передаче товара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товаросопроводительных документах. В</w:t>
      </w:r>
      <w:r>
        <w:rPr>
          <w:rFonts w:ascii="Times New Roman" w:hAnsi="Times New Roman" w:cs="Times New Roman"/>
          <w:sz w:val="24"/>
          <w:szCs w:val="24"/>
        </w:rPr>
        <w:t xml:space="preserve"> течение 10 (десяти) рабочих дней </w:t>
      </w:r>
      <w:r w:rsidRPr="006A0FFC">
        <w:rPr>
          <w:rFonts w:ascii="Times New Roman" w:hAnsi="Times New Roman" w:cs="Times New Roman"/>
          <w:sz w:val="24"/>
          <w:szCs w:val="24"/>
        </w:rPr>
        <w:t xml:space="preserve">с момента  </w:t>
      </w:r>
      <w:r>
        <w:rPr>
          <w:rFonts w:ascii="Times New Roman" w:hAnsi="Times New Roman" w:cs="Times New Roman"/>
          <w:sz w:val="24"/>
          <w:szCs w:val="24"/>
        </w:rPr>
        <w:t>составления</w:t>
      </w:r>
      <w:r w:rsidRPr="006A0FFC">
        <w:rPr>
          <w:rFonts w:ascii="Times New Roman" w:hAnsi="Times New Roman" w:cs="Times New Roman"/>
          <w:sz w:val="24"/>
          <w:szCs w:val="24"/>
        </w:rPr>
        <w:t xml:space="preserve"> акт</w:t>
      </w:r>
      <w:r>
        <w:rPr>
          <w:rFonts w:ascii="Times New Roman" w:hAnsi="Times New Roman" w:cs="Times New Roman"/>
          <w:sz w:val="24"/>
          <w:szCs w:val="24"/>
        </w:rPr>
        <w:t>а</w:t>
      </w:r>
      <w:r w:rsidRPr="006A0FFC">
        <w:rPr>
          <w:rFonts w:ascii="Times New Roman" w:hAnsi="Times New Roman" w:cs="Times New Roman"/>
          <w:sz w:val="24"/>
          <w:szCs w:val="24"/>
        </w:rPr>
        <w:t xml:space="preserve"> об обнаруженных недостатках                                  Поставщику направляются уведомление о факте поставки товара в поврежденной таре (упаковке) и копия акта об обнаруженных недостатках.</w:t>
      </w:r>
    </w:p>
    <w:p w:rsidR="006A0FFC" w:rsidRPr="007C1A97" w:rsidRDefault="006A0FFC" w:rsidP="006A0FFC">
      <w:pPr>
        <w:widowControl w:val="0"/>
        <w:spacing w:after="0" w:line="240" w:lineRule="auto"/>
        <w:ind w:firstLine="709"/>
        <w:jc w:val="both"/>
        <w:rPr>
          <w:rFonts w:ascii="Times New Roman" w:hAnsi="Times New Roman" w:cs="Times New Roman"/>
          <w:sz w:val="24"/>
          <w:szCs w:val="24"/>
        </w:rPr>
      </w:pPr>
      <w:r w:rsidRPr="006A0FFC">
        <w:rPr>
          <w:rFonts w:ascii="Times New Roman" w:hAnsi="Times New Roman" w:cs="Times New Roman"/>
          <w:sz w:val="24"/>
          <w:szCs w:val="24"/>
        </w:rPr>
        <w:t>Осмотр и проверка остального товара производятся согласно условиям Контракта. Заказчик не принимает товар, если в ходе осмотра и проверки обнаружится, что он не соответствует условиям Контракта.</w:t>
      </w:r>
    </w:p>
    <w:p w:rsidR="006A297E" w:rsidRPr="007C1A97" w:rsidRDefault="00637E01" w:rsidP="006A297E">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4.3.3</w:t>
      </w:r>
      <w:r w:rsidR="006A297E" w:rsidRPr="007C1A97">
        <w:rPr>
          <w:rFonts w:ascii="Times New Roman" w:hAnsi="Times New Roman" w:cs="Times New Roman"/>
          <w:sz w:val="24"/>
          <w:szCs w:val="24"/>
        </w:rPr>
        <w:t>. Приемка Товара осуществляется в момент поставки Товара. В случае, есл</w:t>
      </w:r>
      <w:r w:rsidR="00895377">
        <w:rPr>
          <w:rFonts w:ascii="Times New Roman" w:hAnsi="Times New Roman" w:cs="Times New Roman"/>
          <w:sz w:val="24"/>
          <w:szCs w:val="24"/>
        </w:rPr>
        <w:t>и требуется проведение осмотра</w:t>
      </w:r>
      <w:r w:rsidR="006A297E" w:rsidRPr="007C1A97">
        <w:rPr>
          <w:rFonts w:ascii="Times New Roman" w:hAnsi="Times New Roman" w:cs="Times New Roman"/>
          <w:sz w:val="24"/>
          <w:szCs w:val="24"/>
        </w:rPr>
        <w:t>, в том числе экспертизы, направленных на выявление несоответствий качества и иных показателей Товара требованиям, установленным Контрактом, а также выявление наличия скрытых дефектов приемка Товара осуществляется с учетом фактических сроков, необходимых для осуществления соответствующих действий, но не более чем 30 (тридцать) календарных дней. Результат указанных действий оформляется Актом приемки Товара в 2 (двух) экземплярах и подписывается Поставщиком и Заказчиком. Расчет за поставленный Товар в таком случае осуществляется со дня подписания Акта приемки.</w:t>
      </w:r>
    </w:p>
    <w:p w:rsidR="006A0FFC" w:rsidRPr="006A0FFC" w:rsidRDefault="00895377" w:rsidP="006A0FF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4.4</w:t>
      </w:r>
      <w:r w:rsidR="006A0FFC">
        <w:rPr>
          <w:rFonts w:ascii="Times New Roman" w:eastAsia="Times New Roman" w:hAnsi="Times New Roman" w:cs="Times New Roman"/>
          <w:color w:val="000000"/>
          <w:sz w:val="24"/>
          <w:szCs w:val="24"/>
        </w:rPr>
        <w:t xml:space="preserve">. </w:t>
      </w:r>
      <w:r w:rsidR="006A0FFC" w:rsidRPr="006A0FFC">
        <w:rPr>
          <w:rFonts w:ascii="Times New Roman" w:eastAsia="Times New Roman" w:hAnsi="Times New Roman" w:cs="Times New Roman"/>
          <w:sz w:val="24"/>
          <w:szCs w:val="24"/>
        </w:rPr>
        <w:t xml:space="preserve">По решению Заказчика для приемки поставленного товара может создаваться приемочная комиссия, которая состоит не менее чем из пяти человек. Приемочная комиссия правомочна осуществлять свои функции, если в ее заседании участвует не менее чем пятьдесят </w:t>
      </w:r>
      <w:r w:rsidR="006A0FFC" w:rsidRPr="006A0FFC">
        <w:rPr>
          <w:rFonts w:ascii="Times New Roman" w:eastAsia="Times New Roman" w:hAnsi="Times New Roman" w:cs="Times New Roman"/>
          <w:sz w:val="24"/>
          <w:szCs w:val="24"/>
        </w:rPr>
        <w:lastRenderedPageBreak/>
        <w:t>процентов общего числа ее членов. Полномочия члена приемочной комиссии не могут быть переданы другому лицу.</w:t>
      </w:r>
    </w:p>
    <w:p w:rsidR="006A297E" w:rsidRPr="007C1A97" w:rsidRDefault="006A0FFC" w:rsidP="006A0FFC">
      <w:pPr>
        <w:spacing w:after="0" w:line="240" w:lineRule="auto"/>
        <w:ind w:firstLine="709"/>
        <w:jc w:val="both"/>
        <w:rPr>
          <w:rFonts w:ascii="Times New Roman" w:eastAsia="Times New Roman" w:hAnsi="Times New Roman" w:cs="Times New Roman"/>
          <w:sz w:val="24"/>
          <w:szCs w:val="24"/>
        </w:rPr>
      </w:pPr>
      <w:r w:rsidRPr="006A0FFC">
        <w:rPr>
          <w:rFonts w:ascii="Times New Roman" w:eastAsia="Times New Roman" w:hAnsi="Times New Roman" w:cs="Times New Roman"/>
          <w:sz w:val="24"/>
          <w:szCs w:val="24"/>
        </w:rPr>
        <w:t>В случае создания приемочной комиссии документ о приемке товара или мотивированный отказ от подписания такого документа подписывается всеми членами такой комиссии и утверждается Заказчиком.</w:t>
      </w:r>
    </w:p>
    <w:p w:rsidR="006A297E" w:rsidRPr="007C1A97" w:rsidRDefault="00D6737C" w:rsidP="00D6737C">
      <w:pPr>
        <w:spacing w:after="0" w:line="240" w:lineRule="auto"/>
        <w:ind w:firstLine="709"/>
        <w:jc w:val="both"/>
        <w:rPr>
          <w:rFonts w:ascii="Times New Roman" w:eastAsia="Times New Roman" w:hAnsi="Times New Roman" w:cs="Times New Roman"/>
          <w:kern w:val="16"/>
          <w:sz w:val="24"/>
          <w:szCs w:val="24"/>
        </w:rPr>
      </w:pPr>
      <w:r>
        <w:rPr>
          <w:rFonts w:ascii="Times New Roman" w:eastAsia="Times New Roman" w:hAnsi="Times New Roman" w:cs="Times New Roman"/>
          <w:color w:val="000000"/>
          <w:sz w:val="24"/>
          <w:szCs w:val="24"/>
        </w:rPr>
        <w:t>4.5</w:t>
      </w:r>
      <w:r w:rsidR="006A297E" w:rsidRPr="007C1A97">
        <w:rPr>
          <w:rFonts w:ascii="Times New Roman" w:eastAsia="Times New Roman" w:hAnsi="Times New Roman" w:cs="Times New Roman"/>
          <w:color w:val="000000"/>
          <w:sz w:val="24"/>
          <w:szCs w:val="24"/>
        </w:rPr>
        <w:t>. </w:t>
      </w:r>
      <w:r w:rsidR="006A297E" w:rsidRPr="007C1A97">
        <w:rPr>
          <w:rFonts w:ascii="Times New Roman" w:eastAsia="Times New Roman" w:hAnsi="Times New Roman" w:cs="Times New Roman"/>
          <w:kern w:val="16"/>
          <w:sz w:val="24"/>
          <w:szCs w:val="24"/>
        </w:rPr>
        <w:t xml:space="preserve">В случае, если Поставщик не согласен с доводами, изложенными в Уведомлении Заказчиком, Поставщик обязуется самостоятельно подтвердить соответствие товара условиям Контракта заключением эксперта, экспертной организации и представить Заказчику оригинал такого заключения. </w:t>
      </w:r>
    </w:p>
    <w:p w:rsidR="006A297E" w:rsidRPr="007C1A97" w:rsidRDefault="00D6737C" w:rsidP="006A297E">
      <w:pPr>
        <w:tabs>
          <w:tab w:val="left" w:pos="709"/>
        </w:tabs>
        <w:spacing w:after="0" w:line="240" w:lineRule="auto"/>
        <w:ind w:firstLine="709"/>
        <w:jc w:val="both"/>
        <w:rPr>
          <w:rFonts w:ascii="Times New Roman" w:eastAsia="Times New Roman" w:hAnsi="Times New Roman" w:cs="Times New Roman"/>
          <w:kern w:val="16"/>
          <w:sz w:val="24"/>
          <w:szCs w:val="24"/>
        </w:rPr>
      </w:pPr>
      <w:r>
        <w:rPr>
          <w:rFonts w:ascii="Times New Roman" w:eastAsia="Times New Roman" w:hAnsi="Times New Roman" w:cs="Times New Roman"/>
          <w:kern w:val="16"/>
          <w:sz w:val="24"/>
          <w:szCs w:val="24"/>
        </w:rPr>
        <w:t>4.6</w:t>
      </w:r>
      <w:r w:rsidR="006A297E" w:rsidRPr="007C1A97">
        <w:rPr>
          <w:rFonts w:ascii="Times New Roman" w:eastAsia="Times New Roman" w:hAnsi="Times New Roman" w:cs="Times New Roman"/>
          <w:kern w:val="16"/>
          <w:sz w:val="24"/>
          <w:szCs w:val="24"/>
        </w:rPr>
        <w:t xml:space="preserve">. Обо всех нарушениях условий Контракта Заказчик уведомляет Поставщика не позднее трех рабочих дней с даты обнаружения указанных нарушений. Уведомление о невыполнении или ненадлежащем выполнении Поставщиком обязательств по Контракту составляется Заказчиком в письменной форме и направляется Поставщику по почте, факсу, электронной почте нарочным либо иным другим доступным средством. </w:t>
      </w:r>
    </w:p>
    <w:p w:rsidR="006A297E" w:rsidRDefault="00D6737C" w:rsidP="006A297E">
      <w:pPr>
        <w:spacing w:after="0" w:line="240" w:lineRule="auto"/>
        <w:ind w:firstLine="709"/>
        <w:jc w:val="both"/>
        <w:rPr>
          <w:rFonts w:ascii="Times New Roman" w:eastAsia="Times New Roman" w:hAnsi="Times New Roman" w:cs="Times New Roman"/>
          <w:kern w:val="16"/>
          <w:sz w:val="24"/>
          <w:szCs w:val="24"/>
        </w:rPr>
      </w:pPr>
      <w:r>
        <w:rPr>
          <w:rFonts w:ascii="Times New Roman" w:eastAsia="Times New Roman" w:hAnsi="Times New Roman" w:cs="Times New Roman"/>
          <w:kern w:val="16"/>
          <w:sz w:val="24"/>
          <w:szCs w:val="24"/>
        </w:rPr>
        <w:t>4.7</w:t>
      </w:r>
      <w:r w:rsidR="006A297E" w:rsidRPr="007C1A97">
        <w:rPr>
          <w:rFonts w:ascii="Times New Roman" w:eastAsia="Times New Roman" w:hAnsi="Times New Roman" w:cs="Times New Roman"/>
          <w:kern w:val="16"/>
          <w:sz w:val="24"/>
          <w:szCs w:val="24"/>
        </w:rPr>
        <w:t xml:space="preserve">. Поставщик в установленный в уведомлении срок обязан устранить все допущенные нарушения. Если Поставщик в установленный срок не устранил нарушения, Заказчик вправе предъявить Поставщику требование о возмещении своих расходов на устранение недостатков товара, </w:t>
      </w:r>
      <w:r w:rsidR="006A297E" w:rsidRPr="007C1A97">
        <w:rPr>
          <w:rFonts w:ascii="Times New Roman" w:hAnsi="Times New Roman" w:cs="Times New Roman"/>
          <w:kern w:val="16"/>
          <w:sz w:val="24"/>
          <w:szCs w:val="24"/>
        </w:rPr>
        <w:t xml:space="preserve">если такие действия осуществлялись Заказчиком </w:t>
      </w:r>
      <w:r w:rsidR="006A297E" w:rsidRPr="007C1A97">
        <w:rPr>
          <w:rFonts w:ascii="Times New Roman" w:eastAsia="Times New Roman" w:hAnsi="Times New Roman" w:cs="Times New Roman"/>
          <w:kern w:val="16"/>
          <w:sz w:val="24"/>
          <w:szCs w:val="24"/>
        </w:rPr>
        <w:t>и (или) направить решение об одностороннем отказе от исполнения Контракта.</w:t>
      </w:r>
    </w:p>
    <w:p w:rsidR="00637E01" w:rsidRPr="00637E01" w:rsidRDefault="00637E01" w:rsidP="00637E01">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4.8</w:t>
      </w:r>
      <w:r w:rsidRPr="00637E01">
        <w:rPr>
          <w:rFonts w:ascii="Times New Roman" w:hAnsi="Times New Roman" w:cs="Times New Roman"/>
          <w:kern w:val="16"/>
          <w:sz w:val="24"/>
          <w:szCs w:val="24"/>
        </w:rPr>
        <w:t>. При исполнении контракта нельзя заменить товар на товар, происходящий из иностранного государства, в следующих случаях:</w:t>
      </w:r>
    </w:p>
    <w:p w:rsidR="00637E01" w:rsidRPr="00637E01" w:rsidRDefault="00637E01" w:rsidP="00637E01">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4</w:t>
      </w:r>
      <w:r w:rsidRPr="00637E01">
        <w:rPr>
          <w:rFonts w:ascii="Times New Roman" w:hAnsi="Times New Roman" w:cs="Times New Roman"/>
          <w:kern w:val="16"/>
          <w:sz w:val="24"/>
          <w:szCs w:val="24"/>
        </w:rPr>
        <w:t>.</w:t>
      </w:r>
      <w:r>
        <w:rPr>
          <w:rFonts w:ascii="Times New Roman" w:hAnsi="Times New Roman" w:cs="Times New Roman"/>
          <w:kern w:val="16"/>
          <w:sz w:val="24"/>
          <w:szCs w:val="24"/>
        </w:rPr>
        <w:t>8</w:t>
      </w:r>
      <w:r w:rsidRPr="00637E01">
        <w:rPr>
          <w:rFonts w:ascii="Times New Roman" w:hAnsi="Times New Roman" w:cs="Times New Roman"/>
          <w:kern w:val="16"/>
          <w:sz w:val="24"/>
          <w:szCs w:val="24"/>
        </w:rPr>
        <w:t>.</w:t>
      </w:r>
      <w:r>
        <w:rPr>
          <w:rFonts w:ascii="Times New Roman" w:hAnsi="Times New Roman" w:cs="Times New Roman"/>
          <w:kern w:val="16"/>
          <w:sz w:val="24"/>
          <w:szCs w:val="24"/>
        </w:rPr>
        <w:t>1</w:t>
      </w:r>
      <w:r w:rsidRPr="00637E01">
        <w:rPr>
          <w:rFonts w:ascii="Times New Roman" w:hAnsi="Times New Roman" w:cs="Times New Roman"/>
          <w:kern w:val="16"/>
          <w:sz w:val="24"/>
          <w:szCs w:val="24"/>
        </w:rPr>
        <w:t xml:space="preserve">.  Правительством РФ установлен </w:t>
      </w:r>
      <w:hyperlink r:id="rId8" w:history="1">
        <w:r w:rsidRPr="00637E01">
          <w:rPr>
            <w:rFonts w:ascii="Times New Roman" w:hAnsi="Times New Roman" w:cs="Times New Roman"/>
            <w:kern w:val="16"/>
            <w:sz w:val="24"/>
            <w:szCs w:val="24"/>
          </w:rPr>
          <w:t>запрет</w:t>
        </w:r>
      </w:hyperlink>
      <w:r w:rsidRPr="00637E01">
        <w:rPr>
          <w:rFonts w:ascii="Times New Roman" w:hAnsi="Times New Roman" w:cs="Times New Roman"/>
          <w:kern w:val="16"/>
          <w:sz w:val="24"/>
          <w:szCs w:val="24"/>
        </w:rPr>
        <w:t xml:space="preserve"> закупок такого товара (</w:t>
      </w:r>
      <w:proofErr w:type="spellStart"/>
      <w:r w:rsidR="00C54B6B" w:rsidRPr="00C54B6B">
        <w:fldChar w:fldCharType="begin"/>
      </w:r>
      <w:r w:rsidR="00563C6F">
        <w:instrText xml:space="preserve"> HYPERLINK "consultantplus://offline/main?base=LAW;n=466154;fld=134;dst=12374;date=20.12.2024;last" </w:instrText>
      </w:r>
      <w:r w:rsidR="00C54B6B" w:rsidRPr="00C54B6B">
        <w:fldChar w:fldCharType="separate"/>
      </w:r>
      <w:r w:rsidRPr="00637E01">
        <w:rPr>
          <w:rFonts w:ascii="Times New Roman" w:hAnsi="Times New Roman" w:cs="Times New Roman"/>
          <w:kern w:val="16"/>
          <w:sz w:val="24"/>
          <w:szCs w:val="24"/>
        </w:rPr>
        <w:t>пп</w:t>
      </w:r>
      <w:proofErr w:type="spellEnd"/>
      <w:r w:rsidRPr="00637E01">
        <w:rPr>
          <w:rFonts w:ascii="Times New Roman" w:hAnsi="Times New Roman" w:cs="Times New Roman"/>
          <w:kern w:val="16"/>
          <w:sz w:val="24"/>
          <w:szCs w:val="24"/>
        </w:rPr>
        <w:t>. "а" п. 1 ч. 2</w:t>
      </w:r>
      <w:r w:rsidR="00C54B6B">
        <w:rPr>
          <w:rFonts w:ascii="Times New Roman" w:hAnsi="Times New Roman" w:cs="Times New Roman"/>
          <w:kern w:val="16"/>
          <w:sz w:val="24"/>
          <w:szCs w:val="24"/>
        </w:rPr>
        <w:fldChar w:fldCharType="end"/>
      </w:r>
      <w:r w:rsidRPr="00637E01">
        <w:rPr>
          <w:rFonts w:ascii="Times New Roman" w:hAnsi="Times New Roman" w:cs="Times New Roman"/>
          <w:kern w:val="16"/>
          <w:sz w:val="24"/>
          <w:szCs w:val="24"/>
        </w:rPr>
        <w:t xml:space="preserve">, </w:t>
      </w:r>
      <w:hyperlink r:id="rId9" w:history="1">
        <w:proofErr w:type="spellStart"/>
        <w:r w:rsidRPr="00637E01">
          <w:rPr>
            <w:rFonts w:ascii="Times New Roman" w:hAnsi="Times New Roman" w:cs="Times New Roman"/>
            <w:kern w:val="16"/>
            <w:sz w:val="24"/>
            <w:szCs w:val="24"/>
          </w:rPr>
          <w:t>пп</w:t>
        </w:r>
        <w:proofErr w:type="spellEnd"/>
        <w:r w:rsidRPr="00637E01">
          <w:rPr>
            <w:rFonts w:ascii="Times New Roman" w:hAnsi="Times New Roman" w:cs="Times New Roman"/>
            <w:kern w:val="16"/>
            <w:sz w:val="24"/>
            <w:szCs w:val="24"/>
          </w:rPr>
          <w:t>. "в" п. 1 ч. 4 ст. 14</w:t>
        </w:r>
      </w:hyperlink>
      <w:r w:rsidRPr="00637E01">
        <w:rPr>
          <w:rFonts w:ascii="Times New Roman" w:hAnsi="Times New Roman" w:cs="Times New Roman"/>
          <w:kern w:val="16"/>
          <w:sz w:val="24"/>
          <w:szCs w:val="24"/>
        </w:rPr>
        <w:t xml:space="preserve"> Федерального закона от 05.04.2013 № 44-ФЗ, </w:t>
      </w:r>
      <w:hyperlink r:id="rId10" w:history="1">
        <w:r w:rsidRPr="00637E01">
          <w:rPr>
            <w:rFonts w:ascii="Times New Roman" w:hAnsi="Times New Roman" w:cs="Times New Roman"/>
            <w:kern w:val="16"/>
            <w:sz w:val="24"/>
            <w:szCs w:val="24"/>
          </w:rPr>
          <w:t>п. 1</w:t>
        </w:r>
      </w:hyperlink>
      <w:r w:rsidRPr="00637E01">
        <w:rPr>
          <w:rFonts w:ascii="Times New Roman" w:hAnsi="Times New Roman" w:cs="Times New Roman"/>
          <w:kern w:val="16"/>
          <w:sz w:val="24"/>
          <w:szCs w:val="24"/>
        </w:rPr>
        <w:t xml:space="preserve"> с учетом </w:t>
      </w:r>
      <w:hyperlink r:id="rId11" w:history="1">
        <w:r w:rsidRPr="00637E01">
          <w:rPr>
            <w:rFonts w:ascii="Times New Roman" w:hAnsi="Times New Roman" w:cs="Times New Roman"/>
            <w:kern w:val="16"/>
            <w:sz w:val="24"/>
            <w:szCs w:val="24"/>
          </w:rPr>
          <w:t>п. 5</w:t>
        </w:r>
      </w:hyperlink>
      <w:r w:rsidRPr="00637E01">
        <w:rPr>
          <w:rFonts w:ascii="Times New Roman" w:hAnsi="Times New Roman" w:cs="Times New Roman"/>
          <w:kern w:val="16"/>
          <w:sz w:val="24"/>
          <w:szCs w:val="24"/>
        </w:rPr>
        <w:t xml:space="preserve">, </w:t>
      </w:r>
      <w:hyperlink r:id="rId12" w:history="1">
        <w:r w:rsidRPr="00637E01">
          <w:rPr>
            <w:rFonts w:ascii="Times New Roman" w:hAnsi="Times New Roman" w:cs="Times New Roman"/>
            <w:kern w:val="16"/>
            <w:sz w:val="24"/>
            <w:szCs w:val="24"/>
          </w:rPr>
          <w:t>Приложение № 1</w:t>
        </w:r>
      </w:hyperlink>
      <w:r w:rsidRPr="00637E01">
        <w:rPr>
          <w:rFonts w:ascii="Times New Roman" w:hAnsi="Times New Roman" w:cs="Times New Roman"/>
          <w:kern w:val="16"/>
          <w:sz w:val="24"/>
          <w:szCs w:val="24"/>
        </w:rPr>
        <w:t xml:space="preserve"> к Постановлению Правительства РФ от 23.12.2024 № 1875); </w:t>
      </w:r>
    </w:p>
    <w:p w:rsidR="00637E01" w:rsidRPr="00637E01" w:rsidRDefault="00637E01" w:rsidP="00637E01">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4.8.2</w:t>
      </w:r>
      <w:r w:rsidRPr="00637E01">
        <w:rPr>
          <w:rFonts w:ascii="Times New Roman" w:hAnsi="Times New Roman" w:cs="Times New Roman"/>
          <w:kern w:val="16"/>
          <w:sz w:val="24"/>
          <w:szCs w:val="24"/>
        </w:rPr>
        <w:t xml:space="preserve">. Правительством РФ установлено </w:t>
      </w:r>
      <w:hyperlink r:id="rId13" w:history="1">
        <w:r w:rsidRPr="00637E01">
          <w:rPr>
            <w:rFonts w:ascii="Times New Roman" w:hAnsi="Times New Roman" w:cs="Times New Roman"/>
            <w:kern w:val="16"/>
            <w:sz w:val="24"/>
            <w:szCs w:val="24"/>
          </w:rPr>
          <w:t>ограничение</w:t>
        </w:r>
      </w:hyperlink>
      <w:r w:rsidRPr="00637E01">
        <w:rPr>
          <w:rFonts w:ascii="Times New Roman" w:hAnsi="Times New Roman" w:cs="Times New Roman"/>
          <w:kern w:val="16"/>
          <w:sz w:val="24"/>
          <w:szCs w:val="24"/>
        </w:rPr>
        <w:t xml:space="preserve"> закупок такого </w:t>
      </w:r>
      <w:proofErr w:type="gramStart"/>
      <w:r w:rsidRPr="00637E01">
        <w:rPr>
          <w:rFonts w:ascii="Times New Roman" w:hAnsi="Times New Roman" w:cs="Times New Roman"/>
          <w:kern w:val="16"/>
          <w:sz w:val="24"/>
          <w:szCs w:val="24"/>
        </w:rPr>
        <w:t>товара</w:t>
      </w:r>
      <w:proofErr w:type="gramEnd"/>
      <w:r w:rsidRPr="00637E01">
        <w:rPr>
          <w:rFonts w:ascii="Times New Roman" w:hAnsi="Times New Roman" w:cs="Times New Roman"/>
          <w:kern w:val="16"/>
          <w:sz w:val="24"/>
          <w:szCs w:val="24"/>
        </w:rPr>
        <w:t xml:space="preserve"> и контракт предусматривает поставку товара российского происхождения (</w:t>
      </w:r>
      <w:proofErr w:type="spellStart"/>
      <w:r w:rsidR="00C54B6B" w:rsidRPr="00C54B6B">
        <w:fldChar w:fldCharType="begin"/>
      </w:r>
      <w:r w:rsidR="00563C6F">
        <w:instrText xml:space="preserve"> HYPERLINK "consultantplus://offline/main?base=LAW;n=466154;fld=134;dst=12375;date=20.12.2024;last" </w:instrText>
      </w:r>
      <w:r w:rsidR="00C54B6B" w:rsidRPr="00C54B6B">
        <w:fldChar w:fldCharType="separate"/>
      </w:r>
      <w:r w:rsidRPr="00637E01">
        <w:rPr>
          <w:rFonts w:ascii="Times New Roman" w:hAnsi="Times New Roman" w:cs="Times New Roman"/>
          <w:kern w:val="16"/>
          <w:sz w:val="24"/>
          <w:szCs w:val="24"/>
        </w:rPr>
        <w:t>пп</w:t>
      </w:r>
      <w:proofErr w:type="spellEnd"/>
      <w:r w:rsidRPr="00637E01">
        <w:rPr>
          <w:rFonts w:ascii="Times New Roman" w:hAnsi="Times New Roman" w:cs="Times New Roman"/>
          <w:kern w:val="16"/>
          <w:sz w:val="24"/>
          <w:szCs w:val="24"/>
        </w:rPr>
        <w:t>. "б" п. 1 ч. 2</w:t>
      </w:r>
      <w:r w:rsidR="00C54B6B">
        <w:rPr>
          <w:rFonts w:ascii="Times New Roman" w:hAnsi="Times New Roman" w:cs="Times New Roman"/>
          <w:kern w:val="16"/>
          <w:sz w:val="24"/>
          <w:szCs w:val="24"/>
        </w:rPr>
        <w:fldChar w:fldCharType="end"/>
      </w:r>
      <w:r w:rsidRPr="00637E01">
        <w:rPr>
          <w:rFonts w:ascii="Times New Roman" w:hAnsi="Times New Roman" w:cs="Times New Roman"/>
          <w:kern w:val="16"/>
          <w:sz w:val="24"/>
          <w:szCs w:val="24"/>
        </w:rPr>
        <w:t xml:space="preserve">, </w:t>
      </w:r>
      <w:hyperlink r:id="rId14" w:history="1">
        <w:proofErr w:type="spellStart"/>
        <w:r w:rsidRPr="00637E01">
          <w:rPr>
            <w:rFonts w:ascii="Times New Roman" w:hAnsi="Times New Roman" w:cs="Times New Roman"/>
            <w:kern w:val="16"/>
            <w:sz w:val="24"/>
            <w:szCs w:val="24"/>
          </w:rPr>
          <w:t>пп</w:t>
        </w:r>
        <w:proofErr w:type="spellEnd"/>
        <w:r w:rsidRPr="00637E01">
          <w:rPr>
            <w:rFonts w:ascii="Times New Roman" w:hAnsi="Times New Roman" w:cs="Times New Roman"/>
            <w:kern w:val="16"/>
            <w:sz w:val="24"/>
            <w:szCs w:val="24"/>
          </w:rPr>
          <w:t>. "б" п. 2 ч. 4 ст. 14</w:t>
        </w:r>
      </w:hyperlink>
      <w:r w:rsidRPr="00637E01">
        <w:rPr>
          <w:rFonts w:ascii="Times New Roman" w:hAnsi="Times New Roman" w:cs="Times New Roman"/>
          <w:kern w:val="16"/>
          <w:sz w:val="24"/>
          <w:szCs w:val="24"/>
        </w:rPr>
        <w:t xml:space="preserve"> Закона № 44-ФЗ, </w:t>
      </w:r>
      <w:hyperlink r:id="rId15" w:history="1">
        <w:r w:rsidRPr="00637E01">
          <w:rPr>
            <w:rFonts w:ascii="Times New Roman" w:hAnsi="Times New Roman" w:cs="Times New Roman"/>
            <w:kern w:val="16"/>
            <w:sz w:val="24"/>
            <w:szCs w:val="24"/>
          </w:rPr>
          <w:t>п. 1</w:t>
        </w:r>
      </w:hyperlink>
      <w:r w:rsidRPr="00637E01">
        <w:rPr>
          <w:rFonts w:ascii="Times New Roman" w:hAnsi="Times New Roman" w:cs="Times New Roman"/>
          <w:kern w:val="16"/>
          <w:sz w:val="24"/>
          <w:szCs w:val="24"/>
        </w:rPr>
        <w:t xml:space="preserve"> с учетом </w:t>
      </w:r>
      <w:hyperlink r:id="rId16" w:history="1">
        <w:r w:rsidRPr="00637E01">
          <w:rPr>
            <w:rFonts w:ascii="Times New Roman" w:hAnsi="Times New Roman" w:cs="Times New Roman"/>
            <w:kern w:val="16"/>
            <w:sz w:val="24"/>
            <w:szCs w:val="24"/>
          </w:rPr>
          <w:t>п. 6</w:t>
        </w:r>
      </w:hyperlink>
      <w:r w:rsidRPr="00637E01">
        <w:rPr>
          <w:rFonts w:ascii="Times New Roman" w:hAnsi="Times New Roman" w:cs="Times New Roman"/>
          <w:kern w:val="16"/>
          <w:sz w:val="24"/>
          <w:szCs w:val="24"/>
        </w:rPr>
        <w:t xml:space="preserve">, </w:t>
      </w:r>
      <w:hyperlink r:id="rId17" w:history="1">
        <w:r w:rsidRPr="00637E01">
          <w:rPr>
            <w:rFonts w:ascii="Times New Roman" w:hAnsi="Times New Roman" w:cs="Times New Roman"/>
            <w:kern w:val="16"/>
            <w:sz w:val="24"/>
            <w:szCs w:val="24"/>
          </w:rPr>
          <w:t>Приложение № 2</w:t>
        </w:r>
      </w:hyperlink>
      <w:r w:rsidRPr="00637E01">
        <w:rPr>
          <w:rFonts w:ascii="Times New Roman" w:hAnsi="Times New Roman" w:cs="Times New Roman"/>
          <w:kern w:val="16"/>
          <w:sz w:val="24"/>
          <w:szCs w:val="24"/>
        </w:rPr>
        <w:t xml:space="preserve"> к Постановлению № 1875);</w:t>
      </w:r>
    </w:p>
    <w:p w:rsidR="00637E01" w:rsidRPr="00637E01" w:rsidRDefault="00637E01" w:rsidP="00637E01">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4.8</w:t>
      </w:r>
      <w:r w:rsidRPr="00637E01">
        <w:rPr>
          <w:rFonts w:ascii="Times New Roman" w:hAnsi="Times New Roman" w:cs="Times New Roman"/>
          <w:kern w:val="16"/>
          <w:sz w:val="24"/>
          <w:szCs w:val="24"/>
        </w:rPr>
        <w:t xml:space="preserve">.3. Правительством РФ установлено </w:t>
      </w:r>
      <w:hyperlink r:id="rId18" w:history="1">
        <w:r w:rsidRPr="00637E01">
          <w:rPr>
            <w:rFonts w:ascii="Times New Roman" w:hAnsi="Times New Roman" w:cs="Times New Roman"/>
            <w:kern w:val="16"/>
            <w:sz w:val="24"/>
            <w:szCs w:val="24"/>
          </w:rPr>
          <w:t>преимущество</w:t>
        </w:r>
      </w:hyperlink>
      <w:r w:rsidRPr="00637E01">
        <w:rPr>
          <w:rFonts w:ascii="Times New Roman" w:hAnsi="Times New Roman" w:cs="Times New Roman"/>
          <w:kern w:val="16"/>
          <w:sz w:val="24"/>
          <w:szCs w:val="24"/>
        </w:rPr>
        <w:t xml:space="preserve"> в отношении товара российского происхождения. Замена возможна исключительно на товар российского происхождения, если контракт предусматривает поставку такого товара (</w:t>
      </w:r>
      <w:proofErr w:type="spellStart"/>
      <w:r w:rsidR="00C54B6B" w:rsidRPr="00C54B6B">
        <w:fldChar w:fldCharType="begin"/>
      </w:r>
      <w:r w:rsidR="00563C6F">
        <w:instrText xml:space="preserve"> HYPERLINK "consultantplus://offline/main?base=LAW;n=466154;fld=134;dst=12376;date=20.12.2024;last" </w:instrText>
      </w:r>
      <w:r w:rsidR="00C54B6B" w:rsidRPr="00C54B6B">
        <w:fldChar w:fldCharType="separate"/>
      </w:r>
      <w:r w:rsidRPr="00637E01">
        <w:rPr>
          <w:rFonts w:ascii="Times New Roman" w:hAnsi="Times New Roman" w:cs="Times New Roman"/>
          <w:kern w:val="16"/>
          <w:sz w:val="24"/>
          <w:szCs w:val="24"/>
        </w:rPr>
        <w:t>пп</w:t>
      </w:r>
      <w:proofErr w:type="spellEnd"/>
      <w:r w:rsidRPr="00637E01">
        <w:rPr>
          <w:rFonts w:ascii="Times New Roman" w:hAnsi="Times New Roman" w:cs="Times New Roman"/>
          <w:kern w:val="16"/>
          <w:sz w:val="24"/>
          <w:szCs w:val="24"/>
        </w:rPr>
        <w:t>. "в" п. 1 ч. 2</w:t>
      </w:r>
      <w:r w:rsidR="00C54B6B">
        <w:rPr>
          <w:rFonts w:ascii="Times New Roman" w:hAnsi="Times New Roman" w:cs="Times New Roman"/>
          <w:kern w:val="16"/>
          <w:sz w:val="24"/>
          <w:szCs w:val="24"/>
        </w:rPr>
        <w:fldChar w:fldCharType="end"/>
      </w:r>
      <w:r w:rsidRPr="00637E01">
        <w:rPr>
          <w:rFonts w:ascii="Times New Roman" w:hAnsi="Times New Roman" w:cs="Times New Roman"/>
          <w:kern w:val="16"/>
          <w:sz w:val="24"/>
          <w:szCs w:val="24"/>
        </w:rPr>
        <w:t xml:space="preserve">, </w:t>
      </w:r>
      <w:hyperlink r:id="rId19" w:history="1">
        <w:proofErr w:type="spellStart"/>
        <w:r w:rsidRPr="00637E01">
          <w:rPr>
            <w:rFonts w:ascii="Times New Roman" w:hAnsi="Times New Roman" w:cs="Times New Roman"/>
            <w:kern w:val="16"/>
            <w:sz w:val="24"/>
            <w:szCs w:val="24"/>
          </w:rPr>
          <w:t>пп</w:t>
        </w:r>
        <w:proofErr w:type="spellEnd"/>
        <w:r w:rsidRPr="00637E01">
          <w:rPr>
            <w:rFonts w:ascii="Times New Roman" w:hAnsi="Times New Roman" w:cs="Times New Roman"/>
            <w:kern w:val="16"/>
            <w:sz w:val="24"/>
            <w:szCs w:val="24"/>
          </w:rPr>
          <w:t>. "в" п. 3 ч. 4 ст. 14</w:t>
        </w:r>
      </w:hyperlink>
      <w:r w:rsidRPr="00637E01">
        <w:rPr>
          <w:rFonts w:ascii="Times New Roman" w:hAnsi="Times New Roman" w:cs="Times New Roman"/>
          <w:kern w:val="16"/>
          <w:sz w:val="24"/>
          <w:szCs w:val="24"/>
        </w:rPr>
        <w:t xml:space="preserve"> Закона № 44-ФЗ, </w:t>
      </w:r>
      <w:hyperlink r:id="rId20" w:history="1">
        <w:r w:rsidRPr="00637E01">
          <w:rPr>
            <w:rFonts w:ascii="Times New Roman" w:hAnsi="Times New Roman" w:cs="Times New Roman"/>
            <w:kern w:val="16"/>
            <w:sz w:val="24"/>
            <w:szCs w:val="24"/>
          </w:rPr>
          <w:t>п. 1</w:t>
        </w:r>
      </w:hyperlink>
      <w:r w:rsidRPr="00637E01">
        <w:rPr>
          <w:rFonts w:ascii="Times New Roman" w:hAnsi="Times New Roman" w:cs="Times New Roman"/>
          <w:kern w:val="16"/>
          <w:sz w:val="24"/>
          <w:szCs w:val="24"/>
        </w:rPr>
        <w:t xml:space="preserve"> Постановления № 1875).</w:t>
      </w:r>
    </w:p>
    <w:p w:rsidR="00637E01" w:rsidRPr="007C1A97" w:rsidRDefault="00637E01" w:rsidP="006A297E">
      <w:pPr>
        <w:spacing w:after="0" w:line="240" w:lineRule="auto"/>
        <w:ind w:firstLine="709"/>
        <w:jc w:val="both"/>
        <w:rPr>
          <w:rFonts w:ascii="Times New Roman" w:eastAsia="Times New Roman" w:hAnsi="Times New Roman" w:cs="Times New Roman"/>
          <w:kern w:val="16"/>
          <w:sz w:val="24"/>
          <w:szCs w:val="24"/>
        </w:rPr>
      </w:pPr>
    </w:p>
    <w:p w:rsidR="006A297E" w:rsidRPr="007C1A97" w:rsidRDefault="006A297E" w:rsidP="006A297E">
      <w:pPr>
        <w:widowControl w:val="0"/>
        <w:spacing w:after="0" w:line="240" w:lineRule="auto"/>
        <w:ind w:firstLine="709"/>
        <w:jc w:val="center"/>
        <w:rPr>
          <w:rFonts w:ascii="Times New Roman" w:hAnsi="Times New Roman" w:cs="Times New Roman"/>
          <w:b/>
          <w:color w:val="000000"/>
          <w:sz w:val="24"/>
          <w:szCs w:val="24"/>
        </w:rPr>
      </w:pPr>
      <w:r w:rsidRPr="007C1A97">
        <w:rPr>
          <w:rFonts w:ascii="Times New Roman" w:hAnsi="Times New Roman" w:cs="Times New Roman"/>
          <w:b/>
          <w:color w:val="000000"/>
          <w:sz w:val="24"/>
          <w:szCs w:val="24"/>
        </w:rPr>
        <w:t>5. Права и обязанности Сторон</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5.1. Заказчик обязан:</w:t>
      </w:r>
    </w:p>
    <w:p w:rsidR="00177090" w:rsidRPr="0089381C" w:rsidRDefault="006A297E" w:rsidP="0089381C">
      <w:pPr>
        <w:spacing w:after="0" w:line="240" w:lineRule="auto"/>
        <w:ind w:firstLine="709"/>
        <w:jc w:val="both"/>
        <w:rPr>
          <w:rFonts w:ascii="Times New Roman" w:hAnsi="Times New Roman" w:cs="Times New Roman"/>
          <w:kern w:val="16"/>
          <w:sz w:val="24"/>
          <w:szCs w:val="24"/>
        </w:rPr>
      </w:pPr>
      <w:r w:rsidRPr="00027E89">
        <w:rPr>
          <w:rFonts w:ascii="Times New Roman" w:hAnsi="Times New Roman" w:cs="Times New Roman"/>
          <w:color w:val="000000"/>
          <w:sz w:val="24"/>
          <w:szCs w:val="24"/>
        </w:rPr>
        <w:t>5.1.1.</w:t>
      </w:r>
      <w:r w:rsidR="00177090" w:rsidRPr="00027E89">
        <w:rPr>
          <w:rFonts w:ascii="Liberation Serif" w:hAnsi="Liberation Serif" w:cs="Liberation Serif"/>
          <w:sz w:val="24"/>
          <w:szCs w:val="24"/>
        </w:rPr>
        <w:t xml:space="preserve"> </w:t>
      </w:r>
      <w:r w:rsidR="00177090" w:rsidRPr="0089381C">
        <w:rPr>
          <w:rFonts w:ascii="Times New Roman" w:hAnsi="Times New Roman" w:cs="Times New Roman"/>
          <w:kern w:val="16"/>
          <w:sz w:val="24"/>
          <w:szCs w:val="24"/>
        </w:rPr>
        <w:t>Своевременно принять и оплатить поставляемый по контракту Товар                                  в соответствии с условиями контракта.</w:t>
      </w:r>
    </w:p>
    <w:p w:rsidR="00177090" w:rsidRPr="0089381C" w:rsidRDefault="00177090" w:rsidP="0089381C">
      <w:pPr>
        <w:spacing w:after="0" w:line="240" w:lineRule="auto"/>
        <w:ind w:firstLine="709"/>
        <w:jc w:val="both"/>
        <w:rPr>
          <w:rFonts w:ascii="Times New Roman" w:hAnsi="Times New Roman" w:cs="Times New Roman"/>
          <w:kern w:val="16"/>
          <w:sz w:val="24"/>
          <w:szCs w:val="24"/>
        </w:rPr>
      </w:pPr>
      <w:r w:rsidRPr="0089381C">
        <w:rPr>
          <w:rFonts w:ascii="Times New Roman" w:hAnsi="Times New Roman" w:cs="Times New Roman"/>
          <w:kern w:val="16"/>
          <w:sz w:val="24"/>
          <w:szCs w:val="24"/>
        </w:rPr>
        <w:t>5.1.2. 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направлять Поставщику требование об уплате сумм неустойки, предусмотренных контрактом, за неисполнение (ненадлежащее исполнение) Поставщиком своих обязательств.</w:t>
      </w:r>
    </w:p>
    <w:p w:rsidR="00177090" w:rsidRPr="0089381C" w:rsidRDefault="00177090" w:rsidP="0089381C">
      <w:pPr>
        <w:spacing w:after="0" w:line="240" w:lineRule="auto"/>
        <w:ind w:firstLine="709"/>
        <w:jc w:val="both"/>
        <w:rPr>
          <w:rFonts w:ascii="Times New Roman" w:hAnsi="Times New Roman" w:cs="Times New Roman"/>
          <w:kern w:val="16"/>
          <w:sz w:val="24"/>
          <w:szCs w:val="24"/>
        </w:rPr>
      </w:pPr>
      <w:r w:rsidRPr="0089381C">
        <w:rPr>
          <w:rFonts w:ascii="Times New Roman" w:hAnsi="Times New Roman" w:cs="Times New Roman"/>
          <w:kern w:val="16"/>
          <w:sz w:val="24"/>
          <w:szCs w:val="24"/>
        </w:rPr>
        <w:t xml:space="preserve">5.1.3. Осуществлять контроль за исполнением Поставщиком условий контракта                                  в соответствии с законодательством Российской Федерации. </w:t>
      </w:r>
    </w:p>
    <w:p w:rsidR="00177090" w:rsidRPr="0089381C" w:rsidRDefault="00177090" w:rsidP="0089381C">
      <w:pPr>
        <w:spacing w:after="0" w:line="240" w:lineRule="auto"/>
        <w:ind w:firstLine="709"/>
        <w:jc w:val="both"/>
        <w:rPr>
          <w:rFonts w:ascii="Times New Roman" w:hAnsi="Times New Roman" w:cs="Times New Roman"/>
          <w:kern w:val="16"/>
          <w:sz w:val="24"/>
          <w:szCs w:val="24"/>
        </w:rPr>
      </w:pPr>
      <w:r w:rsidRPr="0089381C">
        <w:rPr>
          <w:rFonts w:ascii="Times New Roman" w:hAnsi="Times New Roman" w:cs="Times New Roman"/>
          <w:kern w:val="16"/>
          <w:sz w:val="24"/>
          <w:szCs w:val="24"/>
        </w:rPr>
        <w:t>5.1.4. Назначить в день заключения контракта ответственное лицо для оперативного решения текущих вопросов по контракту и передать Поставщику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Поставщика. В информации указывается должность, ФИО, телефон, адрес электронной почты ответственного лица.</w:t>
      </w:r>
    </w:p>
    <w:p w:rsidR="00177090" w:rsidRPr="0089381C" w:rsidRDefault="00177090" w:rsidP="0089381C">
      <w:pPr>
        <w:spacing w:after="0" w:line="240" w:lineRule="auto"/>
        <w:ind w:firstLine="709"/>
        <w:jc w:val="both"/>
        <w:rPr>
          <w:rFonts w:ascii="Times New Roman" w:hAnsi="Times New Roman" w:cs="Times New Roman"/>
          <w:kern w:val="16"/>
          <w:sz w:val="24"/>
          <w:szCs w:val="24"/>
        </w:rPr>
      </w:pPr>
      <w:r w:rsidRPr="0089381C">
        <w:rPr>
          <w:rFonts w:ascii="Times New Roman" w:hAnsi="Times New Roman" w:cs="Times New Roman"/>
          <w:kern w:val="16"/>
          <w:sz w:val="24"/>
          <w:szCs w:val="24"/>
        </w:rPr>
        <w:t>5.1.6. Надлежаще исполнять иные принятые на себя обязательства.</w:t>
      </w:r>
    </w:p>
    <w:p w:rsidR="00177090" w:rsidRPr="0089381C" w:rsidRDefault="00177090" w:rsidP="0089381C">
      <w:pPr>
        <w:spacing w:after="0" w:line="240" w:lineRule="auto"/>
        <w:ind w:firstLine="709"/>
        <w:jc w:val="both"/>
        <w:rPr>
          <w:rFonts w:ascii="Times New Roman" w:hAnsi="Times New Roman" w:cs="Times New Roman"/>
          <w:kern w:val="16"/>
          <w:sz w:val="24"/>
          <w:szCs w:val="24"/>
        </w:rPr>
      </w:pPr>
      <w:r w:rsidRPr="0089381C">
        <w:rPr>
          <w:rFonts w:ascii="Times New Roman" w:hAnsi="Times New Roman" w:cs="Times New Roman"/>
          <w:kern w:val="16"/>
          <w:sz w:val="24"/>
          <w:szCs w:val="24"/>
        </w:rPr>
        <w:t>5.1.7. Своевременно предоставлять разъяснения и уточнения по запросам Поставщика                  в части поставки Товара в соответствии с условиями контракта.</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5.2. Заказчик вправе:</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5.2.1. досрочно принять и оплатить Товар в соответствии с условиями Контракта;</w:t>
      </w:r>
    </w:p>
    <w:p w:rsidR="006A297E" w:rsidRPr="00027E89" w:rsidRDefault="006A297E" w:rsidP="00B069BB">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5.2.2. осуществлять иные права, предусмотренные Контрактом и (или) законодательством Российской Федерации;</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sz w:val="24"/>
          <w:szCs w:val="24"/>
        </w:rPr>
        <w:t>5.2.</w:t>
      </w:r>
      <w:r w:rsidR="00B069BB">
        <w:rPr>
          <w:rFonts w:ascii="Times New Roman" w:hAnsi="Times New Roman" w:cs="Times New Roman"/>
          <w:sz w:val="24"/>
          <w:szCs w:val="24"/>
        </w:rPr>
        <w:t>3</w:t>
      </w:r>
      <w:r w:rsidRPr="00027E89">
        <w:rPr>
          <w:rFonts w:ascii="Times New Roman" w:hAnsi="Times New Roman" w:cs="Times New Roman"/>
          <w:sz w:val="24"/>
          <w:szCs w:val="24"/>
        </w:rPr>
        <w:t xml:space="preserve">. </w:t>
      </w:r>
      <w:r w:rsidRPr="00027E89">
        <w:rPr>
          <w:rFonts w:ascii="Times New Roman" w:hAnsi="Times New Roman" w:cs="Times New Roman"/>
          <w:color w:val="000000"/>
          <w:sz w:val="24"/>
          <w:szCs w:val="24"/>
        </w:rPr>
        <w:t xml:space="preserve">требовать надлежащего исполнения обязательств Поставщиком по настоящему </w:t>
      </w:r>
      <w:r w:rsidRPr="00027E89">
        <w:rPr>
          <w:rFonts w:ascii="Times New Roman" w:hAnsi="Times New Roman" w:cs="Times New Roman"/>
          <w:color w:val="000000"/>
          <w:sz w:val="24"/>
          <w:szCs w:val="24"/>
        </w:rPr>
        <w:lastRenderedPageBreak/>
        <w:t>Контракту;</w:t>
      </w:r>
    </w:p>
    <w:p w:rsidR="006A297E" w:rsidRPr="00027E89" w:rsidRDefault="00B069BB"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5.2.4</w:t>
      </w:r>
      <w:r w:rsidR="006A297E" w:rsidRPr="00027E89">
        <w:rPr>
          <w:rFonts w:ascii="Times New Roman" w:hAnsi="Times New Roman" w:cs="Times New Roman"/>
          <w:sz w:val="24"/>
          <w:szCs w:val="24"/>
        </w:rPr>
        <w:t xml:space="preserve">. </w:t>
      </w:r>
      <w:r w:rsidR="006A297E" w:rsidRPr="00027E89">
        <w:rPr>
          <w:rFonts w:ascii="Times New Roman" w:hAnsi="Times New Roman" w:cs="Times New Roman"/>
          <w:color w:val="000000"/>
          <w:sz w:val="24"/>
          <w:szCs w:val="24"/>
        </w:rPr>
        <w:t>в любое время потребовать от Поставщика отчет о ходе исполнения Контракта;</w:t>
      </w:r>
    </w:p>
    <w:p w:rsidR="006A297E" w:rsidRPr="00027E89" w:rsidRDefault="00B069BB"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5.2.5</w:t>
      </w:r>
      <w:r w:rsidR="006A297E" w:rsidRPr="00027E89">
        <w:rPr>
          <w:rFonts w:ascii="Times New Roman" w:hAnsi="Times New Roman" w:cs="Times New Roman"/>
          <w:sz w:val="24"/>
          <w:szCs w:val="24"/>
        </w:rPr>
        <w:t>. </w:t>
      </w:r>
      <w:r w:rsidR="006A297E" w:rsidRPr="00027E89">
        <w:rPr>
          <w:rFonts w:ascii="Times New Roman" w:hAnsi="Times New Roman" w:cs="Times New Roman"/>
          <w:color w:val="000000"/>
          <w:sz w:val="24"/>
          <w:szCs w:val="24"/>
        </w:rPr>
        <w:t>привлекать для проверки предоставленных Поставщиком результатов, предусмотренных Контрактом, в части их соответствия условиям Контракта, экспертов, экспертные организации;</w:t>
      </w:r>
    </w:p>
    <w:p w:rsidR="006A297E" w:rsidRPr="00B365A0" w:rsidRDefault="00B069BB" w:rsidP="00027E89">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5.2.6</w:t>
      </w:r>
      <w:r w:rsidR="006A297E" w:rsidRPr="00027E89">
        <w:rPr>
          <w:rFonts w:ascii="Times New Roman" w:hAnsi="Times New Roman" w:cs="Times New Roman"/>
          <w:sz w:val="24"/>
          <w:szCs w:val="24"/>
        </w:rPr>
        <w:t xml:space="preserve">. </w:t>
      </w:r>
      <w:r w:rsidR="006A297E" w:rsidRPr="00B365A0">
        <w:rPr>
          <w:rFonts w:ascii="Times New Roman" w:hAnsi="Times New Roman" w:cs="Times New Roman"/>
          <w:sz w:val="24"/>
          <w:szCs w:val="24"/>
        </w:rPr>
        <w:t>требовать устранения Поставщиком недостатков в поставленном Товаре;</w:t>
      </w:r>
    </w:p>
    <w:p w:rsidR="006A297E" w:rsidRPr="00B365A0" w:rsidRDefault="00B069BB" w:rsidP="00027E89">
      <w:pPr>
        <w:shd w:val="clear" w:color="auto" w:fill="FFFFFF"/>
        <w:spacing w:after="0" w:line="240" w:lineRule="auto"/>
        <w:ind w:firstLine="709"/>
        <w:jc w:val="both"/>
        <w:rPr>
          <w:rFonts w:ascii="Times New Roman" w:hAnsi="Times New Roman" w:cs="Times New Roman"/>
          <w:sz w:val="24"/>
          <w:szCs w:val="24"/>
        </w:rPr>
      </w:pPr>
      <w:r w:rsidRPr="00B365A0">
        <w:rPr>
          <w:rFonts w:ascii="Times New Roman" w:hAnsi="Times New Roman" w:cs="Times New Roman"/>
          <w:sz w:val="24"/>
          <w:szCs w:val="24"/>
        </w:rPr>
        <w:t>5.2.7</w:t>
      </w:r>
      <w:r w:rsidR="006A297E" w:rsidRPr="00B365A0">
        <w:rPr>
          <w:rFonts w:ascii="Times New Roman" w:hAnsi="Times New Roman" w:cs="Times New Roman"/>
          <w:sz w:val="24"/>
          <w:szCs w:val="24"/>
        </w:rPr>
        <w:t xml:space="preserve">. </w:t>
      </w:r>
      <w:r w:rsidR="00B365A0">
        <w:rPr>
          <w:rFonts w:ascii="Times New Roman" w:hAnsi="Times New Roman" w:cs="Times New Roman"/>
          <w:sz w:val="24"/>
          <w:szCs w:val="24"/>
          <w:shd w:val="clear" w:color="auto" w:fill="FFFFFF"/>
        </w:rPr>
        <w:t>в</w:t>
      </w:r>
      <w:r w:rsidR="00B365A0" w:rsidRPr="00B365A0">
        <w:rPr>
          <w:rFonts w:ascii="Times New Roman" w:hAnsi="Times New Roman" w:cs="Times New Roman"/>
          <w:sz w:val="24"/>
          <w:szCs w:val="24"/>
          <w:shd w:val="clear" w:color="auto" w:fill="FFFFFF"/>
        </w:rPr>
        <w:t xml:space="preserve"> случае неисполнения или ненадлежащего выполнения Исполнителем своих обязательств, предусмотренных Договором, Заказчик вправе произвести оплату по Контракту за вычетом соответствующего размера неустойки (штрафа, пени).</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5.3. Поставщик обязан:</w:t>
      </w:r>
    </w:p>
    <w:p w:rsidR="001042C3" w:rsidRPr="00027E89" w:rsidRDefault="006A297E"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color w:val="000000"/>
          <w:sz w:val="24"/>
          <w:szCs w:val="24"/>
        </w:rPr>
        <w:t xml:space="preserve">5.3.1. </w:t>
      </w:r>
      <w:r w:rsidR="001042C3" w:rsidRPr="00027E89">
        <w:rPr>
          <w:rFonts w:ascii="Times New Roman" w:eastAsia="Times New Roman" w:hAnsi="Times New Roman" w:cs="Times New Roman"/>
          <w:sz w:val="24"/>
          <w:szCs w:val="24"/>
        </w:rPr>
        <w:t>Обеспечить поставку Товара в соответствии с требованиям</w:t>
      </w:r>
      <w:r w:rsidR="001042C3" w:rsidRPr="00027E89">
        <w:rPr>
          <w:rFonts w:ascii="Times New Roman" w:hAnsi="Times New Roman" w:cs="Times New Roman"/>
          <w:sz w:val="24"/>
          <w:szCs w:val="24"/>
        </w:rPr>
        <w:t>и действующего законодательства</w:t>
      </w:r>
      <w:r w:rsidR="001042C3" w:rsidRPr="00027E89">
        <w:rPr>
          <w:rFonts w:ascii="Times New Roman" w:eastAsia="Times New Roman" w:hAnsi="Times New Roman" w:cs="Times New Roman"/>
          <w:sz w:val="24"/>
          <w:szCs w:val="24"/>
        </w:rPr>
        <w:t xml:space="preserve">. </w:t>
      </w:r>
    </w:p>
    <w:p w:rsidR="001042C3" w:rsidRPr="00027E89" w:rsidRDefault="001042C3" w:rsidP="00027E89">
      <w:pPr>
        <w:spacing w:after="0" w:line="240" w:lineRule="auto"/>
        <w:ind w:firstLine="709"/>
        <w:jc w:val="both"/>
        <w:rPr>
          <w:rFonts w:ascii="Times New Roman" w:eastAsia="Times New Roman" w:hAnsi="Times New Roman" w:cs="Times New Roman"/>
          <w:sz w:val="24"/>
          <w:szCs w:val="24"/>
        </w:rPr>
      </w:pPr>
      <w:r w:rsidRPr="00027E89">
        <w:rPr>
          <w:rFonts w:ascii="Times New Roman" w:hAnsi="Times New Roman" w:cs="Times New Roman"/>
          <w:sz w:val="24"/>
          <w:szCs w:val="24"/>
        </w:rPr>
        <w:t>5.3</w:t>
      </w:r>
      <w:r w:rsidRPr="00027E89">
        <w:rPr>
          <w:rFonts w:ascii="Times New Roman" w:eastAsia="Times New Roman" w:hAnsi="Times New Roman" w:cs="Times New Roman"/>
          <w:sz w:val="24"/>
          <w:szCs w:val="24"/>
        </w:rPr>
        <w:t>.2. Поставить Товар надлежащего качества.</w:t>
      </w:r>
    </w:p>
    <w:p w:rsidR="00190BFA" w:rsidRPr="00027E89" w:rsidRDefault="00190BFA"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5.3</w:t>
      </w:r>
      <w:r w:rsidR="001042C3" w:rsidRPr="00027E89">
        <w:rPr>
          <w:rFonts w:ascii="Times New Roman" w:eastAsia="Times New Roman" w:hAnsi="Times New Roman" w:cs="Times New Roman"/>
          <w:sz w:val="24"/>
          <w:szCs w:val="24"/>
        </w:rPr>
        <w:t>.3.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001042C3" w:rsidRPr="00027E89">
        <w:rPr>
          <w:rFonts w:ascii="Times New Roman" w:eastAsia="Times New Roman" w:hAnsi="Times New Roman" w:cs="Times New Roman"/>
          <w:sz w:val="24"/>
          <w:szCs w:val="24"/>
          <w:vertAlign w:val="superscript"/>
        </w:rPr>
        <w:t xml:space="preserve"> </w:t>
      </w:r>
      <w:r w:rsidR="001042C3" w:rsidRPr="00027E89">
        <w:rPr>
          <w:rFonts w:ascii="Times New Roman" w:eastAsia="Times New Roman" w:hAnsi="Times New Roman" w:cs="Times New Roman"/>
          <w:sz w:val="24"/>
          <w:szCs w:val="24"/>
        </w:rPr>
        <w:t xml:space="preserve">и за свой счет, а также при поставке представить все документы, относящиеся к Товару. Передать Заказчику Товар надлежащего качества в количестве, ассортименте согласно Спецификации (Приложение № 1). </w:t>
      </w:r>
    </w:p>
    <w:p w:rsidR="001042C3" w:rsidRPr="00027E89" w:rsidRDefault="00190BFA" w:rsidP="00027E89">
      <w:pPr>
        <w:spacing w:after="0" w:line="240" w:lineRule="auto"/>
        <w:ind w:firstLine="709"/>
        <w:jc w:val="both"/>
        <w:rPr>
          <w:rFonts w:ascii="Times New Roman" w:eastAsia="Times New Roman" w:hAnsi="Times New Roman" w:cs="Times New Roman"/>
          <w:sz w:val="24"/>
          <w:szCs w:val="24"/>
        </w:rPr>
      </w:pPr>
      <w:r w:rsidRPr="00027E89">
        <w:rPr>
          <w:rFonts w:ascii="Times New Roman" w:hAnsi="Times New Roman" w:cs="Times New Roman"/>
          <w:sz w:val="24"/>
          <w:szCs w:val="24"/>
        </w:rPr>
        <w:t xml:space="preserve">5.3.4. </w:t>
      </w:r>
      <w:r w:rsidR="001042C3" w:rsidRPr="00027E89">
        <w:rPr>
          <w:rFonts w:ascii="Times New Roman" w:eastAsia="Times New Roman" w:hAnsi="Times New Roman" w:cs="Times New Roman"/>
          <w:sz w:val="24"/>
          <w:szCs w:val="24"/>
        </w:rPr>
        <w:t>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 контракта.</w:t>
      </w:r>
    </w:p>
    <w:p w:rsidR="00190BFA" w:rsidRPr="00027E89" w:rsidRDefault="00190BFA"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5.3</w:t>
      </w:r>
      <w:r w:rsidR="001042C3" w:rsidRPr="00027E89">
        <w:rPr>
          <w:rFonts w:ascii="Times New Roman" w:eastAsia="Times New Roman" w:hAnsi="Times New Roman" w:cs="Times New Roman"/>
          <w:sz w:val="24"/>
          <w:szCs w:val="24"/>
        </w:rPr>
        <w:t>.4. Соблюдать пропускной и внутриобъектовый режим Заказчика</w:t>
      </w:r>
      <w:r w:rsidR="001042C3" w:rsidRPr="00027E89">
        <w:rPr>
          <w:rFonts w:ascii="Times New Roman" w:eastAsia="Times New Roman" w:hAnsi="Times New Roman" w:cs="Times New Roman"/>
          <w:i/>
          <w:sz w:val="24"/>
          <w:szCs w:val="24"/>
        </w:rPr>
        <w:t>.</w:t>
      </w:r>
      <w:r w:rsidR="001042C3" w:rsidRPr="00027E89">
        <w:rPr>
          <w:rFonts w:ascii="Times New Roman" w:eastAsia="Times New Roman" w:hAnsi="Times New Roman" w:cs="Times New Roman"/>
          <w:i/>
          <w:sz w:val="24"/>
          <w:szCs w:val="24"/>
          <w:vertAlign w:val="superscript"/>
        </w:rPr>
        <w:t xml:space="preserve"> </w:t>
      </w:r>
    </w:p>
    <w:p w:rsidR="00190BFA" w:rsidRPr="00027E89" w:rsidRDefault="00190BFA"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5.3</w:t>
      </w:r>
      <w:r w:rsidR="001042C3" w:rsidRPr="00027E89">
        <w:rPr>
          <w:rFonts w:ascii="Times New Roman" w:eastAsia="Times New Roman" w:hAnsi="Times New Roman" w:cs="Times New Roman"/>
          <w:sz w:val="24"/>
          <w:szCs w:val="24"/>
        </w:rPr>
        <w:t>.5. 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Срок предоставления информации о ходе исполнения обязательств составляет 1 дня с момента получения запроса Заказчика.</w:t>
      </w:r>
    </w:p>
    <w:p w:rsidR="001042C3" w:rsidRPr="00027E89" w:rsidRDefault="00190BFA" w:rsidP="00027E89">
      <w:pPr>
        <w:spacing w:after="0" w:line="240" w:lineRule="auto"/>
        <w:ind w:firstLine="709"/>
        <w:jc w:val="both"/>
        <w:rPr>
          <w:rFonts w:ascii="Times New Roman" w:eastAsia="Times New Roman" w:hAnsi="Times New Roman" w:cs="Times New Roman"/>
          <w:sz w:val="24"/>
          <w:szCs w:val="24"/>
        </w:rPr>
      </w:pPr>
      <w:r w:rsidRPr="00027E89">
        <w:rPr>
          <w:rFonts w:ascii="Times New Roman" w:hAnsi="Times New Roman" w:cs="Times New Roman"/>
          <w:iCs/>
          <w:sz w:val="24"/>
          <w:szCs w:val="24"/>
        </w:rPr>
        <w:t xml:space="preserve"> 5.3.6</w:t>
      </w:r>
      <w:r w:rsidR="001042C3" w:rsidRPr="00027E89">
        <w:rPr>
          <w:rFonts w:ascii="Times New Roman" w:eastAsia="Times New Roman" w:hAnsi="Times New Roman" w:cs="Times New Roman"/>
          <w:iCs/>
          <w:sz w:val="24"/>
          <w:szCs w:val="24"/>
        </w:rPr>
        <w:t xml:space="preserve">. </w:t>
      </w:r>
      <w:r w:rsidR="001042C3" w:rsidRPr="00027E89">
        <w:rPr>
          <w:rFonts w:ascii="Times New Roman" w:eastAsia="Times New Roman" w:hAnsi="Times New Roman" w:cs="Times New Roman"/>
          <w:bCs/>
          <w:iCs/>
          <w:sz w:val="24"/>
          <w:szCs w:val="24"/>
        </w:rPr>
        <w:t>Назначить в течение 2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5</w:t>
      </w:r>
      <w:r w:rsidR="00190BFA" w:rsidRPr="00027E89">
        <w:rPr>
          <w:rFonts w:ascii="Times New Roman" w:hAnsi="Times New Roman" w:cs="Times New Roman"/>
          <w:color w:val="000000"/>
          <w:sz w:val="24"/>
          <w:szCs w:val="24"/>
        </w:rPr>
        <w:t xml:space="preserve">.3.7. </w:t>
      </w:r>
      <w:r w:rsidR="00F75853">
        <w:rPr>
          <w:rFonts w:ascii="Times New Roman" w:hAnsi="Times New Roman" w:cs="Times New Roman"/>
          <w:color w:val="000000"/>
          <w:sz w:val="24"/>
          <w:szCs w:val="24"/>
        </w:rPr>
        <w:t>О</w:t>
      </w:r>
      <w:r w:rsidR="00F75853" w:rsidRPr="00F75853">
        <w:rPr>
          <w:rFonts w:ascii="Times New Roman" w:hAnsi="Times New Roman" w:cs="Times New Roman"/>
          <w:color w:val="000000"/>
          <w:sz w:val="24"/>
          <w:szCs w:val="24"/>
        </w:rPr>
        <w:t>формить и передать Заказчику отгрузочные документы: оригиналы УПД (счета-фактуры) и товарно-транспортные накладные, акт приемки (ф. 0510452) оформленные в соответствии со Спецификацией к настоящему договору.</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 xml:space="preserve">5.3.8.  </w:t>
      </w:r>
      <w:r w:rsidR="000978B7" w:rsidRPr="00027E89">
        <w:rPr>
          <w:rFonts w:ascii="Times New Roman" w:hAnsi="Times New Roman" w:cs="Times New Roman"/>
          <w:color w:val="000000"/>
          <w:sz w:val="24"/>
          <w:szCs w:val="24"/>
        </w:rPr>
        <w:t>П</w:t>
      </w:r>
      <w:r w:rsidRPr="00027E89">
        <w:rPr>
          <w:rFonts w:ascii="Times New Roman" w:hAnsi="Times New Roman" w:cs="Times New Roman"/>
          <w:color w:val="000000"/>
          <w:sz w:val="24"/>
          <w:szCs w:val="24"/>
        </w:rPr>
        <w:t>ередать Заказчику надлежаще оформленные документы: накладные, счета-фактуры, универсальные передаточные акты (документы), сертификаты</w:t>
      </w:r>
      <w:r w:rsidR="00190BFA" w:rsidRPr="00027E89">
        <w:rPr>
          <w:rFonts w:ascii="Times New Roman" w:hAnsi="Times New Roman" w:cs="Times New Roman"/>
          <w:color w:val="000000"/>
          <w:sz w:val="24"/>
          <w:szCs w:val="24"/>
        </w:rPr>
        <w:t xml:space="preserve">, инструкции </w:t>
      </w:r>
      <w:r w:rsidRPr="00027E89">
        <w:rPr>
          <w:rFonts w:ascii="Times New Roman" w:hAnsi="Times New Roman" w:cs="Times New Roman"/>
          <w:color w:val="000000"/>
          <w:sz w:val="24"/>
          <w:szCs w:val="24"/>
        </w:rPr>
        <w:t>либо иные документы в соответствии с требованиями нормативных правовых актов, действующих на территории Российской Федерации;</w:t>
      </w:r>
    </w:p>
    <w:p w:rsidR="006A297E" w:rsidRPr="00027E89" w:rsidRDefault="000978B7" w:rsidP="00027E89">
      <w:pPr>
        <w:pStyle w:val="23"/>
        <w:suppressAutoHyphens w:val="0"/>
        <w:spacing w:before="0" w:line="240" w:lineRule="auto"/>
        <w:ind w:firstLine="709"/>
        <w:rPr>
          <w:rFonts w:eastAsiaTheme="minorEastAsia" w:cs="Times New Roman"/>
          <w:color w:val="000000"/>
          <w:kern w:val="0"/>
          <w:szCs w:val="24"/>
          <w:lang w:eastAsia="ru-RU"/>
        </w:rPr>
      </w:pPr>
      <w:r w:rsidRPr="00027E89">
        <w:rPr>
          <w:rFonts w:eastAsiaTheme="minorEastAsia" w:cs="Times New Roman"/>
          <w:color w:val="000000"/>
          <w:kern w:val="0"/>
          <w:szCs w:val="24"/>
          <w:lang w:eastAsia="ru-RU"/>
        </w:rPr>
        <w:t>5.3.9</w:t>
      </w:r>
      <w:r w:rsidR="006A297E" w:rsidRPr="00027E89">
        <w:rPr>
          <w:rFonts w:eastAsiaTheme="minorEastAsia" w:cs="Times New Roman"/>
          <w:color w:val="000000"/>
          <w:kern w:val="0"/>
          <w:szCs w:val="24"/>
          <w:lang w:eastAsia="ru-RU"/>
        </w:rPr>
        <w:t>. выполнять иные обязанности, предусмотренные Контрактом.</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5.4. Поставщик вправе:</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sz w:val="24"/>
          <w:szCs w:val="24"/>
        </w:rPr>
        <w:t>5.4.1. требовать приемки товара в объеме, порядке, сроки и на условиях, предусмотренных Контрактом.</w:t>
      </w:r>
    </w:p>
    <w:p w:rsidR="006A297E" w:rsidRPr="00027E89" w:rsidRDefault="006A297E" w:rsidP="00027E89">
      <w:pPr>
        <w:shd w:val="clear" w:color="auto" w:fill="FFFFFF"/>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5.4.2. требовать от Заказчика своевременной и полной оплаты поставленного в соответствии с настоящим Контрактом Товара.</w:t>
      </w:r>
    </w:p>
    <w:p w:rsidR="000978B7" w:rsidRPr="009231D3" w:rsidRDefault="000978B7" w:rsidP="009231D3">
      <w:pPr>
        <w:pStyle w:val="23"/>
        <w:suppressAutoHyphens w:val="0"/>
        <w:spacing w:before="0" w:line="240" w:lineRule="auto"/>
        <w:ind w:firstLine="709"/>
        <w:rPr>
          <w:rFonts w:eastAsiaTheme="minorEastAsia" w:cs="Times New Roman"/>
          <w:color w:val="000000"/>
          <w:kern w:val="0"/>
          <w:szCs w:val="24"/>
          <w:lang w:eastAsia="ru-RU"/>
        </w:rPr>
      </w:pPr>
      <w:r w:rsidRPr="009231D3">
        <w:rPr>
          <w:rFonts w:eastAsiaTheme="minorEastAsia" w:cs="Times New Roman"/>
          <w:color w:val="000000"/>
          <w:kern w:val="0"/>
          <w:szCs w:val="24"/>
          <w:lang w:eastAsia="ru-RU"/>
        </w:rPr>
        <w:t>5.4.3. По согласованию с Заказчиком досрочно поставить Товар.</w:t>
      </w:r>
    </w:p>
    <w:p w:rsidR="000978B7" w:rsidRPr="009231D3" w:rsidRDefault="000978B7" w:rsidP="009231D3">
      <w:pPr>
        <w:pStyle w:val="23"/>
        <w:suppressAutoHyphens w:val="0"/>
        <w:spacing w:before="0" w:line="240" w:lineRule="auto"/>
        <w:ind w:firstLine="709"/>
        <w:rPr>
          <w:rFonts w:eastAsiaTheme="minorEastAsia" w:cs="Times New Roman"/>
          <w:color w:val="000000"/>
          <w:kern w:val="0"/>
          <w:szCs w:val="24"/>
          <w:lang w:eastAsia="ru-RU"/>
        </w:rPr>
      </w:pPr>
      <w:r w:rsidRPr="009231D3">
        <w:rPr>
          <w:rFonts w:eastAsiaTheme="minorEastAsia" w:cs="Times New Roman"/>
          <w:color w:val="000000"/>
          <w:kern w:val="0"/>
          <w:szCs w:val="24"/>
          <w:lang w:eastAsia="ru-RU"/>
        </w:rPr>
        <w:t>5.4.4. Направлять Заказчику запросы и получать от него разъяснения и уточнения                       по вопросам поставки Товара в рамках контракта.</w:t>
      </w:r>
    </w:p>
    <w:p w:rsidR="009417CF" w:rsidRDefault="009417CF" w:rsidP="009A3986">
      <w:pPr>
        <w:pStyle w:val="a8"/>
        <w:tabs>
          <w:tab w:val="left" w:pos="567"/>
        </w:tabs>
        <w:suppressAutoHyphens w:val="0"/>
        <w:spacing w:before="0" w:after="0" w:line="240" w:lineRule="auto"/>
        <w:ind w:firstLine="709"/>
        <w:rPr>
          <w:rFonts w:ascii="Times New Roman" w:hAnsi="Times New Roman" w:cs="Times New Roman"/>
          <w:smallCaps w:val="0"/>
          <w:spacing w:val="0"/>
          <w:szCs w:val="24"/>
        </w:rPr>
      </w:pPr>
    </w:p>
    <w:p w:rsidR="009A3986" w:rsidRPr="009A3986" w:rsidRDefault="006A297E" w:rsidP="009A3986">
      <w:pPr>
        <w:pStyle w:val="a8"/>
        <w:tabs>
          <w:tab w:val="left" w:pos="567"/>
        </w:tabs>
        <w:suppressAutoHyphens w:val="0"/>
        <w:spacing w:before="0" w:after="0" w:line="240" w:lineRule="auto"/>
        <w:ind w:firstLine="709"/>
        <w:rPr>
          <w:rFonts w:ascii="Times New Roman" w:hAnsi="Times New Roman" w:cs="Times New Roman"/>
          <w:bCs/>
          <w:szCs w:val="24"/>
        </w:rPr>
      </w:pPr>
      <w:r w:rsidRPr="00D6737C">
        <w:rPr>
          <w:rFonts w:ascii="Times New Roman" w:hAnsi="Times New Roman" w:cs="Times New Roman"/>
          <w:smallCaps w:val="0"/>
          <w:spacing w:val="0"/>
          <w:szCs w:val="24"/>
        </w:rPr>
        <w:t>6.</w:t>
      </w:r>
      <w:r w:rsidR="009A3986" w:rsidRPr="009A3986">
        <w:rPr>
          <w:rFonts w:ascii="Times New Roman" w:hAnsi="Times New Roman" w:cs="Times New Roman"/>
          <w:bCs/>
          <w:szCs w:val="24"/>
        </w:rPr>
        <w:t>Ответственность сторон</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A297E" w:rsidRPr="007C1A97">
        <w:rPr>
          <w:rFonts w:ascii="Times New Roman" w:hAnsi="Times New Roman" w:cs="Times New Roman"/>
          <w:sz w:val="24"/>
          <w:szCs w:val="24"/>
        </w:rPr>
        <w:t>.1. В случае неисполнения или ненадлежащего исполнения обязательств по настоящему Контракту, за исключением просрочки исполнения Заказчиком, Поставщиком обязательств, предусмотренных Контрактом, размер штрафа устанавливается:</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A297E" w:rsidRPr="007C1A97">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Контрактом </w:t>
      </w:r>
      <w:r w:rsidR="006A297E" w:rsidRPr="007C1A97">
        <w:rPr>
          <w:rFonts w:ascii="Times New Roman" w:eastAsiaTheme="minorHAnsi" w:hAnsi="Times New Roman" w:cs="Times New Roman"/>
          <w:sz w:val="24"/>
          <w:szCs w:val="24"/>
          <w:lang w:eastAsia="en-US"/>
        </w:rPr>
        <w:t>размер штрафа составляет</w:t>
      </w:r>
      <w:r w:rsidR="006A297E" w:rsidRPr="007C1A97">
        <w:rPr>
          <w:rFonts w:ascii="Times New Roman" w:hAnsi="Times New Roman" w:cs="Times New Roman"/>
          <w:sz w:val="24"/>
          <w:szCs w:val="24"/>
        </w:rPr>
        <w:t>:</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а) 10 процентов цены Контракта (этапа) в случае, если цена Контракта (этапа) не превышает 3 млн. рублей;</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lastRenderedPageBreak/>
        <w:t>б) 5 процентов цены Контракта (этапа) в случае, если цена Контракта (этапа) составляет от 3 млн. рублей до 50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в) 1 процент цены Контракта (этапа) в случае, если цена Контракта (этапа) составляет от 50 млн. рублей до 100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г) 0,5 процента цены Контракта (этапа) в случае, если цена Контракта (этапа) составляет от 100 млн. рублей до 500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д) 0,4 процента цены Контракта (этапа) в случае, если цена Контракта (этапа) составляет от 500 млн. рублей до 1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е) 0,3 процента цены Контракта (этапа) в случае, если цена Контракта (этапа) составляет от 1 млрд. рублей до 2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ж) 0,25 процента цены Контракта (этапа) в случае, если цена Контракта (этапа) составляет от 2 млрд. рублей до 5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з) 0,2 процента цены Контракта (этапа) в случае, если цена Контракта (этапа) составляет от 5 млрд. рублей до 10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и) 0,1 процента цены Контракта (этапа) в случае, если цена Контракта (этапа) превышает 10 млрд. рублей.</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3545FC">
        <w:rPr>
          <w:rFonts w:ascii="Times New Roman" w:eastAsiaTheme="minorHAnsi" w:hAnsi="Times New Roman" w:cs="Times New Roman"/>
          <w:sz w:val="24"/>
          <w:szCs w:val="24"/>
          <w:lang w:eastAsia="en-US"/>
        </w:rPr>
        <w:t>.1.2</w:t>
      </w:r>
      <w:r w:rsidR="006A297E" w:rsidRPr="007C1A97">
        <w:rPr>
          <w:rFonts w:ascii="Times New Roman" w:eastAsiaTheme="minorHAnsi" w:hAnsi="Times New Roman" w:cs="Times New Roman"/>
          <w:sz w:val="24"/>
          <w:szCs w:val="24"/>
          <w:lang w:eastAsia="en-US"/>
        </w:rPr>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а) 1000 рублей, если цена Контракта не превышает 3 млн. рублей;</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б) 5000 рублей, если цена Контракта составляет от 3 млн. рублей до 50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в) 10000 рублей, если цена Контракта составляет от 50 млн. рублей до 100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г) 100000 рублей, если цена Контракта превышает 100 млн. рублей.</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3545FC">
        <w:rPr>
          <w:rFonts w:ascii="Times New Roman" w:hAnsi="Times New Roman" w:cs="Times New Roman"/>
          <w:sz w:val="24"/>
          <w:szCs w:val="24"/>
        </w:rPr>
        <w:t>.1.3</w:t>
      </w:r>
      <w:r w:rsidR="006A297E" w:rsidRPr="007C1A97">
        <w:rPr>
          <w:rFonts w:ascii="Times New Roman" w:hAnsi="Times New Roman" w:cs="Times New Roman"/>
          <w:sz w:val="24"/>
          <w:szCs w:val="24"/>
        </w:rPr>
        <w:t>. За каждый факт неисполнения Заказчиком обязательств, предусмотренных контрактом, за исключением просрочки исполнения обязательств, предусмотренного контрактом, размер штрафа составляет:</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а) 1000 рублей, если цена Контракта не превышает 3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б) 5000 рублей, если цена Контракта составляет от 3 млн. рублей до 50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в) 10000 рублей, если цена Контракта составляет от 50 млн. рублей до 100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г) 100000 рублей, если цена Контракта превышает 100 млн. рублей.</w:t>
      </w:r>
    </w:p>
    <w:p w:rsidR="006A297E" w:rsidRPr="007C1A97" w:rsidRDefault="00D6737C" w:rsidP="006A297E">
      <w:pPr>
        <w:spacing w:after="0" w:line="240" w:lineRule="auto"/>
        <w:ind w:firstLine="709"/>
        <w:jc w:val="both"/>
        <w:rPr>
          <w:rFonts w:ascii="Times New Roman" w:hAnsi="Times New Roman" w:cs="Times New Roman"/>
          <w:sz w:val="24"/>
          <w:szCs w:val="24"/>
        </w:rPr>
      </w:pPr>
      <w:r>
        <w:rPr>
          <w:rFonts w:ascii="Times New Roman" w:eastAsia="DejaVu Sans" w:hAnsi="Times New Roman" w:cs="Times New Roman"/>
          <w:sz w:val="24"/>
          <w:szCs w:val="24"/>
        </w:rPr>
        <w:t>6</w:t>
      </w:r>
      <w:r w:rsidR="006A297E" w:rsidRPr="007C1A97">
        <w:rPr>
          <w:rFonts w:ascii="Times New Roman" w:eastAsia="DejaVu Sans" w:hAnsi="Times New Roman" w:cs="Times New Roman"/>
          <w:sz w:val="24"/>
          <w:szCs w:val="24"/>
        </w:rPr>
        <w:t xml:space="preserve">.2. </w:t>
      </w:r>
      <w:r w:rsidR="006A297E" w:rsidRPr="007C1A97">
        <w:rPr>
          <w:rFonts w:ascii="Times New Roman" w:eastAsia="Times New Roman" w:hAnsi="Times New Roman" w:cs="Times New Roman"/>
          <w:color w:val="000000"/>
          <w:sz w:val="24"/>
          <w:szCs w:val="24"/>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(штрафа, пени).</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6A297E" w:rsidRPr="007C1A97">
        <w:rPr>
          <w:rFonts w:ascii="Times New Roman" w:eastAsiaTheme="minorHAnsi" w:hAnsi="Times New Roman" w:cs="Times New Roman"/>
          <w:sz w:val="24"/>
          <w:szCs w:val="24"/>
          <w:lang w:eastAsia="en-US"/>
        </w:rPr>
        <w:t xml:space="preserve">.3.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w:t>
      </w:r>
      <w:r w:rsidR="006A297E" w:rsidRPr="007C1A97">
        <w:rPr>
          <w:rFonts w:ascii="Times New Roman" w:hAnsi="Times New Roman" w:cs="Times New Roman"/>
          <w:kern w:val="16"/>
          <w:sz w:val="24"/>
          <w:szCs w:val="24"/>
        </w:rPr>
        <w:t>ключевой</w:t>
      </w:r>
      <w:r w:rsidR="006A297E" w:rsidRPr="007C1A97">
        <w:rPr>
          <w:rFonts w:ascii="Times New Roman" w:eastAsiaTheme="minorHAnsi" w:hAnsi="Times New Roman" w:cs="Times New Roman"/>
          <w:sz w:val="24"/>
          <w:szCs w:val="24"/>
          <w:lang w:eastAsia="en-US"/>
        </w:rPr>
        <w:t xml:space="preserve">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6A297E" w:rsidRPr="007C1A97">
        <w:rPr>
          <w:rFonts w:ascii="Times New Roman" w:eastAsiaTheme="minorHAnsi" w:hAnsi="Times New Roman" w:cs="Times New Roman"/>
          <w:sz w:val="24"/>
          <w:szCs w:val="24"/>
          <w:lang w:eastAsia="en-US"/>
        </w:rPr>
        <w:t>.4.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6A297E" w:rsidRPr="007C1A97">
        <w:rPr>
          <w:rFonts w:ascii="Times New Roman" w:eastAsiaTheme="minorHAnsi" w:hAnsi="Times New Roman" w:cs="Times New Roman"/>
          <w:sz w:val="24"/>
          <w:szCs w:val="24"/>
          <w:lang w:eastAsia="en-US"/>
        </w:rPr>
        <w:t>.5.Общая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A297E" w:rsidRPr="007C1A97" w:rsidRDefault="00D6737C" w:rsidP="006A297E">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6</w:t>
      </w:r>
      <w:r w:rsidR="006A297E" w:rsidRPr="007C1A97">
        <w:rPr>
          <w:rFonts w:ascii="Times New Roman" w:hAnsi="Times New Roman" w:cs="Times New Roman"/>
          <w:kern w:val="16"/>
          <w:sz w:val="24"/>
          <w:szCs w:val="24"/>
        </w:rPr>
        <w:t xml:space="preserve">.6.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A297E" w:rsidRPr="007C1A97" w:rsidRDefault="00D6737C" w:rsidP="006A297E">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lastRenderedPageBreak/>
        <w:t>6</w:t>
      </w:r>
      <w:r w:rsidR="006A297E" w:rsidRPr="007C1A97">
        <w:rPr>
          <w:rFonts w:ascii="Times New Roman" w:hAnsi="Times New Roman" w:cs="Times New Roman"/>
          <w:kern w:val="16"/>
          <w:sz w:val="24"/>
          <w:szCs w:val="24"/>
        </w:rPr>
        <w:t>.7.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Контракта.</w:t>
      </w:r>
    </w:p>
    <w:p w:rsidR="006A297E" w:rsidRPr="007C1A97" w:rsidRDefault="00D6737C" w:rsidP="006A297E">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6</w:t>
      </w:r>
      <w:r w:rsidR="006A297E" w:rsidRPr="007C1A97">
        <w:rPr>
          <w:rFonts w:ascii="Times New Roman" w:hAnsi="Times New Roman" w:cs="Times New Roman"/>
          <w:kern w:val="16"/>
          <w:sz w:val="24"/>
          <w:szCs w:val="24"/>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w:t>
      </w:r>
    </w:p>
    <w:p w:rsidR="006A297E" w:rsidRPr="007C1A97" w:rsidRDefault="00D6737C"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7</w:t>
      </w:r>
      <w:r w:rsidR="006A297E" w:rsidRPr="007C1A97">
        <w:rPr>
          <w:rFonts w:ascii="Times New Roman" w:hAnsi="Times New Roman" w:cs="Times New Roman"/>
          <w:b/>
          <w:color w:val="000000"/>
          <w:sz w:val="24"/>
          <w:szCs w:val="24"/>
        </w:rPr>
        <w:t>. Порядок разрешения споров</w:t>
      </w:r>
    </w:p>
    <w:p w:rsidR="000978B7" w:rsidRPr="007C49B8" w:rsidRDefault="00D6737C" w:rsidP="000978B7">
      <w:pPr>
        <w:spacing w:after="0" w:line="240" w:lineRule="auto"/>
        <w:ind w:firstLine="709"/>
        <w:jc w:val="both"/>
        <w:rPr>
          <w:rFonts w:ascii="Times New Roman" w:hAnsi="Times New Roman" w:cs="Times New Roman"/>
          <w:kern w:val="16"/>
          <w:sz w:val="24"/>
          <w:szCs w:val="24"/>
        </w:rPr>
      </w:pPr>
      <w:r w:rsidRPr="007C49B8">
        <w:rPr>
          <w:rFonts w:ascii="Times New Roman" w:hAnsi="Times New Roman" w:cs="Times New Roman"/>
          <w:kern w:val="16"/>
          <w:sz w:val="24"/>
          <w:szCs w:val="24"/>
        </w:rPr>
        <w:t>7</w:t>
      </w:r>
      <w:r w:rsidR="006A297E" w:rsidRPr="007C49B8">
        <w:rPr>
          <w:rFonts w:ascii="Times New Roman" w:hAnsi="Times New Roman" w:cs="Times New Roman"/>
          <w:kern w:val="16"/>
          <w:sz w:val="24"/>
          <w:szCs w:val="24"/>
        </w:rPr>
        <w:t>.1. </w:t>
      </w:r>
      <w:r w:rsidR="000978B7" w:rsidRPr="007C49B8">
        <w:rPr>
          <w:rFonts w:ascii="Times New Roman" w:hAnsi="Times New Roman" w:cs="Times New Roman"/>
          <w:kern w:val="16"/>
          <w:sz w:val="24"/>
          <w:szCs w:val="24"/>
        </w:rPr>
        <w:t xml:space="preserve">Все разногласия и споры, которые могут возникнуть при исполнении </w:t>
      </w:r>
      <w:r w:rsidR="009417CF" w:rsidRPr="007C49B8">
        <w:rPr>
          <w:rFonts w:ascii="Times New Roman" w:hAnsi="Times New Roman" w:cs="Times New Roman"/>
          <w:kern w:val="16"/>
          <w:sz w:val="24"/>
          <w:szCs w:val="24"/>
        </w:rPr>
        <w:t>К</w:t>
      </w:r>
      <w:r w:rsidR="000978B7" w:rsidRPr="007C49B8">
        <w:rPr>
          <w:rFonts w:ascii="Times New Roman" w:hAnsi="Times New Roman" w:cs="Times New Roman"/>
          <w:kern w:val="16"/>
          <w:sz w:val="24"/>
          <w:szCs w:val="24"/>
        </w:rPr>
        <w:t>онтракта, подлежат предварительному разрешению путем переговоров, в том числе в претензионном порядке.</w:t>
      </w:r>
    </w:p>
    <w:p w:rsidR="000978B7" w:rsidRPr="007C49B8" w:rsidRDefault="000978B7" w:rsidP="000978B7">
      <w:pPr>
        <w:spacing w:after="0" w:line="240" w:lineRule="auto"/>
        <w:ind w:firstLine="709"/>
        <w:jc w:val="both"/>
        <w:rPr>
          <w:rFonts w:ascii="Times New Roman" w:hAnsi="Times New Roman" w:cs="Times New Roman"/>
          <w:kern w:val="16"/>
          <w:sz w:val="24"/>
          <w:szCs w:val="24"/>
        </w:rPr>
      </w:pPr>
      <w:r w:rsidRPr="007C49B8">
        <w:rPr>
          <w:rFonts w:ascii="Times New Roman" w:hAnsi="Times New Roman" w:cs="Times New Roman"/>
          <w:kern w:val="16"/>
          <w:sz w:val="24"/>
          <w:szCs w:val="24"/>
        </w:rPr>
        <w:t xml:space="preserve">7.2. Претензия оформляется в письменной форме и направляется той Стороне по </w:t>
      </w:r>
      <w:r w:rsidR="009417CF" w:rsidRPr="007C49B8">
        <w:rPr>
          <w:rFonts w:ascii="Times New Roman" w:hAnsi="Times New Roman" w:cs="Times New Roman"/>
          <w:kern w:val="16"/>
          <w:sz w:val="24"/>
          <w:szCs w:val="24"/>
        </w:rPr>
        <w:t>К</w:t>
      </w:r>
      <w:r w:rsidRPr="007C49B8">
        <w:rPr>
          <w:rFonts w:ascii="Times New Roman" w:hAnsi="Times New Roman" w:cs="Times New Roman"/>
          <w:kern w:val="16"/>
          <w:sz w:val="24"/>
          <w:szCs w:val="24"/>
        </w:rPr>
        <w:t xml:space="preserve">онтракту, которой допущены нарушения его условий. В претензии перечисляются допущенные при исполнении </w:t>
      </w:r>
      <w:r w:rsidR="009417CF" w:rsidRPr="007C49B8">
        <w:rPr>
          <w:rFonts w:ascii="Times New Roman" w:hAnsi="Times New Roman" w:cs="Times New Roman"/>
          <w:kern w:val="16"/>
          <w:sz w:val="24"/>
          <w:szCs w:val="24"/>
        </w:rPr>
        <w:t>К</w:t>
      </w:r>
      <w:r w:rsidRPr="007C49B8">
        <w:rPr>
          <w:rFonts w:ascii="Times New Roman" w:hAnsi="Times New Roman" w:cs="Times New Roman"/>
          <w:kern w:val="16"/>
          <w:sz w:val="24"/>
          <w:szCs w:val="24"/>
        </w:rPr>
        <w:t xml:space="preserve">онтракта нарушения со ссылкой на соответствующие положения </w:t>
      </w:r>
      <w:r w:rsidR="009417CF" w:rsidRPr="007C49B8">
        <w:rPr>
          <w:rFonts w:ascii="Times New Roman" w:hAnsi="Times New Roman" w:cs="Times New Roman"/>
          <w:kern w:val="16"/>
          <w:sz w:val="24"/>
          <w:szCs w:val="24"/>
        </w:rPr>
        <w:t>К</w:t>
      </w:r>
      <w:r w:rsidRPr="007C49B8">
        <w:rPr>
          <w:rFonts w:ascii="Times New Roman" w:hAnsi="Times New Roman" w:cs="Times New Roman"/>
          <w:kern w:val="16"/>
          <w:sz w:val="24"/>
          <w:szCs w:val="24"/>
        </w:rPr>
        <w:t>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0978B7" w:rsidRPr="007C49B8" w:rsidRDefault="000978B7" w:rsidP="000978B7">
      <w:pPr>
        <w:spacing w:after="0" w:line="240" w:lineRule="auto"/>
        <w:ind w:firstLine="709"/>
        <w:jc w:val="both"/>
        <w:rPr>
          <w:rFonts w:ascii="Times New Roman" w:hAnsi="Times New Roman" w:cs="Times New Roman"/>
          <w:kern w:val="16"/>
          <w:sz w:val="24"/>
          <w:szCs w:val="24"/>
        </w:rPr>
      </w:pPr>
      <w:r w:rsidRPr="007C49B8">
        <w:rPr>
          <w:rFonts w:ascii="Times New Roman" w:hAnsi="Times New Roman" w:cs="Times New Roman"/>
          <w:kern w:val="16"/>
          <w:sz w:val="24"/>
          <w:szCs w:val="24"/>
        </w:rPr>
        <w:t xml:space="preserve">7.3. Срок рассмотрения писем, уведомлений или претензий составляет 10 (десять) календарных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указанным в разделе 13 </w:t>
      </w:r>
      <w:r w:rsidR="009417CF" w:rsidRPr="007C49B8">
        <w:rPr>
          <w:rFonts w:ascii="Times New Roman" w:hAnsi="Times New Roman" w:cs="Times New Roman"/>
          <w:kern w:val="16"/>
          <w:sz w:val="24"/>
          <w:szCs w:val="24"/>
        </w:rPr>
        <w:t>К</w:t>
      </w:r>
      <w:r w:rsidRPr="007C49B8">
        <w:rPr>
          <w:rFonts w:ascii="Times New Roman" w:hAnsi="Times New Roman" w:cs="Times New Roman"/>
          <w:kern w:val="16"/>
          <w:sz w:val="24"/>
          <w:szCs w:val="24"/>
        </w:rPr>
        <w:t>онтракта,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0978B7" w:rsidRPr="007C49B8" w:rsidRDefault="000978B7" w:rsidP="000978B7">
      <w:pPr>
        <w:spacing w:after="0" w:line="240" w:lineRule="auto"/>
        <w:ind w:firstLine="709"/>
        <w:jc w:val="both"/>
        <w:rPr>
          <w:rFonts w:ascii="Times New Roman" w:hAnsi="Times New Roman" w:cs="Times New Roman"/>
          <w:kern w:val="16"/>
          <w:sz w:val="24"/>
          <w:szCs w:val="24"/>
        </w:rPr>
      </w:pPr>
      <w:r w:rsidRPr="007C49B8">
        <w:rPr>
          <w:rFonts w:ascii="Times New Roman" w:hAnsi="Times New Roman" w:cs="Times New Roman"/>
          <w:kern w:val="16"/>
          <w:sz w:val="24"/>
          <w:szCs w:val="24"/>
        </w:rPr>
        <w:t>7.4. При неурегулировании Сторонами спора в досудебном порядке, спор подлежит рассмотрению Арбитражным судом Республики Башкортостан.</w:t>
      </w:r>
    </w:p>
    <w:p w:rsidR="002C3123" w:rsidRPr="007C49B8" w:rsidRDefault="002C3123" w:rsidP="007C49B8">
      <w:pPr>
        <w:spacing w:after="0" w:line="240" w:lineRule="auto"/>
        <w:ind w:firstLine="709"/>
        <w:jc w:val="both"/>
        <w:rPr>
          <w:rFonts w:ascii="Times New Roman" w:hAnsi="Times New Roman" w:cs="Times New Roman"/>
          <w:kern w:val="16"/>
          <w:sz w:val="24"/>
          <w:szCs w:val="24"/>
        </w:rPr>
      </w:pPr>
    </w:p>
    <w:p w:rsidR="006A297E" w:rsidRPr="007C1A97" w:rsidRDefault="00D6737C"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6A297E" w:rsidRPr="007C1A97">
        <w:rPr>
          <w:rFonts w:ascii="Times New Roman" w:hAnsi="Times New Roman" w:cs="Times New Roman"/>
          <w:b/>
          <w:color w:val="000000"/>
          <w:sz w:val="24"/>
          <w:szCs w:val="24"/>
        </w:rPr>
        <w:t>. Обстоятельства непреодолимой силы</w:t>
      </w:r>
    </w:p>
    <w:p w:rsidR="006A297E" w:rsidRPr="007C1A97" w:rsidRDefault="00D6737C" w:rsidP="006A297E">
      <w:pPr>
        <w:widowControl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6A297E" w:rsidRPr="007C1A97">
        <w:rPr>
          <w:rFonts w:ascii="Times New Roman" w:hAnsi="Times New Roman" w:cs="Times New Roman"/>
          <w:color w:val="000000"/>
          <w:sz w:val="24"/>
          <w:szCs w:val="24"/>
        </w:rPr>
        <w:t>.1. 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6A297E" w:rsidRPr="007C1A97">
        <w:rPr>
          <w:rFonts w:ascii="Times New Roman" w:hAnsi="Times New Roman" w:cs="Times New Roman"/>
          <w:sz w:val="24"/>
          <w:szCs w:val="24"/>
        </w:rPr>
        <w:t>.2.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w:t>
      </w:r>
    </w:p>
    <w:p w:rsidR="006A297E" w:rsidRDefault="00D6737C" w:rsidP="006A297E">
      <w:pPr>
        <w:pStyle w:val="aa"/>
        <w:widowControl w:val="0"/>
        <w:suppressAutoHyphens w:val="0"/>
        <w:spacing w:after="0" w:line="240" w:lineRule="auto"/>
        <w:ind w:left="0" w:firstLine="709"/>
        <w:jc w:val="both"/>
        <w:rPr>
          <w:rFonts w:ascii="Times New Roman" w:hAnsi="Times New Roman"/>
          <w:sz w:val="24"/>
          <w:szCs w:val="24"/>
        </w:rPr>
      </w:pPr>
      <w:r>
        <w:rPr>
          <w:rFonts w:ascii="Times New Roman" w:hAnsi="Times New Roman"/>
          <w:sz w:val="24"/>
          <w:szCs w:val="24"/>
        </w:rPr>
        <w:t>8</w:t>
      </w:r>
      <w:r w:rsidR="006A297E" w:rsidRPr="007C1A97">
        <w:rPr>
          <w:rFonts w:ascii="Times New Roman" w:hAnsi="Times New Roman"/>
          <w:sz w:val="24"/>
          <w:szCs w:val="24"/>
        </w:rPr>
        <w:t xml:space="preserve">.3. При </w:t>
      </w:r>
      <w:r w:rsidR="00B74479">
        <w:rPr>
          <w:rFonts w:ascii="Times New Roman" w:hAnsi="Times New Roman"/>
          <w:sz w:val="24"/>
          <w:szCs w:val="24"/>
        </w:rPr>
        <w:t>нас</w:t>
      </w:r>
      <w:r w:rsidR="00C607B3">
        <w:rPr>
          <w:rFonts w:ascii="Times New Roman" w:hAnsi="Times New Roman"/>
          <w:sz w:val="24"/>
          <w:szCs w:val="24"/>
        </w:rPr>
        <w:t>туплении указанных в пункте 8.1</w:t>
      </w:r>
      <w:r w:rsidR="00B74479">
        <w:rPr>
          <w:rFonts w:ascii="Times New Roman" w:hAnsi="Times New Roman"/>
          <w:sz w:val="24"/>
          <w:szCs w:val="24"/>
        </w:rPr>
        <w:t>-8</w:t>
      </w:r>
      <w:r w:rsidR="00C607B3">
        <w:rPr>
          <w:rFonts w:ascii="Times New Roman" w:hAnsi="Times New Roman"/>
          <w:sz w:val="24"/>
          <w:szCs w:val="24"/>
        </w:rPr>
        <w:t xml:space="preserve">.2 </w:t>
      </w:r>
      <w:r w:rsidR="006A297E" w:rsidRPr="007C1A97">
        <w:rPr>
          <w:rFonts w:ascii="Times New Roman" w:hAnsi="Times New Roman"/>
          <w:sz w:val="24"/>
          <w:szCs w:val="24"/>
        </w:rPr>
        <w:t>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rsidR="009417CF" w:rsidRPr="007C1A97" w:rsidRDefault="009417CF" w:rsidP="006A297E">
      <w:pPr>
        <w:pStyle w:val="aa"/>
        <w:widowControl w:val="0"/>
        <w:suppressAutoHyphens w:val="0"/>
        <w:spacing w:after="0" w:line="240" w:lineRule="auto"/>
        <w:ind w:left="0" w:firstLine="709"/>
        <w:jc w:val="both"/>
        <w:rPr>
          <w:rFonts w:ascii="Times New Roman" w:hAnsi="Times New Roman"/>
          <w:b/>
          <w:color w:val="000000"/>
          <w:sz w:val="24"/>
          <w:szCs w:val="24"/>
        </w:rPr>
      </w:pPr>
    </w:p>
    <w:p w:rsidR="006A297E" w:rsidRPr="007C1A97" w:rsidRDefault="00D6737C"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9</w:t>
      </w:r>
      <w:r w:rsidR="006A297E" w:rsidRPr="007C1A97">
        <w:rPr>
          <w:rFonts w:ascii="Times New Roman" w:hAnsi="Times New Roman" w:cs="Times New Roman"/>
          <w:b/>
          <w:color w:val="000000"/>
          <w:sz w:val="24"/>
          <w:szCs w:val="24"/>
        </w:rPr>
        <w:t xml:space="preserve">. Срок действия и порядок </w:t>
      </w:r>
      <w:r>
        <w:rPr>
          <w:rFonts w:ascii="Times New Roman" w:hAnsi="Times New Roman" w:cs="Times New Roman"/>
          <w:b/>
          <w:color w:val="000000"/>
          <w:sz w:val="24"/>
          <w:szCs w:val="24"/>
        </w:rPr>
        <w:t xml:space="preserve">изменения и </w:t>
      </w:r>
      <w:r w:rsidR="006A297E" w:rsidRPr="007C1A97">
        <w:rPr>
          <w:rFonts w:ascii="Times New Roman" w:hAnsi="Times New Roman" w:cs="Times New Roman"/>
          <w:b/>
          <w:color w:val="000000"/>
          <w:sz w:val="24"/>
          <w:szCs w:val="24"/>
        </w:rPr>
        <w:t>расторжения Контракта</w:t>
      </w:r>
    </w:p>
    <w:p w:rsidR="006A5C72" w:rsidRPr="00F75853" w:rsidRDefault="00D6737C" w:rsidP="00F75853">
      <w:pPr>
        <w:pStyle w:val="aa"/>
        <w:widowControl w:val="0"/>
        <w:suppressAutoHyphens w:val="0"/>
        <w:spacing w:after="0" w:line="240" w:lineRule="auto"/>
        <w:ind w:left="0" w:firstLine="709"/>
        <w:jc w:val="both"/>
        <w:rPr>
          <w:rFonts w:ascii="Times New Roman" w:hAnsi="Times New Roman"/>
          <w:sz w:val="24"/>
          <w:szCs w:val="24"/>
        </w:rPr>
      </w:pPr>
      <w:r>
        <w:rPr>
          <w:rFonts w:ascii="Times New Roman" w:hAnsi="Times New Roman"/>
          <w:sz w:val="24"/>
          <w:szCs w:val="24"/>
        </w:rPr>
        <w:t>9</w:t>
      </w:r>
      <w:r w:rsidR="006A297E" w:rsidRPr="007C1A97">
        <w:rPr>
          <w:rFonts w:ascii="Times New Roman" w:hAnsi="Times New Roman"/>
          <w:sz w:val="24"/>
          <w:szCs w:val="24"/>
        </w:rPr>
        <w:t xml:space="preserve">.1. </w:t>
      </w:r>
      <w:r w:rsidR="006A297E" w:rsidRPr="00F75853">
        <w:rPr>
          <w:rFonts w:ascii="Times New Roman" w:hAnsi="Times New Roman"/>
          <w:sz w:val="24"/>
          <w:szCs w:val="24"/>
        </w:rPr>
        <w:t>Контракт считается заключенным и вступает в силу со дня его подписания Сторонами</w:t>
      </w:r>
      <w:r w:rsidR="00C059F3" w:rsidRPr="00F75853">
        <w:rPr>
          <w:rFonts w:ascii="Times New Roman" w:hAnsi="Times New Roman"/>
          <w:sz w:val="24"/>
          <w:szCs w:val="24"/>
        </w:rPr>
        <w:t xml:space="preserve"> </w:t>
      </w:r>
      <w:r w:rsidR="006A297E" w:rsidRPr="00F75853">
        <w:rPr>
          <w:rFonts w:ascii="Times New Roman" w:hAnsi="Times New Roman"/>
          <w:sz w:val="24"/>
          <w:szCs w:val="24"/>
        </w:rPr>
        <w:t xml:space="preserve">и действует до </w:t>
      </w:r>
      <w:r w:rsidR="00F75853" w:rsidRPr="00F75853">
        <w:rPr>
          <w:rFonts w:ascii="Times New Roman" w:hAnsi="Times New Roman"/>
          <w:sz w:val="24"/>
          <w:szCs w:val="24"/>
        </w:rPr>
        <w:t>«</w:t>
      </w:r>
      <w:r w:rsidR="00AA0835">
        <w:rPr>
          <w:rFonts w:ascii="Times New Roman" w:hAnsi="Times New Roman"/>
          <w:sz w:val="24"/>
          <w:szCs w:val="24"/>
        </w:rPr>
        <w:t>31</w:t>
      </w:r>
      <w:r w:rsidR="00F75853" w:rsidRPr="00F75853">
        <w:rPr>
          <w:rFonts w:ascii="Times New Roman" w:hAnsi="Times New Roman"/>
          <w:sz w:val="24"/>
          <w:szCs w:val="24"/>
        </w:rPr>
        <w:t>»</w:t>
      </w:r>
      <w:r w:rsidR="000A1F4F">
        <w:rPr>
          <w:rFonts w:ascii="Times New Roman" w:hAnsi="Times New Roman"/>
          <w:sz w:val="24"/>
          <w:szCs w:val="24"/>
        </w:rPr>
        <w:t xml:space="preserve"> </w:t>
      </w:r>
      <w:r w:rsidR="00AA0835">
        <w:rPr>
          <w:rFonts w:ascii="Times New Roman" w:hAnsi="Times New Roman"/>
          <w:sz w:val="24"/>
          <w:szCs w:val="24"/>
        </w:rPr>
        <w:t>12</w:t>
      </w:r>
      <w:r w:rsidR="00682180">
        <w:rPr>
          <w:rFonts w:ascii="Times New Roman" w:hAnsi="Times New Roman"/>
          <w:sz w:val="24"/>
          <w:szCs w:val="24"/>
        </w:rPr>
        <w:t xml:space="preserve"> </w:t>
      </w:r>
      <w:r w:rsidR="00FD71E0">
        <w:rPr>
          <w:rFonts w:ascii="Times New Roman" w:hAnsi="Times New Roman"/>
          <w:sz w:val="24"/>
          <w:szCs w:val="24"/>
        </w:rPr>
        <w:t>202</w:t>
      </w:r>
      <w:r w:rsidR="00DD76D9">
        <w:rPr>
          <w:rFonts w:ascii="Times New Roman" w:hAnsi="Times New Roman"/>
          <w:sz w:val="24"/>
          <w:szCs w:val="24"/>
        </w:rPr>
        <w:t>6</w:t>
      </w:r>
      <w:r w:rsidR="00FD71E0">
        <w:rPr>
          <w:rFonts w:ascii="Times New Roman" w:hAnsi="Times New Roman"/>
          <w:sz w:val="24"/>
          <w:szCs w:val="24"/>
        </w:rPr>
        <w:t xml:space="preserve"> г</w:t>
      </w:r>
      <w:r w:rsidR="00A7235D">
        <w:rPr>
          <w:rFonts w:ascii="Times New Roman" w:hAnsi="Times New Roman"/>
          <w:sz w:val="24"/>
          <w:szCs w:val="24"/>
        </w:rPr>
        <w:t xml:space="preserve">. </w:t>
      </w:r>
      <w:r w:rsidR="006A297E" w:rsidRPr="00F75853">
        <w:rPr>
          <w:rFonts w:ascii="Times New Roman" w:hAnsi="Times New Roman"/>
          <w:sz w:val="24"/>
          <w:szCs w:val="24"/>
        </w:rPr>
        <w:t>включительно</w:t>
      </w:r>
      <w:r w:rsidR="000A1F4F">
        <w:rPr>
          <w:rFonts w:ascii="Times New Roman" w:hAnsi="Times New Roman"/>
          <w:sz w:val="24"/>
          <w:szCs w:val="24"/>
        </w:rPr>
        <w:t xml:space="preserve">, </w:t>
      </w:r>
      <w:r w:rsidR="006A5C72" w:rsidRPr="00F75853">
        <w:rPr>
          <w:rFonts w:ascii="Times New Roman" w:hAnsi="Times New Roman"/>
          <w:sz w:val="24"/>
          <w:szCs w:val="24"/>
        </w:rPr>
        <w:t>а в части расчетов до полного исполнения Сторонами своих обязательств по Договору.</w:t>
      </w:r>
    </w:p>
    <w:p w:rsidR="00DA01E3" w:rsidRPr="00DA01E3" w:rsidRDefault="00D6737C" w:rsidP="00F75853">
      <w:pPr>
        <w:pStyle w:val="aa"/>
        <w:widowControl w:val="0"/>
        <w:suppressAutoHyphens w:val="0"/>
        <w:spacing w:after="0" w:line="240" w:lineRule="auto"/>
        <w:ind w:left="0" w:firstLine="709"/>
        <w:jc w:val="both"/>
        <w:rPr>
          <w:rFonts w:ascii="Times New Roman" w:hAnsi="Times New Roman"/>
          <w:sz w:val="24"/>
          <w:szCs w:val="24"/>
        </w:rPr>
      </w:pPr>
      <w:r w:rsidRPr="00DA01E3">
        <w:rPr>
          <w:rFonts w:ascii="Times New Roman" w:hAnsi="Times New Roman"/>
          <w:sz w:val="24"/>
          <w:szCs w:val="24"/>
        </w:rPr>
        <w:t>9</w:t>
      </w:r>
      <w:r w:rsidR="006A297E" w:rsidRPr="00DA01E3">
        <w:rPr>
          <w:rFonts w:ascii="Times New Roman" w:hAnsi="Times New Roman"/>
          <w:sz w:val="24"/>
          <w:szCs w:val="24"/>
        </w:rPr>
        <w:t>.2. </w:t>
      </w:r>
      <w:r w:rsidR="00DA01E3" w:rsidRPr="00DA01E3">
        <w:rPr>
          <w:rFonts w:ascii="Times New Roman" w:hAnsi="Times New Roman"/>
          <w:sz w:val="24"/>
          <w:szCs w:val="24"/>
        </w:rPr>
        <w:t>Окончание срока действия настоящего Контракта влечет прекращение обязательств Сторон по настоящему Контракту, за исключением обязательств по оплате Товара, гарантийных обязательств, обязательств по возмещению убытков и выплате неустойки.</w:t>
      </w:r>
    </w:p>
    <w:p w:rsidR="00D6737C" w:rsidRDefault="00DA01E3" w:rsidP="00F75853">
      <w:pPr>
        <w:pStyle w:val="aa"/>
        <w:widowControl w:val="0"/>
        <w:suppressAutoHyphens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9.3. </w:t>
      </w:r>
      <w:r w:rsidR="00D6737C" w:rsidRPr="007C1A97">
        <w:rPr>
          <w:rFonts w:ascii="Times New Roman" w:hAnsi="Times New Roman"/>
          <w:sz w:val="24"/>
          <w:szCs w:val="24"/>
        </w:rPr>
        <w:t xml:space="preserve">При исполнении Контракта, Стороны имеют право изменить условия Контракта по соглашению Сторон в случаях, предусмотренных частью 1 статьи 95 </w:t>
      </w:r>
      <w:r w:rsidR="00D6737C" w:rsidRPr="00F75853">
        <w:rPr>
          <w:rFonts w:ascii="Times New Roman" w:hAnsi="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C5BF4" w:rsidRDefault="00D6737C" w:rsidP="00F75853">
      <w:pPr>
        <w:pStyle w:val="aa"/>
        <w:widowControl w:val="0"/>
        <w:suppressAutoHyphens w:val="0"/>
        <w:spacing w:after="0" w:line="240" w:lineRule="auto"/>
        <w:ind w:left="0" w:firstLine="709"/>
        <w:jc w:val="both"/>
        <w:rPr>
          <w:rFonts w:ascii="Times New Roman" w:hAnsi="Times New Roman"/>
          <w:sz w:val="24"/>
          <w:szCs w:val="24"/>
        </w:rPr>
      </w:pPr>
      <w:r w:rsidRPr="00F75853">
        <w:rPr>
          <w:rFonts w:ascii="Times New Roman" w:hAnsi="Times New Roman"/>
          <w:sz w:val="24"/>
          <w:szCs w:val="24"/>
        </w:rPr>
        <w:t>9.4</w:t>
      </w:r>
      <w:r w:rsidR="006A297E" w:rsidRPr="00F75853">
        <w:rPr>
          <w:rFonts w:ascii="Times New Roman" w:hAnsi="Times New Roman"/>
          <w:sz w:val="24"/>
          <w:szCs w:val="24"/>
        </w:rPr>
        <w:t>. Контракт может быть расторгнут по</w:t>
      </w:r>
      <w:r w:rsidR="006A297E" w:rsidRPr="007C1A97">
        <w:rPr>
          <w:rFonts w:ascii="Times New Roman" w:hAnsi="Times New Roman"/>
          <w:sz w:val="24"/>
          <w:szCs w:val="24"/>
        </w:rPr>
        <w:t xml:space="preserve"> соглашению Сторон, по решению суда, в </w:t>
      </w:r>
      <w:r w:rsidR="006A297E" w:rsidRPr="002C3123">
        <w:rPr>
          <w:rFonts w:ascii="Times New Roman" w:hAnsi="Times New Roman"/>
          <w:sz w:val="24"/>
          <w:szCs w:val="24"/>
        </w:rPr>
        <w:t>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6C5BF4" w:rsidRPr="002C3123" w:rsidRDefault="00D6737C" w:rsidP="00F75853">
      <w:pPr>
        <w:pStyle w:val="aa"/>
        <w:widowControl w:val="0"/>
        <w:suppressAutoHyphens w:val="0"/>
        <w:spacing w:after="0" w:line="240" w:lineRule="auto"/>
        <w:ind w:left="0" w:firstLine="709"/>
        <w:jc w:val="both"/>
        <w:rPr>
          <w:rFonts w:ascii="Times New Roman" w:hAnsi="Times New Roman"/>
          <w:sz w:val="24"/>
          <w:szCs w:val="24"/>
        </w:rPr>
      </w:pPr>
      <w:r w:rsidRPr="00F75853">
        <w:rPr>
          <w:rFonts w:ascii="Times New Roman" w:hAnsi="Times New Roman"/>
          <w:sz w:val="24"/>
          <w:szCs w:val="24"/>
        </w:rPr>
        <w:t>9.5</w:t>
      </w:r>
      <w:r w:rsidR="006A297E" w:rsidRPr="00F75853">
        <w:rPr>
          <w:rFonts w:ascii="Times New Roman" w:hAnsi="Times New Roman"/>
          <w:sz w:val="24"/>
          <w:szCs w:val="24"/>
        </w:rPr>
        <w:t>. </w:t>
      </w:r>
      <w:r w:rsidR="006A297E" w:rsidRPr="002C3123">
        <w:rPr>
          <w:rFonts w:ascii="Times New Roman" w:hAnsi="Times New Roman"/>
          <w:sz w:val="24"/>
          <w:szCs w:val="24"/>
        </w:rPr>
        <w:t xml:space="preserve">Заказчик вправе принять решение об одностороннем отказе от исполнения Контракта </w:t>
      </w:r>
      <w:r w:rsidR="006C5BF4" w:rsidRPr="002C3123">
        <w:rPr>
          <w:rFonts w:ascii="Times New Roman" w:hAnsi="Times New Roman"/>
          <w:sz w:val="24"/>
          <w:szCs w:val="24"/>
        </w:rPr>
        <w:t>при следующих нарушениях со стороны Поставщика:</w:t>
      </w:r>
    </w:p>
    <w:p w:rsidR="002C3123" w:rsidRPr="002C3123" w:rsidRDefault="006C5BF4" w:rsidP="002C3123">
      <w:pPr>
        <w:pStyle w:val="13"/>
        <w:tabs>
          <w:tab w:val="left" w:pos="1134"/>
        </w:tabs>
        <w:spacing w:after="0" w:line="240" w:lineRule="auto"/>
        <w:ind w:left="0" w:firstLine="709"/>
        <w:rPr>
          <w:rFonts w:ascii="Times New Roman" w:hAnsi="Times New Roman"/>
          <w:sz w:val="24"/>
          <w:szCs w:val="24"/>
          <w:lang w:val="ru-RU"/>
        </w:rPr>
      </w:pPr>
      <w:r w:rsidRPr="002C3123">
        <w:rPr>
          <w:rFonts w:ascii="Times New Roman" w:hAnsi="Times New Roman"/>
          <w:sz w:val="24"/>
          <w:szCs w:val="24"/>
          <w:lang w:val="ru-RU"/>
        </w:rPr>
        <w:t xml:space="preserve"> 9.5.1. </w:t>
      </w:r>
      <w:r w:rsidR="00C20DD7">
        <w:rPr>
          <w:rFonts w:ascii="Times New Roman" w:hAnsi="Times New Roman"/>
          <w:sz w:val="24"/>
          <w:szCs w:val="24"/>
          <w:lang w:val="ru-RU"/>
        </w:rPr>
        <w:t>осуществил поставку</w:t>
      </w:r>
      <w:r w:rsidRPr="002C3123">
        <w:rPr>
          <w:rFonts w:ascii="Times New Roman" w:hAnsi="Times New Roman"/>
          <w:sz w:val="24"/>
          <w:szCs w:val="24"/>
          <w:lang w:val="ru-RU"/>
        </w:rPr>
        <w:t xml:space="preserve"> товара, параметры которого не соответствуют</w:t>
      </w:r>
      <w:r w:rsidR="005E48FB">
        <w:rPr>
          <w:rFonts w:ascii="Times New Roman" w:hAnsi="Times New Roman"/>
          <w:sz w:val="24"/>
          <w:szCs w:val="24"/>
          <w:lang w:val="ru-RU"/>
        </w:rPr>
        <w:t xml:space="preserve"> условиям</w:t>
      </w:r>
      <w:r w:rsidR="00C20DD7">
        <w:rPr>
          <w:rFonts w:ascii="Times New Roman" w:hAnsi="Times New Roman"/>
          <w:sz w:val="24"/>
          <w:szCs w:val="24"/>
          <w:lang w:val="ru-RU"/>
        </w:rPr>
        <w:t xml:space="preserve"> Контракта</w:t>
      </w:r>
      <w:r w:rsidRPr="002C3123">
        <w:rPr>
          <w:rFonts w:ascii="Times New Roman" w:hAnsi="Times New Roman"/>
          <w:sz w:val="24"/>
          <w:szCs w:val="24"/>
          <w:lang w:val="ru-RU"/>
        </w:rPr>
        <w:t xml:space="preserve">; </w:t>
      </w:r>
    </w:p>
    <w:p w:rsidR="00C20DD7" w:rsidRDefault="006C5BF4" w:rsidP="005E48FB">
      <w:pPr>
        <w:spacing w:after="0" w:line="240" w:lineRule="auto"/>
        <w:ind w:firstLine="709"/>
        <w:jc w:val="both"/>
        <w:rPr>
          <w:rFonts w:ascii="Times New Roman" w:hAnsi="Times New Roman" w:cs="Times New Roman"/>
          <w:color w:val="000000"/>
          <w:sz w:val="24"/>
          <w:szCs w:val="24"/>
        </w:rPr>
      </w:pPr>
      <w:r w:rsidRPr="002C3123">
        <w:rPr>
          <w:rFonts w:ascii="Times New Roman" w:hAnsi="Times New Roman" w:cs="Times New Roman"/>
          <w:sz w:val="24"/>
          <w:szCs w:val="24"/>
        </w:rPr>
        <w:t>9</w:t>
      </w:r>
      <w:r w:rsidRPr="005E48FB">
        <w:rPr>
          <w:rFonts w:ascii="Times New Roman" w:hAnsi="Times New Roman" w:cs="Times New Roman"/>
          <w:sz w:val="24"/>
          <w:szCs w:val="24"/>
        </w:rPr>
        <w:t xml:space="preserve">.5.2. </w:t>
      </w:r>
      <w:r w:rsidR="005E48FB" w:rsidRPr="005E48FB">
        <w:rPr>
          <w:rFonts w:ascii="Times New Roman" w:hAnsi="Times New Roman" w:cs="Times New Roman"/>
          <w:color w:val="000000"/>
          <w:sz w:val="24"/>
          <w:szCs w:val="24"/>
        </w:rPr>
        <w:t>отказывается в разумный срок доукомплектовать поставленный товар</w:t>
      </w:r>
      <w:r w:rsidR="005E48FB">
        <w:rPr>
          <w:rFonts w:ascii="Times New Roman" w:hAnsi="Times New Roman" w:cs="Times New Roman"/>
          <w:color w:val="000000"/>
          <w:sz w:val="24"/>
          <w:szCs w:val="24"/>
        </w:rPr>
        <w:t>;</w:t>
      </w:r>
      <w:r w:rsidR="005E48FB" w:rsidRPr="005E48FB">
        <w:rPr>
          <w:rFonts w:ascii="Times New Roman" w:hAnsi="Times New Roman" w:cs="Times New Roman"/>
          <w:color w:val="000000"/>
          <w:sz w:val="24"/>
          <w:szCs w:val="24"/>
        </w:rPr>
        <w:t xml:space="preserve"> </w:t>
      </w:r>
    </w:p>
    <w:p w:rsidR="005E48FB" w:rsidRDefault="00C20DD7" w:rsidP="005E48FB">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9.5.3.</w:t>
      </w:r>
      <w:r w:rsidR="005E48FB" w:rsidRPr="005E48FB">
        <w:rPr>
          <w:rFonts w:ascii="Times New Roman" w:hAnsi="Times New Roman" w:cs="Times New Roman"/>
          <w:color w:val="000000"/>
          <w:sz w:val="24"/>
          <w:szCs w:val="24"/>
        </w:rPr>
        <w:t>не</w:t>
      </w:r>
      <w:r w:rsidR="002C3123" w:rsidRPr="005E48FB">
        <w:rPr>
          <w:rFonts w:ascii="Times New Roman" w:hAnsi="Times New Roman" w:cs="Times New Roman"/>
          <w:sz w:val="24"/>
          <w:szCs w:val="24"/>
        </w:rPr>
        <w:t>допоставил</w:t>
      </w:r>
      <w:r>
        <w:rPr>
          <w:rFonts w:ascii="Times New Roman" w:hAnsi="Times New Roman" w:cs="Times New Roman"/>
          <w:sz w:val="24"/>
          <w:szCs w:val="24"/>
        </w:rPr>
        <w:t xml:space="preserve"> товар</w:t>
      </w:r>
      <w:r w:rsidR="005E48FB" w:rsidRPr="005E48FB">
        <w:rPr>
          <w:rFonts w:ascii="Times New Roman" w:hAnsi="Times New Roman" w:cs="Times New Roman"/>
          <w:sz w:val="24"/>
          <w:szCs w:val="24"/>
        </w:rPr>
        <w:t xml:space="preserve"> </w:t>
      </w:r>
      <w:r w:rsidR="002C3123" w:rsidRPr="005E48FB">
        <w:rPr>
          <w:rFonts w:ascii="Times New Roman" w:hAnsi="Times New Roman" w:cs="Times New Roman"/>
          <w:sz w:val="24"/>
          <w:szCs w:val="24"/>
        </w:rPr>
        <w:t>и отказывается полностью выполнить свои обязательства</w:t>
      </w:r>
      <w:r w:rsidR="005E48FB" w:rsidRPr="005E48FB">
        <w:rPr>
          <w:rFonts w:ascii="Times New Roman" w:hAnsi="Times New Roman" w:cs="Times New Roman"/>
          <w:sz w:val="24"/>
          <w:szCs w:val="24"/>
        </w:rPr>
        <w:t>;</w:t>
      </w:r>
    </w:p>
    <w:p w:rsidR="005E48FB" w:rsidRPr="00C20DD7" w:rsidRDefault="002C3123" w:rsidP="00C20DD7">
      <w:pPr>
        <w:tabs>
          <w:tab w:val="left" w:pos="1276"/>
        </w:tabs>
        <w:spacing w:after="0" w:line="240" w:lineRule="auto"/>
        <w:ind w:firstLine="709"/>
        <w:jc w:val="both"/>
        <w:rPr>
          <w:rFonts w:ascii="Times New Roman" w:hAnsi="Times New Roman" w:cs="Times New Roman"/>
          <w:color w:val="000000"/>
          <w:sz w:val="24"/>
          <w:szCs w:val="24"/>
        </w:rPr>
      </w:pPr>
      <w:r w:rsidRPr="002C3123">
        <w:rPr>
          <w:rFonts w:ascii="Times New Roman" w:hAnsi="Times New Roman" w:cs="Times New Roman"/>
          <w:sz w:val="24"/>
          <w:szCs w:val="24"/>
        </w:rPr>
        <w:lastRenderedPageBreak/>
        <w:t>9.5.3.</w:t>
      </w:r>
      <w:r w:rsidRPr="002C3123">
        <w:rPr>
          <w:rFonts w:ascii="Times New Roman" w:hAnsi="Times New Roman" w:cs="Times New Roman"/>
          <w:color w:val="000000"/>
          <w:sz w:val="24"/>
          <w:szCs w:val="24"/>
        </w:rPr>
        <w:t xml:space="preserve">поставил товар с недостатками, которые не могут быть устранены </w:t>
      </w:r>
      <w:r w:rsidRPr="00C20DD7">
        <w:rPr>
          <w:rFonts w:ascii="Times New Roman" w:hAnsi="Times New Roman" w:cs="Times New Roman"/>
          <w:color w:val="000000"/>
          <w:sz w:val="24"/>
          <w:szCs w:val="24"/>
        </w:rPr>
        <w:t xml:space="preserve">в приемлемый срок; </w:t>
      </w:r>
    </w:p>
    <w:p w:rsidR="006C5BF4" w:rsidRPr="00C20DD7" w:rsidRDefault="002C3123" w:rsidP="005E48FB">
      <w:pPr>
        <w:tabs>
          <w:tab w:val="left" w:pos="1418"/>
        </w:tabs>
        <w:spacing w:after="0" w:line="240" w:lineRule="auto"/>
        <w:ind w:firstLine="709"/>
        <w:jc w:val="both"/>
        <w:rPr>
          <w:rFonts w:ascii="Times New Roman" w:hAnsi="Times New Roman" w:cs="Times New Roman"/>
          <w:sz w:val="24"/>
          <w:szCs w:val="24"/>
        </w:rPr>
      </w:pPr>
      <w:r w:rsidRPr="00C20DD7">
        <w:rPr>
          <w:rFonts w:ascii="Times New Roman" w:hAnsi="Times New Roman" w:cs="Times New Roman"/>
          <w:color w:val="000000"/>
          <w:sz w:val="24"/>
          <w:szCs w:val="24"/>
        </w:rPr>
        <w:t>9.5.4. неоднократно нарушил сроки поставки</w:t>
      </w:r>
      <w:r w:rsidR="005E48FB" w:rsidRPr="00C20DD7">
        <w:rPr>
          <w:rFonts w:ascii="Times New Roman" w:hAnsi="Times New Roman" w:cs="Times New Roman"/>
          <w:color w:val="000000"/>
          <w:sz w:val="24"/>
          <w:szCs w:val="24"/>
        </w:rPr>
        <w:t>.</w:t>
      </w:r>
    </w:p>
    <w:p w:rsidR="005E48FB" w:rsidRPr="00C20DD7" w:rsidRDefault="00D6737C" w:rsidP="006A297E">
      <w:pPr>
        <w:pStyle w:val="13"/>
        <w:spacing w:after="0" w:line="240" w:lineRule="auto"/>
        <w:ind w:left="0" w:firstLine="709"/>
        <w:rPr>
          <w:rFonts w:ascii="Times New Roman" w:hAnsi="Times New Roman"/>
          <w:sz w:val="24"/>
          <w:szCs w:val="24"/>
          <w:lang w:val="ru-RU"/>
        </w:rPr>
      </w:pPr>
      <w:r w:rsidRPr="00C20DD7">
        <w:rPr>
          <w:rFonts w:ascii="Times New Roman" w:hAnsi="Times New Roman"/>
          <w:color w:val="000000"/>
          <w:sz w:val="24"/>
          <w:szCs w:val="24"/>
          <w:lang w:val="ru-RU"/>
        </w:rPr>
        <w:t>9.6</w:t>
      </w:r>
      <w:r w:rsidR="006A297E" w:rsidRPr="00C20DD7">
        <w:rPr>
          <w:rFonts w:ascii="Times New Roman" w:hAnsi="Times New Roman"/>
          <w:color w:val="000000"/>
          <w:sz w:val="24"/>
          <w:szCs w:val="24"/>
          <w:lang w:val="ru-RU"/>
        </w:rPr>
        <w:t>. </w:t>
      </w:r>
      <w:r w:rsidR="005E48FB" w:rsidRPr="00C20DD7">
        <w:rPr>
          <w:rFonts w:ascii="Times New Roman" w:hAnsi="Times New Roman"/>
          <w:sz w:val="24"/>
          <w:szCs w:val="24"/>
          <w:lang w:val="ru-RU"/>
        </w:rPr>
        <w:t>Поставщик вправе принять решение об одностороннем отказе от исполнения Контракта при следующих нарушениях со стороны Заказчика:</w:t>
      </w:r>
    </w:p>
    <w:p w:rsidR="00C20DD7" w:rsidRDefault="005E48FB" w:rsidP="00C20DD7">
      <w:pPr>
        <w:spacing w:after="0" w:line="240" w:lineRule="auto"/>
        <w:ind w:firstLine="709"/>
        <w:rPr>
          <w:rFonts w:ascii="Times New Roman" w:hAnsi="Times New Roman" w:cs="Times New Roman"/>
          <w:color w:val="000000"/>
          <w:sz w:val="24"/>
          <w:szCs w:val="24"/>
        </w:rPr>
      </w:pPr>
      <w:r w:rsidRPr="00C20DD7">
        <w:rPr>
          <w:rFonts w:ascii="Times New Roman" w:hAnsi="Times New Roman" w:cs="Times New Roman"/>
          <w:sz w:val="24"/>
          <w:szCs w:val="24"/>
        </w:rPr>
        <w:t>9.6.1</w:t>
      </w:r>
      <w:r w:rsidRPr="00C20DD7">
        <w:rPr>
          <w:rFonts w:ascii="Times New Roman" w:hAnsi="Times New Roman" w:cs="Times New Roman"/>
          <w:color w:val="000000"/>
          <w:sz w:val="24"/>
          <w:szCs w:val="24"/>
        </w:rPr>
        <w:t xml:space="preserve"> неоднократно нарушил сроки оп</w:t>
      </w:r>
      <w:r w:rsidR="00C20DD7" w:rsidRPr="00C20DD7">
        <w:rPr>
          <w:rFonts w:ascii="Times New Roman" w:hAnsi="Times New Roman" w:cs="Times New Roman"/>
          <w:color w:val="000000"/>
          <w:sz w:val="24"/>
          <w:szCs w:val="24"/>
        </w:rPr>
        <w:t>латы.</w:t>
      </w:r>
    </w:p>
    <w:p w:rsidR="006A297E" w:rsidRPr="00C20DD7" w:rsidRDefault="00C20DD7" w:rsidP="00C20DD7">
      <w:pP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9.7. </w:t>
      </w:r>
      <w:r w:rsidR="006A297E" w:rsidRPr="007C1A97">
        <w:rPr>
          <w:rFonts w:ascii="Times New Roman" w:hAnsi="Times New Roman"/>
          <w:sz w:val="24"/>
          <w:szCs w:val="24"/>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6A297E" w:rsidRPr="007C1A97" w:rsidRDefault="00C20DD7" w:rsidP="006A297E">
      <w:pPr>
        <w:pStyle w:val="13"/>
        <w:spacing w:after="0" w:line="240" w:lineRule="auto"/>
        <w:ind w:left="0" w:firstLine="709"/>
        <w:rPr>
          <w:rFonts w:ascii="Times New Roman" w:hAnsi="Times New Roman"/>
          <w:sz w:val="24"/>
          <w:szCs w:val="24"/>
          <w:lang w:val="ru-RU"/>
        </w:rPr>
      </w:pPr>
      <w:r>
        <w:rPr>
          <w:rFonts w:ascii="Times New Roman" w:hAnsi="Times New Roman"/>
          <w:color w:val="000000"/>
          <w:sz w:val="24"/>
          <w:szCs w:val="24"/>
          <w:lang w:val="ru-RU"/>
        </w:rPr>
        <w:t>9.8</w:t>
      </w:r>
      <w:r w:rsidR="006A297E" w:rsidRPr="007C1A97">
        <w:rPr>
          <w:rFonts w:ascii="Times New Roman" w:hAnsi="Times New Roman"/>
          <w:color w:val="000000"/>
          <w:sz w:val="24"/>
          <w:szCs w:val="24"/>
          <w:lang w:val="ru-RU"/>
        </w:rPr>
        <w:t>. </w:t>
      </w:r>
      <w:r w:rsidR="006A297E" w:rsidRPr="007C1A97">
        <w:rPr>
          <w:rFonts w:ascii="Times New Roman" w:hAnsi="Times New Roman"/>
          <w:sz w:val="24"/>
          <w:szCs w:val="24"/>
          <w:lang w:val="ru-RU"/>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принятия решения об одностороннем отказе Заказчика от исполнения Контракта.</w:t>
      </w:r>
    </w:p>
    <w:p w:rsidR="006A297E" w:rsidRPr="007C1A97" w:rsidRDefault="00C20DD7" w:rsidP="006A297E">
      <w:pPr>
        <w:tabs>
          <w:tab w:val="left" w:pos="567"/>
          <w:tab w:val="left" w:pos="1134"/>
          <w:tab w:val="left" w:pos="127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9.9</w:t>
      </w:r>
      <w:r w:rsidR="006A297E" w:rsidRPr="007C1A97">
        <w:rPr>
          <w:rFonts w:ascii="Times New Roman" w:hAnsi="Times New Roman" w:cs="Times New Roman"/>
          <w:sz w:val="24"/>
          <w:szCs w:val="24"/>
        </w:rPr>
        <w:t>. Решение Заказчика об одностороннем отказе от исполнения Контракта не позднее чем в течение 3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6A297E" w:rsidRPr="007C1A97" w:rsidRDefault="00C20DD7"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9.10</w:t>
      </w:r>
      <w:r w:rsidR="006A297E" w:rsidRPr="007C1A97">
        <w:rPr>
          <w:rFonts w:ascii="Times New Roman" w:hAnsi="Times New Roman" w:cs="Times New Roman"/>
          <w:sz w:val="24"/>
          <w:szCs w:val="24"/>
        </w:rPr>
        <w:t>.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Поставщика об одностороннем отказе от исполнения Контракта.</w:t>
      </w:r>
    </w:p>
    <w:p w:rsidR="006A297E" w:rsidRPr="007C1A97" w:rsidRDefault="00C20DD7" w:rsidP="006A297E">
      <w:pPr>
        <w:tabs>
          <w:tab w:val="left" w:pos="567"/>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9.11</w:t>
      </w:r>
      <w:r w:rsidR="006A297E" w:rsidRPr="007C1A97">
        <w:rPr>
          <w:rFonts w:ascii="Times New Roman" w:hAnsi="Times New Roman" w:cs="Times New Roman"/>
          <w:sz w:val="24"/>
          <w:szCs w:val="24"/>
        </w:rPr>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6A297E" w:rsidRPr="007C1A97" w:rsidRDefault="00C20DD7" w:rsidP="006A297E">
      <w:pPr>
        <w:pStyle w:val="13"/>
        <w:spacing w:after="0" w:line="240" w:lineRule="auto"/>
        <w:ind w:left="0" w:firstLine="709"/>
        <w:rPr>
          <w:rFonts w:ascii="Times New Roman" w:hAnsi="Times New Roman"/>
          <w:sz w:val="24"/>
          <w:szCs w:val="24"/>
          <w:lang w:val="ru-RU"/>
        </w:rPr>
      </w:pPr>
      <w:r>
        <w:rPr>
          <w:rFonts w:ascii="Times New Roman" w:hAnsi="Times New Roman"/>
          <w:color w:val="000000"/>
          <w:sz w:val="24"/>
          <w:szCs w:val="24"/>
          <w:lang w:val="ru-RU"/>
        </w:rPr>
        <w:t>9.12</w:t>
      </w:r>
      <w:r w:rsidR="006A297E" w:rsidRPr="007C1A97">
        <w:rPr>
          <w:rFonts w:ascii="Times New Roman" w:hAnsi="Times New Roman"/>
          <w:color w:val="000000"/>
          <w:sz w:val="24"/>
          <w:szCs w:val="24"/>
          <w:lang w:val="ru-RU"/>
        </w:rPr>
        <w:t>. </w:t>
      </w:r>
      <w:r>
        <w:rPr>
          <w:rFonts w:ascii="Times New Roman" w:hAnsi="Times New Roman"/>
          <w:sz w:val="24"/>
          <w:szCs w:val="24"/>
          <w:lang w:val="ru-RU"/>
        </w:rPr>
        <w:t xml:space="preserve"> </w:t>
      </w:r>
      <w:r w:rsidR="006A297E" w:rsidRPr="007C1A97">
        <w:rPr>
          <w:rFonts w:ascii="Times New Roman" w:hAnsi="Times New Roman"/>
          <w:sz w:val="24"/>
          <w:szCs w:val="24"/>
          <w:lang w:val="ru-RU"/>
        </w:rPr>
        <w:t>В отношении порядка, сроков и оснований расторжения Контракта Поставщиком в односторонн</w:t>
      </w:r>
      <w:r w:rsidR="002D5796">
        <w:rPr>
          <w:rFonts w:ascii="Times New Roman" w:hAnsi="Times New Roman"/>
          <w:sz w:val="24"/>
          <w:szCs w:val="24"/>
          <w:lang w:val="ru-RU"/>
        </w:rPr>
        <w:t>ем</w:t>
      </w:r>
      <w:r w:rsidR="00447DE0">
        <w:rPr>
          <w:rFonts w:ascii="Times New Roman" w:hAnsi="Times New Roman"/>
          <w:sz w:val="24"/>
          <w:szCs w:val="24"/>
          <w:lang w:val="ru-RU"/>
        </w:rPr>
        <w:t xml:space="preserve"> порядке применяются пункты 9.5</w:t>
      </w:r>
      <w:r w:rsidR="002D5796">
        <w:rPr>
          <w:rFonts w:ascii="Times New Roman" w:hAnsi="Times New Roman"/>
          <w:sz w:val="24"/>
          <w:szCs w:val="24"/>
          <w:lang w:val="ru-RU"/>
        </w:rPr>
        <w:t>-9</w:t>
      </w:r>
      <w:r w:rsidR="00447DE0">
        <w:rPr>
          <w:rFonts w:ascii="Times New Roman" w:hAnsi="Times New Roman"/>
          <w:sz w:val="24"/>
          <w:szCs w:val="24"/>
          <w:lang w:val="ru-RU"/>
        </w:rPr>
        <w:t>.10</w:t>
      </w:r>
      <w:r w:rsidR="006A297E" w:rsidRPr="007C1A97">
        <w:rPr>
          <w:rFonts w:ascii="Times New Roman" w:hAnsi="Times New Roman"/>
          <w:sz w:val="24"/>
          <w:szCs w:val="24"/>
          <w:lang w:val="ru-RU"/>
        </w:rPr>
        <w:t xml:space="preserve"> настоящего раздела, за исключением требования об использовании Единой информационной системы.</w:t>
      </w:r>
    </w:p>
    <w:p w:rsidR="006A297E" w:rsidRPr="007C1A97" w:rsidRDefault="00C20DD7" w:rsidP="006A297E">
      <w:pPr>
        <w:pStyle w:val="13"/>
        <w:spacing w:after="0" w:line="240" w:lineRule="auto"/>
        <w:ind w:left="0" w:firstLine="709"/>
        <w:rPr>
          <w:rFonts w:ascii="Times New Roman" w:hAnsi="Times New Roman"/>
          <w:sz w:val="24"/>
          <w:szCs w:val="24"/>
          <w:lang w:val="ru-RU"/>
        </w:rPr>
      </w:pPr>
      <w:r>
        <w:rPr>
          <w:rFonts w:ascii="Times New Roman" w:hAnsi="Times New Roman"/>
          <w:sz w:val="24"/>
          <w:szCs w:val="24"/>
          <w:lang w:val="ru-RU"/>
        </w:rPr>
        <w:t>9.13</w:t>
      </w:r>
      <w:r w:rsidR="006A297E" w:rsidRPr="007C1A97">
        <w:rPr>
          <w:rFonts w:ascii="Times New Roman" w:hAnsi="Times New Roman"/>
          <w:sz w:val="24"/>
          <w:szCs w:val="24"/>
          <w:lang w:val="ru-RU"/>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A297E" w:rsidRPr="007C1A97" w:rsidRDefault="00D6737C" w:rsidP="006A297E">
      <w:pPr>
        <w:spacing w:after="0" w:line="240" w:lineRule="auto"/>
        <w:ind w:firstLine="709"/>
        <w:jc w:val="center"/>
        <w:rPr>
          <w:rFonts w:ascii="Times New Roman" w:eastAsia="DejaVu Sans" w:hAnsi="Times New Roman" w:cs="Times New Roman"/>
          <w:b/>
          <w:sz w:val="24"/>
          <w:szCs w:val="24"/>
        </w:rPr>
      </w:pPr>
      <w:r>
        <w:rPr>
          <w:rFonts w:ascii="Times New Roman" w:eastAsia="DejaVu Sans" w:hAnsi="Times New Roman" w:cs="Times New Roman"/>
          <w:b/>
          <w:sz w:val="24"/>
          <w:szCs w:val="24"/>
        </w:rPr>
        <w:t>10</w:t>
      </w:r>
      <w:r w:rsidR="006A297E" w:rsidRPr="007C1A97">
        <w:rPr>
          <w:rFonts w:ascii="Times New Roman" w:eastAsia="DejaVu Sans" w:hAnsi="Times New Roman" w:cs="Times New Roman"/>
          <w:b/>
          <w:sz w:val="24"/>
          <w:szCs w:val="24"/>
        </w:rPr>
        <w:t>. Конфиденциальность</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w:t>
      </w:r>
      <w:r w:rsidR="006A297E" w:rsidRPr="007C1A97">
        <w:rPr>
          <w:rFonts w:ascii="Times New Roman" w:eastAsia="DejaVu Sans" w:hAnsi="Times New Roman" w:cs="Times New Roman"/>
          <w:sz w:val="24"/>
          <w:szCs w:val="24"/>
        </w:rPr>
        <w:t>.1. 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10.1</w:t>
      </w:r>
      <w:r w:rsidR="006A297E" w:rsidRPr="007C1A97">
        <w:rPr>
          <w:rFonts w:ascii="Times New Roman" w:eastAsia="DejaVu Sans" w:hAnsi="Times New Roman" w:cs="Times New Roman"/>
          <w:sz w:val="24"/>
          <w:szCs w:val="24"/>
        </w:rPr>
        <w:t xml:space="preserve">. Заказчик заявляет и </w:t>
      </w:r>
      <w:r w:rsidR="006A297E" w:rsidRPr="007C1A97">
        <w:rPr>
          <w:rFonts w:ascii="Times New Roman" w:hAnsi="Times New Roman" w:cs="Times New Roman"/>
          <w:sz w:val="24"/>
          <w:szCs w:val="24"/>
        </w:rPr>
        <w:t>Поставщик</w:t>
      </w:r>
      <w:r w:rsidR="006A297E" w:rsidRPr="007C1A97">
        <w:rPr>
          <w:rFonts w:ascii="Times New Roman" w:eastAsia="DejaVu Sans" w:hAnsi="Times New Roman" w:cs="Times New Roman"/>
          <w:sz w:val="24"/>
          <w:szCs w:val="24"/>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w:t>
      </w:r>
      <w:r w:rsidR="006A297E" w:rsidRPr="007C1A97">
        <w:rPr>
          <w:rFonts w:ascii="Times New Roman" w:eastAsia="DejaVu Sans" w:hAnsi="Times New Roman" w:cs="Times New Roman"/>
          <w:sz w:val="24"/>
          <w:szCs w:val="24"/>
        </w:rPr>
        <w:lastRenderedPageBreak/>
        <w:t>могут быть использованы различные способы защиты, предусмотренные действующим законодательством Российской Федерации.</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10.2</w:t>
      </w:r>
      <w:r w:rsidR="006A297E" w:rsidRPr="007C1A97">
        <w:rPr>
          <w:rFonts w:ascii="Times New Roman" w:eastAsia="DejaVu Sans" w:hAnsi="Times New Roman" w:cs="Times New Roman"/>
          <w:sz w:val="24"/>
          <w:szCs w:val="24"/>
        </w:rPr>
        <w:t xml:space="preserve">. 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Контрактом. </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10.3</w:t>
      </w:r>
      <w:r w:rsidR="006A297E" w:rsidRPr="007C1A97">
        <w:rPr>
          <w:rFonts w:ascii="Times New Roman" w:eastAsia="DejaVu Sans" w:hAnsi="Times New Roman" w:cs="Times New Roman"/>
          <w:sz w:val="24"/>
          <w:szCs w:val="24"/>
        </w:rPr>
        <w:t>. 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10.4</w:t>
      </w:r>
      <w:r w:rsidR="006A297E" w:rsidRPr="007C1A97">
        <w:rPr>
          <w:rFonts w:ascii="Times New Roman" w:eastAsia="DejaVu Sans" w:hAnsi="Times New Roman" w:cs="Times New Roman"/>
          <w:sz w:val="24"/>
          <w:szCs w:val="24"/>
        </w:rPr>
        <w:t>. Поставщик обязуется принять все необходимые меры для сохранения в тайне конфиденциальной информации Заказчика.</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10.5</w:t>
      </w:r>
      <w:r w:rsidR="006A297E" w:rsidRPr="007C1A97">
        <w:rPr>
          <w:rFonts w:ascii="Times New Roman" w:eastAsia="DejaVu Sans" w:hAnsi="Times New Roman" w:cs="Times New Roman"/>
          <w:sz w:val="24"/>
          <w:szCs w:val="24"/>
        </w:rPr>
        <w:t>. Обязательства Сторон по соблюдению конфиденциальности, вытекающие из настоящего Контракта, сохраняют свою силу в течение 5-ти лет после окончания выполнения обязательств по настоящему Контракту.</w:t>
      </w:r>
    </w:p>
    <w:p w:rsidR="006A16B0" w:rsidRPr="006A16B0" w:rsidRDefault="00D6737C" w:rsidP="006A16B0">
      <w:pPr>
        <w:tabs>
          <w:tab w:val="left" w:pos="720"/>
          <w:tab w:val="left" w:pos="1134"/>
        </w:tabs>
        <w:autoSpaceDE w:val="0"/>
        <w:autoSpaceDN w:val="0"/>
        <w:adjustRightInd w:val="0"/>
        <w:spacing w:after="0" w:line="240" w:lineRule="auto"/>
        <w:ind w:left="600"/>
        <w:jc w:val="center"/>
        <w:rPr>
          <w:rFonts w:ascii="Times New Roman" w:hAnsi="Times New Roman" w:cs="Times New Roman"/>
          <w:b/>
          <w:sz w:val="24"/>
          <w:szCs w:val="24"/>
        </w:rPr>
      </w:pPr>
      <w:r w:rsidRPr="006A16B0">
        <w:rPr>
          <w:rFonts w:ascii="Times New Roman" w:hAnsi="Times New Roman" w:cs="Times New Roman"/>
          <w:b/>
          <w:color w:val="000000"/>
          <w:sz w:val="24"/>
          <w:szCs w:val="24"/>
        </w:rPr>
        <w:t>11</w:t>
      </w:r>
      <w:r w:rsidR="006A297E" w:rsidRPr="006A16B0">
        <w:rPr>
          <w:rFonts w:ascii="Times New Roman" w:hAnsi="Times New Roman" w:cs="Times New Roman"/>
          <w:b/>
          <w:color w:val="000000"/>
          <w:sz w:val="24"/>
          <w:szCs w:val="24"/>
        </w:rPr>
        <w:t>.</w:t>
      </w:r>
      <w:r w:rsidR="006A297E" w:rsidRPr="006A16B0">
        <w:rPr>
          <w:rFonts w:ascii="Times New Roman" w:hAnsi="Times New Roman" w:cs="Times New Roman"/>
          <w:color w:val="000000"/>
          <w:sz w:val="24"/>
          <w:szCs w:val="24"/>
        </w:rPr>
        <w:t xml:space="preserve"> </w:t>
      </w:r>
      <w:r w:rsidR="006A16B0">
        <w:rPr>
          <w:rFonts w:ascii="Times New Roman" w:hAnsi="Times New Roman" w:cs="Times New Roman"/>
          <w:b/>
          <w:sz w:val="24"/>
          <w:szCs w:val="24"/>
        </w:rPr>
        <w:t>А</w:t>
      </w:r>
      <w:r w:rsidR="006A16B0" w:rsidRPr="006A16B0">
        <w:rPr>
          <w:rFonts w:ascii="Times New Roman" w:hAnsi="Times New Roman" w:cs="Times New Roman"/>
          <w:b/>
          <w:sz w:val="24"/>
          <w:szCs w:val="24"/>
        </w:rPr>
        <w:t>нтикоррупционная оговорка</w:t>
      </w:r>
    </w:p>
    <w:p w:rsidR="006A16B0" w:rsidRDefault="006A16B0" w:rsidP="006A16B0">
      <w:pPr>
        <w:pStyle w:val="aff1"/>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При исполнении своих обязательств по настоящему </w:t>
      </w:r>
      <w:r w:rsidR="00DA01E3">
        <w:rPr>
          <w:rFonts w:ascii="Times New Roman" w:hAnsi="Times New Roman" w:cs="Times New Roman"/>
          <w:sz w:val="24"/>
          <w:szCs w:val="24"/>
        </w:rPr>
        <w:t xml:space="preserve">Контракту </w:t>
      </w:r>
      <w:r w:rsidRPr="006A16B0">
        <w:rPr>
          <w:rFonts w:ascii="Times New Roman" w:hAnsi="Times New Roman" w:cs="Times New Roman"/>
          <w:sz w:val="24"/>
          <w:szCs w:val="24"/>
        </w:rPr>
        <w:t>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6A16B0" w:rsidRDefault="006A16B0" w:rsidP="006A16B0">
      <w:pPr>
        <w:pStyle w:val="aff1"/>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При исполнении своих обязательств по настоящему </w:t>
      </w:r>
      <w:r w:rsidR="00DA01E3">
        <w:rPr>
          <w:rFonts w:ascii="Times New Roman" w:hAnsi="Times New Roman" w:cs="Times New Roman"/>
          <w:sz w:val="24"/>
          <w:szCs w:val="24"/>
        </w:rPr>
        <w:t xml:space="preserve">Контракту </w:t>
      </w:r>
      <w:r w:rsidRPr="006A16B0">
        <w:rPr>
          <w:rFonts w:ascii="Times New Roman" w:hAnsi="Times New Roman" w:cs="Times New Roman"/>
          <w:sz w:val="24"/>
          <w:szCs w:val="24"/>
        </w:rPr>
        <w:t>Стороны, их аффилированные лица, работники или посредники не осуществляют действия, квалифицируемые антикоррупционным законодательством, как дача/получение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rsidR="006A16B0" w:rsidRDefault="006A16B0" w:rsidP="006A16B0">
      <w:pPr>
        <w:pStyle w:val="aff1"/>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DA01E3">
        <w:rPr>
          <w:rFonts w:ascii="Times New Roman" w:hAnsi="Times New Roman" w:cs="Times New Roman"/>
          <w:sz w:val="24"/>
          <w:szCs w:val="24"/>
        </w:rPr>
        <w:t xml:space="preserve">Контракту </w:t>
      </w:r>
      <w:r w:rsidRPr="006A16B0">
        <w:rPr>
          <w:rFonts w:ascii="Times New Roman" w:hAnsi="Times New Roman" w:cs="Times New Roman"/>
          <w:sz w:val="24"/>
          <w:szCs w:val="24"/>
        </w:rPr>
        <w:t>до получения подтверждения. Это подтверждение должно быть направлено в течение 10 (десяти) рабочих дней с даты направления письменного уведомления.</w:t>
      </w:r>
    </w:p>
    <w:p w:rsidR="006A16B0" w:rsidRPr="006A16B0" w:rsidRDefault="006A16B0" w:rsidP="006A16B0">
      <w:pPr>
        <w:pStyle w:val="aff1"/>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антикоррупционного законодательства или законодательства о противодействии легализации доходов, полученных преступным путем, контрагентом, его аффилированными лицами, работниками или посредниками.</w:t>
      </w:r>
    </w:p>
    <w:p w:rsidR="006A297E" w:rsidRPr="007C1A97" w:rsidRDefault="006A16B0"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12. </w:t>
      </w:r>
      <w:r w:rsidR="006A297E" w:rsidRPr="007C1A97">
        <w:rPr>
          <w:rFonts w:ascii="Times New Roman" w:hAnsi="Times New Roman" w:cs="Times New Roman"/>
          <w:b/>
          <w:color w:val="000000"/>
          <w:sz w:val="24"/>
          <w:szCs w:val="24"/>
        </w:rPr>
        <w:t>Прочие условия</w:t>
      </w:r>
    </w:p>
    <w:p w:rsidR="006A297E" w:rsidRPr="007C1A97" w:rsidRDefault="006A16B0" w:rsidP="003B2A71">
      <w:pPr>
        <w:pStyle w:val="23"/>
        <w:spacing w:before="0" w:line="240" w:lineRule="auto"/>
        <w:ind w:firstLine="709"/>
        <w:rPr>
          <w:rFonts w:cs="Times New Roman"/>
          <w:szCs w:val="24"/>
        </w:rPr>
      </w:pPr>
      <w:r>
        <w:rPr>
          <w:rFonts w:cs="Times New Roman"/>
          <w:szCs w:val="24"/>
        </w:rPr>
        <w:t>12</w:t>
      </w:r>
      <w:r w:rsidR="006A297E" w:rsidRPr="007C1A97">
        <w:rPr>
          <w:rFonts w:cs="Times New Roman"/>
          <w:szCs w:val="24"/>
        </w:rPr>
        <w:t>.1. Все изменения и дополнения к настоящему Контракту действительны, если они совершены в письменной форме и подписаны Сторонами.</w:t>
      </w:r>
    </w:p>
    <w:p w:rsidR="006A297E" w:rsidRPr="007C1A97" w:rsidRDefault="006A16B0" w:rsidP="003B2A71">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eastAsia="DejaVu Sans" w:hAnsi="Times New Roman" w:cs="Times New Roman"/>
          <w:sz w:val="24"/>
          <w:szCs w:val="24"/>
        </w:rPr>
        <w:t>12</w:t>
      </w:r>
      <w:r w:rsidR="006A297E" w:rsidRPr="007C1A97">
        <w:rPr>
          <w:rFonts w:ascii="Times New Roman" w:eastAsia="DejaVu Sans" w:hAnsi="Times New Roman" w:cs="Times New Roman"/>
          <w:sz w:val="24"/>
          <w:szCs w:val="24"/>
        </w:rPr>
        <w:t>.2. </w:t>
      </w:r>
      <w:r w:rsidR="006A297E" w:rsidRPr="007C1A97">
        <w:rPr>
          <w:rFonts w:ascii="Times New Roman" w:hAnsi="Times New Roman" w:cs="Times New Roman"/>
          <w:color w:val="000000"/>
          <w:sz w:val="24"/>
          <w:szCs w:val="24"/>
        </w:rPr>
        <w:t>При изменении юридического адреса, банковских реквизитов и формы собственности Сторона в двухнедельный срок обязана письменно известить об этом другую Сторону.</w:t>
      </w:r>
    </w:p>
    <w:p w:rsidR="006A297E" w:rsidRPr="007C1A97" w:rsidRDefault="006A16B0" w:rsidP="003B2A71">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12</w:t>
      </w:r>
      <w:r w:rsidR="006A297E" w:rsidRPr="007C1A97">
        <w:rPr>
          <w:rFonts w:ascii="Times New Roman" w:hAnsi="Times New Roman" w:cs="Times New Roman"/>
          <w:color w:val="000000"/>
          <w:sz w:val="24"/>
          <w:szCs w:val="24"/>
        </w:rPr>
        <w:t>.3.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6A297E" w:rsidRPr="007C1A97">
        <w:rPr>
          <w:rFonts w:ascii="Times New Roman" w:hAnsi="Times New Roman" w:cs="Times New Roman"/>
          <w:sz w:val="24"/>
          <w:szCs w:val="24"/>
        </w:rPr>
        <w:t>.</w:t>
      </w:r>
    </w:p>
    <w:p w:rsidR="006A297E" w:rsidRPr="007C1A97" w:rsidRDefault="006A16B0" w:rsidP="003B2A7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12</w:t>
      </w:r>
      <w:r w:rsidR="006A297E" w:rsidRPr="007C1A97">
        <w:rPr>
          <w:rFonts w:ascii="Times New Roman" w:hAnsi="Times New Roman" w:cs="Times New Roman"/>
          <w:color w:val="000000"/>
          <w:sz w:val="24"/>
          <w:szCs w:val="24"/>
        </w:rPr>
        <w:t>.4. </w:t>
      </w:r>
      <w:r w:rsidR="006A297E" w:rsidRPr="007C1A97">
        <w:rPr>
          <w:rFonts w:ascii="Times New Roman" w:hAnsi="Times New Roman" w:cs="Times New Roman"/>
          <w:sz w:val="24"/>
          <w:szCs w:val="24"/>
        </w:rPr>
        <w:t>В случае перемены Заказчика права и обязанности Заказчика, предусмотренные Контрактом, переходят к новому Заказчику.</w:t>
      </w:r>
    </w:p>
    <w:p w:rsidR="006A297E" w:rsidRPr="007C1A97" w:rsidRDefault="006A16B0" w:rsidP="003B2A71">
      <w:pPr>
        <w:pStyle w:val="23"/>
        <w:spacing w:before="0" w:line="240" w:lineRule="auto"/>
        <w:ind w:firstLine="709"/>
        <w:rPr>
          <w:rFonts w:cs="Times New Roman"/>
          <w:kern w:val="0"/>
          <w:szCs w:val="24"/>
          <w:lang w:eastAsia="ru-RU"/>
        </w:rPr>
      </w:pPr>
      <w:r>
        <w:rPr>
          <w:rFonts w:cs="Times New Roman"/>
          <w:kern w:val="0"/>
          <w:szCs w:val="24"/>
          <w:lang w:eastAsia="ru-RU"/>
        </w:rPr>
        <w:t>12</w:t>
      </w:r>
      <w:r w:rsidR="006A297E" w:rsidRPr="007C1A97">
        <w:rPr>
          <w:rFonts w:cs="Times New Roman"/>
          <w:kern w:val="0"/>
          <w:szCs w:val="24"/>
          <w:lang w:eastAsia="ru-RU"/>
        </w:rPr>
        <w:t>.5. Недействительность какого-либо из условий Контракта не влечет за собой недействительность других его условий или всего Контракта в целом.</w:t>
      </w:r>
    </w:p>
    <w:p w:rsidR="006A297E" w:rsidRPr="007C1A97" w:rsidRDefault="006A16B0" w:rsidP="003B2A71">
      <w:pPr>
        <w:widowControl w:val="0"/>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12</w:t>
      </w:r>
      <w:r w:rsidR="006A297E" w:rsidRPr="007C1A97">
        <w:rPr>
          <w:rFonts w:ascii="Times New Roman" w:hAnsi="Times New Roman" w:cs="Times New Roman"/>
          <w:sz w:val="24"/>
          <w:szCs w:val="24"/>
        </w:rPr>
        <w:t>.6. Контракт составлен в двух экземплярах, имеющих одинаковую юридическую силу, по одному экземпляру для каждой из Сторон.</w:t>
      </w:r>
    </w:p>
    <w:p w:rsidR="006A297E" w:rsidRDefault="006A16B0" w:rsidP="005023A5">
      <w:pPr>
        <w:spacing w:after="0" w:line="240" w:lineRule="auto"/>
        <w:ind w:firstLine="709"/>
        <w:jc w:val="both"/>
        <w:rPr>
          <w:rFonts w:ascii="Times New Roman" w:hAnsi="Times New Roman" w:cs="Times New Roman"/>
          <w:sz w:val="24"/>
          <w:szCs w:val="24"/>
        </w:rPr>
      </w:pPr>
      <w:r>
        <w:rPr>
          <w:rFonts w:ascii="Times New Roman" w:eastAsia="DejaVu Sans" w:hAnsi="Times New Roman" w:cs="Times New Roman"/>
          <w:sz w:val="24"/>
          <w:szCs w:val="24"/>
        </w:rPr>
        <w:t>12</w:t>
      </w:r>
      <w:r w:rsidR="006A297E" w:rsidRPr="007C1A97">
        <w:rPr>
          <w:rFonts w:ascii="Times New Roman" w:eastAsia="DejaVu Sans" w:hAnsi="Times New Roman" w:cs="Times New Roman"/>
          <w:sz w:val="24"/>
          <w:szCs w:val="24"/>
        </w:rPr>
        <w:t xml:space="preserve">.7. </w:t>
      </w:r>
      <w:r w:rsidR="006A297E" w:rsidRPr="007C1A97">
        <w:rPr>
          <w:rFonts w:ascii="Times New Roman" w:hAnsi="Times New Roman" w:cs="Times New Roman"/>
          <w:sz w:val="24"/>
          <w:szCs w:val="24"/>
        </w:rPr>
        <w:t>Во всем ином, что не урегулировано настоящим Контрактом, Стороны руководствуются действующим законодательством Российской Федерации.</w:t>
      </w:r>
    </w:p>
    <w:p w:rsidR="006A16B0" w:rsidRPr="006A16B0" w:rsidRDefault="006A16B0" w:rsidP="006A16B0">
      <w:pPr>
        <w:spacing w:after="0" w:line="240" w:lineRule="auto"/>
        <w:ind w:left="57" w:right="57" w:firstLine="709"/>
        <w:jc w:val="both"/>
        <w:rPr>
          <w:rFonts w:ascii="Times New Roman" w:hAnsi="Times New Roman" w:cs="Times New Roman"/>
          <w:sz w:val="24"/>
          <w:szCs w:val="24"/>
        </w:rPr>
      </w:pPr>
      <w:r w:rsidRPr="006A16B0">
        <w:rPr>
          <w:rFonts w:ascii="Times New Roman" w:hAnsi="Times New Roman" w:cs="Times New Roman"/>
          <w:sz w:val="24"/>
          <w:szCs w:val="24"/>
        </w:rPr>
        <w:lastRenderedPageBreak/>
        <w:t xml:space="preserve">12.8. </w:t>
      </w:r>
      <w:r>
        <w:rPr>
          <w:rFonts w:ascii="Times New Roman" w:hAnsi="Times New Roman" w:cs="Times New Roman"/>
          <w:sz w:val="24"/>
          <w:szCs w:val="24"/>
        </w:rPr>
        <w:t>К Договору прилагае</w:t>
      </w:r>
      <w:r w:rsidRPr="006A16B0">
        <w:rPr>
          <w:rFonts w:ascii="Times New Roman" w:hAnsi="Times New Roman" w:cs="Times New Roman"/>
          <w:sz w:val="24"/>
          <w:szCs w:val="24"/>
        </w:rPr>
        <w:t xml:space="preserve">тся: </w:t>
      </w:r>
    </w:p>
    <w:p w:rsidR="006A16B0" w:rsidRPr="006A16B0" w:rsidRDefault="006A16B0" w:rsidP="006A16B0">
      <w:pPr>
        <w:spacing w:after="0" w:line="240" w:lineRule="auto"/>
        <w:ind w:left="57" w:right="57" w:firstLine="709"/>
        <w:jc w:val="both"/>
        <w:rPr>
          <w:rFonts w:ascii="Times New Roman" w:hAnsi="Times New Roman" w:cs="Times New Roman"/>
          <w:sz w:val="24"/>
          <w:szCs w:val="24"/>
        </w:rPr>
      </w:pPr>
      <w:r w:rsidRPr="006A16B0">
        <w:rPr>
          <w:rFonts w:ascii="Times New Roman" w:hAnsi="Times New Roman" w:cs="Times New Roman"/>
          <w:sz w:val="24"/>
          <w:szCs w:val="24"/>
        </w:rPr>
        <w:t>- Спецификация (Приложение № 1).</w:t>
      </w:r>
    </w:p>
    <w:p w:rsidR="006B4C11" w:rsidRPr="008C516C" w:rsidRDefault="006A16B0" w:rsidP="008C516C">
      <w:pPr>
        <w:tabs>
          <w:tab w:val="left" w:pos="0"/>
        </w:tabs>
        <w:snapToGrid w:val="0"/>
        <w:jc w:val="center"/>
        <w:rPr>
          <w:rFonts w:ascii="Times New Roman" w:hAnsi="Times New Roman" w:cs="Times New Roman"/>
          <w:b/>
          <w:sz w:val="24"/>
          <w:szCs w:val="24"/>
        </w:rPr>
      </w:pPr>
      <w:r>
        <w:rPr>
          <w:rFonts w:ascii="Times New Roman" w:hAnsi="Times New Roman" w:cs="Times New Roman"/>
          <w:b/>
          <w:sz w:val="24"/>
          <w:szCs w:val="24"/>
        </w:rPr>
        <w:t xml:space="preserve">13. </w:t>
      </w:r>
      <w:r w:rsidR="006A297E" w:rsidRPr="007C1A97">
        <w:rPr>
          <w:rFonts w:ascii="Times New Roman" w:hAnsi="Times New Roman" w:cs="Times New Roman"/>
          <w:b/>
          <w:sz w:val="24"/>
          <w:szCs w:val="24"/>
        </w:rPr>
        <w:t>Юридические адреса и банковские реквизиты сторон</w:t>
      </w:r>
      <w:r w:rsidR="00C8508F">
        <w:rPr>
          <w:rFonts w:ascii="Times New Roman" w:hAnsi="Times New Roman" w:cs="Times New Roman"/>
          <w:b/>
          <w:sz w:val="24"/>
          <w:szCs w:val="24"/>
        </w:rPr>
        <w:br/>
      </w:r>
      <w:r w:rsidR="008C516C" w:rsidRPr="00A273C5">
        <w:rPr>
          <w:rFonts w:ascii="Times New Roman" w:hAnsi="Times New Roman" w:cs="Times New Roman"/>
          <w:b/>
          <w:sz w:val="24"/>
          <w:szCs w:val="24"/>
          <w:u w:val="single"/>
        </w:rPr>
        <w:t>Заказник</w:t>
      </w:r>
      <w:r w:rsidR="00C8508F" w:rsidRPr="006D0C5A">
        <w:rPr>
          <w:rFonts w:ascii="Times New Roman" w:hAnsi="Times New Roman" w:cs="Times New Roman"/>
          <w:b/>
          <w:sz w:val="24"/>
          <w:szCs w:val="24"/>
        </w:rPr>
        <w:t xml:space="preserve">            </w:t>
      </w:r>
      <w:r w:rsidR="006B4C11" w:rsidRPr="006D0C5A">
        <w:rPr>
          <w:rFonts w:ascii="Times New Roman" w:hAnsi="Times New Roman" w:cs="Times New Roman"/>
          <w:b/>
          <w:sz w:val="24"/>
          <w:szCs w:val="24"/>
        </w:rPr>
        <w:t xml:space="preserve">                       </w:t>
      </w:r>
      <w:r w:rsidR="00C8508F" w:rsidRPr="006D0C5A">
        <w:rPr>
          <w:rFonts w:ascii="Times New Roman" w:hAnsi="Times New Roman" w:cs="Times New Roman"/>
          <w:b/>
          <w:sz w:val="24"/>
          <w:szCs w:val="24"/>
        </w:rPr>
        <w:t xml:space="preserve">         </w:t>
      </w:r>
      <w:r w:rsidR="008C516C">
        <w:rPr>
          <w:rFonts w:ascii="Times New Roman" w:hAnsi="Times New Roman" w:cs="Times New Roman"/>
          <w:b/>
          <w:sz w:val="24"/>
          <w:szCs w:val="24"/>
        </w:rPr>
        <w:t xml:space="preserve">                                         </w:t>
      </w:r>
      <w:r w:rsidR="006B4C11" w:rsidRPr="006D0C5A">
        <w:rPr>
          <w:rFonts w:ascii="Times New Roman" w:eastAsia="PMingLiU" w:hAnsi="Times New Roman" w:cs="Times New Roman"/>
          <w:b/>
          <w:sz w:val="24"/>
          <w:szCs w:val="24"/>
          <w:u w:val="single"/>
          <w:lang w:eastAsia="ar-SA"/>
        </w:rPr>
        <w:t>Поставщик</w:t>
      </w:r>
    </w:p>
    <w:tbl>
      <w:tblPr>
        <w:tblStyle w:val="aff9"/>
        <w:tblW w:w="103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gridCol w:w="4678"/>
      </w:tblGrid>
      <w:tr w:rsidR="006D0C5A" w:rsidRPr="008C516C" w:rsidTr="008C516C">
        <w:tc>
          <w:tcPr>
            <w:tcW w:w="5670" w:type="dxa"/>
          </w:tcPr>
          <w:p w:rsidR="006D0C5A" w:rsidRPr="008C516C" w:rsidRDefault="006D0C5A" w:rsidP="006D0C5A">
            <w:pPr>
              <w:keepNext/>
              <w:keepLines/>
              <w:widowControl w:val="0"/>
              <w:suppressLineNumbers/>
              <w:suppressAutoHyphens/>
              <w:ind w:left="72"/>
              <w:rPr>
                <w:sz w:val="24"/>
                <w:szCs w:val="24"/>
              </w:rPr>
            </w:pPr>
            <w:r w:rsidRPr="008C516C">
              <w:rPr>
                <w:sz w:val="24"/>
                <w:szCs w:val="24"/>
              </w:rPr>
              <w:t>Федеральное государственное бюджетное образовательное учреждение высшего образования «Башкирский государственный педагогический университет им. М. Акмуллы»</w:t>
            </w:r>
          </w:p>
          <w:p w:rsidR="006D0C5A" w:rsidRPr="008C516C" w:rsidRDefault="006D0C5A" w:rsidP="006D0C5A">
            <w:pPr>
              <w:keepNext/>
              <w:keepLines/>
              <w:widowControl w:val="0"/>
              <w:suppressLineNumbers/>
              <w:suppressAutoHyphens/>
              <w:ind w:left="72"/>
              <w:rPr>
                <w:sz w:val="24"/>
                <w:szCs w:val="24"/>
              </w:rPr>
            </w:pPr>
            <w:r w:rsidRPr="008C516C">
              <w:rPr>
                <w:sz w:val="24"/>
                <w:szCs w:val="24"/>
              </w:rPr>
              <w:t>ул. Октябрьской революции, 3-а, г. Уфа, РБ, 450077</w:t>
            </w:r>
          </w:p>
          <w:p w:rsidR="006D0C5A" w:rsidRPr="008C516C" w:rsidRDefault="006D0C5A" w:rsidP="006D0C5A">
            <w:pPr>
              <w:keepNext/>
              <w:keepLines/>
              <w:widowControl w:val="0"/>
              <w:suppressLineNumbers/>
              <w:suppressAutoHyphens/>
              <w:ind w:left="72"/>
              <w:rPr>
                <w:sz w:val="24"/>
                <w:szCs w:val="24"/>
              </w:rPr>
            </w:pPr>
            <w:r w:rsidRPr="008C516C">
              <w:rPr>
                <w:sz w:val="24"/>
                <w:szCs w:val="24"/>
              </w:rPr>
              <w:t>ИНН 0274035573 КПП 027401001</w:t>
            </w:r>
          </w:p>
          <w:p w:rsidR="006D0C5A" w:rsidRPr="008C516C" w:rsidRDefault="006D0C5A" w:rsidP="006D0C5A">
            <w:pPr>
              <w:keepNext/>
              <w:keepLines/>
              <w:widowControl w:val="0"/>
              <w:suppressLineNumbers/>
              <w:suppressAutoHyphens/>
              <w:ind w:left="72"/>
              <w:rPr>
                <w:sz w:val="24"/>
                <w:szCs w:val="24"/>
              </w:rPr>
            </w:pPr>
            <w:r w:rsidRPr="008C516C">
              <w:rPr>
                <w:sz w:val="24"/>
                <w:szCs w:val="24"/>
              </w:rPr>
              <w:t>ОКПО 02080196 ОКОГУ 1323600</w:t>
            </w:r>
          </w:p>
          <w:p w:rsidR="006D0C5A" w:rsidRPr="00051049" w:rsidRDefault="006D0C5A" w:rsidP="00051049">
            <w:pPr>
              <w:keepNext/>
              <w:keepLines/>
              <w:widowControl w:val="0"/>
              <w:suppressLineNumbers/>
              <w:suppressAutoHyphens/>
              <w:ind w:left="72"/>
              <w:rPr>
                <w:sz w:val="23"/>
                <w:szCs w:val="23"/>
              </w:rPr>
            </w:pPr>
            <w:r w:rsidRPr="008C516C">
              <w:rPr>
                <w:sz w:val="24"/>
                <w:szCs w:val="24"/>
              </w:rPr>
              <w:t xml:space="preserve">ОКАТО </w:t>
            </w:r>
            <w:r w:rsidR="00051049" w:rsidRPr="00051049">
              <w:rPr>
                <w:sz w:val="23"/>
                <w:szCs w:val="23"/>
              </w:rPr>
              <w:t>80401375000</w:t>
            </w:r>
          </w:p>
          <w:p w:rsidR="006D0C5A" w:rsidRPr="00051049" w:rsidRDefault="006D0C5A" w:rsidP="006D0C5A">
            <w:pPr>
              <w:keepNext/>
              <w:keepLines/>
              <w:widowControl w:val="0"/>
              <w:suppressLineNumbers/>
              <w:suppressAutoHyphens/>
              <w:ind w:left="72"/>
              <w:rPr>
                <w:sz w:val="24"/>
                <w:szCs w:val="24"/>
              </w:rPr>
            </w:pPr>
            <w:r w:rsidRPr="00051049">
              <w:rPr>
                <w:sz w:val="24"/>
                <w:szCs w:val="24"/>
              </w:rPr>
              <w:t>ОГРН 1020202554778</w:t>
            </w:r>
          </w:p>
          <w:p w:rsidR="006D0C5A" w:rsidRPr="008C516C" w:rsidRDefault="006D0C5A" w:rsidP="006D0C5A">
            <w:pPr>
              <w:keepNext/>
              <w:keepLines/>
              <w:widowControl w:val="0"/>
              <w:suppressLineNumbers/>
              <w:suppressAutoHyphens/>
              <w:ind w:left="72"/>
              <w:rPr>
                <w:sz w:val="24"/>
                <w:szCs w:val="24"/>
              </w:rPr>
            </w:pPr>
            <w:r w:rsidRPr="008C516C">
              <w:rPr>
                <w:sz w:val="24"/>
                <w:szCs w:val="24"/>
              </w:rPr>
              <w:t>ОКТМО 80701000</w:t>
            </w:r>
          </w:p>
          <w:p w:rsidR="006D0C5A" w:rsidRPr="008C516C" w:rsidRDefault="006D0C5A" w:rsidP="006D0C5A">
            <w:pPr>
              <w:keepNext/>
              <w:keepLines/>
              <w:widowControl w:val="0"/>
              <w:suppressLineNumbers/>
              <w:suppressAutoHyphens/>
              <w:ind w:left="72"/>
              <w:rPr>
                <w:sz w:val="24"/>
                <w:szCs w:val="24"/>
              </w:rPr>
            </w:pPr>
            <w:proofErr w:type="gramStart"/>
            <w:r w:rsidRPr="008C516C">
              <w:rPr>
                <w:sz w:val="24"/>
                <w:szCs w:val="24"/>
              </w:rPr>
              <w:t xml:space="preserve">УФК </w:t>
            </w:r>
            <w:r w:rsidR="00030BB1" w:rsidRPr="008C516C">
              <w:rPr>
                <w:sz w:val="24"/>
                <w:szCs w:val="24"/>
              </w:rPr>
              <w:t>по Новосибирской области</w:t>
            </w:r>
            <w:r w:rsidRPr="008C516C">
              <w:rPr>
                <w:sz w:val="24"/>
                <w:szCs w:val="24"/>
              </w:rPr>
              <w:t xml:space="preserve"> (ФГБОУ ВО «БГПУ им. Акмуллы» </w:t>
            </w:r>
            <w:proofErr w:type="gramEnd"/>
          </w:p>
          <w:p w:rsidR="006D0C5A" w:rsidRPr="008C516C" w:rsidRDefault="006D0C5A" w:rsidP="006D0C5A">
            <w:pPr>
              <w:keepNext/>
              <w:keepLines/>
              <w:widowControl w:val="0"/>
              <w:suppressLineNumbers/>
              <w:suppressAutoHyphens/>
              <w:ind w:left="72"/>
              <w:rPr>
                <w:sz w:val="24"/>
                <w:szCs w:val="24"/>
              </w:rPr>
            </w:pPr>
            <w:proofErr w:type="gramStart"/>
            <w:r w:rsidRPr="008C516C">
              <w:rPr>
                <w:sz w:val="24"/>
                <w:szCs w:val="24"/>
              </w:rPr>
              <w:t>л</w:t>
            </w:r>
            <w:proofErr w:type="gramEnd"/>
            <w:r w:rsidRPr="008C516C">
              <w:rPr>
                <w:sz w:val="24"/>
                <w:szCs w:val="24"/>
              </w:rPr>
              <w:t>/с 20016Х54020</w:t>
            </w:r>
          </w:p>
          <w:p w:rsidR="006D0C5A" w:rsidRPr="008C516C" w:rsidRDefault="006D0C5A" w:rsidP="006D0C5A">
            <w:pPr>
              <w:ind w:left="72"/>
              <w:rPr>
                <w:sz w:val="24"/>
                <w:szCs w:val="24"/>
              </w:rPr>
            </w:pPr>
            <w:r w:rsidRPr="008C516C">
              <w:rPr>
                <w:sz w:val="24"/>
                <w:szCs w:val="24"/>
              </w:rPr>
              <w:t xml:space="preserve">ОКЦ № </w:t>
            </w:r>
            <w:r w:rsidR="00030BB1" w:rsidRPr="008C516C">
              <w:rPr>
                <w:sz w:val="24"/>
                <w:szCs w:val="24"/>
              </w:rPr>
              <w:t xml:space="preserve">1 Сибирского ГУ Банка России//УФК по Новосибирской области, </w:t>
            </w:r>
            <w:proofErr w:type="gramStart"/>
            <w:r w:rsidR="00030BB1" w:rsidRPr="008C516C">
              <w:rPr>
                <w:sz w:val="24"/>
                <w:szCs w:val="24"/>
              </w:rPr>
              <w:t>г</w:t>
            </w:r>
            <w:proofErr w:type="gramEnd"/>
            <w:r w:rsidR="00030BB1" w:rsidRPr="008C516C">
              <w:rPr>
                <w:sz w:val="24"/>
                <w:szCs w:val="24"/>
              </w:rPr>
              <w:t xml:space="preserve">. </w:t>
            </w:r>
            <w:proofErr w:type="spellStart"/>
            <w:r w:rsidR="00030BB1" w:rsidRPr="008C516C">
              <w:rPr>
                <w:sz w:val="24"/>
                <w:szCs w:val="24"/>
              </w:rPr>
              <w:t>Новосибрск</w:t>
            </w:r>
            <w:proofErr w:type="spellEnd"/>
            <w:r w:rsidRPr="008C516C">
              <w:rPr>
                <w:sz w:val="24"/>
                <w:szCs w:val="24"/>
              </w:rPr>
              <w:t> </w:t>
            </w:r>
          </w:p>
          <w:p w:rsidR="006D0C5A" w:rsidRPr="008C516C" w:rsidRDefault="006D0C5A" w:rsidP="006D0C5A">
            <w:pPr>
              <w:keepNext/>
              <w:keepLines/>
              <w:widowControl w:val="0"/>
              <w:suppressLineNumbers/>
              <w:suppressAutoHyphens/>
              <w:ind w:left="72"/>
              <w:rPr>
                <w:sz w:val="24"/>
                <w:szCs w:val="24"/>
              </w:rPr>
            </w:pPr>
            <w:proofErr w:type="spellStart"/>
            <w:proofErr w:type="gramStart"/>
            <w:r w:rsidRPr="008C516C">
              <w:rPr>
                <w:sz w:val="24"/>
                <w:szCs w:val="24"/>
              </w:rPr>
              <w:t>р</w:t>
            </w:r>
            <w:proofErr w:type="spellEnd"/>
            <w:proofErr w:type="gramEnd"/>
            <w:r w:rsidRPr="008C516C">
              <w:rPr>
                <w:sz w:val="24"/>
                <w:szCs w:val="24"/>
              </w:rPr>
              <w:t>/с 0321464300000001</w:t>
            </w:r>
            <w:r w:rsidR="00030BB1" w:rsidRPr="008C516C">
              <w:rPr>
                <w:sz w:val="24"/>
                <w:szCs w:val="24"/>
              </w:rPr>
              <w:t>5</w:t>
            </w:r>
            <w:r w:rsidRPr="008C516C">
              <w:rPr>
                <w:sz w:val="24"/>
                <w:szCs w:val="24"/>
              </w:rPr>
              <w:t>10</w:t>
            </w:r>
            <w:r w:rsidR="00030BB1" w:rsidRPr="008C516C">
              <w:rPr>
                <w:sz w:val="24"/>
                <w:szCs w:val="24"/>
              </w:rPr>
              <w:t>9</w:t>
            </w:r>
          </w:p>
          <w:p w:rsidR="006D0C5A" w:rsidRPr="008C516C" w:rsidRDefault="006D0C5A" w:rsidP="006D0C5A">
            <w:pPr>
              <w:keepNext/>
              <w:keepLines/>
              <w:widowControl w:val="0"/>
              <w:suppressLineNumbers/>
              <w:suppressAutoHyphens/>
              <w:ind w:left="72"/>
              <w:rPr>
                <w:sz w:val="24"/>
                <w:szCs w:val="24"/>
              </w:rPr>
            </w:pPr>
            <w:r w:rsidRPr="008C516C">
              <w:rPr>
                <w:sz w:val="24"/>
                <w:szCs w:val="24"/>
              </w:rPr>
              <w:t>БИК 0</w:t>
            </w:r>
            <w:r w:rsidR="00030BB1" w:rsidRPr="008C516C">
              <w:rPr>
                <w:sz w:val="24"/>
                <w:szCs w:val="24"/>
              </w:rPr>
              <w:t>15004950</w:t>
            </w:r>
          </w:p>
          <w:p w:rsidR="006D0C5A" w:rsidRPr="008C516C" w:rsidRDefault="006D0C5A" w:rsidP="00030BB1">
            <w:pPr>
              <w:keepNext/>
              <w:keepLines/>
              <w:widowControl w:val="0"/>
              <w:suppressLineNumbers/>
              <w:suppressAutoHyphens/>
              <w:ind w:left="72"/>
              <w:rPr>
                <w:sz w:val="24"/>
                <w:szCs w:val="24"/>
              </w:rPr>
            </w:pPr>
            <w:r w:rsidRPr="008C516C">
              <w:rPr>
                <w:sz w:val="24"/>
                <w:szCs w:val="24"/>
              </w:rPr>
              <w:t>Корсчет 401028</w:t>
            </w:r>
            <w:r w:rsidR="00030BB1" w:rsidRPr="008C516C">
              <w:rPr>
                <w:sz w:val="24"/>
                <w:szCs w:val="24"/>
              </w:rPr>
              <w:t>10445370000043</w:t>
            </w:r>
          </w:p>
        </w:tc>
        <w:tc>
          <w:tcPr>
            <w:tcW w:w="4678" w:type="dxa"/>
          </w:tcPr>
          <w:p w:rsidR="006D0C5A" w:rsidRPr="008C516C" w:rsidRDefault="006D0C5A" w:rsidP="006D0C5A">
            <w:pPr>
              <w:suppressAutoHyphens/>
              <w:autoSpaceDE w:val="0"/>
              <w:rPr>
                <w:rFonts w:eastAsia="PMingLiU"/>
                <w:color w:val="FFFFFF" w:themeColor="background1"/>
                <w:sz w:val="24"/>
                <w:szCs w:val="24"/>
                <w:lang w:val="fi-FI" w:eastAsia="ar-SA"/>
              </w:rPr>
            </w:pPr>
            <w:r w:rsidRPr="008C516C">
              <w:rPr>
                <w:rFonts w:eastAsia="PMingLiU"/>
                <w:color w:val="FFFFFF" w:themeColor="background1"/>
                <w:sz w:val="24"/>
                <w:szCs w:val="24"/>
                <w:lang w:val="fi-FI" w:eastAsia="ar-SA"/>
              </w:rPr>
              <w:t>Г «Максимум»</w:t>
            </w:r>
            <w:r w:rsidRPr="008C516C">
              <w:rPr>
                <w:rFonts w:eastAsia="PMingLiU"/>
                <w:color w:val="FFFFFF" w:themeColor="background1"/>
                <w:sz w:val="24"/>
                <w:szCs w:val="24"/>
                <w:lang w:eastAsia="ar-SA"/>
              </w:rPr>
              <w:t xml:space="preserve">                                                                                                             </w:t>
            </w:r>
            <w:r w:rsidRPr="008C516C">
              <w:rPr>
                <w:rFonts w:eastAsia="PMingLiU"/>
                <w:color w:val="FFFFFF" w:themeColor="background1"/>
                <w:sz w:val="24"/>
                <w:szCs w:val="24"/>
                <w:lang w:val="fi-FI" w:eastAsia="ar-SA"/>
              </w:rPr>
              <w:t xml:space="preserve">450001, Республика Башкортостан, г. Уфа,          </w:t>
            </w:r>
          </w:p>
          <w:p w:rsidR="006D0C5A" w:rsidRPr="008C516C" w:rsidRDefault="006D0C5A" w:rsidP="006D0C5A">
            <w:pPr>
              <w:suppressAutoHyphens/>
              <w:autoSpaceDE w:val="0"/>
              <w:rPr>
                <w:rFonts w:eastAsia="PMingLiU"/>
                <w:color w:val="FFFFFF" w:themeColor="background1"/>
                <w:sz w:val="24"/>
                <w:szCs w:val="24"/>
                <w:lang w:eastAsia="ar-SA"/>
              </w:rPr>
            </w:pPr>
            <w:r w:rsidRPr="008C516C">
              <w:rPr>
                <w:rFonts w:eastAsia="PMingLiU"/>
                <w:color w:val="FFFFFF" w:themeColor="background1"/>
                <w:sz w:val="24"/>
                <w:szCs w:val="24"/>
                <w:lang w:eastAsia="ar-SA"/>
              </w:rPr>
              <w:t xml:space="preserve">ул. Бабушкина, 25/1, 1 этаж                                                                                 </w:t>
            </w:r>
            <w:r w:rsidRPr="008C516C">
              <w:rPr>
                <w:rFonts w:eastAsia="PMingLiU"/>
                <w:color w:val="FFFFFF" w:themeColor="background1"/>
                <w:sz w:val="24"/>
                <w:szCs w:val="24"/>
                <w:lang w:val="fi-FI" w:eastAsia="ar-SA"/>
              </w:rPr>
              <w:t>ИНН/КПП 0278211540/027801001</w:t>
            </w:r>
            <w:r w:rsidRPr="008C516C">
              <w:rPr>
                <w:rFonts w:eastAsia="PMingLiU"/>
                <w:color w:val="FFFFFF" w:themeColor="background1"/>
                <w:sz w:val="24"/>
                <w:szCs w:val="24"/>
                <w:lang w:eastAsia="ar-SA"/>
              </w:rPr>
              <w:t xml:space="preserve">                                                                           </w:t>
            </w:r>
            <w:r w:rsidRPr="008C516C">
              <w:rPr>
                <w:rFonts w:eastAsia="PMingLiU"/>
                <w:color w:val="FFFFFF" w:themeColor="background1"/>
                <w:sz w:val="24"/>
                <w:szCs w:val="24"/>
                <w:lang w:val="fi-FI" w:eastAsia="ar-SA"/>
              </w:rPr>
              <w:t>с № 40702810329330000983</w:t>
            </w:r>
          </w:p>
          <w:p w:rsidR="006D0C5A" w:rsidRPr="008C516C" w:rsidRDefault="006D0C5A" w:rsidP="006D0C5A">
            <w:pPr>
              <w:suppressAutoHyphens/>
              <w:autoSpaceDE w:val="0"/>
              <w:rPr>
                <w:rFonts w:eastAsia="PMingLiU"/>
                <w:color w:val="FFFFFF" w:themeColor="background1"/>
                <w:sz w:val="24"/>
                <w:szCs w:val="24"/>
                <w:lang w:val="fi-FI" w:eastAsia="ar-SA"/>
              </w:rPr>
            </w:pPr>
            <w:r w:rsidRPr="008C516C">
              <w:rPr>
                <w:rFonts w:eastAsia="PMingLiU"/>
                <w:color w:val="FFFFFF" w:themeColor="background1"/>
                <w:sz w:val="24"/>
                <w:szCs w:val="24"/>
                <w:lang w:val="fi-FI" w:eastAsia="ar-SA"/>
              </w:rPr>
              <w:t xml:space="preserve">Филиал «НИЖЕГОРОДСКИЙ» </w:t>
            </w:r>
          </w:p>
          <w:p w:rsidR="006D0C5A" w:rsidRPr="008C516C" w:rsidRDefault="006D0C5A" w:rsidP="006D0C5A">
            <w:pPr>
              <w:suppressAutoHyphens/>
              <w:autoSpaceDE w:val="0"/>
              <w:rPr>
                <w:rFonts w:eastAsia="PMingLiU"/>
                <w:color w:val="FFFFFF" w:themeColor="background1"/>
                <w:sz w:val="24"/>
                <w:szCs w:val="24"/>
                <w:lang w:val="fi-FI" w:eastAsia="ar-SA"/>
              </w:rPr>
            </w:pPr>
            <w:r w:rsidRPr="008C516C">
              <w:rPr>
                <w:rFonts w:eastAsia="PMingLiU"/>
                <w:color w:val="FFFFFF" w:themeColor="background1"/>
                <w:sz w:val="24"/>
                <w:szCs w:val="24"/>
                <w:lang w:val="fi-FI" w:eastAsia="ar-SA"/>
              </w:rPr>
              <w:t xml:space="preserve">АО «АЛЬФА-БАНК» </w:t>
            </w:r>
          </w:p>
          <w:p w:rsidR="006D0C5A" w:rsidRPr="008C516C" w:rsidRDefault="006D0C5A" w:rsidP="006D0C5A">
            <w:pPr>
              <w:suppressAutoHyphens/>
              <w:autoSpaceDE w:val="0"/>
              <w:rPr>
                <w:rFonts w:eastAsia="PMingLiU"/>
                <w:color w:val="FFFFFF" w:themeColor="background1"/>
                <w:sz w:val="24"/>
                <w:szCs w:val="24"/>
                <w:lang w:eastAsia="ar-SA"/>
              </w:rPr>
            </w:pPr>
            <w:r w:rsidRPr="008C516C">
              <w:rPr>
                <w:rFonts w:eastAsia="PMingLiU"/>
                <w:color w:val="FFFFFF" w:themeColor="background1"/>
                <w:sz w:val="24"/>
                <w:szCs w:val="24"/>
                <w:lang w:val="fi-FI" w:eastAsia="ar-SA"/>
              </w:rPr>
              <w:t>К/с 30101810200000000824</w:t>
            </w:r>
          </w:p>
          <w:p w:rsidR="006D0C5A" w:rsidRPr="008C516C" w:rsidRDefault="006D0C5A" w:rsidP="006D0C5A">
            <w:pPr>
              <w:suppressAutoHyphens/>
              <w:autoSpaceDE w:val="0"/>
              <w:rPr>
                <w:rFonts w:eastAsia="PMingLiU"/>
                <w:color w:val="FFFFFF" w:themeColor="background1"/>
                <w:sz w:val="24"/>
                <w:szCs w:val="24"/>
                <w:lang w:val="fi-FI" w:eastAsia="ar-SA"/>
              </w:rPr>
            </w:pPr>
            <w:r w:rsidRPr="008C516C">
              <w:rPr>
                <w:rFonts w:eastAsia="PMingLiU"/>
                <w:color w:val="FFFFFF" w:themeColor="background1"/>
                <w:sz w:val="24"/>
                <w:szCs w:val="24"/>
                <w:lang w:val="fi-FI" w:eastAsia="ar-SA"/>
              </w:rPr>
              <w:t>БИК 042202824</w:t>
            </w:r>
            <w:r w:rsidRPr="008C516C">
              <w:rPr>
                <w:rFonts w:eastAsia="PMingLiU"/>
                <w:color w:val="FFFFFF" w:themeColor="background1"/>
                <w:sz w:val="24"/>
                <w:szCs w:val="24"/>
                <w:lang w:eastAsia="ar-SA"/>
              </w:rPr>
              <w:t xml:space="preserve">                                                                                                  </w:t>
            </w:r>
            <w:r w:rsidRPr="008C516C">
              <w:rPr>
                <w:rFonts w:eastAsia="PMingLiU"/>
                <w:color w:val="FFFFFF" w:themeColor="background1"/>
                <w:sz w:val="24"/>
                <w:szCs w:val="24"/>
                <w:lang w:val="en-US" w:eastAsia="ar-SA"/>
              </w:rPr>
              <w:t>E</w:t>
            </w:r>
            <w:r w:rsidRPr="008C516C">
              <w:rPr>
                <w:rFonts w:eastAsia="PMingLiU"/>
                <w:color w:val="FFFFFF" w:themeColor="background1"/>
                <w:sz w:val="24"/>
                <w:szCs w:val="24"/>
                <w:lang w:eastAsia="ar-SA"/>
              </w:rPr>
              <w:t>-</w:t>
            </w:r>
            <w:r w:rsidRPr="008C516C">
              <w:rPr>
                <w:rFonts w:eastAsia="PMingLiU"/>
                <w:color w:val="FFFFFF" w:themeColor="background1"/>
                <w:sz w:val="24"/>
                <w:szCs w:val="24"/>
                <w:lang w:val="en-US" w:eastAsia="ar-SA"/>
              </w:rPr>
              <w:t>mail</w:t>
            </w:r>
            <w:r w:rsidRPr="008C516C">
              <w:rPr>
                <w:rFonts w:eastAsia="PMingLiU"/>
                <w:color w:val="FFFFFF" w:themeColor="background1"/>
                <w:sz w:val="24"/>
                <w:szCs w:val="24"/>
                <w:lang w:eastAsia="ar-SA"/>
              </w:rPr>
              <w:t>:</w:t>
            </w:r>
            <w:r w:rsidRPr="008C516C">
              <w:rPr>
                <w:rFonts w:eastAsia="PMingLiU"/>
                <w:color w:val="FFFFFF" w:themeColor="background1"/>
                <w:sz w:val="24"/>
                <w:szCs w:val="24"/>
                <w:shd w:val="clear" w:color="auto" w:fill="FFFFFF"/>
                <w:lang w:val="fi-FI" w:eastAsia="ar-SA"/>
              </w:rPr>
              <w:t xml:space="preserve"> </w:t>
            </w:r>
            <w:hyperlink r:id="rId21" w:history="1">
              <w:r w:rsidRPr="008C516C">
                <w:rPr>
                  <w:rFonts w:eastAsia="PMingLiU"/>
                  <w:color w:val="FFFFFF" w:themeColor="background1"/>
                  <w:sz w:val="24"/>
                  <w:szCs w:val="24"/>
                  <w:u w:val="single"/>
                  <w:lang w:val="fi-FI" w:eastAsia="ar-SA"/>
                </w:rPr>
                <w:t>office@rgmax.net</w:t>
              </w:r>
            </w:hyperlink>
            <w:r w:rsidRPr="008C516C">
              <w:rPr>
                <w:rFonts w:eastAsia="PMingLiU"/>
                <w:color w:val="FFFFFF" w:themeColor="background1"/>
                <w:sz w:val="24"/>
                <w:szCs w:val="24"/>
                <w:u w:val="single"/>
                <w:lang w:eastAsia="ar-SA"/>
              </w:rPr>
              <w:t xml:space="preserve">, </w:t>
            </w:r>
            <w:r w:rsidRPr="008C516C">
              <w:rPr>
                <w:rFonts w:eastAsia="PMingLiU"/>
                <w:color w:val="FFFFFF" w:themeColor="background1"/>
                <w:sz w:val="24"/>
                <w:szCs w:val="24"/>
                <w:u w:val="single"/>
                <w:lang w:val="en-US" w:eastAsia="ar-SA"/>
              </w:rPr>
              <w:t>manager</w:t>
            </w:r>
            <w:r w:rsidRPr="008C516C">
              <w:rPr>
                <w:rFonts w:eastAsia="PMingLiU"/>
                <w:color w:val="FFFFFF" w:themeColor="background1"/>
                <w:sz w:val="24"/>
                <w:szCs w:val="24"/>
                <w:u w:val="single"/>
                <w:lang w:eastAsia="ar-SA"/>
              </w:rPr>
              <w:t>7@</w:t>
            </w:r>
            <w:proofErr w:type="spellStart"/>
            <w:r w:rsidRPr="008C516C">
              <w:rPr>
                <w:rFonts w:eastAsia="PMingLiU"/>
                <w:color w:val="FFFFFF" w:themeColor="background1"/>
                <w:sz w:val="24"/>
                <w:szCs w:val="24"/>
                <w:u w:val="single"/>
                <w:lang w:val="en-US" w:eastAsia="ar-SA"/>
              </w:rPr>
              <w:t>rgmax</w:t>
            </w:r>
            <w:proofErr w:type="spellEnd"/>
            <w:r w:rsidRPr="008C516C">
              <w:rPr>
                <w:rFonts w:eastAsia="PMingLiU"/>
                <w:color w:val="FFFFFF" w:themeColor="background1"/>
                <w:sz w:val="24"/>
                <w:szCs w:val="24"/>
                <w:u w:val="single"/>
                <w:lang w:eastAsia="ar-SA"/>
              </w:rPr>
              <w:t>.</w:t>
            </w:r>
            <w:r w:rsidRPr="008C516C">
              <w:rPr>
                <w:rFonts w:eastAsia="PMingLiU"/>
                <w:color w:val="FFFFFF" w:themeColor="background1"/>
                <w:sz w:val="24"/>
                <w:szCs w:val="24"/>
                <w:u w:val="single"/>
                <w:lang w:val="en-US" w:eastAsia="ar-SA"/>
              </w:rPr>
              <w:t>net</w:t>
            </w:r>
            <w:r w:rsidRPr="008C516C">
              <w:rPr>
                <w:rFonts w:eastAsia="PMingLiU"/>
                <w:color w:val="FFFFFF" w:themeColor="background1"/>
                <w:sz w:val="24"/>
                <w:szCs w:val="24"/>
                <w:lang w:eastAsia="ar-SA"/>
              </w:rPr>
              <w:br/>
              <w:t xml:space="preserve">  (</w:t>
            </w:r>
            <w:r w:rsidRPr="008C516C">
              <w:rPr>
                <w:rFonts w:eastAsia="PMingLiU"/>
                <w:color w:val="FFFFFF" w:themeColor="background1"/>
                <w:sz w:val="24"/>
                <w:szCs w:val="24"/>
                <w:shd w:val="clear" w:color="auto" w:fill="FFFFFF"/>
                <w:lang w:eastAsia="ar-SA"/>
              </w:rPr>
              <w:t>347)266-63-30</w:t>
            </w:r>
          </w:p>
          <w:p w:rsidR="006D0C5A" w:rsidRPr="008C516C" w:rsidRDefault="006D0C5A" w:rsidP="006B4C11">
            <w:pPr>
              <w:suppressAutoHyphens/>
              <w:autoSpaceDE w:val="0"/>
              <w:rPr>
                <w:rFonts w:eastAsia="PMingLiU"/>
                <w:sz w:val="24"/>
                <w:szCs w:val="24"/>
                <w:lang w:val="fi-FI" w:eastAsia="ar-SA"/>
              </w:rPr>
            </w:pPr>
          </w:p>
        </w:tc>
      </w:tr>
    </w:tbl>
    <w:p w:rsidR="006B4C11" w:rsidRPr="008A2B2B" w:rsidRDefault="006B4C11" w:rsidP="006D0C5A">
      <w:pPr>
        <w:suppressAutoHyphens/>
        <w:autoSpaceDE w:val="0"/>
        <w:spacing w:after="0" w:line="240" w:lineRule="auto"/>
        <w:ind w:firstLine="426"/>
        <w:jc w:val="center"/>
        <w:rPr>
          <w:rFonts w:ascii="Times New Roman" w:eastAsia="PMingLiU" w:hAnsi="Times New Roman" w:cs="Times New Roman"/>
          <w:sz w:val="24"/>
          <w:szCs w:val="24"/>
          <w:lang w:eastAsia="ar-SA"/>
        </w:rPr>
      </w:pPr>
      <w:r w:rsidRPr="008A2B2B">
        <w:rPr>
          <w:rFonts w:ascii="Times New Roman" w:eastAsia="PMingLiU" w:hAnsi="Times New Roman" w:cs="Times New Roman"/>
          <w:sz w:val="24"/>
          <w:szCs w:val="24"/>
          <w:lang w:eastAsia="ar-SA"/>
        </w:rPr>
        <w:t xml:space="preserve">                                                                    </w:t>
      </w:r>
    </w:p>
    <w:tbl>
      <w:tblPr>
        <w:tblW w:w="0" w:type="auto"/>
        <w:tblLook w:val="04A0"/>
      </w:tblPr>
      <w:tblGrid>
        <w:gridCol w:w="4821"/>
        <w:gridCol w:w="4749"/>
      </w:tblGrid>
      <w:tr w:rsidR="006A297E" w:rsidRPr="006D0C5A" w:rsidTr="00DA7671">
        <w:tc>
          <w:tcPr>
            <w:tcW w:w="4821" w:type="dxa"/>
            <w:shd w:val="clear" w:color="auto" w:fill="auto"/>
          </w:tcPr>
          <w:p w:rsidR="006A297E" w:rsidRPr="008A2B2B" w:rsidRDefault="006A297E" w:rsidP="006A297E">
            <w:pPr>
              <w:spacing w:after="0" w:line="240" w:lineRule="auto"/>
              <w:rPr>
                <w:rFonts w:ascii="Times New Roman" w:hAnsi="Times New Roman" w:cs="Times New Roman"/>
                <w:color w:val="FFFFFF" w:themeColor="background1"/>
                <w:sz w:val="24"/>
                <w:szCs w:val="24"/>
              </w:rPr>
            </w:pPr>
          </w:p>
        </w:tc>
        <w:tc>
          <w:tcPr>
            <w:tcW w:w="4749" w:type="dxa"/>
            <w:shd w:val="clear" w:color="auto" w:fill="auto"/>
          </w:tcPr>
          <w:p w:rsidR="006A297E" w:rsidRPr="008A2B2B" w:rsidRDefault="006A297E" w:rsidP="00447DE0">
            <w:pPr>
              <w:spacing w:after="0" w:line="240" w:lineRule="auto"/>
              <w:rPr>
                <w:rFonts w:ascii="Times New Roman" w:hAnsi="Times New Roman" w:cs="Times New Roman"/>
                <w:color w:val="FFFFFF" w:themeColor="background1"/>
                <w:sz w:val="24"/>
                <w:szCs w:val="24"/>
              </w:rPr>
            </w:pPr>
          </w:p>
        </w:tc>
      </w:tr>
      <w:tr w:rsidR="006A297E" w:rsidRPr="006D0C5A" w:rsidTr="00DA7671">
        <w:tc>
          <w:tcPr>
            <w:tcW w:w="4821" w:type="dxa"/>
            <w:shd w:val="clear" w:color="auto" w:fill="auto"/>
          </w:tcPr>
          <w:p w:rsidR="00B8039F" w:rsidRPr="006D0C5A" w:rsidRDefault="006D0C5A" w:rsidP="00F97C6A">
            <w:pPr>
              <w:spacing w:line="240" w:lineRule="auto"/>
              <w:jc w:val="both"/>
              <w:rPr>
                <w:rFonts w:ascii="Times New Roman" w:hAnsi="Times New Roman" w:cs="Times New Roman"/>
                <w:sz w:val="24"/>
                <w:szCs w:val="24"/>
                <w:lang w:eastAsia="en-US"/>
              </w:rPr>
            </w:pPr>
            <w:r w:rsidRPr="006D0C5A">
              <w:rPr>
                <w:rFonts w:ascii="Times New Roman" w:hAnsi="Times New Roman" w:cs="Times New Roman"/>
                <w:color w:val="000000"/>
                <w:spacing w:val="2"/>
                <w:sz w:val="24"/>
                <w:szCs w:val="24"/>
              </w:rPr>
              <w:t xml:space="preserve">Проректор по молодежной политике и международным связям </w:t>
            </w:r>
          </w:p>
          <w:p w:rsidR="00B8039F" w:rsidRPr="006D0C5A" w:rsidRDefault="00B8039F" w:rsidP="00F97C6A">
            <w:pPr>
              <w:spacing w:line="240" w:lineRule="auto"/>
              <w:jc w:val="both"/>
              <w:rPr>
                <w:rFonts w:ascii="Times New Roman" w:hAnsi="Times New Roman" w:cs="Times New Roman"/>
                <w:sz w:val="24"/>
                <w:szCs w:val="24"/>
                <w:lang w:eastAsia="en-US"/>
              </w:rPr>
            </w:pPr>
          </w:p>
          <w:p w:rsidR="00F97C6A" w:rsidRPr="006D0C5A" w:rsidRDefault="006D0C5A" w:rsidP="00F97C6A">
            <w:pPr>
              <w:spacing w:line="240" w:lineRule="auto"/>
              <w:jc w:val="both"/>
              <w:rPr>
                <w:rFonts w:ascii="Times New Roman" w:hAnsi="Times New Roman" w:cs="Times New Roman"/>
                <w:color w:val="FFFFFF" w:themeColor="background1"/>
                <w:sz w:val="24"/>
                <w:szCs w:val="24"/>
                <w:lang w:eastAsia="en-US"/>
              </w:rPr>
            </w:pPr>
            <w:r>
              <w:rPr>
                <w:rFonts w:ascii="Times New Roman" w:hAnsi="Times New Roman" w:cs="Times New Roman"/>
                <w:spacing w:val="5"/>
                <w:sz w:val="24"/>
                <w:szCs w:val="24"/>
              </w:rPr>
              <w:t xml:space="preserve">             </w:t>
            </w:r>
            <w:r w:rsidR="006A5C72" w:rsidRPr="006D0C5A">
              <w:rPr>
                <w:rFonts w:ascii="Times New Roman" w:hAnsi="Times New Roman" w:cs="Times New Roman"/>
                <w:spacing w:val="5"/>
                <w:sz w:val="24"/>
                <w:szCs w:val="24"/>
              </w:rPr>
              <w:t>_______</w:t>
            </w:r>
            <w:r w:rsidR="006A5C72" w:rsidRPr="006D0C5A">
              <w:rPr>
                <w:rFonts w:ascii="Times New Roman" w:hAnsi="Times New Roman" w:cs="Times New Roman"/>
                <w:color w:val="000000"/>
                <w:spacing w:val="5"/>
                <w:sz w:val="24"/>
                <w:szCs w:val="24"/>
              </w:rPr>
              <w:t>__________ /</w:t>
            </w:r>
            <w:r w:rsidR="000F3D1E" w:rsidRPr="006D0C5A">
              <w:rPr>
                <w:rFonts w:ascii="Times New Roman" w:hAnsi="Times New Roman" w:cs="Times New Roman"/>
                <w:sz w:val="24"/>
                <w:szCs w:val="24"/>
                <w:lang w:eastAsia="en-US"/>
              </w:rPr>
              <w:t xml:space="preserve"> </w:t>
            </w:r>
            <w:r w:rsidRPr="006D0C5A">
              <w:rPr>
                <w:rFonts w:ascii="Times New Roman" w:hAnsi="Times New Roman" w:cs="Times New Roman"/>
                <w:sz w:val="24"/>
                <w:szCs w:val="24"/>
                <w:lang w:eastAsia="en-US"/>
              </w:rPr>
              <w:t xml:space="preserve">Р.З. </w:t>
            </w:r>
            <w:r w:rsidRPr="006D0C5A">
              <w:rPr>
                <w:rFonts w:ascii="Times New Roman" w:hAnsi="Times New Roman" w:cs="Times New Roman"/>
                <w:color w:val="000000"/>
                <w:spacing w:val="2"/>
                <w:sz w:val="24"/>
                <w:szCs w:val="24"/>
              </w:rPr>
              <w:t>Юлбаев</w:t>
            </w:r>
          </w:p>
          <w:p w:rsidR="006A5C72" w:rsidRPr="006D0C5A" w:rsidRDefault="00F97C6A" w:rsidP="00F97C6A">
            <w:pPr>
              <w:spacing w:line="240" w:lineRule="auto"/>
              <w:jc w:val="both"/>
              <w:rPr>
                <w:rFonts w:ascii="Times New Roman" w:hAnsi="Times New Roman" w:cs="Times New Roman"/>
                <w:color w:val="FFFFFF" w:themeColor="background1"/>
                <w:sz w:val="24"/>
                <w:szCs w:val="24"/>
                <w:lang w:eastAsia="en-US"/>
              </w:rPr>
            </w:pPr>
            <w:r w:rsidRPr="006D0C5A">
              <w:rPr>
                <w:rFonts w:ascii="Times New Roman" w:hAnsi="Times New Roman" w:cs="Times New Roman"/>
                <w:sz w:val="24"/>
                <w:szCs w:val="24"/>
              </w:rPr>
              <w:t>м. п.</w:t>
            </w:r>
            <w:proofErr w:type="gramStart"/>
            <w:r w:rsidRPr="006D0C5A">
              <w:rPr>
                <w:rFonts w:ascii="Times New Roman" w:hAnsi="Times New Roman" w:cs="Times New Roman"/>
                <w:sz w:val="24"/>
                <w:szCs w:val="24"/>
              </w:rPr>
              <w:t xml:space="preserve">  </w:t>
            </w:r>
            <w:r w:rsidR="006A5C72" w:rsidRPr="006D0C5A">
              <w:rPr>
                <w:rFonts w:ascii="Times New Roman" w:hAnsi="Times New Roman" w:cs="Times New Roman"/>
                <w:color w:val="FFFFFF" w:themeColor="background1"/>
                <w:sz w:val="24"/>
                <w:szCs w:val="24"/>
                <w:lang w:eastAsia="en-US"/>
              </w:rPr>
              <w:t>.</w:t>
            </w:r>
            <w:proofErr w:type="gramEnd"/>
          </w:p>
          <w:p w:rsidR="006A297E" w:rsidRPr="006D0C5A" w:rsidRDefault="006A297E" w:rsidP="00B069BB">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tc>
        <w:tc>
          <w:tcPr>
            <w:tcW w:w="4749" w:type="dxa"/>
            <w:shd w:val="clear" w:color="auto" w:fill="auto"/>
          </w:tcPr>
          <w:p w:rsidR="00B8039F" w:rsidRPr="006D0C5A" w:rsidRDefault="006B4C11" w:rsidP="00EC0144">
            <w:pPr>
              <w:widowControl w:val="0"/>
              <w:overflowPunct w:val="0"/>
              <w:autoSpaceDE w:val="0"/>
              <w:autoSpaceDN w:val="0"/>
              <w:adjustRightInd w:val="0"/>
              <w:spacing w:after="0" w:line="240" w:lineRule="auto"/>
              <w:ind w:left="708"/>
              <w:textAlignment w:val="baseline"/>
              <w:rPr>
                <w:rFonts w:ascii="Times New Roman" w:hAnsi="Times New Roman" w:cs="Times New Roman"/>
                <w:sz w:val="24"/>
                <w:szCs w:val="24"/>
              </w:rPr>
            </w:pPr>
            <w:r w:rsidRPr="006D0C5A">
              <w:rPr>
                <w:rFonts w:ascii="Times New Roman" w:hAnsi="Times New Roman" w:cs="Times New Roman"/>
                <w:sz w:val="24"/>
                <w:szCs w:val="24"/>
              </w:rPr>
              <w:t xml:space="preserve"> </w:t>
            </w:r>
            <w:r w:rsidR="00935A8F">
              <w:rPr>
                <w:rFonts w:ascii="Times New Roman" w:hAnsi="Times New Roman" w:cs="Times New Roman"/>
                <w:sz w:val="24"/>
                <w:szCs w:val="24"/>
              </w:rPr>
              <w:t xml:space="preserve">Директор </w:t>
            </w:r>
            <w:r w:rsidR="00A76F72" w:rsidRPr="006D0C5A">
              <w:rPr>
                <w:rFonts w:ascii="Times New Roman" w:hAnsi="Times New Roman" w:cs="Times New Roman"/>
                <w:sz w:val="24"/>
                <w:szCs w:val="24"/>
              </w:rPr>
              <w:t xml:space="preserve"> </w:t>
            </w:r>
          </w:p>
          <w:p w:rsidR="00B8039F" w:rsidRPr="006D0C5A" w:rsidRDefault="00B8039F" w:rsidP="00447DE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rsidR="00C8508F" w:rsidRPr="006D0C5A" w:rsidRDefault="00C8508F" w:rsidP="00447DE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rsidR="006D0C5A" w:rsidRDefault="006B4C11" w:rsidP="00447DE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6D0C5A">
              <w:rPr>
                <w:rFonts w:ascii="Times New Roman" w:hAnsi="Times New Roman" w:cs="Times New Roman"/>
                <w:sz w:val="24"/>
                <w:szCs w:val="24"/>
              </w:rPr>
              <w:t xml:space="preserve">               </w:t>
            </w:r>
          </w:p>
          <w:p w:rsidR="00447DE0" w:rsidRPr="00EF71ED" w:rsidRDefault="00EC0144" w:rsidP="00447DE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447DE0" w:rsidRPr="00EF71ED">
              <w:rPr>
                <w:rFonts w:ascii="Times New Roman" w:hAnsi="Times New Roman" w:cs="Times New Roman"/>
                <w:sz w:val="24"/>
                <w:szCs w:val="24"/>
              </w:rPr>
              <w:t>_____________</w:t>
            </w:r>
            <w:r w:rsidR="00F97C6A" w:rsidRPr="00EF71ED">
              <w:rPr>
                <w:rFonts w:ascii="Times New Roman" w:hAnsi="Times New Roman" w:cs="Times New Roman"/>
                <w:sz w:val="24"/>
                <w:szCs w:val="24"/>
              </w:rPr>
              <w:t>/</w:t>
            </w:r>
            <w:r w:rsidR="00886F30">
              <w:rPr>
                <w:rFonts w:ascii="Times New Roman" w:hAnsi="Times New Roman" w:cs="Times New Roman"/>
                <w:sz w:val="24"/>
                <w:szCs w:val="24"/>
              </w:rPr>
              <w:t xml:space="preserve"> </w:t>
            </w:r>
          </w:p>
          <w:p w:rsidR="006A297E" w:rsidRPr="006D0C5A" w:rsidRDefault="00447DE0" w:rsidP="00447DE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6D0C5A">
              <w:rPr>
                <w:rFonts w:ascii="Times New Roman" w:hAnsi="Times New Roman" w:cs="Times New Roman"/>
                <w:sz w:val="24"/>
                <w:szCs w:val="24"/>
              </w:rPr>
              <w:t xml:space="preserve">        </w:t>
            </w:r>
            <w:r w:rsidR="006B4C11" w:rsidRPr="006D0C5A">
              <w:rPr>
                <w:rFonts w:ascii="Times New Roman" w:hAnsi="Times New Roman" w:cs="Times New Roman"/>
                <w:sz w:val="24"/>
                <w:szCs w:val="24"/>
              </w:rPr>
              <w:t xml:space="preserve">       </w:t>
            </w:r>
            <w:r w:rsidRPr="006D0C5A">
              <w:rPr>
                <w:rFonts w:ascii="Times New Roman" w:hAnsi="Times New Roman" w:cs="Times New Roman"/>
                <w:sz w:val="24"/>
                <w:szCs w:val="24"/>
              </w:rPr>
              <w:t xml:space="preserve">м. п.  </w:t>
            </w:r>
          </w:p>
        </w:tc>
      </w:tr>
      <w:tr w:rsidR="006D0C5A" w:rsidRPr="006D0C5A" w:rsidTr="00DA7671">
        <w:tc>
          <w:tcPr>
            <w:tcW w:w="4821" w:type="dxa"/>
            <w:shd w:val="clear" w:color="auto" w:fill="auto"/>
          </w:tcPr>
          <w:p w:rsidR="006D0C5A" w:rsidRPr="006D0C5A" w:rsidRDefault="006D0C5A" w:rsidP="00F97C6A">
            <w:pPr>
              <w:spacing w:line="240" w:lineRule="auto"/>
              <w:jc w:val="both"/>
              <w:rPr>
                <w:rFonts w:ascii="Times New Roman" w:hAnsi="Times New Roman" w:cs="Times New Roman"/>
                <w:color w:val="000000"/>
                <w:spacing w:val="2"/>
                <w:sz w:val="24"/>
                <w:szCs w:val="24"/>
              </w:rPr>
            </w:pPr>
          </w:p>
        </w:tc>
        <w:tc>
          <w:tcPr>
            <w:tcW w:w="4749" w:type="dxa"/>
            <w:shd w:val="clear" w:color="auto" w:fill="auto"/>
          </w:tcPr>
          <w:p w:rsidR="006D0C5A" w:rsidRPr="006D0C5A" w:rsidRDefault="006D0C5A" w:rsidP="00447DE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 </w:t>
            </w:r>
          </w:p>
        </w:tc>
      </w:tr>
    </w:tbl>
    <w:p w:rsidR="008631E7" w:rsidRDefault="008631E7" w:rsidP="008631E7">
      <w:pPr>
        <w:jc w:val="right"/>
        <w:rPr>
          <w:rFonts w:ascii="Times New Roman" w:hAnsi="Times New Roman" w:cs="Times New Roman"/>
          <w:sz w:val="24"/>
          <w:szCs w:val="24"/>
        </w:rPr>
        <w:sectPr w:rsidR="008631E7" w:rsidSect="00442623">
          <w:type w:val="continuous"/>
          <w:pgSz w:w="11906" w:h="16838"/>
          <w:pgMar w:top="567" w:right="709" w:bottom="539" w:left="992" w:header="708" w:footer="708" w:gutter="0"/>
          <w:cols w:space="708"/>
          <w:docGrid w:linePitch="360"/>
        </w:sectPr>
      </w:pPr>
    </w:p>
    <w:p w:rsidR="000F3D1E" w:rsidRPr="000F3D1E" w:rsidRDefault="000F3D1E" w:rsidP="000F3D1E">
      <w:pPr>
        <w:widowControl w:val="0"/>
        <w:tabs>
          <w:tab w:val="left" w:pos="8593"/>
        </w:tabs>
        <w:autoSpaceDE w:val="0"/>
        <w:autoSpaceDN w:val="0"/>
        <w:adjustRightInd w:val="0"/>
        <w:spacing w:after="0" w:line="240" w:lineRule="auto"/>
        <w:jc w:val="right"/>
        <w:rPr>
          <w:rFonts w:ascii="Times New Roman" w:eastAsia="Times New Roman" w:hAnsi="Times New Roman" w:cs="Times New Roman"/>
          <w:sz w:val="24"/>
          <w:szCs w:val="24"/>
        </w:rPr>
      </w:pPr>
      <w:r w:rsidRPr="000F3D1E">
        <w:rPr>
          <w:rFonts w:ascii="Times New Roman" w:eastAsia="Times New Roman" w:hAnsi="Times New Roman" w:cs="Times New Roman"/>
          <w:sz w:val="24"/>
          <w:szCs w:val="24"/>
        </w:rPr>
        <w:lastRenderedPageBreak/>
        <w:t>Приложение № 1 к договору</w:t>
      </w:r>
    </w:p>
    <w:p w:rsidR="00D85A5D" w:rsidRPr="00A02135" w:rsidRDefault="00D85A5D" w:rsidP="00D85A5D">
      <w:pPr>
        <w:spacing w:after="0" w:line="240" w:lineRule="auto"/>
        <w:ind w:firstLine="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021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F3D1E" w:rsidRPr="00A02135">
        <w:rPr>
          <w:rFonts w:ascii="Times New Roman" w:eastAsia="Times New Roman" w:hAnsi="Times New Roman" w:cs="Times New Roman"/>
          <w:sz w:val="24"/>
          <w:szCs w:val="24"/>
        </w:rPr>
        <w:t>№</w:t>
      </w:r>
    </w:p>
    <w:p w:rsidR="00266CE6" w:rsidRPr="00A02135" w:rsidRDefault="000F3D1E" w:rsidP="00266CE6">
      <w:pPr>
        <w:spacing w:after="0"/>
        <w:jc w:val="center"/>
        <w:rPr>
          <w:rFonts w:ascii="Times New Roman" w:hAnsi="Times New Roman" w:cs="Times New Roman"/>
          <w:b/>
          <w:sz w:val="24"/>
          <w:szCs w:val="24"/>
        </w:rPr>
      </w:pPr>
      <w:r w:rsidRPr="00A02135">
        <w:rPr>
          <w:rFonts w:ascii="Times New Roman" w:hAnsi="Times New Roman" w:cs="Times New Roman"/>
          <w:b/>
          <w:sz w:val="24"/>
          <w:szCs w:val="24"/>
        </w:rPr>
        <w:t>СПЕЦИФИКАЦИЯ</w:t>
      </w:r>
    </w:p>
    <w:p w:rsidR="005425D6" w:rsidRPr="00A02135" w:rsidRDefault="005425D6" w:rsidP="005425D6">
      <w:pPr>
        <w:spacing w:after="0"/>
        <w:rPr>
          <w:rFonts w:ascii="Times New Roman" w:hAnsi="Times New Roman" w:cs="Times New Roman"/>
          <w:sz w:val="24"/>
          <w:szCs w:val="24"/>
        </w:rPr>
      </w:pPr>
    </w:p>
    <w:p w:rsidR="00A20E80" w:rsidRDefault="00A20E80" w:rsidP="00A20E80">
      <w:pPr>
        <w:widowControl w:val="0"/>
        <w:spacing w:after="0" w:line="240" w:lineRule="auto"/>
        <w:ind w:firstLine="709"/>
        <w:jc w:val="both"/>
        <w:rPr>
          <w:rFonts w:ascii="Times New Roman" w:hAnsi="Times New Roman" w:cs="Times New Roman"/>
          <w:i/>
          <w:sz w:val="24"/>
          <w:szCs w:val="24"/>
        </w:rPr>
      </w:pPr>
    </w:p>
    <w:p w:rsidR="006606EB" w:rsidRDefault="006606EB" w:rsidP="00A20E80">
      <w:pPr>
        <w:widowControl w:val="0"/>
        <w:spacing w:after="0" w:line="240" w:lineRule="auto"/>
        <w:ind w:firstLine="709"/>
        <w:jc w:val="both"/>
        <w:rPr>
          <w:rFonts w:ascii="Times New Roman" w:hAnsi="Times New Roman" w:cs="Times New Roman"/>
          <w:i/>
          <w:sz w:val="24"/>
          <w:szCs w:val="24"/>
        </w:rPr>
      </w:pPr>
    </w:p>
    <w:tbl>
      <w:tblPr>
        <w:tblpPr w:leftFromText="180" w:rightFromText="180" w:vertAnchor="text" w:tblpX="-3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7"/>
        <w:gridCol w:w="2016"/>
        <w:gridCol w:w="1221"/>
        <w:gridCol w:w="1423"/>
        <w:gridCol w:w="1806"/>
        <w:gridCol w:w="1550"/>
        <w:gridCol w:w="1982"/>
        <w:gridCol w:w="2072"/>
        <w:gridCol w:w="1072"/>
        <w:gridCol w:w="984"/>
      </w:tblGrid>
      <w:tr w:rsidR="00557FED" w:rsidRPr="002025E3" w:rsidTr="00AC7570">
        <w:tc>
          <w:tcPr>
            <w:tcW w:w="154" w:type="pct"/>
            <w:vMerge w:val="restart"/>
            <w:shd w:val="clear" w:color="auto" w:fill="auto"/>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p>
        </w:tc>
        <w:tc>
          <w:tcPr>
            <w:tcW w:w="572" w:type="pct"/>
            <w:vMerge w:val="restar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Наименование товара</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p>
        </w:tc>
        <w:tc>
          <w:tcPr>
            <w:tcW w:w="490" w:type="pct"/>
            <w:vMerge w:val="restar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Код позиции</w:t>
            </w:r>
          </w:p>
        </w:tc>
        <w:tc>
          <w:tcPr>
            <w:tcW w:w="3156" w:type="pct"/>
            <w:gridSpan w:val="5"/>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Характеристики товара</w:t>
            </w:r>
          </w:p>
        </w:tc>
        <w:tc>
          <w:tcPr>
            <w:tcW w:w="313" w:type="pct"/>
            <w:vMerge w:val="restar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Количество</w:t>
            </w:r>
          </w:p>
        </w:tc>
        <w:tc>
          <w:tcPr>
            <w:tcW w:w="313" w:type="pct"/>
            <w:vMerge w:val="restar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Единица измерения</w:t>
            </w:r>
          </w:p>
          <w:p w:rsidR="00557FED" w:rsidRPr="002025E3" w:rsidRDefault="00557FED" w:rsidP="00366BB7">
            <w:pPr>
              <w:widowControl w:val="0"/>
              <w:snapToGrid w:val="0"/>
              <w:spacing w:after="0" w:line="240" w:lineRule="auto"/>
              <w:jc w:val="center"/>
              <w:rPr>
                <w:rFonts w:ascii="Times New Roman" w:eastAsia="BatangChe" w:hAnsi="Times New Roman" w:cs="Times New Roman"/>
                <w:b/>
                <w:bCs/>
                <w:sz w:val="16"/>
                <w:szCs w:val="16"/>
              </w:rPr>
            </w:pPr>
          </w:p>
        </w:tc>
      </w:tr>
      <w:tr w:rsidR="00557FED" w:rsidRPr="002025E3" w:rsidTr="00AC7570">
        <w:tc>
          <w:tcPr>
            <w:tcW w:w="154" w:type="pct"/>
            <w:vMerge/>
            <w:shd w:val="clear" w:color="auto" w:fill="auto"/>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Наименование характеристики</w:t>
            </w:r>
          </w:p>
        </w:tc>
        <w:tc>
          <w:tcPr>
            <w:tcW w:w="548" w:type="pct"/>
            <w:shd w:val="clear" w:color="auto" w:fill="auto"/>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i/>
                <w:sz w:val="16"/>
                <w:szCs w:val="16"/>
              </w:rPr>
            </w:pPr>
            <w:r w:rsidRPr="002025E3">
              <w:rPr>
                <w:rFonts w:ascii="Times New Roman" w:eastAsia="Times New Roman" w:hAnsi="Times New Roman" w:cs="Times New Roman"/>
                <w:b/>
                <w:bCs/>
                <w:sz w:val="16"/>
                <w:szCs w:val="16"/>
              </w:rPr>
              <w:t>Значение характеристики</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Единица изменения характеристики</w:t>
            </w:r>
          </w:p>
        </w:tc>
        <w:tc>
          <w:tcPr>
            <w:tcW w:w="730"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Обоснование необходимости использования дополнительной информации</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b/>
                <w:bCs/>
                <w:sz w:val="16"/>
                <w:szCs w:val="16"/>
              </w:rPr>
            </w:pPr>
            <w:r w:rsidRPr="002025E3">
              <w:rPr>
                <w:rFonts w:ascii="Times New Roman" w:eastAsia="Times New Roman" w:hAnsi="Times New Roman" w:cs="Times New Roman"/>
                <w:b/>
                <w:bCs/>
                <w:sz w:val="16"/>
                <w:szCs w:val="16"/>
              </w:rPr>
              <w:t>Инструкция по заполнению характеристик в заявке</w:t>
            </w:r>
          </w:p>
        </w:tc>
        <w:tc>
          <w:tcPr>
            <w:tcW w:w="313" w:type="pct"/>
            <w:vMerge/>
            <w:vAlign w:val="center"/>
          </w:tcPr>
          <w:p w:rsidR="00557FED" w:rsidRPr="002025E3" w:rsidRDefault="00557FED" w:rsidP="00366BB7">
            <w:pPr>
              <w:widowControl w:val="0"/>
              <w:snapToGrid w:val="0"/>
              <w:spacing w:after="0" w:line="240" w:lineRule="auto"/>
              <w:jc w:val="center"/>
              <w:rPr>
                <w:rFonts w:ascii="Times New Roman" w:eastAsia="BatangChe"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val="restart"/>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1</w:t>
            </w:r>
          </w:p>
        </w:tc>
        <w:tc>
          <w:tcPr>
            <w:tcW w:w="572" w:type="pct"/>
            <w:vMerge w:val="restart"/>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Пакет полимерный</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color w:val="FF0000"/>
                <w:sz w:val="16"/>
                <w:szCs w:val="16"/>
              </w:rPr>
            </w:pPr>
            <w:r w:rsidRPr="002025E3">
              <w:rPr>
                <w:rFonts w:ascii="Times New Roman" w:eastAsia="Times New Roman" w:hAnsi="Times New Roman" w:cs="Times New Roman"/>
                <w:noProof/>
                <w:color w:val="FF0000"/>
                <w:sz w:val="16"/>
                <w:szCs w:val="16"/>
              </w:rPr>
              <w:drawing>
                <wp:inline distT="0" distB="0" distL="0" distR="0">
                  <wp:extent cx="1079254" cy="1270660"/>
                  <wp:effectExtent l="19050" t="0" r="6596" b="0"/>
                  <wp:docPr id="1" name="Рисунок 1" descr="D:\Столярова О.В\полиграфия и сувенирка\сувениры дек 2022\макеты Акмул ун-т\пакет си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толярова О.В\полиграфия и сувенирка\сувениры дек 2022\макеты Акмул ун-т\пакет син.jpeg"/>
                          <pic:cNvPicPr>
                            <a:picLocks noChangeAspect="1" noChangeArrowheads="1"/>
                          </pic:cNvPicPr>
                        </pic:nvPicPr>
                        <pic:blipFill>
                          <a:blip r:embed="rId22" cstate="print"/>
                          <a:srcRect l="22147" t="12440" r="21962" b="19526"/>
                          <a:stretch>
                            <a:fillRect/>
                          </a:stretch>
                        </pic:blipFill>
                        <pic:spPr bwMode="auto">
                          <a:xfrm>
                            <a:off x="0" y="0"/>
                            <a:ext cx="1080162" cy="1271729"/>
                          </a:xfrm>
                          <a:prstGeom prst="rect">
                            <a:avLst/>
                          </a:prstGeom>
                          <a:noFill/>
                          <a:ln w="9525">
                            <a:noFill/>
                            <a:miter lim="800000"/>
                            <a:headEnd/>
                            <a:tailEnd/>
                          </a:ln>
                        </pic:spPr>
                      </pic:pic>
                    </a:graphicData>
                  </a:graphic>
                </wp:inline>
              </w:drawing>
            </w:r>
          </w:p>
        </w:tc>
        <w:tc>
          <w:tcPr>
            <w:tcW w:w="490" w:type="pct"/>
            <w:vMerge w:val="restart"/>
          </w:tcPr>
          <w:p w:rsidR="00557FED" w:rsidRPr="002025E3" w:rsidRDefault="00557FED" w:rsidP="00366BB7">
            <w:pPr>
              <w:widowControl w:val="0"/>
              <w:snapToGrid w:val="0"/>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22.22.11.000-00000006</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Вид материала</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Полиэтилен</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restar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2000</w:t>
            </w:r>
          </w:p>
        </w:tc>
        <w:tc>
          <w:tcPr>
            <w:tcW w:w="313" w:type="pct"/>
            <w:vMerge w:val="restart"/>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Штука</w:t>
            </w: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Высота</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40</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Миллиметр</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Участник закупки указывает в заявке конкретное значение характеристики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Ширина</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30</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Миллиметр</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Участник закупки указывает в заявке конкретное значение характеристики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Тип ручки</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Вырубная</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highlight w:val="yellow"/>
              </w:rPr>
            </w:pPr>
            <w:r w:rsidRPr="002025E3">
              <w:rPr>
                <w:rFonts w:ascii="Times New Roman" w:hAnsi="Times New Roman" w:cs="Times New Roman"/>
                <w:sz w:val="16"/>
                <w:szCs w:val="16"/>
                <w:shd w:val="clear" w:color="auto" w:fill="FFFFFF"/>
              </w:rPr>
              <w:t>Категория полиэтилена</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highlight w:val="yellow"/>
              </w:rPr>
            </w:pPr>
            <w:r w:rsidRPr="002025E3">
              <w:rPr>
                <w:rFonts w:ascii="Times New Roman" w:hAnsi="Times New Roman" w:cs="Times New Roman"/>
                <w:sz w:val="16"/>
                <w:szCs w:val="16"/>
                <w:shd w:val="clear" w:color="auto" w:fill="FFFFFF"/>
              </w:rPr>
              <w:t>Высокого давления</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highlight w:val="yellow"/>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lang w:bidi="ru-RU"/>
              </w:rPr>
              <w:t>Цвет</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Синий</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Цвет нанесения логотипа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Печать в 1 цвет (белый)</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Нанесение логотипа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С 2 сторон</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41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roofErr w:type="spellStart"/>
            <w:r w:rsidRPr="002025E3">
              <w:rPr>
                <w:rFonts w:ascii="Times New Roman" w:eastAsia="Times New Roman" w:hAnsi="Times New Roman" w:cs="Times New Roman"/>
                <w:sz w:val="16"/>
                <w:szCs w:val="16"/>
              </w:rPr>
              <w:t>Брендирование</w:t>
            </w:r>
            <w:proofErr w:type="spellEnd"/>
          </w:p>
        </w:tc>
        <w:tc>
          <w:tcPr>
            <w:tcW w:w="548" w:type="pct"/>
            <w:shd w:val="clear" w:color="FFFFFF" w:fill="FFFFFF"/>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 xml:space="preserve">Наличие </w:t>
            </w:r>
          </w:p>
          <w:p w:rsidR="00557FED" w:rsidRPr="002025E3" w:rsidRDefault="00557FED" w:rsidP="00366BB7">
            <w:pPr>
              <w:pStyle w:val="a9"/>
              <w:spacing w:after="0"/>
              <w:rPr>
                <w:sz w:val="16"/>
                <w:szCs w:val="16"/>
              </w:rPr>
            </w:pPr>
            <w:r w:rsidRPr="002025E3">
              <w:rPr>
                <w:noProof/>
                <w:sz w:val="16"/>
                <w:szCs w:val="16"/>
              </w:rPr>
              <w:drawing>
                <wp:inline distT="0" distB="0" distL="0" distR="0">
                  <wp:extent cx="988105" cy="1080000"/>
                  <wp:effectExtent l="19050" t="0" r="2495" b="0"/>
                  <wp:docPr id="21" name="Рисунок 1" descr="C:\Users\User\Desktop\60 лет БГПУ\лого 60\Знак 60 лет_БГПУ_202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60 лет БГПУ\лого 60\Знак 60 лет_БГПУ_2027 (1).jpg"/>
                          <pic:cNvPicPr>
                            <a:picLocks noChangeAspect="1" noChangeArrowheads="1"/>
                          </pic:cNvPicPr>
                        </pic:nvPicPr>
                        <pic:blipFill>
                          <a:blip r:embed="rId23" cstate="print"/>
                          <a:srcRect/>
                          <a:stretch>
                            <a:fillRect/>
                          </a:stretch>
                        </pic:blipFill>
                        <pic:spPr bwMode="auto">
                          <a:xfrm>
                            <a:off x="0" y="0"/>
                            <a:ext cx="988105" cy="1080000"/>
                          </a:xfrm>
                          <a:prstGeom prst="rect">
                            <a:avLst/>
                          </a:prstGeom>
                          <a:noFill/>
                          <a:ln w="9525">
                            <a:noFill/>
                            <a:miter lim="800000"/>
                            <a:headEnd/>
                            <a:tailEnd/>
                          </a:ln>
                        </pic:spPr>
                      </pic:pic>
                    </a:graphicData>
                  </a:graphic>
                </wp:inline>
              </w:drawing>
            </w: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hAnsi="Times New Roman" w:cs="Times New Roman"/>
                <w:color w:val="FF0000"/>
                <w:sz w:val="16"/>
                <w:szCs w:val="16"/>
              </w:rPr>
            </w:pPr>
            <w:r w:rsidRPr="002025E3">
              <w:rPr>
                <w:rFonts w:ascii="Times New Roman" w:eastAsia="Times New Roman" w:hAnsi="Times New Roman" w:cs="Times New Roman"/>
                <w:sz w:val="16"/>
                <w:szCs w:val="16"/>
              </w:rPr>
              <w:t>Дополнительная характеристика введена для точного отражения функциональных характеристик</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val="restart"/>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2.</w:t>
            </w:r>
          </w:p>
        </w:tc>
        <w:tc>
          <w:tcPr>
            <w:tcW w:w="572" w:type="pct"/>
            <w:vMerge w:val="restart"/>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Блокнот</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noProof/>
                <w:sz w:val="16"/>
                <w:szCs w:val="16"/>
              </w:rPr>
              <w:drawing>
                <wp:inline distT="0" distB="0" distL="0" distR="0">
                  <wp:extent cx="895350" cy="1368197"/>
                  <wp:effectExtent l="19050" t="0" r="0" b="0"/>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0226"/>
                          <a:stretch>
                            <a:fillRect/>
                          </a:stretch>
                        </pic:blipFill>
                        <pic:spPr bwMode="auto">
                          <a:xfrm>
                            <a:off x="0" y="0"/>
                            <a:ext cx="898581" cy="1373135"/>
                          </a:xfrm>
                          <a:prstGeom prst="rect">
                            <a:avLst/>
                          </a:prstGeom>
                          <a:noFill/>
                        </pic:spPr>
                      </pic:pic>
                    </a:graphicData>
                  </a:graphic>
                </wp:inline>
              </w:drawing>
            </w: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noProof/>
                <w:sz w:val="16"/>
                <w:szCs w:val="16"/>
              </w:rPr>
              <w:drawing>
                <wp:inline distT="0" distB="0" distL="0" distR="0">
                  <wp:extent cx="929009" cy="1364983"/>
                  <wp:effectExtent l="19050" t="0" r="4441" b="0"/>
                  <wp:docPr id="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9321"/>
                          <a:stretch>
                            <a:fillRect/>
                          </a:stretch>
                        </pic:blipFill>
                        <pic:spPr bwMode="auto">
                          <a:xfrm>
                            <a:off x="0" y="0"/>
                            <a:ext cx="934557" cy="1373135"/>
                          </a:xfrm>
                          <a:prstGeom prst="rect">
                            <a:avLst/>
                          </a:prstGeom>
                          <a:noFill/>
                        </pic:spPr>
                      </pic:pic>
                    </a:graphicData>
                  </a:graphic>
                </wp:inline>
              </w:drawing>
            </w: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noProof/>
                <w:sz w:val="16"/>
                <w:szCs w:val="16"/>
              </w:rPr>
              <w:drawing>
                <wp:inline distT="0" distB="0" distL="0" distR="0">
                  <wp:extent cx="1080000" cy="1614954"/>
                  <wp:effectExtent l="19050" t="0" r="5850" b="0"/>
                  <wp:docPr id="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0000" cy="1614954"/>
                          </a:xfrm>
                          <a:prstGeom prst="rect">
                            <a:avLst/>
                          </a:prstGeom>
                          <a:noFill/>
                        </pic:spPr>
                      </pic:pic>
                    </a:graphicData>
                  </a:graphic>
                </wp:inline>
              </w:drawing>
            </w: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tc>
        <w:tc>
          <w:tcPr>
            <w:tcW w:w="490" w:type="pct"/>
            <w:vMerge w:val="restart"/>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lastRenderedPageBreak/>
              <w:t>17.23.13.191-</w:t>
            </w:r>
            <w:r w:rsidRPr="002025E3">
              <w:rPr>
                <w:rFonts w:ascii="Times New Roman" w:eastAsia="Times New Roman" w:hAnsi="Times New Roman" w:cs="Times New Roman"/>
                <w:sz w:val="16"/>
                <w:szCs w:val="16"/>
              </w:rPr>
              <w:lastRenderedPageBreak/>
              <w:t>00000002</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color w:val="FF0000"/>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lastRenderedPageBreak/>
              <w:t>Вид линовки</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hAnsi="Times New Roman" w:cs="Times New Roman"/>
                <w:sz w:val="16"/>
                <w:szCs w:val="16"/>
              </w:rPr>
              <w:t>Без линовки</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 xml:space="preserve">Значение характеристики </w:t>
            </w:r>
            <w:r w:rsidRPr="002025E3">
              <w:rPr>
                <w:rFonts w:ascii="Times New Roman" w:eastAsia="Times New Roman" w:hAnsi="Times New Roman" w:cs="Times New Roman"/>
                <w:sz w:val="16"/>
                <w:szCs w:val="16"/>
              </w:rPr>
              <w:lastRenderedPageBreak/>
              <w:t>не может изменяться участником закупки</w:t>
            </w:r>
          </w:p>
        </w:tc>
        <w:tc>
          <w:tcPr>
            <w:tcW w:w="313" w:type="pct"/>
            <w:vMerge w:val="restar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lastRenderedPageBreak/>
              <w:t>1000</w:t>
            </w:r>
          </w:p>
        </w:tc>
        <w:tc>
          <w:tcPr>
            <w:tcW w:w="313" w:type="pct"/>
            <w:vMerge w:val="restart"/>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Штука</w:t>
            </w: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Материал обложки</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 xml:space="preserve">Картон </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Количество листов</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40</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штука</w:t>
            </w:r>
          </w:p>
        </w:tc>
        <w:tc>
          <w:tcPr>
            <w:tcW w:w="730" w:type="pct"/>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Times New Roman" w:hAnsi="Times New Roman" w:cs="Times New Roman"/>
                <w:sz w:val="16"/>
                <w:szCs w:val="16"/>
              </w:rPr>
              <w:t>В соответствии с КТРУ</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Участник закупки указывает в заявке конкретное значение характеристики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Плотность листов</w:t>
            </w:r>
          </w:p>
          <w:p w:rsidR="00557FED" w:rsidRPr="002025E3" w:rsidRDefault="00557FED" w:rsidP="00366BB7">
            <w:pPr>
              <w:widowControl w:val="0"/>
              <w:snapToGrid w:val="0"/>
              <w:spacing w:after="0" w:line="240" w:lineRule="auto"/>
              <w:jc w:val="center"/>
              <w:rPr>
                <w:rFonts w:ascii="Times New Roman" w:eastAsia="Times New Roman" w:hAnsi="Times New Roman" w:cs="Times New Roman"/>
                <w:color w:val="FF0000"/>
                <w:sz w:val="16"/>
                <w:szCs w:val="16"/>
              </w:rPr>
            </w:pP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w:t>
            </w:r>
            <w:r w:rsidRPr="002025E3">
              <w:rPr>
                <w:rFonts w:ascii="Times New Roman" w:eastAsia="Times New Roman" w:hAnsi="Times New Roman" w:cs="Times New Roman"/>
                <w:sz w:val="16"/>
                <w:szCs w:val="16"/>
              </w:rPr>
              <w:t>0</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roofErr w:type="gramStart"/>
            <w:r w:rsidRPr="002025E3">
              <w:rPr>
                <w:rFonts w:ascii="Times New Roman" w:hAnsi="Times New Roman" w:cs="Times New Roman"/>
                <w:iCs/>
                <w:sz w:val="16"/>
                <w:szCs w:val="16"/>
              </w:rPr>
              <w:t>г</w:t>
            </w:r>
            <w:proofErr w:type="gramEnd"/>
            <w:r w:rsidRPr="002025E3">
              <w:rPr>
                <w:rFonts w:ascii="Times New Roman" w:hAnsi="Times New Roman" w:cs="Times New Roman"/>
                <w:iCs/>
                <w:sz w:val="16"/>
                <w:szCs w:val="16"/>
              </w:rPr>
              <w:t>/м²</w:t>
            </w:r>
          </w:p>
        </w:tc>
        <w:tc>
          <w:tcPr>
            <w:tcW w:w="730" w:type="pct"/>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Times New Roman" w:hAnsi="Times New Roman" w:cs="Times New Roman"/>
                <w:sz w:val="16"/>
                <w:szCs w:val="16"/>
              </w:rPr>
              <w:t>Дополнительная характеристика введена для точного отражения функциональных характеристик</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Участник закупки указывает в заявке конкретное значение характеристики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Тип крепления</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color w:val="FF0000"/>
                <w:sz w:val="16"/>
                <w:szCs w:val="16"/>
              </w:rPr>
            </w:pPr>
            <w:r w:rsidRPr="002025E3">
              <w:rPr>
                <w:rFonts w:ascii="Times New Roman" w:eastAsia="Times New Roman" w:hAnsi="Times New Roman" w:cs="Times New Roman"/>
                <w:sz w:val="16"/>
                <w:szCs w:val="16"/>
              </w:rPr>
              <w:t>Склейка</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 xml:space="preserve">В соответствии с КТРУ </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vAlign w:val="center"/>
          </w:tcPr>
          <w:p w:rsidR="00557FED" w:rsidRPr="002025E3" w:rsidRDefault="00557FED" w:rsidP="00366BB7">
            <w:pPr>
              <w:widowControl w:val="0"/>
              <w:snapToGrid w:val="0"/>
              <w:spacing w:after="0" w:line="240" w:lineRule="auto"/>
              <w:jc w:val="center"/>
              <w:rPr>
                <w:rFonts w:ascii="Times New Roman" w:hAnsi="Times New Roman" w:cs="Times New Roman"/>
                <w:iCs/>
                <w:sz w:val="16"/>
                <w:szCs w:val="16"/>
              </w:rPr>
            </w:pPr>
            <w:r w:rsidRPr="002025E3">
              <w:rPr>
                <w:rFonts w:ascii="Times New Roman" w:eastAsia="Times New Roman" w:hAnsi="Times New Roman" w:cs="Times New Roman"/>
                <w:sz w:val="16"/>
                <w:szCs w:val="16"/>
              </w:rPr>
              <w:t>Формат листа</w:t>
            </w:r>
          </w:p>
        </w:tc>
        <w:tc>
          <w:tcPr>
            <w:tcW w:w="548" w:type="pct"/>
            <w:shd w:val="clear" w:color="FFFFFF" w:fill="FFFFFF"/>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А5</w:t>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 xml:space="preserve">В соответствии с КТРУ </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Листы с перфорацией по короткой стороне вдоль корешка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наличие</w:t>
            </w:r>
          </w:p>
        </w:tc>
        <w:tc>
          <w:tcPr>
            <w:tcW w:w="581" w:type="pct"/>
          </w:tcPr>
          <w:p w:rsidR="00557FED" w:rsidRPr="002025E3" w:rsidRDefault="00557FED" w:rsidP="00366BB7">
            <w:pPr>
              <w:spacing w:after="0" w:line="240" w:lineRule="auto"/>
              <w:rPr>
                <w:rFonts w:ascii="Times New Roman" w:hAnsi="Times New Roman" w:cs="Times New Roman"/>
                <w:sz w:val="16"/>
                <w:szCs w:val="16"/>
              </w:rPr>
            </w:pP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 xml:space="preserve">Толщина подложки </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2</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 xml:space="preserve">Ширина корешка </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30</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Длина корешка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145</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Цвет корешка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 xml:space="preserve">белый </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Материал корешка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картон</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Толщина корешка</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0,5</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2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490"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37" w:type="pct"/>
            <w:tcBorders>
              <w:top w:val="single" w:sz="4" w:space="0" w:color="auto"/>
              <w:left w:val="single" w:sz="4" w:space="0" w:color="auto"/>
              <w:bottom w:val="single" w:sz="4" w:space="0" w:color="auto"/>
              <w:right w:val="single" w:sz="4" w:space="0" w:color="auto"/>
            </w:tcBorders>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roofErr w:type="spellStart"/>
            <w:r w:rsidRPr="002025E3">
              <w:rPr>
                <w:rFonts w:ascii="Times New Roman" w:eastAsia="Times New Roman" w:hAnsi="Times New Roman" w:cs="Times New Roman"/>
                <w:sz w:val="16"/>
                <w:szCs w:val="16"/>
              </w:rPr>
              <w:t>Брендирование</w:t>
            </w:r>
            <w:proofErr w:type="spellEnd"/>
          </w:p>
        </w:tc>
        <w:tc>
          <w:tcPr>
            <w:tcW w:w="548" w:type="pct"/>
            <w:tcBorders>
              <w:top w:val="single" w:sz="4" w:space="0" w:color="auto"/>
              <w:left w:val="single" w:sz="4" w:space="0" w:color="auto"/>
              <w:bottom w:val="single" w:sz="4" w:space="0" w:color="auto"/>
              <w:right w:val="single" w:sz="4" w:space="0" w:color="auto"/>
            </w:tcBorders>
            <w:shd w:val="clear" w:color="FFFFFF" w:fill="FFFFFF"/>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 xml:space="preserve">Наличие </w:t>
            </w:r>
          </w:p>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noProof/>
                <w:sz w:val="16"/>
                <w:szCs w:val="16"/>
              </w:rPr>
              <w:lastRenderedPageBreak/>
              <w:drawing>
                <wp:inline distT="0" distB="0" distL="0" distR="0">
                  <wp:extent cx="988105" cy="1080000"/>
                  <wp:effectExtent l="19050" t="0" r="2495" b="0"/>
                  <wp:docPr id="25" name="Рисунок 1" descr="C:\Users\User\Desktop\60 лет БГПУ\лого 60\Знак 60 лет_БГПУ_202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60 лет БГПУ\лого 60\Знак 60 лет_БГПУ_2027 (1).jpg"/>
                          <pic:cNvPicPr>
                            <a:picLocks noChangeAspect="1" noChangeArrowheads="1"/>
                          </pic:cNvPicPr>
                        </pic:nvPicPr>
                        <pic:blipFill>
                          <a:blip r:embed="rId23" cstate="print"/>
                          <a:srcRect/>
                          <a:stretch>
                            <a:fillRect/>
                          </a:stretch>
                        </pic:blipFill>
                        <pic:spPr bwMode="auto">
                          <a:xfrm>
                            <a:off x="0" y="0"/>
                            <a:ext cx="988105" cy="1080000"/>
                          </a:xfrm>
                          <a:prstGeom prst="rect">
                            <a:avLst/>
                          </a:prstGeom>
                          <a:noFill/>
                          <a:ln w="9525">
                            <a:noFill/>
                            <a:miter lim="800000"/>
                            <a:headEnd/>
                            <a:tailEnd/>
                          </a:ln>
                        </pic:spPr>
                      </pic:pic>
                    </a:graphicData>
                  </a:graphic>
                </wp:inline>
              </w:drawing>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hAnsi="Times New Roman" w:cs="Times New Roman"/>
                <w:sz w:val="16"/>
                <w:szCs w:val="16"/>
              </w:rPr>
              <w:lastRenderedPageBreak/>
              <w:t>-</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Дополнительная характеристика введена для точного отражения функциональных характеристик</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313" w:type="pct"/>
            <w:vMerge/>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r>
      <w:tr w:rsidR="00557FED" w:rsidRPr="002025E3" w:rsidTr="00AC7570">
        <w:trPr>
          <w:trHeight w:val="768"/>
        </w:trPr>
        <w:tc>
          <w:tcPr>
            <w:tcW w:w="154" w:type="pct"/>
            <w:vMerge w:val="restart"/>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lastRenderedPageBreak/>
              <w:t>3.</w:t>
            </w:r>
          </w:p>
        </w:tc>
        <w:tc>
          <w:tcPr>
            <w:tcW w:w="572" w:type="pct"/>
            <w:vMerge w:val="restar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 xml:space="preserve">Папка </w:t>
            </w:r>
            <w:r w:rsidRPr="002025E3">
              <w:rPr>
                <w:rFonts w:ascii="Times New Roman" w:eastAsia="Calibri" w:hAnsi="Times New Roman" w:cs="Times New Roman"/>
                <w:sz w:val="16"/>
                <w:szCs w:val="16"/>
              </w:rPr>
              <w:t>вырубная с карманом</w:t>
            </w:r>
          </w:p>
          <w:p w:rsidR="00557FED" w:rsidRPr="002025E3" w:rsidRDefault="00557FED" w:rsidP="00366BB7">
            <w:pPr>
              <w:spacing w:after="0" w:line="240" w:lineRule="auto"/>
              <w:jc w:val="center"/>
              <w:rPr>
                <w:rFonts w:ascii="Times New Roman" w:eastAsia="Calibri" w:hAnsi="Times New Roman" w:cs="Times New Roman"/>
                <w:sz w:val="16"/>
                <w:szCs w:val="16"/>
              </w:rPr>
            </w:pPr>
          </w:p>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noProof/>
                <w:sz w:val="16"/>
                <w:szCs w:val="16"/>
              </w:rPr>
              <w:drawing>
                <wp:inline distT="0" distB="0" distL="0" distR="0">
                  <wp:extent cx="1016119" cy="717962"/>
                  <wp:effectExtent l="19050" t="0" r="0" b="0"/>
                  <wp:docPr id="26" name="Рисунок 6" descr="C:\Users\User\Desktop\сувенирка ректору\макеты\жпеги\п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сувенирка ректору\макеты\жпеги\папка.jpg"/>
                          <pic:cNvPicPr>
                            <a:picLocks noChangeAspect="1" noChangeArrowheads="1"/>
                          </pic:cNvPicPr>
                        </pic:nvPicPr>
                        <pic:blipFill>
                          <a:blip r:embed="rId26" cstate="print"/>
                          <a:srcRect/>
                          <a:stretch>
                            <a:fillRect/>
                          </a:stretch>
                        </pic:blipFill>
                        <pic:spPr bwMode="auto">
                          <a:xfrm>
                            <a:off x="0" y="0"/>
                            <a:ext cx="1017055" cy="718623"/>
                          </a:xfrm>
                          <a:prstGeom prst="rect">
                            <a:avLst/>
                          </a:prstGeom>
                          <a:noFill/>
                          <a:ln w="9525">
                            <a:noFill/>
                            <a:miter lim="800000"/>
                            <a:headEnd/>
                            <a:tailEnd/>
                          </a:ln>
                        </pic:spPr>
                      </pic:pic>
                    </a:graphicData>
                  </a:graphic>
                </wp:inline>
              </w:drawing>
            </w:r>
          </w:p>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eastAsia="Calibri" w:hAnsi="Times New Roman" w:cs="Times New Roman"/>
                <w:noProof/>
                <w:sz w:val="16"/>
                <w:szCs w:val="16"/>
              </w:rPr>
              <w:drawing>
                <wp:inline distT="0" distB="0" distL="0" distR="0">
                  <wp:extent cx="1134110" cy="1091565"/>
                  <wp:effectExtent l="0" t="0" r="8890"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4110" cy="1091565"/>
                          </a:xfrm>
                          <a:prstGeom prst="rect">
                            <a:avLst/>
                          </a:prstGeom>
                          <a:noFill/>
                        </pic:spPr>
                      </pic:pic>
                    </a:graphicData>
                  </a:graphic>
                </wp:inline>
              </w:drawing>
            </w:r>
          </w:p>
        </w:tc>
        <w:tc>
          <w:tcPr>
            <w:tcW w:w="490" w:type="pct"/>
            <w:vMerge w:val="restar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Calibri" w:hAnsi="Times New Roman" w:cs="Times New Roman"/>
                <w:sz w:val="16"/>
                <w:szCs w:val="16"/>
              </w:rPr>
              <w:t>18.12.10.000-00000003</w:t>
            </w:r>
          </w:p>
          <w:p w:rsidR="00557FED" w:rsidRPr="002025E3" w:rsidRDefault="00557FED" w:rsidP="00366BB7">
            <w:pPr>
              <w:spacing w:after="0" w:line="240" w:lineRule="auto"/>
              <w:jc w:val="center"/>
              <w:rPr>
                <w:rFonts w:ascii="Times New Roman" w:eastAsia="Calibri" w:hAnsi="Times New Roman" w:cs="Times New Roman"/>
                <w:sz w:val="16"/>
                <w:szCs w:val="16"/>
              </w:rPr>
            </w:pPr>
          </w:p>
        </w:tc>
        <w:tc>
          <w:tcPr>
            <w:tcW w:w="537" w:type="pct"/>
            <w:tcBorders>
              <w:left w:val="single" w:sz="4" w:space="0" w:color="000000"/>
            </w:tcBorders>
            <w:shd w:val="clear" w:color="auto" w:fill="auto"/>
            <w:vAlign w:val="center"/>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Тип</w:t>
            </w:r>
          </w:p>
        </w:tc>
        <w:tc>
          <w:tcPr>
            <w:tcW w:w="548" w:type="pct"/>
            <w:shd w:val="clear" w:color="FFFFFF" w:fill="FFFFFF"/>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Папка</w:t>
            </w:r>
          </w:p>
        </w:tc>
        <w:tc>
          <w:tcPr>
            <w:tcW w:w="581" w:type="pct"/>
            <w:vAlign w:val="center"/>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val="restar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1000</w:t>
            </w:r>
          </w:p>
        </w:tc>
        <w:tc>
          <w:tcPr>
            <w:tcW w:w="313" w:type="pct"/>
            <w:vMerge w:val="restar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штука</w:t>
            </w:r>
          </w:p>
        </w:tc>
      </w:tr>
      <w:tr w:rsidR="00557FED" w:rsidRPr="002025E3" w:rsidTr="00AC7570">
        <w:trPr>
          <w:trHeight w:val="18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color w:val="000000"/>
                <w:sz w:val="16"/>
                <w:szCs w:val="16"/>
                <w:shd w:val="clear" w:color="auto" w:fill="FFFFFF"/>
              </w:rPr>
              <w:t>Формат</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А</w:t>
            </w:r>
            <w:proofErr w:type="gramStart"/>
            <w:r w:rsidRPr="002025E3">
              <w:rPr>
                <w:rFonts w:ascii="Times New Roman" w:eastAsia="Calibri" w:hAnsi="Times New Roman" w:cs="Times New Roman"/>
                <w:sz w:val="16"/>
                <w:szCs w:val="16"/>
              </w:rPr>
              <w:t>4</w:t>
            </w:r>
            <w:proofErr w:type="gramEnd"/>
          </w:p>
        </w:tc>
        <w:tc>
          <w:tcPr>
            <w:tcW w:w="581" w:type="pct"/>
            <w:vAlign w:val="center"/>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vAlign w:val="center"/>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В соответствии с КТРУ</w:t>
            </w:r>
          </w:p>
        </w:tc>
        <w:tc>
          <w:tcPr>
            <w:tcW w:w="761" w:type="pct"/>
            <w:vAlign w:val="center"/>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59"/>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Материал</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Бумага офсетная повышенной белизны</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38"/>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Плотность бумаги</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300,0</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грамм/квадратный метр</w:t>
            </w:r>
          </w:p>
        </w:tc>
        <w:tc>
          <w:tcPr>
            <w:tcW w:w="730"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34"/>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eastAsia="Calibri" w:hAnsi="Times New Roman" w:cs="Times New Roman"/>
                <w:sz w:val="16"/>
                <w:szCs w:val="16"/>
              </w:rPr>
            </w:pPr>
            <w:proofErr w:type="spellStart"/>
            <w:r w:rsidRPr="002025E3">
              <w:rPr>
                <w:rFonts w:ascii="Times New Roman" w:hAnsi="Times New Roman" w:cs="Times New Roman"/>
                <w:sz w:val="16"/>
                <w:szCs w:val="16"/>
              </w:rPr>
              <w:t>Самосборный</w:t>
            </w:r>
            <w:proofErr w:type="spellEnd"/>
            <w:r w:rsidRPr="002025E3">
              <w:rPr>
                <w:rFonts w:ascii="Times New Roman" w:hAnsi="Times New Roman" w:cs="Times New Roman"/>
                <w:sz w:val="16"/>
                <w:szCs w:val="16"/>
              </w:rPr>
              <w:t xml:space="preserve"> карман под листы А</w:t>
            </w:r>
            <w:proofErr w:type="gramStart"/>
            <w:r w:rsidRPr="002025E3">
              <w:rPr>
                <w:rFonts w:ascii="Times New Roman" w:hAnsi="Times New Roman" w:cs="Times New Roman"/>
                <w:sz w:val="16"/>
                <w:szCs w:val="16"/>
              </w:rPr>
              <w:t>4</w:t>
            </w:r>
            <w:proofErr w:type="gramEnd"/>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наличие</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48"/>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Ширина кармана по боковой стороне папки</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58</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Участник закупки указывает в заявке конкретное значение характеристики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44"/>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Ширина кармана по нижней стороне папки</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67</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Участник закупки указывает в заявке конкретное значение характеристики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97"/>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Ширина корешка папки</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5</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80"/>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proofErr w:type="spellStart"/>
            <w:r w:rsidRPr="002025E3">
              <w:rPr>
                <w:rFonts w:ascii="Times New Roman" w:hAnsi="Times New Roman" w:cs="Times New Roman"/>
                <w:sz w:val="16"/>
                <w:szCs w:val="16"/>
              </w:rPr>
              <w:t>Биговки</w:t>
            </w:r>
            <w:proofErr w:type="spellEnd"/>
            <w:r w:rsidRPr="002025E3">
              <w:rPr>
                <w:rFonts w:ascii="Times New Roman" w:hAnsi="Times New Roman" w:cs="Times New Roman"/>
                <w:sz w:val="16"/>
                <w:szCs w:val="16"/>
              </w:rPr>
              <w:t xml:space="preserve"> по сгибам корешка</w:t>
            </w:r>
          </w:p>
        </w:tc>
        <w:tc>
          <w:tcPr>
            <w:tcW w:w="548" w:type="pct"/>
            <w:shd w:val="clear" w:color="FFFFFF" w:fill="FFFFFF"/>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2</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87"/>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Высота папки в готовом виде</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color w:val="222222"/>
                <w:sz w:val="16"/>
                <w:szCs w:val="16"/>
                <w:shd w:val="clear" w:color="auto" w:fill="FFFFFF"/>
              </w:rPr>
              <w:t>310</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42"/>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Ширина папки в готовом виде</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color w:val="222222"/>
                <w:sz w:val="16"/>
                <w:szCs w:val="16"/>
                <w:shd w:val="clear" w:color="auto" w:fill="FFFFFF"/>
              </w:rPr>
              <w:t>220</w:t>
            </w:r>
          </w:p>
        </w:tc>
        <w:tc>
          <w:tcPr>
            <w:tcW w:w="581" w:type="pct"/>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00"/>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Высота папки в развороте</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498</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00"/>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Ширина папки в развороте</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387</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Миллиметр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68"/>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Цвет папки</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proofErr w:type="gramStart"/>
            <w:r w:rsidRPr="002025E3">
              <w:rPr>
                <w:rFonts w:ascii="Times New Roman" w:hAnsi="Times New Roman" w:cs="Times New Roman"/>
                <w:sz w:val="16"/>
                <w:szCs w:val="16"/>
              </w:rPr>
              <w:t>Синий</w:t>
            </w:r>
            <w:proofErr w:type="gramEnd"/>
            <w:r w:rsidRPr="002025E3">
              <w:rPr>
                <w:rFonts w:ascii="Times New Roman" w:hAnsi="Times New Roman" w:cs="Times New Roman"/>
                <w:sz w:val="16"/>
                <w:szCs w:val="16"/>
              </w:rPr>
              <w:t>, по согласованию с Заказчиком</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64"/>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Красочность печати</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color w:val="000000"/>
                <w:sz w:val="16"/>
                <w:szCs w:val="16"/>
              </w:rPr>
              <w:t>4+4 (</w:t>
            </w:r>
            <w:r w:rsidRPr="002025E3">
              <w:rPr>
                <w:rFonts w:ascii="Times New Roman" w:hAnsi="Times New Roman" w:cs="Times New Roman"/>
                <w:color w:val="000000"/>
                <w:sz w:val="16"/>
                <w:szCs w:val="16"/>
                <w:lang w:val="en-US"/>
              </w:rPr>
              <w:t>CMYK</w:t>
            </w:r>
            <w:r w:rsidRPr="002025E3">
              <w:rPr>
                <w:rFonts w:ascii="Times New Roman" w:hAnsi="Times New Roman" w:cs="Times New Roman"/>
                <w:color w:val="000000"/>
                <w:sz w:val="16"/>
                <w:szCs w:val="16"/>
              </w:rPr>
              <w:t>)</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575"/>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 xml:space="preserve">Матовая </w:t>
            </w:r>
            <w:proofErr w:type="spellStart"/>
            <w:r w:rsidRPr="002025E3">
              <w:rPr>
                <w:rFonts w:ascii="Times New Roman" w:hAnsi="Times New Roman" w:cs="Times New Roman"/>
                <w:sz w:val="16"/>
                <w:szCs w:val="16"/>
              </w:rPr>
              <w:t>ламинация</w:t>
            </w:r>
            <w:proofErr w:type="spellEnd"/>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наличие</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72"/>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 xml:space="preserve">Плотность </w:t>
            </w:r>
            <w:proofErr w:type="spellStart"/>
            <w:r w:rsidRPr="002025E3">
              <w:rPr>
                <w:rFonts w:ascii="Times New Roman" w:hAnsi="Times New Roman" w:cs="Times New Roman"/>
                <w:sz w:val="16"/>
                <w:szCs w:val="16"/>
              </w:rPr>
              <w:t>ламинации</w:t>
            </w:r>
            <w:proofErr w:type="spellEnd"/>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30</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микрометр</w:t>
            </w:r>
          </w:p>
        </w:tc>
        <w:tc>
          <w:tcPr>
            <w:tcW w:w="730" w:type="pct"/>
          </w:tcPr>
          <w:p w:rsidR="00557FED" w:rsidRPr="002025E3" w:rsidRDefault="00557FED" w:rsidP="00366BB7">
            <w:pPr>
              <w:spacing w:after="0" w:line="240" w:lineRule="auto"/>
              <w:rPr>
                <w:rFonts w:ascii="Times New Roman" w:hAnsi="Times New Roman" w:cs="Times New Roman"/>
                <w:color w:val="000000"/>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68"/>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Дизайн</w:t>
            </w:r>
          </w:p>
        </w:tc>
        <w:tc>
          <w:tcPr>
            <w:tcW w:w="548" w:type="pct"/>
            <w:shd w:val="clear" w:color="FFFFFF" w:fill="FFFFFF"/>
          </w:tcPr>
          <w:p w:rsidR="00557FED" w:rsidRPr="002025E3" w:rsidRDefault="00557FED" w:rsidP="00366BB7">
            <w:pPr>
              <w:spacing w:after="0" w:line="240" w:lineRule="auto"/>
              <w:jc w:val="center"/>
              <w:rPr>
                <w:rFonts w:ascii="Times New Roman" w:hAnsi="Times New Roman" w:cs="Times New Roman"/>
                <w:sz w:val="16"/>
                <w:szCs w:val="16"/>
              </w:rPr>
            </w:pPr>
            <w:r w:rsidRPr="002025E3">
              <w:rPr>
                <w:rFonts w:ascii="Times New Roman" w:hAnsi="Times New Roman" w:cs="Times New Roman"/>
                <w:sz w:val="16"/>
                <w:szCs w:val="16"/>
              </w:rPr>
              <w:t>По согласованию с Заказчиком.*</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707"/>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Цвет логотипа</w:t>
            </w:r>
          </w:p>
        </w:tc>
        <w:tc>
          <w:tcPr>
            <w:tcW w:w="548" w:type="pct"/>
            <w:shd w:val="clear" w:color="FFFFFF" w:fill="FFFFFF"/>
          </w:tcPr>
          <w:p w:rsidR="00557FED" w:rsidRPr="002025E3" w:rsidRDefault="00557FED" w:rsidP="00366BB7">
            <w:pPr>
              <w:pStyle w:val="aff"/>
              <w:jc w:val="center"/>
              <w:rPr>
                <w:rFonts w:ascii="Times New Roman" w:hAnsi="Times New Roman"/>
                <w:sz w:val="16"/>
                <w:szCs w:val="16"/>
              </w:rPr>
            </w:pPr>
            <w:r w:rsidRPr="002025E3">
              <w:rPr>
                <w:rFonts w:ascii="Times New Roman" w:hAnsi="Times New Roman"/>
                <w:sz w:val="16"/>
                <w:szCs w:val="16"/>
              </w:rPr>
              <w:t>Белый</w:t>
            </w:r>
          </w:p>
        </w:tc>
        <w:tc>
          <w:tcPr>
            <w:tcW w:w="58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eastAsia="Calibri" w:hAnsi="Times New Roman" w:cs="Times New Roman"/>
                <w:sz w:val="16"/>
                <w:szCs w:val="16"/>
              </w:rPr>
              <w:t>-</w:t>
            </w:r>
          </w:p>
        </w:tc>
        <w:tc>
          <w:tcPr>
            <w:tcW w:w="730" w:type="pct"/>
          </w:tcPr>
          <w:p w:rsidR="00557FED" w:rsidRPr="002025E3" w:rsidRDefault="00557FED" w:rsidP="00366BB7">
            <w:pPr>
              <w:spacing w:after="0" w:line="240" w:lineRule="auto"/>
              <w:rPr>
                <w:rFonts w:ascii="Times New Roman" w:hAnsi="Times New Roman" w:cs="Times New Roman"/>
                <w:sz w:val="16"/>
                <w:szCs w:val="16"/>
              </w:rPr>
            </w:pPr>
            <w:r w:rsidRPr="002025E3">
              <w:rPr>
                <w:rFonts w:ascii="Times New Roman" w:hAnsi="Times New Roman" w:cs="Times New Roman"/>
                <w:sz w:val="16"/>
                <w:szCs w:val="16"/>
              </w:rPr>
              <w:t>Дополнительная характеристика введена для придания фирменного стиля</w:t>
            </w:r>
          </w:p>
        </w:tc>
        <w:tc>
          <w:tcPr>
            <w:tcW w:w="761" w:type="pct"/>
          </w:tcPr>
          <w:p w:rsidR="00557FED" w:rsidRPr="002025E3" w:rsidRDefault="00557FED" w:rsidP="00366BB7">
            <w:pPr>
              <w:spacing w:after="0" w:line="240" w:lineRule="auto"/>
              <w:jc w:val="center"/>
              <w:rPr>
                <w:rFonts w:ascii="Times New Roman" w:eastAsia="Calibri" w:hAnsi="Times New Roman" w:cs="Times New Roman"/>
                <w:sz w:val="16"/>
                <w:szCs w:val="16"/>
              </w:rPr>
            </w:pPr>
            <w:r w:rsidRPr="002025E3">
              <w:rPr>
                <w:rFonts w:ascii="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r w:rsidR="00557FED" w:rsidRPr="002025E3" w:rsidTr="00AC7570">
        <w:trPr>
          <w:trHeight w:val="676"/>
        </w:trPr>
        <w:tc>
          <w:tcPr>
            <w:tcW w:w="154" w:type="pct"/>
            <w:vMerge/>
            <w:shd w:val="clear" w:color="FFFFFF" w:fill="FFFFFF"/>
            <w:vAlign w:val="center"/>
          </w:tcPr>
          <w:p w:rsidR="00557FED" w:rsidRPr="002025E3" w:rsidRDefault="00557FED" w:rsidP="00366BB7">
            <w:pPr>
              <w:widowControl w:val="0"/>
              <w:snapToGrid w:val="0"/>
              <w:spacing w:after="0" w:line="240" w:lineRule="auto"/>
              <w:rPr>
                <w:rFonts w:ascii="Times New Roman" w:eastAsia="Times New Roman" w:hAnsi="Times New Roman" w:cs="Times New Roman"/>
                <w:sz w:val="16"/>
                <w:szCs w:val="16"/>
              </w:rPr>
            </w:pPr>
          </w:p>
        </w:tc>
        <w:tc>
          <w:tcPr>
            <w:tcW w:w="572" w:type="pct"/>
            <w:vMerge/>
          </w:tcPr>
          <w:p w:rsidR="00557FED" w:rsidRPr="002025E3" w:rsidRDefault="00557FED" w:rsidP="00366BB7">
            <w:pPr>
              <w:spacing w:after="0" w:line="240" w:lineRule="auto"/>
              <w:rPr>
                <w:rFonts w:ascii="Times New Roman" w:hAnsi="Times New Roman" w:cs="Times New Roman"/>
                <w:sz w:val="16"/>
                <w:szCs w:val="16"/>
              </w:rPr>
            </w:pPr>
          </w:p>
        </w:tc>
        <w:tc>
          <w:tcPr>
            <w:tcW w:w="490" w:type="pct"/>
            <w:vMerge/>
            <w:vAlign w:val="center"/>
          </w:tcPr>
          <w:p w:rsidR="00557FED" w:rsidRPr="002025E3" w:rsidRDefault="00557FED" w:rsidP="00366BB7">
            <w:pPr>
              <w:spacing w:after="0" w:line="240" w:lineRule="auto"/>
              <w:rPr>
                <w:rFonts w:ascii="Times New Roman" w:eastAsia="Calibri" w:hAnsi="Times New Roman" w:cs="Times New Roman"/>
                <w:sz w:val="16"/>
                <w:szCs w:val="16"/>
              </w:rPr>
            </w:pPr>
          </w:p>
        </w:tc>
        <w:tc>
          <w:tcPr>
            <w:tcW w:w="537" w:type="pct"/>
            <w:tcBorders>
              <w:left w:val="single" w:sz="4" w:space="0" w:color="000000"/>
            </w:tcBorders>
            <w:shd w:val="clear" w:color="auto" w:fill="auto"/>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proofErr w:type="spellStart"/>
            <w:r w:rsidRPr="002025E3">
              <w:rPr>
                <w:rFonts w:ascii="Times New Roman" w:eastAsia="Times New Roman" w:hAnsi="Times New Roman" w:cs="Times New Roman"/>
                <w:sz w:val="16"/>
                <w:szCs w:val="16"/>
              </w:rPr>
              <w:t>Брендирование</w:t>
            </w:r>
            <w:proofErr w:type="spellEnd"/>
          </w:p>
        </w:tc>
        <w:tc>
          <w:tcPr>
            <w:tcW w:w="548" w:type="pct"/>
            <w:shd w:val="clear" w:color="FFFFFF" w:fill="FFFFFF"/>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Наличие</w:t>
            </w:r>
          </w:p>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noProof/>
                <w:sz w:val="16"/>
                <w:szCs w:val="16"/>
              </w:rPr>
              <w:drawing>
                <wp:inline distT="0" distB="0" distL="0" distR="0">
                  <wp:extent cx="720000" cy="432701"/>
                  <wp:effectExtent l="19050" t="0" r="3900" b="0"/>
                  <wp:docPr id="28" name="Рисунок 2" descr="D:\Столярова О.В\презентационные материалы БГПУ\Брендбук БГПУ им. М. Акмуллы\Логотипы БГПУ\БГПУ Акмуллы 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толярова О.В\презентационные материалы БГПУ\Брендбук БГПУ им. М. Акмуллы\Логотипы БГПУ\БГПУ Акмуллы логотип.jpg"/>
                          <pic:cNvPicPr>
                            <a:picLocks noChangeAspect="1" noChangeArrowheads="1"/>
                          </pic:cNvPicPr>
                        </pic:nvPicPr>
                        <pic:blipFill>
                          <a:blip r:embed="rId28" cstate="print"/>
                          <a:srcRect/>
                          <a:stretch>
                            <a:fillRect/>
                          </a:stretch>
                        </pic:blipFill>
                        <pic:spPr bwMode="auto">
                          <a:xfrm>
                            <a:off x="0" y="0"/>
                            <a:ext cx="720000" cy="432701"/>
                          </a:xfrm>
                          <a:prstGeom prst="rect">
                            <a:avLst/>
                          </a:prstGeom>
                          <a:noFill/>
                          <a:ln w="9525">
                            <a:noFill/>
                            <a:miter lim="800000"/>
                            <a:headEnd/>
                            <a:tailEnd/>
                          </a:ln>
                        </pic:spPr>
                      </pic:pic>
                    </a:graphicData>
                  </a:graphic>
                </wp:inline>
              </w:drawing>
            </w:r>
          </w:p>
        </w:tc>
        <w:tc>
          <w:tcPr>
            <w:tcW w:w="58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hAnsi="Times New Roman" w:cs="Times New Roman"/>
                <w:sz w:val="16"/>
                <w:szCs w:val="16"/>
              </w:rPr>
              <w:t>-</w:t>
            </w:r>
          </w:p>
        </w:tc>
        <w:tc>
          <w:tcPr>
            <w:tcW w:w="730" w:type="pct"/>
            <w:vAlign w:val="center"/>
          </w:tcPr>
          <w:p w:rsidR="00557FED" w:rsidRPr="002025E3" w:rsidRDefault="00557FED" w:rsidP="00366BB7">
            <w:pPr>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Дополнительная характеристика введена для точного отражения функциональных характеристик</w:t>
            </w:r>
          </w:p>
        </w:tc>
        <w:tc>
          <w:tcPr>
            <w:tcW w:w="761" w:type="pct"/>
            <w:vAlign w:val="center"/>
          </w:tcPr>
          <w:p w:rsidR="00557FED" w:rsidRPr="002025E3" w:rsidRDefault="00557FED" w:rsidP="00366BB7">
            <w:pPr>
              <w:widowControl w:val="0"/>
              <w:snapToGrid w:val="0"/>
              <w:spacing w:after="0" w:line="240" w:lineRule="auto"/>
              <w:jc w:val="center"/>
              <w:rPr>
                <w:rFonts w:ascii="Times New Roman" w:eastAsia="Times New Roman" w:hAnsi="Times New Roman" w:cs="Times New Roman"/>
                <w:sz w:val="16"/>
                <w:szCs w:val="16"/>
              </w:rPr>
            </w:pPr>
            <w:r w:rsidRPr="002025E3">
              <w:rPr>
                <w:rFonts w:ascii="Times New Roman" w:eastAsia="Times New Roman" w:hAnsi="Times New Roman" w:cs="Times New Roman"/>
                <w:sz w:val="16"/>
                <w:szCs w:val="16"/>
              </w:rPr>
              <w:t>Значение характеристики не может изменяться участником закупки</w:t>
            </w: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c>
          <w:tcPr>
            <w:tcW w:w="313" w:type="pct"/>
            <w:vMerge/>
          </w:tcPr>
          <w:p w:rsidR="00557FED" w:rsidRPr="002025E3" w:rsidRDefault="00557FED" w:rsidP="00366BB7">
            <w:pPr>
              <w:spacing w:after="0" w:line="240" w:lineRule="auto"/>
              <w:rPr>
                <w:rFonts w:ascii="Times New Roman" w:hAnsi="Times New Roman" w:cs="Times New Roman"/>
                <w:sz w:val="16"/>
                <w:szCs w:val="16"/>
              </w:rPr>
            </w:pPr>
          </w:p>
        </w:tc>
      </w:tr>
    </w:tbl>
    <w:p w:rsidR="006606EB" w:rsidRDefault="006606EB" w:rsidP="00A20E80">
      <w:pPr>
        <w:widowControl w:val="0"/>
        <w:spacing w:after="0" w:line="240" w:lineRule="auto"/>
        <w:ind w:firstLine="709"/>
        <w:jc w:val="both"/>
        <w:rPr>
          <w:rFonts w:ascii="Times New Roman" w:hAnsi="Times New Roman" w:cs="Times New Roman"/>
          <w:i/>
          <w:sz w:val="24"/>
          <w:szCs w:val="24"/>
        </w:rPr>
      </w:pPr>
    </w:p>
    <w:p w:rsidR="006606EB" w:rsidRDefault="006606EB" w:rsidP="00A20E80">
      <w:pPr>
        <w:widowControl w:val="0"/>
        <w:spacing w:after="0" w:line="240" w:lineRule="auto"/>
        <w:ind w:firstLine="709"/>
        <w:jc w:val="both"/>
        <w:rPr>
          <w:rFonts w:ascii="Times New Roman" w:hAnsi="Times New Roman" w:cs="Times New Roman"/>
          <w:i/>
          <w:sz w:val="24"/>
          <w:szCs w:val="24"/>
        </w:rPr>
      </w:pPr>
    </w:p>
    <w:p w:rsidR="006606EB" w:rsidRDefault="006606EB" w:rsidP="00A20E80">
      <w:pPr>
        <w:widowControl w:val="0"/>
        <w:spacing w:after="0" w:line="240" w:lineRule="auto"/>
        <w:ind w:firstLine="709"/>
        <w:jc w:val="both"/>
        <w:rPr>
          <w:rFonts w:ascii="Times New Roman" w:hAnsi="Times New Roman" w:cs="Times New Roman"/>
          <w:i/>
          <w:sz w:val="24"/>
          <w:szCs w:val="24"/>
        </w:rPr>
      </w:pPr>
    </w:p>
    <w:p w:rsidR="006606EB" w:rsidRDefault="006606EB" w:rsidP="009E1531">
      <w:pPr>
        <w:widowControl w:val="0"/>
        <w:spacing w:after="0" w:line="240" w:lineRule="auto"/>
        <w:jc w:val="both"/>
        <w:rPr>
          <w:rFonts w:ascii="Times New Roman" w:hAnsi="Times New Roman" w:cs="Times New Roman"/>
          <w:i/>
          <w:sz w:val="24"/>
          <w:szCs w:val="24"/>
        </w:rPr>
      </w:pPr>
    </w:p>
    <w:p w:rsidR="006606EB" w:rsidRDefault="006606EB" w:rsidP="00A20E80">
      <w:pPr>
        <w:widowControl w:val="0"/>
        <w:spacing w:after="0" w:line="240" w:lineRule="auto"/>
        <w:ind w:firstLine="709"/>
        <w:jc w:val="both"/>
        <w:rPr>
          <w:rFonts w:ascii="Times New Roman" w:hAnsi="Times New Roman" w:cs="Times New Roman"/>
          <w:i/>
          <w:sz w:val="24"/>
          <w:szCs w:val="24"/>
        </w:rPr>
      </w:pPr>
    </w:p>
    <w:p w:rsidR="006606EB" w:rsidRDefault="006606EB" w:rsidP="00A20E80">
      <w:pPr>
        <w:widowControl w:val="0"/>
        <w:spacing w:after="0" w:line="240" w:lineRule="auto"/>
        <w:ind w:firstLine="709"/>
        <w:jc w:val="both"/>
        <w:rPr>
          <w:rFonts w:ascii="Times New Roman" w:hAnsi="Times New Roman" w:cs="Times New Roman"/>
          <w:i/>
          <w:sz w:val="24"/>
          <w:szCs w:val="24"/>
        </w:rPr>
      </w:pPr>
    </w:p>
    <w:p w:rsidR="00A20E80" w:rsidRPr="00D23B04" w:rsidRDefault="009E1531" w:rsidP="00A20E80">
      <w:pPr>
        <w:widowControl w:val="0"/>
        <w:spacing w:after="0" w:line="240" w:lineRule="auto"/>
        <w:ind w:firstLine="709"/>
        <w:jc w:val="both"/>
        <w:rPr>
          <w:rFonts w:ascii="Times New Roman" w:hAnsi="Times New Roman" w:cs="Times New Roman"/>
          <w:i/>
          <w:sz w:val="24"/>
          <w:szCs w:val="24"/>
        </w:rPr>
      </w:pPr>
      <w:r w:rsidRPr="007C1A97">
        <w:rPr>
          <w:rFonts w:ascii="Times New Roman" w:hAnsi="Times New Roman" w:cs="Times New Roman"/>
          <w:sz w:val="24"/>
          <w:szCs w:val="24"/>
        </w:rPr>
        <w:t>Цена Контракта составляет</w:t>
      </w:r>
      <w:proofErr w:type="gramStart"/>
      <w:r w:rsidRPr="007C1A97">
        <w:rPr>
          <w:rFonts w:ascii="Times New Roman" w:hAnsi="Times New Roman" w:cs="Times New Roman"/>
          <w:sz w:val="24"/>
          <w:szCs w:val="24"/>
        </w:rPr>
        <w:t xml:space="preserve">: </w:t>
      </w:r>
      <w:r w:rsidR="00155B0F">
        <w:rPr>
          <w:rFonts w:ascii="Times New Roman" w:hAnsi="Times New Roman" w:cs="Times New Roman"/>
          <w:b/>
          <w:sz w:val="24"/>
          <w:szCs w:val="24"/>
        </w:rPr>
        <w:t>______________________________</w:t>
      </w:r>
      <w:r w:rsidRPr="00D377D5">
        <w:rPr>
          <w:rFonts w:ascii="Times New Roman" w:hAnsi="Times New Roman" w:cs="Times New Roman"/>
          <w:sz w:val="24"/>
          <w:szCs w:val="24"/>
        </w:rPr>
        <w:t xml:space="preserve"> </w:t>
      </w:r>
      <w:r>
        <w:rPr>
          <w:rFonts w:ascii="Times New Roman" w:hAnsi="Times New Roman" w:cs="Times New Roman"/>
          <w:b/>
          <w:sz w:val="24"/>
          <w:szCs w:val="24"/>
        </w:rPr>
        <w:t>(</w:t>
      </w:r>
      <w:r w:rsidR="00155B0F">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End"/>
      <w:r>
        <w:rPr>
          <w:rFonts w:ascii="Times New Roman" w:hAnsi="Times New Roman" w:cs="Times New Roman"/>
          <w:b/>
          <w:sz w:val="24"/>
          <w:szCs w:val="24"/>
        </w:rPr>
        <w:t>рублей 00 копеек, НДС не облагается</w:t>
      </w:r>
    </w:p>
    <w:p w:rsidR="000A1F4F" w:rsidRDefault="000A1F4F" w:rsidP="00F06F89">
      <w:pPr>
        <w:spacing w:after="0"/>
        <w:rPr>
          <w:rFonts w:ascii="Times New Roman" w:hAnsi="Times New Roman" w:cs="Times New Roman"/>
          <w:sz w:val="24"/>
          <w:szCs w:val="24"/>
        </w:rPr>
      </w:pPr>
    </w:p>
    <w:tbl>
      <w:tblPr>
        <w:tblW w:w="0" w:type="auto"/>
        <w:tblLook w:val="04A0"/>
      </w:tblPr>
      <w:tblGrid>
        <w:gridCol w:w="4821"/>
        <w:gridCol w:w="1950"/>
        <w:gridCol w:w="2799"/>
        <w:gridCol w:w="4713"/>
      </w:tblGrid>
      <w:tr w:rsidR="00297152" w:rsidRPr="00D23B04" w:rsidTr="000667C2">
        <w:trPr>
          <w:gridAfter w:val="1"/>
          <w:wAfter w:w="4713" w:type="dxa"/>
        </w:trPr>
        <w:tc>
          <w:tcPr>
            <w:tcW w:w="4821" w:type="dxa"/>
            <w:shd w:val="clear" w:color="auto" w:fill="auto"/>
          </w:tcPr>
          <w:p w:rsidR="00297152" w:rsidRPr="00D23B04" w:rsidRDefault="000F3D1E" w:rsidP="000667C2">
            <w:pPr>
              <w:spacing w:after="0" w:line="240" w:lineRule="auto"/>
              <w:rPr>
                <w:rFonts w:ascii="Times New Roman" w:hAnsi="Times New Roman" w:cs="Times New Roman"/>
                <w:color w:val="FFFFFF" w:themeColor="background1"/>
                <w:sz w:val="24"/>
                <w:szCs w:val="24"/>
              </w:rPr>
            </w:pPr>
            <w:r>
              <w:rPr>
                <w:rFonts w:ascii="Times New Roman" w:hAnsi="Times New Roman" w:cs="Times New Roman"/>
                <w:sz w:val="24"/>
                <w:szCs w:val="24"/>
              </w:rPr>
              <w:t xml:space="preserve">   </w:t>
            </w:r>
          </w:p>
        </w:tc>
        <w:tc>
          <w:tcPr>
            <w:tcW w:w="4749" w:type="dxa"/>
            <w:gridSpan w:val="2"/>
            <w:shd w:val="clear" w:color="auto" w:fill="auto"/>
          </w:tcPr>
          <w:p w:rsidR="00297152" w:rsidRPr="00D23B04" w:rsidRDefault="00297152" w:rsidP="000667C2">
            <w:pPr>
              <w:spacing w:after="0" w:line="240" w:lineRule="auto"/>
              <w:rPr>
                <w:rFonts w:ascii="Times New Roman" w:hAnsi="Times New Roman" w:cs="Times New Roman"/>
                <w:color w:val="FFFFFF" w:themeColor="background1"/>
                <w:sz w:val="24"/>
                <w:szCs w:val="24"/>
              </w:rPr>
            </w:pPr>
          </w:p>
        </w:tc>
      </w:tr>
      <w:tr w:rsidR="00297152" w:rsidRPr="006D0C5A" w:rsidTr="00297152">
        <w:trPr>
          <w:trHeight w:val="510"/>
        </w:trPr>
        <w:tc>
          <w:tcPr>
            <w:tcW w:w="6771" w:type="dxa"/>
            <w:gridSpan w:val="2"/>
            <w:shd w:val="clear" w:color="auto" w:fill="auto"/>
          </w:tcPr>
          <w:p w:rsidR="00297152" w:rsidRPr="00297152" w:rsidRDefault="00297152" w:rsidP="00297152">
            <w:pPr>
              <w:pStyle w:val="afffff4"/>
              <w:rPr>
                <w:b w:val="0"/>
              </w:rPr>
            </w:pPr>
            <w:r w:rsidRPr="00297152">
              <w:rPr>
                <w:b w:val="0"/>
              </w:rPr>
              <w:t xml:space="preserve">Проректор по </w:t>
            </w:r>
            <w:proofErr w:type="gramStart"/>
            <w:r w:rsidRPr="00297152">
              <w:rPr>
                <w:b w:val="0"/>
              </w:rPr>
              <w:t>молодежной</w:t>
            </w:r>
            <w:proofErr w:type="gramEnd"/>
            <w:r w:rsidRPr="00297152">
              <w:rPr>
                <w:b w:val="0"/>
              </w:rPr>
              <w:t xml:space="preserve"> </w:t>
            </w:r>
          </w:p>
          <w:p w:rsidR="00297152" w:rsidRDefault="00297152" w:rsidP="00297152">
            <w:pPr>
              <w:pStyle w:val="afffff4"/>
              <w:rPr>
                <w:b w:val="0"/>
              </w:rPr>
            </w:pPr>
            <w:r w:rsidRPr="00297152">
              <w:rPr>
                <w:b w:val="0"/>
              </w:rPr>
              <w:t xml:space="preserve">политике и международным связям </w:t>
            </w:r>
          </w:p>
          <w:p w:rsidR="00297152" w:rsidRPr="00297152" w:rsidRDefault="00297152" w:rsidP="00297152"/>
          <w:p w:rsidR="00297152" w:rsidRPr="006D0C5A" w:rsidRDefault="00297152" w:rsidP="000667C2">
            <w:pPr>
              <w:spacing w:line="240" w:lineRule="auto"/>
              <w:jc w:val="both"/>
              <w:rPr>
                <w:rFonts w:ascii="Times New Roman" w:hAnsi="Times New Roman" w:cs="Times New Roman"/>
                <w:color w:val="FFFFFF" w:themeColor="background1"/>
                <w:sz w:val="24"/>
                <w:szCs w:val="24"/>
                <w:lang w:eastAsia="en-US"/>
              </w:rPr>
            </w:pPr>
            <w:r>
              <w:rPr>
                <w:rFonts w:ascii="Times New Roman" w:hAnsi="Times New Roman" w:cs="Times New Roman"/>
                <w:spacing w:val="5"/>
                <w:sz w:val="24"/>
                <w:szCs w:val="24"/>
              </w:rPr>
              <w:t xml:space="preserve">             </w:t>
            </w:r>
            <w:r w:rsidRPr="006D0C5A">
              <w:rPr>
                <w:rFonts w:ascii="Times New Roman" w:hAnsi="Times New Roman" w:cs="Times New Roman"/>
                <w:spacing w:val="5"/>
                <w:sz w:val="24"/>
                <w:szCs w:val="24"/>
              </w:rPr>
              <w:t>_______</w:t>
            </w:r>
            <w:r w:rsidRPr="006D0C5A">
              <w:rPr>
                <w:rFonts w:ascii="Times New Roman" w:hAnsi="Times New Roman" w:cs="Times New Roman"/>
                <w:color w:val="000000"/>
                <w:spacing w:val="5"/>
                <w:sz w:val="24"/>
                <w:szCs w:val="24"/>
              </w:rPr>
              <w:t>__________ /</w:t>
            </w:r>
            <w:r w:rsidRPr="006D0C5A">
              <w:rPr>
                <w:rFonts w:ascii="Times New Roman" w:hAnsi="Times New Roman" w:cs="Times New Roman"/>
                <w:sz w:val="24"/>
                <w:szCs w:val="24"/>
                <w:lang w:eastAsia="en-US"/>
              </w:rPr>
              <w:t xml:space="preserve"> Р.З. </w:t>
            </w:r>
            <w:r w:rsidRPr="006D0C5A">
              <w:rPr>
                <w:rFonts w:ascii="Times New Roman" w:hAnsi="Times New Roman" w:cs="Times New Roman"/>
                <w:color w:val="000000"/>
                <w:spacing w:val="2"/>
                <w:sz w:val="24"/>
                <w:szCs w:val="24"/>
              </w:rPr>
              <w:t>Юлбаев</w:t>
            </w:r>
          </w:p>
          <w:p w:rsidR="00297152" w:rsidRPr="00297152" w:rsidRDefault="00297152" w:rsidP="00297152">
            <w:pPr>
              <w:spacing w:line="240" w:lineRule="auto"/>
              <w:jc w:val="both"/>
              <w:rPr>
                <w:rFonts w:ascii="Times New Roman" w:hAnsi="Times New Roman" w:cs="Times New Roman"/>
                <w:color w:val="FFFFFF" w:themeColor="background1"/>
                <w:sz w:val="24"/>
                <w:szCs w:val="24"/>
                <w:lang w:eastAsia="en-US"/>
              </w:rPr>
            </w:pPr>
            <w:r w:rsidRPr="006D0C5A">
              <w:rPr>
                <w:rFonts w:ascii="Times New Roman" w:hAnsi="Times New Roman" w:cs="Times New Roman"/>
                <w:sz w:val="24"/>
                <w:szCs w:val="24"/>
              </w:rPr>
              <w:t>м. п.</w:t>
            </w:r>
            <w:proofErr w:type="gramStart"/>
            <w:r w:rsidRPr="006D0C5A">
              <w:rPr>
                <w:rFonts w:ascii="Times New Roman" w:hAnsi="Times New Roman" w:cs="Times New Roman"/>
                <w:sz w:val="24"/>
                <w:szCs w:val="24"/>
              </w:rPr>
              <w:t xml:space="preserve">  </w:t>
            </w:r>
            <w:r w:rsidRPr="006D0C5A">
              <w:rPr>
                <w:rFonts w:ascii="Times New Roman" w:hAnsi="Times New Roman" w:cs="Times New Roman"/>
                <w:color w:val="FFFFFF" w:themeColor="background1"/>
                <w:sz w:val="24"/>
                <w:szCs w:val="24"/>
                <w:lang w:eastAsia="en-US"/>
              </w:rPr>
              <w:t>.</w:t>
            </w:r>
            <w:proofErr w:type="gramEnd"/>
          </w:p>
        </w:tc>
        <w:tc>
          <w:tcPr>
            <w:tcW w:w="7512" w:type="dxa"/>
            <w:gridSpan w:val="2"/>
            <w:shd w:val="clear" w:color="auto" w:fill="auto"/>
          </w:tcPr>
          <w:p w:rsidR="00297152" w:rsidRPr="006D0C5A" w:rsidRDefault="00297152" w:rsidP="000667C2">
            <w:pPr>
              <w:widowControl w:val="0"/>
              <w:overflowPunct w:val="0"/>
              <w:autoSpaceDE w:val="0"/>
              <w:autoSpaceDN w:val="0"/>
              <w:adjustRightInd w:val="0"/>
              <w:spacing w:after="0" w:line="240" w:lineRule="auto"/>
              <w:ind w:left="566"/>
              <w:textAlignment w:val="baseline"/>
              <w:rPr>
                <w:rFonts w:ascii="Times New Roman" w:hAnsi="Times New Roman" w:cs="Times New Roman"/>
                <w:sz w:val="24"/>
                <w:szCs w:val="24"/>
              </w:rPr>
            </w:pPr>
            <w:r w:rsidRPr="006D0C5A">
              <w:rPr>
                <w:rFonts w:ascii="Times New Roman" w:hAnsi="Times New Roman" w:cs="Times New Roman"/>
                <w:sz w:val="24"/>
                <w:szCs w:val="24"/>
              </w:rPr>
              <w:t xml:space="preserve"> Директор </w:t>
            </w:r>
          </w:p>
          <w:p w:rsidR="00297152" w:rsidRPr="006D0C5A" w:rsidRDefault="00297152" w:rsidP="000667C2">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rsidR="00297152" w:rsidRDefault="00297152" w:rsidP="000667C2">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6D0C5A">
              <w:rPr>
                <w:rFonts w:ascii="Times New Roman" w:hAnsi="Times New Roman" w:cs="Times New Roman"/>
                <w:sz w:val="24"/>
                <w:szCs w:val="24"/>
              </w:rPr>
              <w:t xml:space="preserve">               </w:t>
            </w:r>
          </w:p>
          <w:p w:rsidR="00297152" w:rsidRPr="006D0C5A" w:rsidRDefault="00297152" w:rsidP="000667C2">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6D0C5A">
              <w:rPr>
                <w:rFonts w:ascii="Times New Roman" w:hAnsi="Times New Roman" w:cs="Times New Roman"/>
                <w:sz w:val="24"/>
                <w:szCs w:val="24"/>
              </w:rPr>
              <w:t>_____________/</w:t>
            </w:r>
            <w:r w:rsidR="00155B0F" w:rsidRPr="006D0C5A">
              <w:rPr>
                <w:rFonts w:ascii="Times New Roman" w:hAnsi="Times New Roman" w:cs="Times New Roman"/>
                <w:color w:val="FFFFFF" w:themeColor="background1"/>
                <w:sz w:val="24"/>
                <w:szCs w:val="24"/>
              </w:rPr>
              <w:t xml:space="preserve"> </w:t>
            </w:r>
            <w:r w:rsidRPr="006D0C5A">
              <w:rPr>
                <w:rFonts w:ascii="Times New Roman" w:hAnsi="Times New Roman" w:cs="Times New Roman"/>
                <w:color w:val="FFFFFF" w:themeColor="background1"/>
                <w:sz w:val="24"/>
                <w:szCs w:val="24"/>
              </w:rPr>
              <w:t>Н.</w:t>
            </w:r>
          </w:p>
          <w:p w:rsidR="00297152" w:rsidRPr="006D0C5A" w:rsidRDefault="00297152" w:rsidP="000667C2">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6D0C5A">
              <w:rPr>
                <w:rFonts w:ascii="Times New Roman" w:hAnsi="Times New Roman" w:cs="Times New Roman"/>
                <w:sz w:val="24"/>
                <w:szCs w:val="24"/>
              </w:rPr>
              <w:t xml:space="preserve">               м. п.  </w:t>
            </w:r>
          </w:p>
        </w:tc>
      </w:tr>
    </w:tbl>
    <w:p w:rsidR="00B26E70" w:rsidRPr="00B26E70" w:rsidRDefault="00B26E70" w:rsidP="001B05CF">
      <w:pPr>
        <w:jc w:val="both"/>
        <w:rPr>
          <w:rFonts w:ascii="Times New Roman" w:eastAsia="Times New Roman" w:hAnsi="Times New Roman" w:cs="Times New Roman"/>
          <w:sz w:val="14"/>
          <w:lang w:eastAsia="en-US"/>
        </w:rPr>
      </w:pPr>
    </w:p>
    <w:sectPr w:rsidR="00B26E70" w:rsidRPr="00B26E70" w:rsidSect="008C516C">
      <w:headerReference w:type="default" r:id="rId29"/>
      <w:pgSz w:w="16838" w:h="11906" w:orient="landscape"/>
      <w:pgMar w:top="709" w:right="850" w:bottom="426" w:left="1701" w:header="244" w:footer="0" w:gutter="0"/>
      <w:cols w:space="720"/>
      <w:formProt w:val="0"/>
      <w:docGrid w:linePitch="299"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92C" w:rsidRDefault="0098392C" w:rsidP="000F3D1E">
      <w:pPr>
        <w:spacing w:after="0" w:line="240" w:lineRule="auto"/>
      </w:pPr>
      <w:r>
        <w:separator/>
      </w:r>
    </w:p>
  </w:endnote>
  <w:endnote w:type="continuationSeparator" w:id="0">
    <w:p w:rsidR="0098392C" w:rsidRDefault="0098392C" w:rsidP="000F3D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altName w:val="Times New Roman"/>
    <w:charset w:val="CC"/>
    <w:family w:val="auto"/>
    <w:pitch w:val="variable"/>
    <w:sig w:usb0="00000000" w:usb1="00000000" w:usb2="00000000" w:usb3="00000000" w:csb0="00000000" w:csb1="00000000"/>
  </w:font>
  <w:font w:name="DejaVu Sans">
    <w:altName w:val="Times New Roman"/>
    <w:charset w:val="00"/>
    <w:family w:val="auto"/>
    <w:pitch w:val="variable"/>
    <w:sig w:usb0="00000201" w:usb1="00000000" w:usb2="00000000" w:usb3="00000000" w:csb0="00000004" w:csb1="00000000"/>
  </w:font>
  <w:font w:name="font181">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GaramondC">
    <w:altName w:val="Times New Roman"/>
    <w:panose1 w:val="00000000000000000000"/>
    <w:charset w:val="00"/>
    <w:family w:val="roman"/>
    <w:notTrueType/>
    <w:pitch w:val="default"/>
    <w:sig w:usb0="00000000" w:usb1="00000000" w:usb2="00000000" w:usb3="00000000" w:csb0="0000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elvetsky 12pt">
    <w:altName w:val="Times New Roman"/>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GaramondNarrowC">
    <w:altName w:val="Times New Roman"/>
    <w:panose1 w:val="00000000000000000000"/>
    <w:charset w:val="CC"/>
    <w:family w:val="roman"/>
    <w:notTrueType/>
    <w:pitch w:val="default"/>
    <w:sig w:usb0="00000201" w:usb1="00000000" w:usb2="00000000" w:usb3="00000000" w:csb0="00000004"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Times New Roman"/>
    <w:charset w:val="00"/>
    <w:family w:val="roman"/>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203" w:usb1="00000000" w:usb2="00000000" w:usb3="00000000" w:csb0="00000005" w:csb1="00000000"/>
  </w:font>
  <w:font w:name="Liberation Serif">
    <w:altName w:val="Times New Roman"/>
    <w:charset w:val="CC"/>
    <w:family w:val="roman"/>
    <w:pitch w:val="variable"/>
    <w:sig w:usb0="00000001" w:usb1="500078FB"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Che">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92C" w:rsidRDefault="0098392C" w:rsidP="000F3D1E">
      <w:pPr>
        <w:spacing w:after="0" w:line="240" w:lineRule="auto"/>
      </w:pPr>
      <w:r>
        <w:separator/>
      </w:r>
    </w:p>
  </w:footnote>
  <w:footnote w:type="continuationSeparator" w:id="0">
    <w:p w:rsidR="0098392C" w:rsidRDefault="0098392C" w:rsidP="000F3D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6F" w:rsidRDefault="00563C6F">
    <w:pPr>
      <w:pStyle w:val="a6"/>
      <w:spacing w:line="12"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A94D8C0"/>
    <w:lvl w:ilvl="0">
      <w:start w:val="1"/>
      <w:numFmt w:val="decimal"/>
      <w:pStyle w:val="a"/>
      <w:lvlText w:val="%1."/>
      <w:lvlJc w:val="left"/>
      <w:pPr>
        <w:tabs>
          <w:tab w:val="num" w:pos="1492"/>
        </w:tabs>
        <w:ind w:left="1492" w:hanging="360"/>
      </w:pPr>
    </w:lvl>
  </w:abstractNum>
  <w:abstractNum w:abstractNumId="1">
    <w:nsid w:val="FFFFFF7D"/>
    <w:multiLevelType w:val="singleLevel"/>
    <w:tmpl w:val="BDD63A9A"/>
    <w:lvl w:ilvl="0">
      <w:start w:val="1"/>
      <w:numFmt w:val="decimal"/>
      <w:pStyle w:val="5"/>
      <w:lvlText w:val="%1."/>
      <w:lvlJc w:val="left"/>
      <w:pPr>
        <w:tabs>
          <w:tab w:val="num" w:pos="1209"/>
        </w:tabs>
        <w:ind w:left="1209" w:hanging="360"/>
      </w:pPr>
    </w:lvl>
  </w:abstractNum>
  <w:abstractNum w:abstractNumId="2">
    <w:nsid w:val="FFFFFF7E"/>
    <w:multiLevelType w:val="singleLevel"/>
    <w:tmpl w:val="63E85BA2"/>
    <w:lvl w:ilvl="0">
      <w:start w:val="1"/>
      <w:numFmt w:val="decimal"/>
      <w:pStyle w:val="4"/>
      <w:lvlText w:val="%1."/>
      <w:lvlJc w:val="left"/>
      <w:pPr>
        <w:tabs>
          <w:tab w:val="num" w:pos="926"/>
        </w:tabs>
        <w:ind w:left="926" w:hanging="360"/>
      </w:pPr>
    </w:lvl>
  </w:abstractNum>
  <w:abstractNum w:abstractNumId="3">
    <w:nsid w:val="FFFFFF7F"/>
    <w:multiLevelType w:val="singleLevel"/>
    <w:tmpl w:val="8D3CAE9C"/>
    <w:lvl w:ilvl="0">
      <w:start w:val="1"/>
      <w:numFmt w:val="decimal"/>
      <w:lvlText w:val="%1."/>
      <w:lvlJc w:val="left"/>
      <w:pPr>
        <w:tabs>
          <w:tab w:val="num" w:pos="643"/>
        </w:tabs>
        <w:ind w:left="643" w:hanging="360"/>
      </w:pPr>
    </w:lvl>
  </w:abstractNum>
  <w:abstractNum w:abstractNumId="4">
    <w:nsid w:val="FFFFFF80"/>
    <w:multiLevelType w:val="singleLevel"/>
    <w:tmpl w:val="70C49E86"/>
    <w:lvl w:ilvl="0">
      <w:start w:val="1"/>
      <w:numFmt w:val="bullet"/>
      <w:pStyle w:val="a0"/>
      <w:lvlText w:val=""/>
      <w:lvlJc w:val="left"/>
      <w:pPr>
        <w:tabs>
          <w:tab w:val="num" w:pos="1492"/>
        </w:tabs>
        <w:ind w:left="1492" w:hanging="360"/>
      </w:pPr>
      <w:rPr>
        <w:rFonts w:ascii="Symbol" w:hAnsi="Symbol" w:hint="default"/>
      </w:rPr>
    </w:lvl>
  </w:abstractNum>
  <w:abstractNum w:abstractNumId="5">
    <w:nsid w:val="FFFFFF81"/>
    <w:multiLevelType w:val="singleLevel"/>
    <w:tmpl w:val="CF0A5938"/>
    <w:styleLink w:val="132"/>
    <w:lvl w:ilvl="0">
      <w:start w:val="1"/>
      <w:numFmt w:val="bullet"/>
      <w:pStyle w:val="50"/>
      <w:lvlText w:val=""/>
      <w:lvlJc w:val="left"/>
      <w:pPr>
        <w:tabs>
          <w:tab w:val="num" w:pos="1209"/>
        </w:tabs>
        <w:ind w:left="1209" w:hanging="360"/>
      </w:pPr>
      <w:rPr>
        <w:rFonts w:ascii="Symbol" w:hAnsi="Symbol" w:hint="default"/>
      </w:rPr>
    </w:lvl>
  </w:abstractNum>
  <w:abstractNum w:abstractNumId="6">
    <w:nsid w:val="FFFFFF82"/>
    <w:multiLevelType w:val="singleLevel"/>
    <w:tmpl w:val="4B4C33A2"/>
    <w:styleLink w:val="14"/>
    <w:lvl w:ilvl="0">
      <w:start w:val="1"/>
      <w:numFmt w:val="bullet"/>
      <w:pStyle w:val="40"/>
      <w:lvlText w:val=""/>
      <w:lvlJc w:val="left"/>
      <w:pPr>
        <w:tabs>
          <w:tab w:val="num" w:pos="926"/>
        </w:tabs>
        <w:ind w:left="926" w:hanging="360"/>
      </w:pPr>
      <w:rPr>
        <w:rFonts w:ascii="Symbol" w:hAnsi="Symbol" w:hint="default"/>
      </w:rPr>
    </w:lvl>
  </w:abstractNum>
  <w:abstractNum w:abstractNumId="7">
    <w:nsid w:val="FFFFFF88"/>
    <w:multiLevelType w:val="singleLevel"/>
    <w:tmpl w:val="EF16C78C"/>
    <w:styleLink w:val="1122"/>
    <w:lvl w:ilvl="0">
      <w:start w:val="1"/>
      <w:numFmt w:val="decimal"/>
      <w:pStyle w:val="3"/>
      <w:lvlText w:val="%1."/>
      <w:lvlJc w:val="left"/>
      <w:pPr>
        <w:tabs>
          <w:tab w:val="num" w:pos="360"/>
        </w:tabs>
        <w:ind w:left="360" w:hanging="360"/>
      </w:pPr>
    </w:lvl>
  </w:abstractNum>
  <w:abstractNum w:abstractNumId="8">
    <w:nsid w:val="FFFFFFFE"/>
    <w:multiLevelType w:val="singleLevel"/>
    <w:tmpl w:val="AA3082BA"/>
    <w:lvl w:ilvl="0">
      <w:numFmt w:val="bullet"/>
      <w:lvlText w:val="*"/>
      <w:lvlJc w:val="left"/>
    </w:lvl>
  </w:abstractNum>
  <w:abstractNum w:abstractNumId="9">
    <w:nsid w:val="00000001"/>
    <w:multiLevelType w:val="singleLevel"/>
    <w:tmpl w:val="00000000"/>
    <w:lvl w:ilvl="0">
      <w:start w:val="1"/>
      <w:numFmt w:val="decimal"/>
      <w:lvlText w:val="%1)"/>
      <w:lvlJc w:val="left"/>
      <w:pPr>
        <w:tabs>
          <w:tab w:val="num" w:pos="540"/>
        </w:tabs>
        <w:ind w:left="540" w:hanging="300"/>
      </w:pPr>
    </w:lvl>
  </w:abstractNum>
  <w:abstractNum w:abstractNumId="10">
    <w:nsid w:val="00AB6036"/>
    <w:multiLevelType w:val="multilevel"/>
    <w:tmpl w:val="7E82CB44"/>
    <w:lvl w:ilvl="0">
      <w:start w:val="11"/>
      <w:numFmt w:val="decimal"/>
      <w:lvlText w:val="%1."/>
      <w:lvlJc w:val="left"/>
      <w:pPr>
        <w:ind w:left="480" w:hanging="480"/>
      </w:pPr>
      <w:rPr>
        <w:rFonts w:hint="default"/>
      </w:rPr>
    </w:lvl>
    <w:lvl w:ilvl="1">
      <w:start w:val="1"/>
      <w:numFmt w:val="decimal"/>
      <w:lvlText w:val="%1.%2."/>
      <w:lvlJc w:val="left"/>
      <w:pPr>
        <w:ind w:left="1407" w:hanging="48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nsid w:val="03741540"/>
    <w:multiLevelType w:val="multilevel"/>
    <w:tmpl w:val="C3F290EA"/>
    <w:lvl w:ilvl="0">
      <w:start w:val="1"/>
      <w:numFmt w:val="decimal"/>
      <w:lvlText w:val="%1."/>
      <w:lvlJc w:val="left"/>
      <w:pPr>
        <w:tabs>
          <w:tab w:val="num" w:pos="0"/>
        </w:tabs>
        <w:ind w:left="292" w:hanging="122"/>
      </w:pPr>
      <w:rPr>
        <w:b/>
        <w:bCs/>
        <w:spacing w:val="0"/>
        <w:w w:val="105"/>
        <w:lang w:val="ru-RU" w:eastAsia="en-US" w:bidi="ar-SA"/>
      </w:rPr>
    </w:lvl>
    <w:lvl w:ilvl="1">
      <w:numFmt w:val="bullet"/>
      <w:lvlText w:val=""/>
      <w:lvlJc w:val="left"/>
      <w:pPr>
        <w:tabs>
          <w:tab w:val="num" w:pos="0"/>
        </w:tabs>
        <w:ind w:left="1881" w:hanging="122"/>
      </w:pPr>
      <w:rPr>
        <w:rFonts w:ascii="Symbol" w:hAnsi="Symbol" w:cs="Symbol" w:hint="default"/>
        <w:lang w:val="ru-RU" w:eastAsia="en-US" w:bidi="ar-SA"/>
      </w:rPr>
    </w:lvl>
    <w:lvl w:ilvl="2">
      <w:numFmt w:val="bullet"/>
      <w:lvlText w:val=""/>
      <w:lvlJc w:val="left"/>
      <w:pPr>
        <w:tabs>
          <w:tab w:val="num" w:pos="0"/>
        </w:tabs>
        <w:ind w:left="3463" w:hanging="122"/>
      </w:pPr>
      <w:rPr>
        <w:rFonts w:ascii="Symbol" w:hAnsi="Symbol" w:cs="Symbol" w:hint="default"/>
        <w:lang w:val="ru-RU" w:eastAsia="en-US" w:bidi="ar-SA"/>
      </w:rPr>
    </w:lvl>
    <w:lvl w:ilvl="3">
      <w:numFmt w:val="bullet"/>
      <w:lvlText w:val=""/>
      <w:lvlJc w:val="left"/>
      <w:pPr>
        <w:tabs>
          <w:tab w:val="num" w:pos="0"/>
        </w:tabs>
        <w:ind w:left="5045" w:hanging="122"/>
      </w:pPr>
      <w:rPr>
        <w:rFonts w:ascii="Symbol" w:hAnsi="Symbol" w:cs="Symbol" w:hint="default"/>
        <w:lang w:val="ru-RU" w:eastAsia="en-US" w:bidi="ar-SA"/>
      </w:rPr>
    </w:lvl>
    <w:lvl w:ilvl="4">
      <w:numFmt w:val="bullet"/>
      <w:lvlText w:val=""/>
      <w:lvlJc w:val="left"/>
      <w:pPr>
        <w:tabs>
          <w:tab w:val="num" w:pos="0"/>
        </w:tabs>
        <w:ind w:left="6627" w:hanging="122"/>
      </w:pPr>
      <w:rPr>
        <w:rFonts w:ascii="Symbol" w:hAnsi="Symbol" w:cs="Symbol" w:hint="default"/>
        <w:lang w:val="ru-RU" w:eastAsia="en-US" w:bidi="ar-SA"/>
      </w:rPr>
    </w:lvl>
    <w:lvl w:ilvl="5">
      <w:numFmt w:val="bullet"/>
      <w:lvlText w:val=""/>
      <w:lvlJc w:val="left"/>
      <w:pPr>
        <w:tabs>
          <w:tab w:val="num" w:pos="0"/>
        </w:tabs>
        <w:ind w:left="8208" w:hanging="122"/>
      </w:pPr>
      <w:rPr>
        <w:rFonts w:ascii="Symbol" w:hAnsi="Symbol" w:cs="Symbol" w:hint="default"/>
        <w:lang w:val="ru-RU" w:eastAsia="en-US" w:bidi="ar-SA"/>
      </w:rPr>
    </w:lvl>
    <w:lvl w:ilvl="6">
      <w:numFmt w:val="bullet"/>
      <w:lvlText w:val=""/>
      <w:lvlJc w:val="left"/>
      <w:pPr>
        <w:tabs>
          <w:tab w:val="num" w:pos="0"/>
        </w:tabs>
        <w:ind w:left="9790" w:hanging="122"/>
      </w:pPr>
      <w:rPr>
        <w:rFonts w:ascii="Symbol" w:hAnsi="Symbol" w:cs="Symbol" w:hint="default"/>
        <w:lang w:val="ru-RU" w:eastAsia="en-US" w:bidi="ar-SA"/>
      </w:rPr>
    </w:lvl>
    <w:lvl w:ilvl="7">
      <w:numFmt w:val="bullet"/>
      <w:lvlText w:val=""/>
      <w:lvlJc w:val="left"/>
      <w:pPr>
        <w:tabs>
          <w:tab w:val="num" w:pos="0"/>
        </w:tabs>
        <w:ind w:left="11372" w:hanging="122"/>
      </w:pPr>
      <w:rPr>
        <w:rFonts w:ascii="Symbol" w:hAnsi="Symbol" w:cs="Symbol" w:hint="default"/>
        <w:lang w:val="ru-RU" w:eastAsia="en-US" w:bidi="ar-SA"/>
      </w:rPr>
    </w:lvl>
    <w:lvl w:ilvl="8">
      <w:numFmt w:val="bullet"/>
      <w:lvlText w:val=""/>
      <w:lvlJc w:val="left"/>
      <w:pPr>
        <w:tabs>
          <w:tab w:val="num" w:pos="0"/>
        </w:tabs>
        <w:ind w:left="12954" w:hanging="122"/>
      </w:pPr>
      <w:rPr>
        <w:rFonts w:ascii="Symbol" w:hAnsi="Symbol" w:cs="Symbol" w:hint="default"/>
        <w:lang w:val="ru-RU" w:eastAsia="en-US" w:bidi="ar-SA"/>
      </w:rPr>
    </w:lvl>
  </w:abstractNum>
  <w:abstractNum w:abstractNumId="12">
    <w:nsid w:val="03BF595D"/>
    <w:multiLevelType w:val="multilevel"/>
    <w:tmpl w:val="1CCAB8A2"/>
    <w:lvl w:ilvl="0">
      <w:start w:val="7"/>
      <w:numFmt w:val="decimal"/>
      <w:lvlText w:val="%1."/>
      <w:lvlJc w:val="left"/>
      <w:pPr>
        <w:ind w:left="450" w:hanging="45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3">
    <w:nsid w:val="05A81D57"/>
    <w:multiLevelType w:val="multilevel"/>
    <w:tmpl w:val="B07863D8"/>
    <w:lvl w:ilvl="0">
      <w:start w:val="1"/>
      <w:numFmt w:val="decimal"/>
      <w:lvlText w:val="%1."/>
      <w:lvlJc w:val="left"/>
      <w:pPr>
        <w:tabs>
          <w:tab w:val="num" w:pos="0"/>
        </w:tabs>
        <w:ind w:left="292" w:hanging="122"/>
      </w:pPr>
      <w:rPr>
        <w:b/>
        <w:bCs/>
        <w:spacing w:val="0"/>
        <w:w w:val="105"/>
        <w:lang w:val="ru-RU" w:eastAsia="en-US" w:bidi="ar-SA"/>
      </w:rPr>
    </w:lvl>
    <w:lvl w:ilvl="1">
      <w:numFmt w:val="bullet"/>
      <w:lvlText w:val=""/>
      <w:lvlJc w:val="left"/>
      <w:pPr>
        <w:tabs>
          <w:tab w:val="num" w:pos="0"/>
        </w:tabs>
        <w:ind w:left="1881" w:hanging="122"/>
      </w:pPr>
      <w:rPr>
        <w:rFonts w:ascii="Symbol" w:hAnsi="Symbol" w:cs="Symbol" w:hint="default"/>
        <w:lang w:val="ru-RU" w:eastAsia="en-US" w:bidi="ar-SA"/>
      </w:rPr>
    </w:lvl>
    <w:lvl w:ilvl="2">
      <w:numFmt w:val="bullet"/>
      <w:lvlText w:val=""/>
      <w:lvlJc w:val="left"/>
      <w:pPr>
        <w:tabs>
          <w:tab w:val="num" w:pos="0"/>
        </w:tabs>
        <w:ind w:left="3463" w:hanging="122"/>
      </w:pPr>
      <w:rPr>
        <w:rFonts w:ascii="Symbol" w:hAnsi="Symbol" w:cs="Symbol" w:hint="default"/>
        <w:lang w:val="ru-RU" w:eastAsia="en-US" w:bidi="ar-SA"/>
      </w:rPr>
    </w:lvl>
    <w:lvl w:ilvl="3">
      <w:numFmt w:val="bullet"/>
      <w:lvlText w:val=""/>
      <w:lvlJc w:val="left"/>
      <w:pPr>
        <w:tabs>
          <w:tab w:val="num" w:pos="0"/>
        </w:tabs>
        <w:ind w:left="5045" w:hanging="122"/>
      </w:pPr>
      <w:rPr>
        <w:rFonts w:ascii="Symbol" w:hAnsi="Symbol" w:cs="Symbol" w:hint="default"/>
        <w:lang w:val="ru-RU" w:eastAsia="en-US" w:bidi="ar-SA"/>
      </w:rPr>
    </w:lvl>
    <w:lvl w:ilvl="4">
      <w:numFmt w:val="bullet"/>
      <w:lvlText w:val=""/>
      <w:lvlJc w:val="left"/>
      <w:pPr>
        <w:tabs>
          <w:tab w:val="num" w:pos="0"/>
        </w:tabs>
        <w:ind w:left="6627" w:hanging="122"/>
      </w:pPr>
      <w:rPr>
        <w:rFonts w:ascii="Symbol" w:hAnsi="Symbol" w:cs="Symbol" w:hint="default"/>
        <w:lang w:val="ru-RU" w:eastAsia="en-US" w:bidi="ar-SA"/>
      </w:rPr>
    </w:lvl>
    <w:lvl w:ilvl="5">
      <w:numFmt w:val="bullet"/>
      <w:lvlText w:val=""/>
      <w:lvlJc w:val="left"/>
      <w:pPr>
        <w:tabs>
          <w:tab w:val="num" w:pos="0"/>
        </w:tabs>
        <w:ind w:left="8208" w:hanging="122"/>
      </w:pPr>
      <w:rPr>
        <w:rFonts w:ascii="Symbol" w:hAnsi="Symbol" w:cs="Symbol" w:hint="default"/>
        <w:lang w:val="ru-RU" w:eastAsia="en-US" w:bidi="ar-SA"/>
      </w:rPr>
    </w:lvl>
    <w:lvl w:ilvl="6">
      <w:numFmt w:val="bullet"/>
      <w:lvlText w:val=""/>
      <w:lvlJc w:val="left"/>
      <w:pPr>
        <w:tabs>
          <w:tab w:val="num" w:pos="0"/>
        </w:tabs>
        <w:ind w:left="9790" w:hanging="122"/>
      </w:pPr>
      <w:rPr>
        <w:rFonts w:ascii="Symbol" w:hAnsi="Symbol" w:cs="Symbol" w:hint="default"/>
        <w:lang w:val="ru-RU" w:eastAsia="en-US" w:bidi="ar-SA"/>
      </w:rPr>
    </w:lvl>
    <w:lvl w:ilvl="7">
      <w:numFmt w:val="bullet"/>
      <w:lvlText w:val=""/>
      <w:lvlJc w:val="left"/>
      <w:pPr>
        <w:tabs>
          <w:tab w:val="num" w:pos="0"/>
        </w:tabs>
        <w:ind w:left="11372" w:hanging="122"/>
      </w:pPr>
      <w:rPr>
        <w:rFonts w:ascii="Symbol" w:hAnsi="Symbol" w:cs="Symbol" w:hint="default"/>
        <w:lang w:val="ru-RU" w:eastAsia="en-US" w:bidi="ar-SA"/>
      </w:rPr>
    </w:lvl>
    <w:lvl w:ilvl="8">
      <w:numFmt w:val="bullet"/>
      <w:lvlText w:val=""/>
      <w:lvlJc w:val="left"/>
      <w:pPr>
        <w:tabs>
          <w:tab w:val="num" w:pos="0"/>
        </w:tabs>
        <w:ind w:left="12954" w:hanging="122"/>
      </w:pPr>
      <w:rPr>
        <w:rFonts w:ascii="Symbol" w:hAnsi="Symbol" w:cs="Symbol" w:hint="default"/>
        <w:lang w:val="ru-RU" w:eastAsia="en-US" w:bidi="ar-SA"/>
      </w:rPr>
    </w:lvl>
  </w:abstractNum>
  <w:abstractNum w:abstractNumId="14">
    <w:nsid w:val="080C5237"/>
    <w:multiLevelType w:val="multilevel"/>
    <w:tmpl w:val="8BBA008A"/>
    <w:styleLink w:val="1"/>
    <w:lvl w:ilvl="0">
      <w:start w:val="3"/>
      <w:numFmt w:val="decimal"/>
      <w:lvlText w:val="%1"/>
      <w:lvlJc w:val="left"/>
      <w:pPr>
        <w:tabs>
          <w:tab w:val="num" w:pos="555"/>
        </w:tabs>
        <w:ind w:left="555" w:hanging="555"/>
      </w:pPr>
    </w:lvl>
    <w:lvl w:ilvl="1">
      <w:start w:val="1"/>
      <w:numFmt w:val="decimal"/>
      <w:lvlText w:val="%1.%2"/>
      <w:lvlJc w:val="left"/>
      <w:pPr>
        <w:tabs>
          <w:tab w:val="num" w:pos="555"/>
        </w:tabs>
        <w:ind w:left="555" w:hanging="555"/>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5">
    <w:nsid w:val="087C233E"/>
    <w:multiLevelType w:val="multilevel"/>
    <w:tmpl w:val="0AB28ADA"/>
    <w:lvl w:ilvl="0">
      <w:start w:val="1"/>
      <w:numFmt w:val="decimal"/>
      <w:lvlText w:val="%1."/>
      <w:lvlJc w:val="left"/>
      <w:pPr>
        <w:ind w:left="1126" w:hanging="360"/>
      </w:pPr>
      <w:rPr>
        <w:rFonts w:hint="default"/>
      </w:rPr>
    </w:lvl>
    <w:lvl w:ilvl="1">
      <w:start w:val="1"/>
      <w:numFmt w:val="decimal"/>
      <w:lvlText w:val="5.%2."/>
      <w:lvlJc w:val="left"/>
      <w:pPr>
        <w:ind w:left="1571" w:hanging="720"/>
      </w:pPr>
      <w:rPr>
        <w:rFonts w:hint="default"/>
      </w:rPr>
    </w:lvl>
    <w:lvl w:ilvl="2">
      <w:start w:val="1"/>
      <w:numFmt w:val="decimal"/>
      <w:isLgl/>
      <w:lvlText w:val="%1.%2.%3."/>
      <w:lvlJc w:val="left"/>
      <w:pPr>
        <w:ind w:left="1656" w:hanging="720"/>
      </w:pPr>
      <w:rPr>
        <w:rFonts w:hint="default"/>
      </w:rPr>
    </w:lvl>
    <w:lvl w:ilvl="3">
      <w:start w:val="1"/>
      <w:numFmt w:val="decimal"/>
      <w:isLgl/>
      <w:lvlText w:val="%1.%2.%3.%4."/>
      <w:lvlJc w:val="left"/>
      <w:pPr>
        <w:ind w:left="2101" w:hanging="1080"/>
      </w:pPr>
      <w:rPr>
        <w:rFonts w:hint="default"/>
      </w:rPr>
    </w:lvl>
    <w:lvl w:ilvl="4">
      <w:start w:val="1"/>
      <w:numFmt w:val="decimal"/>
      <w:isLgl/>
      <w:lvlText w:val="%1.%2.%3.%4.%5."/>
      <w:lvlJc w:val="left"/>
      <w:pPr>
        <w:ind w:left="2186" w:hanging="1080"/>
      </w:pPr>
      <w:rPr>
        <w:rFonts w:hint="default"/>
      </w:rPr>
    </w:lvl>
    <w:lvl w:ilvl="5">
      <w:start w:val="1"/>
      <w:numFmt w:val="decimal"/>
      <w:isLgl/>
      <w:lvlText w:val="%1.%2.%3.%4.%5.%6."/>
      <w:lvlJc w:val="left"/>
      <w:pPr>
        <w:ind w:left="2631" w:hanging="1440"/>
      </w:pPr>
      <w:rPr>
        <w:rFonts w:hint="default"/>
      </w:rPr>
    </w:lvl>
    <w:lvl w:ilvl="6">
      <w:start w:val="1"/>
      <w:numFmt w:val="decimal"/>
      <w:isLgl/>
      <w:lvlText w:val="%1.%2.%3.%4.%5.%6.%7."/>
      <w:lvlJc w:val="left"/>
      <w:pPr>
        <w:ind w:left="3076" w:hanging="1800"/>
      </w:pPr>
      <w:rPr>
        <w:rFonts w:hint="default"/>
      </w:rPr>
    </w:lvl>
    <w:lvl w:ilvl="7">
      <w:start w:val="1"/>
      <w:numFmt w:val="decimal"/>
      <w:isLgl/>
      <w:lvlText w:val="%1.%2.%3.%4.%5.%6.%7.%8."/>
      <w:lvlJc w:val="left"/>
      <w:pPr>
        <w:ind w:left="3161" w:hanging="1800"/>
      </w:pPr>
      <w:rPr>
        <w:rFonts w:hint="default"/>
      </w:rPr>
    </w:lvl>
    <w:lvl w:ilvl="8">
      <w:start w:val="1"/>
      <w:numFmt w:val="decimal"/>
      <w:isLgl/>
      <w:lvlText w:val="%1.%2.%3.%4.%5.%6.%7.%8.%9."/>
      <w:lvlJc w:val="left"/>
      <w:pPr>
        <w:ind w:left="3606" w:hanging="2160"/>
      </w:pPr>
      <w:rPr>
        <w:rFonts w:hint="default"/>
      </w:rPr>
    </w:lvl>
  </w:abstractNum>
  <w:abstractNum w:abstractNumId="16">
    <w:nsid w:val="0F0574A0"/>
    <w:multiLevelType w:val="multilevel"/>
    <w:tmpl w:val="C654390E"/>
    <w:lvl w:ilvl="0">
      <w:start w:val="1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118B28FD"/>
    <w:multiLevelType w:val="hybridMultilevel"/>
    <w:tmpl w:val="3BACC02C"/>
    <w:styleLink w:val="1322"/>
    <w:lvl w:ilvl="0" w:tplc="CBAC24D4">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130E29D8"/>
    <w:multiLevelType w:val="multilevel"/>
    <w:tmpl w:val="170CA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E7E04D5"/>
    <w:multiLevelType w:val="singleLevel"/>
    <w:tmpl w:val="D34A6FD8"/>
    <w:lvl w:ilvl="0">
      <w:start w:val="1"/>
      <w:numFmt w:val="decimal"/>
      <w:pStyle w:val="Instruction"/>
      <w:lvlText w:val="%1."/>
      <w:lvlJc w:val="left"/>
      <w:pPr>
        <w:tabs>
          <w:tab w:val="num" w:pos="360"/>
        </w:tabs>
        <w:ind w:left="360" w:hanging="360"/>
      </w:pPr>
    </w:lvl>
  </w:abstractNum>
  <w:abstractNum w:abstractNumId="20">
    <w:nsid w:val="21527B8B"/>
    <w:multiLevelType w:val="multilevel"/>
    <w:tmpl w:val="A23E9718"/>
    <w:lvl w:ilvl="0">
      <w:start w:val="10"/>
      <w:numFmt w:val="decimal"/>
      <w:lvlText w:val="%1."/>
      <w:lvlJc w:val="left"/>
      <w:pPr>
        <w:ind w:left="600" w:hanging="600"/>
      </w:pPr>
      <w:rPr>
        <w:rFonts w:hint="default"/>
      </w:rPr>
    </w:lvl>
    <w:lvl w:ilvl="1">
      <w:start w:val="1"/>
      <w:numFmt w:val="decimal"/>
      <w:pStyle w:v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1">
    <w:nsid w:val="2A401D36"/>
    <w:multiLevelType w:val="hybridMultilevel"/>
    <w:tmpl w:val="F7C001CA"/>
    <w:styleLink w:val="113"/>
    <w:lvl w:ilvl="0" w:tplc="D59A20AE">
      <w:start w:val="4"/>
      <w:numFmt w:val="decimal"/>
      <w:pStyle w:val="2"/>
      <w:lvlText w:val="%1."/>
      <w:lvlJc w:val="left"/>
      <w:pPr>
        <w:tabs>
          <w:tab w:val="num" w:pos="1080"/>
        </w:tabs>
        <w:ind w:left="1080" w:hanging="360"/>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nsid w:val="319A3056"/>
    <w:multiLevelType w:val="hybridMultilevel"/>
    <w:tmpl w:val="389ACCBE"/>
    <w:styleLink w:val="131"/>
    <w:lvl w:ilvl="0" w:tplc="428EB9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pStyle w:val="30"/>
      <w:lvlText w:val="%1.%2."/>
      <w:lvlJc w:val="left"/>
      <w:pPr>
        <w:tabs>
          <w:tab w:val="num" w:pos="972"/>
        </w:tabs>
        <w:ind w:left="972" w:hanging="432"/>
      </w:pPr>
      <w:rPr>
        <w:rFonts w:hint="default"/>
        <w:b/>
      </w:rPr>
    </w:lvl>
    <w:lvl w:ilvl="2">
      <w:start w:val="1"/>
      <w:numFmt w:val="decimal"/>
      <w:pStyle w:val="a1"/>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410634A5"/>
    <w:multiLevelType w:val="hybridMultilevel"/>
    <w:tmpl w:val="16F07166"/>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2B257F8"/>
    <w:multiLevelType w:val="multilevel"/>
    <w:tmpl w:val="6144ECF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nsid w:val="451F6C77"/>
    <w:multiLevelType w:val="hybridMultilevel"/>
    <w:tmpl w:val="2FFADAC4"/>
    <w:lvl w:ilvl="0" w:tplc="7452C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9AC1FE9"/>
    <w:multiLevelType w:val="hybridMultilevel"/>
    <w:tmpl w:val="4DFE66FA"/>
    <w:styleLink w:val="142"/>
    <w:lvl w:ilvl="0" w:tplc="C400AECC">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4B984EC3"/>
    <w:multiLevelType w:val="multilevel"/>
    <w:tmpl w:val="4B7AFC82"/>
    <w:styleLink w:val="1122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nsid w:val="4FCE44F1"/>
    <w:multiLevelType w:val="hybridMultilevel"/>
    <w:tmpl w:val="444C7FA0"/>
    <w:styleLink w:val="11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8975F02"/>
    <w:multiLevelType w:val="hybridMultilevel"/>
    <w:tmpl w:val="56766996"/>
    <w:styleLink w:val="1121"/>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FDD7DF7"/>
    <w:multiLevelType w:val="multilevel"/>
    <w:tmpl w:val="687259CA"/>
    <w:lvl w:ilvl="0">
      <w:start w:val="10"/>
      <w:numFmt w:val="decimal"/>
      <w:lvlText w:val="%1"/>
      <w:lvlJc w:val="left"/>
      <w:pPr>
        <w:ind w:left="525" w:hanging="525"/>
      </w:pPr>
      <w:rPr>
        <w:rFonts w:hint="default"/>
      </w:rPr>
    </w:lvl>
    <w:lvl w:ilvl="1">
      <w:start w:val="1"/>
      <w:numFmt w:val="decimal"/>
      <w:lvlText w:val="%1.%2"/>
      <w:lvlJc w:val="left"/>
      <w:pPr>
        <w:ind w:left="1125" w:hanging="52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32">
    <w:nsid w:val="68567862"/>
    <w:multiLevelType w:val="multilevel"/>
    <w:tmpl w:val="4FD2B2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0"/>
      <w:lvlText w:val="%1.%2"/>
      <w:lvlJc w:val="left"/>
      <w:pPr>
        <w:tabs>
          <w:tab w:val="num" w:pos="1656"/>
        </w:tabs>
        <w:ind w:left="1656" w:hanging="576"/>
      </w:pPr>
      <w:rPr>
        <w:rFonts w:hint="default"/>
      </w:rPr>
    </w:lvl>
    <w:lvl w:ilvl="2">
      <w:start w:val="1"/>
      <w:numFmt w:val="decimal"/>
      <w:pStyle w:val="3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72E335E7"/>
    <w:multiLevelType w:val="hybridMultilevel"/>
    <w:tmpl w:val="FD80DFD4"/>
    <w:styleLink w:val="17"/>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3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53F3AD4"/>
    <w:multiLevelType w:val="multilevel"/>
    <w:tmpl w:val="0A804A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54E0940"/>
    <w:multiLevelType w:val="multilevel"/>
    <w:tmpl w:val="18E6902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7AE31802"/>
    <w:multiLevelType w:val="multilevel"/>
    <w:tmpl w:val="62B098C8"/>
    <w:styleLink w:val="1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7B5B1C33"/>
    <w:multiLevelType w:val="multilevel"/>
    <w:tmpl w:val="FE2A2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610512"/>
    <w:multiLevelType w:val="hybridMultilevel"/>
    <w:tmpl w:val="4CBC2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9B28C3"/>
    <w:multiLevelType w:val="hybridMultilevel"/>
    <w:tmpl w:val="34667B66"/>
    <w:lvl w:ilvl="0" w:tplc="75DA9136">
      <w:start w:val="1"/>
      <w:numFmt w:val="decimal"/>
      <w:lvlText w:val="%1."/>
      <w:lvlJc w:val="left"/>
      <w:pPr>
        <w:tabs>
          <w:tab w:val="num" w:pos="720"/>
        </w:tabs>
        <w:ind w:left="720" w:hanging="360"/>
      </w:pPr>
      <w:rPr>
        <w:b w:val="0"/>
        <w:bCs/>
      </w:rPr>
    </w:lvl>
    <w:lvl w:ilvl="1" w:tplc="2390C28A">
      <w:numFmt w:val="none"/>
      <w:lvlText w:val=""/>
      <w:lvlJc w:val="left"/>
      <w:pPr>
        <w:tabs>
          <w:tab w:val="num" w:pos="360"/>
        </w:tabs>
        <w:ind w:left="0" w:firstLine="0"/>
      </w:pPr>
    </w:lvl>
    <w:lvl w:ilvl="2" w:tplc="E44CC9C4">
      <w:numFmt w:val="none"/>
      <w:lvlText w:val=""/>
      <w:lvlJc w:val="left"/>
      <w:pPr>
        <w:tabs>
          <w:tab w:val="num" w:pos="360"/>
        </w:tabs>
        <w:ind w:left="0" w:firstLine="0"/>
      </w:pPr>
    </w:lvl>
    <w:lvl w:ilvl="3" w:tplc="1414B0AC">
      <w:numFmt w:val="none"/>
      <w:lvlText w:val=""/>
      <w:lvlJc w:val="left"/>
      <w:pPr>
        <w:tabs>
          <w:tab w:val="num" w:pos="360"/>
        </w:tabs>
        <w:ind w:left="0" w:firstLine="0"/>
      </w:pPr>
    </w:lvl>
    <w:lvl w:ilvl="4" w:tplc="3B941724">
      <w:numFmt w:val="none"/>
      <w:lvlText w:val=""/>
      <w:lvlJc w:val="left"/>
      <w:pPr>
        <w:tabs>
          <w:tab w:val="num" w:pos="360"/>
        </w:tabs>
        <w:ind w:left="0" w:firstLine="0"/>
      </w:pPr>
    </w:lvl>
    <w:lvl w:ilvl="5" w:tplc="45D67D1E">
      <w:numFmt w:val="none"/>
      <w:lvlText w:val=""/>
      <w:lvlJc w:val="left"/>
      <w:pPr>
        <w:tabs>
          <w:tab w:val="num" w:pos="360"/>
        </w:tabs>
        <w:ind w:left="0" w:firstLine="0"/>
      </w:pPr>
    </w:lvl>
    <w:lvl w:ilvl="6" w:tplc="5B428DD8">
      <w:numFmt w:val="none"/>
      <w:lvlText w:val=""/>
      <w:lvlJc w:val="left"/>
      <w:pPr>
        <w:tabs>
          <w:tab w:val="num" w:pos="360"/>
        </w:tabs>
        <w:ind w:left="0" w:firstLine="0"/>
      </w:pPr>
    </w:lvl>
    <w:lvl w:ilvl="7" w:tplc="0C3A8B56">
      <w:numFmt w:val="none"/>
      <w:lvlText w:val=""/>
      <w:lvlJc w:val="left"/>
      <w:pPr>
        <w:tabs>
          <w:tab w:val="num" w:pos="360"/>
        </w:tabs>
        <w:ind w:left="0" w:firstLine="0"/>
      </w:pPr>
    </w:lvl>
    <w:lvl w:ilvl="8" w:tplc="F8C43764">
      <w:numFmt w:val="none"/>
      <w:lvlText w:val=""/>
      <w:lvlJc w:val="left"/>
      <w:pPr>
        <w:tabs>
          <w:tab w:val="num" w:pos="360"/>
        </w:tabs>
        <w:ind w:left="0" w:firstLine="0"/>
      </w:pPr>
    </w:lvl>
  </w:abstractNum>
  <w:num w:numId="1">
    <w:abstractNumId w:val="20"/>
  </w:num>
  <w:num w:numId="2">
    <w:abstractNumId w:val="10"/>
  </w:num>
  <w:num w:numId="3">
    <w:abstractNumId w:val="37"/>
  </w:num>
  <w:num w:numId="4">
    <w:abstractNumId w:val="8"/>
    <w:lvlOverride w:ilvl="0">
      <w:lvl w:ilvl="0">
        <w:start w:val="65535"/>
        <w:numFmt w:val="bullet"/>
        <w:lvlText w:val="-"/>
        <w:legacy w:legacy="1" w:legacySpace="0" w:legacyIndent="252"/>
        <w:lvlJc w:val="left"/>
        <w:rPr>
          <w:rFonts w:ascii="Times New Roman" w:hAnsi="Times New Roman" w:cs="Times New Roman" w:hint="default"/>
        </w:rPr>
      </w:lvl>
    </w:lvlOverride>
  </w:num>
  <w:num w:numId="5">
    <w:abstractNumId w:val="28"/>
  </w:num>
  <w:num w:numId="6">
    <w:abstractNumId w:val="21"/>
  </w:num>
  <w:num w:numId="7">
    <w:abstractNumId w:val="27"/>
  </w:num>
  <w:num w:numId="8">
    <w:abstractNumId w:val="17"/>
  </w:num>
  <w:num w:numId="9">
    <w:abstractNumId w:val="3"/>
  </w:num>
  <w:num w:numId="10">
    <w:abstractNumId w:val="33"/>
  </w:num>
  <w:num w:numId="11">
    <w:abstractNumId w:val="26"/>
  </w:num>
  <w:num w:numId="12">
    <w:abstractNumId w:val="34"/>
  </w:num>
  <w:num w:numId="13">
    <w:abstractNumId w:val="29"/>
  </w:num>
  <w:num w:numId="14">
    <w:abstractNumId w:val="30"/>
  </w:num>
  <w:num w:numId="15">
    <w:abstractNumId w:val="22"/>
  </w:num>
  <w:num w:numId="16">
    <w:abstractNumId w:val="6"/>
  </w:num>
  <w:num w:numId="17">
    <w:abstractNumId w:val="5"/>
  </w:num>
  <w:num w:numId="18">
    <w:abstractNumId w:val="4"/>
  </w:num>
  <w:num w:numId="19">
    <w:abstractNumId w:val="7"/>
  </w:num>
  <w:num w:numId="20">
    <w:abstractNumId w:val="2"/>
  </w:num>
  <w:num w:numId="21">
    <w:abstractNumId w:val="1"/>
  </w:num>
  <w:num w:numId="22">
    <w:abstractNumId w:val="0"/>
  </w:num>
  <w:num w:numId="23">
    <w:abstractNumId w:val="35"/>
  </w:num>
  <w:num w:numId="24">
    <w:abstractNumId w:val="19"/>
  </w:num>
  <w:num w:numId="25">
    <w:abstractNumId w:val="23"/>
  </w:num>
  <w:num w:numId="26">
    <w:abstractNumId w:val="38"/>
  </w:num>
  <w:num w:numId="27">
    <w:abstractNumId w:val="14"/>
  </w:num>
  <w:num w:numId="28">
    <w:abstractNumId w:val="15"/>
  </w:num>
  <w:num w:numId="29">
    <w:abstractNumId w:val="12"/>
  </w:num>
  <w:num w:numId="30">
    <w:abstractNumId w:val="9"/>
  </w:num>
  <w:num w:numId="31">
    <w:abstractNumId w:val="16"/>
  </w:num>
  <w:num w:numId="32">
    <w:abstractNumId w:val="25"/>
  </w:num>
  <w:num w:numId="33">
    <w:abstractNumId w:val="24"/>
  </w:num>
  <w:num w:numId="34">
    <w:abstractNumId w:val="31"/>
  </w:num>
  <w:num w:numId="35">
    <w:abstractNumId w:val="41"/>
    <w:lvlOverride w:ilvl="0">
      <w:startOverride w:val="1"/>
    </w:lvlOverride>
    <w:lvlOverride w:ilvl="1"/>
    <w:lvlOverride w:ilvl="2"/>
    <w:lvlOverride w:ilvl="3"/>
    <w:lvlOverride w:ilvl="4"/>
    <w:lvlOverride w:ilvl="5"/>
    <w:lvlOverride w:ilvl="6"/>
    <w:lvlOverride w:ilvl="7"/>
    <w:lvlOverride w:ilvl="8"/>
  </w:num>
  <w:num w:numId="36">
    <w:abstractNumId w:val="11"/>
  </w:num>
  <w:num w:numId="37">
    <w:abstractNumId w:val="36"/>
  </w:num>
  <w:num w:numId="38">
    <w:abstractNumId w:val="13"/>
  </w:num>
  <w:num w:numId="39">
    <w:abstractNumId w:val="32"/>
  </w:num>
  <w:num w:numId="40">
    <w:abstractNumId w:val="18"/>
  </w:num>
  <w:num w:numId="41">
    <w:abstractNumId w:val="39"/>
  </w:num>
  <w:num w:numId="42">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A297E"/>
    <w:rsid w:val="000031B6"/>
    <w:rsid w:val="000040EE"/>
    <w:rsid w:val="0000779C"/>
    <w:rsid w:val="00016010"/>
    <w:rsid w:val="00020245"/>
    <w:rsid w:val="00021F21"/>
    <w:rsid w:val="00027E89"/>
    <w:rsid w:val="00030BB1"/>
    <w:rsid w:val="000332E7"/>
    <w:rsid w:val="000447C4"/>
    <w:rsid w:val="00051049"/>
    <w:rsid w:val="00082F2B"/>
    <w:rsid w:val="0009191E"/>
    <w:rsid w:val="000978B7"/>
    <w:rsid w:val="000A1F4F"/>
    <w:rsid w:val="000B30FA"/>
    <w:rsid w:val="000B6D4A"/>
    <w:rsid w:val="000E057D"/>
    <w:rsid w:val="000F3D1E"/>
    <w:rsid w:val="000F4E3F"/>
    <w:rsid w:val="00102181"/>
    <w:rsid w:val="001042C3"/>
    <w:rsid w:val="00104B76"/>
    <w:rsid w:val="00150773"/>
    <w:rsid w:val="00155B0F"/>
    <w:rsid w:val="0015757D"/>
    <w:rsid w:val="00165127"/>
    <w:rsid w:val="00176B30"/>
    <w:rsid w:val="00176D72"/>
    <w:rsid w:val="00177090"/>
    <w:rsid w:val="00183A2F"/>
    <w:rsid w:val="00190BFA"/>
    <w:rsid w:val="001B05CF"/>
    <w:rsid w:val="001B19A9"/>
    <w:rsid w:val="001C3E8B"/>
    <w:rsid w:val="001C641D"/>
    <w:rsid w:val="001D0752"/>
    <w:rsid w:val="001E65BF"/>
    <w:rsid w:val="001F049D"/>
    <w:rsid w:val="001F17B6"/>
    <w:rsid w:val="001F509D"/>
    <w:rsid w:val="001F6529"/>
    <w:rsid w:val="002100AB"/>
    <w:rsid w:val="002104BD"/>
    <w:rsid w:val="00221C75"/>
    <w:rsid w:val="0023553F"/>
    <w:rsid w:val="002476EA"/>
    <w:rsid w:val="00251B5C"/>
    <w:rsid w:val="00266CE6"/>
    <w:rsid w:val="0027066C"/>
    <w:rsid w:val="00272424"/>
    <w:rsid w:val="00272B3D"/>
    <w:rsid w:val="002771B5"/>
    <w:rsid w:val="0028132D"/>
    <w:rsid w:val="002868AE"/>
    <w:rsid w:val="00297152"/>
    <w:rsid w:val="002A3A1D"/>
    <w:rsid w:val="002A6EBC"/>
    <w:rsid w:val="002C3123"/>
    <w:rsid w:val="002C7166"/>
    <w:rsid w:val="002D0572"/>
    <w:rsid w:val="002D095B"/>
    <w:rsid w:val="002D5796"/>
    <w:rsid w:val="002E69AD"/>
    <w:rsid w:val="002F77CB"/>
    <w:rsid w:val="00306BAC"/>
    <w:rsid w:val="003116D7"/>
    <w:rsid w:val="00325B5F"/>
    <w:rsid w:val="003344CC"/>
    <w:rsid w:val="003350A9"/>
    <w:rsid w:val="003545FC"/>
    <w:rsid w:val="00360A15"/>
    <w:rsid w:val="003617DF"/>
    <w:rsid w:val="00362BD2"/>
    <w:rsid w:val="00394B66"/>
    <w:rsid w:val="003B1221"/>
    <w:rsid w:val="003B2A71"/>
    <w:rsid w:val="003B4822"/>
    <w:rsid w:val="003C2C56"/>
    <w:rsid w:val="003D4272"/>
    <w:rsid w:val="003D581B"/>
    <w:rsid w:val="003F02E3"/>
    <w:rsid w:val="003F601C"/>
    <w:rsid w:val="00426D72"/>
    <w:rsid w:val="0043619A"/>
    <w:rsid w:val="00442623"/>
    <w:rsid w:val="00443488"/>
    <w:rsid w:val="004478FC"/>
    <w:rsid w:val="00447DE0"/>
    <w:rsid w:val="0047256F"/>
    <w:rsid w:val="00473519"/>
    <w:rsid w:val="00475862"/>
    <w:rsid w:val="00482E2B"/>
    <w:rsid w:val="00493DE8"/>
    <w:rsid w:val="004A756E"/>
    <w:rsid w:val="004B4E2B"/>
    <w:rsid w:val="004B6498"/>
    <w:rsid w:val="004D04B9"/>
    <w:rsid w:val="004D0808"/>
    <w:rsid w:val="004E1EF9"/>
    <w:rsid w:val="005023A5"/>
    <w:rsid w:val="005155D6"/>
    <w:rsid w:val="00516A65"/>
    <w:rsid w:val="00521AEE"/>
    <w:rsid w:val="005425D6"/>
    <w:rsid w:val="00542A0E"/>
    <w:rsid w:val="00557FED"/>
    <w:rsid w:val="00563C6F"/>
    <w:rsid w:val="005702C6"/>
    <w:rsid w:val="005835FF"/>
    <w:rsid w:val="00585FB2"/>
    <w:rsid w:val="00590BF0"/>
    <w:rsid w:val="0059144D"/>
    <w:rsid w:val="0059171E"/>
    <w:rsid w:val="005B465B"/>
    <w:rsid w:val="005C0246"/>
    <w:rsid w:val="005C1879"/>
    <w:rsid w:val="005C4A6D"/>
    <w:rsid w:val="005C5134"/>
    <w:rsid w:val="005E1E0D"/>
    <w:rsid w:val="005E48FB"/>
    <w:rsid w:val="005E784D"/>
    <w:rsid w:val="00616D4C"/>
    <w:rsid w:val="00617E8E"/>
    <w:rsid w:val="00631309"/>
    <w:rsid w:val="00635697"/>
    <w:rsid w:val="0063792C"/>
    <w:rsid w:val="00637E01"/>
    <w:rsid w:val="00640342"/>
    <w:rsid w:val="00653375"/>
    <w:rsid w:val="006606EB"/>
    <w:rsid w:val="006763EC"/>
    <w:rsid w:val="00682180"/>
    <w:rsid w:val="00696CE7"/>
    <w:rsid w:val="00697B8F"/>
    <w:rsid w:val="006A0FFC"/>
    <w:rsid w:val="006A16B0"/>
    <w:rsid w:val="006A25C6"/>
    <w:rsid w:val="006A297E"/>
    <w:rsid w:val="006A5C72"/>
    <w:rsid w:val="006B2D4E"/>
    <w:rsid w:val="006B4C11"/>
    <w:rsid w:val="006B7055"/>
    <w:rsid w:val="006C5BF4"/>
    <w:rsid w:val="006C7070"/>
    <w:rsid w:val="006D0C5A"/>
    <w:rsid w:val="006E394E"/>
    <w:rsid w:val="006E65CD"/>
    <w:rsid w:val="006F219D"/>
    <w:rsid w:val="006F6A57"/>
    <w:rsid w:val="006F77DB"/>
    <w:rsid w:val="006F7C08"/>
    <w:rsid w:val="0070711F"/>
    <w:rsid w:val="00727FE8"/>
    <w:rsid w:val="00731238"/>
    <w:rsid w:val="007420D7"/>
    <w:rsid w:val="00752A62"/>
    <w:rsid w:val="007533B8"/>
    <w:rsid w:val="00760A68"/>
    <w:rsid w:val="0077131C"/>
    <w:rsid w:val="0077618E"/>
    <w:rsid w:val="00776FB8"/>
    <w:rsid w:val="00784255"/>
    <w:rsid w:val="00786E9C"/>
    <w:rsid w:val="00797E95"/>
    <w:rsid w:val="007A476A"/>
    <w:rsid w:val="007C1A97"/>
    <w:rsid w:val="007C49B8"/>
    <w:rsid w:val="007D18C3"/>
    <w:rsid w:val="008028C5"/>
    <w:rsid w:val="008163F8"/>
    <w:rsid w:val="00823752"/>
    <w:rsid w:val="008279DF"/>
    <w:rsid w:val="008411A1"/>
    <w:rsid w:val="0084312A"/>
    <w:rsid w:val="008431FF"/>
    <w:rsid w:val="008631E7"/>
    <w:rsid w:val="00863D08"/>
    <w:rsid w:val="008720BC"/>
    <w:rsid w:val="00886F30"/>
    <w:rsid w:val="008878F5"/>
    <w:rsid w:val="0089381C"/>
    <w:rsid w:val="00894FCA"/>
    <w:rsid w:val="00895377"/>
    <w:rsid w:val="00897ADE"/>
    <w:rsid w:val="008A2B2B"/>
    <w:rsid w:val="008A2DA4"/>
    <w:rsid w:val="008C04E8"/>
    <w:rsid w:val="008C516C"/>
    <w:rsid w:val="008D36B2"/>
    <w:rsid w:val="008E77DA"/>
    <w:rsid w:val="008F1C03"/>
    <w:rsid w:val="008F3E17"/>
    <w:rsid w:val="00901A35"/>
    <w:rsid w:val="009024D6"/>
    <w:rsid w:val="009073B7"/>
    <w:rsid w:val="00911FDC"/>
    <w:rsid w:val="00913445"/>
    <w:rsid w:val="00916458"/>
    <w:rsid w:val="0092133B"/>
    <w:rsid w:val="009231D3"/>
    <w:rsid w:val="00935A8F"/>
    <w:rsid w:val="009417CF"/>
    <w:rsid w:val="00954A2E"/>
    <w:rsid w:val="00961F3A"/>
    <w:rsid w:val="00965A7E"/>
    <w:rsid w:val="0098392C"/>
    <w:rsid w:val="0098426E"/>
    <w:rsid w:val="0098700A"/>
    <w:rsid w:val="00995F54"/>
    <w:rsid w:val="009A3986"/>
    <w:rsid w:val="009A4337"/>
    <w:rsid w:val="009B3909"/>
    <w:rsid w:val="009B3A22"/>
    <w:rsid w:val="009D258D"/>
    <w:rsid w:val="009E1531"/>
    <w:rsid w:val="00A02135"/>
    <w:rsid w:val="00A13240"/>
    <w:rsid w:val="00A20E80"/>
    <w:rsid w:val="00A25844"/>
    <w:rsid w:val="00A260C4"/>
    <w:rsid w:val="00A273C5"/>
    <w:rsid w:val="00A40C27"/>
    <w:rsid w:val="00A7235D"/>
    <w:rsid w:val="00A76F72"/>
    <w:rsid w:val="00A96138"/>
    <w:rsid w:val="00AA0835"/>
    <w:rsid w:val="00AA4711"/>
    <w:rsid w:val="00AC0DBF"/>
    <w:rsid w:val="00AC2E88"/>
    <w:rsid w:val="00AC5662"/>
    <w:rsid w:val="00AC60F2"/>
    <w:rsid w:val="00AC7570"/>
    <w:rsid w:val="00AE395A"/>
    <w:rsid w:val="00AF2466"/>
    <w:rsid w:val="00B069BB"/>
    <w:rsid w:val="00B1387F"/>
    <w:rsid w:val="00B26E70"/>
    <w:rsid w:val="00B31FAD"/>
    <w:rsid w:val="00B365A0"/>
    <w:rsid w:val="00B47989"/>
    <w:rsid w:val="00B50685"/>
    <w:rsid w:val="00B5119C"/>
    <w:rsid w:val="00B52772"/>
    <w:rsid w:val="00B74479"/>
    <w:rsid w:val="00B752FC"/>
    <w:rsid w:val="00B77639"/>
    <w:rsid w:val="00B8039F"/>
    <w:rsid w:val="00B82005"/>
    <w:rsid w:val="00B84A24"/>
    <w:rsid w:val="00B86788"/>
    <w:rsid w:val="00BA1665"/>
    <w:rsid w:val="00BC41FC"/>
    <w:rsid w:val="00BC6DB0"/>
    <w:rsid w:val="00BC7BCD"/>
    <w:rsid w:val="00BD0D4F"/>
    <w:rsid w:val="00BE2527"/>
    <w:rsid w:val="00C0062F"/>
    <w:rsid w:val="00C059F3"/>
    <w:rsid w:val="00C12D10"/>
    <w:rsid w:val="00C1456F"/>
    <w:rsid w:val="00C20DD7"/>
    <w:rsid w:val="00C241FA"/>
    <w:rsid w:val="00C418F4"/>
    <w:rsid w:val="00C54B6B"/>
    <w:rsid w:val="00C6006D"/>
    <w:rsid w:val="00C607B3"/>
    <w:rsid w:val="00C658B9"/>
    <w:rsid w:val="00C8508F"/>
    <w:rsid w:val="00CA154A"/>
    <w:rsid w:val="00CA37FE"/>
    <w:rsid w:val="00CA751B"/>
    <w:rsid w:val="00CB20FF"/>
    <w:rsid w:val="00CC3256"/>
    <w:rsid w:val="00CE3BEA"/>
    <w:rsid w:val="00CF6640"/>
    <w:rsid w:val="00D05167"/>
    <w:rsid w:val="00D05D77"/>
    <w:rsid w:val="00D15D21"/>
    <w:rsid w:val="00D23B04"/>
    <w:rsid w:val="00D337BF"/>
    <w:rsid w:val="00D36325"/>
    <w:rsid w:val="00D377D5"/>
    <w:rsid w:val="00D37AA0"/>
    <w:rsid w:val="00D6737C"/>
    <w:rsid w:val="00D85A5D"/>
    <w:rsid w:val="00D94D3B"/>
    <w:rsid w:val="00DA01E3"/>
    <w:rsid w:val="00DA7671"/>
    <w:rsid w:val="00DB173B"/>
    <w:rsid w:val="00DC23A7"/>
    <w:rsid w:val="00DD3F69"/>
    <w:rsid w:val="00DD76D9"/>
    <w:rsid w:val="00DE043F"/>
    <w:rsid w:val="00DE4676"/>
    <w:rsid w:val="00DF386A"/>
    <w:rsid w:val="00DF38BD"/>
    <w:rsid w:val="00DF5B05"/>
    <w:rsid w:val="00E03EC1"/>
    <w:rsid w:val="00E17EFC"/>
    <w:rsid w:val="00E225AB"/>
    <w:rsid w:val="00E30839"/>
    <w:rsid w:val="00E36551"/>
    <w:rsid w:val="00E37161"/>
    <w:rsid w:val="00E52355"/>
    <w:rsid w:val="00E52D99"/>
    <w:rsid w:val="00E62831"/>
    <w:rsid w:val="00EA37AC"/>
    <w:rsid w:val="00EB347D"/>
    <w:rsid w:val="00EC0144"/>
    <w:rsid w:val="00EC3161"/>
    <w:rsid w:val="00EC4E4E"/>
    <w:rsid w:val="00EC6C3D"/>
    <w:rsid w:val="00EF08D5"/>
    <w:rsid w:val="00EF71ED"/>
    <w:rsid w:val="00F06F89"/>
    <w:rsid w:val="00F10D3E"/>
    <w:rsid w:val="00F13F4C"/>
    <w:rsid w:val="00F653EB"/>
    <w:rsid w:val="00F75853"/>
    <w:rsid w:val="00F82033"/>
    <w:rsid w:val="00F96394"/>
    <w:rsid w:val="00F97963"/>
    <w:rsid w:val="00F97C6A"/>
    <w:rsid w:val="00FA65A5"/>
    <w:rsid w:val="00FB2510"/>
    <w:rsid w:val="00FD71E0"/>
    <w:rsid w:val="00FD74D2"/>
    <w:rsid w:val="00FE580A"/>
    <w:rsid w:val="00FE68B6"/>
    <w:rsid w:val="00FF415C"/>
    <w:rsid w:val="00FF7A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0"/>
    <w:lsdException w:name="index heading" w:uiPriority="0" w:qFormat="1"/>
    <w:lsdException w:name="caption" w:uiPriority="0" w:qFormat="1"/>
    <w:lsdException w:name="footnote reference" w:uiPriority="0"/>
    <w:lsdException w:name="annotation reference" w:uiPriority="0"/>
    <w:lsdException w:name="page number" w:uiPriority="0"/>
    <w:lsdException w:name="endnote text" w:uiPriority="0"/>
    <w:lsdException w:name="List" w:uiPriority="0"/>
    <w:lsdException w:name="List Bullet" w:uiPriority="0"/>
    <w:lsdException w:name="List Number 2"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0" w:unhideWhenUsed="0" w:qFormat="1"/>
    <w:lsdException w:name="Plain Text" w:uiPriority="0"/>
    <w:lsdException w:name="HTML Preformatted" w:uiPriority="0"/>
    <w:lsdException w:name="Table Subt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7235D"/>
  </w:style>
  <w:style w:type="paragraph" w:styleId="11">
    <w:name w:val="heading 1"/>
    <w:aliases w:val="Заголовок 1 Знак2,Заголовок 1 Знак1 Знак,Заголовок 1 Знак Знак Знак,Заголовок 1 Знак Знак1 Знак,Заголовок 1 Знак Знак2"/>
    <w:basedOn w:val="a2"/>
    <w:next w:val="a2"/>
    <w:link w:val="110"/>
    <w:uiPriority w:val="9"/>
    <w:qFormat/>
    <w:rsid w:val="006A297E"/>
    <w:pPr>
      <w:keepNext/>
      <w:suppressAutoHyphens/>
      <w:spacing w:before="240" w:after="60"/>
      <w:outlineLvl w:val="0"/>
    </w:pPr>
    <w:rPr>
      <w:rFonts w:ascii="Arial" w:eastAsia="Times New Roman" w:hAnsi="Arial" w:cs="Arial"/>
      <w:b/>
      <w:bCs/>
      <w:kern w:val="32"/>
      <w:sz w:val="32"/>
      <w:szCs w:val="32"/>
      <w:lang w:eastAsia="ar-SA"/>
    </w:rPr>
  </w:style>
  <w:style w:type="paragraph" w:styleId="21">
    <w:name w:val="heading 2"/>
    <w:basedOn w:val="a2"/>
    <w:next w:val="a2"/>
    <w:link w:val="22"/>
    <w:uiPriority w:val="9"/>
    <w:unhideWhenUsed/>
    <w:qFormat/>
    <w:rsid w:val="00637E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3">
    <w:name w:val="heading 3"/>
    <w:basedOn w:val="a2"/>
    <w:next w:val="a2"/>
    <w:link w:val="34"/>
    <w:uiPriority w:val="9"/>
    <w:unhideWhenUsed/>
    <w:qFormat/>
    <w:rsid w:val="00637E01"/>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2"/>
    <w:next w:val="a2"/>
    <w:link w:val="42"/>
    <w:uiPriority w:val="9"/>
    <w:qFormat/>
    <w:rsid w:val="00FD71E0"/>
    <w:pPr>
      <w:keepNext/>
      <w:spacing w:before="240" w:after="60" w:line="240" w:lineRule="auto"/>
      <w:jc w:val="both"/>
      <w:outlineLvl w:val="3"/>
    </w:pPr>
    <w:rPr>
      <w:rFonts w:ascii="Arial" w:eastAsia="Times New Roman" w:hAnsi="Arial" w:cs="Times New Roman"/>
      <w:sz w:val="24"/>
      <w:szCs w:val="20"/>
    </w:rPr>
  </w:style>
  <w:style w:type="paragraph" w:styleId="51">
    <w:name w:val="heading 5"/>
    <w:basedOn w:val="a2"/>
    <w:next w:val="a2"/>
    <w:link w:val="52"/>
    <w:uiPriority w:val="9"/>
    <w:qFormat/>
    <w:rsid w:val="00FD71E0"/>
    <w:pPr>
      <w:spacing w:before="240" w:after="60" w:line="240" w:lineRule="auto"/>
      <w:jc w:val="both"/>
      <w:outlineLvl w:val="4"/>
    </w:pPr>
    <w:rPr>
      <w:rFonts w:ascii="Times New Roman" w:eastAsia="Times New Roman" w:hAnsi="Times New Roman" w:cs="Times New Roman"/>
      <w:szCs w:val="20"/>
    </w:rPr>
  </w:style>
  <w:style w:type="paragraph" w:styleId="6">
    <w:name w:val="heading 6"/>
    <w:basedOn w:val="a2"/>
    <w:next w:val="a2"/>
    <w:link w:val="60"/>
    <w:qFormat/>
    <w:rsid w:val="00FD71E0"/>
    <w:pPr>
      <w:spacing w:before="240" w:after="60" w:line="240" w:lineRule="auto"/>
      <w:outlineLvl w:val="5"/>
    </w:pPr>
    <w:rPr>
      <w:rFonts w:ascii="Times New Roman" w:eastAsia="Times New Roman" w:hAnsi="Times New Roman" w:cs="Times New Roman"/>
      <w:b/>
      <w:bCs/>
    </w:rPr>
  </w:style>
  <w:style w:type="paragraph" w:styleId="7">
    <w:name w:val="heading 7"/>
    <w:basedOn w:val="a2"/>
    <w:next w:val="a2"/>
    <w:link w:val="70"/>
    <w:uiPriority w:val="99"/>
    <w:qFormat/>
    <w:rsid w:val="00FD71E0"/>
    <w:pPr>
      <w:spacing w:before="240" w:after="60" w:line="240" w:lineRule="auto"/>
      <w:jc w:val="both"/>
      <w:outlineLvl w:val="6"/>
    </w:pPr>
    <w:rPr>
      <w:rFonts w:ascii="Arial" w:eastAsia="Times New Roman" w:hAnsi="Arial" w:cs="Times New Roman"/>
      <w:sz w:val="20"/>
      <w:szCs w:val="20"/>
    </w:rPr>
  </w:style>
  <w:style w:type="paragraph" w:styleId="8">
    <w:name w:val="heading 8"/>
    <w:basedOn w:val="a2"/>
    <w:next w:val="a2"/>
    <w:link w:val="80"/>
    <w:uiPriority w:val="99"/>
    <w:qFormat/>
    <w:rsid w:val="00FD71E0"/>
    <w:pPr>
      <w:spacing w:before="240" w:after="60" w:line="240" w:lineRule="auto"/>
      <w:jc w:val="both"/>
      <w:outlineLvl w:val="7"/>
    </w:pPr>
    <w:rPr>
      <w:rFonts w:ascii="Arial" w:eastAsia="Times New Roman" w:hAnsi="Arial" w:cs="Times New Roman"/>
      <w:i/>
      <w:sz w:val="20"/>
      <w:szCs w:val="20"/>
    </w:rPr>
  </w:style>
  <w:style w:type="paragraph" w:styleId="9">
    <w:name w:val="heading 9"/>
    <w:basedOn w:val="a2"/>
    <w:next w:val="a2"/>
    <w:link w:val="90"/>
    <w:uiPriority w:val="99"/>
    <w:qFormat/>
    <w:rsid w:val="00FD71E0"/>
    <w:pPr>
      <w:spacing w:before="240" w:after="60" w:line="240" w:lineRule="auto"/>
      <w:jc w:val="both"/>
      <w:outlineLvl w:val="8"/>
    </w:pPr>
    <w:rPr>
      <w:rFonts w:ascii="Arial" w:eastAsia="Times New Roman" w:hAnsi="Arial" w:cs="Times New Roman"/>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uiPriority w:val="9"/>
    <w:rsid w:val="006A297E"/>
    <w:rPr>
      <w:rFonts w:asciiTheme="majorHAnsi" w:eastAsiaTheme="majorEastAsia" w:hAnsiTheme="majorHAnsi" w:cstheme="majorBidi"/>
      <w:b/>
      <w:bCs/>
      <w:color w:val="365F91" w:themeColor="accent1" w:themeShade="BF"/>
      <w:sz w:val="28"/>
      <w:szCs w:val="28"/>
      <w:lang w:eastAsia="ru-RU"/>
    </w:rPr>
  </w:style>
  <w:style w:type="paragraph" w:styleId="a6">
    <w:name w:val="Body Text"/>
    <w:aliases w:val="Список 1"/>
    <w:basedOn w:val="a2"/>
    <w:link w:val="a7"/>
    <w:uiPriority w:val="1"/>
    <w:qFormat/>
    <w:rsid w:val="006A297E"/>
    <w:pPr>
      <w:suppressAutoHyphens/>
      <w:spacing w:after="120"/>
    </w:pPr>
    <w:rPr>
      <w:rFonts w:ascii="Calibri" w:eastAsia="Times New Roman" w:hAnsi="Calibri" w:cs="Times New Roman"/>
      <w:kern w:val="1"/>
      <w:lang w:eastAsia="ar-SA"/>
    </w:rPr>
  </w:style>
  <w:style w:type="character" w:customStyle="1" w:styleId="a7">
    <w:name w:val="Основной текст Знак"/>
    <w:aliases w:val="Список 1 Знак2"/>
    <w:basedOn w:val="a3"/>
    <w:link w:val="a6"/>
    <w:uiPriority w:val="1"/>
    <w:rsid w:val="006A297E"/>
    <w:rPr>
      <w:rFonts w:ascii="Calibri" w:eastAsia="Times New Roman" w:hAnsi="Calibri" w:cs="Times New Roman"/>
      <w:kern w:val="1"/>
      <w:lang w:eastAsia="ar-SA"/>
    </w:rPr>
  </w:style>
  <w:style w:type="paragraph" w:customStyle="1" w:styleId="a8">
    <w:name w:val="Подраздел"/>
    <w:rsid w:val="006A297E"/>
    <w:pPr>
      <w:widowControl w:val="0"/>
      <w:suppressAutoHyphens/>
      <w:spacing w:before="240" w:after="120" w:line="100" w:lineRule="atLeast"/>
      <w:jc w:val="center"/>
    </w:pPr>
    <w:rPr>
      <w:rFonts w:ascii="TimesDL" w:eastAsia="DejaVu Sans" w:hAnsi="TimesDL" w:cs="font181"/>
      <w:b/>
      <w:smallCaps/>
      <w:spacing w:val="-2"/>
      <w:kern w:val="1"/>
      <w:sz w:val="24"/>
      <w:szCs w:val="20"/>
      <w:lang w:eastAsia="ar-SA"/>
    </w:rPr>
  </w:style>
  <w:style w:type="paragraph" w:styleId="a9">
    <w:name w:val="Normal (Web)"/>
    <w:uiPriority w:val="99"/>
    <w:rsid w:val="006A297E"/>
    <w:pPr>
      <w:widowControl w:val="0"/>
      <w:suppressAutoHyphens/>
    </w:pPr>
    <w:rPr>
      <w:rFonts w:ascii="Calibri" w:eastAsia="DejaVu Sans" w:hAnsi="Calibri" w:cs="font181"/>
      <w:kern w:val="1"/>
      <w:lang w:eastAsia="ar-SA"/>
    </w:rPr>
  </w:style>
  <w:style w:type="paragraph" w:styleId="23">
    <w:name w:val="Body Text 2"/>
    <w:link w:val="24"/>
    <w:uiPriority w:val="99"/>
    <w:rsid w:val="006A297E"/>
    <w:pPr>
      <w:widowControl w:val="0"/>
      <w:suppressAutoHyphens/>
      <w:spacing w:before="120" w:after="0" w:line="100" w:lineRule="atLeast"/>
      <w:jc w:val="both"/>
    </w:pPr>
    <w:rPr>
      <w:rFonts w:ascii="Times New Roman" w:eastAsia="DejaVu Sans" w:hAnsi="Times New Roman" w:cs="font181"/>
      <w:kern w:val="1"/>
      <w:sz w:val="24"/>
      <w:szCs w:val="20"/>
      <w:lang w:eastAsia="ar-SA"/>
    </w:rPr>
  </w:style>
  <w:style w:type="character" w:customStyle="1" w:styleId="24">
    <w:name w:val="Основной текст 2 Знак"/>
    <w:basedOn w:val="a3"/>
    <w:link w:val="23"/>
    <w:uiPriority w:val="99"/>
    <w:rsid w:val="006A297E"/>
    <w:rPr>
      <w:rFonts w:ascii="Times New Roman" w:eastAsia="DejaVu Sans" w:hAnsi="Times New Roman" w:cs="font181"/>
      <w:kern w:val="1"/>
      <w:sz w:val="24"/>
      <w:szCs w:val="20"/>
      <w:lang w:eastAsia="ar-SA"/>
    </w:rPr>
  </w:style>
  <w:style w:type="paragraph" w:styleId="aa">
    <w:name w:val="Body Text Indent"/>
    <w:aliases w:val="Основной текст 1"/>
    <w:basedOn w:val="a2"/>
    <w:link w:val="ab"/>
    <w:rsid w:val="006A297E"/>
    <w:pPr>
      <w:suppressAutoHyphens/>
      <w:spacing w:after="120"/>
      <w:ind w:left="283"/>
    </w:pPr>
    <w:rPr>
      <w:rFonts w:ascii="Calibri" w:eastAsia="Times New Roman" w:hAnsi="Calibri" w:cs="Times New Roman"/>
      <w:kern w:val="1"/>
      <w:lang w:eastAsia="ar-SA"/>
    </w:rPr>
  </w:style>
  <w:style w:type="character" w:customStyle="1" w:styleId="ab">
    <w:name w:val="Основной текст с отступом Знак"/>
    <w:aliases w:val="Основной текст 1 Знак"/>
    <w:basedOn w:val="a3"/>
    <w:link w:val="aa"/>
    <w:rsid w:val="006A297E"/>
    <w:rPr>
      <w:rFonts w:ascii="Calibri" w:eastAsia="Times New Roman" w:hAnsi="Calibri" w:cs="Times New Roman"/>
      <w:kern w:val="1"/>
      <w:lang w:eastAsia="ar-SA"/>
    </w:rPr>
  </w:style>
  <w:style w:type="paragraph" w:styleId="ac">
    <w:name w:val="Title"/>
    <w:basedOn w:val="a2"/>
    <w:link w:val="ad"/>
    <w:uiPriority w:val="10"/>
    <w:qFormat/>
    <w:rsid w:val="006A297E"/>
    <w:pPr>
      <w:spacing w:before="240" w:after="0" w:line="240" w:lineRule="auto"/>
      <w:jc w:val="center"/>
      <w:outlineLvl w:val="0"/>
    </w:pPr>
    <w:rPr>
      <w:rFonts w:ascii="Arial" w:eastAsia="Times New Roman" w:hAnsi="Arial" w:cs="Times New Roman"/>
      <w:b/>
      <w:kern w:val="28"/>
      <w:sz w:val="32"/>
      <w:szCs w:val="20"/>
    </w:rPr>
  </w:style>
  <w:style w:type="character" w:customStyle="1" w:styleId="ad">
    <w:name w:val="Название Знак"/>
    <w:basedOn w:val="a3"/>
    <w:link w:val="ac"/>
    <w:uiPriority w:val="10"/>
    <w:rsid w:val="006A297E"/>
    <w:rPr>
      <w:rFonts w:ascii="Arial" w:eastAsia="Times New Roman" w:hAnsi="Arial" w:cs="Times New Roman"/>
      <w:b/>
      <w:kern w:val="28"/>
      <w:sz w:val="32"/>
      <w:szCs w:val="20"/>
      <w:lang w:eastAsia="ru-RU"/>
    </w:rPr>
  </w:style>
  <w:style w:type="paragraph" w:customStyle="1" w:styleId="ae">
    <w:name w:val="Тендерные данные"/>
    <w:basedOn w:val="a2"/>
    <w:rsid w:val="006A297E"/>
    <w:pPr>
      <w:tabs>
        <w:tab w:val="left" w:pos="1985"/>
      </w:tabs>
      <w:spacing w:before="120" w:after="0" w:line="240" w:lineRule="auto"/>
      <w:jc w:val="both"/>
    </w:pPr>
    <w:rPr>
      <w:rFonts w:ascii="Times New Roman" w:eastAsia="Times New Roman" w:hAnsi="Times New Roman" w:cs="Times New Roman"/>
      <w:b/>
      <w:sz w:val="24"/>
      <w:szCs w:val="20"/>
    </w:rPr>
  </w:style>
  <w:style w:type="paragraph" w:customStyle="1" w:styleId="13">
    <w:name w:val="Абзац списка1"/>
    <w:basedOn w:val="a2"/>
    <w:link w:val="ListParagraphChar"/>
    <w:rsid w:val="006A297E"/>
    <w:pPr>
      <w:ind w:left="720"/>
      <w:contextualSpacing/>
      <w:jc w:val="both"/>
    </w:pPr>
    <w:rPr>
      <w:rFonts w:ascii="Calibri" w:eastAsia="Calibri" w:hAnsi="Calibri" w:cs="Times New Roman"/>
      <w:sz w:val="20"/>
      <w:szCs w:val="20"/>
      <w:lang w:val="en-US" w:eastAsia="en-US"/>
    </w:rPr>
  </w:style>
  <w:style w:type="paragraph" w:customStyle="1" w:styleId="ConsPlusNormal">
    <w:name w:val="ConsPlusNormal"/>
    <w:rsid w:val="006A297E"/>
    <w:pPr>
      <w:autoSpaceDE w:val="0"/>
      <w:autoSpaceDN w:val="0"/>
      <w:adjustRightInd w:val="0"/>
      <w:spacing w:after="0" w:line="240" w:lineRule="auto"/>
    </w:pPr>
    <w:rPr>
      <w:rFonts w:ascii="Arial" w:hAnsi="Arial" w:cs="Arial"/>
      <w:sz w:val="20"/>
      <w:szCs w:val="20"/>
    </w:rPr>
  </w:style>
  <w:style w:type="character" w:customStyle="1" w:styleId="110">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3"/>
    <w:link w:val="11"/>
    <w:rsid w:val="006A297E"/>
    <w:rPr>
      <w:rFonts w:ascii="Arial" w:eastAsia="Times New Roman" w:hAnsi="Arial" w:cs="Arial"/>
      <w:b/>
      <w:bCs/>
      <w:kern w:val="32"/>
      <w:sz w:val="32"/>
      <w:szCs w:val="32"/>
      <w:lang w:eastAsia="ar-SA"/>
    </w:rPr>
  </w:style>
  <w:style w:type="paragraph" w:styleId="af">
    <w:name w:val="Balloon Text"/>
    <w:basedOn w:val="a2"/>
    <w:link w:val="af0"/>
    <w:uiPriority w:val="99"/>
    <w:unhideWhenUsed/>
    <w:rsid w:val="006A297E"/>
    <w:pPr>
      <w:spacing w:after="0" w:line="240" w:lineRule="auto"/>
    </w:pPr>
    <w:rPr>
      <w:rFonts w:ascii="Tahoma" w:hAnsi="Tahoma" w:cs="Tahoma"/>
      <w:sz w:val="16"/>
      <w:szCs w:val="16"/>
    </w:rPr>
  </w:style>
  <w:style w:type="character" w:customStyle="1" w:styleId="af0">
    <w:name w:val="Текст выноски Знак"/>
    <w:basedOn w:val="a3"/>
    <w:link w:val="af"/>
    <w:uiPriority w:val="99"/>
    <w:rsid w:val="006A297E"/>
    <w:rPr>
      <w:rFonts w:ascii="Tahoma" w:eastAsiaTheme="minorEastAsia" w:hAnsi="Tahoma" w:cs="Tahoma"/>
      <w:sz w:val="16"/>
      <w:szCs w:val="16"/>
      <w:lang w:eastAsia="ru-RU"/>
    </w:rPr>
  </w:style>
  <w:style w:type="paragraph" w:customStyle="1" w:styleId="ConsNormal">
    <w:name w:val="ConsNormal"/>
    <w:rsid w:val="006A297E"/>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af1">
    <w:name w:val="Обычный + по ширине"/>
    <w:basedOn w:val="a2"/>
    <w:rsid w:val="006A297E"/>
    <w:pPr>
      <w:spacing w:after="0" w:line="240" w:lineRule="auto"/>
      <w:jc w:val="both"/>
    </w:pPr>
    <w:rPr>
      <w:rFonts w:ascii="Times New Roman" w:eastAsia="Times New Roman" w:hAnsi="Times New Roman" w:cs="Times New Roman"/>
      <w:sz w:val="24"/>
      <w:szCs w:val="24"/>
    </w:rPr>
  </w:style>
  <w:style w:type="paragraph" w:styleId="af2">
    <w:name w:val="footnote text"/>
    <w:basedOn w:val="a2"/>
    <w:link w:val="af3"/>
    <w:unhideWhenUsed/>
    <w:rsid w:val="006A297E"/>
    <w:pPr>
      <w:spacing w:after="0" w:line="240" w:lineRule="auto"/>
    </w:pPr>
    <w:rPr>
      <w:sz w:val="20"/>
      <w:szCs w:val="20"/>
    </w:rPr>
  </w:style>
  <w:style w:type="character" w:customStyle="1" w:styleId="af3">
    <w:name w:val="Текст сноски Знак"/>
    <w:basedOn w:val="a3"/>
    <w:link w:val="af2"/>
    <w:rsid w:val="006A297E"/>
    <w:rPr>
      <w:rFonts w:eastAsiaTheme="minorEastAsia"/>
      <w:sz w:val="20"/>
      <w:szCs w:val="20"/>
      <w:lang w:eastAsia="ru-RU"/>
    </w:rPr>
  </w:style>
  <w:style w:type="character" w:styleId="af4">
    <w:name w:val="footnote reference"/>
    <w:rsid w:val="006A297E"/>
    <w:rPr>
      <w:rFonts w:ascii="Times New Roman" w:hAnsi="Times New Roman" w:cs="Times New Roman"/>
      <w:vertAlign w:val="superscript"/>
    </w:rPr>
  </w:style>
  <w:style w:type="paragraph" w:styleId="af5">
    <w:name w:val="header"/>
    <w:aliases w:val="Linie,header"/>
    <w:basedOn w:val="a2"/>
    <w:link w:val="af6"/>
    <w:uiPriority w:val="99"/>
    <w:unhideWhenUsed/>
    <w:rsid w:val="006A297E"/>
    <w:pPr>
      <w:tabs>
        <w:tab w:val="center" w:pos="4677"/>
        <w:tab w:val="right" w:pos="9355"/>
      </w:tabs>
      <w:spacing w:after="0" w:line="240" w:lineRule="auto"/>
    </w:pPr>
  </w:style>
  <w:style w:type="character" w:customStyle="1" w:styleId="af6">
    <w:name w:val="Верхний колонтитул Знак"/>
    <w:aliases w:val="Linie Знак,header Знак"/>
    <w:basedOn w:val="a3"/>
    <w:link w:val="af5"/>
    <w:uiPriority w:val="99"/>
    <w:qFormat/>
    <w:rsid w:val="006A297E"/>
    <w:rPr>
      <w:rFonts w:eastAsiaTheme="minorEastAsia"/>
      <w:lang w:eastAsia="ru-RU"/>
    </w:rPr>
  </w:style>
  <w:style w:type="paragraph" w:styleId="af7">
    <w:name w:val="footer"/>
    <w:basedOn w:val="a2"/>
    <w:link w:val="af8"/>
    <w:uiPriority w:val="99"/>
    <w:unhideWhenUsed/>
    <w:rsid w:val="006A297E"/>
    <w:pPr>
      <w:tabs>
        <w:tab w:val="center" w:pos="4677"/>
        <w:tab w:val="right" w:pos="9355"/>
      </w:tabs>
      <w:spacing w:after="0" w:line="240" w:lineRule="auto"/>
    </w:pPr>
  </w:style>
  <w:style w:type="character" w:customStyle="1" w:styleId="af8">
    <w:name w:val="Нижний колонтитул Знак"/>
    <w:basedOn w:val="a3"/>
    <w:link w:val="af7"/>
    <w:uiPriority w:val="99"/>
    <w:qFormat/>
    <w:rsid w:val="006A297E"/>
    <w:rPr>
      <w:rFonts w:eastAsiaTheme="minorEastAsia"/>
      <w:lang w:eastAsia="ru-RU"/>
    </w:rPr>
  </w:style>
  <w:style w:type="character" w:customStyle="1" w:styleId="apple-converted-space">
    <w:name w:val="apple-converted-space"/>
    <w:basedOn w:val="a3"/>
    <w:rsid w:val="006A297E"/>
  </w:style>
  <w:style w:type="character" w:styleId="af9">
    <w:name w:val="Hyperlink"/>
    <w:basedOn w:val="a3"/>
    <w:uiPriority w:val="99"/>
    <w:unhideWhenUsed/>
    <w:rsid w:val="006A297E"/>
    <w:rPr>
      <w:color w:val="0000FF"/>
      <w:u w:val="single"/>
    </w:rPr>
  </w:style>
  <w:style w:type="character" w:styleId="afa">
    <w:name w:val="annotation reference"/>
    <w:basedOn w:val="a3"/>
    <w:unhideWhenUsed/>
    <w:rsid w:val="006A297E"/>
    <w:rPr>
      <w:sz w:val="16"/>
      <w:szCs w:val="16"/>
    </w:rPr>
  </w:style>
  <w:style w:type="paragraph" w:styleId="afb">
    <w:name w:val="annotation text"/>
    <w:basedOn w:val="a2"/>
    <w:link w:val="afc"/>
    <w:uiPriority w:val="99"/>
    <w:unhideWhenUsed/>
    <w:rsid w:val="006A297E"/>
    <w:pPr>
      <w:spacing w:line="240" w:lineRule="auto"/>
    </w:pPr>
    <w:rPr>
      <w:sz w:val="20"/>
      <w:szCs w:val="20"/>
    </w:rPr>
  </w:style>
  <w:style w:type="character" w:customStyle="1" w:styleId="afc">
    <w:name w:val="Текст примечания Знак"/>
    <w:basedOn w:val="a3"/>
    <w:link w:val="afb"/>
    <w:uiPriority w:val="99"/>
    <w:rsid w:val="006A297E"/>
    <w:rPr>
      <w:rFonts w:eastAsiaTheme="minorEastAsia"/>
      <w:sz w:val="20"/>
      <w:szCs w:val="20"/>
      <w:lang w:eastAsia="ru-RU"/>
    </w:rPr>
  </w:style>
  <w:style w:type="paragraph" w:styleId="afd">
    <w:name w:val="annotation subject"/>
    <w:basedOn w:val="afb"/>
    <w:next w:val="afb"/>
    <w:link w:val="afe"/>
    <w:uiPriority w:val="99"/>
    <w:unhideWhenUsed/>
    <w:rsid w:val="006A297E"/>
    <w:rPr>
      <w:b/>
      <w:bCs/>
    </w:rPr>
  </w:style>
  <w:style w:type="character" w:customStyle="1" w:styleId="afe">
    <w:name w:val="Тема примечания Знак"/>
    <w:basedOn w:val="afc"/>
    <w:link w:val="afd"/>
    <w:uiPriority w:val="99"/>
    <w:rsid w:val="006A297E"/>
    <w:rPr>
      <w:rFonts w:eastAsiaTheme="minorEastAsia"/>
      <w:b/>
      <w:bCs/>
      <w:sz w:val="20"/>
      <w:szCs w:val="20"/>
      <w:lang w:eastAsia="ru-RU"/>
    </w:rPr>
  </w:style>
  <w:style w:type="character" w:customStyle="1" w:styleId="layout">
    <w:name w:val="layout"/>
    <w:basedOn w:val="a3"/>
    <w:rsid w:val="00B77639"/>
  </w:style>
  <w:style w:type="paragraph" w:customStyle="1" w:styleId="formattext">
    <w:name w:val="formattext"/>
    <w:basedOn w:val="a2"/>
    <w:rsid w:val="00F82033"/>
    <w:pPr>
      <w:spacing w:before="100" w:beforeAutospacing="1" w:after="100" w:afterAutospacing="1" w:line="240" w:lineRule="auto"/>
    </w:pPr>
    <w:rPr>
      <w:rFonts w:ascii="Times New Roman" w:eastAsia="Times New Roman" w:hAnsi="Times New Roman" w:cs="Times New Roman"/>
      <w:sz w:val="24"/>
      <w:szCs w:val="24"/>
    </w:rPr>
  </w:style>
  <w:style w:type="paragraph" w:styleId="aff">
    <w:name w:val="No Spacing"/>
    <w:link w:val="aff0"/>
    <w:uiPriority w:val="1"/>
    <w:qFormat/>
    <w:rsid w:val="00C241FA"/>
    <w:pPr>
      <w:spacing w:after="0" w:line="240" w:lineRule="auto"/>
    </w:pPr>
    <w:rPr>
      <w:rFonts w:ascii="Calibri" w:eastAsia="Calibri" w:hAnsi="Calibri" w:cs="Times New Roman"/>
    </w:rPr>
  </w:style>
  <w:style w:type="character" w:customStyle="1" w:styleId="iceouttxt">
    <w:name w:val="iceouttxt"/>
    <w:basedOn w:val="a3"/>
    <w:rsid w:val="00C241FA"/>
  </w:style>
  <w:style w:type="paragraph" w:styleId="aff1">
    <w:name w:val="List Paragraph"/>
    <w:basedOn w:val="a2"/>
    <w:link w:val="aff2"/>
    <w:uiPriority w:val="1"/>
    <w:qFormat/>
    <w:rsid w:val="006A16B0"/>
    <w:pPr>
      <w:ind w:left="720"/>
      <w:contextualSpacing/>
    </w:pPr>
  </w:style>
  <w:style w:type="character" w:customStyle="1" w:styleId="ListParagraphChar">
    <w:name w:val="List Paragraph Char"/>
    <w:link w:val="13"/>
    <w:locked/>
    <w:rsid w:val="002C3123"/>
    <w:rPr>
      <w:rFonts w:ascii="Calibri" w:eastAsia="Calibri" w:hAnsi="Calibri" w:cs="Times New Roman"/>
      <w:sz w:val="20"/>
      <w:szCs w:val="20"/>
      <w:lang w:val="en-US"/>
    </w:rPr>
  </w:style>
  <w:style w:type="character" w:customStyle="1" w:styleId="22">
    <w:name w:val="Заголовок 2 Знак"/>
    <w:basedOn w:val="a3"/>
    <w:link w:val="21"/>
    <w:uiPriority w:val="9"/>
    <w:rsid w:val="00637E01"/>
    <w:rPr>
      <w:rFonts w:asciiTheme="majorHAnsi" w:eastAsiaTheme="majorEastAsia" w:hAnsiTheme="majorHAnsi" w:cstheme="majorBidi"/>
      <w:b/>
      <w:bCs/>
      <w:color w:val="4F81BD" w:themeColor="accent1"/>
      <w:sz w:val="26"/>
      <w:szCs w:val="26"/>
      <w:lang w:eastAsia="ru-RU"/>
    </w:rPr>
  </w:style>
  <w:style w:type="character" w:customStyle="1" w:styleId="34">
    <w:name w:val="Заголовок 3 Знак"/>
    <w:basedOn w:val="a3"/>
    <w:link w:val="33"/>
    <w:uiPriority w:val="9"/>
    <w:rsid w:val="00637E01"/>
    <w:rPr>
      <w:rFonts w:asciiTheme="majorHAnsi" w:eastAsiaTheme="majorEastAsia" w:hAnsiTheme="majorHAnsi" w:cstheme="majorBidi"/>
      <w:b/>
      <w:bCs/>
      <w:color w:val="4F81BD" w:themeColor="accent1"/>
      <w:lang w:eastAsia="ru-RU"/>
    </w:rPr>
  </w:style>
  <w:style w:type="character" w:customStyle="1" w:styleId="42">
    <w:name w:val="Заголовок 4 Знак"/>
    <w:basedOn w:val="a3"/>
    <w:link w:val="41"/>
    <w:uiPriority w:val="9"/>
    <w:rsid w:val="00FD71E0"/>
    <w:rPr>
      <w:rFonts w:ascii="Arial" w:eastAsia="Times New Roman" w:hAnsi="Arial" w:cs="Times New Roman"/>
      <w:sz w:val="24"/>
      <w:szCs w:val="20"/>
      <w:lang w:eastAsia="ru-RU"/>
    </w:rPr>
  </w:style>
  <w:style w:type="character" w:customStyle="1" w:styleId="52">
    <w:name w:val="Заголовок 5 Знак"/>
    <w:basedOn w:val="a3"/>
    <w:link w:val="51"/>
    <w:uiPriority w:val="9"/>
    <w:rsid w:val="00FD71E0"/>
    <w:rPr>
      <w:rFonts w:ascii="Times New Roman" w:eastAsia="Times New Roman" w:hAnsi="Times New Roman" w:cs="Times New Roman"/>
      <w:szCs w:val="20"/>
    </w:rPr>
  </w:style>
  <w:style w:type="character" w:customStyle="1" w:styleId="60">
    <w:name w:val="Заголовок 6 Знак"/>
    <w:basedOn w:val="a3"/>
    <w:link w:val="6"/>
    <w:rsid w:val="00FD71E0"/>
    <w:rPr>
      <w:rFonts w:ascii="Times New Roman" w:eastAsia="Times New Roman" w:hAnsi="Times New Roman" w:cs="Times New Roman"/>
      <w:b/>
      <w:bCs/>
    </w:rPr>
  </w:style>
  <w:style w:type="character" w:customStyle="1" w:styleId="70">
    <w:name w:val="Заголовок 7 Знак"/>
    <w:basedOn w:val="a3"/>
    <w:link w:val="7"/>
    <w:uiPriority w:val="99"/>
    <w:rsid w:val="00FD71E0"/>
    <w:rPr>
      <w:rFonts w:ascii="Arial" w:eastAsia="Times New Roman" w:hAnsi="Arial" w:cs="Times New Roman"/>
      <w:sz w:val="20"/>
      <w:szCs w:val="20"/>
    </w:rPr>
  </w:style>
  <w:style w:type="character" w:customStyle="1" w:styleId="80">
    <w:name w:val="Заголовок 8 Знак"/>
    <w:basedOn w:val="a3"/>
    <w:link w:val="8"/>
    <w:uiPriority w:val="99"/>
    <w:rsid w:val="00FD71E0"/>
    <w:rPr>
      <w:rFonts w:ascii="Arial" w:eastAsia="Times New Roman" w:hAnsi="Arial" w:cs="Times New Roman"/>
      <w:i/>
      <w:sz w:val="20"/>
      <w:szCs w:val="20"/>
    </w:rPr>
  </w:style>
  <w:style w:type="character" w:customStyle="1" w:styleId="90">
    <w:name w:val="Заголовок 9 Знак"/>
    <w:basedOn w:val="a3"/>
    <w:link w:val="9"/>
    <w:uiPriority w:val="99"/>
    <w:rsid w:val="00FD71E0"/>
    <w:rPr>
      <w:rFonts w:ascii="Arial" w:eastAsia="Times New Roman" w:hAnsi="Arial" w:cs="Times New Roman"/>
      <w:b/>
      <w:i/>
      <w:sz w:val="18"/>
      <w:szCs w:val="20"/>
    </w:rPr>
  </w:style>
  <w:style w:type="numbering" w:customStyle="1" w:styleId="15">
    <w:name w:val="Нет списка1"/>
    <w:next w:val="a5"/>
    <w:uiPriority w:val="99"/>
    <w:semiHidden/>
    <w:unhideWhenUsed/>
    <w:rsid w:val="00FD71E0"/>
  </w:style>
  <w:style w:type="paragraph" w:customStyle="1" w:styleId="aff3">
    <w:name w:val="Знак"/>
    <w:basedOn w:val="a2"/>
    <w:uiPriority w:val="99"/>
    <w:rsid w:val="00FD71E0"/>
    <w:pPr>
      <w:spacing w:after="160" w:line="240" w:lineRule="exact"/>
    </w:pPr>
    <w:rPr>
      <w:rFonts w:ascii="Verdana" w:eastAsia="Times New Roman" w:hAnsi="Verdana" w:cs="Times New Roman"/>
      <w:sz w:val="24"/>
      <w:szCs w:val="24"/>
      <w:lang w:val="en-US" w:eastAsia="en-US"/>
    </w:rPr>
  </w:style>
  <w:style w:type="character" w:styleId="aff4">
    <w:name w:val="page number"/>
    <w:basedOn w:val="a3"/>
    <w:rsid w:val="00FD71E0"/>
  </w:style>
  <w:style w:type="paragraph" w:customStyle="1" w:styleId="aff5">
    <w:name w:val="Знак Знак Знак Знак Знак Знак Знак"/>
    <w:basedOn w:val="a2"/>
    <w:rsid w:val="00FD71E0"/>
    <w:pPr>
      <w:spacing w:after="160" w:line="240" w:lineRule="exact"/>
    </w:pPr>
    <w:rPr>
      <w:rFonts w:ascii="Verdana" w:eastAsia="Times New Roman" w:hAnsi="Verdana" w:cs="Times New Roman"/>
      <w:sz w:val="24"/>
      <w:szCs w:val="24"/>
      <w:lang w:val="en-US" w:eastAsia="en-US"/>
    </w:rPr>
  </w:style>
  <w:style w:type="paragraph" w:customStyle="1" w:styleId="osnovnojjtekst">
    <w:name w:val="osnovnojj_tekst"/>
    <w:basedOn w:val="a2"/>
    <w:uiPriority w:val="99"/>
    <w:rsid w:val="00FD71E0"/>
    <w:pPr>
      <w:spacing w:after="0" w:line="240" w:lineRule="auto"/>
      <w:ind w:firstLine="210"/>
      <w:jc w:val="both"/>
    </w:pPr>
    <w:rPr>
      <w:rFonts w:ascii="Arial" w:eastAsia="Times New Roman" w:hAnsi="Arial" w:cs="Arial"/>
      <w:sz w:val="28"/>
      <w:szCs w:val="28"/>
    </w:rPr>
  </w:style>
  <w:style w:type="paragraph" w:styleId="aff6">
    <w:name w:val="Block Text"/>
    <w:basedOn w:val="a2"/>
    <w:uiPriority w:val="99"/>
    <w:rsid w:val="00FD71E0"/>
    <w:pPr>
      <w:spacing w:after="120" w:line="240" w:lineRule="auto"/>
      <w:ind w:left="1440" w:right="1440"/>
      <w:jc w:val="both"/>
    </w:pPr>
    <w:rPr>
      <w:rFonts w:ascii="Times New Roman" w:eastAsia="Times New Roman" w:hAnsi="Times New Roman" w:cs="Times New Roman"/>
      <w:sz w:val="24"/>
      <w:szCs w:val="20"/>
    </w:rPr>
  </w:style>
  <w:style w:type="paragraph" w:customStyle="1" w:styleId="aff7">
    <w:name w:val="Зане полужирный"/>
    <w:aliases w:val="по центру"/>
    <w:basedOn w:val="6"/>
    <w:uiPriority w:val="99"/>
    <w:rsid w:val="00FD71E0"/>
    <w:pPr>
      <w:jc w:val="center"/>
    </w:pPr>
    <w:rPr>
      <w:sz w:val="36"/>
    </w:rPr>
  </w:style>
  <w:style w:type="paragraph" w:customStyle="1" w:styleId="aff8">
    <w:name w:val="Знак Знак Знак"/>
    <w:basedOn w:val="a2"/>
    <w:uiPriority w:val="99"/>
    <w:rsid w:val="00FD71E0"/>
    <w:pPr>
      <w:spacing w:after="160" w:line="240" w:lineRule="exact"/>
    </w:pPr>
    <w:rPr>
      <w:rFonts w:ascii="Verdana" w:eastAsia="Times New Roman" w:hAnsi="Verdana" w:cs="Times New Roman"/>
      <w:sz w:val="20"/>
      <w:szCs w:val="20"/>
      <w:lang w:val="en-US" w:eastAsia="en-US"/>
    </w:rPr>
  </w:style>
  <w:style w:type="table" w:styleId="aff9">
    <w:name w:val="Table Grid"/>
    <w:basedOn w:val="a4"/>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тиль1"/>
    <w:basedOn w:val="a2"/>
    <w:rsid w:val="00FD71E0"/>
    <w:pPr>
      <w:keepNext/>
      <w:keepLines/>
      <w:widowControl w:val="0"/>
      <w:numPr>
        <w:numId w:val="10"/>
      </w:numPr>
      <w:suppressLineNumbers/>
      <w:suppressAutoHyphens/>
      <w:spacing w:after="60" w:line="240" w:lineRule="auto"/>
      <w:jc w:val="both"/>
    </w:pPr>
    <w:rPr>
      <w:rFonts w:ascii="Times New Roman" w:eastAsia="Times New Roman" w:hAnsi="Times New Roman" w:cs="Times New Roman"/>
      <w:b/>
      <w:sz w:val="28"/>
      <w:szCs w:val="24"/>
    </w:rPr>
  </w:style>
  <w:style w:type="paragraph" w:customStyle="1" w:styleId="20">
    <w:name w:val="Стиль2"/>
    <w:basedOn w:val="2"/>
    <w:rsid w:val="00FD71E0"/>
    <w:pPr>
      <w:keepNext/>
      <w:keepLines/>
      <w:widowControl w:val="0"/>
      <w:numPr>
        <w:ilvl w:val="1"/>
        <w:numId w:val="10"/>
      </w:numPr>
      <w:suppressLineNumbers/>
      <w:suppressAutoHyphens/>
      <w:spacing w:after="60"/>
      <w:jc w:val="both"/>
    </w:pPr>
    <w:rPr>
      <w:b/>
      <w:sz w:val="24"/>
    </w:rPr>
  </w:style>
  <w:style w:type="paragraph" w:customStyle="1" w:styleId="31">
    <w:name w:val="Стиль3 Знак"/>
    <w:basedOn w:val="25"/>
    <w:link w:val="310"/>
    <w:uiPriority w:val="99"/>
    <w:rsid w:val="00FD71E0"/>
    <w:pPr>
      <w:widowControl w:val="0"/>
      <w:numPr>
        <w:ilvl w:val="2"/>
        <w:numId w:val="10"/>
      </w:numPr>
      <w:adjustRightInd w:val="0"/>
      <w:spacing w:after="0" w:line="240" w:lineRule="auto"/>
      <w:jc w:val="both"/>
      <w:textAlignment w:val="baseline"/>
    </w:pPr>
    <w:rPr>
      <w:sz w:val="24"/>
    </w:rPr>
  </w:style>
  <w:style w:type="paragraph" w:customStyle="1" w:styleId="-">
    <w:name w:val="Контракт-пункт"/>
    <w:basedOn w:val="a2"/>
    <w:rsid w:val="00FD71E0"/>
    <w:pPr>
      <w:numPr>
        <w:ilvl w:val="1"/>
        <w:numId w:val="1"/>
      </w:numPr>
      <w:tabs>
        <w:tab w:val="left" w:pos="680"/>
      </w:tabs>
      <w:spacing w:after="60" w:line="240" w:lineRule="auto"/>
      <w:jc w:val="both"/>
    </w:pPr>
    <w:rPr>
      <w:rFonts w:ascii="Times New Roman" w:eastAsia="Times New Roman" w:hAnsi="Times New Roman" w:cs="Times New Roman"/>
      <w:sz w:val="24"/>
      <w:szCs w:val="24"/>
    </w:rPr>
  </w:style>
  <w:style w:type="paragraph" w:customStyle="1" w:styleId="StyleFirstline127cm">
    <w:name w:val="Style First line:  127 cm"/>
    <w:basedOn w:val="a2"/>
    <w:uiPriority w:val="99"/>
    <w:rsid w:val="00FD71E0"/>
    <w:pPr>
      <w:spacing w:before="120" w:after="0" w:line="240" w:lineRule="auto"/>
      <w:ind w:firstLine="720"/>
      <w:jc w:val="both"/>
    </w:pPr>
    <w:rPr>
      <w:rFonts w:ascii="Arial" w:eastAsia="Times New Roman" w:hAnsi="Arial" w:cs="Times New Roman"/>
      <w:sz w:val="24"/>
      <w:szCs w:val="20"/>
      <w:lang w:eastAsia="en-US"/>
    </w:rPr>
  </w:style>
  <w:style w:type="paragraph" w:customStyle="1" w:styleId="43">
    <w:name w:val="Заг 4"/>
    <w:basedOn w:val="41"/>
    <w:uiPriority w:val="99"/>
    <w:rsid w:val="00FD71E0"/>
    <w:pPr>
      <w:numPr>
        <w:ilvl w:val="3"/>
      </w:numPr>
      <w:tabs>
        <w:tab w:val="num" w:pos="1944"/>
      </w:tabs>
      <w:spacing w:before="60" w:line="312" w:lineRule="auto"/>
      <w:ind w:firstLine="720"/>
    </w:pPr>
    <w:rPr>
      <w:rFonts w:ascii="Times New Roman" w:hAnsi="Times New Roman"/>
      <w:b/>
      <w:bCs/>
      <w:noProof/>
      <w:szCs w:val="24"/>
    </w:rPr>
  </w:style>
  <w:style w:type="paragraph" w:styleId="2">
    <w:name w:val="List Number 2"/>
    <w:basedOn w:val="a2"/>
    <w:rsid w:val="00FD71E0"/>
    <w:pPr>
      <w:numPr>
        <w:numId w:val="6"/>
      </w:numPr>
      <w:spacing w:after="0" w:line="240" w:lineRule="auto"/>
    </w:pPr>
    <w:rPr>
      <w:rFonts w:ascii="Times New Roman" w:eastAsia="Times New Roman" w:hAnsi="Times New Roman" w:cs="Times New Roman"/>
      <w:sz w:val="20"/>
      <w:szCs w:val="20"/>
    </w:rPr>
  </w:style>
  <w:style w:type="paragraph" w:styleId="25">
    <w:name w:val="Body Text Indent 2"/>
    <w:basedOn w:val="a2"/>
    <w:link w:val="26"/>
    <w:uiPriority w:val="99"/>
    <w:rsid w:val="00FD71E0"/>
    <w:pPr>
      <w:spacing w:after="120" w:line="480" w:lineRule="auto"/>
      <w:ind w:left="283"/>
    </w:pPr>
    <w:rPr>
      <w:rFonts w:ascii="Times New Roman" w:eastAsia="Times New Roman" w:hAnsi="Times New Roman" w:cs="Times New Roman"/>
      <w:sz w:val="20"/>
      <w:szCs w:val="20"/>
    </w:rPr>
  </w:style>
  <w:style w:type="character" w:customStyle="1" w:styleId="26">
    <w:name w:val="Основной текст с отступом 2 Знак"/>
    <w:basedOn w:val="a3"/>
    <w:link w:val="25"/>
    <w:uiPriority w:val="99"/>
    <w:rsid w:val="00FD71E0"/>
    <w:rPr>
      <w:rFonts w:ascii="Times New Roman" w:eastAsia="Times New Roman" w:hAnsi="Times New Roman" w:cs="Times New Roman"/>
      <w:sz w:val="20"/>
      <w:szCs w:val="20"/>
      <w:lang w:eastAsia="ru-RU"/>
    </w:rPr>
  </w:style>
  <w:style w:type="paragraph" w:customStyle="1" w:styleId="ConsPlusNonformat">
    <w:name w:val="ConsPlusNonformat"/>
    <w:uiPriority w:val="99"/>
    <w:rsid w:val="00FD71E0"/>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affa">
    <w:name w:val="_Обычный"/>
    <w:uiPriority w:val="99"/>
    <w:qFormat/>
    <w:rsid w:val="00FD71E0"/>
    <w:pPr>
      <w:spacing w:after="0" w:line="240" w:lineRule="auto"/>
      <w:jc w:val="both"/>
    </w:pPr>
    <w:rPr>
      <w:rFonts w:ascii="Times New Roman" w:eastAsia="Times New Roman" w:hAnsi="Times New Roman" w:cs="Times New Roman"/>
      <w:sz w:val="24"/>
      <w:szCs w:val="24"/>
    </w:rPr>
  </w:style>
  <w:style w:type="character" w:customStyle="1" w:styleId="apple-style-span">
    <w:name w:val="apple-style-span"/>
    <w:rsid w:val="00FD71E0"/>
  </w:style>
  <w:style w:type="numbering" w:customStyle="1" w:styleId="111">
    <w:name w:val="Нет списка11"/>
    <w:next w:val="a5"/>
    <w:semiHidden/>
    <w:unhideWhenUsed/>
    <w:rsid w:val="00FD71E0"/>
  </w:style>
  <w:style w:type="numbering" w:customStyle="1" w:styleId="1110">
    <w:name w:val="Нет списка111"/>
    <w:next w:val="a5"/>
    <w:uiPriority w:val="99"/>
    <w:semiHidden/>
    <w:unhideWhenUsed/>
    <w:rsid w:val="00FD71E0"/>
  </w:style>
  <w:style w:type="character" w:customStyle="1" w:styleId="210">
    <w:name w:val="Заголовок 2 Знак1"/>
    <w:uiPriority w:val="9"/>
    <w:rsid w:val="00FD71E0"/>
    <w:rPr>
      <w:rFonts w:ascii="Arial" w:hAnsi="Arial"/>
      <w:b/>
      <w:bCs/>
      <w:i/>
      <w:iCs/>
      <w:sz w:val="28"/>
      <w:szCs w:val="28"/>
    </w:rPr>
  </w:style>
  <w:style w:type="character" w:customStyle="1" w:styleId="311">
    <w:name w:val="Заголовок 3 Знак1"/>
    <w:uiPriority w:val="9"/>
    <w:rsid w:val="00FD71E0"/>
    <w:rPr>
      <w:rFonts w:ascii="Arial" w:hAnsi="Arial"/>
      <w:b/>
      <w:bCs/>
      <w:sz w:val="26"/>
      <w:szCs w:val="26"/>
    </w:rPr>
  </w:style>
  <w:style w:type="character" w:customStyle="1" w:styleId="310">
    <w:name w:val="Стиль3 Знак Знак1"/>
    <w:link w:val="31"/>
    <w:uiPriority w:val="99"/>
    <w:rsid w:val="00FD71E0"/>
    <w:rPr>
      <w:rFonts w:ascii="Times New Roman" w:eastAsia="Times New Roman" w:hAnsi="Times New Roman" w:cs="Times New Roman"/>
      <w:sz w:val="24"/>
      <w:szCs w:val="20"/>
    </w:rPr>
  </w:style>
  <w:style w:type="paragraph" w:styleId="27">
    <w:name w:val="toc 2"/>
    <w:basedOn w:val="a2"/>
    <w:next w:val="a2"/>
    <w:autoRedefine/>
    <w:uiPriority w:val="39"/>
    <w:rsid w:val="00FD71E0"/>
    <w:pPr>
      <w:tabs>
        <w:tab w:val="left" w:pos="720"/>
        <w:tab w:val="right" w:leader="dot" w:pos="9720"/>
      </w:tabs>
      <w:spacing w:after="0" w:line="240" w:lineRule="auto"/>
      <w:ind w:left="240"/>
    </w:pPr>
    <w:rPr>
      <w:rFonts w:ascii="Times New Roman" w:eastAsia="Times New Roman" w:hAnsi="Times New Roman" w:cs="Times New Roman"/>
      <w:smallCaps/>
      <w:noProof/>
      <w:sz w:val="20"/>
      <w:szCs w:val="20"/>
    </w:rPr>
  </w:style>
  <w:style w:type="paragraph" w:styleId="28">
    <w:name w:val="List Bullet 2"/>
    <w:basedOn w:val="a2"/>
    <w:autoRedefine/>
    <w:uiPriority w:val="99"/>
    <w:rsid w:val="00FD71E0"/>
    <w:pPr>
      <w:tabs>
        <w:tab w:val="num" w:pos="643"/>
      </w:tabs>
      <w:spacing w:after="60" w:line="240" w:lineRule="auto"/>
      <w:ind w:left="643" w:hanging="360"/>
      <w:jc w:val="both"/>
    </w:pPr>
    <w:rPr>
      <w:rFonts w:ascii="Times New Roman" w:eastAsia="Times New Roman" w:hAnsi="Times New Roman" w:cs="Times New Roman"/>
      <w:sz w:val="24"/>
      <w:szCs w:val="20"/>
    </w:rPr>
  </w:style>
  <w:style w:type="paragraph" w:styleId="35">
    <w:name w:val="Body Text Indent 3"/>
    <w:basedOn w:val="a2"/>
    <w:link w:val="36"/>
    <w:rsid w:val="00FD71E0"/>
    <w:pPr>
      <w:keepNext/>
      <w:keepLines/>
      <w:widowControl w:val="0"/>
      <w:suppressLineNumbers/>
      <w:tabs>
        <w:tab w:val="num" w:pos="252"/>
      </w:tabs>
      <w:suppressAutoHyphens/>
      <w:spacing w:after="0" w:line="240" w:lineRule="auto"/>
      <w:ind w:left="720"/>
      <w:jc w:val="both"/>
    </w:pPr>
    <w:rPr>
      <w:rFonts w:ascii="Times New Roman" w:eastAsia="Times New Roman" w:hAnsi="Times New Roman" w:cs="Times New Roman"/>
      <w:sz w:val="24"/>
      <w:szCs w:val="24"/>
    </w:rPr>
  </w:style>
  <w:style w:type="character" w:customStyle="1" w:styleId="36">
    <w:name w:val="Основной текст с отступом 3 Знак"/>
    <w:basedOn w:val="a3"/>
    <w:link w:val="35"/>
    <w:rsid w:val="00FD71E0"/>
    <w:rPr>
      <w:rFonts w:ascii="Times New Roman" w:eastAsia="Times New Roman" w:hAnsi="Times New Roman" w:cs="Times New Roman"/>
      <w:sz w:val="24"/>
      <w:szCs w:val="24"/>
    </w:rPr>
  </w:style>
  <w:style w:type="paragraph" w:styleId="16">
    <w:name w:val="toc 1"/>
    <w:basedOn w:val="a2"/>
    <w:next w:val="a2"/>
    <w:autoRedefine/>
    <w:uiPriority w:val="39"/>
    <w:rsid w:val="00FD71E0"/>
    <w:pPr>
      <w:keepNext/>
      <w:keepLines/>
      <w:widowControl w:val="0"/>
      <w:suppressLineNumbers/>
      <w:tabs>
        <w:tab w:val="right" w:leader="dot" w:pos="9720"/>
      </w:tabs>
      <w:suppressAutoHyphens/>
      <w:spacing w:before="120" w:after="120" w:line="240" w:lineRule="auto"/>
      <w:jc w:val="both"/>
    </w:pPr>
    <w:rPr>
      <w:rFonts w:ascii="Times New Roman" w:eastAsia="Times New Roman" w:hAnsi="Times New Roman" w:cs="Times New Roman"/>
      <w:bCs/>
      <w:caps/>
      <w:sz w:val="24"/>
      <w:szCs w:val="24"/>
    </w:rPr>
  </w:style>
  <w:style w:type="paragraph" w:styleId="37">
    <w:name w:val="toc 3"/>
    <w:basedOn w:val="a2"/>
    <w:next w:val="a2"/>
    <w:autoRedefine/>
    <w:uiPriority w:val="39"/>
    <w:rsid w:val="00FD71E0"/>
    <w:pPr>
      <w:tabs>
        <w:tab w:val="left" w:pos="1200"/>
        <w:tab w:val="right" w:leader="dot" w:pos="9720"/>
      </w:tabs>
      <w:spacing w:after="0" w:line="240" w:lineRule="auto"/>
      <w:ind w:left="480"/>
    </w:pPr>
    <w:rPr>
      <w:rFonts w:ascii="Times New Roman" w:eastAsia="Times New Roman" w:hAnsi="Times New Roman" w:cs="Times New Roman"/>
      <w:i/>
      <w:iCs/>
      <w:sz w:val="20"/>
      <w:szCs w:val="20"/>
    </w:rPr>
  </w:style>
  <w:style w:type="paragraph" w:styleId="44">
    <w:name w:val="toc 4"/>
    <w:basedOn w:val="a2"/>
    <w:next w:val="a2"/>
    <w:autoRedefine/>
    <w:uiPriority w:val="39"/>
    <w:rsid w:val="00FD71E0"/>
    <w:pPr>
      <w:spacing w:after="0" w:line="240" w:lineRule="auto"/>
      <w:ind w:left="720"/>
      <w:jc w:val="both"/>
    </w:pPr>
    <w:rPr>
      <w:rFonts w:ascii="Times New Roman" w:eastAsia="Times New Roman" w:hAnsi="Times New Roman" w:cs="Times New Roman"/>
      <w:sz w:val="18"/>
      <w:szCs w:val="18"/>
    </w:rPr>
  </w:style>
  <w:style w:type="paragraph" w:styleId="53">
    <w:name w:val="toc 5"/>
    <w:basedOn w:val="a2"/>
    <w:next w:val="a2"/>
    <w:autoRedefine/>
    <w:uiPriority w:val="99"/>
    <w:rsid w:val="00FD71E0"/>
    <w:pPr>
      <w:spacing w:after="0" w:line="240" w:lineRule="auto"/>
      <w:ind w:left="960"/>
      <w:jc w:val="both"/>
    </w:pPr>
    <w:rPr>
      <w:rFonts w:ascii="Times New Roman" w:eastAsia="Times New Roman" w:hAnsi="Times New Roman" w:cs="Times New Roman"/>
      <w:sz w:val="18"/>
      <w:szCs w:val="18"/>
    </w:rPr>
  </w:style>
  <w:style w:type="paragraph" w:styleId="61">
    <w:name w:val="toc 6"/>
    <w:basedOn w:val="a2"/>
    <w:next w:val="a2"/>
    <w:autoRedefine/>
    <w:uiPriority w:val="99"/>
    <w:rsid w:val="00FD71E0"/>
    <w:pPr>
      <w:spacing w:after="0" w:line="240" w:lineRule="auto"/>
      <w:ind w:left="1200"/>
      <w:jc w:val="both"/>
    </w:pPr>
    <w:rPr>
      <w:rFonts w:ascii="Times New Roman" w:eastAsia="Times New Roman" w:hAnsi="Times New Roman" w:cs="Times New Roman"/>
      <w:sz w:val="18"/>
      <w:szCs w:val="18"/>
    </w:rPr>
  </w:style>
  <w:style w:type="paragraph" w:styleId="71">
    <w:name w:val="toc 7"/>
    <w:basedOn w:val="a2"/>
    <w:next w:val="a2"/>
    <w:autoRedefine/>
    <w:uiPriority w:val="99"/>
    <w:rsid w:val="00FD71E0"/>
    <w:pPr>
      <w:spacing w:after="0" w:line="240" w:lineRule="auto"/>
      <w:ind w:left="1440"/>
      <w:jc w:val="both"/>
    </w:pPr>
    <w:rPr>
      <w:rFonts w:ascii="Times New Roman" w:eastAsia="Times New Roman" w:hAnsi="Times New Roman" w:cs="Times New Roman"/>
      <w:sz w:val="18"/>
      <w:szCs w:val="18"/>
    </w:rPr>
  </w:style>
  <w:style w:type="paragraph" w:styleId="81">
    <w:name w:val="toc 8"/>
    <w:basedOn w:val="a2"/>
    <w:next w:val="a2"/>
    <w:autoRedefine/>
    <w:uiPriority w:val="99"/>
    <w:rsid w:val="00FD71E0"/>
    <w:pPr>
      <w:spacing w:after="0" w:line="240" w:lineRule="auto"/>
      <w:ind w:left="1680"/>
      <w:jc w:val="both"/>
    </w:pPr>
    <w:rPr>
      <w:rFonts w:ascii="Times New Roman" w:eastAsia="Times New Roman" w:hAnsi="Times New Roman" w:cs="Times New Roman"/>
      <w:sz w:val="18"/>
      <w:szCs w:val="18"/>
    </w:rPr>
  </w:style>
  <w:style w:type="paragraph" w:styleId="91">
    <w:name w:val="toc 9"/>
    <w:basedOn w:val="a2"/>
    <w:next w:val="a2"/>
    <w:autoRedefine/>
    <w:uiPriority w:val="99"/>
    <w:rsid w:val="00FD71E0"/>
    <w:pPr>
      <w:spacing w:after="0" w:line="240" w:lineRule="auto"/>
      <w:ind w:left="1920"/>
      <w:jc w:val="both"/>
    </w:pPr>
    <w:rPr>
      <w:rFonts w:ascii="Times New Roman" w:eastAsia="Times New Roman" w:hAnsi="Times New Roman" w:cs="Times New Roman"/>
      <w:sz w:val="18"/>
      <w:szCs w:val="18"/>
    </w:rPr>
  </w:style>
  <w:style w:type="paragraph" w:styleId="affb">
    <w:name w:val="Plain Text"/>
    <w:basedOn w:val="a2"/>
    <w:link w:val="affc"/>
    <w:rsid w:val="00FD71E0"/>
    <w:pPr>
      <w:spacing w:after="0" w:line="240" w:lineRule="auto"/>
      <w:jc w:val="both"/>
    </w:pPr>
    <w:rPr>
      <w:rFonts w:ascii="Courier New" w:eastAsia="Times New Roman" w:hAnsi="Courier New" w:cs="Times New Roman"/>
      <w:sz w:val="20"/>
      <w:szCs w:val="20"/>
    </w:rPr>
  </w:style>
  <w:style w:type="character" w:customStyle="1" w:styleId="affc">
    <w:name w:val="Текст Знак"/>
    <w:basedOn w:val="a3"/>
    <w:link w:val="affb"/>
    <w:rsid w:val="00FD71E0"/>
    <w:rPr>
      <w:rFonts w:ascii="Courier New" w:eastAsia="Times New Roman" w:hAnsi="Courier New" w:cs="Times New Roman"/>
      <w:sz w:val="20"/>
      <w:szCs w:val="20"/>
    </w:rPr>
  </w:style>
  <w:style w:type="paragraph" w:styleId="38">
    <w:name w:val="List Bullet 3"/>
    <w:basedOn w:val="a2"/>
    <w:autoRedefine/>
    <w:uiPriority w:val="99"/>
    <w:rsid w:val="00FD71E0"/>
    <w:pPr>
      <w:tabs>
        <w:tab w:val="num" w:pos="926"/>
      </w:tabs>
      <w:spacing w:after="60" w:line="240" w:lineRule="auto"/>
      <w:ind w:left="926" w:hanging="360"/>
      <w:jc w:val="both"/>
    </w:pPr>
    <w:rPr>
      <w:rFonts w:ascii="Times New Roman" w:eastAsia="Times New Roman" w:hAnsi="Times New Roman" w:cs="Times New Roman"/>
      <w:sz w:val="24"/>
      <w:szCs w:val="20"/>
    </w:rPr>
  </w:style>
  <w:style w:type="paragraph" w:styleId="40">
    <w:name w:val="List Bullet 4"/>
    <w:basedOn w:val="a2"/>
    <w:autoRedefine/>
    <w:uiPriority w:val="99"/>
    <w:rsid w:val="00FD71E0"/>
    <w:pPr>
      <w:numPr>
        <w:numId w:val="16"/>
      </w:numPr>
      <w:spacing w:after="60" w:line="240" w:lineRule="auto"/>
      <w:jc w:val="both"/>
    </w:pPr>
    <w:rPr>
      <w:rFonts w:ascii="Times New Roman" w:eastAsia="Times New Roman" w:hAnsi="Times New Roman" w:cs="Times New Roman"/>
      <w:sz w:val="24"/>
      <w:szCs w:val="20"/>
    </w:rPr>
  </w:style>
  <w:style w:type="paragraph" w:styleId="50">
    <w:name w:val="List Bullet 5"/>
    <w:basedOn w:val="a2"/>
    <w:autoRedefine/>
    <w:uiPriority w:val="99"/>
    <w:rsid w:val="00FD71E0"/>
    <w:pPr>
      <w:numPr>
        <w:numId w:val="17"/>
      </w:numPr>
      <w:spacing w:after="60" w:line="240" w:lineRule="auto"/>
      <w:jc w:val="both"/>
    </w:pPr>
    <w:rPr>
      <w:rFonts w:ascii="Times New Roman" w:eastAsia="Times New Roman" w:hAnsi="Times New Roman" w:cs="Times New Roman"/>
      <w:sz w:val="24"/>
      <w:szCs w:val="20"/>
    </w:rPr>
  </w:style>
  <w:style w:type="paragraph" w:styleId="a0">
    <w:name w:val="List Number"/>
    <w:basedOn w:val="a2"/>
    <w:uiPriority w:val="99"/>
    <w:rsid w:val="00FD71E0"/>
    <w:pPr>
      <w:numPr>
        <w:numId w:val="18"/>
      </w:numPr>
      <w:tabs>
        <w:tab w:val="clear" w:pos="1492"/>
        <w:tab w:val="num" w:pos="360"/>
      </w:tabs>
      <w:spacing w:after="60" w:line="240" w:lineRule="auto"/>
      <w:ind w:left="360"/>
      <w:jc w:val="both"/>
    </w:pPr>
    <w:rPr>
      <w:rFonts w:ascii="Times New Roman" w:eastAsia="Times New Roman" w:hAnsi="Times New Roman" w:cs="Times New Roman"/>
      <w:sz w:val="24"/>
      <w:szCs w:val="20"/>
    </w:rPr>
  </w:style>
  <w:style w:type="paragraph" w:styleId="3">
    <w:name w:val="List Number 3"/>
    <w:basedOn w:val="a2"/>
    <w:uiPriority w:val="99"/>
    <w:rsid w:val="00FD71E0"/>
    <w:pPr>
      <w:numPr>
        <w:numId w:val="19"/>
      </w:numPr>
      <w:spacing w:after="60" w:line="240" w:lineRule="auto"/>
      <w:jc w:val="both"/>
    </w:pPr>
    <w:rPr>
      <w:rFonts w:ascii="Times New Roman" w:eastAsia="Times New Roman" w:hAnsi="Times New Roman" w:cs="Times New Roman"/>
      <w:sz w:val="24"/>
      <w:szCs w:val="20"/>
    </w:rPr>
  </w:style>
  <w:style w:type="paragraph" w:styleId="4">
    <w:name w:val="List Number 4"/>
    <w:basedOn w:val="a2"/>
    <w:uiPriority w:val="99"/>
    <w:rsid w:val="00FD71E0"/>
    <w:pPr>
      <w:numPr>
        <w:numId w:val="20"/>
      </w:numPr>
      <w:tabs>
        <w:tab w:val="clear" w:pos="926"/>
        <w:tab w:val="num" w:pos="1209"/>
      </w:tabs>
      <w:spacing w:after="60" w:line="240" w:lineRule="auto"/>
      <w:ind w:left="1209"/>
      <w:jc w:val="both"/>
    </w:pPr>
    <w:rPr>
      <w:rFonts w:ascii="Times New Roman" w:eastAsia="Times New Roman" w:hAnsi="Times New Roman" w:cs="Times New Roman"/>
      <w:sz w:val="24"/>
      <w:szCs w:val="20"/>
    </w:rPr>
  </w:style>
  <w:style w:type="paragraph" w:styleId="5">
    <w:name w:val="List Number 5"/>
    <w:basedOn w:val="a2"/>
    <w:uiPriority w:val="99"/>
    <w:rsid w:val="00FD71E0"/>
    <w:pPr>
      <w:numPr>
        <w:numId w:val="21"/>
      </w:numPr>
      <w:tabs>
        <w:tab w:val="clear" w:pos="1209"/>
        <w:tab w:val="num" w:pos="1492"/>
      </w:tabs>
      <w:spacing w:after="60" w:line="240" w:lineRule="auto"/>
      <w:ind w:left="1492"/>
      <w:jc w:val="both"/>
    </w:pPr>
    <w:rPr>
      <w:rFonts w:ascii="Times New Roman" w:eastAsia="Times New Roman" w:hAnsi="Times New Roman" w:cs="Times New Roman"/>
      <w:sz w:val="24"/>
      <w:szCs w:val="20"/>
    </w:rPr>
  </w:style>
  <w:style w:type="paragraph" w:customStyle="1" w:styleId="a">
    <w:name w:val="Раздел"/>
    <w:basedOn w:val="a2"/>
    <w:uiPriority w:val="99"/>
    <w:semiHidden/>
    <w:rsid w:val="00FD71E0"/>
    <w:pPr>
      <w:numPr>
        <w:numId w:val="22"/>
      </w:numPr>
      <w:tabs>
        <w:tab w:val="clear" w:pos="1492"/>
        <w:tab w:val="num" w:pos="1440"/>
      </w:tabs>
      <w:spacing w:before="120" w:after="120" w:line="240" w:lineRule="auto"/>
      <w:ind w:left="720" w:hanging="720"/>
      <w:jc w:val="center"/>
    </w:pPr>
    <w:rPr>
      <w:rFonts w:ascii="Arial Narrow" w:eastAsia="Times New Roman" w:hAnsi="Arial Narrow" w:cs="Times New Roman"/>
      <w:b/>
      <w:sz w:val="28"/>
      <w:szCs w:val="20"/>
    </w:rPr>
  </w:style>
  <w:style w:type="paragraph" w:customStyle="1" w:styleId="32">
    <w:name w:val="Раздел 3"/>
    <w:basedOn w:val="a2"/>
    <w:uiPriority w:val="99"/>
    <w:semiHidden/>
    <w:rsid w:val="00FD71E0"/>
    <w:pPr>
      <w:numPr>
        <w:ilvl w:val="1"/>
        <w:numId w:val="23"/>
      </w:numPr>
      <w:tabs>
        <w:tab w:val="clear" w:pos="1440"/>
        <w:tab w:val="num" w:pos="360"/>
      </w:tabs>
      <w:spacing w:before="120" w:after="120" w:line="240" w:lineRule="auto"/>
      <w:ind w:left="360" w:hanging="360"/>
      <w:jc w:val="center"/>
    </w:pPr>
    <w:rPr>
      <w:rFonts w:ascii="Times New Roman" w:eastAsia="Times New Roman" w:hAnsi="Times New Roman" w:cs="Times New Roman"/>
      <w:b/>
      <w:sz w:val="24"/>
      <w:szCs w:val="20"/>
    </w:rPr>
  </w:style>
  <w:style w:type="paragraph" w:customStyle="1" w:styleId="affd">
    <w:name w:val="Условия контракта"/>
    <w:basedOn w:val="a2"/>
    <w:uiPriority w:val="99"/>
    <w:semiHidden/>
    <w:rsid w:val="00FD71E0"/>
    <w:pPr>
      <w:tabs>
        <w:tab w:val="num" w:pos="567"/>
      </w:tabs>
      <w:spacing w:before="240" w:after="120" w:line="240" w:lineRule="auto"/>
      <w:ind w:left="567" w:hanging="567"/>
      <w:jc w:val="both"/>
    </w:pPr>
    <w:rPr>
      <w:rFonts w:ascii="Times New Roman" w:eastAsia="Times New Roman" w:hAnsi="Times New Roman" w:cs="Times New Roman"/>
      <w:b/>
      <w:sz w:val="24"/>
      <w:szCs w:val="20"/>
    </w:rPr>
  </w:style>
  <w:style w:type="paragraph" w:customStyle="1" w:styleId="Instruction">
    <w:name w:val="Instruction"/>
    <w:basedOn w:val="23"/>
    <w:uiPriority w:val="99"/>
    <w:semiHidden/>
    <w:rsid w:val="00FD71E0"/>
    <w:pPr>
      <w:widowControl/>
      <w:numPr>
        <w:numId w:val="24"/>
      </w:numPr>
      <w:suppressAutoHyphens w:val="0"/>
      <w:spacing w:before="180" w:after="60" w:line="240" w:lineRule="auto"/>
    </w:pPr>
    <w:rPr>
      <w:rFonts w:eastAsia="Times New Roman" w:cs="Times New Roman"/>
      <w:b/>
      <w:kern w:val="0"/>
    </w:rPr>
  </w:style>
  <w:style w:type="paragraph" w:customStyle="1" w:styleId="39">
    <w:name w:val="Стиль3"/>
    <w:basedOn w:val="25"/>
    <w:rsid w:val="00FD71E0"/>
    <w:pPr>
      <w:widowControl w:val="0"/>
      <w:tabs>
        <w:tab w:val="num" w:pos="1307"/>
      </w:tabs>
      <w:adjustRightInd w:val="0"/>
      <w:spacing w:after="0" w:line="240" w:lineRule="auto"/>
      <w:ind w:left="1080"/>
      <w:jc w:val="both"/>
      <w:textAlignment w:val="baseline"/>
    </w:pPr>
    <w:rPr>
      <w:sz w:val="24"/>
    </w:rPr>
  </w:style>
  <w:style w:type="paragraph" w:customStyle="1" w:styleId="2-11">
    <w:name w:val="содержание2-11"/>
    <w:basedOn w:val="a2"/>
    <w:rsid w:val="00FD71E0"/>
    <w:pPr>
      <w:spacing w:after="60" w:line="240" w:lineRule="auto"/>
      <w:jc w:val="both"/>
    </w:pPr>
    <w:rPr>
      <w:rFonts w:ascii="Times New Roman" w:eastAsia="Times New Roman" w:hAnsi="Times New Roman" w:cs="Times New Roman"/>
      <w:sz w:val="24"/>
      <w:szCs w:val="24"/>
    </w:rPr>
  </w:style>
  <w:style w:type="paragraph" w:styleId="affe">
    <w:name w:val="List Bullet"/>
    <w:basedOn w:val="a2"/>
    <w:autoRedefine/>
    <w:rsid w:val="00FD71E0"/>
    <w:pPr>
      <w:widowControl w:val="0"/>
      <w:spacing w:after="60" w:line="240" w:lineRule="auto"/>
      <w:jc w:val="both"/>
    </w:pPr>
    <w:rPr>
      <w:rFonts w:ascii="Times New Roman" w:eastAsia="Times New Roman" w:hAnsi="Times New Roman" w:cs="Times New Roman"/>
      <w:sz w:val="24"/>
      <w:szCs w:val="24"/>
    </w:rPr>
  </w:style>
  <w:style w:type="paragraph" w:customStyle="1" w:styleId="29">
    <w:name w:val="Заголовок 2 со списком"/>
    <w:basedOn w:val="21"/>
    <w:next w:val="a2"/>
    <w:link w:val="2a"/>
    <w:rsid w:val="00FD71E0"/>
    <w:pPr>
      <w:keepLines w:val="0"/>
      <w:tabs>
        <w:tab w:val="num" w:pos="360"/>
      </w:tabs>
      <w:spacing w:before="0" w:line="360" w:lineRule="auto"/>
      <w:ind w:left="360" w:hanging="360"/>
      <w:jc w:val="center"/>
    </w:pPr>
    <w:rPr>
      <w:rFonts w:ascii="Times New Roman" w:eastAsia="Times New Roman" w:hAnsi="Times New Roman" w:cs="Times New Roman"/>
      <w:b w:val="0"/>
      <w:color w:val="auto"/>
      <w:sz w:val="24"/>
      <w:szCs w:val="24"/>
    </w:rPr>
  </w:style>
  <w:style w:type="character" w:customStyle="1" w:styleId="2a">
    <w:name w:val="Заголовок 2 со списком Знак"/>
    <w:link w:val="29"/>
    <w:rsid w:val="00FD71E0"/>
    <w:rPr>
      <w:rFonts w:ascii="Times New Roman" w:eastAsia="Times New Roman" w:hAnsi="Times New Roman" w:cs="Times New Roman"/>
      <w:bCs/>
      <w:sz w:val="24"/>
      <w:szCs w:val="24"/>
    </w:rPr>
  </w:style>
  <w:style w:type="paragraph" w:customStyle="1" w:styleId="30">
    <w:name w:val="Заголовок 3 со списком"/>
    <w:basedOn w:val="33"/>
    <w:link w:val="3a"/>
    <w:uiPriority w:val="99"/>
    <w:rsid w:val="00FD71E0"/>
    <w:pPr>
      <w:keepLines w:val="0"/>
      <w:numPr>
        <w:ilvl w:val="1"/>
        <w:numId w:val="25"/>
      </w:numPr>
      <w:spacing w:before="240" w:after="60" w:line="240" w:lineRule="auto"/>
      <w:jc w:val="both"/>
    </w:pPr>
    <w:rPr>
      <w:rFonts w:ascii="Arial" w:eastAsia="Times New Roman" w:hAnsi="Arial" w:cs="Times New Roman"/>
      <w:bCs w:val="0"/>
      <w:color w:val="auto"/>
      <w:sz w:val="24"/>
      <w:szCs w:val="20"/>
    </w:rPr>
  </w:style>
  <w:style w:type="character" w:customStyle="1" w:styleId="3a">
    <w:name w:val="Заголовок 3 со списком Знак"/>
    <w:link w:val="30"/>
    <w:uiPriority w:val="99"/>
    <w:rsid w:val="00FD71E0"/>
    <w:rPr>
      <w:rFonts w:ascii="Arial" w:eastAsia="Times New Roman" w:hAnsi="Arial" w:cs="Times New Roman"/>
      <w:b/>
      <w:sz w:val="24"/>
      <w:szCs w:val="20"/>
    </w:rPr>
  </w:style>
  <w:style w:type="character" w:customStyle="1" w:styleId="18">
    <w:name w:val="Основной текст Знак1"/>
    <w:aliases w:val="Список 1 Знак"/>
    <w:uiPriority w:val="99"/>
    <w:rsid w:val="00FD71E0"/>
    <w:rPr>
      <w:rFonts w:ascii="Times New Roman" w:eastAsia="Times New Roman" w:hAnsi="Times New Roman" w:cs="Times New Roman"/>
      <w:sz w:val="24"/>
      <w:szCs w:val="24"/>
      <w:lang w:eastAsia="ru-RU"/>
    </w:rPr>
  </w:style>
  <w:style w:type="paragraph" w:styleId="3b">
    <w:name w:val="Body Text 3"/>
    <w:basedOn w:val="a2"/>
    <w:link w:val="3c"/>
    <w:uiPriority w:val="99"/>
    <w:rsid w:val="00FD71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rPr>
  </w:style>
  <w:style w:type="character" w:customStyle="1" w:styleId="3c">
    <w:name w:val="Основной текст 3 Знак"/>
    <w:basedOn w:val="a3"/>
    <w:link w:val="3b"/>
    <w:uiPriority w:val="99"/>
    <w:rsid w:val="00FD71E0"/>
    <w:rPr>
      <w:rFonts w:ascii="Times New Roman" w:eastAsia="Times New Roman" w:hAnsi="Times New Roman" w:cs="Times New Roman"/>
      <w:b/>
      <w:i/>
      <w:szCs w:val="24"/>
    </w:rPr>
  </w:style>
  <w:style w:type="character" w:customStyle="1" w:styleId="afff">
    <w:name w:val="Основной шрифт"/>
    <w:semiHidden/>
    <w:rsid w:val="00FD71E0"/>
  </w:style>
  <w:style w:type="paragraph" w:customStyle="1" w:styleId="afff0">
    <w:name w:val="текст таблицы"/>
    <w:basedOn w:val="a2"/>
    <w:uiPriority w:val="99"/>
    <w:rsid w:val="00FD71E0"/>
    <w:pPr>
      <w:spacing w:before="120" w:after="0" w:line="240" w:lineRule="auto"/>
      <w:ind w:right="-102"/>
      <w:jc w:val="both"/>
    </w:pPr>
    <w:rPr>
      <w:rFonts w:ascii="Times New Roman" w:eastAsia="Times New Roman" w:hAnsi="Times New Roman" w:cs="Times New Roman"/>
      <w:sz w:val="24"/>
      <w:szCs w:val="24"/>
    </w:rPr>
  </w:style>
  <w:style w:type="character" w:styleId="afff1">
    <w:name w:val="FollowedHyperlink"/>
    <w:uiPriority w:val="99"/>
    <w:rsid w:val="00FD71E0"/>
    <w:rPr>
      <w:color w:val="800080"/>
      <w:u w:val="single"/>
    </w:rPr>
  </w:style>
  <w:style w:type="paragraph" w:customStyle="1" w:styleId="afff2">
    <w:name w:val="ТЛ_Заказчик"/>
    <w:basedOn w:val="a2"/>
    <w:link w:val="afff3"/>
    <w:qFormat/>
    <w:rsid w:val="00FD71E0"/>
    <w:pPr>
      <w:spacing w:after="0" w:line="240" w:lineRule="auto"/>
      <w:jc w:val="center"/>
    </w:pPr>
    <w:rPr>
      <w:rFonts w:ascii="Times New Roman" w:eastAsia="Times New Roman" w:hAnsi="Times New Roman" w:cs="Times New Roman"/>
      <w:sz w:val="28"/>
      <w:szCs w:val="28"/>
    </w:rPr>
  </w:style>
  <w:style w:type="character" w:customStyle="1" w:styleId="afff3">
    <w:name w:val="ТЛ_Заказчик Знак"/>
    <w:link w:val="afff2"/>
    <w:rsid w:val="00FD71E0"/>
    <w:rPr>
      <w:rFonts w:ascii="Times New Roman" w:eastAsia="Times New Roman" w:hAnsi="Times New Roman" w:cs="Times New Roman"/>
      <w:sz w:val="28"/>
      <w:szCs w:val="28"/>
    </w:rPr>
  </w:style>
  <w:style w:type="paragraph" w:customStyle="1" w:styleId="afff4">
    <w:name w:val="ТЛ_Утверждаю"/>
    <w:basedOn w:val="a2"/>
    <w:link w:val="afff5"/>
    <w:qFormat/>
    <w:rsid w:val="00FD71E0"/>
    <w:pPr>
      <w:spacing w:after="0" w:line="240" w:lineRule="auto"/>
      <w:ind w:left="4860"/>
      <w:jc w:val="center"/>
    </w:pPr>
    <w:rPr>
      <w:rFonts w:ascii="Times New Roman" w:eastAsia="Times New Roman" w:hAnsi="Times New Roman" w:cs="Times New Roman"/>
      <w:sz w:val="28"/>
      <w:szCs w:val="28"/>
    </w:rPr>
  </w:style>
  <w:style w:type="character" w:customStyle="1" w:styleId="afff5">
    <w:name w:val="ТЛ_Утверждаю Знак"/>
    <w:link w:val="afff4"/>
    <w:rsid w:val="00FD71E0"/>
    <w:rPr>
      <w:rFonts w:ascii="Times New Roman" w:eastAsia="Times New Roman" w:hAnsi="Times New Roman" w:cs="Times New Roman"/>
      <w:sz w:val="28"/>
      <w:szCs w:val="28"/>
    </w:rPr>
  </w:style>
  <w:style w:type="paragraph" w:customStyle="1" w:styleId="afff6">
    <w:name w:val="ТЛ_Название"/>
    <w:basedOn w:val="a2"/>
    <w:link w:val="afff7"/>
    <w:qFormat/>
    <w:rsid w:val="00FD71E0"/>
    <w:pPr>
      <w:spacing w:after="0" w:line="240" w:lineRule="auto"/>
      <w:jc w:val="center"/>
    </w:pPr>
    <w:rPr>
      <w:rFonts w:ascii="Times New Roman" w:eastAsia="Times New Roman" w:hAnsi="Times New Roman" w:cs="Times New Roman"/>
      <w:b/>
      <w:sz w:val="28"/>
      <w:szCs w:val="28"/>
    </w:rPr>
  </w:style>
  <w:style w:type="character" w:customStyle="1" w:styleId="afff7">
    <w:name w:val="ТЛ_Название Знак"/>
    <w:link w:val="afff6"/>
    <w:rsid w:val="00FD71E0"/>
    <w:rPr>
      <w:rFonts w:ascii="Times New Roman" w:eastAsia="Times New Roman" w:hAnsi="Times New Roman" w:cs="Times New Roman"/>
      <w:b/>
      <w:sz w:val="28"/>
      <w:szCs w:val="28"/>
    </w:rPr>
  </w:style>
  <w:style w:type="paragraph" w:customStyle="1" w:styleId="afff8">
    <w:name w:val="ТЛ_Город и Дата"/>
    <w:basedOn w:val="a2"/>
    <w:link w:val="afff9"/>
    <w:qFormat/>
    <w:rsid w:val="00FD71E0"/>
    <w:pPr>
      <w:spacing w:after="0" w:line="240" w:lineRule="auto"/>
      <w:jc w:val="center"/>
    </w:pPr>
    <w:rPr>
      <w:rFonts w:ascii="Times New Roman" w:eastAsia="Times New Roman" w:hAnsi="Times New Roman" w:cs="Times New Roman"/>
      <w:sz w:val="28"/>
      <w:szCs w:val="28"/>
    </w:rPr>
  </w:style>
  <w:style w:type="character" w:customStyle="1" w:styleId="afff9">
    <w:name w:val="ТЛ_Город и Дата Знак"/>
    <w:link w:val="afff8"/>
    <w:rsid w:val="00FD71E0"/>
    <w:rPr>
      <w:rFonts w:ascii="Times New Roman" w:eastAsia="Times New Roman" w:hAnsi="Times New Roman" w:cs="Times New Roman"/>
      <w:sz w:val="28"/>
      <w:szCs w:val="28"/>
    </w:rPr>
  </w:style>
  <w:style w:type="paragraph" w:customStyle="1" w:styleId="afffa">
    <w:name w:val="АД_Наименование Разделов"/>
    <w:basedOn w:val="11"/>
    <w:link w:val="afffb"/>
    <w:qFormat/>
    <w:rsid w:val="00FD71E0"/>
    <w:pPr>
      <w:suppressAutoHyphens w:val="0"/>
      <w:spacing w:line="240" w:lineRule="auto"/>
      <w:jc w:val="center"/>
    </w:pPr>
    <w:rPr>
      <w:rFonts w:ascii="Times New Roman" w:hAnsi="Times New Roman" w:cs="Times New Roman"/>
      <w:bCs w:val="0"/>
      <w:kern w:val="28"/>
      <w:sz w:val="28"/>
      <w:szCs w:val="20"/>
    </w:rPr>
  </w:style>
  <w:style w:type="character" w:customStyle="1" w:styleId="afffb">
    <w:name w:val="АД_Наименование Разделов Знак"/>
    <w:link w:val="afffa"/>
    <w:rsid w:val="00FD71E0"/>
    <w:rPr>
      <w:rFonts w:ascii="Times New Roman" w:eastAsia="Times New Roman" w:hAnsi="Times New Roman" w:cs="Times New Roman"/>
      <w:b/>
      <w:kern w:val="28"/>
      <w:sz w:val="28"/>
      <w:szCs w:val="20"/>
    </w:rPr>
  </w:style>
  <w:style w:type="paragraph" w:customStyle="1" w:styleId="afffc">
    <w:name w:val="АД_Наименование главы с нумерацией"/>
    <w:basedOn w:val="29"/>
    <w:link w:val="afffd"/>
    <w:qFormat/>
    <w:rsid w:val="00FD71E0"/>
    <w:rPr>
      <w:b/>
    </w:rPr>
  </w:style>
  <w:style w:type="paragraph" w:customStyle="1" w:styleId="afffe">
    <w:name w:val="АД_Наименование главы без нумерации"/>
    <w:basedOn w:val="21"/>
    <w:link w:val="affff"/>
    <w:qFormat/>
    <w:rsid w:val="00FD71E0"/>
    <w:pPr>
      <w:keepLines w:val="0"/>
      <w:spacing w:before="0" w:line="240" w:lineRule="auto"/>
      <w:jc w:val="center"/>
    </w:pPr>
    <w:rPr>
      <w:rFonts w:ascii="Times New Roman" w:eastAsia="Times New Roman" w:hAnsi="Times New Roman" w:cs="Times New Roman"/>
      <w:color w:val="auto"/>
      <w:sz w:val="24"/>
      <w:szCs w:val="24"/>
    </w:rPr>
  </w:style>
  <w:style w:type="character" w:customStyle="1" w:styleId="affff">
    <w:name w:val="АД_Наименование главы без нумерации Знак"/>
    <w:link w:val="afffe"/>
    <w:rsid w:val="00FD71E0"/>
    <w:rPr>
      <w:rFonts w:ascii="Times New Roman" w:eastAsia="Times New Roman" w:hAnsi="Times New Roman" w:cs="Times New Roman"/>
      <w:b/>
      <w:bCs/>
      <w:sz w:val="24"/>
      <w:szCs w:val="24"/>
    </w:rPr>
  </w:style>
  <w:style w:type="character" w:customStyle="1" w:styleId="afffd">
    <w:name w:val="АД_Глава Знак"/>
    <w:link w:val="afffc"/>
    <w:rsid w:val="00FD71E0"/>
    <w:rPr>
      <w:rFonts w:ascii="Times New Roman" w:eastAsia="Times New Roman" w:hAnsi="Times New Roman" w:cs="Times New Roman"/>
      <w:b/>
      <w:bCs/>
      <w:sz w:val="24"/>
      <w:szCs w:val="24"/>
    </w:rPr>
  </w:style>
  <w:style w:type="paragraph" w:customStyle="1" w:styleId="affff0">
    <w:name w:val="АД_Нумерованный пункт"/>
    <w:basedOn w:val="30"/>
    <w:link w:val="affff1"/>
    <w:uiPriority w:val="99"/>
    <w:qFormat/>
    <w:rsid w:val="00FD71E0"/>
    <w:pPr>
      <w:tabs>
        <w:tab w:val="clear" w:pos="972"/>
        <w:tab w:val="num" w:pos="720"/>
      </w:tabs>
      <w:ind w:left="720" w:hanging="720"/>
    </w:pPr>
  </w:style>
  <w:style w:type="character" w:customStyle="1" w:styleId="affff1">
    <w:name w:val="АД_Нумерованный пункт Знак"/>
    <w:link w:val="affff0"/>
    <w:uiPriority w:val="99"/>
    <w:rsid w:val="00FD71E0"/>
    <w:rPr>
      <w:rFonts w:ascii="Arial" w:eastAsia="Times New Roman" w:hAnsi="Arial" w:cs="Times New Roman"/>
      <w:b/>
      <w:sz w:val="24"/>
      <w:szCs w:val="20"/>
    </w:rPr>
  </w:style>
  <w:style w:type="paragraph" w:customStyle="1" w:styleId="a1">
    <w:name w:val="АД_Нумерованный подпункт"/>
    <w:basedOn w:val="a2"/>
    <w:link w:val="affff2"/>
    <w:uiPriority w:val="99"/>
    <w:qFormat/>
    <w:rsid w:val="00FD71E0"/>
    <w:pPr>
      <w:numPr>
        <w:ilvl w:val="2"/>
        <w:numId w:val="25"/>
      </w:numPr>
      <w:tabs>
        <w:tab w:val="clear" w:pos="1440"/>
        <w:tab w:val="left" w:pos="720"/>
      </w:tabs>
      <w:spacing w:after="0" w:line="240" w:lineRule="auto"/>
      <w:ind w:left="720" w:hanging="720"/>
      <w:jc w:val="both"/>
    </w:pPr>
    <w:rPr>
      <w:rFonts w:ascii="Times New Roman" w:eastAsia="Times New Roman" w:hAnsi="Times New Roman" w:cs="Times New Roman"/>
      <w:sz w:val="24"/>
      <w:szCs w:val="24"/>
    </w:rPr>
  </w:style>
  <w:style w:type="character" w:customStyle="1" w:styleId="affff2">
    <w:name w:val="АД_Нумерованный подпункт Знак"/>
    <w:link w:val="a1"/>
    <w:uiPriority w:val="99"/>
    <w:rsid w:val="00FD71E0"/>
    <w:rPr>
      <w:rFonts w:ascii="Times New Roman" w:eastAsia="Times New Roman" w:hAnsi="Times New Roman" w:cs="Times New Roman"/>
      <w:sz w:val="24"/>
      <w:szCs w:val="24"/>
    </w:rPr>
  </w:style>
  <w:style w:type="paragraph" w:customStyle="1" w:styleId="affff3">
    <w:name w:val="АД_Основной текст"/>
    <w:basedOn w:val="a2"/>
    <w:link w:val="affff4"/>
    <w:qFormat/>
    <w:rsid w:val="00FD71E0"/>
    <w:pPr>
      <w:spacing w:after="0" w:line="240" w:lineRule="auto"/>
      <w:ind w:firstLine="567"/>
      <w:jc w:val="both"/>
    </w:pPr>
    <w:rPr>
      <w:rFonts w:ascii="Times New Roman" w:eastAsia="Times New Roman" w:hAnsi="Times New Roman" w:cs="Times New Roman"/>
      <w:sz w:val="24"/>
      <w:szCs w:val="24"/>
    </w:rPr>
  </w:style>
  <w:style w:type="character" w:customStyle="1" w:styleId="affff4">
    <w:name w:val="АД_Основной текст Знак"/>
    <w:link w:val="affff3"/>
    <w:rsid w:val="00FD71E0"/>
    <w:rPr>
      <w:rFonts w:ascii="Times New Roman" w:eastAsia="Times New Roman" w:hAnsi="Times New Roman" w:cs="Times New Roman"/>
      <w:sz w:val="24"/>
      <w:szCs w:val="24"/>
    </w:rPr>
  </w:style>
  <w:style w:type="paragraph" w:customStyle="1" w:styleId="19">
    <w:name w:val="Стиль АД_Список 1"/>
    <w:aliases w:val="2,3 + полужирный курсив"/>
    <w:basedOn w:val="a2"/>
    <w:uiPriority w:val="99"/>
    <w:rsid w:val="00FD71E0"/>
    <w:pPr>
      <w:tabs>
        <w:tab w:val="left" w:pos="720"/>
        <w:tab w:val="num" w:pos="1440"/>
      </w:tabs>
      <w:spacing w:after="0" w:line="240" w:lineRule="auto"/>
      <w:ind w:left="1224" w:hanging="504"/>
      <w:jc w:val="both"/>
    </w:pPr>
    <w:rPr>
      <w:rFonts w:ascii="Times New Roman" w:eastAsia="Times New Roman" w:hAnsi="Times New Roman" w:cs="Times New Roman"/>
      <w:b/>
      <w:bCs/>
      <w:i/>
      <w:iCs/>
      <w:sz w:val="24"/>
      <w:szCs w:val="24"/>
    </w:rPr>
  </w:style>
  <w:style w:type="paragraph" w:customStyle="1" w:styleId="affff5">
    <w:name w:val="АД_Заголовки таблиц"/>
    <w:basedOn w:val="a2"/>
    <w:uiPriority w:val="99"/>
    <w:qFormat/>
    <w:rsid w:val="00FD71E0"/>
    <w:pPr>
      <w:spacing w:after="0" w:line="240" w:lineRule="auto"/>
      <w:jc w:val="center"/>
    </w:pPr>
    <w:rPr>
      <w:rFonts w:ascii="Times New Roman" w:eastAsia="Times New Roman" w:hAnsi="Times New Roman" w:cs="Times New Roman"/>
      <w:b/>
      <w:bCs/>
      <w:sz w:val="24"/>
      <w:szCs w:val="24"/>
    </w:rPr>
  </w:style>
  <w:style w:type="paragraph" w:styleId="affff6">
    <w:name w:val="TOC Heading"/>
    <w:basedOn w:val="11"/>
    <w:next w:val="a2"/>
    <w:uiPriority w:val="39"/>
    <w:qFormat/>
    <w:rsid w:val="00FD71E0"/>
    <w:pPr>
      <w:keepLines/>
      <w:suppressAutoHyphens w:val="0"/>
      <w:spacing w:before="480" w:after="0"/>
      <w:outlineLvl w:val="9"/>
    </w:pPr>
    <w:rPr>
      <w:rFonts w:ascii="Cambria" w:hAnsi="Cambria" w:cs="Times New Roman"/>
      <w:color w:val="365F91"/>
      <w:kern w:val="0"/>
      <w:sz w:val="28"/>
      <w:szCs w:val="28"/>
      <w:lang w:eastAsia="en-US"/>
    </w:rPr>
  </w:style>
  <w:style w:type="paragraph" w:customStyle="1" w:styleId="affff7">
    <w:name w:val="АД_Основной текст по центру полужирный"/>
    <w:basedOn w:val="a2"/>
    <w:link w:val="affff8"/>
    <w:qFormat/>
    <w:rsid w:val="00FD71E0"/>
    <w:pPr>
      <w:spacing w:after="0" w:line="240" w:lineRule="auto"/>
      <w:ind w:firstLine="567"/>
      <w:jc w:val="center"/>
    </w:pPr>
    <w:rPr>
      <w:rFonts w:ascii="Times New Roman" w:eastAsia="Times New Roman" w:hAnsi="Times New Roman" w:cs="Times New Roman"/>
      <w:b/>
      <w:sz w:val="24"/>
      <w:szCs w:val="24"/>
    </w:rPr>
  </w:style>
  <w:style w:type="character" w:customStyle="1" w:styleId="affff8">
    <w:name w:val="АД_Основной текст по центру полужирный Знак"/>
    <w:link w:val="affff7"/>
    <w:rsid w:val="00FD71E0"/>
    <w:rPr>
      <w:rFonts w:ascii="Times New Roman" w:eastAsia="Times New Roman" w:hAnsi="Times New Roman" w:cs="Times New Roman"/>
      <w:b/>
      <w:sz w:val="24"/>
      <w:szCs w:val="24"/>
    </w:rPr>
  </w:style>
  <w:style w:type="paragraph" w:customStyle="1" w:styleId="3d">
    <w:name w:val="АД_Текст отступ 3"/>
    <w:aliases w:val="25"/>
    <w:basedOn w:val="a2"/>
    <w:link w:val="3e"/>
    <w:qFormat/>
    <w:rsid w:val="00FD71E0"/>
    <w:pPr>
      <w:spacing w:after="0" w:line="240" w:lineRule="auto"/>
      <w:ind w:left="1418"/>
      <w:jc w:val="both"/>
    </w:pPr>
    <w:rPr>
      <w:rFonts w:ascii="Times New Roman" w:eastAsia="Times New Roman" w:hAnsi="Times New Roman" w:cs="Times New Roman"/>
      <w:sz w:val="24"/>
      <w:szCs w:val="24"/>
    </w:rPr>
  </w:style>
  <w:style w:type="character" w:customStyle="1" w:styleId="3e">
    <w:name w:val="АД_Текст отступ 3 Знак"/>
    <w:aliases w:val="25 Знак"/>
    <w:link w:val="3d"/>
    <w:rsid w:val="00FD71E0"/>
    <w:rPr>
      <w:rFonts w:ascii="Times New Roman" w:eastAsia="Times New Roman" w:hAnsi="Times New Roman" w:cs="Times New Roman"/>
      <w:sz w:val="24"/>
      <w:szCs w:val="24"/>
    </w:rPr>
  </w:style>
  <w:style w:type="paragraph" w:customStyle="1" w:styleId="45">
    <w:name w:val="АД_Нумерованный подпункт 4 уровня"/>
    <w:basedOn w:val="a1"/>
    <w:link w:val="46"/>
    <w:qFormat/>
    <w:rsid w:val="00FD71E0"/>
    <w:pPr>
      <w:numPr>
        <w:ilvl w:val="0"/>
        <w:numId w:val="0"/>
      </w:numPr>
      <w:tabs>
        <w:tab w:val="clear" w:pos="720"/>
        <w:tab w:val="num" w:pos="993"/>
      </w:tabs>
      <w:ind w:left="993" w:hanging="993"/>
    </w:pPr>
  </w:style>
  <w:style w:type="character" w:customStyle="1" w:styleId="46">
    <w:name w:val="АД_Нумерованный подпункт 4 уровня Знак"/>
    <w:link w:val="45"/>
    <w:rsid w:val="00FD71E0"/>
    <w:rPr>
      <w:rFonts w:ascii="Times New Roman" w:eastAsia="Times New Roman" w:hAnsi="Times New Roman" w:cs="Times New Roman"/>
      <w:sz w:val="24"/>
      <w:szCs w:val="24"/>
    </w:rPr>
  </w:style>
  <w:style w:type="paragraph" w:customStyle="1" w:styleId="affff9">
    <w:name w:val="АД_Список абв"/>
    <w:basedOn w:val="a2"/>
    <w:uiPriority w:val="99"/>
    <w:rsid w:val="00FD71E0"/>
    <w:pPr>
      <w:spacing w:after="0" w:line="240" w:lineRule="auto"/>
      <w:ind w:left="1429" w:hanging="360"/>
      <w:jc w:val="both"/>
    </w:pPr>
    <w:rPr>
      <w:rFonts w:ascii="Times New Roman" w:eastAsia="Times New Roman" w:hAnsi="Times New Roman" w:cs="Times New Roman"/>
      <w:sz w:val="24"/>
      <w:szCs w:val="24"/>
    </w:rPr>
  </w:style>
  <w:style w:type="paragraph" w:customStyle="1" w:styleId="1a">
    <w:name w:val="Обычный1"/>
    <w:rsid w:val="00FD71E0"/>
    <w:pPr>
      <w:widowControl w:val="0"/>
      <w:snapToGrid w:val="0"/>
      <w:spacing w:after="0" w:line="300" w:lineRule="auto"/>
      <w:ind w:firstLine="720"/>
      <w:jc w:val="both"/>
    </w:pPr>
    <w:rPr>
      <w:rFonts w:ascii="Times New Roman" w:eastAsia="Times New Roman" w:hAnsi="Times New Roman" w:cs="Times New Roman"/>
      <w:sz w:val="24"/>
      <w:szCs w:val="20"/>
    </w:rPr>
  </w:style>
  <w:style w:type="table" w:customStyle="1" w:styleId="1b">
    <w:name w:val="Сетка таблицы1"/>
    <w:basedOn w:val="a4"/>
    <w:next w:val="aff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uiPriority w:val="99"/>
    <w:rsid w:val="00FD71E0"/>
    <w:pPr>
      <w:spacing w:after="0" w:line="240" w:lineRule="auto"/>
    </w:pPr>
    <w:rPr>
      <w:rFonts w:ascii="Arial" w:eastAsia="Times New Roman" w:hAnsi="Arial" w:cs="Times New Roman"/>
      <w:b/>
      <w:snapToGrid w:val="0"/>
      <w:szCs w:val="20"/>
    </w:rPr>
  </w:style>
  <w:style w:type="paragraph" w:customStyle="1" w:styleId="WW-2">
    <w:name w:val="WW-Основной текст с отступом 2"/>
    <w:basedOn w:val="a2"/>
    <w:uiPriority w:val="99"/>
    <w:rsid w:val="00FD71E0"/>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2"/>
    <w:uiPriority w:val="99"/>
    <w:rsid w:val="00FD71E0"/>
    <w:pPr>
      <w:suppressAutoHyphens/>
      <w:spacing w:after="0" w:line="240" w:lineRule="auto"/>
      <w:ind w:left="-540"/>
      <w:jc w:val="both"/>
    </w:pPr>
    <w:rPr>
      <w:rFonts w:ascii="Arial" w:eastAsia="Times New Roman" w:hAnsi="Arial" w:cs="Arial"/>
      <w:sz w:val="17"/>
      <w:szCs w:val="24"/>
      <w:lang w:eastAsia="ar-SA"/>
    </w:rPr>
  </w:style>
  <w:style w:type="paragraph" w:customStyle="1" w:styleId="affffa">
    <w:name w:val="Список нум."/>
    <w:basedOn w:val="a2"/>
    <w:uiPriority w:val="99"/>
    <w:rsid w:val="00FD71E0"/>
    <w:pPr>
      <w:keepNext/>
      <w:tabs>
        <w:tab w:val="num" w:pos="360"/>
        <w:tab w:val="left" w:pos="1701"/>
      </w:tabs>
      <w:spacing w:before="120" w:after="120" w:line="360" w:lineRule="auto"/>
      <w:ind w:left="360" w:hanging="360"/>
    </w:pPr>
    <w:rPr>
      <w:rFonts w:ascii="Arial" w:eastAsia="Times New Roman" w:hAnsi="Arial" w:cs="Times New Roman"/>
      <w:sz w:val="24"/>
      <w:szCs w:val="20"/>
    </w:rPr>
  </w:style>
  <w:style w:type="paragraph" w:customStyle="1" w:styleId="1VI">
    <w:name w:val="Заголовок 1 (раздел VI)"/>
    <w:basedOn w:val="11"/>
    <w:uiPriority w:val="99"/>
    <w:rsid w:val="00FD71E0"/>
    <w:pPr>
      <w:keepLines/>
      <w:widowControl w:val="0"/>
      <w:tabs>
        <w:tab w:val="num" w:pos="643"/>
      </w:tabs>
      <w:spacing w:line="240" w:lineRule="auto"/>
      <w:ind w:left="643" w:right="567" w:firstLine="709"/>
      <w:jc w:val="center"/>
    </w:pPr>
    <w:rPr>
      <w:sz w:val="28"/>
    </w:rPr>
  </w:style>
  <w:style w:type="paragraph" w:customStyle="1" w:styleId="FR1">
    <w:name w:val="FR1"/>
    <w:uiPriority w:val="99"/>
    <w:rsid w:val="00FD71E0"/>
    <w:pPr>
      <w:widowControl w:val="0"/>
      <w:spacing w:before="200" w:after="0" w:line="240" w:lineRule="auto"/>
      <w:ind w:left="40" w:firstLine="680"/>
      <w:jc w:val="both"/>
    </w:pPr>
    <w:rPr>
      <w:rFonts w:ascii="Arial" w:eastAsia="Times New Roman" w:hAnsi="Arial" w:cs="Times New Roman"/>
      <w:snapToGrid w:val="0"/>
      <w:sz w:val="20"/>
      <w:szCs w:val="20"/>
    </w:rPr>
  </w:style>
  <w:style w:type="paragraph" w:customStyle="1" w:styleId="FR2">
    <w:name w:val="FR2"/>
    <w:uiPriority w:val="99"/>
    <w:rsid w:val="00FD71E0"/>
    <w:pPr>
      <w:widowControl w:val="0"/>
      <w:spacing w:before="20" w:after="0" w:line="240" w:lineRule="auto"/>
      <w:jc w:val="center"/>
    </w:pPr>
    <w:rPr>
      <w:rFonts w:ascii="Arial" w:eastAsia="Times New Roman" w:hAnsi="Arial" w:cs="Times New Roman"/>
      <w:snapToGrid w:val="0"/>
      <w:sz w:val="24"/>
      <w:szCs w:val="20"/>
    </w:rPr>
  </w:style>
  <w:style w:type="paragraph" w:customStyle="1" w:styleId="3f">
    <w:name w:val="Стиль3 Знак Знак"/>
    <w:basedOn w:val="25"/>
    <w:link w:val="3f0"/>
    <w:uiPriority w:val="99"/>
    <w:rsid w:val="00FD71E0"/>
    <w:pPr>
      <w:widowControl w:val="0"/>
      <w:tabs>
        <w:tab w:val="num" w:pos="227"/>
      </w:tabs>
      <w:adjustRightInd w:val="0"/>
      <w:spacing w:after="0" w:line="240" w:lineRule="auto"/>
      <w:ind w:left="0"/>
      <w:jc w:val="both"/>
      <w:textAlignment w:val="baseline"/>
    </w:pPr>
    <w:rPr>
      <w:sz w:val="24"/>
    </w:rPr>
  </w:style>
  <w:style w:type="character" w:customStyle="1" w:styleId="3f0">
    <w:name w:val="Стиль3 Знак Знак Знак"/>
    <w:link w:val="3f"/>
    <w:uiPriority w:val="99"/>
    <w:rsid w:val="00FD71E0"/>
    <w:rPr>
      <w:rFonts w:ascii="Times New Roman" w:eastAsia="Times New Roman" w:hAnsi="Times New Roman" w:cs="Times New Roman"/>
      <w:sz w:val="24"/>
      <w:szCs w:val="20"/>
    </w:rPr>
  </w:style>
  <w:style w:type="paragraph" w:customStyle="1" w:styleId="03zagolovok2">
    <w:name w:val="03zagolovok2"/>
    <w:basedOn w:val="a2"/>
    <w:uiPriority w:val="99"/>
    <w:rsid w:val="00FD71E0"/>
    <w:pPr>
      <w:keepNext/>
      <w:spacing w:before="360" w:after="120" w:line="360" w:lineRule="atLeast"/>
      <w:outlineLvl w:val="1"/>
    </w:pPr>
    <w:rPr>
      <w:rFonts w:ascii="GaramondC" w:eastAsia="Times New Roman" w:hAnsi="GaramondC" w:cs="Times New Roman"/>
      <w:b/>
      <w:color w:val="000000"/>
      <w:sz w:val="28"/>
      <w:szCs w:val="28"/>
    </w:rPr>
  </w:style>
  <w:style w:type="paragraph" w:customStyle="1" w:styleId="affffb">
    <w:name w:val="текст"/>
    <w:uiPriority w:val="99"/>
    <w:rsid w:val="00FD71E0"/>
    <w:pPr>
      <w:autoSpaceDE w:val="0"/>
      <w:autoSpaceDN w:val="0"/>
      <w:adjustRightInd w:val="0"/>
      <w:spacing w:after="0" w:line="240" w:lineRule="auto"/>
      <w:jc w:val="both"/>
    </w:pPr>
    <w:rPr>
      <w:rFonts w:ascii="SchoolBookC" w:eastAsia="Times New Roman" w:hAnsi="SchoolBookC" w:cs="Times New Roman"/>
      <w:color w:val="000000"/>
      <w:sz w:val="24"/>
      <w:szCs w:val="20"/>
    </w:rPr>
  </w:style>
  <w:style w:type="paragraph" w:customStyle="1" w:styleId="affffc">
    <w:name w:val="втяжка"/>
    <w:basedOn w:val="1c"/>
    <w:next w:val="1c"/>
    <w:uiPriority w:val="99"/>
    <w:rsid w:val="00FD71E0"/>
    <w:pPr>
      <w:tabs>
        <w:tab w:val="left" w:pos="567"/>
      </w:tabs>
      <w:spacing w:before="57"/>
      <w:ind w:left="567" w:hanging="567"/>
    </w:pPr>
  </w:style>
  <w:style w:type="paragraph" w:customStyle="1" w:styleId="1c">
    <w:name w:val="текст1"/>
    <w:uiPriority w:val="99"/>
    <w:rsid w:val="00FD71E0"/>
    <w:pPr>
      <w:autoSpaceDE w:val="0"/>
      <w:autoSpaceDN w:val="0"/>
      <w:adjustRightInd w:val="0"/>
      <w:spacing w:after="0" w:line="240" w:lineRule="auto"/>
      <w:ind w:firstLine="397"/>
      <w:jc w:val="both"/>
    </w:pPr>
    <w:rPr>
      <w:rFonts w:ascii="SchoolBookC" w:eastAsia="Times New Roman" w:hAnsi="SchoolBookC" w:cs="Times New Roman"/>
      <w:sz w:val="24"/>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FD71E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
    <w:name w:val="Char Char"/>
    <w:basedOn w:val="a2"/>
    <w:rsid w:val="00FD71E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Document1">
    <w:name w:val="Document 1"/>
    <w:uiPriority w:val="99"/>
    <w:rsid w:val="00FD71E0"/>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rPr>
  </w:style>
  <w:style w:type="paragraph" w:customStyle="1" w:styleId="Normal1">
    <w:name w:val="Normal1"/>
    <w:uiPriority w:val="99"/>
    <w:rsid w:val="00FD71E0"/>
    <w:pPr>
      <w:spacing w:before="100" w:after="100" w:line="240" w:lineRule="auto"/>
    </w:pPr>
    <w:rPr>
      <w:rFonts w:ascii="Times New Roman" w:eastAsia="Times New Roman" w:hAnsi="Times New Roman" w:cs="Times New Roman"/>
      <w:snapToGrid w:val="0"/>
      <w:sz w:val="24"/>
      <w:szCs w:val="20"/>
    </w:rPr>
  </w:style>
  <w:style w:type="paragraph" w:customStyle="1" w:styleId="Normalkeepwithnext">
    <w:name w:val="Normal (keep with next)"/>
    <w:basedOn w:val="a2"/>
    <w:uiPriority w:val="99"/>
    <w:rsid w:val="00FD71E0"/>
    <w:pPr>
      <w:keepNext/>
      <w:keepLines/>
      <w:spacing w:after="0" w:line="240" w:lineRule="auto"/>
    </w:pPr>
    <w:rPr>
      <w:rFonts w:ascii="Arial" w:eastAsia="SimSun" w:hAnsi="Arial" w:cs="Times New Roman"/>
      <w:szCs w:val="24"/>
      <w:lang w:val="en-GB" w:eastAsia="zh-CN"/>
    </w:rPr>
  </w:style>
  <w:style w:type="character" w:styleId="affffd">
    <w:name w:val="Strong"/>
    <w:qFormat/>
    <w:rsid w:val="00FD71E0"/>
    <w:rPr>
      <w:b/>
      <w:bCs/>
    </w:rPr>
  </w:style>
  <w:style w:type="paragraph" w:customStyle="1" w:styleId="affffe">
    <w:name w:val="Кт пункт"/>
    <w:autoRedefine/>
    <w:uiPriority w:val="99"/>
    <w:rsid w:val="00FD71E0"/>
    <w:pPr>
      <w:spacing w:after="0" w:line="240" w:lineRule="auto"/>
      <w:ind w:firstLine="709"/>
      <w:jc w:val="both"/>
      <w:outlineLvl w:val="2"/>
    </w:pPr>
    <w:rPr>
      <w:rFonts w:ascii="Times New Roman" w:eastAsia="Times New Roman" w:hAnsi="Times New Roman" w:cs="Times New Roman"/>
      <w:sz w:val="24"/>
      <w:szCs w:val="24"/>
    </w:rPr>
  </w:style>
  <w:style w:type="paragraph" w:customStyle="1" w:styleId="120">
    <w:name w:val="12"/>
    <w:basedOn w:val="a2"/>
    <w:uiPriority w:val="99"/>
    <w:rsid w:val="00FD71E0"/>
    <w:pPr>
      <w:spacing w:after="0" w:line="240" w:lineRule="auto"/>
      <w:ind w:firstLine="708"/>
      <w:jc w:val="both"/>
    </w:pPr>
    <w:rPr>
      <w:rFonts w:ascii="Times New Roman" w:eastAsia="Times New Roman" w:hAnsi="Times New Roman" w:cs="Times New Roman"/>
      <w:sz w:val="24"/>
      <w:szCs w:val="24"/>
    </w:rPr>
  </w:style>
  <w:style w:type="character" w:customStyle="1" w:styleId="FontStyle11">
    <w:name w:val="Font Style11"/>
    <w:rsid w:val="00FD71E0"/>
    <w:rPr>
      <w:rFonts w:ascii="Arial Narrow" w:hAnsi="Arial Narrow" w:cs="Arial Narrow"/>
      <w:sz w:val="20"/>
      <w:szCs w:val="20"/>
    </w:rPr>
  </w:style>
  <w:style w:type="character" w:customStyle="1" w:styleId="180">
    <w:name w:val="Знак Знак18"/>
    <w:rsid w:val="00FD71E0"/>
    <w:rPr>
      <w:b/>
      <w:kern w:val="28"/>
      <w:sz w:val="36"/>
    </w:rPr>
  </w:style>
  <w:style w:type="paragraph" w:customStyle="1" w:styleId="1d">
    <w:name w:val="???????1"/>
    <w:uiPriority w:val="99"/>
    <w:rsid w:val="00FD71E0"/>
    <w:pPr>
      <w:spacing w:after="0" w:line="240" w:lineRule="auto"/>
    </w:pPr>
    <w:rPr>
      <w:rFonts w:ascii="Times New Roman" w:eastAsia="Times New Roman" w:hAnsi="Times New Roman" w:cs="Times New Roman"/>
      <w:sz w:val="20"/>
      <w:szCs w:val="20"/>
    </w:rPr>
  </w:style>
  <w:style w:type="paragraph" w:customStyle="1" w:styleId="Iauiue1">
    <w:name w:val="Iau?iue1"/>
    <w:uiPriority w:val="99"/>
    <w:rsid w:val="00FD71E0"/>
    <w:pPr>
      <w:widowControl w:val="0"/>
      <w:overflowPunct w:val="0"/>
      <w:autoSpaceDE w:val="0"/>
      <w:autoSpaceDN w:val="0"/>
      <w:adjustRightInd w:val="0"/>
      <w:spacing w:before="120" w:after="120" w:line="240" w:lineRule="auto"/>
      <w:ind w:firstLine="567"/>
      <w:jc w:val="both"/>
    </w:pPr>
    <w:rPr>
      <w:rFonts w:ascii="Times New Roman" w:eastAsia="Times New Roman" w:hAnsi="Times New Roman" w:cs="Times New Roman"/>
      <w:sz w:val="28"/>
      <w:szCs w:val="20"/>
    </w:rPr>
  </w:style>
  <w:style w:type="paragraph" w:customStyle="1" w:styleId="02statia2">
    <w:name w:val="02statia2"/>
    <w:basedOn w:val="a2"/>
    <w:rsid w:val="00FD71E0"/>
    <w:pPr>
      <w:spacing w:before="120" w:after="0" w:line="320" w:lineRule="atLeast"/>
      <w:ind w:left="2020" w:hanging="880"/>
      <w:jc w:val="both"/>
    </w:pPr>
    <w:rPr>
      <w:rFonts w:ascii="GaramondNarrowC" w:eastAsia="Times New Roman" w:hAnsi="GaramondNarrowC" w:cs="Times New Roman"/>
      <w:color w:val="000000"/>
      <w:sz w:val="21"/>
      <w:szCs w:val="21"/>
    </w:rPr>
  </w:style>
  <w:style w:type="paragraph" w:customStyle="1" w:styleId="02statia1">
    <w:name w:val="02statia1"/>
    <w:basedOn w:val="a2"/>
    <w:uiPriority w:val="99"/>
    <w:rsid w:val="00FD71E0"/>
    <w:pPr>
      <w:keepNext/>
      <w:spacing w:before="280" w:after="0" w:line="320" w:lineRule="atLeast"/>
      <w:ind w:left="1134" w:right="851" w:hanging="578"/>
      <w:outlineLvl w:val="2"/>
    </w:pPr>
    <w:rPr>
      <w:rFonts w:ascii="GaramondNarrowC" w:eastAsia="Times New Roman" w:hAnsi="GaramondNarrowC" w:cs="Times New Roman"/>
      <w:b/>
      <w:sz w:val="24"/>
      <w:szCs w:val="24"/>
    </w:rPr>
  </w:style>
  <w:style w:type="paragraph" w:styleId="afffff">
    <w:name w:val="Date"/>
    <w:basedOn w:val="a2"/>
    <w:next w:val="a2"/>
    <w:link w:val="afffff0"/>
    <w:uiPriority w:val="99"/>
    <w:rsid w:val="00FD71E0"/>
    <w:pPr>
      <w:spacing w:after="60" w:line="240" w:lineRule="auto"/>
      <w:jc w:val="both"/>
    </w:pPr>
    <w:rPr>
      <w:rFonts w:ascii="Times New Roman" w:eastAsia="Times New Roman" w:hAnsi="Times New Roman" w:cs="Times New Roman"/>
      <w:sz w:val="24"/>
      <w:szCs w:val="20"/>
    </w:rPr>
  </w:style>
  <w:style w:type="character" w:customStyle="1" w:styleId="afffff0">
    <w:name w:val="Дата Знак"/>
    <w:basedOn w:val="a3"/>
    <w:link w:val="afffff"/>
    <w:uiPriority w:val="99"/>
    <w:rsid w:val="00FD71E0"/>
    <w:rPr>
      <w:rFonts w:ascii="Times New Roman" w:eastAsia="Times New Roman" w:hAnsi="Times New Roman" w:cs="Times New Roman"/>
      <w:sz w:val="24"/>
      <w:szCs w:val="20"/>
    </w:rPr>
  </w:style>
  <w:style w:type="paragraph" w:customStyle="1" w:styleId="List2">
    <w:name w:val="List2"/>
    <w:basedOn w:val="a2"/>
    <w:uiPriority w:val="99"/>
    <w:rsid w:val="00FD71E0"/>
    <w:pPr>
      <w:tabs>
        <w:tab w:val="left" w:pos="1701"/>
      </w:tabs>
      <w:spacing w:after="0" w:line="360" w:lineRule="auto"/>
      <w:jc w:val="both"/>
    </w:pPr>
    <w:rPr>
      <w:rFonts w:ascii="Times New Roman" w:eastAsia="Times New Roman" w:hAnsi="Times New Roman" w:cs="Times New Roman"/>
      <w:sz w:val="24"/>
      <w:szCs w:val="20"/>
    </w:rPr>
  </w:style>
  <w:style w:type="character" w:customStyle="1" w:styleId="afffff1">
    <w:name w:val="Основной текст Знак Знак Знак"/>
    <w:rsid w:val="00FD71E0"/>
    <w:rPr>
      <w:sz w:val="24"/>
      <w:szCs w:val="24"/>
      <w:lang w:val="ru-RU" w:eastAsia="ru-RU" w:bidi="ar-SA"/>
    </w:rPr>
  </w:style>
  <w:style w:type="paragraph" w:customStyle="1" w:styleId="211">
    <w:name w:val="Обычный2_марк.1"/>
    <w:basedOn w:val="a2"/>
    <w:uiPriority w:val="99"/>
    <w:rsid w:val="00FD71E0"/>
    <w:pPr>
      <w:tabs>
        <w:tab w:val="num" w:pos="620"/>
        <w:tab w:val="num" w:pos="888"/>
      </w:tabs>
      <w:spacing w:after="0" w:line="240" w:lineRule="auto"/>
      <w:ind w:left="993" w:hanging="284"/>
      <w:jc w:val="both"/>
    </w:pPr>
    <w:rPr>
      <w:rFonts w:ascii="Times New Roman" w:eastAsia="Times New Roman" w:hAnsi="Times New Roman" w:cs="Times New Roman"/>
      <w:sz w:val="24"/>
      <w:szCs w:val="24"/>
    </w:rPr>
  </w:style>
  <w:style w:type="paragraph" w:customStyle="1" w:styleId="3f1">
    <w:name w:val="3"/>
    <w:basedOn w:val="a2"/>
    <w:uiPriority w:val="99"/>
    <w:rsid w:val="00FD71E0"/>
    <w:pPr>
      <w:spacing w:after="0" w:line="240" w:lineRule="auto"/>
      <w:jc w:val="both"/>
    </w:pPr>
    <w:rPr>
      <w:rFonts w:ascii="Times New Roman" w:eastAsia="Times New Roman" w:hAnsi="Times New Roman" w:cs="Times New Roman"/>
      <w:sz w:val="24"/>
      <w:szCs w:val="24"/>
    </w:rPr>
  </w:style>
  <w:style w:type="paragraph" w:customStyle="1" w:styleId="2-110">
    <w:name w:val="2-11"/>
    <w:basedOn w:val="a2"/>
    <w:uiPriority w:val="99"/>
    <w:rsid w:val="00FD71E0"/>
    <w:pPr>
      <w:spacing w:after="60" w:line="240" w:lineRule="auto"/>
      <w:jc w:val="both"/>
    </w:pPr>
    <w:rPr>
      <w:rFonts w:ascii="Times New Roman" w:eastAsia="Times New Roman" w:hAnsi="Times New Roman" w:cs="Times New Roman"/>
      <w:sz w:val="24"/>
      <w:szCs w:val="24"/>
    </w:rPr>
  </w:style>
  <w:style w:type="paragraph" w:customStyle="1" w:styleId="54">
    <w:name w:val="Стиль5"/>
    <w:basedOn w:val="a2"/>
    <w:link w:val="55"/>
    <w:qFormat/>
    <w:rsid w:val="00FD71E0"/>
    <w:pPr>
      <w:spacing w:after="0" w:line="240" w:lineRule="auto"/>
      <w:ind w:firstLine="426"/>
      <w:jc w:val="center"/>
    </w:pPr>
    <w:rPr>
      <w:rFonts w:ascii="Times New Roman" w:eastAsia="Times New Roman" w:hAnsi="Times New Roman" w:cs="Times New Roman"/>
      <w:sz w:val="24"/>
      <w:szCs w:val="20"/>
    </w:rPr>
  </w:style>
  <w:style w:type="paragraph" w:customStyle="1" w:styleId="consplusnormal0">
    <w:name w:val="consplusnormal"/>
    <w:basedOn w:val="a2"/>
    <w:uiPriority w:val="99"/>
    <w:rsid w:val="00FD71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Normal">
    <w:name w:val="Text Normal"/>
    <w:basedOn w:val="a2"/>
    <w:uiPriority w:val="99"/>
    <w:rsid w:val="00FD71E0"/>
    <w:pPr>
      <w:tabs>
        <w:tab w:val="left" w:pos="1170"/>
      </w:tabs>
      <w:spacing w:after="0" w:line="240" w:lineRule="auto"/>
      <w:ind w:left="360" w:right="448" w:firstLine="540"/>
      <w:jc w:val="both"/>
    </w:pPr>
    <w:rPr>
      <w:rFonts w:ascii="TimesDL" w:eastAsia="Times New Roman" w:hAnsi="TimesDL" w:cs="Times New Roman"/>
      <w:sz w:val="20"/>
      <w:szCs w:val="20"/>
      <w:lang w:val="en-GB"/>
    </w:rPr>
  </w:style>
  <w:style w:type="paragraph" w:customStyle="1" w:styleId="afffff2">
    <w:name w:val="Знак Знак Знак Знак Знак Знак Знак Знак Знак Знак"/>
    <w:basedOn w:val="a2"/>
    <w:uiPriority w:val="99"/>
    <w:rsid w:val="00FD71E0"/>
    <w:pPr>
      <w:spacing w:after="160" w:line="240" w:lineRule="exact"/>
    </w:pPr>
    <w:rPr>
      <w:rFonts w:ascii="Verdana" w:eastAsia="Times New Roman" w:hAnsi="Verdana" w:cs="Times New Roman"/>
      <w:sz w:val="24"/>
      <w:szCs w:val="24"/>
      <w:lang w:val="en-US" w:eastAsia="en-US"/>
    </w:rPr>
  </w:style>
  <w:style w:type="paragraph" w:customStyle="1" w:styleId="CharChar2">
    <w:name w:val="Char Char2"/>
    <w:basedOn w:val="a2"/>
    <w:uiPriority w:val="99"/>
    <w:rsid w:val="00FD71E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02">
    <w:name w:val="Стиль Основной текст + По ширине Первая строка:  102 см Междустр..."/>
    <w:basedOn w:val="a6"/>
    <w:uiPriority w:val="99"/>
    <w:rsid w:val="00FD71E0"/>
    <w:pPr>
      <w:suppressAutoHyphens w:val="0"/>
      <w:spacing w:line="360" w:lineRule="auto"/>
      <w:ind w:firstLine="851"/>
      <w:jc w:val="both"/>
    </w:pPr>
    <w:rPr>
      <w:rFonts w:ascii="Times New Roman" w:hAnsi="Times New Roman"/>
      <w:kern w:val="0"/>
      <w:sz w:val="24"/>
      <w:szCs w:val="20"/>
      <w:lang w:eastAsia="ru-RU"/>
    </w:rPr>
  </w:style>
  <w:style w:type="paragraph" w:customStyle="1" w:styleId="112">
    <w:name w:val="заголовок 11"/>
    <w:basedOn w:val="a2"/>
    <w:next w:val="a2"/>
    <w:rsid w:val="00FD71E0"/>
    <w:pPr>
      <w:keepNext/>
      <w:spacing w:after="0" w:line="240" w:lineRule="auto"/>
      <w:jc w:val="center"/>
    </w:pPr>
    <w:rPr>
      <w:rFonts w:ascii="Times New Roman" w:eastAsia="Times New Roman" w:hAnsi="Times New Roman" w:cs="Times New Roman"/>
      <w:snapToGrid w:val="0"/>
      <w:sz w:val="24"/>
      <w:szCs w:val="20"/>
    </w:rPr>
  </w:style>
  <w:style w:type="character" w:customStyle="1" w:styleId="Heading1Char1">
    <w:name w:val="Heading 1 Char1"/>
    <w:locked/>
    <w:rsid w:val="00FD71E0"/>
    <w:rPr>
      <w:rFonts w:ascii="Arial" w:hAnsi="Arial"/>
      <w:b/>
      <w:kern w:val="32"/>
      <w:sz w:val="32"/>
      <w:lang w:val="ru-RU" w:eastAsia="ru-RU" w:bidi="ar-SA"/>
    </w:rPr>
  </w:style>
  <w:style w:type="character" w:customStyle="1" w:styleId="Heading1Char">
    <w:name w:val="Heading 1 Char"/>
    <w:locked/>
    <w:rsid w:val="00FD71E0"/>
    <w:rPr>
      <w:rFonts w:ascii="Cambria" w:hAnsi="Cambria" w:cs="Times New Roman"/>
      <w:b/>
      <w:bCs/>
      <w:kern w:val="32"/>
      <w:sz w:val="32"/>
      <w:szCs w:val="32"/>
    </w:rPr>
  </w:style>
  <w:style w:type="character" w:customStyle="1" w:styleId="BodyTextIndentChar1">
    <w:name w:val="Body Text Indent Char1"/>
    <w:locked/>
    <w:rsid w:val="00FD71E0"/>
    <w:rPr>
      <w:lang w:val="ru-RU" w:eastAsia="ru-RU" w:bidi="ar-SA"/>
    </w:rPr>
  </w:style>
  <w:style w:type="paragraph" w:customStyle="1" w:styleId="cont">
    <w:name w:val="cont"/>
    <w:basedOn w:val="a2"/>
    <w:uiPriority w:val="99"/>
    <w:rsid w:val="00FD71E0"/>
    <w:pPr>
      <w:spacing w:before="100" w:beforeAutospacing="1" w:after="100" w:afterAutospacing="1" w:line="240" w:lineRule="auto"/>
    </w:pPr>
    <w:rPr>
      <w:rFonts w:ascii="Times New Roman" w:eastAsia="Times New Roman" w:hAnsi="Times New Roman" w:cs="Times New Roman"/>
      <w:sz w:val="24"/>
      <w:szCs w:val="24"/>
    </w:rPr>
  </w:style>
  <w:style w:type="character" w:styleId="afffff3">
    <w:name w:val="Emphasis"/>
    <w:qFormat/>
    <w:rsid w:val="00FD71E0"/>
    <w:rPr>
      <w:i/>
      <w:iCs/>
    </w:rPr>
  </w:style>
  <w:style w:type="paragraph" w:customStyle="1" w:styleId="2b">
    <w:name w:val="Обычный_2"/>
    <w:uiPriority w:val="99"/>
    <w:rsid w:val="00FD71E0"/>
    <w:pPr>
      <w:spacing w:after="0" w:line="240" w:lineRule="auto"/>
      <w:ind w:firstLine="720"/>
      <w:jc w:val="both"/>
    </w:pPr>
    <w:rPr>
      <w:rFonts w:ascii="Times New Roman" w:eastAsia="Times New Roman" w:hAnsi="Times New Roman" w:cs="Times New Roman"/>
      <w:sz w:val="24"/>
      <w:szCs w:val="24"/>
    </w:rPr>
  </w:style>
  <w:style w:type="paragraph" w:customStyle="1" w:styleId="Default">
    <w:name w:val="Default"/>
    <w:rsid w:val="00FD71E0"/>
    <w:pPr>
      <w:autoSpaceDE w:val="0"/>
      <w:autoSpaceDN w:val="0"/>
      <w:adjustRightInd w:val="0"/>
      <w:spacing w:after="0" w:line="240" w:lineRule="auto"/>
    </w:pPr>
    <w:rPr>
      <w:rFonts w:ascii="Arial Black" w:eastAsia="Times New Roman" w:hAnsi="Arial Black" w:cs="Arial Black"/>
      <w:color w:val="000000"/>
      <w:sz w:val="24"/>
      <w:szCs w:val="24"/>
    </w:rPr>
  </w:style>
  <w:style w:type="paragraph" w:customStyle="1" w:styleId="item2text">
    <w:name w:val="item2_text"/>
    <w:basedOn w:val="a2"/>
    <w:uiPriority w:val="99"/>
    <w:rsid w:val="00FD71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gn-justify">
    <w:name w:val="align-justify"/>
    <w:rsid w:val="00FD71E0"/>
  </w:style>
  <w:style w:type="numbering" w:customStyle="1" w:styleId="1111">
    <w:name w:val="Нет списка1111"/>
    <w:next w:val="a5"/>
    <w:uiPriority w:val="99"/>
    <w:semiHidden/>
    <w:unhideWhenUsed/>
    <w:rsid w:val="00FD71E0"/>
  </w:style>
  <w:style w:type="paragraph" w:customStyle="1" w:styleId="ConsNonformat">
    <w:name w:val="ConsNonformat"/>
    <w:rsid w:val="00FD71E0"/>
    <w:pPr>
      <w:autoSpaceDE w:val="0"/>
      <w:autoSpaceDN w:val="0"/>
      <w:adjustRightInd w:val="0"/>
      <w:spacing w:after="0" w:line="240" w:lineRule="auto"/>
      <w:ind w:right="19772"/>
    </w:pPr>
    <w:rPr>
      <w:rFonts w:ascii="Courier New" w:eastAsia="Times New Roman" w:hAnsi="Courier New" w:cs="Courier New"/>
      <w:sz w:val="20"/>
      <w:szCs w:val="20"/>
    </w:rPr>
  </w:style>
  <w:style w:type="character" w:customStyle="1" w:styleId="text1">
    <w:name w:val="text1"/>
    <w:uiPriority w:val="99"/>
    <w:rsid w:val="00FD71E0"/>
    <w:rPr>
      <w:rFonts w:ascii="Arial" w:hAnsi="Arial" w:cs="Arial"/>
      <w:b/>
      <w:bCs/>
      <w:color w:val="auto"/>
      <w:sz w:val="15"/>
      <w:szCs w:val="15"/>
      <w:u w:val="none"/>
      <w:effect w:val="none"/>
    </w:rPr>
  </w:style>
  <w:style w:type="paragraph" w:styleId="afffff4">
    <w:name w:val="caption"/>
    <w:basedOn w:val="a2"/>
    <w:next w:val="a2"/>
    <w:qFormat/>
    <w:rsid w:val="00FD71E0"/>
    <w:pPr>
      <w:spacing w:after="0" w:line="240" w:lineRule="auto"/>
    </w:pPr>
    <w:rPr>
      <w:rFonts w:ascii="Times New Roman" w:eastAsia="Times New Roman" w:hAnsi="Times New Roman" w:cs="Times New Roman"/>
      <w:b/>
      <w:bCs/>
      <w:sz w:val="24"/>
      <w:szCs w:val="24"/>
    </w:rPr>
  </w:style>
  <w:style w:type="character" w:customStyle="1" w:styleId="afffff5">
    <w:name w:val="Гипертекстовая ссылка"/>
    <w:uiPriority w:val="99"/>
    <w:rsid w:val="00FD71E0"/>
    <w:rPr>
      <w:color w:val="008000"/>
      <w:sz w:val="20"/>
      <w:szCs w:val="20"/>
      <w:u w:val="single"/>
    </w:rPr>
  </w:style>
  <w:style w:type="paragraph" w:customStyle="1" w:styleId="fr10">
    <w:name w:val="fr1"/>
    <w:basedOn w:val="a2"/>
    <w:uiPriority w:val="99"/>
    <w:rsid w:val="00FD71E0"/>
    <w:pPr>
      <w:spacing w:before="150" w:after="150" w:line="240" w:lineRule="auto"/>
      <w:ind w:left="150" w:right="150"/>
    </w:pPr>
    <w:rPr>
      <w:rFonts w:ascii="Times New Roman" w:eastAsia="Times New Roman" w:hAnsi="Times New Roman" w:cs="Times New Roman"/>
      <w:sz w:val="24"/>
      <w:szCs w:val="24"/>
    </w:rPr>
  </w:style>
  <w:style w:type="paragraph" w:styleId="1e">
    <w:name w:val="index 1"/>
    <w:basedOn w:val="a2"/>
    <w:next w:val="a2"/>
    <w:autoRedefine/>
    <w:uiPriority w:val="99"/>
    <w:rsid w:val="00FD71E0"/>
    <w:pPr>
      <w:spacing w:after="0" w:line="240" w:lineRule="auto"/>
      <w:ind w:left="240" w:hanging="240"/>
    </w:pPr>
    <w:rPr>
      <w:rFonts w:ascii="Times New Roman" w:eastAsia="Times New Roman" w:hAnsi="Times New Roman" w:cs="Times New Roman"/>
      <w:sz w:val="24"/>
      <w:szCs w:val="24"/>
    </w:rPr>
  </w:style>
  <w:style w:type="paragraph" w:styleId="2c">
    <w:name w:val="index 2"/>
    <w:basedOn w:val="a2"/>
    <w:next w:val="a2"/>
    <w:autoRedefine/>
    <w:uiPriority w:val="99"/>
    <w:rsid w:val="00FD71E0"/>
    <w:pPr>
      <w:spacing w:after="0" w:line="240" w:lineRule="auto"/>
      <w:ind w:left="480" w:hanging="240"/>
    </w:pPr>
    <w:rPr>
      <w:rFonts w:ascii="Times New Roman" w:eastAsia="Times New Roman" w:hAnsi="Times New Roman" w:cs="Times New Roman"/>
      <w:sz w:val="24"/>
      <w:szCs w:val="24"/>
    </w:rPr>
  </w:style>
  <w:style w:type="paragraph" w:styleId="3f2">
    <w:name w:val="index 3"/>
    <w:basedOn w:val="a2"/>
    <w:next w:val="a2"/>
    <w:autoRedefine/>
    <w:uiPriority w:val="99"/>
    <w:rsid w:val="00FD71E0"/>
    <w:pPr>
      <w:spacing w:after="0" w:line="240" w:lineRule="auto"/>
      <w:ind w:left="720" w:hanging="240"/>
    </w:pPr>
    <w:rPr>
      <w:rFonts w:ascii="Times New Roman" w:eastAsia="Times New Roman" w:hAnsi="Times New Roman" w:cs="Times New Roman"/>
      <w:sz w:val="24"/>
      <w:szCs w:val="24"/>
    </w:rPr>
  </w:style>
  <w:style w:type="paragraph" w:styleId="47">
    <w:name w:val="index 4"/>
    <w:basedOn w:val="a2"/>
    <w:next w:val="a2"/>
    <w:autoRedefine/>
    <w:uiPriority w:val="99"/>
    <w:rsid w:val="00FD71E0"/>
    <w:pPr>
      <w:spacing w:after="0" w:line="240" w:lineRule="auto"/>
      <w:ind w:left="960" w:hanging="240"/>
    </w:pPr>
    <w:rPr>
      <w:rFonts w:ascii="Times New Roman" w:eastAsia="Times New Roman" w:hAnsi="Times New Roman" w:cs="Times New Roman"/>
      <w:sz w:val="24"/>
      <w:szCs w:val="24"/>
    </w:rPr>
  </w:style>
  <w:style w:type="paragraph" w:styleId="56">
    <w:name w:val="index 5"/>
    <w:basedOn w:val="a2"/>
    <w:next w:val="a2"/>
    <w:autoRedefine/>
    <w:uiPriority w:val="99"/>
    <w:rsid w:val="00FD71E0"/>
    <w:pPr>
      <w:spacing w:after="0" w:line="240" w:lineRule="auto"/>
      <w:ind w:left="1200" w:hanging="240"/>
    </w:pPr>
    <w:rPr>
      <w:rFonts w:ascii="Times New Roman" w:eastAsia="Times New Roman" w:hAnsi="Times New Roman" w:cs="Times New Roman"/>
      <w:sz w:val="24"/>
      <w:szCs w:val="24"/>
    </w:rPr>
  </w:style>
  <w:style w:type="paragraph" w:styleId="62">
    <w:name w:val="index 6"/>
    <w:basedOn w:val="a2"/>
    <w:next w:val="a2"/>
    <w:autoRedefine/>
    <w:uiPriority w:val="99"/>
    <w:rsid w:val="00FD71E0"/>
    <w:pPr>
      <w:spacing w:after="0" w:line="240" w:lineRule="auto"/>
      <w:ind w:left="1440" w:hanging="240"/>
    </w:pPr>
    <w:rPr>
      <w:rFonts w:ascii="Times New Roman" w:eastAsia="Times New Roman" w:hAnsi="Times New Roman" w:cs="Times New Roman"/>
      <w:sz w:val="24"/>
      <w:szCs w:val="24"/>
    </w:rPr>
  </w:style>
  <w:style w:type="paragraph" w:styleId="72">
    <w:name w:val="index 7"/>
    <w:basedOn w:val="a2"/>
    <w:next w:val="a2"/>
    <w:autoRedefine/>
    <w:uiPriority w:val="99"/>
    <w:rsid w:val="00FD71E0"/>
    <w:pPr>
      <w:spacing w:after="0" w:line="240" w:lineRule="auto"/>
      <w:ind w:left="1680" w:hanging="240"/>
    </w:pPr>
    <w:rPr>
      <w:rFonts w:ascii="Times New Roman" w:eastAsia="Times New Roman" w:hAnsi="Times New Roman" w:cs="Times New Roman"/>
      <w:sz w:val="24"/>
      <w:szCs w:val="24"/>
    </w:rPr>
  </w:style>
  <w:style w:type="paragraph" w:styleId="82">
    <w:name w:val="index 8"/>
    <w:basedOn w:val="a2"/>
    <w:next w:val="a2"/>
    <w:autoRedefine/>
    <w:uiPriority w:val="99"/>
    <w:rsid w:val="00FD71E0"/>
    <w:pPr>
      <w:spacing w:after="0" w:line="240" w:lineRule="auto"/>
      <w:ind w:left="1920" w:hanging="240"/>
    </w:pPr>
    <w:rPr>
      <w:rFonts w:ascii="Times New Roman" w:eastAsia="Times New Roman" w:hAnsi="Times New Roman" w:cs="Times New Roman"/>
      <w:sz w:val="24"/>
      <w:szCs w:val="24"/>
    </w:rPr>
  </w:style>
  <w:style w:type="paragraph" w:styleId="92">
    <w:name w:val="index 9"/>
    <w:basedOn w:val="a2"/>
    <w:next w:val="a2"/>
    <w:autoRedefine/>
    <w:uiPriority w:val="99"/>
    <w:rsid w:val="00FD71E0"/>
    <w:pPr>
      <w:spacing w:after="0" w:line="240" w:lineRule="auto"/>
      <w:ind w:left="2160" w:hanging="240"/>
    </w:pPr>
    <w:rPr>
      <w:rFonts w:ascii="Times New Roman" w:eastAsia="Times New Roman" w:hAnsi="Times New Roman" w:cs="Times New Roman"/>
      <w:sz w:val="24"/>
      <w:szCs w:val="24"/>
    </w:rPr>
  </w:style>
  <w:style w:type="paragraph" w:styleId="afffff6">
    <w:name w:val="index heading"/>
    <w:basedOn w:val="a2"/>
    <w:next w:val="1e"/>
    <w:qFormat/>
    <w:rsid w:val="00FD71E0"/>
    <w:pPr>
      <w:spacing w:after="0" w:line="240" w:lineRule="auto"/>
    </w:pPr>
    <w:rPr>
      <w:rFonts w:ascii="Times New Roman" w:eastAsia="Times New Roman" w:hAnsi="Times New Roman" w:cs="Times New Roman"/>
      <w:sz w:val="24"/>
      <w:szCs w:val="24"/>
    </w:rPr>
  </w:style>
  <w:style w:type="paragraph" w:customStyle="1" w:styleId="afffff7">
    <w:name w:val="Îñíîâíîé òåêñò"/>
    <w:basedOn w:val="a2"/>
    <w:uiPriority w:val="99"/>
    <w:rsid w:val="00FD71E0"/>
    <w:pPr>
      <w:autoSpaceDE w:val="0"/>
      <w:autoSpaceDN w:val="0"/>
      <w:spacing w:after="0" w:line="240" w:lineRule="auto"/>
      <w:jc w:val="both"/>
    </w:pPr>
    <w:rPr>
      <w:rFonts w:ascii="Times New Roman" w:eastAsia="Times New Roman" w:hAnsi="Times New Roman" w:cs="Times New Roman"/>
      <w:sz w:val="24"/>
      <w:szCs w:val="24"/>
    </w:rPr>
  </w:style>
  <w:style w:type="paragraph" w:customStyle="1" w:styleId="afffff8">
    <w:name w:val="Обычный + полужирный"/>
    <w:aliases w:val="По центру"/>
    <w:basedOn w:val="a2"/>
    <w:uiPriority w:val="99"/>
    <w:rsid w:val="00FD71E0"/>
    <w:pPr>
      <w:spacing w:after="0" w:line="240" w:lineRule="auto"/>
      <w:jc w:val="center"/>
    </w:pPr>
    <w:rPr>
      <w:rFonts w:ascii="Times New Roman" w:eastAsia="Times New Roman" w:hAnsi="Times New Roman" w:cs="Times New Roman"/>
      <w:b/>
      <w:bCs/>
      <w:sz w:val="24"/>
      <w:szCs w:val="24"/>
    </w:rPr>
  </w:style>
  <w:style w:type="paragraph" w:customStyle="1" w:styleId="afffff9">
    <w:name w:val="Стиль"/>
    <w:uiPriority w:val="99"/>
    <w:rsid w:val="00FD71E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a">
    <w:name w:val="Обычный + По ширине"/>
    <w:aliases w:val="Слева:  1,27 см"/>
    <w:basedOn w:val="a2"/>
    <w:uiPriority w:val="99"/>
    <w:rsid w:val="00FD71E0"/>
    <w:pPr>
      <w:spacing w:after="0" w:line="240" w:lineRule="auto"/>
      <w:ind w:left="720"/>
      <w:jc w:val="both"/>
    </w:pPr>
    <w:rPr>
      <w:rFonts w:ascii="Times New Roman" w:eastAsia="Times New Roman" w:hAnsi="Times New Roman" w:cs="Times New Roman"/>
      <w:sz w:val="24"/>
      <w:szCs w:val="24"/>
    </w:rPr>
  </w:style>
  <w:style w:type="paragraph" w:customStyle="1" w:styleId="Iauiue">
    <w:name w:val="Iau?iue"/>
    <w:uiPriority w:val="99"/>
    <w:rsid w:val="00FD71E0"/>
    <w:pPr>
      <w:spacing w:after="0" w:line="240" w:lineRule="auto"/>
    </w:pPr>
    <w:rPr>
      <w:rFonts w:ascii="Times New Roman" w:eastAsia="Times New Roman" w:hAnsi="Times New Roman" w:cs="Times New Roman"/>
      <w:sz w:val="20"/>
      <w:szCs w:val="20"/>
      <w:lang w:val="en-US"/>
    </w:rPr>
  </w:style>
  <w:style w:type="paragraph" w:customStyle="1" w:styleId="63">
    <w:name w:val="заголовок 6"/>
    <w:basedOn w:val="a2"/>
    <w:next w:val="a2"/>
    <w:uiPriority w:val="99"/>
    <w:rsid w:val="00FD71E0"/>
    <w:pPr>
      <w:keepNext/>
      <w:spacing w:after="0" w:line="240" w:lineRule="auto"/>
    </w:pPr>
    <w:rPr>
      <w:rFonts w:ascii="Arial" w:eastAsia="Times New Roman" w:hAnsi="Arial" w:cs="Times New Roman"/>
      <w:sz w:val="24"/>
      <w:szCs w:val="20"/>
    </w:rPr>
  </w:style>
  <w:style w:type="paragraph" w:customStyle="1" w:styleId="xl50">
    <w:name w:val="xl50"/>
    <w:basedOn w:val="a2"/>
    <w:uiPriority w:val="99"/>
    <w:rsid w:val="00FD71E0"/>
    <w:pPr>
      <w:spacing w:before="100" w:beforeAutospacing="1" w:after="100" w:afterAutospacing="1" w:line="240" w:lineRule="auto"/>
      <w:jc w:val="center"/>
      <w:textAlignment w:val="center"/>
    </w:pPr>
    <w:rPr>
      <w:rFonts w:ascii="Times New Roman" w:eastAsia="Arial Unicode MS" w:hAnsi="Times New Roman" w:cs="Times New Roman"/>
      <w:sz w:val="24"/>
      <w:szCs w:val="24"/>
    </w:rPr>
  </w:style>
  <w:style w:type="paragraph" w:customStyle="1" w:styleId="afffffb">
    <w:name w:val="Таблица по левому краю"/>
    <w:basedOn w:val="a2"/>
    <w:uiPriority w:val="99"/>
    <w:rsid w:val="00FD71E0"/>
    <w:pPr>
      <w:spacing w:after="0" w:line="240" w:lineRule="auto"/>
    </w:pPr>
    <w:rPr>
      <w:rFonts w:ascii="Times New Roman" w:eastAsia="Times New Roman" w:hAnsi="Times New Roman" w:cs="Times New Roman"/>
      <w:color w:val="000000"/>
      <w:sz w:val="24"/>
      <w:szCs w:val="24"/>
    </w:rPr>
  </w:style>
  <w:style w:type="paragraph" w:customStyle="1" w:styleId="0">
    <w:name w:val="Обычный Первая строка 0 см"/>
    <w:basedOn w:val="a2"/>
    <w:next w:val="a2"/>
    <w:uiPriority w:val="99"/>
    <w:rsid w:val="00FD71E0"/>
    <w:pPr>
      <w:spacing w:after="0" w:line="360" w:lineRule="auto"/>
    </w:pPr>
    <w:rPr>
      <w:rFonts w:ascii="Times New Roman" w:eastAsia="Times New Roman" w:hAnsi="Times New Roman" w:cs="Times New Roman"/>
      <w:sz w:val="24"/>
      <w:szCs w:val="20"/>
    </w:rPr>
  </w:style>
  <w:style w:type="paragraph" w:customStyle="1" w:styleId="afffffc">
    <w:name w:val="Таблица по середине"/>
    <w:basedOn w:val="a2"/>
    <w:next w:val="a2"/>
    <w:uiPriority w:val="99"/>
    <w:rsid w:val="00FD71E0"/>
    <w:pPr>
      <w:spacing w:after="0" w:line="240" w:lineRule="auto"/>
      <w:jc w:val="center"/>
    </w:pPr>
    <w:rPr>
      <w:rFonts w:ascii="Times New Roman" w:eastAsia="Times New Roman" w:hAnsi="Times New Roman" w:cs="Times New Roman"/>
      <w:sz w:val="24"/>
      <w:szCs w:val="24"/>
    </w:rPr>
  </w:style>
  <w:style w:type="character" w:customStyle="1" w:styleId="afffffd">
    <w:name w:val="Схема документа Знак"/>
    <w:link w:val="afffffe"/>
    <w:uiPriority w:val="99"/>
    <w:rsid w:val="00FD71E0"/>
    <w:rPr>
      <w:rFonts w:ascii="Tahoma" w:eastAsia="Calibri" w:hAnsi="Tahoma" w:cs="Tahoma"/>
      <w:sz w:val="16"/>
      <w:szCs w:val="16"/>
    </w:rPr>
  </w:style>
  <w:style w:type="paragraph" w:styleId="afffffe">
    <w:name w:val="Document Map"/>
    <w:basedOn w:val="a2"/>
    <w:link w:val="afffffd"/>
    <w:uiPriority w:val="99"/>
    <w:unhideWhenUsed/>
    <w:rsid w:val="00FD71E0"/>
    <w:rPr>
      <w:rFonts w:ascii="Tahoma" w:eastAsia="Calibri" w:hAnsi="Tahoma" w:cs="Tahoma"/>
      <w:sz w:val="16"/>
      <w:szCs w:val="16"/>
      <w:lang w:eastAsia="en-US"/>
    </w:rPr>
  </w:style>
  <w:style w:type="character" w:customStyle="1" w:styleId="1f">
    <w:name w:val="Схема документа Знак1"/>
    <w:basedOn w:val="a3"/>
    <w:uiPriority w:val="99"/>
    <w:rsid w:val="00FD71E0"/>
    <w:rPr>
      <w:rFonts w:ascii="Tahoma" w:eastAsiaTheme="minorEastAsia" w:hAnsi="Tahoma" w:cs="Tahoma"/>
      <w:sz w:val="16"/>
      <w:szCs w:val="16"/>
      <w:lang w:eastAsia="ru-RU"/>
    </w:rPr>
  </w:style>
  <w:style w:type="paragraph" w:customStyle="1" w:styleId="msotitlecxspmiddle">
    <w:name w:val="msotitlecxspmiddle"/>
    <w:basedOn w:val="a2"/>
    <w:uiPriority w:val="99"/>
    <w:rsid w:val="00FD71E0"/>
    <w:pPr>
      <w:spacing w:before="100" w:beforeAutospacing="1" w:after="100" w:afterAutospacing="1" w:line="240" w:lineRule="auto"/>
    </w:pPr>
    <w:rPr>
      <w:rFonts w:ascii="Times New Roman" w:eastAsia="Times New Roman" w:hAnsi="Times New Roman" w:cs="Times New Roman"/>
      <w:sz w:val="24"/>
      <w:szCs w:val="24"/>
    </w:rPr>
  </w:style>
  <w:style w:type="paragraph" w:styleId="affffff">
    <w:name w:val="Subtitle"/>
    <w:basedOn w:val="a2"/>
    <w:next w:val="a2"/>
    <w:link w:val="affffff0"/>
    <w:uiPriority w:val="11"/>
    <w:qFormat/>
    <w:rsid w:val="00FD71E0"/>
    <w:pPr>
      <w:spacing w:after="60" w:line="240" w:lineRule="auto"/>
      <w:jc w:val="center"/>
      <w:outlineLvl w:val="1"/>
    </w:pPr>
    <w:rPr>
      <w:rFonts w:ascii="Cambria" w:eastAsia="Times New Roman" w:hAnsi="Cambria" w:cs="Times New Roman"/>
      <w:sz w:val="24"/>
      <w:szCs w:val="24"/>
    </w:rPr>
  </w:style>
  <w:style w:type="character" w:customStyle="1" w:styleId="affffff0">
    <w:name w:val="Подзаголовок Знак"/>
    <w:basedOn w:val="a3"/>
    <w:link w:val="affffff"/>
    <w:uiPriority w:val="11"/>
    <w:rsid w:val="00FD71E0"/>
    <w:rPr>
      <w:rFonts w:ascii="Cambria" w:eastAsia="Times New Roman" w:hAnsi="Cambria" w:cs="Times New Roman"/>
      <w:sz w:val="24"/>
      <w:szCs w:val="24"/>
    </w:rPr>
  </w:style>
  <w:style w:type="paragraph" w:customStyle="1" w:styleId="48">
    <w:name w:val="Стиль4"/>
    <w:basedOn w:val="a2"/>
    <w:link w:val="49"/>
    <w:qFormat/>
    <w:rsid w:val="00FD71E0"/>
    <w:pPr>
      <w:widowControl w:val="0"/>
      <w:autoSpaceDE w:val="0"/>
      <w:autoSpaceDN w:val="0"/>
      <w:adjustRightInd w:val="0"/>
      <w:spacing w:after="0" w:line="240" w:lineRule="auto"/>
      <w:ind w:firstLine="567"/>
      <w:jc w:val="both"/>
      <w:outlineLvl w:val="0"/>
    </w:pPr>
    <w:rPr>
      <w:rFonts w:ascii="Times New Roman" w:eastAsia="Times New Roman" w:hAnsi="Times New Roman" w:cs="Times New Roman"/>
      <w:b/>
      <w:bCs/>
      <w:sz w:val="24"/>
      <w:szCs w:val="24"/>
    </w:rPr>
  </w:style>
  <w:style w:type="character" w:customStyle="1" w:styleId="49">
    <w:name w:val="Стиль4 Знак"/>
    <w:link w:val="48"/>
    <w:rsid w:val="00FD71E0"/>
    <w:rPr>
      <w:rFonts w:ascii="Times New Roman" w:eastAsia="Times New Roman" w:hAnsi="Times New Roman" w:cs="Times New Roman"/>
      <w:b/>
      <w:bCs/>
      <w:sz w:val="24"/>
      <w:szCs w:val="24"/>
    </w:rPr>
  </w:style>
  <w:style w:type="character" w:customStyle="1" w:styleId="55">
    <w:name w:val="Стиль5 Знак"/>
    <w:link w:val="54"/>
    <w:rsid w:val="00FD71E0"/>
    <w:rPr>
      <w:rFonts w:ascii="Times New Roman" w:eastAsia="Times New Roman" w:hAnsi="Times New Roman" w:cs="Times New Roman"/>
      <w:sz w:val="24"/>
      <w:szCs w:val="20"/>
    </w:rPr>
  </w:style>
  <w:style w:type="paragraph" w:customStyle="1" w:styleId="64">
    <w:name w:val="Стиль6"/>
    <w:basedOn w:val="a2"/>
    <w:link w:val="65"/>
    <w:qFormat/>
    <w:rsid w:val="00FD71E0"/>
    <w:pPr>
      <w:spacing w:after="0" w:line="240" w:lineRule="auto"/>
      <w:jc w:val="center"/>
    </w:pPr>
    <w:rPr>
      <w:rFonts w:ascii="Times New Roman" w:eastAsia="Times New Roman" w:hAnsi="Times New Roman" w:cs="Times New Roman"/>
      <w:b/>
      <w:bCs/>
      <w:sz w:val="24"/>
      <w:szCs w:val="24"/>
    </w:rPr>
  </w:style>
  <w:style w:type="paragraph" w:customStyle="1" w:styleId="73">
    <w:name w:val="Стиль7"/>
    <w:basedOn w:val="64"/>
    <w:link w:val="74"/>
    <w:qFormat/>
    <w:rsid w:val="00FD71E0"/>
    <w:pPr>
      <w:jc w:val="right"/>
    </w:pPr>
  </w:style>
  <w:style w:type="character" w:customStyle="1" w:styleId="65">
    <w:name w:val="Стиль6 Знак"/>
    <w:link w:val="64"/>
    <w:rsid w:val="00FD71E0"/>
    <w:rPr>
      <w:rFonts w:ascii="Times New Roman" w:eastAsia="Times New Roman" w:hAnsi="Times New Roman" w:cs="Times New Roman"/>
      <w:b/>
      <w:bCs/>
      <w:sz w:val="24"/>
      <w:szCs w:val="24"/>
    </w:rPr>
  </w:style>
  <w:style w:type="numbering" w:customStyle="1" w:styleId="11111">
    <w:name w:val="Нет списка11111"/>
    <w:next w:val="a5"/>
    <w:uiPriority w:val="99"/>
    <w:semiHidden/>
    <w:unhideWhenUsed/>
    <w:rsid w:val="00FD71E0"/>
  </w:style>
  <w:style w:type="character" w:customStyle="1" w:styleId="74">
    <w:name w:val="Стиль7 Знак"/>
    <w:link w:val="73"/>
    <w:rsid w:val="00FD71E0"/>
    <w:rPr>
      <w:rFonts w:ascii="Times New Roman" w:eastAsia="Times New Roman" w:hAnsi="Times New Roman" w:cs="Times New Roman"/>
      <w:b/>
      <w:bCs/>
      <w:sz w:val="24"/>
      <w:szCs w:val="24"/>
    </w:rPr>
  </w:style>
  <w:style w:type="character" w:customStyle="1" w:styleId="WW8Num1z0">
    <w:name w:val="WW8Num1z0"/>
    <w:rsid w:val="00FD71E0"/>
    <w:rPr>
      <w:rFonts w:ascii="Symbol" w:hAnsi="Symbol"/>
    </w:rPr>
  </w:style>
  <w:style w:type="character" w:customStyle="1" w:styleId="1f0">
    <w:name w:val="Основной шрифт абзаца1"/>
    <w:rsid w:val="00FD71E0"/>
  </w:style>
  <w:style w:type="character" w:customStyle="1" w:styleId="2d">
    <w:name w:val="Знак Знак2"/>
    <w:rsid w:val="00FD71E0"/>
    <w:rPr>
      <w:rFonts w:ascii="Arial" w:hAnsi="Arial" w:cs="Arial"/>
      <w:b/>
      <w:bCs/>
      <w:i/>
      <w:iCs/>
      <w:sz w:val="28"/>
      <w:szCs w:val="28"/>
      <w:lang w:val="ru-RU" w:eastAsia="ar-SA" w:bidi="ar-SA"/>
    </w:rPr>
  </w:style>
  <w:style w:type="character" w:customStyle="1" w:styleId="1f1">
    <w:name w:val="Знак Знак1"/>
    <w:rsid w:val="00FD71E0"/>
    <w:rPr>
      <w:rFonts w:ascii="Arial" w:hAnsi="Arial" w:cs="Arial"/>
      <w:b/>
      <w:bCs/>
      <w:sz w:val="26"/>
      <w:szCs w:val="26"/>
      <w:lang w:val="ru-RU" w:eastAsia="ar-SA" w:bidi="ar-SA"/>
    </w:rPr>
  </w:style>
  <w:style w:type="paragraph" w:styleId="affffff1">
    <w:name w:val="List"/>
    <w:basedOn w:val="a6"/>
    <w:rsid w:val="00FD71E0"/>
    <w:pPr>
      <w:spacing w:after="0" w:line="240" w:lineRule="auto"/>
    </w:pPr>
    <w:rPr>
      <w:rFonts w:ascii="Times New Roman" w:hAnsi="Times New Roman"/>
      <w:bCs/>
      <w:kern w:val="0"/>
      <w:szCs w:val="28"/>
    </w:rPr>
  </w:style>
  <w:style w:type="paragraph" w:customStyle="1" w:styleId="1f2">
    <w:name w:val="Название1"/>
    <w:basedOn w:val="a2"/>
    <w:uiPriority w:val="99"/>
    <w:rsid w:val="00FD71E0"/>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3">
    <w:name w:val="Указатель1"/>
    <w:basedOn w:val="a2"/>
    <w:uiPriority w:val="99"/>
    <w:rsid w:val="00FD71E0"/>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Iiiaeuiue">
    <w:name w:val="Ii?iaeuiue"/>
    <w:uiPriority w:val="99"/>
    <w:rsid w:val="00FD71E0"/>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ffffff2">
    <w:name w:val="Содержимое таблицы"/>
    <w:basedOn w:val="a2"/>
    <w:rsid w:val="00FD71E0"/>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3">
    <w:name w:val="Заголовок таблицы"/>
    <w:basedOn w:val="affffff2"/>
    <w:uiPriority w:val="99"/>
    <w:rsid w:val="00FD71E0"/>
    <w:pPr>
      <w:jc w:val="center"/>
    </w:pPr>
    <w:rPr>
      <w:b/>
      <w:bCs/>
    </w:rPr>
  </w:style>
  <w:style w:type="character" w:customStyle="1" w:styleId="WW8Num16z0">
    <w:name w:val="WW8Num16z0"/>
    <w:rsid w:val="00FD71E0"/>
    <w:rPr>
      <w:rFonts w:ascii="Symbol" w:hAnsi="Symbol"/>
    </w:rPr>
  </w:style>
  <w:style w:type="character" w:customStyle="1" w:styleId="dfaq">
    <w:name w:val="dfaq"/>
    <w:rsid w:val="00FD71E0"/>
  </w:style>
  <w:style w:type="character" w:customStyle="1" w:styleId="3f3">
    <w:name w:val="Знак Знак3"/>
    <w:locked/>
    <w:rsid w:val="00FD71E0"/>
    <w:rPr>
      <w:sz w:val="24"/>
      <w:lang w:val="ru-RU" w:eastAsia="ar-SA" w:bidi="ar-SA"/>
    </w:rPr>
  </w:style>
  <w:style w:type="paragraph" w:customStyle="1" w:styleId="Style13">
    <w:name w:val="Style13"/>
    <w:basedOn w:val="a2"/>
    <w:uiPriority w:val="99"/>
    <w:rsid w:val="00FD71E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fff4">
    <w:name w:val="Свободная форма A"/>
    <w:uiPriority w:val="99"/>
    <w:rsid w:val="00FD71E0"/>
    <w:pPr>
      <w:spacing w:after="0" w:line="240" w:lineRule="auto"/>
    </w:pPr>
    <w:rPr>
      <w:rFonts w:ascii="Times New Roman" w:eastAsia="ヒラギノ角ゴ Pro W3" w:hAnsi="Times New Roman" w:cs="Times New Roman"/>
      <w:color w:val="000000"/>
      <w:sz w:val="20"/>
      <w:szCs w:val="20"/>
    </w:rPr>
  </w:style>
  <w:style w:type="paragraph" w:customStyle="1" w:styleId="affffff5">
    <w:name w:val="Свободная форма"/>
    <w:uiPriority w:val="99"/>
    <w:rsid w:val="00FD71E0"/>
    <w:pPr>
      <w:spacing w:after="0" w:line="240" w:lineRule="auto"/>
    </w:pPr>
    <w:rPr>
      <w:rFonts w:ascii="Times New Roman" w:eastAsia="ヒラギノ角ゴ Pro W3" w:hAnsi="Times New Roman" w:cs="Times New Roman"/>
      <w:color w:val="000000"/>
      <w:sz w:val="20"/>
      <w:szCs w:val="20"/>
    </w:rPr>
  </w:style>
  <w:style w:type="paragraph" w:customStyle="1" w:styleId="font5">
    <w:name w:val="font5"/>
    <w:basedOn w:val="a2"/>
    <w:uiPriority w:val="99"/>
    <w:rsid w:val="00FD71E0"/>
    <w:pPr>
      <w:spacing w:before="100" w:beforeAutospacing="1" w:after="100" w:afterAutospacing="1" w:line="240" w:lineRule="auto"/>
    </w:pPr>
    <w:rPr>
      <w:rFonts w:ascii="Times New Roman" w:eastAsia="Times New Roman" w:hAnsi="Times New Roman" w:cs="Times New Roman"/>
      <w:i/>
      <w:iCs/>
      <w:sz w:val="20"/>
      <w:szCs w:val="20"/>
    </w:rPr>
  </w:style>
  <w:style w:type="paragraph" w:customStyle="1" w:styleId="xl22">
    <w:name w:val="xl22"/>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
    <w:name w:val="xl23"/>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
    <w:name w:val="xl24"/>
    <w:basedOn w:val="a2"/>
    <w:uiPriority w:val="99"/>
    <w:rsid w:val="00FD71E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
    <w:name w:val="xl25"/>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6">
    <w:name w:val="xl26"/>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7">
    <w:name w:val="xl27"/>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
    <w:name w:val="xl28"/>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9">
    <w:name w:val="xl29"/>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30">
    <w:name w:val="xl30"/>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31">
    <w:name w:val="xl31"/>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2">
    <w:name w:val="xl32"/>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3">
    <w:name w:val="xl33"/>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4">
    <w:name w:val="xl34"/>
    <w:basedOn w:val="a2"/>
    <w:uiPriority w:val="99"/>
    <w:rsid w:val="00FD71E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5">
    <w:name w:val="xl35"/>
    <w:basedOn w:val="a2"/>
    <w:uiPriority w:val="99"/>
    <w:rsid w:val="00FD71E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36">
    <w:name w:val="xl36"/>
    <w:basedOn w:val="a2"/>
    <w:uiPriority w:val="99"/>
    <w:rsid w:val="00FD71E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character" w:customStyle="1" w:styleId="FontStyle18">
    <w:name w:val="Font Style18"/>
    <w:uiPriority w:val="99"/>
    <w:rsid w:val="00FD71E0"/>
    <w:rPr>
      <w:rFonts w:ascii="Arial" w:hAnsi="Arial" w:cs="Arial" w:hint="default"/>
      <w:b/>
      <w:bCs/>
      <w:sz w:val="14"/>
      <w:szCs w:val="14"/>
    </w:rPr>
  </w:style>
  <w:style w:type="table" w:styleId="1f4">
    <w:name w:val="Table Subtle 1"/>
    <w:basedOn w:val="a4"/>
    <w:rsid w:val="00FD71E0"/>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e">
    <w:name w:val="Сетка таблицы2"/>
    <w:basedOn w:val="a4"/>
    <w:next w:val="aff9"/>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
    <w:name w:val="Список1"/>
    <w:rsid w:val="00FD71E0"/>
    <w:pPr>
      <w:numPr>
        <w:numId w:val="27"/>
      </w:numPr>
    </w:pPr>
  </w:style>
  <w:style w:type="paragraph" w:customStyle="1" w:styleId="TimesNewRoman14">
    <w:name w:val="Стиль Название + Times New Roman 14 пт не полужирный Черный Меж..."/>
    <w:basedOn w:val="a2"/>
    <w:uiPriority w:val="99"/>
    <w:rsid w:val="00FD71E0"/>
    <w:pPr>
      <w:spacing w:after="0" w:line="300" w:lineRule="exact"/>
    </w:pPr>
    <w:rPr>
      <w:rFonts w:ascii="Times New Roman" w:eastAsia="Times New Roman" w:hAnsi="Times New Roman" w:cs="Times New Roman"/>
      <w:b/>
      <w:color w:val="000000"/>
      <w:spacing w:val="-2"/>
      <w:kern w:val="32"/>
      <w:sz w:val="28"/>
      <w:szCs w:val="28"/>
    </w:rPr>
  </w:style>
  <w:style w:type="table" w:customStyle="1" w:styleId="3f4">
    <w:name w:val="Сетка таблицы3"/>
    <w:basedOn w:val="a4"/>
    <w:next w:val="aff9"/>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5">
    <w:name w:val="Список11"/>
    <w:rsid w:val="00FD71E0"/>
  </w:style>
  <w:style w:type="character" w:customStyle="1" w:styleId="iceouttxt53">
    <w:name w:val="iceouttxt53"/>
    <w:rsid w:val="00FD71E0"/>
    <w:rPr>
      <w:rFonts w:ascii="Arial" w:hAnsi="Arial" w:cs="Arial" w:hint="default"/>
      <w:color w:val="666666"/>
      <w:sz w:val="17"/>
      <w:szCs w:val="17"/>
    </w:rPr>
  </w:style>
  <w:style w:type="paragraph" w:styleId="2f">
    <w:name w:val="List 2"/>
    <w:basedOn w:val="a2"/>
    <w:uiPriority w:val="99"/>
    <w:unhideWhenUsed/>
    <w:rsid w:val="00FD71E0"/>
    <w:pPr>
      <w:spacing w:after="0" w:line="240" w:lineRule="auto"/>
      <w:ind w:left="566" w:hanging="283"/>
      <w:contextualSpacing/>
    </w:pPr>
    <w:rPr>
      <w:rFonts w:ascii="Times New Roman" w:eastAsia="Times New Roman" w:hAnsi="Times New Roman" w:cs="Times New Roman"/>
      <w:sz w:val="24"/>
      <w:szCs w:val="24"/>
    </w:rPr>
  </w:style>
  <w:style w:type="paragraph" w:styleId="3f5">
    <w:name w:val="List 3"/>
    <w:basedOn w:val="a2"/>
    <w:uiPriority w:val="99"/>
    <w:unhideWhenUsed/>
    <w:rsid w:val="00FD71E0"/>
    <w:pPr>
      <w:spacing w:after="0" w:line="240" w:lineRule="auto"/>
      <w:ind w:left="849" w:hanging="283"/>
      <w:contextualSpacing/>
    </w:pPr>
    <w:rPr>
      <w:rFonts w:ascii="Times New Roman" w:eastAsia="Times New Roman" w:hAnsi="Times New Roman" w:cs="Times New Roman"/>
      <w:sz w:val="24"/>
      <w:szCs w:val="24"/>
    </w:rPr>
  </w:style>
  <w:style w:type="paragraph" w:styleId="4a">
    <w:name w:val="List 4"/>
    <w:basedOn w:val="a2"/>
    <w:uiPriority w:val="99"/>
    <w:unhideWhenUsed/>
    <w:rsid w:val="00FD71E0"/>
    <w:pPr>
      <w:spacing w:after="0" w:line="240" w:lineRule="auto"/>
      <w:ind w:left="1132" w:hanging="283"/>
      <w:contextualSpacing/>
    </w:pPr>
    <w:rPr>
      <w:rFonts w:ascii="Times New Roman" w:eastAsia="Times New Roman" w:hAnsi="Times New Roman" w:cs="Times New Roman"/>
      <w:sz w:val="24"/>
      <w:szCs w:val="24"/>
    </w:rPr>
  </w:style>
  <w:style w:type="paragraph" w:customStyle="1" w:styleId="xl65">
    <w:name w:val="xl65"/>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66">
    <w:name w:val="xl66"/>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67">
    <w:name w:val="xl67"/>
    <w:basedOn w:val="a2"/>
    <w:uiPriority w:val="99"/>
    <w:rsid w:val="00FD71E0"/>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68">
    <w:name w:val="xl68"/>
    <w:basedOn w:val="a2"/>
    <w:uiPriority w:val="99"/>
    <w:rsid w:val="00FD71E0"/>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69">
    <w:name w:val="xl69"/>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1">
    <w:name w:val="xl71"/>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72">
    <w:name w:val="xl72"/>
    <w:basedOn w:val="a2"/>
    <w:uiPriority w:val="99"/>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73">
    <w:name w:val="xl73"/>
    <w:basedOn w:val="a2"/>
    <w:uiPriority w:val="99"/>
    <w:rsid w:val="00FD71E0"/>
    <w:pP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styleId="affffff6">
    <w:name w:val="Revision"/>
    <w:hidden/>
    <w:uiPriority w:val="99"/>
    <w:rsid w:val="00FD71E0"/>
    <w:pPr>
      <w:spacing w:after="0" w:line="240" w:lineRule="auto"/>
    </w:pPr>
    <w:rPr>
      <w:rFonts w:ascii="Times New Roman" w:eastAsia="Times New Roman" w:hAnsi="Times New Roman" w:cs="Times New Roman"/>
      <w:sz w:val="24"/>
      <w:szCs w:val="24"/>
    </w:rPr>
  </w:style>
  <w:style w:type="character" w:customStyle="1" w:styleId="Absatz-Standardschriftart">
    <w:name w:val="Absatz-Standardschriftart"/>
    <w:rsid w:val="00FD71E0"/>
  </w:style>
  <w:style w:type="character" w:customStyle="1" w:styleId="WW-Absatz-Standardschriftart">
    <w:name w:val="WW-Absatz-Standardschriftart"/>
    <w:rsid w:val="00FD71E0"/>
  </w:style>
  <w:style w:type="character" w:customStyle="1" w:styleId="WW-Absatz-Standardschriftart1">
    <w:name w:val="WW-Absatz-Standardschriftart1"/>
    <w:rsid w:val="00FD71E0"/>
  </w:style>
  <w:style w:type="character" w:customStyle="1" w:styleId="WW-Absatz-Standardschriftart11">
    <w:name w:val="WW-Absatz-Standardschriftart11"/>
    <w:rsid w:val="00FD71E0"/>
  </w:style>
  <w:style w:type="numbering" w:customStyle="1" w:styleId="2f0">
    <w:name w:val="Нет списка2"/>
    <w:next w:val="a5"/>
    <w:uiPriority w:val="99"/>
    <w:semiHidden/>
    <w:unhideWhenUsed/>
    <w:rsid w:val="00FD71E0"/>
  </w:style>
  <w:style w:type="table" w:customStyle="1" w:styleId="4b">
    <w:name w:val="Сетка таблицы4"/>
    <w:basedOn w:val="a4"/>
    <w:next w:val="aff9"/>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
    <w:basedOn w:val="a4"/>
    <w:next w:val="aff9"/>
    <w:uiPriority w:val="9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5"/>
    <w:uiPriority w:val="99"/>
    <w:semiHidden/>
    <w:unhideWhenUsed/>
    <w:rsid w:val="00FD71E0"/>
  </w:style>
  <w:style w:type="table" w:customStyle="1" w:styleId="117">
    <w:name w:val="Изящная таблица 11"/>
    <w:basedOn w:val="a4"/>
    <w:next w:val="1f4"/>
    <w:rsid w:val="00FD71E0"/>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Сетка таблицы21"/>
    <w:basedOn w:val="a4"/>
    <w:next w:val="aff9"/>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
    <w:name w:val="Список12"/>
    <w:rsid w:val="00FD71E0"/>
  </w:style>
  <w:style w:type="table" w:customStyle="1" w:styleId="312">
    <w:name w:val="Сетка таблицы31"/>
    <w:basedOn w:val="a4"/>
    <w:next w:val="aff9"/>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
    <w:name w:val="Список111"/>
    <w:rsid w:val="00FD71E0"/>
  </w:style>
  <w:style w:type="numbering" w:customStyle="1" w:styleId="3f6">
    <w:name w:val="Нет списка3"/>
    <w:next w:val="a5"/>
    <w:uiPriority w:val="99"/>
    <w:semiHidden/>
    <w:unhideWhenUsed/>
    <w:rsid w:val="00FD71E0"/>
  </w:style>
  <w:style w:type="character" w:customStyle="1" w:styleId="WW8Num3z0">
    <w:name w:val="WW8Num3z0"/>
    <w:rsid w:val="00FD71E0"/>
    <w:rPr>
      <w:rFonts w:ascii="Symbol" w:hAnsi="Symbol"/>
      <w:sz w:val="20"/>
    </w:rPr>
  </w:style>
  <w:style w:type="character" w:customStyle="1" w:styleId="WW8Num3z1">
    <w:name w:val="WW8Num3z1"/>
    <w:rsid w:val="00FD71E0"/>
    <w:rPr>
      <w:rFonts w:ascii="Courier New" w:hAnsi="Courier New"/>
      <w:sz w:val="20"/>
    </w:rPr>
  </w:style>
  <w:style w:type="character" w:customStyle="1" w:styleId="WW8Num3z2">
    <w:name w:val="WW8Num3z2"/>
    <w:rsid w:val="00FD71E0"/>
    <w:rPr>
      <w:rFonts w:ascii="Wingdings" w:hAnsi="Wingdings"/>
      <w:sz w:val="20"/>
    </w:rPr>
  </w:style>
  <w:style w:type="character" w:customStyle="1" w:styleId="WW8Num4z1">
    <w:name w:val="WW8Num4z1"/>
    <w:rsid w:val="00FD71E0"/>
    <w:rPr>
      <w:b w:val="0"/>
      <w:i w:val="0"/>
    </w:rPr>
  </w:style>
  <w:style w:type="character" w:customStyle="1" w:styleId="WW8Num4z2">
    <w:name w:val="WW8Num4z2"/>
    <w:rsid w:val="00FD71E0"/>
    <w:rPr>
      <w:b w:val="0"/>
    </w:rPr>
  </w:style>
  <w:style w:type="character" w:customStyle="1" w:styleId="WW8Num5z0">
    <w:name w:val="WW8Num5z0"/>
    <w:rsid w:val="00FD71E0"/>
    <w:rPr>
      <w:rFonts w:ascii="Symbol" w:hAnsi="Symbol"/>
      <w:sz w:val="20"/>
    </w:rPr>
  </w:style>
  <w:style w:type="character" w:customStyle="1" w:styleId="WW8Num5z1">
    <w:name w:val="WW8Num5z1"/>
    <w:rsid w:val="00FD71E0"/>
    <w:rPr>
      <w:rFonts w:ascii="Courier New" w:hAnsi="Courier New"/>
      <w:sz w:val="20"/>
    </w:rPr>
  </w:style>
  <w:style w:type="character" w:customStyle="1" w:styleId="WW8Num5z2">
    <w:name w:val="WW8Num5z2"/>
    <w:rsid w:val="00FD71E0"/>
    <w:rPr>
      <w:rFonts w:ascii="Wingdings" w:hAnsi="Wingdings"/>
      <w:sz w:val="20"/>
    </w:rPr>
  </w:style>
  <w:style w:type="character" w:customStyle="1" w:styleId="WW8Num6z0">
    <w:name w:val="WW8Num6z0"/>
    <w:rsid w:val="00FD71E0"/>
    <w:rPr>
      <w:rFonts w:ascii="Symbol" w:hAnsi="Symbol"/>
      <w:sz w:val="20"/>
    </w:rPr>
  </w:style>
  <w:style w:type="character" w:customStyle="1" w:styleId="WW8Num6z1">
    <w:name w:val="WW8Num6z1"/>
    <w:rsid w:val="00FD71E0"/>
    <w:rPr>
      <w:rFonts w:ascii="Courier New" w:hAnsi="Courier New"/>
      <w:sz w:val="20"/>
    </w:rPr>
  </w:style>
  <w:style w:type="character" w:customStyle="1" w:styleId="WW8Num6z2">
    <w:name w:val="WW8Num6z2"/>
    <w:rsid w:val="00FD71E0"/>
    <w:rPr>
      <w:rFonts w:ascii="Wingdings" w:hAnsi="Wingdings"/>
      <w:sz w:val="20"/>
    </w:rPr>
  </w:style>
  <w:style w:type="character" w:customStyle="1" w:styleId="WW8Num7z0">
    <w:name w:val="WW8Num7z0"/>
    <w:rsid w:val="00FD71E0"/>
    <w:rPr>
      <w:rFonts w:ascii="Symbol" w:hAnsi="Symbol"/>
      <w:sz w:val="20"/>
    </w:rPr>
  </w:style>
  <w:style w:type="character" w:customStyle="1" w:styleId="WW8Num7z1">
    <w:name w:val="WW8Num7z1"/>
    <w:rsid w:val="00FD71E0"/>
    <w:rPr>
      <w:rFonts w:ascii="Courier New" w:hAnsi="Courier New"/>
      <w:sz w:val="20"/>
    </w:rPr>
  </w:style>
  <w:style w:type="character" w:customStyle="1" w:styleId="WW8Num7z2">
    <w:name w:val="WW8Num7z2"/>
    <w:rsid w:val="00FD71E0"/>
    <w:rPr>
      <w:rFonts w:ascii="Wingdings" w:hAnsi="Wingdings"/>
      <w:sz w:val="20"/>
    </w:rPr>
  </w:style>
  <w:style w:type="character" w:customStyle="1" w:styleId="WW8Num8z0">
    <w:name w:val="WW8Num8z0"/>
    <w:rsid w:val="00FD71E0"/>
    <w:rPr>
      <w:rFonts w:ascii="Symbol" w:hAnsi="Symbol"/>
      <w:sz w:val="20"/>
    </w:rPr>
  </w:style>
  <w:style w:type="character" w:customStyle="1" w:styleId="WW8Num8z1">
    <w:name w:val="WW8Num8z1"/>
    <w:rsid w:val="00FD71E0"/>
    <w:rPr>
      <w:rFonts w:ascii="Courier New" w:hAnsi="Courier New"/>
      <w:sz w:val="20"/>
    </w:rPr>
  </w:style>
  <w:style w:type="character" w:customStyle="1" w:styleId="WW8Num8z2">
    <w:name w:val="WW8Num8z2"/>
    <w:rsid w:val="00FD71E0"/>
    <w:rPr>
      <w:rFonts w:ascii="Wingdings" w:hAnsi="Wingdings"/>
      <w:sz w:val="20"/>
    </w:rPr>
  </w:style>
  <w:style w:type="character" w:customStyle="1" w:styleId="WW8Num9z0">
    <w:name w:val="WW8Num9z0"/>
    <w:rsid w:val="00FD71E0"/>
    <w:rPr>
      <w:rFonts w:ascii="Symbol" w:hAnsi="Symbol"/>
      <w:sz w:val="20"/>
    </w:rPr>
  </w:style>
  <w:style w:type="character" w:customStyle="1" w:styleId="WW8Num9z1">
    <w:name w:val="WW8Num9z1"/>
    <w:rsid w:val="00FD71E0"/>
    <w:rPr>
      <w:rFonts w:ascii="Courier New" w:hAnsi="Courier New"/>
      <w:sz w:val="20"/>
    </w:rPr>
  </w:style>
  <w:style w:type="character" w:customStyle="1" w:styleId="WW8Num9z2">
    <w:name w:val="WW8Num9z2"/>
    <w:rsid w:val="00FD71E0"/>
    <w:rPr>
      <w:rFonts w:ascii="Wingdings" w:hAnsi="Wingdings"/>
      <w:sz w:val="20"/>
    </w:rPr>
  </w:style>
  <w:style w:type="character" w:customStyle="1" w:styleId="WW8Num10z0">
    <w:name w:val="WW8Num10z0"/>
    <w:rsid w:val="00FD71E0"/>
    <w:rPr>
      <w:b/>
    </w:rPr>
  </w:style>
  <w:style w:type="character" w:customStyle="1" w:styleId="WW8Num11z0">
    <w:name w:val="WW8Num11z0"/>
    <w:rsid w:val="00FD71E0"/>
    <w:rPr>
      <w:rFonts w:ascii="Symbol" w:hAnsi="Symbol"/>
      <w:sz w:val="20"/>
    </w:rPr>
  </w:style>
  <w:style w:type="character" w:customStyle="1" w:styleId="WW8Num11z1">
    <w:name w:val="WW8Num11z1"/>
    <w:rsid w:val="00FD71E0"/>
    <w:rPr>
      <w:rFonts w:ascii="Courier New" w:hAnsi="Courier New"/>
      <w:sz w:val="20"/>
    </w:rPr>
  </w:style>
  <w:style w:type="character" w:customStyle="1" w:styleId="WW8Num11z2">
    <w:name w:val="WW8Num11z2"/>
    <w:rsid w:val="00FD71E0"/>
    <w:rPr>
      <w:rFonts w:ascii="Wingdings" w:hAnsi="Wingdings"/>
      <w:sz w:val="20"/>
    </w:rPr>
  </w:style>
  <w:style w:type="character" w:customStyle="1" w:styleId="WW8Num12z0">
    <w:name w:val="WW8Num12z0"/>
    <w:rsid w:val="00FD71E0"/>
    <w:rPr>
      <w:rFonts w:ascii="Symbol" w:hAnsi="Symbol"/>
    </w:rPr>
  </w:style>
  <w:style w:type="character" w:customStyle="1" w:styleId="WW8Num12z1">
    <w:name w:val="WW8Num12z1"/>
    <w:rsid w:val="00FD71E0"/>
    <w:rPr>
      <w:rFonts w:ascii="Courier New" w:hAnsi="Courier New" w:cs="Courier New"/>
    </w:rPr>
  </w:style>
  <w:style w:type="character" w:customStyle="1" w:styleId="WW8Num12z2">
    <w:name w:val="WW8Num12z2"/>
    <w:rsid w:val="00FD71E0"/>
    <w:rPr>
      <w:rFonts w:ascii="Wingdings" w:hAnsi="Wingdings"/>
    </w:rPr>
  </w:style>
  <w:style w:type="character" w:customStyle="1" w:styleId="WW8Num13z0">
    <w:name w:val="WW8Num13z0"/>
    <w:rsid w:val="00FD71E0"/>
    <w:rPr>
      <w:rFonts w:ascii="Symbol" w:hAnsi="Symbol"/>
      <w:sz w:val="20"/>
    </w:rPr>
  </w:style>
  <w:style w:type="character" w:customStyle="1" w:styleId="WW8Num13z1">
    <w:name w:val="WW8Num13z1"/>
    <w:rsid w:val="00FD71E0"/>
    <w:rPr>
      <w:rFonts w:ascii="Courier New" w:hAnsi="Courier New"/>
      <w:sz w:val="20"/>
    </w:rPr>
  </w:style>
  <w:style w:type="character" w:customStyle="1" w:styleId="WW8Num13z2">
    <w:name w:val="WW8Num13z2"/>
    <w:rsid w:val="00FD71E0"/>
    <w:rPr>
      <w:rFonts w:ascii="Wingdings" w:hAnsi="Wingdings"/>
      <w:sz w:val="20"/>
    </w:rPr>
  </w:style>
  <w:style w:type="character" w:customStyle="1" w:styleId="WW8Num14z0">
    <w:name w:val="WW8Num14z0"/>
    <w:rsid w:val="00FD71E0"/>
    <w:rPr>
      <w:rFonts w:ascii="Symbol" w:hAnsi="Symbol"/>
      <w:sz w:val="20"/>
    </w:rPr>
  </w:style>
  <w:style w:type="character" w:customStyle="1" w:styleId="WW8Num14z1">
    <w:name w:val="WW8Num14z1"/>
    <w:rsid w:val="00FD71E0"/>
    <w:rPr>
      <w:rFonts w:ascii="Courier New" w:hAnsi="Courier New"/>
      <w:sz w:val="20"/>
    </w:rPr>
  </w:style>
  <w:style w:type="character" w:customStyle="1" w:styleId="WW8Num14z2">
    <w:name w:val="WW8Num14z2"/>
    <w:rsid w:val="00FD71E0"/>
    <w:rPr>
      <w:rFonts w:ascii="Wingdings" w:hAnsi="Wingdings"/>
      <w:sz w:val="20"/>
    </w:rPr>
  </w:style>
  <w:style w:type="character" w:customStyle="1" w:styleId="WW8Num15z0">
    <w:name w:val="WW8Num15z0"/>
    <w:rsid w:val="00FD71E0"/>
    <w:rPr>
      <w:rFonts w:ascii="Symbol" w:hAnsi="Symbol"/>
      <w:sz w:val="20"/>
    </w:rPr>
  </w:style>
  <w:style w:type="character" w:customStyle="1" w:styleId="WW8Num15z1">
    <w:name w:val="WW8Num15z1"/>
    <w:rsid w:val="00FD71E0"/>
    <w:rPr>
      <w:rFonts w:ascii="Courier New" w:hAnsi="Courier New"/>
      <w:sz w:val="20"/>
    </w:rPr>
  </w:style>
  <w:style w:type="character" w:customStyle="1" w:styleId="WW8Num15z2">
    <w:name w:val="WW8Num15z2"/>
    <w:rsid w:val="00FD71E0"/>
    <w:rPr>
      <w:rFonts w:ascii="Wingdings" w:hAnsi="Wingdings"/>
      <w:sz w:val="20"/>
    </w:rPr>
  </w:style>
  <w:style w:type="character" w:customStyle="1" w:styleId="WW8Num16z1">
    <w:name w:val="WW8Num16z1"/>
    <w:rsid w:val="00FD71E0"/>
    <w:rPr>
      <w:rFonts w:ascii="Courier New" w:hAnsi="Courier New"/>
      <w:sz w:val="20"/>
    </w:rPr>
  </w:style>
  <w:style w:type="character" w:customStyle="1" w:styleId="WW8Num16z2">
    <w:name w:val="WW8Num16z2"/>
    <w:rsid w:val="00FD71E0"/>
    <w:rPr>
      <w:rFonts w:ascii="Wingdings" w:hAnsi="Wingdings"/>
      <w:sz w:val="20"/>
    </w:rPr>
  </w:style>
  <w:style w:type="character" w:customStyle="1" w:styleId="WW8Num18z0">
    <w:name w:val="WW8Num18z0"/>
    <w:rsid w:val="00FD71E0"/>
    <w:rPr>
      <w:rFonts w:ascii="Symbol" w:hAnsi="Symbol"/>
      <w:sz w:val="20"/>
    </w:rPr>
  </w:style>
  <w:style w:type="character" w:customStyle="1" w:styleId="WW8Num18z1">
    <w:name w:val="WW8Num18z1"/>
    <w:rsid w:val="00FD71E0"/>
    <w:rPr>
      <w:rFonts w:ascii="Courier New" w:hAnsi="Courier New"/>
      <w:sz w:val="20"/>
    </w:rPr>
  </w:style>
  <w:style w:type="character" w:customStyle="1" w:styleId="WW8Num18z2">
    <w:name w:val="WW8Num18z2"/>
    <w:rsid w:val="00FD71E0"/>
    <w:rPr>
      <w:rFonts w:ascii="Wingdings" w:hAnsi="Wingdings"/>
      <w:sz w:val="20"/>
    </w:rPr>
  </w:style>
  <w:style w:type="character" w:customStyle="1" w:styleId="WW8Num19z0">
    <w:name w:val="WW8Num19z0"/>
    <w:rsid w:val="00FD71E0"/>
    <w:rPr>
      <w:rFonts w:ascii="Symbol" w:hAnsi="Symbol"/>
    </w:rPr>
  </w:style>
  <w:style w:type="character" w:customStyle="1" w:styleId="WW8Num19z1">
    <w:name w:val="WW8Num19z1"/>
    <w:rsid w:val="00FD71E0"/>
    <w:rPr>
      <w:rFonts w:ascii="Courier New" w:hAnsi="Courier New" w:cs="Courier New"/>
    </w:rPr>
  </w:style>
  <w:style w:type="character" w:customStyle="1" w:styleId="WW8Num19z2">
    <w:name w:val="WW8Num19z2"/>
    <w:rsid w:val="00FD71E0"/>
    <w:rPr>
      <w:rFonts w:ascii="Wingdings" w:hAnsi="Wingdings"/>
    </w:rPr>
  </w:style>
  <w:style w:type="character" w:customStyle="1" w:styleId="WW8Num21z1">
    <w:name w:val="WW8Num21z1"/>
    <w:rsid w:val="00FD71E0"/>
    <w:rPr>
      <w:i w:val="0"/>
    </w:rPr>
  </w:style>
  <w:style w:type="character" w:customStyle="1" w:styleId="WW8Num22z0">
    <w:name w:val="WW8Num22z0"/>
    <w:rsid w:val="00FD71E0"/>
    <w:rPr>
      <w:b/>
    </w:rPr>
  </w:style>
  <w:style w:type="character" w:customStyle="1" w:styleId="WW8Num22z2">
    <w:name w:val="WW8Num22z2"/>
    <w:rsid w:val="00FD71E0"/>
    <w:rPr>
      <w:b w:val="0"/>
    </w:rPr>
  </w:style>
  <w:style w:type="character" w:customStyle="1" w:styleId="2f1">
    <w:name w:val="Основной шрифт абзаца2"/>
    <w:rsid w:val="00FD71E0"/>
  </w:style>
  <w:style w:type="character" w:customStyle="1" w:styleId="affffff7">
    <w:name w:val="Символ сноски"/>
    <w:rsid w:val="00FD71E0"/>
    <w:rPr>
      <w:vertAlign w:val="superscript"/>
    </w:rPr>
  </w:style>
  <w:style w:type="paragraph" w:customStyle="1" w:styleId="2f2">
    <w:name w:val="Название2"/>
    <w:basedOn w:val="a2"/>
    <w:uiPriority w:val="99"/>
    <w:rsid w:val="00FD71E0"/>
    <w:pPr>
      <w:widowControl w:val="0"/>
      <w:suppressLineNumbers/>
      <w:suppressAutoHyphens/>
      <w:spacing w:before="120" w:after="120" w:line="240" w:lineRule="auto"/>
    </w:pPr>
    <w:rPr>
      <w:rFonts w:ascii="Arial" w:eastAsia="Arial Unicode MS" w:hAnsi="Arial" w:cs="Mangal"/>
      <w:i/>
      <w:iCs/>
      <w:kern w:val="1"/>
      <w:sz w:val="20"/>
      <w:szCs w:val="24"/>
      <w:lang w:eastAsia="hi-IN" w:bidi="hi-IN"/>
    </w:rPr>
  </w:style>
  <w:style w:type="paragraph" w:customStyle="1" w:styleId="2f3">
    <w:name w:val="Указатель2"/>
    <w:basedOn w:val="a2"/>
    <w:uiPriority w:val="99"/>
    <w:rsid w:val="00FD71E0"/>
    <w:pPr>
      <w:widowControl w:val="0"/>
      <w:suppressLineNumbers/>
      <w:suppressAutoHyphens/>
      <w:spacing w:after="0" w:line="240" w:lineRule="auto"/>
    </w:pPr>
    <w:rPr>
      <w:rFonts w:ascii="Arial" w:eastAsia="Arial Unicode MS" w:hAnsi="Arial" w:cs="Mangal"/>
      <w:kern w:val="1"/>
      <w:sz w:val="20"/>
      <w:szCs w:val="24"/>
      <w:lang w:eastAsia="hi-IN" w:bidi="hi-IN"/>
    </w:rPr>
  </w:style>
  <w:style w:type="paragraph" w:customStyle="1" w:styleId="3f7">
    <w:name w:val="Список табличный 3"/>
    <w:basedOn w:val="a2"/>
    <w:uiPriority w:val="99"/>
    <w:rsid w:val="00FD71E0"/>
    <w:pPr>
      <w:widowControl w:val="0"/>
      <w:suppressAutoHyphens/>
      <w:spacing w:after="0" w:line="240" w:lineRule="auto"/>
    </w:pPr>
    <w:rPr>
      <w:rFonts w:ascii="Times New Roman" w:eastAsia="Arial Unicode MS" w:hAnsi="Times New Roman" w:cs="Calibri"/>
      <w:kern w:val="1"/>
      <w:sz w:val="24"/>
      <w:szCs w:val="24"/>
      <w:lang w:eastAsia="hi-IN" w:bidi="hi-IN"/>
    </w:rPr>
  </w:style>
  <w:style w:type="character" w:customStyle="1" w:styleId="1f5">
    <w:name w:val="Основной текст с отступом Знак1"/>
    <w:rsid w:val="00FD71E0"/>
    <w:rPr>
      <w:kern w:val="1"/>
      <w:sz w:val="24"/>
      <w:szCs w:val="24"/>
      <w:lang w:eastAsia="ar-SA"/>
    </w:rPr>
  </w:style>
  <w:style w:type="character" w:customStyle="1" w:styleId="1f6">
    <w:name w:val="Текст выноски Знак1"/>
    <w:rsid w:val="00FD71E0"/>
    <w:rPr>
      <w:rFonts w:ascii="Tahoma" w:hAnsi="Tahoma"/>
      <w:kern w:val="1"/>
      <w:sz w:val="16"/>
      <w:szCs w:val="16"/>
      <w:lang w:eastAsia="ar-SA"/>
    </w:rPr>
  </w:style>
  <w:style w:type="character" w:customStyle="1" w:styleId="1f7">
    <w:name w:val="Нижний колонтитул Знак1"/>
    <w:uiPriority w:val="99"/>
    <w:rsid w:val="00FD71E0"/>
    <w:rPr>
      <w:kern w:val="1"/>
      <w:sz w:val="24"/>
      <w:szCs w:val="24"/>
      <w:lang w:eastAsia="ar-SA"/>
    </w:rPr>
  </w:style>
  <w:style w:type="paragraph" w:customStyle="1" w:styleId="213">
    <w:name w:val="Основной текст с отступом 21"/>
    <w:basedOn w:val="a2"/>
    <w:uiPriority w:val="99"/>
    <w:rsid w:val="00FD71E0"/>
    <w:pPr>
      <w:spacing w:after="0" w:line="240" w:lineRule="auto"/>
      <w:ind w:firstLine="708"/>
      <w:jc w:val="both"/>
    </w:pPr>
    <w:rPr>
      <w:rFonts w:ascii="Times New Roman" w:eastAsia="Times New Roman" w:hAnsi="Times New Roman" w:cs="Times New Roman"/>
      <w:kern w:val="1"/>
      <w:sz w:val="24"/>
      <w:szCs w:val="24"/>
      <w:lang w:eastAsia="ar-SA"/>
    </w:rPr>
  </w:style>
  <w:style w:type="paragraph" w:customStyle="1" w:styleId="1f8">
    <w:name w:val="Название объекта1"/>
    <w:basedOn w:val="a2"/>
    <w:next w:val="a2"/>
    <w:uiPriority w:val="99"/>
    <w:rsid w:val="00FD71E0"/>
    <w:pPr>
      <w:spacing w:after="0" w:line="240" w:lineRule="auto"/>
    </w:pPr>
    <w:rPr>
      <w:rFonts w:ascii="Times New Roman" w:eastAsia="Times New Roman" w:hAnsi="Times New Roman" w:cs="Times New Roman"/>
      <w:b/>
      <w:bCs/>
      <w:kern w:val="1"/>
      <w:sz w:val="24"/>
      <w:szCs w:val="24"/>
      <w:lang w:eastAsia="ar-SA"/>
    </w:rPr>
  </w:style>
  <w:style w:type="paragraph" w:customStyle="1" w:styleId="313">
    <w:name w:val="Основной текст с отступом 31"/>
    <w:basedOn w:val="a2"/>
    <w:uiPriority w:val="99"/>
    <w:rsid w:val="00FD71E0"/>
    <w:pPr>
      <w:spacing w:after="0" w:line="240" w:lineRule="auto"/>
      <w:ind w:firstLine="851"/>
      <w:jc w:val="both"/>
    </w:pPr>
    <w:rPr>
      <w:rFonts w:ascii="Times New Roman" w:eastAsia="Times New Roman" w:hAnsi="Times New Roman" w:cs="Times New Roman"/>
      <w:kern w:val="1"/>
      <w:sz w:val="16"/>
      <w:szCs w:val="16"/>
      <w:lang w:eastAsia="ar-SA"/>
    </w:rPr>
  </w:style>
  <w:style w:type="paragraph" w:customStyle="1" w:styleId="214">
    <w:name w:val="Нумерованный список 21"/>
    <w:basedOn w:val="a2"/>
    <w:uiPriority w:val="99"/>
    <w:rsid w:val="00FD71E0"/>
    <w:pPr>
      <w:tabs>
        <w:tab w:val="left" w:pos="432"/>
      </w:tabs>
      <w:spacing w:after="0" w:line="240" w:lineRule="auto"/>
      <w:ind w:left="432" w:hanging="432"/>
    </w:pPr>
    <w:rPr>
      <w:rFonts w:ascii="Times New Roman" w:eastAsia="Times New Roman" w:hAnsi="Times New Roman" w:cs="Times New Roman"/>
      <w:kern w:val="1"/>
      <w:sz w:val="20"/>
      <w:szCs w:val="20"/>
      <w:lang w:eastAsia="ar-SA"/>
    </w:rPr>
  </w:style>
  <w:style w:type="paragraph" w:customStyle="1" w:styleId="1f9">
    <w:name w:val="Дата1"/>
    <w:basedOn w:val="a2"/>
    <w:next w:val="a2"/>
    <w:uiPriority w:val="99"/>
    <w:rsid w:val="00FD71E0"/>
    <w:pPr>
      <w:spacing w:after="60" w:line="240" w:lineRule="auto"/>
      <w:jc w:val="both"/>
    </w:pPr>
    <w:rPr>
      <w:rFonts w:ascii="Times New Roman" w:eastAsia="Times New Roman" w:hAnsi="Times New Roman" w:cs="Times New Roman"/>
      <w:kern w:val="1"/>
      <w:sz w:val="24"/>
      <w:szCs w:val="24"/>
      <w:lang w:eastAsia="ar-SA"/>
    </w:rPr>
  </w:style>
  <w:style w:type="paragraph" w:customStyle="1" w:styleId="215">
    <w:name w:val="Основной текст 21"/>
    <w:basedOn w:val="a2"/>
    <w:uiPriority w:val="99"/>
    <w:rsid w:val="00FD71E0"/>
    <w:pPr>
      <w:spacing w:after="120" w:line="480" w:lineRule="auto"/>
    </w:pPr>
    <w:rPr>
      <w:rFonts w:ascii="Times New Roman" w:eastAsia="Times New Roman" w:hAnsi="Times New Roman" w:cs="Times New Roman"/>
      <w:kern w:val="1"/>
      <w:sz w:val="24"/>
      <w:szCs w:val="24"/>
      <w:lang w:eastAsia="ar-SA"/>
    </w:rPr>
  </w:style>
  <w:style w:type="paragraph" w:customStyle="1" w:styleId="314">
    <w:name w:val="Основной текст 31"/>
    <w:basedOn w:val="a2"/>
    <w:uiPriority w:val="99"/>
    <w:rsid w:val="00FD71E0"/>
    <w:pPr>
      <w:spacing w:after="0" w:line="240" w:lineRule="auto"/>
      <w:jc w:val="center"/>
    </w:pPr>
    <w:rPr>
      <w:rFonts w:ascii="Times New Roman" w:eastAsia="Times New Roman" w:hAnsi="Times New Roman" w:cs="Times New Roman"/>
      <w:kern w:val="1"/>
      <w:sz w:val="16"/>
      <w:szCs w:val="16"/>
      <w:lang w:eastAsia="ar-SA"/>
    </w:rPr>
  </w:style>
  <w:style w:type="paragraph" w:customStyle="1" w:styleId="410">
    <w:name w:val="Указатель 41"/>
    <w:basedOn w:val="a2"/>
    <w:next w:val="a2"/>
    <w:uiPriority w:val="99"/>
    <w:rsid w:val="00FD71E0"/>
    <w:pPr>
      <w:spacing w:after="0" w:line="240" w:lineRule="auto"/>
      <w:ind w:left="960" w:hanging="240"/>
    </w:pPr>
    <w:rPr>
      <w:rFonts w:ascii="Times New Roman" w:eastAsia="Times New Roman" w:hAnsi="Times New Roman" w:cs="Times New Roman"/>
      <w:kern w:val="1"/>
      <w:sz w:val="24"/>
      <w:szCs w:val="24"/>
      <w:lang w:eastAsia="ar-SA"/>
    </w:rPr>
  </w:style>
  <w:style w:type="paragraph" w:customStyle="1" w:styleId="510">
    <w:name w:val="Указатель 51"/>
    <w:basedOn w:val="a2"/>
    <w:next w:val="a2"/>
    <w:uiPriority w:val="99"/>
    <w:rsid w:val="00FD71E0"/>
    <w:pPr>
      <w:spacing w:after="0" w:line="240" w:lineRule="auto"/>
      <w:ind w:left="1200" w:hanging="240"/>
    </w:pPr>
    <w:rPr>
      <w:rFonts w:ascii="Times New Roman" w:eastAsia="Times New Roman" w:hAnsi="Times New Roman" w:cs="Times New Roman"/>
      <w:kern w:val="1"/>
      <w:sz w:val="24"/>
      <w:szCs w:val="24"/>
      <w:lang w:eastAsia="ar-SA"/>
    </w:rPr>
  </w:style>
  <w:style w:type="paragraph" w:customStyle="1" w:styleId="610">
    <w:name w:val="Указатель 61"/>
    <w:basedOn w:val="a2"/>
    <w:next w:val="a2"/>
    <w:uiPriority w:val="99"/>
    <w:rsid w:val="00FD71E0"/>
    <w:pPr>
      <w:spacing w:after="0" w:line="240" w:lineRule="auto"/>
      <w:ind w:left="1440" w:hanging="240"/>
    </w:pPr>
    <w:rPr>
      <w:rFonts w:ascii="Times New Roman" w:eastAsia="Times New Roman" w:hAnsi="Times New Roman" w:cs="Times New Roman"/>
      <w:kern w:val="1"/>
      <w:sz w:val="24"/>
      <w:szCs w:val="24"/>
      <w:lang w:eastAsia="ar-SA"/>
    </w:rPr>
  </w:style>
  <w:style w:type="paragraph" w:customStyle="1" w:styleId="710">
    <w:name w:val="Указатель 71"/>
    <w:basedOn w:val="a2"/>
    <w:next w:val="a2"/>
    <w:uiPriority w:val="99"/>
    <w:rsid w:val="00FD71E0"/>
    <w:pPr>
      <w:spacing w:after="0" w:line="240" w:lineRule="auto"/>
      <w:ind w:left="1680" w:hanging="240"/>
    </w:pPr>
    <w:rPr>
      <w:rFonts w:ascii="Times New Roman" w:eastAsia="Times New Roman" w:hAnsi="Times New Roman" w:cs="Times New Roman"/>
      <w:kern w:val="1"/>
      <w:sz w:val="24"/>
      <w:szCs w:val="24"/>
      <w:lang w:eastAsia="ar-SA"/>
    </w:rPr>
  </w:style>
  <w:style w:type="paragraph" w:customStyle="1" w:styleId="810">
    <w:name w:val="Указатель 81"/>
    <w:basedOn w:val="a2"/>
    <w:next w:val="a2"/>
    <w:uiPriority w:val="99"/>
    <w:rsid w:val="00FD71E0"/>
    <w:pPr>
      <w:spacing w:after="0" w:line="240" w:lineRule="auto"/>
      <w:ind w:left="1920" w:hanging="240"/>
    </w:pPr>
    <w:rPr>
      <w:rFonts w:ascii="Times New Roman" w:eastAsia="Times New Roman" w:hAnsi="Times New Roman" w:cs="Times New Roman"/>
      <w:kern w:val="1"/>
      <w:sz w:val="24"/>
      <w:szCs w:val="24"/>
      <w:lang w:eastAsia="ar-SA"/>
    </w:rPr>
  </w:style>
  <w:style w:type="paragraph" w:customStyle="1" w:styleId="910">
    <w:name w:val="Указатель 91"/>
    <w:basedOn w:val="a2"/>
    <w:next w:val="a2"/>
    <w:uiPriority w:val="99"/>
    <w:rsid w:val="00FD71E0"/>
    <w:pPr>
      <w:spacing w:after="0" w:line="240" w:lineRule="auto"/>
      <w:ind w:left="2160" w:hanging="240"/>
    </w:pPr>
    <w:rPr>
      <w:rFonts w:ascii="Times New Roman" w:eastAsia="Times New Roman" w:hAnsi="Times New Roman" w:cs="Times New Roman"/>
      <w:kern w:val="1"/>
      <w:sz w:val="24"/>
      <w:szCs w:val="24"/>
      <w:lang w:eastAsia="ar-SA"/>
    </w:rPr>
  </w:style>
  <w:style w:type="character" w:customStyle="1" w:styleId="1fa">
    <w:name w:val="Верхний колонтитул Знак1"/>
    <w:aliases w:val="Linie Знак1,header Знак1"/>
    <w:uiPriority w:val="99"/>
    <w:rsid w:val="00FD71E0"/>
    <w:rPr>
      <w:kern w:val="1"/>
      <w:sz w:val="24"/>
      <w:szCs w:val="24"/>
      <w:lang w:eastAsia="ar-SA"/>
    </w:rPr>
  </w:style>
  <w:style w:type="paragraph" w:customStyle="1" w:styleId="1fb">
    <w:name w:val="Схема документа1"/>
    <w:basedOn w:val="a2"/>
    <w:uiPriority w:val="99"/>
    <w:rsid w:val="00FD71E0"/>
    <w:rPr>
      <w:rFonts w:ascii="Tahoma" w:eastAsia="Calibri" w:hAnsi="Tahoma" w:cs="Times New Roman"/>
      <w:kern w:val="1"/>
      <w:sz w:val="16"/>
      <w:szCs w:val="16"/>
      <w:lang w:eastAsia="ar-SA"/>
    </w:rPr>
  </w:style>
  <w:style w:type="character" w:customStyle="1" w:styleId="1fc">
    <w:name w:val="Подзаголовок Знак1"/>
    <w:rsid w:val="00FD71E0"/>
    <w:rPr>
      <w:rFonts w:ascii="Cambria" w:hAnsi="Cambria"/>
      <w:kern w:val="1"/>
      <w:sz w:val="24"/>
      <w:szCs w:val="24"/>
      <w:lang w:eastAsia="ar-SA"/>
    </w:rPr>
  </w:style>
  <w:style w:type="character" w:customStyle="1" w:styleId="1fd">
    <w:name w:val="Текст сноски Знак1"/>
    <w:rsid w:val="00FD71E0"/>
    <w:rPr>
      <w:kern w:val="1"/>
      <w:lang w:eastAsia="ar-SA"/>
    </w:rPr>
  </w:style>
  <w:style w:type="character" w:customStyle="1" w:styleId="1fe">
    <w:name w:val="Название Знак1"/>
    <w:rsid w:val="00FD71E0"/>
    <w:rPr>
      <w:b/>
      <w:bCs/>
      <w:kern w:val="1"/>
      <w:sz w:val="28"/>
      <w:szCs w:val="24"/>
      <w:lang w:eastAsia="ar-SA"/>
    </w:rPr>
  </w:style>
  <w:style w:type="paragraph" w:customStyle="1" w:styleId="216">
    <w:name w:val="Список 21"/>
    <w:basedOn w:val="a2"/>
    <w:uiPriority w:val="99"/>
    <w:rsid w:val="00FD71E0"/>
    <w:pPr>
      <w:spacing w:after="0" w:line="240" w:lineRule="auto"/>
      <w:ind w:left="566" w:hanging="283"/>
    </w:pPr>
    <w:rPr>
      <w:rFonts w:ascii="Times New Roman" w:eastAsia="Times New Roman" w:hAnsi="Times New Roman" w:cs="Times New Roman"/>
      <w:kern w:val="1"/>
      <w:sz w:val="24"/>
      <w:szCs w:val="24"/>
      <w:lang w:eastAsia="ar-SA"/>
    </w:rPr>
  </w:style>
  <w:style w:type="paragraph" w:customStyle="1" w:styleId="315">
    <w:name w:val="Список 31"/>
    <w:basedOn w:val="a2"/>
    <w:uiPriority w:val="99"/>
    <w:rsid w:val="00FD71E0"/>
    <w:pPr>
      <w:spacing w:after="0" w:line="240" w:lineRule="auto"/>
      <w:ind w:left="849" w:hanging="283"/>
    </w:pPr>
    <w:rPr>
      <w:rFonts w:ascii="Times New Roman" w:eastAsia="Times New Roman" w:hAnsi="Times New Roman" w:cs="Times New Roman"/>
      <w:kern w:val="1"/>
      <w:sz w:val="24"/>
      <w:szCs w:val="24"/>
      <w:lang w:eastAsia="ar-SA"/>
    </w:rPr>
  </w:style>
  <w:style w:type="paragraph" w:customStyle="1" w:styleId="411">
    <w:name w:val="Список 41"/>
    <w:basedOn w:val="a2"/>
    <w:uiPriority w:val="99"/>
    <w:rsid w:val="00FD71E0"/>
    <w:pPr>
      <w:spacing w:after="0" w:line="240" w:lineRule="auto"/>
      <w:ind w:left="1132" w:hanging="283"/>
    </w:pPr>
    <w:rPr>
      <w:rFonts w:ascii="Times New Roman" w:eastAsia="Times New Roman" w:hAnsi="Times New Roman" w:cs="Times New Roman"/>
      <w:kern w:val="1"/>
      <w:sz w:val="24"/>
      <w:szCs w:val="24"/>
      <w:lang w:eastAsia="ar-SA"/>
    </w:rPr>
  </w:style>
  <w:style w:type="paragraph" w:customStyle="1" w:styleId="affffff8">
    <w:name w:val="Содержимое врезки"/>
    <w:basedOn w:val="a6"/>
    <w:qFormat/>
    <w:rsid w:val="00FD71E0"/>
    <w:pPr>
      <w:widowControl w:val="0"/>
      <w:spacing w:line="240" w:lineRule="auto"/>
    </w:pPr>
    <w:rPr>
      <w:rFonts w:ascii="Arial" w:eastAsia="Arial Unicode MS" w:hAnsi="Arial" w:cs="Mangal"/>
      <w:sz w:val="20"/>
      <w:szCs w:val="24"/>
      <w:lang w:eastAsia="hi-IN" w:bidi="hi-IN"/>
    </w:rPr>
  </w:style>
  <w:style w:type="numbering" w:customStyle="1" w:styleId="4c">
    <w:name w:val="Нет списка4"/>
    <w:next w:val="a5"/>
    <w:semiHidden/>
    <w:unhideWhenUsed/>
    <w:rsid w:val="00FD71E0"/>
  </w:style>
  <w:style w:type="numbering" w:customStyle="1" w:styleId="130">
    <w:name w:val="Нет списка13"/>
    <w:next w:val="a5"/>
    <w:uiPriority w:val="99"/>
    <w:semiHidden/>
    <w:unhideWhenUsed/>
    <w:rsid w:val="00FD71E0"/>
  </w:style>
  <w:style w:type="numbering" w:customStyle="1" w:styleId="133">
    <w:name w:val="Список13"/>
    <w:rsid w:val="00FD71E0"/>
  </w:style>
  <w:style w:type="numbering" w:customStyle="1" w:styleId="1120">
    <w:name w:val="Список112"/>
    <w:rsid w:val="00FD71E0"/>
  </w:style>
  <w:style w:type="paragraph" w:customStyle="1" w:styleId="57">
    <w:name w:val="Обычный (веб)5"/>
    <w:basedOn w:val="a2"/>
    <w:uiPriority w:val="99"/>
    <w:rsid w:val="00FD71E0"/>
    <w:pPr>
      <w:spacing w:before="75" w:after="75" w:line="240" w:lineRule="auto"/>
      <w:ind w:left="45" w:right="45"/>
    </w:pPr>
    <w:rPr>
      <w:rFonts w:ascii="Tahoma" w:eastAsia="Times New Roman" w:hAnsi="Tahoma" w:cs="Tahoma"/>
      <w:color w:val="000000"/>
      <w:sz w:val="18"/>
      <w:szCs w:val="18"/>
    </w:rPr>
  </w:style>
  <w:style w:type="numbering" w:customStyle="1" w:styleId="217">
    <w:name w:val="Нет списка21"/>
    <w:next w:val="a5"/>
    <w:uiPriority w:val="99"/>
    <w:semiHidden/>
    <w:unhideWhenUsed/>
    <w:rsid w:val="00FD71E0"/>
  </w:style>
  <w:style w:type="character" w:customStyle="1" w:styleId="z">
    <w:name w:val="z"/>
    <w:rsid w:val="00FD71E0"/>
  </w:style>
  <w:style w:type="numbering" w:customStyle="1" w:styleId="316">
    <w:name w:val="Нет списка31"/>
    <w:next w:val="a5"/>
    <w:uiPriority w:val="99"/>
    <w:semiHidden/>
    <w:unhideWhenUsed/>
    <w:rsid w:val="00FD71E0"/>
  </w:style>
  <w:style w:type="character" w:customStyle="1" w:styleId="d">
    <w:name w:val="d"/>
    <w:rsid w:val="00FD71E0"/>
  </w:style>
  <w:style w:type="character" w:customStyle="1" w:styleId="FontStyle12">
    <w:name w:val="Font Style12"/>
    <w:uiPriority w:val="99"/>
    <w:rsid w:val="00FD71E0"/>
    <w:rPr>
      <w:rFonts w:ascii="Times New Roman" w:hAnsi="Times New Roman" w:cs="Times New Roman"/>
      <w:sz w:val="26"/>
      <w:szCs w:val="26"/>
    </w:rPr>
  </w:style>
  <w:style w:type="paragraph" w:customStyle="1" w:styleId="Style3">
    <w:name w:val="Style3"/>
    <w:basedOn w:val="a2"/>
    <w:rsid w:val="00FD71E0"/>
    <w:pPr>
      <w:widowControl w:val="0"/>
      <w:autoSpaceDE w:val="0"/>
      <w:autoSpaceDN w:val="0"/>
      <w:adjustRightInd w:val="0"/>
      <w:spacing w:after="0" w:line="586" w:lineRule="exact"/>
    </w:pPr>
    <w:rPr>
      <w:rFonts w:ascii="Times New Roman" w:eastAsia="Times New Roman" w:hAnsi="Times New Roman" w:cs="Times New Roman"/>
      <w:sz w:val="24"/>
      <w:szCs w:val="24"/>
    </w:rPr>
  </w:style>
  <w:style w:type="character" w:customStyle="1" w:styleId="WW-Absatz-Standardschriftart111">
    <w:name w:val="WW-Absatz-Standardschriftart111"/>
    <w:rsid w:val="00FD71E0"/>
  </w:style>
  <w:style w:type="numbering" w:customStyle="1" w:styleId="58">
    <w:name w:val="Нет списка5"/>
    <w:next w:val="a5"/>
    <w:uiPriority w:val="99"/>
    <w:semiHidden/>
    <w:unhideWhenUsed/>
    <w:rsid w:val="00FD71E0"/>
  </w:style>
  <w:style w:type="character" w:customStyle="1" w:styleId="118">
    <w:name w:val="Список 1 Знак1"/>
    <w:uiPriority w:val="99"/>
    <w:rsid w:val="00FD71E0"/>
    <w:rPr>
      <w:sz w:val="24"/>
      <w:szCs w:val="24"/>
    </w:rPr>
  </w:style>
  <w:style w:type="numbering" w:customStyle="1" w:styleId="140">
    <w:name w:val="Нет списка14"/>
    <w:next w:val="a5"/>
    <w:uiPriority w:val="99"/>
    <w:semiHidden/>
    <w:unhideWhenUsed/>
    <w:rsid w:val="00FD71E0"/>
  </w:style>
  <w:style w:type="numbering" w:customStyle="1" w:styleId="14">
    <w:name w:val="Список14"/>
    <w:rsid w:val="00FD71E0"/>
    <w:pPr>
      <w:numPr>
        <w:numId w:val="16"/>
      </w:numPr>
    </w:pPr>
  </w:style>
  <w:style w:type="numbering" w:customStyle="1" w:styleId="113">
    <w:name w:val="Список113"/>
    <w:rsid w:val="00FD71E0"/>
    <w:pPr>
      <w:numPr>
        <w:numId w:val="6"/>
      </w:numPr>
    </w:pPr>
  </w:style>
  <w:style w:type="paragraph" w:customStyle="1" w:styleId="2f4">
    <w:name w:val="Обычный2"/>
    <w:uiPriority w:val="99"/>
    <w:rsid w:val="00FD71E0"/>
    <w:pPr>
      <w:widowControl w:val="0"/>
      <w:snapToGrid w:val="0"/>
      <w:spacing w:after="0" w:line="300" w:lineRule="auto"/>
      <w:ind w:firstLine="720"/>
      <w:jc w:val="both"/>
    </w:pPr>
    <w:rPr>
      <w:rFonts w:ascii="Times New Roman" w:eastAsia="Times New Roman" w:hAnsi="Times New Roman" w:cs="Times New Roman"/>
      <w:sz w:val="24"/>
      <w:szCs w:val="20"/>
    </w:rPr>
  </w:style>
  <w:style w:type="paragraph" w:customStyle="1" w:styleId="2f5">
    <w:name w:val="Абзац списка2"/>
    <w:basedOn w:val="a2"/>
    <w:uiPriority w:val="99"/>
    <w:rsid w:val="00FD71E0"/>
    <w:pPr>
      <w:widowControl w:val="0"/>
      <w:autoSpaceDE w:val="0"/>
      <w:autoSpaceDN w:val="0"/>
      <w:adjustRightInd w:val="0"/>
      <w:spacing w:after="0" w:line="240" w:lineRule="auto"/>
      <w:ind w:left="720"/>
    </w:pPr>
    <w:rPr>
      <w:rFonts w:ascii="Arial" w:eastAsia="Times New Roman" w:hAnsi="Arial" w:cs="Arial"/>
      <w:sz w:val="20"/>
      <w:szCs w:val="20"/>
    </w:rPr>
  </w:style>
  <w:style w:type="numbering" w:customStyle="1" w:styleId="111111">
    <w:name w:val="Нет списка111111"/>
    <w:next w:val="a5"/>
    <w:uiPriority w:val="99"/>
    <w:semiHidden/>
    <w:unhideWhenUsed/>
    <w:rsid w:val="00FD71E0"/>
  </w:style>
  <w:style w:type="numbering" w:customStyle="1" w:styleId="220">
    <w:name w:val="Нет списка22"/>
    <w:next w:val="a5"/>
    <w:uiPriority w:val="99"/>
    <w:semiHidden/>
    <w:unhideWhenUsed/>
    <w:rsid w:val="00FD71E0"/>
  </w:style>
  <w:style w:type="numbering" w:customStyle="1" w:styleId="1210">
    <w:name w:val="Нет списка121"/>
    <w:next w:val="a5"/>
    <w:uiPriority w:val="99"/>
    <w:semiHidden/>
    <w:unhideWhenUsed/>
    <w:rsid w:val="00FD71E0"/>
  </w:style>
  <w:style w:type="numbering" w:customStyle="1" w:styleId="1211">
    <w:name w:val="Список121"/>
    <w:rsid w:val="00FD71E0"/>
  </w:style>
  <w:style w:type="numbering" w:customStyle="1" w:styleId="11110">
    <w:name w:val="Список1111"/>
    <w:rsid w:val="00FD71E0"/>
  </w:style>
  <w:style w:type="numbering" w:customStyle="1" w:styleId="320">
    <w:name w:val="Нет списка32"/>
    <w:next w:val="a5"/>
    <w:uiPriority w:val="99"/>
    <w:semiHidden/>
    <w:unhideWhenUsed/>
    <w:rsid w:val="00FD71E0"/>
  </w:style>
  <w:style w:type="numbering" w:customStyle="1" w:styleId="412">
    <w:name w:val="Нет списка41"/>
    <w:next w:val="a5"/>
    <w:semiHidden/>
    <w:unhideWhenUsed/>
    <w:rsid w:val="00FD71E0"/>
  </w:style>
  <w:style w:type="numbering" w:customStyle="1" w:styleId="1310">
    <w:name w:val="Нет списка131"/>
    <w:next w:val="a5"/>
    <w:uiPriority w:val="99"/>
    <w:semiHidden/>
    <w:unhideWhenUsed/>
    <w:rsid w:val="00FD71E0"/>
  </w:style>
  <w:style w:type="numbering" w:customStyle="1" w:styleId="131">
    <w:name w:val="Список131"/>
    <w:rsid w:val="00FD71E0"/>
    <w:pPr>
      <w:numPr>
        <w:numId w:val="15"/>
      </w:numPr>
    </w:pPr>
  </w:style>
  <w:style w:type="numbering" w:customStyle="1" w:styleId="1121">
    <w:name w:val="Список1121"/>
    <w:rsid w:val="00FD71E0"/>
    <w:pPr>
      <w:numPr>
        <w:numId w:val="14"/>
      </w:numPr>
    </w:pPr>
  </w:style>
  <w:style w:type="numbering" w:customStyle="1" w:styleId="2110">
    <w:name w:val="Нет списка211"/>
    <w:next w:val="a5"/>
    <w:uiPriority w:val="99"/>
    <w:semiHidden/>
    <w:unhideWhenUsed/>
    <w:rsid w:val="00FD71E0"/>
  </w:style>
  <w:style w:type="numbering" w:customStyle="1" w:styleId="3110">
    <w:name w:val="Нет списка311"/>
    <w:next w:val="a5"/>
    <w:uiPriority w:val="99"/>
    <w:semiHidden/>
    <w:unhideWhenUsed/>
    <w:rsid w:val="00FD71E0"/>
  </w:style>
  <w:style w:type="numbering" w:customStyle="1" w:styleId="66">
    <w:name w:val="Нет списка6"/>
    <w:next w:val="a5"/>
    <w:uiPriority w:val="99"/>
    <w:semiHidden/>
    <w:unhideWhenUsed/>
    <w:rsid w:val="00FD71E0"/>
  </w:style>
  <w:style w:type="numbering" w:customStyle="1" w:styleId="75">
    <w:name w:val="Нет списка7"/>
    <w:next w:val="a5"/>
    <w:uiPriority w:val="99"/>
    <w:semiHidden/>
    <w:unhideWhenUsed/>
    <w:rsid w:val="00FD71E0"/>
  </w:style>
  <w:style w:type="character" w:customStyle="1" w:styleId="3f8">
    <w:name w:val="Основной шрифт абзаца3"/>
    <w:rsid w:val="00FD71E0"/>
  </w:style>
  <w:style w:type="character" w:customStyle="1" w:styleId="ListLabel1">
    <w:name w:val="ListLabel 1"/>
    <w:rsid w:val="00FD71E0"/>
    <w:rPr>
      <w:b/>
    </w:rPr>
  </w:style>
  <w:style w:type="character" w:customStyle="1" w:styleId="ListLabel2">
    <w:name w:val="ListLabel 2"/>
    <w:rsid w:val="00FD71E0"/>
    <w:rPr>
      <w:rFonts w:cs="Courier New"/>
    </w:rPr>
  </w:style>
  <w:style w:type="character" w:customStyle="1" w:styleId="affffff9">
    <w:name w:val="Символ нумерации"/>
    <w:rsid w:val="00FD71E0"/>
  </w:style>
  <w:style w:type="character" w:customStyle="1" w:styleId="affffffa">
    <w:name w:val="Маркеры списка"/>
    <w:rsid w:val="00FD71E0"/>
    <w:rPr>
      <w:rFonts w:ascii="OpenSymbol" w:eastAsia="OpenSymbol" w:hAnsi="OpenSymbol" w:cs="OpenSymbol"/>
    </w:rPr>
  </w:style>
  <w:style w:type="character" w:customStyle="1" w:styleId="123">
    <w:name w:val="Знак Знак12"/>
    <w:rsid w:val="00FD71E0"/>
    <w:rPr>
      <w:sz w:val="24"/>
      <w:szCs w:val="24"/>
      <w:lang w:eastAsia="ar-SA" w:bidi="ar-SA"/>
    </w:rPr>
  </w:style>
  <w:style w:type="character" w:customStyle="1" w:styleId="tt14hasinfotooltip">
    <w:name w:val="tt14 hasinfotooltip"/>
    <w:rsid w:val="00FD71E0"/>
  </w:style>
  <w:style w:type="paragraph" w:customStyle="1" w:styleId="3f9">
    <w:name w:val="Название3"/>
    <w:basedOn w:val="a2"/>
    <w:uiPriority w:val="99"/>
    <w:rsid w:val="00FD71E0"/>
    <w:pPr>
      <w:suppressLineNumbers/>
      <w:suppressAutoHyphens/>
      <w:spacing w:before="120" w:after="120" w:line="100" w:lineRule="atLeast"/>
    </w:pPr>
    <w:rPr>
      <w:rFonts w:ascii="Times New Roman" w:eastAsia="Times New Roman" w:hAnsi="Times New Roman" w:cs="Mangal"/>
      <w:i/>
      <w:iCs/>
      <w:kern w:val="1"/>
      <w:sz w:val="24"/>
      <w:szCs w:val="24"/>
      <w:lang w:eastAsia="ar-SA"/>
    </w:rPr>
  </w:style>
  <w:style w:type="paragraph" w:customStyle="1" w:styleId="3fa">
    <w:name w:val="Указатель3"/>
    <w:basedOn w:val="a2"/>
    <w:uiPriority w:val="99"/>
    <w:rsid w:val="00FD71E0"/>
    <w:pPr>
      <w:suppressLineNumbers/>
      <w:suppressAutoHyphens/>
      <w:spacing w:after="0" w:line="100" w:lineRule="atLeast"/>
    </w:pPr>
    <w:rPr>
      <w:rFonts w:ascii="Times New Roman" w:eastAsia="Times New Roman" w:hAnsi="Times New Roman" w:cs="Mangal"/>
      <w:kern w:val="1"/>
      <w:sz w:val="24"/>
      <w:szCs w:val="24"/>
      <w:lang w:eastAsia="ar-SA"/>
    </w:rPr>
  </w:style>
  <w:style w:type="paragraph" w:customStyle="1" w:styleId="1ff">
    <w:name w:val="Текст выноски1"/>
    <w:basedOn w:val="a2"/>
    <w:uiPriority w:val="99"/>
    <w:rsid w:val="00FD71E0"/>
    <w:pPr>
      <w:suppressAutoHyphens/>
      <w:spacing w:after="0" w:line="100" w:lineRule="atLeast"/>
    </w:pPr>
    <w:rPr>
      <w:rFonts w:ascii="Tahoma" w:eastAsia="Times New Roman" w:hAnsi="Tahoma" w:cs="Tahoma"/>
      <w:kern w:val="1"/>
      <w:sz w:val="16"/>
      <w:szCs w:val="16"/>
      <w:lang w:eastAsia="ar-SA"/>
    </w:rPr>
  </w:style>
  <w:style w:type="paragraph" w:customStyle="1" w:styleId="1ff0">
    <w:name w:val="Обычный (веб)1"/>
    <w:basedOn w:val="a2"/>
    <w:uiPriority w:val="99"/>
    <w:rsid w:val="00FD71E0"/>
    <w:pPr>
      <w:suppressAutoHyphens/>
      <w:spacing w:before="28" w:after="28" w:line="100" w:lineRule="atLeast"/>
    </w:pPr>
    <w:rPr>
      <w:rFonts w:ascii="Times New Roman" w:eastAsia="Times New Roman" w:hAnsi="Times New Roman" w:cs="Times New Roman"/>
      <w:kern w:val="1"/>
      <w:sz w:val="24"/>
      <w:szCs w:val="24"/>
      <w:lang w:eastAsia="ar-SA"/>
    </w:rPr>
  </w:style>
  <w:style w:type="numbering" w:customStyle="1" w:styleId="83">
    <w:name w:val="Нет списка8"/>
    <w:next w:val="a5"/>
    <w:uiPriority w:val="99"/>
    <w:semiHidden/>
    <w:unhideWhenUsed/>
    <w:rsid w:val="00FD71E0"/>
  </w:style>
  <w:style w:type="paragraph" w:customStyle="1" w:styleId="119">
    <w:name w:val="Обычный11"/>
    <w:uiPriority w:val="99"/>
    <w:rsid w:val="00FD71E0"/>
    <w:pPr>
      <w:spacing w:after="0" w:line="240" w:lineRule="auto"/>
    </w:pPr>
    <w:rPr>
      <w:rFonts w:ascii="Times New Roman" w:eastAsia="ヒラギノ角ゴ Pro W3" w:hAnsi="Times New Roman" w:cs="Times New Roman"/>
      <w:color w:val="000000"/>
      <w:sz w:val="24"/>
      <w:szCs w:val="20"/>
    </w:rPr>
  </w:style>
  <w:style w:type="paragraph" w:customStyle="1" w:styleId="11a">
    <w:name w:val="Абзац списка11"/>
    <w:uiPriority w:val="99"/>
    <w:rsid w:val="00FD71E0"/>
    <w:pPr>
      <w:ind w:left="720"/>
    </w:pPr>
    <w:rPr>
      <w:rFonts w:ascii="Calibri" w:eastAsia="ヒラギノ角ゴ Pro W3" w:hAnsi="Calibri" w:cs="Times New Roman"/>
      <w:color w:val="000000"/>
      <w:szCs w:val="20"/>
    </w:rPr>
  </w:style>
  <w:style w:type="paragraph" w:customStyle="1" w:styleId="E">
    <w:name w:val="E_основной"/>
    <w:basedOn w:val="a2"/>
    <w:uiPriority w:val="99"/>
    <w:rsid w:val="00FD71E0"/>
    <w:pPr>
      <w:spacing w:after="40" w:line="240" w:lineRule="auto"/>
      <w:ind w:firstLine="567"/>
      <w:jc w:val="both"/>
    </w:pPr>
    <w:rPr>
      <w:rFonts w:ascii="Times New Roman" w:eastAsia="Times New Roman" w:hAnsi="Times New Roman" w:cs="Times New Roman"/>
      <w:color w:val="000000"/>
      <w:sz w:val="24"/>
      <w:szCs w:val="24"/>
      <w:lang w:eastAsia="en-US"/>
    </w:rPr>
  </w:style>
  <w:style w:type="table" w:customStyle="1" w:styleId="124">
    <w:name w:val="Изящная таблица 12"/>
    <w:basedOn w:val="a4"/>
    <w:next w:val="1f4"/>
    <w:semiHidden/>
    <w:unhideWhenUsed/>
    <w:rsid w:val="00FD71E0"/>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9">
    <w:name w:val="Сетка таблицы5"/>
    <w:basedOn w:val="a4"/>
    <w:next w:val="aff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
    <w:basedOn w:val="a4"/>
    <w:uiPriority w:val="9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4"/>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4"/>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
    <w:basedOn w:val="a4"/>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
    <w:basedOn w:val="a4"/>
    <w:uiPriority w:val="99"/>
    <w:rsid w:val="00FD71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Изящная таблица 111"/>
    <w:basedOn w:val="a4"/>
    <w:rsid w:val="00FD71E0"/>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Сетка таблицы211"/>
    <w:basedOn w:val="a4"/>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
    <w:name w:val="Сетка таблицы311"/>
    <w:basedOn w:val="a4"/>
    <w:uiPriority w:val="59"/>
    <w:rsid w:val="00FD71E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
    <w:name w:val="Список132"/>
    <w:rsid w:val="00FD71E0"/>
    <w:pPr>
      <w:numPr>
        <w:numId w:val="17"/>
      </w:numPr>
    </w:pPr>
  </w:style>
  <w:style w:type="numbering" w:customStyle="1" w:styleId="1122">
    <w:name w:val="Список1122"/>
    <w:rsid w:val="00FD71E0"/>
    <w:pPr>
      <w:numPr>
        <w:numId w:val="19"/>
      </w:numPr>
    </w:pPr>
  </w:style>
  <w:style w:type="numbering" w:customStyle="1" w:styleId="150">
    <w:name w:val="Список15"/>
    <w:rsid w:val="00FD71E0"/>
  </w:style>
  <w:style w:type="numbering" w:customStyle="1" w:styleId="114">
    <w:name w:val="Список114"/>
    <w:rsid w:val="00FD71E0"/>
    <w:pPr>
      <w:numPr>
        <w:numId w:val="26"/>
      </w:numPr>
    </w:pPr>
  </w:style>
  <w:style w:type="numbering" w:customStyle="1" w:styleId="160">
    <w:name w:val="Список16"/>
    <w:rsid w:val="00FD71E0"/>
  </w:style>
  <w:style w:type="numbering" w:customStyle="1" w:styleId="1150">
    <w:name w:val="Список115"/>
    <w:rsid w:val="00FD71E0"/>
  </w:style>
  <w:style w:type="numbering" w:customStyle="1" w:styleId="1220">
    <w:name w:val="Список122"/>
    <w:rsid w:val="00FD71E0"/>
  </w:style>
  <w:style w:type="numbering" w:customStyle="1" w:styleId="11120">
    <w:name w:val="Список1112"/>
    <w:rsid w:val="00FD71E0"/>
  </w:style>
  <w:style w:type="numbering" w:customStyle="1" w:styleId="1330">
    <w:name w:val="Список133"/>
    <w:rsid w:val="00FD71E0"/>
  </w:style>
  <w:style w:type="numbering" w:customStyle="1" w:styleId="1123">
    <w:name w:val="Список1123"/>
    <w:rsid w:val="00FD71E0"/>
  </w:style>
  <w:style w:type="numbering" w:customStyle="1" w:styleId="141">
    <w:name w:val="Список141"/>
    <w:rsid w:val="00FD71E0"/>
  </w:style>
  <w:style w:type="numbering" w:customStyle="1" w:styleId="1131">
    <w:name w:val="Список1131"/>
    <w:rsid w:val="00FD71E0"/>
  </w:style>
  <w:style w:type="numbering" w:customStyle="1" w:styleId="1311">
    <w:name w:val="Список1311"/>
    <w:rsid w:val="00FD71E0"/>
  </w:style>
  <w:style w:type="numbering" w:customStyle="1" w:styleId="11211">
    <w:name w:val="Список11211"/>
    <w:rsid w:val="00FD71E0"/>
  </w:style>
  <w:style w:type="numbering" w:customStyle="1" w:styleId="1321">
    <w:name w:val="Список1321"/>
    <w:rsid w:val="00FD71E0"/>
  </w:style>
  <w:style w:type="numbering" w:customStyle="1" w:styleId="11221">
    <w:name w:val="Список11221"/>
    <w:rsid w:val="00FD71E0"/>
  </w:style>
  <w:style w:type="numbering" w:customStyle="1" w:styleId="151">
    <w:name w:val="Список151"/>
    <w:rsid w:val="00FD71E0"/>
  </w:style>
  <w:style w:type="numbering" w:customStyle="1" w:styleId="1141">
    <w:name w:val="Список1141"/>
    <w:rsid w:val="00FD71E0"/>
  </w:style>
  <w:style w:type="numbering" w:customStyle="1" w:styleId="93">
    <w:name w:val="Нет списка9"/>
    <w:next w:val="a5"/>
    <w:uiPriority w:val="99"/>
    <w:semiHidden/>
    <w:unhideWhenUsed/>
    <w:rsid w:val="00FD71E0"/>
  </w:style>
  <w:style w:type="numbering" w:customStyle="1" w:styleId="142">
    <w:name w:val="Список142"/>
    <w:rsid w:val="00FD71E0"/>
    <w:pPr>
      <w:numPr>
        <w:numId w:val="7"/>
      </w:numPr>
    </w:pPr>
  </w:style>
  <w:style w:type="numbering" w:customStyle="1" w:styleId="1322">
    <w:name w:val="Список1322"/>
    <w:rsid w:val="00FD71E0"/>
    <w:pPr>
      <w:numPr>
        <w:numId w:val="8"/>
      </w:numPr>
    </w:pPr>
  </w:style>
  <w:style w:type="numbering" w:customStyle="1" w:styleId="11222">
    <w:name w:val="Список11222"/>
    <w:rsid w:val="00FD71E0"/>
    <w:pPr>
      <w:numPr>
        <w:numId w:val="5"/>
      </w:numPr>
    </w:pPr>
  </w:style>
  <w:style w:type="numbering" w:customStyle="1" w:styleId="17">
    <w:name w:val="Список17"/>
    <w:rsid w:val="00FD71E0"/>
    <w:pPr>
      <w:numPr>
        <w:numId w:val="12"/>
      </w:numPr>
    </w:pPr>
  </w:style>
  <w:style w:type="numbering" w:customStyle="1" w:styleId="1142">
    <w:name w:val="Список1142"/>
    <w:rsid w:val="00FD71E0"/>
    <w:pPr>
      <w:numPr>
        <w:numId w:val="13"/>
      </w:numPr>
    </w:pPr>
  </w:style>
  <w:style w:type="paragraph" w:customStyle="1" w:styleId="Style4">
    <w:name w:val="Style4"/>
    <w:basedOn w:val="a2"/>
    <w:rsid w:val="00FD71E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ffffffb">
    <w:name w:val="Цветовое выделение"/>
    <w:uiPriority w:val="99"/>
    <w:rsid w:val="00FD71E0"/>
    <w:rPr>
      <w:b/>
      <w:bCs w:val="0"/>
      <w:color w:val="000080"/>
    </w:rPr>
  </w:style>
  <w:style w:type="paragraph" w:customStyle="1" w:styleId="affffffc">
    <w:name w:val="Знак Знак Знак Знак Знак"/>
    <w:basedOn w:val="a2"/>
    <w:rsid w:val="00FD71E0"/>
    <w:pPr>
      <w:spacing w:after="160" w:line="240" w:lineRule="exact"/>
    </w:pPr>
    <w:rPr>
      <w:rFonts w:ascii="Verdana" w:eastAsia="Times New Roman" w:hAnsi="Verdana" w:cs="Verdana"/>
      <w:sz w:val="20"/>
      <w:szCs w:val="20"/>
      <w:lang w:val="en-US" w:eastAsia="en-US"/>
    </w:rPr>
  </w:style>
  <w:style w:type="paragraph" w:customStyle="1" w:styleId="affffffd">
    <w:name w:val="Знак Знак Знак Знак Знак Знак Знак Знак Знак"/>
    <w:basedOn w:val="a2"/>
    <w:rsid w:val="00FD71E0"/>
    <w:pPr>
      <w:spacing w:after="160" w:line="240" w:lineRule="exact"/>
    </w:pPr>
    <w:rPr>
      <w:rFonts w:ascii="Verdana" w:eastAsia="Times New Roman" w:hAnsi="Verdana" w:cs="Verdana"/>
      <w:sz w:val="20"/>
      <w:szCs w:val="20"/>
      <w:lang w:val="en-US" w:eastAsia="en-US"/>
    </w:rPr>
  </w:style>
  <w:style w:type="character" w:customStyle="1" w:styleId="aff2">
    <w:name w:val="Абзац списка Знак"/>
    <w:link w:val="aff1"/>
    <w:uiPriority w:val="1"/>
    <w:locked/>
    <w:rsid w:val="00FD71E0"/>
    <w:rPr>
      <w:rFonts w:eastAsiaTheme="minorEastAsia"/>
      <w:lang w:eastAsia="ru-RU"/>
    </w:rPr>
  </w:style>
  <w:style w:type="character" w:styleId="affffffe">
    <w:name w:val="line number"/>
    <w:uiPriority w:val="99"/>
    <w:unhideWhenUsed/>
    <w:rsid w:val="00FD71E0"/>
  </w:style>
  <w:style w:type="character" w:customStyle="1" w:styleId="ttsub">
    <w:name w:val="ttsub"/>
    <w:rsid w:val="00FD71E0"/>
  </w:style>
  <w:style w:type="character" w:customStyle="1" w:styleId="ttsub2">
    <w:name w:val="ttsub2"/>
    <w:rsid w:val="00FD71E0"/>
  </w:style>
  <w:style w:type="paragraph" w:customStyle="1" w:styleId="afffffff">
    <w:name w:val="внесено"/>
    <w:basedOn w:val="a2"/>
    <w:next w:val="a2"/>
    <w:rsid w:val="00FD71E0"/>
    <w:pPr>
      <w:widowControl w:val="0"/>
      <w:tabs>
        <w:tab w:val="left" w:pos="7938"/>
      </w:tabs>
      <w:autoSpaceDE w:val="0"/>
      <w:autoSpaceDN w:val="0"/>
      <w:spacing w:before="720" w:after="0" w:line="240" w:lineRule="auto"/>
      <w:ind w:right="573"/>
    </w:pPr>
    <w:rPr>
      <w:rFonts w:ascii="Times New Roman" w:eastAsia="Times New Roman" w:hAnsi="Times New Roman" w:cs="Times New Roman"/>
      <w:sz w:val="24"/>
      <w:szCs w:val="24"/>
    </w:rPr>
  </w:style>
  <w:style w:type="paragraph" w:customStyle="1" w:styleId="ConsPlusTitle">
    <w:name w:val="ConsPlusTitle"/>
    <w:rsid w:val="00FD71E0"/>
    <w:pPr>
      <w:widowControl w:val="0"/>
      <w:autoSpaceDE w:val="0"/>
      <w:autoSpaceDN w:val="0"/>
      <w:adjustRightInd w:val="0"/>
      <w:spacing w:after="0" w:line="240" w:lineRule="auto"/>
    </w:pPr>
    <w:rPr>
      <w:rFonts w:ascii="Arial" w:eastAsia="Times New Roman" w:hAnsi="Arial" w:cs="Arial"/>
      <w:b/>
      <w:bCs/>
      <w:sz w:val="20"/>
      <w:szCs w:val="20"/>
    </w:rPr>
  </w:style>
  <w:style w:type="paragraph" w:styleId="HTML">
    <w:name w:val="HTML Preformatted"/>
    <w:basedOn w:val="a2"/>
    <w:link w:val="HTML0"/>
    <w:rsid w:val="00FD7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3"/>
    <w:link w:val="HTML"/>
    <w:rsid w:val="00FD71E0"/>
    <w:rPr>
      <w:rFonts w:ascii="Courier New" w:eastAsia="Times New Roman" w:hAnsi="Courier New" w:cs="Times New Roman"/>
      <w:sz w:val="20"/>
      <w:szCs w:val="20"/>
    </w:rPr>
  </w:style>
  <w:style w:type="paragraph" w:customStyle="1" w:styleId="basis">
    <w:name w:val="basis"/>
    <w:basedOn w:val="a2"/>
    <w:rsid w:val="00FD71E0"/>
    <w:pPr>
      <w:spacing w:after="0" w:line="240" w:lineRule="auto"/>
      <w:ind w:firstLine="600"/>
      <w:jc w:val="both"/>
    </w:pPr>
    <w:rPr>
      <w:rFonts w:ascii="Times New Roman" w:eastAsia="Times New Roman" w:hAnsi="Times New Roman" w:cs="Times New Roman"/>
      <w:sz w:val="29"/>
      <w:szCs w:val="29"/>
    </w:rPr>
  </w:style>
  <w:style w:type="paragraph" w:customStyle="1" w:styleId="1115">
    <w:name w:val="111"/>
    <w:basedOn w:val="a2"/>
    <w:rsid w:val="00FD71E0"/>
    <w:pPr>
      <w:spacing w:after="0" w:line="240" w:lineRule="auto"/>
    </w:pPr>
    <w:rPr>
      <w:rFonts w:ascii="Arial" w:eastAsia="Times New Roman" w:hAnsi="Arial" w:cs="Arial"/>
      <w:sz w:val="20"/>
      <w:szCs w:val="20"/>
    </w:rPr>
  </w:style>
  <w:style w:type="paragraph" w:customStyle="1" w:styleId="1ff1">
    <w:name w:val="Знак Знак Знак1 Знак Знак Знак Знак"/>
    <w:basedOn w:val="a2"/>
    <w:rsid w:val="00FD71E0"/>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postbody1">
    <w:name w:val="postbody1"/>
    <w:rsid w:val="00FD71E0"/>
    <w:rPr>
      <w:sz w:val="18"/>
      <w:szCs w:val="18"/>
    </w:rPr>
  </w:style>
  <w:style w:type="paragraph" w:customStyle="1" w:styleId="-0">
    <w:name w:val="Контракт-раздел"/>
    <w:basedOn w:val="a2"/>
    <w:next w:val="-"/>
    <w:rsid w:val="00FD71E0"/>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1">
    <w:name w:val="Контракт-подпункт Знак"/>
    <w:basedOn w:val="a2"/>
    <w:rsid w:val="00FD71E0"/>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2">
    <w:name w:val="Контракт-подподпункт"/>
    <w:basedOn w:val="a2"/>
    <w:rsid w:val="00FD71E0"/>
    <w:pPr>
      <w:tabs>
        <w:tab w:val="num" w:pos="1418"/>
      </w:tabs>
      <w:spacing w:after="0" w:line="240" w:lineRule="auto"/>
      <w:ind w:left="1418" w:hanging="567"/>
      <w:jc w:val="both"/>
    </w:pPr>
    <w:rPr>
      <w:rFonts w:ascii="Times New Roman" w:eastAsia="Times New Roman" w:hAnsi="Times New Roman" w:cs="Times New Roman"/>
      <w:sz w:val="24"/>
      <w:szCs w:val="24"/>
    </w:rPr>
  </w:style>
  <w:style w:type="paragraph" w:customStyle="1" w:styleId="67">
    <w:name w:val="Знак Знак Знак6 Знак"/>
    <w:basedOn w:val="a2"/>
    <w:rsid w:val="00FD71E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f0">
    <w:name w:val="Знак Знак Знак Знак Знак"/>
    <w:basedOn w:val="a2"/>
    <w:rsid w:val="00FD71E0"/>
    <w:pPr>
      <w:spacing w:after="160" w:line="240" w:lineRule="exact"/>
    </w:pPr>
    <w:rPr>
      <w:rFonts w:ascii="Verdana" w:eastAsia="Times New Roman" w:hAnsi="Verdana" w:cs="Verdana"/>
      <w:sz w:val="20"/>
      <w:szCs w:val="20"/>
      <w:lang w:val="en-US" w:eastAsia="en-US"/>
    </w:rPr>
  </w:style>
  <w:style w:type="paragraph" w:customStyle="1" w:styleId="afffffff1">
    <w:name w:val="Знак Знак Знак Знак Знак Знак Знак Знак Знак"/>
    <w:basedOn w:val="a2"/>
    <w:rsid w:val="00FD71E0"/>
    <w:pPr>
      <w:spacing w:after="160" w:line="240" w:lineRule="exact"/>
    </w:pPr>
    <w:rPr>
      <w:rFonts w:ascii="Verdana" w:eastAsia="Times New Roman" w:hAnsi="Verdana" w:cs="Verdana"/>
      <w:sz w:val="20"/>
      <w:szCs w:val="20"/>
      <w:lang w:val="en-US" w:eastAsia="en-US"/>
    </w:rPr>
  </w:style>
  <w:style w:type="paragraph" w:styleId="afffffff2">
    <w:name w:val="endnote text"/>
    <w:basedOn w:val="a2"/>
    <w:link w:val="afffffff3"/>
    <w:rsid w:val="00FD71E0"/>
    <w:pPr>
      <w:spacing w:after="0" w:line="240" w:lineRule="auto"/>
    </w:pPr>
    <w:rPr>
      <w:rFonts w:ascii="Times New Roman" w:eastAsia="Times New Roman" w:hAnsi="Times New Roman" w:cs="Times New Roman"/>
      <w:sz w:val="20"/>
      <w:szCs w:val="20"/>
    </w:rPr>
  </w:style>
  <w:style w:type="character" w:customStyle="1" w:styleId="afffffff3">
    <w:name w:val="Текст концевой сноски Знак"/>
    <w:basedOn w:val="a3"/>
    <w:link w:val="afffffff2"/>
    <w:rsid w:val="00FD71E0"/>
    <w:rPr>
      <w:rFonts w:ascii="Times New Roman" w:eastAsia="Times New Roman" w:hAnsi="Times New Roman" w:cs="Times New Roman"/>
      <w:sz w:val="20"/>
      <w:szCs w:val="20"/>
      <w:lang w:eastAsia="ru-RU"/>
    </w:rPr>
  </w:style>
  <w:style w:type="character" w:styleId="afffffff4">
    <w:name w:val="endnote reference"/>
    <w:uiPriority w:val="99"/>
    <w:rsid w:val="00FD71E0"/>
    <w:rPr>
      <w:vertAlign w:val="superscript"/>
    </w:rPr>
  </w:style>
  <w:style w:type="paragraph" w:customStyle="1" w:styleId="Normalunindented">
    <w:name w:val="Normal unindented"/>
    <w:uiPriority w:val="99"/>
    <w:rsid w:val="00FD71E0"/>
    <w:pPr>
      <w:suppressAutoHyphens/>
      <w:spacing w:before="120" w:after="120"/>
      <w:jc w:val="both"/>
    </w:pPr>
    <w:rPr>
      <w:rFonts w:ascii="Times New Roman" w:eastAsia="Times New Roman" w:hAnsi="Times New Roman" w:cs="Times New Roman"/>
    </w:rPr>
  </w:style>
  <w:style w:type="character" w:customStyle="1" w:styleId="2f6">
    <w:name w:val="Основной текст (2)_"/>
    <w:link w:val="2f7"/>
    <w:rsid w:val="00FD71E0"/>
    <w:rPr>
      <w:sz w:val="44"/>
      <w:szCs w:val="44"/>
      <w:shd w:val="clear" w:color="auto" w:fill="FFFFFF"/>
    </w:rPr>
  </w:style>
  <w:style w:type="paragraph" w:customStyle="1" w:styleId="2f7">
    <w:name w:val="Основной текст (2)"/>
    <w:basedOn w:val="a2"/>
    <w:link w:val="2f6"/>
    <w:rsid w:val="00FD71E0"/>
    <w:pPr>
      <w:widowControl w:val="0"/>
      <w:shd w:val="clear" w:color="auto" w:fill="FFFFFF"/>
      <w:spacing w:before="540" w:after="480" w:line="0" w:lineRule="atLeast"/>
      <w:jc w:val="both"/>
    </w:pPr>
    <w:rPr>
      <w:rFonts w:eastAsiaTheme="minorHAnsi"/>
      <w:sz w:val="44"/>
      <w:szCs w:val="44"/>
      <w:lang w:eastAsia="en-US"/>
    </w:rPr>
  </w:style>
  <w:style w:type="paragraph" w:customStyle="1" w:styleId="Style74">
    <w:name w:val="Style74"/>
    <w:basedOn w:val="a2"/>
    <w:uiPriority w:val="99"/>
    <w:rsid w:val="00FD71E0"/>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FontStyle120">
    <w:name w:val="Font Style120"/>
    <w:uiPriority w:val="99"/>
    <w:rsid w:val="00FD71E0"/>
    <w:rPr>
      <w:rFonts w:ascii="Times New Roman" w:hAnsi="Times New Roman" w:cs="Times New Roman" w:hint="default"/>
      <w:sz w:val="24"/>
      <w:szCs w:val="24"/>
    </w:rPr>
  </w:style>
  <w:style w:type="paragraph" w:customStyle="1" w:styleId="Style33">
    <w:name w:val="Style33"/>
    <w:basedOn w:val="a2"/>
    <w:uiPriority w:val="99"/>
    <w:rsid w:val="00FD71E0"/>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3fb">
    <w:name w:val="Обычный3"/>
    <w:rsid w:val="00FD71E0"/>
    <w:pPr>
      <w:spacing w:after="0" w:line="240" w:lineRule="auto"/>
    </w:pPr>
    <w:rPr>
      <w:rFonts w:ascii="Times New Roman" w:eastAsia="Times New Roman" w:hAnsi="Times New Roman" w:cs="Times New Roman"/>
      <w:sz w:val="20"/>
      <w:szCs w:val="20"/>
    </w:rPr>
  </w:style>
  <w:style w:type="paragraph" w:customStyle="1" w:styleId="xl117">
    <w:name w:val="xl117"/>
    <w:basedOn w:val="a2"/>
    <w:rsid w:val="00FD71E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8">
    <w:name w:val="xl118"/>
    <w:basedOn w:val="a2"/>
    <w:rsid w:val="00FD71E0"/>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9">
    <w:name w:val="xl119"/>
    <w:basedOn w:val="a2"/>
    <w:rsid w:val="00FD71E0"/>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20">
    <w:name w:val="xl120"/>
    <w:basedOn w:val="a2"/>
    <w:rsid w:val="00FD71E0"/>
    <w:pP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21">
    <w:name w:val="xl121"/>
    <w:basedOn w:val="a2"/>
    <w:rsid w:val="00FD71E0"/>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22">
    <w:name w:val="xl122"/>
    <w:basedOn w:val="a2"/>
    <w:rsid w:val="00FD71E0"/>
    <w:pPr>
      <w:spacing w:before="100" w:beforeAutospacing="1" w:after="100" w:afterAutospacing="1" w:line="240" w:lineRule="auto"/>
      <w:jc w:val="center"/>
      <w:textAlignment w:val="top"/>
    </w:pPr>
    <w:rPr>
      <w:rFonts w:ascii="Times New Roman" w:eastAsia="Times New Roman" w:hAnsi="Times New Roman" w:cs="Times New Roman"/>
      <w:sz w:val="14"/>
      <w:szCs w:val="14"/>
    </w:rPr>
  </w:style>
  <w:style w:type="paragraph" w:customStyle="1" w:styleId="xl123">
    <w:name w:val="xl123"/>
    <w:basedOn w:val="a2"/>
    <w:rsid w:val="00FD71E0"/>
    <w:pPr>
      <w:spacing w:before="100" w:beforeAutospacing="1" w:after="100" w:afterAutospacing="1" w:line="240" w:lineRule="auto"/>
      <w:jc w:val="center"/>
      <w:textAlignment w:val="top"/>
    </w:pPr>
    <w:rPr>
      <w:rFonts w:ascii="Times New Roman" w:eastAsia="Times New Roman" w:hAnsi="Times New Roman" w:cs="Times New Roman"/>
      <w:sz w:val="14"/>
      <w:szCs w:val="14"/>
    </w:rPr>
  </w:style>
  <w:style w:type="paragraph" w:customStyle="1" w:styleId="xl124">
    <w:name w:val="xl124"/>
    <w:basedOn w:val="a2"/>
    <w:rsid w:val="00FD71E0"/>
    <w:pPr>
      <w:spacing w:before="100" w:beforeAutospacing="1" w:after="100" w:afterAutospacing="1" w:line="240" w:lineRule="auto"/>
    </w:pPr>
    <w:rPr>
      <w:rFonts w:ascii="Times New Roman" w:eastAsia="Times New Roman" w:hAnsi="Times New Roman" w:cs="Times New Roman"/>
      <w:sz w:val="12"/>
      <w:szCs w:val="12"/>
    </w:rPr>
  </w:style>
  <w:style w:type="paragraph" w:customStyle="1" w:styleId="xl125">
    <w:name w:val="xl125"/>
    <w:basedOn w:val="a2"/>
    <w:rsid w:val="00FD71E0"/>
    <w:pPr>
      <w:spacing w:before="100" w:beforeAutospacing="1" w:after="100" w:afterAutospacing="1" w:line="240" w:lineRule="auto"/>
      <w:jc w:val="center"/>
      <w:textAlignment w:val="top"/>
    </w:pPr>
    <w:rPr>
      <w:rFonts w:ascii="Times New Roman" w:eastAsia="Times New Roman" w:hAnsi="Times New Roman" w:cs="Times New Roman"/>
      <w:sz w:val="12"/>
      <w:szCs w:val="12"/>
    </w:rPr>
  </w:style>
  <w:style w:type="paragraph" w:customStyle="1" w:styleId="xl126">
    <w:name w:val="xl126"/>
    <w:basedOn w:val="a2"/>
    <w:rsid w:val="00FD71E0"/>
    <w:pP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2"/>
    <w:rsid w:val="00FD71E0"/>
    <w:pPr>
      <w:spacing w:before="100" w:beforeAutospacing="1" w:after="100" w:afterAutospacing="1" w:line="240" w:lineRule="auto"/>
      <w:jc w:val="center"/>
      <w:textAlignment w:val="top"/>
    </w:pPr>
    <w:rPr>
      <w:rFonts w:ascii="Times New Roman" w:eastAsia="Times New Roman" w:hAnsi="Times New Roman" w:cs="Times New Roman"/>
      <w:sz w:val="12"/>
      <w:szCs w:val="12"/>
    </w:rPr>
  </w:style>
  <w:style w:type="paragraph" w:customStyle="1" w:styleId="xl128">
    <w:name w:val="xl128"/>
    <w:basedOn w:val="a2"/>
    <w:rsid w:val="00FD71E0"/>
    <w:pP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29">
    <w:name w:val="xl129"/>
    <w:basedOn w:val="a2"/>
    <w:rsid w:val="00FD71E0"/>
    <w:pPr>
      <w:spacing w:before="100" w:beforeAutospacing="1" w:after="100" w:afterAutospacing="1" w:line="240" w:lineRule="auto"/>
      <w:jc w:val="right"/>
    </w:pPr>
    <w:rPr>
      <w:rFonts w:ascii="Times New Roman" w:eastAsia="Times New Roman" w:hAnsi="Times New Roman" w:cs="Times New Roman"/>
      <w:sz w:val="14"/>
      <w:szCs w:val="14"/>
    </w:rPr>
  </w:style>
  <w:style w:type="paragraph" w:customStyle="1" w:styleId="xl130">
    <w:name w:val="xl130"/>
    <w:basedOn w:val="a2"/>
    <w:rsid w:val="00FD71E0"/>
    <w:pP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131">
    <w:name w:val="xl131"/>
    <w:basedOn w:val="a2"/>
    <w:rsid w:val="00FD71E0"/>
    <w:pPr>
      <w:spacing w:before="100" w:beforeAutospacing="1" w:after="100" w:afterAutospacing="1" w:line="240" w:lineRule="auto"/>
      <w:jc w:val="center"/>
    </w:pPr>
    <w:rPr>
      <w:rFonts w:ascii="Times New Roman" w:eastAsia="Times New Roman" w:hAnsi="Times New Roman" w:cs="Times New Roman"/>
      <w:b/>
      <w:bCs/>
      <w:sz w:val="14"/>
      <w:szCs w:val="14"/>
    </w:rPr>
  </w:style>
  <w:style w:type="paragraph" w:customStyle="1" w:styleId="xl132">
    <w:name w:val="xl132"/>
    <w:basedOn w:val="a2"/>
    <w:rsid w:val="00FD71E0"/>
    <w:pPr>
      <w:spacing w:before="100" w:beforeAutospacing="1" w:after="100" w:afterAutospacing="1" w:line="240" w:lineRule="auto"/>
      <w:jc w:val="right"/>
    </w:pPr>
    <w:rPr>
      <w:rFonts w:ascii="Times New Roman" w:eastAsia="Times New Roman" w:hAnsi="Times New Roman" w:cs="Times New Roman"/>
      <w:sz w:val="14"/>
      <w:szCs w:val="14"/>
    </w:rPr>
  </w:style>
  <w:style w:type="paragraph" w:customStyle="1" w:styleId="xl133">
    <w:name w:val="xl133"/>
    <w:basedOn w:val="a2"/>
    <w:rsid w:val="00FD71E0"/>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4">
    <w:name w:val="xl134"/>
    <w:basedOn w:val="a2"/>
    <w:rsid w:val="00FD71E0"/>
    <w:pP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135">
    <w:name w:val="xl135"/>
    <w:basedOn w:val="a2"/>
    <w:rsid w:val="00FD71E0"/>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6">
    <w:name w:val="xl136"/>
    <w:basedOn w:val="a2"/>
    <w:rsid w:val="00FD71E0"/>
    <w:pPr>
      <w:spacing w:before="100" w:beforeAutospacing="1" w:after="100" w:afterAutospacing="1" w:line="240" w:lineRule="auto"/>
      <w:jc w:val="right"/>
    </w:pPr>
    <w:rPr>
      <w:rFonts w:ascii="Times New Roman" w:eastAsia="Times New Roman" w:hAnsi="Times New Roman" w:cs="Times New Roman"/>
      <w:sz w:val="14"/>
      <w:szCs w:val="14"/>
    </w:rPr>
  </w:style>
  <w:style w:type="paragraph" w:customStyle="1" w:styleId="xl137">
    <w:name w:val="xl137"/>
    <w:basedOn w:val="a2"/>
    <w:rsid w:val="00FD71E0"/>
    <w:pP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38">
    <w:name w:val="xl138"/>
    <w:basedOn w:val="a2"/>
    <w:rsid w:val="00FD71E0"/>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9">
    <w:name w:val="xl139"/>
    <w:basedOn w:val="a2"/>
    <w:rsid w:val="00FD71E0"/>
    <w:pP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40">
    <w:name w:val="xl140"/>
    <w:basedOn w:val="a2"/>
    <w:rsid w:val="00FD71E0"/>
    <w:pPr>
      <w:spacing w:before="100" w:beforeAutospacing="1" w:after="100" w:afterAutospacing="1" w:line="240" w:lineRule="auto"/>
      <w:jc w:val="center"/>
      <w:textAlignment w:val="top"/>
    </w:pPr>
    <w:rPr>
      <w:rFonts w:ascii="Times New Roman" w:eastAsia="Times New Roman" w:hAnsi="Times New Roman" w:cs="Times New Roman"/>
      <w:sz w:val="12"/>
      <w:szCs w:val="12"/>
    </w:rPr>
  </w:style>
  <w:style w:type="paragraph" w:customStyle="1" w:styleId="xl141">
    <w:name w:val="xl141"/>
    <w:basedOn w:val="a2"/>
    <w:rsid w:val="00FD71E0"/>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rPr>
  </w:style>
  <w:style w:type="paragraph" w:customStyle="1" w:styleId="xl142">
    <w:name w:val="xl142"/>
    <w:basedOn w:val="a2"/>
    <w:rsid w:val="00FD71E0"/>
    <w:pP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143">
    <w:name w:val="xl143"/>
    <w:basedOn w:val="a2"/>
    <w:rsid w:val="00FD71E0"/>
    <w:pPr>
      <w:spacing w:before="100" w:beforeAutospacing="1" w:after="100" w:afterAutospacing="1" w:line="240" w:lineRule="auto"/>
      <w:textAlignment w:val="top"/>
    </w:pPr>
    <w:rPr>
      <w:rFonts w:ascii="Times New Roman" w:eastAsia="Times New Roman" w:hAnsi="Times New Roman" w:cs="Times New Roman"/>
      <w:sz w:val="12"/>
      <w:szCs w:val="12"/>
    </w:rPr>
  </w:style>
  <w:style w:type="paragraph" w:customStyle="1" w:styleId="xl144">
    <w:name w:val="xl144"/>
    <w:basedOn w:val="a2"/>
    <w:rsid w:val="00FD71E0"/>
    <w:pPr>
      <w:spacing w:before="100" w:beforeAutospacing="1" w:after="100" w:afterAutospacing="1" w:line="240" w:lineRule="auto"/>
      <w:jc w:val="center"/>
      <w:textAlignment w:val="center"/>
    </w:pPr>
    <w:rPr>
      <w:rFonts w:ascii="Times New Roman" w:eastAsia="Times New Roman" w:hAnsi="Times New Roman" w:cs="Times New Roman"/>
      <w:sz w:val="13"/>
      <w:szCs w:val="13"/>
    </w:rPr>
  </w:style>
  <w:style w:type="paragraph" w:customStyle="1" w:styleId="xl145">
    <w:name w:val="xl145"/>
    <w:basedOn w:val="a2"/>
    <w:rsid w:val="00FD71E0"/>
    <w:pP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46">
    <w:name w:val="xl146"/>
    <w:basedOn w:val="a2"/>
    <w:rsid w:val="00FD71E0"/>
    <w:pP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147">
    <w:name w:val="xl147"/>
    <w:basedOn w:val="a2"/>
    <w:rsid w:val="00FD71E0"/>
    <w:pPr>
      <w:spacing w:before="100" w:beforeAutospacing="1" w:after="100" w:afterAutospacing="1" w:line="240" w:lineRule="auto"/>
      <w:jc w:val="right"/>
    </w:pPr>
    <w:rPr>
      <w:rFonts w:ascii="Times New Roman" w:eastAsia="Times New Roman" w:hAnsi="Times New Roman" w:cs="Times New Roman"/>
      <w:sz w:val="14"/>
      <w:szCs w:val="14"/>
    </w:rPr>
  </w:style>
  <w:style w:type="paragraph" w:customStyle="1" w:styleId="xl148">
    <w:name w:val="xl148"/>
    <w:basedOn w:val="a2"/>
    <w:rsid w:val="00FD71E0"/>
    <w:pP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49">
    <w:name w:val="xl149"/>
    <w:basedOn w:val="a2"/>
    <w:rsid w:val="00FD71E0"/>
    <w:pPr>
      <w:spacing w:before="100" w:beforeAutospacing="1" w:after="100" w:afterAutospacing="1" w:line="240" w:lineRule="auto"/>
      <w:textAlignment w:val="top"/>
    </w:pPr>
    <w:rPr>
      <w:rFonts w:ascii="Times New Roman" w:eastAsia="Times New Roman" w:hAnsi="Times New Roman" w:cs="Times New Roman"/>
      <w:sz w:val="14"/>
      <w:szCs w:val="14"/>
    </w:rPr>
  </w:style>
  <w:style w:type="paragraph" w:customStyle="1" w:styleId="xl150">
    <w:name w:val="xl150"/>
    <w:basedOn w:val="a2"/>
    <w:rsid w:val="00FD71E0"/>
    <w:pPr>
      <w:spacing w:before="100" w:beforeAutospacing="1" w:after="100" w:afterAutospacing="1" w:line="240" w:lineRule="auto"/>
      <w:textAlignment w:val="top"/>
    </w:pPr>
    <w:rPr>
      <w:rFonts w:ascii="Times New Roman" w:eastAsia="Times New Roman" w:hAnsi="Times New Roman" w:cs="Times New Roman"/>
      <w:sz w:val="14"/>
      <w:szCs w:val="14"/>
    </w:rPr>
  </w:style>
  <w:style w:type="paragraph" w:customStyle="1" w:styleId="xl151">
    <w:name w:val="xl151"/>
    <w:basedOn w:val="a2"/>
    <w:rsid w:val="00FD71E0"/>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52">
    <w:name w:val="xl152"/>
    <w:basedOn w:val="a2"/>
    <w:rsid w:val="00FD71E0"/>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53">
    <w:name w:val="xl153"/>
    <w:basedOn w:val="a2"/>
    <w:rsid w:val="00FD71E0"/>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54">
    <w:name w:val="xl154"/>
    <w:basedOn w:val="a2"/>
    <w:rsid w:val="00FD71E0"/>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55">
    <w:name w:val="xl155"/>
    <w:basedOn w:val="a2"/>
    <w:rsid w:val="00FD71E0"/>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56">
    <w:name w:val="xl156"/>
    <w:basedOn w:val="a2"/>
    <w:rsid w:val="00FD71E0"/>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57">
    <w:name w:val="xl157"/>
    <w:basedOn w:val="a2"/>
    <w:rsid w:val="00FD71E0"/>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58">
    <w:name w:val="xl158"/>
    <w:basedOn w:val="a2"/>
    <w:rsid w:val="00FD71E0"/>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59">
    <w:name w:val="xl159"/>
    <w:basedOn w:val="a2"/>
    <w:rsid w:val="00FD71E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60">
    <w:name w:val="xl160"/>
    <w:basedOn w:val="a2"/>
    <w:rsid w:val="00FD71E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61">
    <w:name w:val="xl161"/>
    <w:basedOn w:val="a2"/>
    <w:rsid w:val="00FD71E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62">
    <w:name w:val="xl162"/>
    <w:basedOn w:val="a2"/>
    <w:rsid w:val="00FD71E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63">
    <w:name w:val="xl163"/>
    <w:basedOn w:val="a2"/>
    <w:rsid w:val="00FD71E0"/>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64">
    <w:name w:val="xl164"/>
    <w:basedOn w:val="a2"/>
    <w:rsid w:val="00FD71E0"/>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65">
    <w:name w:val="xl165"/>
    <w:basedOn w:val="a2"/>
    <w:rsid w:val="00FD71E0"/>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66">
    <w:name w:val="xl166"/>
    <w:basedOn w:val="a2"/>
    <w:rsid w:val="00FD71E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3"/>
      <w:szCs w:val="13"/>
    </w:rPr>
  </w:style>
  <w:style w:type="paragraph" w:customStyle="1" w:styleId="xl167">
    <w:name w:val="xl167"/>
    <w:basedOn w:val="a2"/>
    <w:rsid w:val="00FD71E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3"/>
      <w:szCs w:val="13"/>
    </w:rPr>
  </w:style>
  <w:style w:type="paragraph" w:customStyle="1" w:styleId="xl168">
    <w:name w:val="xl168"/>
    <w:basedOn w:val="a2"/>
    <w:rsid w:val="00FD71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3"/>
      <w:szCs w:val="13"/>
    </w:rPr>
  </w:style>
  <w:style w:type="paragraph" w:customStyle="1" w:styleId="xl169">
    <w:name w:val="xl169"/>
    <w:basedOn w:val="a2"/>
    <w:rsid w:val="00FD71E0"/>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70">
    <w:name w:val="xl170"/>
    <w:basedOn w:val="a2"/>
    <w:rsid w:val="00FD71E0"/>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71">
    <w:name w:val="xl171"/>
    <w:basedOn w:val="a2"/>
    <w:rsid w:val="00FD71E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2">
    <w:name w:val="xl172"/>
    <w:basedOn w:val="a2"/>
    <w:rsid w:val="00FD71E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3">
    <w:name w:val="xl173"/>
    <w:basedOn w:val="a2"/>
    <w:rsid w:val="00FD71E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4">
    <w:name w:val="xl174"/>
    <w:basedOn w:val="a2"/>
    <w:rsid w:val="00FD71E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75">
    <w:name w:val="xl175"/>
    <w:basedOn w:val="a2"/>
    <w:rsid w:val="00FD71E0"/>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2"/>
      <w:szCs w:val="12"/>
    </w:rPr>
  </w:style>
  <w:style w:type="paragraph" w:customStyle="1" w:styleId="xl176">
    <w:name w:val="xl176"/>
    <w:basedOn w:val="a2"/>
    <w:rsid w:val="00FD71E0"/>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7">
    <w:name w:val="xl177"/>
    <w:basedOn w:val="a2"/>
    <w:rsid w:val="00FD71E0"/>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2"/>
    <w:rsid w:val="00FD71E0"/>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2"/>
    <w:rsid w:val="00FD71E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2"/>
    <w:rsid w:val="00FD7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1">
    <w:name w:val="xl181"/>
    <w:basedOn w:val="a2"/>
    <w:rsid w:val="00FD71E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2">
    <w:name w:val="xl182"/>
    <w:basedOn w:val="a2"/>
    <w:rsid w:val="00FD71E0"/>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3">
    <w:name w:val="xl183"/>
    <w:basedOn w:val="a2"/>
    <w:rsid w:val="00FD71E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4">
    <w:name w:val="xl184"/>
    <w:basedOn w:val="a2"/>
    <w:rsid w:val="00FD71E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5">
    <w:name w:val="xl185"/>
    <w:basedOn w:val="a2"/>
    <w:rsid w:val="00FD71E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6">
    <w:name w:val="xl186"/>
    <w:basedOn w:val="a2"/>
    <w:rsid w:val="00FD71E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7">
    <w:name w:val="xl187"/>
    <w:basedOn w:val="a2"/>
    <w:rsid w:val="00FD71E0"/>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8">
    <w:name w:val="xl188"/>
    <w:basedOn w:val="a2"/>
    <w:rsid w:val="00FD71E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9">
    <w:name w:val="xl189"/>
    <w:basedOn w:val="a2"/>
    <w:rsid w:val="00FD71E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90">
    <w:name w:val="xl190"/>
    <w:basedOn w:val="a2"/>
    <w:rsid w:val="00FD71E0"/>
    <w:pPr>
      <w:pBdr>
        <w:bottom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91">
    <w:name w:val="xl191"/>
    <w:basedOn w:val="a2"/>
    <w:rsid w:val="00FD71E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92">
    <w:name w:val="xl192"/>
    <w:basedOn w:val="a2"/>
    <w:rsid w:val="00FD71E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93">
    <w:name w:val="xl193"/>
    <w:basedOn w:val="a2"/>
    <w:rsid w:val="00FD71E0"/>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94">
    <w:name w:val="xl194"/>
    <w:basedOn w:val="a2"/>
    <w:rsid w:val="00FD71E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195">
    <w:name w:val="xl195"/>
    <w:basedOn w:val="a2"/>
    <w:rsid w:val="00FD71E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96">
    <w:name w:val="xl196"/>
    <w:basedOn w:val="a2"/>
    <w:rsid w:val="00FD71E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97">
    <w:name w:val="xl197"/>
    <w:basedOn w:val="a2"/>
    <w:rsid w:val="00FD71E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98">
    <w:name w:val="xl198"/>
    <w:basedOn w:val="a2"/>
    <w:rsid w:val="00FD71E0"/>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199">
    <w:name w:val="xl199"/>
    <w:basedOn w:val="a2"/>
    <w:rsid w:val="00FD71E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00">
    <w:name w:val="xl200"/>
    <w:basedOn w:val="a2"/>
    <w:rsid w:val="00FD71E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01">
    <w:name w:val="xl201"/>
    <w:basedOn w:val="a2"/>
    <w:rsid w:val="00FD71E0"/>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02">
    <w:name w:val="xl202"/>
    <w:basedOn w:val="a2"/>
    <w:rsid w:val="00FD71E0"/>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03">
    <w:name w:val="xl203"/>
    <w:basedOn w:val="a2"/>
    <w:rsid w:val="00FD71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04">
    <w:name w:val="xl204"/>
    <w:basedOn w:val="a2"/>
    <w:rsid w:val="00FD71E0"/>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5">
    <w:name w:val="xl205"/>
    <w:basedOn w:val="a2"/>
    <w:rsid w:val="00FD71E0"/>
    <w:pPr>
      <w:pBdr>
        <w:top w:val="single" w:sz="8"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06">
    <w:name w:val="xl206"/>
    <w:basedOn w:val="a2"/>
    <w:rsid w:val="00FD71E0"/>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07">
    <w:name w:val="xl207"/>
    <w:basedOn w:val="a2"/>
    <w:rsid w:val="00FD71E0"/>
    <w:pPr>
      <w:pBdr>
        <w:top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08">
    <w:name w:val="xl208"/>
    <w:basedOn w:val="a2"/>
    <w:rsid w:val="00FD71E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209">
    <w:name w:val="xl209"/>
    <w:basedOn w:val="a2"/>
    <w:rsid w:val="00FD71E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10">
    <w:name w:val="xl210"/>
    <w:basedOn w:val="a2"/>
    <w:rsid w:val="00FD71E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11">
    <w:name w:val="xl211"/>
    <w:basedOn w:val="a2"/>
    <w:rsid w:val="00FD71E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12">
    <w:name w:val="xl212"/>
    <w:basedOn w:val="a2"/>
    <w:rsid w:val="00FD71E0"/>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213">
    <w:name w:val="xl213"/>
    <w:basedOn w:val="a2"/>
    <w:rsid w:val="00FD71E0"/>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14">
    <w:name w:val="xl214"/>
    <w:basedOn w:val="a2"/>
    <w:rsid w:val="00FD71E0"/>
    <w:pPr>
      <w:pBdr>
        <w:top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15">
    <w:name w:val="xl215"/>
    <w:basedOn w:val="a2"/>
    <w:rsid w:val="00FD71E0"/>
    <w:pPr>
      <w:pBdr>
        <w:top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16">
    <w:name w:val="xl216"/>
    <w:basedOn w:val="a2"/>
    <w:rsid w:val="00FD71E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217">
    <w:name w:val="xl217"/>
    <w:basedOn w:val="a2"/>
    <w:rsid w:val="00FD71E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218">
    <w:name w:val="xl218"/>
    <w:basedOn w:val="a2"/>
    <w:rsid w:val="00FD71E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219">
    <w:name w:val="xl219"/>
    <w:basedOn w:val="a2"/>
    <w:rsid w:val="00FD71E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220">
    <w:name w:val="xl220"/>
    <w:basedOn w:val="a2"/>
    <w:rsid w:val="00FD71E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221">
    <w:name w:val="xl221"/>
    <w:basedOn w:val="a2"/>
    <w:rsid w:val="00FD71E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222">
    <w:name w:val="xl222"/>
    <w:basedOn w:val="a2"/>
    <w:rsid w:val="00FD71E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223">
    <w:name w:val="xl223"/>
    <w:basedOn w:val="a2"/>
    <w:rsid w:val="00FD71E0"/>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4"/>
      <w:szCs w:val="14"/>
    </w:rPr>
  </w:style>
  <w:style w:type="paragraph" w:customStyle="1" w:styleId="xl224">
    <w:name w:val="xl224"/>
    <w:basedOn w:val="a2"/>
    <w:rsid w:val="00FD71E0"/>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25">
    <w:name w:val="xl225"/>
    <w:basedOn w:val="a2"/>
    <w:rsid w:val="00FD71E0"/>
    <w:pPr>
      <w:pBdr>
        <w:top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26">
    <w:name w:val="xl226"/>
    <w:basedOn w:val="a2"/>
    <w:rsid w:val="00FD71E0"/>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27">
    <w:name w:val="xl227"/>
    <w:basedOn w:val="a2"/>
    <w:rsid w:val="00FD71E0"/>
    <w:pPr>
      <w:pBdr>
        <w:top w:val="single" w:sz="4"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28">
    <w:name w:val="xl228"/>
    <w:basedOn w:val="a2"/>
    <w:rsid w:val="00FD71E0"/>
    <w:pPr>
      <w:pBdr>
        <w:top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29">
    <w:name w:val="xl229"/>
    <w:basedOn w:val="a2"/>
    <w:rsid w:val="00FD71E0"/>
    <w:pPr>
      <w:pBdr>
        <w:top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30">
    <w:name w:val="xl230"/>
    <w:basedOn w:val="a2"/>
    <w:rsid w:val="00FD71E0"/>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31">
    <w:name w:val="xl231"/>
    <w:basedOn w:val="a2"/>
    <w:rsid w:val="00FD71E0"/>
    <w:pPr>
      <w:pBdr>
        <w:top w:val="single" w:sz="4"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32">
    <w:name w:val="xl232"/>
    <w:basedOn w:val="a2"/>
    <w:rsid w:val="00FD71E0"/>
    <w:pPr>
      <w:pBdr>
        <w:top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33">
    <w:name w:val="xl233"/>
    <w:basedOn w:val="a2"/>
    <w:rsid w:val="00FD71E0"/>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3"/>
      <w:szCs w:val="13"/>
    </w:rPr>
  </w:style>
  <w:style w:type="paragraph" w:customStyle="1" w:styleId="xl234">
    <w:name w:val="xl234"/>
    <w:basedOn w:val="a2"/>
    <w:rsid w:val="00FD71E0"/>
    <w:pPr>
      <w:pBdr>
        <w:top w:val="single" w:sz="4" w:space="0" w:color="auto"/>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35">
    <w:name w:val="xl235"/>
    <w:basedOn w:val="a2"/>
    <w:rsid w:val="00FD71E0"/>
    <w:pPr>
      <w:pBdr>
        <w:top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paragraph" w:customStyle="1" w:styleId="xl236">
    <w:name w:val="xl236"/>
    <w:basedOn w:val="a2"/>
    <w:rsid w:val="00FD71E0"/>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3"/>
      <w:szCs w:val="13"/>
    </w:rPr>
  </w:style>
  <w:style w:type="numbering" w:customStyle="1" w:styleId="100">
    <w:name w:val="Нет списка10"/>
    <w:next w:val="a5"/>
    <w:uiPriority w:val="99"/>
    <w:semiHidden/>
    <w:unhideWhenUsed/>
    <w:rsid w:val="00FD71E0"/>
  </w:style>
  <w:style w:type="paragraph" w:customStyle="1" w:styleId="TableParagraph">
    <w:name w:val="Table Paragraph"/>
    <w:basedOn w:val="a2"/>
    <w:uiPriority w:val="1"/>
    <w:qFormat/>
    <w:rsid w:val="00FD71E0"/>
    <w:pPr>
      <w:widowControl w:val="0"/>
      <w:suppressAutoHyphens/>
      <w:spacing w:after="0" w:line="240" w:lineRule="auto"/>
    </w:pPr>
    <w:rPr>
      <w:rFonts w:ascii="Times New Roman" w:eastAsia="Times New Roman" w:hAnsi="Times New Roman" w:cs="Times New Roman"/>
      <w:lang w:eastAsia="en-US"/>
    </w:rPr>
  </w:style>
  <w:style w:type="paragraph" w:customStyle="1" w:styleId="afffffff5">
    <w:name w:val="Колонтитул"/>
    <w:basedOn w:val="a2"/>
    <w:qFormat/>
    <w:rsid w:val="00FD71E0"/>
    <w:pPr>
      <w:widowControl w:val="0"/>
      <w:suppressAutoHyphens/>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FD71E0"/>
    <w:pPr>
      <w:suppressAutoHyphens/>
      <w:spacing w:after="0" w:line="240" w:lineRule="auto"/>
    </w:pPr>
    <w:rPr>
      <w:rFonts w:ascii="Calibri" w:eastAsia="Calibri" w:hAnsi="Calibri" w:cs="Calibri"/>
      <w:lang w:val="en-US"/>
    </w:rPr>
    <w:tblPr>
      <w:tblCellMar>
        <w:top w:w="0" w:type="dxa"/>
        <w:left w:w="0" w:type="dxa"/>
        <w:bottom w:w="0" w:type="dxa"/>
        <w:right w:w="0" w:type="dxa"/>
      </w:tblCellMar>
    </w:tblPr>
  </w:style>
  <w:style w:type="table" w:customStyle="1" w:styleId="68">
    <w:name w:val="Сетка таблицы6"/>
    <w:basedOn w:val="a4"/>
    <w:next w:val="aff9"/>
    <w:uiPriority w:val="39"/>
    <w:rsid w:val="00FD71E0"/>
    <w:pPr>
      <w:suppressAutoHyphens/>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
    <w:next w:val="a5"/>
    <w:uiPriority w:val="99"/>
    <w:semiHidden/>
    <w:unhideWhenUsed/>
    <w:rsid w:val="00B26E70"/>
  </w:style>
  <w:style w:type="table" w:customStyle="1" w:styleId="TableNormal1">
    <w:name w:val="Table Normal1"/>
    <w:uiPriority w:val="2"/>
    <w:semiHidden/>
    <w:unhideWhenUsed/>
    <w:qFormat/>
    <w:rsid w:val="00B26E70"/>
    <w:pPr>
      <w:suppressAutoHyphens/>
      <w:spacing w:after="0" w:line="240" w:lineRule="auto"/>
    </w:pPr>
    <w:rPr>
      <w:rFonts w:eastAsia="Calibri"/>
      <w:lang w:val="en-US" w:eastAsia="en-US"/>
    </w:rPr>
    <w:tblPr>
      <w:tblCellMar>
        <w:top w:w="0" w:type="dxa"/>
        <w:left w:w="0" w:type="dxa"/>
        <w:bottom w:w="0" w:type="dxa"/>
        <w:right w:w="0" w:type="dxa"/>
      </w:tblCellMar>
    </w:tblPr>
  </w:style>
  <w:style w:type="table" w:customStyle="1" w:styleId="76">
    <w:name w:val="Сетка таблицы7"/>
    <w:basedOn w:val="a4"/>
    <w:next w:val="aff9"/>
    <w:uiPriority w:val="39"/>
    <w:rsid w:val="00B26E70"/>
    <w:pPr>
      <w:suppressAutoHyphens/>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3"/>
    <w:uiPriority w:val="99"/>
    <w:semiHidden/>
    <w:unhideWhenUsed/>
    <w:rsid w:val="006B4C11"/>
    <w:rPr>
      <w:color w:val="605E5C"/>
      <w:shd w:val="clear" w:color="auto" w:fill="E1DFDD"/>
    </w:rPr>
  </w:style>
  <w:style w:type="character" w:customStyle="1" w:styleId="t286pc">
    <w:name w:val="t286pc"/>
    <w:basedOn w:val="a3"/>
    <w:rsid w:val="006E394E"/>
  </w:style>
  <w:style w:type="character" w:customStyle="1" w:styleId="aff0">
    <w:name w:val="Без интервала Знак"/>
    <w:link w:val="aff"/>
    <w:uiPriority w:val="99"/>
    <w:locked/>
    <w:rsid w:val="0077131C"/>
    <w:rPr>
      <w:rFonts w:ascii="Calibri" w:eastAsia="Calibri" w:hAnsi="Calibri" w:cs="Times New Roman"/>
    </w:rPr>
  </w:style>
  <w:style w:type="paragraph" w:customStyle="1" w:styleId="3fc">
    <w:name w:val="Без интервала3"/>
    <w:uiPriority w:val="1"/>
    <w:qFormat/>
    <w:rsid w:val="0077131C"/>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544414">
      <w:bodyDiv w:val="1"/>
      <w:marLeft w:val="0"/>
      <w:marRight w:val="0"/>
      <w:marTop w:val="0"/>
      <w:marBottom w:val="0"/>
      <w:divBdr>
        <w:top w:val="none" w:sz="0" w:space="0" w:color="auto"/>
        <w:left w:val="none" w:sz="0" w:space="0" w:color="auto"/>
        <w:bottom w:val="none" w:sz="0" w:space="0" w:color="auto"/>
        <w:right w:val="none" w:sz="0" w:space="0" w:color="auto"/>
      </w:divBdr>
    </w:div>
    <w:div w:id="20013824">
      <w:bodyDiv w:val="1"/>
      <w:marLeft w:val="0"/>
      <w:marRight w:val="0"/>
      <w:marTop w:val="0"/>
      <w:marBottom w:val="0"/>
      <w:divBdr>
        <w:top w:val="none" w:sz="0" w:space="0" w:color="auto"/>
        <w:left w:val="none" w:sz="0" w:space="0" w:color="auto"/>
        <w:bottom w:val="none" w:sz="0" w:space="0" w:color="auto"/>
        <w:right w:val="none" w:sz="0" w:space="0" w:color="auto"/>
      </w:divBdr>
    </w:div>
    <w:div w:id="72707364">
      <w:bodyDiv w:val="1"/>
      <w:marLeft w:val="0"/>
      <w:marRight w:val="0"/>
      <w:marTop w:val="0"/>
      <w:marBottom w:val="0"/>
      <w:divBdr>
        <w:top w:val="none" w:sz="0" w:space="0" w:color="auto"/>
        <w:left w:val="none" w:sz="0" w:space="0" w:color="auto"/>
        <w:bottom w:val="none" w:sz="0" w:space="0" w:color="auto"/>
        <w:right w:val="none" w:sz="0" w:space="0" w:color="auto"/>
      </w:divBdr>
    </w:div>
    <w:div w:id="252471214">
      <w:bodyDiv w:val="1"/>
      <w:marLeft w:val="0"/>
      <w:marRight w:val="0"/>
      <w:marTop w:val="0"/>
      <w:marBottom w:val="0"/>
      <w:divBdr>
        <w:top w:val="none" w:sz="0" w:space="0" w:color="auto"/>
        <w:left w:val="none" w:sz="0" w:space="0" w:color="auto"/>
        <w:bottom w:val="none" w:sz="0" w:space="0" w:color="auto"/>
        <w:right w:val="none" w:sz="0" w:space="0" w:color="auto"/>
      </w:divBdr>
    </w:div>
    <w:div w:id="362556597">
      <w:bodyDiv w:val="1"/>
      <w:marLeft w:val="0"/>
      <w:marRight w:val="0"/>
      <w:marTop w:val="0"/>
      <w:marBottom w:val="0"/>
      <w:divBdr>
        <w:top w:val="none" w:sz="0" w:space="0" w:color="auto"/>
        <w:left w:val="none" w:sz="0" w:space="0" w:color="auto"/>
        <w:bottom w:val="none" w:sz="0" w:space="0" w:color="auto"/>
        <w:right w:val="none" w:sz="0" w:space="0" w:color="auto"/>
      </w:divBdr>
      <w:divsChild>
        <w:div w:id="1569459308">
          <w:marLeft w:val="0"/>
          <w:marRight w:val="0"/>
          <w:marTop w:val="0"/>
          <w:marBottom w:val="0"/>
          <w:divBdr>
            <w:top w:val="none" w:sz="0" w:space="0" w:color="auto"/>
            <w:left w:val="none" w:sz="0" w:space="0" w:color="auto"/>
            <w:bottom w:val="none" w:sz="0" w:space="0" w:color="auto"/>
            <w:right w:val="none" w:sz="0" w:space="0" w:color="auto"/>
          </w:divBdr>
        </w:div>
      </w:divsChild>
    </w:div>
    <w:div w:id="426460855">
      <w:bodyDiv w:val="1"/>
      <w:marLeft w:val="0"/>
      <w:marRight w:val="0"/>
      <w:marTop w:val="0"/>
      <w:marBottom w:val="0"/>
      <w:divBdr>
        <w:top w:val="none" w:sz="0" w:space="0" w:color="auto"/>
        <w:left w:val="none" w:sz="0" w:space="0" w:color="auto"/>
        <w:bottom w:val="none" w:sz="0" w:space="0" w:color="auto"/>
        <w:right w:val="none" w:sz="0" w:space="0" w:color="auto"/>
      </w:divBdr>
    </w:div>
    <w:div w:id="565381828">
      <w:bodyDiv w:val="1"/>
      <w:marLeft w:val="0"/>
      <w:marRight w:val="0"/>
      <w:marTop w:val="0"/>
      <w:marBottom w:val="0"/>
      <w:divBdr>
        <w:top w:val="none" w:sz="0" w:space="0" w:color="auto"/>
        <w:left w:val="none" w:sz="0" w:space="0" w:color="auto"/>
        <w:bottom w:val="none" w:sz="0" w:space="0" w:color="auto"/>
        <w:right w:val="none" w:sz="0" w:space="0" w:color="auto"/>
      </w:divBdr>
    </w:div>
    <w:div w:id="834761717">
      <w:bodyDiv w:val="1"/>
      <w:marLeft w:val="0"/>
      <w:marRight w:val="0"/>
      <w:marTop w:val="0"/>
      <w:marBottom w:val="0"/>
      <w:divBdr>
        <w:top w:val="none" w:sz="0" w:space="0" w:color="auto"/>
        <w:left w:val="none" w:sz="0" w:space="0" w:color="auto"/>
        <w:bottom w:val="none" w:sz="0" w:space="0" w:color="auto"/>
        <w:right w:val="none" w:sz="0" w:space="0" w:color="auto"/>
      </w:divBdr>
    </w:div>
    <w:div w:id="934283726">
      <w:bodyDiv w:val="1"/>
      <w:marLeft w:val="0"/>
      <w:marRight w:val="0"/>
      <w:marTop w:val="0"/>
      <w:marBottom w:val="0"/>
      <w:divBdr>
        <w:top w:val="none" w:sz="0" w:space="0" w:color="auto"/>
        <w:left w:val="none" w:sz="0" w:space="0" w:color="auto"/>
        <w:bottom w:val="none" w:sz="0" w:space="0" w:color="auto"/>
        <w:right w:val="none" w:sz="0" w:space="0" w:color="auto"/>
      </w:divBdr>
      <w:divsChild>
        <w:div w:id="201407604">
          <w:marLeft w:val="0"/>
          <w:marRight w:val="0"/>
          <w:marTop w:val="0"/>
          <w:marBottom w:val="0"/>
          <w:divBdr>
            <w:top w:val="none" w:sz="0" w:space="0" w:color="auto"/>
            <w:left w:val="none" w:sz="0" w:space="0" w:color="auto"/>
            <w:bottom w:val="none" w:sz="0" w:space="0" w:color="auto"/>
            <w:right w:val="none" w:sz="0" w:space="0" w:color="auto"/>
          </w:divBdr>
        </w:div>
      </w:divsChild>
    </w:div>
    <w:div w:id="1189413599">
      <w:bodyDiv w:val="1"/>
      <w:marLeft w:val="0"/>
      <w:marRight w:val="0"/>
      <w:marTop w:val="0"/>
      <w:marBottom w:val="0"/>
      <w:divBdr>
        <w:top w:val="none" w:sz="0" w:space="0" w:color="auto"/>
        <w:left w:val="none" w:sz="0" w:space="0" w:color="auto"/>
        <w:bottom w:val="none" w:sz="0" w:space="0" w:color="auto"/>
        <w:right w:val="none" w:sz="0" w:space="0" w:color="auto"/>
      </w:divBdr>
    </w:div>
    <w:div w:id="1263149432">
      <w:bodyDiv w:val="1"/>
      <w:marLeft w:val="0"/>
      <w:marRight w:val="0"/>
      <w:marTop w:val="0"/>
      <w:marBottom w:val="0"/>
      <w:divBdr>
        <w:top w:val="none" w:sz="0" w:space="0" w:color="auto"/>
        <w:left w:val="none" w:sz="0" w:space="0" w:color="auto"/>
        <w:bottom w:val="none" w:sz="0" w:space="0" w:color="auto"/>
        <w:right w:val="none" w:sz="0" w:space="0" w:color="auto"/>
      </w:divBdr>
    </w:div>
    <w:div w:id="1601260044">
      <w:bodyDiv w:val="1"/>
      <w:marLeft w:val="0"/>
      <w:marRight w:val="0"/>
      <w:marTop w:val="0"/>
      <w:marBottom w:val="0"/>
      <w:divBdr>
        <w:top w:val="none" w:sz="0" w:space="0" w:color="auto"/>
        <w:left w:val="none" w:sz="0" w:space="0" w:color="auto"/>
        <w:bottom w:val="none" w:sz="0" w:space="0" w:color="auto"/>
        <w:right w:val="none" w:sz="0" w:space="0" w:color="auto"/>
      </w:divBdr>
      <w:divsChild>
        <w:div w:id="1749498746">
          <w:marLeft w:val="0"/>
          <w:marRight w:val="0"/>
          <w:marTop w:val="0"/>
          <w:marBottom w:val="0"/>
          <w:divBdr>
            <w:top w:val="none" w:sz="0" w:space="0" w:color="auto"/>
            <w:left w:val="none" w:sz="0" w:space="0" w:color="auto"/>
            <w:bottom w:val="none" w:sz="0" w:space="0" w:color="auto"/>
            <w:right w:val="none" w:sz="0" w:space="0" w:color="auto"/>
          </w:divBdr>
        </w:div>
      </w:divsChild>
    </w:div>
    <w:div w:id="1638144663">
      <w:bodyDiv w:val="1"/>
      <w:marLeft w:val="0"/>
      <w:marRight w:val="0"/>
      <w:marTop w:val="0"/>
      <w:marBottom w:val="0"/>
      <w:divBdr>
        <w:top w:val="none" w:sz="0" w:space="0" w:color="auto"/>
        <w:left w:val="none" w:sz="0" w:space="0" w:color="auto"/>
        <w:bottom w:val="none" w:sz="0" w:space="0" w:color="auto"/>
        <w:right w:val="none" w:sz="0" w:space="0" w:color="auto"/>
      </w:divBdr>
    </w:div>
    <w:div w:id="1754933934">
      <w:bodyDiv w:val="1"/>
      <w:marLeft w:val="0"/>
      <w:marRight w:val="0"/>
      <w:marTop w:val="0"/>
      <w:marBottom w:val="0"/>
      <w:divBdr>
        <w:top w:val="none" w:sz="0" w:space="0" w:color="auto"/>
        <w:left w:val="none" w:sz="0" w:space="0" w:color="auto"/>
        <w:bottom w:val="none" w:sz="0" w:space="0" w:color="auto"/>
        <w:right w:val="none" w:sz="0" w:space="0" w:color="auto"/>
      </w:divBdr>
    </w:div>
    <w:div w:id="1823040298">
      <w:bodyDiv w:val="1"/>
      <w:marLeft w:val="0"/>
      <w:marRight w:val="0"/>
      <w:marTop w:val="0"/>
      <w:marBottom w:val="0"/>
      <w:divBdr>
        <w:top w:val="none" w:sz="0" w:space="0" w:color="auto"/>
        <w:left w:val="none" w:sz="0" w:space="0" w:color="auto"/>
        <w:bottom w:val="none" w:sz="0" w:space="0" w:color="auto"/>
        <w:right w:val="none" w:sz="0" w:space="0" w:color="auto"/>
      </w:divBdr>
      <w:divsChild>
        <w:div w:id="211499945">
          <w:marLeft w:val="0"/>
          <w:marRight w:val="0"/>
          <w:marTop w:val="0"/>
          <w:marBottom w:val="0"/>
          <w:divBdr>
            <w:top w:val="none" w:sz="0" w:space="0" w:color="auto"/>
            <w:left w:val="none" w:sz="0" w:space="0" w:color="auto"/>
            <w:bottom w:val="none" w:sz="0" w:space="0" w:color="auto"/>
            <w:right w:val="none" w:sz="0" w:space="0" w:color="auto"/>
          </w:divBdr>
        </w:div>
      </w:divsChild>
    </w:div>
    <w:div w:id="20621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466154;fld=134;dst=12374;date=20.12.2024;last" TargetMode="External"/><Relationship Id="rId13" Type="http://schemas.openxmlformats.org/officeDocument/2006/relationships/hyperlink" Target="consultantplus://offline/main?base=LAW;n=466154;fld=134;dst=12375;date=20.12.2024;last" TargetMode="External"/><Relationship Id="rId18" Type="http://schemas.openxmlformats.org/officeDocument/2006/relationships/hyperlink" Target="consultantplus://offline/main?base=LAW;n=466154;fld=134;dst=12376;date=20.12.2024;last" TargetMode="External"/><Relationship Id="rId26"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yperlink" Target="mailto:office@rgmax.net" TargetMode="External"/><Relationship Id="rId7" Type="http://schemas.openxmlformats.org/officeDocument/2006/relationships/hyperlink" Target="consultantplus://offline/ref=2847267C421D7420A1914711209B7DD3AEC5DE495161EEA67981DC4A034838120BB8F6650319CF074956A9AE4D8D422F632C25D7762F58S5u5J" TargetMode="External"/><Relationship Id="rId12" Type="http://schemas.openxmlformats.org/officeDocument/2006/relationships/hyperlink" Target="consultantplus://offline/main?base=LAW;n=494318;fld=134;dst=100287;date=27.12.2024;last" TargetMode="External"/><Relationship Id="rId17" Type="http://schemas.openxmlformats.org/officeDocument/2006/relationships/hyperlink" Target="consultantplus://offline/main?base=LAW;n=494318;fld=134;dst=100744;date=27.12.2024;last" TargetMode="External"/><Relationship Id="rId25"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consultantplus://offline/main?base=LAW;n=494318;fld=134;dst=100103;date=28.12.2024;last" TargetMode="External"/><Relationship Id="rId20" Type="http://schemas.openxmlformats.org/officeDocument/2006/relationships/hyperlink" Target="consultantplus://offline/main?base=LAW;n=494318;fld=134;dst=100008;date=27.12.2024;last"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494318;fld=134;dst=100079;date=28.12.2024;last" TargetMode="Externa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consultantplus://offline/main?base=LAW;n=494318;fld=134;dst=100007;date=28.12.2024;last" TargetMode="External"/><Relationship Id="rId23" Type="http://schemas.openxmlformats.org/officeDocument/2006/relationships/image" Target="media/image2.jpeg"/><Relationship Id="rId28" Type="http://schemas.openxmlformats.org/officeDocument/2006/relationships/image" Target="media/image7.jpeg"/><Relationship Id="rId10" Type="http://schemas.openxmlformats.org/officeDocument/2006/relationships/hyperlink" Target="consultantplus://offline/main?base=LAW;n=494318;fld=134;dst=100006;date=28.12.2024;last" TargetMode="External"/><Relationship Id="rId19" Type="http://schemas.openxmlformats.org/officeDocument/2006/relationships/hyperlink" Target="consultantplus://offline/main?base=LAW;n=466154;fld=134;dst=12390;date=20.12.2024;las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main?base=LAW;n=466154;fld=134;dst=12383;date=20.12.2024;last" TargetMode="External"/><Relationship Id="rId14" Type="http://schemas.openxmlformats.org/officeDocument/2006/relationships/hyperlink" Target="consultantplus://offline/main?base=LAW;n=466154;fld=134;dst=12386;date=20.12.2024;last" TargetMode="External"/><Relationship Id="rId22" Type="http://schemas.openxmlformats.org/officeDocument/2006/relationships/image" Target="media/image1.jpeg"/><Relationship Id="rId27" Type="http://schemas.openxmlformats.org/officeDocument/2006/relationships/image" Target="media/image6.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1074</TotalTime>
  <Pages>15</Pages>
  <Words>7112</Words>
  <Characters>40543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308-4</dc:creator>
  <cp:lastModifiedBy>user</cp:lastModifiedBy>
  <cp:revision>168</cp:revision>
  <cp:lastPrinted>2026-06-16T07:29:00Z</cp:lastPrinted>
  <dcterms:created xsi:type="dcterms:W3CDTF">2025-04-08T14:26:00Z</dcterms:created>
  <dcterms:modified xsi:type="dcterms:W3CDTF">2026-09-24T05:09:00Z</dcterms:modified>
</cp:coreProperties>
</file>