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76" w:rsidRPr="0041698C" w:rsidRDefault="00F70476" w:rsidP="00F704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98C">
        <w:rPr>
          <w:rFonts w:ascii="Times New Roman" w:hAnsi="Times New Roman"/>
          <w:sz w:val="24"/>
          <w:szCs w:val="24"/>
        </w:rPr>
        <w:t>ТЕХНИЧЕСКОЕ ЗАДАНИЕ</w:t>
      </w:r>
    </w:p>
    <w:p w:rsidR="00F70476" w:rsidRPr="0041698C" w:rsidRDefault="00F70476" w:rsidP="00F704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98C">
        <w:rPr>
          <w:rFonts w:ascii="Times New Roman" w:hAnsi="Times New Roman"/>
          <w:sz w:val="24"/>
          <w:szCs w:val="24"/>
        </w:rPr>
        <w:t>на страхование опасного производственного объекта (ОПО)</w:t>
      </w:r>
    </w:p>
    <w:p w:rsidR="00F70476" w:rsidRPr="0041698C" w:rsidRDefault="00F70476" w:rsidP="00F704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110"/>
        <w:gridCol w:w="5954"/>
      </w:tblGrid>
      <w:tr w:rsidR="00F70476" w:rsidRPr="0041698C" w:rsidTr="00AF340E">
        <w:tc>
          <w:tcPr>
            <w:tcW w:w="540" w:type="dxa"/>
            <w:vAlign w:val="center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0" w:type="dxa"/>
            <w:vAlign w:val="center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основных данных и требований</w:t>
            </w:r>
          </w:p>
        </w:tc>
        <w:tc>
          <w:tcPr>
            <w:tcW w:w="5954" w:type="dxa"/>
            <w:vAlign w:val="center"/>
          </w:tcPr>
          <w:p w:rsidR="00F70476" w:rsidRPr="0041698C" w:rsidRDefault="00F70476" w:rsidP="00AF340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данных и требований</w:t>
            </w:r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выполняемых работ.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</w:rPr>
              <w:t>Страхование опасного производственного объекта (ОПО)</w:t>
            </w:r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Цель выполнения работ, оказания услуг.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услуг по проведению обязательного страхования в соответствии с Федеральным законом №225-ФЗ от 27.10.2010 г. «Об обязательном страховании гражданской ответственности владельца опасного объекта за причинение вреда в результате аварии на опасном объекте». </w:t>
            </w:r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ФКУ СИЗО – 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УФСИН России по Краснодарскому краю</w:t>
            </w:r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Сроки выполнения работ, (начало-окончание).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десяти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рабочих дней </w:t>
            </w: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момента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подписания Государственного контракта Сторонами</w:t>
            </w: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страхования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(срок действия Полюса) </w:t>
            </w:r>
            <w:r w:rsidRPr="00416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29.12.</w:t>
            </w:r>
            <w:r w:rsidRPr="00416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16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28</w:t>
            </w:r>
            <w:r w:rsidRPr="00BE2DB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.12.202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</w:t>
            </w:r>
            <w:r w:rsidRPr="00BE2DB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г.</w:t>
            </w:r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выполняемых работ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1.Объектом обязательного страхования являются имущественные интересы владельца опасного объекта, связанные с его обязанностью возместить вред, причиненный потерпевшим, в результате аварии на опасных объектах, поименованных в Приложении.  </w:t>
            </w:r>
          </w:p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2.Оформление в отношении каждого опасного объекта, поименованного в Приложении, страхового полиса обязательного страхования.</w:t>
            </w:r>
          </w:p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3.Территория страхования: </w:t>
            </w:r>
            <w:proofErr w:type="gramStart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Приложения</w:t>
            </w:r>
            <w:proofErr w:type="gramEnd"/>
          </w:p>
        </w:tc>
      </w:tr>
      <w:tr w:rsidR="00F70476" w:rsidRPr="0041698C" w:rsidTr="00AF340E">
        <w:tc>
          <w:tcPr>
            <w:tcW w:w="540" w:type="dxa"/>
          </w:tcPr>
          <w:p w:rsidR="00F70476" w:rsidRPr="0041698C" w:rsidRDefault="00F70476" w:rsidP="00AF3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0" w:type="dxa"/>
          </w:tcPr>
          <w:p w:rsidR="00F70476" w:rsidRPr="0041698C" w:rsidRDefault="00F70476" w:rsidP="00AF3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</w:t>
            </w:r>
            <w:proofErr w:type="gramEnd"/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предъявляемые к исполнителю работ (услуг)</w:t>
            </w:r>
          </w:p>
        </w:tc>
        <w:tc>
          <w:tcPr>
            <w:tcW w:w="5954" w:type="dxa"/>
          </w:tcPr>
          <w:p w:rsidR="00F70476" w:rsidRPr="0041698C" w:rsidRDefault="00F70476" w:rsidP="00AF340E">
            <w:pPr>
              <w:widowControl w:val="0"/>
              <w:tabs>
                <w:tab w:val="left" w:pos="14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Наличие:</w:t>
            </w:r>
          </w:p>
          <w:p w:rsidR="00F70476" w:rsidRPr="0041698C" w:rsidRDefault="00F70476" w:rsidP="00AF340E">
            <w:pPr>
              <w:widowControl w:val="0"/>
              <w:tabs>
                <w:tab w:val="left" w:pos="14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лицензии на осуществление данного вида страховой деятельности; наличие у нее не менее чем двухлетнего опыта ведения операций по страхованию гражданской ответственности организаций, эксплуатирующих опасные объекты (ст.24 ФЗ-225);</w:t>
            </w:r>
          </w:p>
          <w:p w:rsidR="00F70476" w:rsidRPr="0041698C" w:rsidRDefault="00F70476" w:rsidP="00AF340E">
            <w:pPr>
              <w:widowControl w:val="0"/>
              <w:tabs>
                <w:tab w:val="left" w:pos="14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698C">
              <w:rPr>
                <w:rFonts w:ascii="Times New Roman" w:hAnsi="Times New Roman"/>
                <w:sz w:val="24"/>
                <w:szCs w:val="24"/>
                <w:lang w:eastAsia="ru-RU"/>
              </w:rPr>
              <w:t>- свидетельства по членству в НССО (Национальный союз страховщиков ответственности).</w:t>
            </w:r>
          </w:p>
        </w:tc>
      </w:tr>
    </w:tbl>
    <w:p w:rsidR="00F15A74" w:rsidRDefault="00F15A74">
      <w:bookmarkStart w:id="0" w:name="_GoBack"/>
      <w:bookmarkEnd w:id="0"/>
    </w:p>
    <w:sectPr w:rsidR="00F1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76"/>
    <w:rsid w:val="000766BA"/>
    <w:rsid w:val="000923D3"/>
    <w:rsid w:val="000D652E"/>
    <w:rsid w:val="00181C16"/>
    <w:rsid w:val="001C0239"/>
    <w:rsid w:val="001E61CC"/>
    <w:rsid w:val="002822BE"/>
    <w:rsid w:val="002878A2"/>
    <w:rsid w:val="00315BBE"/>
    <w:rsid w:val="00444B68"/>
    <w:rsid w:val="004C2B35"/>
    <w:rsid w:val="004E4C78"/>
    <w:rsid w:val="005133D6"/>
    <w:rsid w:val="00596AB8"/>
    <w:rsid w:val="005D059F"/>
    <w:rsid w:val="00632D56"/>
    <w:rsid w:val="007276FB"/>
    <w:rsid w:val="007E0127"/>
    <w:rsid w:val="0082466C"/>
    <w:rsid w:val="0086648C"/>
    <w:rsid w:val="00871F91"/>
    <w:rsid w:val="008A6CF2"/>
    <w:rsid w:val="009C436C"/>
    <w:rsid w:val="00A01E90"/>
    <w:rsid w:val="00A9254A"/>
    <w:rsid w:val="00AB1EC2"/>
    <w:rsid w:val="00B321AB"/>
    <w:rsid w:val="00B4097B"/>
    <w:rsid w:val="00CE6B2A"/>
    <w:rsid w:val="00D27C9E"/>
    <w:rsid w:val="00D8091D"/>
    <w:rsid w:val="00DD6E79"/>
    <w:rsid w:val="00DF584D"/>
    <w:rsid w:val="00E21E78"/>
    <w:rsid w:val="00E700A2"/>
    <w:rsid w:val="00F15A74"/>
    <w:rsid w:val="00F57BAD"/>
    <w:rsid w:val="00F70476"/>
    <w:rsid w:val="00F76F3E"/>
    <w:rsid w:val="00F96E53"/>
    <w:rsid w:val="00FB2F20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ОКБИиХО</dc:creator>
  <cp:lastModifiedBy>ОКБИиХО</cp:lastModifiedBy>
  <cp:revision>1</cp:revision>
  <dcterms:created xsi:type="dcterms:W3CDTF">2026-08-03T11:54:00Z</dcterms:created>
  <dcterms:modified xsi:type="dcterms:W3CDTF">2026-08-03T11:55:00Z</dcterms:modified>
</cp:coreProperties>
</file>