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3" w:type="dxa"/>
        <w:tblInd w:w="-426" w:type="dxa"/>
        <w:tblLook w:val="04A0" w:firstRow="1" w:lastRow="0" w:firstColumn="1" w:lastColumn="0" w:noHBand="0" w:noVBand="1"/>
      </w:tblPr>
      <w:tblGrid>
        <w:gridCol w:w="222"/>
        <w:gridCol w:w="736"/>
        <w:gridCol w:w="4855"/>
        <w:gridCol w:w="4252"/>
        <w:gridCol w:w="428"/>
      </w:tblGrid>
      <w:tr w:rsidR="00905E22" w:rsidRPr="00F062FF" w14:paraId="21BE8536" w14:textId="77777777" w:rsidTr="00DA3E71">
        <w:trPr>
          <w:gridAfter w:val="1"/>
          <w:wAfter w:w="428" w:type="dxa"/>
          <w:trHeight w:val="15593"/>
        </w:trPr>
        <w:tc>
          <w:tcPr>
            <w:tcW w:w="10065" w:type="dxa"/>
            <w:gridSpan w:val="4"/>
            <w:tcBorders>
              <w:top w:val="nil"/>
              <w:left w:val="nil"/>
              <w:bottom w:val="nil"/>
              <w:right w:val="nil"/>
            </w:tcBorders>
            <w:noWrap/>
            <w:vAlign w:val="bottom"/>
            <w:hideMark/>
          </w:tcPr>
          <w:p w14:paraId="72050BA4" w14:textId="77777777" w:rsidR="00916BBB" w:rsidRPr="00F062FF" w:rsidRDefault="00916BBB" w:rsidP="00916BBB">
            <w:pPr>
              <w:tabs>
                <w:tab w:val="left" w:pos="8080"/>
              </w:tabs>
              <w:spacing w:after="0"/>
              <w:jc w:val="center"/>
              <w:rPr>
                <w:rFonts w:ascii="Times New Roman" w:hAnsi="Times New Roman" w:cs="Times New Roman"/>
                <w:b/>
                <w:sz w:val="24"/>
              </w:rPr>
            </w:pPr>
            <w:r w:rsidRPr="00F062FF">
              <w:rPr>
                <w:rFonts w:ascii="Times New Roman" w:hAnsi="Times New Roman" w:cs="Times New Roman"/>
                <w:b/>
                <w:sz w:val="24"/>
              </w:rPr>
              <w:t>Государственный контракт №</w:t>
            </w:r>
            <w:r w:rsidRPr="00F062FF">
              <w:rPr>
                <w:rFonts w:ascii="Times New Roman" w:hAnsi="Times New Roman" w:cs="Times New Roman"/>
                <w:b/>
                <w:bCs/>
                <w:sz w:val="24"/>
              </w:rPr>
              <w:t>_____</w:t>
            </w:r>
          </w:p>
          <w:p w14:paraId="004D4DAF" w14:textId="267311DC" w:rsidR="00916BBB" w:rsidRDefault="00916BBB" w:rsidP="00916BBB">
            <w:pPr>
              <w:tabs>
                <w:tab w:val="left" w:pos="8080"/>
              </w:tabs>
              <w:spacing w:after="0"/>
              <w:jc w:val="center"/>
              <w:rPr>
                <w:rFonts w:ascii="Times New Roman" w:hAnsi="Times New Roman" w:cs="Times New Roman"/>
                <w:b/>
                <w:sz w:val="24"/>
              </w:rPr>
            </w:pPr>
            <w:r w:rsidRPr="00F062FF">
              <w:rPr>
                <w:rFonts w:ascii="Times New Roman" w:hAnsi="Times New Roman" w:cs="Times New Roman"/>
                <w:b/>
                <w:sz w:val="24"/>
              </w:rPr>
              <w:t>ИКЗ: 2</w:t>
            </w:r>
            <w:r w:rsidR="00CF4421" w:rsidRPr="00F062FF">
              <w:rPr>
                <w:rFonts w:ascii="Times New Roman" w:hAnsi="Times New Roman" w:cs="Times New Roman"/>
                <w:b/>
                <w:sz w:val="24"/>
              </w:rPr>
              <w:t>6</w:t>
            </w:r>
            <w:r w:rsidRPr="00F062FF">
              <w:rPr>
                <w:rFonts w:ascii="Times New Roman" w:hAnsi="Times New Roman" w:cs="Times New Roman"/>
                <w:b/>
                <w:sz w:val="24"/>
              </w:rPr>
              <w:t>1583806501258380100100040000000244</w:t>
            </w:r>
          </w:p>
          <w:p w14:paraId="5A8F0191" w14:textId="77777777" w:rsidR="0023529A" w:rsidRPr="00F062FF" w:rsidRDefault="0023529A" w:rsidP="00916BBB">
            <w:pPr>
              <w:tabs>
                <w:tab w:val="left" w:pos="8080"/>
              </w:tabs>
              <w:spacing w:after="0"/>
              <w:jc w:val="center"/>
              <w:rPr>
                <w:rFonts w:ascii="Times New Roman" w:hAnsi="Times New Roman" w:cs="Times New Roman"/>
                <w:b/>
                <w:sz w:val="24"/>
              </w:rPr>
            </w:pPr>
          </w:p>
          <w:p w14:paraId="7E870DF0" w14:textId="7D0CF439" w:rsidR="00916BBB" w:rsidRPr="00F062FF" w:rsidRDefault="00916BBB" w:rsidP="00916BBB">
            <w:pPr>
              <w:pStyle w:val="a3"/>
              <w:spacing w:after="0"/>
              <w:rPr>
                <w:sz w:val="24"/>
              </w:rPr>
            </w:pPr>
            <w:r w:rsidRPr="00F062FF">
              <w:rPr>
                <w:sz w:val="24"/>
              </w:rPr>
              <w:t>г. Заречный Пензенской области                                                          «___» ____________ 202</w:t>
            </w:r>
            <w:r w:rsidR="00CF4421" w:rsidRPr="00F062FF">
              <w:rPr>
                <w:sz w:val="24"/>
              </w:rPr>
              <w:t>6</w:t>
            </w:r>
            <w:r w:rsidR="004C414D" w:rsidRPr="00F062FF">
              <w:rPr>
                <w:sz w:val="24"/>
              </w:rPr>
              <w:t xml:space="preserve"> </w:t>
            </w:r>
            <w:r w:rsidRPr="00F062FF">
              <w:rPr>
                <w:sz w:val="24"/>
              </w:rPr>
              <w:t>г.</w:t>
            </w:r>
          </w:p>
          <w:p w14:paraId="1E2EB9C2" w14:textId="77777777" w:rsidR="00916BBB" w:rsidRPr="00F062FF" w:rsidRDefault="00916BBB" w:rsidP="00916BBB">
            <w:pPr>
              <w:pStyle w:val="a3"/>
              <w:spacing w:after="0"/>
              <w:ind w:left="142"/>
              <w:rPr>
                <w:sz w:val="24"/>
              </w:rPr>
            </w:pPr>
          </w:p>
          <w:p w14:paraId="01990DD7" w14:textId="77777777" w:rsidR="00916BBB" w:rsidRPr="00F062FF" w:rsidRDefault="00916BBB" w:rsidP="00916BBB">
            <w:pPr>
              <w:pStyle w:val="a5"/>
              <w:widowControl w:val="0"/>
              <w:suppressAutoHyphens w:val="0"/>
              <w:spacing w:after="0"/>
              <w:ind w:left="0" w:firstLine="708"/>
              <w:jc w:val="both"/>
              <w:rPr>
                <w:sz w:val="24"/>
              </w:rPr>
            </w:pPr>
            <w:r w:rsidRPr="00F062FF">
              <w:rPr>
                <w:b/>
                <w:bCs/>
                <w:sz w:val="24"/>
              </w:rPr>
              <w:t xml:space="preserve">Федеральное государственное бюджетное учреждение здравоохранения «Центр гигиены и эпидемиологии № 59 Федерального медико-биологического агентства» (ФГБУЗ </w:t>
            </w:r>
            <w:proofErr w:type="spellStart"/>
            <w:r w:rsidRPr="00F062FF">
              <w:rPr>
                <w:b/>
                <w:bCs/>
                <w:sz w:val="24"/>
              </w:rPr>
              <w:t>ЦГиЭ</w:t>
            </w:r>
            <w:proofErr w:type="spellEnd"/>
            <w:r w:rsidRPr="00F062FF">
              <w:rPr>
                <w:b/>
                <w:bCs/>
                <w:sz w:val="24"/>
              </w:rPr>
              <w:t xml:space="preserve"> №59 ФМБА России) </w:t>
            </w:r>
            <w:r w:rsidRPr="00F062FF">
              <w:rPr>
                <w:sz w:val="24"/>
              </w:rPr>
              <w:t>именуемое в дальнейшем «</w:t>
            </w:r>
            <w:r w:rsidR="00D35696" w:rsidRPr="00F062FF">
              <w:rPr>
                <w:sz w:val="24"/>
              </w:rPr>
              <w:t>Покупатель</w:t>
            </w:r>
            <w:r w:rsidRPr="00F062FF">
              <w:rPr>
                <w:sz w:val="24"/>
              </w:rPr>
              <w:t xml:space="preserve">», в лице исполняющего обязанности главного врача Лукьянова Сергея Владимировича, действующего на основании Устава и Приказа ФМБА России №207л от 11.04.2025, с одной стороны, и </w:t>
            </w:r>
            <w:r w:rsidRPr="00F062FF">
              <w:rPr>
                <w:b/>
                <w:sz w:val="24"/>
              </w:rPr>
              <w:t xml:space="preserve">_______________________________________, </w:t>
            </w:r>
            <w:r w:rsidRPr="00F062FF">
              <w:rPr>
                <w:sz w:val="24"/>
              </w:rPr>
              <w:t>в лице _________________________________, действующего на основании __________, именуемое в дальнейшем «</w:t>
            </w:r>
            <w:r w:rsidR="00D35696" w:rsidRPr="00F062FF">
              <w:rPr>
                <w:sz w:val="24"/>
              </w:rPr>
              <w:t>Поставщик</w:t>
            </w:r>
            <w:r w:rsidRPr="00F062FF">
              <w:rPr>
                <w:sz w:val="24"/>
              </w:rPr>
              <w:t xml:space="preserve">», с другой стороны, а вместе именуемые в дальнейшем «Стороны», </w:t>
            </w:r>
            <w:r w:rsidRPr="00F062FF">
              <w:rPr>
                <w:bCs/>
                <w:sz w:val="24"/>
                <w:lang w:eastAsia="ru-RU"/>
              </w:rPr>
              <w:t>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итогового протокола закупочной сессии №</w:t>
            </w:r>
            <w:r w:rsidRPr="00F062FF">
              <w:rPr>
                <w:sz w:val="24"/>
              </w:rPr>
              <w:t>__________ заключили настоящий Государственный контракт (далее – контракт, государственный контракт) о нижеследующем:</w:t>
            </w:r>
          </w:p>
          <w:p w14:paraId="67B493B8" w14:textId="77777777" w:rsidR="00D35696" w:rsidRPr="00F062FF" w:rsidRDefault="00D35696" w:rsidP="00916BBB">
            <w:pPr>
              <w:pStyle w:val="a5"/>
              <w:widowControl w:val="0"/>
              <w:suppressAutoHyphens w:val="0"/>
              <w:spacing w:after="0"/>
              <w:ind w:left="0" w:firstLine="708"/>
              <w:jc w:val="both"/>
              <w:rPr>
                <w:b/>
                <w:bCs/>
                <w:sz w:val="24"/>
              </w:rPr>
            </w:pPr>
          </w:p>
          <w:p w14:paraId="1593F6E7" w14:textId="77777777" w:rsidR="00D35696" w:rsidRPr="00F062FF" w:rsidRDefault="00D35696" w:rsidP="00845726">
            <w:pPr>
              <w:spacing w:after="0"/>
              <w:jc w:val="center"/>
              <w:rPr>
                <w:rFonts w:ascii="Times New Roman" w:hAnsi="Times New Roman" w:cs="Times New Roman"/>
                <w:b/>
                <w:iCs/>
                <w:sz w:val="24"/>
                <w:lang w:eastAsia="ru-RU"/>
              </w:rPr>
            </w:pPr>
            <w:r w:rsidRPr="00F062FF">
              <w:rPr>
                <w:rFonts w:ascii="Times New Roman" w:hAnsi="Times New Roman" w:cs="Times New Roman"/>
                <w:b/>
                <w:iCs/>
                <w:sz w:val="24"/>
                <w:lang w:eastAsia="ru-RU"/>
              </w:rPr>
              <w:t>1. ПРЕДМЕТ КОНТРАКТА</w:t>
            </w:r>
          </w:p>
          <w:p w14:paraId="6873C0ED" w14:textId="4BB3FD33"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 xml:space="preserve">1.1. В соответствии с настоящим Контрактом Поставщик принимает на себя обязательство по </w:t>
            </w:r>
            <w:r w:rsidRPr="00F062FF">
              <w:rPr>
                <w:rFonts w:ascii="Times New Roman" w:hAnsi="Times New Roman" w:cs="Times New Roman"/>
                <w:bCs/>
                <w:sz w:val="24"/>
              </w:rPr>
              <w:t xml:space="preserve">поставке </w:t>
            </w:r>
            <w:r w:rsidR="00953791">
              <w:rPr>
                <w:rFonts w:ascii="Times New Roman" w:hAnsi="Times New Roman" w:cs="Times New Roman"/>
                <w:b/>
                <w:bCs/>
              </w:rPr>
              <w:t xml:space="preserve">Сывороток диагностических </w:t>
            </w:r>
            <w:r w:rsidRPr="00F062FF">
              <w:rPr>
                <w:rFonts w:ascii="Times New Roman" w:hAnsi="Times New Roman" w:cs="Times New Roman"/>
                <w:sz w:val="24"/>
              </w:rPr>
              <w:t xml:space="preserve">(далее по тексту Товар) на условиях настоящего контракта, а Покупатель обязуется принять и оплатить </w:t>
            </w:r>
            <w:r w:rsidR="000D5BC2" w:rsidRPr="00F062FF">
              <w:rPr>
                <w:rFonts w:ascii="Times New Roman" w:hAnsi="Times New Roman" w:cs="Times New Roman"/>
                <w:sz w:val="24"/>
              </w:rPr>
              <w:t>поставленный товар</w:t>
            </w:r>
            <w:r w:rsidRPr="00F062FF">
              <w:rPr>
                <w:rFonts w:ascii="Times New Roman" w:hAnsi="Times New Roman" w:cs="Times New Roman"/>
                <w:sz w:val="24"/>
              </w:rPr>
              <w:t>.</w:t>
            </w:r>
          </w:p>
          <w:p w14:paraId="3BBD291A"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1.2. Наименование, объём и стоимость Товара определены в Приложении № 1 (Спецификация), являющемся неотъемлемой частью настоящего контракта.</w:t>
            </w:r>
          </w:p>
          <w:p w14:paraId="62DE9E97"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1.3. Характеристики и требования к Товар</w:t>
            </w:r>
            <w:r w:rsidR="00EB27AE" w:rsidRPr="00F062FF">
              <w:rPr>
                <w:rFonts w:ascii="Times New Roman" w:hAnsi="Times New Roman" w:cs="Times New Roman"/>
                <w:sz w:val="24"/>
              </w:rPr>
              <w:t>у</w:t>
            </w:r>
            <w:r w:rsidRPr="00F062FF">
              <w:rPr>
                <w:rFonts w:ascii="Times New Roman" w:hAnsi="Times New Roman" w:cs="Times New Roman"/>
                <w:sz w:val="24"/>
              </w:rPr>
              <w:t xml:space="preserve"> определены в Приложении № 2 (Техническое задание), являющемся неотъемлемой частью настоящего контракта.</w:t>
            </w:r>
          </w:p>
          <w:p w14:paraId="1176E006" w14:textId="2BCCD6DC" w:rsidR="00D35696" w:rsidRPr="00F062FF" w:rsidRDefault="00D35696" w:rsidP="00D35696">
            <w:pPr>
              <w:pStyle w:val="a5"/>
              <w:widowControl w:val="0"/>
              <w:suppressAutoHyphens w:val="0"/>
              <w:spacing w:after="0"/>
              <w:ind w:left="0" w:firstLine="708"/>
              <w:jc w:val="both"/>
              <w:rPr>
                <w:b/>
                <w:bCs/>
                <w:sz w:val="24"/>
              </w:rPr>
            </w:pPr>
            <w:r w:rsidRPr="00F062FF">
              <w:rPr>
                <w:sz w:val="24"/>
                <w:lang w:eastAsia="ru-RU"/>
              </w:rPr>
              <w:t xml:space="preserve">1.4. </w:t>
            </w:r>
            <w:r w:rsidR="00F54A3A" w:rsidRPr="00F062FF">
              <w:rPr>
                <w:sz w:val="24"/>
                <w:lang w:eastAsia="ru-RU"/>
              </w:rPr>
              <w:t>Товар</w:t>
            </w:r>
            <w:r w:rsidRPr="00F062FF">
              <w:rPr>
                <w:sz w:val="24"/>
                <w:lang w:eastAsia="ru-RU"/>
              </w:rPr>
              <w:t xml:space="preserve"> долж</w:t>
            </w:r>
            <w:r w:rsidR="007F317A" w:rsidRPr="00F062FF">
              <w:rPr>
                <w:sz w:val="24"/>
                <w:lang w:eastAsia="ru-RU"/>
              </w:rPr>
              <w:t>ен</w:t>
            </w:r>
            <w:r w:rsidRPr="00F062FF">
              <w:rPr>
                <w:sz w:val="24"/>
                <w:lang w:eastAsia="ru-RU"/>
              </w:rPr>
              <w:t xml:space="preserve"> быть упакован в невозвратную тару - картонный короб, обеспечивающий сохранность </w:t>
            </w:r>
            <w:r w:rsidR="00F54A3A" w:rsidRPr="00F062FF">
              <w:rPr>
                <w:sz w:val="24"/>
                <w:lang w:eastAsia="ru-RU"/>
              </w:rPr>
              <w:t>Товара</w:t>
            </w:r>
            <w:r w:rsidRPr="00F062FF">
              <w:rPr>
                <w:sz w:val="24"/>
                <w:lang w:eastAsia="ru-RU"/>
              </w:rPr>
              <w:t xml:space="preserve"> при транспортировке и хранении. </w:t>
            </w:r>
          </w:p>
          <w:p w14:paraId="187CFF81" w14:textId="77777777" w:rsidR="00D35696" w:rsidRPr="00F062FF" w:rsidRDefault="00D35696" w:rsidP="00D35696">
            <w:pPr>
              <w:pStyle w:val="a5"/>
              <w:widowControl w:val="0"/>
              <w:suppressAutoHyphens w:val="0"/>
              <w:spacing w:after="0"/>
              <w:ind w:left="0" w:firstLine="708"/>
              <w:jc w:val="both"/>
              <w:rPr>
                <w:b/>
                <w:bCs/>
                <w:sz w:val="24"/>
              </w:rPr>
            </w:pPr>
            <w:r w:rsidRPr="00F062FF">
              <w:rPr>
                <w:sz w:val="24"/>
                <w:lang w:eastAsia="ru-RU"/>
              </w:rPr>
              <w:t>1.5. Поставщик гарантирует, что поставляем</w:t>
            </w:r>
            <w:r w:rsidR="00793B2F" w:rsidRPr="00F062FF">
              <w:rPr>
                <w:sz w:val="24"/>
                <w:lang w:eastAsia="ru-RU"/>
              </w:rPr>
              <w:t>ый</w:t>
            </w:r>
            <w:r w:rsidRPr="00F062FF">
              <w:rPr>
                <w:sz w:val="24"/>
                <w:lang w:eastAsia="ru-RU"/>
              </w:rPr>
              <w:t xml:space="preserve"> в рамках настоящего </w:t>
            </w:r>
            <w:r w:rsidR="00845726" w:rsidRPr="00F062FF">
              <w:rPr>
                <w:sz w:val="24"/>
                <w:lang w:eastAsia="ru-RU"/>
              </w:rPr>
              <w:t>Контракт</w:t>
            </w:r>
            <w:r w:rsidRPr="00F062FF">
              <w:rPr>
                <w:sz w:val="24"/>
                <w:lang w:eastAsia="ru-RU"/>
              </w:rPr>
              <w:t xml:space="preserve">а </w:t>
            </w:r>
            <w:r w:rsidR="00F54A3A" w:rsidRPr="00F062FF">
              <w:rPr>
                <w:sz w:val="24"/>
                <w:lang w:eastAsia="ru-RU"/>
              </w:rPr>
              <w:t>Товар</w:t>
            </w:r>
            <w:r w:rsidRPr="00F062FF">
              <w:rPr>
                <w:sz w:val="24"/>
                <w:lang w:eastAsia="ru-RU"/>
              </w:rPr>
              <w:t xml:space="preserve"> является собственностью Поставщика, не заложен, не арестован, не является и не может явиться в дальнейшем предметом исков третьих лиц.</w:t>
            </w:r>
          </w:p>
          <w:p w14:paraId="0E62A99E" w14:textId="77777777" w:rsidR="00D35696" w:rsidRPr="00F062FF" w:rsidRDefault="00D35696" w:rsidP="00D35696">
            <w:pPr>
              <w:pStyle w:val="a5"/>
              <w:widowControl w:val="0"/>
              <w:suppressAutoHyphens w:val="0"/>
              <w:spacing w:after="0"/>
              <w:ind w:left="0" w:firstLine="708"/>
              <w:jc w:val="both"/>
              <w:rPr>
                <w:sz w:val="24"/>
                <w:lang w:eastAsia="ru-RU"/>
              </w:rPr>
            </w:pPr>
            <w:r w:rsidRPr="00F062FF">
              <w:rPr>
                <w:sz w:val="24"/>
                <w:lang w:eastAsia="ru-RU"/>
              </w:rPr>
              <w:t xml:space="preserve">1.6. Страна происхождения </w:t>
            </w:r>
            <w:r w:rsidR="00F54A3A" w:rsidRPr="00F062FF">
              <w:rPr>
                <w:sz w:val="24"/>
                <w:lang w:eastAsia="ru-RU"/>
              </w:rPr>
              <w:t>Товара</w:t>
            </w:r>
            <w:r w:rsidRPr="00F062FF">
              <w:rPr>
                <w:sz w:val="24"/>
                <w:lang w:eastAsia="ru-RU"/>
              </w:rPr>
              <w:t>, подлежаще</w:t>
            </w:r>
            <w:r w:rsidR="007F317A" w:rsidRPr="00F062FF">
              <w:rPr>
                <w:sz w:val="24"/>
                <w:lang w:eastAsia="ru-RU"/>
              </w:rPr>
              <w:t>го</w:t>
            </w:r>
            <w:r w:rsidRPr="00F062FF">
              <w:rPr>
                <w:sz w:val="24"/>
                <w:lang w:eastAsia="ru-RU"/>
              </w:rPr>
              <w:t xml:space="preserve"> поставке по настоящему </w:t>
            </w:r>
            <w:r w:rsidR="00845726" w:rsidRPr="00F062FF">
              <w:rPr>
                <w:sz w:val="24"/>
                <w:lang w:eastAsia="ru-RU"/>
              </w:rPr>
              <w:t>Контракт</w:t>
            </w:r>
            <w:r w:rsidRPr="00F062FF">
              <w:rPr>
                <w:sz w:val="24"/>
                <w:lang w:eastAsia="ru-RU"/>
              </w:rPr>
              <w:t>у - Российская Федерация</w:t>
            </w:r>
            <w:r w:rsidR="00845726" w:rsidRPr="00F062FF">
              <w:rPr>
                <w:sz w:val="24"/>
                <w:lang w:eastAsia="ru-RU"/>
              </w:rPr>
              <w:t>.</w:t>
            </w:r>
          </w:p>
          <w:p w14:paraId="7A11DD40" w14:textId="77777777" w:rsidR="00845726" w:rsidRPr="00F062FF" w:rsidRDefault="00845726" w:rsidP="00D35696">
            <w:pPr>
              <w:pStyle w:val="a5"/>
              <w:widowControl w:val="0"/>
              <w:suppressAutoHyphens w:val="0"/>
              <w:spacing w:after="0"/>
              <w:ind w:left="0" w:firstLine="708"/>
              <w:jc w:val="both"/>
              <w:rPr>
                <w:b/>
                <w:bCs/>
                <w:sz w:val="24"/>
              </w:rPr>
            </w:pPr>
          </w:p>
          <w:p w14:paraId="1A61CBB3" w14:textId="77777777" w:rsidR="00D35696" w:rsidRPr="00F062FF" w:rsidRDefault="00D35696" w:rsidP="00845726">
            <w:pPr>
              <w:spacing w:after="0"/>
              <w:ind w:firstLine="709"/>
              <w:jc w:val="center"/>
              <w:rPr>
                <w:rFonts w:ascii="Times New Roman" w:hAnsi="Times New Roman" w:cs="Times New Roman"/>
                <w:b/>
                <w:sz w:val="24"/>
              </w:rPr>
            </w:pPr>
            <w:r w:rsidRPr="00F062FF">
              <w:rPr>
                <w:rFonts w:ascii="Times New Roman" w:hAnsi="Times New Roman" w:cs="Times New Roman"/>
                <w:b/>
                <w:sz w:val="24"/>
              </w:rPr>
              <w:t>2.</w:t>
            </w:r>
            <w:r w:rsidRPr="00F062FF">
              <w:rPr>
                <w:rFonts w:ascii="Times New Roman" w:hAnsi="Times New Roman" w:cs="Times New Roman"/>
                <w:sz w:val="24"/>
              </w:rPr>
              <w:t> </w:t>
            </w:r>
            <w:r w:rsidRPr="00F062FF">
              <w:rPr>
                <w:rFonts w:ascii="Times New Roman" w:hAnsi="Times New Roman" w:cs="Times New Roman"/>
                <w:b/>
                <w:sz w:val="24"/>
              </w:rPr>
              <w:t>ЦЕНА ГОСУДАРСТВЕННОГО КОНТРАКТА, ПОРЯДОК РАСЧЕТОВ</w:t>
            </w:r>
          </w:p>
          <w:p w14:paraId="34D057C9"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 xml:space="preserve">2.1. Источник финансирования Контракта – за счет средств бюджетного учреждения (субсидии на </w:t>
            </w:r>
            <w:r w:rsidR="003D388C" w:rsidRPr="00F062FF">
              <w:rPr>
                <w:rFonts w:ascii="Times New Roman" w:hAnsi="Times New Roman" w:cs="Times New Roman"/>
                <w:sz w:val="24"/>
              </w:rPr>
              <w:t>выполнение государственного задания</w:t>
            </w:r>
            <w:r w:rsidRPr="00F062FF">
              <w:rPr>
                <w:rFonts w:ascii="Times New Roman" w:hAnsi="Times New Roman" w:cs="Times New Roman"/>
                <w:sz w:val="24"/>
              </w:rPr>
              <w:t>).</w:t>
            </w:r>
          </w:p>
          <w:p w14:paraId="37C497FB" w14:textId="77777777" w:rsidR="00D35696" w:rsidRPr="00F062FF" w:rsidRDefault="00D35696" w:rsidP="00D35696">
            <w:pPr>
              <w:spacing w:after="0"/>
              <w:ind w:firstLine="709"/>
              <w:jc w:val="both"/>
              <w:rPr>
                <w:rFonts w:ascii="Times New Roman" w:hAnsi="Times New Roman" w:cs="Times New Roman"/>
                <w:i/>
                <w:sz w:val="24"/>
              </w:rPr>
            </w:pPr>
            <w:r w:rsidRPr="00F062FF">
              <w:rPr>
                <w:rFonts w:ascii="Times New Roman" w:hAnsi="Times New Roman" w:cs="Times New Roman"/>
                <w:sz w:val="24"/>
              </w:rPr>
              <w:t xml:space="preserve">2.2. Цена настоящего контракта составляет __________ (______________) рублей 00 копеек, </w:t>
            </w:r>
            <w:r w:rsidR="000B6A66" w:rsidRPr="00F062FF">
              <w:rPr>
                <w:rFonts w:ascii="Times New Roman" w:hAnsi="Times New Roman" w:cs="Times New Roman"/>
                <w:sz w:val="24"/>
              </w:rPr>
              <w:t>в т.ч. НДС______.</w:t>
            </w:r>
          </w:p>
          <w:p w14:paraId="0C07497C" w14:textId="77777777" w:rsidR="00D35696" w:rsidRPr="00F062FF" w:rsidRDefault="00D35696" w:rsidP="00D35696">
            <w:pPr>
              <w:widowControl w:val="0"/>
              <w:spacing w:after="0"/>
              <w:ind w:firstLine="709"/>
              <w:jc w:val="both"/>
              <w:rPr>
                <w:rFonts w:ascii="Times New Roman" w:hAnsi="Times New Roman" w:cs="Times New Roman"/>
                <w:sz w:val="24"/>
              </w:rPr>
            </w:pPr>
            <w:r w:rsidRPr="00F062FF">
              <w:rPr>
                <w:rFonts w:ascii="Times New Roman" w:hAnsi="Times New Roman" w:cs="Times New Roman"/>
                <w:sz w:val="24"/>
              </w:rPr>
              <w:t xml:space="preserve">В контракт включается условие об уменьшении суммы, подлежащей уплате </w:t>
            </w:r>
            <w:r w:rsidR="00EB27AE" w:rsidRPr="00F062FF">
              <w:rPr>
                <w:rFonts w:ascii="Times New Roman" w:hAnsi="Times New Roman" w:cs="Times New Roman"/>
                <w:sz w:val="24"/>
              </w:rPr>
              <w:t>Покупателем</w:t>
            </w:r>
            <w:r w:rsidRPr="00F062FF">
              <w:rPr>
                <w:rFonts w:ascii="Times New Roman" w:hAnsi="Times New Roman" w:cs="Times New Roman"/>
                <w:sz w:val="24"/>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EB27AE" w:rsidRPr="00F062FF">
              <w:rPr>
                <w:rFonts w:ascii="Times New Roman" w:hAnsi="Times New Roman" w:cs="Times New Roman"/>
                <w:sz w:val="24"/>
              </w:rPr>
              <w:t>Покупателем</w:t>
            </w:r>
            <w:r w:rsidRPr="00F062FF">
              <w:rPr>
                <w:rFonts w:ascii="Times New Roman" w:hAnsi="Times New Roman" w:cs="Times New Roman"/>
                <w:sz w:val="24"/>
              </w:rPr>
              <w:t>.</w:t>
            </w:r>
          </w:p>
          <w:p w14:paraId="0DF1DB63" w14:textId="77777777" w:rsidR="00EC6D91" w:rsidRPr="00F062FF" w:rsidRDefault="00D35696" w:rsidP="00EC6D91">
            <w:pPr>
              <w:pStyle w:val="a7"/>
              <w:ind w:left="0" w:firstLine="599"/>
              <w:jc w:val="both"/>
              <w:rPr>
                <w:sz w:val="24"/>
                <w:szCs w:val="24"/>
              </w:rPr>
            </w:pPr>
            <w:r w:rsidRPr="00F062FF">
              <w:rPr>
                <w:bCs/>
                <w:sz w:val="24"/>
              </w:rPr>
              <w:t>2.3. </w:t>
            </w:r>
            <w:r w:rsidR="00EC6D91" w:rsidRPr="00F062FF">
              <w:rPr>
                <w:sz w:val="24"/>
                <w:szCs w:val="24"/>
              </w:rPr>
              <w:t xml:space="preserve">Оплата по настоящему контракту производится за счет средств бюджетного учреждения, исходя из объема фактически поставленным Поставщиком Товара по установленной цене единицы товара, в срок, не превышающий 7 (семи) рабочих дней с даты подписания Покупателем документов о приемке Товара, на основании счета, путем безналичного перечисления денежных средств на расчетный счет Поставщика, при условии доведения до Покупателя предельных объемов финансирования денежных обязательств. В случае изменения своего расчетного счета Поставщик обязан в течение 3 (трех) рабочих дней в </w:t>
            </w:r>
            <w:r w:rsidR="00EC6D91" w:rsidRPr="00F062FF">
              <w:rPr>
                <w:sz w:val="24"/>
                <w:szCs w:val="24"/>
              </w:rPr>
              <w:lastRenderedPageBreak/>
              <w:t xml:space="preserve">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контракте счет Поставщика, несет Поставщик. </w:t>
            </w:r>
          </w:p>
          <w:p w14:paraId="446EC788" w14:textId="77777777" w:rsidR="00D35696" w:rsidRPr="00F062FF" w:rsidRDefault="00D35696" w:rsidP="004410AC">
            <w:pPr>
              <w:widowControl w:val="0"/>
              <w:spacing w:after="0"/>
              <w:ind w:firstLine="599"/>
              <w:jc w:val="both"/>
              <w:rPr>
                <w:rFonts w:ascii="Times New Roman" w:hAnsi="Times New Roman" w:cs="Times New Roman"/>
                <w:sz w:val="24"/>
              </w:rPr>
            </w:pPr>
            <w:r w:rsidRPr="00F062FF">
              <w:rPr>
                <w:rFonts w:ascii="Times New Roman" w:hAnsi="Times New Roman" w:cs="Times New Roman"/>
                <w:sz w:val="24"/>
              </w:rPr>
              <w:t xml:space="preserve">2.4. Цена (цена Контракта) включает компенсацию всех расходов </w:t>
            </w:r>
            <w:r w:rsidR="00EB27AE" w:rsidRPr="00F062FF">
              <w:rPr>
                <w:rFonts w:ascii="Times New Roman" w:hAnsi="Times New Roman" w:cs="Times New Roman"/>
                <w:sz w:val="24"/>
              </w:rPr>
              <w:t>Поставщика</w:t>
            </w:r>
            <w:r w:rsidRPr="00F062FF">
              <w:rPr>
                <w:rFonts w:ascii="Times New Roman" w:hAnsi="Times New Roman" w:cs="Times New Roman"/>
                <w:sz w:val="24"/>
              </w:rPr>
              <w:t xml:space="preserve">, связанных с исполнением обязательств по условиям настоящего Контракта, в том числе расходы на все необходимые материалы, страхование, уплату таможенных пошлин, налогов, сборов и других обязательных платежей, и вознаграждение </w:t>
            </w:r>
            <w:r w:rsidR="00EB27AE" w:rsidRPr="00F062FF">
              <w:rPr>
                <w:rFonts w:ascii="Times New Roman" w:hAnsi="Times New Roman" w:cs="Times New Roman"/>
                <w:sz w:val="24"/>
              </w:rPr>
              <w:t>Поставщика</w:t>
            </w:r>
            <w:r w:rsidRPr="00F062FF">
              <w:rPr>
                <w:rFonts w:ascii="Times New Roman" w:hAnsi="Times New Roman" w:cs="Times New Roman"/>
                <w:sz w:val="24"/>
              </w:rPr>
              <w:t>.</w:t>
            </w:r>
          </w:p>
          <w:p w14:paraId="68E98139"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2.5.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установленных статьями 34 и 95 Федерального закона № 44-ФЗ, а также предусмотренных пунктами 2.6 - 2.8. Контракта.</w:t>
            </w:r>
          </w:p>
          <w:p w14:paraId="610F5939"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2.6. При исполнении Контракта цена Контракта может быть снижена по соглашению Сторон без изменения, предусмотренных Контрактом </w:t>
            </w:r>
            <w:r w:rsidR="000D5BC2" w:rsidRPr="00F062FF">
              <w:rPr>
                <w:rFonts w:ascii="Times New Roman" w:hAnsi="Times New Roman" w:cs="Times New Roman"/>
                <w:bCs/>
                <w:sz w:val="24"/>
                <w:lang w:eastAsia="ru-RU"/>
              </w:rPr>
              <w:t>количества</w:t>
            </w:r>
            <w:r w:rsidRPr="00F062FF">
              <w:rPr>
                <w:rFonts w:ascii="Times New Roman" w:hAnsi="Times New Roman" w:cs="Times New Roman"/>
                <w:bCs/>
                <w:sz w:val="24"/>
                <w:lang w:eastAsia="ru-RU"/>
              </w:rPr>
              <w:t xml:space="preserve">, качества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 xml:space="preserve"> и иных условий Контракта.</w:t>
            </w:r>
          </w:p>
          <w:p w14:paraId="24DEC0AB"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2.7. При исполнении Контракта по предложению </w:t>
            </w:r>
            <w:r w:rsidR="00EB27AE" w:rsidRPr="00F062FF">
              <w:rPr>
                <w:rFonts w:ascii="Times New Roman" w:hAnsi="Times New Roman" w:cs="Times New Roman"/>
                <w:bCs/>
                <w:sz w:val="24"/>
                <w:lang w:eastAsia="ru-RU"/>
              </w:rPr>
              <w:t>Покупателя</w:t>
            </w:r>
            <w:r w:rsidRPr="00F062FF">
              <w:rPr>
                <w:rFonts w:ascii="Times New Roman" w:hAnsi="Times New Roman" w:cs="Times New Roman"/>
                <w:bCs/>
                <w:sz w:val="24"/>
                <w:lang w:eastAsia="ru-RU"/>
              </w:rPr>
              <w:t xml:space="preserve"> может быть увеличен</w:t>
            </w:r>
            <w:r w:rsidR="000D5BC2" w:rsidRPr="00F062FF">
              <w:rPr>
                <w:rFonts w:ascii="Times New Roman" w:hAnsi="Times New Roman" w:cs="Times New Roman"/>
                <w:bCs/>
                <w:sz w:val="24"/>
                <w:lang w:eastAsia="ru-RU"/>
              </w:rPr>
              <w:t>о</w:t>
            </w:r>
            <w:r w:rsidRPr="00F062FF">
              <w:rPr>
                <w:rFonts w:ascii="Times New Roman" w:hAnsi="Times New Roman" w:cs="Times New Roman"/>
                <w:bCs/>
                <w:sz w:val="24"/>
                <w:lang w:eastAsia="ru-RU"/>
              </w:rPr>
              <w:t xml:space="preserve"> или уменьшен</w:t>
            </w:r>
            <w:r w:rsidR="000D5BC2" w:rsidRPr="00F062FF">
              <w:rPr>
                <w:rFonts w:ascii="Times New Roman" w:hAnsi="Times New Roman" w:cs="Times New Roman"/>
                <w:bCs/>
                <w:sz w:val="24"/>
                <w:lang w:eastAsia="ru-RU"/>
              </w:rPr>
              <w:t>о</w:t>
            </w:r>
            <w:r w:rsidRPr="00F062FF">
              <w:rPr>
                <w:rFonts w:ascii="Times New Roman" w:hAnsi="Times New Roman" w:cs="Times New Roman"/>
                <w:bCs/>
                <w:sz w:val="24"/>
                <w:lang w:eastAsia="ru-RU"/>
              </w:rPr>
              <w:t xml:space="preserve"> предусмотренн</w:t>
            </w:r>
            <w:r w:rsidR="000D5BC2" w:rsidRPr="00F062FF">
              <w:rPr>
                <w:rFonts w:ascii="Times New Roman" w:hAnsi="Times New Roman" w:cs="Times New Roman"/>
                <w:bCs/>
                <w:sz w:val="24"/>
                <w:lang w:eastAsia="ru-RU"/>
              </w:rPr>
              <w:t>ое</w:t>
            </w:r>
            <w:r w:rsidRPr="00F062FF">
              <w:rPr>
                <w:rFonts w:ascii="Times New Roman" w:hAnsi="Times New Roman" w:cs="Times New Roman"/>
                <w:bCs/>
                <w:sz w:val="24"/>
                <w:lang w:eastAsia="ru-RU"/>
              </w:rPr>
              <w:t xml:space="preserve"> Контактом </w:t>
            </w:r>
            <w:r w:rsidR="000D5BC2" w:rsidRPr="00F062FF">
              <w:rPr>
                <w:rFonts w:ascii="Times New Roman" w:hAnsi="Times New Roman" w:cs="Times New Roman"/>
                <w:bCs/>
                <w:sz w:val="24"/>
                <w:lang w:eastAsia="ru-RU"/>
              </w:rPr>
              <w:t>количество Товара</w:t>
            </w:r>
            <w:r w:rsidRPr="00F062FF">
              <w:rPr>
                <w:rFonts w:ascii="Times New Roman" w:hAnsi="Times New Roman" w:cs="Times New Roman"/>
                <w:bCs/>
                <w:sz w:val="24"/>
                <w:lang w:eastAsia="ru-RU"/>
              </w:rPr>
              <w:t xml:space="preserve"> не более чем на 10%.</w:t>
            </w:r>
          </w:p>
          <w:p w14:paraId="10921540"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000D5BC2" w:rsidRPr="00F062FF">
              <w:rPr>
                <w:rFonts w:ascii="Times New Roman" w:hAnsi="Times New Roman" w:cs="Times New Roman"/>
                <w:bCs/>
                <w:sz w:val="24"/>
                <w:lang w:eastAsia="ru-RU"/>
              </w:rPr>
              <w:t>количеству</w:t>
            </w:r>
            <w:r w:rsidRPr="00F062FF">
              <w:rPr>
                <w:rFonts w:ascii="Times New Roman" w:hAnsi="Times New Roman" w:cs="Times New Roman"/>
                <w:bCs/>
                <w:sz w:val="24"/>
                <w:lang w:eastAsia="ru-RU"/>
              </w:rPr>
              <w:t xml:space="preserve">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 xml:space="preserve"> исходя из установленной в Контракте цены единицы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 но не более чем на десять процентов цены Контракта.</w:t>
            </w:r>
          </w:p>
          <w:p w14:paraId="4F45E368"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При уменьшении предусмотренного Контрактом </w:t>
            </w:r>
            <w:r w:rsidR="000D5BC2" w:rsidRPr="00F062FF">
              <w:rPr>
                <w:rFonts w:ascii="Times New Roman" w:hAnsi="Times New Roman" w:cs="Times New Roman"/>
                <w:bCs/>
                <w:sz w:val="24"/>
                <w:lang w:eastAsia="ru-RU"/>
              </w:rPr>
              <w:t>количества Товара</w:t>
            </w:r>
            <w:r w:rsidRPr="00F062FF">
              <w:rPr>
                <w:rFonts w:ascii="Times New Roman" w:hAnsi="Times New Roman" w:cs="Times New Roman"/>
                <w:bCs/>
                <w:sz w:val="24"/>
                <w:lang w:eastAsia="ru-RU"/>
              </w:rPr>
              <w:t xml:space="preserve"> Стороны Контракта обязаны уменьшить цену Контракта исходя из цены единицы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w:t>
            </w:r>
          </w:p>
          <w:p w14:paraId="4731FE99"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2.8. </w:t>
            </w:r>
            <w:r w:rsidR="004410AC" w:rsidRPr="00F062FF">
              <w:rPr>
                <w:rFonts w:ascii="Times New Roman" w:hAnsi="Times New Roman" w:cs="Times New Roman"/>
                <w:bCs/>
                <w:sz w:val="24"/>
                <w:lang w:eastAsia="ru-RU"/>
              </w:rPr>
              <w:t xml:space="preserve">Покупатель </w:t>
            </w:r>
            <w:r w:rsidRPr="00F062FF">
              <w:rPr>
                <w:rFonts w:ascii="Times New Roman" w:hAnsi="Times New Roman" w:cs="Times New Roman"/>
                <w:bCs/>
                <w:sz w:val="24"/>
                <w:lang w:eastAsia="ru-RU"/>
              </w:rPr>
              <w:t>считается выполнившим свои обязательства с момента списания денежных средств со своего счета.</w:t>
            </w:r>
          </w:p>
          <w:p w14:paraId="64010A0C" w14:textId="77777777" w:rsidR="00D35696" w:rsidRPr="00F062FF" w:rsidRDefault="00D35696" w:rsidP="00916BBB">
            <w:pPr>
              <w:pStyle w:val="a5"/>
              <w:widowControl w:val="0"/>
              <w:suppressAutoHyphens w:val="0"/>
              <w:spacing w:after="0"/>
              <w:ind w:left="0" w:firstLine="708"/>
              <w:jc w:val="both"/>
              <w:rPr>
                <w:sz w:val="24"/>
                <w:lang w:eastAsia="ru-RU"/>
              </w:rPr>
            </w:pPr>
            <w:r w:rsidRPr="00F062FF">
              <w:rPr>
                <w:sz w:val="24"/>
                <w:lang w:eastAsia="ru-RU"/>
              </w:rPr>
              <w:t xml:space="preserve">2.9. В назначении платежа должны быть указаны: номер </w:t>
            </w:r>
            <w:r w:rsidR="00845726" w:rsidRPr="00F062FF">
              <w:rPr>
                <w:sz w:val="24"/>
                <w:lang w:eastAsia="ru-RU"/>
              </w:rPr>
              <w:t>Контракт</w:t>
            </w:r>
            <w:r w:rsidRPr="00F062FF">
              <w:rPr>
                <w:sz w:val="24"/>
                <w:lang w:eastAsia="ru-RU"/>
              </w:rPr>
              <w:t>а, номер счета, сумма платежа, ставка НДС.</w:t>
            </w:r>
          </w:p>
          <w:p w14:paraId="16EB5FBB" w14:textId="77777777" w:rsidR="004410AC" w:rsidRPr="00F062FF" w:rsidRDefault="004410AC" w:rsidP="00916BBB">
            <w:pPr>
              <w:pStyle w:val="a5"/>
              <w:widowControl w:val="0"/>
              <w:suppressAutoHyphens w:val="0"/>
              <w:spacing w:after="0"/>
              <w:ind w:left="0" w:firstLine="708"/>
              <w:jc w:val="both"/>
              <w:rPr>
                <w:b/>
                <w:bCs/>
                <w:sz w:val="24"/>
                <w:lang w:eastAsia="ru-RU"/>
              </w:rPr>
            </w:pPr>
          </w:p>
          <w:p w14:paraId="5EC43597" w14:textId="77777777" w:rsidR="004410AC" w:rsidRPr="00F062FF" w:rsidRDefault="004410AC" w:rsidP="00845726">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3. УСЛОВИЯ И СРОК ПОСТАВКИ</w:t>
            </w:r>
          </w:p>
          <w:p w14:paraId="2848C596" w14:textId="0EC39EC6" w:rsidR="004410AC" w:rsidRPr="00F062FF" w:rsidRDefault="004410AC" w:rsidP="00916BBB">
            <w:pPr>
              <w:pStyle w:val="a5"/>
              <w:widowControl w:val="0"/>
              <w:suppressAutoHyphens w:val="0"/>
              <w:spacing w:after="0"/>
              <w:ind w:left="0" w:firstLine="708"/>
              <w:jc w:val="both"/>
              <w:rPr>
                <w:sz w:val="24"/>
                <w:lang w:eastAsia="ru-RU"/>
              </w:rPr>
            </w:pPr>
            <w:r w:rsidRPr="00F062FF">
              <w:rPr>
                <w:sz w:val="24"/>
                <w:lang w:eastAsia="ru-RU"/>
              </w:rPr>
              <w:t xml:space="preserve">3.1. Срок поставки </w:t>
            </w:r>
            <w:r w:rsidR="00F54A3A" w:rsidRPr="00F062FF">
              <w:rPr>
                <w:sz w:val="24"/>
                <w:lang w:eastAsia="ru-RU"/>
              </w:rPr>
              <w:t>Товара</w:t>
            </w:r>
            <w:r w:rsidRPr="00F062FF">
              <w:rPr>
                <w:sz w:val="24"/>
                <w:lang w:eastAsia="ru-RU"/>
              </w:rPr>
              <w:t xml:space="preserve"> – </w:t>
            </w:r>
            <w:r w:rsidR="00EA640C">
              <w:rPr>
                <w:sz w:val="24"/>
                <w:lang w:eastAsia="ru-RU"/>
              </w:rPr>
              <w:t>3</w:t>
            </w:r>
            <w:r w:rsidR="00EC6D91" w:rsidRPr="00F062FF">
              <w:rPr>
                <w:sz w:val="24"/>
                <w:lang w:eastAsia="ru-RU"/>
              </w:rPr>
              <w:t>0</w:t>
            </w:r>
            <w:r w:rsidRPr="00F062FF">
              <w:rPr>
                <w:sz w:val="24"/>
                <w:lang w:eastAsia="ru-RU"/>
              </w:rPr>
              <w:t xml:space="preserve"> (</w:t>
            </w:r>
            <w:r w:rsidR="00EA640C">
              <w:rPr>
                <w:sz w:val="24"/>
                <w:lang w:eastAsia="ru-RU"/>
              </w:rPr>
              <w:t>три</w:t>
            </w:r>
            <w:r w:rsidR="0025670A">
              <w:rPr>
                <w:sz w:val="24"/>
                <w:lang w:eastAsia="ru-RU"/>
              </w:rPr>
              <w:t>дцать</w:t>
            </w:r>
            <w:r w:rsidRPr="00F062FF">
              <w:rPr>
                <w:sz w:val="24"/>
                <w:lang w:eastAsia="ru-RU"/>
              </w:rPr>
              <w:t xml:space="preserve">) рабочих дней с момента </w:t>
            </w:r>
            <w:r w:rsidR="005C2BF8" w:rsidRPr="00F062FF">
              <w:rPr>
                <w:sz w:val="24"/>
                <w:lang w:eastAsia="ru-RU"/>
              </w:rPr>
              <w:t>заключения Контракта.</w:t>
            </w:r>
          </w:p>
          <w:p w14:paraId="0AD0DC45" w14:textId="77777777" w:rsidR="004410AC" w:rsidRPr="00F062FF" w:rsidRDefault="004410AC" w:rsidP="00916BBB">
            <w:pPr>
              <w:pStyle w:val="a5"/>
              <w:widowControl w:val="0"/>
              <w:suppressAutoHyphens w:val="0"/>
              <w:spacing w:after="0"/>
              <w:ind w:left="0" w:firstLine="708"/>
              <w:jc w:val="both"/>
              <w:rPr>
                <w:sz w:val="24"/>
                <w:lang w:eastAsia="ru-RU"/>
              </w:rPr>
            </w:pPr>
            <w:r w:rsidRPr="00F062FF">
              <w:rPr>
                <w:sz w:val="24"/>
                <w:lang w:eastAsia="ru-RU"/>
              </w:rPr>
              <w:t xml:space="preserve">3.2. Доставка </w:t>
            </w:r>
            <w:r w:rsidR="00F54A3A" w:rsidRPr="00F062FF">
              <w:rPr>
                <w:sz w:val="24"/>
                <w:lang w:eastAsia="ru-RU"/>
              </w:rPr>
              <w:t>Товара</w:t>
            </w:r>
            <w:r w:rsidRPr="00F062FF">
              <w:rPr>
                <w:sz w:val="24"/>
                <w:lang w:eastAsia="ru-RU"/>
              </w:rPr>
              <w:t xml:space="preserve"> организуется силами Поставщика и осуществляется курьерской службой. Датой отгрузки считается дата передачи </w:t>
            </w:r>
            <w:r w:rsidR="00F54A3A" w:rsidRPr="00F062FF">
              <w:rPr>
                <w:sz w:val="24"/>
                <w:lang w:eastAsia="ru-RU"/>
              </w:rPr>
              <w:t>Товара</w:t>
            </w:r>
            <w:r w:rsidRPr="00F062FF">
              <w:rPr>
                <w:sz w:val="24"/>
                <w:lang w:eastAsia="ru-RU"/>
              </w:rPr>
              <w:t xml:space="preserve"> первому перевозчику.</w:t>
            </w:r>
          </w:p>
          <w:p w14:paraId="099EEF34" w14:textId="77777777" w:rsidR="004410AC" w:rsidRPr="00F062FF" w:rsidRDefault="004410AC" w:rsidP="00916BBB">
            <w:pPr>
              <w:pStyle w:val="a5"/>
              <w:widowControl w:val="0"/>
              <w:suppressAutoHyphens w:val="0"/>
              <w:spacing w:after="0"/>
              <w:ind w:left="0" w:firstLine="708"/>
              <w:jc w:val="both"/>
              <w:rPr>
                <w:sz w:val="24"/>
                <w:lang w:eastAsia="ru-RU"/>
              </w:rPr>
            </w:pPr>
            <w:r w:rsidRPr="00F062FF">
              <w:rPr>
                <w:sz w:val="24"/>
                <w:lang w:eastAsia="ru-RU"/>
              </w:rPr>
              <w:t xml:space="preserve">3.3. Право собственности на </w:t>
            </w:r>
            <w:r w:rsidR="00F54A3A" w:rsidRPr="00F062FF">
              <w:rPr>
                <w:sz w:val="24"/>
                <w:lang w:eastAsia="ru-RU"/>
              </w:rPr>
              <w:t>Товар</w:t>
            </w:r>
            <w:r w:rsidRPr="00F062FF">
              <w:rPr>
                <w:sz w:val="24"/>
                <w:lang w:eastAsia="ru-RU"/>
              </w:rPr>
              <w:t xml:space="preserve"> переходит с момента передачи первому перевозчику. Риск случайной гибели </w:t>
            </w:r>
            <w:r w:rsidR="00F54A3A" w:rsidRPr="00F062FF">
              <w:rPr>
                <w:sz w:val="24"/>
                <w:lang w:eastAsia="ru-RU"/>
              </w:rPr>
              <w:t>Товара</w:t>
            </w:r>
            <w:r w:rsidRPr="00F062FF">
              <w:rPr>
                <w:sz w:val="24"/>
                <w:lang w:eastAsia="ru-RU"/>
              </w:rPr>
              <w:t xml:space="preserve"> переходит Покупателю в момент фактического получения </w:t>
            </w:r>
            <w:r w:rsidR="00F54A3A" w:rsidRPr="00F062FF">
              <w:rPr>
                <w:sz w:val="24"/>
                <w:lang w:eastAsia="ru-RU"/>
              </w:rPr>
              <w:t>Товара</w:t>
            </w:r>
            <w:r w:rsidRPr="00F062FF">
              <w:rPr>
                <w:sz w:val="24"/>
                <w:lang w:eastAsia="ru-RU"/>
              </w:rPr>
              <w:t xml:space="preserve"> от перевозчика.</w:t>
            </w:r>
          </w:p>
          <w:p w14:paraId="314B50D8" w14:textId="5477E1E0" w:rsidR="004410AC" w:rsidRPr="00F062FF" w:rsidRDefault="004410AC" w:rsidP="00916BBB">
            <w:pPr>
              <w:pStyle w:val="a5"/>
              <w:widowControl w:val="0"/>
              <w:suppressAutoHyphens w:val="0"/>
              <w:spacing w:after="0"/>
              <w:ind w:left="0" w:firstLine="708"/>
              <w:jc w:val="both"/>
              <w:rPr>
                <w:b/>
                <w:bCs/>
                <w:sz w:val="24"/>
                <w:lang w:eastAsia="ru-RU"/>
              </w:rPr>
            </w:pPr>
            <w:r w:rsidRPr="00F062FF">
              <w:rPr>
                <w:sz w:val="24"/>
                <w:lang w:eastAsia="ru-RU"/>
              </w:rPr>
              <w:t xml:space="preserve">3.4. </w:t>
            </w:r>
            <w:r w:rsidR="00845726" w:rsidRPr="00F062FF">
              <w:rPr>
                <w:sz w:val="24"/>
                <w:lang w:eastAsia="ru-RU"/>
              </w:rPr>
              <w:t>Контракт</w:t>
            </w:r>
            <w:r w:rsidRPr="00F062FF">
              <w:rPr>
                <w:sz w:val="24"/>
                <w:lang w:eastAsia="ru-RU"/>
              </w:rPr>
              <w:t xml:space="preserve"> вступает в силу после подписания сторонами. Срок действия </w:t>
            </w:r>
            <w:r w:rsidR="00845726" w:rsidRPr="00F062FF">
              <w:rPr>
                <w:sz w:val="24"/>
                <w:lang w:eastAsia="ru-RU"/>
              </w:rPr>
              <w:t>Контракт</w:t>
            </w:r>
            <w:r w:rsidRPr="00F062FF">
              <w:rPr>
                <w:sz w:val="24"/>
                <w:lang w:eastAsia="ru-RU"/>
              </w:rPr>
              <w:t xml:space="preserve">а – до </w:t>
            </w:r>
            <w:r w:rsidR="00AD7AD6" w:rsidRPr="00F062FF">
              <w:rPr>
                <w:sz w:val="24"/>
                <w:lang w:eastAsia="ru-RU"/>
              </w:rPr>
              <w:t>3</w:t>
            </w:r>
            <w:r w:rsidR="00DC0E2E" w:rsidRPr="00F062FF">
              <w:rPr>
                <w:sz w:val="24"/>
                <w:lang w:eastAsia="ru-RU"/>
              </w:rPr>
              <w:t>0</w:t>
            </w:r>
            <w:r w:rsidRPr="00F062FF">
              <w:rPr>
                <w:sz w:val="24"/>
                <w:lang w:eastAsia="ru-RU"/>
              </w:rPr>
              <w:t xml:space="preserve"> </w:t>
            </w:r>
            <w:r w:rsidR="001629CD" w:rsidRPr="00F062FF">
              <w:rPr>
                <w:sz w:val="24"/>
                <w:lang w:eastAsia="ru-RU"/>
              </w:rPr>
              <w:t>дека</w:t>
            </w:r>
            <w:r w:rsidR="00BD1A2D" w:rsidRPr="00F062FF">
              <w:rPr>
                <w:sz w:val="24"/>
                <w:lang w:eastAsia="ru-RU"/>
              </w:rPr>
              <w:t>бря</w:t>
            </w:r>
            <w:r w:rsidR="000F5E11" w:rsidRPr="00F062FF">
              <w:rPr>
                <w:sz w:val="24"/>
                <w:lang w:eastAsia="ru-RU"/>
              </w:rPr>
              <w:t xml:space="preserve"> </w:t>
            </w:r>
            <w:r w:rsidRPr="00F062FF">
              <w:rPr>
                <w:sz w:val="24"/>
                <w:lang w:eastAsia="ru-RU"/>
              </w:rPr>
              <w:t>202</w:t>
            </w:r>
            <w:r w:rsidR="0094021D" w:rsidRPr="00F062FF">
              <w:rPr>
                <w:sz w:val="24"/>
                <w:lang w:eastAsia="ru-RU"/>
              </w:rPr>
              <w:t>6</w:t>
            </w:r>
            <w:r w:rsidRPr="00F062FF">
              <w:rPr>
                <w:sz w:val="24"/>
                <w:lang w:eastAsia="ru-RU"/>
              </w:rPr>
              <w:t xml:space="preserve"> г.</w:t>
            </w:r>
          </w:p>
          <w:p w14:paraId="316935BA" w14:textId="242958C0" w:rsidR="00845726" w:rsidRPr="00F062FF" w:rsidRDefault="00845726" w:rsidP="00426BFF">
            <w:pPr>
              <w:pStyle w:val="a5"/>
              <w:widowControl w:val="0"/>
              <w:suppressAutoHyphens w:val="0"/>
              <w:spacing w:after="0"/>
              <w:ind w:left="0" w:firstLine="708"/>
              <w:rPr>
                <w:b/>
                <w:bCs/>
                <w:sz w:val="24"/>
              </w:rPr>
            </w:pPr>
          </w:p>
          <w:p w14:paraId="2C3EF072" w14:textId="77777777" w:rsidR="004410AC" w:rsidRPr="00F062FF" w:rsidRDefault="004410AC" w:rsidP="00845726">
            <w:pPr>
              <w:pStyle w:val="a5"/>
              <w:widowControl w:val="0"/>
              <w:suppressAutoHyphens w:val="0"/>
              <w:spacing w:after="0"/>
              <w:ind w:left="0" w:firstLine="708"/>
              <w:jc w:val="center"/>
              <w:rPr>
                <w:b/>
                <w:bCs/>
                <w:sz w:val="24"/>
                <w:lang w:eastAsia="ru-RU"/>
              </w:rPr>
            </w:pPr>
            <w:r w:rsidRPr="00F062FF">
              <w:rPr>
                <w:b/>
                <w:bCs/>
                <w:sz w:val="24"/>
                <w:lang w:eastAsia="ru-RU"/>
              </w:rPr>
              <w:t xml:space="preserve">4. УСЛОВИЯ ПРИЕМКИ </w:t>
            </w:r>
            <w:r w:rsidR="00F54A3A" w:rsidRPr="00F062FF">
              <w:rPr>
                <w:b/>
                <w:bCs/>
                <w:sz w:val="24"/>
                <w:lang w:eastAsia="ru-RU"/>
              </w:rPr>
              <w:t>ТОВАРА</w:t>
            </w:r>
            <w:r w:rsidRPr="00F062FF">
              <w:rPr>
                <w:b/>
                <w:bCs/>
                <w:sz w:val="24"/>
                <w:lang w:eastAsia="ru-RU"/>
              </w:rPr>
              <w:t xml:space="preserve"> ПО КАЧЕСТВУ И КОЛИЧЕСТВУ</w:t>
            </w:r>
          </w:p>
          <w:p w14:paraId="059B1105" w14:textId="77777777" w:rsidR="00F05EF4" w:rsidRPr="00F062FF" w:rsidRDefault="00F05EF4" w:rsidP="00916BBB">
            <w:pPr>
              <w:pStyle w:val="a5"/>
              <w:widowControl w:val="0"/>
              <w:suppressAutoHyphens w:val="0"/>
              <w:spacing w:after="0"/>
              <w:ind w:left="0" w:firstLine="708"/>
              <w:jc w:val="both"/>
              <w:rPr>
                <w:sz w:val="24"/>
                <w:lang w:eastAsia="ru-RU"/>
              </w:rPr>
            </w:pPr>
            <w:r w:rsidRPr="00F062FF">
              <w:rPr>
                <w:sz w:val="24"/>
                <w:lang w:eastAsia="ru-RU"/>
              </w:rPr>
              <w:t xml:space="preserve">4.1. Покупатель обязан принять </w:t>
            </w:r>
            <w:r w:rsidR="00F54A3A" w:rsidRPr="00F062FF">
              <w:rPr>
                <w:sz w:val="24"/>
                <w:lang w:eastAsia="ru-RU"/>
              </w:rPr>
              <w:t>Товар</w:t>
            </w:r>
            <w:r w:rsidRPr="00F062FF">
              <w:rPr>
                <w:sz w:val="24"/>
                <w:lang w:eastAsia="ru-RU"/>
              </w:rPr>
              <w:t xml:space="preserve"> лично или через уполномоченного представителя. Передача </w:t>
            </w:r>
            <w:r w:rsidR="00F54A3A" w:rsidRPr="00F062FF">
              <w:rPr>
                <w:sz w:val="24"/>
                <w:lang w:eastAsia="ru-RU"/>
              </w:rPr>
              <w:t>Товара</w:t>
            </w:r>
            <w:r w:rsidRPr="00F062FF">
              <w:rPr>
                <w:sz w:val="24"/>
                <w:lang w:eastAsia="ru-RU"/>
              </w:rPr>
              <w:t xml:space="preserve"> осуществляется при предъявлении документа, удостоверяющего личность и доверенности.</w:t>
            </w:r>
          </w:p>
          <w:p w14:paraId="28E8AADC" w14:textId="77777777" w:rsidR="00F05EF4" w:rsidRPr="00F062FF" w:rsidRDefault="00F05EF4" w:rsidP="00916BBB">
            <w:pPr>
              <w:pStyle w:val="a5"/>
              <w:widowControl w:val="0"/>
              <w:suppressAutoHyphens w:val="0"/>
              <w:spacing w:after="0"/>
              <w:ind w:left="0" w:firstLine="708"/>
              <w:jc w:val="both"/>
              <w:rPr>
                <w:b/>
                <w:bCs/>
                <w:sz w:val="24"/>
              </w:rPr>
            </w:pPr>
            <w:r w:rsidRPr="00F062FF">
              <w:rPr>
                <w:sz w:val="24"/>
                <w:lang w:eastAsia="ru-RU"/>
              </w:rPr>
              <w:t xml:space="preserve">4.2. Подписание Покупателем или его уполномоченным представителем УПД означает согласие Покупателя с комплектностью и надлежащим качеством </w:t>
            </w:r>
            <w:r w:rsidR="00F54A3A" w:rsidRPr="00F062FF">
              <w:rPr>
                <w:sz w:val="24"/>
                <w:lang w:eastAsia="ru-RU"/>
              </w:rPr>
              <w:t>Товара</w:t>
            </w:r>
            <w:r w:rsidRPr="00F062FF">
              <w:rPr>
                <w:sz w:val="24"/>
                <w:lang w:eastAsia="ru-RU"/>
              </w:rPr>
              <w:t>.</w:t>
            </w:r>
          </w:p>
          <w:p w14:paraId="00EF7CB0" w14:textId="77777777" w:rsidR="00F05EF4" w:rsidRDefault="00F05EF4" w:rsidP="00916BBB">
            <w:pPr>
              <w:pStyle w:val="a5"/>
              <w:widowControl w:val="0"/>
              <w:suppressAutoHyphens w:val="0"/>
              <w:spacing w:after="0"/>
              <w:ind w:left="0" w:firstLine="708"/>
              <w:jc w:val="both"/>
              <w:rPr>
                <w:sz w:val="24"/>
                <w:lang w:eastAsia="ru-RU"/>
              </w:rPr>
            </w:pPr>
            <w:r w:rsidRPr="00F062FF">
              <w:rPr>
                <w:sz w:val="24"/>
                <w:lang w:eastAsia="ru-RU"/>
              </w:rPr>
              <w:t>4.3. Поставщик гарантирует качество свое</w:t>
            </w:r>
            <w:r w:rsidR="007F317A" w:rsidRPr="00F062FF">
              <w:rPr>
                <w:sz w:val="24"/>
                <w:lang w:eastAsia="ru-RU"/>
              </w:rPr>
              <w:t>го</w:t>
            </w:r>
            <w:r w:rsidRPr="00F062FF">
              <w:rPr>
                <w:sz w:val="24"/>
                <w:lang w:eastAsia="ru-RU"/>
              </w:rPr>
              <w:t xml:space="preserve"> </w:t>
            </w:r>
            <w:r w:rsidR="00F54A3A" w:rsidRPr="00F062FF">
              <w:rPr>
                <w:sz w:val="24"/>
                <w:lang w:eastAsia="ru-RU"/>
              </w:rPr>
              <w:t>Товара</w:t>
            </w:r>
            <w:r w:rsidRPr="00F062FF">
              <w:rPr>
                <w:sz w:val="24"/>
                <w:lang w:eastAsia="ru-RU"/>
              </w:rPr>
              <w:t xml:space="preserve"> в течение сроков, указанных в сопроводительной документации при условии соблюдения правил хранения, правильной технической эксплуатации.</w:t>
            </w:r>
          </w:p>
          <w:p w14:paraId="7E8F1957" w14:textId="77777777" w:rsidR="00845726" w:rsidRPr="00F062FF" w:rsidRDefault="00845726" w:rsidP="00AD7AD6">
            <w:pPr>
              <w:pStyle w:val="a5"/>
              <w:widowControl w:val="0"/>
              <w:suppressAutoHyphens w:val="0"/>
              <w:spacing w:after="0"/>
              <w:ind w:left="0"/>
              <w:jc w:val="both"/>
              <w:rPr>
                <w:sz w:val="24"/>
                <w:lang w:eastAsia="ru-RU"/>
              </w:rPr>
            </w:pPr>
          </w:p>
          <w:p w14:paraId="52CC21A8" w14:textId="77777777" w:rsidR="00F05EF4" w:rsidRPr="00F062FF" w:rsidRDefault="00F05EF4" w:rsidP="00845726">
            <w:pPr>
              <w:spacing w:after="0"/>
              <w:ind w:firstLine="709"/>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5. ФОРС-МАЖОР</w:t>
            </w:r>
          </w:p>
          <w:p w14:paraId="7C340391" w14:textId="77777777" w:rsidR="00F05EF4" w:rsidRPr="00F062FF" w:rsidRDefault="00F05EF4" w:rsidP="00F05EF4">
            <w:pPr>
              <w:spacing w:after="0"/>
              <w:ind w:firstLine="709"/>
              <w:jc w:val="both"/>
              <w:rPr>
                <w:rFonts w:ascii="Times New Roman" w:hAnsi="Times New Roman" w:cs="Times New Roman"/>
                <w:sz w:val="24"/>
              </w:rPr>
            </w:pPr>
            <w:r w:rsidRPr="00F062FF">
              <w:rPr>
                <w:rFonts w:ascii="Times New Roman" w:hAnsi="Times New Roman" w:cs="Times New Roman"/>
                <w:sz w:val="24"/>
              </w:rPr>
              <w:t xml:space="preserve">5.1. </w:t>
            </w:r>
            <w:r w:rsidRPr="00F062FF">
              <w:rPr>
                <w:rFonts w:ascii="Times New Roman" w:hAnsi="Times New Roman" w:cs="Times New Roman"/>
                <w:spacing w:val="-2"/>
                <w:sz w:val="24"/>
                <w:lang w:eastAsia="ru-RU"/>
              </w:rPr>
              <w:t xml:space="preserve"> Стороны освобождаются от ответственности за полное или частичное неисполнение обязательств по настоящему контракту, если докажут, что оно явилось следствием обстоятельств непреодолимой силы (форс-мажор), а именно: стихийных бедствий, войны или военных действий, изменений законодательства или других, не зависящих от сторон чрезвычайных и неотвратимых </w:t>
            </w:r>
            <w:r w:rsidRPr="00F062FF">
              <w:rPr>
                <w:rFonts w:ascii="Times New Roman" w:hAnsi="Times New Roman" w:cs="Times New Roman"/>
                <w:spacing w:val="-2"/>
                <w:sz w:val="24"/>
                <w:lang w:eastAsia="ru-RU"/>
              </w:rPr>
              <w:lastRenderedPageBreak/>
              <w:t>обстоятельств, произошедших помимо их воли, и при условии, что эти обстоятельства непосредственно повлияли на исполнение настоящего контракта.</w:t>
            </w:r>
          </w:p>
          <w:p w14:paraId="7279D433" w14:textId="77777777" w:rsidR="00F05EF4" w:rsidRPr="00F062FF" w:rsidRDefault="00F05EF4" w:rsidP="00F05EF4">
            <w:pPr>
              <w:spacing w:after="0"/>
              <w:ind w:firstLine="709"/>
              <w:jc w:val="both"/>
              <w:rPr>
                <w:rFonts w:ascii="Times New Roman" w:hAnsi="Times New Roman" w:cs="Times New Roman"/>
                <w:spacing w:val="-2"/>
                <w:sz w:val="24"/>
                <w:lang w:eastAsia="ru-RU"/>
              </w:rPr>
            </w:pPr>
            <w:r w:rsidRPr="00F062FF">
              <w:rPr>
                <w:rFonts w:ascii="Times New Roman" w:hAnsi="Times New Roman" w:cs="Times New Roman"/>
                <w:sz w:val="24"/>
              </w:rPr>
              <w:t xml:space="preserve">5.2. </w:t>
            </w:r>
            <w:r w:rsidRPr="00F062FF">
              <w:rPr>
                <w:rFonts w:ascii="Times New Roman" w:hAnsi="Times New Roman" w:cs="Times New Roman"/>
                <w:spacing w:val="-2"/>
                <w:sz w:val="24"/>
                <w:lang w:eastAsia="ru-RU"/>
              </w:rPr>
              <w:t>Сторона, для которой создалась невозможность исполнения обязательств по контракту, должна незамедлительно дать письменное извещение другой стороне о наступлении или прекращении обстоятельств непреодолимой силы.</w:t>
            </w:r>
          </w:p>
          <w:p w14:paraId="46CE928D" w14:textId="77777777" w:rsidR="00F05EF4" w:rsidRPr="00F062FF" w:rsidRDefault="00F05EF4" w:rsidP="00F05EF4">
            <w:pPr>
              <w:spacing w:after="0"/>
              <w:ind w:firstLine="708"/>
              <w:jc w:val="both"/>
              <w:rPr>
                <w:rFonts w:ascii="Times New Roman" w:hAnsi="Times New Roman" w:cs="Times New Roman"/>
                <w:spacing w:val="-2"/>
                <w:sz w:val="24"/>
                <w:lang w:eastAsia="ru-RU"/>
              </w:rPr>
            </w:pPr>
            <w:r w:rsidRPr="00F062FF">
              <w:rPr>
                <w:rFonts w:ascii="Times New Roman" w:hAnsi="Times New Roman" w:cs="Times New Roman"/>
                <w:sz w:val="24"/>
              </w:rPr>
              <w:t>5.3.</w:t>
            </w:r>
            <w:r w:rsidRPr="00F062FF">
              <w:rPr>
                <w:rFonts w:ascii="Times New Roman" w:hAnsi="Times New Roman" w:cs="Times New Roman"/>
                <w:spacing w:val="-2"/>
                <w:sz w:val="24"/>
                <w:lang w:eastAsia="ru-RU"/>
              </w:rPr>
              <w:t xml:space="preserve"> По требованию одной из сторон наличие обстоятельств непреодолимой силы подтверждается компетентными государственными органами.</w:t>
            </w:r>
          </w:p>
          <w:p w14:paraId="7DD905F5" w14:textId="77777777" w:rsidR="00F05EF4" w:rsidRPr="00F062FF" w:rsidRDefault="00F05EF4" w:rsidP="00F05EF4">
            <w:pPr>
              <w:spacing w:after="0"/>
              <w:ind w:firstLine="709"/>
              <w:jc w:val="both"/>
              <w:rPr>
                <w:rFonts w:ascii="Times New Roman" w:hAnsi="Times New Roman" w:cs="Times New Roman"/>
                <w:sz w:val="24"/>
              </w:rPr>
            </w:pPr>
            <w:r w:rsidRPr="00F062FF">
              <w:rPr>
                <w:rFonts w:ascii="Times New Roman" w:hAnsi="Times New Roman" w:cs="Times New Roman"/>
                <w:sz w:val="24"/>
              </w:rPr>
              <w:t>5.4. Если обязательства непреодолимой силы действуют непрерывно на протяжении 10 дней и не обнаруживают признаков прекращения, настоящий контракт, может быть, расторгнут сторонами путем направления уведомления другой стороне.</w:t>
            </w:r>
          </w:p>
          <w:p w14:paraId="09C686F0" w14:textId="77777777" w:rsidR="00845726" w:rsidRPr="00F062FF" w:rsidRDefault="00845726" w:rsidP="00F05EF4">
            <w:pPr>
              <w:spacing w:after="0"/>
              <w:ind w:firstLine="709"/>
              <w:jc w:val="both"/>
              <w:rPr>
                <w:rFonts w:ascii="Times New Roman" w:hAnsi="Times New Roman" w:cs="Times New Roman"/>
                <w:sz w:val="24"/>
              </w:rPr>
            </w:pPr>
          </w:p>
          <w:p w14:paraId="20334D47" w14:textId="77777777" w:rsidR="00F05EF4" w:rsidRPr="00F062FF" w:rsidRDefault="00F05EF4" w:rsidP="00845726">
            <w:pPr>
              <w:widowControl w:val="0"/>
              <w:spacing w:after="0"/>
              <w:ind w:firstLine="709"/>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6. РАССМОТРЕНИЕ СПОРОВ</w:t>
            </w:r>
          </w:p>
          <w:p w14:paraId="6B285716"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6.1. Все споры и разногласия между Сторонами, возникающие по настоящему Контракту или в связи с ним, будут решаться путем переговоров, в том числе путем направления претензии.</w:t>
            </w:r>
          </w:p>
          <w:p w14:paraId="05A1CCF9"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6.2. Направление претензии является обязательным условием, устанавливающим порядок применения мер ответственности, предусмотренных действующим законодательством Российской Федерации и настоящим Контрактом.</w:t>
            </w:r>
          </w:p>
          <w:p w14:paraId="2B41282D"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6.3. В претензии указываются допущенные нарушения, а также действия, которые должны быть произведены для устранения нарушений. В случае если ставиться вопрос о взыскании пени (неустойки, ущерба, штрафа), то претензия должна содержать ее расчет.</w:t>
            </w:r>
          </w:p>
          <w:p w14:paraId="7DAF1744"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6.4. Претензия Стороне должна быть направлена в письменном виде.</w:t>
            </w:r>
          </w:p>
          <w:p w14:paraId="411C9280"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14:paraId="002D09A7"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6.5. По существу претензии Сторона должна дать письменный ответ в срок не позднее 15 (пятнадцати) календарных дней с даты ее получения.</w:t>
            </w:r>
          </w:p>
          <w:p w14:paraId="5AD7F447" w14:textId="77777777" w:rsidR="00F05EF4" w:rsidRPr="00F062FF" w:rsidRDefault="00F05EF4" w:rsidP="00F05EF4">
            <w:pPr>
              <w:pStyle w:val="a5"/>
              <w:widowControl w:val="0"/>
              <w:suppressAutoHyphens w:val="0"/>
              <w:spacing w:after="0"/>
              <w:ind w:left="0" w:firstLine="708"/>
              <w:jc w:val="both"/>
              <w:rPr>
                <w:b/>
                <w:bCs/>
                <w:sz w:val="24"/>
              </w:rPr>
            </w:pPr>
            <w:r w:rsidRPr="00F062FF">
              <w:rPr>
                <w:sz w:val="24"/>
                <w:lang w:eastAsia="ru-RU"/>
              </w:rPr>
              <w:t xml:space="preserve">6.6. В случае если Стороны не придут к соглашению, то любой спор, разногласие или требование, возникающие в связи с настоящим </w:t>
            </w:r>
            <w:r w:rsidR="00845726" w:rsidRPr="00F062FF">
              <w:rPr>
                <w:sz w:val="24"/>
                <w:lang w:eastAsia="ru-RU"/>
              </w:rPr>
              <w:t>Контракт</w:t>
            </w:r>
            <w:r w:rsidRPr="00F062FF">
              <w:rPr>
                <w:sz w:val="24"/>
                <w:lang w:eastAsia="ru-RU"/>
              </w:rPr>
              <w:t>ом, подлежат разрешению в Арбитражном суде по месту нахождения истца.</w:t>
            </w:r>
          </w:p>
          <w:p w14:paraId="29C332DE" w14:textId="77777777" w:rsidR="00F05EF4" w:rsidRPr="00F062FF" w:rsidRDefault="00F05EF4" w:rsidP="00916BBB">
            <w:pPr>
              <w:pStyle w:val="a5"/>
              <w:widowControl w:val="0"/>
              <w:suppressAutoHyphens w:val="0"/>
              <w:spacing w:after="0"/>
              <w:ind w:left="0" w:firstLine="708"/>
              <w:jc w:val="both"/>
              <w:rPr>
                <w:b/>
                <w:bCs/>
                <w:sz w:val="24"/>
              </w:rPr>
            </w:pPr>
          </w:p>
          <w:p w14:paraId="4083462A" w14:textId="77777777" w:rsidR="00F05EF4" w:rsidRPr="00F062FF" w:rsidRDefault="00EB27AE" w:rsidP="00845726">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 xml:space="preserve">7. </w:t>
            </w:r>
            <w:r w:rsidR="00F05EF4" w:rsidRPr="00F062FF">
              <w:rPr>
                <w:rFonts w:ascii="Times New Roman" w:eastAsia="Times New Roman" w:hAnsi="Times New Roman" w:cs="Times New Roman"/>
                <w:b/>
                <w:bCs/>
                <w:sz w:val="24"/>
                <w:szCs w:val="24"/>
                <w:lang w:eastAsia="ru-RU"/>
              </w:rPr>
              <w:t>ОТВЕТСТВЕННОСТЬ СТОРОН</w:t>
            </w:r>
          </w:p>
          <w:p w14:paraId="07279918" w14:textId="77777777" w:rsidR="00F05EF4" w:rsidRPr="00F062FF" w:rsidRDefault="00845726" w:rsidP="00F05EF4">
            <w:pPr>
              <w:widowControl w:val="0"/>
              <w:spacing w:after="0"/>
              <w:ind w:firstLine="709"/>
              <w:jc w:val="both"/>
              <w:rPr>
                <w:rFonts w:ascii="Times New Roman" w:hAnsi="Times New Roman" w:cs="Times New Roman"/>
                <w:bCs/>
                <w:sz w:val="24"/>
              </w:rPr>
            </w:pPr>
            <w:r w:rsidRPr="00F062FF">
              <w:rPr>
                <w:rFonts w:ascii="Times New Roman" w:hAnsi="Times New Roman" w:cs="Times New Roman"/>
                <w:bCs/>
                <w:sz w:val="24"/>
              </w:rPr>
              <w:t>7</w:t>
            </w:r>
            <w:r w:rsidR="00F05EF4" w:rsidRPr="00F062FF">
              <w:rPr>
                <w:rFonts w:ascii="Times New Roman" w:hAnsi="Times New Roman" w:cs="Times New Roman"/>
                <w:bCs/>
                <w:sz w:val="24"/>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w:t>
            </w:r>
          </w:p>
          <w:p w14:paraId="1528ED69" w14:textId="77777777" w:rsidR="00F05EF4" w:rsidRPr="00F062FF" w:rsidRDefault="00845726" w:rsidP="00F05EF4">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.2. </w:t>
            </w:r>
            <w:r w:rsidR="00F05EF4" w:rsidRPr="00F062FF">
              <w:rPr>
                <w:rFonts w:ascii="Times New Roman" w:eastAsia="Calibri" w:hAnsi="Times New Roman" w:cs="Times New Roman"/>
                <w:sz w:val="24"/>
                <w:lang w:eastAsia="ru-RU"/>
              </w:rPr>
              <w:t xml:space="preserve">В случае просрочки 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а также в иных случаях неисполнения или ненадлежащего 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w:t>
            </w:r>
            <w:r w:rsidR="00EB27AE" w:rsidRPr="00F062FF">
              <w:rPr>
                <w:rFonts w:ascii="Times New Roman" w:hAnsi="Times New Roman" w:cs="Times New Roman"/>
                <w:sz w:val="24"/>
              </w:rPr>
              <w:t>Поставщик</w:t>
            </w:r>
            <w:r w:rsidR="00F05EF4" w:rsidRPr="00F062FF">
              <w:rPr>
                <w:rFonts w:ascii="Times New Roman" w:hAnsi="Times New Roman" w:cs="Times New Roman"/>
                <w:sz w:val="24"/>
              </w:rPr>
              <w:t xml:space="preserve"> </w:t>
            </w:r>
            <w:r w:rsidR="00F05EF4" w:rsidRPr="00F062FF">
              <w:rPr>
                <w:rFonts w:ascii="Times New Roman" w:eastAsia="Calibri" w:hAnsi="Times New Roman" w:cs="Times New Roman"/>
                <w:sz w:val="24"/>
                <w:lang w:eastAsia="ru-RU"/>
              </w:rPr>
              <w:t>вправе потребовать уплаты неустоек (штрафов, пеней).</w:t>
            </w:r>
          </w:p>
          <w:p w14:paraId="5E2897C1"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.3. </w:t>
            </w:r>
            <w:r w:rsidR="00F05EF4" w:rsidRPr="00F062FF">
              <w:rPr>
                <w:rFonts w:ascii="Times New Roman" w:eastAsia="Calibri" w:hAnsi="Times New Roman" w:cs="Times New Roman"/>
                <w:sz w:val="24"/>
                <w:lang w:eastAsia="ru-RU"/>
              </w:rPr>
              <w:t xml:space="preserve">Пеня начисляется за каждый день просрочки 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652B34F" w14:textId="77777777" w:rsidR="00F05EF4" w:rsidRPr="00F062FF" w:rsidRDefault="00845726" w:rsidP="00F05EF4">
            <w:pPr>
              <w:autoSpaceDE w:val="0"/>
              <w:autoSpaceDN w:val="0"/>
              <w:adjustRightInd w:val="0"/>
              <w:spacing w:after="0"/>
              <w:ind w:firstLine="708"/>
              <w:contextualSpacing/>
              <w:jc w:val="both"/>
              <w:rPr>
                <w:rFonts w:ascii="Times New Roman" w:eastAsia="Calibri" w:hAnsi="Times New Roman" w:cs="Times New Roman"/>
                <w:sz w:val="24"/>
                <w:lang w:eastAsia="ru-RU"/>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.4. </w:t>
            </w:r>
            <w:r w:rsidR="00F05EF4" w:rsidRPr="00F062FF">
              <w:rPr>
                <w:rFonts w:ascii="Times New Roman" w:eastAsia="Calibri" w:hAnsi="Times New Roman" w:cs="Times New Roman"/>
                <w:sz w:val="24"/>
                <w:lang w:eastAsia="ru-RU"/>
              </w:rPr>
              <w:t xml:space="preserve">За каждый факт неисполнения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в соответствии с </w:t>
            </w:r>
            <w:r w:rsidR="00F05EF4" w:rsidRPr="00F062FF">
              <w:rPr>
                <w:rFonts w:ascii="Times New Roman" w:eastAsia="Calibri" w:hAnsi="Times New Roman" w:cs="Times New Roman"/>
                <w:sz w:val="24"/>
              </w:rPr>
              <w:t>Постановлением Правительства Российской Федерации от 30.08.2017 № 1042</w:t>
            </w:r>
            <w:r w:rsidR="00F05EF4" w:rsidRPr="00F062FF">
              <w:rPr>
                <w:rFonts w:ascii="Times New Roman" w:eastAsia="Calibri" w:hAnsi="Times New Roman" w:cs="Times New Roman"/>
                <w:sz w:val="24"/>
                <w:lang w:eastAsia="ru-RU"/>
              </w:rPr>
              <w:t>:</w:t>
            </w:r>
          </w:p>
          <w:p w14:paraId="3DB5C2A1" w14:textId="77777777" w:rsidR="00F05EF4" w:rsidRPr="00F062FF" w:rsidRDefault="00F05EF4" w:rsidP="00F05EF4">
            <w:pPr>
              <w:widowControl w:val="0"/>
              <w:spacing w:after="0"/>
              <w:ind w:firstLine="709"/>
              <w:jc w:val="both"/>
              <w:rPr>
                <w:rFonts w:ascii="Times New Roman" w:eastAsia="Calibri" w:hAnsi="Times New Roman" w:cs="Times New Roman"/>
                <w:i/>
                <w:sz w:val="24"/>
              </w:rPr>
            </w:pPr>
            <w:r w:rsidRPr="00F062FF">
              <w:rPr>
                <w:rFonts w:ascii="Times New Roman" w:eastAsia="Calibri" w:hAnsi="Times New Roman" w:cs="Times New Roman"/>
                <w:i/>
                <w:sz w:val="24"/>
                <w:lang w:eastAsia="ru-RU"/>
              </w:rPr>
              <w:t>а) 1000 рублей, если цена контракта не превышает 3 млн. рублей (включительно)</w:t>
            </w:r>
            <w:r w:rsidRPr="00F062FF">
              <w:rPr>
                <w:rFonts w:ascii="Times New Roman" w:eastAsia="Calibri" w:hAnsi="Times New Roman" w:cs="Times New Roman"/>
                <w:sz w:val="24"/>
                <w:lang w:eastAsia="ru-RU"/>
              </w:rPr>
              <w:t>.</w:t>
            </w:r>
          </w:p>
          <w:p w14:paraId="00F867AB"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.5.</w:t>
            </w:r>
            <w:r w:rsidR="00F05EF4" w:rsidRPr="00F062FF">
              <w:rPr>
                <w:rFonts w:ascii="Times New Roman" w:eastAsia="Calibri" w:hAnsi="Times New Roman" w:cs="Times New Roman"/>
                <w:sz w:val="24"/>
                <w:lang w:val="en-US"/>
              </w:rPr>
              <w:t> </w:t>
            </w:r>
            <w:r w:rsidR="00F05EF4" w:rsidRPr="00F062FF">
              <w:rPr>
                <w:rFonts w:ascii="Times New Roman" w:eastAsia="Calibri" w:hAnsi="Times New Roman" w:cs="Times New Roman"/>
                <w:sz w:val="24"/>
                <w:lang w:eastAsia="ru-RU"/>
              </w:rPr>
              <w:t xml:space="preserve">Общая сумма начисленных штрафов за ненадлежащее исполнение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не может превышать цену контракта.</w:t>
            </w:r>
          </w:p>
          <w:p w14:paraId="54ADC20B"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.6. </w:t>
            </w:r>
            <w:r w:rsidR="00F05EF4" w:rsidRPr="00F062FF">
              <w:rPr>
                <w:rFonts w:ascii="Times New Roman" w:eastAsia="Calibri" w:hAnsi="Times New Roman" w:cs="Times New Roman"/>
                <w:sz w:val="24"/>
                <w:lang w:eastAsia="ru-RU"/>
              </w:rPr>
              <w:t xml:space="preserve">В случае просрочки исполнения </w:t>
            </w:r>
            <w:r w:rsidR="00EB27AE" w:rsidRPr="00F062FF">
              <w:rPr>
                <w:rFonts w:ascii="Times New Roman" w:hAnsi="Times New Roman" w:cs="Times New Roman"/>
                <w:sz w:val="24"/>
              </w:rPr>
              <w:t>Поставщиком</w:t>
            </w:r>
            <w:r w:rsidR="00F05EF4" w:rsidRPr="00F062FF">
              <w:rPr>
                <w:rFonts w:ascii="Times New Roman" w:hAnsi="Times New Roman" w:cs="Times New Roman"/>
                <w:sz w:val="24"/>
              </w:rPr>
              <w:t xml:space="preserve"> </w:t>
            </w:r>
            <w:r w:rsidR="00F05EF4" w:rsidRPr="00F062FF">
              <w:rPr>
                <w:rFonts w:ascii="Times New Roman" w:eastAsia="Calibri" w:hAnsi="Times New Roman" w:cs="Times New Roman"/>
                <w:sz w:val="24"/>
                <w:lang w:eastAsia="ru-RU"/>
              </w:rPr>
              <w:t xml:space="preserve">обязательств (в том числе гарантийного обязательства), предусмотренных контрактом, а также в иных случаях </w:t>
            </w:r>
            <w:r w:rsidR="00F05EF4" w:rsidRPr="00F062FF">
              <w:rPr>
                <w:rFonts w:ascii="Times New Roman" w:eastAsia="Calibri" w:hAnsi="Times New Roman" w:cs="Times New Roman"/>
                <w:sz w:val="24"/>
                <w:lang w:eastAsia="ru-RU"/>
              </w:rPr>
              <w:lastRenderedPageBreak/>
              <w:t xml:space="preserve">неисполнения или ненадлежащего исполнения </w:t>
            </w:r>
            <w:r w:rsidR="00EB27AE" w:rsidRPr="00F062FF">
              <w:rPr>
                <w:rFonts w:ascii="Times New Roman" w:hAnsi="Times New Roman" w:cs="Times New Roman"/>
                <w:sz w:val="24"/>
              </w:rPr>
              <w:t>Поставщиком</w:t>
            </w:r>
            <w:r w:rsidR="00F05EF4" w:rsidRPr="00F062FF">
              <w:rPr>
                <w:rFonts w:ascii="Times New Roman" w:eastAsia="Calibri" w:hAnsi="Times New Roman" w:cs="Times New Roman"/>
                <w:sz w:val="24"/>
                <w:lang w:eastAsia="ru-RU"/>
              </w:rPr>
              <w:t xml:space="preserve"> обязательств, предусмотренных контрактом, </w:t>
            </w:r>
            <w:r w:rsidR="00EB27AE" w:rsidRPr="00F062FF">
              <w:rPr>
                <w:rFonts w:ascii="Times New Roman" w:eastAsia="Calibri" w:hAnsi="Times New Roman" w:cs="Times New Roman"/>
                <w:sz w:val="24"/>
                <w:lang w:eastAsia="ru-RU"/>
              </w:rPr>
              <w:t>Покупатель</w:t>
            </w:r>
            <w:r w:rsidR="00F05EF4" w:rsidRPr="00F062FF">
              <w:rPr>
                <w:rFonts w:ascii="Times New Roman" w:eastAsia="Calibri" w:hAnsi="Times New Roman" w:cs="Times New Roman"/>
                <w:sz w:val="24"/>
                <w:lang w:eastAsia="ru-RU"/>
              </w:rPr>
              <w:t xml:space="preserve"> направляет </w:t>
            </w:r>
            <w:r w:rsidR="00EB27AE" w:rsidRPr="00F062FF">
              <w:rPr>
                <w:rFonts w:ascii="Times New Roman" w:hAnsi="Times New Roman" w:cs="Times New Roman"/>
                <w:sz w:val="24"/>
              </w:rPr>
              <w:t>Поставщику</w:t>
            </w:r>
            <w:r w:rsidR="00F05EF4" w:rsidRPr="00F062FF">
              <w:rPr>
                <w:rFonts w:ascii="Times New Roman" w:eastAsia="Calibri" w:hAnsi="Times New Roman" w:cs="Times New Roman"/>
                <w:sz w:val="24"/>
                <w:lang w:eastAsia="ru-RU"/>
              </w:rPr>
              <w:t xml:space="preserve"> требование об уплате неустоек (штрафов, пеней).</w:t>
            </w:r>
          </w:p>
          <w:p w14:paraId="28F9FF4F"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.7. </w:t>
            </w:r>
            <w:r w:rsidR="00F05EF4" w:rsidRPr="00F062FF">
              <w:rPr>
                <w:rFonts w:ascii="Times New Roman" w:eastAsia="Calibri" w:hAnsi="Times New Roman" w:cs="Times New Roman"/>
                <w:sz w:val="24"/>
                <w:lang w:eastAsia="ru-RU"/>
              </w:rPr>
              <w:t xml:space="preserve">Пеня начисляется за каждый день просрочки исполнения </w:t>
            </w:r>
            <w:r w:rsidR="00EB27AE" w:rsidRPr="00F062FF">
              <w:rPr>
                <w:rFonts w:ascii="Times New Roman" w:hAnsi="Times New Roman" w:cs="Times New Roman"/>
                <w:sz w:val="24"/>
              </w:rPr>
              <w:t>Поставщиком</w:t>
            </w:r>
            <w:r w:rsidR="00F05EF4" w:rsidRPr="00F062FF">
              <w:rPr>
                <w:rFonts w:ascii="Times New Roman" w:hAnsi="Times New Roman" w:cs="Times New Roman"/>
                <w:sz w:val="24"/>
              </w:rPr>
              <w:t xml:space="preserve"> </w:t>
            </w:r>
            <w:r w:rsidR="00F05EF4" w:rsidRPr="00F062FF">
              <w:rPr>
                <w:rFonts w:ascii="Times New Roman" w:eastAsia="Calibri" w:hAnsi="Times New Roman" w:cs="Times New Roman"/>
                <w:sz w:val="24"/>
                <w:lang w:eastAsia="ru-RU"/>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EB27AE" w:rsidRPr="00F062FF">
              <w:rPr>
                <w:rFonts w:ascii="Times New Roman" w:hAnsi="Times New Roman" w:cs="Times New Roman"/>
                <w:sz w:val="24"/>
              </w:rPr>
              <w:t>Поставщиком</w:t>
            </w:r>
            <w:r w:rsidR="00F05EF4" w:rsidRPr="00F062FF">
              <w:rPr>
                <w:rFonts w:ascii="Times New Roman" w:eastAsia="Calibri" w:hAnsi="Times New Roman" w:cs="Times New Roman"/>
                <w:sz w:val="24"/>
                <w:lang w:eastAsia="ru-RU"/>
              </w:rPr>
              <w:t>, за исключением случаев, если законодательством Российской Федерации установлен иной порядок начисления пени.</w:t>
            </w:r>
          </w:p>
          <w:p w14:paraId="19C43A71"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 xml:space="preserve">.8. За каждый факт неисполнения или ненадлежащего исполнения </w:t>
            </w:r>
            <w:r w:rsidR="00EB27AE" w:rsidRPr="00F062FF">
              <w:rPr>
                <w:rFonts w:ascii="Times New Roman" w:hAnsi="Times New Roman" w:cs="Times New Roman"/>
                <w:sz w:val="24"/>
              </w:rPr>
              <w:t>Поставщиком</w:t>
            </w:r>
            <w:r w:rsidR="00F05EF4" w:rsidRPr="00F062FF">
              <w:rPr>
                <w:rFonts w:ascii="Times New Roman" w:eastAsia="Calibri" w:hAnsi="Times New Roman" w:cs="Times New Roman"/>
                <w:sz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пени или случаев, предусмотренных настоящим контрактом):</w:t>
            </w:r>
          </w:p>
          <w:p w14:paraId="1802B222" w14:textId="77777777" w:rsidR="00F05EF4" w:rsidRPr="00F062FF" w:rsidRDefault="00F05EF4" w:rsidP="00F05EF4">
            <w:pPr>
              <w:widowControl w:val="0"/>
              <w:spacing w:after="0"/>
              <w:ind w:firstLine="709"/>
              <w:jc w:val="both"/>
              <w:rPr>
                <w:rFonts w:ascii="Times New Roman" w:eastAsia="Calibri" w:hAnsi="Times New Roman" w:cs="Times New Roman"/>
                <w:i/>
                <w:sz w:val="24"/>
              </w:rPr>
            </w:pPr>
            <w:r w:rsidRPr="00F062FF">
              <w:rPr>
                <w:rFonts w:ascii="Times New Roman" w:eastAsia="Calibri" w:hAnsi="Times New Roman" w:cs="Times New Roman"/>
                <w:i/>
                <w:sz w:val="24"/>
              </w:rPr>
              <w:t>а) 10 процентов цены контракта (этапа) в случае, если цена контракта (этапа) не превышает 3 млн. рублей, что составляет ______________ .</w:t>
            </w:r>
          </w:p>
          <w:p w14:paraId="3A7874DB" w14:textId="77777777" w:rsidR="00EB27AE" w:rsidRPr="00F062FF" w:rsidRDefault="00845726" w:rsidP="00EB27AE">
            <w:pPr>
              <w:autoSpaceDE w:val="0"/>
              <w:autoSpaceDN w:val="0"/>
              <w:adjustRightInd w:val="0"/>
              <w:spacing w:after="0"/>
              <w:ind w:firstLine="709"/>
              <w:contextualSpacing/>
              <w:jc w:val="both"/>
              <w:rPr>
                <w:rFonts w:ascii="Times New Roman" w:eastAsia="Calibri" w:hAnsi="Times New Roman" w:cs="Times New Roman"/>
                <w:iCs/>
                <w:sz w:val="24"/>
                <w:lang w:eastAsia="ru-RU"/>
              </w:rPr>
            </w:pPr>
            <w:r w:rsidRPr="00F062FF">
              <w:rPr>
                <w:rFonts w:ascii="Times New Roman" w:eastAsia="Calibri" w:hAnsi="Times New Roman" w:cs="Times New Roman"/>
                <w:sz w:val="24"/>
              </w:rPr>
              <w:t>7</w:t>
            </w:r>
            <w:r w:rsidR="00EB27AE" w:rsidRPr="00F062FF">
              <w:rPr>
                <w:rFonts w:ascii="Times New Roman" w:eastAsia="Calibri" w:hAnsi="Times New Roman" w:cs="Times New Roman"/>
                <w:sz w:val="24"/>
              </w:rPr>
              <w:t>.9.</w:t>
            </w:r>
            <w:bookmarkStart w:id="0" w:name="Par25"/>
            <w:bookmarkStart w:id="1" w:name="Par26"/>
            <w:bookmarkEnd w:id="0"/>
            <w:bookmarkEnd w:id="1"/>
            <w:r w:rsidR="00EB27AE" w:rsidRPr="00F062FF">
              <w:rPr>
                <w:rFonts w:ascii="Times New Roman" w:eastAsia="Calibri" w:hAnsi="Times New Roman" w:cs="Times New Roman"/>
                <w:sz w:val="24"/>
              </w:rPr>
              <w:t> </w:t>
            </w:r>
            <w:r w:rsidR="00EB27AE" w:rsidRPr="00F062FF">
              <w:rPr>
                <w:rFonts w:ascii="Times New Roman" w:eastAsia="Calibri" w:hAnsi="Times New Roman" w:cs="Times New Roman"/>
                <w:iCs/>
                <w:sz w:val="24"/>
                <w:lang w:eastAsia="ru-RU"/>
              </w:rPr>
              <w:t xml:space="preserve">За каждый факт неисполнения или ненадлежащего исполнения </w:t>
            </w:r>
            <w:r w:rsidR="00EB27AE" w:rsidRPr="00F062FF">
              <w:rPr>
                <w:rFonts w:ascii="Times New Roman" w:hAnsi="Times New Roman" w:cs="Times New Roman"/>
                <w:sz w:val="24"/>
              </w:rPr>
              <w:t>Поставщиком</w:t>
            </w:r>
            <w:r w:rsidR="00EB27AE" w:rsidRPr="00F062FF">
              <w:rPr>
                <w:rFonts w:ascii="Times New Roman" w:eastAsia="Calibri" w:hAnsi="Times New Roman" w:cs="Times New Roman"/>
                <w:iCs/>
                <w:sz w:val="24"/>
                <w:lang w:eastAsia="ru-RU"/>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00EB27AE" w:rsidRPr="00F062FF">
              <w:rPr>
                <w:rFonts w:ascii="Times New Roman" w:eastAsia="Calibri" w:hAnsi="Times New Roman" w:cs="Times New Roman"/>
                <w:sz w:val="24"/>
                <w:lang w:eastAsia="ru-RU"/>
              </w:rPr>
              <w:t xml:space="preserve">в порядке, установленном в соответствии с </w:t>
            </w:r>
            <w:r w:rsidR="00EB27AE" w:rsidRPr="00F062FF">
              <w:rPr>
                <w:rFonts w:ascii="Times New Roman" w:eastAsia="Calibri" w:hAnsi="Times New Roman" w:cs="Times New Roman"/>
                <w:sz w:val="24"/>
              </w:rPr>
              <w:t>Постановлением Правительства Российской Федерации от 30.08.2017 № 1042</w:t>
            </w:r>
            <w:r w:rsidR="00EB27AE" w:rsidRPr="00F062FF">
              <w:rPr>
                <w:rFonts w:ascii="Times New Roman" w:eastAsia="Calibri" w:hAnsi="Times New Roman" w:cs="Times New Roman"/>
                <w:sz w:val="24"/>
                <w:lang w:eastAsia="ru-RU"/>
              </w:rPr>
              <w:t>:</w:t>
            </w:r>
          </w:p>
          <w:p w14:paraId="3A27B95F" w14:textId="77777777" w:rsidR="00EB27AE" w:rsidRPr="00F062FF" w:rsidRDefault="00EB27AE" w:rsidP="00EB27AE">
            <w:pPr>
              <w:autoSpaceDE w:val="0"/>
              <w:autoSpaceDN w:val="0"/>
              <w:adjustRightInd w:val="0"/>
              <w:spacing w:after="0"/>
              <w:ind w:firstLine="709"/>
              <w:contextualSpacing/>
              <w:jc w:val="both"/>
              <w:rPr>
                <w:rFonts w:ascii="Times New Roman" w:eastAsia="Calibri" w:hAnsi="Times New Roman" w:cs="Times New Roman"/>
                <w:i/>
                <w:iCs/>
                <w:sz w:val="24"/>
                <w:lang w:eastAsia="ru-RU"/>
              </w:rPr>
            </w:pPr>
            <w:r w:rsidRPr="00F062FF">
              <w:rPr>
                <w:rFonts w:ascii="Times New Roman" w:eastAsia="Calibri" w:hAnsi="Times New Roman" w:cs="Times New Roman"/>
                <w:i/>
                <w:iCs/>
                <w:sz w:val="24"/>
                <w:lang w:eastAsia="ru-RU"/>
              </w:rPr>
              <w:t>а) 1000 рублей, если цена контракта не превышает 3 млн. рублей.</w:t>
            </w:r>
          </w:p>
          <w:p w14:paraId="20FF33C0" w14:textId="77777777" w:rsidR="00EB27AE" w:rsidRPr="00F062FF" w:rsidRDefault="00845726" w:rsidP="00EB27AE">
            <w:pPr>
              <w:widowControl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pacing w:val="2"/>
                <w:sz w:val="24"/>
              </w:rPr>
              <w:t>7</w:t>
            </w:r>
            <w:r w:rsidR="00EB27AE" w:rsidRPr="00F062FF">
              <w:rPr>
                <w:rFonts w:ascii="Times New Roman" w:eastAsia="Calibri" w:hAnsi="Times New Roman" w:cs="Times New Roman"/>
                <w:spacing w:val="2"/>
                <w:sz w:val="24"/>
              </w:rPr>
              <w:t>.10. </w:t>
            </w:r>
            <w:r w:rsidR="00EB27AE" w:rsidRPr="00F062FF">
              <w:rPr>
                <w:rFonts w:ascii="Times New Roman" w:eastAsia="Calibri" w:hAnsi="Times New Roman" w:cs="Times New Roman"/>
                <w:sz w:val="24"/>
                <w:lang w:eastAsia="ru-RU"/>
              </w:rPr>
              <w:t xml:space="preserve">Общая сумма начисленных штрафов за неисполнение или ненадлежащее исполнение </w:t>
            </w:r>
            <w:r w:rsidR="00EB27AE" w:rsidRPr="00F062FF">
              <w:rPr>
                <w:rFonts w:ascii="Times New Roman" w:hAnsi="Times New Roman" w:cs="Times New Roman"/>
                <w:sz w:val="24"/>
              </w:rPr>
              <w:t>Поставщиком</w:t>
            </w:r>
            <w:r w:rsidR="00EB27AE" w:rsidRPr="00F062FF">
              <w:rPr>
                <w:rFonts w:ascii="Times New Roman" w:eastAsia="Calibri" w:hAnsi="Times New Roman" w:cs="Times New Roman"/>
                <w:sz w:val="24"/>
                <w:lang w:eastAsia="ru-RU"/>
              </w:rPr>
              <w:t xml:space="preserve"> обязательств, предусмотренных контрактом, не может превышать цену контракта.</w:t>
            </w:r>
          </w:p>
          <w:p w14:paraId="7971161A" w14:textId="77777777" w:rsidR="00EB27AE" w:rsidRPr="00F062FF" w:rsidRDefault="00845726" w:rsidP="00EB27AE">
            <w:pPr>
              <w:pStyle w:val="a5"/>
              <w:widowControl w:val="0"/>
              <w:suppressAutoHyphens w:val="0"/>
              <w:spacing w:after="0"/>
              <w:ind w:left="0" w:firstLine="708"/>
              <w:jc w:val="both"/>
              <w:rPr>
                <w:rFonts w:eastAsia="Calibri"/>
                <w:spacing w:val="2"/>
                <w:sz w:val="24"/>
              </w:rPr>
            </w:pPr>
            <w:r w:rsidRPr="00F062FF">
              <w:rPr>
                <w:rFonts w:eastAsia="Calibri"/>
                <w:spacing w:val="2"/>
                <w:sz w:val="24"/>
              </w:rPr>
              <w:t>7</w:t>
            </w:r>
            <w:r w:rsidR="00EB27AE" w:rsidRPr="00F062FF">
              <w:rPr>
                <w:rFonts w:eastAsia="Calibri"/>
                <w:spacing w:val="2"/>
                <w:sz w:val="24"/>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69DCFC"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w:t>
            </w:r>
            <w:r w:rsidR="00EB27AE" w:rsidRPr="00F062FF">
              <w:rPr>
                <w:rFonts w:ascii="Times New Roman" w:eastAsia="Calibri" w:hAnsi="Times New Roman" w:cs="Times New Roman"/>
                <w:sz w:val="24"/>
                <w:lang w:eastAsia="ru-RU"/>
              </w:rPr>
              <w:t xml:space="preserve">.12. Покупатель при оплате </w:t>
            </w:r>
            <w:r w:rsidR="000D5BC2" w:rsidRPr="00F062FF">
              <w:rPr>
                <w:rFonts w:ascii="Times New Roman" w:eastAsia="Calibri" w:hAnsi="Times New Roman" w:cs="Times New Roman"/>
                <w:sz w:val="24"/>
                <w:lang w:eastAsia="ru-RU"/>
              </w:rPr>
              <w:t>поставленного товара</w:t>
            </w:r>
            <w:r w:rsidR="00EB27AE" w:rsidRPr="00F062FF">
              <w:rPr>
                <w:rFonts w:ascii="Times New Roman" w:eastAsia="Calibri" w:hAnsi="Times New Roman" w:cs="Times New Roman"/>
                <w:sz w:val="24"/>
                <w:lang w:eastAsia="ru-RU"/>
              </w:rPr>
              <w:t xml:space="preserve"> по настоящему Контракту вправе удержать сумму неустойки (штрафа, пени), начисленную на дату подписания </w:t>
            </w:r>
            <w:r w:rsidR="000D5BC2" w:rsidRPr="00F062FF">
              <w:rPr>
                <w:rFonts w:ascii="Times New Roman" w:hAnsi="Times New Roman" w:cs="Times New Roman"/>
                <w:sz w:val="24"/>
                <w:lang w:eastAsia="ru-RU"/>
              </w:rPr>
              <w:t>Универсального передаточного акта</w:t>
            </w:r>
            <w:r w:rsidR="00EB27AE" w:rsidRPr="00F062FF">
              <w:rPr>
                <w:rFonts w:ascii="Times New Roman" w:hAnsi="Times New Roman" w:cs="Times New Roman"/>
                <w:sz w:val="24"/>
                <w:lang w:eastAsia="ru-RU"/>
              </w:rPr>
              <w:t>,</w:t>
            </w:r>
            <w:r w:rsidR="00EB27AE" w:rsidRPr="00F062FF">
              <w:rPr>
                <w:rFonts w:ascii="Times New Roman" w:eastAsia="Calibri" w:hAnsi="Times New Roman" w:cs="Times New Roman"/>
                <w:sz w:val="24"/>
                <w:lang w:eastAsia="ru-RU"/>
              </w:rPr>
              <w:t xml:space="preserve"> с суммы, предназначенной для оплаты </w:t>
            </w:r>
            <w:r w:rsidR="000D5BC2" w:rsidRPr="00F062FF">
              <w:rPr>
                <w:rFonts w:ascii="Times New Roman" w:eastAsia="Calibri" w:hAnsi="Times New Roman" w:cs="Times New Roman"/>
                <w:sz w:val="24"/>
                <w:lang w:eastAsia="ru-RU"/>
              </w:rPr>
              <w:t>поставленного товара</w:t>
            </w:r>
            <w:r w:rsidR="00EB27AE" w:rsidRPr="00F062FF">
              <w:rPr>
                <w:rFonts w:ascii="Times New Roman" w:eastAsia="Calibri" w:hAnsi="Times New Roman" w:cs="Times New Roman"/>
                <w:sz w:val="24"/>
                <w:lang w:eastAsia="ru-RU"/>
              </w:rPr>
              <w:t xml:space="preserve">. Сумма неустойки (штрафа, пени) засчитывается в счет исполнения обязательств Покупателя по оплате Поставщику стоимости </w:t>
            </w:r>
            <w:r w:rsidR="000D5BC2" w:rsidRPr="00F062FF">
              <w:rPr>
                <w:rFonts w:ascii="Times New Roman" w:eastAsia="Calibri" w:hAnsi="Times New Roman" w:cs="Times New Roman"/>
                <w:sz w:val="24"/>
                <w:lang w:eastAsia="ru-RU"/>
              </w:rPr>
              <w:t>Товара</w:t>
            </w:r>
            <w:r w:rsidR="00EB27AE" w:rsidRPr="00F062FF">
              <w:rPr>
                <w:rFonts w:ascii="Times New Roman" w:eastAsia="Calibri" w:hAnsi="Times New Roman" w:cs="Times New Roman"/>
                <w:sz w:val="24"/>
                <w:lang w:eastAsia="ru-RU"/>
              </w:rPr>
              <w:t>. При этом исполнение обязательства Поставщика по перечислению неустойки (штрафа, пени) в установленном порядке в федеральный бюджет возлагается на Покупателя.</w:t>
            </w:r>
          </w:p>
          <w:p w14:paraId="324F54A3"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pacing w:val="-8"/>
                <w:sz w:val="24"/>
                <w:lang w:eastAsia="ru-RU"/>
              </w:rPr>
            </w:pPr>
            <w:r w:rsidRPr="00F062FF">
              <w:rPr>
                <w:rFonts w:ascii="Times New Roman" w:eastAsia="Calibri" w:hAnsi="Times New Roman" w:cs="Times New Roman"/>
                <w:spacing w:val="-8"/>
                <w:sz w:val="24"/>
                <w:lang w:eastAsia="ru-RU"/>
              </w:rPr>
              <w:t>7</w:t>
            </w:r>
            <w:r w:rsidR="00EB27AE" w:rsidRPr="00F062FF">
              <w:rPr>
                <w:rFonts w:ascii="Times New Roman" w:eastAsia="Calibri" w:hAnsi="Times New Roman" w:cs="Times New Roman"/>
                <w:spacing w:val="-8"/>
                <w:sz w:val="24"/>
                <w:lang w:eastAsia="ru-RU"/>
              </w:rPr>
              <w:t>.13. В случае удержания Покупателем суммы неустойки (штрафа, пени), перечисление средств из суммы контракта осуществляется на следующие реквизиты:</w:t>
            </w:r>
          </w:p>
          <w:p w14:paraId="286EC7B0" w14:textId="77777777" w:rsidR="00EB27AE" w:rsidRPr="00F062FF" w:rsidRDefault="00EB27AE" w:rsidP="00EB27AE">
            <w:pPr>
              <w:shd w:val="clear" w:color="auto" w:fill="FFFFFF"/>
              <w:spacing w:after="0" w:line="278" w:lineRule="exact"/>
              <w:jc w:val="both"/>
              <w:rPr>
                <w:rFonts w:ascii="Times New Roman" w:hAnsi="Times New Roman" w:cs="Times New Roman"/>
                <w:sz w:val="24"/>
              </w:rPr>
            </w:pPr>
            <w:r w:rsidRPr="00F062FF">
              <w:rPr>
                <w:rFonts w:ascii="Times New Roman" w:hAnsi="Times New Roman" w:cs="Times New Roman"/>
                <w:sz w:val="24"/>
              </w:rPr>
              <w:t>Платежные реквизиты для уплаты неустоек (штрафов, пеней):</w:t>
            </w:r>
          </w:p>
          <w:p w14:paraId="66945A0B"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 xml:space="preserve">УФК по Нижегородской области (ФГБУЗ </w:t>
            </w:r>
            <w:proofErr w:type="spellStart"/>
            <w:r w:rsidRPr="00A679FD">
              <w:rPr>
                <w:rFonts w:ascii="Times New Roman" w:hAnsi="Times New Roman" w:cs="Times New Roman"/>
                <w:sz w:val="24"/>
              </w:rPr>
              <w:t>ЦГиЭ</w:t>
            </w:r>
            <w:proofErr w:type="spellEnd"/>
            <w:r w:rsidRPr="00A679FD">
              <w:rPr>
                <w:rFonts w:ascii="Times New Roman" w:hAnsi="Times New Roman" w:cs="Times New Roman"/>
                <w:sz w:val="24"/>
              </w:rPr>
              <w:t xml:space="preserve"> №59 ФМБА России, л/с 20556Х29190)</w:t>
            </w:r>
          </w:p>
          <w:p w14:paraId="644F404B"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Казначейский счет (р/с) 03214643000000013238</w:t>
            </w:r>
          </w:p>
          <w:p w14:paraId="4F627774"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Единый казначейский счет (ЕКС) (</w:t>
            </w:r>
            <w:proofErr w:type="spellStart"/>
            <w:r w:rsidRPr="00A679FD">
              <w:rPr>
                <w:rFonts w:ascii="Times New Roman" w:hAnsi="Times New Roman" w:cs="Times New Roman"/>
                <w:sz w:val="24"/>
              </w:rPr>
              <w:t>корр.счет</w:t>
            </w:r>
            <w:proofErr w:type="spellEnd"/>
            <w:r w:rsidRPr="00A679FD">
              <w:rPr>
                <w:rFonts w:ascii="Times New Roman" w:hAnsi="Times New Roman" w:cs="Times New Roman"/>
                <w:sz w:val="24"/>
              </w:rPr>
              <w:t>) 40102810745370000024</w:t>
            </w:r>
          </w:p>
          <w:p w14:paraId="0F8D80CC"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ОКЦ №1 Волго-Вятского ГУ БАНКА РОССИИ//УФК по Нижегородской области, г. Нижний Новгород</w:t>
            </w:r>
          </w:p>
          <w:p w14:paraId="7378BC74" w14:textId="4292DBEA" w:rsidR="00EB27AE" w:rsidRPr="00F062FF"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БИК 012202102</w:t>
            </w:r>
          </w:p>
          <w:p w14:paraId="79E2B1F0"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w:t>
            </w:r>
            <w:r w:rsidR="00EB27AE" w:rsidRPr="00F062FF">
              <w:rPr>
                <w:rFonts w:ascii="Times New Roman" w:eastAsia="Calibri" w:hAnsi="Times New Roman" w:cs="Times New Roman"/>
                <w:sz w:val="24"/>
                <w:lang w:eastAsia="ru-RU"/>
              </w:rPr>
              <w:t xml:space="preserve">.14. В случае, если по какой-либо причине Покупатель не удержит сумму неустойки (штрафа, пени) при оплате </w:t>
            </w:r>
            <w:r w:rsidR="000D5BC2" w:rsidRPr="00F062FF">
              <w:rPr>
                <w:rFonts w:ascii="Times New Roman" w:eastAsia="Calibri" w:hAnsi="Times New Roman" w:cs="Times New Roman"/>
                <w:sz w:val="24"/>
                <w:lang w:eastAsia="ru-RU"/>
              </w:rPr>
              <w:t>поставленного товара</w:t>
            </w:r>
            <w:r w:rsidR="00EB27AE" w:rsidRPr="00F062FF">
              <w:rPr>
                <w:rFonts w:ascii="Times New Roman" w:eastAsia="Calibri" w:hAnsi="Times New Roman" w:cs="Times New Roman"/>
                <w:sz w:val="24"/>
                <w:lang w:eastAsia="ru-RU"/>
              </w:rPr>
              <w:t xml:space="preserve"> по настоящему Контракту, Поставщик обязан </w:t>
            </w:r>
            <w:r w:rsidR="00EB27AE" w:rsidRPr="00F062FF">
              <w:rPr>
                <w:rFonts w:ascii="Times New Roman" w:eastAsia="Calibri" w:hAnsi="Times New Roman" w:cs="Times New Roman"/>
                <w:sz w:val="24"/>
                <w:lang w:eastAsia="ru-RU"/>
              </w:rPr>
              <w:lastRenderedPageBreak/>
              <w:t>оплатить в установленном порядке сумму неустойки (штрафа, пени) в федеральный бюджет по первому требованию Покупателя.</w:t>
            </w:r>
          </w:p>
          <w:p w14:paraId="08D13183"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w:t>
            </w:r>
            <w:r w:rsidR="00EB27AE" w:rsidRPr="00F062FF">
              <w:rPr>
                <w:rFonts w:ascii="Times New Roman" w:eastAsia="Calibri" w:hAnsi="Times New Roman" w:cs="Times New Roman"/>
                <w:sz w:val="24"/>
                <w:lang w:eastAsia="ru-RU"/>
              </w:rPr>
              <w:t>.15. Независимо от уплаты неустойки (штрафа, пени), Покупатель вправе требовать от Поставщика возмещения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14:paraId="5C6522AA"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w:t>
            </w:r>
            <w:r w:rsidR="00EB27AE" w:rsidRPr="00F062FF">
              <w:rPr>
                <w:rFonts w:ascii="Times New Roman" w:eastAsia="Calibri" w:hAnsi="Times New Roman" w:cs="Times New Roman"/>
                <w:sz w:val="24"/>
                <w:lang w:eastAsia="ru-RU"/>
              </w:rPr>
              <w:t xml:space="preserve">.16. Удержание неустойки (штрафа, пени) в соответствии с пунктом 5.12 настоящего Контракта не лишает права Покупателя требовать от Поставщика уплаты неустойки (штрафа, пени) за неисполнение или ненадлежащее исполнение обязательств по настоящему Контракту, выявленные после даты подписания </w:t>
            </w:r>
            <w:r w:rsidR="00DF3806" w:rsidRPr="00F062FF">
              <w:rPr>
                <w:rFonts w:ascii="Times New Roman" w:hAnsi="Times New Roman" w:cs="Times New Roman"/>
                <w:sz w:val="24"/>
                <w:lang w:eastAsia="ru-RU"/>
              </w:rPr>
              <w:t>Универсального передаточного акта</w:t>
            </w:r>
            <w:r w:rsidR="00EB27AE" w:rsidRPr="00F062FF">
              <w:rPr>
                <w:rFonts w:ascii="Times New Roman" w:eastAsia="Calibri" w:hAnsi="Times New Roman" w:cs="Times New Roman"/>
                <w:sz w:val="24"/>
                <w:lang w:eastAsia="ru-RU"/>
              </w:rPr>
              <w:t>.</w:t>
            </w:r>
          </w:p>
          <w:p w14:paraId="2EEFB6D0" w14:textId="77777777" w:rsidR="00793B2F" w:rsidRPr="00F062FF" w:rsidRDefault="00793B2F" w:rsidP="00793B2F">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7.17.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Стороны несут административную и уголовную ответственность.</w:t>
            </w:r>
          </w:p>
          <w:p w14:paraId="3D452859" w14:textId="77777777" w:rsidR="005F4A4A" w:rsidRPr="00F062FF" w:rsidRDefault="005F4A4A" w:rsidP="00EB27AE">
            <w:pPr>
              <w:autoSpaceDE w:val="0"/>
              <w:autoSpaceDN w:val="0"/>
              <w:adjustRightInd w:val="0"/>
              <w:spacing w:after="0"/>
              <w:ind w:firstLine="709"/>
              <w:jc w:val="both"/>
              <w:rPr>
                <w:rFonts w:ascii="Times New Roman" w:eastAsia="Calibri" w:hAnsi="Times New Roman" w:cs="Times New Roman"/>
                <w:sz w:val="24"/>
                <w:lang w:eastAsia="ru-RU"/>
              </w:rPr>
            </w:pPr>
          </w:p>
          <w:p w14:paraId="2129AF8E" w14:textId="77777777" w:rsidR="005F4A4A" w:rsidRPr="00F062FF" w:rsidRDefault="005F4A4A" w:rsidP="005F4A4A">
            <w:pPr>
              <w:widowControl w:val="0"/>
              <w:overflowPunct w:val="0"/>
              <w:autoSpaceDE w:val="0"/>
              <w:autoSpaceDN w:val="0"/>
              <w:adjustRightInd w:val="0"/>
              <w:spacing w:after="0"/>
              <w:jc w:val="center"/>
              <w:rPr>
                <w:rFonts w:ascii="Times New Roman" w:hAnsi="Times New Roman" w:cs="Times New Roman"/>
                <w:b/>
                <w:bCs/>
                <w:sz w:val="24"/>
              </w:rPr>
            </w:pPr>
            <w:r w:rsidRPr="00F062FF">
              <w:rPr>
                <w:rFonts w:ascii="Times New Roman" w:hAnsi="Times New Roman" w:cs="Times New Roman"/>
                <w:b/>
                <w:bCs/>
                <w:sz w:val="24"/>
                <w:lang w:eastAsia="ru-RU"/>
              </w:rPr>
              <w:t xml:space="preserve">8. ПЕРЕМЕНА СТОРОН, </w:t>
            </w:r>
            <w:r w:rsidRPr="00F062FF">
              <w:rPr>
                <w:rFonts w:ascii="Times New Roman" w:hAnsi="Times New Roman" w:cs="Times New Roman"/>
                <w:b/>
                <w:bCs/>
                <w:sz w:val="24"/>
              </w:rPr>
              <w:t>ИЗМЕНЕНИЕ И РАСТОРЖЕНИЕ КОНТРАКТА</w:t>
            </w:r>
          </w:p>
          <w:p w14:paraId="5740B087" w14:textId="77777777" w:rsidR="005F4A4A" w:rsidRPr="00F062FF" w:rsidRDefault="005F4A4A" w:rsidP="005F4A4A">
            <w:pPr>
              <w:shd w:val="clear" w:color="auto" w:fill="FFFFFF"/>
              <w:spacing w:after="0"/>
              <w:ind w:firstLine="709"/>
              <w:jc w:val="both"/>
              <w:rPr>
                <w:rFonts w:ascii="Times New Roman" w:hAnsi="Times New Roman" w:cs="Times New Roman"/>
                <w:spacing w:val="-2"/>
                <w:sz w:val="24"/>
              </w:rPr>
            </w:pPr>
            <w:r w:rsidRPr="00F062FF">
              <w:rPr>
                <w:rFonts w:ascii="Times New Roman" w:hAnsi="Times New Roman" w:cs="Times New Roman"/>
                <w:spacing w:val="-2"/>
                <w:sz w:val="24"/>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7C111FE" w14:textId="77777777" w:rsidR="005F4A4A" w:rsidRPr="00F062FF" w:rsidRDefault="005F4A4A" w:rsidP="005F4A4A">
            <w:pPr>
              <w:shd w:val="clear" w:color="auto" w:fill="FFFFFF"/>
              <w:spacing w:after="0"/>
              <w:ind w:firstLine="709"/>
              <w:jc w:val="both"/>
              <w:rPr>
                <w:rFonts w:ascii="Times New Roman" w:hAnsi="Times New Roman" w:cs="Times New Roman"/>
                <w:spacing w:val="-2"/>
                <w:sz w:val="24"/>
              </w:rPr>
            </w:pPr>
            <w:r w:rsidRPr="00F062FF">
              <w:rPr>
                <w:rFonts w:ascii="Times New Roman" w:hAnsi="Times New Roman" w:cs="Times New Roman"/>
                <w:spacing w:val="-2"/>
                <w:sz w:val="24"/>
              </w:rPr>
              <w:t>8.2.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Покупателя от исполнения контракта.</w:t>
            </w:r>
          </w:p>
          <w:p w14:paraId="74DC2D23"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DBC9F30"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 xml:space="preserve">8.4. При исполнении контракта не допускается перемена </w:t>
            </w:r>
            <w:r w:rsidRPr="00F062FF">
              <w:rPr>
                <w:rFonts w:ascii="Times New Roman" w:eastAsia="Calibri" w:hAnsi="Times New Roman" w:cs="Times New Roman"/>
                <w:sz w:val="24"/>
              </w:rPr>
              <w:t>Поставщика</w:t>
            </w:r>
            <w:r w:rsidRPr="00F062FF">
              <w:rPr>
                <w:rFonts w:ascii="Times New Roman" w:hAnsi="Times New Roman" w:cs="Times New Roman"/>
                <w:sz w:val="24"/>
              </w:rPr>
              <w:t xml:space="preserve">, за исключением случая, если новый </w:t>
            </w:r>
            <w:r w:rsidRPr="00F062FF">
              <w:rPr>
                <w:rFonts w:ascii="Times New Roman" w:eastAsia="Calibri" w:hAnsi="Times New Roman" w:cs="Times New Roman"/>
                <w:sz w:val="24"/>
              </w:rPr>
              <w:t>Поставщик</w:t>
            </w:r>
            <w:r w:rsidRPr="00F062FF">
              <w:rPr>
                <w:rFonts w:ascii="Times New Roman" w:hAnsi="Times New Roman" w:cs="Times New Roman"/>
                <w:sz w:val="24"/>
              </w:rPr>
              <w:t xml:space="preserve"> является правопреемником </w:t>
            </w:r>
            <w:r w:rsidRPr="00F062FF">
              <w:rPr>
                <w:rFonts w:ascii="Times New Roman" w:eastAsia="Calibri" w:hAnsi="Times New Roman" w:cs="Times New Roman"/>
                <w:sz w:val="24"/>
              </w:rPr>
              <w:t>Поставщика</w:t>
            </w:r>
            <w:r w:rsidRPr="00F062FF">
              <w:rPr>
                <w:rFonts w:ascii="Times New Roman" w:hAnsi="Times New Roman" w:cs="Times New Roman"/>
                <w:sz w:val="24"/>
              </w:rPr>
              <w:t xml:space="preserve"> по контракту вследствие реорганизации юридического лица в форме преобразования, слияния или присоединения.</w:t>
            </w:r>
          </w:p>
          <w:p w14:paraId="0833B781"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8.5. Изменение условий Контракта действительны при условии, если они совершены:</w:t>
            </w:r>
          </w:p>
          <w:p w14:paraId="431372C8"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А) в письменной форме и подписаны надлежаще уполномоченными представителями Сторон;</w:t>
            </w:r>
          </w:p>
          <w:p w14:paraId="5C272EDB"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Б) в электронном виде с использованием Единого агрегатора торговли.</w:t>
            </w:r>
          </w:p>
          <w:p w14:paraId="663D7D58"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8.6. В случае использования Единого агрегатора торговли, дополнительное соглашение/соглашение о расторжении подписывается усиленными электронными подписями лиц, имеющих право действовать от имени Покупателя и Поставщика.</w:t>
            </w:r>
          </w:p>
          <w:p w14:paraId="5FFE877D"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8.7. По всем вопросам, не урегулированным контрактом, стороны руководствуются действующим законодательством Российской Федерации.</w:t>
            </w:r>
          </w:p>
          <w:p w14:paraId="42A09D2D" w14:textId="77777777" w:rsidR="00F05EF4" w:rsidRPr="00F062FF" w:rsidRDefault="00F05EF4" w:rsidP="00916BBB">
            <w:pPr>
              <w:pStyle w:val="a5"/>
              <w:widowControl w:val="0"/>
              <w:suppressAutoHyphens w:val="0"/>
              <w:spacing w:after="0"/>
              <w:ind w:left="0" w:firstLine="708"/>
              <w:jc w:val="both"/>
              <w:rPr>
                <w:b/>
                <w:bCs/>
                <w:sz w:val="24"/>
              </w:rPr>
            </w:pPr>
          </w:p>
          <w:p w14:paraId="26BAAE3A" w14:textId="77777777" w:rsidR="00EB27AE" w:rsidRPr="00F062FF" w:rsidRDefault="000F5E11" w:rsidP="00845726">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9</w:t>
            </w:r>
            <w:r w:rsidR="00EB27AE" w:rsidRPr="00F062FF">
              <w:rPr>
                <w:rFonts w:ascii="Times New Roman" w:eastAsia="Times New Roman" w:hAnsi="Times New Roman" w:cs="Times New Roman"/>
                <w:b/>
                <w:bCs/>
                <w:sz w:val="24"/>
                <w:szCs w:val="24"/>
                <w:lang w:eastAsia="ru-RU"/>
              </w:rPr>
              <w:t xml:space="preserve">. ПРОЧИЕ УСЛОВИЯ И ОБСТОЯТЕЛЬСТВА </w:t>
            </w:r>
            <w:r w:rsidR="00845726" w:rsidRPr="00F062FF">
              <w:rPr>
                <w:rFonts w:ascii="Times New Roman" w:eastAsia="Times New Roman" w:hAnsi="Times New Roman" w:cs="Times New Roman"/>
                <w:b/>
                <w:bCs/>
                <w:sz w:val="24"/>
                <w:szCs w:val="24"/>
                <w:lang w:eastAsia="ru-RU"/>
              </w:rPr>
              <w:t>КОНТРАКТ</w:t>
            </w:r>
            <w:r w:rsidR="00EB27AE" w:rsidRPr="00F062FF">
              <w:rPr>
                <w:rFonts w:ascii="Times New Roman" w:eastAsia="Times New Roman" w:hAnsi="Times New Roman" w:cs="Times New Roman"/>
                <w:b/>
                <w:bCs/>
                <w:sz w:val="24"/>
                <w:szCs w:val="24"/>
                <w:lang w:eastAsia="ru-RU"/>
              </w:rPr>
              <w:t>А</w:t>
            </w:r>
          </w:p>
          <w:p w14:paraId="62BAA99B" w14:textId="77777777" w:rsidR="00F05EF4" w:rsidRPr="00F062FF" w:rsidRDefault="000F5E11" w:rsidP="00916BBB">
            <w:pPr>
              <w:pStyle w:val="a5"/>
              <w:widowControl w:val="0"/>
              <w:suppressAutoHyphens w:val="0"/>
              <w:spacing w:after="0"/>
              <w:ind w:left="0" w:firstLine="708"/>
              <w:jc w:val="both"/>
              <w:rPr>
                <w:b/>
                <w:bCs/>
                <w:sz w:val="24"/>
              </w:rPr>
            </w:pPr>
            <w:r w:rsidRPr="00F062FF">
              <w:rPr>
                <w:sz w:val="24"/>
              </w:rPr>
              <w:t>9</w:t>
            </w:r>
            <w:r w:rsidR="00EB27AE" w:rsidRPr="00F062FF">
              <w:rPr>
                <w:sz w:val="24"/>
              </w:rPr>
              <w:t xml:space="preserve">.1. Стороны обязаны извещать друг друга об изменении своего адреса, номеров телефонов, иных реквизитов в срок не позднее 1 </w:t>
            </w:r>
            <w:r w:rsidR="00EB27AE" w:rsidRPr="00F062FF">
              <w:rPr>
                <w:i/>
                <w:sz w:val="24"/>
              </w:rPr>
              <w:t>(одного)</w:t>
            </w:r>
            <w:r w:rsidR="00EB27AE" w:rsidRPr="00F062FF">
              <w:rPr>
                <w:sz w:val="24"/>
              </w:rPr>
              <w:t xml:space="preserve"> рабочего дня с момента начала действий таких изменений.</w:t>
            </w:r>
          </w:p>
          <w:p w14:paraId="2E09848A" w14:textId="77777777" w:rsidR="00EB27AE" w:rsidRPr="00F062FF" w:rsidRDefault="000F5E11" w:rsidP="00916BBB">
            <w:pPr>
              <w:pStyle w:val="a5"/>
              <w:widowControl w:val="0"/>
              <w:suppressAutoHyphens w:val="0"/>
              <w:spacing w:after="0"/>
              <w:ind w:left="0" w:firstLine="708"/>
              <w:jc w:val="both"/>
              <w:rPr>
                <w:b/>
                <w:bCs/>
                <w:sz w:val="24"/>
              </w:rPr>
            </w:pPr>
            <w:r w:rsidRPr="00F062FF">
              <w:rPr>
                <w:sz w:val="24"/>
                <w:lang w:eastAsia="ru-RU"/>
              </w:rPr>
              <w:t>9</w:t>
            </w:r>
            <w:r w:rsidR="00845726" w:rsidRPr="00F062FF">
              <w:rPr>
                <w:sz w:val="24"/>
                <w:lang w:eastAsia="ru-RU"/>
              </w:rPr>
              <w:t xml:space="preserve">.2. </w:t>
            </w:r>
            <w:r w:rsidR="00EB27AE" w:rsidRPr="00F062FF">
              <w:rPr>
                <w:sz w:val="24"/>
                <w:lang w:eastAsia="ru-RU"/>
              </w:rPr>
              <w:t xml:space="preserve">Ни одна из Сторон не имеет права передавать свои права по данному </w:t>
            </w:r>
            <w:r w:rsidR="00845726" w:rsidRPr="00F062FF">
              <w:rPr>
                <w:sz w:val="24"/>
                <w:lang w:eastAsia="ru-RU"/>
              </w:rPr>
              <w:t>Контракт</w:t>
            </w:r>
            <w:r w:rsidR="00EB27AE" w:rsidRPr="00F062FF">
              <w:rPr>
                <w:sz w:val="24"/>
                <w:lang w:eastAsia="ru-RU"/>
              </w:rPr>
              <w:t>у третьей Стороне без письменного согласия другой Стороны.</w:t>
            </w:r>
          </w:p>
          <w:p w14:paraId="3E2E64D2" w14:textId="77777777" w:rsidR="00EB27AE" w:rsidRPr="00F062FF" w:rsidRDefault="000F5E11" w:rsidP="00916BBB">
            <w:pPr>
              <w:pStyle w:val="a5"/>
              <w:widowControl w:val="0"/>
              <w:suppressAutoHyphens w:val="0"/>
              <w:spacing w:after="0"/>
              <w:ind w:left="0" w:firstLine="708"/>
              <w:jc w:val="both"/>
              <w:rPr>
                <w:b/>
                <w:bCs/>
                <w:sz w:val="24"/>
              </w:rPr>
            </w:pPr>
            <w:r w:rsidRPr="00F062FF">
              <w:rPr>
                <w:sz w:val="24"/>
                <w:lang w:eastAsia="ru-RU"/>
              </w:rPr>
              <w:t>9</w:t>
            </w:r>
            <w:r w:rsidR="00845726" w:rsidRPr="00F062FF">
              <w:rPr>
                <w:sz w:val="24"/>
                <w:lang w:eastAsia="ru-RU"/>
              </w:rPr>
              <w:t>.</w:t>
            </w:r>
            <w:r w:rsidR="005F4A4A" w:rsidRPr="00F062FF">
              <w:rPr>
                <w:sz w:val="24"/>
                <w:lang w:eastAsia="ru-RU"/>
              </w:rPr>
              <w:t>3</w:t>
            </w:r>
            <w:r w:rsidR="00845726" w:rsidRPr="00F062FF">
              <w:rPr>
                <w:sz w:val="24"/>
                <w:lang w:eastAsia="ru-RU"/>
              </w:rPr>
              <w:t xml:space="preserve">. </w:t>
            </w:r>
            <w:r w:rsidR="00EB27AE" w:rsidRPr="00F062FF">
              <w:rPr>
                <w:sz w:val="24"/>
                <w:lang w:eastAsia="ru-RU"/>
              </w:rPr>
              <w:t xml:space="preserve">Настоящий </w:t>
            </w:r>
            <w:r w:rsidR="00845726" w:rsidRPr="00F062FF">
              <w:rPr>
                <w:sz w:val="24"/>
                <w:lang w:eastAsia="ru-RU"/>
              </w:rPr>
              <w:t>Контракт</w:t>
            </w:r>
            <w:r w:rsidR="00EB27AE" w:rsidRPr="00F062FF">
              <w:rPr>
                <w:sz w:val="24"/>
                <w:lang w:eastAsia="ru-RU"/>
              </w:rPr>
              <w:t xml:space="preserve"> составлен в двух экземплярах, имеющих одинаковую юридическую силу. Каждой Стороне принадлежит один экземпляр </w:t>
            </w:r>
            <w:r w:rsidR="00845726" w:rsidRPr="00F062FF">
              <w:rPr>
                <w:sz w:val="24"/>
                <w:lang w:eastAsia="ru-RU"/>
              </w:rPr>
              <w:t>Контракт</w:t>
            </w:r>
            <w:r w:rsidR="00EB27AE" w:rsidRPr="00F062FF">
              <w:rPr>
                <w:sz w:val="24"/>
                <w:lang w:eastAsia="ru-RU"/>
              </w:rPr>
              <w:t>а.</w:t>
            </w:r>
          </w:p>
          <w:p w14:paraId="14DE9918" w14:textId="77777777" w:rsidR="00F05EF4" w:rsidRPr="00F062FF" w:rsidRDefault="000F5E11" w:rsidP="00916BBB">
            <w:pPr>
              <w:pStyle w:val="a5"/>
              <w:widowControl w:val="0"/>
              <w:suppressAutoHyphens w:val="0"/>
              <w:spacing w:after="0"/>
              <w:ind w:left="0" w:firstLine="708"/>
              <w:jc w:val="both"/>
              <w:rPr>
                <w:sz w:val="24"/>
                <w:lang w:eastAsia="ru-RU"/>
              </w:rPr>
            </w:pPr>
            <w:r w:rsidRPr="00F062FF">
              <w:rPr>
                <w:sz w:val="24"/>
                <w:lang w:eastAsia="ru-RU"/>
              </w:rPr>
              <w:t>9</w:t>
            </w:r>
            <w:r w:rsidR="00845726" w:rsidRPr="00F062FF">
              <w:rPr>
                <w:sz w:val="24"/>
                <w:lang w:eastAsia="ru-RU"/>
              </w:rPr>
              <w:t>.</w:t>
            </w:r>
            <w:r w:rsidR="005F4A4A" w:rsidRPr="00F062FF">
              <w:rPr>
                <w:sz w:val="24"/>
                <w:lang w:eastAsia="ru-RU"/>
              </w:rPr>
              <w:t>4</w:t>
            </w:r>
            <w:r w:rsidR="00845726" w:rsidRPr="00F062FF">
              <w:rPr>
                <w:sz w:val="24"/>
                <w:lang w:eastAsia="ru-RU"/>
              </w:rPr>
              <w:t xml:space="preserve">. </w:t>
            </w:r>
            <w:r w:rsidR="00EB27AE" w:rsidRPr="00F062FF">
              <w:rPr>
                <w:sz w:val="24"/>
                <w:lang w:eastAsia="ru-RU"/>
              </w:rPr>
              <w:t xml:space="preserve">Настоящий </w:t>
            </w:r>
            <w:r w:rsidR="00845726" w:rsidRPr="00F062FF">
              <w:rPr>
                <w:sz w:val="24"/>
                <w:lang w:eastAsia="ru-RU"/>
              </w:rPr>
              <w:t>Контракт</w:t>
            </w:r>
            <w:r w:rsidR="00EB27AE" w:rsidRPr="00F062FF">
              <w:rPr>
                <w:sz w:val="24"/>
                <w:lang w:eastAsia="ru-RU"/>
              </w:rPr>
              <w:t xml:space="preserve"> может быть изменен или дополнен по согласованию Сторон. Все изменения и дополнения к </w:t>
            </w:r>
            <w:r w:rsidR="00845726" w:rsidRPr="00F062FF">
              <w:rPr>
                <w:sz w:val="24"/>
                <w:lang w:eastAsia="ru-RU"/>
              </w:rPr>
              <w:t>Контракт</w:t>
            </w:r>
            <w:r w:rsidR="00EB27AE" w:rsidRPr="00F062FF">
              <w:rPr>
                <w:sz w:val="24"/>
                <w:lang w:eastAsia="ru-RU"/>
              </w:rPr>
              <w:t xml:space="preserve">у должны быть произведены в письменной форме </w:t>
            </w:r>
            <w:r w:rsidR="00EB27AE" w:rsidRPr="00F062FF">
              <w:rPr>
                <w:sz w:val="24"/>
                <w:lang w:eastAsia="ru-RU"/>
              </w:rPr>
              <w:lastRenderedPageBreak/>
              <w:t xml:space="preserve">(дополнительное соглашение), заверяются печатью Сторон и подписью руководителя или уполномоченного лица и являются неотъемлемой частью настоящего </w:t>
            </w:r>
            <w:r w:rsidR="00845726" w:rsidRPr="00F062FF">
              <w:rPr>
                <w:sz w:val="24"/>
                <w:lang w:eastAsia="ru-RU"/>
              </w:rPr>
              <w:t>Контракт</w:t>
            </w:r>
            <w:r w:rsidR="00EB27AE" w:rsidRPr="00F062FF">
              <w:rPr>
                <w:sz w:val="24"/>
                <w:lang w:eastAsia="ru-RU"/>
              </w:rPr>
              <w:t>а.</w:t>
            </w:r>
          </w:p>
          <w:p w14:paraId="3AA3E82A" w14:textId="77777777" w:rsidR="007302EC" w:rsidRPr="00F062FF" w:rsidRDefault="007302EC" w:rsidP="007302EC">
            <w:pPr>
              <w:pStyle w:val="a8"/>
              <w:spacing w:before="0" w:after="0"/>
              <w:ind w:right="-11" w:firstLine="604"/>
              <w:jc w:val="both"/>
            </w:pPr>
            <w:r w:rsidRPr="00F062FF">
              <w:t xml:space="preserve">9.5. 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 </w:t>
            </w:r>
          </w:p>
          <w:p w14:paraId="3D0E60CF" w14:textId="77777777" w:rsidR="007302EC" w:rsidRPr="00F062FF" w:rsidRDefault="007302EC" w:rsidP="007302EC">
            <w:pPr>
              <w:pStyle w:val="a8"/>
              <w:spacing w:before="0" w:after="0"/>
              <w:ind w:right="-11" w:firstLine="604"/>
              <w:jc w:val="both"/>
            </w:pPr>
            <w:r w:rsidRPr="00F062FF">
              <w:t xml:space="preserve">9.6. Стороны и любые их должностные лица, работники, акционеры, представители, агенты,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взяточничеству и коррупции. </w:t>
            </w:r>
          </w:p>
          <w:p w14:paraId="6BA4BEF6" w14:textId="77777777" w:rsidR="007302EC" w:rsidRPr="00F062FF" w:rsidRDefault="007302EC" w:rsidP="0023529A">
            <w:pPr>
              <w:pStyle w:val="a8"/>
              <w:spacing w:before="0" w:after="0"/>
              <w:ind w:right="-11" w:firstLine="599"/>
              <w:jc w:val="both"/>
            </w:pPr>
            <w:r w:rsidRPr="00F062FF">
              <w:t>9.7. Покупатель при заключении настоящего Договора полагается на следующие заверения Поставщика: Поставщик ознакомлен с уставом Покупателя и полномочиями генерального директора, у Поставщика отсутствует заинтересованность при совершении данной сделки в соответствии с положениями, предусмотренными действующим законодательством Российской Федерации, на момент заключения настоящего Договора: имущество и расчетные счета Поставщика не находятся под арестом в качестве мер обеспечения исков, имущество не обременено залогами и на него не обращено взыскание, Поставщик является добросовестным налогоплательщиком и у него отсутствует задолженность по уплате налогов перед бюджетами всех уровней, деятельность Поставщика не приостановлена в порядке, предусмотренном Кодексом Российской Федерации об административных правонарушениях, Поставщик не внесен в реестр недобросовестных поставщиков и в отношении него не проводится процедура банкротства, Поставщиком соблюден порядок одобрения сделки органами управления общества (включая одобрение сделки с заинтересованностью, одобрение крупной сделки и т.д.), настоящий договор подписан уполномоченным лицом Поставщика, и Поставщик обладает всеми необходимыми ресурсами и разрешениями для выполнения настоящего Договора.</w:t>
            </w:r>
          </w:p>
          <w:p w14:paraId="2A3ED470" w14:textId="77777777" w:rsidR="005F4A4A" w:rsidRPr="00F062FF" w:rsidRDefault="000F5E11"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9</w:t>
            </w:r>
            <w:r w:rsidR="005F4A4A" w:rsidRPr="00F062FF">
              <w:rPr>
                <w:rFonts w:ascii="Times New Roman" w:hAnsi="Times New Roman" w:cs="Times New Roman"/>
                <w:sz w:val="24"/>
              </w:rPr>
              <w:t>.</w:t>
            </w:r>
            <w:r w:rsidR="007302EC" w:rsidRPr="00F062FF">
              <w:rPr>
                <w:rFonts w:ascii="Times New Roman" w:hAnsi="Times New Roman" w:cs="Times New Roman"/>
                <w:sz w:val="24"/>
              </w:rPr>
              <w:t>8</w:t>
            </w:r>
            <w:r w:rsidR="005F4A4A" w:rsidRPr="00F062FF">
              <w:rPr>
                <w:rFonts w:ascii="Times New Roman" w:hAnsi="Times New Roman" w:cs="Times New Roman"/>
                <w:sz w:val="24"/>
              </w:rPr>
              <w:t>. Во всем, что не предусмотрено настоящим контрактом, стороны руководствуются действующим законодательством Российской Федерации.</w:t>
            </w:r>
          </w:p>
          <w:p w14:paraId="476883E9" w14:textId="77777777" w:rsidR="005F4A4A" w:rsidRPr="00F062FF" w:rsidRDefault="000F5E11"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9</w:t>
            </w:r>
            <w:r w:rsidR="005F4A4A" w:rsidRPr="00F062FF">
              <w:rPr>
                <w:rFonts w:ascii="Times New Roman" w:hAnsi="Times New Roman" w:cs="Times New Roman"/>
                <w:sz w:val="24"/>
              </w:rPr>
              <w:t>.</w:t>
            </w:r>
            <w:r w:rsidR="007302EC" w:rsidRPr="00F062FF">
              <w:rPr>
                <w:rFonts w:ascii="Times New Roman" w:hAnsi="Times New Roman" w:cs="Times New Roman"/>
                <w:sz w:val="24"/>
              </w:rPr>
              <w:t>9</w:t>
            </w:r>
            <w:r w:rsidR="005F4A4A" w:rsidRPr="00F062FF">
              <w:rPr>
                <w:rFonts w:ascii="Times New Roman" w:hAnsi="Times New Roman" w:cs="Times New Roman"/>
                <w:sz w:val="24"/>
              </w:rPr>
              <w:t>. К контракту в качестве его неотъемлемой части прилагаются:</w:t>
            </w:r>
          </w:p>
          <w:p w14:paraId="0F995677" w14:textId="77777777" w:rsidR="005F4A4A" w:rsidRPr="00F062FF" w:rsidRDefault="005F4A4A"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Приложение № 1 - Спецификация.</w:t>
            </w:r>
          </w:p>
          <w:p w14:paraId="0896DE63" w14:textId="77777777" w:rsidR="005F4A4A" w:rsidRPr="00F062FF" w:rsidRDefault="005F4A4A"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Приложение № 2 – Техническое задание.</w:t>
            </w:r>
          </w:p>
          <w:p w14:paraId="1EDE3690" w14:textId="77777777" w:rsidR="00F05EF4" w:rsidRPr="00F062FF" w:rsidRDefault="00F05EF4" w:rsidP="00916BBB">
            <w:pPr>
              <w:pStyle w:val="a5"/>
              <w:widowControl w:val="0"/>
              <w:suppressAutoHyphens w:val="0"/>
              <w:spacing w:after="0"/>
              <w:ind w:left="0" w:firstLine="708"/>
              <w:jc w:val="both"/>
              <w:rPr>
                <w:b/>
                <w:bCs/>
                <w:sz w:val="24"/>
              </w:rPr>
            </w:pPr>
          </w:p>
          <w:p w14:paraId="4DDFE770" w14:textId="77777777" w:rsidR="00202541" w:rsidRPr="00F062FF" w:rsidRDefault="00202541" w:rsidP="00202541">
            <w:pPr>
              <w:spacing w:after="0" w:line="240" w:lineRule="auto"/>
              <w:jc w:val="center"/>
              <w:rPr>
                <w:rFonts w:ascii="Times New Roman" w:eastAsia="Times New Roman" w:hAnsi="Times New Roman" w:cs="Times New Roman"/>
                <w:b/>
                <w:bCs/>
                <w:sz w:val="24"/>
                <w:szCs w:val="24"/>
                <w:lang w:eastAsia="ru-RU"/>
              </w:rPr>
            </w:pPr>
          </w:p>
        </w:tc>
      </w:tr>
      <w:tr w:rsidR="00905E22" w:rsidRPr="00F062FF" w14:paraId="1479C908" w14:textId="77777777" w:rsidTr="00DA3E71">
        <w:trPr>
          <w:gridAfter w:val="1"/>
          <w:wAfter w:w="428" w:type="dxa"/>
          <w:trHeight w:val="300"/>
        </w:trPr>
        <w:tc>
          <w:tcPr>
            <w:tcW w:w="222" w:type="dxa"/>
            <w:tcBorders>
              <w:top w:val="nil"/>
              <w:left w:val="nil"/>
              <w:bottom w:val="nil"/>
              <w:right w:val="nil"/>
            </w:tcBorders>
            <w:noWrap/>
            <w:vAlign w:val="bottom"/>
            <w:hideMark/>
          </w:tcPr>
          <w:p w14:paraId="25093412" w14:textId="77777777" w:rsidR="00202541" w:rsidRPr="00F062FF" w:rsidRDefault="00202541" w:rsidP="00202541">
            <w:pPr>
              <w:spacing w:after="0" w:line="240" w:lineRule="auto"/>
              <w:jc w:val="both"/>
              <w:rPr>
                <w:rFonts w:ascii="Times New Roman" w:eastAsia="Times New Roman" w:hAnsi="Times New Roman" w:cs="Times New Roman"/>
                <w:sz w:val="24"/>
                <w:szCs w:val="24"/>
                <w:lang w:eastAsia="ru-RU"/>
              </w:rPr>
            </w:pPr>
          </w:p>
        </w:tc>
        <w:tc>
          <w:tcPr>
            <w:tcW w:w="736" w:type="dxa"/>
            <w:tcBorders>
              <w:top w:val="nil"/>
              <w:left w:val="nil"/>
              <w:bottom w:val="nil"/>
              <w:right w:val="nil"/>
            </w:tcBorders>
            <w:noWrap/>
            <w:vAlign w:val="bottom"/>
            <w:hideMark/>
          </w:tcPr>
          <w:p w14:paraId="6D1F6D01" w14:textId="77777777" w:rsidR="00202541" w:rsidRPr="00F062FF" w:rsidRDefault="00202541" w:rsidP="00202541">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9.</w:t>
            </w:r>
          </w:p>
        </w:tc>
        <w:tc>
          <w:tcPr>
            <w:tcW w:w="9107" w:type="dxa"/>
            <w:gridSpan w:val="2"/>
            <w:tcBorders>
              <w:top w:val="nil"/>
              <w:left w:val="nil"/>
              <w:bottom w:val="nil"/>
              <w:right w:val="nil"/>
            </w:tcBorders>
            <w:vAlign w:val="bottom"/>
            <w:hideMark/>
          </w:tcPr>
          <w:p w14:paraId="69A5B0BA" w14:textId="77777777" w:rsidR="00202541" w:rsidRPr="00F062FF" w:rsidRDefault="00202541" w:rsidP="00202541">
            <w:pPr>
              <w:spacing w:after="0" w:line="240" w:lineRule="auto"/>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АДРЕСА ПОСТАВЩИКА И ПОКУПАТЕЛЯ. ПОДПИСИ СТОРОН</w:t>
            </w:r>
          </w:p>
        </w:tc>
      </w:tr>
      <w:tr w:rsidR="00905E22" w:rsidRPr="00F062FF" w14:paraId="7193E249" w14:textId="77777777" w:rsidTr="00DA3E71">
        <w:trPr>
          <w:gridAfter w:val="1"/>
          <w:wAfter w:w="428" w:type="dxa"/>
          <w:trHeight w:val="300"/>
        </w:trPr>
        <w:tc>
          <w:tcPr>
            <w:tcW w:w="222" w:type="dxa"/>
            <w:tcBorders>
              <w:top w:val="nil"/>
              <w:left w:val="nil"/>
              <w:bottom w:val="nil"/>
              <w:right w:val="nil"/>
            </w:tcBorders>
            <w:noWrap/>
            <w:vAlign w:val="bottom"/>
          </w:tcPr>
          <w:p w14:paraId="1F21FC3E" w14:textId="77777777" w:rsidR="000D5BC2" w:rsidRPr="00F062FF" w:rsidRDefault="000D5BC2" w:rsidP="00202541">
            <w:pPr>
              <w:spacing w:after="0" w:line="240" w:lineRule="auto"/>
              <w:jc w:val="both"/>
              <w:rPr>
                <w:rFonts w:ascii="Times New Roman" w:eastAsia="Times New Roman" w:hAnsi="Times New Roman" w:cs="Times New Roman"/>
                <w:sz w:val="24"/>
                <w:szCs w:val="24"/>
                <w:lang w:eastAsia="ru-RU"/>
              </w:rPr>
            </w:pPr>
          </w:p>
        </w:tc>
        <w:tc>
          <w:tcPr>
            <w:tcW w:w="736" w:type="dxa"/>
            <w:tcBorders>
              <w:top w:val="nil"/>
              <w:left w:val="nil"/>
              <w:bottom w:val="nil"/>
              <w:right w:val="nil"/>
            </w:tcBorders>
            <w:noWrap/>
            <w:vAlign w:val="bottom"/>
          </w:tcPr>
          <w:p w14:paraId="75D6A32C" w14:textId="77777777" w:rsidR="000D5BC2" w:rsidRPr="00F062FF" w:rsidRDefault="000D5BC2" w:rsidP="00202541">
            <w:pPr>
              <w:spacing w:after="0" w:line="240" w:lineRule="auto"/>
              <w:jc w:val="center"/>
              <w:rPr>
                <w:rFonts w:ascii="Times New Roman" w:eastAsia="Times New Roman" w:hAnsi="Times New Roman" w:cs="Times New Roman"/>
                <w:b/>
                <w:bCs/>
                <w:sz w:val="24"/>
                <w:szCs w:val="24"/>
                <w:lang w:eastAsia="ru-RU"/>
              </w:rPr>
            </w:pPr>
          </w:p>
        </w:tc>
        <w:tc>
          <w:tcPr>
            <w:tcW w:w="9107" w:type="dxa"/>
            <w:gridSpan w:val="2"/>
            <w:tcBorders>
              <w:top w:val="nil"/>
              <w:left w:val="nil"/>
              <w:bottom w:val="nil"/>
              <w:right w:val="nil"/>
            </w:tcBorders>
            <w:vAlign w:val="bottom"/>
          </w:tcPr>
          <w:p w14:paraId="463EC838" w14:textId="77777777" w:rsidR="000D5BC2" w:rsidRPr="00F062FF" w:rsidRDefault="000D5BC2" w:rsidP="00202541">
            <w:pPr>
              <w:spacing w:after="0" w:line="240" w:lineRule="auto"/>
              <w:rPr>
                <w:rFonts w:ascii="Times New Roman" w:eastAsia="Times New Roman" w:hAnsi="Times New Roman" w:cs="Times New Roman"/>
                <w:b/>
                <w:bCs/>
                <w:sz w:val="24"/>
                <w:szCs w:val="24"/>
                <w:lang w:eastAsia="ru-RU"/>
              </w:rPr>
            </w:pPr>
          </w:p>
        </w:tc>
      </w:tr>
      <w:tr w:rsidR="00905E22" w:rsidRPr="00F062FF" w14:paraId="5B27E7B7" w14:textId="77777777" w:rsidTr="00DA3E71">
        <w:tblPrEx>
          <w:tblCellMar>
            <w:top w:w="105" w:type="dxa"/>
            <w:left w:w="105" w:type="dxa"/>
            <w:bottom w:w="105" w:type="dxa"/>
            <w:right w:w="105" w:type="dxa"/>
          </w:tblCellMar>
        </w:tblPrEx>
        <w:tc>
          <w:tcPr>
            <w:tcW w:w="5813" w:type="dxa"/>
            <w:gridSpan w:val="3"/>
            <w:tcMar>
              <w:top w:w="105" w:type="dxa"/>
              <w:left w:w="105" w:type="dxa"/>
              <w:bottom w:w="105" w:type="dxa"/>
              <w:right w:w="105" w:type="dxa"/>
            </w:tcMar>
          </w:tcPr>
          <w:p w14:paraId="515CF178" w14:textId="77777777" w:rsidR="0027451B" w:rsidRPr="00F062FF" w:rsidRDefault="00EB27AE" w:rsidP="007760A6">
            <w:pPr>
              <w:keepNext/>
              <w:jc w:val="both"/>
              <w:rPr>
                <w:rFonts w:ascii="Times New Roman" w:hAnsi="Times New Roman" w:cs="Times New Roman"/>
                <w:b/>
                <w:i/>
                <w:sz w:val="24"/>
                <w:szCs w:val="24"/>
              </w:rPr>
            </w:pPr>
            <w:r w:rsidRPr="00F062FF">
              <w:rPr>
                <w:rFonts w:ascii="Times New Roman" w:hAnsi="Times New Roman" w:cs="Times New Roman"/>
                <w:b/>
                <w:i/>
                <w:sz w:val="24"/>
                <w:szCs w:val="24"/>
              </w:rPr>
              <w:t>Покупатель</w:t>
            </w:r>
          </w:p>
        </w:tc>
        <w:tc>
          <w:tcPr>
            <w:tcW w:w="4680" w:type="dxa"/>
            <w:gridSpan w:val="2"/>
            <w:tcMar>
              <w:top w:w="105" w:type="dxa"/>
              <w:left w:w="105" w:type="dxa"/>
              <w:bottom w:w="105" w:type="dxa"/>
              <w:right w:w="105" w:type="dxa"/>
            </w:tcMar>
          </w:tcPr>
          <w:p w14:paraId="75A8789C" w14:textId="77777777" w:rsidR="0027451B" w:rsidRPr="00F062FF" w:rsidRDefault="00EB27AE" w:rsidP="007760A6">
            <w:pPr>
              <w:keepNext/>
              <w:jc w:val="both"/>
              <w:rPr>
                <w:rFonts w:ascii="Times New Roman" w:hAnsi="Times New Roman" w:cs="Times New Roman"/>
                <w:sz w:val="24"/>
                <w:szCs w:val="24"/>
              </w:rPr>
            </w:pPr>
            <w:r w:rsidRPr="00F062FF">
              <w:rPr>
                <w:rFonts w:ascii="Times New Roman" w:hAnsi="Times New Roman" w:cs="Times New Roman"/>
                <w:b/>
                <w:i/>
                <w:sz w:val="24"/>
                <w:szCs w:val="24"/>
              </w:rPr>
              <w:t>Поставщик</w:t>
            </w:r>
          </w:p>
        </w:tc>
      </w:tr>
      <w:tr w:rsidR="00905E22" w:rsidRPr="00F062FF" w14:paraId="668E9DA1" w14:textId="77777777" w:rsidTr="00DA3E71">
        <w:tblPrEx>
          <w:tblCellMar>
            <w:top w:w="105" w:type="dxa"/>
            <w:left w:w="105" w:type="dxa"/>
            <w:bottom w:w="105" w:type="dxa"/>
            <w:right w:w="105" w:type="dxa"/>
          </w:tblCellMar>
        </w:tblPrEx>
        <w:tc>
          <w:tcPr>
            <w:tcW w:w="5813" w:type="dxa"/>
            <w:gridSpan w:val="3"/>
            <w:tcMar>
              <w:top w:w="105" w:type="dxa"/>
              <w:left w:w="105" w:type="dxa"/>
              <w:bottom w:w="105" w:type="dxa"/>
              <w:right w:w="105" w:type="dxa"/>
            </w:tcMar>
          </w:tcPr>
          <w:p w14:paraId="24F138D0"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ФГБУЗ ЦГ и Э № 59 ФМБА России</w:t>
            </w:r>
          </w:p>
          <w:p w14:paraId="551D5B87"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442960, г. Заречный ул. Комсомольская, 1-Б</w:t>
            </w:r>
          </w:p>
          <w:p w14:paraId="624D2D52"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ИНН 5838065012</w:t>
            </w:r>
          </w:p>
          <w:p w14:paraId="45D0967A"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КПП 583801001</w:t>
            </w:r>
          </w:p>
          <w:p w14:paraId="2F4AA363" w14:textId="77777777" w:rsidR="0094021D" w:rsidRPr="00F062FF" w:rsidRDefault="0094021D" w:rsidP="0094021D">
            <w:pPr>
              <w:spacing w:after="0" w:line="240" w:lineRule="auto"/>
              <w:rPr>
                <w:rFonts w:ascii="Times New Roman" w:eastAsia="Times New Roman" w:hAnsi="Times New Roman" w:cs="Times New Roman"/>
                <w:lang w:eastAsia="ru-RU"/>
              </w:rPr>
            </w:pPr>
            <w:bookmarkStart w:id="2" w:name="_Hlk222490412"/>
            <w:r w:rsidRPr="00F062FF">
              <w:rPr>
                <w:rFonts w:ascii="Times New Roman" w:eastAsia="Times New Roman" w:hAnsi="Times New Roman" w:cs="Times New Roman"/>
                <w:lang w:eastAsia="ru-RU"/>
              </w:rPr>
              <w:t xml:space="preserve">УФК по Нижегородской области (ФГБУЗ </w:t>
            </w:r>
            <w:proofErr w:type="spellStart"/>
            <w:r w:rsidRPr="00F062FF">
              <w:rPr>
                <w:rFonts w:ascii="Times New Roman" w:eastAsia="Times New Roman" w:hAnsi="Times New Roman" w:cs="Times New Roman"/>
                <w:lang w:eastAsia="ru-RU"/>
              </w:rPr>
              <w:t>ЦГиЭ</w:t>
            </w:r>
            <w:proofErr w:type="spellEnd"/>
            <w:r w:rsidRPr="00F062FF">
              <w:rPr>
                <w:rFonts w:ascii="Times New Roman" w:eastAsia="Times New Roman" w:hAnsi="Times New Roman" w:cs="Times New Roman"/>
                <w:lang w:eastAsia="ru-RU"/>
              </w:rPr>
              <w:t xml:space="preserve"> №59 ФМБА России, л/с 20556Х29190)</w:t>
            </w:r>
          </w:p>
          <w:p w14:paraId="5D6AE108" w14:textId="77777777" w:rsidR="0094021D" w:rsidRPr="00F062FF" w:rsidRDefault="0094021D" w:rsidP="0094021D">
            <w:pPr>
              <w:spacing w:after="0" w:line="240" w:lineRule="auto"/>
              <w:rPr>
                <w:rFonts w:ascii="Times New Roman" w:eastAsia="Times New Roman" w:hAnsi="Times New Roman" w:cs="Times New Roman"/>
                <w:lang w:eastAsia="ru-RU"/>
              </w:rPr>
            </w:pPr>
            <w:r w:rsidRPr="00F062FF">
              <w:rPr>
                <w:rFonts w:ascii="Times New Roman" w:eastAsia="Times New Roman" w:hAnsi="Times New Roman" w:cs="Times New Roman"/>
                <w:lang w:eastAsia="ru-RU"/>
              </w:rPr>
              <w:t>Казначейский счет (р/с) 03214643000000013238</w:t>
            </w:r>
          </w:p>
          <w:p w14:paraId="6847E877" w14:textId="77777777" w:rsidR="0094021D" w:rsidRPr="00F062FF" w:rsidRDefault="0094021D" w:rsidP="0094021D">
            <w:pPr>
              <w:spacing w:after="0" w:line="240" w:lineRule="auto"/>
              <w:rPr>
                <w:rFonts w:ascii="Times New Roman" w:eastAsia="Times New Roman" w:hAnsi="Times New Roman" w:cs="Times New Roman"/>
                <w:lang w:eastAsia="ru-RU"/>
              </w:rPr>
            </w:pPr>
            <w:r w:rsidRPr="00F062FF">
              <w:rPr>
                <w:rFonts w:ascii="Times New Roman" w:eastAsia="Times New Roman" w:hAnsi="Times New Roman" w:cs="Times New Roman"/>
                <w:lang w:eastAsia="ru-RU"/>
              </w:rPr>
              <w:t>Единый казначейский счет (ЕКС) (</w:t>
            </w:r>
            <w:proofErr w:type="spellStart"/>
            <w:r w:rsidRPr="00F062FF">
              <w:rPr>
                <w:rFonts w:ascii="Times New Roman" w:eastAsia="Times New Roman" w:hAnsi="Times New Roman" w:cs="Times New Roman"/>
                <w:lang w:eastAsia="ru-RU"/>
              </w:rPr>
              <w:t>корр.счет</w:t>
            </w:r>
            <w:proofErr w:type="spellEnd"/>
            <w:r w:rsidRPr="00F062FF">
              <w:rPr>
                <w:rFonts w:ascii="Times New Roman" w:eastAsia="Times New Roman" w:hAnsi="Times New Roman" w:cs="Times New Roman"/>
                <w:lang w:eastAsia="ru-RU"/>
              </w:rPr>
              <w:t>) 40102810745370000024</w:t>
            </w:r>
          </w:p>
          <w:p w14:paraId="29AE0109" w14:textId="77777777" w:rsidR="0094021D" w:rsidRPr="00F062FF" w:rsidRDefault="0094021D" w:rsidP="0094021D">
            <w:pPr>
              <w:spacing w:after="0" w:line="240" w:lineRule="auto"/>
              <w:rPr>
                <w:rFonts w:ascii="Times New Roman" w:eastAsia="Times New Roman" w:hAnsi="Times New Roman" w:cs="Times New Roman"/>
                <w:lang w:eastAsia="ru-RU"/>
              </w:rPr>
            </w:pPr>
            <w:r w:rsidRPr="00F062FF">
              <w:rPr>
                <w:rFonts w:ascii="Times New Roman" w:eastAsia="Times New Roman" w:hAnsi="Times New Roman" w:cs="Times New Roman"/>
                <w:lang w:eastAsia="ru-RU"/>
              </w:rPr>
              <w:t>ОКЦ №1 Волго-Вятского ГУ БАНКА РОССИИ//УФК по Нижегородской области, г. Нижний Новгород</w:t>
            </w:r>
          </w:p>
          <w:p w14:paraId="53A699BC" w14:textId="136A8E03" w:rsidR="0027451B" w:rsidRPr="00F062FF" w:rsidRDefault="0094021D" w:rsidP="0094021D">
            <w:pPr>
              <w:keepNext/>
              <w:spacing w:after="0"/>
              <w:jc w:val="both"/>
              <w:rPr>
                <w:rFonts w:ascii="Times New Roman" w:hAnsi="Times New Roman" w:cs="Times New Roman"/>
                <w:sz w:val="24"/>
                <w:szCs w:val="24"/>
              </w:rPr>
            </w:pPr>
            <w:r w:rsidRPr="00F062FF">
              <w:rPr>
                <w:rFonts w:ascii="Times New Roman" w:eastAsia="Times New Roman" w:hAnsi="Times New Roman" w:cs="Times New Roman"/>
                <w:lang w:eastAsia="ru-RU"/>
              </w:rPr>
              <w:t>БИК 012202102</w:t>
            </w:r>
            <w:bookmarkEnd w:id="2"/>
            <w:r w:rsidR="0027451B" w:rsidRPr="00F062FF">
              <w:rPr>
                <w:rFonts w:ascii="Times New Roman" w:hAnsi="Times New Roman" w:cs="Times New Roman"/>
                <w:sz w:val="24"/>
                <w:szCs w:val="24"/>
              </w:rPr>
              <w:t>Тел/факс:8(8412)201061/651558</w:t>
            </w:r>
          </w:p>
        </w:tc>
        <w:tc>
          <w:tcPr>
            <w:tcW w:w="4680" w:type="dxa"/>
            <w:gridSpan w:val="2"/>
            <w:tcMar>
              <w:top w:w="105" w:type="dxa"/>
              <w:left w:w="105" w:type="dxa"/>
              <w:bottom w:w="105" w:type="dxa"/>
              <w:right w:w="105" w:type="dxa"/>
            </w:tcMar>
          </w:tcPr>
          <w:p w14:paraId="3964AEB1" w14:textId="77777777" w:rsidR="0027451B" w:rsidRPr="00F062FF" w:rsidRDefault="0027451B" w:rsidP="00DB7F53">
            <w:pPr>
              <w:keepNext/>
              <w:spacing w:after="0"/>
              <w:rPr>
                <w:rFonts w:ascii="Times New Roman" w:hAnsi="Times New Roman" w:cs="Times New Roman"/>
                <w:sz w:val="24"/>
                <w:szCs w:val="24"/>
              </w:rPr>
            </w:pPr>
          </w:p>
        </w:tc>
      </w:tr>
      <w:tr w:rsidR="00905E22" w:rsidRPr="00F062FF" w14:paraId="62788EF2" w14:textId="77777777" w:rsidTr="00DA3E71">
        <w:tblPrEx>
          <w:tblCellMar>
            <w:top w:w="105" w:type="dxa"/>
            <w:left w:w="105" w:type="dxa"/>
            <w:bottom w:w="105" w:type="dxa"/>
            <w:right w:w="105" w:type="dxa"/>
          </w:tblCellMar>
        </w:tblPrEx>
        <w:tc>
          <w:tcPr>
            <w:tcW w:w="5813" w:type="dxa"/>
            <w:gridSpan w:val="3"/>
            <w:tcMar>
              <w:top w:w="105" w:type="dxa"/>
              <w:left w:w="105" w:type="dxa"/>
              <w:bottom w:w="105" w:type="dxa"/>
              <w:right w:w="105" w:type="dxa"/>
            </w:tcMar>
          </w:tcPr>
          <w:p w14:paraId="6CFE6034" w14:textId="77777777" w:rsidR="0027451B" w:rsidRPr="00F062FF" w:rsidRDefault="0027451B" w:rsidP="007760A6">
            <w:pPr>
              <w:keepNext/>
              <w:jc w:val="both"/>
              <w:rPr>
                <w:rFonts w:ascii="Times New Roman" w:hAnsi="Times New Roman" w:cs="Times New Roman"/>
                <w:sz w:val="24"/>
                <w:szCs w:val="24"/>
              </w:rPr>
            </w:pPr>
            <w:r w:rsidRPr="00F062FF">
              <w:rPr>
                <w:rFonts w:ascii="Times New Roman" w:hAnsi="Times New Roman" w:cs="Times New Roman"/>
                <w:sz w:val="24"/>
                <w:szCs w:val="24"/>
              </w:rPr>
              <w:t>И.о. главного врача</w:t>
            </w:r>
          </w:p>
          <w:p w14:paraId="75BD9E94" w14:textId="77777777" w:rsidR="0027451B" w:rsidRPr="00F062FF" w:rsidRDefault="0027451B" w:rsidP="007760A6">
            <w:pPr>
              <w:keepNext/>
              <w:jc w:val="both"/>
              <w:rPr>
                <w:rFonts w:ascii="Times New Roman" w:hAnsi="Times New Roman" w:cs="Times New Roman"/>
                <w:sz w:val="24"/>
                <w:szCs w:val="24"/>
              </w:rPr>
            </w:pPr>
          </w:p>
          <w:p w14:paraId="06797EFE" w14:textId="77777777" w:rsidR="0027451B" w:rsidRPr="00F062FF" w:rsidRDefault="0027451B" w:rsidP="007760A6">
            <w:pPr>
              <w:keepNext/>
              <w:jc w:val="both"/>
              <w:rPr>
                <w:rFonts w:ascii="Times New Roman" w:hAnsi="Times New Roman" w:cs="Times New Roman"/>
                <w:sz w:val="24"/>
                <w:szCs w:val="24"/>
              </w:rPr>
            </w:pPr>
            <w:r w:rsidRPr="00F062FF">
              <w:rPr>
                <w:rFonts w:ascii="Times New Roman" w:hAnsi="Times New Roman" w:cs="Times New Roman"/>
                <w:sz w:val="24"/>
                <w:szCs w:val="24"/>
                <w:u w:val="single"/>
              </w:rPr>
              <w:t>                  _______        </w:t>
            </w:r>
            <w:r w:rsidRPr="00F062FF">
              <w:rPr>
                <w:rFonts w:ascii="Times New Roman" w:hAnsi="Times New Roman" w:cs="Times New Roman"/>
                <w:sz w:val="24"/>
                <w:szCs w:val="24"/>
              </w:rPr>
              <w:t>/ Лукьянов С.В.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c>
          <w:tcPr>
            <w:tcW w:w="4680" w:type="dxa"/>
            <w:gridSpan w:val="2"/>
            <w:tcMar>
              <w:top w:w="105" w:type="dxa"/>
              <w:left w:w="105" w:type="dxa"/>
              <w:bottom w:w="105" w:type="dxa"/>
              <w:right w:w="105" w:type="dxa"/>
            </w:tcMar>
          </w:tcPr>
          <w:p w14:paraId="4E8EE114" w14:textId="77777777" w:rsidR="0027451B" w:rsidRPr="00F062FF" w:rsidRDefault="0027451B" w:rsidP="007760A6">
            <w:pPr>
              <w:keepNext/>
              <w:rPr>
                <w:rFonts w:ascii="Times New Roman" w:hAnsi="Times New Roman" w:cs="Times New Roman"/>
                <w:sz w:val="24"/>
                <w:szCs w:val="24"/>
              </w:rPr>
            </w:pPr>
          </w:p>
          <w:p w14:paraId="5A5D90B5" w14:textId="77777777" w:rsidR="00007479" w:rsidRPr="00F062FF" w:rsidRDefault="00007479" w:rsidP="007760A6">
            <w:pPr>
              <w:keepNext/>
              <w:rPr>
                <w:rFonts w:ascii="Times New Roman" w:hAnsi="Times New Roman" w:cs="Times New Roman"/>
                <w:sz w:val="24"/>
                <w:szCs w:val="24"/>
              </w:rPr>
            </w:pPr>
          </w:p>
          <w:p w14:paraId="528564CB" w14:textId="18AEFA29" w:rsidR="0027451B" w:rsidRPr="00F062FF" w:rsidRDefault="0027451B" w:rsidP="007760A6">
            <w:pPr>
              <w:keepNext/>
              <w:jc w:val="both"/>
              <w:rPr>
                <w:rFonts w:ascii="Times New Roman" w:hAnsi="Times New Roman" w:cs="Times New Roman"/>
                <w:sz w:val="24"/>
                <w:szCs w:val="24"/>
              </w:rPr>
            </w:pPr>
            <w:r w:rsidRPr="00F062FF">
              <w:rPr>
                <w:rFonts w:ascii="Times New Roman" w:hAnsi="Times New Roman" w:cs="Times New Roman"/>
                <w:sz w:val="24"/>
                <w:szCs w:val="24"/>
                <w:u w:val="single"/>
              </w:rPr>
              <w:t>____</w:t>
            </w:r>
            <w:r w:rsidR="002E384F" w:rsidRPr="00F062FF">
              <w:rPr>
                <w:rFonts w:ascii="Times New Roman" w:hAnsi="Times New Roman" w:cs="Times New Roman"/>
                <w:sz w:val="24"/>
                <w:szCs w:val="24"/>
                <w:u w:val="single"/>
              </w:rPr>
              <w:t>_______________</w:t>
            </w:r>
            <w:r w:rsidRPr="00F062FF">
              <w:rPr>
                <w:rFonts w:ascii="Times New Roman" w:hAnsi="Times New Roman" w:cs="Times New Roman"/>
                <w:sz w:val="24"/>
                <w:szCs w:val="24"/>
                <w:u w:val="single"/>
              </w:rPr>
              <w:t> </w:t>
            </w:r>
            <w:r w:rsidRPr="00F062FF">
              <w:rPr>
                <w:rFonts w:ascii="Times New Roman" w:hAnsi="Times New Roman" w:cs="Times New Roman"/>
                <w:sz w:val="24"/>
                <w:szCs w:val="24"/>
              </w:rPr>
              <w:t>/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r>
    </w:tbl>
    <w:p w14:paraId="4610B387" w14:textId="77777777" w:rsidR="00F72951" w:rsidRPr="00F062FF" w:rsidRDefault="00F72951">
      <w:pPr>
        <w:rPr>
          <w:rFonts w:ascii="Times New Roman" w:hAnsi="Times New Roman" w:cs="Times New Roman"/>
          <w:sz w:val="24"/>
          <w:szCs w:val="24"/>
        </w:rPr>
      </w:pPr>
    </w:p>
    <w:p w14:paraId="09C4252D" w14:textId="77777777" w:rsidR="000F5E11" w:rsidRDefault="000F5E11">
      <w:pPr>
        <w:rPr>
          <w:rFonts w:ascii="Times New Roman" w:hAnsi="Times New Roman" w:cs="Times New Roman"/>
          <w:sz w:val="24"/>
          <w:szCs w:val="24"/>
        </w:rPr>
      </w:pPr>
    </w:p>
    <w:p w14:paraId="0032E9D0" w14:textId="77777777" w:rsidR="0022447F" w:rsidRDefault="0022447F">
      <w:pPr>
        <w:rPr>
          <w:rFonts w:ascii="Times New Roman" w:hAnsi="Times New Roman" w:cs="Times New Roman"/>
          <w:sz w:val="24"/>
          <w:szCs w:val="24"/>
        </w:rPr>
      </w:pPr>
    </w:p>
    <w:p w14:paraId="125B4235" w14:textId="77777777" w:rsidR="0022447F" w:rsidRDefault="0022447F">
      <w:pPr>
        <w:rPr>
          <w:rFonts w:ascii="Times New Roman" w:hAnsi="Times New Roman" w:cs="Times New Roman"/>
          <w:sz w:val="24"/>
          <w:szCs w:val="24"/>
        </w:rPr>
      </w:pPr>
    </w:p>
    <w:p w14:paraId="08250BD6" w14:textId="77777777" w:rsidR="0022447F" w:rsidRDefault="0022447F">
      <w:pPr>
        <w:rPr>
          <w:rFonts w:ascii="Times New Roman" w:hAnsi="Times New Roman" w:cs="Times New Roman"/>
          <w:sz w:val="24"/>
          <w:szCs w:val="24"/>
        </w:rPr>
      </w:pPr>
    </w:p>
    <w:p w14:paraId="11ABF6F4" w14:textId="77777777" w:rsidR="0022447F" w:rsidRDefault="0022447F">
      <w:pPr>
        <w:rPr>
          <w:rFonts w:ascii="Times New Roman" w:hAnsi="Times New Roman" w:cs="Times New Roman"/>
          <w:sz w:val="24"/>
          <w:szCs w:val="24"/>
        </w:rPr>
      </w:pPr>
    </w:p>
    <w:p w14:paraId="29247C6B" w14:textId="77777777" w:rsidR="0022447F" w:rsidRDefault="0022447F">
      <w:pPr>
        <w:rPr>
          <w:rFonts w:ascii="Times New Roman" w:hAnsi="Times New Roman" w:cs="Times New Roman"/>
          <w:sz w:val="24"/>
          <w:szCs w:val="24"/>
        </w:rPr>
      </w:pPr>
    </w:p>
    <w:p w14:paraId="7E4F9A33" w14:textId="77777777" w:rsidR="0022447F" w:rsidRDefault="0022447F">
      <w:pPr>
        <w:rPr>
          <w:rFonts w:ascii="Times New Roman" w:hAnsi="Times New Roman" w:cs="Times New Roman"/>
          <w:sz w:val="24"/>
          <w:szCs w:val="24"/>
        </w:rPr>
      </w:pPr>
    </w:p>
    <w:p w14:paraId="5AF2C181" w14:textId="77777777" w:rsidR="0022447F" w:rsidRDefault="0022447F">
      <w:pPr>
        <w:rPr>
          <w:rFonts w:ascii="Times New Roman" w:hAnsi="Times New Roman" w:cs="Times New Roman"/>
          <w:sz w:val="24"/>
          <w:szCs w:val="24"/>
        </w:rPr>
      </w:pPr>
    </w:p>
    <w:p w14:paraId="5F218EC6" w14:textId="77777777" w:rsidR="0022447F" w:rsidRDefault="0022447F">
      <w:pPr>
        <w:rPr>
          <w:rFonts w:ascii="Times New Roman" w:hAnsi="Times New Roman" w:cs="Times New Roman"/>
          <w:sz w:val="24"/>
          <w:szCs w:val="24"/>
        </w:rPr>
      </w:pPr>
    </w:p>
    <w:p w14:paraId="346370E7" w14:textId="77777777" w:rsidR="0022447F" w:rsidRDefault="0022447F">
      <w:pPr>
        <w:rPr>
          <w:rFonts w:ascii="Times New Roman" w:hAnsi="Times New Roman" w:cs="Times New Roman"/>
          <w:sz w:val="24"/>
          <w:szCs w:val="24"/>
        </w:rPr>
      </w:pPr>
    </w:p>
    <w:p w14:paraId="1E995FE8" w14:textId="77777777" w:rsidR="0022447F" w:rsidRDefault="0022447F">
      <w:pPr>
        <w:rPr>
          <w:rFonts w:ascii="Times New Roman" w:hAnsi="Times New Roman" w:cs="Times New Roman"/>
          <w:sz w:val="24"/>
          <w:szCs w:val="24"/>
        </w:rPr>
      </w:pPr>
    </w:p>
    <w:p w14:paraId="2C6C75F3" w14:textId="77777777" w:rsidR="0022447F" w:rsidRDefault="0022447F">
      <w:pPr>
        <w:rPr>
          <w:rFonts w:ascii="Times New Roman" w:hAnsi="Times New Roman" w:cs="Times New Roman"/>
          <w:sz w:val="24"/>
          <w:szCs w:val="24"/>
        </w:rPr>
      </w:pPr>
    </w:p>
    <w:p w14:paraId="063C93C1" w14:textId="77777777" w:rsidR="0022447F" w:rsidRDefault="0022447F">
      <w:pPr>
        <w:rPr>
          <w:rFonts w:ascii="Times New Roman" w:hAnsi="Times New Roman" w:cs="Times New Roman"/>
          <w:sz w:val="24"/>
          <w:szCs w:val="24"/>
        </w:rPr>
      </w:pPr>
    </w:p>
    <w:p w14:paraId="7009F683" w14:textId="77777777" w:rsidR="0022447F" w:rsidRDefault="0022447F">
      <w:pPr>
        <w:rPr>
          <w:rFonts w:ascii="Times New Roman" w:hAnsi="Times New Roman" w:cs="Times New Roman"/>
          <w:sz w:val="24"/>
          <w:szCs w:val="24"/>
        </w:rPr>
      </w:pPr>
    </w:p>
    <w:p w14:paraId="260C1228" w14:textId="77777777" w:rsidR="0022447F" w:rsidRDefault="0022447F">
      <w:pPr>
        <w:rPr>
          <w:rFonts w:ascii="Times New Roman" w:hAnsi="Times New Roman" w:cs="Times New Roman"/>
          <w:sz w:val="24"/>
          <w:szCs w:val="24"/>
        </w:rPr>
      </w:pPr>
    </w:p>
    <w:p w14:paraId="7071EE97" w14:textId="77777777" w:rsidR="0022447F" w:rsidRDefault="0022447F">
      <w:pPr>
        <w:rPr>
          <w:rFonts w:ascii="Times New Roman" w:hAnsi="Times New Roman" w:cs="Times New Roman"/>
          <w:sz w:val="24"/>
          <w:szCs w:val="24"/>
        </w:rPr>
      </w:pPr>
    </w:p>
    <w:p w14:paraId="3872533C" w14:textId="77777777" w:rsidR="0022447F" w:rsidRDefault="0022447F">
      <w:pPr>
        <w:rPr>
          <w:rFonts w:ascii="Times New Roman" w:hAnsi="Times New Roman" w:cs="Times New Roman"/>
          <w:sz w:val="24"/>
          <w:szCs w:val="24"/>
        </w:rPr>
      </w:pPr>
    </w:p>
    <w:p w14:paraId="55702BBD" w14:textId="77777777" w:rsidR="0022447F" w:rsidRDefault="0022447F">
      <w:pPr>
        <w:rPr>
          <w:rFonts w:ascii="Times New Roman" w:hAnsi="Times New Roman" w:cs="Times New Roman"/>
          <w:sz w:val="24"/>
          <w:szCs w:val="24"/>
        </w:rPr>
      </w:pPr>
    </w:p>
    <w:p w14:paraId="53CF51F6" w14:textId="77777777" w:rsidR="000F5E11" w:rsidRPr="00F062FF" w:rsidRDefault="000F5E11" w:rsidP="000F5E11">
      <w:pPr>
        <w:jc w:val="right"/>
        <w:rPr>
          <w:rFonts w:ascii="Times New Roman" w:hAnsi="Times New Roman" w:cs="Times New Roman"/>
          <w:sz w:val="24"/>
          <w:szCs w:val="24"/>
        </w:rPr>
      </w:pPr>
      <w:r w:rsidRPr="00F062FF">
        <w:rPr>
          <w:rFonts w:ascii="Times New Roman" w:hAnsi="Times New Roman" w:cs="Times New Roman"/>
          <w:sz w:val="24"/>
          <w:szCs w:val="24"/>
        </w:rPr>
        <w:lastRenderedPageBreak/>
        <w:t xml:space="preserve">Приложение №1 к </w:t>
      </w:r>
      <w:r w:rsidR="004E212A" w:rsidRPr="00F062FF">
        <w:rPr>
          <w:rFonts w:ascii="Times New Roman" w:hAnsi="Times New Roman" w:cs="Times New Roman"/>
          <w:sz w:val="24"/>
          <w:szCs w:val="24"/>
        </w:rPr>
        <w:t>контракт</w:t>
      </w:r>
      <w:r w:rsidRPr="00F062FF">
        <w:rPr>
          <w:rFonts w:ascii="Times New Roman" w:hAnsi="Times New Roman" w:cs="Times New Roman"/>
          <w:sz w:val="24"/>
          <w:szCs w:val="24"/>
        </w:rPr>
        <w:t>у</w:t>
      </w:r>
    </w:p>
    <w:p w14:paraId="538825A1" w14:textId="77777777" w:rsidR="000F5E11" w:rsidRPr="00F062FF" w:rsidRDefault="000F5E11" w:rsidP="000F5E11">
      <w:pPr>
        <w:jc w:val="right"/>
        <w:rPr>
          <w:rFonts w:ascii="Times New Roman" w:hAnsi="Times New Roman" w:cs="Times New Roman"/>
          <w:sz w:val="24"/>
          <w:szCs w:val="24"/>
        </w:rPr>
      </w:pPr>
      <w:r w:rsidRPr="00F062FF">
        <w:rPr>
          <w:rFonts w:ascii="Times New Roman" w:hAnsi="Times New Roman" w:cs="Times New Roman"/>
          <w:sz w:val="24"/>
          <w:szCs w:val="24"/>
        </w:rPr>
        <w:t>от ______________ №_____________</w:t>
      </w:r>
    </w:p>
    <w:p w14:paraId="29187478" w14:textId="77777777" w:rsidR="004E212A" w:rsidRPr="00F062FF" w:rsidRDefault="004E212A" w:rsidP="000F5E11">
      <w:pPr>
        <w:jc w:val="right"/>
        <w:rPr>
          <w:rFonts w:ascii="Times New Roman" w:hAnsi="Times New Roman" w:cs="Times New Roman"/>
          <w:sz w:val="24"/>
          <w:szCs w:val="24"/>
        </w:rPr>
      </w:pPr>
    </w:p>
    <w:p w14:paraId="2A38F769" w14:textId="77777777" w:rsidR="004E212A" w:rsidRPr="00F062FF" w:rsidRDefault="004E212A" w:rsidP="000F5E11">
      <w:pPr>
        <w:jc w:val="right"/>
        <w:rPr>
          <w:rFonts w:ascii="Times New Roman" w:hAnsi="Times New Roman" w:cs="Times New Roman"/>
          <w:sz w:val="24"/>
          <w:szCs w:val="24"/>
        </w:rPr>
      </w:pPr>
    </w:p>
    <w:p w14:paraId="66784C7C" w14:textId="77777777" w:rsidR="001D1DC5" w:rsidRDefault="004E212A" w:rsidP="001D1DC5">
      <w:pPr>
        <w:jc w:val="center"/>
        <w:rPr>
          <w:rFonts w:ascii="Times New Roman" w:hAnsi="Times New Roman" w:cs="Times New Roman"/>
          <w:b/>
          <w:sz w:val="24"/>
        </w:rPr>
      </w:pPr>
      <w:r w:rsidRPr="00F062FF">
        <w:rPr>
          <w:rFonts w:ascii="Times New Roman" w:hAnsi="Times New Roman" w:cs="Times New Roman"/>
          <w:b/>
          <w:sz w:val="24"/>
        </w:rPr>
        <w:t>Спецификация</w:t>
      </w:r>
    </w:p>
    <w:tbl>
      <w:tblPr>
        <w:tblW w:w="9634" w:type="dxa"/>
        <w:tblLayout w:type="fixed"/>
        <w:tblLook w:val="04A0" w:firstRow="1" w:lastRow="0" w:firstColumn="1" w:lastColumn="0" w:noHBand="0" w:noVBand="1"/>
      </w:tblPr>
      <w:tblGrid>
        <w:gridCol w:w="421"/>
        <w:gridCol w:w="4536"/>
        <w:gridCol w:w="289"/>
        <w:gridCol w:w="729"/>
        <w:gridCol w:w="1011"/>
        <w:gridCol w:w="709"/>
        <w:gridCol w:w="992"/>
        <w:gridCol w:w="947"/>
      </w:tblGrid>
      <w:tr w:rsidR="00703389" w:rsidRPr="001F5251" w14:paraId="02B00D85" w14:textId="77777777" w:rsidTr="001F5251">
        <w:trPr>
          <w:trHeight w:val="480"/>
        </w:trPr>
        <w:tc>
          <w:tcPr>
            <w:tcW w:w="421" w:type="dxa"/>
            <w:tcBorders>
              <w:top w:val="single" w:sz="4" w:space="0" w:color="333333"/>
              <w:left w:val="single" w:sz="4" w:space="0" w:color="333333"/>
              <w:bottom w:val="single" w:sz="4" w:space="0" w:color="333333"/>
              <w:right w:val="single" w:sz="4" w:space="0" w:color="333333"/>
            </w:tcBorders>
            <w:hideMark/>
          </w:tcPr>
          <w:p w14:paraId="36BF75BD" w14:textId="77777777" w:rsidR="00703389" w:rsidRPr="001F5251" w:rsidRDefault="00703389" w:rsidP="001F5251">
            <w:pPr>
              <w:spacing w:after="0" w:line="240" w:lineRule="auto"/>
              <w:ind w:left="-120" w:firstLineChars="12" w:firstLine="26"/>
              <w:jc w:val="center"/>
              <w:rPr>
                <w:rFonts w:ascii="Times New Roman" w:eastAsia="Times New Roman" w:hAnsi="Times New Roman" w:cs="Times New Roman"/>
                <w:lang w:eastAsia="ru-RU"/>
              </w:rPr>
            </w:pPr>
            <w:r w:rsidRPr="001F5251">
              <w:rPr>
                <w:rFonts w:ascii="Times New Roman" w:eastAsia="Times New Roman" w:hAnsi="Times New Roman" w:cs="Times New Roman"/>
                <w:lang w:eastAsia="ru-RU"/>
              </w:rPr>
              <w:t>№</w:t>
            </w:r>
          </w:p>
        </w:tc>
        <w:tc>
          <w:tcPr>
            <w:tcW w:w="4536" w:type="dxa"/>
            <w:tcBorders>
              <w:top w:val="single" w:sz="4" w:space="0" w:color="333333"/>
              <w:left w:val="nil"/>
              <w:bottom w:val="single" w:sz="4" w:space="0" w:color="333333"/>
              <w:right w:val="single" w:sz="4" w:space="0" w:color="333333"/>
            </w:tcBorders>
            <w:hideMark/>
          </w:tcPr>
          <w:p w14:paraId="6A14B716" w14:textId="77777777" w:rsidR="00703389" w:rsidRPr="001F5251" w:rsidRDefault="00703389" w:rsidP="001F5251">
            <w:pPr>
              <w:spacing w:after="0" w:line="240" w:lineRule="auto"/>
              <w:ind w:firstLineChars="12" w:firstLine="26"/>
              <w:jc w:val="center"/>
              <w:rPr>
                <w:rFonts w:ascii="Times New Roman" w:eastAsia="Times New Roman" w:hAnsi="Times New Roman" w:cs="Times New Roman"/>
                <w:lang w:eastAsia="ru-RU"/>
              </w:rPr>
            </w:pPr>
            <w:r w:rsidRPr="001F5251">
              <w:rPr>
                <w:rFonts w:ascii="Times New Roman" w:eastAsia="Times New Roman" w:hAnsi="Times New Roman" w:cs="Times New Roman"/>
                <w:lang w:eastAsia="ru-RU"/>
              </w:rPr>
              <w:t>Товары (работы, услуги)</w:t>
            </w:r>
          </w:p>
        </w:tc>
        <w:tc>
          <w:tcPr>
            <w:tcW w:w="1018" w:type="dxa"/>
            <w:gridSpan w:val="2"/>
            <w:tcBorders>
              <w:top w:val="single" w:sz="4" w:space="0" w:color="333333"/>
              <w:left w:val="nil"/>
              <w:bottom w:val="single" w:sz="4" w:space="0" w:color="333333"/>
              <w:right w:val="single" w:sz="4" w:space="0" w:color="333333"/>
            </w:tcBorders>
            <w:hideMark/>
          </w:tcPr>
          <w:p w14:paraId="37C0C89E"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r w:rsidRPr="001F5251">
              <w:rPr>
                <w:rFonts w:ascii="Times New Roman" w:eastAsia="Times New Roman" w:hAnsi="Times New Roman" w:cs="Times New Roman"/>
                <w:lang w:eastAsia="ru-RU"/>
              </w:rPr>
              <w:t>Количество</w:t>
            </w:r>
          </w:p>
        </w:tc>
        <w:tc>
          <w:tcPr>
            <w:tcW w:w="1011" w:type="dxa"/>
            <w:tcBorders>
              <w:top w:val="single" w:sz="4" w:space="0" w:color="333333"/>
              <w:left w:val="nil"/>
              <w:bottom w:val="single" w:sz="4" w:space="0" w:color="333333"/>
              <w:right w:val="single" w:sz="4" w:space="0" w:color="333333"/>
            </w:tcBorders>
            <w:hideMark/>
          </w:tcPr>
          <w:p w14:paraId="79DD3860" w14:textId="77777777" w:rsidR="00703389" w:rsidRPr="001F5251" w:rsidRDefault="00703389" w:rsidP="00703389">
            <w:pPr>
              <w:spacing w:after="0" w:line="240" w:lineRule="auto"/>
              <w:ind w:firstLineChars="29" w:firstLine="64"/>
              <w:jc w:val="center"/>
              <w:rPr>
                <w:rFonts w:ascii="Times New Roman" w:eastAsia="Times New Roman" w:hAnsi="Times New Roman" w:cs="Times New Roman"/>
                <w:lang w:eastAsia="ru-RU"/>
              </w:rPr>
            </w:pPr>
            <w:r w:rsidRPr="001F5251">
              <w:rPr>
                <w:rFonts w:ascii="Times New Roman" w:eastAsia="Times New Roman" w:hAnsi="Times New Roman" w:cs="Times New Roman"/>
                <w:lang w:eastAsia="ru-RU"/>
              </w:rPr>
              <w:t>Цена</w:t>
            </w:r>
          </w:p>
        </w:tc>
        <w:tc>
          <w:tcPr>
            <w:tcW w:w="709" w:type="dxa"/>
            <w:tcBorders>
              <w:top w:val="single" w:sz="4" w:space="0" w:color="333333"/>
              <w:left w:val="nil"/>
              <w:bottom w:val="single" w:sz="4" w:space="0" w:color="333333"/>
              <w:right w:val="single" w:sz="4" w:space="0" w:color="333333"/>
            </w:tcBorders>
            <w:hideMark/>
          </w:tcPr>
          <w:p w14:paraId="36C8B90E"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lang w:eastAsia="ru-RU"/>
              </w:rPr>
              <w:t>Ставка</w:t>
            </w:r>
            <w:r w:rsidRPr="001F5251">
              <w:rPr>
                <w:rFonts w:ascii="Times New Roman" w:eastAsia="Times New Roman" w:hAnsi="Times New Roman" w:cs="Times New Roman"/>
                <w:lang w:eastAsia="ru-RU"/>
              </w:rPr>
              <w:br/>
              <w:t>НДС</w:t>
            </w:r>
          </w:p>
        </w:tc>
        <w:tc>
          <w:tcPr>
            <w:tcW w:w="992" w:type="dxa"/>
            <w:tcBorders>
              <w:top w:val="single" w:sz="4" w:space="0" w:color="333333"/>
              <w:left w:val="nil"/>
              <w:bottom w:val="single" w:sz="4" w:space="0" w:color="333333"/>
              <w:right w:val="single" w:sz="4" w:space="0" w:color="333333"/>
            </w:tcBorders>
            <w:hideMark/>
          </w:tcPr>
          <w:p w14:paraId="4D70236E"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r w:rsidRPr="001F5251">
              <w:rPr>
                <w:rFonts w:ascii="Times New Roman" w:eastAsia="Times New Roman" w:hAnsi="Times New Roman" w:cs="Times New Roman"/>
                <w:lang w:eastAsia="ru-RU"/>
              </w:rPr>
              <w:t>Сумма НДС</w:t>
            </w:r>
          </w:p>
        </w:tc>
        <w:tc>
          <w:tcPr>
            <w:tcW w:w="947" w:type="dxa"/>
            <w:tcBorders>
              <w:top w:val="single" w:sz="4" w:space="0" w:color="333333"/>
              <w:left w:val="nil"/>
              <w:bottom w:val="single" w:sz="4" w:space="0" w:color="333333"/>
              <w:right w:val="single" w:sz="4" w:space="0" w:color="333333"/>
            </w:tcBorders>
            <w:hideMark/>
          </w:tcPr>
          <w:p w14:paraId="620C0887" w14:textId="77777777" w:rsidR="00703389" w:rsidRPr="001F5251" w:rsidRDefault="00703389" w:rsidP="001F5251">
            <w:pPr>
              <w:spacing w:after="0" w:line="240" w:lineRule="auto"/>
              <w:jc w:val="center"/>
              <w:rPr>
                <w:rFonts w:ascii="Times New Roman" w:eastAsia="Times New Roman" w:hAnsi="Times New Roman" w:cs="Times New Roman"/>
                <w:lang w:eastAsia="ru-RU"/>
              </w:rPr>
            </w:pPr>
            <w:r w:rsidRPr="001F5251">
              <w:rPr>
                <w:rFonts w:ascii="Times New Roman" w:eastAsia="Times New Roman" w:hAnsi="Times New Roman" w:cs="Times New Roman"/>
                <w:lang w:eastAsia="ru-RU"/>
              </w:rPr>
              <w:t>Сумма</w:t>
            </w:r>
          </w:p>
        </w:tc>
      </w:tr>
      <w:tr w:rsidR="00703389" w:rsidRPr="001F5251" w14:paraId="07E6BFFE"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37035F10"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4536" w:type="dxa"/>
            <w:tcBorders>
              <w:top w:val="single" w:sz="4" w:space="0" w:color="333333"/>
              <w:left w:val="nil"/>
              <w:bottom w:val="single" w:sz="4" w:space="0" w:color="333333"/>
              <w:right w:val="single" w:sz="4" w:space="0" w:color="333333"/>
            </w:tcBorders>
            <w:hideMark/>
          </w:tcPr>
          <w:p w14:paraId="1762C80D" w14:textId="363BCB3D"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Сыворотки диагностические </w:t>
            </w:r>
            <w:proofErr w:type="spellStart"/>
            <w:r w:rsidRPr="001F5251">
              <w:rPr>
                <w:rFonts w:ascii="Times New Roman" w:eastAsia="Times New Roman" w:hAnsi="Times New Roman" w:cs="Times New Roman"/>
                <w:lang w:eastAsia="ru-RU"/>
              </w:rPr>
              <w:t>эшерихиозные</w:t>
            </w:r>
            <w:proofErr w:type="spellEnd"/>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ОК-поливалентные для реакции агглютинации жидкие ОКВ</w:t>
            </w:r>
          </w:p>
        </w:tc>
        <w:tc>
          <w:tcPr>
            <w:tcW w:w="289" w:type="dxa"/>
            <w:tcBorders>
              <w:top w:val="nil"/>
              <w:left w:val="nil"/>
              <w:bottom w:val="single" w:sz="4" w:space="0" w:color="333333"/>
              <w:right w:val="single" w:sz="4" w:space="0" w:color="333333"/>
            </w:tcBorders>
            <w:noWrap/>
            <w:vAlign w:val="center"/>
            <w:hideMark/>
          </w:tcPr>
          <w:p w14:paraId="43A16008"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20EDED6C"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62BA0BE5" w14:textId="144DBFA7" w:rsidR="00703389" w:rsidRPr="001F5251" w:rsidRDefault="00703389" w:rsidP="001F5251">
            <w:pPr>
              <w:spacing w:after="0" w:line="240" w:lineRule="auto"/>
              <w:ind w:hanging="24"/>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16672ADC" w14:textId="63036530"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0EE3E529" w14:textId="30B320F0"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57DB01F4" w14:textId="20748230"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1FEBE432"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3A60184A"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w:t>
            </w:r>
          </w:p>
        </w:tc>
        <w:tc>
          <w:tcPr>
            <w:tcW w:w="4536" w:type="dxa"/>
            <w:tcBorders>
              <w:top w:val="single" w:sz="4" w:space="0" w:color="333333"/>
              <w:left w:val="nil"/>
              <w:bottom w:val="single" w:sz="4" w:space="0" w:color="333333"/>
              <w:right w:val="single" w:sz="4" w:space="0" w:color="333333"/>
            </w:tcBorders>
            <w:hideMark/>
          </w:tcPr>
          <w:p w14:paraId="13909E63" w14:textId="3AF7208C"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Сыворотки диагностические </w:t>
            </w:r>
            <w:proofErr w:type="spellStart"/>
            <w:r w:rsidRPr="001F5251">
              <w:rPr>
                <w:rFonts w:ascii="Times New Roman" w:eastAsia="Times New Roman" w:hAnsi="Times New Roman" w:cs="Times New Roman"/>
                <w:lang w:eastAsia="ru-RU"/>
              </w:rPr>
              <w:t>эшерихиозные</w:t>
            </w:r>
            <w:proofErr w:type="spellEnd"/>
            <w:r w:rsidRPr="001F5251">
              <w:rPr>
                <w:rFonts w:ascii="Times New Roman" w:eastAsia="Times New Roman" w:hAnsi="Times New Roman" w:cs="Times New Roman"/>
                <w:lang w:eastAsia="ru-RU"/>
              </w:rPr>
              <w:t xml:space="preserve"> ОК для</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реакции агглютинации жидкие  О20:К84</w:t>
            </w:r>
          </w:p>
        </w:tc>
        <w:tc>
          <w:tcPr>
            <w:tcW w:w="289" w:type="dxa"/>
            <w:tcBorders>
              <w:top w:val="nil"/>
              <w:left w:val="nil"/>
              <w:bottom w:val="single" w:sz="4" w:space="0" w:color="333333"/>
              <w:right w:val="single" w:sz="4" w:space="0" w:color="333333"/>
            </w:tcBorders>
            <w:noWrap/>
            <w:vAlign w:val="center"/>
            <w:hideMark/>
          </w:tcPr>
          <w:p w14:paraId="2E18E4BA"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0C0B8638"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3128D33C" w14:textId="79317144"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063C63D1" w14:textId="0DB87A1D"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55CDF32F" w14:textId="693768B3"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58F73CFF" w14:textId="05BE1BA6"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4BECB027"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379E18AC"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w:t>
            </w:r>
          </w:p>
        </w:tc>
        <w:tc>
          <w:tcPr>
            <w:tcW w:w="4536" w:type="dxa"/>
            <w:tcBorders>
              <w:top w:val="single" w:sz="4" w:space="0" w:color="333333"/>
              <w:left w:val="nil"/>
              <w:bottom w:val="single" w:sz="4" w:space="0" w:color="333333"/>
              <w:right w:val="single" w:sz="4" w:space="0" w:color="333333"/>
            </w:tcBorders>
            <w:hideMark/>
          </w:tcPr>
          <w:p w14:paraId="47255567" w14:textId="18D15CE0"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Сыворотки диагностические </w:t>
            </w:r>
            <w:proofErr w:type="spellStart"/>
            <w:r w:rsidRPr="001F5251">
              <w:rPr>
                <w:rFonts w:ascii="Times New Roman" w:eastAsia="Times New Roman" w:hAnsi="Times New Roman" w:cs="Times New Roman"/>
                <w:lang w:eastAsia="ru-RU"/>
              </w:rPr>
              <w:t>эшерихиозные</w:t>
            </w:r>
            <w:proofErr w:type="spellEnd"/>
            <w:r w:rsidRPr="001F5251">
              <w:rPr>
                <w:rFonts w:ascii="Times New Roman" w:eastAsia="Times New Roman" w:hAnsi="Times New Roman" w:cs="Times New Roman"/>
                <w:lang w:eastAsia="ru-RU"/>
              </w:rPr>
              <w:t xml:space="preserve"> ОК для</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реакции агглютинации жидкие  О25:К11</w:t>
            </w:r>
          </w:p>
        </w:tc>
        <w:tc>
          <w:tcPr>
            <w:tcW w:w="289" w:type="dxa"/>
            <w:tcBorders>
              <w:top w:val="nil"/>
              <w:left w:val="nil"/>
              <w:bottom w:val="single" w:sz="4" w:space="0" w:color="333333"/>
              <w:right w:val="single" w:sz="4" w:space="0" w:color="333333"/>
            </w:tcBorders>
            <w:noWrap/>
            <w:vAlign w:val="center"/>
            <w:hideMark/>
          </w:tcPr>
          <w:p w14:paraId="7E4A1EDD"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7C8F0B4D"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16B19577" w14:textId="0E16C3BE"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35BFBFE3" w14:textId="35AECDB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18313026" w14:textId="57ECE234"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3210DCA0" w14:textId="78D32986"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7C662FF7"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522EB3B0"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4</w:t>
            </w:r>
          </w:p>
        </w:tc>
        <w:tc>
          <w:tcPr>
            <w:tcW w:w="4536" w:type="dxa"/>
            <w:tcBorders>
              <w:top w:val="single" w:sz="4" w:space="0" w:color="333333"/>
              <w:left w:val="nil"/>
              <w:bottom w:val="single" w:sz="4" w:space="0" w:color="333333"/>
              <w:right w:val="single" w:sz="4" w:space="0" w:color="333333"/>
            </w:tcBorders>
            <w:hideMark/>
          </w:tcPr>
          <w:p w14:paraId="64B059E0" w14:textId="0EAB7B78"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Сыворотки диагностические </w:t>
            </w:r>
            <w:proofErr w:type="spellStart"/>
            <w:r w:rsidRPr="001F5251">
              <w:rPr>
                <w:rFonts w:ascii="Times New Roman" w:eastAsia="Times New Roman" w:hAnsi="Times New Roman" w:cs="Times New Roman"/>
                <w:lang w:eastAsia="ru-RU"/>
              </w:rPr>
              <w:t>эшерихиозные</w:t>
            </w:r>
            <w:proofErr w:type="spellEnd"/>
            <w:r w:rsidRPr="001F5251">
              <w:rPr>
                <w:rFonts w:ascii="Times New Roman" w:eastAsia="Times New Roman" w:hAnsi="Times New Roman" w:cs="Times New Roman"/>
                <w:lang w:eastAsia="ru-RU"/>
              </w:rPr>
              <w:t xml:space="preserve"> ОК для</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реакции агглютинации жидкие  О26:К60</w:t>
            </w:r>
          </w:p>
        </w:tc>
        <w:tc>
          <w:tcPr>
            <w:tcW w:w="289" w:type="dxa"/>
            <w:tcBorders>
              <w:top w:val="nil"/>
              <w:left w:val="nil"/>
              <w:bottom w:val="single" w:sz="4" w:space="0" w:color="333333"/>
              <w:right w:val="single" w:sz="4" w:space="0" w:color="333333"/>
            </w:tcBorders>
            <w:noWrap/>
            <w:vAlign w:val="center"/>
            <w:hideMark/>
          </w:tcPr>
          <w:p w14:paraId="5C74D8A4"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09A7E57F"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091BEB6B" w14:textId="1232217E"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0F2316C8" w14:textId="2D43842B"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502D9EE4" w14:textId="7358B5CE"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01357F6D" w14:textId="1A6016D5"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1934F382"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774B1FD9"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5</w:t>
            </w:r>
          </w:p>
        </w:tc>
        <w:tc>
          <w:tcPr>
            <w:tcW w:w="4536" w:type="dxa"/>
            <w:tcBorders>
              <w:top w:val="single" w:sz="4" w:space="0" w:color="333333"/>
              <w:left w:val="nil"/>
              <w:bottom w:val="single" w:sz="4" w:space="0" w:color="333333"/>
              <w:right w:val="single" w:sz="4" w:space="0" w:color="333333"/>
            </w:tcBorders>
            <w:hideMark/>
          </w:tcPr>
          <w:p w14:paraId="1811BCA6" w14:textId="665CAD50"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Сыворотки диагностические </w:t>
            </w:r>
            <w:proofErr w:type="spellStart"/>
            <w:r w:rsidRPr="001F5251">
              <w:rPr>
                <w:rFonts w:ascii="Times New Roman" w:eastAsia="Times New Roman" w:hAnsi="Times New Roman" w:cs="Times New Roman"/>
                <w:lang w:eastAsia="ru-RU"/>
              </w:rPr>
              <w:t>эшерихиозные</w:t>
            </w:r>
            <w:proofErr w:type="spellEnd"/>
            <w:r w:rsidRPr="001F5251">
              <w:rPr>
                <w:rFonts w:ascii="Times New Roman" w:eastAsia="Times New Roman" w:hAnsi="Times New Roman" w:cs="Times New Roman"/>
                <w:lang w:eastAsia="ru-RU"/>
              </w:rPr>
              <w:t xml:space="preserve"> ОК для</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реакции агглютинации жидкие О55:К59</w:t>
            </w:r>
          </w:p>
        </w:tc>
        <w:tc>
          <w:tcPr>
            <w:tcW w:w="289" w:type="dxa"/>
            <w:tcBorders>
              <w:top w:val="nil"/>
              <w:left w:val="nil"/>
              <w:bottom w:val="single" w:sz="4" w:space="0" w:color="333333"/>
              <w:right w:val="single" w:sz="4" w:space="0" w:color="333333"/>
            </w:tcBorders>
            <w:noWrap/>
            <w:vAlign w:val="center"/>
            <w:hideMark/>
          </w:tcPr>
          <w:p w14:paraId="7B7EE6AC"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4E64416E"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772EF6FE" w14:textId="11521470"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5FC66CE7" w14:textId="21C157CD"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5A4CB2DB" w14:textId="11270A43"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4B766CB3" w14:textId="283B9745"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71F9CA65"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1F6E8BF5"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6</w:t>
            </w:r>
          </w:p>
        </w:tc>
        <w:tc>
          <w:tcPr>
            <w:tcW w:w="4536" w:type="dxa"/>
            <w:tcBorders>
              <w:top w:val="single" w:sz="4" w:space="0" w:color="333333"/>
              <w:left w:val="nil"/>
              <w:bottom w:val="single" w:sz="4" w:space="0" w:color="333333"/>
              <w:right w:val="single" w:sz="4" w:space="0" w:color="333333"/>
            </w:tcBorders>
            <w:hideMark/>
          </w:tcPr>
          <w:p w14:paraId="6EFC05A6" w14:textId="03B79D17"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Сыворотки диагностические </w:t>
            </w:r>
            <w:proofErr w:type="spellStart"/>
            <w:r w:rsidRPr="001F5251">
              <w:rPr>
                <w:rFonts w:ascii="Times New Roman" w:eastAsia="Times New Roman" w:hAnsi="Times New Roman" w:cs="Times New Roman"/>
                <w:lang w:eastAsia="ru-RU"/>
              </w:rPr>
              <w:t>эшерихиозные</w:t>
            </w:r>
            <w:proofErr w:type="spellEnd"/>
            <w:r w:rsidRPr="001F5251">
              <w:rPr>
                <w:rFonts w:ascii="Times New Roman" w:eastAsia="Times New Roman" w:hAnsi="Times New Roman" w:cs="Times New Roman"/>
                <w:lang w:eastAsia="ru-RU"/>
              </w:rPr>
              <w:t xml:space="preserve"> ОК для</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реакции агглютинации жидкие О114:К90</w:t>
            </w:r>
          </w:p>
        </w:tc>
        <w:tc>
          <w:tcPr>
            <w:tcW w:w="289" w:type="dxa"/>
            <w:tcBorders>
              <w:top w:val="nil"/>
              <w:left w:val="nil"/>
              <w:bottom w:val="single" w:sz="4" w:space="0" w:color="333333"/>
              <w:right w:val="single" w:sz="4" w:space="0" w:color="333333"/>
            </w:tcBorders>
            <w:noWrap/>
            <w:vAlign w:val="center"/>
            <w:hideMark/>
          </w:tcPr>
          <w:p w14:paraId="5571B4BA"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062F347E"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5BFD6EFC" w14:textId="0E0F2E82"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24978FA4" w14:textId="32269AD8"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656E551A" w14:textId="762CDCFC"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54C3AE12" w14:textId="14E6D2AC"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2AF359FB"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16D66713"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7</w:t>
            </w:r>
          </w:p>
        </w:tc>
        <w:tc>
          <w:tcPr>
            <w:tcW w:w="4536" w:type="dxa"/>
            <w:tcBorders>
              <w:top w:val="single" w:sz="4" w:space="0" w:color="333333"/>
              <w:left w:val="nil"/>
              <w:bottom w:val="single" w:sz="4" w:space="0" w:color="333333"/>
              <w:right w:val="single" w:sz="4" w:space="0" w:color="333333"/>
            </w:tcBorders>
            <w:hideMark/>
          </w:tcPr>
          <w:p w14:paraId="3A3D0A69" w14:textId="71A9FDE9"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Сыворотки диагностические </w:t>
            </w:r>
            <w:proofErr w:type="spellStart"/>
            <w:r w:rsidRPr="001F5251">
              <w:rPr>
                <w:rFonts w:ascii="Times New Roman" w:eastAsia="Times New Roman" w:hAnsi="Times New Roman" w:cs="Times New Roman"/>
                <w:lang w:eastAsia="ru-RU"/>
              </w:rPr>
              <w:t>эшерихиозные</w:t>
            </w:r>
            <w:proofErr w:type="spellEnd"/>
            <w:r w:rsidRPr="001F5251">
              <w:rPr>
                <w:rFonts w:ascii="Times New Roman" w:eastAsia="Times New Roman" w:hAnsi="Times New Roman" w:cs="Times New Roman"/>
                <w:lang w:eastAsia="ru-RU"/>
              </w:rPr>
              <w:t xml:space="preserve"> ОК для</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реакции агглютинации жидкие  О119:К69</w:t>
            </w:r>
          </w:p>
        </w:tc>
        <w:tc>
          <w:tcPr>
            <w:tcW w:w="289" w:type="dxa"/>
            <w:tcBorders>
              <w:top w:val="nil"/>
              <w:left w:val="nil"/>
              <w:bottom w:val="single" w:sz="4" w:space="0" w:color="333333"/>
              <w:right w:val="single" w:sz="4" w:space="0" w:color="333333"/>
            </w:tcBorders>
            <w:noWrap/>
            <w:vAlign w:val="center"/>
            <w:hideMark/>
          </w:tcPr>
          <w:p w14:paraId="52C5350F"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72917542"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514C6BFF" w14:textId="014D9EBC"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7BD7FBC3" w14:textId="41555293"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27E257C9" w14:textId="4D5141C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314E7BE2" w14:textId="7777E320"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3AAB61FA"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54CFB398"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8</w:t>
            </w:r>
          </w:p>
        </w:tc>
        <w:tc>
          <w:tcPr>
            <w:tcW w:w="4536" w:type="dxa"/>
            <w:tcBorders>
              <w:top w:val="single" w:sz="4" w:space="0" w:color="333333"/>
              <w:left w:val="nil"/>
              <w:bottom w:val="single" w:sz="4" w:space="0" w:color="333333"/>
              <w:right w:val="single" w:sz="4" w:space="0" w:color="333333"/>
            </w:tcBorders>
            <w:hideMark/>
          </w:tcPr>
          <w:p w14:paraId="3F29BE03" w14:textId="19A33CCE"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Сыворотки диагностические </w:t>
            </w:r>
            <w:proofErr w:type="spellStart"/>
            <w:r w:rsidRPr="001F5251">
              <w:rPr>
                <w:rFonts w:ascii="Times New Roman" w:eastAsia="Times New Roman" w:hAnsi="Times New Roman" w:cs="Times New Roman"/>
                <w:lang w:eastAsia="ru-RU"/>
              </w:rPr>
              <w:t>эшерихиозные</w:t>
            </w:r>
            <w:proofErr w:type="spellEnd"/>
            <w:r w:rsidRPr="001F5251">
              <w:rPr>
                <w:rFonts w:ascii="Times New Roman" w:eastAsia="Times New Roman" w:hAnsi="Times New Roman" w:cs="Times New Roman"/>
                <w:lang w:eastAsia="ru-RU"/>
              </w:rPr>
              <w:t xml:space="preserve"> ОК для</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реакции агглютинации жидкие  О124:К72</w:t>
            </w:r>
          </w:p>
        </w:tc>
        <w:tc>
          <w:tcPr>
            <w:tcW w:w="289" w:type="dxa"/>
            <w:tcBorders>
              <w:top w:val="nil"/>
              <w:left w:val="nil"/>
              <w:bottom w:val="single" w:sz="4" w:space="0" w:color="333333"/>
              <w:right w:val="single" w:sz="4" w:space="0" w:color="333333"/>
            </w:tcBorders>
            <w:noWrap/>
            <w:vAlign w:val="center"/>
            <w:hideMark/>
          </w:tcPr>
          <w:p w14:paraId="3F6B533B"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1364C59E"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1BFE074E" w14:textId="762FCBE0"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7B6B0B0E" w14:textId="6FCBBD73"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5494227A" w14:textId="3C8FB2D1"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51FB8F0A" w14:textId="19CF30CC"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5187C033"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5BDA8A83"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9</w:t>
            </w:r>
          </w:p>
        </w:tc>
        <w:tc>
          <w:tcPr>
            <w:tcW w:w="4536" w:type="dxa"/>
            <w:tcBorders>
              <w:top w:val="single" w:sz="4" w:space="0" w:color="333333"/>
              <w:left w:val="nil"/>
              <w:bottom w:val="single" w:sz="4" w:space="0" w:color="333333"/>
              <w:right w:val="single" w:sz="4" w:space="0" w:color="333333"/>
            </w:tcBorders>
            <w:hideMark/>
          </w:tcPr>
          <w:p w14:paraId="6A00A37F" w14:textId="5D1431F2"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Сыворотки диагностические </w:t>
            </w:r>
            <w:proofErr w:type="spellStart"/>
            <w:r w:rsidRPr="001F5251">
              <w:rPr>
                <w:rFonts w:ascii="Times New Roman" w:eastAsia="Times New Roman" w:hAnsi="Times New Roman" w:cs="Times New Roman"/>
                <w:lang w:eastAsia="ru-RU"/>
              </w:rPr>
              <w:t>эшерихиозные</w:t>
            </w:r>
            <w:proofErr w:type="spellEnd"/>
            <w:r w:rsidRPr="001F5251">
              <w:rPr>
                <w:rFonts w:ascii="Times New Roman" w:eastAsia="Times New Roman" w:hAnsi="Times New Roman" w:cs="Times New Roman"/>
                <w:lang w:eastAsia="ru-RU"/>
              </w:rPr>
              <w:t xml:space="preserve"> ОК для</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реакции агглютинации жидкие  О126:К71</w:t>
            </w:r>
          </w:p>
        </w:tc>
        <w:tc>
          <w:tcPr>
            <w:tcW w:w="289" w:type="dxa"/>
            <w:tcBorders>
              <w:top w:val="nil"/>
              <w:left w:val="nil"/>
              <w:bottom w:val="single" w:sz="4" w:space="0" w:color="333333"/>
              <w:right w:val="single" w:sz="4" w:space="0" w:color="333333"/>
            </w:tcBorders>
            <w:noWrap/>
            <w:vAlign w:val="center"/>
            <w:hideMark/>
          </w:tcPr>
          <w:p w14:paraId="358D2C29"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03E3DF64"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57FD9F2C" w14:textId="493BD20B"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37D03C64" w14:textId="3E07B872"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4AA9A743" w14:textId="6D9D13A6"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6982947F" w14:textId="22AD4E2F"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2FB2B714"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5FE54C3A"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10</w:t>
            </w:r>
          </w:p>
        </w:tc>
        <w:tc>
          <w:tcPr>
            <w:tcW w:w="4536" w:type="dxa"/>
            <w:tcBorders>
              <w:top w:val="single" w:sz="4" w:space="0" w:color="333333"/>
              <w:left w:val="nil"/>
              <w:bottom w:val="single" w:sz="4" w:space="0" w:color="333333"/>
              <w:right w:val="single" w:sz="4" w:space="0" w:color="333333"/>
            </w:tcBorders>
            <w:hideMark/>
          </w:tcPr>
          <w:p w14:paraId="7AAA35E4" w14:textId="52DDD9B5"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Сыворотки диагностические </w:t>
            </w:r>
            <w:proofErr w:type="spellStart"/>
            <w:r w:rsidRPr="001F5251">
              <w:rPr>
                <w:rFonts w:ascii="Times New Roman" w:eastAsia="Times New Roman" w:hAnsi="Times New Roman" w:cs="Times New Roman"/>
                <w:lang w:eastAsia="ru-RU"/>
              </w:rPr>
              <w:t>эшерихиозные</w:t>
            </w:r>
            <w:proofErr w:type="spellEnd"/>
            <w:r w:rsidRPr="001F5251">
              <w:rPr>
                <w:rFonts w:ascii="Times New Roman" w:eastAsia="Times New Roman" w:hAnsi="Times New Roman" w:cs="Times New Roman"/>
                <w:lang w:eastAsia="ru-RU"/>
              </w:rPr>
              <w:t xml:space="preserve"> ОК для</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реакции агглютинации жидкие  О127:К63</w:t>
            </w:r>
          </w:p>
        </w:tc>
        <w:tc>
          <w:tcPr>
            <w:tcW w:w="289" w:type="dxa"/>
            <w:tcBorders>
              <w:top w:val="nil"/>
              <w:left w:val="nil"/>
              <w:bottom w:val="single" w:sz="4" w:space="0" w:color="333333"/>
              <w:right w:val="single" w:sz="4" w:space="0" w:color="333333"/>
            </w:tcBorders>
            <w:noWrap/>
            <w:vAlign w:val="center"/>
            <w:hideMark/>
          </w:tcPr>
          <w:p w14:paraId="6EE27073"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0000D91A"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3B956E85" w14:textId="526646E6"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6EBDC75F" w14:textId="19830512"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01967416" w14:textId="6DF98C29"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03F02B1D" w14:textId="16F5C7AA"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3327A0F1"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76263A6F"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11</w:t>
            </w:r>
          </w:p>
        </w:tc>
        <w:tc>
          <w:tcPr>
            <w:tcW w:w="4536" w:type="dxa"/>
            <w:tcBorders>
              <w:top w:val="single" w:sz="4" w:space="0" w:color="333333"/>
              <w:left w:val="nil"/>
              <w:bottom w:val="single" w:sz="4" w:space="0" w:color="333333"/>
              <w:right w:val="single" w:sz="4" w:space="0" w:color="333333"/>
            </w:tcBorders>
            <w:hideMark/>
          </w:tcPr>
          <w:p w14:paraId="339CAFC5" w14:textId="27AD32C6"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Сыворотки диагностические </w:t>
            </w:r>
            <w:proofErr w:type="spellStart"/>
            <w:r w:rsidRPr="001F5251">
              <w:rPr>
                <w:rFonts w:ascii="Times New Roman" w:eastAsia="Times New Roman" w:hAnsi="Times New Roman" w:cs="Times New Roman"/>
                <w:lang w:eastAsia="ru-RU"/>
              </w:rPr>
              <w:t>эшерихиозные</w:t>
            </w:r>
            <w:proofErr w:type="spellEnd"/>
            <w:r w:rsidRPr="001F5251">
              <w:rPr>
                <w:rFonts w:ascii="Times New Roman" w:eastAsia="Times New Roman" w:hAnsi="Times New Roman" w:cs="Times New Roman"/>
                <w:lang w:eastAsia="ru-RU"/>
              </w:rPr>
              <w:t xml:space="preserve"> ОК для</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реакции агглютинации жидкие  О142:К86</w:t>
            </w:r>
          </w:p>
        </w:tc>
        <w:tc>
          <w:tcPr>
            <w:tcW w:w="289" w:type="dxa"/>
            <w:tcBorders>
              <w:top w:val="nil"/>
              <w:left w:val="nil"/>
              <w:bottom w:val="single" w:sz="4" w:space="0" w:color="333333"/>
              <w:right w:val="single" w:sz="4" w:space="0" w:color="333333"/>
            </w:tcBorders>
            <w:noWrap/>
            <w:vAlign w:val="center"/>
            <w:hideMark/>
          </w:tcPr>
          <w:p w14:paraId="1D0FE8F8"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066921C1"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0A408A4F" w14:textId="459C2F31"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6906BE15" w14:textId="10A5D9AB"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42B70D1C" w14:textId="70FF63D5"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037ED114" w14:textId="38BACAB5"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66B6EC0E"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12560BA1"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12</w:t>
            </w:r>
          </w:p>
        </w:tc>
        <w:tc>
          <w:tcPr>
            <w:tcW w:w="4536" w:type="dxa"/>
            <w:tcBorders>
              <w:top w:val="single" w:sz="4" w:space="0" w:color="333333"/>
              <w:left w:val="nil"/>
              <w:bottom w:val="single" w:sz="4" w:space="0" w:color="333333"/>
              <w:right w:val="single" w:sz="4" w:space="0" w:color="333333"/>
            </w:tcBorders>
            <w:hideMark/>
          </w:tcPr>
          <w:p w14:paraId="0A08DD4F" w14:textId="17B79E7D"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w:t>
            </w:r>
            <w:proofErr w:type="spellStart"/>
            <w:r w:rsidRPr="001F5251">
              <w:rPr>
                <w:rFonts w:ascii="Times New Roman" w:eastAsia="Times New Roman" w:hAnsi="Times New Roman" w:cs="Times New Roman"/>
                <w:lang w:eastAsia="ru-RU"/>
              </w:rPr>
              <w:t>сальм.поливалентная</w:t>
            </w:r>
            <w:proofErr w:type="spellEnd"/>
            <w:r w:rsidRPr="001F5251">
              <w:rPr>
                <w:rFonts w:ascii="Times New Roman" w:eastAsia="Times New Roman" w:hAnsi="Times New Roman" w:cs="Times New Roman"/>
                <w:lang w:eastAsia="ru-RU"/>
              </w:rPr>
              <w:t xml:space="preserve"> АВСДЕ, жидкая</w:t>
            </w:r>
            <w:r w:rsidR="001F5251">
              <w:rPr>
                <w:rFonts w:ascii="Times New Roman" w:eastAsia="Times New Roman" w:hAnsi="Times New Roman" w:cs="Times New Roman"/>
                <w:lang w:eastAsia="ru-RU"/>
              </w:rPr>
              <w:t xml:space="preserve"> </w:t>
            </w:r>
            <w:proofErr w:type="spellStart"/>
            <w:r w:rsidRPr="001F5251">
              <w:rPr>
                <w:rFonts w:ascii="Times New Roman" w:eastAsia="Times New Roman" w:hAnsi="Times New Roman" w:cs="Times New Roman"/>
                <w:lang w:eastAsia="ru-RU"/>
              </w:rPr>
              <w:t>агглют.адсорб</w:t>
            </w:r>
            <w:proofErr w:type="spellEnd"/>
            <w:r w:rsidRPr="001F5251">
              <w:rPr>
                <w:rFonts w:ascii="Times New Roman" w:eastAsia="Times New Roman" w:hAnsi="Times New Roman" w:cs="Times New Roman"/>
                <w:lang w:eastAsia="ru-RU"/>
              </w:rPr>
              <w:t>. для РА</w:t>
            </w:r>
          </w:p>
        </w:tc>
        <w:tc>
          <w:tcPr>
            <w:tcW w:w="289" w:type="dxa"/>
            <w:tcBorders>
              <w:top w:val="nil"/>
              <w:left w:val="nil"/>
              <w:bottom w:val="single" w:sz="4" w:space="0" w:color="333333"/>
              <w:right w:val="single" w:sz="4" w:space="0" w:color="333333"/>
            </w:tcBorders>
            <w:noWrap/>
            <w:vAlign w:val="center"/>
            <w:hideMark/>
          </w:tcPr>
          <w:p w14:paraId="111ECD8F"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65C0A0B8"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29E28E68" w14:textId="48110B14"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737E0445" w14:textId="7648206E"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4476B8C3" w14:textId="76C4C861"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199AE7AF" w14:textId="13CB3BE0"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4BA110DD" w14:textId="77777777" w:rsidTr="001F5251">
        <w:trPr>
          <w:trHeight w:val="180"/>
        </w:trPr>
        <w:tc>
          <w:tcPr>
            <w:tcW w:w="421" w:type="dxa"/>
            <w:tcBorders>
              <w:top w:val="nil"/>
              <w:left w:val="single" w:sz="4" w:space="0" w:color="333333"/>
              <w:bottom w:val="single" w:sz="4" w:space="0" w:color="333333"/>
              <w:right w:val="single" w:sz="4" w:space="0" w:color="333333"/>
            </w:tcBorders>
            <w:noWrap/>
            <w:hideMark/>
          </w:tcPr>
          <w:p w14:paraId="128AB9DE"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13</w:t>
            </w:r>
          </w:p>
        </w:tc>
        <w:tc>
          <w:tcPr>
            <w:tcW w:w="4536" w:type="dxa"/>
            <w:tcBorders>
              <w:top w:val="single" w:sz="4" w:space="0" w:color="333333"/>
              <w:left w:val="nil"/>
              <w:bottom w:val="single" w:sz="4" w:space="0" w:color="333333"/>
              <w:right w:val="single" w:sz="4" w:space="0" w:color="333333"/>
            </w:tcBorders>
            <w:hideMark/>
          </w:tcPr>
          <w:p w14:paraId="6F0938E3" w14:textId="77777777" w:rsidR="00703389" w:rsidRPr="001F5251" w:rsidRDefault="00703389" w:rsidP="00703389">
            <w:pPr>
              <w:spacing w:after="0" w:line="240" w:lineRule="auto"/>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-Сыворотка </w:t>
            </w:r>
            <w:proofErr w:type="spellStart"/>
            <w:r w:rsidRPr="001F5251">
              <w:rPr>
                <w:rFonts w:ascii="Times New Roman" w:eastAsia="Times New Roman" w:hAnsi="Times New Roman" w:cs="Times New Roman"/>
                <w:lang w:eastAsia="ru-RU"/>
              </w:rPr>
              <w:t>сальм.поливал</w:t>
            </w:r>
            <w:proofErr w:type="spellEnd"/>
            <w:r w:rsidRPr="001F5251">
              <w:rPr>
                <w:rFonts w:ascii="Times New Roman" w:eastAsia="Times New Roman" w:hAnsi="Times New Roman" w:cs="Times New Roman"/>
                <w:lang w:eastAsia="ru-RU"/>
              </w:rPr>
              <w:t xml:space="preserve"> О  редких </w:t>
            </w:r>
            <w:proofErr w:type="spellStart"/>
            <w:r w:rsidRPr="001F5251">
              <w:rPr>
                <w:rFonts w:ascii="Times New Roman" w:eastAsia="Times New Roman" w:hAnsi="Times New Roman" w:cs="Times New Roman"/>
                <w:lang w:eastAsia="ru-RU"/>
              </w:rPr>
              <w:t>групп,агг</w:t>
            </w:r>
            <w:proofErr w:type="spellEnd"/>
            <w:r w:rsidRPr="001F5251">
              <w:rPr>
                <w:rFonts w:ascii="Times New Roman" w:eastAsia="Times New Roman" w:hAnsi="Times New Roman" w:cs="Times New Roman"/>
                <w:lang w:eastAsia="ru-RU"/>
              </w:rPr>
              <w:t xml:space="preserve"> жидкая</w:t>
            </w:r>
          </w:p>
        </w:tc>
        <w:tc>
          <w:tcPr>
            <w:tcW w:w="289" w:type="dxa"/>
            <w:tcBorders>
              <w:top w:val="nil"/>
              <w:left w:val="nil"/>
              <w:bottom w:val="single" w:sz="4" w:space="0" w:color="333333"/>
              <w:right w:val="single" w:sz="4" w:space="0" w:color="333333"/>
            </w:tcBorders>
            <w:noWrap/>
            <w:hideMark/>
          </w:tcPr>
          <w:p w14:paraId="4FD841FE"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hideMark/>
          </w:tcPr>
          <w:p w14:paraId="36688BE9"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tcPr>
          <w:p w14:paraId="63CC2CEE" w14:textId="7EEDB30E"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tcPr>
          <w:p w14:paraId="2AE484A6" w14:textId="49709415"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tcPr>
          <w:p w14:paraId="1BC19425" w14:textId="2BB13CA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tcPr>
          <w:p w14:paraId="6C5D1FFD" w14:textId="50E2E67D"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61CCC0A9"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7D10D41C"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14</w:t>
            </w:r>
          </w:p>
        </w:tc>
        <w:tc>
          <w:tcPr>
            <w:tcW w:w="4536" w:type="dxa"/>
            <w:tcBorders>
              <w:top w:val="single" w:sz="4" w:space="0" w:color="333333"/>
              <w:left w:val="nil"/>
              <w:bottom w:val="single" w:sz="4" w:space="0" w:color="333333"/>
              <w:right w:val="single" w:sz="4" w:space="0" w:color="333333"/>
            </w:tcBorders>
            <w:hideMark/>
          </w:tcPr>
          <w:p w14:paraId="09A6309C" w14:textId="32F80088"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0-1,</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жидкая</w:t>
            </w:r>
          </w:p>
        </w:tc>
        <w:tc>
          <w:tcPr>
            <w:tcW w:w="289" w:type="dxa"/>
            <w:tcBorders>
              <w:top w:val="nil"/>
              <w:left w:val="nil"/>
              <w:bottom w:val="single" w:sz="4" w:space="0" w:color="333333"/>
              <w:right w:val="single" w:sz="4" w:space="0" w:color="333333"/>
            </w:tcBorders>
            <w:noWrap/>
            <w:vAlign w:val="center"/>
            <w:hideMark/>
          </w:tcPr>
          <w:p w14:paraId="47A37CA8"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65F20468"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109FFFA6" w14:textId="17C7379F"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651F2C10" w14:textId="7B2A107B"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77EA5AD2" w14:textId="601E081C"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74AB118A" w14:textId="7FFB2096"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5F470A38"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0707F208"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15</w:t>
            </w:r>
          </w:p>
        </w:tc>
        <w:tc>
          <w:tcPr>
            <w:tcW w:w="4536" w:type="dxa"/>
            <w:tcBorders>
              <w:top w:val="single" w:sz="4" w:space="0" w:color="333333"/>
              <w:left w:val="nil"/>
              <w:bottom w:val="single" w:sz="4" w:space="0" w:color="333333"/>
              <w:right w:val="single" w:sz="4" w:space="0" w:color="333333"/>
            </w:tcBorders>
            <w:hideMark/>
          </w:tcPr>
          <w:p w14:paraId="56DCE031" w14:textId="0004C430"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0-4,</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жидкая</w:t>
            </w:r>
          </w:p>
        </w:tc>
        <w:tc>
          <w:tcPr>
            <w:tcW w:w="289" w:type="dxa"/>
            <w:tcBorders>
              <w:top w:val="nil"/>
              <w:left w:val="nil"/>
              <w:bottom w:val="single" w:sz="4" w:space="0" w:color="333333"/>
              <w:right w:val="single" w:sz="4" w:space="0" w:color="333333"/>
            </w:tcBorders>
            <w:noWrap/>
            <w:vAlign w:val="center"/>
            <w:hideMark/>
          </w:tcPr>
          <w:p w14:paraId="729195FC"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5633CABF"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1BF5F84D" w14:textId="4DD300A2"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46435F90" w14:textId="0BEE3E26"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21B5FCFE" w14:textId="2C672474"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5DB76268" w14:textId="50AD88D5"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0877D31F"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435FE966"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16</w:t>
            </w:r>
          </w:p>
        </w:tc>
        <w:tc>
          <w:tcPr>
            <w:tcW w:w="4536" w:type="dxa"/>
            <w:tcBorders>
              <w:top w:val="single" w:sz="4" w:space="0" w:color="333333"/>
              <w:left w:val="nil"/>
              <w:bottom w:val="single" w:sz="4" w:space="0" w:color="333333"/>
              <w:right w:val="single" w:sz="4" w:space="0" w:color="333333"/>
            </w:tcBorders>
            <w:hideMark/>
          </w:tcPr>
          <w:p w14:paraId="5189CCD7" w14:textId="269A3E60"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0-5,</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жидкая</w:t>
            </w:r>
          </w:p>
        </w:tc>
        <w:tc>
          <w:tcPr>
            <w:tcW w:w="289" w:type="dxa"/>
            <w:tcBorders>
              <w:top w:val="nil"/>
              <w:left w:val="nil"/>
              <w:bottom w:val="single" w:sz="4" w:space="0" w:color="333333"/>
              <w:right w:val="single" w:sz="4" w:space="0" w:color="333333"/>
            </w:tcBorders>
            <w:noWrap/>
            <w:vAlign w:val="center"/>
            <w:hideMark/>
          </w:tcPr>
          <w:p w14:paraId="2E842554"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1E98DD76"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6974B874" w14:textId="344020A5"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3DD52A02" w14:textId="1B695DCC"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35B96FD6" w14:textId="5F3F533E"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260427CE" w14:textId="32CC35F9"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1A46B316"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77EAF219"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17</w:t>
            </w:r>
          </w:p>
        </w:tc>
        <w:tc>
          <w:tcPr>
            <w:tcW w:w="4536" w:type="dxa"/>
            <w:tcBorders>
              <w:top w:val="single" w:sz="4" w:space="0" w:color="333333"/>
              <w:left w:val="nil"/>
              <w:bottom w:val="single" w:sz="4" w:space="0" w:color="333333"/>
              <w:right w:val="single" w:sz="4" w:space="0" w:color="333333"/>
            </w:tcBorders>
            <w:hideMark/>
          </w:tcPr>
          <w:p w14:paraId="0B569EDF" w14:textId="6FD2D847"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0-6/1,</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жидкая</w:t>
            </w:r>
          </w:p>
        </w:tc>
        <w:tc>
          <w:tcPr>
            <w:tcW w:w="289" w:type="dxa"/>
            <w:tcBorders>
              <w:top w:val="nil"/>
              <w:left w:val="nil"/>
              <w:bottom w:val="single" w:sz="4" w:space="0" w:color="333333"/>
              <w:right w:val="single" w:sz="4" w:space="0" w:color="333333"/>
            </w:tcBorders>
            <w:noWrap/>
            <w:vAlign w:val="center"/>
            <w:hideMark/>
          </w:tcPr>
          <w:p w14:paraId="1519992C"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1215DD64"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6BDB05D7" w14:textId="79A95115"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4C7BF201" w14:textId="0F4C3566"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49FFF597" w14:textId="47186E4C"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7B7D8AE7" w14:textId="1B312300"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7D4976E3"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25510D83"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18</w:t>
            </w:r>
          </w:p>
        </w:tc>
        <w:tc>
          <w:tcPr>
            <w:tcW w:w="4536" w:type="dxa"/>
            <w:tcBorders>
              <w:top w:val="single" w:sz="4" w:space="0" w:color="333333"/>
              <w:left w:val="nil"/>
              <w:bottom w:val="single" w:sz="4" w:space="0" w:color="333333"/>
              <w:right w:val="single" w:sz="4" w:space="0" w:color="333333"/>
            </w:tcBorders>
            <w:hideMark/>
          </w:tcPr>
          <w:p w14:paraId="31802F1C" w14:textId="395C9077"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0-7,</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жидкая</w:t>
            </w:r>
          </w:p>
        </w:tc>
        <w:tc>
          <w:tcPr>
            <w:tcW w:w="289" w:type="dxa"/>
            <w:tcBorders>
              <w:top w:val="nil"/>
              <w:left w:val="nil"/>
              <w:bottom w:val="single" w:sz="4" w:space="0" w:color="333333"/>
              <w:right w:val="single" w:sz="4" w:space="0" w:color="333333"/>
            </w:tcBorders>
            <w:noWrap/>
            <w:vAlign w:val="center"/>
            <w:hideMark/>
          </w:tcPr>
          <w:p w14:paraId="1D9C1AD1"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08BD8F02"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6B23F35A" w14:textId="70861FCC"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5D3BA34D" w14:textId="6276541F"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53F4B87B" w14:textId="4C653A31"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6E563C05" w14:textId="6F989A52"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0E6EFFC7"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0662D209"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lastRenderedPageBreak/>
              <w:t>19</w:t>
            </w:r>
          </w:p>
        </w:tc>
        <w:tc>
          <w:tcPr>
            <w:tcW w:w="4536" w:type="dxa"/>
            <w:tcBorders>
              <w:top w:val="single" w:sz="4" w:space="0" w:color="333333"/>
              <w:left w:val="nil"/>
              <w:bottom w:val="single" w:sz="4" w:space="0" w:color="333333"/>
              <w:right w:val="single" w:sz="4" w:space="0" w:color="333333"/>
            </w:tcBorders>
            <w:hideMark/>
          </w:tcPr>
          <w:p w14:paraId="18206895" w14:textId="138BB0FA"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0-8,</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жидкая</w:t>
            </w:r>
          </w:p>
        </w:tc>
        <w:tc>
          <w:tcPr>
            <w:tcW w:w="289" w:type="dxa"/>
            <w:tcBorders>
              <w:top w:val="nil"/>
              <w:left w:val="nil"/>
              <w:bottom w:val="single" w:sz="4" w:space="0" w:color="333333"/>
              <w:right w:val="single" w:sz="4" w:space="0" w:color="333333"/>
            </w:tcBorders>
            <w:noWrap/>
            <w:vAlign w:val="center"/>
            <w:hideMark/>
          </w:tcPr>
          <w:p w14:paraId="2E58D048"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203B1DD2"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16F3B598" w14:textId="2224ED24"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1E8A3374" w14:textId="70D478A3"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36E4BB90" w14:textId="6D159A7C"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7FFC55A8" w14:textId="647EBC95"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78648BD0"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53571E94"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20</w:t>
            </w:r>
          </w:p>
        </w:tc>
        <w:tc>
          <w:tcPr>
            <w:tcW w:w="4536" w:type="dxa"/>
            <w:tcBorders>
              <w:top w:val="single" w:sz="4" w:space="0" w:color="333333"/>
              <w:left w:val="nil"/>
              <w:bottom w:val="single" w:sz="4" w:space="0" w:color="333333"/>
              <w:right w:val="single" w:sz="4" w:space="0" w:color="333333"/>
            </w:tcBorders>
            <w:hideMark/>
          </w:tcPr>
          <w:p w14:paraId="503CF0D3" w14:textId="517FDA7B"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0-9,</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жидкая</w:t>
            </w:r>
          </w:p>
        </w:tc>
        <w:tc>
          <w:tcPr>
            <w:tcW w:w="289" w:type="dxa"/>
            <w:tcBorders>
              <w:top w:val="nil"/>
              <w:left w:val="nil"/>
              <w:bottom w:val="single" w:sz="4" w:space="0" w:color="333333"/>
              <w:right w:val="single" w:sz="4" w:space="0" w:color="333333"/>
            </w:tcBorders>
            <w:noWrap/>
            <w:vAlign w:val="center"/>
            <w:hideMark/>
          </w:tcPr>
          <w:p w14:paraId="4CEFBF6B"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248F53E0"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29917059" w14:textId="705D4471"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4B8FD41B" w14:textId="2A03D709"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67C8FE7A" w14:textId="0A9FA82F"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24D77307" w14:textId="7DAA5584"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73353833"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44549436"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21</w:t>
            </w:r>
          </w:p>
        </w:tc>
        <w:tc>
          <w:tcPr>
            <w:tcW w:w="4536" w:type="dxa"/>
            <w:tcBorders>
              <w:top w:val="single" w:sz="4" w:space="0" w:color="333333"/>
              <w:left w:val="nil"/>
              <w:bottom w:val="single" w:sz="4" w:space="0" w:color="333333"/>
              <w:right w:val="single" w:sz="4" w:space="0" w:color="333333"/>
            </w:tcBorders>
            <w:hideMark/>
          </w:tcPr>
          <w:p w14:paraId="7BC6B9F3" w14:textId="217998BE"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0-12,</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жидкая</w:t>
            </w:r>
          </w:p>
        </w:tc>
        <w:tc>
          <w:tcPr>
            <w:tcW w:w="289" w:type="dxa"/>
            <w:tcBorders>
              <w:top w:val="nil"/>
              <w:left w:val="nil"/>
              <w:bottom w:val="single" w:sz="4" w:space="0" w:color="333333"/>
              <w:right w:val="single" w:sz="4" w:space="0" w:color="333333"/>
            </w:tcBorders>
            <w:noWrap/>
            <w:vAlign w:val="center"/>
            <w:hideMark/>
          </w:tcPr>
          <w:p w14:paraId="11D8936B"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3C9C3854"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5029BACB" w14:textId="6FA83AD8"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6BEFD423" w14:textId="74A817DC"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6AAA2D1C" w14:textId="332A310A"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1D9188AE" w14:textId="45178A8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37A76708"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5BB9F72F"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22</w:t>
            </w:r>
          </w:p>
        </w:tc>
        <w:tc>
          <w:tcPr>
            <w:tcW w:w="4536" w:type="dxa"/>
            <w:tcBorders>
              <w:top w:val="single" w:sz="4" w:space="0" w:color="333333"/>
              <w:left w:val="nil"/>
              <w:bottom w:val="single" w:sz="4" w:space="0" w:color="333333"/>
              <w:right w:val="single" w:sz="4" w:space="0" w:color="333333"/>
            </w:tcBorders>
            <w:hideMark/>
          </w:tcPr>
          <w:p w14:paraId="084CAD41" w14:textId="0D165F9D"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Н-1,2,</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жидкая</w:t>
            </w:r>
          </w:p>
        </w:tc>
        <w:tc>
          <w:tcPr>
            <w:tcW w:w="289" w:type="dxa"/>
            <w:tcBorders>
              <w:top w:val="nil"/>
              <w:left w:val="nil"/>
              <w:bottom w:val="single" w:sz="4" w:space="0" w:color="333333"/>
              <w:right w:val="single" w:sz="4" w:space="0" w:color="333333"/>
            </w:tcBorders>
            <w:noWrap/>
            <w:vAlign w:val="center"/>
            <w:hideMark/>
          </w:tcPr>
          <w:p w14:paraId="009F4EAA"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7A997E23"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6D88EF43" w14:textId="0434325E"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394FCDF5" w14:textId="4A7BA34A"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459D0A25" w14:textId="5A214C5E"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349AF4A0" w14:textId="23E66E4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41F10CD7"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2C286DA2"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23</w:t>
            </w:r>
          </w:p>
        </w:tc>
        <w:tc>
          <w:tcPr>
            <w:tcW w:w="4536" w:type="dxa"/>
            <w:tcBorders>
              <w:top w:val="single" w:sz="4" w:space="0" w:color="333333"/>
              <w:left w:val="nil"/>
              <w:bottom w:val="single" w:sz="4" w:space="0" w:color="333333"/>
              <w:right w:val="single" w:sz="4" w:space="0" w:color="333333"/>
            </w:tcBorders>
            <w:hideMark/>
          </w:tcPr>
          <w:p w14:paraId="26029D85" w14:textId="71110FBA"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Н-1,5</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жидкая</w:t>
            </w:r>
          </w:p>
        </w:tc>
        <w:tc>
          <w:tcPr>
            <w:tcW w:w="289" w:type="dxa"/>
            <w:tcBorders>
              <w:top w:val="nil"/>
              <w:left w:val="nil"/>
              <w:bottom w:val="single" w:sz="4" w:space="0" w:color="333333"/>
              <w:right w:val="single" w:sz="4" w:space="0" w:color="333333"/>
            </w:tcBorders>
            <w:noWrap/>
            <w:vAlign w:val="center"/>
            <w:hideMark/>
          </w:tcPr>
          <w:p w14:paraId="4D61BD99"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39B37EF5"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361A57D1" w14:textId="63BBA221"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2BA7CC76" w14:textId="680A0701"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5F5B950B" w14:textId="0F310E9B"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5771C074" w14:textId="617CE383"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2D9E1D34"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578660C2"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24</w:t>
            </w:r>
          </w:p>
        </w:tc>
        <w:tc>
          <w:tcPr>
            <w:tcW w:w="4536" w:type="dxa"/>
            <w:tcBorders>
              <w:top w:val="single" w:sz="4" w:space="0" w:color="333333"/>
              <w:left w:val="nil"/>
              <w:bottom w:val="single" w:sz="4" w:space="0" w:color="333333"/>
              <w:right w:val="single" w:sz="4" w:space="0" w:color="333333"/>
            </w:tcBorders>
            <w:hideMark/>
          </w:tcPr>
          <w:p w14:paraId="593AC559" w14:textId="36955984"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Н-1,6</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жидкая</w:t>
            </w:r>
          </w:p>
        </w:tc>
        <w:tc>
          <w:tcPr>
            <w:tcW w:w="289" w:type="dxa"/>
            <w:tcBorders>
              <w:top w:val="nil"/>
              <w:left w:val="nil"/>
              <w:bottom w:val="single" w:sz="4" w:space="0" w:color="333333"/>
              <w:right w:val="single" w:sz="4" w:space="0" w:color="333333"/>
            </w:tcBorders>
            <w:noWrap/>
            <w:vAlign w:val="center"/>
            <w:hideMark/>
          </w:tcPr>
          <w:p w14:paraId="3EB1BD20"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43B14DA4"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03FC5E54" w14:textId="4E344F10"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03BB7684" w14:textId="6AAB71A9"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49BE49B2" w14:textId="49D0CF3F"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241DFDCB" w14:textId="3047B3FD"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37C4D5A0"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25D3202B"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25</w:t>
            </w:r>
          </w:p>
        </w:tc>
        <w:tc>
          <w:tcPr>
            <w:tcW w:w="4536" w:type="dxa"/>
            <w:tcBorders>
              <w:top w:val="single" w:sz="4" w:space="0" w:color="333333"/>
              <w:left w:val="nil"/>
              <w:bottom w:val="single" w:sz="4" w:space="0" w:color="333333"/>
              <w:right w:val="single" w:sz="4" w:space="0" w:color="333333"/>
            </w:tcBorders>
            <w:hideMark/>
          </w:tcPr>
          <w:p w14:paraId="2F85E804" w14:textId="28F3CB0E"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Н-а,</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жидкая</w:t>
            </w:r>
          </w:p>
        </w:tc>
        <w:tc>
          <w:tcPr>
            <w:tcW w:w="289" w:type="dxa"/>
            <w:tcBorders>
              <w:top w:val="nil"/>
              <w:left w:val="nil"/>
              <w:bottom w:val="single" w:sz="4" w:space="0" w:color="333333"/>
              <w:right w:val="single" w:sz="4" w:space="0" w:color="333333"/>
            </w:tcBorders>
            <w:noWrap/>
            <w:vAlign w:val="center"/>
            <w:hideMark/>
          </w:tcPr>
          <w:p w14:paraId="3F22A57D"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2F33838E"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664A9B93" w14:textId="348FDE44"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573F510F" w14:textId="0F045725"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3315938D" w14:textId="2B0F8F9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5DCA5FAA" w14:textId="47C9FD84"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01CE7685"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15441EF0"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26</w:t>
            </w:r>
          </w:p>
        </w:tc>
        <w:tc>
          <w:tcPr>
            <w:tcW w:w="4536" w:type="dxa"/>
            <w:tcBorders>
              <w:top w:val="single" w:sz="4" w:space="0" w:color="333333"/>
              <w:left w:val="nil"/>
              <w:bottom w:val="single" w:sz="4" w:space="0" w:color="333333"/>
              <w:right w:val="single" w:sz="4" w:space="0" w:color="333333"/>
            </w:tcBorders>
            <w:hideMark/>
          </w:tcPr>
          <w:p w14:paraId="71639F6C" w14:textId="3B9AFEE8"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Н-b,</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жидкая</w:t>
            </w:r>
          </w:p>
        </w:tc>
        <w:tc>
          <w:tcPr>
            <w:tcW w:w="289" w:type="dxa"/>
            <w:tcBorders>
              <w:top w:val="nil"/>
              <w:left w:val="nil"/>
              <w:bottom w:val="single" w:sz="4" w:space="0" w:color="333333"/>
              <w:right w:val="single" w:sz="4" w:space="0" w:color="333333"/>
            </w:tcBorders>
            <w:noWrap/>
            <w:vAlign w:val="center"/>
            <w:hideMark/>
          </w:tcPr>
          <w:p w14:paraId="15E7E1F5"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7BD420E2"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13FE76BD" w14:textId="25C3901B"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241DF539" w14:textId="1F3740F4"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2C5546E7" w14:textId="77F2230A"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5E8DD26D" w14:textId="0E4E968C"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0740693F"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68A57467"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27</w:t>
            </w:r>
          </w:p>
        </w:tc>
        <w:tc>
          <w:tcPr>
            <w:tcW w:w="4536" w:type="dxa"/>
            <w:tcBorders>
              <w:top w:val="single" w:sz="4" w:space="0" w:color="333333"/>
              <w:left w:val="nil"/>
              <w:bottom w:val="single" w:sz="4" w:space="0" w:color="333333"/>
              <w:right w:val="single" w:sz="4" w:space="0" w:color="333333"/>
            </w:tcBorders>
            <w:hideMark/>
          </w:tcPr>
          <w:p w14:paraId="2E6F7414" w14:textId="1A97FC0A"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Н-c</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жидкая</w:t>
            </w:r>
          </w:p>
        </w:tc>
        <w:tc>
          <w:tcPr>
            <w:tcW w:w="289" w:type="dxa"/>
            <w:tcBorders>
              <w:top w:val="nil"/>
              <w:left w:val="nil"/>
              <w:bottom w:val="single" w:sz="4" w:space="0" w:color="333333"/>
              <w:right w:val="single" w:sz="4" w:space="0" w:color="333333"/>
            </w:tcBorders>
            <w:noWrap/>
            <w:vAlign w:val="center"/>
            <w:hideMark/>
          </w:tcPr>
          <w:p w14:paraId="04C4F9E3"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13B32C0B"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5BAD6CC6" w14:textId="2661D83B"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2732CC69" w14:textId="2EA260A1"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62D8A1DF" w14:textId="69459CEF"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2BC6DE06" w14:textId="5A7C2FE0"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174CDD5E"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7E05758E"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28</w:t>
            </w:r>
          </w:p>
        </w:tc>
        <w:tc>
          <w:tcPr>
            <w:tcW w:w="4536" w:type="dxa"/>
            <w:tcBorders>
              <w:top w:val="single" w:sz="4" w:space="0" w:color="333333"/>
              <w:left w:val="nil"/>
              <w:bottom w:val="single" w:sz="4" w:space="0" w:color="333333"/>
              <w:right w:val="single" w:sz="4" w:space="0" w:color="333333"/>
            </w:tcBorders>
            <w:hideMark/>
          </w:tcPr>
          <w:p w14:paraId="327BD53A" w14:textId="38AE31EC"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Н-</w:t>
            </w:r>
            <w:proofErr w:type="spellStart"/>
            <w:r w:rsidRPr="001F5251">
              <w:rPr>
                <w:rFonts w:ascii="Times New Roman" w:eastAsia="Times New Roman" w:hAnsi="Times New Roman" w:cs="Times New Roman"/>
                <w:lang w:eastAsia="ru-RU"/>
              </w:rPr>
              <w:t>eh</w:t>
            </w:r>
            <w:proofErr w:type="spellEnd"/>
            <w:r w:rsidRPr="001F5251">
              <w:rPr>
                <w:rFonts w:ascii="Times New Roman" w:eastAsia="Times New Roman" w:hAnsi="Times New Roman" w:cs="Times New Roman"/>
                <w:lang w:eastAsia="ru-RU"/>
              </w:rPr>
              <w:t>,</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жидкая</w:t>
            </w:r>
          </w:p>
        </w:tc>
        <w:tc>
          <w:tcPr>
            <w:tcW w:w="289" w:type="dxa"/>
            <w:tcBorders>
              <w:top w:val="nil"/>
              <w:left w:val="nil"/>
              <w:bottom w:val="single" w:sz="4" w:space="0" w:color="333333"/>
              <w:right w:val="single" w:sz="4" w:space="0" w:color="333333"/>
            </w:tcBorders>
            <w:noWrap/>
            <w:vAlign w:val="center"/>
            <w:hideMark/>
          </w:tcPr>
          <w:p w14:paraId="53AFE9A9"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1EA3DF33"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0FB66319" w14:textId="6FF7CAF1"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63047911" w14:textId="0F8B5991"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3DA569DA" w14:textId="2FD167E4"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0DDAA086" w14:textId="12B11DD0"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07AD2BE8"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7AD52AD3"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29</w:t>
            </w:r>
          </w:p>
        </w:tc>
        <w:tc>
          <w:tcPr>
            <w:tcW w:w="4536" w:type="dxa"/>
            <w:tcBorders>
              <w:top w:val="single" w:sz="4" w:space="0" w:color="333333"/>
              <w:left w:val="nil"/>
              <w:bottom w:val="single" w:sz="4" w:space="0" w:color="333333"/>
              <w:right w:val="single" w:sz="4" w:space="0" w:color="333333"/>
            </w:tcBorders>
            <w:hideMark/>
          </w:tcPr>
          <w:p w14:paraId="5ED8CC06" w14:textId="53ACD25D"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Н-d</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жидкая</w:t>
            </w:r>
          </w:p>
        </w:tc>
        <w:tc>
          <w:tcPr>
            <w:tcW w:w="289" w:type="dxa"/>
            <w:tcBorders>
              <w:top w:val="nil"/>
              <w:left w:val="nil"/>
              <w:bottom w:val="single" w:sz="4" w:space="0" w:color="333333"/>
              <w:right w:val="single" w:sz="4" w:space="0" w:color="333333"/>
            </w:tcBorders>
            <w:noWrap/>
            <w:vAlign w:val="center"/>
            <w:hideMark/>
          </w:tcPr>
          <w:p w14:paraId="3E17E742"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360FAA17"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11FD0967" w14:textId="6763A4B1"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335E6E1D" w14:textId="1AA5D832"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48B32321" w14:textId="54249646"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1B57859A" w14:textId="10317365"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09030D05"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197A1749"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30</w:t>
            </w:r>
          </w:p>
        </w:tc>
        <w:tc>
          <w:tcPr>
            <w:tcW w:w="4536" w:type="dxa"/>
            <w:tcBorders>
              <w:top w:val="single" w:sz="4" w:space="0" w:color="333333"/>
              <w:left w:val="nil"/>
              <w:bottom w:val="single" w:sz="4" w:space="0" w:color="333333"/>
              <w:right w:val="single" w:sz="4" w:space="0" w:color="333333"/>
            </w:tcBorders>
            <w:hideMark/>
          </w:tcPr>
          <w:p w14:paraId="7BDC013D" w14:textId="47078455"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Н-</w:t>
            </w:r>
            <w:proofErr w:type="spellStart"/>
            <w:r w:rsidRPr="001F5251">
              <w:rPr>
                <w:rFonts w:ascii="Times New Roman" w:eastAsia="Times New Roman" w:hAnsi="Times New Roman" w:cs="Times New Roman"/>
                <w:lang w:eastAsia="ru-RU"/>
              </w:rPr>
              <w:t>gm</w:t>
            </w:r>
            <w:proofErr w:type="spellEnd"/>
            <w:r w:rsidRPr="001F5251">
              <w:rPr>
                <w:rFonts w:ascii="Times New Roman" w:eastAsia="Times New Roman" w:hAnsi="Times New Roman" w:cs="Times New Roman"/>
                <w:lang w:eastAsia="ru-RU"/>
              </w:rPr>
              <w:t>,</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жидкая</w:t>
            </w:r>
          </w:p>
        </w:tc>
        <w:tc>
          <w:tcPr>
            <w:tcW w:w="289" w:type="dxa"/>
            <w:tcBorders>
              <w:top w:val="nil"/>
              <w:left w:val="nil"/>
              <w:bottom w:val="single" w:sz="4" w:space="0" w:color="333333"/>
              <w:right w:val="single" w:sz="4" w:space="0" w:color="333333"/>
            </w:tcBorders>
            <w:noWrap/>
            <w:vAlign w:val="center"/>
            <w:hideMark/>
          </w:tcPr>
          <w:p w14:paraId="42288A6E"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28536ECF"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23CED4AA" w14:textId="52FE232E"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50C152F3" w14:textId="6026FE7E"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23982246" w14:textId="6E8785DA"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1E67A3C9" w14:textId="74B212C8"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7CF996D3"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551738BB"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31</w:t>
            </w:r>
          </w:p>
        </w:tc>
        <w:tc>
          <w:tcPr>
            <w:tcW w:w="4536" w:type="dxa"/>
            <w:tcBorders>
              <w:top w:val="single" w:sz="4" w:space="0" w:color="333333"/>
              <w:left w:val="nil"/>
              <w:bottom w:val="single" w:sz="4" w:space="0" w:color="333333"/>
              <w:right w:val="single" w:sz="4" w:space="0" w:color="333333"/>
            </w:tcBorders>
            <w:hideMark/>
          </w:tcPr>
          <w:p w14:paraId="76E83572" w14:textId="0DE45D14"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Н-i,</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жидкая</w:t>
            </w:r>
          </w:p>
        </w:tc>
        <w:tc>
          <w:tcPr>
            <w:tcW w:w="289" w:type="dxa"/>
            <w:tcBorders>
              <w:top w:val="nil"/>
              <w:left w:val="nil"/>
              <w:bottom w:val="single" w:sz="4" w:space="0" w:color="333333"/>
              <w:right w:val="single" w:sz="4" w:space="0" w:color="333333"/>
            </w:tcBorders>
            <w:noWrap/>
            <w:vAlign w:val="center"/>
            <w:hideMark/>
          </w:tcPr>
          <w:p w14:paraId="45575C9C"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4388B2CD"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6E402C0D" w14:textId="67F5900D"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2EE6D6CD" w14:textId="5C594694"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68CB357C" w14:textId="46D10929"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56CFCD08" w14:textId="7A987BC4"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76BA40FE"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0E1C2493"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32</w:t>
            </w:r>
          </w:p>
        </w:tc>
        <w:tc>
          <w:tcPr>
            <w:tcW w:w="4536" w:type="dxa"/>
            <w:tcBorders>
              <w:top w:val="single" w:sz="4" w:space="0" w:color="333333"/>
              <w:left w:val="nil"/>
              <w:bottom w:val="single" w:sz="4" w:space="0" w:color="333333"/>
              <w:right w:val="single" w:sz="4" w:space="0" w:color="333333"/>
            </w:tcBorders>
            <w:hideMark/>
          </w:tcPr>
          <w:p w14:paraId="68B3E20F" w14:textId="29168FFF"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Н-r,</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жидкая</w:t>
            </w:r>
          </w:p>
        </w:tc>
        <w:tc>
          <w:tcPr>
            <w:tcW w:w="289" w:type="dxa"/>
            <w:tcBorders>
              <w:top w:val="nil"/>
              <w:left w:val="nil"/>
              <w:bottom w:val="single" w:sz="4" w:space="0" w:color="333333"/>
              <w:right w:val="single" w:sz="4" w:space="0" w:color="333333"/>
            </w:tcBorders>
            <w:noWrap/>
            <w:vAlign w:val="center"/>
            <w:hideMark/>
          </w:tcPr>
          <w:p w14:paraId="57F43E4D"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5006FC8B"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371341E7" w14:textId="6EB3A87F"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78D419D9" w14:textId="60D53734"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7BF09F5A" w14:textId="021E55FB"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591E33E8" w14:textId="52A43F54"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3BC72EE2"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625C37D3"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33</w:t>
            </w:r>
          </w:p>
        </w:tc>
        <w:tc>
          <w:tcPr>
            <w:tcW w:w="4536" w:type="dxa"/>
            <w:tcBorders>
              <w:top w:val="single" w:sz="4" w:space="0" w:color="333333"/>
              <w:left w:val="nil"/>
              <w:bottom w:val="single" w:sz="4" w:space="0" w:color="333333"/>
              <w:right w:val="single" w:sz="4" w:space="0" w:color="333333"/>
            </w:tcBorders>
            <w:hideMark/>
          </w:tcPr>
          <w:p w14:paraId="06D674B2" w14:textId="2BF09585" w:rsidR="00703389" w:rsidRPr="001F5251" w:rsidRDefault="00703389" w:rsidP="00703389">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w:t>
            </w:r>
            <w:proofErr w:type="spellStart"/>
            <w:r w:rsidRPr="001F5251">
              <w:rPr>
                <w:rFonts w:ascii="Times New Roman" w:eastAsia="Times New Roman" w:hAnsi="Times New Roman" w:cs="Times New Roman"/>
                <w:lang w:eastAsia="ru-RU"/>
              </w:rPr>
              <w:t>шигел.полив</w:t>
            </w:r>
            <w:proofErr w:type="spellEnd"/>
            <w:r w:rsidRPr="001F5251">
              <w:rPr>
                <w:rFonts w:ascii="Times New Roman" w:eastAsia="Times New Roman" w:hAnsi="Times New Roman" w:cs="Times New Roman"/>
                <w:lang w:eastAsia="ru-RU"/>
              </w:rPr>
              <w:t xml:space="preserve">. </w:t>
            </w:r>
            <w:proofErr w:type="spellStart"/>
            <w:r w:rsidRPr="001F5251">
              <w:rPr>
                <w:rFonts w:ascii="Times New Roman" w:eastAsia="Times New Roman" w:hAnsi="Times New Roman" w:cs="Times New Roman"/>
                <w:lang w:eastAsia="ru-RU"/>
              </w:rPr>
              <w:t>Флекснер</w:t>
            </w:r>
            <w:proofErr w:type="spellEnd"/>
            <w:r w:rsidRPr="001F5251">
              <w:rPr>
                <w:rFonts w:ascii="Times New Roman" w:eastAsia="Times New Roman" w:hAnsi="Times New Roman" w:cs="Times New Roman"/>
                <w:lang w:eastAsia="ru-RU"/>
              </w:rPr>
              <w:t xml:space="preserve"> I-</w:t>
            </w:r>
            <w:proofErr w:type="spellStart"/>
            <w:r w:rsidRPr="001F5251">
              <w:rPr>
                <w:rFonts w:ascii="Times New Roman" w:eastAsia="Times New Roman" w:hAnsi="Times New Roman" w:cs="Times New Roman"/>
                <w:lang w:eastAsia="ru-RU"/>
              </w:rPr>
              <w:t>VI.Зонне</w:t>
            </w:r>
            <w:proofErr w:type="spellEnd"/>
            <w:r w:rsidRPr="001F5251">
              <w:rPr>
                <w:rFonts w:ascii="Times New Roman" w:eastAsia="Times New Roman" w:hAnsi="Times New Roman" w:cs="Times New Roman"/>
                <w:lang w:eastAsia="ru-RU"/>
              </w:rPr>
              <w:t xml:space="preserve"> жидкая</w:t>
            </w:r>
            <w:r w:rsidR="001F5251">
              <w:rPr>
                <w:rFonts w:ascii="Times New Roman" w:eastAsia="Times New Roman" w:hAnsi="Times New Roman" w:cs="Times New Roman"/>
                <w:lang w:eastAsia="ru-RU"/>
              </w:rPr>
              <w:t xml:space="preserve"> </w:t>
            </w:r>
            <w:r w:rsidRPr="001F5251">
              <w:rPr>
                <w:rFonts w:ascii="Times New Roman" w:eastAsia="Times New Roman" w:hAnsi="Times New Roman" w:cs="Times New Roman"/>
                <w:lang w:eastAsia="ru-RU"/>
              </w:rPr>
              <w:t>2мл/1фл</w:t>
            </w:r>
          </w:p>
        </w:tc>
        <w:tc>
          <w:tcPr>
            <w:tcW w:w="289" w:type="dxa"/>
            <w:tcBorders>
              <w:top w:val="nil"/>
              <w:left w:val="nil"/>
              <w:bottom w:val="single" w:sz="4" w:space="0" w:color="333333"/>
              <w:right w:val="single" w:sz="4" w:space="0" w:color="333333"/>
            </w:tcBorders>
            <w:noWrap/>
            <w:vAlign w:val="center"/>
            <w:hideMark/>
          </w:tcPr>
          <w:p w14:paraId="6C477860"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0CE1DF0F"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шт</w:t>
            </w:r>
            <w:proofErr w:type="spellEnd"/>
          </w:p>
        </w:tc>
        <w:tc>
          <w:tcPr>
            <w:tcW w:w="1011" w:type="dxa"/>
            <w:tcBorders>
              <w:top w:val="single" w:sz="4" w:space="0" w:color="333333"/>
              <w:left w:val="nil"/>
              <w:bottom w:val="single" w:sz="4" w:space="0" w:color="333333"/>
              <w:right w:val="single" w:sz="4" w:space="0" w:color="333333"/>
            </w:tcBorders>
            <w:noWrap/>
            <w:vAlign w:val="center"/>
          </w:tcPr>
          <w:p w14:paraId="5036F061" w14:textId="7BB44370"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vAlign w:val="center"/>
          </w:tcPr>
          <w:p w14:paraId="66B0A056" w14:textId="7FF1D639"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vAlign w:val="center"/>
          </w:tcPr>
          <w:p w14:paraId="2104010D" w14:textId="1AEFE35B"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vAlign w:val="center"/>
          </w:tcPr>
          <w:p w14:paraId="31A9023A" w14:textId="7D540279"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06AB7EAE" w14:textId="77777777" w:rsidTr="001F5251">
        <w:trPr>
          <w:trHeight w:val="180"/>
        </w:trPr>
        <w:tc>
          <w:tcPr>
            <w:tcW w:w="421" w:type="dxa"/>
            <w:tcBorders>
              <w:top w:val="nil"/>
              <w:left w:val="single" w:sz="4" w:space="0" w:color="333333"/>
              <w:bottom w:val="single" w:sz="4" w:space="0" w:color="333333"/>
              <w:right w:val="single" w:sz="4" w:space="0" w:color="333333"/>
            </w:tcBorders>
            <w:noWrap/>
            <w:hideMark/>
          </w:tcPr>
          <w:p w14:paraId="635E5656"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34</w:t>
            </w:r>
          </w:p>
        </w:tc>
        <w:tc>
          <w:tcPr>
            <w:tcW w:w="4536" w:type="dxa"/>
            <w:tcBorders>
              <w:top w:val="single" w:sz="4" w:space="0" w:color="333333"/>
              <w:left w:val="nil"/>
              <w:bottom w:val="single" w:sz="4" w:space="0" w:color="333333"/>
              <w:right w:val="single" w:sz="4" w:space="0" w:color="333333"/>
            </w:tcBorders>
            <w:hideMark/>
          </w:tcPr>
          <w:p w14:paraId="352310F6" w14:textId="77777777" w:rsidR="00703389" w:rsidRPr="001F5251" w:rsidRDefault="00703389" w:rsidP="00703389">
            <w:pPr>
              <w:spacing w:after="0" w:line="240" w:lineRule="auto"/>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w:t>
            </w:r>
            <w:proofErr w:type="spellStart"/>
            <w:r w:rsidRPr="001F5251">
              <w:rPr>
                <w:rFonts w:ascii="Times New Roman" w:eastAsia="Times New Roman" w:hAnsi="Times New Roman" w:cs="Times New Roman"/>
                <w:lang w:eastAsia="ru-RU"/>
              </w:rPr>
              <w:t>Сыв</w:t>
            </w:r>
            <w:proofErr w:type="spellEnd"/>
            <w:r w:rsidRPr="001F5251">
              <w:rPr>
                <w:rFonts w:ascii="Times New Roman" w:eastAsia="Times New Roman" w:hAnsi="Times New Roman" w:cs="Times New Roman"/>
                <w:lang w:eastAsia="ru-RU"/>
              </w:rPr>
              <w:t xml:space="preserve">-ка </w:t>
            </w:r>
            <w:proofErr w:type="spellStart"/>
            <w:r w:rsidRPr="001F5251">
              <w:rPr>
                <w:rFonts w:ascii="Times New Roman" w:eastAsia="Times New Roman" w:hAnsi="Times New Roman" w:cs="Times New Roman"/>
                <w:lang w:eastAsia="ru-RU"/>
              </w:rPr>
              <w:t>шигел.типовая</w:t>
            </w:r>
            <w:proofErr w:type="spellEnd"/>
            <w:r w:rsidRPr="001F5251">
              <w:rPr>
                <w:rFonts w:ascii="Times New Roman" w:eastAsia="Times New Roman" w:hAnsi="Times New Roman" w:cs="Times New Roman"/>
                <w:lang w:eastAsia="ru-RU"/>
              </w:rPr>
              <w:t xml:space="preserve"> </w:t>
            </w:r>
            <w:proofErr w:type="spellStart"/>
            <w:r w:rsidRPr="001F5251">
              <w:rPr>
                <w:rFonts w:ascii="Times New Roman" w:eastAsia="Times New Roman" w:hAnsi="Times New Roman" w:cs="Times New Roman"/>
                <w:lang w:eastAsia="ru-RU"/>
              </w:rPr>
              <w:t>Флекснер</w:t>
            </w:r>
            <w:proofErr w:type="spellEnd"/>
            <w:r w:rsidRPr="001F5251">
              <w:rPr>
                <w:rFonts w:ascii="Times New Roman" w:eastAsia="Times New Roman" w:hAnsi="Times New Roman" w:cs="Times New Roman"/>
                <w:lang w:eastAsia="ru-RU"/>
              </w:rPr>
              <w:t xml:space="preserve"> V жидкая 2мл/1фл</w:t>
            </w:r>
          </w:p>
        </w:tc>
        <w:tc>
          <w:tcPr>
            <w:tcW w:w="289" w:type="dxa"/>
            <w:tcBorders>
              <w:top w:val="nil"/>
              <w:left w:val="nil"/>
              <w:bottom w:val="single" w:sz="4" w:space="0" w:color="333333"/>
              <w:right w:val="single" w:sz="4" w:space="0" w:color="333333"/>
            </w:tcBorders>
            <w:noWrap/>
            <w:hideMark/>
          </w:tcPr>
          <w:p w14:paraId="1D4E808A"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hideMark/>
          </w:tcPr>
          <w:p w14:paraId="67A5F96F"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шт</w:t>
            </w:r>
            <w:proofErr w:type="spellEnd"/>
          </w:p>
        </w:tc>
        <w:tc>
          <w:tcPr>
            <w:tcW w:w="1011" w:type="dxa"/>
            <w:tcBorders>
              <w:top w:val="single" w:sz="4" w:space="0" w:color="333333"/>
              <w:left w:val="nil"/>
              <w:bottom w:val="single" w:sz="4" w:space="0" w:color="333333"/>
              <w:right w:val="single" w:sz="4" w:space="0" w:color="333333"/>
            </w:tcBorders>
            <w:noWrap/>
          </w:tcPr>
          <w:p w14:paraId="655F0637" w14:textId="227B3448"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tcPr>
          <w:p w14:paraId="097E6598" w14:textId="09808501"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tcPr>
          <w:p w14:paraId="510C2420" w14:textId="10FE5E9E"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tcPr>
          <w:p w14:paraId="59D2CA66" w14:textId="4D8C0DE8"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7E8FB58B" w14:textId="77777777" w:rsidTr="001F5251">
        <w:trPr>
          <w:trHeight w:val="180"/>
        </w:trPr>
        <w:tc>
          <w:tcPr>
            <w:tcW w:w="421" w:type="dxa"/>
            <w:tcBorders>
              <w:top w:val="nil"/>
              <w:left w:val="single" w:sz="4" w:space="0" w:color="333333"/>
              <w:bottom w:val="single" w:sz="4" w:space="0" w:color="333333"/>
              <w:right w:val="single" w:sz="4" w:space="0" w:color="333333"/>
            </w:tcBorders>
            <w:noWrap/>
            <w:hideMark/>
          </w:tcPr>
          <w:p w14:paraId="7C278198"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35</w:t>
            </w:r>
          </w:p>
        </w:tc>
        <w:tc>
          <w:tcPr>
            <w:tcW w:w="4536" w:type="dxa"/>
            <w:tcBorders>
              <w:top w:val="single" w:sz="4" w:space="0" w:color="333333"/>
              <w:left w:val="nil"/>
              <w:bottom w:val="single" w:sz="4" w:space="0" w:color="333333"/>
              <w:right w:val="single" w:sz="4" w:space="0" w:color="333333"/>
            </w:tcBorders>
            <w:hideMark/>
          </w:tcPr>
          <w:p w14:paraId="12A3A0C1" w14:textId="77777777" w:rsidR="00703389" w:rsidRPr="001F5251" w:rsidRDefault="00703389" w:rsidP="00703389">
            <w:pPr>
              <w:spacing w:after="0" w:line="240" w:lineRule="auto"/>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w:t>
            </w:r>
            <w:proofErr w:type="spellStart"/>
            <w:r w:rsidRPr="001F5251">
              <w:rPr>
                <w:rFonts w:ascii="Times New Roman" w:eastAsia="Times New Roman" w:hAnsi="Times New Roman" w:cs="Times New Roman"/>
                <w:lang w:eastAsia="ru-RU"/>
              </w:rPr>
              <w:t>Сыв</w:t>
            </w:r>
            <w:proofErr w:type="spellEnd"/>
            <w:r w:rsidRPr="001F5251">
              <w:rPr>
                <w:rFonts w:ascii="Times New Roman" w:eastAsia="Times New Roman" w:hAnsi="Times New Roman" w:cs="Times New Roman"/>
                <w:lang w:eastAsia="ru-RU"/>
              </w:rPr>
              <w:t xml:space="preserve">-ка </w:t>
            </w:r>
            <w:proofErr w:type="spellStart"/>
            <w:r w:rsidRPr="001F5251">
              <w:rPr>
                <w:rFonts w:ascii="Times New Roman" w:eastAsia="Times New Roman" w:hAnsi="Times New Roman" w:cs="Times New Roman"/>
                <w:lang w:eastAsia="ru-RU"/>
              </w:rPr>
              <w:t>шигел.групповая</w:t>
            </w:r>
            <w:proofErr w:type="spellEnd"/>
            <w:r w:rsidRPr="001F5251">
              <w:rPr>
                <w:rFonts w:ascii="Times New Roman" w:eastAsia="Times New Roman" w:hAnsi="Times New Roman" w:cs="Times New Roman"/>
                <w:lang w:eastAsia="ru-RU"/>
              </w:rPr>
              <w:t xml:space="preserve"> </w:t>
            </w:r>
            <w:proofErr w:type="spellStart"/>
            <w:r w:rsidRPr="001F5251">
              <w:rPr>
                <w:rFonts w:ascii="Times New Roman" w:eastAsia="Times New Roman" w:hAnsi="Times New Roman" w:cs="Times New Roman"/>
                <w:lang w:eastAsia="ru-RU"/>
              </w:rPr>
              <w:t>Флекснер</w:t>
            </w:r>
            <w:proofErr w:type="spellEnd"/>
            <w:r w:rsidRPr="001F5251">
              <w:rPr>
                <w:rFonts w:ascii="Times New Roman" w:eastAsia="Times New Roman" w:hAnsi="Times New Roman" w:cs="Times New Roman"/>
                <w:lang w:eastAsia="ru-RU"/>
              </w:rPr>
              <w:t xml:space="preserve"> 3,4 жидкая 2мл/1фл</w:t>
            </w:r>
          </w:p>
        </w:tc>
        <w:tc>
          <w:tcPr>
            <w:tcW w:w="289" w:type="dxa"/>
            <w:tcBorders>
              <w:top w:val="nil"/>
              <w:left w:val="nil"/>
              <w:bottom w:val="single" w:sz="4" w:space="0" w:color="333333"/>
              <w:right w:val="single" w:sz="4" w:space="0" w:color="333333"/>
            </w:tcBorders>
            <w:noWrap/>
            <w:hideMark/>
          </w:tcPr>
          <w:p w14:paraId="2A5ABB65"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hideMark/>
          </w:tcPr>
          <w:p w14:paraId="75D3DCC4"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шт</w:t>
            </w:r>
            <w:proofErr w:type="spellEnd"/>
          </w:p>
        </w:tc>
        <w:tc>
          <w:tcPr>
            <w:tcW w:w="1011" w:type="dxa"/>
            <w:tcBorders>
              <w:top w:val="single" w:sz="4" w:space="0" w:color="333333"/>
              <w:left w:val="nil"/>
              <w:bottom w:val="single" w:sz="4" w:space="0" w:color="333333"/>
              <w:right w:val="single" w:sz="4" w:space="0" w:color="333333"/>
            </w:tcBorders>
            <w:noWrap/>
          </w:tcPr>
          <w:p w14:paraId="5BC94B8E" w14:textId="06ABA998"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tcPr>
          <w:p w14:paraId="54646645" w14:textId="3ED1836C"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tcPr>
          <w:p w14:paraId="2AB43D2F" w14:textId="473B08E8"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tcPr>
          <w:p w14:paraId="5F9BFEED" w14:textId="6B917B7B"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6F5D18E0" w14:textId="77777777" w:rsidTr="001F5251">
        <w:trPr>
          <w:trHeight w:val="180"/>
        </w:trPr>
        <w:tc>
          <w:tcPr>
            <w:tcW w:w="421" w:type="dxa"/>
            <w:tcBorders>
              <w:top w:val="nil"/>
              <w:left w:val="single" w:sz="4" w:space="0" w:color="333333"/>
              <w:bottom w:val="single" w:sz="4" w:space="0" w:color="333333"/>
              <w:right w:val="single" w:sz="4" w:space="0" w:color="333333"/>
            </w:tcBorders>
            <w:noWrap/>
            <w:hideMark/>
          </w:tcPr>
          <w:p w14:paraId="6A348177"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36</w:t>
            </w:r>
          </w:p>
        </w:tc>
        <w:tc>
          <w:tcPr>
            <w:tcW w:w="4536" w:type="dxa"/>
            <w:tcBorders>
              <w:top w:val="single" w:sz="4" w:space="0" w:color="333333"/>
              <w:left w:val="nil"/>
              <w:bottom w:val="single" w:sz="4" w:space="0" w:color="333333"/>
              <w:right w:val="single" w:sz="4" w:space="0" w:color="333333"/>
            </w:tcBorders>
            <w:hideMark/>
          </w:tcPr>
          <w:p w14:paraId="7B57A8B0" w14:textId="77777777" w:rsidR="00703389" w:rsidRPr="001F5251" w:rsidRDefault="00703389" w:rsidP="00703389">
            <w:pPr>
              <w:spacing w:after="0" w:line="240" w:lineRule="auto"/>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w:t>
            </w:r>
            <w:proofErr w:type="spellStart"/>
            <w:r w:rsidRPr="001F5251">
              <w:rPr>
                <w:rFonts w:ascii="Times New Roman" w:eastAsia="Times New Roman" w:hAnsi="Times New Roman" w:cs="Times New Roman"/>
                <w:lang w:eastAsia="ru-RU"/>
              </w:rPr>
              <w:t>Сыв</w:t>
            </w:r>
            <w:proofErr w:type="spellEnd"/>
            <w:r w:rsidRPr="001F5251">
              <w:rPr>
                <w:rFonts w:ascii="Times New Roman" w:eastAsia="Times New Roman" w:hAnsi="Times New Roman" w:cs="Times New Roman"/>
                <w:lang w:eastAsia="ru-RU"/>
              </w:rPr>
              <w:t xml:space="preserve">-ка </w:t>
            </w:r>
            <w:proofErr w:type="spellStart"/>
            <w:r w:rsidRPr="001F5251">
              <w:rPr>
                <w:rFonts w:ascii="Times New Roman" w:eastAsia="Times New Roman" w:hAnsi="Times New Roman" w:cs="Times New Roman"/>
                <w:lang w:eastAsia="ru-RU"/>
              </w:rPr>
              <w:t>шигел.групповая</w:t>
            </w:r>
            <w:proofErr w:type="spellEnd"/>
            <w:r w:rsidRPr="001F5251">
              <w:rPr>
                <w:rFonts w:ascii="Times New Roman" w:eastAsia="Times New Roman" w:hAnsi="Times New Roman" w:cs="Times New Roman"/>
                <w:lang w:eastAsia="ru-RU"/>
              </w:rPr>
              <w:t xml:space="preserve"> </w:t>
            </w:r>
            <w:proofErr w:type="spellStart"/>
            <w:r w:rsidRPr="001F5251">
              <w:rPr>
                <w:rFonts w:ascii="Times New Roman" w:eastAsia="Times New Roman" w:hAnsi="Times New Roman" w:cs="Times New Roman"/>
                <w:lang w:eastAsia="ru-RU"/>
              </w:rPr>
              <w:t>Флекснер</w:t>
            </w:r>
            <w:proofErr w:type="spellEnd"/>
            <w:r w:rsidRPr="001F5251">
              <w:rPr>
                <w:rFonts w:ascii="Times New Roman" w:eastAsia="Times New Roman" w:hAnsi="Times New Roman" w:cs="Times New Roman"/>
                <w:lang w:eastAsia="ru-RU"/>
              </w:rPr>
              <w:t xml:space="preserve"> 6 жидкая 2мл/1фл</w:t>
            </w:r>
          </w:p>
        </w:tc>
        <w:tc>
          <w:tcPr>
            <w:tcW w:w="289" w:type="dxa"/>
            <w:tcBorders>
              <w:top w:val="nil"/>
              <w:left w:val="nil"/>
              <w:bottom w:val="single" w:sz="4" w:space="0" w:color="333333"/>
              <w:right w:val="single" w:sz="4" w:space="0" w:color="333333"/>
            </w:tcBorders>
            <w:noWrap/>
            <w:hideMark/>
          </w:tcPr>
          <w:p w14:paraId="6CEF6ECE"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hideMark/>
          </w:tcPr>
          <w:p w14:paraId="387AD33E"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шт</w:t>
            </w:r>
            <w:proofErr w:type="spellEnd"/>
          </w:p>
        </w:tc>
        <w:tc>
          <w:tcPr>
            <w:tcW w:w="1011" w:type="dxa"/>
            <w:tcBorders>
              <w:top w:val="single" w:sz="4" w:space="0" w:color="333333"/>
              <w:left w:val="nil"/>
              <w:bottom w:val="single" w:sz="4" w:space="0" w:color="333333"/>
              <w:right w:val="single" w:sz="4" w:space="0" w:color="333333"/>
            </w:tcBorders>
            <w:noWrap/>
          </w:tcPr>
          <w:p w14:paraId="5B06B57B" w14:textId="3D849213"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tcPr>
          <w:p w14:paraId="2B6D2639" w14:textId="031AFDBB"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tcPr>
          <w:p w14:paraId="156019D3" w14:textId="49DECAE8"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tcPr>
          <w:p w14:paraId="22CB6136" w14:textId="0295DA2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1C38F2F4" w14:textId="77777777" w:rsidTr="001F5251">
        <w:trPr>
          <w:trHeight w:val="180"/>
        </w:trPr>
        <w:tc>
          <w:tcPr>
            <w:tcW w:w="421" w:type="dxa"/>
            <w:tcBorders>
              <w:top w:val="nil"/>
              <w:left w:val="single" w:sz="4" w:space="0" w:color="333333"/>
              <w:bottom w:val="single" w:sz="4" w:space="0" w:color="333333"/>
              <w:right w:val="single" w:sz="4" w:space="0" w:color="333333"/>
            </w:tcBorders>
            <w:noWrap/>
            <w:hideMark/>
          </w:tcPr>
          <w:p w14:paraId="6190356B"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37</w:t>
            </w:r>
          </w:p>
        </w:tc>
        <w:tc>
          <w:tcPr>
            <w:tcW w:w="4536" w:type="dxa"/>
            <w:tcBorders>
              <w:top w:val="single" w:sz="4" w:space="0" w:color="333333"/>
              <w:left w:val="nil"/>
              <w:bottom w:val="single" w:sz="4" w:space="0" w:color="333333"/>
              <w:right w:val="single" w:sz="4" w:space="0" w:color="333333"/>
            </w:tcBorders>
            <w:hideMark/>
          </w:tcPr>
          <w:p w14:paraId="745E4760" w14:textId="77777777" w:rsidR="00703389" w:rsidRPr="001F5251" w:rsidRDefault="00703389" w:rsidP="00703389">
            <w:pPr>
              <w:spacing w:after="0" w:line="240" w:lineRule="auto"/>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w:t>
            </w:r>
            <w:proofErr w:type="spellStart"/>
            <w:r w:rsidRPr="001F5251">
              <w:rPr>
                <w:rFonts w:ascii="Times New Roman" w:eastAsia="Times New Roman" w:hAnsi="Times New Roman" w:cs="Times New Roman"/>
                <w:lang w:eastAsia="ru-RU"/>
              </w:rPr>
              <w:t>Сыв</w:t>
            </w:r>
            <w:proofErr w:type="spellEnd"/>
            <w:r w:rsidRPr="001F5251">
              <w:rPr>
                <w:rFonts w:ascii="Times New Roman" w:eastAsia="Times New Roman" w:hAnsi="Times New Roman" w:cs="Times New Roman"/>
                <w:lang w:eastAsia="ru-RU"/>
              </w:rPr>
              <w:t xml:space="preserve">-ка </w:t>
            </w:r>
            <w:proofErr w:type="spellStart"/>
            <w:r w:rsidRPr="001F5251">
              <w:rPr>
                <w:rFonts w:ascii="Times New Roman" w:eastAsia="Times New Roman" w:hAnsi="Times New Roman" w:cs="Times New Roman"/>
                <w:lang w:eastAsia="ru-RU"/>
              </w:rPr>
              <w:t>шигел.групповая</w:t>
            </w:r>
            <w:proofErr w:type="spellEnd"/>
            <w:r w:rsidRPr="001F5251">
              <w:rPr>
                <w:rFonts w:ascii="Times New Roman" w:eastAsia="Times New Roman" w:hAnsi="Times New Roman" w:cs="Times New Roman"/>
                <w:lang w:eastAsia="ru-RU"/>
              </w:rPr>
              <w:t xml:space="preserve"> </w:t>
            </w:r>
            <w:proofErr w:type="spellStart"/>
            <w:r w:rsidRPr="001F5251">
              <w:rPr>
                <w:rFonts w:ascii="Times New Roman" w:eastAsia="Times New Roman" w:hAnsi="Times New Roman" w:cs="Times New Roman"/>
                <w:lang w:eastAsia="ru-RU"/>
              </w:rPr>
              <w:t>Флекснер</w:t>
            </w:r>
            <w:proofErr w:type="spellEnd"/>
            <w:r w:rsidRPr="001F5251">
              <w:rPr>
                <w:rFonts w:ascii="Times New Roman" w:eastAsia="Times New Roman" w:hAnsi="Times New Roman" w:cs="Times New Roman"/>
                <w:lang w:eastAsia="ru-RU"/>
              </w:rPr>
              <w:t xml:space="preserve"> 7,8 жидкая 2мл/1фл</w:t>
            </w:r>
          </w:p>
        </w:tc>
        <w:tc>
          <w:tcPr>
            <w:tcW w:w="289" w:type="dxa"/>
            <w:tcBorders>
              <w:top w:val="nil"/>
              <w:left w:val="nil"/>
              <w:bottom w:val="single" w:sz="4" w:space="0" w:color="333333"/>
              <w:right w:val="single" w:sz="4" w:space="0" w:color="333333"/>
            </w:tcBorders>
            <w:noWrap/>
            <w:hideMark/>
          </w:tcPr>
          <w:p w14:paraId="5FE5113A"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hideMark/>
          </w:tcPr>
          <w:p w14:paraId="71D2D8E0"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шт</w:t>
            </w:r>
            <w:proofErr w:type="spellEnd"/>
          </w:p>
        </w:tc>
        <w:tc>
          <w:tcPr>
            <w:tcW w:w="1011" w:type="dxa"/>
            <w:tcBorders>
              <w:top w:val="single" w:sz="4" w:space="0" w:color="333333"/>
              <w:left w:val="nil"/>
              <w:bottom w:val="single" w:sz="4" w:space="0" w:color="333333"/>
              <w:right w:val="single" w:sz="4" w:space="0" w:color="333333"/>
            </w:tcBorders>
            <w:noWrap/>
          </w:tcPr>
          <w:p w14:paraId="40D6FE6A" w14:textId="2A0EBB6A"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tcPr>
          <w:p w14:paraId="12EAF7DC" w14:textId="25A79BBF"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tcPr>
          <w:p w14:paraId="5B33741C" w14:textId="6040812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tcPr>
          <w:p w14:paraId="5FFA310F" w14:textId="21E4C404"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016AB328" w14:textId="77777777" w:rsidTr="001F5251">
        <w:trPr>
          <w:trHeight w:val="180"/>
        </w:trPr>
        <w:tc>
          <w:tcPr>
            <w:tcW w:w="421" w:type="dxa"/>
            <w:tcBorders>
              <w:top w:val="nil"/>
              <w:left w:val="single" w:sz="4" w:space="0" w:color="333333"/>
              <w:bottom w:val="single" w:sz="4" w:space="0" w:color="333333"/>
              <w:right w:val="single" w:sz="4" w:space="0" w:color="333333"/>
            </w:tcBorders>
            <w:noWrap/>
            <w:hideMark/>
          </w:tcPr>
          <w:p w14:paraId="4FCD40B3"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38</w:t>
            </w:r>
          </w:p>
        </w:tc>
        <w:tc>
          <w:tcPr>
            <w:tcW w:w="4536" w:type="dxa"/>
            <w:tcBorders>
              <w:top w:val="single" w:sz="4" w:space="0" w:color="333333"/>
              <w:left w:val="nil"/>
              <w:bottom w:val="single" w:sz="4" w:space="0" w:color="333333"/>
              <w:right w:val="single" w:sz="4" w:space="0" w:color="333333"/>
            </w:tcBorders>
            <w:hideMark/>
          </w:tcPr>
          <w:p w14:paraId="1037E680" w14:textId="3A64F3B4" w:rsidR="00703389" w:rsidRPr="001F5251" w:rsidRDefault="00703389" w:rsidP="00703389">
            <w:pPr>
              <w:spacing w:after="0" w:line="240" w:lineRule="auto"/>
              <w:rPr>
                <w:rFonts w:ascii="Times New Roman" w:eastAsia="Times New Roman" w:hAnsi="Times New Roman" w:cs="Times New Roman"/>
                <w:lang w:eastAsia="ru-RU"/>
              </w:rPr>
            </w:pPr>
            <w:r w:rsidRPr="001F5251">
              <w:rPr>
                <w:rFonts w:ascii="Times New Roman" w:eastAsia="Times New Roman" w:hAnsi="Times New Roman" w:cs="Times New Roman"/>
                <w:lang w:eastAsia="ru-RU"/>
              </w:rPr>
              <w:t>52.01 Плазма кроличья цитратная, сухая 10фл по 1 мл</w:t>
            </w:r>
          </w:p>
        </w:tc>
        <w:tc>
          <w:tcPr>
            <w:tcW w:w="289" w:type="dxa"/>
            <w:tcBorders>
              <w:top w:val="nil"/>
              <w:left w:val="nil"/>
              <w:bottom w:val="single" w:sz="4" w:space="0" w:color="333333"/>
              <w:right w:val="single" w:sz="4" w:space="0" w:color="333333"/>
            </w:tcBorders>
            <w:noWrap/>
            <w:hideMark/>
          </w:tcPr>
          <w:p w14:paraId="4B927D50"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w:t>
            </w:r>
          </w:p>
        </w:tc>
        <w:tc>
          <w:tcPr>
            <w:tcW w:w="729" w:type="dxa"/>
            <w:tcBorders>
              <w:top w:val="single" w:sz="4" w:space="0" w:color="333333"/>
              <w:left w:val="nil"/>
              <w:bottom w:val="single" w:sz="4" w:space="0" w:color="333333"/>
              <w:right w:val="single" w:sz="4" w:space="0" w:color="333333"/>
            </w:tcBorders>
            <w:hideMark/>
          </w:tcPr>
          <w:p w14:paraId="4DDE4479"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упак</w:t>
            </w:r>
            <w:proofErr w:type="spellEnd"/>
          </w:p>
        </w:tc>
        <w:tc>
          <w:tcPr>
            <w:tcW w:w="1011" w:type="dxa"/>
            <w:tcBorders>
              <w:top w:val="single" w:sz="4" w:space="0" w:color="333333"/>
              <w:left w:val="nil"/>
              <w:bottom w:val="single" w:sz="4" w:space="0" w:color="333333"/>
              <w:right w:val="single" w:sz="4" w:space="0" w:color="333333"/>
            </w:tcBorders>
            <w:noWrap/>
          </w:tcPr>
          <w:p w14:paraId="62F5AAB3" w14:textId="0FC53FF4"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tcPr>
          <w:p w14:paraId="05A27F94" w14:textId="40B8E20F"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tcPr>
          <w:p w14:paraId="46050F7B" w14:textId="217FD91D"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tcPr>
          <w:p w14:paraId="4B2FBCCC" w14:textId="1238A0DC"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r w:rsidR="00703389" w:rsidRPr="001F5251" w14:paraId="2D920A3C" w14:textId="77777777" w:rsidTr="001F5251">
        <w:trPr>
          <w:trHeight w:val="180"/>
        </w:trPr>
        <w:tc>
          <w:tcPr>
            <w:tcW w:w="421" w:type="dxa"/>
            <w:tcBorders>
              <w:top w:val="nil"/>
              <w:left w:val="single" w:sz="4" w:space="0" w:color="333333"/>
              <w:bottom w:val="single" w:sz="4" w:space="0" w:color="333333"/>
              <w:right w:val="single" w:sz="4" w:space="0" w:color="333333"/>
            </w:tcBorders>
            <w:noWrap/>
            <w:hideMark/>
          </w:tcPr>
          <w:p w14:paraId="7567BF39"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39</w:t>
            </w:r>
          </w:p>
        </w:tc>
        <w:tc>
          <w:tcPr>
            <w:tcW w:w="4536" w:type="dxa"/>
            <w:tcBorders>
              <w:top w:val="single" w:sz="4" w:space="0" w:color="333333"/>
              <w:left w:val="nil"/>
              <w:bottom w:val="single" w:sz="4" w:space="0" w:color="333333"/>
              <w:right w:val="single" w:sz="4" w:space="0" w:color="333333"/>
            </w:tcBorders>
            <w:hideMark/>
          </w:tcPr>
          <w:p w14:paraId="281FE8AB" w14:textId="77777777" w:rsidR="00703389" w:rsidRPr="001F5251" w:rsidRDefault="00703389" w:rsidP="00703389">
            <w:pPr>
              <w:spacing w:after="0" w:line="240" w:lineRule="auto"/>
              <w:rPr>
                <w:rFonts w:ascii="Times New Roman" w:eastAsia="Times New Roman" w:hAnsi="Times New Roman" w:cs="Times New Roman"/>
                <w:lang w:eastAsia="ru-RU"/>
              </w:rPr>
            </w:pPr>
            <w:r w:rsidRPr="001F5251">
              <w:rPr>
                <w:rFonts w:ascii="Times New Roman" w:eastAsia="Times New Roman" w:hAnsi="Times New Roman" w:cs="Times New Roman"/>
                <w:lang w:eastAsia="ru-RU"/>
              </w:rPr>
              <w:t>1.1.1.3 Сыворотка КРС жидкая, для культур клеток (0,1л)(</w:t>
            </w:r>
            <w:proofErr w:type="spellStart"/>
            <w:r w:rsidRPr="001F5251">
              <w:rPr>
                <w:rFonts w:ascii="Times New Roman" w:eastAsia="Times New Roman" w:hAnsi="Times New Roman" w:cs="Times New Roman"/>
                <w:lang w:eastAsia="ru-RU"/>
              </w:rPr>
              <w:t>Биол</w:t>
            </w:r>
            <w:proofErr w:type="spellEnd"/>
            <w:r w:rsidRPr="001F5251">
              <w:rPr>
                <w:rFonts w:ascii="Times New Roman" w:eastAsia="Times New Roman" w:hAnsi="Times New Roman" w:cs="Times New Roman"/>
                <w:lang w:eastAsia="ru-RU"/>
              </w:rPr>
              <w:t>)</w:t>
            </w:r>
          </w:p>
        </w:tc>
        <w:tc>
          <w:tcPr>
            <w:tcW w:w="289" w:type="dxa"/>
            <w:tcBorders>
              <w:top w:val="nil"/>
              <w:left w:val="nil"/>
              <w:bottom w:val="single" w:sz="4" w:space="0" w:color="333333"/>
              <w:right w:val="single" w:sz="4" w:space="0" w:color="333333"/>
            </w:tcBorders>
            <w:noWrap/>
            <w:hideMark/>
          </w:tcPr>
          <w:p w14:paraId="6B2DA9FB" w14:textId="77777777"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w:t>
            </w:r>
          </w:p>
        </w:tc>
        <w:tc>
          <w:tcPr>
            <w:tcW w:w="729" w:type="dxa"/>
            <w:tcBorders>
              <w:top w:val="single" w:sz="4" w:space="0" w:color="333333"/>
              <w:left w:val="nil"/>
              <w:bottom w:val="single" w:sz="4" w:space="0" w:color="333333"/>
              <w:right w:val="single" w:sz="4" w:space="0" w:color="333333"/>
            </w:tcBorders>
            <w:hideMark/>
          </w:tcPr>
          <w:p w14:paraId="51DEF56C" w14:textId="77777777" w:rsidR="00703389" w:rsidRPr="001F5251" w:rsidRDefault="00703389" w:rsidP="00703389">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c>
          <w:tcPr>
            <w:tcW w:w="1011" w:type="dxa"/>
            <w:tcBorders>
              <w:top w:val="single" w:sz="4" w:space="0" w:color="333333"/>
              <w:left w:val="nil"/>
              <w:bottom w:val="single" w:sz="4" w:space="0" w:color="333333"/>
              <w:right w:val="single" w:sz="4" w:space="0" w:color="333333"/>
            </w:tcBorders>
            <w:noWrap/>
          </w:tcPr>
          <w:p w14:paraId="717A1828" w14:textId="36642179"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333333"/>
              <w:right w:val="single" w:sz="4" w:space="0" w:color="333333"/>
            </w:tcBorders>
            <w:noWrap/>
          </w:tcPr>
          <w:p w14:paraId="73FDB442" w14:textId="2077FE51"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333333"/>
              <w:right w:val="single" w:sz="4" w:space="0" w:color="333333"/>
            </w:tcBorders>
            <w:noWrap/>
          </w:tcPr>
          <w:p w14:paraId="66F94062" w14:textId="51395B7F"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c>
          <w:tcPr>
            <w:tcW w:w="947" w:type="dxa"/>
            <w:tcBorders>
              <w:top w:val="single" w:sz="4" w:space="0" w:color="333333"/>
              <w:left w:val="nil"/>
              <w:bottom w:val="single" w:sz="4" w:space="0" w:color="333333"/>
              <w:right w:val="single" w:sz="4" w:space="0" w:color="333333"/>
            </w:tcBorders>
            <w:noWrap/>
          </w:tcPr>
          <w:p w14:paraId="0327EBE9" w14:textId="1D3339B3" w:rsidR="00703389" w:rsidRPr="001F5251" w:rsidRDefault="00703389" w:rsidP="00703389">
            <w:pPr>
              <w:spacing w:after="0" w:line="240" w:lineRule="auto"/>
              <w:jc w:val="center"/>
              <w:rPr>
                <w:rFonts w:ascii="Times New Roman" w:eastAsia="Times New Roman" w:hAnsi="Times New Roman" w:cs="Times New Roman"/>
                <w:color w:val="000000"/>
                <w:lang w:eastAsia="ru-RU"/>
              </w:rPr>
            </w:pPr>
          </w:p>
        </w:tc>
      </w:tr>
    </w:tbl>
    <w:p w14:paraId="632673FE" w14:textId="77777777" w:rsidR="00703389" w:rsidRDefault="00703389" w:rsidP="001D1DC5">
      <w:pPr>
        <w:jc w:val="center"/>
        <w:rPr>
          <w:rFonts w:ascii="Times New Roman" w:hAnsi="Times New Roman" w:cs="Times New Roman"/>
          <w:b/>
          <w:sz w:val="24"/>
        </w:rPr>
      </w:pPr>
    </w:p>
    <w:p w14:paraId="0C4A607C" w14:textId="0D57B6C8" w:rsidR="00703389" w:rsidRPr="00703389" w:rsidRDefault="00703389" w:rsidP="00703389">
      <w:pPr>
        <w:spacing w:after="0"/>
        <w:jc w:val="right"/>
        <w:rPr>
          <w:rFonts w:ascii="Times New Roman" w:hAnsi="Times New Roman" w:cs="Times New Roman"/>
          <w:bCs/>
          <w:sz w:val="24"/>
        </w:rPr>
      </w:pPr>
      <w:r w:rsidRPr="00703389">
        <w:rPr>
          <w:rFonts w:ascii="Times New Roman" w:hAnsi="Times New Roman" w:cs="Times New Roman"/>
          <w:bCs/>
          <w:sz w:val="24"/>
        </w:rPr>
        <w:t>Итого:</w:t>
      </w:r>
      <w:r>
        <w:rPr>
          <w:rFonts w:ascii="Times New Roman" w:hAnsi="Times New Roman" w:cs="Times New Roman"/>
          <w:bCs/>
          <w:sz w:val="24"/>
        </w:rPr>
        <w:t xml:space="preserve">             </w:t>
      </w:r>
    </w:p>
    <w:p w14:paraId="4BB635F6" w14:textId="79E9F927" w:rsidR="00703389" w:rsidRPr="00703389" w:rsidRDefault="00703389" w:rsidP="00703389">
      <w:pPr>
        <w:spacing w:after="0"/>
        <w:jc w:val="right"/>
        <w:rPr>
          <w:rFonts w:ascii="Times New Roman" w:hAnsi="Times New Roman" w:cs="Times New Roman"/>
          <w:bCs/>
          <w:sz w:val="24"/>
        </w:rPr>
      </w:pPr>
      <w:r w:rsidRPr="00703389">
        <w:rPr>
          <w:rFonts w:ascii="Times New Roman" w:hAnsi="Times New Roman" w:cs="Times New Roman"/>
          <w:bCs/>
          <w:sz w:val="24"/>
        </w:rPr>
        <w:t>В т.ч. НДС:</w:t>
      </w:r>
    </w:p>
    <w:p w14:paraId="760F0F67" w14:textId="3D07539F" w:rsidR="00703389" w:rsidRPr="00703389" w:rsidRDefault="00703389" w:rsidP="00703389">
      <w:pPr>
        <w:spacing w:after="0"/>
        <w:ind w:left="4111"/>
        <w:jc w:val="right"/>
        <w:rPr>
          <w:rFonts w:ascii="Times New Roman" w:hAnsi="Times New Roman" w:cs="Times New Roman"/>
          <w:bCs/>
          <w:sz w:val="24"/>
        </w:rPr>
      </w:pPr>
      <w:r w:rsidRPr="00703389">
        <w:rPr>
          <w:rFonts w:ascii="Times New Roman" w:hAnsi="Times New Roman" w:cs="Times New Roman"/>
          <w:bCs/>
          <w:sz w:val="24"/>
        </w:rPr>
        <w:t>Итого с НДС:</w:t>
      </w:r>
    </w:p>
    <w:tbl>
      <w:tblPr>
        <w:tblW w:w="9498" w:type="dxa"/>
        <w:tblInd w:w="-284" w:type="dxa"/>
        <w:tblCellMar>
          <w:top w:w="105" w:type="dxa"/>
          <w:left w:w="105" w:type="dxa"/>
          <w:bottom w:w="105" w:type="dxa"/>
          <w:right w:w="105" w:type="dxa"/>
        </w:tblCellMar>
        <w:tblLook w:val="04A0" w:firstRow="1" w:lastRow="0" w:firstColumn="1" w:lastColumn="0" w:noHBand="0" w:noVBand="1"/>
      </w:tblPr>
      <w:tblGrid>
        <w:gridCol w:w="4820"/>
        <w:gridCol w:w="4678"/>
      </w:tblGrid>
      <w:tr w:rsidR="00905E22" w:rsidRPr="00F062FF" w14:paraId="48D728D8" w14:textId="77777777" w:rsidTr="00FE173D">
        <w:tc>
          <w:tcPr>
            <w:tcW w:w="4820" w:type="dxa"/>
            <w:tcMar>
              <w:top w:w="105" w:type="dxa"/>
              <w:left w:w="105" w:type="dxa"/>
              <w:bottom w:w="105" w:type="dxa"/>
              <w:right w:w="105" w:type="dxa"/>
            </w:tcMar>
          </w:tcPr>
          <w:p w14:paraId="68B1497B" w14:textId="77777777" w:rsidR="00FE173D" w:rsidRPr="00F062FF" w:rsidRDefault="00FE173D" w:rsidP="007760A6">
            <w:pPr>
              <w:keepNext/>
              <w:jc w:val="both"/>
              <w:rPr>
                <w:rFonts w:ascii="Times New Roman" w:hAnsi="Times New Roman" w:cs="Times New Roman"/>
                <w:sz w:val="24"/>
                <w:szCs w:val="24"/>
              </w:rPr>
            </w:pPr>
            <w:r w:rsidRPr="00F062FF">
              <w:rPr>
                <w:rFonts w:ascii="Times New Roman" w:hAnsi="Times New Roman" w:cs="Times New Roman"/>
                <w:sz w:val="24"/>
                <w:szCs w:val="24"/>
              </w:rPr>
              <w:t>И.о. главного врача</w:t>
            </w:r>
          </w:p>
          <w:p w14:paraId="745CE113" w14:textId="77777777" w:rsidR="00FE173D" w:rsidRPr="00F062FF" w:rsidRDefault="00FE173D" w:rsidP="007760A6">
            <w:pPr>
              <w:keepNext/>
              <w:jc w:val="both"/>
              <w:rPr>
                <w:rFonts w:ascii="Times New Roman" w:hAnsi="Times New Roman" w:cs="Times New Roman"/>
                <w:sz w:val="24"/>
                <w:szCs w:val="24"/>
              </w:rPr>
            </w:pPr>
          </w:p>
          <w:p w14:paraId="2A339D99" w14:textId="769CA830" w:rsidR="00FE173D" w:rsidRPr="00F062FF" w:rsidRDefault="00FE173D" w:rsidP="007760A6">
            <w:pPr>
              <w:keepNext/>
              <w:jc w:val="both"/>
              <w:rPr>
                <w:rFonts w:ascii="Times New Roman" w:hAnsi="Times New Roman" w:cs="Times New Roman"/>
                <w:sz w:val="24"/>
                <w:szCs w:val="24"/>
              </w:rPr>
            </w:pPr>
            <w:r w:rsidRPr="00F062FF">
              <w:rPr>
                <w:rFonts w:ascii="Times New Roman" w:hAnsi="Times New Roman" w:cs="Times New Roman"/>
                <w:sz w:val="24"/>
                <w:szCs w:val="24"/>
              </w:rPr>
              <w:t>     _____________________ / Лукьянов С.В.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c>
          <w:tcPr>
            <w:tcW w:w="4678" w:type="dxa"/>
            <w:tcMar>
              <w:top w:w="105" w:type="dxa"/>
              <w:left w:w="105" w:type="dxa"/>
              <w:bottom w:w="105" w:type="dxa"/>
              <w:right w:w="105" w:type="dxa"/>
            </w:tcMar>
          </w:tcPr>
          <w:p w14:paraId="1931CEA0" w14:textId="77777777" w:rsidR="00FE173D" w:rsidRPr="00F062FF" w:rsidRDefault="00FE173D" w:rsidP="007760A6">
            <w:pPr>
              <w:keepNext/>
              <w:rPr>
                <w:rFonts w:ascii="Times New Roman" w:hAnsi="Times New Roman" w:cs="Times New Roman"/>
                <w:sz w:val="24"/>
                <w:szCs w:val="24"/>
              </w:rPr>
            </w:pPr>
          </w:p>
          <w:p w14:paraId="26D09403" w14:textId="77777777" w:rsidR="00FE173D" w:rsidRPr="00F062FF" w:rsidRDefault="00FE173D" w:rsidP="007760A6">
            <w:pPr>
              <w:keepNext/>
              <w:rPr>
                <w:rFonts w:ascii="Times New Roman" w:hAnsi="Times New Roman" w:cs="Times New Roman"/>
                <w:sz w:val="24"/>
                <w:szCs w:val="24"/>
              </w:rPr>
            </w:pPr>
          </w:p>
          <w:p w14:paraId="2ACB004C" w14:textId="44301A70" w:rsidR="00FE173D" w:rsidRPr="00F062FF" w:rsidRDefault="00FE173D" w:rsidP="007760A6">
            <w:pPr>
              <w:keepNext/>
              <w:jc w:val="both"/>
              <w:rPr>
                <w:rFonts w:ascii="Times New Roman" w:hAnsi="Times New Roman" w:cs="Times New Roman"/>
                <w:sz w:val="24"/>
                <w:szCs w:val="24"/>
              </w:rPr>
            </w:pPr>
            <w:r w:rsidRPr="00F062FF">
              <w:rPr>
                <w:rFonts w:ascii="Times New Roman" w:hAnsi="Times New Roman" w:cs="Times New Roman"/>
                <w:sz w:val="24"/>
                <w:szCs w:val="24"/>
                <w:u w:val="single"/>
              </w:rPr>
              <w:t>_________</w:t>
            </w:r>
            <w:r w:rsidR="0022447F">
              <w:rPr>
                <w:rFonts w:ascii="Times New Roman" w:hAnsi="Times New Roman" w:cs="Times New Roman"/>
                <w:sz w:val="24"/>
                <w:szCs w:val="24"/>
                <w:u w:val="single"/>
              </w:rPr>
              <w:t>_____________</w:t>
            </w:r>
            <w:r w:rsidRPr="00F062FF">
              <w:rPr>
                <w:rFonts w:ascii="Times New Roman" w:hAnsi="Times New Roman" w:cs="Times New Roman"/>
                <w:sz w:val="24"/>
                <w:szCs w:val="24"/>
              </w:rPr>
              <w:t>/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r>
    </w:tbl>
    <w:p w14:paraId="0146BA05" w14:textId="77777777" w:rsidR="00FE173D" w:rsidRDefault="00FE173D" w:rsidP="000F5E11">
      <w:pPr>
        <w:jc w:val="right"/>
        <w:rPr>
          <w:rFonts w:ascii="Times New Roman" w:hAnsi="Times New Roman" w:cs="Times New Roman"/>
          <w:sz w:val="24"/>
          <w:szCs w:val="24"/>
        </w:rPr>
      </w:pPr>
    </w:p>
    <w:p w14:paraId="29E7E929" w14:textId="77777777" w:rsidR="001F5251" w:rsidRDefault="001F5251" w:rsidP="000F5E11">
      <w:pPr>
        <w:jc w:val="right"/>
        <w:rPr>
          <w:rFonts w:ascii="Times New Roman" w:hAnsi="Times New Roman" w:cs="Times New Roman"/>
          <w:sz w:val="24"/>
          <w:szCs w:val="24"/>
        </w:rPr>
      </w:pPr>
    </w:p>
    <w:p w14:paraId="32D66EE8" w14:textId="77777777" w:rsidR="001F5251" w:rsidRPr="00F062FF" w:rsidRDefault="001F5251" w:rsidP="000F5E11">
      <w:pPr>
        <w:jc w:val="right"/>
        <w:rPr>
          <w:rFonts w:ascii="Times New Roman" w:hAnsi="Times New Roman" w:cs="Times New Roman"/>
          <w:sz w:val="24"/>
          <w:szCs w:val="24"/>
        </w:rPr>
      </w:pPr>
    </w:p>
    <w:p w14:paraId="2F3C9263" w14:textId="670EA560" w:rsidR="00FE173D" w:rsidRPr="00F062FF" w:rsidRDefault="00FE173D" w:rsidP="00FE173D">
      <w:pPr>
        <w:jc w:val="right"/>
        <w:rPr>
          <w:rFonts w:ascii="Times New Roman" w:hAnsi="Times New Roman" w:cs="Times New Roman"/>
          <w:sz w:val="24"/>
          <w:szCs w:val="24"/>
        </w:rPr>
      </w:pPr>
      <w:r w:rsidRPr="00F062FF">
        <w:rPr>
          <w:rFonts w:ascii="Times New Roman" w:hAnsi="Times New Roman" w:cs="Times New Roman"/>
          <w:sz w:val="24"/>
          <w:szCs w:val="24"/>
        </w:rPr>
        <w:lastRenderedPageBreak/>
        <w:t>Приложение №</w:t>
      </w:r>
      <w:r w:rsidR="00EC37B0" w:rsidRPr="00F062FF">
        <w:rPr>
          <w:rFonts w:ascii="Times New Roman" w:hAnsi="Times New Roman" w:cs="Times New Roman"/>
          <w:sz w:val="24"/>
          <w:szCs w:val="24"/>
        </w:rPr>
        <w:t>2</w:t>
      </w:r>
      <w:r w:rsidRPr="00F062FF">
        <w:rPr>
          <w:rFonts w:ascii="Times New Roman" w:hAnsi="Times New Roman" w:cs="Times New Roman"/>
          <w:sz w:val="24"/>
          <w:szCs w:val="24"/>
        </w:rPr>
        <w:t xml:space="preserve"> к контракту</w:t>
      </w:r>
    </w:p>
    <w:p w14:paraId="41C8A98B" w14:textId="77777777" w:rsidR="00FE173D" w:rsidRPr="00F062FF" w:rsidRDefault="00FE173D" w:rsidP="00FE173D">
      <w:pPr>
        <w:jc w:val="right"/>
        <w:rPr>
          <w:rFonts w:ascii="Times New Roman" w:hAnsi="Times New Roman" w:cs="Times New Roman"/>
          <w:sz w:val="24"/>
          <w:szCs w:val="24"/>
        </w:rPr>
      </w:pPr>
      <w:r w:rsidRPr="00F062FF">
        <w:rPr>
          <w:rFonts w:ascii="Times New Roman" w:hAnsi="Times New Roman" w:cs="Times New Roman"/>
          <w:sz w:val="24"/>
          <w:szCs w:val="24"/>
        </w:rPr>
        <w:t>от ______________ №_____________</w:t>
      </w:r>
    </w:p>
    <w:p w14:paraId="5A9DC357" w14:textId="77777777" w:rsidR="00FE173D" w:rsidRPr="00F062FF" w:rsidRDefault="00FE173D" w:rsidP="00FE173D">
      <w:pPr>
        <w:jc w:val="right"/>
        <w:rPr>
          <w:rFonts w:ascii="Times New Roman" w:hAnsi="Times New Roman" w:cs="Times New Roman"/>
          <w:sz w:val="24"/>
          <w:szCs w:val="24"/>
        </w:rPr>
      </w:pPr>
    </w:p>
    <w:p w14:paraId="5E7C160B" w14:textId="77777777" w:rsidR="002060B8" w:rsidRPr="00800E6F" w:rsidRDefault="002060B8" w:rsidP="00FE173D">
      <w:pPr>
        <w:jc w:val="center"/>
        <w:rPr>
          <w:rFonts w:ascii="Times New Roman" w:hAnsi="Times New Roman" w:cs="Times New Roman"/>
          <w:sz w:val="24"/>
          <w:szCs w:val="24"/>
        </w:rPr>
      </w:pPr>
    </w:p>
    <w:p w14:paraId="5F933B9E" w14:textId="67699877" w:rsidR="001E6654" w:rsidRDefault="00FE173D" w:rsidP="00FE173D">
      <w:pPr>
        <w:jc w:val="center"/>
        <w:rPr>
          <w:rFonts w:ascii="Times New Roman" w:hAnsi="Times New Roman" w:cs="Times New Roman"/>
          <w:sz w:val="24"/>
          <w:szCs w:val="24"/>
        </w:rPr>
      </w:pPr>
      <w:r w:rsidRPr="00800E6F">
        <w:rPr>
          <w:rFonts w:ascii="Times New Roman" w:hAnsi="Times New Roman" w:cs="Times New Roman"/>
          <w:sz w:val="24"/>
          <w:szCs w:val="24"/>
        </w:rPr>
        <w:t>Техническ</w:t>
      </w:r>
      <w:r w:rsidR="002060B8" w:rsidRPr="00800E6F">
        <w:rPr>
          <w:rFonts w:ascii="Times New Roman" w:hAnsi="Times New Roman" w:cs="Times New Roman"/>
          <w:sz w:val="24"/>
          <w:szCs w:val="24"/>
        </w:rPr>
        <w:t>о</w:t>
      </w:r>
      <w:r w:rsidRPr="00800E6F">
        <w:rPr>
          <w:rFonts w:ascii="Times New Roman" w:hAnsi="Times New Roman" w:cs="Times New Roman"/>
          <w:sz w:val="24"/>
          <w:szCs w:val="24"/>
        </w:rPr>
        <w:t xml:space="preserve">е </w:t>
      </w:r>
      <w:r w:rsidR="00EC37B0" w:rsidRPr="00800E6F">
        <w:rPr>
          <w:rFonts w:ascii="Times New Roman" w:hAnsi="Times New Roman" w:cs="Times New Roman"/>
          <w:sz w:val="24"/>
          <w:szCs w:val="24"/>
        </w:rPr>
        <w:t>задание</w:t>
      </w:r>
    </w:p>
    <w:tbl>
      <w:tblPr>
        <w:tblW w:w="8384" w:type="dxa"/>
        <w:tblLayout w:type="fixed"/>
        <w:tblLook w:val="04A0" w:firstRow="1" w:lastRow="0" w:firstColumn="1" w:lastColumn="0" w:noHBand="0" w:noVBand="1"/>
      </w:tblPr>
      <w:tblGrid>
        <w:gridCol w:w="421"/>
        <w:gridCol w:w="6945"/>
        <w:gridCol w:w="289"/>
        <w:gridCol w:w="729"/>
      </w:tblGrid>
      <w:tr w:rsidR="00703389" w:rsidRPr="001F5251" w14:paraId="3E989F67" w14:textId="77777777" w:rsidTr="001F5251">
        <w:trPr>
          <w:trHeight w:val="480"/>
        </w:trPr>
        <w:tc>
          <w:tcPr>
            <w:tcW w:w="421" w:type="dxa"/>
            <w:tcBorders>
              <w:top w:val="single" w:sz="4" w:space="0" w:color="333333"/>
              <w:left w:val="single" w:sz="4" w:space="0" w:color="333333"/>
              <w:bottom w:val="single" w:sz="4" w:space="0" w:color="333333"/>
              <w:right w:val="single" w:sz="4" w:space="0" w:color="333333"/>
            </w:tcBorders>
            <w:hideMark/>
          </w:tcPr>
          <w:p w14:paraId="00B283EE" w14:textId="77777777" w:rsidR="00703389" w:rsidRPr="001F5251" w:rsidRDefault="00703389" w:rsidP="001F5251">
            <w:pPr>
              <w:spacing w:after="0" w:line="240" w:lineRule="auto"/>
              <w:ind w:left="-120" w:firstLineChars="12" w:firstLine="26"/>
              <w:jc w:val="center"/>
              <w:rPr>
                <w:rFonts w:ascii="Times New Roman" w:eastAsia="Times New Roman" w:hAnsi="Times New Roman" w:cs="Times New Roman"/>
                <w:b/>
                <w:bCs/>
                <w:i/>
                <w:iCs/>
                <w:lang w:eastAsia="ru-RU"/>
              </w:rPr>
            </w:pPr>
            <w:r w:rsidRPr="001F5251">
              <w:rPr>
                <w:rFonts w:ascii="Times New Roman" w:eastAsia="Times New Roman" w:hAnsi="Times New Roman" w:cs="Times New Roman"/>
                <w:b/>
                <w:bCs/>
                <w:i/>
                <w:iCs/>
                <w:lang w:eastAsia="ru-RU"/>
              </w:rPr>
              <w:t>№</w:t>
            </w:r>
          </w:p>
        </w:tc>
        <w:tc>
          <w:tcPr>
            <w:tcW w:w="6945" w:type="dxa"/>
            <w:tcBorders>
              <w:top w:val="single" w:sz="4" w:space="0" w:color="333333"/>
              <w:left w:val="nil"/>
              <w:bottom w:val="single" w:sz="4" w:space="0" w:color="333333"/>
              <w:right w:val="single" w:sz="4" w:space="0" w:color="333333"/>
            </w:tcBorders>
            <w:hideMark/>
          </w:tcPr>
          <w:p w14:paraId="5B7BEF3E" w14:textId="77777777" w:rsidR="00703389" w:rsidRPr="001F5251" w:rsidRDefault="00703389" w:rsidP="007760A6">
            <w:pPr>
              <w:spacing w:after="0" w:line="240" w:lineRule="auto"/>
              <w:ind w:firstLineChars="700" w:firstLine="1546"/>
              <w:rPr>
                <w:rFonts w:ascii="Times New Roman" w:eastAsia="Times New Roman" w:hAnsi="Times New Roman" w:cs="Times New Roman"/>
                <w:b/>
                <w:bCs/>
                <w:i/>
                <w:iCs/>
                <w:lang w:eastAsia="ru-RU"/>
              </w:rPr>
            </w:pPr>
            <w:r w:rsidRPr="001F5251">
              <w:rPr>
                <w:rFonts w:ascii="Times New Roman" w:eastAsia="Times New Roman" w:hAnsi="Times New Roman" w:cs="Times New Roman"/>
                <w:b/>
                <w:bCs/>
                <w:i/>
                <w:iCs/>
                <w:lang w:eastAsia="ru-RU"/>
              </w:rPr>
              <w:t>Товары (работы, услуги)</w:t>
            </w:r>
          </w:p>
        </w:tc>
        <w:tc>
          <w:tcPr>
            <w:tcW w:w="1018" w:type="dxa"/>
            <w:gridSpan w:val="2"/>
            <w:tcBorders>
              <w:top w:val="single" w:sz="4" w:space="0" w:color="333333"/>
              <w:left w:val="nil"/>
              <w:bottom w:val="single" w:sz="4" w:space="0" w:color="333333"/>
              <w:right w:val="single" w:sz="4" w:space="0" w:color="333333"/>
            </w:tcBorders>
            <w:hideMark/>
          </w:tcPr>
          <w:p w14:paraId="3C95F6B1" w14:textId="77777777" w:rsidR="00703389" w:rsidRPr="001F5251" w:rsidRDefault="00703389" w:rsidP="007760A6">
            <w:pPr>
              <w:spacing w:after="0" w:line="240" w:lineRule="auto"/>
              <w:jc w:val="center"/>
              <w:rPr>
                <w:rFonts w:ascii="Times New Roman" w:eastAsia="Times New Roman" w:hAnsi="Times New Roman" w:cs="Times New Roman"/>
                <w:b/>
                <w:bCs/>
                <w:i/>
                <w:iCs/>
                <w:lang w:eastAsia="ru-RU"/>
              </w:rPr>
            </w:pPr>
            <w:r w:rsidRPr="001F5251">
              <w:rPr>
                <w:rFonts w:ascii="Times New Roman" w:eastAsia="Times New Roman" w:hAnsi="Times New Roman" w:cs="Times New Roman"/>
                <w:b/>
                <w:bCs/>
                <w:i/>
                <w:iCs/>
                <w:lang w:eastAsia="ru-RU"/>
              </w:rPr>
              <w:t>Количество</w:t>
            </w:r>
          </w:p>
        </w:tc>
      </w:tr>
      <w:tr w:rsidR="00703389" w:rsidRPr="001F5251" w14:paraId="5EEF818F"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0027FBC7"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6945" w:type="dxa"/>
            <w:tcBorders>
              <w:top w:val="single" w:sz="4" w:space="0" w:color="333333"/>
              <w:left w:val="nil"/>
              <w:bottom w:val="single" w:sz="4" w:space="0" w:color="333333"/>
              <w:right w:val="single" w:sz="4" w:space="0" w:color="333333"/>
            </w:tcBorders>
            <w:hideMark/>
          </w:tcPr>
          <w:p w14:paraId="18F2AE1A"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Сыворотки диагностические </w:t>
            </w:r>
            <w:proofErr w:type="spellStart"/>
            <w:r w:rsidRPr="001F5251">
              <w:rPr>
                <w:rFonts w:ascii="Times New Roman" w:eastAsia="Times New Roman" w:hAnsi="Times New Roman" w:cs="Times New Roman"/>
                <w:lang w:eastAsia="ru-RU"/>
              </w:rPr>
              <w:t>эшерихиозные</w:t>
            </w:r>
            <w:proofErr w:type="spellEnd"/>
            <w:r w:rsidRPr="001F5251">
              <w:rPr>
                <w:rFonts w:ascii="Times New Roman" w:eastAsia="Times New Roman" w:hAnsi="Times New Roman" w:cs="Times New Roman"/>
                <w:lang w:eastAsia="ru-RU"/>
              </w:rPr>
              <w:br/>
              <w:t>ОК-поливалентные для реакции агглютинации жидкие ОКВ</w:t>
            </w:r>
          </w:p>
        </w:tc>
        <w:tc>
          <w:tcPr>
            <w:tcW w:w="289" w:type="dxa"/>
            <w:tcBorders>
              <w:top w:val="nil"/>
              <w:left w:val="nil"/>
              <w:bottom w:val="single" w:sz="4" w:space="0" w:color="333333"/>
              <w:right w:val="single" w:sz="4" w:space="0" w:color="333333"/>
            </w:tcBorders>
            <w:noWrap/>
            <w:vAlign w:val="center"/>
            <w:hideMark/>
          </w:tcPr>
          <w:p w14:paraId="310DE6C0"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7D5A2AA5"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34F8F407"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254A46A8"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w:t>
            </w:r>
          </w:p>
        </w:tc>
        <w:tc>
          <w:tcPr>
            <w:tcW w:w="6945" w:type="dxa"/>
            <w:tcBorders>
              <w:top w:val="single" w:sz="4" w:space="0" w:color="333333"/>
              <w:left w:val="nil"/>
              <w:bottom w:val="single" w:sz="4" w:space="0" w:color="333333"/>
              <w:right w:val="single" w:sz="4" w:space="0" w:color="333333"/>
            </w:tcBorders>
            <w:hideMark/>
          </w:tcPr>
          <w:p w14:paraId="2D85709A"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Сыворотки диагностические </w:t>
            </w:r>
            <w:proofErr w:type="spellStart"/>
            <w:r w:rsidRPr="001F5251">
              <w:rPr>
                <w:rFonts w:ascii="Times New Roman" w:eastAsia="Times New Roman" w:hAnsi="Times New Roman" w:cs="Times New Roman"/>
                <w:lang w:eastAsia="ru-RU"/>
              </w:rPr>
              <w:t>эшерихиозные</w:t>
            </w:r>
            <w:proofErr w:type="spellEnd"/>
            <w:r w:rsidRPr="001F5251">
              <w:rPr>
                <w:rFonts w:ascii="Times New Roman" w:eastAsia="Times New Roman" w:hAnsi="Times New Roman" w:cs="Times New Roman"/>
                <w:lang w:eastAsia="ru-RU"/>
              </w:rPr>
              <w:t xml:space="preserve"> ОК для</w:t>
            </w:r>
            <w:r w:rsidRPr="001F5251">
              <w:rPr>
                <w:rFonts w:ascii="Times New Roman" w:eastAsia="Times New Roman" w:hAnsi="Times New Roman" w:cs="Times New Roman"/>
                <w:lang w:eastAsia="ru-RU"/>
              </w:rPr>
              <w:br/>
              <w:t>реакции агглютинации жидкие  О20:К84</w:t>
            </w:r>
          </w:p>
        </w:tc>
        <w:tc>
          <w:tcPr>
            <w:tcW w:w="289" w:type="dxa"/>
            <w:tcBorders>
              <w:top w:val="nil"/>
              <w:left w:val="nil"/>
              <w:bottom w:val="single" w:sz="4" w:space="0" w:color="333333"/>
              <w:right w:val="single" w:sz="4" w:space="0" w:color="333333"/>
            </w:tcBorders>
            <w:noWrap/>
            <w:vAlign w:val="center"/>
            <w:hideMark/>
          </w:tcPr>
          <w:p w14:paraId="733D880D"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1A995F33"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5D17DB9F"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4DB68BF4"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w:t>
            </w:r>
          </w:p>
        </w:tc>
        <w:tc>
          <w:tcPr>
            <w:tcW w:w="6945" w:type="dxa"/>
            <w:tcBorders>
              <w:top w:val="single" w:sz="4" w:space="0" w:color="333333"/>
              <w:left w:val="nil"/>
              <w:bottom w:val="single" w:sz="4" w:space="0" w:color="333333"/>
              <w:right w:val="single" w:sz="4" w:space="0" w:color="333333"/>
            </w:tcBorders>
            <w:hideMark/>
          </w:tcPr>
          <w:p w14:paraId="6F24008E"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Сыворотки диагностические </w:t>
            </w:r>
            <w:proofErr w:type="spellStart"/>
            <w:r w:rsidRPr="001F5251">
              <w:rPr>
                <w:rFonts w:ascii="Times New Roman" w:eastAsia="Times New Roman" w:hAnsi="Times New Roman" w:cs="Times New Roman"/>
                <w:lang w:eastAsia="ru-RU"/>
              </w:rPr>
              <w:t>эшерихиозные</w:t>
            </w:r>
            <w:proofErr w:type="spellEnd"/>
            <w:r w:rsidRPr="001F5251">
              <w:rPr>
                <w:rFonts w:ascii="Times New Roman" w:eastAsia="Times New Roman" w:hAnsi="Times New Roman" w:cs="Times New Roman"/>
                <w:lang w:eastAsia="ru-RU"/>
              </w:rPr>
              <w:t xml:space="preserve"> ОК для</w:t>
            </w:r>
            <w:r w:rsidRPr="001F5251">
              <w:rPr>
                <w:rFonts w:ascii="Times New Roman" w:eastAsia="Times New Roman" w:hAnsi="Times New Roman" w:cs="Times New Roman"/>
                <w:lang w:eastAsia="ru-RU"/>
              </w:rPr>
              <w:br/>
              <w:t>реакции агглютинации жидкие  О25:К11</w:t>
            </w:r>
          </w:p>
        </w:tc>
        <w:tc>
          <w:tcPr>
            <w:tcW w:w="289" w:type="dxa"/>
            <w:tcBorders>
              <w:top w:val="nil"/>
              <w:left w:val="nil"/>
              <w:bottom w:val="single" w:sz="4" w:space="0" w:color="333333"/>
              <w:right w:val="single" w:sz="4" w:space="0" w:color="333333"/>
            </w:tcBorders>
            <w:noWrap/>
            <w:vAlign w:val="center"/>
            <w:hideMark/>
          </w:tcPr>
          <w:p w14:paraId="53363D86"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62E313EC"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34197D15"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77515CD1"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4</w:t>
            </w:r>
          </w:p>
        </w:tc>
        <w:tc>
          <w:tcPr>
            <w:tcW w:w="6945" w:type="dxa"/>
            <w:tcBorders>
              <w:top w:val="single" w:sz="4" w:space="0" w:color="333333"/>
              <w:left w:val="nil"/>
              <w:bottom w:val="single" w:sz="4" w:space="0" w:color="333333"/>
              <w:right w:val="single" w:sz="4" w:space="0" w:color="333333"/>
            </w:tcBorders>
            <w:hideMark/>
          </w:tcPr>
          <w:p w14:paraId="0762BA03"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Сыворотки диагностические </w:t>
            </w:r>
            <w:proofErr w:type="spellStart"/>
            <w:r w:rsidRPr="001F5251">
              <w:rPr>
                <w:rFonts w:ascii="Times New Roman" w:eastAsia="Times New Roman" w:hAnsi="Times New Roman" w:cs="Times New Roman"/>
                <w:lang w:eastAsia="ru-RU"/>
              </w:rPr>
              <w:t>эшерихиозные</w:t>
            </w:r>
            <w:proofErr w:type="spellEnd"/>
            <w:r w:rsidRPr="001F5251">
              <w:rPr>
                <w:rFonts w:ascii="Times New Roman" w:eastAsia="Times New Roman" w:hAnsi="Times New Roman" w:cs="Times New Roman"/>
                <w:lang w:eastAsia="ru-RU"/>
              </w:rPr>
              <w:t xml:space="preserve"> ОК для</w:t>
            </w:r>
            <w:r w:rsidRPr="001F5251">
              <w:rPr>
                <w:rFonts w:ascii="Times New Roman" w:eastAsia="Times New Roman" w:hAnsi="Times New Roman" w:cs="Times New Roman"/>
                <w:lang w:eastAsia="ru-RU"/>
              </w:rPr>
              <w:br/>
              <w:t>реакции агглютинации жидкие  О26:К60</w:t>
            </w:r>
          </w:p>
        </w:tc>
        <w:tc>
          <w:tcPr>
            <w:tcW w:w="289" w:type="dxa"/>
            <w:tcBorders>
              <w:top w:val="nil"/>
              <w:left w:val="nil"/>
              <w:bottom w:val="single" w:sz="4" w:space="0" w:color="333333"/>
              <w:right w:val="single" w:sz="4" w:space="0" w:color="333333"/>
            </w:tcBorders>
            <w:noWrap/>
            <w:vAlign w:val="center"/>
            <w:hideMark/>
          </w:tcPr>
          <w:p w14:paraId="7186B0C5"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573871CC"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2C21CB6E"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50E0561C"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5</w:t>
            </w:r>
          </w:p>
        </w:tc>
        <w:tc>
          <w:tcPr>
            <w:tcW w:w="6945" w:type="dxa"/>
            <w:tcBorders>
              <w:top w:val="single" w:sz="4" w:space="0" w:color="333333"/>
              <w:left w:val="nil"/>
              <w:bottom w:val="single" w:sz="4" w:space="0" w:color="333333"/>
              <w:right w:val="single" w:sz="4" w:space="0" w:color="333333"/>
            </w:tcBorders>
            <w:hideMark/>
          </w:tcPr>
          <w:p w14:paraId="495454F3"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Сыворотки диагностические </w:t>
            </w:r>
            <w:proofErr w:type="spellStart"/>
            <w:r w:rsidRPr="001F5251">
              <w:rPr>
                <w:rFonts w:ascii="Times New Roman" w:eastAsia="Times New Roman" w:hAnsi="Times New Roman" w:cs="Times New Roman"/>
                <w:lang w:eastAsia="ru-RU"/>
              </w:rPr>
              <w:t>эшерихиозные</w:t>
            </w:r>
            <w:proofErr w:type="spellEnd"/>
            <w:r w:rsidRPr="001F5251">
              <w:rPr>
                <w:rFonts w:ascii="Times New Roman" w:eastAsia="Times New Roman" w:hAnsi="Times New Roman" w:cs="Times New Roman"/>
                <w:lang w:eastAsia="ru-RU"/>
              </w:rPr>
              <w:t xml:space="preserve"> ОК для</w:t>
            </w:r>
            <w:r w:rsidRPr="001F5251">
              <w:rPr>
                <w:rFonts w:ascii="Times New Roman" w:eastAsia="Times New Roman" w:hAnsi="Times New Roman" w:cs="Times New Roman"/>
                <w:lang w:eastAsia="ru-RU"/>
              </w:rPr>
              <w:br/>
              <w:t>реакции агглютинации жидкие О55:К59</w:t>
            </w:r>
          </w:p>
        </w:tc>
        <w:tc>
          <w:tcPr>
            <w:tcW w:w="289" w:type="dxa"/>
            <w:tcBorders>
              <w:top w:val="nil"/>
              <w:left w:val="nil"/>
              <w:bottom w:val="single" w:sz="4" w:space="0" w:color="333333"/>
              <w:right w:val="single" w:sz="4" w:space="0" w:color="333333"/>
            </w:tcBorders>
            <w:noWrap/>
            <w:vAlign w:val="center"/>
            <w:hideMark/>
          </w:tcPr>
          <w:p w14:paraId="434BD3E1"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4F0C4444"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41C83D6B"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2785FDCC"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6</w:t>
            </w:r>
          </w:p>
        </w:tc>
        <w:tc>
          <w:tcPr>
            <w:tcW w:w="6945" w:type="dxa"/>
            <w:tcBorders>
              <w:top w:val="single" w:sz="4" w:space="0" w:color="333333"/>
              <w:left w:val="nil"/>
              <w:bottom w:val="single" w:sz="4" w:space="0" w:color="333333"/>
              <w:right w:val="single" w:sz="4" w:space="0" w:color="333333"/>
            </w:tcBorders>
            <w:hideMark/>
          </w:tcPr>
          <w:p w14:paraId="5A6655D9"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Сыворотки диагностические </w:t>
            </w:r>
            <w:proofErr w:type="spellStart"/>
            <w:r w:rsidRPr="001F5251">
              <w:rPr>
                <w:rFonts w:ascii="Times New Roman" w:eastAsia="Times New Roman" w:hAnsi="Times New Roman" w:cs="Times New Roman"/>
                <w:lang w:eastAsia="ru-RU"/>
              </w:rPr>
              <w:t>эшерихиозные</w:t>
            </w:r>
            <w:proofErr w:type="spellEnd"/>
            <w:r w:rsidRPr="001F5251">
              <w:rPr>
                <w:rFonts w:ascii="Times New Roman" w:eastAsia="Times New Roman" w:hAnsi="Times New Roman" w:cs="Times New Roman"/>
                <w:lang w:eastAsia="ru-RU"/>
              </w:rPr>
              <w:t xml:space="preserve"> ОК для</w:t>
            </w:r>
            <w:r w:rsidRPr="001F5251">
              <w:rPr>
                <w:rFonts w:ascii="Times New Roman" w:eastAsia="Times New Roman" w:hAnsi="Times New Roman" w:cs="Times New Roman"/>
                <w:lang w:eastAsia="ru-RU"/>
              </w:rPr>
              <w:br/>
              <w:t>реакции агглютинации жидкие О114:К90</w:t>
            </w:r>
          </w:p>
        </w:tc>
        <w:tc>
          <w:tcPr>
            <w:tcW w:w="289" w:type="dxa"/>
            <w:tcBorders>
              <w:top w:val="nil"/>
              <w:left w:val="nil"/>
              <w:bottom w:val="single" w:sz="4" w:space="0" w:color="333333"/>
              <w:right w:val="single" w:sz="4" w:space="0" w:color="333333"/>
            </w:tcBorders>
            <w:noWrap/>
            <w:vAlign w:val="center"/>
            <w:hideMark/>
          </w:tcPr>
          <w:p w14:paraId="22F83E66"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287E9D5B"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5890CAE0"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39E8FED3"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7</w:t>
            </w:r>
          </w:p>
        </w:tc>
        <w:tc>
          <w:tcPr>
            <w:tcW w:w="6945" w:type="dxa"/>
            <w:tcBorders>
              <w:top w:val="single" w:sz="4" w:space="0" w:color="333333"/>
              <w:left w:val="nil"/>
              <w:bottom w:val="single" w:sz="4" w:space="0" w:color="333333"/>
              <w:right w:val="single" w:sz="4" w:space="0" w:color="333333"/>
            </w:tcBorders>
            <w:hideMark/>
          </w:tcPr>
          <w:p w14:paraId="3A84AD09"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Сыворотки диагностические </w:t>
            </w:r>
            <w:proofErr w:type="spellStart"/>
            <w:r w:rsidRPr="001F5251">
              <w:rPr>
                <w:rFonts w:ascii="Times New Roman" w:eastAsia="Times New Roman" w:hAnsi="Times New Roman" w:cs="Times New Roman"/>
                <w:lang w:eastAsia="ru-RU"/>
              </w:rPr>
              <w:t>эшерихиозные</w:t>
            </w:r>
            <w:proofErr w:type="spellEnd"/>
            <w:r w:rsidRPr="001F5251">
              <w:rPr>
                <w:rFonts w:ascii="Times New Roman" w:eastAsia="Times New Roman" w:hAnsi="Times New Roman" w:cs="Times New Roman"/>
                <w:lang w:eastAsia="ru-RU"/>
              </w:rPr>
              <w:t xml:space="preserve"> ОК для</w:t>
            </w:r>
            <w:r w:rsidRPr="001F5251">
              <w:rPr>
                <w:rFonts w:ascii="Times New Roman" w:eastAsia="Times New Roman" w:hAnsi="Times New Roman" w:cs="Times New Roman"/>
                <w:lang w:eastAsia="ru-RU"/>
              </w:rPr>
              <w:br/>
              <w:t>реакции агглютинации жидкие  О119:К69</w:t>
            </w:r>
          </w:p>
        </w:tc>
        <w:tc>
          <w:tcPr>
            <w:tcW w:w="289" w:type="dxa"/>
            <w:tcBorders>
              <w:top w:val="nil"/>
              <w:left w:val="nil"/>
              <w:bottom w:val="single" w:sz="4" w:space="0" w:color="333333"/>
              <w:right w:val="single" w:sz="4" w:space="0" w:color="333333"/>
            </w:tcBorders>
            <w:noWrap/>
            <w:vAlign w:val="center"/>
            <w:hideMark/>
          </w:tcPr>
          <w:p w14:paraId="0EEEF795"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009CC348"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119A7FEC"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45C3D1E6"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8</w:t>
            </w:r>
          </w:p>
        </w:tc>
        <w:tc>
          <w:tcPr>
            <w:tcW w:w="6945" w:type="dxa"/>
            <w:tcBorders>
              <w:top w:val="single" w:sz="4" w:space="0" w:color="333333"/>
              <w:left w:val="nil"/>
              <w:bottom w:val="single" w:sz="4" w:space="0" w:color="333333"/>
              <w:right w:val="single" w:sz="4" w:space="0" w:color="333333"/>
            </w:tcBorders>
            <w:hideMark/>
          </w:tcPr>
          <w:p w14:paraId="04583089"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Сыворотки диагностические </w:t>
            </w:r>
            <w:proofErr w:type="spellStart"/>
            <w:r w:rsidRPr="001F5251">
              <w:rPr>
                <w:rFonts w:ascii="Times New Roman" w:eastAsia="Times New Roman" w:hAnsi="Times New Roman" w:cs="Times New Roman"/>
                <w:lang w:eastAsia="ru-RU"/>
              </w:rPr>
              <w:t>эшерихиозные</w:t>
            </w:r>
            <w:proofErr w:type="spellEnd"/>
            <w:r w:rsidRPr="001F5251">
              <w:rPr>
                <w:rFonts w:ascii="Times New Roman" w:eastAsia="Times New Roman" w:hAnsi="Times New Roman" w:cs="Times New Roman"/>
                <w:lang w:eastAsia="ru-RU"/>
              </w:rPr>
              <w:t xml:space="preserve"> ОК для</w:t>
            </w:r>
            <w:r w:rsidRPr="001F5251">
              <w:rPr>
                <w:rFonts w:ascii="Times New Roman" w:eastAsia="Times New Roman" w:hAnsi="Times New Roman" w:cs="Times New Roman"/>
                <w:lang w:eastAsia="ru-RU"/>
              </w:rPr>
              <w:br/>
              <w:t>реакции агглютинации жидкие  О124:К72</w:t>
            </w:r>
          </w:p>
        </w:tc>
        <w:tc>
          <w:tcPr>
            <w:tcW w:w="289" w:type="dxa"/>
            <w:tcBorders>
              <w:top w:val="nil"/>
              <w:left w:val="nil"/>
              <w:bottom w:val="single" w:sz="4" w:space="0" w:color="333333"/>
              <w:right w:val="single" w:sz="4" w:space="0" w:color="333333"/>
            </w:tcBorders>
            <w:noWrap/>
            <w:vAlign w:val="center"/>
            <w:hideMark/>
          </w:tcPr>
          <w:p w14:paraId="464AB24A"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3AA69567"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52E2A1B9"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6F2A2958"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9</w:t>
            </w:r>
          </w:p>
        </w:tc>
        <w:tc>
          <w:tcPr>
            <w:tcW w:w="6945" w:type="dxa"/>
            <w:tcBorders>
              <w:top w:val="single" w:sz="4" w:space="0" w:color="333333"/>
              <w:left w:val="nil"/>
              <w:bottom w:val="single" w:sz="4" w:space="0" w:color="333333"/>
              <w:right w:val="single" w:sz="4" w:space="0" w:color="333333"/>
            </w:tcBorders>
            <w:hideMark/>
          </w:tcPr>
          <w:p w14:paraId="3F81000B"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Сыворотки диагностические </w:t>
            </w:r>
            <w:proofErr w:type="spellStart"/>
            <w:r w:rsidRPr="001F5251">
              <w:rPr>
                <w:rFonts w:ascii="Times New Roman" w:eastAsia="Times New Roman" w:hAnsi="Times New Roman" w:cs="Times New Roman"/>
                <w:lang w:eastAsia="ru-RU"/>
              </w:rPr>
              <w:t>эшерихиозные</w:t>
            </w:r>
            <w:proofErr w:type="spellEnd"/>
            <w:r w:rsidRPr="001F5251">
              <w:rPr>
                <w:rFonts w:ascii="Times New Roman" w:eastAsia="Times New Roman" w:hAnsi="Times New Roman" w:cs="Times New Roman"/>
                <w:lang w:eastAsia="ru-RU"/>
              </w:rPr>
              <w:t xml:space="preserve"> ОК для</w:t>
            </w:r>
            <w:r w:rsidRPr="001F5251">
              <w:rPr>
                <w:rFonts w:ascii="Times New Roman" w:eastAsia="Times New Roman" w:hAnsi="Times New Roman" w:cs="Times New Roman"/>
                <w:lang w:eastAsia="ru-RU"/>
              </w:rPr>
              <w:br/>
              <w:t>реакции агглютинации жидкие  О126:К71</w:t>
            </w:r>
          </w:p>
        </w:tc>
        <w:tc>
          <w:tcPr>
            <w:tcW w:w="289" w:type="dxa"/>
            <w:tcBorders>
              <w:top w:val="nil"/>
              <w:left w:val="nil"/>
              <w:bottom w:val="single" w:sz="4" w:space="0" w:color="333333"/>
              <w:right w:val="single" w:sz="4" w:space="0" w:color="333333"/>
            </w:tcBorders>
            <w:noWrap/>
            <w:vAlign w:val="center"/>
            <w:hideMark/>
          </w:tcPr>
          <w:p w14:paraId="52EB6F33"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2D15E320"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1D8800DA"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5B6328EC"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10</w:t>
            </w:r>
          </w:p>
        </w:tc>
        <w:tc>
          <w:tcPr>
            <w:tcW w:w="6945" w:type="dxa"/>
            <w:tcBorders>
              <w:top w:val="single" w:sz="4" w:space="0" w:color="333333"/>
              <w:left w:val="nil"/>
              <w:bottom w:val="single" w:sz="4" w:space="0" w:color="333333"/>
              <w:right w:val="single" w:sz="4" w:space="0" w:color="333333"/>
            </w:tcBorders>
            <w:hideMark/>
          </w:tcPr>
          <w:p w14:paraId="0625C319"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Сыворотки диагностические </w:t>
            </w:r>
            <w:proofErr w:type="spellStart"/>
            <w:r w:rsidRPr="001F5251">
              <w:rPr>
                <w:rFonts w:ascii="Times New Roman" w:eastAsia="Times New Roman" w:hAnsi="Times New Roman" w:cs="Times New Roman"/>
                <w:lang w:eastAsia="ru-RU"/>
              </w:rPr>
              <w:t>эшерихиозные</w:t>
            </w:r>
            <w:proofErr w:type="spellEnd"/>
            <w:r w:rsidRPr="001F5251">
              <w:rPr>
                <w:rFonts w:ascii="Times New Roman" w:eastAsia="Times New Roman" w:hAnsi="Times New Roman" w:cs="Times New Roman"/>
                <w:lang w:eastAsia="ru-RU"/>
              </w:rPr>
              <w:t xml:space="preserve"> ОК для</w:t>
            </w:r>
            <w:r w:rsidRPr="001F5251">
              <w:rPr>
                <w:rFonts w:ascii="Times New Roman" w:eastAsia="Times New Roman" w:hAnsi="Times New Roman" w:cs="Times New Roman"/>
                <w:lang w:eastAsia="ru-RU"/>
              </w:rPr>
              <w:br/>
              <w:t>реакции агглютинации жидкие  О127:К63</w:t>
            </w:r>
          </w:p>
        </w:tc>
        <w:tc>
          <w:tcPr>
            <w:tcW w:w="289" w:type="dxa"/>
            <w:tcBorders>
              <w:top w:val="nil"/>
              <w:left w:val="nil"/>
              <w:bottom w:val="single" w:sz="4" w:space="0" w:color="333333"/>
              <w:right w:val="single" w:sz="4" w:space="0" w:color="333333"/>
            </w:tcBorders>
            <w:noWrap/>
            <w:vAlign w:val="center"/>
            <w:hideMark/>
          </w:tcPr>
          <w:p w14:paraId="71BA55FE"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1481EF28"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4966BD24"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05957860"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11</w:t>
            </w:r>
          </w:p>
        </w:tc>
        <w:tc>
          <w:tcPr>
            <w:tcW w:w="6945" w:type="dxa"/>
            <w:tcBorders>
              <w:top w:val="single" w:sz="4" w:space="0" w:color="333333"/>
              <w:left w:val="nil"/>
              <w:bottom w:val="single" w:sz="4" w:space="0" w:color="333333"/>
              <w:right w:val="single" w:sz="4" w:space="0" w:color="333333"/>
            </w:tcBorders>
            <w:hideMark/>
          </w:tcPr>
          <w:p w14:paraId="5237B1CC"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Сыворотки диагностические </w:t>
            </w:r>
            <w:proofErr w:type="spellStart"/>
            <w:r w:rsidRPr="001F5251">
              <w:rPr>
                <w:rFonts w:ascii="Times New Roman" w:eastAsia="Times New Roman" w:hAnsi="Times New Roman" w:cs="Times New Roman"/>
                <w:lang w:eastAsia="ru-RU"/>
              </w:rPr>
              <w:t>эшерихиозные</w:t>
            </w:r>
            <w:proofErr w:type="spellEnd"/>
            <w:r w:rsidRPr="001F5251">
              <w:rPr>
                <w:rFonts w:ascii="Times New Roman" w:eastAsia="Times New Roman" w:hAnsi="Times New Roman" w:cs="Times New Roman"/>
                <w:lang w:eastAsia="ru-RU"/>
              </w:rPr>
              <w:t xml:space="preserve"> ОК для</w:t>
            </w:r>
            <w:r w:rsidRPr="001F5251">
              <w:rPr>
                <w:rFonts w:ascii="Times New Roman" w:eastAsia="Times New Roman" w:hAnsi="Times New Roman" w:cs="Times New Roman"/>
                <w:lang w:eastAsia="ru-RU"/>
              </w:rPr>
              <w:br/>
              <w:t>реакции агглютинации жидкие  О142:К86</w:t>
            </w:r>
          </w:p>
        </w:tc>
        <w:tc>
          <w:tcPr>
            <w:tcW w:w="289" w:type="dxa"/>
            <w:tcBorders>
              <w:top w:val="nil"/>
              <w:left w:val="nil"/>
              <w:bottom w:val="single" w:sz="4" w:space="0" w:color="333333"/>
              <w:right w:val="single" w:sz="4" w:space="0" w:color="333333"/>
            </w:tcBorders>
            <w:noWrap/>
            <w:vAlign w:val="center"/>
            <w:hideMark/>
          </w:tcPr>
          <w:p w14:paraId="3DACBE6B"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2711EA83"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308BC36A"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0572F5EF"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12</w:t>
            </w:r>
          </w:p>
        </w:tc>
        <w:tc>
          <w:tcPr>
            <w:tcW w:w="6945" w:type="dxa"/>
            <w:tcBorders>
              <w:top w:val="single" w:sz="4" w:space="0" w:color="333333"/>
              <w:left w:val="nil"/>
              <w:bottom w:val="single" w:sz="4" w:space="0" w:color="333333"/>
              <w:right w:val="single" w:sz="4" w:space="0" w:color="333333"/>
            </w:tcBorders>
            <w:hideMark/>
          </w:tcPr>
          <w:p w14:paraId="26517BDC"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w:t>
            </w:r>
            <w:proofErr w:type="spellStart"/>
            <w:r w:rsidRPr="001F5251">
              <w:rPr>
                <w:rFonts w:ascii="Times New Roman" w:eastAsia="Times New Roman" w:hAnsi="Times New Roman" w:cs="Times New Roman"/>
                <w:lang w:eastAsia="ru-RU"/>
              </w:rPr>
              <w:t>сальм.поливалентная</w:t>
            </w:r>
            <w:proofErr w:type="spellEnd"/>
            <w:r w:rsidRPr="001F5251">
              <w:rPr>
                <w:rFonts w:ascii="Times New Roman" w:eastAsia="Times New Roman" w:hAnsi="Times New Roman" w:cs="Times New Roman"/>
                <w:lang w:eastAsia="ru-RU"/>
              </w:rPr>
              <w:t xml:space="preserve"> АВСДЕ, жидкая</w:t>
            </w:r>
            <w:r w:rsidRPr="001F5251">
              <w:rPr>
                <w:rFonts w:ascii="Times New Roman" w:eastAsia="Times New Roman" w:hAnsi="Times New Roman" w:cs="Times New Roman"/>
                <w:lang w:eastAsia="ru-RU"/>
              </w:rPr>
              <w:br/>
            </w:r>
            <w:proofErr w:type="spellStart"/>
            <w:r w:rsidRPr="001F5251">
              <w:rPr>
                <w:rFonts w:ascii="Times New Roman" w:eastAsia="Times New Roman" w:hAnsi="Times New Roman" w:cs="Times New Roman"/>
                <w:lang w:eastAsia="ru-RU"/>
              </w:rPr>
              <w:t>агглют.адсорб</w:t>
            </w:r>
            <w:proofErr w:type="spellEnd"/>
            <w:r w:rsidRPr="001F5251">
              <w:rPr>
                <w:rFonts w:ascii="Times New Roman" w:eastAsia="Times New Roman" w:hAnsi="Times New Roman" w:cs="Times New Roman"/>
                <w:lang w:eastAsia="ru-RU"/>
              </w:rPr>
              <w:t>. для РА</w:t>
            </w:r>
          </w:p>
        </w:tc>
        <w:tc>
          <w:tcPr>
            <w:tcW w:w="289" w:type="dxa"/>
            <w:tcBorders>
              <w:top w:val="nil"/>
              <w:left w:val="nil"/>
              <w:bottom w:val="single" w:sz="4" w:space="0" w:color="333333"/>
              <w:right w:val="single" w:sz="4" w:space="0" w:color="333333"/>
            </w:tcBorders>
            <w:noWrap/>
            <w:vAlign w:val="center"/>
            <w:hideMark/>
          </w:tcPr>
          <w:p w14:paraId="1F097CF1"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4A0AF11B"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7DAE11E9" w14:textId="77777777" w:rsidTr="001F5251">
        <w:trPr>
          <w:trHeight w:val="180"/>
        </w:trPr>
        <w:tc>
          <w:tcPr>
            <w:tcW w:w="421" w:type="dxa"/>
            <w:tcBorders>
              <w:top w:val="nil"/>
              <w:left w:val="single" w:sz="4" w:space="0" w:color="333333"/>
              <w:bottom w:val="single" w:sz="4" w:space="0" w:color="333333"/>
              <w:right w:val="single" w:sz="4" w:space="0" w:color="333333"/>
            </w:tcBorders>
            <w:noWrap/>
            <w:hideMark/>
          </w:tcPr>
          <w:p w14:paraId="7CD47752"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13</w:t>
            </w:r>
          </w:p>
        </w:tc>
        <w:tc>
          <w:tcPr>
            <w:tcW w:w="6945" w:type="dxa"/>
            <w:tcBorders>
              <w:top w:val="single" w:sz="4" w:space="0" w:color="333333"/>
              <w:left w:val="nil"/>
              <w:bottom w:val="single" w:sz="4" w:space="0" w:color="333333"/>
              <w:right w:val="single" w:sz="4" w:space="0" w:color="333333"/>
            </w:tcBorders>
            <w:hideMark/>
          </w:tcPr>
          <w:p w14:paraId="7DF27F5E" w14:textId="77777777" w:rsidR="00703389" w:rsidRPr="001F5251" w:rsidRDefault="00703389" w:rsidP="007760A6">
            <w:pPr>
              <w:spacing w:after="0" w:line="240" w:lineRule="auto"/>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-Сыворотка </w:t>
            </w:r>
            <w:proofErr w:type="spellStart"/>
            <w:r w:rsidRPr="001F5251">
              <w:rPr>
                <w:rFonts w:ascii="Times New Roman" w:eastAsia="Times New Roman" w:hAnsi="Times New Roman" w:cs="Times New Roman"/>
                <w:lang w:eastAsia="ru-RU"/>
              </w:rPr>
              <w:t>сальм.поливал</w:t>
            </w:r>
            <w:proofErr w:type="spellEnd"/>
            <w:r w:rsidRPr="001F5251">
              <w:rPr>
                <w:rFonts w:ascii="Times New Roman" w:eastAsia="Times New Roman" w:hAnsi="Times New Roman" w:cs="Times New Roman"/>
                <w:lang w:eastAsia="ru-RU"/>
              </w:rPr>
              <w:t xml:space="preserve"> О  редких </w:t>
            </w:r>
            <w:proofErr w:type="spellStart"/>
            <w:r w:rsidRPr="001F5251">
              <w:rPr>
                <w:rFonts w:ascii="Times New Roman" w:eastAsia="Times New Roman" w:hAnsi="Times New Roman" w:cs="Times New Roman"/>
                <w:lang w:eastAsia="ru-RU"/>
              </w:rPr>
              <w:t>групп,агг</w:t>
            </w:r>
            <w:proofErr w:type="spellEnd"/>
            <w:r w:rsidRPr="001F5251">
              <w:rPr>
                <w:rFonts w:ascii="Times New Roman" w:eastAsia="Times New Roman" w:hAnsi="Times New Roman" w:cs="Times New Roman"/>
                <w:lang w:eastAsia="ru-RU"/>
              </w:rPr>
              <w:t xml:space="preserve"> жидкая</w:t>
            </w:r>
          </w:p>
        </w:tc>
        <w:tc>
          <w:tcPr>
            <w:tcW w:w="289" w:type="dxa"/>
            <w:tcBorders>
              <w:top w:val="nil"/>
              <w:left w:val="nil"/>
              <w:bottom w:val="single" w:sz="4" w:space="0" w:color="333333"/>
              <w:right w:val="single" w:sz="4" w:space="0" w:color="333333"/>
            </w:tcBorders>
            <w:noWrap/>
            <w:hideMark/>
          </w:tcPr>
          <w:p w14:paraId="5B0D3FA5"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hideMark/>
          </w:tcPr>
          <w:p w14:paraId="264F7895"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737D3981"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19F225A3"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14</w:t>
            </w:r>
          </w:p>
        </w:tc>
        <w:tc>
          <w:tcPr>
            <w:tcW w:w="6945" w:type="dxa"/>
            <w:tcBorders>
              <w:top w:val="single" w:sz="4" w:space="0" w:color="333333"/>
              <w:left w:val="nil"/>
              <w:bottom w:val="single" w:sz="4" w:space="0" w:color="333333"/>
              <w:right w:val="single" w:sz="4" w:space="0" w:color="333333"/>
            </w:tcBorders>
            <w:hideMark/>
          </w:tcPr>
          <w:p w14:paraId="799A99C8"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0-1,</w:t>
            </w:r>
            <w:r w:rsidRPr="001F5251">
              <w:rPr>
                <w:rFonts w:ascii="Times New Roman" w:eastAsia="Times New Roman" w:hAnsi="Times New Roman" w:cs="Times New Roman"/>
                <w:lang w:eastAsia="ru-RU"/>
              </w:rPr>
              <w:br/>
              <w:t>жидкая</w:t>
            </w:r>
          </w:p>
        </w:tc>
        <w:tc>
          <w:tcPr>
            <w:tcW w:w="289" w:type="dxa"/>
            <w:tcBorders>
              <w:top w:val="nil"/>
              <w:left w:val="nil"/>
              <w:bottom w:val="single" w:sz="4" w:space="0" w:color="333333"/>
              <w:right w:val="single" w:sz="4" w:space="0" w:color="333333"/>
            </w:tcBorders>
            <w:noWrap/>
            <w:vAlign w:val="center"/>
            <w:hideMark/>
          </w:tcPr>
          <w:p w14:paraId="3B0A7702"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1B844A31"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3CC5392E"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26140F16"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15</w:t>
            </w:r>
          </w:p>
        </w:tc>
        <w:tc>
          <w:tcPr>
            <w:tcW w:w="6945" w:type="dxa"/>
            <w:tcBorders>
              <w:top w:val="single" w:sz="4" w:space="0" w:color="333333"/>
              <w:left w:val="nil"/>
              <w:bottom w:val="single" w:sz="4" w:space="0" w:color="333333"/>
              <w:right w:val="single" w:sz="4" w:space="0" w:color="333333"/>
            </w:tcBorders>
            <w:hideMark/>
          </w:tcPr>
          <w:p w14:paraId="6A939755"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0-4,</w:t>
            </w:r>
            <w:r w:rsidRPr="001F5251">
              <w:rPr>
                <w:rFonts w:ascii="Times New Roman" w:eastAsia="Times New Roman" w:hAnsi="Times New Roman" w:cs="Times New Roman"/>
                <w:lang w:eastAsia="ru-RU"/>
              </w:rPr>
              <w:br/>
              <w:t>жидкая</w:t>
            </w:r>
          </w:p>
        </w:tc>
        <w:tc>
          <w:tcPr>
            <w:tcW w:w="289" w:type="dxa"/>
            <w:tcBorders>
              <w:top w:val="nil"/>
              <w:left w:val="nil"/>
              <w:bottom w:val="single" w:sz="4" w:space="0" w:color="333333"/>
              <w:right w:val="single" w:sz="4" w:space="0" w:color="333333"/>
            </w:tcBorders>
            <w:noWrap/>
            <w:vAlign w:val="center"/>
            <w:hideMark/>
          </w:tcPr>
          <w:p w14:paraId="3B2177A3"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0DF7874D"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4A7C1630"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752F6084"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16</w:t>
            </w:r>
          </w:p>
        </w:tc>
        <w:tc>
          <w:tcPr>
            <w:tcW w:w="6945" w:type="dxa"/>
            <w:tcBorders>
              <w:top w:val="single" w:sz="4" w:space="0" w:color="333333"/>
              <w:left w:val="nil"/>
              <w:bottom w:val="single" w:sz="4" w:space="0" w:color="333333"/>
              <w:right w:val="single" w:sz="4" w:space="0" w:color="333333"/>
            </w:tcBorders>
            <w:hideMark/>
          </w:tcPr>
          <w:p w14:paraId="35969ABF"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0-5,</w:t>
            </w:r>
            <w:r w:rsidRPr="001F5251">
              <w:rPr>
                <w:rFonts w:ascii="Times New Roman" w:eastAsia="Times New Roman" w:hAnsi="Times New Roman" w:cs="Times New Roman"/>
                <w:lang w:eastAsia="ru-RU"/>
              </w:rPr>
              <w:br/>
              <w:t>жидкая</w:t>
            </w:r>
          </w:p>
        </w:tc>
        <w:tc>
          <w:tcPr>
            <w:tcW w:w="289" w:type="dxa"/>
            <w:tcBorders>
              <w:top w:val="nil"/>
              <w:left w:val="nil"/>
              <w:bottom w:val="single" w:sz="4" w:space="0" w:color="333333"/>
              <w:right w:val="single" w:sz="4" w:space="0" w:color="333333"/>
            </w:tcBorders>
            <w:noWrap/>
            <w:vAlign w:val="center"/>
            <w:hideMark/>
          </w:tcPr>
          <w:p w14:paraId="6DBB4F5A"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45E011DA"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3277B3A9"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156C1D96"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17</w:t>
            </w:r>
          </w:p>
        </w:tc>
        <w:tc>
          <w:tcPr>
            <w:tcW w:w="6945" w:type="dxa"/>
            <w:tcBorders>
              <w:top w:val="single" w:sz="4" w:space="0" w:color="333333"/>
              <w:left w:val="nil"/>
              <w:bottom w:val="single" w:sz="4" w:space="0" w:color="333333"/>
              <w:right w:val="single" w:sz="4" w:space="0" w:color="333333"/>
            </w:tcBorders>
            <w:hideMark/>
          </w:tcPr>
          <w:p w14:paraId="6FB7B76A"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0-6/1,</w:t>
            </w:r>
            <w:r w:rsidRPr="001F5251">
              <w:rPr>
                <w:rFonts w:ascii="Times New Roman" w:eastAsia="Times New Roman" w:hAnsi="Times New Roman" w:cs="Times New Roman"/>
                <w:lang w:eastAsia="ru-RU"/>
              </w:rPr>
              <w:br/>
              <w:t>жидкая</w:t>
            </w:r>
          </w:p>
        </w:tc>
        <w:tc>
          <w:tcPr>
            <w:tcW w:w="289" w:type="dxa"/>
            <w:tcBorders>
              <w:top w:val="nil"/>
              <w:left w:val="nil"/>
              <w:bottom w:val="single" w:sz="4" w:space="0" w:color="333333"/>
              <w:right w:val="single" w:sz="4" w:space="0" w:color="333333"/>
            </w:tcBorders>
            <w:noWrap/>
            <w:vAlign w:val="center"/>
            <w:hideMark/>
          </w:tcPr>
          <w:p w14:paraId="760458FD"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1FD6C8F0"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1ACEA922"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35343489"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18</w:t>
            </w:r>
          </w:p>
        </w:tc>
        <w:tc>
          <w:tcPr>
            <w:tcW w:w="6945" w:type="dxa"/>
            <w:tcBorders>
              <w:top w:val="single" w:sz="4" w:space="0" w:color="333333"/>
              <w:left w:val="nil"/>
              <w:bottom w:val="single" w:sz="4" w:space="0" w:color="333333"/>
              <w:right w:val="single" w:sz="4" w:space="0" w:color="333333"/>
            </w:tcBorders>
            <w:hideMark/>
          </w:tcPr>
          <w:p w14:paraId="2ED032F4"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0-7,</w:t>
            </w:r>
            <w:r w:rsidRPr="001F5251">
              <w:rPr>
                <w:rFonts w:ascii="Times New Roman" w:eastAsia="Times New Roman" w:hAnsi="Times New Roman" w:cs="Times New Roman"/>
                <w:lang w:eastAsia="ru-RU"/>
              </w:rPr>
              <w:br/>
              <w:t>жидкая</w:t>
            </w:r>
          </w:p>
        </w:tc>
        <w:tc>
          <w:tcPr>
            <w:tcW w:w="289" w:type="dxa"/>
            <w:tcBorders>
              <w:top w:val="nil"/>
              <w:left w:val="nil"/>
              <w:bottom w:val="single" w:sz="4" w:space="0" w:color="333333"/>
              <w:right w:val="single" w:sz="4" w:space="0" w:color="333333"/>
            </w:tcBorders>
            <w:noWrap/>
            <w:vAlign w:val="center"/>
            <w:hideMark/>
          </w:tcPr>
          <w:p w14:paraId="043F838D"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13A66196"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18C0507A"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053B4849"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19</w:t>
            </w:r>
          </w:p>
        </w:tc>
        <w:tc>
          <w:tcPr>
            <w:tcW w:w="6945" w:type="dxa"/>
            <w:tcBorders>
              <w:top w:val="single" w:sz="4" w:space="0" w:color="333333"/>
              <w:left w:val="nil"/>
              <w:bottom w:val="single" w:sz="4" w:space="0" w:color="333333"/>
              <w:right w:val="single" w:sz="4" w:space="0" w:color="333333"/>
            </w:tcBorders>
            <w:hideMark/>
          </w:tcPr>
          <w:p w14:paraId="4E50BE35"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0-8,</w:t>
            </w:r>
            <w:r w:rsidRPr="001F5251">
              <w:rPr>
                <w:rFonts w:ascii="Times New Roman" w:eastAsia="Times New Roman" w:hAnsi="Times New Roman" w:cs="Times New Roman"/>
                <w:lang w:eastAsia="ru-RU"/>
              </w:rPr>
              <w:br/>
              <w:t>жидкая</w:t>
            </w:r>
          </w:p>
        </w:tc>
        <w:tc>
          <w:tcPr>
            <w:tcW w:w="289" w:type="dxa"/>
            <w:tcBorders>
              <w:top w:val="nil"/>
              <w:left w:val="nil"/>
              <w:bottom w:val="single" w:sz="4" w:space="0" w:color="333333"/>
              <w:right w:val="single" w:sz="4" w:space="0" w:color="333333"/>
            </w:tcBorders>
            <w:noWrap/>
            <w:vAlign w:val="center"/>
            <w:hideMark/>
          </w:tcPr>
          <w:p w14:paraId="0A9DDF1C"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6584DF34"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1D6EBC82"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24DC0CFF"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20</w:t>
            </w:r>
          </w:p>
        </w:tc>
        <w:tc>
          <w:tcPr>
            <w:tcW w:w="6945" w:type="dxa"/>
            <w:tcBorders>
              <w:top w:val="single" w:sz="4" w:space="0" w:color="333333"/>
              <w:left w:val="nil"/>
              <w:bottom w:val="single" w:sz="4" w:space="0" w:color="333333"/>
              <w:right w:val="single" w:sz="4" w:space="0" w:color="333333"/>
            </w:tcBorders>
            <w:hideMark/>
          </w:tcPr>
          <w:p w14:paraId="28EB60B7"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0-9,</w:t>
            </w:r>
            <w:r w:rsidRPr="001F5251">
              <w:rPr>
                <w:rFonts w:ascii="Times New Roman" w:eastAsia="Times New Roman" w:hAnsi="Times New Roman" w:cs="Times New Roman"/>
                <w:lang w:eastAsia="ru-RU"/>
              </w:rPr>
              <w:br/>
              <w:t>жидкая</w:t>
            </w:r>
          </w:p>
        </w:tc>
        <w:tc>
          <w:tcPr>
            <w:tcW w:w="289" w:type="dxa"/>
            <w:tcBorders>
              <w:top w:val="nil"/>
              <w:left w:val="nil"/>
              <w:bottom w:val="single" w:sz="4" w:space="0" w:color="333333"/>
              <w:right w:val="single" w:sz="4" w:space="0" w:color="333333"/>
            </w:tcBorders>
            <w:noWrap/>
            <w:vAlign w:val="center"/>
            <w:hideMark/>
          </w:tcPr>
          <w:p w14:paraId="68EA0A4B"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7599D9D3"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49FCEE62"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3C4289FD"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21</w:t>
            </w:r>
          </w:p>
        </w:tc>
        <w:tc>
          <w:tcPr>
            <w:tcW w:w="6945" w:type="dxa"/>
            <w:tcBorders>
              <w:top w:val="single" w:sz="4" w:space="0" w:color="333333"/>
              <w:left w:val="nil"/>
              <w:bottom w:val="single" w:sz="4" w:space="0" w:color="333333"/>
              <w:right w:val="single" w:sz="4" w:space="0" w:color="333333"/>
            </w:tcBorders>
            <w:hideMark/>
          </w:tcPr>
          <w:p w14:paraId="5FB482AE"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0-12,</w:t>
            </w:r>
            <w:r w:rsidRPr="001F5251">
              <w:rPr>
                <w:rFonts w:ascii="Times New Roman" w:eastAsia="Times New Roman" w:hAnsi="Times New Roman" w:cs="Times New Roman"/>
                <w:lang w:eastAsia="ru-RU"/>
              </w:rPr>
              <w:br/>
              <w:t>жидкая</w:t>
            </w:r>
          </w:p>
        </w:tc>
        <w:tc>
          <w:tcPr>
            <w:tcW w:w="289" w:type="dxa"/>
            <w:tcBorders>
              <w:top w:val="nil"/>
              <w:left w:val="nil"/>
              <w:bottom w:val="single" w:sz="4" w:space="0" w:color="333333"/>
              <w:right w:val="single" w:sz="4" w:space="0" w:color="333333"/>
            </w:tcBorders>
            <w:noWrap/>
            <w:vAlign w:val="center"/>
            <w:hideMark/>
          </w:tcPr>
          <w:p w14:paraId="2B0629E6"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26822A7B"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2B71C107"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07520F8E"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22</w:t>
            </w:r>
          </w:p>
        </w:tc>
        <w:tc>
          <w:tcPr>
            <w:tcW w:w="6945" w:type="dxa"/>
            <w:tcBorders>
              <w:top w:val="single" w:sz="4" w:space="0" w:color="333333"/>
              <w:left w:val="nil"/>
              <w:bottom w:val="single" w:sz="4" w:space="0" w:color="333333"/>
              <w:right w:val="single" w:sz="4" w:space="0" w:color="333333"/>
            </w:tcBorders>
            <w:hideMark/>
          </w:tcPr>
          <w:p w14:paraId="722B67EA"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Н-1,2,</w:t>
            </w:r>
            <w:r w:rsidRPr="001F5251">
              <w:rPr>
                <w:rFonts w:ascii="Times New Roman" w:eastAsia="Times New Roman" w:hAnsi="Times New Roman" w:cs="Times New Roman"/>
                <w:lang w:eastAsia="ru-RU"/>
              </w:rPr>
              <w:br/>
              <w:t>жидкая</w:t>
            </w:r>
          </w:p>
        </w:tc>
        <w:tc>
          <w:tcPr>
            <w:tcW w:w="289" w:type="dxa"/>
            <w:tcBorders>
              <w:top w:val="nil"/>
              <w:left w:val="nil"/>
              <w:bottom w:val="single" w:sz="4" w:space="0" w:color="333333"/>
              <w:right w:val="single" w:sz="4" w:space="0" w:color="333333"/>
            </w:tcBorders>
            <w:noWrap/>
            <w:vAlign w:val="center"/>
            <w:hideMark/>
          </w:tcPr>
          <w:p w14:paraId="063E7818"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2591DC67"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58305585"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4606E111"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23</w:t>
            </w:r>
          </w:p>
        </w:tc>
        <w:tc>
          <w:tcPr>
            <w:tcW w:w="6945" w:type="dxa"/>
            <w:tcBorders>
              <w:top w:val="single" w:sz="4" w:space="0" w:color="333333"/>
              <w:left w:val="nil"/>
              <w:bottom w:val="single" w:sz="4" w:space="0" w:color="333333"/>
              <w:right w:val="single" w:sz="4" w:space="0" w:color="333333"/>
            </w:tcBorders>
            <w:hideMark/>
          </w:tcPr>
          <w:p w14:paraId="10F51382"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Н-1,5</w:t>
            </w:r>
            <w:r w:rsidRPr="001F5251">
              <w:rPr>
                <w:rFonts w:ascii="Times New Roman" w:eastAsia="Times New Roman" w:hAnsi="Times New Roman" w:cs="Times New Roman"/>
                <w:lang w:eastAsia="ru-RU"/>
              </w:rPr>
              <w:br/>
              <w:t>жидкая</w:t>
            </w:r>
          </w:p>
        </w:tc>
        <w:tc>
          <w:tcPr>
            <w:tcW w:w="289" w:type="dxa"/>
            <w:tcBorders>
              <w:top w:val="nil"/>
              <w:left w:val="nil"/>
              <w:bottom w:val="single" w:sz="4" w:space="0" w:color="333333"/>
              <w:right w:val="single" w:sz="4" w:space="0" w:color="333333"/>
            </w:tcBorders>
            <w:noWrap/>
            <w:vAlign w:val="center"/>
            <w:hideMark/>
          </w:tcPr>
          <w:p w14:paraId="24FA1CE6"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2A335FA6"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7E87A9F3"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514DC3AE"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24</w:t>
            </w:r>
          </w:p>
        </w:tc>
        <w:tc>
          <w:tcPr>
            <w:tcW w:w="6945" w:type="dxa"/>
            <w:tcBorders>
              <w:top w:val="single" w:sz="4" w:space="0" w:color="333333"/>
              <w:left w:val="nil"/>
              <w:bottom w:val="single" w:sz="4" w:space="0" w:color="333333"/>
              <w:right w:val="single" w:sz="4" w:space="0" w:color="333333"/>
            </w:tcBorders>
            <w:hideMark/>
          </w:tcPr>
          <w:p w14:paraId="2F58C76C"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Н-1,6</w:t>
            </w:r>
            <w:r w:rsidRPr="001F5251">
              <w:rPr>
                <w:rFonts w:ascii="Times New Roman" w:eastAsia="Times New Roman" w:hAnsi="Times New Roman" w:cs="Times New Roman"/>
                <w:lang w:eastAsia="ru-RU"/>
              </w:rPr>
              <w:br/>
              <w:t>жидкая</w:t>
            </w:r>
          </w:p>
        </w:tc>
        <w:tc>
          <w:tcPr>
            <w:tcW w:w="289" w:type="dxa"/>
            <w:tcBorders>
              <w:top w:val="nil"/>
              <w:left w:val="nil"/>
              <w:bottom w:val="single" w:sz="4" w:space="0" w:color="333333"/>
              <w:right w:val="single" w:sz="4" w:space="0" w:color="333333"/>
            </w:tcBorders>
            <w:noWrap/>
            <w:vAlign w:val="center"/>
            <w:hideMark/>
          </w:tcPr>
          <w:p w14:paraId="7BE75292"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7457B128"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2F2542A5"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358FCAAF"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lastRenderedPageBreak/>
              <w:t>25</w:t>
            </w:r>
          </w:p>
        </w:tc>
        <w:tc>
          <w:tcPr>
            <w:tcW w:w="6945" w:type="dxa"/>
            <w:tcBorders>
              <w:top w:val="single" w:sz="4" w:space="0" w:color="333333"/>
              <w:left w:val="nil"/>
              <w:bottom w:val="single" w:sz="4" w:space="0" w:color="333333"/>
              <w:right w:val="single" w:sz="4" w:space="0" w:color="333333"/>
            </w:tcBorders>
            <w:hideMark/>
          </w:tcPr>
          <w:p w14:paraId="685F7BB5"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Н-а,</w:t>
            </w:r>
            <w:r w:rsidRPr="001F5251">
              <w:rPr>
                <w:rFonts w:ascii="Times New Roman" w:eastAsia="Times New Roman" w:hAnsi="Times New Roman" w:cs="Times New Roman"/>
                <w:lang w:eastAsia="ru-RU"/>
              </w:rPr>
              <w:br/>
              <w:t>жидкая</w:t>
            </w:r>
          </w:p>
        </w:tc>
        <w:tc>
          <w:tcPr>
            <w:tcW w:w="289" w:type="dxa"/>
            <w:tcBorders>
              <w:top w:val="nil"/>
              <w:left w:val="nil"/>
              <w:bottom w:val="single" w:sz="4" w:space="0" w:color="333333"/>
              <w:right w:val="single" w:sz="4" w:space="0" w:color="333333"/>
            </w:tcBorders>
            <w:noWrap/>
            <w:vAlign w:val="center"/>
            <w:hideMark/>
          </w:tcPr>
          <w:p w14:paraId="3219AA51"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1DA7BDEB"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67171F2D"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437A731B"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26</w:t>
            </w:r>
          </w:p>
        </w:tc>
        <w:tc>
          <w:tcPr>
            <w:tcW w:w="6945" w:type="dxa"/>
            <w:tcBorders>
              <w:top w:val="single" w:sz="4" w:space="0" w:color="333333"/>
              <w:left w:val="nil"/>
              <w:bottom w:val="single" w:sz="4" w:space="0" w:color="333333"/>
              <w:right w:val="single" w:sz="4" w:space="0" w:color="333333"/>
            </w:tcBorders>
            <w:hideMark/>
          </w:tcPr>
          <w:p w14:paraId="4B9EB15E"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Н-b,</w:t>
            </w:r>
            <w:r w:rsidRPr="001F5251">
              <w:rPr>
                <w:rFonts w:ascii="Times New Roman" w:eastAsia="Times New Roman" w:hAnsi="Times New Roman" w:cs="Times New Roman"/>
                <w:lang w:eastAsia="ru-RU"/>
              </w:rPr>
              <w:br/>
              <w:t>жидкая</w:t>
            </w:r>
          </w:p>
        </w:tc>
        <w:tc>
          <w:tcPr>
            <w:tcW w:w="289" w:type="dxa"/>
            <w:tcBorders>
              <w:top w:val="nil"/>
              <w:left w:val="nil"/>
              <w:bottom w:val="single" w:sz="4" w:space="0" w:color="333333"/>
              <w:right w:val="single" w:sz="4" w:space="0" w:color="333333"/>
            </w:tcBorders>
            <w:noWrap/>
            <w:vAlign w:val="center"/>
            <w:hideMark/>
          </w:tcPr>
          <w:p w14:paraId="220745D5"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0C0EB853"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62AEAF3A"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7D13F615"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27</w:t>
            </w:r>
          </w:p>
        </w:tc>
        <w:tc>
          <w:tcPr>
            <w:tcW w:w="6945" w:type="dxa"/>
            <w:tcBorders>
              <w:top w:val="single" w:sz="4" w:space="0" w:color="333333"/>
              <w:left w:val="nil"/>
              <w:bottom w:val="single" w:sz="4" w:space="0" w:color="333333"/>
              <w:right w:val="single" w:sz="4" w:space="0" w:color="333333"/>
            </w:tcBorders>
            <w:hideMark/>
          </w:tcPr>
          <w:p w14:paraId="01D483AF"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Н-c</w:t>
            </w:r>
            <w:r w:rsidRPr="001F5251">
              <w:rPr>
                <w:rFonts w:ascii="Times New Roman" w:eastAsia="Times New Roman" w:hAnsi="Times New Roman" w:cs="Times New Roman"/>
                <w:lang w:eastAsia="ru-RU"/>
              </w:rPr>
              <w:br/>
              <w:t>жидкая</w:t>
            </w:r>
          </w:p>
        </w:tc>
        <w:tc>
          <w:tcPr>
            <w:tcW w:w="289" w:type="dxa"/>
            <w:tcBorders>
              <w:top w:val="nil"/>
              <w:left w:val="nil"/>
              <w:bottom w:val="single" w:sz="4" w:space="0" w:color="333333"/>
              <w:right w:val="single" w:sz="4" w:space="0" w:color="333333"/>
            </w:tcBorders>
            <w:noWrap/>
            <w:vAlign w:val="center"/>
            <w:hideMark/>
          </w:tcPr>
          <w:p w14:paraId="50CC9462"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53655C34"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45854B82"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62853D14"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28</w:t>
            </w:r>
          </w:p>
        </w:tc>
        <w:tc>
          <w:tcPr>
            <w:tcW w:w="6945" w:type="dxa"/>
            <w:tcBorders>
              <w:top w:val="single" w:sz="4" w:space="0" w:color="333333"/>
              <w:left w:val="nil"/>
              <w:bottom w:val="single" w:sz="4" w:space="0" w:color="333333"/>
              <w:right w:val="single" w:sz="4" w:space="0" w:color="333333"/>
            </w:tcBorders>
            <w:hideMark/>
          </w:tcPr>
          <w:p w14:paraId="2C850F85"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Н-</w:t>
            </w:r>
            <w:proofErr w:type="spellStart"/>
            <w:r w:rsidRPr="001F5251">
              <w:rPr>
                <w:rFonts w:ascii="Times New Roman" w:eastAsia="Times New Roman" w:hAnsi="Times New Roman" w:cs="Times New Roman"/>
                <w:lang w:eastAsia="ru-RU"/>
              </w:rPr>
              <w:t>eh</w:t>
            </w:r>
            <w:proofErr w:type="spellEnd"/>
            <w:r w:rsidRPr="001F5251">
              <w:rPr>
                <w:rFonts w:ascii="Times New Roman" w:eastAsia="Times New Roman" w:hAnsi="Times New Roman" w:cs="Times New Roman"/>
                <w:lang w:eastAsia="ru-RU"/>
              </w:rPr>
              <w:t>,</w:t>
            </w:r>
            <w:r w:rsidRPr="001F5251">
              <w:rPr>
                <w:rFonts w:ascii="Times New Roman" w:eastAsia="Times New Roman" w:hAnsi="Times New Roman" w:cs="Times New Roman"/>
                <w:lang w:eastAsia="ru-RU"/>
              </w:rPr>
              <w:br/>
              <w:t>жидкая</w:t>
            </w:r>
          </w:p>
        </w:tc>
        <w:tc>
          <w:tcPr>
            <w:tcW w:w="289" w:type="dxa"/>
            <w:tcBorders>
              <w:top w:val="nil"/>
              <w:left w:val="nil"/>
              <w:bottom w:val="single" w:sz="4" w:space="0" w:color="333333"/>
              <w:right w:val="single" w:sz="4" w:space="0" w:color="333333"/>
            </w:tcBorders>
            <w:noWrap/>
            <w:vAlign w:val="center"/>
            <w:hideMark/>
          </w:tcPr>
          <w:p w14:paraId="07B12056"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31322D81"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412FE835"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25AE9784"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29</w:t>
            </w:r>
          </w:p>
        </w:tc>
        <w:tc>
          <w:tcPr>
            <w:tcW w:w="6945" w:type="dxa"/>
            <w:tcBorders>
              <w:top w:val="single" w:sz="4" w:space="0" w:color="333333"/>
              <w:left w:val="nil"/>
              <w:bottom w:val="single" w:sz="4" w:space="0" w:color="333333"/>
              <w:right w:val="single" w:sz="4" w:space="0" w:color="333333"/>
            </w:tcBorders>
            <w:hideMark/>
          </w:tcPr>
          <w:p w14:paraId="35F75BE6"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Н-d</w:t>
            </w:r>
            <w:r w:rsidRPr="001F5251">
              <w:rPr>
                <w:rFonts w:ascii="Times New Roman" w:eastAsia="Times New Roman" w:hAnsi="Times New Roman" w:cs="Times New Roman"/>
                <w:lang w:eastAsia="ru-RU"/>
              </w:rPr>
              <w:br/>
              <w:t>жидкая</w:t>
            </w:r>
          </w:p>
        </w:tc>
        <w:tc>
          <w:tcPr>
            <w:tcW w:w="289" w:type="dxa"/>
            <w:tcBorders>
              <w:top w:val="nil"/>
              <w:left w:val="nil"/>
              <w:bottom w:val="single" w:sz="4" w:space="0" w:color="333333"/>
              <w:right w:val="single" w:sz="4" w:space="0" w:color="333333"/>
            </w:tcBorders>
            <w:noWrap/>
            <w:vAlign w:val="center"/>
            <w:hideMark/>
          </w:tcPr>
          <w:p w14:paraId="6D8D6231"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63FCD142"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582D9B45"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65EC06F4"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30</w:t>
            </w:r>
          </w:p>
        </w:tc>
        <w:tc>
          <w:tcPr>
            <w:tcW w:w="6945" w:type="dxa"/>
            <w:tcBorders>
              <w:top w:val="single" w:sz="4" w:space="0" w:color="333333"/>
              <w:left w:val="nil"/>
              <w:bottom w:val="single" w:sz="4" w:space="0" w:color="333333"/>
              <w:right w:val="single" w:sz="4" w:space="0" w:color="333333"/>
            </w:tcBorders>
            <w:hideMark/>
          </w:tcPr>
          <w:p w14:paraId="2AD3A658"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Н-</w:t>
            </w:r>
            <w:proofErr w:type="spellStart"/>
            <w:r w:rsidRPr="001F5251">
              <w:rPr>
                <w:rFonts w:ascii="Times New Roman" w:eastAsia="Times New Roman" w:hAnsi="Times New Roman" w:cs="Times New Roman"/>
                <w:lang w:eastAsia="ru-RU"/>
              </w:rPr>
              <w:t>gm</w:t>
            </w:r>
            <w:proofErr w:type="spellEnd"/>
            <w:r w:rsidRPr="001F5251">
              <w:rPr>
                <w:rFonts w:ascii="Times New Roman" w:eastAsia="Times New Roman" w:hAnsi="Times New Roman" w:cs="Times New Roman"/>
                <w:lang w:eastAsia="ru-RU"/>
              </w:rPr>
              <w:t>,</w:t>
            </w:r>
            <w:r w:rsidRPr="001F5251">
              <w:rPr>
                <w:rFonts w:ascii="Times New Roman" w:eastAsia="Times New Roman" w:hAnsi="Times New Roman" w:cs="Times New Roman"/>
                <w:lang w:eastAsia="ru-RU"/>
              </w:rPr>
              <w:br/>
              <w:t>жидкая</w:t>
            </w:r>
          </w:p>
        </w:tc>
        <w:tc>
          <w:tcPr>
            <w:tcW w:w="289" w:type="dxa"/>
            <w:tcBorders>
              <w:top w:val="nil"/>
              <w:left w:val="nil"/>
              <w:bottom w:val="single" w:sz="4" w:space="0" w:color="333333"/>
              <w:right w:val="single" w:sz="4" w:space="0" w:color="333333"/>
            </w:tcBorders>
            <w:noWrap/>
            <w:vAlign w:val="center"/>
            <w:hideMark/>
          </w:tcPr>
          <w:p w14:paraId="14A1406F"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09319A39"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383694BC"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68AA8273"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31</w:t>
            </w:r>
          </w:p>
        </w:tc>
        <w:tc>
          <w:tcPr>
            <w:tcW w:w="6945" w:type="dxa"/>
            <w:tcBorders>
              <w:top w:val="single" w:sz="4" w:space="0" w:color="333333"/>
              <w:left w:val="nil"/>
              <w:bottom w:val="single" w:sz="4" w:space="0" w:color="333333"/>
              <w:right w:val="single" w:sz="4" w:space="0" w:color="333333"/>
            </w:tcBorders>
            <w:hideMark/>
          </w:tcPr>
          <w:p w14:paraId="705B748E"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Н-i,</w:t>
            </w:r>
            <w:r w:rsidRPr="001F5251">
              <w:rPr>
                <w:rFonts w:ascii="Times New Roman" w:eastAsia="Times New Roman" w:hAnsi="Times New Roman" w:cs="Times New Roman"/>
                <w:lang w:eastAsia="ru-RU"/>
              </w:rPr>
              <w:br/>
              <w:t>жидкая</w:t>
            </w:r>
          </w:p>
        </w:tc>
        <w:tc>
          <w:tcPr>
            <w:tcW w:w="289" w:type="dxa"/>
            <w:tcBorders>
              <w:top w:val="nil"/>
              <w:left w:val="nil"/>
              <w:bottom w:val="single" w:sz="4" w:space="0" w:color="333333"/>
              <w:right w:val="single" w:sz="4" w:space="0" w:color="333333"/>
            </w:tcBorders>
            <w:noWrap/>
            <w:vAlign w:val="center"/>
            <w:hideMark/>
          </w:tcPr>
          <w:p w14:paraId="7F93524F"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51C9A21A"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536369AC"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20F4B42F"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32</w:t>
            </w:r>
          </w:p>
        </w:tc>
        <w:tc>
          <w:tcPr>
            <w:tcW w:w="6945" w:type="dxa"/>
            <w:tcBorders>
              <w:top w:val="single" w:sz="4" w:space="0" w:color="333333"/>
              <w:left w:val="nil"/>
              <w:bottom w:val="single" w:sz="4" w:space="0" w:color="333333"/>
              <w:right w:val="single" w:sz="4" w:space="0" w:color="333333"/>
            </w:tcBorders>
            <w:hideMark/>
          </w:tcPr>
          <w:p w14:paraId="66B13847"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сальмонеллезная </w:t>
            </w:r>
            <w:proofErr w:type="spellStart"/>
            <w:r w:rsidRPr="001F5251">
              <w:rPr>
                <w:rFonts w:ascii="Times New Roman" w:eastAsia="Times New Roman" w:hAnsi="Times New Roman" w:cs="Times New Roman"/>
                <w:lang w:eastAsia="ru-RU"/>
              </w:rPr>
              <w:t>моновалентная</w:t>
            </w:r>
            <w:proofErr w:type="spellEnd"/>
            <w:r w:rsidRPr="001F5251">
              <w:rPr>
                <w:rFonts w:ascii="Times New Roman" w:eastAsia="Times New Roman" w:hAnsi="Times New Roman" w:cs="Times New Roman"/>
                <w:lang w:eastAsia="ru-RU"/>
              </w:rPr>
              <w:t xml:space="preserve"> Н-r,</w:t>
            </w:r>
            <w:r w:rsidRPr="001F5251">
              <w:rPr>
                <w:rFonts w:ascii="Times New Roman" w:eastAsia="Times New Roman" w:hAnsi="Times New Roman" w:cs="Times New Roman"/>
                <w:lang w:eastAsia="ru-RU"/>
              </w:rPr>
              <w:br/>
              <w:t>жидкая</w:t>
            </w:r>
          </w:p>
        </w:tc>
        <w:tc>
          <w:tcPr>
            <w:tcW w:w="289" w:type="dxa"/>
            <w:tcBorders>
              <w:top w:val="nil"/>
              <w:left w:val="nil"/>
              <w:bottom w:val="single" w:sz="4" w:space="0" w:color="333333"/>
              <w:right w:val="single" w:sz="4" w:space="0" w:color="333333"/>
            </w:tcBorders>
            <w:noWrap/>
            <w:vAlign w:val="center"/>
            <w:hideMark/>
          </w:tcPr>
          <w:p w14:paraId="37C8E764"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3161BAE0"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r w:rsidR="00703389" w:rsidRPr="001F5251" w14:paraId="62969921" w14:textId="77777777" w:rsidTr="001F5251">
        <w:trPr>
          <w:trHeight w:val="360"/>
        </w:trPr>
        <w:tc>
          <w:tcPr>
            <w:tcW w:w="421" w:type="dxa"/>
            <w:tcBorders>
              <w:top w:val="nil"/>
              <w:left w:val="single" w:sz="4" w:space="0" w:color="333333"/>
              <w:bottom w:val="single" w:sz="4" w:space="0" w:color="333333"/>
              <w:right w:val="single" w:sz="4" w:space="0" w:color="333333"/>
            </w:tcBorders>
            <w:noWrap/>
            <w:vAlign w:val="center"/>
            <w:hideMark/>
          </w:tcPr>
          <w:p w14:paraId="27D9C879"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33</w:t>
            </w:r>
          </w:p>
        </w:tc>
        <w:tc>
          <w:tcPr>
            <w:tcW w:w="6945" w:type="dxa"/>
            <w:tcBorders>
              <w:top w:val="single" w:sz="4" w:space="0" w:color="333333"/>
              <w:left w:val="nil"/>
              <w:bottom w:val="single" w:sz="4" w:space="0" w:color="333333"/>
              <w:right w:val="single" w:sz="4" w:space="0" w:color="333333"/>
            </w:tcBorders>
            <w:hideMark/>
          </w:tcPr>
          <w:p w14:paraId="68EC8D64" w14:textId="77777777" w:rsidR="00703389" w:rsidRPr="001F5251" w:rsidRDefault="00703389" w:rsidP="007760A6">
            <w:pPr>
              <w:spacing w:after="0" w:line="240" w:lineRule="auto"/>
              <w:rPr>
                <w:rFonts w:ascii="Times New Roman" w:eastAsia="Times New Roman" w:hAnsi="Times New Roman" w:cs="Times New Roman"/>
                <w:color w:val="000000"/>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Сыворотка </w:t>
            </w:r>
            <w:proofErr w:type="spellStart"/>
            <w:r w:rsidRPr="001F5251">
              <w:rPr>
                <w:rFonts w:ascii="Times New Roman" w:eastAsia="Times New Roman" w:hAnsi="Times New Roman" w:cs="Times New Roman"/>
                <w:lang w:eastAsia="ru-RU"/>
              </w:rPr>
              <w:t>шигел.полив</w:t>
            </w:r>
            <w:proofErr w:type="spellEnd"/>
            <w:r w:rsidRPr="001F5251">
              <w:rPr>
                <w:rFonts w:ascii="Times New Roman" w:eastAsia="Times New Roman" w:hAnsi="Times New Roman" w:cs="Times New Roman"/>
                <w:lang w:eastAsia="ru-RU"/>
              </w:rPr>
              <w:t xml:space="preserve">. </w:t>
            </w:r>
            <w:proofErr w:type="spellStart"/>
            <w:r w:rsidRPr="001F5251">
              <w:rPr>
                <w:rFonts w:ascii="Times New Roman" w:eastAsia="Times New Roman" w:hAnsi="Times New Roman" w:cs="Times New Roman"/>
                <w:lang w:eastAsia="ru-RU"/>
              </w:rPr>
              <w:t>Флекснер</w:t>
            </w:r>
            <w:proofErr w:type="spellEnd"/>
            <w:r w:rsidRPr="001F5251">
              <w:rPr>
                <w:rFonts w:ascii="Times New Roman" w:eastAsia="Times New Roman" w:hAnsi="Times New Roman" w:cs="Times New Roman"/>
                <w:lang w:eastAsia="ru-RU"/>
              </w:rPr>
              <w:t xml:space="preserve"> I-</w:t>
            </w:r>
            <w:proofErr w:type="spellStart"/>
            <w:r w:rsidRPr="001F5251">
              <w:rPr>
                <w:rFonts w:ascii="Times New Roman" w:eastAsia="Times New Roman" w:hAnsi="Times New Roman" w:cs="Times New Roman"/>
                <w:lang w:eastAsia="ru-RU"/>
              </w:rPr>
              <w:t>VI.Зонне</w:t>
            </w:r>
            <w:proofErr w:type="spellEnd"/>
            <w:r w:rsidRPr="001F5251">
              <w:rPr>
                <w:rFonts w:ascii="Times New Roman" w:eastAsia="Times New Roman" w:hAnsi="Times New Roman" w:cs="Times New Roman"/>
                <w:lang w:eastAsia="ru-RU"/>
              </w:rPr>
              <w:t xml:space="preserve"> жидкая</w:t>
            </w:r>
            <w:r w:rsidRPr="001F5251">
              <w:rPr>
                <w:rFonts w:ascii="Times New Roman" w:eastAsia="Times New Roman" w:hAnsi="Times New Roman" w:cs="Times New Roman"/>
                <w:lang w:eastAsia="ru-RU"/>
              </w:rPr>
              <w:br/>
              <w:t>2мл/1фл</w:t>
            </w:r>
          </w:p>
        </w:tc>
        <w:tc>
          <w:tcPr>
            <w:tcW w:w="289" w:type="dxa"/>
            <w:tcBorders>
              <w:top w:val="nil"/>
              <w:left w:val="nil"/>
              <w:bottom w:val="single" w:sz="4" w:space="0" w:color="333333"/>
              <w:right w:val="single" w:sz="4" w:space="0" w:color="333333"/>
            </w:tcBorders>
            <w:noWrap/>
            <w:vAlign w:val="center"/>
            <w:hideMark/>
          </w:tcPr>
          <w:p w14:paraId="55F92173"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vAlign w:val="center"/>
            <w:hideMark/>
          </w:tcPr>
          <w:p w14:paraId="518516BD"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шт</w:t>
            </w:r>
            <w:proofErr w:type="spellEnd"/>
          </w:p>
        </w:tc>
      </w:tr>
      <w:tr w:rsidR="00703389" w:rsidRPr="001F5251" w14:paraId="3BC6FDC9" w14:textId="77777777" w:rsidTr="001F5251">
        <w:trPr>
          <w:trHeight w:val="180"/>
        </w:trPr>
        <w:tc>
          <w:tcPr>
            <w:tcW w:w="421" w:type="dxa"/>
            <w:tcBorders>
              <w:top w:val="nil"/>
              <w:left w:val="single" w:sz="4" w:space="0" w:color="333333"/>
              <w:bottom w:val="single" w:sz="4" w:space="0" w:color="333333"/>
              <w:right w:val="single" w:sz="4" w:space="0" w:color="333333"/>
            </w:tcBorders>
            <w:noWrap/>
            <w:hideMark/>
          </w:tcPr>
          <w:p w14:paraId="467D822C"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34</w:t>
            </w:r>
          </w:p>
        </w:tc>
        <w:tc>
          <w:tcPr>
            <w:tcW w:w="6945" w:type="dxa"/>
            <w:tcBorders>
              <w:top w:val="single" w:sz="4" w:space="0" w:color="333333"/>
              <w:left w:val="nil"/>
              <w:bottom w:val="single" w:sz="4" w:space="0" w:color="333333"/>
              <w:right w:val="single" w:sz="4" w:space="0" w:color="333333"/>
            </w:tcBorders>
            <w:hideMark/>
          </w:tcPr>
          <w:p w14:paraId="57F79D23" w14:textId="77777777" w:rsidR="00703389" w:rsidRPr="001F5251" w:rsidRDefault="00703389" w:rsidP="007760A6">
            <w:pPr>
              <w:spacing w:after="0" w:line="240" w:lineRule="auto"/>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w:t>
            </w:r>
            <w:proofErr w:type="spellStart"/>
            <w:r w:rsidRPr="001F5251">
              <w:rPr>
                <w:rFonts w:ascii="Times New Roman" w:eastAsia="Times New Roman" w:hAnsi="Times New Roman" w:cs="Times New Roman"/>
                <w:lang w:eastAsia="ru-RU"/>
              </w:rPr>
              <w:t>Сыв</w:t>
            </w:r>
            <w:proofErr w:type="spellEnd"/>
            <w:r w:rsidRPr="001F5251">
              <w:rPr>
                <w:rFonts w:ascii="Times New Roman" w:eastAsia="Times New Roman" w:hAnsi="Times New Roman" w:cs="Times New Roman"/>
                <w:lang w:eastAsia="ru-RU"/>
              </w:rPr>
              <w:t xml:space="preserve">-ка </w:t>
            </w:r>
            <w:proofErr w:type="spellStart"/>
            <w:r w:rsidRPr="001F5251">
              <w:rPr>
                <w:rFonts w:ascii="Times New Roman" w:eastAsia="Times New Roman" w:hAnsi="Times New Roman" w:cs="Times New Roman"/>
                <w:lang w:eastAsia="ru-RU"/>
              </w:rPr>
              <w:t>шигел.типовая</w:t>
            </w:r>
            <w:proofErr w:type="spellEnd"/>
            <w:r w:rsidRPr="001F5251">
              <w:rPr>
                <w:rFonts w:ascii="Times New Roman" w:eastAsia="Times New Roman" w:hAnsi="Times New Roman" w:cs="Times New Roman"/>
                <w:lang w:eastAsia="ru-RU"/>
              </w:rPr>
              <w:t xml:space="preserve"> </w:t>
            </w:r>
            <w:proofErr w:type="spellStart"/>
            <w:r w:rsidRPr="001F5251">
              <w:rPr>
                <w:rFonts w:ascii="Times New Roman" w:eastAsia="Times New Roman" w:hAnsi="Times New Roman" w:cs="Times New Roman"/>
                <w:lang w:eastAsia="ru-RU"/>
              </w:rPr>
              <w:t>Флекснер</w:t>
            </w:r>
            <w:proofErr w:type="spellEnd"/>
            <w:r w:rsidRPr="001F5251">
              <w:rPr>
                <w:rFonts w:ascii="Times New Roman" w:eastAsia="Times New Roman" w:hAnsi="Times New Roman" w:cs="Times New Roman"/>
                <w:lang w:eastAsia="ru-RU"/>
              </w:rPr>
              <w:t xml:space="preserve"> V жидкая 2мл/1фл</w:t>
            </w:r>
          </w:p>
        </w:tc>
        <w:tc>
          <w:tcPr>
            <w:tcW w:w="289" w:type="dxa"/>
            <w:tcBorders>
              <w:top w:val="nil"/>
              <w:left w:val="nil"/>
              <w:bottom w:val="single" w:sz="4" w:space="0" w:color="333333"/>
              <w:right w:val="single" w:sz="4" w:space="0" w:color="333333"/>
            </w:tcBorders>
            <w:noWrap/>
            <w:hideMark/>
          </w:tcPr>
          <w:p w14:paraId="515428AC"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hideMark/>
          </w:tcPr>
          <w:p w14:paraId="24A929F9"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шт</w:t>
            </w:r>
            <w:proofErr w:type="spellEnd"/>
          </w:p>
        </w:tc>
      </w:tr>
      <w:tr w:rsidR="00703389" w:rsidRPr="001F5251" w14:paraId="3C353001" w14:textId="77777777" w:rsidTr="001F5251">
        <w:trPr>
          <w:trHeight w:val="180"/>
        </w:trPr>
        <w:tc>
          <w:tcPr>
            <w:tcW w:w="421" w:type="dxa"/>
            <w:tcBorders>
              <w:top w:val="nil"/>
              <w:left w:val="single" w:sz="4" w:space="0" w:color="333333"/>
              <w:bottom w:val="single" w:sz="4" w:space="0" w:color="333333"/>
              <w:right w:val="single" w:sz="4" w:space="0" w:color="333333"/>
            </w:tcBorders>
            <w:noWrap/>
            <w:hideMark/>
          </w:tcPr>
          <w:p w14:paraId="5C02EBBF"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35</w:t>
            </w:r>
          </w:p>
        </w:tc>
        <w:tc>
          <w:tcPr>
            <w:tcW w:w="6945" w:type="dxa"/>
            <w:tcBorders>
              <w:top w:val="single" w:sz="4" w:space="0" w:color="333333"/>
              <w:left w:val="nil"/>
              <w:bottom w:val="single" w:sz="4" w:space="0" w:color="333333"/>
              <w:right w:val="single" w:sz="4" w:space="0" w:color="333333"/>
            </w:tcBorders>
            <w:hideMark/>
          </w:tcPr>
          <w:p w14:paraId="771AF585" w14:textId="77777777" w:rsidR="00703389" w:rsidRPr="001F5251" w:rsidRDefault="00703389" w:rsidP="007760A6">
            <w:pPr>
              <w:spacing w:after="0" w:line="240" w:lineRule="auto"/>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w:t>
            </w:r>
            <w:proofErr w:type="spellStart"/>
            <w:r w:rsidRPr="001F5251">
              <w:rPr>
                <w:rFonts w:ascii="Times New Roman" w:eastAsia="Times New Roman" w:hAnsi="Times New Roman" w:cs="Times New Roman"/>
                <w:lang w:eastAsia="ru-RU"/>
              </w:rPr>
              <w:t>Сыв</w:t>
            </w:r>
            <w:proofErr w:type="spellEnd"/>
            <w:r w:rsidRPr="001F5251">
              <w:rPr>
                <w:rFonts w:ascii="Times New Roman" w:eastAsia="Times New Roman" w:hAnsi="Times New Roman" w:cs="Times New Roman"/>
                <w:lang w:eastAsia="ru-RU"/>
              </w:rPr>
              <w:t xml:space="preserve">-ка </w:t>
            </w:r>
            <w:proofErr w:type="spellStart"/>
            <w:r w:rsidRPr="001F5251">
              <w:rPr>
                <w:rFonts w:ascii="Times New Roman" w:eastAsia="Times New Roman" w:hAnsi="Times New Roman" w:cs="Times New Roman"/>
                <w:lang w:eastAsia="ru-RU"/>
              </w:rPr>
              <w:t>шигел.групповая</w:t>
            </w:r>
            <w:proofErr w:type="spellEnd"/>
            <w:r w:rsidRPr="001F5251">
              <w:rPr>
                <w:rFonts w:ascii="Times New Roman" w:eastAsia="Times New Roman" w:hAnsi="Times New Roman" w:cs="Times New Roman"/>
                <w:lang w:eastAsia="ru-RU"/>
              </w:rPr>
              <w:t xml:space="preserve"> </w:t>
            </w:r>
            <w:proofErr w:type="spellStart"/>
            <w:r w:rsidRPr="001F5251">
              <w:rPr>
                <w:rFonts w:ascii="Times New Roman" w:eastAsia="Times New Roman" w:hAnsi="Times New Roman" w:cs="Times New Roman"/>
                <w:lang w:eastAsia="ru-RU"/>
              </w:rPr>
              <w:t>Флекснер</w:t>
            </w:r>
            <w:proofErr w:type="spellEnd"/>
            <w:r w:rsidRPr="001F5251">
              <w:rPr>
                <w:rFonts w:ascii="Times New Roman" w:eastAsia="Times New Roman" w:hAnsi="Times New Roman" w:cs="Times New Roman"/>
                <w:lang w:eastAsia="ru-RU"/>
              </w:rPr>
              <w:t xml:space="preserve"> 3,4 жидкая 2мл/1фл</w:t>
            </w:r>
          </w:p>
        </w:tc>
        <w:tc>
          <w:tcPr>
            <w:tcW w:w="289" w:type="dxa"/>
            <w:tcBorders>
              <w:top w:val="nil"/>
              <w:left w:val="nil"/>
              <w:bottom w:val="single" w:sz="4" w:space="0" w:color="333333"/>
              <w:right w:val="single" w:sz="4" w:space="0" w:color="333333"/>
            </w:tcBorders>
            <w:noWrap/>
            <w:hideMark/>
          </w:tcPr>
          <w:p w14:paraId="6049E82D"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hideMark/>
          </w:tcPr>
          <w:p w14:paraId="0E5CDFBE"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шт</w:t>
            </w:r>
            <w:proofErr w:type="spellEnd"/>
          </w:p>
        </w:tc>
      </w:tr>
      <w:tr w:rsidR="00703389" w:rsidRPr="001F5251" w14:paraId="606B6875" w14:textId="77777777" w:rsidTr="001F5251">
        <w:trPr>
          <w:trHeight w:val="180"/>
        </w:trPr>
        <w:tc>
          <w:tcPr>
            <w:tcW w:w="421" w:type="dxa"/>
            <w:tcBorders>
              <w:top w:val="nil"/>
              <w:left w:val="single" w:sz="4" w:space="0" w:color="333333"/>
              <w:bottom w:val="single" w:sz="4" w:space="0" w:color="333333"/>
              <w:right w:val="single" w:sz="4" w:space="0" w:color="333333"/>
            </w:tcBorders>
            <w:noWrap/>
            <w:hideMark/>
          </w:tcPr>
          <w:p w14:paraId="5F7F6C01"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36</w:t>
            </w:r>
          </w:p>
        </w:tc>
        <w:tc>
          <w:tcPr>
            <w:tcW w:w="6945" w:type="dxa"/>
            <w:tcBorders>
              <w:top w:val="single" w:sz="4" w:space="0" w:color="333333"/>
              <w:left w:val="nil"/>
              <w:bottom w:val="single" w:sz="4" w:space="0" w:color="333333"/>
              <w:right w:val="single" w:sz="4" w:space="0" w:color="333333"/>
            </w:tcBorders>
            <w:hideMark/>
          </w:tcPr>
          <w:p w14:paraId="365F53CE" w14:textId="77777777" w:rsidR="00703389" w:rsidRPr="001F5251" w:rsidRDefault="00703389" w:rsidP="007760A6">
            <w:pPr>
              <w:spacing w:after="0" w:line="240" w:lineRule="auto"/>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w:t>
            </w:r>
            <w:proofErr w:type="spellStart"/>
            <w:r w:rsidRPr="001F5251">
              <w:rPr>
                <w:rFonts w:ascii="Times New Roman" w:eastAsia="Times New Roman" w:hAnsi="Times New Roman" w:cs="Times New Roman"/>
                <w:lang w:eastAsia="ru-RU"/>
              </w:rPr>
              <w:t>Сыв</w:t>
            </w:r>
            <w:proofErr w:type="spellEnd"/>
            <w:r w:rsidRPr="001F5251">
              <w:rPr>
                <w:rFonts w:ascii="Times New Roman" w:eastAsia="Times New Roman" w:hAnsi="Times New Roman" w:cs="Times New Roman"/>
                <w:lang w:eastAsia="ru-RU"/>
              </w:rPr>
              <w:t xml:space="preserve">-ка </w:t>
            </w:r>
            <w:proofErr w:type="spellStart"/>
            <w:r w:rsidRPr="001F5251">
              <w:rPr>
                <w:rFonts w:ascii="Times New Roman" w:eastAsia="Times New Roman" w:hAnsi="Times New Roman" w:cs="Times New Roman"/>
                <w:lang w:eastAsia="ru-RU"/>
              </w:rPr>
              <w:t>шигел.групповая</w:t>
            </w:r>
            <w:proofErr w:type="spellEnd"/>
            <w:r w:rsidRPr="001F5251">
              <w:rPr>
                <w:rFonts w:ascii="Times New Roman" w:eastAsia="Times New Roman" w:hAnsi="Times New Roman" w:cs="Times New Roman"/>
                <w:lang w:eastAsia="ru-RU"/>
              </w:rPr>
              <w:t xml:space="preserve"> </w:t>
            </w:r>
            <w:proofErr w:type="spellStart"/>
            <w:r w:rsidRPr="001F5251">
              <w:rPr>
                <w:rFonts w:ascii="Times New Roman" w:eastAsia="Times New Roman" w:hAnsi="Times New Roman" w:cs="Times New Roman"/>
                <w:lang w:eastAsia="ru-RU"/>
              </w:rPr>
              <w:t>Флекснер</w:t>
            </w:r>
            <w:proofErr w:type="spellEnd"/>
            <w:r w:rsidRPr="001F5251">
              <w:rPr>
                <w:rFonts w:ascii="Times New Roman" w:eastAsia="Times New Roman" w:hAnsi="Times New Roman" w:cs="Times New Roman"/>
                <w:lang w:eastAsia="ru-RU"/>
              </w:rPr>
              <w:t xml:space="preserve"> 6 жидкая 2мл/1фл</w:t>
            </w:r>
          </w:p>
        </w:tc>
        <w:tc>
          <w:tcPr>
            <w:tcW w:w="289" w:type="dxa"/>
            <w:tcBorders>
              <w:top w:val="nil"/>
              <w:left w:val="nil"/>
              <w:bottom w:val="single" w:sz="4" w:space="0" w:color="333333"/>
              <w:right w:val="single" w:sz="4" w:space="0" w:color="333333"/>
            </w:tcBorders>
            <w:noWrap/>
            <w:hideMark/>
          </w:tcPr>
          <w:p w14:paraId="021EDFD4"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hideMark/>
          </w:tcPr>
          <w:p w14:paraId="757D8142"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шт</w:t>
            </w:r>
            <w:proofErr w:type="spellEnd"/>
          </w:p>
        </w:tc>
      </w:tr>
      <w:tr w:rsidR="00703389" w:rsidRPr="001F5251" w14:paraId="254BD908" w14:textId="77777777" w:rsidTr="001F5251">
        <w:trPr>
          <w:trHeight w:val="180"/>
        </w:trPr>
        <w:tc>
          <w:tcPr>
            <w:tcW w:w="421" w:type="dxa"/>
            <w:tcBorders>
              <w:top w:val="nil"/>
              <w:left w:val="single" w:sz="4" w:space="0" w:color="333333"/>
              <w:bottom w:val="single" w:sz="4" w:space="0" w:color="333333"/>
              <w:right w:val="single" w:sz="4" w:space="0" w:color="333333"/>
            </w:tcBorders>
            <w:noWrap/>
            <w:hideMark/>
          </w:tcPr>
          <w:p w14:paraId="139343D2"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37</w:t>
            </w:r>
          </w:p>
        </w:tc>
        <w:tc>
          <w:tcPr>
            <w:tcW w:w="6945" w:type="dxa"/>
            <w:tcBorders>
              <w:top w:val="single" w:sz="4" w:space="0" w:color="333333"/>
              <w:left w:val="nil"/>
              <w:bottom w:val="single" w:sz="4" w:space="0" w:color="333333"/>
              <w:right w:val="single" w:sz="4" w:space="0" w:color="333333"/>
            </w:tcBorders>
            <w:hideMark/>
          </w:tcPr>
          <w:p w14:paraId="139D97AC" w14:textId="77777777" w:rsidR="00703389" w:rsidRPr="001F5251" w:rsidRDefault="00703389" w:rsidP="007760A6">
            <w:pPr>
              <w:spacing w:after="0" w:line="240" w:lineRule="auto"/>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ЭКОлаб</w:t>
            </w:r>
            <w:proofErr w:type="spellEnd"/>
            <w:r w:rsidRPr="001F5251">
              <w:rPr>
                <w:rFonts w:ascii="Times New Roman" w:eastAsia="Times New Roman" w:hAnsi="Times New Roman" w:cs="Times New Roman"/>
                <w:lang w:eastAsia="ru-RU"/>
              </w:rPr>
              <w:t xml:space="preserve"> </w:t>
            </w:r>
            <w:proofErr w:type="spellStart"/>
            <w:r w:rsidRPr="001F5251">
              <w:rPr>
                <w:rFonts w:ascii="Times New Roman" w:eastAsia="Times New Roman" w:hAnsi="Times New Roman" w:cs="Times New Roman"/>
                <w:lang w:eastAsia="ru-RU"/>
              </w:rPr>
              <w:t>Сыв</w:t>
            </w:r>
            <w:proofErr w:type="spellEnd"/>
            <w:r w:rsidRPr="001F5251">
              <w:rPr>
                <w:rFonts w:ascii="Times New Roman" w:eastAsia="Times New Roman" w:hAnsi="Times New Roman" w:cs="Times New Roman"/>
                <w:lang w:eastAsia="ru-RU"/>
              </w:rPr>
              <w:t xml:space="preserve">-ка </w:t>
            </w:r>
            <w:proofErr w:type="spellStart"/>
            <w:r w:rsidRPr="001F5251">
              <w:rPr>
                <w:rFonts w:ascii="Times New Roman" w:eastAsia="Times New Roman" w:hAnsi="Times New Roman" w:cs="Times New Roman"/>
                <w:lang w:eastAsia="ru-RU"/>
              </w:rPr>
              <w:t>шигел.групповая</w:t>
            </w:r>
            <w:proofErr w:type="spellEnd"/>
            <w:r w:rsidRPr="001F5251">
              <w:rPr>
                <w:rFonts w:ascii="Times New Roman" w:eastAsia="Times New Roman" w:hAnsi="Times New Roman" w:cs="Times New Roman"/>
                <w:lang w:eastAsia="ru-RU"/>
              </w:rPr>
              <w:t xml:space="preserve"> </w:t>
            </w:r>
            <w:proofErr w:type="spellStart"/>
            <w:r w:rsidRPr="001F5251">
              <w:rPr>
                <w:rFonts w:ascii="Times New Roman" w:eastAsia="Times New Roman" w:hAnsi="Times New Roman" w:cs="Times New Roman"/>
                <w:lang w:eastAsia="ru-RU"/>
              </w:rPr>
              <w:t>Флекснер</w:t>
            </w:r>
            <w:proofErr w:type="spellEnd"/>
            <w:r w:rsidRPr="001F5251">
              <w:rPr>
                <w:rFonts w:ascii="Times New Roman" w:eastAsia="Times New Roman" w:hAnsi="Times New Roman" w:cs="Times New Roman"/>
                <w:lang w:eastAsia="ru-RU"/>
              </w:rPr>
              <w:t xml:space="preserve"> 7,8 жидкая 2мл/1фл</w:t>
            </w:r>
          </w:p>
        </w:tc>
        <w:tc>
          <w:tcPr>
            <w:tcW w:w="289" w:type="dxa"/>
            <w:tcBorders>
              <w:top w:val="nil"/>
              <w:left w:val="nil"/>
              <w:bottom w:val="single" w:sz="4" w:space="0" w:color="333333"/>
              <w:right w:val="single" w:sz="4" w:space="0" w:color="333333"/>
            </w:tcBorders>
            <w:noWrap/>
            <w:hideMark/>
          </w:tcPr>
          <w:p w14:paraId="1FD066CC"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1</w:t>
            </w:r>
          </w:p>
        </w:tc>
        <w:tc>
          <w:tcPr>
            <w:tcW w:w="729" w:type="dxa"/>
            <w:tcBorders>
              <w:top w:val="single" w:sz="4" w:space="0" w:color="333333"/>
              <w:left w:val="nil"/>
              <w:bottom w:val="single" w:sz="4" w:space="0" w:color="333333"/>
              <w:right w:val="single" w:sz="4" w:space="0" w:color="333333"/>
            </w:tcBorders>
            <w:hideMark/>
          </w:tcPr>
          <w:p w14:paraId="19045443"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шт</w:t>
            </w:r>
            <w:proofErr w:type="spellEnd"/>
          </w:p>
        </w:tc>
      </w:tr>
      <w:tr w:rsidR="00703389" w:rsidRPr="001F5251" w14:paraId="3E271075" w14:textId="77777777" w:rsidTr="001F5251">
        <w:trPr>
          <w:trHeight w:val="180"/>
        </w:trPr>
        <w:tc>
          <w:tcPr>
            <w:tcW w:w="421" w:type="dxa"/>
            <w:tcBorders>
              <w:top w:val="nil"/>
              <w:left w:val="single" w:sz="4" w:space="0" w:color="333333"/>
              <w:bottom w:val="single" w:sz="4" w:space="0" w:color="333333"/>
              <w:right w:val="single" w:sz="4" w:space="0" w:color="333333"/>
            </w:tcBorders>
            <w:noWrap/>
            <w:hideMark/>
          </w:tcPr>
          <w:p w14:paraId="69D1D348"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38</w:t>
            </w:r>
          </w:p>
        </w:tc>
        <w:tc>
          <w:tcPr>
            <w:tcW w:w="6945" w:type="dxa"/>
            <w:tcBorders>
              <w:top w:val="single" w:sz="4" w:space="0" w:color="333333"/>
              <w:left w:val="nil"/>
              <w:bottom w:val="single" w:sz="4" w:space="0" w:color="333333"/>
              <w:right w:val="single" w:sz="4" w:space="0" w:color="333333"/>
            </w:tcBorders>
            <w:hideMark/>
          </w:tcPr>
          <w:p w14:paraId="31A36705" w14:textId="77777777" w:rsidR="00703389" w:rsidRPr="001F5251" w:rsidRDefault="00703389" w:rsidP="007760A6">
            <w:pPr>
              <w:spacing w:after="0" w:line="240" w:lineRule="auto"/>
              <w:rPr>
                <w:rFonts w:ascii="Times New Roman" w:eastAsia="Times New Roman" w:hAnsi="Times New Roman" w:cs="Times New Roman"/>
                <w:lang w:eastAsia="ru-RU"/>
              </w:rPr>
            </w:pPr>
            <w:r w:rsidRPr="001F5251">
              <w:rPr>
                <w:rFonts w:ascii="Times New Roman" w:eastAsia="Times New Roman" w:hAnsi="Times New Roman" w:cs="Times New Roman"/>
                <w:lang w:eastAsia="ru-RU"/>
              </w:rPr>
              <w:t>52.01 Плазма кроличья цитратная, сухая 10фл по 1 мл</w:t>
            </w:r>
          </w:p>
        </w:tc>
        <w:tc>
          <w:tcPr>
            <w:tcW w:w="289" w:type="dxa"/>
            <w:tcBorders>
              <w:top w:val="nil"/>
              <w:left w:val="nil"/>
              <w:bottom w:val="single" w:sz="4" w:space="0" w:color="333333"/>
              <w:right w:val="single" w:sz="4" w:space="0" w:color="333333"/>
            </w:tcBorders>
            <w:noWrap/>
            <w:hideMark/>
          </w:tcPr>
          <w:p w14:paraId="64B3F9F0"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2</w:t>
            </w:r>
          </w:p>
        </w:tc>
        <w:tc>
          <w:tcPr>
            <w:tcW w:w="729" w:type="dxa"/>
            <w:tcBorders>
              <w:top w:val="single" w:sz="4" w:space="0" w:color="333333"/>
              <w:left w:val="nil"/>
              <w:bottom w:val="single" w:sz="4" w:space="0" w:color="333333"/>
              <w:right w:val="single" w:sz="4" w:space="0" w:color="333333"/>
            </w:tcBorders>
            <w:hideMark/>
          </w:tcPr>
          <w:p w14:paraId="67886532"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упак</w:t>
            </w:r>
            <w:proofErr w:type="spellEnd"/>
          </w:p>
        </w:tc>
      </w:tr>
      <w:tr w:rsidR="00703389" w:rsidRPr="001F5251" w14:paraId="1CDDA347" w14:textId="77777777" w:rsidTr="001F5251">
        <w:trPr>
          <w:trHeight w:val="180"/>
        </w:trPr>
        <w:tc>
          <w:tcPr>
            <w:tcW w:w="421" w:type="dxa"/>
            <w:tcBorders>
              <w:top w:val="nil"/>
              <w:left w:val="single" w:sz="4" w:space="0" w:color="333333"/>
              <w:bottom w:val="single" w:sz="4" w:space="0" w:color="333333"/>
              <w:right w:val="single" w:sz="4" w:space="0" w:color="333333"/>
            </w:tcBorders>
            <w:noWrap/>
            <w:hideMark/>
          </w:tcPr>
          <w:p w14:paraId="7BAF1F62" w14:textId="77777777" w:rsidR="00703389" w:rsidRPr="001F5251" w:rsidRDefault="00703389" w:rsidP="001F5251">
            <w:pPr>
              <w:spacing w:after="0" w:line="240" w:lineRule="auto"/>
              <w:ind w:left="-120"/>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39</w:t>
            </w:r>
          </w:p>
        </w:tc>
        <w:tc>
          <w:tcPr>
            <w:tcW w:w="6945" w:type="dxa"/>
            <w:tcBorders>
              <w:top w:val="single" w:sz="4" w:space="0" w:color="333333"/>
              <w:left w:val="nil"/>
              <w:bottom w:val="single" w:sz="4" w:space="0" w:color="333333"/>
              <w:right w:val="single" w:sz="4" w:space="0" w:color="333333"/>
            </w:tcBorders>
            <w:hideMark/>
          </w:tcPr>
          <w:p w14:paraId="0853EC5D" w14:textId="77777777" w:rsidR="00703389" w:rsidRPr="001F5251" w:rsidRDefault="00703389" w:rsidP="007760A6">
            <w:pPr>
              <w:spacing w:after="0" w:line="240" w:lineRule="auto"/>
              <w:rPr>
                <w:rFonts w:ascii="Times New Roman" w:eastAsia="Times New Roman" w:hAnsi="Times New Roman" w:cs="Times New Roman"/>
                <w:lang w:eastAsia="ru-RU"/>
              </w:rPr>
            </w:pPr>
            <w:r w:rsidRPr="001F5251">
              <w:rPr>
                <w:rFonts w:ascii="Times New Roman" w:eastAsia="Times New Roman" w:hAnsi="Times New Roman" w:cs="Times New Roman"/>
                <w:lang w:eastAsia="ru-RU"/>
              </w:rPr>
              <w:t>1.1.1.3 Сыворотка КРС жидкая, для культур клеток (0,1л)(</w:t>
            </w:r>
            <w:proofErr w:type="spellStart"/>
            <w:r w:rsidRPr="001F5251">
              <w:rPr>
                <w:rFonts w:ascii="Times New Roman" w:eastAsia="Times New Roman" w:hAnsi="Times New Roman" w:cs="Times New Roman"/>
                <w:lang w:eastAsia="ru-RU"/>
              </w:rPr>
              <w:t>Биол</w:t>
            </w:r>
            <w:proofErr w:type="spellEnd"/>
            <w:r w:rsidRPr="001F5251">
              <w:rPr>
                <w:rFonts w:ascii="Times New Roman" w:eastAsia="Times New Roman" w:hAnsi="Times New Roman" w:cs="Times New Roman"/>
                <w:lang w:eastAsia="ru-RU"/>
              </w:rPr>
              <w:t>)</w:t>
            </w:r>
          </w:p>
        </w:tc>
        <w:tc>
          <w:tcPr>
            <w:tcW w:w="289" w:type="dxa"/>
            <w:tcBorders>
              <w:top w:val="nil"/>
              <w:left w:val="nil"/>
              <w:bottom w:val="single" w:sz="4" w:space="0" w:color="333333"/>
              <w:right w:val="single" w:sz="4" w:space="0" w:color="333333"/>
            </w:tcBorders>
            <w:noWrap/>
            <w:hideMark/>
          </w:tcPr>
          <w:p w14:paraId="169F65B5" w14:textId="77777777" w:rsidR="00703389" w:rsidRPr="001F5251" w:rsidRDefault="00703389" w:rsidP="007760A6">
            <w:pPr>
              <w:spacing w:after="0" w:line="240" w:lineRule="auto"/>
              <w:jc w:val="center"/>
              <w:rPr>
                <w:rFonts w:ascii="Times New Roman" w:eastAsia="Times New Roman" w:hAnsi="Times New Roman" w:cs="Times New Roman"/>
                <w:color w:val="000000"/>
                <w:lang w:eastAsia="ru-RU"/>
              </w:rPr>
            </w:pPr>
            <w:r w:rsidRPr="001F5251">
              <w:rPr>
                <w:rFonts w:ascii="Times New Roman" w:eastAsia="Times New Roman" w:hAnsi="Times New Roman" w:cs="Times New Roman"/>
                <w:color w:val="000000"/>
                <w:lang w:eastAsia="ru-RU"/>
              </w:rPr>
              <w:t>3</w:t>
            </w:r>
          </w:p>
        </w:tc>
        <w:tc>
          <w:tcPr>
            <w:tcW w:w="729" w:type="dxa"/>
            <w:tcBorders>
              <w:top w:val="single" w:sz="4" w:space="0" w:color="333333"/>
              <w:left w:val="nil"/>
              <w:bottom w:val="single" w:sz="4" w:space="0" w:color="333333"/>
              <w:right w:val="single" w:sz="4" w:space="0" w:color="333333"/>
            </w:tcBorders>
            <w:hideMark/>
          </w:tcPr>
          <w:p w14:paraId="7C0D93E3" w14:textId="77777777" w:rsidR="00703389" w:rsidRPr="001F5251" w:rsidRDefault="00703389" w:rsidP="007760A6">
            <w:pPr>
              <w:spacing w:after="0" w:line="240" w:lineRule="auto"/>
              <w:jc w:val="center"/>
              <w:rPr>
                <w:rFonts w:ascii="Times New Roman" w:eastAsia="Times New Roman" w:hAnsi="Times New Roman" w:cs="Times New Roman"/>
                <w:lang w:eastAsia="ru-RU"/>
              </w:rPr>
            </w:pPr>
            <w:proofErr w:type="spellStart"/>
            <w:r w:rsidRPr="001F5251">
              <w:rPr>
                <w:rFonts w:ascii="Times New Roman" w:eastAsia="Times New Roman" w:hAnsi="Times New Roman" w:cs="Times New Roman"/>
                <w:lang w:eastAsia="ru-RU"/>
              </w:rPr>
              <w:t>флак</w:t>
            </w:r>
            <w:proofErr w:type="spellEnd"/>
          </w:p>
        </w:tc>
      </w:tr>
    </w:tbl>
    <w:p w14:paraId="550B63E0" w14:textId="77777777" w:rsidR="00703389" w:rsidRDefault="00703389" w:rsidP="00FE173D">
      <w:pPr>
        <w:jc w:val="center"/>
        <w:rPr>
          <w:rFonts w:ascii="Times New Roman" w:hAnsi="Times New Roman" w:cs="Times New Roman"/>
          <w:sz w:val="24"/>
          <w:szCs w:val="24"/>
        </w:rPr>
      </w:pPr>
    </w:p>
    <w:p w14:paraId="2070DF31" w14:textId="40662C30" w:rsidR="00426BFF" w:rsidRPr="008B5921" w:rsidRDefault="008B5921" w:rsidP="001F5251">
      <w:pPr>
        <w:spacing w:before="240"/>
        <w:rPr>
          <w:rFonts w:ascii="Times New Roman" w:hAnsi="Times New Roman" w:cs="Times New Roman"/>
          <w:sz w:val="24"/>
          <w:lang w:eastAsia="ru-RU"/>
        </w:rPr>
      </w:pPr>
      <w:r w:rsidRPr="008B5921">
        <w:rPr>
          <w:rFonts w:ascii="Times New Roman" w:hAnsi="Times New Roman" w:cs="Times New Roman"/>
          <w:sz w:val="24"/>
          <w:lang w:eastAsia="ru-RU"/>
        </w:rPr>
        <w:t>Наличие регистрационного удостоверения</w:t>
      </w:r>
      <w:r w:rsidR="000E04CE">
        <w:rPr>
          <w:rFonts w:ascii="Times New Roman" w:hAnsi="Times New Roman" w:cs="Times New Roman"/>
          <w:sz w:val="24"/>
          <w:lang w:eastAsia="ru-RU"/>
        </w:rPr>
        <w:t xml:space="preserve"> на</w:t>
      </w:r>
      <w:r w:rsidRPr="008B5921">
        <w:rPr>
          <w:rFonts w:ascii="Times New Roman" w:hAnsi="Times New Roman" w:cs="Times New Roman"/>
          <w:sz w:val="24"/>
          <w:lang w:eastAsia="ru-RU"/>
        </w:rPr>
        <w:t xml:space="preserve"> медицинско</w:t>
      </w:r>
      <w:r w:rsidR="000E04CE">
        <w:rPr>
          <w:rFonts w:ascii="Times New Roman" w:hAnsi="Times New Roman" w:cs="Times New Roman"/>
          <w:sz w:val="24"/>
          <w:lang w:eastAsia="ru-RU"/>
        </w:rPr>
        <w:t>е</w:t>
      </w:r>
      <w:r w:rsidRPr="008B5921">
        <w:rPr>
          <w:rFonts w:ascii="Times New Roman" w:hAnsi="Times New Roman" w:cs="Times New Roman"/>
          <w:sz w:val="24"/>
          <w:lang w:eastAsia="ru-RU"/>
        </w:rPr>
        <w:t xml:space="preserve"> </w:t>
      </w:r>
      <w:r w:rsidR="001F5251">
        <w:rPr>
          <w:rFonts w:ascii="Times New Roman" w:hAnsi="Times New Roman" w:cs="Times New Roman"/>
          <w:sz w:val="24"/>
          <w:lang w:eastAsia="ru-RU"/>
        </w:rPr>
        <w:t>издели</w:t>
      </w:r>
      <w:r w:rsidR="000E04CE">
        <w:rPr>
          <w:rFonts w:ascii="Times New Roman" w:hAnsi="Times New Roman" w:cs="Times New Roman"/>
          <w:sz w:val="24"/>
          <w:lang w:eastAsia="ru-RU"/>
        </w:rPr>
        <w:t>е</w:t>
      </w:r>
      <w:r w:rsidR="001F5251">
        <w:rPr>
          <w:rFonts w:ascii="Times New Roman" w:hAnsi="Times New Roman" w:cs="Times New Roman"/>
          <w:sz w:val="24"/>
          <w:lang w:eastAsia="ru-RU"/>
        </w:rPr>
        <w:t xml:space="preserve">. </w:t>
      </w:r>
      <w:r w:rsidRPr="008B5921">
        <w:rPr>
          <w:rFonts w:ascii="Times New Roman" w:hAnsi="Times New Roman" w:cs="Times New Roman"/>
          <w:sz w:val="24"/>
          <w:lang w:eastAsia="ru-RU"/>
        </w:rPr>
        <w:br/>
      </w:r>
      <w:r w:rsidR="00426BFF" w:rsidRPr="00800E6F">
        <w:rPr>
          <w:rFonts w:ascii="Times New Roman" w:hAnsi="Times New Roman" w:cs="Times New Roman"/>
          <w:sz w:val="24"/>
          <w:szCs w:val="24"/>
        </w:rPr>
        <w:t xml:space="preserve">Остаточный срок годности поставляемого Товара должен составлять не менее </w:t>
      </w:r>
      <w:r w:rsidR="00F062FF" w:rsidRPr="00800E6F">
        <w:rPr>
          <w:rFonts w:ascii="Times New Roman" w:hAnsi="Times New Roman" w:cs="Times New Roman"/>
          <w:sz w:val="24"/>
          <w:szCs w:val="24"/>
        </w:rPr>
        <w:t xml:space="preserve">70% </w:t>
      </w:r>
      <w:r w:rsidR="00426BFF" w:rsidRPr="00800E6F">
        <w:rPr>
          <w:rFonts w:ascii="Times New Roman" w:hAnsi="Times New Roman" w:cs="Times New Roman"/>
          <w:sz w:val="24"/>
          <w:szCs w:val="24"/>
        </w:rPr>
        <w:t>на момент поставки товара.</w:t>
      </w:r>
    </w:p>
    <w:p w14:paraId="252F1F96" w14:textId="77777777" w:rsidR="005B73F0" w:rsidRPr="00800E6F" w:rsidRDefault="005B73F0" w:rsidP="00DC7F9C">
      <w:pPr>
        <w:spacing w:after="0"/>
        <w:jc w:val="both"/>
        <w:rPr>
          <w:rFonts w:ascii="Times New Roman" w:hAnsi="Times New Roman" w:cs="Times New Roman"/>
          <w:color w:val="EE0000"/>
          <w:sz w:val="24"/>
          <w:szCs w:val="24"/>
        </w:rPr>
      </w:pPr>
    </w:p>
    <w:p w14:paraId="1BDB8D98" w14:textId="77777777" w:rsidR="005B73F0" w:rsidRPr="00800E6F" w:rsidRDefault="005B73F0" w:rsidP="00DC7F9C">
      <w:pPr>
        <w:spacing w:after="0"/>
        <w:jc w:val="both"/>
        <w:rPr>
          <w:rFonts w:ascii="Times New Roman" w:hAnsi="Times New Roman" w:cs="Times New Roman"/>
          <w:i/>
          <w:iCs/>
          <w:sz w:val="24"/>
          <w:szCs w:val="24"/>
        </w:rPr>
      </w:pPr>
    </w:p>
    <w:tbl>
      <w:tblPr>
        <w:tblW w:w="9498" w:type="dxa"/>
        <w:tblInd w:w="-284" w:type="dxa"/>
        <w:tblCellMar>
          <w:top w:w="105" w:type="dxa"/>
          <w:left w:w="105" w:type="dxa"/>
          <w:bottom w:w="105" w:type="dxa"/>
          <w:right w:w="105" w:type="dxa"/>
        </w:tblCellMar>
        <w:tblLook w:val="04A0" w:firstRow="1" w:lastRow="0" w:firstColumn="1" w:lastColumn="0" w:noHBand="0" w:noVBand="1"/>
      </w:tblPr>
      <w:tblGrid>
        <w:gridCol w:w="4820"/>
        <w:gridCol w:w="4678"/>
      </w:tblGrid>
      <w:tr w:rsidR="00905E22" w:rsidRPr="00800E6F" w14:paraId="382ADB8D" w14:textId="77777777" w:rsidTr="007760A6">
        <w:tc>
          <w:tcPr>
            <w:tcW w:w="4820" w:type="dxa"/>
            <w:tcMar>
              <w:top w:w="105" w:type="dxa"/>
              <w:left w:w="105" w:type="dxa"/>
              <w:bottom w:w="105" w:type="dxa"/>
              <w:right w:w="105" w:type="dxa"/>
            </w:tcMar>
          </w:tcPr>
          <w:p w14:paraId="79FFDDE6" w14:textId="77777777" w:rsidR="00EC37B0" w:rsidRPr="00800E6F" w:rsidRDefault="00EC37B0" w:rsidP="007760A6">
            <w:pPr>
              <w:keepNext/>
              <w:jc w:val="both"/>
              <w:rPr>
                <w:rFonts w:ascii="Times New Roman" w:hAnsi="Times New Roman" w:cs="Times New Roman"/>
                <w:sz w:val="24"/>
                <w:szCs w:val="24"/>
              </w:rPr>
            </w:pPr>
            <w:r w:rsidRPr="00800E6F">
              <w:rPr>
                <w:rFonts w:ascii="Times New Roman" w:hAnsi="Times New Roman" w:cs="Times New Roman"/>
                <w:sz w:val="24"/>
                <w:szCs w:val="24"/>
              </w:rPr>
              <w:t>И.о. главного врача</w:t>
            </w:r>
          </w:p>
          <w:p w14:paraId="67F0B01F" w14:textId="77777777" w:rsidR="00EC37B0" w:rsidRPr="00800E6F" w:rsidRDefault="00EC37B0" w:rsidP="007760A6">
            <w:pPr>
              <w:keepNext/>
              <w:jc w:val="both"/>
              <w:rPr>
                <w:rFonts w:ascii="Times New Roman" w:hAnsi="Times New Roman" w:cs="Times New Roman"/>
                <w:sz w:val="24"/>
                <w:szCs w:val="24"/>
              </w:rPr>
            </w:pPr>
          </w:p>
          <w:p w14:paraId="17A180F0" w14:textId="77777777" w:rsidR="00EC37B0" w:rsidRPr="00800E6F" w:rsidRDefault="00EC37B0" w:rsidP="007760A6">
            <w:pPr>
              <w:keepNext/>
              <w:jc w:val="both"/>
              <w:rPr>
                <w:rFonts w:ascii="Times New Roman" w:hAnsi="Times New Roman" w:cs="Times New Roman"/>
                <w:sz w:val="24"/>
                <w:szCs w:val="24"/>
              </w:rPr>
            </w:pPr>
            <w:r w:rsidRPr="00800E6F">
              <w:rPr>
                <w:rFonts w:ascii="Times New Roman" w:hAnsi="Times New Roman" w:cs="Times New Roman"/>
                <w:sz w:val="24"/>
                <w:szCs w:val="24"/>
              </w:rPr>
              <w:t>   ______________________ / Лукьянов С.В. /</w:t>
            </w:r>
            <w:r w:rsidRPr="00800E6F">
              <w:rPr>
                <w:rFonts w:ascii="Times New Roman" w:hAnsi="Times New Roman" w:cs="Times New Roman"/>
                <w:sz w:val="24"/>
                <w:szCs w:val="24"/>
              </w:rPr>
              <w:br/>
            </w:r>
            <w:r w:rsidRPr="00800E6F">
              <w:rPr>
                <w:rFonts w:ascii="Times New Roman" w:hAnsi="Times New Roman" w:cs="Times New Roman"/>
                <w:i/>
                <w:sz w:val="24"/>
                <w:szCs w:val="24"/>
              </w:rPr>
              <w:t>М.П.</w:t>
            </w:r>
          </w:p>
        </w:tc>
        <w:tc>
          <w:tcPr>
            <w:tcW w:w="4678" w:type="dxa"/>
            <w:tcMar>
              <w:top w:w="105" w:type="dxa"/>
              <w:left w:w="105" w:type="dxa"/>
              <w:bottom w:w="105" w:type="dxa"/>
              <w:right w:w="105" w:type="dxa"/>
            </w:tcMar>
          </w:tcPr>
          <w:p w14:paraId="7E776C43" w14:textId="77777777" w:rsidR="00EC37B0" w:rsidRPr="00800E6F" w:rsidRDefault="00EC37B0" w:rsidP="007760A6">
            <w:pPr>
              <w:keepNext/>
              <w:rPr>
                <w:rFonts w:ascii="Times New Roman" w:hAnsi="Times New Roman" w:cs="Times New Roman"/>
                <w:sz w:val="24"/>
                <w:szCs w:val="24"/>
              </w:rPr>
            </w:pPr>
          </w:p>
          <w:p w14:paraId="4681475E" w14:textId="77777777" w:rsidR="00EC37B0" w:rsidRPr="00800E6F" w:rsidRDefault="00EC37B0" w:rsidP="007760A6">
            <w:pPr>
              <w:keepNext/>
              <w:rPr>
                <w:rFonts w:ascii="Times New Roman" w:hAnsi="Times New Roman" w:cs="Times New Roman"/>
                <w:sz w:val="24"/>
                <w:szCs w:val="24"/>
              </w:rPr>
            </w:pPr>
          </w:p>
          <w:p w14:paraId="689BB2E5" w14:textId="77777777" w:rsidR="00EC37B0" w:rsidRPr="00800E6F" w:rsidRDefault="00EC37B0" w:rsidP="007760A6">
            <w:pPr>
              <w:keepNext/>
              <w:jc w:val="both"/>
              <w:rPr>
                <w:rFonts w:ascii="Times New Roman" w:hAnsi="Times New Roman" w:cs="Times New Roman"/>
                <w:sz w:val="24"/>
                <w:szCs w:val="24"/>
              </w:rPr>
            </w:pPr>
            <w:r w:rsidRPr="00800E6F">
              <w:rPr>
                <w:rFonts w:ascii="Times New Roman" w:hAnsi="Times New Roman" w:cs="Times New Roman"/>
                <w:sz w:val="24"/>
                <w:szCs w:val="24"/>
                <w:u w:val="single"/>
              </w:rPr>
              <w:t>___________  </w:t>
            </w:r>
            <w:r w:rsidRPr="00800E6F">
              <w:rPr>
                <w:rFonts w:ascii="Times New Roman" w:hAnsi="Times New Roman" w:cs="Times New Roman"/>
                <w:sz w:val="24"/>
                <w:szCs w:val="24"/>
              </w:rPr>
              <w:t>/ /</w:t>
            </w:r>
            <w:r w:rsidRPr="00800E6F">
              <w:rPr>
                <w:rFonts w:ascii="Times New Roman" w:hAnsi="Times New Roman" w:cs="Times New Roman"/>
                <w:sz w:val="24"/>
                <w:szCs w:val="24"/>
              </w:rPr>
              <w:br/>
            </w:r>
            <w:r w:rsidRPr="00800E6F">
              <w:rPr>
                <w:rFonts w:ascii="Times New Roman" w:hAnsi="Times New Roman" w:cs="Times New Roman"/>
                <w:i/>
                <w:sz w:val="24"/>
                <w:szCs w:val="24"/>
              </w:rPr>
              <w:t>М.П.</w:t>
            </w:r>
          </w:p>
        </w:tc>
      </w:tr>
    </w:tbl>
    <w:p w14:paraId="5F357A53" w14:textId="77777777" w:rsidR="00EC37B0" w:rsidRPr="00F062FF" w:rsidRDefault="00EC37B0">
      <w:pPr>
        <w:jc w:val="both"/>
        <w:rPr>
          <w:rFonts w:ascii="Times New Roman" w:hAnsi="Times New Roman" w:cs="Times New Roman"/>
          <w:sz w:val="28"/>
          <w:szCs w:val="28"/>
        </w:rPr>
      </w:pPr>
    </w:p>
    <w:sectPr w:rsidR="00EC37B0" w:rsidRPr="00F062FF" w:rsidSect="0022447F">
      <w:pgSz w:w="11906" w:h="16838"/>
      <w:pgMar w:top="851"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922CA"/>
    <w:multiLevelType w:val="multilevel"/>
    <w:tmpl w:val="CBFE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50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07479"/>
    <w:rsid w:val="000B6A66"/>
    <w:rsid w:val="000D5BC2"/>
    <w:rsid w:val="000E04CE"/>
    <w:rsid w:val="000F5E11"/>
    <w:rsid w:val="00136BA7"/>
    <w:rsid w:val="001629CD"/>
    <w:rsid w:val="001B5DDB"/>
    <w:rsid w:val="001D1DC5"/>
    <w:rsid w:val="001E2D25"/>
    <w:rsid w:val="001E6654"/>
    <w:rsid w:val="001F5251"/>
    <w:rsid w:val="00202541"/>
    <w:rsid w:val="002046B5"/>
    <w:rsid w:val="002060B8"/>
    <w:rsid w:val="0022447F"/>
    <w:rsid w:val="00226BE9"/>
    <w:rsid w:val="0023529A"/>
    <w:rsid w:val="00237DD3"/>
    <w:rsid w:val="002404AB"/>
    <w:rsid w:val="0025670A"/>
    <w:rsid w:val="0027451B"/>
    <w:rsid w:val="002C2390"/>
    <w:rsid w:val="002E384F"/>
    <w:rsid w:val="002F15F8"/>
    <w:rsid w:val="003177B5"/>
    <w:rsid w:val="00317D6A"/>
    <w:rsid w:val="003721AC"/>
    <w:rsid w:val="003A6D4E"/>
    <w:rsid w:val="003C65B1"/>
    <w:rsid w:val="003D388C"/>
    <w:rsid w:val="00426BFF"/>
    <w:rsid w:val="004410AC"/>
    <w:rsid w:val="00495C7E"/>
    <w:rsid w:val="004A2BF4"/>
    <w:rsid w:val="004B5E72"/>
    <w:rsid w:val="004C3562"/>
    <w:rsid w:val="004C414D"/>
    <w:rsid w:val="004E212A"/>
    <w:rsid w:val="00585B3F"/>
    <w:rsid w:val="005A5957"/>
    <w:rsid w:val="005B73F0"/>
    <w:rsid w:val="005C2BF8"/>
    <w:rsid w:val="005F4A4A"/>
    <w:rsid w:val="00624350"/>
    <w:rsid w:val="0062670A"/>
    <w:rsid w:val="00643C51"/>
    <w:rsid w:val="006E4F73"/>
    <w:rsid w:val="00703389"/>
    <w:rsid w:val="007302EC"/>
    <w:rsid w:val="0073703C"/>
    <w:rsid w:val="007760A6"/>
    <w:rsid w:val="0078201B"/>
    <w:rsid w:val="00793B2F"/>
    <w:rsid w:val="007C3E82"/>
    <w:rsid w:val="007D7D07"/>
    <w:rsid w:val="007F317A"/>
    <w:rsid w:val="00800E6F"/>
    <w:rsid w:val="00841227"/>
    <w:rsid w:val="00845726"/>
    <w:rsid w:val="00853150"/>
    <w:rsid w:val="008B5921"/>
    <w:rsid w:val="00905E22"/>
    <w:rsid w:val="00911FDA"/>
    <w:rsid w:val="0091209A"/>
    <w:rsid w:val="00916BBB"/>
    <w:rsid w:val="0094021D"/>
    <w:rsid w:val="00953791"/>
    <w:rsid w:val="009B5B75"/>
    <w:rsid w:val="009D281F"/>
    <w:rsid w:val="00A037AD"/>
    <w:rsid w:val="00A058AB"/>
    <w:rsid w:val="00A22C10"/>
    <w:rsid w:val="00A679FD"/>
    <w:rsid w:val="00AD7AD6"/>
    <w:rsid w:val="00B007D8"/>
    <w:rsid w:val="00B37DB0"/>
    <w:rsid w:val="00B418C3"/>
    <w:rsid w:val="00B80031"/>
    <w:rsid w:val="00BB6C9D"/>
    <w:rsid w:val="00BD1A2D"/>
    <w:rsid w:val="00C65216"/>
    <w:rsid w:val="00C9289F"/>
    <w:rsid w:val="00CC419C"/>
    <w:rsid w:val="00CD5639"/>
    <w:rsid w:val="00CF4421"/>
    <w:rsid w:val="00D004C8"/>
    <w:rsid w:val="00D31FBA"/>
    <w:rsid w:val="00D35696"/>
    <w:rsid w:val="00D52D4D"/>
    <w:rsid w:val="00D63AE6"/>
    <w:rsid w:val="00DA3E71"/>
    <w:rsid w:val="00DB7F53"/>
    <w:rsid w:val="00DC0E2E"/>
    <w:rsid w:val="00DC7F9C"/>
    <w:rsid w:val="00DF3806"/>
    <w:rsid w:val="00E0193B"/>
    <w:rsid w:val="00EA640C"/>
    <w:rsid w:val="00EB27AE"/>
    <w:rsid w:val="00EC37B0"/>
    <w:rsid w:val="00EC5686"/>
    <w:rsid w:val="00EC6D91"/>
    <w:rsid w:val="00F02B3C"/>
    <w:rsid w:val="00F05EF4"/>
    <w:rsid w:val="00F062FF"/>
    <w:rsid w:val="00F54A3A"/>
    <w:rsid w:val="00F60F54"/>
    <w:rsid w:val="00F72951"/>
    <w:rsid w:val="00FA062A"/>
    <w:rsid w:val="00FA66D0"/>
    <w:rsid w:val="00FE173D"/>
    <w:rsid w:val="00FF0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5CA6C"/>
  <w15:chartTrackingRefBased/>
  <w15:docId w15:val="{6CC66D27-5115-4AFA-8257-ECA0649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 Знак Знак1,Знак1 Знак1,Знак Знак"/>
    <w:basedOn w:val="a"/>
    <w:link w:val="a4"/>
    <w:rsid w:val="00916BBB"/>
    <w:pPr>
      <w:suppressAutoHyphens/>
      <w:spacing w:after="120" w:line="240" w:lineRule="auto"/>
    </w:pPr>
    <w:rPr>
      <w:rFonts w:ascii="Times New Roman" w:eastAsia="Times New Roman" w:hAnsi="Times New Roman" w:cs="Times New Roman"/>
      <w:sz w:val="28"/>
      <w:szCs w:val="24"/>
      <w:lang w:eastAsia="ar-SA"/>
    </w:rPr>
  </w:style>
  <w:style w:type="character" w:customStyle="1" w:styleId="a4">
    <w:name w:val="Основной текст Знак"/>
    <w:aliases w:val="Знак Знак Знак1 Знак,Знак1 Знак1 Знак,Знак Знак Знак"/>
    <w:basedOn w:val="a0"/>
    <w:link w:val="a3"/>
    <w:rsid w:val="00916BBB"/>
    <w:rPr>
      <w:rFonts w:ascii="Times New Roman" w:eastAsia="Times New Roman" w:hAnsi="Times New Roman" w:cs="Times New Roman"/>
      <w:sz w:val="28"/>
      <w:szCs w:val="24"/>
      <w:lang w:eastAsia="ar-SA"/>
    </w:rPr>
  </w:style>
  <w:style w:type="paragraph" w:styleId="a5">
    <w:name w:val="Body Text Indent"/>
    <w:basedOn w:val="a"/>
    <w:link w:val="a6"/>
    <w:unhideWhenUsed/>
    <w:rsid w:val="00916BBB"/>
    <w:pPr>
      <w:suppressAutoHyphens/>
      <w:spacing w:after="120" w:line="240" w:lineRule="auto"/>
      <w:ind w:left="283"/>
    </w:pPr>
    <w:rPr>
      <w:rFonts w:ascii="Times New Roman" w:eastAsia="Times New Roman" w:hAnsi="Times New Roman" w:cs="Times New Roman"/>
      <w:sz w:val="28"/>
      <w:szCs w:val="24"/>
      <w:lang w:eastAsia="ar-SA"/>
    </w:rPr>
  </w:style>
  <w:style w:type="character" w:customStyle="1" w:styleId="a6">
    <w:name w:val="Основной текст с отступом Знак"/>
    <w:basedOn w:val="a0"/>
    <w:link w:val="a5"/>
    <w:rsid w:val="00916BBB"/>
    <w:rPr>
      <w:rFonts w:ascii="Times New Roman" w:eastAsia="Times New Roman" w:hAnsi="Times New Roman" w:cs="Times New Roman"/>
      <w:sz w:val="28"/>
      <w:szCs w:val="24"/>
      <w:lang w:eastAsia="ar-SA"/>
    </w:rPr>
  </w:style>
  <w:style w:type="paragraph" w:styleId="a7">
    <w:name w:val="List Paragraph"/>
    <w:basedOn w:val="a"/>
    <w:uiPriority w:val="34"/>
    <w:qFormat/>
    <w:rsid w:val="00DB7F5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ru-RU"/>
    </w:rPr>
  </w:style>
  <w:style w:type="paragraph" w:styleId="a8">
    <w:name w:val="Normal (Web)"/>
    <w:basedOn w:val="a"/>
    <w:uiPriority w:val="99"/>
    <w:rsid w:val="007302EC"/>
    <w:pPr>
      <w:suppressAutoHyphens/>
      <w:spacing w:before="280" w:after="280" w:line="240" w:lineRule="auto"/>
    </w:pPr>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3D388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D388C"/>
    <w:rPr>
      <w:rFonts w:ascii="Segoe UI" w:hAnsi="Segoe UI" w:cs="Segoe UI"/>
      <w:sz w:val="18"/>
      <w:szCs w:val="18"/>
    </w:rPr>
  </w:style>
  <w:style w:type="paragraph" w:customStyle="1" w:styleId="ConsPlusNormal">
    <w:name w:val="ConsPlusNormal"/>
    <w:rsid w:val="00AD7AD6"/>
    <w:pPr>
      <w:widowControl w:val="0"/>
      <w:spacing w:after="0" w:line="240" w:lineRule="auto"/>
      <w:ind w:firstLine="720"/>
    </w:pPr>
    <w:rPr>
      <w:rFonts w:ascii="Arial" w:eastAsia="Times New Roman" w:hAnsi="Arial" w:cs="Times New Roman"/>
      <w:color w:val="000000"/>
      <w:sz w:val="20"/>
      <w:szCs w:val="20"/>
      <w:lang w:eastAsia="ru-RU"/>
    </w:rPr>
  </w:style>
  <w:style w:type="character" w:styleId="ab">
    <w:name w:val="Hyperlink"/>
    <w:basedOn w:val="a0"/>
    <w:uiPriority w:val="99"/>
    <w:semiHidden/>
    <w:unhideWhenUsed/>
    <w:rsid w:val="00F062FF"/>
    <w:rPr>
      <w:color w:val="0000FF"/>
      <w:u w:val="single"/>
    </w:rPr>
  </w:style>
  <w:style w:type="character" w:styleId="ac">
    <w:name w:val="FollowedHyperlink"/>
    <w:basedOn w:val="a0"/>
    <w:uiPriority w:val="99"/>
    <w:semiHidden/>
    <w:unhideWhenUsed/>
    <w:rsid w:val="00F062FF"/>
    <w:rPr>
      <w:color w:val="800080"/>
      <w:u w:val="single"/>
    </w:rPr>
  </w:style>
  <w:style w:type="paragraph" w:customStyle="1" w:styleId="msonormal0">
    <w:name w:val="msonormal"/>
    <w:basedOn w:val="a"/>
    <w:rsid w:val="00F062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F062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F062F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rsid w:val="00F062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
    <w:rsid w:val="00F062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styleId="ad">
    <w:name w:val="annotation reference"/>
    <w:basedOn w:val="a0"/>
    <w:uiPriority w:val="99"/>
    <w:semiHidden/>
    <w:unhideWhenUsed/>
    <w:rsid w:val="00953791"/>
    <w:rPr>
      <w:sz w:val="16"/>
      <w:szCs w:val="16"/>
    </w:rPr>
  </w:style>
  <w:style w:type="paragraph" w:styleId="ae">
    <w:name w:val="annotation text"/>
    <w:basedOn w:val="a"/>
    <w:link w:val="af"/>
    <w:uiPriority w:val="99"/>
    <w:semiHidden/>
    <w:unhideWhenUsed/>
    <w:rsid w:val="00953791"/>
    <w:pPr>
      <w:spacing w:line="240" w:lineRule="auto"/>
    </w:pPr>
    <w:rPr>
      <w:sz w:val="20"/>
      <w:szCs w:val="20"/>
    </w:rPr>
  </w:style>
  <w:style w:type="character" w:customStyle="1" w:styleId="af">
    <w:name w:val="Текст примечания Знак"/>
    <w:basedOn w:val="a0"/>
    <w:link w:val="ae"/>
    <w:uiPriority w:val="99"/>
    <w:semiHidden/>
    <w:rsid w:val="00953791"/>
    <w:rPr>
      <w:sz w:val="20"/>
      <w:szCs w:val="20"/>
    </w:rPr>
  </w:style>
  <w:style w:type="paragraph" w:styleId="af0">
    <w:name w:val="annotation subject"/>
    <w:basedOn w:val="ae"/>
    <w:next w:val="ae"/>
    <w:link w:val="af1"/>
    <w:uiPriority w:val="99"/>
    <w:semiHidden/>
    <w:unhideWhenUsed/>
    <w:rsid w:val="00953791"/>
    <w:rPr>
      <w:b/>
      <w:bCs/>
    </w:rPr>
  </w:style>
  <w:style w:type="character" w:customStyle="1" w:styleId="af1">
    <w:name w:val="Тема примечания Знак"/>
    <w:basedOn w:val="af"/>
    <w:link w:val="af0"/>
    <w:uiPriority w:val="99"/>
    <w:semiHidden/>
    <w:rsid w:val="009537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29747">
      <w:bodyDiv w:val="1"/>
      <w:marLeft w:val="0"/>
      <w:marRight w:val="0"/>
      <w:marTop w:val="0"/>
      <w:marBottom w:val="0"/>
      <w:divBdr>
        <w:top w:val="none" w:sz="0" w:space="0" w:color="auto"/>
        <w:left w:val="none" w:sz="0" w:space="0" w:color="auto"/>
        <w:bottom w:val="none" w:sz="0" w:space="0" w:color="auto"/>
        <w:right w:val="none" w:sz="0" w:space="0" w:color="auto"/>
      </w:divBdr>
    </w:div>
    <w:div w:id="414589602">
      <w:bodyDiv w:val="1"/>
      <w:marLeft w:val="0"/>
      <w:marRight w:val="0"/>
      <w:marTop w:val="0"/>
      <w:marBottom w:val="0"/>
      <w:divBdr>
        <w:top w:val="none" w:sz="0" w:space="0" w:color="auto"/>
        <w:left w:val="none" w:sz="0" w:space="0" w:color="auto"/>
        <w:bottom w:val="none" w:sz="0" w:space="0" w:color="auto"/>
        <w:right w:val="none" w:sz="0" w:space="0" w:color="auto"/>
      </w:divBdr>
    </w:div>
    <w:div w:id="917593012">
      <w:bodyDiv w:val="1"/>
      <w:marLeft w:val="0"/>
      <w:marRight w:val="0"/>
      <w:marTop w:val="0"/>
      <w:marBottom w:val="0"/>
      <w:divBdr>
        <w:top w:val="none" w:sz="0" w:space="0" w:color="auto"/>
        <w:left w:val="none" w:sz="0" w:space="0" w:color="auto"/>
        <w:bottom w:val="none" w:sz="0" w:space="0" w:color="auto"/>
        <w:right w:val="none" w:sz="0" w:space="0" w:color="auto"/>
      </w:divBdr>
    </w:div>
    <w:div w:id="200705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B85EE-4AE8-4A8B-91F8-2EEEA8A1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11</Pages>
  <Words>4144</Words>
  <Characters>23622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ЦГиЭ59</cp:lastModifiedBy>
  <cp:revision>5</cp:revision>
  <cp:lastPrinted>2025-12-15T12:11:00Z</cp:lastPrinted>
  <dcterms:created xsi:type="dcterms:W3CDTF">2026-05-27T08:33:00Z</dcterms:created>
  <dcterms:modified xsi:type="dcterms:W3CDTF">2026-06-02T06:11:00Z</dcterms:modified>
</cp:coreProperties>
</file>