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9A3552" w14:textId="21726A9E" w:rsidR="00CB1D09" w:rsidRPr="003E3F8B" w:rsidRDefault="00CB1D09" w:rsidP="00EF4C76">
      <w:pPr>
        <w:pStyle w:val="ConsPlusNormal"/>
        <w:ind w:left="708" w:hanging="708"/>
        <w:jc w:val="center"/>
        <w:rPr>
          <w:rFonts w:ascii="Times New Roman" w:hAnsi="Times New Roman"/>
          <w:b/>
          <w:sz w:val="24"/>
          <w:szCs w:val="24"/>
        </w:rPr>
      </w:pPr>
      <w:r w:rsidRPr="003E3F8B">
        <w:rPr>
          <w:rFonts w:ascii="Times New Roman" w:hAnsi="Times New Roman"/>
          <w:b/>
          <w:sz w:val="24"/>
          <w:szCs w:val="24"/>
        </w:rPr>
        <w:t xml:space="preserve">Контракт № </w:t>
      </w:r>
      <w:r w:rsidR="0011718D" w:rsidRPr="003E3F8B">
        <w:rPr>
          <w:rFonts w:ascii="Times New Roman" w:hAnsi="Times New Roman"/>
          <w:b/>
          <w:sz w:val="24"/>
          <w:szCs w:val="24"/>
        </w:rPr>
        <w:t>__________</w:t>
      </w:r>
    </w:p>
    <w:p w14:paraId="5FFC57AA" w14:textId="77777777" w:rsidR="00CB1D09" w:rsidRPr="003E3F8B" w:rsidRDefault="00CB1D09" w:rsidP="00CB1D09">
      <w:pPr>
        <w:pStyle w:val="ConsPlusNormal"/>
        <w:ind w:firstLine="0"/>
        <w:jc w:val="center"/>
        <w:rPr>
          <w:rFonts w:ascii="Times New Roman" w:eastAsia="Calibri" w:hAnsi="Times New Roman"/>
          <w:b/>
          <w:sz w:val="24"/>
          <w:szCs w:val="24"/>
          <w:lang w:eastAsia="en-US"/>
        </w:rPr>
      </w:pPr>
      <w:r w:rsidRPr="003E3F8B">
        <w:rPr>
          <w:rFonts w:ascii="Times New Roman" w:eastAsia="Calibri" w:hAnsi="Times New Roman"/>
          <w:b/>
          <w:sz w:val="24"/>
          <w:szCs w:val="24"/>
          <w:lang w:eastAsia="en-US"/>
        </w:rPr>
        <w:t>на оказание услуг по уборке помещений</w:t>
      </w:r>
    </w:p>
    <w:p w14:paraId="0C86A12E" w14:textId="37263841" w:rsidR="00691C2A" w:rsidRDefault="00CB1D09" w:rsidP="00717AB1">
      <w:pPr>
        <w:pStyle w:val="ConsPlusNormal"/>
        <w:ind w:firstLine="0"/>
        <w:jc w:val="center"/>
        <w:rPr>
          <w:rFonts w:ascii="Times New Roman" w:eastAsia="Calibri" w:hAnsi="Times New Roman"/>
          <w:b/>
          <w:sz w:val="26"/>
          <w:szCs w:val="26"/>
        </w:rPr>
      </w:pPr>
      <w:r w:rsidRPr="003E3F8B">
        <w:rPr>
          <w:rFonts w:ascii="Times New Roman" w:eastAsia="Calibri" w:hAnsi="Times New Roman"/>
          <w:b/>
          <w:sz w:val="24"/>
          <w:szCs w:val="24"/>
          <w:lang w:eastAsia="en-US"/>
        </w:rPr>
        <w:t xml:space="preserve">филиала ФГБУ ИАЦ Судебного департамента </w:t>
      </w:r>
      <w:r w:rsidR="00E218A2" w:rsidRPr="00E218A2">
        <w:rPr>
          <w:rFonts w:ascii="Times New Roman" w:eastAsia="Calibri" w:hAnsi="Times New Roman"/>
          <w:b/>
          <w:sz w:val="26"/>
          <w:szCs w:val="26"/>
        </w:rPr>
        <w:t xml:space="preserve">в </w:t>
      </w:r>
      <w:proofErr w:type="gramStart"/>
      <w:r w:rsidR="00E218A2" w:rsidRPr="00E218A2">
        <w:rPr>
          <w:rFonts w:ascii="Times New Roman" w:eastAsia="Calibri" w:hAnsi="Times New Roman"/>
          <w:b/>
          <w:sz w:val="26"/>
          <w:szCs w:val="26"/>
        </w:rPr>
        <w:t>Еврейской</w:t>
      </w:r>
      <w:proofErr w:type="gramEnd"/>
      <w:r w:rsidR="00E218A2" w:rsidRPr="00E218A2">
        <w:rPr>
          <w:rFonts w:ascii="Times New Roman" w:eastAsia="Calibri" w:hAnsi="Times New Roman"/>
          <w:b/>
          <w:sz w:val="26"/>
          <w:szCs w:val="26"/>
        </w:rPr>
        <w:t xml:space="preserve"> автономной области</w:t>
      </w:r>
    </w:p>
    <w:p w14:paraId="23835AAF" w14:textId="77777777" w:rsidR="00EE3529" w:rsidRPr="00E218A2" w:rsidRDefault="00EE3529" w:rsidP="00717AB1">
      <w:pPr>
        <w:pStyle w:val="ConsPlusNormal"/>
        <w:ind w:firstLine="0"/>
        <w:jc w:val="center"/>
        <w:rPr>
          <w:rFonts w:ascii="Times New Roman" w:eastAsia="Calibri" w:hAnsi="Times New Roman"/>
          <w:b/>
          <w:sz w:val="24"/>
          <w:szCs w:val="24"/>
          <w:lang w:eastAsia="en-US"/>
        </w:rPr>
      </w:pPr>
    </w:p>
    <w:p w14:paraId="0BCDB24E" w14:textId="41BF79E9" w:rsidR="00CB1D09" w:rsidRDefault="00CB1D09" w:rsidP="00691C2A">
      <w:pPr>
        <w:spacing w:after="0"/>
        <w:ind w:firstLine="482"/>
        <w:jc w:val="center"/>
      </w:pPr>
      <w:r w:rsidRPr="003E3F8B">
        <w:t xml:space="preserve"> ИКЗ</w:t>
      </w:r>
      <w:r w:rsidR="004A721D" w:rsidRPr="003E3F8B">
        <w:t xml:space="preserve"> </w:t>
      </w:r>
      <w:r w:rsidR="00C04074" w:rsidRPr="00C04074">
        <w:t>261770279292077020100100780000000000</w:t>
      </w:r>
    </w:p>
    <w:p w14:paraId="07B762AA" w14:textId="69B4A660" w:rsidR="0080561F" w:rsidRDefault="0080561F" w:rsidP="00691C2A">
      <w:pPr>
        <w:spacing w:after="0"/>
        <w:ind w:firstLine="482"/>
        <w:jc w:val="center"/>
      </w:pPr>
      <w:r>
        <w:t xml:space="preserve">         </w:t>
      </w:r>
    </w:p>
    <w:p w14:paraId="013AAB44" w14:textId="77777777" w:rsidR="00EE3529" w:rsidRPr="00691C2A" w:rsidRDefault="00EE3529" w:rsidP="00691C2A">
      <w:pPr>
        <w:spacing w:after="0"/>
        <w:ind w:firstLine="482"/>
        <w:jc w:val="center"/>
      </w:pPr>
    </w:p>
    <w:p w14:paraId="03DAD140" w14:textId="747A6187" w:rsidR="00CB1D09" w:rsidRDefault="00F25876" w:rsidP="00CB1D09">
      <w:r w:rsidRPr="003E3F8B">
        <w:t xml:space="preserve">г. </w:t>
      </w:r>
      <w:r w:rsidR="004040F6">
        <w:t>Москва</w:t>
      </w:r>
      <w:r w:rsidR="00E218A2">
        <w:t xml:space="preserve">                                                                                                </w:t>
      </w:r>
      <w:r w:rsidR="00E33D9C">
        <w:t xml:space="preserve">         </w:t>
      </w:r>
      <w:r w:rsidR="00DD14F3">
        <w:t xml:space="preserve">       </w:t>
      </w:r>
      <w:r w:rsidR="00E33D9C">
        <w:t xml:space="preserve"> </w:t>
      </w:r>
      <w:r w:rsidR="00E218A2">
        <w:t xml:space="preserve">   </w:t>
      </w:r>
      <w:r w:rsidR="008024EA" w:rsidRPr="003E3F8B">
        <w:t>«</w:t>
      </w:r>
      <w:r w:rsidR="0011718D" w:rsidRPr="003E3F8B">
        <w:t>_</w:t>
      </w:r>
      <w:r w:rsidR="00EF6A71" w:rsidRPr="003E3F8B">
        <w:t>_</w:t>
      </w:r>
      <w:r w:rsidR="0011718D" w:rsidRPr="003E3F8B">
        <w:t>_</w:t>
      </w:r>
      <w:r w:rsidR="008024EA" w:rsidRPr="003E3F8B">
        <w:t xml:space="preserve">» </w:t>
      </w:r>
      <w:r w:rsidR="0011718D" w:rsidRPr="003E3F8B">
        <w:t xml:space="preserve"> ________</w:t>
      </w:r>
      <w:r w:rsidR="007D078A" w:rsidRPr="003E3F8B">
        <w:t xml:space="preserve"> </w:t>
      </w:r>
      <w:r w:rsidR="00D8446E" w:rsidRPr="003E3F8B">
        <w:t>202</w:t>
      </w:r>
      <w:r w:rsidR="007663B6">
        <w:t>6</w:t>
      </w:r>
      <w:r w:rsidR="00DE0D1F" w:rsidRPr="003E3F8B">
        <w:t xml:space="preserve"> г.</w:t>
      </w:r>
    </w:p>
    <w:p w14:paraId="707C8AFE" w14:textId="77777777" w:rsidR="00BA3FCC" w:rsidRPr="003E3F8B" w:rsidRDefault="00BA3FCC" w:rsidP="00CB1D09">
      <w:pPr>
        <w:rPr>
          <w:color w:val="FF0000"/>
        </w:rPr>
      </w:pPr>
    </w:p>
    <w:p w14:paraId="2541A761" w14:textId="16DE04E8" w:rsidR="00A83729" w:rsidRPr="00E80708" w:rsidRDefault="00A83729" w:rsidP="00CE135F">
      <w:pPr>
        <w:spacing w:after="0"/>
        <w:ind w:firstLine="709"/>
      </w:pPr>
      <w:proofErr w:type="gramStart"/>
      <w:r w:rsidRPr="00E80708">
        <w:t xml:space="preserve">Федеральное Государственное бюджетное учреждение «Информационно-аналитический центр поддержки ГАС «Правосудие», далее именуемое «Заказчик», в лице </w:t>
      </w:r>
      <w:r w:rsidR="00CE135F">
        <w:t xml:space="preserve">начальника </w:t>
      </w:r>
      <w:r w:rsidR="004A7535">
        <w:t>административно-хозяйственного отдела</w:t>
      </w:r>
      <w:r w:rsidR="00CE135F">
        <w:tab/>
      </w:r>
      <w:r w:rsidR="004A7535">
        <w:t xml:space="preserve"> </w:t>
      </w:r>
      <w:proofErr w:type="spellStart"/>
      <w:r w:rsidR="004A7535">
        <w:t>Буробиной</w:t>
      </w:r>
      <w:proofErr w:type="spellEnd"/>
      <w:r w:rsidR="004A7535">
        <w:t xml:space="preserve"> Екатерины Владимировны</w:t>
      </w:r>
      <w:r w:rsidRPr="00EE3529">
        <w:t xml:space="preserve">, действующего на основании  доверенности от </w:t>
      </w:r>
      <w:r w:rsidR="00CE135F" w:rsidRPr="00EE3529">
        <w:t>1</w:t>
      </w:r>
      <w:r w:rsidR="004A7535">
        <w:t>0</w:t>
      </w:r>
      <w:r w:rsidRPr="00EE3529">
        <w:t xml:space="preserve"> </w:t>
      </w:r>
      <w:r w:rsidR="004A7535">
        <w:t>марта</w:t>
      </w:r>
      <w:r w:rsidRPr="00EE3529">
        <w:t xml:space="preserve"> 202</w:t>
      </w:r>
      <w:r w:rsidR="004A7535">
        <w:t>6</w:t>
      </w:r>
      <w:r w:rsidRPr="00EE3529">
        <w:t xml:space="preserve"> г. № </w:t>
      </w:r>
      <w:r w:rsidR="004A7535">
        <w:t>41</w:t>
      </w:r>
      <w:r w:rsidRPr="00EE3529">
        <w:t>, с одной стороны и _______________, именуемое в дальнейшем «Исполнитель», в лице ___________________, действующего на основании _____________, с другой стороны, в соответствии с п.4 ч.1 ст.93 Федерального закона от 05.04.2013 № 44-ФЗ</w:t>
      </w:r>
      <w:proofErr w:type="gramEnd"/>
      <w:r w:rsidRPr="00EE3529">
        <w:t xml:space="preserve"> «О контрактной системе в сфере закупок товаров, работ, услуг для обеспечения государственных и муниципальных нужд», заключили настоящий контракт (далее</w:t>
      </w:r>
      <w:r w:rsidRPr="00E80708">
        <w:t xml:space="preserve"> - Контракт) о нижеследующем:</w:t>
      </w:r>
    </w:p>
    <w:p w14:paraId="513CE131" w14:textId="77777777" w:rsidR="00CB1D09" w:rsidRPr="00024B1C" w:rsidRDefault="00CB1D09" w:rsidP="00CB1D09">
      <w:pPr>
        <w:pStyle w:val="a6"/>
        <w:numPr>
          <w:ilvl w:val="0"/>
          <w:numId w:val="1"/>
        </w:numPr>
        <w:shd w:val="clear" w:color="auto" w:fill="FFFFFF"/>
        <w:tabs>
          <w:tab w:val="left" w:pos="709"/>
        </w:tabs>
        <w:ind w:left="0" w:firstLine="0"/>
        <w:jc w:val="center"/>
        <w:rPr>
          <w:b/>
          <w:spacing w:val="-12"/>
          <w:w w:val="106"/>
        </w:rPr>
      </w:pPr>
      <w:r w:rsidRPr="00024B1C">
        <w:rPr>
          <w:b/>
          <w:spacing w:val="-12"/>
          <w:w w:val="106"/>
        </w:rPr>
        <w:t>Предмет Контракта</w:t>
      </w:r>
    </w:p>
    <w:p w14:paraId="2797FD8D" w14:textId="2066DD7A" w:rsidR="00CB1D09" w:rsidRPr="00024B1C" w:rsidRDefault="00CB1D09" w:rsidP="00CB1D09">
      <w:pPr>
        <w:pStyle w:val="ConsPlusNormal"/>
        <w:ind w:firstLine="709"/>
        <w:jc w:val="both"/>
        <w:rPr>
          <w:rFonts w:ascii="Times New Roman" w:hAnsi="Times New Roman"/>
          <w:sz w:val="24"/>
          <w:szCs w:val="24"/>
        </w:rPr>
      </w:pPr>
      <w:r w:rsidRPr="00024B1C">
        <w:rPr>
          <w:rFonts w:ascii="Times New Roman" w:hAnsi="Times New Roman"/>
          <w:sz w:val="24"/>
          <w:szCs w:val="24"/>
        </w:rPr>
        <w:t xml:space="preserve">1.1. Исполнитель обязуется по заданию Заказчика оказать услуги </w:t>
      </w:r>
      <w:r w:rsidRPr="00024B1C">
        <w:rPr>
          <w:rFonts w:ascii="Times New Roman" w:hAnsi="Times New Roman"/>
          <w:bCs/>
          <w:sz w:val="24"/>
          <w:szCs w:val="24"/>
        </w:rPr>
        <w:t>п</w:t>
      </w:r>
      <w:r w:rsidR="00963906" w:rsidRPr="00024B1C">
        <w:rPr>
          <w:rFonts w:ascii="Times New Roman" w:hAnsi="Times New Roman"/>
          <w:bCs/>
          <w:sz w:val="24"/>
          <w:szCs w:val="24"/>
        </w:rPr>
        <w:t xml:space="preserve">о </w:t>
      </w:r>
      <w:r w:rsidR="00340463" w:rsidRPr="00024B1C">
        <w:rPr>
          <w:rFonts w:ascii="Times New Roman" w:hAnsi="Times New Roman"/>
          <w:bCs/>
          <w:sz w:val="24"/>
          <w:szCs w:val="24"/>
        </w:rPr>
        <w:t xml:space="preserve"> уборке помещений </w:t>
      </w:r>
      <w:r w:rsidRPr="00024B1C">
        <w:rPr>
          <w:rFonts w:ascii="Times New Roman" w:hAnsi="Times New Roman"/>
          <w:sz w:val="24"/>
          <w:szCs w:val="24"/>
        </w:rPr>
        <w:t xml:space="preserve">(далее - Услуги) в </w:t>
      </w:r>
      <w:proofErr w:type="gramStart"/>
      <w:r w:rsidRPr="00024B1C">
        <w:rPr>
          <w:rFonts w:ascii="Times New Roman" w:hAnsi="Times New Roman"/>
          <w:sz w:val="24"/>
          <w:szCs w:val="24"/>
        </w:rPr>
        <w:t>объеме</w:t>
      </w:r>
      <w:proofErr w:type="gramEnd"/>
      <w:r w:rsidRPr="00024B1C">
        <w:rPr>
          <w:rFonts w:ascii="Times New Roman" w:hAnsi="Times New Roman"/>
          <w:sz w:val="24"/>
          <w:szCs w:val="24"/>
        </w:rPr>
        <w:t xml:space="preserve">, установленном в </w:t>
      </w:r>
      <w:r w:rsidR="00A83729" w:rsidRPr="00A83729">
        <w:rPr>
          <w:rFonts w:ascii="Times New Roman" w:hAnsi="Times New Roman"/>
          <w:sz w:val="24"/>
          <w:szCs w:val="24"/>
        </w:rPr>
        <w:t xml:space="preserve">Описании объекта закупки </w:t>
      </w:r>
      <w:r w:rsidRPr="00024B1C">
        <w:rPr>
          <w:rFonts w:ascii="Times New Roman" w:hAnsi="Times New Roman"/>
          <w:sz w:val="24"/>
          <w:szCs w:val="24"/>
        </w:rPr>
        <w:t xml:space="preserve">(Приложение </w:t>
      </w:r>
      <w:r w:rsidR="00014F1E" w:rsidRPr="00024B1C">
        <w:rPr>
          <w:rFonts w:ascii="Times New Roman" w:hAnsi="Times New Roman"/>
          <w:sz w:val="24"/>
          <w:szCs w:val="24"/>
        </w:rPr>
        <w:t xml:space="preserve">№ </w:t>
      </w:r>
      <w:r w:rsidRPr="00024B1C">
        <w:rPr>
          <w:rFonts w:ascii="Times New Roman" w:hAnsi="Times New Roman"/>
          <w:sz w:val="24"/>
          <w:szCs w:val="24"/>
        </w:rPr>
        <w:t xml:space="preserve">1 к </w:t>
      </w:r>
      <w:r w:rsidRPr="00024B1C">
        <w:rPr>
          <w:rFonts w:ascii="Times New Roman" w:hAnsi="Times New Roman"/>
          <w:iCs/>
          <w:sz w:val="24"/>
          <w:szCs w:val="24"/>
          <w:lang w:eastAsia="ar-SA"/>
        </w:rPr>
        <w:t xml:space="preserve">настоящему </w:t>
      </w:r>
      <w:r w:rsidRPr="00024B1C">
        <w:rPr>
          <w:rFonts w:ascii="Times New Roman" w:hAnsi="Times New Roman"/>
          <w:sz w:val="24"/>
          <w:szCs w:val="24"/>
        </w:rPr>
        <w:t>Контракту), а Заказчик обязуется принять и оплатить оказанные Услуги в порядке и на условиях, предусмотренных Контрактом.</w:t>
      </w:r>
    </w:p>
    <w:p w14:paraId="0CE6E184" w14:textId="644AF000" w:rsidR="00CB1D09" w:rsidRPr="00024B1C" w:rsidRDefault="00CB1D09" w:rsidP="00CB1D09">
      <w:pPr>
        <w:pStyle w:val="a6"/>
        <w:tabs>
          <w:tab w:val="left" w:pos="1134"/>
        </w:tabs>
        <w:autoSpaceDE w:val="0"/>
        <w:autoSpaceDN w:val="0"/>
        <w:adjustRightInd w:val="0"/>
        <w:ind w:left="0" w:firstLine="709"/>
        <w:jc w:val="both"/>
      </w:pPr>
      <w:r w:rsidRPr="00024B1C">
        <w:rPr>
          <w:spacing w:val="4"/>
        </w:rPr>
        <w:t>1.2. Объем оказания услуг: площадь убираемых</w:t>
      </w:r>
      <w:r w:rsidRPr="00024B1C">
        <w:t xml:space="preserve"> помещений </w:t>
      </w:r>
      <w:r w:rsidR="00F25876" w:rsidRPr="00024B1C">
        <w:rPr>
          <w:spacing w:val="4"/>
        </w:rPr>
        <w:t xml:space="preserve">составляет </w:t>
      </w:r>
      <w:r w:rsidR="00E218A2">
        <w:rPr>
          <w:spacing w:val="4"/>
        </w:rPr>
        <w:t xml:space="preserve">98,4 </w:t>
      </w:r>
      <w:r w:rsidRPr="00024B1C">
        <w:rPr>
          <w:spacing w:val="4"/>
        </w:rPr>
        <w:t>м</w:t>
      </w:r>
      <w:proofErr w:type="gramStart"/>
      <w:r w:rsidRPr="00024B1C">
        <w:rPr>
          <w:spacing w:val="4"/>
          <w:vertAlign w:val="superscript"/>
        </w:rPr>
        <w:t>2</w:t>
      </w:r>
      <w:proofErr w:type="gramEnd"/>
      <w:r w:rsidRPr="00024B1C">
        <w:rPr>
          <w:spacing w:val="4"/>
        </w:rPr>
        <w:t xml:space="preserve">. </w:t>
      </w:r>
    </w:p>
    <w:p w14:paraId="6109F9D0" w14:textId="7943064A" w:rsidR="00890233" w:rsidRPr="00024B1C" w:rsidRDefault="00CB1D09" w:rsidP="00890233">
      <w:pPr>
        <w:pStyle w:val="a6"/>
        <w:tabs>
          <w:tab w:val="left" w:pos="1134"/>
        </w:tabs>
        <w:autoSpaceDE w:val="0"/>
        <w:autoSpaceDN w:val="0"/>
        <w:adjustRightInd w:val="0"/>
        <w:ind w:left="0" w:firstLine="709"/>
        <w:jc w:val="both"/>
      </w:pPr>
      <w:r w:rsidRPr="00024B1C">
        <w:rPr>
          <w:spacing w:val="4"/>
        </w:rPr>
        <w:t>1.3. Место оказания услуг:</w:t>
      </w:r>
      <w:r w:rsidR="004040F6" w:rsidRPr="004040F6">
        <w:t xml:space="preserve"> </w:t>
      </w:r>
      <w:r w:rsidR="004040F6" w:rsidRPr="004040F6">
        <w:rPr>
          <w:spacing w:val="4"/>
        </w:rPr>
        <w:t>Еврейск</w:t>
      </w:r>
      <w:r w:rsidR="004040F6">
        <w:rPr>
          <w:spacing w:val="4"/>
        </w:rPr>
        <w:t>ая</w:t>
      </w:r>
      <w:r w:rsidR="004040F6" w:rsidRPr="004040F6">
        <w:rPr>
          <w:spacing w:val="4"/>
        </w:rPr>
        <w:t xml:space="preserve"> автономн</w:t>
      </w:r>
      <w:r w:rsidR="004040F6">
        <w:rPr>
          <w:spacing w:val="4"/>
        </w:rPr>
        <w:t>ая</w:t>
      </w:r>
      <w:r w:rsidR="004040F6" w:rsidRPr="004040F6">
        <w:rPr>
          <w:spacing w:val="4"/>
        </w:rPr>
        <w:t xml:space="preserve"> област</w:t>
      </w:r>
      <w:r w:rsidR="004040F6">
        <w:rPr>
          <w:spacing w:val="4"/>
        </w:rPr>
        <w:t>ь,</w:t>
      </w:r>
      <w:r w:rsidR="005D191F" w:rsidRPr="00024B1C">
        <w:t xml:space="preserve"> </w:t>
      </w:r>
      <w:r w:rsidR="00E218A2">
        <w:t xml:space="preserve">г. Биробиджан, ул. </w:t>
      </w:r>
      <w:proofErr w:type="gramStart"/>
      <w:r w:rsidR="00E218A2">
        <w:t>Пионерская</w:t>
      </w:r>
      <w:proofErr w:type="gramEnd"/>
      <w:r w:rsidR="00E218A2">
        <w:t>, 46.</w:t>
      </w:r>
    </w:p>
    <w:p w14:paraId="40135D27" w14:textId="647BC7C7" w:rsidR="00CB1D09" w:rsidRPr="00024B1C" w:rsidRDefault="00CB1D09" w:rsidP="00CB1D09">
      <w:pPr>
        <w:pStyle w:val="a6"/>
        <w:tabs>
          <w:tab w:val="left" w:pos="1134"/>
        </w:tabs>
        <w:autoSpaceDE w:val="0"/>
        <w:autoSpaceDN w:val="0"/>
        <w:adjustRightInd w:val="0"/>
        <w:ind w:left="0" w:firstLine="709"/>
        <w:jc w:val="both"/>
      </w:pPr>
      <w:r w:rsidRPr="00024B1C">
        <w:t xml:space="preserve">1.4. </w:t>
      </w:r>
      <w:r w:rsidRPr="00024B1C">
        <w:rPr>
          <w:rFonts w:eastAsia="MS Mincho"/>
        </w:rPr>
        <w:t xml:space="preserve">Перечень и периодичность оказываемых услуг, объем используемых средств индивидуальной гигиены, характеристики товаров (материалов), используемых для оказания услуг, требования к персоналу, а также требования к качеству и безопасности услуг </w:t>
      </w:r>
      <w:r w:rsidRPr="00024B1C">
        <w:t xml:space="preserve">определены в </w:t>
      </w:r>
      <w:r w:rsidR="00A83729" w:rsidRPr="00A83729">
        <w:t xml:space="preserve">Описании объекта закупки </w:t>
      </w:r>
      <w:r w:rsidRPr="00024B1C">
        <w:t>(</w:t>
      </w:r>
      <w:r w:rsidRPr="00024B1C">
        <w:rPr>
          <w:iCs/>
          <w:lang w:eastAsia="ar-SA"/>
        </w:rPr>
        <w:t>Приложение</w:t>
      </w:r>
      <w:r w:rsidR="00E475DC" w:rsidRPr="00024B1C">
        <w:rPr>
          <w:iCs/>
          <w:lang w:eastAsia="ar-SA"/>
        </w:rPr>
        <w:t xml:space="preserve"> №</w:t>
      </w:r>
      <w:r w:rsidR="00014F1E" w:rsidRPr="00024B1C">
        <w:rPr>
          <w:iCs/>
          <w:lang w:eastAsia="ar-SA"/>
        </w:rPr>
        <w:t xml:space="preserve"> </w:t>
      </w:r>
      <w:r w:rsidR="00E475DC" w:rsidRPr="00024B1C">
        <w:rPr>
          <w:iCs/>
          <w:lang w:eastAsia="ar-SA"/>
        </w:rPr>
        <w:t>1</w:t>
      </w:r>
      <w:r w:rsidRPr="00024B1C">
        <w:rPr>
          <w:iCs/>
          <w:lang w:eastAsia="ar-SA"/>
        </w:rPr>
        <w:t xml:space="preserve"> к настоящему Контракту</w:t>
      </w:r>
      <w:r w:rsidRPr="00024B1C">
        <w:t>).</w:t>
      </w:r>
    </w:p>
    <w:p w14:paraId="41E98905" w14:textId="04C20A3C" w:rsidR="00CB1D09" w:rsidRPr="00024B1C" w:rsidRDefault="00CB1D09" w:rsidP="00CB1D09">
      <w:pPr>
        <w:pStyle w:val="a6"/>
        <w:tabs>
          <w:tab w:val="left" w:pos="1134"/>
        </w:tabs>
        <w:autoSpaceDE w:val="0"/>
        <w:autoSpaceDN w:val="0"/>
        <w:adjustRightInd w:val="0"/>
        <w:ind w:left="0" w:firstLine="709"/>
        <w:jc w:val="both"/>
      </w:pPr>
      <w:r w:rsidRPr="00024B1C">
        <w:t xml:space="preserve">1.5. Оказываемые Исполнителем Услуги должны соответствовать требованиям технических регламентов, документов, разрабатываемых и применяемых в национальной системе стандартизации, технических условий, санитарно-эпидемиологических правил и нормативов, действующих в отношении данного вида услуг, </w:t>
      </w:r>
      <w:r w:rsidR="00A83729" w:rsidRPr="00A83729">
        <w:t xml:space="preserve">Описании объекта закупки </w:t>
      </w:r>
      <w:r w:rsidRPr="00024B1C">
        <w:t>(</w:t>
      </w:r>
      <w:r w:rsidRPr="00024B1C">
        <w:rPr>
          <w:iCs/>
          <w:lang w:eastAsia="ar-SA"/>
        </w:rPr>
        <w:t xml:space="preserve">Приложение </w:t>
      </w:r>
      <w:r w:rsidR="004E5C41" w:rsidRPr="00024B1C">
        <w:rPr>
          <w:iCs/>
          <w:lang w:eastAsia="ar-SA"/>
        </w:rPr>
        <w:t>№</w:t>
      </w:r>
      <w:r w:rsidR="00014F1E" w:rsidRPr="00024B1C">
        <w:rPr>
          <w:iCs/>
          <w:lang w:eastAsia="ar-SA"/>
        </w:rPr>
        <w:t xml:space="preserve"> </w:t>
      </w:r>
      <w:r w:rsidR="004E5C41" w:rsidRPr="00024B1C">
        <w:rPr>
          <w:iCs/>
          <w:lang w:eastAsia="ar-SA"/>
        </w:rPr>
        <w:t xml:space="preserve">1 </w:t>
      </w:r>
      <w:r w:rsidRPr="00024B1C">
        <w:rPr>
          <w:iCs/>
          <w:lang w:eastAsia="ar-SA"/>
        </w:rPr>
        <w:t>к настоящему Контракту</w:t>
      </w:r>
      <w:r w:rsidRPr="00024B1C">
        <w:t xml:space="preserve">), условиям Контракта. </w:t>
      </w:r>
      <w:r w:rsidR="00586256" w:rsidRPr="00024B1C">
        <w:t xml:space="preserve">Наименование, количество и иные характеристики </w:t>
      </w:r>
      <w:r w:rsidR="00D910E0" w:rsidRPr="00024B1C">
        <w:t>оказываемых услуг, указанных в С</w:t>
      </w:r>
      <w:r w:rsidR="00586256" w:rsidRPr="00024B1C">
        <w:t>пецификации (Приложение №3 к настоящему Контракту), являются неотъемлемой частью настоящего Контракта.</w:t>
      </w:r>
    </w:p>
    <w:p w14:paraId="373A5537" w14:textId="24A2D408" w:rsidR="00CB1D09" w:rsidRPr="00024B1C" w:rsidRDefault="00CB1D09" w:rsidP="00CB1D09">
      <w:pPr>
        <w:spacing w:after="0"/>
        <w:ind w:firstLine="709"/>
        <w:rPr>
          <w:snapToGrid w:val="0"/>
        </w:rPr>
      </w:pPr>
      <w:r w:rsidRPr="00024B1C">
        <w:t xml:space="preserve">1.6. </w:t>
      </w:r>
      <w:r w:rsidRPr="00024B1C">
        <w:rPr>
          <w:snapToGrid w:val="0"/>
        </w:rPr>
        <w:t xml:space="preserve">Оказание Услуг осуществляется по графику за период </w:t>
      </w:r>
      <w:r w:rsidRPr="00EE3529">
        <w:rPr>
          <w:snapToGrid w:val="0"/>
        </w:rPr>
        <w:t xml:space="preserve">с </w:t>
      </w:r>
      <w:r w:rsidR="00EE3529" w:rsidRPr="00EE3529">
        <w:rPr>
          <w:snapToGrid w:val="0"/>
        </w:rPr>
        <w:t>02</w:t>
      </w:r>
      <w:r w:rsidR="00024B1C" w:rsidRPr="00B01176">
        <w:rPr>
          <w:snapToGrid w:val="0"/>
        </w:rPr>
        <w:t>.</w:t>
      </w:r>
      <w:r w:rsidR="00B01176">
        <w:rPr>
          <w:snapToGrid w:val="0"/>
        </w:rPr>
        <w:t>0</w:t>
      </w:r>
      <w:r w:rsidR="00EE3529">
        <w:rPr>
          <w:snapToGrid w:val="0"/>
        </w:rPr>
        <w:t>4</w:t>
      </w:r>
      <w:r w:rsidR="00024B1C">
        <w:rPr>
          <w:snapToGrid w:val="0"/>
        </w:rPr>
        <w:t>.202</w:t>
      </w:r>
      <w:r w:rsidR="00B01176">
        <w:rPr>
          <w:snapToGrid w:val="0"/>
        </w:rPr>
        <w:t>6</w:t>
      </w:r>
      <w:r w:rsidR="00A170EA" w:rsidRPr="00024B1C">
        <w:rPr>
          <w:snapToGrid w:val="0"/>
        </w:rPr>
        <w:t xml:space="preserve"> г.</w:t>
      </w:r>
      <w:r w:rsidR="003413A6" w:rsidRPr="00024B1C">
        <w:rPr>
          <w:snapToGrid w:val="0"/>
        </w:rPr>
        <w:t xml:space="preserve"> по </w:t>
      </w:r>
      <w:r w:rsidR="00024B1C">
        <w:rPr>
          <w:snapToGrid w:val="0"/>
        </w:rPr>
        <w:t>30.1</w:t>
      </w:r>
      <w:r w:rsidR="00B01176">
        <w:rPr>
          <w:snapToGrid w:val="0"/>
        </w:rPr>
        <w:t>2</w:t>
      </w:r>
      <w:r w:rsidR="00024B1C">
        <w:rPr>
          <w:snapToGrid w:val="0"/>
        </w:rPr>
        <w:t>.202</w:t>
      </w:r>
      <w:r w:rsidR="00B01176">
        <w:rPr>
          <w:snapToGrid w:val="0"/>
        </w:rPr>
        <w:t>6</w:t>
      </w:r>
      <w:r w:rsidRPr="00024B1C">
        <w:rPr>
          <w:snapToGrid w:val="0"/>
        </w:rPr>
        <w:t xml:space="preserve"> г.:</w:t>
      </w:r>
    </w:p>
    <w:tbl>
      <w:tblPr>
        <w:tblW w:w="10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2"/>
        <w:gridCol w:w="1517"/>
        <w:gridCol w:w="1946"/>
        <w:gridCol w:w="2113"/>
        <w:gridCol w:w="2860"/>
      </w:tblGrid>
      <w:tr w:rsidR="008F05B6" w:rsidRPr="008F05B6" w14:paraId="398EA04B" w14:textId="77777777" w:rsidTr="00DB099E">
        <w:trPr>
          <w:trHeight w:val="803"/>
        </w:trPr>
        <w:tc>
          <w:tcPr>
            <w:tcW w:w="2032" w:type="dxa"/>
            <w:shd w:val="clear" w:color="auto" w:fill="auto"/>
          </w:tcPr>
          <w:p w14:paraId="53E3F4FF" w14:textId="578631AC" w:rsidR="0058465C" w:rsidRPr="008F05B6" w:rsidRDefault="0058465C" w:rsidP="00B01176">
            <w:pPr>
              <w:tabs>
                <w:tab w:val="left" w:pos="2842"/>
              </w:tabs>
              <w:spacing w:after="0"/>
              <w:jc w:val="center"/>
              <w:rPr>
                <w:snapToGrid w:val="0"/>
              </w:rPr>
            </w:pPr>
            <w:r w:rsidRPr="008F05B6">
              <w:rPr>
                <w:snapToGrid w:val="0"/>
              </w:rPr>
              <w:t>Период оказания Услуг 202</w:t>
            </w:r>
            <w:r w:rsidR="00B01176">
              <w:rPr>
                <w:snapToGrid w:val="0"/>
              </w:rPr>
              <w:t>6</w:t>
            </w:r>
            <w:r w:rsidRPr="008F05B6">
              <w:rPr>
                <w:snapToGrid w:val="0"/>
              </w:rPr>
              <w:t xml:space="preserve"> г.</w:t>
            </w:r>
          </w:p>
        </w:tc>
        <w:tc>
          <w:tcPr>
            <w:tcW w:w="1517" w:type="dxa"/>
          </w:tcPr>
          <w:p w14:paraId="6B3AC88E" w14:textId="37CDD7E2" w:rsidR="0058465C" w:rsidRPr="008F05B6" w:rsidRDefault="0058465C" w:rsidP="00B20AC8">
            <w:pPr>
              <w:tabs>
                <w:tab w:val="left" w:pos="2842"/>
              </w:tabs>
              <w:spacing w:after="0"/>
              <w:jc w:val="center"/>
              <w:rPr>
                <w:snapToGrid w:val="0"/>
              </w:rPr>
            </w:pPr>
            <w:r w:rsidRPr="008F05B6">
              <w:rPr>
                <w:snapToGrid w:val="0"/>
              </w:rPr>
              <w:t>Количество уборок</w:t>
            </w:r>
          </w:p>
        </w:tc>
        <w:tc>
          <w:tcPr>
            <w:tcW w:w="1946" w:type="dxa"/>
          </w:tcPr>
          <w:p w14:paraId="492CDB55" w14:textId="790F14B0" w:rsidR="0058465C" w:rsidRPr="008F05B6" w:rsidRDefault="0058465C" w:rsidP="00B20AC8">
            <w:pPr>
              <w:tabs>
                <w:tab w:val="left" w:pos="2842"/>
              </w:tabs>
              <w:spacing w:after="0"/>
              <w:jc w:val="center"/>
              <w:rPr>
                <w:snapToGrid w:val="0"/>
              </w:rPr>
            </w:pPr>
            <w:r w:rsidRPr="008F05B6">
              <w:rPr>
                <w:snapToGrid w:val="0"/>
              </w:rPr>
              <w:t xml:space="preserve">Стоимость уборки 1 </w:t>
            </w:r>
            <w:proofErr w:type="spellStart"/>
            <w:r w:rsidRPr="008F05B6">
              <w:rPr>
                <w:snapToGrid w:val="0"/>
              </w:rPr>
              <w:t>кв.м</w:t>
            </w:r>
            <w:proofErr w:type="spellEnd"/>
            <w:r w:rsidRPr="008F05B6">
              <w:rPr>
                <w:snapToGrid w:val="0"/>
              </w:rPr>
              <w:t>.</w:t>
            </w:r>
            <w:r w:rsidR="00DB099E" w:rsidRPr="008F05B6">
              <w:rPr>
                <w:snapToGrid w:val="0"/>
              </w:rPr>
              <w:t xml:space="preserve"> руб.</w:t>
            </w:r>
          </w:p>
        </w:tc>
        <w:tc>
          <w:tcPr>
            <w:tcW w:w="2113" w:type="dxa"/>
            <w:shd w:val="clear" w:color="auto" w:fill="auto"/>
          </w:tcPr>
          <w:p w14:paraId="3661FE11" w14:textId="77777777" w:rsidR="0058465C" w:rsidRPr="008F05B6" w:rsidRDefault="0058465C" w:rsidP="00B45A2C">
            <w:pPr>
              <w:tabs>
                <w:tab w:val="left" w:pos="2842"/>
              </w:tabs>
              <w:spacing w:after="0"/>
              <w:jc w:val="center"/>
              <w:rPr>
                <w:snapToGrid w:val="0"/>
              </w:rPr>
            </w:pPr>
            <w:r w:rsidRPr="008F05B6">
              <w:rPr>
                <w:snapToGrid w:val="0"/>
              </w:rPr>
              <w:t xml:space="preserve">Площадь, </w:t>
            </w:r>
          </w:p>
          <w:p w14:paraId="37C9C811" w14:textId="685CB082" w:rsidR="0058465C" w:rsidRPr="008F05B6" w:rsidRDefault="0058465C" w:rsidP="00B20AC8">
            <w:pPr>
              <w:tabs>
                <w:tab w:val="left" w:pos="2842"/>
              </w:tabs>
              <w:spacing w:after="0"/>
              <w:jc w:val="center"/>
              <w:rPr>
                <w:snapToGrid w:val="0"/>
              </w:rPr>
            </w:pPr>
            <w:proofErr w:type="spellStart"/>
            <w:r w:rsidRPr="008F05B6">
              <w:rPr>
                <w:snapToGrid w:val="0"/>
              </w:rPr>
              <w:t>кв.м</w:t>
            </w:r>
            <w:proofErr w:type="spellEnd"/>
            <w:r w:rsidRPr="008F05B6">
              <w:rPr>
                <w:snapToGrid w:val="0"/>
              </w:rPr>
              <w:t>.</w:t>
            </w:r>
          </w:p>
        </w:tc>
        <w:tc>
          <w:tcPr>
            <w:tcW w:w="2860" w:type="dxa"/>
            <w:shd w:val="clear" w:color="auto" w:fill="auto"/>
          </w:tcPr>
          <w:p w14:paraId="75136174" w14:textId="77777777" w:rsidR="0058465C" w:rsidRPr="008F05B6" w:rsidRDefault="0058465C" w:rsidP="00B45A2C">
            <w:pPr>
              <w:tabs>
                <w:tab w:val="left" w:pos="2842"/>
              </w:tabs>
              <w:spacing w:after="0"/>
              <w:jc w:val="center"/>
              <w:rPr>
                <w:snapToGrid w:val="0"/>
              </w:rPr>
            </w:pPr>
            <w:r w:rsidRPr="008F05B6">
              <w:rPr>
                <w:snapToGrid w:val="0"/>
              </w:rPr>
              <w:t xml:space="preserve">Стоимость услуги (ежемесячно) </w:t>
            </w:r>
          </w:p>
          <w:p w14:paraId="35D14D48" w14:textId="038E83D9" w:rsidR="0058465C" w:rsidRPr="008F05B6" w:rsidRDefault="0058465C" w:rsidP="00B20AC8">
            <w:pPr>
              <w:tabs>
                <w:tab w:val="left" w:pos="2842"/>
              </w:tabs>
              <w:spacing w:after="0"/>
              <w:jc w:val="center"/>
              <w:rPr>
                <w:snapToGrid w:val="0"/>
              </w:rPr>
            </w:pPr>
            <w:r w:rsidRPr="008F05B6">
              <w:rPr>
                <w:snapToGrid w:val="0"/>
              </w:rPr>
              <w:t>за  период, руб.</w:t>
            </w:r>
          </w:p>
        </w:tc>
      </w:tr>
      <w:tr w:rsidR="00A83729" w:rsidRPr="008F05B6" w14:paraId="2F3FB194" w14:textId="77777777" w:rsidTr="00A83729">
        <w:tc>
          <w:tcPr>
            <w:tcW w:w="2032" w:type="dxa"/>
            <w:shd w:val="clear" w:color="auto" w:fill="auto"/>
            <w:vAlign w:val="center"/>
          </w:tcPr>
          <w:p w14:paraId="5F43B185" w14:textId="5599C6DF" w:rsidR="00A83729" w:rsidRPr="008F05B6" w:rsidRDefault="00A83729" w:rsidP="008F05B6">
            <w:pPr>
              <w:tabs>
                <w:tab w:val="left" w:pos="2842"/>
              </w:tabs>
              <w:spacing w:after="0"/>
              <w:jc w:val="center"/>
              <w:rPr>
                <w:snapToGrid w:val="0"/>
              </w:rPr>
            </w:pPr>
            <w:r w:rsidRPr="008F05B6">
              <w:rPr>
                <w:snapToGrid w:val="0"/>
              </w:rPr>
              <w:t>Апрель</w:t>
            </w:r>
          </w:p>
        </w:tc>
        <w:tc>
          <w:tcPr>
            <w:tcW w:w="1517" w:type="dxa"/>
            <w:vAlign w:val="center"/>
          </w:tcPr>
          <w:p w14:paraId="42FE2B56" w14:textId="48B3E53C" w:rsidR="00A83729" w:rsidRPr="008F05B6" w:rsidRDefault="00A06DDB" w:rsidP="008F05B6">
            <w:pPr>
              <w:jc w:val="center"/>
            </w:pPr>
            <w:r>
              <w:t>9</w:t>
            </w:r>
          </w:p>
        </w:tc>
        <w:tc>
          <w:tcPr>
            <w:tcW w:w="1946" w:type="dxa"/>
          </w:tcPr>
          <w:p w14:paraId="2BD14AED" w14:textId="53D6913E" w:rsidR="00A83729" w:rsidRPr="008F05B6" w:rsidRDefault="00A83729" w:rsidP="008F05B6">
            <w:pPr>
              <w:jc w:val="center"/>
            </w:pPr>
          </w:p>
        </w:tc>
        <w:tc>
          <w:tcPr>
            <w:tcW w:w="2113" w:type="dxa"/>
            <w:shd w:val="clear" w:color="auto" w:fill="auto"/>
          </w:tcPr>
          <w:p w14:paraId="173420EB" w14:textId="42C91251" w:rsidR="00A83729" w:rsidRPr="008F05B6" w:rsidRDefault="00EE3529" w:rsidP="008F05B6">
            <w:pPr>
              <w:jc w:val="center"/>
            </w:pPr>
            <w:r>
              <w:t>98,40</w:t>
            </w:r>
          </w:p>
        </w:tc>
        <w:tc>
          <w:tcPr>
            <w:tcW w:w="2860" w:type="dxa"/>
            <w:shd w:val="clear" w:color="auto" w:fill="auto"/>
            <w:vAlign w:val="bottom"/>
          </w:tcPr>
          <w:p w14:paraId="45DFA166" w14:textId="7C490619" w:rsidR="00A83729" w:rsidRPr="00A83729" w:rsidRDefault="00A83729" w:rsidP="008F05B6">
            <w:pPr>
              <w:jc w:val="center"/>
            </w:pPr>
          </w:p>
        </w:tc>
      </w:tr>
      <w:tr w:rsidR="00EE3529" w:rsidRPr="008F05B6" w14:paraId="61A1C967" w14:textId="77777777" w:rsidTr="00A83729">
        <w:tc>
          <w:tcPr>
            <w:tcW w:w="2032" w:type="dxa"/>
            <w:shd w:val="clear" w:color="auto" w:fill="auto"/>
            <w:vAlign w:val="center"/>
          </w:tcPr>
          <w:p w14:paraId="71EC38DB" w14:textId="393A1928" w:rsidR="00EE3529" w:rsidRPr="008F05B6" w:rsidRDefault="00EE3529" w:rsidP="008F05B6">
            <w:pPr>
              <w:tabs>
                <w:tab w:val="left" w:pos="2842"/>
              </w:tabs>
              <w:spacing w:after="0"/>
              <w:jc w:val="center"/>
              <w:rPr>
                <w:snapToGrid w:val="0"/>
              </w:rPr>
            </w:pPr>
            <w:r w:rsidRPr="008F05B6">
              <w:rPr>
                <w:snapToGrid w:val="0"/>
              </w:rPr>
              <w:t>Май</w:t>
            </w:r>
          </w:p>
        </w:tc>
        <w:tc>
          <w:tcPr>
            <w:tcW w:w="1517" w:type="dxa"/>
            <w:vAlign w:val="center"/>
          </w:tcPr>
          <w:p w14:paraId="0E4E1349" w14:textId="386E0929" w:rsidR="00EE3529" w:rsidRPr="008F05B6" w:rsidRDefault="00EE3529" w:rsidP="008F05B6">
            <w:pPr>
              <w:jc w:val="center"/>
            </w:pPr>
            <w:r>
              <w:t>8</w:t>
            </w:r>
          </w:p>
        </w:tc>
        <w:tc>
          <w:tcPr>
            <w:tcW w:w="1946" w:type="dxa"/>
          </w:tcPr>
          <w:p w14:paraId="64469662" w14:textId="698EEA3D" w:rsidR="00EE3529" w:rsidRPr="008F05B6" w:rsidRDefault="00EE3529" w:rsidP="008F05B6">
            <w:pPr>
              <w:jc w:val="center"/>
            </w:pPr>
          </w:p>
        </w:tc>
        <w:tc>
          <w:tcPr>
            <w:tcW w:w="2113" w:type="dxa"/>
            <w:shd w:val="clear" w:color="auto" w:fill="auto"/>
          </w:tcPr>
          <w:p w14:paraId="030416A8" w14:textId="6EEF4EAC" w:rsidR="00EE3529" w:rsidRPr="008F05B6" w:rsidRDefault="00EE3529" w:rsidP="008F05B6">
            <w:pPr>
              <w:jc w:val="center"/>
            </w:pPr>
            <w:r w:rsidRPr="00F97534">
              <w:t>98,40</w:t>
            </w:r>
          </w:p>
        </w:tc>
        <w:tc>
          <w:tcPr>
            <w:tcW w:w="2860" w:type="dxa"/>
            <w:shd w:val="clear" w:color="auto" w:fill="auto"/>
            <w:vAlign w:val="bottom"/>
          </w:tcPr>
          <w:p w14:paraId="4EE5D178" w14:textId="187BD862" w:rsidR="00EE3529" w:rsidRPr="00A83729" w:rsidRDefault="00EE3529" w:rsidP="008F05B6">
            <w:pPr>
              <w:jc w:val="center"/>
            </w:pPr>
          </w:p>
        </w:tc>
      </w:tr>
      <w:tr w:rsidR="00EE3529" w:rsidRPr="008F05B6" w14:paraId="5B864A28" w14:textId="77777777" w:rsidTr="00A83729">
        <w:tc>
          <w:tcPr>
            <w:tcW w:w="2032" w:type="dxa"/>
            <w:shd w:val="clear" w:color="auto" w:fill="auto"/>
            <w:vAlign w:val="center"/>
          </w:tcPr>
          <w:p w14:paraId="1B3863BC" w14:textId="35882C75" w:rsidR="00EE3529" w:rsidRPr="008F05B6" w:rsidRDefault="00EE3529" w:rsidP="008F05B6">
            <w:pPr>
              <w:tabs>
                <w:tab w:val="left" w:pos="2842"/>
              </w:tabs>
              <w:spacing w:after="0"/>
              <w:jc w:val="center"/>
              <w:rPr>
                <w:snapToGrid w:val="0"/>
              </w:rPr>
            </w:pPr>
            <w:r w:rsidRPr="008F05B6">
              <w:rPr>
                <w:snapToGrid w:val="0"/>
              </w:rPr>
              <w:t>Июнь</w:t>
            </w:r>
          </w:p>
        </w:tc>
        <w:tc>
          <w:tcPr>
            <w:tcW w:w="1517" w:type="dxa"/>
            <w:vAlign w:val="center"/>
          </w:tcPr>
          <w:p w14:paraId="5D56ED53" w14:textId="706245FB" w:rsidR="00EE3529" w:rsidRPr="00A06DDB" w:rsidRDefault="00EE3529" w:rsidP="008F05B6">
            <w:pPr>
              <w:jc w:val="center"/>
              <w:rPr>
                <w:b/>
              </w:rPr>
            </w:pPr>
            <w:r w:rsidRPr="00A06DDB">
              <w:rPr>
                <w:b/>
              </w:rPr>
              <w:t>4</w:t>
            </w:r>
          </w:p>
        </w:tc>
        <w:tc>
          <w:tcPr>
            <w:tcW w:w="1946" w:type="dxa"/>
          </w:tcPr>
          <w:p w14:paraId="6ADB74AC" w14:textId="2ABD0386" w:rsidR="00EE3529" w:rsidRPr="008F05B6" w:rsidRDefault="00EE3529" w:rsidP="008F05B6">
            <w:pPr>
              <w:jc w:val="center"/>
            </w:pPr>
          </w:p>
        </w:tc>
        <w:tc>
          <w:tcPr>
            <w:tcW w:w="2113" w:type="dxa"/>
            <w:shd w:val="clear" w:color="auto" w:fill="auto"/>
          </w:tcPr>
          <w:p w14:paraId="0017DD6E" w14:textId="6DAA1604" w:rsidR="00EE3529" w:rsidRPr="008F05B6" w:rsidRDefault="00EE3529" w:rsidP="008F05B6">
            <w:pPr>
              <w:jc w:val="center"/>
            </w:pPr>
            <w:r w:rsidRPr="00F97534">
              <w:t>98,40</w:t>
            </w:r>
          </w:p>
        </w:tc>
        <w:tc>
          <w:tcPr>
            <w:tcW w:w="2860" w:type="dxa"/>
            <w:shd w:val="clear" w:color="auto" w:fill="auto"/>
            <w:vAlign w:val="bottom"/>
          </w:tcPr>
          <w:p w14:paraId="2E966AA7" w14:textId="6228DF46" w:rsidR="00EE3529" w:rsidRPr="00A83729" w:rsidRDefault="00EE3529" w:rsidP="008F05B6">
            <w:pPr>
              <w:jc w:val="center"/>
            </w:pPr>
          </w:p>
        </w:tc>
      </w:tr>
      <w:tr w:rsidR="00EE3529" w:rsidRPr="008F05B6" w14:paraId="67689879" w14:textId="77777777" w:rsidTr="00A83729">
        <w:tc>
          <w:tcPr>
            <w:tcW w:w="2032" w:type="dxa"/>
            <w:shd w:val="clear" w:color="auto" w:fill="auto"/>
            <w:vAlign w:val="center"/>
          </w:tcPr>
          <w:p w14:paraId="283FA317" w14:textId="41C29BC5" w:rsidR="00EE3529" w:rsidRPr="008F05B6" w:rsidRDefault="00EE3529" w:rsidP="008F05B6">
            <w:pPr>
              <w:tabs>
                <w:tab w:val="left" w:pos="2842"/>
              </w:tabs>
              <w:spacing w:after="0"/>
              <w:jc w:val="center"/>
              <w:rPr>
                <w:snapToGrid w:val="0"/>
              </w:rPr>
            </w:pPr>
            <w:r w:rsidRPr="008F05B6">
              <w:rPr>
                <w:snapToGrid w:val="0"/>
              </w:rPr>
              <w:t>Июль</w:t>
            </w:r>
          </w:p>
        </w:tc>
        <w:tc>
          <w:tcPr>
            <w:tcW w:w="1517" w:type="dxa"/>
            <w:vAlign w:val="center"/>
          </w:tcPr>
          <w:p w14:paraId="2C607D80" w14:textId="05239118" w:rsidR="00EE3529" w:rsidRPr="00A06DDB" w:rsidRDefault="00EE3529" w:rsidP="008F05B6">
            <w:pPr>
              <w:jc w:val="center"/>
              <w:rPr>
                <w:b/>
              </w:rPr>
            </w:pPr>
            <w:r w:rsidRPr="00A06DDB">
              <w:rPr>
                <w:b/>
              </w:rPr>
              <w:t>4</w:t>
            </w:r>
          </w:p>
        </w:tc>
        <w:tc>
          <w:tcPr>
            <w:tcW w:w="1946" w:type="dxa"/>
          </w:tcPr>
          <w:p w14:paraId="0CBB70AB" w14:textId="303CEB98" w:rsidR="00EE3529" w:rsidRPr="008F05B6" w:rsidRDefault="00EE3529" w:rsidP="008F05B6">
            <w:pPr>
              <w:jc w:val="center"/>
            </w:pPr>
          </w:p>
        </w:tc>
        <w:tc>
          <w:tcPr>
            <w:tcW w:w="2113" w:type="dxa"/>
            <w:shd w:val="clear" w:color="auto" w:fill="auto"/>
          </w:tcPr>
          <w:p w14:paraId="0DDE0972" w14:textId="311B891F" w:rsidR="00EE3529" w:rsidRPr="008F05B6" w:rsidRDefault="00EE3529" w:rsidP="008F05B6">
            <w:pPr>
              <w:jc w:val="center"/>
            </w:pPr>
            <w:r w:rsidRPr="00F97534">
              <w:t>98,40</w:t>
            </w:r>
          </w:p>
        </w:tc>
        <w:tc>
          <w:tcPr>
            <w:tcW w:w="2860" w:type="dxa"/>
            <w:shd w:val="clear" w:color="auto" w:fill="auto"/>
            <w:vAlign w:val="bottom"/>
          </w:tcPr>
          <w:p w14:paraId="1A1D0C2B" w14:textId="550A58B2" w:rsidR="00EE3529" w:rsidRPr="00A83729" w:rsidRDefault="00EE3529" w:rsidP="008F05B6">
            <w:pPr>
              <w:jc w:val="center"/>
            </w:pPr>
          </w:p>
        </w:tc>
      </w:tr>
      <w:tr w:rsidR="00EE3529" w:rsidRPr="008F05B6" w14:paraId="7DDB40CC" w14:textId="77777777" w:rsidTr="00A83729">
        <w:tc>
          <w:tcPr>
            <w:tcW w:w="2032" w:type="dxa"/>
            <w:shd w:val="clear" w:color="auto" w:fill="auto"/>
            <w:vAlign w:val="center"/>
          </w:tcPr>
          <w:p w14:paraId="038F3F24" w14:textId="2F6D521F" w:rsidR="00EE3529" w:rsidRPr="008F05B6" w:rsidRDefault="00EE3529" w:rsidP="008F05B6">
            <w:pPr>
              <w:tabs>
                <w:tab w:val="left" w:pos="2842"/>
              </w:tabs>
              <w:spacing w:after="0"/>
              <w:jc w:val="center"/>
              <w:rPr>
                <w:snapToGrid w:val="0"/>
              </w:rPr>
            </w:pPr>
            <w:r w:rsidRPr="008F05B6">
              <w:rPr>
                <w:snapToGrid w:val="0"/>
              </w:rPr>
              <w:t>Август</w:t>
            </w:r>
          </w:p>
        </w:tc>
        <w:tc>
          <w:tcPr>
            <w:tcW w:w="1517" w:type="dxa"/>
            <w:vAlign w:val="center"/>
          </w:tcPr>
          <w:p w14:paraId="2975F004" w14:textId="4081F034" w:rsidR="00EE3529" w:rsidRPr="00A06DDB" w:rsidRDefault="00EE3529" w:rsidP="008F05B6">
            <w:pPr>
              <w:jc w:val="center"/>
              <w:rPr>
                <w:b/>
              </w:rPr>
            </w:pPr>
            <w:r w:rsidRPr="00A06DDB">
              <w:rPr>
                <w:b/>
              </w:rPr>
              <w:t>4</w:t>
            </w:r>
          </w:p>
        </w:tc>
        <w:tc>
          <w:tcPr>
            <w:tcW w:w="1946" w:type="dxa"/>
          </w:tcPr>
          <w:p w14:paraId="2C859C2D" w14:textId="2C26FDBD" w:rsidR="00EE3529" w:rsidRPr="008F05B6" w:rsidRDefault="00EE3529" w:rsidP="008F05B6">
            <w:pPr>
              <w:jc w:val="center"/>
            </w:pPr>
          </w:p>
        </w:tc>
        <w:tc>
          <w:tcPr>
            <w:tcW w:w="2113" w:type="dxa"/>
            <w:shd w:val="clear" w:color="auto" w:fill="auto"/>
          </w:tcPr>
          <w:p w14:paraId="1CC53235" w14:textId="086832DF" w:rsidR="00EE3529" w:rsidRPr="008F05B6" w:rsidRDefault="00EE3529" w:rsidP="008F05B6">
            <w:pPr>
              <w:jc w:val="center"/>
            </w:pPr>
            <w:r w:rsidRPr="00F97534">
              <w:t>98,40</w:t>
            </w:r>
          </w:p>
        </w:tc>
        <w:tc>
          <w:tcPr>
            <w:tcW w:w="2860" w:type="dxa"/>
            <w:shd w:val="clear" w:color="auto" w:fill="auto"/>
            <w:vAlign w:val="bottom"/>
          </w:tcPr>
          <w:p w14:paraId="5423D626" w14:textId="08F97D75" w:rsidR="00EE3529" w:rsidRPr="00A83729" w:rsidRDefault="00EE3529" w:rsidP="008F05B6">
            <w:pPr>
              <w:jc w:val="center"/>
              <w:rPr>
                <w:snapToGrid w:val="0"/>
              </w:rPr>
            </w:pPr>
          </w:p>
        </w:tc>
      </w:tr>
      <w:tr w:rsidR="00EE3529" w:rsidRPr="008F05B6" w14:paraId="253BB723" w14:textId="77777777" w:rsidTr="00A83729">
        <w:tc>
          <w:tcPr>
            <w:tcW w:w="2032" w:type="dxa"/>
            <w:shd w:val="clear" w:color="auto" w:fill="auto"/>
            <w:vAlign w:val="center"/>
          </w:tcPr>
          <w:p w14:paraId="5F51DFDF" w14:textId="2951DFDF" w:rsidR="00EE3529" w:rsidRPr="008F05B6" w:rsidRDefault="00EE3529" w:rsidP="00225693">
            <w:pPr>
              <w:tabs>
                <w:tab w:val="left" w:pos="2842"/>
              </w:tabs>
              <w:spacing w:after="0"/>
              <w:jc w:val="center"/>
              <w:rPr>
                <w:snapToGrid w:val="0"/>
              </w:rPr>
            </w:pPr>
            <w:r w:rsidRPr="008F05B6">
              <w:rPr>
                <w:snapToGrid w:val="0"/>
              </w:rPr>
              <w:t>Сентябрь</w:t>
            </w:r>
          </w:p>
        </w:tc>
        <w:tc>
          <w:tcPr>
            <w:tcW w:w="1517" w:type="dxa"/>
            <w:vAlign w:val="center"/>
          </w:tcPr>
          <w:p w14:paraId="63066153" w14:textId="53E8D45B" w:rsidR="00EE3529" w:rsidRPr="00A06DDB" w:rsidRDefault="00EE3529" w:rsidP="00225693">
            <w:pPr>
              <w:jc w:val="center"/>
              <w:rPr>
                <w:b/>
              </w:rPr>
            </w:pPr>
            <w:r w:rsidRPr="00A06DDB">
              <w:rPr>
                <w:b/>
              </w:rPr>
              <w:t>4</w:t>
            </w:r>
          </w:p>
        </w:tc>
        <w:tc>
          <w:tcPr>
            <w:tcW w:w="1946" w:type="dxa"/>
          </w:tcPr>
          <w:p w14:paraId="06D09BE6" w14:textId="6EE0F521" w:rsidR="00EE3529" w:rsidRPr="008F05B6" w:rsidRDefault="00EE3529" w:rsidP="00225693">
            <w:pPr>
              <w:jc w:val="center"/>
            </w:pPr>
          </w:p>
        </w:tc>
        <w:tc>
          <w:tcPr>
            <w:tcW w:w="2113" w:type="dxa"/>
            <w:shd w:val="clear" w:color="auto" w:fill="auto"/>
          </w:tcPr>
          <w:p w14:paraId="0BF98BDE" w14:textId="207448DD" w:rsidR="00EE3529" w:rsidRPr="008F05B6" w:rsidRDefault="00EE3529" w:rsidP="00225693">
            <w:pPr>
              <w:jc w:val="center"/>
            </w:pPr>
            <w:r w:rsidRPr="00F97534">
              <w:t>98,40</w:t>
            </w:r>
          </w:p>
        </w:tc>
        <w:tc>
          <w:tcPr>
            <w:tcW w:w="2860" w:type="dxa"/>
            <w:shd w:val="clear" w:color="auto" w:fill="auto"/>
            <w:vAlign w:val="bottom"/>
          </w:tcPr>
          <w:p w14:paraId="7F7777CC" w14:textId="664EAE58" w:rsidR="00EE3529" w:rsidRPr="00A83729" w:rsidRDefault="00EE3529" w:rsidP="00225693">
            <w:pPr>
              <w:jc w:val="center"/>
              <w:rPr>
                <w:snapToGrid w:val="0"/>
              </w:rPr>
            </w:pPr>
          </w:p>
        </w:tc>
      </w:tr>
      <w:tr w:rsidR="00EE3529" w:rsidRPr="008F05B6" w14:paraId="3D52348B" w14:textId="77777777" w:rsidTr="00A83729">
        <w:tc>
          <w:tcPr>
            <w:tcW w:w="2032" w:type="dxa"/>
            <w:shd w:val="clear" w:color="auto" w:fill="auto"/>
            <w:vAlign w:val="center"/>
          </w:tcPr>
          <w:p w14:paraId="7EED6E16" w14:textId="17D7E33B" w:rsidR="00EE3529" w:rsidRPr="008F05B6" w:rsidRDefault="00EE3529" w:rsidP="00225693">
            <w:pPr>
              <w:tabs>
                <w:tab w:val="left" w:pos="2842"/>
              </w:tabs>
              <w:spacing w:after="0"/>
              <w:jc w:val="center"/>
              <w:rPr>
                <w:snapToGrid w:val="0"/>
              </w:rPr>
            </w:pPr>
            <w:r w:rsidRPr="008F05B6">
              <w:rPr>
                <w:snapToGrid w:val="0"/>
              </w:rPr>
              <w:t>Октябрь</w:t>
            </w:r>
          </w:p>
        </w:tc>
        <w:tc>
          <w:tcPr>
            <w:tcW w:w="1517" w:type="dxa"/>
            <w:vAlign w:val="center"/>
          </w:tcPr>
          <w:p w14:paraId="75A540EB" w14:textId="26277C41" w:rsidR="00EE3529" w:rsidRPr="008F05B6" w:rsidRDefault="00EE3529" w:rsidP="00225693">
            <w:pPr>
              <w:jc w:val="center"/>
            </w:pPr>
            <w:r>
              <w:t>9</w:t>
            </w:r>
          </w:p>
        </w:tc>
        <w:tc>
          <w:tcPr>
            <w:tcW w:w="1946" w:type="dxa"/>
          </w:tcPr>
          <w:p w14:paraId="5FB86C2F" w14:textId="4728D90A" w:rsidR="00EE3529" w:rsidRPr="008F05B6" w:rsidRDefault="00EE3529" w:rsidP="00225693">
            <w:pPr>
              <w:jc w:val="center"/>
            </w:pPr>
          </w:p>
        </w:tc>
        <w:tc>
          <w:tcPr>
            <w:tcW w:w="2113" w:type="dxa"/>
            <w:shd w:val="clear" w:color="auto" w:fill="auto"/>
          </w:tcPr>
          <w:p w14:paraId="411B27CF" w14:textId="281C1470" w:rsidR="00EE3529" w:rsidRPr="008F05B6" w:rsidRDefault="00EE3529" w:rsidP="00225693">
            <w:pPr>
              <w:jc w:val="center"/>
            </w:pPr>
            <w:r w:rsidRPr="00F97534">
              <w:t>98,40</w:t>
            </w:r>
          </w:p>
        </w:tc>
        <w:tc>
          <w:tcPr>
            <w:tcW w:w="2860" w:type="dxa"/>
            <w:shd w:val="clear" w:color="auto" w:fill="auto"/>
            <w:vAlign w:val="bottom"/>
          </w:tcPr>
          <w:p w14:paraId="49D2F6C8" w14:textId="738352B0" w:rsidR="00EE3529" w:rsidRPr="00A83729" w:rsidRDefault="00EE3529" w:rsidP="00225693">
            <w:pPr>
              <w:jc w:val="center"/>
              <w:rPr>
                <w:snapToGrid w:val="0"/>
              </w:rPr>
            </w:pPr>
          </w:p>
        </w:tc>
      </w:tr>
      <w:tr w:rsidR="00EE3529" w:rsidRPr="008F05B6" w14:paraId="4C9C7CFD" w14:textId="77777777" w:rsidTr="00A83729">
        <w:tc>
          <w:tcPr>
            <w:tcW w:w="2032" w:type="dxa"/>
            <w:shd w:val="clear" w:color="auto" w:fill="auto"/>
            <w:vAlign w:val="center"/>
          </w:tcPr>
          <w:p w14:paraId="15B682D4" w14:textId="50350D39" w:rsidR="00EE3529" w:rsidRPr="008F05B6" w:rsidRDefault="00EE3529" w:rsidP="008F05B6">
            <w:pPr>
              <w:tabs>
                <w:tab w:val="left" w:pos="2842"/>
              </w:tabs>
              <w:spacing w:after="0"/>
              <w:jc w:val="center"/>
              <w:rPr>
                <w:snapToGrid w:val="0"/>
              </w:rPr>
            </w:pPr>
            <w:r w:rsidRPr="008F05B6">
              <w:rPr>
                <w:snapToGrid w:val="0"/>
              </w:rPr>
              <w:t>Ноябрь</w:t>
            </w:r>
          </w:p>
        </w:tc>
        <w:tc>
          <w:tcPr>
            <w:tcW w:w="1517" w:type="dxa"/>
            <w:vAlign w:val="center"/>
          </w:tcPr>
          <w:p w14:paraId="15C5B9B0" w14:textId="21BEB5DA" w:rsidR="00EE3529" w:rsidRPr="008F05B6" w:rsidRDefault="00EE3529" w:rsidP="008F05B6">
            <w:pPr>
              <w:jc w:val="center"/>
            </w:pPr>
            <w:r>
              <w:rPr>
                <w:color w:val="000000"/>
              </w:rPr>
              <w:t>8</w:t>
            </w:r>
          </w:p>
        </w:tc>
        <w:tc>
          <w:tcPr>
            <w:tcW w:w="1946" w:type="dxa"/>
          </w:tcPr>
          <w:p w14:paraId="5D715107" w14:textId="46538302" w:rsidR="00EE3529" w:rsidRPr="008F05B6" w:rsidRDefault="00EE3529" w:rsidP="008F05B6">
            <w:pPr>
              <w:jc w:val="center"/>
            </w:pPr>
          </w:p>
        </w:tc>
        <w:tc>
          <w:tcPr>
            <w:tcW w:w="2113" w:type="dxa"/>
            <w:shd w:val="clear" w:color="auto" w:fill="auto"/>
          </w:tcPr>
          <w:p w14:paraId="5F3E6D4E" w14:textId="5848D178" w:rsidR="00EE3529" w:rsidRPr="008F05B6" w:rsidRDefault="00EE3529" w:rsidP="008F05B6">
            <w:pPr>
              <w:jc w:val="center"/>
            </w:pPr>
            <w:r w:rsidRPr="00F97534">
              <w:t>98,40</w:t>
            </w:r>
          </w:p>
        </w:tc>
        <w:tc>
          <w:tcPr>
            <w:tcW w:w="2860" w:type="dxa"/>
            <w:shd w:val="clear" w:color="auto" w:fill="auto"/>
            <w:vAlign w:val="bottom"/>
          </w:tcPr>
          <w:p w14:paraId="78F43B86" w14:textId="0CD5C2AA" w:rsidR="00EE3529" w:rsidRPr="00A83729" w:rsidRDefault="00EE3529" w:rsidP="008F05B6">
            <w:pPr>
              <w:jc w:val="center"/>
              <w:rPr>
                <w:snapToGrid w:val="0"/>
              </w:rPr>
            </w:pPr>
          </w:p>
        </w:tc>
      </w:tr>
      <w:tr w:rsidR="00EE3529" w:rsidRPr="008F05B6" w14:paraId="24B8494C" w14:textId="77777777" w:rsidTr="00DB099E">
        <w:trPr>
          <w:trHeight w:val="377"/>
        </w:trPr>
        <w:tc>
          <w:tcPr>
            <w:tcW w:w="2032" w:type="dxa"/>
            <w:tcBorders>
              <w:top w:val="single" w:sz="4" w:space="0" w:color="auto"/>
              <w:left w:val="single" w:sz="4" w:space="0" w:color="auto"/>
              <w:bottom w:val="single" w:sz="4" w:space="0" w:color="auto"/>
              <w:right w:val="single" w:sz="4" w:space="0" w:color="auto"/>
            </w:tcBorders>
            <w:shd w:val="clear" w:color="auto" w:fill="auto"/>
            <w:vAlign w:val="center"/>
          </w:tcPr>
          <w:p w14:paraId="0FB91A0D" w14:textId="4CE0B257" w:rsidR="00EE3529" w:rsidRPr="008F05B6" w:rsidRDefault="00EE3529" w:rsidP="008F05B6">
            <w:pPr>
              <w:tabs>
                <w:tab w:val="left" w:pos="2842"/>
              </w:tabs>
              <w:spacing w:after="0"/>
              <w:jc w:val="center"/>
              <w:rPr>
                <w:snapToGrid w:val="0"/>
              </w:rPr>
            </w:pPr>
            <w:r>
              <w:rPr>
                <w:snapToGrid w:val="0"/>
              </w:rPr>
              <w:t>Декабрь</w:t>
            </w:r>
          </w:p>
        </w:tc>
        <w:tc>
          <w:tcPr>
            <w:tcW w:w="1517" w:type="dxa"/>
            <w:tcBorders>
              <w:top w:val="single" w:sz="4" w:space="0" w:color="auto"/>
              <w:left w:val="single" w:sz="4" w:space="0" w:color="auto"/>
              <w:bottom w:val="single" w:sz="4" w:space="0" w:color="auto"/>
              <w:right w:val="single" w:sz="4" w:space="0" w:color="auto"/>
            </w:tcBorders>
            <w:vAlign w:val="center"/>
          </w:tcPr>
          <w:p w14:paraId="4B292E87" w14:textId="2C5325BE" w:rsidR="00EE3529" w:rsidRPr="008F05B6" w:rsidRDefault="00EE3529" w:rsidP="00A83729">
            <w:pPr>
              <w:tabs>
                <w:tab w:val="left" w:pos="2842"/>
              </w:tabs>
              <w:spacing w:after="0"/>
              <w:jc w:val="center"/>
            </w:pPr>
            <w:r>
              <w:t>9</w:t>
            </w:r>
          </w:p>
        </w:tc>
        <w:tc>
          <w:tcPr>
            <w:tcW w:w="1946" w:type="dxa"/>
            <w:tcBorders>
              <w:top w:val="single" w:sz="4" w:space="0" w:color="auto"/>
              <w:left w:val="single" w:sz="4" w:space="0" w:color="auto"/>
              <w:bottom w:val="single" w:sz="4" w:space="0" w:color="auto"/>
              <w:right w:val="single" w:sz="4" w:space="0" w:color="auto"/>
            </w:tcBorders>
          </w:tcPr>
          <w:p w14:paraId="05EAC7AA" w14:textId="77777777" w:rsidR="00EE3529" w:rsidRPr="008F05B6" w:rsidRDefault="00EE3529" w:rsidP="008F05B6">
            <w:pPr>
              <w:jc w:val="center"/>
            </w:pPr>
          </w:p>
        </w:tc>
        <w:tc>
          <w:tcPr>
            <w:tcW w:w="2113" w:type="dxa"/>
            <w:tcBorders>
              <w:top w:val="single" w:sz="4" w:space="0" w:color="auto"/>
              <w:left w:val="single" w:sz="4" w:space="0" w:color="auto"/>
              <w:bottom w:val="single" w:sz="4" w:space="0" w:color="auto"/>
              <w:right w:val="single" w:sz="4" w:space="0" w:color="auto"/>
            </w:tcBorders>
            <w:shd w:val="clear" w:color="auto" w:fill="auto"/>
          </w:tcPr>
          <w:p w14:paraId="1AFA7756" w14:textId="7C98DF0D" w:rsidR="00EE3529" w:rsidRPr="008F05B6" w:rsidRDefault="00EE3529" w:rsidP="008F05B6">
            <w:pPr>
              <w:tabs>
                <w:tab w:val="left" w:pos="2842"/>
              </w:tabs>
              <w:spacing w:after="0"/>
              <w:jc w:val="center"/>
            </w:pPr>
            <w:r w:rsidRPr="00F97534">
              <w:t>98,40</w:t>
            </w:r>
          </w:p>
        </w:tc>
        <w:tc>
          <w:tcPr>
            <w:tcW w:w="2860" w:type="dxa"/>
            <w:tcBorders>
              <w:top w:val="single" w:sz="4" w:space="0" w:color="auto"/>
              <w:left w:val="single" w:sz="4" w:space="0" w:color="auto"/>
              <w:bottom w:val="single" w:sz="4" w:space="0" w:color="auto"/>
              <w:right w:val="single" w:sz="4" w:space="0" w:color="auto"/>
            </w:tcBorders>
            <w:shd w:val="clear" w:color="auto" w:fill="auto"/>
            <w:vAlign w:val="center"/>
          </w:tcPr>
          <w:p w14:paraId="15C0E906" w14:textId="77777777" w:rsidR="00EE3529" w:rsidRPr="00811F27" w:rsidRDefault="00EE3529" w:rsidP="008F05B6">
            <w:pPr>
              <w:jc w:val="center"/>
            </w:pPr>
          </w:p>
        </w:tc>
      </w:tr>
      <w:tr w:rsidR="008F05B6" w:rsidRPr="008F05B6" w14:paraId="4012998A" w14:textId="77777777" w:rsidTr="00DB099E">
        <w:trPr>
          <w:trHeight w:val="377"/>
        </w:trPr>
        <w:tc>
          <w:tcPr>
            <w:tcW w:w="2032" w:type="dxa"/>
            <w:tcBorders>
              <w:top w:val="single" w:sz="4" w:space="0" w:color="auto"/>
              <w:left w:val="single" w:sz="4" w:space="0" w:color="auto"/>
              <w:bottom w:val="single" w:sz="4" w:space="0" w:color="auto"/>
              <w:right w:val="single" w:sz="4" w:space="0" w:color="auto"/>
            </w:tcBorders>
            <w:shd w:val="clear" w:color="auto" w:fill="auto"/>
            <w:vAlign w:val="center"/>
          </w:tcPr>
          <w:p w14:paraId="31D7B9FA" w14:textId="77777777" w:rsidR="008F05B6" w:rsidRPr="008F05B6" w:rsidRDefault="008F05B6" w:rsidP="008F05B6">
            <w:pPr>
              <w:tabs>
                <w:tab w:val="left" w:pos="2842"/>
              </w:tabs>
              <w:spacing w:after="0"/>
              <w:jc w:val="center"/>
              <w:rPr>
                <w:snapToGrid w:val="0"/>
              </w:rPr>
            </w:pPr>
            <w:r w:rsidRPr="008F05B6">
              <w:rPr>
                <w:snapToGrid w:val="0"/>
              </w:rPr>
              <w:t>Итого:</w:t>
            </w:r>
          </w:p>
        </w:tc>
        <w:tc>
          <w:tcPr>
            <w:tcW w:w="1517" w:type="dxa"/>
            <w:tcBorders>
              <w:top w:val="single" w:sz="4" w:space="0" w:color="auto"/>
              <w:left w:val="single" w:sz="4" w:space="0" w:color="auto"/>
              <w:bottom w:val="single" w:sz="4" w:space="0" w:color="auto"/>
              <w:right w:val="single" w:sz="4" w:space="0" w:color="auto"/>
            </w:tcBorders>
            <w:vAlign w:val="center"/>
          </w:tcPr>
          <w:p w14:paraId="3C0688E2" w14:textId="3A342B43" w:rsidR="008F05B6" w:rsidRPr="008F05B6" w:rsidRDefault="00EE3529" w:rsidP="00A83729">
            <w:pPr>
              <w:tabs>
                <w:tab w:val="left" w:pos="2842"/>
              </w:tabs>
              <w:spacing w:after="0"/>
              <w:jc w:val="center"/>
            </w:pPr>
            <w:r>
              <w:t>59</w:t>
            </w:r>
          </w:p>
        </w:tc>
        <w:tc>
          <w:tcPr>
            <w:tcW w:w="1946" w:type="dxa"/>
            <w:tcBorders>
              <w:top w:val="single" w:sz="4" w:space="0" w:color="auto"/>
              <w:left w:val="single" w:sz="4" w:space="0" w:color="auto"/>
              <w:bottom w:val="single" w:sz="4" w:space="0" w:color="auto"/>
              <w:right w:val="single" w:sz="4" w:space="0" w:color="auto"/>
            </w:tcBorders>
          </w:tcPr>
          <w:p w14:paraId="61BE1081" w14:textId="4F2D5A45" w:rsidR="008F05B6" w:rsidRPr="008F05B6" w:rsidRDefault="008F05B6" w:rsidP="008F05B6">
            <w:pPr>
              <w:jc w:val="center"/>
            </w:pPr>
            <w:r w:rsidRPr="008F05B6">
              <w:t>-</w:t>
            </w:r>
          </w:p>
        </w:tc>
        <w:tc>
          <w:tcPr>
            <w:tcW w:w="2113" w:type="dxa"/>
            <w:tcBorders>
              <w:top w:val="single" w:sz="4" w:space="0" w:color="auto"/>
              <w:left w:val="single" w:sz="4" w:space="0" w:color="auto"/>
              <w:bottom w:val="single" w:sz="4" w:space="0" w:color="auto"/>
              <w:right w:val="single" w:sz="4" w:space="0" w:color="auto"/>
            </w:tcBorders>
            <w:shd w:val="clear" w:color="auto" w:fill="auto"/>
          </w:tcPr>
          <w:p w14:paraId="538C0CDD" w14:textId="77777777" w:rsidR="008F05B6" w:rsidRPr="008F05B6" w:rsidRDefault="008F05B6" w:rsidP="008F05B6">
            <w:pPr>
              <w:tabs>
                <w:tab w:val="left" w:pos="2842"/>
              </w:tabs>
              <w:spacing w:after="0"/>
              <w:jc w:val="center"/>
            </w:pPr>
            <w:r w:rsidRPr="008F05B6">
              <w:t>-</w:t>
            </w:r>
          </w:p>
        </w:tc>
        <w:tc>
          <w:tcPr>
            <w:tcW w:w="2860" w:type="dxa"/>
            <w:tcBorders>
              <w:top w:val="single" w:sz="4" w:space="0" w:color="auto"/>
              <w:left w:val="single" w:sz="4" w:space="0" w:color="auto"/>
              <w:bottom w:val="single" w:sz="4" w:space="0" w:color="auto"/>
              <w:right w:val="single" w:sz="4" w:space="0" w:color="auto"/>
            </w:tcBorders>
            <w:shd w:val="clear" w:color="auto" w:fill="auto"/>
            <w:vAlign w:val="center"/>
          </w:tcPr>
          <w:p w14:paraId="3ED6589F" w14:textId="7F99AC8D" w:rsidR="008F05B6" w:rsidRPr="008F05B6" w:rsidRDefault="008F05B6" w:rsidP="008F05B6">
            <w:pPr>
              <w:jc w:val="center"/>
            </w:pPr>
          </w:p>
        </w:tc>
      </w:tr>
    </w:tbl>
    <w:p w14:paraId="78B0B0CD" w14:textId="77777777" w:rsidR="005961B2" w:rsidRPr="003E3F8B" w:rsidRDefault="005961B2" w:rsidP="00311DA4">
      <w:pPr>
        <w:pStyle w:val="a6"/>
        <w:shd w:val="clear" w:color="auto" w:fill="FFFFFF"/>
        <w:tabs>
          <w:tab w:val="left" w:pos="426"/>
        </w:tabs>
        <w:ind w:left="0"/>
        <w:rPr>
          <w:b/>
          <w:color w:val="FF0000"/>
          <w:spacing w:val="-12"/>
          <w:w w:val="106"/>
        </w:rPr>
      </w:pPr>
    </w:p>
    <w:p w14:paraId="4B9B0249" w14:textId="77777777" w:rsidR="00811F27" w:rsidRDefault="00811F27" w:rsidP="00811F27">
      <w:pPr>
        <w:shd w:val="clear" w:color="auto" w:fill="FFFFFF"/>
        <w:tabs>
          <w:tab w:val="left" w:pos="426"/>
          <w:tab w:val="left" w:pos="6525"/>
        </w:tabs>
        <w:spacing w:after="0"/>
        <w:ind w:left="360"/>
        <w:contextualSpacing/>
        <w:jc w:val="center"/>
        <w:rPr>
          <w:b/>
          <w:color w:val="000000"/>
          <w:spacing w:val="-12"/>
          <w:w w:val="106"/>
        </w:rPr>
      </w:pPr>
      <w:r>
        <w:rPr>
          <w:b/>
          <w:color w:val="000000"/>
          <w:spacing w:val="-12"/>
          <w:w w:val="106"/>
        </w:rPr>
        <w:t>2. Взаимодействие Сторон</w:t>
      </w:r>
    </w:p>
    <w:p w14:paraId="14B38004" w14:textId="77777777" w:rsidR="00811F27" w:rsidRDefault="00811F27" w:rsidP="00811F27">
      <w:pPr>
        <w:shd w:val="clear" w:color="auto" w:fill="FFFFFF"/>
        <w:tabs>
          <w:tab w:val="left" w:pos="426"/>
          <w:tab w:val="left" w:pos="6525"/>
        </w:tabs>
        <w:spacing w:after="0"/>
        <w:ind w:left="360"/>
        <w:contextualSpacing/>
        <w:jc w:val="center"/>
        <w:rPr>
          <w:b/>
          <w:color w:val="000000"/>
          <w:spacing w:val="-12"/>
          <w:w w:val="106"/>
        </w:rPr>
      </w:pPr>
    </w:p>
    <w:p w14:paraId="4542D698" w14:textId="77777777" w:rsidR="00811F27" w:rsidRDefault="00811F27" w:rsidP="00811F27">
      <w:pPr>
        <w:shd w:val="clear" w:color="auto" w:fill="FFFFFF"/>
        <w:tabs>
          <w:tab w:val="left" w:pos="426"/>
        </w:tabs>
        <w:spacing w:after="0"/>
        <w:ind w:left="360"/>
        <w:contextualSpacing/>
        <w:jc w:val="left"/>
        <w:rPr>
          <w:b/>
          <w:color w:val="000000"/>
          <w:spacing w:val="-12"/>
          <w:w w:val="106"/>
        </w:rPr>
      </w:pPr>
      <w:r>
        <w:rPr>
          <w:b/>
          <w:color w:val="000000"/>
          <w:spacing w:val="-12"/>
          <w:w w:val="106"/>
        </w:rPr>
        <w:t>2</w:t>
      </w:r>
      <w:r w:rsidRPr="00CD5FD8">
        <w:rPr>
          <w:b/>
          <w:color w:val="000000"/>
          <w:spacing w:val="-12"/>
          <w:w w:val="106"/>
        </w:rPr>
        <w:t xml:space="preserve">.1. </w:t>
      </w:r>
      <w:r>
        <w:rPr>
          <w:b/>
          <w:color w:val="000000"/>
          <w:spacing w:val="-12"/>
          <w:w w:val="106"/>
        </w:rPr>
        <w:t>Исполнитель</w:t>
      </w:r>
      <w:r w:rsidRPr="00CD5FD8">
        <w:rPr>
          <w:b/>
          <w:color w:val="000000"/>
          <w:spacing w:val="-12"/>
          <w:w w:val="106"/>
        </w:rPr>
        <w:t xml:space="preserve"> обязан:</w:t>
      </w:r>
    </w:p>
    <w:p w14:paraId="302F6773" w14:textId="77777777" w:rsidR="00811F27" w:rsidRDefault="00811F27" w:rsidP="00811F27">
      <w:pPr>
        <w:shd w:val="clear" w:color="auto" w:fill="FFFFFF"/>
        <w:tabs>
          <w:tab w:val="left" w:pos="0"/>
          <w:tab w:val="left" w:pos="709"/>
          <w:tab w:val="left" w:pos="851"/>
        </w:tabs>
        <w:spacing w:after="0"/>
        <w:ind w:firstLine="426"/>
        <w:contextualSpacing/>
        <w:rPr>
          <w:color w:val="000000"/>
          <w:spacing w:val="-12"/>
          <w:w w:val="106"/>
        </w:rPr>
      </w:pPr>
      <w:r>
        <w:rPr>
          <w:color w:val="000000"/>
          <w:spacing w:val="-12"/>
          <w:w w:val="106"/>
        </w:rPr>
        <w:t xml:space="preserve">      2.1.2.</w:t>
      </w:r>
      <w:r w:rsidRPr="00CD5FD8">
        <w:rPr>
          <w:color w:val="000000"/>
          <w:spacing w:val="-12"/>
          <w:w w:val="106"/>
        </w:rPr>
        <w:t xml:space="preserve"> </w:t>
      </w:r>
      <w:r>
        <w:rPr>
          <w:color w:val="000000"/>
          <w:spacing w:val="-12"/>
          <w:w w:val="106"/>
        </w:rPr>
        <w:t>Исполнитель обязуется оказывать Услуги</w:t>
      </w:r>
      <w:r w:rsidRPr="00CD5FD8">
        <w:rPr>
          <w:color w:val="000000"/>
          <w:spacing w:val="-12"/>
          <w:w w:val="106"/>
        </w:rPr>
        <w:t xml:space="preserve">, предусмотренные Контрактом, </w:t>
      </w:r>
      <w:proofErr w:type="gramStart"/>
      <w:r w:rsidRPr="00CD5FD8">
        <w:rPr>
          <w:color w:val="000000"/>
          <w:spacing w:val="-12"/>
          <w:w w:val="106"/>
        </w:rPr>
        <w:t>с даты заключения</w:t>
      </w:r>
      <w:proofErr w:type="gramEnd"/>
      <w:r w:rsidRPr="00CD5FD8">
        <w:rPr>
          <w:color w:val="000000"/>
          <w:spacing w:val="-12"/>
          <w:w w:val="106"/>
        </w:rPr>
        <w:t xml:space="preserve"> Контракта</w:t>
      </w:r>
      <w:r>
        <w:rPr>
          <w:color w:val="000000"/>
          <w:spacing w:val="-12"/>
          <w:w w:val="106"/>
        </w:rPr>
        <w:t>.</w:t>
      </w:r>
    </w:p>
    <w:p w14:paraId="25A085A3" w14:textId="77777777" w:rsidR="00811F27" w:rsidRDefault="00811F27" w:rsidP="00811F27">
      <w:pPr>
        <w:shd w:val="clear" w:color="auto" w:fill="FFFFFF"/>
        <w:tabs>
          <w:tab w:val="left" w:pos="0"/>
        </w:tabs>
        <w:spacing w:after="0"/>
        <w:ind w:firstLine="426"/>
        <w:contextualSpacing/>
        <w:rPr>
          <w:color w:val="000000"/>
          <w:spacing w:val="-12"/>
          <w:w w:val="106"/>
        </w:rPr>
      </w:pPr>
      <w:r>
        <w:rPr>
          <w:color w:val="000000"/>
          <w:spacing w:val="-12"/>
          <w:w w:val="106"/>
        </w:rPr>
        <w:t xml:space="preserve">      2.1.3. Исполнитель</w:t>
      </w:r>
      <w:r w:rsidRPr="00763D90">
        <w:rPr>
          <w:color w:val="000000"/>
          <w:spacing w:val="-12"/>
          <w:w w:val="106"/>
        </w:rPr>
        <w:t xml:space="preserve"> гарантирует, что на момент заключения настоящего Контракта в </w:t>
      </w:r>
      <w:proofErr w:type="gramStart"/>
      <w:r w:rsidRPr="00763D90">
        <w:rPr>
          <w:color w:val="000000"/>
          <w:spacing w:val="-12"/>
          <w:w w:val="106"/>
        </w:rPr>
        <w:t>отношении</w:t>
      </w:r>
      <w:proofErr w:type="gramEnd"/>
      <w:r w:rsidRPr="00763D90">
        <w:rPr>
          <w:color w:val="000000"/>
          <w:spacing w:val="-12"/>
          <w:w w:val="106"/>
        </w:rPr>
        <w:t xml:space="preserve"> него отсутствуют обстоятельства, препятствующие его заключению в соответствии с положениями действующего законодательства Российской Федерации в сфере закупок.</w:t>
      </w:r>
    </w:p>
    <w:p w14:paraId="1A339668" w14:textId="77777777" w:rsidR="00811F27" w:rsidRPr="00763D90" w:rsidRDefault="00811F27" w:rsidP="00811F27">
      <w:pPr>
        <w:shd w:val="clear" w:color="auto" w:fill="FFFFFF"/>
        <w:tabs>
          <w:tab w:val="left" w:pos="0"/>
        </w:tabs>
        <w:spacing w:after="0"/>
        <w:ind w:firstLine="426"/>
        <w:contextualSpacing/>
        <w:rPr>
          <w:color w:val="000000"/>
          <w:spacing w:val="-12"/>
          <w:w w:val="106"/>
        </w:rPr>
      </w:pPr>
      <w:r>
        <w:rPr>
          <w:color w:val="000000"/>
          <w:spacing w:val="-12"/>
          <w:w w:val="106"/>
        </w:rPr>
        <w:t xml:space="preserve">       2.1.4. </w:t>
      </w:r>
      <w:proofErr w:type="gramStart"/>
      <w:r>
        <w:rPr>
          <w:color w:val="000000"/>
          <w:spacing w:val="-12"/>
          <w:w w:val="106"/>
        </w:rPr>
        <w:t>Исполнитель</w:t>
      </w:r>
      <w:r w:rsidRPr="00763D90">
        <w:rPr>
          <w:color w:val="000000"/>
          <w:spacing w:val="-12"/>
          <w:w w:val="106"/>
        </w:rPr>
        <w:t xml:space="preserve">, с которым заключается Контракт, гарантирует Заказчику свое соответствие: единым требованиям, установленным в части 1 статьи 31 Федерального закона № 44-ФЗ, включая соответствие требованию части 1.1 статьи 31 об отсутствии информации об этом </w:t>
      </w:r>
      <w:r>
        <w:rPr>
          <w:color w:val="000000"/>
          <w:spacing w:val="-12"/>
          <w:w w:val="106"/>
        </w:rPr>
        <w:t>Исполнителе</w:t>
      </w:r>
      <w:r w:rsidRPr="00763D90">
        <w:rPr>
          <w:color w:val="000000"/>
          <w:spacing w:val="-12"/>
          <w:w w:val="106"/>
        </w:rPr>
        <w:t xml:space="preserve"> в реестре недобросовес</w:t>
      </w:r>
      <w:r>
        <w:rPr>
          <w:color w:val="000000"/>
          <w:spacing w:val="-12"/>
          <w:w w:val="106"/>
        </w:rPr>
        <w:t>тных Исполнителей</w:t>
      </w:r>
      <w:r w:rsidRPr="00763D90">
        <w:rPr>
          <w:color w:val="000000"/>
          <w:spacing w:val="-12"/>
          <w:w w:val="106"/>
        </w:rPr>
        <w:t xml:space="preserve"> (далее – РНП), в том числе, об участнике закупки, включенной в РНП в связи с отказом от исполнения Контракта по причине введения  санкций недружественными</w:t>
      </w:r>
      <w:proofErr w:type="gramEnd"/>
      <w:r w:rsidRPr="00763D90">
        <w:rPr>
          <w:color w:val="000000"/>
          <w:spacing w:val="-12"/>
          <w:w w:val="106"/>
        </w:rPr>
        <w:t xml:space="preserve"> иностранными государствами и о лицах, указанных в подпункте «в» пункта 1 части 1 статьи 43 Федерального закона № 44-ФЗ, если Правительством Российской Федерации не установлено иное, и отсутствие у Исполнителя ограничений для участия в закупках, установленных законодательством Российской Федерации, а именно, исполнитель не должен иметь статус иностранного агента. Ограничения установлены в </w:t>
      </w:r>
      <w:proofErr w:type="gramStart"/>
      <w:r w:rsidRPr="00763D90">
        <w:rPr>
          <w:color w:val="000000"/>
          <w:spacing w:val="-12"/>
          <w:w w:val="106"/>
        </w:rPr>
        <w:t>рамках</w:t>
      </w:r>
      <w:proofErr w:type="gramEnd"/>
      <w:r w:rsidRPr="00763D90">
        <w:rPr>
          <w:color w:val="000000"/>
          <w:spacing w:val="-12"/>
          <w:w w:val="106"/>
        </w:rPr>
        <w:t xml:space="preserve"> п. 10.1, 11 ч. 1 ст. 31 Федерального закона № 44-ФЗ и ч. 11 ст. 11 Федерального закона от 14 июля 2022 г. № 255-ФЗ «О контроле за деятельностью лиц, находящихся под иностранным влиянием», в том числе, что:</w:t>
      </w:r>
    </w:p>
    <w:p w14:paraId="481DE59A" w14:textId="77777777" w:rsidR="00811F27" w:rsidRPr="00763D90" w:rsidRDefault="00811F27" w:rsidP="00811F27">
      <w:pPr>
        <w:shd w:val="clear" w:color="auto" w:fill="FFFFFF"/>
        <w:tabs>
          <w:tab w:val="left" w:pos="0"/>
        </w:tabs>
        <w:spacing w:after="0"/>
        <w:ind w:firstLine="426"/>
        <w:contextualSpacing/>
        <w:rPr>
          <w:color w:val="000000"/>
          <w:spacing w:val="-12"/>
          <w:w w:val="106"/>
        </w:rPr>
      </w:pPr>
      <w:r w:rsidRPr="00763D90">
        <w:rPr>
          <w:color w:val="000000"/>
          <w:spacing w:val="-12"/>
          <w:w w:val="106"/>
        </w:rPr>
        <w:t>- не проводится его ликвидация и отсутствует решение Арбитражного суда о п</w:t>
      </w:r>
      <w:r>
        <w:rPr>
          <w:color w:val="000000"/>
          <w:spacing w:val="-12"/>
          <w:w w:val="106"/>
        </w:rPr>
        <w:t>ризнании  Исполнителя</w:t>
      </w:r>
      <w:r w:rsidRPr="00763D90">
        <w:rPr>
          <w:color w:val="000000"/>
          <w:spacing w:val="-12"/>
          <w:w w:val="106"/>
        </w:rPr>
        <w:t xml:space="preserve"> юридического лица или индивидуального предпринимателя несостоятельным (банкротом) и об открытии конкурсного производства;</w:t>
      </w:r>
    </w:p>
    <w:p w14:paraId="3DFE2C46" w14:textId="77777777" w:rsidR="00811F27" w:rsidRPr="00763D90" w:rsidRDefault="00811F27" w:rsidP="00811F27">
      <w:pPr>
        <w:shd w:val="clear" w:color="auto" w:fill="FFFFFF"/>
        <w:tabs>
          <w:tab w:val="left" w:pos="0"/>
        </w:tabs>
        <w:spacing w:after="0"/>
        <w:ind w:firstLine="426"/>
        <w:contextualSpacing/>
        <w:rPr>
          <w:color w:val="000000"/>
          <w:spacing w:val="-12"/>
          <w:w w:val="106"/>
        </w:rPr>
      </w:pPr>
      <w:r w:rsidRPr="00763D90">
        <w:rPr>
          <w:color w:val="000000"/>
          <w:spacing w:val="-12"/>
          <w:w w:val="106"/>
        </w:rPr>
        <w:t xml:space="preserve">- деятельность </w:t>
      </w:r>
      <w:r>
        <w:rPr>
          <w:color w:val="000000"/>
          <w:spacing w:val="-12"/>
          <w:w w:val="106"/>
        </w:rPr>
        <w:t>Исполнителя</w:t>
      </w:r>
      <w:r w:rsidRPr="00763D90">
        <w:rPr>
          <w:color w:val="000000"/>
          <w:spacing w:val="-12"/>
          <w:w w:val="106"/>
        </w:rPr>
        <w:t xml:space="preserve"> не приостановлена в </w:t>
      </w:r>
      <w:proofErr w:type="gramStart"/>
      <w:r w:rsidRPr="00763D90">
        <w:rPr>
          <w:color w:val="000000"/>
          <w:spacing w:val="-12"/>
          <w:w w:val="106"/>
        </w:rPr>
        <w:t>порядке</w:t>
      </w:r>
      <w:proofErr w:type="gramEnd"/>
      <w:r w:rsidRPr="00763D90">
        <w:rPr>
          <w:color w:val="000000"/>
          <w:spacing w:val="-12"/>
          <w:w w:val="106"/>
        </w:rPr>
        <w:t xml:space="preserve">, установленном Кодексом Российской Федерации об административных правонарушениях; </w:t>
      </w:r>
    </w:p>
    <w:p w14:paraId="5AF53F69" w14:textId="77777777" w:rsidR="00811F27" w:rsidRPr="00763D90" w:rsidRDefault="00811F27" w:rsidP="00811F27">
      <w:pPr>
        <w:shd w:val="clear" w:color="auto" w:fill="FFFFFF"/>
        <w:tabs>
          <w:tab w:val="left" w:pos="0"/>
        </w:tabs>
        <w:spacing w:after="0"/>
        <w:ind w:firstLine="426"/>
        <w:contextualSpacing/>
        <w:rPr>
          <w:color w:val="000000"/>
          <w:spacing w:val="-12"/>
          <w:w w:val="106"/>
        </w:rPr>
      </w:pPr>
      <w:proofErr w:type="gramStart"/>
      <w:r w:rsidRPr="00763D90">
        <w:rPr>
          <w:color w:val="000000"/>
          <w:spacing w:val="-12"/>
          <w:w w:val="106"/>
        </w:rPr>
        <w:t xml:space="preserve">- у </w:t>
      </w:r>
      <w:r>
        <w:rPr>
          <w:color w:val="000000"/>
          <w:spacing w:val="-12"/>
          <w:w w:val="106"/>
        </w:rPr>
        <w:t>Исполнителя</w:t>
      </w:r>
      <w:r w:rsidRPr="00763D90">
        <w:rPr>
          <w:color w:val="000000"/>
          <w:spacing w:val="-12"/>
          <w:w w:val="106"/>
        </w:rPr>
        <w:t xml:space="preserve"> отсутствует недоимка по налогам, сборам, задолженность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по</w:t>
      </w:r>
      <w:proofErr w:type="gramEnd"/>
      <w:r w:rsidRPr="00763D90">
        <w:rPr>
          <w:color w:val="000000"/>
          <w:spacing w:val="-12"/>
          <w:w w:val="106"/>
        </w:rPr>
        <w:t xml:space="preserve"> </w:t>
      </w:r>
      <w:proofErr w:type="gramStart"/>
      <w:r w:rsidRPr="00763D90">
        <w:rPr>
          <w:color w:val="000000"/>
          <w:spacing w:val="-12"/>
          <w:w w:val="106"/>
        </w:rPr>
        <w:t>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w:t>
      </w:r>
      <w:r>
        <w:rPr>
          <w:color w:val="000000"/>
          <w:spacing w:val="-12"/>
          <w:w w:val="106"/>
        </w:rPr>
        <w:t xml:space="preserve"> активов Исполнителя</w:t>
      </w:r>
      <w:r w:rsidRPr="00763D90">
        <w:rPr>
          <w:color w:val="000000"/>
          <w:spacing w:val="-12"/>
          <w:w w:val="106"/>
        </w:rPr>
        <w:t>, по данным бухгалтерской отчетности за последний отчетный период;</w:t>
      </w:r>
      <w:proofErr w:type="gramEnd"/>
    </w:p>
    <w:p w14:paraId="0D8E9203" w14:textId="77777777" w:rsidR="00811F27" w:rsidRPr="00763D90" w:rsidRDefault="00811F27" w:rsidP="00811F27">
      <w:pPr>
        <w:shd w:val="clear" w:color="auto" w:fill="FFFFFF"/>
        <w:tabs>
          <w:tab w:val="left" w:pos="0"/>
        </w:tabs>
        <w:spacing w:after="0"/>
        <w:ind w:firstLine="426"/>
        <w:contextualSpacing/>
        <w:rPr>
          <w:color w:val="000000"/>
          <w:spacing w:val="-12"/>
          <w:w w:val="106"/>
        </w:rPr>
      </w:pPr>
      <w:proofErr w:type="gramStart"/>
      <w:r>
        <w:rPr>
          <w:color w:val="000000"/>
          <w:spacing w:val="-12"/>
          <w:w w:val="106"/>
        </w:rPr>
        <w:t>- у  Исполнителя</w:t>
      </w:r>
      <w:r w:rsidRPr="00763D90">
        <w:rPr>
          <w:color w:val="000000"/>
          <w:spacing w:val="-12"/>
          <w:w w:val="106"/>
        </w:rPr>
        <w:t>, физического лица, либо у руководителя, членов коллегиального исполнительного органа или главного бухгалтера юридического лица, отсутствует судимость за преступления в сфере экономики, а также не применены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 и административного наказания в виде дисквалификации;</w:t>
      </w:r>
      <w:proofErr w:type="gramEnd"/>
    </w:p>
    <w:p w14:paraId="31844206" w14:textId="77777777" w:rsidR="00811F27" w:rsidRPr="00763D90" w:rsidRDefault="00811F27" w:rsidP="00811F27">
      <w:pPr>
        <w:shd w:val="clear" w:color="auto" w:fill="FFFFFF"/>
        <w:tabs>
          <w:tab w:val="left" w:pos="0"/>
        </w:tabs>
        <w:spacing w:after="0"/>
        <w:ind w:firstLine="426"/>
        <w:contextualSpacing/>
        <w:rPr>
          <w:color w:val="000000"/>
          <w:spacing w:val="-12"/>
          <w:w w:val="106"/>
        </w:rPr>
      </w:pPr>
      <w:r w:rsidRPr="00763D90">
        <w:rPr>
          <w:color w:val="000000"/>
          <w:spacing w:val="-12"/>
          <w:w w:val="106"/>
        </w:rPr>
        <w:t>-</w:t>
      </w:r>
      <w:r>
        <w:rPr>
          <w:color w:val="000000"/>
          <w:spacing w:val="-12"/>
          <w:w w:val="106"/>
        </w:rPr>
        <w:t xml:space="preserve"> между Исполнителем</w:t>
      </w:r>
      <w:r w:rsidRPr="00763D90">
        <w:rPr>
          <w:color w:val="000000"/>
          <w:spacing w:val="-12"/>
          <w:w w:val="106"/>
        </w:rPr>
        <w:t xml:space="preserve"> и Заказчиком отсутствует конфликт интересов, наличие которого не допускается положениями Федерального закона № 44-ФЗ;</w:t>
      </w:r>
    </w:p>
    <w:p w14:paraId="39E5BE37" w14:textId="77777777" w:rsidR="00811F27" w:rsidRDefault="00811F27" w:rsidP="00811F27">
      <w:pPr>
        <w:shd w:val="clear" w:color="auto" w:fill="FFFFFF"/>
        <w:tabs>
          <w:tab w:val="left" w:pos="0"/>
        </w:tabs>
        <w:spacing w:after="0"/>
        <w:ind w:firstLine="426"/>
        <w:contextualSpacing/>
        <w:rPr>
          <w:color w:val="000000"/>
          <w:spacing w:val="-12"/>
          <w:w w:val="106"/>
        </w:rPr>
      </w:pPr>
      <w:r w:rsidRPr="00763D90">
        <w:rPr>
          <w:color w:val="000000"/>
          <w:spacing w:val="-12"/>
          <w:w w:val="106"/>
        </w:rPr>
        <w:t xml:space="preserve">- не является офшорной компанией, не является иностранным агентом, не является юридическим или физическим лицом, в </w:t>
      </w:r>
      <w:proofErr w:type="gramStart"/>
      <w:r w:rsidRPr="00763D90">
        <w:rPr>
          <w:color w:val="000000"/>
          <w:spacing w:val="-12"/>
          <w:w w:val="106"/>
        </w:rPr>
        <w:t>отношении</w:t>
      </w:r>
      <w:proofErr w:type="gramEnd"/>
      <w:r w:rsidRPr="00763D90">
        <w:rPr>
          <w:color w:val="000000"/>
          <w:spacing w:val="-12"/>
          <w:w w:val="106"/>
        </w:rPr>
        <w:t xml:space="preserve"> которого применяются специальные экономические меры, предусмотренные указом Президента Российской Федерации от 3 мая 2022 г. № 252.</w:t>
      </w:r>
    </w:p>
    <w:p w14:paraId="3DBF1C3F" w14:textId="77777777" w:rsidR="00811F27" w:rsidRPr="00FC41BA" w:rsidRDefault="00811F27" w:rsidP="00811F27">
      <w:pPr>
        <w:shd w:val="clear" w:color="auto" w:fill="FFFFFF"/>
        <w:tabs>
          <w:tab w:val="left" w:pos="0"/>
        </w:tabs>
        <w:spacing w:after="0"/>
        <w:ind w:firstLine="426"/>
        <w:contextualSpacing/>
        <w:rPr>
          <w:spacing w:val="4"/>
        </w:rPr>
      </w:pPr>
      <w:r>
        <w:rPr>
          <w:spacing w:val="4"/>
        </w:rPr>
        <w:t xml:space="preserve">     2.1.5. </w:t>
      </w:r>
      <w:r w:rsidRPr="00FC41BA">
        <w:rPr>
          <w:spacing w:val="4"/>
        </w:rPr>
        <w:t xml:space="preserve">Своевременно, качественно и в </w:t>
      </w:r>
      <w:proofErr w:type="gramStart"/>
      <w:r w:rsidRPr="00FC41BA">
        <w:rPr>
          <w:spacing w:val="4"/>
        </w:rPr>
        <w:t>соответствии</w:t>
      </w:r>
      <w:proofErr w:type="gramEnd"/>
      <w:r w:rsidRPr="00FC41BA">
        <w:rPr>
          <w:spacing w:val="4"/>
        </w:rPr>
        <w:t xml:space="preserve"> с действующими нормами, правил</w:t>
      </w:r>
      <w:r>
        <w:rPr>
          <w:spacing w:val="4"/>
        </w:rPr>
        <w:t>ами, в полном объеме оказывать У</w:t>
      </w:r>
      <w:r w:rsidRPr="00FC41BA">
        <w:rPr>
          <w:spacing w:val="4"/>
        </w:rPr>
        <w:t>слуги.</w:t>
      </w:r>
    </w:p>
    <w:p w14:paraId="67AB75AD" w14:textId="77777777" w:rsidR="00811F27" w:rsidRPr="00FC41BA" w:rsidRDefault="00811F27" w:rsidP="00811F27">
      <w:pPr>
        <w:shd w:val="clear" w:color="auto" w:fill="FFFFFF"/>
        <w:tabs>
          <w:tab w:val="left" w:pos="1134"/>
        </w:tabs>
        <w:spacing w:after="0"/>
        <w:ind w:firstLine="709"/>
        <w:contextualSpacing/>
        <w:rPr>
          <w:spacing w:val="4"/>
        </w:rPr>
      </w:pPr>
      <w:r>
        <w:rPr>
          <w:spacing w:val="4"/>
        </w:rPr>
        <w:t xml:space="preserve">2.1.6. </w:t>
      </w:r>
      <w:r w:rsidRPr="00FC41BA">
        <w:rPr>
          <w:spacing w:val="4"/>
        </w:rPr>
        <w:t>Оказание услуг производить с соблюдением действующих на территории Российской Федерации законов, норм и правил, а также с учетом административно-режимных условий здания.</w:t>
      </w:r>
    </w:p>
    <w:p w14:paraId="37CE510E" w14:textId="77777777" w:rsidR="00811F27" w:rsidRPr="00FC41BA" w:rsidRDefault="00811F27" w:rsidP="00811F27">
      <w:pPr>
        <w:shd w:val="clear" w:color="auto" w:fill="FFFFFF"/>
        <w:tabs>
          <w:tab w:val="left" w:pos="1134"/>
        </w:tabs>
        <w:spacing w:after="0"/>
        <w:ind w:left="1418" w:hanging="709"/>
        <w:contextualSpacing/>
        <w:rPr>
          <w:spacing w:val="4"/>
        </w:rPr>
      </w:pPr>
      <w:r>
        <w:t xml:space="preserve">2.1.7.  </w:t>
      </w:r>
      <w:r w:rsidRPr="00FC41BA">
        <w:t xml:space="preserve">Соблюдать пропускной режим и правила внутреннего распорядка Заказчика. </w:t>
      </w:r>
    </w:p>
    <w:p w14:paraId="01084C73" w14:textId="77777777" w:rsidR="00811F27" w:rsidRPr="00FC41BA" w:rsidRDefault="00811F27" w:rsidP="00811F27">
      <w:pPr>
        <w:shd w:val="clear" w:color="auto" w:fill="FFFFFF"/>
        <w:tabs>
          <w:tab w:val="left" w:pos="1134"/>
        </w:tabs>
        <w:spacing w:after="0"/>
        <w:ind w:firstLine="709"/>
        <w:contextualSpacing/>
        <w:rPr>
          <w:spacing w:val="4"/>
        </w:rPr>
      </w:pPr>
      <w:r>
        <w:rPr>
          <w:spacing w:val="4"/>
        </w:rPr>
        <w:t xml:space="preserve">2.1.8. </w:t>
      </w:r>
      <w:r w:rsidRPr="00FC41BA">
        <w:rPr>
          <w:spacing w:val="4"/>
        </w:rPr>
        <w:t>За свой счет приобретать на объект все необходимые производства уборке моющие средства, хозяйственные принадлежности для мест общего пользования.</w:t>
      </w:r>
    </w:p>
    <w:p w14:paraId="36697A65" w14:textId="77777777" w:rsidR="00811F27" w:rsidRPr="00FC41BA" w:rsidRDefault="00811F27" w:rsidP="00811F27">
      <w:pPr>
        <w:shd w:val="clear" w:color="auto" w:fill="FFFFFF"/>
        <w:tabs>
          <w:tab w:val="left" w:pos="1134"/>
          <w:tab w:val="left" w:pos="2371"/>
        </w:tabs>
        <w:spacing w:after="0"/>
        <w:ind w:firstLine="709"/>
        <w:contextualSpacing/>
        <w:rPr>
          <w:spacing w:val="4"/>
        </w:rPr>
      </w:pPr>
      <w:r>
        <w:rPr>
          <w:spacing w:val="4"/>
        </w:rPr>
        <w:t xml:space="preserve">2.1.9. </w:t>
      </w:r>
      <w:r w:rsidRPr="00FC41BA">
        <w:rPr>
          <w:spacing w:val="4"/>
        </w:rPr>
        <w:t>Нести расходы, связанные с техническим обслуживанием и ремонтом оборудования, используемого для производства уборки.</w:t>
      </w:r>
    </w:p>
    <w:p w14:paraId="07894B63" w14:textId="77777777" w:rsidR="00811F27" w:rsidRPr="00FC41BA" w:rsidRDefault="00811F27" w:rsidP="00811F27">
      <w:pPr>
        <w:shd w:val="clear" w:color="auto" w:fill="FFFFFF"/>
        <w:tabs>
          <w:tab w:val="left" w:pos="1134"/>
          <w:tab w:val="left" w:pos="2371"/>
        </w:tabs>
        <w:spacing w:after="0"/>
        <w:ind w:firstLine="709"/>
        <w:contextualSpacing/>
        <w:rPr>
          <w:spacing w:val="4"/>
        </w:rPr>
      </w:pPr>
      <w:r>
        <w:rPr>
          <w:spacing w:val="4"/>
        </w:rPr>
        <w:t xml:space="preserve">2.1.10. </w:t>
      </w:r>
      <w:r w:rsidRPr="00FC41BA">
        <w:rPr>
          <w:spacing w:val="4"/>
        </w:rPr>
        <w:t xml:space="preserve">Оказывать услуги с использованием собственного уборочного инвентаря. </w:t>
      </w:r>
      <w:r w:rsidRPr="00FC41BA">
        <w:t xml:space="preserve">Для уборки помещений применяются только сертифицированные чистящие, моющие, дезинфицирующие </w:t>
      </w:r>
      <w:r w:rsidRPr="00FC41BA">
        <w:lastRenderedPageBreak/>
        <w:t xml:space="preserve">и другие средства и инвентарь, обеспечивающие бережный уход за всеми поверхностями, и быть безопасными для жизни и здоровья человека. Инвентарь должен быть промаркирован. Разведение дезинфицирующих средств производить в специально оборудованных </w:t>
      </w:r>
      <w:proofErr w:type="gramStart"/>
      <w:r w:rsidRPr="00FC41BA">
        <w:t>помещениях</w:t>
      </w:r>
      <w:proofErr w:type="gramEnd"/>
      <w:r w:rsidRPr="00FC41BA">
        <w:t xml:space="preserve">. Уборка помещений должна проводиться современными способами и средствами, которые не должны наносить ущерб и повреждения интерьеру, мебели, оборудованию и полам помещений. Моющие средства. Для проведения уборки и санитарной уборки использовать разрешенные применению в установленном </w:t>
      </w:r>
      <w:proofErr w:type="gramStart"/>
      <w:r w:rsidRPr="00FC41BA">
        <w:t>порядке</w:t>
      </w:r>
      <w:proofErr w:type="gramEnd"/>
      <w:r w:rsidRPr="00FC41BA">
        <w:t xml:space="preserve"> моющие, чистящие и дезинфицирующие средства, согласно инструкциям по их применению. </w:t>
      </w:r>
    </w:p>
    <w:p w14:paraId="391DD9F9" w14:textId="77777777" w:rsidR="00811F27" w:rsidRPr="00FC41BA" w:rsidRDefault="00811F27" w:rsidP="00811F27">
      <w:pPr>
        <w:shd w:val="clear" w:color="auto" w:fill="FFFFFF"/>
        <w:tabs>
          <w:tab w:val="left" w:pos="1134"/>
          <w:tab w:val="left" w:pos="2371"/>
        </w:tabs>
        <w:spacing w:after="0"/>
        <w:ind w:firstLine="709"/>
        <w:contextualSpacing/>
      </w:pPr>
      <w:r w:rsidRPr="00FC41BA">
        <w:t>Общие требования к моющим, чистящим и дезинфицирующим средствам, применяемым при уборке:</w:t>
      </w:r>
    </w:p>
    <w:p w14:paraId="49400A76" w14:textId="77777777" w:rsidR="00811F27" w:rsidRPr="00FC41BA" w:rsidRDefault="00811F27" w:rsidP="00811F27">
      <w:pPr>
        <w:shd w:val="clear" w:color="auto" w:fill="FFFFFF"/>
        <w:tabs>
          <w:tab w:val="left" w:pos="1134"/>
          <w:tab w:val="left" w:pos="2371"/>
        </w:tabs>
        <w:spacing w:after="0"/>
        <w:ind w:firstLine="709"/>
        <w:contextualSpacing/>
      </w:pPr>
      <w:r w:rsidRPr="00FC41BA">
        <w:t>Все чистящие и моющие средства не должны иметь истекший к моменту использования срок годности, должны соответствовать требованиям нормативной документации, иметь гигиеническое заключение, а также сертификат соответствия на препараты, подлежащие обязательной сертификации;</w:t>
      </w:r>
    </w:p>
    <w:p w14:paraId="38DE2503" w14:textId="77777777" w:rsidR="00811F27" w:rsidRPr="00FC41BA" w:rsidRDefault="00811F27" w:rsidP="00811F27">
      <w:pPr>
        <w:shd w:val="clear" w:color="auto" w:fill="FFFFFF"/>
        <w:tabs>
          <w:tab w:val="left" w:pos="1134"/>
          <w:tab w:val="left" w:pos="2371"/>
        </w:tabs>
        <w:spacing w:after="0"/>
        <w:ind w:firstLine="709"/>
        <w:contextualSpacing/>
      </w:pPr>
      <w:r w:rsidRPr="00FC41BA">
        <w:t>Применяемые моющие и чистящие средства и расходные материалы должны быть не токсичны, без резкого запаха (</w:t>
      </w:r>
      <w:proofErr w:type="spellStart"/>
      <w:r w:rsidRPr="00FC41BA">
        <w:t>гипоаллергеннные</w:t>
      </w:r>
      <w:proofErr w:type="spellEnd"/>
      <w:r w:rsidRPr="00FC41BA">
        <w:t xml:space="preserve">), экологически безопасные, не причиняющие вред здоровью; </w:t>
      </w:r>
    </w:p>
    <w:p w14:paraId="3D3EBD41" w14:textId="77777777" w:rsidR="00811F27" w:rsidRPr="00FC41BA" w:rsidRDefault="00811F27" w:rsidP="00811F27">
      <w:pPr>
        <w:shd w:val="clear" w:color="auto" w:fill="FFFFFF"/>
        <w:tabs>
          <w:tab w:val="left" w:pos="1134"/>
          <w:tab w:val="left" w:pos="2371"/>
        </w:tabs>
        <w:spacing w:after="0"/>
        <w:ind w:firstLine="709"/>
        <w:contextualSpacing/>
      </w:pPr>
      <w:proofErr w:type="gramStart"/>
      <w:r w:rsidRPr="00FC41BA">
        <w:t xml:space="preserve">Моющие и чистящие средства должны сохранять и защищать от вредных факторов воздействия окружающей среды: сантехнику и офисную технику; покрытия полов (паркетная доска, </w:t>
      </w:r>
      <w:proofErr w:type="spellStart"/>
      <w:r w:rsidRPr="00FC41BA">
        <w:t>ламинат</w:t>
      </w:r>
      <w:proofErr w:type="spellEnd"/>
      <w:r w:rsidRPr="00FC41BA">
        <w:t xml:space="preserve">, и т.п.), жалюзи на окнах, шторы, обивку на офисной мебели (кожа, сукно), покрытия стен, мебель (офисная – ламинированный пластик, натуральное дерево и т.д.), находящиеся на территории Заказчика. </w:t>
      </w:r>
      <w:proofErr w:type="gramEnd"/>
    </w:p>
    <w:p w14:paraId="2AEF464C" w14:textId="77777777" w:rsidR="00811F27" w:rsidRPr="00FC41BA" w:rsidRDefault="00811F27" w:rsidP="00811F27">
      <w:pPr>
        <w:shd w:val="clear" w:color="auto" w:fill="FFFFFF"/>
        <w:tabs>
          <w:tab w:val="left" w:pos="1134"/>
          <w:tab w:val="left" w:pos="2371"/>
        </w:tabs>
        <w:spacing w:after="0"/>
        <w:ind w:firstLine="709"/>
        <w:contextualSpacing/>
      </w:pPr>
      <w:r w:rsidRPr="00FC41BA">
        <w:t xml:space="preserve">Недопустимо использовать агрессивные средства, которые могут привести к разрушению и порче помещений и оборудования; </w:t>
      </w:r>
    </w:p>
    <w:p w14:paraId="3868A9BA" w14:textId="77777777" w:rsidR="00811F27" w:rsidRPr="00FC41BA" w:rsidRDefault="00811F27" w:rsidP="00811F27">
      <w:pPr>
        <w:shd w:val="clear" w:color="auto" w:fill="FFFFFF"/>
        <w:tabs>
          <w:tab w:val="left" w:pos="1134"/>
          <w:tab w:val="left" w:pos="2371"/>
        </w:tabs>
        <w:spacing w:after="0"/>
        <w:ind w:firstLine="709"/>
        <w:contextualSpacing/>
      </w:pPr>
      <w:r w:rsidRPr="00FC41BA">
        <w:t xml:space="preserve">Уборочный инвентарь (тележки, </w:t>
      </w:r>
      <w:proofErr w:type="spellStart"/>
      <w:r w:rsidRPr="00FC41BA">
        <w:t>мопы</w:t>
      </w:r>
      <w:proofErr w:type="spellEnd"/>
      <w:r w:rsidRPr="00FC41BA">
        <w:t xml:space="preserve">, ёмкости, ветошь, швабры) должны иметь чёткую маркировку или цветовое кодирование с учётом функционального назначения помещений и видов уборочных работ. Недопустимо использование одного и того же уборочного инвентаря в разных </w:t>
      </w:r>
      <w:proofErr w:type="gramStart"/>
      <w:r w:rsidRPr="00FC41BA">
        <w:t>помещениях</w:t>
      </w:r>
      <w:proofErr w:type="gramEnd"/>
      <w:r w:rsidRPr="00FC41BA">
        <w:t xml:space="preserve">, для разных видов уборки (нельзя протирать одной насадкой туалетные комнаты, коридор и кабинеты). Использованный уборочный инвентарь, ветошь должны обеззараживаться в </w:t>
      </w:r>
      <w:proofErr w:type="gramStart"/>
      <w:r w:rsidRPr="00FC41BA">
        <w:t>растворе</w:t>
      </w:r>
      <w:proofErr w:type="gramEnd"/>
      <w:r w:rsidRPr="00FC41BA">
        <w:t xml:space="preserve"> дезинфицирующего средства, стираться и сушиться. </w:t>
      </w:r>
    </w:p>
    <w:p w14:paraId="22440F6D" w14:textId="77777777" w:rsidR="00811F27" w:rsidRPr="00FC41BA" w:rsidRDefault="00811F27" w:rsidP="00811F27">
      <w:pPr>
        <w:snapToGrid w:val="0"/>
        <w:ind w:firstLine="709"/>
        <w:contextualSpacing/>
      </w:pPr>
      <w:r w:rsidRPr="00FC41BA">
        <w:t xml:space="preserve">Используемые средства должны соответствовать следующим ГОСТам и нормам: </w:t>
      </w:r>
      <w:proofErr w:type="gramStart"/>
      <w:r w:rsidRPr="00FC41BA">
        <w:t xml:space="preserve">СанПиН 1.2.3685-21- "Гигиенические нормативы и требования к обеспечению безопасности и (или) безвредности для человека факторов среды обитания"; ГОСТ 12.1.007-76 – дезинфицирующие средства, ГОСТ Р52354-2005 – изделия косметические, гигиенические, моющие, бумажные – бытового и санитарно-гигиенического назначения, ГОСТ Р50962-96 – изделия санитарно-гигиенические и хозяйственные из пластмассы, ГОСТ 32478-2013 – дезинфицирующие средства, </w:t>
      </w:r>
      <w:proofErr w:type="gramEnd"/>
    </w:p>
    <w:p w14:paraId="28108DAF" w14:textId="77777777" w:rsidR="00811F27" w:rsidRPr="00FC41BA" w:rsidRDefault="00811F27" w:rsidP="00811F27">
      <w:pPr>
        <w:snapToGrid w:val="0"/>
        <w:ind w:firstLine="709"/>
        <w:contextualSpacing/>
      </w:pPr>
      <w:r w:rsidRPr="00FC41BA">
        <w:t xml:space="preserve">ГОСТ 32481-2013 – товары бытовой химии в аэрозольной упаковке, </w:t>
      </w:r>
    </w:p>
    <w:p w14:paraId="1E18382F" w14:textId="77777777" w:rsidR="00811F27" w:rsidRPr="00FC41BA" w:rsidRDefault="00811F27" w:rsidP="00811F27">
      <w:pPr>
        <w:snapToGrid w:val="0"/>
        <w:ind w:firstLine="709"/>
        <w:contextualSpacing/>
      </w:pPr>
      <w:r w:rsidRPr="00FC41BA">
        <w:t>ГОСТ 25644-96 – средства моющие (очищающие) синтетические.</w:t>
      </w:r>
    </w:p>
    <w:p w14:paraId="2230331A" w14:textId="1A5C3645" w:rsidR="00811F27" w:rsidRPr="00FC41BA" w:rsidRDefault="0023516F" w:rsidP="00811F27">
      <w:pPr>
        <w:shd w:val="clear" w:color="auto" w:fill="FFFFFF"/>
        <w:tabs>
          <w:tab w:val="left" w:pos="993"/>
          <w:tab w:val="left" w:pos="2371"/>
        </w:tabs>
        <w:spacing w:after="0"/>
        <w:ind w:firstLine="709"/>
        <w:contextualSpacing/>
        <w:rPr>
          <w:spacing w:val="4"/>
        </w:rPr>
      </w:pPr>
      <w:r>
        <w:rPr>
          <w:spacing w:val="4"/>
        </w:rPr>
        <w:t>2</w:t>
      </w:r>
      <w:r w:rsidR="00811F27">
        <w:rPr>
          <w:spacing w:val="4"/>
        </w:rPr>
        <w:t xml:space="preserve">.1.11. </w:t>
      </w:r>
      <w:r w:rsidR="00811F27" w:rsidRPr="00FC41BA">
        <w:rPr>
          <w:spacing w:val="4"/>
        </w:rPr>
        <w:t xml:space="preserve">Использовать только профессиональный специализированный уборочный инвентарь. Уборочный инвентарь должен использоваться в </w:t>
      </w:r>
      <w:proofErr w:type="gramStart"/>
      <w:r w:rsidR="00811F27" w:rsidRPr="00FC41BA">
        <w:rPr>
          <w:spacing w:val="4"/>
        </w:rPr>
        <w:t>соответствии</w:t>
      </w:r>
      <w:proofErr w:type="gramEnd"/>
      <w:r w:rsidR="00811F27" w:rsidRPr="00FC41BA">
        <w:rPr>
          <w:spacing w:val="4"/>
        </w:rPr>
        <w:t xml:space="preserve"> с требованиями инструкций фирм-изготовителей. Инвентарь и оборудование для оказания услуг по санитарно-гигиеническому обслуживанию помещения должны быть чистыми, и в обязательном </w:t>
      </w:r>
      <w:proofErr w:type="gramStart"/>
      <w:r w:rsidR="00811F27" w:rsidRPr="00FC41BA">
        <w:rPr>
          <w:spacing w:val="4"/>
        </w:rPr>
        <w:t>порядке</w:t>
      </w:r>
      <w:proofErr w:type="gramEnd"/>
      <w:r w:rsidR="00811F27" w:rsidRPr="00FC41BA">
        <w:rPr>
          <w:spacing w:val="4"/>
        </w:rPr>
        <w:t xml:space="preserve"> использоваться согласно данному разделу.</w:t>
      </w:r>
    </w:p>
    <w:p w14:paraId="2E251F9F" w14:textId="77777777" w:rsidR="00811F27" w:rsidRPr="00B14563" w:rsidRDefault="00811F27" w:rsidP="00811F27">
      <w:pPr>
        <w:shd w:val="clear" w:color="auto" w:fill="FFFFFF"/>
        <w:tabs>
          <w:tab w:val="left" w:pos="709"/>
          <w:tab w:val="left" w:pos="993"/>
        </w:tabs>
        <w:spacing w:after="0" w:line="276" w:lineRule="auto"/>
        <w:ind w:firstLine="567"/>
        <w:contextualSpacing/>
        <w:rPr>
          <w:rFonts w:eastAsia="Calibri"/>
        </w:rPr>
      </w:pPr>
      <w:r>
        <w:rPr>
          <w:spacing w:val="4"/>
        </w:rPr>
        <w:t xml:space="preserve">2.1.12. </w:t>
      </w:r>
      <w:r w:rsidRPr="00B14563">
        <w:rPr>
          <w:spacing w:val="4"/>
        </w:rPr>
        <w:t xml:space="preserve">Оказывать услуги с учетом того, что производится в действующем </w:t>
      </w:r>
      <w:proofErr w:type="gramStart"/>
      <w:r w:rsidRPr="00B14563">
        <w:rPr>
          <w:spacing w:val="4"/>
        </w:rPr>
        <w:t>здании</w:t>
      </w:r>
      <w:proofErr w:type="gramEnd"/>
      <w:r w:rsidRPr="00B14563">
        <w:rPr>
          <w:spacing w:val="4"/>
        </w:rPr>
        <w:t xml:space="preserve">. Услуги должны быть оказаны в </w:t>
      </w:r>
      <w:proofErr w:type="gramStart"/>
      <w:r w:rsidRPr="00B14563">
        <w:rPr>
          <w:spacing w:val="4"/>
        </w:rPr>
        <w:t>соответствии</w:t>
      </w:r>
      <w:proofErr w:type="gramEnd"/>
      <w:r w:rsidRPr="00B14563">
        <w:rPr>
          <w:spacing w:val="4"/>
        </w:rPr>
        <w:t xml:space="preserve"> с описанием объекта оказания услуг. Не допускается перемещение документов и бумаг на </w:t>
      </w:r>
      <w:proofErr w:type="gramStart"/>
      <w:r w:rsidRPr="00B14563">
        <w:rPr>
          <w:spacing w:val="4"/>
        </w:rPr>
        <w:t>столах</w:t>
      </w:r>
      <w:proofErr w:type="gramEnd"/>
      <w:r w:rsidRPr="00B14563">
        <w:rPr>
          <w:spacing w:val="4"/>
        </w:rPr>
        <w:t xml:space="preserve">. </w:t>
      </w:r>
    </w:p>
    <w:p w14:paraId="613AF2EC" w14:textId="77777777" w:rsidR="00811F27" w:rsidRPr="00B14563" w:rsidRDefault="00811F27" w:rsidP="00811F27">
      <w:pPr>
        <w:shd w:val="clear" w:color="auto" w:fill="FFFFFF"/>
        <w:tabs>
          <w:tab w:val="left" w:pos="993"/>
        </w:tabs>
        <w:spacing w:after="0" w:line="276" w:lineRule="auto"/>
        <w:ind w:firstLine="567"/>
        <w:contextualSpacing/>
        <w:rPr>
          <w:rFonts w:eastAsia="Calibri"/>
        </w:rPr>
      </w:pPr>
      <w:r>
        <w:rPr>
          <w:rFonts w:eastAsia="Calibri"/>
        </w:rPr>
        <w:t xml:space="preserve">2.1.13. </w:t>
      </w:r>
      <w:r w:rsidRPr="00B14563">
        <w:rPr>
          <w:rFonts w:eastAsia="Calibri"/>
        </w:rPr>
        <w:t xml:space="preserve">Требования к оказанию услуг по уборке помещений: Исполнитель обязан обеспечить надлежащее содержание помещений. Услуги оказываются Исполнителем в соответствии </w:t>
      </w:r>
      <w:proofErr w:type="gramStart"/>
      <w:r w:rsidRPr="00B14563">
        <w:rPr>
          <w:rFonts w:eastAsia="Calibri"/>
        </w:rPr>
        <w:t>с</w:t>
      </w:r>
      <w:proofErr w:type="gramEnd"/>
      <w:r w:rsidRPr="00B14563">
        <w:rPr>
          <w:rFonts w:eastAsia="Calibri"/>
        </w:rPr>
        <w:t>:</w:t>
      </w:r>
    </w:p>
    <w:p w14:paraId="2D86319C" w14:textId="77777777" w:rsidR="00811F27" w:rsidRPr="00B14563" w:rsidRDefault="00811F27" w:rsidP="00811F27">
      <w:pPr>
        <w:spacing w:line="276" w:lineRule="auto"/>
        <w:rPr>
          <w:rFonts w:eastAsia="Calibri"/>
        </w:rPr>
      </w:pPr>
      <w:proofErr w:type="gramStart"/>
      <w:r w:rsidRPr="00B14563">
        <w:rPr>
          <w:rFonts w:eastAsia="Calibri"/>
        </w:rPr>
        <w:t xml:space="preserve">- Постановление Главного государственного санитарного врача РФ от 28.01.2021 N 3 (ред. от 14.02.2022) "Об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w:t>
      </w:r>
      <w:r w:rsidRPr="00B14563">
        <w:rPr>
          <w:rFonts w:eastAsia="Calibri"/>
        </w:rPr>
        <w:lastRenderedPageBreak/>
        <w:t>проведению санитарно-противоэпидемических (профилактических) мероприятий" (вместе с "СанПиН 2.1.3684-21.</w:t>
      </w:r>
      <w:proofErr w:type="gramEnd"/>
      <w:r w:rsidRPr="00B14563">
        <w:rPr>
          <w:rFonts w:eastAsia="Calibri"/>
        </w:rPr>
        <w:t xml:space="preserve"> </w:t>
      </w:r>
      <w:proofErr w:type="gramStart"/>
      <w:r w:rsidRPr="00B14563">
        <w:rPr>
          <w:rFonts w:eastAsia="Calibri"/>
        </w:rPr>
        <w:t>Санитарные правила и нормы..."),</w:t>
      </w:r>
      <w:proofErr w:type="gramEnd"/>
    </w:p>
    <w:p w14:paraId="1029FA67" w14:textId="77777777" w:rsidR="00811F27" w:rsidRPr="00B14563" w:rsidRDefault="00811F27" w:rsidP="00811F27">
      <w:pPr>
        <w:spacing w:line="276" w:lineRule="auto"/>
        <w:rPr>
          <w:rFonts w:eastAsia="Calibri"/>
        </w:rPr>
      </w:pPr>
      <w:r w:rsidRPr="00B14563">
        <w:rPr>
          <w:rFonts w:eastAsia="Calibri"/>
        </w:rPr>
        <w:t xml:space="preserve">- ГОСТ </w:t>
      </w:r>
      <w:proofErr w:type="gramStart"/>
      <w:r w:rsidRPr="00B14563">
        <w:rPr>
          <w:rFonts w:eastAsia="Calibri"/>
        </w:rPr>
        <w:t>Р</w:t>
      </w:r>
      <w:proofErr w:type="gramEnd"/>
      <w:r w:rsidRPr="00B14563">
        <w:rPr>
          <w:rFonts w:eastAsia="Calibri"/>
        </w:rPr>
        <w:t xml:space="preserve"> 51870-2014 «Услуги профессиональной уборки – </w:t>
      </w:r>
      <w:proofErr w:type="spellStart"/>
      <w:r w:rsidRPr="00B14563">
        <w:rPr>
          <w:rFonts w:eastAsia="Calibri"/>
        </w:rPr>
        <w:t>клининговые</w:t>
      </w:r>
      <w:proofErr w:type="spellEnd"/>
      <w:r w:rsidRPr="00B14563">
        <w:rPr>
          <w:rFonts w:eastAsia="Calibri"/>
        </w:rPr>
        <w:t xml:space="preserve"> услуги. Общие технические условия»;</w:t>
      </w:r>
    </w:p>
    <w:p w14:paraId="3577F4E5" w14:textId="77777777" w:rsidR="00811F27" w:rsidRPr="00B14563" w:rsidRDefault="00811F27" w:rsidP="00811F27">
      <w:pPr>
        <w:spacing w:line="276" w:lineRule="auto"/>
        <w:rPr>
          <w:rFonts w:eastAsia="Calibri"/>
        </w:rPr>
      </w:pPr>
      <w:r w:rsidRPr="00B14563">
        <w:rPr>
          <w:rFonts w:eastAsia="Calibri"/>
        </w:rPr>
        <w:t>- иными нормативными правовыми актами Российской Федерации.</w:t>
      </w:r>
    </w:p>
    <w:p w14:paraId="55FAC6DD" w14:textId="77777777" w:rsidR="00811F27" w:rsidRPr="00FC41BA" w:rsidRDefault="00811F27" w:rsidP="00811F27">
      <w:pPr>
        <w:shd w:val="clear" w:color="auto" w:fill="FFFFFF"/>
        <w:tabs>
          <w:tab w:val="left" w:pos="1134"/>
          <w:tab w:val="left" w:pos="2371"/>
        </w:tabs>
        <w:spacing w:after="0"/>
        <w:ind w:firstLine="567"/>
        <w:contextualSpacing/>
        <w:rPr>
          <w:spacing w:val="4"/>
        </w:rPr>
      </w:pPr>
      <w:r>
        <w:rPr>
          <w:rFonts w:eastAsia="Calibri"/>
          <w:lang w:eastAsia="en-US"/>
        </w:rPr>
        <w:t xml:space="preserve">2.1.14. </w:t>
      </w:r>
      <w:r w:rsidRPr="00FC41BA">
        <w:rPr>
          <w:rFonts w:eastAsia="Calibri"/>
          <w:lang w:eastAsia="en-US"/>
        </w:rPr>
        <w:t>О</w:t>
      </w:r>
      <w:r w:rsidRPr="00FC41BA">
        <w:rPr>
          <w:spacing w:val="4"/>
        </w:rPr>
        <w:t>беспечить бережное и аккуратное отношение к оборудованию и имуществу «Заказчика», своевременно уведомлять его о возникших повреждениях и технических неисправностях на объекте Заказчика.</w:t>
      </w:r>
    </w:p>
    <w:p w14:paraId="10ABE5AE" w14:textId="77777777" w:rsidR="00811F27" w:rsidRPr="00FC41BA" w:rsidRDefault="00811F27" w:rsidP="00811F27">
      <w:pPr>
        <w:shd w:val="clear" w:color="auto" w:fill="FFFFFF"/>
        <w:tabs>
          <w:tab w:val="left" w:pos="1134"/>
          <w:tab w:val="left" w:pos="2371"/>
        </w:tabs>
        <w:spacing w:after="0"/>
        <w:ind w:firstLine="567"/>
        <w:contextualSpacing/>
        <w:rPr>
          <w:spacing w:val="4"/>
        </w:rPr>
      </w:pPr>
      <w:r>
        <w:rPr>
          <w:spacing w:val="4"/>
        </w:rPr>
        <w:t xml:space="preserve">2.1.15. </w:t>
      </w:r>
      <w:r w:rsidRPr="00FC41BA">
        <w:rPr>
          <w:spacing w:val="4"/>
        </w:rPr>
        <w:t>С</w:t>
      </w:r>
      <w:r w:rsidRPr="00FC41BA">
        <w:rPr>
          <w:rFonts w:eastAsia="Calibri"/>
          <w:lang w:eastAsia="en-US"/>
        </w:rPr>
        <w:t>облюдать правила техники безопасности, пожарной безопасности, электробезопасности при оказании услуг, правила внутреннего трудового распорядка, установленные Заказчиком, условия конфиденциальности и неразглашения информации, полученные при выполнении обязательств по настоящему Контракту</w:t>
      </w:r>
      <w:r>
        <w:rPr>
          <w:rFonts w:eastAsia="Calibri"/>
          <w:lang w:eastAsia="en-US"/>
        </w:rPr>
        <w:t>.</w:t>
      </w:r>
    </w:p>
    <w:p w14:paraId="2D96EC13" w14:textId="77777777" w:rsidR="00811F27" w:rsidRPr="00FC41BA" w:rsidRDefault="00811F27" w:rsidP="00811F27">
      <w:pPr>
        <w:shd w:val="clear" w:color="auto" w:fill="FFFFFF"/>
        <w:tabs>
          <w:tab w:val="left" w:pos="1134"/>
          <w:tab w:val="left" w:pos="2371"/>
        </w:tabs>
        <w:spacing w:after="0"/>
        <w:ind w:firstLine="567"/>
        <w:contextualSpacing/>
        <w:rPr>
          <w:spacing w:val="4"/>
        </w:rPr>
      </w:pPr>
      <w:r>
        <w:rPr>
          <w:rFonts w:eastAsia="Calibri"/>
          <w:lang w:eastAsia="en-US"/>
        </w:rPr>
        <w:t xml:space="preserve">2.1.16. </w:t>
      </w:r>
      <w:r w:rsidRPr="00FC41BA">
        <w:rPr>
          <w:rFonts w:eastAsia="Calibri"/>
          <w:lang w:eastAsia="en-US"/>
        </w:rPr>
        <w:t>Возмещать за свой счёт у</w:t>
      </w:r>
      <w:r w:rsidRPr="00FC41BA">
        <w:rPr>
          <w:spacing w:val="4"/>
        </w:rPr>
        <w:t xml:space="preserve">щерб, нанесенный по вине Исполнителя в </w:t>
      </w:r>
      <w:proofErr w:type="gramStart"/>
      <w:r w:rsidRPr="00FC41BA">
        <w:rPr>
          <w:spacing w:val="4"/>
        </w:rPr>
        <w:t>результате</w:t>
      </w:r>
      <w:proofErr w:type="gramEnd"/>
      <w:r w:rsidRPr="00FC41BA">
        <w:rPr>
          <w:spacing w:val="4"/>
        </w:rPr>
        <w:t xml:space="preserve"> утраты или повреждения имущества, оборудования и других материальных ценностей в связи с оказанием услуг.</w:t>
      </w:r>
    </w:p>
    <w:p w14:paraId="11EB60A8" w14:textId="77777777" w:rsidR="00811F27" w:rsidRDefault="00811F27" w:rsidP="00811F27">
      <w:pPr>
        <w:shd w:val="clear" w:color="auto" w:fill="FFFFFF"/>
        <w:tabs>
          <w:tab w:val="left" w:pos="1134"/>
          <w:tab w:val="left" w:pos="2371"/>
        </w:tabs>
        <w:spacing w:after="0"/>
        <w:ind w:firstLine="567"/>
        <w:contextualSpacing/>
        <w:rPr>
          <w:spacing w:val="4"/>
        </w:rPr>
      </w:pPr>
      <w:r>
        <w:rPr>
          <w:spacing w:val="4"/>
        </w:rPr>
        <w:t xml:space="preserve">2.1.17. </w:t>
      </w:r>
      <w:r w:rsidRPr="00FC41BA">
        <w:rPr>
          <w:spacing w:val="4"/>
        </w:rPr>
        <w:t>Незамедлительно сообщать Заказчику обо всех происшествиях, угрожающих жизни и здоровью.</w:t>
      </w:r>
    </w:p>
    <w:p w14:paraId="0DE7D903" w14:textId="77777777" w:rsidR="00811F27" w:rsidRPr="00415160" w:rsidRDefault="00811F27" w:rsidP="00811F27">
      <w:pPr>
        <w:tabs>
          <w:tab w:val="left" w:pos="1134"/>
        </w:tabs>
        <w:autoSpaceDE w:val="0"/>
        <w:autoSpaceDN w:val="0"/>
        <w:adjustRightInd w:val="0"/>
        <w:spacing w:after="0"/>
        <w:ind w:left="567"/>
        <w:rPr>
          <w:b/>
        </w:rPr>
      </w:pPr>
      <w:r>
        <w:rPr>
          <w:b/>
        </w:rPr>
        <w:t xml:space="preserve">2.2. </w:t>
      </w:r>
      <w:r w:rsidRPr="00415160">
        <w:rPr>
          <w:b/>
        </w:rPr>
        <w:t>Исполнитель вправе:</w:t>
      </w:r>
    </w:p>
    <w:p w14:paraId="127D029D" w14:textId="77777777" w:rsidR="00811F27" w:rsidRPr="00415160" w:rsidRDefault="00811F27" w:rsidP="00811F27">
      <w:pPr>
        <w:tabs>
          <w:tab w:val="left" w:pos="1134"/>
        </w:tabs>
        <w:autoSpaceDE w:val="0"/>
        <w:autoSpaceDN w:val="0"/>
        <w:adjustRightInd w:val="0"/>
        <w:spacing w:after="0"/>
        <w:ind w:firstLine="567"/>
        <w:rPr>
          <w:b/>
        </w:rPr>
      </w:pPr>
      <w:r>
        <w:t>2.2.1.</w:t>
      </w:r>
      <w:r w:rsidRPr="00415160">
        <w:t xml:space="preserve">В случае полного или частичного невыполнения условий настоящего </w:t>
      </w:r>
      <w:r w:rsidRPr="00415160">
        <w:rPr>
          <w:rFonts w:eastAsia="Calibri"/>
          <w:lang w:eastAsia="en-US"/>
        </w:rPr>
        <w:t>Контракта</w:t>
      </w:r>
      <w:r w:rsidRPr="00415160">
        <w:t xml:space="preserve"> по вине Заказчика требовать у него соответствующего возмещения.</w:t>
      </w:r>
    </w:p>
    <w:p w14:paraId="60D9EF30" w14:textId="77777777" w:rsidR="00811F27" w:rsidRPr="00415160" w:rsidRDefault="00811F27" w:rsidP="00811F27">
      <w:pPr>
        <w:tabs>
          <w:tab w:val="left" w:pos="1134"/>
        </w:tabs>
        <w:autoSpaceDE w:val="0"/>
        <w:autoSpaceDN w:val="0"/>
        <w:adjustRightInd w:val="0"/>
        <w:spacing w:after="0"/>
        <w:ind w:left="567"/>
        <w:rPr>
          <w:b/>
        </w:rPr>
      </w:pPr>
      <w:r>
        <w:rPr>
          <w:b/>
          <w:color w:val="000000"/>
          <w:spacing w:val="-12"/>
          <w:w w:val="106"/>
        </w:rPr>
        <w:t xml:space="preserve">2.3. </w:t>
      </w:r>
      <w:r w:rsidRPr="00415160">
        <w:rPr>
          <w:b/>
          <w:color w:val="000000"/>
          <w:spacing w:val="-12"/>
          <w:w w:val="106"/>
        </w:rPr>
        <w:t xml:space="preserve">Заказчик </w:t>
      </w:r>
      <w:r w:rsidRPr="00415160">
        <w:rPr>
          <w:rFonts w:cs="Courier New"/>
          <w:b/>
          <w:color w:val="000000"/>
          <w:spacing w:val="-12"/>
          <w:w w:val="106"/>
        </w:rPr>
        <w:t xml:space="preserve"> </w:t>
      </w:r>
      <w:r w:rsidRPr="00415160">
        <w:rPr>
          <w:b/>
          <w:color w:val="000000"/>
          <w:spacing w:val="-12"/>
          <w:w w:val="106"/>
        </w:rPr>
        <w:t>обязан:</w:t>
      </w:r>
    </w:p>
    <w:p w14:paraId="23BA0072" w14:textId="77777777" w:rsidR="00811F27" w:rsidRDefault="00811F27" w:rsidP="00811F27">
      <w:pPr>
        <w:shd w:val="clear" w:color="auto" w:fill="FFFFFF"/>
        <w:tabs>
          <w:tab w:val="left" w:pos="1134"/>
          <w:tab w:val="left" w:pos="2371"/>
        </w:tabs>
        <w:spacing w:after="0"/>
        <w:ind w:firstLine="567"/>
        <w:contextualSpacing/>
        <w:jc w:val="left"/>
        <w:rPr>
          <w:spacing w:val="4"/>
        </w:rPr>
      </w:pPr>
      <w:r>
        <w:rPr>
          <w:spacing w:val="4"/>
        </w:rPr>
        <w:t xml:space="preserve">2.3.1. </w:t>
      </w:r>
      <w:r w:rsidRPr="00415160">
        <w:rPr>
          <w:spacing w:val="4"/>
        </w:rPr>
        <w:t xml:space="preserve">Обеспечить своевременную приемку и оплату оказанных Услуг в </w:t>
      </w:r>
      <w:proofErr w:type="gramStart"/>
      <w:r w:rsidRPr="00415160">
        <w:rPr>
          <w:spacing w:val="4"/>
        </w:rPr>
        <w:t>порядке</w:t>
      </w:r>
      <w:proofErr w:type="gramEnd"/>
      <w:r w:rsidRPr="00FC41BA">
        <w:rPr>
          <w:spacing w:val="4"/>
        </w:rPr>
        <w:t xml:space="preserve"> и ср</w:t>
      </w:r>
      <w:r>
        <w:rPr>
          <w:spacing w:val="4"/>
        </w:rPr>
        <w:t>оки, предусмотренные Контрактом.</w:t>
      </w:r>
    </w:p>
    <w:p w14:paraId="31AFE07E" w14:textId="77777777" w:rsidR="00811F27" w:rsidRPr="00951612" w:rsidRDefault="00811F27" w:rsidP="00811F27">
      <w:pPr>
        <w:shd w:val="clear" w:color="auto" w:fill="FFFFFF"/>
        <w:tabs>
          <w:tab w:val="left" w:pos="1134"/>
          <w:tab w:val="left" w:pos="2371"/>
        </w:tabs>
        <w:spacing w:after="0"/>
        <w:ind w:firstLine="567"/>
        <w:contextualSpacing/>
        <w:jc w:val="left"/>
        <w:rPr>
          <w:spacing w:val="4"/>
        </w:rPr>
      </w:pPr>
      <w:r>
        <w:rPr>
          <w:spacing w:val="4"/>
        </w:rPr>
        <w:t>2.3.2</w:t>
      </w:r>
      <w:r w:rsidRPr="00951612">
        <w:rPr>
          <w:spacing w:val="4"/>
        </w:rPr>
        <w:t xml:space="preserve">. Оказывать </w:t>
      </w:r>
      <w:r>
        <w:rPr>
          <w:spacing w:val="4"/>
        </w:rPr>
        <w:t>Исполнителю</w:t>
      </w:r>
      <w:r w:rsidRPr="00951612">
        <w:rPr>
          <w:spacing w:val="4"/>
        </w:rPr>
        <w:t xml:space="preserve"> информационную и иную помощь, необходимую для исполнения настоящего Контракта.</w:t>
      </w:r>
    </w:p>
    <w:p w14:paraId="43441BC3" w14:textId="77777777" w:rsidR="00811F27" w:rsidRPr="00951612" w:rsidRDefault="00811F27" w:rsidP="00811F27">
      <w:pPr>
        <w:shd w:val="clear" w:color="auto" w:fill="FFFFFF"/>
        <w:tabs>
          <w:tab w:val="left" w:pos="1134"/>
          <w:tab w:val="left" w:pos="2371"/>
        </w:tabs>
        <w:spacing w:after="0"/>
        <w:ind w:firstLine="567"/>
        <w:contextualSpacing/>
        <w:jc w:val="left"/>
        <w:rPr>
          <w:spacing w:val="4"/>
        </w:rPr>
      </w:pPr>
      <w:r>
        <w:rPr>
          <w:spacing w:val="4"/>
        </w:rPr>
        <w:t>2.3.3</w:t>
      </w:r>
      <w:r w:rsidRPr="00951612">
        <w:rPr>
          <w:spacing w:val="4"/>
        </w:rPr>
        <w:t>. Осуществлять контроль над исполнением настоящего Контракта.</w:t>
      </w:r>
    </w:p>
    <w:p w14:paraId="26E9E773" w14:textId="0C11303D" w:rsidR="00811F27" w:rsidRPr="00FC41BA" w:rsidRDefault="00811F27" w:rsidP="00811F27">
      <w:pPr>
        <w:shd w:val="clear" w:color="auto" w:fill="FFFFFF"/>
        <w:tabs>
          <w:tab w:val="left" w:pos="1134"/>
          <w:tab w:val="left" w:pos="2371"/>
        </w:tabs>
        <w:spacing w:after="0"/>
        <w:ind w:firstLine="567"/>
        <w:contextualSpacing/>
        <w:jc w:val="left"/>
        <w:rPr>
          <w:spacing w:val="4"/>
        </w:rPr>
      </w:pPr>
      <w:r>
        <w:rPr>
          <w:spacing w:val="4"/>
        </w:rPr>
        <w:t>2.3.4</w:t>
      </w:r>
      <w:r w:rsidRPr="00951612">
        <w:rPr>
          <w:spacing w:val="4"/>
        </w:rPr>
        <w:t xml:space="preserve">. Вправе требовать у </w:t>
      </w:r>
      <w:r>
        <w:rPr>
          <w:spacing w:val="4"/>
        </w:rPr>
        <w:t>Исполнителя</w:t>
      </w:r>
      <w:r w:rsidRPr="00951612">
        <w:rPr>
          <w:spacing w:val="4"/>
        </w:rPr>
        <w:t xml:space="preserve"> соответствующего возмещения, в </w:t>
      </w:r>
      <w:proofErr w:type="gramStart"/>
      <w:r w:rsidRPr="00951612">
        <w:rPr>
          <w:spacing w:val="4"/>
        </w:rPr>
        <w:t>случае</w:t>
      </w:r>
      <w:proofErr w:type="gramEnd"/>
      <w:r w:rsidRPr="00951612">
        <w:rPr>
          <w:spacing w:val="4"/>
        </w:rPr>
        <w:t xml:space="preserve"> полного или частичного невыполнения условий Контракта по вине </w:t>
      </w:r>
      <w:r w:rsidR="005B776D" w:rsidRPr="005B776D">
        <w:rPr>
          <w:spacing w:val="4"/>
        </w:rPr>
        <w:t>Исполнителя</w:t>
      </w:r>
      <w:r w:rsidRPr="00951612">
        <w:rPr>
          <w:spacing w:val="4"/>
        </w:rPr>
        <w:t>.</w:t>
      </w:r>
    </w:p>
    <w:p w14:paraId="7660F7EC" w14:textId="77777777" w:rsidR="00811F27" w:rsidRPr="00FC41BA" w:rsidRDefault="00811F27" w:rsidP="00811F27">
      <w:pPr>
        <w:tabs>
          <w:tab w:val="left" w:pos="1134"/>
        </w:tabs>
        <w:spacing w:after="0"/>
        <w:ind w:firstLine="567"/>
        <w:contextualSpacing/>
        <w:rPr>
          <w:spacing w:val="4"/>
        </w:rPr>
      </w:pPr>
      <w:r>
        <w:rPr>
          <w:spacing w:val="4"/>
        </w:rPr>
        <w:t xml:space="preserve">2.3.5. </w:t>
      </w:r>
      <w:r w:rsidRPr="00FC41BA">
        <w:rPr>
          <w:spacing w:val="4"/>
        </w:rPr>
        <w:t xml:space="preserve">Принять решение об одностороннем отказе от исполнения настоящего Контракта в случаях, предусмотренных частью 15 статьи 95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№44-ФЗ). </w:t>
      </w:r>
    </w:p>
    <w:p w14:paraId="01140E14" w14:textId="77777777" w:rsidR="00811F27" w:rsidRPr="00FC41BA" w:rsidRDefault="00811F27" w:rsidP="00811F27">
      <w:pPr>
        <w:shd w:val="clear" w:color="auto" w:fill="FFFFFF"/>
        <w:tabs>
          <w:tab w:val="left" w:pos="1134"/>
          <w:tab w:val="left" w:pos="2371"/>
        </w:tabs>
        <w:spacing w:after="0"/>
        <w:ind w:firstLine="567"/>
        <w:contextualSpacing/>
        <w:rPr>
          <w:spacing w:val="4"/>
        </w:rPr>
      </w:pPr>
      <w:r>
        <w:rPr>
          <w:spacing w:val="4"/>
        </w:rPr>
        <w:t xml:space="preserve">2.3.6. </w:t>
      </w:r>
      <w:r w:rsidRPr="00FC41BA">
        <w:rPr>
          <w:spacing w:val="4"/>
        </w:rPr>
        <w:t xml:space="preserve">Отменить не вступившее в силу решение об одностороннем отказе от исполнения Контракта, если в течение 10 (десяти) дней с даты надлежащего уведомления Исполнителя о принятом </w:t>
      </w:r>
      <w:proofErr w:type="gramStart"/>
      <w:r w:rsidRPr="00FC41BA">
        <w:rPr>
          <w:spacing w:val="4"/>
        </w:rPr>
        <w:t>решении</w:t>
      </w:r>
      <w:proofErr w:type="gramEnd"/>
      <w:r w:rsidRPr="00FC41BA">
        <w:rPr>
          <w:spacing w:val="4"/>
        </w:rPr>
        <w:t xml:space="preserve"> об одностороннем отказе от исполнения настоящего Контракта Исполнителем  выполнены следующие действия:</w:t>
      </w:r>
    </w:p>
    <w:p w14:paraId="796CB39C" w14:textId="77777777" w:rsidR="00811F27" w:rsidRPr="00FC41BA" w:rsidRDefault="00811F27" w:rsidP="00811F27">
      <w:pPr>
        <w:shd w:val="clear" w:color="auto" w:fill="FFFFFF"/>
        <w:tabs>
          <w:tab w:val="left" w:pos="1134"/>
          <w:tab w:val="left" w:pos="2371"/>
        </w:tabs>
        <w:rPr>
          <w:spacing w:val="4"/>
        </w:rPr>
      </w:pPr>
      <w:r w:rsidRPr="00FC41BA">
        <w:rPr>
          <w:spacing w:val="4"/>
        </w:rPr>
        <w:t>- устранено нарушение условий настоящего Контракта, послужившее основанием для принятия указанного решения;</w:t>
      </w:r>
    </w:p>
    <w:p w14:paraId="5A33572A" w14:textId="77777777" w:rsidR="00811F27" w:rsidRPr="00FC41BA" w:rsidRDefault="00811F27" w:rsidP="00811F27">
      <w:pPr>
        <w:shd w:val="clear" w:color="auto" w:fill="FFFFFF"/>
        <w:tabs>
          <w:tab w:val="left" w:pos="1134"/>
          <w:tab w:val="left" w:pos="2371"/>
        </w:tabs>
        <w:rPr>
          <w:spacing w:val="4"/>
        </w:rPr>
      </w:pPr>
      <w:r w:rsidRPr="00FC41BA">
        <w:rPr>
          <w:spacing w:val="4"/>
        </w:rPr>
        <w:t>- Заказчику компенсированы затраты на проведение экспертизы оказанной Услуги с привлечением экспертов, экспертных организаций.</w:t>
      </w:r>
    </w:p>
    <w:p w14:paraId="7EA3D66C" w14:textId="77777777" w:rsidR="00811F27" w:rsidRPr="00FC41BA" w:rsidRDefault="00811F27" w:rsidP="00811F27">
      <w:pPr>
        <w:shd w:val="clear" w:color="auto" w:fill="FFFFFF"/>
        <w:tabs>
          <w:tab w:val="left" w:pos="1134"/>
          <w:tab w:val="left" w:pos="2371"/>
        </w:tabs>
        <w:spacing w:after="0"/>
        <w:ind w:firstLine="567"/>
        <w:contextualSpacing/>
        <w:rPr>
          <w:spacing w:val="4"/>
        </w:rPr>
      </w:pPr>
      <w:r>
        <w:rPr>
          <w:spacing w:val="4"/>
        </w:rPr>
        <w:t xml:space="preserve">2.3.7. </w:t>
      </w:r>
      <w:r w:rsidRPr="00FC41BA">
        <w:rPr>
          <w:spacing w:val="4"/>
        </w:rPr>
        <w:t xml:space="preserve">Требовать уплаты неустоек (штрафов, пеней) в </w:t>
      </w:r>
      <w:proofErr w:type="gramStart"/>
      <w:r w:rsidRPr="00FC41BA">
        <w:rPr>
          <w:spacing w:val="4"/>
        </w:rPr>
        <w:t>соответствии</w:t>
      </w:r>
      <w:proofErr w:type="gramEnd"/>
      <w:r w:rsidRPr="00FC41BA">
        <w:rPr>
          <w:spacing w:val="4"/>
        </w:rPr>
        <w:t xml:space="preserve"> с </w:t>
      </w:r>
      <w:r>
        <w:rPr>
          <w:spacing w:val="4"/>
        </w:rPr>
        <w:t>разделом 5 настоящего Контракта.</w:t>
      </w:r>
    </w:p>
    <w:p w14:paraId="6E65EA36" w14:textId="77777777" w:rsidR="00811F27" w:rsidRPr="00FC41BA" w:rsidRDefault="00811F27" w:rsidP="00811F27">
      <w:pPr>
        <w:shd w:val="clear" w:color="auto" w:fill="FFFFFF"/>
        <w:tabs>
          <w:tab w:val="left" w:pos="1134"/>
          <w:tab w:val="left" w:pos="2371"/>
        </w:tabs>
        <w:spacing w:after="0"/>
        <w:ind w:firstLine="567"/>
        <w:contextualSpacing/>
        <w:rPr>
          <w:spacing w:val="4"/>
        </w:rPr>
      </w:pPr>
      <w:r>
        <w:rPr>
          <w:spacing w:val="4"/>
        </w:rPr>
        <w:t xml:space="preserve">2.3.8. </w:t>
      </w:r>
      <w:r w:rsidRPr="00FC41BA">
        <w:rPr>
          <w:spacing w:val="4"/>
        </w:rPr>
        <w:t xml:space="preserve">Провести экспертизу оказанных Услуг для проверки их соответствия условиям настоящего Контракта в </w:t>
      </w:r>
      <w:proofErr w:type="gramStart"/>
      <w:r w:rsidRPr="00FC41BA">
        <w:rPr>
          <w:spacing w:val="4"/>
        </w:rPr>
        <w:t>соответстви</w:t>
      </w:r>
      <w:r>
        <w:rPr>
          <w:spacing w:val="4"/>
        </w:rPr>
        <w:t>и</w:t>
      </w:r>
      <w:proofErr w:type="gramEnd"/>
      <w:r>
        <w:rPr>
          <w:spacing w:val="4"/>
        </w:rPr>
        <w:t xml:space="preserve"> с Федеральным законом № 44-ФЗ.</w:t>
      </w:r>
    </w:p>
    <w:p w14:paraId="56D718EB" w14:textId="77777777" w:rsidR="00811F27" w:rsidRPr="00FC41BA" w:rsidRDefault="00811F27" w:rsidP="00811F27">
      <w:pPr>
        <w:shd w:val="clear" w:color="auto" w:fill="FFFFFF"/>
        <w:tabs>
          <w:tab w:val="left" w:pos="1134"/>
          <w:tab w:val="left" w:pos="2371"/>
        </w:tabs>
        <w:spacing w:after="0"/>
        <w:ind w:left="1418" w:hanging="851"/>
        <w:contextualSpacing/>
        <w:rPr>
          <w:spacing w:val="4"/>
        </w:rPr>
      </w:pPr>
      <w:r>
        <w:rPr>
          <w:spacing w:val="4"/>
        </w:rPr>
        <w:t xml:space="preserve">2.3.9. </w:t>
      </w:r>
      <w:r w:rsidRPr="00FC41BA">
        <w:rPr>
          <w:spacing w:val="4"/>
        </w:rPr>
        <w:t>Обеспечить доступ Исполнителя на территорию Заказчика.</w:t>
      </w:r>
    </w:p>
    <w:p w14:paraId="14E3E097" w14:textId="77777777" w:rsidR="00811F27" w:rsidRPr="00FC41BA" w:rsidRDefault="00811F27" w:rsidP="00811F27">
      <w:pPr>
        <w:shd w:val="clear" w:color="auto" w:fill="FFFFFF"/>
        <w:tabs>
          <w:tab w:val="left" w:pos="1134"/>
          <w:tab w:val="left" w:pos="2371"/>
        </w:tabs>
        <w:spacing w:after="0"/>
        <w:ind w:firstLine="567"/>
        <w:contextualSpacing/>
        <w:rPr>
          <w:spacing w:val="4"/>
        </w:rPr>
      </w:pPr>
      <w:r>
        <w:rPr>
          <w:spacing w:val="4"/>
        </w:rPr>
        <w:t xml:space="preserve">2.3.10. </w:t>
      </w:r>
      <w:r w:rsidRPr="00FC41BA">
        <w:rPr>
          <w:spacing w:val="4"/>
        </w:rPr>
        <w:t>Обеспечить Исполнителя на весь период оказания услуг электроэнергией, источниками водоснабжения, нормальным освещением убираемых помещений, исправной системой канализации и централизованным местом хранения инвентаря, складирования удаленного из помещения мусора.</w:t>
      </w:r>
    </w:p>
    <w:p w14:paraId="052BC5F1" w14:textId="77777777" w:rsidR="00811F27" w:rsidRPr="00FC41BA" w:rsidRDefault="00811F27" w:rsidP="00811F27">
      <w:pPr>
        <w:shd w:val="clear" w:color="auto" w:fill="FFFFFF"/>
        <w:tabs>
          <w:tab w:val="left" w:pos="1134"/>
          <w:tab w:val="left" w:pos="2371"/>
        </w:tabs>
        <w:spacing w:after="0"/>
        <w:ind w:left="1418" w:hanging="851"/>
        <w:contextualSpacing/>
        <w:rPr>
          <w:spacing w:val="4"/>
        </w:rPr>
      </w:pPr>
      <w:r>
        <w:rPr>
          <w:spacing w:val="4"/>
        </w:rPr>
        <w:t xml:space="preserve"> 2.3.11. </w:t>
      </w:r>
      <w:r w:rsidRPr="00FC41BA">
        <w:rPr>
          <w:spacing w:val="4"/>
        </w:rPr>
        <w:t>Провести вводный инструктаж по охране труда Исполнителю.</w:t>
      </w:r>
    </w:p>
    <w:p w14:paraId="7B557428" w14:textId="77777777" w:rsidR="00811F27" w:rsidRPr="00FC41BA" w:rsidRDefault="00811F27" w:rsidP="00811F27">
      <w:pPr>
        <w:shd w:val="clear" w:color="auto" w:fill="FFFFFF"/>
        <w:tabs>
          <w:tab w:val="left" w:pos="1134"/>
          <w:tab w:val="left" w:pos="2371"/>
        </w:tabs>
        <w:spacing w:after="0"/>
        <w:ind w:firstLine="567"/>
        <w:contextualSpacing/>
        <w:rPr>
          <w:spacing w:val="4"/>
        </w:rPr>
      </w:pPr>
      <w:r>
        <w:rPr>
          <w:spacing w:val="4"/>
        </w:rPr>
        <w:t xml:space="preserve"> 2.3.12. </w:t>
      </w:r>
      <w:r w:rsidRPr="00FC41BA">
        <w:rPr>
          <w:spacing w:val="4"/>
        </w:rPr>
        <w:t>Контролировать выполнение требований охраны труда, техники безопасности и пожарной безопасности Исполнителем.</w:t>
      </w:r>
    </w:p>
    <w:p w14:paraId="185618EC" w14:textId="77777777" w:rsidR="00811F27" w:rsidRPr="00E80708" w:rsidRDefault="00811F27" w:rsidP="00811F27">
      <w:pPr>
        <w:pStyle w:val="ConsPlusNonformat"/>
        <w:widowControl/>
        <w:tabs>
          <w:tab w:val="left" w:pos="1134"/>
        </w:tabs>
        <w:ind w:left="567"/>
        <w:jc w:val="both"/>
        <w:rPr>
          <w:rFonts w:ascii="Times New Roman" w:hAnsi="Times New Roman" w:cs="Times New Roman"/>
          <w:sz w:val="24"/>
          <w:szCs w:val="24"/>
        </w:rPr>
      </w:pPr>
    </w:p>
    <w:p w14:paraId="3A06C8E9" w14:textId="77777777" w:rsidR="00811F27" w:rsidRPr="003B0A7F" w:rsidRDefault="00811F27" w:rsidP="00811F27">
      <w:pPr>
        <w:shd w:val="clear" w:color="auto" w:fill="FFFFFF"/>
        <w:tabs>
          <w:tab w:val="left" w:pos="709"/>
        </w:tabs>
        <w:ind w:left="360"/>
        <w:jc w:val="center"/>
        <w:rPr>
          <w:b/>
          <w:spacing w:val="-12"/>
          <w:w w:val="106"/>
        </w:rPr>
      </w:pPr>
      <w:r>
        <w:rPr>
          <w:b/>
          <w:spacing w:val="-12"/>
          <w:w w:val="106"/>
        </w:rPr>
        <w:lastRenderedPageBreak/>
        <w:t xml:space="preserve">3. </w:t>
      </w:r>
      <w:r w:rsidRPr="003B0A7F">
        <w:rPr>
          <w:b/>
          <w:spacing w:val="-12"/>
          <w:w w:val="106"/>
        </w:rPr>
        <w:t>Условие о цен</w:t>
      </w:r>
      <w:r>
        <w:rPr>
          <w:b/>
          <w:spacing w:val="-12"/>
          <w:w w:val="106"/>
        </w:rPr>
        <w:t>е</w:t>
      </w:r>
      <w:r w:rsidRPr="003B0A7F">
        <w:rPr>
          <w:b/>
          <w:spacing w:val="-12"/>
          <w:w w:val="106"/>
        </w:rPr>
        <w:t xml:space="preserve"> Контракта и порядке расчетов</w:t>
      </w:r>
    </w:p>
    <w:p w14:paraId="7AE7F2EE" w14:textId="77777777" w:rsidR="00EE3529" w:rsidRDefault="00811F27" w:rsidP="00EE3529">
      <w:pPr>
        <w:ind w:firstLine="709"/>
        <w:rPr>
          <w:bCs/>
        </w:rPr>
      </w:pPr>
      <w:r w:rsidRPr="00E80708">
        <w:rPr>
          <w:rFonts w:eastAsia="Calibri"/>
          <w:lang w:eastAsia="en-US"/>
        </w:rPr>
        <w:t xml:space="preserve">3.1. </w:t>
      </w:r>
      <w:proofErr w:type="gramStart"/>
      <w:r w:rsidR="00EE3529" w:rsidRPr="00EE3529">
        <w:rPr>
          <w:bCs/>
        </w:rPr>
        <w:t xml:space="preserve">Цена Контракта составляет __________ (_____________) рублей ___ копеек, в случае, если, Исполнитель имеет право на освобождение от уплаты НДС, то слова «в том числе НДС ___ заменяются на слова «НДС не облагается» и указывается основание освобождения Исполнителя от уплаты НДС)_________ (____________________) рубля ____ копеек, в том числе НДС _______(__________). </w:t>
      </w:r>
      <w:proofErr w:type="gramEnd"/>
    </w:p>
    <w:p w14:paraId="3B3DC50E" w14:textId="3F73A6FD" w:rsidR="00625486" w:rsidRDefault="00625486" w:rsidP="00EE3529">
      <w:pPr>
        <w:ind w:firstLine="709"/>
        <w:rPr>
          <w:bCs/>
        </w:rPr>
      </w:pPr>
      <w:proofErr w:type="gramStart"/>
      <w:r w:rsidRPr="00625486">
        <w:rPr>
          <w:bCs/>
        </w:rPr>
        <w:t xml:space="preserve">Цена за единицу услуги по уборке помещения составляет </w:t>
      </w:r>
      <w:r>
        <w:rPr>
          <w:bCs/>
        </w:rPr>
        <w:t>____</w:t>
      </w:r>
      <w:r w:rsidRPr="00625486">
        <w:rPr>
          <w:bCs/>
        </w:rPr>
        <w:t xml:space="preserve"> (</w:t>
      </w:r>
      <w:r>
        <w:rPr>
          <w:bCs/>
        </w:rPr>
        <w:t>________</w:t>
      </w:r>
      <w:r w:rsidRPr="00625486">
        <w:rPr>
          <w:bCs/>
        </w:rPr>
        <w:t>) рублей 00 копеек, в случае, если, Исполнитель имеет право на освобождение от уплаты НДС, то слова «в том числе НДС ___ заменяются на слова «НДС не облагается» и указывается основание освобождения Исполнителя от уплаты НДС)_________ (____________________) рубля ____ копеек, в том числе НДС _______(__________), либо указана в (Приложение № 2), являющейся неотъемлемой частью настоящего Контракта.</w:t>
      </w:r>
      <w:proofErr w:type="gramEnd"/>
    </w:p>
    <w:p w14:paraId="17D218D9" w14:textId="3EB8F38B" w:rsidR="00811F27" w:rsidRPr="00E80708" w:rsidRDefault="00811F27" w:rsidP="00EE3529">
      <w:pPr>
        <w:ind w:firstLine="709"/>
        <w:rPr>
          <w:rFonts w:eastAsiaTheme="minorHAnsi"/>
        </w:rPr>
      </w:pPr>
      <w:r w:rsidRPr="003B282C">
        <w:rPr>
          <w:bCs/>
        </w:rPr>
        <w:t>3.2. Цена Контракта является твердой и определяется на весь срок исполнения</w:t>
      </w:r>
      <w:r w:rsidRPr="00E80708">
        <w:rPr>
          <w:bCs/>
        </w:rPr>
        <w:t xml:space="preserve"> Контракта, за исключением случаев, предусмотренных положениями Контракта и</w:t>
      </w:r>
      <w:r w:rsidRPr="00E80708">
        <w:rPr>
          <w:b/>
        </w:rPr>
        <w:t xml:space="preserve"> </w:t>
      </w:r>
      <w:r w:rsidRPr="00E80708">
        <w:t>Федеральным законом №</w:t>
      </w:r>
      <w:r w:rsidR="004B39B9">
        <w:t xml:space="preserve"> </w:t>
      </w:r>
      <w:r w:rsidRPr="00E80708">
        <w:t>44-ФЗ</w:t>
      </w:r>
      <w:r w:rsidRPr="00E80708">
        <w:rPr>
          <w:bCs/>
        </w:rPr>
        <w:t xml:space="preserve">. </w:t>
      </w:r>
    </w:p>
    <w:p w14:paraId="720FF04E" w14:textId="77777777" w:rsidR="00811F27" w:rsidRPr="00E80708" w:rsidRDefault="00811F27" w:rsidP="00811F27">
      <w:pPr>
        <w:pStyle w:val="ConsPlusNormal"/>
        <w:tabs>
          <w:tab w:val="left" w:pos="0"/>
          <w:tab w:val="left" w:pos="709"/>
        </w:tabs>
        <w:ind w:firstLine="709"/>
        <w:jc w:val="both"/>
        <w:rPr>
          <w:rFonts w:ascii="Times New Roman" w:hAnsi="Times New Roman"/>
          <w:bCs/>
          <w:sz w:val="24"/>
          <w:szCs w:val="24"/>
        </w:rPr>
      </w:pPr>
      <w:r w:rsidRPr="00E80708">
        <w:rPr>
          <w:rFonts w:ascii="Times New Roman" w:hAnsi="Times New Roman"/>
          <w:sz w:val="24"/>
          <w:szCs w:val="24"/>
        </w:rPr>
        <w:t xml:space="preserve">3.3. </w:t>
      </w:r>
      <w:r w:rsidRPr="00E80708">
        <w:rPr>
          <w:rFonts w:ascii="Times New Roman" w:hAnsi="Times New Roman"/>
          <w:bCs/>
          <w:sz w:val="24"/>
          <w:szCs w:val="24"/>
        </w:rPr>
        <w:t xml:space="preserve">Исполнитель ежемесячно выставляет Заказчику счет и Акт оказанных Услуг (Приложение №2 к настоящему Контракту) в течение 2 (двух) рабочих дней по окончании расчетного периода указанных в п. 1.6 Контракта. Заказчик оплачивает результаты исполненных Исполнителем услуг по Контракту в </w:t>
      </w:r>
      <w:proofErr w:type="gramStart"/>
      <w:r w:rsidRPr="00E80708">
        <w:rPr>
          <w:rFonts w:ascii="Times New Roman" w:hAnsi="Times New Roman"/>
          <w:bCs/>
          <w:sz w:val="24"/>
          <w:szCs w:val="24"/>
        </w:rPr>
        <w:t>размерах</w:t>
      </w:r>
      <w:proofErr w:type="gramEnd"/>
      <w:r w:rsidRPr="00E80708">
        <w:rPr>
          <w:rFonts w:ascii="Times New Roman" w:hAnsi="Times New Roman"/>
          <w:bCs/>
          <w:sz w:val="24"/>
          <w:szCs w:val="24"/>
        </w:rPr>
        <w:t xml:space="preserve">, установленных Контрактом ежемесячно с учетом п.1.6. Контракта Заказчиком в течение 7 (семи) рабочих дней </w:t>
      </w:r>
      <w:proofErr w:type="gramStart"/>
      <w:r w:rsidRPr="00E80708">
        <w:rPr>
          <w:rFonts w:ascii="Times New Roman" w:hAnsi="Times New Roman"/>
          <w:bCs/>
          <w:sz w:val="24"/>
          <w:szCs w:val="24"/>
        </w:rPr>
        <w:t>с даты подписания</w:t>
      </w:r>
      <w:proofErr w:type="gramEnd"/>
      <w:r w:rsidRPr="00E80708">
        <w:rPr>
          <w:rFonts w:ascii="Times New Roman" w:hAnsi="Times New Roman"/>
          <w:bCs/>
          <w:sz w:val="24"/>
          <w:szCs w:val="24"/>
        </w:rPr>
        <w:t xml:space="preserve"> Сторонами Акта оказанных услуг.</w:t>
      </w:r>
    </w:p>
    <w:p w14:paraId="6882D85E" w14:textId="77777777" w:rsidR="00811F27" w:rsidRPr="00E80708" w:rsidRDefault="00811F27" w:rsidP="00811F27">
      <w:pPr>
        <w:pStyle w:val="ConsPlusNormal"/>
        <w:tabs>
          <w:tab w:val="left" w:pos="0"/>
          <w:tab w:val="left" w:pos="709"/>
        </w:tabs>
        <w:ind w:firstLine="709"/>
        <w:jc w:val="both"/>
        <w:rPr>
          <w:rFonts w:ascii="Times New Roman" w:eastAsiaTheme="minorHAnsi" w:hAnsi="Times New Roman"/>
          <w:sz w:val="24"/>
          <w:szCs w:val="24"/>
        </w:rPr>
      </w:pPr>
      <w:r w:rsidRPr="00E80708">
        <w:rPr>
          <w:rFonts w:ascii="Times New Roman" w:hAnsi="Times New Roman"/>
          <w:bCs/>
          <w:sz w:val="24"/>
          <w:szCs w:val="24"/>
        </w:rPr>
        <w:t>В случае ненадлежащего оформления или несвоевременного предоставления Исполнителем документов, необходимых для оплаты, срок для оплаты отодвигается до момента предоставления Заказчику надлежаще оформленных документов. При этом Заказчик не несет ответственности за несвоевременную оплату оказанной услуги.</w:t>
      </w:r>
      <w:r w:rsidRPr="00E80708">
        <w:rPr>
          <w:rFonts w:ascii="Times New Roman" w:eastAsiaTheme="minorHAnsi" w:hAnsi="Times New Roman"/>
          <w:sz w:val="24"/>
          <w:szCs w:val="24"/>
        </w:rPr>
        <w:t xml:space="preserve"> Расчеты по Контракту осуществляются в безналичной форме.</w:t>
      </w:r>
    </w:p>
    <w:p w14:paraId="7EB38DE6" w14:textId="77777777" w:rsidR="00811F27" w:rsidRPr="00E80708" w:rsidRDefault="00811F27" w:rsidP="00811F27">
      <w:pPr>
        <w:pStyle w:val="ConsPlusNormal"/>
        <w:numPr>
          <w:ilvl w:val="1"/>
          <w:numId w:val="9"/>
        </w:numPr>
        <w:tabs>
          <w:tab w:val="left" w:pos="1134"/>
        </w:tabs>
        <w:ind w:left="1430"/>
        <w:rPr>
          <w:rFonts w:ascii="Times New Roman" w:eastAsiaTheme="minorHAnsi" w:hAnsi="Times New Roman"/>
          <w:sz w:val="24"/>
          <w:szCs w:val="24"/>
        </w:rPr>
      </w:pPr>
      <w:r w:rsidRPr="00E80708">
        <w:rPr>
          <w:rFonts w:ascii="Times New Roman" w:eastAsiaTheme="minorHAnsi" w:hAnsi="Times New Roman"/>
          <w:sz w:val="24"/>
          <w:szCs w:val="24"/>
        </w:rPr>
        <w:t>Расчеты по Контракту осуществляются в безналичной форме.</w:t>
      </w:r>
    </w:p>
    <w:p w14:paraId="4957A525" w14:textId="77777777" w:rsidR="00811F27" w:rsidRPr="00E80708" w:rsidRDefault="00811F27" w:rsidP="00811F27">
      <w:pPr>
        <w:pStyle w:val="ConsPlusNormal"/>
        <w:numPr>
          <w:ilvl w:val="1"/>
          <w:numId w:val="9"/>
        </w:numPr>
        <w:tabs>
          <w:tab w:val="left" w:pos="1134"/>
        </w:tabs>
        <w:ind w:left="0" w:firstLine="710"/>
        <w:jc w:val="both"/>
        <w:rPr>
          <w:rFonts w:ascii="Times New Roman" w:eastAsiaTheme="minorHAnsi" w:hAnsi="Times New Roman"/>
          <w:sz w:val="24"/>
          <w:szCs w:val="24"/>
        </w:rPr>
      </w:pPr>
      <w:r w:rsidRPr="00E80708">
        <w:rPr>
          <w:rFonts w:ascii="Times New Roman" w:eastAsiaTheme="minorHAnsi" w:hAnsi="Times New Roman"/>
          <w:sz w:val="24"/>
          <w:szCs w:val="24"/>
        </w:rPr>
        <w:t>Обязательства Заказчика по оплате суммы, подлежащей оплате по настоящему Контракту, считаются исполненными с момента списания денежных сре</w:t>
      </w:r>
      <w:proofErr w:type="gramStart"/>
      <w:r w:rsidRPr="00E80708">
        <w:rPr>
          <w:rFonts w:ascii="Times New Roman" w:eastAsiaTheme="minorHAnsi" w:hAnsi="Times New Roman"/>
          <w:sz w:val="24"/>
          <w:szCs w:val="24"/>
        </w:rPr>
        <w:t>дств с л</w:t>
      </w:r>
      <w:proofErr w:type="gramEnd"/>
      <w:r w:rsidRPr="00E80708">
        <w:rPr>
          <w:rFonts w:ascii="Times New Roman" w:eastAsiaTheme="minorHAnsi" w:hAnsi="Times New Roman"/>
          <w:sz w:val="24"/>
          <w:szCs w:val="24"/>
        </w:rPr>
        <w:t>ицевого счета Заказчика, указанного в разделе 11 настоящего Контракта, в пользу Исполнителя.</w:t>
      </w:r>
    </w:p>
    <w:p w14:paraId="42674832" w14:textId="77777777" w:rsidR="00811F27" w:rsidRPr="00E80708" w:rsidRDefault="00811F27" w:rsidP="00811F27">
      <w:pPr>
        <w:pStyle w:val="ConsPlusNormal"/>
        <w:numPr>
          <w:ilvl w:val="1"/>
          <w:numId w:val="9"/>
        </w:numPr>
        <w:tabs>
          <w:tab w:val="left" w:pos="1134"/>
        </w:tabs>
        <w:ind w:left="0" w:firstLine="710"/>
        <w:jc w:val="both"/>
        <w:rPr>
          <w:rFonts w:ascii="Times New Roman" w:eastAsiaTheme="minorHAnsi" w:hAnsi="Times New Roman"/>
          <w:sz w:val="24"/>
          <w:szCs w:val="24"/>
        </w:rPr>
      </w:pPr>
      <w:r w:rsidRPr="00E80708">
        <w:rPr>
          <w:rFonts w:ascii="Times New Roman" w:eastAsiaTheme="minorHAnsi" w:hAnsi="Times New Roman"/>
          <w:sz w:val="24"/>
          <w:szCs w:val="24"/>
        </w:rPr>
        <w:t>Финансирование по Контракту осуществляется за счет субсидии из федерального бюджета Российской Федерации.</w:t>
      </w:r>
    </w:p>
    <w:p w14:paraId="0F497225" w14:textId="77777777" w:rsidR="00811F27" w:rsidRPr="00E80708" w:rsidRDefault="00811F27" w:rsidP="00811F27">
      <w:pPr>
        <w:pStyle w:val="ConsPlusNormal"/>
        <w:numPr>
          <w:ilvl w:val="1"/>
          <w:numId w:val="9"/>
        </w:numPr>
        <w:tabs>
          <w:tab w:val="left" w:pos="1134"/>
        </w:tabs>
        <w:ind w:left="0" w:firstLine="710"/>
        <w:jc w:val="both"/>
        <w:rPr>
          <w:rFonts w:ascii="Times New Roman" w:eastAsiaTheme="minorHAnsi" w:hAnsi="Times New Roman"/>
          <w:sz w:val="24"/>
          <w:szCs w:val="24"/>
        </w:rPr>
      </w:pPr>
      <w:r w:rsidRPr="00E80708">
        <w:rPr>
          <w:rFonts w:ascii="Times New Roman" w:eastAsiaTheme="minorHAnsi" w:hAnsi="Times New Roman"/>
          <w:sz w:val="24"/>
          <w:szCs w:val="24"/>
        </w:rPr>
        <w:t>Заказчик вправе удержать размер неустойки (штрафа, пени) из суммы, подлежащей оплате по Контракту.</w:t>
      </w:r>
    </w:p>
    <w:p w14:paraId="0FACAFF7" w14:textId="77777777" w:rsidR="00811F27" w:rsidRDefault="00811F27" w:rsidP="00811F27">
      <w:pPr>
        <w:pStyle w:val="ConsPlusNormal"/>
        <w:numPr>
          <w:ilvl w:val="1"/>
          <w:numId w:val="9"/>
        </w:numPr>
        <w:tabs>
          <w:tab w:val="left" w:pos="1134"/>
        </w:tabs>
        <w:adjustRightInd/>
        <w:ind w:left="0" w:firstLine="710"/>
        <w:jc w:val="both"/>
        <w:rPr>
          <w:rFonts w:ascii="Times New Roman" w:eastAsiaTheme="minorHAnsi" w:hAnsi="Times New Roman"/>
          <w:sz w:val="24"/>
          <w:szCs w:val="24"/>
        </w:rPr>
      </w:pPr>
      <w:r w:rsidRPr="00E80708">
        <w:rPr>
          <w:rFonts w:ascii="Times New Roman" w:eastAsiaTheme="minorHAnsi" w:hAnsi="Times New Roman"/>
          <w:sz w:val="24"/>
          <w:szCs w:val="24"/>
        </w:rPr>
        <w:t>Днем оплаты считается день списания денежных сре</w:t>
      </w:r>
      <w:proofErr w:type="gramStart"/>
      <w:r w:rsidRPr="00E80708">
        <w:rPr>
          <w:rFonts w:ascii="Times New Roman" w:eastAsiaTheme="minorHAnsi" w:hAnsi="Times New Roman"/>
          <w:sz w:val="24"/>
          <w:szCs w:val="24"/>
        </w:rPr>
        <w:t>дств с р</w:t>
      </w:r>
      <w:proofErr w:type="gramEnd"/>
      <w:r w:rsidRPr="00E80708">
        <w:rPr>
          <w:rFonts w:ascii="Times New Roman" w:eastAsiaTheme="minorHAnsi" w:hAnsi="Times New Roman"/>
          <w:sz w:val="24"/>
          <w:szCs w:val="24"/>
        </w:rPr>
        <w:t>асчетного счета Заказчика.</w:t>
      </w:r>
    </w:p>
    <w:p w14:paraId="6EE744E2" w14:textId="77777777" w:rsidR="00811F27" w:rsidRPr="000218AA" w:rsidRDefault="00811F27" w:rsidP="00811F27">
      <w:pPr>
        <w:pStyle w:val="a6"/>
        <w:numPr>
          <w:ilvl w:val="1"/>
          <w:numId w:val="9"/>
        </w:numPr>
        <w:ind w:left="1134" w:hanging="424"/>
        <w:rPr>
          <w:rFonts w:eastAsiaTheme="minorHAnsi"/>
        </w:rPr>
      </w:pPr>
      <w:r w:rsidRPr="000218AA">
        <w:rPr>
          <w:rFonts w:eastAsiaTheme="minorHAnsi"/>
        </w:rPr>
        <w:t>Авансирование по Контракту не предусмотрено.</w:t>
      </w:r>
    </w:p>
    <w:p w14:paraId="394A8E1C" w14:textId="77777777" w:rsidR="00811F27" w:rsidRPr="00E80708" w:rsidRDefault="00811F27" w:rsidP="00811F27">
      <w:pPr>
        <w:pStyle w:val="ConsPlusNormal"/>
        <w:numPr>
          <w:ilvl w:val="1"/>
          <w:numId w:val="9"/>
        </w:numPr>
        <w:tabs>
          <w:tab w:val="left" w:pos="1134"/>
        </w:tabs>
        <w:adjustRightInd/>
        <w:ind w:left="0" w:firstLine="710"/>
        <w:jc w:val="both"/>
        <w:outlineLvl w:val="1"/>
        <w:rPr>
          <w:rFonts w:ascii="Times New Roman" w:eastAsia="Calibri" w:hAnsi="Times New Roman"/>
          <w:bCs/>
          <w:sz w:val="24"/>
          <w:szCs w:val="24"/>
          <w:lang w:eastAsia="en-US"/>
        </w:rPr>
      </w:pPr>
      <w:proofErr w:type="gramStart"/>
      <w:r w:rsidRPr="00E80708">
        <w:rPr>
          <w:rFonts w:ascii="Times New Roman" w:eastAsia="Calibri" w:hAnsi="Times New Roman"/>
          <w:bCs/>
          <w:sz w:val="24"/>
          <w:szCs w:val="24"/>
          <w:lang w:eastAsia="en-US"/>
        </w:rPr>
        <w:t>Цена, указанная в п. 3.1 Контракта,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Федераций, связанных с оплатой Контракта, если в соответствии с законодательством Российской Федераций о налогах и сборах такие налоги, сборы и иные обязательные платежи подлежат</w:t>
      </w:r>
      <w:proofErr w:type="gramEnd"/>
      <w:r w:rsidRPr="00E80708">
        <w:rPr>
          <w:rFonts w:ascii="Times New Roman" w:eastAsia="Calibri" w:hAnsi="Times New Roman"/>
          <w:bCs/>
          <w:sz w:val="24"/>
          <w:szCs w:val="24"/>
          <w:lang w:eastAsia="en-US"/>
        </w:rPr>
        <w:t xml:space="preserve"> уплате в бюджеты бюджетной системы Российской Федераций Заказчиком.</w:t>
      </w:r>
    </w:p>
    <w:p w14:paraId="7C3A9352" w14:textId="77777777" w:rsidR="00811F27" w:rsidRPr="00E80708" w:rsidRDefault="00811F27" w:rsidP="00811F27">
      <w:pPr>
        <w:spacing w:after="0"/>
        <w:ind w:firstLine="709"/>
        <w:rPr>
          <w:spacing w:val="-1"/>
        </w:rPr>
      </w:pPr>
      <w:r w:rsidRPr="00E80708">
        <w:rPr>
          <w:rFonts w:eastAsia="Calibri"/>
          <w:lang w:eastAsia="en-US"/>
        </w:rPr>
        <w:t xml:space="preserve"> </w:t>
      </w:r>
    </w:p>
    <w:p w14:paraId="6E32B81B" w14:textId="77777777" w:rsidR="00811F27" w:rsidRPr="0027307C" w:rsidRDefault="00811F27" w:rsidP="00811F27">
      <w:pPr>
        <w:shd w:val="clear" w:color="auto" w:fill="FFFFFF"/>
        <w:tabs>
          <w:tab w:val="left" w:pos="2371"/>
        </w:tabs>
        <w:spacing w:after="0"/>
        <w:jc w:val="center"/>
        <w:rPr>
          <w:b/>
          <w:spacing w:val="-12"/>
          <w:w w:val="106"/>
        </w:rPr>
      </w:pPr>
      <w:r w:rsidRPr="0027307C">
        <w:rPr>
          <w:b/>
          <w:spacing w:val="-12"/>
          <w:w w:val="106"/>
        </w:rPr>
        <w:t>4.  Порядок сдачи – приемки услуг</w:t>
      </w:r>
    </w:p>
    <w:p w14:paraId="6F6609BB" w14:textId="77777777" w:rsidR="00A84FA5" w:rsidRPr="00B15D08" w:rsidRDefault="00811F27" w:rsidP="00A84FA5">
      <w:pPr>
        <w:shd w:val="clear" w:color="auto" w:fill="FFFFFF"/>
        <w:spacing w:after="0"/>
        <w:rPr>
          <w:rFonts w:eastAsia="Calibri"/>
          <w:color w:val="000000" w:themeColor="text1"/>
        </w:rPr>
      </w:pPr>
      <w:r>
        <w:rPr>
          <w:rFonts w:eastAsia="Calibri"/>
          <w:color w:val="000000" w:themeColor="text1"/>
        </w:rPr>
        <w:t xml:space="preserve">          </w:t>
      </w:r>
      <w:r w:rsidR="00A84FA5">
        <w:rPr>
          <w:rFonts w:eastAsia="Calibri"/>
          <w:color w:val="000000" w:themeColor="text1"/>
        </w:rPr>
        <w:t xml:space="preserve">          </w:t>
      </w:r>
      <w:r w:rsidR="00A84FA5" w:rsidRPr="00B15D08">
        <w:rPr>
          <w:rFonts w:eastAsia="Calibri"/>
          <w:color w:val="000000" w:themeColor="text1"/>
        </w:rPr>
        <w:t xml:space="preserve">4.1.По окончании расчётного периода Исполнитель уведомляет Заказчика о готовности услуг к сдаче и направляет Заказчику Акт оказанных услуг (Приложение №2 к настоящему Контракту) в 2 (двух) экземплярах, предусмотренные настоящим Контрактом. </w:t>
      </w:r>
    </w:p>
    <w:p w14:paraId="3890510E" w14:textId="77777777" w:rsidR="00A84FA5" w:rsidRPr="00B15D08" w:rsidRDefault="00A84FA5" w:rsidP="00A84FA5">
      <w:pPr>
        <w:shd w:val="clear" w:color="auto" w:fill="FFFFFF"/>
        <w:spacing w:after="0"/>
        <w:rPr>
          <w:rFonts w:eastAsia="Calibri"/>
          <w:color w:val="000000" w:themeColor="text1"/>
        </w:rPr>
      </w:pPr>
      <w:r w:rsidRPr="00B15D08">
        <w:rPr>
          <w:rFonts w:eastAsia="Calibri"/>
          <w:color w:val="000000" w:themeColor="text1"/>
        </w:rPr>
        <w:t>   </w:t>
      </w:r>
      <w:r>
        <w:rPr>
          <w:rFonts w:eastAsia="Calibri"/>
          <w:color w:val="000000" w:themeColor="text1"/>
        </w:rPr>
        <w:t xml:space="preserve">    </w:t>
      </w:r>
      <w:proofErr w:type="gramStart"/>
      <w:r w:rsidRPr="00B15D08">
        <w:rPr>
          <w:rFonts w:eastAsia="Calibri"/>
          <w:color w:val="000000" w:themeColor="text1"/>
        </w:rPr>
        <w:t xml:space="preserve">Дополнительно к закрывающим документам Исполнителя </w:t>
      </w:r>
      <w:r w:rsidRPr="00B15D08">
        <w:rPr>
          <w:rFonts w:eastAsia="Calibri"/>
          <w:b/>
          <w:bCs/>
          <w:color w:val="000000" w:themeColor="text1"/>
        </w:rPr>
        <w:t>Заказчиком</w:t>
      </w:r>
      <w:r w:rsidRPr="00B15D08">
        <w:rPr>
          <w:rFonts w:eastAsia="Calibri"/>
          <w:color w:val="000000" w:themeColor="text1"/>
        </w:rPr>
        <w:t xml:space="preserve"> формируется Акт приемки товаров, работ, услуг (форма 0510452), утвержденный приказом</w:t>
      </w:r>
      <w:r>
        <w:rPr>
          <w:rFonts w:eastAsia="Calibri"/>
          <w:color w:val="000000" w:themeColor="text1"/>
        </w:rPr>
        <w:t xml:space="preserve"> Минфина России от 15.04.2021 г. </w:t>
      </w:r>
      <w:r w:rsidRPr="00B15D08">
        <w:rPr>
          <w:rFonts w:eastAsia="Calibri"/>
          <w:color w:val="000000" w:themeColor="text1"/>
        </w:rPr>
        <w:t>№</w:t>
      </w:r>
      <w:r>
        <w:rPr>
          <w:rFonts w:eastAsia="Calibri"/>
          <w:color w:val="000000" w:themeColor="text1"/>
        </w:rPr>
        <w:t xml:space="preserve"> </w:t>
      </w:r>
      <w:r w:rsidRPr="00B15D08">
        <w:rPr>
          <w:rFonts w:eastAsia="Calibri"/>
          <w:color w:val="000000" w:themeColor="text1"/>
        </w:rPr>
        <w:t xml:space="preserve">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w:t>
      </w:r>
      <w:r w:rsidRPr="00B15D08">
        <w:rPr>
          <w:rFonts w:eastAsia="Calibri"/>
          <w:color w:val="000000" w:themeColor="text1"/>
          <w:sz w:val="23"/>
          <w:szCs w:val="23"/>
          <w:shd w:val="clear" w:color="auto" w:fill="FFFFFF"/>
        </w:rPr>
        <w:t>приемки</w:t>
      </w:r>
      <w:r w:rsidRPr="00B15D08">
        <w:rPr>
          <w:rFonts w:eastAsia="Calibri"/>
          <w:color w:val="000000" w:themeColor="text1"/>
        </w:rPr>
        <w:t>).</w:t>
      </w:r>
      <w:proofErr w:type="gramEnd"/>
      <w:r w:rsidRPr="00B15D08">
        <w:rPr>
          <w:rFonts w:eastAsia="Calibri"/>
          <w:color w:val="000000" w:themeColor="text1"/>
        </w:rPr>
        <w:t xml:space="preserve"> Акт приемки формируется с обязательным участием Исполнителя или представителя Исполнителя. Если Акт приемки составляется в электронном </w:t>
      </w:r>
      <w:proofErr w:type="gramStart"/>
      <w:r w:rsidRPr="00B15D08">
        <w:rPr>
          <w:rFonts w:eastAsia="Calibri"/>
          <w:color w:val="000000" w:themeColor="text1"/>
        </w:rPr>
        <w:t>виде</w:t>
      </w:r>
      <w:proofErr w:type="gramEnd"/>
      <w:r w:rsidRPr="00B15D08">
        <w:rPr>
          <w:rFonts w:eastAsia="Calibri"/>
          <w:color w:val="000000" w:themeColor="text1"/>
        </w:rPr>
        <w:t>, Исполнитель подписывает распечатанную копию Акта приемки.</w:t>
      </w:r>
    </w:p>
    <w:p w14:paraId="1A1FC3B2" w14:textId="0C75CF76" w:rsidR="00811F27" w:rsidRPr="0027307C" w:rsidRDefault="00A84FA5" w:rsidP="00A84FA5">
      <w:pPr>
        <w:shd w:val="clear" w:color="auto" w:fill="FFFFFF"/>
        <w:spacing w:after="0"/>
        <w:rPr>
          <w:spacing w:val="-12"/>
          <w:w w:val="106"/>
        </w:rPr>
      </w:pPr>
      <w:r>
        <w:lastRenderedPageBreak/>
        <w:t xml:space="preserve">           </w:t>
      </w:r>
      <w:r w:rsidR="00811F27" w:rsidRPr="0027307C">
        <w:t xml:space="preserve">4.2. </w:t>
      </w:r>
      <w:proofErr w:type="gramStart"/>
      <w:r w:rsidR="00811F27" w:rsidRPr="0027307C">
        <w:t xml:space="preserve">Заказчик в течение </w:t>
      </w:r>
      <w:r w:rsidR="00E502D1">
        <w:t>4</w:t>
      </w:r>
      <w:r w:rsidR="00811F27" w:rsidRPr="0027307C">
        <w:rPr>
          <w:rFonts w:eastAsia="Calibri"/>
          <w:lang w:eastAsia="en-US"/>
        </w:rPr>
        <w:t xml:space="preserve"> (</w:t>
      </w:r>
      <w:r w:rsidR="00E502D1">
        <w:rPr>
          <w:rFonts w:eastAsia="Calibri"/>
          <w:lang w:eastAsia="en-US"/>
        </w:rPr>
        <w:t>четырех</w:t>
      </w:r>
      <w:r w:rsidR="00811F27" w:rsidRPr="0027307C">
        <w:rPr>
          <w:rFonts w:eastAsia="Calibri"/>
          <w:lang w:eastAsia="en-US"/>
        </w:rPr>
        <w:t>) рабочих дней</w:t>
      </w:r>
      <w:r w:rsidR="00811F27" w:rsidRPr="0027307C">
        <w:t xml:space="preserve"> со дня получения от Исполнителя платежных документов, при отсутствии замечаний к объему и качеству оказанных услуг, принимает оказанные услуги, подписывает Акт оказанных услуг и направляет 1 (один) его экземпляр Исполнителю либо, в тот же срок, направляет Исполнителю мотивированный отказ от приемки и оплаты оказанных услуг.</w:t>
      </w:r>
      <w:proofErr w:type="gramEnd"/>
    </w:p>
    <w:p w14:paraId="4FA35602" w14:textId="77777777" w:rsidR="00811F27" w:rsidRPr="0027307C" w:rsidRDefault="00811F27" w:rsidP="00811F27">
      <w:pPr>
        <w:autoSpaceDE w:val="0"/>
        <w:autoSpaceDN w:val="0"/>
        <w:adjustRightInd w:val="0"/>
        <w:spacing w:after="0"/>
        <w:ind w:firstLine="709"/>
      </w:pPr>
      <w:r w:rsidRPr="0027307C">
        <w:t xml:space="preserve">4.3. При приёмке услуг представитель Заказчика проверяет качество и объём оказанных услуг. </w:t>
      </w:r>
      <w:proofErr w:type="gramStart"/>
      <w:r w:rsidRPr="0027307C">
        <w:t>В случае обнаружения Заказчиком отступления от условий Контракта или иные недостатки в том числе, которые были установлены при обычном способе приемки (скрытые недостатки), которые были умышленно скрыты Исполнителем, должны быть устранены Исполнителем в установленные Заказчиком сроки или по требованию Заказчика стоимость данных работ, услуг должна быть возвращена «Исполнителем» Заказчику в течение 10 дней с даты получения претензии.</w:t>
      </w:r>
      <w:proofErr w:type="gramEnd"/>
      <w:r w:rsidRPr="0027307C">
        <w:t xml:space="preserve"> При возникновении между Заказчиком и Исполнителем спора по поводу недостатков оказанных услуг или их причин по требованию любой из сторон может быть назначена экспертиза.</w:t>
      </w:r>
    </w:p>
    <w:p w14:paraId="48277C78" w14:textId="77777777" w:rsidR="00811F27" w:rsidRPr="0027307C" w:rsidRDefault="00811F27" w:rsidP="00811F27">
      <w:pPr>
        <w:autoSpaceDE w:val="0"/>
        <w:autoSpaceDN w:val="0"/>
        <w:adjustRightInd w:val="0"/>
        <w:spacing w:after="0"/>
        <w:ind w:firstLine="709"/>
      </w:pPr>
      <w:r w:rsidRPr="0027307C">
        <w:t>4.4. В случае отказа Заказчика от приемки услуг, Сторонами составляется и подписывается Акт о недостатках, предусматривающий перечень выявленных Заказчиком недостатков по результатам оказания услуг. В случае отсутствия разногласий, относительно выявленных недостатков, Исполнитель обязан согласовать с Заказчиком срок устранения недостатков и устранить выявленные при приемке услуг недостатки, в указанный срок без дополнительной оплаты.</w:t>
      </w:r>
    </w:p>
    <w:p w14:paraId="2DDED718" w14:textId="77777777" w:rsidR="00811F27" w:rsidRPr="0027307C" w:rsidRDefault="00811F27" w:rsidP="00811F27">
      <w:pPr>
        <w:autoSpaceDE w:val="0"/>
        <w:autoSpaceDN w:val="0"/>
        <w:adjustRightInd w:val="0"/>
        <w:spacing w:after="0"/>
        <w:ind w:firstLine="709"/>
      </w:pPr>
      <w:r w:rsidRPr="0027307C">
        <w:t>4.5. В случае немотивированного отказа Исполнителя от подписания Акта о недостатках, такой отказ фиксируется Заказчиком в Акте о недостатках и является доказательством ненадлежащего исполнения Испо</w:t>
      </w:r>
      <w:r>
        <w:t>лнителем своих обязательств по К</w:t>
      </w:r>
      <w:r w:rsidRPr="0027307C">
        <w:t>онтракту.</w:t>
      </w:r>
    </w:p>
    <w:p w14:paraId="58EE82D8" w14:textId="77777777" w:rsidR="00811F27" w:rsidRPr="0027307C" w:rsidRDefault="00811F27" w:rsidP="00811F27">
      <w:pPr>
        <w:spacing w:after="0"/>
        <w:ind w:firstLine="709"/>
      </w:pPr>
      <w:r w:rsidRPr="0027307C">
        <w:t xml:space="preserve">4.6. </w:t>
      </w:r>
      <w:proofErr w:type="gramStart"/>
      <w:r w:rsidRPr="0027307C">
        <w:t>Для проверки соответствия качества оказанных услуг требов</w:t>
      </w:r>
      <w:r>
        <w:t>аниям, установленным настоящим К</w:t>
      </w:r>
      <w:r w:rsidRPr="0027307C">
        <w:t>онтрактом, Заказчик может провести экспертизу с привлечением независимых экспертов, экспертных организаций,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roofErr w:type="gramEnd"/>
      <w:r w:rsidRPr="0027307C">
        <w:t xml:space="preserve"> </w:t>
      </w:r>
      <w:r w:rsidRPr="0027307C">
        <w:rPr>
          <w:rFonts w:eastAsia="MS Mincho"/>
        </w:rPr>
        <w:t xml:space="preserve">В случае принятия </w:t>
      </w:r>
      <w:r w:rsidRPr="0027307C">
        <w:t>Заказчиком решения о необходимости проведения экспертизы с привлечением независимых экспертов, экспертных организаций, подписание Заказчиком Акта оказанных услуг осуществляется после получения положительных результатов экспертизы.</w:t>
      </w:r>
    </w:p>
    <w:p w14:paraId="511E6B1D" w14:textId="77777777" w:rsidR="00811F27" w:rsidRDefault="00811F27" w:rsidP="00811F27">
      <w:pPr>
        <w:spacing w:after="0"/>
        <w:ind w:firstLine="709"/>
        <w:rPr>
          <w:bCs/>
        </w:rPr>
      </w:pPr>
      <w:r w:rsidRPr="0027307C">
        <w:t xml:space="preserve">4.7. </w:t>
      </w:r>
      <w:r w:rsidRPr="0027307C">
        <w:rPr>
          <w:bCs/>
        </w:rPr>
        <w:t>При причинении вреда имуществу Заказчика вследствие производственных, скрытых или иных недостатков оказанных Исполнителем услуг, Исполнитель возмещает убытки, понесенные Заказчиком.</w:t>
      </w:r>
    </w:p>
    <w:p w14:paraId="17001ECA" w14:textId="77777777" w:rsidR="00811F27" w:rsidRPr="0027307C" w:rsidRDefault="00811F27" w:rsidP="00811F27">
      <w:pPr>
        <w:spacing w:after="0"/>
        <w:ind w:firstLine="709"/>
        <w:rPr>
          <w:bCs/>
        </w:rPr>
      </w:pPr>
    </w:p>
    <w:p w14:paraId="7AA9EA65" w14:textId="77777777" w:rsidR="00811F27" w:rsidRPr="007D6D68" w:rsidRDefault="00811F27" w:rsidP="00811F27">
      <w:pPr>
        <w:widowControl w:val="0"/>
        <w:tabs>
          <w:tab w:val="left" w:pos="284"/>
        </w:tabs>
        <w:spacing w:after="0"/>
        <w:jc w:val="center"/>
        <w:outlineLvl w:val="0"/>
        <w:rPr>
          <w:b/>
          <w:bCs/>
        </w:rPr>
      </w:pPr>
      <w:bookmarkStart w:id="0" w:name="_ref_1-ac5b48191b7a4b"/>
      <w:r w:rsidRPr="007D6D68">
        <w:rPr>
          <w:b/>
          <w:bCs/>
        </w:rPr>
        <w:t>5. Условия об ответственность сторон</w:t>
      </w:r>
      <w:bookmarkEnd w:id="0"/>
    </w:p>
    <w:p w14:paraId="63921BAD" w14:textId="77777777" w:rsidR="00811F27" w:rsidRPr="00FF4201" w:rsidRDefault="00811F27" w:rsidP="00811F27">
      <w:pPr>
        <w:shd w:val="clear" w:color="auto" w:fill="FFFFFF"/>
        <w:tabs>
          <w:tab w:val="left" w:pos="0"/>
        </w:tabs>
        <w:spacing w:after="0"/>
        <w:ind w:firstLine="567"/>
        <w:jc w:val="left"/>
      </w:pPr>
      <w:r w:rsidRPr="00FF4201">
        <w:t xml:space="preserve">  5.1. За неисполнение или ненадлежащее исполнение своих обязательств, установленных настоящим Контрактом, Стороны несут ответственность в </w:t>
      </w:r>
      <w:proofErr w:type="gramStart"/>
      <w:r w:rsidRPr="00FF4201">
        <w:t>соответствии</w:t>
      </w:r>
      <w:proofErr w:type="gramEnd"/>
      <w:r w:rsidRPr="00FF4201">
        <w:t xml:space="preserve"> с законодательством Российской Федерации и условиями настоящего Контракта.</w:t>
      </w:r>
    </w:p>
    <w:p w14:paraId="773CA6C4" w14:textId="77777777" w:rsidR="00811F27" w:rsidRPr="00FF4201" w:rsidRDefault="00811F27" w:rsidP="00811F27">
      <w:pPr>
        <w:shd w:val="clear" w:color="auto" w:fill="FFFFFF"/>
        <w:tabs>
          <w:tab w:val="left" w:pos="0"/>
        </w:tabs>
        <w:spacing w:after="0"/>
        <w:ind w:firstLine="709"/>
      </w:pPr>
      <w:r w:rsidRPr="00FF4201">
        <w:t>5.2.     Ответственность Заказчика:</w:t>
      </w:r>
    </w:p>
    <w:p w14:paraId="6CD6B51F" w14:textId="77777777" w:rsidR="00811F27" w:rsidRPr="00FF4201" w:rsidRDefault="00811F27" w:rsidP="00811F27">
      <w:pPr>
        <w:shd w:val="clear" w:color="auto" w:fill="FFFFFF"/>
        <w:tabs>
          <w:tab w:val="left" w:pos="0"/>
        </w:tabs>
        <w:spacing w:after="0"/>
        <w:ind w:firstLine="709"/>
      </w:pPr>
      <w:r w:rsidRPr="00FF4201">
        <w:t xml:space="preserve">5.2.1.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от Заказчика уплаты неустоек (штрафов, пеней). </w:t>
      </w:r>
    </w:p>
    <w:p w14:paraId="03EF5323" w14:textId="77777777" w:rsidR="00811F27" w:rsidRPr="00FF4201" w:rsidRDefault="00811F27" w:rsidP="00811F27">
      <w:pPr>
        <w:shd w:val="clear" w:color="auto" w:fill="FFFFFF"/>
        <w:tabs>
          <w:tab w:val="left" w:pos="0"/>
        </w:tabs>
        <w:spacing w:after="0"/>
        <w:ind w:firstLine="709"/>
      </w:pPr>
      <w:r w:rsidRPr="00FF4201">
        <w:t xml:space="preserve">5.2.2.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roofErr w:type="gramStart"/>
      <w:r w:rsidRPr="00FF4201">
        <w:t>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roofErr w:type="gramEnd"/>
    </w:p>
    <w:p w14:paraId="0F551659" w14:textId="77777777" w:rsidR="00811F27" w:rsidRPr="00FF4201" w:rsidRDefault="00811F27" w:rsidP="00811F27">
      <w:pPr>
        <w:shd w:val="clear" w:color="auto" w:fill="FFFFFF"/>
        <w:tabs>
          <w:tab w:val="left" w:pos="0"/>
        </w:tabs>
        <w:spacing w:after="0"/>
        <w:ind w:firstLine="709"/>
      </w:pPr>
      <w:r w:rsidRPr="00FF4201">
        <w:t xml:space="preserve">5.2.3. За каждый факт неисполнения Заказчиком обязательств, предусмотренных Контрактом, за исключением просрочки исполнения обязательств по Контракту, начисляется штраф в </w:t>
      </w:r>
      <w:proofErr w:type="gramStart"/>
      <w:r w:rsidRPr="00FF4201">
        <w:t>размере</w:t>
      </w:r>
      <w:proofErr w:type="gramEnd"/>
      <w:r w:rsidRPr="00FF4201">
        <w:t xml:space="preserve"> 1000 (одна тысяча) рублей 00 копеек.</w:t>
      </w:r>
    </w:p>
    <w:p w14:paraId="4E470363" w14:textId="77777777" w:rsidR="00811F27" w:rsidRPr="00FF4201" w:rsidRDefault="00811F27" w:rsidP="00811F27">
      <w:pPr>
        <w:shd w:val="clear" w:color="auto" w:fill="FFFFFF"/>
        <w:tabs>
          <w:tab w:val="left" w:pos="0"/>
        </w:tabs>
        <w:spacing w:after="0"/>
        <w:ind w:firstLine="709"/>
      </w:pPr>
      <w:r w:rsidRPr="00FF4201">
        <w:t>5.3. Ответственность Исполнителя.</w:t>
      </w:r>
    </w:p>
    <w:p w14:paraId="1559C981" w14:textId="77777777" w:rsidR="00811F27" w:rsidRPr="00FF4201" w:rsidRDefault="00811F27" w:rsidP="00811F27">
      <w:pPr>
        <w:shd w:val="clear" w:color="auto" w:fill="FFFFFF"/>
        <w:tabs>
          <w:tab w:val="left" w:pos="0"/>
        </w:tabs>
        <w:spacing w:after="0"/>
        <w:ind w:firstLine="709"/>
      </w:pPr>
      <w:r w:rsidRPr="00FF4201">
        <w:t>5.3.1. В случае просрочки исполнения  Исполнителем обязательств (в том числе гарантийных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309419DA" w14:textId="77777777" w:rsidR="00811F27" w:rsidRPr="00FF4201" w:rsidRDefault="00811F27" w:rsidP="00811F27">
      <w:pPr>
        <w:shd w:val="clear" w:color="auto" w:fill="FFFFFF"/>
        <w:tabs>
          <w:tab w:val="left" w:pos="0"/>
        </w:tabs>
        <w:spacing w:after="0"/>
        <w:ind w:firstLine="709"/>
      </w:pPr>
      <w:r w:rsidRPr="00FF4201">
        <w:lastRenderedPageBreak/>
        <w:t xml:space="preserve">5.3.2.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roofErr w:type="gramStart"/>
      <w:r w:rsidRPr="00FF4201">
        <w:t>Пеня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(отельного этапа исполнения Контракта), уменьшенной на сумму, пропорциональную объему обязательств, предусмотренных Контрактом и фактически исполненных Исполнителем.</w:t>
      </w:r>
      <w:proofErr w:type="gramEnd"/>
    </w:p>
    <w:p w14:paraId="3CB09EAE" w14:textId="77777777" w:rsidR="00811F27" w:rsidRPr="00FF4201" w:rsidRDefault="00811F27" w:rsidP="00811F27">
      <w:pPr>
        <w:shd w:val="clear" w:color="auto" w:fill="FFFFFF"/>
        <w:tabs>
          <w:tab w:val="left" w:pos="0"/>
        </w:tabs>
        <w:spacing w:after="0"/>
        <w:ind w:firstLine="709"/>
      </w:pPr>
      <w:r w:rsidRPr="00FF4201">
        <w:t>5.3.3. Размер штрафа устан</w:t>
      </w:r>
      <w:r>
        <w:t xml:space="preserve">авливается в </w:t>
      </w:r>
      <w:proofErr w:type="gramStart"/>
      <w:r>
        <w:t>соответствии</w:t>
      </w:r>
      <w:proofErr w:type="gramEnd"/>
      <w:r>
        <w:t xml:space="preserve"> с п. 5.3.4- 5.3.5</w:t>
      </w:r>
      <w:r w:rsidRPr="00FF4201">
        <w:t>. Контракта,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
    <w:p w14:paraId="5EC454EC" w14:textId="114DD77A" w:rsidR="00811F27" w:rsidRPr="00B05333" w:rsidRDefault="00811F27" w:rsidP="00811F27">
      <w:pPr>
        <w:shd w:val="clear" w:color="auto" w:fill="FFFFFF"/>
        <w:tabs>
          <w:tab w:val="left" w:pos="0"/>
        </w:tabs>
        <w:spacing w:after="0"/>
        <w:ind w:firstLine="709"/>
      </w:pPr>
      <w:r w:rsidRPr="00FF4201">
        <w:t xml:space="preserve">5.3.4. Штраф начисляется за каждый факт неисполнения или ненадлежащего исполнения   Исполнителем </w:t>
      </w:r>
      <w:r w:rsidRPr="00B05333">
        <w:t>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в размере 10%, что составляет</w:t>
      </w:r>
      <w:proofErr w:type="gramStart"/>
      <w:r w:rsidRPr="00B05333">
        <w:t xml:space="preserve"> </w:t>
      </w:r>
      <w:r w:rsidR="00F474A7" w:rsidRPr="00B05333">
        <w:t>___________</w:t>
      </w:r>
      <w:r w:rsidRPr="00B05333">
        <w:t xml:space="preserve"> (</w:t>
      </w:r>
      <w:r w:rsidR="00F474A7" w:rsidRPr="00B05333">
        <w:t>_____________</w:t>
      </w:r>
      <w:r w:rsidRPr="00B05333">
        <w:t xml:space="preserve">) </w:t>
      </w:r>
      <w:proofErr w:type="gramEnd"/>
      <w:r w:rsidRPr="00B05333">
        <w:t xml:space="preserve">рублей </w:t>
      </w:r>
      <w:r w:rsidR="00F474A7" w:rsidRPr="00B05333">
        <w:t>_____</w:t>
      </w:r>
      <w:r w:rsidRPr="00B05333">
        <w:t xml:space="preserve"> копеек  (за исключением случаев, предусмотренных п. 5.3.5. - 5.3.5.)  настоящего Контракта.</w:t>
      </w:r>
    </w:p>
    <w:p w14:paraId="2CFAC82A" w14:textId="77777777" w:rsidR="00811F27" w:rsidRPr="00FF4201" w:rsidRDefault="00811F27" w:rsidP="00811F27">
      <w:pPr>
        <w:autoSpaceDE w:val="0"/>
        <w:autoSpaceDN w:val="0"/>
        <w:adjustRightInd w:val="0"/>
        <w:spacing w:after="0"/>
        <w:ind w:firstLine="709"/>
      </w:pPr>
      <w:r w:rsidRPr="00B05333">
        <w:t>5.3.5. В случае если обязательство, предусмотренное Контрактом, не имеет стоимостного выражения,</w:t>
      </w:r>
      <w:r w:rsidRPr="00B05333">
        <w:rPr>
          <w:rFonts w:eastAsia="Calibri"/>
        </w:rPr>
        <w:t xml:space="preserve"> за каждый факт неисполнения или ненадлежащего исполнения</w:t>
      </w:r>
      <w:r w:rsidRPr="00FF4201">
        <w:rPr>
          <w:rFonts w:eastAsia="Calibri"/>
        </w:rPr>
        <w:t xml:space="preserve"> исполнителем обязательства, </w:t>
      </w:r>
      <w:r w:rsidRPr="00FF4201">
        <w:t>размер штрафа (при наличии в Контракте таких обязательств) определяется в размере  1</w:t>
      </w:r>
      <w:r>
        <w:t xml:space="preserve"> </w:t>
      </w:r>
      <w:r w:rsidRPr="00FF4201">
        <w:t>000 (одна тысяча) рублей.</w:t>
      </w:r>
    </w:p>
    <w:p w14:paraId="2BDDB259" w14:textId="77777777" w:rsidR="00811F27" w:rsidRPr="00FF4201" w:rsidRDefault="00811F27" w:rsidP="00811F27">
      <w:pPr>
        <w:shd w:val="clear" w:color="auto" w:fill="FFFFFF"/>
        <w:tabs>
          <w:tab w:val="left" w:pos="0"/>
        </w:tabs>
        <w:spacing w:after="0"/>
        <w:ind w:firstLine="709"/>
      </w:pPr>
      <w:r w:rsidRPr="00FF4201">
        <w:t>5.4.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730FD7EC" w14:textId="77777777" w:rsidR="00811F27" w:rsidRPr="00FF4201" w:rsidRDefault="00811F27" w:rsidP="00811F27">
      <w:pPr>
        <w:shd w:val="clear" w:color="auto" w:fill="FFFFFF"/>
        <w:tabs>
          <w:tab w:val="left" w:pos="0"/>
        </w:tabs>
        <w:spacing w:after="0"/>
        <w:ind w:firstLine="709"/>
      </w:pPr>
      <w:r w:rsidRPr="00FF4201">
        <w:t>5.5.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1DB5F89" w14:textId="77777777" w:rsidR="00811F27" w:rsidRPr="00FF4201" w:rsidRDefault="00811F27" w:rsidP="00811F27">
      <w:pPr>
        <w:shd w:val="clear" w:color="auto" w:fill="FFFFFF"/>
        <w:tabs>
          <w:tab w:val="left" w:pos="0"/>
        </w:tabs>
        <w:spacing w:after="0"/>
        <w:ind w:firstLine="709"/>
      </w:pPr>
      <w:r w:rsidRPr="00FF4201">
        <w:t>5.6. 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17ECECB4" w14:textId="77777777" w:rsidR="00811F27" w:rsidRPr="006F75A7" w:rsidRDefault="00811F27" w:rsidP="00811F27">
      <w:pPr>
        <w:shd w:val="clear" w:color="auto" w:fill="FFFFFF"/>
        <w:tabs>
          <w:tab w:val="left" w:pos="0"/>
        </w:tabs>
        <w:spacing w:after="0"/>
        <w:ind w:firstLine="709"/>
      </w:pPr>
      <w:r w:rsidRPr="00FF4201">
        <w:t>5.7. Заказчик вправе удержать размер неустойки (штрафа, пени) из суммы, подлежащей оплате по Контракту.</w:t>
      </w:r>
      <w:r w:rsidRPr="006F75A7">
        <w:t xml:space="preserve"> </w:t>
      </w:r>
    </w:p>
    <w:p w14:paraId="77417860" w14:textId="77777777" w:rsidR="00811F27" w:rsidRPr="00FF4201" w:rsidRDefault="00811F27" w:rsidP="00811F27">
      <w:pPr>
        <w:shd w:val="clear" w:color="auto" w:fill="FFFFFF"/>
        <w:tabs>
          <w:tab w:val="left" w:pos="0"/>
        </w:tabs>
        <w:spacing w:after="0"/>
        <w:ind w:firstLine="709"/>
      </w:pPr>
      <w:r w:rsidRPr="00FF4201">
        <w:t>5.8. Оплата неустойки (штрафа, пени) не освобождает Стороны от надлежащего исполнения обязательств по Контракту.</w:t>
      </w:r>
    </w:p>
    <w:p w14:paraId="25B3E38D" w14:textId="77777777" w:rsidR="00811F27" w:rsidRPr="00FF4201" w:rsidRDefault="00811F27" w:rsidP="00811F27">
      <w:pPr>
        <w:shd w:val="clear" w:color="auto" w:fill="FFFFFF"/>
        <w:tabs>
          <w:tab w:val="left" w:pos="0"/>
        </w:tabs>
        <w:spacing w:after="0"/>
        <w:ind w:firstLine="709"/>
      </w:pPr>
      <w:r w:rsidRPr="00FF4201">
        <w:t>5.9. В случае неисполнения Сторонами условий Контракта по уведомлению об изменении своих адресов, реквизитов и наименований ответственность, в том числе и за проведение расчетов, полностью возлагается на Сторону, нарушившую положения настоящего Контракта.</w:t>
      </w:r>
    </w:p>
    <w:p w14:paraId="012D68A0" w14:textId="77777777" w:rsidR="00811F27" w:rsidRPr="00FF4201" w:rsidRDefault="00811F27" w:rsidP="00811F27">
      <w:pPr>
        <w:shd w:val="clear" w:color="auto" w:fill="FFFFFF"/>
        <w:tabs>
          <w:tab w:val="left" w:pos="0"/>
        </w:tabs>
        <w:spacing w:after="0"/>
        <w:ind w:firstLine="709"/>
      </w:pPr>
      <w:r w:rsidRPr="00FF4201">
        <w:t>5.10. В случае ненадлежащего исполнения  Исполнителем обязательств, Заказчик вправе направить Исполнителю после истечения срока окончания оказания услуг, не ограничиваясь сроком действия Контракта, Акт о фактическом исполнении обязательств по Контракту с приложением Акта сверки расчетов. Указанные Акты должны быть подписаны  Исполнителем и возвращены Заказчику в течение 5 (пяти) рабочих  дней с момента их получения, а при возникновении разногласий  Исполнитель обязан направить свои возражения в тот же срок. В случае неполучения в указанный срок Заказчиком Акта о фактическом исполнении обязательств по Контракту и Акта сверки расчетов или возражений, расчеты будут считаться сверенными, а Акты будут подписаны Заказчиком в одностороннем порядке.</w:t>
      </w:r>
    </w:p>
    <w:p w14:paraId="461371C8" w14:textId="77777777" w:rsidR="00811F27" w:rsidRPr="00A700C2" w:rsidRDefault="00811F27" w:rsidP="00811F27">
      <w:pPr>
        <w:numPr>
          <w:ilvl w:val="1"/>
          <w:numId w:val="0"/>
        </w:numPr>
        <w:spacing w:after="0"/>
        <w:ind w:firstLine="709"/>
        <w:outlineLvl w:val="1"/>
        <w:rPr>
          <w:rFonts w:eastAsia="Calibri"/>
          <w:bCs/>
          <w:color w:val="FF0000"/>
          <w:lang w:eastAsia="en-US"/>
        </w:rPr>
      </w:pPr>
    </w:p>
    <w:p w14:paraId="7300CD36" w14:textId="77777777" w:rsidR="00811F27" w:rsidRDefault="00811F27" w:rsidP="00811F27">
      <w:pPr>
        <w:widowControl w:val="0"/>
        <w:tabs>
          <w:tab w:val="left" w:pos="284"/>
        </w:tabs>
        <w:spacing w:after="0"/>
        <w:outlineLvl w:val="0"/>
        <w:rPr>
          <w:b/>
          <w:bCs/>
        </w:rPr>
      </w:pPr>
      <w:r w:rsidRPr="00A700C2">
        <w:rPr>
          <w:b/>
          <w:bCs/>
        </w:rPr>
        <w:t xml:space="preserve">                                       6 Условие об обстоятельствах непреодолимой силы </w:t>
      </w:r>
    </w:p>
    <w:p w14:paraId="00CD87D5" w14:textId="77777777" w:rsidR="00811F27" w:rsidRPr="00A700C2" w:rsidRDefault="00811F27" w:rsidP="00811F27">
      <w:pPr>
        <w:widowControl w:val="0"/>
        <w:shd w:val="clear" w:color="auto" w:fill="FFFFFF"/>
        <w:autoSpaceDE w:val="0"/>
        <w:autoSpaceDN w:val="0"/>
        <w:adjustRightInd w:val="0"/>
        <w:spacing w:after="0"/>
        <w:ind w:firstLine="709"/>
        <w:rPr>
          <w:bCs/>
          <w:spacing w:val="-5"/>
        </w:rPr>
      </w:pPr>
      <w:r w:rsidRPr="00A700C2">
        <w:t xml:space="preserve">6.1. </w:t>
      </w:r>
      <w:proofErr w:type="gramStart"/>
      <w:r w:rsidRPr="00A700C2">
        <w:rPr>
          <w:bCs/>
          <w:spacing w:val="-5"/>
        </w:rPr>
        <w:t>Стороны освобождаются от ответственности за частичное или полное неисполнение обязательств по Контракту, если неисполнение является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w:t>
      </w:r>
      <w:proofErr w:type="gramEnd"/>
      <w:r w:rsidRPr="00A700C2">
        <w:rPr>
          <w:bCs/>
          <w:spacing w:val="-5"/>
        </w:rPr>
        <w:t xml:space="preserve"> были не в </w:t>
      </w:r>
      <w:proofErr w:type="gramStart"/>
      <w:r w:rsidRPr="00A700C2">
        <w:rPr>
          <w:bCs/>
          <w:spacing w:val="-5"/>
        </w:rPr>
        <w:t>состоянии</w:t>
      </w:r>
      <w:proofErr w:type="gramEnd"/>
      <w:r w:rsidRPr="00A700C2">
        <w:rPr>
          <w:bCs/>
          <w:spacing w:val="-5"/>
        </w:rPr>
        <w:t xml:space="preserve"> предвидеть и предотвратить.</w:t>
      </w:r>
    </w:p>
    <w:p w14:paraId="67E0A98E" w14:textId="77777777" w:rsidR="00811F27" w:rsidRPr="00A700C2" w:rsidRDefault="00811F27" w:rsidP="00811F27">
      <w:pPr>
        <w:widowControl w:val="0"/>
        <w:shd w:val="clear" w:color="auto" w:fill="FFFFFF"/>
        <w:autoSpaceDE w:val="0"/>
        <w:autoSpaceDN w:val="0"/>
        <w:adjustRightInd w:val="0"/>
        <w:spacing w:after="0"/>
        <w:ind w:firstLine="709"/>
        <w:rPr>
          <w:bCs/>
          <w:spacing w:val="-5"/>
        </w:rPr>
      </w:pPr>
      <w:r w:rsidRPr="00A700C2">
        <w:rPr>
          <w:bCs/>
          <w:spacing w:val="-5"/>
        </w:rPr>
        <w:t xml:space="preserve">6.2. При наступлении таких обстоятельств срок исполнения обязательств по Контракту отодвигается соразмерно времени действия данных обстоятельств, </w:t>
      </w:r>
      <w:proofErr w:type="gramStart"/>
      <w:r w:rsidRPr="00A700C2">
        <w:rPr>
          <w:bCs/>
          <w:spacing w:val="-5"/>
        </w:rPr>
        <w:t>постольку</w:t>
      </w:r>
      <w:proofErr w:type="gramEnd"/>
      <w:r w:rsidRPr="00A700C2">
        <w:rPr>
          <w:bCs/>
          <w:spacing w:val="-5"/>
        </w:rPr>
        <w:t xml:space="preserve"> поскольку эти обстоятельства значительно повлияют на исполнение Контракта в срок.</w:t>
      </w:r>
    </w:p>
    <w:p w14:paraId="30D588C0" w14:textId="77777777" w:rsidR="00811F27" w:rsidRPr="00A700C2" w:rsidRDefault="00811F27" w:rsidP="00811F27">
      <w:pPr>
        <w:widowControl w:val="0"/>
        <w:shd w:val="clear" w:color="auto" w:fill="FFFFFF"/>
        <w:autoSpaceDE w:val="0"/>
        <w:autoSpaceDN w:val="0"/>
        <w:adjustRightInd w:val="0"/>
        <w:spacing w:after="0"/>
        <w:ind w:firstLine="709"/>
        <w:rPr>
          <w:bCs/>
          <w:spacing w:val="-5"/>
        </w:rPr>
      </w:pPr>
      <w:r w:rsidRPr="00A700C2">
        <w:rPr>
          <w:bCs/>
          <w:spacing w:val="-5"/>
        </w:rPr>
        <w:t xml:space="preserve">6.3. </w:t>
      </w:r>
      <w:proofErr w:type="gramStart"/>
      <w:r w:rsidRPr="00A700C2">
        <w:rPr>
          <w:bCs/>
          <w:spacing w:val="-5"/>
        </w:rPr>
        <w:t xml:space="preserve">Сторона, для которой надлежащее исполнение обязательств оказалось невозможным </w:t>
      </w:r>
      <w:r w:rsidRPr="00A700C2">
        <w:rPr>
          <w:bCs/>
          <w:spacing w:val="-5"/>
        </w:rPr>
        <w:lastRenderedPageBreak/>
        <w:t>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14:paraId="0AEBFCBA" w14:textId="77777777" w:rsidR="00811F27" w:rsidRDefault="00811F27" w:rsidP="00811F27">
      <w:pPr>
        <w:widowControl w:val="0"/>
        <w:shd w:val="clear" w:color="auto" w:fill="FFFFFF"/>
        <w:autoSpaceDE w:val="0"/>
        <w:autoSpaceDN w:val="0"/>
        <w:adjustRightInd w:val="0"/>
        <w:spacing w:after="0"/>
        <w:ind w:firstLine="709"/>
        <w:rPr>
          <w:bCs/>
          <w:spacing w:val="-5"/>
        </w:rPr>
      </w:pPr>
      <w:r w:rsidRPr="00A700C2">
        <w:rPr>
          <w:bCs/>
          <w:spacing w:val="-5"/>
        </w:rPr>
        <w:t xml:space="preserve">6.4. Если обстоятельства, указанные в п. 6.1. настоящего Контракта, будут длиться более двух календарных месяцев </w:t>
      </w:r>
      <w:proofErr w:type="gramStart"/>
      <w:r w:rsidRPr="00A700C2">
        <w:rPr>
          <w:bCs/>
          <w:spacing w:val="-5"/>
        </w:rPr>
        <w:t>с даты</w:t>
      </w:r>
      <w:proofErr w:type="gramEnd"/>
      <w:r w:rsidRPr="00A700C2">
        <w:rPr>
          <w:bCs/>
          <w:spacing w:val="-5"/>
        </w:rPr>
        <w:t xml:space="preserve"> соответствующего уведомления, каждая из сторон вправе расторгнуть Контракт без требования возмещения убытков, понесённых в связи с наступлением таких обстоятельств.</w:t>
      </w:r>
    </w:p>
    <w:p w14:paraId="1A4B3048" w14:textId="77777777" w:rsidR="00811F27" w:rsidRPr="00A700C2" w:rsidRDefault="00811F27" w:rsidP="00811F27">
      <w:pPr>
        <w:widowControl w:val="0"/>
        <w:shd w:val="clear" w:color="auto" w:fill="FFFFFF"/>
        <w:autoSpaceDE w:val="0"/>
        <w:autoSpaceDN w:val="0"/>
        <w:adjustRightInd w:val="0"/>
        <w:spacing w:after="0"/>
        <w:ind w:firstLine="709"/>
        <w:rPr>
          <w:bCs/>
          <w:spacing w:val="-5"/>
        </w:rPr>
      </w:pPr>
    </w:p>
    <w:p w14:paraId="51880349" w14:textId="77777777" w:rsidR="00811F27" w:rsidRDefault="00811F27" w:rsidP="00811F27">
      <w:pPr>
        <w:shd w:val="clear" w:color="auto" w:fill="FFFFFF"/>
        <w:tabs>
          <w:tab w:val="left" w:pos="426"/>
        </w:tabs>
        <w:spacing w:after="0"/>
        <w:contextualSpacing/>
        <w:jc w:val="center"/>
        <w:rPr>
          <w:b/>
          <w:color w:val="000000"/>
          <w:spacing w:val="-12"/>
          <w:w w:val="106"/>
        </w:rPr>
      </w:pPr>
      <w:r w:rsidRPr="00A700C2">
        <w:rPr>
          <w:b/>
          <w:color w:val="000000"/>
          <w:spacing w:val="-12"/>
          <w:w w:val="106"/>
        </w:rPr>
        <w:t>7. Условие о порядке разрешения споров</w:t>
      </w:r>
    </w:p>
    <w:p w14:paraId="69F2EC25" w14:textId="77777777" w:rsidR="00811F27" w:rsidRPr="00A700C2" w:rsidRDefault="00811F27" w:rsidP="00811F27">
      <w:pPr>
        <w:widowControl w:val="0"/>
        <w:autoSpaceDE w:val="0"/>
        <w:autoSpaceDN w:val="0"/>
        <w:adjustRightInd w:val="0"/>
        <w:spacing w:after="0"/>
        <w:ind w:firstLine="709"/>
      </w:pPr>
      <w:r w:rsidRPr="00A700C2">
        <w:t xml:space="preserve">7.1. В случае возникновения любых противоречий, претензий и разногласий, а также споров, связанных с исполнением настоящего </w:t>
      </w:r>
      <w:r w:rsidRPr="00A700C2">
        <w:rPr>
          <w:spacing w:val="-1"/>
        </w:rPr>
        <w:t>Контракт</w:t>
      </w:r>
      <w:r w:rsidRPr="00A700C2">
        <w:t xml:space="preserve">а, Стороны </w:t>
      </w:r>
      <w:proofErr w:type="gramStart"/>
      <w:r w:rsidRPr="00A700C2">
        <w:t>предпринимают усилия</w:t>
      </w:r>
      <w:proofErr w:type="gramEnd"/>
      <w:r w:rsidRPr="00A700C2">
        <w:t xml:space="preserve">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14:paraId="275A4579" w14:textId="77777777" w:rsidR="00811F27" w:rsidRPr="00A700C2" w:rsidRDefault="00811F27" w:rsidP="00811F27">
      <w:pPr>
        <w:widowControl w:val="0"/>
        <w:autoSpaceDE w:val="0"/>
        <w:autoSpaceDN w:val="0"/>
        <w:adjustRightInd w:val="0"/>
        <w:spacing w:after="0"/>
        <w:ind w:firstLine="709"/>
      </w:pPr>
      <w:r w:rsidRPr="00A700C2">
        <w:t>7.2. Все достигнутые договоренности Стороны оформляют в виде дополнительных соглашений, подписанных Сторонами и скрепленных печатями.</w:t>
      </w:r>
    </w:p>
    <w:p w14:paraId="4D27FA5D" w14:textId="77777777" w:rsidR="00811F27" w:rsidRPr="00A700C2" w:rsidRDefault="00811F27" w:rsidP="00811F27">
      <w:pPr>
        <w:widowControl w:val="0"/>
        <w:autoSpaceDE w:val="0"/>
        <w:autoSpaceDN w:val="0"/>
        <w:adjustRightInd w:val="0"/>
        <w:spacing w:after="0"/>
        <w:ind w:firstLine="709"/>
      </w:pPr>
      <w:r w:rsidRPr="00A700C2">
        <w:t xml:space="preserve">7.3. До передачи спора на разрешение арбитражного суда Стороны принимают меры к его урегулированию в претензионном </w:t>
      </w:r>
      <w:proofErr w:type="gramStart"/>
      <w:r w:rsidRPr="00A700C2">
        <w:t>порядке</w:t>
      </w:r>
      <w:proofErr w:type="gramEnd"/>
      <w:r w:rsidRPr="00A700C2">
        <w:t>.</w:t>
      </w:r>
    </w:p>
    <w:p w14:paraId="11BC9F99" w14:textId="77777777" w:rsidR="00811F27" w:rsidRPr="00A700C2" w:rsidRDefault="00811F27" w:rsidP="00811F27">
      <w:pPr>
        <w:widowControl w:val="0"/>
        <w:autoSpaceDE w:val="0"/>
        <w:autoSpaceDN w:val="0"/>
        <w:adjustRightInd w:val="0"/>
        <w:spacing w:after="0"/>
        <w:ind w:firstLine="709"/>
      </w:pPr>
      <w:r w:rsidRPr="00A700C2">
        <w:t xml:space="preserve">7.4. Претензия должна быть направлена в письменном </w:t>
      </w:r>
      <w:proofErr w:type="gramStart"/>
      <w:r w:rsidRPr="00A700C2">
        <w:t>виде</w:t>
      </w:r>
      <w:proofErr w:type="gramEnd"/>
      <w:r w:rsidRPr="00A700C2">
        <w:t xml:space="preserve">. По полученной претензии Сторона должна дать письменный ответ по существу в срок не позднее 10 (десяти) календарных дней </w:t>
      </w:r>
      <w:proofErr w:type="gramStart"/>
      <w:r w:rsidRPr="00A700C2">
        <w:t>с даты</w:t>
      </w:r>
      <w:proofErr w:type="gramEnd"/>
      <w:r w:rsidRPr="00A700C2">
        <w:t xml:space="preserve"> ее получения.</w:t>
      </w:r>
    </w:p>
    <w:p w14:paraId="0C4373F2" w14:textId="77777777" w:rsidR="00811F27" w:rsidRPr="00A700C2" w:rsidRDefault="00811F27" w:rsidP="00811F27">
      <w:pPr>
        <w:widowControl w:val="0"/>
        <w:autoSpaceDE w:val="0"/>
        <w:autoSpaceDN w:val="0"/>
        <w:adjustRightInd w:val="0"/>
        <w:spacing w:after="0"/>
        <w:ind w:firstLine="709"/>
      </w:pPr>
      <w:r w:rsidRPr="00A700C2">
        <w:t xml:space="preserve">7.5. Если претензионные требования подлежат денежной оценке, в претензии указывается </w:t>
      </w:r>
      <w:proofErr w:type="spellStart"/>
      <w:r w:rsidRPr="00A700C2">
        <w:t>истребуемая</w:t>
      </w:r>
      <w:proofErr w:type="spellEnd"/>
      <w:r w:rsidRPr="00A700C2">
        <w:t xml:space="preserve"> сумма и ее полный и обоснованный расчет.</w:t>
      </w:r>
    </w:p>
    <w:p w14:paraId="1A8A6C50" w14:textId="77777777" w:rsidR="00B200DC" w:rsidRPr="00B200DC" w:rsidRDefault="00B200DC" w:rsidP="00B200DC">
      <w:pPr>
        <w:widowControl w:val="0"/>
        <w:autoSpaceDE w:val="0"/>
        <w:autoSpaceDN w:val="0"/>
        <w:adjustRightInd w:val="0"/>
        <w:spacing w:after="0"/>
        <w:ind w:firstLine="709"/>
      </w:pPr>
      <w:r w:rsidRPr="00B200DC">
        <w:t xml:space="preserve">7.6. В случае невыполнения Сторонами своих обязательств и </w:t>
      </w:r>
      <w:proofErr w:type="gramStart"/>
      <w:r w:rsidRPr="00B200DC">
        <w:t>не достижения</w:t>
      </w:r>
      <w:proofErr w:type="gramEnd"/>
      <w:r w:rsidRPr="00B200DC">
        <w:t xml:space="preserve"> взаимного согласия споры по настоящему </w:t>
      </w:r>
      <w:r w:rsidRPr="00B200DC">
        <w:rPr>
          <w:spacing w:val="-1"/>
        </w:rPr>
        <w:t>Контракт</w:t>
      </w:r>
      <w:r w:rsidRPr="00B200DC">
        <w:t>у подлежат рассмотрению в суде общей юрисдикции города Москвы.</w:t>
      </w:r>
    </w:p>
    <w:p w14:paraId="213952E2" w14:textId="77777777" w:rsidR="00811F27" w:rsidRDefault="00811F27" w:rsidP="00811F27">
      <w:pPr>
        <w:shd w:val="clear" w:color="auto" w:fill="FFFFFF"/>
        <w:tabs>
          <w:tab w:val="left" w:pos="426"/>
        </w:tabs>
        <w:spacing w:after="0"/>
        <w:contextualSpacing/>
        <w:jc w:val="center"/>
        <w:rPr>
          <w:b/>
          <w:color w:val="000000"/>
          <w:spacing w:val="-12"/>
          <w:w w:val="106"/>
        </w:rPr>
      </w:pPr>
      <w:r w:rsidRPr="00A700C2">
        <w:rPr>
          <w:b/>
          <w:color w:val="000000"/>
          <w:spacing w:val="-12"/>
          <w:w w:val="106"/>
        </w:rPr>
        <w:t>8. Условие о сроке действия Контракта, о порядке его изменения и расторжения</w:t>
      </w:r>
    </w:p>
    <w:p w14:paraId="2F2D622C" w14:textId="361453B1" w:rsidR="00811F27" w:rsidRPr="007B15E8" w:rsidRDefault="00811F27" w:rsidP="00811F27">
      <w:pPr>
        <w:widowControl w:val="0"/>
        <w:autoSpaceDE w:val="0"/>
        <w:autoSpaceDN w:val="0"/>
        <w:adjustRightInd w:val="0"/>
        <w:spacing w:after="0"/>
        <w:ind w:firstLine="709"/>
      </w:pPr>
      <w:r w:rsidRPr="00A700C2">
        <w:t xml:space="preserve">8.1. </w:t>
      </w:r>
      <w:r w:rsidRPr="00A700C2">
        <w:rPr>
          <w:bCs/>
        </w:rPr>
        <w:t>Настоящий Контра</w:t>
      </w:r>
      <w:proofErr w:type="gramStart"/>
      <w:r w:rsidRPr="00A700C2">
        <w:rPr>
          <w:bCs/>
        </w:rPr>
        <w:t>кт вст</w:t>
      </w:r>
      <w:proofErr w:type="gramEnd"/>
      <w:r w:rsidRPr="00A700C2">
        <w:rPr>
          <w:bCs/>
        </w:rPr>
        <w:t xml:space="preserve">упает в силу с даты его подписания Сторонами и действует </w:t>
      </w:r>
      <w:r w:rsidRPr="007B15E8">
        <w:rPr>
          <w:bCs/>
        </w:rPr>
        <w:t xml:space="preserve">до </w:t>
      </w:r>
      <w:r w:rsidRPr="007B15E8">
        <w:rPr>
          <w:bCs/>
          <w:shd w:val="clear" w:color="auto" w:fill="FFFFFF"/>
        </w:rPr>
        <w:t>3</w:t>
      </w:r>
      <w:r w:rsidR="00F474A7">
        <w:rPr>
          <w:bCs/>
          <w:shd w:val="clear" w:color="auto" w:fill="FFFFFF"/>
        </w:rPr>
        <w:t>1</w:t>
      </w:r>
      <w:r w:rsidRPr="007B15E8">
        <w:rPr>
          <w:bCs/>
          <w:shd w:val="clear" w:color="auto" w:fill="FFFFFF"/>
        </w:rPr>
        <w:t xml:space="preserve"> </w:t>
      </w:r>
      <w:r w:rsidR="00F474A7">
        <w:rPr>
          <w:bCs/>
          <w:shd w:val="clear" w:color="auto" w:fill="FFFFFF"/>
        </w:rPr>
        <w:t>января</w:t>
      </w:r>
      <w:r w:rsidRPr="007B15E8">
        <w:rPr>
          <w:bCs/>
          <w:shd w:val="clear" w:color="auto" w:fill="FFFFFF"/>
        </w:rPr>
        <w:t xml:space="preserve"> 202</w:t>
      </w:r>
      <w:r w:rsidR="00F474A7">
        <w:rPr>
          <w:bCs/>
          <w:shd w:val="clear" w:color="auto" w:fill="FFFFFF"/>
        </w:rPr>
        <w:t>7</w:t>
      </w:r>
      <w:r w:rsidRPr="007B15E8">
        <w:rPr>
          <w:bCs/>
          <w:shd w:val="clear" w:color="auto" w:fill="FFFFFF"/>
        </w:rPr>
        <w:t xml:space="preserve"> г. </w:t>
      </w:r>
    </w:p>
    <w:p w14:paraId="7B1C030E" w14:textId="77777777" w:rsidR="00811F27" w:rsidRPr="00A700C2" w:rsidRDefault="00811F27" w:rsidP="00811F27">
      <w:pPr>
        <w:widowControl w:val="0"/>
        <w:autoSpaceDE w:val="0"/>
        <w:autoSpaceDN w:val="0"/>
        <w:adjustRightInd w:val="0"/>
        <w:spacing w:after="0"/>
        <w:ind w:firstLine="709"/>
      </w:pPr>
      <w:r w:rsidRPr="00A700C2">
        <w:t xml:space="preserve">8.2. Все изменения и дополнения к настоящему </w:t>
      </w:r>
      <w:r w:rsidRPr="00A700C2">
        <w:rPr>
          <w:spacing w:val="-1"/>
        </w:rPr>
        <w:t>Контракт</w:t>
      </w:r>
      <w:r w:rsidRPr="00A700C2">
        <w:t xml:space="preserve">у, предусмотренные законодательством Российской Федерацией, оформляются дополнительными соглашениями, подписываемыми Сторонами. Дополнительные соглашения к </w:t>
      </w:r>
      <w:r w:rsidRPr="00A700C2">
        <w:rPr>
          <w:spacing w:val="-1"/>
        </w:rPr>
        <w:t>Контракт</w:t>
      </w:r>
      <w:r w:rsidRPr="00A700C2">
        <w:t xml:space="preserve">у являются его неотъемлемой частью и вступают в силу с момента их заключения Сторонами. Изменение существенных условий </w:t>
      </w:r>
      <w:r w:rsidRPr="00A700C2">
        <w:rPr>
          <w:spacing w:val="-1"/>
        </w:rPr>
        <w:t>Контракт</w:t>
      </w:r>
      <w:r w:rsidRPr="00A700C2">
        <w:t xml:space="preserve">а при его исполнении не допускается, за исключением их изменения по соглашению сторон в следующих случаях: </w:t>
      </w:r>
    </w:p>
    <w:p w14:paraId="7CAE1E74" w14:textId="77777777" w:rsidR="00811F27" w:rsidRPr="0027307C" w:rsidRDefault="00811F27" w:rsidP="00811F27">
      <w:pPr>
        <w:spacing w:after="0"/>
        <w:ind w:firstLine="709"/>
      </w:pPr>
      <w:r w:rsidRPr="00A700C2">
        <w:t xml:space="preserve">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w:t>
      </w:r>
      <w:r w:rsidRPr="0027307C">
        <w:t>оказываемой услуги и иных условий Контракта;</w:t>
      </w:r>
      <w:bookmarkStart w:id="1" w:name="dst1318"/>
      <w:bookmarkStart w:id="2" w:name="dst101313"/>
      <w:bookmarkEnd w:id="1"/>
      <w:bookmarkEnd w:id="2"/>
    </w:p>
    <w:p w14:paraId="3ED33769" w14:textId="77777777" w:rsidR="00811F27" w:rsidRPr="00A700C2" w:rsidRDefault="00811F27" w:rsidP="00811F27">
      <w:pPr>
        <w:widowControl w:val="0"/>
        <w:autoSpaceDE w:val="0"/>
        <w:autoSpaceDN w:val="0"/>
        <w:spacing w:after="0"/>
        <w:ind w:firstLine="709"/>
      </w:pPr>
      <w:r>
        <w:t>2</w:t>
      </w:r>
      <w:r w:rsidRPr="0027307C">
        <w:t xml:space="preserve">) изменение в </w:t>
      </w:r>
      <w:proofErr w:type="gramStart"/>
      <w:r w:rsidRPr="0027307C">
        <w:t>соответствии</w:t>
      </w:r>
      <w:proofErr w:type="gramEnd"/>
      <w:r w:rsidRPr="0027307C">
        <w:t xml:space="preserve"> с законодательством Российской Федерации</w:t>
      </w:r>
      <w:r w:rsidRPr="00A700C2">
        <w:t xml:space="preserve"> регулируемых цен (тарифов) на товары, работы, услуги;</w:t>
      </w:r>
    </w:p>
    <w:p w14:paraId="480186F1" w14:textId="77777777" w:rsidR="00811F27" w:rsidRPr="00A700C2" w:rsidRDefault="00811F27" w:rsidP="00811F27">
      <w:pPr>
        <w:widowControl w:val="0"/>
        <w:autoSpaceDE w:val="0"/>
        <w:autoSpaceDN w:val="0"/>
        <w:adjustRightInd w:val="0"/>
        <w:spacing w:after="0"/>
        <w:ind w:firstLine="709"/>
      </w:pPr>
      <w:proofErr w:type="gramStart"/>
      <w:r>
        <w:rPr>
          <w:rFonts w:eastAsia="Calibri"/>
        </w:rPr>
        <w:t>3</w:t>
      </w:r>
      <w:r w:rsidRPr="00A700C2">
        <w:rPr>
          <w:rFonts w:eastAsia="Calibri"/>
        </w:rPr>
        <w:t>)</w:t>
      </w:r>
      <w:r w:rsidRPr="00A700C2">
        <w:t xml:space="preserve"> в случае уменьшения в соответствии с Бюджетным кодексом Российской Федерации Судебному департаменту при Верховном Суде Российской Федерации ранее доведенных в установленном порядке лимитов бюджетных обязательств на предоставление субсидии на финансовое обеспечение выполнения государственного задания Стороны вправе изменить размер и (или) сроки оплаты и (или) количество поставляемого товара, объем выполняемых работ, оказываемых услуг по настоящему Контракту;</w:t>
      </w:r>
      <w:proofErr w:type="gramEnd"/>
    </w:p>
    <w:p w14:paraId="7DA2B68C" w14:textId="77777777" w:rsidR="00811F27" w:rsidRPr="00A700C2" w:rsidRDefault="00811F27" w:rsidP="00811F27">
      <w:pPr>
        <w:widowControl w:val="0"/>
        <w:autoSpaceDE w:val="0"/>
        <w:autoSpaceDN w:val="0"/>
        <w:adjustRightInd w:val="0"/>
        <w:spacing w:after="0"/>
        <w:ind w:firstLine="709"/>
        <w:rPr>
          <w:rFonts w:eastAsiaTheme="minorHAnsi"/>
          <w:bCs/>
        </w:rPr>
      </w:pPr>
      <w:r>
        <w:rPr>
          <w:rFonts w:eastAsiaTheme="minorHAnsi"/>
          <w:bCs/>
        </w:rPr>
        <w:t>4</w:t>
      </w:r>
      <w:r w:rsidRPr="00A700C2">
        <w:rPr>
          <w:rFonts w:eastAsiaTheme="minorHAnsi"/>
          <w:bCs/>
        </w:rPr>
        <w:t>)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p>
    <w:p w14:paraId="66420162" w14:textId="77777777" w:rsidR="00811F27" w:rsidRPr="00A700C2" w:rsidRDefault="00811F27" w:rsidP="00811F27">
      <w:pPr>
        <w:autoSpaceDE w:val="0"/>
        <w:autoSpaceDN w:val="0"/>
        <w:adjustRightInd w:val="0"/>
        <w:spacing w:after="0"/>
        <w:ind w:firstLine="709"/>
        <w:rPr>
          <w:rFonts w:eastAsiaTheme="minorHAnsi"/>
        </w:rPr>
      </w:pPr>
      <w:r w:rsidRPr="00A700C2">
        <w:t xml:space="preserve">8.3. </w:t>
      </w:r>
      <w:proofErr w:type="gramStart"/>
      <w:r w:rsidRPr="00A700C2">
        <w:rPr>
          <w:rFonts w:eastAsiaTheme="minorHAnsi"/>
        </w:rPr>
        <w:t>И</w:t>
      </w:r>
      <w:r w:rsidRPr="00A700C2">
        <w:t>зменения</w:t>
      </w:r>
      <w:r w:rsidRPr="00A700C2">
        <w:rPr>
          <w:rFonts w:eastAsiaTheme="minorHAnsi"/>
        </w:rPr>
        <w:t>, предусмотренные п.</w:t>
      </w:r>
      <w:r w:rsidRPr="00A700C2">
        <w:t xml:space="preserve"> 8</w:t>
      </w:r>
      <w:r w:rsidRPr="00A700C2">
        <w:rPr>
          <w:rFonts w:eastAsiaTheme="minorHAnsi"/>
        </w:rPr>
        <w:t xml:space="preserve">.2. настоящего </w:t>
      </w:r>
      <w:r w:rsidRPr="00A700C2">
        <w:rPr>
          <w:bCs/>
          <w:spacing w:val="-5"/>
        </w:rPr>
        <w:t>Контракта</w:t>
      </w:r>
      <w:r w:rsidRPr="00A700C2">
        <w:t xml:space="preserve"> осуществляются при условии предоставления исполнителем в соответствии с </w:t>
      </w:r>
      <w:r w:rsidRPr="00A700C2">
        <w:rPr>
          <w:rFonts w:eastAsiaTheme="minorHAnsi"/>
        </w:rPr>
        <w:t>положениями Федерального закона № 44-ФЗ</w:t>
      </w:r>
      <w:r w:rsidRPr="00A700C2" w:rsidDel="00B716B7">
        <w:rPr>
          <w:rFonts w:eastAsiaTheme="minorHAnsi"/>
        </w:rPr>
        <w:t xml:space="preserve"> </w:t>
      </w:r>
      <w:r w:rsidRPr="00A700C2">
        <w:t xml:space="preserve">обеспечения исполнения контракта, если такие изменения влекут возникновение новых обязательств исполнителя, не обеспеченных ранее предоставленным обеспечением исполнения контракта, и если при определении исполнителя требование обеспечения исполнения контракта установлено в соответствии со </w:t>
      </w:r>
      <w:hyperlink r:id="rId9" w:history="1">
        <w:r w:rsidRPr="00A700C2">
          <w:t>статьей 96</w:t>
        </w:r>
      </w:hyperlink>
      <w:r w:rsidRPr="00A700C2">
        <w:rPr>
          <w:rFonts w:eastAsiaTheme="minorHAnsi"/>
        </w:rPr>
        <w:t xml:space="preserve"> и ч. 1.3 статьи 95 </w:t>
      </w:r>
      <w:r w:rsidRPr="00A700C2">
        <w:t xml:space="preserve"> </w:t>
      </w:r>
      <w:r w:rsidRPr="00A700C2">
        <w:rPr>
          <w:rFonts w:eastAsiaTheme="minorHAnsi"/>
        </w:rPr>
        <w:t>Федерального закона № 44-ФЗ.</w:t>
      </w:r>
      <w:proofErr w:type="gramEnd"/>
    </w:p>
    <w:p w14:paraId="0D3BF56E" w14:textId="77777777" w:rsidR="00811F27" w:rsidRPr="00A700C2" w:rsidRDefault="00811F27" w:rsidP="00811F27">
      <w:pPr>
        <w:autoSpaceDE w:val="0"/>
        <w:autoSpaceDN w:val="0"/>
        <w:adjustRightInd w:val="0"/>
        <w:spacing w:after="0"/>
        <w:ind w:firstLine="709"/>
      </w:pPr>
      <w:r w:rsidRPr="00A700C2">
        <w:lastRenderedPageBreak/>
        <w:t xml:space="preserve">8.4. Расторжение Контракта допускается </w:t>
      </w:r>
      <w:r w:rsidRPr="00A700C2">
        <w:rPr>
          <w:rFonts w:eastAsiaTheme="minorHAnsi"/>
        </w:rPr>
        <w:t xml:space="preserve">по соглашению сторон, по решению суда, в </w:t>
      </w:r>
      <w:proofErr w:type="gramStart"/>
      <w:r w:rsidRPr="00A700C2">
        <w:rPr>
          <w:rFonts w:eastAsiaTheme="minorHAnsi"/>
        </w:rPr>
        <w:t>случае</w:t>
      </w:r>
      <w:proofErr w:type="gramEnd"/>
      <w:r w:rsidRPr="00A700C2">
        <w:rPr>
          <w:rFonts w:eastAsiaTheme="minorHAnsi"/>
        </w:rPr>
        <w:t xml:space="preserve"> одностороннего отказа стороны Контракта от исполнения Контракта в соответствии с </w:t>
      </w:r>
      <w:r w:rsidRPr="00A700C2">
        <w:rPr>
          <w:bCs/>
        </w:rPr>
        <w:t>гражданским законодательством Российской Федерации</w:t>
      </w:r>
      <w:r w:rsidRPr="00A700C2">
        <w:rPr>
          <w:rFonts w:eastAsiaTheme="minorHAnsi"/>
        </w:rPr>
        <w:t>.</w:t>
      </w:r>
      <w:r w:rsidRPr="00A700C2">
        <w:t xml:space="preserve"> </w:t>
      </w:r>
    </w:p>
    <w:p w14:paraId="504334DB" w14:textId="77777777" w:rsidR="00811F27" w:rsidRPr="00A700C2" w:rsidRDefault="00811F27" w:rsidP="00811F27">
      <w:pPr>
        <w:autoSpaceDE w:val="0"/>
        <w:autoSpaceDN w:val="0"/>
        <w:adjustRightInd w:val="0"/>
        <w:spacing w:after="0"/>
        <w:ind w:firstLine="709"/>
      </w:pPr>
      <w:r w:rsidRPr="00A700C2">
        <w:t>8.5. Заказчик</w:t>
      </w:r>
      <w:r w:rsidRPr="00A700C2">
        <w:rPr>
          <w:spacing w:val="-1"/>
        </w:rPr>
        <w:t xml:space="preserve"> </w:t>
      </w:r>
      <w:r w:rsidRPr="00A700C2">
        <w:t xml:space="preserve">вправе принять решение об одностороннем отказе от исполнения Контракта в случаях, предусмотренных гражданским законодательством Российской Федерации. </w:t>
      </w:r>
    </w:p>
    <w:p w14:paraId="3D4FA2BB" w14:textId="77777777" w:rsidR="00811F27" w:rsidRPr="00A700C2" w:rsidRDefault="00811F27" w:rsidP="00811F27">
      <w:pPr>
        <w:autoSpaceDE w:val="0"/>
        <w:autoSpaceDN w:val="0"/>
        <w:adjustRightInd w:val="0"/>
        <w:spacing w:after="0"/>
        <w:ind w:firstLine="709"/>
      </w:pPr>
      <w:r w:rsidRPr="00497881">
        <w:t>8.6</w:t>
      </w:r>
      <w:r w:rsidRPr="00A700C2">
        <w:t>. Заказчик обязан принять решение об одностороннем отказе от исполнения Контракта в случаях, указанных в п. 1 ч. 15 статьи 95 Федерального закона № 44-ФЗ.</w:t>
      </w:r>
    </w:p>
    <w:p w14:paraId="3322AC5D" w14:textId="77777777" w:rsidR="00811F27" w:rsidRDefault="00811F27" w:rsidP="00811F27">
      <w:pPr>
        <w:autoSpaceDE w:val="0"/>
        <w:autoSpaceDN w:val="0"/>
        <w:adjustRightInd w:val="0"/>
        <w:spacing w:after="0"/>
        <w:ind w:firstLine="709"/>
      </w:pPr>
      <w:r w:rsidRPr="00A700C2">
        <w:t>8.7.</w:t>
      </w:r>
      <w:r w:rsidRPr="00A700C2">
        <w:rPr>
          <w:rFonts w:eastAsiaTheme="minorHAnsi"/>
        </w:rPr>
        <w:t xml:space="preserve">  Принятие Заказчиком </w:t>
      </w:r>
      <w:r w:rsidRPr="00A700C2">
        <w:t>решения об одностороннем отказе от исполнения Контракта</w:t>
      </w:r>
      <w:bookmarkStart w:id="3" w:name="Par1"/>
      <w:bookmarkStart w:id="4" w:name="Par2"/>
      <w:bookmarkEnd w:id="3"/>
      <w:bookmarkEnd w:id="4"/>
      <w:r w:rsidRPr="00A700C2">
        <w:t xml:space="preserve"> осуществляется в порядке, определённом статьей</w:t>
      </w:r>
      <w:r w:rsidRPr="00A700C2">
        <w:rPr>
          <w:i/>
        </w:rPr>
        <w:t xml:space="preserve"> </w:t>
      </w:r>
      <w:r w:rsidRPr="00A700C2">
        <w:t>95 Федерального закона № 44-ФЗ.</w:t>
      </w:r>
    </w:p>
    <w:p w14:paraId="543B29C0" w14:textId="77777777" w:rsidR="00811F27" w:rsidRDefault="00811F27" w:rsidP="00811F27">
      <w:pPr>
        <w:autoSpaceDE w:val="0"/>
        <w:autoSpaceDN w:val="0"/>
        <w:adjustRightInd w:val="0"/>
        <w:spacing w:after="0"/>
        <w:ind w:firstLine="709"/>
      </w:pPr>
      <w:r>
        <w:t xml:space="preserve">8.8. </w:t>
      </w:r>
      <w:proofErr w:type="gramStart"/>
      <w:r>
        <w:t>Контракт</w:t>
      </w:r>
      <w:proofErr w:type="gramEnd"/>
      <w:r>
        <w:t xml:space="preserve"> может быть расторгнут в одностороннем порядке в следующих случаях:</w:t>
      </w:r>
    </w:p>
    <w:p w14:paraId="7CBD8CE7" w14:textId="77777777" w:rsidR="00811F27" w:rsidRDefault="00811F27" w:rsidP="00811F27">
      <w:pPr>
        <w:autoSpaceDE w:val="0"/>
        <w:autoSpaceDN w:val="0"/>
        <w:adjustRightInd w:val="0"/>
        <w:spacing w:after="0"/>
        <w:ind w:firstLine="709"/>
      </w:pPr>
      <w:r>
        <w:t>- существенного нарушения условий Контракта: не приступил к исполнению обязательств  оказанию услуг по Контракту в установленный срок;</w:t>
      </w:r>
    </w:p>
    <w:p w14:paraId="0ED3782D" w14:textId="77777777" w:rsidR="00811F27" w:rsidRDefault="00811F27" w:rsidP="00811F27">
      <w:pPr>
        <w:autoSpaceDE w:val="0"/>
        <w:autoSpaceDN w:val="0"/>
        <w:adjustRightInd w:val="0"/>
        <w:spacing w:after="0"/>
        <w:ind w:firstLine="709"/>
      </w:pPr>
      <w:r>
        <w:t>- неоднократного (от двух и более раз) нарушения условий Контракта, предусмотренных Контрактом;</w:t>
      </w:r>
    </w:p>
    <w:p w14:paraId="61B60C5F" w14:textId="77777777" w:rsidR="00811F27" w:rsidRDefault="00811F27" w:rsidP="00811F27">
      <w:pPr>
        <w:autoSpaceDE w:val="0"/>
        <w:autoSpaceDN w:val="0"/>
        <w:adjustRightInd w:val="0"/>
        <w:spacing w:after="0"/>
        <w:ind w:firstLine="709"/>
      </w:pPr>
      <w:r>
        <w:t xml:space="preserve">- не выполнение Исполнителем обязательных (ого) требований/требования, установленных (ого) в </w:t>
      </w:r>
      <w:proofErr w:type="gramStart"/>
      <w:r>
        <w:t>Описании</w:t>
      </w:r>
      <w:proofErr w:type="gramEnd"/>
      <w:r>
        <w:t xml:space="preserve"> объекта закупки;</w:t>
      </w:r>
    </w:p>
    <w:p w14:paraId="200570EE" w14:textId="77777777" w:rsidR="00811F27" w:rsidRDefault="00811F27" w:rsidP="00811F27">
      <w:pPr>
        <w:autoSpaceDE w:val="0"/>
        <w:autoSpaceDN w:val="0"/>
        <w:adjustRightInd w:val="0"/>
        <w:spacing w:after="0"/>
        <w:ind w:firstLine="709"/>
      </w:pPr>
      <w:r>
        <w:t>- установления факта приостановления деятельности Исполнителя в порядке, предусмотренном Кодексом Российской Федерации об административных правонарушениях;</w:t>
      </w:r>
    </w:p>
    <w:p w14:paraId="0BCA1AD4" w14:textId="77777777" w:rsidR="00811F27" w:rsidRPr="00A700C2" w:rsidRDefault="00811F27" w:rsidP="00811F27">
      <w:pPr>
        <w:autoSpaceDE w:val="0"/>
        <w:autoSpaceDN w:val="0"/>
        <w:adjustRightInd w:val="0"/>
        <w:spacing w:after="0"/>
        <w:ind w:firstLine="709"/>
      </w:pPr>
      <w:r>
        <w:t>- иных случаях, установленных действующим законодательством Российской Федерации.</w:t>
      </w:r>
    </w:p>
    <w:p w14:paraId="6373EB9D" w14:textId="77777777" w:rsidR="00811F27" w:rsidRPr="00A700C2" w:rsidRDefault="00811F27" w:rsidP="00811F27">
      <w:pPr>
        <w:autoSpaceDE w:val="0"/>
        <w:autoSpaceDN w:val="0"/>
        <w:adjustRightInd w:val="0"/>
        <w:spacing w:after="0"/>
        <w:ind w:firstLine="709"/>
      </w:pPr>
      <w:r>
        <w:t>8.9</w:t>
      </w:r>
      <w:r w:rsidRPr="00A700C2">
        <w:t>.</w:t>
      </w:r>
      <w:r w:rsidRPr="00A700C2">
        <w:rPr>
          <w:i/>
        </w:rPr>
        <w:t xml:space="preserve"> </w:t>
      </w:r>
      <w:r w:rsidRPr="00A700C2">
        <w:t>В случае принятия Заказчиком предусмотренного п. 8.5. настоящего Контракта решения об одно</w:t>
      </w:r>
      <w:r>
        <w:t>стороннем отказе от исполнения К</w:t>
      </w:r>
      <w:r w:rsidRPr="00A700C2">
        <w:t>онтракта, такое решение передается лицу, имеющему право действовать от имени Исполнителя, лично под расписку или направляется Исполнителю по адресу Исполнителя, указанному в Контракте. Выполнение Заказчиком требований настоящей части считается надлежащим уведомлением Исполнителя об одностороннем отказе от исполнения Контракта. Датой такого надлежащего уведомления считается:</w:t>
      </w:r>
    </w:p>
    <w:p w14:paraId="7122D381" w14:textId="77777777" w:rsidR="00811F27" w:rsidRPr="00A700C2" w:rsidRDefault="00811F27" w:rsidP="00811F27">
      <w:pPr>
        <w:autoSpaceDE w:val="0"/>
        <w:autoSpaceDN w:val="0"/>
        <w:adjustRightInd w:val="0"/>
        <w:spacing w:after="0"/>
        <w:ind w:firstLine="709"/>
      </w:pPr>
      <w:r w:rsidRPr="00A700C2">
        <w:t>1) дата, указанная лицом, имеющим право действовать от имени Исполнителя, в расписке о получении решения об одно</w:t>
      </w:r>
      <w:r>
        <w:t>стороннем отказе от исполнения К</w:t>
      </w:r>
      <w:r w:rsidRPr="00A700C2">
        <w:t>онтракта (в случае передачи такого решения лицу, имеющему право действовать от имени Исполнителя, лично под расписку);</w:t>
      </w:r>
    </w:p>
    <w:p w14:paraId="6018E429" w14:textId="77777777" w:rsidR="00811F27" w:rsidRPr="00A700C2" w:rsidRDefault="00811F27" w:rsidP="00811F27">
      <w:pPr>
        <w:autoSpaceDE w:val="0"/>
        <w:autoSpaceDN w:val="0"/>
        <w:adjustRightInd w:val="0"/>
        <w:spacing w:after="0"/>
        <w:ind w:firstLine="567"/>
      </w:pPr>
      <w:r w:rsidRPr="00A700C2">
        <w:t>2) дата получения Заказчиком подтверждения о вручении Исполнителю заказного письма, предусмотренного настоящей частью, либо дата получения Заказчиком информации об отсутствии Испол</w:t>
      </w:r>
      <w:r>
        <w:t>нителя по адресу, указанному в К</w:t>
      </w:r>
      <w:r w:rsidRPr="00A700C2">
        <w:t>онтракте, информации о возврате такого письма по истечении срока хранения (в случае направления решения об одно</w:t>
      </w:r>
      <w:r>
        <w:t>стороннем отказе от исполнения К</w:t>
      </w:r>
      <w:r w:rsidRPr="00A700C2">
        <w:t>онтракта заказным письмом).</w:t>
      </w:r>
    </w:p>
    <w:p w14:paraId="35F5F31A" w14:textId="77777777" w:rsidR="00811F27" w:rsidRPr="00A700C2" w:rsidRDefault="00811F27" w:rsidP="00811F27">
      <w:pPr>
        <w:autoSpaceDE w:val="0"/>
        <w:autoSpaceDN w:val="0"/>
        <w:adjustRightInd w:val="0"/>
        <w:spacing w:after="0"/>
        <w:ind w:firstLine="567"/>
        <w:rPr>
          <w:rFonts w:eastAsiaTheme="minorHAnsi"/>
        </w:rPr>
      </w:pPr>
      <w:r w:rsidRPr="00A700C2">
        <w:rPr>
          <w:rFonts w:eastAsiaTheme="minorHAnsi"/>
        </w:rPr>
        <w:t>Решение Заказчика об одно</w:t>
      </w:r>
      <w:r>
        <w:rPr>
          <w:rFonts w:eastAsiaTheme="minorHAnsi"/>
        </w:rPr>
        <w:t>стороннем отказе от исполнения К</w:t>
      </w:r>
      <w:r w:rsidRPr="00A700C2">
        <w:rPr>
          <w:rFonts w:eastAsiaTheme="minorHAnsi"/>
        </w:rPr>
        <w:t>онтракта не размещ</w:t>
      </w:r>
      <w:r>
        <w:rPr>
          <w:rFonts w:eastAsiaTheme="minorHAnsi"/>
        </w:rPr>
        <w:t>ается в ЕИС, вступает в силу и К</w:t>
      </w:r>
      <w:r w:rsidRPr="00A700C2">
        <w:rPr>
          <w:rFonts w:eastAsiaTheme="minorHAnsi"/>
        </w:rPr>
        <w:t xml:space="preserve">онтракт считается расторгнутым через десять дней </w:t>
      </w:r>
      <w:proofErr w:type="gramStart"/>
      <w:r w:rsidRPr="00A700C2">
        <w:rPr>
          <w:rFonts w:eastAsiaTheme="minorHAnsi"/>
        </w:rPr>
        <w:t>с даты</w:t>
      </w:r>
      <w:proofErr w:type="gramEnd"/>
      <w:r w:rsidRPr="00A700C2">
        <w:rPr>
          <w:rFonts w:eastAsiaTheme="minorHAnsi"/>
        </w:rPr>
        <w:t xml:space="preserve"> надлежащего уведомления Заказчиком Исполнителя об одностороннем отказе от исполнения Контракта.</w:t>
      </w:r>
    </w:p>
    <w:p w14:paraId="377C101A" w14:textId="77777777" w:rsidR="00811F27" w:rsidRPr="00A700C2" w:rsidRDefault="00811F27" w:rsidP="00811F27">
      <w:pPr>
        <w:autoSpaceDE w:val="0"/>
        <w:autoSpaceDN w:val="0"/>
        <w:adjustRightInd w:val="0"/>
        <w:spacing w:after="0"/>
        <w:ind w:firstLine="709"/>
        <w:rPr>
          <w:rFonts w:eastAsiaTheme="minorHAnsi"/>
        </w:rPr>
      </w:pPr>
      <w:proofErr w:type="gramStart"/>
      <w:r w:rsidRPr="00A700C2">
        <w:rPr>
          <w:rFonts w:eastAsiaTheme="minorHAnsi"/>
        </w:rPr>
        <w:t>В случае отмены Заказчиком в соответствии с Федеральным законом 44-ФЗ не вступившего в силу решения об одностороннем отказе от ис</w:t>
      </w:r>
      <w:r>
        <w:rPr>
          <w:rFonts w:eastAsiaTheme="minorHAnsi"/>
        </w:rPr>
        <w:t>полнения К</w:t>
      </w:r>
      <w:r w:rsidRPr="00A700C2">
        <w:rPr>
          <w:rFonts w:eastAsiaTheme="minorHAnsi"/>
        </w:rPr>
        <w:t>онтракта, Заказчик не позднее трех рабочих дней, следующих за днем такой отмены, передает лицу, имеющему право действовать от имени Исполнителя, лично под расписку или направляет Исполнителю по адресу Исполнителя, указанному в Контракте, уведомление об отмене решения об одностороннем отказе от</w:t>
      </w:r>
      <w:proofErr w:type="gramEnd"/>
      <w:r w:rsidRPr="00A700C2">
        <w:rPr>
          <w:rFonts w:eastAsiaTheme="minorHAnsi"/>
        </w:rPr>
        <w:t xml:space="preserve"> исполнения Контракта.</w:t>
      </w:r>
    </w:p>
    <w:p w14:paraId="2D827F40" w14:textId="77777777" w:rsidR="00811F27" w:rsidRDefault="00811F27" w:rsidP="00811F27">
      <w:pPr>
        <w:autoSpaceDE w:val="0"/>
        <w:autoSpaceDN w:val="0"/>
        <w:adjustRightInd w:val="0"/>
        <w:spacing w:after="0"/>
        <w:ind w:firstLine="709"/>
        <w:rPr>
          <w:rFonts w:eastAsiaTheme="minorHAnsi"/>
        </w:rPr>
      </w:pPr>
      <w:r>
        <w:t>8.10</w:t>
      </w:r>
      <w:r w:rsidRPr="00A700C2">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sidRPr="00A700C2">
        <w:rPr>
          <w:rFonts w:eastAsiaTheme="minorHAnsi"/>
        </w:rPr>
        <w:t xml:space="preserve"> </w:t>
      </w:r>
    </w:p>
    <w:p w14:paraId="025890DF" w14:textId="77777777" w:rsidR="00811F27" w:rsidRDefault="00811F27" w:rsidP="00811F27">
      <w:pPr>
        <w:autoSpaceDE w:val="0"/>
        <w:autoSpaceDN w:val="0"/>
        <w:adjustRightInd w:val="0"/>
        <w:spacing w:after="0"/>
        <w:ind w:firstLine="709"/>
        <w:rPr>
          <w:rFonts w:eastAsiaTheme="minorHAnsi"/>
        </w:rPr>
      </w:pPr>
      <w:r>
        <w:rPr>
          <w:rFonts w:eastAsiaTheme="minorHAnsi"/>
        </w:rPr>
        <w:t xml:space="preserve">8.11. </w:t>
      </w:r>
      <w:r w:rsidRPr="00F32540">
        <w:rPr>
          <w:rFonts w:eastAsiaTheme="minorHAnsi"/>
        </w:rPr>
        <w:t xml:space="preserve">При исполнении настоящего Контракта не допускается перемена </w:t>
      </w:r>
      <w:r>
        <w:rPr>
          <w:rFonts w:eastAsiaTheme="minorHAnsi"/>
        </w:rPr>
        <w:t>Исполнителя</w:t>
      </w:r>
      <w:r w:rsidRPr="00F32540">
        <w:rPr>
          <w:rFonts w:eastAsiaTheme="minorHAnsi"/>
        </w:rPr>
        <w:t xml:space="preserve">, за исключением случаев, </w:t>
      </w:r>
      <w:r>
        <w:rPr>
          <w:rFonts w:eastAsiaTheme="minorHAnsi"/>
        </w:rPr>
        <w:t>если новый Исполнитель</w:t>
      </w:r>
      <w:r w:rsidRPr="00F32540">
        <w:rPr>
          <w:rFonts w:eastAsiaTheme="minorHAnsi"/>
        </w:rPr>
        <w:t xml:space="preserve"> является правопреемником </w:t>
      </w:r>
      <w:r>
        <w:rPr>
          <w:rFonts w:eastAsiaTheme="minorHAnsi"/>
        </w:rPr>
        <w:t>Исполнителя</w:t>
      </w:r>
      <w:r w:rsidRPr="00F32540">
        <w:rPr>
          <w:rFonts w:eastAsiaTheme="minorHAnsi"/>
        </w:rPr>
        <w:t xml:space="preserve"> по настоящему Контракту вследствие реорганизации юридического лица в форме преобразования, слияния или присоединения.</w:t>
      </w:r>
    </w:p>
    <w:p w14:paraId="1ABA6D97" w14:textId="77777777" w:rsidR="00811F27" w:rsidRPr="00A700C2" w:rsidRDefault="00811F27" w:rsidP="00811F27">
      <w:pPr>
        <w:autoSpaceDE w:val="0"/>
        <w:autoSpaceDN w:val="0"/>
        <w:adjustRightInd w:val="0"/>
        <w:spacing w:after="0"/>
        <w:ind w:firstLine="709"/>
        <w:rPr>
          <w:rFonts w:eastAsiaTheme="minorHAnsi"/>
        </w:rPr>
      </w:pPr>
    </w:p>
    <w:p w14:paraId="7D0B04A2" w14:textId="77777777" w:rsidR="00811F27" w:rsidRDefault="00811F27" w:rsidP="00811F27">
      <w:pPr>
        <w:shd w:val="clear" w:color="auto" w:fill="FFFFFF"/>
        <w:tabs>
          <w:tab w:val="left" w:pos="426"/>
        </w:tabs>
        <w:spacing w:after="0"/>
        <w:contextualSpacing/>
        <w:jc w:val="center"/>
        <w:rPr>
          <w:b/>
          <w:color w:val="000000"/>
          <w:spacing w:val="-12"/>
          <w:w w:val="106"/>
        </w:rPr>
      </w:pPr>
      <w:bookmarkStart w:id="5" w:name="_ref_1-a84f0b88286943"/>
      <w:r w:rsidRPr="00A700C2">
        <w:rPr>
          <w:b/>
          <w:color w:val="000000"/>
          <w:spacing w:val="-12"/>
          <w:w w:val="106"/>
        </w:rPr>
        <w:t>9. Условие о включении положений об антикоррупционной оговорке</w:t>
      </w:r>
    </w:p>
    <w:p w14:paraId="2ABDB656" w14:textId="77777777" w:rsidR="00811F27" w:rsidRPr="00A700C2" w:rsidRDefault="00811F27" w:rsidP="00811F27">
      <w:pPr>
        <w:widowControl w:val="0"/>
        <w:autoSpaceDE w:val="0"/>
        <w:autoSpaceDN w:val="0"/>
        <w:adjustRightInd w:val="0"/>
        <w:spacing w:after="0"/>
        <w:ind w:firstLine="709"/>
        <w:contextualSpacing/>
        <w:outlineLvl w:val="0"/>
      </w:pPr>
      <w:r w:rsidRPr="00A700C2">
        <w:t>9.1.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B08C1E8" w14:textId="77777777" w:rsidR="00811F27" w:rsidRPr="00A700C2" w:rsidRDefault="00811F27" w:rsidP="00811F27">
      <w:pPr>
        <w:widowControl w:val="0"/>
        <w:autoSpaceDE w:val="0"/>
        <w:autoSpaceDN w:val="0"/>
        <w:adjustRightInd w:val="0"/>
        <w:spacing w:after="0"/>
        <w:ind w:firstLine="709"/>
        <w:contextualSpacing/>
        <w:outlineLvl w:val="0"/>
      </w:pPr>
      <w:r w:rsidRPr="00A700C2">
        <w:lastRenderedPageBreak/>
        <w:t xml:space="preserve">9.2. </w:t>
      </w:r>
      <w:proofErr w:type="gramStart"/>
      <w:r w:rsidRPr="00A700C2">
        <w:t xml:space="preserve">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 </w:t>
      </w:r>
      <w:proofErr w:type="gramEnd"/>
    </w:p>
    <w:p w14:paraId="2A03B1C2" w14:textId="77777777" w:rsidR="00811F27" w:rsidRPr="00A700C2" w:rsidRDefault="00811F27" w:rsidP="00811F27">
      <w:pPr>
        <w:widowControl w:val="0"/>
        <w:autoSpaceDE w:val="0"/>
        <w:autoSpaceDN w:val="0"/>
        <w:adjustRightInd w:val="0"/>
        <w:spacing w:after="0"/>
        <w:ind w:firstLine="709"/>
        <w:contextualSpacing/>
        <w:outlineLvl w:val="0"/>
      </w:pPr>
      <w:r w:rsidRPr="00A700C2">
        <w:t xml:space="preserve">9.3. В случае возникновения у Стороны обоснованных подозрений, что произошло или может произойти нарушение каких-либо положений раздела 9 настоящего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(десяти) рабочих дней </w:t>
      </w:r>
      <w:proofErr w:type="gramStart"/>
      <w:r w:rsidRPr="00A700C2">
        <w:t>с даты</w:t>
      </w:r>
      <w:proofErr w:type="gramEnd"/>
      <w:r w:rsidRPr="00A700C2">
        <w:t xml:space="preserve"> письменного уведомления о нарушении.</w:t>
      </w:r>
    </w:p>
    <w:p w14:paraId="6AC71619" w14:textId="77777777" w:rsidR="00811F27" w:rsidRPr="00A700C2" w:rsidRDefault="00811F27" w:rsidP="00811F27">
      <w:pPr>
        <w:widowControl w:val="0"/>
        <w:autoSpaceDE w:val="0"/>
        <w:autoSpaceDN w:val="0"/>
        <w:adjustRightInd w:val="0"/>
        <w:spacing w:after="0"/>
        <w:ind w:firstLine="709"/>
        <w:contextualSpacing/>
        <w:outlineLvl w:val="0"/>
      </w:pPr>
      <w:proofErr w:type="gramStart"/>
      <w:r w:rsidRPr="00A700C2">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w:t>
      </w:r>
      <w:proofErr w:type="gramEnd"/>
      <w:r w:rsidRPr="00A700C2">
        <w:t xml:space="preserve"> актов о противодействии  коррупции.</w:t>
      </w:r>
    </w:p>
    <w:p w14:paraId="72A7A6E1" w14:textId="77777777" w:rsidR="00811F27" w:rsidRPr="00A700C2" w:rsidRDefault="00811F27" w:rsidP="00811F27">
      <w:pPr>
        <w:widowControl w:val="0"/>
        <w:autoSpaceDE w:val="0"/>
        <w:autoSpaceDN w:val="0"/>
        <w:adjustRightInd w:val="0"/>
        <w:spacing w:before="120" w:after="0"/>
        <w:ind w:firstLine="709"/>
        <w:contextualSpacing/>
        <w:outlineLvl w:val="0"/>
      </w:pPr>
      <w:r w:rsidRPr="00A700C2">
        <w:t xml:space="preserve">9.4. </w:t>
      </w:r>
      <w:proofErr w:type="gramStart"/>
      <w:r w:rsidRPr="00A700C2">
        <w:t>В случае нарушения одной Стороной обязательств воздерживаться от запрещенных в разделе 9 настоящего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roofErr w:type="gramEnd"/>
    </w:p>
    <w:p w14:paraId="0C8062F6" w14:textId="77777777" w:rsidR="00811F27" w:rsidRDefault="00811F27" w:rsidP="00811F27">
      <w:pPr>
        <w:keepNext/>
        <w:keepLines/>
        <w:numPr>
          <w:ilvl w:val="0"/>
          <w:numId w:val="11"/>
        </w:numPr>
        <w:spacing w:after="0"/>
        <w:ind w:left="0" w:firstLine="0"/>
        <w:contextualSpacing/>
        <w:jc w:val="center"/>
        <w:outlineLvl w:val="0"/>
        <w:rPr>
          <w:b/>
          <w:bCs/>
        </w:rPr>
      </w:pPr>
      <w:r w:rsidRPr="00A700C2">
        <w:rPr>
          <w:b/>
          <w:bCs/>
        </w:rPr>
        <w:t>Заключительные положения</w:t>
      </w:r>
      <w:bookmarkEnd w:id="5"/>
    </w:p>
    <w:p w14:paraId="0E7914DC" w14:textId="77777777" w:rsidR="00811F27" w:rsidRPr="00A700C2" w:rsidRDefault="00811F27" w:rsidP="00811F27">
      <w:pPr>
        <w:numPr>
          <w:ilvl w:val="1"/>
          <w:numId w:val="0"/>
        </w:numPr>
        <w:spacing w:after="0"/>
        <w:ind w:firstLine="709"/>
        <w:outlineLvl w:val="1"/>
        <w:rPr>
          <w:bCs/>
        </w:rPr>
      </w:pPr>
      <w:bookmarkStart w:id="6" w:name="_ref_1-9e7e43978fc644"/>
      <w:r w:rsidRPr="00A700C2">
        <w:rPr>
          <w:bCs/>
        </w:rPr>
        <w:t>10.1. При исполнении условий настоящего Контракта Стороны руководствуются законодательством Российской Федерации.</w:t>
      </w:r>
    </w:p>
    <w:p w14:paraId="5621F8C3" w14:textId="77777777" w:rsidR="00811F27" w:rsidRPr="00A700C2" w:rsidRDefault="00811F27" w:rsidP="00811F27">
      <w:pPr>
        <w:numPr>
          <w:ilvl w:val="1"/>
          <w:numId w:val="0"/>
        </w:numPr>
        <w:spacing w:after="0"/>
        <w:ind w:firstLine="709"/>
        <w:outlineLvl w:val="1"/>
        <w:rPr>
          <w:bCs/>
        </w:rPr>
      </w:pPr>
      <w:r w:rsidRPr="00A700C2">
        <w:rPr>
          <w:bCs/>
        </w:rPr>
        <w:t>10.2. Заявления, уведомления, извещения, требования или иные юридически значимые сообщения, с которыми закон или Контракт связывают наступление гражданско-правовых последствий для другой стороны, должны направляться только одним из следующих способов (за исключением сообщений (документов), для которых законом либо Контрактом предусмотрен специальный способ направления):</w:t>
      </w:r>
    </w:p>
    <w:p w14:paraId="70513D8F" w14:textId="77777777" w:rsidR="00811F27" w:rsidRPr="00A700C2" w:rsidRDefault="00811F27" w:rsidP="00811F27">
      <w:pPr>
        <w:numPr>
          <w:ilvl w:val="0"/>
          <w:numId w:val="4"/>
        </w:numPr>
        <w:spacing w:after="0"/>
        <w:ind w:firstLine="709"/>
        <w:contextualSpacing/>
      </w:pPr>
      <w:r w:rsidRPr="00A700C2">
        <w:t xml:space="preserve">нарочным (курьерской доставкой). Факт получения документа должен подтверждаться распиской стороны в его </w:t>
      </w:r>
      <w:proofErr w:type="gramStart"/>
      <w:r w:rsidRPr="00A700C2">
        <w:t>получении</w:t>
      </w:r>
      <w:proofErr w:type="gramEnd"/>
      <w:r w:rsidRPr="00A700C2">
        <w:t>. Расписка должна содержать наименование документа и дату его получения, Ф.И.О., должность и подпись лица, получившего данный документ;</w:t>
      </w:r>
    </w:p>
    <w:p w14:paraId="77B3864A" w14:textId="77777777" w:rsidR="00811F27" w:rsidRPr="00A700C2" w:rsidRDefault="00811F27" w:rsidP="00811F27">
      <w:pPr>
        <w:numPr>
          <w:ilvl w:val="0"/>
          <w:numId w:val="4"/>
        </w:numPr>
        <w:spacing w:after="0"/>
        <w:ind w:firstLine="709"/>
        <w:contextualSpacing/>
      </w:pPr>
      <w:r w:rsidRPr="00A700C2">
        <w:t>заказным письмом с уведомлением о вручении.</w:t>
      </w:r>
    </w:p>
    <w:p w14:paraId="3D33C1F0" w14:textId="77777777" w:rsidR="00811F27" w:rsidRPr="00A700C2" w:rsidRDefault="00811F27" w:rsidP="00811F27">
      <w:pPr>
        <w:numPr>
          <w:ilvl w:val="1"/>
          <w:numId w:val="0"/>
        </w:numPr>
        <w:spacing w:after="0"/>
        <w:ind w:firstLine="709"/>
        <w:outlineLvl w:val="1"/>
        <w:rPr>
          <w:bCs/>
        </w:rPr>
      </w:pPr>
      <w:bookmarkStart w:id="7" w:name="_ref_1-2eb0150d173344"/>
      <w:r w:rsidRPr="00A700C2">
        <w:rPr>
          <w:bCs/>
        </w:rPr>
        <w:t>Юридически значимые сообщения направляются исключительно предусмотренными Контрактом способами. Направление сообщения иным способом не может считаться надлежащим.</w:t>
      </w:r>
      <w:bookmarkEnd w:id="7"/>
    </w:p>
    <w:p w14:paraId="05A3F42D" w14:textId="77777777" w:rsidR="00811F27" w:rsidRPr="00A700C2" w:rsidRDefault="00811F27" w:rsidP="00811F27">
      <w:pPr>
        <w:numPr>
          <w:ilvl w:val="1"/>
          <w:numId w:val="0"/>
        </w:numPr>
        <w:spacing w:after="0"/>
        <w:ind w:firstLine="709"/>
        <w:outlineLvl w:val="1"/>
        <w:rPr>
          <w:bCs/>
        </w:rPr>
      </w:pPr>
      <w:bookmarkStart w:id="8" w:name="_ref_1-649a85b25e914f"/>
      <w:r w:rsidRPr="00A700C2">
        <w:rPr>
          <w:bCs/>
        </w:rPr>
        <w:t>Если иное не предусмотрено законом, все юридически значимые сообщения по Контракту влекут для получающей их стороны наступление гражданско-правовых последствий с момента доставки соответствующего сообщения ей или ее представителю.</w:t>
      </w:r>
      <w:bookmarkEnd w:id="8"/>
    </w:p>
    <w:p w14:paraId="7DDB099B" w14:textId="77777777" w:rsidR="00811F27" w:rsidRPr="00A700C2" w:rsidRDefault="00811F27" w:rsidP="00811F27">
      <w:pPr>
        <w:spacing w:after="0"/>
        <w:ind w:firstLine="709"/>
      </w:pPr>
      <w:r w:rsidRPr="00A700C2">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570C8667" w14:textId="77777777" w:rsidR="00811F27" w:rsidRPr="00A700C2" w:rsidRDefault="00811F27" w:rsidP="00811F27">
      <w:pPr>
        <w:suppressAutoHyphens/>
        <w:spacing w:after="0"/>
        <w:ind w:firstLine="709"/>
        <w:contextualSpacing/>
      </w:pPr>
      <w:r w:rsidRPr="00A700C2">
        <w:t xml:space="preserve">10.3. </w:t>
      </w:r>
      <w:r w:rsidRPr="00A700C2">
        <w:rPr>
          <w:rFonts w:eastAsiaTheme="minorHAnsi"/>
        </w:rPr>
        <w:t>Настоящий Контракт составлен в 2 (двух) экземплярах, имеющих одинаковую юридическую силу, по одному для каждой из Сторон</w:t>
      </w:r>
      <w:r w:rsidRPr="00A700C2">
        <w:t xml:space="preserve">. </w:t>
      </w:r>
    </w:p>
    <w:p w14:paraId="168D0A71" w14:textId="77777777" w:rsidR="00811F27" w:rsidRPr="00A700C2" w:rsidRDefault="00811F27" w:rsidP="00811F27">
      <w:pPr>
        <w:widowControl w:val="0"/>
        <w:autoSpaceDE w:val="0"/>
        <w:autoSpaceDN w:val="0"/>
        <w:adjustRightInd w:val="0"/>
        <w:spacing w:after="0"/>
        <w:ind w:firstLine="709"/>
      </w:pPr>
      <w:r w:rsidRPr="00A700C2">
        <w:t>10.4.  Во всем, что не предусмотрено настоящим Контрактом, Стороны руководствуются законодательством Российской Федерации.</w:t>
      </w:r>
    </w:p>
    <w:p w14:paraId="3BD64F8B" w14:textId="77777777" w:rsidR="00811F27" w:rsidRPr="00A700C2" w:rsidRDefault="00811F27" w:rsidP="00811F27">
      <w:pPr>
        <w:widowControl w:val="0"/>
        <w:autoSpaceDE w:val="0"/>
        <w:autoSpaceDN w:val="0"/>
        <w:adjustRightInd w:val="0"/>
        <w:spacing w:after="0"/>
        <w:ind w:firstLine="709"/>
      </w:pPr>
      <w:r w:rsidRPr="00A700C2">
        <w:t>10.5. Все приложения к Контракту являются его неотъемлемой частью.</w:t>
      </w:r>
    </w:p>
    <w:p w14:paraId="27B64DB5" w14:textId="77777777" w:rsidR="00811F27" w:rsidRPr="00A700C2" w:rsidRDefault="00811F27" w:rsidP="00811F27">
      <w:pPr>
        <w:numPr>
          <w:ilvl w:val="1"/>
          <w:numId w:val="0"/>
        </w:numPr>
        <w:spacing w:after="0"/>
        <w:ind w:firstLine="709"/>
        <w:outlineLvl w:val="1"/>
        <w:rPr>
          <w:bCs/>
        </w:rPr>
      </w:pPr>
      <w:bookmarkStart w:id="9" w:name="_ref_1-00a1268d42f648"/>
      <w:bookmarkEnd w:id="6"/>
      <w:r w:rsidRPr="00A700C2">
        <w:rPr>
          <w:bCs/>
        </w:rPr>
        <w:t>10.6. Перечень приложений к Контракту</w:t>
      </w:r>
      <w:bookmarkEnd w:id="9"/>
      <w:r w:rsidRPr="00A700C2">
        <w:rPr>
          <w:bCs/>
        </w:rPr>
        <w:t>:</w:t>
      </w:r>
    </w:p>
    <w:p w14:paraId="17CFD3CD" w14:textId="77777777" w:rsidR="00811F27" w:rsidRPr="00A700C2" w:rsidRDefault="00811F27" w:rsidP="00811F27">
      <w:pPr>
        <w:numPr>
          <w:ilvl w:val="2"/>
          <w:numId w:val="0"/>
        </w:numPr>
        <w:spacing w:after="0"/>
        <w:ind w:firstLine="709"/>
        <w:outlineLvl w:val="2"/>
        <w:rPr>
          <w:bCs/>
        </w:rPr>
      </w:pPr>
      <w:bookmarkStart w:id="10" w:name="_ref_1-188d873686fe41"/>
      <w:r w:rsidRPr="00A700C2">
        <w:rPr>
          <w:bCs/>
        </w:rPr>
        <w:t>Приложение № </w:t>
      </w:r>
      <w:r w:rsidRPr="00A700C2">
        <w:rPr>
          <w:bCs/>
        </w:rPr>
        <w:fldChar w:fldCharType="begin" w:fldLock="1"/>
      </w:r>
      <w:r w:rsidRPr="00A700C2">
        <w:rPr>
          <w:bCs/>
        </w:rPr>
        <w:instrText xml:space="preserve"> REF _ref_1-c4175dfd8a7541 \h \n \!  \* MERGEFORMAT </w:instrText>
      </w:r>
      <w:r w:rsidRPr="00A700C2">
        <w:rPr>
          <w:bCs/>
        </w:rPr>
      </w:r>
      <w:r w:rsidRPr="00A700C2">
        <w:rPr>
          <w:bCs/>
        </w:rPr>
        <w:fldChar w:fldCharType="separate"/>
      </w:r>
      <w:r w:rsidRPr="00A700C2">
        <w:rPr>
          <w:bCs/>
        </w:rPr>
        <w:t>1</w:t>
      </w:r>
      <w:r w:rsidRPr="00A700C2">
        <w:rPr>
          <w:bCs/>
        </w:rPr>
        <w:fldChar w:fldCharType="end"/>
      </w:r>
      <w:r w:rsidRPr="00A700C2">
        <w:rPr>
          <w:bCs/>
        </w:rPr>
        <w:t> </w:t>
      </w:r>
      <w:bookmarkEnd w:id="10"/>
      <w:r w:rsidRPr="00A700C2">
        <w:rPr>
          <w:bCs/>
        </w:rPr>
        <w:t xml:space="preserve">– </w:t>
      </w:r>
      <w:r>
        <w:rPr>
          <w:bCs/>
        </w:rPr>
        <w:t>Описание</w:t>
      </w:r>
      <w:r w:rsidRPr="008D0382">
        <w:rPr>
          <w:bCs/>
        </w:rPr>
        <w:t xml:space="preserve"> объе</w:t>
      </w:r>
      <w:r>
        <w:rPr>
          <w:bCs/>
        </w:rPr>
        <w:t>кта закупки</w:t>
      </w:r>
      <w:r w:rsidRPr="00A700C2">
        <w:rPr>
          <w:bCs/>
        </w:rPr>
        <w:t xml:space="preserve">. </w:t>
      </w:r>
    </w:p>
    <w:p w14:paraId="1AFD180C" w14:textId="77777777" w:rsidR="00811F27" w:rsidRPr="0074608F" w:rsidRDefault="00811F27" w:rsidP="00811F27">
      <w:pPr>
        <w:numPr>
          <w:ilvl w:val="2"/>
          <w:numId w:val="0"/>
        </w:numPr>
        <w:spacing w:after="0"/>
        <w:ind w:firstLine="709"/>
        <w:outlineLvl w:val="2"/>
        <w:rPr>
          <w:bCs/>
        </w:rPr>
      </w:pPr>
      <w:bookmarkStart w:id="11" w:name="_ref_1-c94dc234750144"/>
      <w:r w:rsidRPr="00A700C2">
        <w:rPr>
          <w:bCs/>
        </w:rPr>
        <w:t>Приложение № 2 </w:t>
      </w:r>
      <w:bookmarkEnd w:id="11"/>
      <w:r>
        <w:rPr>
          <w:bCs/>
        </w:rPr>
        <w:t>- Акт об оказании Услуг (форма).</w:t>
      </w:r>
    </w:p>
    <w:p w14:paraId="28E9F575" w14:textId="77777777" w:rsidR="00D509C0" w:rsidRPr="0074608F" w:rsidRDefault="00D509C0" w:rsidP="00811F27">
      <w:pPr>
        <w:numPr>
          <w:ilvl w:val="2"/>
          <w:numId w:val="0"/>
        </w:numPr>
        <w:spacing w:after="0"/>
        <w:ind w:firstLine="709"/>
        <w:outlineLvl w:val="2"/>
        <w:rPr>
          <w:bCs/>
        </w:rPr>
      </w:pPr>
    </w:p>
    <w:p w14:paraId="327A47D6" w14:textId="77777777" w:rsidR="00D509C0" w:rsidRPr="0074608F" w:rsidRDefault="00D509C0" w:rsidP="00811F27">
      <w:pPr>
        <w:numPr>
          <w:ilvl w:val="2"/>
          <w:numId w:val="0"/>
        </w:numPr>
        <w:spacing w:after="0"/>
        <w:ind w:firstLine="709"/>
        <w:outlineLvl w:val="2"/>
        <w:rPr>
          <w:bCs/>
        </w:rPr>
      </w:pPr>
    </w:p>
    <w:p w14:paraId="1822AC22" w14:textId="77777777" w:rsidR="00D509C0" w:rsidRPr="0074608F" w:rsidRDefault="00D509C0" w:rsidP="00811F27">
      <w:pPr>
        <w:numPr>
          <w:ilvl w:val="2"/>
          <w:numId w:val="0"/>
        </w:numPr>
        <w:spacing w:after="0"/>
        <w:ind w:firstLine="709"/>
        <w:outlineLvl w:val="2"/>
        <w:rPr>
          <w:bCs/>
        </w:rPr>
      </w:pPr>
    </w:p>
    <w:p w14:paraId="053245D8" w14:textId="77777777" w:rsidR="00D509C0" w:rsidRPr="0074608F" w:rsidRDefault="00D509C0" w:rsidP="00811F27">
      <w:pPr>
        <w:numPr>
          <w:ilvl w:val="2"/>
          <w:numId w:val="0"/>
        </w:numPr>
        <w:spacing w:after="0"/>
        <w:ind w:firstLine="709"/>
        <w:outlineLvl w:val="2"/>
        <w:rPr>
          <w:bCs/>
        </w:rPr>
      </w:pPr>
    </w:p>
    <w:p w14:paraId="7A903D27" w14:textId="77777777" w:rsidR="00811F27" w:rsidRDefault="00811F27" w:rsidP="00811F27">
      <w:pPr>
        <w:numPr>
          <w:ilvl w:val="2"/>
          <w:numId w:val="0"/>
        </w:numPr>
        <w:spacing w:after="0"/>
        <w:ind w:firstLine="709"/>
        <w:outlineLvl w:val="2"/>
        <w:rPr>
          <w:bCs/>
        </w:rPr>
      </w:pPr>
      <w:r w:rsidRPr="00A700C2">
        <w:rPr>
          <w:bCs/>
        </w:rPr>
        <w:lastRenderedPageBreak/>
        <w:t>Приложение № 3-  Спецификация.</w:t>
      </w:r>
    </w:p>
    <w:p w14:paraId="26C281BB" w14:textId="4D048463" w:rsidR="00FB1A84" w:rsidRPr="00E80708" w:rsidRDefault="00FB1A84" w:rsidP="00FB1A84">
      <w:pPr>
        <w:pStyle w:val="a6"/>
        <w:numPr>
          <w:ilvl w:val="0"/>
          <w:numId w:val="11"/>
        </w:numPr>
        <w:shd w:val="clear" w:color="auto" w:fill="FFFFFF"/>
        <w:tabs>
          <w:tab w:val="left" w:pos="709"/>
        </w:tabs>
        <w:jc w:val="center"/>
        <w:rPr>
          <w:b/>
          <w:bCs/>
          <w:spacing w:val="-3"/>
        </w:rPr>
      </w:pPr>
      <w:r w:rsidRPr="00E80708">
        <w:rPr>
          <w:b/>
          <w:bCs/>
          <w:spacing w:val="-3"/>
        </w:rPr>
        <w:t>Юридические адреса и реквизиты сторон</w:t>
      </w:r>
    </w:p>
    <w:tbl>
      <w:tblPr>
        <w:tblW w:w="10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86"/>
        <w:gridCol w:w="5398"/>
      </w:tblGrid>
      <w:tr w:rsidR="00FB1A84" w:rsidRPr="00E80708" w14:paraId="5A708EB0" w14:textId="77777777" w:rsidTr="009752B2">
        <w:trPr>
          <w:trHeight w:val="9681"/>
        </w:trPr>
        <w:tc>
          <w:tcPr>
            <w:tcW w:w="4786" w:type="dxa"/>
          </w:tcPr>
          <w:p w14:paraId="4EDE62F3" w14:textId="77777777" w:rsidR="00FB1A84" w:rsidRPr="00E80708" w:rsidRDefault="00FB1A84" w:rsidP="00691C2A">
            <w:pPr>
              <w:spacing w:before="120" w:after="120" w:line="276" w:lineRule="auto"/>
              <w:ind w:left="176" w:right="631" w:hanging="176"/>
              <w:rPr>
                <w:b/>
                <w:u w:val="single"/>
              </w:rPr>
            </w:pPr>
            <w:bookmarkStart w:id="12" w:name="_docEnd_1"/>
            <w:bookmarkEnd w:id="12"/>
            <w:r w:rsidRPr="00E80708">
              <w:rPr>
                <w:b/>
                <w:u w:val="single"/>
              </w:rPr>
              <w:t>«Исполнитель»</w:t>
            </w:r>
          </w:p>
          <w:tbl>
            <w:tblPr>
              <w:tblW w:w="0" w:type="auto"/>
              <w:tblLayout w:type="fixed"/>
              <w:tblLook w:val="04A0" w:firstRow="1" w:lastRow="0" w:firstColumn="1" w:lastColumn="0" w:noHBand="0" w:noVBand="1"/>
            </w:tblPr>
            <w:tblGrid>
              <w:gridCol w:w="4708"/>
            </w:tblGrid>
            <w:tr w:rsidR="00FB1A84" w:rsidRPr="00E80708" w14:paraId="786145CA" w14:textId="77777777" w:rsidTr="00691C2A">
              <w:trPr>
                <w:trHeight w:val="307"/>
              </w:trPr>
              <w:tc>
                <w:tcPr>
                  <w:tcW w:w="4708" w:type="dxa"/>
                  <w:hideMark/>
                </w:tcPr>
                <w:p w14:paraId="4486DFC4" w14:textId="77777777" w:rsidR="00FB1A84" w:rsidRPr="00E80708" w:rsidRDefault="00FB1A84" w:rsidP="00691C2A">
                  <w:pPr>
                    <w:spacing w:after="0"/>
                    <w:jc w:val="left"/>
                    <w:rPr>
                      <w:b/>
                      <w:bCs/>
                    </w:rPr>
                  </w:pPr>
                </w:p>
                <w:p w14:paraId="054333BB" w14:textId="77777777" w:rsidR="00FB1A84" w:rsidRPr="00E80708" w:rsidRDefault="00FB1A84" w:rsidP="00691C2A">
                  <w:pPr>
                    <w:widowControl w:val="0"/>
                    <w:autoSpaceDE w:val="0"/>
                    <w:autoSpaceDN w:val="0"/>
                    <w:adjustRightInd w:val="0"/>
                  </w:pPr>
                  <w:r w:rsidRPr="00E80708">
                    <w:rPr>
                      <w:rFonts w:eastAsia="SimSun"/>
                      <w:u w:val="single"/>
                    </w:rPr>
                    <w:t xml:space="preserve">Юридический адрес: </w:t>
                  </w:r>
                </w:p>
                <w:p w14:paraId="7E243205" w14:textId="77777777" w:rsidR="00FB1A84" w:rsidRPr="00E80708" w:rsidRDefault="00FB1A84" w:rsidP="00691C2A">
                  <w:pPr>
                    <w:spacing w:after="0"/>
                    <w:rPr>
                      <w:rFonts w:eastAsia="SimSun"/>
                    </w:rPr>
                  </w:pPr>
                  <w:r w:rsidRPr="00E80708">
                    <w:rPr>
                      <w:rFonts w:eastAsia="SimSun"/>
                      <w:u w:val="single"/>
                    </w:rPr>
                    <w:t>Почтовый адрес:</w:t>
                  </w:r>
                  <w:r w:rsidRPr="00E80708">
                    <w:rPr>
                      <w:rFonts w:eastAsia="SimSun"/>
                    </w:rPr>
                    <w:t xml:space="preserve"> </w:t>
                  </w:r>
                </w:p>
                <w:p w14:paraId="4D9FE6A5" w14:textId="77777777" w:rsidR="00FB1A84" w:rsidRPr="00190C09" w:rsidRDefault="00FB1A84" w:rsidP="00691C2A">
                  <w:pPr>
                    <w:widowControl w:val="0"/>
                    <w:tabs>
                      <w:tab w:val="left" w:pos="2842"/>
                    </w:tabs>
                    <w:autoSpaceDE w:val="0"/>
                    <w:spacing w:after="0"/>
                    <w:rPr>
                      <w:rFonts w:eastAsia="SimSun"/>
                    </w:rPr>
                  </w:pPr>
                  <w:proofErr w:type="gramStart"/>
                  <w:r w:rsidRPr="00E80708">
                    <w:rPr>
                      <w:rFonts w:eastAsia="SimSun"/>
                    </w:rPr>
                    <w:t>Е</w:t>
                  </w:r>
                  <w:proofErr w:type="gramEnd"/>
                  <w:r w:rsidRPr="00190C09">
                    <w:rPr>
                      <w:rFonts w:eastAsia="SimSun"/>
                    </w:rPr>
                    <w:t>-</w:t>
                  </w:r>
                  <w:r w:rsidRPr="00E80708">
                    <w:rPr>
                      <w:rFonts w:eastAsia="SimSun"/>
                      <w:lang w:val="en-US"/>
                    </w:rPr>
                    <w:t>mail</w:t>
                  </w:r>
                  <w:r w:rsidRPr="00190C09">
                    <w:rPr>
                      <w:rFonts w:eastAsia="SimSun"/>
                    </w:rPr>
                    <w:t xml:space="preserve">: </w:t>
                  </w:r>
                  <w:r>
                    <w:rPr>
                      <w:rFonts w:eastAsia="SimSun"/>
                    </w:rPr>
                    <w:t xml:space="preserve"> </w:t>
                  </w:r>
                </w:p>
                <w:p w14:paraId="0A603950" w14:textId="77777777" w:rsidR="00FB1A84" w:rsidRPr="00E80708" w:rsidRDefault="00FB1A84" w:rsidP="00691C2A">
                  <w:pPr>
                    <w:spacing w:after="0"/>
                  </w:pPr>
                  <w:r w:rsidRPr="00E80708">
                    <w:rPr>
                      <w:rFonts w:eastAsia="SimSun"/>
                    </w:rPr>
                    <w:t xml:space="preserve">ИНН </w:t>
                  </w:r>
                  <w:r>
                    <w:t xml:space="preserve"> </w:t>
                  </w:r>
                </w:p>
                <w:p w14:paraId="28835EB9" w14:textId="77777777" w:rsidR="00FB1A84" w:rsidRPr="00E80708" w:rsidRDefault="00FB1A84" w:rsidP="00691C2A">
                  <w:pPr>
                    <w:spacing w:after="0"/>
                  </w:pPr>
                  <w:r w:rsidRPr="00E80708">
                    <w:rPr>
                      <w:rFonts w:eastAsia="SimSun"/>
                    </w:rPr>
                    <w:t xml:space="preserve">КПП </w:t>
                  </w:r>
                  <w:r>
                    <w:t xml:space="preserve"> </w:t>
                  </w:r>
                </w:p>
                <w:p w14:paraId="52D59C93" w14:textId="77777777" w:rsidR="00FB1A84" w:rsidRPr="00E80708" w:rsidRDefault="00FB1A84" w:rsidP="00691C2A">
                  <w:pPr>
                    <w:spacing w:after="0"/>
                    <w:rPr>
                      <w:rFonts w:eastAsia="SimSun"/>
                    </w:rPr>
                  </w:pPr>
                  <w:r w:rsidRPr="00E80708">
                    <w:rPr>
                      <w:rFonts w:eastAsia="SimSun"/>
                    </w:rPr>
                    <w:t xml:space="preserve">ОГРН </w:t>
                  </w:r>
                  <w:r>
                    <w:rPr>
                      <w:rFonts w:eastAsia="SimSun"/>
                    </w:rPr>
                    <w:t xml:space="preserve"> </w:t>
                  </w:r>
                </w:p>
                <w:p w14:paraId="67E4842C" w14:textId="77777777" w:rsidR="00FB1A84" w:rsidRPr="00E80708" w:rsidRDefault="00FB1A84" w:rsidP="00691C2A">
                  <w:pPr>
                    <w:spacing w:after="0"/>
                  </w:pPr>
                  <w:r w:rsidRPr="00E80708">
                    <w:rPr>
                      <w:rFonts w:eastAsia="SimSun"/>
                    </w:rPr>
                    <w:t xml:space="preserve">ОКПО </w:t>
                  </w:r>
                  <w:r>
                    <w:rPr>
                      <w:rFonts w:eastAsia="SimSun"/>
                    </w:rPr>
                    <w:t xml:space="preserve"> </w:t>
                  </w:r>
                </w:p>
                <w:p w14:paraId="44AF84D8" w14:textId="77777777" w:rsidR="00FB1A84" w:rsidRDefault="00FB1A84" w:rsidP="00691C2A">
                  <w:pPr>
                    <w:spacing w:after="0"/>
                    <w:jc w:val="left"/>
                    <w:rPr>
                      <w:rFonts w:eastAsia="SimSun"/>
                    </w:rPr>
                  </w:pPr>
                  <w:r w:rsidRPr="00E80708">
                    <w:rPr>
                      <w:rFonts w:eastAsia="SimSun"/>
                    </w:rPr>
                    <w:t xml:space="preserve">Дата постановки на учёт в н/о: </w:t>
                  </w:r>
                  <w:r>
                    <w:rPr>
                      <w:rFonts w:eastAsia="SimSun"/>
                    </w:rPr>
                    <w:t xml:space="preserve"> </w:t>
                  </w:r>
                </w:p>
                <w:p w14:paraId="1C882BC9" w14:textId="77777777" w:rsidR="00FB1A84" w:rsidRPr="00E80708" w:rsidRDefault="00FB1A84" w:rsidP="00691C2A">
                  <w:pPr>
                    <w:spacing w:after="0"/>
                    <w:jc w:val="left"/>
                    <w:rPr>
                      <w:rFonts w:eastAsia="SimSun"/>
                    </w:rPr>
                  </w:pPr>
                  <w:proofErr w:type="gramStart"/>
                  <w:r w:rsidRPr="00E80708">
                    <w:rPr>
                      <w:rFonts w:eastAsia="SimSun"/>
                    </w:rPr>
                    <w:t>Р</w:t>
                  </w:r>
                  <w:proofErr w:type="gramEnd"/>
                  <w:r w:rsidRPr="00E80708">
                    <w:rPr>
                      <w:rFonts w:eastAsia="SimSun"/>
                    </w:rPr>
                    <w:t xml:space="preserve">/с: </w:t>
                  </w:r>
                  <w:r>
                    <w:t xml:space="preserve"> </w:t>
                  </w:r>
                </w:p>
                <w:p w14:paraId="2F048547" w14:textId="77777777" w:rsidR="00FB1A84" w:rsidRPr="00E80708" w:rsidRDefault="00FB1A84" w:rsidP="00691C2A">
                  <w:pPr>
                    <w:spacing w:after="0"/>
                    <w:jc w:val="left"/>
                    <w:rPr>
                      <w:rFonts w:eastAsia="SimSun"/>
                    </w:rPr>
                  </w:pPr>
                  <w:r w:rsidRPr="00E80708">
                    <w:rPr>
                      <w:rFonts w:eastAsia="SimSun"/>
                    </w:rPr>
                    <w:t xml:space="preserve">Название Банка </w:t>
                  </w:r>
                  <w:r>
                    <w:t xml:space="preserve"> </w:t>
                  </w:r>
                </w:p>
                <w:p w14:paraId="5B79C4AA" w14:textId="77777777" w:rsidR="00FB1A84" w:rsidRPr="00E80708" w:rsidRDefault="00FB1A84" w:rsidP="00691C2A">
                  <w:pPr>
                    <w:spacing w:after="0"/>
                  </w:pPr>
                  <w:r w:rsidRPr="00E80708">
                    <w:rPr>
                      <w:rFonts w:eastAsia="SimSun"/>
                    </w:rPr>
                    <w:t xml:space="preserve">К/с: </w:t>
                  </w:r>
                  <w:r>
                    <w:t xml:space="preserve"> </w:t>
                  </w:r>
                </w:p>
                <w:p w14:paraId="697A9FB9" w14:textId="77777777" w:rsidR="00FB1A84" w:rsidRPr="00E80708" w:rsidRDefault="00FB1A84" w:rsidP="00691C2A">
                  <w:pPr>
                    <w:tabs>
                      <w:tab w:val="center" w:pos="2320"/>
                    </w:tabs>
                    <w:spacing w:after="0"/>
                  </w:pPr>
                  <w:r w:rsidRPr="00E80708">
                    <w:rPr>
                      <w:rFonts w:eastAsia="SimSun"/>
                    </w:rPr>
                    <w:t xml:space="preserve">БИК </w:t>
                  </w:r>
                  <w:r>
                    <w:t xml:space="preserve"> </w:t>
                  </w:r>
                  <w:r w:rsidRPr="00E80708">
                    <w:rPr>
                      <w:rFonts w:eastAsia="SimSun"/>
                    </w:rPr>
                    <w:tab/>
                  </w:r>
                </w:p>
                <w:p w14:paraId="204E609D" w14:textId="77777777" w:rsidR="00FB1A84" w:rsidRPr="00E80708" w:rsidRDefault="00FB1A84" w:rsidP="00691C2A">
                  <w:pPr>
                    <w:spacing w:after="0"/>
                  </w:pPr>
                  <w:r w:rsidRPr="00E80708">
                    <w:rPr>
                      <w:rFonts w:eastAsia="SimSun"/>
                    </w:rPr>
                    <w:t xml:space="preserve">Телефон: </w:t>
                  </w:r>
                  <w:r>
                    <w:rPr>
                      <w:rFonts w:eastAsia="SimSun"/>
                    </w:rPr>
                    <w:t xml:space="preserve"> </w:t>
                  </w:r>
                </w:p>
                <w:p w14:paraId="79DD29CB" w14:textId="77777777" w:rsidR="00FB1A84" w:rsidRPr="00E80708" w:rsidRDefault="00FB1A84" w:rsidP="00691C2A">
                  <w:pPr>
                    <w:widowControl w:val="0"/>
                    <w:tabs>
                      <w:tab w:val="left" w:pos="2842"/>
                    </w:tabs>
                    <w:autoSpaceDE w:val="0"/>
                    <w:spacing w:after="0"/>
                    <w:rPr>
                      <w:rFonts w:eastAsia="SimSun"/>
                    </w:rPr>
                  </w:pPr>
                </w:p>
                <w:p w14:paraId="34994AE1" w14:textId="77777777" w:rsidR="00FB1A84" w:rsidRPr="00E80708" w:rsidRDefault="00FB1A84" w:rsidP="00691C2A">
                  <w:pPr>
                    <w:widowControl w:val="0"/>
                    <w:tabs>
                      <w:tab w:val="left" w:pos="2842"/>
                    </w:tabs>
                    <w:autoSpaceDE w:val="0"/>
                    <w:spacing w:after="0"/>
                  </w:pPr>
                  <w:r w:rsidRPr="00E80708">
                    <w:rPr>
                      <w:rFonts w:eastAsia="SimSun"/>
                    </w:rPr>
                    <w:t xml:space="preserve">Контактное лицо: </w:t>
                  </w:r>
                  <w:r>
                    <w:rPr>
                      <w:rFonts w:eastAsia="SimSun"/>
                    </w:rPr>
                    <w:t xml:space="preserve"> </w:t>
                  </w:r>
                </w:p>
                <w:p w14:paraId="77DA766C" w14:textId="77777777" w:rsidR="00FB1A84" w:rsidRPr="00E80708" w:rsidRDefault="00FB1A84" w:rsidP="00691C2A">
                  <w:pPr>
                    <w:spacing w:after="0"/>
                    <w:ind w:firstLine="482"/>
                  </w:pPr>
                </w:p>
                <w:p w14:paraId="12FE0187" w14:textId="77777777" w:rsidR="00FB1A84" w:rsidRPr="00E80708" w:rsidRDefault="00FB1A84" w:rsidP="00691C2A">
                  <w:pPr>
                    <w:spacing w:after="0"/>
                    <w:ind w:firstLine="482"/>
                  </w:pPr>
                </w:p>
                <w:p w14:paraId="358D47EC" w14:textId="77777777" w:rsidR="00FB1A84" w:rsidRDefault="00FB1A84" w:rsidP="00691C2A">
                  <w:pPr>
                    <w:spacing w:after="0"/>
                    <w:ind w:firstLine="482"/>
                    <w:rPr>
                      <w:sz w:val="36"/>
                    </w:rPr>
                  </w:pPr>
                </w:p>
                <w:p w14:paraId="080D0533" w14:textId="77777777" w:rsidR="00FB1A84" w:rsidRDefault="00FB1A84" w:rsidP="00691C2A">
                  <w:pPr>
                    <w:spacing w:after="0"/>
                    <w:ind w:firstLine="482"/>
                    <w:rPr>
                      <w:sz w:val="36"/>
                    </w:rPr>
                  </w:pPr>
                </w:p>
                <w:p w14:paraId="768D2E8B" w14:textId="77777777" w:rsidR="00FB1A84" w:rsidRDefault="00FB1A84" w:rsidP="00691C2A">
                  <w:pPr>
                    <w:spacing w:after="0"/>
                    <w:ind w:firstLine="482"/>
                    <w:rPr>
                      <w:sz w:val="36"/>
                    </w:rPr>
                  </w:pPr>
                </w:p>
                <w:p w14:paraId="213F9378" w14:textId="77777777" w:rsidR="00FB1A84" w:rsidRDefault="00FB1A84" w:rsidP="00691C2A">
                  <w:pPr>
                    <w:spacing w:after="0"/>
                    <w:ind w:firstLine="482"/>
                    <w:rPr>
                      <w:sz w:val="36"/>
                    </w:rPr>
                  </w:pPr>
                </w:p>
                <w:p w14:paraId="1F091792" w14:textId="77777777" w:rsidR="00FB1A84" w:rsidRPr="00E80708" w:rsidRDefault="00FB1A84" w:rsidP="00691C2A">
                  <w:pPr>
                    <w:spacing w:after="0"/>
                    <w:ind w:firstLine="482"/>
                    <w:rPr>
                      <w:sz w:val="36"/>
                    </w:rPr>
                  </w:pPr>
                </w:p>
                <w:p w14:paraId="3AD9FFA0" w14:textId="77777777" w:rsidR="00FB1A84" w:rsidRPr="00E80708" w:rsidRDefault="00FB1A84" w:rsidP="00691C2A">
                  <w:pPr>
                    <w:spacing w:after="0"/>
                  </w:pPr>
                  <w:r w:rsidRPr="00E80708">
                    <w:t>Исполнитель:</w:t>
                  </w:r>
                </w:p>
                <w:p w14:paraId="1E7164C7" w14:textId="5A08C972" w:rsidR="00FB1A84" w:rsidRDefault="00FB1A84" w:rsidP="00691C2A">
                  <w:pPr>
                    <w:spacing w:after="0"/>
                    <w:jc w:val="left"/>
                  </w:pPr>
                  <w:r>
                    <w:t xml:space="preserve"> </w:t>
                  </w:r>
                </w:p>
                <w:p w14:paraId="029DD319" w14:textId="4157A2AE" w:rsidR="00FB1A84" w:rsidRPr="00E80708" w:rsidRDefault="00FB1A84" w:rsidP="00691C2A">
                  <w:pPr>
                    <w:spacing w:after="120"/>
                    <w:rPr>
                      <w:rFonts w:eastAsia="Arial Unicode MS"/>
                    </w:rPr>
                  </w:pPr>
                  <w:r w:rsidRPr="00E80708">
                    <w:rPr>
                      <w:rFonts w:eastAsia="Arial Unicode MS"/>
                    </w:rPr>
                    <w:t>_______________ /</w:t>
                  </w:r>
                  <w:r>
                    <w:rPr>
                      <w:rFonts w:eastAsia="Arial Unicode MS"/>
                    </w:rPr>
                    <w:t>__________</w:t>
                  </w:r>
                  <w:r w:rsidRPr="00E80708">
                    <w:rPr>
                      <w:rFonts w:eastAsia="Arial Unicode MS"/>
                    </w:rPr>
                    <w:t xml:space="preserve"> /</w:t>
                  </w:r>
                </w:p>
                <w:p w14:paraId="7BB80D6B" w14:textId="77777777" w:rsidR="00FB1A84" w:rsidRDefault="00FB1A84" w:rsidP="00691C2A">
                  <w:pPr>
                    <w:spacing w:after="0"/>
                    <w:jc w:val="left"/>
                  </w:pPr>
                </w:p>
                <w:p w14:paraId="5EE7A993" w14:textId="6E7C68C9" w:rsidR="00FB1A84" w:rsidRPr="00E80708" w:rsidRDefault="00FB1A84" w:rsidP="00D509C0">
                  <w:pPr>
                    <w:spacing w:after="0"/>
                    <w:jc w:val="left"/>
                    <w:rPr>
                      <w:bCs/>
                    </w:rPr>
                  </w:pPr>
                  <w:r>
                    <w:t>«___» ______ 202</w:t>
                  </w:r>
                  <w:r w:rsidR="00D509C0">
                    <w:rPr>
                      <w:lang w:val="en-US"/>
                    </w:rPr>
                    <w:t>6</w:t>
                  </w:r>
                  <w:r w:rsidRPr="00741CA7">
                    <w:t xml:space="preserve"> г.</w:t>
                  </w:r>
                </w:p>
              </w:tc>
            </w:tr>
            <w:tr w:rsidR="00FB1A84" w:rsidRPr="00E80708" w14:paraId="33ABFE36" w14:textId="77777777" w:rsidTr="00FA6FCD">
              <w:trPr>
                <w:trHeight w:val="232"/>
              </w:trPr>
              <w:tc>
                <w:tcPr>
                  <w:tcW w:w="4708" w:type="dxa"/>
                  <w:hideMark/>
                </w:tcPr>
                <w:p w14:paraId="46BF4AF9" w14:textId="77777777" w:rsidR="00FB1A84" w:rsidRPr="00E80708" w:rsidRDefault="00FB1A84" w:rsidP="00691C2A">
                  <w:pPr>
                    <w:spacing w:after="0"/>
                    <w:jc w:val="left"/>
                    <w:rPr>
                      <w:bCs/>
                    </w:rPr>
                  </w:pPr>
                  <w:proofErr w:type="spellStart"/>
                  <w:r w:rsidRPr="00E80708">
                    <w:rPr>
                      <w:bCs/>
                    </w:rPr>
                    <w:t>м.п</w:t>
                  </w:r>
                  <w:proofErr w:type="spellEnd"/>
                  <w:r w:rsidRPr="00E80708">
                    <w:rPr>
                      <w:bCs/>
                    </w:rPr>
                    <w:t>.</w:t>
                  </w:r>
                </w:p>
              </w:tc>
            </w:tr>
          </w:tbl>
          <w:p w14:paraId="68442998" w14:textId="77777777" w:rsidR="00FB1A84" w:rsidRPr="00E80708" w:rsidRDefault="00FB1A84" w:rsidP="00691C2A">
            <w:pPr>
              <w:spacing w:after="0"/>
              <w:ind w:firstLine="482"/>
              <w:rPr>
                <w:lang w:eastAsia="zh-CN"/>
              </w:rPr>
            </w:pPr>
          </w:p>
        </w:tc>
        <w:tc>
          <w:tcPr>
            <w:tcW w:w="5398" w:type="dxa"/>
          </w:tcPr>
          <w:p w14:paraId="19FC8D1B" w14:textId="77777777" w:rsidR="00FB1A84" w:rsidRPr="00E80708" w:rsidRDefault="00FB1A84" w:rsidP="00691C2A">
            <w:pPr>
              <w:widowControl w:val="0"/>
              <w:tabs>
                <w:tab w:val="left" w:pos="720"/>
                <w:tab w:val="center" w:pos="4153"/>
                <w:tab w:val="right" w:pos="8306"/>
              </w:tabs>
              <w:autoSpaceDE w:val="0"/>
              <w:autoSpaceDN w:val="0"/>
              <w:adjustRightInd w:val="0"/>
              <w:spacing w:after="0"/>
              <w:rPr>
                <w:b/>
                <w:u w:val="single"/>
              </w:rPr>
            </w:pPr>
            <w:r w:rsidRPr="00E80708">
              <w:rPr>
                <w:b/>
                <w:u w:val="single"/>
              </w:rPr>
              <w:t>«Заказчик»</w:t>
            </w:r>
          </w:p>
          <w:p w14:paraId="08BDF2F8" w14:textId="77777777" w:rsidR="00FB1A84" w:rsidRPr="00E80708" w:rsidRDefault="00FB1A84" w:rsidP="00691C2A">
            <w:pPr>
              <w:widowControl w:val="0"/>
              <w:tabs>
                <w:tab w:val="left" w:pos="720"/>
                <w:tab w:val="center" w:pos="4153"/>
                <w:tab w:val="right" w:pos="8306"/>
              </w:tabs>
              <w:autoSpaceDE w:val="0"/>
              <w:autoSpaceDN w:val="0"/>
              <w:adjustRightInd w:val="0"/>
              <w:spacing w:after="0"/>
              <w:rPr>
                <w:rFonts w:eastAsia="Arial Unicode MS"/>
                <w:b/>
              </w:rPr>
            </w:pPr>
          </w:p>
          <w:p w14:paraId="7A1EC35F" w14:textId="77777777" w:rsidR="00FB1A84" w:rsidRPr="00E80708" w:rsidRDefault="00FB1A84" w:rsidP="00691C2A">
            <w:pPr>
              <w:widowControl w:val="0"/>
              <w:tabs>
                <w:tab w:val="left" w:pos="720"/>
                <w:tab w:val="center" w:pos="4153"/>
                <w:tab w:val="right" w:pos="8306"/>
              </w:tabs>
              <w:autoSpaceDE w:val="0"/>
              <w:autoSpaceDN w:val="0"/>
              <w:adjustRightInd w:val="0"/>
              <w:spacing w:after="0"/>
              <w:rPr>
                <w:rFonts w:eastAsia="Arial Unicode MS"/>
                <w:b/>
              </w:rPr>
            </w:pPr>
            <w:r w:rsidRPr="00E80708">
              <w:rPr>
                <w:rFonts w:eastAsia="Arial Unicode MS"/>
                <w:b/>
              </w:rPr>
              <w:t>ФГБУ ИАЦ Судебного департамента</w:t>
            </w:r>
          </w:p>
          <w:p w14:paraId="093A04F5" w14:textId="77777777" w:rsidR="00FB1A84" w:rsidRPr="00E80708" w:rsidRDefault="00FB1A84" w:rsidP="00691C2A">
            <w:pPr>
              <w:spacing w:after="0"/>
              <w:jc w:val="left"/>
              <w:rPr>
                <w:u w:val="single"/>
                <w:lang w:eastAsia="zh-CN"/>
              </w:rPr>
            </w:pPr>
          </w:p>
          <w:p w14:paraId="11DCDEA2" w14:textId="3943199B" w:rsidR="00FB1A84" w:rsidRDefault="00FB1A84" w:rsidP="00691C2A">
            <w:pPr>
              <w:spacing w:after="0"/>
              <w:jc w:val="left"/>
            </w:pPr>
            <w:r w:rsidRPr="00E80708">
              <w:rPr>
                <w:u w:val="single"/>
                <w:lang w:eastAsia="zh-CN"/>
              </w:rPr>
              <w:t>Юридический адрес:</w:t>
            </w:r>
            <w:r w:rsidRPr="00E80708">
              <w:rPr>
                <w:lang w:eastAsia="zh-CN"/>
              </w:rPr>
              <w:t xml:space="preserve"> </w:t>
            </w:r>
          </w:p>
          <w:p w14:paraId="6155A618" w14:textId="53568542" w:rsidR="00FB1A84" w:rsidRDefault="00FB1A84" w:rsidP="00691C2A">
            <w:pPr>
              <w:spacing w:after="0"/>
              <w:jc w:val="left"/>
            </w:pPr>
            <w:r>
              <w:t xml:space="preserve">129090, г. Москва, </w:t>
            </w:r>
            <w:proofErr w:type="spellStart"/>
            <w:r>
              <w:t>вн</w:t>
            </w:r>
            <w:proofErr w:type="gramStart"/>
            <w:r>
              <w:t>.т</w:t>
            </w:r>
            <w:proofErr w:type="gramEnd"/>
            <w:r>
              <w:t>ер.г</w:t>
            </w:r>
            <w:proofErr w:type="spellEnd"/>
            <w:r>
              <w:t>. Муниципальный округ Мещанский, ул. Гиляровского,  д. 31, стр. 1.</w:t>
            </w:r>
          </w:p>
          <w:p w14:paraId="2DD1DE3B" w14:textId="77777777" w:rsidR="00FB1A84" w:rsidRDefault="00FB1A84" w:rsidP="00691C2A">
            <w:pPr>
              <w:spacing w:after="0"/>
              <w:jc w:val="left"/>
            </w:pPr>
            <w:r w:rsidRPr="003E6ECF">
              <w:rPr>
                <w:u w:val="single"/>
              </w:rPr>
              <w:t>Почтовый адрес:</w:t>
            </w:r>
            <w:r>
              <w:t xml:space="preserve"> 107996, г. Москва, </w:t>
            </w:r>
          </w:p>
          <w:p w14:paraId="67474C68" w14:textId="77777777" w:rsidR="00FB1A84" w:rsidRDefault="00FB1A84" w:rsidP="00691C2A">
            <w:pPr>
              <w:suppressAutoHyphens/>
              <w:spacing w:after="0"/>
            </w:pPr>
            <w:r>
              <w:t>ГСП-6, ул. Гиляровского, дом № 31, строение 1</w:t>
            </w:r>
          </w:p>
          <w:p w14:paraId="354B1CDB" w14:textId="77777777" w:rsidR="00FB1A84" w:rsidRPr="009820DA" w:rsidRDefault="00FB1A84" w:rsidP="00691C2A">
            <w:pPr>
              <w:suppressAutoHyphens/>
              <w:spacing w:after="0"/>
              <w:rPr>
                <w:lang w:val="en-US" w:eastAsia="zh-CN"/>
              </w:rPr>
            </w:pPr>
            <w:r w:rsidRPr="00E80708">
              <w:rPr>
                <w:lang w:eastAsia="zh-CN"/>
              </w:rPr>
              <w:t>тел</w:t>
            </w:r>
            <w:r w:rsidRPr="009820DA">
              <w:rPr>
                <w:lang w:val="en-US" w:eastAsia="zh-CN"/>
              </w:rPr>
              <w:t>: 8-</w:t>
            </w:r>
            <w:r w:rsidRPr="009820DA">
              <w:rPr>
                <w:lang w:val="en-US"/>
              </w:rPr>
              <w:t>495-684-70-71</w:t>
            </w:r>
            <w:r w:rsidRPr="009820DA">
              <w:rPr>
                <w:lang w:val="en-US" w:eastAsia="zh-CN"/>
              </w:rPr>
              <w:t>;</w:t>
            </w:r>
          </w:p>
          <w:p w14:paraId="1D9EC6B1" w14:textId="77777777" w:rsidR="00FB1A84" w:rsidRPr="009820DA" w:rsidRDefault="00FB1A84" w:rsidP="00691C2A">
            <w:pPr>
              <w:suppressAutoHyphens/>
              <w:spacing w:after="0"/>
              <w:rPr>
                <w:lang w:val="en-US"/>
              </w:rPr>
            </w:pPr>
            <w:r w:rsidRPr="009820DA">
              <w:rPr>
                <w:lang w:val="en-US"/>
              </w:rPr>
              <w:t xml:space="preserve">E-mail: </w:t>
            </w:r>
            <w:hyperlink r:id="rId10" w:history="1">
              <w:r w:rsidRPr="000B55E9">
                <w:rPr>
                  <w:rStyle w:val="aa"/>
                  <w:lang w:val="en-US"/>
                </w:rPr>
                <w:t>info@iac.cdep.ru</w:t>
              </w:r>
            </w:hyperlink>
          </w:p>
          <w:p w14:paraId="6F393290" w14:textId="77777777" w:rsidR="00FB1A84" w:rsidRPr="00E80708" w:rsidRDefault="00FB1A84" w:rsidP="00691C2A">
            <w:pPr>
              <w:suppressAutoHyphens/>
              <w:spacing w:after="0"/>
              <w:rPr>
                <w:lang w:eastAsia="zh-CN"/>
              </w:rPr>
            </w:pPr>
            <w:r w:rsidRPr="00E80708">
              <w:rPr>
                <w:lang w:eastAsia="zh-CN"/>
              </w:rPr>
              <w:t xml:space="preserve">ОГРН </w:t>
            </w:r>
            <w:r w:rsidRPr="00E80708">
              <w:t>1127746510704</w:t>
            </w:r>
          </w:p>
          <w:p w14:paraId="0055BC59" w14:textId="77777777" w:rsidR="00FB1A84" w:rsidRPr="00E80708" w:rsidRDefault="00FB1A84" w:rsidP="00691C2A">
            <w:pPr>
              <w:suppressAutoHyphens/>
              <w:spacing w:after="0"/>
              <w:rPr>
                <w:lang w:eastAsia="zh-CN"/>
              </w:rPr>
            </w:pPr>
            <w:r w:rsidRPr="00E80708">
              <w:rPr>
                <w:lang w:eastAsia="zh-CN"/>
              </w:rPr>
              <w:t xml:space="preserve">ИНН </w:t>
            </w:r>
            <w:r w:rsidRPr="00E80708">
              <w:t>7702792920</w:t>
            </w:r>
            <w:r w:rsidRPr="00E80708">
              <w:rPr>
                <w:lang w:eastAsia="zh-CN"/>
              </w:rPr>
              <w:t xml:space="preserve">  </w:t>
            </w:r>
          </w:p>
          <w:p w14:paraId="7427435F" w14:textId="77777777" w:rsidR="00FB1A84" w:rsidRPr="00E80708" w:rsidRDefault="00FB1A84" w:rsidP="00691C2A">
            <w:pPr>
              <w:suppressAutoHyphens/>
              <w:spacing w:after="0"/>
              <w:rPr>
                <w:lang w:eastAsia="zh-CN"/>
              </w:rPr>
            </w:pPr>
            <w:r w:rsidRPr="00E80708">
              <w:rPr>
                <w:lang w:eastAsia="zh-CN"/>
              </w:rPr>
              <w:t xml:space="preserve">КПП </w:t>
            </w:r>
            <w:r w:rsidRPr="00E80708">
              <w:t>770201001</w:t>
            </w:r>
          </w:p>
          <w:p w14:paraId="215097B0" w14:textId="77777777" w:rsidR="00FB1A84" w:rsidRPr="00E80708" w:rsidRDefault="00FB1A84" w:rsidP="00691C2A">
            <w:pPr>
              <w:suppressAutoHyphens/>
              <w:spacing w:after="0"/>
              <w:rPr>
                <w:lang w:eastAsia="zh-CN"/>
              </w:rPr>
            </w:pPr>
            <w:r w:rsidRPr="00E80708">
              <w:rPr>
                <w:lang w:eastAsia="zh-CN"/>
              </w:rPr>
              <w:t>ОКТМО 45379000</w:t>
            </w:r>
          </w:p>
          <w:p w14:paraId="2BD80CB0" w14:textId="77777777" w:rsidR="00FB1A84" w:rsidRPr="00E80708" w:rsidRDefault="00FB1A84" w:rsidP="00691C2A">
            <w:pPr>
              <w:widowControl w:val="0"/>
              <w:autoSpaceDE w:val="0"/>
              <w:autoSpaceDN w:val="0"/>
              <w:adjustRightInd w:val="0"/>
              <w:spacing w:after="0"/>
              <w:ind w:right="175"/>
              <w:rPr>
                <w:u w:val="single"/>
              </w:rPr>
            </w:pPr>
            <w:r w:rsidRPr="00E80708">
              <w:rPr>
                <w:u w:val="single"/>
              </w:rPr>
              <w:t>Банковские реквизиты:</w:t>
            </w:r>
          </w:p>
          <w:p w14:paraId="1A6B75EF" w14:textId="77777777" w:rsidR="00FB1A84" w:rsidRPr="00E80708" w:rsidRDefault="00FB1A84" w:rsidP="00691C2A">
            <w:pPr>
              <w:widowControl w:val="0"/>
              <w:autoSpaceDE w:val="0"/>
              <w:autoSpaceDN w:val="0"/>
              <w:adjustRightInd w:val="0"/>
              <w:spacing w:after="0"/>
              <w:ind w:right="175"/>
            </w:pPr>
            <w:r w:rsidRPr="00E80708">
              <w:t>УФК по г. Москве (ФГБУ ИАЦ Судебного департамента л/с 20736Ш77500)</w:t>
            </w:r>
          </w:p>
          <w:p w14:paraId="27981BEE" w14:textId="77777777" w:rsidR="00FB1A84" w:rsidRPr="00E80708" w:rsidRDefault="00FB1A84" w:rsidP="00691C2A">
            <w:pPr>
              <w:widowControl w:val="0"/>
              <w:autoSpaceDE w:val="0"/>
              <w:autoSpaceDN w:val="0"/>
              <w:adjustRightInd w:val="0"/>
              <w:spacing w:after="0"/>
              <w:ind w:right="175"/>
            </w:pPr>
            <w:r w:rsidRPr="00E80708">
              <w:t>Казначейский счет 03214643000000017300</w:t>
            </w:r>
          </w:p>
          <w:p w14:paraId="6D19811B" w14:textId="77777777" w:rsidR="00604203" w:rsidRDefault="00604203" w:rsidP="00691C2A">
            <w:pPr>
              <w:widowControl w:val="0"/>
              <w:autoSpaceDE w:val="0"/>
              <w:autoSpaceDN w:val="0"/>
              <w:adjustRightInd w:val="0"/>
              <w:spacing w:after="0"/>
              <w:ind w:right="175"/>
            </w:pPr>
            <w:r w:rsidRPr="00604203">
              <w:t xml:space="preserve">ОКЦ № 1 ГУ БАНКА РОССИИ ПО ЦФО/ УФК ПО Г.МОСКВЕ г. Москва </w:t>
            </w:r>
          </w:p>
          <w:p w14:paraId="349E7A50" w14:textId="067AEBB6" w:rsidR="00FB1A84" w:rsidRPr="00E80708" w:rsidRDefault="00FB1A84" w:rsidP="00691C2A">
            <w:pPr>
              <w:widowControl w:val="0"/>
              <w:autoSpaceDE w:val="0"/>
              <w:autoSpaceDN w:val="0"/>
              <w:adjustRightInd w:val="0"/>
              <w:spacing w:after="0"/>
              <w:ind w:right="175"/>
            </w:pPr>
            <w:r w:rsidRPr="00E80708">
              <w:t>БИК 004525988</w:t>
            </w:r>
          </w:p>
          <w:p w14:paraId="3EC71B57" w14:textId="77777777" w:rsidR="00FB1A84" w:rsidRPr="00E80708" w:rsidRDefault="00FB1A84" w:rsidP="00691C2A">
            <w:pPr>
              <w:widowControl w:val="0"/>
              <w:autoSpaceDE w:val="0"/>
              <w:autoSpaceDN w:val="0"/>
              <w:adjustRightInd w:val="0"/>
              <w:spacing w:after="0"/>
              <w:ind w:right="175"/>
              <w:jc w:val="left"/>
            </w:pPr>
            <w:r w:rsidRPr="00E80708">
              <w:t>Банковский счет, входящий в состав ЕКС 40102810545370000003</w:t>
            </w:r>
          </w:p>
          <w:p w14:paraId="7770AEFF" w14:textId="77777777" w:rsidR="00FB1A84" w:rsidRPr="00E80708" w:rsidRDefault="00FB1A84" w:rsidP="00691C2A">
            <w:pPr>
              <w:spacing w:after="0"/>
              <w:ind w:left="176" w:right="631" w:hanging="176"/>
              <w:jc w:val="left"/>
            </w:pPr>
            <w:r w:rsidRPr="00E80708">
              <w:t>Контактное лицо: Ю.В. Белова</w:t>
            </w:r>
          </w:p>
          <w:p w14:paraId="38F65709" w14:textId="77777777" w:rsidR="00FB1A84" w:rsidRPr="00E80708" w:rsidRDefault="00FB1A84" w:rsidP="00691C2A">
            <w:pPr>
              <w:spacing w:after="0"/>
            </w:pPr>
            <w:r w:rsidRPr="00E80708">
              <w:t>8-(495)-647-70-99 доб. 231</w:t>
            </w:r>
          </w:p>
          <w:p w14:paraId="5D75CB69" w14:textId="77777777" w:rsidR="00FB1A84" w:rsidRPr="00E80708" w:rsidRDefault="00FB1A84" w:rsidP="00691C2A">
            <w:pPr>
              <w:spacing w:after="0"/>
            </w:pPr>
          </w:p>
          <w:p w14:paraId="0B095E81" w14:textId="77777777" w:rsidR="00FB1A84" w:rsidRPr="00E80708" w:rsidRDefault="00FB1A84" w:rsidP="00691C2A">
            <w:pPr>
              <w:spacing w:after="0"/>
              <w:rPr>
                <w:bCs/>
              </w:rPr>
            </w:pPr>
            <w:r w:rsidRPr="00E80708">
              <w:rPr>
                <w:bCs/>
              </w:rPr>
              <w:t>Заказчик:</w:t>
            </w:r>
          </w:p>
          <w:p w14:paraId="6CD8DAD8" w14:textId="32392460" w:rsidR="00FB1A84" w:rsidRDefault="00604203" w:rsidP="00604203">
            <w:pPr>
              <w:widowControl w:val="0"/>
              <w:autoSpaceDE w:val="0"/>
              <w:autoSpaceDN w:val="0"/>
              <w:adjustRightInd w:val="0"/>
              <w:spacing w:after="0"/>
              <w:jc w:val="left"/>
              <w:rPr>
                <w:rFonts w:eastAsia="Arial Unicode MS"/>
              </w:rPr>
            </w:pPr>
            <w:r>
              <w:rPr>
                <w:rFonts w:eastAsia="Arial Unicode MS"/>
              </w:rPr>
              <w:t>Н</w:t>
            </w:r>
            <w:r w:rsidRPr="00604203">
              <w:rPr>
                <w:rFonts w:eastAsia="Arial Unicode MS"/>
              </w:rPr>
              <w:t>ачальник</w:t>
            </w:r>
            <w:r w:rsidR="006E619B">
              <w:t xml:space="preserve"> </w:t>
            </w:r>
            <w:r w:rsidR="006E619B" w:rsidRPr="006E619B">
              <w:rPr>
                <w:rFonts w:eastAsia="Arial Unicode MS"/>
              </w:rPr>
              <w:t>административно-хозяйственного</w:t>
            </w:r>
            <w:r w:rsidR="006E619B">
              <w:rPr>
                <w:rFonts w:eastAsia="Arial Unicode MS"/>
              </w:rPr>
              <w:t xml:space="preserve"> </w:t>
            </w:r>
            <w:r w:rsidRPr="00604203">
              <w:rPr>
                <w:rFonts w:eastAsia="Arial Unicode MS"/>
              </w:rPr>
              <w:t xml:space="preserve"> отдела</w:t>
            </w:r>
            <w:r w:rsidRPr="00604203">
              <w:rPr>
                <w:rFonts w:eastAsia="Arial Unicode MS"/>
              </w:rPr>
              <w:tab/>
            </w:r>
          </w:p>
          <w:p w14:paraId="6B6EF7C2" w14:textId="77777777" w:rsidR="00FB1A84" w:rsidRPr="007B15E8" w:rsidRDefault="00FB1A84" w:rsidP="00691C2A">
            <w:pPr>
              <w:widowControl w:val="0"/>
              <w:autoSpaceDE w:val="0"/>
              <w:autoSpaceDN w:val="0"/>
              <w:adjustRightInd w:val="0"/>
              <w:spacing w:after="0"/>
              <w:rPr>
                <w:rFonts w:eastAsia="Arial Unicode MS"/>
              </w:rPr>
            </w:pPr>
          </w:p>
          <w:p w14:paraId="1B23AFA3" w14:textId="211D1F42" w:rsidR="00FB1A84" w:rsidRPr="007B15E8" w:rsidRDefault="00FB1A84" w:rsidP="00691C2A">
            <w:pPr>
              <w:widowControl w:val="0"/>
              <w:autoSpaceDE w:val="0"/>
              <w:autoSpaceDN w:val="0"/>
              <w:adjustRightInd w:val="0"/>
              <w:spacing w:after="0"/>
              <w:rPr>
                <w:rFonts w:eastAsia="Arial Unicode MS"/>
              </w:rPr>
            </w:pPr>
            <w:r w:rsidRPr="007B15E8">
              <w:rPr>
                <w:rFonts w:eastAsia="Arial Unicode MS"/>
              </w:rPr>
              <w:t>______________ /</w:t>
            </w:r>
            <w:r w:rsidR="006E619B">
              <w:rPr>
                <w:rFonts w:eastAsia="Arial Unicode MS"/>
              </w:rPr>
              <w:t>Е</w:t>
            </w:r>
            <w:r w:rsidRPr="007B15E8">
              <w:rPr>
                <w:rFonts w:eastAsia="Arial Unicode MS"/>
              </w:rPr>
              <w:t xml:space="preserve">.В. </w:t>
            </w:r>
            <w:r w:rsidR="006E619B">
              <w:rPr>
                <w:rFonts w:eastAsia="Arial Unicode MS"/>
              </w:rPr>
              <w:t>Буробина</w:t>
            </w:r>
            <w:r w:rsidRPr="007B15E8">
              <w:rPr>
                <w:rFonts w:eastAsia="Arial Unicode MS"/>
              </w:rPr>
              <w:t>/</w:t>
            </w:r>
          </w:p>
          <w:p w14:paraId="4315B1BE" w14:textId="4FD3C1CC" w:rsidR="00FB1A84" w:rsidRPr="00E80708" w:rsidRDefault="00FB1A84" w:rsidP="00691C2A">
            <w:pPr>
              <w:spacing w:after="0"/>
            </w:pPr>
            <w:r w:rsidRPr="007B15E8">
              <w:rPr>
                <w:rFonts w:eastAsia="Arial Unicode MS"/>
              </w:rPr>
              <w:t>«___» ____________ 20</w:t>
            </w:r>
            <w:r w:rsidR="007663B6">
              <w:rPr>
                <w:rFonts w:eastAsia="Arial Unicode MS"/>
              </w:rPr>
              <w:t>2</w:t>
            </w:r>
            <w:r w:rsidR="00D509C0" w:rsidRPr="0074608F">
              <w:rPr>
                <w:rFonts w:eastAsia="Arial Unicode MS"/>
              </w:rPr>
              <w:t>6</w:t>
            </w:r>
            <w:r w:rsidRPr="007B15E8">
              <w:rPr>
                <w:rFonts w:eastAsia="Arial Unicode MS"/>
              </w:rPr>
              <w:t xml:space="preserve"> г.</w:t>
            </w:r>
          </w:p>
          <w:p w14:paraId="3250A256" w14:textId="77777777" w:rsidR="00FB1A84" w:rsidRPr="00E80708" w:rsidRDefault="00FB1A84" w:rsidP="00691C2A">
            <w:pPr>
              <w:spacing w:after="0"/>
              <w:rPr>
                <w:lang w:bidi="ru-RU"/>
              </w:rPr>
            </w:pPr>
            <w:proofErr w:type="spellStart"/>
            <w:r w:rsidRPr="00E80708">
              <w:rPr>
                <w:bCs/>
              </w:rPr>
              <w:t>м.п</w:t>
            </w:r>
            <w:proofErr w:type="spellEnd"/>
            <w:r w:rsidRPr="00E80708">
              <w:rPr>
                <w:bCs/>
              </w:rPr>
              <w:t>.</w:t>
            </w:r>
          </w:p>
        </w:tc>
      </w:tr>
    </w:tbl>
    <w:p w14:paraId="6C98CF75" w14:textId="77777777" w:rsidR="00D509C0" w:rsidRDefault="00D509C0">
      <w:r>
        <w:br w:type="page"/>
      </w:r>
    </w:p>
    <w:tbl>
      <w:tblPr>
        <w:tblW w:w="10033" w:type="dxa"/>
        <w:tblLayout w:type="fixed"/>
        <w:tblLook w:val="04A0" w:firstRow="1" w:lastRow="0" w:firstColumn="1" w:lastColumn="0" w:noHBand="0" w:noVBand="1"/>
      </w:tblPr>
      <w:tblGrid>
        <w:gridCol w:w="5495"/>
        <w:gridCol w:w="4538"/>
      </w:tblGrid>
      <w:tr w:rsidR="00F82962" w:rsidRPr="00F82962" w14:paraId="20502966" w14:textId="77777777" w:rsidTr="00D509C0">
        <w:tc>
          <w:tcPr>
            <w:tcW w:w="5495" w:type="dxa"/>
            <w:shd w:val="clear" w:color="auto" w:fill="auto"/>
          </w:tcPr>
          <w:p w14:paraId="67D7E0A6" w14:textId="09BE8249" w:rsidR="005B7BB0" w:rsidRPr="00F82962" w:rsidRDefault="00C16674" w:rsidP="005B7BB0">
            <w:pPr>
              <w:keepNext/>
              <w:keepLines/>
              <w:spacing w:after="0"/>
            </w:pPr>
            <w:r w:rsidRPr="00F82962">
              <w:lastRenderedPageBreak/>
              <w:br w:type="page"/>
            </w:r>
            <w:r w:rsidR="00C15687" w:rsidRPr="00F82962">
              <w:tab/>
            </w:r>
          </w:p>
          <w:p w14:paraId="5FD23E2F" w14:textId="0EBE7141" w:rsidR="000B381E" w:rsidRDefault="000B381E" w:rsidP="005B7BB0">
            <w:pPr>
              <w:keepNext/>
              <w:keepLines/>
              <w:spacing w:after="0"/>
            </w:pPr>
          </w:p>
          <w:p w14:paraId="3B0B70D4" w14:textId="372A3248" w:rsidR="008A0CFD" w:rsidRDefault="008A0CFD" w:rsidP="005B7BB0">
            <w:pPr>
              <w:keepNext/>
              <w:keepLines/>
              <w:spacing w:after="0"/>
            </w:pPr>
          </w:p>
          <w:p w14:paraId="68D7D868" w14:textId="1BF323B8" w:rsidR="008A0CFD" w:rsidRDefault="008A0CFD" w:rsidP="005B7BB0">
            <w:pPr>
              <w:keepNext/>
              <w:keepLines/>
              <w:spacing w:after="0"/>
            </w:pPr>
          </w:p>
          <w:p w14:paraId="59ADF90C" w14:textId="77777777" w:rsidR="008A0CFD" w:rsidRPr="00F82962" w:rsidRDefault="008A0CFD" w:rsidP="005B7BB0">
            <w:pPr>
              <w:keepNext/>
              <w:keepLines/>
              <w:spacing w:after="0"/>
            </w:pPr>
          </w:p>
          <w:p w14:paraId="41549E38" w14:textId="67DCA6BD" w:rsidR="000B381E" w:rsidRPr="00F82962" w:rsidRDefault="000B381E" w:rsidP="005B7BB0">
            <w:pPr>
              <w:keepNext/>
              <w:keepLines/>
              <w:spacing w:after="0"/>
            </w:pPr>
          </w:p>
        </w:tc>
        <w:tc>
          <w:tcPr>
            <w:tcW w:w="4538" w:type="dxa"/>
            <w:shd w:val="clear" w:color="auto" w:fill="auto"/>
          </w:tcPr>
          <w:p w14:paraId="1FA870E9" w14:textId="77777777" w:rsidR="000B381E" w:rsidRPr="00F82962" w:rsidRDefault="000B381E" w:rsidP="00B20AC8">
            <w:pPr>
              <w:keepNext/>
              <w:keepLines/>
              <w:spacing w:after="0"/>
              <w:jc w:val="left"/>
            </w:pPr>
          </w:p>
          <w:p w14:paraId="66469E90" w14:textId="77777777" w:rsidR="00CB1D09" w:rsidRPr="00F82962" w:rsidRDefault="00CB1D09" w:rsidP="00B20AC8">
            <w:pPr>
              <w:keepNext/>
              <w:keepLines/>
              <w:spacing w:after="0"/>
              <w:jc w:val="left"/>
            </w:pPr>
            <w:r w:rsidRPr="00F82962">
              <w:t xml:space="preserve">Приложение № </w:t>
            </w:r>
            <w:r w:rsidRPr="00F82962">
              <w:fldChar w:fldCharType="begin" w:fldLock="1"/>
            </w:r>
            <w:r w:rsidRPr="00F82962">
              <w:instrText xml:space="preserve"> REF _ref_1-c4175dfd8a7541 \h \n \!  \* MERGEFORMAT </w:instrText>
            </w:r>
            <w:r w:rsidRPr="00F82962">
              <w:fldChar w:fldCharType="separate"/>
            </w:r>
            <w:r w:rsidRPr="00F82962">
              <w:t>1</w:t>
            </w:r>
            <w:r w:rsidRPr="00F82962">
              <w:fldChar w:fldCharType="end"/>
            </w:r>
            <w:r w:rsidRPr="00F82962">
              <w:t xml:space="preserve"> </w:t>
            </w:r>
          </w:p>
          <w:p w14:paraId="545DE9BF" w14:textId="2F777BD2" w:rsidR="00B615DA" w:rsidRPr="00F82962" w:rsidRDefault="00CB1D09" w:rsidP="00B615DA">
            <w:pPr>
              <w:keepNext/>
              <w:keepLines/>
              <w:spacing w:after="0"/>
              <w:jc w:val="left"/>
            </w:pPr>
            <w:r w:rsidRPr="00F82962">
              <w:t xml:space="preserve">к контракту на оказание услуг по уборке помещений </w:t>
            </w:r>
            <w:r w:rsidR="002C3517">
              <w:t xml:space="preserve"> </w:t>
            </w:r>
            <w:r w:rsidRPr="00F82962">
              <w:t xml:space="preserve">№ </w:t>
            </w:r>
            <w:r w:rsidR="0011718D" w:rsidRPr="00F82962">
              <w:rPr>
                <w:b/>
              </w:rPr>
              <w:t>______________</w:t>
            </w:r>
          </w:p>
          <w:p w14:paraId="1534A950" w14:textId="05791799" w:rsidR="00CB1D09" w:rsidRPr="00F82962" w:rsidRDefault="008024EA" w:rsidP="008977C1">
            <w:pPr>
              <w:keepNext/>
              <w:keepLines/>
              <w:spacing w:after="0"/>
              <w:jc w:val="left"/>
            </w:pPr>
            <w:r w:rsidRPr="00F82962">
              <w:t>от «</w:t>
            </w:r>
            <w:r w:rsidR="0011718D" w:rsidRPr="00F82962">
              <w:t>__</w:t>
            </w:r>
            <w:r w:rsidR="00EF4C76" w:rsidRPr="00F82962">
              <w:t xml:space="preserve">» </w:t>
            </w:r>
            <w:r w:rsidR="0011718D" w:rsidRPr="00F82962">
              <w:t xml:space="preserve"> ________</w:t>
            </w:r>
            <w:r w:rsidR="00970B3A" w:rsidRPr="00F82962">
              <w:t xml:space="preserve"> </w:t>
            </w:r>
            <w:r w:rsidR="00EF4C76" w:rsidRPr="00F82962">
              <w:t xml:space="preserve"> </w:t>
            </w:r>
            <w:r w:rsidR="001C2897" w:rsidRPr="00F82962">
              <w:t>20</w:t>
            </w:r>
            <w:r w:rsidR="0011718D" w:rsidRPr="00F82962">
              <w:t>2</w:t>
            </w:r>
            <w:r w:rsidR="008977C1">
              <w:t>___</w:t>
            </w:r>
            <w:r w:rsidR="009309C6" w:rsidRPr="00F82962">
              <w:t xml:space="preserve"> </w:t>
            </w:r>
            <w:r w:rsidR="001C2897" w:rsidRPr="00F82962">
              <w:t>г.</w:t>
            </w:r>
          </w:p>
        </w:tc>
      </w:tr>
    </w:tbl>
    <w:p w14:paraId="3E50DE89" w14:textId="77777777" w:rsidR="00CB1D09" w:rsidRPr="00F82962" w:rsidRDefault="00CB1D09" w:rsidP="00CB1D09">
      <w:pPr>
        <w:keepNext/>
        <w:keepLines/>
        <w:spacing w:after="0"/>
        <w:jc w:val="right"/>
        <w:rPr>
          <w:b/>
        </w:rPr>
      </w:pPr>
    </w:p>
    <w:p w14:paraId="0AAEF388" w14:textId="62C65848" w:rsidR="00343DA3" w:rsidRPr="00F82962" w:rsidRDefault="002C3517" w:rsidP="00343DA3">
      <w:pPr>
        <w:shd w:val="clear" w:color="auto" w:fill="FFFFFF"/>
        <w:tabs>
          <w:tab w:val="left" w:pos="1205"/>
        </w:tabs>
        <w:spacing w:after="0"/>
        <w:ind w:firstLine="538"/>
        <w:jc w:val="center"/>
        <w:rPr>
          <w:bCs/>
          <w:spacing w:val="-3"/>
          <w:lang w:eastAsia="en-US"/>
        </w:rPr>
      </w:pPr>
      <w:r>
        <w:rPr>
          <w:bCs/>
          <w:spacing w:val="-3"/>
          <w:lang w:eastAsia="en-US"/>
        </w:rPr>
        <w:t>Описание объекта закупки</w:t>
      </w:r>
    </w:p>
    <w:p w14:paraId="74C16013" w14:textId="77777777" w:rsidR="00343DA3" w:rsidRPr="00F82962" w:rsidRDefault="00343DA3" w:rsidP="00343DA3">
      <w:pPr>
        <w:shd w:val="clear" w:color="auto" w:fill="FFFFFF"/>
        <w:tabs>
          <w:tab w:val="left" w:pos="1205"/>
        </w:tabs>
        <w:spacing w:after="0"/>
        <w:jc w:val="center"/>
        <w:rPr>
          <w:lang w:eastAsia="en-US"/>
        </w:rPr>
      </w:pPr>
      <w:r w:rsidRPr="00F82962">
        <w:rPr>
          <w:lang w:eastAsia="en-US"/>
        </w:rPr>
        <w:t xml:space="preserve">по уборке помещений для филиала ФГБУ ИАЦ Судебного департамента </w:t>
      </w:r>
    </w:p>
    <w:p w14:paraId="5980B558" w14:textId="71CE082D" w:rsidR="00343DA3" w:rsidRPr="00F82962" w:rsidRDefault="00E218A2" w:rsidP="00343DA3">
      <w:pPr>
        <w:autoSpaceDE w:val="0"/>
        <w:autoSpaceDN w:val="0"/>
        <w:adjustRightInd w:val="0"/>
        <w:spacing w:after="0" w:line="298" w:lineRule="exact"/>
        <w:jc w:val="center"/>
        <w:rPr>
          <w:b/>
        </w:rPr>
      </w:pPr>
      <w:r>
        <w:rPr>
          <w:rFonts w:eastAsia="Calibri"/>
          <w:sz w:val="26"/>
          <w:szCs w:val="26"/>
        </w:rPr>
        <w:t xml:space="preserve">в </w:t>
      </w:r>
      <w:r w:rsidRPr="0017236C">
        <w:rPr>
          <w:rFonts w:eastAsia="Calibri"/>
          <w:sz w:val="26"/>
          <w:szCs w:val="26"/>
        </w:rPr>
        <w:t>Еврейской автономной области</w:t>
      </w:r>
    </w:p>
    <w:p w14:paraId="39B9E21C" w14:textId="15D5FE49" w:rsidR="00343DA3" w:rsidRPr="00F82962" w:rsidRDefault="00343DA3" w:rsidP="00343DA3">
      <w:pPr>
        <w:tabs>
          <w:tab w:val="left" w:pos="284"/>
        </w:tabs>
        <w:autoSpaceDE w:val="0"/>
        <w:autoSpaceDN w:val="0"/>
        <w:adjustRightInd w:val="0"/>
        <w:spacing w:after="0"/>
      </w:pPr>
      <w:r w:rsidRPr="00F82962">
        <w:rPr>
          <w:b/>
          <w:bCs/>
        </w:rPr>
        <w:t xml:space="preserve">1. Заказчик: </w:t>
      </w:r>
      <w:r w:rsidRPr="00F82962">
        <w:t xml:space="preserve">Федеральное </w:t>
      </w:r>
      <w:r w:rsidR="00E86798" w:rsidRPr="00F82962">
        <w:t>г</w:t>
      </w:r>
      <w:r w:rsidRPr="00F82962">
        <w:t>осударственное бюджетное учреждение «Информационно-аналитический центр поддержки ГАС «Правосудие» (ФГБУ ИАЦ Судебного департамента)</w:t>
      </w:r>
      <w:r w:rsidR="002C3517">
        <w:t>.</w:t>
      </w:r>
    </w:p>
    <w:p w14:paraId="2B2430A7" w14:textId="7B0FA0ED" w:rsidR="00343DA3" w:rsidRPr="00F82962" w:rsidRDefault="00343DA3" w:rsidP="00343DA3">
      <w:pPr>
        <w:tabs>
          <w:tab w:val="left" w:pos="326"/>
        </w:tabs>
        <w:autoSpaceDE w:val="0"/>
        <w:autoSpaceDN w:val="0"/>
        <w:adjustRightInd w:val="0"/>
        <w:spacing w:after="0"/>
        <w:rPr>
          <w:b/>
          <w:bCs/>
        </w:rPr>
      </w:pPr>
      <w:r w:rsidRPr="00F82962">
        <w:rPr>
          <w:b/>
          <w:bCs/>
        </w:rPr>
        <w:t xml:space="preserve">2. Предмет контракта: </w:t>
      </w:r>
      <w:r w:rsidRPr="00F82962">
        <w:t xml:space="preserve">Оказание услуг по уборке помещений филиала ФГБУ ИАЦ Судебного </w:t>
      </w:r>
      <w:r w:rsidRPr="00E218A2">
        <w:t xml:space="preserve">департамента в </w:t>
      </w:r>
      <w:r w:rsidR="00E218A2" w:rsidRPr="0017236C">
        <w:rPr>
          <w:rFonts w:eastAsia="Calibri"/>
          <w:sz w:val="26"/>
          <w:szCs w:val="26"/>
        </w:rPr>
        <w:t xml:space="preserve">Еврейской автономной </w:t>
      </w:r>
      <w:r w:rsidR="00E218A2" w:rsidRPr="00E218A2">
        <w:rPr>
          <w:rFonts w:eastAsia="Calibri"/>
          <w:sz w:val="26"/>
          <w:szCs w:val="26"/>
        </w:rPr>
        <w:t>области</w:t>
      </w:r>
      <w:r w:rsidR="002C3517" w:rsidRPr="00E218A2">
        <w:t>.</w:t>
      </w:r>
    </w:p>
    <w:p w14:paraId="50749825" w14:textId="2F9D6072" w:rsidR="0027307C" w:rsidRPr="00F82962" w:rsidRDefault="00343DA3" w:rsidP="0011718D">
      <w:pPr>
        <w:spacing w:after="0"/>
        <w:rPr>
          <w:rFonts w:eastAsiaTheme="minorHAnsi"/>
          <w:lang w:eastAsia="en-US"/>
        </w:rPr>
      </w:pPr>
      <w:r w:rsidRPr="00F82962">
        <w:rPr>
          <w:b/>
          <w:bCs/>
        </w:rPr>
        <w:t xml:space="preserve">3. Место оказания услуг, </w:t>
      </w:r>
      <w:r w:rsidRPr="00E218A2">
        <w:rPr>
          <w:b/>
          <w:bCs/>
        </w:rPr>
        <w:t xml:space="preserve">объём оказываемых услуг: </w:t>
      </w:r>
      <w:r w:rsidR="00603FC4" w:rsidRPr="00603FC4">
        <w:rPr>
          <w:bCs/>
        </w:rPr>
        <w:t>Еврейская автономная область,</w:t>
      </w:r>
      <w:r w:rsidR="00603FC4" w:rsidRPr="00603FC4">
        <w:rPr>
          <w:b/>
          <w:bCs/>
        </w:rPr>
        <w:t xml:space="preserve"> </w:t>
      </w:r>
      <w:r w:rsidR="00E218A2">
        <w:rPr>
          <w:bCs/>
        </w:rPr>
        <w:t xml:space="preserve">г. </w:t>
      </w:r>
      <w:proofErr w:type="spellStart"/>
      <w:r w:rsidR="00E218A2">
        <w:rPr>
          <w:bCs/>
        </w:rPr>
        <w:t>Биробиджен</w:t>
      </w:r>
      <w:proofErr w:type="spellEnd"/>
      <w:r w:rsidR="00E218A2">
        <w:rPr>
          <w:bCs/>
        </w:rPr>
        <w:t xml:space="preserve">, ул. Пионерская, 46, </w:t>
      </w:r>
      <w:r w:rsidRPr="00F82962">
        <w:t xml:space="preserve">площадь помещений </w:t>
      </w:r>
      <w:r w:rsidR="00E218A2">
        <w:t>98,</w:t>
      </w:r>
      <w:r w:rsidR="00E218A2" w:rsidRPr="00E218A2">
        <w:t xml:space="preserve">4 </w:t>
      </w:r>
      <w:r w:rsidRPr="00E218A2">
        <w:t>кв. м.</w:t>
      </w:r>
      <w:r w:rsidRPr="00F82962">
        <w:rPr>
          <w:b/>
        </w:rPr>
        <w:t xml:space="preserve"> </w:t>
      </w:r>
      <w:r w:rsidR="0027307C" w:rsidRPr="00F82962">
        <w:rPr>
          <w:spacing w:val="-2"/>
          <w:lang w:eastAsia="en-US"/>
        </w:rPr>
        <w:t xml:space="preserve">Услуги по уборке помещений должны соответствовать требованиям настоящего </w:t>
      </w:r>
      <w:r w:rsidR="0027107E">
        <w:rPr>
          <w:spacing w:val="-2"/>
          <w:lang w:eastAsia="en-US"/>
        </w:rPr>
        <w:t>Описания объекта закупки</w:t>
      </w:r>
      <w:r w:rsidR="0027307C" w:rsidRPr="00F82962">
        <w:rPr>
          <w:spacing w:val="-2"/>
          <w:lang w:eastAsia="en-US"/>
        </w:rPr>
        <w:t>.</w:t>
      </w:r>
    </w:p>
    <w:p w14:paraId="23FDAF0A" w14:textId="08DC1446" w:rsidR="0027307C" w:rsidRPr="00F82962" w:rsidRDefault="0027307C" w:rsidP="0027307C">
      <w:pPr>
        <w:spacing w:after="0" w:line="276" w:lineRule="auto"/>
        <w:rPr>
          <w:rFonts w:eastAsiaTheme="minorHAnsi"/>
          <w:bCs/>
          <w:lang w:eastAsia="en-US"/>
        </w:rPr>
      </w:pPr>
      <w:r w:rsidRPr="00F82962">
        <w:rPr>
          <w:rFonts w:eastAsiaTheme="minorHAnsi"/>
          <w:lang w:eastAsia="en-US"/>
        </w:rPr>
        <w:t xml:space="preserve"> </w:t>
      </w:r>
      <w:r w:rsidRPr="00F82962">
        <w:rPr>
          <w:rFonts w:eastAsiaTheme="minorHAnsi"/>
          <w:b/>
          <w:bCs/>
          <w:lang w:eastAsia="en-US"/>
        </w:rPr>
        <w:t>4.</w:t>
      </w:r>
      <w:r w:rsidRPr="00F82962">
        <w:rPr>
          <w:rFonts w:eastAsiaTheme="minorHAnsi"/>
          <w:bCs/>
          <w:lang w:eastAsia="en-US"/>
        </w:rPr>
        <w:t xml:space="preserve"> </w:t>
      </w:r>
      <w:r w:rsidRPr="00F82962">
        <w:rPr>
          <w:rFonts w:eastAsiaTheme="minorHAnsi"/>
          <w:b/>
          <w:bCs/>
          <w:lang w:eastAsia="en-US"/>
        </w:rPr>
        <w:t>Порядок оказания услуг:</w:t>
      </w:r>
      <w:r w:rsidRPr="00F82962">
        <w:rPr>
          <w:rFonts w:eastAsiaTheme="minorHAnsi"/>
          <w:bCs/>
          <w:lang w:eastAsia="en-US"/>
        </w:rPr>
        <w:t xml:space="preserve"> Услуги по уборке помещений проводятся </w:t>
      </w:r>
      <w:r w:rsidR="000468C2" w:rsidRPr="000468C2">
        <w:rPr>
          <w:rFonts w:eastAsiaTheme="minorHAnsi"/>
          <w:bCs/>
          <w:lang w:eastAsia="en-US"/>
        </w:rPr>
        <w:t xml:space="preserve">согласно графику </w:t>
      </w:r>
      <w:r w:rsidR="000468C2" w:rsidRPr="003003A5">
        <w:rPr>
          <w:rFonts w:eastAsiaTheme="minorHAnsi"/>
          <w:bCs/>
          <w:lang w:eastAsia="en-US"/>
        </w:rPr>
        <w:t>п. 1.6 контракта</w:t>
      </w:r>
      <w:r w:rsidR="003003A5">
        <w:rPr>
          <w:rFonts w:eastAsiaTheme="minorHAnsi"/>
          <w:bCs/>
          <w:lang w:eastAsia="en-US"/>
        </w:rPr>
        <w:t>,</w:t>
      </w:r>
      <w:r w:rsidR="000468C2" w:rsidRPr="003003A5">
        <w:rPr>
          <w:rFonts w:eastAsiaTheme="minorHAnsi"/>
          <w:bCs/>
          <w:lang w:eastAsia="en-US"/>
        </w:rPr>
        <w:t xml:space="preserve"> п.7 описани</w:t>
      </w:r>
      <w:r w:rsidR="00142D9E">
        <w:rPr>
          <w:rFonts w:eastAsiaTheme="minorHAnsi"/>
          <w:bCs/>
          <w:lang w:eastAsia="en-US"/>
        </w:rPr>
        <w:t>е</w:t>
      </w:r>
      <w:r w:rsidR="000468C2" w:rsidRPr="003003A5">
        <w:rPr>
          <w:rFonts w:eastAsiaTheme="minorHAnsi"/>
          <w:bCs/>
          <w:lang w:eastAsia="en-US"/>
        </w:rPr>
        <w:t xml:space="preserve"> объекта закупки</w:t>
      </w:r>
      <w:r w:rsidR="000468C2" w:rsidRPr="000468C2">
        <w:rPr>
          <w:rFonts w:eastAsiaTheme="minorHAnsi"/>
          <w:bCs/>
          <w:lang w:eastAsia="en-US"/>
        </w:rPr>
        <w:t xml:space="preserve"> </w:t>
      </w:r>
      <w:r w:rsidR="003003A5">
        <w:rPr>
          <w:rFonts w:eastAsiaTheme="minorHAnsi"/>
          <w:bCs/>
          <w:lang w:eastAsia="en-US"/>
        </w:rPr>
        <w:t xml:space="preserve">и </w:t>
      </w:r>
      <w:r w:rsidR="00142D9E">
        <w:rPr>
          <w:rFonts w:eastAsiaTheme="minorHAnsi"/>
          <w:bCs/>
          <w:lang w:eastAsia="en-US"/>
        </w:rPr>
        <w:t>С</w:t>
      </w:r>
      <w:r w:rsidR="003003A5">
        <w:rPr>
          <w:rFonts w:eastAsiaTheme="minorHAnsi"/>
          <w:bCs/>
          <w:lang w:eastAsia="en-US"/>
        </w:rPr>
        <w:t>пецификации</w:t>
      </w:r>
      <w:r w:rsidR="00142D9E">
        <w:rPr>
          <w:rFonts w:eastAsiaTheme="minorHAnsi"/>
          <w:bCs/>
          <w:lang w:eastAsia="en-US"/>
        </w:rPr>
        <w:t xml:space="preserve"> (п</w:t>
      </w:r>
      <w:r w:rsidR="00142D9E" w:rsidRPr="00142D9E">
        <w:rPr>
          <w:rFonts w:eastAsiaTheme="minorHAnsi"/>
          <w:bCs/>
          <w:lang w:eastAsia="en-US"/>
        </w:rPr>
        <w:t xml:space="preserve">риложение № 3 </w:t>
      </w:r>
      <w:r w:rsidR="00142D9E">
        <w:rPr>
          <w:rFonts w:eastAsiaTheme="minorHAnsi"/>
          <w:bCs/>
          <w:lang w:eastAsia="en-US"/>
        </w:rPr>
        <w:t>к контракту)</w:t>
      </w:r>
      <w:r w:rsidRPr="000468C2">
        <w:rPr>
          <w:rFonts w:eastAsiaTheme="minorHAnsi"/>
          <w:bCs/>
          <w:lang w:eastAsia="en-US"/>
        </w:rPr>
        <w:t xml:space="preserve"> </w:t>
      </w:r>
      <w:r w:rsidRPr="00F82962">
        <w:rPr>
          <w:rFonts w:eastAsiaTheme="minorHAnsi"/>
          <w:bCs/>
          <w:lang w:eastAsia="en-US"/>
        </w:rPr>
        <w:t xml:space="preserve">в рабочие дни </w:t>
      </w:r>
      <w:r w:rsidRPr="00E218A2">
        <w:rPr>
          <w:rFonts w:eastAsiaTheme="minorHAnsi"/>
          <w:bCs/>
          <w:lang w:eastAsia="en-US"/>
        </w:rPr>
        <w:t>с 9.00  до 18.</w:t>
      </w:r>
      <w:r w:rsidRPr="00F82962">
        <w:rPr>
          <w:rFonts w:eastAsiaTheme="minorHAnsi"/>
          <w:bCs/>
          <w:lang w:eastAsia="en-US"/>
        </w:rPr>
        <w:t xml:space="preserve">00 часов. Суббота, воскресенье и праздничные дни – выходной. Исполнитель должен быть обеспечен спецодеждой и другими средствами индивидуальной защиты в </w:t>
      </w:r>
      <w:proofErr w:type="gramStart"/>
      <w:r w:rsidRPr="00F82962">
        <w:rPr>
          <w:rFonts w:eastAsiaTheme="minorHAnsi"/>
          <w:bCs/>
          <w:lang w:eastAsia="en-US"/>
        </w:rPr>
        <w:t>соответствии</w:t>
      </w:r>
      <w:proofErr w:type="gramEnd"/>
      <w:r w:rsidRPr="00F82962">
        <w:rPr>
          <w:rFonts w:eastAsiaTheme="minorHAnsi"/>
          <w:bCs/>
          <w:lang w:eastAsia="en-US"/>
        </w:rPr>
        <w:t xml:space="preserve"> с типовыми отраслевыми нормами за счет собственных средств.</w:t>
      </w:r>
    </w:p>
    <w:p w14:paraId="5630E62D" w14:textId="3A1C41D2" w:rsidR="0027307C" w:rsidRPr="00F82962" w:rsidRDefault="0027307C" w:rsidP="0027307C">
      <w:pPr>
        <w:spacing w:after="0" w:line="276" w:lineRule="auto"/>
        <w:rPr>
          <w:rFonts w:eastAsiaTheme="minorHAnsi"/>
          <w:bCs/>
          <w:lang w:eastAsia="en-US"/>
        </w:rPr>
      </w:pPr>
      <w:r w:rsidRPr="00F82962">
        <w:rPr>
          <w:rFonts w:eastAsiaTheme="minorHAnsi"/>
          <w:b/>
          <w:lang w:eastAsia="en-US"/>
        </w:rPr>
        <w:t>5</w:t>
      </w:r>
      <w:r w:rsidRPr="00F82962">
        <w:rPr>
          <w:rFonts w:eastAsiaTheme="minorHAnsi"/>
          <w:bCs/>
          <w:lang w:eastAsia="en-US"/>
        </w:rPr>
        <w:t xml:space="preserve">. </w:t>
      </w:r>
      <w:r w:rsidRPr="00F82962">
        <w:rPr>
          <w:rFonts w:eastAsiaTheme="minorHAnsi"/>
          <w:b/>
          <w:bCs/>
          <w:lang w:eastAsia="en-US"/>
        </w:rPr>
        <w:t>Перечень расходных материалов</w:t>
      </w:r>
      <w:r w:rsidRPr="00F82962">
        <w:rPr>
          <w:rFonts w:eastAsiaTheme="minorHAnsi"/>
          <w:bCs/>
          <w:lang w:eastAsia="en-US"/>
        </w:rPr>
        <w:t xml:space="preserve"> предоставляются за счет (входят в стоимость цены за 1 (один) квадратный метр 1 (одной) уборки) Исполнителя. Средства гигиены: указанные в </w:t>
      </w:r>
      <w:proofErr w:type="gramStart"/>
      <w:r w:rsidR="007C032B">
        <w:rPr>
          <w:rFonts w:eastAsiaTheme="minorHAnsi"/>
          <w:bCs/>
          <w:lang w:eastAsia="en-US"/>
        </w:rPr>
        <w:t>Описании</w:t>
      </w:r>
      <w:proofErr w:type="gramEnd"/>
      <w:r w:rsidR="007C032B">
        <w:rPr>
          <w:rFonts w:eastAsiaTheme="minorHAnsi"/>
          <w:bCs/>
          <w:lang w:eastAsia="en-US"/>
        </w:rPr>
        <w:t xml:space="preserve"> объекта закупки</w:t>
      </w:r>
      <w:r w:rsidRPr="00F82962">
        <w:rPr>
          <w:rFonts w:eastAsiaTheme="minorHAnsi"/>
          <w:bCs/>
          <w:lang w:eastAsia="en-US"/>
        </w:rPr>
        <w:t xml:space="preserve"> предоставляются за счет (входят в стоимость цены за 1 (один) квадратный метр 1 (одной) уборки) Исполнителя.</w:t>
      </w:r>
    </w:p>
    <w:p w14:paraId="2CFB3A7E" w14:textId="6BEFEF4C" w:rsidR="0027307C" w:rsidRPr="00F82962" w:rsidRDefault="0027307C" w:rsidP="0027307C">
      <w:pPr>
        <w:spacing w:after="0" w:line="276" w:lineRule="auto"/>
        <w:rPr>
          <w:rFonts w:eastAsiaTheme="minorHAnsi"/>
          <w:lang w:eastAsia="en-US"/>
        </w:rPr>
      </w:pPr>
      <w:r w:rsidRPr="00F82962">
        <w:rPr>
          <w:rFonts w:eastAsiaTheme="minorHAnsi"/>
          <w:b/>
          <w:lang w:eastAsia="en-US"/>
        </w:rPr>
        <w:t>6. Период оказания услуги:</w:t>
      </w:r>
      <w:r w:rsidRPr="00F82962">
        <w:rPr>
          <w:rFonts w:eastAsiaTheme="minorHAnsi"/>
          <w:lang w:eastAsia="en-US"/>
        </w:rPr>
        <w:t xml:space="preserve"> с </w:t>
      </w:r>
      <w:r w:rsidR="00603FC4">
        <w:rPr>
          <w:rFonts w:eastAsiaTheme="minorHAnsi"/>
          <w:lang w:eastAsia="en-US"/>
        </w:rPr>
        <w:t>0</w:t>
      </w:r>
      <w:r w:rsidR="00D509C0" w:rsidRPr="00EB309C">
        <w:rPr>
          <w:rFonts w:eastAsiaTheme="minorHAnsi"/>
          <w:lang w:eastAsia="en-US"/>
        </w:rPr>
        <w:t>2</w:t>
      </w:r>
      <w:r w:rsidR="00F82962">
        <w:rPr>
          <w:rFonts w:eastAsiaTheme="minorHAnsi"/>
          <w:lang w:eastAsia="en-US"/>
        </w:rPr>
        <w:t>.</w:t>
      </w:r>
      <w:r w:rsidR="0027107E">
        <w:rPr>
          <w:rFonts w:eastAsiaTheme="minorHAnsi"/>
          <w:lang w:eastAsia="en-US"/>
        </w:rPr>
        <w:t>0</w:t>
      </w:r>
      <w:r w:rsidR="00D509C0" w:rsidRPr="00EB309C">
        <w:rPr>
          <w:rFonts w:eastAsiaTheme="minorHAnsi"/>
          <w:lang w:eastAsia="en-US"/>
        </w:rPr>
        <w:t>4</w:t>
      </w:r>
      <w:r w:rsidR="00F82962">
        <w:rPr>
          <w:rFonts w:eastAsiaTheme="minorHAnsi"/>
          <w:lang w:eastAsia="en-US"/>
        </w:rPr>
        <w:t>.202</w:t>
      </w:r>
      <w:r w:rsidR="0027107E">
        <w:rPr>
          <w:rFonts w:eastAsiaTheme="minorHAnsi"/>
          <w:lang w:eastAsia="en-US"/>
        </w:rPr>
        <w:t>6</w:t>
      </w:r>
      <w:r w:rsidRPr="00F82962">
        <w:rPr>
          <w:rFonts w:eastAsiaTheme="minorHAnsi"/>
          <w:lang w:eastAsia="en-US"/>
        </w:rPr>
        <w:t xml:space="preserve"> по </w:t>
      </w:r>
      <w:r w:rsidR="00F82962">
        <w:rPr>
          <w:rFonts w:eastAsiaTheme="minorHAnsi"/>
          <w:lang w:eastAsia="en-US"/>
        </w:rPr>
        <w:t>30.1</w:t>
      </w:r>
      <w:r w:rsidR="0027107E">
        <w:rPr>
          <w:rFonts w:eastAsiaTheme="minorHAnsi"/>
          <w:lang w:eastAsia="en-US"/>
        </w:rPr>
        <w:t>2</w:t>
      </w:r>
      <w:r w:rsidR="00F82962">
        <w:rPr>
          <w:rFonts w:eastAsiaTheme="minorHAnsi"/>
          <w:lang w:eastAsia="en-US"/>
        </w:rPr>
        <w:t>.202</w:t>
      </w:r>
      <w:r w:rsidR="0027107E">
        <w:rPr>
          <w:rFonts w:eastAsiaTheme="minorHAnsi"/>
          <w:lang w:eastAsia="en-US"/>
        </w:rPr>
        <w:t>6</w:t>
      </w:r>
      <w:r w:rsidRPr="00F82962">
        <w:rPr>
          <w:rFonts w:eastAsiaTheme="minorHAnsi"/>
          <w:lang w:eastAsia="en-US"/>
        </w:rPr>
        <w:t xml:space="preserve"> гг.</w:t>
      </w:r>
    </w:p>
    <w:p w14:paraId="3CFFCE10" w14:textId="77777777" w:rsidR="0027307C" w:rsidRPr="00F82962" w:rsidRDefault="0027307C" w:rsidP="0027307C">
      <w:pPr>
        <w:spacing w:after="0" w:line="276" w:lineRule="auto"/>
        <w:jc w:val="left"/>
        <w:rPr>
          <w:rFonts w:eastAsiaTheme="minorHAnsi"/>
          <w:b/>
          <w:bCs/>
          <w:lang w:eastAsia="en-US"/>
        </w:rPr>
      </w:pPr>
      <w:r w:rsidRPr="00F82962">
        <w:rPr>
          <w:rFonts w:eastAsiaTheme="minorHAnsi"/>
          <w:b/>
          <w:bCs/>
          <w:lang w:eastAsia="en-US"/>
        </w:rPr>
        <w:t>7. Характеристика объекта оказания услуг:</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0"/>
        <w:gridCol w:w="7720"/>
        <w:gridCol w:w="2070"/>
      </w:tblGrid>
      <w:tr w:rsidR="003E3F8B" w:rsidRPr="00F82962" w14:paraId="70E7AC50" w14:textId="77777777" w:rsidTr="00475B7D">
        <w:trPr>
          <w:cantSplit/>
          <w:jc w:val="center"/>
        </w:trPr>
        <w:tc>
          <w:tcPr>
            <w:tcW w:w="560" w:type="dxa"/>
            <w:tcBorders>
              <w:top w:val="single" w:sz="4" w:space="0" w:color="auto"/>
              <w:left w:val="single" w:sz="4" w:space="0" w:color="auto"/>
              <w:bottom w:val="single" w:sz="4" w:space="0" w:color="auto"/>
              <w:right w:val="single" w:sz="4" w:space="0" w:color="auto"/>
            </w:tcBorders>
            <w:vAlign w:val="center"/>
          </w:tcPr>
          <w:p w14:paraId="74020535" w14:textId="77777777" w:rsidR="002E2789" w:rsidRPr="00F82962" w:rsidRDefault="002E2789" w:rsidP="007250AB">
            <w:pPr>
              <w:autoSpaceDE w:val="0"/>
              <w:autoSpaceDN w:val="0"/>
              <w:adjustRightInd w:val="0"/>
              <w:spacing w:after="0"/>
              <w:jc w:val="center"/>
              <w:rPr>
                <w:b/>
                <w:bCs/>
              </w:rPr>
            </w:pPr>
            <w:r w:rsidRPr="00F82962">
              <w:rPr>
                <w:b/>
                <w:bCs/>
              </w:rPr>
              <w:t xml:space="preserve">№ </w:t>
            </w:r>
            <w:proofErr w:type="gramStart"/>
            <w:r w:rsidRPr="00F82962">
              <w:rPr>
                <w:b/>
                <w:bCs/>
              </w:rPr>
              <w:t>п</w:t>
            </w:r>
            <w:proofErr w:type="gramEnd"/>
            <w:r w:rsidRPr="00F82962">
              <w:rPr>
                <w:b/>
                <w:bCs/>
              </w:rPr>
              <w:t>/п</w:t>
            </w:r>
          </w:p>
        </w:tc>
        <w:tc>
          <w:tcPr>
            <w:tcW w:w="7720" w:type="dxa"/>
            <w:tcBorders>
              <w:top w:val="single" w:sz="4" w:space="0" w:color="auto"/>
              <w:left w:val="single" w:sz="4" w:space="0" w:color="auto"/>
              <w:bottom w:val="single" w:sz="4" w:space="0" w:color="auto"/>
              <w:right w:val="single" w:sz="4" w:space="0" w:color="auto"/>
            </w:tcBorders>
            <w:vAlign w:val="center"/>
          </w:tcPr>
          <w:p w14:paraId="0C8EC048" w14:textId="77777777" w:rsidR="002E2789" w:rsidRPr="00F82962" w:rsidRDefault="002E2789" w:rsidP="007250AB">
            <w:pPr>
              <w:autoSpaceDE w:val="0"/>
              <w:autoSpaceDN w:val="0"/>
              <w:adjustRightInd w:val="0"/>
              <w:spacing w:after="0"/>
              <w:jc w:val="center"/>
              <w:rPr>
                <w:b/>
                <w:bCs/>
              </w:rPr>
            </w:pPr>
            <w:r w:rsidRPr="00F82962">
              <w:rPr>
                <w:b/>
                <w:bCs/>
              </w:rPr>
              <w:t>Наименование услуги</w:t>
            </w:r>
          </w:p>
        </w:tc>
        <w:tc>
          <w:tcPr>
            <w:tcW w:w="2070" w:type="dxa"/>
            <w:tcBorders>
              <w:top w:val="single" w:sz="4" w:space="0" w:color="auto"/>
              <w:left w:val="single" w:sz="4" w:space="0" w:color="auto"/>
              <w:bottom w:val="single" w:sz="4" w:space="0" w:color="auto"/>
              <w:right w:val="single" w:sz="4" w:space="0" w:color="auto"/>
            </w:tcBorders>
            <w:vAlign w:val="center"/>
          </w:tcPr>
          <w:p w14:paraId="5B7349EB" w14:textId="7E4BEC67" w:rsidR="002E2789" w:rsidRPr="00F82962" w:rsidRDefault="002E2789" w:rsidP="003A393D">
            <w:pPr>
              <w:autoSpaceDE w:val="0"/>
              <w:autoSpaceDN w:val="0"/>
              <w:adjustRightInd w:val="0"/>
              <w:spacing w:after="0"/>
              <w:ind w:left="-67" w:right="-115"/>
              <w:jc w:val="center"/>
              <w:rPr>
                <w:b/>
                <w:bCs/>
              </w:rPr>
            </w:pPr>
            <w:r w:rsidRPr="00F82962">
              <w:rPr>
                <w:b/>
                <w:bCs/>
              </w:rPr>
              <w:t>Периодичность</w:t>
            </w:r>
            <w:r w:rsidRPr="00213A96">
              <w:rPr>
                <w:b/>
                <w:bCs/>
              </w:rPr>
              <w:t xml:space="preserve"> </w:t>
            </w:r>
          </w:p>
        </w:tc>
      </w:tr>
      <w:tr w:rsidR="003E3F8B" w:rsidRPr="00F82962" w14:paraId="7E345987" w14:textId="77777777" w:rsidTr="00475B7D">
        <w:trPr>
          <w:jc w:val="center"/>
        </w:trPr>
        <w:tc>
          <w:tcPr>
            <w:tcW w:w="560" w:type="dxa"/>
            <w:tcBorders>
              <w:top w:val="single" w:sz="4" w:space="0" w:color="auto"/>
              <w:left w:val="single" w:sz="4" w:space="0" w:color="auto"/>
              <w:bottom w:val="single" w:sz="4" w:space="0" w:color="auto"/>
              <w:right w:val="single" w:sz="4" w:space="0" w:color="auto"/>
            </w:tcBorders>
          </w:tcPr>
          <w:p w14:paraId="02CA6124" w14:textId="77777777" w:rsidR="002E2789" w:rsidRPr="00F82962" w:rsidRDefault="002E2789" w:rsidP="007250AB">
            <w:pPr>
              <w:spacing w:after="0"/>
              <w:jc w:val="center"/>
            </w:pPr>
            <w:r w:rsidRPr="00F82962">
              <w:t>1.</w:t>
            </w:r>
          </w:p>
        </w:tc>
        <w:tc>
          <w:tcPr>
            <w:tcW w:w="7720" w:type="dxa"/>
            <w:tcBorders>
              <w:top w:val="single" w:sz="4" w:space="0" w:color="auto"/>
              <w:left w:val="single" w:sz="4" w:space="0" w:color="auto"/>
              <w:bottom w:val="single" w:sz="4" w:space="0" w:color="auto"/>
              <w:right w:val="single" w:sz="4" w:space="0" w:color="auto"/>
            </w:tcBorders>
            <w:vAlign w:val="center"/>
          </w:tcPr>
          <w:p w14:paraId="28FD6118" w14:textId="77777777" w:rsidR="002E2789" w:rsidRPr="00F82962" w:rsidRDefault="002E2789" w:rsidP="007250AB">
            <w:pPr>
              <w:spacing w:after="0"/>
            </w:pPr>
            <w:r w:rsidRPr="00F82962">
              <w:t>Удаление локальных загрязнений со стен с влагостойким покрытием</w:t>
            </w:r>
          </w:p>
        </w:tc>
        <w:tc>
          <w:tcPr>
            <w:tcW w:w="2070" w:type="dxa"/>
            <w:tcBorders>
              <w:top w:val="single" w:sz="4" w:space="0" w:color="auto"/>
              <w:left w:val="single" w:sz="4" w:space="0" w:color="auto"/>
              <w:bottom w:val="single" w:sz="4" w:space="0" w:color="auto"/>
              <w:right w:val="single" w:sz="4" w:space="0" w:color="auto"/>
            </w:tcBorders>
          </w:tcPr>
          <w:p w14:paraId="1B82A659" w14:textId="523282F3" w:rsidR="002E2789" w:rsidRPr="00F82962" w:rsidRDefault="000468C2" w:rsidP="000468C2">
            <w:pPr>
              <w:spacing w:after="0"/>
              <w:jc w:val="center"/>
            </w:pPr>
            <w:r w:rsidRPr="003003A5">
              <w:t>с</w:t>
            </w:r>
            <w:r w:rsidR="004A03E2" w:rsidRPr="003003A5">
              <w:t>огласно графику п. 1</w:t>
            </w:r>
            <w:r w:rsidRPr="003003A5">
              <w:t>.</w:t>
            </w:r>
            <w:r w:rsidR="004A03E2" w:rsidRPr="003003A5">
              <w:t>6</w:t>
            </w:r>
            <w:r w:rsidR="00495E83">
              <w:t xml:space="preserve"> контракта</w:t>
            </w:r>
          </w:p>
        </w:tc>
      </w:tr>
      <w:tr w:rsidR="00495E83" w:rsidRPr="00F82962" w14:paraId="087E0B13" w14:textId="77777777" w:rsidTr="00475B7D">
        <w:trPr>
          <w:jc w:val="center"/>
        </w:trPr>
        <w:tc>
          <w:tcPr>
            <w:tcW w:w="560" w:type="dxa"/>
            <w:tcBorders>
              <w:top w:val="single" w:sz="4" w:space="0" w:color="auto"/>
              <w:left w:val="single" w:sz="4" w:space="0" w:color="auto"/>
              <w:bottom w:val="single" w:sz="4" w:space="0" w:color="auto"/>
              <w:right w:val="single" w:sz="4" w:space="0" w:color="auto"/>
            </w:tcBorders>
          </w:tcPr>
          <w:p w14:paraId="395B8EE6" w14:textId="77777777" w:rsidR="00495E83" w:rsidRPr="00F82962" w:rsidRDefault="00495E83" w:rsidP="007250AB">
            <w:pPr>
              <w:spacing w:after="0"/>
              <w:jc w:val="center"/>
            </w:pPr>
            <w:r w:rsidRPr="00F82962">
              <w:t>2.</w:t>
            </w:r>
          </w:p>
        </w:tc>
        <w:tc>
          <w:tcPr>
            <w:tcW w:w="7720" w:type="dxa"/>
            <w:tcBorders>
              <w:top w:val="single" w:sz="4" w:space="0" w:color="auto"/>
              <w:left w:val="single" w:sz="4" w:space="0" w:color="auto"/>
              <w:bottom w:val="single" w:sz="4" w:space="0" w:color="auto"/>
              <w:right w:val="single" w:sz="4" w:space="0" w:color="auto"/>
            </w:tcBorders>
            <w:vAlign w:val="center"/>
          </w:tcPr>
          <w:p w14:paraId="0885D4F7" w14:textId="77777777" w:rsidR="00495E83" w:rsidRPr="00F82962" w:rsidRDefault="00495E83" w:rsidP="007250AB">
            <w:pPr>
              <w:spacing w:after="0"/>
            </w:pPr>
            <w:r w:rsidRPr="00F82962">
              <w:t>Удаление пыли с плинтусов, перил лестниц, кабель – каналов</w:t>
            </w:r>
          </w:p>
        </w:tc>
        <w:tc>
          <w:tcPr>
            <w:tcW w:w="2070" w:type="dxa"/>
            <w:tcBorders>
              <w:top w:val="single" w:sz="4" w:space="0" w:color="auto"/>
              <w:left w:val="single" w:sz="4" w:space="0" w:color="auto"/>
              <w:bottom w:val="single" w:sz="4" w:space="0" w:color="auto"/>
              <w:right w:val="single" w:sz="4" w:space="0" w:color="auto"/>
            </w:tcBorders>
          </w:tcPr>
          <w:p w14:paraId="1147BF2E" w14:textId="1EC6FA98" w:rsidR="00495E83" w:rsidRPr="00F82962" w:rsidRDefault="00495E83" w:rsidP="007250AB">
            <w:pPr>
              <w:spacing w:after="0"/>
              <w:jc w:val="center"/>
            </w:pPr>
            <w:r w:rsidRPr="00312FFB">
              <w:t>согласно графику п. 1.6 контракта</w:t>
            </w:r>
          </w:p>
        </w:tc>
      </w:tr>
      <w:tr w:rsidR="00495E83" w:rsidRPr="00F82962" w14:paraId="3A710B1D" w14:textId="77777777" w:rsidTr="00475B7D">
        <w:trPr>
          <w:jc w:val="center"/>
        </w:trPr>
        <w:tc>
          <w:tcPr>
            <w:tcW w:w="560" w:type="dxa"/>
            <w:tcBorders>
              <w:top w:val="single" w:sz="4" w:space="0" w:color="auto"/>
              <w:left w:val="single" w:sz="4" w:space="0" w:color="auto"/>
              <w:bottom w:val="single" w:sz="4" w:space="0" w:color="auto"/>
              <w:right w:val="single" w:sz="4" w:space="0" w:color="auto"/>
            </w:tcBorders>
          </w:tcPr>
          <w:p w14:paraId="667B96B1" w14:textId="77777777" w:rsidR="00495E83" w:rsidRPr="00F82962" w:rsidRDefault="00495E83" w:rsidP="007250AB">
            <w:pPr>
              <w:spacing w:after="0"/>
              <w:jc w:val="center"/>
            </w:pPr>
            <w:r w:rsidRPr="00F82962">
              <w:t>3.</w:t>
            </w:r>
          </w:p>
        </w:tc>
        <w:tc>
          <w:tcPr>
            <w:tcW w:w="7720" w:type="dxa"/>
            <w:tcBorders>
              <w:top w:val="single" w:sz="4" w:space="0" w:color="auto"/>
              <w:left w:val="single" w:sz="4" w:space="0" w:color="auto"/>
              <w:bottom w:val="single" w:sz="4" w:space="0" w:color="auto"/>
              <w:right w:val="single" w:sz="4" w:space="0" w:color="auto"/>
            </w:tcBorders>
            <w:vAlign w:val="center"/>
          </w:tcPr>
          <w:p w14:paraId="2E50E662" w14:textId="77777777" w:rsidR="00495E83" w:rsidRPr="00F82962" w:rsidRDefault="00495E83" w:rsidP="007250AB">
            <w:pPr>
              <w:spacing w:after="0"/>
            </w:pPr>
            <w:r w:rsidRPr="00F82962">
              <w:t>Влажная уборка полов и покрытий (линолеум, паркетная доска, плитка), удаление пятен и липких субстанций.</w:t>
            </w:r>
          </w:p>
        </w:tc>
        <w:tc>
          <w:tcPr>
            <w:tcW w:w="2070" w:type="dxa"/>
            <w:tcBorders>
              <w:top w:val="single" w:sz="4" w:space="0" w:color="auto"/>
              <w:left w:val="single" w:sz="4" w:space="0" w:color="auto"/>
              <w:bottom w:val="single" w:sz="4" w:space="0" w:color="auto"/>
              <w:right w:val="single" w:sz="4" w:space="0" w:color="auto"/>
            </w:tcBorders>
          </w:tcPr>
          <w:p w14:paraId="70A30E85" w14:textId="565CC783" w:rsidR="00495E83" w:rsidRPr="00F82962" w:rsidRDefault="00495E83" w:rsidP="007250AB">
            <w:pPr>
              <w:spacing w:after="0"/>
              <w:jc w:val="center"/>
            </w:pPr>
            <w:r w:rsidRPr="00312FFB">
              <w:t>согласно графику п. 1.6 контракта</w:t>
            </w:r>
          </w:p>
        </w:tc>
      </w:tr>
      <w:tr w:rsidR="00495E83" w:rsidRPr="00F82962" w14:paraId="6520DAF4" w14:textId="77777777" w:rsidTr="00475B7D">
        <w:trPr>
          <w:jc w:val="center"/>
        </w:trPr>
        <w:tc>
          <w:tcPr>
            <w:tcW w:w="560" w:type="dxa"/>
            <w:tcBorders>
              <w:top w:val="single" w:sz="4" w:space="0" w:color="auto"/>
              <w:left w:val="single" w:sz="4" w:space="0" w:color="auto"/>
              <w:bottom w:val="single" w:sz="4" w:space="0" w:color="auto"/>
              <w:right w:val="single" w:sz="4" w:space="0" w:color="auto"/>
            </w:tcBorders>
          </w:tcPr>
          <w:p w14:paraId="1DC428AF" w14:textId="77777777" w:rsidR="00495E83" w:rsidRPr="00F82962" w:rsidRDefault="00495E83" w:rsidP="007250AB">
            <w:pPr>
              <w:spacing w:after="0"/>
              <w:jc w:val="center"/>
            </w:pPr>
            <w:r w:rsidRPr="00F82962">
              <w:t>4.</w:t>
            </w:r>
          </w:p>
        </w:tc>
        <w:tc>
          <w:tcPr>
            <w:tcW w:w="7720" w:type="dxa"/>
            <w:tcBorders>
              <w:top w:val="single" w:sz="4" w:space="0" w:color="auto"/>
              <w:left w:val="single" w:sz="4" w:space="0" w:color="auto"/>
              <w:bottom w:val="single" w:sz="4" w:space="0" w:color="auto"/>
              <w:right w:val="single" w:sz="4" w:space="0" w:color="auto"/>
            </w:tcBorders>
            <w:vAlign w:val="center"/>
          </w:tcPr>
          <w:p w14:paraId="0959908D" w14:textId="77777777" w:rsidR="00495E83" w:rsidRPr="00F82962" w:rsidRDefault="00495E83" w:rsidP="007250AB">
            <w:pPr>
              <w:spacing w:after="0"/>
            </w:pPr>
            <w:r w:rsidRPr="00F82962">
              <w:t>Протирка дверных блоков (панелей, дверных полотен, наличников,  ручек дверей)</w:t>
            </w:r>
          </w:p>
        </w:tc>
        <w:tc>
          <w:tcPr>
            <w:tcW w:w="2070" w:type="dxa"/>
            <w:tcBorders>
              <w:top w:val="single" w:sz="4" w:space="0" w:color="auto"/>
              <w:left w:val="single" w:sz="4" w:space="0" w:color="auto"/>
              <w:bottom w:val="single" w:sz="4" w:space="0" w:color="auto"/>
              <w:right w:val="single" w:sz="4" w:space="0" w:color="auto"/>
            </w:tcBorders>
          </w:tcPr>
          <w:p w14:paraId="4C0B35EE" w14:textId="0D9EEAC4" w:rsidR="00495E83" w:rsidRPr="00F82962" w:rsidRDefault="00495E83" w:rsidP="007250AB">
            <w:pPr>
              <w:spacing w:after="0"/>
              <w:jc w:val="center"/>
            </w:pPr>
            <w:r w:rsidRPr="00312FFB">
              <w:t>согласно графику п. 1.6 контракта</w:t>
            </w:r>
          </w:p>
        </w:tc>
      </w:tr>
      <w:tr w:rsidR="00495E83" w:rsidRPr="00F82962" w14:paraId="632A7F33" w14:textId="77777777" w:rsidTr="00475B7D">
        <w:trPr>
          <w:jc w:val="center"/>
        </w:trPr>
        <w:tc>
          <w:tcPr>
            <w:tcW w:w="560" w:type="dxa"/>
            <w:tcBorders>
              <w:top w:val="single" w:sz="4" w:space="0" w:color="auto"/>
              <w:left w:val="single" w:sz="4" w:space="0" w:color="auto"/>
              <w:bottom w:val="single" w:sz="4" w:space="0" w:color="auto"/>
              <w:right w:val="single" w:sz="4" w:space="0" w:color="auto"/>
            </w:tcBorders>
          </w:tcPr>
          <w:p w14:paraId="387CA745" w14:textId="77777777" w:rsidR="00495E83" w:rsidRPr="00F82962" w:rsidRDefault="00495E83" w:rsidP="007250AB">
            <w:pPr>
              <w:spacing w:after="0"/>
              <w:jc w:val="center"/>
            </w:pPr>
            <w:r w:rsidRPr="00F82962">
              <w:t>5.</w:t>
            </w:r>
          </w:p>
        </w:tc>
        <w:tc>
          <w:tcPr>
            <w:tcW w:w="7720" w:type="dxa"/>
            <w:tcBorders>
              <w:top w:val="single" w:sz="4" w:space="0" w:color="auto"/>
              <w:left w:val="single" w:sz="4" w:space="0" w:color="auto"/>
              <w:bottom w:val="single" w:sz="4" w:space="0" w:color="auto"/>
              <w:right w:val="single" w:sz="4" w:space="0" w:color="auto"/>
            </w:tcBorders>
            <w:vAlign w:val="center"/>
          </w:tcPr>
          <w:p w14:paraId="2129D9BC" w14:textId="77777777" w:rsidR="00495E83" w:rsidRPr="00F82962" w:rsidRDefault="00495E83" w:rsidP="007250AB">
            <w:pPr>
              <w:spacing w:after="0"/>
            </w:pPr>
            <w:r w:rsidRPr="00F82962">
              <w:t>Удаление локальных пятен с внутренней стороны окон</w:t>
            </w:r>
          </w:p>
        </w:tc>
        <w:tc>
          <w:tcPr>
            <w:tcW w:w="2070" w:type="dxa"/>
            <w:tcBorders>
              <w:top w:val="single" w:sz="4" w:space="0" w:color="auto"/>
              <w:left w:val="single" w:sz="4" w:space="0" w:color="auto"/>
              <w:bottom w:val="single" w:sz="4" w:space="0" w:color="auto"/>
              <w:right w:val="single" w:sz="4" w:space="0" w:color="auto"/>
            </w:tcBorders>
          </w:tcPr>
          <w:p w14:paraId="5D92C8B4" w14:textId="55D66406" w:rsidR="00495E83" w:rsidRPr="00F82962" w:rsidRDefault="00495E83" w:rsidP="007250AB">
            <w:pPr>
              <w:spacing w:after="0"/>
              <w:jc w:val="center"/>
            </w:pPr>
            <w:r w:rsidRPr="00312FFB">
              <w:t>согласно графику п. 1.6 контракта</w:t>
            </w:r>
          </w:p>
        </w:tc>
      </w:tr>
      <w:tr w:rsidR="00495E83" w:rsidRPr="00F82962" w14:paraId="19C43D80" w14:textId="77777777" w:rsidTr="00475B7D">
        <w:trPr>
          <w:jc w:val="center"/>
        </w:trPr>
        <w:tc>
          <w:tcPr>
            <w:tcW w:w="560" w:type="dxa"/>
            <w:tcBorders>
              <w:top w:val="single" w:sz="4" w:space="0" w:color="auto"/>
              <w:left w:val="single" w:sz="4" w:space="0" w:color="auto"/>
              <w:bottom w:val="single" w:sz="4" w:space="0" w:color="auto"/>
              <w:right w:val="single" w:sz="4" w:space="0" w:color="auto"/>
            </w:tcBorders>
          </w:tcPr>
          <w:p w14:paraId="705EB140" w14:textId="77777777" w:rsidR="00495E83" w:rsidRPr="00F82962" w:rsidRDefault="00495E83" w:rsidP="007250AB">
            <w:pPr>
              <w:spacing w:after="0"/>
              <w:jc w:val="center"/>
            </w:pPr>
            <w:r w:rsidRPr="00F82962">
              <w:t>6.</w:t>
            </w:r>
          </w:p>
        </w:tc>
        <w:tc>
          <w:tcPr>
            <w:tcW w:w="7720" w:type="dxa"/>
            <w:tcBorders>
              <w:top w:val="single" w:sz="4" w:space="0" w:color="auto"/>
              <w:left w:val="single" w:sz="4" w:space="0" w:color="auto"/>
              <w:bottom w:val="single" w:sz="4" w:space="0" w:color="auto"/>
              <w:right w:val="single" w:sz="4" w:space="0" w:color="auto"/>
            </w:tcBorders>
            <w:vAlign w:val="center"/>
          </w:tcPr>
          <w:p w14:paraId="7BC2C966" w14:textId="77777777" w:rsidR="00495E83" w:rsidRPr="00F82962" w:rsidRDefault="00495E83" w:rsidP="007250AB">
            <w:pPr>
              <w:spacing w:after="0"/>
            </w:pPr>
            <w:r w:rsidRPr="00F82962">
              <w:t>Удаление пыли с подоконников</w:t>
            </w:r>
          </w:p>
        </w:tc>
        <w:tc>
          <w:tcPr>
            <w:tcW w:w="2070" w:type="dxa"/>
            <w:tcBorders>
              <w:top w:val="single" w:sz="4" w:space="0" w:color="auto"/>
              <w:left w:val="single" w:sz="4" w:space="0" w:color="auto"/>
              <w:bottom w:val="single" w:sz="4" w:space="0" w:color="auto"/>
              <w:right w:val="single" w:sz="4" w:space="0" w:color="auto"/>
            </w:tcBorders>
          </w:tcPr>
          <w:p w14:paraId="7AB5567F" w14:textId="44D9DCC9" w:rsidR="00495E83" w:rsidRPr="00F82962" w:rsidRDefault="00495E83" w:rsidP="007250AB">
            <w:pPr>
              <w:spacing w:after="0"/>
              <w:jc w:val="center"/>
            </w:pPr>
            <w:r w:rsidRPr="00312FFB">
              <w:t>согласно графику п. 1.6 контракта</w:t>
            </w:r>
          </w:p>
        </w:tc>
      </w:tr>
      <w:tr w:rsidR="00495E83" w:rsidRPr="00F82962" w14:paraId="3567C763" w14:textId="77777777" w:rsidTr="00475B7D">
        <w:trPr>
          <w:jc w:val="center"/>
        </w:trPr>
        <w:tc>
          <w:tcPr>
            <w:tcW w:w="560" w:type="dxa"/>
            <w:tcBorders>
              <w:top w:val="single" w:sz="4" w:space="0" w:color="auto"/>
              <w:left w:val="single" w:sz="4" w:space="0" w:color="auto"/>
              <w:bottom w:val="single" w:sz="4" w:space="0" w:color="auto"/>
              <w:right w:val="single" w:sz="4" w:space="0" w:color="auto"/>
            </w:tcBorders>
          </w:tcPr>
          <w:p w14:paraId="1878189E" w14:textId="77777777" w:rsidR="00495E83" w:rsidRPr="00F82962" w:rsidRDefault="00495E83" w:rsidP="007250AB">
            <w:pPr>
              <w:spacing w:after="0"/>
              <w:jc w:val="center"/>
            </w:pPr>
            <w:r w:rsidRPr="00F82962">
              <w:t>7.</w:t>
            </w:r>
          </w:p>
        </w:tc>
        <w:tc>
          <w:tcPr>
            <w:tcW w:w="7720" w:type="dxa"/>
            <w:tcBorders>
              <w:top w:val="single" w:sz="4" w:space="0" w:color="auto"/>
              <w:left w:val="single" w:sz="4" w:space="0" w:color="auto"/>
              <w:bottom w:val="single" w:sz="4" w:space="0" w:color="auto"/>
              <w:right w:val="single" w:sz="4" w:space="0" w:color="auto"/>
            </w:tcBorders>
            <w:vAlign w:val="center"/>
          </w:tcPr>
          <w:p w14:paraId="525512F4" w14:textId="77777777" w:rsidR="00495E83" w:rsidRPr="00F82962" w:rsidRDefault="00495E83" w:rsidP="007250AB">
            <w:pPr>
              <w:spacing w:after="0"/>
            </w:pPr>
            <w:r w:rsidRPr="00F82962">
              <w:t>Удаление пыли и локальных загрязнений с открытых поверхностей шкафов, рабочих столов, тумбочек (без перемещения находящихся на них документов в процессе протирки поверхностей)</w:t>
            </w:r>
          </w:p>
        </w:tc>
        <w:tc>
          <w:tcPr>
            <w:tcW w:w="2070" w:type="dxa"/>
            <w:tcBorders>
              <w:top w:val="single" w:sz="4" w:space="0" w:color="auto"/>
              <w:left w:val="single" w:sz="4" w:space="0" w:color="auto"/>
              <w:bottom w:val="single" w:sz="4" w:space="0" w:color="auto"/>
              <w:right w:val="single" w:sz="4" w:space="0" w:color="auto"/>
            </w:tcBorders>
          </w:tcPr>
          <w:p w14:paraId="24C50544" w14:textId="67C85E6D" w:rsidR="00495E83" w:rsidRPr="00F82962" w:rsidRDefault="00495E83" w:rsidP="007250AB">
            <w:pPr>
              <w:spacing w:after="0"/>
              <w:jc w:val="center"/>
            </w:pPr>
            <w:r w:rsidRPr="00312FFB">
              <w:t>согласно графику п. 1.6 контракта</w:t>
            </w:r>
          </w:p>
        </w:tc>
      </w:tr>
      <w:tr w:rsidR="00495E83" w:rsidRPr="00F82962" w14:paraId="4B5129EB" w14:textId="77777777" w:rsidTr="00475B7D">
        <w:trPr>
          <w:jc w:val="center"/>
        </w:trPr>
        <w:tc>
          <w:tcPr>
            <w:tcW w:w="560" w:type="dxa"/>
            <w:tcBorders>
              <w:top w:val="single" w:sz="4" w:space="0" w:color="auto"/>
              <w:left w:val="single" w:sz="4" w:space="0" w:color="auto"/>
              <w:bottom w:val="single" w:sz="4" w:space="0" w:color="auto"/>
              <w:right w:val="single" w:sz="4" w:space="0" w:color="auto"/>
            </w:tcBorders>
          </w:tcPr>
          <w:p w14:paraId="6958F7F4" w14:textId="77777777" w:rsidR="00495E83" w:rsidRPr="00F82962" w:rsidRDefault="00495E83" w:rsidP="007250AB">
            <w:pPr>
              <w:spacing w:after="0"/>
              <w:jc w:val="center"/>
            </w:pPr>
            <w:r w:rsidRPr="00F82962">
              <w:t>8.</w:t>
            </w:r>
          </w:p>
        </w:tc>
        <w:tc>
          <w:tcPr>
            <w:tcW w:w="7720" w:type="dxa"/>
            <w:tcBorders>
              <w:top w:val="single" w:sz="4" w:space="0" w:color="auto"/>
              <w:left w:val="single" w:sz="4" w:space="0" w:color="auto"/>
              <w:bottom w:val="single" w:sz="4" w:space="0" w:color="auto"/>
              <w:right w:val="single" w:sz="4" w:space="0" w:color="auto"/>
            </w:tcBorders>
            <w:vAlign w:val="center"/>
          </w:tcPr>
          <w:p w14:paraId="152D476D" w14:textId="77777777" w:rsidR="00495E83" w:rsidRPr="00F82962" w:rsidRDefault="00495E83" w:rsidP="007250AB">
            <w:pPr>
              <w:spacing w:after="0"/>
            </w:pPr>
            <w:r w:rsidRPr="00F82962">
              <w:t>Удаление пыли и локальных загрязнений со стульев и кресел, обивки мебели, телефонов, письменных приборов, выключателей, настольных ламп, розеток, электробытовой техники и оргтехники</w:t>
            </w:r>
          </w:p>
        </w:tc>
        <w:tc>
          <w:tcPr>
            <w:tcW w:w="2070" w:type="dxa"/>
            <w:tcBorders>
              <w:top w:val="single" w:sz="4" w:space="0" w:color="auto"/>
              <w:left w:val="single" w:sz="4" w:space="0" w:color="auto"/>
              <w:bottom w:val="single" w:sz="4" w:space="0" w:color="auto"/>
              <w:right w:val="single" w:sz="4" w:space="0" w:color="auto"/>
            </w:tcBorders>
          </w:tcPr>
          <w:p w14:paraId="0519D6C6" w14:textId="55FEF4A2" w:rsidR="00495E83" w:rsidRPr="00F82962" w:rsidRDefault="00495E83" w:rsidP="007250AB">
            <w:pPr>
              <w:spacing w:after="0"/>
              <w:jc w:val="center"/>
            </w:pPr>
            <w:r w:rsidRPr="00312FFB">
              <w:t>согласно графику п. 1.6 контракта</w:t>
            </w:r>
          </w:p>
        </w:tc>
      </w:tr>
      <w:tr w:rsidR="00495E83" w:rsidRPr="00F82962" w14:paraId="344EA73A" w14:textId="77777777" w:rsidTr="00475B7D">
        <w:trPr>
          <w:jc w:val="center"/>
        </w:trPr>
        <w:tc>
          <w:tcPr>
            <w:tcW w:w="560" w:type="dxa"/>
            <w:tcBorders>
              <w:top w:val="single" w:sz="4" w:space="0" w:color="auto"/>
              <w:left w:val="single" w:sz="4" w:space="0" w:color="auto"/>
              <w:bottom w:val="single" w:sz="4" w:space="0" w:color="auto"/>
              <w:right w:val="single" w:sz="4" w:space="0" w:color="auto"/>
            </w:tcBorders>
          </w:tcPr>
          <w:p w14:paraId="03C1FADC" w14:textId="77777777" w:rsidR="00495E83" w:rsidRPr="00F82962" w:rsidRDefault="00495E83" w:rsidP="007250AB">
            <w:pPr>
              <w:spacing w:after="0"/>
              <w:jc w:val="center"/>
            </w:pPr>
            <w:r w:rsidRPr="00F82962">
              <w:t>9.</w:t>
            </w:r>
          </w:p>
        </w:tc>
        <w:tc>
          <w:tcPr>
            <w:tcW w:w="7720" w:type="dxa"/>
            <w:tcBorders>
              <w:top w:val="single" w:sz="4" w:space="0" w:color="auto"/>
              <w:left w:val="single" w:sz="4" w:space="0" w:color="auto"/>
              <w:bottom w:val="single" w:sz="4" w:space="0" w:color="auto"/>
              <w:right w:val="single" w:sz="4" w:space="0" w:color="auto"/>
            </w:tcBorders>
            <w:vAlign w:val="center"/>
          </w:tcPr>
          <w:p w14:paraId="43C17F45" w14:textId="77777777" w:rsidR="00495E83" w:rsidRPr="00F82962" w:rsidRDefault="00495E83" w:rsidP="007250AB">
            <w:pPr>
              <w:spacing w:after="0"/>
            </w:pPr>
            <w:r w:rsidRPr="00F82962">
              <w:t>Протирка и полировка зеркал</w:t>
            </w:r>
          </w:p>
        </w:tc>
        <w:tc>
          <w:tcPr>
            <w:tcW w:w="2070" w:type="dxa"/>
            <w:tcBorders>
              <w:top w:val="single" w:sz="4" w:space="0" w:color="auto"/>
              <w:left w:val="single" w:sz="4" w:space="0" w:color="auto"/>
              <w:bottom w:val="single" w:sz="4" w:space="0" w:color="auto"/>
              <w:right w:val="single" w:sz="4" w:space="0" w:color="auto"/>
            </w:tcBorders>
          </w:tcPr>
          <w:p w14:paraId="713C607E" w14:textId="4805B155" w:rsidR="00495E83" w:rsidRPr="00F82962" w:rsidRDefault="00495E83" w:rsidP="007250AB">
            <w:pPr>
              <w:spacing w:after="0"/>
              <w:jc w:val="center"/>
            </w:pPr>
            <w:r w:rsidRPr="00312FFB">
              <w:t>согласно графику п. 1.6 контракта</w:t>
            </w:r>
          </w:p>
        </w:tc>
      </w:tr>
      <w:tr w:rsidR="00495E83" w:rsidRPr="00F82962" w14:paraId="729FEB11" w14:textId="77777777" w:rsidTr="00475B7D">
        <w:trPr>
          <w:jc w:val="center"/>
        </w:trPr>
        <w:tc>
          <w:tcPr>
            <w:tcW w:w="560" w:type="dxa"/>
            <w:tcBorders>
              <w:top w:val="single" w:sz="4" w:space="0" w:color="auto"/>
              <w:left w:val="single" w:sz="4" w:space="0" w:color="auto"/>
              <w:bottom w:val="single" w:sz="4" w:space="0" w:color="auto"/>
              <w:right w:val="single" w:sz="4" w:space="0" w:color="auto"/>
            </w:tcBorders>
          </w:tcPr>
          <w:p w14:paraId="487233A9" w14:textId="77777777" w:rsidR="00495E83" w:rsidRPr="00F82962" w:rsidRDefault="00495E83" w:rsidP="007250AB">
            <w:pPr>
              <w:spacing w:after="0"/>
              <w:jc w:val="center"/>
            </w:pPr>
            <w:r w:rsidRPr="00F82962">
              <w:t>10.</w:t>
            </w:r>
          </w:p>
        </w:tc>
        <w:tc>
          <w:tcPr>
            <w:tcW w:w="7720" w:type="dxa"/>
            <w:tcBorders>
              <w:top w:val="single" w:sz="4" w:space="0" w:color="auto"/>
              <w:left w:val="single" w:sz="4" w:space="0" w:color="auto"/>
              <w:bottom w:val="single" w:sz="4" w:space="0" w:color="auto"/>
              <w:right w:val="single" w:sz="4" w:space="0" w:color="auto"/>
            </w:tcBorders>
            <w:vAlign w:val="center"/>
          </w:tcPr>
          <w:p w14:paraId="6034C132" w14:textId="77777777" w:rsidR="00495E83" w:rsidRPr="00F82962" w:rsidRDefault="00495E83" w:rsidP="007250AB">
            <w:pPr>
              <w:spacing w:after="0"/>
            </w:pPr>
            <w:r w:rsidRPr="00F82962">
              <w:t>Вынос мусора из корзин с их протиркой</w:t>
            </w:r>
          </w:p>
        </w:tc>
        <w:tc>
          <w:tcPr>
            <w:tcW w:w="2070" w:type="dxa"/>
            <w:tcBorders>
              <w:top w:val="single" w:sz="4" w:space="0" w:color="auto"/>
              <w:left w:val="single" w:sz="4" w:space="0" w:color="auto"/>
              <w:bottom w:val="single" w:sz="4" w:space="0" w:color="auto"/>
              <w:right w:val="single" w:sz="4" w:space="0" w:color="auto"/>
            </w:tcBorders>
          </w:tcPr>
          <w:p w14:paraId="62E47D18" w14:textId="0E0DE4D5" w:rsidR="00495E83" w:rsidRPr="00F82962" w:rsidRDefault="00495E83" w:rsidP="007250AB">
            <w:pPr>
              <w:spacing w:after="0"/>
              <w:jc w:val="center"/>
            </w:pPr>
            <w:r w:rsidRPr="00312FFB">
              <w:t>согласно графику п. 1.6 контракта</w:t>
            </w:r>
          </w:p>
        </w:tc>
      </w:tr>
      <w:tr w:rsidR="00495E83" w:rsidRPr="00F82962" w14:paraId="71E48696" w14:textId="77777777" w:rsidTr="00475B7D">
        <w:trPr>
          <w:jc w:val="center"/>
        </w:trPr>
        <w:tc>
          <w:tcPr>
            <w:tcW w:w="560" w:type="dxa"/>
            <w:tcBorders>
              <w:top w:val="single" w:sz="4" w:space="0" w:color="auto"/>
              <w:left w:val="single" w:sz="4" w:space="0" w:color="auto"/>
              <w:bottom w:val="single" w:sz="4" w:space="0" w:color="auto"/>
              <w:right w:val="single" w:sz="4" w:space="0" w:color="auto"/>
            </w:tcBorders>
          </w:tcPr>
          <w:p w14:paraId="7C09D3D9" w14:textId="77777777" w:rsidR="00495E83" w:rsidRPr="00F82962" w:rsidRDefault="00495E83" w:rsidP="007250AB">
            <w:pPr>
              <w:spacing w:after="0"/>
              <w:jc w:val="center"/>
            </w:pPr>
            <w:r w:rsidRPr="00F82962">
              <w:lastRenderedPageBreak/>
              <w:t>11.</w:t>
            </w:r>
          </w:p>
        </w:tc>
        <w:tc>
          <w:tcPr>
            <w:tcW w:w="7720" w:type="dxa"/>
            <w:tcBorders>
              <w:top w:val="single" w:sz="4" w:space="0" w:color="auto"/>
              <w:left w:val="single" w:sz="4" w:space="0" w:color="auto"/>
              <w:bottom w:val="single" w:sz="4" w:space="0" w:color="auto"/>
              <w:right w:val="single" w:sz="4" w:space="0" w:color="auto"/>
            </w:tcBorders>
            <w:vAlign w:val="center"/>
          </w:tcPr>
          <w:p w14:paraId="20112298" w14:textId="77777777" w:rsidR="00495E83" w:rsidRPr="00F82962" w:rsidRDefault="00495E83" w:rsidP="007250AB">
            <w:pPr>
              <w:spacing w:after="0"/>
            </w:pPr>
            <w:r w:rsidRPr="00F82962">
              <w:t xml:space="preserve">Смена полиэтиленовых пакетов в </w:t>
            </w:r>
            <w:proofErr w:type="gramStart"/>
            <w:r w:rsidRPr="00F82962">
              <w:t>корзинах</w:t>
            </w:r>
            <w:proofErr w:type="gramEnd"/>
          </w:p>
        </w:tc>
        <w:tc>
          <w:tcPr>
            <w:tcW w:w="2070" w:type="dxa"/>
            <w:tcBorders>
              <w:top w:val="single" w:sz="4" w:space="0" w:color="auto"/>
              <w:left w:val="single" w:sz="4" w:space="0" w:color="auto"/>
              <w:bottom w:val="single" w:sz="4" w:space="0" w:color="auto"/>
              <w:right w:val="single" w:sz="4" w:space="0" w:color="auto"/>
            </w:tcBorders>
          </w:tcPr>
          <w:p w14:paraId="4C68F750" w14:textId="32A0C4FC" w:rsidR="00495E83" w:rsidRPr="00F82962" w:rsidRDefault="00495E83" w:rsidP="007250AB">
            <w:pPr>
              <w:spacing w:after="0"/>
              <w:jc w:val="center"/>
            </w:pPr>
            <w:r w:rsidRPr="00B475EA">
              <w:t>согласно графику п. 1.6 контракта</w:t>
            </w:r>
          </w:p>
        </w:tc>
      </w:tr>
      <w:tr w:rsidR="00495E83" w:rsidRPr="00F82962" w14:paraId="706ABE75" w14:textId="77777777" w:rsidTr="00475B7D">
        <w:trPr>
          <w:jc w:val="center"/>
        </w:trPr>
        <w:tc>
          <w:tcPr>
            <w:tcW w:w="560" w:type="dxa"/>
            <w:tcBorders>
              <w:top w:val="single" w:sz="4" w:space="0" w:color="auto"/>
              <w:left w:val="single" w:sz="4" w:space="0" w:color="auto"/>
              <w:bottom w:val="single" w:sz="4" w:space="0" w:color="auto"/>
              <w:right w:val="single" w:sz="4" w:space="0" w:color="auto"/>
            </w:tcBorders>
          </w:tcPr>
          <w:p w14:paraId="670C101E" w14:textId="77777777" w:rsidR="00495E83" w:rsidRPr="00F82962" w:rsidRDefault="00495E83" w:rsidP="007250AB">
            <w:pPr>
              <w:spacing w:after="0"/>
              <w:jc w:val="center"/>
            </w:pPr>
            <w:r w:rsidRPr="00F82962">
              <w:t>12.</w:t>
            </w:r>
          </w:p>
        </w:tc>
        <w:tc>
          <w:tcPr>
            <w:tcW w:w="7720" w:type="dxa"/>
            <w:tcBorders>
              <w:top w:val="single" w:sz="4" w:space="0" w:color="auto"/>
              <w:left w:val="single" w:sz="4" w:space="0" w:color="auto"/>
              <w:bottom w:val="single" w:sz="4" w:space="0" w:color="auto"/>
              <w:right w:val="single" w:sz="4" w:space="0" w:color="auto"/>
            </w:tcBorders>
            <w:vAlign w:val="center"/>
          </w:tcPr>
          <w:p w14:paraId="54D330D4" w14:textId="77777777" w:rsidR="00495E83" w:rsidRPr="00F82962" w:rsidRDefault="00495E83" w:rsidP="007250AB">
            <w:pPr>
              <w:spacing w:after="0"/>
            </w:pPr>
            <w:proofErr w:type="gramStart"/>
            <w:r w:rsidRPr="00F82962">
              <w:t xml:space="preserve">Комплексная уборка санузла (мойка и дезинфекция раковины, унитаза, включая удаление ржавчины, мочевого, водного  и известкового камня) аксессуаров, мытье полов, протирка зеркала, удаление локальных пятен с облицованных плиткой стен, мойка наружных частей подводки сантехники, вынос мусора из корзин и урн с их протиркой, смена полиэтиленовых пакетов, удаление пыли с плинтусов </w:t>
            </w:r>
            <w:proofErr w:type="gramEnd"/>
          </w:p>
        </w:tc>
        <w:tc>
          <w:tcPr>
            <w:tcW w:w="2070" w:type="dxa"/>
            <w:tcBorders>
              <w:top w:val="single" w:sz="4" w:space="0" w:color="auto"/>
              <w:left w:val="single" w:sz="4" w:space="0" w:color="auto"/>
              <w:bottom w:val="single" w:sz="4" w:space="0" w:color="auto"/>
              <w:right w:val="single" w:sz="4" w:space="0" w:color="auto"/>
            </w:tcBorders>
          </w:tcPr>
          <w:p w14:paraId="45051E5D" w14:textId="2BA3C12F" w:rsidR="00495E83" w:rsidRPr="00F82962" w:rsidRDefault="00495E83" w:rsidP="007250AB">
            <w:pPr>
              <w:spacing w:after="0"/>
              <w:jc w:val="center"/>
            </w:pPr>
            <w:r w:rsidRPr="00B475EA">
              <w:t>согласно графику п. 1.6 контракта</w:t>
            </w:r>
          </w:p>
        </w:tc>
      </w:tr>
      <w:tr w:rsidR="003E3F8B" w:rsidRPr="00F82962" w14:paraId="387DA362" w14:textId="77777777" w:rsidTr="00475B7D">
        <w:trPr>
          <w:jc w:val="center"/>
        </w:trPr>
        <w:tc>
          <w:tcPr>
            <w:tcW w:w="560" w:type="dxa"/>
            <w:tcBorders>
              <w:top w:val="single" w:sz="4" w:space="0" w:color="auto"/>
              <w:left w:val="single" w:sz="4" w:space="0" w:color="auto"/>
              <w:bottom w:val="single" w:sz="4" w:space="0" w:color="auto"/>
              <w:right w:val="single" w:sz="4" w:space="0" w:color="auto"/>
            </w:tcBorders>
          </w:tcPr>
          <w:p w14:paraId="4A198531" w14:textId="77777777" w:rsidR="002E2789" w:rsidRPr="00F82962" w:rsidRDefault="002E2789" w:rsidP="007250AB">
            <w:pPr>
              <w:spacing w:after="0"/>
              <w:jc w:val="center"/>
            </w:pPr>
            <w:r w:rsidRPr="00F82962">
              <w:t>13.</w:t>
            </w:r>
          </w:p>
        </w:tc>
        <w:tc>
          <w:tcPr>
            <w:tcW w:w="7720" w:type="dxa"/>
            <w:tcBorders>
              <w:top w:val="single" w:sz="4" w:space="0" w:color="auto"/>
              <w:left w:val="single" w:sz="4" w:space="0" w:color="auto"/>
              <w:bottom w:val="single" w:sz="4" w:space="0" w:color="auto"/>
              <w:right w:val="single" w:sz="4" w:space="0" w:color="auto"/>
            </w:tcBorders>
            <w:vAlign w:val="center"/>
          </w:tcPr>
          <w:p w14:paraId="501777D9" w14:textId="77777777" w:rsidR="002E2789" w:rsidRPr="00F82962" w:rsidRDefault="002E2789" w:rsidP="007250AB">
            <w:pPr>
              <w:spacing w:after="0"/>
            </w:pPr>
            <w:r w:rsidRPr="00F82962">
              <w:t xml:space="preserve">Мойка и дезинфекция стен в </w:t>
            </w:r>
            <w:proofErr w:type="gramStart"/>
            <w:r w:rsidRPr="00F82962">
              <w:t>санузле</w:t>
            </w:r>
            <w:proofErr w:type="gramEnd"/>
            <w:r w:rsidRPr="00F82962">
              <w:t xml:space="preserve"> </w:t>
            </w:r>
          </w:p>
        </w:tc>
        <w:tc>
          <w:tcPr>
            <w:tcW w:w="2070" w:type="dxa"/>
            <w:tcBorders>
              <w:top w:val="single" w:sz="4" w:space="0" w:color="auto"/>
              <w:left w:val="single" w:sz="4" w:space="0" w:color="auto"/>
              <w:bottom w:val="single" w:sz="4" w:space="0" w:color="auto"/>
              <w:right w:val="single" w:sz="4" w:space="0" w:color="auto"/>
            </w:tcBorders>
          </w:tcPr>
          <w:p w14:paraId="2F5DB1E0" w14:textId="77777777" w:rsidR="002E2789" w:rsidRPr="00F82962" w:rsidRDefault="002E2789" w:rsidP="007250AB">
            <w:pPr>
              <w:spacing w:after="0"/>
              <w:jc w:val="center"/>
            </w:pPr>
            <w:r w:rsidRPr="00F82962">
              <w:rPr>
                <w:lang w:val="en-US"/>
              </w:rPr>
              <w:t xml:space="preserve">1 </w:t>
            </w:r>
            <w:r w:rsidRPr="00F82962">
              <w:t>раз  в месяц</w:t>
            </w:r>
          </w:p>
        </w:tc>
      </w:tr>
      <w:tr w:rsidR="003E3F8B" w:rsidRPr="00F82962" w14:paraId="6BCBF404" w14:textId="77777777" w:rsidTr="00475B7D">
        <w:trPr>
          <w:jc w:val="center"/>
        </w:trPr>
        <w:tc>
          <w:tcPr>
            <w:tcW w:w="560" w:type="dxa"/>
            <w:tcBorders>
              <w:top w:val="single" w:sz="4" w:space="0" w:color="auto"/>
              <w:left w:val="single" w:sz="4" w:space="0" w:color="auto"/>
              <w:bottom w:val="single" w:sz="4" w:space="0" w:color="auto"/>
              <w:right w:val="single" w:sz="4" w:space="0" w:color="auto"/>
            </w:tcBorders>
          </w:tcPr>
          <w:p w14:paraId="46F1CB9B" w14:textId="77777777" w:rsidR="002E2789" w:rsidRPr="00F82962" w:rsidRDefault="002E2789" w:rsidP="007250AB">
            <w:pPr>
              <w:spacing w:after="0"/>
              <w:jc w:val="center"/>
            </w:pPr>
            <w:r w:rsidRPr="00F82962">
              <w:t>14.</w:t>
            </w:r>
          </w:p>
        </w:tc>
        <w:tc>
          <w:tcPr>
            <w:tcW w:w="7720" w:type="dxa"/>
            <w:tcBorders>
              <w:top w:val="single" w:sz="4" w:space="0" w:color="auto"/>
              <w:left w:val="single" w:sz="4" w:space="0" w:color="auto"/>
              <w:bottom w:val="single" w:sz="4" w:space="0" w:color="auto"/>
              <w:right w:val="single" w:sz="4" w:space="0" w:color="auto"/>
            </w:tcBorders>
            <w:vAlign w:val="center"/>
          </w:tcPr>
          <w:p w14:paraId="451CCD74" w14:textId="77777777" w:rsidR="002E2789" w:rsidRPr="00F82962" w:rsidRDefault="002E2789" w:rsidP="007250AB">
            <w:pPr>
              <w:spacing w:after="0"/>
            </w:pPr>
            <w:r w:rsidRPr="00F82962">
              <w:t>Удаление пыли с наружных поверхностей батарей и радиаторов</w:t>
            </w:r>
          </w:p>
        </w:tc>
        <w:tc>
          <w:tcPr>
            <w:tcW w:w="2070" w:type="dxa"/>
            <w:tcBorders>
              <w:top w:val="single" w:sz="4" w:space="0" w:color="auto"/>
              <w:left w:val="single" w:sz="4" w:space="0" w:color="auto"/>
              <w:bottom w:val="single" w:sz="4" w:space="0" w:color="auto"/>
              <w:right w:val="single" w:sz="4" w:space="0" w:color="auto"/>
            </w:tcBorders>
          </w:tcPr>
          <w:p w14:paraId="7D02B44D" w14:textId="77777777" w:rsidR="002E2789" w:rsidRPr="00F82962" w:rsidRDefault="002E2789" w:rsidP="007250AB">
            <w:pPr>
              <w:spacing w:after="0"/>
              <w:jc w:val="center"/>
            </w:pPr>
            <w:r w:rsidRPr="00F82962">
              <w:t>1 раз  в неделю</w:t>
            </w:r>
          </w:p>
        </w:tc>
      </w:tr>
      <w:tr w:rsidR="003E3F8B" w:rsidRPr="00F82962" w14:paraId="395A3550" w14:textId="77777777" w:rsidTr="00475B7D">
        <w:trPr>
          <w:jc w:val="center"/>
        </w:trPr>
        <w:tc>
          <w:tcPr>
            <w:tcW w:w="560" w:type="dxa"/>
            <w:tcBorders>
              <w:top w:val="single" w:sz="4" w:space="0" w:color="auto"/>
              <w:left w:val="single" w:sz="4" w:space="0" w:color="auto"/>
              <w:bottom w:val="single" w:sz="4" w:space="0" w:color="auto"/>
              <w:right w:val="single" w:sz="4" w:space="0" w:color="auto"/>
            </w:tcBorders>
          </w:tcPr>
          <w:p w14:paraId="0A5D3C03" w14:textId="77777777" w:rsidR="002E2789" w:rsidRPr="00F82962" w:rsidRDefault="002E2789" w:rsidP="007250AB">
            <w:pPr>
              <w:spacing w:after="0"/>
              <w:jc w:val="center"/>
            </w:pPr>
            <w:r w:rsidRPr="00F82962">
              <w:t>15.</w:t>
            </w:r>
          </w:p>
        </w:tc>
        <w:tc>
          <w:tcPr>
            <w:tcW w:w="7720" w:type="dxa"/>
            <w:tcBorders>
              <w:top w:val="single" w:sz="4" w:space="0" w:color="auto"/>
              <w:left w:val="single" w:sz="4" w:space="0" w:color="auto"/>
              <w:bottom w:val="single" w:sz="4" w:space="0" w:color="auto"/>
              <w:right w:val="single" w:sz="4" w:space="0" w:color="auto"/>
            </w:tcBorders>
            <w:vAlign w:val="center"/>
          </w:tcPr>
          <w:p w14:paraId="35D3EAA0" w14:textId="77777777" w:rsidR="002E2789" w:rsidRPr="00F82962" w:rsidRDefault="002E2789" w:rsidP="007250AB">
            <w:pPr>
              <w:spacing w:after="0"/>
            </w:pPr>
            <w:r w:rsidRPr="00F82962">
              <w:t xml:space="preserve">Мытье окон  с внешней и внутренней стороны  </w:t>
            </w:r>
          </w:p>
        </w:tc>
        <w:tc>
          <w:tcPr>
            <w:tcW w:w="2070" w:type="dxa"/>
            <w:tcBorders>
              <w:top w:val="single" w:sz="4" w:space="0" w:color="auto"/>
              <w:left w:val="single" w:sz="4" w:space="0" w:color="auto"/>
              <w:bottom w:val="single" w:sz="4" w:space="0" w:color="auto"/>
              <w:right w:val="single" w:sz="4" w:space="0" w:color="auto"/>
            </w:tcBorders>
          </w:tcPr>
          <w:p w14:paraId="1DDCC40F" w14:textId="669E2464" w:rsidR="002E2789" w:rsidRPr="00F82962" w:rsidRDefault="00F82962" w:rsidP="007250AB">
            <w:pPr>
              <w:spacing w:after="0"/>
              <w:jc w:val="center"/>
            </w:pPr>
            <w:r w:rsidRPr="00F82962">
              <w:t>2</w:t>
            </w:r>
            <w:r w:rsidR="00982E2B" w:rsidRPr="00F82962">
              <w:t xml:space="preserve"> раз</w:t>
            </w:r>
            <w:r w:rsidRPr="00F82962">
              <w:t>а</w:t>
            </w:r>
            <w:r w:rsidR="00813BFF" w:rsidRPr="00F82962">
              <w:t xml:space="preserve"> в течение срока действия</w:t>
            </w:r>
            <w:r w:rsidR="002E2789" w:rsidRPr="00F82962">
              <w:t xml:space="preserve"> контракта</w:t>
            </w:r>
          </w:p>
        </w:tc>
      </w:tr>
      <w:tr w:rsidR="003E3F8B" w:rsidRPr="00F82962" w14:paraId="3D58F809" w14:textId="77777777" w:rsidTr="00475B7D">
        <w:trPr>
          <w:jc w:val="center"/>
        </w:trPr>
        <w:tc>
          <w:tcPr>
            <w:tcW w:w="560" w:type="dxa"/>
            <w:tcBorders>
              <w:top w:val="single" w:sz="4" w:space="0" w:color="auto"/>
              <w:left w:val="single" w:sz="4" w:space="0" w:color="auto"/>
              <w:bottom w:val="single" w:sz="4" w:space="0" w:color="auto"/>
              <w:right w:val="single" w:sz="4" w:space="0" w:color="auto"/>
            </w:tcBorders>
          </w:tcPr>
          <w:p w14:paraId="54BC0AF0" w14:textId="77777777" w:rsidR="002E2789" w:rsidRPr="00F82962" w:rsidRDefault="002E2789" w:rsidP="007250AB">
            <w:pPr>
              <w:spacing w:after="0"/>
              <w:jc w:val="center"/>
            </w:pPr>
            <w:r w:rsidRPr="00F82962">
              <w:t>16.</w:t>
            </w:r>
          </w:p>
        </w:tc>
        <w:tc>
          <w:tcPr>
            <w:tcW w:w="7720" w:type="dxa"/>
            <w:tcBorders>
              <w:top w:val="single" w:sz="4" w:space="0" w:color="auto"/>
              <w:left w:val="single" w:sz="4" w:space="0" w:color="auto"/>
              <w:bottom w:val="single" w:sz="4" w:space="0" w:color="auto"/>
              <w:right w:val="single" w:sz="4" w:space="0" w:color="auto"/>
            </w:tcBorders>
            <w:vAlign w:val="center"/>
          </w:tcPr>
          <w:p w14:paraId="4CFC80F6" w14:textId="77777777" w:rsidR="002E2789" w:rsidRPr="00F82962" w:rsidRDefault="002E2789" w:rsidP="007250AB">
            <w:pPr>
              <w:spacing w:after="0"/>
            </w:pPr>
            <w:r w:rsidRPr="00F82962">
              <w:t>Протирка пыли с поверхности шкафов высотой 1,5 м и выше</w:t>
            </w:r>
          </w:p>
        </w:tc>
        <w:tc>
          <w:tcPr>
            <w:tcW w:w="2070" w:type="dxa"/>
            <w:tcBorders>
              <w:top w:val="single" w:sz="4" w:space="0" w:color="auto"/>
              <w:left w:val="single" w:sz="4" w:space="0" w:color="auto"/>
              <w:bottom w:val="single" w:sz="4" w:space="0" w:color="auto"/>
              <w:right w:val="single" w:sz="4" w:space="0" w:color="auto"/>
            </w:tcBorders>
          </w:tcPr>
          <w:p w14:paraId="0DEC4D2A" w14:textId="77777777" w:rsidR="002E2789" w:rsidRPr="00F82962" w:rsidRDefault="002E2789" w:rsidP="007250AB">
            <w:pPr>
              <w:spacing w:after="0"/>
              <w:jc w:val="center"/>
            </w:pPr>
            <w:r w:rsidRPr="00F82962">
              <w:t>1 раз в месяц</w:t>
            </w:r>
          </w:p>
        </w:tc>
      </w:tr>
    </w:tbl>
    <w:p w14:paraId="19303874" w14:textId="58B4ECB6" w:rsidR="002E2789" w:rsidRPr="001068D3" w:rsidRDefault="002E2789" w:rsidP="002E2789">
      <w:pPr>
        <w:spacing w:before="120" w:after="120"/>
        <w:ind w:firstLine="482"/>
        <w:rPr>
          <w:b/>
        </w:rPr>
      </w:pPr>
      <w:r w:rsidRPr="001068D3">
        <w:t xml:space="preserve">                                               </w:t>
      </w:r>
      <w:r w:rsidR="009E0E6F" w:rsidRPr="001068D3">
        <w:t xml:space="preserve">   </w:t>
      </w:r>
      <w:r w:rsidRPr="001068D3">
        <w:t xml:space="preserve">    </w:t>
      </w:r>
      <w:r w:rsidRPr="001068D3">
        <w:rPr>
          <w:b/>
        </w:rPr>
        <w:t>Расходные материалы</w:t>
      </w:r>
    </w:p>
    <w:tbl>
      <w:tblPr>
        <w:tblW w:w="0" w:type="auto"/>
        <w:jc w:val="center"/>
        <w:tblCellMar>
          <w:left w:w="40" w:type="dxa"/>
          <w:right w:w="40" w:type="dxa"/>
        </w:tblCellMar>
        <w:tblLook w:val="0000" w:firstRow="0" w:lastRow="0" w:firstColumn="0" w:lastColumn="0" w:noHBand="0" w:noVBand="0"/>
      </w:tblPr>
      <w:tblGrid>
        <w:gridCol w:w="5786"/>
        <w:gridCol w:w="4353"/>
      </w:tblGrid>
      <w:tr w:rsidR="003E3F8B" w:rsidRPr="001068D3" w14:paraId="179A3316" w14:textId="77777777" w:rsidTr="009E0E6F">
        <w:trPr>
          <w:trHeight w:hRule="exact" w:val="282"/>
          <w:jc w:val="center"/>
        </w:trPr>
        <w:tc>
          <w:tcPr>
            <w:tcW w:w="10139" w:type="dxa"/>
            <w:gridSpan w:val="2"/>
            <w:tcBorders>
              <w:top w:val="single" w:sz="6" w:space="0" w:color="auto"/>
              <w:left w:val="single" w:sz="6" w:space="0" w:color="auto"/>
              <w:bottom w:val="single" w:sz="4" w:space="0" w:color="auto"/>
              <w:right w:val="single" w:sz="6" w:space="0" w:color="auto"/>
            </w:tcBorders>
            <w:shd w:val="clear" w:color="auto" w:fill="FFFFFF"/>
          </w:tcPr>
          <w:p w14:paraId="69F2830B" w14:textId="77777777" w:rsidR="002E2789" w:rsidRPr="001068D3" w:rsidRDefault="002E2789" w:rsidP="007250AB">
            <w:pPr>
              <w:widowControl w:val="0"/>
              <w:shd w:val="clear" w:color="auto" w:fill="FFFFFF"/>
              <w:autoSpaceDE w:val="0"/>
              <w:autoSpaceDN w:val="0"/>
              <w:adjustRightInd w:val="0"/>
              <w:spacing w:after="0"/>
              <w:jc w:val="center"/>
            </w:pPr>
            <w:r w:rsidRPr="001068D3">
              <w:rPr>
                <w:b/>
              </w:rPr>
              <w:t>Обеспечение расходными материалами (ежемесячно)</w:t>
            </w:r>
          </w:p>
        </w:tc>
      </w:tr>
      <w:tr w:rsidR="003E3F8B" w:rsidRPr="001068D3" w14:paraId="63CAFA39" w14:textId="77777777" w:rsidTr="009E0E6F">
        <w:trPr>
          <w:trHeight w:hRule="exact" w:val="417"/>
          <w:jc w:val="center"/>
        </w:trPr>
        <w:tc>
          <w:tcPr>
            <w:tcW w:w="5786" w:type="dxa"/>
            <w:tcBorders>
              <w:top w:val="single" w:sz="4" w:space="0" w:color="auto"/>
              <w:left w:val="single" w:sz="4" w:space="0" w:color="auto"/>
              <w:bottom w:val="single" w:sz="4" w:space="0" w:color="auto"/>
              <w:right w:val="single" w:sz="4" w:space="0" w:color="auto"/>
            </w:tcBorders>
            <w:shd w:val="clear" w:color="auto" w:fill="FFFFFF"/>
            <w:vAlign w:val="center"/>
          </w:tcPr>
          <w:p w14:paraId="11A690A9" w14:textId="77777777" w:rsidR="002E2789" w:rsidRPr="001068D3" w:rsidRDefault="002E2789" w:rsidP="007250AB">
            <w:pPr>
              <w:widowControl w:val="0"/>
              <w:shd w:val="clear" w:color="auto" w:fill="FFFFFF"/>
              <w:autoSpaceDE w:val="0"/>
              <w:autoSpaceDN w:val="0"/>
              <w:adjustRightInd w:val="0"/>
              <w:spacing w:after="0"/>
              <w:jc w:val="center"/>
              <w:rPr>
                <w:b/>
              </w:rPr>
            </w:pPr>
            <w:r w:rsidRPr="001068D3">
              <w:rPr>
                <w:b/>
              </w:rPr>
              <w:t>Расходные материалы</w:t>
            </w:r>
          </w:p>
        </w:tc>
        <w:tc>
          <w:tcPr>
            <w:tcW w:w="4353" w:type="dxa"/>
            <w:tcBorders>
              <w:top w:val="single" w:sz="4" w:space="0" w:color="auto"/>
              <w:left w:val="single" w:sz="4" w:space="0" w:color="auto"/>
              <w:bottom w:val="single" w:sz="4" w:space="0" w:color="auto"/>
              <w:right w:val="single" w:sz="6" w:space="0" w:color="auto"/>
            </w:tcBorders>
            <w:shd w:val="clear" w:color="auto" w:fill="FFFFFF"/>
            <w:vAlign w:val="center"/>
          </w:tcPr>
          <w:p w14:paraId="3E0869AD" w14:textId="77777777" w:rsidR="002E2789" w:rsidRPr="001068D3" w:rsidRDefault="002E2789" w:rsidP="007250AB">
            <w:pPr>
              <w:widowControl w:val="0"/>
              <w:shd w:val="clear" w:color="auto" w:fill="FFFFFF"/>
              <w:autoSpaceDE w:val="0"/>
              <w:autoSpaceDN w:val="0"/>
              <w:adjustRightInd w:val="0"/>
              <w:spacing w:after="0"/>
              <w:jc w:val="center"/>
              <w:rPr>
                <w:b/>
              </w:rPr>
            </w:pPr>
            <w:r w:rsidRPr="001068D3">
              <w:rPr>
                <w:b/>
              </w:rPr>
              <w:t>Количество</w:t>
            </w:r>
          </w:p>
        </w:tc>
      </w:tr>
      <w:tr w:rsidR="003E3F8B" w:rsidRPr="001068D3" w14:paraId="72B284AE" w14:textId="77777777" w:rsidTr="009E0E6F">
        <w:trPr>
          <w:trHeight w:hRule="exact" w:val="272"/>
          <w:jc w:val="center"/>
        </w:trPr>
        <w:tc>
          <w:tcPr>
            <w:tcW w:w="5786" w:type="dxa"/>
            <w:tcBorders>
              <w:top w:val="single" w:sz="4" w:space="0" w:color="auto"/>
              <w:left w:val="single" w:sz="4" w:space="0" w:color="auto"/>
              <w:bottom w:val="single" w:sz="4" w:space="0" w:color="auto"/>
              <w:right w:val="single" w:sz="4" w:space="0" w:color="auto"/>
            </w:tcBorders>
            <w:shd w:val="clear" w:color="auto" w:fill="FFFFFF"/>
          </w:tcPr>
          <w:p w14:paraId="7CEE3784" w14:textId="77777777" w:rsidR="002E2789" w:rsidRPr="001068D3" w:rsidRDefault="002E2789" w:rsidP="007250AB">
            <w:pPr>
              <w:shd w:val="clear" w:color="auto" w:fill="FFFFFF"/>
              <w:autoSpaceDE w:val="0"/>
              <w:autoSpaceDN w:val="0"/>
            </w:pPr>
            <w:r w:rsidRPr="001068D3">
              <w:t>Мешки для мусора 30 л (рулон 50 шт.)</w:t>
            </w:r>
          </w:p>
          <w:p w14:paraId="59D4C8D9" w14:textId="77777777" w:rsidR="002E2789" w:rsidRPr="001068D3" w:rsidRDefault="002E2789" w:rsidP="007250AB">
            <w:pPr>
              <w:rPr>
                <w:b/>
                <w:bCs/>
                <w:u w:val="single"/>
              </w:rPr>
            </w:pPr>
          </w:p>
          <w:p w14:paraId="532A1D73" w14:textId="77777777" w:rsidR="002E2789" w:rsidRPr="001068D3" w:rsidRDefault="002E2789" w:rsidP="007250AB">
            <w:pPr>
              <w:shd w:val="clear" w:color="auto" w:fill="FFFFFF"/>
              <w:autoSpaceDE w:val="0"/>
              <w:autoSpaceDN w:val="0"/>
              <w:rPr>
                <w:b/>
                <w:bCs/>
                <w:u w:val="single"/>
              </w:rPr>
            </w:pPr>
          </w:p>
        </w:tc>
        <w:tc>
          <w:tcPr>
            <w:tcW w:w="4353" w:type="dxa"/>
            <w:tcBorders>
              <w:top w:val="single" w:sz="4" w:space="0" w:color="auto"/>
              <w:left w:val="single" w:sz="4" w:space="0" w:color="auto"/>
              <w:bottom w:val="single" w:sz="4" w:space="0" w:color="auto"/>
              <w:right w:val="single" w:sz="6" w:space="0" w:color="auto"/>
            </w:tcBorders>
          </w:tcPr>
          <w:p w14:paraId="11B89ED8" w14:textId="77777777" w:rsidR="002E2789" w:rsidRPr="001068D3" w:rsidRDefault="002E2789" w:rsidP="007250AB">
            <w:pPr>
              <w:shd w:val="clear" w:color="auto" w:fill="FFFFFF"/>
              <w:autoSpaceDE w:val="0"/>
              <w:autoSpaceDN w:val="0"/>
              <w:jc w:val="center"/>
              <w:rPr>
                <w:b/>
                <w:bCs/>
                <w:u w:val="single"/>
              </w:rPr>
            </w:pPr>
            <w:r w:rsidRPr="001068D3">
              <w:t>2 рулона</w:t>
            </w:r>
          </w:p>
        </w:tc>
      </w:tr>
      <w:tr w:rsidR="003E3F8B" w:rsidRPr="001068D3" w14:paraId="6681E5CC" w14:textId="77777777" w:rsidTr="009E0E6F">
        <w:trPr>
          <w:trHeight w:hRule="exact" w:val="272"/>
          <w:jc w:val="center"/>
        </w:trPr>
        <w:tc>
          <w:tcPr>
            <w:tcW w:w="5786" w:type="dxa"/>
            <w:tcBorders>
              <w:top w:val="single" w:sz="4" w:space="0" w:color="auto"/>
              <w:left w:val="single" w:sz="4" w:space="0" w:color="auto"/>
              <w:bottom w:val="single" w:sz="4" w:space="0" w:color="auto"/>
              <w:right w:val="single" w:sz="4" w:space="0" w:color="auto"/>
            </w:tcBorders>
            <w:shd w:val="clear" w:color="auto" w:fill="FFFFFF"/>
          </w:tcPr>
          <w:p w14:paraId="4598FA9A" w14:textId="77777777" w:rsidR="002E2789" w:rsidRPr="001068D3" w:rsidRDefault="002E2789" w:rsidP="007250AB">
            <w:pPr>
              <w:shd w:val="clear" w:color="auto" w:fill="FFFFFF"/>
              <w:autoSpaceDE w:val="0"/>
              <w:autoSpaceDN w:val="0"/>
              <w:rPr>
                <w:b/>
                <w:bCs/>
              </w:rPr>
            </w:pPr>
            <w:r w:rsidRPr="001068D3">
              <w:t>Мешки для мусора 120 л (рулон 10 шт.)</w:t>
            </w:r>
          </w:p>
        </w:tc>
        <w:tc>
          <w:tcPr>
            <w:tcW w:w="4353" w:type="dxa"/>
            <w:tcBorders>
              <w:top w:val="single" w:sz="4" w:space="0" w:color="auto"/>
              <w:left w:val="single" w:sz="4" w:space="0" w:color="auto"/>
              <w:bottom w:val="single" w:sz="4" w:space="0" w:color="auto"/>
              <w:right w:val="single" w:sz="6" w:space="0" w:color="auto"/>
            </w:tcBorders>
          </w:tcPr>
          <w:p w14:paraId="18D2B54C" w14:textId="77777777" w:rsidR="002E2789" w:rsidRPr="001068D3" w:rsidRDefault="002E2789" w:rsidP="007250AB">
            <w:pPr>
              <w:shd w:val="clear" w:color="auto" w:fill="FFFFFF"/>
              <w:autoSpaceDE w:val="0"/>
              <w:autoSpaceDN w:val="0"/>
              <w:jc w:val="center"/>
            </w:pPr>
            <w:r w:rsidRPr="001068D3">
              <w:t>1 рулон</w:t>
            </w:r>
          </w:p>
        </w:tc>
      </w:tr>
      <w:tr w:rsidR="003E3F8B" w:rsidRPr="001068D3" w14:paraId="4536F923" w14:textId="77777777" w:rsidTr="009E0E6F">
        <w:trPr>
          <w:trHeight w:hRule="exact" w:val="272"/>
          <w:jc w:val="center"/>
        </w:trPr>
        <w:tc>
          <w:tcPr>
            <w:tcW w:w="5786" w:type="dxa"/>
            <w:tcBorders>
              <w:top w:val="single" w:sz="4" w:space="0" w:color="auto"/>
              <w:left w:val="single" w:sz="4" w:space="0" w:color="auto"/>
              <w:bottom w:val="single" w:sz="4" w:space="0" w:color="auto"/>
              <w:right w:val="single" w:sz="4" w:space="0" w:color="auto"/>
            </w:tcBorders>
            <w:shd w:val="clear" w:color="auto" w:fill="FFFFFF"/>
          </w:tcPr>
          <w:p w14:paraId="20599E00" w14:textId="77777777" w:rsidR="002E2789" w:rsidRPr="001068D3" w:rsidRDefault="002E2789" w:rsidP="007250AB">
            <w:pPr>
              <w:shd w:val="clear" w:color="auto" w:fill="FFFFFF"/>
              <w:autoSpaceDE w:val="0"/>
              <w:autoSpaceDN w:val="0"/>
              <w:rPr>
                <w:b/>
                <w:bCs/>
              </w:rPr>
            </w:pPr>
            <w:r w:rsidRPr="001068D3">
              <w:t xml:space="preserve">Жидкое мыло </w:t>
            </w:r>
            <w:r w:rsidRPr="001068D3">
              <w:rPr>
                <w:lang w:val="en-US"/>
              </w:rPr>
              <w:t>c</w:t>
            </w:r>
            <w:r w:rsidRPr="001068D3">
              <w:t xml:space="preserve"> нейтральным </w:t>
            </w:r>
            <w:proofErr w:type="spellStart"/>
            <w:r w:rsidRPr="001068D3">
              <w:rPr>
                <w:lang w:val="en-US"/>
              </w:rPr>
              <w:t>ph</w:t>
            </w:r>
            <w:proofErr w:type="spellEnd"/>
            <w:r w:rsidRPr="001068D3">
              <w:t xml:space="preserve"> фактором</w:t>
            </w:r>
          </w:p>
        </w:tc>
        <w:tc>
          <w:tcPr>
            <w:tcW w:w="4353" w:type="dxa"/>
            <w:tcBorders>
              <w:top w:val="single" w:sz="4" w:space="0" w:color="auto"/>
              <w:left w:val="single" w:sz="4" w:space="0" w:color="auto"/>
              <w:bottom w:val="single" w:sz="4" w:space="0" w:color="auto"/>
              <w:right w:val="single" w:sz="6" w:space="0" w:color="auto"/>
            </w:tcBorders>
          </w:tcPr>
          <w:p w14:paraId="290F2624" w14:textId="77777777" w:rsidR="002E2789" w:rsidRPr="001068D3" w:rsidRDefault="002E2789" w:rsidP="007250AB">
            <w:pPr>
              <w:shd w:val="clear" w:color="auto" w:fill="FFFFFF"/>
              <w:autoSpaceDE w:val="0"/>
              <w:autoSpaceDN w:val="0"/>
              <w:jc w:val="center"/>
            </w:pPr>
            <w:r w:rsidRPr="001068D3">
              <w:t>1,5 литра</w:t>
            </w:r>
          </w:p>
        </w:tc>
      </w:tr>
      <w:tr w:rsidR="003E3F8B" w:rsidRPr="001068D3" w14:paraId="75565EA8" w14:textId="77777777" w:rsidTr="009E0E6F">
        <w:trPr>
          <w:trHeight w:hRule="exact" w:val="272"/>
          <w:jc w:val="center"/>
        </w:trPr>
        <w:tc>
          <w:tcPr>
            <w:tcW w:w="5786" w:type="dxa"/>
            <w:tcBorders>
              <w:top w:val="single" w:sz="4" w:space="0" w:color="auto"/>
              <w:left w:val="single" w:sz="4" w:space="0" w:color="auto"/>
              <w:bottom w:val="single" w:sz="4" w:space="0" w:color="auto"/>
              <w:right w:val="single" w:sz="4" w:space="0" w:color="auto"/>
            </w:tcBorders>
            <w:shd w:val="clear" w:color="auto" w:fill="FFFFFF"/>
          </w:tcPr>
          <w:p w14:paraId="6900872F" w14:textId="77777777" w:rsidR="002E2789" w:rsidRPr="001068D3" w:rsidRDefault="002E2789" w:rsidP="007250AB">
            <w:pPr>
              <w:shd w:val="clear" w:color="auto" w:fill="FFFFFF"/>
              <w:autoSpaceDE w:val="0"/>
              <w:autoSpaceDN w:val="0"/>
              <w:rPr>
                <w:b/>
                <w:bCs/>
              </w:rPr>
            </w:pPr>
            <w:r w:rsidRPr="001068D3">
              <w:t xml:space="preserve">Туалетная бумага (2-х </w:t>
            </w:r>
            <w:proofErr w:type="spellStart"/>
            <w:r w:rsidRPr="001068D3">
              <w:t>слойная</w:t>
            </w:r>
            <w:proofErr w:type="spellEnd"/>
            <w:r w:rsidRPr="001068D3">
              <w:t>, длина рулона 100 м) длина рулона 100 м)</w:t>
            </w:r>
          </w:p>
        </w:tc>
        <w:tc>
          <w:tcPr>
            <w:tcW w:w="4353" w:type="dxa"/>
            <w:tcBorders>
              <w:top w:val="single" w:sz="4" w:space="0" w:color="auto"/>
              <w:left w:val="single" w:sz="4" w:space="0" w:color="auto"/>
              <w:bottom w:val="single" w:sz="4" w:space="0" w:color="auto"/>
              <w:right w:val="single" w:sz="6" w:space="0" w:color="auto"/>
            </w:tcBorders>
          </w:tcPr>
          <w:p w14:paraId="544EFD40" w14:textId="77777777" w:rsidR="002E2789" w:rsidRPr="001068D3" w:rsidRDefault="002E2789" w:rsidP="007250AB">
            <w:pPr>
              <w:shd w:val="clear" w:color="auto" w:fill="FFFFFF"/>
              <w:autoSpaceDE w:val="0"/>
              <w:autoSpaceDN w:val="0"/>
              <w:jc w:val="center"/>
            </w:pPr>
            <w:r w:rsidRPr="001068D3">
              <w:t>6 рулонов</w:t>
            </w:r>
          </w:p>
        </w:tc>
      </w:tr>
      <w:tr w:rsidR="003E3F8B" w:rsidRPr="001068D3" w14:paraId="3565F24A" w14:textId="77777777" w:rsidTr="009E0E6F">
        <w:trPr>
          <w:trHeight w:hRule="exact" w:val="272"/>
          <w:jc w:val="center"/>
        </w:trPr>
        <w:tc>
          <w:tcPr>
            <w:tcW w:w="5786" w:type="dxa"/>
            <w:tcBorders>
              <w:top w:val="single" w:sz="4" w:space="0" w:color="auto"/>
              <w:left w:val="single" w:sz="4" w:space="0" w:color="auto"/>
              <w:bottom w:val="single" w:sz="4" w:space="0" w:color="auto"/>
              <w:right w:val="single" w:sz="4" w:space="0" w:color="auto"/>
            </w:tcBorders>
            <w:shd w:val="clear" w:color="auto" w:fill="FFFFFF"/>
          </w:tcPr>
          <w:p w14:paraId="0D7A4E24" w14:textId="77777777" w:rsidR="002E2789" w:rsidRPr="001068D3" w:rsidRDefault="002E2789" w:rsidP="007250AB">
            <w:pPr>
              <w:shd w:val="clear" w:color="auto" w:fill="FFFFFF"/>
              <w:autoSpaceDE w:val="0"/>
              <w:autoSpaceDN w:val="0"/>
              <w:rPr>
                <w:b/>
                <w:bCs/>
              </w:rPr>
            </w:pPr>
            <w:r w:rsidRPr="001068D3">
              <w:t>Полотенца бумажные (двухслойные)</w:t>
            </w:r>
          </w:p>
        </w:tc>
        <w:tc>
          <w:tcPr>
            <w:tcW w:w="4353" w:type="dxa"/>
            <w:tcBorders>
              <w:top w:val="single" w:sz="4" w:space="0" w:color="auto"/>
              <w:left w:val="single" w:sz="4" w:space="0" w:color="auto"/>
              <w:bottom w:val="single" w:sz="4" w:space="0" w:color="auto"/>
              <w:right w:val="single" w:sz="6" w:space="0" w:color="auto"/>
            </w:tcBorders>
          </w:tcPr>
          <w:p w14:paraId="28147F57" w14:textId="77777777" w:rsidR="002E2789" w:rsidRPr="001068D3" w:rsidRDefault="002E2789" w:rsidP="007250AB">
            <w:pPr>
              <w:shd w:val="clear" w:color="auto" w:fill="FFFFFF"/>
              <w:autoSpaceDE w:val="0"/>
              <w:autoSpaceDN w:val="0"/>
              <w:jc w:val="center"/>
            </w:pPr>
            <w:r w:rsidRPr="001068D3">
              <w:t>5 пачек</w:t>
            </w:r>
          </w:p>
        </w:tc>
      </w:tr>
      <w:tr w:rsidR="003E3F8B" w:rsidRPr="001068D3" w14:paraId="46FA2548" w14:textId="77777777" w:rsidTr="009E0E6F">
        <w:trPr>
          <w:trHeight w:hRule="exact" w:val="272"/>
          <w:jc w:val="center"/>
        </w:trPr>
        <w:tc>
          <w:tcPr>
            <w:tcW w:w="5786" w:type="dxa"/>
            <w:tcBorders>
              <w:top w:val="single" w:sz="4" w:space="0" w:color="auto"/>
              <w:left w:val="single" w:sz="4" w:space="0" w:color="auto"/>
              <w:bottom w:val="single" w:sz="4" w:space="0" w:color="auto"/>
              <w:right w:val="single" w:sz="4" w:space="0" w:color="auto"/>
            </w:tcBorders>
            <w:shd w:val="clear" w:color="auto" w:fill="FFFFFF"/>
          </w:tcPr>
          <w:p w14:paraId="230CD7E0" w14:textId="77777777" w:rsidR="002E2789" w:rsidRPr="001068D3" w:rsidRDefault="002E2789" w:rsidP="007250AB">
            <w:pPr>
              <w:shd w:val="clear" w:color="auto" w:fill="FFFFFF"/>
              <w:autoSpaceDE w:val="0"/>
              <w:autoSpaceDN w:val="0"/>
            </w:pPr>
            <w:r w:rsidRPr="001068D3">
              <w:t>Средство для мытья полов</w:t>
            </w:r>
          </w:p>
        </w:tc>
        <w:tc>
          <w:tcPr>
            <w:tcW w:w="4353" w:type="dxa"/>
            <w:tcBorders>
              <w:top w:val="single" w:sz="4" w:space="0" w:color="auto"/>
              <w:left w:val="single" w:sz="4" w:space="0" w:color="auto"/>
              <w:bottom w:val="single" w:sz="4" w:space="0" w:color="auto"/>
              <w:right w:val="single" w:sz="6" w:space="0" w:color="auto"/>
            </w:tcBorders>
          </w:tcPr>
          <w:p w14:paraId="3EC281CB" w14:textId="77777777" w:rsidR="002E2789" w:rsidRPr="001068D3" w:rsidRDefault="002E2789" w:rsidP="007250AB">
            <w:pPr>
              <w:shd w:val="clear" w:color="auto" w:fill="FFFFFF"/>
              <w:autoSpaceDE w:val="0"/>
              <w:autoSpaceDN w:val="0"/>
              <w:jc w:val="center"/>
            </w:pPr>
            <w:r w:rsidRPr="001068D3">
              <w:t>1 литр</w:t>
            </w:r>
          </w:p>
        </w:tc>
      </w:tr>
      <w:tr w:rsidR="003E3F8B" w:rsidRPr="001068D3" w14:paraId="24725FD5" w14:textId="77777777" w:rsidTr="009E0E6F">
        <w:trPr>
          <w:trHeight w:hRule="exact" w:val="272"/>
          <w:jc w:val="center"/>
        </w:trPr>
        <w:tc>
          <w:tcPr>
            <w:tcW w:w="5786" w:type="dxa"/>
            <w:tcBorders>
              <w:top w:val="single" w:sz="4" w:space="0" w:color="auto"/>
              <w:left w:val="single" w:sz="4" w:space="0" w:color="auto"/>
              <w:bottom w:val="single" w:sz="4" w:space="0" w:color="auto"/>
              <w:right w:val="single" w:sz="4" w:space="0" w:color="auto"/>
            </w:tcBorders>
            <w:shd w:val="clear" w:color="auto" w:fill="FFFFFF"/>
          </w:tcPr>
          <w:p w14:paraId="05752183" w14:textId="77777777" w:rsidR="002E2789" w:rsidRPr="001068D3" w:rsidRDefault="002E2789" w:rsidP="007250AB">
            <w:pPr>
              <w:shd w:val="clear" w:color="auto" w:fill="FFFFFF"/>
              <w:autoSpaceDE w:val="0"/>
              <w:autoSpaceDN w:val="0"/>
            </w:pPr>
            <w:r w:rsidRPr="001068D3">
              <w:t>Средство для мытья окон</w:t>
            </w:r>
          </w:p>
        </w:tc>
        <w:tc>
          <w:tcPr>
            <w:tcW w:w="4353" w:type="dxa"/>
            <w:tcBorders>
              <w:top w:val="single" w:sz="4" w:space="0" w:color="auto"/>
              <w:left w:val="single" w:sz="4" w:space="0" w:color="auto"/>
              <w:bottom w:val="single" w:sz="4" w:space="0" w:color="auto"/>
              <w:right w:val="single" w:sz="6" w:space="0" w:color="auto"/>
            </w:tcBorders>
          </w:tcPr>
          <w:p w14:paraId="799356B5" w14:textId="37D2F00C" w:rsidR="002E2789" w:rsidRPr="001068D3" w:rsidRDefault="002E2789" w:rsidP="00813BFF">
            <w:pPr>
              <w:shd w:val="clear" w:color="auto" w:fill="FFFFFF"/>
              <w:autoSpaceDE w:val="0"/>
              <w:autoSpaceDN w:val="0"/>
              <w:jc w:val="center"/>
            </w:pPr>
            <w:r w:rsidRPr="001068D3">
              <w:t xml:space="preserve">1 шт. </w:t>
            </w:r>
          </w:p>
        </w:tc>
      </w:tr>
      <w:tr w:rsidR="003E3F8B" w:rsidRPr="001068D3" w14:paraId="25334E75" w14:textId="77777777" w:rsidTr="009E0E6F">
        <w:trPr>
          <w:trHeight w:hRule="exact" w:val="272"/>
          <w:jc w:val="center"/>
        </w:trPr>
        <w:tc>
          <w:tcPr>
            <w:tcW w:w="5786" w:type="dxa"/>
            <w:tcBorders>
              <w:top w:val="single" w:sz="4" w:space="0" w:color="auto"/>
              <w:left w:val="single" w:sz="4" w:space="0" w:color="auto"/>
              <w:bottom w:val="single" w:sz="4" w:space="0" w:color="auto"/>
              <w:right w:val="single" w:sz="4" w:space="0" w:color="auto"/>
            </w:tcBorders>
            <w:shd w:val="clear" w:color="auto" w:fill="FFFFFF"/>
          </w:tcPr>
          <w:p w14:paraId="52D32E71" w14:textId="77777777" w:rsidR="002E2789" w:rsidRPr="001068D3" w:rsidRDefault="002E2789" w:rsidP="007250AB">
            <w:pPr>
              <w:shd w:val="clear" w:color="auto" w:fill="FFFFFF"/>
              <w:autoSpaceDE w:val="0"/>
              <w:autoSpaceDN w:val="0"/>
            </w:pPr>
            <w:r w:rsidRPr="001068D3">
              <w:t>Средство для мытья унитазов</w:t>
            </w:r>
          </w:p>
        </w:tc>
        <w:tc>
          <w:tcPr>
            <w:tcW w:w="4353" w:type="dxa"/>
            <w:tcBorders>
              <w:top w:val="single" w:sz="4" w:space="0" w:color="auto"/>
              <w:left w:val="single" w:sz="4" w:space="0" w:color="auto"/>
              <w:bottom w:val="single" w:sz="4" w:space="0" w:color="auto"/>
              <w:right w:val="single" w:sz="6" w:space="0" w:color="auto"/>
            </w:tcBorders>
          </w:tcPr>
          <w:p w14:paraId="0AA98A82" w14:textId="77777777" w:rsidR="002E2789" w:rsidRPr="001068D3" w:rsidRDefault="002E2789" w:rsidP="007250AB">
            <w:pPr>
              <w:shd w:val="clear" w:color="auto" w:fill="FFFFFF"/>
              <w:autoSpaceDE w:val="0"/>
              <w:autoSpaceDN w:val="0"/>
              <w:jc w:val="center"/>
            </w:pPr>
            <w:r w:rsidRPr="001068D3">
              <w:t>1 литр</w:t>
            </w:r>
          </w:p>
        </w:tc>
      </w:tr>
      <w:tr w:rsidR="003E3F8B" w:rsidRPr="001068D3" w14:paraId="38A50909" w14:textId="77777777" w:rsidTr="009E0E6F">
        <w:trPr>
          <w:trHeight w:hRule="exact" w:val="272"/>
          <w:jc w:val="center"/>
        </w:trPr>
        <w:tc>
          <w:tcPr>
            <w:tcW w:w="5786" w:type="dxa"/>
            <w:tcBorders>
              <w:top w:val="single" w:sz="4" w:space="0" w:color="auto"/>
              <w:left w:val="single" w:sz="4" w:space="0" w:color="auto"/>
              <w:bottom w:val="single" w:sz="4" w:space="0" w:color="auto"/>
              <w:right w:val="single" w:sz="4" w:space="0" w:color="auto"/>
            </w:tcBorders>
            <w:shd w:val="clear" w:color="auto" w:fill="FFFFFF"/>
          </w:tcPr>
          <w:p w14:paraId="3C559EF1" w14:textId="77777777" w:rsidR="002E2789" w:rsidRPr="001068D3" w:rsidRDefault="002E2789" w:rsidP="007250AB">
            <w:pPr>
              <w:shd w:val="clear" w:color="auto" w:fill="FFFFFF"/>
              <w:autoSpaceDE w:val="0"/>
              <w:autoSpaceDN w:val="0"/>
            </w:pPr>
            <w:r w:rsidRPr="001068D3">
              <w:t>Средство для мытья раковин</w:t>
            </w:r>
          </w:p>
        </w:tc>
        <w:tc>
          <w:tcPr>
            <w:tcW w:w="4353" w:type="dxa"/>
            <w:tcBorders>
              <w:top w:val="single" w:sz="4" w:space="0" w:color="auto"/>
              <w:left w:val="single" w:sz="4" w:space="0" w:color="auto"/>
              <w:bottom w:val="single" w:sz="4" w:space="0" w:color="auto"/>
              <w:right w:val="single" w:sz="6" w:space="0" w:color="auto"/>
            </w:tcBorders>
          </w:tcPr>
          <w:p w14:paraId="3BBF657C" w14:textId="77777777" w:rsidR="002E2789" w:rsidRPr="001068D3" w:rsidRDefault="002E2789" w:rsidP="007250AB">
            <w:pPr>
              <w:shd w:val="clear" w:color="auto" w:fill="FFFFFF"/>
              <w:autoSpaceDE w:val="0"/>
              <w:autoSpaceDN w:val="0"/>
              <w:jc w:val="center"/>
            </w:pPr>
            <w:r w:rsidRPr="001068D3">
              <w:t>1 шт.</w:t>
            </w:r>
          </w:p>
        </w:tc>
      </w:tr>
      <w:tr w:rsidR="003E3F8B" w:rsidRPr="001068D3" w14:paraId="707DA530" w14:textId="77777777" w:rsidTr="009E0E6F">
        <w:trPr>
          <w:trHeight w:hRule="exact" w:val="272"/>
          <w:jc w:val="center"/>
        </w:trPr>
        <w:tc>
          <w:tcPr>
            <w:tcW w:w="5786" w:type="dxa"/>
            <w:tcBorders>
              <w:top w:val="single" w:sz="4" w:space="0" w:color="auto"/>
              <w:left w:val="single" w:sz="4" w:space="0" w:color="auto"/>
              <w:bottom w:val="single" w:sz="4" w:space="0" w:color="auto"/>
              <w:right w:val="single" w:sz="4" w:space="0" w:color="auto"/>
            </w:tcBorders>
            <w:shd w:val="clear" w:color="auto" w:fill="FFFFFF"/>
          </w:tcPr>
          <w:p w14:paraId="2E586095" w14:textId="77777777" w:rsidR="002E2789" w:rsidRPr="001068D3" w:rsidRDefault="002E2789" w:rsidP="007250AB">
            <w:pPr>
              <w:shd w:val="clear" w:color="auto" w:fill="FFFFFF"/>
              <w:tabs>
                <w:tab w:val="left" w:pos="2200"/>
              </w:tabs>
              <w:autoSpaceDE w:val="0"/>
              <w:autoSpaceDN w:val="0"/>
            </w:pPr>
            <w:r w:rsidRPr="001068D3">
              <w:t>Дозатор для жидкого мыла</w:t>
            </w:r>
          </w:p>
        </w:tc>
        <w:tc>
          <w:tcPr>
            <w:tcW w:w="4353" w:type="dxa"/>
            <w:tcBorders>
              <w:top w:val="single" w:sz="4" w:space="0" w:color="auto"/>
              <w:left w:val="single" w:sz="4" w:space="0" w:color="auto"/>
              <w:bottom w:val="single" w:sz="4" w:space="0" w:color="auto"/>
              <w:right w:val="single" w:sz="6" w:space="0" w:color="auto"/>
            </w:tcBorders>
          </w:tcPr>
          <w:p w14:paraId="0F7E0475" w14:textId="77777777" w:rsidR="002E2789" w:rsidRPr="001068D3" w:rsidRDefault="002E2789" w:rsidP="007250AB">
            <w:pPr>
              <w:shd w:val="clear" w:color="auto" w:fill="FFFFFF"/>
              <w:autoSpaceDE w:val="0"/>
              <w:autoSpaceDN w:val="0"/>
              <w:jc w:val="center"/>
            </w:pPr>
            <w:r w:rsidRPr="001068D3">
              <w:t>1 штука на 1 санитарно-бытовую комнату</w:t>
            </w:r>
          </w:p>
        </w:tc>
      </w:tr>
      <w:tr w:rsidR="003E3F8B" w:rsidRPr="001068D3" w14:paraId="2F11A64E" w14:textId="77777777" w:rsidTr="009E0E6F">
        <w:trPr>
          <w:trHeight w:hRule="exact" w:val="272"/>
          <w:jc w:val="center"/>
        </w:trPr>
        <w:tc>
          <w:tcPr>
            <w:tcW w:w="5786" w:type="dxa"/>
            <w:tcBorders>
              <w:top w:val="single" w:sz="4" w:space="0" w:color="auto"/>
              <w:left w:val="single" w:sz="4" w:space="0" w:color="auto"/>
              <w:bottom w:val="single" w:sz="4" w:space="0" w:color="auto"/>
              <w:right w:val="single" w:sz="4" w:space="0" w:color="auto"/>
            </w:tcBorders>
            <w:shd w:val="clear" w:color="auto" w:fill="FFFFFF"/>
          </w:tcPr>
          <w:p w14:paraId="1F37147B" w14:textId="77777777" w:rsidR="002E2789" w:rsidRPr="001068D3" w:rsidRDefault="002E2789" w:rsidP="007250AB">
            <w:pPr>
              <w:shd w:val="clear" w:color="auto" w:fill="FFFFFF"/>
              <w:autoSpaceDE w:val="0"/>
              <w:autoSpaceDN w:val="0"/>
            </w:pPr>
            <w:r w:rsidRPr="001068D3">
              <w:t>Освежитель воздуха</w:t>
            </w:r>
          </w:p>
        </w:tc>
        <w:tc>
          <w:tcPr>
            <w:tcW w:w="4353" w:type="dxa"/>
            <w:tcBorders>
              <w:top w:val="single" w:sz="4" w:space="0" w:color="auto"/>
              <w:left w:val="single" w:sz="4" w:space="0" w:color="auto"/>
              <w:bottom w:val="single" w:sz="4" w:space="0" w:color="auto"/>
              <w:right w:val="single" w:sz="6" w:space="0" w:color="auto"/>
            </w:tcBorders>
          </w:tcPr>
          <w:p w14:paraId="1F1977B2" w14:textId="77777777" w:rsidR="002E2789" w:rsidRPr="001068D3" w:rsidRDefault="002E2789" w:rsidP="007250AB">
            <w:pPr>
              <w:shd w:val="clear" w:color="auto" w:fill="FFFFFF"/>
              <w:autoSpaceDE w:val="0"/>
              <w:autoSpaceDN w:val="0"/>
              <w:jc w:val="center"/>
            </w:pPr>
            <w:r w:rsidRPr="001068D3">
              <w:t>1 шт.</w:t>
            </w:r>
          </w:p>
        </w:tc>
      </w:tr>
    </w:tbl>
    <w:p w14:paraId="1C013E76" w14:textId="77777777" w:rsidR="002E2789" w:rsidRPr="001068D3" w:rsidRDefault="002E2789" w:rsidP="002E2789">
      <w:pPr>
        <w:spacing w:after="0"/>
        <w:ind w:firstLine="708"/>
        <w:rPr>
          <w:b/>
          <w:lang w:bidi="ru-RU"/>
        </w:rPr>
      </w:pPr>
      <w:r w:rsidRPr="001068D3">
        <w:rPr>
          <w:b/>
          <w:lang w:bidi="ru-RU"/>
        </w:rPr>
        <w:t xml:space="preserve">            </w:t>
      </w:r>
    </w:p>
    <w:p w14:paraId="5325D27B" w14:textId="749EA8F1" w:rsidR="002E2789" w:rsidRPr="001068D3" w:rsidRDefault="002E2789" w:rsidP="009E0E6F">
      <w:pPr>
        <w:spacing w:after="0"/>
        <w:ind w:firstLine="708"/>
        <w:jc w:val="center"/>
        <w:rPr>
          <w:b/>
          <w:lang w:bidi="ru-RU"/>
        </w:rPr>
      </w:pPr>
      <w:r w:rsidRPr="001068D3">
        <w:rPr>
          <w:b/>
          <w:lang w:bidi="ru-RU"/>
        </w:rPr>
        <w:t>Перечень требований к расходным материалам</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1958"/>
        <w:gridCol w:w="2335"/>
        <w:gridCol w:w="5461"/>
      </w:tblGrid>
      <w:tr w:rsidR="003E3F8B" w:rsidRPr="001068D3" w14:paraId="1896D657" w14:textId="77777777" w:rsidTr="00963906">
        <w:tc>
          <w:tcPr>
            <w:tcW w:w="560" w:type="dxa"/>
            <w:tcBorders>
              <w:top w:val="single" w:sz="4" w:space="0" w:color="auto"/>
              <w:left w:val="single" w:sz="4" w:space="0" w:color="auto"/>
              <w:bottom w:val="single" w:sz="4" w:space="0" w:color="auto"/>
              <w:right w:val="single" w:sz="4" w:space="0" w:color="auto"/>
            </w:tcBorders>
            <w:hideMark/>
          </w:tcPr>
          <w:p w14:paraId="6D0891D9" w14:textId="77777777" w:rsidR="002E2789" w:rsidRPr="001068D3" w:rsidRDefault="002E2789" w:rsidP="007250AB">
            <w:pPr>
              <w:spacing w:after="0"/>
              <w:ind w:firstLine="708"/>
              <w:rPr>
                <w:b/>
                <w:lang w:bidi="ru-RU"/>
              </w:rPr>
            </w:pPr>
            <w:r w:rsidRPr="001068D3">
              <w:rPr>
                <w:b/>
                <w:lang w:bidi="ru-RU"/>
              </w:rPr>
              <w:t xml:space="preserve">№ </w:t>
            </w:r>
            <w:proofErr w:type="gramStart"/>
            <w:r w:rsidRPr="001068D3">
              <w:rPr>
                <w:b/>
                <w:lang w:bidi="ru-RU"/>
              </w:rPr>
              <w:t>п</w:t>
            </w:r>
            <w:proofErr w:type="gramEnd"/>
            <w:r w:rsidRPr="001068D3">
              <w:rPr>
                <w:b/>
                <w:lang w:bidi="ru-RU"/>
              </w:rPr>
              <w:t>/п</w:t>
            </w:r>
          </w:p>
        </w:tc>
        <w:tc>
          <w:tcPr>
            <w:tcW w:w="1958" w:type="dxa"/>
            <w:tcBorders>
              <w:top w:val="single" w:sz="4" w:space="0" w:color="auto"/>
              <w:left w:val="single" w:sz="4" w:space="0" w:color="auto"/>
              <w:bottom w:val="single" w:sz="4" w:space="0" w:color="auto"/>
              <w:right w:val="single" w:sz="4" w:space="0" w:color="auto"/>
            </w:tcBorders>
            <w:hideMark/>
          </w:tcPr>
          <w:p w14:paraId="7CD01183" w14:textId="77777777" w:rsidR="002E2789" w:rsidRPr="001068D3" w:rsidRDefault="002E2789" w:rsidP="007525B1">
            <w:pPr>
              <w:spacing w:after="0"/>
              <w:ind w:firstLine="7"/>
              <w:rPr>
                <w:b/>
                <w:lang w:bidi="ru-RU"/>
              </w:rPr>
            </w:pPr>
            <w:r w:rsidRPr="001068D3">
              <w:rPr>
                <w:b/>
                <w:lang w:bidi="ru-RU"/>
              </w:rPr>
              <w:t>Наименование продукции</w:t>
            </w:r>
          </w:p>
        </w:tc>
        <w:tc>
          <w:tcPr>
            <w:tcW w:w="7796" w:type="dxa"/>
            <w:gridSpan w:val="2"/>
            <w:tcBorders>
              <w:top w:val="single" w:sz="4" w:space="0" w:color="auto"/>
              <w:left w:val="single" w:sz="4" w:space="0" w:color="auto"/>
              <w:bottom w:val="single" w:sz="4" w:space="0" w:color="auto"/>
              <w:right w:val="single" w:sz="4" w:space="0" w:color="auto"/>
            </w:tcBorders>
            <w:hideMark/>
          </w:tcPr>
          <w:p w14:paraId="553CCD25" w14:textId="77777777" w:rsidR="002E2789" w:rsidRPr="001068D3" w:rsidRDefault="002E2789" w:rsidP="007525B1">
            <w:pPr>
              <w:spacing w:after="0"/>
              <w:ind w:firstLine="708"/>
              <w:jc w:val="center"/>
              <w:rPr>
                <w:b/>
                <w:lang w:bidi="ru-RU"/>
              </w:rPr>
            </w:pPr>
            <w:r w:rsidRPr="001068D3">
              <w:rPr>
                <w:b/>
                <w:lang w:bidi="ru-RU"/>
              </w:rPr>
              <w:t>Показатели, связанные с определением соответствия используемого при оказании услуг товара потребностям Заказчика</w:t>
            </w:r>
          </w:p>
        </w:tc>
      </w:tr>
      <w:tr w:rsidR="003E3F8B" w:rsidRPr="001068D3" w14:paraId="349285ED" w14:textId="77777777" w:rsidTr="00963906">
        <w:trPr>
          <w:trHeight w:val="638"/>
        </w:trPr>
        <w:tc>
          <w:tcPr>
            <w:tcW w:w="560" w:type="dxa"/>
            <w:tcBorders>
              <w:top w:val="single" w:sz="4" w:space="0" w:color="auto"/>
              <w:left w:val="single" w:sz="4" w:space="0" w:color="auto"/>
              <w:bottom w:val="single" w:sz="4" w:space="0" w:color="auto"/>
              <w:right w:val="single" w:sz="4" w:space="0" w:color="auto"/>
            </w:tcBorders>
          </w:tcPr>
          <w:p w14:paraId="6DA98F89" w14:textId="324FDB12" w:rsidR="002E2789" w:rsidRPr="001068D3" w:rsidRDefault="002E2789" w:rsidP="007250AB">
            <w:pPr>
              <w:spacing w:after="0"/>
              <w:ind w:firstLine="708"/>
              <w:rPr>
                <w:lang w:bidi="ru-RU"/>
              </w:rPr>
            </w:pPr>
          </w:p>
          <w:p w14:paraId="5558723C" w14:textId="77777777" w:rsidR="002E2789" w:rsidRPr="001068D3" w:rsidRDefault="002E2789" w:rsidP="007250AB">
            <w:pPr>
              <w:rPr>
                <w:lang w:bidi="ru-RU"/>
              </w:rPr>
            </w:pPr>
            <w:r w:rsidRPr="001068D3">
              <w:rPr>
                <w:lang w:bidi="ru-RU"/>
              </w:rPr>
              <w:t>1.</w:t>
            </w:r>
          </w:p>
        </w:tc>
        <w:tc>
          <w:tcPr>
            <w:tcW w:w="1958" w:type="dxa"/>
            <w:tcBorders>
              <w:top w:val="single" w:sz="4" w:space="0" w:color="auto"/>
              <w:left w:val="single" w:sz="4" w:space="0" w:color="auto"/>
              <w:bottom w:val="single" w:sz="4" w:space="0" w:color="auto"/>
              <w:right w:val="single" w:sz="4" w:space="0" w:color="auto"/>
            </w:tcBorders>
            <w:hideMark/>
          </w:tcPr>
          <w:p w14:paraId="3D235378" w14:textId="77777777" w:rsidR="002E2789" w:rsidRPr="001068D3" w:rsidRDefault="002E2789" w:rsidP="00D910E0">
            <w:pPr>
              <w:spacing w:after="0"/>
              <w:ind w:firstLine="7"/>
              <w:jc w:val="left"/>
              <w:rPr>
                <w:lang w:bidi="ru-RU"/>
              </w:rPr>
            </w:pPr>
            <w:r w:rsidRPr="001068D3">
              <w:rPr>
                <w:lang w:bidi="ru-RU"/>
              </w:rPr>
              <w:t>Мешки для мусора 30 л</w:t>
            </w:r>
          </w:p>
        </w:tc>
        <w:tc>
          <w:tcPr>
            <w:tcW w:w="7796" w:type="dxa"/>
            <w:gridSpan w:val="2"/>
            <w:tcBorders>
              <w:top w:val="single" w:sz="4" w:space="0" w:color="auto"/>
              <w:left w:val="single" w:sz="4" w:space="0" w:color="auto"/>
              <w:bottom w:val="single" w:sz="4" w:space="0" w:color="auto"/>
              <w:right w:val="single" w:sz="4" w:space="0" w:color="auto"/>
            </w:tcBorders>
          </w:tcPr>
          <w:p w14:paraId="4E51418F" w14:textId="77777777" w:rsidR="00DB099E" w:rsidRPr="001068D3" w:rsidRDefault="00DB099E" w:rsidP="00DB099E">
            <w:pPr>
              <w:spacing w:after="0"/>
              <w:ind w:firstLine="34"/>
              <w:rPr>
                <w:lang w:bidi="ru-RU"/>
              </w:rPr>
            </w:pPr>
            <w:r w:rsidRPr="001068D3">
              <w:rPr>
                <w:lang w:bidi="ru-RU"/>
              </w:rPr>
              <w:t>Объем 30 литров, плотность  не менее 10 мкм.</w:t>
            </w:r>
          </w:p>
          <w:p w14:paraId="2A0FA0A4" w14:textId="1E4CDC53" w:rsidR="002E2789" w:rsidRPr="001068D3" w:rsidRDefault="00DB099E" w:rsidP="00DB099E">
            <w:pPr>
              <w:spacing w:after="0"/>
              <w:ind w:firstLine="34"/>
              <w:rPr>
                <w:lang w:bidi="ru-RU"/>
              </w:rPr>
            </w:pPr>
            <w:r w:rsidRPr="001068D3">
              <w:rPr>
                <w:lang w:bidi="ru-RU"/>
              </w:rPr>
              <w:t>Цвет черный.</w:t>
            </w:r>
          </w:p>
        </w:tc>
      </w:tr>
      <w:tr w:rsidR="003E3F8B" w:rsidRPr="001068D3" w14:paraId="271A2A5C" w14:textId="77777777" w:rsidTr="00963906">
        <w:trPr>
          <w:trHeight w:val="638"/>
        </w:trPr>
        <w:tc>
          <w:tcPr>
            <w:tcW w:w="560" w:type="dxa"/>
            <w:tcBorders>
              <w:top w:val="single" w:sz="4" w:space="0" w:color="auto"/>
              <w:left w:val="single" w:sz="4" w:space="0" w:color="auto"/>
              <w:bottom w:val="single" w:sz="4" w:space="0" w:color="auto"/>
              <w:right w:val="single" w:sz="4" w:space="0" w:color="auto"/>
            </w:tcBorders>
          </w:tcPr>
          <w:p w14:paraId="7428A079" w14:textId="3C940BCB" w:rsidR="002E2789" w:rsidRPr="001068D3" w:rsidRDefault="002E2789" w:rsidP="007250AB">
            <w:pPr>
              <w:spacing w:after="0"/>
              <w:ind w:firstLine="708"/>
              <w:rPr>
                <w:lang w:bidi="ru-RU"/>
              </w:rPr>
            </w:pPr>
          </w:p>
          <w:p w14:paraId="56EE8F06" w14:textId="77777777" w:rsidR="002E2789" w:rsidRPr="001068D3" w:rsidRDefault="002E2789" w:rsidP="007250AB">
            <w:pPr>
              <w:rPr>
                <w:lang w:bidi="ru-RU"/>
              </w:rPr>
            </w:pPr>
            <w:r w:rsidRPr="001068D3">
              <w:rPr>
                <w:lang w:bidi="ru-RU"/>
              </w:rPr>
              <w:t>2.</w:t>
            </w:r>
          </w:p>
        </w:tc>
        <w:tc>
          <w:tcPr>
            <w:tcW w:w="1958" w:type="dxa"/>
            <w:tcBorders>
              <w:top w:val="single" w:sz="4" w:space="0" w:color="auto"/>
              <w:left w:val="single" w:sz="4" w:space="0" w:color="auto"/>
              <w:bottom w:val="single" w:sz="4" w:space="0" w:color="auto"/>
              <w:right w:val="single" w:sz="4" w:space="0" w:color="auto"/>
            </w:tcBorders>
            <w:hideMark/>
          </w:tcPr>
          <w:p w14:paraId="18F1BC50" w14:textId="77777777" w:rsidR="002E2789" w:rsidRPr="001068D3" w:rsidRDefault="002E2789" w:rsidP="00D910E0">
            <w:pPr>
              <w:spacing w:after="0"/>
              <w:ind w:firstLine="7"/>
              <w:jc w:val="left"/>
              <w:rPr>
                <w:lang w:bidi="ru-RU"/>
              </w:rPr>
            </w:pPr>
            <w:r w:rsidRPr="001068D3">
              <w:rPr>
                <w:lang w:bidi="ru-RU"/>
              </w:rPr>
              <w:t>Мешки для мусора 120 л</w:t>
            </w:r>
          </w:p>
        </w:tc>
        <w:tc>
          <w:tcPr>
            <w:tcW w:w="7796" w:type="dxa"/>
            <w:gridSpan w:val="2"/>
            <w:tcBorders>
              <w:top w:val="single" w:sz="4" w:space="0" w:color="auto"/>
              <w:left w:val="single" w:sz="4" w:space="0" w:color="auto"/>
              <w:bottom w:val="single" w:sz="4" w:space="0" w:color="auto"/>
              <w:right w:val="single" w:sz="4" w:space="0" w:color="auto"/>
            </w:tcBorders>
          </w:tcPr>
          <w:p w14:paraId="1887A6E4" w14:textId="07473AE7" w:rsidR="002E2789" w:rsidRPr="001068D3" w:rsidRDefault="00DB099E" w:rsidP="00DB099E">
            <w:pPr>
              <w:spacing w:after="0"/>
              <w:ind w:firstLine="34"/>
              <w:rPr>
                <w:lang w:bidi="ru-RU"/>
              </w:rPr>
            </w:pPr>
            <w:r w:rsidRPr="001068D3">
              <w:rPr>
                <w:lang w:bidi="ru-RU"/>
              </w:rPr>
              <w:t>Объем  120 литров. Цвет черный. Плотность материала не менее 35 мкм.</w:t>
            </w:r>
          </w:p>
        </w:tc>
      </w:tr>
      <w:tr w:rsidR="003E3F8B" w:rsidRPr="001068D3" w14:paraId="2BBB8267" w14:textId="77777777" w:rsidTr="00963906">
        <w:tc>
          <w:tcPr>
            <w:tcW w:w="560" w:type="dxa"/>
            <w:tcBorders>
              <w:top w:val="single" w:sz="4" w:space="0" w:color="auto"/>
              <w:left w:val="single" w:sz="4" w:space="0" w:color="auto"/>
              <w:bottom w:val="single" w:sz="4" w:space="0" w:color="auto"/>
              <w:right w:val="single" w:sz="4" w:space="0" w:color="auto"/>
            </w:tcBorders>
            <w:hideMark/>
          </w:tcPr>
          <w:p w14:paraId="31D7C15F" w14:textId="169544D0" w:rsidR="002E2789" w:rsidRPr="001068D3" w:rsidRDefault="002E2789" w:rsidP="007250AB">
            <w:pPr>
              <w:spacing w:after="0"/>
              <w:ind w:firstLine="708"/>
              <w:rPr>
                <w:lang w:bidi="ru-RU"/>
              </w:rPr>
            </w:pPr>
          </w:p>
          <w:p w14:paraId="3D222AF6" w14:textId="77777777" w:rsidR="002E2789" w:rsidRPr="001068D3" w:rsidRDefault="002E2789" w:rsidP="007250AB">
            <w:pPr>
              <w:rPr>
                <w:lang w:bidi="ru-RU"/>
              </w:rPr>
            </w:pPr>
            <w:r w:rsidRPr="001068D3">
              <w:rPr>
                <w:lang w:bidi="ru-RU"/>
              </w:rPr>
              <w:t>3.</w:t>
            </w:r>
          </w:p>
        </w:tc>
        <w:tc>
          <w:tcPr>
            <w:tcW w:w="1958" w:type="dxa"/>
            <w:tcBorders>
              <w:top w:val="single" w:sz="4" w:space="0" w:color="auto"/>
              <w:left w:val="single" w:sz="4" w:space="0" w:color="auto"/>
              <w:bottom w:val="single" w:sz="4" w:space="0" w:color="auto"/>
              <w:right w:val="single" w:sz="4" w:space="0" w:color="auto"/>
            </w:tcBorders>
            <w:hideMark/>
          </w:tcPr>
          <w:p w14:paraId="62D6E3DA" w14:textId="77777777" w:rsidR="002E2789" w:rsidRPr="001068D3" w:rsidRDefault="002E2789" w:rsidP="007525B1">
            <w:pPr>
              <w:spacing w:after="0"/>
              <w:rPr>
                <w:lang w:bidi="ru-RU"/>
              </w:rPr>
            </w:pPr>
            <w:r w:rsidRPr="001068D3">
              <w:rPr>
                <w:lang w:bidi="ru-RU"/>
              </w:rPr>
              <w:t>Жидкое мыло</w:t>
            </w:r>
          </w:p>
          <w:p w14:paraId="68EFFCC8" w14:textId="77777777" w:rsidR="002E2789" w:rsidRPr="001068D3" w:rsidRDefault="002E2789" w:rsidP="007525B1">
            <w:pPr>
              <w:spacing w:after="0"/>
              <w:rPr>
                <w:lang w:bidi="ru-RU"/>
              </w:rPr>
            </w:pPr>
            <w:r w:rsidRPr="001068D3">
              <w:rPr>
                <w:lang w:bidi="ru-RU"/>
              </w:rPr>
              <w:t>1,5 литра</w:t>
            </w:r>
          </w:p>
        </w:tc>
        <w:tc>
          <w:tcPr>
            <w:tcW w:w="7796" w:type="dxa"/>
            <w:gridSpan w:val="2"/>
            <w:tcBorders>
              <w:top w:val="single" w:sz="4" w:space="0" w:color="auto"/>
              <w:left w:val="single" w:sz="4" w:space="0" w:color="auto"/>
              <w:bottom w:val="single" w:sz="4" w:space="0" w:color="auto"/>
              <w:right w:val="single" w:sz="4" w:space="0" w:color="auto"/>
            </w:tcBorders>
            <w:hideMark/>
          </w:tcPr>
          <w:p w14:paraId="59C175A6" w14:textId="77777777" w:rsidR="002E2789" w:rsidRPr="001068D3" w:rsidRDefault="002E2789" w:rsidP="007250AB">
            <w:pPr>
              <w:spacing w:after="0"/>
              <w:ind w:firstLine="34"/>
              <w:rPr>
                <w:lang w:bidi="ru-RU"/>
              </w:rPr>
            </w:pPr>
            <w:r w:rsidRPr="001068D3">
              <w:rPr>
                <w:lang w:bidi="ru-RU"/>
              </w:rPr>
              <w:t>Внешний вид: жидкость.</w:t>
            </w:r>
          </w:p>
          <w:p w14:paraId="6DCB37D8" w14:textId="77777777" w:rsidR="002E2789" w:rsidRPr="001068D3" w:rsidRDefault="002E2789" w:rsidP="007250AB">
            <w:pPr>
              <w:spacing w:after="0"/>
              <w:ind w:firstLine="34"/>
              <w:rPr>
                <w:lang w:bidi="ru-RU"/>
              </w:rPr>
            </w:pPr>
            <w:r w:rsidRPr="001068D3">
              <w:rPr>
                <w:lang w:bidi="ru-RU"/>
              </w:rPr>
              <w:t xml:space="preserve">Цвет: в </w:t>
            </w:r>
            <w:proofErr w:type="gramStart"/>
            <w:r w:rsidRPr="001068D3">
              <w:rPr>
                <w:lang w:bidi="ru-RU"/>
              </w:rPr>
              <w:t>ассортименте</w:t>
            </w:r>
            <w:proofErr w:type="gramEnd"/>
          </w:p>
          <w:p w14:paraId="282A51CE" w14:textId="77777777" w:rsidR="002E2789" w:rsidRPr="001068D3" w:rsidRDefault="002E2789" w:rsidP="007250AB">
            <w:pPr>
              <w:spacing w:after="0"/>
              <w:ind w:firstLine="34"/>
              <w:rPr>
                <w:lang w:bidi="ru-RU"/>
              </w:rPr>
            </w:pPr>
            <w:r w:rsidRPr="001068D3">
              <w:rPr>
                <w:lang w:bidi="ru-RU"/>
              </w:rPr>
              <w:t xml:space="preserve">Запах: ароматизированный </w:t>
            </w:r>
          </w:p>
          <w:p w14:paraId="7A911ABB" w14:textId="77777777" w:rsidR="002E2789" w:rsidRPr="001068D3" w:rsidRDefault="002E2789" w:rsidP="007250AB">
            <w:pPr>
              <w:spacing w:after="0"/>
              <w:ind w:firstLine="34"/>
              <w:rPr>
                <w:lang w:bidi="ru-RU"/>
              </w:rPr>
            </w:pPr>
            <w:r w:rsidRPr="001068D3">
              <w:rPr>
                <w:lang w:bidi="ru-RU"/>
              </w:rPr>
              <w:t xml:space="preserve">Должно обладать </w:t>
            </w:r>
            <w:proofErr w:type="spellStart"/>
            <w:r w:rsidRPr="001068D3">
              <w:rPr>
                <w:lang w:bidi="ru-RU"/>
              </w:rPr>
              <w:t>гипоаллергенными</w:t>
            </w:r>
            <w:proofErr w:type="spellEnd"/>
            <w:r w:rsidRPr="001068D3">
              <w:rPr>
                <w:lang w:bidi="ru-RU"/>
              </w:rPr>
              <w:t xml:space="preserve"> свойствами. Готово к применению.</w:t>
            </w:r>
          </w:p>
        </w:tc>
      </w:tr>
      <w:tr w:rsidR="003E3F8B" w:rsidRPr="001068D3" w14:paraId="2D7C70F7" w14:textId="77777777" w:rsidTr="00963906">
        <w:tc>
          <w:tcPr>
            <w:tcW w:w="560" w:type="dxa"/>
            <w:tcBorders>
              <w:top w:val="single" w:sz="4" w:space="0" w:color="auto"/>
              <w:left w:val="single" w:sz="4" w:space="0" w:color="auto"/>
              <w:bottom w:val="single" w:sz="4" w:space="0" w:color="auto"/>
              <w:right w:val="single" w:sz="4" w:space="0" w:color="auto"/>
            </w:tcBorders>
          </w:tcPr>
          <w:p w14:paraId="538676AB" w14:textId="711164BD" w:rsidR="002E2789" w:rsidRPr="001068D3" w:rsidRDefault="002E2789" w:rsidP="007250AB">
            <w:pPr>
              <w:spacing w:after="0"/>
              <w:ind w:firstLine="708"/>
              <w:rPr>
                <w:lang w:bidi="ru-RU"/>
              </w:rPr>
            </w:pPr>
          </w:p>
          <w:p w14:paraId="1361D811" w14:textId="77777777" w:rsidR="002E2789" w:rsidRPr="001068D3" w:rsidRDefault="002E2789" w:rsidP="007250AB">
            <w:pPr>
              <w:rPr>
                <w:lang w:bidi="ru-RU"/>
              </w:rPr>
            </w:pPr>
            <w:r w:rsidRPr="001068D3">
              <w:rPr>
                <w:lang w:bidi="ru-RU"/>
              </w:rPr>
              <w:t>4.</w:t>
            </w:r>
          </w:p>
        </w:tc>
        <w:tc>
          <w:tcPr>
            <w:tcW w:w="1958" w:type="dxa"/>
            <w:tcBorders>
              <w:top w:val="single" w:sz="4" w:space="0" w:color="auto"/>
              <w:left w:val="single" w:sz="4" w:space="0" w:color="auto"/>
              <w:bottom w:val="single" w:sz="4" w:space="0" w:color="auto"/>
              <w:right w:val="single" w:sz="4" w:space="0" w:color="auto"/>
            </w:tcBorders>
            <w:hideMark/>
          </w:tcPr>
          <w:p w14:paraId="2BAAB9D3" w14:textId="77777777" w:rsidR="002E2789" w:rsidRPr="001068D3" w:rsidRDefault="002E2789" w:rsidP="007525B1">
            <w:pPr>
              <w:spacing w:after="0"/>
              <w:ind w:firstLine="7"/>
              <w:rPr>
                <w:lang w:bidi="ru-RU"/>
              </w:rPr>
            </w:pPr>
            <w:r w:rsidRPr="001068D3">
              <w:rPr>
                <w:lang w:bidi="ru-RU"/>
              </w:rPr>
              <w:t>Бумага туалетная</w:t>
            </w:r>
          </w:p>
        </w:tc>
        <w:tc>
          <w:tcPr>
            <w:tcW w:w="7796" w:type="dxa"/>
            <w:gridSpan w:val="2"/>
            <w:tcBorders>
              <w:top w:val="single" w:sz="4" w:space="0" w:color="auto"/>
              <w:left w:val="single" w:sz="4" w:space="0" w:color="auto"/>
              <w:bottom w:val="single" w:sz="4" w:space="0" w:color="auto"/>
              <w:right w:val="single" w:sz="4" w:space="0" w:color="auto"/>
            </w:tcBorders>
          </w:tcPr>
          <w:p w14:paraId="22475FBF" w14:textId="3669AA1B" w:rsidR="002E2789" w:rsidRPr="001068D3" w:rsidRDefault="002E2789" w:rsidP="007250AB">
            <w:pPr>
              <w:spacing w:after="0"/>
              <w:ind w:firstLine="34"/>
              <w:rPr>
                <w:lang w:bidi="ru-RU"/>
              </w:rPr>
            </w:pPr>
            <w:r w:rsidRPr="001068D3">
              <w:rPr>
                <w:lang w:bidi="ru-RU"/>
              </w:rPr>
              <w:t>Форма выпуска: Рулон.</w:t>
            </w:r>
            <w:r w:rsidR="00963906" w:rsidRPr="001068D3">
              <w:rPr>
                <w:lang w:bidi="ru-RU"/>
              </w:rPr>
              <w:t xml:space="preserve"> </w:t>
            </w:r>
            <w:r w:rsidRPr="001068D3">
              <w:rPr>
                <w:lang w:bidi="ru-RU"/>
              </w:rPr>
              <w:t>Цвет: белый. Наличие втулки: Да.</w:t>
            </w:r>
          </w:p>
          <w:p w14:paraId="0219D5EE" w14:textId="02832B35" w:rsidR="002E2789" w:rsidRPr="001068D3" w:rsidRDefault="002E2789" w:rsidP="007250AB">
            <w:pPr>
              <w:spacing w:after="0"/>
              <w:ind w:firstLine="34"/>
              <w:rPr>
                <w:lang w:bidi="ru-RU"/>
              </w:rPr>
            </w:pPr>
            <w:r w:rsidRPr="001068D3">
              <w:rPr>
                <w:lang w:bidi="ru-RU"/>
              </w:rPr>
              <w:t>Минимальная ширина рулона мм.: ≥  160</w:t>
            </w:r>
            <w:proofErr w:type="gramStart"/>
            <w:r w:rsidRPr="001068D3">
              <w:rPr>
                <w:lang w:bidi="ru-RU"/>
              </w:rPr>
              <w:t xml:space="preserve"> Б</w:t>
            </w:r>
            <w:proofErr w:type="gramEnd"/>
            <w:r w:rsidRPr="001068D3">
              <w:rPr>
                <w:lang w:bidi="ru-RU"/>
              </w:rPr>
              <w:t xml:space="preserve">ез рисунка. C перфорацией. </w:t>
            </w:r>
          </w:p>
          <w:p w14:paraId="063EACEB" w14:textId="756AEA66" w:rsidR="002E2789" w:rsidRPr="001068D3" w:rsidRDefault="002E2789" w:rsidP="00963906">
            <w:pPr>
              <w:spacing w:after="0"/>
              <w:ind w:firstLine="34"/>
              <w:rPr>
                <w:lang w:bidi="ru-RU"/>
              </w:rPr>
            </w:pPr>
            <w:r w:rsidRPr="001068D3">
              <w:rPr>
                <w:lang w:bidi="ru-RU"/>
              </w:rPr>
              <w:t>Количество слоев: ≥ 2</w:t>
            </w:r>
            <w:r w:rsidR="00963906" w:rsidRPr="001068D3">
              <w:rPr>
                <w:lang w:bidi="ru-RU"/>
              </w:rPr>
              <w:t xml:space="preserve"> </w:t>
            </w:r>
            <w:r w:rsidRPr="001068D3">
              <w:rPr>
                <w:lang w:bidi="ru-RU"/>
              </w:rPr>
              <w:t>Втулка: картон.</w:t>
            </w:r>
            <w:r w:rsidR="00963906" w:rsidRPr="001068D3">
              <w:rPr>
                <w:lang w:bidi="ru-RU"/>
              </w:rPr>
              <w:t xml:space="preserve"> </w:t>
            </w:r>
            <w:r w:rsidRPr="001068D3">
              <w:rPr>
                <w:lang w:bidi="ru-RU"/>
              </w:rPr>
              <w:t xml:space="preserve">ГОСТ </w:t>
            </w:r>
            <w:proofErr w:type="gramStart"/>
            <w:r w:rsidRPr="001068D3">
              <w:rPr>
                <w:lang w:bidi="ru-RU"/>
              </w:rPr>
              <w:t>Р</w:t>
            </w:r>
            <w:proofErr w:type="gramEnd"/>
            <w:r w:rsidRPr="001068D3">
              <w:rPr>
                <w:lang w:bidi="ru-RU"/>
              </w:rPr>
              <w:t xml:space="preserve"> 52354-2005</w:t>
            </w:r>
          </w:p>
        </w:tc>
      </w:tr>
      <w:tr w:rsidR="003E3F8B" w:rsidRPr="001068D3" w14:paraId="4FC3237E" w14:textId="77777777" w:rsidTr="00963906">
        <w:trPr>
          <w:trHeight w:val="1763"/>
        </w:trPr>
        <w:tc>
          <w:tcPr>
            <w:tcW w:w="560" w:type="dxa"/>
            <w:tcBorders>
              <w:top w:val="single" w:sz="4" w:space="0" w:color="auto"/>
              <w:left w:val="single" w:sz="4" w:space="0" w:color="auto"/>
              <w:bottom w:val="single" w:sz="4" w:space="0" w:color="auto"/>
              <w:right w:val="single" w:sz="4" w:space="0" w:color="auto"/>
            </w:tcBorders>
            <w:hideMark/>
          </w:tcPr>
          <w:p w14:paraId="1A06730C" w14:textId="43529B19" w:rsidR="002E2789" w:rsidRPr="001068D3" w:rsidRDefault="002E2789" w:rsidP="007250AB">
            <w:pPr>
              <w:spacing w:after="0"/>
              <w:ind w:firstLine="708"/>
              <w:rPr>
                <w:lang w:bidi="ru-RU"/>
              </w:rPr>
            </w:pPr>
          </w:p>
          <w:p w14:paraId="0478597F" w14:textId="77777777" w:rsidR="002E2789" w:rsidRPr="001068D3" w:rsidRDefault="002E2789" w:rsidP="007250AB">
            <w:pPr>
              <w:rPr>
                <w:lang w:bidi="ru-RU"/>
              </w:rPr>
            </w:pPr>
            <w:r w:rsidRPr="001068D3">
              <w:rPr>
                <w:lang w:bidi="ru-RU"/>
              </w:rPr>
              <w:t>5.</w:t>
            </w:r>
          </w:p>
        </w:tc>
        <w:tc>
          <w:tcPr>
            <w:tcW w:w="1958" w:type="dxa"/>
            <w:tcBorders>
              <w:top w:val="single" w:sz="4" w:space="0" w:color="auto"/>
              <w:left w:val="single" w:sz="4" w:space="0" w:color="auto"/>
              <w:bottom w:val="single" w:sz="4" w:space="0" w:color="auto"/>
              <w:right w:val="single" w:sz="4" w:space="0" w:color="auto"/>
            </w:tcBorders>
            <w:hideMark/>
          </w:tcPr>
          <w:p w14:paraId="180E1137" w14:textId="77777777" w:rsidR="002E2789" w:rsidRPr="001068D3" w:rsidRDefault="002E2789" w:rsidP="00D910E0">
            <w:pPr>
              <w:spacing w:after="0"/>
              <w:ind w:firstLine="7"/>
              <w:jc w:val="left"/>
              <w:rPr>
                <w:lang w:bidi="ru-RU"/>
              </w:rPr>
            </w:pPr>
            <w:r w:rsidRPr="001068D3">
              <w:rPr>
                <w:lang w:bidi="ru-RU"/>
              </w:rPr>
              <w:t>Средство для очистки унитазов и раковин (щелочное)</w:t>
            </w:r>
          </w:p>
        </w:tc>
        <w:tc>
          <w:tcPr>
            <w:tcW w:w="7796" w:type="dxa"/>
            <w:gridSpan w:val="2"/>
            <w:tcBorders>
              <w:top w:val="single" w:sz="4" w:space="0" w:color="auto"/>
              <w:left w:val="single" w:sz="4" w:space="0" w:color="auto"/>
              <w:bottom w:val="single" w:sz="4" w:space="0" w:color="auto"/>
              <w:right w:val="single" w:sz="4" w:space="0" w:color="auto"/>
            </w:tcBorders>
            <w:hideMark/>
          </w:tcPr>
          <w:p w14:paraId="6EB727AB" w14:textId="77777777" w:rsidR="002E2789" w:rsidRPr="001068D3" w:rsidRDefault="002E2789" w:rsidP="00DB099E">
            <w:pPr>
              <w:spacing w:after="0"/>
              <w:ind w:firstLine="34"/>
              <w:jc w:val="left"/>
              <w:rPr>
                <w:lang w:bidi="ru-RU"/>
              </w:rPr>
            </w:pPr>
            <w:r w:rsidRPr="001068D3">
              <w:rPr>
                <w:lang w:bidi="ru-RU"/>
              </w:rPr>
              <w:t>Внешний вид: жидкость.</w:t>
            </w:r>
          </w:p>
          <w:p w14:paraId="0379D046" w14:textId="77777777" w:rsidR="002E2789" w:rsidRPr="001068D3" w:rsidRDefault="002E2789" w:rsidP="00DB099E">
            <w:pPr>
              <w:spacing w:after="0"/>
              <w:ind w:firstLine="34"/>
              <w:jc w:val="left"/>
              <w:rPr>
                <w:lang w:bidi="ru-RU"/>
              </w:rPr>
            </w:pPr>
            <w:r w:rsidRPr="001068D3">
              <w:rPr>
                <w:lang w:bidi="ru-RU"/>
              </w:rPr>
              <w:t>Применяется для чистки унитазов, биде, писсуаров, санитарного оборудования. Удаляет запах мочевины.</w:t>
            </w:r>
          </w:p>
          <w:p w14:paraId="7337B85C" w14:textId="77777777" w:rsidR="002E2789" w:rsidRPr="001068D3" w:rsidRDefault="002E2789" w:rsidP="00DB099E">
            <w:pPr>
              <w:spacing w:after="0"/>
              <w:ind w:firstLine="34"/>
              <w:jc w:val="left"/>
              <w:rPr>
                <w:lang w:bidi="ru-RU"/>
              </w:rPr>
            </w:pPr>
            <w:r w:rsidRPr="001068D3">
              <w:rPr>
                <w:lang w:bidi="ru-RU"/>
              </w:rPr>
              <w:t>Запах: ароматизированный.</w:t>
            </w:r>
          </w:p>
          <w:p w14:paraId="3BA8A4B2" w14:textId="77777777" w:rsidR="002E2789" w:rsidRPr="001068D3" w:rsidRDefault="002E2789" w:rsidP="00DB099E">
            <w:pPr>
              <w:spacing w:after="0"/>
              <w:ind w:firstLine="34"/>
              <w:jc w:val="left"/>
              <w:rPr>
                <w:lang w:bidi="ru-RU"/>
              </w:rPr>
            </w:pPr>
            <w:r w:rsidRPr="001068D3">
              <w:rPr>
                <w:lang w:bidi="ru-RU"/>
              </w:rPr>
              <w:t xml:space="preserve">Действующие вещества: </w:t>
            </w:r>
            <w:proofErr w:type="spellStart"/>
            <w:r w:rsidRPr="001068D3">
              <w:rPr>
                <w:lang w:bidi="ru-RU"/>
              </w:rPr>
              <w:t>безинонныетенциды</w:t>
            </w:r>
            <w:proofErr w:type="spellEnd"/>
            <w:r w:rsidRPr="001068D3">
              <w:rPr>
                <w:lang w:bidi="ru-RU"/>
              </w:rPr>
              <w:t xml:space="preserve">, анионные </w:t>
            </w:r>
            <w:proofErr w:type="spellStart"/>
            <w:r w:rsidRPr="001068D3">
              <w:rPr>
                <w:lang w:bidi="ru-RU"/>
              </w:rPr>
              <w:t>тенциды</w:t>
            </w:r>
            <w:proofErr w:type="spellEnd"/>
            <w:r w:rsidRPr="001068D3">
              <w:rPr>
                <w:lang w:bidi="ru-RU"/>
              </w:rPr>
              <w:t>, алкоголь.</w:t>
            </w:r>
          </w:p>
        </w:tc>
      </w:tr>
      <w:tr w:rsidR="003E3F8B" w:rsidRPr="001068D3" w14:paraId="42E2B326" w14:textId="77777777" w:rsidTr="00963906">
        <w:tc>
          <w:tcPr>
            <w:tcW w:w="560" w:type="dxa"/>
            <w:tcBorders>
              <w:top w:val="single" w:sz="4" w:space="0" w:color="auto"/>
              <w:left w:val="single" w:sz="4" w:space="0" w:color="auto"/>
              <w:bottom w:val="single" w:sz="4" w:space="0" w:color="auto"/>
              <w:right w:val="single" w:sz="4" w:space="0" w:color="auto"/>
            </w:tcBorders>
          </w:tcPr>
          <w:p w14:paraId="0C358905" w14:textId="5314F269" w:rsidR="002E2789" w:rsidRPr="001068D3" w:rsidRDefault="002E2789" w:rsidP="007250AB">
            <w:pPr>
              <w:spacing w:after="0"/>
              <w:ind w:firstLine="708"/>
              <w:rPr>
                <w:lang w:bidi="ru-RU"/>
              </w:rPr>
            </w:pPr>
          </w:p>
          <w:p w14:paraId="41CA2074" w14:textId="77777777" w:rsidR="002E2789" w:rsidRPr="001068D3" w:rsidRDefault="002E2789" w:rsidP="007250AB">
            <w:pPr>
              <w:rPr>
                <w:lang w:bidi="ru-RU"/>
              </w:rPr>
            </w:pPr>
            <w:r w:rsidRPr="001068D3">
              <w:rPr>
                <w:lang w:bidi="ru-RU"/>
              </w:rPr>
              <w:t>6.</w:t>
            </w:r>
          </w:p>
        </w:tc>
        <w:tc>
          <w:tcPr>
            <w:tcW w:w="1958" w:type="dxa"/>
            <w:tcBorders>
              <w:top w:val="single" w:sz="4" w:space="0" w:color="auto"/>
              <w:left w:val="single" w:sz="4" w:space="0" w:color="auto"/>
              <w:bottom w:val="single" w:sz="4" w:space="0" w:color="auto"/>
              <w:right w:val="single" w:sz="4" w:space="0" w:color="auto"/>
            </w:tcBorders>
            <w:hideMark/>
          </w:tcPr>
          <w:p w14:paraId="024BCD4C" w14:textId="4646F9B6" w:rsidR="002E2789" w:rsidRPr="001068D3" w:rsidRDefault="002E2789" w:rsidP="00D910E0">
            <w:pPr>
              <w:spacing w:after="0"/>
              <w:ind w:firstLine="7"/>
              <w:jc w:val="left"/>
              <w:rPr>
                <w:lang w:bidi="ru-RU"/>
              </w:rPr>
            </w:pPr>
            <w:r w:rsidRPr="001068D3">
              <w:rPr>
                <w:lang w:bidi="ru-RU"/>
              </w:rPr>
              <w:t>Средство для мытья  окон</w:t>
            </w:r>
          </w:p>
        </w:tc>
        <w:tc>
          <w:tcPr>
            <w:tcW w:w="7796" w:type="dxa"/>
            <w:gridSpan w:val="2"/>
            <w:tcBorders>
              <w:top w:val="single" w:sz="4" w:space="0" w:color="auto"/>
              <w:left w:val="single" w:sz="4" w:space="0" w:color="auto"/>
              <w:bottom w:val="single" w:sz="4" w:space="0" w:color="auto"/>
              <w:right w:val="single" w:sz="4" w:space="0" w:color="auto"/>
            </w:tcBorders>
            <w:hideMark/>
          </w:tcPr>
          <w:p w14:paraId="310F9734" w14:textId="77777777" w:rsidR="002E2789" w:rsidRPr="001068D3" w:rsidRDefault="002E2789" w:rsidP="007250AB">
            <w:pPr>
              <w:spacing w:after="0"/>
              <w:ind w:firstLine="34"/>
              <w:rPr>
                <w:lang w:bidi="ru-RU"/>
              </w:rPr>
            </w:pPr>
            <w:r w:rsidRPr="001068D3">
              <w:rPr>
                <w:lang w:bidi="ru-RU"/>
              </w:rPr>
              <w:t xml:space="preserve">Внешний вид:  жидкость. </w:t>
            </w:r>
          </w:p>
          <w:p w14:paraId="3E288161" w14:textId="77777777" w:rsidR="002E2789" w:rsidRPr="001068D3" w:rsidRDefault="002E2789" w:rsidP="007250AB">
            <w:pPr>
              <w:spacing w:after="0"/>
              <w:ind w:firstLine="34"/>
              <w:rPr>
                <w:lang w:bidi="ru-RU"/>
              </w:rPr>
            </w:pPr>
            <w:r w:rsidRPr="001068D3">
              <w:rPr>
                <w:lang w:bidi="ru-RU"/>
              </w:rPr>
              <w:t xml:space="preserve">Средство не требует ополаскивания. </w:t>
            </w:r>
          </w:p>
          <w:p w14:paraId="32F84EC4" w14:textId="77777777" w:rsidR="002E2789" w:rsidRPr="001068D3" w:rsidRDefault="002E2789" w:rsidP="007250AB">
            <w:pPr>
              <w:spacing w:after="0"/>
              <w:ind w:firstLine="34"/>
              <w:rPr>
                <w:lang w:bidi="ru-RU"/>
              </w:rPr>
            </w:pPr>
            <w:r w:rsidRPr="001068D3">
              <w:rPr>
                <w:lang w:bidi="ru-RU"/>
              </w:rPr>
              <w:lastRenderedPageBreak/>
              <w:t>Запах: ароматизированный. Не оставляет разводов.</w:t>
            </w:r>
          </w:p>
          <w:p w14:paraId="7AF27796" w14:textId="77777777" w:rsidR="002E2789" w:rsidRPr="001068D3" w:rsidRDefault="002E2789" w:rsidP="007250AB">
            <w:pPr>
              <w:spacing w:after="0"/>
              <w:ind w:firstLine="34"/>
              <w:rPr>
                <w:lang w:bidi="ru-RU"/>
              </w:rPr>
            </w:pPr>
            <w:r w:rsidRPr="001068D3">
              <w:rPr>
                <w:lang w:bidi="ru-RU"/>
              </w:rPr>
              <w:t xml:space="preserve"> </w:t>
            </w:r>
          </w:p>
        </w:tc>
      </w:tr>
      <w:tr w:rsidR="003E3F8B" w:rsidRPr="001068D3" w14:paraId="7E047A38" w14:textId="77777777" w:rsidTr="008A0CFD">
        <w:tc>
          <w:tcPr>
            <w:tcW w:w="560" w:type="dxa"/>
            <w:tcBorders>
              <w:top w:val="single" w:sz="4" w:space="0" w:color="auto"/>
              <w:left w:val="single" w:sz="4" w:space="0" w:color="auto"/>
              <w:bottom w:val="single" w:sz="4" w:space="0" w:color="auto"/>
              <w:right w:val="single" w:sz="4" w:space="0" w:color="auto"/>
            </w:tcBorders>
          </w:tcPr>
          <w:p w14:paraId="0DFF83D0" w14:textId="65A4884C" w:rsidR="002E2789" w:rsidRPr="001068D3" w:rsidRDefault="002E2789" w:rsidP="007250AB">
            <w:pPr>
              <w:spacing w:after="0"/>
              <w:ind w:firstLine="708"/>
              <w:rPr>
                <w:lang w:bidi="ru-RU"/>
              </w:rPr>
            </w:pPr>
          </w:p>
          <w:p w14:paraId="5A679B12" w14:textId="77777777" w:rsidR="002E2789" w:rsidRPr="001068D3" w:rsidRDefault="002E2789" w:rsidP="007250AB">
            <w:pPr>
              <w:rPr>
                <w:lang w:bidi="ru-RU"/>
              </w:rPr>
            </w:pPr>
            <w:r w:rsidRPr="001068D3">
              <w:rPr>
                <w:lang w:bidi="ru-RU"/>
              </w:rPr>
              <w:t>7.</w:t>
            </w:r>
          </w:p>
        </w:tc>
        <w:tc>
          <w:tcPr>
            <w:tcW w:w="1958" w:type="dxa"/>
            <w:tcBorders>
              <w:top w:val="single" w:sz="4" w:space="0" w:color="auto"/>
              <w:left w:val="single" w:sz="4" w:space="0" w:color="auto"/>
              <w:bottom w:val="single" w:sz="4" w:space="0" w:color="auto"/>
              <w:right w:val="single" w:sz="4" w:space="0" w:color="auto"/>
            </w:tcBorders>
            <w:hideMark/>
          </w:tcPr>
          <w:p w14:paraId="53B4F8AD" w14:textId="77777777" w:rsidR="002E2789" w:rsidRPr="001068D3" w:rsidRDefault="002E2789" w:rsidP="00D910E0">
            <w:pPr>
              <w:spacing w:after="0"/>
              <w:ind w:firstLine="7"/>
              <w:jc w:val="left"/>
              <w:rPr>
                <w:lang w:bidi="ru-RU"/>
              </w:rPr>
            </w:pPr>
            <w:r w:rsidRPr="001068D3">
              <w:rPr>
                <w:lang w:bidi="ru-RU"/>
              </w:rPr>
              <w:t>Средство для мытья пола</w:t>
            </w:r>
          </w:p>
        </w:tc>
        <w:tc>
          <w:tcPr>
            <w:tcW w:w="7796" w:type="dxa"/>
            <w:gridSpan w:val="2"/>
            <w:tcBorders>
              <w:top w:val="single" w:sz="4" w:space="0" w:color="auto"/>
              <w:left w:val="single" w:sz="4" w:space="0" w:color="auto"/>
              <w:bottom w:val="single" w:sz="4" w:space="0" w:color="auto"/>
              <w:right w:val="single" w:sz="4" w:space="0" w:color="auto"/>
            </w:tcBorders>
          </w:tcPr>
          <w:p w14:paraId="14B62449" w14:textId="77777777" w:rsidR="002E2789" w:rsidRPr="001068D3" w:rsidRDefault="002E2789" w:rsidP="007250AB">
            <w:pPr>
              <w:spacing w:after="0"/>
              <w:ind w:firstLine="34"/>
              <w:rPr>
                <w:lang w:bidi="ru-RU"/>
              </w:rPr>
            </w:pPr>
            <w:r w:rsidRPr="001068D3">
              <w:rPr>
                <w:lang w:bidi="ru-RU"/>
              </w:rPr>
              <w:t>Обрабатываемая поверхность: все типы полов</w:t>
            </w:r>
          </w:p>
          <w:p w14:paraId="2A9ACBC7" w14:textId="77777777" w:rsidR="002E2789" w:rsidRPr="001068D3" w:rsidRDefault="002E2789" w:rsidP="007250AB">
            <w:pPr>
              <w:spacing w:after="0"/>
              <w:ind w:firstLine="34"/>
              <w:rPr>
                <w:lang w:bidi="ru-RU"/>
              </w:rPr>
            </w:pPr>
            <w:r w:rsidRPr="001068D3">
              <w:rPr>
                <w:lang w:bidi="ru-RU"/>
              </w:rPr>
              <w:t>Дезинфекция: Да</w:t>
            </w:r>
          </w:p>
          <w:p w14:paraId="0F88612B" w14:textId="77777777" w:rsidR="002E2789" w:rsidRPr="001068D3" w:rsidRDefault="002E2789" w:rsidP="007250AB">
            <w:pPr>
              <w:spacing w:after="0"/>
              <w:ind w:firstLine="34"/>
              <w:rPr>
                <w:lang w:bidi="ru-RU"/>
              </w:rPr>
            </w:pPr>
            <w:r w:rsidRPr="001068D3">
              <w:rPr>
                <w:lang w:bidi="ru-RU"/>
              </w:rPr>
              <w:t xml:space="preserve">Запах: ароматизированный </w:t>
            </w:r>
          </w:p>
        </w:tc>
      </w:tr>
      <w:tr w:rsidR="008A0CFD" w:rsidRPr="001068D3" w14:paraId="3FFC8229" w14:textId="77777777" w:rsidTr="008A0CFD">
        <w:tc>
          <w:tcPr>
            <w:tcW w:w="560" w:type="dxa"/>
            <w:tcBorders>
              <w:top w:val="single" w:sz="4" w:space="0" w:color="auto"/>
              <w:left w:val="nil"/>
              <w:bottom w:val="nil"/>
              <w:right w:val="nil"/>
            </w:tcBorders>
          </w:tcPr>
          <w:p w14:paraId="52689BF3" w14:textId="77777777" w:rsidR="008A0CFD" w:rsidRPr="001068D3" w:rsidRDefault="008A0CFD" w:rsidP="007250AB">
            <w:pPr>
              <w:spacing w:after="0"/>
              <w:ind w:firstLine="708"/>
              <w:rPr>
                <w:lang w:bidi="ru-RU"/>
              </w:rPr>
            </w:pPr>
          </w:p>
        </w:tc>
        <w:tc>
          <w:tcPr>
            <w:tcW w:w="1958" w:type="dxa"/>
            <w:tcBorders>
              <w:top w:val="single" w:sz="4" w:space="0" w:color="auto"/>
              <w:left w:val="nil"/>
              <w:bottom w:val="nil"/>
              <w:right w:val="nil"/>
            </w:tcBorders>
          </w:tcPr>
          <w:p w14:paraId="1233A88D" w14:textId="3934ABA2" w:rsidR="008A0CFD" w:rsidRPr="001068D3" w:rsidRDefault="008A0CFD" w:rsidP="008A0CFD">
            <w:pPr>
              <w:spacing w:after="0"/>
              <w:jc w:val="left"/>
              <w:rPr>
                <w:lang w:bidi="ru-RU"/>
              </w:rPr>
            </w:pPr>
          </w:p>
        </w:tc>
        <w:tc>
          <w:tcPr>
            <w:tcW w:w="7796" w:type="dxa"/>
            <w:gridSpan w:val="2"/>
            <w:tcBorders>
              <w:top w:val="single" w:sz="4" w:space="0" w:color="auto"/>
              <w:left w:val="nil"/>
              <w:bottom w:val="nil"/>
              <w:right w:val="nil"/>
            </w:tcBorders>
          </w:tcPr>
          <w:p w14:paraId="62D5D295" w14:textId="77777777" w:rsidR="008A0CFD" w:rsidRPr="001068D3" w:rsidRDefault="008A0CFD" w:rsidP="007250AB">
            <w:pPr>
              <w:spacing w:after="0"/>
              <w:ind w:firstLine="34"/>
              <w:rPr>
                <w:lang w:bidi="ru-RU"/>
              </w:rPr>
            </w:pPr>
          </w:p>
        </w:tc>
      </w:tr>
      <w:tr w:rsidR="008A0CFD" w:rsidRPr="001068D3" w14:paraId="35716333" w14:textId="77777777" w:rsidTr="008A0CFD">
        <w:tc>
          <w:tcPr>
            <w:tcW w:w="560" w:type="dxa"/>
            <w:tcBorders>
              <w:top w:val="nil"/>
              <w:left w:val="nil"/>
              <w:bottom w:val="single" w:sz="4" w:space="0" w:color="auto"/>
              <w:right w:val="nil"/>
            </w:tcBorders>
          </w:tcPr>
          <w:p w14:paraId="326EA8CA" w14:textId="77777777" w:rsidR="008A0CFD" w:rsidRPr="001068D3" w:rsidRDefault="008A0CFD" w:rsidP="007250AB">
            <w:pPr>
              <w:spacing w:after="0"/>
              <w:ind w:firstLine="708"/>
              <w:rPr>
                <w:lang w:bidi="ru-RU"/>
              </w:rPr>
            </w:pPr>
          </w:p>
        </w:tc>
        <w:tc>
          <w:tcPr>
            <w:tcW w:w="1958" w:type="dxa"/>
            <w:tcBorders>
              <w:top w:val="nil"/>
              <w:left w:val="nil"/>
              <w:bottom w:val="single" w:sz="4" w:space="0" w:color="auto"/>
              <w:right w:val="nil"/>
            </w:tcBorders>
          </w:tcPr>
          <w:p w14:paraId="5A4E19CF" w14:textId="77777777" w:rsidR="008A0CFD" w:rsidRPr="001068D3" w:rsidRDefault="008A0CFD" w:rsidP="008A0CFD">
            <w:pPr>
              <w:spacing w:after="0"/>
              <w:jc w:val="left"/>
              <w:rPr>
                <w:lang w:bidi="ru-RU"/>
              </w:rPr>
            </w:pPr>
          </w:p>
        </w:tc>
        <w:tc>
          <w:tcPr>
            <w:tcW w:w="7796" w:type="dxa"/>
            <w:gridSpan w:val="2"/>
            <w:tcBorders>
              <w:top w:val="nil"/>
              <w:left w:val="nil"/>
              <w:bottom w:val="single" w:sz="4" w:space="0" w:color="auto"/>
              <w:right w:val="nil"/>
            </w:tcBorders>
          </w:tcPr>
          <w:p w14:paraId="0140FE88" w14:textId="77777777" w:rsidR="008A0CFD" w:rsidRPr="001068D3" w:rsidRDefault="008A0CFD" w:rsidP="007250AB">
            <w:pPr>
              <w:spacing w:after="0"/>
              <w:ind w:firstLine="34"/>
              <w:rPr>
                <w:lang w:bidi="ru-RU"/>
              </w:rPr>
            </w:pPr>
          </w:p>
        </w:tc>
      </w:tr>
      <w:tr w:rsidR="003E3F8B" w:rsidRPr="001068D3" w14:paraId="7344118D" w14:textId="77777777" w:rsidTr="008A0CFD">
        <w:tc>
          <w:tcPr>
            <w:tcW w:w="560" w:type="dxa"/>
            <w:tcBorders>
              <w:top w:val="single" w:sz="4" w:space="0" w:color="auto"/>
              <w:left w:val="single" w:sz="4" w:space="0" w:color="auto"/>
              <w:bottom w:val="single" w:sz="4" w:space="0" w:color="auto"/>
              <w:right w:val="single" w:sz="4" w:space="0" w:color="auto"/>
            </w:tcBorders>
          </w:tcPr>
          <w:p w14:paraId="0CD1C11D" w14:textId="740DC9DC" w:rsidR="002E2789" w:rsidRPr="001068D3" w:rsidRDefault="002E2789" w:rsidP="007250AB">
            <w:pPr>
              <w:spacing w:after="0"/>
              <w:ind w:firstLine="708"/>
              <w:rPr>
                <w:lang w:bidi="ru-RU"/>
              </w:rPr>
            </w:pPr>
          </w:p>
          <w:p w14:paraId="657E8F61" w14:textId="77777777" w:rsidR="002E2789" w:rsidRPr="001068D3" w:rsidRDefault="002E2789" w:rsidP="007250AB">
            <w:pPr>
              <w:rPr>
                <w:lang w:bidi="ru-RU"/>
              </w:rPr>
            </w:pPr>
            <w:r w:rsidRPr="001068D3">
              <w:rPr>
                <w:lang w:bidi="ru-RU"/>
              </w:rPr>
              <w:t>8.</w:t>
            </w:r>
          </w:p>
        </w:tc>
        <w:tc>
          <w:tcPr>
            <w:tcW w:w="1958" w:type="dxa"/>
            <w:tcBorders>
              <w:top w:val="single" w:sz="4" w:space="0" w:color="auto"/>
              <w:left w:val="single" w:sz="4" w:space="0" w:color="auto"/>
              <w:bottom w:val="single" w:sz="4" w:space="0" w:color="auto"/>
              <w:right w:val="single" w:sz="4" w:space="0" w:color="auto"/>
            </w:tcBorders>
            <w:hideMark/>
          </w:tcPr>
          <w:p w14:paraId="434F58ED" w14:textId="77777777" w:rsidR="002E2789" w:rsidRPr="001068D3" w:rsidRDefault="002E2789" w:rsidP="007525B1">
            <w:pPr>
              <w:spacing w:after="0"/>
              <w:ind w:firstLine="7"/>
              <w:rPr>
                <w:lang w:bidi="ru-RU"/>
              </w:rPr>
            </w:pPr>
            <w:r w:rsidRPr="001068D3">
              <w:rPr>
                <w:lang w:bidi="ru-RU"/>
              </w:rPr>
              <w:t>Бумажные полотенца, рулон</w:t>
            </w:r>
          </w:p>
        </w:tc>
        <w:tc>
          <w:tcPr>
            <w:tcW w:w="7796" w:type="dxa"/>
            <w:gridSpan w:val="2"/>
            <w:tcBorders>
              <w:top w:val="single" w:sz="4" w:space="0" w:color="auto"/>
              <w:left w:val="single" w:sz="4" w:space="0" w:color="auto"/>
              <w:bottom w:val="single" w:sz="4" w:space="0" w:color="auto"/>
              <w:right w:val="single" w:sz="4" w:space="0" w:color="auto"/>
            </w:tcBorders>
            <w:hideMark/>
          </w:tcPr>
          <w:p w14:paraId="56134A06" w14:textId="77777777" w:rsidR="002E2789" w:rsidRPr="001068D3" w:rsidRDefault="002E2789" w:rsidP="007250AB">
            <w:pPr>
              <w:spacing w:after="0"/>
              <w:ind w:firstLine="34"/>
              <w:rPr>
                <w:lang w:bidi="ru-RU"/>
              </w:rPr>
            </w:pPr>
            <w:r w:rsidRPr="001068D3">
              <w:rPr>
                <w:lang w:bidi="ru-RU"/>
              </w:rPr>
              <w:t>Форма выпуска: Рулон.</w:t>
            </w:r>
          </w:p>
          <w:p w14:paraId="3D0B9E6C" w14:textId="77777777" w:rsidR="002E2789" w:rsidRPr="001068D3" w:rsidRDefault="002E2789" w:rsidP="007250AB">
            <w:pPr>
              <w:spacing w:after="0"/>
              <w:ind w:firstLine="34"/>
              <w:rPr>
                <w:lang w:bidi="ru-RU"/>
              </w:rPr>
            </w:pPr>
            <w:r w:rsidRPr="001068D3">
              <w:rPr>
                <w:lang w:bidi="ru-RU"/>
              </w:rPr>
              <w:t xml:space="preserve">Цвет: белый. </w:t>
            </w:r>
          </w:p>
          <w:p w14:paraId="01C971B3" w14:textId="77777777" w:rsidR="002E2789" w:rsidRPr="001068D3" w:rsidRDefault="002E2789" w:rsidP="007250AB">
            <w:pPr>
              <w:spacing w:after="0"/>
              <w:ind w:firstLine="34"/>
              <w:rPr>
                <w:lang w:bidi="ru-RU"/>
              </w:rPr>
            </w:pPr>
            <w:r w:rsidRPr="001068D3">
              <w:rPr>
                <w:lang w:bidi="ru-RU"/>
              </w:rPr>
              <w:t>Наличие втулки: Да.</w:t>
            </w:r>
          </w:p>
          <w:p w14:paraId="281B990D" w14:textId="77777777" w:rsidR="002E2789" w:rsidRPr="001068D3" w:rsidRDefault="002E2789" w:rsidP="007250AB">
            <w:pPr>
              <w:spacing w:after="0"/>
              <w:ind w:firstLine="34"/>
              <w:rPr>
                <w:lang w:bidi="ru-RU"/>
              </w:rPr>
            </w:pPr>
            <w:r w:rsidRPr="001068D3">
              <w:rPr>
                <w:lang w:bidi="ru-RU"/>
              </w:rPr>
              <w:t xml:space="preserve">Минимальная ширина рулона </w:t>
            </w:r>
            <w:proofErr w:type="gramStart"/>
            <w:r w:rsidRPr="001068D3">
              <w:rPr>
                <w:lang w:bidi="ru-RU"/>
              </w:rPr>
              <w:t>мм</w:t>
            </w:r>
            <w:proofErr w:type="gramEnd"/>
            <w:r w:rsidRPr="001068D3">
              <w:rPr>
                <w:lang w:bidi="ru-RU"/>
              </w:rPr>
              <w:t xml:space="preserve">.: ≥  160 </w:t>
            </w:r>
          </w:p>
          <w:p w14:paraId="45CB43F8" w14:textId="77777777" w:rsidR="002E2789" w:rsidRPr="001068D3" w:rsidRDefault="002E2789" w:rsidP="007250AB">
            <w:pPr>
              <w:spacing w:after="0"/>
              <w:ind w:firstLine="34"/>
              <w:rPr>
                <w:lang w:bidi="ru-RU"/>
              </w:rPr>
            </w:pPr>
            <w:r w:rsidRPr="001068D3">
              <w:rPr>
                <w:lang w:bidi="ru-RU"/>
              </w:rPr>
              <w:t xml:space="preserve">Без рисунка. </w:t>
            </w:r>
          </w:p>
          <w:p w14:paraId="21FB4D13" w14:textId="77777777" w:rsidR="002E2789" w:rsidRPr="001068D3" w:rsidRDefault="002E2789" w:rsidP="007250AB">
            <w:pPr>
              <w:spacing w:after="0"/>
              <w:ind w:firstLine="34"/>
              <w:rPr>
                <w:lang w:bidi="ru-RU"/>
              </w:rPr>
            </w:pPr>
            <w:r w:rsidRPr="001068D3">
              <w:rPr>
                <w:lang w:bidi="ru-RU"/>
              </w:rPr>
              <w:t xml:space="preserve">C перфорацией. </w:t>
            </w:r>
          </w:p>
          <w:p w14:paraId="40C88C6C" w14:textId="77777777" w:rsidR="002E2789" w:rsidRPr="001068D3" w:rsidRDefault="002E2789" w:rsidP="007250AB">
            <w:pPr>
              <w:spacing w:after="0"/>
              <w:ind w:firstLine="34"/>
              <w:rPr>
                <w:lang w:bidi="ru-RU"/>
              </w:rPr>
            </w:pPr>
            <w:r w:rsidRPr="001068D3">
              <w:rPr>
                <w:lang w:bidi="ru-RU"/>
              </w:rPr>
              <w:t>Количество слоев: ≥ 2</w:t>
            </w:r>
          </w:p>
          <w:p w14:paraId="68BFDFC0" w14:textId="77777777" w:rsidR="002E2789" w:rsidRPr="001068D3" w:rsidRDefault="002E2789" w:rsidP="007250AB">
            <w:pPr>
              <w:spacing w:after="0"/>
              <w:ind w:firstLine="34"/>
              <w:rPr>
                <w:lang w:bidi="ru-RU"/>
              </w:rPr>
            </w:pPr>
            <w:r w:rsidRPr="001068D3">
              <w:rPr>
                <w:lang w:bidi="ru-RU"/>
              </w:rPr>
              <w:t>Втулка: картон.</w:t>
            </w:r>
          </w:p>
          <w:p w14:paraId="23F7C4C2" w14:textId="77777777" w:rsidR="002E2789" w:rsidRPr="001068D3" w:rsidRDefault="002E2789" w:rsidP="007250AB">
            <w:pPr>
              <w:spacing w:after="0"/>
              <w:ind w:firstLine="34"/>
              <w:rPr>
                <w:lang w:bidi="ru-RU"/>
              </w:rPr>
            </w:pPr>
            <w:r w:rsidRPr="001068D3">
              <w:rPr>
                <w:lang w:bidi="ru-RU"/>
              </w:rPr>
              <w:t xml:space="preserve">ГОСТ </w:t>
            </w:r>
            <w:proofErr w:type="gramStart"/>
            <w:r w:rsidRPr="001068D3">
              <w:rPr>
                <w:lang w:bidi="ru-RU"/>
              </w:rPr>
              <w:t>Р</w:t>
            </w:r>
            <w:proofErr w:type="gramEnd"/>
            <w:r w:rsidRPr="001068D3">
              <w:rPr>
                <w:lang w:bidi="ru-RU"/>
              </w:rPr>
              <w:t xml:space="preserve"> 52354-2005 </w:t>
            </w:r>
          </w:p>
        </w:tc>
      </w:tr>
      <w:tr w:rsidR="003E3F8B" w:rsidRPr="001068D3" w14:paraId="44C8709C" w14:textId="77777777" w:rsidTr="00963906">
        <w:tc>
          <w:tcPr>
            <w:tcW w:w="560" w:type="dxa"/>
            <w:tcBorders>
              <w:top w:val="single" w:sz="4" w:space="0" w:color="auto"/>
              <w:left w:val="single" w:sz="4" w:space="0" w:color="auto"/>
              <w:bottom w:val="single" w:sz="4" w:space="0" w:color="auto"/>
              <w:right w:val="single" w:sz="4" w:space="0" w:color="auto"/>
            </w:tcBorders>
            <w:hideMark/>
          </w:tcPr>
          <w:p w14:paraId="15624E94" w14:textId="5005FF99" w:rsidR="002E2789" w:rsidRPr="001068D3" w:rsidRDefault="002E2789" w:rsidP="007250AB">
            <w:pPr>
              <w:spacing w:after="0"/>
              <w:ind w:firstLine="708"/>
              <w:rPr>
                <w:lang w:bidi="ru-RU"/>
              </w:rPr>
            </w:pPr>
          </w:p>
          <w:p w14:paraId="776D3D15" w14:textId="77777777" w:rsidR="002E2789" w:rsidRPr="001068D3" w:rsidRDefault="002E2789" w:rsidP="007250AB">
            <w:pPr>
              <w:rPr>
                <w:lang w:bidi="ru-RU"/>
              </w:rPr>
            </w:pPr>
            <w:r w:rsidRPr="001068D3">
              <w:rPr>
                <w:lang w:bidi="ru-RU"/>
              </w:rPr>
              <w:t>9.</w:t>
            </w:r>
          </w:p>
        </w:tc>
        <w:tc>
          <w:tcPr>
            <w:tcW w:w="1958" w:type="dxa"/>
            <w:tcBorders>
              <w:top w:val="single" w:sz="4" w:space="0" w:color="auto"/>
              <w:left w:val="single" w:sz="4" w:space="0" w:color="auto"/>
              <w:bottom w:val="single" w:sz="4" w:space="0" w:color="auto"/>
              <w:right w:val="single" w:sz="4" w:space="0" w:color="auto"/>
            </w:tcBorders>
            <w:hideMark/>
          </w:tcPr>
          <w:p w14:paraId="34CD4D1C" w14:textId="77777777" w:rsidR="002E2789" w:rsidRPr="001068D3" w:rsidRDefault="002E2789" w:rsidP="007525B1">
            <w:pPr>
              <w:spacing w:after="0"/>
              <w:rPr>
                <w:lang w:bidi="ru-RU"/>
              </w:rPr>
            </w:pPr>
            <w:r w:rsidRPr="001068D3">
              <w:rPr>
                <w:lang w:bidi="ru-RU"/>
              </w:rPr>
              <w:t>Освежитель воздуха</w:t>
            </w:r>
          </w:p>
        </w:tc>
        <w:tc>
          <w:tcPr>
            <w:tcW w:w="7796" w:type="dxa"/>
            <w:gridSpan w:val="2"/>
            <w:tcBorders>
              <w:top w:val="single" w:sz="4" w:space="0" w:color="auto"/>
              <w:left w:val="single" w:sz="4" w:space="0" w:color="auto"/>
              <w:bottom w:val="single" w:sz="4" w:space="0" w:color="auto"/>
              <w:right w:val="single" w:sz="4" w:space="0" w:color="auto"/>
            </w:tcBorders>
            <w:hideMark/>
          </w:tcPr>
          <w:p w14:paraId="4313F606" w14:textId="77777777" w:rsidR="002E2789" w:rsidRPr="001068D3" w:rsidRDefault="002E2789" w:rsidP="007250AB">
            <w:pPr>
              <w:spacing w:after="0"/>
              <w:ind w:firstLine="34"/>
              <w:rPr>
                <w:lang w:bidi="ru-RU"/>
              </w:rPr>
            </w:pPr>
            <w:r w:rsidRPr="001068D3">
              <w:rPr>
                <w:lang w:bidi="ru-RU"/>
              </w:rPr>
              <w:t xml:space="preserve">Внешний вид: спрей в </w:t>
            </w:r>
            <w:proofErr w:type="gramStart"/>
            <w:r w:rsidRPr="001068D3">
              <w:rPr>
                <w:lang w:bidi="ru-RU"/>
              </w:rPr>
              <w:t>баллоне</w:t>
            </w:r>
            <w:proofErr w:type="gramEnd"/>
            <w:r w:rsidRPr="001068D3">
              <w:rPr>
                <w:lang w:bidi="ru-RU"/>
              </w:rPr>
              <w:t xml:space="preserve"> под давлением.</w:t>
            </w:r>
          </w:p>
          <w:p w14:paraId="6FD22FA0" w14:textId="77777777" w:rsidR="002E2789" w:rsidRPr="001068D3" w:rsidRDefault="002E2789" w:rsidP="007250AB">
            <w:pPr>
              <w:spacing w:after="0"/>
              <w:ind w:firstLine="34"/>
              <w:rPr>
                <w:lang w:bidi="ru-RU"/>
              </w:rPr>
            </w:pPr>
            <w:r w:rsidRPr="001068D3">
              <w:rPr>
                <w:lang w:bidi="ru-RU"/>
              </w:rPr>
              <w:t xml:space="preserve">Должно содержать натуральные отдушки. </w:t>
            </w:r>
          </w:p>
          <w:p w14:paraId="6D79F918" w14:textId="77777777" w:rsidR="002E2789" w:rsidRPr="001068D3" w:rsidRDefault="002E2789" w:rsidP="007250AB">
            <w:pPr>
              <w:spacing w:after="0"/>
              <w:ind w:firstLine="34"/>
              <w:rPr>
                <w:lang w:bidi="ru-RU"/>
              </w:rPr>
            </w:pPr>
            <w:r w:rsidRPr="001068D3">
              <w:rPr>
                <w:lang w:bidi="ru-RU"/>
              </w:rPr>
              <w:t xml:space="preserve">Запах: в </w:t>
            </w:r>
            <w:proofErr w:type="gramStart"/>
            <w:r w:rsidRPr="001068D3">
              <w:rPr>
                <w:lang w:bidi="ru-RU"/>
              </w:rPr>
              <w:t>ассортименте</w:t>
            </w:r>
            <w:proofErr w:type="gramEnd"/>
            <w:r w:rsidRPr="001068D3">
              <w:rPr>
                <w:lang w:bidi="ru-RU"/>
              </w:rPr>
              <w:t>.</w:t>
            </w:r>
          </w:p>
          <w:p w14:paraId="7B56042D" w14:textId="77777777" w:rsidR="002E2789" w:rsidRPr="001068D3" w:rsidRDefault="002E2789" w:rsidP="007250AB">
            <w:pPr>
              <w:spacing w:after="0"/>
              <w:ind w:firstLine="34"/>
              <w:rPr>
                <w:lang w:bidi="ru-RU"/>
              </w:rPr>
            </w:pPr>
            <w:r w:rsidRPr="001068D3">
              <w:rPr>
                <w:lang w:bidi="ru-RU"/>
              </w:rPr>
              <w:t>Эффективно устранять неприятные запахи. Подходить для любых помещений (жилых и нежилых). Быть безопасным для окружающей среды.</w:t>
            </w:r>
          </w:p>
          <w:p w14:paraId="2DEB394C" w14:textId="77777777" w:rsidR="002E2789" w:rsidRPr="001068D3" w:rsidRDefault="002E2789" w:rsidP="007250AB">
            <w:pPr>
              <w:spacing w:after="0"/>
              <w:ind w:firstLine="34"/>
              <w:rPr>
                <w:lang w:bidi="ru-RU"/>
              </w:rPr>
            </w:pPr>
            <w:r w:rsidRPr="001068D3">
              <w:rPr>
                <w:lang w:bidi="ru-RU"/>
              </w:rPr>
              <w:t xml:space="preserve">Не содержать </w:t>
            </w:r>
            <w:proofErr w:type="spellStart"/>
            <w:r w:rsidRPr="001068D3">
              <w:rPr>
                <w:lang w:bidi="ru-RU"/>
              </w:rPr>
              <w:t>хлорфторуглеводородов</w:t>
            </w:r>
            <w:proofErr w:type="spellEnd"/>
          </w:p>
          <w:p w14:paraId="3401D155" w14:textId="77777777" w:rsidR="002E2789" w:rsidRPr="001068D3" w:rsidRDefault="002E2789" w:rsidP="007250AB">
            <w:pPr>
              <w:spacing w:after="0"/>
              <w:ind w:firstLine="34"/>
              <w:rPr>
                <w:lang w:bidi="ru-RU"/>
              </w:rPr>
            </w:pPr>
            <w:r w:rsidRPr="001068D3">
              <w:rPr>
                <w:lang w:bidi="ru-RU"/>
              </w:rPr>
              <w:t>Объем флакона мл</w:t>
            </w:r>
            <w:proofErr w:type="gramStart"/>
            <w:r w:rsidRPr="001068D3">
              <w:rPr>
                <w:lang w:bidi="ru-RU"/>
              </w:rPr>
              <w:t xml:space="preserve">.: ≥ </w:t>
            </w:r>
            <w:proofErr w:type="gramEnd"/>
            <w:r w:rsidRPr="001068D3">
              <w:rPr>
                <w:lang w:bidi="ru-RU"/>
              </w:rPr>
              <w:t xml:space="preserve">280 </w:t>
            </w:r>
          </w:p>
        </w:tc>
      </w:tr>
      <w:tr w:rsidR="003E3F8B" w:rsidRPr="001068D3" w14:paraId="2B65C92E" w14:textId="77777777" w:rsidTr="009639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53" w:type="dxa"/>
            <w:gridSpan w:val="3"/>
          </w:tcPr>
          <w:p w14:paraId="64233ACF" w14:textId="77777777" w:rsidR="00077606" w:rsidRPr="001068D3" w:rsidRDefault="00077606" w:rsidP="00077606">
            <w:pPr>
              <w:spacing w:after="0"/>
            </w:pPr>
          </w:p>
          <w:p w14:paraId="09BED562" w14:textId="3693F59C" w:rsidR="00077606" w:rsidRPr="001068D3" w:rsidRDefault="00077606" w:rsidP="00077606">
            <w:pPr>
              <w:spacing w:after="0"/>
              <w:rPr>
                <w:bCs/>
                <w:lang w:eastAsia="en-US"/>
              </w:rPr>
            </w:pPr>
            <w:r w:rsidRPr="001068D3">
              <w:t>Исполнитель:</w:t>
            </w:r>
          </w:p>
        </w:tc>
        <w:tc>
          <w:tcPr>
            <w:tcW w:w="5461" w:type="dxa"/>
            <w:hideMark/>
          </w:tcPr>
          <w:p w14:paraId="382E6B0F" w14:textId="77777777" w:rsidR="00077606" w:rsidRPr="001068D3" w:rsidRDefault="00077606" w:rsidP="00077606">
            <w:pPr>
              <w:spacing w:after="0"/>
              <w:jc w:val="left"/>
              <w:rPr>
                <w:bCs/>
              </w:rPr>
            </w:pPr>
          </w:p>
          <w:p w14:paraId="7C322942" w14:textId="67CDDD29" w:rsidR="00077606" w:rsidRPr="001068D3" w:rsidRDefault="00077606" w:rsidP="00077606">
            <w:pPr>
              <w:spacing w:after="0"/>
              <w:rPr>
                <w:bCs/>
                <w:lang w:eastAsia="en-US"/>
              </w:rPr>
            </w:pPr>
            <w:r w:rsidRPr="001068D3">
              <w:rPr>
                <w:bCs/>
              </w:rPr>
              <w:t>Заказчик:</w:t>
            </w:r>
          </w:p>
        </w:tc>
      </w:tr>
      <w:tr w:rsidR="003E3F8B" w:rsidRPr="001068D3" w14:paraId="1B86838B" w14:textId="77777777" w:rsidTr="009639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53" w:type="dxa"/>
            <w:gridSpan w:val="3"/>
            <w:hideMark/>
          </w:tcPr>
          <w:p w14:paraId="3A737F44" w14:textId="4F96AA46" w:rsidR="00077606" w:rsidRPr="001068D3" w:rsidRDefault="00D0384E" w:rsidP="00077606">
            <w:pPr>
              <w:spacing w:after="0"/>
            </w:pPr>
            <w:r>
              <w:t xml:space="preserve"> </w:t>
            </w:r>
          </w:p>
          <w:p w14:paraId="1E62490F" w14:textId="77777777" w:rsidR="00D910E0" w:rsidRPr="001068D3" w:rsidRDefault="00D910E0" w:rsidP="00077606">
            <w:pPr>
              <w:spacing w:after="0"/>
            </w:pPr>
          </w:p>
          <w:p w14:paraId="3B998C3B" w14:textId="77777777" w:rsidR="00D910E0" w:rsidRPr="001068D3" w:rsidRDefault="00D910E0" w:rsidP="00077606">
            <w:pPr>
              <w:spacing w:after="0"/>
            </w:pPr>
          </w:p>
          <w:p w14:paraId="4A7D62F1" w14:textId="77777777" w:rsidR="001F7027" w:rsidRPr="001068D3" w:rsidRDefault="001F7027" w:rsidP="00077606">
            <w:pPr>
              <w:spacing w:after="0"/>
            </w:pPr>
          </w:p>
          <w:p w14:paraId="7D313D88" w14:textId="79AD64EE" w:rsidR="00077606" w:rsidRPr="001068D3" w:rsidRDefault="00077606" w:rsidP="00077606">
            <w:pPr>
              <w:spacing w:after="0"/>
              <w:rPr>
                <w:bCs/>
              </w:rPr>
            </w:pPr>
            <w:r w:rsidRPr="001068D3">
              <w:t>____________ /</w:t>
            </w:r>
            <w:r w:rsidR="00D0384E">
              <w:t>_________________</w:t>
            </w:r>
            <w:r w:rsidRPr="001068D3">
              <w:t>/</w:t>
            </w:r>
          </w:p>
          <w:p w14:paraId="7AE3BB74" w14:textId="5FAA6F5E" w:rsidR="00077606" w:rsidRPr="001068D3" w:rsidRDefault="00077606" w:rsidP="00077606">
            <w:pPr>
              <w:spacing w:after="0"/>
              <w:jc w:val="left"/>
              <w:rPr>
                <w:bCs/>
                <w:lang w:eastAsia="en-US"/>
              </w:rPr>
            </w:pPr>
          </w:p>
        </w:tc>
        <w:tc>
          <w:tcPr>
            <w:tcW w:w="5461" w:type="dxa"/>
            <w:hideMark/>
          </w:tcPr>
          <w:p w14:paraId="41EBD7BC" w14:textId="11304EB1" w:rsidR="00D0384E" w:rsidRPr="001068D3" w:rsidRDefault="006E619B" w:rsidP="00077606">
            <w:pPr>
              <w:spacing w:after="0"/>
              <w:jc w:val="left"/>
            </w:pPr>
            <w:r w:rsidRPr="006E619B">
              <w:t>Начальник административно-хозяйственного  отдела</w:t>
            </w:r>
            <w:r w:rsidRPr="006E619B">
              <w:tab/>
            </w:r>
          </w:p>
          <w:p w14:paraId="4749A3E6" w14:textId="77777777" w:rsidR="001F7027" w:rsidRPr="001068D3" w:rsidRDefault="001F7027" w:rsidP="00077606">
            <w:pPr>
              <w:spacing w:after="0"/>
              <w:jc w:val="left"/>
            </w:pPr>
          </w:p>
          <w:p w14:paraId="0D9B57DD" w14:textId="62762340" w:rsidR="00077606" w:rsidRPr="001068D3" w:rsidRDefault="00077606" w:rsidP="006E619B">
            <w:pPr>
              <w:spacing w:after="0"/>
              <w:jc w:val="left"/>
              <w:rPr>
                <w:bCs/>
                <w:lang w:eastAsia="en-US"/>
              </w:rPr>
            </w:pPr>
            <w:r w:rsidRPr="001068D3">
              <w:t>______________ /</w:t>
            </w:r>
            <w:r w:rsidR="006E619B">
              <w:t>Е</w:t>
            </w:r>
            <w:r w:rsidR="00D0384E">
              <w:t xml:space="preserve">.В. </w:t>
            </w:r>
            <w:r w:rsidR="006E619B">
              <w:t>Буробина</w:t>
            </w:r>
            <w:r w:rsidRPr="001068D3">
              <w:t xml:space="preserve">/ </w:t>
            </w:r>
          </w:p>
        </w:tc>
      </w:tr>
      <w:tr w:rsidR="001068D3" w:rsidRPr="001068D3" w14:paraId="007FAE5D" w14:textId="77777777" w:rsidTr="009639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53" w:type="dxa"/>
            <w:gridSpan w:val="3"/>
          </w:tcPr>
          <w:p w14:paraId="562082F7" w14:textId="793F882E" w:rsidR="00077606" w:rsidRPr="001068D3" w:rsidRDefault="007D078A" w:rsidP="00EB309C">
            <w:pPr>
              <w:widowControl w:val="0"/>
              <w:tabs>
                <w:tab w:val="left" w:pos="2842"/>
              </w:tabs>
              <w:autoSpaceDE w:val="0"/>
              <w:autoSpaceDN w:val="0"/>
              <w:adjustRightInd w:val="0"/>
              <w:spacing w:after="0"/>
              <w:jc w:val="left"/>
            </w:pPr>
            <w:r w:rsidRPr="001068D3">
              <w:t>«</w:t>
            </w:r>
            <w:r w:rsidR="003413A6" w:rsidRPr="001068D3">
              <w:t>____»  ______</w:t>
            </w:r>
            <w:r w:rsidR="00970B3A" w:rsidRPr="001068D3">
              <w:t xml:space="preserve"> </w:t>
            </w:r>
            <w:r w:rsidR="00077606" w:rsidRPr="001068D3">
              <w:t xml:space="preserve"> 202</w:t>
            </w:r>
            <w:r w:rsidR="00EB309C">
              <w:rPr>
                <w:lang w:val="en-US"/>
              </w:rPr>
              <w:t>6</w:t>
            </w:r>
            <w:r w:rsidR="00077606" w:rsidRPr="001068D3">
              <w:t xml:space="preserve"> г.</w:t>
            </w:r>
          </w:p>
        </w:tc>
        <w:tc>
          <w:tcPr>
            <w:tcW w:w="5461" w:type="dxa"/>
          </w:tcPr>
          <w:p w14:paraId="384D1732" w14:textId="424394C4" w:rsidR="00077606" w:rsidRPr="001068D3" w:rsidRDefault="007D078A" w:rsidP="00EB309C">
            <w:pPr>
              <w:spacing w:after="0"/>
              <w:jc w:val="left"/>
            </w:pPr>
            <w:r w:rsidRPr="001068D3">
              <w:t>«</w:t>
            </w:r>
            <w:r w:rsidR="00B33DAE" w:rsidRPr="001068D3">
              <w:t>___</w:t>
            </w:r>
            <w:r w:rsidR="00970B3A" w:rsidRPr="001068D3">
              <w:t xml:space="preserve"> </w:t>
            </w:r>
            <w:r w:rsidRPr="001068D3">
              <w:t xml:space="preserve">» </w:t>
            </w:r>
            <w:r w:rsidR="00B33DAE" w:rsidRPr="001068D3">
              <w:t xml:space="preserve"> _____</w:t>
            </w:r>
            <w:r w:rsidR="00077606" w:rsidRPr="001068D3">
              <w:t xml:space="preserve"> 202</w:t>
            </w:r>
            <w:r w:rsidR="00EB309C">
              <w:rPr>
                <w:lang w:val="en-US"/>
              </w:rPr>
              <w:t>6</w:t>
            </w:r>
            <w:r w:rsidR="00077606" w:rsidRPr="001068D3">
              <w:t xml:space="preserve"> г.</w:t>
            </w:r>
          </w:p>
        </w:tc>
      </w:tr>
      <w:tr w:rsidR="003E3F8B" w:rsidRPr="001068D3" w14:paraId="3E7C01B6" w14:textId="77777777" w:rsidTr="009639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53" w:type="dxa"/>
            <w:gridSpan w:val="3"/>
          </w:tcPr>
          <w:p w14:paraId="66087E00" w14:textId="2B7544FE" w:rsidR="00077606" w:rsidRPr="001068D3" w:rsidRDefault="00CB6ADF" w:rsidP="00077606">
            <w:pPr>
              <w:widowControl w:val="0"/>
              <w:tabs>
                <w:tab w:val="left" w:pos="2842"/>
              </w:tabs>
              <w:autoSpaceDE w:val="0"/>
              <w:autoSpaceDN w:val="0"/>
              <w:adjustRightInd w:val="0"/>
              <w:spacing w:after="0"/>
              <w:jc w:val="left"/>
            </w:pPr>
            <w:proofErr w:type="spellStart"/>
            <w:r w:rsidRPr="001068D3">
              <w:t>м.п</w:t>
            </w:r>
            <w:proofErr w:type="spellEnd"/>
            <w:r w:rsidRPr="001068D3">
              <w:t>.</w:t>
            </w:r>
          </w:p>
        </w:tc>
        <w:tc>
          <w:tcPr>
            <w:tcW w:w="5461" w:type="dxa"/>
          </w:tcPr>
          <w:p w14:paraId="6ED6B8CA" w14:textId="365A8559" w:rsidR="00077606" w:rsidRPr="001068D3" w:rsidRDefault="00077606" w:rsidP="00077606">
            <w:pPr>
              <w:spacing w:after="0"/>
              <w:jc w:val="left"/>
            </w:pPr>
            <w:proofErr w:type="spellStart"/>
            <w:r w:rsidRPr="001068D3">
              <w:rPr>
                <w:bCs/>
              </w:rPr>
              <w:t>м.п</w:t>
            </w:r>
            <w:proofErr w:type="spellEnd"/>
            <w:r w:rsidRPr="001068D3">
              <w:rPr>
                <w:bCs/>
              </w:rPr>
              <w:t>.</w:t>
            </w:r>
          </w:p>
        </w:tc>
      </w:tr>
    </w:tbl>
    <w:p w14:paraId="15ABF8DF" w14:textId="77777777" w:rsidR="00DB099E" w:rsidRPr="001068D3" w:rsidRDefault="00DB099E">
      <w:r w:rsidRPr="001068D3">
        <w:br w:type="page"/>
      </w:r>
    </w:p>
    <w:tbl>
      <w:tblPr>
        <w:tblW w:w="10033" w:type="dxa"/>
        <w:tblLook w:val="04A0" w:firstRow="1" w:lastRow="0" w:firstColumn="1" w:lastColumn="0" w:noHBand="0" w:noVBand="1"/>
      </w:tblPr>
      <w:tblGrid>
        <w:gridCol w:w="5495"/>
        <w:gridCol w:w="4538"/>
      </w:tblGrid>
      <w:tr w:rsidR="00D83FDF" w:rsidRPr="00F30D08" w14:paraId="60ECDC9C" w14:textId="77777777" w:rsidTr="00DB099E">
        <w:trPr>
          <w:trHeight w:val="1318"/>
        </w:trPr>
        <w:tc>
          <w:tcPr>
            <w:tcW w:w="5495" w:type="dxa"/>
          </w:tcPr>
          <w:p w14:paraId="5BB1E577" w14:textId="52AB6E1C" w:rsidR="00D83FDF" w:rsidRPr="00F30D08" w:rsidRDefault="00D83FDF">
            <w:pPr>
              <w:keepNext/>
              <w:keepLines/>
              <w:spacing w:after="0" w:line="276" w:lineRule="auto"/>
              <w:jc w:val="right"/>
              <w:rPr>
                <w:lang w:eastAsia="en-US"/>
              </w:rPr>
            </w:pPr>
          </w:p>
        </w:tc>
        <w:tc>
          <w:tcPr>
            <w:tcW w:w="4538" w:type="dxa"/>
            <w:hideMark/>
          </w:tcPr>
          <w:p w14:paraId="52BCDA39" w14:textId="77777777" w:rsidR="00D83FDF" w:rsidRPr="00F30D08" w:rsidRDefault="00D83FDF" w:rsidP="00031C18">
            <w:pPr>
              <w:keepNext/>
              <w:keepLines/>
              <w:spacing w:after="0" w:line="276" w:lineRule="auto"/>
              <w:jc w:val="left"/>
              <w:rPr>
                <w:lang w:eastAsia="en-US"/>
              </w:rPr>
            </w:pPr>
            <w:r w:rsidRPr="00F30D08">
              <w:rPr>
                <w:lang w:eastAsia="en-US"/>
              </w:rPr>
              <w:t>Приложение № 2</w:t>
            </w:r>
          </w:p>
          <w:p w14:paraId="320CAE4D" w14:textId="77777777" w:rsidR="00D83FDF" w:rsidRPr="00F30D08" w:rsidRDefault="00D83FDF" w:rsidP="00031C18">
            <w:pPr>
              <w:keepNext/>
              <w:keepLines/>
              <w:spacing w:after="0" w:line="276" w:lineRule="auto"/>
              <w:jc w:val="left"/>
              <w:rPr>
                <w:lang w:eastAsia="en-US"/>
              </w:rPr>
            </w:pPr>
            <w:r w:rsidRPr="00F30D08">
              <w:rPr>
                <w:lang w:eastAsia="en-US"/>
              </w:rPr>
              <w:t xml:space="preserve">к контракту на  оказание услуг по уборке помещений </w:t>
            </w:r>
          </w:p>
          <w:p w14:paraId="08813C24" w14:textId="7AC75D9C" w:rsidR="00D83FDF" w:rsidRPr="00F30D08" w:rsidRDefault="007D6D68" w:rsidP="007663B6">
            <w:pPr>
              <w:keepNext/>
              <w:keepLines/>
              <w:spacing w:after="0" w:line="276" w:lineRule="auto"/>
              <w:jc w:val="left"/>
              <w:rPr>
                <w:lang w:eastAsia="en-US"/>
              </w:rPr>
            </w:pPr>
            <w:r w:rsidRPr="00F30D08">
              <w:rPr>
                <w:lang w:eastAsia="en-US"/>
              </w:rPr>
              <w:t xml:space="preserve">№ </w:t>
            </w:r>
            <w:r w:rsidR="0011718D" w:rsidRPr="00F30D08">
              <w:rPr>
                <w:lang w:eastAsia="en-US"/>
              </w:rPr>
              <w:t>____________</w:t>
            </w:r>
            <w:r w:rsidR="00F30D08" w:rsidRPr="00F30D08">
              <w:rPr>
                <w:lang w:eastAsia="en-US"/>
              </w:rPr>
              <w:t>от «__»  _______  202</w:t>
            </w:r>
            <w:r w:rsidR="007663B6">
              <w:rPr>
                <w:lang w:eastAsia="en-US"/>
              </w:rPr>
              <w:t>6</w:t>
            </w:r>
            <w:r w:rsidRPr="00F30D08">
              <w:rPr>
                <w:lang w:eastAsia="en-US"/>
              </w:rPr>
              <w:t xml:space="preserve"> г.</w:t>
            </w:r>
          </w:p>
        </w:tc>
      </w:tr>
    </w:tbl>
    <w:p w14:paraId="79D83AF7" w14:textId="77777777" w:rsidR="00D83FDF" w:rsidRPr="00F30D08" w:rsidRDefault="00D83FDF" w:rsidP="00D83FDF">
      <w:pPr>
        <w:spacing w:after="0"/>
        <w:jc w:val="center"/>
      </w:pPr>
    </w:p>
    <w:p w14:paraId="4A9EF170" w14:textId="77777777" w:rsidR="00374F8C" w:rsidRPr="00F30D08" w:rsidRDefault="00374F8C" w:rsidP="00374F8C">
      <w:pPr>
        <w:spacing w:after="0"/>
        <w:jc w:val="center"/>
      </w:pPr>
      <w:r w:rsidRPr="00F30D08">
        <w:t>Акт оказанных услуг №_____(форма)</w:t>
      </w:r>
    </w:p>
    <w:p w14:paraId="4EA124F6" w14:textId="225BA4AF" w:rsidR="00374F8C" w:rsidRPr="00F30D08" w:rsidRDefault="00374F8C" w:rsidP="00374F8C">
      <w:pPr>
        <w:spacing w:after="0"/>
        <w:jc w:val="center"/>
      </w:pPr>
      <w:r w:rsidRPr="00F30D08">
        <w:t>за период с  «____»________ по «____»__________</w:t>
      </w:r>
      <w:r w:rsidR="007525B1" w:rsidRPr="00F30D08">
        <w:t>202</w:t>
      </w:r>
      <w:r w:rsidR="00E218A2">
        <w:t xml:space="preserve">6 </w:t>
      </w:r>
      <w:r w:rsidR="007525B1" w:rsidRPr="00F30D08">
        <w:t xml:space="preserve">г. </w:t>
      </w:r>
    </w:p>
    <w:p w14:paraId="1713D1F4" w14:textId="5C91D352" w:rsidR="00374F8C" w:rsidRPr="00F30D08" w:rsidRDefault="00374F8C" w:rsidP="00374F8C">
      <w:pPr>
        <w:suppressAutoHyphens/>
        <w:spacing w:before="120" w:after="0"/>
      </w:pPr>
      <w:r w:rsidRPr="00E218A2">
        <w:t>г.</w:t>
      </w:r>
      <w:r w:rsidR="00603FC4">
        <w:t xml:space="preserve"> </w:t>
      </w:r>
      <w:r w:rsidR="00E218A2">
        <w:t>Биробиджан</w:t>
      </w:r>
      <w:r w:rsidRPr="00F30D08">
        <w:tab/>
      </w:r>
      <w:r w:rsidRPr="00F30D08">
        <w:tab/>
      </w:r>
      <w:r w:rsidRPr="00F30D08">
        <w:tab/>
      </w:r>
      <w:r w:rsidRPr="00F30D08">
        <w:tab/>
      </w:r>
      <w:r w:rsidRPr="00F30D08">
        <w:tab/>
        <w:t xml:space="preserve">                             </w:t>
      </w:r>
    </w:p>
    <w:p w14:paraId="6E6A3649" w14:textId="77777777" w:rsidR="00374F8C" w:rsidRPr="00F30D08" w:rsidRDefault="00374F8C" w:rsidP="00374F8C">
      <w:pPr>
        <w:spacing w:after="0"/>
        <w:jc w:val="center"/>
      </w:pPr>
    </w:p>
    <w:p w14:paraId="7BB174A5" w14:textId="7F66D85F" w:rsidR="00374F8C" w:rsidRPr="00E04C63" w:rsidRDefault="00374F8C" w:rsidP="00970B3A">
      <w:pPr>
        <w:spacing w:before="120" w:after="0"/>
        <w:ind w:firstLine="720"/>
      </w:pPr>
      <w:proofErr w:type="gramStart"/>
      <w:r w:rsidRPr="00E04C63">
        <w:rPr>
          <w:rFonts w:eastAsia="Calibri"/>
          <w:lang w:eastAsia="en-US"/>
        </w:rPr>
        <w:t xml:space="preserve">Федеральное государственное бюджетное учреждение «Информационно-аналитический центр поддержки ГАС «Правосудие», далее именуемое «Заказчик», в лице </w:t>
      </w:r>
      <w:r w:rsidR="00822E81" w:rsidRPr="00E04C63">
        <w:rPr>
          <w:rFonts w:eastAsia="Calibri"/>
          <w:lang w:eastAsia="en-US"/>
        </w:rPr>
        <w:t xml:space="preserve">директора филиала ФГБУ ИАЦ Судебного департамента </w:t>
      </w:r>
      <w:r w:rsidR="00822E81" w:rsidRPr="00E04C63">
        <w:rPr>
          <w:rFonts w:eastAsia="Calibri"/>
        </w:rPr>
        <w:t>в Еврейской автономной области</w:t>
      </w:r>
      <w:r w:rsidR="00822E81" w:rsidRPr="00E04C63">
        <w:rPr>
          <w:rFonts w:eastAsia="Calibri"/>
          <w:lang w:eastAsia="en-US"/>
        </w:rPr>
        <w:t xml:space="preserve"> Щербакова Сергея Георгиевича</w:t>
      </w:r>
      <w:r w:rsidR="001060D9" w:rsidRPr="00E04C63">
        <w:rPr>
          <w:rFonts w:eastAsia="Calibri"/>
          <w:lang w:eastAsia="en-US"/>
        </w:rPr>
        <w:t xml:space="preserve">, действующего на основании  доверенности от </w:t>
      </w:r>
      <w:r w:rsidR="00E04C63" w:rsidRPr="00E04C63">
        <w:rPr>
          <w:rFonts w:eastAsia="Calibri"/>
          <w:lang w:eastAsia="en-US"/>
        </w:rPr>
        <w:t>03.12.2025</w:t>
      </w:r>
      <w:r w:rsidR="001060D9" w:rsidRPr="00E04C63">
        <w:rPr>
          <w:rFonts w:eastAsia="Calibri"/>
          <w:lang w:eastAsia="en-US"/>
        </w:rPr>
        <w:t xml:space="preserve"> № </w:t>
      </w:r>
      <w:r w:rsidR="00E04C63" w:rsidRPr="00E04C63">
        <w:rPr>
          <w:rFonts w:eastAsia="Calibri"/>
          <w:lang w:eastAsia="en-US"/>
        </w:rPr>
        <w:t>385</w:t>
      </w:r>
      <w:r w:rsidR="00822E81" w:rsidRPr="00E04C63">
        <w:rPr>
          <w:rFonts w:eastAsia="Calibri"/>
          <w:lang w:eastAsia="en-US"/>
        </w:rPr>
        <w:t xml:space="preserve"> </w:t>
      </w:r>
      <w:r w:rsidR="00461177" w:rsidRPr="00E04C63">
        <w:t xml:space="preserve">с одной стороны и </w:t>
      </w:r>
      <w:r w:rsidR="001060D9" w:rsidRPr="00E04C63">
        <w:t>_________________</w:t>
      </w:r>
      <w:r w:rsidR="00461177" w:rsidRPr="00E04C63">
        <w:t xml:space="preserve"> в лице </w:t>
      </w:r>
      <w:r w:rsidR="001060D9" w:rsidRPr="00E04C63">
        <w:t>_______________</w:t>
      </w:r>
      <w:r w:rsidR="00461177" w:rsidRPr="00E04C63">
        <w:t xml:space="preserve"> действующего на  основании </w:t>
      </w:r>
      <w:r w:rsidR="001060D9" w:rsidRPr="00E04C63">
        <w:t>______________</w:t>
      </w:r>
      <w:r w:rsidRPr="00E04C63">
        <w:rPr>
          <w:rFonts w:eastAsia="Calibri"/>
          <w:lang w:eastAsia="en-US"/>
        </w:rPr>
        <w:t xml:space="preserve">, </w:t>
      </w:r>
      <w:r w:rsidR="00461177" w:rsidRPr="00E04C63">
        <w:rPr>
          <w:rFonts w:eastAsia="Calibri"/>
          <w:lang w:eastAsia="en-US"/>
        </w:rPr>
        <w:t>именуемый</w:t>
      </w:r>
      <w:r w:rsidR="00A14B94" w:rsidRPr="00E04C63">
        <w:rPr>
          <w:rFonts w:eastAsia="Calibri"/>
          <w:lang w:eastAsia="en-US"/>
        </w:rPr>
        <w:t xml:space="preserve"> в дальнейшем «Исполнитель», с другой  стороны, </w:t>
      </w:r>
      <w:r w:rsidRPr="00E04C63">
        <w:t xml:space="preserve">вместе именуемые «Стороны», удостоверяют, что в рамках Контракта </w:t>
      </w:r>
      <w:r w:rsidR="00B33DAE" w:rsidRPr="00E04C63">
        <w:t xml:space="preserve">№ </w:t>
      </w:r>
      <w:r w:rsidR="0011718D" w:rsidRPr="00E04C63">
        <w:t>_________</w:t>
      </w:r>
      <w:r w:rsidR="00B33DAE" w:rsidRPr="00E04C63">
        <w:t xml:space="preserve"> от </w:t>
      </w:r>
      <w:r w:rsidR="00F30D08" w:rsidRPr="00E04C63">
        <w:t>«___»  ______  202</w:t>
      </w:r>
      <w:proofErr w:type="gramEnd"/>
      <w:r w:rsidR="008A3B5E" w:rsidRPr="00E04C63">
        <w:t>___</w:t>
      </w:r>
      <w:r w:rsidR="007D6D68" w:rsidRPr="00E04C63">
        <w:t xml:space="preserve"> г. </w:t>
      </w:r>
      <w:r w:rsidRPr="00E04C63">
        <w:t>оказаны следующие услуги:</w:t>
      </w:r>
    </w:p>
    <w:tbl>
      <w:tblPr>
        <w:tblW w:w="10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1937"/>
        <w:gridCol w:w="1323"/>
        <w:gridCol w:w="1701"/>
        <w:gridCol w:w="2172"/>
      </w:tblGrid>
      <w:tr w:rsidR="003E3F8B" w:rsidRPr="00F30D08" w14:paraId="364EAA35" w14:textId="77777777" w:rsidTr="0087328A">
        <w:tc>
          <w:tcPr>
            <w:tcW w:w="3085" w:type="dxa"/>
            <w:tcBorders>
              <w:top w:val="single" w:sz="4" w:space="0" w:color="auto"/>
              <w:left w:val="single" w:sz="4" w:space="0" w:color="auto"/>
              <w:bottom w:val="single" w:sz="4" w:space="0" w:color="auto"/>
              <w:right w:val="single" w:sz="4" w:space="0" w:color="auto"/>
            </w:tcBorders>
            <w:hideMark/>
          </w:tcPr>
          <w:p w14:paraId="3BEE1F20" w14:textId="77777777" w:rsidR="00374F8C" w:rsidRPr="00F30D08" w:rsidRDefault="00374F8C" w:rsidP="0087328A">
            <w:pPr>
              <w:tabs>
                <w:tab w:val="left" w:pos="2842"/>
              </w:tabs>
              <w:spacing w:after="0"/>
              <w:jc w:val="center"/>
              <w:rPr>
                <w:snapToGrid w:val="0"/>
              </w:rPr>
            </w:pPr>
            <w:r w:rsidRPr="00F30D08">
              <w:rPr>
                <w:snapToGrid w:val="0"/>
              </w:rPr>
              <w:t>Наименование услуг</w:t>
            </w:r>
          </w:p>
        </w:tc>
        <w:tc>
          <w:tcPr>
            <w:tcW w:w="1937" w:type="dxa"/>
            <w:tcBorders>
              <w:top w:val="single" w:sz="4" w:space="0" w:color="auto"/>
              <w:left w:val="single" w:sz="4" w:space="0" w:color="auto"/>
              <w:bottom w:val="single" w:sz="4" w:space="0" w:color="auto"/>
              <w:right w:val="single" w:sz="4" w:space="0" w:color="auto"/>
            </w:tcBorders>
            <w:hideMark/>
          </w:tcPr>
          <w:p w14:paraId="392CD06A" w14:textId="77777777" w:rsidR="00374F8C" w:rsidRPr="00F30D08" w:rsidRDefault="00374F8C" w:rsidP="0087328A">
            <w:pPr>
              <w:tabs>
                <w:tab w:val="left" w:pos="2842"/>
              </w:tabs>
              <w:spacing w:after="0"/>
              <w:jc w:val="center"/>
              <w:rPr>
                <w:snapToGrid w:val="0"/>
              </w:rPr>
            </w:pPr>
            <w:r w:rsidRPr="00F30D08">
              <w:rPr>
                <w:snapToGrid w:val="0"/>
              </w:rPr>
              <w:t xml:space="preserve">Количество уборок </w:t>
            </w:r>
          </w:p>
        </w:tc>
        <w:tc>
          <w:tcPr>
            <w:tcW w:w="1323" w:type="dxa"/>
            <w:tcBorders>
              <w:top w:val="single" w:sz="4" w:space="0" w:color="auto"/>
              <w:left w:val="single" w:sz="4" w:space="0" w:color="auto"/>
              <w:bottom w:val="single" w:sz="4" w:space="0" w:color="auto"/>
              <w:right w:val="single" w:sz="4" w:space="0" w:color="auto"/>
            </w:tcBorders>
            <w:hideMark/>
          </w:tcPr>
          <w:p w14:paraId="0744386B" w14:textId="4F0B1DED" w:rsidR="00374F8C" w:rsidRPr="00F30D08" w:rsidRDefault="00374F8C" w:rsidP="0087328A">
            <w:pPr>
              <w:tabs>
                <w:tab w:val="left" w:pos="2842"/>
              </w:tabs>
              <w:spacing w:after="0"/>
              <w:jc w:val="center"/>
              <w:rPr>
                <w:snapToGrid w:val="0"/>
              </w:rPr>
            </w:pPr>
            <w:r w:rsidRPr="00F30D08">
              <w:rPr>
                <w:snapToGrid w:val="0"/>
              </w:rPr>
              <w:t>Стоимость уборки 1 кв.м.</w:t>
            </w:r>
            <w:proofErr w:type="gramStart"/>
            <w:r w:rsidR="00DA607A" w:rsidRPr="00F30D08">
              <w:rPr>
                <w:snapToGrid w:val="0"/>
              </w:rPr>
              <w:t>,</w:t>
            </w:r>
            <w:proofErr w:type="spellStart"/>
            <w:r w:rsidR="00DA607A" w:rsidRPr="00F30D08">
              <w:rPr>
                <w:snapToGrid w:val="0"/>
              </w:rPr>
              <w:t>р</w:t>
            </w:r>
            <w:proofErr w:type="gramEnd"/>
            <w:r w:rsidR="00DA607A" w:rsidRPr="00F30D08">
              <w:rPr>
                <w:snapToGrid w:val="0"/>
              </w:rPr>
              <w:t>уб</w:t>
            </w:r>
            <w:proofErr w:type="spellEnd"/>
            <w:r w:rsidR="00DA607A" w:rsidRPr="00F30D08">
              <w:rPr>
                <w:snapToGrid w:val="0"/>
              </w:rPr>
              <w:t>.</w:t>
            </w:r>
          </w:p>
        </w:tc>
        <w:tc>
          <w:tcPr>
            <w:tcW w:w="1701" w:type="dxa"/>
            <w:tcBorders>
              <w:top w:val="single" w:sz="4" w:space="0" w:color="auto"/>
              <w:left w:val="single" w:sz="4" w:space="0" w:color="auto"/>
              <w:bottom w:val="single" w:sz="4" w:space="0" w:color="auto"/>
              <w:right w:val="single" w:sz="4" w:space="0" w:color="auto"/>
            </w:tcBorders>
            <w:hideMark/>
          </w:tcPr>
          <w:p w14:paraId="5F352667" w14:textId="77777777" w:rsidR="00374F8C" w:rsidRPr="00F30D08" w:rsidRDefault="00374F8C" w:rsidP="0087328A">
            <w:pPr>
              <w:tabs>
                <w:tab w:val="left" w:pos="2842"/>
              </w:tabs>
              <w:spacing w:after="0"/>
              <w:jc w:val="center"/>
              <w:rPr>
                <w:snapToGrid w:val="0"/>
              </w:rPr>
            </w:pPr>
            <w:r w:rsidRPr="00F30D08">
              <w:rPr>
                <w:snapToGrid w:val="0"/>
              </w:rPr>
              <w:t xml:space="preserve">Площадь, </w:t>
            </w:r>
          </w:p>
          <w:p w14:paraId="150F2CD7" w14:textId="77777777" w:rsidR="00374F8C" w:rsidRPr="00F30D08" w:rsidRDefault="00374F8C" w:rsidP="0087328A">
            <w:pPr>
              <w:tabs>
                <w:tab w:val="left" w:pos="2842"/>
              </w:tabs>
              <w:spacing w:after="0"/>
              <w:jc w:val="center"/>
              <w:rPr>
                <w:snapToGrid w:val="0"/>
              </w:rPr>
            </w:pPr>
            <w:proofErr w:type="spellStart"/>
            <w:r w:rsidRPr="00F30D08">
              <w:rPr>
                <w:snapToGrid w:val="0"/>
              </w:rPr>
              <w:t>кв.м</w:t>
            </w:r>
            <w:proofErr w:type="spellEnd"/>
            <w:r w:rsidRPr="00F30D08">
              <w:rPr>
                <w:snapToGrid w:val="0"/>
              </w:rPr>
              <w:t>.</w:t>
            </w:r>
          </w:p>
        </w:tc>
        <w:tc>
          <w:tcPr>
            <w:tcW w:w="2172" w:type="dxa"/>
            <w:tcBorders>
              <w:top w:val="single" w:sz="4" w:space="0" w:color="auto"/>
              <w:left w:val="single" w:sz="4" w:space="0" w:color="auto"/>
              <w:bottom w:val="single" w:sz="4" w:space="0" w:color="auto"/>
              <w:right w:val="single" w:sz="4" w:space="0" w:color="auto"/>
            </w:tcBorders>
            <w:hideMark/>
          </w:tcPr>
          <w:p w14:paraId="0237EB68" w14:textId="77777777" w:rsidR="00374F8C" w:rsidRPr="00F30D08" w:rsidRDefault="00374F8C" w:rsidP="0087328A">
            <w:pPr>
              <w:tabs>
                <w:tab w:val="left" w:pos="2842"/>
              </w:tabs>
              <w:spacing w:after="0"/>
              <w:jc w:val="center"/>
              <w:rPr>
                <w:snapToGrid w:val="0"/>
              </w:rPr>
            </w:pPr>
            <w:r w:rsidRPr="00F30D08">
              <w:rPr>
                <w:snapToGrid w:val="0"/>
              </w:rPr>
              <w:t>Стоимость услуги за период, руб.</w:t>
            </w:r>
          </w:p>
        </w:tc>
      </w:tr>
      <w:tr w:rsidR="00374F8C" w:rsidRPr="00F30D08" w14:paraId="1C54BD3E" w14:textId="77777777" w:rsidTr="0087328A">
        <w:tc>
          <w:tcPr>
            <w:tcW w:w="3085" w:type="dxa"/>
            <w:tcBorders>
              <w:top w:val="single" w:sz="4" w:space="0" w:color="auto"/>
              <w:left w:val="single" w:sz="4" w:space="0" w:color="auto"/>
              <w:bottom w:val="single" w:sz="4" w:space="0" w:color="auto"/>
              <w:right w:val="single" w:sz="4" w:space="0" w:color="auto"/>
            </w:tcBorders>
            <w:hideMark/>
          </w:tcPr>
          <w:p w14:paraId="02E47A4B" w14:textId="77777777" w:rsidR="00374F8C" w:rsidRPr="00F30D08" w:rsidRDefault="00374F8C" w:rsidP="0087328A">
            <w:pPr>
              <w:tabs>
                <w:tab w:val="left" w:pos="2842"/>
              </w:tabs>
              <w:spacing w:after="0"/>
              <w:jc w:val="left"/>
              <w:rPr>
                <w:snapToGrid w:val="0"/>
              </w:rPr>
            </w:pPr>
            <w:r w:rsidRPr="00F30D08">
              <w:rPr>
                <w:snapToGrid w:val="0"/>
              </w:rPr>
              <w:t>Оказание услуг</w:t>
            </w:r>
          </w:p>
          <w:p w14:paraId="12343ADC" w14:textId="4A5FD106" w:rsidR="00374F8C" w:rsidRPr="00F30D08" w:rsidRDefault="00374F8C" w:rsidP="00603FC4">
            <w:pPr>
              <w:tabs>
                <w:tab w:val="left" w:pos="2842"/>
              </w:tabs>
              <w:spacing w:after="0"/>
              <w:jc w:val="left"/>
              <w:rPr>
                <w:snapToGrid w:val="0"/>
              </w:rPr>
            </w:pPr>
            <w:r w:rsidRPr="00F30D08">
              <w:rPr>
                <w:snapToGrid w:val="0"/>
              </w:rPr>
              <w:t xml:space="preserve">по уборке помещений филиала ФГБУ ИАЦ Судебного департамента в </w:t>
            </w:r>
            <w:r w:rsidR="0011718D" w:rsidRPr="00F30D08">
              <w:rPr>
                <w:snapToGrid w:val="0"/>
              </w:rPr>
              <w:t xml:space="preserve"> </w:t>
            </w:r>
            <w:r w:rsidR="00603FC4" w:rsidRPr="00603FC4">
              <w:rPr>
                <w:snapToGrid w:val="0"/>
              </w:rPr>
              <w:t>Еврейск</w:t>
            </w:r>
            <w:r w:rsidR="00603FC4">
              <w:rPr>
                <w:snapToGrid w:val="0"/>
              </w:rPr>
              <w:t>ой</w:t>
            </w:r>
            <w:r w:rsidR="00603FC4" w:rsidRPr="00603FC4">
              <w:rPr>
                <w:snapToGrid w:val="0"/>
              </w:rPr>
              <w:t xml:space="preserve"> автономн</w:t>
            </w:r>
            <w:r w:rsidR="00603FC4">
              <w:rPr>
                <w:snapToGrid w:val="0"/>
              </w:rPr>
              <w:t>ой</w:t>
            </w:r>
            <w:r w:rsidR="00603FC4" w:rsidRPr="00603FC4">
              <w:rPr>
                <w:snapToGrid w:val="0"/>
              </w:rPr>
              <w:t xml:space="preserve"> област</w:t>
            </w:r>
            <w:r w:rsidR="00603FC4">
              <w:rPr>
                <w:snapToGrid w:val="0"/>
              </w:rPr>
              <w:t>и</w:t>
            </w:r>
          </w:p>
        </w:tc>
        <w:tc>
          <w:tcPr>
            <w:tcW w:w="1937" w:type="dxa"/>
            <w:tcBorders>
              <w:top w:val="single" w:sz="4" w:space="0" w:color="auto"/>
              <w:left w:val="single" w:sz="4" w:space="0" w:color="auto"/>
              <w:bottom w:val="single" w:sz="4" w:space="0" w:color="auto"/>
              <w:right w:val="single" w:sz="4" w:space="0" w:color="auto"/>
            </w:tcBorders>
            <w:vAlign w:val="center"/>
            <w:hideMark/>
          </w:tcPr>
          <w:p w14:paraId="78C2B275" w14:textId="77777777" w:rsidR="00374F8C" w:rsidRPr="00F30D08" w:rsidRDefault="00374F8C" w:rsidP="0087328A">
            <w:pPr>
              <w:jc w:val="center"/>
              <w:rPr>
                <w:snapToGrid w:val="0"/>
              </w:rPr>
            </w:pPr>
          </w:p>
        </w:tc>
        <w:tc>
          <w:tcPr>
            <w:tcW w:w="1323" w:type="dxa"/>
            <w:tcBorders>
              <w:top w:val="single" w:sz="4" w:space="0" w:color="auto"/>
              <w:left w:val="single" w:sz="4" w:space="0" w:color="auto"/>
              <w:bottom w:val="single" w:sz="4" w:space="0" w:color="auto"/>
              <w:right w:val="single" w:sz="4" w:space="0" w:color="auto"/>
            </w:tcBorders>
            <w:vAlign w:val="center"/>
            <w:hideMark/>
          </w:tcPr>
          <w:p w14:paraId="60452D9C" w14:textId="4CD14B36" w:rsidR="00374F8C" w:rsidRPr="00F30D08" w:rsidRDefault="008A3B5E" w:rsidP="008A3B5E">
            <w:pPr>
              <w:spacing w:after="0"/>
              <w:jc w:val="center"/>
            </w:pPr>
            <w:r>
              <w:rPr>
                <w:lang w:eastAsia="en-US"/>
              </w:rPr>
              <w:t>____</w:t>
            </w:r>
            <w:r w:rsidR="00F30D08">
              <w:rPr>
                <w:lang w:eastAsia="en-US"/>
              </w:rPr>
              <w:t xml:space="preserve"> </w:t>
            </w:r>
            <w:r w:rsidR="001F7027" w:rsidRPr="00F30D08">
              <w:rPr>
                <w:lang w:eastAsia="en-US"/>
              </w:rPr>
              <w:t>руб.</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8F3A44B" w14:textId="0A11CD22" w:rsidR="00374F8C" w:rsidRPr="00F30D08" w:rsidRDefault="00603FC4" w:rsidP="0087328A">
            <w:pPr>
              <w:spacing w:after="0"/>
              <w:jc w:val="center"/>
            </w:pPr>
            <w:r>
              <w:t>98,40</w:t>
            </w:r>
          </w:p>
        </w:tc>
        <w:tc>
          <w:tcPr>
            <w:tcW w:w="2172" w:type="dxa"/>
            <w:tcBorders>
              <w:top w:val="single" w:sz="4" w:space="0" w:color="auto"/>
              <w:left w:val="single" w:sz="4" w:space="0" w:color="auto"/>
              <w:bottom w:val="single" w:sz="4" w:space="0" w:color="auto"/>
              <w:right w:val="single" w:sz="4" w:space="0" w:color="auto"/>
            </w:tcBorders>
          </w:tcPr>
          <w:p w14:paraId="15F2BD4C" w14:textId="77777777" w:rsidR="00374F8C" w:rsidRPr="00F30D08" w:rsidRDefault="00374F8C" w:rsidP="0087328A">
            <w:pPr>
              <w:jc w:val="center"/>
            </w:pPr>
            <w:r w:rsidRPr="00F30D08">
              <w:t xml:space="preserve"> </w:t>
            </w:r>
          </w:p>
        </w:tc>
      </w:tr>
    </w:tbl>
    <w:p w14:paraId="1C5503A1" w14:textId="77777777" w:rsidR="004A45E3" w:rsidRDefault="004A45E3" w:rsidP="004A45E3">
      <w:pPr>
        <w:spacing w:after="0"/>
      </w:pPr>
      <w:r>
        <w:t xml:space="preserve">            </w:t>
      </w:r>
      <w:proofErr w:type="gramStart"/>
      <w:r w:rsidR="00374F8C" w:rsidRPr="00F30D08">
        <w:t>Итоговая сумма к оплате: __</w:t>
      </w:r>
      <w:r w:rsidR="00B26678" w:rsidRPr="00F30D08">
        <w:t>________</w:t>
      </w:r>
      <w:r w:rsidR="00374F8C" w:rsidRPr="00F30D08">
        <w:t xml:space="preserve">_(____________________________) </w:t>
      </w:r>
      <w:r w:rsidR="00DA607A" w:rsidRPr="00F30D08">
        <w:t xml:space="preserve">, </w:t>
      </w:r>
      <w:r w:rsidRPr="004A45E3">
        <w:t xml:space="preserve">в случае, если, Исполнитель имеет право на освобождение от уплаты НДС, то слова «в том числе НДС ___ заменяются на слова «НДС не облагается» и указывается основание освобождения Исполнителя от уплаты НДС)_________ (____________________) рубля ____ копеек, в том числе НДС _______(__________). </w:t>
      </w:r>
      <w:proofErr w:type="gramEnd"/>
    </w:p>
    <w:p w14:paraId="7CB0E281" w14:textId="71778732" w:rsidR="00374F8C" w:rsidRPr="00F30D08" w:rsidRDefault="004A45E3" w:rsidP="004A45E3">
      <w:pPr>
        <w:spacing w:after="0"/>
      </w:pPr>
      <w:r>
        <w:t xml:space="preserve">            1. </w:t>
      </w:r>
      <w:r w:rsidR="00374F8C" w:rsidRPr="00F30D08">
        <w:t xml:space="preserve">Услуги оказаны в полном </w:t>
      </w:r>
      <w:proofErr w:type="gramStart"/>
      <w:r w:rsidR="00374F8C" w:rsidRPr="00F30D08">
        <w:t>объеме</w:t>
      </w:r>
      <w:proofErr w:type="gramEnd"/>
      <w:r w:rsidR="00374F8C" w:rsidRPr="00F30D08">
        <w:t>, в установленные сроки и с надлежащим качеством. Стороны претензий друг к другу не имеют.</w:t>
      </w:r>
    </w:p>
    <w:p w14:paraId="28EE6CF8" w14:textId="62DA72EB" w:rsidR="00374F8C" w:rsidRPr="00F30D08" w:rsidRDefault="004A45E3" w:rsidP="004A45E3">
      <w:pPr>
        <w:tabs>
          <w:tab w:val="left" w:pos="993"/>
        </w:tabs>
        <w:spacing w:after="0"/>
        <w:ind w:left="709"/>
      </w:pPr>
      <w:r>
        <w:t>2.</w:t>
      </w:r>
      <w:r w:rsidR="00374F8C" w:rsidRPr="00F30D08">
        <w:t xml:space="preserve"> Настоящий Акт составлен в 2 (двух) экземплярах, по одному для каждой Стороны.</w:t>
      </w:r>
    </w:p>
    <w:p w14:paraId="5DD7348B" w14:textId="77777777" w:rsidR="00374F8C" w:rsidRPr="00F30D08" w:rsidRDefault="00374F8C" w:rsidP="004A45E3">
      <w:pPr>
        <w:spacing w:after="0"/>
      </w:pPr>
    </w:p>
    <w:tbl>
      <w:tblPr>
        <w:tblW w:w="10314" w:type="dxa"/>
        <w:tblLook w:val="04A0" w:firstRow="1" w:lastRow="0" w:firstColumn="1" w:lastColumn="0" w:noHBand="0" w:noVBand="1"/>
      </w:tblPr>
      <w:tblGrid>
        <w:gridCol w:w="4853"/>
        <w:gridCol w:w="5461"/>
      </w:tblGrid>
      <w:tr w:rsidR="001060D9" w:rsidRPr="001068D3" w14:paraId="1054F146" w14:textId="77777777" w:rsidTr="00691C2A">
        <w:tc>
          <w:tcPr>
            <w:tcW w:w="4853" w:type="dxa"/>
          </w:tcPr>
          <w:p w14:paraId="061CAD15" w14:textId="77777777" w:rsidR="001060D9" w:rsidRPr="001068D3" w:rsidRDefault="001060D9" w:rsidP="00691C2A">
            <w:pPr>
              <w:spacing w:after="0"/>
              <w:rPr>
                <w:bCs/>
                <w:lang w:eastAsia="en-US"/>
              </w:rPr>
            </w:pPr>
            <w:r w:rsidRPr="001068D3">
              <w:t>Исполнитель:</w:t>
            </w:r>
          </w:p>
        </w:tc>
        <w:tc>
          <w:tcPr>
            <w:tcW w:w="5461" w:type="dxa"/>
            <w:hideMark/>
          </w:tcPr>
          <w:p w14:paraId="57EBE8F5" w14:textId="77777777" w:rsidR="001060D9" w:rsidRPr="001068D3" w:rsidRDefault="001060D9" w:rsidP="00691C2A">
            <w:pPr>
              <w:spacing w:after="0"/>
              <w:rPr>
                <w:bCs/>
                <w:lang w:eastAsia="en-US"/>
              </w:rPr>
            </w:pPr>
            <w:r w:rsidRPr="001068D3">
              <w:rPr>
                <w:bCs/>
              </w:rPr>
              <w:t>Заказчик:</w:t>
            </w:r>
          </w:p>
        </w:tc>
      </w:tr>
      <w:tr w:rsidR="001060D9" w:rsidRPr="001068D3" w14:paraId="40A53C33" w14:textId="77777777" w:rsidTr="00691C2A">
        <w:tc>
          <w:tcPr>
            <w:tcW w:w="4853" w:type="dxa"/>
            <w:hideMark/>
          </w:tcPr>
          <w:p w14:paraId="25B8BDFB" w14:textId="77777777" w:rsidR="001060D9" w:rsidRPr="001068D3" w:rsidRDefault="001060D9" w:rsidP="00691C2A">
            <w:pPr>
              <w:spacing w:after="0"/>
            </w:pPr>
            <w:r>
              <w:t xml:space="preserve"> </w:t>
            </w:r>
          </w:p>
          <w:p w14:paraId="3B5D1ED3" w14:textId="77777777" w:rsidR="001060D9" w:rsidRPr="001068D3" w:rsidRDefault="001060D9" w:rsidP="00691C2A">
            <w:pPr>
              <w:spacing w:after="0"/>
            </w:pPr>
          </w:p>
          <w:p w14:paraId="7E7459EB" w14:textId="77777777" w:rsidR="001060D9" w:rsidRPr="001068D3" w:rsidRDefault="001060D9" w:rsidP="00691C2A">
            <w:pPr>
              <w:spacing w:after="0"/>
            </w:pPr>
          </w:p>
          <w:p w14:paraId="50AA8155" w14:textId="77777777" w:rsidR="001060D9" w:rsidRPr="001068D3" w:rsidRDefault="001060D9" w:rsidP="00691C2A">
            <w:pPr>
              <w:spacing w:after="0"/>
            </w:pPr>
          </w:p>
          <w:p w14:paraId="3830888C" w14:textId="77777777" w:rsidR="001060D9" w:rsidRPr="001068D3" w:rsidRDefault="001060D9" w:rsidP="00691C2A">
            <w:pPr>
              <w:spacing w:after="0"/>
              <w:rPr>
                <w:bCs/>
              </w:rPr>
            </w:pPr>
            <w:r w:rsidRPr="001068D3">
              <w:t>____________ /</w:t>
            </w:r>
            <w:r>
              <w:t>_________________</w:t>
            </w:r>
            <w:r w:rsidRPr="001068D3">
              <w:t>/</w:t>
            </w:r>
          </w:p>
          <w:p w14:paraId="38F34790" w14:textId="77777777" w:rsidR="001060D9" w:rsidRPr="001068D3" w:rsidRDefault="001060D9" w:rsidP="00691C2A">
            <w:pPr>
              <w:spacing w:after="0"/>
              <w:jc w:val="left"/>
              <w:rPr>
                <w:bCs/>
                <w:lang w:eastAsia="en-US"/>
              </w:rPr>
            </w:pPr>
          </w:p>
        </w:tc>
        <w:tc>
          <w:tcPr>
            <w:tcW w:w="5461" w:type="dxa"/>
            <w:hideMark/>
          </w:tcPr>
          <w:p w14:paraId="5F0E5690" w14:textId="6674B100" w:rsidR="001060D9" w:rsidRPr="004A45E3" w:rsidRDefault="00FE51D7" w:rsidP="00691C2A">
            <w:pPr>
              <w:spacing w:after="0"/>
              <w:jc w:val="left"/>
            </w:pPr>
            <w:r>
              <w:t xml:space="preserve">Директор филиала ФГБУ ИАЦ Судебного </w:t>
            </w:r>
            <w:r w:rsidRPr="00822E81">
              <w:t xml:space="preserve">департамента в </w:t>
            </w:r>
            <w:proofErr w:type="gramStart"/>
            <w:r w:rsidR="00822E81" w:rsidRPr="00822E81">
              <w:rPr>
                <w:rFonts w:eastAsia="Calibri"/>
                <w:sz w:val="26"/>
                <w:szCs w:val="26"/>
              </w:rPr>
              <w:t>Еврейской</w:t>
            </w:r>
            <w:proofErr w:type="gramEnd"/>
            <w:r w:rsidR="00822E81" w:rsidRPr="00822E81">
              <w:rPr>
                <w:rFonts w:eastAsia="Calibri"/>
                <w:sz w:val="26"/>
                <w:szCs w:val="26"/>
              </w:rPr>
              <w:t xml:space="preserve"> автономной</w:t>
            </w:r>
            <w:r w:rsidR="00822E81" w:rsidRPr="00822E81">
              <w:rPr>
                <w:rFonts w:eastAsia="Calibri"/>
                <w:b/>
                <w:sz w:val="26"/>
                <w:szCs w:val="26"/>
              </w:rPr>
              <w:t xml:space="preserve"> </w:t>
            </w:r>
            <w:r w:rsidR="00822E81" w:rsidRPr="004A45E3">
              <w:rPr>
                <w:rFonts w:eastAsia="Calibri"/>
                <w:sz w:val="26"/>
                <w:szCs w:val="26"/>
              </w:rPr>
              <w:t>области</w:t>
            </w:r>
            <w:r w:rsidR="00822E81" w:rsidRPr="004A45E3">
              <w:t xml:space="preserve"> </w:t>
            </w:r>
          </w:p>
          <w:p w14:paraId="441BB07F" w14:textId="77777777" w:rsidR="001060D9" w:rsidRPr="001068D3" w:rsidRDefault="001060D9" w:rsidP="00691C2A">
            <w:pPr>
              <w:spacing w:after="0"/>
              <w:jc w:val="left"/>
            </w:pPr>
          </w:p>
          <w:p w14:paraId="754EDE56" w14:textId="77777777" w:rsidR="001060D9" w:rsidRPr="001068D3" w:rsidRDefault="001060D9" w:rsidP="00691C2A">
            <w:pPr>
              <w:spacing w:after="0"/>
              <w:jc w:val="left"/>
            </w:pPr>
          </w:p>
          <w:p w14:paraId="6DB48027" w14:textId="516B792F" w:rsidR="001060D9" w:rsidRPr="001068D3" w:rsidRDefault="001060D9" w:rsidP="007663B6">
            <w:pPr>
              <w:spacing w:after="0"/>
              <w:jc w:val="left"/>
              <w:rPr>
                <w:bCs/>
                <w:lang w:eastAsia="en-US"/>
              </w:rPr>
            </w:pPr>
            <w:r w:rsidRPr="001068D3">
              <w:t>______________ /</w:t>
            </w:r>
            <w:r w:rsidR="00152112">
              <w:t xml:space="preserve"> </w:t>
            </w:r>
            <w:r w:rsidR="007663B6">
              <w:t xml:space="preserve">С.Г. Щербаков </w:t>
            </w:r>
            <w:r w:rsidRPr="001068D3">
              <w:t xml:space="preserve">/ </w:t>
            </w:r>
          </w:p>
        </w:tc>
      </w:tr>
      <w:tr w:rsidR="001060D9" w:rsidRPr="001068D3" w14:paraId="61534C3E" w14:textId="77777777" w:rsidTr="00691C2A">
        <w:tc>
          <w:tcPr>
            <w:tcW w:w="4853" w:type="dxa"/>
          </w:tcPr>
          <w:p w14:paraId="61CAA003" w14:textId="77777777" w:rsidR="00087939" w:rsidRDefault="00087939" w:rsidP="00691C2A">
            <w:pPr>
              <w:widowControl w:val="0"/>
              <w:tabs>
                <w:tab w:val="left" w:pos="2842"/>
              </w:tabs>
              <w:autoSpaceDE w:val="0"/>
              <w:autoSpaceDN w:val="0"/>
              <w:adjustRightInd w:val="0"/>
              <w:spacing w:after="0"/>
              <w:jc w:val="left"/>
            </w:pPr>
          </w:p>
          <w:p w14:paraId="291FF127" w14:textId="77777777" w:rsidR="00087939" w:rsidRDefault="00087939" w:rsidP="00691C2A">
            <w:pPr>
              <w:widowControl w:val="0"/>
              <w:tabs>
                <w:tab w:val="left" w:pos="2842"/>
              </w:tabs>
              <w:autoSpaceDE w:val="0"/>
              <w:autoSpaceDN w:val="0"/>
              <w:adjustRightInd w:val="0"/>
              <w:spacing w:after="0"/>
              <w:jc w:val="left"/>
            </w:pPr>
          </w:p>
          <w:p w14:paraId="70E76CED" w14:textId="77777777" w:rsidR="00087939" w:rsidRDefault="00087939" w:rsidP="00691C2A">
            <w:pPr>
              <w:widowControl w:val="0"/>
              <w:tabs>
                <w:tab w:val="left" w:pos="2842"/>
              </w:tabs>
              <w:autoSpaceDE w:val="0"/>
              <w:autoSpaceDN w:val="0"/>
              <w:adjustRightInd w:val="0"/>
              <w:spacing w:after="0"/>
              <w:jc w:val="left"/>
            </w:pPr>
            <w:r>
              <w:t xml:space="preserve">Форма акта согласована </w:t>
            </w:r>
          </w:p>
          <w:p w14:paraId="1AF047D8" w14:textId="0C139900" w:rsidR="00087939" w:rsidRDefault="00022C44" w:rsidP="00822E81">
            <w:pPr>
              <w:widowControl w:val="0"/>
              <w:tabs>
                <w:tab w:val="left" w:pos="2842"/>
              </w:tabs>
              <w:autoSpaceDE w:val="0"/>
              <w:autoSpaceDN w:val="0"/>
              <w:adjustRightInd w:val="0"/>
              <w:spacing w:after="0"/>
              <w:jc w:val="left"/>
            </w:pPr>
            <w:r w:rsidRPr="00022C44">
              <w:t>Начальник административно-хозяйственного  отдела</w:t>
            </w:r>
            <w:r w:rsidRPr="00022C44">
              <w:tab/>
            </w:r>
          </w:p>
          <w:p w14:paraId="6CDC424A" w14:textId="3E231EEB" w:rsidR="00F84B20" w:rsidRDefault="00F84B20" w:rsidP="00822E81">
            <w:pPr>
              <w:widowControl w:val="0"/>
              <w:tabs>
                <w:tab w:val="left" w:pos="2842"/>
              </w:tabs>
              <w:autoSpaceDE w:val="0"/>
              <w:autoSpaceDN w:val="0"/>
              <w:adjustRightInd w:val="0"/>
              <w:spacing w:after="0"/>
              <w:jc w:val="left"/>
            </w:pPr>
            <w:r w:rsidRPr="00F84B20">
              <w:t xml:space="preserve">_____________________   </w:t>
            </w:r>
            <w:r w:rsidR="00022C44">
              <w:t>Е</w:t>
            </w:r>
            <w:r w:rsidRPr="00F84B20">
              <w:t xml:space="preserve">.В. </w:t>
            </w:r>
            <w:r w:rsidR="00022C44">
              <w:t>Буробина</w:t>
            </w:r>
            <w:r w:rsidRPr="00F84B20">
              <w:t xml:space="preserve">   </w:t>
            </w:r>
          </w:p>
          <w:p w14:paraId="584FAACA" w14:textId="364850C6" w:rsidR="00F84B20" w:rsidRPr="001068D3" w:rsidRDefault="00F84B20" w:rsidP="00822E81">
            <w:pPr>
              <w:widowControl w:val="0"/>
              <w:tabs>
                <w:tab w:val="left" w:pos="2842"/>
              </w:tabs>
              <w:autoSpaceDE w:val="0"/>
              <w:autoSpaceDN w:val="0"/>
              <w:adjustRightInd w:val="0"/>
              <w:spacing w:after="0"/>
              <w:jc w:val="left"/>
            </w:pPr>
            <w:r>
              <w:t>«___» __________2026 г</w:t>
            </w:r>
          </w:p>
        </w:tc>
        <w:tc>
          <w:tcPr>
            <w:tcW w:w="5461" w:type="dxa"/>
          </w:tcPr>
          <w:p w14:paraId="6659ABF3" w14:textId="77777777" w:rsidR="001060D9" w:rsidRDefault="001060D9" w:rsidP="00691C2A">
            <w:pPr>
              <w:spacing w:after="0"/>
              <w:jc w:val="left"/>
              <w:rPr>
                <w:bCs/>
              </w:rPr>
            </w:pPr>
            <w:proofErr w:type="spellStart"/>
            <w:r w:rsidRPr="001068D3">
              <w:rPr>
                <w:bCs/>
              </w:rPr>
              <w:t>м.п</w:t>
            </w:r>
            <w:proofErr w:type="spellEnd"/>
            <w:r w:rsidRPr="001068D3">
              <w:rPr>
                <w:bCs/>
              </w:rPr>
              <w:t>.</w:t>
            </w:r>
          </w:p>
          <w:p w14:paraId="19266C7C" w14:textId="77777777" w:rsidR="00FE51D7" w:rsidRDefault="00FE51D7" w:rsidP="00691C2A">
            <w:pPr>
              <w:spacing w:after="0"/>
              <w:jc w:val="left"/>
              <w:rPr>
                <w:bCs/>
              </w:rPr>
            </w:pPr>
          </w:p>
          <w:p w14:paraId="721C9767" w14:textId="77777777" w:rsidR="00FE51D7" w:rsidRDefault="00FE51D7" w:rsidP="00691C2A">
            <w:pPr>
              <w:spacing w:after="0"/>
              <w:jc w:val="left"/>
              <w:rPr>
                <w:bCs/>
              </w:rPr>
            </w:pPr>
          </w:p>
          <w:p w14:paraId="4DE939C3" w14:textId="77777777" w:rsidR="00FE51D7" w:rsidRDefault="00FE51D7" w:rsidP="00691C2A">
            <w:pPr>
              <w:spacing w:after="0"/>
              <w:jc w:val="left"/>
              <w:rPr>
                <w:bCs/>
              </w:rPr>
            </w:pPr>
          </w:p>
          <w:p w14:paraId="57CD4D6C" w14:textId="77777777" w:rsidR="00822E81" w:rsidRDefault="00822E81" w:rsidP="00691C2A">
            <w:pPr>
              <w:spacing w:after="0"/>
              <w:jc w:val="left"/>
            </w:pPr>
          </w:p>
          <w:p w14:paraId="358F3BEF" w14:textId="77777777" w:rsidR="00822E81" w:rsidRDefault="00822E81" w:rsidP="00691C2A">
            <w:pPr>
              <w:spacing w:after="0"/>
              <w:jc w:val="left"/>
            </w:pPr>
          </w:p>
          <w:p w14:paraId="0CF3F621" w14:textId="17545982" w:rsidR="00FE51D7" w:rsidRDefault="00822E81" w:rsidP="00691C2A">
            <w:pPr>
              <w:spacing w:after="0"/>
              <w:jc w:val="left"/>
            </w:pPr>
            <w:r>
              <w:t xml:space="preserve">      </w:t>
            </w:r>
          </w:p>
          <w:p w14:paraId="06360C02" w14:textId="77777777" w:rsidR="00F84B20" w:rsidRDefault="00F84B20" w:rsidP="00691C2A">
            <w:pPr>
              <w:spacing w:after="0"/>
              <w:jc w:val="left"/>
            </w:pPr>
          </w:p>
          <w:p w14:paraId="184392A2" w14:textId="77777777" w:rsidR="005B776D" w:rsidRDefault="005B776D" w:rsidP="00691C2A">
            <w:pPr>
              <w:spacing w:after="0"/>
              <w:jc w:val="left"/>
            </w:pPr>
          </w:p>
          <w:p w14:paraId="62776F28" w14:textId="77777777" w:rsidR="00F84B20" w:rsidRDefault="00F84B20" w:rsidP="00691C2A">
            <w:pPr>
              <w:spacing w:after="0"/>
              <w:jc w:val="left"/>
            </w:pPr>
          </w:p>
          <w:p w14:paraId="0357FB60" w14:textId="6EB5F2DE" w:rsidR="00F84B20" w:rsidRPr="001068D3" w:rsidRDefault="00F84B20" w:rsidP="00691C2A">
            <w:pPr>
              <w:spacing w:after="0"/>
              <w:jc w:val="left"/>
            </w:pPr>
          </w:p>
        </w:tc>
      </w:tr>
    </w:tbl>
    <w:p w14:paraId="437BCD6D" w14:textId="2E4AF70A" w:rsidR="00830A2F" w:rsidRPr="002177C9" w:rsidRDefault="00830A2F" w:rsidP="002C3517">
      <w:r w:rsidRPr="002177C9">
        <w:lastRenderedPageBreak/>
        <w:t xml:space="preserve">                                                                                                                 Приложение № 3 </w:t>
      </w:r>
    </w:p>
    <w:p w14:paraId="74549CE7" w14:textId="385ED3AE" w:rsidR="00830A2F" w:rsidRPr="002177C9" w:rsidRDefault="00830A2F" w:rsidP="0027307C">
      <w:pPr>
        <w:keepNext/>
        <w:keepLines/>
        <w:spacing w:after="0"/>
        <w:ind w:left="6804" w:hanging="6804"/>
        <w:jc w:val="left"/>
        <w:rPr>
          <w:lang w:eastAsia="en-US"/>
        </w:rPr>
      </w:pPr>
      <w:r w:rsidRPr="002177C9">
        <w:rPr>
          <w:lang w:eastAsia="en-US"/>
        </w:rPr>
        <w:t xml:space="preserve">                                                                                                             </w:t>
      </w:r>
      <w:r w:rsidR="0027307C" w:rsidRPr="002177C9">
        <w:rPr>
          <w:lang w:eastAsia="en-US"/>
        </w:rPr>
        <w:t xml:space="preserve">    </w:t>
      </w:r>
      <w:r w:rsidRPr="002177C9">
        <w:rPr>
          <w:lang w:eastAsia="en-US"/>
        </w:rPr>
        <w:t xml:space="preserve">к контракту на  оказание </w:t>
      </w:r>
      <w:r w:rsidR="00697057" w:rsidRPr="002177C9">
        <w:rPr>
          <w:lang w:eastAsia="en-US"/>
        </w:rPr>
        <w:t xml:space="preserve">  </w:t>
      </w:r>
      <w:r w:rsidRPr="002177C9">
        <w:rPr>
          <w:lang w:eastAsia="en-US"/>
        </w:rPr>
        <w:t xml:space="preserve">услуг по уборке </w:t>
      </w:r>
      <w:r w:rsidR="00697057" w:rsidRPr="002177C9">
        <w:rPr>
          <w:lang w:eastAsia="en-US"/>
        </w:rPr>
        <w:t xml:space="preserve"> п</w:t>
      </w:r>
      <w:r w:rsidRPr="002177C9">
        <w:rPr>
          <w:lang w:eastAsia="en-US"/>
        </w:rPr>
        <w:t>омещений</w:t>
      </w:r>
    </w:p>
    <w:p w14:paraId="79DEAE8B" w14:textId="3B20441C" w:rsidR="00DB099E" w:rsidRPr="002177C9" w:rsidRDefault="00830A2F" w:rsidP="0027307C">
      <w:pPr>
        <w:keepNext/>
        <w:keepLines/>
        <w:spacing w:after="0"/>
        <w:jc w:val="left"/>
      </w:pPr>
      <w:r w:rsidRPr="002177C9">
        <w:rPr>
          <w:lang w:eastAsia="en-US"/>
        </w:rPr>
        <w:t xml:space="preserve">                                                                                                                 </w:t>
      </w:r>
      <w:r w:rsidR="0011718D" w:rsidRPr="002177C9">
        <w:t>№ ___________</w:t>
      </w:r>
    </w:p>
    <w:p w14:paraId="5A99C95A" w14:textId="7EC6A83A" w:rsidR="00830A2F" w:rsidRPr="002177C9" w:rsidRDefault="00DB099E" w:rsidP="0027307C">
      <w:pPr>
        <w:keepNext/>
        <w:keepLines/>
        <w:spacing w:after="0"/>
        <w:jc w:val="left"/>
        <w:rPr>
          <w:rFonts w:eastAsia="Calibri"/>
          <w:sz w:val="25"/>
          <w:szCs w:val="25"/>
          <w:lang w:eastAsia="en-US"/>
        </w:rPr>
      </w:pPr>
      <w:r w:rsidRPr="002177C9">
        <w:t xml:space="preserve">                                                                                                                 </w:t>
      </w:r>
      <w:r w:rsidR="00830A2F" w:rsidRPr="002177C9">
        <w:rPr>
          <w:sz w:val="25"/>
          <w:szCs w:val="25"/>
        </w:rPr>
        <w:t>о</w:t>
      </w:r>
      <w:r w:rsidR="0011718D" w:rsidRPr="002177C9">
        <w:rPr>
          <w:sz w:val="25"/>
          <w:szCs w:val="25"/>
        </w:rPr>
        <w:t>т «__» ______ 202</w:t>
      </w:r>
      <w:r w:rsidR="007663B6">
        <w:rPr>
          <w:sz w:val="25"/>
          <w:szCs w:val="25"/>
        </w:rPr>
        <w:t xml:space="preserve">6 </w:t>
      </w:r>
      <w:r w:rsidR="0027307C" w:rsidRPr="002177C9">
        <w:rPr>
          <w:sz w:val="25"/>
          <w:szCs w:val="25"/>
        </w:rPr>
        <w:t>г.</w:t>
      </w:r>
    </w:p>
    <w:p w14:paraId="7DFCD91B" w14:textId="77777777" w:rsidR="004B7E66" w:rsidRPr="002177C9" w:rsidRDefault="004B7E66" w:rsidP="004B7E66">
      <w:pPr>
        <w:spacing w:after="0"/>
        <w:ind w:left="720"/>
        <w:jc w:val="center"/>
        <w:rPr>
          <w:rFonts w:eastAsia="Calibri"/>
          <w:lang w:eastAsia="en-US"/>
        </w:rPr>
      </w:pPr>
      <w:r w:rsidRPr="002177C9">
        <w:rPr>
          <w:rFonts w:eastAsia="Calibri"/>
          <w:lang w:eastAsia="en-US"/>
        </w:rPr>
        <w:t>СПЕЦИФИКАЦИЯ</w:t>
      </w:r>
    </w:p>
    <w:p w14:paraId="755AB1ED" w14:textId="49F7F61D" w:rsidR="004B7E66" w:rsidRPr="002177C9" w:rsidRDefault="003308A8" w:rsidP="007D6D68">
      <w:pPr>
        <w:spacing w:after="0"/>
        <w:ind w:left="720"/>
        <w:jc w:val="center"/>
        <w:rPr>
          <w:b/>
          <w:bCs/>
        </w:rPr>
      </w:pPr>
      <w:proofErr w:type="gramStart"/>
      <w:r w:rsidRPr="002177C9">
        <w:rPr>
          <w:rFonts w:eastAsia="Calibri"/>
          <w:lang w:eastAsia="en-US"/>
        </w:rPr>
        <w:t>к</w:t>
      </w:r>
      <w:proofErr w:type="gramEnd"/>
      <w:r w:rsidR="004B7E66" w:rsidRPr="002177C9">
        <w:rPr>
          <w:rFonts w:eastAsia="Calibri"/>
          <w:lang w:eastAsia="en-US"/>
        </w:rPr>
        <w:t xml:space="preserve"> </w:t>
      </w:r>
      <w:proofErr w:type="gramStart"/>
      <w:r w:rsidR="004B7E66" w:rsidRPr="002177C9">
        <w:rPr>
          <w:rFonts w:eastAsia="Calibri"/>
          <w:lang w:eastAsia="en-US"/>
        </w:rPr>
        <w:t>контрактуру</w:t>
      </w:r>
      <w:proofErr w:type="gramEnd"/>
      <w:r w:rsidR="004B7E66" w:rsidRPr="002177C9">
        <w:rPr>
          <w:rFonts w:eastAsia="Calibri"/>
          <w:lang w:eastAsia="en-US"/>
        </w:rPr>
        <w:t xml:space="preserve"> № </w:t>
      </w:r>
      <w:r w:rsidR="0011718D" w:rsidRPr="002177C9">
        <w:rPr>
          <w:rFonts w:eastAsia="Calibri"/>
          <w:lang w:eastAsia="en-US"/>
        </w:rPr>
        <w:t>___________</w:t>
      </w:r>
      <w:r w:rsidR="004B7E66" w:rsidRPr="002177C9">
        <w:rPr>
          <w:rFonts w:eastAsia="Calibri"/>
          <w:lang w:eastAsia="en-US"/>
        </w:rPr>
        <w:t xml:space="preserve"> от </w:t>
      </w:r>
      <w:r w:rsidR="0011718D" w:rsidRPr="002177C9">
        <w:rPr>
          <w:rFonts w:eastAsia="Calibri"/>
          <w:lang w:eastAsia="en-US"/>
        </w:rPr>
        <w:t>«___» _______ 202</w:t>
      </w:r>
      <w:r w:rsidR="00564583">
        <w:rPr>
          <w:rFonts w:eastAsia="Calibri"/>
          <w:lang w:val="en-US" w:eastAsia="en-US"/>
        </w:rPr>
        <w:t xml:space="preserve">6 </w:t>
      </w:r>
      <w:r w:rsidR="007D6D68" w:rsidRPr="002177C9">
        <w:rPr>
          <w:rFonts w:eastAsia="Calibri"/>
          <w:lang w:eastAsia="en-US"/>
        </w:rPr>
        <w:t>г</w:t>
      </w:r>
    </w:p>
    <w:tbl>
      <w:tblPr>
        <w:tblpPr w:leftFromText="180" w:rightFromText="180" w:vertAnchor="text" w:horzAnchor="margin" w:tblpY="109"/>
        <w:tblW w:w="10530" w:type="dxa"/>
        <w:tblLayout w:type="fixed"/>
        <w:tblCellMar>
          <w:left w:w="40" w:type="dxa"/>
          <w:right w:w="40" w:type="dxa"/>
        </w:tblCellMar>
        <w:tblLook w:val="0000" w:firstRow="0" w:lastRow="0" w:firstColumn="0" w:lastColumn="0" w:noHBand="0" w:noVBand="0"/>
      </w:tblPr>
      <w:tblGrid>
        <w:gridCol w:w="284"/>
        <w:gridCol w:w="2024"/>
        <w:gridCol w:w="993"/>
        <w:gridCol w:w="1701"/>
        <w:gridCol w:w="1134"/>
        <w:gridCol w:w="2409"/>
        <w:gridCol w:w="1985"/>
      </w:tblGrid>
      <w:tr w:rsidR="002177C9" w:rsidRPr="002177C9" w14:paraId="62398AC0" w14:textId="77777777" w:rsidTr="0099139C">
        <w:trPr>
          <w:trHeight w:val="921"/>
        </w:trPr>
        <w:tc>
          <w:tcPr>
            <w:tcW w:w="284" w:type="dxa"/>
            <w:tcBorders>
              <w:top w:val="single" w:sz="6" w:space="0" w:color="auto"/>
              <w:left w:val="single" w:sz="6" w:space="0" w:color="auto"/>
              <w:bottom w:val="single" w:sz="6" w:space="0" w:color="auto"/>
              <w:right w:val="single" w:sz="6" w:space="0" w:color="auto"/>
            </w:tcBorders>
            <w:shd w:val="clear" w:color="auto" w:fill="FFFFFF"/>
            <w:vAlign w:val="center"/>
          </w:tcPr>
          <w:p w14:paraId="3368BAE6" w14:textId="77777777" w:rsidR="004B7E66" w:rsidRPr="002177C9" w:rsidRDefault="004B7E66" w:rsidP="0099139C">
            <w:pPr>
              <w:shd w:val="clear" w:color="auto" w:fill="FFFFFF"/>
              <w:autoSpaceDE w:val="0"/>
              <w:autoSpaceDN w:val="0"/>
              <w:adjustRightInd w:val="0"/>
              <w:spacing w:after="0"/>
              <w:jc w:val="center"/>
              <w:rPr>
                <w:sz w:val="20"/>
                <w:szCs w:val="22"/>
              </w:rPr>
            </w:pPr>
          </w:p>
          <w:p w14:paraId="53D6CF50" w14:textId="77777777" w:rsidR="004B7E66" w:rsidRPr="002177C9" w:rsidRDefault="004B7E66" w:rsidP="0099139C">
            <w:pPr>
              <w:shd w:val="clear" w:color="auto" w:fill="FFFFFF"/>
              <w:autoSpaceDE w:val="0"/>
              <w:autoSpaceDN w:val="0"/>
              <w:adjustRightInd w:val="0"/>
              <w:spacing w:after="0"/>
              <w:jc w:val="center"/>
              <w:rPr>
                <w:sz w:val="20"/>
                <w:szCs w:val="22"/>
              </w:rPr>
            </w:pPr>
            <w:r w:rsidRPr="002177C9">
              <w:rPr>
                <w:sz w:val="20"/>
                <w:szCs w:val="22"/>
              </w:rPr>
              <w:t>№</w:t>
            </w:r>
          </w:p>
        </w:tc>
        <w:tc>
          <w:tcPr>
            <w:tcW w:w="2024" w:type="dxa"/>
            <w:tcBorders>
              <w:top w:val="single" w:sz="6" w:space="0" w:color="auto"/>
              <w:left w:val="single" w:sz="6" w:space="0" w:color="auto"/>
              <w:bottom w:val="single" w:sz="6" w:space="0" w:color="auto"/>
              <w:right w:val="single" w:sz="6" w:space="0" w:color="auto"/>
            </w:tcBorders>
            <w:shd w:val="clear" w:color="auto" w:fill="FFFFFF"/>
            <w:vAlign w:val="center"/>
          </w:tcPr>
          <w:p w14:paraId="72DC0E05" w14:textId="77777777" w:rsidR="004B7E66" w:rsidRPr="002177C9" w:rsidRDefault="004B7E66" w:rsidP="0099139C">
            <w:pPr>
              <w:shd w:val="clear" w:color="auto" w:fill="FFFFFF"/>
              <w:autoSpaceDE w:val="0"/>
              <w:autoSpaceDN w:val="0"/>
              <w:adjustRightInd w:val="0"/>
              <w:spacing w:after="0"/>
              <w:jc w:val="center"/>
              <w:rPr>
                <w:sz w:val="20"/>
                <w:szCs w:val="22"/>
              </w:rPr>
            </w:pPr>
            <w:r w:rsidRPr="002177C9">
              <w:rPr>
                <w:sz w:val="20"/>
                <w:szCs w:val="22"/>
              </w:rPr>
              <w:t>Наименование услуги Уборка помещения</w:t>
            </w:r>
          </w:p>
          <w:p w14:paraId="7F12CD79" w14:textId="77777777" w:rsidR="004B7E66" w:rsidRPr="002177C9" w:rsidRDefault="004B7E66" w:rsidP="0099139C">
            <w:pPr>
              <w:shd w:val="clear" w:color="auto" w:fill="FFFFFF"/>
              <w:autoSpaceDE w:val="0"/>
              <w:autoSpaceDN w:val="0"/>
              <w:adjustRightInd w:val="0"/>
              <w:spacing w:after="0"/>
              <w:jc w:val="center"/>
              <w:rPr>
                <w:sz w:val="20"/>
                <w:szCs w:val="22"/>
              </w:rPr>
            </w:pP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14:paraId="0F619E4F" w14:textId="250280F0" w:rsidR="004B7E66" w:rsidRPr="002177C9" w:rsidRDefault="004B7E66" w:rsidP="0099139C">
            <w:pPr>
              <w:jc w:val="center"/>
              <w:rPr>
                <w:sz w:val="20"/>
                <w:szCs w:val="22"/>
              </w:rPr>
            </w:pPr>
          </w:p>
          <w:p w14:paraId="2F030036" w14:textId="65B23FED" w:rsidR="004B7E66" w:rsidRPr="002177C9" w:rsidRDefault="004B7E66" w:rsidP="0099139C">
            <w:pPr>
              <w:jc w:val="center"/>
              <w:rPr>
                <w:sz w:val="20"/>
                <w:szCs w:val="22"/>
              </w:rPr>
            </w:pPr>
            <w:r w:rsidRPr="002177C9">
              <w:rPr>
                <w:sz w:val="20"/>
                <w:szCs w:val="22"/>
              </w:rPr>
              <w:t>Площадь, кв.</w:t>
            </w:r>
            <w:r w:rsidR="00DB099E" w:rsidRPr="002177C9">
              <w:rPr>
                <w:sz w:val="20"/>
                <w:szCs w:val="22"/>
              </w:rPr>
              <w:t xml:space="preserve"> </w:t>
            </w:r>
            <w:r w:rsidRPr="002177C9">
              <w:rPr>
                <w:sz w:val="20"/>
                <w:szCs w:val="22"/>
              </w:rPr>
              <w:t>м</w:t>
            </w:r>
            <w:r w:rsidR="00DB099E" w:rsidRPr="002177C9">
              <w:rPr>
                <w:sz w:val="20"/>
                <w:szCs w:val="22"/>
              </w:rPr>
              <w:t>.</w:t>
            </w:r>
          </w:p>
          <w:p w14:paraId="212BE459" w14:textId="77777777" w:rsidR="004B7E66" w:rsidRPr="002177C9" w:rsidRDefault="004B7E66" w:rsidP="0099139C">
            <w:pPr>
              <w:shd w:val="clear" w:color="auto" w:fill="FFFFFF"/>
              <w:autoSpaceDE w:val="0"/>
              <w:autoSpaceDN w:val="0"/>
              <w:adjustRightInd w:val="0"/>
              <w:spacing w:after="0"/>
              <w:jc w:val="center"/>
              <w:rPr>
                <w:sz w:val="20"/>
                <w:szCs w:val="22"/>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2BE3DDCF" w14:textId="77777777" w:rsidR="004B7E66" w:rsidRPr="002177C9" w:rsidRDefault="004B7E66" w:rsidP="0099139C">
            <w:pPr>
              <w:jc w:val="center"/>
              <w:rPr>
                <w:sz w:val="20"/>
                <w:szCs w:val="22"/>
              </w:rPr>
            </w:pPr>
          </w:p>
          <w:p w14:paraId="5FC11FDF" w14:textId="6C1946C2" w:rsidR="004B7E66" w:rsidRPr="002177C9" w:rsidRDefault="004B7E66" w:rsidP="0099139C">
            <w:pPr>
              <w:jc w:val="center"/>
              <w:rPr>
                <w:sz w:val="20"/>
                <w:szCs w:val="22"/>
              </w:rPr>
            </w:pPr>
            <w:r w:rsidRPr="002177C9">
              <w:rPr>
                <w:sz w:val="20"/>
                <w:szCs w:val="22"/>
              </w:rPr>
              <w:t>Объем услуг (кол-во уборок в месяц)</w:t>
            </w:r>
          </w:p>
          <w:p w14:paraId="0EF08768" w14:textId="77777777" w:rsidR="004B7E66" w:rsidRPr="002177C9" w:rsidRDefault="004B7E66" w:rsidP="0099139C">
            <w:pPr>
              <w:shd w:val="clear" w:color="auto" w:fill="FFFFFF"/>
              <w:autoSpaceDE w:val="0"/>
              <w:autoSpaceDN w:val="0"/>
              <w:adjustRightInd w:val="0"/>
              <w:spacing w:after="0"/>
              <w:jc w:val="center"/>
              <w:rPr>
                <w:sz w:val="20"/>
                <w:szCs w:val="22"/>
              </w:rPr>
            </w:pP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14:paraId="3C8748A5" w14:textId="77777777" w:rsidR="004B7E66" w:rsidRPr="002177C9" w:rsidRDefault="004B7E66" w:rsidP="0099139C">
            <w:pPr>
              <w:spacing w:after="0"/>
              <w:jc w:val="center"/>
              <w:rPr>
                <w:sz w:val="20"/>
                <w:szCs w:val="22"/>
              </w:rPr>
            </w:pPr>
          </w:p>
          <w:p w14:paraId="2CFAADB2" w14:textId="77777777" w:rsidR="004B7E66" w:rsidRPr="002177C9" w:rsidRDefault="004B7E66" w:rsidP="0099139C">
            <w:pPr>
              <w:spacing w:after="0"/>
              <w:jc w:val="center"/>
              <w:rPr>
                <w:sz w:val="20"/>
                <w:szCs w:val="22"/>
              </w:rPr>
            </w:pPr>
          </w:p>
          <w:p w14:paraId="27E651A5" w14:textId="77777777" w:rsidR="004B7E66" w:rsidRPr="002177C9" w:rsidRDefault="004B7E66" w:rsidP="0099139C">
            <w:pPr>
              <w:spacing w:after="0"/>
              <w:jc w:val="center"/>
              <w:rPr>
                <w:rFonts w:eastAsia="Calibri"/>
                <w:sz w:val="22"/>
                <w:szCs w:val="22"/>
                <w:lang w:eastAsia="en-US"/>
              </w:rPr>
            </w:pPr>
            <w:r w:rsidRPr="002177C9">
              <w:rPr>
                <w:sz w:val="20"/>
                <w:szCs w:val="22"/>
              </w:rPr>
              <w:t>Единица измерения</w:t>
            </w:r>
          </w:p>
        </w:tc>
        <w:tc>
          <w:tcPr>
            <w:tcW w:w="2409" w:type="dxa"/>
            <w:tcBorders>
              <w:top w:val="single" w:sz="6" w:space="0" w:color="auto"/>
              <w:left w:val="single" w:sz="6" w:space="0" w:color="auto"/>
              <w:bottom w:val="single" w:sz="6" w:space="0" w:color="auto"/>
              <w:right w:val="single" w:sz="6" w:space="0" w:color="auto"/>
            </w:tcBorders>
            <w:shd w:val="clear" w:color="auto" w:fill="FFFFFF"/>
            <w:vAlign w:val="center"/>
          </w:tcPr>
          <w:p w14:paraId="49D6E176" w14:textId="20BC7CEF" w:rsidR="004B7E66" w:rsidRPr="002177C9" w:rsidRDefault="004B7E66" w:rsidP="0099139C">
            <w:pPr>
              <w:spacing w:after="0"/>
              <w:jc w:val="center"/>
              <w:rPr>
                <w:rFonts w:eastAsia="Calibri"/>
                <w:sz w:val="20"/>
                <w:szCs w:val="20"/>
                <w:lang w:eastAsia="en-US"/>
              </w:rPr>
            </w:pPr>
            <w:r w:rsidRPr="002177C9">
              <w:rPr>
                <w:rFonts w:eastAsia="Calibri"/>
                <w:sz w:val="20"/>
                <w:szCs w:val="20"/>
                <w:lang w:eastAsia="en-US"/>
              </w:rPr>
              <w:t>Цена за 1 (один)</w:t>
            </w:r>
            <w:r w:rsidRPr="002177C9">
              <w:rPr>
                <w:sz w:val="20"/>
                <w:szCs w:val="20"/>
              </w:rPr>
              <w:t xml:space="preserve"> </w:t>
            </w:r>
            <w:r w:rsidRPr="002177C9">
              <w:rPr>
                <w:rFonts w:eastAsia="Calibri"/>
                <w:sz w:val="20"/>
                <w:szCs w:val="20"/>
                <w:lang w:eastAsia="en-US"/>
              </w:rPr>
              <w:t>метр квадратный</w:t>
            </w:r>
          </w:p>
          <w:p w14:paraId="53944063" w14:textId="66AFCC6F" w:rsidR="004B7E66" w:rsidRPr="002177C9" w:rsidRDefault="004B7E66" w:rsidP="0099139C">
            <w:pPr>
              <w:shd w:val="clear" w:color="auto" w:fill="FFFFFF"/>
              <w:autoSpaceDE w:val="0"/>
              <w:autoSpaceDN w:val="0"/>
              <w:adjustRightInd w:val="0"/>
              <w:spacing w:after="0"/>
              <w:jc w:val="center"/>
              <w:rPr>
                <w:sz w:val="20"/>
                <w:szCs w:val="20"/>
              </w:rPr>
            </w:pPr>
            <w:r w:rsidRPr="002177C9">
              <w:rPr>
                <w:rFonts w:eastAsia="Calibri"/>
                <w:sz w:val="20"/>
                <w:szCs w:val="20"/>
                <w:lang w:eastAsia="en-US"/>
              </w:rPr>
              <w:t>(м</w:t>
            </w:r>
            <w:proofErr w:type="gramStart"/>
            <w:r w:rsidRPr="002177C9">
              <w:rPr>
                <w:rFonts w:eastAsia="Calibri"/>
                <w:sz w:val="20"/>
                <w:szCs w:val="20"/>
                <w:lang w:eastAsia="en-US"/>
              </w:rPr>
              <w:t>2</w:t>
            </w:r>
            <w:proofErr w:type="gramEnd"/>
            <w:r w:rsidRPr="002177C9">
              <w:rPr>
                <w:rFonts w:eastAsia="Calibri"/>
                <w:sz w:val="20"/>
                <w:szCs w:val="20"/>
                <w:lang w:eastAsia="en-US"/>
              </w:rPr>
              <w:t xml:space="preserve">) услуги, </w:t>
            </w:r>
            <w:r w:rsidR="00DB099E" w:rsidRPr="002177C9">
              <w:rPr>
                <w:rFonts w:eastAsia="Calibri"/>
                <w:sz w:val="20"/>
                <w:szCs w:val="20"/>
                <w:lang w:eastAsia="en-US"/>
              </w:rPr>
              <w:t>руб.,                   (без НДС)</w:t>
            </w:r>
          </w:p>
        </w:tc>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14:paraId="63A21DFA" w14:textId="7A11AB6C" w:rsidR="000D32A1" w:rsidRPr="002177C9" w:rsidRDefault="000D32A1" w:rsidP="0099139C">
            <w:pPr>
              <w:shd w:val="clear" w:color="auto" w:fill="FFFFFF"/>
              <w:autoSpaceDE w:val="0"/>
              <w:autoSpaceDN w:val="0"/>
              <w:adjustRightInd w:val="0"/>
              <w:spacing w:after="0"/>
              <w:jc w:val="center"/>
              <w:rPr>
                <w:rFonts w:eastAsia="Calibri"/>
                <w:sz w:val="20"/>
                <w:szCs w:val="20"/>
                <w:lang w:eastAsia="en-US"/>
              </w:rPr>
            </w:pPr>
            <w:r w:rsidRPr="002177C9">
              <w:rPr>
                <w:rFonts w:eastAsia="Calibri"/>
                <w:sz w:val="20"/>
                <w:szCs w:val="20"/>
                <w:lang w:eastAsia="en-US"/>
              </w:rPr>
              <w:t>Стоимость услуги (ежемесячно)</w:t>
            </w:r>
          </w:p>
          <w:p w14:paraId="7976EB9B" w14:textId="60ACF7EB" w:rsidR="004B7E66" w:rsidRPr="002177C9" w:rsidRDefault="000D32A1" w:rsidP="0099139C">
            <w:pPr>
              <w:shd w:val="clear" w:color="auto" w:fill="FFFFFF"/>
              <w:autoSpaceDE w:val="0"/>
              <w:autoSpaceDN w:val="0"/>
              <w:adjustRightInd w:val="0"/>
              <w:spacing w:after="0"/>
              <w:jc w:val="center"/>
              <w:rPr>
                <w:sz w:val="20"/>
                <w:szCs w:val="20"/>
              </w:rPr>
            </w:pPr>
            <w:r w:rsidRPr="002177C9">
              <w:rPr>
                <w:rFonts w:eastAsia="Calibri"/>
                <w:sz w:val="20"/>
                <w:szCs w:val="20"/>
                <w:lang w:eastAsia="en-US"/>
              </w:rPr>
              <w:t>за  период, руб.</w:t>
            </w:r>
            <w:r w:rsidR="00DB099E" w:rsidRPr="002177C9">
              <w:rPr>
                <w:rFonts w:eastAsia="Calibri"/>
                <w:sz w:val="20"/>
                <w:szCs w:val="20"/>
                <w:lang w:eastAsia="en-US"/>
              </w:rPr>
              <w:t>,              (без НДС)</w:t>
            </w:r>
          </w:p>
        </w:tc>
      </w:tr>
      <w:tr w:rsidR="00FD3F61" w:rsidRPr="002177C9" w14:paraId="3207C707" w14:textId="77777777" w:rsidTr="00691C2A">
        <w:trPr>
          <w:trHeight w:val="281"/>
        </w:trPr>
        <w:tc>
          <w:tcPr>
            <w:tcW w:w="284" w:type="dxa"/>
            <w:tcBorders>
              <w:top w:val="single" w:sz="6" w:space="0" w:color="auto"/>
              <w:left w:val="single" w:sz="6" w:space="0" w:color="auto"/>
              <w:bottom w:val="single" w:sz="4" w:space="0" w:color="auto"/>
              <w:right w:val="single" w:sz="6" w:space="0" w:color="auto"/>
            </w:tcBorders>
            <w:shd w:val="clear" w:color="auto" w:fill="FFFFFF"/>
            <w:vAlign w:val="center"/>
          </w:tcPr>
          <w:p w14:paraId="34896B5B" w14:textId="66E22149" w:rsidR="00FD3F61" w:rsidRPr="002177C9" w:rsidRDefault="00FD3F61" w:rsidP="002177C9">
            <w:pPr>
              <w:shd w:val="clear" w:color="auto" w:fill="FFFFFF"/>
              <w:autoSpaceDE w:val="0"/>
              <w:autoSpaceDN w:val="0"/>
              <w:adjustRightInd w:val="0"/>
              <w:spacing w:after="0"/>
              <w:jc w:val="center"/>
              <w:rPr>
                <w:sz w:val="20"/>
                <w:szCs w:val="22"/>
              </w:rPr>
            </w:pPr>
            <w:r>
              <w:rPr>
                <w:sz w:val="20"/>
                <w:szCs w:val="22"/>
              </w:rPr>
              <w:t>4</w:t>
            </w:r>
          </w:p>
        </w:tc>
        <w:tc>
          <w:tcPr>
            <w:tcW w:w="2024" w:type="dxa"/>
            <w:tcBorders>
              <w:top w:val="single" w:sz="6" w:space="0" w:color="auto"/>
              <w:left w:val="single" w:sz="6" w:space="0" w:color="auto"/>
              <w:bottom w:val="single" w:sz="4" w:space="0" w:color="auto"/>
              <w:right w:val="single" w:sz="6" w:space="0" w:color="auto"/>
            </w:tcBorders>
            <w:shd w:val="clear" w:color="auto" w:fill="FFFFFF"/>
            <w:vAlign w:val="center"/>
          </w:tcPr>
          <w:p w14:paraId="16E852AD" w14:textId="5083D5C6" w:rsidR="00FD3F61" w:rsidRPr="002177C9" w:rsidRDefault="00FD3F61" w:rsidP="002177C9">
            <w:pPr>
              <w:shd w:val="clear" w:color="auto" w:fill="FFFFFF"/>
              <w:autoSpaceDE w:val="0"/>
              <w:autoSpaceDN w:val="0"/>
              <w:adjustRightInd w:val="0"/>
              <w:spacing w:after="0"/>
              <w:jc w:val="center"/>
              <w:rPr>
                <w:sz w:val="20"/>
                <w:szCs w:val="22"/>
              </w:rPr>
            </w:pPr>
            <w:r w:rsidRPr="002177C9">
              <w:rPr>
                <w:sz w:val="20"/>
                <w:szCs w:val="22"/>
              </w:rPr>
              <w:t>Апрель</w:t>
            </w:r>
          </w:p>
        </w:tc>
        <w:tc>
          <w:tcPr>
            <w:tcW w:w="993" w:type="dxa"/>
            <w:tcBorders>
              <w:top w:val="single" w:sz="6" w:space="0" w:color="auto"/>
              <w:left w:val="single" w:sz="6" w:space="0" w:color="auto"/>
              <w:bottom w:val="single" w:sz="4" w:space="0" w:color="auto"/>
              <w:right w:val="single" w:sz="6" w:space="0" w:color="auto"/>
            </w:tcBorders>
            <w:shd w:val="clear" w:color="auto" w:fill="FFFFFF"/>
            <w:vAlign w:val="center"/>
          </w:tcPr>
          <w:p w14:paraId="69B86C28" w14:textId="4B10D0D2" w:rsidR="00FD3F61" w:rsidRPr="002177C9" w:rsidRDefault="00CF1EBE" w:rsidP="002177C9">
            <w:pPr>
              <w:shd w:val="clear" w:color="auto" w:fill="FFFFFF"/>
              <w:autoSpaceDE w:val="0"/>
              <w:autoSpaceDN w:val="0"/>
              <w:adjustRightInd w:val="0"/>
              <w:spacing w:after="0"/>
              <w:jc w:val="center"/>
              <w:rPr>
                <w:sz w:val="20"/>
                <w:szCs w:val="20"/>
              </w:rPr>
            </w:pPr>
            <w:r>
              <w:rPr>
                <w:sz w:val="20"/>
                <w:szCs w:val="20"/>
              </w:rPr>
              <w:t>98,40</w:t>
            </w:r>
          </w:p>
        </w:tc>
        <w:tc>
          <w:tcPr>
            <w:tcW w:w="1701" w:type="dxa"/>
            <w:tcBorders>
              <w:top w:val="single" w:sz="6" w:space="0" w:color="auto"/>
              <w:left w:val="single" w:sz="6" w:space="0" w:color="auto"/>
              <w:bottom w:val="single" w:sz="4" w:space="0" w:color="auto"/>
              <w:right w:val="single" w:sz="6" w:space="0" w:color="auto"/>
            </w:tcBorders>
            <w:shd w:val="clear" w:color="auto" w:fill="FFFFFF"/>
            <w:vAlign w:val="center"/>
          </w:tcPr>
          <w:p w14:paraId="631A30A7" w14:textId="3904A284" w:rsidR="00FD3F61" w:rsidRPr="00FD3F61" w:rsidRDefault="00FD3F61" w:rsidP="00BF08BD">
            <w:pPr>
              <w:shd w:val="clear" w:color="auto" w:fill="FFFFFF"/>
              <w:autoSpaceDE w:val="0"/>
              <w:autoSpaceDN w:val="0"/>
              <w:adjustRightInd w:val="0"/>
              <w:spacing w:after="0"/>
              <w:jc w:val="center"/>
              <w:rPr>
                <w:sz w:val="20"/>
                <w:szCs w:val="20"/>
              </w:rPr>
            </w:pPr>
            <w:r w:rsidRPr="00FD3F61">
              <w:rPr>
                <w:sz w:val="20"/>
                <w:szCs w:val="20"/>
              </w:rPr>
              <w:t>9</w:t>
            </w:r>
          </w:p>
        </w:tc>
        <w:tc>
          <w:tcPr>
            <w:tcW w:w="1134" w:type="dxa"/>
            <w:tcBorders>
              <w:top w:val="single" w:sz="6" w:space="0" w:color="auto"/>
              <w:left w:val="single" w:sz="6" w:space="0" w:color="auto"/>
              <w:bottom w:val="single" w:sz="4" w:space="0" w:color="auto"/>
              <w:right w:val="single" w:sz="6" w:space="0" w:color="auto"/>
            </w:tcBorders>
            <w:shd w:val="clear" w:color="auto" w:fill="FFFFFF"/>
            <w:vAlign w:val="center"/>
          </w:tcPr>
          <w:p w14:paraId="7EC97166" w14:textId="77777777" w:rsidR="00FD3F61" w:rsidRPr="002177C9" w:rsidRDefault="00FD3F61" w:rsidP="002177C9">
            <w:pPr>
              <w:shd w:val="clear" w:color="auto" w:fill="FFFFFF"/>
              <w:autoSpaceDE w:val="0"/>
              <w:autoSpaceDN w:val="0"/>
              <w:adjustRightInd w:val="0"/>
              <w:spacing w:after="0"/>
              <w:jc w:val="center"/>
              <w:rPr>
                <w:sz w:val="20"/>
                <w:szCs w:val="20"/>
              </w:rPr>
            </w:pPr>
            <w:r w:rsidRPr="002177C9">
              <w:rPr>
                <w:sz w:val="20"/>
                <w:szCs w:val="20"/>
              </w:rPr>
              <w:t>Метр квадратный</w:t>
            </w:r>
          </w:p>
        </w:tc>
        <w:tc>
          <w:tcPr>
            <w:tcW w:w="2409" w:type="dxa"/>
            <w:tcBorders>
              <w:top w:val="single" w:sz="6" w:space="0" w:color="auto"/>
              <w:left w:val="single" w:sz="6" w:space="0" w:color="auto"/>
              <w:bottom w:val="single" w:sz="4" w:space="0" w:color="auto"/>
              <w:right w:val="single" w:sz="6" w:space="0" w:color="auto"/>
            </w:tcBorders>
            <w:shd w:val="clear" w:color="auto" w:fill="FFFFFF"/>
            <w:vAlign w:val="center"/>
          </w:tcPr>
          <w:p w14:paraId="11104421" w14:textId="280A3BF5" w:rsidR="00FD3F61" w:rsidRPr="002177C9" w:rsidRDefault="00FD3F61" w:rsidP="002177C9">
            <w:pPr>
              <w:shd w:val="clear" w:color="auto" w:fill="FFFFFF"/>
              <w:autoSpaceDE w:val="0"/>
              <w:autoSpaceDN w:val="0"/>
              <w:adjustRightInd w:val="0"/>
              <w:spacing w:after="0"/>
              <w:jc w:val="center"/>
              <w:rPr>
                <w:sz w:val="20"/>
                <w:szCs w:val="20"/>
              </w:rPr>
            </w:pPr>
          </w:p>
        </w:tc>
        <w:tc>
          <w:tcPr>
            <w:tcW w:w="1985" w:type="dxa"/>
            <w:tcBorders>
              <w:top w:val="single" w:sz="6" w:space="0" w:color="auto"/>
              <w:left w:val="single" w:sz="6" w:space="0" w:color="auto"/>
              <w:bottom w:val="single" w:sz="4" w:space="0" w:color="auto"/>
              <w:right w:val="single" w:sz="6" w:space="0" w:color="auto"/>
            </w:tcBorders>
            <w:shd w:val="clear" w:color="auto" w:fill="FFFFFF"/>
            <w:vAlign w:val="bottom"/>
          </w:tcPr>
          <w:p w14:paraId="38125305" w14:textId="1FA0D8E3" w:rsidR="00FD3F61" w:rsidRPr="00C0035A" w:rsidRDefault="00FD3F61" w:rsidP="00F350F9">
            <w:pPr>
              <w:shd w:val="clear" w:color="auto" w:fill="FFFFFF"/>
              <w:autoSpaceDE w:val="0"/>
              <w:autoSpaceDN w:val="0"/>
              <w:adjustRightInd w:val="0"/>
              <w:spacing w:after="0"/>
              <w:jc w:val="center"/>
              <w:rPr>
                <w:sz w:val="20"/>
                <w:szCs w:val="20"/>
              </w:rPr>
            </w:pPr>
          </w:p>
        </w:tc>
      </w:tr>
      <w:tr w:rsidR="00CF1EBE" w:rsidRPr="002177C9" w14:paraId="1E722A52" w14:textId="77777777" w:rsidTr="00691C2A">
        <w:trPr>
          <w:trHeight w:val="281"/>
        </w:trPr>
        <w:tc>
          <w:tcPr>
            <w:tcW w:w="284" w:type="dxa"/>
            <w:tcBorders>
              <w:top w:val="single" w:sz="6" w:space="0" w:color="auto"/>
              <w:left w:val="single" w:sz="6" w:space="0" w:color="auto"/>
              <w:bottom w:val="single" w:sz="4" w:space="0" w:color="auto"/>
              <w:right w:val="single" w:sz="6" w:space="0" w:color="auto"/>
            </w:tcBorders>
            <w:shd w:val="clear" w:color="auto" w:fill="FFFFFF"/>
            <w:vAlign w:val="center"/>
          </w:tcPr>
          <w:p w14:paraId="12819DA4" w14:textId="0C23D081" w:rsidR="00CF1EBE" w:rsidRPr="002177C9" w:rsidRDefault="00CF1EBE" w:rsidP="002177C9">
            <w:pPr>
              <w:shd w:val="clear" w:color="auto" w:fill="FFFFFF"/>
              <w:autoSpaceDE w:val="0"/>
              <w:autoSpaceDN w:val="0"/>
              <w:adjustRightInd w:val="0"/>
              <w:spacing w:after="0"/>
              <w:jc w:val="center"/>
              <w:rPr>
                <w:sz w:val="20"/>
                <w:szCs w:val="22"/>
              </w:rPr>
            </w:pPr>
            <w:r>
              <w:rPr>
                <w:sz w:val="20"/>
                <w:szCs w:val="22"/>
              </w:rPr>
              <w:t>5</w:t>
            </w:r>
          </w:p>
        </w:tc>
        <w:tc>
          <w:tcPr>
            <w:tcW w:w="2024" w:type="dxa"/>
            <w:tcBorders>
              <w:top w:val="single" w:sz="6" w:space="0" w:color="auto"/>
              <w:left w:val="single" w:sz="6" w:space="0" w:color="auto"/>
              <w:bottom w:val="single" w:sz="4" w:space="0" w:color="auto"/>
              <w:right w:val="single" w:sz="6" w:space="0" w:color="auto"/>
            </w:tcBorders>
            <w:shd w:val="clear" w:color="auto" w:fill="FFFFFF"/>
            <w:vAlign w:val="center"/>
          </w:tcPr>
          <w:p w14:paraId="11894890" w14:textId="01A2A639" w:rsidR="00CF1EBE" w:rsidRPr="002177C9" w:rsidRDefault="00CF1EBE" w:rsidP="002177C9">
            <w:pPr>
              <w:shd w:val="clear" w:color="auto" w:fill="FFFFFF"/>
              <w:autoSpaceDE w:val="0"/>
              <w:autoSpaceDN w:val="0"/>
              <w:adjustRightInd w:val="0"/>
              <w:spacing w:after="0"/>
              <w:jc w:val="center"/>
              <w:rPr>
                <w:sz w:val="20"/>
                <w:szCs w:val="22"/>
              </w:rPr>
            </w:pPr>
            <w:r w:rsidRPr="002177C9">
              <w:rPr>
                <w:sz w:val="20"/>
                <w:szCs w:val="22"/>
              </w:rPr>
              <w:t>Май</w:t>
            </w:r>
          </w:p>
        </w:tc>
        <w:tc>
          <w:tcPr>
            <w:tcW w:w="993" w:type="dxa"/>
            <w:tcBorders>
              <w:top w:val="single" w:sz="6" w:space="0" w:color="auto"/>
              <w:left w:val="single" w:sz="6" w:space="0" w:color="auto"/>
              <w:bottom w:val="single" w:sz="4" w:space="0" w:color="auto"/>
              <w:right w:val="single" w:sz="6" w:space="0" w:color="auto"/>
            </w:tcBorders>
            <w:shd w:val="clear" w:color="auto" w:fill="FFFFFF"/>
          </w:tcPr>
          <w:p w14:paraId="5AB187B0" w14:textId="4F6B01CF" w:rsidR="00CF1EBE" w:rsidRPr="002177C9" w:rsidRDefault="00CF1EBE" w:rsidP="002177C9">
            <w:pPr>
              <w:shd w:val="clear" w:color="auto" w:fill="FFFFFF"/>
              <w:autoSpaceDE w:val="0"/>
              <w:autoSpaceDN w:val="0"/>
              <w:adjustRightInd w:val="0"/>
              <w:spacing w:after="0"/>
              <w:jc w:val="center"/>
              <w:rPr>
                <w:sz w:val="20"/>
                <w:szCs w:val="20"/>
              </w:rPr>
            </w:pPr>
            <w:r w:rsidRPr="00223C2C">
              <w:rPr>
                <w:sz w:val="20"/>
                <w:szCs w:val="20"/>
              </w:rPr>
              <w:t>98,40</w:t>
            </w:r>
          </w:p>
        </w:tc>
        <w:tc>
          <w:tcPr>
            <w:tcW w:w="1701" w:type="dxa"/>
            <w:tcBorders>
              <w:top w:val="single" w:sz="6" w:space="0" w:color="auto"/>
              <w:left w:val="single" w:sz="6" w:space="0" w:color="auto"/>
              <w:bottom w:val="single" w:sz="4" w:space="0" w:color="auto"/>
              <w:right w:val="single" w:sz="6" w:space="0" w:color="auto"/>
            </w:tcBorders>
            <w:shd w:val="clear" w:color="auto" w:fill="FFFFFF"/>
            <w:vAlign w:val="center"/>
          </w:tcPr>
          <w:p w14:paraId="67AF60CC" w14:textId="59E166AB" w:rsidR="00CF1EBE" w:rsidRPr="00FD3F61" w:rsidRDefault="00CF1EBE" w:rsidP="00BF08BD">
            <w:pPr>
              <w:shd w:val="clear" w:color="auto" w:fill="FFFFFF"/>
              <w:autoSpaceDE w:val="0"/>
              <w:autoSpaceDN w:val="0"/>
              <w:adjustRightInd w:val="0"/>
              <w:spacing w:after="0"/>
              <w:jc w:val="center"/>
              <w:rPr>
                <w:sz w:val="20"/>
                <w:szCs w:val="20"/>
              </w:rPr>
            </w:pPr>
            <w:r w:rsidRPr="00FD3F61">
              <w:rPr>
                <w:sz w:val="20"/>
                <w:szCs w:val="20"/>
              </w:rPr>
              <w:t>8</w:t>
            </w:r>
          </w:p>
        </w:tc>
        <w:tc>
          <w:tcPr>
            <w:tcW w:w="1134" w:type="dxa"/>
            <w:tcBorders>
              <w:top w:val="single" w:sz="6" w:space="0" w:color="auto"/>
              <w:left w:val="single" w:sz="6" w:space="0" w:color="auto"/>
              <w:bottom w:val="single" w:sz="4" w:space="0" w:color="auto"/>
              <w:right w:val="single" w:sz="6" w:space="0" w:color="auto"/>
            </w:tcBorders>
            <w:shd w:val="clear" w:color="auto" w:fill="FFFFFF"/>
          </w:tcPr>
          <w:p w14:paraId="4E216799" w14:textId="11363182" w:rsidR="00CF1EBE" w:rsidRPr="002177C9" w:rsidRDefault="00CF1EBE" w:rsidP="002177C9">
            <w:pPr>
              <w:shd w:val="clear" w:color="auto" w:fill="FFFFFF"/>
              <w:autoSpaceDE w:val="0"/>
              <w:autoSpaceDN w:val="0"/>
              <w:adjustRightInd w:val="0"/>
              <w:spacing w:after="0"/>
              <w:jc w:val="center"/>
              <w:rPr>
                <w:sz w:val="20"/>
                <w:szCs w:val="20"/>
              </w:rPr>
            </w:pPr>
            <w:r w:rsidRPr="002177C9">
              <w:rPr>
                <w:sz w:val="20"/>
                <w:szCs w:val="20"/>
              </w:rPr>
              <w:t>Метр квадратный</w:t>
            </w:r>
          </w:p>
        </w:tc>
        <w:tc>
          <w:tcPr>
            <w:tcW w:w="2409" w:type="dxa"/>
            <w:tcBorders>
              <w:top w:val="single" w:sz="6" w:space="0" w:color="auto"/>
              <w:left w:val="single" w:sz="6" w:space="0" w:color="auto"/>
              <w:bottom w:val="single" w:sz="4" w:space="0" w:color="auto"/>
              <w:right w:val="single" w:sz="6" w:space="0" w:color="auto"/>
            </w:tcBorders>
            <w:shd w:val="clear" w:color="auto" w:fill="FFFFFF"/>
            <w:vAlign w:val="center"/>
          </w:tcPr>
          <w:p w14:paraId="72902B3A" w14:textId="2BAAE0E6" w:rsidR="00CF1EBE" w:rsidRPr="002177C9" w:rsidRDefault="00CF1EBE" w:rsidP="002177C9">
            <w:pPr>
              <w:shd w:val="clear" w:color="auto" w:fill="FFFFFF"/>
              <w:autoSpaceDE w:val="0"/>
              <w:autoSpaceDN w:val="0"/>
              <w:adjustRightInd w:val="0"/>
              <w:spacing w:after="0"/>
              <w:jc w:val="center"/>
              <w:rPr>
                <w:sz w:val="20"/>
                <w:szCs w:val="20"/>
              </w:rPr>
            </w:pPr>
          </w:p>
        </w:tc>
        <w:tc>
          <w:tcPr>
            <w:tcW w:w="1985" w:type="dxa"/>
            <w:tcBorders>
              <w:top w:val="single" w:sz="6" w:space="0" w:color="auto"/>
              <w:left w:val="single" w:sz="6" w:space="0" w:color="auto"/>
              <w:bottom w:val="single" w:sz="4" w:space="0" w:color="auto"/>
              <w:right w:val="single" w:sz="6" w:space="0" w:color="auto"/>
            </w:tcBorders>
            <w:shd w:val="clear" w:color="auto" w:fill="FFFFFF"/>
            <w:vAlign w:val="bottom"/>
          </w:tcPr>
          <w:p w14:paraId="1FD73753" w14:textId="78AD30C3" w:rsidR="00CF1EBE" w:rsidRPr="00C0035A" w:rsidRDefault="00CF1EBE" w:rsidP="00F350F9">
            <w:pPr>
              <w:shd w:val="clear" w:color="auto" w:fill="FFFFFF"/>
              <w:autoSpaceDE w:val="0"/>
              <w:autoSpaceDN w:val="0"/>
              <w:adjustRightInd w:val="0"/>
              <w:spacing w:after="0"/>
              <w:jc w:val="center"/>
              <w:rPr>
                <w:sz w:val="20"/>
                <w:szCs w:val="20"/>
              </w:rPr>
            </w:pPr>
          </w:p>
        </w:tc>
      </w:tr>
      <w:tr w:rsidR="00CF1EBE" w:rsidRPr="002177C9" w14:paraId="50014D90" w14:textId="77777777" w:rsidTr="00691C2A">
        <w:trPr>
          <w:trHeight w:val="281"/>
        </w:trPr>
        <w:tc>
          <w:tcPr>
            <w:tcW w:w="284" w:type="dxa"/>
            <w:tcBorders>
              <w:top w:val="single" w:sz="6" w:space="0" w:color="auto"/>
              <w:left w:val="single" w:sz="6" w:space="0" w:color="auto"/>
              <w:bottom w:val="single" w:sz="4" w:space="0" w:color="auto"/>
              <w:right w:val="single" w:sz="6" w:space="0" w:color="auto"/>
            </w:tcBorders>
            <w:shd w:val="clear" w:color="auto" w:fill="FFFFFF"/>
            <w:vAlign w:val="center"/>
          </w:tcPr>
          <w:p w14:paraId="5B3CE823" w14:textId="55029651" w:rsidR="00CF1EBE" w:rsidRPr="002177C9" w:rsidRDefault="00CF1EBE" w:rsidP="002177C9">
            <w:pPr>
              <w:shd w:val="clear" w:color="auto" w:fill="FFFFFF"/>
              <w:autoSpaceDE w:val="0"/>
              <w:autoSpaceDN w:val="0"/>
              <w:adjustRightInd w:val="0"/>
              <w:spacing w:after="0"/>
              <w:jc w:val="center"/>
              <w:rPr>
                <w:sz w:val="20"/>
                <w:szCs w:val="22"/>
              </w:rPr>
            </w:pPr>
            <w:r>
              <w:rPr>
                <w:sz w:val="20"/>
                <w:szCs w:val="22"/>
              </w:rPr>
              <w:t>6</w:t>
            </w:r>
          </w:p>
        </w:tc>
        <w:tc>
          <w:tcPr>
            <w:tcW w:w="2024" w:type="dxa"/>
            <w:tcBorders>
              <w:top w:val="single" w:sz="6" w:space="0" w:color="auto"/>
              <w:left w:val="single" w:sz="6" w:space="0" w:color="auto"/>
              <w:bottom w:val="single" w:sz="4" w:space="0" w:color="auto"/>
              <w:right w:val="single" w:sz="6" w:space="0" w:color="auto"/>
            </w:tcBorders>
            <w:shd w:val="clear" w:color="auto" w:fill="FFFFFF"/>
            <w:vAlign w:val="center"/>
          </w:tcPr>
          <w:p w14:paraId="4AA27B74" w14:textId="23EF76CE" w:rsidR="00CF1EBE" w:rsidRPr="002177C9" w:rsidRDefault="00CF1EBE" w:rsidP="002177C9">
            <w:pPr>
              <w:shd w:val="clear" w:color="auto" w:fill="FFFFFF"/>
              <w:autoSpaceDE w:val="0"/>
              <w:autoSpaceDN w:val="0"/>
              <w:adjustRightInd w:val="0"/>
              <w:spacing w:after="0"/>
              <w:jc w:val="center"/>
              <w:rPr>
                <w:sz w:val="20"/>
                <w:szCs w:val="22"/>
              </w:rPr>
            </w:pPr>
            <w:r w:rsidRPr="002177C9">
              <w:rPr>
                <w:sz w:val="20"/>
                <w:szCs w:val="22"/>
              </w:rPr>
              <w:t>Июнь</w:t>
            </w:r>
          </w:p>
        </w:tc>
        <w:tc>
          <w:tcPr>
            <w:tcW w:w="993" w:type="dxa"/>
            <w:tcBorders>
              <w:top w:val="single" w:sz="6" w:space="0" w:color="auto"/>
              <w:left w:val="single" w:sz="6" w:space="0" w:color="auto"/>
              <w:bottom w:val="single" w:sz="4" w:space="0" w:color="auto"/>
              <w:right w:val="single" w:sz="6" w:space="0" w:color="auto"/>
            </w:tcBorders>
            <w:shd w:val="clear" w:color="auto" w:fill="FFFFFF"/>
          </w:tcPr>
          <w:p w14:paraId="5666EAD4" w14:textId="573153A4" w:rsidR="00CF1EBE" w:rsidRPr="002177C9" w:rsidRDefault="00CF1EBE" w:rsidP="002177C9">
            <w:pPr>
              <w:shd w:val="clear" w:color="auto" w:fill="FFFFFF"/>
              <w:autoSpaceDE w:val="0"/>
              <w:autoSpaceDN w:val="0"/>
              <w:adjustRightInd w:val="0"/>
              <w:spacing w:after="0"/>
              <w:jc w:val="center"/>
              <w:rPr>
                <w:sz w:val="20"/>
                <w:szCs w:val="20"/>
              </w:rPr>
            </w:pPr>
            <w:r w:rsidRPr="00223C2C">
              <w:rPr>
                <w:sz w:val="20"/>
                <w:szCs w:val="20"/>
              </w:rPr>
              <w:t>98,40</w:t>
            </w:r>
          </w:p>
        </w:tc>
        <w:tc>
          <w:tcPr>
            <w:tcW w:w="1701" w:type="dxa"/>
            <w:tcBorders>
              <w:top w:val="single" w:sz="6" w:space="0" w:color="auto"/>
              <w:left w:val="single" w:sz="6" w:space="0" w:color="auto"/>
              <w:bottom w:val="single" w:sz="4" w:space="0" w:color="auto"/>
              <w:right w:val="single" w:sz="6" w:space="0" w:color="auto"/>
            </w:tcBorders>
            <w:shd w:val="clear" w:color="auto" w:fill="FFFFFF"/>
            <w:vAlign w:val="center"/>
          </w:tcPr>
          <w:p w14:paraId="454BB11D" w14:textId="46FABC68" w:rsidR="00CF1EBE" w:rsidRPr="00FD3F61" w:rsidRDefault="00CF1EBE" w:rsidP="00BF08BD">
            <w:pPr>
              <w:shd w:val="clear" w:color="auto" w:fill="FFFFFF"/>
              <w:autoSpaceDE w:val="0"/>
              <w:autoSpaceDN w:val="0"/>
              <w:adjustRightInd w:val="0"/>
              <w:spacing w:after="0"/>
              <w:jc w:val="center"/>
              <w:rPr>
                <w:sz w:val="20"/>
                <w:szCs w:val="20"/>
              </w:rPr>
            </w:pPr>
            <w:r w:rsidRPr="00FD3F61">
              <w:rPr>
                <w:b/>
                <w:sz w:val="20"/>
                <w:szCs w:val="20"/>
              </w:rPr>
              <w:t>4</w:t>
            </w:r>
          </w:p>
        </w:tc>
        <w:tc>
          <w:tcPr>
            <w:tcW w:w="1134" w:type="dxa"/>
            <w:tcBorders>
              <w:top w:val="single" w:sz="6" w:space="0" w:color="auto"/>
              <w:left w:val="single" w:sz="6" w:space="0" w:color="auto"/>
              <w:bottom w:val="single" w:sz="4" w:space="0" w:color="auto"/>
              <w:right w:val="single" w:sz="6" w:space="0" w:color="auto"/>
            </w:tcBorders>
            <w:shd w:val="clear" w:color="auto" w:fill="FFFFFF"/>
          </w:tcPr>
          <w:p w14:paraId="03D6872C" w14:textId="67161480" w:rsidR="00CF1EBE" w:rsidRPr="002177C9" w:rsidRDefault="00CF1EBE" w:rsidP="002177C9">
            <w:pPr>
              <w:shd w:val="clear" w:color="auto" w:fill="FFFFFF"/>
              <w:autoSpaceDE w:val="0"/>
              <w:autoSpaceDN w:val="0"/>
              <w:adjustRightInd w:val="0"/>
              <w:spacing w:after="0"/>
              <w:jc w:val="center"/>
              <w:rPr>
                <w:sz w:val="20"/>
                <w:szCs w:val="20"/>
              </w:rPr>
            </w:pPr>
            <w:r w:rsidRPr="002177C9">
              <w:rPr>
                <w:sz w:val="20"/>
                <w:szCs w:val="20"/>
              </w:rPr>
              <w:t>Метр квадратный</w:t>
            </w:r>
          </w:p>
        </w:tc>
        <w:tc>
          <w:tcPr>
            <w:tcW w:w="2409" w:type="dxa"/>
            <w:tcBorders>
              <w:top w:val="single" w:sz="6" w:space="0" w:color="auto"/>
              <w:left w:val="single" w:sz="6" w:space="0" w:color="auto"/>
              <w:bottom w:val="single" w:sz="4" w:space="0" w:color="auto"/>
              <w:right w:val="single" w:sz="6" w:space="0" w:color="auto"/>
            </w:tcBorders>
            <w:shd w:val="clear" w:color="auto" w:fill="FFFFFF"/>
            <w:vAlign w:val="center"/>
          </w:tcPr>
          <w:p w14:paraId="580C4A19" w14:textId="5582A88D" w:rsidR="00CF1EBE" w:rsidRPr="002177C9" w:rsidRDefault="00CF1EBE" w:rsidP="002177C9">
            <w:pPr>
              <w:shd w:val="clear" w:color="auto" w:fill="FFFFFF"/>
              <w:autoSpaceDE w:val="0"/>
              <w:autoSpaceDN w:val="0"/>
              <w:adjustRightInd w:val="0"/>
              <w:spacing w:after="0"/>
              <w:jc w:val="center"/>
              <w:rPr>
                <w:sz w:val="20"/>
                <w:szCs w:val="20"/>
              </w:rPr>
            </w:pPr>
          </w:p>
        </w:tc>
        <w:tc>
          <w:tcPr>
            <w:tcW w:w="1985" w:type="dxa"/>
            <w:tcBorders>
              <w:top w:val="single" w:sz="6" w:space="0" w:color="auto"/>
              <w:left w:val="single" w:sz="6" w:space="0" w:color="auto"/>
              <w:bottom w:val="single" w:sz="4" w:space="0" w:color="auto"/>
              <w:right w:val="single" w:sz="6" w:space="0" w:color="auto"/>
            </w:tcBorders>
            <w:shd w:val="clear" w:color="auto" w:fill="FFFFFF"/>
            <w:vAlign w:val="bottom"/>
          </w:tcPr>
          <w:p w14:paraId="6A8373E0" w14:textId="2734A0CD" w:rsidR="00CF1EBE" w:rsidRPr="00C0035A" w:rsidRDefault="00CF1EBE" w:rsidP="00F350F9">
            <w:pPr>
              <w:shd w:val="clear" w:color="auto" w:fill="FFFFFF"/>
              <w:autoSpaceDE w:val="0"/>
              <w:autoSpaceDN w:val="0"/>
              <w:adjustRightInd w:val="0"/>
              <w:spacing w:after="0"/>
              <w:jc w:val="center"/>
              <w:rPr>
                <w:sz w:val="20"/>
                <w:szCs w:val="20"/>
              </w:rPr>
            </w:pPr>
          </w:p>
        </w:tc>
      </w:tr>
      <w:tr w:rsidR="00CF1EBE" w:rsidRPr="002177C9" w14:paraId="07FB0209" w14:textId="77777777" w:rsidTr="00691C2A">
        <w:trPr>
          <w:trHeight w:val="281"/>
        </w:trPr>
        <w:tc>
          <w:tcPr>
            <w:tcW w:w="284" w:type="dxa"/>
            <w:tcBorders>
              <w:top w:val="single" w:sz="6" w:space="0" w:color="auto"/>
              <w:left w:val="single" w:sz="6" w:space="0" w:color="auto"/>
              <w:bottom w:val="single" w:sz="4" w:space="0" w:color="auto"/>
              <w:right w:val="single" w:sz="6" w:space="0" w:color="auto"/>
            </w:tcBorders>
            <w:shd w:val="clear" w:color="auto" w:fill="FFFFFF"/>
            <w:vAlign w:val="center"/>
          </w:tcPr>
          <w:p w14:paraId="03D1AE7F" w14:textId="5F4D76C4" w:rsidR="00CF1EBE" w:rsidRPr="002177C9" w:rsidRDefault="00CF1EBE" w:rsidP="002177C9">
            <w:pPr>
              <w:shd w:val="clear" w:color="auto" w:fill="FFFFFF"/>
              <w:autoSpaceDE w:val="0"/>
              <w:autoSpaceDN w:val="0"/>
              <w:adjustRightInd w:val="0"/>
              <w:spacing w:after="0"/>
              <w:jc w:val="center"/>
              <w:rPr>
                <w:sz w:val="20"/>
                <w:szCs w:val="22"/>
              </w:rPr>
            </w:pPr>
            <w:r>
              <w:rPr>
                <w:sz w:val="20"/>
                <w:szCs w:val="22"/>
              </w:rPr>
              <w:t>7</w:t>
            </w:r>
          </w:p>
        </w:tc>
        <w:tc>
          <w:tcPr>
            <w:tcW w:w="2024" w:type="dxa"/>
            <w:tcBorders>
              <w:top w:val="single" w:sz="6" w:space="0" w:color="auto"/>
              <w:left w:val="single" w:sz="6" w:space="0" w:color="auto"/>
              <w:bottom w:val="single" w:sz="4" w:space="0" w:color="auto"/>
              <w:right w:val="single" w:sz="6" w:space="0" w:color="auto"/>
            </w:tcBorders>
            <w:shd w:val="clear" w:color="auto" w:fill="FFFFFF"/>
            <w:vAlign w:val="center"/>
          </w:tcPr>
          <w:p w14:paraId="1E1FFA15" w14:textId="1DA82E71" w:rsidR="00CF1EBE" w:rsidRPr="002177C9" w:rsidRDefault="00CF1EBE" w:rsidP="002177C9">
            <w:pPr>
              <w:shd w:val="clear" w:color="auto" w:fill="FFFFFF"/>
              <w:autoSpaceDE w:val="0"/>
              <w:autoSpaceDN w:val="0"/>
              <w:adjustRightInd w:val="0"/>
              <w:spacing w:after="0"/>
              <w:jc w:val="center"/>
              <w:rPr>
                <w:sz w:val="20"/>
                <w:szCs w:val="22"/>
              </w:rPr>
            </w:pPr>
            <w:r w:rsidRPr="002177C9">
              <w:rPr>
                <w:sz w:val="20"/>
                <w:szCs w:val="22"/>
              </w:rPr>
              <w:t>Июль</w:t>
            </w:r>
          </w:p>
        </w:tc>
        <w:tc>
          <w:tcPr>
            <w:tcW w:w="993" w:type="dxa"/>
            <w:tcBorders>
              <w:top w:val="single" w:sz="6" w:space="0" w:color="auto"/>
              <w:left w:val="single" w:sz="6" w:space="0" w:color="auto"/>
              <w:bottom w:val="single" w:sz="4" w:space="0" w:color="auto"/>
              <w:right w:val="single" w:sz="6" w:space="0" w:color="auto"/>
            </w:tcBorders>
            <w:shd w:val="clear" w:color="auto" w:fill="FFFFFF"/>
          </w:tcPr>
          <w:p w14:paraId="4BC9B718" w14:textId="1A629492" w:rsidR="00CF1EBE" w:rsidRPr="002177C9" w:rsidRDefault="00CF1EBE" w:rsidP="002177C9">
            <w:pPr>
              <w:shd w:val="clear" w:color="auto" w:fill="FFFFFF"/>
              <w:autoSpaceDE w:val="0"/>
              <w:autoSpaceDN w:val="0"/>
              <w:adjustRightInd w:val="0"/>
              <w:spacing w:after="0"/>
              <w:jc w:val="center"/>
              <w:rPr>
                <w:sz w:val="20"/>
                <w:szCs w:val="20"/>
              </w:rPr>
            </w:pPr>
            <w:r w:rsidRPr="00223C2C">
              <w:rPr>
                <w:sz w:val="20"/>
                <w:szCs w:val="20"/>
              </w:rPr>
              <w:t>98,40</w:t>
            </w:r>
          </w:p>
        </w:tc>
        <w:tc>
          <w:tcPr>
            <w:tcW w:w="1701" w:type="dxa"/>
            <w:tcBorders>
              <w:top w:val="single" w:sz="6" w:space="0" w:color="auto"/>
              <w:left w:val="single" w:sz="6" w:space="0" w:color="auto"/>
              <w:bottom w:val="single" w:sz="4" w:space="0" w:color="auto"/>
              <w:right w:val="single" w:sz="6" w:space="0" w:color="auto"/>
            </w:tcBorders>
            <w:shd w:val="clear" w:color="auto" w:fill="FFFFFF"/>
            <w:vAlign w:val="center"/>
          </w:tcPr>
          <w:p w14:paraId="1481E7CB" w14:textId="48CA925D" w:rsidR="00CF1EBE" w:rsidRPr="00FD3F61" w:rsidRDefault="00CF1EBE" w:rsidP="00BF08BD">
            <w:pPr>
              <w:shd w:val="clear" w:color="auto" w:fill="FFFFFF"/>
              <w:autoSpaceDE w:val="0"/>
              <w:autoSpaceDN w:val="0"/>
              <w:adjustRightInd w:val="0"/>
              <w:spacing w:after="0"/>
              <w:jc w:val="center"/>
              <w:rPr>
                <w:sz w:val="20"/>
                <w:szCs w:val="20"/>
              </w:rPr>
            </w:pPr>
            <w:r w:rsidRPr="00FD3F61">
              <w:rPr>
                <w:b/>
                <w:sz w:val="20"/>
                <w:szCs w:val="20"/>
              </w:rPr>
              <w:t>4</w:t>
            </w:r>
          </w:p>
        </w:tc>
        <w:tc>
          <w:tcPr>
            <w:tcW w:w="1134" w:type="dxa"/>
            <w:tcBorders>
              <w:top w:val="single" w:sz="6" w:space="0" w:color="auto"/>
              <w:left w:val="single" w:sz="6" w:space="0" w:color="auto"/>
              <w:bottom w:val="single" w:sz="4" w:space="0" w:color="auto"/>
              <w:right w:val="single" w:sz="6" w:space="0" w:color="auto"/>
            </w:tcBorders>
            <w:shd w:val="clear" w:color="auto" w:fill="FFFFFF"/>
          </w:tcPr>
          <w:p w14:paraId="56A60294" w14:textId="551D6F41" w:rsidR="00CF1EBE" w:rsidRPr="002177C9" w:rsidRDefault="00CF1EBE" w:rsidP="002177C9">
            <w:pPr>
              <w:shd w:val="clear" w:color="auto" w:fill="FFFFFF"/>
              <w:autoSpaceDE w:val="0"/>
              <w:autoSpaceDN w:val="0"/>
              <w:adjustRightInd w:val="0"/>
              <w:spacing w:after="0"/>
              <w:jc w:val="center"/>
              <w:rPr>
                <w:sz w:val="20"/>
                <w:szCs w:val="20"/>
              </w:rPr>
            </w:pPr>
            <w:r w:rsidRPr="002177C9">
              <w:rPr>
                <w:sz w:val="20"/>
                <w:szCs w:val="20"/>
              </w:rPr>
              <w:t>Метр квадратный</w:t>
            </w:r>
          </w:p>
        </w:tc>
        <w:tc>
          <w:tcPr>
            <w:tcW w:w="2409" w:type="dxa"/>
            <w:tcBorders>
              <w:top w:val="single" w:sz="6" w:space="0" w:color="auto"/>
              <w:left w:val="single" w:sz="6" w:space="0" w:color="auto"/>
              <w:bottom w:val="single" w:sz="4" w:space="0" w:color="auto"/>
              <w:right w:val="single" w:sz="6" w:space="0" w:color="auto"/>
            </w:tcBorders>
            <w:shd w:val="clear" w:color="auto" w:fill="FFFFFF"/>
            <w:vAlign w:val="center"/>
          </w:tcPr>
          <w:p w14:paraId="39BDCB92" w14:textId="108910A0" w:rsidR="00CF1EBE" w:rsidRPr="002177C9" w:rsidRDefault="00CF1EBE" w:rsidP="002177C9">
            <w:pPr>
              <w:shd w:val="clear" w:color="auto" w:fill="FFFFFF"/>
              <w:autoSpaceDE w:val="0"/>
              <w:autoSpaceDN w:val="0"/>
              <w:adjustRightInd w:val="0"/>
              <w:spacing w:after="0"/>
              <w:jc w:val="center"/>
              <w:rPr>
                <w:sz w:val="20"/>
                <w:szCs w:val="20"/>
              </w:rPr>
            </w:pPr>
          </w:p>
        </w:tc>
        <w:tc>
          <w:tcPr>
            <w:tcW w:w="1985" w:type="dxa"/>
            <w:tcBorders>
              <w:top w:val="single" w:sz="6" w:space="0" w:color="auto"/>
              <w:left w:val="single" w:sz="6" w:space="0" w:color="auto"/>
              <w:bottom w:val="single" w:sz="4" w:space="0" w:color="auto"/>
              <w:right w:val="single" w:sz="6" w:space="0" w:color="auto"/>
            </w:tcBorders>
            <w:shd w:val="clear" w:color="auto" w:fill="FFFFFF"/>
            <w:vAlign w:val="bottom"/>
          </w:tcPr>
          <w:p w14:paraId="413777C8" w14:textId="2909AAF8" w:rsidR="00CF1EBE" w:rsidRPr="00C0035A" w:rsidRDefault="00CF1EBE" w:rsidP="00F350F9">
            <w:pPr>
              <w:shd w:val="clear" w:color="auto" w:fill="FFFFFF"/>
              <w:autoSpaceDE w:val="0"/>
              <w:autoSpaceDN w:val="0"/>
              <w:adjustRightInd w:val="0"/>
              <w:spacing w:after="0"/>
              <w:jc w:val="center"/>
              <w:rPr>
                <w:sz w:val="20"/>
                <w:szCs w:val="20"/>
              </w:rPr>
            </w:pPr>
          </w:p>
        </w:tc>
      </w:tr>
      <w:tr w:rsidR="00CF1EBE" w:rsidRPr="002177C9" w14:paraId="5F59D243" w14:textId="77777777" w:rsidTr="00E33D9C">
        <w:trPr>
          <w:trHeight w:val="281"/>
        </w:trPr>
        <w:tc>
          <w:tcPr>
            <w:tcW w:w="284" w:type="dxa"/>
            <w:tcBorders>
              <w:top w:val="single" w:sz="6" w:space="0" w:color="auto"/>
              <w:left w:val="single" w:sz="6" w:space="0" w:color="auto"/>
              <w:bottom w:val="single" w:sz="4" w:space="0" w:color="auto"/>
              <w:right w:val="single" w:sz="6" w:space="0" w:color="auto"/>
            </w:tcBorders>
            <w:shd w:val="clear" w:color="auto" w:fill="FFFFFF"/>
            <w:vAlign w:val="center"/>
          </w:tcPr>
          <w:p w14:paraId="6F6B13B5" w14:textId="39D23923" w:rsidR="00CF1EBE" w:rsidRPr="002177C9" w:rsidRDefault="00CF1EBE" w:rsidP="002177C9">
            <w:pPr>
              <w:shd w:val="clear" w:color="auto" w:fill="FFFFFF"/>
              <w:autoSpaceDE w:val="0"/>
              <w:autoSpaceDN w:val="0"/>
              <w:adjustRightInd w:val="0"/>
              <w:spacing w:after="0"/>
              <w:jc w:val="center"/>
              <w:rPr>
                <w:sz w:val="20"/>
                <w:szCs w:val="22"/>
              </w:rPr>
            </w:pPr>
            <w:r>
              <w:rPr>
                <w:sz w:val="20"/>
                <w:szCs w:val="22"/>
              </w:rPr>
              <w:t>8</w:t>
            </w:r>
          </w:p>
        </w:tc>
        <w:tc>
          <w:tcPr>
            <w:tcW w:w="2024" w:type="dxa"/>
            <w:tcBorders>
              <w:top w:val="single" w:sz="6" w:space="0" w:color="auto"/>
              <w:left w:val="single" w:sz="6" w:space="0" w:color="auto"/>
              <w:bottom w:val="single" w:sz="4" w:space="0" w:color="auto"/>
              <w:right w:val="single" w:sz="6" w:space="0" w:color="auto"/>
            </w:tcBorders>
            <w:shd w:val="clear" w:color="auto" w:fill="FFFFFF"/>
            <w:vAlign w:val="center"/>
          </w:tcPr>
          <w:p w14:paraId="79E0017C" w14:textId="7AEBEE9B" w:rsidR="00CF1EBE" w:rsidRPr="002177C9" w:rsidRDefault="00CF1EBE" w:rsidP="002177C9">
            <w:pPr>
              <w:shd w:val="clear" w:color="auto" w:fill="FFFFFF"/>
              <w:autoSpaceDE w:val="0"/>
              <w:autoSpaceDN w:val="0"/>
              <w:adjustRightInd w:val="0"/>
              <w:spacing w:after="0"/>
              <w:jc w:val="center"/>
              <w:rPr>
                <w:sz w:val="20"/>
                <w:szCs w:val="22"/>
              </w:rPr>
            </w:pPr>
            <w:r w:rsidRPr="002177C9">
              <w:rPr>
                <w:sz w:val="20"/>
                <w:szCs w:val="22"/>
              </w:rPr>
              <w:t>Август</w:t>
            </w:r>
          </w:p>
        </w:tc>
        <w:tc>
          <w:tcPr>
            <w:tcW w:w="993" w:type="dxa"/>
            <w:tcBorders>
              <w:top w:val="single" w:sz="6" w:space="0" w:color="auto"/>
              <w:left w:val="single" w:sz="6" w:space="0" w:color="auto"/>
              <w:bottom w:val="single" w:sz="4" w:space="0" w:color="auto"/>
              <w:right w:val="single" w:sz="6" w:space="0" w:color="auto"/>
            </w:tcBorders>
            <w:shd w:val="clear" w:color="auto" w:fill="FFFFFF"/>
          </w:tcPr>
          <w:p w14:paraId="21A5E01E" w14:textId="52EA5E49" w:rsidR="00CF1EBE" w:rsidRPr="002177C9" w:rsidRDefault="00CF1EBE" w:rsidP="002177C9">
            <w:pPr>
              <w:shd w:val="clear" w:color="auto" w:fill="FFFFFF"/>
              <w:autoSpaceDE w:val="0"/>
              <w:autoSpaceDN w:val="0"/>
              <w:adjustRightInd w:val="0"/>
              <w:spacing w:after="0"/>
              <w:jc w:val="center"/>
              <w:rPr>
                <w:sz w:val="20"/>
                <w:szCs w:val="20"/>
              </w:rPr>
            </w:pPr>
            <w:r w:rsidRPr="00223C2C">
              <w:rPr>
                <w:sz w:val="20"/>
                <w:szCs w:val="20"/>
              </w:rPr>
              <w:t>98,40</w:t>
            </w:r>
          </w:p>
        </w:tc>
        <w:tc>
          <w:tcPr>
            <w:tcW w:w="1701" w:type="dxa"/>
            <w:tcBorders>
              <w:top w:val="single" w:sz="6" w:space="0" w:color="auto"/>
              <w:left w:val="single" w:sz="6" w:space="0" w:color="auto"/>
              <w:bottom w:val="single" w:sz="4" w:space="0" w:color="auto"/>
              <w:right w:val="single" w:sz="6" w:space="0" w:color="auto"/>
            </w:tcBorders>
            <w:shd w:val="clear" w:color="auto" w:fill="FFFFFF"/>
            <w:vAlign w:val="center"/>
          </w:tcPr>
          <w:p w14:paraId="7393B24A" w14:textId="121920F4" w:rsidR="00CF1EBE" w:rsidRPr="00FD3F61" w:rsidRDefault="00CF1EBE" w:rsidP="00BF08BD">
            <w:pPr>
              <w:shd w:val="clear" w:color="auto" w:fill="FFFFFF"/>
              <w:autoSpaceDE w:val="0"/>
              <w:autoSpaceDN w:val="0"/>
              <w:adjustRightInd w:val="0"/>
              <w:spacing w:after="0"/>
              <w:jc w:val="center"/>
              <w:rPr>
                <w:sz w:val="20"/>
                <w:szCs w:val="20"/>
              </w:rPr>
            </w:pPr>
            <w:r w:rsidRPr="00FD3F61">
              <w:rPr>
                <w:b/>
                <w:sz w:val="20"/>
                <w:szCs w:val="20"/>
              </w:rPr>
              <w:t>4</w:t>
            </w:r>
          </w:p>
        </w:tc>
        <w:tc>
          <w:tcPr>
            <w:tcW w:w="1134" w:type="dxa"/>
            <w:tcBorders>
              <w:top w:val="single" w:sz="6" w:space="0" w:color="auto"/>
              <w:left w:val="single" w:sz="6" w:space="0" w:color="auto"/>
              <w:bottom w:val="single" w:sz="4" w:space="0" w:color="auto"/>
              <w:right w:val="single" w:sz="6" w:space="0" w:color="auto"/>
            </w:tcBorders>
            <w:shd w:val="clear" w:color="auto" w:fill="FFFFFF"/>
            <w:vAlign w:val="center"/>
          </w:tcPr>
          <w:p w14:paraId="042BC775" w14:textId="77777777" w:rsidR="00CF1EBE" w:rsidRPr="002177C9" w:rsidRDefault="00CF1EBE" w:rsidP="002177C9">
            <w:pPr>
              <w:shd w:val="clear" w:color="auto" w:fill="FFFFFF"/>
              <w:autoSpaceDE w:val="0"/>
              <w:autoSpaceDN w:val="0"/>
              <w:adjustRightInd w:val="0"/>
              <w:spacing w:after="0"/>
              <w:jc w:val="center"/>
              <w:rPr>
                <w:sz w:val="20"/>
                <w:szCs w:val="20"/>
              </w:rPr>
            </w:pPr>
            <w:r w:rsidRPr="002177C9">
              <w:rPr>
                <w:sz w:val="20"/>
                <w:szCs w:val="20"/>
              </w:rPr>
              <w:t>Метр квадратный</w:t>
            </w:r>
          </w:p>
        </w:tc>
        <w:tc>
          <w:tcPr>
            <w:tcW w:w="2409" w:type="dxa"/>
            <w:tcBorders>
              <w:top w:val="single" w:sz="6" w:space="0" w:color="auto"/>
              <w:left w:val="single" w:sz="6" w:space="0" w:color="auto"/>
              <w:bottom w:val="single" w:sz="4" w:space="0" w:color="auto"/>
              <w:right w:val="single" w:sz="6" w:space="0" w:color="auto"/>
            </w:tcBorders>
            <w:shd w:val="clear" w:color="auto" w:fill="FFFFFF"/>
            <w:vAlign w:val="center"/>
          </w:tcPr>
          <w:p w14:paraId="1E8F8FAC" w14:textId="754F9713" w:rsidR="00CF1EBE" w:rsidRPr="002177C9" w:rsidRDefault="00CF1EBE" w:rsidP="002177C9">
            <w:pPr>
              <w:shd w:val="clear" w:color="auto" w:fill="FFFFFF"/>
              <w:autoSpaceDE w:val="0"/>
              <w:autoSpaceDN w:val="0"/>
              <w:adjustRightInd w:val="0"/>
              <w:spacing w:after="0"/>
              <w:jc w:val="center"/>
              <w:rPr>
                <w:sz w:val="20"/>
                <w:szCs w:val="20"/>
              </w:rPr>
            </w:pPr>
          </w:p>
        </w:tc>
        <w:tc>
          <w:tcPr>
            <w:tcW w:w="1985" w:type="dxa"/>
            <w:tcBorders>
              <w:top w:val="single" w:sz="6" w:space="0" w:color="auto"/>
              <w:left w:val="single" w:sz="6" w:space="0" w:color="auto"/>
              <w:bottom w:val="single" w:sz="4" w:space="0" w:color="auto"/>
              <w:right w:val="single" w:sz="6" w:space="0" w:color="auto"/>
            </w:tcBorders>
            <w:shd w:val="clear" w:color="auto" w:fill="FFFFFF"/>
            <w:vAlign w:val="bottom"/>
          </w:tcPr>
          <w:p w14:paraId="04878DDC" w14:textId="72F0C568" w:rsidR="00CF1EBE" w:rsidRPr="00C0035A" w:rsidRDefault="00CF1EBE" w:rsidP="00F350F9">
            <w:pPr>
              <w:shd w:val="clear" w:color="auto" w:fill="FFFFFF"/>
              <w:autoSpaceDE w:val="0"/>
              <w:autoSpaceDN w:val="0"/>
              <w:adjustRightInd w:val="0"/>
              <w:spacing w:after="0"/>
              <w:jc w:val="center"/>
              <w:rPr>
                <w:sz w:val="20"/>
                <w:szCs w:val="20"/>
              </w:rPr>
            </w:pPr>
          </w:p>
        </w:tc>
      </w:tr>
      <w:tr w:rsidR="00CF1EBE" w:rsidRPr="002177C9" w14:paraId="77EE3D7F" w14:textId="77777777" w:rsidTr="00E33D9C">
        <w:trPr>
          <w:trHeight w:val="281"/>
        </w:trPr>
        <w:tc>
          <w:tcPr>
            <w:tcW w:w="284" w:type="dxa"/>
            <w:tcBorders>
              <w:top w:val="single" w:sz="6" w:space="0" w:color="auto"/>
              <w:left w:val="single" w:sz="6" w:space="0" w:color="auto"/>
              <w:bottom w:val="single" w:sz="4" w:space="0" w:color="auto"/>
              <w:right w:val="single" w:sz="6" w:space="0" w:color="auto"/>
            </w:tcBorders>
            <w:shd w:val="clear" w:color="auto" w:fill="FFFFFF"/>
            <w:vAlign w:val="center"/>
          </w:tcPr>
          <w:p w14:paraId="13E44E07" w14:textId="50E6B7D3" w:rsidR="00CF1EBE" w:rsidRPr="002177C9" w:rsidRDefault="00CF1EBE" w:rsidP="002177C9">
            <w:pPr>
              <w:shd w:val="clear" w:color="auto" w:fill="FFFFFF"/>
              <w:autoSpaceDE w:val="0"/>
              <w:autoSpaceDN w:val="0"/>
              <w:adjustRightInd w:val="0"/>
              <w:spacing w:after="0"/>
              <w:jc w:val="center"/>
              <w:rPr>
                <w:sz w:val="20"/>
                <w:szCs w:val="22"/>
              </w:rPr>
            </w:pPr>
            <w:r>
              <w:rPr>
                <w:sz w:val="20"/>
                <w:szCs w:val="22"/>
              </w:rPr>
              <w:t>9</w:t>
            </w:r>
          </w:p>
        </w:tc>
        <w:tc>
          <w:tcPr>
            <w:tcW w:w="2024" w:type="dxa"/>
            <w:tcBorders>
              <w:top w:val="single" w:sz="6" w:space="0" w:color="auto"/>
              <w:left w:val="single" w:sz="6" w:space="0" w:color="auto"/>
              <w:bottom w:val="single" w:sz="4" w:space="0" w:color="auto"/>
              <w:right w:val="single" w:sz="6" w:space="0" w:color="auto"/>
            </w:tcBorders>
            <w:shd w:val="clear" w:color="auto" w:fill="FFFFFF"/>
            <w:vAlign w:val="center"/>
          </w:tcPr>
          <w:p w14:paraId="3892156C" w14:textId="0705C005" w:rsidR="00CF1EBE" w:rsidRPr="002177C9" w:rsidRDefault="00CF1EBE" w:rsidP="002177C9">
            <w:pPr>
              <w:shd w:val="clear" w:color="auto" w:fill="FFFFFF"/>
              <w:autoSpaceDE w:val="0"/>
              <w:autoSpaceDN w:val="0"/>
              <w:adjustRightInd w:val="0"/>
              <w:spacing w:after="0"/>
              <w:jc w:val="center"/>
              <w:rPr>
                <w:sz w:val="20"/>
                <w:szCs w:val="22"/>
              </w:rPr>
            </w:pPr>
            <w:r w:rsidRPr="002177C9">
              <w:rPr>
                <w:sz w:val="20"/>
                <w:szCs w:val="22"/>
              </w:rPr>
              <w:t>Сентябрь</w:t>
            </w:r>
          </w:p>
        </w:tc>
        <w:tc>
          <w:tcPr>
            <w:tcW w:w="993" w:type="dxa"/>
            <w:tcBorders>
              <w:top w:val="single" w:sz="6" w:space="0" w:color="auto"/>
              <w:left w:val="single" w:sz="6" w:space="0" w:color="auto"/>
              <w:bottom w:val="single" w:sz="4" w:space="0" w:color="auto"/>
              <w:right w:val="single" w:sz="6" w:space="0" w:color="auto"/>
            </w:tcBorders>
            <w:shd w:val="clear" w:color="auto" w:fill="FFFFFF"/>
          </w:tcPr>
          <w:p w14:paraId="574C9086" w14:textId="042FE7AC" w:rsidR="00CF1EBE" w:rsidRPr="002177C9" w:rsidRDefault="00CF1EBE" w:rsidP="002177C9">
            <w:pPr>
              <w:shd w:val="clear" w:color="auto" w:fill="FFFFFF"/>
              <w:autoSpaceDE w:val="0"/>
              <w:autoSpaceDN w:val="0"/>
              <w:adjustRightInd w:val="0"/>
              <w:spacing w:after="0"/>
              <w:jc w:val="center"/>
              <w:rPr>
                <w:sz w:val="20"/>
                <w:szCs w:val="20"/>
              </w:rPr>
            </w:pPr>
            <w:r w:rsidRPr="00223C2C">
              <w:rPr>
                <w:sz w:val="20"/>
                <w:szCs w:val="20"/>
              </w:rPr>
              <w:t>98,40</w:t>
            </w:r>
          </w:p>
        </w:tc>
        <w:tc>
          <w:tcPr>
            <w:tcW w:w="1701" w:type="dxa"/>
            <w:tcBorders>
              <w:top w:val="single" w:sz="6" w:space="0" w:color="auto"/>
              <w:left w:val="single" w:sz="6" w:space="0" w:color="auto"/>
              <w:bottom w:val="single" w:sz="4" w:space="0" w:color="auto"/>
              <w:right w:val="single" w:sz="6" w:space="0" w:color="auto"/>
            </w:tcBorders>
            <w:shd w:val="clear" w:color="auto" w:fill="FFFFFF"/>
            <w:vAlign w:val="center"/>
          </w:tcPr>
          <w:p w14:paraId="2F5138AD" w14:textId="6F5A99B4" w:rsidR="00CF1EBE" w:rsidRPr="00FD3F61" w:rsidRDefault="00CF1EBE" w:rsidP="00BF08BD">
            <w:pPr>
              <w:shd w:val="clear" w:color="auto" w:fill="FFFFFF"/>
              <w:autoSpaceDE w:val="0"/>
              <w:autoSpaceDN w:val="0"/>
              <w:adjustRightInd w:val="0"/>
              <w:spacing w:after="0"/>
              <w:jc w:val="center"/>
              <w:rPr>
                <w:sz w:val="20"/>
                <w:szCs w:val="20"/>
              </w:rPr>
            </w:pPr>
            <w:r w:rsidRPr="00FD3F61">
              <w:rPr>
                <w:b/>
                <w:sz w:val="20"/>
                <w:szCs w:val="20"/>
              </w:rPr>
              <w:t>4</w:t>
            </w:r>
          </w:p>
        </w:tc>
        <w:tc>
          <w:tcPr>
            <w:tcW w:w="1134" w:type="dxa"/>
            <w:tcBorders>
              <w:top w:val="single" w:sz="6" w:space="0" w:color="auto"/>
              <w:left w:val="single" w:sz="6" w:space="0" w:color="auto"/>
              <w:bottom w:val="single" w:sz="4" w:space="0" w:color="auto"/>
              <w:right w:val="single" w:sz="6" w:space="0" w:color="auto"/>
            </w:tcBorders>
            <w:shd w:val="clear" w:color="auto" w:fill="FFFFFF"/>
            <w:vAlign w:val="center"/>
          </w:tcPr>
          <w:p w14:paraId="59F81013" w14:textId="77777777" w:rsidR="00CF1EBE" w:rsidRPr="002177C9" w:rsidRDefault="00CF1EBE" w:rsidP="002177C9">
            <w:pPr>
              <w:shd w:val="clear" w:color="auto" w:fill="FFFFFF"/>
              <w:autoSpaceDE w:val="0"/>
              <w:autoSpaceDN w:val="0"/>
              <w:adjustRightInd w:val="0"/>
              <w:spacing w:after="0"/>
              <w:jc w:val="center"/>
              <w:rPr>
                <w:sz w:val="20"/>
                <w:szCs w:val="20"/>
              </w:rPr>
            </w:pPr>
            <w:r w:rsidRPr="002177C9">
              <w:rPr>
                <w:sz w:val="20"/>
                <w:szCs w:val="20"/>
              </w:rPr>
              <w:t>Метр квадратный</w:t>
            </w:r>
          </w:p>
        </w:tc>
        <w:tc>
          <w:tcPr>
            <w:tcW w:w="2409" w:type="dxa"/>
            <w:tcBorders>
              <w:top w:val="single" w:sz="6" w:space="0" w:color="auto"/>
              <w:left w:val="single" w:sz="6" w:space="0" w:color="auto"/>
              <w:bottom w:val="single" w:sz="4" w:space="0" w:color="auto"/>
              <w:right w:val="single" w:sz="6" w:space="0" w:color="auto"/>
            </w:tcBorders>
            <w:shd w:val="clear" w:color="auto" w:fill="FFFFFF"/>
            <w:vAlign w:val="center"/>
          </w:tcPr>
          <w:p w14:paraId="1C8D90D5" w14:textId="0963A2A6" w:rsidR="00CF1EBE" w:rsidRPr="002177C9" w:rsidRDefault="00CF1EBE" w:rsidP="002177C9">
            <w:pPr>
              <w:shd w:val="clear" w:color="auto" w:fill="FFFFFF"/>
              <w:autoSpaceDE w:val="0"/>
              <w:autoSpaceDN w:val="0"/>
              <w:adjustRightInd w:val="0"/>
              <w:spacing w:after="0"/>
              <w:jc w:val="center"/>
              <w:rPr>
                <w:sz w:val="20"/>
                <w:szCs w:val="20"/>
              </w:rPr>
            </w:pPr>
          </w:p>
        </w:tc>
        <w:tc>
          <w:tcPr>
            <w:tcW w:w="1985" w:type="dxa"/>
            <w:tcBorders>
              <w:top w:val="single" w:sz="6" w:space="0" w:color="auto"/>
              <w:left w:val="single" w:sz="6" w:space="0" w:color="auto"/>
              <w:bottom w:val="single" w:sz="4" w:space="0" w:color="auto"/>
              <w:right w:val="single" w:sz="6" w:space="0" w:color="auto"/>
            </w:tcBorders>
            <w:shd w:val="clear" w:color="auto" w:fill="FFFFFF"/>
            <w:vAlign w:val="bottom"/>
          </w:tcPr>
          <w:p w14:paraId="7DF9EC61" w14:textId="19D21467" w:rsidR="00CF1EBE" w:rsidRPr="00C0035A" w:rsidRDefault="00CF1EBE" w:rsidP="00F350F9">
            <w:pPr>
              <w:shd w:val="clear" w:color="auto" w:fill="FFFFFF"/>
              <w:autoSpaceDE w:val="0"/>
              <w:autoSpaceDN w:val="0"/>
              <w:adjustRightInd w:val="0"/>
              <w:spacing w:after="0"/>
              <w:jc w:val="center"/>
              <w:rPr>
                <w:sz w:val="20"/>
                <w:szCs w:val="20"/>
              </w:rPr>
            </w:pPr>
          </w:p>
        </w:tc>
      </w:tr>
      <w:tr w:rsidR="00CF1EBE" w:rsidRPr="002177C9" w14:paraId="6BBE5F46" w14:textId="77777777" w:rsidTr="00E33D9C">
        <w:trPr>
          <w:trHeight w:val="281"/>
        </w:trPr>
        <w:tc>
          <w:tcPr>
            <w:tcW w:w="284" w:type="dxa"/>
            <w:tcBorders>
              <w:top w:val="single" w:sz="6" w:space="0" w:color="auto"/>
              <w:left w:val="single" w:sz="6" w:space="0" w:color="auto"/>
              <w:bottom w:val="single" w:sz="4" w:space="0" w:color="auto"/>
              <w:right w:val="single" w:sz="6" w:space="0" w:color="auto"/>
            </w:tcBorders>
            <w:shd w:val="clear" w:color="auto" w:fill="FFFFFF"/>
            <w:vAlign w:val="center"/>
          </w:tcPr>
          <w:p w14:paraId="09BA1F82" w14:textId="3E26F7C3" w:rsidR="00CF1EBE" w:rsidRPr="002177C9" w:rsidRDefault="00CF1EBE" w:rsidP="002177C9">
            <w:pPr>
              <w:shd w:val="clear" w:color="auto" w:fill="FFFFFF"/>
              <w:autoSpaceDE w:val="0"/>
              <w:autoSpaceDN w:val="0"/>
              <w:adjustRightInd w:val="0"/>
              <w:spacing w:after="0"/>
              <w:jc w:val="center"/>
              <w:rPr>
                <w:sz w:val="20"/>
                <w:szCs w:val="22"/>
              </w:rPr>
            </w:pPr>
            <w:r>
              <w:rPr>
                <w:sz w:val="20"/>
                <w:szCs w:val="22"/>
              </w:rPr>
              <w:t>10</w:t>
            </w:r>
          </w:p>
        </w:tc>
        <w:tc>
          <w:tcPr>
            <w:tcW w:w="2024" w:type="dxa"/>
            <w:tcBorders>
              <w:top w:val="single" w:sz="6" w:space="0" w:color="auto"/>
              <w:left w:val="single" w:sz="6" w:space="0" w:color="auto"/>
              <w:bottom w:val="single" w:sz="4" w:space="0" w:color="auto"/>
              <w:right w:val="single" w:sz="6" w:space="0" w:color="auto"/>
            </w:tcBorders>
            <w:shd w:val="clear" w:color="auto" w:fill="FFFFFF"/>
            <w:vAlign w:val="center"/>
          </w:tcPr>
          <w:p w14:paraId="44578722" w14:textId="7092B2F1" w:rsidR="00CF1EBE" w:rsidRPr="002177C9" w:rsidRDefault="00CF1EBE" w:rsidP="002177C9">
            <w:pPr>
              <w:shd w:val="clear" w:color="auto" w:fill="FFFFFF"/>
              <w:autoSpaceDE w:val="0"/>
              <w:autoSpaceDN w:val="0"/>
              <w:adjustRightInd w:val="0"/>
              <w:spacing w:after="0"/>
              <w:jc w:val="center"/>
              <w:rPr>
                <w:sz w:val="20"/>
                <w:szCs w:val="22"/>
              </w:rPr>
            </w:pPr>
            <w:r w:rsidRPr="002177C9">
              <w:rPr>
                <w:sz w:val="20"/>
                <w:szCs w:val="22"/>
              </w:rPr>
              <w:t>Октябрь</w:t>
            </w:r>
          </w:p>
        </w:tc>
        <w:tc>
          <w:tcPr>
            <w:tcW w:w="993" w:type="dxa"/>
            <w:tcBorders>
              <w:top w:val="single" w:sz="6" w:space="0" w:color="auto"/>
              <w:left w:val="single" w:sz="6" w:space="0" w:color="auto"/>
              <w:bottom w:val="single" w:sz="4" w:space="0" w:color="auto"/>
              <w:right w:val="single" w:sz="6" w:space="0" w:color="auto"/>
            </w:tcBorders>
            <w:shd w:val="clear" w:color="auto" w:fill="FFFFFF"/>
          </w:tcPr>
          <w:p w14:paraId="6CE7F313" w14:textId="3CD75A19" w:rsidR="00CF1EBE" w:rsidRPr="002177C9" w:rsidRDefault="00CF1EBE" w:rsidP="002177C9">
            <w:pPr>
              <w:shd w:val="clear" w:color="auto" w:fill="FFFFFF"/>
              <w:autoSpaceDE w:val="0"/>
              <w:autoSpaceDN w:val="0"/>
              <w:adjustRightInd w:val="0"/>
              <w:spacing w:after="0"/>
              <w:jc w:val="center"/>
              <w:rPr>
                <w:sz w:val="20"/>
                <w:szCs w:val="20"/>
              </w:rPr>
            </w:pPr>
            <w:r w:rsidRPr="00223C2C">
              <w:rPr>
                <w:sz w:val="20"/>
                <w:szCs w:val="20"/>
              </w:rPr>
              <w:t>98,40</w:t>
            </w:r>
          </w:p>
        </w:tc>
        <w:tc>
          <w:tcPr>
            <w:tcW w:w="1701" w:type="dxa"/>
            <w:tcBorders>
              <w:top w:val="single" w:sz="6" w:space="0" w:color="auto"/>
              <w:left w:val="single" w:sz="6" w:space="0" w:color="auto"/>
              <w:bottom w:val="single" w:sz="4" w:space="0" w:color="auto"/>
              <w:right w:val="single" w:sz="6" w:space="0" w:color="auto"/>
            </w:tcBorders>
            <w:shd w:val="clear" w:color="auto" w:fill="FFFFFF"/>
            <w:vAlign w:val="center"/>
          </w:tcPr>
          <w:p w14:paraId="196503EF" w14:textId="5F82714B" w:rsidR="00CF1EBE" w:rsidRPr="00FD3F61" w:rsidRDefault="00CF1EBE" w:rsidP="00BF08BD">
            <w:pPr>
              <w:shd w:val="clear" w:color="auto" w:fill="FFFFFF"/>
              <w:autoSpaceDE w:val="0"/>
              <w:autoSpaceDN w:val="0"/>
              <w:adjustRightInd w:val="0"/>
              <w:spacing w:after="0"/>
              <w:jc w:val="center"/>
              <w:rPr>
                <w:sz w:val="20"/>
                <w:szCs w:val="20"/>
              </w:rPr>
            </w:pPr>
            <w:r w:rsidRPr="00FD3F61">
              <w:rPr>
                <w:sz w:val="20"/>
                <w:szCs w:val="20"/>
              </w:rPr>
              <w:t>9</w:t>
            </w:r>
          </w:p>
        </w:tc>
        <w:tc>
          <w:tcPr>
            <w:tcW w:w="1134" w:type="dxa"/>
            <w:tcBorders>
              <w:top w:val="single" w:sz="6" w:space="0" w:color="auto"/>
              <w:left w:val="single" w:sz="6" w:space="0" w:color="auto"/>
              <w:bottom w:val="single" w:sz="4" w:space="0" w:color="auto"/>
              <w:right w:val="single" w:sz="6" w:space="0" w:color="auto"/>
            </w:tcBorders>
            <w:shd w:val="clear" w:color="auto" w:fill="FFFFFF"/>
            <w:vAlign w:val="center"/>
          </w:tcPr>
          <w:p w14:paraId="5354AE2E" w14:textId="77777777" w:rsidR="00CF1EBE" w:rsidRPr="002177C9" w:rsidRDefault="00CF1EBE" w:rsidP="002177C9">
            <w:pPr>
              <w:shd w:val="clear" w:color="auto" w:fill="FFFFFF"/>
              <w:autoSpaceDE w:val="0"/>
              <w:autoSpaceDN w:val="0"/>
              <w:adjustRightInd w:val="0"/>
              <w:spacing w:after="0"/>
              <w:jc w:val="center"/>
              <w:rPr>
                <w:sz w:val="20"/>
                <w:szCs w:val="20"/>
              </w:rPr>
            </w:pPr>
            <w:r w:rsidRPr="002177C9">
              <w:rPr>
                <w:sz w:val="20"/>
                <w:szCs w:val="20"/>
              </w:rPr>
              <w:t>Метр квадратный</w:t>
            </w:r>
          </w:p>
        </w:tc>
        <w:tc>
          <w:tcPr>
            <w:tcW w:w="2409" w:type="dxa"/>
            <w:tcBorders>
              <w:top w:val="single" w:sz="6" w:space="0" w:color="auto"/>
              <w:left w:val="single" w:sz="6" w:space="0" w:color="auto"/>
              <w:bottom w:val="single" w:sz="4" w:space="0" w:color="auto"/>
              <w:right w:val="single" w:sz="6" w:space="0" w:color="auto"/>
            </w:tcBorders>
            <w:shd w:val="clear" w:color="auto" w:fill="FFFFFF"/>
            <w:vAlign w:val="center"/>
          </w:tcPr>
          <w:p w14:paraId="72AB0A0D" w14:textId="4E637F9D" w:rsidR="00CF1EBE" w:rsidRPr="002177C9" w:rsidRDefault="00CF1EBE" w:rsidP="002177C9">
            <w:pPr>
              <w:shd w:val="clear" w:color="auto" w:fill="FFFFFF"/>
              <w:autoSpaceDE w:val="0"/>
              <w:autoSpaceDN w:val="0"/>
              <w:adjustRightInd w:val="0"/>
              <w:spacing w:after="0"/>
              <w:jc w:val="center"/>
              <w:rPr>
                <w:sz w:val="20"/>
                <w:szCs w:val="20"/>
              </w:rPr>
            </w:pPr>
          </w:p>
        </w:tc>
        <w:tc>
          <w:tcPr>
            <w:tcW w:w="1985" w:type="dxa"/>
            <w:tcBorders>
              <w:top w:val="single" w:sz="6" w:space="0" w:color="auto"/>
              <w:left w:val="single" w:sz="6" w:space="0" w:color="auto"/>
              <w:bottom w:val="single" w:sz="4" w:space="0" w:color="auto"/>
              <w:right w:val="single" w:sz="6" w:space="0" w:color="auto"/>
            </w:tcBorders>
            <w:shd w:val="clear" w:color="auto" w:fill="FFFFFF"/>
            <w:vAlign w:val="bottom"/>
          </w:tcPr>
          <w:p w14:paraId="26AD91C8" w14:textId="2B65835E" w:rsidR="00CF1EBE" w:rsidRPr="00C0035A" w:rsidRDefault="00CF1EBE" w:rsidP="00F350F9">
            <w:pPr>
              <w:shd w:val="clear" w:color="auto" w:fill="FFFFFF"/>
              <w:autoSpaceDE w:val="0"/>
              <w:autoSpaceDN w:val="0"/>
              <w:adjustRightInd w:val="0"/>
              <w:spacing w:after="0"/>
              <w:jc w:val="center"/>
              <w:rPr>
                <w:sz w:val="20"/>
                <w:szCs w:val="20"/>
              </w:rPr>
            </w:pPr>
          </w:p>
        </w:tc>
      </w:tr>
      <w:tr w:rsidR="00CF1EBE" w:rsidRPr="002177C9" w14:paraId="314AAD0E" w14:textId="77777777" w:rsidTr="00E33D9C">
        <w:trPr>
          <w:trHeight w:val="281"/>
        </w:trPr>
        <w:tc>
          <w:tcPr>
            <w:tcW w:w="284" w:type="dxa"/>
            <w:tcBorders>
              <w:top w:val="single" w:sz="6" w:space="0" w:color="auto"/>
              <w:left w:val="single" w:sz="6" w:space="0" w:color="auto"/>
              <w:bottom w:val="single" w:sz="4" w:space="0" w:color="auto"/>
              <w:right w:val="single" w:sz="6" w:space="0" w:color="auto"/>
            </w:tcBorders>
            <w:shd w:val="clear" w:color="auto" w:fill="FFFFFF"/>
            <w:vAlign w:val="center"/>
          </w:tcPr>
          <w:p w14:paraId="0159F46C" w14:textId="77FBD312" w:rsidR="00CF1EBE" w:rsidRPr="002177C9" w:rsidRDefault="00CF1EBE" w:rsidP="002177C9">
            <w:pPr>
              <w:shd w:val="clear" w:color="auto" w:fill="FFFFFF"/>
              <w:autoSpaceDE w:val="0"/>
              <w:autoSpaceDN w:val="0"/>
              <w:adjustRightInd w:val="0"/>
              <w:spacing w:after="0"/>
              <w:jc w:val="center"/>
              <w:rPr>
                <w:sz w:val="20"/>
                <w:szCs w:val="22"/>
              </w:rPr>
            </w:pPr>
            <w:r>
              <w:rPr>
                <w:sz w:val="20"/>
                <w:szCs w:val="22"/>
              </w:rPr>
              <w:t>11</w:t>
            </w:r>
          </w:p>
        </w:tc>
        <w:tc>
          <w:tcPr>
            <w:tcW w:w="2024" w:type="dxa"/>
            <w:tcBorders>
              <w:top w:val="single" w:sz="6" w:space="0" w:color="auto"/>
              <w:left w:val="single" w:sz="6" w:space="0" w:color="auto"/>
              <w:bottom w:val="single" w:sz="4" w:space="0" w:color="auto"/>
              <w:right w:val="single" w:sz="6" w:space="0" w:color="auto"/>
            </w:tcBorders>
            <w:shd w:val="clear" w:color="auto" w:fill="FFFFFF"/>
            <w:vAlign w:val="center"/>
          </w:tcPr>
          <w:p w14:paraId="73028D9A" w14:textId="46E7B540" w:rsidR="00CF1EBE" w:rsidRPr="002177C9" w:rsidRDefault="00CF1EBE" w:rsidP="002177C9">
            <w:pPr>
              <w:shd w:val="clear" w:color="auto" w:fill="FFFFFF"/>
              <w:autoSpaceDE w:val="0"/>
              <w:autoSpaceDN w:val="0"/>
              <w:adjustRightInd w:val="0"/>
              <w:spacing w:after="0"/>
              <w:jc w:val="center"/>
              <w:rPr>
                <w:sz w:val="20"/>
                <w:szCs w:val="22"/>
              </w:rPr>
            </w:pPr>
            <w:r w:rsidRPr="002177C9">
              <w:rPr>
                <w:sz w:val="20"/>
                <w:szCs w:val="22"/>
              </w:rPr>
              <w:t>Ноябрь</w:t>
            </w:r>
          </w:p>
        </w:tc>
        <w:tc>
          <w:tcPr>
            <w:tcW w:w="993" w:type="dxa"/>
            <w:tcBorders>
              <w:top w:val="single" w:sz="6" w:space="0" w:color="auto"/>
              <w:left w:val="single" w:sz="6" w:space="0" w:color="auto"/>
              <w:bottom w:val="single" w:sz="4" w:space="0" w:color="auto"/>
              <w:right w:val="single" w:sz="6" w:space="0" w:color="auto"/>
            </w:tcBorders>
            <w:shd w:val="clear" w:color="auto" w:fill="FFFFFF"/>
          </w:tcPr>
          <w:p w14:paraId="43FF39E4" w14:textId="2CA835CB" w:rsidR="00CF1EBE" w:rsidRPr="002177C9" w:rsidRDefault="00CF1EBE" w:rsidP="002177C9">
            <w:pPr>
              <w:shd w:val="clear" w:color="auto" w:fill="FFFFFF"/>
              <w:autoSpaceDE w:val="0"/>
              <w:autoSpaceDN w:val="0"/>
              <w:adjustRightInd w:val="0"/>
              <w:spacing w:after="0"/>
              <w:jc w:val="center"/>
              <w:rPr>
                <w:sz w:val="20"/>
                <w:szCs w:val="20"/>
              </w:rPr>
            </w:pPr>
            <w:r w:rsidRPr="00223C2C">
              <w:rPr>
                <w:sz w:val="20"/>
                <w:szCs w:val="20"/>
              </w:rPr>
              <w:t>98,40</w:t>
            </w:r>
          </w:p>
        </w:tc>
        <w:tc>
          <w:tcPr>
            <w:tcW w:w="1701" w:type="dxa"/>
            <w:tcBorders>
              <w:top w:val="single" w:sz="6" w:space="0" w:color="auto"/>
              <w:left w:val="single" w:sz="6" w:space="0" w:color="auto"/>
              <w:bottom w:val="single" w:sz="4" w:space="0" w:color="auto"/>
              <w:right w:val="single" w:sz="6" w:space="0" w:color="auto"/>
            </w:tcBorders>
            <w:shd w:val="clear" w:color="auto" w:fill="FFFFFF"/>
            <w:vAlign w:val="center"/>
          </w:tcPr>
          <w:p w14:paraId="315CC941" w14:textId="20AAA1D1" w:rsidR="00CF1EBE" w:rsidRPr="00FD3F61" w:rsidRDefault="00CF1EBE" w:rsidP="00BF08BD">
            <w:pPr>
              <w:shd w:val="clear" w:color="auto" w:fill="FFFFFF"/>
              <w:autoSpaceDE w:val="0"/>
              <w:autoSpaceDN w:val="0"/>
              <w:adjustRightInd w:val="0"/>
              <w:spacing w:after="0"/>
              <w:jc w:val="center"/>
              <w:rPr>
                <w:sz w:val="20"/>
                <w:szCs w:val="20"/>
              </w:rPr>
            </w:pPr>
            <w:r w:rsidRPr="00FD3F61">
              <w:rPr>
                <w:color w:val="000000"/>
                <w:sz w:val="20"/>
                <w:szCs w:val="20"/>
              </w:rPr>
              <w:t>8</w:t>
            </w:r>
          </w:p>
        </w:tc>
        <w:tc>
          <w:tcPr>
            <w:tcW w:w="1134" w:type="dxa"/>
            <w:tcBorders>
              <w:top w:val="single" w:sz="6" w:space="0" w:color="auto"/>
              <w:left w:val="single" w:sz="6" w:space="0" w:color="auto"/>
              <w:bottom w:val="single" w:sz="4" w:space="0" w:color="auto"/>
              <w:right w:val="single" w:sz="6" w:space="0" w:color="auto"/>
            </w:tcBorders>
            <w:shd w:val="clear" w:color="auto" w:fill="FFFFFF"/>
            <w:vAlign w:val="center"/>
          </w:tcPr>
          <w:p w14:paraId="4FA18BE4" w14:textId="77777777" w:rsidR="00CF1EBE" w:rsidRPr="002177C9" w:rsidRDefault="00CF1EBE" w:rsidP="002177C9">
            <w:pPr>
              <w:shd w:val="clear" w:color="auto" w:fill="FFFFFF"/>
              <w:autoSpaceDE w:val="0"/>
              <w:autoSpaceDN w:val="0"/>
              <w:adjustRightInd w:val="0"/>
              <w:spacing w:after="0"/>
              <w:jc w:val="center"/>
              <w:rPr>
                <w:sz w:val="20"/>
                <w:szCs w:val="20"/>
              </w:rPr>
            </w:pPr>
            <w:r w:rsidRPr="002177C9">
              <w:rPr>
                <w:sz w:val="20"/>
                <w:szCs w:val="20"/>
              </w:rPr>
              <w:t>Метр квадратный</w:t>
            </w:r>
          </w:p>
        </w:tc>
        <w:tc>
          <w:tcPr>
            <w:tcW w:w="2409" w:type="dxa"/>
            <w:tcBorders>
              <w:top w:val="single" w:sz="6" w:space="0" w:color="auto"/>
              <w:left w:val="single" w:sz="6" w:space="0" w:color="auto"/>
              <w:bottom w:val="single" w:sz="4" w:space="0" w:color="auto"/>
              <w:right w:val="single" w:sz="6" w:space="0" w:color="auto"/>
            </w:tcBorders>
            <w:shd w:val="clear" w:color="auto" w:fill="FFFFFF"/>
            <w:vAlign w:val="center"/>
          </w:tcPr>
          <w:p w14:paraId="03809C66" w14:textId="5A23848C" w:rsidR="00CF1EBE" w:rsidRPr="002177C9" w:rsidRDefault="00CF1EBE" w:rsidP="002177C9">
            <w:pPr>
              <w:shd w:val="clear" w:color="auto" w:fill="FFFFFF"/>
              <w:autoSpaceDE w:val="0"/>
              <w:autoSpaceDN w:val="0"/>
              <w:adjustRightInd w:val="0"/>
              <w:spacing w:after="0"/>
              <w:jc w:val="center"/>
              <w:rPr>
                <w:sz w:val="20"/>
                <w:szCs w:val="20"/>
              </w:rPr>
            </w:pPr>
          </w:p>
        </w:tc>
        <w:tc>
          <w:tcPr>
            <w:tcW w:w="1985" w:type="dxa"/>
            <w:tcBorders>
              <w:top w:val="single" w:sz="6" w:space="0" w:color="auto"/>
              <w:left w:val="single" w:sz="6" w:space="0" w:color="auto"/>
              <w:bottom w:val="single" w:sz="4" w:space="0" w:color="auto"/>
              <w:right w:val="single" w:sz="6" w:space="0" w:color="auto"/>
            </w:tcBorders>
            <w:shd w:val="clear" w:color="auto" w:fill="FFFFFF"/>
            <w:vAlign w:val="bottom"/>
          </w:tcPr>
          <w:p w14:paraId="77FC9E1D" w14:textId="706D7FB7" w:rsidR="00CF1EBE" w:rsidRPr="00C0035A" w:rsidRDefault="00CF1EBE" w:rsidP="00F350F9">
            <w:pPr>
              <w:shd w:val="clear" w:color="auto" w:fill="FFFFFF"/>
              <w:autoSpaceDE w:val="0"/>
              <w:autoSpaceDN w:val="0"/>
              <w:adjustRightInd w:val="0"/>
              <w:spacing w:after="0"/>
              <w:jc w:val="center"/>
              <w:rPr>
                <w:sz w:val="20"/>
                <w:szCs w:val="20"/>
              </w:rPr>
            </w:pPr>
          </w:p>
        </w:tc>
      </w:tr>
      <w:tr w:rsidR="00CF1EBE" w:rsidRPr="002177C9" w14:paraId="299E0291" w14:textId="77777777" w:rsidTr="00E33D9C">
        <w:trPr>
          <w:trHeight w:val="281"/>
        </w:trPr>
        <w:tc>
          <w:tcPr>
            <w:tcW w:w="284" w:type="dxa"/>
            <w:tcBorders>
              <w:top w:val="single" w:sz="6" w:space="0" w:color="auto"/>
              <w:left w:val="single" w:sz="6" w:space="0" w:color="auto"/>
              <w:bottom w:val="single" w:sz="4" w:space="0" w:color="auto"/>
              <w:right w:val="single" w:sz="6" w:space="0" w:color="auto"/>
            </w:tcBorders>
            <w:shd w:val="clear" w:color="auto" w:fill="FFFFFF"/>
            <w:vAlign w:val="center"/>
          </w:tcPr>
          <w:p w14:paraId="3A5B523A" w14:textId="12DD5493" w:rsidR="00CF1EBE" w:rsidRPr="002177C9" w:rsidRDefault="00CF1EBE" w:rsidP="002177C9">
            <w:pPr>
              <w:shd w:val="clear" w:color="auto" w:fill="FFFFFF"/>
              <w:autoSpaceDE w:val="0"/>
              <w:autoSpaceDN w:val="0"/>
              <w:adjustRightInd w:val="0"/>
              <w:spacing w:after="0"/>
              <w:jc w:val="center"/>
              <w:rPr>
                <w:sz w:val="20"/>
                <w:szCs w:val="22"/>
              </w:rPr>
            </w:pPr>
            <w:r>
              <w:rPr>
                <w:sz w:val="20"/>
                <w:szCs w:val="22"/>
              </w:rPr>
              <w:t>12</w:t>
            </w:r>
          </w:p>
        </w:tc>
        <w:tc>
          <w:tcPr>
            <w:tcW w:w="2024" w:type="dxa"/>
            <w:tcBorders>
              <w:top w:val="single" w:sz="6" w:space="0" w:color="auto"/>
              <w:left w:val="single" w:sz="6" w:space="0" w:color="auto"/>
              <w:bottom w:val="single" w:sz="4" w:space="0" w:color="auto"/>
              <w:right w:val="single" w:sz="6" w:space="0" w:color="auto"/>
            </w:tcBorders>
            <w:shd w:val="clear" w:color="auto" w:fill="FFFFFF"/>
            <w:vAlign w:val="center"/>
          </w:tcPr>
          <w:p w14:paraId="5C6E452C" w14:textId="2DD531BE" w:rsidR="00CF1EBE" w:rsidRPr="002177C9" w:rsidRDefault="00CF1EBE" w:rsidP="002177C9">
            <w:pPr>
              <w:shd w:val="clear" w:color="auto" w:fill="FFFFFF"/>
              <w:autoSpaceDE w:val="0"/>
              <w:autoSpaceDN w:val="0"/>
              <w:adjustRightInd w:val="0"/>
              <w:spacing w:after="0"/>
              <w:jc w:val="center"/>
              <w:rPr>
                <w:sz w:val="20"/>
                <w:szCs w:val="22"/>
              </w:rPr>
            </w:pPr>
            <w:r>
              <w:rPr>
                <w:sz w:val="20"/>
                <w:szCs w:val="22"/>
              </w:rPr>
              <w:t>Декабрь</w:t>
            </w:r>
          </w:p>
        </w:tc>
        <w:tc>
          <w:tcPr>
            <w:tcW w:w="993" w:type="dxa"/>
            <w:tcBorders>
              <w:top w:val="single" w:sz="6" w:space="0" w:color="auto"/>
              <w:left w:val="single" w:sz="6" w:space="0" w:color="auto"/>
              <w:bottom w:val="single" w:sz="4" w:space="0" w:color="auto"/>
              <w:right w:val="single" w:sz="6" w:space="0" w:color="auto"/>
            </w:tcBorders>
            <w:shd w:val="clear" w:color="auto" w:fill="FFFFFF"/>
          </w:tcPr>
          <w:p w14:paraId="0D609B7A" w14:textId="4C2475E0" w:rsidR="00CF1EBE" w:rsidRPr="002177C9" w:rsidRDefault="00CF1EBE" w:rsidP="002177C9">
            <w:pPr>
              <w:shd w:val="clear" w:color="auto" w:fill="FFFFFF"/>
              <w:autoSpaceDE w:val="0"/>
              <w:autoSpaceDN w:val="0"/>
              <w:adjustRightInd w:val="0"/>
              <w:spacing w:after="0"/>
              <w:jc w:val="center"/>
              <w:rPr>
                <w:sz w:val="20"/>
                <w:szCs w:val="20"/>
              </w:rPr>
            </w:pPr>
            <w:r w:rsidRPr="00223C2C">
              <w:rPr>
                <w:sz w:val="20"/>
                <w:szCs w:val="20"/>
              </w:rPr>
              <w:t>98,40</w:t>
            </w:r>
          </w:p>
        </w:tc>
        <w:tc>
          <w:tcPr>
            <w:tcW w:w="1701" w:type="dxa"/>
            <w:tcBorders>
              <w:top w:val="single" w:sz="6" w:space="0" w:color="auto"/>
              <w:left w:val="single" w:sz="6" w:space="0" w:color="auto"/>
              <w:bottom w:val="single" w:sz="4" w:space="0" w:color="auto"/>
              <w:right w:val="single" w:sz="6" w:space="0" w:color="auto"/>
            </w:tcBorders>
            <w:shd w:val="clear" w:color="auto" w:fill="FFFFFF"/>
            <w:vAlign w:val="center"/>
          </w:tcPr>
          <w:p w14:paraId="4E395FC7" w14:textId="4D0E84A6" w:rsidR="00CF1EBE" w:rsidRPr="00FD3F61" w:rsidRDefault="00CF1EBE" w:rsidP="00BF08BD">
            <w:pPr>
              <w:shd w:val="clear" w:color="auto" w:fill="FFFFFF"/>
              <w:autoSpaceDE w:val="0"/>
              <w:autoSpaceDN w:val="0"/>
              <w:adjustRightInd w:val="0"/>
              <w:spacing w:after="0"/>
              <w:jc w:val="center"/>
              <w:rPr>
                <w:sz w:val="20"/>
                <w:szCs w:val="20"/>
              </w:rPr>
            </w:pPr>
            <w:r w:rsidRPr="00FD3F61">
              <w:rPr>
                <w:sz w:val="20"/>
                <w:szCs w:val="20"/>
              </w:rPr>
              <w:t>9</w:t>
            </w:r>
          </w:p>
        </w:tc>
        <w:tc>
          <w:tcPr>
            <w:tcW w:w="1134" w:type="dxa"/>
            <w:tcBorders>
              <w:top w:val="single" w:sz="6" w:space="0" w:color="auto"/>
              <w:left w:val="single" w:sz="6" w:space="0" w:color="auto"/>
              <w:bottom w:val="single" w:sz="4" w:space="0" w:color="auto"/>
              <w:right w:val="single" w:sz="6" w:space="0" w:color="auto"/>
            </w:tcBorders>
            <w:shd w:val="clear" w:color="auto" w:fill="FFFFFF"/>
            <w:vAlign w:val="center"/>
          </w:tcPr>
          <w:p w14:paraId="0A1C2193" w14:textId="60C2B0EC" w:rsidR="00CF1EBE" w:rsidRPr="002177C9" w:rsidRDefault="00CF1EBE" w:rsidP="002177C9">
            <w:pPr>
              <w:shd w:val="clear" w:color="auto" w:fill="FFFFFF"/>
              <w:autoSpaceDE w:val="0"/>
              <w:autoSpaceDN w:val="0"/>
              <w:adjustRightInd w:val="0"/>
              <w:spacing w:after="0"/>
              <w:jc w:val="center"/>
              <w:rPr>
                <w:sz w:val="20"/>
                <w:szCs w:val="20"/>
              </w:rPr>
            </w:pPr>
            <w:r w:rsidRPr="002177C9">
              <w:rPr>
                <w:sz w:val="20"/>
                <w:szCs w:val="20"/>
              </w:rPr>
              <w:t>Метр квадратный</w:t>
            </w:r>
          </w:p>
        </w:tc>
        <w:tc>
          <w:tcPr>
            <w:tcW w:w="2409" w:type="dxa"/>
            <w:tcBorders>
              <w:top w:val="single" w:sz="6" w:space="0" w:color="auto"/>
              <w:left w:val="single" w:sz="6" w:space="0" w:color="auto"/>
              <w:bottom w:val="single" w:sz="4" w:space="0" w:color="auto"/>
              <w:right w:val="single" w:sz="6" w:space="0" w:color="auto"/>
            </w:tcBorders>
            <w:shd w:val="clear" w:color="auto" w:fill="FFFFFF"/>
            <w:vAlign w:val="center"/>
          </w:tcPr>
          <w:p w14:paraId="7440B46E" w14:textId="77777777" w:rsidR="00CF1EBE" w:rsidRPr="002177C9" w:rsidRDefault="00CF1EBE" w:rsidP="002177C9">
            <w:pPr>
              <w:shd w:val="clear" w:color="auto" w:fill="FFFFFF"/>
              <w:autoSpaceDE w:val="0"/>
              <w:autoSpaceDN w:val="0"/>
              <w:adjustRightInd w:val="0"/>
              <w:spacing w:after="0"/>
              <w:jc w:val="center"/>
              <w:rPr>
                <w:sz w:val="20"/>
                <w:szCs w:val="20"/>
              </w:rPr>
            </w:pPr>
          </w:p>
        </w:tc>
        <w:tc>
          <w:tcPr>
            <w:tcW w:w="1985" w:type="dxa"/>
            <w:tcBorders>
              <w:top w:val="single" w:sz="6" w:space="0" w:color="auto"/>
              <w:left w:val="single" w:sz="6" w:space="0" w:color="auto"/>
              <w:bottom w:val="single" w:sz="4" w:space="0" w:color="auto"/>
              <w:right w:val="single" w:sz="6" w:space="0" w:color="auto"/>
            </w:tcBorders>
            <w:shd w:val="clear" w:color="auto" w:fill="FFFFFF"/>
            <w:vAlign w:val="bottom"/>
          </w:tcPr>
          <w:p w14:paraId="7156CA5B" w14:textId="77777777" w:rsidR="00CF1EBE" w:rsidRPr="00C0035A" w:rsidRDefault="00CF1EBE" w:rsidP="00F350F9">
            <w:pPr>
              <w:shd w:val="clear" w:color="auto" w:fill="FFFFFF"/>
              <w:autoSpaceDE w:val="0"/>
              <w:autoSpaceDN w:val="0"/>
              <w:adjustRightInd w:val="0"/>
              <w:spacing w:after="0"/>
              <w:jc w:val="center"/>
              <w:rPr>
                <w:color w:val="000000"/>
                <w:sz w:val="20"/>
                <w:szCs w:val="20"/>
              </w:rPr>
            </w:pPr>
          </w:p>
        </w:tc>
      </w:tr>
      <w:tr w:rsidR="002177C9" w:rsidRPr="002177C9" w14:paraId="59379903" w14:textId="77777777" w:rsidTr="00F350F9">
        <w:trPr>
          <w:trHeight w:val="376"/>
        </w:trPr>
        <w:tc>
          <w:tcPr>
            <w:tcW w:w="2308" w:type="dxa"/>
            <w:gridSpan w:val="2"/>
            <w:tcBorders>
              <w:top w:val="single" w:sz="6" w:space="0" w:color="auto"/>
              <w:left w:val="single" w:sz="6" w:space="0" w:color="auto"/>
              <w:bottom w:val="single" w:sz="4" w:space="0" w:color="auto"/>
              <w:right w:val="single" w:sz="6" w:space="0" w:color="auto"/>
            </w:tcBorders>
            <w:shd w:val="clear" w:color="auto" w:fill="FFFFFF"/>
            <w:vAlign w:val="center"/>
          </w:tcPr>
          <w:p w14:paraId="359B030B" w14:textId="12EA3CD5" w:rsidR="002177C9" w:rsidRPr="002177C9" w:rsidRDefault="002177C9" w:rsidP="002177C9">
            <w:pPr>
              <w:shd w:val="clear" w:color="auto" w:fill="FFFFFF"/>
              <w:autoSpaceDE w:val="0"/>
              <w:autoSpaceDN w:val="0"/>
              <w:adjustRightInd w:val="0"/>
              <w:spacing w:after="0"/>
              <w:jc w:val="center"/>
              <w:rPr>
                <w:sz w:val="20"/>
                <w:szCs w:val="22"/>
              </w:rPr>
            </w:pPr>
            <w:r w:rsidRPr="002177C9">
              <w:rPr>
                <w:sz w:val="20"/>
                <w:szCs w:val="22"/>
              </w:rPr>
              <w:t>-</w:t>
            </w:r>
          </w:p>
        </w:tc>
        <w:tc>
          <w:tcPr>
            <w:tcW w:w="993" w:type="dxa"/>
            <w:tcBorders>
              <w:top w:val="single" w:sz="6" w:space="0" w:color="auto"/>
              <w:left w:val="single" w:sz="6" w:space="0" w:color="auto"/>
              <w:bottom w:val="single" w:sz="4" w:space="0" w:color="auto"/>
              <w:right w:val="single" w:sz="6" w:space="0" w:color="auto"/>
            </w:tcBorders>
            <w:shd w:val="clear" w:color="auto" w:fill="FFFFFF"/>
            <w:vAlign w:val="center"/>
          </w:tcPr>
          <w:p w14:paraId="16D0854E" w14:textId="77777777" w:rsidR="002177C9" w:rsidRPr="002177C9" w:rsidRDefault="002177C9" w:rsidP="002177C9">
            <w:pPr>
              <w:shd w:val="clear" w:color="auto" w:fill="FFFFFF"/>
              <w:autoSpaceDE w:val="0"/>
              <w:autoSpaceDN w:val="0"/>
              <w:adjustRightInd w:val="0"/>
              <w:spacing w:after="0"/>
              <w:jc w:val="center"/>
              <w:rPr>
                <w:sz w:val="20"/>
                <w:szCs w:val="22"/>
              </w:rPr>
            </w:pPr>
            <w:r w:rsidRPr="002177C9">
              <w:rPr>
                <w:sz w:val="20"/>
                <w:szCs w:val="22"/>
              </w:rPr>
              <w:t>-</w:t>
            </w:r>
          </w:p>
        </w:tc>
        <w:tc>
          <w:tcPr>
            <w:tcW w:w="1701" w:type="dxa"/>
            <w:tcBorders>
              <w:top w:val="single" w:sz="6" w:space="0" w:color="auto"/>
              <w:left w:val="single" w:sz="6" w:space="0" w:color="auto"/>
              <w:bottom w:val="single" w:sz="4" w:space="0" w:color="auto"/>
              <w:right w:val="single" w:sz="6" w:space="0" w:color="auto"/>
            </w:tcBorders>
            <w:shd w:val="clear" w:color="auto" w:fill="FFFFFF"/>
            <w:vAlign w:val="center"/>
          </w:tcPr>
          <w:p w14:paraId="5896BFAD" w14:textId="5E72B907" w:rsidR="002177C9" w:rsidRPr="00C0035A" w:rsidRDefault="00CF1EBE" w:rsidP="00C0035A">
            <w:pPr>
              <w:shd w:val="clear" w:color="auto" w:fill="FFFFFF"/>
              <w:autoSpaceDE w:val="0"/>
              <w:autoSpaceDN w:val="0"/>
              <w:adjustRightInd w:val="0"/>
              <w:spacing w:after="0"/>
              <w:jc w:val="center"/>
              <w:rPr>
                <w:sz w:val="20"/>
                <w:szCs w:val="20"/>
              </w:rPr>
            </w:pPr>
            <w:r>
              <w:rPr>
                <w:sz w:val="20"/>
                <w:szCs w:val="20"/>
              </w:rPr>
              <w:t>59</w:t>
            </w:r>
          </w:p>
        </w:tc>
        <w:tc>
          <w:tcPr>
            <w:tcW w:w="1134" w:type="dxa"/>
            <w:tcBorders>
              <w:top w:val="single" w:sz="6" w:space="0" w:color="auto"/>
              <w:left w:val="single" w:sz="6" w:space="0" w:color="auto"/>
              <w:bottom w:val="single" w:sz="4" w:space="0" w:color="auto"/>
              <w:right w:val="single" w:sz="6" w:space="0" w:color="auto"/>
            </w:tcBorders>
            <w:shd w:val="clear" w:color="auto" w:fill="FFFFFF"/>
            <w:vAlign w:val="center"/>
          </w:tcPr>
          <w:p w14:paraId="2A442E7C" w14:textId="77777777" w:rsidR="002177C9" w:rsidRPr="002177C9" w:rsidRDefault="002177C9" w:rsidP="002177C9">
            <w:pPr>
              <w:shd w:val="clear" w:color="auto" w:fill="FFFFFF"/>
              <w:autoSpaceDE w:val="0"/>
              <w:autoSpaceDN w:val="0"/>
              <w:adjustRightInd w:val="0"/>
              <w:spacing w:after="0"/>
              <w:jc w:val="center"/>
              <w:rPr>
                <w:sz w:val="20"/>
                <w:szCs w:val="22"/>
              </w:rPr>
            </w:pPr>
            <w:r w:rsidRPr="002177C9">
              <w:rPr>
                <w:sz w:val="20"/>
                <w:szCs w:val="22"/>
              </w:rPr>
              <w:t>-</w:t>
            </w:r>
          </w:p>
        </w:tc>
        <w:tc>
          <w:tcPr>
            <w:tcW w:w="2409" w:type="dxa"/>
            <w:tcBorders>
              <w:top w:val="single" w:sz="6" w:space="0" w:color="auto"/>
              <w:left w:val="single" w:sz="6" w:space="0" w:color="auto"/>
              <w:bottom w:val="single" w:sz="4" w:space="0" w:color="auto"/>
              <w:right w:val="single" w:sz="6" w:space="0" w:color="auto"/>
            </w:tcBorders>
            <w:shd w:val="clear" w:color="auto" w:fill="FFFFFF"/>
            <w:vAlign w:val="center"/>
          </w:tcPr>
          <w:p w14:paraId="14B80E56" w14:textId="77777777" w:rsidR="002177C9" w:rsidRPr="002177C9" w:rsidRDefault="002177C9" w:rsidP="002177C9">
            <w:pPr>
              <w:shd w:val="clear" w:color="auto" w:fill="FFFFFF"/>
              <w:autoSpaceDE w:val="0"/>
              <w:autoSpaceDN w:val="0"/>
              <w:adjustRightInd w:val="0"/>
              <w:spacing w:after="0"/>
              <w:jc w:val="center"/>
              <w:rPr>
                <w:sz w:val="20"/>
                <w:szCs w:val="22"/>
              </w:rPr>
            </w:pPr>
            <w:r w:rsidRPr="002177C9">
              <w:rPr>
                <w:sz w:val="20"/>
                <w:szCs w:val="22"/>
              </w:rPr>
              <w:t>-</w:t>
            </w:r>
          </w:p>
        </w:tc>
        <w:tc>
          <w:tcPr>
            <w:tcW w:w="1985" w:type="dxa"/>
            <w:tcBorders>
              <w:top w:val="single" w:sz="6" w:space="0" w:color="auto"/>
              <w:left w:val="single" w:sz="6" w:space="0" w:color="auto"/>
              <w:bottom w:val="single" w:sz="4" w:space="0" w:color="auto"/>
              <w:right w:val="single" w:sz="6" w:space="0" w:color="auto"/>
            </w:tcBorders>
            <w:shd w:val="clear" w:color="auto" w:fill="FFFFFF"/>
            <w:vAlign w:val="center"/>
          </w:tcPr>
          <w:p w14:paraId="740AB110" w14:textId="77777777" w:rsidR="002177C9" w:rsidRPr="002177C9" w:rsidRDefault="002177C9" w:rsidP="00F350F9">
            <w:pPr>
              <w:shd w:val="clear" w:color="auto" w:fill="FFFFFF"/>
              <w:autoSpaceDE w:val="0"/>
              <w:autoSpaceDN w:val="0"/>
              <w:adjustRightInd w:val="0"/>
              <w:spacing w:after="0"/>
              <w:jc w:val="center"/>
              <w:rPr>
                <w:sz w:val="20"/>
                <w:szCs w:val="22"/>
              </w:rPr>
            </w:pPr>
            <w:r w:rsidRPr="002177C9">
              <w:rPr>
                <w:sz w:val="20"/>
                <w:szCs w:val="22"/>
              </w:rPr>
              <w:t>-</w:t>
            </w:r>
          </w:p>
        </w:tc>
      </w:tr>
      <w:tr w:rsidR="002177C9" w:rsidRPr="002177C9" w14:paraId="5BFA2451" w14:textId="77777777" w:rsidTr="00F350F9">
        <w:trPr>
          <w:gridBefore w:val="2"/>
          <w:wBefore w:w="2308" w:type="dxa"/>
          <w:trHeight w:val="382"/>
        </w:trPr>
        <w:tc>
          <w:tcPr>
            <w:tcW w:w="6237" w:type="dxa"/>
            <w:gridSpan w:val="4"/>
            <w:tcBorders>
              <w:left w:val="single" w:sz="4" w:space="0" w:color="auto"/>
              <w:bottom w:val="single" w:sz="4" w:space="0" w:color="auto"/>
              <w:right w:val="single" w:sz="4" w:space="0" w:color="auto"/>
            </w:tcBorders>
            <w:shd w:val="clear" w:color="auto" w:fill="FFFFFF"/>
            <w:vAlign w:val="center"/>
          </w:tcPr>
          <w:p w14:paraId="44F5FF00" w14:textId="3F2C6EC0" w:rsidR="00A218C4" w:rsidRPr="002177C9" w:rsidRDefault="00A218C4" w:rsidP="00302E55">
            <w:pPr>
              <w:shd w:val="clear" w:color="auto" w:fill="FFFFFF"/>
              <w:autoSpaceDE w:val="0"/>
              <w:autoSpaceDN w:val="0"/>
              <w:adjustRightInd w:val="0"/>
              <w:spacing w:after="0"/>
              <w:jc w:val="right"/>
              <w:rPr>
                <w:sz w:val="20"/>
                <w:szCs w:val="22"/>
              </w:rPr>
            </w:pPr>
            <w:r w:rsidRPr="002177C9">
              <w:rPr>
                <w:sz w:val="20"/>
                <w:szCs w:val="22"/>
              </w:rPr>
              <w:t>Цена контра</w:t>
            </w:r>
            <w:r w:rsidR="000F0952" w:rsidRPr="002177C9">
              <w:rPr>
                <w:sz w:val="20"/>
                <w:szCs w:val="22"/>
              </w:rPr>
              <w:t>кта составляет</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2C4486F5" w14:textId="33C99621" w:rsidR="00A218C4" w:rsidRPr="00302E55" w:rsidRDefault="00A218C4" w:rsidP="00F350F9">
            <w:pPr>
              <w:shd w:val="clear" w:color="auto" w:fill="FFFFFF"/>
              <w:autoSpaceDE w:val="0"/>
              <w:autoSpaceDN w:val="0"/>
              <w:adjustRightInd w:val="0"/>
              <w:spacing w:after="0"/>
              <w:jc w:val="center"/>
              <w:rPr>
                <w:b/>
                <w:sz w:val="20"/>
                <w:szCs w:val="20"/>
              </w:rPr>
            </w:pPr>
          </w:p>
        </w:tc>
      </w:tr>
      <w:tr w:rsidR="002177C9" w:rsidRPr="002177C9" w14:paraId="7FAA4E09" w14:textId="77777777" w:rsidTr="0099139C">
        <w:trPr>
          <w:gridBefore w:val="2"/>
          <w:wBefore w:w="2308" w:type="dxa"/>
          <w:trHeight w:val="274"/>
        </w:trPr>
        <w:tc>
          <w:tcPr>
            <w:tcW w:w="6237" w:type="dxa"/>
            <w:gridSpan w:val="4"/>
            <w:tcBorders>
              <w:top w:val="single" w:sz="4" w:space="0" w:color="auto"/>
              <w:left w:val="single" w:sz="6" w:space="0" w:color="auto"/>
              <w:bottom w:val="single" w:sz="6" w:space="0" w:color="auto"/>
              <w:right w:val="single" w:sz="4" w:space="0" w:color="auto"/>
            </w:tcBorders>
            <w:shd w:val="clear" w:color="auto" w:fill="FFFFFF"/>
            <w:vAlign w:val="center"/>
          </w:tcPr>
          <w:p w14:paraId="265023ED" w14:textId="040393A3" w:rsidR="00A218C4" w:rsidRPr="002177C9" w:rsidRDefault="005B776D" w:rsidP="007663B6">
            <w:pPr>
              <w:shd w:val="clear" w:color="auto" w:fill="FFFFFF"/>
              <w:autoSpaceDE w:val="0"/>
              <w:autoSpaceDN w:val="0"/>
              <w:adjustRightInd w:val="0"/>
              <w:spacing w:after="0"/>
              <w:jc w:val="right"/>
              <w:rPr>
                <w:sz w:val="20"/>
                <w:szCs w:val="22"/>
              </w:rPr>
            </w:pPr>
            <w:r w:rsidRPr="005B776D">
              <w:rPr>
                <w:sz w:val="20"/>
                <w:szCs w:val="22"/>
              </w:rPr>
              <w:t>в том числе НДС</w:t>
            </w:r>
            <w:proofErr w:type="gramStart"/>
            <w:r w:rsidRPr="005B776D">
              <w:rPr>
                <w:sz w:val="20"/>
                <w:szCs w:val="22"/>
              </w:rPr>
              <w:t xml:space="preserve"> _______(__________). </w:t>
            </w:r>
            <w:proofErr w:type="gramEnd"/>
            <w:r w:rsidRPr="005B776D">
              <w:rPr>
                <w:sz w:val="20"/>
                <w:szCs w:val="22"/>
              </w:rPr>
              <w:t>Цена Контракта составляет _______ (______________) рублей 00 копеек, в случае, если, Исполнитель имеет право на освобождение от уплаты НДС, то слова «в том числе НДС ___ заменяются на слова «НДС не облагается» и указывается основание освобождения Исполнителя от уплаты НДС)_________ (____________________) рубля ____ копеек, в том числе НДС _______(__________).</w:t>
            </w:r>
          </w:p>
        </w:tc>
        <w:tc>
          <w:tcPr>
            <w:tcW w:w="1985" w:type="dxa"/>
            <w:tcBorders>
              <w:top w:val="single" w:sz="4" w:space="0" w:color="auto"/>
              <w:left w:val="single" w:sz="4" w:space="0" w:color="auto"/>
              <w:bottom w:val="single" w:sz="6" w:space="0" w:color="auto"/>
              <w:right w:val="single" w:sz="6" w:space="0" w:color="auto"/>
            </w:tcBorders>
            <w:shd w:val="clear" w:color="auto" w:fill="FFFFFF"/>
            <w:vAlign w:val="center"/>
          </w:tcPr>
          <w:p w14:paraId="6B7EEF2C" w14:textId="214AA424" w:rsidR="00A218C4" w:rsidRPr="002177C9" w:rsidRDefault="00A218C4" w:rsidP="0099139C">
            <w:pPr>
              <w:shd w:val="clear" w:color="auto" w:fill="FFFFFF"/>
              <w:autoSpaceDE w:val="0"/>
              <w:autoSpaceDN w:val="0"/>
              <w:adjustRightInd w:val="0"/>
              <w:spacing w:after="0"/>
              <w:jc w:val="center"/>
              <w:rPr>
                <w:sz w:val="20"/>
                <w:szCs w:val="22"/>
              </w:rPr>
            </w:pPr>
            <w:r w:rsidRPr="002177C9">
              <w:rPr>
                <w:sz w:val="20"/>
                <w:szCs w:val="22"/>
              </w:rPr>
              <w:t>-</w:t>
            </w:r>
          </w:p>
        </w:tc>
      </w:tr>
    </w:tbl>
    <w:p w14:paraId="35AEF95F" w14:textId="588554AD" w:rsidR="00EB309C" w:rsidRPr="0074608F" w:rsidRDefault="004B7E66" w:rsidP="00607794">
      <w:pPr>
        <w:pStyle w:val="ConsPlusNormal"/>
        <w:adjustRightInd/>
        <w:ind w:firstLine="709"/>
        <w:jc w:val="both"/>
        <w:rPr>
          <w:rFonts w:ascii="Times New Roman" w:hAnsi="Times New Roman"/>
          <w:sz w:val="24"/>
          <w:szCs w:val="24"/>
        </w:rPr>
      </w:pPr>
      <w:proofErr w:type="gramStart"/>
      <w:r w:rsidRPr="002177C9">
        <w:rPr>
          <w:rFonts w:ascii="Times New Roman" w:hAnsi="Times New Roman"/>
          <w:sz w:val="24"/>
          <w:szCs w:val="24"/>
        </w:rPr>
        <w:t>Це</w:t>
      </w:r>
      <w:r w:rsidR="0027307C" w:rsidRPr="002177C9">
        <w:rPr>
          <w:rFonts w:ascii="Times New Roman" w:hAnsi="Times New Roman"/>
          <w:sz w:val="24"/>
          <w:szCs w:val="24"/>
        </w:rPr>
        <w:t>на за единицу услуги по уборке помещения</w:t>
      </w:r>
      <w:r w:rsidRPr="002177C9">
        <w:rPr>
          <w:rFonts w:ascii="Times New Roman" w:hAnsi="Times New Roman"/>
          <w:sz w:val="24"/>
          <w:szCs w:val="24"/>
        </w:rPr>
        <w:t>, оказываемых Исполнителем по на</w:t>
      </w:r>
      <w:r w:rsidR="007525B1" w:rsidRPr="002177C9">
        <w:rPr>
          <w:rFonts w:ascii="Times New Roman" w:hAnsi="Times New Roman"/>
          <w:sz w:val="24"/>
          <w:szCs w:val="24"/>
        </w:rPr>
        <w:t>стоящему Контракту</w:t>
      </w:r>
      <w:r w:rsidR="007525B1" w:rsidRPr="0074608F">
        <w:rPr>
          <w:rFonts w:ascii="Times New Roman" w:hAnsi="Times New Roman"/>
          <w:sz w:val="24"/>
          <w:szCs w:val="24"/>
        </w:rPr>
        <w:t>, составляет</w:t>
      </w:r>
      <w:r w:rsidR="0011718D" w:rsidRPr="0074608F">
        <w:rPr>
          <w:rFonts w:ascii="Times New Roman" w:hAnsi="Times New Roman"/>
          <w:sz w:val="24"/>
          <w:szCs w:val="24"/>
        </w:rPr>
        <w:t xml:space="preserve"> </w:t>
      </w:r>
      <w:r w:rsidR="00607794" w:rsidRPr="0074608F">
        <w:rPr>
          <w:rFonts w:ascii="Times New Roman" w:hAnsi="Times New Roman"/>
          <w:sz w:val="24"/>
          <w:szCs w:val="24"/>
        </w:rPr>
        <w:t>___</w:t>
      </w:r>
      <w:r w:rsidR="009275F8" w:rsidRPr="0074608F">
        <w:rPr>
          <w:rFonts w:ascii="Times New Roman" w:hAnsi="Times New Roman"/>
          <w:sz w:val="24"/>
          <w:szCs w:val="24"/>
        </w:rPr>
        <w:t xml:space="preserve"> (</w:t>
      </w:r>
      <w:r w:rsidR="00607794" w:rsidRPr="0074608F">
        <w:rPr>
          <w:rFonts w:ascii="Times New Roman" w:hAnsi="Times New Roman"/>
          <w:sz w:val="24"/>
          <w:szCs w:val="24"/>
        </w:rPr>
        <w:t>____</w:t>
      </w:r>
      <w:r w:rsidR="009275F8" w:rsidRPr="0074608F">
        <w:rPr>
          <w:rFonts w:ascii="Times New Roman" w:hAnsi="Times New Roman"/>
          <w:sz w:val="24"/>
          <w:szCs w:val="24"/>
        </w:rPr>
        <w:t xml:space="preserve">) руб. </w:t>
      </w:r>
      <w:r w:rsidR="00F30D08" w:rsidRPr="0074608F">
        <w:rPr>
          <w:rFonts w:ascii="Times New Roman" w:hAnsi="Times New Roman"/>
          <w:sz w:val="24"/>
          <w:szCs w:val="24"/>
        </w:rPr>
        <w:t>0</w:t>
      </w:r>
      <w:r w:rsidR="009275F8" w:rsidRPr="0074608F">
        <w:rPr>
          <w:rFonts w:ascii="Times New Roman" w:hAnsi="Times New Roman"/>
          <w:sz w:val="24"/>
          <w:szCs w:val="24"/>
        </w:rPr>
        <w:t>0 коп</w:t>
      </w:r>
      <w:r w:rsidRPr="0074608F">
        <w:rPr>
          <w:rFonts w:ascii="Times New Roman" w:hAnsi="Times New Roman"/>
          <w:sz w:val="24"/>
          <w:szCs w:val="24"/>
        </w:rPr>
        <w:t xml:space="preserve">, </w:t>
      </w:r>
      <w:r w:rsidR="00CF1EBE" w:rsidRPr="0074608F">
        <w:rPr>
          <w:rFonts w:ascii="Times New Roman" w:hAnsi="Times New Roman"/>
          <w:sz w:val="24"/>
          <w:szCs w:val="24"/>
        </w:rPr>
        <w:t xml:space="preserve">в случае, если, Исполнитель имеет право на освобождение от уплаты НДС, то слова «в том числе НДС ___ заменяются на слова «НДС не облагается» и указывается основание освобождения Исполнителя от уплаты НДС)_________ (____________________) рубля ____ копеек, в том числе НДС _______(__________) </w:t>
      </w:r>
      <w:r w:rsidR="00FC11F3" w:rsidRPr="0074608F">
        <w:rPr>
          <w:rFonts w:ascii="Times New Roman" w:hAnsi="Times New Roman"/>
          <w:sz w:val="24"/>
          <w:szCs w:val="24"/>
        </w:rPr>
        <w:t>за 1 квадратный метр оказания услуг,</w:t>
      </w:r>
      <w:proofErr w:type="gramEnd"/>
    </w:p>
    <w:p w14:paraId="3B963E2B" w14:textId="14A18702" w:rsidR="004B7E66" w:rsidRPr="002177C9" w:rsidRDefault="004B7E66" w:rsidP="00607794">
      <w:pPr>
        <w:pStyle w:val="ConsPlusNormal"/>
        <w:adjustRightInd/>
        <w:ind w:firstLine="709"/>
        <w:jc w:val="both"/>
        <w:rPr>
          <w:rFonts w:ascii="Times New Roman" w:hAnsi="Times New Roman"/>
          <w:sz w:val="24"/>
          <w:szCs w:val="24"/>
        </w:rPr>
      </w:pPr>
      <w:proofErr w:type="gramStart"/>
      <w:r w:rsidRPr="0074608F">
        <w:rPr>
          <w:rFonts w:ascii="Times New Roman" w:hAnsi="Times New Roman"/>
          <w:sz w:val="24"/>
          <w:szCs w:val="24"/>
        </w:rPr>
        <w:t xml:space="preserve">Цена </w:t>
      </w:r>
      <w:r w:rsidR="00190285" w:rsidRPr="0074608F">
        <w:rPr>
          <w:rFonts w:ascii="Times New Roman" w:hAnsi="Times New Roman"/>
          <w:sz w:val="24"/>
          <w:szCs w:val="24"/>
        </w:rPr>
        <w:t>Контракта</w:t>
      </w:r>
      <w:r w:rsidR="007525B1" w:rsidRPr="0074608F">
        <w:rPr>
          <w:rFonts w:ascii="Times New Roman" w:hAnsi="Times New Roman"/>
          <w:sz w:val="24"/>
          <w:szCs w:val="24"/>
        </w:rPr>
        <w:t xml:space="preserve"> составляет </w:t>
      </w:r>
      <w:r w:rsidR="00607794" w:rsidRPr="0074608F">
        <w:rPr>
          <w:rFonts w:ascii="Times New Roman" w:hAnsi="Times New Roman"/>
          <w:sz w:val="24"/>
          <w:szCs w:val="24"/>
        </w:rPr>
        <w:t>_______</w:t>
      </w:r>
      <w:r w:rsidR="00002A31" w:rsidRPr="0074608F">
        <w:rPr>
          <w:rFonts w:ascii="Times New Roman" w:hAnsi="Times New Roman"/>
          <w:sz w:val="24"/>
          <w:szCs w:val="24"/>
        </w:rPr>
        <w:t xml:space="preserve"> (</w:t>
      </w:r>
      <w:r w:rsidR="00607794" w:rsidRPr="0074608F">
        <w:rPr>
          <w:rFonts w:ascii="Times New Roman" w:hAnsi="Times New Roman"/>
          <w:sz w:val="24"/>
          <w:szCs w:val="24"/>
        </w:rPr>
        <w:t>______________</w:t>
      </w:r>
      <w:r w:rsidR="00002A31" w:rsidRPr="0074608F">
        <w:rPr>
          <w:rFonts w:ascii="Times New Roman" w:hAnsi="Times New Roman"/>
          <w:sz w:val="24"/>
          <w:szCs w:val="24"/>
        </w:rPr>
        <w:t xml:space="preserve">) рублей </w:t>
      </w:r>
      <w:r w:rsidR="00607794" w:rsidRPr="0074608F">
        <w:rPr>
          <w:rFonts w:ascii="Times New Roman" w:hAnsi="Times New Roman"/>
          <w:sz w:val="24"/>
          <w:szCs w:val="24"/>
        </w:rPr>
        <w:t>0</w:t>
      </w:r>
      <w:r w:rsidR="00002A31" w:rsidRPr="0074608F">
        <w:rPr>
          <w:rFonts w:ascii="Times New Roman" w:hAnsi="Times New Roman"/>
          <w:sz w:val="24"/>
          <w:szCs w:val="24"/>
        </w:rPr>
        <w:t>0 копеек</w:t>
      </w:r>
      <w:r w:rsidR="00DB099E" w:rsidRPr="0074608F">
        <w:rPr>
          <w:rFonts w:ascii="Times New Roman" w:hAnsi="Times New Roman"/>
          <w:sz w:val="24"/>
          <w:szCs w:val="24"/>
        </w:rPr>
        <w:t>,</w:t>
      </w:r>
      <w:r w:rsidR="00DB099E" w:rsidRPr="0074608F">
        <w:t xml:space="preserve"> </w:t>
      </w:r>
      <w:r w:rsidR="00CF1EBE" w:rsidRPr="0074608F">
        <w:rPr>
          <w:rFonts w:ascii="Times New Roman" w:hAnsi="Times New Roman"/>
          <w:sz w:val="24"/>
          <w:szCs w:val="24"/>
        </w:rPr>
        <w:t>в случае, если, Исполнитель имеет право на освобождение от уплаты НДС, то слова «в том числе НДС ___ заменяются на слова «НДС не облагается» и указывается основание освобождения</w:t>
      </w:r>
      <w:r w:rsidR="00CF1EBE" w:rsidRPr="00CF1EBE">
        <w:rPr>
          <w:rFonts w:ascii="Times New Roman" w:hAnsi="Times New Roman"/>
          <w:sz w:val="24"/>
          <w:szCs w:val="24"/>
        </w:rPr>
        <w:t xml:space="preserve"> Исполнителя от уплаты НДС)_________ (____________________) рубля ____ копеек, в том числе НДС _______(__________).</w:t>
      </w:r>
      <w:proofErr w:type="gramEnd"/>
    </w:p>
    <w:tbl>
      <w:tblPr>
        <w:tblW w:w="10314" w:type="dxa"/>
        <w:tblLook w:val="04A0" w:firstRow="1" w:lastRow="0" w:firstColumn="1" w:lastColumn="0" w:noHBand="0" w:noVBand="1"/>
      </w:tblPr>
      <w:tblGrid>
        <w:gridCol w:w="4853"/>
        <w:gridCol w:w="5461"/>
      </w:tblGrid>
      <w:tr w:rsidR="00C0035A" w:rsidRPr="001068D3" w14:paraId="6F7AD7EB" w14:textId="77777777" w:rsidTr="00691C2A">
        <w:tc>
          <w:tcPr>
            <w:tcW w:w="4853" w:type="dxa"/>
          </w:tcPr>
          <w:p w14:paraId="3E0EC5D6" w14:textId="77777777" w:rsidR="00C0035A" w:rsidRPr="001068D3" w:rsidRDefault="00C0035A" w:rsidP="00691C2A">
            <w:pPr>
              <w:spacing w:after="0"/>
              <w:rPr>
                <w:bCs/>
                <w:lang w:eastAsia="en-US"/>
              </w:rPr>
            </w:pPr>
            <w:r w:rsidRPr="001068D3">
              <w:t>Исполнитель:</w:t>
            </w:r>
          </w:p>
        </w:tc>
        <w:tc>
          <w:tcPr>
            <w:tcW w:w="5461" w:type="dxa"/>
            <w:hideMark/>
          </w:tcPr>
          <w:p w14:paraId="3F9FC5FA" w14:textId="77777777" w:rsidR="00C0035A" w:rsidRPr="001068D3" w:rsidRDefault="00C0035A" w:rsidP="00691C2A">
            <w:pPr>
              <w:spacing w:after="0"/>
              <w:rPr>
                <w:bCs/>
                <w:lang w:eastAsia="en-US"/>
              </w:rPr>
            </w:pPr>
            <w:r w:rsidRPr="001068D3">
              <w:rPr>
                <w:bCs/>
              </w:rPr>
              <w:t>Заказчик:</w:t>
            </w:r>
          </w:p>
        </w:tc>
      </w:tr>
      <w:tr w:rsidR="00C0035A" w:rsidRPr="001068D3" w14:paraId="417E3E43" w14:textId="77777777" w:rsidTr="00691C2A">
        <w:tc>
          <w:tcPr>
            <w:tcW w:w="4853" w:type="dxa"/>
            <w:hideMark/>
          </w:tcPr>
          <w:p w14:paraId="56BA32E1" w14:textId="77777777" w:rsidR="00C0035A" w:rsidRPr="001068D3" w:rsidRDefault="00C0035A" w:rsidP="00691C2A">
            <w:pPr>
              <w:spacing w:after="0"/>
            </w:pPr>
            <w:r>
              <w:t xml:space="preserve"> </w:t>
            </w:r>
          </w:p>
          <w:p w14:paraId="403EB9C8" w14:textId="77777777" w:rsidR="00C0035A" w:rsidRPr="001068D3" w:rsidRDefault="00C0035A" w:rsidP="00691C2A">
            <w:pPr>
              <w:spacing w:after="0"/>
            </w:pPr>
          </w:p>
          <w:p w14:paraId="55C700A0" w14:textId="77777777" w:rsidR="00C0035A" w:rsidRPr="001068D3" w:rsidRDefault="00C0035A" w:rsidP="00691C2A">
            <w:pPr>
              <w:spacing w:after="0"/>
              <w:rPr>
                <w:bCs/>
              </w:rPr>
            </w:pPr>
            <w:r w:rsidRPr="001068D3">
              <w:t>____________ /</w:t>
            </w:r>
            <w:r>
              <w:t>_________________</w:t>
            </w:r>
            <w:r w:rsidRPr="001068D3">
              <w:t>/</w:t>
            </w:r>
          </w:p>
          <w:p w14:paraId="4E6FCDAB" w14:textId="77777777" w:rsidR="00C0035A" w:rsidRPr="001068D3" w:rsidRDefault="00C0035A" w:rsidP="00691C2A">
            <w:pPr>
              <w:spacing w:after="0"/>
              <w:jc w:val="left"/>
              <w:rPr>
                <w:bCs/>
                <w:lang w:eastAsia="en-US"/>
              </w:rPr>
            </w:pPr>
          </w:p>
        </w:tc>
        <w:tc>
          <w:tcPr>
            <w:tcW w:w="5461" w:type="dxa"/>
            <w:hideMark/>
          </w:tcPr>
          <w:p w14:paraId="77993E54" w14:textId="77777777" w:rsidR="00022C44" w:rsidRDefault="00022C44" w:rsidP="00691C2A">
            <w:pPr>
              <w:spacing w:after="0"/>
              <w:jc w:val="left"/>
            </w:pPr>
            <w:r w:rsidRPr="00022C44">
              <w:t>Начальник административно-хозяйственного  отдела</w:t>
            </w:r>
            <w:r w:rsidRPr="00022C44">
              <w:tab/>
            </w:r>
          </w:p>
          <w:p w14:paraId="21E0A09C" w14:textId="5090A2D5" w:rsidR="00C0035A" w:rsidRPr="001068D3" w:rsidRDefault="00C0035A" w:rsidP="00022C44">
            <w:pPr>
              <w:spacing w:after="0"/>
              <w:jc w:val="left"/>
              <w:rPr>
                <w:bCs/>
                <w:lang w:eastAsia="en-US"/>
              </w:rPr>
            </w:pPr>
            <w:r w:rsidRPr="001068D3">
              <w:t>______________ /</w:t>
            </w:r>
            <w:bookmarkStart w:id="13" w:name="_GoBack"/>
            <w:bookmarkEnd w:id="13"/>
            <w:r w:rsidR="00022C44">
              <w:t>Е</w:t>
            </w:r>
            <w:r w:rsidR="00152112" w:rsidRPr="00152112">
              <w:t xml:space="preserve">.В. </w:t>
            </w:r>
            <w:r w:rsidR="00022C44">
              <w:t>Буробина</w:t>
            </w:r>
            <w:r w:rsidRPr="001068D3">
              <w:t xml:space="preserve">/ </w:t>
            </w:r>
          </w:p>
        </w:tc>
      </w:tr>
      <w:tr w:rsidR="00C0035A" w:rsidRPr="001068D3" w14:paraId="36F23BB7" w14:textId="77777777" w:rsidTr="00691C2A">
        <w:tc>
          <w:tcPr>
            <w:tcW w:w="4853" w:type="dxa"/>
          </w:tcPr>
          <w:p w14:paraId="23277605" w14:textId="3D524010" w:rsidR="00C0035A" w:rsidRPr="001068D3" w:rsidRDefault="00C0035A" w:rsidP="007663B6">
            <w:pPr>
              <w:widowControl w:val="0"/>
              <w:tabs>
                <w:tab w:val="left" w:pos="2842"/>
              </w:tabs>
              <w:autoSpaceDE w:val="0"/>
              <w:autoSpaceDN w:val="0"/>
              <w:adjustRightInd w:val="0"/>
              <w:spacing w:after="0"/>
              <w:jc w:val="left"/>
            </w:pPr>
            <w:r w:rsidRPr="001068D3">
              <w:t>«____»  ______  202</w:t>
            </w:r>
            <w:r w:rsidR="007663B6">
              <w:t>6</w:t>
            </w:r>
            <w:r w:rsidRPr="001068D3">
              <w:t xml:space="preserve"> г.</w:t>
            </w:r>
          </w:p>
        </w:tc>
        <w:tc>
          <w:tcPr>
            <w:tcW w:w="5461" w:type="dxa"/>
          </w:tcPr>
          <w:p w14:paraId="3BE763F3" w14:textId="16B35862" w:rsidR="00C0035A" w:rsidRPr="001068D3" w:rsidRDefault="00C0035A" w:rsidP="007663B6">
            <w:pPr>
              <w:spacing w:after="0"/>
              <w:jc w:val="left"/>
            </w:pPr>
            <w:r w:rsidRPr="001068D3">
              <w:t>«___ »  _____ 202</w:t>
            </w:r>
            <w:r w:rsidR="007663B6">
              <w:t>6</w:t>
            </w:r>
            <w:r w:rsidRPr="001068D3">
              <w:t xml:space="preserve">  г.</w:t>
            </w:r>
          </w:p>
        </w:tc>
      </w:tr>
      <w:tr w:rsidR="00C0035A" w:rsidRPr="001068D3" w14:paraId="633454CE" w14:textId="77777777" w:rsidTr="00691C2A">
        <w:tc>
          <w:tcPr>
            <w:tcW w:w="4853" w:type="dxa"/>
          </w:tcPr>
          <w:p w14:paraId="05E9BE8A" w14:textId="77777777" w:rsidR="00C0035A" w:rsidRPr="001068D3" w:rsidRDefault="00C0035A" w:rsidP="00691C2A">
            <w:pPr>
              <w:widowControl w:val="0"/>
              <w:tabs>
                <w:tab w:val="left" w:pos="2842"/>
              </w:tabs>
              <w:autoSpaceDE w:val="0"/>
              <w:autoSpaceDN w:val="0"/>
              <w:adjustRightInd w:val="0"/>
              <w:spacing w:after="0"/>
              <w:jc w:val="left"/>
            </w:pPr>
            <w:proofErr w:type="spellStart"/>
            <w:r w:rsidRPr="001068D3">
              <w:t>м.п</w:t>
            </w:r>
            <w:proofErr w:type="spellEnd"/>
            <w:r w:rsidRPr="001068D3">
              <w:t>.</w:t>
            </w:r>
          </w:p>
        </w:tc>
        <w:tc>
          <w:tcPr>
            <w:tcW w:w="5461" w:type="dxa"/>
          </w:tcPr>
          <w:p w14:paraId="733F6C8D" w14:textId="77777777" w:rsidR="00C0035A" w:rsidRPr="001068D3" w:rsidRDefault="00C0035A" w:rsidP="00691C2A">
            <w:pPr>
              <w:spacing w:after="0"/>
              <w:jc w:val="left"/>
            </w:pPr>
            <w:proofErr w:type="spellStart"/>
            <w:r w:rsidRPr="001068D3">
              <w:rPr>
                <w:bCs/>
              </w:rPr>
              <w:t>м.п</w:t>
            </w:r>
            <w:proofErr w:type="spellEnd"/>
            <w:r w:rsidRPr="001068D3">
              <w:rPr>
                <w:bCs/>
              </w:rPr>
              <w:t>.</w:t>
            </w:r>
          </w:p>
        </w:tc>
      </w:tr>
    </w:tbl>
    <w:p w14:paraId="059D8809" w14:textId="50BF2F69" w:rsidR="004C3316" w:rsidRPr="00F30D08" w:rsidRDefault="004C3316" w:rsidP="00C0035A">
      <w:pPr>
        <w:rPr>
          <w:b/>
          <w:lang w:bidi="ru-RU"/>
        </w:rPr>
      </w:pPr>
    </w:p>
    <w:sectPr w:rsidR="004C3316" w:rsidRPr="00F30D08" w:rsidSect="00E33D9C">
      <w:headerReference w:type="default" r:id="rId11"/>
      <w:pgSz w:w="11906" w:h="16838"/>
      <w:pgMar w:top="567" w:right="851" w:bottom="567" w:left="56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287FC2" w14:textId="77777777" w:rsidR="002225E8" w:rsidRDefault="002225E8" w:rsidP="00CB1D09">
      <w:pPr>
        <w:spacing w:after="0"/>
      </w:pPr>
      <w:r>
        <w:separator/>
      </w:r>
    </w:p>
  </w:endnote>
  <w:endnote w:type="continuationSeparator" w:id="0">
    <w:p w14:paraId="24127AC7" w14:textId="77777777" w:rsidR="002225E8" w:rsidRDefault="002225E8" w:rsidP="00CB1D0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E2008A" w14:textId="77777777" w:rsidR="002225E8" w:rsidRDefault="002225E8" w:rsidP="00CB1D09">
      <w:pPr>
        <w:spacing w:after="0"/>
      </w:pPr>
      <w:r>
        <w:separator/>
      </w:r>
    </w:p>
  </w:footnote>
  <w:footnote w:type="continuationSeparator" w:id="0">
    <w:p w14:paraId="5CDEB5FA" w14:textId="77777777" w:rsidR="002225E8" w:rsidRDefault="002225E8" w:rsidP="00CB1D09">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7847911"/>
      <w:docPartObj>
        <w:docPartGallery w:val="Page Numbers (Top of Page)"/>
        <w:docPartUnique/>
      </w:docPartObj>
    </w:sdtPr>
    <w:sdtContent>
      <w:p w14:paraId="79D7B0CC" w14:textId="0131BDEB" w:rsidR="004A7535" w:rsidRDefault="004A7535" w:rsidP="009F775C">
        <w:pPr>
          <w:pStyle w:val="a8"/>
          <w:jc w:val="center"/>
        </w:pPr>
        <w:r>
          <w:fldChar w:fldCharType="begin"/>
        </w:r>
        <w:r>
          <w:instrText>PAGE   \* MERGEFORMAT</w:instrText>
        </w:r>
        <w:r>
          <w:fldChar w:fldCharType="separate"/>
        </w:r>
        <w:r w:rsidR="00A71BE4">
          <w:rPr>
            <w:noProof/>
          </w:rPr>
          <w:t>12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singleLevel"/>
    <w:tmpl w:val="00000000"/>
    <w:lvl w:ilvl="0">
      <w:start w:val="1"/>
      <w:numFmt w:val="bullet"/>
      <w:suff w:val="space"/>
      <w:lvlText w:val="-"/>
      <w:lvlJc w:val="left"/>
      <w:pPr>
        <w:ind w:left="0" w:firstLine="0"/>
      </w:pPr>
    </w:lvl>
  </w:abstractNum>
  <w:abstractNum w:abstractNumId="1">
    <w:nsid w:val="0B9F0D4B"/>
    <w:multiLevelType w:val="multilevel"/>
    <w:tmpl w:val="9C5CE476"/>
    <w:lvl w:ilvl="0">
      <w:start w:val="3"/>
      <w:numFmt w:val="decimal"/>
      <w:lvlText w:val="%1."/>
      <w:lvlJc w:val="left"/>
      <w:pPr>
        <w:ind w:left="170" w:hanging="170"/>
      </w:pPr>
      <w:rPr>
        <w:rFonts w:eastAsia="Times New Roman" w:hint="default"/>
      </w:rPr>
    </w:lvl>
    <w:lvl w:ilvl="1">
      <w:start w:val="4"/>
      <w:numFmt w:val="decimal"/>
      <w:lvlText w:val="%1.%2."/>
      <w:lvlJc w:val="left"/>
      <w:pPr>
        <w:ind w:left="1570" w:hanging="720"/>
      </w:pPr>
      <w:rPr>
        <w:rFonts w:eastAsia="Times New Roman" w:hint="default"/>
      </w:rPr>
    </w:lvl>
    <w:lvl w:ilvl="2">
      <w:start w:val="1"/>
      <w:numFmt w:val="decimal"/>
      <w:lvlText w:val="%1.%2.%3."/>
      <w:lvlJc w:val="left"/>
      <w:pPr>
        <w:ind w:left="3556" w:hanging="720"/>
      </w:pPr>
      <w:rPr>
        <w:rFonts w:eastAsia="Times New Roman" w:hint="default"/>
      </w:rPr>
    </w:lvl>
    <w:lvl w:ilvl="3">
      <w:start w:val="1"/>
      <w:numFmt w:val="decimal"/>
      <w:lvlText w:val="%1.%2.%3.%4."/>
      <w:lvlJc w:val="left"/>
      <w:pPr>
        <w:ind w:left="5334" w:hanging="1080"/>
      </w:pPr>
      <w:rPr>
        <w:rFonts w:eastAsia="Times New Roman" w:hint="default"/>
      </w:rPr>
    </w:lvl>
    <w:lvl w:ilvl="4">
      <w:start w:val="1"/>
      <w:numFmt w:val="decimal"/>
      <w:lvlText w:val="%1.%2.%3.%4.%5."/>
      <w:lvlJc w:val="left"/>
      <w:pPr>
        <w:ind w:left="6752" w:hanging="1080"/>
      </w:pPr>
      <w:rPr>
        <w:rFonts w:eastAsia="Times New Roman" w:hint="default"/>
      </w:rPr>
    </w:lvl>
    <w:lvl w:ilvl="5">
      <w:start w:val="1"/>
      <w:numFmt w:val="decimal"/>
      <w:lvlText w:val="%1.%2.%3.%4.%5.%6."/>
      <w:lvlJc w:val="left"/>
      <w:pPr>
        <w:ind w:left="8530" w:hanging="1440"/>
      </w:pPr>
      <w:rPr>
        <w:rFonts w:eastAsia="Times New Roman" w:hint="default"/>
      </w:rPr>
    </w:lvl>
    <w:lvl w:ilvl="6">
      <w:start w:val="1"/>
      <w:numFmt w:val="decimal"/>
      <w:lvlText w:val="%1.%2.%3.%4.%5.%6.%7."/>
      <w:lvlJc w:val="left"/>
      <w:pPr>
        <w:ind w:left="9948" w:hanging="1440"/>
      </w:pPr>
      <w:rPr>
        <w:rFonts w:eastAsia="Times New Roman" w:hint="default"/>
      </w:rPr>
    </w:lvl>
    <w:lvl w:ilvl="7">
      <w:start w:val="1"/>
      <w:numFmt w:val="decimal"/>
      <w:lvlText w:val="%1.%2.%3.%4.%5.%6.%7.%8."/>
      <w:lvlJc w:val="left"/>
      <w:pPr>
        <w:ind w:left="11726" w:hanging="1800"/>
      </w:pPr>
      <w:rPr>
        <w:rFonts w:eastAsia="Times New Roman" w:hint="default"/>
      </w:rPr>
    </w:lvl>
    <w:lvl w:ilvl="8">
      <w:start w:val="1"/>
      <w:numFmt w:val="decimal"/>
      <w:lvlText w:val="%1.%2.%3.%4.%5.%6.%7.%8.%9."/>
      <w:lvlJc w:val="left"/>
      <w:pPr>
        <w:ind w:left="13144" w:hanging="1800"/>
      </w:pPr>
      <w:rPr>
        <w:rFonts w:eastAsia="Times New Roman" w:hint="default"/>
      </w:rPr>
    </w:lvl>
  </w:abstractNum>
  <w:abstractNum w:abstractNumId="2">
    <w:nsid w:val="1F7C7F14"/>
    <w:multiLevelType w:val="multilevel"/>
    <w:tmpl w:val="F32ED50A"/>
    <w:lvl w:ilvl="0">
      <w:start w:val="1"/>
      <w:numFmt w:val="decimal"/>
      <w:suff w:val="space"/>
      <w:lvlText w:val="%1."/>
      <w:lvlJc w:val="left"/>
      <w:pPr>
        <w:ind w:left="720" w:hanging="360"/>
      </w:pPr>
      <w:rPr>
        <w:rFonts w:hint="default"/>
      </w:rPr>
    </w:lvl>
    <w:lvl w:ilvl="1">
      <w:start w:val="1"/>
      <w:numFmt w:val="decimal"/>
      <w:isLgl/>
      <w:lvlText w:val="%1.%2."/>
      <w:lvlJc w:val="left"/>
      <w:pPr>
        <w:ind w:left="1692" w:hanging="1125"/>
      </w:pPr>
      <w:rPr>
        <w:rFonts w:hint="default"/>
        <w:b w:val="0"/>
      </w:rPr>
    </w:lvl>
    <w:lvl w:ilvl="2">
      <w:start w:val="1"/>
      <w:numFmt w:val="decimal"/>
      <w:isLgl/>
      <w:lvlText w:val="%1.%2.%3."/>
      <w:lvlJc w:val="left"/>
      <w:pPr>
        <w:ind w:left="1899" w:hanging="1125"/>
      </w:pPr>
      <w:rPr>
        <w:rFonts w:hint="default"/>
      </w:rPr>
    </w:lvl>
    <w:lvl w:ilvl="3">
      <w:start w:val="1"/>
      <w:numFmt w:val="decimal"/>
      <w:isLgl/>
      <w:lvlText w:val="%1.%2.%3.%4."/>
      <w:lvlJc w:val="left"/>
      <w:pPr>
        <w:ind w:left="2106" w:hanging="1125"/>
      </w:pPr>
      <w:rPr>
        <w:rFonts w:hint="default"/>
      </w:rPr>
    </w:lvl>
    <w:lvl w:ilvl="4">
      <w:start w:val="1"/>
      <w:numFmt w:val="decimal"/>
      <w:isLgl/>
      <w:lvlText w:val="%1.%2.%3.%4.%5."/>
      <w:lvlJc w:val="left"/>
      <w:pPr>
        <w:ind w:left="2313" w:hanging="1125"/>
      </w:pPr>
      <w:rPr>
        <w:rFonts w:hint="default"/>
      </w:rPr>
    </w:lvl>
    <w:lvl w:ilvl="5">
      <w:start w:val="1"/>
      <w:numFmt w:val="decimal"/>
      <w:isLgl/>
      <w:lvlText w:val="%1.%2.%3.%4.%5.%6."/>
      <w:lvlJc w:val="left"/>
      <w:pPr>
        <w:ind w:left="2520" w:hanging="1125"/>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
    <w:nsid w:val="28952916"/>
    <w:multiLevelType w:val="hybridMultilevel"/>
    <w:tmpl w:val="D248CCF4"/>
    <w:lvl w:ilvl="0" w:tplc="144290FE">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nsid w:val="29E4552F"/>
    <w:multiLevelType w:val="hybridMultilevel"/>
    <w:tmpl w:val="2940EF74"/>
    <w:lvl w:ilvl="0" w:tplc="D9E026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405B2FF0"/>
    <w:multiLevelType w:val="hybridMultilevel"/>
    <w:tmpl w:val="043E0F50"/>
    <w:lvl w:ilvl="0" w:tplc="BAC6E2DC">
      <w:start w:val="3"/>
      <w:numFmt w:val="decimal"/>
      <w:lvlText w:val="%1)"/>
      <w:lvlJc w:val="left"/>
      <w:pPr>
        <w:ind w:left="1440" w:hanging="360"/>
      </w:pPr>
      <w:rPr>
        <w:rFonts w:hint="default"/>
      </w:rPr>
    </w:lvl>
    <w:lvl w:ilvl="1" w:tplc="BC4C2810">
      <w:start w:val="7"/>
      <w:numFmt w:val="decimal"/>
      <w:lvlText w:val="%2."/>
      <w:lvlJc w:val="left"/>
      <w:pPr>
        <w:ind w:left="1440" w:hanging="360"/>
      </w:pPr>
      <w:rPr>
        <w:rFonts w:hint="default"/>
      </w:rPr>
    </w:lvl>
    <w:lvl w:ilvl="2" w:tplc="290AB736">
      <w:start w:val="1"/>
      <w:numFmt w:val="decimal"/>
      <w:lvlText w:val="%3)"/>
      <w:lvlJc w:val="left"/>
      <w:pPr>
        <w:ind w:left="1598" w:hanging="18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90F6FE0"/>
    <w:multiLevelType w:val="hybridMultilevel"/>
    <w:tmpl w:val="A8704A20"/>
    <w:lvl w:ilvl="0" w:tplc="8228CD62">
      <w:start w:val="10"/>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5CF90F32"/>
    <w:multiLevelType w:val="hybridMultilevel"/>
    <w:tmpl w:val="68701EEA"/>
    <w:lvl w:ilvl="0" w:tplc="6590BB30">
      <w:start w:val="1"/>
      <w:numFmt w:val="decimal"/>
      <w:lvlText w:val="%1)"/>
      <w:lvlJc w:val="left"/>
      <w:pPr>
        <w:ind w:left="928" w:hanging="360"/>
      </w:pPr>
      <w:rPr>
        <w:rFonts w:hint="default"/>
      </w:rPr>
    </w:lvl>
    <w:lvl w:ilvl="1" w:tplc="04190019" w:tentative="1">
      <w:start w:val="1"/>
      <w:numFmt w:val="lowerLetter"/>
      <w:lvlText w:val="%2."/>
      <w:lvlJc w:val="left"/>
      <w:pPr>
        <w:ind w:left="28" w:hanging="360"/>
      </w:pPr>
    </w:lvl>
    <w:lvl w:ilvl="2" w:tplc="0419001B" w:tentative="1">
      <w:start w:val="1"/>
      <w:numFmt w:val="lowerRoman"/>
      <w:lvlText w:val="%3."/>
      <w:lvlJc w:val="right"/>
      <w:pPr>
        <w:ind w:left="748" w:hanging="180"/>
      </w:pPr>
    </w:lvl>
    <w:lvl w:ilvl="3" w:tplc="0419000F" w:tentative="1">
      <w:start w:val="1"/>
      <w:numFmt w:val="decimal"/>
      <w:lvlText w:val="%4."/>
      <w:lvlJc w:val="left"/>
      <w:pPr>
        <w:ind w:left="1468" w:hanging="360"/>
      </w:pPr>
    </w:lvl>
    <w:lvl w:ilvl="4" w:tplc="04190019" w:tentative="1">
      <w:start w:val="1"/>
      <w:numFmt w:val="lowerLetter"/>
      <w:lvlText w:val="%5."/>
      <w:lvlJc w:val="left"/>
      <w:pPr>
        <w:ind w:left="2188" w:hanging="360"/>
      </w:pPr>
    </w:lvl>
    <w:lvl w:ilvl="5" w:tplc="0419001B" w:tentative="1">
      <w:start w:val="1"/>
      <w:numFmt w:val="lowerRoman"/>
      <w:lvlText w:val="%6."/>
      <w:lvlJc w:val="right"/>
      <w:pPr>
        <w:ind w:left="2908" w:hanging="180"/>
      </w:pPr>
    </w:lvl>
    <w:lvl w:ilvl="6" w:tplc="0419000F" w:tentative="1">
      <w:start w:val="1"/>
      <w:numFmt w:val="decimal"/>
      <w:lvlText w:val="%7."/>
      <w:lvlJc w:val="left"/>
      <w:pPr>
        <w:ind w:left="3628" w:hanging="360"/>
      </w:pPr>
    </w:lvl>
    <w:lvl w:ilvl="7" w:tplc="04190019" w:tentative="1">
      <w:start w:val="1"/>
      <w:numFmt w:val="lowerLetter"/>
      <w:lvlText w:val="%8."/>
      <w:lvlJc w:val="left"/>
      <w:pPr>
        <w:ind w:left="4348" w:hanging="360"/>
      </w:pPr>
    </w:lvl>
    <w:lvl w:ilvl="8" w:tplc="0419001B" w:tentative="1">
      <w:start w:val="1"/>
      <w:numFmt w:val="lowerRoman"/>
      <w:lvlText w:val="%9."/>
      <w:lvlJc w:val="right"/>
      <w:pPr>
        <w:ind w:left="5068" w:hanging="180"/>
      </w:pPr>
    </w:lvl>
  </w:abstractNum>
  <w:abstractNum w:abstractNumId="8">
    <w:nsid w:val="5E646BBE"/>
    <w:multiLevelType w:val="multilevel"/>
    <w:tmpl w:val="4E429B6C"/>
    <w:lvl w:ilvl="0">
      <w:start w:val="3"/>
      <w:numFmt w:val="decimal"/>
      <w:lvlText w:val="%1"/>
      <w:lvlJc w:val="left"/>
      <w:pPr>
        <w:ind w:left="360" w:hanging="360"/>
      </w:pPr>
      <w:rPr>
        <w:rFonts w:hint="default"/>
      </w:rPr>
    </w:lvl>
    <w:lvl w:ilvl="1">
      <w:start w:val="1"/>
      <w:numFmt w:val="decimal"/>
      <w:lvlText w:val="%1.%2"/>
      <w:lvlJc w:val="left"/>
      <w:pPr>
        <w:ind w:left="2912" w:hanging="360"/>
      </w:pPr>
      <w:rPr>
        <w:rFonts w:hint="default"/>
        <w:b w:val="0"/>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144" w:hanging="1800"/>
      </w:pPr>
      <w:rPr>
        <w:rFonts w:hint="default"/>
      </w:rPr>
    </w:lvl>
  </w:abstractNum>
  <w:abstractNum w:abstractNumId="9">
    <w:nsid w:val="6BD17689"/>
    <w:multiLevelType w:val="hybridMultilevel"/>
    <w:tmpl w:val="5BDEE4E8"/>
    <w:lvl w:ilvl="0" w:tplc="9472861C">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6ED81E82"/>
    <w:multiLevelType w:val="hybridMultilevel"/>
    <w:tmpl w:val="2A98568C"/>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5B57CDC"/>
    <w:multiLevelType w:val="multilevel"/>
    <w:tmpl w:val="BFF0F2BA"/>
    <w:lvl w:ilvl="0">
      <w:start w:val="1"/>
      <w:numFmt w:val="decimal"/>
      <w:lvlText w:val="%1."/>
      <w:lvlJc w:val="left"/>
      <w:pPr>
        <w:ind w:left="1069" w:hanging="360"/>
      </w:pPr>
      <w:rPr>
        <w:rFonts w:hint="default"/>
      </w:rPr>
    </w:lvl>
    <w:lvl w:ilvl="1">
      <w:start w:val="1"/>
      <w:numFmt w:val="decimal"/>
      <w:isLgl/>
      <w:lvlText w:val="%1.%2."/>
      <w:lvlJc w:val="left"/>
      <w:pPr>
        <w:ind w:left="2138" w:hanging="720"/>
      </w:pPr>
      <w:rPr>
        <w:rFonts w:eastAsia="Times New Roman" w:hint="default"/>
      </w:rPr>
    </w:lvl>
    <w:lvl w:ilvl="2">
      <w:start w:val="1"/>
      <w:numFmt w:val="decimal"/>
      <w:isLgl/>
      <w:lvlText w:val="%1.%2.%3."/>
      <w:lvlJc w:val="left"/>
      <w:pPr>
        <w:ind w:left="1429" w:hanging="720"/>
      </w:pPr>
      <w:rPr>
        <w:rFonts w:eastAsia="Times New Roman" w:hint="default"/>
      </w:rPr>
    </w:lvl>
    <w:lvl w:ilvl="3">
      <w:start w:val="1"/>
      <w:numFmt w:val="decimal"/>
      <w:isLgl/>
      <w:lvlText w:val="%1.%2.%3.%4."/>
      <w:lvlJc w:val="left"/>
      <w:pPr>
        <w:ind w:left="1789" w:hanging="1080"/>
      </w:pPr>
      <w:rPr>
        <w:rFonts w:eastAsia="Times New Roman" w:hint="default"/>
      </w:rPr>
    </w:lvl>
    <w:lvl w:ilvl="4">
      <w:start w:val="1"/>
      <w:numFmt w:val="decimal"/>
      <w:isLgl/>
      <w:lvlText w:val="%1.%2.%3.%4.%5."/>
      <w:lvlJc w:val="left"/>
      <w:pPr>
        <w:ind w:left="1789" w:hanging="1080"/>
      </w:pPr>
      <w:rPr>
        <w:rFonts w:eastAsia="Times New Roman" w:hint="default"/>
      </w:rPr>
    </w:lvl>
    <w:lvl w:ilvl="5">
      <w:start w:val="1"/>
      <w:numFmt w:val="decimal"/>
      <w:isLgl/>
      <w:lvlText w:val="%1.%2.%3.%4.%5.%6."/>
      <w:lvlJc w:val="left"/>
      <w:pPr>
        <w:ind w:left="2149" w:hanging="1440"/>
      </w:pPr>
      <w:rPr>
        <w:rFonts w:eastAsia="Times New Roman" w:hint="default"/>
      </w:rPr>
    </w:lvl>
    <w:lvl w:ilvl="6">
      <w:start w:val="1"/>
      <w:numFmt w:val="decimal"/>
      <w:isLgl/>
      <w:lvlText w:val="%1.%2.%3.%4.%5.%6.%7."/>
      <w:lvlJc w:val="left"/>
      <w:pPr>
        <w:ind w:left="2509" w:hanging="1800"/>
      </w:pPr>
      <w:rPr>
        <w:rFonts w:eastAsia="Times New Roman" w:hint="default"/>
      </w:rPr>
    </w:lvl>
    <w:lvl w:ilvl="7">
      <w:start w:val="1"/>
      <w:numFmt w:val="decimal"/>
      <w:isLgl/>
      <w:lvlText w:val="%1.%2.%3.%4.%5.%6.%7.%8."/>
      <w:lvlJc w:val="left"/>
      <w:pPr>
        <w:ind w:left="2509" w:hanging="1800"/>
      </w:pPr>
      <w:rPr>
        <w:rFonts w:eastAsia="Times New Roman" w:hint="default"/>
      </w:rPr>
    </w:lvl>
    <w:lvl w:ilvl="8">
      <w:start w:val="1"/>
      <w:numFmt w:val="decimal"/>
      <w:isLgl/>
      <w:lvlText w:val="%1.%2.%3.%4.%5.%6.%7.%8.%9."/>
      <w:lvlJc w:val="left"/>
      <w:pPr>
        <w:ind w:left="2869" w:hanging="2160"/>
      </w:pPr>
      <w:rPr>
        <w:rFonts w:eastAsia="Times New Roman" w:hint="default"/>
      </w:rPr>
    </w:lvl>
  </w:abstractNum>
  <w:num w:numId="1">
    <w:abstractNumId w:val="2"/>
  </w:num>
  <w:num w:numId="2">
    <w:abstractNumId w:val="5"/>
  </w:num>
  <w:num w:numId="3">
    <w:abstractNumId w:val="7"/>
  </w:num>
  <w:num w:numId="4">
    <w:abstractNumId w:val="0"/>
    <w:lvlOverride w:ilvl="0">
      <w:startOverride w:val="1"/>
    </w:lvlOverride>
  </w:num>
  <w:num w:numId="5">
    <w:abstractNumId w:val="4"/>
  </w:num>
  <w:num w:numId="6">
    <w:abstractNumId w:val="9"/>
  </w:num>
  <w:num w:numId="7">
    <w:abstractNumId w:val="11"/>
  </w:num>
  <w:num w:numId="8">
    <w:abstractNumId w:val="8"/>
  </w:num>
  <w:num w:numId="9">
    <w:abstractNumId w:val="1"/>
  </w:num>
  <w:num w:numId="10">
    <w:abstractNumId w:val="6"/>
  </w:num>
  <w:num w:numId="11">
    <w:abstractNumId w:val="10"/>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1D09"/>
    <w:rsid w:val="00002A31"/>
    <w:rsid w:val="00003A1F"/>
    <w:rsid w:val="00006530"/>
    <w:rsid w:val="00014F1E"/>
    <w:rsid w:val="00022C44"/>
    <w:rsid w:val="00024B1C"/>
    <w:rsid w:val="00025222"/>
    <w:rsid w:val="00031C18"/>
    <w:rsid w:val="000364D4"/>
    <w:rsid w:val="00041B62"/>
    <w:rsid w:val="000448DF"/>
    <w:rsid w:val="000468C2"/>
    <w:rsid w:val="00051339"/>
    <w:rsid w:val="00057BB7"/>
    <w:rsid w:val="00062DC4"/>
    <w:rsid w:val="000652B0"/>
    <w:rsid w:val="00066314"/>
    <w:rsid w:val="00066D75"/>
    <w:rsid w:val="00070E80"/>
    <w:rsid w:val="0007124A"/>
    <w:rsid w:val="00077606"/>
    <w:rsid w:val="00082351"/>
    <w:rsid w:val="00087939"/>
    <w:rsid w:val="00087FFA"/>
    <w:rsid w:val="00095E98"/>
    <w:rsid w:val="000B381E"/>
    <w:rsid w:val="000B448A"/>
    <w:rsid w:val="000B58FE"/>
    <w:rsid w:val="000B7299"/>
    <w:rsid w:val="000C2B61"/>
    <w:rsid w:val="000C3A0A"/>
    <w:rsid w:val="000C728B"/>
    <w:rsid w:val="000D1D54"/>
    <w:rsid w:val="000D28DD"/>
    <w:rsid w:val="000D32A1"/>
    <w:rsid w:val="000E6740"/>
    <w:rsid w:val="000E6D7F"/>
    <w:rsid w:val="000F0952"/>
    <w:rsid w:val="001060D9"/>
    <w:rsid w:val="001068D3"/>
    <w:rsid w:val="001104E9"/>
    <w:rsid w:val="0011718D"/>
    <w:rsid w:val="00120E42"/>
    <w:rsid w:val="00123899"/>
    <w:rsid w:val="00126B65"/>
    <w:rsid w:val="001318F2"/>
    <w:rsid w:val="00134A98"/>
    <w:rsid w:val="001429D6"/>
    <w:rsid w:val="00142D9E"/>
    <w:rsid w:val="00152112"/>
    <w:rsid w:val="00162056"/>
    <w:rsid w:val="00172757"/>
    <w:rsid w:val="001732DD"/>
    <w:rsid w:val="00176EC5"/>
    <w:rsid w:val="001827B1"/>
    <w:rsid w:val="00190285"/>
    <w:rsid w:val="00195A89"/>
    <w:rsid w:val="001A3EB2"/>
    <w:rsid w:val="001A5DEC"/>
    <w:rsid w:val="001A722C"/>
    <w:rsid w:val="001B45F9"/>
    <w:rsid w:val="001B4FE3"/>
    <w:rsid w:val="001B6D31"/>
    <w:rsid w:val="001C2897"/>
    <w:rsid w:val="001C519C"/>
    <w:rsid w:val="001D346B"/>
    <w:rsid w:val="001D5497"/>
    <w:rsid w:val="001E1F72"/>
    <w:rsid w:val="001E5B6B"/>
    <w:rsid w:val="001F3E0D"/>
    <w:rsid w:val="001F7027"/>
    <w:rsid w:val="00201924"/>
    <w:rsid w:val="00206181"/>
    <w:rsid w:val="00207811"/>
    <w:rsid w:val="002102C5"/>
    <w:rsid w:val="00212439"/>
    <w:rsid w:val="00213A96"/>
    <w:rsid w:val="002177C9"/>
    <w:rsid w:val="00217AF7"/>
    <w:rsid w:val="00221A65"/>
    <w:rsid w:val="002225E8"/>
    <w:rsid w:val="002228A1"/>
    <w:rsid w:val="00225693"/>
    <w:rsid w:val="00227FB5"/>
    <w:rsid w:val="00231AE9"/>
    <w:rsid w:val="0023516F"/>
    <w:rsid w:val="0023608B"/>
    <w:rsid w:val="00237C22"/>
    <w:rsid w:val="00240CDC"/>
    <w:rsid w:val="00251731"/>
    <w:rsid w:val="0025557A"/>
    <w:rsid w:val="0027107E"/>
    <w:rsid w:val="00271B7D"/>
    <w:rsid w:val="0027307C"/>
    <w:rsid w:val="00283994"/>
    <w:rsid w:val="002936C7"/>
    <w:rsid w:val="00293935"/>
    <w:rsid w:val="002962B7"/>
    <w:rsid w:val="00297607"/>
    <w:rsid w:val="002A3150"/>
    <w:rsid w:val="002A3207"/>
    <w:rsid w:val="002C0A96"/>
    <w:rsid w:val="002C21BB"/>
    <w:rsid w:val="002C25CC"/>
    <w:rsid w:val="002C3517"/>
    <w:rsid w:val="002D5FCE"/>
    <w:rsid w:val="002E0D83"/>
    <w:rsid w:val="002E2789"/>
    <w:rsid w:val="002F2D16"/>
    <w:rsid w:val="002F421C"/>
    <w:rsid w:val="002F4DBF"/>
    <w:rsid w:val="003003A5"/>
    <w:rsid w:val="00302E55"/>
    <w:rsid w:val="00311DA4"/>
    <w:rsid w:val="00311DA5"/>
    <w:rsid w:val="0031319D"/>
    <w:rsid w:val="00313A78"/>
    <w:rsid w:val="003158BB"/>
    <w:rsid w:val="003209BE"/>
    <w:rsid w:val="00320FE0"/>
    <w:rsid w:val="003215ED"/>
    <w:rsid w:val="0032258E"/>
    <w:rsid w:val="003308A8"/>
    <w:rsid w:val="0033194E"/>
    <w:rsid w:val="00340463"/>
    <w:rsid w:val="003413A6"/>
    <w:rsid w:val="00343DA3"/>
    <w:rsid w:val="003442D9"/>
    <w:rsid w:val="00351A94"/>
    <w:rsid w:val="003609EA"/>
    <w:rsid w:val="00374F8C"/>
    <w:rsid w:val="00375754"/>
    <w:rsid w:val="003830EE"/>
    <w:rsid w:val="00383D49"/>
    <w:rsid w:val="003842B4"/>
    <w:rsid w:val="00392B16"/>
    <w:rsid w:val="003A393D"/>
    <w:rsid w:val="003A5126"/>
    <w:rsid w:val="003B2C36"/>
    <w:rsid w:val="003B64AE"/>
    <w:rsid w:val="003C225F"/>
    <w:rsid w:val="003C2687"/>
    <w:rsid w:val="003D5100"/>
    <w:rsid w:val="003D7FA5"/>
    <w:rsid w:val="003E3F8B"/>
    <w:rsid w:val="003E4903"/>
    <w:rsid w:val="003E6ECF"/>
    <w:rsid w:val="003F18CC"/>
    <w:rsid w:val="003F3ACE"/>
    <w:rsid w:val="0040397E"/>
    <w:rsid w:val="004040F6"/>
    <w:rsid w:val="0040738E"/>
    <w:rsid w:val="004121CF"/>
    <w:rsid w:val="00422409"/>
    <w:rsid w:val="00426CF1"/>
    <w:rsid w:val="00426F1D"/>
    <w:rsid w:val="004367A0"/>
    <w:rsid w:val="00440056"/>
    <w:rsid w:val="00445C95"/>
    <w:rsid w:val="00455399"/>
    <w:rsid w:val="00456B89"/>
    <w:rsid w:val="00461177"/>
    <w:rsid w:val="00467DD5"/>
    <w:rsid w:val="00475B7D"/>
    <w:rsid w:val="004767AD"/>
    <w:rsid w:val="004837AC"/>
    <w:rsid w:val="004916E0"/>
    <w:rsid w:val="00495E83"/>
    <w:rsid w:val="00495E86"/>
    <w:rsid w:val="00496EA9"/>
    <w:rsid w:val="004A03E2"/>
    <w:rsid w:val="004A1562"/>
    <w:rsid w:val="004A40F7"/>
    <w:rsid w:val="004A45E3"/>
    <w:rsid w:val="004A6820"/>
    <w:rsid w:val="004A721D"/>
    <w:rsid w:val="004A7535"/>
    <w:rsid w:val="004B39B9"/>
    <w:rsid w:val="004B7E66"/>
    <w:rsid w:val="004C3316"/>
    <w:rsid w:val="004D18A4"/>
    <w:rsid w:val="004D68ED"/>
    <w:rsid w:val="004E5C41"/>
    <w:rsid w:val="004F4C3C"/>
    <w:rsid w:val="004F565B"/>
    <w:rsid w:val="00502694"/>
    <w:rsid w:val="00503BAC"/>
    <w:rsid w:val="005057A8"/>
    <w:rsid w:val="00512AE1"/>
    <w:rsid w:val="00516992"/>
    <w:rsid w:val="005208EF"/>
    <w:rsid w:val="00534C0A"/>
    <w:rsid w:val="00536325"/>
    <w:rsid w:val="0054622C"/>
    <w:rsid w:val="00550A08"/>
    <w:rsid w:val="005531EB"/>
    <w:rsid w:val="00561041"/>
    <w:rsid w:val="005639BF"/>
    <w:rsid w:val="00564583"/>
    <w:rsid w:val="00567B58"/>
    <w:rsid w:val="0057070B"/>
    <w:rsid w:val="00571645"/>
    <w:rsid w:val="00574C21"/>
    <w:rsid w:val="00574D73"/>
    <w:rsid w:val="00580CC9"/>
    <w:rsid w:val="0058465C"/>
    <w:rsid w:val="005849D1"/>
    <w:rsid w:val="00586256"/>
    <w:rsid w:val="00594F1F"/>
    <w:rsid w:val="005961B2"/>
    <w:rsid w:val="0059693C"/>
    <w:rsid w:val="005A5CC6"/>
    <w:rsid w:val="005A6427"/>
    <w:rsid w:val="005B1F33"/>
    <w:rsid w:val="005B30F5"/>
    <w:rsid w:val="005B3B0F"/>
    <w:rsid w:val="005B776D"/>
    <w:rsid w:val="005B7BB0"/>
    <w:rsid w:val="005D191F"/>
    <w:rsid w:val="005E3846"/>
    <w:rsid w:val="005E49A9"/>
    <w:rsid w:val="005E6755"/>
    <w:rsid w:val="005E6C70"/>
    <w:rsid w:val="005E6F93"/>
    <w:rsid w:val="005F1D87"/>
    <w:rsid w:val="005F45A6"/>
    <w:rsid w:val="005F6770"/>
    <w:rsid w:val="005F7415"/>
    <w:rsid w:val="0060308C"/>
    <w:rsid w:val="00603FC4"/>
    <w:rsid w:val="00604203"/>
    <w:rsid w:val="0060662E"/>
    <w:rsid w:val="00607697"/>
    <w:rsid w:val="00607794"/>
    <w:rsid w:val="00616EC5"/>
    <w:rsid w:val="00622C6C"/>
    <w:rsid w:val="0062384B"/>
    <w:rsid w:val="00625486"/>
    <w:rsid w:val="0062687B"/>
    <w:rsid w:val="0062794E"/>
    <w:rsid w:val="00630554"/>
    <w:rsid w:val="00630A73"/>
    <w:rsid w:val="00632D2A"/>
    <w:rsid w:val="00633F38"/>
    <w:rsid w:val="006350B2"/>
    <w:rsid w:val="006359EC"/>
    <w:rsid w:val="00646C6E"/>
    <w:rsid w:val="00655EF9"/>
    <w:rsid w:val="00657726"/>
    <w:rsid w:val="00667CE9"/>
    <w:rsid w:val="00670D13"/>
    <w:rsid w:val="0067438C"/>
    <w:rsid w:val="00681596"/>
    <w:rsid w:val="00685A1F"/>
    <w:rsid w:val="00685F7B"/>
    <w:rsid w:val="00685F86"/>
    <w:rsid w:val="00690F2E"/>
    <w:rsid w:val="00691C2A"/>
    <w:rsid w:val="00696A1A"/>
    <w:rsid w:val="00696B86"/>
    <w:rsid w:val="00697057"/>
    <w:rsid w:val="006976D8"/>
    <w:rsid w:val="006976FB"/>
    <w:rsid w:val="006A24D0"/>
    <w:rsid w:val="006A2606"/>
    <w:rsid w:val="006A708E"/>
    <w:rsid w:val="006B6F02"/>
    <w:rsid w:val="006C7049"/>
    <w:rsid w:val="006D0C68"/>
    <w:rsid w:val="006D394F"/>
    <w:rsid w:val="006D59EF"/>
    <w:rsid w:val="006D6AE7"/>
    <w:rsid w:val="006E0B18"/>
    <w:rsid w:val="006E5134"/>
    <w:rsid w:val="006E619B"/>
    <w:rsid w:val="006F6B38"/>
    <w:rsid w:val="006F76E2"/>
    <w:rsid w:val="007075FB"/>
    <w:rsid w:val="00710E73"/>
    <w:rsid w:val="00717AB1"/>
    <w:rsid w:val="007232DC"/>
    <w:rsid w:val="007250AB"/>
    <w:rsid w:val="00727708"/>
    <w:rsid w:val="00735F2C"/>
    <w:rsid w:val="007363A8"/>
    <w:rsid w:val="00737962"/>
    <w:rsid w:val="007402A5"/>
    <w:rsid w:val="0074608F"/>
    <w:rsid w:val="00752392"/>
    <w:rsid w:val="00752553"/>
    <w:rsid w:val="007525B1"/>
    <w:rsid w:val="0075346E"/>
    <w:rsid w:val="00753E12"/>
    <w:rsid w:val="00756217"/>
    <w:rsid w:val="007566D0"/>
    <w:rsid w:val="00756991"/>
    <w:rsid w:val="00760E27"/>
    <w:rsid w:val="007663B6"/>
    <w:rsid w:val="0077139A"/>
    <w:rsid w:val="00773DF8"/>
    <w:rsid w:val="007778A0"/>
    <w:rsid w:val="00780ABA"/>
    <w:rsid w:val="00780E13"/>
    <w:rsid w:val="00785666"/>
    <w:rsid w:val="00787406"/>
    <w:rsid w:val="00787A2C"/>
    <w:rsid w:val="0079127B"/>
    <w:rsid w:val="007B3B94"/>
    <w:rsid w:val="007C032B"/>
    <w:rsid w:val="007C2808"/>
    <w:rsid w:val="007C3E78"/>
    <w:rsid w:val="007D078A"/>
    <w:rsid w:val="007D24CC"/>
    <w:rsid w:val="007D4DE0"/>
    <w:rsid w:val="007D6D68"/>
    <w:rsid w:val="007F0B47"/>
    <w:rsid w:val="007F38B1"/>
    <w:rsid w:val="008024EA"/>
    <w:rsid w:val="008048E0"/>
    <w:rsid w:val="0080561F"/>
    <w:rsid w:val="00810C2C"/>
    <w:rsid w:val="008118E1"/>
    <w:rsid w:val="00811F27"/>
    <w:rsid w:val="00813BFF"/>
    <w:rsid w:val="008156DF"/>
    <w:rsid w:val="00822E81"/>
    <w:rsid w:val="008233FD"/>
    <w:rsid w:val="008245E9"/>
    <w:rsid w:val="00825A51"/>
    <w:rsid w:val="00826E5B"/>
    <w:rsid w:val="00830A2F"/>
    <w:rsid w:val="00830EDD"/>
    <w:rsid w:val="00845375"/>
    <w:rsid w:val="00851C53"/>
    <w:rsid w:val="00856DE3"/>
    <w:rsid w:val="0086388E"/>
    <w:rsid w:val="00865469"/>
    <w:rsid w:val="008713A9"/>
    <w:rsid w:val="0087328A"/>
    <w:rsid w:val="0087698E"/>
    <w:rsid w:val="00880667"/>
    <w:rsid w:val="00886801"/>
    <w:rsid w:val="00887056"/>
    <w:rsid w:val="00890233"/>
    <w:rsid w:val="00892371"/>
    <w:rsid w:val="008977C1"/>
    <w:rsid w:val="008A0CFD"/>
    <w:rsid w:val="008A2614"/>
    <w:rsid w:val="008A3758"/>
    <w:rsid w:val="008A3B5E"/>
    <w:rsid w:val="008A4381"/>
    <w:rsid w:val="008B6FB0"/>
    <w:rsid w:val="008C592C"/>
    <w:rsid w:val="008D3912"/>
    <w:rsid w:val="008E6E34"/>
    <w:rsid w:val="008F05B6"/>
    <w:rsid w:val="008F443D"/>
    <w:rsid w:val="008F7C70"/>
    <w:rsid w:val="0090588A"/>
    <w:rsid w:val="00906472"/>
    <w:rsid w:val="0091495B"/>
    <w:rsid w:val="00915441"/>
    <w:rsid w:val="00920A41"/>
    <w:rsid w:val="009275F8"/>
    <w:rsid w:val="009309C6"/>
    <w:rsid w:val="00945C9E"/>
    <w:rsid w:val="00956D9E"/>
    <w:rsid w:val="0096360E"/>
    <w:rsid w:val="00963906"/>
    <w:rsid w:val="00970B3A"/>
    <w:rsid w:val="00970FA8"/>
    <w:rsid w:val="00972585"/>
    <w:rsid w:val="009752B2"/>
    <w:rsid w:val="009760D4"/>
    <w:rsid w:val="00981A35"/>
    <w:rsid w:val="00982E2B"/>
    <w:rsid w:val="00987115"/>
    <w:rsid w:val="009902D6"/>
    <w:rsid w:val="009909D0"/>
    <w:rsid w:val="0099139C"/>
    <w:rsid w:val="00995076"/>
    <w:rsid w:val="0099614D"/>
    <w:rsid w:val="009A12FA"/>
    <w:rsid w:val="009A4B37"/>
    <w:rsid w:val="009C4782"/>
    <w:rsid w:val="009C6E37"/>
    <w:rsid w:val="009D0909"/>
    <w:rsid w:val="009D2E89"/>
    <w:rsid w:val="009D3551"/>
    <w:rsid w:val="009E0E6F"/>
    <w:rsid w:val="009E5B53"/>
    <w:rsid w:val="009E63D7"/>
    <w:rsid w:val="009E6C54"/>
    <w:rsid w:val="009F2303"/>
    <w:rsid w:val="009F390A"/>
    <w:rsid w:val="009F5081"/>
    <w:rsid w:val="009F69EB"/>
    <w:rsid w:val="009F72A3"/>
    <w:rsid w:val="009F73BB"/>
    <w:rsid w:val="009F775C"/>
    <w:rsid w:val="00A0232A"/>
    <w:rsid w:val="00A044F7"/>
    <w:rsid w:val="00A069EB"/>
    <w:rsid w:val="00A06DDB"/>
    <w:rsid w:val="00A07694"/>
    <w:rsid w:val="00A106B6"/>
    <w:rsid w:val="00A14B94"/>
    <w:rsid w:val="00A15E2D"/>
    <w:rsid w:val="00A170EA"/>
    <w:rsid w:val="00A2169B"/>
    <w:rsid w:val="00A218C4"/>
    <w:rsid w:val="00A2307B"/>
    <w:rsid w:val="00A30E7E"/>
    <w:rsid w:val="00A312B0"/>
    <w:rsid w:val="00A42C77"/>
    <w:rsid w:val="00A569BE"/>
    <w:rsid w:val="00A626CF"/>
    <w:rsid w:val="00A700C2"/>
    <w:rsid w:val="00A7197D"/>
    <w:rsid w:val="00A71BE4"/>
    <w:rsid w:val="00A721E1"/>
    <w:rsid w:val="00A776B7"/>
    <w:rsid w:val="00A83729"/>
    <w:rsid w:val="00A84FA5"/>
    <w:rsid w:val="00A90A86"/>
    <w:rsid w:val="00A95D48"/>
    <w:rsid w:val="00AA0E10"/>
    <w:rsid w:val="00AA6804"/>
    <w:rsid w:val="00AA71BB"/>
    <w:rsid w:val="00AB33A1"/>
    <w:rsid w:val="00AB3BFF"/>
    <w:rsid w:val="00AC3024"/>
    <w:rsid w:val="00AC515B"/>
    <w:rsid w:val="00AD22F8"/>
    <w:rsid w:val="00AD2862"/>
    <w:rsid w:val="00AD7C82"/>
    <w:rsid w:val="00AF4B42"/>
    <w:rsid w:val="00AF4C3F"/>
    <w:rsid w:val="00B01176"/>
    <w:rsid w:val="00B05333"/>
    <w:rsid w:val="00B07FFA"/>
    <w:rsid w:val="00B11F5E"/>
    <w:rsid w:val="00B200DC"/>
    <w:rsid w:val="00B20AC8"/>
    <w:rsid w:val="00B211B5"/>
    <w:rsid w:val="00B26678"/>
    <w:rsid w:val="00B315E9"/>
    <w:rsid w:val="00B32910"/>
    <w:rsid w:val="00B33DAE"/>
    <w:rsid w:val="00B45A2C"/>
    <w:rsid w:val="00B51E9C"/>
    <w:rsid w:val="00B563BD"/>
    <w:rsid w:val="00B57F15"/>
    <w:rsid w:val="00B60C4F"/>
    <w:rsid w:val="00B61352"/>
    <w:rsid w:val="00B615DA"/>
    <w:rsid w:val="00B61DFF"/>
    <w:rsid w:val="00B6473F"/>
    <w:rsid w:val="00B66366"/>
    <w:rsid w:val="00B723C0"/>
    <w:rsid w:val="00B73069"/>
    <w:rsid w:val="00B75BD5"/>
    <w:rsid w:val="00B76CD1"/>
    <w:rsid w:val="00B813BF"/>
    <w:rsid w:val="00B81697"/>
    <w:rsid w:val="00B83D43"/>
    <w:rsid w:val="00B84B6B"/>
    <w:rsid w:val="00B85995"/>
    <w:rsid w:val="00B93A47"/>
    <w:rsid w:val="00BA3FCC"/>
    <w:rsid w:val="00BA535F"/>
    <w:rsid w:val="00BA5D6C"/>
    <w:rsid w:val="00BB0DCA"/>
    <w:rsid w:val="00BB5262"/>
    <w:rsid w:val="00BB7D25"/>
    <w:rsid w:val="00BC1014"/>
    <w:rsid w:val="00BC53AE"/>
    <w:rsid w:val="00BC68D9"/>
    <w:rsid w:val="00BD0A4A"/>
    <w:rsid w:val="00BD335E"/>
    <w:rsid w:val="00BD4454"/>
    <w:rsid w:val="00BE164B"/>
    <w:rsid w:val="00BF08BD"/>
    <w:rsid w:val="00C0035A"/>
    <w:rsid w:val="00C0275E"/>
    <w:rsid w:val="00C04074"/>
    <w:rsid w:val="00C05B45"/>
    <w:rsid w:val="00C05E7B"/>
    <w:rsid w:val="00C061FE"/>
    <w:rsid w:val="00C10EBD"/>
    <w:rsid w:val="00C11B27"/>
    <w:rsid w:val="00C15687"/>
    <w:rsid w:val="00C16674"/>
    <w:rsid w:val="00C23CB4"/>
    <w:rsid w:val="00C259A9"/>
    <w:rsid w:val="00C32405"/>
    <w:rsid w:val="00C354AD"/>
    <w:rsid w:val="00C570A1"/>
    <w:rsid w:val="00C57AFB"/>
    <w:rsid w:val="00C63176"/>
    <w:rsid w:val="00C659CB"/>
    <w:rsid w:val="00C673B0"/>
    <w:rsid w:val="00C82E31"/>
    <w:rsid w:val="00C848AF"/>
    <w:rsid w:val="00C85649"/>
    <w:rsid w:val="00C91F50"/>
    <w:rsid w:val="00C9654E"/>
    <w:rsid w:val="00C97874"/>
    <w:rsid w:val="00CA3B19"/>
    <w:rsid w:val="00CA3E25"/>
    <w:rsid w:val="00CB1D09"/>
    <w:rsid w:val="00CB6ADF"/>
    <w:rsid w:val="00CC5ED6"/>
    <w:rsid w:val="00CD3551"/>
    <w:rsid w:val="00CE135F"/>
    <w:rsid w:val="00CE2D3E"/>
    <w:rsid w:val="00CE3EF0"/>
    <w:rsid w:val="00CF1EBE"/>
    <w:rsid w:val="00CF4A71"/>
    <w:rsid w:val="00D0384E"/>
    <w:rsid w:val="00D07664"/>
    <w:rsid w:val="00D079B2"/>
    <w:rsid w:val="00D12CFF"/>
    <w:rsid w:val="00D26EF9"/>
    <w:rsid w:val="00D331CA"/>
    <w:rsid w:val="00D42CF3"/>
    <w:rsid w:val="00D509C0"/>
    <w:rsid w:val="00D5251E"/>
    <w:rsid w:val="00D55E6D"/>
    <w:rsid w:val="00D57B1D"/>
    <w:rsid w:val="00D60387"/>
    <w:rsid w:val="00D64B9F"/>
    <w:rsid w:val="00D64CCD"/>
    <w:rsid w:val="00D6628C"/>
    <w:rsid w:val="00D6735C"/>
    <w:rsid w:val="00D81D86"/>
    <w:rsid w:val="00D83FDF"/>
    <w:rsid w:val="00D8446E"/>
    <w:rsid w:val="00D910E0"/>
    <w:rsid w:val="00D91AFB"/>
    <w:rsid w:val="00D933D9"/>
    <w:rsid w:val="00DA0ABF"/>
    <w:rsid w:val="00DA607A"/>
    <w:rsid w:val="00DB035F"/>
    <w:rsid w:val="00DB0536"/>
    <w:rsid w:val="00DB099E"/>
    <w:rsid w:val="00DB16F1"/>
    <w:rsid w:val="00DB515A"/>
    <w:rsid w:val="00DC1DD2"/>
    <w:rsid w:val="00DC27CA"/>
    <w:rsid w:val="00DC4889"/>
    <w:rsid w:val="00DC49B1"/>
    <w:rsid w:val="00DC63B2"/>
    <w:rsid w:val="00DD14F3"/>
    <w:rsid w:val="00DD25AD"/>
    <w:rsid w:val="00DD3A4D"/>
    <w:rsid w:val="00DD57AB"/>
    <w:rsid w:val="00DE03E0"/>
    <w:rsid w:val="00DE0C9D"/>
    <w:rsid w:val="00DE0D1F"/>
    <w:rsid w:val="00DE7F6B"/>
    <w:rsid w:val="00DF6292"/>
    <w:rsid w:val="00DF768C"/>
    <w:rsid w:val="00E04C63"/>
    <w:rsid w:val="00E0654C"/>
    <w:rsid w:val="00E11A9A"/>
    <w:rsid w:val="00E12F52"/>
    <w:rsid w:val="00E13B72"/>
    <w:rsid w:val="00E17673"/>
    <w:rsid w:val="00E21754"/>
    <w:rsid w:val="00E218A2"/>
    <w:rsid w:val="00E21FBF"/>
    <w:rsid w:val="00E24A44"/>
    <w:rsid w:val="00E305F6"/>
    <w:rsid w:val="00E33D9C"/>
    <w:rsid w:val="00E43EA2"/>
    <w:rsid w:val="00E44309"/>
    <w:rsid w:val="00E45461"/>
    <w:rsid w:val="00E45F5C"/>
    <w:rsid w:val="00E475DC"/>
    <w:rsid w:val="00E502D1"/>
    <w:rsid w:val="00E53171"/>
    <w:rsid w:val="00E5353A"/>
    <w:rsid w:val="00E57624"/>
    <w:rsid w:val="00E63914"/>
    <w:rsid w:val="00E65D9B"/>
    <w:rsid w:val="00E65EA4"/>
    <w:rsid w:val="00E74146"/>
    <w:rsid w:val="00E7716E"/>
    <w:rsid w:val="00E84433"/>
    <w:rsid w:val="00E84E4D"/>
    <w:rsid w:val="00E86798"/>
    <w:rsid w:val="00E9110A"/>
    <w:rsid w:val="00E92ADC"/>
    <w:rsid w:val="00EA0E47"/>
    <w:rsid w:val="00EA1B54"/>
    <w:rsid w:val="00EA7A1B"/>
    <w:rsid w:val="00EB0BD1"/>
    <w:rsid w:val="00EB26D7"/>
    <w:rsid w:val="00EB309C"/>
    <w:rsid w:val="00EB405B"/>
    <w:rsid w:val="00EC2AA0"/>
    <w:rsid w:val="00ED1764"/>
    <w:rsid w:val="00EE0CD3"/>
    <w:rsid w:val="00EE3529"/>
    <w:rsid w:val="00EE38E4"/>
    <w:rsid w:val="00EE5749"/>
    <w:rsid w:val="00EF4C76"/>
    <w:rsid w:val="00EF6A71"/>
    <w:rsid w:val="00F0390B"/>
    <w:rsid w:val="00F11435"/>
    <w:rsid w:val="00F11BFC"/>
    <w:rsid w:val="00F16777"/>
    <w:rsid w:val="00F24160"/>
    <w:rsid w:val="00F25876"/>
    <w:rsid w:val="00F26062"/>
    <w:rsid w:val="00F30D08"/>
    <w:rsid w:val="00F350F9"/>
    <w:rsid w:val="00F37BDD"/>
    <w:rsid w:val="00F41548"/>
    <w:rsid w:val="00F417E8"/>
    <w:rsid w:val="00F460D5"/>
    <w:rsid w:val="00F474A7"/>
    <w:rsid w:val="00F60C63"/>
    <w:rsid w:val="00F62651"/>
    <w:rsid w:val="00F63AD2"/>
    <w:rsid w:val="00F702F6"/>
    <w:rsid w:val="00F70CBE"/>
    <w:rsid w:val="00F724D5"/>
    <w:rsid w:val="00F73152"/>
    <w:rsid w:val="00F73456"/>
    <w:rsid w:val="00F75576"/>
    <w:rsid w:val="00F82962"/>
    <w:rsid w:val="00F84B20"/>
    <w:rsid w:val="00F86233"/>
    <w:rsid w:val="00FA2184"/>
    <w:rsid w:val="00FA6FCD"/>
    <w:rsid w:val="00FB1A84"/>
    <w:rsid w:val="00FC11F3"/>
    <w:rsid w:val="00FC33A6"/>
    <w:rsid w:val="00FC6B24"/>
    <w:rsid w:val="00FD3F61"/>
    <w:rsid w:val="00FD6A21"/>
    <w:rsid w:val="00FD6DAE"/>
    <w:rsid w:val="00FE40A2"/>
    <w:rsid w:val="00FE43F4"/>
    <w:rsid w:val="00FE51D7"/>
    <w:rsid w:val="00FE743E"/>
    <w:rsid w:val="00FF0C2A"/>
    <w:rsid w:val="00FF6F0E"/>
    <w:rsid w:val="00FF74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8CA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1D09"/>
    <w:pPr>
      <w:spacing w:after="6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CB1D09"/>
    <w:pPr>
      <w:keepNext/>
      <w:spacing w:before="240"/>
      <w:outlineLvl w:val="0"/>
    </w:pPr>
    <w:rPr>
      <w:rFonts w:ascii="Cambria" w:hAnsi="Cambria"/>
      <w:b/>
      <w:bCs/>
      <w:kern w:val="32"/>
      <w:sz w:val="32"/>
      <w:szCs w:val="32"/>
    </w:rPr>
  </w:style>
  <w:style w:type="paragraph" w:styleId="2">
    <w:name w:val="heading 2"/>
    <w:basedOn w:val="a"/>
    <w:next w:val="a"/>
    <w:link w:val="20"/>
    <w:uiPriority w:val="99"/>
    <w:qFormat/>
    <w:rsid w:val="00CB1D09"/>
    <w:pPr>
      <w:keepNext/>
      <w:spacing w:after="0"/>
      <w:jc w:val="center"/>
      <w:outlineLvl w:val="1"/>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qFormat/>
    <w:rsid w:val="00CB1D09"/>
    <w:pPr>
      <w:widowControl w:val="0"/>
      <w:autoSpaceDE w:val="0"/>
      <w:autoSpaceDN w:val="0"/>
      <w:adjustRightInd w:val="0"/>
      <w:spacing w:after="0" w:line="240" w:lineRule="auto"/>
      <w:ind w:firstLine="720"/>
    </w:pPr>
    <w:rPr>
      <w:rFonts w:ascii="Arial" w:eastAsia="Times New Roman" w:hAnsi="Arial" w:cs="Times New Roman"/>
      <w:szCs w:val="20"/>
      <w:lang w:eastAsia="ru-RU"/>
    </w:rPr>
  </w:style>
  <w:style w:type="character" w:customStyle="1" w:styleId="ConsPlusNormal0">
    <w:name w:val="ConsPlusNormal Знак"/>
    <w:link w:val="ConsPlusNormal"/>
    <w:uiPriority w:val="99"/>
    <w:locked/>
    <w:rsid w:val="00CB1D09"/>
    <w:rPr>
      <w:rFonts w:ascii="Arial" w:eastAsia="Times New Roman" w:hAnsi="Arial" w:cs="Times New Roman"/>
      <w:szCs w:val="20"/>
      <w:lang w:eastAsia="ru-RU"/>
    </w:rPr>
  </w:style>
  <w:style w:type="paragraph" w:styleId="a3">
    <w:name w:val="footnote text"/>
    <w:aliases w:val="Знак12 Знак,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4"/>
    <w:uiPriority w:val="99"/>
    <w:unhideWhenUsed/>
    <w:rsid w:val="00CB1D09"/>
    <w:rPr>
      <w:sz w:val="20"/>
      <w:szCs w:val="20"/>
    </w:rPr>
  </w:style>
  <w:style w:type="character" w:customStyle="1" w:styleId="a4">
    <w:name w:val="Текст сноски Знак"/>
    <w:aliases w:val="Знак12 Знак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basedOn w:val="a0"/>
    <w:link w:val="a3"/>
    <w:uiPriority w:val="99"/>
    <w:qFormat/>
    <w:rsid w:val="00CB1D09"/>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uiPriority w:val="99"/>
    <w:rsid w:val="00CB1D09"/>
    <w:rPr>
      <w:vertAlign w:val="superscript"/>
    </w:rPr>
  </w:style>
  <w:style w:type="character" w:customStyle="1" w:styleId="10">
    <w:name w:val="Заголовок 1 Знак"/>
    <w:basedOn w:val="a0"/>
    <w:link w:val="1"/>
    <w:rsid w:val="00CB1D09"/>
    <w:rPr>
      <w:rFonts w:ascii="Cambria" w:eastAsia="Times New Roman" w:hAnsi="Cambria" w:cs="Times New Roman"/>
      <w:b/>
      <w:bCs/>
      <w:kern w:val="32"/>
      <w:sz w:val="32"/>
      <w:szCs w:val="32"/>
      <w:lang w:eastAsia="ru-RU"/>
    </w:rPr>
  </w:style>
  <w:style w:type="character" w:customStyle="1" w:styleId="20">
    <w:name w:val="Заголовок 2 Знак"/>
    <w:basedOn w:val="a0"/>
    <w:link w:val="2"/>
    <w:uiPriority w:val="99"/>
    <w:rsid w:val="00CB1D09"/>
    <w:rPr>
      <w:rFonts w:ascii="Times New Roman" w:eastAsia="Times New Roman" w:hAnsi="Times New Roman" w:cs="Times New Roman"/>
      <w:sz w:val="28"/>
      <w:szCs w:val="20"/>
      <w:lang w:eastAsia="ru-RU"/>
    </w:rPr>
  </w:style>
  <w:style w:type="paragraph" w:customStyle="1" w:styleId="ConsPlusNonformat">
    <w:name w:val="ConsPlusNonformat"/>
    <w:uiPriority w:val="99"/>
    <w:rsid w:val="00CB1D0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List Paragraph"/>
    <w:aliases w:val="Bullet List,FooterText,numbered,Абзац списка литеральный,Абзац списка для документа,List Paragraph,Абзац списка15,4.2.2,Абзац основного текста,Список нумерованный цифры,Абзац нумерованного списка,ТЗОТ Текст 2 уровня. Без оглавления,lp1,列出段落"/>
    <w:basedOn w:val="a"/>
    <w:link w:val="a7"/>
    <w:uiPriority w:val="34"/>
    <w:qFormat/>
    <w:rsid w:val="00CB1D09"/>
    <w:pPr>
      <w:spacing w:after="0"/>
      <w:ind w:left="720"/>
      <w:contextualSpacing/>
      <w:jc w:val="left"/>
    </w:pPr>
  </w:style>
  <w:style w:type="character" w:customStyle="1" w:styleId="a7">
    <w:name w:val="Абзац списка Знак"/>
    <w:aliases w:val="Bullet List Знак,FooterText Знак,numbered Знак,Абзац списка литеральный Знак,Абзац списка для документа Знак,List Paragraph Знак,Абзац списка15 Знак,4.2.2 Знак,Абзац основного текста Знак,Список нумерованный цифры Знак,lp1 Знак"/>
    <w:link w:val="a6"/>
    <w:uiPriority w:val="34"/>
    <w:qFormat/>
    <w:locked/>
    <w:rsid w:val="00CB1D09"/>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CB1D09"/>
    <w:pPr>
      <w:tabs>
        <w:tab w:val="center" w:pos="4677"/>
        <w:tab w:val="right" w:pos="9355"/>
      </w:tabs>
    </w:pPr>
  </w:style>
  <w:style w:type="character" w:customStyle="1" w:styleId="a9">
    <w:name w:val="Верхний колонтитул Знак"/>
    <w:basedOn w:val="a0"/>
    <w:link w:val="a8"/>
    <w:uiPriority w:val="99"/>
    <w:rsid w:val="00CB1D09"/>
    <w:rPr>
      <w:rFonts w:ascii="Times New Roman" w:eastAsia="Times New Roman" w:hAnsi="Times New Roman" w:cs="Times New Roman"/>
      <w:sz w:val="24"/>
      <w:szCs w:val="24"/>
      <w:lang w:eastAsia="ru-RU"/>
    </w:rPr>
  </w:style>
  <w:style w:type="paragraph" w:customStyle="1" w:styleId="ConsPlusCell">
    <w:name w:val="ConsPlusCell"/>
    <w:rsid w:val="00534C0A"/>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a">
    <w:name w:val="Hyperlink"/>
    <w:uiPriority w:val="99"/>
    <w:rsid w:val="00534C0A"/>
    <w:rPr>
      <w:rFonts w:cs="Times New Roman"/>
      <w:color w:val="0000FF"/>
      <w:u w:val="single"/>
    </w:rPr>
  </w:style>
  <w:style w:type="paragraph" w:styleId="ab">
    <w:name w:val="Balloon Text"/>
    <w:basedOn w:val="a"/>
    <w:link w:val="ac"/>
    <w:uiPriority w:val="99"/>
    <w:semiHidden/>
    <w:unhideWhenUsed/>
    <w:rsid w:val="0033194E"/>
    <w:pPr>
      <w:spacing w:after="0"/>
    </w:pPr>
    <w:rPr>
      <w:rFonts w:ascii="Tahoma" w:hAnsi="Tahoma" w:cs="Tahoma"/>
      <w:sz w:val="16"/>
      <w:szCs w:val="16"/>
    </w:rPr>
  </w:style>
  <w:style w:type="character" w:customStyle="1" w:styleId="ac">
    <w:name w:val="Текст выноски Знак"/>
    <w:basedOn w:val="a0"/>
    <w:link w:val="ab"/>
    <w:uiPriority w:val="99"/>
    <w:semiHidden/>
    <w:rsid w:val="0033194E"/>
    <w:rPr>
      <w:rFonts w:ascii="Tahoma" w:eastAsia="Times New Roman" w:hAnsi="Tahoma" w:cs="Tahoma"/>
      <w:sz w:val="16"/>
      <w:szCs w:val="16"/>
      <w:lang w:eastAsia="ru-RU"/>
    </w:rPr>
  </w:style>
  <w:style w:type="paragraph" w:styleId="ad">
    <w:name w:val="footer"/>
    <w:basedOn w:val="a"/>
    <w:link w:val="ae"/>
    <w:uiPriority w:val="99"/>
    <w:unhideWhenUsed/>
    <w:rsid w:val="006D394F"/>
    <w:pPr>
      <w:tabs>
        <w:tab w:val="center" w:pos="4677"/>
        <w:tab w:val="right" w:pos="9355"/>
      </w:tabs>
      <w:spacing w:after="0"/>
    </w:pPr>
  </w:style>
  <w:style w:type="character" w:customStyle="1" w:styleId="ae">
    <w:name w:val="Нижний колонтитул Знак"/>
    <w:basedOn w:val="a0"/>
    <w:link w:val="ad"/>
    <w:uiPriority w:val="99"/>
    <w:rsid w:val="006D394F"/>
    <w:rPr>
      <w:rFonts w:ascii="Times New Roman" w:eastAsia="Times New Roman" w:hAnsi="Times New Roman" w:cs="Times New Roman"/>
      <w:sz w:val="24"/>
      <w:szCs w:val="24"/>
      <w:lang w:eastAsia="ru-RU"/>
    </w:rPr>
  </w:style>
  <w:style w:type="character" w:customStyle="1" w:styleId="blk">
    <w:name w:val="blk"/>
    <w:basedOn w:val="a0"/>
    <w:rsid w:val="00CD3551"/>
  </w:style>
  <w:style w:type="paragraph" w:customStyle="1" w:styleId="ConsPlusTitle">
    <w:name w:val="ConsPlusTitle"/>
    <w:rsid w:val="00A721E1"/>
    <w:pPr>
      <w:widowControl w:val="0"/>
      <w:autoSpaceDE w:val="0"/>
      <w:autoSpaceDN w:val="0"/>
      <w:spacing w:after="0" w:line="240" w:lineRule="auto"/>
    </w:pPr>
    <w:rPr>
      <w:rFonts w:ascii="Calibri" w:eastAsia="Times New Roman" w:hAnsi="Calibri" w:cs="Calibri"/>
      <w:b/>
      <w:szCs w:val="20"/>
      <w:lang w:eastAsia="ru-RU"/>
    </w:rPr>
  </w:style>
  <w:style w:type="character" w:styleId="af">
    <w:name w:val="annotation reference"/>
    <w:basedOn w:val="a0"/>
    <w:uiPriority w:val="99"/>
    <w:semiHidden/>
    <w:unhideWhenUsed/>
    <w:rsid w:val="00E475DC"/>
    <w:rPr>
      <w:sz w:val="16"/>
      <w:szCs w:val="16"/>
    </w:rPr>
  </w:style>
  <w:style w:type="paragraph" w:styleId="af0">
    <w:name w:val="annotation text"/>
    <w:basedOn w:val="a"/>
    <w:link w:val="af1"/>
    <w:uiPriority w:val="99"/>
    <w:semiHidden/>
    <w:unhideWhenUsed/>
    <w:rsid w:val="00E475DC"/>
    <w:rPr>
      <w:sz w:val="20"/>
      <w:szCs w:val="20"/>
    </w:rPr>
  </w:style>
  <w:style w:type="character" w:customStyle="1" w:styleId="af1">
    <w:name w:val="Текст примечания Знак"/>
    <w:basedOn w:val="a0"/>
    <w:link w:val="af0"/>
    <w:uiPriority w:val="99"/>
    <w:semiHidden/>
    <w:rsid w:val="00E475DC"/>
    <w:rPr>
      <w:rFonts w:ascii="Times New Roman" w:eastAsia="Times New Roman" w:hAnsi="Times New Roman" w:cs="Times New Roman"/>
      <w:sz w:val="20"/>
      <w:szCs w:val="20"/>
      <w:lang w:eastAsia="ru-RU"/>
    </w:rPr>
  </w:style>
  <w:style w:type="paragraph" w:styleId="af2">
    <w:name w:val="annotation subject"/>
    <w:basedOn w:val="af0"/>
    <w:next w:val="af0"/>
    <w:link w:val="af3"/>
    <w:uiPriority w:val="99"/>
    <w:semiHidden/>
    <w:unhideWhenUsed/>
    <w:rsid w:val="00E475DC"/>
    <w:rPr>
      <w:b/>
      <w:bCs/>
    </w:rPr>
  </w:style>
  <w:style w:type="character" w:customStyle="1" w:styleId="af3">
    <w:name w:val="Тема примечания Знак"/>
    <w:basedOn w:val="af1"/>
    <w:link w:val="af2"/>
    <w:uiPriority w:val="99"/>
    <w:semiHidden/>
    <w:rsid w:val="00E475DC"/>
    <w:rPr>
      <w:rFonts w:ascii="Times New Roman" w:eastAsia="Times New Roman" w:hAnsi="Times New Roman" w:cs="Times New Roman"/>
      <w:b/>
      <w:bC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1D09"/>
    <w:pPr>
      <w:spacing w:after="6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CB1D09"/>
    <w:pPr>
      <w:keepNext/>
      <w:spacing w:before="240"/>
      <w:outlineLvl w:val="0"/>
    </w:pPr>
    <w:rPr>
      <w:rFonts w:ascii="Cambria" w:hAnsi="Cambria"/>
      <w:b/>
      <w:bCs/>
      <w:kern w:val="32"/>
      <w:sz w:val="32"/>
      <w:szCs w:val="32"/>
    </w:rPr>
  </w:style>
  <w:style w:type="paragraph" w:styleId="2">
    <w:name w:val="heading 2"/>
    <w:basedOn w:val="a"/>
    <w:next w:val="a"/>
    <w:link w:val="20"/>
    <w:uiPriority w:val="99"/>
    <w:qFormat/>
    <w:rsid w:val="00CB1D09"/>
    <w:pPr>
      <w:keepNext/>
      <w:spacing w:after="0"/>
      <w:jc w:val="center"/>
      <w:outlineLvl w:val="1"/>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qFormat/>
    <w:rsid w:val="00CB1D09"/>
    <w:pPr>
      <w:widowControl w:val="0"/>
      <w:autoSpaceDE w:val="0"/>
      <w:autoSpaceDN w:val="0"/>
      <w:adjustRightInd w:val="0"/>
      <w:spacing w:after="0" w:line="240" w:lineRule="auto"/>
      <w:ind w:firstLine="720"/>
    </w:pPr>
    <w:rPr>
      <w:rFonts w:ascii="Arial" w:eastAsia="Times New Roman" w:hAnsi="Arial" w:cs="Times New Roman"/>
      <w:szCs w:val="20"/>
      <w:lang w:eastAsia="ru-RU"/>
    </w:rPr>
  </w:style>
  <w:style w:type="character" w:customStyle="1" w:styleId="ConsPlusNormal0">
    <w:name w:val="ConsPlusNormal Знак"/>
    <w:link w:val="ConsPlusNormal"/>
    <w:uiPriority w:val="99"/>
    <w:locked/>
    <w:rsid w:val="00CB1D09"/>
    <w:rPr>
      <w:rFonts w:ascii="Arial" w:eastAsia="Times New Roman" w:hAnsi="Arial" w:cs="Times New Roman"/>
      <w:szCs w:val="20"/>
      <w:lang w:eastAsia="ru-RU"/>
    </w:rPr>
  </w:style>
  <w:style w:type="paragraph" w:styleId="a3">
    <w:name w:val="footnote text"/>
    <w:aliases w:val="Знак12 Знак,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4"/>
    <w:uiPriority w:val="99"/>
    <w:unhideWhenUsed/>
    <w:rsid w:val="00CB1D09"/>
    <w:rPr>
      <w:sz w:val="20"/>
      <w:szCs w:val="20"/>
    </w:rPr>
  </w:style>
  <w:style w:type="character" w:customStyle="1" w:styleId="a4">
    <w:name w:val="Текст сноски Знак"/>
    <w:aliases w:val="Знак12 Знак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basedOn w:val="a0"/>
    <w:link w:val="a3"/>
    <w:uiPriority w:val="99"/>
    <w:qFormat/>
    <w:rsid w:val="00CB1D09"/>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uiPriority w:val="99"/>
    <w:rsid w:val="00CB1D09"/>
    <w:rPr>
      <w:vertAlign w:val="superscript"/>
    </w:rPr>
  </w:style>
  <w:style w:type="character" w:customStyle="1" w:styleId="10">
    <w:name w:val="Заголовок 1 Знак"/>
    <w:basedOn w:val="a0"/>
    <w:link w:val="1"/>
    <w:rsid w:val="00CB1D09"/>
    <w:rPr>
      <w:rFonts w:ascii="Cambria" w:eastAsia="Times New Roman" w:hAnsi="Cambria" w:cs="Times New Roman"/>
      <w:b/>
      <w:bCs/>
      <w:kern w:val="32"/>
      <w:sz w:val="32"/>
      <w:szCs w:val="32"/>
      <w:lang w:eastAsia="ru-RU"/>
    </w:rPr>
  </w:style>
  <w:style w:type="character" w:customStyle="1" w:styleId="20">
    <w:name w:val="Заголовок 2 Знак"/>
    <w:basedOn w:val="a0"/>
    <w:link w:val="2"/>
    <w:uiPriority w:val="99"/>
    <w:rsid w:val="00CB1D09"/>
    <w:rPr>
      <w:rFonts w:ascii="Times New Roman" w:eastAsia="Times New Roman" w:hAnsi="Times New Roman" w:cs="Times New Roman"/>
      <w:sz w:val="28"/>
      <w:szCs w:val="20"/>
      <w:lang w:eastAsia="ru-RU"/>
    </w:rPr>
  </w:style>
  <w:style w:type="paragraph" w:customStyle="1" w:styleId="ConsPlusNonformat">
    <w:name w:val="ConsPlusNonformat"/>
    <w:uiPriority w:val="99"/>
    <w:rsid w:val="00CB1D0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List Paragraph"/>
    <w:aliases w:val="Bullet List,FooterText,numbered,Абзац списка литеральный,Абзац списка для документа,List Paragraph,Абзац списка15,4.2.2,Абзац основного текста,Список нумерованный цифры,Абзац нумерованного списка,ТЗОТ Текст 2 уровня. Без оглавления,lp1,列出段落"/>
    <w:basedOn w:val="a"/>
    <w:link w:val="a7"/>
    <w:uiPriority w:val="34"/>
    <w:qFormat/>
    <w:rsid w:val="00CB1D09"/>
    <w:pPr>
      <w:spacing w:after="0"/>
      <w:ind w:left="720"/>
      <w:contextualSpacing/>
      <w:jc w:val="left"/>
    </w:pPr>
  </w:style>
  <w:style w:type="character" w:customStyle="1" w:styleId="a7">
    <w:name w:val="Абзац списка Знак"/>
    <w:aliases w:val="Bullet List Знак,FooterText Знак,numbered Знак,Абзац списка литеральный Знак,Абзац списка для документа Знак,List Paragraph Знак,Абзац списка15 Знак,4.2.2 Знак,Абзац основного текста Знак,Список нумерованный цифры Знак,lp1 Знак"/>
    <w:link w:val="a6"/>
    <w:uiPriority w:val="34"/>
    <w:qFormat/>
    <w:locked/>
    <w:rsid w:val="00CB1D09"/>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CB1D09"/>
    <w:pPr>
      <w:tabs>
        <w:tab w:val="center" w:pos="4677"/>
        <w:tab w:val="right" w:pos="9355"/>
      </w:tabs>
    </w:pPr>
  </w:style>
  <w:style w:type="character" w:customStyle="1" w:styleId="a9">
    <w:name w:val="Верхний колонтитул Знак"/>
    <w:basedOn w:val="a0"/>
    <w:link w:val="a8"/>
    <w:uiPriority w:val="99"/>
    <w:rsid w:val="00CB1D09"/>
    <w:rPr>
      <w:rFonts w:ascii="Times New Roman" w:eastAsia="Times New Roman" w:hAnsi="Times New Roman" w:cs="Times New Roman"/>
      <w:sz w:val="24"/>
      <w:szCs w:val="24"/>
      <w:lang w:eastAsia="ru-RU"/>
    </w:rPr>
  </w:style>
  <w:style w:type="paragraph" w:customStyle="1" w:styleId="ConsPlusCell">
    <w:name w:val="ConsPlusCell"/>
    <w:rsid w:val="00534C0A"/>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a">
    <w:name w:val="Hyperlink"/>
    <w:uiPriority w:val="99"/>
    <w:rsid w:val="00534C0A"/>
    <w:rPr>
      <w:rFonts w:cs="Times New Roman"/>
      <w:color w:val="0000FF"/>
      <w:u w:val="single"/>
    </w:rPr>
  </w:style>
  <w:style w:type="paragraph" w:styleId="ab">
    <w:name w:val="Balloon Text"/>
    <w:basedOn w:val="a"/>
    <w:link w:val="ac"/>
    <w:uiPriority w:val="99"/>
    <w:semiHidden/>
    <w:unhideWhenUsed/>
    <w:rsid w:val="0033194E"/>
    <w:pPr>
      <w:spacing w:after="0"/>
    </w:pPr>
    <w:rPr>
      <w:rFonts w:ascii="Tahoma" w:hAnsi="Tahoma" w:cs="Tahoma"/>
      <w:sz w:val="16"/>
      <w:szCs w:val="16"/>
    </w:rPr>
  </w:style>
  <w:style w:type="character" w:customStyle="1" w:styleId="ac">
    <w:name w:val="Текст выноски Знак"/>
    <w:basedOn w:val="a0"/>
    <w:link w:val="ab"/>
    <w:uiPriority w:val="99"/>
    <w:semiHidden/>
    <w:rsid w:val="0033194E"/>
    <w:rPr>
      <w:rFonts w:ascii="Tahoma" w:eastAsia="Times New Roman" w:hAnsi="Tahoma" w:cs="Tahoma"/>
      <w:sz w:val="16"/>
      <w:szCs w:val="16"/>
      <w:lang w:eastAsia="ru-RU"/>
    </w:rPr>
  </w:style>
  <w:style w:type="paragraph" w:styleId="ad">
    <w:name w:val="footer"/>
    <w:basedOn w:val="a"/>
    <w:link w:val="ae"/>
    <w:uiPriority w:val="99"/>
    <w:unhideWhenUsed/>
    <w:rsid w:val="006D394F"/>
    <w:pPr>
      <w:tabs>
        <w:tab w:val="center" w:pos="4677"/>
        <w:tab w:val="right" w:pos="9355"/>
      </w:tabs>
      <w:spacing w:after="0"/>
    </w:pPr>
  </w:style>
  <w:style w:type="character" w:customStyle="1" w:styleId="ae">
    <w:name w:val="Нижний колонтитул Знак"/>
    <w:basedOn w:val="a0"/>
    <w:link w:val="ad"/>
    <w:uiPriority w:val="99"/>
    <w:rsid w:val="006D394F"/>
    <w:rPr>
      <w:rFonts w:ascii="Times New Roman" w:eastAsia="Times New Roman" w:hAnsi="Times New Roman" w:cs="Times New Roman"/>
      <w:sz w:val="24"/>
      <w:szCs w:val="24"/>
      <w:lang w:eastAsia="ru-RU"/>
    </w:rPr>
  </w:style>
  <w:style w:type="character" w:customStyle="1" w:styleId="blk">
    <w:name w:val="blk"/>
    <w:basedOn w:val="a0"/>
    <w:rsid w:val="00CD3551"/>
  </w:style>
  <w:style w:type="paragraph" w:customStyle="1" w:styleId="ConsPlusTitle">
    <w:name w:val="ConsPlusTitle"/>
    <w:rsid w:val="00A721E1"/>
    <w:pPr>
      <w:widowControl w:val="0"/>
      <w:autoSpaceDE w:val="0"/>
      <w:autoSpaceDN w:val="0"/>
      <w:spacing w:after="0" w:line="240" w:lineRule="auto"/>
    </w:pPr>
    <w:rPr>
      <w:rFonts w:ascii="Calibri" w:eastAsia="Times New Roman" w:hAnsi="Calibri" w:cs="Calibri"/>
      <w:b/>
      <w:szCs w:val="20"/>
      <w:lang w:eastAsia="ru-RU"/>
    </w:rPr>
  </w:style>
  <w:style w:type="character" w:styleId="af">
    <w:name w:val="annotation reference"/>
    <w:basedOn w:val="a0"/>
    <w:uiPriority w:val="99"/>
    <w:semiHidden/>
    <w:unhideWhenUsed/>
    <w:rsid w:val="00E475DC"/>
    <w:rPr>
      <w:sz w:val="16"/>
      <w:szCs w:val="16"/>
    </w:rPr>
  </w:style>
  <w:style w:type="paragraph" w:styleId="af0">
    <w:name w:val="annotation text"/>
    <w:basedOn w:val="a"/>
    <w:link w:val="af1"/>
    <w:uiPriority w:val="99"/>
    <w:semiHidden/>
    <w:unhideWhenUsed/>
    <w:rsid w:val="00E475DC"/>
    <w:rPr>
      <w:sz w:val="20"/>
      <w:szCs w:val="20"/>
    </w:rPr>
  </w:style>
  <w:style w:type="character" w:customStyle="1" w:styleId="af1">
    <w:name w:val="Текст примечания Знак"/>
    <w:basedOn w:val="a0"/>
    <w:link w:val="af0"/>
    <w:uiPriority w:val="99"/>
    <w:semiHidden/>
    <w:rsid w:val="00E475DC"/>
    <w:rPr>
      <w:rFonts w:ascii="Times New Roman" w:eastAsia="Times New Roman" w:hAnsi="Times New Roman" w:cs="Times New Roman"/>
      <w:sz w:val="20"/>
      <w:szCs w:val="20"/>
      <w:lang w:eastAsia="ru-RU"/>
    </w:rPr>
  </w:style>
  <w:style w:type="paragraph" w:styleId="af2">
    <w:name w:val="annotation subject"/>
    <w:basedOn w:val="af0"/>
    <w:next w:val="af0"/>
    <w:link w:val="af3"/>
    <w:uiPriority w:val="99"/>
    <w:semiHidden/>
    <w:unhideWhenUsed/>
    <w:rsid w:val="00E475DC"/>
    <w:rPr>
      <w:b/>
      <w:bCs/>
    </w:rPr>
  </w:style>
  <w:style w:type="character" w:customStyle="1" w:styleId="af3">
    <w:name w:val="Тема примечания Знак"/>
    <w:basedOn w:val="af1"/>
    <w:link w:val="af2"/>
    <w:uiPriority w:val="99"/>
    <w:semiHidden/>
    <w:rsid w:val="00E475DC"/>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56563">
      <w:bodyDiv w:val="1"/>
      <w:marLeft w:val="0"/>
      <w:marRight w:val="0"/>
      <w:marTop w:val="0"/>
      <w:marBottom w:val="0"/>
      <w:divBdr>
        <w:top w:val="none" w:sz="0" w:space="0" w:color="auto"/>
        <w:left w:val="none" w:sz="0" w:space="0" w:color="auto"/>
        <w:bottom w:val="none" w:sz="0" w:space="0" w:color="auto"/>
        <w:right w:val="none" w:sz="0" w:space="0" w:color="auto"/>
      </w:divBdr>
    </w:div>
    <w:div w:id="591473334">
      <w:bodyDiv w:val="1"/>
      <w:marLeft w:val="0"/>
      <w:marRight w:val="0"/>
      <w:marTop w:val="0"/>
      <w:marBottom w:val="0"/>
      <w:divBdr>
        <w:top w:val="none" w:sz="0" w:space="0" w:color="auto"/>
        <w:left w:val="none" w:sz="0" w:space="0" w:color="auto"/>
        <w:bottom w:val="none" w:sz="0" w:space="0" w:color="auto"/>
        <w:right w:val="none" w:sz="0" w:space="0" w:color="auto"/>
      </w:divBdr>
    </w:div>
    <w:div w:id="714961314">
      <w:bodyDiv w:val="1"/>
      <w:marLeft w:val="0"/>
      <w:marRight w:val="0"/>
      <w:marTop w:val="0"/>
      <w:marBottom w:val="0"/>
      <w:divBdr>
        <w:top w:val="none" w:sz="0" w:space="0" w:color="auto"/>
        <w:left w:val="none" w:sz="0" w:space="0" w:color="auto"/>
        <w:bottom w:val="none" w:sz="0" w:space="0" w:color="auto"/>
        <w:right w:val="none" w:sz="0" w:space="0" w:color="auto"/>
      </w:divBdr>
    </w:div>
    <w:div w:id="921253815">
      <w:bodyDiv w:val="1"/>
      <w:marLeft w:val="0"/>
      <w:marRight w:val="0"/>
      <w:marTop w:val="0"/>
      <w:marBottom w:val="0"/>
      <w:divBdr>
        <w:top w:val="none" w:sz="0" w:space="0" w:color="auto"/>
        <w:left w:val="none" w:sz="0" w:space="0" w:color="auto"/>
        <w:bottom w:val="none" w:sz="0" w:space="0" w:color="auto"/>
        <w:right w:val="none" w:sz="0" w:space="0" w:color="auto"/>
      </w:divBdr>
    </w:div>
    <w:div w:id="1198544375">
      <w:bodyDiv w:val="1"/>
      <w:marLeft w:val="0"/>
      <w:marRight w:val="0"/>
      <w:marTop w:val="0"/>
      <w:marBottom w:val="0"/>
      <w:divBdr>
        <w:top w:val="none" w:sz="0" w:space="0" w:color="auto"/>
        <w:left w:val="none" w:sz="0" w:space="0" w:color="auto"/>
        <w:bottom w:val="none" w:sz="0" w:space="0" w:color="auto"/>
        <w:right w:val="none" w:sz="0" w:space="0" w:color="auto"/>
      </w:divBdr>
    </w:div>
    <w:div w:id="1284341264">
      <w:bodyDiv w:val="1"/>
      <w:marLeft w:val="0"/>
      <w:marRight w:val="0"/>
      <w:marTop w:val="0"/>
      <w:marBottom w:val="0"/>
      <w:divBdr>
        <w:top w:val="none" w:sz="0" w:space="0" w:color="auto"/>
        <w:left w:val="none" w:sz="0" w:space="0" w:color="auto"/>
        <w:bottom w:val="none" w:sz="0" w:space="0" w:color="auto"/>
        <w:right w:val="none" w:sz="0" w:space="0" w:color="auto"/>
      </w:divBdr>
    </w:div>
    <w:div w:id="1372682147">
      <w:bodyDiv w:val="1"/>
      <w:marLeft w:val="0"/>
      <w:marRight w:val="0"/>
      <w:marTop w:val="0"/>
      <w:marBottom w:val="0"/>
      <w:divBdr>
        <w:top w:val="none" w:sz="0" w:space="0" w:color="auto"/>
        <w:left w:val="none" w:sz="0" w:space="0" w:color="auto"/>
        <w:bottom w:val="none" w:sz="0" w:space="0" w:color="auto"/>
        <w:right w:val="none" w:sz="0" w:space="0" w:color="auto"/>
      </w:divBdr>
    </w:div>
    <w:div w:id="1382679337">
      <w:bodyDiv w:val="1"/>
      <w:marLeft w:val="0"/>
      <w:marRight w:val="0"/>
      <w:marTop w:val="0"/>
      <w:marBottom w:val="0"/>
      <w:divBdr>
        <w:top w:val="none" w:sz="0" w:space="0" w:color="auto"/>
        <w:left w:val="none" w:sz="0" w:space="0" w:color="auto"/>
        <w:bottom w:val="none" w:sz="0" w:space="0" w:color="auto"/>
        <w:right w:val="none" w:sz="0" w:space="0" w:color="auto"/>
      </w:divBdr>
    </w:div>
    <w:div w:id="1524124985">
      <w:bodyDiv w:val="1"/>
      <w:marLeft w:val="0"/>
      <w:marRight w:val="0"/>
      <w:marTop w:val="0"/>
      <w:marBottom w:val="0"/>
      <w:divBdr>
        <w:top w:val="none" w:sz="0" w:space="0" w:color="auto"/>
        <w:left w:val="none" w:sz="0" w:space="0" w:color="auto"/>
        <w:bottom w:val="none" w:sz="0" w:space="0" w:color="auto"/>
        <w:right w:val="none" w:sz="0" w:space="0" w:color="auto"/>
      </w:divBdr>
    </w:div>
    <w:div w:id="1639454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info@iac.cdep.ru" TargetMode="External"/><Relationship Id="rId4" Type="http://schemas.microsoft.com/office/2007/relationships/stylesWithEffects" Target="stylesWithEffects.xml"/><Relationship Id="rId9" Type="http://schemas.openxmlformats.org/officeDocument/2006/relationships/hyperlink" Target="consultantplus://offline/ref=9560163E6C6658D6405DEB4C3D5E0A438BD96856E3D9062109054B6213B660AE6FB7CB8655978E0F3A552284D4C316821C55C7F8CD29730BM8qC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278A30-2D8F-4A64-963A-E5ACCE934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497</TotalTime>
  <Pages>16</Pages>
  <Words>7652</Words>
  <Characters>43623</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Катеринка</dc:creator>
  <cp:lastModifiedBy>Белова Юлия Витальевна</cp:lastModifiedBy>
  <cp:revision>57</cp:revision>
  <cp:lastPrinted>2025-03-10T11:41:00Z</cp:lastPrinted>
  <dcterms:created xsi:type="dcterms:W3CDTF">2024-02-19T12:55:00Z</dcterms:created>
  <dcterms:modified xsi:type="dcterms:W3CDTF">2026-03-18T10:39:00Z</dcterms:modified>
</cp:coreProperties>
</file>