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F9F" w:rsidRDefault="00161DC9" w:rsidP="00FA2F9F">
      <w:pPr>
        <w:pStyle w:val="a3"/>
        <w:spacing w:before="0" w:beforeAutospacing="0" w:after="0" w:afterAutospacing="0"/>
        <w:ind w:left="4962" w:right="-172" w:hanging="5246"/>
        <w:jc w:val="center"/>
        <w:rPr>
          <w:b/>
          <w:sz w:val="23"/>
          <w:szCs w:val="23"/>
        </w:rPr>
      </w:pPr>
      <w:r w:rsidRPr="00161DC9">
        <w:rPr>
          <w:b/>
          <w:sz w:val="23"/>
          <w:szCs w:val="23"/>
        </w:rPr>
        <w:t>ОПИСАНИЕ ОБЪЕКТА ЗАКУПКИ</w:t>
      </w:r>
    </w:p>
    <w:p w:rsidR="00161DC9" w:rsidRPr="00781E89" w:rsidRDefault="00161DC9" w:rsidP="00FA2F9F">
      <w:pPr>
        <w:pStyle w:val="a3"/>
        <w:spacing w:before="0" w:beforeAutospacing="0" w:after="0" w:afterAutospacing="0"/>
        <w:ind w:left="4962" w:right="-172" w:hanging="5246"/>
        <w:jc w:val="center"/>
        <w:rPr>
          <w:b/>
          <w:sz w:val="23"/>
          <w:szCs w:val="23"/>
        </w:rPr>
      </w:pPr>
    </w:p>
    <w:tbl>
      <w:tblPr>
        <w:tblW w:w="15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851"/>
        <w:gridCol w:w="709"/>
        <w:gridCol w:w="708"/>
        <w:gridCol w:w="2363"/>
        <w:gridCol w:w="2693"/>
        <w:gridCol w:w="3109"/>
        <w:gridCol w:w="2669"/>
      </w:tblGrid>
      <w:tr w:rsidR="00182A6A" w:rsidRPr="006A6288" w:rsidTr="00BD1F6A">
        <w:trPr>
          <w:trHeight w:val="1043"/>
          <w:jc w:val="center"/>
        </w:trPr>
        <w:tc>
          <w:tcPr>
            <w:tcW w:w="2302" w:type="dxa"/>
            <w:vAlign w:val="center"/>
          </w:tcPr>
          <w:p w:rsidR="00182A6A" w:rsidRPr="006A6288" w:rsidRDefault="00182A6A" w:rsidP="00395EAA">
            <w:pPr>
              <w:jc w:val="center"/>
            </w:pPr>
            <w:r w:rsidRPr="006A6288">
              <w:t>Предмет контракта</w:t>
            </w:r>
          </w:p>
        </w:tc>
        <w:tc>
          <w:tcPr>
            <w:tcW w:w="851" w:type="dxa"/>
            <w:vAlign w:val="center"/>
          </w:tcPr>
          <w:p w:rsidR="00182A6A" w:rsidRPr="006A6288" w:rsidRDefault="00182A6A" w:rsidP="00395EAA">
            <w:pPr>
              <w:ind w:left="-121" w:right="-108"/>
              <w:jc w:val="center"/>
            </w:pPr>
          </w:p>
          <w:p w:rsidR="00182A6A" w:rsidRPr="006A6288" w:rsidRDefault="00182A6A" w:rsidP="00395EAA">
            <w:pPr>
              <w:ind w:left="-121" w:right="-108"/>
              <w:jc w:val="center"/>
            </w:pPr>
            <w:r w:rsidRPr="006A6288">
              <w:t>№ п/п</w:t>
            </w:r>
          </w:p>
          <w:p w:rsidR="00182A6A" w:rsidRPr="006A6288" w:rsidRDefault="00182A6A" w:rsidP="00395EAA">
            <w:pPr>
              <w:ind w:right="-108"/>
              <w:jc w:val="center"/>
            </w:pPr>
          </w:p>
        </w:tc>
        <w:tc>
          <w:tcPr>
            <w:tcW w:w="709" w:type="dxa"/>
            <w:vAlign w:val="center"/>
          </w:tcPr>
          <w:p w:rsidR="00182A6A" w:rsidRPr="006A6288" w:rsidRDefault="00182A6A" w:rsidP="00395EAA">
            <w:pPr>
              <w:ind w:left="-121" w:right="-108"/>
              <w:jc w:val="center"/>
            </w:pPr>
            <w:r w:rsidRPr="006A6288">
              <w:t>Кол-во</w:t>
            </w:r>
          </w:p>
        </w:tc>
        <w:tc>
          <w:tcPr>
            <w:tcW w:w="708" w:type="dxa"/>
            <w:vAlign w:val="center"/>
          </w:tcPr>
          <w:p w:rsidR="00182A6A" w:rsidRPr="006A6288" w:rsidRDefault="00182A6A" w:rsidP="00395EAA">
            <w:pPr>
              <w:ind w:left="-121" w:right="-108"/>
              <w:jc w:val="center"/>
            </w:pPr>
            <w:r w:rsidRPr="006A6288">
              <w:t>Ед. изм.</w:t>
            </w:r>
          </w:p>
        </w:tc>
        <w:tc>
          <w:tcPr>
            <w:tcW w:w="2363" w:type="dxa"/>
            <w:vAlign w:val="center"/>
          </w:tcPr>
          <w:p w:rsidR="00182A6A" w:rsidRPr="006A6288" w:rsidRDefault="00182A6A" w:rsidP="00395EAA">
            <w:pPr>
              <w:jc w:val="center"/>
            </w:pPr>
            <w:r w:rsidRPr="006A6288">
              <w:t>Наименование характеристик товара</w:t>
            </w:r>
          </w:p>
        </w:tc>
        <w:tc>
          <w:tcPr>
            <w:tcW w:w="2693" w:type="dxa"/>
          </w:tcPr>
          <w:p w:rsidR="00182A6A" w:rsidRPr="006A6288" w:rsidRDefault="00182A6A" w:rsidP="00395EAA">
            <w:pPr>
              <w:jc w:val="center"/>
            </w:pPr>
            <w:r w:rsidRPr="006A6288">
              <w:t>Наименование показателя характеристик товара, единица измерения</w:t>
            </w:r>
          </w:p>
        </w:tc>
        <w:tc>
          <w:tcPr>
            <w:tcW w:w="3109" w:type="dxa"/>
          </w:tcPr>
          <w:p w:rsidR="00182A6A" w:rsidRPr="006A6288" w:rsidRDefault="00182A6A" w:rsidP="00395EAA"/>
          <w:p w:rsidR="00182A6A" w:rsidRPr="006A6288" w:rsidRDefault="00182A6A" w:rsidP="00395EAA">
            <w:pPr>
              <w:jc w:val="center"/>
            </w:pPr>
            <w:r w:rsidRPr="006A6288">
              <w:t>Требования к значению показателя</w:t>
            </w:r>
          </w:p>
        </w:tc>
        <w:tc>
          <w:tcPr>
            <w:tcW w:w="2669" w:type="dxa"/>
          </w:tcPr>
          <w:p w:rsidR="00182A6A" w:rsidRPr="006A6288" w:rsidRDefault="00182A6A" w:rsidP="00395EAA">
            <w:pPr>
              <w:jc w:val="center"/>
            </w:pPr>
            <w:r w:rsidRPr="006A6288">
              <w:t>Требования к указанию значения показателя участником закупки</w:t>
            </w:r>
          </w:p>
        </w:tc>
      </w:tr>
      <w:tr w:rsidR="00182A6A" w:rsidRPr="006A6288" w:rsidTr="00BD1F6A">
        <w:trPr>
          <w:trHeight w:val="364"/>
          <w:jc w:val="center"/>
        </w:trPr>
        <w:tc>
          <w:tcPr>
            <w:tcW w:w="2302" w:type="dxa"/>
            <w:vMerge w:val="restart"/>
            <w:vAlign w:val="center"/>
          </w:tcPr>
          <w:p w:rsidR="00182A6A" w:rsidRPr="00292168" w:rsidRDefault="00182A6A" w:rsidP="00395EAA">
            <w:pPr>
              <w:ind w:right="-110"/>
              <w:jc w:val="center"/>
            </w:pPr>
            <w:r w:rsidRPr="00292168">
              <w:t>Вещевое имущество (</w:t>
            </w:r>
            <w:r w:rsidR="00D168BC">
              <w:t>Перчатки специальные</w:t>
            </w:r>
            <w:r w:rsidRPr="00292168">
              <w:t>)</w:t>
            </w:r>
          </w:p>
          <w:p w:rsidR="00182A6A" w:rsidRPr="00292168" w:rsidRDefault="00182A6A" w:rsidP="00395EAA">
            <w:pPr>
              <w:ind w:right="-110"/>
            </w:pPr>
          </w:p>
        </w:tc>
        <w:tc>
          <w:tcPr>
            <w:tcW w:w="851" w:type="dxa"/>
            <w:vMerge w:val="restart"/>
          </w:tcPr>
          <w:p w:rsidR="00182A6A" w:rsidRPr="00292168" w:rsidRDefault="00182A6A" w:rsidP="00395EAA">
            <w:pPr>
              <w:jc w:val="center"/>
            </w:pPr>
          </w:p>
          <w:p w:rsidR="00182A6A" w:rsidRPr="00292168" w:rsidRDefault="00182A6A" w:rsidP="00395EAA">
            <w:pPr>
              <w:jc w:val="center"/>
            </w:pPr>
          </w:p>
          <w:p w:rsidR="00182A6A" w:rsidRPr="00292168" w:rsidRDefault="00CA2FA8" w:rsidP="00395EAA">
            <w:pPr>
              <w:jc w:val="center"/>
            </w:pPr>
            <w:r>
              <w:t>1</w:t>
            </w:r>
          </w:p>
          <w:p w:rsidR="00182A6A" w:rsidRPr="00292168" w:rsidRDefault="00182A6A" w:rsidP="00395EAA">
            <w:pPr>
              <w:jc w:val="center"/>
            </w:pPr>
          </w:p>
          <w:p w:rsidR="00182A6A" w:rsidRPr="00292168" w:rsidRDefault="00182A6A" w:rsidP="00395EAA">
            <w:pPr>
              <w:jc w:val="center"/>
            </w:pPr>
          </w:p>
        </w:tc>
        <w:tc>
          <w:tcPr>
            <w:tcW w:w="709" w:type="dxa"/>
            <w:vMerge w:val="restart"/>
          </w:tcPr>
          <w:p w:rsidR="00182A6A" w:rsidRPr="00292168" w:rsidRDefault="00182A6A" w:rsidP="00395EAA">
            <w:pPr>
              <w:jc w:val="center"/>
            </w:pPr>
          </w:p>
          <w:p w:rsidR="00182A6A" w:rsidRPr="00292168" w:rsidRDefault="00182A6A" w:rsidP="00395EAA">
            <w:r w:rsidRPr="00292168">
              <w:t xml:space="preserve">  </w:t>
            </w:r>
          </w:p>
          <w:p w:rsidR="00182A6A" w:rsidRPr="00292168" w:rsidRDefault="00CB3894" w:rsidP="00395EAA">
            <w:r>
              <w:t>20</w:t>
            </w:r>
          </w:p>
          <w:p w:rsidR="00182A6A" w:rsidRPr="00292168" w:rsidRDefault="00182A6A" w:rsidP="00395EAA">
            <w:pPr>
              <w:jc w:val="center"/>
            </w:pPr>
          </w:p>
          <w:p w:rsidR="00182A6A" w:rsidRPr="00292168" w:rsidRDefault="00182A6A" w:rsidP="00395EAA">
            <w:pPr>
              <w:jc w:val="center"/>
            </w:pPr>
          </w:p>
        </w:tc>
        <w:tc>
          <w:tcPr>
            <w:tcW w:w="708" w:type="dxa"/>
            <w:vMerge w:val="restart"/>
          </w:tcPr>
          <w:p w:rsidR="00182A6A" w:rsidRPr="00292168" w:rsidRDefault="00182A6A" w:rsidP="00395EAA">
            <w:pPr>
              <w:jc w:val="center"/>
            </w:pPr>
          </w:p>
          <w:p w:rsidR="00182A6A" w:rsidRPr="00292168" w:rsidRDefault="00182A6A" w:rsidP="00395EAA">
            <w:r w:rsidRPr="00292168">
              <w:t xml:space="preserve"> </w:t>
            </w:r>
          </w:p>
          <w:p w:rsidR="00182A6A" w:rsidRPr="00292168" w:rsidRDefault="00D168BC" w:rsidP="00395EAA">
            <w:r>
              <w:t>пар</w:t>
            </w:r>
            <w:r w:rsidR="00182A6A" w:rsidRPr="00292168">
              <w:t>.</w:t>
            </w:r>
          </w:p>
          <w:p w:rsidR="00182A6A" w:rsidRPr="00292168" w:rsidRDefault="00182A6A" w:rsidP="00395EAA">
            <w:pPr>
              <w:jc w:val="center"/>
            </w:pPr>
          </w:p>
          <w:p w:rsidR="00182A6A" w:rsidRPr="00292168" w:rsidRDefault="00182A6A" w:rsidP="00395EAA">
            <w:pPr>
              <w:jc w:val="center"/>
            </w:pPr>
          </w:p>
        </w:tc>
        <w:tc>
          <w:tcPr>
            <w:tcW w:w="2363" w:type="dxa"/>
            <w:vMerge w:val="restart"/>
          </w:tcPr>
          <w:p w:rsidR="00182A6A" w:rsidRPr="00292168" w:rsidRDefault="00182A6A" w:rsidP="00395EAA">
            <w:pPr>
              <w:jc w:val="center"/>
            </w:pPr>
          </w:p>
          <w:p w:rsidR="00182A6A" w:rsidRPr="00292168" w:rsidRDefault="00D168BC" w:rsidP="00043C5D">
            <w:pPr>
              <w:ind w:right="-110"/>
              <w:jc w:val="center"/>
            </w:pPr>
            <w:r>
              <w:t>Перчатки специальные</w:t>
            </w:r>
            <w:r w:rsidR="00BB1A4A">
              <w:t xml:space="preserve"> </w:t>
            </w:r>
          </w:p>
        </w:tc>
        <w:tc>
          <w:tcPr>
            <w:tcW w:w="2693" w:type="dxa"/>
          </w:tcPr>
          <w:p w:rsidR="00182A6A" w:rsidRPr="00E14C96" w:rsidRDefault="001132BE" w:rsidP="00395EAA">
            <w:pPr>
              <w:tabs>
                <w:tab w:val="left" w:pos="2454"/>
              </w:tabs>
            </w:pPr>
            <w:r>
              <w:t>Размер</w:t>
            </w:r>
          </w:p>
        </w:tc>
        <w:tc>
          <w:tcPr>
            <w:tcW w:w="3109" w:type="dxa"/>
          </w:tcPr>
          <w:p w:rsidR="00182A6A" w:rsidRPr="00D26FBC" w:rsidRDefault="00D26FBC" w:rsidP="00395EAA">
            <w:pPr>
              <w:tabs>
                <w:tab w:val="left" w:pos="2454"/>
              </w:tabs>
            </w:pPr>
            <w:r w:rsidRPr="00D26FBC">
              <w:t xml:space="preserve">8 - </w:t>
            </w:r>
            <w:r w:rsidR="00CB3894">
              <w:t>5</w:t>
            </w:r>
            <w:r w:rsidRPr="00D26FBC">
              <w:t xml:space="preserve"> пар;</w:t>
            </w:r>
          </w:p>
          <w:p w:rsidR="00D26FBC" w:rsidRPr="00D26FBC" w:rsidRDefault="00D26FBC" w:rsidP="00D26FBC">
            <w:pPr>
              <w:tabs>
                <w:tab w:val="left" w:pos="2454"/>
              </w:tabs>
            </w:pPr>
            <w:r w:rsidRPr="00D26FBC">
              <w:t xml:space="preserve">9 - </w:t>
            </w:r>
            <w:r w:rsidR="00CB3894">
              <w:t>10</w:t>
            </w:r>
            <w:r w:rsidRPr="00D26FBC">
              <w:t xml:space="preserve"> пар;</w:t>
            </w:r>
          </w:p>
          <w:p w:rsidR="00D26FBC" w:rsidRPr="00D26FBC" w:rsidRDefault="00D26FBC" w:rsidP="00CB3894">
            <w:pPr>
              <w:tabs>
                <w:tab w:val="left" w:pos="2454"/>
              </w:tabs>
              <w:rPr>
                <w:color w:val="FF0000"/>
              </w:rPr>
            </w:pPr>
            <w:r w:rsidRPr="00D26FBC">
              <w:t xml:space="preserve">10 - </w:t>
            </w:r>
            <w:r w:rsidR="00CB3894">
              <w:t>5</w:t>
            </w:r>
            <w:r w:rsidRPr="00D26FBC">
              <w:t xml:space="preserve"> пар.</w:t>
            </w:r>
          </w:p>
        </w:tc>
        <w:tc>
          <w:tcPr>
            <w:tcW w:w="2669" w:type="dxa"/>
          </w:tcPr>
          <w:p w:rsidR="00182A6A" w:rsidRPr="0043247C" w:rsidRDefault="00182A6A" w:rsidP="00395EAA">
            <w:pPr>
              <w:tabs>
                <w:tab w:val="left" w:pos="2454"/>
              </w:tabs>
              <w:jc w:val="center"/>
            </w:pPr>
            <w:r w:rsidRPr="00292168">
              <w:t>Значение не изменяется</w:t>
            </w:r>
          </w:p>
        </w:tc>
      </w:tr>
      <w:tr w:rsidR="00182A6A" w:rsidRPr="006A6288" w:rsidTr="00BD1F6A">
        <w:trPr>
          <w:trHeight w:val="271"/>
          <w:jc w:val="center"/>
        </w:trPr>
        <w:tc>
          <w:tcPr>
            <w:tcW w:w="2302" w:type="dxa"/>
            <w:vMerge/>
            <w:vAlign w:val="center"/>
          </w:tcPr>
          <w:p w:rsidR="00182A6A" w:rsidRPr="00292168" w:rsidRDefault="00182A6A" w:rsidP="00395EAA">
            <w:pPr>
              <w:jc w:val="center"/>
            </w:pPr>
          </w:p>
        </w:tc>
        <w:tc>
          <w:tcPr>
            <w:tcW w:w="851" w:type="dxa"/>
            <w:vMerge/>
          </w:tcPr>
          <w:p w:rsidR="00182A6A" w:rsidRPr="00292168" w:rsidRDefault="00182A6A" w:rsidP="00395EAA">
            <w:pPr>
              <w:jc w:val="center"/>
            </w:pPr>
          </w:p>
        </w:tc>
        <w:tc>
          <w:tcPr>
            <w:tcW w:w="709" w:type="dxa"/>
            <w:vMerge/>
          </w:tcPr>
          <w:p w:rsidR="00182A6A" w:rsidRPr="00292168" w:rsidRDefault="00182A6A" w:rsidP="00395EAA">
            <w:pPr>
              <w:jc w:val="center"/>
            </w:pPr>
          </w:p>
        </w:tc>
        <w:tc>
          <w:tcPr>
            <w:tcW w:w="708" w:type="dxa"/>
            <w:vMerge/>
          </w:tcPr>
          <w:p w:rsidR="00182A6A" w:rsidRPr="00292168" w:rsidRDefault="00182A6A" w:rsidP="00395EAA">
            <w:pPr>
              <w:jc w:val="center"/>
            </w:pPr>
          </w:p>
        </w:tc>
        <w:tc>
          <w:tcPr>
            <w:tcW w:w="2363" w:type="dxa"/>
            <w:vMerge/>
          </w:tcPr>
          <w:p w:rsidR="00182A6A" w:rsidRPr="00292168" w:rsidRDefault="00182A6A" w:rsidP="00395EAA">
            <w:pPr>
              <w:jc w:val="center"/>
            </w:pPr>
          </w:p>
        </w:tc>
        <w:tc>
          <w:tcPr>
            <w:tcW w:w="2693" w:type="dxa"/>
            <w:vAlign w:val="center"/>
          </w:tcPr>
          <w:p w:rsidR="00182A6A" w:rsidRPr="00292168" w:rsidRDefault="00182A6A" w:rsidP="00395EAA">
            <w:r w:rsidRPr="00292168">
              <w:t>Описание</w:t>
            </w:r>
          </w:p>
        </w:tc>
        <w:tc>
          <w:tcPr>
            <w:tcW w:w="3109" w:type="dxa"/>
          </w:tcPr>
          <w:p w:rsidR="00182A6A" w:rsidRPr="00292168" w:rsidRDefault="00182A6A" w:rsidP="00BB1A4A">
            <w:pPr>
              <w:tabs>
                <w:tab w:val="left" w:pos="2454"/>
              </w:tabs>
            </w:pPr>
            <w:r w:rsidRPr="00292168">
              <w:rPr>
                <w:rFonts w:eastAsia="Calibri"/>
                <w:lang w:eastAsia="en-US"/>
              </w:rPr>
              <w:t>Приложени</w:t>
            </w:r>
            <w:r w:rsidR="001132BE">
              <w:rPr>
                <w:rFonts w:eastAsia="Calibri"/>
                <w:lang w:eastAsia="en-US"/>
              </w:rPr>
              <w:t>е</w:t>
            </w:r>
            <w:r w:rsidRPr="00292168">
              <w:rPr>
                <w:rFonts w:eastAsia="Calibri"/>
                <w:lang w:eastAsia="en-US"/>
              </w:rPr>
              <w:t xml:space="preserve"> 1</w:t>
            </w:r>
          </w:p>
        </w:tc>
        <w:tc>
          <w:tcPr>
            <w:tcW w:w="2669" w:type="dxa"/>
            <w:vAlign w:val="center"/>
          </w:tcPr>
          <w:p w:rsidR="00182A6A" w:rsidRPr="00292168" w:rsidRDefault="00182A6A" w:rsidP="00395EAA">
            <w:pPr>
              <w:jc w:val="center"/>
            </w:pPr>
            <w:r w:rsidRPr="00292168">
              <w:t>Значение не изменяется</w:t>
            </w:r>
          </w:p>
        </w:tc>
      </w:tr>
      <w:tr w:rsidR="00182A6A" w:rsidRPr="006A6288" w:rsidTr="003D1475">
        <w:trPr>
          <w:trHeight w:val="544"/>
          <w:jc w:val="center"/>
        </w:trPr>
        <w:tc>
          <w:tcPr>
            <w:tcW w:w="2302" w:type="dxa"/>
            <w:vMerge/>
            <w:vAlign w:val="center"/>
          </w:tcPr>
          <w:p w:rsidR="00182A6A" w:rsidRPr="00292168" w:rsidRDefault="00182A6A" w:rsidP="00395EAA">
            <w:pPr>
              <w:ind w:left="-106" w:right="-110"/>
              <w:jc w:val="center"/>
            </w:pPr>
          </w:p>
        </w:tc>
        <w:tc>
          <w:tcPr>
            <w:tcW w:w="851" w:type="dxa"/>
            <w:vMerge/>
          </w:tcPr>
          <w:p w:rsidR="00182A6A" w:rsidRPr="00292168" w:rsidRDefault="00182A6A" w:rsidP="00395EAA"/>
        </w:tc>
        <w:tc>
          <w:tcPr>
            <w:tcW w:w="709" w:type="dxa"/>
            <w:vMerge/>
          </w:tcPr>
          <w:p w:rsidR="00182A6A" w:rsidRPr="00292168" w:rsidRDefault="00182A6A" w:rsidP="00395EAA"/>
        </w:tc>
        <w:tc>
          <w:tcPr>
            <w:tcW w:w="708" w:type="dxa"/>
            <w:vMerge/>
          </w:tcPr>
          <w:p w:rsidR="00182A6A" w:rsidRPr="00292168" w:rsidRDefault="00182A6A" w:rsidP="00395EAA">
            <w:pPr>
              <w:jc w:val="center"/>
            </w:pPr>
          </w:p>
        </w:tc>
        <w:tc>
          <w:tcPr>
            <w:tcW w:w="2363" w:type="dxa"/>
            <w:vMerge/>
          </w:tcPr>
          <w:p w:rsidR="00182A6A" w:rsidRPr="00292168" w:rsidRDefault="00182A6A" w:rsidP="00395EAA"/>
        </w:tc>
        <w:tc>
          <w:tcPr>
            <w:tcW w:w="2693" w:type="dxa"/>
          </w:tcPr>
          <w:p w:rsidR="00182A6A" w:rsidRPr="00292168" w:rsidRDefault="00182A6A" w:rsidP="00395EAA">
            <w:r w:rsidRPr="00292168">
              <w:t>Страна происхождения товара</w:t>
            </w:r>
          </w:p>
        </w:tc>
        <w:tc>
          <w:tcPr>
            <w:tcW w:w="3109" w:type="dxa"/>
            <w:vAlign w:val="center"/>
          </w:tcPr>
          <w:p w:rsidR="00182A6A" w:rsidRPr="00292168" w:rsidRDefault="00182A6A" w:rsidP="00395EAA">
            <w:pPr>
              <w:jc w:val="both"/>
            </w:pPr>
          </w:p>
        </w:tc>
        <w:tc>
          <w:tcPr>
            <w:tcW w:w="2669" w:type="dxa"/>
            <w:vAlign w:val="center"/>
          </w:tcPr>
          <w:p w:rsidR="00182A6A" w:rsidRPr="00292168" w:rsidRDefault="00182A6A" w:rsidP="00395EAA">
            <w:pPr>
              <w:jc w:val="center"/>
            </w:pPr>
            <w:r w:rsidRPr="00292168">
              <w:t>Указывается конкретный показатель</w:t>
            </w:r>
          </w:p>
        </w:tc>
      </w:tr>
    </w:tbl>
    <w:p w:rsidR="00EE4B8E" w:rsidRPr="00347211" w:rsidRDefault="00EE4B8E" w:rsidP="00EE4B8E">
      <w:pPr>
        <w:tabs>
          <w:tab w:val="left" w:pos="1755"/>
        </w:tabs>
        <w:rPr>
          <w:b/>
          <w:sz w:val="22"/>
          <w:szCs w:val="22"/>
        </w:rPr>
      </w:pPr>
    </w:p>
    <w:p w:rsidR="00161DC9" w:rsidRPr="00043C5D" w:rsidRDefault="00161DC9" w:rsidP="00161DC9">
      <w:pPr>
        <w:widowControl w:val="0"/>
        <w:autoSpaceDE w:val="0"/>
        <w:autoSpaceDN w:val="0"/>
        <w:adjustRightInd w:val="0"/>
        <w:ind w:left="-284" w:right="-314"/>
        <w:jc w:val="both"/>
        <w:rPr>
          <w:b/>
          <w:sz w:val="20"/>
          <w:szCs w:val="20"/>
        </w:rPr>
      </w:pPr>
      <w:r w:rsidRPr="00043C5D">
        <w:rPr>
          <w:b/>
          <w:sz w:val="20"/>
          <w:szCs w:val="20"/>
        </w:rPr>
        <w:t>В отношении данного товара действует запрет на допуск иностранных товаров, выполнение работ (оказание услуг) иностранными лицами, установленный Постановлением Правительства РФ от 23.12.2024 года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161DC9" w:rsidRPr="00043C5D" w:rsidRDefault="00161DC9" w:rsidP="00161DC9">
      <w:pPr>
        <w:widowControl w:val="0"/>
        <w:tabs>
          <w:tab w:val="left" w:pos="1125"/>
        </w:tabs>
        <w:autoSpaceDE w:val="0"/>
        <w:autoSpaceDN w:val="0"/>
        <w:adjustRightInd w:val="0"/>
        <w:ind w:left="-284" w:right="-314"/>
        <w:rPr>
          <w:b/>
          <w:sz w:val="20"/>
          <w:szCs w:val="20"/>
        </w:rPr>
      </w:pPr>
    </w:p>
    <w:p w:rsidR="00062869" w:rsidRPr="000844CA" w:rsidRDefault="00062869" w:rsidP="00BB7454">
      <w:pPr>
        <w:tabs>
          <w:tab w:val="left" w:pos="1840"/>
        </w:tabs>
        <w:ind w:left="540"/>
        <w:jc w:val="center"/>
      </w:pPr>
      <w:bookmarkStart w:id="0" w:name="_GoBack"/>
      <w:bookmarkEnd w:id="0"/>
    </w:p>
    <w:sectPr w:rsidR="00062869" w:rsidRPr="000844CA" w:rsidSect="00161DC9">
      <w:pgSz w:w="16838" w:h="11906" w:orient="landscape"/>
      <w:pgMar w:top="426" w:right="962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A2B" w:rsidRDefault="00B34A2B" w:rsidP="00EE5192">
      <w:r>
        <w:separator/>
      </w:r>
    </w:p>
  </w:endnote>
  <w:endnote w:type="continuationSeparator" w:id="0">
    <w:p w:rsidR="00B34A2B" w:rsidRDefault="00B34A2B" w:rsidP="00EE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A2B" w:rsidRDefault="00B34A2B" w:rsidP="00EE5192">
      <w:r>
        <w:separator/>
      </w:r>
    </w:p>
  </w:footnote>
  <w:footnote w:type="continuationSeparator" w:id="0">
    <w:p w:rsidR="00B34A2B" w:rsidRDefault="00B34A2B" w:rsidP="00EE5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4065F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B8E"/>
    <w:rsid w:val="00006E10"/>
    <w:rsid w:val="000075A5"/>
    <w:rsid w:val="0001063F"/>
    <w:rsid w:val="000146B8"/>
    <w:rsid w:val="00025133"/>
    <w:rsid w:val="000362D6"/>
    <w:rsid w:val="00043C5D"/>
    <w:rsid w:val="00060FBE"/>
    <w:rsid w:val="00062869"/>
    <w:rsid w:val="00075E20"/>
    <w:rsid w:val="00077624"/>
    <w:rsid w:val="00081F7C"/>
    <w:rsid w:val="0008487B"/>
    <w:rsid w:val="000A3C90"/>
    <w:rsid w:val="000A4183"/>
    <w:rsid w:val="000B7852"/>
    <w:rsid w:val="000C0E85"/>
    <w:rsid w:val="000C64DE"/>
    <w:rsid w:val="000D6D0C"/>
    <w:rsid w:val="000F3189"/>
    <w:rsid w:val="00100FAB"/>
    <w:rsid w:val="001132BE"/>
    <w:rsid w:val="0012194F"/>
    <w:rsid w:val="001410F4"/>
    <w:rsid w:val="00141C58"/>
    <w:rsid w:val="001464D4"/>
    <w:rsid w:val="00161DC9"/>
    <w:rsid w:val="00164244"/>
    <w:rsid w:val="00182A6A"/>
    <w:rsid w:val="001B1AE5"/>
    <w:rsid w:val="002228D5"/>
    <w:rsid w:val="00245598"/>
    <w:rsid w:val="002553C2"/>
    <w:rsid w:val="002C3B37"/>
    <w:rsid w:val="002D3C38"/>
    <w:rsid w:val="002D503E"/>
    <w:rsid w:val="002D53E1"/>
    <w:rsid w:val="003462D0"/>
    <w:rsid w:val="00347211"/>
    <w:rsid w:val="0035045A"/>
    <w:rsid w:val="0038187E"/>
    <w:rsid w:val="00383D1C"/>
    <w:rsid w:val="00385C55"/>
    <w:rsid w:val="00393406"/>
    <w:rsid w:val="003A73E3"/>
    <w:rsid w:val="003D1475"/>
    <w:rsid w:val="003E4299"/>
    <w:rsid w:val="003E75BC"/>
    <w:rsid w:val="004119B2"/>
    <w:rsid w:val="00433D47"/>
    <w:rsid w:val="00467677"/>
    <w:rsid w:val="00487D0F"/>
    <w:rsid w:val="00495836"/>
    <w:rsid w:val="004B1884"/>
    <w:rsid w:val="004B1BFE"/>
    <w:rsid w:val="004C4AD0"/>
    <w:rsid w:val="004D327E"/>
    <w:rsid w:val="0053026C"/>
    <w:rsid w:val="00531288"/>
    <w:rsid w:val="005414C5"/>
    <w:rsid w:val="005525CC"/>
    <w:rsid w:val="005537AC"/>
    <w:rsid w:val="0056662A"/>
    <w:rsid w:val="005A6990"/>
    <w:rsid w:val="005D2AC3"/>
    <w:rsid w:val="005D58E1"/>
    <w:rsid w:val="00603574"/>
    <w:rsid w:val="00624319"/>
    <w:rsid w:val="00626D27"/>
    <w:rsid w:val="00665305"/>
    <w:rsid w:val="00687D1F"/>
    <w:rsid w:val="00692C7C"/>
    <w:rsid w:val="006E424B"/>
    <w:rsid w:val="006E74B7"/>
    <w:rsid w:val="00711409"/>
    <w:rsid w:val="0072438A"/>
    <w:rsid w:val="0073735C"/>
    <w:rsid w:val="00781E89"/>
    <w:rsid w:val="00784993"/>
    <w:rsid w:val="00787D7C"/>
    <w:rsid w:val="00790720"/>
    <w:rsid w:val="007B22DB"/>
    <w:rsid w:val="007C0200"/>
    <w:rsid w:val="007C3243"/>
    <w:rsid w:val="007D568E"/>
    <w:rsid w:val="007D5A2D"/>
    <w:rsid w:val="007E2D10"/>
    <w:rsid w:val="007F3726"/>
    <w:rsid w:val="00804444"/>
    <w:rsid w:val="0085777C"/>
    <w:rsid w:val="00861F2B"/>
    <w:rsid w:val="00880A73"/>
    <w:rsid w:val="0088401A"/>
    <w:rsid w:val="00884E32"/>
    <w:rsid w:val="008B3AB1"/>
    <w:rsid w:val="00923530"/>
    <w:rsid w:val="0094161D"/>
    <w:rsid w:val="00942CBF"/>
    <w:rsid w:val="00976233"/>
    <w:rsid w:val="0098150B"/>
    <w:rsid w:val="009847CF"/>
    <w:rsid w:val="009A78CF"/>
    <w:rsid w:val="009C64CE"/>
    <w:rsid w:val="009C6692"/>
    <w:rsid w:val="00A0014A"/>
    <w:rsid w:val="00A03A73"/>
    <w:rsid w:val="00A47E84"/>
    <w:rsid w:val="00A542C3"/>
    <w:rsid w:val="00A66A6B"/>
    <w:rsid w:val="00A6742C"/>
    <w:rsid w:val="00A82EDA"/>
    <w:rsid w:val="00A85827"/>
    <w:rsid w:val="00AB4E45"/>
    <w:rsid w:val="00B07787"/>
    <w:rsid w:val="00B34A2B"/>
    <w:rsid w:val="00B40C9C"/>
    <w:rsid w:val="00B41F3B"/>
    <w:rsid w:val="00B54315"/>
    <w:rsid w:val="00B640BA"/>
    <w:rsid w:val="00BA00E4"/>
    <w:rsid w:val="00BB1A4A"/>
    <w:rsid w:val="00BB7454"/>
    <w:rsid w:val="00BD0857"/>
    <w:rsid w:val="00BD1F6A"/>
    <w:rsid w:val="00BE045C"/>
    <w:rsid w:val="00BE26EA"/>
    <w:rsid w:val="00BF2FF6"/>
    <w:rsid w:val="00C13514"/>
    <w:rsid w:val="00C379A2"/>
    <w:rsid w:val="00C43346"/>
    <w:rsid w:val="00C4560F"/>
    <w:rsid w:val="00C47951"/>
    <w:rsid w:val="00C85E3E"/>
    <w:rsid w:val="00C87D91"/>
    <w:rsid w:val="00C96150"/>
    <w:rsid w:val="00CA2FA8"/>
    <w:rsid w:val="00CA6AFC"/>
    <w:rsid w:val="00CB3894"/>
    <w:rsid w:val="00D168BC"/>
    <w:rsid w:val="00D178A6"/>
    <w:rsid w:val="00D26FBC"/>
    <w:rsid w:val="00D43B68"/>
    <w:rsid w:val="00D655BC"/>
    <w:rsid w:val="00D77158"/>
    <w:rsid w:val="00DA16CB"/>
    <w:rsid w:val="00DA40FF"/>
    <w:rsid w:val="00DD4136"/>
    <w:rsid w:val="00DF1825"/>
    <w:rsid w:val="00E127E4"/>
    <w:rsid w:val="00E14C96"/>
    <w:rsid w:val="00E30963"/>
    <w:rsid w:val="00E4372D"/>
    <w:rsid w:val="00E61FA1"/>
    <w:rsid w:val="00E6542A"/>
    <w:rsid w:val="00E84B46"/>
    <w:rsid w:val="00E97434"/>
    <w:rsid w:val="00EA026E"/>
    <w:rsid w:val="00EC6467"/>
    <w:rsid w:val="00EE2436"/>
    <w:rsid w:val="00EE4B8E"/>
    <w:rsid w:val="00EE5192"/>
    <w:rsid w:val="00EF5746"/>
    <w:rsid w:val="00F03253"/>
    <w:rsid w:val="00F20969"/>
    <w:rsid w:val="00F21AB2"/>
    <w:rsid w:val="00F3072E"/>
    <w:rsid w:val="00F711FD"/>
    <w:rsid w:val="00F912D2"/>
    <w:rsid w:val="00FA16E6"/>
    <w:rsid w:val="00FA2F9F"/>
    <w:rsid w:val="00FB3243"/>
    <w:rsid w:val="00FB4D56"/>
    <w:rsid w:val="00FF3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7800A"/>
  <w15:docId w15:val="{D6366BE1-9D7B-4169-89A9-A2FCB0CB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E4B8E"/>
    <w:pPr>
      <w:spacing w:before="100" w:beforeAutospacing="1" w:after="100" w:afterAutospacing="1"/>
    </w:pPr>
  </w:style>
  <w:style w:type="character" w:styleId="a4">
    <w:name w:val="Hyperlink"/>
    <w:rsid w:val="00EE4B8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026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026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EE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E51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1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787D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7D7C"/>
    <w:pPr>
      <w:widowControl w:val="0"/>
      <w:shd w:val="clear" w:color="auto" w:fill="FFFFFF"/>
      <w:spacing w:before="600" w:line="312" w:lineRule="exact"/>
      <w:jc w:val="both"/>
    </w:pPr>
    <w:rPr>
      <w:sz w:val="28"/>
      <w:szCs w:val="28"/>
      <w:lang w:eastAsia="en-US"/>
    </w:rPr>
  </w:style>
  <w:style w:type="character" w:styleId="ab">
    <w:name w:val="Placeholder Text"/>
    <w:basedOn w:val="a0"/>
    <w:uiPriority w:val="99"/>
    <w:semiHidden/>
    <w:rsid w:val="00D26F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6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30D7E-B207-4E15-8BC2-E1E7E58D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Анна</dc:creator>
  <cp:keywords/>
  <dc:description/>
  <cp:lastModifiedBy>ASUS</cp:lastModifiedBy>
  <cp:revision>82</cp:revision>
  <cp:lastPrinted>2026-05-22T13:02:00Z</cp:lastPrinted>
  <dcterms:created xsi:type="dcterms:W3CDTF">2023-04-06T08:10:00Z</dcterms:created>
  <dcterms:modified xsi:type="dcterms:W3CDTF">2026-08-26T09:25:00Z</dcterms:modified>
</cp:coreProperties>
</file>