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6F2B6D2" w14:textId="77777777" w:rsidR="003561E8" w:rsidRPr="00461D79" w:rsidRDefault="005B6CB4" w:rsidP="00175D95">
      <w:pPr>
        <w:spacing w:after="0" w:line="200" w:lineRule="atLeast"/>
        <w:ind w:right="74"/>
        <w:jc w:val="center"/>
        <w:rPr>
          <w:rFonts w:ascii="Times New Roman" w:eastAsia="Times New Roman" w:hAnsi="Times New Roman" w:cs="Times New Roman"/>
          <w:b/>
          <w:color w:val="auto"/>
          <w:lang w:eastAsia="zh-CN"/>
        </w:rPr>
      </w:pPr>
      <w:r>
        <w:rPr>
          <w:rFonts w:ascii="Times New Roman" w:eastAsia="Times New Roman" w:hAnsi="Times New Roman" w:cs="Times New Roman"/>
          <w:b/>
          <w:color w:val="auto"/>
          <w:lang w:eastAsia="zh-CN"/>
        </w:rPr>
        <w:t xml:space="preserve">ПРОЕКТ </w:t>
      </w:r>
      <w:r w:rsidR="00064451" w:rsidRPr="00461D79">
        <w:rPr>
          <w:rFonts w:ascii="Times New Roman" w:eastAsia="Times New Roman" w:hAnsi="Times New Roman" w:cs="Times New Roman"/>
          <w:b/>
          <w:color w:val="auto"/>
          <w:lang w:eastAsia="zh-CN"/>
        </w:rPr>
        <w:t>ГОСУДАРСТВЕНН</w:t>
      </w:r>
      <w:r>
        <w:rPr>
          <w:rFonts w:ascii="Times New Roman" w:eastAsia="Times New Roman" w:hAnsi="Times New Roman" w:cs="Times New Roman"/>
          <w:b/>
          <w:color w:val="auto"/>
          <w:lang w:eastAsia="zh-CN"/>
        </w:rPr>
        <w:t>ОГО</w:t>
      </w:r>
      <w:r w:rsidR="00064451" w:rsidRPr="00461D79">
        <w:rPr>
          <w:rFonts w:ascii="Times New Roman" w:eastAsia="Times New Roman" w:hAnsi="Times New Roman" w:cs="Times New Roman"/>
          <w:b/>
          <w:color w:val="auto"/>
          <w:lang w:eastAsia="zh-CN"/>
        </w:rPr>
        <w:t xml:space="preserve"> КОНТРАКТ</w:t>
      </w:r>
      <w:r>
        <w:rPr>
          <w:rFonts w:ascii="Times New Roman" w:eastAsia="Times New Roman" w:hAnsi="Times New Roman" w:cs="Times New Roman"/>
          <w:b/>
          <w:color w:val="auto"/>
          <w:lang w:eastAsia="zh-CN"/>
        </w:rPr>
        <w:t>А</w:t>
      </w:r>
      <w:r w:rsidR="00064451" w:rsidRPr="00461D79">
        <w:rPr>
          <w:rFonts w:ascii="Times New Roman" w:eastAsia="Times New Roman" w:hAnsi="Times New Roman" w:cs="Times New Roman"/>
          <w:b/>
          <w:color w:val="auto"/>
          <w:lang w:eastAsia="zh-CN"/>
        </w:rPr>
        <w:t xml:space="preserve"> </w:t>
      </w:r>
      <w:r w:rsidR="003561E8" w:rsidRPr="00461D79">
        <w:rPr>
          <w:rFonts w:ascii="Times New Roman" w:eastAsia="Times New Roman" w:hAnsi="Times New Roman" w:cs="Times New Roman"/>
          <w:b/>
          <w:color w:val="auto"/>
          <w:lang w:eastAsia="zh-CN"/>
        </w:rPr>
        <w:t>№________</w:t>
      </w:r>
    </w:p>
    <w:p w14:paraId="585C89E7" w14:textId="77777777" w:rsidR="00300ABF" w:rsidRDefault="00300ABF" w:rsidP="005B6CB4">
      <w:pPr>
        <w:spacing w:before="40" w:after="0" w:line="200" w:lineRule="atLeast"/>
        <w:ind w:right="74"/>
        <w:jc w:val="center"/>
        <w:rPr>
          <w:rFonts w:ascii="Times New Roman" w:eastAsia="Courier New" w:hAnsi="Times New Roman" w:cs="Times New Roman"/>
          <w:color w:val="auto"/>
          <w:sz w:val="21"/>
          <w:szCs w:val="21"/>
          <w:lang w:eastAsia="zh-CN"/>
        </w:rPr>
      </w:pPr>
      <w:bookmarkStart w:id="0" w:name="_Hlk238804544"/>
      <w:r w:rsidRPr="00300ABF">
        <w:rPr>
          <w:rFonts w:ascii="Times New Roman" w:eastAsia="Courier New" w:hAnsi="Times New Roman" w:cs="Times New Roman"/>
          <w:color w:val="auto"/>
          <w:sz w:val="21"/>
          <w:szCs w:val="21"/>
          <w:lang w:eastAsia="zh-CN"/>
        </w:rPr>
        <w:t xml:space="preserve">на оказание услуг </w:t>
      </w:r>
      <w:r w:rsidR="005B6CB4" w:rsidRPr="005B6CB4">
        <w:rPr>
          <w:rFonts w:ascii="Times New Roman" w:eastAsia="Courier New" w:hAnsi="Times New Roman" w:cs="Times New Roman"/>
          <w:color w:val="auto"/>
          <w:sz w:val="21"/>
          <w:szCs w:val="21"/>
          <w:lang w:eastAsia="zh-CN"/>
        </w:rPr>
        <w:t>поддержки программного продукта «Автоматизированная информационная система «Реестры» (АИС «</w:t>
      </w:r>
      <w:proofErr w:type="spellStart"/>
      <w:r w:rsidR="005B6CB4" w:rsidRPr="005B6CB4">
        <w:rPr>
          <w:rFonts w:ascii="Times New Roman" w:eastAsia="Courier New" w:hAnsi="Times New Roman" w:cs="Times New Roman"/>
          <w:color w:val="auto"/>
          <w:sz w:val="21"/>
          <w:szCs w:val="21"/>
          <w:lang w:eastAsia="zh-CN"/>
        </w:rPr>
        <w:t>РИЦ:Реестры</w:t>
      </w:r>
      <w:proofErr w:type="spellEnd"/>
      <w:r w:rsidR="005B6CB4" w:rsidRPr="005B6CB4">
        <w:rPr>
          <w:rFonts w:ascii="Times New Roman" w:eastAsia="Courier New" w:hAnsi="Times New Roman" w:cs="Times New Roman"/>
          <w:color w:val="auto"/>
          <w:sz w:val="21"/>
          <w:szCs w:val="21"/>
          <w:lang w:eastAsia="zh-CN"/>
        </w:rPr>
        <w:t>», лицензия на 6 месяцев)</w:t>
      </w:r>
      <w:bookmarkEnd w:id="0"/>
      <w:r>
        <w:rPr>
          <w:rFonts w:ascii="Times New Roman" w:eastAsia="Courier New" w:hAnsi="Times New Roman" w:cs="Times New Roman"/>
          <w:color w:val="auto"/>
          <w:sz w:val="21"/>
          <w:szCs w:val="21"/>
          <w:lang w:eastAsia="zh-CN"/>
        </w:rPr>
        <w:br/>
      </w:r>
    </w:p>
    <w:p w14:paraId="7123473F" w14:textId="77777777" w:rsidR="008F6972" w:rsidRPr="008F6972" w:rsidRDefault="00964B78" w:rsidP="008F6972">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Courier New" w:hAnsi="Times New Roman" w:cs="Times New Roman"/>
          <w:color w:val="auto"/>
          <w:lang w:eastAsia="zh-CN"/>
        </w:rPr>
        <w:t xml:space="preserve">ИКЗ: </w:t>
      </w:r>
      <w:r w:rsidR="008F6972" w:rsidRPr="008F6972">
        <w:rPr>
          <w:rFonts w:ascii="Times New Roman" w:eastAsia="Times New Roman" w:hAnsi="Times New Roman" w:cs="Times New Roman"/>
          <w:color w:val="000000"/>
          <w:sz w:val="24"/>
          <w:szCs w:val="24"/>
          <w:lang w:eastAsia="ru-RU"/>
        </w:rPr>
        <w:t>26166580000716658010010009</w:t>
      </w:r>
      <w:r w:rsidR="008F6972" w:rsidRPr="008F6972">
        <w:rPr>
          <w:rFonts w:ascii="Times New Roman" w:eastAsia="Times New Roman" w:hAnsi="Times New Roman" w:cs="Times New Roman"/>
          <w:color w:val="auto"/>
          <w:sz w:val="24"/>
          <w:szCs w:val="24"/>
          <w:lang w:eastAsia="ru-RU"/>
        </w:rPr>
        <w:t>0000000000</w:t>
      </w:r>
    </w:p>
    <w:p w14:paraId="71711E0A" w14:textId="77777777" w:rsidR="003561E8" w:rsidRDefault="003561E8" w:rsidP="003561E8">
      <w:pPr>
        <w:spacing w:after="0" w:line="200" w:lineRule="atLeast"/>
        <w:ind w:right="74"/>
        <w:jc w:val="center"/>
        <w:rPr>
          <w:rFonts w:ascii="Times New Roman" w:eastAsia="Courier New" w:hAnsi="Times New Roman" w:cs="Times New Roman"/>
          <w:color w:val="auto"/>
          <w:lang w:eastAsia="zh-CN"/>
        </w:rPr>
      </w:pPr>
    </w:p>
    <w:p w14:paraId="1B9A640A" w14:textId="77777777" w:rsidR="003561E8" w:rsidRPr="003561E8" w:rsidRDefault="00DA7060" w:rsidP="00E75147">
      <w:pPr>
        <w:spacing w:after="120" w:line="200" w:lineRule="atLeast"/>
        <w:ind w:left="708" w:right="74" w:hanging="708"/>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г. Екатеринбург</w:t>
      </w:r>
      <w:r w:rsidR="003561E8" w:rsidRPr="003561E8">
        <w:rPr>
          <w:rFonts w:ascii="Times New Roman" w:eastAsia="Times New Roman" w:hAnsi="Times New Roman" w:cs="Times New Roman"/>
          <w:color w:val="auto"/>
          <w:lang w:eastAsia="zh-CN"/>
        </w:rPr>
        <w:t xml:space="preserve">                                                                                                  </w:t>
      </w:r>
      <w:r w:rsidR="00D50DD2">
        <w:rPr>
          <w:rFonts w:ascii="Times New Roman" w:eastAsia="Times New Roman" w:hAnsi="Times New Roman" w:cs="Times New Roman"/>
          <w:color w:val="auto"/>
          <w:lang w:eastAsia="zh-CN"/>
        </w:rPr>
        <w:tab/>
        <w:t xml:space="preserve">   </w:t>
      </w:r>
      <w:r w:rsidR="003561E8" w:rsidRPr="003561E8">
        <w:rPr>
          <w:rFonts w:ascii="Times New Roman" w:eastAsia="Times New Roman" w:hAnsi="Times New Roman" w:cs="Times New Roman"/>
          <w:color w:val="auto"/>
          <w:lang w:eastAsia="zh-CN"/>
        </w:rPr>
        <w:t xml:space="preserve"> «__»__________ </w:t>
      </w:r>
      <w:r w:rsidR="00175D95">
        <w:rPr>
          <w:rFonts w:ascii="Times New Roman" w:eastAsia="Times New Roman" w:hAnsi="Times New Roman" w:cs="Times New Roman"/>
          <w:color w:val="auto"/>
          <w:lang w:eastAsia="zh-CN"/>
        </w:rPr>
        <w:t>202</w:t>
      </w:r>
      <w:r w:rsidR="005B6CB4">
        <w:rPr>
          <w:rFonts w:ascii="Times New Roman" w:eastAsia="Times New Roman" w:hAnsi="Times New Roman" w:cs="Times New Roman"/>
          <w:color w:val="auto"/>
          <w:lang w:eastAsia="zh-CN"/>
        </w:rPr>
        <w:t>6</w:t>
      </w:r>
      <w:r w:rsidR="003561E8" w:rsidRPr="003561E8">
        <w:rPr>
          <w:rFonts w:ascii="Times New Roman" w:eastAsia="Times New Roman" w:hAnsi="Times New Roman" w:cs="Times New Roman"/>
          <w:color w:val="auto"/>
          <w:lang w:eastAsia="zh-CN"/>
        </w:rPr>
        <w:t xml:space="preserve"> г.</w:t>
      </w:r>
    </w:p>
    <w:p w14:paraId="0CFC9799" w14:textId="77777777" w:rsidR="00461D79" w:rsidRDefault="00461D79" w:rsidP="003561E8">
      <w:pPr>
        <w:suppressAutoHyphens w:val="0"/>
        <w:spacing w:after="0" w:line="200" w:lineRule="atLeast"/>
        <w:ind w:right="74" w:firstLine="708"/>
        <w:jc w:val="both"/>
        <w:rPr>
          <w:rFonts w:ascii="Times New Roman" w:eastAsia="Times New Roman" w:hAnsi="Times New Roman" w:cs="Times New Roman"/>
          <w:color w:val="auto"/>
          <w:lang w:eastAsia="zh-CN"/>
        </w:rPr>
      </w:pPr>
    </w:p>
    <w:p w14:paraId="51507264" w14:textId="77777777" w:rsidR="003561E8" w:rsidRPr="00D22E42" w:rsidRDefault="00DA7060" w:rsidP="00D22E42">
      <w:pPr>
        <w:suppressAutoHyphens w:val="0"/>
        <w:spacing w:after="0" w:line="200" w:lineRule="atLeast"/>
        <w:ind w:right="74" w:firstLine="708"/>
        <w:jc w:val="both"/>
        <w:rPr>
          <w:rFonts w:ascii="Times New Roman" w:hAnsi="Times New Roman" w:cs="Times New Roman"/>
          <w:sz w:val="23"/>
          <w:szCs w:val="23"/>
        </w:rPr>
      </w:pPr>
      <w:r w:rsidRPr="00142CE0">
        <w:rPr>
          <w:rFonts w:ascii="Times New Roman" w:eastAsia="Times New Roman" w:hAnsi="Times New Roman" w:cs="Times New Roman"/>
          <w:color w:val="auto"/>
          <w:lang w:eastAsia="zh-CN"/>
        </w:rPr>
        <w:t xml:space="preserve">Главное управление Федеральной службы исполнения наказаний </w:t>
      </w:r>
      <w:r w:rsidR="003561E8" w:rsidRPr="00142CE0">
        <w:rPr>
          <w:rFonts w:ascii="Times New Roman" w:eastAsia="Times New Roman" w:hAnsi="Times New Roman" w:cs="Times New Roman"/>
          <w:color w:val="auto"/>
          <w:lang w:eastAsia="zh-CN"/>
        </w:rPr>
        <w:t>по Свердловской области, выступающее от имени Российской Федерации</w:t>
      </w:r>
      <w:r w:rsidR="00DB5E69" w:rsidRPr="00142CE0">
        <w:rPr>
          <w:rFonts w:ascii="Times New Roman" w:eastAsia="Times New Roman" w:hAnsi="Times New Roman" w:cs="Times New Roman"/>
          <w:color w:val="auto"/>
          <w:lang w:eastAsia="zh-CN"/>
        </w:rPr>
        <w:t xml:space="preserve"> в целях обеспечения государственных нужд на </w:t>
      </w:r>
      <w:r w:rsidR="00175D95" w:rsidRPr="00142CE0">
        <w:rPr>
          <w:rFonts w:ascii="Times New Roman" w:eastAsia="Times New Roman" w:hAnsi="Times New Roman" w:cs="Times New Roman"/>
          <w:color w:val="auto"/>
          <w:lang w:eastAsia="zh-CN"/>
        </w:rPr>
        <w:t>202</w:t>
      </w:r>
      <w:r w:rsidR="005B6CB4">
        <w:rPr>
          <w:rFonts w:ascii="Times New Roman" w:eastAsia="Times New Roman" w:hAnsi="Times New Roman" w:cs="Times New Roman"/>
          <w:color w:val="auto"/>
          <w:lang w:eastAsia="zh-CN"/>
        </w:rPr>
        <w:t>6</w:t>
      </w:r>
      <w:r w:rsidR="00DB5E69" w:rsidRPr="00142CE0">
        <w:rPr>
          <w:rFonts w:ascii="Times New Roman" w:eastAsia="Times New Roman" w:hAnsi="Times New Roman" w:cs="Times New Roman"/>
          <w:color w:val="auto"/>
          <w:lang w:eastAsia="zh-CN"/>
        </w:rPr>
        <w:t xml:space="preserve"> год</w:t>
      </w:r>
      <w:r w:rsidR="003561E8" w:rsidRPr="00142CE0">
        <w:rPr>
          <w:rFonts w:ascii="Times New Roman" w:eastAsia="Times New Roman" w:hAnsi="Times New Roman" w:cs="Times New Roman"/>
          <w:color w:val="auto"/>
          <w:lang w:eastAsia="zh-CN"/>
        </w:rPr>
        <w:t xml:space="preserve">, именуемое в дальнейшем «Государственный заказчик», </w:t>
      </w:r>
      <w:r w:rsidR="00746FE9" w:rsidRPr="00142CE0">
        <w:rPr>
          <w:rFonts w:ascii="Times New Roman" w:hAnsi="Times New Roman" w:cs="Times New Roman"/>
        </w:rPr>
        <w:t xml:space="preserve">в лице </w:t>
      </w:r>
      <w:r w:rsidR="00D50DD2" w:rsidRPr="00142CE0">
        <w:rPr>
          <w:rFonts w:ascii="Times New Roman" w:hAnsi="Times New Roman" w:cs="Times New Roman"/>
        </w:rPr>
        <w:t>заместителя начальника Горькина Владимира Дмитриевича</w:t>
      </w:r>
      <w:r w:rsidR="00746FE9" w:rsidRPr="00142CE0">
        <w:rPr>
          <w:rFonts w:ascii="Times New Roman" w:hAnsi="Times New Roman" w:cs="Times New Roman"/>
        </w:rPr>
        <w:t xml:space="preserve">, действующего на основании </w:t>
      </w:r>
      <w:r w:rsidR="00D50DD2" w:rsidRPr="00142CE0">
        <w:rPr>
          <w:rFonts w:ascii="Times New Roman" w:hAnsi="Times New Roman" w:cs="Times New Roman"/>
        </w:rPr>
        <w:t xml:space="preserve">доверенности от </w:t>
      </w:r>
      <w:r w:rsidR="005B6CB4">
        <w:rPr>
          <w:rFonts w:ascii="Times New Roman" w:hAnsi="Times New Roman" w:cs="Times New Roman"/>
        </w:rPr>
        <w:t>24</w:t>
      </w:r>
      <w:r w:rsidR="00D50DD2" w:rsidRPr="00142CE0">
        <w:rPr>
          <w:rFonts w:ascii="Times New Roman" w:hAnsi="Times New Roman" w:cs="Times New Roman"/>
        </w:rPr>
        <w:t>.02.202</w:t>
      </w:r>
      <w:r w:rsidR="005B6CB4">
        <w:rPr>
          <w:rFonts w:ascii="Times New Roman" w:hAnsi="Times New Roman" w:cs="Times New Roman"/>
        </w:rPr>
        <w:t>6</w:t>
      </w:r>
      <w:r w:rsidR="00D50DD2" w:rsidRPr="00142CE0">
        <w:rPr>
          <w:rFonts w:ascii="Times New Roman" w:hAnsi="Times New Roman" w:cs="Times New Roman"/>
        </w:rPr>
        <w:t xml:space="preserve"> </w:t>
      </w:r>
      <w:r w:rsidR="00D50DD2" w:rsidRPr="00142CE0">
        <w:rPr>
          <w:rFonts w:ascii="Times New Roman" w:hAnsi="Times New Roman" w:cs="Times New Roman"/>
        </w:rPr>
        <w:br/>
        <w:t xml:space="preserve">№ </w:t>
      </w:r>
      <w:r w:rsidR="005B6CB4">
        <w:rPr>
          <w:rFonts w:ascii="Times New Roman" w:hAnsi="Times New Roman" w:cs="Times New Roman"/>
        </w:rPr>
        <w:t>7</w:t>
      </w:r>
      <w:r w:rsidR="00746FE9" w:rsidRPr="00142CE0">
        <w:rPr>
          <w:rFonts w:ascii="Times New Roman" w:hAnsi="Times New Roman" w:cs="Times New Roman"/>
        </w:rPr>
        <w:t>,</w:t>
      </w:r>
      <w:r w:rsidR="003561E8" w:rsidRPr="00142CE0">
        <w:rPr>
          <w:rFonts w:ascii="Times New Roman" w:eastAsia="Times New Roman" w:hAnsi="Times New Roman" w:cs="Times New Roman"/>
          <w:color w:val="auto"/>
          <w:lang w:eastAsia="zh-CN"/>
        </w:rPr>
        <w:t xml:space="preserve"> с одной стороны, </w:t>
      </w:r>
      <w:r w:rsidR="00657512" w:rsidRPr="00142CE0">
        <w:rPr>
          <w:rFonts w:ascii="Times New Roman" w:eastAsia="Times New Roman" w:hAnsi="Times New Roman" w:cs="Times New Roman"/>
          <w:color w:val="000000"/>
          <w:lang w:eastAsia="zh-CN"/>
        </w:rPr>
        <w:t>и</w:t>
      </w:r>
      <w:r w:rsidR="00D22E42" w:rsidRPr="00142CE0">
        <w:rPr>
          <w:rFonts w:ascii="Times New Roman" w:eastAsia="Times New Roman" w:hAnsi="Times New Roman" w:cs="Times New Roman"/>
          <w:color w:val="000000"/>
          <w:lang w:eastAsia="zh-CN"/>
        </w:rPr>
        <w:t xml:space="preserve"> </w:t>
      </w:r>
      <w:r w:rsidR="005B6CB4">
        <w:rPr>
          <w:rFonts w:ascii="Times New Roman" w:eastAsia="Times New Roman" w:hAnsi="Times New Roman" w:cs="Times New Roman"/>
          <w:color w:val="000000"/>
          <w:lang w:eastAsia="zh-CN"/>
        </w:rPr>
        <w:t>___________________________</w:t>
      </w:r>
      <w:r w:rsidR="00657512" w:rsidRPr="00142CE0">
        <w:rPr>
          <w:rFonts w:ascii="Times New Roman" w:eastAsia="Times New Roman" w:hAnsi="Times New Roman" w:cs="Times New Roman"/>
          <w:color w:val="000000"/>
          <w:lang w:eastAsia="zh-CN"/>
        </w:rPr>
        <w:t xml:space="preserve">, именуемое в дальнейшем «Исполнитель», </w:t>
      </w:r>
      <w:r w:rsidR="00142CE0" w:rsidRPr="00142CE0">
        <w:rPr>
          <w:rFonts w:ascii="Times New Roman" w:eastAsia="Times New Roman" w:hAnsi="Times New Roman" w:cs="Times New Roman"/>
          <w:color w:val="000000"/>
          <w:lang w:eastAsia="zh-CN"/>
        </w:rPr>
        <w:br/>
      </w:r>
      <w:r w:rsidR="00657512" w:rsidRPr="00142CE0">
        <w:rPr>
          <w:rFonts w:ascii="Times New Roman" w:hAnsi="Times New Roman" w:cs="Times New Roman"/>
        </w:rPr>
        <w:t xml:space="preserve">в лице </w:t>
      </w:r>
      <w:r w:rsidR="005B6CB4">
        <w:rPr>
          <w:rFonts w:ascii="Times New Roman" w:hAnsi="Times New Roman" w:cs="Times New Roman"/>
        </w:rPr>
        <w:t>____________________________________</w:t>
      </w:r>
      <w:r w:rsidR="00D22E42" w:rsidRPr="00142CE0">
        <w:rPr>
          <w:rFonts w:ascii="Times New Roman" w:hAnsi="Times New Roman" w:cs="Times New Roman"/>
        </w:rPr>
        <w:t xml:space="preserve">, </w:t>
      </w:r>
      <w:r w:rsidR="00657512" w:rsidRPr="00142CE0">
        <w:rPr>
          <w:rFonts w:ascii="Times New Roman" w:hAnsi="Times New Roman" w:cs="Times New Roman"/>
        </w:rPr>
        <w:t xml:space="preserve">действующего на основании </w:t>
      </w:r>
      <w:r w:rsidR="005B6CB4">
        <w:rPr>
          <w:rFonts w:ascii="Times New Roman" w:hAnsi="Times New Roman" w:cs="Times New Roman"/>
        </w:rPr>
        <w:t>__________</w:t>
      </w:r>
      <w:r w:rsidR="00F04A8B" w:rsidRPr="00142CE0">
        <w:rPr>
          <w:rFonts w:ascii="Times New Roman" w:eastAsia="Times New Roman" w:hAnsi="Times New Roman" w:cs="Times New Roman"/>
          <w:color w:val="000000"/>
          <w:lang w:eastAsia="zh-CN"/>
        </w:rPr>
        <w:t>,</w:t>
      </w:r>
      <w:r w:rsidR="003561E8" w:rsidRPr="00142CE0">
        <w:rPr>
          <w:rFonts w:ascii="Times New Roman" w:eastAsia="Times New Roman" w:hAnsi="Times New Roman" w:cs="Times New Roman"/>
          <w:color w:val="000000"/>
          <w:lang w:eastAsia="zh-CN"/>
        </w:rPr>
        <w:t xml:space="preserve"> с другой стороны, в дальнейшем при совместном упоминании именуемые «Стороны», а по отдельности </w:t>
      </w:r>
      <w:r w:rsidR="00D22E42" w:rsidRPr="00142CE0">
        <w:rPr>
          <w:rFonts w:ascii="Times New Roman" w:eastAsia="Times New Roman" w:hAnsi="Times New Roman" w:cs="Times New Roman"/>
          <w:color w:val="000000"/>
          <w:lang w:eastAsia="zh-CN"/>
        </w:rPr>
        <w:t>«</w:t>
      </w:r>
      <w:r w:rsidR="003561E8" w:rsidRPr="00142CE0">
        <w:rPr>
          <w:rFonts w:ascii="Times New Roman" w:eastAsia="Times New Roman" w:hAnsi="Times New Roman" w:cs="Times New Roman"/>
          <w:color w:val="000000"/>
          <w:lang w:eastAsia="zh-CN"/>
        </w:rPr>
        <w:t>Сторона</w:t>
      </w:r>
      <w:r w:rsidR="00D22E42" w:rsidRPr="00142CE0">
        <w:rPr>
          <w:rFonts w:ascii="Times New Roman" w:eastAsia="Times New Roman" w:hAnsi="Times New Roman" w:cs="Times New Roman"/>
          <w:color w:val="000000"/>
          <w:lang w:eastAsia="zh-CN"/>
        </w:rPr>
        <w:t>»</w:t>
      </w:r>
      <w:r w:rsidR="003561E8" w:rsidRPr="00142CE0">
        <w:rPr>
          <w:rFonts w:ascii="Times New Roman" w:eastAsia="Times New Roman" w:hAnsi="Times New Roman" w:cs="Times New Roman"/>
          <w:color w:val="000000"/>
          <w:lang w:eastAsia="zh-CN"/>
        </w:rPr>
        <w:t>, на основании п.4 ч.1 ст. 93 Федерального закона от</w:t>
      </w:r>
      <w:r w:rsidR="003561E8" w:rsidRPr="00142CE0">
        <w:rPr>
          <w:rFonts w:ascii="Times New Roman" w:eastAsia="Times New Roman" w:hAnsi="Times New Roman" w:cs="Times New Roman"/>
          <w:color w:val="auto"/>
          <w:lang w:eastAsia="zh-CN"/>
        </w:rPr>
        <w:t xml:space="preserve"> 05.04.2013  № 44-ФЗ «О контрактной системе в сфере закупок товаров, услуг для обеспечения государственных и муниципальных нужд» заключили настоящий </w:t>
      </w:r>
      <w:r w:rsidR="00734E4E" w:rsidRPr="00142CE0">
        <w:rPr>
          <w:rFonts w:ascii="Times New Roman" w:eastAsia="Times New Roman" w:hAnsi="Times New Roman" w:cs="Times New Roman"/>
          <w:color w:val="auto"/>
          <w:lang w:eastAsia="zh-CN"/>
        </w:rPr>
        <w:t>Государственный к</w:t>
      </w:r>
      <w:r w:rsidR="003561E8" w:rsidRPr="00142CE0">
        <w:rPr>
          <w:rFonts w:ascii="Times New Roman" w:eastAsia="Times New Roman" w:hAnsi="Times New Roman" w:cs="Times New Roman"/>
          <w:color w:val="auto"/>
          <w:lang w:eastAsia="zh-CN"/>
        </w:rPr>
        <w:t>онтракт (далее – Контракт) о нижеследующем</w:t>
      </w:r>
      <w:r w:rsidR="003561E8" w:rsidRPr="004C0D20">
        <w:rPr>
          <w:rFonts w:ascii="Times New Roman" w:eastAsia="Times New Roman" w:hAnsi="Times New Roman" w:cs="Times New Roman"/>
          <w:color w:val="auto"/>
          <w:lang w:eastAsia="zh-CN"/>
        </w:rPr>
        <w:t>:</w:t>
      </w:r>
    </w:p>
    <w:p w14:paraId="16414DCF" w14:textId="77777777" w:rsidR="003561E8" w:rsidRPr="00461D79" w:rsidRDefault="003561E8" w:rsidP="009A7FCC">
      <w:pPr>
        <w:tabs>
          <w:tab w:val="left" w:pos="720"/>
        </w:tabs>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1. Предмет контракта</w:t>
      </w:r>
    </w:p>
    <w:p w14:paraId="6252ABC1" w14:textId="77777777" w:rsidR="003561E8" w:rsidRPr="00300ABF" w:rsidRDefault="003561E8" w:rsidP="00C2134B">
      <w:pPr>
        <w:spacing w:after="0" w:line="200" w:lineRule="atLeast"/>
        <w:ind w:right="-2" w:firstLine="709"/>
        <w:jc w:val="both"/>
        <w:rPr>
          <w:rFonts w:ascii="Times New Roman" w:eastAsia="Microsoft YaHei UI" w:hAnsi="Times New Roman" w:cs="Times New Roman"/>
          <w:color w:val="auto"/>
          <w:lang w:eastAsia="zh-CN"/>
        </w:rPr>
      </w:pPr>
      <w:r w:rsidRPr="003561E8">
        <w:rPr>
          <w:rFonts w:ascii="Times New Roman" w:eastAsia="Microsoft YaHei UI" w:hAnsi="Times New Roman" w:cs="Times New Roman"/>
          <w:color w:val="auto"/>
          <w:lang w:eastAsia="zh-CN"/>
        </w:rPr>
        <w:t xml:space="preserve">1.1. По настоящему Контракту Исполнитель обязуется оказать услуги </w:t>
      </w:r>
      <w:r w:rsidR="005B6CB4" w:rsidRPr="005B6CB4">
        <w:rPr>
          <w:rFonts w:ascii="Times New Roman" w:eastAsia="Microsoft YaHei UI" w:hAnsi="Times New Roman" w:cs="Times New Roman"/>
          <w:color w:val="auto"/>
          <w:lang w:eastAsia="zh-CN"/>
        </w:rPr>
        <w:t xml:space="preserve">поддержки программного продукта «Автоматизированная информационная система «Реестры» </w:t>
      </w:r>
      <w:r w:rsidR="005B6CB4">
        <w:rPr>
          <w:rFonts w:ascii="Times New Roman" w:eastAsia="Microsoft YaHei UI" w:hAnsi="Times New Roman" w:cs="Times New Roman"/>
          <w:color w:val="auto"/>
          <w:lang w:eastAsia="zh-CN"/>
        </w:rPr>
        <w:br/>
      </w:r>
      <w:r w:rsidR="005B6CB4" w:rsidRPr="005B6CB4">
        <w:rPr>
          <w:rFonts w:ascii="Times New Roman" w:eastAsia="Microsoft YaHei UI" w:hAnsi="Times New Roman" w:cs="Times New Roman"/>
          <w:color w:val="auto"/>
          <w:lang w:eastAsia="zh-CN"/>
        </w:rPr>
        <w:t>(АИС «</w:t>
      </w:r>
      <w:proofErr w:type="spellStart"/>
      <w:r w:rsidR="005B6CB4" w:rsidRPr="005B6CB4">
        <w:rPr>
          <w:rFonts w:ascii="Times New Roman" w:eastAsia="Microsoft YaHei UI" w:hAnsi="Times New Roman" w:cs="Times New Roman"/>
          <w:color w:val="auto"/>
          <w:lang w:eastAsia="zh-CN"/>
        </w:rPr>
        <w:t>РИЦ:Реестры</w:t>
      </w:r>
      <w:proofErr w:type="spellEnd"/>
      <w:r w:rsidR="005B6CB4" w:rsidRPr="005B6CB4">
        <w:rPr>
          <w:rFonts w:ascii="Times New Roman" w:eastAsia="Microsoft YaHei UI" w:hAnsi="Times New Roman" w:cs="Times New Roman"/>
          <w:color w:val="auto"/>
          <w:lang w:eastAsia="zh-CN"/>
        </w:rPr>
        <w:t>», лицензия на 6 месяцев)</w:t>
      </w:r>
      <w:r w:rsidR="005B6CB4">
        <w:rPr>
          <w:rFonts w:ascii="Times New Roman" w:eastAsia="Microsoft YaHei UI" w:hAnsi="Times New Roman" w:cs="Times New Roman"/>
          <w:color w:val="auto"/>
          <w:lang w:eastAsia="zh-CN"/>
        </w:rPr>
        <w:t xml:space="preserve"> </w:t>
      </w:r>
      <w:r w:rsidRPr="003561E8">
        <w:rPr>
          <w:rFonts w:ascii="Times New Roman" w:eastAsia="Microsoft YaHei UI" w:hAnsi="Times New Roman" w:cs="Times New Roman"/>
          <w:color w:val="auto"/>
          <w:lang w:eastAsia="zh-CN"/>
        </w:rPr>
        <w:t>в объеме, указанном в Техническом задании</w:t>
      </w:r>
      <w:r w:rsidR="00DB5E69">
        <w:rPr>
          <w:rFonts w:ascii="Times New Roman" w:eastAsia="Microsoft YaHei UI" w:hAnsi="Times New Roman" w:cs="Times New Roman"/>
          <w:color w:val="auto"/>
          <w:lang w:eastAsia="zh-CN"/>
        </w:rPr>
        <w:t xml:space="preserve"> </w:t>
      </w:r>
      <w:r w:rsidR="00DB5E69" w:rsidRPr="00814627">
        <w:rPr>
          <w:rFonts w:ascii="Times New Roman" w:eastAsia="Microsoft YaHei UI" w:hAnsi="Times New Roman" w:cs="Times New Roman"/>
          <w:iCs/>
          <w:color w:val="auto"/>
          <w:lang w:eastAsia="zh-CN"/>
        </w:rPr>
        <w:t>(Пр</w:t>
      </w:r>
      <w:r w:rsidR="00DB5E69">
        <w:rPr>
          <w:rFonts w:ascii="Times New Roman" w:eastAsia="Microsoft YaHei UI" w:hAnsi="Times New Roman" w:cs="Times New Roman"/>
          <w:iCs/>
          <w:color w:val="auto"/>
          <w:lang w:eastAsia="zh-CN"/>
        </w:rPr>
        <w:t xml:space="preserve">иложение № 1 </w:t>
      </w:r>
      <w:r w:rsidR="00DB5E69" w:rsidRPr="00814627">
        <w:rPr>
          <w:rFonts w:ascii="Times New Roman" w:eastAsia="Microsoft YaHei UI" w:hAnsi="Times New Roman" w:cs="Times New Roman"/>
          <w:iCs/>
          <w:color w:val="auto"/>
          <w:lang w:eastAsia="zh-CN"/>
        </w:rPr>
        <w:t>Контракту)</w:t>
      </w:r>
      <w:r w:rsidRPr="003561E8">
        <w:rPr>
          <w:rFonts w:ascii="Times New Roman" w:eastAsia="Microsoft YaHei UI" w:hAnsi="Times New Roman" w:cs="Times New Roman"/>
          <w:color w:val="auto"/>
          <w:lang w:eastAsia="zh-CN"/>
        </w:rPr>
        <w:t>, а Государственный заказчик обязуется принять и оплатить оказанные Исполнителем услуги.</w:t>
      </w:r>
    </w:p>
    <w:p w14:paraId="1893F5BD" w14:textId="77777777" w:rsidR="003561E8" w:rsidRPr="003561E8" w:rsidRDefault="003561E8" w:rsidP="00C2134B">
      <w:pPr>
        <w:spacing w:after="0" w:line="200" w:lineRule="atLeast"/>
        <w:ind w:right="-2" w:firstLine="709"/>
        <w:jc w:val="both"/>
        <w:rPr>
          <w:rFonts w:ascii="Times New Roman" w:eastAsia="Times New Roman" w:hAnsi="Times New Roman" w:cs="Times New Roman"/>
          <w:color w:val="auto"/>
          <w:lang w:eastAsia="ru-RU"/>
        </w:rPr>
      </w:pPr>
      <w:r w:rsidRPr="003561E8">
        <w:rPr>
          <w:rFonts w:ascii="Times New Roman" w:eastAsia="Times New Roman" w:hAnsi="Times New Roman" w:cs="Times New Roman"/>
          <w:color w:val="auto"/>
          <w:lang w:eastAsia="ru-RU"/>
        </w:rPr>
        <w:t xml:space="preserve">1.2. Стороны согласились, что в рамках настоящего </w:t>
      </w:r>
      <w:r w:rsidRPr="003561E8">
        <w:rPr>
          <w:rFonts w:ascii="Times New Roman" w:eastAsia="Times New Roman" w:hAnsi="Times New Roman" w:cs="Times New Roman"/>
          <w:color w:val="auto"/>
          <w:lang w:eastAsia="zh-CN"/>
        </w:rPr>
        <w:t>Контракт</w:t>
      </w:r>
      <w:r w:rsidRPr="003561E8">
        <w:rPr>
          <w:rFonts w:ascii="Times New Roman" w:eastAsia="Times New Roman" w:hAnsi="Times New Roman" w:cs="Times New Roman"/>
          <w:color w:val="auto"/>
          <w:lang w:eastAsia="ru-RU"/>
        </w:rPr>
        <w:t xml:space="preserve">а Исполнитель будет осуществлять </w:t>
      </w:r>
      <w:r w:rsidR="00300ABF">
        <w:rPr>
          <w:rFonts w:ascii="Times New Roman" w:eastAsia="Times New Roman" w:hAnsi="Times New Roman" w:cs="Times New Roman"/>
          <w:color w:val="auto"/>
          <w:lang w:eastAsia="ru-RU"/>
        </w:rPr>
        <w:t>обслуживание программного</w:t>
      </w:r>
      <w:r w:rsidRPr="003561E8">
        <w:rPr>
          <w:rFonts w:ascii="Times New Roman" w:eastAsia="Times New Roman" w:hAnsi="Times New Roman" w:cs="Times New Roman"/>
          <w:color w:val="auto"/>
          <w:lang w:eastAsia="ru-RU"/>
        </w:rPr>
        <w:t xml:space="preserve"> продукт</w:t>
      </w:r>
      <w:r w:rsidR="00300ABF">
        <w:rPr>
          <w:rFonts w:ascii="Times New Roman" w:eastAsia="Times New Roman" w:hAnsi="Times New Roman" w:cs="Times New Roman"/>
          <w:color w:val="auto"/>
          <w:lang w:eastAsia="ru-RU"/>
        </w:rPr>
        <w:t>а</w:t>
      </w:r>
      <w:r w:rsidR="00C2134B">
        <w:rPr>
          <w:rFonts w:ascii="Times New Roman" w:eastAsia="Times New Roman" w:hAnsi="Times New Roman" w:cs="Times New Roman"/>
          <w:color w:val="auto"/>
          <w:lang w:eastAsia="ru-RU"/>
        </w:rPr>
        <w:t xml:space="preserve">, </w:t>
      </w:r>
      <w:r w:rsidRPr="003561E8">
        <w:rPr>
          <w:rFonts w:ascii="Times New Roman" w:eastAsia="Times New Roman" w:hAnsi="Times New Roman" w:cs="Times New Roman"/>
          <w:color w:val="auto"/>
          <w:lang w:eastAsia="ru-RU"/>
        </w:rPr>
        <w:t>установленн</w:t>
      </w:r>
      <w:r w:rsidR="00734E4E">
        <w:rPr>
          <w:rFonts w:ascii="Times New Roman" w:eastAsia="Times New Roman" w:hAnsi="Times New Roman" w:cs="Times New Roman"/>
          <w:color w:val="auto"/>
          <w:lang w:eastAsia="ru-RU"/>
        </w:rPr>
        <w:t>ого</w:t>
      </w:r>
      <w:r w:rsidRPr="003561E8">
        <w:rPr>
          <w:rFonts w:ascii="Times New Roman" w:eastAsia="Times New Roman" w:hAnsi="Times New Roman" w:cs="Times New Roman"/>
          <w:color w:val="auto"/>
          <w:lang w:eastAsia="ru-RU"/>
        </w:rPr>
        <w:t xml:space="preserve"> на компьютер</w:t>
      </w:r>
      <w:r w:rsidR="00300ABF">
        <w:rPr>
          <w:rFonts w:ascii="Times New Roman" w:eastAsia="Times New Roman" w:hAnsi="Times New Roman" w:cs="Times New Roman"/>
          <w:color w:val="auto"/>
          <w:lang w:eastAsia="ru-RU"/>
        </w:rPr>
        <w:t>е</w:t>
      </w:r>
      <w:r w:rsidRPr="003561E8">
        <w:rPr>
          <w:rFonts w:ascii="Times New Roman" w:eastAsia="Times New Roman" w:hAnsi="Times New Roman" w:cs="Times New Roman"/>
          <w:color w:val="auto"/>
          <w:lang w:eastAsia="ru-RU"/>
        </w:rPr>
        <w:t xml:space="preserve"> </w:t>
      </w:r>
      <w:r w:rsidR="00300ABF">
        <w:rPr>
          <w:rFonts w:ascii="Times New Roman" w:eastAsia="Times New Roman" w:hAnsi="Times New Roman" w:cs="Times New Roman"/>
          <w:color w:val="auto"/>
          <w:lang w:eastAsia="ru-RU"/>
        </w:rPr>
        <w:t>ФКУЗ МСЧ-66 ФСИН России</w:t>
      </w:r>
      <w:r w:rsidRPr="003561E8">
        <w:rPr>
          <w:rFonts w:ascii="Times New Roman" w:eastAsia="Times New Roman" w:hAnsi="Times New Roman" w:cs="Times New Roman"/>
          <w:color w:val="auto"/>
          <w:lang w:eastAsia="ru-RU"/>
        </w:rPr>
        <w:t>, котор</w:t>
      </w:r>
      <w:r w:rsidR="00300ABF">
        <w:rPr>
          <w:rFonts w:ascii="Times New Roman" w:eastAsia="Times New Roman" w:hAnsi="Times New Roman" w:cs="Times New Roman"/>
          <w:color w:val="auto"/>
          <w:lang w:eastAsia="ru-RU"/>
        </w:rPr>
        <w:t>ое является учреждение</w:t>
      </w:r>
      <w:r w:rsidRPr="003561E8">
        <w:rPr>
          <w:rFonts w:ascii="Times New Roman" w:eastAsia="Times New Roman" w:hAnsi="Times New Roman" w:cs="Times New Roman"/>
          <w:color w:val="auto"/>
          <w:lang w:eastAsia="ru-RU"/>
        </w:rPr>
        <w:t>м ГУФСИН России по Свердлов</w:t>
      </w:r>
      <w:r w:rsidR="00300ABF">
        <w:rPr>
          <w:rFonts w:ascii="Times New Roman" w:eastAsia="Times New Roman" w:hAnsi="Times New Roman" w:cs="Times New Roman"/>
          <w:color w:val="auto"/>
          <w:lang w:eastAsia="ru-RU"/>
        </w:rPr>
        <w:t>ской области (далее – Получатель прав), указанно</w:t>
      </w:r>
      <w:r w:rsidRPr="003561E8">
        <w:rPr>
          <w:rFonts w:ascii="Times New Roman" w:eastAsia="Times New Roman" w:hAnsi="Times New Roman" w:cs="Times New Roman"/>
          <w:color w:val="auto"/>
          <w:lang w:eastAsia="ru-RU"/>
        </w:rPr>
        <w:t xml:space="preserve">е в </w:t>
      </w:r>
      <w:r w:rsidR="00734E4E">
        <w:rPr>
          <w:rFonts w:ascii="Times New Roman" w:eastAsia="Times New Roman" w:hAnsi="Times New Roman" w:cs="Times New Roman"/>
          <w:color w:val="auto"/>
          <w:lang w:eastAsia="ru-RU"/>
        </w:rPr>
        <w:t>Техническом задании (П</w:t>
      </w:r>
      <w:r w:rsidRPr="003561E8">
        <w:rPr>
          <w:rFonts w:ascii="Times New Roman" w:eastAsia="Times New Roman" w:hAnsi="Times New Roman" w:cs="Times New Roman"/>
          <w:color w:val="auto"/>
          <w:lang w:eastAsia="ru-RU"/>
        </w:rPr>
        <w:t>риложении №</w:t>
      </w:r>
      <w:r w:rsidR="00734E4E">
        <w:rPr>
          <w:rFonts w:ascii="Times New Roman" w:eastAsia="Times New Roman" w:hAnsi="Times New Roman" w:cs="Times New Roman"/>
          <w:color w:val="auto"/>
          <w:lang w:eastAsia="ru-RU"/>
        </w:rPr>
        <w:t xml:space="preserve"> </w:t>
      </w:r>
      <w:r w:rsidRPr="003561E8">
        <w:rPr>
          <w:rFonts w:ascii="Times New Roman" w:eastAsia="Times New Roman" w:hAnsi="Times New Roman" w:cs="Times New Roman"/>
          <w:color w:val="auto"/>
          <w:lang w:eastAsia="ru-RU"/>
        </w:rPr>
        <w:t>1 к Контракту</w:t>
      </w:r>
      <w:r w:rsidR="00734E4E">
        <w:rPr>
          <w:rFonts w:ascii="Times New Roman" w:eastAsia="Times New Roman" w:hAnsi="Times New Roman" w:cs="Times New Roman"/>
          <w:color w:val="auto"/>
          <w:lang w:eastAsia="ru-RU"/>
        </w:rPr>
        <w:t>)</w:t>
      </w:r>
      <w:r w:rsidR="00F04A8B">
        <w:rPr>
          <w:rFonts w:ascii="Times New Roman" w:eastAsia="Times New Roman" w:hAnsi="Times New Roman" w:cs="Times New Roman"/>
          <w:color w:val="auto"/>
          <w:lang w:eastAsia="ru-RU"/>
        </w:rPr>
        <w:t>,</w:t>
      </w:r>
      <w:r w:rsidRPr="003561E8">
        <w:rPr>
          <w:rFonts w:ascii="Times New Roman" w:eastAsia="Times New Roman" w:hAnsi="Times New Roman" w:cs="Times New Roman"/>
          <w:color w:val="auto"/>
          <w:lang w:eastAsia="ru-RU"/>
        </w:rPr>
        <w:t xml:space="preserve"> в течение всего срока действия настоящего Контракта по заявкам Государственного заказчика. Государственный заказчик уполномочивает Получател</w:t>
      </w:r>
      <w:r w:rsidR="00300ABF">
        <w:rPr>
          <w:rFonts w:ascii="Times New Roman" w:eastAsia="Times New Roman" w:hAnsi="Times New Roman" w:cs="Times New Roman"/>
          <w:color w:val="auto"/>
          <w:lang w:eastAsia="ru-RU"/>
        </w:rPr>
        <w:t>я</w:t>
      </w:r>
      <w:r w:rsidRPr="003561E8">
        <w:rPr>
          <w:rFonts w:ascii="Times New Roman" w:eastAsia="Times New Roman" w:hAnsi="Times New Roman" w:cs="Times New Roman"/>
          <w:color w:val="auto"/>
          <w:lang w:eastAsia="ru-RU"/>
        </w:rPr>
        <w:t xml:space="preserve"> прав на получение услуг </w:t>
      </w:r>
      <w:r w:rsidR="005B6CB4" w:rsidRPr="005B6CB4">
        <w:rPr>
          <w:rFonts w:ascii="Times New Roman" w:eastAsia="Courier New" w:hAnsi="Times New Roman" w:cs="Times New Roman"/>
          <w:color w:val="auto"/>
          <w:sz w:val="21"/>
          <w:szCs w:val="21"/>
          <w:lang w:eastAsia="zh-CN"/>
        </w:rPr>
        <w:t>поддержки программного продукта «Автоматизированная информационная система «Реестры</w:t>
      </w:r>
      <w:r w:rsidR="005B6CB4">
        <w:rPr>
          <w:rFonts w:ascii="Times New Roman" w:eastAsia="Courier New" w:hAnsi="Times New Roman" w:cs="Times New Roman"/>
          <w:color w:val="auto"/>
          <w:sz w:val="21"/>
          <w:szCs w:val="21"/>
          <w:lang w:eastAsia="zh-CN"/>
        </w:rPr>
        <w:t>»</w:t>
      </w:r>
      <w:r w:rsidR="00C2134B">
        <w:rPr>
          <w:rFonts w:ascii="Times New Roman" w:eastAsia="Times New Roman" w:hAnsi="Times New Roman" w:cs="Times New Roman"/>
          <w:color w:val="auto"/>
          <w:lang w:eastAsia="ru-RU"/>
        </w:rPr>
        <w:t xml:space="preserve">, </w:t>
      </w:r>
      <w:r w:rsidRPr="003561E8">
        <w:rPr>
          <w:rFonts w:ascii="Times New Roman" w:eastAsia="Times New Roman" w:hAnsi="Times New Roman" w:cs="Times New Roman"/>
          <w:color w:val="auto"/>
          <w:lang w:eastAsia="ru-RU"/>
        </w:rPr>
        <w:t>согласно акт</w:t>
      </w:r>
      <w:r w:rsidR="00F04A8B">
        <w:rPr>
          <w:rFonts w:ascii="Times New Roman" w:eastAsia="Times New Roman" w:hAnsi="Times New Roman" w:cs="Times New Roman"/>
          <w:color w:val="auto"/>
          <w:lang w:eastAsia="ru-RU"/>
        </w:rPr>
        <w:t>у</w:t>
      </w:r>
      <w:r w:rsidRPr="003561E8">
        <w:rPr>
          <w:rFonts w:ascii="Times New Roman" w:eastAsia="Times New Roman" w:hAnsi="Times New Roman" w:cs="Times New Roman"/>
          <w:color w:val="auto"/>
          <w:lang w:eastAsia="ru-RU"/>
        </w:rPr>
        <w:t xml:space="preserve"> </w:t>
      </w:r>
      <w:r w:rsidR="00426E7B">
        <w:rPr>
          <w:rFonts w:ascii="Times New Roman" w:eastAsia="Times New Roman" w:hAnsi="Times New Roman" w:cs="Times New Roman"/>
          <w:color w:val="auto"/>
          <w:lang w:eastAsia="ru-RU"/>
        </w:rPr>
        <w:t>оказанных</w:t>
      </w:r>
      <w:r w:rsidRPr="003561E8">
        <w:rPr>
          <w:rFonts w:ascii="Times New Roman" w:eastAsia="Times New Roman" w:hAnsi="Times New Roman" w:cs="Times New Roman"/>
          <w:color w:val="auto"/>
          <w:lang w:eastAsia="ru-RU"/>
        </w:rPr>
        <w:t xml:space="preserve"> услуг по форме</w:t>
      </w:r>
      <w:r w:rsidR="00F04A8B">
        <w:rPr>
          <w:rFonts w:ascii="Times New Roman" w:eastAsia="Times New Roman" w:hAnsi="Times New Roman" w:cs="Times New Roman"/>
          <w:color w:val="auto"/>
          <w:lang w:eastAsia="ru-RU"/>
        </w:rPr>
        <w:t>,</w:t>
      </w:r>
      <w:r w:rsidRPr="003561E8">
        <w:rPr>
          <w:rFonts w:ascii="Times New Roman" w:eastAsia="Times New Roman" w:hAnsi="Times New Roman" w:cs="Times New Roman"/>
          <w:color w:val="auto"/>
          <w:lang w:eastAsia="ru-RU"/>
        </w:rPr>
        <w:t xml:space="preserve"> указанной в Приложении №</w:t>
      </w:r>
      <w:r w:rsidR="00734E4E">
        <w:rPr>
          <w:rFonts w:ascii="Times New Roman" w:eastAsia="Times New Roman" w:hAnsi="Times New Roman" w:cs="Times New Roman"/>
          <w:color w:val="auto"/>
          <w:lang w:eastAsia="ru-RU"/>
        </w:rPr>
        <w:t xml:space="preserve"> </w:t>
      </w:r>
      <w:r w:rsidRPr="003561E8">
        <w:rPr>
          <w:rFonts w:ascii="Times New Roman" w:eastAsia="Times New Roman" w:hAnsi="Times New Roman" w:cs="Times New Roman"/>
          <w:color w:val="auto"/>
          <w:lang w:eastAsia="ru-RU"/>
        </w:rPr>
        <w:t>2 к Контракту.</w:t>
      </w:r>
    </w:p>
    <w:p w14:paraId="7F471957" w14:textId="77777777" w:rsidR="003561E8" w:rsidRPr="00DD6593" w:rsidRDefault="003561E8" w:rsidP="00C2134B">
      <w:pPr>
        <w:spacing w:after="0" w:line="264" w:lineRule="auto"/>
        <w:ind w:right="-2" w:firstLine="709"/>
        <w:jc w:val="both"/>
        <w:rPr>
          <w:rFonts w:ascii="Times New Roman" w:eastAsia="Times New Roman" w:hAnsi="Times New Roman" w:cs="Times New Roman"/>
          <w:color w:val="auto"/>
          <w:lang w:eastAsia="ru-RU"/>
        </w:rPr>
      </w:pPr>
      <w:r w:rsidRPr="003561E8">
        <w:rPr>
          <w:rFonts w:ascii="Times New Roman" w:eastAsia="Times New Roman" w:hAnsi="Times New Roman" w:cs="Times New Roman"/>
          <w:color w:val="auto"/>
          <w:lang w:eastAsia="ru-RU"/>
        </w:rPr>
        <w:t xml:space="preserve">1.3. </w:t>
      </w:r>
      <w:r w:rsidR="002B41B4" w:rsidRPr="002B41B4">
        <w:rPr>
          <w:rFonts w:ascii="Times New Roman" w:eastAsia="Times New Roman" w:hAnsi="Times New Roman" w:cs="Times New Roman"/>
          <w:color w:val="auto"/>
          <w:lang w:eastAsia="ru-RU"/>
        </w:rPr>
        <w:t>Факт передачи оказания услуг подтверждается Актом оказанных услуг и универсальным передаточным документом (далее – УПД).</w:t>
      </w:r>
    </w:p>
    <w:p w14:paraId="65A41BF5" w14:textId="77777777" w:rsidR="003561E8" w:rsidRPr="003561E8" w:rsidRDefault="003561E8" w:rsidP="00C2134B">
      <w:pPr>
        <w:spacing w:after="0" w:line="264" w:lineRule="auto"/>
        <w:ind w:right="-2"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ru-RU"/>
        </w:rPr>
        <w:t xml:space="preserve">1.4. </w:t>
      </w:r>
      <w:r w:rsidR="00203080" w:rsidRPr="00203080">
        <w:rPr>
          <w:rFonts w:ascii="Times New Roman" w:eastAsia="Times New Roman" w:hAnsi="Times New Roman" w:cs="Times New Roman"/>
          <w:color w:val="auto"/>
          <w:lang w:eastAsia="ru-RU"/>
        </w:rPr>
        <w:t xml:space="preserve">Исполнитель подтверждает, что обладает полномочиями, переданными </w:t>
      </w:r>
      <w:r w:rsidR="00502328">
        <w:rPr>
          <w:rFonts w:ascii="Times New Roman" w:eastAsia="Times New Roman" w:hAnsi="Times New Roman" w:cs="Times New Roman"/>
          <w:color w:val="auto"/>
          <w:lang w:eastAsia="ru-RU"/>
        </w:rPr>
        <w:br/>
      </w:r>
      <w:r w:rsidR="00203080" w:rsidRPr="00203080">
        <w:rPr>
          <w:rFonts w:ascii="Times New Roman" w:eastAsia="Times New Roman" w:hAnsi="Times New Roman" w:cs="Times New Roman"/>
          <w:color w:val="auto"/>
          <w:lang w:eastAsia="ru-RU"/>
        </w:rPr>
        <w:t xml:space="preserve">ему Правообладателем программных продуктов, и ему принадлежат все неисключительные права </w:t>
      </w:r>
      <w:r w:rsidR="00502328">
        <w:rPr>
          <w:rFonts w:ascii="Times New Roman" w:eastAsia="Times New Roman" w:hAnsi="Times New Roman" w:cs="Times New Roman"/>
          <w:color w:val="auto"/>
          <w:lang w:eastAsia="ru-RU"/>
        </w:rPr>
        <w:br/>
      </w:r>
      <w:r w:rsidR="00203080" w:rsidRPr="00203080">
        <w:rPr>
          <w:rFonts w:ascii="Times New Roman" w:eastAsia="Times New Roman" w:hAnsi="Times New Roman" w:cs="Times New Roman"/>
          <w:color w:val="auto"/>
          <w:lang w:eastAsia="ru-RU"/>
        </w:rPr>
        <w:t>на программный продукт, предусмотренные законодательством Российской Федерации.</w:t>
      </w:r>
    </w:p>
    <w:p w14:paraId="63D181DC" w14:textId="77777777" w:rsidR="003561E8" w:rsidRPr="00461D79" w:rsidRDefault="003561E8" w:rsidP="009A7FCC">
      <w:pPr>
        <w:spacing w:before="120" w:after="120" w:line="200" w:lineRule="atLeast"/>
        <w:ind w:right="-2"/>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2. Сроки и порядок оказания услуг</w:t>
      </w:r>
    </w:p>
    <w:p w14:paraId="776FB86C" w14:textId="77777777" w:rsidR="003561E8" w:rsidRPr="003561E8" w:rsidRDefault="003561E8" w:rsidP="002B41B4">
      <w:pPr>
        <w:spacing w:after="0" w:line="200" w:lineRule="atLeast"/>
        <w:ind w:right="-2"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2</w:t>
      </w:r>
      <w:r w:rsidRPr="003561E8">
        <w:rPr>
          <w:rFonts w:ascii="Times New Roman" w:eastAsia="Times New Roman" w:hAnsi="Times New Roman" w:cs="Times New Roman"/>
          <w:color w:val="auto"/>
          <w:lang w:eastAsia="ru-RU"/>
        </w:rPr>
        <w:t>.1.</w:t>
      </w:r>
      <w:r w:rsidRPr="003561E8">
        <w:rPr>
          <w:rFonts w:ascii="Times New Roman" w:eastAsia="Times New Roman" w:hAnsi="Times New Roman" w:cs="Times New Roman"/>
          <w:color w:val="auto"/>
          <w:lang w:eastAsia="zh-CN"/>
        </w:rPr>
        <w:t xml:space="preserve"> Исполнитель</w:t>
      </w:r>
      <w:r w:rsidRPr="003561E8">
        <w:rPr>
          <w:rFonts w:ascii="Times New Roman" w:eastAsia="Times New Roman" w:hAnsi="Times New Roman" w:cs="Times New Roman"/>
          <w:color w:val="auto"/>
          <w:lang w:eastAsia="ru-RU"/>
        </w:rPr>
        <w:t xml:space="preserve"> </w:t>
      </w:r>
      <w:r w:rsidRPr="003561E8">
        <w:rPr>
          <w:rFonts w:ascii="Times New Roman" w:eastAsia="Times New Roman" w:hAnsi="Times New Roman" w:cs="Times New Roman"/>
          <w:color w:val="auto"/>
          <w:lang w:eastAsia="zh-CN"/>
        </w:rPr>
        <w:t>оказ</w:t>
      </w:r>
      <w:r w:rsidR="002B41B4">
        <w:rPr>
          <w:rFonts w:ascii="Times New Roman" w:eastAsia="Times New Roman" w:hAnsi="Times New Roman" w:cs="Times New Roman"/>
          <w:color w:val="auto"/>
          <w:lang w:eastAsia="zh-CN"/>
        </w:rPr>
        <w:t>ывает</w:t>
      </w:r>
      <w:r w:rsidRPr="003561E8">
        <w:rPr>
          <w:rFonts w:ascii="Times New Roman" w:eastAsia="Times New Roman" w:hAnsi="Times New Roman" w:cs="Times New Roman"/>
          <w:color w:val="auto"/>
          <w:lang w:eastAsia="zh-CN"/>
        </w:rPr>
        <w:t xml:space="preserve"> услуги </w:t>
      </w:r>
      <w:r w:rsidRPr="003561E8">
        <w:rPr>
          <w:rFonts w:ascii="Times New Roman" w:eastAsia="Times New Roman" w:hAnsi="Times New Roman" w:cs="Times New Roman"/>
          <w:color w:val="auto"/>
          <w:lang w:eastAsia="ru-RU"/>
        </w:rPr>
        <w:t xml:space="preserve">по настоящему </w:t>
      </w:r>
      <w:r w:rsidR="002B41B4">
        <w:rPr>
          <w:rFonts w:ascii="Times New Roman" w:eastAsia="Times New Roman" w:hAnsi="Times New Roman" w:cs="Times New Roman"/>
          <w:color w:val="auto"/>
          <w:lang w:eastAsia="ru-RU"/>
        </w:rPr>
        <w:t>К</w:t>
      </w:r>
      <w:r w:rsidRPr="003561E8">
        <w:rPr>
          <w:rFonts w:ascii="Times New Roman" w:eastAsia="Times New Roman" w:hAnsi="Times New Roman" w:cs="Times New Roman"/>
          <w:color w:val="auto"/>
          <w:lang w:eastAsia="ru-RU"/>
        </w:rPr>
        <w:t>онтракту</w:t>
      </w:r>
      <w:r w:rsidRPr="003561E8">
        <w:rPr>
          <w:rFonts w:ascii="Times New Roman" w:eastAsia="Times New Roman" w:hAnsi="Times New Roman" w:cs="Times New Roman"/>
          <w:color w:val="auto"/>
          <w:lang w:eastAsia="zh-CN"/>
        </w:rPr>
        <w:t xml:space="preserve"> дистанционно</w:t>
      </w:r>
      <w:r w:rsidR="002B41B4">
        <w:rPr>
          <w:rFonts w:ascii="Times New Roman" w:eastAsia="Times New Roman" w:hAnsi="Times New Roman" w:cs="Times New Roman"/>
          <w:color w:val="auto"/>
          <w:lang w:eastAsia="zh-CN"/>
        </w:rPr>
        <w:t>,</w:t>
      </w:r>
      <w:r w:rsidRPr="003561E8">
        <w:rPr>
          <w:rFonts w:ascii="Times New Roman" w:eastAsia="Times New Roman" w:hAnsi="Times New Roman" w:cs="Times New Roman"/>
          <w:color w:val="auto"/>
          <w:lang w:eastAsia="zh-CN"/>
        </w:rPr>
        <w:t xml:space="preserve"> </w:t>
      </w:r>
      <w:r w:rsidR="00C2134B" w:rsidRPr="00C2134B">
        <w:rPr>
          <w:rFonts w:ascii="Times New Roman" w:eastAsia="Times New Roman" w:hAnsi="Times New Roman" w:cs="Times New Roman"/>
          <w:color w:val="auto"/>
          <w:lang w:eastAsia="zh-CN"/>
        </w:rPr>
        <w:t xml:space="preserve">с момента заключения </w:t>
      </w:r>
      <w:r w:rsidR="00734E4E">
        <w:rPr>
          <w:rFonts w:ascii="Times New Roman" w:eastAsia="Times New Roman" w:hAnsi="Times New Roman" w:cs="Times New Roman"/>
          <w:color w:val="auto"/>
          <w:lang w:eastAsia="zh-CN"/>
        </w:rPr>
        <w:t>К</w:t>
      </w:r>
      <w:r w:rsidR="00C2134B" w:rsidRPr="00C2134B">
        <w:rPr>
          <w:rFonts w:ascii="Times New Roman" w:eastAsia="Times New Roman" w:hAnsi="Times New Roman" w:cs="Times New Roman"/>
          <w:color w:val="auto"/>
          <w:lang w:eastAsia="zh-CN"/>
        </w:rPr>
        <w:t>онтракта и не позднее</w:t>
      </w:r>
      <w:r w:rsidR="00C2134B">
        <w:rPr>
          <w:rFonts w:ascii="Times New Roman" w:eastAsia="Times New Roman" w:hAnsi="Times New Roman" w:cs="Times New Roman"/>
          <w:color w:val="auto"/>
          <w:lang w:eastAsia="zh-CN"/>
        </w:rPr>
        <w:t xml:space="preserve"> </w:t>
      </w:r>
      <w:r w:rsidR="00C172A9">
        <w:rPr>
          <w:rFonts w:ascii="Times New Roman" w:eastAsia="Times New Roman" w:hAnsi="Times New Roman" w:cs="Times New Roman"/>
          <w:color w:val="auto"/>
          <w:lang w:eastAsia="zh-CN"/>
        </w:rPr>
        <w:t>14</w:t>
      </w:r>
      <w:r w:rsidR="00C2134B" w:rsidRPr="00C2134B">
        <w:rPr>
          <w:rFonts w:ascii="Times New Roman" w:eastAsia="Times New Roman" w:hAnsi="Times New Roman" w:cs="Times New Roman"/>
          <w:color w:val="auto"/>
          <w:lang w:eastAsia="zh-CN"/>
        </w:rPr>
        <w:t>.0</w:t>
      </w:r>
      <w:r w:rsidR="00C172A9">
        <w:rPr>
          <w:rFonts w:ascii="Times New Roman" w:eastAsia="Times New Roman" w:hAnsi="Times New Roman" w:cs="Times New Roman"/>
          <w:color w:val="auto"/>
          <w:lang w:eastAsia="zh-CN"/>
        </w:rPr>
        <w:t>9</w:t>
      </w:r>
      <w:r w:rsidR="00C2134B" w:rsidRPr="00C2134B">
        <w:rPr>
          <w:rFonts w:ascii="Times New Roman" w:eastAsia="Times New Roman" w:hAnsi="Times New Roman" w:cs="Times New Roman"/>
          <w:color w:val="auto"/>
          <w:lang w:eastAsia="zh-CN"/>
        </w:rPr>
        <w:t>.202</w:t>
      </w:r>
      <w:r w:rsidR="005B6CB4">
        <w:rPr>
          <w:rFonts w:ascii="Times New Roman" w:eastAsia="Times New Roman" w:hAnsi="Times New Roman" w:cs="Times New Roman"/>
          <w:color w:val="auto"/>
          <w:lang w:eastAsia="zh-CN"/>
        </w:rPr>
        <w:t>6</w:t>
      </w:r>
      <w:r w:rsidR="00C2134B" w:rsidRPr="00C2134B">
        <w:rPr>
          <w:rFonts w:ascii="Times New Roman" w:eastAsia="Times New Roman" w:hAnsi="Times New Roman" w:cs="Times New Roman"/>
          <w:color w:val="auto"/>
          <w:lang w:eastAsia="zh-CN"/>
        </w:rPr>
        <w:t>.</w:t>
      </w:r>
    </w:p>
    <w:p w14:paraId="14030FD5" w14:textId="77777777" w:rsidR="00DB5E69" w:rsidRDefault="002B41B4" w:rsidP="00C2134B">
      <w:pPr>
        <w:spacing w:after="0" w:line="200" w:lineRule="atLeast"/>
        <w:ind w:right="-2"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2.2</w:t>
      </w:r>
      <w:r w:rsidR="003561E8" w:rsidRPr="003561E8">
        <w:rPr>
          <w:rFonts w:ascii="Times New Roman" w:eastAsia="Times New Roman" w:hAnsi="Times New Roman" w:cs="Times New Roman"/>
          <w:color w:val="auto"/>
          <w:lang w:eastAsia="zh-CN"/>
        </w:rPr>
        <w:t>. Оказание услуг в объеме и способами, указанными в</w:t>
      </w:r>
      <w:r w:rsidR="00DB5E69">
        <w:rPr>
          <w:rFonts w:ascii="Times New Roman" w:eastAsia="Times New Roman" w:hAnsi="Times New Roman" w:cs="Times New Roman"/>
          <w:color w:val="auto"/>
          <w:lang w:eastAsia="zh-CN"/>
        </w:rPr>
        <w:t xml:space="preserve"> </w:t>
      </w:r>
      <w:r w:rsidR="00DB5E69" w:rsidRPr="003561E8">
        <w:rPr>
          <w:rFonts w:ascii="Times New Roman" w:eastAsia="Microsoft YaHei UI" w:hAnsi="Times New Roman" w:cs="Times New Roman"/>
          <w:color w:val="auto"/>
          <w:lang w:eastAsia="zh-CN"/>
        </w:rPr>
        <w:t>Техническом задании</w:t>
      </w:r>
      <w:r w:rsidR="003561E8" w:rsidRPr="003561E8">
        <w:rPr>
          <w:rFonts w:ascii="Times New Roman" w:eastAsia="Times New Roman" w:hAnsi="Times New Roman" w:cs="Times New Roman"/>
          <w:color w:val="auto"/>
          <w:lang w:eastAsia="zh-CN"/>
        </w:rPr>
        <w:t xml:space="preserve"> (Приложени</w:t>
      </w:r>
      <w:r>
        <w:rPr>
          <w:rFonts w:ascii="Times New Roman" w:eastAsia="Times New Roman" w:hAnsi="Times New Roman" w:cs="Times New Roman"/>
          <w:color w:val="auto"/>
          <w:lang w:eastAsia="zh-CN"/>
        </w:rPr>
        <w:t>е</w:t>
      </w:r>
      <w:r w:rsidR="003561E8" w:rsidRPr="003561E8">
        <w:rPr>
          <w:rFonts w:ascii="Times New Roman" w:eastAsia="Times New Roman" w:hAnsi="Times New Roman" w:cs="Times New Roman"/>
          <w:color w:val="auto"/>
          <w:lang w:eastAsia="zh-CN"/>
        </w:rPr>
        <w:t xml:space="preserve"> №</w:t>
      </w:r>
      <w:r w:rsidR="00734E4E">
        <w:rPr>
          <w:rFonts w:ascii="Times New Roman" w:eastAsia="Times New Roman" w:hAnsi="Times New Roman" w:cs="Times New Roman"/>
          <w:color w:val="auto"/>
          <w:lang w:eastAsia="zh-CN"/>
        </w:rPr>
        <w:t xml:space="preserve"> </w:t>
      </w:r>
      <w:r w:rsidR="003561E8" w:rsidRPr="003561E8">
        <w:rPr>
          <w:rFonts w:ascii="Times New Roman" w:eastAsia="Times New Roman" w:hAnsi="Times New Roman" w:cs="Times New Roman"/>
          <w:color w:val="auto"/>
          <w:lang w:eastAsia="zh-CN"/>
        </w:rPr>
        <w:t>1</w:t>
      </w:r>
      <w:r w:rsidR="00734E4E">
        <w:rPr>
          <w:rFonts w:ascii="Times New Roman" w:eastAsia="Times New Roman" w:hAnsi="Times New Roman" w:cs="Times New Roman"/>
          <w:color w:val="auto"/>
          <w:lang w:eastAsia="zh-CN"/>
        </w:rPr>
        <w:t xml:space="preserve"> к Контракту</w:t>
      </w:r>
      <w:r w:rsidR="003561E8" w:rsidRPr="003561E8">
        <w:rPr>
          <w:rFonts w:ascii="Times New Roman" w:eastAsia="Times New Roman" w:hAnsi="Times New Roman" w:cs="Times New Roman"/>
          <w:color w:val="auto"/>
          <w:lang w:eastAsia="zh-CN"/>
        </w:rPr>
        <w:t xml:space="preserve">), </w:t>
      </w:r>
      <w:r w:rsidR="00DD6593" w:rsidRPr="00DD6593">
        <w:rPr>
          <w:rFonts w:ascii="Times New Roman" w:eastAsia="Times New Roman" w:hAnsi="Times New Roman" w:cs="Times New Roman"/>
          <w:color w:val="auto"/>
          <w:lang w:eastAsia="zh-CN"/>
        </w:rPr>
        <w:t xml:space="preserve">оформляется УПД и </w:t>
      </w:r>
      <w:r w:rsidR="003561E8" w:rsidRPr="003561E8">
        <w:rPr>
          <w:rFonts w:ascii="Times New Roman" w:eastAsia="Times New Roman" w:hAnsi="Times New Roman" w:cs="Times New Roman"/>
          <w:color w:val="auto"/>
          <w:lang w:eastAsia="zh-CN"/>
        </w:rPr>
        <w:t>Актом оказан</w:t>
      </w:r>
      <w:r w:rsidR="00426E7B">
        <w:rPr>
          <w:rFonts w:ascii="Times New Roman" w:eastAsia="Times New Roman" w:hAnsi="Times New Roman" w:cs="Times New Roman"/>
          <w:color w:val="auto"/>
          <w:lang w:eastAsia="zh-CN"/>
        </w:rPr>
        <w:t>ных</w:t>
      </w:r>
      <w:r w:rsidR="003561E8" w:rsidRPr="003561E8">
        <w:rPr>
          <w:rFonts w:ascii="Times New Roman" w:eastAsia="Times New Roman" w:hAnsi="Times New Roman" w:cs="Times New Roman"/>
          <w:color w:val="auto"/>
          <w:lang w:eastAsia="zh-CN"/>
        </w:rPr>
        <w:t xml:space="preserve"> услуг</w:t>
      </w:r>
      <w:r w:rsidR="00426E7B" w:rsidRPr="00426E7B">
        <w:rPr>
          <w:rFonts w:ascii="Times New Roman" w:eastAsia="Times New Roman" w:hAnsi="Times New Roman" w:cs="Times New Roman"/>
          <w:color w:val="auto"/>
          <w:lang w:eastAsia="zh-CN"/>
        </w:rPr>
        <w:t xml:space="preserve"> </w:t>
      </w:r>
      <w:r w:rsidR="003561E8" w:rsidRPr="003561E8">
        <w:rPr>
          <w:rFonts w:ascii="Times New Roman" w:eastAsia="Times New Roman" w:hAnsi="Times New Roman" w:cs="Times New Roman"/>
          <w:color w:val="auto"/>
          <w:lang w:eastAsia="zh-CN"/>
        </w:rPr>
        <w:t>(Приложение №</w:t>
      </w:r>
      <w:r w:rsidR="00734E4E">
        <w:rPr>
          <w:rFonts w:ascii="Times New Roman" w:eastAsia="Times New Roman" w:hAnsi="Times New Roman" w:cs="Times New Roman"/>
          <w:color w:val="auto"/>
          <w:lang w:eastAsia="zh-CN"/>
        </w:rPr>
        <w:t xml:space="preserve"> </w:t>
      </w:r>
      <w:r w:rsidR="003561E8" w:rsidRPr="003561E8">
        <w:rPr>
          <w:rFonts w:ascii="Times New Roman" w:eastAsia="Times New Roman" w:hAnsi="Times New Roman" w:cs="Times New Roman"/>
          <w:color w:val="auto"/>
          <w:lang w:eastAsia="zh-CN"/>
        </w:rPr>
        <w:t>2</w:t>
      </w:r>
      <w:r w:rsidR="00734E4E">
        <w:rPr>
          <w:rFonts w:ascii="Times New Roman" w:eastAsia="Times New Roman" w:hAnsi="Times New Roman" w:cs="Times New Roman"/>
          <w:color w:val="auto"/>
          <w:lang w:eastAsia="zh-CN"/>
        </w:rPr>
        <w:t xml:space="preserve"> к Контракту</w:t>
      </w:r>
      <w:r w:rsidR="00DB5E69">
        <w:rPr>
          <w:rFonts w:ascii="Times New Roman" w:eastAsia="Times New Roman" w:hAnsi="Times New Roman" w:cs="Times New Roman"/>
          <w:color w:val="auto"/>
          <w:lang w:eastAsia="zh-CN"/>
        </w:rPr>
        <w:t>).</w:t>
      </w:r>
    </w:p>
    <w:p w14:paraId="548316F3" w14:textId="77777777" w:rsidR="003561E8" w:rsidRPr="003561E8" w:rsidRDefault="002B41B4" w:rsidP="00C2134B">
      <w:pPr>
        <w:spacing w:after="0" w:line="200" w:lineRule="atLeast"/>
        <w:ind w:right="-2"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2.3</w:t>
      </w:r>
      <w:r w:rsidR="003561E8" w:rsidRPr="003561E8">
        <w:rPr>
          <w:rFonts w:ascii="Times New Roman" w:eastAsia="Times New Roman" w:hAnsi="Times New Roman" w:cs="Times New Roman"/>
          <w:color w:val="auto"/>
          <w:lang w:eastAsia="zh-CN"/>
        </w:rPr>
        <w:t xml:space="preserve">. Датой оказания услуг считается дата подписания Сторонами акта оказания услуг </w:t>
      </w:r>
      <w:r w:rsidR="00734E4E">
        <w:rPr>
          <w:rFonts w:ascii="Times New Roman" w:eastAsia="Times New Roman" w:hAnsi="Times New Roman" w:cs="Times New Roman"/>
          <w:color w:val="auto"/>
          <w:lang w:eastAsia="zh-CN"/>
        </w:rPr>
        <w:br/>
      </w:r>
      <w:r w:rsidR="003561E8" w:rsidRPr="003561E8">
        <w:rPr>
          <w:rFonts w:ascii="Times New Roman" w:eastAsia="Times New Roman" w:hAnsi="Times New Roman" w:cs="Times New Roman"/>
          <w:color w:val="auto"/>
          <w:lang w:eastAsia="zh-CN"/>
        </w:rPr>
        <w:t>по форме</w:t>
      </w:r>
      <w:r w:rsidR="00F04A8B">
        <w:rPr>
          <w:rFonts w:ascii="Times New Roman" w:eastAsia="Times New Roman" w:hAnsi="Times New Roman" w:cs="Times New Roman"/>
          <w:color w:val="auto"/>
          <w:lang w:eastAsia="zh-CN"/>
        </w:rPr>
        <w:t>,</w:t>
      </w:r>
      <w:r w:rsidR="003561E8" w:rsidRPr="003561E8">
        <w:rPr>
          <w:rFonts w:ascii="Times New Roman" w:eastAsia="Times New Roman" w:hAnsi="Times New Roman" w:cs="Times New Roman"/>
          <w:color w:val="auto"/>
          <w:lang w:eastAsia="zh-CN"/>
        </w:rPr>
        <w:t xml:space="preserve"> указанной в Приложении №</w:t>
      </w:r>
      <w:r w:rsidR="00734E4E">
        <w:rPr>
          <w:rFonts w:ascii="Times New Roman" w:eastAsia="Times New Roman" w:hAnsi="Times New Roman" w:cs="Times New Roman"/>
          <w:color w:val="auto"/>
          <w:lang w:eastAsia="zh-CN"/>
        </w:rPr>
        <w:t xml:space="preserve"> </w:t>
      </w:r>
      <w:r w:rsidR="003561E8" w:rsidRPr="003561E8">
        <w:rPr>
          <w:rFonts w:ascii="Times New Roman" w:eastAsia="Times New Roman" w:hAnsi="Times New Roman" w:cs="Times New Roman"/>
          <w:color w:val="auto"/>
          <w:lang w:eastAsia="zh-CN"/>
        </w:rPr>
        <w:t>2</w:t>
      </w:r>
      <w:r w:rsidR="00734E4E">
        <w:rPr>
          <w:rFonts w:ascii="Times New Roman" w:eastAsia="Times New Roman" w:hAnsi="Times New Roman" w:cs="Times New Roman"/>
          <w:color w:val="auto"/>
          <w:lang w:eastAsia="zh-CN"/>
        </w:rPr>
        <w:t xml:space="preserve"> к Контракту</w:t>
      </w:r>
      <w:r w:rsidR="003561E8" w:rsidRPr="003561E8">
        <w:rPr>
          <w:rFonts w:ascii="Times New Roman" w:eastAsia="Times New Roman" w:hAnsi="Times New Roman" w:cs="Times New Roman"/>
          <w:color w:val="auto"/>
          <w:lang w:eastAsia="zh-CN"/>
        </w:rPr>
        <w:t>.</w:t>
      </w:r>
    </w:p>
    <w:p w14:paraId="44144770" w14:textId="77777777" w:rsidR="003561E8" w:rsidRPr="003561E8" w:rsidRDefault="002B41B4" w:rsidP="00C2134B">
      <w:pPr>
        <w:spacing w:after="0" w:line="200" w:lineRule="atLeast"/>
        <w:ind w:right="-2"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2.4</w:t>
      </w:r>
      <w:r w:rsidR="003561E8" w:rsidRPr="003561E8">
        <w:rPr>
          <w:rFonts w:ascii="Times New Roman" w:eastAsia="Times New Roman" w:hAnsi="Times New Roman" w:cs="Times New Roman"/>
          <w:color w:val="auto"/>
          <w:lang w:eastAsia="zh-CN"/>
        </w:rPr>
        <w:t xml:space="preserve">. </w:t>
      </w:r>
      <w:r w:rsidR="00DD6593" w:rsidRPr="00DD6593">
        <w:rPr>
          <w:rFonts w:ascii="Times New Roman" w:eastAsia="Times New Roman" w:hAnsi="Times New Roman" w:cs="Times New Roman"/>
          <w:color w:val="auto"/>
          <w:lang w:eastAsia="zh-CN"/>
        </w:rPr>
        <w:t>Испол</w:t>
      </w:r>
      <w:r w:rsidR="00734E4E">
        <w:rPr>
          <w:rFonts w:ascii="Times New Roman" w:eastAsia="Times New Roman" w:hAnsi="Times New Roman" w:cs="Times New Roman"/>
          <w:color w:val="auto"/>
          <w:lang w:eastAsia="zh-CN"/>
        </w:rPr>
        <w:t>нитель предоставляет Получателю</w:t>
      </w:r>
      <w:r w:rsidR="00DD6593" w:rsidRPr="00DD6593">
        <w:rPr>
          <w:rFonts w:ascii="Times New Roman" w:eastAsia="Times New Roman" w:hAnsi="Times New Roman" w:cs="Times New Roman"/>
          <w:color w:val="auto"/>
          <w:lang w:eastAsia="zh-CN"/>
        </w:rPr>
        <w:t xml:space="preserve"> прав Акт </w:t>
      </w:r>
      <w:r w:rsidR="00734E4E">
        <w:rPr>
          <w:rFonts w:ascii="Times New Roman" w:eastAsia="Times New Roman" w:hAnsi="Times New Roman" w:cs="Times New Roman"/>
          <w:color w:val="auto"/>
          <w:lang w:eastAsia="zh-CN"/>
        </w:rPr>
        <w:t>оказанных услуг</w:t>
      </w:r>
      <w:r w:rsidR="00DD6593" w:rsidRPr="00DD6593">
        <w:rPr>
          <w:rFonts w:ascii="Times New Roman" w:eastAsia="Times New Roman" w:hAnsi="Times New Roman" w:cs="Times New Roman"/>
          <w:color w:val="auto"/>
          <w:lang w:eastAsia="zh-CN"/>
        </w:rPr>
        <w:t xml:space="preserve"> и УПД в 3 (трех) экземплярах не позднее 3 (трех) дней с начала оказания услуг, указанных в Техническом задании (Приложении №</w:t>
      </w:r>
      <w:r w:rsidR="00734E4E">
        <w:rPr>
          <w:rFonts w:ascii="Times New Roman" w:eastAsia="Times New Roman" w:hAnsi="Times New Roman" w:cs="Times New Roman"/>
          <w:color w:val="auto"/>
          <w:lang w:eastAsia="zh-CN"/>
        </w:rPr>
        <w:t xml:space="preserve"> </w:t>
      </w:r>
      <w:r w:rsidR="00DD6593" w:rsidRPr="00DD6593">
        <w:rPr>
          <w:rFonts w:ascii="Times New Roman" w:eastAsia="Times New Roman" w:hAnsi="Times New Roman" w:cs="Times New Roman"/>
          <w:color w:val="auto"/>
          <w:lang w:eastAsia="zh-CN"/>
        </w:rPr>
        <w:t>1</w:t>
      </w:r>
      <w:r w:rsidR="00734E4E">
        <w:rPr>
          <w:rFonts w:ascii="Times New Roman" w:eastAsia="Times New Roman" w:hAnsi="Times New Roman" w:cs="Times New Roman"/>
          <w:color w:val="auto"/>
          <w:lang w:eastAsia="zh-CN"/>
        </w:rPr>
        <w:t xml:space="preserve"> к Контракту</w:t>
      </w:r>
      <w:r w:rsidR="00DD6593" w:rsidRPr="00DD6593">
        <w:rPr>
          <w:rFonts w:ascii="Times New Roman" w:eastAsia="Times New Roman" w:hAnsi="Times New Roman" w:cs="Times New Roman"/>
          <w:color w:val="auto"/>
          <w:lang w:eastAsia="zh-CN"/>
        </w:rPr>
        <w:t>).</w:t>
      </w:r>
    </w:p>
    <w:p w14:paraId="59056163" w14:textId="77777777" w:rsidR="003561E8" w:rsidRPr="003561E8" w:rsidRDefault="002B41B4" w:rsidP="00C2134B">
      <w:pPr>
        <w:spacing w:after="0" w:line="200" w:lineRule="atLeast"/>
        <w:ind w:right="-2"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2.5</w:t>
      </w:r>
      <w:r w:rsidR="003561E8" w:rsidRPr="003561E8">
        <w:rPr>
          <w:rFonts w:ascii="Times New Roman" w:eastAsia="Times New Roman" w:hAnsi="Times New Roman" w:cs="Times New Roman"/>
          <w:color w:val="auto"/>
          <w:lang w:eastAsia="zh-CN"/>
        </w:rPr>
        <w:t xml:space="preserve">. После подписания </w:t>
      </w:r>
      <w:r w:rsidR="009371F2" w:rsidRPr="003561E8">
        <w:rPr>
          <w:rFonts w:ascii="Times New Roman" w:eastAsia="Times New Roman" w:hAnsi="Times New Roman" w:cs="Times New Roman"/>
          <w:color w:val="auto"/>
          <w:lang w:eastAsia="zh-CN"/>
        </w:rPr>
        <w:t>Получател</w:t>
      </w:r>
      <w:r w:rsidR="00734E4E">
        <w:rPr>
          <w:rFonts w:ascii="Times New Roman" w:eastAsia="Times New Roman" w:hAnsi="Times New Roman" w:cs="Times New Roman"/>
          <w:color w:val="auto"/>
          <w:lang w:eastAsia="zh-CN"/>
        </w:rPr>
        <w:t>ем</w:t>
      </w:r>
      <w:r w:rsidR="009371F2" w:rsidRPr="003561E8">
        <w:rPr>
          <w:rFonts w:ascii="Times New Roman" w:eastAsia="Times New Roman" w:hAnsi="Times New Roman" w:cs="Times New Roman"/>
          <w:color w:val="auto"/>
          <w:lang w:eastAsia="zh-CN"/>
        </w:rPr>
        <w:t xml:space="preserve"> прав</w:t>
      </w:r>
      <w:r w:rsidR="009371F2">
        <w:rPr>
          <w:rFonts w:ascii="Times New Roman" w:eastAsia="Times New Roman" w:hAnsi="Times New Roman" w:cs="Times New Roman"/>
          <w:color w:val="auto"/>
          <w:lang w:eastAsia="zh-CN"/>
        </w:rPr>
        <w:t xml:space="preserve"> </w:t>
      </w:r>
      <w:r w:rsidR="00734E4E">
        <w:rPr>
          <w:rFonts w:ascii="Times New Roman" w:eastAsia="Times New Roman" w:hAnsi="Times New Roman" w:cs="Times New Roman"/>
          <w:color w:val="auto"/>
          <w:lang w:eastAsia="zh-CN"/>
        </w:rPr>
        <w:t>А</w:t>
      </w:r>
      <w:r w:rsidR="003561E8" w:rsidRPr="003561E8">
        <w:rPr>
          <w:rFonts w:ascii="Times New Roman" w:eastAsia="Times New Roman" w:hAnsi="Times New Roman" w:cs="Times New Roman"/>
          <w:color w:val="auto"/>
          <w:lang w:eastAsia="zh-CN"/>
        </w:rPr>
        <w:t xml:space="preserve">кта оказанных услуг </w:t>
      </w:r>
      <w:r w:rsidR="009371F2">
        <w:rPr>
          <w:rFonts w:ascii="Times New Roman" w:eastAsia="Times New Roman" w:hAnsi="Times New Roman" w:cs="Times New Roman"/>
          <w:color w:val="auto"/>
          <w:lang w:eastAsia="zh-CN"/>
        </w:rPr>
        <w:t>2 (два) экземпляра</w:t>
      </w:r>
      <w:r w:rsidR="001C322A">
        <w:rPr>
          <w:rFonts w:ascii="Times New Roman" w:eastAsia="Times New Roman" w:hAnsi="Times New Roman" w:cs="Times New Roman"/>
          <w:color w:val="auto"/>
          <w:lang w:eastAsia="zh-CN"/>
        </w:rPr>
        <w:t xml:space="preserve"> передают</w:t>
      </w:r>
      <w:r w:rsidR="009371F2">
        <w:rPr>
          <w:rFonts w:ascii="Times New Roman" w:eastAsia="Times New Roman" w:hAnsi="Times New Roman" w:cs="Times New Roman"/>
          <w:color w:val="auto"/>
          <w:lang w:eastAsia="zh-CN"/>
        </w:rPr>
        <w:t>ся</w:t>
      </w:r>
      <w:r w:rsidR="00986C77">
        <w:rPr>
          <w:rFonts w:ascii="Times New Roman" w:eastAsia="Times New Roman" w:hAnsi="Times New Roman" w:cs="Times New Roman"/>
          <w:color w:val="auto"/>
          <w:lang w:eastAsia="zh-CN"/>
        </w:rPr>
        <w:t xml:space="preserve"> Государственному заказчику в течение 1 (одного) </w:t>
      </w:r>
      <w:r w:rsidR="001C322A">
        <w:rPr>
          <w:rFonts w:ascii="Times New Roman" w:eastAsia="Times New Roman" w:hAnsi="Times New Roman" w:cs="Times New Roman"/>
          <w:color w:val="auto"/>
          <w:lang w:eastAsia="zh-CN"/>
        </w:rPr>
        <w:t xml:space="preserve">рабочего </w:t>
      </w:r>
      <w:r w:rsidR="00986C77">
        <w:rPr>
          <w:rFonts w:ascii="Times New Roman" w:eastAsia="Times New Roman" w:hAnsi="Times New Roman" w:cs="Times New Roman"/>
          <w:color w:val="auto"/>
          <w:lang w:eastAsia="zh-CN"/>
        </w:rPr>
        <w:t>дня</w:t>
      </w:r>
      <w:r w:rsidR="001C322A">
        <w:rPr>
          <w:rFonts w:ascii="Times New Roman" w:eastAsia="Times New Roman" w:hAnsi="Times New Roman" w:cs="Times New Roman"/>
          <w:color w:val="auto"/>
          <w:lang w:eastAsia="zh-CN"/>
        </w:rPr>
        <w:t xml:space="preserve"> с возможностью </w:t>
      </w:r>
      <w:r w:rsidR="001C322A" w:rsidRPr="003561E8">
        <w:rPr>
          <w:rFonts w:ascii="Times New Roman" w:eastAsia="Times New Roman" w:hAnsi="Times New Roman" w:cs="Times New Roman"/>
          <w:color w:val="auto"/>
          <w:lang w:eastAsia="zh-CN"/>
        </w:rPr>
        <w:t>использовани</w:t>
      </w:r>
      <w:r w:rsidR="001C322A">
        <w:rPr>
          <w:rFonts w:ascii="Times New Roman" w:eastAsia="Times New Roman" w:hAnsi="Times New Roman" w:cs="Times New Roman"/>
          <w:color w:val="auto"/>
          <w:lang w:eastAsia="zh-CN"/>
        </w:rPr>
        <w:t>я</w:t>
      </w:r>
      <w:r w:rsidR="001C322A" w:rsidRPr="003561E8">
        <w:rPr>
          <w:rFonts w:ascii="Times New Roman" w:eastAsia="Times New Roman" w:hAnsi="Times New Roman" w:cs="Times New Roman"/>
          <w:color w:val="auto"/>
          <w:lang w:eastAsia="zh-CN"/>
        </w:rPr>
        <w:t xml:space="preserve"> факсимильного воспроизведения подписи с помощью средств копирования – передачи факса</w:t>
      </w:r>
      <w:r w:rsidR="003561E8" w:rsidRPr="003561E8">
        <w:rPr>
          <w:rFonts w:ascii="Times New Roman" w:eastAsia="Times New Roman" w:hAnsi="Times New Roman" w:cs="Times New Roman"/>
          <w:color w:val="auto"/>
          <w:lang w:eastAsia="zh-CN"/>
        </w:rPr>
        <w:t>.</w:t>
      </w:r>
    </w:p>
    <w:p w14:paraId="3E75FAAB" w14:textId="77777777" w:rsidR="003561E8" w:rsidRDefault="002B41B4" w:rsidP="00C2134B">
      <w:pPr>
        <w:spacing w:after="0" w:line="200" w:lineRule="atLeast"/>
        <w:ind w:right="-2"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2.6</w:t>
      </w:r>
      <w:r w:rsidR="003561E8" w:rsidRPr="003561E8">
        <w:rPr>
          <w:rFonts w:ascii="Times New Roman" w:eastAsia="Times New Roman" w:hAnsi="Times New Roman" w:cs="Times New Roman"/>
          <w:color w:val="auto"/>
          <w:lang w:eastAsia="zh-CN"/>
        </w:rPr>
        <w:t xml:space="preserve">. Государственный заказчик в течение 1 (одного) </w:t>
      </w:r>
      <w:r w:rsidR="00DB5E69">
        <w:rPr>
          <w:rFonts w:ascii="Times New Roman" w:eastAsia="Times New Roman" w:hAnsi="Times New Roman" w:cs="Times New Roman"/>
          <w:color w:val="auto"/>
          <w:lang w:eastAsia="zh-CN"/>
        </w:rPr>
        <w:t xml:space="preserve">рабочего </w:t>
      </w:r>
      <w:r w:rsidR="00734E4E">
        <w:rPr>
          <w:rFonts w:ascii="Times New Roman" w:eastAsia="Times New Roman" w:hAnsi="Times New Roman" w:cs="Times New Roman"/>
          <w:color w:val="auto"/>
          <w:lang w:eastAsia="zh-CN"/>
        </w:rPr>
        <w:t>дня со дня получения А</w:t>
      </w:r>
      <w:r w:rsidR="003561E8" w:rsidRPr="003561E8">
        <w:rPr>
          <w:rFonts w:ascii="Times New Roman" w:eastAsia="Times New Roman" w:hAnsi="Times New Roman" w:cs="Times New Roman"/>
          <w:color w:val="auto"/>
          <w:lang w:eastAsia="zh-CN"/>
        </w:rPr>
        <w:t>кта</w:t>
      </w:r>
      <w:r w:rsidR="00734E4E">
        <w:rPr>
          <w:rFonts w:ascii="Times New Roman" w:eastAsia="Times New Roman" w:hAnsi="Times New Roman" w:cs="Times New Roman"/>
          <w:color w:val="auto"/>
          <w:lang w:eastAsia="zh-CN"/>
        </w:rPr>
        <w:t xml:space="preserve"> оказанных услуг</w:t>
      </w:r>
      <w:r w:rsidR="003561E8" w:rsidRPr="003561E8">
        <w:rPr>
          <w:rFonts w:ascii="Times New Roman" w:eastAsia="Times New Roman" w:hAnsi="Times New Roman" w:cs="Times New Roman"/>
          <w:color w:val="auto"/>
          <w:lang w:eastAsia="zh-CN"/>
        </w:rPr>
        <w:t xml:space="preserve">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или отказывает в приемке, направляя мотивированный отказ о приемке услуг, с перечнем выявленных недостатков и с указанием сроков их устранения. Выявленные недостатки устраняются Исполнителем за </w:t>
      </w:r>
      <w:r w:rsidR="00734E4E">
        <w:rPr>
          <w:rFonts w:ascii="Times New Roman" w:eastAsia="Times New Roman" w:hAnsi="Times New Roman" w:cs="Times New Roman"/>
          <w:color w:val="auto"/>
          <w:lang w:eastAsia="zh-CN"/>
        </w:rPr>
        <w:t>свой</w:t>
      </w:r>
      <w:r w:rsidR="003561E8" w:rsidRPr="003561E8">
        <w:rPr>
          <w:rFonts w:ascii="Times New Roman" w:eastAsia="Times New Roman" w:hAnsi="Times New Roman" w:cs="Times New Roman"/>
          <w:color w:val="auto"/>
          <w:lang w:eastAsia="zh-CN"/>
        </w:rPr>
        <w:t xml:space="preserve"> счет.</w:t>
      </w:r>
    </w:p>
    <w:p w14:paraId="4F1E3495" w14:textId="77777777" w:rsidR="003561E8" w:rsidRPr="003561E8" w:rsidRDefault="00340A9F" w:rsidP="00C2134B">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lastRenderedPageBreak/>
        <w:t>2.</w:t>
      </w:r>
      <w:r w:rsidR="002B41B4">
        <w:rPr>
          <w:rFonts w:ascii="Times New Roman" w:eastAsia="Times New Roman" w:hAnsi="Times New Roman" w:cs="Times New Roman"/>
          <w:color w:val="auto"/>
          <w:lang w:eastAsia="zh-CN"/>
        </w:rPr>
        <w:t>7</w:t>
      </w:r>
      <w:r w:rsidR="003561E8" w:rsidRPr="003561E8">
        <w:rPr>
          <w:rFonts w:ascii="Times New Roman" w:eastAsia="Times New Roman" w:hAnsi="Times New Roman" w:cs="Times New Roman"/>
          <w:color w:val="auto"/>
          <w:lang w:eastAsia="zh-CN"/>
        </w:rPr>
        <w:t>. Для проверки результатов оказанных услуг в части их соответствия условиям Контракта Государственный заказчик</w:t>
      </w:r>
      <w:r w:rsidR="009371F2">
        <w:rPr>
          <w:rFonts w:ascii="Times New Roman" w:eastAsia="Times New Roman" w:hAnsi="Times New Roman" w:cs="Times New Roman"/>
          <w:color w:val="auto"/>
          <w:lang w:eastAsia="zh-CN"/>
        </w:rPr>
        <w:t xml:space="preserve"> может</w:t>
      </w:r>
      <w:r w:rsidR="003561E8" w:rsidRPr="003561E8">
        <w:rPr>
          <w:rFonts w:ascii="Times New Roman" w:eastAsia="Times New Roman" w:hAnsi="Times New Roman" w:cs="Times New Roman"/>
          <w:color w:val="auto"/>
          <w:lang w:eastAsia="zh-CN"/>
        </w:rPr>
        <w:t xml:space="preserve"> пров</w:t>
      </w:r>
      <w:r w:rsidR="009371F2">
        <w:rPr>
          <w:rFonts w:ascii="Times New Roman" w:eastAsia="Times New Roman" w:hAnsi="Times New Roman" w:cs="Times New Roman"/>
          <w:color w:val="auto"/>
          <w:lang w:eastAsia="zh-CN"/>
        </w:rPr>
        <w:t>ести</w:t>
      </w:r>
      <w:r w:rsidR="003561E8" w:rsidRPr="003561E8">
        <w:rPr>
          <w:rFonts w:ascii="Times New Roman" w:eastAsia="Times New Roman" w:hAnsi="Times New Roman" w:cs="Times New Roman"/>
          <w:color w:val="auto"/>
          <w:lang w:eastAsia="zh-CN"/>
        </w:rPr>
        <w:t xml:space="preserve"> экспертизу. Экспертиза результатов оказанных услуг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Федеральным законом от </w:t>
      </w:r>
      <w:r w:rsidR="00734E4E">
        <w:rPr>
          <w:rFonts w:ascii="Times New Roman" w:eastAsia="Times New Roman" w:hAnsi="Times New Roman" w:cs="Times New Roman"/>
          <w:color w:val="auto"/>
          <w:lang w:eastAsia="zh-CN"/>
        </w:rPr>
        <w:t>05.04.</w:t>
      </w:r>
      <w:r w:rsidR="003561E8" w:rsidRPr="003561E8">
        <w:rPr>
          <w:rFonts w:ascii="Times New Roman" w:eastAsia="Times New Roman" w:hAnsi="Times New Roman" w:cs="Times New Roman"/>
          <w:color w:val="auto"/>
          <w:lang w:eastAsia="zh-CN"/>
        </w:rPr>
        <w:t xml:space="preserve">2013 № 44-ФЗ «О контрактной системе в сфере закупок товаров, работ, услуг для обеспечения государственных и муниципальных нужд».  </w:t>
      </w:r>
    </w:p>
    <w:p w14:paraId="54D41663" w14:textId="77777777" w:rsidR="003561E8" w:rsidRPr="00461D79" w:rsidRDefault="003561E8" w:rsidP="009A7FCC">
      <w:pPr>
        <w:tabs>
          <w:tab w:val="left" w:pos="1134"/>
        </w:tabs>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3. Цена контракта и порядок расчетов.</w:t>
      </w:r>
    </w:p>
    <w:p w14:paraId="676BC122" w14:textId="77777777" w:rsidR="00074100" w:rsidRDefault="003561E8" w:rsidP="003D2674">
      <w:pPr>
        <w:spacing w:after="0" w:line="200" w:lineRule="atLeast"/>
        <w:ind w:right="-2" w:firstLine="708"/>
        <w:jc w:val="both"/>
        <w:rPr>
          <w:rFonts w:ascii="Times New Roman" w:eastAsia="Times New Roman" w:hAnsi="Times New Roman" w:cs="Times New Roman"/>
          <w:color w:val="000000"/>
          <w:spacing w:val="-5"/>
          <w:lang w:eastAsia="zh-CN"/>
        </w:rPr>
      </w:pPr>
      <w:r w:rsidRPr="003561E8">
        <w:rPr>
          <w:rFonts w:ascii="Times New Roman" w:eastAsia="Times New Roman" w:hAnsi="Times New Roman" w:cs="Times New Roman"/>
          <w:color w:val="auto"/>
          <w:lang w:eastAsia="zh-CN"/>
        </w:rPr>
        <w:t>3.1.</w:t>
      </w:r>
      <w:r w:rsidRPr="003561E8">
        <w:rPr>
          <w:rFonts w:ascii="Times New Roman" w:eastAsia="Times New Roman" w:hAnsi="Times New Roman" w:cs="Times New Roman"/>
          <w:color w:val="000000"/>
          <w:spacing w:val="-5"/>
          <w:lang w:eastAsia="zh-CN"/>
        </w:rPr>
        <w:t xml:space="preserve"> Сумма Контракта составляе</w:t>
      </w:r>
      <w:r w:rsidRPr="00DA7060">
        <w:rPr>
          <w:rFonts w:ascii="Times New Roman" w:eastAsia="Times New Roman" w:hAnsi="Times New Roman" w:cs="Times New Roman"/>
          <w:color w:val="000000"/>
          <w:spacing w:val="-5"/>
          <w:lang w:eastAsia="zh-CN"/>
        </w:rPr>
        <w:t>т</w:t>
      </w:r>
      <w:r w:rsidR="00DA7060">
        <w:rPr>
          <w:rFonts w:ascii="Times New Roman" w:eastAsia="Times New Roman" w:hAnsi="Times New Roman" w:cs="Times New Roman"/>
          <w:color w:val="000000"/>
          <w:spacing w:val="-5"/>
          <w:lang w:eastAsia="zh-CN"/>
        </w:rPr>
        <w:t xml:space="preserve"> </w:t>
      </w:r>
      <w:r w:rsidR="005B6CB4">
        <w:rPr>
          <w:rFonts w:ascii="Times New Roman" w:eastAsia="Times New Roman" w:hAnsi="Times New Roman" w:cs="Times New Roman"/>
          <w:color w:val="000000"/>
          <w:spacing w:val="-5"/>
          <w:lang w:eastAsia="zh-CN"/>
        </w:rPr>
        <w:t>_____________</w:t>
      </w:r>
      <w:r w:rsidR="00657512">
        <w:rPr>
          <w:rFonts w:ascii="Times New Roman" w:eastAsia="Times New Roman" w:hAnsi="Times New Roman" w:cs="Times New Roman"/>
          <w:color w:val="000000"/>
          <w:spacing w:val="-5"/>
          <w:lang w:eastAsia="zh-CN"/>
        </w:rPr>
        <w:t xml:space="preserve"> </w:t>
      </w:r>
      <w:r w:rsidR="00F04A8B">
        <w:rPr>
          <w:rFonts w:ascii="Times New Roman" w:eastAsia="Times New Roman" w:hAnsi="Times New Roman" w:cs="Times New Roman"/>
          <w:color w:val="000000"/>
          <w:spacing w:val="-5"/>
          <w:lang w:eastAsia="zh-CN"/>
        </w:rPr>
        <w:t>(</w:t>
      </w:r>
      <w:r w:rsidR="005B6CB4">
        <w:rPr>
          <w:rFonts w:ascii="Times New Roman" w:eastAsia="Times New Roman" w:hAnsi="Times New Roman" w:cs="Times New Roman"/>
          <w:color w:val="000000"/>
          <w:spacing w:val="-5"/>
          <w:lang w:eastAsia="zh-CN"/>
        </w:rPr>
        <w:t>_______________________</w:t>
      </w:r>
      <w:r w:rsidR="00F04A8B">
        <w:rPr>
          <w:rFonts w:ascii="Times New Roman" w:eastAsia="Times New Roman" w:hAnsi="Times New Roman" w:cs="Times New Roman"/>
          <w:color w:val="000000"/>
          <w:spacing w:val="-5"/>
          <w:lang w:eastAsia="zh-CN"/>
        </w:rPr>
        <w:t>)</w:t>
      </w:r>
      <w:r w:rsidR="003D7BE4" w:rsidRPr="003D7BE4">
        <w:rPr>
          <w:rFonts w:ascii="Times New Roman" w:eastAsia="Times New Roman" w:hAnsi="Times New Roman" w:cs="Times New Roman"/>
          <w:color w:val="000000"/>
          <w:spacing w:val="-5"/>
          <w:lang w:eastAsia="zh-CN"/>
        </w:rPr>
        <w:t xml:space="preserve"> рубл</w:t>
      </w:r>
      <w:r w:rsidR="00C2134B">
        <w:rPr>
          <w:rFonts w:ascii="Times New Roman" w:eastAsia="Times New Roman" w:hAnsi="Times New Roman" w:cs="Times New Roman"/>
          <w:color w:val="000000"/>
          <w:spacing w:val="-5"/>
          <w:lang w:eastAsia="zh-CN"/>
        </w:rPr>
        <w:t>ей</w:t>
      </w:r>
      <w:r w:rsidR="003D7BE4" w:rsidRPr="003D7BE4">
        <w:rPr>
          <w:rFonts w:ascii="Times New Roman" w:eastAsia="Times New Roman" w:hAnsi="Times New Roman" w:cs="Times New Roman"/>
          <w:color w:val="000000"/>
          <w:spacing w:val="-5"/>
          <w:lang w:eastAsia="zh-CN"/>
        </w:rPr>
        <w:t xml:space="preserve"> </w:t>
      </w:r>
      <w:r w:rsidR="005B6CB4">
        <w:rPr>
          <w:rFonts w:ascii="Times New Roman" w:eastAsia="Times New Roman" w:hAnsi="Times New Roman" w:cs="Times New Roman"/>
          <w:color w:val="000000"/>
          <w:spacing w:val="-5"/>
          <w:lang w:eastAsia="zh-CN"/>
        </w:rPr>
        <w:t>____</w:t>
      </w:r>
      <w:r w:rsidR="003D7BE4" w:rsidRPr="003D7BE4">
        <w:rPr>
          <w:rFonts w:ascii="Times New Roman" w:eastAsia="Times New Roman" w:hAnsi="Times New Roman" w:cs="Times New Roman"/>
          <w:color w:val="000000"/>
          <w:spacing w:val="-5"/>
          <w:lang w:eastAsia="zh-CN"/>
        </w:rPr>
        <w:t xml:space="preserve"> копеек</w:t>
      </w:r>
      <w:r w:rsidR="00AD5F5B">
        <w:rPr>
          <w:rFonts w:ascii="Times New Roman" w:eastAsia="Times New Roman" w:hAnsi="Times New Roman" w:cs="Times New Roman"/>
          <w:color w:val="000000"/>
          <w:spacing w:val="-5"/>
          <w:lang w:eastAsia="zh-CN"/>
        </w:rPr>
        <w:t>,</w:t>
      </w:r>
      <w:r w:rsidR="00F97798">
        <w:rPr>
          <w:rFonts w:ascii="Times New Roman" w:eastAsia="Times New Roman" w:hAnsi="Times New Roman" w:cs="Times New Roman"/>
          <w:color w:val="000000"/>
          <w:spacing w:val="-5"/>
          <w:lang w:eastAsia="zh-CN"/>
        </w:rPr>
        <w:t xml:space="preserve"> </w:t>
      </w:r>
      <w:r w:rsidR="005B6CB4">
        <w:rPr>
          <w:rFonts w:ascii="Times New Roman" w:eastAsia="Times New Roman" w:hAnsi="Times New Roman" w:cs="Times New Roman"/>
          <w:color w:val="000000"/>
          <w:spacing w:val="-5"/>
          <w:lang w:eastAsia="zh-CN"/>
        </w:rPr>
        <w:t>с НДС/в том числе НДС</w:t>
      </w:r>
      <w:r w:rsidR="00074100">
        <w:rPr>
          <w:rFonts w:ascii="Times New Roman" w:eastAsia="Times New Roman" w:hAnsi="Times New Roman" w:cs="Times New Roman"/>
          <w:color w:val="000000"/>
          <w:spacing w:val="-5"/>
          <w:lang w:eastAsia="zh-CN"/>
        </w:rPr>
        <w:t>.</w:t>
      </w:r>
    </w:p>
    <w:p w14:paraId="2BDD2825" w14:textId="77777777" w:rsidR="003561E8" w:rsidRPr="003561E8" w:rsidRDefault="003561E8" w:rsidP="00C2134B">
      <w:pPr>
        <w:spacing w:after="0" w:line="200" w:lineRule="atLeast"/>
        <w:ind w:right="-2"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000000"/>
          <w:spacing w:val="-5"/>
          <w:lang w:eastAsia="zh-CN"/>
        </w:rPr>
        <w:t>3.2. Цена Контракта является твердой, не может изменяться в ходе заключения и исполнения Контракта, за исключением случаев, установленных Контрактом и (или) предусмотренных законодательством Российской Федерации.</w:t>
      </w:r>
    </w:p>
    <w:p w14:paraId="5E59D168" w14:textId="77777777" w:rsidR="003561E8" w:rsidRPr="003561E8" w:rsidRDefault="003561E8" w:rsidP="00C2134B">
      <w:pPr>
        <w:spacing w:after="0" w:line="200" w:lineRule="atLeast"/>
        <w:ind w:right="-2"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bCs/>
          <w:color w:val="auto"/>
          <w:lang w:eastAsia="zh-CN"/>
        </w:rPr>
        <w:t xml:space="preserve">3.3. Цена Контракта включает в себя все расходы Исполнителя по предмету Контракта, в </w:t>
      </w:r>
      <w:r w:rsidR="002B41B4">
        <w:rPr>
          <w:rFonts w:ascii="Times New Roman" w:eastAsia="Times New Roman" w:hAnsi="Times New Roman" w:cs="Times New Roman"/>
          <w:bCs/>
          <w:color w:val="auto"/>
          <w:lang w:eastAsia="zh-CN"/>
        </w:rPr>
        <w:t>том числе</w:t>
      </w:r>
      <w:r w:rsidRPr="003561E8">
        <w:rPr>
          <w:rFonts w:ascii="Times New Roman" w:eastAsia="Times New Roman" w:hAnsi="Times New Roman" w:cs="Times New Roman"/>
          <w:bCs/>
          <w:color w:val="auto"/>
          <w:lang w:eastAsia="zh-CN"/>
        </w:rPr>
        <w:t xml:space="preserve"> расходы на страхование, уплату таможенных пошлин, </w:t>
      </w:r>
      <w:r w:rsidRPr="003561E8">
        <w:rPr>
          <w:rFonts w:ascii="Times New Roman" w:eastAsia="Times New Roman" w:hAnsi="Times New Roman" w:cs="Times New Roman"/>
          <w:color w:val="auto"/>
          <w:lang w:eastAsia="zh-CN"/>
        </w:rPr>
        <w:t xml:space="preserve">налогов, сборов и других обязательных платежей, предусмотренных действующим законодательством. </w:t>
      </w:r>
    </w:p>
    <w:p w14:paraId="36C364F0" w14:textId="77777777" w:rsidR="003561E8" w:rsidRPr="003561E8" w:rsidRDefault="003561E8" w:rsidP="00C2134B">
      <w:pPr>
        <w:spacing w:after="0" w:line="200" w:lineRule="atLeast"/>
        <w:ind w:right="-2"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3.4.</w:t>
      </w:r>
      <w:r w:rsidR="009371F2">
        <w:rPr>
          <w:rFonts w:ascii="Times New Roman" w:eastAsia="Times New Roman" w:hAnsi="Times New Roman" w:cs="Times New Roman"/>
          <w:color w:val="auto"/>
          <w:lang w:eastAsia="zh-CN"/>
        </w:rPr>
        <w:t xml:space="preserve"> </w:t>
      </w:r>
      <w:r w:rsidRPr="003561E8">
        <w:rPr>
          <w:rFonts w:ascii="Times New Roman" w:eastAsia="Times New Roman" w:hAnsi="Times New Roman" w:cs="Times New Roman"/>
          <w:color w:val="auto"/>
          <w:lang w:eastAsia="zh-CN"/>
        </w:rPr>
        <w:t>Источник финансирования настоящего Контракта: Федеральный бюджет</w:t>
      </w:r>
      <w:r w:rsidR="00895675">
        <w:rPr>
          <w:rFonts w:ascii="Times New Roman" w:eastAsia="Times New Roman" w:hAnsi="Times New Roman" w:cs="Times New Roman"/>
          <w:color w:val="auto"/>
          <w:lang w:eastAsia="zh-CN"/>
        </w:rPr>
        <w:t xml:space="preserve">, </w:t>
      </w:r>
      <w:r w:rsidR="00502328">
        <w:rPr>
          <w:rFonts w:ascii="Times New Roman" w:eastAsia="Times New Roman" w:hAnsi="Times New Roman" w:cs="Times New Roman"/>
          <w:color w:val="auto"/>
          <w:lang w:eastAsia="zh-CN"/>
        </w:rPr>
        <w:br/>
      </w:r>
      <w:r w:rsidR="00895675" w:rsidRPr="00895675">
        <w:rPr>
          <w:rFonts w:ascii="Times New Roman" w:eastAsia="Times New Roman" w:hAnsi="Times New Roman" w:cs="Times New Roman"/>
          <w:color w:val="auto"/>
          <w:lang w:eastAsia="zh-CN"/>
        </w:rPr>
        <w:t xml:space="preserve">КБК </w:t>
      </w:r>
      <w:r w:rsidR="00C2134B" w:rsidRPr="00C2134B">
        <w:rPr>
          <w:rFonts w:ascii="Times New Roman" w:eastAsia="Times New Roman" w:hAnsi="Times New Roman" w:cs="Times New Roman"/>
          <w:color w:val="auto"/>
          <w:lang w:eastAsia="zh-CN"/>
        </w:rPr>
        <w:t>320 0901 42 4 06 90059 242</w:t>
      </w:r>
      <w:r w:rsidRPr="003561E8">
        <w:rPr>
          <w:rFonts w:ascii="Times New Roman" w:eastAsia="Times New Roman" w:hAnsi="Times New Roman" w:cs="Times New Roman"/>
          <w:color w:val="auto"/>
          <w:lang w:eastAsia="zh-CN"/>
        </w:rPr>
        <w:t>.</w:t>
      </w:r>
    </w:p>
    <w:p w14:paraId="01042315" w14:textId="77777777" w:rsidR="003561E8" w:rsidRPr="003561E8" w:rsidRDefault="003561E8" w:rsidP="00C2134B">
      <w:pPr>
        <w:spacing w:after="0" w:line="200" w:lineRule="atLeast"/>
        <w:ind w:right="-2"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spacing w:val="5"/>
          <w:lang w:eastAsia="zh-CN"/>
        </w:rPr>
        <w:t>3.5.</w:t>
      </w:r>
      <w:r w:rsidRPr="003561E8">
        <w:rPr>
          <w:rFonts w:ascii="Times New Roman" w:eastAsia="Times New Roman" w:hAnsi="Times New Roman" w:cs="Times New Roman"/>
          <w:spacing w:val="5"/>
          <w:lang w:eastAsia="ru-RU"/>
        </w:rPr>
        <w:t xml:space="preserve"> </w:t>
      </w:r>
      <w:r w:rsidRPr="003561E8">
        <w:rPr>
          <w:rFonts w:ascii="Times New Roman" w:eastAsia="Times New Roman" w:hAnsi="Times New Roman" w:cs="Times New Roman"/>
          <w:color w:val="auto"/>
          <w:spacing w:val="5"/>
          <w:lang w:eastAsia="zh-CN"/>
        </w:rPr>
        <w:t xml:space="preserve">Оплата оказанных услуг осуществляется в рублях Российской Федерации </w:t>
      </w:r>
      <w:r w:rsidR="00502328">
        <w:rPr>
          <w:rFonts w:ascii="Times New Roman" w:eastAsia="Times New Roman" w:hAnsi="Times New Roman" w:cs="Times New Roman"/>
          <w:color w:val="auto"/>
          <w:spacing w:val="5"/>
          <w:lang w:eastAsia="zh-CN"/>
        </w:rPr>
        <w:br/>
      </w:r>
      <w:r w:rsidRPr="003561E8">
        <w:rPr>
          <w:rFonts w:ascii="Times New Roman" w:eastAsia="Times New Roman" w:hAnsi="Times New Roman" w:cs="Times New Roman"/>
          <w:color w:val="auto"/>
          <w:spacing w:val="5"/>
          <w:lang w:eastAsia="zh-CN"/>
        </w:rPr>
        <w:t xml:space="preserve">в безналичном порядке в форме платежных поручений в пределах лимитов бюджетных обязательств, подлежащих исполнению за счет средств Федерального бюджета в </w:t>
      </w:r>
      <w:r w:rsidR="00175D95">
        <w:rPr>
          <w:rFonts w:ascii="Times New Roman" w:eastAsia="Times New Roman" w:hAnsi="Times New Roman" w:cs="Times New Roman"/>
          <w:color w:val="auto"/>
          <w:spacing w:val="5"/>
          <w:lang w:eastAsia="zh-CN"/>
        </w:rPr>
        <w:t>202</w:t>
      </w:r>
      <w:r w:rsidR="005B6CB4">
        <w:rPr>
          <w:rFonts w:ascii="Times New Roman" w:eastAsia="Times New Roman" w:hAnsi="Times New Roman" w:cs="Times New Roman"/>
          <w:color w:val="auto"/>
          <w:spacing w:val="5"/>
          <w:lang w:eastAsia="zh-CN"/>
        </w:rPr>
        <w:t>6</w:t>
      </w:r>
      <w:r w:rsidR="00DB5E69">
        <w:rPr>
          <w:rFonts w:ascii="Times New Roman" w:eastAsia="Times New Roman" w:hAnsi="Times New Roman" w:cs="Times New Roman"/>
          <w:color w:val="auto"/>
          <w:spacing w:val="5"/>
          <w:lang w:eastAsia="zh-CN"/>
        </w:rPr>
        <w:t xml:space="preserve"> </w:t>
      </w:r>
      <w:r w:rsidRPr="003561E8">
        <w:rPr>
          <w:rFonts w:ascii="Times New Roman" w:eastAsia="Times New Roman" w:hAnsi="Times New Roman" w:cs="Times New Roman"/>
          <w:color w:val="auto"/>
          <w:spacing w:val="5"/>
          <w:lang w:eastAsia="zh-CN"/>
        </w:rPr>
        <w:t>году путем перечисления Государственным заказчиком денежных средств на расчетный счет Исполнителя</w:t>
      </w:r>
      <w:r w:rsidR="008724A8">
        <w:rPr>
          <w:rFonts w:ascii="Times New Roman" w:eastAsia="Times New Roman" w:hAnsi="Times New Roman" w:cs="Times New Roman"/>
          <w:color w:val="auto"/>
          <w:spacing w:val="5"/>
          <w:lang w:eastAsia="zh-CN"/>
        </w:rPr>
        <w:t>, ука</w:t>
      </w:r>
      <w:r w:rsidR="00734E4E">
        <w:rPr>
          <w:rFonts w:ascii="Times New Roman" w:eastAsia="Times New Roman" w:hAnsi="Times New Roman" w:cs="Times New Roman"/>
          <w:color w:val="auto"/>
          <w:spacing w:val="5"/>
          <w:lang w:eastAsia="zh-CN"/>
        </w:rPr>
        <w:t>занный в разделе 12 настоящего К</w:t>
      </w:r>
      <w:r w:rsidR="008724A8">
        <w:rPr>
          <w:rFonts w:ascii="Times New Roman" w:eastAsia="Times New Roman" w:hAnsi="Times New Roman" w:cs="Times New Roman"/>
          <w:color w:val="auto"/>
          <w:spacing w:val="5"/>
          <w:lang w:eastAsia="zh-CN"/>
        </w:rPr>
        <w:t>онтракта.</w:t>
      </w:r>
      <w:r w:rsidRPr="003561E8">
        <w:rPr>
          <w:rFonts w:ascii="Times New Roman" w:eastAsia="Times New Roman" w:hAnsi="Times New Roman" w:cs="Times New Roman"/>
          <w:color w:val="auto"/>
          <w:spacing w:val="5"/>
          <w:lang w:eastAsia="zh-CN"/>
        </w:rPr>
        <w:t xml:space="preserve"> </w:t>
      </w:r>
    </w:p>
    <w:p w14:paraId="16C29295" w14:textId="77777777" w:rsidR="008724A8" w:rsidRDefault="008724A8" w:rsidP="00C2134B">
      <w:pPr>
        <w:spacing w:after="0" w:line="200" w:lineRule="atLeast"/>
        <w:ind w:firstLine="709"/>
        <w:jc w:val="both"/>
        <w:rPr>
          <w:rFonts w:ascii="Times New Roman" w:eastAsia="Times New Roman" w:hAnsi="Times New Roman" w:cs="Times New Roman"/>
          <w:color w:val="auto"/>
          <w:spacing w:val="1"/>
          <w:lang w:eastAsia="zh-CN"/>
        </w:rPr>
      </w:pPr>
      <w:r>
        <w:rPr>
          <w:rFonts w:ascii="Times New Roman" w:eastAsia="Times New Roman" w:hAnsi="Times New Roman" w:cs="Times New Roman"/>
          <w:color w:val="auto"/>
          <w:spacing w:val="1"/>
          <w:lang w:eastAsia="zh-CN"/>
        </w:rPr>
        <w:t xml:space="preserve">3.6. </w:t>
      </w:r>
      <w:r w:rsidR="00DD6593" w:rsidRPr="00DD6593">
        <w:rPr>
          <w:rFonts w:ascii="Times New Roman" w:eastAsia="Times New Roman" w:hAnsi="Times New Roman" w:cs="Times New Roman"/>
          <w:color w:val="auto"/>
          <w:spacing w:val="1"/>
          <w:lang w:eastAsia="zh-CN"/>
        </w:rPr>
        <w:t>Оплата произ</w:t>
      </w:r>
      <w:r w:rsidR="00986FE7">
        <w:rPr>
          <w:rFonts w:ascii="Times New Roman" w:eastAsia="Times New Roman" w:hAnsi="Times New Roman" w:cs="Times New Roman"/>
          <w:color w:val="auto"/>
          <w:spacing w:val="1"/>
          <w:lang w:eastAsia="zh-CN"/>
        </w:rPr>
        <w:t>водится по факту оказания услуг</w:t>
      </w:r>
      <w:r w:rsidR="00DD6593" w:rsidRPr="00DD6593">
        <w:rPr>
          <w:rFonts w:ascii="Times New Roman" w:eastAsia="Times New Roman" w:hAnsi="Times New Roman" w:cs="Times New Roman"/>
          <w:color w:val="auto"/>
          <w:spacing w:val="1"/>
          <w:lang w:eastAsia="zh-CN"/>
        </w:rPr>
        <w:t xml:space="preserve"> в течение </w:t>
      </w:r>
      <w:r w:rsidR="005B6CB4">
        <w:rPr>
          <w:rFonts w:ascii="Times New Roman" w:eastAsia="Times New Roman" w:hAnsi="Times New Roman" w:cs="Times New Roman"/>
          <w:color w:val="auto"/>
          <w:spacing w:val="1"/>
          <w:lang w:eastAsia="zh-CN"/>
        </w:rPr>
        <w:t>7</w:t>
      </w:r>
      <w:r w:rsidR="00DD6593" w:rsidRPr="00DD6593">
        <w:rPr>
          <w:rFonts w:ascii="Times New Roman" w:eastAsia="Times New Roman" w:hAnsi="Times New Roman" w:cs="Times New Roman"/>
          <w:color w:val="auto"/>
          <w:spacing w:val="1"/>
          <w:lang w:eastAsia="zh-CN"/>
        </w:rPr>
        <w:t xml:space="preserve"> (</w:t>
      </w:r>
      <w:r w:rsidR="005B6CB4">
        <w:rPr>
          <w:rFonts w:ascii="Times New Roman" w:eastAsia="Times New Roman" w:hAnsi="Times New Roman" w:cs="Times New Roman"/>
          <w:color w:val="auto"/>
          <w:spacing w:val="1"/>
          <w:lang w:eastAsia="zh-CN"/>
        </w:rPr>
        <w:t>семи</w:t>
      </w:r>
      <w:r w:rsidR="00DD6593" w:rsidRPr="00DD6593">
        <w:rPr>
          <w:rFonts w:ascii="Times New Roman" w:eastAsia="Times New Roman" w:hAnsi="Times New Roman" w:cs="Times New Roman"/>
          <w:color w:val="auto"/>
          <w:spacing w:val="1"/>
          <w:lang w:eastAsia="zh-CN"/>
        </w:rPr>
        <w:t xml:space="preserve">) рабочих дней </w:t>
      </w:r>
      <w:r w:rsidR="00502328">
        <w:rPr>
          <w:rFonts w:ascii="Times New Roman" w:eastAsia="Times New Roman" w:hAnsi="Times New Roman" w:cs="Times New Roman"/>
          <w:color w:val="auto"/>
          <w:spacing w:val="1"/>
          <w:lang w:eastAsia="zh-CN"/>
        </w:rPr>
        <w:br/>
      </w:r>
      <w:r w:rsidR="00DD6593" w:rsidRPr="00DD6593">
        <w:rPr>
          <w:rFonts w:ascii="Times New Roman" w:eastAsia="Times New Roman" w:hAnsi="Times New Roman" w:cs="Times New Roman"/>
          <w:color w:val="auto"/>
          <w:spacing w:val="1"/>
          <w:lang w:eastAsia="zh-CN"/>
        </w:rPr>
        <w:t>с момента подписания Акт</w:t>
      </w:r>
      <w:r w:rsidR="00737D28">
        <w:rPr>
          <w:rFonts w:ascii="Times New Roman" w:eastAsia="Times New Roman" w:hAnsi="Times New Roman" w:cs="Times New Roman"/>
          <w:color w:val="auto"/>
          <w:spacing w:val="1"/>
          <w:lang w:eastAsia="zh-CN"/>
        </w:rPr>
        <w:t>а</w:t>
      </w:r>
      <w:r w:rsidR="00986FE7">
        <w:rPr>
          <w:rFonts w:ascii="Times New Roman" w:eastAsia="Times New Roman" w:hAnsi="Times New Roman" w:cs="Times New Roman"/>
          <w:color w:val="auto"/>
          <w:spacing w:val="1"/>
          <w:lang w:eastAsia="zh-CN"/>
        </w:rPr>
        <w:t xml:space="preserve"> оказанных услуг</w:t>
      </w:r>
      <w:r w:rsidR="00DD6593" w:rsidRPr="00DD6593">
        <w:rPr>
          <w:rFonts w:ascii="Times New Roman" w:eastAsia="Times New Roman" w:hAnsi="Times New Roman" w:cs="Times New Roman"/>
          <w:color w:val="auto"/>
          <w:spacing w:val="1"/>
          <w:lang w:eastAsia="zh-CN"/>
        </w:rPr>
        <w:t xml:space="preserve"> и УПД Государственным заказчиком.</w:t>
      </w:r>
    </w:p>
    <w:p w14:paraId="417E0937" w14:textId="77777777" w:rsidR="009371F2" w:rsidRPr="009371F2" w:rsidRDefault="009371F2" w:rsidP="00C2134B">
      <w:pPr>
        <w:spacing w:after="0" w:line="200" w:lineRule="atLeast"/>
        <w:ind w:firstLine="709"/>
        <w:jc w:val="both"/>
        <w:rPr>
          <w:rFonts w:ascii="Times New Roman" w:eastAsia="Times New Roman" w:hAnsi="Times New Roman" w:cs="Times New Roman"/>
          <w:color w:val="auto"/>
          <w:spacing w:val="1"/>
          <w:lang w:eastAsia="zh-CN"/>
        </w:rPr>
      </w:pPr>
      <w:r>
        <w:rPr>
          <w:rFonts w:ascii="Times New Roman" w:eastAsia="Times New Roman" w:hAnsi="Times New Roman" w:cs="Times New Roman"/>
          <w:color w:val="auto"/>
          <w:spacing w:val="1"/>
          <w:lang w:eastAsia="zh-CN"/>
        </w:rPr>
        <w:t>3</w:t>
      </w:r>
      <w:r w:rsidRPr="009371F2">
        <w:rPr>
          <w:rFonts w:ascii="Times New Roman" w:eastAsia="Times New Roman" w:hAnsi="Times New Roman" w:cs="Times New Roman"/>
          <w:color w:val="auto"/>
          <w:spacing w:val="1"/>
          <w:lang w:eastAsia="zh-CN"/>
        </w:rPr>
        <w:t>.</w:t>
      </w:r>
      <w:r>
        <w:rPr>
          <w:rFonts w:ascii="Times New Roman" w:eastAsia="Times New Roman" w:hAnsi="Times New Roman" w:cs="Times New Roman"/>
          <w:color w:val="auto"/>
          <w:spacing w:val="1"/>
          <w:lang w:eastAsia="zh-CN"/>
        </w:rPr>
        <w:t>7</w:t>
      </w:r>
      <w:r w:rsidRPr="009371F2">
        <w:rPr>
          <w:rFonts w:ascii="Times New Roman" w:eastAsia="Times New Roman" w:hAnsi="Times New Roman" w:cs="Times New Roman"/>
          <w:color w:val="auto"/>
          <w:spacing w:val="1"/>
          <w:lang w:eastAsia="zh-CN"/>
        </w:rPr>
        <w:t>. Обязательства по оплате оказанных Услуг считаются выполненными в день списания денежных средств со счетов Государственного заказчика.</w:t>
      </w:r>
    </w:p>
    <w:p w14:paraId="1B3452F8" w14:textId="77777777" w:rsidR="009371F2" w:rsidRPr="009371F2" w:rsidRDefault="009371F2" w:rsidP="00C2134B">
      <w:pPr>
        <w:spacing w:after="0" w:line="200" w:lineRule="atLeast"/>
        <w:ind w:firstLine="709"/>
        <w:jc w:val="both"/>
        <w:rPr>
          <w:rFonts w:ascii="Times New Roman" w:eastAsia="Times New Roman" w:hAnsi="Times New Roman" w:cs="Times New Roman"/>
          <w:color w:val="auto"/>
          <w:spacing w:val="1"/>
          <w:lang w:eastAsia="zh-CN"/>
        </w:rPr>
      </w:pPr>
      <w:r>
        <w:rPr>
          <w:rFonts w:ascii="Times New Roman" w:eastAsia="Times New Roman" w:hAnsi="Times New Roman" w:cs="Times New Roman"/>
          <w:color w:val="auto"/>
          <w:spacing w:val="1"/>
          <w:lang w:eastAsia="zh-CN"/>
        </w:rPr>
        <w:t>3</w:t>
      </w:r>
      <w:r w:rsidRPr="009371F2">
        <w:rPr>
          <w:rFonts w:ascii="Times New Roman" w:eastAsia="Times New Roman" w:hAnsi="Times New Roman" w:cs="Times New Roman"/>
          <w:color w:val="auto"/>
          <w:spacing w:val="1"/>
          <w:lang w:eastAsia="zh-CN"/>
        </w:rPr>
        <w:t>.</w:t>
      </w:r>
      <w:r>
        <w:rPr>
          <w:rFonts w:ascii="Times New Roman" w:eastAsia="Times New Roman" w:hAnsi="Times New Roman" w:cs="Times New Roman"/>
          <w:color w:val="auto"/>
          <w:spacing w:val="1"/>
          <w:lang w:eastAsia="zh-CN"/>
        </w:rPr>
        <w:t>8</w:t>
      </w:r>
      <w:r w:rsidRPr="009371F2">
        <w:rPr>
          <w:rFonts w:ascii="Times New Roman" w:eastAsia="Times New Roman" w:hAnsi="Times New Roman" w:cs="Times New Roman"/>
          <w:color w:val="auto"/>
          <w:spacing w:val="1"/>
          <w:lang w:eastAsia="zh-CN"/>
        </w:rPr>
        <w:t xml:space="preserve">. В случае изменения юридического адреса, банковских реквизитов Исполнитель обязан </w:t>
      </w:r>
      <w:r w:rsidR="00502328">
        <w:rPr>
          <w:rFonts w:ascii="Times New Roman" w:eastAsia="Times New Roman" w:hAnsi="Times New Roman" w:cs="Times New Roman"/>
          <w:color w:val="auto"/>
          <w:spacing w:val="1"/>
          <w:lang w:eastAsia="zh-CN"/>
        </w:rPr>
        <w:br/>
      </w:r>
      <w:r w:rsidRPr="009371F2">
        <w:rPr>
          <w:rFonts w:ascii="Times New Roman" w:eastAsia="Times New Roman" w:hAnsi="Times New Roman" w:cs="Times New Roman"/>
          <w:color w:val="auto"/>
          <w:spacing w:val="1"/>
          <w:lang w:eastAsia="zh-CN"/>
        </w:rPr>
        <w:t>в течение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Исполнителя, несет Исполнитель.</w:t>
      </w:r>
    </w:p>
    <w:p w14:paraId="415FB6EE" w14:textId="77777777" w:rsidR="003561E8" w:rsidRPr="00461D79" w:rsidRDefault="003561E8" w:rsidP="009A7FCC">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 xml:space="preserve">4. </w:t>
      </w:r>
      <w:r w:rsidR="007E0107">
        <w:rPr>
          <w:rFonts w:ascii="Times New Roman" w:eastAsia="Times New Roman" w:hAnsi="Times New Roman" w:cs="Times New Roman"/>
          <w:b/>
          <w:color w:val="auto"/>
          <w:lang w:eastAsia="zh-CN"/>
        </w:rPr>
        <w:t xml:space="preserve">Права и </w:t>
      </w:r>
      <w:r w:rsidRPr="00461D79">
        <w:rPr>
          <w:rFonts w:ascii="Times New Roman" w:eastAsia="Times New Roman" w:hAnsi="Times New Roman" w:cs="Times New Roman"/>
          <w:b/>
          <w:color w:val="auto"/>
          <w:lang w:eastAsia="zh-CN"/>
        </w:rPr>
        <w:t>Обязанности сторон</w:t>
      </w:r>
    </w:p>
    <w:p w14:paraId="0FF9A334" w14:textId="77777777" w:rsidR="003561E8" w:rsidRPr="003561E8" w:rsidRDefault="003561E8" w:rsidP="00C2134B">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4.1. Исполнитель обязуется:</w:t>
      </w:r>
    </w:p>
    <w:p w14:paraId="76F6B417" w14:textId="77777777" w:rsidR="003561E8" w:rsidRDefault="003561E8" w:rsidP="00C2134B">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4.1.1. Оказать услуги в объеме согласно Техническому заданию в предусмотренный настоящим Контрактом срок;</w:t>
      </w:r>
    </w:p>
    <w:p w14:paraId="7167CB04" w14:textId="77777777" w:rsidR="007E0107" w:rsidRPr="003561E8" w:rsidRDefault="00D466C7" w:rsidP="00C2134B">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4.1.2. </w:t>
      </w:r>
      <w:r w:rsidR="007E0107" w:rsidRPr="007E0107">
        <w:rPr>
          <w:rFonts w:ascii="Times New Roman" w:eastAsia="Times New Roman" w:hAnsi="Times New Roman" w:cs="Times New Roman"/>
          <w:color w:val="auto"/>
          <w:lang w:eastAsia="zh-CN"/>
        </w:rPr>
        <w:t>Обеспечить надлежащее качество оказанных услуг.</w:t>
      </w:r>
    </w:p>
    <w:p w14:paraId="35E4519D" w14:textId="77777777" w:rsidR="003561E8" w:rsidRPr="003561E8" w:rsidRDefault="00D466C7" w:rsidP="00C2134B">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4.1.3</w:t>
      </w:r>
      <w:r w:rsidR="003561E8" w:rsidRPr="003561E8">
        <w:rPr>
          <w:rFonts w:ascii="Times New Roman" w:eastAsia="Times New Roman" w:hAnsi="Times New Roman" w:cs="Times New Roman"/>
          <w:color w:val="auto"/>
          <w:lang w:eastAsia="zh-CN"/>
        </w:rPr>
        <w:t>. Согласовать с Государственным заказчиком время оказания услуг;</w:t>
      </w:r>
    </w:p>
    <w:p w14:paraId="131BC2F0" w14:textId="77777777" w:rsidR="002B41B4" w:rsidRPr="002B41B4" w:rsidRDefault="00D466C7"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4.1.4</w:t>
      </w:r>
      <w:r w:rsidR="003561E8" w:rsidRPr="003561E8">
        <w:rPr>
          <w:rFonts w:ascii="Times New Roman" w:eastAsia="Times New Roman" w:hAnsi="Times New Roman" w:cs="Times New Roman"/>
          <w:color w:val="auto"/>
          <w:lang w:eastAsia="zh-CN"/>
        </w:rPr>
        <w:t xml:space="preserve">. </w:t>
      </w:r>
      <w:r w:rsidR="002B41B4" w:rsidRPr="002B41B4">
        <w:rPr>
          <w:rFonts w:ascii="Times New Roman" w:eastAsia="Times New Roman" w:hAnsi="Times New Roman" w:cs="Times New Roman"/>
          <w:color w:val="auto"/>
          <w:lang w:eastAsia="zh-CN"/>
        </w:rPr>
        <w:t>Предоставить Государственному заказчику счет на оплату, Акт оказанных услуг</w:t>
      </w:r>
    </w:p>
    <w:p w14:paraId="2B122EEE" w14:textId="77777777" w:rsidR="002B41B4" w:rsidRDefault="002B41B4" w:rsidP="002B41B4">
      <w:pPr>
        <w:spacing w:after="0" w:line="200" w:lineRule="atLeast"/>
        <w:ind w:right="74" w:firstLine="709"/>
        <w:jc w:val="both"/>
        <w:rPr>
          <w:rFonts w:ascii="Times New Roman" w:eastAsia="Times New Roman" w:hAnsi="Times New Roman" w:cs="Times New Roman"/>
          <w:color w:val="auto"/>
          <w:lang w:eastAsia="zh-CN"/>
        </w:rPr>
      </w:pPr>
      <w:r w:rsidRPr="002B41B4">
        <w:rPr>
          <w:rFonts w:ascii="Times New Roman" w:eastAsia="Times New Roman" w:hAnsi="Times New Roman" w:cs="Times New Roman"/>
          <w:color w:val="auto"/>
          <w:lang w:eastAsia="zh-CN"/>
        </w:rPr>
        <w:t>и УПД.</w:t>
      </w:r>
    </w:p>
    <w:p w14:paraId="739F2DB6" w14:textId="77777777" w:rsidR="00D466C7" w:rsidRPr="002B41B4" w:rsidRDefault="00D466C7"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4.1.5. </w:t>
      </w:r>
      <w:r w:rsidRPr="00D466C7">
        <w:rPr>
          <w:rFonts w:ascii="Times New Roman" w:eastAsia="Times New Roman" w:hAnsi="Times New Roman" w:cs="Times New Roman"/>
          <w:color w:val="auto"/>
          <w:lang w:eastAsia="zh-CN"/>
        </w:rPr>
        <w:t xml:space="preserve">Своевременно по запросу Государственного заказчика предоставлять достоверную информацию о ходе исполнения своих обязательств, в том числе о сложностях, возникающих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при исполнении Контракта.</w:t>
      </w:r>
    </w:p>
    <w:p w14:paraId="3CA9835F" w14:textId="77777777" w:rsidR="002B41B4" w:rsidRDefault="002B41B4" w:rsidP="002B41B4">
      <w:pPr>
        <w:spacing w:after="0" w:line="200" w:lineRule="atLeast"/>
        <w:ind w:right="74" w:firstLine="709"/>
        <w:jc w:val="both"/>
        <w:rPr>
          <w:rFonts w:ascii="Times New Roman" w:eastAsia="Times New Roman" w:hAnsi="Times New Roman" w:cs="Times New Roman"/>
          <w:color w:val="auto"/>
          <w:lang w:eastAsia="zh-CN"/>
        </w:rPr>
      </w:pPr>
      <w:r w:rsidRPr="002B41B4">
        <w:rPr>
          <w:rFonts w:ascii="Times New Roman" w:eastAsia="Times New Roman" w:hAnsi="Times New Roman" w:cs="Times New Roman"/>
          <w:color w:val="auto"/>
          <w:lang w:eastAsia="zh-CN"/>
        </w:rPr>
        <w:t>4.1.</w:t>
      </w:r>
      <w:r w:rsidR="00D466C7">
        <w:rPr>
          <w:rFonts w:ascii="Times New Roman" w:eastAsia="Times New Roman" w:hAnsi="Times New Roman" w:cs="Times New Roman"/>
          <w:color w:val="auto"/>
          <w:lang w:eastAsia="zh-CN"/>
        </w:rPr>
        <w:t>6</w:t>
      </w:r>
      <w:r w:rsidRPr="002B41B4">
        <w:rPr>
          <w:rFonts w:ascii="Times New Roman" w:eastAsia="Times New Roman" w:hAnsi="Times New Roman" w:cs="Times New Roman"/>
          <w:color w:val="auto"/>
          <w:lang w:eastAsia="zh-CN"/>
        </w:rPr>
        <w:t xml:space="preserve">. </w:t>
      </w:r>
      <w:r w:rsidR="00D466C7" w:rsidRPr="00D466C7">
        <w:rPr>
          <w:rFonts w:ascii="Times New Roman" w:eastAsia="Times New Roman" w:hAnsi="Times New Roman" w:cs="Times New Roman"/>
          <w:color w:val="auto"/>
          <w:lang w:eastAsia="zh-CN"/>
        </w:rPr>
        <w:t xml:space="preserve">Не разглашать информацию Государственного заказчика, не предоставлять доступ </w:t>
      </w:r>
      <w:r w:rsidR="00502328">
        <w:rPr>
          <w:rFonts w:ascii="Times New Roman" w:eastAsia="Times New Roman" w:hAnsi="Times New Roman" w:cs="Times New Roman"/>
          <w:color w:val="auto"/>
          <w:lang w:eastAsia="zh-CN"/>
        </w:rPr>
        <w:br/>
      </w:r>
      <w:r w:rsidR="00D466C7" w:rsidRPr="00D466C7">
        <w:rPr>
          <w:rFonts w:ascii="Times New Roman" w:eastAsia="Times New Roman" w:hAnsi="Times New Roman" w:cs="Times New Roman"/>
          <w:color w:val="auto"/>
          <w:lang w:eastAsia="zh-CN"/>
        </w:rPr>
        <w:t>к этой информации третьим лицам, за исключением случаев, предусмотренных законодательством Российской Федерации.</w:t>
      </w:r>
    </w:p>
    <w:p w14:paraId="4E21AED9" w14:textId="77777777" w:rsid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4.1.7. </w:t>
      </w:r>
      <w:r w:rsidRPr="00D466C7">
        <w:rPr>
          <w:rFonts w:ascii="Times New Roman" w:eastAsia="Times New Roman" w:hAnsi="Times New Roman" w:cs="Times New Roman"/>
          <w:color w:val="auto"/>
          <w:lang w:eastAsia="zh-CN"/>
        </w:rPr>
        <w:t xml:space="preserve">Своевременно, в согласованные с Государственным заказчиком сроки, за свой счет устранить недостатки и дефекты, допущенные </w:t>
      </w:r>
      <w:r>
        <w:rPr>
          <w:rFonts w:ascii="Times New Roman" w:eastAsia="Times New Roman" w:hAnsi="Times New Roman" w:cs="Times New Roman"/>
          <w:color w:val="auto"/>
          <w:lang w:eastAsia="zh-CN"/>
        </w:rPr>
        <w:t xml:space="preserve">(возникшие) при оказании услуг </w:t>
      </w:r>
      <w:r w:rsidRPr="00D466C7">
        <w:rPr>
          <w:rFonts w:ascii="Times New Roman" w:eastAsia="Times New Roman" w:hAnsi="Times New Roman" w:cs="Times New Roman"/>
          <w:color w:val="auto"/>
          <w:lang w:eastAsia="zh-CN"/>
        </w:rPr>
        <w:t xml:space="preserve">и выявленные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при приемке услуг.</w:t>
      </w:r>
    </w:p>
    <w:p w14:paraId="7D3DA4C7" w14:textId="77777777" w:rsid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4.1.8. </w:t>
      </w:r>
      <w:r w:rsidRPr="00D466C7">
        <w:rPr>
          <w:rFonts w:ascii="Times New Roman" w:eastAsia="Times New Roman" w:hAnsi="Times New Roman" w:cs="Times New Roman"/>
          <w:color w:val="auto"/>
          <w:lang w:eastAsia="zh-CN"/>
        </w:rPr>
        <w:t>Выполнять иные обязанности, предусмотренные действующим законодательством Российской Федерации и Контрактом.</w:t>
      </w:r>
    </w:p>
    <w:p w14:paraId="40E7605A" w14:textId="77777777" w:rsidR="002B41B4" w:rsidRDefault="002B41B4" w:rsidP="002B41B4">
      <w:pPr>
        <w:spacing w:after="0" w:line="200" w:lineRule="atLeast"/>
        <w:ind w:right="74" w:firstLine="709"/>
        <w:jc w:val="both"/>
        <w:rPr>
          <w:rFonts w:ascii="Times New Roman" w:eastAsia="Times New Roman" w:hAnsi="Times New Roman" w:cs="Times New Roman"/>
          <w:iCs/>
          <w:color w:val="auto"/>
          <w:lang w:eastAsia="zh-CN"/>
        </w:rPr>
      </w:pPr>
      <w:r w:rsidRPr="001E07D4">
        <w:rPr>
          <w:rFonts w:ascii="Times New Roman" w:eastAsia="Times New Roman" w:hAnsi="Times New Roman" w:cs="Times New Roman"/>
          <w:iCs/>
          <w:color w:val="auto"/>
          <w:lang w:eastAsia="zh-CN"/>
        </w:rPr>
        <w:t>4.2. Государственный заказчик обяз</w:t>
      </w:r>
      <w:r>
        <w:rPr>
          <w:rFonts w:ascii="Times New Roman" w:eastAsia="Times New Roman" w:hAnsi="Times New Roman" w:cs="Times New Roman"/>
          <w:iCs/>
          <w:color w:val="auto"/>
          <w:lang w:eastAsia="zh-CN"/>
        </w:rPr>
        <w:t>ан</w:t>
      </w:r>
      <w:r w:rsidRPr="001E07D4">
        <w:rPr>
          <w:rFonts w:ascii="Times New Roman" w:eastAsia="Times New Roman" w:hAnsi="Times New Roman" w:cs="Times New Roman"/>
          <w:iCs/>
          <w:color w:val="auto"/>
          <w:lang w:eastAsia="zh-CN"/>
        </w:rPr>
        <w:t>:</w:t>
      </w:r>
    </w:p>
    <w:p w14:paraId="0768327E" w14:textId="77777777" w:rsidR="00D466C7" w:rsidRPr="001E07D4" w:rsidRDefault="00D466C7"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4.2.1. </w:t>
      </w:r>
      <w:r w:rsidRPr="00D466C7">
        <w:rPr>
          <w:rFonts w:ascii="Times New Roman" w:eastAsia="Times New Roman" w:hAnsi="Times New Roman" w:cs="Times New Roman"/>
          <w:color w:val="auto"/>
          <w:lang w:eastAsia="zh-CN"/>
        </w:rPr>
        <w:t>Проверять работоспособность прикладных программ после оказания услуг Исполнителем, а в случае обнаружения невозможности их использования или иных недостатков незамедлительно сообщать о них Исполнителю.</w:t>
      </w:r>
    </w:p>
    <w:p w14:paraId="4365BE6D" w14:textId="77777777" w:rsidR="002B41B4" w:rsidRDefault="00D466C7"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4.2.2</w:t>
      </w:r>
      <w:r w:rsidR="002B41B4" w:rsidRPr="001E07D4">
        <w:rPr>
          <w:rFonts w:ascii="Times New Roman" w:eastAsia="Times New Roman" w:hAnsi="Times New Roman" w:cs="Times New Roman"/>
          <w:color w:val="auto"/>
          <w:lang w:eastAsia="zh-CN"/>
        </w:rPr>
        <w:t>. Принять оказанные Исполнителем услуги путем подписания Акта оказанных услуг</w:t>
      </w:r>
      <w:r w:rsidR="002B41B4">
        <w:rPr>
          <w:rFonts w:ascii="Times New Roman" w:eastAsia="Times New Roman" w:hAnsi="Times New Roman" w:cs="Times New Roman"/>
          <w:color w:val="auto"/>
          <w:lang w:eastAsia="zh-CN"/>
        </w:rPr>
        <w:br/>
      </w:r>
      <w:r w:rsidR="002B41B4" w:rsidRPr="001E07D4">
        <w:rPr>
          <w:rFonts w:ascii="Times New Roman" w:eastAsia="Times New Roman" w:hAnsi="Times New Roman" w:cs="Times New Roman"/>
          <w:color w:val="auto"/>
          <w:lang w:eastAsia="zh-CN"/>
        </w:rPr>
        <w:t>и УПД</w:t>
      </w:r>
      <w:r w:rsidR="002B41B4">
        <w:rPr>
          <w:rFonts w:ascii="Times New Roman" w:eastAsia="Times New Roman" w:hAnsi="Times New Roman" w:cs="Times New Roman"/>
          <w:color w:val="auto"/>
          <w:lang w:eastAsia="zh-CN"/>
        </w:rPr>
        <w:t>.</w:t>
      </w:r>
    </w:p>
    <w:p w14:paraId="31472D58" w14:textId="77777777" w:rsidR="00D466C7" w:rsidRPr="001E07D4" w:rsidRDefault="00D466C7"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lastRenderedPageBreak/>
        <w:t>4.2.3. </w:t>
      </w:r>
      <w:r w:rsidRPr="00D466C7">
        <w:rPr>
          <w:rFonts w:ascii="Times New Roman" w:eastAsia="Times New Roman" w:hAnsi="Times New Roman" w:cs="Times New Roman"/>
          <w:color w:val="auto"/>
          <w:lang w:eastAsia="zh-CN"/>
        </w:rPr>
        <w:t>Выполнять в полном объеме все свои обязательства, предусмотренные законодательством Российской Федерации и Контрактом.</w:t>
      </w:r>
    </w:p>
    <w:p w14:paraId="12A36954" w14:textId="77777777" w:rsidR="002B41B4" w:rsidRPr="001E07D4" w:rsidRDefault="005B6CB4"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4.2.</w:t>
      </w:r>
      <w:r w:rsidR="00D466C7">
        <w:rPr>
          <w:rFonts w:ascii="Times New Roman" w:eastAsia="Times New Roman" w:hAnsi="Times New Roman" w:cs="Times New Roman"/>
          <w:color w:val="auto"/>
          <w:lang w:eastAsia="zh-CN"/>
        </w:rPr>
        <w:t>4</w:t>
      </w:r>
      <w:r w:rsidR="002B41B4" w:rsidRPr="001E07D4">
        <w:rPr>
          <w:rFonts w:ascii="Times New Roman" w:eastAsia="Times New Roman" w:hAnsi="Times New Roman" w:cs="Times New Roman"/>
          <w:color w:val="auto"/>
          <w:lang w:eastAsia="zh-CN"/>
        </w:rPr>
        <w:t>. Оплатить услуги в порядке и сроки, предусмотренные настоящим Контрактом</w:t>
      </w:r>
      <w:r w:rsidR="002B41B4">
        <w:rPr>
          <w:rFonts w:ascii="Times New Roman" w:eastAsia="Times New Roman" w:hAnsi="Times New Roman" w:cs="Times New Roman"/>
          <w:color w:val="auto"/>
          <w:lang w:eastAsia="zh-CN"/>
        </w:rPr>
        <w:t>.</w:t>
      </w:r>
    </w:p>
    <w:p w14:paraId="220C859F" w14:textId="77777777" w:rsidR="002B41B4" w:rsidRDefault="00D466C7" w:rsidP="002B41B4">
      <w:pPr>
        <w:tabs>
          <w:tab w:val="left" w:pos="709"/>
        </w:tabs>
        <w:spacing w:after="0" w:line="200" w:lineRule="atLeast"/>
        <w:ind w:right="74" w:firstLine="709"/>
        <w:jc w:val="both"/>
        <w:rPr>
          <w:rFonts w:ascii="Times New Roman" w:eastAsia="Times New Roman" w:hAnsi="Times New Roman" w:cs="Times New Roman"/>
          <w:color w:val="auto"/>
          <w:w w:val="101"/>
          <w:lang w:eastAsia="zh-CN"/>
        </w:rPr>
      </w:pPr>
      <w:r>
        <w:rPr>
          <w:rFonts w:ascii="Times New Roman" w:eastAsia="Times New Roman" w:hAnsi="Times New Roman" w:cs="Times New Roman"/>
          <w:color w:val="auto"/>
          <w:w w:val="101"/>
          <w:lang w:eastAsia="zh-CN"/>
        </w:rPr>
        <w:t>4.2.5</w:t>
      </w:r>
      <w:r w:rsidR="002B41B4" w:rsidRPr="001E07D4">
        <w:rPr>
          <w:rFonts w:ascii="Times New Roman" w:eastAsia="Times New Roman" w:hAnsi="Times New Roman" w:cs="Times New Roman"/>
          <w:color w:val="auto"/>
          <w:w w:val="101"/>
          <w:lang w:eastAsia="zh-CN"/>
        </w:rPr>
        <w:t>. Не копировать, не модифицировать, не переводить, не декомпилировать,</w:t>
      </w:r>
      <w:r w:rsidR="002B41B4">
        <w:rPr>
          <w:rFonts w:ascii="Times New Roman" w:eastAsia="Times New Roman" w:hAnsi="Times New Roman" w:cs="Times New Roman"/>
          <w:color w:val="auto"/>
          <w:w w:val="101"/>
          <w:lang w:eastAsia="zh-CN"/>
        </w:rPr>
        <w:br/>
      </w:r>
      <w:r w:rsidR="002B41B4" w:rsidRPr="001E07D4">
        <w:rPr>
          <w:rFonts w:ascii="Times New Roman" w:eastAsia="Times New Roman" w:hAnsi="Times New Roman" w:cs="Times New Roman"/>
          <w:color w:val="auto"/>
          <w:w w:val="101"/>
          <w:lang w:eastAsia="zh-CN"/>
        </w:rPr>
        <w:t>не дизассемблировать, не переконструировать или каким-либо другим способом не предпринимать попытки переводить объектный код ПП в форму, понятную человеку, или производить какие-либо производные действия, а также не позволять никому (как постороннему, так и своим сотрудникам) делать вышеозначенное, кроме случаев прямо предусмотренных действующим законодательством Российской Федерации.</w:t>
      </w:r>
    </w:p>
    <w:p w14:paraId="556EF0E3" w14:textId="77777777" w:rsidR="00D466C7" w:rsidRDefault="00D466C7" w:rsidP="00D466C7">
      <w:pPr>
        <w:tabs>
          <w:tab w:val="left" w:pos="709"/>
        </w:tabs>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4.2.6. </w:t>
      </w:r>
      <w:r w:rsidRPr="00D466C7">
        <w:rPr>
          <w:rFonts w:ascii="Times New Roman" w:eastAsia="Times New Roman" w:hAnsi="Times New Roman" w:cs="Times New Roman"/>
          <w:color w:val="auto"/>
          <w:lang w:eastAsia="zh-CN"/>
        </w:rPr>
        <w:t>Направить в уполномоченный на осуществление контроля в сфере закупок федеральный орган исполнительной власти о</w:t>
      </w:r>
      <w:r>
        <w:rPr>
          <w:rFonts w:ascii="Times New Roman" w:eastAsia="Times New Roman" w:hAnsi="Times New Roman" w:cs="Times New Roman"/>
          <w:color w:val="auto"/>
          <w:lang w:eastAsia="zh-CN"/>
        </w:rPr>
        <w:t xml:space="preserve">бращение о включении информации </w:t>
      </w:r>
      <w:r w:rsidRPr="00D466C7">
        <w:rPr>
          <w:rFonts w:ascii="Times New Roman" w:eastAsia="Times New Roman" w:hAnsi="Times New Roman" w:cs="Times New Roman"/>
          <w:color w:val="auto"/>
          <w:lang w:eastAsia="zh-CN"/>
        </w:rPr>
        <w:t xml:space="preserve">об Исполнителе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в реестр недобросовестных поставщи</w:t>
      </w:r>
      <w:r>
        <w:rPr>
          <w:rFonts w:ascii="Times New Roman" w:eastAsia="Times New Roman" w:hAnsi="Times New Roman" w:cs="Times New Roman"/>
          <w:color w:val="auto"/>
          <w:lang w:eastAsia="zh-CN"/>
        </w:rPr>
        <w:t xml:space="preserve">ков (подрядчиков, исполнителей) </w:t>
      </w:r>
      <w:r w:rsidRPr="00D466C7">
        <w:rPr>
          <w:rFonts w:ascii="Times New Roman" w:eastAsia="Times New Roman" w:hAnsi="Times New Roman" w:cs="Times New Roman"/>
          <w:color w:val="auto"/>
          <w:lang w:eastAsia="zh-CN"/>
        </w:rPr>
        <w:t xml:space="preserve">в случае расторжения Контракта по решению суда в связи с существенным нарушением Исполнителем условий контракта, или в случае одностороннего отказа Государственного заказчика от исполнения Контракта в связи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с существенным нарушением Исполнителем условий Контракта, или в случае одностороннего отказа Исполнителя от исполнения Контракта.</w:t>
      </w:r>
    </w:p>
    <w:p w14:paraId="1C1C2349" w14:textId="77777777" w:rsidR="00D466C7" w:rsidRPr="001E07D4" w:rsidRDefault="00D466C7" w:rsidP="00D466C7">
      <w:pPr>
        <w:tabs>
          <w:tab w:val="left" w:pos="709"/>
        </w:tabs>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4.2.7. </w:t>
      </w:r>
      <w:r w:rsidRPr="00D466C7">
        <w:rPr>
          <w:rFonts w:ascii="Times New Roman" w:eastAsia="Times New Roman" w:hAnsi="Times New Roman" w:cs="Times New Roman"/>
          <w:color w:val="auto"/>
          <w:lang w:eastAsia="zh-CN"/>
        </w:rPr>
        <w:t xml:space="preserve">Принять решение об одностороннем отказе от исполнения настоящего Контракта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в соответствии с законодательством Российской Федерации.</w:t>
      </w:r>
    </w:p>
    <w:p w14:paraId="7E8273CB" w14:textId="77777777" w:rsidR="002B41B4" w:rsidRDefault="00D466C7" w:rsidP="002B41B4">
      <w:pPr>
        <w:spacing w:after="0" w:line="200" w:lineRule="atLeast"/>
        <w:ind w:right="74" w:firstLine="709"/>
        <w:jc w:val="both"/>
        <w:rPr>
          <w:rFonts w:ascii="Times New Roman" w:eastAsia="Times New Roman" w:hAnsi="Times New Roman" w:cs="Times New Roman"/>
          <w:color w:val="auto"/>
          <w:w w:val="101"/>
          <w:lang w:eastAsia="zh-CN"/>
        </w:rPr>
      </w:pPr>
      <w:r>
        <w:rPr>
          <w:rFonts w:ascii="Times New Roman" w:eastAsia="Times New Roman" w:hAnsi="Times New Roman" w:cs="Times New Roman"/>
          <w:color w:val="auto"/>
          <w:w w:val="101"/>
          <w:lang w:eastAsia="zh-CN"/>
        </w:rPr>
        <w:t>4.2.8</w:t>
      </w:r>
      <w:r w:rsidR="002B41B4" w:rsidRPr="001E07D4">
        <w:rPr>
          <w:rFonts w:ascii="Times New Roman" w:eastAsia="Times New Roman" w:hAnsi="Times New Roman" w:cs="Times New Roman"/>
          <w:color w:val="auto"/>
          <w:w w:val="101"/>
          <w:lang w:eastAsia="zh-CN"/>
        </w:rPr>
        <w:t>. Выставить требование об уплате пеней и штрафов за неисполнение или ненадлежащее исполнение Исполнителем обязательств, предусмотренных Контрактом.</w:t>
      </w:r>
    </w:p>
    <w:p w14:paraId="6DA12F80" w14:textId="77777777" w:rsidR="00D466C7" w:rsidRPr="001E07D4" w:rsidRDefault="00D466C7" w:rsidP="00D466C7">
      <w:pPr>
        <w:spacing w:after="0" w:line="200" w:lineRule="atLeast"/>
        <w:ind w:right="74" w:firstLine="709"/>
        <w:jc w:val="both"/>
        <w:rPr>
          <w:rFonts w:ascii="Times New Roman" w:eastAsia="Times New Roman" w:hAnsi="Times New Roman" w:cs="Times New Roman"/>
          <w:color w:val="auto"/>
          <w:w w:val="101"/>
          <w:lang w:eastAsia="zh-CN"/>
        </w:rPr>
      </w:pPr>
      <w:r>
        <w:rPr>
          <w:rFonts w:ascii="Times New Roman" w:eastAsia="Times New Roman" w:hAnsi="Times New Roman" w:cs="Times New Roman"/>
          <w:color w:val="auto"/>
          <w:w w:val="101"/>
          <w:lang w:eastAsia="zh-CN"/>
        </w:rPr>
        <w:t>4.2.9. </w:t>
      </w:r>
      <w:r w:rsidRPr="00D466C7">
        <w:rPr>
          <w:rFonts w:ascii="Times New Roman" w:eastAsia="Times New Roman" w:hAnsi="Times New Roman" w:cs="Times New Roman"/>
          <w:color w:val="auto"/>
          <w:w w:val="101"/>
          <w:lang w:eastAsia="zh-CN"/>
        </w:rPr>
        <w:t>Взыскать пени и штрафы, в случае неисполнения или ненадлежащего исполнения Исполнителем обязательств, предусмотренных Контрактом.</w:t>
      </w:r>
    </w:p>
    <w:p w14:paraId="5BA82BF9" w14:textId="77777777" w:rsidR="002B41B4" w:rsidRDefault="005B6CB4"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ru-RU"/>
        </w:rPr>
        <w:t>4.2.</w:t>
      </w:r>
      <w:r w:rsidR="00D466C7">
        <w:rPr>
          <w:rFonts w:ascii="Times New Roman" w:eastAsia="Times New Roman" w:hAnsi="Times New Roman" w:cs="Times New Roman"/>
          <w:color w:val="auto"/>
          <w:lang w:eastAsia="ru-RU"/>
        </w:rPr>
        <w:t>10</w:t>
      </w:r>
      <w:r w:rsidR="002B41B4" w:rsidRPr="001E07D4">
        <w:rPr>
          <w:rFonts w:ascii="Times New Roman" w:eastAsia="Times New Roman" w:hAnsi="Times New Roman" w:cs="Times New Roman"/>
          <w:color w:val="auto"/>
          <w:lang w:eastAsia="ru-RU"/>
        </w:rPr>
        <w:t xml:space="preserve">. Ни одна из сторон не вправе передавать свои права и обязанности по настоящему контракту </w:t>
      </w:r>
      <w:r w:rsidR="002B41B4" w:rsidRPr="001E07D4">
        <w:rPr>
          <w:rFonts w:ascii="Times New Roman" w:eastAsia="Times New Roman" w:hAnsi="Times New Roman" w:cs="Times New Roman"/>
          <w:color w:val="auto"/>
          <w:lang w:eastAsia="zh-CN"/>
        </w:rPr>
        <w:t>третьей</w:t>
      </w:r>
      <w:r w:rsidR="002B41B4" w:rsidRPr="001E07D4">
        <w:rPr>
          <w:rFonts w:ascii="Times New Roman" w:eastAsia="Times New Roman" w:hAnsi="Times New Roman" w:cs="Times New Roman"/>
          <w:color w:val="auto"/>
          <w:lang w:eastAsia="ru-RU"/>
        </w:rPr>
        <w:t xml:space="preserve"> стороне без пи</w:t>
      </w:r>
      <w:r w:rsidR="002B41B4" w:rsidRPr="001E07D4">
        <w:rPr>
          <w:rFonts w:ascii="Times New Roman" w:eastAsia="Times New Roman" w:hAnsi="Times New Roman" w:cs="Times New Roman"/>
          <w:color w:val="auto"/>
          <w:lang w:eastAsia="zh-CN"/>
        </w:rPr>
        <w:t>сьменного согласования другой стороны.</w:t>
      </w:r>
    </w:p>
    <w:p w14:paraId="5DABCDA4" w14:textId="77777777" w:rsidR="00D466C7" w:rsidRDefault="00D466C7" w:rsidP="002B41B4">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4.2.11. </w:t>
      </w:r>
      <w:r w:rsidRPr="00D466C7">
        <w:rPr>
          <w:rFonts w:ascii="Times New Roman" w:eastAsia="Times New Roman" w:hAnsi="Times New Roman" w:cs="Times New Roman"/>
          <w:color w:val="auto"/>
          <w:lang w:eastAsia="zh-CN"/>
        </w:rPr>
        <w:t>Исполнять иные обязанности, предусмотренные действующим законодательством Российской Федерации и настоящим Контрактом.</w:t>
      </w:r>
    </w:p>
    <w:p w14:paraId="22FCF2C8"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4.3. Исполнитель вправе:</w:t>
      </w:r>
    </w:p>
    <w:p w14:paraId="5CFAB334"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 xml:space="preserve">4.3.1. Требовать оплаты по Контракту в случае </w:t>
      </w:r>
      <w:r>
        <w:rPr>
          <w:rFonts w:ascii="Times New Roman" w:eastAsia="Times New Roman" w:hAnsi="Times New Roman" w:cs="Times New Roman"/>
          <w:color w:val="auto"/>
          <w:lang w:eastAsia="zh-CN"/>
        </w:rPr>
        <w:t xml:space="preserve">полного исполнения обязательств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по Контракту.</w:t>
      </w:r>
    </w:p>
    <w:p w14:paraId="18B9B5D9"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4.3.2. Требовать уплату пеней согласно условиям Контракта.</w:t>
      </w:r>
    </w:p>
    <w:p w14:paraId="27820526"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4.3.3. Принять решение об одностороннем</w:t>
      </w:r>
      <w:r>
        <w:rPr>
          <w:rFonts w:ascii="Times New Roman" w:eastAsia="Times New Roman" w:hAnsi="Times New Roman" w:cs="Times New Roman"/>
          <w:color w:val="auto"/>
          <w:lang w:eastAsia="zh-CN"/>
        </w:rPr>
        <w:t xml:space="preserve"> отказе от исполнения Контракта </w:t>
      </w:r>
      <w:r w:rsidRPr="00D466C7">
        <w:rPr>
          <w:rFonts w:ascii="Times New Roman" w:eastAsia="Times New Roman" w:hAnsi="Times New Roman" w:cs="Times New Roman"/>
          <w:color w:val="auto"/>
          <w:lang w:eastAsia="zh-CN"/>
        </w:rPr>
        <w:t xml:space="preserve">в соответствии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с гражданским законодательством Российской Федерации.</w:t>
      </w:r>
    </w:p>
    <w:p w14:paraId="420C48F0"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4.3.4. Получать от Государственного за</w:t>
      </w:r>
      <w:r>
        <w:rPr>
          <w:rFonts w:ascii="Times New Roman" w:eastAsia="Times New Roman" w:hAnsi="Times New Roman" w:cs="Times New Roman"/>
          <w:color w:val="auto"/>
          <w:lang w:eastAsia="zh-CN"/>
        </w:rPr>
        <w:t xml:space="preserve">казчика информацию, необходимую </w:t>
      </w:r>
      <w:r w:rsidRPr="00D466C7">
        <w:rPr>
          <w:rFonts w:ascii="Times New Roman" w:eastAsia="Times New Roman" w:hAnsi="Times New Roman" w:cs="Times New Roman"/>
          <w:color w:val="auto"/>
          <w:lang w:eastAsia="zh-CN"/>
        </w:rPr>
        <w:t>для исполнения условий Контракта.</w:t>
      </w:r>
    </w:p>
    <w:p w14:paraId="6C56F9A0"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4.3.5. Осуществлять иные права в соответствии с законодательством Российской Федерации.</w:t>
      </w:r>
    </w:p>
    <w:p w14:paraId="5FB3522E"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4.4. Государственный заказчик вправе:</w:t>
      </w:r>
    </w:p>
    <w:p w14:paraId="7D648DA4"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4.4.1. Потребовать от Исполнителя безвозмездного устранения недостатков в оказанных услугах, если качество оказанных услуг не соотв</w:t>
      </w:r>
      <w:r>
        <w:rPr>
          <w:rFonts w:ascii="Times New Roman" w:eastAsia="Times New Roman" w:hAnsi="Times New Roman" w:cs="Times New Roman"/>
          <w:color w:val="auto"/>
          <w:lang w:eastAsia="zh-CN"/>
        </w:rPr>
        <w:t xml:space="preserve">етствует требованиям Контракта </w:t>
      </w:r>
      <w:r w:rsidRPr="00D466C7">
        <w:rPr>
          <w:rFonts w:ascii="Times New Roman" w:eastAsia="Times New Roman" w:hAnsi="Times New Roman" w:cs="Times New Roman"/>
          <w:color w:val="auto"/>
          <w:lang w:eastAsia="zh-CN"/>
        </w:rPr>
        <w:t>и технического задания (Приложение № 1 к настоящему Контракту), услу</w:t>
      </w:r>
      <w:r>
        <w:rPr>
          <w:rFonts w:ascii="Times New Roman" w:eastAsia="Times New Roman" w:hAnsi="Times New Roman" w:cs="Times New Roman"/>
          <w:color w:val="auto"/>
          <w:lang w:eastAsia="zh-CN"/>
        </w:rPr>
        <w:t xml:space="preserve">ги выполнены </w:t>
      </w:r>
      <w:r w:rsidRPr="00D466C7">
        <w:rPr>
          <w:rFonts w:ascii="Times New Roman" w:eastAsia="Times New Roman" w:hAnsi="Times New Roman" w:cs="Times New Roman"/>
          <w:color w:val="auto"/>
          <w:lang w:eastAsia="zh-CN"/>
        </w:rPr>
        <w:t>с отступлениями, ухудшившими результаты работы, услуги выполнены с иными недостатками, делающими невозможной нормальную эксплуатацию программы.</w:t>
      </w:r>
    </w:p>
    <w:p w14:paraId="159AD21A"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4.4.2. Не принимать оказанные услуги, несоответ</w:t>
      </w:r>
      <w:r>
        <w:rPr>
          <w:rFonts w:ascii="Times New Roman" w:eastAsia="Times New Roman" w:hAnsi="Times New Roman" w:cs="Times New Roman"/>
          <w:color w:val="auto"/>
          <w:lang w:eastAsia="zh-CN"/>
        </w:rPr>
        <w:t xml:space="preserve">ствующие требованиям Контракта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и нормативно-технической документации, а также требовать возмещения причиненного ущерба.</w:t>
      </w:r>
    </w:p>
    <w:p w14:paraId="6F7AFD4B"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4.4.3. Запрашивать информацию и документы, связанные с оказанием услуг.</w:t>
      </w:r>
    </w:p>
    <w:p w14:paraId="5C541BE2" w14:textId="77777777" w:rsidR="00D466C7" w:rsidRP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4.4.4. Принять решение об одностороннем</w:t>
      </w:r>
      <w:r>
        <w:rPr>
          <w:rFonts w:ascii="Times New Roman" w:eastAsia="Times New Roman" w:hAnsi="Times New Roman" w:cs="Times New Roman"/>
          <w:color w:val="auto"/>
          <w:lang w:eastAsia="zh-CN"/>
        </w:rPr>
        <w:t xml:space="preserve"> отказе от исполнения Контракта </w:t>
      </w:r>
      <w:r w:rsidRPr="00D466C7">
        <w:rPr>
          <w:rFonts w:ascii="Times New Roman" w:eastAsia="Times New Roman" w:hAnsi="Times New Roman" w:cs="Times New Roman"/>
          <w:color w:val="auto"/>
          <w:lang w:eastAsia="zh-CN"/>
        </w:rPr>
        <w:t xml:space="preserve">по основаниям, предусмотренным Гражданским </w:t>
      </w:r>
      <w:r>
        <w:rPr>
          <w:rFonts w:ascii="Times New Roman" w:eastAsia="Times New Roman" w:hAnsi="Times New Roman" w:cs="Times New Roman"/>
          <w:color w:val="auto"/>
          <w:lang w:eastAsia="zh-CN"/>
        </w:rPr>
        <w:t xml:space="preserve">кодексом Российской Федерации </w:t>
      </w:r>
      <w:r w:rsidRPr="00D466C7">
        <w:rPr>
          <w:rFonts w:ascii="Times New Roman" w:eastAsia="Times New Roman" w:hAnsi="Times New Roman" w:cs="Times New Roman"/>
          <w:color w:val="auto"/>
          <w:lang w:eastAsia="zh-CN"/>
        </w:rPr>
        <w:t xml:space="preserve">для одностороннего отказа </w:t>
      </w:r>
      <w:r w:rsidR="00502328">
        <w:rPr>
          <w:rFonts w:ascii="Times New Roman" w:eastAsia="Times New Roman" w:hAnsi="Times New Roman" w:cs="Times New Roman"/>
          <w:color w:val="auto"/>
          <w:lang w:eastAsia="zh-CN"/>
        </w:rPr>
        <w:br/>
      </w:r>
      <w:r w:rsidRPr="00D466C7">
        <w:rPr>
          <w:rFonts w:ascii="Times New Roman" w:eastAsia="Times New Roman" w:hAnsi="Times New Roman" w:cs="Times New Roman"/>
          <w:color w:val="auto"/>
          <w:lang w:eastAsia="zh-CN"/>
        </w:rPr>
        <w:t>от исполнения отдельны</w:t>
      </w:r>
      <w:r>
        <w:rPr>
          <w:rFonts w:ascii="Times New Roman" w:eastAsia="Times New Roman" w:hAnsi="Times New Roman" w:cs="Times New Roman"/>
          <w:color w:val="auto"/>
          <w:lang w:eastAsia="zh-CN"/>
        </w:rPr>
        <w:t xml:space="preserve">х видов обязательств, указанных </w:t>
      </w:r>
      <w:r w:rsidRPr="00D466C7">
        <w:rPr>
          <w:rFonts w:ascii="Times New Roman" w:eastAsia="Times New Roman" w:hAnsi="Times New Roman" w:cs="Times New Roman"/>
          <w:color w:val="auto"/>
          <w:lang w:eastAsia="zh-CN"/>
        </w:rPr>
        <w:t xml:space="preserve">в разделе </w:t>
      </w:r>
      <w:r>
        <w:rPr>
          <w:rFonts w:ascii="Times New Roman" w:eastAsia="Times New Roman" w:hAnsi="Times New Roman" w:cs="Times New Roman"/>
          <w:color w:val="auto"/>
          <w:lang w:eastAsia="zh-CN"/>
        </w:rPr>
        <w:t>10</w:t>
      </w:r>
      <w:r w:rsidRPr="00D466C7">
        <w:rPr>
          <w:rFonts w:ascii="Times New Roman" w:eastAsia="Times New Roman" w:hAnsi="Times New Roman" w:cs="Times New Roman"/>
          <w:color w:val="auto"/>
          <w:lang w:eastAsia="zh-CN"/>
        </w:rPr>
        <w:t xml:space="preserve"> Контракта.</w:t>
      </w:r>
    </w:p>
    <w:p w14:paraId="21BE8DD6" w14:textId="77777777" w:rsidR="00D466C7" w:rsidRDefault="00D466C7" w:rsidP="00D466C7">
      <w:pPr>
        <w:spacing w:after="0" w:line="200" w:lineRule="atLeast"/>
        <w:ind w:right="74" w:firstLine="709"/>
        <w:jc w:val="both"/>
        <w:rPr>
          <w:rFonts w:ascii="Times New Roman" w:eastAsia="Times New Roman" w:hAnsi="Times New Roman" w:cs="Times New Roman"/>
          <w:color w:val="auto"/>
          <w:lang w:eastAsia="zh-CN"/>
        </w:rPr>
      </w:pPr>
      <w:r w:rsidRPr="00D466C7">
        <w:rPr>
          <w:rFonts w:ascii="Times New Roman" w:eastAsia="Times New Roman" w:hAnsi="Times New Roman" w:cs="Times New Roman"/>
          <w:color w:val="auto"/>
          <w:lang w:eastAsia="zh-CN"/>
        </w:rPr>
        <w:t>4.4.5. Осуществлять иные права в соответствии с законодательством Российской Федерации.</w:t>
      </w:r>
    </w:p>
    <w:p w14:paraId="26541154" w14:textId="77777777" w:rsidR="003561E8" w:rsidRPr="00461D79" w:rsidRDefault="003561E8" w:rsidP="009A7FCC">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5. Ответственность сторон</w:t>
      </w:r>
    </w:p>
    <w:p w14:paraId="02297B0B"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5.1.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0C61F8F7"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5.2. В случае просрочки исполнения Государственным заказчиком обязательства по оплате услуг Исполнитель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14:paraId="2598D667"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lastRenderedPageBreak/>
        <w:t>5.3. За каждый факт неисполнения Государственным заказчиком обязательств, предусмотренных Контрактом, за исключением просрочки исполнения</w:t>
      </w:r>
      <w:r w:rsidR="002B41B4">
        <w:rPr>
          <w:rFonts w:ascii="Times New Roman" w:eastAsia="Times New Roman" w:hAnsi="Times New Roman" w:cs="Times New Roman"/>
          <w:color w:val="000000"/>
          <w:lang w:eastAsia="zh-CN"/>
        </w:rPr>
        <w:t xml:space="preserve"> обязательств, предусмотренных К</w:t>
      </w:r>
      <w:r w:rsidRPr="003561E8">
        <w:rPr>
          <w:rFonts w:ascii="Times New Roman" w:eastAsia="Times New Roman" w:hAnsi="Times New Roman" w:cs="Times New Roman"/>
          <w:color w:val="000000"/>
          <w:lang w:eastAsia="zh-CN"/>
        </w:rPr>
        <w:t>онтрактом, Исполнитель вправе потребовать уплату штрафа в размере 1000 (одной тысячи) рублей 00 копеек.</w:t>
      </w:r>
    </w:p>
    <w:p w14:paraId="73660080"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w:t>
      </w:r>
      <w:r w:rsidR="00502328">
        <w:rPr>
          <w:rFonts w:ascii="Times New Roman" w:eastAsia="Times New Roman" w:hAnsi="Times New Roman" w:cs="Times New Roman"/>
          <w:color w:val="000000"/>
          <w:lang w:eastAsia="zh-CN"/>
        </w:rPr>
        <w:br/>
      </w:r>
      <w:r w:rsidRPr="003561E8">
        <w:rPr>
          <w:rFonts w:ascii="Times New Roman" w:eastAsia="Times New Roman" w:hAnsi="Times New Roman" w:cs="Times New Roman"/>
          <w:color w:val="000000"/>
          <w:lang w:eastAsia="zh-CN"/>
        </w:rPr>
        <w:t>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14:paraId="2B2E3051"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5.5. В случае просрочки исполнения Исполнителем обязательств, предусмотренных Контрактом, в том числе нарушения срока оказания услуг, указанного в техническом задании (Приложение № 1 к Контракту), просрочки исполнения иных обязательств, предусмотренных Контрактом, Исполнитель уплачивает Государственному заказчику пени. Пеня начисляется </w:t>
      </w:r>
      <w:r w:rsidR="00502328">
        <w:rPr>
          <w:rFonts w:ascii="Times New Roman" w:eastAsia="Times New Roman" w:hAnsi="Times New Roman" w:cs="Times New Roman"/>
          <w:color w:val="000000"/>
          <w:lang w:eastAsia="zh-CN"/>
        </w:rPr>
        <w:br/>
      </w:r>
      <w:r w:rsidRPr="003561E8">
        <w:rPr>
          <w:rFonts w:ascii="Times New Roman" w:eastAsia="Times New Roman" w:hAnsi="Times New Roman" w:cs="Times New Roman"/>
          <w:color w:val="000000"/>
          <w:lang w:eastAsia="zh-CN"/>
        </w:rPr>
        <w:t>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26004E65"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5.6. За каждый факт неисполнения или ненадлежащего исполнения Исполнителем обязательств, предусмотренных Контрактом, которое не имеет стоимостного выражения, Государственный заказчик вправе потребовать уплату штрафа в размере 1000 (одной тысячи) рублей 00 копеек.</w:t>
      </w:r>
    </w:p>
    <w:p w14:paraId="74CC50A8"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5.7.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r w:rsidR="00502328">
        <w:rPr>
          <w:rFonts w:ascii="Times New Roman" w:eastAsia="Times New Roman" w:hAnsi="Times New Roman" w:cs="Times New Roman"/>
          <w:color w:val="000000"/>
          <w:lang w:eastAsia="zh-CN"/>
        </w:rPr>
        <w:br/>
      </w:r>
      <w:r w:rsidRPr="003561E8">
        <w:rPr>
          <w:rFonts w:ascii="Times New Roman" w:eastAsia="Times New Roman" w:hAnsi="Times New Roman" w:cs="Times New Roman"/>
          <w:color w:val="000000"/>
          <w:lang w:eastAsia="zh-CN"/>
        </w:rPr>
        <w:t>(в том числе гарантийного обязательства), предусмотренных Контрактом, Исполнитель уплачивает Государственному заказчику штраф в размере 10 % цены Контракта</w:t>
      </w:r>
      <w:r w:rsidR="00320939">
        <w:rPr>
          <w:rFonts w:ascii="Times New Roman" w:eastAsia="Times New Roman" w:hAnsi="Times New Roman" w:cs="Times New Roman"/>
          <w:color w:val="000000"/>
          <w:lang w:eastAsia="zh-CN"/>
        </w:rPr>
        <w:t xml:space="preserve"> (этапа)</w:t>
      </w:r>
      <w:r w:rsidRPr="003561E8">
        <w:rPr>
          <w:rFonts w:ascii="Times New Roman" w:eastAsia="Times New Roman" w:hAnsi="Times New Roman" w:cs="Times New Roman"/>
          <w:color w:val="000000"/>
          <w:lang w:eastAsia="zh-CN"/>
        </w:rPr>
        <w:t xml:space="preserve">, что составляет </w:t>
      </w:r>
      <w:r w:rsidR="005B6CB4">
        <w:rPr>
          <w:rFonts w:ascii="Times New Roman" w:eastAsia="Times New Roman" w:hAnsi="Times New Roman" w:cs="Times New Roman"/>
          <w:color w:val="000000"/>
          <w:lang w:eastAsia="zh-CN"/>
        </w:rPr>
        <w:t>________</w:t>
      </w:r>
      <w:r w:rsidR="00F04A8B">
        <w:rPr>
          <w:rFonts w:ascii="Times New Roman" w:eastAsia="Times New Roman" w:hAnsi="Times New Roman" w:cs="Times New Roman"/>
          <w:color w:val="000000"/>
          <w:lang w:eastAsia="zh-CN"/>
        </w:rPr>
        <w:t xml:space="preserve"> (</w:t>
      </w:r>
      <w:r w:rsidR="005B6CB4">
        <w:rPr>
          <w:rFonts w:ascii="Times New Roman" w:eastAsia="Times New Roman" w:hAnsi="Times New Roman" w:cs="Times New Roman"/>
          <w:color w:val="000000"/>
          <w:lang w:eastAsia="zh-CN"/>
        </w:rPr>
        <w:t>___________________</w:t>
      </w:r>
      <w:r w:rsidR="00F04A8B">
        <w:rPr>
          <w:rFonts w:ascii="Times New Roman" w:eastAsia="Times New Roman" w:hAnsi="Times New Roman" w:cs="Times New Roman"/>
          <w:color w:val="000000"/>
          <w:lang w:eastAsia="zh-CN"/>
        </w:rPr>
        <w:t xml:space="preserve">) </w:t>
      </w:r>
      <w:r w:rsidR="003D7BE4" w:rsidRPr="003D7BE4">
        <w:rPr>
          <w:rFonts w:ascii="Times New Roman" w:eastAsia="Times New Roman" w:hAnsi="Times New Roman" w:cs="Times New Roman"/>
          <w:color w:val="000000"/>
          <w:lang w:eastAsia="zh-CN"/>
        </w:rPr>
        <w:t>рубл</w:t>
      </w:r>
      <w:r w:rsidR="00C2134B">
        <w:rPr>
          <w:rFonts w:ascii="Times New Roman" w:eastAsia="Times New Roman" w:hAnsi="Times New Roman" w:cs="Times New Roman"/>
          <w:color w:val="000000"/>
          <w:lang w:eastAsia="zh-CN"/>
        </w:rPr>
        <w:t>ей</w:t>
      </w:r>
      <w:r w:rsidR="003D7BE4" w:rsidRPr="003D7BE4">
        <w:rPr>
          <w:rFonts w:ascii="Times New Roman" w:eastAsia="Times New Roman" w:hAnsi="Times New Roman" w:cs="Times New Roman"/>
          <w:color w:val="000000"/>
          <w:lang w:eastAsia="zh-CN"/>
        </w:rPr>
        <w:t xml:space="preserve"> </w:t>
      </w:r>
      <w:r w:rsidR="005B6CB4">
        <w:rPr>
          <w:rFonts w:ascii="Times New Roman" w:eastAsia="Times New Roman" w:hAnsi="Times New Roman" w:cs="Times New Roman"/>
          <w:color w:val="000000"/>
          <w:lang w:eastAsia="zh-CN"/>
        </w:rPr>
        <w:t>___</w:t>
      </w:r>
      <w:r w:rsidR="003D7BE4" w:rsidRPr="003D7BE4">
        <w:rPr>
          <w:rFonts w:ascii="Times New Roman" w:eastAsia="Times New Roman" w:hAnsi="Times New Roman" w:cs="Times New Roman"/>
          <w:color w:val="000000"/>
          <w:lang w:eastAsia="zh-CN"/>
        </w:rPr>
        <w:t xml:space="preserve"> копеек</w:t>
      </w:r>
      <w:r w:rsidR="003D7BE4">
        <w:rPr>
          <w:rFonts w:ascii="Times New Roman" w:eastAsia="Times New Roman" w:hAnsi="Times New Roman" w:cs="Times New Roman"/>
          <w:color w:val="000000"/>
          <w:lang w:eastAsia="zh-CN"/>
        </w:rPr>
        <w:t>.</w:t>
      </w:r>
    </w:p>
    <w:p w14:paraId="5D3F204F"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5.8.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59C76A76"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5.9.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524C230F"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5.10. При расторжении Контракта в связи с односторонним отказом стороны Контракта </w:t>
      </w:r>
      <w:r w:rsidR="00502328">
        <w:rPr>
          <w:rFonts w:ascii="Times New Roman" w:eastAsia="Times New Roman" w:hAnsi="Times New Roman" w:cs="Times New Roman"/>
          <w:color w:val="000000"/>
          <w:lang w:eastAsia="zh-CN"/>
        </w:rPr>
        <w:br/>
      </w:r>
      <w:r w:rsidRPr="003561E8">
        <w:rPr>
          <w:rFonts w:ascii="Times New Roman" w:eastAsia="Times New Roman" w:hAnsi="Times New Roman" w:cs="Times New Roman"/>
          <w:color w:val="000000"/>
          <w:lang w:eastAsia="zh-CN"/>
        </w:rPr>
        <w:t>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4DE9C965"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5.11. Сторона освобождается от уплаты неустойки (штрафа, пени) если докажет, </w:t>
      </w:r>
      <w:r w:rsidR="00502328">
        <w:rPr>
          <w:rFonts w:ascii="Times New Roman" w:eastAsia="Times New Roman" w:hAnsi="Times New Roman" w:cs="Times New Roman"/>
          <w:color w:val="000000"/>
          <w:lang w:eastAsia="zh-CN"/>
        </w:rPr>
        <w:br/>
      </w:r>
      <w:r w:rsidRPr="003561E8">
        <w:rPr>
          <w:rFonts w:ascii="Times New Roman" w:eastAsia="Times New Roman" w:hAnsi="Times New Roman" w:cs="Times New Roman"/>
          <w:color w:val="000000"/>
          <w:lang w:eastAsia="zh-CN"/>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CE00475" w14:textId="77777777" w:rsidR="003561E8" w:rsidRPr="003561E8" w:rsidRDefault="003561E8" w:rsidP="00DE7B1C">
      <w:pPr>
        <w:tabs>
          <w:tab w:val="left" w:pos="1134"/>
        </w:tabs>
        <w:spacing w:after="0" w:line="240" w:lineRule="auto"/>
        <w:ind w:firstLine="709"/>
        <w:jc w:val="both"/>
        <w:rPr>
          <w:rFonts w:ascii="Times New Roman" w:eastAsia="Times New Roman" w:hAnsi="Times New Roman" w:cs="Times New Roman"/>
          <w:color w:val="000000"/>
          <w:lang w:eastAsia="zh-CN"/>
        </w:rPr>
      </w:pPr>
      <w:r w:rsidRPr="003561E8">
        <w:rPr>
          <w:rFonts w:ascii="Times New Roman" w:eastAsia="Times New Roman" w:hAnsi="Times New Roman" w:cs="Times New Roman"/>
          <w:color w:val="000000"/>
          <w:lang w:eastAsia="zh-CN"/>
        </w:rPr>
        <w:t xml:space="preserve">5.12. Уплата Стороной неустойки или применение иной формы ответственности </w:t>
      </w:r>
      <w:r w:rsidR="00502328">
        <w:rPr>
          <w:rFonts w:ascii="Times New Roman" w:eastAsia="Times New Roman" w:hAnsi="Times New Roman" w:cs="Times New Roman"/>
          <w:color w:val="000000"/>
          <w:lang w:eastAsia="zh-CN"/>
        </w:rPr>
        <w:br/>
      </w:r>
      <w:r w:rsidRPr="003561E8">
        <w:rPr>
          <w:rFonts w:ascii="Times New Roman" w:eastAsia="Times New Roman" w:hAnsi="Times New Roman" w:cs="Times New Roman"/>
          <w:color w:val="000000"/>
          <w:lang w:eastAsia="zh-CN"/>
        </w:rPr>
        <w:t xml:space="preserve">не освобождает </w:t>
      </w:r>
      <w:r w:rsidR="002B41B4">
        <w:rPr>
          <w:rFonts w:ascii="Times New Roman" w:eastAsia="Times New Roman" w:hAnsi="Times New Roman" w:cs="Times New Roman"/>
          <w:color w:val="000000"/>
          <w:lang w:eastAsia="zh-CN"/>
        </w:rPr>
        <w:t>Сторону</w:t>
      </w:r>
      <w:r w:rsidRPr="003561E8">
        <w:rPr>
          <w:rFonts w:ascii="Times New Roman" w:eastAsia="Times New Roman" w:hAnsi="Times New Roman" w:cs="Times New Roman"/>
          <w:color w:val="000000"/>
          <w:lang w:eastAsia="zh-CN"/>
        </w:rPr>
        <w:t xml:space="preserve"> от исполнения обязательств по Контракту.</w:t>
      </w:r>
    </w:p>
    <w:p w14:paraId="5917AB08" w14:textId="77777777" w:rsidR="003561E8" w:rsidRPr="00461D79" w:rsidRDefault="003561E8" w:rsidP="009A7FCC">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6. Форс-мажорные условия</w:t>
      </w:r>
    </w:p>
    <w:p w14:paraId="7C094A63"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6</w:t>
      </w:r>
      <w:r w:rsidRPr="003561E8">
        <w:rPr>
          <w:rFonts w:ascii="Times New Roman" w:eastAsia="Times New Roman" w:hAnsi="Times New Roman" w:cs="Times New Roman"/>
          <w:color w:val="auto"/>
          <w:lang w:eastAsia="ru-RU"/>
        </w:rPr>
        <w:t xml:space="preserve">.1.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sidR="00502328">
        <w:rPr>
          <w:rFonts w:ascii="Times New Roman" w:eastAsia="Times New Roman" w:hAnsi="Times New Roman" w:cs="Times New Roman"/>
          <w:color w:val="auto"/>
          <w:lang w:eastAsia="ru-RU"/>
        </w:rPr>
        <w:br/>
      </w:r>
      <w:r w:rsidRPr="003561E8">
        <w:rPr>
          <w:rFonts w:ascii="Times New Roman" w:eastAsia="Times New Roman" w:hAnsi="Times New Roman" w:cs="Times New Roman"/>
          <w:color w:val="auto"/>
          <w:lang w:eastAsia="ru-RU"/>
        </w:rPr>
        <w:t xml:space="preserve">и действия органов государственной власти и управления и другие обстоятельства, не зависящие </w:t>
      </w:r>
      <w:r w:rsidR="00502328">
        <w:rPr>
          <w:rFonts w:ascii="Times New Roman" w:eastAsia="Times New Roman" w:hAnsi="Times New Roman" w:cs="Times New Roman"/>
          <w:color w:val="auto"/>
          <w:lang w:eastAsia="ru-RU"/>
        </w:rPr>
        <w:br/>
      </w:r>
      <w:r w:rsidRPr="003561E8">
        <w:rPr>
          <w:rFonts w:ascii="Times New Roman" w:eastAsia="Times New Roman" w:hAnsi="Times New Roman" w:cs="Times New Roman"/>
          <w:color w:val="auto"/>
          <w:lang w:eastAsia="ru-RU"/>
        </w:rPr>
        <w:t>от воли Сторон.</w:t>
      </w:r>
    </w:p>
    <w:p w14:paraId="0B77BB2B"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ru-RU"/>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0B541633"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6</w:t>
      </w:r>
      <w:r w:rsidRPr="003561E8">
        <w:rPr>
          <w:rFonts w:ascii="Times New Roman" w:eastAsia="Times New Roman" w:hAnsi="Times New Roman" w:cs="Times New Roman"/>
          <w:color w:val="auto"/>
          <w:lang w:eastAsia="ru-RU"/>
        </w:rPr>
        <w:t xml:space="preserve">.2. При наступлении обстоятельств непреодолимой силы Сторона должна без промедления известить о них другую Сторону в любой форме (предпочтительно в письменной). В извещении должны быть сообщены данные о характере обстоятельств, а также по возможности оценка </w:t>
      </w:r>
      <w:r w:rsidR="00502328">
        <w:rPr>
          <w:rFonts w:ascii="Times New Roman" w:eastAsia="Times New Roman" w:hAnsi="Times New Roman" w:cs="Times New Roman"/>
          <w:color w:val="auto"/>
          <w:lang w:eastAsia="ru-RU"/>
        </w:rPr>
        <w:br/>
      </w:r>
      <w:r w:rsidRPr="003561E8">
        <w:rPr>
          <w:rFonts w:ascii="Times New Roman" w:eastAsia="Times New Roman" w:hAnsi="Times New Roman" w:cs="Times New Roman"/>
          <w:color w:val="auto"/>
          <w:lang w:eastAsia="ru-RU"/>
        </w:rPr>
        <w:t>их влияния на возможность исполнения обязательств по Контракту и срок исполнения обязательств.</w:t>
      </w:r>
    </w:p>
    <w:p w14:paraId="33E45122"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6</w:t>
      </w:r>
      <w:r w:rsidRPr="003561E8">
        <w:rPr>
          <w:rFonts w:ascii="Times New Roman" w:eastAsia="Times New Roman" w:hAnsi="Times New Roman" w:cs="Times New Roman"/>
          <w:color w:val="auto"/>
          <w:lang w:eastAsia="ru-RU"/>
        </w:rPr>
        <w:t>.3.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14:paraId="59095E71"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lastRenderedPageBreak/>
        <w:t>6</w:t>
      </w:r>
      <w:r w:rsidRPr="003561E8">
        <w:rPr>
          <w:rFonts w:ascii="Times New Roman" w:eastAsia="Times New Roman" w:hAnsi="Times New Roman" w:cs="Times New Roman"/>
          <w:color w:val="auto"/>
          <w:lang w:eastAsia="ru-RU"/>
        </w:rPr>
        <w:t>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14:paraId="5778EDC4"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6</w:t>
      </w:r>
      <w:r w:rsidRPr="003561E8">
        <w:rPr>
          <w:rFonts w:ascii="Times New Roman" w:eastAsia="Times New Roman" w:hAnsi="Times New Roman" w:cs="Times New Roman"/>
          <w:color w:val="auto"/>
          <w:lang w:eastAsia="ru-RU"/>
        </w:rPr>
        <w:t>.5.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14:paraId="55465470"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6</w:t>
      </w:r>
      <w:r w:rsidRPr="003561E8">
        <w:rPr>
          <w:rFonts w:ascii="Times New Roman" w:eastAsia="Times New Roman" w:hAnsi="Times New Roman" w:cs="Times New Roman"/>
          <w:color w:val="auto"/>
          <w:lang w:eastAsia="ru-RU"/>
        </w:rPr>
        <w:t xml:space="preserve">.6. Если форс-мажорные обстоятельства и их последствия продолжают действовать более </w:t>
      </w:r>
      <w:r w:rsidR="00502328">
        <w:rPr>
          <w:rFonts w:ascii="Times New Roman" w:eastAsia="Times New Roman" w:hAnsi="Times New Roman" w:cs="Times New Roman"/>
          <w:color w:val="auto"/>
          <w:lang w:eastAsia="ru-RU"/>
        </w:rPr>
        <w:br/>
      </w:r>
      <w:r w:rsidRPr="003561E8">
        <w:rPr>
          <w:rFonts w:ascii="Times New Roman" w:eastAsia="Times New Roman" w:hAnsi="Times New Roman" w:cs="Times New Roman"/>
          <w:color w:val="auto"/>
          <w:lang w:eastAsia="ru-RU"/>
        </w:rPr>
        <w:t xml:space="preserve">6 (шести) месяцев или они или их последствия будут действовать более этого срока, Стороны </w:t>
      </w:r>
      <w:r w:rsidR="00502328">
        <w:rPr>
          <w:rFonts w:ascii="Times New Roman" w:eastAsia="Times New Roman" w:hAnsi="Times New Roman" w:cs="Times New Roman"/>
          <w:color w:val="auto"/>
          <w:lang w:eastAsia="ru-RU"/>
        </w:rPr>
        <w:br/>
      </w:r>
      <w:r w:rsidRPr="003561E8">
        <w:rPr>
          <w:rFonts w:ascii="Times New Roman" w:eastAsia="Times New Roman" w:hAnsi="Times New Roman" w:cs="Times New Roman"/>
          <w:color w:val="auto"/>
          <w:lang w:eastAsia="ru-RU"/>
        </w:rPr>
        <w:t>в возможно короткий срок проводят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14:paraId="06223D89" w14:textId="77777777" w:rsidR="003561E8" w:rsidRPr="00461D79" w:rsidRDefault="003561E8" w:rsidP="009A7FCC">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7. Порядок разрешения споров</w:t>
      </w:r>
    </w:p>
    <w:p w14:paraId="6A9F5302" w14:textId="77777777" w:rsidR="002B41B4" w:rsidRDefault="002B41B4" w:rsidP="002B41B4">
      <w:pPr>
        <w:spacing w:after="0" w:line="200" w:lineRule="atLeast"/>
        <w:ind w:right="74" w:firstLine="709"/>
        <w:jc w:val="both"/>
        <w:rPr>
          <w:rFonts w:ascii="Times New Roman" w:eastAsia="Times New Roman" w:hAnsi="Times New Roman" w:cs="Times New Roman"/>
          <w:color w:val="auto"/>
          <w:lang w:eastAsia="ru-RU"/>
        </w:rPr>
      </w:pPr>
      <w:r w:rsidRPr="001E07D4">
        <w:rPr>
          <w:rFonts w:ascii="Times New Roman" w:eastAsia="Times New Roman" w:hAnsi="Times New Roman" w:cs="Times New Roman"/>
          <w:color w:val="auto"/>
          <w:lang w:eastAsia="ru-RU"/>
        </w:rPr>
        <w:t>7.1. Все споры, возникающие в процессе заключения и исполнения Контракта, решаются Ст</w:t>
      </w:r>
      <w:r>
        <w:rPr>
          <w:rFonts w:ascii="Times New Roman" w:eastAsia="Times New Roman" w:hAnsi="Times New Roman" w:cs="Times New Roman"/>
          <w:color w:val="auto"/>
          <w:lang w:eastAsia="ru-RU"/>
        </w:rPr>
        <w:t>оронами в добровольном порядке.</w:t>
      </w:r>
    </w:p>
    <w:p w14:paraId="7D40744D" w14:textId="77777777" w:rsidR="002B41B4" w:rsidRDefault="002B41B4" w:rsidP="002B41B4">
      <w:pPr>
        <w:spacing w:after="0" w:line="200" w:lineRule="atLeast"/>
        <w:ind w:right="74" w:firstLine="709"/>
        <w:jc w:val="both"/>
        <w:rPr>
          <w:rFonts w:ascii="Times New Roman" w:eastAsia="Times New Roman" w:hAnsi="Times New Roman" w:cs="Times New Roman"/>
          <w:color w:val="auto"/>
          <w:lang w:eastAsia="zh-CN"/>
        </w:rPr>
      </w:pPr>
      <w:r w:rsidRPr="001E07D4">
        <w:rPr>
          <w:rFonts w:ascii="Times New Roman" w:eastAsia="Times New Roman" w:hAnsi="Times New Roman" w:cs="Times New Roman"/>
          <w:color w:val="auto"/>
          <w:lang w:eastAsia="ru-RU"/>
        </w:rPr>
        <w:t>Все возможные претензии по настоящему контракту до</w:t>
      </w:r>
      <w:r>
        <w:rPr>
          <w:rFonts w:ascii="Times New Roman" w:eastAsia="Times New Roman" w:hAnsi="Times New Roman" w:cs="Times New Roman"/>
          <w:color w:val="auto"/>
          <w:lang w:eastAsia="ru-RU"/>
        </w:rPr>
        <w:t>лжны быть рассмотрены сторонами</w:t>
      </w:r>
      <w:r>
        <w:rPr>
          <w:rFonts w:ascii="Times New Roman" w:eastAsia="Times New Roman" w:hAnsi="Times New Roman" w:cs="Times New Roman"/>
          <w:color w:val="auto"/>
          <w:lang w:eastAsia="ru-RU"/>
        </w:rPr>
        <w:br/>
      </w:r>
      <w:r w:rsidRPr="001E07D4">
        <w:rPr>
          <w:rFonts w:ascii="Times New Roman" w:eastAsia="Times New Roman" w:hAnsi="Times New Roman" w:cs="Times New Roman"/>
          <w:color w:val="auto"/>
          <w:lang w:eastAsia="ru-RU"/>
        </w:rPr>
        <w:t xml:space="preserve">в течение 20 (двадцати) дней с момента получения претензии. При недостижении </w:t>
      </w:r>
      <w:r>
        <w:rPr>
          <w:rFonts w:ascii="Times New Roman" w:eastAsia="Times New Roman" w:hAnsi="Times New Roman" w:cs="Times New Roman"/>
          <w:color w:val="auto"/>
          <w:lang w:eastAsia="ru-RU"/>
        </w:rPr>
        <w:t xml:space="preserve">Сторонами соглашения </w:t>
      </w:r>
      <w:r w:rsidRPr="001E07D4">
        <w:rPr>
          <w:rFonts w:ascii="Times New Roman" w:eastAsia="Times New Roman" w:hAnsi="Times New Roman" w:cs="Times New Roman"/>
          <w:color w:val="auto"/>
          <w:lang w:eastAsia="ru-RU"/>
        </w:rPr>
        <w:t>спор подлежит разрешению в Арбитражном суде Свердловской области</w:t>
      </w:r>
      <w:r w:rsidRPr="001E07D4">
        <w:rPr>
          <w:rFonts w:ascii="Times New Roman" w:eastAsia="Times New Roman" w:hAnsi="Times New Roman" w:cs="Times New Roman"/>
          <w:color w:val="auto"/>
          <w:lang w:eastAsia="zh-CN"/>
        </w:rPr>
        <w:t>.</w:t>
      </w:r>
    </w:p>
    <w:p w14:paraId="2CBAA27D" w14:textId="77777777" w:rsidR="003561E8" w:rsidRPr="00461D79" w:rsidRDefault="003561E8" w:rsidP="009A7FCC">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8. Конфиденциальность</w:t>
      </w:r>
    </w:p>
    <w:p w14:paraId="0EF85A46" w14:textId="77777777" w:rsidR="003561E8" w:rsidRPr="003561E8" w:rsidRDefault="00DE7B1C" w:rsidP="00DE7B1C">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 xml:space="preserve">8.1. </w:t>
      </w:r>
      <w:r w:rsidR="003561E8" w:rsidRPr="003561E8">
        <w:rPr>
          <w:rFonts w:ascii="Times New Roman" w:eastAsia="Times New Roman" w:hAnsi="Times New Roman" w:cs="Times New Roman"/>
          <w:color w:val="auto"/>
          <w:lang w:eastAsia="zh-CN"/>
        </w:rPr>
        <w:t>Любая информация, касающаяся деятельности Государственного заказчика, включая его фи</w:t>
      </w:r>
      <w:r w:rsidR="003D7BE4">
        <w:rPr>
          <w:rFonts w:ascii="Times New Roman" w:eastAsia="Times New Roman" w:hAnsi="Times New Roman" w:cs="Times New Roman"/>
          <w:color w:val="auto"/>
          <w:lang w:eastAsia="zh-CN"/>
        </w:rPr>
        <w:t>нансовое положение, информация о</w:t>
      </w:r>
      <w:r w:rsidR="003561E8" w:rsidRPr="003561E8">
        <w:rPr>
          <w:rFonts w:ascii="Times New Roman" w:eastAsia="Times New Roman" w:hAnsi="Times New Roman" w:cs="Times New Roman"/>
          <w:color w:val="auto"/>
          <w:lang w:eastAsia="zh-CN"/>
        </w:rPr>
        <w:t xml:space="preserve"> активах, пассивах, персональные и иные данные полученные Исполнителем или доступные Исполнителю в ходе исполнения обязательств по Контракту являются конфиденциальными и не подлежащими разглашению третьим лицам.</w:t>
      </w:r>
      <w:r w:rsidR="003561E8" w:rsidRPr="003561E8">
        <w:rPr>
          <w:rFonts w:ascii="Times New Roman" w:eastAsia="Times New Roman" w:hAnsi="Times New Roman" w:cs="Times New Roman"/>
          <w:color w:val="auto"/>
          <w:lang w:eastAsia="zh-CN"/>
        </w:rPr>
        <w:tab/>
      </w:r>
    </w:p>
    <w:p w14:paraId="68ABE022"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zh-CN"/>
        </w:rPr>
        <w:t xml:space="preserve">8.2. Исполнитель несет ответственность перед Государственным заказчиком за неисполнение вышеуказанных условий о конфиденциальности в размере причиненных этим убытков,  а также </w:t>
      </w:r>
      <w:r w:rsidR="00502328">
        <w:rPr>
          <w:rFonts w:ascii="Times New Roman" w:eastAsia="Times New Roman" w:hAnsi="Times New Roman" w:cs="Times New Roman"/>
          <w:color w:val="auto"/>
          <w:lang w:eastAsia="zh-CN"/>
        </w:rPr>
        <w:br/>
      </w:r>
      <w:r w:rsidRPr="003561E8">
        <w:rPr>
          <w:rFonts w:ascii="Times New Roman" w:eastAsia="Times New Roman" w:hAnsi="Times New Roman" w:cs="Times New Roman"/>
          <w:color w:val="auto"/>
          <w:lang w:eastAsia="zh-CN"/>
        </w:rPr>
        <w:t>в рамках иной ответственности предусмотренной законодательством РФ.</w:t>
      </w:r>
      <w:r w:rsidRPr="003561E8">
        <w:rPr>
          <w:rFonts w:ascii="Times New Roman" w:eastAsia="Times New Roman" w:hAnsi="Times New Roman" w:cs="Times New Roman"/>
          <w:color w:val="auto"/>
          <w:lang w:eastAsia="zh-CN"/>
        </w:rPr>
        <w:tab/>
      </w:r>
    </w:p>
    <w:p w14:paraId="24C254BD" w14:textId="77777777" w:rsidR="003561E8" w:rsidRPr="00461D79" w:rsidRDefault="003561E8" w:rsidP="009A7FCC">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9. Прочие условия</w:t>
      </w:r>
    </w:p>
    <w:p w14:paraId="4E39AF13" w14:textId="77777777" w:rsidR="009A7FCC" w:rsidRPr="001E07D4" w:rsidRDefault="009A7FCC" w:rsidP="009A7FCC">
      <w:pPr>
        <w:spacing w:after="0" w:line="200" w:lineRule="atLeast"/>
        <w:ind w:right="74" w:firstLine="709"/>
        <w:jc w:val="both"/>
        <w:rPr>
          <w:rFonts w:ascii="Times New Roman" w:eastAsia="Times New Roman" w:hAnsi="Times New Roman" w:cs="Times New Roman"/>
          <w:color w:val="auto"/>
          <w:lang w:eastAsia="zh-CN"/>
        </w:rPr>
      </w:pPr>
      <w:r w:rsidRPr="001E07D4">
        <w:rPr>
          <w:rFonts w:ascii="Times New Roman" w:eastAsia="Times New Roman" w:hAnsi="Times New Roman" w:cs="Times New Roman"/>
          <w:color w:val="auto"/>
          <w:lang w:eastAsia="ru-RU"/>
        </w:rPr>
        <w:t xml:space="preserve">9.1. Настоящий контракт заключен в форме электронного документа на едином агрегаторе торгов «Березка» и подписан электронными подписями </w:t>
      </w:r>
      <w:r>
        <w:rPr>
          <w:rFonts w:ascii="Times New Roman" w:eastAsia="Times New Roman" w:hAnsi="Times New Roman" w:cs="Times New Roman"/>
          <w:color w:val="auto"/>
          <w:lang w:eastAsia="ru-RU"/>
        </w:rPr>
        <w:t>представителями обеих Сторон.</w:t>
      </w:r>
    </w:p>
    <w:p w14:paraId="15FE52A2" w14:textId="77777777" w:rsidR="009A7FCC" w:rsidRPr="001E07D4" w:rsidRDefault="009A7FCC" w:rsidP="009A7FCC">
      <w:pPr>
        <w:spacing w:after="0" w:line="200" w:lineRule="atLeast"/>
        <w:ind w:right="74" w:firstLine="709"/>
        <w:jc w:val="both"/>
        <w:rPr>
          <w:rFonts w:ascii="Times New Roman" w:eastAsia="Times New Roman" w:hAnsi="Times New Roman" w:cs="Times New Roman"/>
          <w:color w:val="auto"/>
          <w:lang w:eastAsia="zh-CN"/>
        </w:rPr>
      </w:pPr>
      <w:r w:rsidRPr="001E07D4">
        <w:rPr>
          <w:rFonts w:ascii="Times New Roman" w:eastAsia="Times New Roman" w:hAnsi="Times New Roman" w:cs="Times New Roman"/>
          <w:color w:val="auto"/>
          <w:lang w:eastAsia="ru-RU"/>
        </w:rPr>
        <w:t>9.2.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14:paraId="58B4C573" w14:textId="77777777" w:rsidR="009A7FCC" w:rsidRPr="001E07D4" w:rsidRDefault="009A7FCC" w:rsidP="009A7FCC">
      <w:pPr>
        <w:spacing w:after="0" w:line="200" w:lineRule="atLeast"/>
        <w:ind w:right="74" w:firstLine="709"/>
        <w:jc w:val="both"/>
        <w:rPr>
          <w:rFonts w:ascii="Times New Roman" w:eastAsia="Times New Roman" w:hAnsi="Times New Roman" w:cs="Times New Roman"/>
          <w:color w:val="auto"/>
          <w:lang w:eastAsia="zh-CN"/>
        </w:rPr>
      </w:pPr>
      <w:r w:rsidRPr="001E07D4">
        <w:rPr>
          <w:rFonts w:ascii="Times New Roman" w:eastAsia="Times New Roman" w:hAnsi="Times New Roman" w:cs="Times New Roman"/>
          <w:color w:val="auto"/>
          <w:lang w:eastAsia="ru-RU"/>
        </w:rPr>
        <w:t xml:space="preserve">9.3. В случае изменения юридических адресов, банковских и отгрузочных реквизитов Сторона обязана сообщить об этом другой Стороне в течение </w:t>
      </w:r>
      <w:r>
        <w:rPr>
          <w:rFonts w:ascii="Times New Roman" w:eastAsia="Times New Roman" w:hAnsi="Times New Roman" w:cs="Times New Roman"/>
          <w:color w:val="auto"/>
          <w:lang w:eastAsia="ru-RU"/>
        </w:rPr>
        <w:t>одного рабочего дня</w:t>
      </w:r>
      <w:r w:rsidRPr="001E07D4">
        <w:rPr>
          <w:rFonts w:ascii="Times New Roman" w:eastAsia="Times New Roman" w:hAnsi="Times New Roman" w:cs="Times New Roman"/>
          <w:color w:val="auto"/>
          <w:lang w:eastAsia="ru-RU"/>
        </w:rPr>
        <w:t xml:space="preserve"> в письменном виде.</w:t>
      </w:r>
    </w:p>
    <w:p w14:paraId="2A07BA40" w14:textId="77777777" w:rsidR="009A7FCC" w:rsidRPr="001E07D4" w:rsidRDefault="009A7FCC" w:rsidP="009A7FCC">
      <w:pPr>
        <w:spacing w:after="0" w:line="200" w:lineRule="atLeast"/>
        <w:ind w:right="74" w:firstLine="709"/>
        <w:jc w:val="both"/>
        <w:rPr>
          <w:rFonts w:ascii="Times New Roman" w:eastAsia="Times New Roman" w:hAnsi="Times New Roman" w:cs="Times New Roman"/>
          <w:color w:val="auto"/>
          <w:lang w:eastAsia="zh-CN"/>
        </w:rPr>
      </w:pPr>
      <w:r w:rsidRPr="001E07D4">
        <w:rPr>
          <w:rFonts w:ascii="Times New Roman" w:eastAsia="Times New Roman" w:hAnsi="Times New Roman" w:cs="Times New Roman"/>
          <w:color w:val="auto"/>
          <w:lang w:eastAsia="zh-CN"/>
        </w:rPr>
        <w:t>9.4. В случаях, не предусмотренных настоящим контрактом, стороны руководствуются действующим законодательством Российской Федерации.</w:t>
      </w:r>
    </w:p>
    <w:p w14:paraId="0580EB31" w14:textId="77777777" w:rsidR="002A31E5" w:rsidRDefault="00986FE7" w:rsidP="00DE7B1C">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9.5</w:t>
      </w:r>
      <w:r w:rsidR="003561E8" w:rsidRPr="003561E8">
        <w:rPr>
          <w:rFonts w:ascii="Times New Roman" w:eastAsia="Times New Roman" w:hAnsi="Times New Roman" w:cs="Times New Roman"/>
          <w:color w:val="auto"/>
          <w:lang w:eastAsia="zh-CN"/>
        </w:rPr>
        <w:t>. Приложения к Контракту являются его неотъемлемыми частями:</w:t>
      </w:r>
      <w:r w:rsidR="00320939">
        <w:rPr>
          <w:rFonts w:ascii="Times New Roman" w:eastAsia="Times New Roman" w:hAnsi="Times New Roman" w:cs="Times New Roman"/>
          <w:color w:val="auto"/>
          <w:lang w:eastAsia="zh-CN"/>
        </w:rPr>
        <w:t xml:space="preserve"> </w:t>
      </w:r>
    </w:p>
    <w:p w14:paraId="3DCB6448" w14:textId="77777777" w:rsidR="00426E7B" w:rsidRPr="00813157" w:rsidRDefault="009A7FCC" w:rsidP="00DE7B1C">
      <w:pPr>
        <w:spacing w:after="0" w:line="200" w:lineRule="atLeast"/>
        <w:ind w:right="74" w:firstLine="709"/>
        <w:jc w:val="both"/>
        <w:rPr>
          <w:rFonts w:ascii="Times New Roman" w:eastAsia="Times New Roman" w:hAnsi="Times New Roman" w:cs="Times New Roman"/>
          <w:color w:val="auto"/>
          <w:lang w:eastAsia="zh-CN"/>
        </w:rPr>
      </w:pPr>
      <w:r>
        <w:rPr>
          <w:rFonts w:ascii="Times New Roman" w:eastAsia="Times New Roman" w:hAnsi="Times New Roman" w:cs="Times New Roman"/>
          <w:color w:val="auto"/>
          <w:lang w:eastAsia="zh-CN"/>
        </w:rPr>
        <w:t>– </w:t>
      </w:r>
      <w:r w:rsidR="003561E8" w:rsidRPr="00426E7B">
        <w:rPr>
          <w:rFonts w:ascii="Times New Roman" w:eastAsia="Times New Roman" w:hAnsi="Times New Roman" w:cs="Times New Roman"/>
          <w:color w:val="auto"/>
          <w:lang w:eastAsia="zh-CN"/>
        </w:rPr>
        <w:t xml:space="preserve">Приложение № 1: </w:t>
      </w:r>
      <w:r w:rsidR="003561E8" w:rsidRPr="00320939">
        <w:rPr>
          <w:rFonts w:ascii="Times New Roman" w:eastAsia="Times New Roman" w:hAnsi="Times New Roman" w:cs="Times New Roman"/>
          <w:color w:val="auto"/>
          <w:lang w:eastAsia="zh-CN"/>
        </w:rPr>
        <w:t xml:space="preserve">Техническое задание </w:t>
      </w:r>
      <w:r w:rsidR="005B6CB4" w:rsidRPr="005B6CB4">
        <w:rPr>
          <w:rFonts w:ascii="Times New Roman" w:eastAsia="Times New Roman" w:hAnsi="Times New Roman" w:cs="Times New Roman"/>
          <w:bCs/>
          <w:iCs/>
          <w:color w:val="auto"/>
          <w:lang w:eastAsia="zh-CN"/>
        </w:rPr>
        <w:t>на оказание услуг поддержки программного продукта «Автоматизированная информационная система «Реестры» (АИС «</w:t>
      </w:r>
      <w:proofErr w:type="spellStart"/>
      <w:r w:rsidR="005B6CB4" w:rsidRPr="005B6CB4">
        <w:rPr>
          <w:rFonts w:ascii="Times New Roman" w:eastAsia="Times New Roman" w:hAnsi="Times New Roman" w:cs="Times New Roman"/>
          <w:bCs/>
          <w:iCs/>
          <w:color w:val="auto"/>
          <w:lang w:eastAsia="zh-CN"/>
        </w:rPr>
        <w:t>РИЦ:Реестры</w:t>
      </w:r>
      <w:proofErr w:type="spellEnd"/>
      <w:r w:rsidR="005B6CB4" w:rsidRPr="005B6CB4">
        <w:rPr>
          <w:rFonts w:ascii="Times New Roman" w:eastAsia="Times New Roman" w:hAnsi="Times New Roman" w:cs="Times New Roman"/>
          <w:bCs/>
          <w:iCs/>
          <w:color w:val="auto"/>
          <w:lang w:eastAsia="zh-CN"/>
        </w:rPr>
        <w:t>», лицензия на 6 месяцев)</w:t>
      </w:r>
      <w:r w:rsidR="005B6CB4">
        <w:rPr>
          <w:rFonts w:ascii="Times New Roman" w:eastAsia="Times New Roman" w:hAnsi="Times New Roman" w:cs="Times New Roman"/>
          <w:bCs/>
          <w:iCs/>
          <w:color w:val="auto"/>
          <w:lang w:eastAsia="zh-CN"/>
        </w:rPr>
        <w:t>.</w:t>
      </w:r>
    </w:p>
    <w:p w14:paraId="3ED301D0" w14:textId="77777777" w:rsidR="00813157" w:rsidRPr="00813157" w:rsidRDefault="009A7FCC" w:rsidP="009A7FCC">
      <w:pPr>
        <w:spacing w:after="0" w:line="240" w:lineRule="auto"/>
        <w:ind w:firstLine="709"/>
        <w:jc w:val="both"/>
        <w:rPr>
          <w:rFonts w:ascii="Times New Roman" w:hAnsi="Times New Roman" w:cs="Times New Roman"/>
          <w:b/>
          <w:color w:val="auto"/>
          <w:lang w:eastAsia="zh-CN"/>
        </w:rPr>
      </w:pPr>
      <w:r>
        <w:rPr>
          <w:rFonts w:ascii="Times New Roman" w:eastAsia="Times New Roman" w:hAnsi="Times New Roman" w:cs="Times New Roman"/>
          <w:color w:val="auto"/>
          <w:lang w:eastAsia="zh-CN"/>
        </w:rPr>
        <w:t>– </w:t>
      </w:r>
      <w:r w:rsidR="003561E8" w:rsidRPr="00813157">
        <w:rPr>
          <w:rFonts w:ascii="Times New Roman" w:eastAsia="Times New Roman" w:hAnsi="Times New Roman" w:cs="Times New Roman"/>
          <w:color w:val="auto"/>
          <w:lang w:eastAsia="zh-CN"/>
        </w:rPr>
        <w:t>Приложение № 2: Акт оказан</w:t>
      </w:r>
      <w:r w:rsidR="00426E7B" w:rsidRPr="00813157">
        <w:rPr>
          <w:rFonts w:ascii="Times New Roman" w:eastAsia="Times New Roman" w:hAnsi="Times New Roman" w:cs="Times New Roman"/>
          <w:color w:val="auto"/>
          <w:lang w:eastAsia="zh-CN"/>
        </w:rPr>
        <w:t>ных</w:t>
      </w:r>
      <w:r w:rsidR="00DE7B1C">
        <w:rPr>
          <w:rFonts w:ascii="Times New Roman" w:eastAsia="Times New Roman" w:hAnsi="Times New Roman" w:cs="Times New Roman"/>
          <w:color w:val="auto"/>
          <w:lang w:eastAsia="zh-CN"/>
        </w:rPr>
        <w:t xml:space="preserve"> услуг</w:t>
      </w:r>
      <w:r w:rsidR="00986FE7">
        <w:rPr>
          <w:rFonts w:ascii="Times New Roman" w:eastAsia="Times New Roman" w:hAnsi="Times New Roman" w:cs="Times New Roman"/>
          <w:color w:val="auto"/>
          <w:lang w:eastAsia="zh-CN"/>
        </w:rPr>
        <w:t xml:space="preserve"> (Форма)</w:t>
      </w:r>
      <w:r w:rsidR="00DE7B1C">
        <w:rPr>
          <w:rFonts w:ascii="Times New Roman" w:eastAsia="Times New Roman" w:hAnsi="Times New Roman" w:cs="Times New Roman"/>
          <w:color w:val="auto"/>
          <w:lang w:eastAsia="zh-CN"/>
        </w:rPr>
        <w:t>.</w:t>
      </w:r>
    </w:p>
    <w:p w14:paraId="3FF9525E" w14:textId="77777777" w:rsidR="003561E8" w:rsidRPr="00461D79" w:rsidRDefault="003561E8" w:rsidP="00502328">
      <w:pPr>
        <w:spacing w:before="120" w:after="120" w:line="240" w:lineRule="auto"/>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10. Расторжение государственного контракта</w:t>
      </w:r>
    </w:p>
    <w:p w14:paraId="5AD9B6C4" w14:textId="77777777" w:rsidR="009A7FCC" w:rsidRPr="001E07D4" w:rsidRDefault="009A7FCC" w:rsidP="009A7FCC">
      <w:pPr>
        <w:spacing w:after="0" w:line="200" w:lineRule="atLeast"/>
        <w:ind w:right="-2" w:firstLine="709"/>
        <w:jc w:val="both"/>
        <w:rPr>
          <w:rFonts w:ascii="Times New Roman" w:eastAsia="Times New Roman" w:hAnsi="Times New Roman" w:cs="Times New Roman"/>
          <w:color w:val="auto"/>
          <w:lang w:eastAsia="zh-CN"/>
        </w:rPr>
      </w:pPr>
      <w:r w:rsidRPr="001E07D4">
        <w:rPr>
          <w:rFonts w:ascii="Times New Roman" w:eastAsia="Times New Roman" w:hAnsi="Times New Roman" w:cs="Times New Roman"/>
          <w:color w:val="auto"/>
          <w:lang w:eastAsia="ru-RU"/>
        </w:rPr>
        <w:t>10.1.</w:t>
      </w:r>
      <w:r>
        <w:rPr>
          <w:rFonts w:ascii="Times New Roman" w:eastAsia="Times New Roman" w:hAnsi="Times New Roman" w:cs="Times New Roman"/>
          <w:color w:val="auto"/>
          <w:lang w:eastAsia="ru-RU"/>
        </w:rPr>
        <w:t xml:space="preserve"> </w:t>
      </w:r>
      <w:r w:rsidRPr="001E07D4">
        <w:rPr>
          <w:rFonts w:ascii="Times New Roman" w:eastAsia="Times New Roman" w:hAnsi="Times New Roman" w:cs="Times New Roman"/>
          <w:color w:val="auto"/>
          <w:lang w:eastAsia="ru-RU"/>
        </w:rPr>
        <w:t>Контракт может быть изменен по соглашению Ст</w:t>
      </w:r>
      <w:r>
        <w:rPr>
          <w:rFonts w:ascii="Times New Roman" w:eastAsia="Times New Roman" w:hAnsi="Times New Roman" w:cs="Times New Roman"/>
          <w:color w:val="auto"/>
          <w:lang w:eastAsia="ru-RU"/>
        </w:rPr>
        <w:t>орон в случаях, предусмотренных</w:t>
      </w:r>
      <w:r>
        <w:rPr>
          <w:rFonts w:ascii="Times New Roman" w:eastAsia="Times New Roman" w:hAnsi="Times New Roman" w:cs="Times New Roman"/>
          <w:color w:val="auto"/>
          <w:lang w:eastAsia="ru-RU"/>
        </w:rPr>
        <w:br/>
        <w:t xml:space="preserve">ст. 95 Федерального </w:t>
      </w:r>
      <w:r w:rsidRPr="001E07D4">
        <w:rPr>
          <w:rFonts w:ascii="Times New Roman" w:eastAsia="Times New Roman" w:hAnsi="Times New Roman" w:cs="Times New Roman"/>
          <w:color w:val="auto"/>
          <w:lang w:eastAsia="ru-RU"/>
        </w:rPr>
        <w:t>закон</w:t>
      </w:r>
      <w:r>
        <w:rPr>
          <w:rFonts w:ascii="Times New Roman" w:eastAsia="Times New Roman" w:hAnsi="Times New Roman" w:cs="Times New Roman"/>
          <w:color w:val="auto"/>
          <w:lang w:eastAsia="ru-RU"/>
        </w:rPr>
        <w:t>а</w:t>
      </w:r>
      <w:r w:rsidRPr="001E07D4">
        <w:rPr>
          <w:rFonts w:ascii="Times New Roman" w:eastAsia="Times New Roman" w:hAnsi="Times New Roman" w:cs="Times New Roman"/>
          <w:color w:val="auto"/>
          <w:lang w:eastAsia="ru-RU"/>
        </w:rPr>
        <w:t xml:space="preserve"> от 05.04.2013 № 44-ФЗ «О контрактной системе в сфере закупок товаров, работ, услуг для обеспечения государственных и муниципальных нужд».</w:t>
      </w:r>
    </w:p>
    <w:p w14:paraId="6D455624" w14:textId="77777777" w:rsidR="009A7FCC" w:rsidRPr="001E07D4" w:rsidRDefault="009A7FCC" w:rsidP="009A7FCC">
      <w:pPr>
        <w:spacing w:after="0" w:line="100" w:lineRule="atLeast"/>
        <w:ind w:firstLine="709"/>
        <w:jc w:val="both"/>
        <w:rPr>
          <w:rFonts w:ascii="Times New Roman" w:eastAsia="Calibri" w:hAnsi="Times New Roman" w:cs="Times New Roman"/>
          <w:color w:val="auto"/>
          <w:lang w:eastAsia="zh-CN"/>
        </w:rPr>
      </w:pPr>
      <w:r w:rsidRPr="001E07D4">
        <w:rPr>
          <w:rFonts w:ascii="Times New Roman" w:eastAsia="Calibri" w:hAnsi="Times New Roman" w:cs="Times New Roman"/>
          <w:color w:val="auto"/>
          <w:lang w:eastAsia="zh-CN"/>
        </w:rPr>
        <w:t>10.2.</w:t>
      </w:r>
      <w:r>
        <w:rPr>
          <w:rFonts w:ascii="Times New Roman" w:eastAsia="Calibri" w:hAnsi="Times New Roman" w:cs="Times New Roman"/>
          <w:color w:val="auto"/>
          <w:lang w:eastAsia="zh-CN"/>
        </w:rPr>
        <w:t xml:space="preserve"> </w:t>
      </w:r>
      <w:r w:rsidRPr="001E07D4">
        <w:rPr>
          <w:rFonts w:ascii="Times New Roman" w:eastAsia="Calibri" w:hAnsi="Times New Roman" w:cs="Times New Roman"/>
          <w:color w:val="auto"/>
          <w:lang w:eastAsia="zh-CN"/>
        </w:rPr>
        <w:t xml:space="preserve">Все изменения к Контракту действительны, если они оформлены в виде дополнительного соглашения к Контракту и подписаны </w:t>
      </w:r>
      <w:r>
        <w:rPr>
          <w:rFonts w:ascii="Times New Roman" w:eastAsia="Calibri" w:hAnsi="Times New Roman" w:cs="Times New Roman"/>
          <w:color w:val="auto"/>
          <w:lang w:eastAsia="zh-CN"/>
        </w:rPr>
        <w:t xml:space="preserve">обеими </w:t>
      </w:r>
      <w:r w:rsidRPr="001E07D4">
        <w:rPr>
          <w:rFonts w:ascii="Times New Roman" w:eastAsia="Calibri" w:hAnsi="Times New Roman" w:cs="Times New Roman"/>
          <w:color w:val="auto"/>
          <w:lang w:eastAsia="zh-CN"/>
        </w:rPr>
        <w:t>Сторонами.</w:t>
      </w:r>
    </w:p>
    <w:p w14:paraId="18069439" w14:textId="77777777" w:rsidR="009A7FCC" w:rsidRPr="001E07D4" w:rsidRDefault="009A7FCC" w:rsidP="009A7FCC">
      <w:pPr>
        <w:spacing w:after="0" w:line="100" w:lineRule="atLeast"/>
        <w:ind w:firstLine="709"/>
        <w:jc w:val="both"/>
        <w:rPr>
          <w:rFonts w:ascii="Times New Roman" w:eastAsia="Calibri" w:hAnsi="Times New Roman" w:cs="Times New Roman"/>
          <w:color w:val="auto"/>
          <w:lang w:eastAsia="zh-CN"/>
        </w:rPr>
      </w:pPr>
      <w:r w:rsidRPr="001E07D4">
        <w:rPr>
          <w:rFonts w:ascii="Times New Roman" w:eastAsia="Calibri" w:hAnsi="Times New Roman" w:cs="Times New Roman"/>
          <w:color w:val="auto"/>
          <w:lang w:eastAsia="zh-CN"/>
        </w:rPr>
        <w:t>10.3.</w:t>
      </w:r>
      <w:r>
        <w:rPr>
          <w:rFonts w:ascii="Times New Roman" w:eastAsia="Calibri" w:hAnsi="Times New Roman" w:cs="Times New Roman"/>
          <w:color w:val="auto"/>
          <w:lang w:eastAsia="zh-CN"/>
        </w:rPr>
        <w:t xml:space="preserve"> </w:t>
      </w:r>
      <w:r w:rsidRPr="001E07D4">
        <w:rPr>
          <w:rFonts w:ascii="Times New Roman" w:eastAsia="Calibri" w:hAnsi="Times New Roman" w:cs="Times New Roman"/>
          <w:color w:val="auto"/>
          <w:lang w:eastAsia="zh-CN"/>
        </w:rPr>
        <w:t>Расторжение Контракта допускается по соглашению с</w:t>
      </w:r>
      <w:r>
        <w:rPr>
          <w:rFonts w:ascii="Times New Roman" w:eastAsia="Calibri" w:hAnsi="Times New Roman" w:cs="Times New Roman"/>
          <w:color w:val="auto"/>
          <w:lang w:eastAsia="zh-CN"/>
        </w:rPr>
        <w:t>торон, по решению суда, в связи</w:t>
      </w:r>
      <w:r>
        <w:rPr>
          <w:rFonts w:ascii="Times New Roman" w:eastAsia="Calibri" w:hAnsi="Times New Roman" w:cs="Times New Roman"/>
          <w:color w:val="auto"/>
          <w:lang w:eastAsia="zh-CN"/>
        </w:rPr>
        <w:br/>
      </w:r>
      <w:r w:rsidRPr="001E07D4">
        <w:rPr>
          <w:rFonts w:ascii="Times New Roman" w:eastAsia="Calibri" w:hAnsi="Times New Roman" w:cs="Times New Roman"/>
          <w:color w:val="auto"/>
          <w:lang w:eastAsia="zh-CN"/>
        </w:rPr>
        <w:t>с односторонним</w:t>
      </w:r>
      <w:r>
        <w:rPr>
          <w:rFonts w:ascii="Times New Roman" w:eastAsia="Calibri" w:hAnsi="Times New Roman" w:cs="Times New Roman"/>
          <w:color w:val="auto"/>
          <w:lang w:eastAsia="zh-CN"/>
        </w:rPr>
        <w:t xml:space="preserve"> отказом Стороны от исполнения К</w:t>
      </w:r>
      <w:r w:rsidRPr="001E07D4">
        <w:rPr>
          <w:rFonts w:ascii="Times New Roman" w:eastAsia="Calibri" w:hAnsi="Times New Roman" w:cs="Times New Roman"/>
          <w:color w:val="auto"/>
          <w:lang w:eastAsia="zh-CN"/>
        </w:rPr>
        <w:t xml:space="preserve">онтракта в соответствии с гражданским законодательством </w:t>
      </w:r>
      <w:r>
        <w:rPr>
          <w:rFonts w:ascii="Times New Roman" w:eastAsia="Calibri" w:hAnsi="Times New Roman" w:cs="Times New Roman"/>
          <w:color w:val="auto"/>
          <w:lang w:eastAsia="zh-CN"/>
        </w:rPr>
        <w:t>Российской Федерации.</w:t>
      </w:r>
    </w:p>
    <w:p w14:paraId="4F710CF9" w14:textId="77777777" w:rsidR="009A7FCC" w:rsidRDefault="009A7FCC" w:rsidP="009A7FCC">
      <w:pPr>
        <w:spacing w:after="0" w:line="200" w:lineRule="atLeast"/>
        <w:ind w:right="74" w:firstLine="709"/>
        <w:jc w:val="both"/>
        <w:rPr>
          <w:rFonts w:ascii="Times New Roman" w:eastAsia="Times New Roman" w:hAnsi="Times New Roman" w:cs="Times New Roman"/>
          <w:color w:val="auto"/>
          <w:lang w:eastAsia="ru-RU"/>
        </w:rPr>
      </w:pPr>
      <w:r w:rsidRPr="001E07D4">
        <w:rPr>
          <w:rFonts w:ascii="Times New Roman" w:eastAsia="Times New Roman" w:hAnsi="Times New Roman" w:cs="Times New Roman"/>
          <w:color w:val="auto"/>
          <w:lang w:eastAsia="ru-RU"/>
        </w:rPr>
        <w:t>10.4.</w:t>
      </w:r>
      <w:r>
        <w:rPr>
          <w:rFonts w:ascii="Times New Roman" w:eastAsia="Times New Roman" w:hAnsi="Times New Roman" w:cs="Times New Roman"/>
          <w:color w:val="auto"/>
          <w:lang w:eastAsia="ru-RU"/>
        </w:rPr>
        <w:t xml:space="preserve"> </w:t>
      </w:r>
      <w:r w:rsidRPr="001E07D4">
        <w:rPr>
          <w:rFonts w:ascii="Times New Roman" w:eastAsia="Times New Roman" w:hAnsi="Times New Roman" w:cs="Times New Roman"/>
          <w:color w:val="auto"/>
          <w:lang w:eastAsia="ru-RU"/>
        </w:rPr>
        <w:t>В случае расторжения Контракта по любым основаниям Государственный заказчик обязан оплатить Исполнителю стоимость услуг надлежащего качества и соответствующего требованиям Государственного заказчика, фактически оказанных на момент расторжения Контракта.</w:t>
      </w:r>
    </w:p>
    <w:p w14:paraId="3F0B8420" w14:textId="77777777" w:rsidR="003561E8" w:rsidRPr="00461D79" w:rsidRDefault="003561E8" w:rsidP="00502328">
      <w:pPr>
        <w:spacing w:before="120" w:after="120" w:line="200" w:lineRule="atLeast"/>
        <w:ind w:right="74"/>
        <w:jc w:val="center"/>
        <w:rPr>
          <w:rFonts w:ascii="Times New Roman" w:eastAsia="Times New Roman" w:hAnsi="Times New Roman" w:cs="Times New Roman"/>
          <w:b/>
          <w:color w:val="auto"/>
          <w:lang w:eastAsia="zh-CN"/>
        </w:rPr>
      </w:pPr>
      <w:r w:rsidRPr="00461D79">
        <w:rPr>
          <w:rFonts w:ascii="Times New Roman" w:eastAsia="Times New Roman" w:hAnsi="Times New Roman" w:cs="Times New Roman"/>
          <w:b/>
          <w:color w:val="auto"/>
          <w:lang w:eastAsia="zh-CN"/>
        </w:rPr>
        <w:t>11. Срок действия Контракта</w:t>
      </w:r>
    </w:p>
    <w:p w14:paraId="37D88708" w14:textId="77777777" w:rsidR="003561E8" w:rsidRPr="003561E8" w:rsidRDefault="003561E8" w:rsidP="00DE7B1C">
      <w:pPr>
        <w:spacing w:after="0" w:line="200" w:lineRule="atLeast"/>
        <w:ind w:right="74" w:firstLine="709"/>
        <w:jc w:val="both"/>
        <w:rPr>
          <w:rFonts w:ascii="Times New Roman" w:eastAsia="Times New Roman" w:hAnsi="Times New Roman" w:cs="Times New Roman"/>
          <w:color w:val="auto"/>
          <w:lang w:eastAsia="zh-CN"/>
        </w:rPr>
      </w:pPr>
      <w:r w:rsidRPr="003561E8">
        <w:rPr>
          <w:rFonts w:ascii="Times New Roman" w:eastAsia="Times New Roman" w:hAnsi="Times New Roman" w:cs="Times New Roman"/>
          <w:color w:val="auto"/>
          <w:lang w:eastAsia="ru-RU"/>
        </w:rPr>
        <w:t>11.1.</w:t>
      </w:r>
      <w:r w:rsidR="00BB486F">
        <w:rPr>
          <w:rFonts w:ascii="Times New Roman" w:eastAsia="Times New Roman" w:hAnsi="Times New Roman" w:cs="Times New Roman"/>
          <w:color w:val="auto"/>
          <w:lang w:eastAsia="ru-RU"/>
        </w:rPr>
        <w:t> </w:t>
      </w:r>
      <w:r w:rsidR="00BB486F" w:rsidRPr="00BB486F">
        <w:rPr>
          <w:rFonts w:ascii="Times New Roman" w:eastAsia="Times New Roman" w:hAnsi="Times New Roman" w:cs="Times New Roman"/>
          <w:color w:val="auto"/>
          <w:lang w:eastAsia="ru-RU"/>
        </w:rPr>
        <w:t>Настоящий Контракт вступает в силу с даты его подписания обеими Сторонами</w:t>
      </w:r>
      <w:r w:rsidR="00BB486F" w:rsidRPr="00BB486F">
        <w:rPr>
          <w:rFonts w:ascii="Times New Roman" w:eastAsia="Times New Roman" w:hAnsi="Times New Roman" w:cs="Times New Roman"/>
          <w:color w:val="auto"/>
          <w:lang w:eastAsia="ru-RU"/>
        </w:rPr>
        <w:br/>
        <w:t xml:space="preserve">и действует по «31» декабря </w:t>
      </w:r>
      <w:r w:rsidR="005B6CB4">
        <w:rPr>
          <w:rFonts w:ascii="Times New Roman" w:eastAsia="Times New Roman" w:hAnsi="Times New Roman" w:cs="Times New Roman"/>
          <w:color w:val="auto"/>
          <w:lang w:eastAsia="ru-RU"/>
        </w:rPr>
        <w:t>2026</w:t>
      </w:r>
      <w:r w:rsidR="00986FE7">
        <w:rPr>
          <w:rFonts w:ascii="Times New Roman" w:eastAsia="Times New Roman" w:hAnsi="Times New Roman" w:cs="Times New Roman"/>
          <w:color w:val="auto"/>
          <w:lang w:eastAsia="ru-RU"/>
        </w:rPr>
        <w:t xml:space="preserve"> г.</w:t>
      </w:r>
      <w:r w:rsidR="00BB486F" w:rsidRPr="00BB486F">
        <w:rPr>
          <w:rFonts w:ascii="Times New Roman" w:eastAsia="Times New Roman" w:hAnsi="Times New Roman" w:cs="Times New Roman"/>
          <w:color w:val="auto"/>
          <w:lang w:eastAsia="ru-RU"/>
        </w:rPr>
        <w:t xml:space="preserve">, а в части неисполненных обязательств – до полного </w:t>
      </w:r>
      <w:r w:rsidR="00BB486F" w:rsidRPr="00BB486F">
        <w:rPr>
          <w:rFonts w:ascii="Times New Roman" w:eastAsia="Times New Roman" w:hAnsi="Times New Roman" w:cs="Times New Roman"/>
          <w:color w:val="auto"/>
          <w:lang w:eastAsia="ru-RU"/>
        </w:rPr>
        <w:br/>
      </w:r>
      <w:r w:rsidR="00BB486F" w:rsidRPr="00BB486F">
        <w:rPr>
          <w:rFonts w:ascii="Times New Roman" w:eastAsia="Times New Roman" w:hAnsi="Times New Roman" w:cs="Times New Roman"/>
          <w:color w:val="auto"/>
          <w:lang w:eastAsia="ru-RU"/>
        </w:rPr>
        <w:lastRenderedPageBreak/>
        <w:t>их исполнения Сторонами. Окончание срока действия настоящего Контракт не влечет прекращения неисполненных обязательств Сторон по настоящему Контракту.</w:t>
      </w:r>
    </w:p>
    <w:p w14:paraId="08C11BB8" w14:textId="77777777" w:rsidR="003561E8" w:rsidRDefault="003561E8">
      <w:pPr>
        <w:spacing w:after="0" w:line="100" w:lineRule="atLeast"/>
        <w:ind w:right="74"/>
        <w:jc w:val="center"/>
        <w:rPr>
          <w:rFonts w:ascii="Times New Roman" w:hAnsi="Times New Roman" w:cs="Times New Roman"/>
          <w:b/>
          <w:sz w:val="24"/>
          <w:szCs w:val="24"/>
        </w:rPr>
      </w:pPr>
    </w:p>
    <w:p w14:paraId="73512534" w14:textId="77777777" w:rsidR="002720FF" w:rsidRPr="00142CE0" w:rsidRDefault="002720FF" w:rsidP="00142CE0">
      <w:pPr>
        <w:spacing w:after="120" w:line="100" w:lineRule="atLeast"/>
        <w:ind w:right="74"/>
        <w:jc w:val="center"/>
        <w:rPr>
          <w:b/>
          <w:szCs w:val="24"/>
        </w:rPr>
      </w:pPr>
      <w:r w:rsidRPr="00142CE0">
        <w:rPr>
          <w:rFonts w:ascii="Times New Roman" w:hAnsi="Times New Roman" w:cs="Times New Roman"/>
          <w:b/>
          <w:szCs w:val="24"/>
        </w:rPr>
        <w:t xml:space="preserve">12. Юридические адреса, банковские реквизиты Сторон на момент заключения </w:t>
      </w:r>
      <w:r w:rsidR="009A7FCC">
        <w:rPr>
          <w:rFonts w:ascii="Times New Roman" w:hAnsi="Times New Roman" w:cs="Times New Roman"/>
          <w:b/>
          <w:szCs w:val="24"/>
        </w:rPr>
        <w:t>К</w:t>
      </w:r>
      <w:r w:rsidRPr="00142CE0">
        <w:rPr>
          <w:rFonts w:ascii="Times New Roman" w:hAnsi="Times New Roman" w:cs="Times New Roman"/>
          <w:b/>
          <w:szCs w:val="24"/>
        </w:rPr>
        <w:t>онтракта</w:t>
      </w:r>
    </w:p>
    <w:tbl>
      <w:tblPr>
        <w:tblW w:w="0" w:type="auto"/>
        <w:jc w:val="center"/>
        <w:tblLayout w:type="fixed"/>
        <w:tblLook w:val="0000" w:firstRow="0" w:lastRow="0" w:firstColumn="0" w:lastColumn="0" w:noHBand="0" w:noVBand="0"/>
      </w:tblPr>
      <w:tblGrid>
        <w:gridCol w:w="4788"/>
        <w:gridCol w:w="4575"/>
      </w:tblGrid>
      <w:tr w:rsidR="002A31E5" w:rsidRPr="002A31E5" w14:paraId="55E709C6" w14:textId="77777777" w:rsidTr="002A31E5">
        <w:trPr>
          <w:trHeight w:val="4755"/>
          <w:jc w:val="center"/>
        </w:trPr>
        <w:tc>
          <w:tcPr>
            <w:tcW w:w="4788" w:type="dxa"/>
            <w:shd w:val="clear" w:color="auto" w:fill="FFFFFF"/>
          </w:tcPr>
          <w:p w14:paraId="0B0D210C" w14:textId="77777777" w:rsidR="002A31E5" w:rsidRPr="00142CE0" w:rsidRDefault="002A31E5" w:rsidP="002A31E5">
            <w:pPr>
              <w:pStyle w:val="41"/>
              <w:numPr>
                <w:ilvl w:val="3"/>
                <w:numId w:val="2"/>
              </w:numPr>
              <w:spacing w:before="0" w:after="0" w:line="240" w:lineRule="auto"/>
              <w:jc w:val="center"/>
              <w:rPr>
                <w:rFonts w:eastAsia="Calibri"/>
                <w:sz w:val="22"/>
                <w:szCs w:val="22"/>
              </w:rPr>
            </w:pPr>
            <w:r w:rsidRPr="00142CE0">
              <w:rPr>
                <w:sz w:val="22"/>
                <w:szCs w:val="22"/>
              </w:rPr>
              <w:t xml:space="preserve">«Государственный заказчик» </w:t>
            </w:r>
          </w:p>
          <w:p w14:paraId="11B9853B" w14:textId="77777777" w:rsidR="002A31E5" w:rsidRPr="00142CE0" w:rsidRDefault="002A31E5" w:rsidP="002A31E5">
            <w:pPr>
              <w:spacing w:after="0" w:line="240" w:lineRule="auto"/>
              <w:jc w:val="center"/>
              <w:rPr>
                <w:rFonts w:ascii="Times New Roman" w:eastAsia="Calibri" w:hAnsi="Times New Roman" w:cs="Times New Roman"/>
              </w:rPr>
            </w:pPr>
            <w:r w:rsidRPr="00142CE0">
              <w:rPr>
                <w:rFonts w:ascii="Times New Roman" w:eastAsia="Calibri" w:hAnsi="Times New Roman" w:cs="Times New Roman"/>
                <w:bCs/>
              </w:rPr>
              <w:t>ГУФСИН России по Свердловской области</w:t>
            </w:r>
          </w:p>
          <w:p w14:paraId="1538E0EF"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 xml:space="preserve">Юридический/почтовый адрес: 620019, </w:t>
            </w:r>
          </w:p>
          <w:p w14:paraId="4219E2A7"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 xml:space="preserve">г. Екатеринбург, ул. Репина, 4а </w:t>
            </w:r>
          </w:p>
          <w:p w14:paraId="7618F27D" w14:textId="77777777" w:rsidR="00502328" w:rsidRPr="00502328" w:rsidRDefault="00502328" w:rsidP="00502328">
            <w:pPr>
              <w:widowControl w:val="0"/>
              <w:snapToGrid w:val="0"/>
              <w:spacing w:after="0" w:line="240" w:lineRule="auto"/>
              <w:rPr>
                <w:rFonts w:ascii="Times New Roman" w:hAnsi="Times New Roman" w:cs="Times New Roman"/>
                <w:lang w:val="en-US" w:bidi="hi-IN"/>
              </w:rPr>
            </w:pPr>
            <w:r w:rsidRPr="00502328">
              <w:rPr>
                <w:rFonts w:ascii="Times New Roman" w:hAnsi="Times New Roman" w:cs="Times New Roman"/>
                <w:lang w:bidi="hi-IN"/>
              </w:rPr>
              <w:t>тел</w:t>
            </w:r>
            <w:r w:rsidRPr="00502328">
              <w:rPr>
                <w:rFonts w:ascii="Times New Roman" w:hAnsi="Times New Roman" w:cs="Times New Roman"/>
                <w:lang w:val="en-US" w:bidi="hi-IN"/>
              </w:rPr>
              <w:t>: 8 (343)359-05-88, 8 (343) 359-05-18</w:t>
            </w:r>
          </w:p>
          <w:p w14:paraId="361B8CBD" w14:textId="77777777" w:rsidR="00502328" w:rsidRPr="00502328" w:rsidRDefault="00502328" w:rsidP="00502328">
            <w:pPr>
              <w:widowControl w:val="0"/>
              <w:snapToGrid w:val="0"/>
              <w:spacing w:after="0" w:line="240" w:lineRule="auto"/>
              <w:rPr>
                <w:rFonts w:ascii="Times New Roman" w:hAnsi="Times New Roman" w:cs="Times New Roman"/>
                <w:lang w:val="en-US" w:bidi="hi-IN"/>
              </w:rPr>
            </w:pPr>
            <w:r w:rsidRPr="00502328">
              <w:rPr>
                <w:rFonts w:ascii="Times New Roman" w:hAnsi="Times New Roman" w:cs="Times New Roman"/>
                <w:lang w:val="en-US" w:bidi="hi-IN"/>
              </w:rPr>
              <w:t>e-mail: ooos.citov@66.fsin.gov.ru</w:t>
            </w:r>
          </w:p>
          <w:p w14:paraId="59F2F4B8"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Банковские реквизиты:</w:t>
            </w:r>
          </w:p>
          <w:p w14:paraId="58A30A50"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ИНН 6658000071 КПП 665801001</w:t>
            </w:r>
          </w:p>
          <w:p w14:paraId="01CF863E"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ОГРН 1026602326354</w:t>
            </w:r>
          </w:p>
          <w:p w14:paraId="115DB093"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л/сч 03621469610</w:t>
            </w:r>
          </w:p>
          <w:p w14:paraId="524BA5C9"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 xml:space="preserve">р/с (номер казначейского счета): </w:t>
            </w:r>
          </w:p>
          <w:p w14:paraId="3B23EB35"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03 211643 00 00 00 01 5113</w:t>
            </w:r>
          </w:p>
          <w:p w14:paraId="6C032C43"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 xml:space="preserve">к/с (единый казначейский счет): </w:t>
            </w:r>
          </w:p>
          <w:p w14:paraId="50C608A4"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40 10 28 10 44 53 70 00 00 43</w:t>
            </w:r>
          </w:p>
          <w:p w14:paraId="5846509F"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 xml:space="preserve">Наименование банка: ОКЦ № 1 </w:t>
            </w:r>
            <w:proofErr w:type="spellStart"/>
            <w:r w:rsidRPr="00502328">
              <w:rPr>
                <w:rFonts w:ascii="Times New Roman" w:hAnsi="Times New Roman" w:cs="Times New Roman"/>
                <w:lang w:bidi="hi-IN"/>
              </w:rPr>
              <w:t>СибГУ</w:t>
            </w:r>
            <w:proofErr w:type="spellEnd"/>
            <w:r w:rsidRPr="00502328">
              <w:rPr>
                <w:rFonts w:ascii="Times New Roman" w:hAnsi="Times New Roman" w:cs="Times New Roman"/>
                <w:lang w:bidi="hi-IN"/>
              </w:rPr>
              <w:t xml:space="preserve"> Банка России// УФК по Новосибирской области г. Новосибирск</w:t>
            </w:r>
          </w:p>
          <w:p w14:paraId="1C8FC3D3"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БИК 015004950</w:t>
            </w:r>
          </w:p>
          <w:p w14:paraId="525823E2"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л/с (доходный) 046 214 696 10</w:t>
            </w:r>
          </w:p>
          <w:p w14:paraId="1A6571B7"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 xml:space="preserve">р/с (номер казначейского счета) </w:t>
            </w:r>
          </w:p>
          <w:p w14:paraId="40C84070"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03 10 06 43 00 00 00 01 62 00</w:t>
            </w:r>
          </w:p>
          <w:p w14:paraId="5D5CE30D"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к/с (единый казначейский счет)</w:t>
            </w:r>
          </w:p>
          <w:p w14:paraId="4F7F45CF"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40102810645370000054</w:t>
            </w:r>
          </w:p>
          <w:p w14:paraId="60A5F91A"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Наименование банка: ОКЦ № 1 УГУ Банка России//УФК по Свердловской области</w:t>
            </w:r>
          </w:p>
          <w:p w14:paraId="5A5251A8"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г. Екатеринбург</w:t>
            </w:r>
          </w:p>
          <w:p w14:paraId="2313737F"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БИК банка: 016577551</w:t>
            </w:r>
          </w:p>
          <w:p w14:paraId="3C42A455"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КБК: 320 11607010019000140</w:t>
            </w:r>
          </w:p>
          <w:p w14:paraId="63A71882"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ОКПО 08731878</w:t>
            </w:r>
          </w:p>
          <w:p w14:paraId="1C6425F2"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ОКТМО 65701000</w:t>
            </w:r>
          </w:p>
          <w:p w14:paraId="49106BE9" w14:textId="77777777" w:rsidR="00502328" w:rsidRPr="00502328" w:rsidRDefault="00502328" w:rsidP="00502328">
            <w:pPr>
              <w:widowControl w:val="0"/>
              <w:snapToGrid w:val="0"/>
              <w:spacing w:after="0" w:line="240" w:lineRule="auto"/>
              <w:rPr>
                <w:rFonts w:ascii="Times New Roman" w:hAnsi="Times New Roman" w:cs="Times New Roman"/>
                <w:lang w:bidi="hi-IN"/>
              </w:rPr>
            </w:pPr>
            <w:r w:rsidRPr="00502328">
              <w:rPr>
                <w:rFonts w:ascii="Times New Roman" w:hAnsi="Times New Roman" w:cs="Times New Roman"/>
                <w:lang w:bidi="hi-IN"/>
              </w:rPr>
              <w:t>Дата постановки на учет в налоговом</w:t>
            </w:r>
          </w:p>
          <w:p w14:paraId="1608AFED" w14:textId="77777777" w:rsidR="002A31E5" w:rsidRDefault="00502328" w:rsidP="00502328">
            <w:pPr>
              <w:spacing w:after="0" w:line="240" w:lineRule="auto"/>
              <w:rPr>
                <w:rFonts w:ascii="Times New Roman" w:hAnsi="Times New Roman" w:cs="Times New Roman"/>
                <w:lang w:bidi="hi-IN"/>
              </w:rPr>
            </w:pPr>
            <w:r w:rsidRPr="00502328">
              <w:rPr>
                <w:rFonts w:ascii="Times New Roman" w:hAnsi="Times New Roman" w:cs="Times New Roman"/>
                <w:lang w:bidi="hi-IN"/>
              </w:rPr>
              <w:t>органе – 02.07.1993 г</w:t>
            </w:r>
          </w:p>
          <w:p w14:paraId="6651C840" w14:textId="77777777" w:rsidR="00502328" w:rsidRPr="00142CE0" w:rsidRDefault="00502328" w:rsidP="00502328">
            <w:pPr>
              <w:spacing w:after="0" w:line="240" w:lineRule="auto"/>
              <w:rPr>
                <w:rFonts w:ascii="Times New Roman" w:hAnsi="Times New Roman" w:cs="Times New Roman"/>
                <w:b/>
              </w:rPr>
            </w:pPr>
          </w:p>
          <w:p w14:paraId="6A7C1F15" w14:textId="77777777" w:rsidR="002A31E5" w:rsidRPr="00142CE0" w:rsidRDefault="002A31E5" w:rsidP="002A31E5">
            <w:pPr>
              <w:spacing w:after="0" w:line="240" w:lineRule="auto"/>
              <w:rPr>
                <w:rFonts w:ascii="Times New Roman" w:hAnsi="Times New Roman" w:cs="Times New Roman"/>
                <w:b/>
              </w:rPr>
            </w:pPr>
            <w:r w:rsidRPr="00142CE0">
              <w:rPr>
                <w:rFonts w:ascii="Times New Roman" w:hAnsi="Times New Roman" w:cs="Times New Roman"/>
                <w:b/>
              </w:rPr>
              <w:t>Государственный заказчик:</w:t>
            </w:r>
          </w:p>
          <w:p w14:paraId="36C14EAF" w14:textId="77777777" w:rsidR="00F97798" w:rsidRPr="00142CE0" w:rsidRDefault="00F97798" w:rsidP="00F97798">
            <w:pPr>
              <w:widowControl w:val="0"/>
              <w:snapToGrid w:val="0"/>
              <w:spacing w:after="0"/>
              <w:rPr>
                <w:rFonts w:ascii="Times New Roman" w:hAnsi="Times New Roman" w:cs="Times New Roman"/>
              </w:rPr>
            </w:pPr>
            <w:r w:rsidRPr="00142CE0">
              <w:rPr>
                <w:rFonts w:ascii="Times New Roman" w:hAnsi="Times New Roman" w:cs="Times New Roman"/>
              </w:rPr>
              <w:t xml:space="preserve">ГУФСИН России по Свердловской области  </w:t>
            </w:r>
          </w:p>
          <w:p w14:paraId="30F45230" w14:textId="77777777" w:rsidR="00F97798" w:rsidRPr="00142CE0" w:rsidRDefault="00F97798" w:rsidP="00F97798">
            <w:pPr>
              <w:widowControl w:val="0"/>
              <w:snapToGrid w:val="0"/>
              <w:spacing w:after="0"/>
              <w:rPr>
                <w:rFonts w:ascii="Times New Roman" w:hAnsi="Times New Roman" w:cs="Times New Roman"/>
              </w:rPr>
            </w:pPr>
            <w:r w:rsidRPr="00142CE0">
              <w:rPr>
                <w:rFonts w:ascii="Times New Roman" w:hAnsi="Times New Roman" w:cs="Times New Roman"/>
              </w:rPr>
              <w:t xml:space="preserve">                                </w:t>
            </w:r>
          </w:p>
          <w:p w14:paraId="2801C146" w14:textId="77777777" w:rsidR="002A31E5" w:rsidRPr="00142CE0" w:rsidRDefault="002A31E5" w:rsidP="002A31E5">
            <w:pPr>
              <w:widowControl w:val="0"/>
              <w:spacing w:after="0" w:line="240" w:lineRule="auto"/>
              <w:rPr>
                <w:rFonts w:ascii="Times New Roman" w:hAnsi="Times New Roman" w:cs="Times New Roman"/>
              </w:rPr>
            </w:pPr>
            <w:r w:rsidRPr="00142CE0">
              <w:rPr>
                <w:rFonts w:ascii="Times New Roman" w:hAnsi="Times New Roman" w:cs="Times New Roman"/>
              </w:rPr>
              <w:t>____________/ ______________/</w:t>
            </w:r>
          </w:p>
          <w:p w14:paraId="666058FE" w14:textId="77777777" w:rsidR="002A31E5" w:rsidRPr="00142CE0" w:rsidRDefault="002A31E5" w:rsidP="002A31E5">
            <w:pPr>
              <w:widowControl w:val="0"/>
              <w:spacing w:after="0" w:line="240" w:lineRule="auto"/>
              <w:rPr>
                <w:rFonts w:ascii="Times New Roman" w:hAnsi="Times New Roman" w:cs="Times New Roman"/>
                <w:b/>
                <w:bCs/>
              </w:rPr>
            </w:pPr>
            <w:r w:rsidRPr="00142CE0">
              <w:rPr>
                <w:rFonts w:ascii="Times New Roman" w:hAnsi="Times New Roman" w:cs="Times New Roman"/>
              </w:rPr>
              <w:t>«___» _________________</w:t>
            </w:r>
            <w:r w:rsidR="00175D95" w:rsidRPr="00142CE0">
              <w:rPr>
                <w:rFonts w:ascii="Times New Roman" w:hAnsi="Times New Roman" w:cs="Times New Roman"/>
              </w:rPr>
              <w:t>202</w:t>
            </w:r>
            <w:r w:rsidR="005B6CB4">
              <w:rPr>
                <w:rFonts w:ascii="Times New Roman" w:hAnsi="Times New Roman" w:cs="Times New Roman"/>
              </w:rPr>
              <w:t>6</w:t>
            </w:r>
            <w:r w:rsidRPr="00142CE0">
              <w:rPr>
                <w:rFonts w:ascii="Times New Roman" w:hAnsi="Times New Roman" w:cs="Times New Roman"/>
              </w:rPr>
              <w:t xml:space="preserve"> г.</w:t>
            </w:r>
          </w:p>
          <w:p w14:paraId="1942FBD1" w14:textId="77777777" w:rsidR="002A31E5" w:rsidRPr="00142CE0" w:rsidRDefault="002A31E5" w:rsidP="002A31E5">
            <w:pPr>
              <w:spacing w:after="0" w:line="240" w:lineRule="auto"/>
              <w:jc w:val="center"/>
              <w:rPr>
                <w:rFonts w:ascii="Times New Roman" w:hAnsi="Times New Roman" w:cs="Times New Roman"/>
                <w:b/>
                <w:bCs/>
              </w:rPr>
            </w:pPr>
          </w:p>
          <w:p w14:paraId="39C337D9" w14:textId="77777777" w:rsidR="002A31E5" w:rsidRPr="00142CE0" w:rsidRDefault="002A31E5" w:rsidP="002A31E5">
            <w:pPr>
              <w:spacing w:after="0" w:line="240" w:lineRule="auto"/>
              <w:jc w:val="center"/>
              <w:rPr>
                <w:rFonts w:ascii="Times New Roman" w:hAnsi="Times New Roman" w:cs="Times New Roman"/>
                <w:b/>
                <w:bCs/>
              </w:rPr>
            </w:pPr>
            <w:r w:rsidRPr="00142CE0">
              <w:rPr>
                <w:rFonts w:ascii="Times New Roman" w:hAnsi="Times New Roman" w:cs="Times New Roman"/>
                <w:bCs/>
              </w:rPr>
              <w:t>М.П.</w:t>
            </w:r>
          </w:p>
        </w:tc>
        <w:tc>
          <w:tcPr>
            <w:tcW w:w="4575" w:type="dxa"/>
            <w:shd w:val="clear" w:color="auto" w:fill="FFFFFF"/>
          </w:tcPr>
          <w:p w14:paraId="11425F25" w14:textId="77777777" w:rsidR="002A31E5" w:rsidRPr="00142CE0" w:rsidRDefault="002A31E5" w:rsidP="002A31E5">
            <w:pPr>
              <w:spacing w:after="0" w:line="240" w:lineRule="auto"/>
              <w:jc w:val="center"/>
              <w:rPr>
                <w:rFonts w:ascii="Times New Roman" w:hAnsi="Times New Roman" w:cs="Times New Roman"/>
                <w:b/>
                <w:bCs/>
              </w:rPr>
            </w:pPr>
            <w:r w:rsidRPr="00142CE0">
              <w:rPr>
                <w:rFonts w:ascii="Times New Roman" w:hAnsi="Times New Roman" w:cs="Times New Roman"/>
                <w:b/>
                <w:bCs/>
              </w:rPr>
              <w:t>«Исполнитель»</w:t>
            </w:r>
          </w:p>
          <w:p w14:paraId="3A48C3B7" w14:textId="77777777" w:rsidR="00074100" w:rsidRPr="0075414F" w:rsidRDefault="00074100" w:rsidP="00657512">
            <w:pPr>
              <w:widowControl w:val="0"/>
              <w:spacing w:after="0" w:line="240" w:lineRule="auto"/>
              <w:rPr>
                <w:rFonts w:ascii="Times New Roman" w:eastAsia="Times New Roman" w:hAnsi="Times New Roman" w:cs="Times New Roman"/>
                <w:color w:val="FFFFFF"/>
                <w:lang w:eastAsia="ru-RU"/>
              </w:rPr>
            </w:pPr>
            <w:r w:rsidRPr="0075414F">
              <w:rPr>
                <w:rFonts w:ascii="Times New Roman" w:eastAsia="Times New Roman" w:hAnsi="Times New Roman" w:cs="Times New Roman"/>
                <w:color w:val="FFFFFF"/>
                <w:lang w:eastAsia="ru-RU"/>
              </w:rPr>
              <w:t>ООО «РИЦ-Консалтинг»</w:t>
            </w:r>
          </w:p>
          <w:p w14:paraId="148922F1"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Юридический адрес:   </w:t>
            </w:r>
          </w:p>
          <w:p w14:paraId="6C0E3AC2"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Почтовый адрес:   </w:t>
            </w:r>
          </w:p>
          <w:p w14:paraId="78F1220E"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ИНН КПП </w:t>
            </w:r>
          </w:p>
          <w:p w14:paraId="55B45D68" w14:textId="77777777" w:rsidR="00B96A3D" w:rsidRPr="00B96A3D" w:rsidRDefault="005B6CB4" w:rsidP="00B96A3D">
            <w:pPr>
              <w:suppressAutoHyphens w:val="0"/>
              <w:spacing w:after="0" w:line="240" w:lineRule="auto"/>
              <w:rPr>
                <w:rFonts w:ascii="Times New Roman" w:eastAsia="Calibri" w:hAnsi="Times New Roman" w:cs="Times New Roman"/>
                <w:iCs/>
                <w:color w:val="auto"/>
                <w:lang w:eastAsia="en-US"/>
              </w:rPr>
            </w:pPr>
            <w:r>
              <w:rPr>
                <w:rFonts w:ascii="Times New Roman" w:eastAsia="Calibri" w:hAnsi="Times New Roman" w:cs="Times New Roman"/>
                <w:iCs/>
                <w:color w:val="auto"/>
                <w:lang w:eastAsia="en-US"/>
              </w:rPr>
              <w:t xml:space="preserve">Банковские реквизиты: Филиал </w:t>
            </w:r>
            <w:r w:rsidR="00B96A3D" w:rsidRPr="00B96A3D">
              <w:rPr>
                <w:rFonts w:ascii="Times New Roman" w:eastAsia="Calibri" w:hAnsi="Times New Roman" w:cs="Times New Roman"/>
                <w:iCs/>
                <w:color w:val="auto"/>
                <w:lang w:eastAsia="en-US"/>
              </w:rPr>
              <w:t xml:space="preserve"> </w:t>
            </w:r>
          </w:p>
          <w:p w14:paraId="03705566"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р/с:  </w:t>
            </w:r>
          </w:p>
          <w:p w14:paraId="0788CBC7"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БИК </w:t>
            </w:r>
          </w:p>
          <w:p w14:paraId="25FE3ABB"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к/с:   </w:t>
            </w:r>
          </w:p>
          <w:p w14:paraId="251FDC92"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ОГРН  </w:t>
            </w:r>
          </w:p>
          <w:p w14:paraId="525D8F33"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ОКПО  </w:t>
            </w:r>
          </w:p>
          <w:p w14:paraId="6A4B8046"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ОКТМО </w:t>
            </w:r>
          </w:p>
          <w:p w14:paraId="6D84FB15" w14:textId="77777777" w:rsidR="00B96A3D" w:rsidRPr="00B96A3D" w:rsidRDefault="005B6CB4" w:rsidP="00B96A3D">
            <w:pPr>
              <w:suppressAutoHyphens w:val="0"/>
              <w:spacing w:after="0" w:line="240" w:lineRule="auto"/>
              <w:rPr>
                <w:rFonts w:ascii="Times New Roman" w:eastAsia="Calibri" w:hAnsi="Times New Roman" w:cs="Times New Roman"/>
                <w:iCs/>
                <w:color w:val="auto"/>
                <w:lang w:eastAsia="en-US"/>
              </w:rPr>
            </w:pPr>
            <w:r>
              <w:rPr>
                <w:rFonts w:ascii="Times New Roman" w:eastAsia="Calibri" w:hAnsi="Times New Roman" w:cs="Times New Roman"/>
                <w:iCs/>
                <w:color w:val="auto"/>
                <w:lang w:eastAsia="en-US"/>
              </w:rPr>
              <w:t xml:space="preserve">Телефон/факс:  </w:t>
            </w:r>
          </w:p>
          <w:p w14:paraId="21A145EC"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 xml:space="preserve">e-mail:  </w:t>
            </w:r>
          </w:p>
          <w:p w14:paraId="43043AC9" w14:textId="77777777" w:rsidR="00B96A3D" w:rsidRPr="00B96A3D" w:rsidRDefault="00B96A3D" w:rsidP="00B96A3D">
            <w:pPr>
              <w:suppressAutoHyphens w:val="0"/>
              <w:spacing w:after="0" w:line="240" w:lineRule="auto"/>
              <w:rPr>
                <w:rFonts w:ascii="Times New Roman" w:eastAsia="Calibri" w:hAnsi="Times New Roman" w:cs="Times New Roman"/>
                <w:iCs/>
                <w:color w:val="auto"/>
                <w:lang w:eastAsia="en-US"/>
              </w:rPr>
            </w:pPr>
            <w:r w:rsidRPr="00B96A3D">
              <w:rPr>
                <w:rFonts w:ascii="Times New Roman" w:eastAsia="Calibri" w:hAnsi="Times New Roman" w:cs="Times New Roman"/>
                <w:iCs/>
                <w:color w:val="auto"/>
                <w:lang w:eastAsia="en-US"/>
              </w:rPr>
              <w:t>Дата постановки на учет в налоговом</w:t>
            </w:r>
          </w:p>
          <w:p w14:paraId="145018E0" w14:textId="77777777" w:rsidR="00C2134B" w:rsidRPr="00142CE0" w:rsidRDefault="00B96A3D" w:rsidP="00B96A3D">
            <w:pPr>
              <w:widowControl w:val="0"/>
              <w:spacing w:after="0" w:line="240" w:lineRule="auto"/>
              <w:rPr>
                <w:rFonts w:ascii="Times New Roman" w:hAnsi="Times New Roman" w:cs="Times New Roman"/>
                <w:b/>
                <w:color w:val="000000"/>
              </w:rPr>
            </w:pPr>
            <w:r w:rsidRPr="00B96A3D">
              <w:rPr>
                <w:rFonts w:ascii="Times New Roman" w:eastAsia="Calibri" w:hAnsi="Times New Roman" w:cs="Times New Roman"/>
                <w:iCs/>
                <w:color w:val="auto"/>
                <w:lang w:eastAsia="en-US"/>
              </w:rPr>
              <w:t xml:space="preserve">органе:  </w:t>
            </w:r>
          </w:p>
          <w:p w14:paraId="5FD6F368" w14:textId="77777777" w:rsidR="00B96A3D" w:rsidRDefault="00B96A3D" w:rsidP="002A31E5">
            <w:pPr>
              <w:widowControl w:val="0"/>
              <w:spacing w:after="0" w:line="240" w:lineRule="auto"/>
              <w:rPr>
                <w:rFonts w:ascii="Times New Roman" w:hAnsi="Times New Roman" w:cs="Times New Roman"/>
                <w:b/>
                <w:color w:val="000000"/>
              </w:rPr>
            </w:pPr>
          </w:p>
          <w:p w14:paraId="5444D929" w14:textId="77777777" w:rsidR="00B96A3D" w:rsidRDefault="00B96A3D" w:rsidP="002A31E5">
            <w:pPr>
              <w:widowControl w:val="0"/>
              <w:spacing w:after="0" w:line="240" w:lineRule="auto"/>
              <w:rPr>
                <w:rFonts w:ascii="Times New Roman" w:hAnsi="Times New Roman" w:cs="Times New Roman"/>
                <w:b/>
                <w:color w:val="000000"/>
              </w:rPr>
            </w:pPr>
          </w:p>
          <w:p w14:paraId="704BE7D0" w14:textId="77777777" w:rsidR="005B6CB4" w:rsidRDefault="005B6CB4" w:rsidP="002A31E5">
            <w:pPr>
              <w:widowControl w:val="0"/>
              <w:spacing w:after="0" w:line="240" w:lineRule="auto"/>
              <w:rPr>
                <w:rFonts w:ascii="Times New Roman" w:hAnsi="Times New Roman" w:cs="Times New Roman"/>
                <w:b/>
                <w:color w:val="000000"/>
              </w:rPr>
            </w:pPr>
          </w:p>
          <w:p w14:paraId="2B090250" w14:textId="77777777" w:rsidR="005B6CB4" w:rsidRDefault="005B6CB4" w:rsidP="002A31E5">
            <w:pPr>
              <w:widowControl w:val="0"/>
              <w:spacing w:after="0" w:line="240" w:lineRule="auto"/>
              <w:rPr>
                <w:rFonts w:ascii="Times New Roman" w:hAnsi="Times New Roman" w:cs="Times New Roman"/>
                <w:b/>
                <w:color w:val="000000"/>
              </w:rPr>
            </w:pPr>
          </w:p>
          <w:p w14:paraId="13AA7255" w14:textId="77777777" w:rsidR="005B6CB4" w:rsidRDefault="005B6CB4" w:rsidP="002A31E5">
            <w:pPr>
              <w:widowControl w:val="0"/>
              <w:spacing w:after="0" w:line="240" w:lineRule="auto"/>
              <w:rPr>
                <w:rFonts w:ascii="Times New Roman" w:hAnsi="Times New Roman" w:cs="Times New Roman"/>
                <w:b/>
                <w:color w:val="000000"/>
              </w:rPr>
            </w:pPr>
          </w:p>
          <w:p w14:paraId="0CF0F45C" w14:textId="77777777" w:rsidR="005B6CB4" w:rsidRDefault="005B6CB4" w:rsidP="002A31E5">
            <w:pPr>
              <w:widowControl w:val="0"/>
              <w:spacing w:after="0" w:line="240" w:lineRule="auto"/>
              <w:rPr>
                <w:rFonts w:ascii="Times New Roman" w:hAnsi="Times New Roman" w:cs="Times New Roman"/>
                <w:b/>
                <w:color w:val="000000"/>
              </w:rPr>
            </w:pPr>
          </w:p>
          <w:p w14:paraId="12DB19DC" w14:textId="77777777" w:rsidR="005B6CB4" w:rsidRDefault="005B6CB4" w:rsidP="002A31E5">
            <w:pPr>
              <w:widowControl w:val="0"/>
              <w:spacing w:after="0" w:line="240" w:lineRule="auto"/>
              <w:rPr>
                <w:rFonts w:ascii="Times New Roman" w:hAnsi="Times New Roman" w:cs="Times New Roman"/>
                <w:b/>
                <w:color w:val="000000"/>
              </w:rPr>
            </w:pPr>
          </w:p>
          <w:p w14:paraId="7A7BB561" w14:textId="77777777" w:rsidR="00502328" w:rsidRDefault="00502328" w:rsidP="002A31E5">
            <w:pPr>
              <w:widowControl w:val="0"/>
              <w:spacing w:after="0" w:line="240" w:lineRule="auto"/>
              <w:rPr>
                <w:rFonts w:ascii="Times New Roman" w:hAnsi="Times New Roman" w:cs="Times New Roman"/>
                <w:b/>
                <w:color w:val="000000"/>
              </w:rPr>
            </w:pPr>
          </w:p>
          <w:p w14:paraId="76EA4DBC" w14:textId="77777777" w:rsidR="00502328" w:rsidRDefault="00502328" w:rsidP="002A31E5">
            <w:pPr>
              <w:widowControl w:val="0"/>
              <w:spacing w:after="0" w:line="240" w:lineRule="auto"/>
              <w:rPr>
                <w:rFonts w:ascii="Times New Roman" w:hAnsi="Times New Roman" w:cs="Times New Roman"/>
                <w:b/>
                <w:color w:val="000000"/>
              </w:rPr>
            </w:pPr>
          </w:p>
          <w:p w14:paraId="15B51D1C" w14:textId="77777777" w:rsidR="00502328" w:rsidRDefault="00502328" w:rsidP="002A31E5">
            <w:pPr>
              <w:widowControl w:val="0"/>
              <w:spacing w:after="0" w:line="240" w:lineRule="auto"/>
              <w:rPr>
                <w:rFonts w:ascii="Times New Roman" w:hAnsi="Times New Roman" w:cs="Times New Roman"/>
                <w:b/>
                <w:color w:val="000000"/>
              </w:rPr>
            </w:pPr>
          </w:p>
          <w:p w14:paraId="602A7FBB" w14:textId="77777777" w:rsidR="00502328" w:rsidRDefault="00502328" w:rsidP="002A31E5">
            <w:pPr>
              <w:widowControl w:val="0"/>
              <w:spacing w:after="0" w:line="240" w:lineRule="auto"/>
              <w:rPr>
                <w:rFonts w:ascii="Times New Roman" w:hAnsi="Times New Roman" w:cs="Times New Roman"/>
                <w:b/>
                <w:color w:val="000000"/>
              </w:rPr>
            </w:pPr>
          </w:p>
          <w:p w14:paraId="59730A7D" w14:textId="77777777" w:rsidR="00502328" w:rsidRDefault="00502328" w:rsidP="002A31E5">
            <w:pPr>
              <w:widowControl w:val="0"/>
              <w:spacing w:after="0" w:line="240" w:lineRule="auto"/>
              <w:rPr>
                <w:rFonts w:ascii="Times New Roman" w:hAnsi="Times New Roman" w:cs="Times New Roman"/>
                <w:b/>
                <w:color w:val="000000"/>
              </w:rPr>
            </w:pPr>
          </w:p>
          <w:p w14:paraId="2D664A48" w14:textId="77777777" w:rsidR="00502328" w:rsidRDefault="00502328" w:rsidP="002A31E5">
            <w:pPr>
              <w:widowControl w:val="0"/>
              <w:spacing w:after="0" w:line="240" w:lineRule="auto"/>
              <w:rPr>
                <w:rFonts w:ascii="Times New Roman" w:hAnsi="Times New Roman" w:cs="Times New Roman"/>
                <w:b/>
                <w:color w:val="000000"/>
              </w:rPr>
            </w:pPr>
          </w:p>
          <w:p w14:paraId="483C8313" w14:textId="77777777" w:rsidR="00502328" w:rsidRDefault="00502328" w:rsidP="002A31E5">
            <w:pPr>
              <w:widowControl w:val="0"/>
              <w:spacing w:after="0" w:line="240" w:lineRule="auto"/>
              <w:rPr>
                <w:rFonts w:ascii="Times New Roman" w:hAnsi="Times New Roman" w:cs="Times New Roman"/>
                <w:b/>
                <w:color w:val="000000"/>
              </w:rPr>
            </w:pPr>
          </w:p>
          <w:p w14:paraId="547D3E5A" w14:textId="77777777" w:rsidR="00502328" w:rsidRDefault="00502328" w:rsidP="002A31E5">
            <w:pPr>
              <w:widowControl w:val="0"/>
              <w:spacing w:after="0" w:line="240" w:lineRule="auto"/>
              <w:rPr>
                <w:rFonts w:ascii="Times New Roman" w:hAnsi="Times New Roman" w:cs="Times New Roman"/>
                <w:b/>
                <w:color w:val="000000"/>
              </w:rPr>
            </w:pPr>
          </w:p>
          <w:p w14:paraId="63CDE35A" w14:textId="77777777" w:rsidR="00502328" w:rsidRDefault="00502328" w:rsidP="002A31E5">
            <w:pPr>
              <w:widowControl w:val="0"/>
              <w:spacing w:after="0" w:line="240" w:lineRule="auto"/>
              <w:rPr>
                <w:rFonts w:ascii="Times New Roman" w:hAnsi="Times New Roman" w:cs="Times New Roman"/>
                <w:b/>
                <w:color w:val="000000"/>
              </w:rPr>
            </w:pPr>
          </w:p>
          <w:p w14:paraId="6C97D9AC" w14:textId="77777777" w:rsidR="00B96A3D" w:rsidRDefault="00B96A3D" w:rsidP="002A31E5">
            <w:pPr>
              <w:widowControl w:val="0"/>
              <w:spacing w:after="0" w:line="240" w:lineRule="auto"/>
              <w:rPr>
                <w:rFonts w:ascii="Times New Roman" w:hAnsi="Times New Roman" w:cs="Times New Roman"/>
                <w:b/>
                <w:color w:val="000000"/>
              </w:rPr>
            </w:pPr>
          </w:p>
          <w:p w14:paraId="18867D7E" w14:textId="77777777" w:rsidR="002A31E5" w:rsidRPr="00142CE0" w:rsidRDefault="002A31E5" w:rsidP="002A31E5">
            <w:pPr>
              <w:widowControl w:val="0"/>
              <w:spacing w:after="0" w:line="240" w:lineRule="auto"/>
              <w:rPr>
                <w:rFonts w:ascii="Times New Roman" w:hAnsi="Times New Roman" w:cs="Times New Roman"/>
                <w:b/>
                <w:color w:val="000000"/>
              </w:rPr>
            </w:pPr>
            <w:r w:rsidRPr="00142CE0">
              <w:rPr>
                <w:rFonts w:ascii="Times New Roman" w:hAnsi="Times New Roman" w:cs="Times New Roman"/>
                <w:b/>
                <w:color w:val="000000"/>
              </w:rPr>
              <w:t xml:space="preserve">Исполнитель: </w:t>
            </w:r>
          </w:p>
          <w:p w14:paraId="7A8914B9" w14:textId="77777777" w:rsidR="00657512" w:rsidRPr="00142CE0" w:rsidRDefault="00175D95" w:rsidP="00657512">
            <w:pPr>
              <w:tabs>
                <w:tab w:val="left" w:pos="-8573"/>
              </w:tabs>
              <w:spacing w:after="0" w:line="240" w:lineRule="auto"/>
              <w:ind w:right="75"/>
              <w:rPr>
                <w:rFonts w:ascii="Times New Roman" w:eastAsia="Times New Roman" w:hAnsi="Times New Roman" w:cs="Times New Roman"/>
                <w:color w:val="auto"/>
                <w:lang w:eastAsia="ru-RU"/>
              </w:rPr>
            </w:pPr>
            <w:r w:rsidRPr="00142CE0">
              <w:rPr>
                <w:rFonts w:ascii="Times New Roman" w:eastAsia="Times New Roman" w:hAnsi="Times New Roman" w:cs="Times New Roman"/>
                <w:color w:val="auto"/>
                <w:lang w:eastAsia="ru-RU"/>
              </w:rPr>
              <w:t xml:space="preserve"> </w:t>
            </w:r>
            <w:r w:rsidR="005B6CB4">
              <w:rPr>
                <w:rFonts w:ascii="Times New Roman" w:eastAsia="Times New Roman" w:hAnsi="Times New Roman" w:cs="Times New Roman"/>
                <w:color w:val="auto"/>
                <w:lang w:eastAsia="ru-RU"/>
              </w:rPr>
              <w:t>______________________</w:t>
            </w:r>
          </w:p>
          <w:p w14:paraId="77ED081F" w14:textId="77777777" w:rsidR="00657512" w:rsidRPr="00142CE0" w:rsidRDefault="00657512" w:rsidP="00657512">
            <w:pPr>
              <w:tabs>
                <w:tab w:val="left" w:pos="-8573"/>
              </w:tabs>
              <w:spacing w:after="0" w:line="240" w:lineRule="auto"/>
              <w:ind w:right="75"/>
              <w:rPr>
                <w:rFonts w:ascii="Times New Roman" w:eastAsia="Times New Roman" w:hAnsi="Times New Roman" w:cs="Times New Roman"/>
                <w:color w:val="auto"/>
                <w:lang w:eastAsia="ru-RU"/>
              </w:rPr>
            </w:pPr>
          </w:p>
          <w:p w14:paraId="5B5D8479" w14:textId="77777777" w:rsidR="002A31E5" w:rsidRPr="00142CE0" w:rsidRDefault="002A31E5" w:rsidP="00657512">
            <w:pPr>
              <w:widowControl w:val="0"/>
              <w:spacing w:before="60" w:after="0" w:line="240" w:lineRule="auto"/>
              <w:rPr>
                <w:rFonts w:ascii="Times New Roman" w:hAnsi="Times New Roman" w:cs="Times New Roman"/>
                <w:color w:val="000000"/>
              </w:rPr>
            </w:pPr>
            <w:r w:rsidRPr="00142CE0">
              <w:rPr>
                <w:rFonts w:ascii="Times New Roman" w:hAnsi="Times New Roman" w:cs="Times New Roman"/>
                <w:color w:val="000000"/>
              </w:rPr>
              <w:t>____________/</w:t>
            </w:r>
            <w:r w:rsidR="00064451" w:rsidRPr="00142CE0">
              <w:rPr>
                <w:rFonts w:ascii="Times New Roman" w:hAnsi="Times New Roman" w:cs="Times New Roman"/>
                <w:color w:val="000000"/>
              </w:rPr>
              <w:t>__________</w:t>
            </w:r>
            <w:r w:rsidRPr="00142CE0">
              <w:rPr>
                <w:rFonts w:ascii="Times New Roman" w:hAnsi="Times New Roman" w:cs="Times New Roman"/>
                <w:color w:val="000000"/>
              </w:rPr>
              <w:t>/</w:t>
            </w:r>
          </w:p>
          <w:p w14:paraId="2DAFEF7F" w14:textId="77777777" w:rsidR="002A31E5" w:rsidRPr="00142CE0" w:rsidRDefault="002A31E5" w:rsidP="002A31E5">
            <w:pPr>
              <w:widowControl w:val="0"/>
              <w:spacing w:after="0" w:line="240" w:lineRule="auto"/>
              <w:rPr>
                <w:rFonts w:ascii="Times New Roman" w:hAnsi="Times New Roman" w:cs="Times New Roman"/>
                <w:b/>
                <w:bCs/>
                <w:color w:val="000000"/>
              </w:rPr>
            </w:pPr>
            <w:r w:rsidRPr="00142CE0">
              <w:rPr>
                <w:rFonts w:ascii="Times New Roman" w:hAnsi="Times New Roman" w:cs="Times New Roman"/>
                <w:color w:val="000000"/>
              </w:rPr>
              <w:t>«___» _________________</w:t>
            </w:r>
            <w:r w:rsidR="00175D95" w:rsidRPr="00142CE0">
              <w:rPr>
                <w:rFonts w:ascii="Times New Roman" w:hAnsi="Times New Roman" w:cs="Times New Roman"/>
                <w:color w:val="000000"/>
              </w:rPr>
              <w:t>202</w:t>
            </w:r>
            <w:r w:rsidR="005B6CB4">
              <w:rPr>
                <w:rFonts w:ascii="Times New Roman" w:hAnsi="Times New Roman" w:cs="Times New Roman"/>
                <w:color w:val="000000"/>
              </w:rPr>
              <w:t>6</w:t>
            </w:r>
            <w:r w:rsidRPr="00142CE0">
              <w:rPr>
                <w:rFonts w:ascii="Times New Roman" w:hAnsi="Times New Roman" w:cs="Times New Roman"/>
                <w:color w:val="000000"/>
              </w:rPr>
              <w:t xml:space="preserve"> г.</w:t>
            </w:r>
          </w:p>
          <w:p w14:paraId="5183B74C" w14:textId="77777777" w:rsidR="002A31E5" w:rsidRPr="00142CE0" w:rsidRDefault="002A31E5" w:rsidP="002A31E5">
            <w:pPr>
              <w:spacing w:after="0" w:line="240" w:lineRule="auto"/>
              <w:ind w:left="358"/>
              <w:jc w:val="center"/>
              <w:rPr>
                <w:rFonts w:ascii="Times New Roman" w:hAnsi="Times New Roman" w:cs="Times New Roman"/>
                <w:b/>
                <w:bCs/>
                <w:color w:val="000000"/>
              </w:rPr>
            </w:pPr>
          </w:p>
          <w:p w14:paraId="451BC87C" w14:textId="77777777" w:rsidR="002A31E5" w:rsidRPr="00142CE0" w:rsidRDefault="002A31E5" w:rsidP="00657512">
            <w:pPr>
              <w:widowControl w:val="0"/>
              <w:spacing w:after="0" w:line="240" w:lineRule="auto"/>
              <w:ind w:left="358"/>
              <w:rPr>
                <w:rFonts w:ascii="Times New Roman" w:hAnsi="Times New Roman" w:cs="Times New Roman"/>
                <w:color w:val="000000"/>
              </w:rPr>
            </w:pPr>
            <w:r w:rsidRPr="00142CE0">
              <w:rPr>
                <w:rFonts w:ascii="Times New Roman" w:hAnsi="Times New Roman" w:cs="Times New Roman"/>
                <w:bCs/>
                <w:color w:val="000000"/>
              </w:rPr>
              <w:t xml:space="preserve">                               М.П.</w:t>
            </w:r>
          </w:p>
        </w:tc>
      </w:tr>
    </w:tbl>
    <w:p w14:paraId="1B6ECAC5" w14:textId="77777777" w:rsidR="002720FF" w:rsidRDefault="002720FF">
      <w:pPr>
        <w:pStyle w:val="af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0465B93E" w14:textId="77777777" w:rsidR="003561E8" w:rsidRDefault="002720FF">
      <w:pPr>
        <w:pStyle w:val="af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4D80328D" w14:textId="77777777" w:rsidR="002720FF" w:rsidRDefault="003561E8" w:rsidP="003561E8">
      <w:pPr>
        <w:pStyle w:val="af0"/>
        <w:jc w:val="right"/>
        <w:rPr>
          <w:rFonts w:ascii="Times New Roman" w:hAnsi="Times New Roman" w:cs="Times New Roman"/>
          <w:sz w:val="24"/>
          <w:szCs w:val="24"/>
        </w:rPr>
      </w:pPr>
      <w:r>
        <w:rPr>
          <w:rFonts w:ascii="Times New Roman" w:hAnsi="Times New Roman" w:cs="Times New Roman"/>
          <w:sz w:val="24"/>
          <w:szCs w:val="24"/>
        </w:rPr>
        <w:br w:type="page"/>
      </w:r>
      <w:r w:rsidR="002720FF">
        <w:rPr>
          <w:rFonts w:ascii="Times New Roman" w:hAnsi="Times New Roman" w:cs="Times New Roman"/>
          <w:sz w:val="24"/>
          <w:szCs w:val="24"/>
        </w:rPr>
        <w:lastRenderedPageBreak/>
        <w:t>Приложение №1</w:t>
      </w:r>
    </w:p>
    <w:p w14:paraId="4A201973" w14:textId="77777777" w:rsidR="002720FF" w:rsidRDefault="002720FF" w:rsidP="00C172A9">
      <w:pPr>
        <w:pStyle w:val="af0"/>
        <w:ind w:left="3686"/>
        <w:jc w:val="right"/>
        <w:rPr>
          <w:rFonts w:ascii="Times New Roman" w:hAnsi="Times New Roman" w:cs="Times New Roman"/>
          <w:sz w:val="24"/>
          <w:szCs w:val="24"/>
        </w:rPr>
      </w:pPr>
      <w:r>
        <w:rPr>
          <w:rFonts w:ascii="Times New Roman" w:hAnsi="Times New Roman" w:cs="Times New Roman"/>
          <w:sz w:val="24"/>
          <w:szCs w:val="24"/>
        </w:rPr>
        <w:t xml:space="preserve">к </w:t>
      </w:r>
      <w:r w:rsidR="005B6CB4">
        <w:rPr>
          <w:rFonts w:ascii="Times New Roman" w:hAnsi="Times New Roman" w:cs="Times New Roman"/>
          <w:sz w:val="24"/>
          <w:szCs w:val="24"/>
        </w:rPr>
        <w:t>проекту г</w:t>
      </w:r>
      <w:r>
        <w:rPr>
          <w:rFonts w:ascii="Times New Roman" w:hAnsi="Times New Roman" w:cs="Times New Roman"/>
          <w:sz w:val="24"/>
          <w:szCs w:val="24"/>
        </w:rPr>
        <w:t>осударственно</w:t>
      </w:r>
      <w:r w:rsidR="005B6CB4">
        <w:rPr>
          <w:rFonts w:ascii="Times New Roman" w:hAnsi="Times New Roman" w:cs="Times New Roman"/>
          <w:sz w:val="24"/>
          <w:szCs w:val="24"/>
        </w:rPr>
        <w:t>го</w:t>
      </w:r>
      <w:r>
        <w:rPr>
          <w:rFonts w:ascii="Times New Roman" w:hAnsi="Times New Roman" w:cs="Times New Roman"/>
          <w:sz w:val="24"/>
          <w:szCs w:val="24"/>
        </w:rPr>
        <w:t xml:space="preserve"> контракт</w:t>
      </w:r>
      <w:r w:rsidR="005B6CB4">
        <w:rPr>
          <w:rFonts w:ascii="Times New Roman" w:hAnsi="Times New Roman" w:cs="Times New Roman"/>
          <w:sz w:val="24"/>
          <w:szCs w:val="24"/>
        </w:rPr>
        <w:t>а</w:t>
      </w:r>
      <w:r w:rsidR="0082291C">
        <w:rPr>
          <w:rFonts w:ascii="Times New Roman" w:hAnsi="Times New Roman" w:cs="Times New Roman"/>
          <w:sz w:val="24"/>
          <w:szCs w:val="24"/>
        </w:rPr>
        <w:t xml:space="preserve"> </w:t>
      </w:r>
      <w:r w:rsidR="00C172A9" w:rsidRPr="00C172A9">
        <w:rPr>
          <w:rFonts w:ascii="Times New Roman" w:hAnsi="Times New Roman" w:cs="Times New Roman"/>
          <w:sz w:val="24"/>
          <w:szCs w:val="24"/>
        </w:rPr>
        <w:t>на оказание услуг поддержки программного продукта «Автоматизированная информационная система «Реестры» (АИС «</w:t>
      </w:r>
      <w:proofErr w:type="spellStart"/>
      <w:r w:rsidR="00C172A9" w:rsidRPr="00C172A9">
        <w:rPr>
          <w:rFonts w:ascii="Times New Roman" w:hAnsi="Times New Roman" w:cs="Times New Roman"/>
          <w:sz w:val="24"/>
          <w:szCs w:val="24"/>
        </w:rPr>
        <w:t>РИЦ:Реестры</w:t>
      </w:r>
      <w:proofErr w:type="spellEnd"/>
      <w:r w:rsidR="00C172A9" w:rsidRPr="00C172A9">
        <w:rPr>
          <w:rFonts w:ascii="Times New Roman" w:hAnsi="Times New Roman" w:cs="Times New Roman"/>
          <w:sz w:val="24"/>
          <w:szCs w:val="24"/>
        </w:rPr>
        <w:t>», лицензия на 6 месяцев)</w:t>
      </w:r>
    </w:p>
    <w:p w14:paraId="4C7D1C88" w14:textId="77777777" w:rsidR="00F036F8" w:rsidRDefault="00F036F8" w:rsidP="00F036F8">
      <w:pPr>
        <w:pStyle w:val="NoSpacing"/>
        <w:ind w:left="4956"/>
        <w:jc w:val="right"/>
        <w:rPr>
          <w:rStyle w:val="FontStyle42"/>
          <w:b/>
          <w:i/>
          <w:u w:val="single"/>
        </w:rPr>
      </w:pPr>
      <w:r>
        <w:rPr>
          <w:rFonts w:ascii="Times New Roman" w:hAnsi="Times New Roman" w:cs="Times New Roman"/>
          <w:sz w:val="24"/>
          <w:szCs w:val="24"/>
        </w:rPr>
        <w:t>от «___» _________</w:t>
      </w:r>
      <w:r w:rsidR="00175D95">
        <w:rPr>
          <w:rFonts w:ascii="Times New Roman" w:hAnsi="Times New Roman" w:cs="Times New Roman"/>
          <w:sz w:val="24"/>
          <w:szCs w:val="24"/>
        </w:rPr>
        <w:t>202</w:t>
      </w:r>
      <w:r w:rsidR="005B6CB4">
        <w:rPr>
          <w:rFonts w:ascii="Times New Roman" w:hAnsi="Times New Roman" w:cs="Times New Roman"/>
          <w:sz w:val="24"/>
          <w:szCs w:val="24"/>
        </w:rPr>
        <w:t>6</w:t>
      </w:r>
      <w:r>
        <w:rPr>
          <w:rFonts w:ascii="Times New Roman" w:hAnsi="Times New Roman" w:cs="Times New Roman"/>
          <w:sz w:val="24"/>
          <w:szCs w:val="24"/>
        </w:rPr>
        <w:t xml:space="preserve"> г. № ______ </w:t>
      </w:r>
    </w:p>
    <w:p w14:paraId="76BC5961" w14:textId="77777777" w:rsidR="002720FF" w:rsidRPr="00730E9A" w:rsidRDefault="002720FF" w:rsidP="00F036F8">
      <w:pPr>
        <w:pStyle w:val="af0"/>
        <w:jc w:val="right"/>
        <w:rPr>
          <w:rFonts w:ascii="Times New Roman" w:hAnsi="Times New Roman" w:cs="Times New Roman"/>
          <w:b/>
          <w:sz w:val="24"/>
          <w:szCs w:val="24"/>
        </w:rPr>
      </w:pPr>
    </w:p>
    <w:p w14:paraId="32BDE57C" w14:textId="77777777" w:rsidR="00175D95" w:rsidRPr="0082291C" w:rsidRDefault="00175D95" w:rsidP="00175D95">
      <w:pPr>
        <w:suppressAutoHyphens w:val="0"/>
        <w:spacing w:after="0" w:line="100" w:lineRule="atLeast"/>
        <w:jc w:val="center"/>
        <w:rPr>
          <w:rFonts w:ascii="Times New Roman" w:eastAsia="Courier New" w:hAnsi="Times New Roman" w:cs="Times New Roman"/>
          <w:b/>
          <w:bCs/>
          <w:i/>
          <w:iCs/>
          <w:color w:val="auto"/>
          <w:lang w:eastAsia="ru-RU"/>
        </w:rPr>
      </w:pPr>
      <w:r w:rsidRPr="0082291C">
        <w:rPr>
          <w:rFonts w:ascii="Times New Roman" w:eastAsia="Courier New" w:hAnsi="Times New Roman" w:cs="Times New Roman"/>
          <w:b/>
          <w:color w:val="000000"/>
          <w:lang w:eastAsia="ru-RU"/>
        </w:rPr>
        <w:t xml:space="preserve">ТЕХНИЧЕСКОЕ ЗАДАНИЕ </w:t>
      </w:r>
    </w:p>
    <w:p w14:paraId="3A199AA4" w14:textId="77777777" w:rsidR="005B6CB4" w:rsidRPr="0082291C" w:rsidRDefault="005B6CB4" w:rsidP="005B6CB4">
      <w:pPr>
        <w:suppressAutoHyphens w:val="0"/>
        <w:spacing w:after="0" w:line="100" w:lineRule="atLeast"/>
        <w:ind w:hanging="11"/>
        <w:jc w:val="center"/>
        <w:rPr>
          <w:rFonts w:ascii="Times New Roman" w:eastAsia="Times New Roman" w:hAnsi="Times New Roman" w:cs="Times New Roman"/>
          <w:b/>
          <w:color w:val="000000"/>
          <w:lang w:eastAsia="ru-RU"/>
        </w:rPr>
      </w:pPr>
      <w:r w:rsidRPr="0082291C">
        <w:rPr>
          <w:rFonts w:ascii="Times New Roman" w:eastAsia="Times New Roman" w:hAnsi="Times New Roman" w:cs="Times New Roman"/>
          <w:b/>
          <w:bCs/>
          <w:iCs/>
          <w:color w:val="auto"/>
          <w:lang w:eastAsia="ru-RU"/>
        </w:rPr>
        <w:t xml:space="preserve">на оказание услуг </w:t>
      </w:r>
      <w:r>
        <w:rPr>
          <w:rFonts w:ascii="Times New Roman" w:eastAsia="Times New Roman" w:hAnsi="Times New Roman" w:cs="Times New Roman"/>
          <w:b/>
          <w:bCs/>
          <w:iCs/>
          <w:color w:val="auto"/>
          <w:lang w:eastAsia="ru-RU"/>
        </w:rPr>
        <w:t>поддержки программного продукта «Автоматизированная информационная система «Реестры» (АИС «</w:t>
      </w:r>
      <w:proofErr w:type="spellStart"/>
      <w:r>
        <w:rPr>
          <w:rFonts w:ascii="Times New Roman" w:eastAsia="Times New Roman" w:hAnsi="Times New Roman" w:cs="Times New Roman"/>
          <w:b/>
          <w:bCs/>
          <w:iCs/>
          <w:color w:val="auto"/>
          <w:lang w:eastAsia="ru-RU"/>
        </w:rPr>
        <w:t>РИЦ:Реестры</w:t>
      </w:r>
      <w:proofErr w:type="spellEnd"/>
      <w:r>
        <w:rPr>
          <w:rFonts w:ascii="Times New Roman" w:eastAsia="Times New Roman" w:hAnsi="Times New Roman" w:cs="Times New Roman"/>
          <w:b/>
          <w:bCs/>
          <w:iCs/>
          <w:color w:val="auto"/>
          <w:lang w:eastAsia="ru-RU"/>
        </w:rPr>
        <w:t>», лицензия на 6 месяцев)</w:t>
      </w:r>
    </w:p>
    <w:p w14:paraId="034E6232" w14:textId="77777777" w:rsidR="005B6CB4" w:rsidRPr="0082291C" w:rsidRDefault="005B6CB4" w:rsidP="005B6CB4">
      <w:pPr>
        <w:suppressAutoHyphens w:val="0"/>
        <w:spacing w:after="0" w:line="240" w:lineRule="auto"/>
        <w:jc w:val="both"/>
        <w:rPr>
          <w:rFonts w:ascii="Times New Roman" w:eastAsia="Times New Roman" w:hAnsi="Times New Roman" w:cs="Times New Roman"/>
          <w:color w:val="auto"/>
          <w:lang w:eastAsia="ru-RU"/>
        </w:rPr>
      </w:pPr>
    </w:p>
    <w:p w14:paraId="7119B8C1" w14:textId="77777777" w:rsidR="005B6CB4" w:rsidRPr="0082291C" w:rsidRDefault="005B6CB4" w:rsidP="005B6CB4">
      <w:pPr>
        <w:suppressAutoHyphens w:val="0"/>
        <w:spacing w:after="0" w:line="240" w:lineRule="auto"/>
        <w:ind w:firstLine="567"/>
        <w:rPr>
          <w:rFonts w:ascii="Times New Roman" w:eastAsia="Times New Roman" w:hAnsi="Times New Roman" w:cs="Times New Roman"/>
          <w:bCs/>
          <w:color w:val="auto"/>
          <w:lang w:eastAsia="ru-RU"/>
        </w:rPr>
      </w:pPr>
      <w:r w:rsidRPr="0082291C">
        <w:rPr>
          <w:rFonts w:ascii="Times New Roman" w:eastAsia="Times New Roman" w:hAnsi="Times New Roman" w:cs="Times New Roman"/>
          <w:b/>
          <w:color w:val="auto"/>
          <w:lang w:eastAsia="ru-RU"/>
        </w:rPr>
        <w:t>Наименование объекта закупки:</w:t>
      </w:r>
      <w:r w:rsidRPr="0082291C">
        <w:rPr>
          <w:rFonts w:ascii="Times New Roman" w:eastAsia="Times New Roman" w:hAnsi="Times New Roman" w:cs="Times New Roman"/>
          <w:bCs/>
          <w:color w:val="auto"/>
          <w:lang w:eastAsia="ru-RU"/>
        </w:rPr>
        <w:t xml:space="preserve"> оказание услуг по технической поддержке программного комплекса</w:t>
      </w:r>
      <w:r w:rsidRPr="0082291C">
        <w:rPr>
          <w:rFonts w:ascii="Times New Roman" w:eastAsia="Times New Roman" w:hAnsi="Times New Roman" w:cs="Times New Roman"/>
          <w:color w:val="auto"/>
          <w:lang w:eastAsia="ru-RU"/>
        </w:rPr>
        <w:t xml:space="preserve"> </w:t>
      </w:r>
      <w:r w:rsidRPr="0082291C">
        <w:rPr>
          <w:rFonts w:ascii="Times New Roman" w:eastAsia="Times New Roman" w:hAnsi="Times New Roman" w:cs="Times New Roman"/>
          <w:bCs/>
          <w:color w:val="auto"/>
          <w:lang w:eastAsia="ru-RU"/>
        </w:rPr>
        <w:t>АИС «РИЦ Реестры ТФОМС».</w:t>
      </w:r>
    </w:p>
    <w:p w14:paraId="02D1C4D9" w14:textId="77777777" w:rsidR="005B6CB4" w:rsidRPr="0082291C" w:rsidRDefault="005B6CB4" w:rsidP="005B6CB4">
      <w:pPr>
        <w:suppressAutoHyphens w:val="0"/>
        <w:spacing w:after="0" w:line="240" w:lineRule="auto"/>
        <w:ind w:firstLine="567"/>
        <w:rPr>
          <w:rFonts w:ascii="Times New Roman" w:eastAsia="Times New Roman" w:hAnsi="Times New Roman" w:cs="Times New Roman"/>
          <w:bCs/>
          <w:color w:val="auto"/>
          <w:lang w:eastAsia="ru-RU"/>
        </w:rPr>
      </w:pPr>
      <w:r w:rsidRPr="0082291C">
        <w:rPr>
          <w:rFonts w:ascii="Times New Roman" w:eastAsia="Times New Roman" w:hAnsi="Times New Roman" w:cs="Times New Roman"/>
          <w:bCs/>
          <w:color w:val="auto"/>
          <w:lang w:eastAsia="ru-RU"/>
        </w:rPr>
        <w:t>Условные обозначения:</w:t>
      </w:r>
    </w:p>
    <w:p w14:paraId="44795F45" w14:textId="77777777" w:rsidR="005B6CB4" w:rsidRPr="0082291C" w:rsidRDefault="005B6CB4" w:rsidP="005B6CB4">
      <w:pPr>
        <w:suppressAutoHyphens w:val="0"/>
        <w:spacing w:after="0" w:line="240" w:lineRule="auto"/>
        <w:rPr>
          <w:rFonts w:ascii="Times New Roman" w:eastAsia="Times New Roman" w:hAnsi="Times New Roman" w:cs="Times New Roman"/>
          <w:bCs/>
          <w:color w:val="auto"/>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7371"/>
      </w:tblGrid>
      <w:tr w:rsidR="005B6CB4" w:rsidRPr="0082291C" w14:paraId="47DB064F"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7F48BADF"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Термин/ Сокращение</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43607EE" w14:textId="77777777" w:rsidR="005B6CB4" w:rsidRPr="0082291C" w:rsidRDefault="005B6CB4" w:rsidP="0075414F">
            <w:pPr>
              <w:suppressAutoHyphens w:val="0"/>
              <w:spacing w:after="0" w:line="240" w:lineRule="auto"/>
              <w:jc w:val="both"/>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Определение</w:t>
            </w:r>
          </w:p>
        </w:tc>
      </w:tr>
      <w:tr w:rsidR="005B6CB4" w:rsidRPr="0082291C" w14:paraId="0E1A17C7"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388DDE2A"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Заказчик</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590C674"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2C2BDE">
              <w:rPr>
                <w:rFonts w:ascii="Times New Roman" w:eastAsia="Times New Roman" w:hAnsi="Times New Roman" w:cs="Times New Roman"/>
                <w:color w:val="auto"/>
                <w:lang w:eastAsia="ru-RU"/>
              </w:rPr>
              <w:t>ГЛАВНОЕ УПРАВЛЕНИЕ ФЕДЕРАЛЬНОЙ СЛУЖБЫ ИСПОЛНЕНИЯ НАКАЗАНИЙ ПО СВЕРДЛОВСКОЙ ОБЛАСТИ</w:t>
            </w:r>
          </w:p>
        </w:tc>
      </w:tr>
      <w:tr w:rsidR="005B6CB4" w:rsidRPr="0082291C" w14:paraId="49ED043B"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1A0ED349"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АСУ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45CC4E84"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Автоматизированная система управления</w:t>
            </w:r>
          </w:p>
        </w:tc>
      </w:tr>
      <w:tr w:rsidR="005B6CB4" w:rsidRPr="0082291C" w14:paraId="4D31AC39"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24C822F4"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ГРБС</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CF1A41D"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Главные распорядители бюджетных средств</w:t>
            </w:r>
          </w:p>
        </w:tc>
      </w:tr>
      <w:tr w:rsidR="005B6CB4" w:rsidRPr="0082291C" w14:paraId="3D37C4B6"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05A8EFAF"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ГУ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CFFD268"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Государственные учреждения</w:t>
            </w:r>
          </w:p>
        </w:tc>
      </w:tr>
      <w:tr w:rsidR="005B6CB4" w:rsidRPr="0082291C" w14:paraId="6B7371B6"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1F82474C"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МУ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3F5E588"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Муниципальные учреждения</w:t>
            </w:r>
          </w:p>
        </w:tc>
      </w:tr>
      <w:tr w:rsidR="005B6CB4" w:rsidRPr="0082291C" w14:paraId="38B24F81"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46DE551E"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БУ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A743F6E"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Бюджетные учреждения</w:t>
            </w:r>
          </w:p>
        </w:tc>
      </w:tr>
      <w:tr w:rsidR="005B6CB4" w:rsidRPr="0082291C" w14:paraId="02526D0C"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2BA0DAF6"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АУ</w:t>
            </w:r>
          </w:p>
        </w:tc>
        <w:tc>
          <w:tcPr>
            <w:tcW w:w="7371" w:type="dxa"/>
            <w:tcBorders>
              <w:top w:val="single" w:sz="4" w:space="0" w:color="auto"/>
              <w:left w:val="single" w:sz="4" w:space="0" w:color="auto"/>
              <w:bottom w:val="single" w:sz="4" w:space="0" w:color="auto"/>
              <w:right w:val="single" w:sz="4" w:space="0" w:color="auto"/>
            </w:tcBorders>
            <w:vAlign w:val="center"/>
            <w:hideMark/>
          </w:tcPr>
          <w:p w14:paraId="54FCD3B3"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Автономные учреждение</w:t>
            </w:r>
          </w:p>
        </w:tc>
      </w:tr>
      <w:tr w:rsidR="005B6CB4" w:rsidRPr="0082291C" w14:paraId="0F71AA12"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2F2E11DE"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ФХД</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5704772"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Финансово-хозяйственная деятельность</w:t>
            </w:r>
          </w:p>
        </w:tc>
      </w:tr>
      <w:tr w:rsidR="005B6CB4" w:rsidRPr="0082291C" w14:paraId="4417FB12"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16963D39"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ФК РФ</w:t>
            </w:r>
          </w:p>
        </w:tc>
        <w:tc>
          <w:tcPr>
            <w:tcW w:w="7371" w:type="dxa"/>
            <w:tcBorders>
              <w:top w:val="single" w:sz="4" w:space="0" w:color="auto"/>
              <w:left w:val="single" w:sz="4" w:space="0" w:color="auto"/>
              <w:bottom w:val="single" w:sz="4" w:space="0" w:color="auto"/>
              <w:right w:val="single" w:sz="4" w:space="0" w:color="auto"/>
            </w:tcBorders>
            <w:vAlign w:val="center"/>
            <w:hideMark/>
          </w:tcPr>
          <w:p w14:paraId="1CB76E87"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Федеральное Казначейство Российской Федерации</w:t>
            </w:r>
          </w:p>
        </w:tc>
      </w:tr>
      <w:tr w:rsidR="005B6CB4" w:rsidRPr="0082291C" w14:paraId="4B85E73B"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6707CD0F"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МФ РФ</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152AB64"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Министерство Финансов Российской Федерации</w:t>
            </w:r>
          </w:p>
        </w:tc>
      </w:tr>
      <w:tr w:rsidR="005B6CB4" w:rsidRPr="0082291C" w14:paraId="285357CD"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6B049C58"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УФК</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AEEDAF9"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Управление Федерального Казначейства Российской Федерации по Свердловской области</w:t>
            </w:r>
          </w:p>
        </w:tc>
      </w:tr>
      <w:tr w:rsidR="005B6CB4" w:rsidRPr="0082291C" w14:paraId="1CAA9CEC"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205C290B"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БД</w:t>
            </w:r>
          </w:p>
        </w:tc>
        <w:tc>
          <w:tcPr>
            <w:tcW w:w="7371" w:type="dxa"/>
            <w:tcBorders>
              <w:top w:val="single" w:sz="4" w:space="0" w:color="auto"/>
              <w:left w:val="single" w:sz="4" w:space="0" w:color="auto"/>
              <w:bottom w:val="single" w:sz="4" w:space="0" w:color="auto"/>
              <w:right w:val="single" w:sz="4" w:space="0" w:color="auto"/>
            </w:tcBorders>
            <w:vAlign w:val="center"/>
            <w:hideMark/>
          </w:tcPr>
          <w:p w14:paraId="0A9F4F1C"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База данных</w:t>
            </w:r>
          </w:p>
        </w:tc>
      </w:tr>
      <w:tr w:rsidR="005B6CB4" w:rsidRPr="0082291C" w14:paraId="0193C267"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5852C29B"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ПК</w:t>
            </w:r>
          </w:p>
        </w:tc>
        <w:tc>
          <w:tcPr>
            <w:tcW w:w="7371" w:type="dxa"/>
            <w:tcBorders>
              <w:top w:val="single" w:sz="4" w:space="0" w:color="auto"/>
              <w:left w:val="single" w:sz="4" w:space="0" w:color="auto"/>
              <w:bottom w:val="single" w:sz="4" w:space="0" w:color="auto"/>
              <w:right w:val="single" w:sz="4" w:space="0" w:color="auto"/>
            </w:tcBorders>
            <w:vAlign w:val="center"/>
            <w:hideMark/>
          </w:tcPr>
          <w:p w14:paraId="7A0088F9"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Программный комплекс Заказчика</w:t>
            </w:r>
          </w:p>
        </w:tc>
      </w:tr>
      <w:tr w:rsidR="005B6CB4" w:rsidRPr="0082291C" w14:paraId="00A60EA8"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1C95AC55"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ПП</w:t>
            </w:r>
          </w:p>
        </w:tc>
        <w:tc>
          <w:tcPr>
            <w:tcW w:w="7371" w:type="dxa"/>
            <w:tcBorders>
              <w:top w:val="single" w:sz="4" w:space="0" w:color="auto"/>
              <w:left w:val="single" w:sz="4" w:space="0" w:color="auto"/>
              <w:bottom w:val="single" w:sz="4" w:space="0" w:color="auto"/>
              <w:right w:val="single" w:sz="4" w:space="0" w:color="auto"/>
            </w:tcBorders>
            <w:vAlign w:val="center"/>
            <w:hideMark/>
          </w:tcPr>
          <w:p w14:paraId="3500F439"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Программный продукт в составе программного комплекса</w:t>
            </w:r>
          </w:p>
        </w:tc>
      </w:tr>
      <w:tr w:rsidR="005B6CB4" w:rsidRPr="0082291C" w14:paraId="78485A5C"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7D8CF9FD"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ЭП</w:t>
            </w:r>
          </w:p>
        </w:tc>
        <w:tc>
          <w:tcPr>
            <w:tcW w:w="7371" w:type="dxa"/>
            <w:tcBorders>
              <w:top w:val="single" w:sz="4" w:space="0" w:color="auto"/>
              <w:left w:val="single" w:sz="4" w:space="0" w:color="auto"/>
              <w:bottom w:val="single" w:sz="4" w:space="0" w:color="auto"/>
              <w:right w:val="single" w:sz="4" w:space="0" w:color="auto"/>
            </w:tcBorders>
            <w:vAlign w:val="center"/>
            <w:hideMark/>
          </w:tcPr>
          <w:p w14:paraId="245F54E3"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Электронная подпись</w:t>
            </w:r>
          </w:p>
        </w:tc>
      </w:tr>
      <w:tr w:rsidR="005B6CB4" w:rsidRPr="0082291C" w14:paraId="0D14E1A2" w14:textId="77777777" w:rsidTr="0075414F">
        <w:trPr>
          <w:trHeight w:val="340"/>
        </w:trPr>
        <w:tc>
          <w:tcPr>
            <w:tcW w:w="1985" w:type="dxa"/>
            <w:tcBorders>
              <w:top w:val="single" w:sz="4" w:space="0" w:color="auto"/>
              <w:left w:val="single" w:sz="4" w:space="0" w:color="auto"/>
              <w:bottom w:val="single" w:sz="4" w:space="0" w:color="auto"/>
              <w:right w:val="single" w:sz="4" w:space="0" w:color="auto"/>
            </w:tcBorders>
            <w:vAlign w:val="center"/>
            <w:hideMark/>
          </w:tcPr>
          <w:p w14:paraId="0ABF69B8" w14:textId="77777777" w:rsidR="005B6CB4" w:rsidRPr="0082291C" w:rsidRDefault="005B6CB4" w:rsidP="0075414F">
            <w:pPr>
              <w:tabs>
                <w:tab w:val="left" w:pos="709"/>
              </w:tabs>
              <w:suppressAutoHyphens w:val="0"/>
              <w:spacing w:after="0" w:line="240" w:lineRule="auto"/>
              <w:jc w:val="center"/>
              <w:rPr>
                <w:rFonts w:ascii="Times New Roman" w:eastAsia="Times New Roman" w:hAnsi="Times New Roman" w:cs="Times New Roman"/>
                <w:b/>
                <w:color w:val="auto"/>
                <w:lang w:eastAsia="ru-RU"/>
              </w:rPr>
            </w:pPr>
            <w:r w:rsidRPr="0082291C">
              <w:rPr>
                <w:rFonts w:ascii="Times New Roman" w:eastAsia="Times New Roman" w:hAnsi="Times New Roman" w:cs="Times New Roman"/>
                <w:b/>
                <w:color w:val="auto"/>
                <w:lang w:eastAsia="ru-RU"/>
              </w:rPr>
              <w:t>ЭВМ</w:t>
            </w:r>
          </w:p>
        </w:tc>
        <w:tc>
          <w:tcPr>
            <w:tcW w:w="7371" w:type="dxa"/>
            <w:tcBorders>
              <w:top w:val="single" w:sz="4" w:space="0" w:color="auto"/>
              <w:left w:val="single" w:sz="4" w:space="0" w:color="auto"/>
              <w:bottom w:val="single" w:sz="4" w:space="0" w:color="auto"/>
              <w:right w:val="single" w:sz="4" w:space="0" w:color="auto"/>
            </w:tcBorders>
            <w:vAlign w:val="center"/>
            <w:hideMark/>
          </w:tcPr>
          <w:p w14:paraId="6C4779B4" w14:textId="77777777" w:rsidR="005B6CB4" w:rsidRPr="0082291C" w:rsidRDefault="005B6CB4" w:rsidP="0075414F">
            <w:pPr>
              <w:tabs>
                <w:tab w:val="left" w:pos="709"/>
              </w:tabs>
              <w:suppressAutoHyphens w:val="0"/>
              <w:spacing w:after="0" w:line="240" w:lineRule="auto"/>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Электронно-вычислительная машина</w:t>
            </w:r>
          </w:p>
        </w:tc>
      </w:tr>
    </w:tbl>
    <w:p w14:paraId="7520C569" w14:textId="77777777" w:rsidR="005B6CB4" w:rsidRPr="0082291C" w:rsidRDefault="005B6CB4" w:rsidP="005B6CB4">
      <w:pPr>
        <w:suppressAutoHyphens w:val="0"/>
        <w:spacing w:after="0" w:line="240" w:lineRule="auto"/>
        <w:jc w:val="both"/>
        <w:rPr>
          <w:rFonts w:ascii="Times New Roman" w:eastAsia="Times New Roman" w:hAnsi="Times New Roman" w:cs="Times New Roman"/>
          <w:bCs/>
          <w:color w:val="auto"/>
          <w:lang w:eastAsia="ru-RU"/>
        </w:rPr>
      </w:pPr>
    </w:p>
    <w:p w14:paraId="05424AE1" w14:textId="77777777" w:rsidR="005B6CB4" w:rsidRPr="0082291C" w:rsidRDefault="005B6CB4" w:rsidP="005B6CB4">
      <w:pPr>
        <w:tabs>
          <w:tab w:val="num" w:pos="284"/>
          <w:tab w:val="num" w:pos="786"/>
          <w:tab w:val="left" w:pos="993"/>
        </w:tabs>
        <w:suppressAutoHyphens w:val="0"/>
        <w:spacing w:after="0" w:line="240" w:lineRule="auto"/>
        <w:ind w:firstLine="567"/>
        <w:jc w:val="both"/>
        <w:rPr>
          <w:rFonts w:ascii="Times New Roman" w:eastAsia="Times New Roman" w:hAnsi="Times New Roman" w:cs="Times New Roman"/>
          <w:b/>
          <w:bCs/>
          <w:color w:val="auto"/>
          <w:lang w:eastAsia="ru-RU"/>
        </w:rPr>
      </w:pPr>
      <w:r w:rsidRPr="0082291C">
        <w:rPr>
          <w:rFonts w:ascii="Times New Roman" w:eastAsia="Times New Roman" w:hAnsi="Times New Roman" w:cs="Times New Roman"/>
          <w:b/>
          <w:bCs/>
          <w:color w:val="auto"/>
          <w:lang w:eastAsia="ru-RU"/>
        </w:rPr>
        <w:t>1. ЦЕЛИ ОКАЗАНИЯ УСЛУГ</w:t>
      </w:r>
    </w:p>
    <w:p w14:paraId="5B3F456C" w14:textId="77777777" w:rsidR="005B6CB4" w:rsidRPr="0082291C" w:rsidRDefault="005B6CB4" w:rsidP="005B6CB4">
      <w:pPr>
        <w:suppressAutoHyphens w:val="0"/>
        <w:spacing w:after="0" w:line="240" w:lineRule="auto"/>
        <w:jc w:val="both"/>
        <w:rPr>
          <w:rFonts w:ascii="Times New Roman" w:eastAsia="Times New Roman" w:hAnsi="Times New Roman" w:cs="Times New Roman"/>
          <w:color w:val="auto"/>
          <w:lang w:eastAsia="ru-RU"/>
        </w:rPr>
      </w:pPr>
    </w:p>
    <w:p w14:paraId="2557161B"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bCs/>
          <w:color w:val="auto"/>
          <w:lang w:eastAsia="ru-RU"/>
        </w:rPr>
      </w:pPr>
      <w:r w:rsidRPr="0082291C">
        <w:rPr>
          <w:rFonts w:ascii="Times New Roman" w:eastAsia="Times New Roman" w:hAnsi="Times New Roman" w:cs="Times New Roman"/>
          <w:color w:val="auto"/>
          <w:lang w:eastAsia="ru-RU"/>
        </w:rPr>
        <w:t>1.1. Обеспечение соответствия автоматизированных систем современным требованиям к организации информационных потоков в сфере управления государственным учреждением.</w:t>
      </w:r>
    </w:p>
    <w:p w14:paraId="18F7C36E" w14:textId="77777777" w:rsidR="005B6CB4" w:rsidRPr="0082291C" w:rsidRDefault="005B6CB4" w:rsidP="005B6CB4">
      <w:pPr>
        <w:suppressAutoHyphens w:val="0"/>
        <w:spacing w:after="0" w:line="240" w:lineRule="auto"/>
        <w:jc w:val="both"/>
        <w:rPr>
          <w:rFonts w:ascii="Times New Roman" w:eastAsia="Times New Roman" w:hAnsi="Times New Roman" w:cs="Times New Roman"/>
          <w:color w:val="auto"/>
          <w:lang w:eastAsia="ru-RU"/>
        </w:rPr>
      </w:pPr>
    </w:p>
    <w:p w14:paraId="74112095" w14:textId="77777777" w:rsidR="005B6CB4" w:rsidRPr="0082291C" w:rsidRDefault="005B6CB4" w:rsidP="005B6CB4">
      <w:pPr>
        <w:tabs>
          <w:tab w:val="num" w:pos="284"/>
          <w:tab w:val="num" w:pos="786"/>
          <w:tab w:val="left" w:pos="993"/>
        </w:tabs>
        <w:suppressAutoHyphens w:val="0"/>
        <w:spacing w:after="0" w:line="240" w:lineRule="auto"/>
        <w:ind w:firstLine="567"/>
        <w:jc w:val="both"/>
        <w:rPr>
          <w:rFonts w:ascii="Times New Roman" w:eastAsia="Times New Roman" w:hAnsi="Times New Roman" w:cs="Times New Roman"/>
          <w:b/>
          <w:bCs/>
          <w:color w:val="auto"/>
          <w:lang w:eastAsia="ru-RU"/>
        </w:rPr>
      </w:pPr>
      <w:r w:rsidRPr="0082291C">
        <w:rPr>
          <w:rFonts w:ascii="Times New Roman" w:eastAsia="Times New Roman" w:hAnsi="Times New Roman" w:cs="Times New Roman"/>
          <w:b/>
          <w:bCs/>
          <w:color w:val="auto"/>
          <w:lang w:eastAsia="ru-RU"/>
        </w:rPr>
        <w:t>2. ОБЯЗАТЕЛЬНОЕ ТРЕБОВАНИЕ К ИСПОЛНИТЕЛЮ</w:t>
      </w:r>
    </w:p>
    <w:p w14:paraId="501BFB39" w14:textId="77777777" w:rsidR="005B6CB4" w:rsidRPr="0082291C" w:rsidRDefault="005B6CB4" w:rsidP="005B6CB4">
      <w:pPr>
        <w:suppressAutoHyphens w:val="0"/>
        <w:spacing w:after="0" w:line="240" w:lineRule="auto"/>
        <w:jc w:val="both"/>
        <w:rPr>
          <w:rFonts w:ascii="Times New Roman" w:eastAsia="Times New Roman" w:hAnsi="Times New Roman" w:cs="Times New Roman"/>
          <w:color w:val="auto"/>
          <w:lang w:eastAsia="ru-RU"/>
        </w:rPr>
      </w:pPr>
    </w:p>
    <w:p w14:paraId="5C81A6BA"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2.1. Предоставление неисключительных (пользовательских) прав должно осуществляться без нарушения авторских и исключительных прав на объекты интеллектуальной собственности, в соответствии с нормами гражданского законодательства (ст. 1229, ст. 1233, ст. 1252, ст. 1253, ст. 1261 и ст. 1270 Гражданского кодекса Российской Федерации) путем подписания соответствующего Лицензионного договора (соглашения) с указанием стоимости прав и иных существенных условий.</w:t>
      </w:r>
    </w:p>
    <w:p w14:paraId="74E6126C"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2.2. Участник должен предоставить Заказчику копии документов, подтверждающих наличие у него права на предоставление лицензионных версий подсистем программного комплекса:</w:t>
      </w:r>
    </w:p>
    <w:p w14:paraId="395DA5CE" w14:textId="77777777" w:rsidR="005B6CB4" w:rsidRPr="0082291C" w:rsidRDefault="005B6CB4" w:rsidP="005B6CB4">
      <w:pPr>
        <w:suppressLineNumbers/>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для Участника, являющегося правообладателем, – копии документов, подтверждающих наличие у Участника исключительного права на ПО;</w:t>
      </w:r>
    </w:p>
    <w:p w14:paraId="58AEB151" w14:textId="77777777" w:rsidR="005B6CB4" w:rsidRPr="0082291C" w:rsidRDefault="005B6CB4" w:rsidP="005B6CB4">
      <w:pPr>
        <w:suppressLineNumbers/>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xml:space="preserve">- для Участника, не являющегося правообладателем, - копии документов, подтверждающих наличие у Участника письменного согласия правообладателя на передачу прав другим лицам (копию </w:t>
      </w:r>
      <w:r w:rsidRPr="0082291C">
        <w:rPr>
          <w:rFonts w:ascii="Times New Roman" w:eastAsia="Times New Roman" w:hAnsi="Times New Roman" w:cs="Times New Roman"/>
          <w:color w:val="auto"/>
          <w:lang w:eastAsia="ru-RU"/>
        </w:rPr>
        <w:lastRenderedPageBreak/>
        <w:t xml:space="preserve">лицензионного договора с правообладателем; либо копии </w:t>
      </w:r>
      <w:proofErr w:type="spellStart"/>
      <w:r w:rsidRPr="0082291C">
        <w:rPr>
          <w:rFonts w:ascii="Times New Roman" w:eastAsia="Times New Roman" w:hAnsi="Times New Roman" w:cs="Times New Roman"/>
          <w:color w:val="auto"/>
          <w:lang w:eastAsia="ru-RU"/>
        </w:rPr>
        <w:t>сублицензионных</w:t>
      </w:r>
      <w:proofErr w:type="spellEnd"/>
      <w:r w:rsidRPr="0082291C">
        <w:rPr>
          <w:rFonts w:ascii="Times New Roman" w:eastAsia="Times New Roman" w:hAnsi="Times New Roman" w:cs="Times New Roman"/>
          <w:color w:val="auto"/>
          <w:lang w:eastAsia="ru-RU"/>
        </w:rPr>
        <w:t xml:space="preserve"> договоров с лицами, имеющими лицензионные договоры с правообладателем, и копии таких лицензионных договоров; либо копии выписок из указанных договоров, содержащих сведения о сторонах договора, о сроке его действия, о способах использования прав и о наименовании ПО, права на которое передаются; либо копии иных документов, свидетельствующих о наличии у Участника письменного согласия правообладателя (например, копии авторотационных писем правообладателя, если правообладателем выступает иностранное лицо).</w:t>
      </w:r>
    </w:p>
    <w:p w14:paraId="40D55654" w14:textId="77777777" w:rsidR="005B6CB4" w:rsidRPr="0082291C" w:rsidRDefault="005B6CB4" w:rsidP="005B6CB4">
      <w:pPr>
        <w:tabs>
          <w:tab w:val="num" w:pos="284"/>
          <w:tab w:val="num" w:pos="786"/>
          <w:tab w:val="left" w:pos="993"/>
        </w:tabs>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xml:space="preserve">2.3. Способы и объемы использования ПО: неисключительное право на воспроизведение, инсталляцию (установку и размещение), копирование, запуск (выполнение программного кода программного обеспечения) и использование программного обеспечения в соответствии с его функциональным назначением и лицензионным соглашением, сопровождающим передачу прав использования программного обеспечения и устанавливающим правила использования программного обеспечения на территории Российской Федерации. </w:t>
      </w:r>
    </w:p>
    <w:p w14:paraId="535DAF8D" w14:textId="77777777" w:rsidR="005B6CB4" w:rsidRPr="0082291C" w:rsidRDefault="005B6CB4" w:rsidP="005B6CB4">
      <w:pPr>
        <w:tabs>
          <w:tab w:val="num" w:pos="284"/>
          <w:tab w:val="num" w:pos="786"/>
          <w:tab w:val="left" w:pos="993"/>
        </w:tabs>
        <w:suppressAutoHyphens w:val="0"/>
        <w:spacing w:after="0" w:line="240" w:lineRule="auto"/>
        <w:jc w:val="both"/>
        <w:rPr>
          <w:rFonts w:ascii="Times New Roman" w:eastAsia="Times New Roman" w:hAnsi="Times New Roman" w:cs="Times New Roman"/>
          <w:color w:val="auto"/>
          <w:lang w:eastAsia="ru-RU"/>
        </w:rPr>
      </w:pPr>
    </w:p>
    <w:p w14:paraId="4C24A8A9" w14:textId="77777777" w:rsidR="005B6CB4" w:rsidRPr="0082291C" w:rsidRDefault="005B6CB4" w:rsidP="005B6CB4">
      <w:pPr>
        <w:tabs>
          <w:tab w:val="num" w:pos="284"/>
          <w:tab w:val="num" w:pos="786"/>
          <w:tab w:val="left" w:pos="993"/>
        </w:tabs>
        <w:suppressAutoHyphens w:val="0"/>
        <w:spacing w:after="0" w:line="240" w:lineRule="auto"/>
        <w:ind w:firstLine="567"/>
        <w:jc w:val="both"/>
        <w:rPr>
          <w:rFonts w:ascii="Times New Roman" w:eastAsia="Times New Roman" w:hAnsi="Times New Roman" w:cs="Times New Roman"/>
          <w:b/>
          <w:bCs/>
          <w:color w:val="auto"/>
          <w:lang w:eastAsia="ru-RU"/>
        </w:rPr>
      </w:pPr>
      <w:r w:rsidRPr="0082291C">
        <w:rPr>
          <w:rFonts w:ascii="Times New Roman" w:eastAsia="Times New Roman" w:hAnsi="Times New Roman" w:cs="Times New Roman"/>
          <w:b/>
          <w:bCs/>
          <w:color w:val="auto"/>
          <w:lang w:eastAsia="ru-RU"/>
        </w:rPr>
        <w:t>3. ТРЕБОВАНИЯ, УСТАНОВЛЕННЫЕ ЗАКАЗЧИКОМ К ОБЪЕМУ УСЛУГ, К ОБЪЕМУ ПРЕДОСТАВЛЕНИЯ ПРАВА ИСПОЛЬЗОВАНИЯ ПРОГРАММЫ ДЛЯ ЭВМ:</w:t>
      </w:r>
    </w:p>
    <w:p w14:paraId="35673F93" w14:textId="77777777" w:rsidR="005B6CB4" w:rsidRPr="0082291C" w:rsidRDefault="005B6CB4" w:rsidP="005B6CB4">
      <w:pPr>
        <w:suppressAutoHyphens w:val="0"/>
        <w:spacing w:after="0" w:line="240" w:lineRule="auto"/>
        <w:jc w:val="both"/>
        <w:rPr>
          <w:rFonts w:ascii="Times New Roman" w:eastAsia="Times New Roman" w:hAnsi="Times New Roman" w:cs="Times New Roman"/>
          <w:color w:val="auto"/>
          <w:lang w:eastAsia="ru-RU"/>
        </w:rPr>
      </w:pPr>
    </w:p>
    <w:p w14:paraId="54FEBE9F"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3.1. Комплектность программных комплексов системы, количество рабочих мест:</w:t>
      </w:r>
    </w:p>
    <w:p w14:paraId="4BE3B9E5" w14:textId="77777777" w:rsidR="005B6CB4" w:rsidRPr="0082291C" w:rsidRDefault="005B6CB4" w:rsidP="005B6CB4">
      <w:pPr>
        <w:suppressAutoHyphens w:val="0"/>
        <w:spacing w:after="0" w:line="240" w:lineRule="auto"/>
        <w:jc w:val="both"/>
        <w:rPr>
          <w:rFonts w:ascii="Times New Roman" w:eastAsia="Times New Roman" w:hAnsi="Times New Roman" w:cs="Times New Roman"/>
          <w:color w:val="auto"/>
          <w:lang w:eastAsia="ru-RU"/>
        </w:rPr>
      </w:pPr>
    </w:p>
    <w:tbl>
      <w:tblPr>
        <w:tblW w:w="9356" w:type="dxa"/>
        <w:tblInd w:w="108" w:type="dxa"/>
        <w:tblLayout w:type="fixed"/>
        <w:tblLook w:val="01E0" w:firstRow="1" w:lastRow="1" w:firstColumn="1" w:lastColumn="1" w:noHBand="0" w:noVBand="0"/>
      </w:tblPr>
      <w:tblGrid>
        <w:gridCol w:w="709"/>
        <w:gridCol w:w="5954"/>
        <w:gridCol w:w="2693"/>
      </w:tblGrid>
      <w:tr w:rsidR="005B6CB4" w:rsidRPr="0082291C" w14:paraId="0F86704B" w14:textId="77777777" w:rsidTr="0075414F">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14:paraId="7A5F61C0"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bCs/>
                <w:i/>
                <w:color w:val="auto"/>
                <w:lang w:val="x-none" w:eastAsia="x-none"/>
              </w:rPr>
            </w:pPr>
            <w:r w:rsidRPr="0082291C">
              <w:rPr>
                <w:rFonts w:ascii="Times New Roman" w:eastAsia="Times New Roman" w:hAnsi="Times New Roman" w:cs="Times New Roman"/>
                <w:b/>
                <w:color w:val="auto"/>
                <w:lang w:val="x-none" w:eastAsia="x-none"/>
              </w:rPr>
              <w:t>№, п\п</w:t>
            </w:r>
          </w:p>
        </w:tc>
        <w:tc>
          <w:tcPr>
            <w:tcW w:w="5954" w:type="dxa"/>
            <w:tcBorders>
              <w:top w:val="single" w:sz="4" w:space="0" w:color="auto"/>
              <w:left w:val="single" w:sz="4" w:space="0" w:color="auto"/>
              <w:bottom w:val="single" w:sz="4" w:space="0" w:color="auto"/>
              <w:right w:val="single" w:sz="4" w:space="0" w:color="auto"/>
            </w:tcBorders>
            <w:vAlign w:val="center"/>
            <w:hideMark/>
          </w:tcPr>
          <w:p w14:paraId="3836019B"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bCs/>
                <w:i/>
                <w:color w:val="auto"/>
                <w:lang w:val="x-none" w:eastAsia="x-none"/>
              </w:rPr>
            </w:pPr>
            <w:r w:rsidRPr="0082291C">
              <w:rPr>
                <w:rFonts w:ascii="Times New Roman" w:eastAsia="Times New Roman" w:hAnsi="Times New Roman" w:cs="Times New Roman"/>
                <w:b/>
                <w:color w:val="auto"/>
                <w:lang w:val="x-none" w:eastAsia="x-none"/>
              </w:rPr>
              <w:t>Наименование программного комплекса</w:t>
            </w:r>
          </w:p>
        </w:tc>
        <w:tc>
          <w:tcPr>
            <w:tcW w:w="2693" w:type="dxa"/>
            <w:tcBorders>
              <w:top w:val="single" w:sz="4" w:space="0" w:color="auto"/>
              <w:left w:val="single" w:sz="4" w:space="0" w:color="auto"/>
              <w:bottom w:val="single" w:sz="4" w:space="0" w:color="auto"/>
              <w:right w:val="single" w:sz="4" w:space="0" w:color="auto"/>
            </w:tcBorders>
            <w:vAlign w:val="center"/>
            <w:hideMark/>
          </w:tcPr>
          <w:p w14:paraId="0AE85EB8"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bCs/>
                <w:i/>
                <w:color w:val="auto"/>
                <w:lang w:val="x-none" w:eastAsia="x-none"/>
              </w:rPr>
            </w:pPr>
            <w:r w:rsidRPr="0082291C">
              <w:rPr>
                <w:rFonts w:ascii="Times New Roman" w:eastAsia="Times New Roman" w:hAnsi="Times New Roman" w:cs="Times New Roman"/>
                <w:b/>
                <w:color w:val="auto"/>
                <w:lang w:val="x-none" w:eastAsia="x-none"/>
              </w:rPr>
              <w:t>Кол-во лицензий, рабочих мест</w:t>
            </w:r>
          </w:p>
        </w:tc>
      </w:tr>
      <w:tr w:rsidR="005B6CB4" w:rsidRPr="0082291C" w14:paraId="25345234" w14:textId="77777777" w:rsidTr="0075414F">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14:paraId="338EB09C" w14:textId="77777777" w:rsidR="005B6CB4" w:rsidRPr="0082291C" w:rsidRDefault="005B6CB4" w:rsidP="0075414F">
            <w:pPr>
              <w:widowControl w:val="0"/>
              <w:snapToGrid w:val="0"/>
              <w:spacing w:after="0" w:line="240" w:lineRule="auto"/>
              <w:jc w:val="center"/>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1.</w:t>
            </w:r>
          </w:p>
        </w:tc>
        <w:tc>
          <w:tcPr>
            <w:tcW w:w="5954" w:type="dxa"/>
            <w:tcBorders>
              <w:top w:val="single" w:sz="4" w:space="0" w:color="auto"/>
              <w:left w:val="single" w:sz="4" w:space="0" w:color="auto"/>
              <w:bottom w:val="single" w:sz="4" w:space="0" w:color="auto"/>
              <w:right w:val="single" w:sz="4" w:space="0" w:color="auto"/>
            </w:tcBorders>
            <w:vAlign w:val="center"/>
            <w:hideMark/>
          </w:tcPr>
          <w:p w14:paraId="041A0F77" w14:textId="77777777" w:rsidR="005B6CB4" w:rsidRPr="0082291C" w:rsidRDefault="005B6CB4" w:rsidP="0075414F">
            <w:pPr>
              <w:widowControl w:val="0"/>
              <w:snapToGrid w:val="0"/>
              <w:spacing w:after="0" w:line="240" w:lineRule="auto"/>
              <w:jc w:val="center"/>
              <w:rPr>
                <w:rFonts w:ascii="Times New Roman" w:eastAsia="Times New Roman" w:hAnsi="Times New Roman" w:cs="Times New Roman"/>
                <w:color w:val="auto"/>
                <w:highlight w:val="yellow"/>
                <w:lang w:eastAsia="ru-RU"/>
              </w:rPr>
            </w:pPr>
            <w:bookmarkStart w:id="1" w:name="_Hlk200025524"/>
            <w:r w:rsidRPr="0082291C">
              <w:rPr>
                <w:rFonts w:ascii="Times New Roman" w:eastAsia="Times New Roman" w:hAnsi="Times New Roman" w:cs="Times New Roman"/>
                <w:color w:val="auto"/>
                <w:lang w:eastAsia="ru-RU"/>
              </w:rPr>
              <w:t>АИС «РИЦ Реестры ТФОМС»</w:t>
            </w:r>
            <w:bookmarkEnd w:id="1"/>
          </w:p>
        </w:tc>
        <w:tc>
          <w:tcPr>
            <w:tcW w:w="2693" w:type="dxa"/>
            <w:tcBorders>
              <w:top w:val="single" w:sz="4" w:space="0" w:color="auto"/>
              <w:left w:val="single" w:sz="4" w:space="0" w:color="auto"/>
              <w:bottom w:val="single" w:sz="4" w:space="0" w:color="auto"/>
              <w:right w:val="single" w:sz="4" w:space="0" w:color="auto"/>
            </w:tcBorders>
            <w:vAlign w:val="center"/>
            <w:hideMark/>
          </w:tcPr>
          <w:p w14:paraId="76D003F2" w14:textId="77777777" w:rsidR="005B6CB4" w:rsidRPr="0082291C" w:rsidRDefault="005B6CB4" w:rsidP="0075414F">
            <w:pPr>
              <w:suppressAutoHyphens w:val="0"/>
              <w:spacing w:after="0" w:line="240" w:lineRule="auto"/>
              <w:jc w:val="center"/>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1 рабоч</w:t>
            </w:r>
            <w:r w:rsidR="00C172A9">
              <w:rPr>
                <w:rFonts w:ascii="Times New Roman" w:eastAsia="Times New Roman" w:hAnsi="Times New Roman" w:cs="Times New Roman"/>
                <w:color w:val="auto"/>
                <w:lang w:eastAsia="ru-RU"/>
              </w:rPr>
              <w:t>е</w:t>
            </w:r>
            <w:r w:rsidRPr="0082291C">
              <w:rPr>
                <w:rFonts w:ascii="Times New Roman" w:eastAsia="Times New Roman" w:hAnsi="Times New Roman" w:cs="Times New Roman"/>
                <w:color w:val="auto"/>
                <w:lang w:eastAsia="ru-RU"/>
              </w:rPr>
              <w:t>е место</w:t>
            </w:r>
          </w:p>
        </w:tc>
      </w:tr>
    </w:tbl>
    <w:p w14:paraId="63424EF5" w14:textId="77777777" w:rsidR="005B6CB4" w:rsidRPr="0082291C" w:rsidRDefault="005B6CB4" w:rsidP="005B6CB4">
      <w:pPr>
        <w:suppressLineNumbers/>
        <w:spacing w:after="0" w:line="240" w:lineRule="auto"/>
        <w:jc w:val="both"/>
        <w:rPr>
          <w:rFonts w:ascii="Times New Roman" w:eastAsia="Times New Roman" w:hAnsi="Times New Roman" w:cs="Times New Roman"/>
          <w:color w:val="auto"/>
          <w:lang w:eastAsia="ru-RU"/>
        </w:rPr>
      </w:pPr>
    </w:p>
    <w:p w14:paraId="01DC0472" w14:textId="77777777" w:rsidR="005B6CB4" w:rsidRPr="0082291C" w:rsidRDefault="005B6CB4" w:rsidP="005B6CB4">
      <w:pPr>
        <w:tabs>
          <w:tab w:val="num" w:pos="786"/>
          <w:tab w:val="left" w:pos="993"/>
          <w:tab w:val="num" w:pos="3054"/>
        </w:tabs>
        <w:suppressAutoHyphens w:val="0"/>
        <w:spacing w:after="0" w:line="240" w:lineRule="auto"/>
        <w:ind w:firstLine="567"/>
        <w:jc w:val="both"/>
        <w:rPr>
          <w:rFonts w:ascii="Times New Roman" w:eastAsia="Times New Roman" w:hAnsi="Times New Roman" w:cs="Times New Roman"/>
          <w:bCs/>
          <w:color w:val="auto"/>
          <w:lang w:eastAsia="ru-RU"/>
        </w:rPr>
      </w:pPr>
      <w:r w:rsidRPr="0082291C">
        <w:rPr>
          <w:rFonts w:ascii="Times New Roman" w:eastAsia="Times New Roman" w:hAnsi="Times New Roman" w:cs="Times New Roman"/>
          <w:bCs/>
          <w:color w:val="auto"/>
          <w:lang w:eastAsia="ru-RU"/>
        </w:rPr>
        <w:t>3.2. Оказываемые услуги</w:t>
      </w:r>
    </w:p>
    <w:p w14:paraId="70A32B0E" w14:textId="77777777" w:rsidR="005B6CB4" w:rsidRPr="0082291C" w:rsidRDefault="005B6CB4" w:rsidP="005B6CB4">
      <w:pPr>
        <w:tabs>
          <w:tab w:val="num" w:pos="786"/>
          <w:tab w:val="left" w:pos="993"/>
          <w:tab w:val="num" w:pos="3054"/>
        </w:tabs>
        <w:suppressAutoHyphens w:val="0"/>
        <w:spacing w:after="0" w:line="240" w:lineRule="auto"/>
        <w:jc w:val="both"/>
        <w:rPr>
          <w:rFonts w:ascii="Times New Roman" w:eastAsia="Times New Roman" w:hAnsi="Times New Roman" w:cs="Times New Roman"/>
          <w:bCs/>
          <w:color w:val="auto"/>
          <w:lang w:eastAsia="ru-RU"/>
        </w:rPr>
      </w:pPr>
    </w:p>
    <w:tbl>
      <w:tblPr>
        <w:tblW w:w="9356" w:type="dxa"/>
        <w:tblInd w:w="108" w:type="dxa"/>
        <w:tblLayout w:type="fixed"/>
        <w:tblLook w:val="01E0" w:firstRow="1" w:lastRow="1" w:firstColumn="1" w:lastColumn="1" w:noHBand="0" w:noVBand="0"/>
      </w:tblPr>
      <w:tblGrid>
        <w:gridCol w:w="709"/>
        <w:gridCol w:w="5954"/>
        <w:gridCol w:w="2693"/>
      </w:tblGrid>
      <w:tr w:rsidR="005B6CB4" w:rsidRPr="0082291C" w14:paraId="34C7ED58" w14:textId="77777777" w:rsidTr="0075414F">
        <w:trPr>
          <w:trHeight w:val="567"/>
        </w:trPr>
        <w:tc>
          <w:tcPr>
            <w:tcW w:w="709" w:type="dxa"/>
            <w:tcBorders>
              <w:top w:val="single" w:sz="4" w:space="0" w:color="auto"/>
              <w:left w:val="single" w:sz="4" w:space="0" w:color="auto"/>
              <w:bottom w:val="single" w:sz="4" w:space="0" w:color="auto"/>
              <w:right w:val="single" w:sz="4" w:space="0" w:color="auto"/>
            </w:tcBorders>
            <w:vAlign w:val="center"/>
            <w:hideMark/>
          </w:tcPr>
          <w:p w14:paraId="3EB7A748"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bCs/>
                <w:i/>
                <w:color w:val="auto"/>
                <w:lang w:val="x-none" w:eastAsia="x-none"/>
              </w:rPr>
            </w:pPr>
            <w:r w:rsidRPr="0082291C">
              <w:rPr>
                <w:rFonts w:ascii="Times New Roman" w:eastAsia="Times New Roman" w:hAnsi="Times New Roman" w:cs="Times New Roman"/>
                <w:b/>
                <w:color w:val="auto"/>
                <w:lang w:val="x-none" w:eastAsia="x-none"/>
              </w:rPr>
              <w:t>№, п\п</w:t>
            </w:r>
          </w:p>
        </w:tc>
        <w:tc>
          <w:tcPr>
            <w:tcW w:w="5954" w:type="dxa"/>
            <w:tcBorders>
              <w:top w:val="single" w:sz="4" w:space="0" w:color="auto"/>
              <w:left w:val="single" w:sz="4" w:space="0" w:color="auto"/>
              <w:bottom w:val="single" w:sz="4" w:space="0" w:color="auto"/>
              <w:right w:val="single" w:sz="4" w:space="0" w:color="auto"/>
            </w:tcBorders>
            <w:vAlign w:val="center"/>
            <w:hideMark/>
          </w:tcPr>
          <w:p w14:paraId="269954FE"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bCs/>
                <w:i/>
                <w:color w:val="auto"/>
                <w:lang w:eastAsia="x-none"/>
              </w:rPr>
            </w:pPr>
            <w:r w:rsidRPr="0082291C">
              <w:rPr>
                <w:rFonts w:ascii="Times New Roman" w:eastAsia="Times New Roman" w:hAnsi="Times New Roman" w:cs="Times New Roman"/>
                <w:b/>
                <w:color w:val="auto"/>
                <w:lang w:val="x-none" w:eastAsia="x-none"/>
              </w:rPr>
              <w:t xml:space="preserve">Наименование </w:t>
            </w:r>
            <w:r w:rsidRPr="0082291C">
              <w:rPr>
                <w:rFonts w:ascii="Times New Roman" w:eastAsia="Times New Roman" w:hAnsi="Times New Roman" w:cs="Times New Roman"/>
                <w:b/>
                <w:color w:val="auto"/>
                <w:lang w:eastAsia="x-none"/>
              </w:rPr>
              <w:t>услуги</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35E53F6" w14:textId="77777777" w:rsidR="005B6CB4" w:rsidRPr="0082291C" w:rsidRDefault="005B6CB4" w:rsidP="0075414F">
            <w:pPr>
              <w:suppressAutoHyphens w:val="0"/>
              <w:spacing w:after="0" w:line="240" w:lineRule="auto"/>
              <w:jc w:val="center"/>
              <w:rPr>
                <w:rFonts w:ascii="Times New Roman" w:eastAsia="Times New Roman" w:hAnsi="Times New Roman" w:cs="Times New Roman"/>
                <w:b/>
                <w:bCs/>
                <w:i/>
                <w:color w:val="auto"/>
                <w:lang w:eastAsia="x-none"/>
              </w:rPr>
            </w:pPr>
            <w:r w:rsidRPr="0082291C">
              <w:rPr>
                <w:rFonts w:ascii="Times New Roman" w:eastAsia="Times New Roman" w:hAnsi="Times New Roman" w:cs="Times New Roman"/>
                <w:b/>
                <w:color w:val="auto"/>
                <w:lang w:eastAsia="x-none"/>
              </w:rPr>
              <w:t>Период действия лицензии</w:t>
            </w:r>
          </w:p>
        </w:tc>
      </w:tr>
      <w:tr w:rsidR="005B6CB4" w:rsidRPr="0082291C" w14:paraId="35F4DB60" w14:textId="77777777" w:rsidTr="0075414F">
        <w:trPr>
          <w:trHeight w:val="567"/>
        </w:trPr>
        <w:tc>
          <w:tcPr>
            <w:tcW w:w="709" w:type="dxa"/>
            <w:tcBorders>
              <w:top w:val="single" w:sz="4" w:space="0" w:color="auto"/>
              <w:left w:val="single" w:sz="4" w:space="0" w:color="auto"/>
              <w:bottom w:val="single" w:sz="4" w:space="0" w:color="auto"/>
              <w:right w:val="single" w:sz="4" w:space="0" w:color="auto"/>
            </w:tcBorders>
            <w:vAlign w:val="center"/>
          </w:tcPr>
          <w:p w14:paraId="74E90ECD" w14:textId="77777777" w:rsidR="005B6CB4" w:rsidRPr="0082291C" w:rsidRDefault="005B6CB4" w:rsidP="0075414F">
            <w:pPr>
              <w:widowControl w:val="0"/>
              <w:snapToGrid w:val="0"/>
              <w:spacing w:after="0" w:line="240" w:lineRule="auto"/>
              <w:jc w:val="center"/>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1.</w:t>
            </w:r>
          </w:p>
        </w:tc>
        <w:tc>
          <w:tcPr>
            <w:tcW w:w="5954" w:type="dxa"/>
            <w:tcBorders>
              <w:top w:val="single" w:sz="4" w:space="0" w:color="auto"/>
              <w:left w:val="single" w:sz="4" w:space="0" w:color="auto"/>
              <w:bottom w:val="single" w:sz="4" w:space="0" w:color="auto"/>
              <w:right w:val="single" w:sz="4" w:space="0" w:color="auto"/>
            </w:tcBorders>
            <w:vAlign w:val="center"/>
          </w:tcPr>
          <w:p w14:paraId="2BE9B367" w14:textId="77777777" w:rsidR="005B6CB4" w:rsidRPr="0082291C" w:rsidRDefault="005B6CB4" w:rsidP="0075414F">
            <w:pPr>
              <w:widowControl w:val="0"/>
              <w:snapToGrid w:val="0"/>
              <w:spacing w:after="0" w:line="240" w:lineRule="auto"/>
              <w:jc w:val="center"/>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Продление неисключительных (пользовательских) прав на Автоматиз</w:t>
            </w:r>
            <w:r>
              <w:rPr>
                <w:rFonts w:ascii="Times New Roman" w:eastAsia="Times New Roman" w:hAnsi="Times New Roman" w:cs="Times New Roman"/>
                <w:color w:val="auto"/>
                <w:lang w:eastAsia="ru-RU"/>
              </w:rPr>
              <w:t>ированную информационную систему</w:t>
            </w:r>
            <w:r w:rsidRPr="0082291C">
              <w:rPr>
                <w:rFonts w:ascii="Times New Roman" w:eastAsia="Times New Roman" w:hAnsi="Times New Roman" w:cs="Times New Roman"/>
                <w:color w:val="auto"/>
                <w:lang w:eastAsia="ru-RU"/>
              </w:rPr>
              <w:t xml:space="preserve"> «РИЦ Реестры ТФОМС» на базе технологической платформы 1С Предприятие 8.</w:t>
            </w:r>
          </w:p>
        </w:tc>
        <w:tc>
          <w:tcPr>
            <w:tcW w:w="2693" w:type="dxa"/>
            <w:tcBorders>
              <w:top w:val="single" w:sz="4" w:space="0" w:color="auto"/>
              <w:left w:val="single" w:sz="4" w:space="0" w:color="auto"/>
              <w:bottom w:val="single" w:sz="4" w:space="0" w:color="auto"/>
              <w:right w:val="single" w:sz="4" w:space="0" w:color="auto"/>
            </w:tcBorders>
            <w:vAlign w:val="center"/>
          </w:tcPr>
          <w:p w14:paraId="3F9443AB" w14:textId="77777777" w:rsidR="005B6CB4" w:rsidRPr="0082291C" w:rsidRDefault="005B6CB4" w:rsidP="0075414F">
            <w:pPr>
              <w:suppressAutoHyphens w:val="0"/>
              <w:spacing w:after="0" w:line="240" w:lineRule="auto"/>
              <w:jc w:val="center"/>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xml:space="preserve">с </w:t>
            </w:r>
            <w:r w:rsidR="00C172A9">
              <w:rPr>
                <w:rFonts w:ascii="Times New Roman" w:eastAsia="Times New Roman" w:hAnsi="Times New Roman" w:cs="Times New Roman"/>
                <w:color w:val="auto"/>
                <w:lang w:eastAsia="ru-RU"/>
              </w:rPr>
              <w:t>14</w:t>
            </w:r>
            <w:r w:rsidRPr="0082291C">
              <w:rPr>
                <w:rFonts w:ascii="Times New Roman" w:eastAsia="Times New Roman" w:hAnsi="Times New Roman" w:cs="Times New Roman"/>
                <w:color w:val="auto"/>
                <w:lang w:eastAsia="ru-RU"/>
              </w:rPr>
              <w:t>.</w:t>
            </w:r>
            <w:r>
              <w:rPr>
                <w:rFonts w:ascii="Times New Roman" w:eastAsia="Times New Roman" w:hAnsi="Times New Roman" w:cs="Times New Roman"/>
                <w:color w:val="auto"/>
                <w:lang w:eastAsia="ru-RU"/>
              </w:rPr>
              <w:t>0</w:t>
            </w:r>
            <w:r w:rsidR="00C172A9">
              <w:rPr>
                <w:rFonts w:ascii="Times New Roman" w:eastAsia="Times New Roman" w:hAnsi="Times New Roman" w:cs="Times New Roman"/>
                <w:color w:val="auto"/>
                <w:lang w:eastAsia="ru-RU"/>
              </w:rPr>
              <w:t>9</w:t>
            </w:r>
            <w:r w:rsidRPr="0082291C">
              <w:rPr>
                <w:rFonts w:ascii="Times New Roman" w:eastAsia="Times New Roman" w:hAnsi="Times New Roman" w:cs="Times New Roman"/>
                <w:color w:val="auto"/>
                <w:lang w:eastAsia="ru-RU"/>
              </w:rPr>
              <w:t>.202</w:t>
            </w:r>
            <w:r>
              <w:rPr>
                <w:rFonts w:ascii="Times New Roman" w:eastAsia="Times New Roman" w:hAnsi="Times New Roman" w:cs="Times New Roman"/>
                <w:color w:val="auto"/>
                <w:lang w:eastAsia="ru-RU"/>
              </w:rPr>
              <w:t>6</w:t>
            </w:r>
            <w:r w:rsidRPr="0082291C">
              <w:rPr>
                <w:rFonts w:ascii="Times New Roman" w:eastAsia="Times New Roman" w:hAnsi="Times New Roman" w:cs="Times New Roman"/>
                <w:color w:val="auto"/>
                <w:lang w:eastAsia="ru-RU"/>
              </w:rPr>
              <w:br/>
              <w:t xml:space="preserve">на </w:t>
            </w:r>
            <w:r>
              <w:rPr>
                <w:rFonts w:ascii="Times New Roman" w:eastAsia="Times New Roman" w:hAnsi="Times New Roman" w:cs="Times New Roman"/>
                <w:color w:val="auto"/>
                <w:lang w:val="en-US" w:eastAsia="ru-RU"/>
              </w:rPr>
              <w:t>6</w:t>
            </w:r>
            <w:r w:rsidRPr="0082291C">
              <w:rPr>
                <w:rFonts w:ascii="Times New Roman" w:eastAsia="Times New Roman" w:hAnsi="Times New Roman" w:cs="Times New Roman"/>
                <w:color w:val="auto"/>
                <w:lang w:eastAsia="ru-RU"/>
              </w:rPr>
              <w:t xml:space="preserve"> месяцев.</w:t>
            </w:r>
          </w:p>
        </w:tc>
      </w:tr>
    </w:tbl>
    <w:p w14:paraId="0D90CD11" w14:textId="77777777" w:rsidR="005B6CB4" w:rsidRPr="0082291C" w:rsidRDefault="005B6CB4" w:rsidP="005B6CB4">
      <w:pPr>
        <w:tabs>
          <w:tab w:val="num" w:pos="786"/>
          <w:tab w:val="left" w:pos="993"/>
          <w:tab w:val="num" w:pos="3054"/>
        </w:tabs>
        <w:suppressAutoHyphens w:val="0"/>
        <w:spacing w:after="0" w:line="240" w:lineRule="auto"/>
        <w:jc w:val="both"/>
        <w:rPr>
          <w:rFonts w:ascii="Times New Roman" w:eastAsia="Times New Roman" w:hAnsi="Times New Roman" w:cs="Times New Roman"/>
          <w:bCs/>
          <w:color w:val="auto"/>
          <w:lang w:eastAsia="ru-RU"/>
        </w:rPr>
      </w:pPr>
    </w:p>
    <w:p w14:paraId="0717BAD4" w14:textId="77777777" w:rsidR="005B6CB4" w:rsidRPr="0082291C" w:rsidRDefault="005B6CB4" w:rsidP="005B6CB4">
      <w:pPr>
        <w:tabs>
          <w:tab w:val="num" w:pos="786"/>
          <w:tab w:val="left" w:pos="993"/>
          <w:tab w:val="num" w:pos="3054"/>
        </w:tabs>
        <w:suppressAutoHyphens w:val="0"/>
        <w:spacing w:after="0" w:line="240" w:lineRule="auto"/>
        <w:ind w:firstLine="567"/>
        <w:jc w:val="both"/>
        <w:rPr>
          <w:rFonts w:ascii="Times New Roman" w:eastAsia="Times New Roman" w:hAnsi="Times New Roman" w:cs="Times New Roman"/>
          <w:bCs/>
          <w:color w:val="auto"/>
          <w:lang w:eastAsia="ru-RU"/>
        </w:rPr>
      </w:pPr>
      <w:r w:rsidRPr="0082291C">
        <w:rPr>
          <w:rFonts w:ascii="Times New Roman" w:eastAsia="Times New Roman" w:hAnsi="Times New Roman" w:cs="Times New Roman"/>
          <w:b/>
          <w:bCs/>
          <w:color w:val="auto"/>
          <w:lang w:eastAsia="ru-RU"/>
        </w:rPr>
        <w:t>4. ТРЕБОВАНИЯ, УСТАНОВЛЕННЫЕ ЗАКАЗЧИКОМ К ФУНКЦИОНАЛЬНЫМ И КАЧЕСТВЕННЫМ ХАРАКТЕРИСТИКАМ</w:t>
      </w:r>
    </w:p>
    <w:p w14:paraId="34670C97" w14:textId="77777777" w:rsidR="005B6CB4" w:rsidRPr="0082291C" w:rsidRDefault="005B6CB4" w:rsidP="005B6CB4">
      <w:pPr>
        <w:tabs>
          <w:tab w:val="num" w:pos="284"/>
          <w:tab w:val="num" w:pos="786"/>
          <w:tab w:val="left" w:pos="993"/>
        </w:tabs>
        <w:suppressAutoHyphens w:val="0"/>
        <w:spacing w:after="0" w:line="240" w:lineRule="auto"/>
        <w:contextualSpacing/>
        <w:jc w:val="both"/>
        <w:rPr>
          <w:rFonts w:ascii="Times New Roman" w:eastAsia="Times New Roman" w:hAnsi="Times New Roman" w:cs="Times New Roman"/>
          <w:bCs/>
          <w:color w:val="auto"/>
          <w:lang w:eastAsia="ru-RU"/>
        </w:rPr>
      </w:pPr>
    </w:p>
    <w:p w14:paraId="705AD1D2" w14:textId="77777777" w:rsidR="005B6CB4" w:rsidRPr="0082291C" w:rsidRDefault="005B6CB4" w:rsidP="005B6CB4">
      <w:pPr>
        <w:tabs>
          <w:tab w:val="num" w:pos="284"/>
          <w:tab w:val="num" w:pos="786"/>
          <w:tab w:val="left" w:pos="993"/>
        </w:tabs>
        <w:suppressAutoHyphens w:val="0"/>
        <w:spacing w:after="0" w:line="240" w:lineRule="auto"/>
        <w:ind w:firstLine="567"/>
        <w:contextualSpacing/>
        <w:jc w:val="both"/>
        <w:rPr>
          <w:rFonts w:ascii="Times New Roman" w:eastAsia="Times New Roman" w:hAnsi="Times New Roman" w:cs="Times New Roman"/>
          <w:bCs/>
          <w:color w:val="auto"/>
          <w:lang w:eastAsia="ru-RU"/>
        </w:rPr>
      </w:pPr>
      <w:r w:rsidRPr="0082291C">
        <w:rPr>
          <w:rFonts w:ascii="Times New Roman" w:eastAsia="Times New Roman" w:hAnsi="Times New Roman" w:cs="Times New Roman"/>
          <w:bCs/>
          <w:color w:val="auto"/>
          <w:lang w:eastAsia="ru-RU"/>
        </w:rPr>
        <w:t>Оказание услуг по предоставлению неисключительных (пользовательских) прав на программы для ЭВМ для нужд ФКУЗ МСЧ-66 ФСИН России должно осуществляться в составе следующих задач:</w:t>
      </w:r>
    </w:p>
    <w:p w14:paraId="673064BD" w14:textId="77777777" w:rsidR="005B6CB4" w:rsidRPr="0082291C" w:rsidRDefault="005B6CB4" w:rsidP="005B6CB4">
      <w:pPr>
        <w:keepNext/>
        <w:keepLines/>
        <w:suppressAutoHyphens w:val="0"/>
        <w:spacing w:after="0" w:line="240" w:lineRule="auto"/>
        <w:ind w:firstLine="567"/>
        <w:jc w:val="both"/>
        <w:outlineLvl w:val="0"/>
        <w:rPr>
          <w:rFonts w:ascii="Times New Roman" w:eastAsia="Times New Roman" w:hAnsi="Times New Roman" w:cs="Times New Roman"/>
          <w:bCs/>
          <w:color w:val="auto"/>
          <w:lang w:eastAsia="ru-RU"/>
        </w:rPr>
      </w:pPr>
      <w:r w:rsidRPr="0082291C">
        <w:rPr>
          <w:rFonts w:ascii="Times New Roman" w:eastAsia="Times New Roman" w:hAnsi="Times New Roman" w:cs="Times New Roman"/>
          <w:color w:val="auto"/>
          <w:lang w:eastAsia="ru-RU"/>
        </w:rPr>
        <w:t>4.1.</w:t>
      </w:r>
      <w:r w:rsidRPr="0082291C">
        <w:rPr>
          <w:rFonts w:ascii="Times New Roman" w:eastAsia="Times New Roman" w:hAnsi="Times New Roman" w:cs="Times New Roman"/>
          <w:bCs/>
          <w:color w:val="auto"/>
          <w:lang w:eastAsia="ru-RU"/>
        </w:rPr>
        <w:t xml:space="preserve"> Модуль формирования реестров за оказанную медицинскую помощь по программе ОМС на базе технологической платформы 1С: Предприятие 8 должен удовлетворять следующим функциональным характеристикам:</w:t>
      </w:r>
    </w:p>
    <w:p w14:paraId="4695A5D0" w14:textId="77777777" w:rsidR="005B6CB4" w:rsidRPr="0082291C" w:rsidRDefault="005B6CB4" w:rsidP="005B6CB4">
      <w:pPr>
        <w:suppressAutoHyphens w:val="0"/>
        <w:autoSpaceDE w:val="0"/>
        <w:autoSpaceDN w:val="0"/>
        <w:adjustRightInd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Программа должна быть предназначена для формирования реестров оказанной медицинской помощи в лечебно‑профилактическом учреждении (ЛПУ) и их выгрузки в ТФОМС. Программа должна предоставлять выполнение следующих функций: загрузка справочников ТФОМС; ведение реестров оказанной медицинской помощи; формирование файлов для электронного обмена с ТФОМС в установленном формате.</w:t>
      </w:r>
    </w:p>
    <w:p w14:paraId="7606FFC4"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Программный продукт должен быть разработан на базе платформы 1С: Предприятие 8.3, как единая, неотъемлемая часть программного комплекса.</w:t>
      </w:r>
    </w:p>
    <w:p w14:paraId="058EEEEE"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Конфигурация программного продукта, полученная в результате модификаций, обновлений Исполнителем должна быть совместима с последующими стандартными обновлениями программных продуктов, выпускаемых фирмами разработчиками для данных программных продуктов.</w:t>
      </w:r>
    </w:p>
    <w:p w14:paraId="5770C327" w14:textId="77777777" w:rsidR="005B6CB4" w:rsidRPr="0082291C" w:rsidRDefault="005B6CB4" w:rsidP="005B6CB4">
      <w:pPr>
        <w:suppressAutoHyphens w:val="0"/>
        <w:spacing w:after="0" w:line="240" w:lineRule="auto"/>
        <w:ind w:firstLine="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Программный продукт должен включать в себя следующие функциональные возможности:</w:t>
      </w:r>
    </w:p>
    <w:p w14:paraId="1BFB8CD5"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Различные пользователи и роли. Каждый сотрудник работает с программой от своего имени. Интерфейсы и возможности программы различаются в зависимости от роли пользователя.</w:t>
      </w:r>
    </w:p>
    <w:p w14:paraId="1C567CCE"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Актуализация базы по спискам прикрепленных (выгружается из ТФОМС).</w:t>
      </w:r>
    </w:p>
    <w:p w14:paraId="3CFEB1DE"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Обновление и проверка данных пациентов и номеров полисов через функционал АИС ТФОМС.</w:t>
      </w:r>
    </w:p>
    <w:p w14:paraId="11FA72FC"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lastRenderedPageBreak/>
        <w:t>- Медицинская карта пациента. Врач может в любой момент посмотреть все занесенные данные на пациента (как в краткой форме, так и в развернутой).</w:t>
      </w:r>
    </w:p>
    <w:p w14:paraId="5019DF26"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Занесение, проверка и учет случаев обращения.</w:t>
      </w:r>
    </w:p>
    <w:p w14:paraId="0B929817"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Проверка введенных данных на корректность выгрузки.</w:t>
      </w:r>
    </w:p>
    <w:p w14:paraId="11E15152"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Занесение и учет госпитализаций.</w:t>
      </w:r>
    </w:p>
    <w:p w14:paraId="0BF97BA7"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Формирование файлов выгрузки в ТФОМС, работа с протоколом загрузки.</w:t>
      </w:r>
    </w:p>
    <w:p w14:paraId="7D09665E"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Автоматическое обновление справочников ТФОМС.</w:t>
      </w:r>
    </w:p>
    <w:p w14:paraId="6CA926E5"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Устойчивость механизма хранения к изменениям в данных и структуре.</w:t>
      </w:r>
    </w:p>
    <w:p w14:paraId="30461E0C"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Все справочники ТФОМС в системе можно просматривать, производить по ним поиск, печатать содержимое справочников.</w:t>
      </w:r>
    </w:p>
    <w:p w14:paraId="0CFB79C5" w14:textId="77777777" w:rsidR="005B6CB4" w:rsidRPr="0082291C" w:rsidRDefault="005B6CB4" w:rsidP="005B6CB4">
      <w:pPr>
        <w:suppressAutoHyphens w:val="0"/>
        <w:spacing w:after="0" w:line="240" w:lineRule="auto"/>
        <w:ind w:firstLine="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 Формирование отчетов и печатных форм.</w:t>
      </w:r>
    </w:p>
    <w:p w14:paraId="267B3204" w14:textId="77777777" w:rsidR="005B6CB4" w:rsidRPr="0082291C" w:rsidRDefault="005B6CB4" w:rsidP="005B6CB4">
      <w:pPr>
        <w:suppressAutoHyphens w:val="0"/>
        <w:spacing w:after="0" w:line="240" w:lineRule="auto"/>
        <w:ind w:left="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Отчет о количестве и кодах услуг, оказанных за период.</w:t>
      </w:r>
    </w:p>
    <w:p w14:paraId="5F3A86D0" w14:textId="77777777" w:rsidR="005B6CB4" w:rsidRPr="0082291C" w:rsidRDefault="005B6CB4" w:rsidP="005B6CB4">
      <w:pPr>
        <w:suppressAutoHyphens w:val="0"/>
        <w:spacing w:after="0" w:line="240" w:lineRule="auto"/>
        <w:ind w:left="567"/>
        <w:contextualSpacing/>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Отчет о количестве случаев врача за период.</w:t>
      </w:r>
    </w:p>
    <w:p w14:paraId="6352BEB7" w14:textId="77777777" w:rsidR="005B6CB4" w:rsidRPr="0082291C" w:rsidRDefault="005B6CB4" w:rsidP="005B6CB4">
      <w:pPr>
        <w:suppressAutoHyphens w:val="0"/>
        <w:spacing w:after="0" w:line="240" w:lineRule="auto"/>
        <w:ind w:left="567"/>
        <w:jc w:val="both"/>
        <w:rPr>
          <w:rFonts w:ascii="Times New Roman" w:eastAsia="Times New Roman" w:hAnsi="Times New Roman" w:cs="Times New Roman"/>
          <w:color w:val="auto"/>
          <w:lang w:eastAsia="ru-RU"/>
        </w:rPr>
      </w:pPr>
      <w:r w:rsidRPr="0082291C">
        <w:rPr>
          <w:rFonts w:ascii="Times New Roman" w:eastAsia="Times New Roman" w:hAnsi="Times New Roman" w:cs="Times New Roman"/>
          <w:color w:val="auto"/>
          <w:lang w:eastAsia="ru-RU"/>
        </w:rPr>
        <w:t>Формирование счетов для страховых организаций.</w:t>
      </w:r>
    </w:p>
    <w:p w14:paraId="786B548F" w14:textId="77777777" w:rsidR="00370F79" w:rsidRDefault="00370F79" w:rsidP="00312492">
      <w:pPr>
        <w:spacing w:after="0" w:line="100" w:lineRule="atLeast"/>
        <w:ind w:firstLine="708"/>
        <w:jc w:val="both"/>
        <w:rPr>
          <w:rFonts w:ascii="Times New Roman" w:hAnsi="Times New Roman" w:cs="Times New Roman"/>
          <w:b/>
          <w:color w:val="000000"/>
          <w:sz w:val="24"/>
          <w:szCs w:val="24"/>
        </w:rPr>
      </w:pPr>
    </w:p>
    <w:p w14:paraId="4897E93C" w14:textId="77777777" w:rsidR="005B6CB4" w:rsidRDefault="005B6CB4" w:rsidP="00312492">
      <w:pPr>
        <w:spacing w:after="0" w:line="100" w:lineRule="atLeast"/>
        <w:ind w:firstLine="708"/>
        <w:jc w:val="both"/>
        <w:rPr>
          <w:rFonts w:ascii="Times New Roman" w:hAnsi="Times New Roman" w:cs="Times New Roman"/>
          <w:b/>
          <w:color w:val="000000"/>
          <w:sz w:val="24"/>
          <w:szCs w:val="24"/>
        </w:rPr>
      </w:pPr>
    </w:p>
    <w:p w14:paraId="06DB833C" w14:textId="77777777" w:rsidR="005B6CB4" w:rsidRDefault="005B6CB4" w:rsidP="00312492">
      <w:pPr>
        <w:spacing w:after="0" w:line="100" w:lineRule="atLeast"/>
        <w:ind w:firstLine="708"/>
        <w:jc w:val="both"/>
        <w:rPr>
          <w:rFonts w:ascii="Times New Roman" w:hAnsi="Times New Roman" w:cs="Times New Roman"/>
          <w:b/>
          <w:color w:val="000000"/>
          <w:sz w:val="24"/>
          <w:szCs w:val="24"/>
        </w:rPr>
      </w:pPr>
    </w:p>
    <w:p w14:paraId="2E463F82" w14:textId="77777777" w:rsidR="005B6CB4" w:rsidRDefault="005B6CB4" w:rsidP="00312492">
      <w:pPr>
        <w:spacing w:after="0" w:line="100" w:lineRule="atLeast"/>
        <w:ind w:firstLine="708"/>
        <w:jc w:val="both"/>
        <w:rPr>
          <w:rFonts w:ascii="Times New Roman" w:hAnsi="Times New Roman" w:cs="Times New Roman"/>
          <w:b/>
          <w:color w:val="000000"/>
          <w:sz w:val="24"/>
          <w:szCs w:val="24"/>
        </w:rPr>
      </w:pPr>
    </w:p>
    <w:tbl>
      <w:tblPr>
        <w:tblW w:w="0" w:type="auto"/>
        <w:tblLook w:val="04A0" w:firstRow="1" w:lastRow="0" w:firstColumn="1" w:lastColumn="0" w:noHBand="0" w:noVBand="1"/>
      </w:tblPr>
      <w:tblGrid>
        <w:gridCol w:w="4813"/>
        <w:gridCol w:w="4824"/>
      </w:tblGrid>
      <w:tr w:rsidR="005B6CB4" w:rsidRPr="0075414F" w14:paraId="6A7FDEB6" w14:textId="77777777" w:rsidTr="0075414F">
        <w:tc>
          <w:tcPr>
            <w:tcW w:w="4926" w:type="dxa"/>
            <w:shd w:val="clear" w:color="auto" w:fill="auto"/>
          </w:tcPr>
          <w:p w14:paraId="57FF263B" w14:textId="77777777" w:rsidR="005B6CB4" w:rsidRPr="0075414F" w:rsidRDefault="005B6CB4" w:rsidP="0075414F">
            <w:pPr>
              <w:spacing w:after="0" w:line="240" w:lineRule="auto"/>
              <w:rPr>
                <w:rFonts w:ascii="Times New Roman" w:hAnsi="Times New Roman" w:cs="Times New Roman"/>
                <w:b/>
              </w:rPr>
            </w:pPr>
            <w:r w:rsidRPr="0075414F">
              <w:rPr>
                <w:rFonts w:ascii="Times New Roman" w:hAnsi="Times New Roman" w:cs="Times New Roman"/>
                <w:b/>
              </w:rPr>
              <w:t>Государственный заказчик:</w:t>
            </w:r>
          </w:p>
          <w:p w14:paraId="726A94A0" w14:textId="77777777" w:rsidR="005B6CB4" w:rsidRPr="0075414F" w:rsidRDefault="005B6CB4" w:rsidP="0075414F">
            <w:pPr>
              <w:widowControl w:val="0"/>
              <w:snapToGrid w:val="0"/>
              <w:spacing w:after="0"/>
              <w:rPr>
                <w:rFonts w:ascii="Times New Roman" w:hAnsi="Times New Roman" w:cs="Times New Roman"/>
              </w:rPr>
            </w:pPr>
            <w:r w:rsidRPr="0075414F">
              <w:rPr>
                <w:rFonts w:ascii="Times New Roman" w:hAnsi="Times New Roman" w:cs="Times New Roman"/>
              </w:rPr>
              <w:t xml:space="preserve">ГУФСИН России по Свердловской области  </w:t>
            </w:r>
          </w:p>
          <w:p w14:paraId="7DD4AD3D" w14:textId="77777777" w:rsidR="005B6CB4" w:rsidRPr="0075414F" w:rsidRDefault="005B6CB4" w:rsidP="0075414F">
            <w:pPr>
              <w:widowControl w:val="0"/>
              <w:snapToGrid w:val="0"/>
              <w:spacing w:after="0"/>
              <w:rPr>
                <w:rFonts w:ascii="Times New Roman" w:hAnsi="Times New Roman" w:cs="Times New Roman"/>
              </w:rPr>
            </w:pPr>
            <w:r w:rsidRPr="0075414F">
              <w:rPr>
                <w:rFonts w:ascii="Times New Roman" w:hAnsi="Times New Roman" w:cs="Times New Roman"/>
              </w:rPr>
              <w:t xml:space="preserve">                                </w:t>
            </w:r>
          </w:p>
          <w:p w14:paraId="63070BBF" w14:textId="77777777" w:rsidR="005B6CB4" w:rsidRPr="0075414F" w:rsidRDefault="005B6CB4" w:rsidP="0075414F">
            <w:pPr>
              <w:widowControl w:val="0"/>
              <w:spacing w:after="0" w:line="240" w:lineRule="auto"/>
              <w:rPr>
                <w:rFonts w:ascii="Times New Roman" w:hAnsi="Times New Roman" w:cs="Times New Roman"/>
              </w:rPr>
            </w:pPr>
            <w:r w:rsidRPr="0075414F">
              <w:rPr>
                <w:rFonts w:ascii="Times New Roman" w:hAnsi="Times New Roman" w:cs="Times New Roman"/>
              </w:rPr>
              <w:t>____________/ ______________/</w:t>
            </w:r>
          </w:p>
          <w:p w14:paraId="205A91B4" w14:textId="77777777" w:rsidR="005B6CB4" w:rsidRPr="0075414F" w:rsidRDefault="005B6CB4" w:rsidP="0075414F">
            <w:pPr>
              <w:widowControl w:val="0"/>
              <w:spacing w:after="0" w:line="240" w:lineRule="auto"/>
              <w:rPr>
                <w:rFonts w:ascii="Times New Roman" w:hAnsi="Times New Roman" w:cs="Times New Roman"/>
                <w:b/>
                <w:bCs/>
              </w:rPr>
            </w:pPr>
            <w:r w:rsidRPr="0075414F">
              <w:rPr>
                <w:rFonts w:ascii="Times New Roman" w:hAnsi="Times New Roman" w:cs="Times New Roman"/>
              </w:rPr>
              <w:t>«___» _________________2026 г.</w:t>
            </w:r>
          </w:p>
          <w:p w14:paraId="4D946EC5" w14:textId="77777777" w:rsidR="005B6CB4" w:rsidRPr="0075414F" w:rsidRDefault="005B6CB4" w:rsidP="0075414F">
            <w:pPr>
              <w:spacing w:after="0" w:line="240" w:lineRule="auto"/>
              <w:jc w:val="center"/>
              <w:rPr>
                <w:rFonts w:ascii="Times New Roman" w:hAnsi="Times New Roman" w:cs="Times New Roman"/>
                <w:b/>
                <w:bCs/>
              </w:rPr>
            </w:pPr>
          </w:p>
          <w:p w14:paraId="526A673D" w14:textId="77777777" w:rsidR="005B6CB4" w:rsidRPr="0075414F" w:rsidRDefault="005B6CB4" w:rsidP="005B6CB4">
            <w:pPr>
              <w:pStyle w:val="af1"/>
              <w:rPr>
                <w:sz w:val="24"/>
                <w:szCs w:val="24"/>
              </w:rPr>
            </w:pPr>
            <w:r w:rsidRPr="0075414F">
              <w:rPr>
                <w:bCs/>
              </w:rPr>
              <w:t>М.П.</w:t>
            </w:r>
          </w:p>
        </w:tc>
        <w:tc>
          <w:tcPr>
            <w:tcW w:w="4927" w:type="dxa"/>
            <w:shd w:val="clear" w:color="auto" w:fill="auto"/>
          </w:tcPr>
          <w:p w14:paraId="570769AC" w14:textId="77777777" w:rsidR="005B6CB4" w:rsidRPr="0075414F" w:rsidRDefault="005B6CB4" w:rsidP="0075414F">
            <w:pPr>
              <w:widowControl w:val="0"/>
              <w:spacing w:after="0" w:line="240" w:lineRule="auto"/>
              <w:rPr>
                <w:rFonts w:ascii="Times New Roman" w:hAnsi="Times New Roman" w:cs="Times New Roman"/>
                <w:b/>
                <w:color w:val="000000"/>
              </w:rPr>
            </w:pPr>
            <w:r w:rsidRPr="0075414F">
              <w:rPr>
                <w:rFonts w:ascii="Times New Roman" w:hAnsi="Times New Roman" w:cs="Times New Roman"/>
                <w:b/>
                <w:color w:val="000000"/>
              </w:rPr>
              <w:t xml:space="preserve">Исполнитель: </w:t>
            </w:r>
          </w:p>
          <w:p w14:paraId="526DD582" w14:textId="77777777" w:rsidR="005B6CB4" w:rsidRPr="0075414F" w:rsidRDefault="005B6CB4" w:rsidP="0075414F">
            <w:pPr>
              <w:tabs>
                <w:tab w:val="left" w:pos="-8573"/>
              </w:tabs>
              <w:spacing w:after="0" w:line="240" w:lineRule="auto"/>
              <w:ind w:right="75"/>
              <w:rPr>
                <w:rFonts w:ascii="Times New Roman" w:eastAsia="Times New Roman" w:hAnsi="Times New Roman" w:cs="Times New Roman"/>
                <w:color w:val="auto"/>
                <w:lang w:eastAsia="ru-RU"/>
              </w:rPr>
            </w:pPr>
            <w:r w:rsidRPr="0075414F">
              <w:rPr>
                <w:rFonts w:ascii="Times New Roman" w:eastAsia="Times New Roman" w:hAnsi="Times New Roman" w:cs="Times New Roman"/>
                <w:color w:val="auto"/>
                <w:lang w:eastAsia="ru-RU"/>
              </w:rPr>
              <w:t xml:space="preserve"> ______________________</w:t>
            </w:r>
          </w:p>
          <w:p w14:paraId="5AA4B6E3" w14:textId="77777777" w:rsidR="005B6CB4" w:rsidRPr="0075414F" w:rsidRDefault="005B6CB4" w:rsidP="0075414F">
            <w:pPr>
              <w:tabs>
                <w:tab w:val="left" w:pos="-8573"/>
              </w:tabs>
              <w:spacing w:after="0" w:line="240" w:lineRule="auto"/>
              <w:ind w:right="75"/>
              <w:rPr>
                <w:rFonts w:ascii="Times New Roman" w:eastAsia="Times New Roman" w:hAnsi="Times New Roman" w:cs="Times New Roman"/>
                <w:color w:val="auto"/>
                <w:lang w:eastAsia="ru-RU"/>
              </w:rPr>
            </w:pPr>
          </w:p>
          <w:p w14:paraId="7C091A6C" w14:textId="77777777" w:rsidR="005B6CB4" w:rsidRPr="0075414F" w:rsidRDefault="005B6CB4" w:rsidP="0075414F">
            <w:pPr>
              <w:widowControl w:val="0"/>
              <w:spacing w:before="60" w:after="0" w:line="240" w:lineRule="auto"/>
              <w:rPr>
                <w:rFonts w:ascii="Times New Roman" w:hAnsi="Times New Roman" w:cs="Times New Roman"/>
                <w:color w:val="000000"/>
              </w:rPr>
            </w:pPr>
            <w:r w:rsidRPr="0075414F">
              <w:rPr>
                <w:rFonts w:ascii="Times New Roman" w:hAnsi="Times New Roman" w:cs="Times New Roman"/>
                <w:color w:val="000000"/>
              </w:rPr>
              <w:t>____________/__________/</w:t>
            </w:r>
          </w:p>
          <w:p w14:paraId="04479A06" w14:textId="77777777" w:rsidR="005B6CB4" w:rsidRPr="0075414F" w:rsidRDefault="005B6CB4" w:rsidP="0075414F">
            <w:pPr>
              <w:widowControl w:val="0"/>
              <w:spacing w:after="0" w:line="240" w:lineRule="auto"/>
              <w:rPr>
                <w:rFonts w:ascii="Times New Roman" w:hAnsi="Times New Roman" w:cs="Times New Roman"/>
                <w:b/>
                <w:bCs/>
                <w:color w:val="000000"/>
              </w:rPr>
            </w:pPr>
            <w:r w:rsidRPr="0075414F">
              <w:rPr>
                <w:rFonts w:ascii="Times New Roman" w:hAnsi="Times New Roman" w:cs="Times New Roman"/>
                <w:color w:val="000000"/>
              </w:rPr>
              <w:t>«___» _________________2026 г.</w:t>
            </w:r>
          </w:p>
          <w:p w14:paraId="49EC842A" w14:textId="77777777" w:rsidR="005B6CB4" w:rsidRPr="0075414F" w:rsidRDefault="005B6CB4" w:rsidP="0075414F">
            <w:pPr>
              <w:spacing w:after="0" w:line="240" w:lineRule="auto"/>
              <w:ind w:left="358"/>
              <w:jc w:val="center"/>
              <w:rPr>
                <w:rFonts w:ascii="Times New Roman" w:hAnsi="Times New Roman" w:cs="Times New Roman"/>
                <w:b/>
                <w:bCs/>
                <w:color w:val="000000"/>
              </w:rPr>
            </w:pPr>
          </w:p>
          <w:p w14:paraId="11970AA4" w14:textId="77777777" w:rsidR="005B6CB4" w:rsidRPr="0075414F" w:rsidRDefault="005B6CB4" w:rsidP="005B6CB4">
            <w:pPr>
              <w:pStyle w:val="af1"/>
              <w:rPr>
                <w:sz w:val="24"/>
                <w:szCs w:val="24"/>
              </w:rPr>
            </w:pPr>
            <w:r w:rsidRPr="0075414F">
              <w:rPr>
                <w:bCs/>
                <w:color w:val="000000"/>
              </w:rPr>
              <w:t xml:space="preserve">                               М.П.</w:t>
            </w:r>
          </w:p>
        </w:tc>
      </w:tr>
    </w:tbl>
    <w:p w14:paraId="468FE19B" w14:textId="77777777" w:rsidR="002720FF" w:rsidRDefault="002720FF" w:rsidP="005B6CB4">
      <w:pPr>
        <w:pStyle w:val="af1"/>
        <w:rPr>
          <w:sz w:val="24"/>
          <w:szCs w:val="24"/>
        </w:rPr>
      </w:pPr>
    </w:p>
    <w:p w14:paraId="18CEC9F5" w14:textId="77777777" w:rsidR="00177DC0" w:rsidRDefault="00177DC0" w:rsidP="00177DC0">
      <w:pPr>
        <w:pStyle w:val="af1"/>
        <w:pageBreakBefore/>
        <w:jc w:val="right"/>
        <w:rPr>
          <w:sz w:val="24"/>
          <w:szCs w:val="24"/>
        </w:rPr>
      </w:pPr>
      <w:r>
        <w:rPr>
          <w:sz w:val="24"/>
          <w:szCs w:val="24"/>
        </w:rPr>
        <w:lastRenderedPageBreak/>
        <w:t>Приложение № 2</w:t>
      </w:r>
    </w:p>
    <w:p w14:paraId="50267CE4" w14:textId="77777777" w:rsidR="00177DC0" w:rsidRDefault="00177DC0" w:rsidP="00C172A9">
      <w:pPr>
        <w:widowControl w:val="0"/>
        <w:spacing w:after="0" w:line="100" w:lineRule="atLeast"/>
        <w:ind w:left="2835"/>
        <w:jc w:val="right"/>
        <w:rPr>
          <w:rFonts w:ascii="Times New Roman" w:hAnsi="Times New Roman" w:cs="Times New Roman"/>
          <w:sz w:val="24"/>
          <w:szCs w:val="24"/>
        </w:rPr>
      </w:pPr>
      <w:r>
        <w:rPr>
          <w:rFonts w:ascii="Times New Roman" w:hAnsi="Times New Roman" w:cs="Times New Roman"/>
          <w:sz w:val="24"/>
          <w:szCs w:val="24"/>
        </w:rPr>
        <w:t xml:space="preserve">к </w:t>
      </w:r>
      <w:r w:rsidR="005B6CB4">
        <w:rPr>
          <w:rFonts w:ascii="Times New Roman" w:hAnsi="Times New Roman" w:cs="Times New Roman"/>
          <w:sz w:val="24"/>
          <w:szCs w:val="24"/>
        </w:rPr>
        <w:t>проекту г</w:t>
      </w:r>
      <w:r>
        <w:rPr>
          <w:rFonts w:ascii="Times New Roman" w:hAnsi="Times New Roman" w:cs="Times New Roman"/>
          <w:sz w:val="24"/>
          <w:szCs w:val="24"/>
        </w:rPr>
        <w:t>осударственно</w:t>
      </w:r>
      <w:r w:rsidR="005B6CB4">
        <w:rPr>
          <w:rFonts w:ascii="Times New Roman" w:hAnsi="Times New Roman" w:cs="Times New Roman"/>
          <w:sz w:val="24"/>
          <w:szCs w:val="24"/>
        </w:rPr>
        <w:t>го</w:t>
      </w:r>
      <w:r>
        <w:rPr>
          <w:rFonts w:ascii="Times New Roman" w:hAnsi="Times New Roman" w:cs="Times New Roman"/>
          <w:sz w:val="24"/>
          <w:szCs w:val="24"/>
        </w:rPr>
        <w:t xml:space="preserve"> контракт</w:t>
      </w:r>
      <w:r w:rsidR="005B6CB4">
        <w:rPr>
          <w:rFonts w:ascii="Times New Roman" w:hAnsi="Times New Roman" w:cs="Times New Roman"/>
          <w:sz w:val="24"/>
          <w:szCs w:val="24"/>
        </w:rPr>
        <w:t>а</w:t>
      </w:r>
      <w:r w:rsidR="0082291C">
        <w:rPr>
          <w:rFonts w:ascii="Times New Roman" w:hAnsi="Times New Roman" w:cs="Times New Roman"/>
          <w:sz w:val="24"/>
          <w:szCs w:val="24"/>
        </w:rPr>
        <w:t xml:space="preserve"> </w:t>
      </w:r>
      <w:r w:rsidR="00C172A9" w:rsidRPr="00C172A9">
        <w:rPr>
          <w:rFonts w:ascii="Times New Roman" w:hAnsi="Times New Roman" w:cs="Times New Roman"/>
          <w:sz w:val="24"/>
          <w:szCs w:val="24"/>
        </w:rPr>
        <w:t>на оказание услуг поддержки программного продукта «Автоматизированная информационная система «Реестры» (АИС «</w:t>
      </w:r>
      <w:proofErr w:type="spellStart"/>
      <w:r w:rsidR="00C172A9" w:rsidRPr="00C172A9">
        <w:rPr>
          <w:rFonts w:ascii="Times New Roman" w:hAnsi="Times New Roman" w:cs="Times New Roman"/>
          <w:sz w:val="24"/>
          <w:szCs w:val="24"/>
        </w:rPr>
        <w:t>РИЦ:Реестры</w:t>
      </w:r>
      <w:proofErr w:type="spellEnd"/>
      <w:r w:rsidR="00C172A9" w:rsidRPr="00C172A9">
        <w:rPr>
          <w:rFonts w:ascii="Times New Roman" w:hAnsi="Times New Roman" w:cs="Times New Roman"/>
          <w:sz w:val="24"/>
          <w:szCs w:val="24"/>
        </w:rPr>
        <w:t>», лицензия на 6 месяцев)</w:t>
      </w:r>
    </w:p>
    <w:p w14:paraId="6F921C34" w14:textId="77777777" w:rsidR="00177DC0" w:rsidRDefault="00177DC0" w:rsidP="00177DC0">
      <w:pPr>
        <w:pStyle w:val="NoSpacing"/>
        <w:ind w:left="4956"/>
        <w:rPr>
          <w:rStyle w:val="FontStyle42"/>
          <w:b/>
          <w:i/>
          <w:u w:val="single"/>
        </w:rPr>
      </w:pPr>
      <w:r>
        <w:rPr>
          <w:rFonts w:ascii="Times New Roman" w:hAnsi="Times New Roman" w:cs="Times New Roman"/>
          <w:sz w:val="24"/>
          <w:szCs w:val="24"/>
        </w:rPr>
        <w:t xml:space="preserve">         </w:t>
      </w:r>
      <w:r w:rsidR="00C172A9">
        <w:rPr>
          <w:rFonts w:ascii="Times New Roman" w:hAnsi="Times New Roman" w:cs="Times New Roman"/>
          <w:sz w:val="24"/>
          <w:szCs w:val="24"/>
        </w:rPr>
        <w:t xml:space="preserve">    </w:t>
      </w:r>
      <w:r>
        <w:rPr>
          <w:rFonts w:ascii="Times New Roman" w:hAnsi="Times New Roman" w:cs="Times New Roman"/>
          <w:sz w:val="24"/>
          <w:szCs w:val="24"/>
        </w:rPr>
        <w:t xml:space="preserve"> от «___» _________</w:t>
      </w:r>
      <w:r w:rsidR="00175D95">
        <w:rPr>
          <w:rFonts w:ascii="Times New Roman" w:hAnsi="Times New Roman" w:cs="Times New Roman"/>
          <w:sz w:val="24"/>
          <w:szCs w:val="24"/>
        </w:rPr>
        <w:t>202</w:t>
      </w:r>
      <w:r w:rsidR="005B6CB4">
        <w:rPr>
          <w:rFonts w:ascii="Times New Roman" w:hAnsi="Times New Roman" w:cs="Times New Roman"/>
          <w:sz w:val="24"/>
          <w:szCs w:val="24"/>
        </w:rPr>
        <w:t>6</w:t>
      </w:r>
      <w:r w:rsidR="00DB5E69">
        <w:rPr>
          <w:rFonts w:ascii="Times New Roman" w:hAnsi="Times New Roman" w:cs="Times New Roman"/>
          <w:sz w:val="24"/>
          <w:szCs w:val="24"/>
        </w:rPr>
        <w:t xml:space="preserve"> </w:t>
      </w:r>
      <w:r>
        <w:rPr>
          <w:rFonts w:ascii="Times New Roman" w:hAnsi="Times New Roman" w:cs="Times New Roman"/>
          <w:sz w:val="24"/>
          <w:szCs w:val="24"/>
        </w:rPr>
        <w:t>г.</w:t>
      </w:r>
      <w:r w:rsidR="000F4207">
        <w:rPr>
          <w:rFonts w:ascii="Times New Roman" w:hAnsi="Times New Roman" w:cs="Times New Roman"/>
          <w:sz w:val="24"/>
          <w:szCs w:val="24"/>
        </w:rPr>
        <w:t xml:space="preserve"> </w:t>
      </w:r>
      <w:r>
        <w:rPr>
          <w:rFonts w:ascii="Times New Roman" w:hAnsi="Times New Roman" w:cs="Times New Roman"/>
          <w:sz w:val="24"/>
          <w:szCs w:val="24"/>
        </w:rPr>
        <w:t xml:space="preserve">№ ______ </w:t>
      </w:r>
    </w:p>
    <w:p w14:paraId="5350EDE0" w14:textId="77777777" w:rsidR="00177DC0" w:rsidRDefault="00177DC0" w:rsidP="00177DC0">
      <w:pPr>
        <w:spacing w:after="0"/>
        <w:jc w:val="right"/>
        <w:rPr>
          <w:rStyle w:val="FontStyle42"/>
          <w:rFonts w:eastAsia="Calibri"/>
          <w:b/>
        </w:rPr>
      </w:pPr>
      <w:r>
        <w:rPr>
          <w:rStyle w:val="FontStyle42"/>
          <w:b/>
          <w:i/>
          <w:u w:val="single"/>
        </w:rPr>
        <w:t>ФОРМА</w:t>
      </w:r>
    </w:p>
    <w:p w14:paraId="62C2954C" w14:textId="77777777" w:rsidR="00177DC0" w:rsidRDefault="00426E7B" w:rsidP="00177DC0">
      <w:pPr>
        <w:pStyle w:val="Style32"/>
        <w:widowControl/>
        <w:tabs>
          <w:tab w:val="left" w:leader="underscore" w:pos="1696"/>
        </w:tabs>
        <w:spacing w:before="61" w:after="200" w:line="100" w:lineRule="atLeast"/>
        <w:jc w:val="center"/>
      </w:pPr>
      <w:r>
        <w:rPr>
          <w:rStyle w:val="FontStyle42"/>
          <w:rFonts w:eastAsia="Calibri"/>
          <w:b/>
        </w:rPr>
        <w:t>АКТ ОКАЗАННЫХ</w:t>
      </w:r>
      <w:r w:rsidR="00177DC0">
        <w:rPr>
          <w:rStyle w:val="FontStyle42"/>
          <w:rFonts w:eastAsia="Calibri"/>
          <w:b/>
        </w:rPr>
        <w:t xml:space="preserve"> УСЛУГ № ________</w:t>
      </w:r>
    </w:p>
    <w:p w14:paraId="5DE6662A" w14:textId="77777777" w:rsidR="0082291C" w:rsidRDefault="0082291C" w:rsidP="00F036F8">
      <w:pPr>
        <w:pStyle w:val="Style37"/>
        <w:widowControl/>
        <w:tabs>
          <w:tab w:val="left" w:leader="underscore" w:pos="4234"/>
          <w:tab w:val="left" w:leader="underscore" w:pos="5598"/>
          <w:tab w:val="left" w:leader="underscore" w:pos="9498"/>
        </w:tabs>
        <w:spacing w:line="100" w:lineRule="atLeast"/>
        <w:ind w:right="-2"/>
        <w:rPr>
          <w:color w:val="auto"/>
          <w:sz w:val="22"/>
          <w:szCs w:val="22"/>
          <w:lang w:eastAsia="ru-RU"/>
        </w:rPr>
      </w:pPr>
      <w:r>
        <w:rPr>
          <w:color w:val="auto"/>
          <w:sz w:val="22"/>
          <w:szCs w:val="22"/>
          <w:lang w:eastAsia="ru-RU"/>
        </w:rPr>
        <w:t>на оказание услуг по п</w:t>
      </w:r>
      <w:r w:rsidRPr="0082291C">
        <w:rPr>
          <w:color w:val="auto"/>
          <w:sz w:val="22"/>
          <w:szCs w:val="22"/>
          <w:lang w:eastAsia="ru-RU"/>
        </w:rPr>
        <w:t>родлени</w:t>
      </w:r>
      <w:r>
        <w:rPr>
          <w:color w:val="auto"/>
          <w:sz w:val="22"/>
          <w:szCs w:val="22"/>
          <w:lang w:eastAsia="ru-RU"/>
        </w:rPr>
        <w:t>ю</w:t>
      </w:r>
      <w:r w:rsidRPr="0082291C">
        <w:rPr>
          <w:color w:val="auto"/>
          <w:sz w:val="22"/>
          <w:szCs w:val="22"/>
          <w:lang w:eastAsia="ru-RU"/>
        </w:rPr>
        <w:t xml:space="preserve"> неисключительных (пользовательских) прав на Автоматиз</w:t>
      </w:r>
      <w:r>
        <w:rPr>
          <w:color w:val="auto"/>
          <w:lang w:eastAsia="ru-RU"/>
        </w:rPr>
        <w:t>ированную информационную систему</w:t>
      </w:r>
      <w:r w:rsidRPr="0082291C">
        <w:rPr>
          <w:color w:val="auto"/>
          <w:sz w:val="22"/>
          <w:szCs w:val="22"/>
          <w:lang w:eastAsia="ru-RU"/>
        </w:rPr>
        <w:t xml:space="preserve"> «РИЦ Реестры ТФОМС» на базе технологической платформы 1С Предприятие 8.</w:t>
      </w:r>
    </w:p>
    <w:p w14:paraId="6AEA4620" w14:textId="77777777" w:rsidR="0082291C" w:rsidRDefault="0082291C" w:rsidP="00F036F8">
      <w:pPr>
        <w:pStyle w:val="Style37"/>
        <w:widowControl/>
        <w:tabs>
          <w:tab w:val="left" w:leader="underscore" w:pos="4234"/>
          <w:tab w:val="left" w:leader="underscore" w:pos="5598"/>
          <w:tab w:val="left" w:leader="underscore" w:pos="9498"/>
        </w:tabs>
        <w:spacing w:line="100" w:lineRule="atLeast"/>
        <w:ind w:right="-2"/>
        <w:rPr>
          <w:rStyle w:val="FontStyle42"/>
          <w:rFonts w:eastAsia="Calibri"/>
          <w:b/>
        </w:rPr>
      </w:pPr>
    </w:p>
    <w:p w14:paraId="389136E8" w14:textId="77777777" w:rsidR="00177DC0" w:rsidRDefault="00F036F8" w:rsidP="00F036F8">
      <w:pPr>
        <w:pStyle w:val="Style37"/>
        <w:widowControl/>
        <w:tabs>
          <w:tab w:val="left" w:leader="underscore" w:pos="4234"/>
          <w:tab w:val="left" w:leader="underscore" w:pos="5598"/>
          <w:tab w:val="left" w:leader="underscore" w:pos="9498"/>
        </w:tabs>
        <w:spacing w:line="100" w:lineRule="atLeast"/>
        <w:ind w:right="-2"/>
      </w:pPr>
      <w:r>
        <w:rPr>
          <w:rStyle w:val="FontStyle42"/>
          <w:rFonts w:eastAsia="Calibri"/>
          <w:b/>
        </w:rPr>
        <w:t xml:space="preserve"> </w:t>
      </w:r>
      <w:r w:rsidR="00177DC0">
        <w:rPr>
          <w:rStyle w:val="FontStyle42"/>
          <w:rFonts w:eastAsia="Calibri"/>
          <w:b/>
        </w:rPr>
        <w:t>«___» ________</w:t>
      </w:r>
      <w:r w:rsidR="00175D95">
        <w:rPr>
          <w:rStyle w:val="FontStyle42"/>
          <w:rFonts w:eastAsia="Calibri"/>
          <w:b/>
        </w:rPr>
        <w:t>202</w:t>
      </w:r>
      <w:r w:rsidR="005B6CB4">
        <w:rPr>
          <w:rStyle w:val="FontStyle42"/>
          <w:rFonts w:eastAsia="Calibri"/>
          <w:b/>
        </w:rPr>
        <w:t>6</w:t>
      </w:r>
      <w:r w:rsidR="00DB5E69">
        <w:rPr>
          <w:rStyle w:val="FontStyle42"/>
          <w:rFonts w:eastAsia="Calibri"/>
          <w:b/>
        </w:rPr>
        <w:t xml:space="preserve"> </w:t>
      </w:r>
      <w:r w:rsidR="00177DC0">
        <w:rPr>
          <w:rStyle w:val="FontStyle42"/>
          <w:rFonts w:eastAsia="Calibri"/>
          <w:b/>
        </w:rPr>
        <w:t>г.</w:t>
      </w:r>
    </w:p>
    <w:p w14:paraId="35F430BB" w14:textId="77777777" w:rsidR="00177DC0" w:rsidRDefault="00177DC0" w:rsidP="00177DC0">
      <w:pPr>
        <w:pStyle w:val="Style15"/>
        <w:widowControl/>
        <w:spacing w:line="240" w:lineRule="exact"/>
        <w:ind w:firstLine="713"/>
        <w:jc w:val="left"/>
      </w:pPr>
    </w:p>
    <w:p w14:paraId="73FE5697" w14:textId="77777777" w:rsidR="00DE7B1C" w:rsidRDefault="00177DC0" w:rsidP="00177DC0">
      <w:pPr>
        <w:tabs>
          <w:tab w:val="left" w:pos="600"/>
        </w:tabs>
        <w:spacing w:after="0"/>
        <w:ind w:firstLine="600"/>
        <w:jc w:val="both"/>
        <w:rPr>
          <w:rFonts w:ascii="Times New Roman" w:hAnsi="Times New Roman" w:cs="Times New Roman"/>
          <w:sz w:val="24"/>
          <w:szCs w:val="24"/>
        </w:rPr>
      </w:pPr>
      <w:r>
        <w:rPr>
          <w:rFonts w:ascii="Times New Roman" w:hAnsi="Times New Roman" w:cs="Times New Roman"/>
          <w:sz w:val="24"/>
          <w:szCs w:val="24"/>
        </w:rPr>
        <w:t xml:space="preserve">Мы, нижеподписавшиеся, Исполнитель, в лице </w:t>
      </w:r>
      <w:r w:rsidR="000F4207">
        <w:rPr>
          <w:rFonts w:ascii="Times New Roman" w:eastAsia="Times New Roman" w:hAnsi="Times New Roman" w:cs="Times New Roman"/>
          <w:color w:val="000000"/>
          <w:lang w:eastAsia="zh-CN"/>
        </w:rPr>
        <w:t>________________________</w:t>
      </w:r>
      <w:r w:rsidR="00DE7B1C">
        <w:rPr>
          <w:rFonts w:ascii="Times New Roman" w:hAnsi="Times New Roman" w:cs="Times New Roman"/>
          <w:sz w:val="24"/>
          <w:szCs w:val="24"/>
        </w:rPr>
        <w:t>, с одной стороны, Государственный заказчик, в лице_______________, с другой стороны, и</w:t>
      </w:r>
      <w:r>
        <w:rPr>
          <w:rFonts w:ascii="Times New Roman" w:hAnsi="Times New Roman" w:cs="Times New Roman"/>
          <w:sz w:val="24"/>
          <w:szCs w:val="24"/>
        </w:rPr>
        <w:t xml:space="preserve"> Получатель прав, </w:t>
      </w:r>
      <w:r w:rsidR="00DE7B1C">
        <w:rPr>
          <w:rFonts w:ascii="Times New Roman" w:hAnsi="Times New Roman" w:cs="Times New Roman"/>
          <w:sz w:val="24"/>
          <w:szCs w:val="24"/>
        </w:rPr>
        <w:t>в лице _______________, с третьей стороны, составили настоящий Акт о нижеследующем.</w:t>
      </w:r>
    </w:p>
    <w:p w14:paraId="7F4CC4D4" w14:textId="77777777" w:rsidR="00177DC0" w:rsidRDefault="00177DC0" w:rsidP="00177DC0">
      <w:pPr>
        <w:tabs>
          <w:tab w:val="left" w:pos="600"/>
        </w:tabs>
        <w:spacing w:after="0"/>
        <w:jc w:val="both"/>
        <w:rPr>
          <w:rFonts w:ascii="Times New Roman" w:hAnsi="Times New Roman" w:cs="Times New Roman"/>
          <w:sz w:val="24"/>
          <w:szCs w:val="24"/>
        </w:rPr>
      </w:pPr>
      <w:r>
        <w:rPr>
          <w:rFonts w:ascii="Times New Roman" w:hAnsi="Times New Roman" w:cs="Times New Roman"/>
          <w:sz w:val="24"/>
          <w:szCs w:val="24"/>
        </w:rPr>
        <w:tab/>
      </w:r>
      <w:r w:rsidR="00DE7B1C">
        <w:rPr>
          <w:rFonts w:ascii="Times New Roman" w:hAnsi="Times New Roman" w:cs="Times New Roman"/>
          <w:sz w:val="24"/>
          <w:szCs w:val="24"/>
        </w:rPr>
        <w:t xml:space="preserve">1. </w:t>
      </w:r>
      <w:r>
        <w:rPr>
          <w:rFonts w:ascii="Times New Roman" w:hAnsi="Times New Roman" w:cs="Times New Roman"/>
          <w:sz w:val="24"/>
          <w:szCs w:val="24"/>
        </w:rPr>
        <w:t xml:space="preserve">В соответствии с условиями государственного контракта №_______, </w:t>
      </w:r>
      <w:r>
        <w:rPr>
          <w:rStyle w:val="FontStyle42"/>
        </w:rPr>
        <w:t xml:space="preserve">заключенного «___» ___________ </w:t>
      </w:r>
      <w:r w:rsidR="00175D95">
        <w:rPr>
          <w:rStyle w:val="FontStyle42"/>
        </w:rPr>
        <w:t>202</w:t>
      </w:r>
      <w:r w:rsidR="005B6CB4">
        <w:rPr>
          <w:rStyle w:val="FontStyle42"/>
        </w:rPr>
        <w:t>6</w:t>
      </w:r>
      <w:r>
        <w:rPr>
          <w:rStyle w:val="FontStyle42"/>
        </w:rPr>
        <w:t xml:space="preserve">г. </w:t>
      </w:r>
      <w:r>
        <w:rPr>
          <w:rFonts w:ascii="Times New Roman" w:hAnsi="Times New Roman" w:cs="Times New Roman"/>
          <w:sz w:val="24"/>
          <w:szCs w:val="24"/>
        </w:rPr>
        <w:t>Исполнитель</w:t>
      </w:r>
      <w:r>
        <w:rPr>
          <w:rStyle w:val="FontStyle42"/>
        </w:rPr>
        <w:t xml:space="preserve"> оказал услуги согласно Технического задания</w:t>
      </w:r>
      <w:r>
        <w:rPr>
          <w:rFonts w:ascii="Times New Roman" w:hAnsi="Times New Roman" w:cs="Times New Roman"/>
          <w:sz w:val="24"/>
          <w:szCs w:val="24"/>
        </w:rPr>
        <w:t xml:space="preserve">, а Получатель прав принял </w:t>
      </w:r>
      <w:r>
        <w:rPr>
          <w:rStyle w:val="FontStyle42"/>
        </w:rPr>
        <w:t>их.</w:t>
      </w:r>
    </w:p>
    <w:p w14:paraId="3F280176" w14:textId="77777777" w:rsidR="00177DC0" w:rsidRDefault="00177DC0" w:rsidP="00177DC0">
      <w:pPr>
        <w:spacing w:after="0" w:line="1" w:lineRule="exact"/>
        <w:jc w:val="both"/>
        <w:rPr>
          <w:rFonts w:ascii="Times New Roman" w:hAnsi="Times New Roman" w:cs="Times New Roman"/>
          <w:sz w:val="24"/>
          <w:szCs w:val="24"/>
        </w:rPr>
      </w:pPr>
    </w:p>
    <w:p w14:paraId="7CCCDCDC" w14:textId="77777777" w:rsidR="00177DC0" w:rsidRDefault="00177DC0" w:rsidP="00177DC0">
      <w:pPr>
        <w:spacing w:after="0"/>
        <w:ind w:firstLine="708"/>
        <w:jc w:val="both"/>
        <w:rPr>
          <w:rFonts w:ascii="Times New Roman" w:hAnsi="Times New Roman" w:cs="Times New Roman"/>
          <w:sz w:val="24"/>
          <w:szCs w:val="24"/>
        </w:rPr>
      </w:pPr>
      <w:r>
        <w:rPr>
          <w:rFonts w:ascii="Times New Roman" w:hAnsi="Times New Roman" w:cs="Times New Roman"/>
          <w:sz w:val="24"/>
          <w:szCs w:val="24"/>
        </w:rPr>
        <w:t>Претензий по объему и качеству оказанных услуг Получатель прав _____________ (имеет/не имеет – указать по ситуации).</w:t>
      </w:r>
    </w:p>
    <w:p w14:paraId="5A41F1AF" w14:textId="77777777" w:rsidR="00177DC0" w:rsidRDefault="00DE7B1C" w:rsidP="00177DC0">
      <w:pPr>
        <w:tabs>
          <w:tab w:val="left" w:pos="600"/>
        </w:tabs>
        <w:spacing w:after="0"/>
        <w:jc w:val="both"/>
        <w:rPr>
          <w:rFonts w:ascii="Times New Roman" w:hAnsi="Times New Roman" w:cs="Times New Roman"/>
          <w:sz w:val="24"/>
          <w:szCs w:val="24"/>
        </w:rPr>
      </w:pPr>
      <w:r>
        <w:rPr>
          <w:rFonts w:ascii="Times New Roman" w:hAnsi="Times New Roman" w:cs="Times New Roman"/>
          <w:sz w:val="24"/>
          <w:szCs w:val="24"/>
        </w:rPr>
        <w:tab/>
        <w:t>2</w:t>
      </w:r>
      <w:r w:rsidR="00177DC0">
        <w:rPr>
          <w:rFonts w:ascii="Times New Roman" w:hAnsi="Times New Roman" w:cs="Times New Roman"/>
          <w:sz w:val="24"/>
          <w:szCs w:val="24"/>
        </w:rPr>
        <w:t xml:space="preserve">. Исполнитель, обладая соответствующими правами и полномочиями, оказывает, </w:t>
      </w:r>
      <w:r w:rsidR="00177DC0">
        <w:rPr>
          <w:rFonts w:ascii="Times New Roman" w:hAnsi="Times New Roman" w:cs="Times New Roman"/>
          <w:sz w:val="24"/>
          <w:szCs w:val="24"/>
        </w:rPr>
        <w:br/>
        <w:t>а Получатель прав принял:</w:t>
      </w:r>
    </w:p>
    <w:tbl>
      <w:tblPr>
        <w:tblW w:w="0" w:type="auto"/>
        <w:tblInd w:w="86" w:type="dxa"/>
        <w:tblLayout w:type="fixed"/>
        <w:tblCellMar>
          <w:left w:w="76" w:type="dxa"/>
          <w:right w:w="85" w:type="dxa"/>
        </w:tblCellMar>
        <w:tblLook w:val="0000" w:firstRow="0" w:lastRow="0" w:firstColumn="0" w:lastColumn="0" w:noHBand="0" w:noVBand="0"/>
      </w:tblPr>
      <w:tblGrid>
        <w:gridCol w:w="708"/>
        <w:gridCol w:w="5216"/>
        <w:gridCol w:w="1131"/>
        <w:gridCol w:w="993"/>
        <w:gridCol w:w="1081"/>
        <w:gridCol w:w="25"/>
      </w:tblGrid>
      <w:tr w:rsidR="00177DC0" w14:paraId="58D3071D" w14:textId="77777777" w:rsidTr="00657512">
        <w:trPr>
          <w:trHeight w:val="879"/>
        </w:trPr>
        <w:tc>
          <w:tcPr>
            <w:tcW w:w="708" w:type="dxa"/>
            <w:tcBorders>
              <w:top w:val="single" w:sz="4" w:space="0" w:color="000000"/>
              <w:left w:val="single" w:sz="4" w:space="0" w:color="000000"/>
              <w:bottom w:val="single" w:sz="4" w:space="0" w:color="000000"/>
            </w:tcBorders>
            <w:shd w:val="clear" w:color="auto" w:fill="FFFFFF"/>
            <w:vAlign w:val="center"/>
          </w:tcPr>
          <w:p w14:paraId="2EE1B9E4" w14:textId="77777777" w:rsidR="00177DC0" w:rsidRDefault="00177DC0" w:rsidP="00504C5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п/п</w:t>
            </w:r>
          </w:p>
        </w:tc>
        <w:tc>
          <w:tcPr>
            <w:tcW w:w="5216" w:type="dxa"/>
            <w:tcBorders>
              <w:top w:val="single" w:sz="4" w:space="0" w:color="000000"/>
              <w:left w:val="single" w:sz="4" w:space="0" w:color="000000"/>
              <w:bottom w:val="single" w:sz="4" w:space="0" w:color="000000"/>
            </w:tcBorders>
            <w:shd w:val="clear" w:color="auto" w:fill="FFFFFF"/>
            <w:vAlign w:val="center"/>
          </w:tcPr>
          <w:p w14:paraId="24A52836" w14:textId="77777777" w:rsidR="00177DC0" w:rsidRDefault="00177DC0" w:rsidP="00504C5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Наименование</w:t>
            </w:r>
          </w:p>
        </w:tc>
        <w:tc>
          <w:tcPr>
            <w:tcW w:w="1131" w:type="dxa"/>
            <w:tcBorders>
              <w:top w:val="single" w:sz="4" w:space="0" w:color="000000"/>
              <w:left w:val="single" w:sz="4" w:space="0" w:color="000000"/>
              <w:bottom w:val="single" w:sz="4" w:space="0" w:color="000000"/>
            </w:tcBorders>
            <w:shd w:val="clear" w:color="auto" w:fill="FFFFFF"/>
            <w:vAlign w:val="center"/>
          </w:tcPr>
          <w:p w14:paraId="6F0464EC" w14:textId="77777777" w:rsidR="00177DC0" w:rsidRDefault="00177DC0" w:rsidP="00504C5A">
            <w:pPr>
              <w:widowControl w:val="0"/>
              <w:spacing w:after="0" w:line="100" w:lineRule="atLeast"/>
              <w:jc w:val="center"/>
              <w:rPr>
                <w:rFonts w:ascii="Times New Roman" w:hAnsi="Times New Roman" w:cs="Times New Roman"/>
                <w:sz w:val="24"/>
                <w:szCs w:val="24"/>
                <w:lang w:val="en-US"/>
              </w:rPr>
            </w:pPr>
            <w:r>
              <w:rPr>
                <w:rFonts w:ascii="Times New Roman" w:hAnsi="Times New Roman" w:cs="Times New Roman"/>
                <w:sz w:val="24"/>
                <w:szCs w:val="24"/>
              </w:rPr>
              <w:t>Цена, руб.</w:t>
            </w:r>
          </w:p>
        </w:tc>
        <w:tc>
          <w:tcPr>
            <w:tcW w:w="993" w:type="dxa"/>
            <w:tcBorders>
              <w:top w:val="single" w:sz="4" w:space="0" w:color="000000"/>
              <w:left w:val="single" w:sz="4" w:space="0" w:color="000000"/>
              <w:bottom w:val="single" w:sz="4" w:space="0" w:color="000000"/>
            </w:tcBorders>
            <w:shd w:val="clear" w:color="auto" w:fill="FFFFFF"/>
            <w:vAlign w:val="center"/>
          </w:tcPr>
          <w:p w14:paraId="16A0B29D" w14:textId="77777777" w:rsidR="00177DC0" w:rsidRDefault="00177DC0" w:rsidP="00504C5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lang w:val="en-US"/>
              </w:rPr>
              <w:t>Кол-во</w:t>
            </w:r>
          </w:p>
        </w:tc>
        <w:tc>
          <w:tcPr>
            <w:tcW w:w="11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2DF0F4B2" w14:textId="77777777" w:rsidR="00177DC0" w:rsidRDefault="00177DC0" w:rsidP="00504C5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 xml:space="preserve">Сумма, </w:t>
            </w:r>
          </w:p>
          <w:p w14:paraId="0FE82B55" w14:textId="77777777" w:rsidR="00177DC0" w:rsidRDefault="00177DC0" w:rsidP="00504C5A">
            <w:pPr>
              <w:widowControl w:val="0"/>
              <w:spacing w:after="0" w:line="100" w:lineRule="atLeast"/>
              <w:jc w:val="center"/>
            </w:pPr>
            <w:r>
              <w:rPr>
                <w:rFonts w:ascii="Times New Roman" w:hAnsi="Times New Roman" w:cs="Times New Roman"/>
                <w:sz w:val="24"/>
                <w:szCs w:val="24"/>
              </w:rPr>
              <w:t>руб.</w:t>
            </w:r>
          </w:p>
        </w:tc>
      </w:tr>
      <w:tr w:rsidR="00177DC0" w14:paraId="7048C703" w14:textId="77777777" w:rsidTr="00657512">
        <w:trPr>
          <w:trHeight w:val="422"/>
        </w:trPr>
        <w:tc>
          <w:tcPr>
            <w:tcW w:w="708" w:type="dxa"/>
            <w:tcBorders>
              <w:top w:val="single" w:sz="4" w:space="0" w:color="000000"/>
              <w:left w:val="single" w:sz="4" w:space="0" w:color="000000"/>
              <w:bottom w:val="single" w:sz="4" w:space="0" w:color="000000"/>
            </w:tcBorders>
            <w:shd w:val="clear" w:color="auto" w:fill="FFFFFF"/>
            <w:vAlign w:val="center"/>
          </w:tcPr>
          <w:p w14:paraId="32C4B5F5" w14:textId="77777777" w:rsidR="00177DC0" w:rsidRDefault="00177DC0" w:rsidP="00504C5A">
            <w:pPr>
              <w:widowControl w:val="0"/>
              <w:spacing w:after="0" w:line="100"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216" w:type="dxa"/>
            <w:tcBorders>
              <w:top w:val="single" w:sz="4" w:space="0" w:color="000000"/>
              <w:left w:val="single" w:sz="4" w:space="0" w:color="000000"/>
              <w:bottom w:val="single" w:sz="4" w:space="0" w:color="000000"/>
            </w:tcBorders>
            <w:shd w:val="clear" w:color="auto" w:fill="FFFFFF"/>
            <w:vAlign w:val="center"/>
          </w:tcPr>
          <w:p w14:paraId="3F854A5A" w14:textId="77777777" w:rsidR="00177DC0" w:rsidRDefault="00177DC0" w:rsidP="00504C5A">
            <w:pPr>
              <w:pStyle w:val="NoSpacing"/>
              <w:snapToGrid w:val="0"/>
              <w:rPr>
                <w:rFonts w:ascii="Times New Roman" w:hAnsi="Times New Roman" w:cs="Times New Roman"/>
                <w:sz w:val="24"/>
                <w:szCs w:val="24"/>
              </w:rPr>
            </w:pPr>
          </w:p>
        </w:tc>
        <w:tc>
          <w:tcPr>
            <w:tcW w:w="1131" w:type="dxa"/>
            <w:tcBorders>
              <w:top w:val="single" w:sz="4" w:space="0" w:color="000000"/>
              <w:left w:val="single" w:sz="4" w:space="0" w:color="000000"/>
              <w:bottom w:val="single" w:sz="4" w:space="0" w:color="000000"/>
            </w:tcBorders>
            <w:shd w:val="clear" w:color="auto" w:fill="FFFFFF"/>
            <w:vAlign w:val="center"/>
          </w:tcPr>
          <w:p w14:paraId="77822A12" w14:textId="77777777" w:rsidR="00177DC0" w:rsidRDefault="00177DC0" w:rsidP="00504C5A">
            <w:pPr>
              <w:snapToGrid w:val="0"/>
              <w:spacing w:after="0" w:line="100" w:lineRule="atLeast"/>
              <w:jc w:val="center"/>
              <w:rPr>
                <w:rFonts w:ascii="Times New Roman" w:hAnsi="Times New Roman" w:cs="Times New Roman"/>
                <w:sz w:val="24"/>
                <w:szCs w:val="24"/>
              </w:rPr>
            </w:pPr>
          </w:p>
        </w:tc>
        <w:tc>
          <w:tcPr>
            <w:tcW w:w="993" w:type="dxa"/>
            <w:tcBorders>
              <w:top w:val="single" w:sz="4" w:space="0" w:color="000000"/>
              <w:left w:val="single" w:sz="4" w:space="0" w:color="000000"/>
              <w:bottom w:val="single" w:sz="4" w:space="0" w:color="000000"/>
            </w:tcBorders>
            <w:shd w:val="clear" w:color="auto" w:fill="FFFFFF"/>
            <w:vAlign w:val="center"/>
          </w:tcPr>
          <w:p w14:paraId="5794EA66" w14:textId="77777777" w:rsidR="00177DC0" w:rsidRDefault="00177DC0" w:rsidP="00504C5A">
            <w:pPr>
              <w:snapToGrid w:val="0"/>
              <w:spacing w:after="0" w:line="100" w:lineRule="atLeast"/>
              <w:jc w:val="center"/>
              <w:rPr>
                <w:rFonts w:ascii="Times New Roman" w:hAnsi="Times New Roman" w:cs="Times New Roman"/>
                <w:sz w:val="24"/>
                <w:szCs w:val="24"/>
              </w:rPr>
            </w:pPr>
          </w:p>
        </w:tc>
        <w:tc>
          <w:tcPr>
            <w:tcW w:w="1106"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6F1409F" w14:textId="77777777" w:rsidR="00177DC0" w:rsidRDefault="00177DC0" w:rsidP="00504C5A">
            <w:pPr>
              <w:snapToGrid w:val="0"/>
              <w:spacing w:after="0" w:line="100" w:lineRule="atLeast"/>
              <w:jc w:val="center"/>
              <w:rPr>
                <w:rFonts w:ascii="Times New Roman" w:hAnsi="Times New Roman" w:cs="Times New Roman"/>
                <w:sz w:val="24"/>
                <w:szCs w:val="24"/>
              </w:rPr>
            </w:pPr>
          </w:p>
        </w:tc>
      </w:tr>
      <w:tr w:rsidR="00177DC0" w14:paraId="2C6C6649" w14:textId="77777777" w:rsidTr="00504C5A">
        <w:tblPrEx>
          <w:tblCellMar>
            <w:left w:w="0" w:type="dxa"/>
            <w:right w:w="0" w:type="dxa"/>
          </w:tblCellMar>
        </w:tblPrEx>
        <w:trPr>
          <w:trHeight w:val="373"/>
        </w:trPr>
        <w:tc>
          <w:tcPr>
            <w:tcW w:w="8048" w:type="dxa"/>
            <w:gridSpan w:val="4"/>
            <w:tcBorders>
              <w:top w:val="single" w:sz="4" w:space="0" w:color="000000"/>
              <w:left w:val="single" w:sz="4" w:space="0" w:color="000000"/>
              <w:bottom w:val="single" w:sz="4" w:space="0" w:color="000000"/>
            </w:tcBorders>
            <w:shd w:val="clear" w:color="auto" w:fill="FFFFFF"/>
            <w:vAlign w:val="center"/>
          </w:tcPr>
          <w:p w14:paraId="3307A139" w14:textId="77777777" w:rsidR="00177DC0" w:rsidRDefault="00177DC0" w:rsidP="00504C5A">
            <w:pPr>
              <w:widowControl w:val="0"/>
              <w:spacing w:after="0" w:line="100" w:lineRule="atLeast"/>
              <w:jc w:val="center"/>
              <w:rPr>
                <w:rFonts w:ascii="Times New Roman" w:hAnsi="Times New Roman" w:cs="Times New Roman"/>
                <w:b/>
                <w:sz w:val="24"/>
                <w:szCs w:val="24"/>
              </w:rPr>
            </w:pPr>
            <w:r>
              <w:rPr>
                <w:rFonts w:ascii="Times New Roman" w:hAnsi="Times New Roman" w:cs="Times New Roman"/>
                <w:b/>
                <w:sz w:val="24"/>
                <w:szCs w:val="24"/>
              </w:rPr>
              <w:t>Итого:</w:t>
            </w:r>
          </w:p>
        </w:tc>
        <w:tc>
          <w:tcPr>
            <w:tcW w:w="1081" w:type="dxa"/>
            <w:tcBorders>
              <w:top w:val="single" w:sz="4" w:space="0" w:color="000000"/>
              <w:left w:val="single" w:sz="4" w:space="0" w:color="000000"/>
              <w:bottom w:val="single" w:sz="4" w:space="0" w:color="000000"/>
            </w:tcBorders>
            <w:shd w:val="clear" w:color="auto" w:fill="FFFFFF"/>
            <w:vAlign w:val="center"/>
          </w:tcPr>
          <w:p w14:paraId="46C0C72C" w14:textId="77777777" w:rsidR="00177DC0" w:rsidRDefault="00177DC0" w:rsidP="00504C5A">
            <w:pPr>
              <w:snapToGrid w:val="0"/>
              <w:spacing w:after="0" w:line="100" w:lineRule="atLeast"/>
              <w:jc w:val="center"/>
              <w:rPr>
                <w:rFonts w:ascii="Times New Roman" w:hAnsi="Times New Roman" w:cs="Times New Roman"/>
                <w:b/>
                <w:sz w:val="24"/>
                <w:szCs w:val="24"/>
              </w:rPr>
            </w:pPr>
          </w:p>
        </w:tc>
        <w:tc>
          <w:tcPr>
            <w:tcW w:w="25" w:type="dxa"/>
            <w:tcBorders>
              <w:left w:val="single" w:sz="4" w:space="0" w:color="000000"/>
            </w:tcBorders>
            <w:shd w:val="clear" w:color="auto" w:fill="auto"/>
          </w:tcPr>
          <w:p w14:paraId="6CA5B70D" w14:textId="77777777" w:rsidR="00177DC0" w:rsidRDefault="00177DC0" w:rsidP="00504C5A">
            <w:pPr>
              <w:snapToGrid w:val="0"/>
            </w:pPr>
          </w:p>
        </w:tc>
      </w:tr>
    </w:tbl>
    <w:p w14:paraId="559CBC09" w14:textId="77777777" w:rsidR="00657512" w:rsidRDefault="0020506C" w:rsidP="00177DC0">
      <w:pPr>
        <w:widowControl w:val="0"/>
        <w:spacing w:line="100" w:lineRule="atLeast"/>
        <w:ind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С НДС/</w:t>
      </w:r>
      <w:r w:rsidR="00657512" w:rsidRPr="00657512">
        <w:rPr>
          <w:rFonts w:ascii="Times New Roman" w:hAnsi="Times New Roman" w:cs="Times New Roman"/>
          <w:color w:val="000000"/>
          <w:sz w:val="24"/>
          <w:szCs w:val="24"/>
        </w:rPr>
        <w:t>НДС не облагается</w:t>
      </w:r>
    </w:p>
    <w:p w14:paraId="78E683FA" w14:textId="77777777" w:rsidR="00177DC0" w:rsidRDefault="00426E7B" w:rsidP="00177DC0">
      <w:pPr>
        <w:widowControl w:val="0"/>
        <w:spacing w:line="100" w:lineRule="atLeast"/>
        <w:ind w:firstLine="567"/>
        <w:jc w:val="both"/>
        <w:rPr>
          <w:rFonts w:ascii="Times New Roman" w:hAnsi="Times New Roman" w:cs="Times New Roman"/>
          <w:b/>
          <w:sz w:val="24"/>
          <w:szCs w:val="24"/>
        </w:rPr>
      </w:pPr>
      <w:r>
        <w:rPr>
          <w:rFonts w:ascii="Times New Roman" w:hAnsi="Times New Roman" w:cs="Times New Roman"/>
          <w:sz w:val="24"/>
          <w:szCs w:val="24"/>
        </w:rPr>
        <w:t>Настоящий Акт оказанных</w:t>
      </w:r>
      <w:r w:rsidR="00177DC0">
        <w:rPr>
          <w:rFonts w:ascii="Times New Roman" w:hAnsi="Times New Roman" w:cs="Times New Roman"/>
          <w:sz w:val="24"/>
          <w:szCs w:val="24"/>
        </w:rPr>
        <w:t xml:space="preserve"> услуг составлен в 3 (Трех) экземплярах. </w:t>
      </w:r>
    </w:p>
    <w:tbl>
      <w:tblPr>
        <w:tblW w:w="10880" w:type="dxa"/>
        <w:tblLayout w:type="fixed"/>
        <w:tblLook w:val="0000" w:firstRow="0" w:lastRow="0" w:firstColumn="0" w:lastColumn="0" w:noHBand="0" w:noVBand="0"/>
      </w:tblPr>
      <w:tblGrid>
        <w:gridCol w:w="3510"/>
        <w:gridCol w:w="3260"/>
        <w:gridCol w:w="4110"/>
      </w:tblGrid>
      <w:tr w:rsidR="00074100" w14:paraId="4A27D0B8" w14:textId="77777777" w:rsidTr="00074100">
        <w:trPr>
          <w:trHeight w:val="467"/>
        </w:trPr>
        <w:tc>
          <w:tcPr>
            <w:tcW w:w="3510" w:type="dxa"/>
            <w:shd w:val="clear" w:color="auto" w:fill="FFFFFF"/>
          </w:tcPr>
          <w:p w14:paraId="3E61FE70" w14:textId="77777777" w:rsidR="00074100" w:rsidRDefault="00074100" w:rsidP="00504C5A">
            <w:pPr>
              <w:widowControl w:val="0"/>
              <w:spacing w:after="0"/>
              <w:ind w:right="-71"/>
              <w:jc w:val="both"/>
              <w:rPr>
                <w:rFonts w:ascii="Times New Roman" w:hAnsi="Times New Roman" w:cs="Times New Roman"/>
                <w:sz w:val="24"/>
                <w:szCs w:val="24"/>
              </w:rPr>
            </w:pPr>
            <w:r>
              <w:rPr>
                <w:rFonts w:ascii="Times New Roman" w:hAnsi="Times New Roman" w:cs="Times New Roman"/>
                <w:b/>
                <w:sz w:val="24"/>
                <w:szCs w:val="24"/>
              </w:rPr>
              <w:t>Государственный заказчик:</w:t>
            </w:r>
          </w:p>
          <w:p w14:paraId="506AE8D3" w14:textId="77777777" w:rsidR="00074100" w:rsidRDefault="00074100" w:rsidP="00504C5A">
            <w:pPr>
              <w:widowControl w:val="0"/>
              <w:spacing w:after="0"/>
              <w:ind w:right="-71"/>
              <w:jc w:val="both"/>
              <w:rPr>
                <w:rFonts w:ascii="Times New Roman" w:hAnsi="Times New Roman" w:cs="Times New Roman"/>
                <w:sz w:val="24"/>
                <w:szCs w:val="24"/>
              </w:rPr>
            </w:pPr>
            <w:r>
              <w:rPr>
                <w:rFonts w:ascii="Times New Roman" w:hAnsi="Times New Roman" w:cs="Times New Roman"/>
                <w:sz w:val="24"/>
                <w:szCs w:val="24"/>
              </w:rPr>
              <w:t xml:space="preserve">_____________/_________/ </w:t>
            </w:r>
          </w:p>
          <w:p w14:paraId="3072D433" w14:textId="77777777" w:rsidR="00074100" w:rsidRDefault="005B6CB4" w:rsidP="00074100">
            <w:pPr>
              <w:widowControl w:val="0"/>
              <w:spacing w:after="0"/>
              <w:ind w:right="-71"/>
              <w:jc w:val="both"/>
              <w:rPr>
                <w:rFonts w:ascii="Times New Roman" w:hAnsi="Times New Roman" w:cs="Times New Roman"/>
                <w:b/>
                <w:sz w:val="24"/>
                <w:szCs w:val="24"/>
              </w:rPr>
            </w:pPr>
            <w:r>
              <w:rPr>
                <w:rFonts w:ascii="Times New Roman" w:hAnsi="Times New Roman" w:cs="Times New Roman"/>
                <w:sz w:val="24"/>
                <w:szCs w:val="24"/>
              </w:rPr>
              <w:t>«___» ___________2026</w:t>
            </w:r>
            <w:r w:rsidR="00074100">
              <w:rPr>
                <w:rFonts w:ascii="Times New Roman" w:hAnsi="Times New Roman" w:cs="Times New Roman"/>
                <w:sz w:val="24"/>
                <w:szCs w:val="24"/>
              </w:rPr>
              <w:t xml:space="preserve"> г.</w:t>
            </w:r>
          </w:p>
        </w:tc>
        <w:tc>
          <w:tcPr>
            <w:tcW w:w="3260" w:type="dxa"/>
            <w:shd w:val="clear" w:color="auto" w:fill="FFFFFF"/>
          </w:tcPr>
          <w:p w14:paraId="4043716F" w14:textId="77777777" w:rsidR="00074100" w:rsidRDefault="00074100" w:rsidP="00074100">
            <w:pPr>
              <w:widowControl w:val="0"/>
              <w:spacing w:after="0"/>
              <w:ind w:right="-71"/>
              <w:jc w:val="both"/>
              <w:rPr>
                <w:rFonts w:ascii="Times New Roman" w:hAnsi="Times New Roman" w:cs="Times New Roman"/>
                <w:sz w:val="24"/>
                <w:szCs w:val="24"/>
              </w:rPr>
            </w:pPr>
            <w:r>
              <w:rPr>
                <w:rFonts w:ascii="Times New Roman" w:hAnsi="Times New Roman" w:cs="Times New Roman"/>
                <w:b/>
                <w:sz w:val="24"/>
                <w:szCs w:val="24"/>
              </w:rPr>
              <w:t>Получатель прав:</w:t>
            </w:r>
          </w:p>
          <w:p w14:paraId="76637F0C" w14:textId="77777777" w:rsidR="00074100" w:rsidRDefault="00074100" w:rsidP="00504C5A">
            <w:pPr>
              <w:spacing w:after="0"/>
              <w:rPr>
                <w:rFonts w:ascii="Times New Roman" w:hAnsi="Times New Roman" w:cs="Times New Roman"/>
                <w:sz w:val="24"/>
                <w:szCs w:val="24"/>
              </w:rPr>
            </w:pPr>
            <w:r>
              <w:rPr>
                <w:rFonts w:ascii="Times New Roman" w:hAnsi="Times New Roman" w:cs="Times New Roman"/>
                <w:sz w:val="24"/>
                <w:szCs w:val="24"/>
              </w:rPr>
              <w:t xml:space="preserve">___________ /___________/ </w:t>
            </w:r>
          </w:p>
          <w:p w14:paraId="620DD363" w14:textId="77777777" w:rsidR="00074100" w:rsidRDefault="00074100" w:rsidP="005B6CB4">
            <w:pPr>
              <w:spacing w:after="0"/>
            </w:pPr>
            <w:r>
              <w:rPr>
                <w:rFonts w:ascii="Times New Roman" w:hAnsi="Times New Roman" w:cs="Times New Roman"/>
                <w:sz w:val="24"/>
                <w:szCs w:val="24"/>
              </w:rPr>
              <w:t>«___» ___________ 202</w:t>
            </w:r>
            <w:r w:rsidR="005B6CB4">
              <w:rPr>
                <w:rFonts w:ascii="Times New Roman" w:hAnsi="Times New Roman" w:cs="Times New Roman"/>
                <w:sz w:val="24"/>
                <w:szCs w:val="24"/>
              </w:rPr>
              <w:t>6</w:t>
            </w:r>
            <w:r>
              <w:rPr>
                <w:rFonts w:ascii="Times New Roman" w:hAnsi="Times New Roman" w:cs="Times New Roman"/>
                <w:sz w:val="24"/>
                <w:szCs w:val="24"/>
              </w:rPr>
              <w:t xml:space="preserve"> г.</w:t>
            </w:r>
          </w:p>
        </w:tc>
        <w:tc>
          <w:tcPr>
            <w:tcW w:w="4110" w:type="dxa"/>
            <w:shd w:val="clear" w:color="auto" w:fill="FFFFFF"/>
          </w:tcPr>
          <w:p w14:paraId="477369B0" w14:textId="77777777" w:rsidR="00074100" w:rsidRDefault="00074100" w:rsidP="00074100">
            <w:pPr>
              <w:widowControl w:val="0"/>
              <w:spacing w:after="0" w:line="100" w:lineRule="atLeast"/>
              <w:rPr>
                <w:rFonts w:ascii="Times New Roman" w:hAnsi="Times New Roman" w:cs="Times New Roman"/>
                <w:sz w:val="24"/>
                <w:szCs w:val="24"/>
              </w:rPr>
            </w:pPr>
            <w:r>
              <w:rPr>
                <w:rFonts w:ascii="Times New Roman" w:hAnsi="Times New Roman" w:cs="Times New Roman"/>
                <w:b/>
                <w:sz w:val="24"/>
                <w:szCs w:val="24"/>
              </w:rPr>
              <w:t>Исполнитель:</w:t>
            </w:r>
          </w:p>
          <w:p w14:paraId="31AA4DEB" w14:textId="77777777" w:rsidR="00074100" w:rsidRDefault="00074100" w:rsidP="00074100">
            <w:pPr>
              <w:spacing w:after="0"/>
              <w:rPr>
                <w:rFonts w:ascii="Times New Roman" w:hAnsi="Times New Roman" w:cs="Times New Roman"/>
                <w:sz w:val="24"/>
                <w:szCs w:val="24"/>
              </w:rPr>
            </w:pPr>
            <w:r>
              <w:rPr>
                <w:rFonts w:ascii="Times New Roman" w:hAnsi="Times New Roman" w:cs="Times New Roman"/>
                <w:sz w:val="24"/>
                <w:szCs w:val="24"/>
              </w:rPr>
              <w:t xml:space="preserve">___________ /___________/ </w:t>
            </w:r>
          </w:p>
          <w:p w14:paraId="6D7C0710" w14:textId="77777777" w:rsidR="00074100" w:rsidRDefault="00074100" w:rsidP="005B6CB4">
            <w:pPr>
              <w:widowControl w:val="0"/>
              <w:spacing w:after="0" w:line="100" w:lineRule="atLeast"/>
              <w:rPr>
                <w:rFonts w:ascii="Times New Roman" w:hAnsi="Times New Roman" w:cs="Times New Roman"/>
                <w:b/>
                <w:sz w:val="24"/>
                <w:szCs w:val="24"/>
              </w:rPr>
            </w:pPr>
            <w:r>
              <w:rPr>
                <w:rFonts w:ascii="Times New Roman" w:hAnsi="Times New Roman" w:cs="Times New Roman"/>
                <w:sz w:val="24"/>
                <w:szCs w:val="24"/>
              </w:rPr>
              <w:t>«___» ___________ 202</w:t>
            </w:r>
            <w:r w:rsidR="005B6CB4">
              <w:rPr>
                <w:rFonts w:ascii="Times New Roman" w:hAnsi="Times New Roman" w:cs="Times New Roman"/>
                <w:sz w:val="24"/>
                <w:szCs w:val="24"/>
              </w:rPr>
              <w:t>6</w:t>
            </w:r>
            <w:r>
              <w:rPr>
                <w:rFonts w:ascii="Times New Roman" w:hAnsi="Times New Roman" w:cs="Times New Roman"/>
                <w:sz w:val="24"/>
                <w:szCs w:val="24"/>
              </w:rPr>
              <w:t xml:space="preserve"> г.</w:t>
            </w:r>
          </w:p>
        </w:tc>
      </w:tr>
    </w:tbl>
    <w:p w14:paraId="747F0FDD" w14:textId="77777777" w:rsidR="00177DC0" w:rsidRDefault="00177DC0" w:rsidP="00177DC0">
      <w:pPr>
        <w:spacing w:after="0"/>
        <w:jc w:val="center"/>
        <w:rPr>
          <w:rFonts w:ascii="Times New Roman" w:hAnsi="Times New Roman" w:cs="Times New Roman"/>
          <w:b/>
          <w:sz w:val="24"/>
          <w:szCs w:val="24"/>
        </w:rPr>
      </w:pPr>
    </w:p>
    <w:p w14:paraId="49907623" w14:textId="77777777" w:rsidR="00177DC0" w:rsidRDefault="00177DC0" w:rsidP="00177DC0">
      <w:pPr>
        <w:spacing w:after="0"/>
        <w:jc w:val="center"/>
        <w:rPr>
          <w:rFonts w:ascii="Times New Roman" w:hAnsi="Times New Roman" w:cs="Times New Roman"/>
          <w:b/>
          <w:sz w:val="24"/>
          <w:szCs w:val="24"/>
        </w:rPr>
      </w:pPr>
      <w:r>
        <w:rPr>
          <w:rFonts w:ascii="Times New Roman" w:hAnsi="Times New Roman" w:cs="Times New Roman"/>
          <w:b/>
          <w:sz w:val="24"/>
          <w:szCs w:val="24"/>
        </w:rPr>
        <w:t>ФОРМА СОГЛАСОВАНА</w:t>
      </w:r>
    </w:p>
    <w:p w14:paraId="46110970" w14:textId="77777777" w:rsidR="00177DC0" w:rsidRDefault="00177DC0" w:rsidP="00177DC0">
      <w:pPr>
        <w:spacing w:after="0"/>
        <w:jc w:val="center"/>
      </w:pPr>
      <w:r>
        <w:rPr>
          <w:rFonts w:ascii="Times New Roman" w:hAnsi="Times New Roman" w:cs="Times New Roman"/>
          <w:b/>
          <w:sz w:val="24"/>
          <w:szCs w:val="24"/>
        </w:rPr>
        <w:t>ПОДПИСИ СТОРОН ПО КОНТРАКТУ</w:t>
      </w:r>
    </w:p>
    <w:tbl>
      <w:tblPr>
        <w:tblW w:w="9978" w:type="dxa"/>
        <w:tblInd w:w="-108" w:type="dxa"/>
        <w:tblLayout w:type="fixed"/>
        <w:tblCellMar>
          <w:left w:w="70" w:type="dxa"/>
          <w:right w:w="70" w:type="dxa"/>
        </w:tblCellMar>
        <w:tblLook w:val="0000" w:firstRow="0" w:lastRow="0" w:firstColumn="0" w:lastColumn="0" w:noHBand="0" w:noVBand="0"/>
      </w:tblPr>
      <w:tblGrid>
        <w:gridCol w:w="4761"/>
        <w:gridCol w:w="1023"/>
        <w:gridCol w:w="4194"/>
      </w:tblGrid>
      <w:tr w:rsidR="000F4207" w14:paraId="65B6705D" w14:textId="77777777" w:rsidTr="000F4207">
        <w:tc>
          <w:tcPr>
            <w:tcW w:w="4761" w:type="dxa"/>
            <w:shd w:val="clear" w:color="auto" w:fill="FFFFFF"/>
          </w:tcPr>
          <w:p w14:paraId="16A3D6AC" w14:textId="77777777" w:rsidR="000F4207" w:rsidRDefault="000F4207" w:rsidP="00504C5A">
            <w:pPr>
              <w:widowControl w:val="0"/>
              <w:spacing w:after="0" w:line="100" w:lineRule="atLeast"/>
              <w:rPr>
                <w:rFonts w:ascii="Times New Roman" w:hAnsi="Times New Roman" w:cs="Times New Roman"/>
                <w:b/>
                <w:sz w:val="24"/>
                <w:szCs w:val="24"/>
              </w:rPr>
            </w:pPr>
            <w:r>
              <w:rPr>
                <w:rFonts w:ascii="Times New Roman" w:hAnsi="Times New Roman" w:cs="Times New Roman"/>
                <w:b/>
                <w:sz w:val="24"/>
                <w:szCs w:val="24"/>
              </w:rPr>
              <w:t>Государственный заказчик:</w:t>
            </w:r>
          </w:p>
          <w:p w14:paraId="266F34D1" w14:textId="77777777" w:rsidR="00F97798" w:rsidRDefault="00F97798" w:rsidP="00F97798">
            <w:pPr>
              <w:widowControl w:val="0"/>
              <w:snapToGrid w:val="0"/>
              <w:spacing w:after="0"/>
              <w:rPr>
                <w:rFonts w:ascii="Times New Roman" w:hAnsi="Times New Roman" w:cs="Times New Roman"/>
                <w:sz w:val="23"/>
                <w:szCs w:val="23"/>
              </w:rPr>
            </w:pPr>
            <w:r w:rsidRPr="00CB05D9">
              <w:rPr>
                <w:rFonts w:ascii="Times New Roman" w:hAnsi="Times New Roman" w:cs="Times New Roman"/>
                <w:sz w:val="23"/>
                <w:szCs w:val="23"/>
              </w:rPr>
              <w:t xml:space="preserve">ГУФСИН России по Свердловской области  </w:t>
            </w:r>
          </w:p>
          <w:p w14:paraId="1349EF79" w14:textId="77777777" w:rsidR="000F4207" w:rsidRDefault="000F4207" w:rsidP="00504C5A">
            <w:pPr>
              <w:widowControl w:val="0"/>
              <w:spacing w:after="0" w:line="100" w:lineRule="atLeast"/>
              <w:rPr>
                <w:rFonts w:ascii="Times New Roman" w:hAnsi="Times New Roman" w:cs="Times New Roman"/>
                <w:b/>
                <w:sz w:val="24"/>
                <w:szCs w:val="24"/>
              </w:rPr>
            </w:pPr>
          </w:p>
          <w:p w14:paraId="1674BB9E" w14:textId="77777777" w:rsidR="000F4207" w:rsidRDefault="000F4207" w:rsidP="00504C5A">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______________/_______________/</w:t>
            </w:r>
          </w:p>
          <w:p w14:paraId="174E5AE4" w14:textId="77777777" w:rsidR="000F4207" w:rsidRDefault="000F4207" w:rsidP="00504C5A">
            <w:pPr>
              <w:widowControl w:val="0"/>
              <w:spacing w:after="0" w:line="100" w:lineRule="atLeast"/>
              <w:rPr>
                <w:rFonts w:ascii="Times New Roman" w:hAnsi="Times New Roman" w:cs="Times New Roman"/>
                <w:sz w:val="24"/>
                <w:szCs w:val="24"/>
              </w:rPr>
            </w:pPr>
          </w:p>
          <w:p w14:paraId="3401A309" w14:textId="77777777" w:rsidR="000F4207" w:rsidRDefault="000F4207" w:rsidP="00504C5A">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«___» ___________</w:t>
            </w:r>
            <w:r w:rsidR="00175D95">
              <w:rPr>
                <w:rFonts w:ascii="Times New Roman" w:hAnsi="Times New Roman" w:cs="Times New Roman"/>
                <w:sz w:val="24"/>
                <w:szCs w:val="24"/>
              </w:rPr>
              <w:t>202</w:t>
            </w:r>
            <w:r w:rsidR="005B6CB4">
              <w:rPr>
                <w:rFonts w:ascii="Times New Roman" w:hAnsi="Times New Roman" w:cs="Times New Roman"/>
                <w:sz w:val="24"/>
                <w:szCs w:val="24"/>
              </w:rPr>
              <w:t>6</w:t>
            </w:r>
            <w:r>
              <w:rPr>
                <w:rFonts w:ascii="Times New Roman" w:hAnsi="Times New Roman" w:cs="Times New Roman"/>
                <w:sz w:val="24"/>
                <w:szCs w:val="24"/>
              </w:rPr>
              <w:t xml:space="preserve"> г.</w:t>
            </w:r>
          </w:p>
          <w:p w14:paraId="3DD871AD" w14:textId="77777777" w:rsidR="000F4207" w:rsidRDefault="000F4207" w:rsidP="00504C5A">
            <w:pPr>
              <w:widowControl w:val="0"/>
              <w:spacing w:after="0" w:line="100" w:lineRule="atLeast"/>
              <w:rPr>
                <w:rFonts w:ascii="Times New Roman" w:hAnsi="Times New Roman" w:cs="Times New Roman"/>
                <w:b/>
                <w:sz w:val="24"/>
                <w:szCs w:val="24"/>
              </w:rPr>
            </w:pPr>
            <w:r>
              <w:rPr>
                <w:rFonts w:ascii="Times New Roman" w:hAnsi="Times New Roman" w:cs="Times New Roman"/>
                <w:sz w:val="24"/>
                <w:szCs w:val="24"/>
              </w:rPr>
              <w:t>М.П.</w:t>
            </w:r>
          </w:p>
        </w:tc>
        <w:tc>
          <w:tcPr>
            <w:tcW w:w="1023" w:type="dxa"/>
            <w:shd w:val="clear" w:color="auto" w:fill="FFFFFF"/>
          </w:tcPr>
          <w:p w14:paraId="338DD8C8" w14:textId="77777777" w:rsidR="000F4207" w:rsidRDefault="000F4207" w:rsidP="00504C5A">
            <w:pPr>
              <w:widowControl w:val="0"/>
              <w:snapToGrid w:val="0"/>
              <w:spacing w:after="0" w:line="100" w:lineRule="atLeast"/>
              <w:rPr>
                <w:rFonts w:ascii="Times New Roman" w:hAnsi="Times New Roman" w:cs="Times New Roman"/>
                <w:color w:val="000000"/>
                <w:sz w:val="24"/>
                <w:szCs w:val="24"/>
              </w:rPr>
            </w:pPr>
          </w:p>
        </w:tc>
        <w:tc>
          <w:tcPr>
            <w:tcW w:w="4194" w:type="dxa"/>
            <w:shd w:val="clear" w:color="auto" w:fill="FFFFFF"/>
          </w:tcPr>
          <w:p w14:paraId="63C24FD0" w14:textId="77777777" w:rsidR="000F4207" w:rsidRDefault="000F4207" w:rsidP="00504C5A">
            <w:pPr>
              <w:widowControl w:val="0"/>
              <w:spacing w:after="0" w:line="100" w:lineRule="atLeast"/>
              <w:rPr>
                <w:rFonts w:ascii="Times New Roman" w:hAnsi="Times New Roman" w:cs="Times New Roman"/>
                <w:b/>
                <w:sz w:val="24"/>
                <w:szCs w:val="24"/>
              </w:rPr>
            </w:pPr>
            <w:r>
              <w:rPr>
                <w:rFonts w:ascii="Times New Roman" w:hAnsi="Times New Roman" w:cs="Times New Roman"/>
                <w:b/>
                <w:sz w:val="24"/>
                <w:szCs w:val="24"/>
              </w:rPr>
              <w:t xml:space="preserve">Исполнитель: </w:t>
            </w:r>
          </w:p>
          <w:p w14:paraId="307CD2A1" w14:textId="77777777" w:rsidR="00657512" w:rsidRDefault="00175D95" w:rsidP="00657512">
            <w:pPr>
              <w:tabs>
                <w:tab w:val="left" w:pos="-8573"/>
              </w:tabs>
              <w:spacing w:after="0" w:line="240" w:lineRule="auto"/>
              <w:ind w:right="75"/>
              <w:rPr>
                <w:rFonts w:ascii="Times New Roman" w:eastAsia="Times New Roman" w:hAnsi="Times New Roman" w:cs="Times New Roman"/>
                <w:color w:val="auto"/>
                <w:sz w:val="24"/>
                <w:szCs w:val="24"/>
                <w:lang w:eastAsia="ru-RU"/>
              </w:rPr>
            </w:pPr>
            <w:r>
              <w:rPr>
                <w:rFonts w:ascii="Times New Roman" w:eastAsia="Times New Roman" w:hAnsi="Times New Roman" w:cs="Times New Roman"/>
                <w:color w:val="auto"/>
                <w:sz w:val="24"/>
                <w:szCs w:val="24"/>
                <w:lang w:eastAsia="ru-RU"/>
              </w:rPr>
              <w:t xml:space="preserve"> </w:t>
            </w:r>
            <w:r w:rsidR="00502328">
              <w:rPr>
                <w:rFonts w:ascii="Times New Roman" w:eastAsia="Times New Roman" w:hAnsi="Times New Roman" w:cs="Times New Roman"/>
                <w:color w:val="auto"/>
                <w:sz w:val="24"/>
                <w:szCs w:val="24"/>
                <w:lang w:eastAsia="ru-RU"/>
              </w:rPr>
              <w:t>_____________________</w:t>
            </w:r>
          </w:p>
          <w:p w14:paraId="3FA92BD3" w14:textId="77777777" w:rsidR="000F4207" w:rsidRDefault="000F4207" w:rsidP="00504C5A">
            <w:pPr>
              <w:widowControl w:val="0"/>
              <w:spacing w:after="0" w:line="100" w:lineRule="atLeast"/>
              <w:rPr>
                <w:rFonts w:ascii="Times New Roman" w:hAnsi="Times New Roman" w:cs="Times New Roman"/>
                <w:b/>
                <w:sz w:val="24"/>
                <w:szCs w:val="24"/>
              </w:rPr>
            </w:pPr>
          </w:p>
          <w:p w14:paraId="5803267A" w14:textId="77777777" w:rsidR="000F4207" w:rsidRDefault="000F4207" w:rsidP="00504C5A">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____________/</w:t>
            </w:r>
            <w:r w:rsidR="00064451">
              <w:rPr>
                <w:rFonts w:ascii="Times New Roman" w:hAnsi="Times New Roman" w:cs="Times New Roman"/>
                <w:sz w:val="24"/>
                <w:szCs w:val="24"/>
              </w:rPr>
              <w:t xml:space="preserve">________ </w:t>
            </w:r>
            <w:r>
              <w:rPr>
                <w:rFonts w:ascii="Times New Roman" w:hAnsi="Times New Roman" w:cs="Times New Roman"/>
                <w:sz w:val="24"/>
                <w:szCs w:val="24"/>
              </w:rPr>
              <w:t>/</w:t>
            </w:r>
          </w:p>
          <w:p w14:paraId="0BE7F495" w14:textId="77777777" w:rsidR="000F4207" w:rsidRDefault="000F4207" w:rsidP="00504C5A">
            <w:pPr>
              <w:widowControl w:val="0"/>
              <w:spacing w:after="0" w:line="100" w:lineRule="atLeast"/>
              <w:rPr>
                <w:rFonts w:ascii="Times New Roman" w:hAnsi="Times New Roman" w:cs="Times New Roman"/>
                <w:sz w:val="24"/>
                <w:szCs w:val="24"/>
              </w:rPr>
            </w:pPr>
          </w:p>
          <w:p w14:paraId="5C9EBEEF" w14:textId="77777777" w:rsidR="000F4207" w:rsidRDefault="000F4207" w:rsidP="00504C5A">
            <w:pPr>
              <w:widowControl w:val="0"/>
              <w:spacing w:after="0" w:line="100" w:lineRule="atLeast"/>
              <w:rPr>
                <w:rFonts w:ascii="Times New Roman" w:hAnsi="Times New Roman" w:cs="Times New Roman"/>
                <w:sz w:val="24"/>
                <w:szCs w:val="24"/>
              </w:rPr>
            </w:pPr>
            <w:r>
              <w:rPr>
                <w:rFonts w:ascii="Times New Roman" w:hAnsi="Times New Roman" w:cs="Times New Roman"/>
                <w:sz w:val="24"/>
                <w:szCs w:val="24"/>
              </w:rPr>
              <w:t>«___» ___________</w:t>
            </w:r>
            <w:r w:rsidR="00175D95">
              <w:rPr>
                <w:rFonts w:ascii="Times New Roman" w:hAnsi="Times New Roman" w:cs="Times New Roman"/>
                <w:sz w:val="24"/>
                <w:szCs w:val="24"/>
              </w:rPr>
              <w:t>202</w:t>
            </w:r>
            <w:r w:rsidR="005B6CB4">
              <w:rPr>
                <w:rFonts w:ascii="Times New Roman" w:hAnsi="Times New Roman" w:cs="Times New Roman"/>
                <w:sz w:val="24"/>
                <w:szCs w:val="24"/>
              </w:rPr>
              <w:t>6</w:t>
            </w:r>
            <w:r>
              <w:rPr>
                <w:rFonts w:ascii="Times New Roman" w:hAnsi="Times New Roman" w:cs="Times New Roman"/>
                <w:sz w:val="24"/>
                <w:szCs w:val="24"/>
              </w:rPr>
              <w:t xml:space="preserve"> г.</w:t>
            </w:r>
          </w:p>
          <w:p w14:paraId="510FC99D" w14:textId="77777777" w:rsidR="000F4207" w:rsidRDefault="000F4207" w:rsidP="00504C5A">
            <w:pPr>
              <w:widowControl w:val="0"/>
              <w:spacing w:after="0" w:line="100" w:lineRule="atLeast"/>
            </w:pPr>
            <w:r>
              <w:rPr>
                <w:rFonts w:ascii="Times New Roman" w:hAnsi="Times New Roman" w:cs="Times New Roman"/>
                <w:sz w:val="24"/>
                <w:szCs w:val="24"/>
              </w:rPr>
              <w:t>М.П.</w:t>
            </w:r>
          </w:p>
        </w:tc>
      </w:tr>
    </w:tbl>
    <w:p w14:paraId="230181F1" w14:textId="77777777" w:rsidR="002720FF" w:rsidRDefault="002720FF" w:rsidP="005B6CB4">
      <w:pPr>
        <w:pStyle w:val="af1"/>
        <w:pageBreakBefore/>
        <w:rPr>
          <w:sz w:val="24"/>
          <w:szCs w:val="24"/>
        </w:rPr>
      </w:pPr>
    </w:p>
    <w:sectPr w:rsidR="002720FF" w:rsidSect="00DE7B1C">
      <w:pgSz w:w="11906" w:h="16838"/>
      <w:pgMar w:top="794" w:right="851" w:bottom="794" w:left="1418" w:header="720" w:footer="720" w:gutter="0"/>
      <w:cols w:space="720"/>
      <w:docGrid w:linePitch="600" w:charSpace="3686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2210C0" w14:textId="77777777" w:rsidR="00EF4027" w:rsidRDefault="00EF4027" w:rsidP="00FB0F01">
      <w:pPr>
        <w:spacing w:after="0" w:line="240" w:lineRule="auto"/>
      </w:pPr>
      <w:r>
        <w:separator/>
      </w:r>
    </w:p>
  </w:endnote>
  <w:endnote w:type="continuationSeparator" w:id="0">
    <w:p w14:paraId="296381FF" w14:textId="77777777" w:rsidR="00EF4027" w:rsidRDefault="00EF4027" w:rsidP="00FB0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font871">
    <w:altName w:val="Times New Roman"/>
    <w:charset w:val="CC"/>
    <w:family w:val="auto"/>
    <w:pitch w:val="variable"/>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Microsoft YaHei UI">
    <w:panose1 w:val="020B0503020204020204"/>
    <w:charset w:val="86"/>
    <w:family w:val="swiss"/>
    <w:pitch w:val="variable"/>
    <w:sig w:usb0="80000287" w:usb1="2ACF3C50" w:usb2="00000016" w:usb3="00000000" w:csb0="0004001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2D272" w14:textId="77777777" w:rsidR="00EF4027" w:rsidRDefault="00EF4027" w:rsidP="00FB0F01">
      <w:pPr>
        <w:spacing w:after="0" w:line="240" w:lineRule="auto"/>
      </w:pPr>
      <w:r>
        <w:separator/>
      </w:r>
    </w:p>
  </w:footnote>
  <w:footnote w:type="continuationSeparator" w:id="0">
    <w:p w14:paraId="5930623B" w14:textId="77777777" w:rsidR="00EF4027" w:rsidRDefault="00EF4027" w:rsidP="00FB0F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0" w:firstLine="0"/>
      </w:pPr>
      <w:rPr>
        <w:rFonts w:cs="Times New Roman"/>
      </w:rPr>
    </w:lvl>
    <w:lvl w:ilvl="1">
      <w:start w:val="1"/>
      <w:numFmt w:val="decimal"/>
      <w:lvlText w:val="%1.%2."/>
      <w:lvlJc w:val="left"/>
      <w:pPr>
        <w:tabs>
          <w:tab w:val="num" w:pos="0"/>
        </w:tabs>
        <w:ind w:left="0" w:firstLine="0"/>
      </w:pPr>
      <w:rPr>
        <w:rFonts w:cs="Times New Roman"/>
      </w:rPr>
    </w:lvl>
    <w:lvl w:ilvl="2">
      <w:start w:val="1"/>
      <w:numFmt w:val="decimal"/>
      <w:lvlText w:val="%1.%2.%3."/>
      <w:lvlJc w:val="left"/>
      <w:pPr>
        <w:tabs>
          <w:tab w:val="num" w:pos="0"/>
        </w:tabs>
        <w:ind w:left="0" w:firstLine="0"/>
      </w:pPr>
      <w:rPr>
        <w:rFonts w:cs="Times New Roman"/>
      </w:rPr>
    </w:lvl>
    <w:lvl w:ilvl="3">
      <w:start w:val="1"/>
      <w:numFmt w:val="decimal"/>
      <w:lvlText w:val="%1.%2.%3.%4."/>
      <w:lvlJc w:val="left"/>
      <w:pPr>
        <w:tabs>
          <w:tab w:val="num" w:pos="0"/>
        </w:tabs>
        <w:ind w:left="0" w:firstLine="482"/>
      </w:pPr>
      <w:rPr>
        <w:rFonts w:cs="Times New Roman"/>
      </w:rPr>
    </w:lvl>
    <w:lvl w:ilvl="4">
      <w:start w:val="1"/>
      <w:numFmt w:val="decimal"/>
      <w:lvlText w:val="%1.%2.%3.%4.%5."/>
      <w:lvlJc w:val="left"/>
      <w:pPr>
        <w:tabs>
          <w:tab w:val="num" w:pos="0"/>
        </w:tabs>
        <w:ind w:left="0" w:firstLine="482"/>
      </w:pPr>
      <w:rPr>
        <w:rFonts w:cs="Times New Roman"/>
      </w:rPr>
    </w:lvl>
    <w:lvl w:ilvl="5">
      <w:start w:val="1"/>
      <w:numFmt w:val="decimal"/>
      <w:lvlText w:val="%1.%2.%3.%4.%5.%6."/>
      <w:lvlJc w:val="left"/>
      <w:pPr>
        <w:tabs>
          <w:tab w:val="num" w:pos="0"/>
        </w:tabs>
        <w:ind w:left="0" w:firstLine="482"/>
      </w:pPr>
      <w:rPr>
        <w:rFonts w:cs="Times New Roman"/>
      </w:rPr>
    </w:lvl>
    <w:lvl w:ilvl="6">
      <w:start w:val="1"/>
      <w:numFmt w:val="decimal"/>
      <w:lvlText w:val="%1.%2.%3.%4.%5.%6.%7."/>
      <w:lvlJc w:val="left"/>
      <w:pPr>
        <w:tabs>
          <w:tab w:val="num" w:pos="0"/>
        </w:tabs>
        <w:ind w:left="0" w:firstLine="482"/>
      </w:pPr>
      <w:rPr>
        <w:rFonts w:cs="Times New Roman"/>
      </w:rPr>
    </w:lvl>
    <w:lvl w:ilvl="7">
      <w:start w:val="1"/>
      <w:numFmt w:val="decimal"/>
      <w:lvlText w:val="%1.%2.%3.%4.%5.%6.%7.%8."/>
      <w:lvlJc w:val="left"/>
      <w:pPr>
        <w:tabs>
          <w:tab w:val="num" w:pos="0"/>
        </w:tabs>
        <w:ind w:left="0" w:firstLine="482"/>
      </w:pPr>
      <w:rPr>
        <w:rFonts w:cs="Times New Roman"/>
      </w:rPr>
    </w:lvl>
    <w:lvl w:ilvl="8">
      <w:start w:val="1"/>
      <w:numFmt w:val="decimal"/>
      <w:lvlText w:val="%1.%2.%3.%4.%5.%6.%7.%8.%9."/>
      <w:lvlJc w:val="left"/>
      <w:pPr>
        <w:tabs>
          <w:tab w:val="num" w:pos="0"/>
        </w:tabs>
        <w:ind w:left="0" w:firstLine="482"/>
      </w:pPr>
      <w:rPr>
        <w:rFonts w:cs="Times New Roman"/>
      </w:rPr>
    </w:lvl>
  </w:abstractNum>
  <w:abstractNum w:abstractNumId="1" w15:restartNumberingAfterBreak="0">
    <w:nsid w:val="00000002"/>
    <w:multiLevelType w:val="multilevel"/>
    <w:tmpl w:val="00000002"/>
    <w:name w:val="WW8Num2"/>
    <w:lvl w:ilvl="0">
      <w:start w:val="1"/>
      <w:numFmt w:val="none"/>
      <w:suff w:val="nothing"/>
      <w:lvlText w:val=""/>
      <w:lvlJc w:val="left"/>
      <w:pPr>
        <w:tabs>
          <w:tab w:val="num" w:pos="0"/>
        </w:tabs>
        <w:ind w:left="432" w:hanging="432"/>
      </w:pPr>
      <w:rPr>
        <w:rFonts w:ascii="Times New Roman" w:hAnsi="Times New Roman" w:cs="Times New Roman"/>
        <w:b/>
        <w:bCs/>
        <w:sz w:val="20"/>
        <w:szCs w:val="20"/>
        <w:shd w:val="clear" w:color="auto" w:fill="FFFFFF"/>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rPr>
        <w:rFonts w:eastAsia="Calibri" w:cs="Times New Roman"/>
      </w:r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0" w:firstLine="0"/>
      </w:p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36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4"/>
    <w:multiLevelType w:val="multilevel"/>
    <w:tmpl w:val="00000004"/>
    <w:name w:val="WW8Num4"/>
    <w:lvl w:ilvl="0">
      <w:start w:val="1"/>
      <w:numFmt w:val="decimal"/>
      <w:lvlText w:val="%1."/>
      <w:lvlJc w:val="left"/>
      <w:pPr>
        <w:tabs>
          <w:tab w:val="num" w:pos="708"/>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8Num5"/>
    <w:lvl w:ilvl="0">
      <w:start w:val="1"/>
      <w:numFmt w:val="decimal"/>
      <w:lvlText w:val="%1."/>
      <w:lvlJc w:val="left"/>
      <w:pPr>
        <w:tabs>
          <w:tab w:val="num" w:pos="720"/>
        </w:tabs>
        <w:ind w:left="720" w:hanging="360"/>
      </w:pPr>
      <w:rPr>
        <w:rFonts w:ascii="Symbol" w:hAnsi="Symbol" w:cs="OpenSymbol"/>
      </w:rPr>
    </w:lvl>
    <w:lvl w:ilvl="1">
      <w:start w:val="1"/>
      <w:numFmt w:val="decimal"/>
      <w:lvlText w:val="%2."/>
      <w:lvlJc w:val="left"/>
      <w:pPr>
        <w:tabs>
          <w:tab w:val="num" w:pos="1080"/>
        </w:tabs>
        <w:ind w:left="1080" w:hanging="360"/>
      </w:pPr>
      <w:rPr>
        <w:rFonts w:ascii="OpenSymbol" w:hAnsi="OpenSymbol" w:cs="OpenSymbol"/>
      </w:rPr>
    </w:lvl>
    <w:lvl w:ilvl="2">
      <w:start w:val="4"/>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377A8E"/>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1CB6993"/>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9327615"/>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BD51363"/>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3665BB"/>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5414E2A"/>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81A6D89"/>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F0A1CBC"/>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A95535"/>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6241604"/>
    <w:multiLevelType w:val="hybridMultilevel"/>
    <w:tmpl w:val="92D8F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 w:numId="6">
    <w:abstractNumId w:val="11"/>
  </w:num>
  <w:num w:numId="7">
    <w:abstractNumId w:val="5"/>
  </w:num>
  <w:num w:numId="8">
    <w:abstractNumId w:val="13"/>
  </w:num>
  <w:num w:numId="9">
    <w:abstractNumId w:val="7"/>
  </w:num>
  <w:num w:numId="10">
    <w:abstractNumId w:val="9"/>
  </w:num>
  <w:num w:numId="11">
    <w:abstractNumId w:val="8"/>
  </w:num>
  <w:num w:numId="12">
    <w:abstractNumId w:val="10"/>
  </w:num>
  <w:num w:numId="13">
    <w:abstractNumId w:val="14"/>
  </w:num>
  <w:num w:numId="14">
    <w:abstractNumId w:val="12"/>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1E8"/>
    <w:rsid w:val="00001105"/>
    <w:rsid w:val="0000186C"/>
    <w:rsid w:val="000075DC"/>
    <w:rsid w:val="00025C46"/>
    <w:rsid w:val="00040C64"/>
    <w:rsid w:val="00064451"/>
    <w:rsid w:val="00074100"/>
    <w:rsid w:val="00084678"/>
    <w:rsid w:val="000963D1"/>
    <w:rsid w:val="000A7020"/>
    <w:rsid w:val="000D5E86"/>
    <w:rsid w:val="000E6C62"/>
    <w:rsid w:val="000F19BB"/>
    <w:rsid w:val="000F4207"/>
    <w:rsid w:val="00106041"/>
    <w:rsid w:val="00142CE0"/>
    <w:rsid w:val="00160EF7"/>
    <w:rsid w:val="00164B80"/>
    <w:rsid w:val="00175D95"/>
    <w:rsid w:val="00177DC0"/>
    <w:rsid w:val="001A5F74"/>
    <w:rsid w:val="001B47C1"/>
    <w:rsid w:val="001C0326"/>
    <w:rsid w:val="001C322A"/>
    <w:rsid w:val="001C58D3"/>
    <w:rsid w:val="001D47BC"/>
    <w:rsid w:val="001E0FE0"/>
    <w:rsid w:val="001E79B9"/>
    <w:rsid w:val="001F53A9"/>
    <w:rsid w:val="001F59AD"/>
    <w:rsid w:val="00203080"/>
    <w:rsid w:val="00203EF5"/>
    <w:rsid w:val="0020506C"/>
    <w:rsid w:val="00211E36"/>
    <w:rsid w:val="002720FF"/>
    <w:rsid w:val="00281123"/>
    <w:rsid w:val="0029349D"/>
    <w:rsid w:val="002A31E5"/>
    <w:rsid w:val="002B41B4"/>
    <w:rsid w:val="002F3BE3"/>
    <w:rsid w:val="00300ABF"/>
    <w:rsid w:val="003071FA"/>
    <w:rsid w:val="00312492"/>
    <w:rsid w:val="00317C62"/>
    <w:rsid w:val="00320939"/>
    <w:rsid w:val="00333E1B"/>
    <w:rsid w:val="00336A72"/>
    <w:rsid w:val="00340A9F"/>
    <w:rsid w:val="003561E8"/>
    <w:rsid w:val="00366938"/>
    <w:rsid w:val="00370F79"/>
    <w:rsid w:val="003A08D9"/>
    <w:rsid w:val="003B7429"/>
    <w:rsid w:val="003C6270"/>
    <w:rsid w:val="003D2674"/>
    <w:rsid w:val="003D7BE4"/>
    <w:rsid w:val="00426E7B"/>
    <w:rsid w:val="00431221"/>
    <w:rsid w:val="00461D79"/>
    <w:rsid w:val="004C0D20"/>
    <w:rsid w:val="00502328"/>
    <w:rsid w:val="00504C5A"/>
    <w:rsid w:val="005560D6"/>
    <w:rsid w:val="00557C04"/>
    <w:rsid w:val="005B6CB4"/>
    <w:rsid w:val="005D4A7C"/>
    <w:rsid w:val="005D7F44"/>
    <w:rsid w:val="005E31AA"/>
    <w:rsid w:val="00625A1E"/>
    <w:rsid w:val="00657512"/>
    <w:rsid w:val="006829C7"/>
    <w:rsid w:val="006B1D69"/>
    <w:rsid w:val="00707DEF"/>
    <w:rsid w:val="007101BB"/>
    <w:rsid w:val="00714905"/>
    <w:rsid w:val="00715148"/>
    <w:rsid w:val="00730E9A"/>
    <w:rsid w:val="00734E4E"/>
    <w:rsid w:val="00737D28"/>
    <w:rsid w:val="0074288A"/>
    <w:rsid w:val="00744C64"/>
    <w:rsid w:val="00746FE9"/>
    <w:rsid w:val="0075414F"/>
    <w:rsid w:val="007E0107"/>
    <w:rsid w:val="007E700F"/>
    <w:rsid w:val="00813157"/>
    <w:rsid w:val="00814627"/>
    <w:rsid w:val="00814A03"/>
    <w:rsid w:val="0082291C"/>
    <w:rsid w:val="00824D55"/>
    <w:rsid w:val="008566DE"/>
    <w:rsid w:val="008724A8"/>
    <w:rsid w:val="00895675"/>
    <w:rsid w:val="008F1903"/>
    <w:rsid w:val="008F6972"/>
    <w:rsid w:val="009371F2"/>
    <w:rsid w:val="00964B78"/>
    <w:rsid w:val="00976939"/>
    <w:rsid w:val="00986C77"/>
    <w:rsid w:val="00986FE7"/>
    <w:rsid w:val="009A7FCC"/>
    <w:rsid w:val="009B1AA4"/>
    <w:rsid w:val="009B56A9"/>
    <w:rsid w:val="009C6919"/>
    <w:rsid w:val="009D2AE7"/>
    <w:rsid w:val="009F0D42"/>
    <w:rsid w:val="00A103EB"/>
    <w:rsid w:val="00A2017E"/>
    <w:rsid w:val="00A24A7B"/>
    <w:rsid w:val="00A32C83"/>
    <w:rsid w:val="00A528DF"/>
    <w:rsid w:val="00A677EB"/>
    <w:rsid w:val="00AC199B"/>
    <w:rsid w:val="00AC587A"/>
    <w:rsid w:val="00AD5F5B"/>
    <w:rsid w:val="00B16396"/>
    <w:rsid w:val="00B2493B"/>
    <w:rsid w:val="00B5419A"/>
    <w:rsid w:val="00B73643"/>
    <w:rsid w:val="00B96A3D"/>
    <w:rsid w:val="00BB486F"/>
    <w:rsid w:val="00BB5C15"/>
    <w:rsid w:val="00BD00E6"/>
    <w:rsid w:val="00BE6B18"/>
    <w:rsid w:val="00C172A9"/>
    <w:rsid w:val="00C2134B"/>
    <w:rsid w:val="00C4564D"/>
    <w:rsid w:val="00CA4E4C"/>
    <w:rsid w:val="00CB7C64"/>
    <w:rsid w:val="00CF2828"/>
    <w:rsid w:val="00D0760F"/>
    <w:rsid w:val="00D22E42"/>
    <w:rsid w:val="00D245EF"/>
    <w:rsid w:val="00D337E6"/>
    <w:rsid w:val="00D466C7"/>
    <w:rsid w:val="00D50DD2"/>
    <w:rsid w:val="00D55746"/>
    <w:rsid w:val="00D61EEE"/>
    <w:rsid w:val="00D67089"/>
    <w:rsid w:val="00DA7060"/>
    <w:rsid w:val="00DB5E69"/>
    <w:rsid w:val="00DD6593"/>
    <w:rsid w:val="00DE7B1C"/>
    <w:rsid w:val="00E119D4"/>
    <w:rsid w:val="00E16260"/>
    <w:rsid w:val="00E21968"/>
    <w:rsid w:val="00E22882"/>
    <w:rsid w:val="00E25958"/>
    <w:rsid w:val="00E27335"/>
    <w:rsid w:val="00E56FAC"/>
    <w:rsid w:val="00E749AB"/>
    <w:rsid w:val="00E75147"/>
    <w:rsid w:val="00EB03D1"/>
    <w:rsid w:val="00ED1EFC"/>
    <w:rsid w:val="00EE3EE5"/>
    <w:rsid w:val="00EF4027"/>
    <w:rsid w:val="00F01026"/>
    <w:rsid w:val="00F036F8"/>
    <w:rsid w:val="00F04A8B"/>
    <w:rsid w:val="00F41122"/>
    <w:rsid w:val="00F97798"/>
    <w:rsid w:val="00FB093F"/>
    <w:rsid w:val="00FB0F01"/>
    <w:rsid w:val="00FD03A8"/>
    <w:rsid w:val="00FE00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oNotEmbedSmartTags/>
  <w:decimalSymbol w:val=","/>
  <w:listSeparator w:val=";"/>
  <w14:docId w14:val="287049B2"/>
  <w15:chartTrackingRefBased/>
  <w15:docId w15:val="{B4E66139-1C6D-434B-A2C8-1F7DE19EC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spacing w:after="200" w:line="276" w:lineRule="auto"/>
    </w:pPr>
    <w:rPr>
      <w:rFonts w:ascii="Calibri" w:eastAsia="SimSun" w:hAnsi="Calibri" w:cs="font871"/>
      <w:color w:val="00000A"/>
      <w:sz w:val="22"/>
      <w:szCs w:val="22"/>
      <w:lang w:eastAsia="ar-SA"/>
    </w:rPr>
  </w:style>
  <w:style w:type="paragraph" w:styleId="1">
    <w:name w:val="heading 1"/>
    <w:basedOn w:val="a"/>
    <w:next w:val="a0"/>
    <w:qFormat/>
    <w:pPr>
      <w:keepNext/>
      <w:keepLines/>
      <w:numPr>
        <w:numId w:val="1"/>
      </w:numPr>
      <w:spacing w:before="240" w:after="120"/>
      <w:jc w:val="center"/>
      <w:outlineLvl w:val="0"/>
    </w:pPr>
    <w:rPr>
      <w:rFonts w:ascii="Times New Roman" w:eastAsia="Times New Roman" w:hAnsi="Times New Roman" w:cs="Times New Roman"/>
      <w:b/>
      <w:bCs/>
      <w:sz w:val="24"/>
      <w:szCs w:val="28"/>
    </w:rPr>
  </w:style>
  <w:style w:type="paragraph" w:styleId="2">
    <w:name w:val="heading 2"/>
    <w:basedOn w:val="a"/>
    <w:next w:val="a0"/>
    <w:qFormat/>
    <w:pPr>
      <w:numPr>
        <w:ilvl w:val="1"/>
        <w:numId w:val="1"/>
      </w:numPr>
      <w:spacing w:before="120" w:after="120"/>
      <w:jc w:val="both"/>
      <w:outlineLvl w:val="1"/>
    </w:pPr>
    <w:rPr>
      <w:rFonts w:ascii="Times New Roman" w:eastAsia="Times New Roman" w:hAnsi="Times New Roman" w:cs="Times New Roman"/>
      <w:bCs/>
      <w:szCs w:val="26"/>
    </w:rPr>
  </w:style>
  <w:style w:type="paragraph" w:styleId="3">
    <w:name w:val="heading 3"/>
    <w:basedOn w:val="a"/>
    <w:next w:val="a0"/>
    <w:qFormat/>
    <w:pPr>
      <w:numPr>
        <w:ilvl w:val="2"/>
        <w:numId w:val="1"/>
      </w:numPr>
      <w:spacing w:before="120" w:after="120"/>
      <w:jc w:val="both"/>
      <w:outlineLvl w:val="2"/>
    </w:pPr>
    <w:rPr>
      <w:rFonts w:ascii="Times New Roman" w:eastAsia="Times New Roman" w:hAnsi="Times New Roman" w:cs="Times New Roman"/>
      <w:bCs/>
    </w:rPr>
  </w:style>
  <w:style w:type="paragraph" w:styleId="4">
    <w:name w:val="heading 4"/>
    <w:basedOn w:val="a"/>
    <w:next w:val="a0"/>
    <w:qFormat/>
    <w:pPr>
      <w:numPr>
        <w:ilvl w:val="3"/>
        <w:numId w:val="1"/>
      </w:numPr>
      <w:spacing w:before="120" w:after="120"/>
      <w:jc w:val="both"/>
      <w:outlineLvl w:val="3"/>
    </w:pPr>
    <w:rPr>
      <w:rFonts w:ascii="Times New Roman" w:eastAsia="Times New Roman" w:hAnsi="Times New Roman" w:cs="Times New Roman"/>
      <w:bCs/>
      <w:iCs/>
    </w:rPr>
  </w:style>
  <w:style w:type="paragraph" w:styleId="5">
    <w:name w:val="heading 5"/>
    <w:basedOn w:val="a"/>
    <w:next w:val="a0"/>
    <w:qFormat/>
    <w:pPr>
      <w:keepNext/>
      <w:keepLines/>
      <w:numPr>
        <w:ilvl w:val="4"/>
        <w:numId w:val="1"/>
      </w:numPr>
      <w:spacing w:before="200" w:after="0"/>
      <w:jc w:val="both"/>
      <w:outlineLvl w:val="4"/>
    </w:pPr>
    <w:rPr>
      <w:rFonts w:ascii="Times New Roman" w:eastAsia="Times New Roman" w:hAnsi="Times New Roman" w:cs="Times New Roman"/>
    </w:rPr>
  </w:style>
  <w:style w:type="paragraph" w:styleId="6">
    <w:name w:val="heading 6"/>
    <w:basedOn w:val="a"/>
    <w:next w:val="a0"/>
    <w:qFormat/>
    <w:pPr>
      <w:keepNext/>
      <w:keepLines/>
      <w:numPr>
        <w:ilvl w:val="5"/>
        <w:numId w:val="1"/>
      </w:numPr>
      <w:spacing w:before="200" w:after="0"/>
      <w:jc w:val="both"/>
      <w:outlineLvl w:val="5"/>
    </w:pPr>
    <w:rPr>
      <w:rFonts w:ascii="Times New Roman" w:eastAsia="Times New Roman" w:hAnsi="Times New Roman" w:cs="Times New Roman"/>
      <w:i/>
      <w:iCs/>
      <w:color w:val="243F60"/>
    </w:rPr>
  </w:style>
  <w:style w:type="paragraph" w:styleId="7">
    <w:name w:val="heading 7"/>
    <w:basedOn w:val="a"/>
    <w:next w:val="a0"/>
    <w:qFormat/>
    <w:pPr>
      <w:keepNext/>
      <w:keepLines/>
      <w:numPr>
        <w:ilvl w:val="6"/>
        <w:numId w:val="1"/>
      </w:numPr>
      <w:spacing w:before="200" w:after="0"/>
      <w:jc w:val="both"/>
      <w:outlineLvl w:val="6"/>
    </w:pPr>
    <w:rPr>
      <w:rFonts w:ascii="Times New Roman" w:eastAsia="Times New Roman" w:hAnsi="Times New Roman" w:cs="Times New Roman"/>
      <w:i/>
      <w:iCs/>
      <w:color w:val="404040"/>
    </w:rPr>
  </w:style>
  <w:style w:type="paragraph" w:styleId="8">
    <w:name w:val="heading 8"/>
    <w:basedOn w:val="a"/>
    <w:next w:val="a0"/>
    <w:qFormat/>
    <w:pPr>
      <w:keepNext/>
      <w:keepLines/>
      <w:numPr>
        <w:ilvl w:val="7"/>
        <w:numId w:val="1"/>
      </w:numPr>
      <w:spacing w:before="200" w:after="0"/>
      <w:jc w:val="both"/>
      <w:outlineLvl w:val="7"/>
    </w:pPr>
    <w:rPr>
      <w:rFonts w:ascii="Times New Roman" w:eastAsia="Times New Roman" w:hAnsi="Times New Roman" w:cs="Times New Roman"/>
      <w:color w:val="4F81BD"/>
      <w:szCs w:val="20"/>
    </w:rPr>
  </w:style>
  <w:style w:type="paragraph" w:styleId="9">
    <w:name w:val="heading 9"/>
    <w:basedOn w:val="a"/>
    <w:next w:val="a0"/>
    <w:qFormat/>
    <w:pPr>
      <w:keepNext/>
      <w:keepLines/>
      <w:numPr>
        <w:ilvl w:val="8"/>
        <w:numId w:val="1"/>
      </w:numPr>
      <w:spacing w:before="200" w:after="0"/>
      <w:jc w:val="both"/>
      <w:outlineLvl w:val="8"/>
    </w:pPr>
    <w:rPr>
      <w:rFonts w:ascii="Times New Roman" w:eastAsia="Times New Roman" w:hAnsi="Times New Roman" w:cs="Times New Roman"/>
      <w:i/>
      <w:iCs/>
      <w:color w:val="404040"/>
      <w:szCs w:val="20"/>
    </w:rPr>
  </w:style>
  <w:style w:type="character" w:default="1" w:styleId="a1">
    <w:name w:val="Default Paragraph Font"/>
    <w:uiPriority w:val="1"/>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rPr>
      <w:rFonts w:cs="Times New Roman"/>
    </w:rPr>
  </w:style>
  <w:style w:type="character" w:customStyle="1" w:styleId="WW8Num2z0">
    <w:name w:val="WW8Num2z0"/>
    <w:rPr>
      <w:rFonts w:ascii="Times New Roman" w:hAnsi="Times New Roman" w:cs="Times New Roman"/>
      <w:b/>
      <w:bCs/>
      <w:color w:val="auto"/>
      <w:sz w:val="20"/>
      <w:szCs w:val="20"/>
      <w:shd w:val="clear" w:color="auto" w:fill="FFFFFF"/>
    </w:rPr>
  </w:style>
  <w:style w:type="character" w:customStyle="1" w:styleId="WW8Num2z1">
    <w:name w:val="WW8Num2z1"/>
  </w:style>
  <w:style w:type="character" w:customStyle="1" w:styleId="WW8Num2z2">
    <w:name w:val="WW8Num2z2"/>
  </w:style>
  <w:style w:type="character" w:customStyle="1" w:styleId="WW8Num2z3">
    <w:name w:val="WW8Num2z3"/>
    <w:rPr>
      <w:rFonts w:eastAsia="Calibri" w:cs="Times New Roma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rPr>
      <w:rFonts w:ascii="Symbol" w:hAnsi="Symbol" w:cs="OpenSymbol"/>
    </w:rPr>
  </w:style>
  <w:style w:type="character" w:customStyle="1" w:styleId="WW8Num5z1">
    <w:name w:val="WW8Num5z1"/>
    <w:rPr>
      <w:rFonts w:ascii="OpenSymbol" w:hAnsi="OpenSymbol" w:cs="OpenSymbol"/>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30">
    <w:name w:val="Основной шрифт абзаца3"/>
  </w:style>
  <w:style w:type="character" w:customStyle="1" w:styleId="DefaultParagraphFont">
    <w:name w:val="Default Paragraph Font"/>
  </w:style>
  <w:style w:type="character" w:customStyle="1" w:styleId="a4">
    <w:name w:val="Основной текст + Полужирный"/>
    <w:rPr>
      <w:rFonts w:ascii="Times New Roman" w:eastAsia="Times New Roman" w:hAnsi="Times New Roman" w:cs="Times New Roman"/>
      <w:i w:val="0"/>
      <w:iCs w:val="0"/>
      <w:caps w:val="0"/>
      <w:smallCaps w:val="0"/>
      <w:color w:val="000000"/>
      <w:spacing w:val="-1"/>
      <w:w w:val="100"/>
      <w:position w:val="0"/>
      <w:sz w:val="22"/>
      <w:szCs w:val="22"/>
      <w:vertAlign w:val="baseline"/>
      <w:lang w:val="ru-RU"/>
    </w:rPr>
  </w:style>
  <w:style w:type="character" w:customStyle="1" w:styleId="a5">
    <w:name w:val="Основной текст с отступом Знак"/>
    <w:rPr>
      <w:rFonts w:ascii="Times New Roman" w:eastAsia="Times New Roman" w:hAnsi="Times New Roman" w:cs="Times New Roman"/>
      <w:sz w:val="20"/>
      <w:szCs w:val="20"/>
    </w:rPr>
  </w:style>
  <w:style w:type="character" w:customStyle="1" w:styleId="31">
    <w:name w:val="Основной текст 3 Знак"/>
    <w:rPr>
      <w:rFonts w:ascii="Times New Roman" w:eastAsia="Times New Roman" w:hAnsi="Times New Roman" w:cs="Times New Roman"/>
      <w:b/>
      <w:sz w:val="28"/>
      <w:szCs w:val="20"/>
    </w:rPr>
  </w:style>
  <w:style w:type="character" w:customStyle="1" w:styleId="HTML">
    <w:name w:val="Стандартный HTML Знак"/>
    <w:rPr>
      <w:rFonts w:ascii="Courier New" w:eastAsia="Times New Roman" w:hAnsi="Courier New" w:cs="Courier New"/>
      <w:sz w:val="20"/>
      <w:szCs w:val="20"/>
    </w:rPr>
  </w:style>
  <w:style w:type="character" w:customStyle="1" w:styleId="20">
    <w:name w:val="Основной шрифт абзаца2"/>
  </w:style>
  <w:style w:type="character" w:customStyle="1" w:styleId="10">
    <w:name w:val="Основной шрифт абзаца1"/>
  </w:style>
  <w:style w:type="character" w:customStyle="1" w:styleId="a6">
    <w:name w:val="Без интервала Знак"/>
    <w:rPr>
      <w:rFonts w:ascii="Calibri" w:eastAsia="Calibri" w:hAnsi="Calibri" w:cs="Times New Roman"/>
    </w:rPr>
  </w:style>
  <w:style w:type="character" w:customStyle="1" w:styleId="CharChar">
    <w:name w:val="Обычный Char Char"/>
    <w:rPr>
      <w:rFonts w:ascii="Times New Roman" w:eastAsia="Times New Roman" w:hAnsi="Times New Roman" w:cs="Times New Roman"/>
      <w:sz w:val="24"/>
      <w:szCs w:val="24"/>
    </w:rPr>
  </w:style>
  <w:style w:type="character" w:customStyle="1" w:styleId="FontStyle42">
    <w:name w:val="Font Style42"/>
    <w:rPr>
      <w:rFonts w:ascii="Times New Roman" w:hAnsi="Times New Roman" w:cs="Times New Roman"/>
      <w:sz w:val="24"/>
      <w:szCs w:val="24"/>
    </w:rPr>
  </w:style>
  <w:style w:type="character" w:customStyle="1" w:styleId="a7">
    <w:name w:val="Абзац списка Знак"/>
    <w:rPr>
      <w:rFonts w:ascii="Times New Roman" w:eastAsia="Times New Roman" w:hAnsi="Times New Roman" w:cs="Times New Roman"/>
      <w:sz w:val="24"/>
      <w:szCs w:val="24"/>
    </w:rPr>
  </w:style>
  <w:style w:type="character" w:customStyle="1" w:styleId="a8">
    <w:name w:val="Основной текст Знак"/>
    <w:basedOn w:val="DefaultParagraphFont"/>
  </w:style>
  <w:style w:type="character" w:customStyle="1" w:styleId="a9">
    <w:name w:val="Текст выноски Знак"/>
    <w:rPr>
      <w:rFonts w:ascii="Segoe UI" w:hAnsi="Segoe UI" w:cs="Segoe UI"/>
      <w:sz w:val="18"/>
      <w:szCs w:val="18"/>
    </w:rPr>
  </w:style>
  <w:style w:type="character" w:customStyle="1" w:styleId="apple-style-span">
    <w:name w:val="apple-style-span"/>
    <w:basedOn w:val="DefaultParagraphFont"/>
  </w:style>
  <w:style w:type="character" w:customStyle="1" w:styleId="ListLabel1">
    <w:name w:val="ListLabel 1"/>
    <w:rPr>
      <w:b w:val="0"/>
      <w:bCs w:val="0"/>
      <w:i w:val="0"/>
      <w:iCs w:val="0"/>
      <w:caps w:val="0"/>
      <w:smallCaps w:val="0"/>
      <w:strike w:val="0"/>
      <w:dstrike w:val="0"/>
      <w:color w:val="000000"/>
      <w:spacing w:val="-1"/>
      <w:w w:val="100"/>
      <w:position w:val="0"/>
      <w:sz w:val="23"/>
      <w:szCs w:val="23"/>
      <w:u w:val="none"/>
      <w:vertAlign w:val="baseline"/>
      <w:lang w:val="ru-RU"/>
    </w:rPr>
  </w:style>
  <w:style w:type="character" w:customStyle="1" w:styleId="ListLabel2">
    <w:name w:val="ListLabel 2"/>
    <w:rPr>
      <w:rFonts w:ascii="Times New Roman" w:hAnsi="Times New Roman" w:cs="OpenSymbol"/>
      <w:color w:val="000000"/>
      <w:sz w:val="24"/>
      <w:szCs w:val="22"/>
    </w:rPr>
  </w:style>
  <w:style w:type="character" w:customStyle="1" w:styleId="ListLabel3">
    <w:name w:val="ListLabel 3"/>
    <w:rPr>
      <w:rFonts w:cs="OpenSymbol"/>
      <w:color w:val="000000"/>
      <w:sz w:val="22"/>
      <w:szCs w:val="22"/>
    </w:rPr>
  </w:style>
  <w:style w:type="character" w:customStyle="1" w:styleId="ListLabel4">
    <w:name w:val="ListLabel 4"/>
    <w:rPr>
      <w:rFonts w:cs="OpenSymbol"/>
      <w:color w:val="000000"/>
      <w:sz w:val="22"/>
      <w:szCs w:val="22"/>
    </w:rPr>
  </w:style>
  <w:style w:type="character" w:customStyle="1" w:styleId="ListLabel5">
    <w:name w:val="ListLabel 5"/>
    <w:rPr>
      <w:rFonts w:cs="OpenSymbol"/>
      <w:color w:val="000000"/>
      <w:sz w:val="22"/>
      <w:szCs w:val="22"/>
    </w:rPr>
  </w:style>
  <w:style w:type="character" w:customStyle="1" w:styleId="ListLabel6">
    <w:name w:val="ListLabel 6"/>
    <w:rPr>
      <w:rFonts w:cs="OpenSymbol"/>
      <w:color w:val="000000"/>
      <w:sz w:val="22"/>
      <w:szCs w:val="22"/>
    </w:rPr>
  </w:style>
  <w:style w:type="character" w:customStyle="1" w:styleId="ListLabel7">
    <w:name w:val="ListLabel 7"/>
    <w:rPr>
      <w:rFonts w:cs="OpenSymbol"/>
      <w:color w:val="000000"/>
      <w:sz w:val="22"/>
      <w:szCs w:val="22"/>
    </w:rPr>
  </w:style>
  <w:style w:type="character" w:customStyle="1" w:styleId="ListLabel8">
    <w:name w:val="ListLabel 8"/>
    <w:rPr>
      <w:rFonts w:cs="OpenSymbol"/>
      <w:color w:val="000000"/>
      <w:sz w:val="22"/>
      <w:szCs w:val="22"/>
    </w:rPr>
  </w:style>
  <w:style w:type="character" w:customStyle="1" w:styleId="ListLabel9">
    <w:name w:val="ListLabel 9"/>
    <w:rPr>
      <w:rFonts w:cs="OpenSymbol"/>
      <w:color w:val="000000"/>
      <w:sz w:val="22"/>
      <w:szCs w:val="22"/>
    </w:rPr>
  </w:style>
  <w:style w:type="character" w:customStyle="1" w:styleId="ListLabel10">
    <w:name w:val="ListLabel 10"/>
    <w:rPr>
      <w:rFonts w:cs="OpenSymbol"/>
      <w:color w:val="000000"/>
      <w:sz w:val="22"/>
      <w:szCs w:val="22"/>
    </w:rPr>
  </w:style>
  <w:style w:type="character" w:customStyle="1" w:styleId="ListLabel11">
    <w:name w:val="ListLabel 11"/>
    <w:rPr>
      <w:rFonts w:cs="OpenSymbol"/>
    </w:rPr>
  </w:style>
  <w:style w:type="character" w:customStyle="1" w:styleId="ListLabel12">
    <w:name w:val="ListLabel 12"/>
    <w:rPr>
      <w:rFonts w:cs="OpenSymbol"/>
    </w:rPr>
  </w:style>
  <w:style w:type="character" w:customStyle="1" w:styleId="ListLabel13">
    <w:name w:val="ListLabel 13"/>
    <w:rPr>
      <w:rFonts w:cs="OpenSymbol"/>
    </w:rPr>
  </w:style>
  <w:style w:type="character" w:customStyle="1" w:styleId="ListLabel14">
    <w:name w:val="ListLabel 14"/>
    <w:rPr>
      <w:rFonts w:cs="OpenSymbol"/>
    </w:rPr>
  </w:style>
  <w:style w:type="character" w:customStyle="1" w:styleId="ListLabel15">
    <w:name w:val="ListLabel 15"/>
    <w:rPr>
      <w:rFonts w:cs="OpenSymbol"/>
    </w:rPr>
  </w:style>
  <w:style w:type="character" w:customStyle="1" w:styleId="ListLabel16">
    <w:name w:val="ListLabel 16"/>
    <w:rPr>
      <w:rFonts w:cs="OpenSymbol"/>
    </w:rPr>
  </w:style>
  <w:style w:type="character" w:customStyle="1" w:styleId="ListLabel17">
    <w:name w:val="ListLabel 17"/>
    <w:rPr>
      <w:rFonts w:cs="OpenSymbol"/>
    </w:rPr>
  </w:style>
  <w:style w:type="character" w:customStyle="1" w:styleId="ListLabel18">
    <w:name w:val="ListLabel 18"/>
    <w:rPr>
      <w:rFonts w:cs="OpenSymbol"/>
    </w:rPr>
  </w:style>
  <w:style w:type="character" w:customStyle="1" w:styleId="ListLabel19">
    <w:name w:val="ListLabel 19"/>
    <w:rPr>
      <w:rFonts w:cs="OpenSymbol"/>
    </w:rPr>
  </w:style>
  <w:style w:type="character" w:customStyle="1" w:styleId="ListLabel20">
    <w:name w:val="ListLabel 20"/>
    <w:rPr>
      <w:rFonts w:cs="OpenSymbol"/>
    </w:rPr>
  </w:style>
  <w:style w:type="character" w:customStyle="1" w:styleId="ListLabel21">
    <w:name w:val="ListLabel 21"/>
    <w:rPr>
      <w:rFonts w:cs="OpenSymbol"/>
    </w:rPr>
  </w:style>
  <w:style w:type="character" w:customStyle="1" w:styleId="ListLabel22">
    <w:name w:val="ListLabel 22"/>
    <w:rPr>
      <w:rFonts w:cs="OpenSymbol"/>
    </w:rPr>
  </w:style>
  <w:style w:type="character" w:customStyle="1" w:styleId="ListLabel23">
    <w:name w:val="ListLabel 23"/>
    <w:rPr>
      <w:rFonts w:cs="OpenSymbol"/>
    </w:rPr>
  </w:style>
  <w:style w:type="character" w:customStyle="1" w:styleId="ListLabel24">
    <w:name w:val="ListLabel 24"/>
    <w:rPr>
      <w:rFonts w:cs="OpenSymbol"/>
    </w:rPr>
  </w:style>
  <w:style w:type="character" w:customStyle="1" w:styleId="ListLabel25">
    <w:name w:val="ListLabel 25"/>
    <w:rPr>
      <w:rFonts w:cs="OpenSymbol"/>
    </w:rPr>
  </w:style>
  <w:style w:type="character" w:customStyle="1" w:styleId="ListLabel26">
    <w:name w:val="ListLabel 26"/>
    <w:rPr>
      <w:rFonts w:cs="OpenSymbol"/>
    </w:rPr>
  </w:style>
  <w:style w:type="character" w:customStyle="1" w:styleId="ListLabel27">
    <w:name w:val="ListLabel 27"/>
    <w:rPr>
      <w:rFonts w:cs="OpenSymbol"/>
    </w:rPr>
  </w:style>
  <w:style w:type="character" w:customStyle="1" w:styleId="ListLabel28">
    <w:name w:val="ListLabel 28"/>
    <w:rPr>
      <w:rFonts w:cs="OpenSymbol"/>
    </w:rPr>
  </w:style>
  <w:style w:type="character" w:customStyle="1" w:styleId="ListLabel29">
    <w:name w:val="ListLabel 29"/>
    <w:rPr>
      <w:rFonts w:cs="OpenSymbol"/>
    </w:rPr>
  </w:style>
  <w:style w:type="character" w:customStyle="1" w:styleId="ListLabel30">
    <w:name w:val="ListLabel 30"/>
    <w:rPr>
      <w:rFonts w:cs="OpenSymbol"/>
    </w:rPr>
  </w:style>
  <w:style w:type="character" w:customStyle="1" w:styleId="ListLabel31">
    <w:name w:val="ListLabel 31"/>
    <w:rPr>
      <w:rFonts w:cs="OpenSymbol"/>
    </w:rPr>
  </w:style>
  <w:style w:type="character" w:customStyle="1" w:styleId="ListLabel32">
    <w:name w:val="ListLabel 32"/>
    <w:rPr>
      <w:rFonts w:cs="OpenSymbol"/>
    </w:rPr>
  </w:style>
  <w:style w:type="character" w:customStyle="1" w:styleId="ListLabel33">
    <w:name w:val="ListLabel 33"/>
    <w:rPr>
      <w:rFonts w:cs="OpenSymbol"/>
    </w:rPr>
  </w:style>
  <w:style w:type="character" w:customStyle="1" w:styleId="ListLabel34">
    <w:name w:val="ListLabel 34"/>
    <w:rPr>
      <w:rFonts w:cs="OpenSymbol"/>
    </w:rPr>
  </w:style>
  <w:style w:type="character" w:customStyle="1" w:styleId="ListLabel35">
    <w:name w:val="ListLabel 35"/>
    <w:rPr>
      <w:rFonts w:cs="OpenSymbol"/>
    </w:rPr>
  </w:style>
  <w:style w:type="character" w:customStyle="1" w:styleId="ListLabel36">
    <w:name w:val="ListLabel 36"/>
    <w:rPr>
      <w:rFonts w:cs="OpenSymbol"/>
    </w:rPr>
  </w:style>
  <w:style w:type="character" w:customStyle="1" w:styleId="ListLabel37">
    <w:name w:val="ListLabel 37"/>
    <w:rPr>
      <w:rFonts w:cs="OpenSymbol"/>
    </w:rPr>
  </w:style>
  <w:style w:type="character" w:customStyle="1" w:styleId="ListLabel38">
    <w:name w:val="ListLabel 38"/>
    <w:rPr>
      <w:rFonts w:cs="OpenSymbol"/>
    </w:rPr>
  </w:style>
  <w:style w:type="character" w:customStyle="1" w:styleId="ListLabel39">
    <w:name w:val="ListLabel 39"/>
    <w:rPr>
      <w:rFonts w:cs="OpenSymbol"/>
    </w:rPr>
  </w:style>
  <w:style w:type="character" w:customStyle="1" w:styleId="ListLabel40">
    <w:name w:val="ListLabel 40"/>
    <w:rPr>
      <w:rFonts w:cs="OpenSymbol"/>
    </w:rPr>
  </w:style>
  <w:style w:type="character" w:customStyle="1" w:styleId="ListLabel41">
    <w:name w:val="ListLabel 41"/>
    <w:rPr>
      <w:rFonts w:cs="OpenSymbol"/>
    </w:rPr>
  </w:style>
  <w:style w:type="character" w:customStyle="1" w:styleId="ListLabel42">
    <w:name w:val="ListLabel 42"/>
    <w:rPr>
      <w:rFonts w:cs="OpenSymbol"/>
    </w:rPr>
  </w:style>
  <w:style w:type="character" w:customStyle="1" w:styleId="ListLabel43">
    <w:name w:val="ListLabel 43"/>
    <w:rPr>
      <w:rFonts w:cs="OpenSymbol"/>
    </w:rPr>
  </w:style>
  <w:style w:type="character" w:customStyle="1" w:styleId="ListLabel44">
    <w:name w:val="ListLabel 44"/>
    <w:rPr>
      <w:rFonts w:cs="OpenSymbol"/>
    </w:rPr>
  </w:style>
  <w:style w:type="character" w:customStyle="1" w:styleId="ListLabel45">
    <w:name w:val="ListLabel 45"/>
    <w:rPr>
      <w:rFonts w:cs="OpenSymbol"/>
    </w:rPr>
  </w:style>
  <w:style w:type="character" w:customStyle="1" w:styleId="ListLabel46">
    <w:name w:val="ListLabel 46"/>
    <w:rPr>
      <w:rFonts w:cs="OpenSymbol"/>
    </w:rPr>
  </w:style>
  <w:style w:type="character" w:customStyle="1" w:styleId="ListLabel47">
    <w:name w:val="ListLabel 47"/>
    <w:rPr>
      <w:rFonts w:cs="Courier New"/>
    </w:rPr>
  </w:style>
  <w:style w:type="character" w:customStyle="1" w:styleId="ListLabel48">
    <w:name w:val="ListLabel 48"/>
    <w:rPr>
      <w:rFonts w:cs="Courier New"/>
    </w:rPr>
  </w:style>
  <w:style w:type="character" w:customStyle="1" w:styleId="ListLabel49">
    <w:name w:val="ListLabel 49"/>
    <w:rPr>
      <w:rFonts w:cs="Courier New"/>
    </w:rPr>
  </w:style>
  <w:style w:type="character" w:customStyle="1" w:styleId="ListLabel50">
    <w:name w:val="ListLabel 50"/>
    <w:rPr>
      <w:rFonts w:cs="OpenSymbol"/>
    </w:rPr>
  </w:style>
  <w:style w:type="character" w:customStyle="1" w:styleId="ListLabel51">
    <w:name w:val="ListLabel 51"/>
    <w:rPr>
      <w:rFonts w:cs="OpenSymbol"/>
    </w:rPr>
  </w:style>
  <w:style w:type="character" w:customStyle="1" w:styleId="ListLabel52">
    <w:name w:val="ListLabel 52"/>
    <w:rPr>
      <w:rFonts w:cs="OpenSymbol"/>
    </w:rPr>
  </w:style>
  <w:style w:type="character" w:customStyle="1" w:styleId="ListLabel53">
    <w:name w:val="ListLabel 53"/>
    <w:rPr>
      <w:rFonts w:cs="OpenSymbol"/>
    </w:rPr>
  </w:style>
  <w:style w:type="character" w:customStyle="1" w:styleId="ListLabel54">
    <w:name w:val="ListLabel 54"/>
    <w:rPr>
      <w:rFonts w:cs="OpenSymbol"/>
    </w:rPr>
  </w:style>
  <w:style w:type="character" w:customStyle="1" w:styleId="ListLabel55">
    <w:name w:val="ListLabel 55"/>
    <w:rPr>
      <w:rFonts w:cs="OpenSymbol"/>
    </w:rPr>
  </w:style>
  <w:style w:type="character" w:customStyle="1" w:styleId="ListLabel56">
    <w:name w:val="ListLabel 56"/>
    <w:rPr>
      <w:rFonts w:cs="OpenSymbol"/>
    </w:rPr>
  </w:style>
  <w:style w:type="character" w:customStyle="1" w:styleId="ListLabel57">
    <w:name w:val="ListLabel 57"/>
    <w:rPr>
      <w:rFonts w:cs="OpenSymbol"/>
    </w:rPr>
  </w:style>
  <w:style w:type="character" w:customStyle="1" w:styleId="ListLabel58">
    <w:name w:val="ListLabel 58"/>
    <w:rPr>
      <w:rFonts w:cs="OpenSymbol"/>
    </w:rPr>
  </w:style>
  <w:style w:type="character" w:customStyle="1" w:styleId="ListLabel59">
    <w:name w:val="ListLabel 59"/>
    <w:rPr>
      <w:rFonts w:cs="Courier New"/>
    </w:rPr>
  </w:style>
  <w:style w:type="character" w:customStyle="1" w:styleId="ListLabel60">
    <w:name w:val="ListLabel 60"/>
    <w:rPr>
      <w:rFonts w:cs="Courier New"/>
    </w:rPr>
  </w:style>
  <w:style w:type="character" w:customStyle="1" w:styleId="ListLabel61">
    <w:name w:val="ListLabel 61"/>
    <w:rPr>
      <w:rFonts w:cs="Courier New"/>
    </w:rPr>
  </w:style>
  <w:style w:type="character" w:customStyle="1" w:styleId="ListLabel62">
    <w:name w:val="ListLabel 62"/>
    <w:rPr>
      <w:rFonts w:cs="Courier New"/>
    </w:rPr>
  </w:style>
  <w:style w:type="character" w:customStyle="1" w:styleId="ListLabel63">
    <w:name w:val="ListLabel 63"/>
    <w:rPr>
      <w:rFonts w:cs="Courier New"/>
    </w:rPr>
  </w:style>
  <w:style w:type="character" w:customStyle="1" w:styleId="ListLabel64">
    <w:name w:val="ListLabel 64"/>
    <w:rPr>
      <w:rFonts w:cs="Courier New"/>
    </w:rPr>
  </w:style>
  <w:style w:type="character" w:customStyle="1" w:styleId="ListLabel65">
    <w:name w:val="ListLabel 65"/>
    <w:rPr>
      <w:rFonts w:cs="OpenSymbol"/>
    </w:rPr>
  </w:style>
  <w:style w:type="character" w:customStyle="1" w:styleId="ListLabel66">
    <w:name w:val="ListLabel 66"/>
    <w:rPr>
      <w:rFonts w:cs="OpenSymbol"/>
    </w:rPr>
  </w:style>
  <w:style w:type="character" w:customStyle="1" w:styleId="ListLabel67">
    <w:name w:val="ListLabel 67"/>
    <w:rPr>
      <w:rFonts w:cs="OpenSymbol"/>
    </w:rPr>
  </w:style>
  <w:style w:type="character" w:customStyle="1" w:styleId="ListLabel68">
    <w:name w:val="ListLabel 68"/>
    <w:rPr>
      <w:rFonts w:cs="OpenSymbol"/>
    </w:rPr>
  </w:style>
  <w:style w:type="character" w:customStyle="1" w:styleId="ListLabel69">
    <w:name w:val="ListLabel 69"/>
    <w:rPr>
      <w:rFonts w:cs="OpenSymbol"/>
    </w:rPr>
  </w:style>
  <w:style w:type="character" w:customStyle="1" w:styleId="ListLabel70">
    <w:name w:val="ListLabel 70"/>
    <w:rPr>
      <w:rFonts w:cs="OpenSymbol"/>
    </w:rPr>
  </w:style>
  <w:style w:type="character" w:customStyle="1" w:styleId="ListLabel71">
    <w:name w:val="ListLabel 71"/>
    <w:rPr>
      <w:rFonts w:cs="OpenSymbol"/>
    </w:rPr>
  </w:style>
  <w:style w:type="character" w:customStyle="1" w:styleId="ListLabel72">
    <w:name w:val="ListLabel 72"/>
    <w:rPr>
      <w:rFonts w:cs="OpenSymbol"/>
    </w:rPr>
  </w:style>
  <w:style w:type="character" w:customStyle="1" w:styleId="ListLabel73">
    <w:name w:val="ListLabel 73"/>
    <w:rPr>
      <w:rFonts w:cs="OpenSymbol"/>
    </w:rPr>
  </w:style>
  <w:style w:type="character" w:customStyle="1" w:styleId="ListLabel74">
    <w:name w:val="ListLabel 74"/>
    <w:rPr>
      <w:rFonts w:cs="Courier New"/>
    </w:rPr>
  </w:style>
  <w:style w:type="character" w:customStyle="1" w:styleId="ListLabel75">
    <w:name w:val="ListLabel 75"/>
    <w:rPr>
      <w:rFonts w:cs="Courier New"/>
    </w:rPr>
  </w:style>
  <w:style w:type="character" w:customStyle="1" w:styleId="ListLabel76">
    <w:name w:val="ListLabel 76"/>
    <w:rPr>
      <w:rFonts w:cs="Courier New"/>
    </w:rPr>
  </w:style>
  <w:style w:type="character" w:customStyle="1" w:styleId="ListLabel77">
    <w:name w:val="ListLabel 77"/>
    <w:rPr>
      <w:rFonts w:cs="Courier New"/>
    </w:rPr>
  </w:style>
  <w:style w:type="character" w:customStyle="1" w:styleId="ListLabel78">
    <w:name w:val="ListLabel 78"/>
    <w:rPr>
      <w:rFonts w:cs="Courier New"/>
    </w:rPr>
  </w:style>
  <w:style w:type="character" w:customStyle="1" w:styleId="ListLabel79">
    <w:name w:val="ListLabel 79"/>
    <w:rPr>
      <w:rFonts w:cs="Courier New"/>
    </w:rPr>
  </w:style>
  <w:style w:type="character" w:customStyle="1" w:styleId="ListLabel80">
    <w:name w:val="ListLabel 80"/>
    <w:rPr>
      <w:rFonts w:cs="Courier New"/>
    </w:rPr>
  </w:style>
  <w:style w:type="character" w:customStyle="1" w:styleId="ListLabel81">
    <w:name w:val="ListLabel 81"/>
    <w:rPr>
      <w:rFonts w:cs="Courier New"/>
    </w:rPr>
  </w:style>
  <w:style w:type="character" w:customStyle="1" w:styleId="ListLabel82">
    <w:name w:val="ListLabel 82"/>
    <w:rPr>
      <w:rFonts w:cs="Courier New"/>
    </w:rPr>
  </w:style>
  <w:style w:type="character" w:customStyle="1" w:styleId="ListLabel83">
    <w:name w:val="ListLabel 83"/>
    <w:rPr>
      <w:rFonts w:ascii="Times New Roman" w:hAnsi="Times New Roman" w:cs="OpenSymbol"/>
      <w:color w:val="000000"/>
      <w:sz w:val="24"/>
      <w:szCs w:val="22"/>
    </w:rPr>
  </w:style>
  <w:style w:type="character" w:customStyle="1" w:styleId="ListLabel84">
    <w:name w:val="ListLabel 84"/>
    <w:rPr>
      <w:rFonts w:cs="OpenSymbol"/>
      <w:color w:val="000000"/>
      <w:sz w:val="22"/>
      <w:szCs w:val="22"/>
    </w:rPr>
  </w:style>
  <w:style w:type="character" w:customStyle="1" w:styleId="ListLabel85">
    <w:name w:val="ListLabel 85"/>
    <w:rPr>
      <w:rFonts w:cs="OpenSymbol"/>
      <w:color w:val="000000"/>
      <w:sz w:val="22"/>
      <w:szCs w:val="22"/>
    </w:rPr>
  </w:style>
  <w:style w:type="character" w:customStyle="1" w:styleId="ListLabel86">
    <w:name w:val="ListLabel 86"/>
    <w:rPr>
      <w:rFonts w:cs="OpenSymbol"/>
      <w:color w:val="000000"/>
      <w:sz w:val="22"/>
      <w:szCs w:val="22"/>
    </w:rPr>
  </w:style>
  <w:style w:type="character" w:customStyle="1" w:styleId="ListLabel87">
    <w:name w:val="ListLabel 87"/>
    <w:rPr>
      <w:rFonts w:cs="OpenSymbol"/>
      <w:color w:val="000000"/>
      <w:sz w:val="22"/>
      <w:szCs w:val="22"/>
    </w:rPr>
  </w:style>
  <w:style w:type="character" w:customStyle="1" w:styleId="ListLabel88">
    <w:name w:val="ListLabel 88"/>
    <w:rPr>
      <w:rFonts w:cs="OpenSymbol"/>
      <w:color w:val="000000"/>
      <w:sz w:val="22"/>
      <w:szCs w:val="22"/>
    </w:rPr>
  </w:style>
  <w:style w:type="character" w:customStyle="1" w:styleId="ListLabel89">
    <w:name w:val="ListLabel 89"/>
    <w:rPr>
      <w:rFonts w:cs="OpenSymbol"/>
      <w:color w:val="000000"/>
      <w:sz w:val="22"/>
      <w:szCs w:val="22"/>
    </w:rPr>
  </w:style>
  <w:style w:type="character" w:customStyle="1" w:styleId="ListLabel90">
    <w:name w:val="ListLabel 90"/>
    <w:rPr>
      <w:rFonts w:cs="OpenSymbol"/>
      <w:color w:val="000000"/>
      <w:sz w:val="22"/>
      <w:szCs w:val="22"/>
    </w:rPr>
  </w:style>
  <w:style w:type="character" w:customStyle="1" w:styleId="ListLabel91">
    <w:name w:val="ListLabel 91"/>
    <w:rPr>
      <w:rFonts w:cs="OpenSymbol"/>
      <w:color w:val="000000"/>
      <w:sz w:val="22"/>
      <w:szCs w:val="22"/>
    </w:rPr>
  </w:style>
  <w:style w:type="character" w:customStyle="1" w:styleId="ListLabel92">
    <w:name w:val="ListLabel 92"/>
    <w:rPr>
      <w:rFonts w:cs="OpenSymbol"/>
    </w:rPr>
  </w:style>
  <w:style w:type="character" w:customStyle="1" w:styleId="ListLabel93">
    <w:name w:val="ListLabel 93"/>
    <w:rPr>
      <w:rFonts w:cs="OpenSymbol"/>
    </w:rPr>
  </w:style>
  <w:style w:type="character" w:customStyle="1" w:styleId="ListLabel94">
    <w:name w:val="ListLabel 94"/>
    <w:rPr>
      <w:rFonts w:cs="OpenSymbol"/>
    </w:rPr>
  </w:style>
  <w:style w:type="character" w:customStyle="1" w:styleId="ListLabel95">
    <w:name w:val="ListLabel 95"/>
    <w:rPr>
      <w:rFonts w:cs="OpenSymbol"/>
    </w:rPr>
  </w:style>
  <w:style w:type="character" w:customStyle="1" w:styleId="ListLabel96">
    <w:name w:val="ListLabel 96"/>
    <w:rPr>
      <w:rFonts w:cs="OpenSymbol"/>
    </w:rPr>
  </w:style>
  <w:style w:type="character" w:customStyle="1" w:styleId="ListLabel97">
    <w:name w:val="ListLabel 97"/>
    <w:rPr>
      <w:rFonts w:cs="OpenSymbol"/>
    </w:rPr>
  </w:style>
  <w:style w:type="character" w:customStyle="1" w:styleId="ListLabel98">
    <w:name w:val="ListLabel 98"/>
    <w:rPr>
      <w:rFonts w:cs="OpenSymbol"/>
    </w:rPr>
  </w:style>
  <w:style w:type="character" w:customStyle="1" w:styleId="ListLabel99">
    <w:name w:val="ListLabel 99"/>
    <w:rPr>
      <w:rFonts w:cs="OpenSymbol"/>
    </w:rPr>
  </w:style>
  <w:style w:type="character" w:customStyle="1" w:styleId="ListLabel100">
    <w:name w:val="ListLabel 100"/>
    <w:rPr>
      <w:rFonts w:cs="OpenSymbol"/>
    </w:rPr>
  </w:style>
  <w:style w:type="character" w:customStyle="1" w:styleId="ListLabel101">
    <w:name w:val="ListLabel 101"/>
    <w:rPr>
      <w:rFonts w:cs="OpenSymbol"/>
    </w:rPr>
  </w:style>
  <w:style w:type="character" w:customStyle="1" w:styleId="ListLabel102">
    <w:name w:val="ListLabel 102"/>
    <w:rPr>
      <w:rFonts w:cs="OpenSymbol"/>
    </w:rPr>
  </w:style>
  <w:style w:type="character" w:customStyle="1" w:styleId="ListLabel103">
    <w:name w:val="ListLabel 103"/>
    <w:rPr>
      <w:rFonts w:cs="OpenSymbol"/>
    </w:rPr>
  </w:style>
  <w:style w:type="character" w:customStyle="1" w:styleId="ListLabel104">
    <w:name w:val="ListLabel 104"/>
    <w:rPr>
      <w:rFonts w:cs="OpenSymbol"/>
    </w:rPr>
  </w:style>
  <w:style w:type="character" w:customStyle="1" w:styleId="ListLabel105">
    <w:name w:val="ListLabel 105"/>
    <w:rPr>
      <w:rFonts w:cs="OpenSymbol"/>
    </w:rPr>
  </w:style>
  <w:style w:type="character" w:customStyle="1" w:styleId="ListLabel106">
    <w:name w:val="ListLabel 106"/>
    <w:rPr>
      <w:rFonts w:cs="OpenSymbol"/>
    </w:rPr>
  </w:style>
  <w:style w:type="character" w:customStyle="1" w:styleId="ListLabel107">
    <w:name w:val="ListLabel 107"/>
    <w:rPr>
      <w:rFonts w:cs="OpenSymbol"/>
    </w:rPr>
  </w:style>
  <w:style w:type="character" w:customStyle="1" w:styleId="ListLabel108">
    <w:name w:val="ListLabel 108"/>
    <w:rPr>
      <w:rFonts w:cs="OpenSymbol"/>
    </w:rPr>
  </w:style>
  <w:style w:type="character" w:customStyle="1" w:styleId="ListLabel109">
    <w:name w:val="ListLabel 109"/>
    <w:rPr>
      <w:rFonts w:cs="OpenSymbol"/>
    </w:rPr>
  </w:style>
  <w:style w:type="character" w:customStyle="1" w:styleId="ListLabel110">
    <w:name w:val="ListLabel 110"/>
    <w:rPr>
      <w:rFonts w:ascii="Times New Roman" w:hAnsi="Times New Roman" w:cs="Symbol"/>
      <w:sz w:val="24"/>
    </w:rPr>
  </w:style>
  <w:style w:type="character" w:customStyle="1" w:styleId="ListLabel111">
    <w:name w:val="ListLabel 111"/>
    <w:rPr>
      <w:rFonts w:cs="Courier New"/>
    </w:rPr>
  </w:style>
  <w:style w:type="character" w:customStyle="1" w:styleId="ListLabel112">
    <w:name w:val="ListLabel 112"/>
    <w:rPr>
      <w:rFonts w:cs="Symbol"/>
    </w:rPr>
  </w:style>
  <w:style w:type="character" w:customStyle="1" w:styleId="ListLabel113">
    <w:name w:val="ListLabel 113"/>
    <w:rPr>
      <w:rFonts w:cs="Symbol"/>
    </w:rPr>
  </w:style>
  <w:style w:type="character" w:customStyle="1" w:styleId="ListLabel114">
    <w:name w:val="ListLabel 114"/>
    <w:rPr>
      <w:rFonts w:cs="Courier New"/>
    </w:rPr>
  </w:style>
  <w:style w:type="character" w:customStyle="1" w:styleId="ListLabel115">
    <w:name w:val="ListLabel 115"/>
    <w:rPr>
      <w:rFonts w:cs="Wingdings"/>
    </w:rPr>
  </w:style>
  <w:style w:type="character" w:customStyle="1" w:styleId="ListLabel116">
    <w:name w:val="ListLabel 116"/>
    <w:rPr>
      <w:rFonts w:cs="Symbol"/>
    </w:rPr>
  </w:style>
  <w:style w:type="character" w:customStyle="1" w:styleId="ListLabel117">
    <w:name w:val="ListLabel 117"/>
    <w:rPr>
      <w:rFonts w:cs="Courier New"/>
    </w:rPr>
  </w:style>
  <w:style w:type="character" w:customStyle="1" w:styleId="ListLabel118">
    <w:name w:val="ListLabel 118"/>
    <w:rPr>
      <w:rFonts w:cs="Wingdings"/>
    </w:rPr>
  </w:style>
  <w:style w:type="character" w:customStyle="1" w:styleId="ListLabel119">
    <w:name w:val="ListLabel 119"/>
    <w:rPr>
      <w:rFonts w:cs="OpenSymbol"/>
    </w:rPr>
  </w:style>
  <w:style w:type="character" w:customStyle="1" w:styleId="ListLabel120">
    <w:name w:val="ListLabel 120"/>
    <w:rPr>
      <w:rFonts w:cs="OpenSymbol"/>
    </w:rPr>
  </w:style>
  <w:style w:type="character" w:customStyle="1" w:styleId="ListLabel121">
    <w:name w:val="ListLabel 121"/>
    <w:rPr>
      <w:rFonts w:cs="OpenSymbol"/>
    </w:rPr>
  </w:style>
  <w:style w:type="character" w:customStyle="1" w:styleId="ListLabel122">
    <w:name w:val="ListLabel 122"/>
    <w:rPr>
      <w:rFonts w:cs="OpenSymbol"/>
    </w:rPr>
  </w:style>
  <w:style w:type="character" w:customStyle="1" w:styleId="ListLabel123">
    <w:name w:val="ListLabel 123"/>
    <w:rPr>
      <w:rFonts w:cs="OpenSymbol"/>
    </w:rPr>
  </w:style>
  <w:style w:type="character" w:customStyle="1" w:styleId="ListLabel124">
    <w:name w:val="ListLabel 124"/>
    <w:rPr>
      <w:rFonts w:cs="OpenSymbol"/>
    </w:rPr>
  </w:style>
  <w:style w:type="character" w:customStyle="1" w:styleId="ListLabel125">
    <w:name w:val="ListLabel 125"/>
    <w:rPr>
      <w:rFonts w:cs="OpenSymbol"/>
    </w:rPr>
  </w:style>
  <w:style w:type="character" w:customStyle="1" w:styleId="ListLabel126">
    <w:name w:val="ListLabel 126"/>
    <w:rPr>
      <w:rFonts w:cs="OpenSymbol"/>
    </w:rPr>
  </w:style>
  <w:style w:type="character" w:customStyle="1" w:styleId="ListLabel127">
    <w:name w:val="ListLabel 127"/>
    <w:rPr>
      <w:rFonts w:cs="OpenSymbol"/>
    </w:rPr>
  </w:style>
  <w:style w:type="character" w:customStyle="1" w:styleId="ListLabel128">
    <w:name w:val="ListLabel 128"/>
    <w:rPr>
      <w:rFonts w:cs="Symbol"/>
    </w:rPr>
  </w:style>
  <w:style w:type="character" w:customStyle="1" w:styleId="ListLabel129">
    <w:name w:val="ListLabel 129"/>
    <w:rPr>
      <w:rFonts w:cs="Courier New"/>
    </w:rPr>
  </w:style>
  <w:style w:type="character" w:customStyle="1" w:styleId="ListLabel130">
    <w:name w:val="ListLabel 130"/>
    <w:rPr>
      <w:rFonts w:cs="Wingdings"/>
    </w:rPr>
  </w:style>
  <w:style w:type="character" w:customStyle="1" w:styleId="ListLabel131">
    <w:name w:val="ListLabel 131"/>
    <w:rPr>
      <w:rFonts w:cs="Symbol"/>
    </w:rPr>
  </w:style>
  <w:style w:type="character" w:customStyle="1" w:styleId="ListLabel132">
    <w:name w:val="ListLabel 132"/>
    <w:rPr>
      <w:rFonts w:cs="Courier New"/>
    </w:rPr>
  </w:style>
  <w:style w:type="character" w:customStyle="1" w:styleId="ListLabel133">
    <w:name w:val="ListLabel 133"/>
    <w:rPr>
      <w:rFonts w:cs="Wingdings"/>
    </w:rPr>
  </w:style>
  <w:style w:type="character" w:customStyle="1" w:styleId="ListLabel134">
    <w:name w:val="ListLabel 134"/>
    <w:rPr>
      <w:rFonts w:cs="Symbol"/>
    </w:rPr>
  </w:style>
  <w:style w:type="character" w:customStyle="1" w:styleId="ListLabel135">
    <w:name w:val="ListLabel 135"/>
    <w:rPr>
      <w:rFonts w:cs="Courier New"/>
    </w:rPr>
  </w:style>
  <w:style w:type="character" w:customStyle="1" w:styleId="ListLabel136">
    <w:name w:val="ListLabel 136"/>
    <w:rPr>
      <w:rFonts w:cs="Wingdings"/>
    </w:rPr>
  </w:style>
  <w:style w:type="character" w:customStyle="1" w:styleId="ListLabel137">
    <w:name w:val="ListLabel 137"/>
    <w:rPr>
      <w:rFonts w:cs="Symbol"/>
    </w:rPr>
  </w:style>
  <w:style w:type="character" w:customStyle="1" w:styleId="ListLabel138">
    <w:name w:val="ListLabel 138"/>
    <w:rPr>
      <w:rFonts w:cs="Courier New"/>
    </w:rPr>
  </w:style>
  <w:style w:type="character" w:customStyle="1" w:styleId="ListLabel139">
    <w:name w:val="ListLabel 139"/>
    <w:rPr>
      <w:rFonts w:cs="Wingdings"/>
    </w:rPr>
  </w:style>
  <w:style w:type="character" w:customStyle="1" w:styleId="ListLabel140">
    <w:name w:val="ListLabel 140"/>
    <w:rPr>
      <w:rFonts w:cs="Symbol"/>
    </w:rPr>
  </w:style>
  <w:style w:type="character" w:customStyle="1" w:styleId="ListLabel141">
    <w:name w:val="ListLabel 141"/>
    <w:rPr>
      <w:rFonts w:cs="Courier New"/>
    </w:rPr>
  </w:style>
  <w:style w:type="character" w:customStyle="1" w:styleId="ListLabel142">
    <w:name w:val="ListLabel 142"/>
    <w:rPr>
      <w:rFonts w:cs="Wingdings"/>
    </w:rPr>
  </w:style>
  <w:style w:type="character" w:customStyle="1" w:styleId="ListLabel143">
    <w:name w:val="ListLabel 143"/>
    <w:rPr>
      <w:rFonts w:cs="Symbol"/>
    </w:rPr>
  </w:style>
  <w:style w:type="character" w:customStyle="1" w:styleId="ListLabel144">
    <w:name w:val="ListLabel 144"/>
    <w:rPr>
      <w:rFonts w:cs="Courier New"/>
    </w:rPr>
  </w:style>
  <w:style w:type="character" w:customStyle="1" w:styleId="ListLabel145">
    <w:name w:val="ListLabel 145"/>
    <w:rPr>
      <w:rFonts w:cs="Wingdings"/>
    </w:rPr>
  </w:style>
  <w:style w:type="character" w:customStyle="1" w:styleId="ListLabel146">
    <w:name w:val="ListLabel 146"/>
    <w:rPr>
      <w:rFonts w:ascii="Times New Roman" w:hAnsi="Times New Roman" w:cs="Symbol"/>
      <w:b/>
      <w:sz w:val="24"/>
    </w:rPr>
  </w:style>
  <w:style w:type="character" w:customStyle="1" w:styleId="ListLabel147">
    <w:name w:val="ListLabel 147"/>
    <w:rPr>
      <w:rFonts w:cs="Courier New"/>
    </w:rPr>
  </w:style>
  <w:style w:type="character" w:customStyle="1" w:styleId="ListLabel148">
    <w:name w:val="ListLabel 148"/>
    <w:rPr>
      <w:rFonts w:cs="Wingdings"/>
    </w:rPr>
  </w:style>
  <w:style w:type="character" w:customStyle="1" w:styleId="ListLabel149">
    <w:name w:val="ListLabel 149"/>
    <w:rPr>
      <w:rFonts w:cs="Symbol"/>
    </w:rPr>
  </w:style>
  <w:style w:type="character" w:customStyle="1" w:styleId="ListLabel150">
    <w:name w:val="ListLabel 150"/>
    <w:rPr>
      <w:rFonts w:cs="Courier New"/>
    </w:rPr>
  </w:style>
  <w:style w:type="character" w:customStyle="1" w:styleId="ListLabel151">
    <w:name w:val="ListLabel 151"/>
    <w:rPr>
      <w:rFonts w:cs="Wingdings"/>
    </w:rPr>
  </w:style>
  <w:style w:type="character" w:customStyle="1" w:styleId="ListLabel152">
    <w:name w:val="ListLabel 152"/>
    <w:rPr>
      <w:rFonts w:cs="Symbol"/>
    </w:rPr>
  </w:style>
  <w:style w:type="character" w:customStyle="1" w:styleId="ListLabel153">
    <w:name w:val="ListLabel 153"/>
    <w:rPr>
      <w:rFonts w:cs="Courier New"/>
    </w:rPr>
  </w:style>
  <w:style w:type="character" w:customStyle="1" w:styleId="ListLabel154">
    <w:name w:val="ListLabel 154"/>
    <w:rPr>
      <w:rFonts w:cs="Wingdings"/>
    </w:rPr>
  </w:style>
  <w:style w:type="character" w:customStyle="1" w:styleId="ListLabel155">
    <w:name w:val="ListLabel 155"/>
    <w:rPr>
      <w:rFonts w:ascii="Times New Roman" w:hAnsi="Times New Roman" w:cs="Symbol"/>
      <w:sz w:val="24"/>
    </w:rPr>
  </w:style>
  <w:style w:type="character" w:customStyle="1" w:styleId="ListLabel156">
    <w:name w:val="ListLabel 156"/>
    <w:rPr>
      <w:rFonts w:cs="Courier New"/>
    </w:rPr>
  </w:style>
  <w:style w:type="character" w:customStyle="1" w:styleId="ListLabel157">
    <w:name w:val="ListLabel 157"/>
    <w:rPr>
      <w:rFonts w:cs="Wingdings"/>
    </w:rPr>
  </w:style>
  <w:style w:type="character" w:customStyle="1" w:styleId="ListLabel158">
    <w:name w:val="ListLabel 158"/>
    <w:rPr>
      <w:rFonts w:cs="Symbol"/>
    </w:rPr>
  </w:style>
  <w:style w:type="character" w:customStyle="1" w:styleId="ListLabel159">
    <w:name w:val="ListLabel 159"/>
    <w:rPr>
      <w:rFonts w:cs="Courier New"/>
    </w:rPr>
  </w:style>
  <w:style w:type="character" w:customStyle="1" w:styleId="ListLabel160">
    <w:name w:val="ListLabel 160"/>
    <w:rPr>
      <w:rFonts w:cs="Wingdings"/>
    </w:rPr>
  </w:style>
  <w:style w:type="character" w:customStyle="1" w:styleId="ListLabel161">
    <w:name w:val="ListLabel 161"/>
    <w:rPr>
      <w:rFonts w:cs="Symbol"/>
    </w:rPr>
  </w:style>
  <w:style w:type="character" w:customStyle="1" w:styleId="ListLabel162">
    <w:name w:val="ListLabel 162"/>
    <w:rPr>
      <w:rFonts w:cs="Courier New"/>
    </w:rPr>
  </w:style>
  <w:style w:type="character" w:customStyle="1" w:styleId="ListLabel163">
    <w:name w:val="ListLabel 163"/>
    <w:rPr>
      <w:rFonts w:cs="Wingdings"/>
    </w:rPr>
  </w:style>
  <w:style w:type="character" w:customStyle="1" w:styleId="ListLabel164">
    <w:name w:val="ListLabel 164"/>
    <w:rPr>
      <w:rFonts w:cs="Symbol"/>
    </w:rPr>
  </w:style>
  <w:style w:type="character" w:customStyle="1" w:styleId="ListLabel165">
    <w:name w:val="ListLabel 165"/>
    <w:rPr>
      <w:rFonts w:cs="Courier New"/>
    </w:rPr>
  </w:style>
  <w:style w:type="character" w:customStyle="1" w:styleId="ListLabel166">
    <w:name w:val="ListLabel 166"/>
    <w:rPr>
      <w:rFonts w:cs="Wingdings"/>
    </w:rPr>
  </w:style>
  <w:style w:type="character" w:customStyle="1" w:styleId="ListLabel167">
    <w:name w:val="ListLabel 167"/>
    <w:rPr>
      <w:rFonts w:cs="Symbol"/>
    </w:rPr>
  </w:style>
  <w:style w:type="character" w:customStyle="1" w:styleId="ListLabel168">
    <w:name w:val="ListLabel 168"/>
    <w:rPr>
      <w:rFonts w:cs="Courier New"/>
    </w:rPr>
  </w:style>
  <w:style w:type="character" w:customStyle="1" w:styleId="ListLabel169">
    <w:name w:val="ListLabel 169"/>
    <w:rPr>
      <w:rFonts w:cs="Wingdings"/>
    </w:rPr>
  </w:style>
  <w:style w:type="character" w:customStyle="1" w:styleId="ListLabel170">
    <w:name w:val="ListLabel 170"/>
    <w:rPr>
      <w:rFonts w:cs="Symbol"/>
    </w:rPr>
  </w:style>
  <w:style w:type="character" w:customStyle="1" w:styleId="ListLabel171">
    <w:name w:val="ListLabel 171"/>
    <w:rPr>
      <w:rFonts w:cs="Courier New"/>
    </w:rPr>
  </w:style>
  <w:style w:type="character" w:customStyle="1" w:styleId="ListLabel172">
    <w:name w:val="ListLabel 172"/>
    <w:rPr>
      <w:rFonts w:cs="Wingdings"/>
    </w:rPr>
  </w:style>
  <w:style w:type="character" w:customStyle="1" w:styleId="aa">
    <w:name w:val="Верхний колонтитул Знак"/>
    <w:uiPriority w:val="99"/>
    <w:rPr>
      <w:color w:val="00000A"/>
      <w:sz w:val="22"/>
    </w:rPr>
  </w:style>
  <w:style w:type="character" w:customStyle="1" w:styleId="ab">
    <w:name w:val="Нижний колонтитул Знак"/>
    <w:rPr>
      <w:color w:val="00000A"/>
      <w:sz w:val="22"/>
    </w:rPr>
  </w:style>
  <w:style w:type="character" w:customStyle="1" w:styleId="11">
    <w:name w:val="Заголовок 1 Знак"/>
    <w:rPr>
      <w:rFonts w:ascii="Times New Roman" w:eastAsia="Times New Roman" w:hAnsi="Times New Roman" w:cs="Times New Roman"/>
      <w:b/>
      <w:bCs/>
      <w:sz w:val="24"/>
      <w:szCs w:val="28"/>
    </w:rPr>
  </w:style>
  <w:style w:type="character" w:customStyle="1" w:styleId="21">
    <w:name w:val="Заголовок 2 Знак"/>
    <w:rPr>
      <w:rFonts w:ascii="Times New Roman" w:eastAsia="Times New Roman" w:hAnsi="Times New Roman" w:cs="Times New Roman"/>
      <w:bCs/>
      <w:sz w:val="22"/>
      <w:szCs w:val="26"/>
    </w:rPr>
  </w:style>
  <w:style w:type="character" w:customStyle="1" w:styleId="32">
    <w:name w:val="Заголовок 3 Знак"/>
    <w:rPr>
      <w:rFonts w:ascii="Times New Roman" w:eastAsia="Times New Roman" w:hAnsi="Times New Roman" w:cs="Times New Roman"/>
      <w:bCs/>
      <w:sz w:val="22"/>
    </w:rPr>
  </w:style>
  <w:style w:type="character" w:customStyle="1" w:styleId="40">
    <w:name w:val="Заголовок 4 Знак"/>
    <w:rPr>
      <w:rFonts w:ascii="Times New Roman" w:eastAsia="Times New Roman" w:hAnsi="Times New Roman" w:cs="Times New Roman"/>
      <w:bCs/>
      <w:iCs/>
      <w:sz w:val="22"/>
    </w:rPr>
  </w:style>
  <w:style w:type="character" w:customStyle="1" w:styleId="50">
    <w:name w:val="Заголовок 5 Знак"/>
    <w:rPr>
      <w:rFonts w:ascii="Times New Roman" w:eastAsia="Times New Roman" w:hAnsi="Times New Roman" w:cs="Times New Roman"/>
      <w:sz w:val="22"/>
    </w:rPr>
  </w:style>
  <w:style w:type="character" w:customStyle="1" w:styleId="60">
    <w:name w:val="Заголовок 6 Знак"/>
    <w:rPr>
      <w:rFonts w:ascii="Times New Roman" w:eastAsia="Times New Roman" w:hAnsi="Times New Roman" w:cs="Times New Roman"/>
      <w:i/>
      <w:iCs/>
      <w:color w:val="243F60"/>
      <w:sz w:val="22"/>
    </w:rPr>
  </w:style>
  <w:style w:type="character" w:customStyle="1" w:styleId="70">
    <w:name w:val="Заголовок 7 Знак"/>
    <w:rPr>
      <w:rFonts w:ascii="Times New Roman" w:eastAsia="Times New Roman" w:hAnsi="Times New Roman" w:cs="Times New Roman"/>
      <w:i/>
      <w:iCs/>
      <w:color w:val="404040"/>
      <w:sz w:val="22"/>
    </w:rPr>
  </w:style>
  <w:style w:type="character" w:customStyle="1" w:styleId="80">
    <w:name w:val="Заголовок 8 Знак"/>
    <w:rPr>
      <w:rFonts w:ascii="Times New Roman" w:eastAsia="Times New Roman" w:hAnsi="Times New Roman" w:cs="Times New Roman"/>
      <w:color w:val="4F81BD"/>
      <w:sz w:val="22"/>
      <w:szCs w:val="20"/>
    </w:rPr>
  </w:style>
  <w:style w:type="character" w:customStyle="1" w:styleId="90">
    <w:name w:val="Заголовок 9 Знак"/>
    <w:rPr>
      <w:rFonts w:ascii="Times New Roman" w:eastAsia="Times New Roman" w:hAnsi="Times New Roman" w:cs="Times New Roman"/>
      <w:i/>
      <w:iCs/>
      <w:color w:val="404040"/>
      <w:sz w:val="22"/>
      <w:szCs w:val="20"/>
    </w:rPr>
  </w:style>
  <w:style w:type="character" w:customStyle="1" w:styleId="ListLabel173">
    <w:name w:val="ListLabel 173"/>
    <w:rPr>
      <w:rFonts w:cs="OpenSymbol"/>
      <w:color w:val="000000"/>
      <w:sz w:val="24"/>
      <w:szCs w:val="22"/>
    </w:rPr>
  </w:style>
  <w:style w:type="character" w:customStyle="1" w:styleId="ListLabel174">
    <w:name w:val="ListLabel 174"/>
    <w:rPr>
      <w:rFonts w:cs="OpenSymbol"/>
      <w:color w:val="000000"/>
      <w:sz w:val="22"/>
      <w:szCs w:val="22"/>
    </w:rPr>
  </w:style>
  <w:style w:type="character" w:customStyle="1" w:styleId="ListLabel175">
    <w:name w:val="ListLabel 175"/>
    <w:rPr>
      <w:rFonts w:cs="OpenSymbol"/>
    </w:rPr>
  </w:style>
  <w:style w:type="character" w:customStyle="1" w:styleId="ListLabel176">
    <w:name w:val="ListLabel 176"/>
    <w:rPr>
      <w:rFonts w:cs="Symbol"/>
      <w:sz w:val="24"/>
    </w:rPr>
  </w:style>
  <w:style w:type="character" w:customStyle="1" w:styleId="ListLabel177">
    <w:name w:val="ListLabel 177"/>
    <w:rPr>
      <w:rFonts w:cs="Courier New"/>
    </w:rPr>
  </w:style>
  <w:style w:type="character" w:customStyle="1" w:styleId="ListLabel178">
    <w:name w:val="ListLabel 178"/>
    <w:rPr>
      <w:rFonts w:cs="Symbol"/>
    </w:rPr>
  </w:style>
  <w:style w:type="character" w:customStyle="1" w:styleId="ListLabel179">
    <w:name w:val="ListLabel 179"/>
    <w:rPr>
      <w:rFonts w:cs="Wingdings"/>
    </w:rPr>
  </w:style>
  <w:style w:type="character" w:customStyle="1" w:styleId="ListLabel180">
    <w:name w:val="ListLabel 180"/>
    <w:rPr>
      <w:rFonts w:cs="Symbol"/>
      <w:b/>
      <w:sz w:val="24"/>
    </w:rPr>
  </w:style>
  <w:style w:type="character" w:customStyle="1" w:styleId="ListLabel181">
    <w:name w:val="ListLabel 181"/>
    <w:rPr>
      <w:rFonts w:cs="Times New Roman"/>
    </w:rPr>
  </w:style>
  <w:style w:type="character" w:customStyle="1" w:styleId="ListLabel182">
    <w:name w:val="ListLabel 182"/>
    <w:rPr>
      <w:b w:val="0"/>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styleId="ac">
    <w:name w:val="Hyperlink"/>
    <w:rPr>
      <w:color w:val="000080"/>
      <w:u w:val="single"/>
      <w:lang/>
    </w:rPr>
  </w:style>
  <w:style w:type="paragraph" w:styleId="ad">
    <w:name w:val="Title"/>
    <w:basedOn w:val="a"/>
    <w:next w:val="a0"/>
    <w:pPr>
      <w:keepNext/>
      <w:spacing w:before="240" w:after="120"/>
    </w:pPr>
    <w:rPr>
      <w:rFonts w:ascii="Liberation Sans" w:eastAsia="Microsoft YaHei" w:hAnsi="Liberation Sans" w:cs="Mangal"/>
      <w:sz w:val="28"/>
      <w:szCs w:val="28"/>
    </w:rPr>
  </w:style>
  <w:style w:type="paragraph" w:styleId="a0">
    <w:name w:val="Body Text"/>
    <w:basedOn w:val="a"/>
    <w:pPr>
      <w:spacing w:after="120"/>
    </w:pPr>
  </w:style>
  <w:style w:type="paragraph" w:styleId="ae">
    <w:name w:val="List"/>
    <w:basedOn w:val="a0"/>
    <w:rPr>
      <w:rFonts w:cs="Mangal"/>
    </w:rPr>
  </w:style>
  <w:style w:type="paragraph" w:customStyle="1" w:styleId="22">
    <w:name w:val="Название2"/>
    <w:basedOn w:val="a"/>
    <w:pPr>
      <w:suppressLineNumbers/>
      <w:spacing w:before="120" w:after="120"/>
    </w:pPr>
    <w:rPr>
      <w:rFonts w:cs="Mangal"/>
      <w:i/>
      <w:iCs/>
      <w:sz w:val="24"/>
      <w:szCs w:val="24"/>
    </w:rPr>
  </w:style>
  <w:style w:type="paragraph" w:customStyle="1" w:styleId="23">
    <w:name w:val="Указатель2"/>
    <w:basedOn w:val="a"/>
    <w:pPr>
      <w:suppressLineNumbers/>
    </w:pPr>
    <w:rPr>
      <w:rFonts w:cs="Mangal"/>
    </w:rPr>
  </w:style>
  <w:style w:type="paragraph" w:customStyle="1" w:styleId="12">
    <w:name w:val="Название1"/>
    <w:basedOn w:val="a"/>
    <w:pPr>
      <w:suppressLineNumbers/>
      <w:spacing w:before="120" w:after="120"/>
    </w:pPr>
    <w:rPr>
      <w:rFonts w:cs="Mangal"/>
      <w:i/>
      <w:iCs/>
      <w:sz w:val="24"/>
      <w:szCs w:val="24"/>
    </w:rPr>
  </w:style>
  <w:style w:type="paragraph" w:customStyle="1" w:styleId="13">
    <w:name w:val="Указатель1"/>
    <w:basedOn w:val="a"/>
    <w:pPr>
      <w:suppressLineNumbers/>
    </w:pPr>
    <w:rPr>
      <w:rFonts w:cs="Mangal"/>
    </w:rPr>
  </w:style>
  <w:style w:type="paragraph" w:customStyle="1" w:styleId="indexheading">
    <w:name w:val="index heading"/>
    <w:basedOn w:val="a"/>
    <w:pPr>
      <w:suppressLineNumbers/>
    </w:pPr>
    <w:rPr>
      <w:rFonts w:cs="Mangal"/>
    </w:rPr>
  </w:style>
  <w:style w:type="paragraph" w:customStyle="1" w:styleId="110">
    <w:name w:val="Заголовок 11"/>
    <w:basedOn w:val="a"/>
    <w:pPr>
      <w:keepNext/>
      <w:spacing w:before="240" w:after="60" w:line="100" w:lineRule="atLeast"/>
    </w:pPr>
    <w:rPr>
      <w:rFonts w:ascii="Arial" w:eastAsia="Times New Roman" w:hAnsi="Arial" w:cs="Arial"/>
      <w:b/>
      <w:bCs/>
      <w:kern w:val="1"/>
      <w:sz w:val="32"/>
      <w:szCs w:val="32"/>
    </w:rPr>
  </w:style>
  <w:style w:type="paragraph" w:customStyle="1" w:styleId="210">
    <w:name w:val="Заголовок 21"/>
    <w:basedOn w:val="a"/>
    <w:pPr>
      <w:keepNext/>
      <w:spacing w:after="0" w:line="100" w:lineRule="atLeast"/>
      <w:jc w:val="center"/>
    </w:pPr>
    <w:rPr>
      <w:rFonts w:ascii="Times New Roman" w:eastAsia="Times New Roman" w:hAnsi="Times New Roman" w:cs="Times New Roman"/>
      <w:b/>
      <w:bCs/>
      <w:sz w:val="20"/>
      <w:szCs w:val="20"/>
    </w:rPr>
  </w:style>
  <w:style w:type="paragraph" w:customStyle="1" w:styleId="310">
    <w:name w:val="Заголовок 31"/>
    <w:basedOn w:val="a"/>
    <w:pPr>
      <w:keepNext/>
      <w:spacing w:before="240" w:after="60" w:line="100" w:lineRule="atLeast"/>
    </w:pPr>
    <w:rPr>
      <w:rFonts w:ascii="Arial" w:eastAsia="Times New Roman" w:hAnsi="Arial" w:cs="Arial"/>
      <w:b/>
      <w:bCs/>
      <w:sz w:val="26"/>
      <w:szCs w:val="26"/>
    </w:rPr>
  </w:style>
  <w:style w:type="paragraph" w:customStyle="1" w:styleId="41">
    <w:name w:val="Заголовок 41"/>
    <w:basedOn w:val="a"/>
    <w:pPr>
      <w:keepNext/>
      <w:spacing w:before="240" w:after="60" w:line="100" w:lineRule="atLeast"/>
    </w:pPr>
    <w:rPr>
      <w:rFonts w:ascii="Times New Roman" w:eastAsia="Times New Roman" w:hAnsi="Times New Roman" w:cs="Times New Roman"/>
      <w:b/>
      <w:bCs/>
      <w:sz w:val="28"/>
      <w:szCs w:val="28"/>
    </w:rPr>
  </w:style>
  <w:style w:type="paragraph" w:customStyle="1" w:styleId="51">
    <w:name w:val="Заголовок 51"/>
    <w:basedOn w:val="a"/>
    <w:pPr>
      <w:keepNext/>
      <w:spacing w:after="0" w:line="100" w:lineRule="atLeast"/>
      <w:jc w:val="right"/>
    </w:pPr>
    <w:rPr>
      <w:rFonts w:ascii="Times New Roman" w:eastAsia="Times New Roman" w:hAnsi="Times New Roman" w:cs="Times New Roman"/>
      <w:sz w:val="24"/>
      <w:szCs w:val="20"/>
    </w:rPr>
  </w:style>
  <w:style w:type="paragraph" w:customStyle="1" w:styleId="61">
    <w:name w:val="Заголовок 61"/>
    <w:basedOn w:val="a"/>
    <w:pPr>
      <w:keepNext/>
      <w:spacing w:after="0" w:line="100" w:lineRule="atLeast"/>
      <w:jc w:val="center"/>
    </w:pPr>
    <w:rPr>
      <w:rFonts w:ascii="Times New Roman" w:eastAsia="Times New Roman" w:hAnsi="Times New Roman" w:cs="Times New Roman"/>
      <w:sz w:val="24"/>
      <w:szCs w:val="20"/>
    </w:rPr>
  </w:style>
  <w:style w:type="paragraph" w:customStyle="1" w:styleId="71">
    <w:name w:val="Заголовок 71"/>
    <w:basedOn w:val="a"/>
    <w:pPr>
      <w:keepNext/>
      <w:spacing w:after="0" w:line="100" w:lineRule="atLeast"/>
    </w:pPr>
    <w:rPr>
      <w:rFonts w:ascii="Times New Roman" w:eastAsia="Times New Roman" w:hAnsi="Times New Roman" w:cs="Times New Roman"/>
      <w:sz w:val="24"/>
      <w:szCs w:val="20"/>
    </w:rPr>
  </w:style>
  <w:style w:type="paragraph" w:customStyle="1" w:styleId="81">
    <w:name w:val="Заголовок 81"/>
    <w:basedOn w:val="a"/>
    <w:pPr>
      <w:keepNext/>
      <w:spacing w:after="0" w:line="100" w:lineRule="atLeast"/>
      <w:ind w:right="-71"/>
      <w:jc w:val="right"/>
    </w:pPr>
    <w:rPr>
      <w:rFonts w:ascii="Times New Roman" w:eastAsia="Times New Roman" w:hAnsi="Times New Roman" w:cs="Times New Roman"/>
      <w:sz w:val="24"/>
      <w:szCs w:val="24"/>
      <w:lang w:val="en-US"/>
    </w:rPr>
  </w:style>
  <w:style w:type="paragraph" w:styleId="af">
    <w:name w:val="Body Text Indent"/>
    <w:basedOn w:val="a"/>
    <w:pPr>
      <w:spacing w:after="120" w:line="100" w:lineRule="atLeast"/>
      <w:ind w:left="283"/>
    </w:pPr>
    <w:rPr>
      <w:rFonts w:ascii="Times New Roman" w:eastAsia="Times New Roman" w:hAnsi="Times New Roman" w:cs="Times New Roman"/>
      <w:sz w:val="20"/>
      <w:szCs w:val="20"/>
    </w:rPr>
  </w:style>
  <w:style w:type="paragraph" w:customStyle="1" w:styleId="af0">
    <w:name w:val="Текст в заданном формате"/>
    <w:basedOn w:val="a"/>
    <w:pPr>
      <w:spacing w:after="0" w:line="100" w:lineRule="atLeast"/>
    </w:pPr>
    <w:rPr>
      <w:rFonts w:ascii="Courier New" w:eastAsia="Courier New" w:hAnsi="Courier New" w:cs="Courier New"/>
      <w:sz w:val="20"/>
      <w:szCs w:val="20"/>
    </w:rPr>
  </w:style>
  <w:style w:type="paragraph" w:customStyle="1" w:styleId="BodyText3">
    <w:name w:val="Body Text 3"/>
    <w:basedOn w:val="a"/>
    <w:pPr>
      <w:widowControl w:val="0"/>
      <w:spacing w:after="0" w:line="300" w:lineRule="auto"/>
      <w:ind w:left="400" w:hanging="400"/>
      <w:jc w:val="both"/>
    </w:pPr>
    <w:rPr>
      <w:rFonts w:ascii="Times New Roman" w:eastAsia="Times New Roman" w:hAnsi="Times New Roman" w:cs="Times New Roman"/>
      <w:b/>
      <w:sz w:val="28"/>
      <w:szCs w:val="20"/>
    </w:rPr>
  </w:style>
  <w:style w:type="paragraph" w:customStyle="1" w:styleId="NormalWeb">
    <w:name w:val="Normal (Web)"/>
    <w:basedOn w:val="a"/>
    <w:pPr>
      <w:spacing w:before="100" w:after="0" w:line="100" w:lineRule="atLeast"/>
    </w:pPr>
    <w:rPr>
      <w:rFonts w:ascii="Times New Roman" w:eastAsia="Times New Roman" w:hAnsi="Times New Roman" w:cs="Times New Roman"/>
      <w:sz w:val="20"/>
      <w:szCs w:val="20"/>
    </w:rPr>
  </w:style>
  <w:style w:type="paragraph" w:customStyle="1" w:styleId="33">
    <w:name w:val="АД_Текст отступ 3"/>
    <w:basedOn w:val="a"/>
    <w:pPr>
      <w:spacing w:after="0" w:line="100" w:lineRule="atLeast"/>
      <w:ind w:left="1418"/>
      <w:jc w:val="both"/>
    </w:pPr>
    <w:rPr>
      <w:rFonts w:ascii="Times New Roman" w:eastAsia="Times New Roman" w:hAnsi="Times New Roman" w:cs="Times New Roman"/>
      <w:sz w:val="20"/>
      <w:szCs w:val="20"/>
    </w:rPr>
  </w:style>
  <w:style w:type="paragraph" w:customStyle="1" w:styleId="HTMLPreformatted">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100" w:lineRule="atLeast"/>
    </w:pPr>
    <w:rPr>
      <w:rFonts w:ascii="Courier New" w:eastAsia="Times New Roman" w:hAnsi="Courier New" w:cs="Courier New"/>
      <w:sz w:val="20"/>
      <w:szCs w:val="20"/>
    </w:rPr>
  </w:style>
  <w:style w:type="paragraph" w:customStyle="1" w:styleId="24">
    <w:name w:val="Без интервала2"/>
    <w:pPr>
      <w:suppressAutoHyphens/>
      <w:spacing w:line="100" w:lineRule="atLeast"/>
    </w:pPr>
    <w:rPr>
      <w:rFonts w:ascii="Calibri" w:eastAsia="Calibri" w:hAnsi="Calibri" w:cs="Calibri"/>
      <w:color w:val="00000A"/>
      <w:sz w:val="24"/>
      <w:szCs w:val="24"/>
      <w:lang w:eastAsia="ar-SA"/>
    </w:rPr>
  </w:style>
  <w:style w:type="paragraph" w:customStyle="1" w:styleId="25">
    <w:name w:val="Основной текст2"/>
    <w:basedOn w:val="a"/>
    <w:pPr>
      <w:widowControl w:val="0"/>
      <w:shd w:val="clear" w:color="auto" w:fill="FFFFFF"/>
      <w:spacing w:after="0" w:line="293" w:lineRule="exact"/>
      <w:jc w:val="both"/>
    </w:pPr>
    <w:rPr>
      <w:rFonts w:ascii="Times New Roman" w:eastAsia="Times New Roman" w:hAnsi="Times New Roman" w:cs="Times New Roman"/>
      <w:color w:val="000000"/>
      <w:spacing w:val="-1"/>
    </w:rPr>
  </w:style>
  <w:style w:type="paragraph" w:customStyle="1" w:styleId="DefaultText">
    <w:name w:val="Default Text"/>
    <w:pPr>
      <w:widowControl w:val="0"/>
      <w:suppressAutoHyphens/>
      <w:spacing w:line="100" w:lineRule="atLeast"/>
    </w:pPr>
    <w:rPr>
      <w:rFonts w:eastAsia="Lucida Sans Unicode"/>
      <w:color w:val="00000A"/>
      <w:sz w:val="24"/>
      <w:szCs w:val="24"/>
      <w:lang w:val="en-US" w:eastAsia="ar-SA"/>
    </w:rPr>
  </w:style>
  <w:style w:type="paragraph" w:customStyle="1" w:styleId="NoSpacing">
    <w:name w:val="No Spacing"/>
    <w:pPr>
      <w:suppressAutoHyphens/>
      <w:spacing w:line="100" w:lineRule="atLeast"/>
    </w:pPr>
    <w:rPr>
      <w:rFonts w:ascii="Calibri" w:eastAsia="Calibri" w:hAnsi="Calibri" w:cs="Calibri"/>
      <w:color w:val="00000A"/>
      <w:sz w:val="22"/>
      <w:szCs w:val="22"/>
      <w:lang w:eastAsia="ar-SA"/>
    </w:rPr>
  </w:style>
  <w:style w:type="paragraph" w:customStyle="1" w:styleId="af1">
    <w:name w:val="Текст договора"/>
    <w:basedOn w:val="a"/>
    <w:pPr>
      <w:widowControl w:val="0"/>
      <w:spacing w:after="0" w:line="100" w:lineRule="atLeast"/>
      <w:jc w:val="both"/>
    </w:pPr>
    <w:rPr>
      <w:rFonts w:ascii="Times New Roman" w:eastAsia="Times New Roman" w:hAnsi="Times New Roman" w:cs="Times New Roman"/>
      <w:sz w:val="20"/>
      <w:szCs w:val="20"/>
    </w:rPr>
  </w:style>
  <w:style w:type="paragraph" w:customStyle="1" w:styleId="14">
    <w:name w:val="Обычный1"/>
    <w:basedOn w:val="a"/>
    <w:pPr>
      <w:widowControl w:val="0"/>
      <w:spacing w:after="0" w:line="300" w:lineRule="auto"/>
      <w:ind w:left="34" w:firstLine="720"/>
      <w:jc w:val="both"/>
    </w:pPr>
    <w:rPr>
      <w:rFonts w:ascii="Times New Roman" w:eastAsia="Times New Roman" w:hAnsi="Times New Roman" w:cs="Times New Roman"/>
      <w:sz w:val="24"/>
      <w:szCs w:val="24"/>
    </w:rPr>
  </w:style>
  <w:style w:type="paragraph" w:customStyle="1" w:styleId="Style15">
    <w:name w:val="Style15"/>
    <w:basedOn w:val="a"/>
    <w:pPr>
      <w:widowControl w:val="0"/>
      <w:spacing w:after="0" w:line="295" w:lineRule="exact"/>
      <w:ind w:firstLine="752"/>
      <w:jc w:val="both"/>
    </w:pPr>
    <w:rPr>
      <w:rFonts w:ascii="Times New Roman" w:eastAsia="Times New Roman" w:hAnsi="Times New Roman" w:cs="Times New Roman"/>
      <w:sz w:val="24"/>
      <w:szCs w:val="24"/>
    </w:rPr>
  </w:style>
  <w:style w:type="paragraph" w:customStyle="1" w:styleId="Style32">
    <w:name w:val="Style32"/>
    <w:basedOn w:val="a"/>
    <w:pPr>
      <w:widowControl w:val="0"/>
      <w:spacing w:after="0" w:line="322" w:lineRule="exact"/>
      <w:jc w:val="both"/>
    </w:pPr>
    <w:rPr>
      <w:rFonts w:ascii="Times New Roman" w:eastAsia="Times New Roman" w:hAnsi="Times New Roman" w:cs="Times New Roman"/>
      <w:sz w:val="24"/>
      <w:szCs w:val="24"/>
    </w:rPr>
  </w:style>
  <w:style w:type="paragraph" w:customStyle="1" w:styleId="Style37">
    <w:name w:val="Style37"/>
    <w:basedOn w:val="a"/>
    <w:pPr>
      <w:widowControl w:val="0"/>
      <w:spacing w:after="0" w:line="306" w:lineRule="exact"/>
      <w:jc w:val="center"/>
    </w:pPr>
    <w:rPr>
      <w:rFonts w:ascii="Times New Roman" w:eastAsia="Times New Roman" w:hAnsi="Times New Roman" w:cs="Times New Roman"/>
      <w:sz w:val="24"/>
      <w:szCs w:val="24"/>
    </w:rPr>
  </w:style>
  <w:style w:type="paragraph" w:customStyle="1" w:styleId="FR1">
    <w:name w:val="FR1"/>
    <w:pPr>
      <w:widowControl w:val="0"/>
      <w:suppressAutoHyphens/>
      <w:spacing w:before="700" w:line="100" w:lineRule="atLeast"/>
    </w:pPr>
    <w:rPr>
      <w:b/>
      <w:color w:val="00000A"/>
      <w:sz w:val="28"/>
      <w:lang w:eastAsia="ar-SA"/>
    </w:rPr>
  </w:style>
  <w:style w:type="paragraph" w:customStyle="1" w:styleId="Style27">
    <w:name w:val="Style27"/>
    <w:basedOn w:val="a"/>
    <w:pPr>
      <w:widowControl w:val="0"/>
      <w:spacing w:after="0" w:line="320" w:lineRule="exact"/>
      <w:jc w:val="center"/>
    </w:pPr>
    <w:rPr>
      <w:rFonts w:ascii="Times New Roman" w:eastAsia="Times New Roman" w:hAnsi="Times New Roman" w:cs="Times New Roman"/>
      <w:sz w:val="24"/>
      <w:szCs w:val="24"/>
    </w:rPr>
  </w:style>
  <w:style w:type="paragraph" w:customStyle="1" w:styleId="Style34">
    <w:name w:val="Style34"/>
    <w:basedOn w:val="a"/>
    <w:pPr>
      <w:widowControl w:val="0"/>
      <w:spacing w:after="0" w:line="100" w:lineRule="atLeast"/>
    </w:pPr>
    <w:rPr>
      <w:rFonts w:ascii="Times New Roman" w:eastAsia="Times New Roman" w:hAnsi="Times New Roman" w:cs="Times New Roman"/>
      <w:sz w:val="24"/>
      <w:szCs w:val="24"/>
    </w:rPr>
  </w:style>
  <w:style w:type="paragraph" w:customStyle="1" w:styleId="ListParagraph">
    <w:name w:val="List Paragraph"/>
    <w:basedOn w:val="a"/>
    <w:pPr>
      <w:spacing w:after="0" w:line="100" w:lineRule="atLeast"/>
      <w:ind w:left="720"/>
    </w:pPr>
    <w:rPr>
      <w:rFonts w:ascii="Times New Roman" w:eastAsia="Times New Roman" w:hAnsi="Times New Roman" w:cs="Times New Roman"/>
      <w:sz w:val="24"/>
      <w:szCs w:val="24"/>
    </w:rPr>
  </w:style>
  <w:style w:type="paragraph" w:customStyle="1" w:styleId="BalloonText">
    <w:name w:val="Balloon Text"/>
    <w:basedOn w:val="a"/>
    <w:pPr>
      <w:spacing w:after="0" w:line="100" w:lineRule="atLeast"/>
    </w:pPr>
    <w:rPr>
      <w:rFonts w:ascii="Segoe UI" w:hAnsi="Segoe UI" w:cs="Segoe UI"/>
      <w:sz w:val="18"/>
      <w:szCs w:val="18"/>
    </w:rPr>
  </w:style>
  <w:style w:type="paragraph" w:customStyle="1" w:styleId="211">
    <w:name w:val="Основной текст 21"/>
    <w:basedOn w:val="a"/>
    <w:pPr>
      <w:widowControl w:val="0"/>
      <w:spacing w:after="0" w:line="100" w:lineRule="atLeast"/>
    </w:pPr>
    <w:rPr>
      <w:rFonts w:ascii="Times New Roman" w:eastAsia="Times New Roman" w:hAnsi="Times New Roman" w:cs="Times New Roman"/>
      <w:kern w:val="1"/>
      <w:sz w:val="24"/>
      <w:szCs w:val="24"/>
    </w:rPr>
  </w:style>
  <w:style w:type="paragraph" w:styleId="af2">
    <w:name w:val="header"/>
    <w:basedOn w:val="a"/>
    <w:uiPriority w:val="99"/>
    <w:pPr>
      <w:suppressLineNumbers/>
      <w:tabs>
        <w:tab w:val="center" w:pos="4677"/>
        <w:tab w:val="right" w:pos="9355"/>
      </w:tabs>
      <w:spacing w:after="0" w:line="100" w:lineRule="atLeast"/>
    </w:pPr>
  </w:style>
  <w:style w:type="paragraph" w:styleId="af3">
    <w:name w:val="footer"/>
    <w:basedOn w:val="a"/>
    <w:pPr>
      <w:suppressLineNumbers/>
      <w:tabs>
        <w:tab w:val="center" w:pos="4677"/>
        <w:tab w:val="right" w:pos="9355"/>
      </w:tabs>
      <w:spacing w:after="0" w:line="100" w:lineRule="atLeast"/>
    </w:pPr>
  </w:style>
  <w:style w:type="paragraph" w:customStyle="1" w:styleId="af4">
    <w:name w:val="Содержимое таблицы"/>
    <w:basedOn w:val="a"/>
    <w:pPr>
      <w:suppressLineNumbers/>
    </w:pPr>
  </w:style>
  <w:style w:type="paragraph" w:customStyle="1" w:styleId="af5">
    <w:name w:val="Заголовок таблицы"/>
    <w:basedOn w:val="af4"/>
    <w:pPr>
      <w:jc w:val="center"/>
    </w:pPr>
    <w:rPr>
      <w:b/>
      <w:bCs/>
    </w:rPr>
  </w:style>
  <w:style w:type="paragraph" w:styleId="af6">
    <w:name w:val="No Spacing"/>
    <w:uiPriority w:val="99"/>
    <w:qFormat/>
    <w:rsid w:val="00160EF7"/>
    <w:rPr>
      <w:rFonts w:ascii="Calibri" w:hAnsi="Calibri" w:cs="Calibri"/>
      <w:sz w:val="22"/>
      <w:szCs w:val="22"/>
    </w:rPr>
  </w:style>
  <w:style w:type="table" w:styleId="af7">
    <w:name w:val="Table Grid"/>
    <w:basedOn w:val="a2"/>
    <w:uiPriority w:val="59"/>
    <w:rsid w:val="00370F7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8">
    <w:name w:val="Balloon Text"/>
    <w:basedOn w:val="a"/>
    <w:link w:val="15"/>
    <w:uiPriority w:val="99"/>
    <w:semiHidden/>
    <w:unhideWhenUsed/>
    <w:rsid w:val="005E31AA"/>
    <w:pPr>
      <w:spacing w:after="0" w:line="240" w:lineRule="auto"/>
    </w:pPr>
    <w:rPr>
      <w:rFonts w:ascii="Tahoma" w:hAnsi="Tahoma" w:cs="Tahoma"/>
      <w:sz w:val="16"/>
      <w:szCs w:val="16"/>
    </w:rPr>
  </w:style>
  <w:style w:type="character" w:customStyle="1" w:styleId="15">
    <w:name w:val="Текст выноски Знак1"/>
    <w:link w:val="af8"/>
    <w:uiPriority w:val="99"/>
    <w:semiHidden/>
    <w:rsid w:val="005E31AA"/>
    <w:rPr>
      <w:rFonts w:ascii="Tahoma" w:eastAsia="SimSun" w:hAnsi="Tahoma" w:cs="Tahoma"/>
      <w:color w:val="00000A"/>
      <w:sz w:val="16"/>
      <w:szCs w:val="16"/>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9713908">
      <w:bodyDiv w:val="1"/>
      <w:marLeft w:val="0"/>
      <w:marRight w:val="0"/>
      <w:marTop w:val="0"/>
      <w:marBottom w:val="0"/>
      <w:divBdr>
        <w:top w:val="none" w:sz="0" w:space="0" w:color="auto"/>
        <w:left w:val="none" w:sz="0" w:space="0" w:color="auto"/>
        <w:bottom w:val="none" w:sz="0" w:space="0" w:color="auto"/>
        <w:right w:val="none" w:sz="0" w:space="0" w:color="auto"/>
      </w:divBdr>
    </w:div>
    <w:div w:id="887491108">
      <w:bodyDiv w:val="1"/>
      <w:marLeft w:val="0"/>
      <w:marRight w:val="0"/>
      <w:marTop w:val="0"/>
      <w:marBottom w:val="0"/>
      <w:divBdr>
        <w:top w:val="none" w:sz="0" w:space="0" w:color="auto"/>
        <w:left w:val="none" w:sz="0" w:space="0" w:color="auto"/>
        <w:bottom w:val="none" w:sz="0" w:space="0" w:color="auto"/>
        <w:right w:val="none" w:sz="0" w:space="0" w:color="auto"/>
      </w:divBdr>
    </w:div>
    <w:div w:id="1361516234">
      <w:bodyDiv w:val="1"/>
      <w:marLeft w:val="0"/>
      <w:marRight w:val="0"/>
      <w:marTop w:val="0"/>
      <w:marBottom w:val="0"/>
      <w:divBdr>
        <w:top w:val="none" w:sz="0" w:space="0" w:color="auto"/>
        <w:left w:val="none" w:sz="0" w:space="0" w:color="auto"/>
        <w:bottom w:val="none" w:sz="0" w:space="0" w:color="auto"/>
        <w:right w:val="none" w:sz="0" w:space="0" w:color="auto"/>
      </w:divBdr>
    </w:div>
    <w:div w:id="1408188206">
      <w:bodyDiv w:val="1"/>
      <w:marLeft w:val="0"/>
      <w:marRight w:val="0"/>
      <w:marTop w:val="0"/>
      <w:marBottom w:val="0"/>
      <w:divBdr>
        <w:top w:val="none" w:sz="0" w:space="0" w:color="auto"/>
        <w:left w:val="none" w:sz="0" w:space="0" w:color="auto"/>
        <w:bottom w:val="none" w:sz="0" w:space="0" w:color="auto"/>
        <w:right w:val="none" w:sz="0" w:space="0" w:color="auto"/>
      </w:divBdr>
    </w:div>
    <w:div w:id="1457406844">
      <w:bodyDiv w:val="1"/>
      <w:marLeft w:val="0"/>
      <w:marRight w:val="0"/>
      <w:marTop w:val="0"/>
      <w:marBottom w:val="0"/>
      <w:divBdr>
        <w:top w:val="none" w:sz="0" w:space="0" w:color="auto"/>
        <w:left w:val="none" w:sz="0" w:space="0" w:color="auto"/>
        <w:bottom w:val="none" w:sz="0" w:space="0" w:color="auto"/>
        <w:right w:val="none" w:sz="0" w:space="0" w:color="auto"/>
      </w:divBdr>
    </w:div>
    <w:div w:id="1887181639">
      <w:bodyDiv w:val="1"/>
      <w:marLeft w:val="0"/>
      <w:marRight w:val="0"/>
      <w:marTop w:val="0"/>
      <w:marBottom w:val="0"/>
      <w:divBdr>
        <w:top w:val="none" w:sz="0" w:space="0" w:color="auto"/>
        <w:left w:val="none" w:sz="0" w:space="0" w:color="auto"/>
        <w:bottom w:val="none" w:sz="0" w:space="0" w:color="auto"/>
        <w:right w:val="none" w:sz="0" w:space="0" w:color="auto"/>
      </w:divBdr>
    </w:div>
    <w:div w:id="2063361788">
      <w:bodyDiv w:val="1"/>
      <w:marLeft w:val="0"/>
      <w:marRight w:val="0"/>
      <w:marTop w:val="0"/>
      <w:marBottom w:val="0"/>
      <w:divBdr>
        <w:top w:val="none" w:sz="0" w:space="0" w:color="auto"/>
        <w:left w:val="none" w:sz="0" w:space="0" w:color="auto"/>
        <w:bottom w:val="none" w:sz="0" w:space="0" w:color="auto"/>
        <w:right w:val="none" w:sz="0" w:space="0" w:color="auto"/>
      </w:divBdr>
      <w:divsChild>
        <w:div w:id="130054826">
          <w:marLeft w:val="0"/>
          <w:marRight w:val="0"/>
          <w:marTop w:val="0"/>
          <w:marBottom w:val="0"/>
          <w:divBdr>
            <w:top w:val="none" w:sz="0" w:space="0" w:color="auto"/>
            <w:left w:val="none" w:sz="0" w:space="0" w:color="auto"/>
            <w:bottom w:val="none" w:sz="0" w:space="0" w:color="auto"/>
            <w:right w:val="none" w:sz="0" w:space="0" w:color="auto"/>
          </w:divBdr>
        </w:div>
        <w:div w:id="244345693">
          <w:marLeft w:val="0"/>
          <w:marRight w:val="0"/>
          <w:marTop w:val="0"/>
          <w:marBottom w:val="0"/>
          <w:divBdr>
            <w:top w:val="none" w:sz="0" w:space="0" w:color="auto"/>
            <w:left w:val="none" w:sz="0" w:space="0" w:color="auto"/>
            <w:bottom w:val="none" w:sz="0" w:space="0" w:color="auto"/>
            <w:right w:val="none" w:sz="0" w:space="0" w:color="auto"/>
          </w:divBdr>
        </w:div>
        <w:div w:id="1852524279">
          <w:marLeft w:val="0"/>
          <w:marRight w:val="0"/>
          <w:marTop w:val="210"/>
          <w:marBottom w:val="0"/>
          <w:divBdr>
            <w:top w:val="none" w:sz="0" w:space="0" w:color="auto"/>
            <w:left w:val="none" w:sz="0" w:space="0" w:color="auto"/>
            <w:bottom w:val="none" w:sz="0" w:space="0" w:color="auto"/>
            <w:right w:val="none" w:sz="0" w:space="0" w:color="auto"/>
          </w:divBdr>
        </w:div>
      </w:divsChild>
    </w:div>
    <w:div w:id="2127891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67A566-4F14-4E55-AA0C-8F5AB0AB5C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4574</Words>
  <Characters>26076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muzafarov_mv</dc:creator>
  <cp:keywords/>
  <cp:lastModifiedBy>Яна А. Крайнова</cp:lastModifiedBy>
  <cp:revision>2</cp:revision>
  <cp:lastPrinted>2026-08-28T05:17:00Z</cp:lastPrinted>
  <dcterms:created xsi:type="dcterms:W3CDTF">2026-09-02T08:24:00Z</dcterms:created>
  <dcterms:modified xsi:type="dcterms:W3CDTF">2026-09-02T08:24:00Z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