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76C1" w:rsidRPr="005F49A0" w:rsidRDefault="00EC76C1" w:rsidP="005F49A0">
      <w:pPr>
        <w:autoSpaceDE w:val="0"/>
        <w:autoSpaceDN w:val="0"/>
        <w:adjustRightInd w:val="0"/>
        <w:spacing w:after="0"/>
        <w:ind w:left="567"/>
        <w:jc w:val="center"/>
        <w:rPr>
          <w:rFonts w:ascii="Times New Roman" w:hAnsi="Times New Roman"/>
          <w:b/>
          <w:bCs/>
          <w:lang w:eastAsia="ru-RU"/>
        </w:rPr>
      </w:pPr>
      <w:bookmarkStart w:id="0" w:name="_GoBack"/>
      <w:bookmarkEnd w:id="0"/>
      <w:r w:rsidRPr="005F49A0">
        <w:rPr>
          <w:rFonts w:ascii="Times New Roman" w:hAnsi="Times New Roman"/>
          <w:b/>
          <w:bCs/>
          <w:lang w:val="x-none" w:eastAsia="ru-RU"/>
        </w:rPr>
        <w:t>ГОСУДАРСТВЕННЫЙ КОНТРАКТ № _______</w:t>
      </w:r>
    </w:p>
    <w:p w:rsidR="00A165E2" w:rsidRPr="005F49A0" w:rsidRDefault="00EC76C1" w:rsidP="005F49A0">
      <w:pPr>
        <w:autoSpaceDE w:val="0"/>
        <w:autoSpaceDN w:val="0"/>
        <w:adjustRightInd w:val="0"/>
        <w:spacing w:after="0"/>
        <w:ind w:left="567"/>
        <w:jc w:val="center"/>
        <w:rPr>
          <w:rFonts w:ascii="Times New Roman" w:hAnsi="Times New Roman"/>
          <w:lang w:eastAsia="ru-RU"/>
        </w:rPr>
      </w:pPr>
      <w:r w:rsidRPr="005F49A0">
        <w:rPr>
          <w:rFonts w:ascii="Times New Roman" w:hAnsi="Times New Roman"/>
          <w:b/>
          <w:bCs/>
          <w:lang w:eastAsia="ru-RU"/>
        </w:rPr>
        <w:t>на</w:t>
      </w:r>
      <w:r w:rsidR="00A165E2" w:rsidRPr="005F49A0">
        <w:rPr>
          <w:rFonts w:ascii="Times New Roman" w:hAnsi="Times New Roman"/>
          <w:b/>
          <w:bCs/>
          <w:lang w:eastAsia="ru-RU"/>
        </w:rPr>
        <w:t xml:space="preserve"> оказани</w:t>
      </w:r>
      <w:r w:rsidRPr="005F49A0">
        <w:rPr>
          <w:rFonts w:ascii="Times New Roman" w:hAnsi="Times New Roman"/>
          <w:b/>
          <w:bCs/>
          <w:lang w:eastAsia="ru-RU"/>
        </w:rPr>
        <w:t>е</w:t>
      </w:r>
      <w:r w:rsidR="00A165E2" w:rsidRPr="005F49A0">
        <w:rPr>
          <w:rFonts w:ascii="Times New Roman" w:hAnsi="Times New Roman"/>
          <w:b/>
          <w:bCs/>
          <w:lang w:eastAsia="ru-RU"/>
        </w:rPr>
        <w:t xml:space="preserve"> медицинских услуг</w:t>
      </w:r>
    </w:p>
    <w:p w:rsidR="00A165E2" w:rsidRDefault="00A165E2" w:rsidP="005F49A0">
      <w:pPr>
        <w:autoSpaceDE w:val="0"/>
        <w:autoSpaceDN w:val="0"/>
        <w:adjustRightInd w:val="0"/>
        <w:spacing w:after="0"/>
        <w:ind w:left="567"/>
        <w:jc w:val="center"/>
        <w:rPr>
          <w:rFonts w:ascii="Times New Roman" w:hAnsi="Times New Roman"/>
          <w:b/>
          <w:bCs/>
          <w:lang w:eastAsia="ru-RU"/>
        </w:rPr>
      </w:pPr>
      <w:r w:rsidRPr="005F49A0">
        <w:rPr>
          <w:rFonts w:ascii="Times New Roman" w:hAnsi="Times New Roman"/>
          <w:b/>
          <w:bCs/>
          <w:lang w:eastAsia="ru-RU"/>
        </w:rPr>
        <w:t>(проведение предрейсовых</w:t>
      </w:r>
      <w:r w:rsidR="00FB233A">
        <w:rPr>
          <w:rFonts w:ascii="Times New Roman" w:hAnsi="Times New Roman"/>
          <w:b/>
          <w:bCs/>
          <w:lang w:eastAsia="ru-RU"/>
        </w:rPr>
        <w:t xml:space="preserve"> (</w:t>
      </w:r>
      <w:r w:rsidRPr="005F49A0">
        <w:rPr>
          <w:rFonts w:ascii="Times New Roman" w:hAnsi="Times New Roman"/>
          <w:b/>
          <w:bCs/>
          <w:lang w:eastAsia="ru-RU"/>
        </w:rPr>
        <w:t>послерейсовых</w:t>
      </w:r>
      <w:r w:rsidR="00FB233A">
        <w:rPr>
          <w:rFonts w:ascii="Times New Roman" w:hAnsi="Times New Roman"/>
          <w:b/>
          <w:bCs/>
          <w:lang w:eastAsia="ru-RU"/>
        </w:rPr>
        <w:t>)</w:t>
      </w:r>
      <w:r w:rsidRPr="005F49A0">
        <w:rPr>
          <w:rFonts w:ascii="Times New Roman" w:hAnsi="Times New Roman"/>
          <w:b/>
          <w:bCs/>
          <w:lang w:eastAsia="ru-RU"/>
        </w:rPr>
        <w:t xml:space="preserve"> медицинских осмотров)</w:t>
      </w:r>
    </w:p>
    <w:p w:rsidR="00D249DC" w:rsidRDefault="00D249DC" w:rsidP="005F49A0">
      <w:pPr>
        <w:autoSpaceDE w:val="0"/>
        <w:autoSpaceDN w:val="0"/>
        <w:adjustRightInd w:val="0"/>
        <w:spacing w:after="0"/>
        <w:ind w:left="567"/>
        <w:jc w:val="center"/>
        <w:rPr>
          <w:rFonts w:ascii="Times New Roman" w:hAnsi="Times New Roman"/>
          <w:b/>
          <w:bCs/>
          <w:lang w:eastAsia="ru-RU"/>
        </w:rPr>
      </w:pPr>
    </w:p>
    <w:p w:rsidR="00A165E2" w:rsidRPr="005F49A0" w:rsidRDefault="00E779E2" w:rsidP="00E779E2">
      <w:pPr>
        <w:autoSpaceDE w:val="0"/>
        <w:autoSpaceDN w:val="0"/>
        <w:adjustRightInd w:val="0"/>
        <w:spacing w:after="0"/>
        <w:ind w:left="567"/>
        <w:jc w:val="center"/>
        <w:rPr>
          <w:rFonts w:ascii="Times New Roman" w:hAnsi="Times New Roman"/>
          <w:lang w:eastAsia="ru-RU"/>
        </w:rPr>
      </w:pPr>
      <w:r w:rsidRPr="00E779E2">
        <w:rPr>
          <w:rFonts w:ascii="Times New Roman" w:hAnsi="Times New Roman"/>
          <w:b/>
          <w:bCs/>
          <w:lang w:eastAsia="ru-RU"/>
        </w:rPr>
        <w:t>ИКЗ 261222409076622240100100170000000244</w:t>
      </w:r>
    </w:p>
    <w:p w:rsidR="00A165E2" w:rsidRPr="005F49A0" w:rsidRDefault="00EC76C1" w:rsidP="005F49A0">
      <w:pPr>
        <w:autoSpaceDE w:val="0"/>
        <w:autoSpaceDN w:val="0"/>
        <w:adjustRightInd w:val="0"/>
        <w:spacing w:after="0"/>
        <w:ind w:left="567"/>
        <w:jc w:val="both"/>
        <w:rPr>
          <w:rFonts w:ascii="Times New Roman" w:hAnsi="Times New Roman"/>
          <w:lang w:eastAsia="ru-RU"/>
        </w:rPr>
      </w:pPr>
      <w:r w:rsidRPr="005F49A0">
        <w:rPr>
          <w:rFonts w:ascii="Times New Roman" w:hAnsi="Times New Roman"/>
          <w:lang w:eastAsia="ru-RU"/>
        </w:rPr>
        <w:t>г. Барнаул</w:t>
      </w:r>
      <w:r w:rsidRPr="005F49A0">
        <w:rPr>
          <w:rFonts w:ascii="Times New Roman" w:hAnsi="Times New Roman"/>
          <w:lang w:eastAsia="ru-RU"/>
        </w:rPr>
        <w:tab/>
        <w:t xml:space="preserve">                                                                                                                        </w:t>
      </w:r>
      <w:r w:rsidR="00A165E2" w:rsidRPr="005F49A0">
        <w:rPr>
          <w:rFonts w:ascii="Times New Roman" w:hAnsi="Times New Roman"/>
          <w:lang w:eastAsia="ru-RU"/>
        </w:rPr>
        <w:t>"__"________ ____ г.</w:t>
      </w:r>
      <w:r w:rsidR="00A165E2" w:rsidRPr="005F49A0">
        <w:rPr>
          <w:rFonts w:ascii="Times New Roman" w:hAnsi="Times New Roman"/>
          <w:lang w:eastAsia="ru-RU"/>
        </w:rPr>
        <w:br/>
      </w:r>
    </w:p>
    <w:p w:rsidR="00A165E2" w:rsidRDefault="00F83B26" w:rsidP="005F49A0">
      <w:pPr>
        <w:autoSpaceDE w:val="0"/>
        <w:autoSpaceDN w:val="0"/>
        <w:adjustRightInd w:val="0"/>
        <w:spacing w:after="0"/>
        <w:ind w:left="567"/>
        <w:jc w:val="both"/>
        <w:rPr>
          <w:rFonts w:ascii="Times New Roman" w:hAnsi="Times New Roman"/>
          <w:color w:val="000000"/>
          <w:lang w:eastAsia="ru-RU"/>
        </w:rPr>
      </w:pPr>
      <w:r w:rsidRPr="005F49A0">
        <w:rPr>
          <w:rFonts w:ascii="Times New Roman" w:hAnsi="Times New Roman"/>
          <w:b/>
          <w:lang w:eastAsia="ru-RU"/>
        </w:rPr>
        <w:t>Управление Федеральной налоговой службы по Алтайскому краю</w:t>
      </w:r>
      <w:r w:rsidRPr="005F49A0">
        <w:rPr>
          <w:rFonts w:ascii="Times New Roman" w:hAnsi="Times New Roman"/>
          <w:lang w:eastAsia="ru-RU"/>
        </w:rPr>
        <w:t>, именуемое в дальнейшем «Заказчик», от имени Российской Федерации,</w:t>
      </w:r>
      <w:r w:rsidR="00D2353F" w:rsidRPr="005F49A0">
        <w:rPr>
          <w:rFonts w:ascii="Times New Roman" w:hAnsi="Times New Roman"/>
          <w:color w:val="000000"/>
          <w:lang w:eastAsia="ru-RU"/>
        </w:rPr>
        <w:t xml:space="preserve"> в лице _______________</w:t>
      </w:r>
      <w:r w:rsidR="00A165E2" w:rsidRPr="005F49A0">
        <w:rPr>
          <w:rFonts w:ascii="Times New Roman" w:hAnsi="Times New Roman"/>
          <w:color w:val="000000"/>
          <w:lang w:eastAsia="ru-RU"/>
        </w:rPr>
        <w:t xml:space="preserve">___ </w:t>
      </w:r>
      <w:r w:rsidR="00A165E2" w:rsidRPr="005F49A0">
        <w:rPr>
          <w:rFonts w:ascii="Times New Roman" w:hAnsi="Times New Roman"/>
          <w:i/>
          <w:iCs/>
          <w:color w:val="000000"/>
          <w:lang w:eastAsia="ru-RU"/>
        </w:rPr>
        <w:t>(должность, Ф.И.О.)</w:t>
      </w:r>
      <w:r w:rsidR="00D2353F" w:rsidRPr="005F49A0">
        <w:rPr>
          <w:rFonts w:ascii="Times New Roman" w:hAnsi="Times New Roman"/>
          <w:color w:val="000000"/>
          <w:lang w:eastAsia="ru-RU"/>
        </w:rPr>
        <w:t xml:space="preserve">, </w:t>
      </w:r>
      <w:r w:rsidRPr="005F49A0">
        <w:rPr>
          <w:rFonts w:ascii="Times New Roman" w:hAnsi="Times New Roman"/>
          <w:color w:val="000000"/>
          <w:lang w:eastAsia="ru-RU"/>
        </w:rPr>
        <w:t xml:space="preserve">действующего на основании </w:t>
      </w:r>
      <w:r w:rsidR="00D2353F" w:rsidRPr="005F49A0">
        <w:rPr>
          <w:rFonts w:ascii="Times New Roman" w:hAnsi="Times New Roman"/>
          <w:color w:val="000000"/>
          <w:lang w:eastAsia="ru-RU"/>
        </w:rPr>
        <w:t>________________</w:t>
      </w:r>
      <w:r w:rsidR="00A165E2" w:rsidRPr="005F49A0">
        <w:rPr>
          <w:rFonts w:ascii="Times New Roman" w:hAnsi="Times New Roman"/>
          <w:color w:val="000000"/>
          <w:lang w:eastAsia="ru-RU"/>
        </w:rPr>
        <w:t xml:space="preserve">___ </w:t>
      </w:r>
      <w:r w:rsidR="00A165E2" w:rsidRPr="005F49A0">
        <w:rPr>
          <w:rFonts w:ascii="Times New Roman" w:hAnsi="Times New Roman"/>
          <w:i/>
          <w:iCs/>
          <w:color w:val="000000"/>
          <w:lang w:eastAsia="ru-RU"/>
        </w:rPr>
        <w:t>(документ, подтверждающий полномочия)</w:t>
      </w:r>
      <w:r w:rsidR="00A165E2" w:rsidRPr="005F49A0">
        <w:rPr>
          <w:rFonts w:ascii="Times New Roman" w:hAnsi="Times New Roman"/>
          <w:color w:val="000000"/>
          <w:lang w:eastAsia="ru-RU"/>
        </w:rPr>
        <w:t>, с одной стороны и</w:t>
      </w:r>
      <w:r w:rsidR="00A72813">
        <w:rPr>
          <w:rFonts w:ascii="Times New Roman" w:hAnsi="Times New Roman"/>
          <w:color w:val="000000"/>
          <w:lang w:eastAsia="ru-RU"/>
        </w:rPr>
        <w:t xml:space="preserve"> ____________</w:t>
      </w:r>
      <w:r w:rsidR="00953EDE" w:rsidRPr="00953EDE">
        <w:rPr>
          <w:rFonts w:ascii="Times New Roman" w:hAnsi="Times New Roman"/>
          <w:lang w:eastAsia="ru-RU"/>
        </w:rPr>
        <w:t xml:space="preserve"> (наименование и фирменное наименование (при нал</w:t>
      </w:r>
      <w:r w:rsidR="00A72813">
        <w:rPr>
          <w:rFonts w:ascii="Times New Roman" w:hAnsi="Times New Roman"/>
          <w:lang w:eastAsia="ru-RU"/>
        </w:rPr>
        <w:t xml:space="preserve">ичии) медицинской организации/ </w:t>
      </w:r>
      <w:r w:rsidR="00A72813" w:rsidRPr="00953EDE">
        <w:rPr>
          <w:rFonts w:ascii="Times New Roman" w:hAnsi="Times New Roman"/>
          <w:lang w:eastAsia="ru-RU"/>
        </w:rPr>
        <w:t>Ф.И.О. индивидуального предпринимателя</w:t>
      </w:r>
      <w:r w:rsidR="00A72813">
        <w:rPr>
          <w:rFonts w:ascii="Times New Roman" w:hAnsi="Times New Roman"/>
          <w:lang w:eastAsia="ru-RU"/>
        </w:rPr>
        <w:t xml:space="preserve">), </w:t>
      </w:r>
      <w:r w:rsidR="00A165E2" w:rsidRPr="005F49A0">
        <w:rPr>
          <w:rFonts w:ascii="Times New Roman" w:hAnsi="Times New Roman"/>
          <w:lang w:eastAsia="ru-RU"/>
        </w:rPr>
        <w:t xml:space="preserve">лицензия на осуществление медицинской деятельности от "__"__________ ____ г. N _____, предоставлена </w:t>
      </w:r>
      <w:r w:rsidR="00D2353F" w:rsidRPr="005F49A0">
        <w:rPr>
          <w:rFonts w:ascii="Times New Roman" w:hAnsi="Times New Roman"/>
          <w:lang w:eastAsia="ru-RU"/>
        </w:rPr>
        <w:t>________________</w:t>
      </w:r>
      <w:r w:rsidR="00A165E2" w:rsidRPr="005F49A0">
        <w:rPr>
          <w:rFonts w:ascii="Times New Roman" w:hAnsi="Times New Roman"/>
          <w:lang w:eastAsia="ru-RU"/>
        </w:rPr>
        <w:t xml:space="preserve">___ </w:t>
      </w:r>
      <w:r w:rsidR="00A165E2" w:rsidRPr="005F49A0">
        <w:rPr>
          <w:rFonts w:ascii="Times New Roman" w:hAnsi="Times New Roman"/>
          <w:i/>
          <w:iCs/>
          <w:color w:val="000000"/>
          <w:lang w:eastAsia="ru-RU"/>
        </w:rPr>
        <w:t>(наименование, адрес места нахождения выдавшего ее лицензирующего органа)</w:t>
      </w:r>
      <w:r w:rsidR="00A165E2" w:rsidRPr="005F49A0">
        <w:rPr>
          <w:rFonts w:ascii="Times New Roman" w:hAnsi="Times New Roman"/>
          <w:color w:val="000000"/>
          <w:lang w:eastAsia="ru-RU"/>
        </w:rPr>
        <w:t>, срок действия лицензии: ________________,</w:t>
      </w:r>
      <w:r w:rsidR="007F6A4B">
        <w:rPr>
          <w:rFonts w:ascii="Times New Roman" w:hAnsi="Times New Roman"/>
          <w:color w:val="000000"/>
          <w:lang w:eastAsia="ru-RU"/>
        </w:rPr>
        <w:t xml:space="preserve"> </w:t>
      </w:r>
      <w:r w:rsidR="007F6A4B" w:rsidRPr="007F6A4B">
        <w:rPr>
          <w:rFonts w:ascii="Times New Roman" w:hAnsi="Times New Roman"/>
          <w:color w:val="000000"/>
          <w:lang w:eastAsia="ru-RU"/>
        </w:rPr>
        <w:t>перечень предоставляемых работ (услуг), составляющих медицинскую деятельность, в соответствии с лицензией:</w:t>
      </w:r>
      <w:r w:rsidR="007F6A4B">
        <w:rPr>
          <w:rFonts w:ascii="Times New Roman" w:hAnsi="Times New Roman"/>
          <w:color w:val="000000"/>
          <w:sz w:val="24"/>
          <w:szCs w:val="24"/>
          <w:lang w:eastAsia="ru-RU"/>
        </w:rPr>
        <w:t xml:space="preserve">  ________________</w:t>
      </w:r>
      <w:r w:rsidR="007F6A4B" w:rsidRPr="00A165E2">
        <w:rPr>
          <w:rFonts w:ascii="Times New Roman" w:hAnsi="Times New Roman"/>
          <w:color w:val="000000"/>
          <w:sz w:val="24"/>
          <w:szCs w:val="24"/>
          <w:lang w:eastAsia="ru-RU"/>
        </w:rPr>
        <w:t>__</w:t>
      </w:r>
      <w:r w:rsidR="007F6A4B">
        <w:rPr>
          <w:rFonts w:ascii="Times New Roman" w:hAnsi="Times New Roman"/>
          <w:color w:val="000000"/>
          <w:sz w:val="24"/>
          <w:szCs w:val="24"/>
          <w:lang w:eastAsia="ru-RU"/>
        </w:rPr>
        <w:t>,</w:t>
      </w:r>
      <w:r w:rsidR="00A165E2" w:rsidRPr="005F49A0">
        <w:rPr>
          <w:rFonts w:ascii="Times New Roman" w:hAnsi="Times New Roman"/>
          <w:color w:val="000000"/>
          <w:lang w:eastAsia="ru-RU"/>
        </w:rPr>
        <w:t xml:space="preserve">  именуем___ в дальнейшем </w:t>
      </w:r>
      <w:r w:rsidR="00C7562F">
        <w:rPr>
          <w:rFonts w:ascii="Times New Roman" w:hAnsi="Times New Roman"/>
          <w:color w:val="000000"/>
          <w:lang w:eastAsia="ru-RU"/>
        </w:rPr>
        <w:t>«</w:t>
      </w:r>
      <w:r w:rsidR="00A165E2" w:rsidRPr="005F49A0">
        <w:rPr>
          <w:rFonts w:ascii="Times New Roman" w:hAnsi="Times New Roman"/>
          <w:color w:val="000000"/>
          <w:lang w:eastAsia="ru-RU"/>
        </w:rPr>
        <w:t>Исполнитель</w:t>
      </w:r>
      <w:r w:rsidR="00C7562F">
        <w:rPr>
          <w:rFonts w:ascii="Times New Roman" w:hAnsi="Times New Roman"/>
          <w:color w:val="000000"/>
          <w:lang w:eastAsia="ru-RU"/>
        </w:rPr>
        <w:t>»</w:t>
      </w:r>
      <w:r w:rsidR="00A165E2" w:rsidRPr="005F49A0">
        <w:rPr>
          <w:rFonts w:ascii="Times New Roman" w:hAnsi="Times New Roman"/>
          <w:color w:val="000000"/>
          <w:lang w:eastAsia="ru-RU"/>
        </w:rPr>
        <w:t>, в лице</w:t>
      </w:r>
      <w:r w:rsidR="00D2353F" w:rsidRPr="005F49A0">
        <w:rPr>
          <w:rFonts w:ascii="Times New Roman" w:hAnsi="Times New Roman"/>
          <w:color w:val="000000"/>
          <w:lang w:eastAsia="ru-RU"/>
        </w:rPr>
        <w:t xml:space="preserve"> ______________</w:t>
      </w:r>
      <w:r w:rsidR="00A165E2" w:rsidRPr="005F49A0">
        <w:rPr>
          <w:rFonts w:ascii="Times New Roman" w:hAnsi="Times New Roman"/>
          <w:color w:val="000000"/>
          <w:lang w:eastAsia="ru-RU"/>
        </w:rPr>
        <w:t xml:space="preserve">__ </w:t>
      </w:r>
      <w:r w:rsidR="00A165E2" w:rsidRPr="005F49A0">
        <w:rPr>
          <w:rFonts w:ascii="Times New Roman" w:hAnsi="Times New Roman"/>
          <w:i/>
          <w:iCs/>
          <w:color w:val="000000"/>
          <w:lang w:eastAsia="ru-RU"/>
        </w:rPr>
        <w:t>(должность, Ф.И.О.)</w:t>
      </w:r>
      <w:r w:rsidR="00A165E2" w:rsidRPr="005F49A0">
        <w:rPr>
          <w:rFonts w:ascii="Times New Roman" w:hAnsi="Times New Roman"/>
          <w:color w:val="000000"/>
          <w:lang w:eastAsia="ru-RU"/>
        </w:rPr>
        <w:t>, действующ___ на осно</w:t>
      </w:r>
      <w:r w:rsidR="00D2353F" w:rsidRPr="005F49A0">
        <w:rPr>
          <w:rFonts w:ascii="Times New Roman" w:hAnsi="Times New Roman"/>
          <w:color w:val="000000"/>
          <w:lang w:eastAsia="ru-RU"/>
        </w:rPr>
        <w:t>вании ____________________</w:t>
      </w:r>
      <w:r w:rsidR="00A165E2" w:rsidRPr="005F49A0">
        <w:rPr>
          <w:rFonts w:ascii="Times New Roman" w:hAnsi="Times New Roman"/>
          <w:color w:val="000000"/>
          <w:lang w:eastAsia="ru-RU"/>
        </w:rPr>
        <w:t xml:space="preserve">__ </w:t>
      </w:r>
      <w:r w:rsidR="00A165E2" w:rsidRPr="005F49A0">
        <w:rPr>
          <w:rFonts w:ascii="Times New Roman" w:hAnsi="Times New Roman"/>
          <w:i/>
          <w:iCs/>
          <w:color w:val="000000"/>
          <w:lang w:eastAsia="ru-RU"/>
        </w:rPr>
        <w:t>(документ, подтверждающий полномочия)</w:t>
      </w:r>
      <w:r w:rsidR="00A165E2" w:rsidRPr="005F49A0">
        <w:rPr>
          <w:rFonts w:ascii="Times New Roman" w:hAnsi="Times New Roman"/>
          <w:color w:val="000000"/>
          <w:lang w:eastAsia="ru-RU"/>
        </w:rPr>
        <w:t xml:space="preserve">, с другой стороны, </w:t>
      </w:r>
      <w:r w:rsidR="00EC76C1" w:rsidRPr="005F49A0">
        <w:rPr>
          <w:rFonts w:ascii="Times New Roman" w:hAnsi="Times New Roman"/>
          <w:color w:val="000000"/>
          <w:lang w:eastAsia="ru-RU"/>
        </w:rPr>
        <w:t>совместно именуемые «Стороны», в соответствии с п. 4 ч. 1 ст. 93 Федерального закона № 44-ФЗ</w:t>
      </w:r>
      <w:r w:rsidR="00106FC7">
        <w:rPr>
          <w:rFonts w:ascii="Times New Roman" w:hAnsi="Times New Roman"/>
          <w:color w:val="000000"/>
          <w:lang w:eastAsia="ru-RU"/>
        </w:rPr>
        <w:t xml:space="preserve"> </w:t>
      </w:r>
      <w:r w:rsidR="00EC76C1" w:rsidRPr="005F49A0">
        <w:rPr>
          <w:rFonts w:ascii="Times New Roman" w:hAnsi="Times New Roman"/>
          <w:color w:val="000000"/>
          <w:lang w:eastAsia="ru-RU"/>
        </w:rPr>
        <w:t>от 05.04.2013г. «О контрактной системе в сфере закупок товаров, работ, услуг для обеспечения госуда</w:t>
      </w:r>
      <w:r w:rsidR="00A83B9E" w:rsidRPr="005F49A0">
        <w:rPr>
          <w:rFonts w:ascii="Times New Roman" w:hAnsi="Times New Roman"/>
          <w:color w:val="000000"/>
          <w:lang w:eastAsia="ru-RU"/>
        </w:rPr>
        <w:t>рственных и муниципальных нужд»</w:t>
      </w:r>
      <w:r w:rsidR="00EC76C1" w:rsidRPr="005F49A0">
        <w:rPr>
          <w:rFonts w:ascii="Times New Roman" w:hAnsi="Times New Roman"/>
          <w:color w:val="000000"/>
          <w:lang w:eastAsia="ru-RU"/>
        </w:rPr>
        <w:t xml:space="preserve">, заключили настоящий государственный контракт (далее - </w:t>
      </w:r>
      <w:r w:rsidR="006930B1" w:rsidRPr="005F49A0">
        <w:rPr>
          <w:rFonts w:ascii="Times New Roman" w:hAnsi="Times New Roman"/>
          <w:color w:val="000000"/>
          <w:lang w:eastAsia="ru-RU"/>
        </w:rPr>
        <w:t>К</w:t>
      </w:r>
      <w:r w:rsidR="00EC76C1" w:rsidRPr="005F49A0">
        <w:rPr>
          <w:rFonts w:ascii="Times New Roman" w:hAnsi="Times New Roman"/>
          <w:color w:val="000000"/>
          <w:lang w:eastAsia="ru-RU"/>
        </w:rPr>
        <w:t>онтракт) о нижеследующем</w:t>
      </w:r>
      <w:r w:rsidR="00A165E2" w:rsidRPr="005F49A0">
        <w:rPr>
          <w:rFonts w:ascii="Times New Roman" w:hAnsi="Times New Roman"/>
          <w:color w:val="000000"/>
          <w:lang w:eastAsia="ru-RU"/>
        </w:rPr>
        <w:t>:</w:t>
      </w:r>
    </w:p>
    <w:p w:rsidR="00410B2C" w:rsidRPr="005F49A0" w:rsidRDefault="00410B2C" w:rsidP="005F49A0">
      <w:pPr>
        <w:autoSpaceDE w:val="0"/>
        <w:autoSpaceDN w:val="0"/>
        <w:adjustRightInd w:val="0"/>
        <w:spacing w:after="0"/>
        <w:ind w:left="567"/>
        <w:jc w:val="both"/>
        <w:rPr>
          <w:rFonts w:ascii="Times New Roman" w:hAnsi="Times New Roman"/>
          <w:lang w:eastAsia="ru-RU"/>
        </w:rPr>
      </w:pPr>
    </w:p>
    <w:p w:rsidR="00A165E2" w:rsidRPr="005F49A0" w:rsidRDefault="00B86A3A" w:rsidP="005F49A0">
      <w:pPr>
        <w:autoSpaceDE w:val="0"/>
        <w:autoSpaceDN w:val="0"/>
        <w:adjustRightInd w:val="0"/>
        <w:spacing w:after="0"/>
        <w:ind w:left="567"/>
        <w:jc w:val="center"/>
        <w:rPr>
          <w:rFonts w:ascii="Times New Roman" w:hAnsi="Times New Roman"/>
          <w:b/>
          <w:lang w:eastAsia="ru-RU"/>
        </w:rPr>
      </w:pPr>
      <w:r w:rsidRPr="005F49A0">
        <w:rPr>
          <w:rFonts w:ascii="Times New Roman" w:hAnsi="Times New Roman"/>
          <w:b/>
          <w:lang w:eastAsia="ru-RU"/>
        </w:rPr>
        <w:t>1. ПРЕДМЕТ КОНТРАКТА</w:t>
      </w:r>
    </w:p>
    <w:p w:rsidR="00A165E2" w:rsidRPr="005F49A0" w:rsidRDefault="00A165E2" w:rsidP="005F49A0">
      <w:pPr>
        <w:autoSpaceDE w:val="0"/>
        <w:autoSpaceDN w:val="0"/>
        <w:adjustRightInd w:val="0"/>
        <w:spacing w:after="0"/>
        <w:ind w:left="567"/>
        <w:jc w:val="both"/>
        <w:rPr>
          <w:rFonts w:ascii="Times New Roman" w:hAnsi="Times New Roman"/>
          <w:lang w:eastAsia="ru-RU"/>
        </w:rPr>
      </w:pPr>
      <w:r w:rsidRPr="005F49A0">
        <w:rPr>
          <w:rFonts w:ascii="Times New Roman" w:hAnsi="Times New Roman"/>
          <w:lang w:eastAsia="ru-RU"/>
        </w:rPr>
        <w:t xml:space="preserve">1.1. В соответствии с настоящим </w:t>
      </w:r>
      <w:r w:rsidR="006930B1" w:rsidRPr="005F49A0">
        <w:rPr>
          <w:rFonts w:ascii="Times New Roman" w:hAnsi="Times New Roman"/>
          <w:lang w:eastAsia="ru-RU"/>
        </w:rPr>
        <w:t>Контрактом</w:t>
      </w:r>
      <w:r w:rsidRPr="005F49A0">
        <w:rPr>
          <w:rFonts w:ascii="Times New Roman" w:hAnsi="Times New Roman"/>
          <w:lang w:eastAsia="ru-RU"/>
        </w:rPr>
        <w:t xml:space="preserve"> Исполнитель обязуется по заданию Заказчика оказывать услуги по проведению предрейсовых </w:t>
      </w:r>
      <w:r w:rsidR="00C9291E">
        <w:rPr>
          <w:rFonts w:ascii="Times New Roman" w:hAnsi="Times New Roman"/>
          <w:lang w:eastAsia="ru-RU"/>
        </w:rPr>
        <w:t>(</w:t>
      </w:r>
      <w:r w:rsidRPr="005F49A0">
        <w:rPr>
          <w:rFonts w:ascii="Times New Roman" w:hAnsi="Times New Roman"/>
          <w:lang w:eastAsia="ru-RU"/>
        </w:rPr>
        <w:t>послерейсовых</w:t>
      </w:r>
      <w:r w:rsidR="00C9291E">
        <w:rPr>
          <w:rFonts w:ascii="Times New Roman" w:hAnsi="Times New Roman"/>
          <w:lang w:eastAsia="ru-RU"/>
        </w:rPr>
        <w:t>)</w:t>
      </w:r>
      <w:r w:rsidRPr="005F49A0">
        <w:rPr>
          <w:rFonts w:ascii="Times New Roman" w:hAnsi="Times New Roman"/>
          <w:lang w:eastAsia="ru-RU"/>
        </w:rPr>
        <w:t xml:space="preserve"> медицинских осмотров водителей транспортных средств</w:t>
      </w:r>
      <w:r w:rsidR="00B86A3A" w:rsidRPr="005F49A0">
        <w:rPr>
          <w:rFonts w:ascii="Times New Roman" w:hAnsi="Times New Roman"/>
          <w:lang w:eastAsia="ru-RU"/>
        </w:rPr>
        <w:t xml:space="preserve"> </w:t>
      </w:r>
      <w:r w:rsidR="00B86A3A" w:rsidRPr="005F49A0">
        <w:rPr>
          <w:rFonts w:ascii="Times New Roman" w:hAnsi="Times New Roman"/>
          <w:bCs/>
        </w:rPr>
        <w:t xml:space="preserve">Межрайонной ИФНС России № </w:t>
      </w:r>
      <w:r w:rsidR="00D507C4" w:rsidRPr="00D507C4">
        <w:rPr>
          <w:rFonts w:ascii="Times New Roman" w:hAnsi="Times New Roman"/>
          <w:bCs/>
        </w:rPr>
        <w:t>4</w:t>
      </w:r>
      <w:r w:rsidR="00B86A3A" w:rsidRPr="005F49A0">
        <w:rPr>
          <w:rFonts w:ascii="Times New Roman" w:hAnsi="Times New Roman"/>
          <w:bCs/>
        </w:rPr>
        <w:t xml:space="preserve"> по Алтайскому краю, расположенной по адресу: Алтайский край,</w:t>
      </w:r>
      <w:r w:rsidR="00B86A3A" w:rsidRPr="005F49A0">
        <w:rPr>
          <w:rFonts w:ascii="Times New Roman" w:hAnsi="Times New Roman"/>
        </w:rPr>
        <w:t xml:space="preserve"> г.Бийск</w:t>
      </w:r>
      <w:r w:rsidR="00B86A3A" w:rsidRPr="005F49A0">
        <w:rPr>
          <w:rFonts w:ascii="Times New Roman" w:hAnsi="Times New Roman"/>
          <w:bCs/>
        </w:rPr>
        <w:t xml:space="preserve">, </w:t>
      </w:r>
      <w:r w:rsidR="00907AA8">
        <w:rPr>
          <w:rFonts w:ascii="Times New Roman" w:hAnsi="Times New Roman"/>
        </w:rPr>
        <w:t>пер</w:t>
      </w:r>
      <w:r w:rsidR="00B86A3A" w:rsidRPr="005F49A0">
        <w:rPr>
          <w:rFonts w:ascii="Times New Roman" w:hAnsi="Times New Roman"/>
        </w:rPr>
        <w:t xml:space="preserve">. </w:t>
      </w:r>
      <w:r w:rsidR="00907AA8">
        <w:rPr>
          <w:rFonts w:ascii="Times New Roman" w:hAnsi="Times New Roman"/>
        </w:rPr>
        <w:t>Мартьянова</w:t>
      </w:r>
      <w:r w:rsidR="00410B2C">
        <w:rPr>
          <w:rFonts w:ascii="Times New Roman" w:hAnsi="Times New Roman"/>
        </w:rPr>
        <w:t>, д.</w:t>
      </w:r>
      <w:r w:rsidR="00B86A3A" w:rsidRPr="005F49A0">
        <w:rPr>
          <w:rFonts w:ascii="Times New Roman" w:hAnsi="Times New Roman"/>
        </w:rPr>
        <w:t xml:space="preserve"> </w:t>
      </w:r>
      <w:r w:rsidR="00907AA8">
        <w:rPr>
          <w:rFonts w:ascii="Times New Roman" w:hAnsi="Times New Roman"/>
        </w:rPr>
        <w:t>59/1</w:t>
      </w:r>
      <w:r w:rsidRPr="005F49A0">
        <w:rPr>
          <w:rFonts w:ascii="Times New Roman" w:hAnsi="Times New Roman"/>
          <w:lang w:eastAsia="ru-RU"/>
        </w:rPr>
        <w:t xml:space="preserve">, а Заказчик обязуется оплачивать услуги Исполнителя в порядке, размере и сроки, которые установлены настоящим </w:t>
      </w:r>
      <w:r w:rsidR="006930B1" w:rsidRPr="005F49A0">
        <w:rPr>
          <w:rFonts w:ascii="Times New Roman" w:hAnsi="Times New Roman"/>
          <w:lang w:eastAsia="ru-RU"/>
        </w:rPr>
        <w:t>Контрактом</w:t>
      </w:r>
      <w:r w:rsidRPr="005F49A0">
        <w:rPr>
          <w:rFonts w:ascii="Times New Roman" w:hAnsi="Times New Roman"/>
          <w:lang w:eastAsia="ru-RU"/>
        </w:rPr>
        <w:t>.</w:t>
      </w:r>
    </w:p>
    <w:p w:rsidR="00782A89" w:rsidRDefault="00782A89" w:rsidP="005F49A0">
      <w:pPr>
        <w:pStyle w:val="aa"/>
        <w:numPr>
          <w:ilvl w:val="0"/>
          <w:numId w:val="6"/>
        </w:numPr>
        <w:tabs>
          <w:tab w:val="left" w:pos="567"/>
          <w:tab w:val="left" w:pos="709"/>
        </w:tabs>
        <w:spacing w:after="0"/>
        <w:ind w:left="567" w:hanging="1494"/>
        <w:jc w:val="both"/>
        <w:rPr>
          <w:rFonts w:ascii="Times New Roman" w:hAnsi="Times New Roman"/>
        </w:rPr>
      </w:pPr>
      <w:r w:rsidRPr="005F49A0">
        <w:rPr>
          <w:rFonts w:ascii="Times New Roman" w:hAnsi="Times New Roman"/>
          <w:lang w:val="x-none" w:eastAsia="ru-RU"/>
        </w:rPr>
        <w:t xml:space="preserve">1.2. </w:t>
      </w:r>
      <w:r w:rsidRPr="005F49A0">
        <w:rPr>
          <w:rFonts w:ascii="Times New Roman" w:hAnsi="Times New Roman"/>
        </w:rPr>
        <w:t xml:space="preserve">Предрейсовый </w:t>
      </w:r>
      <w:r w:rsidR="00C9291E">
        <w:rPr>
          <w:rFonts w:ascii="Times New Roman" w:hAnsi="Times New Roman"/>
        </w:rPr>
        <w:t>(</w:t>
      </w:r>
      <w:r w:rsidRPr="005F49A0">
        <w:rPr>
          <w:rFonts w:ascii="Times New Roman" w:hAnsi="Times New Roman"/>
        </w:rPr>
        <w:t>послерейсовый</w:t>
      </w:r>
      <w:r w:rsidR="00C9291E">
        <w:rPr>
          <w:rFonts w:ascii="Times New Roman" w:hAnsi="Times New Roman"/>
        </w:rPr>
        <w:t>)</w:t>
      </w:r>
      <w:r w:rsidRPr="005F49A0">
        <w:rPr>
          <w:rFonts w:ascii="Times New Roman" w:hAnsi="Times New Roman"/>
        </w:rPr>
        <w:t xml:space="preserve"> осмотр водителей проводится не далее </w:t>
      </w:r>
      <w:r w:rsidR="006B48BF">
        <w:rPr>
          <w:rFonts w:ascii="Times New Roman" w:hAnsi="Times New Roman"/>
        </w:rPr>
        <w:t>5</w:t>
      </w:r>
      <w:r w:rsidRPr="005F49A0">
        <w:rPr>
          <w:rFonts w:ascii="Times New Roman" w:hAnsi="Times New Roman"/>
        </w:rPr>
        <w:t xml:space="preserve"> км от здания </w:t>
      </w:r>
      <w:r w:rsidRPr="005F49A0">
        <w:rPr>
          <w:rFonts w:ascii="Times New Roman" w:hAnsi="Times New Roman"/>
          <w:bCs/>
        </w:rPr>
        <w:t xml:space="preserve">Межрайонной ИФНС России № </w:t>
      </w:r>
      <w:r w:rsidR="00D507C4" w:rsidRPr="00D507C4">
        <w:rPr>
          <w:rFonts w:ascii="Times New Roman" w:hAnsi="Times New Roman"/>
          <w:bCs/>
        </w:rPr>
        <w:t>4</w:t>
      </w:r>
      <w:r w:rsidRPr="005F49A0">
        <w:rPr>
          <w:rFonts w:ascii="Times New Roman" w:hAnsi="Times New Roman"/>
          <w:bCs/>
        </w:rPr>
        <w:t xml:space="preserve"> по Алтайскому краю, расположенн</w:t>
      </w:r>
      <w:r w:rsidR="00410B2C">
        <w:rPr>
          <w:rFonts w:ascii="Times New Roman" w:hAnsi="Times New Roman"/>
          <w:bCs/>
        </w:rPr>
        <w:t>ого</w:t>
      </w:r>
      <w:r w:rsidRPr="005F49A0">
        <w:rPr>
          <w:rFonts w:ascii="Times New Roman" w:hAnsi="Times New Roman"/>
          <w:bCs/>
        </w:rPr>
        <w:t xml:space="preserve"> по адресу: Алтайский край,</w:t>
      </w:r>
      <w:r w:rsidRPr="005F49A0">
        <w:rPr>
          <w:rFonts w:ascii="Times New Roman" w:hAnsi="Times New Roman"/>
        </w:rPr>
        <w:t xml:space="preserve"> г.Бийск</w:t>
      </w:r>
      <w:r w:rsidRPr="005F49A0">
        <w:rPr>
          <w:rFonts w:ascii="Times New Roman" w:hAnsi="Times New Roman"/>
          <w:bCs/>
        </w:rPr>
        <w:t xml:space="preserve">, </w:t>
      </w:r>
      <w:r w:rsidR="00907AA8">
        <w:rPr>
          <w:rFonts w:ascii="Times New Roman" w:hAnsi="Times New Roman"/>
        </w:rPr>
        <w:t>пер</w:t>
      </w:r>
      <w:r w:rsidRPr="005F49A0">
        <w:rPr>
          <w:rFonts w:ascii="Times New Roman" w:hAnsi="Times New Roman"/>
        </w:rPr>
        <w:t xml:space="preserve">. </w:t>
      </w:r>
      <w:r w:rsidR="00907AA8">
        <w:rPr>
          <w:rFonts w:ascii="Times New Roman" w:hAnsi="Times New Roman"/>
        </w:rPr>
        <w:t>Мартьянова</w:t>
      </w:r>
      <w:r w:rsidR="00410B2C">
        <w:rPr>
          <w:rFonts w:ascii="Times New Roman" w:hAnsi="Times New Roman"/>
        </w:rPr>
        <w:t>, д.</w:t>
      </w:r>
      <w:r w:rsidRPr="005F49A0">
        <w:rPr>
          <w:rFonts w:ascii="Times New Roman" w:hAnsi="Times New Roman"/>
        </w:rPr>
        <w:t xml:space="preserve"> </w:t>
      </w:r>
      <w:r w:rsidR="00907AA8">
        <w:rPr>
          <w:rFonts w:ascii="Times New Roman" w:hAnsi="Times New Roman"/>
        </w:rPr>
        <w:t>59/1</w:t>
      </w:r>
      <w:r w:rsidRPr="005F49A0">
        <w:rPr>
          <w:rFonts w:ascii="Times New Roman" w:hAnsi="Times New Roman"/>
        </w:rPr>
        <w:t>.</w:t>
      </w:r>
    </w:p>
    <w:p w:rsidR="00C9291E" w:rsidRDefault="00C9291E" w:rsidP="00C9291E">
      <w:pPr>
        <w:autoSpaceDE w:val="0"/>
        <w:autoSpaceDN w:val="0"/>
        <w:adjustRightInd w:val="0"/>
        <w:spacing w:after="0"/>
        <w:ind w:left="567"/>
        <w:jc w:val="both"/>
        <w:rPr>
          <w:rFonts w:ascii="Times New Roman" w:hAnsi="Times New Roman"/>
          <w:b/>
          <w:lang w:eastAsia="ru-RU"/>
        </w:rPr>
      </w:pPr>
      <w:r>
        <w:rPr>
          <w:rFonts w:ascii="Times New Roman" w:hAnsi="Times New Roman"/>
        </w:rPr>
        <w:t xml:space="preserve">1.3. </w:t>
      </w:r>
      <w:r w:rsidRPr="00711854">
        <w:rPr>
          <w:rFonts w:ascii="Times New Roman" w:hAnsi="Times New Roman"/>
          <w:b/>
        </w:rPr>
        <w:t>Срок оказания услуг:</w:t>
      </w:r>
      <w:r>
        <w:rPr>
          <w:rFonts w:ascii="Times New Roman" w:hAnsi="Times New Roman"/>
        </w:rPr>
        <w:t xml:space="preserve"> </w:t>
      </w:r>
      <w:r w:rsidRPr="005F49A0">
        <w:rPr>
          <w:rFonts w:ascii="Times New Roman" w:hAnsi="Times New Roman"/>
          <w:lang w:eastAsia="ru-RU"/>
        </w:rPr>
        <w:t xml:space="preserve">с </w:t>
      </w:r>
      <w:r w:rsidRPr="00711854">
        <w:rPr>
          <w:rFonts w:ascii="Times New Roman" w:hAnsi="Times New Roman"/>
          <w:lang w:eastAsia="ru-RU"/>
        </w:rPr>
        <w:t>«01» декабря 202</w:t>
      </w:r>
      <w:r w:rsidR="00D507C4" w:rsidRPr="00D507C4">
        <w:rPr>
          <w:rFonts w:ascii="Times New Roman" w:hAnsi="Times New Roman"/>
          <w:lang w:eastAsia="ru-RU"/>
        </w:rPr>
        <w:t>6</w:t>
      </w:r>
      <w:r w:rsidRPr="00711854">
        <w:rPr>
          <w:rFonts w:ascii="Times New Roman" w:hAnsi="Times New Roman"/>
          <w:lang w:eastAsia="ru-RU"/>
        </w:rPr>
        <w:t>г. и до «30» ноября 202</w:t>
      </w:r>
      <w:r w:rsidR="00D507C4" w:rsidRPr="001B621F">
        <w:rPr>
          <w:rFonts w:ascii="Times New Roman" w:hAnsi="Times New Roman"/>
          <w:lang w:eastAsia="ru-RU"/>
        </w:rPr>
        <w:t>7</w:t>
      </w:r>
      <w:r w:rsidRPr="00711854">
        <w:rPr>
          <w:rFonts w:ascii="Times New Roman" w:hAnsi="Times New Roman"/>
          <w:lang w:eastAsia="ru-RU"/>
        </w:rPr>
        <w:t>г.</w:t>
      </w:r>
    </w:p>
    <w:p w:rsidR="00F33901" w:rsidRDefault="00F33901" w:rsidP="00F33901">
      <w:pPr>
        <w:autoSpaceDE w:val="0"/>
        <w:autoSpaceDN w:val="0"/>
        <w:adjustRightInd w:val="0"/>
        <w:spacing w:after="0" w:line="240" w:lineRule="auto"/>
        <w:ind w:left="567"/>
        <w:jc w:val="both"/>
        <w:rPr>
          <w:rFonts w:ascii="Times New Roman" w:hAnsi="Times New Roman"/>
          <w:b/>
          <w:lang w:eastAsia="ru-RU"/>
        </w:rPr>
      </w:pPr>
    </w:p>
    <w:p w:rsidR="00A165E2" w:rsidRPr="005F49A0" w:rsidRDefault="00B86A3A" w:rsidP="005F49A0">
      <w:pPr>
        <w:autoSpaceDE w:val="0"/>
        <w:autoSpaceDN w:val="0"/>
        <w:adjustRightInd w:val="0"/>
        <w:spacing w:after="0"/>
        <w:ind w:left="567"/>
        <w:jc w:val="center"/>
        <w:rPr>
          <w:rFonts w:ascii="Times New Roman" w:hAnsi="Times New Roman"/>
          <w:b/>
          <w:lang w:eastAsia="ru-RU"/>
        </w:rPr>
      </w:pPr>
      <w:r w:rsidRPr="005F49A0">
        <w:rPr>
          <w:rFonts w:ascii="Times New Roman" w:hAnsi="Times New Roman"/>
          <w:b/>
          <w:lang w:eastAsia="ru-RU"/>
        </w:rPr>
        <w:t>2. ПРАВА И ОБЯЗАННОСТИ СТОРОН</w:t>
      </w:r>
    </w:p>
    <w:p w:rsidR="00A165E2" w:rsidRPr="005F49A0" w:rsidRDefault="00A165E2" w:rsidP="005F49A0">
      <w:pPr>
        <w:autoSpaceDE w:val="0"/>
        <w:autoSpaceDN w:val="0"/>
        <w:adjustRightInd w:val="0"/>
        <w:spacing w:after="0"/>
        <w:ind w:firstLine="567"/>
        <w:jc w:val="both"/>
        <w:rPr>
          <w:rFonts w:ascii="Times New Roman" w:hAnsi="Times New Roman"/>
          <w:lang w:eastAsia="ru-RU"/>
        </w:rPr>
      </w:pPr>
      <w:r w:rsidRPr="005F49A0">
        <w:rPr>
          <w:rFonts w:ascii="Times New Roman" w:hAnsi="Times New Roman"/>
          <w:lang w:eastAsia="ru-RU"/>
        </w:rPr>
        <w:t xml:space="preserve">2.1. </w:t>
      </w:r>
      <w:r w:rsidRPr="005F49A0">
        <w:rPr>
          <w:rFonts w:ascii="Times New Roman" w:hAnsi="Times New Roman"/>
          <w:b/>
          <w:lang w:eastAsia="ru-RU"/>
        </w:rPr>
        <w:t>Исполнитель обязан:</w:t>
      </w:r>
    </w:p>
    <w:p w:rsidR="00A165E2" w:rsidRPr="005F49A0" w:rsidRDefault="00A165E2" w:rsidP="005F49A0">
      <w:pPr>
        <w:autoSpaceDE w:val="0"/>
        <w:autoSpaceDN w:val="0"/>
        <w:adjustRightInd w:val="0"/>
        <w:spacing w:after="0"/>
        <w:ind w:left="567"/>
        <w:jc w:val="both"/>
        <w:rPr>
          <w:rFonts w:ascii="Times New Roman" w:hAnsi="Times New Roman"/>
          <w:lang w:eastAsia="ru-RU"/>
        </w:rPr>
      </w:pPr>
      <w:r w:rsidRPr="005F49A0">
        <w:rPr>
          <w:rFonts w:ascii="Times New Roman" w:hAnsi="Times New Roman"/>
          <w:lang w:eastAsia="ru-RU"/>
        </w:rPr>
        <w:t xml:space="preserve">2.1.1. Обеспечить методическое руководство и контроль за деятельностью медицинских работников, осуществляющих </w:t>
      </w:r>
      <w:r w:rsidR="00A55D2F" w:rsidRPr="005F49A0">
        <w:rPr>
          <w:rFonts w:ascii="Times New Roman" w:hAnsi="Times New Roman"/>
          <w:lang w:eastAsia="ru-RU"/>
        </w:rPr>
        <w:t>предрейсовые,</w:t>
      </w:r>
      <w:r w:rsidRPr="005F49A0">
        <w:rPr>
          <w:rFonts w:ascii="Times New Roman" w:hAnsi="Times New Roman"/>
          <w:lang w:eastAsia="ru-RU"/>
        </w:rPr>
        <w:t xml:space="preserve"> послерейсовые медицинские осмотры.</w:t>
      </w:r>
    </w:p>
    <w:p w:rsidR="00A165E2" w:rsidRPr="005F49A0" w:rsidRDefault="00A165E2" w:rsidP="005F49A0">
      <w:pPr>
        <w:autoSpaceDE w:val="0"/>
        <w:autoSpaceDN w:val="0"/>
        <w:adjustRightInd w:val="0"/>
        <w:spacing w:after="0"/>
        <w:ind w:left="567"/>
        <w:jc w:val="both"/>
        <w:rPr>
          <w:rFonts w:ascii="Times New Roman" w:hAnsi="Times New Roman"/>
          <w:lang w:eastAsia="ru-RU"/>
        </w:rPr>
      </w:pPr>
      <w:r w:rsidRPr="005F49A0">
        <w:rPr>
          <w:rFonts w:ascii="Times New Roman" w:hAnsi="Times New Roman"/>
          <w:lang w:eastAsia="ru-RU"/>
        </w:rPr>
        <w:t xml:space="preserve">2.1.2. Организовать повышение квалификации специалистов по вопросам организации проведения </w:t>
      </w:r>
      <w:r w:rsidR="00A55D2F" w:rsidRPr="005F49A0">
        <w:rPr>
          <w:rFonts w:ascii="Times New Roman" w:hAnsi="Times New Roman"/>
          <w:lang w:eastAsia="ru-RU"/>
        </w:rPr>
        <w:t>предрейсовых,</w:t>
      </w:r>
      <w:r w:rsidRPr="005F49A0">
        <w:rPr>
          <w:rFonts w:ascii="Times New Roman" w:hAnsi="Times New Roman"/>
          <w:lang w:eastAsia="ru-RU"/>
        </w:rPr>
        <w:t xml:space="preserve"> послерейсовых медицинских осмотров.</w:t>
      </w:r>
    </w:p>
    <w:p w:rsidR="00A165E2" w:rsidRPr="005F49A0" w:rsidRDefault="00A165E2" w:rsidP="005F49A0">
      <w:pPr>
        <w:autoSpaceDE w:val="0"/>
        <w:autoSpaceDN w:val="0"/>
        <w:adjustRightInd w:val="0"/>
        <w:spacing w:after="0"/>
        <w:ind w:firstLine="567"/>
        <w:jc w:val="both"/>
        <w:rPr>
          <w:rFonts w:ascii="Times New Roman" w:hAnsi="Times New Roman"/>
          <w:lang w:eastAsia="ru-RU"/>
        </w:rPr>
      </w:pPr>
      <w:r w:rsidRPr="005F49A0">
        <w:rPr>
          <w:rFonts w:ascii="Times New Roman" w:hAnsi="Times New Roman"/>
          <w:lang w:eastAsia="ru-RU"/>
        </w:rPr>
        <w:t>2.1.3. Обеспечить медицинских работников бланками учетно-отчетной документации.</w:t>
      </w:r>
    </w:p>
    <w:p w:rsidR="00A165E2" w:rsidRPr="005F49A0" w:rsidRDefault="00A165E2" w:rsidP="005F49A0">
      <w:pPr>
        <w:autoSpaceDE w:val="0"/>
        <w:autoSpaceDN w:val="0"/>
        <w:adjustRightInd w:val="0"/>
        <w:spacing w:after="0"/>
        <w:ind w:left="567"/>
        <w:jc w:val="both"/>
        <w:rPr>
          <w:rFonts w:ascii="Times New Roman" w:hAnsi="Times New Roman"/>
          <w:lang w:eastAsia="ru-RU"/>
        </w:rPr>
      </w:pPr>
      <w:r w:rsidRPr="005F49A0">
        <w:rPr>
          <w:rFonts w:ascii="Times New Roman" w:hAnsi="Times New Roman"/>
          <w:lang w:eastAsia="ru-RU"/>
        </w:rPr>
        <w:t>2.1.4. Представлять в установленном порядке отчеты по результатам проводимых предрейсовых, послерейсовых медицинских осмотров.</w:t>
      </w:r>
    </w:p>
    <w:p w:rsidR="00A165E2" w:rsidRPr="005F49A0" w:rsidRDefault="00A165E2" w:rsidP="005F49A0">
      <w:pPr>
        <w:autoSpaceDE w:val="0"/>
        <w:autoSpaceDN w:val="0"/>
        <w:adjustRightInd w:val="0"/>
        <w:spacing w:after="0"/>
        <w:ind w:left="567"/>
        <w:jc w:val="both"/>
        <w:rPr>
          <w:rFonts w:ascii="Times New Roman" w:hAnsi="Times New Roman"/>
          <w:lang w:eastAsia="ru-RU"/>
        </w:rPr>
      </w:pPr>
      <w:r w:rsidRPr="005F49A0">
        <w:rPr>
          <w:rFonts w:ascii="Times New Roman" w:hAnsi="Times New Roman"/>
          <w:lang w:eastAsia="ru-RU"/>
        </w:rPr>
        <w:t>2.1.5. Оказывать услуги в соответствии с требованиями действующего законодательства Российской Федерации, в том числе предъявляемыми к качеству медицинских услуг.</w:t>
      </w:r>
    </w:p>
    <w:p w:rsidR="00A165E2" w:rsidRPr="005F49A0" w:rsidRDefault="00A165E2" w:rsidP="005F49A0">
      <w:pPr>
        <w:autoSpaceDE w:val="0"/>
        <w:autoSpaceDN w:val="0"/>
        <w:adjustRightInd w:val="0"/>
        <w:spacing w:after="0"/>
        <w:ind w:left="567"/>
        <w:jc w:val="both"/>
        <w:rPr>
          <w:rFonts w:ascii="Times New Roman" w:hAnsi="Times New Roman"/>
          <w:lang w:eastAsia="ru-RU"/>
        </w:rPr>
      </w:pPr>
      <w:r w:rsidRPr="005F49A0">
        <w:rPr>
          <w:rFonts w:ascii="Times New Roman" w:hAnsi="Times New Roman"/>
          <w:lang w:eastAsia="ru-RU"/>
        </w:rPr>
        <w:t xml:space="preserve">2.1.6. Предоставить всю необходимую информацию, указанную в Правилах предоставления медицинскими организациями платных медицинских услуг, </w:t>
      </w:r>
      <w:r w:rsidRPr="000B1819">
        <w:rPr>
          <w:rFonts w:ascii="Times New Roman" w:hAnsi="Times New Roman"/>
          <w:lang w:eastAsia="ru-RU"/>
        </w:rPr>
        <w:t>утвержденных Постановлением Правительства Российской Федерации от 11.05.2023 N 736 "Об утверждении Правил предоставления медицинскими организациями платных медицинских услуг, внесении изменений в некоторые акты Правительства Российской Федерации и признании утратившим силу постановления Правительства Российской Федерации от 4 октября 2012 г. N 1006".</w:t>
      </w:r>
    </w:p>
    <w:p w:rsidR="00A165E2" w:rsidRPr="005F49A0" w:rsidRDefault="00A165E2" w:rsidP="005F49A0">
      <w:pPr>
        <w:autoSpaceDE w:val="0"/>
        <w:autoSpaceDN w:val="0"/>
        <w:adjustRightInd w:val="0"/>
        <w:spacing w:after="0"/>
        <w:ind w:left="567"/>
        <w:jc w:val="both"/>
        <w:rPr>
          <w:rFonts w:ascii="Times New Roman" w:hAnsi="Times New Roman"/>
          <w:lang w:eastAsia="ru-RU"/>
        </w:rPr>
      </w:pPr>
      <w:r w:rsidRPr="005F49A0">
        <w:rPr>
          <w:rFonts w:ascii="Times New Roman" w:hAnsi="Times New Roman"/>
          <w:lang w:eastAsia="ru-RU"/>
        </w:rPr>
        <w:t xml:space="preserve">2.1.7. До заключения настоящего </w:t>
      </w:r>
      <w:r w:rsidR="00495E45" w:rsidRPr="005F49A0">
        <w:rPr>
          <w:rFonts w:ascii="Times New Roman" w:hAnsi="Times New Roman"/>
          <w:lang w:eastAsia="ru-RU"/>
        </w:rPr>
        <w:t>Контракта</w:t>
      </w:r>
      <w:r w:rsidRPr="005F49A0">
        <w:rPr>
          <w:rFonts w:ascii="Times New Roman" w:hAnsi="Times New Roman"/>
          <w:lang w:eastAsia="ru-RU"/>
        </w:rPr>
        <w:t xml:space="preserve"> в письменной форме уведомить Заказчика о том, что несоблюдение указаний (рекомендаций) Исполнителя (медицинского работника, предоставляющего платную медицинскую ус</w:t>
      </w:r>
      <w:r w:rsidR="00E903EB" w:rsidRPr="005F49A0">
        <w:rPr>
          <w:rFonts w:ascii="Times New Roman" w:hAnsi="Times New Roman"/>
          <w:lang w:eastAsia="ru-RU"/>
        </w:rPr>
        <w:t>лугу)</w:t>
      </w:r>
      <w:r w:rsidRPr="005F49A0">
        <w:rPr>
          <w:rFonts w:ascii="Times New Roman" w:hAnsi="Times New Roman"/>
          <w:lang w:eastAsia="ru-RU"/>
        </w:rPr>
        <w:t xml:space="preserve"> может снизить качество предоставляемой платной медицинской услуги, </w:t>
      </w:r>
      <w:r w:rsidRPr="005F49A0">
        <w:rPr>
          <w:rFonts w:ascii="Times New Roman" w:hAnsi="Times New Roman"/>
          <w:lang w:eastAsia="ru-RU"/>
        </w:rPr>
        <w:lastRenderedPageBreak/>
        <w:t>повлечь за собой невозможность ее завершения в срок или отрицательно сказаться на состоянии здоровья работника.</w:t>
      </w:r>
    </w:p>
    <w:p w:rsidR="00A165E2" w:rsidRPr="005F49A0" w:rsidRDefault="00A165E2" w:rsidP="005F49A0">
      <w:pPr>
        <w:autoSpaceDE w:val="0"/>
        <w:autoSpaceDN w:val="0"/>
        <w:adjustRightInd w:val="0"/>
        <w:spacing w:after="0"/>
        <w:ind w:firstLine="567"/>
        <w:jc w:val="both"/>
        <w:rPr>
          <w:rFonts w:ascii="Times New Roman" w:hAnsi="Times New Roman"/>
          <w:lang w:eastAsia="ru-RU"/>
        </w:rPr>
      </w:pPr>
      <w:r w:rsidRPr="005F49A0">
        <w:rPr>
          <w:rFonts w:ascii="Times New Roman" w:hAnsi="Times New Roman"/>
          <w:lang w:eastAsia="ru-RU"/>
        </w:rPr>
        <w:t xml:space="preserve">2.2. </w:t>
      </w:r>
      <w:r w:rsidRPr="005F49A0">
        <w:rPr>
          <w:rFonts w:ascii="Times New Roman" w:hAnsi="Times New Roman"/>
          <w:b/>
          <w:lang w:eastAsia="ru-RU"/>
        </w:rPr>
        <w:t>Исполнитель вправе:</w:t>
      </w:r>
    </w:p>
    <w:p w:rsidR="00A165E2" w:rsidRPr="005F49A0" w:rsidRDefault="00A165E2" w:rsidP="005F49A0">
      <w:pPr>
        <w:autoSpaceDE w:val="0"/>
        <w:autoSpaceDN w:val="0"/>
        <w:adjustRightInd w:val="0"/>
        <w:spacing w:after="0"/>
        <w:ind w:left="567"/>
        <w:jc w:val="both"/>
        <w:rPr>
          <w:rFonts w:ascii="Times New Roman" w:hAnsi="Times New Roman"/>
          <w:lang w:eastAsia="ru-RU"/>
        </w:rPr>
      </w:pPr>
      <w:r w:rsidRPr="005F49A0">
        <w:rPr>
          <w:rFonts w:ascii="Times New Roman" w:hAnsi="Times New Roman"/>
          <w:lang w:eastAsia="ru-RU"/>
        </w:rPr>
        <w:t>2.2.1. Отказаться от исполнения обязательств по настоящему</w:t>
      </w:r>
      <w:r w:rsidR="00495E45" w:rsidRPr="005F49A0">
        <w:rPr>
          <w:rFonts w:ascii="Times New Roman" w:hAnsi="Times New Roman"/>
          <w:lang w:eastAsia="ru-RU"/>
        </w:rPr>
        <w:t xml:space="preserve"> Контракту</w:t>
      </w:r>
      <w:r w:rsidRPr="005F49A0">
        <w:rPr>
          <w:rFonts w:ascii="Times New Roman" w:hAnsi="Times New Roman"/>
          <w:lang w:eastAsia="ru-RU"/>
        </w:rPr>
        <w:t xml:space="preserve"> лишь при условии полного возмещения Заказчику убытков.</w:t>
      </w:r>
    </w:p>
    <w:p w:rsidR="00A165E2" w:rsidRPr="005F49A0" w:rsidRDefault="00A165E2" w:rsidP="005F49A0">
      <w:pPr>
        <w:autoSpaceDE w:val="0"/>
        <w:autoSpaceDN w:val="0"/>
        <w:adjustRightInd w:val="0"/>
        <w:spacing w:after="0"/>
        <w:ind w:firstLine="567"/>
        <w:jc w:val="both"/>
        <w:rPr>
          <w:rFonts w:ascii="Times New Roman" w:hAnsi="Times New Roman"/>
          <w:lang w:eastAsia="ru-RU"/>
        </w:rPr>
      </w:pPr>
      <w:r w:rsidRPr="005F49A0">
        <w:rPr>
          <w:rFonts w:ascii="Times New Roman" w:hAnsi="Times New Roman"/>
          <w:lang w:eastAsia="ru-RU"/>
        </w:rPr>
        <w:t xml:space="preserve">2.3. </w:t>
      </w:r>
      <w:r w:rsidRPr="005F49A0">
        <w:rPr>
          <w:rFonts w:ascii="Times New Roman" w:hAnsi="Times New Roman"/>
          <w:b/>
          <w:lang w:eastAsia="ru-RU"/>
        </w:rPr>
        <w:t>Заказчик обязан:</w:t>
      </w:r>
    </w:p>
    <w:p w:rsidR="00A165E2" w:rsidRPr="005F49A0" w:rsidRDefault="00A165E2" w:rsidP="005F49A0">
      <w:pPr>
        <w:autoSpaceDE w:val="0"/>
        <w:autoSpaceDN w:val="0"/>
        <w:adjustRightInd w:val="0"/>
        <w:spacing w:after="0"/>
        <w:ind w:left="567"/>
        <w:jc w:val="both"/>
        <w:rPr>
          <w:rFonts w:ascii="Times New Roman" w:hAnsi="Times New Roman"/>
          <w:lang w:eastAsia="ru-RU"/>
        </w:rPr>
      </w:pPr>
      <w:r w:rsidRPr="005F49A0">
        <w:rPr>
          <w:rFonts w:ascii="Times New Roman" w:hAnsi="Times New Roman"/>
          <w:lang w:eastAsia="ru-RU"/>
        </w:rPr>
        <w:t xml:space="preserve">2.3.1. Оплатить стоимость услуг, оказываемых Исполнителем в соответствии с настоящим </w:t>
      </w:r>
      <w:r w:rsidR="00495E45" w:rsidRPr="005F49A0">
        <w:rPr>
          <w:rFonts w:ascii="Times New Roman" w:hAnsi="Times New Roman"/>
          <w:lang w:eastAsia="ru-RU"/>
        </w:rPr>
        <w:t>Контрактом</w:t>
      </w:r>
      <w:r w:rsidRPr="005F49A0">
        <w:rPr>
          <w:rFonts w:ascii="Times New Roman" w:hAnsi="Times New Roman"/>
          <w:lang w:eastAsia="ru-RU"/>
        </w:rPr>
        <w:t>.</w:t>
      </w:r>
    </w:p>
    <w:p w:rsidR="00A165E2" w:rsidRPr="009A1D3E" w:rsidRDefault="00A165E2" w:rsidP="005F49A0">
      <w:pPr>
        <w:autoSpaceDE w:val="0"/>
        <w:autoSpaceDN w:val="0"/>
        <w:adjustRightInd w:val="0"/>
        <w:spacing w:after="0"/>
        <w:ind w:left="567"/>
        <w:jc w:val="both"/>
        <w:rPr>
          <w:rFonts w:ascii="Times New Roman" w:hAnsi="Times New Roman"/>
          <w:b/>
          <w:lang w:eastAsia="ru-RU"/>
        </w:rPr>
      </w:pPr>
      <w:r w:rsidRPr="005F49A0">
        <w:rPr>
          <w:rFonts w:ascii="Times New Roman" w:hAnsi="Times New Roman"/>
          <w:lang w:eastAsia="ru-RU"/>
        </w:rPr>
        <w:t>2.3.</w:t>
      </w:r>
      <w:r w:rsidR="00925555" w:rsidRPr="005F49A0">
        <w:rPr>
          <w:rFonts w:ascii="Times New Roman" w:hAnsi="Times New Roman"/>
          <w:lang w:eastAsia="ru-RU"/>
        </w:rPr>
        <w:t>2</w:t>
      </w:r>
      <w:r w:rsidRPr="005F49A0">
        <w:rPr>
          <w:rFonts w:ascii="Times New Roman" w:hAnsi="Times New Roman"/>
          <w:lang w:eastAsia="ru-RU"/>
        </w:rPr>
        <w:t xml:space="preserve">. </w:t>
      </w:r>
      <w:r w:rsidRPr="009A1D3E">
        <w:rPr>
          <w:rFonts w:ascii="Times New Roman" w:hAnsi="Times New Roman"/>
          <w:b/>
          <w:lang w:eastAsia="ru-RU"/>
        </w:rPr>
        <w:t xml:space="preserve">Ежемесячно предоставлять Исполнителю </w:t>
      </w:r>
      <w:r w:rsidR="00756BC1">
        <w:rPr>
          <w:rFonts w:ascii="Times New Roman" w:hAnsi="Times New Roman"/>
          <w:b/>
          <w:lang w:eastAsia="ru-RU"/>
        </w:rPr>
        <w:t>с</w:t>
      </w:r>
      <w:r w:rsidRPr="009A1D3E">
        <w:rPr>
          <w:rFonts w:ascii="Times New Roman" w:hAnsi="Times New Roman"/>
          <w:b/>
          <w:lang w:eastAsia="ru-RU"/>
        </w:rPr>
        <w:t>писок работников, которые будут проходить осмотры.</w:t>
      </w:r>
    </w:p>
    <w:p w:rsidR="00A165E2" w:rsidRPr="005F49A0" w:rsidRDefault="00A165E2" w:rsidP="005F49A0">
      <w:pPr>
        <w:autoSpaceDE w:val="0"/>
        <w:autoSpaceDN w:val="0"/>
        <w:adjustRightInd w:val="0"/>
        <w:spacing w:after="0"/>
        <w:ind w:firstLine="567"/>
        <w:jc w:val="both"/>
        <w:rPr>
          <w:rFonts w:ascii="Times New Roman" w:hAnsi="Times New Roman"/>
          <w:lang w:eastAsia="ru-RU"/>
        </w:rPr>
      </w:pPr>
      <w:r w:rsidRPr="005F49A0">
        <w:rPr>
          <w:rFonts w:ascii="Times New Roman" w:hAnsi="Times New Roman"/>
          <w:lang w:eastAsia="ru-RU"/>
        </w:rPr>
        <w:t>2.3.</w:t>
      </w:r>
      <w:r w:rsidR="000C66DD">
        <w:rPr>
          <w:rFonts w:ascii="Times New Roman" w:hAnsi="Times New Roman"/>
          <w:lang w:eastAsia="ru-RU"/>
        </w:rPr>
        <w:t>3</w:t>
      </w:r>
      <w:r w:rsidRPr="005F49A0">
        <w:rPr>
          <w:rFonts w:ascii="Times New Roman" w:hAnsi="Times New Roman"/>
          <w:lang w:eastAsia="ru-RU"/>
        </w:rPr>
        <w:t>. Заказчик предупреждает работников о том, что они обязаны:</w:t>
      </w:r>
    </w:p>
    <w:p w:rsidR="00A165E2" w:rsidRPr="005F49A0" w:rsidRDefault="00A165E2" w:rsidP="005F49A0">
      <w:pPr>
        <w:autoSpaceDE w:val="0"/>
        <w:autoSpaceDN w:val="0"/>
        <w:adjustRightInd w:val="0"/>
        <w:spacing w:after="0"/>
        <w:ind w:left="567"/>
        <w:jc w:val="both"/>
        <w:rPr>
          <w:rFonts w:ascii="Times New Roman" w:hAnsi="Times New Roman"/>
          <w:lang w:eastAsia="ru-RU"/>
        </w:rPr>
      </w:pPr>
      <w:r w:rsidRPr="005F49A0">
        <w:rPr>
          <w:rFonts w:ascii="Times New Roman" w:hAnsi="Times New Roman"/>
          <w:lang w:eastAsia="ru-RU"/>
        </w:rPr>
        <w:t>- информировать врача о перенесенных заболеваниях, известных им аллергических реакциях, противопоказаниях;</w:t>
      </w:r>
    </w:p>
    <w:p w:rsidR="00A165E2" w:rsidRPr="005F49A0" w:rsidRDefault="00A165E2" w:rsidP="005F49A0">
      <w:pPr>
        <w:autoSpaceDE w:val="0"/>
        <w:autoSpaceDN w:val="0"/>
        <w:adjustRightInd w:val="0"/>
        <w:spacing w:after="0"/>
        <w:ind w:left="567"/>
        <w:jc w:val="both"/>
        <w:rPr>
          <w:rFonts w:ascii="Times New Roman" w:hAnsi="Times New Roman"/>
          <w:lang w:eastAsia="ru-RU"/>
        </w:rPr>
      </w:pPr>
      <w:r w:rsidRPr="005F49A0">
        <w:rPr>
          <w:rFonts w:ascii="Times New Roman" w:hAnsi="Times New Roman"/>
          <w:lang w:eastAsia="ru-RU"/>
        </w:rPr>
        <w:t>- соблюдать правила поведения пациентов в медицинской организации (при проведении осмотров в условиях медицинского учреждения Исполнителя).</w:t>
      </w:r>
    </w:p>
    <w:p w:rsidR="00A165E2" w:rsidRPr="005F49A0" w:rsidRDefault="00A165E2" w:rsidP="005F49A0">
      <w:pPr>
        <w:autoSpaceDE w:val="0"/>
        <w:autoSpaceDN w:val="0"/>
        <w:adjustRightInd w:val="0"/>
        <w:spacing w:after="0"/>
        <w:ind w:firstLine="567"/>
        <w:jc w:val="both"/>
        <w:rPr>
          <w:rFonts w:ascii="Times New Roman" w:hAnsi="Times New Roman"/>
          <w:lang w:eastAsia="ru-RU"/>
        </w:rPr>
      </w:pPr>
      <w:r w:rsidRPr="005F49A0">
        <w:rPr>
          <w:rFonts w:ascii="Times New Roman" w:hAnsi="Times New Roman"/>
          <w:lang w:eastAsia="ru-RU"/>
        </w:rPr>
        <w:t xml:space="preserve">2.4. </w:t>
      </w:r>
      <w:r w:rsidRPr="005F49A0">
        <w:rPr>
          <w:rFonts w:ascii="Times New Roman" w:hAnsi="Times New Roman"/>
          <w:b/>
          <w:lang w:eastAsia="ru-RU"/>
        </w:rPr>
        <w:t>Заказчик вправе:</w:t>
      </w:r>
    </w:p>
    <w:p w:rsidR="00A165E2" w:rsidRPr="005F49A0" w:rsidRDefault="00A165E2" w:rsidP="005F49A0">
      <w:pPr>
        <w:autoSpaceDE w:val="0"/>
        <w:autoSpaceDN w:val="0"/>
        <w:adjustRightInd w:val="0"/>
        <w:spacing w:after="0"/>
        <w:ind w:left="567"/>
        <w:jc w:val="both"/>
        <w:rPr>
          <w:rFonts w:ascii="Times New Roman" w:hAnsi="Times New Roman"/>
          <w:lang w:eastAsia="ru-RU"/>
        </w:rPr>
      </w:pPr>
      <w:r w:rsidRPr="005F49A0">
        <w:rPr>
          <w:rFonts w:ascii="Times New Roman" w:hAnsi="Times New Roman"/>
          <w:lang w:eastAsia="ru-RU"/>
        </w:rPr>
        <w:t xml:space="preserve">2.4.1. Отказаться от исполнения обязательств по настоящему </w:t>
      </w:r>
      <w:r w:rsidR="00495E45" w:rsidRPr="005F49A0">
        <w:rPr>
          <w:rFonts w:ascii="Times New Roman" w:hAnsi="Times New Roman"/>
          <w:lang w:eastAsia="ru-RU"/>
        </w:rPr>
        <w:t>Контракту</w:t>
      </w:r>
      <w:r w:rsidRPr="005F49A0">
        <w:rPr>
          <w:rFonts w:ascii="Times New Roman" w:hAnsi="Times New Roman"/>
          <w:lang w:eastAsia="ru-RU"/>
        </w:rPr>
        <w:t xml:space="preserve"> и расторгнуть его в одностороннем порядке при условии оплаты Исполнителю фактически понесенных им расходов на момент расторжения настоящего </w:t>
      </w:r>
      <w:r w:rsidR="00495E45" w:rsidRPr="005F49A0">
        <w:rPr>
          <w:rFonts w:ascii="Times New Roman" w:hAnsi="Times New Roman"/>
          <w:lang w:eastAsia="ru-RU"/>
        </w:rPr>
        <w:t>Контракта</w:t>
      </w:r>
      <w:r w:rsidRPr="005F49A0">
        <w:rPr>
          <w:rFonts w:ascii="Times New Roman" w:hAnsi="Times New Roman"/>
          <w:lang w:eastAsia="ru-RU"/>
        </w:rPr>
        <w:t>.</w:t>
      </w:r>
    </w:p>
    <w:p w:rsidR="0068059D" w:rsidRPr="005F49A0" w:rsidRDefault="0068059D" w:rsidP="00F33901">
      <w:pPr>
        <w:autoSpaceDE w:val="0"/>
        <w:autoSpaceDN w:val="0"/>
        <w:adjustRightInd w:val="0"/>
        <w:spacing w:after="0" w:line="240" w:lineRule="auto"/>
        <w:ind w:left="567" w:firstLine="539"/>
        <w:jc w:val="both"/>
        <w:rPr>
          <w:rFonts w:ascii="Times New Roman" w:hAnsi="Times New Roman"/>
          <w:lang w:eastAsia="ru-RU"/>
        </w:rPr>
      </w:pPr>
    </w:p>
    <w:p w:rsidR="00A165E2" w:rsidRPr="005F49A0" w:rsidRDefault="0068059D" w:rsidP="005F49A0">
      <w:pPr>
        <w:autoSpaceDE w:val="0"/>
        <w:autoSpaceDN w:val="0"/>
        <w:adjustRightInd w:val="0"/>
        <w:spacing w:after="0"/>
        <w:ind w:left="567"/>
        <w:jc w:val="center"/>
        <w:rPr>
          <w:rFonts w:ascii="Times New Roman" w:hAnsi="Times New Roman"/>
          <w:b/>
          <w:lang w:eastAsia="ru-RU"/>
        </w:rPr>
      </w:pPr>
      <w:r w:rsidRPr="005F49A0">
        <w:rPr>
          <w:rFonts w:ascii="Times New Roman" w:hAnsi="Times New Roman"/>
          <w:b/>
          <w:lang w:eastAsia="ru-RU"/>
        </w:rPr>
        <w:t>3. ОРГАНИЗАЦИЯ И ПОРЯДОК ПРОВЕДЕНИЯ МЕДИЦИНСКИХ ОСМОТРОВ</w:t>
      </w:r>
    </w:p>
    <w:p w:rsidR="00A165E2" w:rsidRPr="005F49A0" w:rsidRDefault="00A165E2" w:rsidP="005F49A0">
      <w:pPr>
        <w:autoSpaceDE w:val="0"/>
        <w:autoSpaceDN w:val="0"/>
        <w:adjustRightInd w:val="0"/>
        <w:spacing w:after="0"/>
        <w:ind w:left="567"/>
        <w:jc w:val="both"/>
        <w:rPr>
          <w:rFonts w:ascii="Times New Roman" w:hAnsi="Times New Roman"/>
          <w:lang w:eastAsia="ru-RU"/>
        </w:rPr>
      </w:pPr>
      <w:r w:rsidRPr="005F49A0">
        <w:rPr>
          <w:rFonts w:ascii="Times New Roman" w:hAnsi="Times New Roman"/>
          <w:lang w:eastAsia="ru-RU"/>
        </w:rPr>
        <w:t xml:space="preserve">3.1. </w:t>
      </w:r>
      <w:r w:rsidR="0068059D" w:rsidRPr="005F49A0">
        <w:rPr>
          <w:rFonts w:ascii="Times New Roman" w:hAnsi="Times New Roman"/>
          <w:lang w:eastAsia="ru-RU"/>
        </w:rPr>
        <w:t>П</w:t>
      </w:r>
      <w:r w:rsidRPr="005F49A0">
        <w:rPr>
          <w:rFonts w:ascii="Times New Roman" w:hAnsi="Times New Roman"/>
          <w:lang w:eastAsia="ru-RU"/>
        </w:rPr>
        <w:t xml:space="preserve">редрейсовые медицинские осмотры проводятся перед началом рабочего дня </w:t>
      </w:r>
      <w:r w:rsidR="0068059D" w:rsidRPr="005F49A0">
        <w:rPr>
          <w:rFonts w:ascii="Times New Roman" w:hAnsi="Times New Roman"/>
          <w:b/>
          <w:lang w:eastAsia="ru-RU"/>
        </w:rPr>
        <w:t>с 6.00 до 8.00</w:t>
      </w:r>
      <w:r w:rsidR="0068059D" w:rsidRPr="005F49A0">
        <w:rPr>
          <w:rFonts w:ascii="Times New Roman" w:hAnsi="Times New Roman"/>
          <w:lang w:eastAsia="ru-RU"/>
        </w:rPr>
        <w:t xml:space="preserve"> </w:t>
      </w:r>
      <w:r w:rsidRPr="005F49A0">
        <w:rPr>
          <w:rFonts w:ascii="Times New Roman" w:hAnsi="Times New Roman"/>
          <w:lang w:eastAsia="ru-RU"/>
        </w:rPr>
        <w:t>в целях выявления признаков воздействия вредных и (или) опасных производственных факторов, состояний и заболеваний, препятствующих выполнению трудовых обязанностей, в том числе алкогольного, наркотического или иного токсического опьянения и остаточных явлений такого опьянения.</w:t>
      </w:r>
    </w:p>
    <w:p w:rsidR="00A165E2" w:rsidRPr="005F49A0" w:rsidRDefault="0068059D" w:rsidP="005F49A0">
      <w:pPr>
        <w:numPr>
          <w:ilvl w:val="0"/>
          <w:numId w:val="7"/>
        </w:numPr>
        <w:autoSpaceDE w:val="0"/>
        <w:autoSpaceDN w:val="0"/>
        <w:adjustRightInd w:val="0"/>
        <w:spacing w:after="0"/>
        <w:ind w:left="567" w:firstLine="540"/>
        <w:jc w:val="both"/>
        <w:rPr>
          <w:rFonts w:ascii="Times New Roman" w:hAnsi="Times New Roman"/>
          <w:lang w:eastAsia="ru-RU"/>
        </w:rPr>
      </w:pPr>
      <w:r w:rsidRPr="005F49A0">
        <w:rPr>
          <w:rFonts w:ascii="Times New Roman" w:hAnsi="Times New Roman"/>
          <w:lang w:eastAsia="ru-RU"/>
        </w:rPr>
        <w:t>П</w:t>
      </w:r>
      <w:r w:rsidR="00A165E2" w:rsidRPr="005F49A0">
        <w:rPr>
          <w:rFonts w:ascii="Times New Roman" w:hAnsi="Times New Roman"/>
          <w:lang w:eastAsia="ru-RU"/>
        </w:rPr>
        <w:t>ослерейсовые медицинские осмотры проводятся по окончании рабочего дня</w:t>
      </w:r>
      <w:r w:rsidRPr="005F49A0">
        <w:rPr>
          <w:rFonts w:ascii="Times New Roman" w:hAnsi="Times New Roman"/>
          <w:lang w:eastAsia="ru-RU"/>
        </w:rPr>
        <w:t xml:space="preserve"> </w:t>
      </w:r>
      <w:r w:rsidRPr="005F49A0">
        <w:rPr>
          <w:rFonts w:ascii="Times New Roman" w:hAnsi="Times New Roman"/>
          <w:b/>
          <w:lang w:eastAsia="ru-RU"/>
        </w:rPr>
        <w:t>с понедельника по четверг</w:t>
      </w:r>
      <w:r w:rsidR="00A165E2" w:rsidRPr="005F49A0">
        <w:rPr>
          <w:rFonts w:ascii="Times New Roman" w:hAnsi="Times New Roman"/>
          <w:b/>
          <w:lang w:eastAsia="ru-RU"/>
        </w:rPr>
        <w:t xml:space="preserve"> </w:t>
      </w:r>
      <w:r w:rsidRPr="005F49A0">
        <w:rPr>
          <w:rFonts w:ascii="Times New Roman" w:hAnsi="Times New Roman"/>
          <w:b/>
          <w:lang w:eastAsia="ru-RU"/>
        </w:rPr>
        <w:t>с 17.00 до 19.00, в пятницу и предпраздничные дни  с 16.00 до 18.00</w:t>
      </w:r>
      <w:r w:rsidRPr="005F49A0">
        <w:rPr>
          <w:rFonts w:ascii="Times New Roman" w:hAnsi="Times New Roman"/>
          <w:lang w:eastAsia="ru-RU"/>
        </w:rPr>
        <w:t xml:space="preserve"> </w:t>
      </w:r>
      <w:r w:rsidR="00A165E2" w:rsidRPr="005F49A0">
        <w:rPr>
          <w:rFonts w:ascii="Times New Roman" w:hAnsi="Times New Roman"/>
          <w:lang w:eastAsia="ru-RU"/>
        </w:rPr>
        <w:t>в целях выявления признаков воздействия вредных и (или) опасных производственных факторов рабочей среды и трудового процесса на состояние здоровья работников, острого профессионального заболевания или отравления, признаков алкогольного, наркотического или иного токсического опьянения.</w:t>
      </w:r>
    </w:p>
    <w:p w:rsidR="00A165E2" w:rsidRPr="005F49A0" w:rsidRDefault="00A165E2" w:rsidP="005F49A0">
      <w:pPr>
        <w:autoSpaceDE w:val="0"/>
        <w:autoSpaceDN w:val="0"/>
        <w:adjustRightInd w:val="0"/>
        <w:spacing w:after="0"/>
        <w:ind w:left="567"/>
        <w:jc w:val="both"/>
        <w:rPr>
          <w:rFonts w:ascii="Times New Roman" w:hAnsi="Times New Roman"/>
          <w:lang w:eastAsia="ru-RU"/>
        </w:rPr>
      </w:pPr>
      <w:r w:rsidRPr="005F49A0">
        <w:rPr>
          <w:rFonts w:ascii="Times New Roman" w:hAnsi="Times New Roman"/>
          <w:lang w:eastAsia="ru-RU"/>
        </w:rPr>
        <w:t xml:space="preserve">3.2. </w:t>
      </w:r>
      <w:r w:rsidR="005E69A6" w:rsidRPr="005F49A0">
        <w:rPr>
          <w:rFonts w:ascii="Times New Roman" w:hAnsi="Times New Roman"/>
          <w:lang w:eastAsia="ru-RU"/>
        </w:rPr>
        <w:t>П</w:t>
      </w:r>
      <w:r w:rsidRPr="005F49A0">
        <w:rPr>
          <w:rFonts w:ascii="Times New Roman" w:hAnsi="Times New Roman"/>
          <w:lang w:eastAsia="ru-RU"/>
        </w:rPr>
        <w:t>редрейсовые</w:t>
      </w:r>
      <w:r w:rsidR="005E69A6" w:rsidRPr="005F49A0">
        <w:rPr>
          <w:rFonts w:ascii="Times New Roman" w:hAnsi="Times New Roman"/>
          <w:lang w:eastAsia="ru-RU"/>
        </w:rPr>
        <w:t xml:space="preserve">, </w:t>
      </w:r>
      <w:r w:rsidRPr="005F49A0">
        <w:rPr>
          <w:rFonts w:ascii="Times New Roman" w:hAnsi="Times New Roman"/>
          <w:lang w:eastAsia="ru-RU"/>
        </w:rPr>
        <w:t>послерейсовые медицинские осмотры проводятся медицинскими работниками</w:t>
      </w:r>
      <w:r w:rsidR="00E903EB" w:rsidRPr="005F49A0">
        <w:rPr>
          <w:rFonts w:ascii="Times New Roman" w:hAnsi="Times New Roman"/>
          <w:lang w:eastAsia="ru-RU"/>
        </w:rPr>
        <w:t xml:space="preserve"> Исполнителя</w:t>
      </w:r>
      <w:r w:rsidRPr="005F49A0">
        <w:rPr>
          <w:rFonts w:ascii="Times New Roman" w:hAnsi="Times New Roman"/>
          <w:lang w:eastAsia="ru-RU"/>
        </w:rPr>
        <w:t>, имеющими высшее и (или) среднее профессиональное медицинское образование, при наличии лицензии на осуществление медицинской деятельности, предусматривающей выполнение работ (услуг) по медицинским осмотрам (предрейсовым</w:t>
      </w:r>
      <w:r w:rsidR="00E903EB" w:rsidRPr="005F49A0">
        <w:rPr>
          <w:rFonts w:ascii="Times New Roman" w:hAnsi="Times New Roman"/>
          <w:lang w:eastAsia="ru-RU"/>
        </w:rPr>
        <w:t>, послерейсовым).</w:t>
      </w:r>
    </w:p>
    <w:p w:rsidR="00A165E2" w:rsidRPr="005F49A0" w:rsidRDefault="00A165E2" w:rsidP="005F49A0">
      <w:pPr>
        <w:autoSpaceDE w:val="0"/>
        <w:autoSpaceDN w:val="0"/>
        <w:adjustRightInd w:val="0"/>
        <w:spacing w:after="0"/>
        <w:ind w:left="567"/>
        <w:jc w:val="both"/>
        <w:rPr>
          <w:rFonts w:ascii="Times New Roman" w:hAnsi="Times New Roman"/>
          <w:lang w:eastAsia="ru-RU"/>
        </w:rPr>
      </w:pPr>
      <w:r w:rsidRPr="005F49A0">
        <w:rPr>
          <w:rFonts w:ascii="Times New Roman" w:hAnsi="Times New Roman"/>
          <w:lang w:eastAsia="ru-RU"/>
        </w:rPr>
        <w:t>3.3.</w:t>
      </w:r>
      <w:r w:rsidRPr="005F49A0">
        <w:rPr>
          <w:rFonts w:ascii="Times New Roman" w:hAnsi="Times New Roman"/>
          <w:color w:val="FF0000"/>
          <w:lang w:eastAsia="ru-RU"/>
        </w:rPr>
        <w:t xml:space="preserve"> </w:t>
      </w:r>
      <w:r w:rsidRPr="005F49A0">
        <w:rPr>
          <w:rFonts w:ascii="Times New Roman" w:hAnsi="Times New Roman"/>
          <w:lang w:eastAsia="ru-RU"/>
        </w:rPr>
        <w:t>При проведении предрейсовых, послерейсовых медицинских осмотров, Исполнителем обеспечивается идентификация личности работника Заказчика посредством контроля его документов, удостоверяющих личность.</w:t>
      </w:r>
    </w:p>
    <w:p w:rsidR="00A165E2" w:rsidRPr="005F49A0" w:rsidRDefault="00A165E2" w:rsidP="005F49A0">
      <w:pPr>
        <w:autoSpaceDE w:val="0"/>
        <w:autoSpaceDN w:val="0"/>
        <w:adjustRightInd w:val="0"/>
        <w:spacing w:after="0"/>
        <w:ind w:firstLine="567"/>
        <w:jc w:val="both"/>
        <w:rPr>
          <w:rFonts w:ascii="Times New Roman" w:hAnsi="Times New Roman"/>
          <w:lang w:eastAsia="ru-RU"/>
        </w:rPr>
      </w:pPr>
      <w:r w:rsidRPr="005F49A0">
        <w:rPr>
          <w:rFonts w:ascii="Times New Roman" w:hAnsi="Times New Roman"/>
          <w:lang w:eastAsia="ru-RU"/>
        </w:rPr>
        <w:t>3.4. Предрейсовые, послерейсовые медицинские осмотры проводятся в следующем объеме:</w:t>
      </w:r>
    </w:p>
    <w:p w:rsidR="00A165E2" w:rsidRPr="005F49A0" w:rsidRDefault="00A165E2" w:rsidP="005F49A0">
      <w:pPr>
        <w:autoSpaceDE w:val="0"/>
        <w:autoSpaceDN w:val="0"/>
        <w:adjustRightInd w:val="0"/>
        <w:spacing w:after="0"/>
        <w:ind w:left="567" w:firstLine="540"/>
        <w:jc w:val="both"/>
        <w:rPr>
          <w:rFonts w:ascii="Times New Roman" w:hAnsi="Times New Roman"/>
          <w:lang w:eastAsia="ru-RU"/>
        </w:rPr>
      </w:pPr>
      <w:r w:rsidRPr="005F49A0">
        <w:rPr>
          <w:rFonts w:ascii="Times New Roman" w:hAnsi="Times New Roman"/>
          <w:lang w:eastAsia="ru-RU"/>
        </w:rPr>
        <w:t>1) сбор жалоб, визуальный осмотр, выявление наличия признаков алкогольного, наркотического или иного токсического опьянения и (или) остаточных явлений такого опьянения;</w:t>
      </w:r>
    </w:p>
    <w:p w:rsidR="00A165E2" w:rsidRPr="005F49A0" w:rsidRDefault="00A165E2" w:rsidP="005F49A0">
      <w:pPr>
        <w:autoSpaceDE w:val="0"/>
        <w:autoSpaceDN w:val="0"/>
        <w:adjustRightInd w:val="0"/>
        <w:spacing w:after="0"/>
        <w:ind w:left="567" w:firstLine="540"/>
        <w:jc w:val="both"/>
        <w:rPr>
          <w:rFonts w:ascii="Times New Roman" w:hAnsi="Times New Roman"/>
          <w:lang w:eastAsia="ru-RU"/>
        </w:rPr>
      </w:pPr>
      <w:r w:rsidRPr="005F49A0">
        <w:rPr>
          <w:rFonts w:ascii="Times New Roman" w:hAnsi="Times New Roman"/>
          <w:lang w:eastAsia="ru-RU"/>
        </w:rPr>
        <w:t>2) общая термометрия;</w:t>
      </w:r>
    </w:p>
    <w:p w:rsidR="00A165E2" w:rsidRPr="005F49A0" w:rsidRDefault="00A165E2" w:rsidP="005F49A0">
      <w:pPr>
        <w:autoSpaceDE w:val="0"/>
        <w:autoSpaceDN w:val="0"/>
        <w:adjustRightInd w:val="0"/>
        <w:spacing w:after="0"/>
        <w:ind w:left="567" w:firstLine="540"/>
        <w:jc w:val="both"/>
        <w:rPr>
          <w:rFonts w:ascii="Times New Roman" w:hAnsi="Times New Roman"/>
          <w:lang w:eastAsia="ru-RU"/>
        </w:rPr>
      </w:pPr>
      <w:r w:rsidRPr="005F49A0">
        <w:rPr>
          <w:rFonts w:ascii="Times New Roman" w:hAnsi="Times New Roman"/>
          <w:lang w:eastAsia="ru-RU"/>
        </w:rPr>
        <w:t>3) измерение артериального давления на периферических артериях и исследование пульса;</w:t>
      </w:r>
    </w:p>
    <w:p w:rsidR="00A165E2" w:rsidRPr="005F49A0" w:rsidRDefault="00A165E2" w:rsidP="005F49A0">
      <w:pPr>
        <w:autoSpaceDE w:val="0"/>
        <w:autoSpaceDN w:val="0"/>
        <w:adjustRightInd w:val="0"/>
        <w:spacing w:after="0"/>
        <w:ind w:left="567" w:firstLine="540"/>
        <w:jc w:val="both"/>
        <w:rPr>
          <w:rFonts w:ascii="Times New Roman" w:hAnsi="Times New Roman"/>
          <w:lang w:eastAsia="ru-RU"/>
        </w:rPr>
      </w:pPr>
      <w:r w:rsidRPr="005F49A0">
        <w:rPr>
          <w:rFonts w:ascii="Times New Roman" w:hAnsi="Times New Roman"/>
          <w:lang w:eastAsia="ru-RU"/>
        </w:rPr>
        <w:t>4) количественное определение алкоголя в выдыхаемом воздухе;</w:t>
      </w:r>
    </w:p>
    <w:p w:rsidR="00A165E2" w:rsidRPr="005F49A0" w:rsidRDefault="00A165E2" w:rsidP="005F49A0">
      <w:pPr>
        <w:autoSpaceDE w:val="0"/>
        <w:autoSpaceDN w:val="0"/>
        <w:adjustRightInd w:val="0"/>
        <w:spacing w:after="0"/>
        <w:ind w:left="567" w:firstLine="540"/>
        <w:jc w:val="both"/>
        <w:rPr>
          <w:rFonts w:ascii="Times New Roman" w:hAnsi="Times New Roman"/>
          <w:lang w:eastAsia="ru-RU"/>
        </w:rPr>
      </w:pPr>
      <w:r w:rsidRPr="005F49A0">
        <w:rPr>
          <w:rFonts w:ascii="Times New Roman" w:hAnsi="Times New Roman"/>
          <w:lang w:eastAsia="ru-RU"/>
        </w:rPr>
        <w:t>5) определение наличия психоактивных веществ в моче.</w:t>
      </w:r>
    </w:p>
    <w:p w:rsidR="00A165E2" w:rsidRPr="005F49A0" w:rsidRDefault="00A165E2" w:rsidP="005F49A0">
      <w:pPr>
        <w:autoSpaceDE w:val="0"/>
        <w:autoSpaceDN w:val="0"/>
        <w:adjustRightInd w:val="0"/>
        <w:spacing w:after="0"/>
        <w:ind w:left="567" w:firstLine="540"/>
        <w:jc w:val="both"/>
        <w:rPr>
          <w:rFonts w:ascii="Times New Roman" w:hAnsi="Times New Roman"/>
          <w:lang w:eastAsia="ru-RU"/>
        </w:rPr>
      </w:pPr>
      <w:r w:rsidRPr="005F49A0">
        <w:rPr>
          <w:rFonts w:ascii="Times New Roman" w:hAnsi="Times New Roman"/>
          <w:lang w:eastAsia="ru-RU"/>
        </w:rPr>
        <w:t>В случае регистрации у осматриваемого отклонения величины артериального давления или частоты пульса от нормативных значений проводится не более двух повторных исследований с интервалом не менее 5 минут и не более 10 минут.</w:t>
      </w:r>
    </w:p>
    <w:p w:rsidR="00A165E2" w:rsidRPr="005F49A0" w:rsidRDefault="00A165E2" w:rsidP="005F49A0">
      <w:pPr>
        <w:autoSpaceDE w:val="0"/>
        <w:autoSpaceDN w:val="0"/>
        <w:adjustRightInd w:val="0"/>
        <w:spacing w:after="0"/>
        <w:ind w:left="567" w:firstLine="540"/>
        <w:jc w:val="both"/>
        <w:rPr>
          <w:rFonts w:ascii="Times New Roman" w:hAnsi="Times New Roman"/>
          <w:lang w:eastAsia="ru-RU"/>
        </w:rPr>
      </w:pPr>
      <w:r w:rsidRPr="005F49A0">
        <w:rPr>
          <w:rFonts w:ascii="Times New Roman" w:hAnsi="Times New Roman"/>
          <w:lang w:eastAsia="ru-RU"/>
        </w:rPr>
        <w:t>В случае неявки осматриваемого на повторное исследование учитываются первично полученные результаты измерения артериального давления на периферических артериях и исследование пульса.</w:t>
      </w:r>
    </w:p>
    <w:p w:rsidR="00A165E2" w:rsidRPr="005F49A0" w:rsidRDefault="00A165E2" w:rsidP="005F49A0">
      <w:pPr>
        <w:autoSpaceDE w:val="0"/>
        <w:autoSpaceDN w:val="0"/>
        <w:adjustRightInd w:val="0"/>
        <w:spacing w:after="0"/>
        <w:ind w:left="567" w:firstLine="540"/>
        <w:jc w:val="both"/>
        <w:rPr>
          <w:rFonts w:ascii="Times New Roman" w:hAnsi="Times New Roman"/>
          <w:lang w:eastAsia="ru-RU"/>
        </w:rPr>
      </w:pPr>
      <w:r w:rsidRPr="005F49A0">
        <w:rPr>
          <w:rFonts w:ascii="Times New Roman" w:hAnsi="Times New Roman"/>
          <w:lang w:eastAsia="ru-RU"/>
        </w:rPr>
        <w:t xml:space="preserve">Исследование, указанное в пп. 5 настоящего пункта </w:t>
      </w:r>
      <w:r w:rsidR="005E69A6" w:rsidRPr="005F49A0">
        <w:rPr>
          <w:rFonts w:ascii="Times New Roman" w:hAnsi="Times New Roman"/>
          <w:lang w:eastAsia="ru-RU"/>
        </w:rPr>
        <w:t>Контракта</w:t>
      </w:r>
      <w:r w:rsidRPr="005F49A0">
        <w:rPr>
          <w:rFonts w:ascii="Times New Roman" w:hAnsi="Times New Roman"/>
          <w:lang w:eastAsia="ru-RU"/>
        </w:rPr>
        <w:t>, проводится при наличии признаков опьянения и отрицательных результатах исследования выдыхаемого воздуха на алкоголь.</w:t>
      </w:r>
    </w:p>
    <w:p w:rsidR="00A165E2" w:rsidRPr="005F49A0" w:rsidRDefault="00A165E2" w:rsidP="005F49A0">
      <w:pPr>
        <w:autoSpaceDE w:val="0"/>
        <w:autoSpaceDN w:val="0"/>
        <w:adjustRightInd w:val="0"/>
        <w:spacing w:after="0"/>
        <w:ind w:left="567"/>
        <w:jc w:val="both"/>
        <w:rPr>
          <w:rFonts w:ascii="Times New Roman" w:hAnsi="Times New Roman"/>
          <w:lang w:eastAsia="ru-RU"/>
        </w:rPr>
      </w:pPr>
      <w:r w:rsidRPr="005F49A0">
        <w:rPr>
          <w:rFonts w:ascii="Times New Roman" w:hAnsi="Times New Roman"/>
          <w:lang w:eastAsia="ru-RU"/>
        </w:rPr>
        <w:t>3.5. При выявлении у осматриваемого признаков алкогольного, наркотического или иного токсического опьянения (остаточных явлений такого опьянения) (при положительных или отрицательных результатах исследования выдыхаемого воздуха на наличие алкоголя) медицинский работник после проведения медицинского осмотра уведомляет об этом Заказчика</w:t>
      </w:r>
      <w:r w:rsidR="00E903EB" w:rsidRPr="005F49A0">
        <w:rPr>
          <w:rFonts w:ascii="Times New Roman" w:hAnsi="Times New Roman"/>
          <w:lang w:eastAsia="ru-RU"/>
        </w:rPr>
        <w:t>.</w:t>
      </w:r>
    </w:p>
    <w:p w:rsidR="00A165E2" w:rsidRPr="005F49A0" w:rsidRDefault="00A165E2" w:rsidP="005F49A0">
      <w:pPr>
        <w:autoSpaceDE w:val="0"/>
        <w:autoSpaceDN w:val="0"/>
        <w:adjustRightInd w:val="0"/>
        <w:spacing w:after="0"/>
        <w:ind w:left="567"/>
        <w:jc w:val="both"/>
        <w:rPr>
          <w:rFonts w:ascii="Times New Roman" w:hAnsi="Times New Roman"/>
          <w:lang w:eastAsia="ru-RU"/>
        </w:rPr>
      </w:pPr>
      <w:r w:rsidRPr="005F49A0">
        <w:rPr>
          <w:rFonts w:ascii="Times New Roman" w:hAnsi="Times New Roman"/>
          <w:lang w:eastAsia="ru-RU"/>
        </w:rPr>
        <w:lastRenderedPageBreak/>
        <w:t>3.6. По результатам прохождения осматриваемым предрейсового медицинского осмотра медицинским работником выносится медицинское заключение:</w:t>
      </w:r>
    </w:p>
    <w:p w:rsidR="00A165E2" w:rsidRPr="005F49A0" w:rsidRDefault="00A165E2" w:rsidP="005F49A0">
      <w:pPr>
        <w:autoSpaceDE w:val="0"/>
        <w:autoSpaceDN w:val="0"/>
        <w:adjustRightInd w:val="0"/>
        <w:spacing w:after="0"/>
        <w:ind w:left="567"/>
        <w:jc w:val="both"/>
        <w:rPr>
          <w:rFonts w:ascii="Times New Roman" w:hAnsi="Times New Roman"/>
          <w:lang w:eastAsia="ru-RU"/>
        </w:rPr>
      </w:pPr>
      <w:r w:rsidRPr="005F49A0">
        <w:rPr>
          <w:rFonts w:ascii="Times New Roman" w:hAnsi="Times New Roman"/>
          <w:lang w:eastAsia="ru-RU"/>
        </w:rPr>
        <w:t>1) о наличии признаков воздействия вредных и (или) опасных производственных факторов, состояний и заболеваний, препятствующих выполнению трудовых обязанностей, в том числе алкогольного, наркотического или иного токсического опьянения и остаточных явлений такого опьянения (с указанием этих признаков и (или) остаточных явлений);</w:t>
      </w:r>
    </w:p>
    <w:p w:rsidR="00A165E2" w:rsidRPr="005F49A0" w:rsidRDefault="00A165E2" w:rsidP="005F49A0">
      <w:pPr>
        <w:autoSpaceDE w:val="0"/>
        <w:autoSpaceDN w:val="0"/>
        <w:adjustRightInd w:val="0"/>
        <w:spacing w:after="0"/>
        <w:ind w:left="567"/>
        <w:jc w:val="both"/>
        <w:rPr>
          <w:rFonts w:ascii="Times New Roman" w:hAnsi="Times New Roman"/>
          <w:lang w:eastAsia="ru-RU"/>
        </w:rPr>
      </w:pPr>
      <w:r w:rsidRPr="005F49A0">
        <w:rPr>
          <w:rFonts w:ascii="Times New Roman" w:hAnsi="Times New Roman"/>
          <w:lang w:eastAsia="ru-RU"/>
        </w:rPr>
        <w:t>2) об отсутствии признаков воздействия вредных и (или) опасных производственных факторов, состояний и заболеваний, препятствующих выполнению трудовых обязанностей, в том числе алкогольного, наркотического или иного токсического опьянения и остаточных явлений такого опьянения.</w:t>
      </w:r>
    </w:p>
    <w:p w:rsidR="00A165E2" w:rsidRPr="005F49A0" w:rsidRDefault="00A165E2" w:rsidP="005F49A0">
      <w:pPr>
        <w:autoSpaceDE w:val="0"/>
        <w:autoSpaceDN w:val="0"/>
        <w:adjustRightInd w:val="0"/>
        <w:spacing w:after="0"/>
        <w:ind w:left="567"/>
        <w:jc w:val="both"/>
        <w:rPr>
          <w:rFonts w:ascii="Times New Roman" w:hAnsi="Times New Roman"/>
          <w:lang w:eastAsia="ru-RU"/>
        </w:rPr>
      </w:pPr>
      <w:r w:rsidRPr="005F49A0">
        <w:rPr>
          <w:rFonts w:ascii="Times New Roman" w:hAnsi="Times New Roman"/>
          <w:lang w:eastAsia="ru-RU"/>
        </w:rPr>
        <w:t>3.7. По результатам прохождения осматриваемым послерейсового медицинского осмотра медицинским работником выносится медицинское заключение:</w:t>
      </w:r>
    </w:p>
    <w:p w:rsidR="00A165E2" w:rsidRPr="005F49A0" w:rsidRDefault="00A165E2" w:rsidP="005F49A0">
      <w:pPr>
        <w:autoSpaceDE w:val="0"/>
        <w:autoSpaceDN w:val="0"/>
        <w:adjustRightInd w:val="0"/>
        <w:spacing w:after="0"/>
        <w:ind w:left="567"/>
        <w:jc w:val="both"/>
        <w:rPr>
          <w:rFonts w:ascii="Times New Roman" w:hAnsi="Times New Roman"/>
          <w:lang w:eastAsia="ru-RU"/>
        </w:rPr>
      </w:pPr>
      <w:r w:rsidRPr="005F49A0">
        <w:rPr>
          <w:rFonts w:ascii="Times New Roman" w:hAnsi="Times New Roman"/>
          <w:lang w:eastAsia="ru-RU"/>
        </w:rPr>
        <w:t>1) о наличии признаков воздействия вредных и (или) опасных производственных факторов рабочей среды и трудового процесса на состояние здоровья работника, острого профессионального заболевания или отравления, признаков алкогольного, наркотического или иного токсического опьянения (с указанием таких признаков);</w:t>
      </w:r>
    </w:p>
    <w:p w:rsidR="00A165E2" w:rsidRPr="005F49A0" w:rsidRDefault="00A165E2" w:rsidP="005F49A0">
      <w:pPr>
        <w:autoSpaceDE w:val="0"/>
        <w:autoSpaceDN w:val="0"/>
        <w:adjustRightInd w:val="0"/>
        <w:spacing w:after="0"/>
        <w:ind w:left="567"/>
        <w:jc w:val="both"/>
        <w:rPr>
          <w:rFonts w:ascii="Times New Roman" w:hAnsi="Times New Roman"/>
          <w:lang w:eastAsia="ru-RU"/>
        </w:rPr>
      </w:pPr>
      <w:r w:rsidRPr="005F49A0">
        <w:rPr>
          <w:rFonts w:ascii="Times New Roman" w:hAnsi="Times New Roman"/>
          <w:color w:val="000000"/>
          <w:lang w:eastAsia="ru-RU"/>
        </w:rPr>
        <w:t>2) об отсутствии признаков вредных и (или) опасных производственных факторов рабочей среды и трудового процесса на состояние здоровья работника, острого профессионального заболевания или отравления, признаков алкогольного, наркотического или иного токсического опьянения.</w:t>
      </w:r>
    </w:p>
    <w:p w:rsidR="00A165E2" w:rsidRPr="005F49A0" w:rsidRDefault="00A165E2" w:rsidP="005F49A0">
      <w:pPr>
        <w:autoSpaceDE w:val="0"/>
        <w:autoSpaceDN w:val="0"/>
        <w:adjustRightInd w:val="0"/>
        <w:spacing w:after="0"/>
        <w:ind w:left="567"/>
        <w:jc w:val="both"/>
        <w:rPr>
          <w:rFonts w:ascii="Times New Roman" w:hAnsi="Times New Roman"/>
          <w:lang w:eastAsia="ru-RU"/>
        </w:rPr>
      </w:pPr>
      <w:r w:rsidRPr="005F49A0">
        <w:rPr>
          <w:rFonts w:ascii="Times New Roman" w:hAnsi="Times New Roman"/>
          <w:color w:val="000000"/>
          <w:lang w:eastAsia="ru-RU"/>
        </w:rPr>
        <w:t>3.8. Медицинские заключения фиксируются в жу</w:t>
      </w:r>
      <w:r w:rsidR="005E69A6" w:rsidRPr="005F49A0">
        <w:rPr>
          <w:rFonts w:ascii="Times New Roman" w:hAnsi="Times New Roman"/>
          <w:color w:val="000000"/>
          <w:lang w:eastAsia="ru-RU"/>
        </w:rPr>
        <w:t xml:space="preserve">рнале регистрации предрейсовых </w:t>
      </w:r>
      <w:r w:rsidRPr="005F49A0">
        <w:rPr>
          <w:rFonts w:ascii="Times New Roman" w:hAnsi="Times New Roman"/>
          <w:color w:val="000000"/>
          <w:lang w:eastAsia="ru-RU"/>
        </w:rPr>
        <w:t>медицинских осмотров и журнале регистрации послерейсовых медицинских осмотров на бумажном носителе, подписываемом медицинским работником</w:t>
      </w:r>
      <w:r w:rsidR="00323B38" w:rsidRPr="005F49A0">
        <w:rPr>
          <w:rFonts w:ascii="Times New Roman" w:hAnsi="Times New Roman"/>
          <w:color w:val="000000"/>
          <w:lang w:eastAsia="ru-RU"/>
        </w:rPr>
        <w:t>.</w:t>
      </w:r>
    </w:p>
    <w:p w:rsidR="00A165E2" w:rsidRPr="005F49A0" w:rsidRDefault="00A165E2" w:rsidP="005F49A0">
      <w:pPr>
        <w:autoSpaceDE w:val="0"/>
        <w:autoSpaceDN w:val="0"/>
        <w:adjustRightInd w:val="0"/>
        <w:spacing w:after="0"/>
        <w:ind w:left="567"/>
        <w:jc w:val="both"/>
        <w:rPr>
          <w:rFonts w:ascii="Times New Roman" w:hAnsi="Times New Roman"/>
          <w:lang w:eastAsia="ru-RU"/>
        </w:rPr>
      </w:pPr>
      <w:r w:rsidRPr="005F49A0">
        <w:rPr>
          <w:rFonts w:ascii="Times New Roman" w:hAnsi="Times New Roman"/>
          <w:lang w:eastAsia="ru-RU"/>
        </w:rPr>
        <w:t>3.9. Результаты проведенных медицинских осмотров медицинский работник сообщает работнику и Заказчику (уполномоченному представителю Заказчика).</w:t>
      </w:r>
    </w:p>
    <w:p w:rsidR="00A165E2" w:rsidRPr="005F49A0" w:rsidRDefault="00A165E2" w:rsidP="005F49A0">
      <w:pPr>
        <w:autoSpaceDE w:val="0"/>
        <w:autoSpaceDN w:val="0"/>
        <w:adjustRightInd w:val="0"/>
        <w:spacing w:after="0"/>
        <w:ind w:left="567"/>
        <w:jc w:val="both"/>
        <w:rPr>
          <w:rFonts w:ascii="Times New Roman" w:hAnsi="Times New Roman"/>
          <w:color w:val="FF0000"/>
          <w:lang w:eastAsia="ru-RU"/>
        </w:rPr>
      </w:pPr>
      <w:r w:rsidRPr="005F49A0">
        <w:rPr>
          <w:rFonts w:ascii="Times New Roman" w:hAnsi="Times New Roman"/>
          <w:lang w:eastAsia="ru-RU"/>
        </w:rPr>
        <w:t>3.10. По результатам прохождения медицинского осмотра при вынесении медицинских заключений, предусмотренных пп. 2 п. 3.</w:t>
      </w:r>
      <w:r w:rsidR="00D2353F" w:rsidRPr="005F49A0">
        <w:rPr>
          <w:rFonts w:ascii="Times New Roman" w:hAnsi="Times New Roman"/>
          <w:lang w:eastAsia="ru-RU"/>
        </w:rPr>
        <w:t>6</w:t>
      </w:r>
      <w:r w:rsidRPr="005F49A0">
        <w:rPr>
          <w:rFonts w:ascii="Times New Roman" w:hAnsi="Times New Roman"/>
          <w:lang w:eastAsia="ru-RU"/>
        </w:rPr>
        <w:t xml:space="preserve"> и п. 3.</w:t>
      </w:r>
      <w:r w:rsidR="00D2353F" w:rsidRPr="005F49A0">
        <w:rPr>
          <w:rFonts w:ascii="Times New Roman" w:hAnsi="Times New Roman"/>
          <w:lang w:eastAsia="ru-RU"/>
        </w:rPr>
        <w:t>7</w:t>
      </w:r>
      <w:r w:rsidRPr="005F49A0">
        <w:rPr>
          <w:rFonts w:ascii="Times New Roman" w:hAnsi="Times New Roman"/>
          <w:lang w:eastAsia="ru-RU"/>
        </w:rPr>
        <w:t xml:space="preserve"> настоящего </w:t>
      </w:r>
      <w:r w:rsidR="00106FC7">
        <w:rPr>
          <w:rFonts w:ascii="Times New Roman" w:hAnsi="Times New Roman"/>
          <w:lang w:eastAsia="ru-RU"/>
        </w:rPr>
        <w:t>Контракта</w:t>
      </w:r>
      <w:r w:rsidRPr="005F49A0">
        <w:rPr>
          <w:rFonts w:ascii="Times New Roman" w:hAnsi="Times New Roman"/>
          <w:lang w:eastAsia="ru-RU"/>
        </w:rPr>
        <w:t>, в путевом листе медицинским работником, проводившим соответствующий медицинский осмотр, проставляются дата, время и результат проведения медицинского осмотра и заверяются его собственноручно</w:t>
      </w:r>
      <w:r w:rsidR="00323B38" w:rsidRPr="005F49A0">
        <w:rPr>
          <w:rFonts w:ascii="Times New Roman" w:hAnsi="Times New Roman"/>
          <w:lang w:eastAsia="ru-RU"/>
        </w:rPr>
        <w:t>й подписью на бумажном носителе.</w:t>
      </w:r>
    </w:p>
    <w:p w:rsidR="00A165E2" w:rsidRPr="005F49A0" w:rsidRDefault="00A165E2" w:rsidP="005F49A0">
      <w:pPr>
        <w:autoSpaceDE w:val="0"/>
        <w:autoSpaceDN w:val="0"/>
        <w:adjustRightInd w:val="0"/>
        <w:spacing w:after="0"/>
        <w:ind w:left="567"/>
        <w:jc w:val="both"/>
        <w:rPr>
          <w:rFonts w:ascii="Times New Roman" w:hAnsi="Times New Roman"/>
          <w:lang w:eastAsia="ru-RU"/>
        </w:rPr>
      </w:pPr>
    </w:p>
    <w:p w:rsidR="00A165E2" w:rsidRPr="005F49A0" w:rsidRDefault="0061283E" w:rsidP="005F49A0">
      <w:pPr>
        <w:autoSpaceDE w:val="0"/>
        <w:autoSpaceDN w:val="0"/>
        <w:adjustRightInd w:val="0"/>
        <w:spacing w:after="0"/>
        <w:ind w:left="567"/>
        <w:jc w:val="center"/>
        <w:rPr>
          <w:rFonts w:ascii="Times New Roman" w:hAnsi="Times New Roman"/>
          <w:b/>
          <w:lang w:eastAsia="ru-RU"/>
        </w:rPr>
      </w:pPr>
      <w:r w:rsidRPr="005F49A0">
        <w:rPr>
          <w:rFonts w:ascii="Times New Roman" w:hAnsi="Times New Roman"/>
          <w:b/>
          <w:lang w:eastAsia="ru-RU"/>
        </w:rPr>
        <w:t>4. СТОИМОСТЬ УСЛУГ И ПОРЯДОК ПРИЕМКИ, ОПЛАТЫ УСЛУГ</w:t>
      </w:r>
    </w:p>
    <w:p w:rsidR="00175E64" w:rsidRPr="00DB5F1D" w:rsidRDefault="00912083" w:rsidP="005F49A0">
      <w:pPr>
        <w:widowControl w:val="0"/>
        <w:autoSpaceDE w:val="0"/>
        <w:spacing w:after="0"/>
        <w:ind w:left="567"/>
        <w:jc w:val="both"/>
        <w:rPr>
          <w:rFonts w:ascii="Times New Roman" w:hAnsi="Times New Roman"/>
        </w:rPr>
      </w:pPr>
      <w:r w:rsidRPr="00DB5F1D">
        <w:rPr>
          <w:rFonts w:ascii="Times New Roman" w:hAnsi="Times New Roman"/>
          <w:lang w:eastAsia="ru-RU"/>
        </w:rPr>
        <w:t>4</w:t>
      </w:r>
      <w:r w:rsidR="00A77BF7" w:rsidRPr="00DB5F1D">
        <w:rPr>
          <w:rFonts w:ascii="Times New Roman" w:hAnsi="Times New Roman"/>
          <w:lang w:eastAsia="ru-RU"/>
        </w:rPr>
        <w:t xml:space="preserve">.1. </w:t>
      </w:r>
      <w:r w:rsidRPr="00DB5F1D">
        <w:rPr>
          <w:rFonts w:ascii="Times New Roman" w:hAnsi="Times New Roman"/>
          <w:b/>
          <w:lang w:eastAsia="ru-RU"/>
        </w:rPr>
        <w:t>Цена Контракта</w:t>
      </w:r>
      <w:r w:rsidRPr="00DB5F1D">
        <w:rPr>
          <w:rFonts w:ascii="Times New Roman" w:hAnsi="Times New Roman"/>
          <w:lang w:eastAsia="ru-RU"/>
        </w:rPr>
        <w:t xml:space="preserve"> </w:t>
      </w:r>
      <w:r w:rsidRPr="00DB5F1D">
        <w:rPr>
          <w:rFonts w:ascii="Times New Roman" w:hAnsi="Times New Roman"/>
          <w:b/>
          <w:lang w:eastAsia="ru-RU"/>
        </w:rPr>
        <w:t xml:space="preserve">составляет ________ (___________) руб. __ коп., </w:t>
      </w:r>
      <w:r w:rsidRPr="00DB5F1D">
        <w:rPr>
          <w:rFonts w:ascii="Times New Roman" w:hAnsi="Times New Roman"/>
          <w:lang w:eastAsia="ru-RU"/>
        </w:rPr>
        <w:t>(указывается  информация)* и включает в себя все расходы, связанные с оказанием услуг в соо</w:t>
      </w:r>
      <w:r w:rsidR="002A2A65" w:rsidRPr="00DB5F1D">
        <w:rPr>
          <w:rFonts w:ascii="Times New Roman" w:hAnsi="Times New Roman"/>
          <w:lang w:eastAsia="ru-RU"/>
        </w:rPr>
        <w:t>тветствии с условиями Контракта.</w:t>
      </w:r>
      <w:r w:rsidR="00175E64" w:rsidRPr="00DB5F1D">
        <w:rPr>
          <w:rFonts w:ascii="Times New Roman" w:hAnsi="Times New Roman"/>
          <w:lang w:eastAsia="ru-RU"/>
        </w:rPr>
        <w:t xml:space="preserve"> </w:t>
      </w:r>
      <w:r w:rsidR="00175E64" w:rsidRPr="00DB5F1D">
        <w:rPr>
          <w:rFonts w:ascii="Times New Roman" w:hAnsi="Times New Roman"/>
        </w:rPr>
        <w:t xml:space="preserve">Цена Контракта является твердой и определяется на весь срок исполнения Контракта. </w:t>
      </w:r>
    </w:p>
    <w:p w:rsidR="00912083" w:rsidRPr="00DB5F1D" w:rsidRDefault="00912083" w:rsidP="005F49A0">
      <w:pPr>
        <w:widowControl w:val="0"/>
        <w:autoSpaceDE w:val="0"/>
        <w:spacing w:after="0"/>
        <w:ind w:left="567"/>
        <w:jc w:val="both"/>
        <w:rPr>
          <w:rFonts w:ascii="Times New Roman" w:hAnsi="Times New Roman"/>
          <w:i/>
          <w:sz w:val="18"/>
          <w:szCs w:val="18"/>
          <w:lang w:eastAsia="ru-RU"/>
        </w:rPr>
      </w:pPr>
      <w:r w:rsidRPr="00DB5F1D">
        <w:rPr>
          <w:rFonts w:ascii="Times New Roman" w:hAnsi="Times New Roman"/>
          <w:i/>
          <w:sz w:val="18"/>
          <w:szCs w:val="18"/>
          <w:lang w:eastAsia="ru-RU"/>
        </w:rPr>
        <w:t>*</w:t>
      </w:r>
      <w:r w:rsidRPr="00DB5F1D">
        <w:rPr>
          <w:rFonts w:ascii="Times New Roman" w:hAnsi="Times New Roman"/>
          <w:b/>
          <w:sz w:val="18"/>
          <w:szCs w:val="18"/>
          <w:lang w:eastAsia="ru-RU"/>
        </w:rPr>
        <w:t xml:space="preserve"> «</w:t>
      </w:r>
      <w:r w:rsidRPr="00DB5F1D">
        <w:rPr>
          <w:rFonts w:ascii="Times New Roman" w:hAnsi="Times New Roman"/>
          <w:i/>
          <w:sz w:val="18"/>
          <w:szCs w:val="18"/>
          <w:lang w:eastAsia="ru-RU"/>
        </w:rPr>
        <w:t xml:space="preserve">в том числе НДС ___% в размере ____  или НДС не облагается на основании _____ Налогового кодекса Российской Федерации и _____» - указывается в зависимости от системы налогообложения </w:t>
      </w:r>
      <w:r w:rsidR="002A2A65" w:rsidRPr="00DB5F1D">
        <w:rPr>
          <w:rFonts w:ascii="Times New Roman" w:hAnsi="Times New Roman"/>
          <w:i/>
          <w:sz w:val="18"/>
          <w:szCs w:val="18"/>
          <w:lang w:eastAsia="ru-RU"/>
        </w:rPr>
        <w:t>Исполнителя</w:t>
      </w:r>
      <w:r w:rsidRPr="00DB5F1D">
        <w:rPr>
          <w:rFonts w:ascii="Times New Roman" w:hAnsi="Times New Roman"/>
          <w:i/>
          <w:sz w:val="18"/>
          <w:szCs w:val="18"/>
          <w:lang w:eastAsia="ru-RU"/>
        </w:rPr>
        <w:t>.</w:t>
      </w:r>
    </w:p>
    <w:p w:rsidR="00DB5F1D" w:rsidRDefault="00BC605D" w:rsidP="005F49A0">
      <w:pPr>
        <w:widowControl w:val="0"/>
        <w:autoSpaceDE w:val="0"/>
        <w:spacing w:after="0"/>
        <w:ind w:left="567"/>
        <w:jc w:val="both"/>
        <w:rPr>
          <w:rFonts w:ascii="Times New Roman" w:hAnsi="Times New Roman"/>
        </w:rPr>
      </w:pPr>
      <w:r w:rsidRPr="00DB5F1D">
        <w:rPr>
          <w:rFonts w:ascii="Times New Roman" w:hAnsi="Times New Roman"/>
        </w:rPr>
        <w:t xml:space="preserve">4.2. </w:t>
      </w:r>
      <w:r w:rsidR="00A165E2" w:rsidRPr="00DB5F1D">
        <w:rPr>
          <w:rFonts w:ascii="Times New Roman" w:hAnsi="Times New Roman"/>
          <w:lang w:eastAsia="ru-RU"/>
        </w:rPr>
        <w:t xml:space="preserve"> </w:t>
      </w:r>
      <w:r w:rsidR="00DB5F1D" w:rsidRPr="00DB5F1D">
        <w:rPr>
          <w:rFonts w:ascii="Times New Roman" w:hAnsi="Times New Roman"/>
        </w:rPr>
        <w:t xml:space="preserve">Расчетный период, установленный настоящим Контрактом, равен одному календарному месяцу. </w:t>
      </w:r>
    </w:p>
    <w:p w:rsidR="002A2A65" w:rsidRPr="00DB5F1D" w:rsidRDefault="00DB5F1D" w:rsidP="005F49A0">
      <w:pPr>
        <w:widowControl w:val="0"/>
        <w:autoSpaceDE w:val="0"/>
        <w:spacing w:after="0"/>
        <w:ind w:left="567"/>
        <w:jc w:val="both"/>
        <w:rPr>
          <w:rFonts w:ascii="Times New Roman" w:hAnsi="Times New Roman"/>
        </w:rPr>
      </w:pPr>
      <w:r>
        <w:rPr>
          <w:rFonts w:ascii="Times New Roman" w:hAnsi="Times New Roman"/>
        </w:rPr>
        <w:t xml:space="preserve">4.3. </w:t>
      </w:r>
      <w:r w:rsidRPr="00DB5F1D">
        <w:rPr>
          <w:rFonts w:ascii="Times New Roman" w:hAnsi="Times New Roman"/>
        </w:rPr>
        <w:t>Оплата по настоящему контракту осуществляется</w:t>
      </w:r>
      <w:r w:rsidR="00BC605D" w:rsidRPr="00DB5F1D">
        <w:rPr>
          <w:rFonts w:ascii="Times New Roman" w:hAnsi="Times New Roman"/>
        </w:rPr>
        <w:t xml:space="preserve"> Заказчиком </w:t>
      </w:r>
      <w:r w:rsidRPr="00DB5F1D">
        <w:rPr>
          <w:rFonts w:ascii="Times New Roman" w:hAnsi="Times New Roman"/>
        </w:rPr>
        <w:t>на основании счета на оплату, акта оказанных услуг (универсального перед</w:t>
      </w:r>
      <w:r>
        <w:rPr>
          <w:rFonts w:ascii="Times New Roman" w:hAnsi="Times New Roman"/>
        </w:rPr>
        <w:t>аточного документа (далее-УПД)</w:t>
      </w:r>
      <w:r w:rsidRPr="00DB5F1D">
        <w:rPr>
          <w:rFonts w:ascii="Times New Roman" w:hAnsi="Times New Roman"/>
        </w:rPr>
        <w:t xml:space="preserve">), </w:t>
      </w:r>
      <w:r w:rsidR="002A2A65" w:rsidRPr="00DB5F1D">
        <w:rPr>
          <w:rFonts w:ascii="Times New Roman" w:hAnsi="Times New Roman"/>
        </w:rPr>
        <w:t>счета-фактуры</w:t>
      </w:r>
      <w:r w:rsidR="002A2A65" w:rsidRPr="00DB5F1D">
        <w:rPr>
          <w:rFonts w:ascii="Times New Roman" w:hAnsi="Times New Roman"/>
          <w:b/>
        </w:rPr>
        <w:t>* в течение 7 (семи) рабочих дней</w:t>
      </w:r>
      <w:r w:rsidR="002A2A65" w:rsidRPr="00DB5F1D">
        <w:rPr>
          <w:rFonts w:ascii="Times New Roman" w:hAnsi="Times New Roman"/>
        </w:rPr>
        <w:t xml:space="preserve"> с момента подписания </w:t>
      </w:r>
      <w:r w:rsidR="00BC605D" w:rsidRPr="00DB5F1D">
        <w:rPr>
          <w:rFonts w:ascii="Times New Roman" w:hAnsi="Times New Roman"/>
        </w:rPr>
        <w:t>Акта об оказании услуг</w:t>
      </w:r>
      <w:r w:rsidR="001B621F" w:rsidRPr="00DB5F1D">
        <w:rPr>
          <w:rFonts w:ascii="Times New Roman" w:hAnsi="Times New Roman"/>
        </w:rPr>
        <w:t xml:space="preserve"> (УПД)</w:t>
      </w:r>
      <w:r w:rsidRPr="00DB5F1D">
        <w:rPr>
          <w:rFonts w:ascii="Times New Roman" w:hAnsi="Times New Roman"/>
        </w:rPr>
        <w:t xml:space="preserve">, </w:t>
      </w:r>
      <w:r w:rsidRPr="00DB5F1D">
        <w:rPr>
          <w:rFonts w:ascii="Times New Roman" w:hAnsi="Times New Roman"/>
          <w:bCs/>
        </w:rPr>
        <w:t xml:space="preserve">выставляемых к оплате Исполнителем не позднее 5-го числа месяца, следующего за расчетным месяцем. </w:t>
      </w:r>
      <w:r w:rsidR="003D6EE6" w:rsidRPr="00DB5F1D">
        <w:rPr>
          <w:rFonts w:ascii="Times New Roman" w:hAnsi="Times New Roman"/>
        </w:rPr>
        <w:t xml:space="preserve"> Днем оплаты считается день списания денежных средств с расчетного счета Заказчика.</w:t>
      </w:r>
    </w:p>
    <w:p w:rsidR="00175E64" w:rsidRPr="00DB5F1D" w:rsidRDefault="00175E64" w:rsidP="005F49A0">
      <w:pPr>
        <w:widowControl w:val="0"/>
        <w:autoSpaceDE w:val="0"/>
        <w:spacing w:after="0"/>
        <w:ind w:firstLine="567"/>
        <w:jc w:val="both"/>
        <w:rPr>
          <w:rFonts w:ascii="Times New Roman" w:hAnsi="Times New Roman"/>
        </w:rPr>
      </w:pPr>
      <w:r w:rsidRPr="00DB5F1D">
        <w:rPr>
          <w:rFonts w:ascii="Times New Roman" w:hAnsi="Times New Roman"/>
        </w:rPr>
        <w:t>4.</w:t>
      </w:r>
      <w:r w:rsidR="003D6EE6" w:rsidRPr="00DB5F1D">
        <w:rPr>
          <w:rFonts w:ascii="Times New Roman" w:hAnsi="Times New Roman"/>
        </w:rPr>
        <w:t>3</w:t>
      </w:r>
      <w:r w:rsidRPr="00DB5F1D">
        <w:rPr>
          <w:rFonts w:ascii="Times New Roman" w:hAnsi="Times New Roman"/>
        </w:rPr>
        <w:t xml:space="preserve">. </w:t>
      </w:r>
      <w:r w:rsidRPr="000B1819">
        <w:rPr>
          <w:rFonts w:ascii="Times New Roman" w:hAnsi="Times New Roman"/>
          <w:b/>
        </w:rPr>
        <w:t>Источник финансирования: федеральный бюджет.</w:t>
      </w:r>
    </w:p>
    <w:p w:rsidR="003D6EE6" w:rsidRPr="00DB5F1D" w:rsidRDefault="003D6EE6" w:rsidP="005F49A0">
      <w:pPr>
        <w:autoSpaceDE w:val="0"/>
        <w:autoSpaceDN w:val="0"/>
        <w:adjustRightInd w:val="0"/>
        <w:spacing w:after="0"/>
        <w:ind w:left="567"/>
        <w:jc w:val="both"/>
        <w:rPr>
          <w:rFonts w:ascii="Times New Roman" w:hAnsi="Times New Roman"/>
          <w:lang w:eastAsia="ru-RU"/>
        </w:rPr>
      </w:pPr>
      <w:r w:rsidRPr="00DB5F1D">
        <w:rPr>
          <w:rFonts w:ascii="Times New Roman" w:hAnsi="Times New Roman"/>
          <w:lang w:eastAsia="ru-RU"/>
        </w:rPr>
        <w:t>4.</w:t>
      </w:r>
      <w:r w:rsidR="00FE6D78" w:rsidRPr="00DB5F1D">
        <w:rPr>
          <w:rFonts w:ascii="Times New Roman" w:hAnsi="Times New Roman"/>
          <w:lang w:eastAsia="ru-RU"/>
        </w:rPr>
        <w:t>5</w:t>
      </w:r>
      <w:r w:rsidR="00AA039C" w:rsidRPr="00DB5F1D">
        <w:rPr>
          <w:rFonts w:ascii="Times New Roman" w:hAnsi="Times New Roman"/>
          <w:lang w:eastAsia="ru-RU"/>
        </w:rPr>
        <w:t>.</w:t>
      </w:r>
      <w:r w:rsidRPr="00DB5F1D">
        <w:rPr>
          <w:rFonts w:ascii="Times New Roman" w:hAnsi="Times New Roman"/>
          <w:lang w:eastAsia="ru-RU"/>
        </w:rPr>
        <w:t>Заказчик осуществляет приемку оказанных услуг в течение 5 (Пяти) рабочих дней со дня поступления от Исполнителя Акта об оказании ус</w:t>
      </w:r>
      <w:r w:rsidR="00FE6D78" w:rsidRPr="00DB5F1D">
        <w:rPr>
          <w:rFonts w:ascii="Times New Roman" w:hAnsi="Times New Roman"/>
          <w:lang w:eastAsia="ru-RU"/>
        </w:rPr>
        <w:t>луг</w:t>
      </w:r>
      <w:r w:rsidR="001B621F" w:rsidRPr="00DB5F1D">
        <w:rPr>
          <w:rFonts w:ascii="Times New Roman" w:hAnsi="Times New Roman"/>
          <w:lang w:eastAsia="ru-RU"/>
        </w:rPr>
        <w:t xml:space="preserve"> (УПД)</w:t>
      </w:r>
      <w:r w:rsidRPr="00DB5F1D">
        <w:rPr>
          <w:rFonts w:ascii="Times New Roman" w:hAnsi="Times New Roman"/>
          <w:lang w:eastAsia="ru-RU"/>
        </w:rPr>
        <w:t>, подписывает и направляет Исполнителю Акт об оказании услуг</w:t>
      </w:r>
      <w:r w:rsidR="001B621F" w:rsidRPr="00DB5F1D">
        <w:rPr>
          <w:rFonts w:ascii="Times New Roman" w:hAnsi="Times New Roman"/>
          <w:lang w:eastAsia="ru-RU"/>
        </w:rPr>
        <w:t xml:space="preserve"> (УПД)</w:t>
      </w:r>
      <w:r w:rsidRPr="00DB5F1D">
        <w:rPr>
          <w:rFonts w:ascii="Times New Roman" w:hAnsi="Times New Roman"/>
          <w:lang w:eastAsia="ru-RU"/>
        </w:rPr>
        <w:t xml:space="preserve"> либо мотивированный отказ от подписания акта.</w:t>
      </w:r>
    </w:p>
    <w:p w:rsidR="003D6EE6" w:rsidRPr="00DB5F1D" w:rsidRDefault="003D6EE6" w:rsidP="005F49A0">
      <w:pPr>
        <w:autoSpaceDE w:val="0"/>
        <w:autoSpaceDN w:val="0"/>
        <w:adjustRightInd w:val="0"/>
        <w:spacing w:after="0"/>
        <w:ind w:left="567"/>
        <w:jc w:val="both"/>
        <w:rPr>
          <w:rFonts w:ascii="Times New Roman" w:hAnsi="Times New Roman"/>
          <w:lang w:eastAsia="ru-RU"/>
        </w:rPr>
      </w:pPr>
      <w:r w:rsidRPr="00DB5F1D">
        <w:rPr>
          <w:rFonts w:ascii="Times New Roman" w:hAnsi="Times New Roman"/>
          <w:lang w:eastAsia="ru-RU"/>
        </w:rPr>
        <w:t>4.</w:t>
      </w:r>
      <w:r w:rsidR="00FE6D78" w:rsidRPr="00DB5F1D">
        <w:rPr>
          <w:rFonts w:ascii="Times New Roman" w:hAnsi="Times New Roman"/>
          <w:lang w:eastAsia="ru-RU"/>
        </w:rPr>
        <w:t>6</w:t>
      </w:r>
      <w:r w:rsidR="00A77BF7" w:rsidRPr="00DB5F1D">
        <w:rPr>
          <w:rFonts w:ascii="Times New Roman" w:hAnsi="Times New Roman"/>
          <w:lang w:eastAsia="ru-RU"/>
        </w:rPr>
        <w:t xml:space="preserve">. </w:t>
      </w:r>
      <w:r w:rsidRPr="00DB5F1D">
        <w:rPr>
          <w:rFonts w:ascii="Times New Roman" w:hAnsi="Times New Roman"/>
          <w:lang w:eastAsia="ru-RU"/>
        </w:rPr>
        <w:t>Исполнитель рассматривает мотивированный отказ и устраняет обоснованные претензии Заказчика в течение 10 (Десяти) рабочих дней с даты получения мотивированного отказа.</w:t>
      </w:r>
    </w:p>
    <w:p w:rsidR="003D6EE6" w:rsidRPr="005F49A0" w:rsidRDefault="003D6EE6" w:rsidP="005F49A0">
      <w:pPr>
        <w:autoSpaceDE w:val="0"/>
        <w:autoSpaceDN w:val="0"/>
        <w:adjustRightInd w:val="0"/>
        <w:spacing w:after="0"/>
        <w:ind w:left="567"/>
        <w:jc w:val="both"/>
        <w:rPr>
          <w:rFonts w:ascii="Times New Roman" w:hAnsi="Times New Roman"/>
          <w:lang w:eastAsia="ru-RU"/>
        </w:rPr>
      </w:pPr>
      <w:r w:rsidRPr="00DB5F1D">
        <w:rPr>
          <w:rFonts w:ascii="Times New Roman" w:hAnsi="Times New Roman"/>
          <w:lang w:eastAsia="ru-RU"/>
        </w:rPr>
        <w:t>4.</w:t>
      </w:r>
      <w:r w:rsidR="00FE6D78" w:rsidRPr="00DB5F1D">
        <w:rPr>
          <w:rFonts w:ascii="Times New Roman" w:hAnsi="Times New Roman"/>
          <w:lang w:eastAsia="ru-RU"/>
        </w:rPr>
        <w:t>7</w:t>
      </w:r>
      <w:r w:rsidR="00A77BF7" w:rsidRPr="00DB5F1D">
        <w:rPr>
          <w:rFonts w:ascii="Times New Roman" w:hAnsi="Times New Roman"/>
          <w:lang w:eastAsia="ru-RU"/>
        </w:rPr>
        <w:t xml:space="preserve">. </w:t>
      </w:r>
      <w:r w:rsidRPr="00DB5F1D">
        <w:rPr>
          <w:rFonts w:ascii="Times New Roman" w:hAnsi="Times New Roman"/>
          <w:lang w:eastAsia="ru-RU"/>
        </w:rPr>
        <w:t>При не направлении Заказчиком в адрес Исполнителя в установленный п. 4.</w:t>
      </w:r>
      <w:r w:rsidR="00FE6D78" w:rsidRPr="00DB5F1D">
        <w:rPr>
          <w:rFonts w:ascii="Times New Roman" w:hAnsi="Times New Roman"/>
          <w:lang w:eastAsia="ru-RU"/>
        </w:rPr>
        <w:t>5.</w:t>
      </w:r>
      <w:r w:rsidRPr="00DB5F1D">
        <w:rPr>
          <w:rFonts w:ascii="Times New Roman" w:hAnsi="Times New Roman"/>
          <w:lang w:eastAsia="ru-RU"/>
        </w:rPr>
        <w:t xml:space="preserve"> Контракта срок Акта об оказании услуг </w:t>
      </w:r>
      <w:r w:rsidR="001B621F" w:rsidRPr="00DB5F1D">
        <w:rPr>
          <w:rFonts w:ascii="Times New Roman" w:hAnsi="Times New Roman"/>
          <w:lang w:eastAsia="ru-RU"/>
        </w:rPr>
        <w:t xml:space="preserve">(УПД) </w:t>
      </w:r>
      <w:r w:rsidRPr="00DB5F1D">
        <w:rPr>
          <w:rFonts w:ascii="Times New Roman" w:hAnsi="Times New Roman"/>
          <w:lang w:eastAsia="ru-RU"/>
        </w:rPr>
        <w:t>либо мотивированного отказа от подписания акта Заказчик тем самым признает надлежащее исполнение Исполнителем обязательств, предусмотренных</w:t>
      </w:r>
      <w:r w:rsidRPr="005F49A0">
        <w:rPr>
          <w:rFonts w:ascii="Times New Roman" w:hAnsi="Times New Roman"/>
          <w:lang w:eastAsia="ru-RU"/>
        </w:rPr>
        <w:t xml:space="preserve"> Контрактом.</w:t>
      </w:r>
    </w:p>
    <w:p w:rsidR="003D6EE6" w:rsidRPr="005F49A0" w:rsidRDefault="003D6EE6" w:rsidP="005F49A0">
      <w:pPr>
        <w:autoSpaceDE w:val="0"/>
        <w:autoSpaceDN w:val="0"/>
        <w:adjustRightInd w:val="0"/>
        <w:spacing w:after="0"/>
        <w:ind w:left="567"/>
        <w:jc w:val="both"/>
        <w:rPr>
          <w:rFonts w:ascii="Times New Roman" w:hAnsi="Times New Roman"/>
          <w:lang w:eastAsia="ru-RU"/>
        </w:rPr>
      </w:pPr>
      <w:r w:rsidRPr="005F49A0">
        <w:rPr>
          <w:rFonts w:ascii="Times New Roman" w:hAnsi="Times New Roman"/>
          <w:lang w:eastAsia="ru-RU"/>
        </w:rPr>
        <w:t>4.</w:t>
      </w:r>
      <w:r w:rsidR="00FE6D78" w:rsidRPr="005F49A0">
        <w:rPr>
          <w:rFonts w:ascii="Times New Roman" w:hAnsi="Times New Roman"/>
          <w:lang w:eastAsia="ru-RU"/>
        </w:rPr>
        <w:t>8</w:t>
      </w:r>
      <w:r w:rsidR="00A77BF7" w:rsidRPr="005F49A0">
        <w:rPr>
          <w:rFonts w:ascii="Times New Roman" w:hAnsi="Times New Roman"/>
          <w:lang w:eastAsia="ru-RU"/>
        </w:rPr>
        <w:t xml:space="preserve">. </w:t>
      </w:r>
      <w:r w:rsidRPr="005F49A0">
        <w:rPr>
          <w:rFonts w:ascii="Times New Roman" w:hAnsi="Times New Roman"/>
          <w:lang w:eastAsia="ru-RU"/>
        </w:rPr>
        <w:t>Датой исполнения Исполнителем обязанностей, предусмотренных настоящим Контрактом, считается дата подписания Заказчиком Акта об оказании услуг</w:t>
      </w:r>
      <w:r w:rsidR="001B621F">
        <w:rPr>
          <w:rFonts w:ascii="Times New Roman" w:hAnsi="Times New Roman"/>
          <w:lang w:eastAsia="ru-RU"/>
        </w:rPr>
        <w:t xml:space="preserve"> (УПД)</w:t>
      </w:r>
      <w:r w:rsidRPr="005F49A0">
        <w:rPr>
          <w:rFonts w:ascii="Times New Roman" w:hAnsi="Times New Roman"/>
          <w:lang w:eastAsia="ru-RU"/>
        </w:rPr>
        <w:t xml:space="preserve"> или истечение срока, установленного п. 4.</w:t>
      </w:r>
      <w:r w:rsidR="00FE6D78" w:rsidRPr="005F49A0">
        <w:rPr>
          <w:rFonts w:ascii="Times New Roman" w:hAnsi="Times New Roman"/>
          <w:lang w:eastAsia="ru-RU"/>
        </w:rPr>
        <w:t>5.</w:t>
      </w:r>
      <w:r w:rsidRPr="005F49A0">
        <w:rPr>
          <w:rFonts w:ascii="Times New Roman" w:hAnsi="Times New Roman"/>
          <w:lang w:eastAsia="ru-RU"/>
        </w:rPr>
        <w:t xml:space="preserve"> Контракта в случае немотивированного отказа Заказчиком от подписания Акта об оказании услуг</w:t>
      </w:r>
      <w:r w:rsidR="001B621F">
        <w:rPr>
          <w:rFonts w:ascii="Times New Roman" w:hAnsi="Times New Roman"/>
          <w:lang w:eastAsia="ru-RU"/>
        </w:rPr>
        <w:t xml:space="preserve"> (УПД)</w:t>
      </w:r>
      <w:r w:rsidRPr="005F49A0">
        <w:rPr>
          <w:rFonts w:ascii="Times New Roman" w:hAnsi="Times New Roman"/>
          <w:lang w:eastAsia="ru-RU"/>
        </w:rPr>
        <w:t>.</w:t>
      </w:r>
    </w:p>
    <w:p w:rsidR="003D6EE6" w:rsidRPr="005F49A0" w:rsidRDefault="003D6EE6" w:rsidP="005F49A0">
      <w:pPr>
        <w:autoSpaceDE w:val="0"/>
        <w:autoSpaceDN w:val="0"/>
        <w:adjustRightInd w:val="0"/>
        <w:spacing w:after="0"/>
        <w:ind w:left="567"/>
        <w:jc w:val="both"/>
        <w:rPr>
          <w:rFonts w:ascii="Times New Roman" w:hAnsi="Times New Roman"/>
          <w:lang w:eastAsia="ru-RU"/>
        </w:rPr>
      </w:pPr>
      <w:r w:rsidRPr="005F49A0">
        <w:rPr>
          <w:rFonts w:ascii="Times New Roman" w:hAnsi="Times New Roman"/>
          <w:lang w:eastAsia="ru-RU"/>
        </w:rPr>
        <w:t>4.</w:t>
      </w:r>
      <w:r w:rsidR="00FE6D78" w:rsidRPr="005F49A0">
        <w:rPr>
          <w:rFonts w:ascii="Times New Roman" w:hAnsi="Times New Roman"/>
          <w:lang w:eastAsia="ru-RU"/>
        </w:rPr>
        <w:t>9</w:t>
      </w:r>
      <w:r w:rsidR="00A77BF7" w:rsidRPr="005F49A0">
        <w:rPr>
          <w:rFonts w:ascii="Times New Roman" w:hAnsi="Times New Roman"/>
          <w:lang w:eastAsia="ru-RU"/>
        </w:rPr>
        <w:t xml:space="preserve">. </w:t>
      </w:r>
      <w:r w:rsidRPr="005F49A0">
        <w:rPr>
          <w:rFonts w:ascii="Times New Roman" w:hAnsi="Times New Roman"/>
          <w:lang w:eastAsia="ru-RU"/>
        </w:rPr>
        <w:t>Представители сторон по поддержанию взаимодействия в ходе исполнения настоящего Контракта:</w:t>
      </w:r>
    </w:p>
    <w:p w:rsidR="003D6EE6" w:rsidRPr="001B621F" w:rsidRDefault="0016093D" w:rsidP="005F49A0">
      <w:pPr>
        <w:autoSpaceDE w:val="0"/>
        <w:autoSpaceDN w:val="0"/>
        <w:adjustRightInd w:val="0"/>
        <w:spacing w:after="0"/>
        <w:ind w:left="567"/>
        <w:jc w:val="both"/>
        <w:rPr>
          <w:rFonts w:ascii="Times New Roman" w:hAnsi="Times New Roman"/>
          <w:lang w:eastAsia="ru-RU"/>
        </w:rPr>
      </w:pPr>
      <w:r w:rsidRPr="0016093D">
        <w:rPr>
          <w:rFonts w:ascii="Times New Roman" w:hAnsi="Times New Roman"/>
          <w:b/>
          <w:lang w:eastAsia="ru-RU"/>
        </w:rPr>
        <w:t>от Заказчика:</w:t>
      </w:r>
      <w:r>
        <w:rPr>
          <w:rFonts w:ascii="Times New Roman" w:hAnsi="Times New Roman"/>
          <w:lang w:eastAsia="ru-RU"/>
        </w:rPr>
        <w:t xml:space="preserve"> </w:t>
      </w:r>
      <w:r w:rsidR="001B621F">
        <w:rPr>
          <w:rFonts w:ascii="Times New Roman" w:hAnsi="Times New Roman"/>
          <w:lang w:eastAsia="ru-RU"/>
        </w:rPr>
        <w:t>Филатов Евгений Леонидович</w:t>
      </w:r>
      <w:r>
        <w:rPr>
          <w:rFonts w:ascii="Times New Roman" w:hAnsi="Times New Roman"/>
          <w:lang w:eastAsia="ru-RU"/>
        </w:rPr>
        <w:t xml:space="preserve">, тел. </w:t>
      </w:r>
      <w:r w:rsidR="001B621F" w:rsidRPr="001B621F">
        <w:rPr>
          <w:rFonts w:ascii="Times New Roman" w:hAnsi="Times New Roman"/>
          <w:lang w:eastAsia="ru-RU"/>
        </w:rPr>
        <w:t xml:space="preserve">(3854)25-50-71-1525, </w:t>
      </w:r>
      <w:r w:rsidR="001B621F" w:rsidRPr="001B621F">
        <w:rPr>
          <w:rFonts w:ascii="Times New Roman" w:hAnsi="Times New Roman"/>
          <w:color w:val="000000"/>
          <w:sz w:val="21"/>
          <w:szCs w:val="21"/>
        </w:rPr>
        <w:t>e.filatov.r2208@tax.gov.ru.</w:t>
      </w:r>
    </w:p>
    <w:p w:rsidR="00A165E2" w:rsidRPr="005F49A0" w:rsidRDefault="003D6EE6" w:rsidP="005F49A0">
      <w:pPr>
        <w:autoSpaceDE w:val="0"/>
        <w:autoSpaceDN w:val="0"/>
        <w:adjustRightInd w:val="0"/>
        <w:spacing w:after="0"/>
        <w:ind w:left="567"/>
        <w:jc w:val="both"/>
        <w:rPr>
          <w:rFonts w:ascii="Times New Roman" w:hAnsi="Times New Roman"/>
          <w:lang w:eastAsia="ru-RU"/>
        </w:rPr>
      </w:pPr>
      <w:r w:rsidRPr="0016093D">
        <w:rPr>
          <w:rFonts w:ascii="Times New Roman" w:hAnsi="Times New Roman"/>
          <w:b/>
          <w:lang w:eastAsia="ru-RU"/>
        </w:rPr>
        <w:lastRenderedPageBreak/>
        <w:t>от Исполнителя</w:t>
      </w:r>
      <w:r w:rsidRPr="005F49A0">
        <w:rPr>
          <w:rFonts w:ascii="Times New Roman" w:hAnsi="Times New Roman"/>
          <w:lang w:eastAsia="ru-RU"/>
        </w:rPr>
        <w:t>:______________________________________</w:t>
      </w:r>
      <w:r w:rsidR="00327C36" w:rsidRPr="005F49A0">
        <w:rPr>
          <w:rFonts w:ascii="Times New Roman" w:hAnsi="Times New Roman"/>
          <w:lang w:eastAsia="ru-RU"/>
        </w:rPr>
        <w:t>______________________________</w:t>
      </w:r>
      <w:r w:rsidRPr="005F49A0">
        <w:rPr>
          <w:rFonts w:ascii="Times New Roman" w:hAnsi="Times New Roman"/>
          <w:lang w:eastAsia="ru-RU"/>
        </w:rPr>
        <w:t>__.</w:t>
      </w:r>
    </w:p>
    <w:p w:rsidR="002B07DD" w:rsidRPr="00AA039C" w:rsidRDefault="002B07DD" w:rsidP="005F49A0">
      <w:pPr>
        <w:widowControl w:val="0"/>
        <w:autoSpaceDE w:val="0"/>
        <w:spacing w:after="0"/>
        <w:ind w:left="567"/>
        <w:jc w:val="both"/>
        <w:rPr>
          <w:rFonts w:ascii="Times New Roman" w:hAnsi="Times New Roman"/>
          <w:i/>
          <w:sz w:val="18"/>
          <w:szCs w:val="18"/>
        </w:rPr>
      </w:pPr>
      <w:r w:rsidRPr="00AA039C">
        <w:rPr>
          <w:rFonts w:ascii="Times New Roman" w:hAnsi="Times New Roman"/>
          <w:i/>
          <w:sz w:val="18"/>
          <w:szCs w:val="18"/>
        </w:rPr>
        <w:t>* Счет-фактура предоставляется, в случае если цена настоящего контракта включает в себя НДС, в соответствии с п. 4.1  настоящего Контракта.</w:t>
      </w:r>
    </w:p>
    <w:p w:rsidR="009E09DE" w:rsidRPr="005F49A0" w:rsidRDefault="00571064" w:rsidP="005F49A0">
      <w:pPr>
        <w:tabs>
          <w:tab w:val="left" w:pos="284"/>
        </w:tabs>
        <w:autoSpaceDE w:val="0"/>
        <w:autoSpaceDN w:val="0"/>
        <w:adjustRightInd w:val="0"/>
        <w:spacing w:after="0"/>
        <w:ind w:left="567"/>
        <w:jc w:val="center"/>
        <w:rPr>
          <w:rFonts w:ascii="Times New Roman" w:hAnsi="Times New Roman"/>
          <w:b/>
          <w:lang w:eastAsia="ru-RU"/>
        </w:rPr>
      </w:pPr>
      <w:bookmarkStart w:id="1" w:name="_ref_839372"/>
      <w:r w:rsidRPr="005F49A0">
        <w:rPr>
          <w:rFonts w:ascii="Times New Roman" w:hAnsi="Times New Roman"/>
          <w:b/>
          <w:lang w:eastAsia="ru-RU"/>
        </w:rPr>
        <w:t>5. ОТВЕТСТВЕННОСТЬ СТОРОН</w:t>
      </w:r>
    </w:p>
    <w:p w:rsidR="00A77BF7" w:rsidRPr="00A77BF7" w:rsidRDefault="00A77BF7" w:rsidP="005F49A0">
      <w:pPr>
        <w:spacing w:after="0"/>
        <w:ind w:left="567"/>
        <w:jc w:val="both"/>
        <w:rPr>
          <w:rFonts w:ascii="Times New Roman" w:hAnsi="Times New Roman"/>
          <w:lang w:eastAsia="ru-RU"/>
        </w:rPr>
      </w:pPr>
      <w:r w:rsidRPr="00A77BF7">
        <w:rPr>
          <w:rFonts w:ascii="Times New Roman" w:hAnsi="Times New Roman"/>
          <w:lang w:eastAsia="ru-RU"/>
        </w:rPr>
        <w:t>5.1.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rsidR="00A77BF7" w:rsidRPr="00A77BF7" w:rsidRDefault="00A77BF7" w:rsidP="005F49A0">
      <w:pPr>
        <w:spacing w:after="0"/>
        <w:ind w:left="567"/>
        <w:jc w:val="both"/>
        <w:rPr>
          <w:rFonts w:ascii="Times New Roman" w:hAnsi="Times New Roman"/>
          <w:lang w:eastAsia="ru-RU"/>
        </w:rPr>
      </w:pPr>
      <w:r w:rsidRPr="00A77BF7">
        <w:rPr>
          <w:rFonts w:ascii="Times New Roman" w:hAnsi="Times New Roman"/>
          <w:lang w:eastAsia="ru-RU"/>
        </w:rPr>
        <w:t>5.2.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A77BF7" w:rsidRPr="00A77BF7" w:rsidRDefault="00A77BF7" w:rsidP="005F49A0">
      <w:pPr>
        <w:spacing w:after="0"/>
        <w:ind w:left="567"/>
        <w:jc w:val="both"/>
        <w:rPr>
          <w:rFonts w:ascii="Times New Roman" w:hAnsi="Times New Roman"/>
          <w:i/>
          <w:lang w:eastAsia="ru-RU"/>
        </w:rPr>
      </w:pPr>
      <w:r w:rsidRPr="00A77BF7">
        <w:rPr>
          <w:rFonts w:ascii="Times New Roman" w:hAnsi="Times New Roman"/>
          <w:lang w:eastAsia="ru-RU"/>
        </w:rPr>
        <w:t xml:space="preserve">5.3.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штраф устанавливается в размере 1000 рублей. </w:t>
      </w:r>
    </w:p>
    <w:p w:rsidR="00A77BF7" w:rsidRPr="00A77BF7" w:rsidRDefault="00A77BF7" w:rsidP="005F49A0">
      <w:pPr>
        <w:spacing w:after="0"/>
        <w:ind w:left="567"/>
        <w:jc w:val="both"/>
        <w:rPr>
          <w:rFonts w:ascii="Times New Roman" w:hAnsi="Times New Roman"/>
          <w:lang w:eastAsia="ru-RU"/>
        </w:rPr>
      </w:pPr>
      <w:r w:rsidRPr="00A77BF7">
        <w:rPr>
          <w:rFonts w:ascii="Times New Roman" w:hAnsi="Times New Roman"/>
          <w:lang w:eastAsia="ru-RU"/>
        </w:rPr>
        <w:t>5.4.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A77BF7" w:rsidRPr="00A77BF7" w:rsidRDefault="00A77BF7" w:rsidP="005F49A0">
      <w:pPr>
        <w:spacing w:after="0"/>
        <w:ind w:left="567"/>
        <w:jc w:val="both"/>
        <w:rPr>
          <w:rFonts w:ascii="Times New Roman" w:hAnsi="Times New Roman"/>
          <w:lang w:eastAsia="ru-RU"/>
        </w:rPr>
      </w:pPr>
      <w:r w:rsidRPr="00A77BF7">
        <w:rPr>
          <w:rFonts w:ascii="Times New Roman" w:hAnsi="Times New Roman"/>
          <w:lang w:eastAsia="ru-RU"/>
        </w:rPr>
        <w:t xml:space="preserve">5.5. 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w:t>
      </w:r>
    </w:p>
    <w:p w:rsidR="00A77BF7" w:rsidRPr="00A77BF7" w:rsidRDefault="00A77BF7" w:rsidP="005F49A0">
      <w:pPr>
        <w:spacing w:after="0"/>
        <w:ind w:left="567"/>
        <w:jc w:val="both"/>
        <w:rPr>
          <w:rFonts w:ascii="Times New Roman" w:hAnsi="Times New Roman"/>
          <w:i/>
          <w:lang w:eastAsia="ru-RU"/>
        </w:rPr>
      </w:pPr>
      <w:r w:rsidRPr="00A77BF7">
        <w:rPr>
          <w:rFonts w:ascii="Times New Roman" w:hAnsi="Times New Roman"/>
          <w:lang w:eastAsia="ru-RU"/>
        </w:rPr>
        <w:t>5.6.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штраф устанавливается в размере 10% цены Контракта.</w:t>
      </w:r>
    </w:p>
    <w:p w:rsidR="00A77BF7" w:rsidRPr="00A77BF7" w:rsidRDefault="00A77BF7" w:rsidP="005F49A0">
      <w:pPr>
        <w:spacing w:after="0"/>
        <w:ind w:left="567"/>
        <w:jc w:val="both"/>
        <w:rPr>
          <w:rFonts w:ascii="Times New Roman" w:hAnsi="Times New Roman"/>
          <w:lang w:eastAsia="ru-RU"/>
        </w:rPr>
      </w:pPr>
      <w:r w:rsidRPr="00A77BF7">
        <w:rPr>
          <w:rFonts w:ascii="Times New Roman" w:hAnsi="Times New Roman"/>
          <w:lang w:eastAsia="ru-RU"/>
        </w:rPr>
        <w:t xml:space="preserve">5.7.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1000 рублей. </w:t>
      </w:r>
    </w:p>
    <w:p w:rsidR="00A77BF7" w:rsidRPr="00A77BF7" w:rsidRDefault="00A77BF7" w:rsidP="005F49A0">
      <w:pPr>
        <w:spacing w:after="0"/>
        <w:ind w:left="567"/>
        <w:jc w:val="both"/>
        <w:rPr>
          <w:rFonts w:ascii="Times New Roman" w:hAnsi="Times New Roman"/>
          <w:lang w:eastAsia="ru-RU"/>
        </w:rPr>
      </w:pPr>
      <w:r w:rsidRPr="00A77BF7">
        <w:rPr>
          <w:rFonts w:ascii="Times New Roman" w:hAnsi="Times New Roman"/>
          <w:lang w:eastAsia="ru-RU"/>
        </w:rPr>
        <w:t>5.8.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A77BF7" w:rsidRPr="00A77BF7" w:rsidRDefault="00A77BF7" w:rsidP="005F49A0">
      <w:pPr>
        <w:spacing w:after="0"/>
        <w:ind w:left="567"/>
        <w:jc w:val="both"/>
        <w:rPr>
          <w:rFonts w:ascii="Times New Roman" w:hAnsi="Times New Roman"/>
          <w:lang w:eastAsia="ru-RU"/>
        </w:rPr>
      </w:pPr>
      <w:r w:rsidRPr="00A77BF7">
        <w:rPr>
          <w:rFonts w:ascii="Times New Roman" w:hAnsi="Times New Roman"/>
          <w:lang w:eastAsia="ru-RU"/>
        </w:rPr>
        <w:t>5.9. Каждая из сторон обязана возместить другой стороне убытки, причиненные неисполнением или ненадлежащим исполнением своих обязательств. Если иное не предусмотрено законом, сторона, не исполнившая или ненадлежащим образом исполнившая обязательство при осуществлении предпринимательской деятельности,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rsidR="00A77BF7" w:rsidRPr="00A77BF7" w:rsidRDefault="00A77BF7" w:rsidP="005F49A0">
      <w:pPr>
        <w:spacing w:after="0"/>
        <w:ind w:left="567"/>
        <w:jc w:val="both"/>
        <w:rPr>
          <w:rFonts w:ascii="Times New Roman" w:hAnsi="Times New Roman"/>
          <w:lang w:eastAsia="ru-RU"/>
        </w:rPr>
      </w:pPr>
      <w:r w:rsidRPr="00A77BF7">
        <w:rPr>
          <w:rFonts w:ascii="Times New Roman" w:hAnsi="Times New Roman"/>
          <w:lang w:eastAsia="ru-RU"/>
        </w:rPr>
        <w:t>5.10. В случае неисполнения либо ненадлежащего исполнения Исполнителем обязательств, предусмотренных Контрактом, Заказчик вправе произвести оплату по Контракту за вычетом соответствующего размера неустойки (штрафа, пени).</w:t>
      </w:r>
    </w:p>
    <w:p w:rsidR="00A77BF7" w:rsidRPr="00A77BF7" w:rsidRDefault="00A77BF7" w:rsidP="005F49A0">
      <w:pPr>
        <w:spacing w:after="0"/>
        <w:ind w:left="567"/>
        <w:jc w:val="both"/>
        <w:rPr>
          <w:rFonts w:ascii="Times New Roman" w:hAnsi="Times New Roman"/>
          <w:lang w:eastAsia="ru-RU"/>
        </w:rPr>
      </w:pPr>
      <w:r w:rsidRPr="00A77BF7">
        <w:rPr>
          <w:rFonts w:ascii="Times New Roman" w:hAnsi="Times New Roman"/>
          <w:lang w:eastAsia="ru-RU"/>
        </w:rPr>
        <w:t>5.11. Общая сумма начисленных штрафов за неисполнение или ненадлежащее исполнение Исполнителем или ненадлежащее исполнение Заказчиком обязательств, предусмотренных Контрактом, не может превышать цену Контракта.</w:t>
      </w:r>
    </w:p>
    <w:bookmarkEnd w:id="1"/>
    <w:p w:rsidR="003E67CA" w:rsidRDefault="003E67CA" w:rsidP="005F49A0">
      <w:pPr>
        <w:pStyle w:val="Style2"/>
        <w:widowControl/>
        <w:spacing w:line="276" w:lineRule="auto"/>
        <w:ind w:left="2741"/>
        <w:jc w:val="left"/>
        <w:rPr>
          <w:rStyle w:val="FontStyle41"/>
          <w:sz w:val="22"/>
          <w:szCs w:val="22"/>
        </w:rPr>
      </w:pPr>
      <w:r w:rsidRPr="00F02D66">
        <w:rPr>
          <w:rStyle w:val="FontStyle41"/>
          <w:sz w:val="22"/>
          <w:szCs w:val="22"/>
        </w:rPr>
        <w:t xml:space="preserve">6. ПОРЯДОК </w:t>
      </w:r>
      <w:r w:rsidR="00953EDE" w:rsidRPr="00F02D66">
        <w:rPr>
          <w:rStyle w:val="FontStyle41"/>
          <w:sz w:val="22"/>
          <w:szCs w:val="22"/>
        </w:rPr>
        <w:t xml:space="preserve">ИЗМЕНЕНИЯ И </w:t>
      </w:r>
      <w:r w:rsidRPr="00F02D66">
        <w:rPr>
          <w:rStyle w:val="FontStyle41"/>
          <w:sz w:val="22"/>
          <w:szCs w:val="22"/>
        </w:rPr>
        <w:t>РАСТОРЖЕНИЯ КОНТРАКТА</w:t>
      </w:r>
    </w:p>
    <w:p w:rsidR="00F02D66" w:rsidRPr="005F49A0" w:rsidRDefault="00F02D66" w:rsidP="00F02D66">
      <w:pPr>
        <w:pStyle w:val="Style2"/>
        <w:widowControl/>
        <w:spacing w:line="276" w:lineRule="auto"/>
        <w:ind w:left="567"/>
        <w:rPr>
          <w:rStyle w:val="FontStyle41"/>
          <w:sz w:val="22"/>
          <w:szCs w:val="22"/>
        </w:rPr>
      </w:pPr>
      <w:r w:rsidRPr="009733AF">
        <w:rPr>
          <w:rStyle w:val="FontStyle41"/>
          <w:b w:val="0"/>
          <w:sz w:val="22"/>
          <w:szCs w:val="22"/>
        </w:rPr>
        <w:t>6.1.</w:t>
      </w:r>
      <w:r>
        <w:rPr>
          <w:rStyle w:val="FontStyle41"/>
          <w:sz w:val="22"/>
          <w:szCs w:val="22"/>
        </w:rPr>
        <w:t xml:space="preserve"> </w:t>
      </w:r>
      <w:r w:rsidRPr="00367671">
        <w:rPr>
          <w:sz w:val="22"/>
          <w:szCs w:val="22"/>
        </w:rPr>
        <w:t xml:space="preserve">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ст. 95 Федерального закона от 05.04.2013 </w:t>
      </w:r>
      <w:r>
        <w:rPr>
          <w:sz w:val="22"/>
          <w:szCs w:val="22"/>
        </w:rPr>
        <w:t xml:space="preserve">        </w:t>
      </w:r>
      <w:r w:rsidRPr="00367671">
        <w:rPr>
          <w:sz w:val="22"/>
          <w:szCs w:val="22"/>
        </w:rPr>
        <w:t>№ 44-ФЗ «О контрактной системе в сфере закупок товаров, работ, услуг для обеспечения государственных и муниципальных нужд».</w:t>
      </w:r>
    </w:p>
    <w:p w:rsidR="003E67CA" w:rsidRPr="005F49A0" w:rsidRDefault="00F02D66" w:rsidP="005F49A0">
      <w:pPr>
        <w:autoSpaceDE w:val="0"/>
        <w:autoSpaceDN w:val="0"/>
        <w:adjustRightInd w:val="0"/>
        <w:spacing w:after="0"/>
        <w:ind w:left="567"/>
        <w:jc w:val="both"/>
        <w:rPr>
          <w:rFonts w:ascii="Times New Roman" w:hAnsi="Times New Roman"/>
          <w:lang w:eastAsia="ru-RU"/>
        </w:rPr>
      </w:pPr>
      <w:r w:rsidRPr="009733AF">
        <w:rPr>
          <w:rFonts w:ascii="Times New Roman" w:hAnsi="Times New Roman"/>
          <w:bCs/>
          <w:lang w:eastAsia="ru-RU"/>
        </w:rPr>
        <w:lastRenderedPageBreak/>
        <w:t>6.2</w:t>
      </w:r>
      <w:r w:rsidR="003E67CA" w:rsidRPr="009733AF">
        <w:rPr>
          <w:rFonts w:ascii="Times New Roman" w:hAnsi="Times New Roman"/>
          <w:bCs/>
          <w:lang w:eastAsia="ru-RU"/>
        </w:rPr>
        <w:t>.</w:t>
      </w:r>
      <w:r w:rsidR="003E67CA" w:rsidRPr="005F49A0">
        <w:rPr>
          <w:rFonts w:ascii="Times New Roman" w:hAnsi="Times New Roman"/>
          <w:b/>
          <w:bCs/>
          <w:lang w:eastAsia="ru-RU"/>
        </w:rPr>
        <w:t xml:space="preserve"> </w:t>
      </w:r>
      <w:r w:rsidR="003E67CA" w:rsidRPr="005F49A0">
        <w:rPr>
          <w:rFonts w:ascii="Times New Roman" w:hAnsi="Times New Roman"/>
          <w:lang w:eastAsia="ru-RU"/>
        </w:rPr>
        <w:t>Расторжение Контракта допускается по соглашению Сторон, по решению суда, а также в случае одностороннего отказа Стороны от исполнения Контракта в соответствии с гражданским законодательством, в порядке,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3E67CA" w:rsidRPr="005F49A0" w:rsidRDefault="003E67CA" w:rsidP="005F49A0">
      <w:pPr>
        <w:pStyle w:val="Style2"/>
        <w:widowControl/>
        <w:spacing w:line="276" w:lineRule="auto"/>
        <w:ind w:left="3115"/>
        <w:jc w:val="left"/>
        <w:rPr>
          <w:rStyle w:val="FontStyle41"/>
          <w:sz w:val="22"/>
          <w:szCs w:val="22"/>
        </w:rPr>
      </w:pPr>
      <w:r w:rsidRPr="005F49A0">
        <w:rPr>
          <w:rStyle w:val="FontStyle41"/>
          <w:sz w:val="22"/>
          <w:szCs w:val="22"/>
        </w:rPr>
        <w:t>7. ПОРЯДОК РАЗРЕШЕНИЯ СПОРОВ</w:t>
      </w:r>
    </w:p>
    <w:p w:rsidR="003E67CA" w:rsidRPr="005F49A0" w:rsidRDefault="003E67CA" w:rsidP="005F49A0">
      <w:pPr>
        <w:pStyle w:val="Style5"/>
        <w:widowControl/>
        <w:tabs>
          <w:tab w:val="left" w:pos="1190"/>
        </w:tabs>
        <w:spacing w:line="276" w:lineRule="auto"/>
        <w:ind w:left="567" w:firstLine="0"/>
        <w:rPr>
          <w:rStyle w:val="FontStyle42"/>
          <w:sz w:val="22"/>
          <w:szCs w:val="22"/>
        </w:rPr>
      </w:pPr>
      <w:r w:rsidRPr="009733AF">
        <w:rPr>
          <w:rStyle w:val="FontStyle41"/>
          <w:b w:val="0"/>
          <w:sz w:val="22"/>
          <w:szCs w:val="22"/>
        </w:rPr>
        <w:t>7.1.</w:t>
      </w:r>
      <w:r w:rsidRPr="009733AF">
        <w:rPr>
          <w:rStyle w:val="FontStyle41"/>
          <w:b w:val="0"/>
          <w:bCs w:val="0"/>
          <w:sz w:val="22"/>
          <w:szCs w:val="22"/>
        </w:rPr>
        <w:tab/>
      </w:r>
      <w:r w:rsidRPr="005F49A0">
        <w:rPr>
          <w:rStyle w:val="FontStyle42"/>
          <w:sz w:val="22"/>
          <w:szCs w:val="22"/>
        </w:rPr>
        <w:t>Все споры или разногласия, возникающие между Сторонами по Контракту или</w:t>
      </w:r>
      <w:r w:rsidRPr="005F49A0">
        <w:rPr>
          <w:rStyle w:val="FontStyle42"/>
          <w:sz w:val="22"/>
          <w:szCs w:val="22"/>
        </w:rPr>
        <w:br/>
        <w:t>в связи с ним, разрешаются путем переговоров в претензионном порядке. Срок</w:t>
      </w:r>
      <w:r w:rsidRPr="005F49A0">
        <w:rPr>
          <w:rStyle w:val="FontStyle42"/>
          <w:sz w:val="22"/>
          <w:szCs w:val="22"/>
        </w:rPr>
        <w:br/>
        <w:t>рассмотрения претензии составляет 7 (Семь) рабочих дней со дня ее получения.</w:t>
      </w:r>
    </w:p>
    <w:p w:rsidR="003E67CA" w:rsidRPr="005F49A0" w:rsidRDefault="003E67CA" w:rsidP="005F49A0">
      <w:pPr>
        <w:pStyle w:val="Style5"/>
        <w:widowControl/>
        <w:tabs>
          <w:tab w:val="left" w:pos="1358"/>
        </w:tabs>
        <w:spacing w:line="276" w:lineRule="auto"/>
        <w:ind w:left="567" w:right="5" w:firstLine="0"/>
        <w:rPr>
          <w:rStyle w:val="FontStyle42"/>
          <w:sz w:val="22"/>
          <w:szCs w:val="22"/>
        </w:rPr>
      </w:pPr>
      <w:r w:rsidRPr="009733AF">
        <w:rPr>
          <w:rStyle w:val="FontStyle41"/>
          <w:b w:val="0"/>
          <w:sz w:val="22"/>
          <w:szCs w:val="22"/>
        </w:rPr>
        <w:t>7.2.</w:t>
      </w:r>
      <w:r w:rsidRPr="005F49A0">
        <w:rPr>
          <w:rStyle w:val="FontStyle41"/>
          <w:b w:val="0"/>
          <w:bCs w:val="0"/>
          <w:sz w:val="22"/>
          <w:szCs w:val="22"/>
        </w:rPr>
        <w:tab/>
      </w:r>
      <w:r w:rsidRPr="005F49A0">
        <w:rPr>
          <w:rStyle w:val="FontStyle42"/>
          <w:sz w:val="22"/>
          <w:szCs w:val="22"/>
        </w:rPr>
        <w:t>В случае невозможности разрешения разногласий путем переговоров</w:t>
      </w:r>
      <w:r w:rsidRPr="005F49A0">
        <w:rPr>
          <w:rStyle w:val="FontStyle42"/>
          <w:sz w:val="22"/>
          <w:szCs w:val="22"/>
        </w:rPr>
        <w:br/>
        <w:t xml:space="preserve">в претензионном порядке они подлежат рассмотрению </w:t>
      </w:r>
      <w:r w:rsidR="00F02D66" w:rsidRPr="00F02D66">
        <w:rPr>
          <w:rStyle w:val="FontStyle42"/>
          <w:sz w:val="22"/>
          <w:szCs w:val="22"/>
        </w:rPr>
        <w:t>в Арбитражном суде Алтайского края в соответствии с законодательством Российской Федерации.</w:t>
      </w:r>
    </w:p>
    <w:p w:rsidR="003E67CA" w:rsidRPr="005F49A0" w:rsidRDefault="003E67CA" w:rsidP="005F49A0">
      <w:pPr>
        <w:pStyle w:val="Style2"/>
        <w:widowControl/>
        <w:spacing w:line="276" w:lineRule="auto"/>
        <w:ind w:left="4070"/>
        <w:jc w:val="left"/>
        <w:rPr>
          <w:rStyle w:val="FontStyle41"/>
          <w:sz w:val="22"/>
          <w:szCs w:val="22"/>
        </w:rPr>
      </w:pPr>
      <w:r w:rsidRPr="005F49A0">
        <w:rPr>
          <w:rStyle w:val="FontStyle41"/>
          <w:sz w:val="22"/>
          <w:szCs w:val="22"/>
        </w:rPr>
        <w:t>8. ПРОЧИЕ УСЛОВИЯ</w:t>
      </w:r>
    </w:p>
    <w:p w:rsidR="003E67CA" w:rsidRPr="005F49A0" w:rsidRDefault="003E67CA" w:rsidP="005F49A0">
      <w:pPr>
        <w:pStyle w:val="Style5"/>
        <w:widowControl/>
        <w:tabs>
          <w:tab w:val="left" w:pos="1358"/>
        </w:tabs>
        <w:spacing w:line="276" w:lineRule="auto"/>
        <w:ind w:left="567" w:right="24" w:firstLine="0"/>
        <w:rPr>
          <w:rStyle w:val="FontStyle42"/>
          <w:sz w:val="22"/>
          <w:szCs w:val="22"/>
        </w:rPr>
      </w:pPr>
      <w:r w:rsidRPr="009733AF">
        <w:rPr>
          <w:rStyle w:val="FontStyle41"/>
          <w:b w:val="0"/>
          <w:sz w:val="22"/>
          <w:szCs w:val="22"/>
        </w:rPr>
        <w:t>8.1.</w:t>
      </w:r>
      <w:r w:rsidRPr="005F49A0">
        <w:rPr>
          <w:rStyle w:val="FontStyle41"/>
          <w:b w:val="0"/>
          <w:bCs w:val="0"/>
          <w:sz w:val="22"/>
          <w:szCs w:val="22"/>
        </w:rPr>
        <w:tab/>
      </w:r>
      <w:r w:rsidRPr="005F49A0">
        <w:rPr>
          <w:rStyle w:val="FontStyle42"/>
          <w:sz w:val="22"/>
          <w:szCs w:val="22"/>
        </w:rPr>
        <w:t>К отношениям Сторон, не урегулированным настоящим Контрактом,</w:t>
      </w:r>
      <w:r w:rsidRPr="005F49A0">
        <w:rPr>
          <w:rStyle w:val="FontStyle42"/>
          <w:sz w:val="22"/>
          <w:szCs w:val="22"/>
        </w:rPr>
        <w:br/>
        <w:t>применяются нормы гражданского законодательства Российской Федерации.</w:t>
      </w:r>
    </w:p>
    <w:p w:rsidR="003E67CA" w:rsidRPr="005F49A0" w:rsidRDefault="003E67CA" w:rsidP="005F49A0">
      <w:pPr>
        <w:pStyle w:val="Style5"/>
        <w:widowControl/>
        <w:tabs>
          <w:tab w:val="left" w:pos="1214"/>
        </w:tabs>
        <w:spacing w:line="276" w:lineRule="auto"/>
        <w:ind w:left="567" w:firstLine="0"/>
        <w:rPr>
          <w:rStyle w:val="FontStyle42"/>
          <w:sz w:val="22"/>
          <w:szCs w:val="22"/>
        </w:rPr>
      </w:pPr>
      <w:r w:rsidRPr="009733AF">
        <w:rPr>
          <w:rStyle w:val="FontStyle41"/>
          <w:b w:val="0"/>
          <w:sz w:val="22"/>
          <w:szCs w:val="22"/>
        </w:rPr>
        <w:t>8.2.</w:t>
      </w:r>
      <w:r w:rsidRPr="005F49A0">
        <w:rPr>
          <w:rStyle w:val="FontStyle41"/>
          <w:b w:val="0"/>
          <w:bCs w:val="0"/>
          <w:sz w:val="22"/>
          <w:szCs w:val="22"/>
        </w:rPr>
        <w:tab/>
      </w:r>
      <w:r w:rsidRPr="005F49A0">
        <w:rPr>
          <w:rStyle w:val="FontStyle42"/>
          <w:sz w:val="22"/>
          <w:szCs w:val="22"/>
        </w:rPr>
        <w:t>Обмен документами в рамках Контракта между Сторонами осуществляется</w:t>
      </w:r>
      <w:r w:rsidRPr="005F49A0">
        <w:rPr>
          <w:rStyle w:val="FontStyle42"/>
          <w:sz w:val="22"/>
          <w:szCs w:val="22"/>
        </w:rPr>
        <w:br/>
        <w:t>в форме</w:t>
      </w:r>
      <w:r w:rsidR="00F0746B">
        <w:rPr>
          <w:rStyle w:val="FontStyle42"/>
          <w:sz w:val="22"/>
          <w:szCs w:val="22"/>
        </w:rPr>
        <w:t xml:space="preserve"> электронного документооборота. </w:t>
      </w:r>
      <w:r w:rsidRPr="005F49A0">
        <w:rPr>
          <w:rStyle w:val="FontStyle42"/>
          <w:sz w:val="22"/>
          <w:szCs w:val="22"/>
        </w:rPr>
        <w:t>Оформление и обмен любыми</w:t>
      </w:r>
      <w:r w:rsidRPr="005F49A0">
        <w:rPr>
          <w:rStyle w:val="FontStyle42"/>
          <w:sz w:val="22"/>
          <w:szCs w:val="22"/>
        </w:rPr>
        <w:br/>
        <w:t>документами по настоящему Контракту (включая, но не ограничиваясь, счетами, актами об</w:t>
      </w:r>
      <w:r w:rsidRPr="005F49A0">
        <w:rPr>
          <w:rStyle w:val="FontStyle42"/>
          <w:sz w:val="22"/>
          <w:szCs w:val="22"/>
        </w:rPr>
        <w:br/>
        <w:t>оказании услуг) осуществляются в электронном виде с использованием электронного</w:t>
      </w:r>
      <w:r w:rsidRPr="005F49A0">
        <w:rPr>
          <w:rStyle w:val="FontStyle42"/>
          <w:sz w:val="22"/>
          <w:szCs w:val="22"/>
        </w:rPr>
        <w:br/>
        <w:t>документооборота по телекоммуникационным каналам связи без их последующего</w:t>
      </w:r>
      <w:r w:rsidRPr="005F49A0">
        <w:rPr>
          <w:rStyle w:val="FontStyle42"/>
          <w:sz w:val="22"/>
          <w:szCs w:val="22"/>
        </w:rPr>
        <w:br/>
        <w:t>обязательного представления на бумажном носителе. Такие документы оформляются</w:t>
      </w:r>
      <w:r w:rsidRPr="005F49A0">
        <w:rPr>
          <w:rStyle w:val="FontStyle42"/>
          <w:sz w:val="22"/>
          <w:szCs w:val="22"/>
        </w:rPr>
        <w:br/>
        <w:t>в соответствии с требованиями нормативно-правовых актов, в т.ч. Федерального закона</w:t>
      </w:r>
      <w:r w:rsidRPr="005F49A0">
        <w:rPr>
          <w:rStyle w:val="FontStyle42"/>
          <w:sz w:val="22"/>
          <w:szCs w:val="22"/>
        </w:rPr>
        <w:br/>
        <w:t>от 6 апреля 2011 № 63-ФЗ "Об электронной подписи", и подписываются</w:t>
      </w:r>
      <w:r w:rsidRPr="005F49A0">
        <w:rPr>
          <w:rStyle w:val="FontStyle42"/>
          <w:sz w:val="22"/>
          <w:szCs w:val="22"/>
        </w:rPr>
        <w:br/>
        <w:t>квалифицированной электронной подписью в качестве аналога собственноручной подписи</w:t>
      </w:r>
      <w:r w:rsidRPr="005F49A0">
        <w:rPr>
          <w:rStyle w:val="FontStyle42"/>
          <w:sz w:val="22"/>
          <w:szCs w:val="22"/>
        </w:rPr>
        <w:br/>
        <w:t>и печати организации.</w:t>
      </w:r>
    </w:p>
    <w:p w:rsidR="003E67CA" w:rsidRPr="005F49A0" w:rsidRDefault="003E67CA" w:rsidP="005F49A0">
      <w:pPr>
        <w:pStyle w:val="Style3"/>
        <w:widowControl/>
        <w:spacing w:line="276" w:lineRule="auto"/>
        <w:ind w:left="567" w:right="5" w:firstLine="773"/>
        <w:rPr>
          <w:rStyle w:val="FontStyle42"/>
          <w:sz w:val="22"/>
          <w:szCs w:val="22"/>
        </w:rPr>
      </w:pPr>
      <w:r w:rsidRPr="005F49A0">
        <w:rPr>
          <w:rStyle w:val="FontStyle42"/>
          <w:sz w:val="22"/>
          <w:szCs w:val="22"/>
        </w:rPr>
        <w:t>Заказчик и Исполнитель признают указанные документы равнозначными документам на бумажном носителе, подписанным соответствующими собственноручными подписями своих уполномоченных представителей и заверенным печатями (при необходимости). Стороны несут ответственность за обеспечение конфиденциальности ключей электронной подписи и за их несанкционированное использование.</w:t>
      </w:r>
    </w:p>
    <w:p w:rsidR="003E67CA" w:rsidRPr="005F49A0" w:rsidRDefault="003E67CA" w:rsidP="005F49A0">
      <w:pPr>
        <w:pStyle w:val="Style3"/>
        <w:widowControl/>
        <w:spacing w:line="276" w:lineRule="auto"/>
        <w:ind w:left="567" w:firstLine="706"/>
        <w:rPr>
          <w:rStyle w:val="FontStyle42"/>
          <w:sz w:val="22"/>
          <w:szCs w:val="22"/>
        </w:rPr>
      </w:pPr>
      <w:r w:rsidRPr="005F49A0">
        <w:rPr>
          <w:rStyle w:val="FontStyle42"/>
          <w:sz w:val="22"/>
          <w:szCs w:val="22"/>
        </w:rPr>
        <w:t>Установленный в настоящем пункте порядок документооборота между Сторонами не отменяет возможности использования иных способов изготовления и обмена документами между Сторонами в случае объективной невозможности осуществления электронного документооборота.</w:t>
      </w:r>
    </w:p>
    <w:p w:rsidR="003E67CA" w:rsidRPr="005F49A0" w:rsidRDefault="003E67CA" w:rsidP="005F49A0">
      <w:pPr>
        <w:pStyle w:val="Style5"/>
        <w:widowControl/>
        <w:tabs>
          <w:tab w:val="left" w:pos="1214"/>
        </w:tabs>
        <w:spacing w:line="276" w:lineRule="auto"/>
        <w:ind w:left="567" w:right="5" w:firstLine="0"/>
        <w:rPr>
          <w:rStyle w:val="FontStyle42"/>
          <w:sz w:val="22"/>
          <w:szCs w:val="22"/>
        </w:rPr>
      </w:pPr>
      <w:r w:rsidRPr="009733AF">
        <w:rPr>
          <w:rStyle w:val="FontStyle41"/>
          <w:b w:val="0"/>
          <w:sz w:val="22"/>
          <w:szCs w:val="22"/>
        </w:rPr>
        <w:t>8.3.</w:t>
      </w:r>
      <w:r w:rsidRPr="005F49A0">
        <w:rPr>
          <w:rStyle w:val="FontStyle41"/>
          <w:b w:val="0"/>
          <w:bCs w:val="0"/>
          <w:sz w:val="22"/>
          <w:szCs w:val="22"/>
        </w:rPr>
        <w:tab/>
      </w:r>
      <w:r w:rsidRPr="005F49A0">
        <w:rPr>
          <w:rStyle w:val="FontStyle42"/>
          <w:sz w:val="22"/>
          <w:szCs w:val="22"/>
        </w:rPr>
        <w:t>Срок ответа на входящий документ в рамках Контракта не может превышать</w:t>
      </w:r>
      <w:r w:rsidRPr="005F49A0">
        <w:rPr>
          <w:rStyle w:val="FontStyle42"/>
          <w:sz w:val="22"/>
          <w:szCs w:val="22"/>
        </w:rPr>
        <w:br/>
        <w:t>5 (Пяти) рабочих дней со дня его получения, за исключением случая, предусмотренного</w:t>
      </w:r>
      <w:r w:rsidRPr="005F49A0">
        <w:rPr>
          <w:rStyle w:val="FontStyle42"/>
          <w:sz w:val="22"/>
          <w:szCs w:val="22"/>
        </w:rPr>
        <w:br/>
      </w:r>
      <w:r w:rsidRPr="00F0746B">
        <w:rPr>
          <w:rStyle w:val="FontStyle42"/>
          <w:sz w:val="22"/>
          <w:szCs w:val="22"/>
        </w:rPr>
        <w:t>п.7.1 Контракта.</w:t>
      </w:r>
    </w:p>
    <w:p w:rsidR="003E67CA" w:rsidRPr="005F49A0" w:rsidRDefault="003E67CA" w:rsidP="005F49A0">
      <w:pPr>
        <w:pStyle w:val="Style5"/>
        <w:widowControl/>
        <w:numPr>
          <w:ilvl w:val="0"/>
          <w:numId w:val="8"/>
        </w:numPr>
        <w:tabs>
          <w:tab w:val="left" w:pos="1277"/>
        </w:tabs>
        <w:spacing w:line="276" w:lineRule="auto"/>
        <w:ind w:left="567" w:firstLine="0"/>
        <w:rPr>
          <w:rStyle w:val="FontStyle41"/>
          <w:sz w:val="22"/>
          <w:szCs w:val="22"/>
        </w:rPr>
      </w:pPr>
      <w:r w:rsidRPr="005F49A0">
        <w:rPr>
          <w:rStyle w:val="FontStyle42"/>
          <w:sz w:val="22"/>
          <w:szCs w:val="22"/>
        </w:rPr>
        <w:t>Контракт составлен в соответствии с требованиями законодательства Российской Федерации и подписан надлежащим образом уполномоченными представителями Сторон.</w:t>
      </w:r>
    </w:p>
    <w:p w:rsidR="003E67CA" w:rsidRPr="005F49A0" w:rsidRDefault="003E67CA" w:rsidP="005F49A0">
      <w:pPr>
        <w:pStyle w:val="Style5"/>
        <w:widowControl/>
        <w:numPr>
          <w:ilvl w:val="0"/>
          <w:numId w:val="8"/>
        </w:numPr>
        <w:tabs>
          <w:tab w:val="left" w:pos="1277"/>
        </w:tabs>
        <w:spacing w:line="276" w:lineRule="auto"/>
        <w:ind w:left="567" w:right="5" w:firstLine="0"/>
        <w:rPr>
          <w:rStyle w:val="FontStyle41"/>
          <w:sz w:val="22"/>
          <w:szCs w:val="22"/>
        </w:rPr>
      </w:pPr>
      <w:r w:rsidRPr="005F49A0">
        <w:rPr>
          <w:rStyle w:val="FontStyle42"/>
          <w:sz w:val="22"/>
          <w:szCs w:val="22"/>
        </w:rPr>
        <w:t xml:space="preserve">Контракт составлен в форме электронного документа. После заключения Контракта Стороны вправе изготовить копию Контракта на бумажном носителе в 2 (двух) экземплярах, имеющих одинаковую юридическую силу, по одному для Заказчика и </w:t>
      </w:r>
      <w:r w:rsidR="00F0746B">
        <w:rPr>
          <w:rStyle w:val="FontStyle42"/>
          <w:sz w:val="22"/>
          <w:szCs w:val="22"/>
        </w:rPr>
        <w:t>Исполнителя</w:t>
      </w:r>
      <w:r w:rsidRPr="005F49A0">
        <w:rPr>
          <w:rStyle w:val="FontStyle42"/>
          <w:sz w:val="22"/>
          <w:szCs w:val="22"/>
        </w:rPr>
        <w:t>.</w:t>
      </w:r>
    </w:p>
    <w:p w:rsidR="00F0746B" w:rsidRPr="005F49A0" w:rsidRDefault="003E67CA" w:rsidP="00F0746B">
      <w:pPr>
        <w:pStyle w:val="Style2"/>
        <w:widowControl/>
        <w:spacing w:line="276" w:lineRule="auto"/>
        <w:ind w:left="567"/>
        <w:rPr>
          <w:rStyle w:val="FontStyle41"/>
          <w:sz w:val="22"/>
          <w:szCs w:val="22"/>
        </w:rPr>
      </w:pPr>
      <w:r w:rsidRPr="009733AF">
        <w:rPr>
          <w:rStyle w:val="FontStyle41"/>
          <w:b w:val="0"/>
          <w:sz w:val="22"/>
          <w:szCs w:val="22"/>
        </w:rPr>
        <w:t>8.6.</w:t>
      </w:r>
      <w:r w:rsidRPr="005F49A0">
        <w:rPr>
          <w:rStyle w:val="FontStyle41"/>
          <w:b w:val="0"/>
          <w:bCs w:val="0"/>
          <w:sz w:val="22"/>
          <w:szCs w:val="22"/>
        </w:rPr>
        <w:tab/>
      </w:r>
      <w:r w:rsidRPr="005F49A0">
        <w:rPr>
          <w:rStyle w:val="FontStyle42"/>
          <w:sz w:val="22"/>
          <w:szCs w:val="22"/>
        </w:rPr>
        <w:t>При исполнении Контракта не допускается перемена Исполнителя,</w:t>
      </w:r>
      <w:r w:rsidRPr="005F49A0">
        <w:rPr>
          <w:rStyle w:val="FontStyle42"/>
          <w:sz w:val="22"/>
          <w:szCs w:val="22"/>
        </w:rPr>
        <w:br/>
        <w:t>за исключением случая, если новый исполнитель является правопреемником Исполнителя</w:t>
      </w:r>
      <w:r w:rsidRPr="005F49A0">
        <w:rPr>
          <w:rStyle w:val="FontStyle42"/>
          <w:sz w:val="22"/>
          <w:szCs w:val="22"/>
        </w:rPr>
        <w:br/>
        <w:t>по Контракту вследствие реорганизации юридического лица в форме преобразования,</w:t>
      </w:r>
      <w:r w:rsidRPr="005F49A0">
        <w:rPr>
          <w:rStyle w:val="FontStyle42"/>
          <w:sz w:val="22"/>
          <w:szCs w:val="22"/>
        </w:rPr>
        <w:br/>
        <w:t>слияния или присоединения. В случае перемены Заказчика по Контракту права</w:t>
      </w:r>
      <w:r w:rsidRPr="005F49A0">
        <w:rPr>
          <w:rStyle w:val="FontStyle42"/>
          <w:sz w:val="22"/>
          <w:szCs w:val="22"/>
        </w:rPr>
        <w:br/>
        <w:t>и обязанности Заказчика, предусмотренные Контрактом, переходят к новому заказчику</w:t>
      </w:r>
      <w:r w:rsidRPr="005F49A0">
        <w:rPr>
          <w:rStyle w:val="FontStyle42"/>
          <w:sz w:val="22"/>
          <w:szCs w:val="22"/>
        </w:rPr>
        <w:br/>
        <w:t xml:space="preserve">в соответствии с частью 6 статьи 95 </w:t>
      </w:r>
      <w:r w:rsidR="00F0746B" w:rsidRPr="00367671">
        <w:rPr>
          <w:sz w:val="22"/>
          <w:szCs w:val="22"/>
        </w:rPr>
        <w:t>Федерального закона от 05.04.2013</w:t>
      </w:r>
      <w:r w:rsidR="00F0746B">
        <w:rPr>
          <w:sz w:val="22"/>
          <w:szCs w:val="22"/>
        </w:rPr>
        <w:t xml:space="preserve"> </w:t>
      </w:r>
      <w:r w:rsidR="00F0746B" w:rsidRPr="00367671">
        <w:rPr>
          <w:sz w:val="22"/>
          <w:szCs w:val="22"/>
        </w:rPr>
        <w:t>№ 44-ФЗ «О контрактной системе в сфере закупок товаров, работ, услуг для обеспечения государственных и муниципальных нужд».</w:t>
      </w:r>
    </w:p>
    <w:p w:rsidR="003E67CA" w:rsidRPr="005F49A0" w:rsidRDefault="003E67CA" w:rsidP="005F49A0">
      <w:pPr>
        <w:pStyle w:val="Style5"/>
        <w:widowControl/>
        <w:numPr>
          <w:ilvl w:val="0"/>
          <w:numId w:val="9"/>
        </w:numPr>
        <w:tabs>
          <w:tab w:val="left" w:pos="1267"/>
        </w:tabs>
        <w:spacing w:line="276" w:lineRule="auto"/>
        <w:ind w:left="567" w:right="14" w:firstLine="0"/>
        <w:rPr>
          <w:rStyle w:val="FontStyle41"/>
          <w:sz w:val="22"/>
          <w:szCs w:val="22"/>
        </w:rPr>
      </w:pPr>
      <w:r w:rsidRPr="005F49A0">
        <w:rPr>
          <w:rStyle w:val="FontStyle42"/>
          <w:sz w:val="22"/>
          <w:szCs w:val="22"/>
        </w:rPr>
        <w:t>Исполнитель обязан представить Заказчику сведения об изменении своего адреса в срок не позднее 2 (Двух) рабочих дней со дня соответствующего изменения. В случае непредставления в установленный срок уведомления адресом Исполнителя будет считаться адрес, указанный в Контракте.</w:t>
      </w:r>
    </w:p>
    <w:p w:rsidR="003E67CA" w:rsidRPr="005F49A0" w:rsidRDefault="003E67CA" w:rsidP="005F49A0">
      <w:pPr>
        <w:pStyle w:val="Style3"/>
        <w:widowControl/>
        <w:spacing w:line="276" w:lineRule="auto"/>
        <w:ind w:left="567" w:right="10" w:firstLine="710"/>
        <w:rPr>
          <w:rStyle w:val="FontStyle42"/>
          <w:sz w:val="22"/>
          <w:szCs w:val="22"/>
        </w:rPr>
      </w:pPr>
      <w:r w:rsidRPr="005F49A0">
        <w:rPr>
          <w:rStyle w:val="FontStyle42"/>
          <w:sz w:val="22"/>
          <w:szCs w:val="22"/>
        </w:rPr>
        <w:t xml:space="preserve">При изменении у Исполнителя номеров телефонов, факсов, адреса электронной почты, реквизитов банка для осуществления расчетов по Контракту Исполнитель должен уведомить об этом Заказчика в течение 24 часов с момента изменений. В случае непредставления в установленный срок уведомления об </w:t>
      </w:r>
      <w:r w:rsidRPr="005F49A0">
        <w:rPr>
          <w:rStyle w:val="FontStyle42"/>
          <w:sz w:val="22"/>
          <w:szCs w:val="22"/>
        </w:rPr>
        <w:lastRenderedPageBreak/>
        <w:t>изменении указанной информации номерами телефонов, факсов, адресами электронной почты, реквизитами банка для осуществления расчетов по Контракту будут считаться сведения, указанные в Контракте.</w:t>
      </w:r>
    </w:p>
    <w:p w:rsidR="003E67CA" w:rsidRPr="005F49A0" w:rsidRDefault="003E67CA" w:rsidP="005F49A0">
      <w:pPr>
        <w:autoSpaceDE w:val="0"/>
        <w:autoSpaceDN w:val="0"/>
        <w:adjustRightInd w:val="0"/>
        <w:spacing w:after="0"/>
        <w:ind w:left="567" w:firstLine="540"/>
        <w:jc w:val="both"/>
        <w:rPr>
          <w:rFonts w:ascii="Times New Roman" w:hAnsi="Times New Roman"/>
          <w:lang w:eastAsia="ru-RU"/>
        </w:rPr>
      </w:pPr>
    </w:p>
    <w:p w:rsidR="00A165E2" w:rsidRPr="005F49A0" w:rsidRDefault="0001014D" w:rsidP="005F49A0">
      <w:pPr>
        <w:autoSpaceDE w:val="0"/>
        <w:autoSpaceDN w:val="0"/>
        <w:adjustRightInd w:val="0"/>
        <w:spacing w:after="0"/>
        <w:ind w:left="567"/>
        <w:jc w:val="center"/>
        <w:rPr>
          <w:rFonts w:ascii="Times New Roman" w:hAnsi="Times New Roman"/>
          <w:lang w:eastAsia="ru-RU"/>
        </w:rPr>
      </w:pPr>
      <w:r w:rsidRPr="005F49A0">
        <w:rPr>
          <w:rFonts w:ascii="Times New Roman" w:hAnsi="Times New Roman"/>
          <w:b/>
          <w:lang w:eastAsia="ru-RU"/>
        </w:rPr>
        <w:t>9</w:t>
      </w:r>
      <w:r w:rsidR="00F23DD6" w:rsidRPr="005F49A0">
        <w:rPr>
          <w:rFonts w:ascii="Times New Roman" w:hAnsi="Times New Roman"/>
          <w:b/>
          <w:lang w:eastAsia="ru-RU"/>
        </w:rPr>
        <w:t>. СРОК ДЕЙСТВИЯ КОНТРАКТА</w:t>
      </w:r>
    </w:p>
    <w:p w:rsidR="00F23DD6" w:rsidRPr="00F0746B" w:rsidRDefault="0001014D" w:rsidP="00F0746B">
      <w:pPr>
        <w:autoSpaceDE w:val="0"/>
        <w:autoSpaceDN w:val="0"/>
        <w:adjustRightInd w:val="0"/>
        <w:spacing w:after="0"/>
        <w:ind w:left="567"/>
        <w:jc w:val="both"/>
        <w:rPr>
          <w:rFonts w:ascii="Times New Roman" w:hAnsi="Times New Roman"/>
          <w:lang w:eastAsia="ru-RU"/>
        </w:rPr>
      </w:pPr>
      <w:r w:rsidRPr="00F0746B">
        <w:rPr>
          <w:rFonts w:ascii="Times New Roman" w:hAnsi="Times New Roman"/>
          <w:lang w:eastAsia="ru-RU"/>
        </w:rPr>
        <w:t>9</w:t>
      </w:r>
      <w:r w:rsidR="00A165E2" w:rsidRPr="00F0746B">
        <w:rPr>
          <w:rFonts w:ascii="Times New Roman" w:hAnsi="Times New Roman"/>
          <w:lang w:eastAsia="ru-RU"/>
        </w:rPr>
        <w:t xml:space="preserve">.1. Настоящий </w:t>
      </w:r>
      <w:r w:rsidR="00007B3C" w:rsidRPr="00F0746B">
        <w:rPr>
          <w:rFonts w:ascii="Times New Roman" w:hAnsi="Times New Roman"/>
          <w:lang w:eastAsia="ru-RU"/>
        </w:rPr>
        <w:t>Контракт</w:t>
      </w:r>
      <w:r w:rsidR="00A165E2" w:rsidRPr="00F0746B">
        <w:rPr>
          <w:rFonts w:ascii="Times New Roman" w:hAnsi="Times New Roman"/>
          <w:lang w:eastAsia="ru-RU"/>
        </w:rPr>
        <w:t xml:space="preserve"> вступает в силу с момента подписания его уполномоченными представителями обеих Сторон </w:t>
      </w:r>
      <w:r w:rsidR="00F23DD6" w:rsidRPr="00F0746B">
        <w:rPr>
          <w:rFonts w:ascii="Times New Roman" w:hAnsi="Times New Roman"/>
          <w:lang w:eastAsia="ru-RU"/>
        </w:rPr>
        <w:t xml:space="preserve">и действует </w:t>
      </w:r>
      <w:r w:rsidR="00F23DD6" w:rsidRPr="009733AF">
        <w:rPr>
          <w:rFonts w:ascii="Times New Roman" w:hAnsi="Times New Roman"/>
          <w:b/>
          <w:lang w:eastAsia="ru-RU"/>
        </w:rPr>
        <w:t>до 3</w:t>
      </w:r>
      <w:r w:rsidR="00C265C9">
        <w:rPr>
          <w:rFonts w:ascii="Times New Roman" w:hAnsi="Times New Roman"/>
          <w:b/>
          <w:lang w:eastAsia="ru-RU"/>
        </w:rPr>
        <w:t>1</w:t>
      </w:r>
      <w:r w:rsidR="00F23DD6" w:rsidRPr="009733AF">
        <w:rPr>
          <w:rFonts w:ascii="Times New Roman" w:hAnsi="Times New Roman"/>
          <w:b/>
          <w:lang w:eastAsia="ru-RU"/>
        </w:rPr>
        <w:t>.1</w:t>
      </w:r>
      <w:r w:rsidR="00C265C9">
        <w:rPr>
          <w:rFonts w:ascii="Times New Roman" w:hAnsi="Times New Roman"/>
          <w:b/>
          <w:lang w:eastAsia="ru-RU"/>
        </w:rPr>
        <w:t>2</w:t>
      </w:r>
      <w:r w:rsidR="00F23DD6" w:rsidRPr="009733AF">
        <w:rPr>
          <w:rFonts w:ascii="Times New Roman" w:hAnsi="Times New Roman"/>
          <w:b/>
          <w:lang w:eastAsia="ru-RU"/>
        </w:rPr>
        <w:t>.202</w:t>
      </w:r>
      <w:r w:rsidR="009B5532">
        <w:rPr>
          <w:rFonts w:ascii="Times New Roman" w:hAnsi="Times New Roman"/>
          <w:b/>
          <w:lang w:eastAsia="ru-RU"/>
        </w:rPr>
        <w:t>7</w:t>
      </w:r>
      <w:r w:rsidR="00F23DD6" w:rsidRPr="009733AF">
        <w:rPr>
          <w:rFonts w:ascii="Times New Roman" w:hAnsi="Times New Roman"/>
          <w:b/>
          <w:lang w:eastAsia="ru-RU"/>
        </w:rPr>
        <w:t xml:space="preserve"> включительно</w:t>
      </w:r>
      <w:r w:rsidR="00F23DD6" w:rsidRPr="00F0746B">
        <w:rPr>
          <w:rFonts w:ascii="Times New Roman" w:hAnsi="Times New Roman"/>
          <w:lang w:eastAsia="ru-RU"/>
        </w:rPr>
        <w:t>, а в части взаиморасчетов и гарантийных обязательств до полного исполнения сторонами своих обязательств.</w:t>
      </w:r>
    </w:p>
    <w:p w:rsidR="00493BBE" w:rsidRPr="00F0746B" w:rsidRDefault="00493BBE" w:rsidP="00F0746B">
      <w:pPr>
        <w:autoSpaceDE w:val="0"/>
        <w:autoSpaceDN w:val="0"/>
        <w:adjustRightInd w:val="0"/>
        <w:spacing w:after="0"/>
        <w:ind w:firstLine="540"/>
        <w:jc w:val="both"/>
        <w:rPr>
          <w:rFonts w:ascii="Times New Roman" w:hAnsi="Times New Roman"/>
          <w:lang w:eastAsia="ru-RU"/>
        </w:rPr>
      </w:pPr>
      <w:r w:rsidRPr="00F0746B">
        <w:rPr>
          <w:rFonts w:ascii="Times New Roman" w:hAnsi="Times New Roman"/>
          <w:lang w:eastAsia="ru-RU"/>
        </w:rPr>
        <w:t>9.</w:t>
      </w:r>
      <w:r w:rsidR="00F0746B">
        <w:rPr>
          <w:rFonts w:ascii="Times New Roman" w:hAnsi="Times New Roman"/>
          <w:lang w:eastAsia="ru-RU"/>
        </w:rPr>
        <w:t>2</w:t>
      </w:r>
      <w:r w:rsidRPr="00F0746B">
        <w:rPr>
          <w:rFonts w:ascii="Times New Roman" w:hAnsi="Times New Roman"/>
          <w:lang w:eastAsia="ru-RU"/>
        </w:rPr>
        <w:t>.</w:t>
      </w:r>
      <w:r w:rsidRPr="00F0746B">
        <w:rPr>
          <w:rFonts w:ascii="Times New Roman" w:hAnsi="Times New Roman"/>
          <w:b/>
          <w:lang w:eastAsia="ru-RU"/>
        </w:rPr>
        <w:t xml:space="preserve"> </w:t>
      </w:r>
      <w:r w:rsidRPr="00F0746B">
        <w:rPr>
          <w:rFonts w:ascii="Times New Roman" w:hAnsi="Times New Roman"/>
          <w:lang w:eastAsia="ru-RU"/>
        </w:rPr>
        <w:t xml:space="preserve"> Неотъемлемой частью настоящего Контракта является следующее Приложение:</w:t>
      </w:r>
    </w:p>
    <w:p w:rsidR="00493BBE" w:rsidRPr="00F0746B" w:rsidRDefault="00493BBE" w:rsidP="00F0746B">
      <w:pPr>
        <w:autoSpaceDE w:val="0"/>
        <w:autoSpaceDN w:val="0"/>
        <w:adjustRightInd w:val="0"/>
        <w:spacing w:after="0"/>
        <w:ind w:firstLine="540"/>
        <w:jc w:val="both"/>
        <w:rPr>
          <w:rFonts w:ascii="Times New Roman" w:hAnsi="Times New Roman"/>
          <w:lang w:eastAsia="ru-RU"/>
        </w:rPr>
      </w:pPr>
      <w:r w:rsidRPr="00F0746B">
        <w:rPr>
          <w:rFonts w:ascii="Times New Roman" w:hAnsi="Times New Roman"/>
          <w:lang w:eastAsia="ru-RU"/>
        </w:rPr>
        <w:t>Приложение № 1-Протокол согласования контрактной цены.</w:t>
      </w:r>
    </w:p>
    <w:p w:rsidR="00A165E2" w:rsidRPr="005F49A0" w:rsidRDefault="0001014D" w:rsidP="005F49A0">
      <w:pPr>
        <w:autoSpaceDE w:val="0"/>
        <w:autoSpaceDN w:val="0"/>
        <w:adjustRightInd w:val="0"/>
        <w:spacing w:after="0"/>
        <w:ind w:left="567"/>
        <w:jc w:val="center"/>
        <w:rPr>
          <w:rFonts w:ascii="Times New Roman" w:hAnsi="Times New Roman"/>
          <w:b/>
          <w:lang w:eastAsia="ru-RU"/>
        </w:rPr>
      </w:pPr>
      <w:r w:rsidRPr="005F49A0">
        <w:rPr>
          <w:rFonts w:ascii="Times New Roman" w:hAnsi="Times New Roman"/>
          <w:b/>
          <w:lang w:eastAsia="ru-RU"/>
        </w:rPr>
        <w:t>10</w:t>
      </w:r>
      <w:r w:rsidR="00C83B3A" w:rsidRPr="005F49A0">
        <w:rPr>
          <w:rFonts w:ascii="Times New Roman" w:hAnsi="Times New Roman"/>
          <w:b/>
          <w:lang w:eastAsia="ru-RU"/>
        </w:rPr>
        <w:t>. АДРЕСА, РЕКВИЗИТЫ И ПОДПИСИ СТОРОН</w:t>
      </w:r>
    </w:p>
    <w:p w:rsidR="00A165E2" w:rsidRPr="005F49A0" w:rsidRDefault="00A165E2" w:rsidP="005F49A0">
      <w:pPr>
        <w:autoSpaceDE w:val="0"/>
        <w:autoSpaceDN w:val="0"/>
        <w:adjustRightInd w:val="0"/>
        <w:spacing w:after="0"/>
        <w:ind w:left="567"/>
        <w:jc w:val="both"/>
        <w:rPr>
          <w:rFonts w:ascii="Times New Roman" w:hAnsi="Times New Roman"/>
          <w:lang w:eastAsia="ru-RU"/>
        </w:rPr>
      </w:pPr>
    </w:p>
    <w:tbl>
      <w:tblPr>
        <w:tblW w:w="9697" w:type="dxa"/>
        <w:tblLook w:val="01E0" w:firstRow="1" w:lastRow="1" w:firstColumn="1" w:lastColumn="1" w:noHBand="0" w:noVBand="0"/>
      </w:tblPr>
      <w:tblGrid>
        <w:gridCol w:w="4896"/>
        <w:gridCol w:w="741"/>
        <w:gridCol w:w="4060"/>
      </w:tblGrid>
      <w:tr w:rsidR="00C83B3A" w:rsidRPr="005F49A0" w:rsidTr="00FF57FD">
        <w:trPr>
          <w:trHeight w:val="761"/>
        </w:trPr>
        <w:tc>
          <w:tcPr>
            <w:tcW w:w="5637" w:type="dxa"/>
            <w:gridSpan w:val="2"/>
          </w:tcPr>
          <w:p w:rsidR="00C83B3A" w:rsidRPr="005F49A0" w:rsidRDefault="00C83B3A" w:rsidP="005F49A0">
            <w:pPr>
              <w:autoSpaceDE w:val="0"/>
              <w:autoSpaceDN w:val="0"/>
              <w:adjustRightInd w:val="0"/>
              <w:spacing w:after="0" w:line="240" w:lineRule="auto"/>
              <w:ind w:left="567"/>
              <w:jc w:val="both"/>
              <w:rPr>
                <w:rFonts w:ascii="Times New Roman" w:hAnsi="Times New Roman"/>
                <w:lang w:eastAsia="ru-RU"/>
              </w:rPr>
            </w:pPr>
            <w:r w:rsidRPr="005F49A0">
              <w:rPr>
                <w:rFonts w:ascii="Times New Roman" w:hAnsi="Times New Roman"/>
                <w:b/>
                <w:lang w:eastAsia="ru-RU"/>
              </w:rPr>
              <w:t>ЗАКАЗЧИК</w:t>
            </w:r>
          </w:p>
          <w:p w:rsidR="00C83B3A" w:rsidRPr="005F49A0" w:rsidRDefault="00C83B3A" w:rsidP="00ED2F29">
            <w:pPr>
              <w:autoSpaceDE w:val="0"/>
              <w:autoSpaceDN w:val="0"/>
              <w:adjustRightInd w:val="0"/>
              <w:spacing w:after="0" w:line="240" w:lineRule="auto"/>
              <w:ind w:firstLine="567"/>
              <w:rPr>
                <w:rFonts w:ascii="Times New Roman" w:hAnsi="Times New Roman"/>
                <w:lang w:eastAsia="ru-RU"/>
              </w:rPr>
            </w:pPr>
          </w:p>
        </w:tc>
        <w:tc>
          <w:tcPr>
            <w:tcW w:w="4060" w:type="dxa"/>
          </w:tcPr>
          <w:p w:rsidR="00C83B3A" w:rsidRPr="005F49A0" w:rsidRDefault="00C83B3A" w:rsidP="005F49A0">
            <w:pPr>
              <w:autoSpaceDE w:val="0"/>
              <w:autoSpaceDN w:val="0"/>
              <w:adjustRightInd w:val="0"/>
              <w:spacing w:after="0" w:line="240" w:lineRule="auto"/>
              <w:ind w:left="567"/>
              <w:jc w:val="both"/>
              <w:rPr>
                <w:rFonts w:ascii="Times New Roman" w:hAnsi="Times New Roman"/>
                <w:b/>
                <w:lang w:eastAsia="ru-RU"/>
              </w:rPr>
            </w:pPr>
            <w:r w:rsidRPr="005F49A0">
              <w:rPr>
                <w:rFonts w:ascii="Times New Roman" w:hAnsi="Times New Roman"/>
                <w:b/>
                <w:lang w:eastAsia="ru-RU"/>
              </w:rPr>
              <w:t>ИСПОЛНИТЕЛЬ</w:t>
            </w:r>
          </w:p>
          <w:p w:rsidR="00C83B3A" w:rsidRPr="005F49A0" w:rsidRDefault="00C83B3A" w:rsidP="005F49A0">
            <w:pPr>
              <w:autoSpaceDE w:val="0"/>
              <w:autoSpaceDN w:val="0"/>
              <w:adjustRightInd w:val="0"/>
              <w:spacing w:after="0" w:line="240" w:lineRule="auto"/>
              <w:ind w:left="567"/>
              <w:jc w:val="both"/>
              <w:rPr>
                <w:rFonts w:ascii="Times New Roman" w:hAnsi="Times New Roman"/>
                <w:lang w:eastAsia="ru-RU"/>
              </w:rPr>
            </w:pPr>
          </w:p>
          <w:p w:rsidR="00C83B3A" w:rsidRPr="005F49A0" w:rsidRDefault="00C83B3A" w:rsidP="005F49A0">
            <w:pPr>
              <w:autoSpaceDE w:val="0"/>
              <w:autoSpaceDN w:val="0"/>
              <w:adjustRightInd w:val="0"/>
              <w:spacing w:after="0" w:line="240" w:lineRule="auto"/>
              <w:ind w:left="567"/>
              <w:jc w:val="both"/>
              <w:rPr>
                <w:rFonts w:ascii="Times New Roman" w:hAnsi="Times New Roman"/>
                <w:b/>
                <w:lang w:eastAsia="ru-RU"/>
              </w:rPr>
            </w:pPr>
          </w:p>
          <w:p w:rsidR="00C83B3A" w:rsidRPr="005F49A0" w:rsidRDefault="00C83B3A" w:rsidP="005F49A0">
            <w:pPr>
              <w:autoSpaceDE w:val="0"/>
              <w:autoSpaceDN w:val="0"/>
              <w:adjustRightInd w:val="0"/>
              <w:spacing w:after="0" w:line="240" w:lineRule="auto"/>
              <w:ind w:left="567"/>
              <w:jc w:val="both"/>
              <w:rPr>
                <w:rFonts w:ascii="Times New Roman" w:hAnsi="Times New Roman"/>
                <w:b/>
                <w:lang w:eastAsia="ru-RU"/>
              </w:rPr>
            </w:pPr>
          </w:p>
          <w:p w:rsidR="00C83B3A" w:rsidRPr="005F49A0" w:rsidRDefault="00C83B3A" w:rsidP="005F49A0">
            <w:pPr>
              <w:autoSpaceDE w:val="0"/>
              <w:autoSpaceDN w:val="0"/>
              <w:adjustRightInd w:val="0"/>
              <w:spacing w:after="0" w:line="240" w:lineRule="auto"/>
              <w:ind w:left="567"/>
              <w:jc w:val="both"/>
              <w:rPr>
                <w:rFonts w:ascii="Times New Roman" w:hAnsi="Times New Roman"/>
                <w:b/>
                <w:lang w:eastAsia="ru-RU"/>
              </w:rPr>
            </w:pPr>
          </w:p>
          <w:p w:rsidR="00C83B3A" w:rsidRPr="005F49A0" w:rsidRDefault="00C83B3A" w:rsidP="005F49A0">
            <w:pPr>
              <w:autoSpaceDE w:val="0"/>
              <w:autoSpaceDN w:val="0"/>
              <w:adjustRightInd w:val="0"/>
              <w:spacing w:after="0" w:line="240" w:lineRule="auto"/>
              <w:ind w:left="567"/>
              <w:jc w:val="both"/>
              <w:rPr>
                <w:rFonts w:ascii="Times New Roman" w:hAnsi="Times New Roman"/>
                <w:b/>
                <w:lang w:eastAsia="ru-RU"/>
              </w:rPr>
            </w:pPr>
          </w:p>
          <w:p w:rsidR="00C83B3A" w:rsidRPr="005F49A0" w:rsidRDefault="00C83B3A" w:rsidP="005F49A0">
            <w:pPr>
              <w:autoSpaceDE w:val="0"/>
              <w:autoSpaceDN w:val="0"/>
              <w:adjustRightInd w:val="0"/>
              <w:spacing w:after="0" w:line="240" w:lineRule="auto"/>
              <w:ind w:left="567"/>
              <w:jc w:val="both"/>
              <w:rPr>
                <w:rFonts w:ascii="Times New Roman" w:hAnsi="Times New Roman"/>
                <w:b/>
                <w:lang w:eastAsia="ru-RU"/>
              </w:rPr>
            </w:pPr>
          </w:p>
          <w:p w:rsidR="00C83B3A" w:rsidRPr="005F49A0" w:rsidRDefault="00C83B3A" w:rsidP="005F49A0">
            <w:pPr>
              <w:autoSpaceDE w:val="0"/>
              <w:autoSpaceDN w:val="0"/>
              <w:adjustRightInd w:val="0"/>
              <w:spacing w:after="0" w:line="240" w:lineRule="auto"/>
              <w:ind w:left="567"/>
              <w:jc w:val="both"/>
              <w:rPr>
                <w:rFonts w:ascii="Times New Roman" w:hAnsi="Times New Roman"/>
                <w:b/>
                <w:lang w:eastAsia="ru-RU"/>
              </w:rPr>
            </w:pPr>
          </w:p>
          <w:p w:rsidR="00C83B3A" w:rsidRPr="005F49A0" w:rsidRDefault="00C83B3A" w:rsidP="005F49A0">
            <w:pPr>
              <w:autoSpaceDE w:val="0"/>
              <w:autoSpaceDN w:val="0"/>
              <w:adjustRightInd w:val="0"/>
              <w:spacing w:after="0" w:line="240" w:lineRule="auto"/>
              <w:ind w:left="567"/>
              <w:jc w:val="both"/>
              <w:rPr>
                <w:rFonts w:ascii="Times New Roman" w:hAnsi="Times New Roman"/>
                <w:b/>
                <w:lang w:eastAsia="ru-RU"/>
              </w:rPr>
            </w:pPr>
          </w:p>
          <w:p w:rsidR="00C83B3A" w:rsidRPr="005F49A0" w:rsidRDefault="00C83B3A" w:rsidP="005F49A0">
            <w:pPr>
              <w:autoSpaceDE w:val="0"/>
              <w:autoSpaceDN w:val="0"/>
              <w:adjustRightInd w:val="0"/>
              <w:spacing w:after="0" w:line="240" w:lineRule="auto"/>
              <w:ind w:left="567"/>
              <w:jc w:val="both"/>
              <w:rPr>
                <w:rFonts w:ascii="Times New Roman" w:hAnsi="Times New Roman"/>
                <w:b/>
                <w:lang w:eastAsia="ru-RU"/>
              </w:rPr>
            </w:pPr>
          </w:p>
          <w:p w:rsidR="00C83B3A" w:rsidRPr="005F49A0" w:rsidRDefault="00C83B3A" w:rsidP="005F49A0">
            <w:pPr>
              <w:autoSpaceDE w:val="0"/>
              <w:autoSpaceDN w:val="0"/>
              <w:adjustRightInd w:val="0"/>
              <w:spacing w:after="0" w:line="240" w:lineRule="auto"/>
              <w:ind w:left="567"/>
              <w:jc w:val="both"/>
              <w:rPr>
                <w:rFonts w:ascii="Times New Roman" w:hAnsi="Times New Roman"/>
                <w:b/>
                <w:lang w:eastAsia="ru-RU"/>
              </w:rPr>
            </w:pPr>
          </w:p>
          <w:p w:rsidR="00C83B3A" w:rsidRPr="005F49A0" w:rsidRDefault="00C83B3A" w:rsidP="005F49A0">
            <w:pPr>
              <w:autoSpaceDE w:val="0"/>
              <w:autoSpaceDN w:val="0"/>
              <w:adjustRightInd w:val="0"/>
              <w:spacing w:after="0" w:line="240" w:lineRule="auto"/>
              <w:ind w:left="567"/>
              <w:jc w:val="both"/>
              <w:rPr>
                <w:rFonts w:ascii="Times New Roman" w:hAnsi="Times New Roman"/>
                <w:b/>
                <w:lang w:eastAsia="ru-RU"/>
              </w:rPr>
            </w:pPr>
          </w:p>
          <w:p w:rsidR="00C83B3A" w:rsidRPr="005F49A0" w:rsidRDefault="00C83B3A" w:rsidP="005F49A0">
            <w:pPr>
              <w:autoSpaceDE w:val="0"/>
              <w:autoSpaceDN w:val="0"/>
              <w:adjustRightInd w:val="0"/>
              <w:spacing w:after="0" w:line="240" w:lineRule="auto"/>
              <w:ind w:left="567"/>
              <w:jc w:val="both"/>
              <w:rPr>
                <w:rFonts w:ascii="Times New Roman" w:hAnsi="Times New Roman"/>
                <w:b/>
                <w:lang w:eastAsia="ru-RU"/>
              </w:rPr>
            </w:pPr>
          </w:p>
          <w:p w:rsidR="00C83B3A" w:rsidRPr="005F49A0" w:rsidRDefault="00C83B3A" w:rsidP="005F49A0">
            <w:pPr>
              <w:autoSpaceDE w:val="0"/>
              <w:autoSpaceDN w:val="0"/>
              <w:adjustRightInd w:val="0"/>
              <w:spacing w:after="0" w:line="240" w:lineRule="auto"/>
              <w:ind w:left="567"/>
              <w:jc w:val="both"/>
              <w:rPr>
                <w:rFonts w:ascii="Times New Roman" w:hAnsi="Times New Roman"/>
                <w:b/>
                <w:lang w:eastAsia="ru-RU"/>
              </w:rPr>
            </w:pPr>
          </w:p>
          <w:p w:rsidR="00C83B3A" w:rsidRPr="005F49A0" w:rsidRDefault="00C83B3A" w:rsidP="005F49A0">
            <w:pPr>
              <w:autoSpaceDE w:val="0"/>
              <w:autoSpaceDN w:val="0"/>
              <w:adjustRightInd w:val="0"/>
              <w:spacing w:after="0" w:line="240" w:lineRule="auto"/>
              <w:ind w:left="567"/>
              <w:jc w:val="both"/>
              <w:rPr>
                <w:rFonts w:ascii="Times New Roman" w:hAnsi="Times New Roman"/>
                <w:b/>
                <w:lang w:eastAsia="ru-RU"/>
              </w:rPr>
            </w:pPr>
          </w:p>
          <w:p w:rsidR="00C83B3A" w:rsidRPr="005F49A0" w:rsidRDefault="00C83B3A" w:rsidP="005F49A0">
            <w:pPr>
              <w:autoSpaceDE w:val="0"/>
              <w:autoSpaceDN w:val="0"/>
              <w:adjustRightInd w:val="0"/>
              <w:spacing w:after="0" w:line="240" w:lineRule="auto"/>
              <w:ind w:left="567"/>
              <w:jc w:val="both"/>
              <w:rPr>
                <w:rFonts w:ascii="Times New Roman" w:hAnsi="Times New Roman"/>
                <w:b/>
                <w:lang w:eastAsia="ru-RU"/>
              </w:rPr>
            </w:pPr>
          </w:p>
          <w:p w:rsidR="00C83B3A" w:rsidRPr="005F49A0" w:rsidRDefault="00C83B3A" w:rsidP="005F49A0">
            <w:pPr>
              <w:autoSpaceDE w:val="0"/>
              <w:autoSpaceDN w:val="0"/>
              <w:adjustRightInd w:val="0"/>
              <w:spacing w:after="0" w:line="240" w:lineRule="auto"/>
              <w:ind w:left="567"/>
              <w:jc w:val="both"/>
              <w:rPr>
                <w:rFonts w:ascii="Times New Roman" w:hAnsi="Times New Roman"/>
                <w:b/>
                <w:lang w:eastAsia="ru-RU"/>
              </w:rPr>
            </w:pPr>
          </w:p>
          <w:p w:rsidR="00C83B3A" w:rsidRPr="005F49A0" w:rsidRDefault="00C83B3A" w:rsidP="005F49A0">
            <w:pPr>
              <w:autoSpaceDE w:val="0"/>
              <w:autoSpaceDN w:val="0"/>
              <w:adjustRightInd w:val="0"/>
              <w:spacing w:after="0" w:line="240" w:lineRule="auto"/>
              <w:ind w:left="567"/>
              <w:jc w:val="both"/>
              <w:rPr>
                <w:rFonts w:ascii="Times New Roman" w:hAnsi="Times New Roman"/>
                <w:lang w:eastAsia="ru-RU"/>
              </w:rPr>
            </w:pPr>
            <w:r w:rsidRPr="005F49A0">
              <w:rPr>
                <w:rFonts w:ascii="Times New Roman" w:hAnsi="Times New Roman"/>
                <w:lang w:eastAsia="ru-RU"/>
              </w:rPr>
              <w:t xml:space="preserve"> </w:t>
            </w:r>
          </w:p>
        </w:tc>
      </w:tr>
      <w:tr w:rsidR="00C83B3A" w:rsidRPr="005F49A0" w:rsidTr="00C83B3A">
        <w:trPr>
          <w:trHeight w:val="121"/>
        </w:trPr>
        <w:tc>
          <w:tcPr>
            <w:tcW w:w="4896" w:type="dxa"/>
          </w:tcPr>
          <w:p w:rsidR="00C83B3A" w:rsidRPr="005F49A0" w:rsidRDefault="00C83B3A" w:rsidP="005F49A0">
            <w:pPr>
              <w:autoSpaceDE w:val="0"/>
              <w:autoSpaceDN w:val="0"/>
              <w:adjustRightInd w:val="0"/>
              <w:spacing w:after="0" w:line="240" w:lineRule="auto"/>
              <w:jc w:val="both"/>
              <w:rPr>
                <w:rFonts w:ascii="Times New Roman" w:hAnsi="Times New Roman"/>
                <w:lang w:eastAsia="ru-RU"/>
              </w:rPr>
            </w:pPr>
          </w:p>
        </w:tc>
        <w:tc>
          <w:tcPr>
            <w:tcW w:w="4801" w:type="dxa"/>
            <w:gridSpan w:val="2"/>
          </w:tcPr>
          <w:p w:rsidR="00C83B3A" w:rsidRPr="005F49A0" w:rsidRDefault="00C83B3A" w:rsidP="005F49A0">
            <w:pPr>
              <w:autoSpaceDE w:val="0"/>
              <w:autoSpaceDN w:val="0"/>
              <w:adjustRightInd w:val="0"/>
              <w:spacing w:after="0" w:line="240" w:lineRule="auto"/>
              <w:ind w:left="567"/>
              <w:jc w:val="both"/>
              <w:rPr>
                <w:rFonts w:ascii="Times New Roman" w:hAnsi="Times New Roman"/>
                <w:b/>
                <w:lang w:eastAsia="ru-RU"/>
              </w:rPr>
            </w:pPr>
          </w:p>
        </w:tc>
      </w:tr>
    </w:tbl>
    <w:p w:rsidR="00A165E2" w:rsidRPr="005F49A0" w:rsidRDefault="00A165E2" w:rsidP="005F49A0">
      <w:pPr>
        <w:autoSpaceDE w:val="0"/>
        <w:autoSpaceDN w:val="0"/>
        <w:adjustRightInd w:val="0"/>
        <w:spacing w:after="0"/>
        <w:ind w:left="567"/>
        <w:jc w:val="both"/>
        <w:rPr>
          <w:rFonts w:ascii="Times New Roman" w:hAnsi="Times New Roman"/>
          <w:b/>
          <w:lang w:eastAsia="ru-RU"/>
        </w:rPr>
      </w:pPr>
    </w:p>
    <w:p w:rsidR="00A165E2" w:rsidRPr="005F49A0" w:rsidRDefault="00A165E2" w:rsidP="005F49A0">
      <w:pPr>
        <w:autoSpaceDE w:val="0"/>
        <w:autoSpaceDN w:val="0"/>
        <w:adjustRightInd w:val="0"/>
        <w:spacing w:after="0"/>
        <w:ind w:left="567"/>
        <w:jc w:val="center"/>
        <w:rPr>
          <w:rFonts w:ascii="Times New Roman" w:hAnsi="Times New Roman"/>
          <w:b/>
          <w:lang w:eastAsia="ru-RU"/>
        </w:rPr>
      </w:pPr>
      <w:r w:rsidRPr="005F49A0">
        <w:rPr>
          <w:rFonts w:ascii="Times New Roman" w:hAnsi="Times New Roman"/>
          <w:b/>
          <w:lang w:eastAsia="ru-RU"/>
        </w:rPr>
        <w:t>Подписи Сторон</w:t>
      </w:r>
    </w:p>
    <w:p w:rsidR="00A165E2" w:rsidRPr="005F49A0" w:rsidRDefault="00A165E2" w:rsidP="005F49A0">
      <w:pPr>
        <w:autoSpaceDE w:val="0"/>
        <w:autoSpaceDN w:val="0"/>
        <w:adjustRightInd w:val="0"/>
        <w:spacing w:after="0"/>
        <w:ind w:left="567"/>
        <w:jc w:val="both"/>
        <w:rPr>
          <w:rFonts w:ascii="Times New Roman" w:hAnsi="Times New Roman"/>
          <w:lang w:eastAsia="ru-RU"/>
        </w:rPr>
      </w:pPr>
    </w:p>
    <w:tbl>
      <w:tblPr>
        <w:tblW w:w="896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7"/>
        <w:gridCol w:w="340"/>
        <w:gridCol w:w="4365"/>
      </w:tblGrid>
      <w:tr w:rsidR="00A165E2" w:rsidRPr="005F49A0" w:rsidTr="00A165E2">
        <w:tc>
          <w:tcPr>
            <w:tcW w:w="4257" w:type="dxa"/>
            <w:tcBorders>
              <w:top w:val="nil"/>
              <w:left w:val="nil"/>
              <w:bottom w:val="nil"/>
              <w:right w:val="nil"/>
            </w:tcBorders>
          </w:tcPr>
          <w:p w:rsidR="00A165E2" w:rsidRPr="005F49A0" w:rsidRDefault="003A5B30" w:rsidP="005F49A0">
            <w:pPr>
              <w:autoSpaceDN w:val="0"/>
              <w:adjustRightInd w:val="0"/>
              <w:spacing w:after="0"/>
              <w:ind w:left="567"/>
              <w:rPr>
                <w:rFonts w:ascii="Times New Roman" w:hAnsi="Times New Roman"/>
                <w:lang w:eastAsia="ru-RU"/>
              </w:rPr>
            </w:pPr>
            <w:r>
              <w:rPr>
                <w:rFonts w:ascii="Times New Roman" w:hAnsi="Times New Roman"/>
                <w:lang w:eastAsia="ru-RU"/>
              </w:rPr>
              <w:t>Заказчик</w:t>
            </w:r>
            <w:r w:rsidR="00A165E2" w:rsidRPr="005F49A0">
              <w:rPr>
                <w:rFonts w:ascii="Times New Roman" w:hAnsi="Times New Roman"/>
                <w:lang w:eastAsia="ru-RU"/>
              </w:rPr>
              <w:t>:</w:t>
            </w:r>
          </w:p>
        </w:tc>
        <w:tc>
          <w:tcPr>
            <w:tcW w:w="340" w:type="dxa"/>
            <w:tcBorders>
              <w:top w:val="nil"/>
              <w:left w:val="nil"/>
              <w:bottom w:val="nil"/>
              <w:right w:val="nil"/>
            </w:tcBorders>
          </w:tcPr>
          <w:p w:rsidR="00A165E2" w:rsidRPr="005F49A0" w:rsidRDefault="00A165E2" w:rsidP="005F49A0">
            <w:pPr>
              <w:autoSpaceDN w:val="0"/>
              <w:adjustRightInd w:val="0"/>
              <w:spacing w:after="0"/>
              <w:ind w:left="567"/>
              <w:rPr>
                <w:rFonts w:ascii="Times New Roman" w:hAnsi="Times New Roman"/>
                <w:lang w:eastAsia="ru-RU"/>
              </w:rPr>
            </w:pPr>
          </w:p>
        </w:tc>
        <w:tc>
          <w:tcPr>
            <w:tcW w:w="4365" w:type="dxa"/>
            <w:tcBorders>
              <w:top w:val="nil"/>
              <w:left w:val="nil"/>
              <w:bottom w:val="nil"/>
              <w:right w:val="nil"/>
            </w:tcBorders>
          </w:tcPr>
          <w:p w:rsidR="00A165E2" w:rsidRPr="005F49A0" w:rsidRDefault="003A5B30" w:rsidP="005F49A0">
            <w:pPr>
              <w:autoSpaceDN w:val="0"/>
              <w:adjustRightInd w:val="0"/>
              <w:spacing w:after="0"/>
              <w:ind w:left="567"/>
              <w:rPr>
                <w:rFonts w:ascii="Times New Roman" w:hAnsi="Times New Roman"/>
                <w:lang w:eastAsia="ru-RU"/>
              </w:rPr>
            </w:pPr>
            <w:r>
              <w:rPr>
                <w:rFonts w:ascii="Times New Roman" w:hAnsi="Times New Roman"/>
                <w:lang w:eastAsia="ru-RU"/>
              </w:rPr>
              <w:t>Исполнитель</w:t>
            </w:r>
            <w:r w:rsidR="00A165E2" w:rsidRPr="005F49A0">
              <w:rPr>
                <w:rFonts w:ascii="Times New Roman" w:hAnsi="Times New Roman"/>
                <w:lang w:eastAsia="ru-RU"/>
              </w:rPr>
              <w:t>:</w:t>
            </w:r>
          </w:p>
        </w:tc>
      </w:tr>
      <w:tr w:rsidR="00A165E2" w:rsidRPr="005F49A0" w:rsidTr="00A165E2">
        <w:tc>
          <w:tcPr>
            <w:tcW w:w="4257" w:type="dxa"/>
            <w:tcBorders>
              <w:top w:val="nil"/>
              <w:left w:val="nil"/>
              <w:bottom w:val="nil"/>
              <w:right w:val="nil"/>
            </w:tcBorders>
          </w:tcPr>
          <w:p w:rsidR="00A165E2" w:rsidRPr="005F49A0" w:rsidRDefault="003A5B30" w:rsidP="005F49A0">
            <w:pPr>
              <w:autoSpaceDN w:val="0"/>
              <w:adjustRightInd w:val="0"/>
              <w:spacing w:after="0"/>
              <w:ind w:left="567"/>
              <w:rPr>
                <w:rFonts w:ascii="Times New Roman" w:hAnsi="Times New Roman"/>
                <w:lang w:eastAsia="ru-RU"/>
              </w:rPr>
            </w:pPr>
            <w:r>
              <w:rPr>
                <w:rFonts w:ascii="Times New Roman" w:hAnsi="Times New Roman"/>
                <w:lang w:eastAsia="ru-RU"/>
              </w:rPr>
              <w:t>______/________</w:t>
            </w:r>
            <w:r w:rsidR="00A165E2" w:rsidRPr="005F49A0">
              <w:rPr>
                <w:rFonts w:ascii="Times New Roman" w:hAnsi="Times New Roman"/>
                <w:lang w:eastAsia="ru-RU"/>
              </w:rPr>
              <w:t xml:space="preserve">_ </w:t>
            </w:r>
            <w:r w:rsidR="00A165E2" w:rsidRPr="005F49A0">
              <w:rPr>
                <w:rFonts w:ascii="Times New Roman" w:hAnsi="Times New Roman"/>
                <w:i/>
                <w:iCs/>
                <w:color w:val="000000"/>
                <w:lang w:eastAsia="ru-RU"/>
              </w:rPr>
              <w:t>(подпись/Ф.И.О.)</w:t>
            </w:r>
          </w:p>
        </w:tc>
        <w:tc>
          <w:tcPr>
            <w:tcW w:w="340" w:type="dxa"/>
            <w:tcBorders>
              <w:top w:val="nil"/>
              <w:left w:val="nil"/>
              <w:bottom w:val="nil"/>
              <w:right w:val="nil"/>
            </w:tcBorders>
          </w:tcPr>
          <w:p w:rsidR="00A165E2" w:rsidRPr="005F49A0" w:rsidRDefault="00A165E2" w:rsidP="005F49A0">
            <w:pPr>
              <w:autoSpaceDN w:val="0"/>
              <w:adjustRightInd w:val="0"/>
              <w:spacing w:after="0"/>
              <w:ind w:left="567"/>
              <w:rPr>
                <w:rFonts w:ascii="Times New Roman" w:hAnsi="Times New Roman"/>
                <w:lang w:eastAsia="ru-RU"/>
              </w:rPr>
            </w:pPr>
          </w:p>
        </w:tc>
        <w:tc>
          <w:tcPr>
            <w:tcW w:w="4365" w:type="dxa"/>
            <w:tcBorders>
              <w:top w:val="nil"/>
              <w:left w:val="nil"/>
              <w:bottom w:val="nil"/>
              <w:right w:val="nil"/>
            </w:tcBorders>
          </w:tcPr>
          <w:p w:rsidR="00A165E2" w:rsidRPr="005F49A0" w:rsidRDefault="00A165E2" w:rsidP="005F49A0">
            <w:pPr>
              <w:autoSpaceDN w:val="0"/>
              <w:adjustRightInd w:val="0"/>
              <w:spacing w:after="0"/>
              <w:ind w:left="567"/>
              <w:rPr>
                <w:rFonts w:ascii="Times New Roman" w:hAnsi="Times New Roman"/>
                <w:lang w:eastAsia="ru-RU"/>
              </w:rPr>
            </w:pPr>
            <w:r w:rsidRPr="005F49A0">
              <w:rPr>
                <w:rFonts w:ascii="Times New Roman" w:hAnsi="Times New Roman"/>
                <w:lang w:eastAsia="ru-RU"/>
              </w:rPr>
              <w:t xml:space="preserve">______/__________ </w:t>
            </w:r>
            <w:r w:rsidRPr="005F49A0">
              <w:rPr>
                <w:rFonts w:ascii="Times New Roman" w:hAnsi="Times New Roman"/>
                <w:i/>
                <w:iCs/>
                <w:color w:val="000000"/>
                <w:lang w:eastAsia="ru-RU"/>
              </w:rPr>
              <w:t>(подпись/Ф.И.О.)</w:t>
            </w:r>
          </w:p>
        </w:tc>
      </w:tr>
    </w:tbl>
    <w:p w:rsidR="00411E13" w:rsidRDefault="00411E13" w:rsidP="005F49A0">
      <w:pPr>
        <w:spacing w:after="0"/>
        <w:ind w:left="567"/>
        <w:rPr>
          <w:rFonts w:ascii="Times New Roman" w:hAnsi="Times New Roman"/>
          <w:caps/>
        </w:rPr>
      </w:pPr>
    </w:p>
    <w:p w:rsidR="00411E13" w:rsidRDefault="00411E13" w:rsidP="005F49A0">
      <w:pPr>
        <w:spacing w:after="0"/>
        <w:ind w:left="567"/>
        <w:rPr>
          <w:rFonts w:ascii="Times New Roman" w:hAnsi="Times New Roman"/>
          <w:caps/>
        </w:rPr>
      </w:pPr>
      <w:r>
        <w:rPr>
          <w:rFonts w:ascii="Times New Roman" w:hAnsi="Times New Roman"/>
          <w:caps/>
        </w:rPr>
        <w:br w:type="page"/>
      </w:r>
    </w:p>
    <w:p w:rsidR="00411E13" w:rsidRPr="009A1D3E" w:rsidRDefault="00411E13" w:rsidP="00411E13">
      <w:pPr>
        <w:keepNext/>
        <w:keepLines/>
        <w:spacing w:after="0" w:line="240" w:lineRule="auto"/>
        <w:jc w:val="right"/>
        <w:rPr>
          <w:rFonts w:ascii="Times New Roman" w:hAnsi="Times New Roman"/>
          <w:color w:val="000000"/>
          <w:lang w:eastAsia="ru-RU"/>
        </w:rPr>
      </w:pPr>
      <w:r w:rsidRPr="009A1D3E">
        <w:rPr>
          <w:rFonts w:ascii="Times New Roman" w:hAnsi="Times New Roman"/>
          <w:lang w:eastAsia="ru-RU"/>
        </w:rPr>
        <w:t xml:space="preserve">Приложение № </w:t>
      </w:r>
      <w:r w:rsidRPr="009A1D3E">
        <w:rPr>
          <w:rFonts w:ascii="Times New Roman" w:hAnsi="Times New Roman"/>
          <w:lang w:eastAsia="ru-RU"/>
        </w:rPr>
        <w:fldChar w:fldCharType="begin" w:fldLock="1"/>
      </w:r>
      <w:r w:rsidRPr="009A1D3E">
        <w:rPr>
          <w:rFonts w:ascii="Times New Roman" w:hAnsi="Times New Roman"/>
          <w:lang w:eastAsia="ru-RU"/>
        </w:rPr>
        <w:instrText xml:space="preserve"> REF _ref_1308628 \h \n \!  \* MERGEFORMAT </w:instrText>
      </w:r>
      <w:r w:rsidRPr="009A1D3E">
        <w:rPr>
          <w:rFonts w:ascii="Times New Roman" w:hAnsi="Times New Roman"/>
          <w:lang w:eastAsia="ru-RU"/>
        </w:rPr>
      </w:r>
      <w:r w:rsidRPr="009A1D3E">
        <w:rPr>
          <w:rFonts w:ascii="Times New Roman" w:hAnsi="Times New Roman"/>
          <w:lang w:eastAsia="ru-RU"/>
        </w:rPr>
        <w:fldChar w:fldCharType="separate"/>
      </w:r>
      <w:r w:rsidRPr="009A1D3E">
        <w:rPr>
          <w:rFonts w:ascii="Times New Roman" w:hAnsi="Times New Roman"/>
          <w:lang w:eastAsia="ru-RU"/>
        </w:rPr>
        <w:t>1</w:t>
      </w:r>
      <w:r w:rsidRPr="009A1D3E">
        <w:rPr>
          <w:rFonts w:ascii="Times New Roman" w:hAnsi="Times New Roman"/>
          <w:lang w:eastAsia="ru-RU"/>
        </w:rPr>
        <w:fldChar w:fldCharType="end"/>
      </w:r>
      <w:r w:rsidRPr="009A1D3E">
        <w:rPr>
          <w:rFonts w:ascii="Times New Roman" w:hAnsi="Times New Roman"/>
          <w:lang w:eastAsia="ru-RU"/>
        </w:rPr>
        <w:br/>
        <w:t>к Государственному контракту</w:t>
      </w:r>
      <w:r w:rsidRPr="009A1D3E">
        <w:rPr>
          <w:rFonts w:ascii="Times New Roman" w:hAnsi="Times New Roman"/>
          <w:lang w:eastAsia="ru-RU"/>
        </w:rPr>
        <w:br/>
      </w:r>
      <w:r w:rsidRPr="009A1D3E">
        <w:rPr>
          <w:rFonts w:ascii="Times New Roman" w:hAnsi="Times New Roman"/>
          <w:color w:val="000000"/>
          <w:lang w:eastAsia="ru-RU"/>
        </w:rPr>
        <w:t>№</w:t>
      </w:r>
      <w:r w:rsidRPr="009A1D3E">
        <w:rPr>
          <w:rFonts w:ascii="Times New Roman" w:hAnsi="Times New Roman"/>
          <w:lang w:eastAsia="ru-RU"/>
        </w:rPr>
        <w:t xml:space="preserve"> _____________</w:t>
      </w:r>
    </w:p>
    <w:p w:rsidR="00411E13" w:rsidRPr="009A1D3E" w:rsidRDefault="00411E13" w:rsidP="00411E13">
      <w:pPr>
        <w:spacing w:after="0" w:line="240" w:lineRule="auto"/>
        <w:jc w:val="right"/>
        <w:rPr>
          <w:rFonts w:ascii="Times New Roman" w:hAnsi="Times New Roman"/>
          <w:lang w:eastAsia="ru-RU"/>
        </w:rPr>
      </w:pPr>
      <w:r w:rsidRPr="009A1D3E">
        <w:rPr>
          <w:rFonts w:ascii="Times New Roman" w:hAnsi="Times New Roman"/>
          <w:lang w:eastAsia="ru-RU"/>
        </w:rPr>
        <w:t>от ___________20___</w:t>
      </w:r>
    </w:p>
    <w:p w:rsidR="00411E13" w:rsidRDefault="00411E13" w:rsidP="005F49A0">
      <w:pPr>
        <w:spacing w:after="0"/>
        <w:ind w:left="567"/>
        <w:rPr>
          <w:rFonts w:ascii="Times New Roman" w:hAnsi="Times New Roman"/>
          <w:caps/>
        </w:rPr>
      </w:pPr>
    </w:p>
    <w:p w:rsidR="00560E22" w:rsidRPr="00505489" w:rsidRDefault="00560E22" w:rsidP="00560E22">
      <w:pPr>
        <w:spacing w:line="240" w:lineRule="auto"/>
        <w:jc w:val="center"/>
        <w:rPr>
          <w:rFonts w:ascii="Times New Roman" w:hAnsi="Times New Roman"/>
          <w:b/>
        </w:rPr>
      </w:pPr>
      <w:r w:rsidRPr="00505489">
        <w:rPr>
          <w:rFonts w:ascii="Times New Roman" w:hAnsi="Times New Roman"/>
          <w:b/>
        </w:rPr>
        <w:t>ПРОТОКОЛ СОГЛАСОВАНИЯ КОНТРАКТНОЙ ЦЕНЫ</w:t>
      </w:r>
    </w:p>
    <w:p w:rsidR="00411E13" w:rsidRPr="00505489" w:rsidRDefault="00411E13" w:rsidP="005F49A0">
      <w:pPr>
        <w:spacing w:after="0"/>
        <w:ind w:left="567"/>
        <w:rPr>
          <w:rFonts w:ascii="Times New Roman" w:hAnsi="Times New Roman"/>
          <w:caps/>
        </w:rPr>
      </w:pPr>
    </w:p>
    <w:p w:rsidR="00411E13" w:rsidRPr="00505489" w:rsidRDefault="00411E13" w:rsidP="00411E13">
      <w:pPr>
        <w:spacing w:line="240" w:lineRule="auto"/>
        <w:ind w:left="567" w:firstLine="567"/>
        <w:jc w:val="both"/>
        <w:rPr>
          <w:rFonts w:ascii="Times New Roman" w:hAnsi="Times New Roman"/>
        </w:rPr>
      </w:pPr>
      <w:r w:rsidRPr="00505489">
        <w:rPr>
          <w:rFonts w:ascii="Times New Roman" w:hAnsi="Times New Roman"/>
        </w:rPr>
        <w:t xml:space="preserve">Мы, нижеподписавшиеся, со стороны Заказчика – </w:t>
      </w:r>
      <w:r w:rsidR="00560E22" w:rsidRPr="00505489">
        <w:rPr>
          <w:rFonts w:ascii="Times New Roman" w:hAnsi="Times New Roman"/>
        </w:rPr>
        <w:t>Управление Федеральной налоговой службы по Алтайскому краю, именуемое в дальнейшем «Заказчик», от имени Российской Федерации, в лице __________________ (должность, Ф.И.О.), действующего на основании ___________________ (документ, подтверждающий полномочия)</w:t>
      </w:r>
      <w:r w:rsidRPr="00505489">
        <w:rPr>
          <w:rFonts w:ascii="Times New Roman" w:hAnsi="Times New Roman"/>
        </w:rPr>
        <w:t xml:space="preserve">, и со Стороны Исполнителя – </w:t>
      </w:r>
      <w:r w:rsidR="00560E22" w:rsidRPr="00505489">
        <w:rPr>
          <w:rFonts w:ascii="Times New Roman" w:hAnsi="Times New Roman"/>
        </w:rPr>
        <w:t>_____________________ (наименование/Ф.И.О. индивидуального предпринимателя)</w:t>
      </w:r>
      <w:r w:rsidRPr="00505489">
        <w:rPr>
          <w:rFonts w:ascii="Times New Roman" w:hAnsi="Times New Roman"/>
        </w:rPr>
        <w:t xml:space="preserve">, </w:t>
      </w:r>
      <w:r w:rsidR="00560E22" w:rsidRPr="00505489">
        <w:rPr>
          <w:rFonts w:ascii="Times New Roman" w:hAnsi="Times New Roman"/>
        </w:rPr>
        <w:t>в лице ________________ (должность, Ф.И.О.), действующ___ на основании ______________________ (документ, подтверждающий полномочия)</w:t>
      </w:r>
      <w:r w:rsidRPr="00505489">
        <w:rPr>
          <w:rFonts w:ascii="Times New Roman" w:hAnsi="Times New Roman"/>
        </w:rPr>
        <w:t>, удостоверяем, что Сторонами достигнуто соглашение о величине контрактной цены на оказываемые услуги:</w:t>
      </w:r>
    </w:p>
    <w:tbl>
      <w:tblPr>
        <w:tblW w:w="10206" w:type="dxa"/>
        <w:tblInd w:w="675" w:type="dxa"/>
        <w:tblLayout w:type="fixed"/>
        <w:tblLook w:val="04A0" w:firstRow="1" w:lastRow="0" w:firstColumn="1" w:lastColumn="0" w:noHBand="0" w:noVBand="1"/>
      </w:tblPr>
      <w:tblGrid>
        <w:gridCol w:w="567"/>
        <w:gridCol w:w="4536"/>
        <w:gridCol w:w="709"/>
        <w:gridCol w:w="851"/>
        <w:gridCol w:w="1842"/>
        <w:gridCol w:w="1701"/>
      </w:tblGrid>
      <w:tr w:rsidR="00411E13" w:rsidRPr="00505489" w:rsidTr="00505489">
        <w:trPr>
          <w:trHeight w:val="1268"/>
        </w:trPr>
        <w:tc>
          <w:tcPr>
            <w:tcW w:w="567"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411E13" w:rsidRPr="00505489" w:rsidRDefault="00411E13" w:rsidP="00FF57FD">
            <w:pPr>
              <w:spacing w:after="0" w:line="240" w:lineRule="auto"/>
              <w:jc w:val="center"/>
              <w:rPr>
                <w:rFonts w:ascii="Times New Roman" w:hAnsi="Times New Roman"/>
                <w:b/>
                <w:bCs/>
                <w:color w:val="000000"/>
                <w:lang w:eastAsia="ru-RU"/>
              </w:rPr>
            </w:pPr>
            <w:r w:rsidRPr="00505489">
              <w:rPr>
                <w:rFonts w:ascii="Times New Roman" w:hAnsi="Times New Roman"/>
                <w:b/>
                <w:bCs/>
                <w:color w:val="000000"/>
                <w:lang w:eastAsia="ru-RU"/>
              </w:rPr>
              <w:t>№ п/п</w:t>
            </w:r>
          </w:p>
        </w:tc>
        <w:tc>
          <w:tcPr>
            <w:tcW w:w="4536" w:type="dxa"/>
            <w:tcBorders>
              <w:top w:val="single" w:sz="4" w:space="0" w:color="auto"/>
              <w:left w:val="nil"/>
              <w:bottom w:val="single" w:sz="4" w:space="0" w:color="auto"/>
              <w:right w:val="single" w:sz="4" w:space="0" w:color="auto"/>
            </w:tcBorders>
            <w:shd w:val="clear" w:color="auto" w:fill="F2F2F2"/>
            <w:vAlign w:val="center"/>
            <w:hideMark/>
          </w:tcPr>
          <w:p w:rsidR="00411E13" w:rsidRPr="00505489" w:rsidRDefault="00411E13" w:rsidP="00FF57FD">
            <w:pPr>
              <w:spacing w:after="0" w:line="240" w:lineRule="auto"/>
              <w:jc w:val="center"/>
              <w:rPr>
                <w:rFonts w:ascii="Times New Roman" w:hAnsi="Times New Roman"/>
                <w:b/>
                <w:bCs/>
                <w:color w:val="000000"/>
                <w:lang w:eastAsia="ru-RU"/>
              </w:rPr>
            </w:pPr>
            <w:r w:rsidRPr="00505489">
              <w:rPr>
                <w:rFonts w:ascii="Times New Roman" w:hAnsi="Times New Roman"/>
                <w:b/>
                <w:bCs/>
                <w:color w:val="000000"/>
                <w:lang w:eastAsia="ru-RU"/>
              </w:rPr>
              <w:t>Наименование услуги</w:t>
            </w:r>
          </w:p>
        </w:tc>
        <w:tc>
          <w:tcPr>
            <w:tcW w:w="709" w:type="dxa"/>
            <w:tcBorders>
              <w:top w:val="single" w:sz="4" w:space="0" w:color="auto"/>
              <w:left w:val="nil"/>
              <w:bottom w:val="single" w:sz="4" w:space="0" w:color="auto"/>
              <w:right w:val="single" w:sz="4" w:space="0" w:color="auto"/>
            </w:tcBorders>
            <w:shd w:val="clear" w:color="auto" w:fill="F2F2F2"/>
            <w:vAlign w:val="center"/>
          </w:tcPr>
          <w:p w:rsidR="00411E13" w:rsidRPr="00505489" w:rsidRDefault="00411E13" w:rsidP="00FF57FD">
            <w:pPr>
              <w:spacing w:after="0" w:line="240" w:lineRule="auto"/>
              <w:jc w:val="center"/>
              <w:rPr>
                <w:rFonts w:ascii="Times New Roman" w:hAnsi="Times New Roman"/>
                <w:b/>
                <w:bCs/>
                <w:color w:val="000000"/>
                <w:lang w:eastAsia="ru-RU"/>
              </w:rPr>
            </w:pPr>
            <w:r w:rsidRPr="00505489">
              <w:rPr>
                <w:rFonts w:ascii="Times New Roman" w:hAnsi="Times New Roman"/>
                <w:b/>
                <w:bCs/>
                <w:color w:val="000000"/>
                <w:lang w:eastAsia="ru-RU"/>
              </w:rPr>
              <w:t>Ед. изм.</w:t>
            </w:r>
          </w:p>
        </w:tc>
        <w:tc>
          <w:tcPr>
            <w:tcW w:w="851"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411E13" w:rsidRPr="00505489" w:rsidRDefault="00411E13" w:rsidP="00FF57FD">
            <w:pPr>
              <w:spacing w:after="0" w:line="240" w:lineRule="auto"/>
              <w:jc w:val="center"/>
              <w:rPr>
                <w:rFonts w:ascii="Times New Roman" w:hAnsi="Times New Roman"/>
                <w:b/>
                <w:bCs/>
                <w:color w:val="000000"/>
                <w:lang w:eastAsia="ru-RU"/>
              </w:rPr>
            </w:pPr>
            <w:r w:rsidRPr="00505489">
              <w:rPr>
                <w:rFonts w:ascii="Times New Roman" w:hAnsi="Times New Roman"/>
                <w:b/>
                <w:bCs/>
                <w:color w:val="000000"/>
                <w:lang w:eastAsia="ru-RU"/>
              </w:rPr>
              <w:t>Кол-во</w:t>
            </w:r>
          </w:p>
        </w:tc>
        <w:tc>
          <w:tcPr>
            <w:tcW w:w="1842" w:type="dxa"/>
            <w:tcBorders>
              <w:top w:val="single" w:sz="4" w:space="0" w:color="auto"/>
              <w:left w:val="nil"/>
              <w:bottom w:val="single" w:sz="4" w:space="0" w:color="auto"/>
              <w:right w:val="single" w:sz="4" w:space="0" w:color="auto"/>
            </w:tcBorders>
            <w:shd w:val="clear" w:color="auto" w:fill="F2F2F2"/>
            <w:vAlign w:val="center"/>
          </w:tcPr>
          <w:p w:rsidR="00411E13" w:rsidRPr="00505489" w:rsidRDefault="00411E13" w:rsidP="00FF57FD">
            <w:pPr>
              <w:autoSpaceDE w:val="0"/>
              <w:autoSpaceDN w:val="0"/>
              <w:adjustRightInd w:val="0"/>
              <w:spacing w:after="0" w:line="240" w:lineRule="auto"/>
              <w:jc w:val="center"/>
              <w:rPr>
                <w:rFonts w:ascii="Times New Roman" w:hAnsi="Times New Roman"/>
                <w:b/>
              </w:rPr>
            </w:pPr>
            <w:r w:rsidRPr="00505489">
              <w:rPr>
                <w:rFonts w:ascii="Times New Roman" w:hAnsi="Times New Roman"/>
                <w:b/>
              </w:rPr>
              <w:t>Цена единицы услуги,</w:t>
            </w:r>
          </w:p>
          <w:p w:rsidR="00411E13" w:rsidRPr="00505489" w:rsidRDefault="00560E22" w:rsidP="00FF57FD">
            <w:pPr>
              <w:autoSpaceDE w:val="0"/>
              <w:autoSpaceDN w:val="0"/>
              <w:adjustRightInd w:val="0"/>
              <w:spacing w:after="0" w:line="240" w:lineRule="auto"/>
              <w:jc w:val="center"/>
              <w:rPr>
                <w:rFonts w:ascii="Times New Roman" w:hAnsi="Times New Roman"/>
                <w:b/>
              </w:rPr>
            </w:pPr>
            <w:r w:rsidRPr="00505489">
              <w:rPr>
                <w:rFonts w:ascii="Times New Roman" w:hAnsi="Times New Roman"/>
                <w:b/>
              </w:rPr>
              <w:t>с/</w:t>
            </w:r>
            <w:r w:rsidR="00411E13" w:rsidRPr="00505489">
              <w:rPr>
                <w:rFonts w:ascii="Times New Roman" w:hAnsi="Times New Roman"/>
                <w:b/>
              </w:rPr>
              <w:t>без НДС,</w:t>
            </w:r>
          </w:p>
          <w:p w:rsidR="00411E13" w:rsidRPr="00505489" w:rsidRDefault="00411E13" w:rsidP="00FF57FD">
            <w:pPr>
              <w:autoSpaceDE w:val="0"/>
              <w:autoSpaceDN w:val="0"/>
              <w:adjustRightInd w:val="0"/>
              <w:spacing w:after="0" w:line="240" w:lineRule="auto"/>
              <w:jc w:val="center"/>
              <w:rPr>
                <w:rFonts w:ascii="Times New Roman" w:hAnsi="Times New Roman"/>
                <w:b/>
              </w:rPr>
            </w:pPr>
            <w:r w:rsidRPr="00505489">
              <w:rPr>
                <w:rFonts w:ascii="Times New Roman" w:hAnsi="Times New Roman"/>
                <w:b/>
              </w:rPr>
              <w:t>руб.</w:t>
            </w:r>
          </w:p>
        </w:tc>
        <w:tc>
          <w:tcPr>
            <w:tcW w:w="1701" w:type="dxa"/>
            <w:tcBorders>
              <w:top w:val="single" w:sz="4" w:space="0" w:color="auto"/>
              <w:left w:val="nil"/>
              <w:bottom w:val="single" w:sz="4" w:space="0" w:color="auto"/>
              <w:right w:val="single" w:sz="4" w:space="0" w:color="auto"/>
            </w:tcBorders>
            <w:shd w:val="clear" w:color="auto" w:fill="F2F2F2"/>
            <w:vAlign w:val="center"/>
          </w:tcPr>
          <w:p w:rsidR="00411E13" w:rsidRPr="00505489" w:rsidRDefault="00411E13" w:rsidP="00FF57FD">
            <w:pPr>
              <w:autoSpaceDE w:val="0"/>
              <w:autoSpaceDN w:val="0"/>
              <w:adjustRightInd w:val="0"/>
              <w:spacing w:after="0" w:line="240" w:lineRule="auto"/>
              <w:jc w:val="center"/>
              <w:rPr>
                <w:rFonts w:ascii="Times New Roman" w:hAnsi="Times New Roman"/>
                <w:b/>
              </w:rPr>
            </w:pPr>
            <w:r w:rsidRPr="00505489">
              <w:rPr>
                <w:rFonts w:ascii="Times New Roman" w:hAnsi="Times New Roman"/>
                <w:b/>
              </w:rPr>
              <w:t>Общая цена услуг,</w:t>
            </w:r>
          </w:p>
          <w:p w:rsidR="00411E13" w:rsidRPr="00505489" w:rsidRDefault="00560E22" w:rsidP="00FF57FD">
            <w:pPr>
              <w:autoSpaceDE w:val="0"/>
              <w:autoSpaceDN w:val="0"/>
              <w:adjustRightInd w:val="0"/>
              <w:spacing w:after="0" w:line="240" w:lineRule="auto"/>
              <w:jc w:val="center"/>
              <w:rPr>
                <w:rFonts w:ascii="Times New Roman" w:hAnsi="Times New Roman"/>
                <w:b/>
              </w:rPr>
            </w:pPr>
            <w:r w:rsidRPr="00505489">
              <w:rPr>
                <w:rFonts w:ascii="Times New Roman" w:hAnsi="Times New Roman"/>
                <w:b/>
              </w:rPr>
              <w:t>с/</w:t>
            </w:r>
            <w:r w:rsidR="00411E13" w:rsidRPr="00505489">
              <w:rPr>
                <w:rFonts w:ascii="Times New Roman" w:hAnsi="Times New Roman"/>
                <w:b/>
              </w:rPr>
              <w:t>без НДС,</w:t>
            </w:r>
          </w:p>
          <w:p w:rsidR="00411E13" w:rsidRPr="00505489" w:rsidRDefault="00411E13" w:rsidP="00FF57FD">
            <w:pPr>
              <w:autoSpaceDE w:val="0"/>
              <w:autoSpaceDN w:val="0"/>
              <w:adjustRightInd w:val="0"/>
              <w:spacing w:after="0" w:line="240" w:lineRule="auto"/>
              <w:jc w:val="center"/>
              <w:rPr>
                <w:rFonts w:ascii="Times New Roman" w:hAnsi="Times New Roman"/>
                <w:b/>
              </w:rPr>
            </w:pPr>
            <w:r w:rsidRPr="00505489">
              <w:rPr>
                <w:rFonts w:ascii="Times New Roman" w:hAnsi="Times New Roman"/>
                <w:b/>
              </w:rPr>
              <w:t>руб.</w:t>
            </w:r>
          </w:p>
        </w:tc>
      </w:tr>
      <w:tr w:rsidR="00411E13" w:rsidRPr="00505489" w:rsidTr="00505489">
        <w:trPr>
          <w:trHeight w:val="336"/>
        </w:trPr>
        <w:tc>
          <w:tcPr>
            <w:tcW w:w="567" w:type="dxa"/>
            <w:tcBorders>
              <w:top w:val="single" w:sz="4" w:space="0" w:color="auto"/>
              <w:left w:val="single" w:sz="4" w:space="0" w:color="auto"/>
              <w:bottom w:val="single" w:sz="4" w:space="0" w:color="auto"/>
              <w:right w:val="single" w:sz="4" w:space="0" w:color="auto"/>
            </w:tcBorders>
            <w:vAlign w:val="center"/>
          </w:tcPr>
          <w:p w:rsidR="00411E13" w:rsidRPr="00505489" w:rsidRDefault="00411E13" w:rsidP="00FF57FD">
            <w:pPr>
              <w:spacing w:after="0" w:line="240" w:lineRule="auto"/>
              <w:jc w:val="center"/>
              <w:rPr>
                <w:rFonts w:ascii="Times New Roman" w:hAnsi="Times New Roman"/>
                <w:color w:val="000000"/>
                <w:lang w:eastAsia="ru-RU"/>
              </w:rPr>
            </w:pPr>
            <w:r w:rsidRPr="00505489">
              <w:rPr>
                <w:rFonts w:ascii="Times New Roman" w:hAnsi="Times New Roman"/>
                <w:color w:val="000000"/>
                <w:lang w:eastAsia="ru-RU"/>
              </w:rPr>
              <w:t>1</w:t>
            </w:r>
          </w:p>
        </w:tc>
        <w:tc>
          <w:tcPr>
            <w:tcW w:w="4536" w:type="dxa"/>
            <w:tcBorders>
              <w:top w:val="single" w:sz="4" w:space="0" w:color="auto"/>
              <w:left w:val="nil"/>
              <w:bottom w:val="single" w:sz="4" w:space="0" w:color="auto"/>
              <w:right w:val="single" w:sz="4" w:space="0" w:color="auto"/>
            </w:tcBorders>
          </w:tcPr>
          <w:p w:rsidR="00411E13" w:rsidRPr="00505489" w:rsidRDefault="00411E13" w:rsidP="00FF57FD">
            <w:pPr>
              <w:spacing w:after="0" w:line="240" w:lineRule="auto"/>
              <w:rPr>
                <w:rFonts w:ascii="Times New Roman" w:hAnsi="Times New Roman"/>
                <w:lang w:eastAsia="ru-RU"/>
              </w:rPr>
            </w:pPr>
            <w:r w:rsidRPr="00505489">
              <w:rPr>
                <w:rFonts w:ascii="Times New Roman" w:hAnsi="Times New Roman"/>
                <w:lang w:eastAsia="ru-RU"/>
              </w:rPr>
              <w:t>Проведение предрейсовых (послерейсовых) медицинских осмотров водителей</w:t>
            </w:r>
          </w:p>
        </w:tc>
        <w:tc>
          <w:tcPr>
            <w:tcW w:w="709" w:type="dxa"/>
            <w:tcBorders>
              <w:top w:val="single" w:sz="4" w:space="0" w:color="auto"/>
              <w:left w:val="nil"/>
              <w:bottom w:val="single" w:sz="4" w:space="0" w:color="auto"/>
              <w:right w:val="single" w:sz="4" w:space="0" w:color="auto"/>
            </w:tcBorders>
            <w:vAlign w:val="center"/>
          </w:tcPr>
          <w:p w:rsidR="00411E13" w:rsidRPr="00505489" w:rsidRDefault="00411E13" w:rsidP="00FF57FD">
            <w:pPr>
              <w:spacing w:after="0" w:line="240" w:lineRule="auto"/>
              <w:jc w:val="center"/>
              <w:rPr>
                <w:rFonts w:ascii="Times New Roman" w:hAnsi="Times New Roman"/>
                <w:lang w:eastAsia="ru-RU"/>
              </w:rPr>
            </w:pPr>
            <w:r w:rsidRPr="00505489">
              <w:rPr>
                <w:rFonts w:ascii="Times New Roman" w:hAnsi="Times New Roman"/>
                <w:lang w:eastAsia="ru-RU"/>
              </w:rPr>
              <w:t>шт</w:t>
            </w:r>
            <w:r w:rsidR="00147D7D">
              <w:rPr>
                <w:rFonts w:ascii="Times New Roman" w:hAnsi="Times New Roman"/>
                <w:lang w:eastAsia="ru-RU"/>
              </w:rPr>
              <w:t>.</w:t>
            </w:r>
          </w:p>
        </w:tc>
        <w:tc>
          <w:tcPr>
            <w:tcW w:w="851" w:type="dxa"/>
            <w:tcBorders>
              <w:top w:val="single" w:sz="4" w:space="0" w:color="auto"/>
              <w:left w:val="single" w:sz="4" w:space="0" w:color="auto"/>
              <w:bottom w:val="single" w:sz="4" w:space="0" w:color="auto"/>
              <w:right w:val="single" w:sz="4" w:space="0" w:color="auto"/>
            </w:tcBorders>
            <w:vAlign w:val="center"/>
          </w:tcPr>
          <w:p w:rsidR="00411E13" w:rsidRPr="00505489" w:rsidRDefault="009B5532" w:rsidP="00FF57FD">
            <w:pPr>
              <w:spacing w:after="0" w:line="240" w:lineRule="auto"/>
              <w:jc w:val="center"/>
              <w:rPr>
                <w:rFonts w:ascii="Times New Roman" w:hAnsi="Times New Roman"/>
                <w:lang w:eastAsia="ru-RU"/>
              </w:rPr>
            </w:pPr>
            <w:r>
              <w:rPr>
                <w:rFonts w:ascii="Times New Roman" w:hAnsi="Times New Roman"/>
                <w:lang w:eastAsia="ru-RU"/>
              </w:rPr>
              <w:t>675</w:t>
            </w:r>
          </w:p>
        </w:tc>
        <w:tc>
          <w:tcPr>
            <w:tcW w:w="1842" w:type="dxa"/>
            <w:tcBorders>
              <w:top w:val="single" w:sz="4" w:space="0" w:color="auto"/>
              <w:left w:val="nil"/>
              <w:bottom w:val="single" w:sz="4" w:space="0" w:color="auto"/>
              <w:right w:val="single" w:sz="4" w:space="0" w:color="auto"/>
            </w:tcBorders>
            <w:vAlign w:val="center"/>
          </w:tcPr>
          <w:p w:rsidR="00411E13" w:rsidRPr="00505489" w:rsidRDefault="00411E13" w:rsidP="00FF57FD">
            <w:pPr>
              <w:autoSpaceDE w:val="0"/>
              <w:autoSpaceDN w:val="0"/>
              <w:adjustRightInd w:val="0"/>
              <w:spacing w:after="0" w:line="240" w:lineRule="auto"/>
              <w:jc w:val="center"/>
              <w:outlineLvl w:val="1"/>
              <w:rPr>
                <w:rFonts w:ascii="Times New Roman" w:hAnsi="Times New Roman"/>
                <w:color w:val="000000"/>
                <w:lang w:eastAsia="ru-RU"/>
              </w:rPr>
            </w:pPr>
          </w:p>
        </w:tc>
        <w:tc>
          <w:tcPr>
            <w:tcW w:w="1701" w:type="dxa"/>
            <w:tcBorders>
              <w:top w:val="single" w:sz="4" w:space="0" w:color="auto"/>
              <w:left w:val="nil"/>
              <w:bottom w:val="single" w:sz="4" w:space="0" w:color="auto"/>
              <w:right w:val="single" w:sz="4" w:space="0" w:color="auto"/>
            </w:tcBorders>
            <w:vAlign w:val="center"/>
          </w:tcPr>
          <w:p w:rsidR="00411E13" w:rsidRPr="00505489" w:rsidRDefault="00411E13" w:rsidP="00FF57FD">
            <w:pPr>
              <w:autoSpaceDE w:val="0"/>
              <w:autoSpaceDN w:val="0"/>
              <w:adjustRightInd w:val="0"/>
              <w:spacing w:after="0" w:line="240" w:lineRule="auto"/>
              <w:jc w:val="center"/>
              <w:outlineLvl w:val="1"/>
              <w:rPr>
                <w:rFonts w:ascii="Times New Roman" w:hAnsi="Times New Roman"/>
                <w:color w:val="000000"/>
                <w:lang w:eastAsia="ru-RU"/>
              </w:rPr>
            </w:pPr>
          </w:p>
        </w:tc>
      </w:tr>
      <w:tr w:rsidR="00411E13" w:rsidRPr="00505489" w:rsidTr="00411E13">
        <w:trPr>
          <w:trHeight w:val="336"/>
        </w:trPr>
        <w:tc>
          <w:tcPr>
            <w:tcW w:w="8505" w:type="dxa"/>
            <w:gridSpan w:val="5"/>
            <w:tcBorders>
              <w:top w:val="single" w:sz="4" w:space="0" w:color="auto"/>
              <w:left w:val="single" w:sz="4" w:space="0" w:color="auto"/>
              <w:bottom w:val="single" w:sz="4" w:space="0" w:color="auto"/>
              <w:right w:val="single" w:sz="4" w:space="0" w:color="auto"/>
            </w:tcBorders>
            <w:vAlign w:val="center"/>
          </w:tcPr>
          <w:p w:rsidR="00411E13" w:rsidRPr="00505489" w:rsidRDefault="00411E13" w:rsidP="00FF57FD">
            <w:pPr>
              <w:autoSpaceDE w:val="0"/>
              <w:autoSpaceDN w:val="0"/>
              <w:adjustRightInd w:val="0"/>
              <w:spacing w:after="0" w:line="240" w:lineRule="auto"/>
              <w:jc w:val="right"/>
              <w:outlineLvl w:val="1"/>
              <w:rPr>
                <w:rFonts w:ascii="Times New Roman" w:hAnsi="Times New Roman"/>
                <w:b/>
                <w:color w:val="000000"/>
                <w:lang w:eastAsia="ru-RU"/>
              </w:rPr>
            </w:pPr>
            <w:r w:rsidRPr="00505489">
              <w:rPr>
                <w:rFonts w:ascii="Times New Roman" w:hAnsi="Times New Roman"/>
                <w:b/>
                <w:color w:val="000000"/>
                <w:lang w:eastAsia="ru-RU"/>
              </w:rPr>
              <w:t>ИТОГО:</w:t>
            </w:r>
          </w:p>
        </w:tc>
        <w:tc>
          <w:tcPr>
            <w:tcW w:w="1701" w:type="dxa"/>
            <w:tcBorders>
              <w:top w:val="single" w:sz="4" w:space="0" w:color="auto"/>
              <w:left w:val="nil"/>
              <w:bottom w:val="single" w:sz="4" w:space="0" w:color="auto"/>
              <w:right w:val="single" w:sz="4" w:space="0" w:color="auto"/>
            </w:tcBorders>
            <w:vAlign w:val="center"/>
          </w:tcPr>
          <w:p w:rsidR="00411E13" w:rsidRPr="00505489" w:rsidRDefault="00411E13" w:rsidP="00FF57FD">
            <w:pPr>
              <w:autoSpaceDE w:val="0"/>
              <w:autoSpaceDN w:val="0"/>
              <w:adjustRightInd w:val="0"/>
              <w:spacing w:after="0" w:line="240" w:lineRule="auto"/>
              <w:jc w:val="center"/>
              <w:outlineLvl w:val="1"/>
              <w:rPr>
                <w:rFonts w:ascii="Times New Roman" w:hAnsi="Times New Roman"/>
                <w:b/>
                <w:color w:val="000000"/>
                <w:lang w:eastAsia="ru-RU"/>
              </w:rPr>
            </w:pPr>
          </w:p>
        </w:tc>
      </w:tr>
      <w:tr w:rsidR="00411E13" w:rsidRPr="00505489" w:rsidTr="00411E13">
        <w:trPr>
          <w:trHeight w:val="336"/>
        </w:trPr>
        <w:tc>
          <w:tcPr>
            <w:tcW w:w="8505" w:type="dxa"/>
            <w:gridSpan w:val="5"/>
            <w:tcBorders>
              <w:top w:val="single" w:sz="4" w:space="0" w:color="auto"/>
              <w:left w:val="single" w:sz="4" w:space="0" w:color="auto"/>
              <w:bottom w:val="single" w:sz="4" w:space="0" w:color="auto"/>
              <w:right w:val="single" w:sz="4" w:space="0" w:color="auto"/>
            </w:tcBorders>
            <w:vAlign w:val="center"/>
          </w:tcPr>
          <w:p w:rsidR="00411E13" w:rsidRPr="00505489" w:rsidRDefault="00411E13" w:rsidP="00FF57FD">
            <w:pPr>
              <w:autoSpaceDE w:val="0"/>
              <w:autoSpaceDN w:val="0"/>
              <w:adjustRightInd w:val="0"/>
              <w:spacing w:after="0" w:line="240" w:lineRule="auto"/>
              <w:jc w:val="right"/>
              <w:outlineLvl w:val="1"/>
              <w:rPr>
                <w:rFonts w:ascii="Times New Roman" w:hAnsi="Times New Roman"/>
                <w:b/>
                <w:color w:val="000000"/>
                <w:lang w:eastAsia="ru-RU"/>
              </w:rPr>
            </w:pPr>
            <w:r w:rsidRPr="00505489">
              <w:rPr>
                <w:rFonts w:ascii="Times New Roman" w:hAnsi="Times New Roman"/>
                <w:b/>
                <w:color w:val="000000"/>
                <w:lang w:eastAsia="ru-RU"/>
              </w:rPr>
              <w:t>в т.ч. НДС:</w:t>
            </w:r>
          </w:p>
        </w:tc>
        <w:tc>
          <w:tcPr>
            <w:tcW w:w="1701" w:type="dxa"/>
            <w:tcBorders>
              <w:top w:val="single" w:sz="4" w:space="0" w:color="auto"/>
              <w:left w:val="nil"/>
              <w:bottom w:val="single" w:sz="4" w:space="0" w:color="auto"/>
              <w:right w:val="single" w:sz="4" w:space="0" w:color="auto"/>
            </w:tcBorders>
            <w:vAlign w:val="center"/>
          </w:tcPr>
          <w:p w:rsidR="00411E13" w:rsidRPr="00505489" w:rsidRDefault="00411E13" w:rsidP="00FF57FD">
            <w:pPr>
              <w:autoSpaceDE w:val="0"/>
              <w:autoSpaceDN w:val="0"/>
              <w:adjustRightInd w:val="0"/>
              <w:spacing w:after="0" w:line="240" w:lineRule="auto"/>
              <w:jc w:val="center"/>
              <w:outlineLvl w:val="1"/>
              <w:rPr>
                <w:rFonts w:ascii="Times New Roman" w:hAnsi="Times New Roman"/>
                <w:b/>
                <w:color w:val="000000"/>
                <w:lang w:eastAsia="ru-RU"/>
              </w:rPr>
            </w:pPr>
          </w:p>
        </w:tc>
      </w:tr>
      <w:tr w:rsidR="00411E13" w:rsidRPr="00505489" w:rsidTr="00411E13">
        <w:trPr>
          <w:trHeight w:val="336"/>
        </w:trPr>
        <w:tc>
          <w:tcPr>
            <w:tcW w:w="8505" w:type="dxa"/>
            <w:gridSpan w:val="5"/>
            <w:tcBorders>
              <w:top w:val="single" w:sz="4" w:space="0" w:color="auto"/>
              <w:left w:val="single" w:sz="4" w:space="0" w:color="auto"/>
              <w:bottom w:val="single" w:sz="4" w:space="0" w:color="auto"/>
              <w:right w:val="single" w:sz="4" w:space="0" w:color="auto"/>
            </w:tcBorders>
            <w:vAlign w:val="center"/>
          </w:tcPr>
          <w:p w:rsidR="00411E13" w:rsidRPr="00505489" w:rsidRDefault="00411E13" w:rsidP="00FF57FD">
            <w:pPr>
              <w:autoSpaceDE w:val="0"/>
              <w:autoSpaceDN w:val="0"/>
              <w:adjustRightInd w:val="0"/>
              <w:spacing w:after="0" w:line="240" w:lineRule="auto"/>
              <w:jc w:val="right"/>
              <w:outlineLvl w:val="1"/>
              <w:rPr>
                <w:rFonts w:ascii="Times New Roman" w:hAnsi="Times New Roman"/>
                <w:b/>
                <w:color w:val="000000"/>
                <w:lang w:eastAsia="ru-RU"/>
              </w:rPr>
            </w:pPr>
            <w:r w:rsidRPr="00505489">
              <w:rPr>
                <w:rFonts w:ascii="Times New Roman" w:hAnsi="Times New Roman"/>
                <w:b/>
                <w:color w:val="000000"/>
                <w:lang w:eastAsia="ru-RU"/>
              </w:rPr>
              <w:t>ВСЕГО:</w:t>
            </w:r>
          </w:p>
        </w:tc>
        <w:tc>
          <w:tcPr>
            <w:tcW w:w="1701" w:type="dxa"/>
            <w:tcBorders>
              <w:top w:val="single" w:sz="4" w:space="0" w:color="auto"/>
              <w:left w:val="nil"/>
              <w:bottom w:val="single" w:sz="4" w:space="0" w:color="auto"/>
              <w:right w:val="single" w:sz="4" w:space="0" w:color="auto"/>
            </w:tcBorders>
            <w:vAlign w:val="center"/>
          </w:tcPr>
          <w:p w:rsidR="00411E13" w:rsidRPr="00505489" w:rsidRDefault="00411E13" w:rsidP="00FF57FD">
            <w:pPr>
              <w:autoSpaceDE w:val="0"/>
              <w:autoSpaceDN w:val="0"/>
              <w:adjustRightInd w:val="0"/>
              <w:spacing w:after="0" w:line="240" w:lineRule="auto"/>
              <w:jc w:val="center"/>
              <w:outlineLvl w:val="1"/>
              <w:rPr>
                <w:rFonts w:ascii="Times New Roman" w:hAnsi="Times New Roman"/>
                <w:b/>
                <w:color w:val="000000"/>
                <w:lang w:eastAsia="ru-RU"/>
              </w:rPr>
            </w:pPr>
          </w:p>
        </w:tc>
      </w:tr>
    </w:tbl>
    <w:p w:rsidR="007B2EE8" w:rsidRDefault="00411E13" w:rsidP="009A1D3E">
      <w:pPr>
        <w:widowControl w:val="0"/>
        <w:suppressAutoHyphens/>
        <w:spacing w:before="120" w:after="120" w:line="240" w:lineRule="auto"/>
        <w:ind w:left="567" w:firstLine="720"/>
        <w:jc w:val="both"/>
        <w:rPr>
          <w:rFonts w:ascii="Times New Roman" w:hAnsi="Times New Roman"/>
        </w:rPr>
      </w:pPr>
      <w:r w:rsidRPr="00505489">
        <w:rPr>
          <w:rFonts w:ascii="Times New Roman" w:hAnsi="Times New Roman"/>
        </w:rPr>
        <w:t xml:space="preserve">Общая цена услуг (цена Контракта) составляет _____ (________) рублей ____ копеек, </w:t>
      </w:r>
      <w:r w:rsidR="007B2EE8">
        <w:rPr>
          <w:rFonts w:ascii="Times New Roman" w:hAnsi="Times New Roman"/>
        </w:rPr>
        <w:t>(указывается информация)*</w:t>
      </w:r>
    </w:p>
    <w:p w:rsidR="007B2EE8" w:rsidRPr="007B2EE8" w:rsidRDefault="007B2EE8" w:rsidP="009A1D3E">
      <w:pPr>
        <w:widowControl w:val="0"/>
        <w:suppressAutoHyphens/>
        <w:spacing w:before="120" w:after="120" w:line="240" w:lineRule="auto"/>
        <w:ind w:left="567" w:firstLine="720"/>
        <w:jc w:val="both"/>
        <w:rPr>
          <w:rFonts w:ascii="Times New Roman" w:hAnsi="Times New Roman"/>
          <w:i/>
          <w:sz w:val="18"/>
          <w:szCs w:val="18"/>
        </w:rPr>
      </w:pPr>
      <w:r w:rsidRPr="007B2EE8">
        <w:rPr>
          <w:rFonts w:ascii="Times New Roman" w:hAnsi="Times New Roman"/>
          <w:i/>
          <w:sz w:val="18"/>
          <w:szCs w:val="18"/>
        </w:rPr>
        <w:t>* «в том числе НДС ___% в размере ____  или НДС не облагается на основании _____ Налогового кодекса Российской Федерации и _____» - указывается в зависимости от системы налогообложения Исполнителя.</w:t>
      </w:r>
    </w:p>
    <w:p w:rsidR="00411E13" w:rsidRPr="00505489" w:rsidRDefault="00411E13" w:rsidP="009A1D3E">
      <w:pPr>
        <w:widowControl w:val="0"/>
        <w:suppressAutoHyphens/>
        <w:spacing w:before="120" w:after="120" w:line="240" w:lineRule="auto"/>
        <w:ind w:left="567" w:firstLine="720"/>
        <w:jc w:val="both"/>
        <w:rPr>
          <w:rFonts w:ascii="Times New Roman" w:hAnsi="Times New Roman"/>
        </w:rPr>
      </w:pPr>
      <w:r w:rsidRPr="00505489">
        <w:rPr>
          <w:rFonts w:ascii="Times New Roman" w:hAnsi="Times New Roman"/>
        </w:rPr>
        <w:t>Цена Контракта включает все расходы Исполнителя, связанные с исполнением условий настоящего Контракта, в том числе цену оказываемых услуг, компенсацию всех издержек Исполнителя</w:t>
      </w:r>
      <w:r w:rsidRPr="00505489">
        <w:rPr>
          <w:rFonts w:ascii="Times New Roman" w:hAnsi="Times New Roman"/>
          <w:bCs/>
        </w:rPr>
        <w:t xml:space="preserve">, </w:t>
      </w:r>
      <w:r w:rsidRPr="00505489">
        <w:rPr>
          <w:rFonts w:ascii="Times New Roman" w:hAnsi="Times New Roman"/>
        </w:rPr>
        <w:t>расходы на страхование, уплату пошлин, налогов, сборов и других обязательных платежей.</w:t>
      </w:r>
    </w:p>
    <w:p w:rsidR="00411E13" w:rsidRPr="00505489" w:rsidRDefault="00411E13" w:rsidP="005F49A0">
      <w:pPr>
        <w:spacing w:after="0"/>
        <w:ind w:left="567"/>
        <w:rPr>
          <w:rFonts w:ascii="Times New Roman" w:hAnsi="Times New Roman"/>
          <w:caps/>
        </w:rPr>
      </w:pPr>
    </w:p>
    <w:tbl>
      <w:tblPr>
        <w:tblW w:w="896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7"/>
        <w:gridCol w:w="340"/>
        <w:gridCol w:w="4365"/>
      </w:tblGrid>
      <w:tr w:rsidR="003A5B30" w:rsidRPr="00505489" w:rsidTr="00FF57FD">
        <w:tc>
          <w:tcPr>
            <w:tcW w:w="4257" w:type="dxa"/>
            <w:tcBorders>
              <w:top w:val="nil"/>
              <w:left w:val="nil"/>
              <w:bottom w:val="nil"/>
              <w:right w:val="nil"/>
            </w:tcBorders>
          </w:tcPr>
          <w:p w:rsidR="003A5B30" w:rsidRPr="00505489" w:rsidRDefault="003A5B30" w:rsidP="00FF57FD">
            <w:pPr>
              <w:autoSpaceDN w:val="0"/>
              <w:adjustRightInd w:val="0"/>
              <w:spacing w:after="0"/>
              <w:ind w:left="567"/>
              <w:rPr>
                <w:rFonts w:ascii="Times New Roman" w:hAnsi="Times New Roman"/>
                <w:lang w:eastAsia="ru-RU"/>
              </w:rPr>
            </w:pPr>
            <w:r w:rsidRPr="00505489">
              <w:rPr>
                <w:rFonts w:ascii="Times New Roman" w:hAnsi="Times New Roman"/>
                <w:lang w:eastAsia="ru-RU"/>
              </w:rPr>
              <w:t>Заказчик:</w:t>
            </w:r>
          </w:p>
        </w:tc>
        <w:tc>
          <w:tcPr>
            <w:tcW w:w="340" w:type="dxa"/>
            <w:tcBorders>
              <w:top w:val="nil"/>
              <w:left w:val="nil"/>
              <w:bottom w:val="nil"/>
              <w:right w:val="nil"/>
            </w:tcBorders>
          </w:tcPr>
          <w:p w:rsidR="003A5B30" w:rsidRPr="00505489" w:rsidRDefault="003A5B30" w:rsidP="00FF57FD">
            <w:pPr>
              <w:autoSpaceDN w:val="0"/>
              <w:adjustRightInd w:val="0"/>
              <w:spacing w:after="0"/>
              <w:ind w:left="567"/>
              <w:rPr>
                <w:rFonts w:ascii="Times New Roman" w:hAnsi="Times New Roman"/>
                <w:lang w:eastAsia="ru-RU"/>
              </w:rPr>
            </w:pPr>
          </w:p>
        </w:tc>
        <w:tc>
          <w:tcPr>
            <w:tcW w:w="4365" w:type="dxa"/>
            <w:tcBorders>
              <w:top w:val="nil"/>
              <w:left w:val="nil"/>
              <w:bottom w:val="nil"/>
              <w:right w:val="nil"/>
            </w:tcBorders>
          </w:tcPr>
          <w:p w:rsidR="003A5B30" w:rsidRPr="00505489" w:rsidRDefault="003A5B30" w:rsidP="00FF57FD">
            <w:pPr>
              <w:autoSpaceDN w:val="0"/>
              <w:adjustRightInd w:val="0"/>
              <w:spacing w:after="0"/>
              <w:ind w:left="567"/>
              <w:rPr>
                <w:rFonts w:ascii="Times New Roman" w:hAnsi="Times New Roman"/>
                <w:lang w:eastAsia="ru-RU"/>
              </w:rPr>
            </w:pPr>
            <w:r w:rsidRPr="00505489">
              <w:rPr>
                <w:rFonts w:ascii="Times New Roman" w:hAnsi="Times New Roman"/>
                <w:lang w:eastAsia="ru-RU"/>
              </w:rPr>
              <w:t>Исполнитель:</w:t>
            </w:r>
          </w:p>
        </w:tc>
      </w:tr>
      <w:tr w:rsidR="003A5B30" w:rsidRPr="00505489" w:rsidTr="00FF57FD">
        <w:tc>
          <w:tcPr>
            <w:tcW w:w="4257" w:type="dxa"/>
            <w:tcBorders>
              <w:top w:val="nil"/>
              <w:left w:val="nil"/>
              <w:bottom w:val="nil"/>
              <w:right w:val="nil"/>
            </w:tcBorders>
          </w:tcPr>
          <w:p w:rsidR="003A5B30" w:rsidRPr="00505489" w:rsidRDefault="003A5B30" w:rsidP="003A5B30">
            <w:pPr>
              <w:autoSpaceDN w:val="0"/>
              <w:adjustRightInd w:val="0"/>
              <w:spacing w:after="0"/>
              <w:ind w:left="567"/>
              <w:rPr>
                <w:rFonts w:ascii="Times New Roman" w:hAnsi="Times New Roman"/>
                <w:lang w:eastAsia="ru-RU"/>
              </w:rPr>
            </w:pPr>
            <w:r w:rsidRPr="00505489">
              <w:rPr>
                <w:rFonts w:ascii="Times New Roman" w:hAnsi="Times New Roman"/>
                <w:lang w:eastAsia="ru-RU"/>
              </w:rPr>
              <w:t>______/__________(</w:t>
            </w:r>
            <w:r w:rsidRPr="00505489">
              <w:rPr>
                <w:rFonts w:ascii="Times New Roman" w:hAnsi="Times New Roman"/>
                <w:i/>
                <w:iCs/>
                <w:color w:val="000000"/>
                <w:lang w:eastAsia="ru-RU"/>
              </w:rPr>
              <w:t>подпись/Ф.И.О.)</w:t>
            </w:r>
          </w:p>
        </w:tc>
        <w:tc>
          <w:tcPr>
            <w:tcW w:w="340" w:type="dxa"/>
            <w:tcBorders>
              <w:top w:val="nil"/>
              <w:left w:val="nil"/>
              <w:bottom w:val="nil"/>
              <w:right w:val="nil"/>
            </w:tcBorders>
          </w:tcPr>
          <w:p w:rsidR="003A5B30" w:rsidRPr="00505489" w:rsidRDefault="003A5B30" w:rsidP="00FF57FD">
            <w:pPr>
              <w:autoSpaceDN w:val="0"/>
              <w:adjustRightInd w:val="0"/>
              <w:spacing w:after="0"/>
              <w:ind w:left="567"/>
              <w:rPr>
                <w:rFonts w:ascii="Times New Roman" w:hAnsi="Times New Roman"/>
                <w:lang w:eastAsia="ru-RU"/>
              </w:rPr>
            </w:pPr>
          </w:p>
        </w:tc>
        <w:tc>
          <w:tcPr>
            <w:tcW w:w="4365" w:type="dxa"/>
            <w:tcBorders>
              <w:top w:val="nil"/>
              <w:left w:val="nil"/>
              <w:bottom w:val="nil"/>
              <w:right w:val="nil"/>
            </w:tcBorders>
          </w:tcPr>
          <w:p w:rsidR="003A5B30" w:rsidRPr="00505489" w:rsidRDefault="003A5B30" w:rsidP="00FF57FD">
            <w:pPr>
              <w:autoSpaceDN w:val="0"/>
              <w:adjustRightInd w:val="0"/>
              <w:spacing w:after="0"/>
              <w:ind w:left="567"/>
              <w:rPr>
                <w:rFonts w:ascii="Times New Roman" w:hAnsi="Times New Roman"/>
                <w:lang w:eastAsia="ru-RU"/>
              </w:rPr>
            </w:pPr>
            <w:r w:rsidRPr="00505489">
              <w:rPr>
                <w:rFonts w:ascii="Times New Roman" w:hAnsi="Times New Roman"/>
                <w:lang w:eastAsia="ru-RU"/>
              </w:rPr>
              <w:t xml:space="preserve">______/__________ </w:t>
            </w:r>
            <w:r w:rsidRPr="00505489">
              <w:rPr>
                <w:rFonts w:ascii="Times New Roman" w:hAnsi="Times New Roman"/>
                <w:i/>
                <w:iCs/>
                <w:color w:val="000000"/>
                <w:lang w:eastAsia="ru-RU"/>
              </w:rPr>
              <w:t>(подпись/Ф.И.О.)</w:t>
            </w:r>
          </w:p>
        </w:tc>
      </w:tr>
    </w:tbl>
    <w:p w:rsidR="003A5B30" w:rsidRPr="00505489" w:rsidRDefault="003A5B30" w:rsidP="005F49A0">
      <w:pPr>
        <w:spacing w:after="0"/>
        <w:ind w:left="567"/>
        <w:rPr>
          <w:rFonts w:ascii="Times New Roman" w:hAnsi="Times New Roman"/>
          <w:caps/>
        </w:rPr>
      </w:pPr>
    </w:p>
    <w:sectPr w:rsidR="003A5B30" w:rsidRPr="00505489" w:rsidSect="003F77B6">
      <w:pgSz w:w="11906" w:h="16838" w:code="9"/>
      <w:pgMar w:top="454" w:right="567" w:bottom="567" w:left="567" w:header="397"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427A3" w:rsidRDefault="00F427A3" w:rsidP="00793829">
      <w:pPr>
        <w:spacing w:after="0" w:line="240" w:lineRule="auto"/>
      </w:pPr>
      <w:r>
        <w:separator/>
      </w:r>
    </w:p>
  </w:endnote>
  <w:endnote w:type="continuationSeparator" w:id="0">
    <w:p w:rsidR="00F427A3" w:rsidRDefault="00F427A3" w:rsidP="007938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E0002EFF" w:usb1="C000785B" w:usb2="00000009" w:usb3="00000000" w:csb0="000001FF" w:csb1="00000000"/>
  </w:font>
  <w:font w:name="Symbol">
    <w:altName w:val="Times New Roman"/>
    <w:panose1 w:val="05050102010706020507"/>
    <w:charset w:val="02"/>
    <w:family w:val="roman"/>
    <w:pitch w:val="variable"/>
    <w:sig w:usb0="00000000" w:usb1="10000000" w:usb2="00000000" w:usb3="00000000" w:csb0="80000000" w:csb1="00000000"/>
  </w:font>
  <w:font w:name="Calibri">
    <w:altName w:val="Century Gothic"/>
    <w:panose1 w:val="020F0502020204030204"/>
    <w:charset w:val="CC"/>
    <w:family w:val="swiss"/>
    <w:pitch w:val="variable"/>
    <w:sig w:usb0="E4002EFF" w:usb1="C000247B" w:usb2="00000009" w:usb3="00000000" w:csb0="000001FF" w:csb1="00000000"/>
  </w:font>
  <w:font w:name="Courier New">
    <w:altName w:val="Courier New"/>
    <w:panose1 w:val="02070309020205020404"/>
    <w:charset w:val="CC"/>
    <w:family w:val="modern"/>
    <w:pitch w:val="fixed"/>
    <w:sig w:usb0="E0002EFF" w:usb1="C0007843" w:usb2="00000009" w:usb3="00000000" w:csb0="000001FF" w:csb1="00000000"/>
  </w:font>
  <w:font w:name="Tahoma">
    <w:altName w:val="Times New Roman"/>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427A3" w:rsidRDefault="00F427A3" w:rsidP="00793829">
      <w:pPr>
        <w:spacing w:after="0" w:line="240" w:lineRule="auto"/>
      </w:pPr>
      <w:r>
        <w:separator/>
      </w:r>
    </w:p>
  </w:footnote>
  <w:footnote w:type="continuationSeparator" w:id="0">
    <w:p w:rsidR="00F427A3" w:rsidRDefault="00F427A3" w:rsidP="0079382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4"/>
    <w:multiLevelType w:val="multilevel"/>
    <w:tmpl w:val="00000004"/>
    <w:name w:val="WW8Num4"/>
    <w:lvl w:ilvl="0">
      <w:start w:val="3"/>
      <w:numFmt w:val="none"/>
      <w:suff w:val="nothing"/>
      <w:lvlText w:val=""/>
      <w:lvlJc w:val="left"/>
      <w:pPr>
        <w:tabs>
          <w:tab w:val="num" w:pos="0"/>
        </w:tabs>
      </w:pPr>
      <w:rPr>
        <w:rFonts w:cs="Times New Roman"/>
      </w:rPr>
    </w:lvl>
    <w:lvl w:ilvl="1">
      <w:start w:val="1"/>
      <w:numFmt w:val="none"/>
      <w:suff w:val="nothing"/>
      <w:lvlText w:val="2.1."/>
      <w:lvlJc w:val="left"/>
      <w:pPr>
        <w:tabs>
          <w:tab w:val="num" w:pos="0"/>
        </w:tabs>
        <w:ind w:left="284" w:hanging="284"/>
      </w:pPr>
      <w:rPr>
        <w:rFonts w:cs="Times New Roman"/>
      </w:rPr>
    </w:lvl>
    <w:lvl w:ilvl="2">
      <w:start w:val="1"/>
      <w:numFmt w:val="decimal"/>
      <w:lvlText w:val="..%3"/>
      <w:lvlJc w:val="left"/>
      <w:pPr>
        <w:tabs>
          <w:tab w:val="num" w:pos="1004"/>
        </w:tabs>
        <w:ind w:left="567" w:hanging="283"/>
      </w:pPr>
      <w:rPr>
        <w:rFonts w:cs="Times New Roman"/>
      </w:rPr>
    </w:lvl>
    <w:lvl w:ilvl="3">
      <w:start w:val="1"/>
      <w:numFmt w:val="decimal"/>
      <w:lvlText w:val="2.2..%4"/>
      <w:lvlJc w:val="left"/>
      <w:pPr>
        <w:tabs>
          <w:tab w:val="num" w:pos="1287"/>
        </w:tabs>
        <w:ind w:left="1134" w:hanging="567"/>
      </w:pPr>
      <w:rPr>
        <w:rFonts w:cs="Times New Roman"/>
      </w:rPr>
    </w:lvl>
    <w:lvl w:ilvl="4">
      <w:start w:val="1"/>
      <w:numFmt w:val="decimal"/>
      <w:lvlText w:val="2.......%5"/>
      <w:lvlJc w:val="left"/>
      <w:pPr>
        <w:tabs>
          <w:tab w:val="num" w:pos="2214"/>
        </w:tabs>
        <w:ind w:left="1701" w:hanging="567"/>
      </w:pPr>
      <w:rPr>
        <w:rFonts w:cs="Times New Roman"/>
      </w:rPr>
    </w:lvl>
    <w:lvl w:ilvl="5">
      <w:start w:val="1"/>
      <w:numFmt w:val="decimal"/>
      <w:lvlText w:val="........%6"/>
      <w:lvlJc w:val="left"/>
      <w:pPr>
        <w:tabs>
          <w:tab w:val="num" w:pos="2781"/>
        </w:tabs>
        <w:ind w:left="2268" w:hanging="567"/>
      </w:pPr>
      <w:rPr>
        <w:rFonts w:cs="Times New Roman"/>
      </w:rPr>
    </w:lvl>
    <w:lvl w:ilvl="6">
      <w:start w:val="1"/>
      <w:numFmt w:val="decimal"/>
      <w:lvlText w:val="...........%7"/>
      <w:lvlJc w:val="left"/>
      <w:pPr>
        <w:tabs>
          <w:tab w:val="num" w:pos="5152"/>
        </w:tabs>
        <w:ind w:left="4420" w:hanging="708"/>
      </w:pPr>
      <w:rPr>
        <w:rFonts w:cs="Times New Roman"/>
      </w:rPr>
    </w:lvl>
    <w:lvl w:ilvl="7">
      <w:start w:val="1"/>
      <w:numFmt w:val="decimal"/>
      <w:lvlText w:val="...............%8"/>
      <w:lvlJc w:val="left"/>
      <w:pPr>
        <w:tabs>
          <w:tab w:val="num" w:pos="6220"/>
        </w:tabs>
        <w:ind w:left="5128" w:hanging="708"/>
      </w:pPr>
      <w:rPr>
        <w:rFonts w:cs="Times New Roman"/>
      </w:rPr>
    </w:lvl>
    <w:lvl w:ilvl="8">
      <w:start w:val="1"/>
      <w:numFmt w:val="decimal"/>
      <w:lvlText w:val="..................%9"/>
      <w:lvlJc w:val="left"/>
      <w:pPr>
        <w:tabs>
          <w:tab w:val="num" w:pos="6928"/>
        </w:tabs>
        <w:ind w:left="5836" w:hanging="708"/>
      </w:pPr>
      <w:rPr>
        <w:rFonts w:cs="Times New Roman"/>
      </w:rPr>
    </w:lvl>
  </w:abstractNum>
  <w:abstractNum w:abstractNumId="1">
    <w:nsid w:val="0000000D"/>
    <w:multiLevelType w:val="multilevel"/>
    <w:tmpl w:val="00000000"/>
    <w:lvl w:ilvl="0">
      <w:start w:val="1"/>
      <w:numFmt w:val="bullet"/>
      <w:lvlText w:val=""/>
      <w:lvlJc w:val="left"/>
      <w:pPr>
        <w:tabs>
          <w:tab w:val="num" w:pos="540"/>
        </w:tabs>
        <w:ind w:left="540" w:hanging="227"/>
      </w:pPr>
      <w:rPr>
        <w:rFonts w:ascii="Symbol" w:hAnsi="Symbol" w:hint="default"/>
      </w:rPr>
    </w:lvl>
    <w:lvl w:ilvl="1">
      <w:start w:val="1"/>
      <w:numFmt w:val="bullet"/>
      <w:lvlText w:val=""/>
      <w:lvlJc w:val="left"/>
      <w:pPr>
        <w:tabs>
          <w:tab w:val="num" w:pos="540"/>
        </w:tabs>
        <w:ind w:left="540" w:hanging="227"/>
      </w:pPr>
      <w:rPr>
        <w:rFonts w:ascii="Symbol" w:hAnsi="Symbol" w:hint="default"/>
      </w:rPr>
    </w:lvl>
    <w:lvl w:ilvl="2">
      <w:start w:val="1"/>
      <w:numFmt w:val="bullet"/>
      <w:lvlText w:val=""/>
      <w:lvlJc w:val="left"/>
      <w:pPr>
        <w:tabs>
          <w:tab w:val="num" w:pos="540"/>
        </w:tabs>
        <w:ind w:left="540" w:hanging="227"/>
      </w:pPr>
      <w:rPr>
        <w:rFonts w:ascii="Symbol" w:hAnsi="Symbol" w:hint="default"/>
      </w:rPr>
    </w:lvl>
    <w:lvl w:ilvl="3">
      <w:start w:val="1"/>
      <w:numFmt w:val="bullet"/>
      <w:lvlText w:val=""/>
      <w:lvlJc w:val="left"/>
      <w:pPr>
        <w:tabs>
          <w:tab w:val="num" w:pos="540"/>
        </w:tabs>
        <w:ind w:left="540" w:hanging="227"/>
      </w:pPr>
      <w:rPr>
        <w:rFonts w:ascii="Symbol" w:hAnsi="Symbol" w:hint="default"/>
      </w:rPr>
    </w:lvl>
    <w:lvl w:ilvl="4">
      <w:start w:val="1"/>
      <w:numFmt w:val="bullet"/>
      <w:lvlText w:val=""/>
      <w:lvlJc w:val="left"/>
      <w:pPr>
        <w:tabs>
          <w:tab w:val="num" w:pos="540"/>
        </w:tabs>
        <w:ind w:left="540" w:hanging="227"/>
      </w:pPr>
      <w:rPr>
        <w:rFonts w:ascii="Symbol" w:hAnsi="Symbol" w:hint="default"/>
      </w:rPr>
    </w:lvl>
    <w:lvl w:ilvl="5">
      <w:start w:val="1"/>
      <w:numFmt w:val="bullet"/>
      <w:lvlText w:val=""/>
      <w:lvlJc w:val="left"/>
      <w:pPr>
        <w:tabs>
          <w:tab w:val="num" w:pos="540"/>
        </w:tabs>
        <w:ind w:left="540" w:hanging="227"/>
      </w:pPr>
      <w:rPr>
        <w:rFonts w:ascii="Symbol" w:hAnsi="Symbol" w:hint="default"/>
      </w:rPr>
    </w:lvl>
    <w:lvl w:ilvl="6">
      <w:start w:val="1"/>
      <w:numFmt w:val="bullet"/>
      <w:lvlText w:val=""/>
      <w:lvlJc w:val="left"/>
      <w:pPr>
        <w:tabs>
          <w:tab w:val="num" w:pos="540"/>
        </w:tabs>
        <w:ind w:left="540" w:hanging="227"/>
      </w:pPr>
      <w:rPr>
        <w:rFonts w:ascii="Symbol" w:hAnsi="Symbol" w:hint="default"/>
      </w:rPr>
    </w:lvl>
    <w:lvl w:ilvl="7">
      <w:start w:val="1"/>
      <w:numFmt w:val="bullet"/>
      <w:lvlText w:val=""/>
      <w:lvlJc w:val="left"/>
      <w:pPr>
        <w:tabs>
          <w:tab w:val="num" w:pos="540"/>
        </w:tabs>
        <w:ind w:left="540" w:hanging="227"/>
      </w:pPr>
      <w:rPr>
        <w:rFonts w:ascii="Symbol" w:hAnsi="Symbol" w:hint="default"/>
      </w:rPr>
    </w:lvl>
    <w:lvl w:ilvl="8">
      <w:start w:val="1"/>
      <w:numFmt w:val="bullet"/>
      <w:lvlText w:val=""/>
      <w:lvlJc w:val="left"/>
      <w:pPr>
        <w:tabs>
          <w:tab w:val="num" w:pos="540"/>
        </w:tabs>
        <w:ind w:left="540" w:hanging="227"/>
      </w:pPr>
      <w:rPr>
        <w:rFonts w:ascii="Symbol" w:hAnsi="Symbol" w:hint="default"/>
      </w:rPr>
    </w:lvl>
  </w:abstractNum>
  <w:abstractNum w:abstractNumId="2">
    <w:nsid w:val="03FD2B1D"/>
    <w:multiLevelType w:val="hybridMultilevel"/>
    <w:tmpl w:val="546C4620"/>
    <w:lvl w:ilvl="0" w:tplc="0419000F">
      <w:start w:val="1"/>
      <w:numFmt w:val="decimal"/>
      <w:lvlText w:val="%1."/>
      <w:lvlJc w:val="left"/>
      <w:pPr>
        <w:ind w:left="36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0B196392"/>
    <w:multiLevelType w:val="singleLevel"/>
    <w:tmpl w:val="566E3734"/>
    <w:lvl w:ilvl="0">
      <w:start w:val="7"/>
      <w:numFmt w:val="decimal"/>
      <w:lvlText w:val="8.%1."/>
      <w:legacy w:legacy="1" w:legacySpace="0" w:legacyIndent="542"/>
      <w:lvlJc w:val="left"/>
      <w:rPr>
        <w:rFonts w:ascii="Times New Roman" w:hAnsi="Times New Roman" w:cs="Times New Roman" w:hint="default"/>
        <w:b w:val="0"/>
      </w:rPr>
    </w:lvl>
  </w:abstractNum>
  <w:abstractNum w:abstractNumId="4">
    <w:nsid w:val="6D4D6F95"/>
    <w:multiLevelType w:val="singleLevel"/>
    <w:tmpl w:val="FF34FF0E"/>
    <w:lvl w:ilvl="0">
      <w:start w:val="4"/>
      <w:numFmt w:val="decimal"/>
      <w:lvlText w:val="8.%1."/>
      <w:legacy w:legacy="1" w:legacySpace="0" w:legacyIndent="557"/>
      <w:lvlJc w:val="left"/>
      <w:rPr>
        <w:rFonts w:ascii="Times New Roman" w:hAnsi="Times New Roman" w:cs="Times New Roman" w:hint="default"/>
        <w:b w:val="0"/>
      </w:rPr>
    </w:lvl>
  </w:abstractNum>
  <w:num w:numId="1">
    <w:abstractNumId w:val="1"/>
    <w:lvlOverride w:ilvl="0">
      <w:startOverride w:val="1"/>
    </w:lvlOverride>
  </w:num>
  <w:num w:numId="2">
    <w:abstractNumId w:val="1"/>
    <w:lvlOverride w:ilvl="0">
      <w:startOverride w:val="1"/>
    </w:lvlOverride>
  </w:num>
  <w:num w:numId="3">
    <w:abstractNumId w:val="1"/>
    <w:lvlOverride w:ilvl="0">
      <w:startOverride w:val="1"/>
    </w:lvlOverride>
  </w:num>
  <w:num w:numId="4">
    <w:abstractNumId w:val="1"/>
    <w:lvlOverride w:ilvl="0">
      <w:startOverride w:val="1"/>
    </w:lvlOverride>
  </w:num>
  <w:num w:numId="5">
    <w:abstractNumId w:val="1"/>
    <w:lvlOverride w:ilvl="0">
      <w:startOverride w:val="1"/>
    </w:lvlOverride>
  </w:num>
  <w:num w:numId="6">
    <w:abstractNumId w:val="2"/>
  </w:num>
  <w:num w:numId="7">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04A0"/>
    <w:rsid w:val="00007B3C"/>
    <w:rsid w:val="0001014D"/>
    <w:rsid w:val="000158BA"/>
    <w:rsid w:val="00025225"/>
    <w:rsid w:val="00027C6F"/>
    <w:rsid w:val="00057F5A"/>
    <w:rsid w:val="00064017"/>
    <w:rsid w:val="000B1819"/>
    <w:rsid w:val="000B21EA"/>
    <w:rsid w:val="000C66DD"/>
    <w:rsid w:val="000E2009"/>
    <w:rsid w:val="000E44B3"/>
    <w:rsid w:val="00106393"/>
    <w:rsid w:val="00106FC7"/>
    <w:rsid w:val="001243DC"/>
    <w:rsid w:val="00147D7D"/>
    <w:rsid w:val="0016093D"/>
    <w:rsid w:val="00174566"/>
    <w:rsid w:val="00175E64"/>
    <w:rsid w:val="0018740D"/>
    <w:rsid w:val="001A6C6E"/>
    <w:rsid w:val="001B621F"/>
    <w:rsid w:val="001C4815"/>
    <w:rsid w:val="001E6FF5"/>
    <w:rsid w:val="0020292E"/>
    <w:rsid w:val="00213717"/>
    <w:rsid w:val="00216ACB"/>
    <w:rsid w:val="0022719E"/>
    <w:rsid w:val="00236C57"/>
    <w:rsid w:val="00264C6E"/>
    <w:rsid w:val="002A2A65"/>
    <w:rsid w:val="002B07DD"/>
    <w:rsid w:val="002C4514"/>
    <w:rsid w:val="002D14C2"/>
    <w:rsid w:val="002D23BF"/>
    <w:rsid w:val="002E12AB"/>
    <w:rsid w:val="002E151F"/>
    <w:rsid w:val="002E2C8E"/>
    <w:rsid w:val="0031498D"/>
    <w:rsid w:val="003158E5"/>
    <w:rsid w:val="00321113"/>
    <w:rsid w:val="00323B38"/>
    <w:rsid w:val="00327C36"/>
    <w:rsid w:val="00333C3D"/>
    <w:rsid w:val="0035348B"/>
    <w:rsid w:val="003575C4"/>
    <w:rsid w:val="0036359F"/>
    <w:rsid w:val="00367671"/>
    <w:rsid w:val="003A5B30"/>
    <w:rsid w:val="003D179C"/>
    <w:rsid w:val="003D6EE6"/>
    <w:rsid w:val="003E67CA"/>
    <w:rsid w:val="003F77B6"/>
    <w:rsid w:val="00401F77"/>
    <w:rsid w:val="00410B2C"/>
    <w:rsid w:val="00411E13"/>
    <w:rsid w:val="00414D8E"/>
    <w:rsid w:val="0041614F"/>
    <w:rsid w:val="00420322"/>
    <w:rsid w:val="00454A3D"/>
    <w:rsid w:val="004732F3"/>
    <w:rsid w:val="004809C0"/>
    <w:rsid w:val="00482BAA"/>
    <w:rsid w:val="00493BBE"/>
    <w:rsid w:val="00495E45"/>
    <w:rsid w:val="004A546F"/>
    <w:rsid w:val="00505489"/>
    <w:rsid w:val="005170DC"/>
    <w:rsid w:val="00560E22"/>
    <w:rsid w:val="00564A7A"/>
    <w:rsid w:val="00571064"/>
    <w:rsid w:val="0059381E"/>
    <w:rsid w:val="005A1CFC"/>
    <w:rsid w:val="005C4025"/>
    <w:rsid w:val="005D04A0"/>
    <w:rsid w:val="005E69A6"/>
    <w:rsid w:val="005F49A0"/>
    <w:rsid w:val="0061283E"/>
    <w:rsid w:val="00624B14"/>
    <w:rsid w:val="00633E31"/>
    <w:rsid w:val="00635F08"/>
    <w:rsid w:val="0065303B"/>
    <w:rsid w:val="00660D56"/>
    <w:rsid w:val="0068059D"/>
    <w:rsid w:val="006930B1"/>
    <w:rsid w:val="00697737"/>
    <w:rsid w:val="006B48BF"/>
    <w:rsid w:val="006F55F8"/>
    <w:rsid w:val="006F5C85"/>
    <w:rsid w:val="00710AB7"/>
    <w:rsid w:val="00711854"/>
    <w:rsid w:val="0074221C"/>
    <w:rsid w:val="00756BC1"/>
    <w:rsid w:val="00767A9A"/>
    <w:rsid w:val="00782A89"/>
    <w:rsid w:val="00790311"/>
    <w:rsid w:val="00793829"/>
    <w:rsid w:val="007B2EE8"/>
    <w:rsid w:val="007D361B"/>
    <w:rsid w:val="007E7842"/>
    <w:rsid w:val="007F6A4B"/>
    <w:rsid w:val="0080124E"/>
    <w:rsid w:val="00827F9D"/>
    <w:rsid w:val="008307D7"/>
    <w:rsid w:val="0086051E"/>
    <w:rsid w:val="0089442C"/>
    <w:rsid w:val="00894A20"/>
    <w:rsid w:val="008A6A17"/>
    <w:rsid w:val="008D2FA5"/>
    <w:rsid w:val="008D7A53"/>
    <w:rsid w:val="00907AA8"/>
    <w:rsid w:val="00910A3E"/>
    <w:rsid w:val="00912083"/>
    <w:rsid w:val="00912A40"/>
    <w:rsid w:val="00913852"/>
    <w:rsid w:val="00913DDE"/>
    <w:rsid w:val="00925555"/>
    <w:rsid w:val="00931048"/>
    <w:rsid w:val="00953EDE"/>
    <w:rsid w:val="009576E6"/>
    <w:rsid w:val="009733AF"/>
    <w:rsid w:val="009A1D3E"/>
    <w:rsid w:val="009B2841"/>
    <w:rsid w:val="009B5532"/>
    <w:rsid w:val="009E09DE"/>
    <w:rsid w:val="009E5A60"/>
    <w:rsid w:val="009E5B9E"/>
    <w:rsid w:val="00A02CF9"/>
    <w:rsid w:val="00A165E2"/>
    <w:rsid w:val="00A25AB2"/>
    <w:rsid w:val="00A33FA3"/>
    <w:rsid w:val="00A55D2F"/>
    <w:rsid w:val="00A72813"/>
    <w:rsid w:val="00A77BF7"/>
    <w:rsid w:val="00A834D8"/>
    <w:rsid w:val="00A83B9E"/>
    <w:rsid w:val="00A87924"/>
    <w:rsid w:val="00AA039C"/>
    <w:rsid w:val="00AD55EB"/>
    <w:rsid w:val="00AF59DB"/>
    <w:rsid w:val="00B33CE5"/>
    <w:rsid w:val="00B469A7"/>
    <w:rsid w:val="00B86A3A"/>
    <w:rsid w:val="00BC0497"/>
    <w:rsid w:val="00BC0A63"/>
    <w:rsid w:val="00BC605D"/>
    <w:rsid w:val="00C11730"/>
    <w:rsid w:val="00C265C9"/>
    <w:rsid w:val="00C34292"/>
    <w:rsid w:val="00C55B10"/>
    <w:rsid w:val="00C6467B"/>
    <w:rsid w:val="00C64D38"/>
    <w:rsid w:val="00C7417C"/>
    <w:rsid w:val="00C7562F"/>
    <w:rsid w:val="00C806C3"/>
    <w:rsid w:val="00C83B3A"/>
    <w:rsid w:val="00C91B57"/>
    <w:rsid w:val="00C9291E"/>
    <w:rsid w:val="00CA716F"/>
    <w:rsid w:val="00CB0570"/>
    <w:rsid w:val="00CC33ED"/>
    <w:rsid w:val="00D02E5D"/>
    <w:rsid w:val="00D2353F"/>
    <w:rsid w:val="00D249DC"/>
    <w:rsid w:val="00D36B65"/>
    <w:rsid w:val="00D45E81"/>
    <w:rsid w:val="00D507C4"/>
    <w:rsid w:val="00D81D17"/>
    <w:rsid w:val="00DA382B"/>
    <w:rsid w:val="00DA4A97"/>
    <w:rsid w:val="00DB5F1D"/>
    <w:rsid w:val="00DC24D2"/>
    <w:rsid w:val="00DC2BF1"/>
    <w:rsid w:val="00DD3114"/>
    <w:rsid w:val="00DE4A6B"/>
    <w:rsid w:val="00DE5399"/>
    <w:rsid w:val="00DF2806"/>
    <w:rsid w:val="00DF35B5"/>
    <w:rsid w:val="00E20DAB"/>
    <w:rsid w:val="00E251F9"/>
    <w:rsid w:val="00E50C4B"/>
    <w:rsid w:val="00E64F69"/>
    <w:rsid w:val="00E6661F"/>
    <w:rsid w:val="00E779E2"/>
    <w:rsid w:val="00E77F62"/>
    <w:rsid w:val="00E9005D"/>
    <w:rsid w:val="00E903EB"/>
    <w:rsid w:val="00E973CC"/>
    <w:rsid w:val="00EC76C1"/>
    <w:rsid w:val="00ED227E"/>
    <w:rsid w:val="00ED2F29"/>
    <w:rsid w:val="00EF2211"/>
    <w:rsid w:val="00F01F39"/>
    <w:rsid w:val="00F02D66"/>
    <w:rsid w:val="00F06498"/>
    <w:rsid w:val="00F0746B"/>
    <w:rsid w:val="00F23DD6"/>
    <w:rsid w:val="00F33901"/>
    <w:rsid w:val="00F427A3"/>
    <w:rsid w:val="00F83B26"/>
    <w:rsid w:val="00FB228F"/>
    <w:rsid w:val="00FB233A"/>
    <w:rsid w:val="00FC098E"/>
    <w:rsid w:val="00FC38DE"/>
    <w:rsid w:val="00FD3F11"/>
    <w:rsid w:val="00FE6D78"/>
    <w:rsid w:val="00FF57FD"/>
    <w:rsid w:val="00FF59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Calibr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cs="Times New Roman"/>
      <w:lang w:eastAsia="en-US"/>
    </w:rPr>
  </w:style>
  <w:style w:type="character" w:default="1" w:styleId="a0">
    <w:name w:val="Default Paragraph Font"/>
    <w:uiPriority w:val="99"/>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rsid w:val="005D04A0"/>
    <w:pPr>
      <w:autoSpaceDE w:val="0"/>
      <w:autoSpaceDN w:val="0"/>
      <w:adjustRightInd w:val="0"/>
      <w:spacing w:after="0" w:line="240" w:lineRule="auto"/>
      <w:jc w:val="both"/>
    </w:pPr>
    <w:rPr>
      <w:rFonts w:ascii="Courier New" w:hAnsi="Courier New" w:cs="Courier New"/>
      <w:sz w:val="20"/>
      <w:szCs w:val="20"/>
    </w:rPr>
  </w:style>
  <w:style w:type="paragraph" w:customStyle="1" w:styleId="ConsDTNormal">
    <w:name w:val="ConsDTNormal"/>
    <w:uiPriority w:val="99"/>
    <w:rsid w:val="005D04A0"/>
    <w:pPr>
      <w:autoSpaceDE w:val="0"/>
      <w:autoSpaceDN w:val="0"/>
      <w:adjustRightInd w:val="0"/>
      <w:spacing w:after="0" w:line="240" w:lineRule="auto"/>
      <w:jc w:val="both"/>
    </w:pPr>
    <w:rPr>
      <w:rFonts w:ascii="Times New Roman" w:hAnsi="Times New Roman" w:cs="Times New Roman"/>
      <w:sz w:val="24"/>
      <w:szCs w:val="24"/>
    </w:rPr>
  </w:style>
  <w:style w:type="paragraph" w:styleId="a3">
    <w:name w:val="header"/>
    <w:basedOn w:val="a"/>
    <w:link w:val="a4"/>
    <w:uiPriority w:val="99"/>
    <w:rsid w:val="00793829"/>
    <w:pPr>
      <w:tabs>
        <w:tab w:val="center" w:pos="4677"/>
        <w:tab w:val="right" w:pos="9355"/>
      </w:tabs>
    </w:pPr>
  </w:style>
  <w:style w:type="character" w:customStyle="1" w:styleId="a4">
    <w:name w:val="Верхний колонтитул Знак"/>
    <w:basedOn w:val="a0"/>
    <w:link w:val="a3"/>
    <w:uiPriority w:val="99"/>
    <w:locked/>
    <w:rsid w:val="00793829"/>
    <w:rPr>
      <w:rFonts w:cs="Times New Roman"/>
      <w:sz w:val="22"/>
      <w:lang w:val="x-none" w:eastAsia="en-US"/>
    </w:rPr>
  </w:style>
  <w:style w:type="paragraph" w:styleId="a5">
    <w:name w:val="footer"/>
    <w:basedOn w:val="a"/>
    <w:link w:val="a6"/>
    <w:uiPriority w:val="99"/>
    <w:rsid w:val="00793829"/>
    <w:pPr>
      <w:tabs>
        <w:tab w:val="center" w:pos="4677"/>
        <w:tab w:val="right" w:pos="9355"/>
      </w:tabs>
    </w:pPr>
  </w:style>
  <w:style w:type="character" w:customStyle="1" w:styleId="a6">
    <w:name w:val="Нижний колонтитул Знак"/>
    <w:basedOn w:val="a0"/>
    <w:link w:val="a5"/>
    <w:uiPriority w:val="99"/>
    <w:locked/>
    <w:rsid w:val="00793829"/>
    <w:rPr>
      <w:rFonts w:cs="Times New Roman"/>
      <w:sz w:val="22"/>
      <w:lang w:val="x-none" w:eastAsia="en-US"/>
    </w:rPr>
  </w:style>
  <w:style w:type="paragraph" w:styleId="a7">
    <w:name w:val="Balloon Text"/>
    <w:basedOn w:val="a"/>
    <w:link w:val="a8"/>
    <w:uiPriority w:val="99"/>
    <w:semiHidden/>
    <w:rsid w:val="00793829"/>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locked/>
    <w:rsid w:val="00793829"/>
    <w:rPr>
      <w:rFonts w:ascii="Tahoma" w:hAnsi="Tahoma" w:cs="Times New Roman"/>
      <w:sz w:val="16"/>
      <w:lang w:val="x-none" w:eastAsia="en-US"/>
    </w:rPr>
  </w:style>
  <w:style w:type="table" w:styleId="a9">
    <w:name w:val="Table Grid"/>
    <w:basedOn w:val="a1"/>
    <w:uiPriority w:val="99"/>
    <w:rsid w:val="00910A3E"/>
    <w:pPr>
      <w:spacing w:after="0" w:line="240" w:lineRule="auto"/>
    </w:pPr>
    <w:rPr>
      <w:rFonts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List Paragraph"/>
    <w:basedOn w:val="a"/>
    <w:link w:val="ab"/>
    <w:uiPriority w:val="34"/>
    <w:qFormat/>
    <w:rsid w:val="00782A89"/>
    <w:pPr>
      <w:ind w:left="720"/>
      <w:contextualSpacing/>
    </w:pPr>
  </w:style>
  <w:style w:type="character" w:customStyle="1" w:styleId="ab">
    <w:name w:val="Абзац списка Знак"/>
    <w:link w:val="aa"/>
    <w:uiPriority w:val="34"/>
    <w:locked/>
    <w:rsid w:val="00782A89"/>
    <w:rPr>
      <w:rFonts w:eastAsia="Times New Roman"/>
      <w:lang w:val="x-none" w:eastAsia="en-US"/>
    </w:rPr>
  </w:style>
  <w:style w:type="paragraph" w:customStyle="1" w:styleId="Style2">
    <w:name w:val="Style2"/>
    <w:basedOn w:val="a"/>
    <w:uiPriority w:val="99"/>
    <w:rsid w:val="003E67CA"/>
    <w:pPr>
      <w:widowControl w:val="0"/>
      <w:autoSpaceDE w:val="0"/>
      <w:autoSpaceDN w:val="0"/>
      <w:adjustRightInd w:val="0"/>
      <w:spacing w:after="0" w:line="240" w:lineRule="auto"/>
      <w:jc w:val="both"/>
    </w:pPr>
    <w:rPr>
      <w:rFonts w:ascii="Times New Roman" w:eastAsiaTheme="minorEastAsia" w:hAnsi="Times New Roman"/>
      <w:sz w:val="24"/>
      <w:szCs w:val="24"/>
      <w:lang w:eastAsia="ru-RU"/>
    </w:rPr>
  </w:style>
  <w:style w:type="character" w:customStyle="1" w:styleId="FontStyle41">
    <w:name w:val="Font Style41"/>
    <w:basedOn w:val="a0"/>
    <w:uiPriority w:val="99"/>
    <w:rsid w:val="003E67CA"/>
    <w:rPr>
      <w:rFonts w:ascii="Times New Roman" w:hAnsi="Times New Roman" w:cs="Times New Roman"/>
      <w:b/>
      <w:bCs/>
      <w:sz w:val="24"/>
      <w:szCs w:val="24"/>
    </w:rPr>
  </w:style>
  <w:style w:type="paragraph" w:customStyle="1" w:styleId="Style3">
    <w:name w:val="Style3"/>
    <w:basedOn w:val="a"/>
    <w:uiPriority w:val="99"/>
    <w:rsid w:val="003E67CA"/>
    <w:pPr>
      <w:widowControl w:val="0"/>
      <w:autoSpaceDE w:val="0"/>
      <w:autoSpaceDN w:val="0"/>
      <w:adjustRightInd w:val="0"/>
      <w:spacing w:after="0" w:line="299" w:lineRule="exact"/>
      <w:ind w:firstLine="701"/>
      <w:jc w:val="both"/>
    </w:pPr>
    <w:rPr>
      <w:rFonts w:ascii="Times New Roman" w:eastAsiaTheme="minorEastAsia" w:hAnsi="Times New Roman"/>
      <w:sz w:val="24"/>
      <w:szCs w:val="24"/>
      <w:lang w:eastAsia="ru-RU"/>
    </w:rPr>
  </w:style>
  <w:style w:type="paragraph" w:customStyle="1" w:styleId="Style5">
    <w:name w:val="Style5"/>
    <w:basedOn w:val="a"/>
    <w:uiPriority w:val="99"/>
    <w:rsid w:val="003E67CA"/>
    <w:pPr>
      <w:widowControl w:val="0"/>
      <w:autoSpaceDE w:val="0"/>
      <w:autoSpaceDN w:val="0"/>
      <w:adjustRightInd w:val="0"/>
      <w:spacing w:after="0" w:line="299" w:lineRule="exact"/>
      <w:ind w:firstLine="730"/>
      <w:jc w:val="both"/>
    </w:pPr>
    <w:rPr>
      <w:rFonts w:ascii="Times New Roman" w:eastAsiaTheme="minorEastAsia" w:hAnsi="Times New Roman"/>
      <w:sz w:val="24"/>
      <w:szCs w:val="24"/>
      <w:lang w:eastAsia="ru-RU"/>
    </w:rPr>
  </w:style>
  <w:style w:type="character" w:customStyle="1" w:styleId="FontStyle42">
    <w:name w:val="Font Style42"/>
    <w:basedOn w:val="a0"/>
    <w:uiPriority w:val="99"/>
    <w:rsid w:val="003E67CA"/>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Calibr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cs="Times New Roman"/>
      <w:lang w:eastAsia="en-US"/>
    </w:rPr>
  </w:style>
  <w:style w:type="character" w:default="1" w:styleId="a0">
    <w:name w:val="Default Paragraph Font"/>
    <w:uiPriority w:val="99"/>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rsid w:val="005D04A0"/>
    <w:pPr>
      <w:autoSpaceDE w:val="0"/>
      <w:autoSpaceDN w:val="0"/>
      <w:adjustRightInd w:val="0"/>
      <w:spacing w:after="0" w:line="240" w:lineRule="auto"/>
      <w:jc w:val="both"/>
    </w:pPr>
    <w:rPr>
      <w:rFonts w:ascii="Courier New" w:hAnsi="Courier New" w:cs="Courier New"/>
      <w:sz w:val="20"/>
      <w:szCs w:val="20"/>
    </w:rPr>
  </w:style>
  <w:style w:type="paragraph" w:customStyle="1" w:styleId="ConsDTNormal">
    <w:name w:val="ConsDTNormal"/>
    <w:uiPriority w:val="99"/>
    <w:rsid w:val="005D04A0"/>
    <w:pPr>
      <w:autoSpaceDE w:val="0"/>
      <w:autoSpaceDN w:val="0"/>
      <w:adjustRightInd w:val="0"/>
      <w:spacing w:after="0" w:line="240" w:lineRule="auto"/>
      <w:jc w:val="both"/>
    </w:pPr>
    <w:rPr>
      <w:rFonts w:ascii="Times New Roman" w:hAnsi="Times New Roman" w:cs="Times New Roman"/>
      <w:sz w:val="24"/>
      <w:szCs w:val="24"/>
    </w:rPr>
  </w:style>
  <w:style w:type="paragraph" w:styleId="a3">
    <w:name w:val="header"/>
    <w:basedOn w:val="a"/>
    <w:link w:val="a4"/>
    <w:uiPriority w:val="99"/>
    <w:rsid w:val="00793829"/>
    <w:pPr>
      <w:tabs>
        <w:tab w:val="center" w:pos="4677"/>
        <w:tab w:val="right" w:pos="9355"/>
      </w:tabs>
    </w:pPr>
  </w:style>
  <w:style w:type="character" w:customStyle="1" w:styleId="a4">
    <w:name w:val="Верхний колонтитул Знак"/>
    <w:basedOn w:val="a0"/>
    <w:link w:val="a3"/>
    <w:uiPriority w:val="99"/>
    <w:locked/>
    <w:rsid w:val="00793829"/>
    <w:rPr>
      <w:rFonts w:cs="Times New Roman"/>
      <w:sz w:val="22"/>
      <w:lang w:val="x-none" w:eastAsia="en-US"/>
    </w:rPr>
  </w:style>
  <w:style w:type="paragraph" w:styleId="a5">
    <w:name w:val="footer"/>
    <w:basedOn w:val="a"/>
    <w:link w:val="a6"/>
    <w:uiPriority w:val="99"/>
    <w:rsid w:val="00793829"/>
    <w:pPr>
      <w:tabs>
        <w:tab w:val="center" w:pos="4677"/>
        <w:tab w:val="right" w:pos="9355"/>
      </w:tabs>
    </w:pPr>
  </w:style>
  <w:style w:type="character" w:customStyle="1" w:styleId="a6">
    <w:name w:val="Нижний колонтитул Знак"/>
    <w:basedOn w:val="a0"/>
    <w:link w:val="a5"/>
    <w:uiPriority w:val="99"/>
    <w:locked/>
    <w:rsid w:val="00793829"/>
    <w:rPr>
      <w:rFonts w:cs="Times New Roman"/>
      <w:sz w:val="22"/>
      <w:lang w:val="x-none" w:eastAsia="en-US"/>
    </w:rPr>
  </w:style>
  <w:style w:type="paragraph" w:styleId="a7">
    <w:name w:val="Balloon Text"/>
    <w:basedOn w:val="a"/>
    <w:link w:val="a8"/>
    <w:uiPriority w:val="99"/>
    <w:semiHidden/>
    <w:rsid w:val="00793829"/>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locked/>
    <w:rsid w:val="00793829"/>
    <w:rPr>
      <w:rFonts w:ascii="Tahoma" w:hAnsi="Tahoma" w:cs="Times New Roman"/>
      <w:sz w:val="16"/>
      <w:lang w:val="x-none" w:eastAsia="en-US"/>
    </w:rPr>
  </w:style>
  <w:style w:type="table" w:styleId="a9">
    <w:name w:val="Table Grid"/>
    <w:basedOn w:val="a1"/>
    <w:uiPriority w:val="99"/>
    <w:rsid w:val="00910A3E"/>
    <w:pPr>
      <w:spacing w:after="0" w:line="240" w:lineRule="auto"/>
    </w:pPr>
    <w:rPr>
      <w:rFonts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List Paragraph"/>
    <w:basedOn w:val="a"/>
    <w:link w:val="ab"/>
    <w:uiPriority w:val="34"/>
    <w:qFormat/>
    <w:rsid w:val="00782A89"/>
    <w:pPr>
      <w:ind w:left="720"/>
      <w:contextualSpacing/>
    </w:pPr>
  </w:style>
  <w:style w:type="character" w:customStyle="1" w:styleId="ab">
    <w:name w:val="Абзац списка Знак"/>
    <w:link w:val="aa"/>
    <w:uiPriority w:val="34"/>
    <w:locked/>
    <w:rsid w:val="00782A89"/>
    <w:rPr>
      <w:rFonts w:eastAsia="Times New Roman"/>
      <w:lang w:val="x-none" w:eastAsia="en-US"/>
    </w:rPr>
  </w:style>
  <w:style w:type="paragraph" w:customStyle="1" w:styleId="Style2">
    <w:name w:val="Style2"/>
    <w:basedOn w:val="a"/>
    <w:uiPriority w:val="99"/>
    <w:rsid w:val="003E67CA"/>
    <w:pPr>
      <w:widowControl w:val="0"/>
      <w:autoSpaceDE w:val="0"/>
      <w:autoSpaceDN w:val="0"/>
      <w:adjustRightInd w:val="0"/>
      <w:spacing w:after="0" w:line="240" w:lineRule="auto"/>
      <w:jc w:val="both"/>
    </w:pPr>
    <w:rPr>
      <w:rFonts w:ascii="Times New Roman" w:eastAsiaTheme="minorEastAsia" w:hAnsi="Times New Roman"/>
      <w:sz w:val="24"/>
      <w:szCs w:val="24"/>
      <w:lang w:eastAsia="ru-RU"/>
    </w:rPr>
  </w:style>
  <w:style w:type="character" w:customStyle="1" w:styleId="FontStyle41">
    <w:name w:val="Font Style41"/>
    <w:basedOn w:val="a0"/>
    <w:uiPriority w:val="99"/>
    <w:rsid w:val="003E67CA"/>
    <w:rPr>
      <w:rFonts w:ascii="Times New Roman" w:hAnsi="Times New Roman" w:cs="Times New Roman"/>
      <w:b/>
      <w:bCs/>
      <w:sz w:val="24"/>
      <w:szCs w:val="24"/>
    </w:rPr>
  </w:style>
  <w:style w:type="paragraph" w:customStyle="1" w:styleId="Style3">
    <w:name w:val="Style3"/>
    <w:basedOn w:val="a"/>
    <w:uiPriority w:val="99"/>
    <w:rsid w:val="003E67CA"/>
    <w:pPr>
      <w:widowControl w:val="0"/>
      <w:autoSpaceDE w:val="0"/>
      <w:autoSpaceDN w:val="0"/>
      <w:adjustRightInd w:val="0"/>
      <w:spacing w:after="0" w:line="299" w:lineRule="exact"/>
      <w:ind w:firstLine="701"/>
      <w:jc w:val="both"/>
    </w:pPr>
    <w:rPr>
      <w:rFonts w:ascii="Times New Roman" w:eastAsiaTheme="minorEastAsia" w:hAnsi="Times New Roman"/>
      <w:sz w:val="24"/>
      <w:szCs w:val="24"/>
      <w:lang w:eastAsia="ru-RU"/>
    </w:rPr>
  </w:style>
  <w:style w:type="paragraph" w:customStyle="1" w:styleId="Style5">
    <w:name w:val="Style5"/>
    <w:basedOn w:val="a"/>
    <w:uiPriority w:val="99"/>
    <w:rsid w:val="003E67CA"/>
    <w:pPr>
      <w:widowControl w:val="0"/>
      <w:autoSpaceDE w:val="0"/>
      <w:autoSpaceDN w:val="0"/>
      <w:adjustRightInd w:val="0"/>
      <w:spacing w:after="0" w:line="299" w:lineRule="exact"/>
      <w:ind w:firstLine="730"/>
      <w:jc w:val="both"/>
    </w:pPr>
    <w:rPr>
      <w:rFonts w:ascii="Times New Roman" w:eastAsiaTheme="minorEastAsia" w:hAnsi="Times New Roman"/>
      <w:sz w:val="24"/>
      <w:szCs w:val="24"/>
      <w:lang w:eastAsia="ru-RU"/>
    </w:rPr>
  </w:style>
  <w:style w:type="character" w:customStyle="1" w:styleId="FontStyle42">
    <w:name w:val="Font Style42"/>
    <w:basedOn w:val="a0"/>
    <w:uiPriority w:val="99"/>
    <w:rsid w:val="003E67CA"/>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05F2EA-14EE-4DDA-B4D4-8BD2809214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3418</Words>
  <Characters>19487</Characters>
  <Application>Microsoft Office Word</Application>
  <DocSecurity>0</DocSecurity>
  <Lines>162</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22860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КонсультантПлюс</dc:creator>
  <cp:lastModifiedBy>УФНС22</cp:lastModifiedBy>
  <cp:revision>2</cp:revision>
  <cp:lastPrinted>2019-01-31T08:10:00Z</cp:lastPrinted>
  <dcterms:created xsi:type="dcterms:W3CDTF">2026-07-22T08:31:00Z</dcterms:created>
  <dcterms:modified xsi:type="dcterms:W3CDTF">2026-07-22T08:31:00Z</dcterms:modified>
</cp:coreProperties>
</file>