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629" w:rsidRDefault="00180629" w:rsidP="00AA75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4B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КОНТРАКТ</w:t>
      </w:r>
      <w:r w:rsidR="0042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</w:t>
      </w:r>
      <w:r w:rsidR="00425E5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поверку и клеймение весового оборудования</w:t>
      </w:r>
      <w:bookmarkStart w:id="0" w:name="_GoBack"/>
      <w:bookmarkEnd w:id="0"/>
    </w:p>
    <w:p w:rsidR="00284E0E" w:rsidRDefault="00284E0E" w:rsidP="00AA75A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75AD" w:rsidRPr="00523BE7" w:rsidRDefault="00AA75AD" w:rsidP="00AA75A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D620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(Идентификационный код закупки -)</w:t>
      </w:r>
    </w:p>
    <w:p w:rsidR="00AA75AD" w:rsidRPr="00523BE7" w:rsidRDefault="00AA75AD" w:rsidP="00AA75AD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119BA" w:rsidRPr="009119BA" w:rsidRDefault="009119BA" w:rsidP="009119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9BA">
        <w:rPr>
          <w:rFonts w:ascii="Times New Roman" w:hAnsi="Times New Roman" w:cs="Times New Roman"/>
          <w:color w:val="000000"/>
          <w:sz w:val="24"/>
          <w:szCs w:val="24"/>
        </w:rPr>
        <w:t>г. Москва</w:t>
      </w:r>
      <w:r w:rsidRPr="00911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1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1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19BA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9119BA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</w:t>
      </w:r>
      <w:r w:rsidR="008D620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gramStart"/>
      <w:r w:rsidR="008D6203">
        <w:rPr>
          <w:rFonts w:ascii="Times New Roman" w:hAnsi="Times New Roman" w:cs="Times New Roman"/>
          <w:color w:val="000000"/>
          <w:sz w:val="24"/>
          <w:szCs w:val="24"/>
        </w:rPr>
        <w:t xml:space="preserve">   «</w:t>
      </w:r>
      <w:proofErr w:type="gramEnd"/>
      <w:r w:rsidR="008D6203">
        <w:rPr>
          <w:rFonts w:ascii="Times New Roman" w:hAnsi="Times New Roman" w:cs="Times New Roman"/>
          <w:color w:val="000000"/>
          <w:sz w:val="24"/>
          <w:szCs w:val="24"/>
        </w:rPr>
        <w:t>___» ___________ 2026</w:t>
      </w:r>
      <w:r w:rsidRPr="009119BA">
        <w:rPr>
          <w:rFonts w:ascii="Times New Roman" w:hAnsi="Times New Roman" w:cs="Times New Roman"/>
          <w:color w:val="000000"/>
          <w:sz w:val="24"/>
          <w:szCs w:val="24"/>
        </w:rPr>
        <w:t xml:space="preserve"> года</w:t>
      </w:r>
    </w:p>
    <w:p w:rsidR="009119BA" w:rsidRPr="009119BA" w:rsidRDefault="009119BA" w:rsidP="009119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581D" w:rsidRPr="00523BE7" w:rsidRDefault="009119BA" w:rsidP="009119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19BA">
        <w:rPr>
          <w:rFonts w:ascii="Times New Roman" w:hAnsi="Times New Roman" w:cs="Times New Roman"/>
          <w:color w:val="000000"/>
          <w:sz w:val="24"/>
          <w:szCs w:val="24"/>
        </w:rPr>
        <w:t>______________________, именуемый в дальнейшем «Исполнитель», в лице ____________________________, действующего на основании _______________ с одной стороны, и Федеральное государственное бюджетное учреждение Центр реабилитации (для детей с нарушением слуха) Министерства здравоохранения Российской Федерации (ФГБУ ЦР Минздрава России), именуемое в дальнейшем «Заказчик», в лице в лице Заместителя директора по общим вопросам Соболевского Игоря Валерьевича, действующего</w:t>
      </w:r>
      <w:r w:rsidR="008D6203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доверенности от 12.01.2026</w:t>
      </w:r>
      <w:r w:rsidRPr="009119BA">
        <w:rPr>
          <w:rFonts w:ascii="Times New Roman" w:hAnsi="Times New Roman" w:cs="Times New Roman"/>
          <w:color w:val="000000"/>
          <w:sz w:val="24"/>
          <w:szCs w:val="24"/>
        </w:rPr>
        <w:t xml:space="preserve"> г. № 1А, именуемые в дальнейшем Стороны, заключили настоящий Контракт о нижеследующем:</w:t>
      </w:r>
      <w:r w:rsidR="000C581D" w:rsidRPr="00523BE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64A0A" w:rsidRPr="00B64A0A" w:rsidRDefault="00B64A0A" w:rsidP="00B84292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B84292" w:rsidRPr="00523BE7" w:rsidRDefault="00B84292" w:rsidP="00B84292">
      <w:pPr>
        <w:spacing w:after="0" w:line="240" w:lineRule="auto"/>
        <w:ind w:firstLine="55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3BE7">
        <w:rPr>
          <w:rFonts w:ascii="Times New Roman" w:hAnsi="Times New Roman" w:cs="Times New Roman"/>
          <w:b/>
          <w:color w:val="000000"/>
          <w:sz w:val="24"/>
          <w:szCs w:val="24"/>
        </w:rPr>
        <w:t>1. Предмет Контракта</w:t>
      </w:r>
    </w:p>
    <w:p w:rsidR="00533FC3" w:rsidRDefault="00533FC3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523B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1.1. Исполнитель обязуется оказать </w:t>
      </w:r>
      <w:r w:rsidR="008C4561">
        <w:rPr>
          <w:rFonts w:ascii="Times New Roman" w:hAnsi="Times New Roman" w:cs="Times New Roman"/>
          <w:color w:val="000000"/>
          <w:spacing w:val="-1"/>
          <w:sz w:val="24"/>
          <w:szCs w:val="24"/>
        </w:rPr>
        <w:t>услуги на поверку и клеймение весо</w:t>
      </w:r>
      <w:r w:rsidR="00284E0E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вого </w:t>
      </w:r>
      <w:r w:rsidR="008C4561">
        <w:rPr>
          <w:rFonts w:ascii="Times New Roman" w:hAnsi="Times New Roman" w:cs="Times New Roman"/>
          <w:color w:val="000000"/>
          <w:spacing w:val="-1"/>
          <w:sz w:val="24"/>
          <w:szCs w:val="24"/>
        </w:rPr>
        <w:t>оборудования</w:t>
      </w:r>
      <w:r w:rsidRPr="00523B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(далее - Услуги), </w:t>
      </w:r>
      <w:r w:rsidR="008C4561" w:rsidRPr="009362FE">
        <w:rPr>
          <w:rFonts w:ascii="Times New Roman" w:hAnsi="Times New Roman"/>
          <w:sz w:val="24"/>
          <w:szCs w:val="24"/>
        </w:rPr>
        <w:t xml:space="preserve">наименование и количество, которых определяется в </w:t>
      </w:r>
      <w:r w:rsidR="009119BA">
        <w:rPr>
          <w:rFonts w:ascii="Times New Roman" w:hAnsi="Times New Roman"/>
          <w:sz w:val="24"/>
          <w:szCs w:val="24"/>
        </w:rPr>
        <w:t xml:space="preserve">спецификации </w:t>
      </w:r>
      <w:r w:rsidR="008C4561" w:rsidRPr="009362FE">
        <w:rPr>
          <w:rFonts w:ascii="Times New Roman" w:hAnsi="Times New Roman"/>
          <w:sz w:val="24"/>
          <w:szCs w:val="24"/>
        </w:rPr>
        <w:t>(Приложение № 1),</w:t>
      </w:r>
      <w:r w:rsidR="008C4561" w:rsidRPr="009362FE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9119BA">
        <w:rPr>
          <w:rFonts w:ascii="Times New Roman" w:hAnsi="Times New Roman" w:cs="Times New Roman"/>
          <w:color w:val="000000"/>
          <w:spacing w:val="-1"/>
          <w:sz w:val="24"/>
          <w:szCs w:val="24"/>
        </w:rPr>
        <w:t>а З</w:t>
      </w:r>
      <w:r w:rsidRPr="00523BE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аказчик обязуется принять оказанные Усл</w:t>
      </w:r>
      <w:r w:rsidR="00460A1C" w:rsidRPr="00523B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уги </w:t>
      </w:r>
      <w:r w:rsidR="00284E0E">
        <w:rPr>
          <w:rFonts w:ascii="Times New Roman" w:hAnsi="Times New Roman" w:cs="Times New Roman"/>
          <w:color w:val="000000"/>
          <w:spacing w:val="-1"/>
          <w:sz w:val="24"/>
          <w:szCs w:val="24"/>
        </w:rPr>
        <w:br/>
      </w:r>
      <w:r w:rsidR="00460A1C" w:rsidRPr="00523BE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 оплатить </w:t>
      </w:r>
      <w:r w:rsidRPr="00523BE7">
        <w:rPr>
          <w:rFonts w:ascii="Times New Roman" w:hAnsi="Times New Roman" w:cs="Times New Roman"/>
          <w:color w:val="000000"/>
          <w:spacing w:val="-1"/>
          <w:sz w:val="24"/>
          <w:szCs w:val="24"/>
        </w:rPr>
        <w:t>их на условиях, предусмотренных Контрактом.</w:t>
      </w:r>
    </w:p>
    <w:p w:rsidR="00B64A0A" w:rsidRPr="00B64A0A" w:rsidRDefault="00B64A0A" w:rsidP="000D0A0B">
      <w:pPr>
        <w:spacing w:after="0"/>
        <w:ind w:left="360" w:firstLine="567"/>
        <w:jc w:val="center"/>
        <w:rPr>
          <w:rFonts w:ascii="Times New Roman" w:hAnsi="Times New Roman" w:cs="Times New Roman"/>
          <w:b/>
          <w:color w:val="000000"/>
          <w:sz w:val="16"/>
          <w:szCs w:val="16"/>
        </w:rPr>
      </w:pPr>
    </w:p>
    <w:p w:rsidR="00272F24" w:rsidRPr="00523BE7" w:rsidRDefault="00272F24" w:rsidP="000D0A0B">
      <w:pPr>
        <w:spacing w:after="0"/>
        <w:ind w:left="360"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523BE7">
        <w:rPr>
          <w:rFonts w:ascii="Times New Roman" w:hAnsi="Times New Roman" w:cs="Times New Roman"/>
          <w:b/>
          <w:color w:val="000000"/>
          <w:sz w:val="24"/>
          <w:szCs w:val="24"/>
        </w:rPr>
        <w:t>. Взаимодействие сторон</w:t>
      </w:r>
    </w:p>
    <w:p w:rsidR="00272F24" w:rsidRDefault="00272F24" w:rsidP="000D0A0B">
      <w:pPr>
        <w:spacing w:after="0" w:line="0" w:lineRule="atLeast"/>
        <w:ind w:right="-7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5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91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.1.  </w:t>
      </w:r>
      <w:r w:rsidR="0091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spellStart"/>
      <w:r w:rsidRPr="00A5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аказчик</w:t>
      </w:r>
      <w:proofErr w:type="spellEnd"/>
      <w:r w:rsidRPr="00A5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5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</w:t>
      </w:r>
      <w:r w:rsidRPr="00A54E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8C4561" w:rsidRPr="009362FE" w:rsidRDefault="008C4561" w:rsidP="000D0A0B">
      <w:pPr>
        <w:pStyle w:val="12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62FE">
        <w:rPr>
          <w:rFonts w:ascii="Times New Roman" w:eastAsia="Times New Roman" w:hAnsi="Times New Roman"/>
          <w:sz w:val="24"/>
          <w:szCs w:val="24"/>
        </w:rPr>
        <w:t>2.1.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9362FE">
        <w:rPr>
          <w:rFonts w:ascii="Times New Roman" w:eastAsia="Times New Roman" w:hAnsi="Times New Roman"/>
          <w:sz w:val="24"/>
          <w:szCs w:val="24"/>
        </w:rPr>
        <w:t xml:space="preserve">. Предоставить доступ к средствам измерения, обеспечив условия для оказания услуг, соответствующие требованиям нормативной документации. </w:t>
      </w:r>
    </w:p>
    <w:p w:rsidR="008C4561" w:rsidRPr="009362FE" w:rsidRDefault="008C4561" w:rsidP="000D0A0B">
      <w:pPr>
        <w:pStyle w:val="12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62FE">
        <w:rPr>
          <w:rFonts w:ascii="Times New Roman" w:eastAsia="Times New Roman" w:hAnsi="Times New Roman"/>
          <w:sz w:val="24"/>
          <w:szCs w:val="24"/>
        </w:rPr>
        <w:t>2.1.</w:t>
      </w:r>
      <w:r>
        <w:rPr>
          <w:rFonts w:ascii="Times New Roman" w:eastAsia="Times New Roman" w:hAnsi="Times New Roman"/>
          <w:sz w:val="24"/>
          <w:szCs w:val="24"/>
        </w:rPr>
        <w:t>2</w:t>
      </w:r>
      <w:r w:rsidRPr="009362FE">
        <w:rPr>
          <w:rFonts w:ascii="Times New Roman" w:eastAsia="Times New Roman" w:hAnsi="Times New Roman"/>
          <w:sz w:val="24"/>
          <w:szCs w:val="24"/>
        </w:rPr>
        <w:t>. Известить пользователей средств измерения о дате и времени оказания услуг.</w:t>
      </w:r>
    </w:p>
    <w:p w:rsidR="008C4561" w:rsidRPr="009362FE" w:rsidRDefault="008C4561" w:rsidP="000D0A0B">
      <w:pPr>
        <w:pStyle w:val="12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62FE">
        <w:rPr>
          <w:rFonts w:ascii="Times New Roman" w:eastAsia="Times New Roman" w:hAnsi="Times New Roman"/>
          <w:sz w:val="24"/>
          <w:szCs w:val="24"/>
        </w:rPr>
        <w:t>2.1.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9362FE">
        <w:rPr>
          <w:rFonts w:ascii="Times New Roman" w:eastAsia="Times New Roman" w:hAnsi="Times New Roman"/>
          <w:sz w:val="24"/>
          <w:szCs w:val="24"/>
        </w:rPr>
        <w:t>. Предоставить средства измерения, подготовленные к эксплуатации: очищенные от пыли, загрязнений, консервирующей смазки и т.д.</w:t>
      </w:r>
    </w:p>
    <w:p w:rsidR="008C4561" w:rsidRPr="009362FE" w:rsidRDefault="008C4561" w:rsidP="000D0A0B">
      <w:pPr>
        <w:pStyle w:val="12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62FE">
        <w:rPr>
          <w:rFonts w:ascii="Times New Roman" w:eastAsia="Times New Roman" w:hAnsi="Times New Roman"/>
          <w:sz w:val="24"/>
          <w:szCs w:val="24"/>
        </w:rPr>
        <w:t>2.1.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9362FE">
        <w:rPr>
          <w:rFonts w:ascii="Times New Roman" w:eastAsia="Times New Roman" w:hAnsi="Times New Roman"/>
          <w:sz w:val="24"/>
          <w:szCs w:val="24"/>
        </w:rPr>
        <w:t xml:space="preserve">. Предоставить средства измерения, укомплектованным в соответствии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9362FE">
        <w:rPr>
          <w:rFonts w:ascii="Times New Roman" w:eastAsia="Times New Roman" w:hAnsi="Times New Roman"/>
          <w:sz w:val="24"/>
          <w:szCs w:val="24"/>
        </w:rPr>
        <w:t>с техническими требованиями.</w:t>
      </w:r>
    </w:p>
    <w:p w:rsidR="008C4561" w:rsidRPr="009362FE" w:rsidRDefault="008C4561" w:rsidP="000D0A0B">
      <w:pPr>
        <w:pStyle w:val="12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62FE">
        <w:rPr>
          <w:rFonts w:ascii="Times New Roman" w:eastAsia="Times New Roman" w:hAnsi="Times New Roman"/>
          <w:sz w:val="24"/>
          <w:szCs w:val="24"/>
        </w:rPr>
        <w:t>2.1.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9362FE">
        <w:rPr>
          <w:rFonts w:ascii="Times New Roman" w:eastAsia="Times New Roman" w:hAnsi="Times New Roman"/>
          <w:sz w:val="24"/>
          <w:szCs w:val="24"/>
        </w:rPr>
        <w:t>. Предоставить на каждое средство измерения необходимый для оказания услуг пакет документации (руководство по эксплуатации и т.д.).</w:t>
      </w:r>
    </w:p>
    <w:p w:rsidR="00272F24" w:rsidRPr="00523BE7" w:rsidRDefault="00272F24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8C45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23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 Обеспечить приемку оказанных услуг в соответствии с условиями настоящего Контракта.</w:t>
      </w:r>
    </w:p>
    <w:p w:rsidR="00272F24" w:rsidRPr="00523BE7" w:rsidRDefault="00272F24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23BE7">
        <w:rPr>
          <w:rFonts w:ascii="Times New Roman" w:hAnsi="Times New Roman" w:cs="Times New Roman"/>
          <w:color w:val="000000"/>
          <w:sz w:val="24"/>
          <w:szCs w:val="24"/>
        </w:rPr>
        <w:t>.1.</w:t>
      </w:r>
      <w:r w:rsidR="008C456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23BE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23BE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 Обеспечи</w:t>
      </w:r>
      <w:proofErr w:type="spellStart"/>
      <w:r w:rsidR="00383FD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ть</w:t>
      </w:r>
      <w:proofErr w:type="spellEnd"/>
      <w:r w:rsidRPr="00523BE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своевременную оплату </w:t>
      </w:r>
      <w:r w:rsidRPr="00523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оказанных услуг</w:t>
      </w:r>
      <w:r w:rsidRPr="00523BE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условиями настоящего Контракта.</w:t>
      </w:r>
    </w:p>
    <w:p w:rsidR="00272F24" w:rsidRPr="00523BE7" w:rsidRDefault="00272F24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.1.</w:t>
      </w:r>
      <w:r w:rsidR="008C456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523BE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23BE7">
        <w:rPr>
          <w:rFonts w:ascii="Times New Roman" w:hAnsi="Times New Roman" w:cs="Times New Roman"/>
          <w:sz w:val="24"/>
          <w:szCs w:val="24"/>
        </w:rPr>
        <w:t xml:space="preserve">Принять решения об одностороннем отказе от исполнения настоящего Контракта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7639BB">
        <w:rPr>
          <w:rFonts w:ascii="Times New Roman" w:hAnsi="Times New Roman" w:cs="Times New Roman"/>
          <w:sz w:val="24"/>
          <w:szCs w:val="24"/>
        </w:rPr>
        <w:t>в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639BB">
        <w:rPr>
          <w:rFonts w:ascii="Times New Roman" w:hAnsi="Times New Roman" w:cs="Times New Roman"/>
          <w:sz w:val="24"/>
          <w:szCs w:val="24"/>
        </w:rPr>
        <w:t>с гражданским законодательством.</w:t>
      </w:r>
    </w:p>
    <w:p w:rsidR="00272F24" w:rsidRPr="00523BE7" w:rsidRDefault="00272F24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23BE7">
        <w:rPr>
          <w:rFonts w:ascii="Times New Roman" w:hAnsi="Times New Roman" w:cs="Times New Roman"/>
          <w:sz w:val="24"/>
          <w:szCs w:val="24"/>
        </w:rPr>
        <w:t>.1.</w:t>
      </w:r>
      <w:r w:rsidR="008C4561">
        <w:rPr>
          <w:rFonts w:ascii="Times New Roman" w:hAnsi="Times New Roman" w:cs="Times New Roman"/>
          <w:sz w:val="24"/>
          <w:szCs w:val="24"/>
        </w:rPr>
        <w:t>9</w:t>
      </w:r>
      <w:r w:rsidRPr="00523BE7">
        <w:rPr>
          <w:rFonts w:ascii="Times New Roman" w:hAnsi="Times New Roman" w:cs="Times New Roman"/>
          <w:sz w:val="24"/>
          <w:szCs w:val="24"/>
        </w:rPr>
        <w:t xml:space="preserve">. </w:t>
      </w:r>
      <w:r w:rsidRPr="004F13A5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одностороннем отказе от исполнения настоящего контракта по основаниям, предусмотренным Гражданским кодексом Российской Федерации для одностороннего отказа от исполнения настоящего Контакта, передать уведомление </w:t>
      </w:r>
      <w:r w:rsidR="00AF1361">
        <w:rPr>
          <w:rFonts w:ascii="Times New Roman" w:hAnsi="Times New Roman" w:cs="Times New Roman"/>
          <w:sz w:val="24"/>
          <w:szCs w:val="24"/>
        </w:rPr>
        <w:br/>
      </w:r>
      <w:r w:rsidRPr="004F13A5">
        <w:rPr>
          <w:rFonts w:ascii="Times New Roman" w:hAnsi="Times New Roman" w:cs="Times New Roman"/>
          <w:sz w:val="24"/>
          <w:szCs w:val="24"/>
        </w:rPr>
        <w:t xml:space="preserve">о принятом решении, лицу, имеющему право действовать от имени </w:t>
      </w:r>
      <w:r>
        <w:rPr>
          <w:rFonts w:ascii="Times New Roman" w:hAnsi="Times New Roman" w:cs="Times New Roman"/>
          <w:sz w:val="24"/>
          <w:szCs w:val="24"/>
        </w:rPr>
        <w:t>Исполнителя</w:t>
      </w:r>
      <w:r w:rsidRPr="004F13A5">
        <w:rPr>
          <w:rFonts w:ascii="Times New Roman" w:hAnsi="Times New Roman" w:cs="Times New Roman"/>
          <w:sz w:val="24"/>
          <w:szCs w:val="24"/>
        </w:rPr>
        <w:t xml:space="preserve">, лично под расписку или направить данное уведомление </w:t>
      </w:r>
      <w:r>
        <w:rPr>
          <w:rFonts w:ascii="Times New Roman" w:hAnsi="Times New Roman" w:cs="Times New Roman"/>
          <w:sz w:val="24"/>
          <w:szCs w:val="24"/>
        </w:rPr>
        <w:t>Исполнителю</w:t>
      </w:r>
      <w:r w:rsidRPr="004F13A5">
        <w:rPr>
          <w:rFonts w:ascii="Times New Roman" w:hAnsi="Times New Roman" w:cs="Times New Roman"/>
          <w:sz w:val="24"/>
          <w:szCs w:val="24"/>
        </w:rPr>
        <w:t xml:space="preserve"> по адресу,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13A5">
        <w:rPr>
          <w:rFonts w:ascii="Times New Roman" w:hAnsi="Times New Roman" w:cs="Times New Roman"/>
          <w:sz w:val="24"/>
          <w:szCs w:val="24"/>
        </w:rPr>
        <w:t>указанному в контракте заказным письмом с уведомлением.</w:t>
      </w:r>
    </w:p>
    <w:p w:rsidR="00272F24" w:rsidRPr="00523BE7" w:rsidRDefault="00272F24" w:rsidP="000D0A0B">
      <w:pPr>
        <w:spacing w:after="0" w:line="240" w:lineRule="auto"/>
        <w:ind w:right="-7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.1.</w:t>
      </w:r>
      <w:r w:rsidR="008C4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 </w:t>
      </w:r>
      <w:r w:rsidRPr="00523BE7">
        <w:rPr>
          <w:rFonts w:ascii="Times New Roman" w:hAnsi="Times New Roman" w:cs="Times New Roman"/>
          <w:sz w:val="24"/>
          <w:szCs w:val="24"/>
        </w:rPr>
        <w:t xml:space="preserve">Требовать уплаты неустоек (штрафов, пеней) в соответствии с </w:t>
      </w:r>
      <w:r w:rsidR="00105D03">
        <w:rPr>
          <w:rFonts w:ascii="Times New Roman" w:hAnsi="Times New Roman" w:cs="Times New Roman"/>
          <w:sz w:val="24"/>
          <w:szCs w:val="24"/>
        </w:rPr>
        <w:t xml:space="preserve">разделом </w:t>
      </w:r>
      <w:hyperlink w:anchor="P189" w:history="1">
        <w:r w:rsidRPr="00523BE7">
          <w:rPr>
            <w:rFonts w:ascii="Times New Roman" w:hAnsi="Times New Roman" w:cs="Times New Roman"/>
            <w:sz w:val="24"/>
            <w:szCs w:val="24"/>
          </w:rPr>
          <w:t>5</w:t>
        </w:r>
      </w:hyperlink>
      <w:r w:rsidRPr="00523BE7">
        <w:rPr>
          <w:rFonts w:ascii="Times New Roman" w:hAnsi="Times New Roman" w:cs="Times New Roman"/>
          <w:sz w:val="24"/>
          <w:szCs w:val="24"/>
        </w:rPr>
        <w:t xml:space="preserve"> настоящего Контракта.</w:t>
      </w:r>
    </w:p>
    <w:p w:rsidR="00272F24" w:rsidRDefault="00272F24" w:rsidP="000D0A0B">
      <w:pPr>
        <w:spacing w:after="0" w:line="240" w:lineRule="auto"/>
        <w:ind w:right="-7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8C4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.11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65F84">
        <w:rPr>
          <w:rFonts w:ascii="Times New Roman" w:hAnsi="Times New Roman" w:cs="Times New Roman"/>
          <w:noProof/>
          <w:sz w:val="24"/>
          <w:szCs w:val="24"/>
        </w:rPr>
        <w:t>Направить в уполномоченный на осуществление контроля в сфере закупок федеральный орган исполнительной в</w:t>
      </w:r>
      <w:r w:rsidR="00AF1361">
        <w:rPr>
          <w:rFonts w:ascii="Times New Roman" w:hAnsi="Times New Roman" w:cs="Times New Roman"/>
          <w:noProof/>
          <w:sz w:val="24"/>
          <w:szCs w:val="24"/>
        </w:rPr>
        <w:t xml:space="preserve">ласти информацию о Исполнителе </w:t>
      </w:r>
      <w:r w:rsidRPr="00265F84">
        <w:rPr>
          <w:rFonts w:ascii="Times New Roman" w:hAnsi="Times New Roman" w:cs="Times New Roman"/>
          <w:noProof/>
          <w:sz w:val="24"/>
          <w:szCs w:val="24"/>
        </w:rPr>
        <w:t>для включения в реестр недобросовестных поставщиков (подрядчиков, исполнителей) в случае расторжения Контракта по решению суда или в случае одностороннего отказа</w:t>
      </w:r>
      <w:r w:rsidR="009119BA">
        <w:rPr>
          <w:rFonts w:ascii="Times New Roman" w:hAnsi="Times New Roman" w:cs="Times New Roman"/>
          <w:noProof/>
          <w:sz w:val="24"/>
          <w:szCs w:val="24"/>
        </w:rPr>
        <w:t xml:space="preserve"> З</w:t>
      </w:r>
      <w:r w:rsidRPr="00265F84">
        <w:rPr>
          <w:rFonts w:ascii="Times New Roman" w:hAnsi="Times New Roman" w:cs="Times New Roman"/>
          <w:noProof/>
          <w:sz w:val="24"/>
          <w:szCs w:val="24"/>
        </w:rPr>
        <w:t>ак</w:t>
      </w:r>
      <w:r>
        <w:rPr>
          <w:rFonts w:ascii="Times New Roman" w:hAnsi="Times New Roman" w:cs="Times New Roman"/>
          <w:noProof/>
          <w:sz w:val="24"/>
          <w:szCs w:val="24"/>
        </w:rPr>
        <w:t xml:space="preserve">азчика от исполнения Контракта </w:t>
      </w:r>
      <w:r w:rsidRPr="00265F84">
        <w:rPr>
          <w:rFonts w:ascii="Times New Roman" w:hAnsi="Times New Roman" w:cs="Times New Roman"/>
          <w:noProof/>
          <w:sz w:val="24"/>
          <w:szCs w:val="24"/>
        </w:rPr>
        <w:t>в связи с существленным нарушением Исполнителем условий Контракта.</w:t>
      </w:r>
    </w:p>
    <w:p w:rsidR="00272F24" w:rsidRPr="00523BE7" w:rsidRDefault="00272F24" w:rsidP="000D0A0B">
      <w:pPr>
        <w:spacing w:after="0" w:line="240" w:lineRule="auto"/>
        <w:ind w:right="-7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</w:t>
      </w:r>
      <w:r w:rsidR="008C45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Выполнять иные обязанности, предусмотренные законодательством Российской Федерации и Контрактом.</w:t>
      </w:r>
    </w:p>
    <w:p w:rsidR="00272F24" w:rsidRPr="00E83360" w:rsidRDefault="00272F24" w:rsidP="000D0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2</w:t>
      </w:r>
      <w:r w:rsidR="0091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.2. З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аказчик 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вправе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272F24" w:rsidRPr="00523BE7" w:rsidRDefault="00272F24" w:rsidP="000D0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.2.1. Определять лиц, непосредственно участвующих в контроле за осуществлением 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оказываемых услуг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Исполнителем и (или) лиц, участвующих в приемке 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оказываемых услуг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br/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 количеству и качеству.</w:t>
      </w:r>
    </w:p>
    <w:p w:rsidR="00272F24" w:rsidRPr="00523BE7" w:rsidRDefault="00272F24" w:rsidP="000D0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.2.2. 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выявлении фактов нарушения организации и методов оказания услуг Исполнителем, отступлений от требований по качеству услуг и в случае выявления нарушений норм и правил, Заказчик вправе требовать у Исполнителя приостановки услуг до устранения выявленных нарушений и установить сроки устранения нарушений;</w:t>
      </w:r>
    </w:p>
    <w:p w:rsidR="00272F24" w:rsidRPr="00523BE7" w:rsidRDefault="00272F24" w:rsidP="000D0A0B">
      <w:pPr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.2.3. </w:t>
      </w:r>
      <w:r w:rsidRPr="00523BE7">
        <w:rPr>
          <w:rFonts w:ascii="Times New Roman" w:hAnsi="Times New Roman" w:cs="Times New Roman"/>
          <w:sz w:val="24"/>
          <w:szCs w:val="24"/>
        </w:rPr>
        <w:t xml:space="preserve">Требовать возмещения убытков в соответствии с </w:t>
      </w:r>
      <w:hyperlink w:anchor="P189" w:history="1">
        <w:r w:rsidRPr="00523BE7">
          <w:rPr>
            <w:rFonts w:ascii="Times New Roman" w:hAnsi="Times New Roman" w:cs="Times New Roman"/>
            <w:sz w:val="24"/>
            <w:szCs w:val="24"/>
          </w:rPr>
          <w:t>разделом 5</w:t>
        </w:r>
      </w:hyperlink>
      <w:r w:rsidRPr="00523BE7">
        <w:rPr>
          <w:rFonts w:ascii="Times New Roman" w:hAnsi="Times New Roman" w:cs="Times New Roman"/>
          <w:sz w:val="24"/>
          <w:szCs w:val="24"/>
        </w:rPr>
        <w:t xml:space="preserve"> настоящего Контракта, причиненных по вине исполнителя.</w:t>
      </w:r>
    </w:p>
    <w:p w:rsidR="00272F24" w:rsidRPr="00523BE7" w:rsidRDefault="00272F24" w:rsidP="000D0A0B">
      <w:pPr>
        <w:spacing w:after="0" w:line="240" w:lineRule="auto"/>
        <w:ind w:right="-7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.2.4. Взыскивать с Исполнителя 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неустойку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условиями настоящего Контракта.</w:t>
      </w:r>
    </w:p>
    <w:p w:rsidR="00272F24" w:rsidRPr="00523BE7" w:rsidRDefault="00272F24" w:rsidP="000D0A0B">
      <w:pPr>
        <w:spacing w:after="0" w:line="240" w:lineRule="auto"/>
        <w:ind w:right="-7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.2.5. </w:t>
      </w:r>
      <w:r w:rsidRPr="00523BE7">
        <w:rPr>
          <w:rFonts w:ascii="Times New Roman" w:hAnsi="Times New Roman" w:cs="Times New Roman"/>
          <w:sz w:val="24"/>
          <w:szCs w:val="24"/>
        </w:rPr>
        <w:t xml:space="preserve">Производить оплату по Контракту за вычетом соответствующего размера неустойки (штрафа, пени) в случае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523BE7">
        <w:rPr>
          <w:rFonts w:ascii="Times New Roman" w:hAnsi="Times New Roman" w:cs="Times New Roman"/>
          <w:sz w:val="24"/>
          <w:szCs w:val="24"/>
        </w:rPr>
        <w:t>сполнителем обязательств, предусмотренных Контрактом или вернуть обеспечение исполнения контракта, уменьшенное на размер начисленных штрафов, пеней.</w:t>
      </w:r>
    </w:p>
    <w:p w:rsidR="00272F24" w:rsidRPr="00523BE7" w:rsidRDefault="00272F24" w:rsidP="000D0A0B">
      <w:pPr>
        <w:spacing w:after="0" w:line="240" w:lineRule="auto"/>
        <w:ind w:right="-7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.2.6. </w:t>
      </w:r>
      <w:r w:rsidRPr="006F3C47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 от исполнения Контракта в соответствии с гражданским законодательством.</w:t>
      </w:r>
    </w:p>
    <w:p w:rsidR="00272F24" w:rsidRDefault="00272F24" w:rsidP="000D0A0B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26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.2.7. </w:t>
      </w:r>
      <w:r w:rsidRPr="00265F84">
        <w:rPr>
          <w:rFonts w:ascii="Times New Roman" w:hAnsi="Times New Roman" w:cs="Times New Roman"/>
          <w:noProof/>
          <w:sz w:val="24"/>
          <w:szCs w:val="24"/>
        </w:rPr>
        <w:t>Осуществлять иные права, предусмотренные законодательством Росийской Федерации и Контрактом</w:t>
      </w:r>
      <w:r w:rsidRPr="00FC3013">
        <w:rPr>
          <w:noProof/>
          <w:sz w:val="26"/>
          <w:szCs w:val="26"/>
        </w:rPr>
        <w:t>.</w:t>
      </w:r>
    </w:p>
    <w:p w:rsidR="00272F24" w:rsidRDefault="00272F24" w:rsidP="000D0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.3. 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Исполнитель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обязан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:</w:t>
      </w:r>
    </w:p>
    <w:p w:rsidR="005938BD" w:rsidRPr="0093427D" w:rsidRDefault="005938BD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E200A">
        <w:rPr>
          <w:rFonts w:ascii="Times New Roman" w:hAnsi="Times New Roman" w:cs="Times New Roman"/>
          <w:sz w:val="24"/>
          <w:szCs w:val="24"/>
          <w:lang w:eastAsia="ru-RU"/>
        </w:rPr>
        <w:t xml:space="preserve">2.3.1. </w:t>
      </w:r>
      <w:r w:rsidRPr="0093427D">
        <w:rPr>
          <w:rFonts w:ascii="Times New Roman" w:hAnsi="Times New Roman" w:cs="Times New Roman"/>
          <w:sz w:val="24"/>
          <w:szCs w:val="24"/>
          <w:lang w:eastAsia="ru-RU"/>
        </w:rPr>
        <w:t>Обеспечить соответствие оказываемых услуг требованиям нормативных документов в области охраны труда и техники безопасности, Федерального закона от 26.06.2008 № 102-ФЗ «Об обеспечении единства измерений», Приказа Минпромторга России от 31.07.2020 № 2510 «Об утверждении порядка проведения поверки средств измерений, требований к знаку поверки и содержанию свидетельства о поверке и иных нормативных документов.</w:t>
      </w:r>
    </w:p>
    <w:p w:rsidR="005938BD" w:rsidRPr="0093427D" w:rsidRDefault="005938BD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hAnsi="Times New Roman" w:cs="Times New Roman"/>
          <w:sz w:val="24"/>
          <w:szCs w:val="24"/>
          <w:lang w:eastAsia="ru-RU"/>
        </w:rPr>
        <w:t>2.3.2. Своими силами и за свой счет устранять допущенные по своей вине недостатки оказанных услуг, в порядке и на условиях, предусмотренных Контрактом.</w:t>
      </w:r>
    </w:p>
    <w:p w:rsidR="005938BD" w:rsidRPr="0093427D" w:rsidRDefault="005938BD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hAnsi="Times New Roman" w:cs="Times New Roman"/>
          <w:sz w:val="24"/>
          <w:szCs w:val="24"/>
          <w:lang w:eastAsia="ru-RU"/>
        </w:rPr>
        <w:t>2.3.3. Приостановить оказание услуг в случае обнаружения независящих от Исполнителя обстоятельств, которые могут оказать негативное влияние на годность или прочность результатов оказываемых услуг и (или) создать невозможность их завершения в установленный настоящим Контрактом срок.</w:t>
      </w:r>
    </w:p>
    <w:p w:rsidR="005938BD" w:rsidRPr="0093427D" w:rsidRDefault="005938BD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hAnsi="Times New Roman" w:cs="Times New Roman"/>
          <w:sz w:val="24"/>
          <w:szCs w:val="24"/>
          <w:lang w:eastAsia="ru-RU"/>
        </w:rPr>
        <w:t>2.3.4. Обеспечить оказание услуг с привлечением квалифицированного персонала, прошедшего профессиональную подготовку и обучение.</w:t>
      </w:r>
    </w:p>
    <w:p w:rsidR="005938BD" w:rsidRPr="0093427D" w:rsidRDefault="005938BD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hAnsi="Times New Roman" w:cs="Times New Roman"/>
          <w:sz w:val="24"/>
          <w:szCs w:val="24"/>
          <w:lang w:eastAsia="ru-RU"/>
        </w:rPr>
        <w:t>2.3.5. Обеспечить оказание услуг с применением аттестованного технологического, испытательного оборудования и поверенного контрольно-измерительного оборудования.</w:t>
      </w:r>
    </w:p>
    <w:p w:rsidR="005938BD" w:rsidRPr="0012219A" w:rsidRDefault="005938BD" w:rsidP="000D0A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.3.6. Передать сведения </w:t>
      </w:r>
      <w:r w:rsidRPr="0093427D">
        <w:rPr>
          <w:rFonts w:ascii="Times New Roman" w:hAnsi="Times New Roman" w:cs="Times New Roman"/>
          <w:sz w:val="24"/>
          <w:szCs w:val="24"/>
          <w:lang w:eastAsia="ru-RU"/>
        </w:rPr>
        <w:t xml:space="preserve">о результатах поверки средств измерений в целях ее подтверждения в Федеральный информационный фонд по обеспечению единства измерений </w:t>
      </w:r>
      <w:r w:rsidR="00AF136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3427D">
        <w:rPr>
          <w:rFonts w:ascii="Times New Roman" w:hAnsi="Times New Roman" w:cs="Times New Roman"/>
          <w:sz w:val="24"/>
          <w:szCs w:val="24"/>
          <w:lang w:eastAsia="ru-RU"/>
        </w:rPr>
        <w:t>в соответствии с Порядком создания и ведения Федерального информационного фонда 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</w:t>
      </w:r>
      <w:r w:rsidRPr="00FE200A">
        <w:rPr>
          <w:rFonts w:ascii="Times New Roman" w:hAnsi="Times New Roman"/>
          <w:sz w:val="24"/>
          <w:szCs w:val="24"/>
          <w:lang w:eastAsia="ru-RU"/>
        </w:rPr>
        <w:t>.</w:t>
      </w:r>
    </w:p>
    <w:p w:rsidR="00272F24" w:rsidRPr="00523BE7" w:rsidRDefault="00272F24" w:rsidP="000D0A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.3.</w:t>
      </w:r>
      <w:r w:rsidR="007E0D2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7</w:t>
      </w:r>
      <w:r w:rsidR="009119B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 Обеспечить З</w:t>
      </w:r>
      <w:r w:rsidRPr="00523B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аказчику возможность контроля за ходом </w:t>
      </w:r>
      <w:r w:rsidR="00AF136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br/>
      </w:r>
      <w:r w:rsidRPr="00523BE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и качеством оказания услуг. </w:t>
      </w:r>
    </w:p>
    <w:p w:rsidR="00272F24" w:rsidRPr="006F3C47" w:rsidRDefault="00272F24" w:rsidP="00272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2</w:t>
      </w:r>
      <w:r w:rsidRPr="006F3C4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.3.</w:t>
      </w:r>
      <w:r w:rsidR="007E0D21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8</w:t>
      </w:r>
      <w:r w:rsidRPr="006F3C47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. </w:t>
      </w:r>
      <w:r w:rsidRPr="006F3C47">
        <w:rPr>
          <w:rFonts w:ascii="Times New Roman" w:hAnsi="Times New Roman" w:cs="Times New Roman"/>
          <w:color w:val="000000"/>
          <w:sz w:val="24"/>
          <w:szCs w:val="24"/>
        </w:rPr>
        <w:t>В случае принятия решения об одностороннем отказе от исполнения к</w:t>
      </w:r>
      <w:r w:rsidR="009119BA">
        <w:rPr>
          <w:rFonts w:ascii="Times New Roman" w:hAnsi="Times New Roman" w:cs="Times New Roman"/>
          <w:color w:val="000000"/>
          <w:sz w:val="24"/>
          <w:szCs w:val="24"/>
        </w:rPr>
        <w:t>онтракта, направить решение З</w:t>
      </w:r>
      <w:r w:rsidRPr="006F3C47">
        <w:rPr>
          <w:rFonts w:ascii="Times New Roman" w:hAnsi="Times New Roman" w:cs="Times New Roman"/>
          <w:color w:val="000000"/>
          <w:sz w:val="24"/>
          <w:szCs w:val="24"/>
        </w:rPr>
        <w:t>аказчику либо передать лицу, имеющему право действо</w:t>
      </w:r>
      <w:r w:rsidR="009119BA">
        <w:rPr>
          <w:rFonts w:ascii="Times New Roman" w:hAnsi="Times New Roman" w:cs="Times New Roman"/>
          <w:color w:val="000000"/>
          <w:sz w:val="24"/>
          <w:szCs w:val="24"/>
        </w:rPr>
        <w:t>вать от имени З</w:t>
      </w:r>
      <w:r w:rsidRPr="006F3C47">
        <w:rPr>
          <w:rFonts w:ascii="Times New Roman" w:hAnsi="Times New Roman" w:cs="Times New Roman"/>
          <w:color w:val="000000"/>
          <w:sz w:val="24"/>
          <w:szCs w:val="24"/>
        </w:rPr>
        <w:t xml:space="preserve">аказчика, лично под расписку </w:t>
      </w:r>
      <w:r w:rsidR="009119BA">
        <w:rPr>
          <w:rFonts w:ascii="Times New Roman" w:hAnsi="Times New Roman" w:cs="Times New Roman"/>
          <w:color w:val="000000"/>
          <w:sz w:val="24"/>
          <w:szCs w:val="24"/>
        </w:rPr>
        <w:t>или направить З</w:t>
      </w:r>
      <w:r w:rsidRPr="006F3C47">
        <w:rPr>
          <w:rFonts w:ascii="Times New Roman" w:hAnsi="Times New Roman" w:cs="Times New Roman"/>
          <w:color w:val="000000"/>
          <w:sz w:val="24"/>
          <w:szCs w:val="24"/>
        </w:rPr>
        <w:t>аказчику по почте заказным письмом с уведомлением о вручении по адресу Государственного заказчика, указанному в контракте.</w:t>
      </w:r>
    </w:p>
    <w:p w:rsidR="00272F24" w:rsidRPr="00E83360" w:rsidRDefault="00272F24" w:rsidP="00272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.4.  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Исполнитель</w:t>
      </w:r>
      <w:r w:rsidRPr="00E833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вправе:</w:t>
      </w:r>
    </w:p>
    <w:p w:rsidR="00272F24" w:rsidRPr="00523BE7" w:rsidRDefault="00272F24" w:rsidP="00272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.4.1. Требовать оплату за 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фактически оказанные услуги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соответствии с условиями Контракта.</w:t>
      </w:r>
    </w:p>
    <w:p w:rsidR="00272F24" w:rsidRPr="00523BE7" w:rsidRDefault="00272F24" w:rsidP="00272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.4.2. </w:t>
      </w:r>
      <w:r w:rsidRPr="00265F84">
        <w:rPr>
          <w:rFonts w:ascii="Times New Roman" w:hAnsi="Times New Roman" w:cs="Times New Roman"/>
          <w:noProof/>
          <w:sz w:val="24"/>
          <w:szCs w:val="24"/>
        </w:rPr>
        <w:t>Требовать уплаты неустойки (штрафов, пеней) в случае просрочки исполнения Государственным заказчиком обязательств, предусмотренных Контрактом.</w:t>
      </w:r>
    </w:p>
    <w:p w:rsidR="00272F24" w:rsidRDefault="00272F24" w:rsidP="00272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</w:t>
      </w: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.4.3. </w:t>
      </w:r>
      <w:r w:rsidRPr="004F13A5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Контракта.</w:t>
      </w:r>
    </w:p>
    <w:p w:rsidR="00B64A0A" w:rsidRPr="00B64A0A" w:rsidRDefault="00B64A0A" w:rsidP="00272F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16"/>
          <w:szCs w:val="16"/>
        </w:rPr>
      </w:pPr>
    </w:p>
    <w:p w:rsidR="00460A1C" w:rsidRPr="00523BE7" w:rsidRDefault="00A54E30" w:rsidP="0057004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460A1C" w:rsidRPr="00523BE7">
        <w:rPr>
          <w:rFonts w:ascii="Times New Roman" w:hAnsi="Times New Roman" w:cs="Times New Roman"/>
          <w:b/>
          <w:color w:val="000000"/>
          <w:sz w:val="24"/>
          <w:szCs w:val="24"/>
        </w:rPr>
        <w:t>. Цена Контракта и порядок расчетов</w:t>
      </w:r>
    </w:p>
    <w:p w:rsidR="000C581D" w:rsidRDefault="00A54E30" w:rsidP="0057004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="00460A1C" w:rsidRPr="00523BE7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.1. </w:t>
      </w:r>
      <w:bookmarkStart w:id="1" w:name="Par90"/>
      <w:bookmarkStart w:id="2" w:name="Par102"/>
      <w:bookmarkEnd w:id="1"/>
      <w:bookmarkEnd w:id="2"/>
      <w:r w:rsidR="000C581D" w:rsidRPr="00523BE7">
        <w:rPr>
          <w:rFonts w:ascii="Times New Roman" w:eastAsia="Times New Roman" w:hAnsi="Times New Roman"/>
          <w:color w:val="000000"/>
          <w:sz w:val="24"/>
          <w:szCs w:val="24"/>
        </w:rPr>
        <w:t>Цена Контракта составляет _____________ (__________</w:t>
      </w:r>
      <w:proofErr w:type="gramStart"/>
      <w:r w:rsidR="000C581D" w:rsidRPr="00523BE7">
        <w:rPr>
          <w:rFonts w:ascii="Times New Roman" w:eastAsia="Times New Roman" w:hAnsi="Times New Roman"/>
          <w:color w:val="000000"/>
          <w:sz w:val="24"/>
          <w:szCs w:val="24"/>
        </w:rPr>
        <w:t>_)рублей</w:t>
      </w:r>
      <w:proofErr w:type="gramEnd"/>
      <w:r w:rsidR="000C581D" w:rsidRPr="00523BE7">
        <w:rPr>
          <w:rFonts w:ascii="Times New Roman" w:eastAsia="Times New Roman" w:hAnsi="Times New Roman"/>
          <w:color w:val="000000"/>
          <w:sz w:val="24"/>
          <w:szCs w:val="24"/>
        </w:rPr>
        <w:t xml:space="preserve"> ____ копеек, в том числе НДС (__ процентов)– ________ (___________)рублей _____ копеек/НДС не облагается </w:t>
      </w:r>
      <w:r w:rsidR="000C581D">
        <w:rPr>
          <w:rFonts w:ascii="Times New Roman" w:eastAsia="Times New Roman" w:hAnsi="Times New Roman"/>
          <w:color w:val="000000"/>
          <w:sz w:val="24"/>
          <w:szCs w:val="24"/>
        </w:rPr>
        <w:br/>
      </w:r>
      <w:r w:rsidR="000C581D" w:rsidRPr="00523BE7">
        <w:rPr>
          <w:rFonts w:ascii="Times New Roman" w:eastAsia="Times New Roman" w:hAnsi="Times New Roman"/>
          <w:color w:val="000000"/>
          <w:sz w:val="24"/>
          <w:szCs w:val="24"/>
        </w:rPr>
        <w:t>в</w:t>
      </w:r>
      <w:r w:rsidR="000C581D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0C581D" w:rsidRPr="00523BE7">
        <w:rPr>
          <w:rFonts w:ascii="Times New Roman" w:eastAsia="Times New Roman" w:hAnsi="Times New Roman"/>
          <w:color w:val="000000"/>
          <w:sz w:val="24"/>
          <w:szCs w:val="24"/>
        </w:rPr>
        <w:t xml:space="preserve">соответствии с налоговым законодательством Российской Федерации. </w:t>
      </w:r>
    </w:p>
    <w:p w:rsidR="00A54E30" w:rsidRDefault="00A54E30" w:rsidP="005700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A75AD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</w:t>
      </w:r>
      <w:bookmarkStart w:id="3" w:name="Par103"/>
      <w:bookmarkEnd w:id="3"/>
      <w:r w:rsidR="0091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A54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 уменьшает суммы, под</w:t>
      </w:r>
      <w:r w:rsidR="0091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лежащие уплате З</w:t>
      </w:r>
      <w:r w:rsidRPr="00A54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аказчиком </w:t>
      </w:r>
      <w:r w:rsidR="00E833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</w:t>
      </w:r>
      <w:r w:rsidRPr="00A54E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размер налогов, сборов и иных обязательных платежей 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AA75AD" w:rsidRPr="00523BE7" w:rsidRDefault="00A54E30" w:rsidP="005700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A75AD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</w:t>
      </w:r>
      <w:r w:rsidR="00B864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75AD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Контракту в соответствии с законодательством Российской Федерации.</w:t>
      </w:r>
    </w:p>
    <w:p w:rsidR="00AA75AD" w:rsidRPr="00523BE7" w:rsidRDefault="00A54E30" w:rsidP="00265F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Par104"/>
      <w:bookmarkEnd w:id="4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A75AD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</w:t>
      </w:r>
      <w:r w:rsidR="00AA75AD" w:rsidRPr="0026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настоящего Контракта является твердой и определяется на весь срок исполнения Контракта за исключением случаев, </w:t>
      </w:r>
      <w:r w:rsidR="00265F84" w:rsidRPr="00265F84">
        <w:rPr>
          <w:rFonts w:ascii="Times New Roman" w:hAnsi="Times New Roman" w:cs="Times New Roman"/>
          <w:sz w:val="24"/>
          <w:szCs w:val="24"/>
        </w:rPr>
        <w:t>у</w:t>
      </w:r>
      <w:r w:rsidR="00265F84">
        <w:rPr>
          <w:rFonts w:ascii="Times New Roman" w:hAnsi="Times New Roman" w:cs="Times New Roman"/>
          <w:sz w:val="24"/>
          <w:szCs w:val="24"/>
        </w:rPr>
        <w:t xml:space="preserve">становленных статьей 95 Закона </w:t>
      </w:r>
      <w:r w:rsidR="00265F84" w:rsidRPr="00265F84">
        <w:rPr>
          <w:rFonts w:ascii="Times New Roman" w:hAnsi="Times New Roman" w:cs="Times New Roman"/>
          <w:sz w:val="24"/>
          <w:szCs w:val="24"/>
        </w:rPr>
        <w:t>№ 44-ФЗ</w:t>
      </w:r>
      <w:r w:rsidR="00AA75AD" w:rsidRPr="0026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 контрактной системе в сфере закупок товаров, работ, услуг для обеспечения государственных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AA75AD" w:rsidRPr="00265F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муниципальных нужд" и Контрактом.</w:t>
      </w:r>
    </w:p>
    <w:p w:rsidR="00AA75AD" w:rsidRPr="00523BE7" w:rsidRDefault="00A54E30" w:rsidP="00F202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Par105"/>
      <w:bookmarkEnd w:id="5"/>
      <w:r w:rsidRPr="009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A75AD" w:rsidRPr="009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</w:t>
      </w:r>
      <w:r w:rsidR="00180629" w:rsidRPr="009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Источник финансирования настоящего Контракта – </w:t>
      </w:r>
      <w:r w:rsidR="009119BA" w:rsidRPr="00982C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обязательного</w:t>
      </w:r>
      <w:r w:rsidR="009119BA" w:rsidRPr="009119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медицинского страхования и/или средства от приносящей доход деятельности (собственные доходы учреждения).</w:t>
      </w:r>
    </w:p>
    <w:p w:rsidR="007B0805" w:rsidRDefault="00A54E30" w:rsidP="00F2027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AA75AD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</w:t>
      </w:r>
      <w:r w:rsidR="00180629" w:rsidRPr="0018062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0629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Оплата за оказанные услуги производится в течение 7 (семь) рабочих дней с даты подписания </w:t>
      </w:r>
      <w:r w:rsidR="009119BA">
        <w:rPr>
          <w:rFonts w:ascii="Times New Roman" w:hAnsi="Times New Roman" w:cs="Times New Roman"/>
          <w:sz w:val="24"/>
          <w:szCs w:val="24"/>
        </w:rPr>
        <w:t>З</w:t>
      </w:r>
      <w:r w:rsidR="00180629" w:rsidRPr="00523BE7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7B0805">
        <w:rPr>
          <w:rFonts w:ascii="Times New Roman" w:hAnsi="Times New Roman" w:cs="Times New Roman"/>
          <w:sz w:val="24"/>
          <w:szCs w:val="24"/>
        </w:rPr>
        <w:t xml:space="preserve">акта приемки-сдачи оказанных услуг или </w:t>
      </w:r>
      <w:r w:rsidR="007B0805" w:rsidRPr="007B0805">
        <w:rPr>
          <w:rFonts w:ascii="Times New Roman" w:hAnsi="Times New Roman" w:cs="Times New Roman"/>
          <w:sz w:val="24"/>
          <w:szCs w:val="24"/>
        </w:rPr>
        <w:t xml:space="preserve">универсального передаточного документа </w:t>
      </w:r>
      <w:r w:rsidR="007B0805">
        <w:rPr>
          <w:rFonts w:ascii="Times New Roman" w:hAnsi="Times New Roman" w:cs="Times New Roman"/>
          <w:sz w:val="24"/>
          <w:szCs w:val="24"/>
        </w:rPr>
        <w:t>(УПД) и представления Исполнителем</w:t>
      </w:r>
      <w:r w:rsidR="007B0805" w:rsidRPr="007B0805">
        <w:rPr>
          <w:rFonts w:ascii="Times New Roman" w:hAnsi="Times New Roman" w:cs="Times New Roman"/>
          <w:sz w:val="24"/>
          <w:szCs w:val="24"/>
        </w:rPr>
        <w:t xml:space="preserve"> в срок: </w:t>
      </w:r>
      <w:r w:rsidR="007B0805">
        <w:rPr>
          <w:rFonts w:ascii="Times New Roman" w:hAnsi="Times New Roman" w:cs="Times New Roman"/>
          <w:sz w:val="24"/>
          <w:szCs w:val="24"/>
        </w:rPr>
        <w:t xml:space="preserve">по окончании оказания услуг по настоящему Контракту </w:t>
      </w:r>
      <w:r w:rsidR="007B0805" w:rsidRPr="007B0805">
        <w:rPr>
          <w:rFonts w:ascii="Times New Roman" w:hAnsi="Times New Roman" w:cs="Times New Roman"/>
          <w:sz w:val="24"/>
          <w:szCs w:val="24"/>
        </w:rPr>
        <w:t>следующих документов:</w:t>
      </w:r>
    </w:p>
    <w:p w:rsidR="007B0805" w:rsidRPr="007B0805" w:rsidRDefault="007B0805" w:rsidP="007B0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805">
        <w:rPr>
          <w:rFonts w:ascii="Times New Roman" w:hAnsi="Times New Roman" w:cs="Times New Roman"/>
          <w:sz w:val="24"/>
          <w:szCs w:val="24"/>
        </w:rPr>
        <w:t>а) счета на оплату;</w:t>
      </w:r>
    </w:p>
    <w:p w:rsidR="007B0805" w:rsidRPr="007B0805" w:rsidRDefault="007B0805" w:rsidP="007B0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805">
        <w:rPr>
          <w:rFonts w:ascii="Times New Roman" w:hAnsi="Times New Roman" w:cs="Times New Roman"/>
          <w:sz w:val="24"/>
          <w:szCs w:val="24"/>
        </w:rPr>
        <w:t>б) акт прием</w:t>
      </w:r>
      <w:r>
        <w:rPr>
          <w:rFonts w:ascii="Times New Roman" w:hAnsi="Times New Roman" w:cs="Times New Roman"/>
          <w:sz w:val="24"/>
          <w:szCs w:val="24"/>
        </w:rPr>
        <w:t>ки-сдачи оказанных услуг</w:t>
      </w:r>
      <w:r w:rsidRPr="007B0805">
        <w:rPr>
          <w:rFonts w:ascii="Times New Roman" w:hAnsi="Times New Roman" w:cs="Times New Roman"/>
          <w:sz w:val="24"/>
          <w:szCs w:val="24"/>
        </w:rPr>
        <w:t xml:space="preserve"> или универсальный передаточный документ (УПД));</w:t>
      </w:r>
    </w:p>
    <w:p w:rsidR="007B0805" w:rsidRPr="007B0805" w:rsidRDefault="007B0805" w:rsidP="007B0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0805">
        <w:rPr>
          <w:rFonts w:ascii="Times New Roman" w:hAnsi="Times New Roman" w:cs="Times New Roman"/>
          <w:sz w:val="24"/>
          <w:szCs w:val="24"/>
        </w:rPr>
        <w:t>в) счет-фактура (при наличии НДС)</w:t>
      </w:r>
    </w:p>
    <w:p w:rsidR="007B0805" w:rsidRDefault="007B0805" w:rsidP="007B08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805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видетельства о поверке или извещения о непригодности к применению</w:t>
      </w:r>
      <w:r w:rsidR="004540C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96" w:rsidRPr="008B6A96" w:rsidRDefault="008B6A96" w:rsidP="008B6A9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3.7. </w:t>
      </w:r>
      <w:r w:rsidR="002763F0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аказчик вправе производить оплату по Контракту за вычетом соответствующего размера неустойки (штрафа, пени) в случае неисполнения или ненадлежащего исполнения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обязательств, предусмотренных Контрактом.</w:t>
      </w:r>
    </w:p>
    <w:p w:rsidR="008B6A96" w:rsidRPr="008B6A96" w:rsidRDefault="008B6A96" w:rsidP="008B6A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3.8. 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Оплата за </w:t>
      </w:r>
      <w:r w:rsidR="00383FD3">
        <w:rPr>
          <w:rFonts w:ascii="Times New Roman" w:hAnsi="Times New Roman" w:cs="Times New Roman"/>
          <w:color w:val="000000"/>
          <w:sz w:val="24"/>
          <w:szCs w:val="24"/>
        </w:rPr>
        <w:t>оказанные услуги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осуществляется по безналичному расчету путем перечисления денежных средств с л</w:t>
      </w:r>
      <w:r w:rsidR="002763F0">
        <w:rPr>
          <w:rFonts w:ascii="Times New Roman" w:hAnsi="Times New Roman" w:cs="Times New Roman"/>
          <w:color w:val="000000"/>
          <w:sz w:val="24"/>
          <w:szCs w:val="24"/>
        </w:rPr>
        <w:t>ицевого счета З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аказчика на расчетный счет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6A96" w:rsidRDefault="008B6A96" w:rsidP="008B6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Par108"/>
      <w:bookmarkStart w:id="7" w:name="Par120"/>
      <w:bookmarkEnd w:id="6"/>
      <w:bookmarkEnd w:id="7"/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3.9. В случае изменения расчетного счета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 в течение трех рабочих дней с даты изменения расчетного счета в письменной форме соо</w:t>
      </w:r>
      <w:r w:rsidR="00276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бщить об этом З</w:t>
      </w:r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аказчику, указав новые реквизиты расчетного счета. В противном случае все риски, связанные с</w:t>
      </w:r>
      <w:r w:rsidR="002763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перечислением З</w:t>
      </w:r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аказчиком денежных средств на указанный в Контракте счет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несет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4A0A" w:rsidRPr="00B64A0A" w:rsidRDefault="00B64A0A" w:rsidP="008B6A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460A1C" w:rsidRDefault="00A54E30" w:rsidP="00570041">
      <w:pPr>
        <w:shd w:val="clear" w:color="000000" w:fill="FFFFFF"/>
        <w:spacing w:after="0" w:line="0" w:lineRule="atLeast"/>
        <w:ind w:firstLine="567"/>
        <w:jc w:val="center"/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4</w:t>
      </w:r>
      <w:r w:rsidR="00460A1C" w:rsidRPr="00523BE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. </w:t>
      </w:r>
      <w:r w:rsidR="008D5D67" w:rsidRPr="00523BE7">
        <w:rPr>
          <w:rFonts w:ascii="Times New Roman" w:hAnsi="Times New Roman" w:cs="Times New Roman"/>
          <w:b/>
          <w:spacing w:val="-1"/>
          <w:sz w:val="24"/>
          <w:szCs w:val="24"/>
        </w:rPr>
        <w:t>Сроки и порядок оказания услуг (приемки результата услуг)</w:t>
      </w:r>
      <w:r w:rsidR="00460A1C" w:rsidRPr="00523BE7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. </w:t>
      </w:r>
    </w:p>
    <w:p w:rsidR="007E0D21" w:rsidRPr="002763F0" w:rsidRDefault="007E0D21" w:rsidP="002763F0">
      <w:pPr>
        <w:pStyle w:val="31"/>
        <w:spacing w:after="0" w:line="240" w:lineRule="auto"/>
        <w:ind w:left="-142" w:firstLine="709"/>
        <w:rPr>
          <w:sz w:val="24"/>
          <w:szCs w:val="24"/>
        </w:rPr>
      </w:pPr>
      <w:r w:rsidRPr="007E0D21">
        <w:rPr>
          <w:sz w:val="24"/>
          <w:szCs w:val="24"/>
        </w:rPr>
        <w:t>4.1.</w:t>
      </w:r>
      <w:r w:rsidR="00EA44DA">
        <w:rPr>
          <w:sz w:val="24"/>
          <w:szCs w:val="24"/>
          <w:lang w:val="ru-RU"/>
        </w:rPr>
        <w:t xml:space="preserve"> </w:t>
      </w:r>
      <w:r w:rsidRPr="007E0D21">
        <w:rPr>
          <w:sz w:val="24"/>
          <w:szCs w:val="24"/>
        </w:rPr>
        <w:t>Исполнитель обязуется предос</w:t>
      </w:r>
      <w:r w:rsidR="002763F0">
        <w:rPr>
          <w:sz w:val="24"/>
          <w:szCs w:val="24"/>
        </w:rPr>
        <w:t>тавить услуги З</w:t>
      </w:r>
      <w:r w:rsidRPr="007E0D21">
        <w:rPr>
          <w:sz w:val="24"/>
          <w:szCs w:val="24"/>
        </w:rPr>
        <w:t xml:space="preserve">аказчику надлежащего качества по адресу: </w:t>
      </w:r>
      <w:r w:rsidR="002763F0">
        <w:rPr>
          <w:sz w:val="24"/>
          <w:szCs w:val="24"/>
        </w:rPr>
        <w:t xml:space="preserve">108842, г. Москва, г. Троицк, </w:t>
      </w:r>
      <w:r w:rsidR="002763F0" w:rsidRPr="002763F0">
        <w:rPr>
          <w:sz w:val="24"/>
          <w:szCs w:val="24"/>
        </w:rPr>
        <w:t>ул. Нагибина, д.4, стр.1.</w:t>
      </w:r>
    </w:p>
    <w:p w:rsidR="007E0D21" w:rsidRPr="007E0D21" w:rsidRDefault="007E0D21" w:rsidP="007E0D21">
      <w:pPr>
        <w:pStyle w:val="31"/>
        <w:spacing w:after="0" w:line="240" w:lineRule="auto"/>
        <w:ind w:left="-142" w:firstLine="709"/>
        <w:rPr>
          <w:b/>
          <w:sz w:val="24"/>
          <w:szCs w:val="24"/>
        </w:rPr>
      </w:pPr>
      <w:r w:rsidRPr="00105D03">
        <w:rPr>
          <w:sz w:val="24"/>
          <w:szCs w:val="24"/>
          <w:highlight w:val="yellow"/>
        </w:rPr>
        <w:t>4.2</w:t>
      </w:r>
      <w:r w:rsidR="00EA44DA" w:rsidRPr="00105D03">
        <w:rPr>
          <w:sz w:val="24"/>
          <w:szCs w:val="24"/>
          <w:highlight w:val="yellow"/>
          <w:lang w:val="ru-RU"/>
        </w:rPr>
        <w:t>.</w:t>
      </w:r>
      <w:r w:rsidRPr="00105D03">
        <w:rPr>
          <w:sz w:val="24"/>
          <w:szCs w:val="24"/>
          <w:highlight w:val="yellow"/>
        </w:rPr>
        <w:t xml:space="preserve"> Период оказания услуг</w:t>
      </w:r>
      <w:r w:rsidR="00D479D2" w:rsidRPr="00105D03">
        <w:rPr>
          <w:sz w:val="24"/>
          <w:szCs w:val="24"/>
          <w:highlight w:val="yellow"/>
          <w:lang w:val="ru-RU"/>
        </w:rPr>
        <w:t xml:space="preserve"> Исполнителем</w:t>
      </w:r>
      <w:r w:rsidRPr="00105D03">
        <w:rPr>
          <w:sz w:val="24"/>
          <w:szCs w:val="24"/>
          <w:highlight w:val="yellow"/>
        </w:rPr>
        <w:t xml:space="preserve">: </w:t>
      </w:r>
      <w:r w:rsidR="002763F0" w:rsidRPr="00105D03">
        <w:rPr>
          <w:b/>
          <w:sz w:val="24"/>
          <w:szCs w:val="24"/>
          <w:highlight w:val="yellow"/>
        </w:rPr>
        <w:t>с момента заключения настоящег</w:t>
      </w:r>
      <w:r w:rsidR="004B1B36">
        <w:rPr>
          <w:b/>
          <w:sz w:val="24"/>
          <w:szCs w:val="24"/>
          <w:highlight w:val="yellow"/>
        </w:rPr>
        <w:t>о Контракта по «31</w:t>
      </w:r>
      <w:r w:rsidR="00105D03">
        <w:rPr>
          <w:b/>
          <w:sz w:val="24"/>
          <w:szCs w:val="24"/>
          <w:highlight w:val="yellow"/>
        </w:rPr>
        <w:t>» июля</w:t>
      </w:r>
      <w:r w:rsidRPr="00105D03">
        <w:rPr>
          <w:b/>
          <w:sz w:val="24"/>
          <w:szCs w:val="24"/>
          <w:highlight w:val="yellow"/>
        </w:rPr>
        <w:t xml:space="preserve"> 202</w:t>
      </w:r>
      <w:r w:rsidR="00105D03" w:rsidRPr="00105D03">
        <w:rPr>
          <w:b/>
          <w:sz w:val="24"/>
          <w:szCs w:val="24"/>
          <w:highlight w:val="yellow"/>
          <w:lang w:val="ru-RU"/>
        </w:rPr>
        <w:t>6</w:t>
      </w:r>
      <w:r w:rsidR="002763F0" w:rsidRPr="00105D03">
        <w:rPr>
          <w:b/>
          <w:sz w:val="24"/>
          <w:szCs w:val="24"/>
          <w:highlight w:val="yellow"/>
          <w:lang w:val="ru-RU"/>
        </w:rPr>
        <w:t xml:space="preserve"> </w:t>
      </w:r>
      <w:r w:rsidRPr="00105D03">
        <w:rPr>
          <w:b/>
          <w:sz w:val="24"/>
          <w:szCs w:val="24"/>
          <w:highlight w:val="yellow"/>
        </w:rPr>
        <w:t>г</w:t>
      </w:r>
      <w:r w:rsidR="002763F0" w:rsidRPr="00105D03">
        <w:rPr>
          <w:b/>
          <w:sz w:val="24"/>
          <w:szCs w:val="24"/>
          <w:highlight w:val="yellow"/>
          <w:lang w:val="ru-RU"/>
        </w:rPr>
        <w:t>ода</w:t>
      </w:r>
      <w:r w:rsidR="009C3848" w:rsidRPr="00105D03">
        <w:rPr>
          <w:b/>
          <w:sz w:val="24"/>
          <w:szCs w:val="24"/>
          <w:highlight w:val="yellow"/>
          <w:lang w:val="ru-RU"/>
        </w:rPr>
        <w:t xml:space="preserve"> включительно</w:t>
      </w:r>
      <w:r w:rsidRPr="00105D03">
        <w:rPr>
          <w:b/>
          <w:sz w:val="24"/>
          <w:szCs w:val="24"/>
          <w:highlight w:val="yellow"/>
        </w:rPr>
        <w:t>.</w:t>
      </w:r>
    </w:p>
    <w:p w:rsidR="007E0D21" w:rsidRPr="0093427D" w:rsidRDefault="007E0D21" w:rsidP="007E0D21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Результатами поверки средств измерений являются сведения о результатах поверки средств измерений, включенные в Федеральный информационный фонд по обеспечению единства измерений.</w:t>
      </w:r>
    </w:p>
    <w:p w:rsidR="007E0D21" w:rsidRPr="0093427D" w:rsidRDefault="007E0D21" w:rsidP="007E0D21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В случае положительных результатов поверки Исполнитель выдает свидетельство </w:t>
      </w:r>
      <w:r w:rsidR="00AF13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поверке вносит запись о проведенной поверке в паспорт средств измерений или в случае отрицательных результатов поверки выдает извещения о непригодности. </w:t>
      </w:r>
    </w:p>
    <w:p w:rsidR="007E0D21" w:rsidRPr="0093427D" w:rsidRDefault="007E0D21" w:rsidP="007E0D21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Свидетельства о поверке или извещения о непригодности к применению выдаются </w:t>
      </w:r>
      <w:r w:rsidR="00AF13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опубликования сведений о результат поверки в Федеральном информационном фонде по обеспечению единства измерений.</w:t>
      </w:r>
    </w:p>
    <w:p w:rsidR="007E0D21" w:rsidRPr="0093427D" w:rsidRDefault="007E0D21" w:rsidP="007E0D21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Свидетельства о поверке и извещения о непригодности к применению оформляются на бумажном носителе на основании сведений, содержащихся в Федеральном информационном фонде по обеспечению единства измерений.</w:t>
      </w:r>
    </w:p>
    <w:p w:rsidR="007E0D21" w:rsidRPr="0093427D" w:rsidRDefault="007E0D21" w:rsidP="007E0D21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.7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40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применяется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1ED6" w:rsidRDefault="007E0D21" w:rsidP="00ED1ED6">
      <w:pPr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540C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применяется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D1ED6" w:rsidRPr="00ED1ED6" w:rsidRDefault="007E0D21" w:rsidP="00ED1ED6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1ED6">
        <w:rPr>
          <w:rFonts w:ascii="Times New Roman" w:hAnsi="Times New Roman" w:cs="Times New Roman"/>
          <w:sz w:val="24"/>
          <w:szCs w:val="24"/>
        </w:rPr>
        <w:t xml:space="preserve">4.9. </w:t>
      </w:r>
      <w:r w:rsidR="00ED1ED6" w:rsidRPr="00ED1ED6">
        <w:rPr>
          <w:rFonts w:ascii="Times New Roman" w:hAnsi="Times New Roman" w:cs="Times New Roman"/>
          <w:sz w:val="24"/>
          <w:szCs w:val="24"/>
        </w:rPr>
        <w:t>По факту оказания Услуг, Исполнитель предоставляет Заказчику подписанные со своей стороны:</w:t>
      </w:r>
    </w:p>
    <w:p w:rsidR="00ED1ED6" w:rsidRPr="00ED1ED6" w:rsidRDefault="00ED1ED6" w:rsidP="00ED1ED6">
      <w:pPr>
        <w:pStyle w:val="31"/>
        <w:spacing w:after="0"/>
        <w:ind w:firstLine="567"/>
        <w:rPr>
          <w:sz w:val="24"/>
          <w:szCs w:val="24"/>
        </w:rPr>
      </w:pPr>
      <w:r w:rsidRPr="00ED1ED6">
        <w:rPr>
          <w:sz w:val="24"/>
          <w:szCs w:val="24"/>
        </w:rPr>
        <w:t>- оформленный в установленном порядке на бумажном носителе или в форме электронного документа акт приемки-сдачи оказанных услуг или Универсальный передаточный документ (УПД);</w:t>
      </w:r>
    </w:p>
    <w:p w:rsidR="00ED1ED6" w:rsidRPr="00ED1ED6" w:rsidRDefault="00ED1ED6" w:rsidP="00ED1ED6">
      <w:pPr>
        <w:pStyle w:val="31"/>
        <w:spacing w:after="0"/>
        <w:ind w:firstLine="567"/>
        <w:rPr>
          <w:sz w:val="24"/>
          <w:szCs w:val="24"/>
        </w:rPr>
      </w:pPr>
      <w:r w:rsidRPr="00ED1ED6">
        <w:rPr>
          <w:sz w:val="24"/>
          <w:szCs w:val="24"/>
        </w:rPr>
        <w:t>- оформленный в установленном порядке на бумажном носителе в 1 (одном) экземпляре или в форме электронного документа счет на оплату;</w:t>
      </w:r>
    </w:p>
    <w:p w:rsidR="00ED1ED6" w:rsidRPr="007B0805" w:rsidRDefault="00ED1ED6" w:rsidP="00ED1E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оформленную</w:t>
      </w:r>
      <w:r w:rsidRPr="00ED1ED6">
        <w:rPr>
          <w:rFonts w:ascii="Times New Roman" w:hAnsi="Times New Roman" w:cs="Times New Roman"/>
          <w:sz w:val="24"/>
          <w:szCs w:val="24"/>
        </w:rPr>
        <w:t xml:space="preserve"> в установленном порядке на бумажном носителе или в форме электронного документа</w:t>
      </w:r>
      <w:r>
        <w:rPr>
          <w:rFonts w:ascii="Times New Roman" w:hAnsi="Times New Roman" w:cs="Times New Roman"/>
          <w:sz w:val="24"/>
          <w:szCs w:val="24"/>
        </w:rPr>
        <w:t xml:space="preserve"> счет-фактуру</w:t>
      </w:r>
      <w:r w:rsidRPr="007B0805">
        <w:rPr>
          <w:rFonts w:ascii="Times New Roman" w:hAnsi="Times New Roman" w:cs="Times New Roman"/>
          <w:sz w:val="24"/>
          <w:szCs w:val="24"/>
        </w:rPr>
        <w:t xml:space="preserve"> (при наличии НДС)</w:t>
      </w:r>
    </w:p>
    <w:p w:rsidR="00ED1ED6" w:rsidRPr="00ED1ED6" w:rsidRDefault="00ED1ED6" w:rsidP="004540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оформленные</w:t>
      </w:r>
      <w:r w:rsidRPr="00ED1ED6">
        <w:rPr>
          <w:rFonts w:ascii="Times New Roman" w:hAnsi="Times New Roman" w:cs="Times New Roman"/>
          <w:sz w:val="24"/>
          <w:szCs w:val="24"/>
        </w:rPr>
        <w:t xml:space="preserve"> в установленном порядке на бумажном носителе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3427D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видетельства о поверке или извещения о непригодности к применению</w:t>
      </w:r>
      <w:r w:rsidRPr="00ED1ED6">
        <w:rPr>
          <w:sz w:val="24"/>
          <w:szCs w:val="24"/>
        </w:rPr>
        <w:t xml:space="preserve">, </w:t>
      </w:r>
      <w:r w:rsidRPr="00ED1ED6">
        <w:rPr>
          <w:rFonts w:ascii="Times New Roman" w:hAnsi="Times New Roman" w:cs="Times New Roman"/>
          <w:sz w:val="24"/>
          <w:szCs w:val="24"/>
        </w:rPr>
        <w:t>а Заказчик осуществляет приемку оказанных Услуг.</w:t>
      </w:r>
    </w:p>
    <w:p w:rsidR="00ED1ED6" w:rsidRPr="00ED1ED6" w:rsidRDefault="00ED1ED6" w:rsidP="00ED1ED6">
      <w:pPr>
        <w:pStyle w:val="31"/>
        <w:spacing w:after="0"/>
        <w:ind w:firstLine="567"/>
        <w:rPr>
          <w:sz w:val="24"/>
          <w:szCs w:val="24"/>
        </w:rPr>
      </w:pPr>
      <w:r w:rsidRPr="00ED1ED6">
        <w:rPr>
          <w:sz w:val="24"/>
          <w:szCs w:val="24"/>
        </w:rPr>
        <w:t>При оформлении приемки Стороны руководствуются в том числе приказом Министерства финансов Российской Федерации от 15.04.2021 г. № 61н. Для осуществления приемки Услуги ответственным исполнителем Заказчика (в случае создания Заказчиком приемочной комиссии, исполнителем из состава приемочной комиссии) в информационной системе 1 С (иной системе, предназначенной для указанных целей) на основании предоставленного Исполнителем акт</w:t>
      </w:r>
      <w:r>
        <w:rPr>
          <w:sz w:val="24"/>
          <w:szCs w:val="24"/>
          <w:lang w:val="ru-RU"/>
        </w:rPr>
        <w:t>а</w:t>
      </w:r>
      <w:r w:rsidRPr="00ED1ED6">
        <w:rPr>
          <w:sz w:val="24"/>
          <w:szCs w:val="24"/>
        </w:rPr>
        <w:t xml:space="preserve"> приемки-сдачи оказанных услуг или УПД, в электронной форме </w:t>
      </w:r>
      <w:r w:rsidR="00105D03">
        <w:rPr>
          <w:sz w:val="24"/>
          <w:szCs w:val="24"/>
          <w:lang w:val="ru-RU"/>
        </w:rPr>
        <w:t xml:space="preserve">(без участия ответственного представителя Исполнителя) </w:t>
      </w:r>
      <w:r w:rsidRPr="00ED1ED6">
        <w:rPr>
          <w:sz w:val="24"/>
          <w:szCs w:val="24"/>
        </w:rPr>
        <w:t>формируется Акт приемки товаров, работ, услуг (ф. 0510452), унифицированная форма которого утверждена приказом Министерства финансов Российской Федерации от 15.04.2021 г. № 61н.</w:t>
      </w:r>
    </w:p>
    <w:p w:rsidR="00ED1ED6" w:rsidRPr="00ED1ED6" w:rsidRDefault="00ED1ED6" w:rsidP="00ED1ED6">
      <w:pPr>
        <w:pStyle w:val="31"/>
        <w:spacing w:after="0"/>
        <w:ind w:firstLine="567"/>
        <w:rPr>
          <w:sz w:val="24"/>
          <w:szCs w:val="24"/>
        </w:rPr>
      </w:pPr>
      <w:r w:rsidRPr="00ED1ED6">
        <w:rPr>
          <w:sz w:val="24"/>
          <w:szCs w:val="24"/>
        </w:rPr>
        <w:t>Для проверки оказанной Услуги в части соответствия Услуги условиям настоящего Контракта Заказчик проводит экспертизу. Экспертиза оказанной Услуги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N 44-ФЗ.</w:t>
      </w:r>
    </w:p>
    <w:p w:rsidR="00ED1ED6" w:rsidRPr="00ED1ED6" w:rsidRDefault="00ED1ED6" w:rsidP="00ED1ED6">
      <w:pPr>
        <w:pStyle w:val="31"/>
        <w:spacing w:after="0"/>
        <w:ind w:firstLine="567"/>
        <w:rPr>
          <w:sz w:val="24"/>
          <w:szCs w:val="24"/>
        </w:rPr>
      </w:pPr>
      <w:r w:rsidRPr="00ED1ED6">
        <w:rPr>
          <w:sz w:val="24"/>
          <w:szCs w:val="24"/>
        </w:rPr>
        <w:t>По результатам проведенной экспертизы по оказанной Услуге, в том числе проверки качества и количества оказанных услуг, Заказчик фиксирует отсутствие или наличие нарушений условий настоящего Контракта в Акте приемки товаров, работ, услуг (ф. 0510452).</w:t>
      </w:r>
    </w:p>
    <w:p w:rsidR="00ED1ED6" w:rsidRDefault="00ED1ED6" w:rsidP="00ED1ED6">
      <w:pPr>
        <w:pStyle w:val="31"/>
        <w:spacing w:after="0"/>
        <w:ind w:firstLine="567"/>
        <w:rPr>
          <w:sz w:val="24"/>
          <w:szCs w:val="24"/>
        </w:rPr>
      </w:pPr>
      <w:r>
        <w:rPr>
          <w:sz w:val="24"/>
          <w:szCs w:val="24"/>
        </w:rPr>
        <w:t>4.10</w:t>
      </w:r>
      <w:r w:rsidRPr="00ED1ED6">
        <w:rPr>
          <w:sz w:val="24"/>
          <w:szCs w:val="24"/>
        </w:rPr>
        <w:t>.</w:t>
      </w:r>
      <w:r w:rsidRPr="00ED1ED6">
        <w:rPr>
          <w:sz w:val="24"/>
          <w:szCs w:val="24"/>
        </w:rPr>
        <w:tab/>
        <w:t>Срок исправления недостатков составляет 3 (три) рабочих дня с момента получения Исполнителем письменного мотивированного возражения Заказчика.</w:t>
      </w:r>
    </w:p>
    <w:p w:rsidR="00EA1CA7" w:rsidRDefault="00ED1ED6" w:rsidP="00EA1CA7">
      <w:pPr>
        <w:pStyle w:val="31"/>
        <w:spacing w:after="0"/>
        <w:ind w:firstLine="567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>11</w:t>
      </w:r>
      <w:r w:rsidRPr="00ED1ED6">
        <w:rPr>
          <w:sz w:val="24"/>
          <w:szCs w:val="24"/>
        </w:rPr>
        <w:t>.</w:t>
      </w:r>
      <w:r w:rsidRPr="00ED1ED6">
        <w:rPr>
          <w:sz w:val="24"/>
          <w:szCs w:val="24"/>
        </w:rPr>
        <w:tab/>
        <w:t>Заказчик в срок не более 3 (трех) рабочих дней со дня получения от Исполнителя акт</w:t>
      </w:r>
      <w:r>
        <w:rPr>
          <w:sz w:val="24"/>
          <w:szCs w:val="24"/>
          <w:lang w:val="ru-RU"/>
        </w:rPr>
        <w:t>а</w:t>
      </w:r>
      <w:r w:rsidRPr="00ED1ED6">
        <w:rPr>
          <w:sz w:val="24"/>
          <w:szCs w:val="24"/>
        </w:rPr>
        <w:t xml:space="preserve"> приемки-сдачи оказанных услуг или УПД, ины</w:t>
      </w:r>
      <w:r>
        <w:rPr>
          <w:sz w:val="24"/>
          <w:szCs w:val="24"/>
        </w:rPr>
        <w:t>х документов, указанных в п. 4.9</w:t>
      </w:r>
      <w:r w:rsidRPr="00ED1ED6">
        <w:rPr>
          <w:sz w:val="24"/>
          <w:szCs w:val="24"/>
        </w:rPr>
        <w:t>. настоящего Контракта и на основании результатов экспертизы по оказанной Услуге, в том числе проверки качества и количества оказанных услуг, проведен</w:t>
      </w:r>
      <w:r>
        <w:rPr>
          <w:sz w:val="24"/>
          <w:szCs w:val="24"/>
        </w:rPr>
        <w:t>ной в соответствии с пунктом 4.9</w:t>
      </w:r>
      <w:r w:rsidRPr="00ED1ED6">
        <w:rPr>
          <w:sz w:val="24"/>
          <w:szCs w:val="24"/>
        </w:rPr>
        <w:t>. настоящего Контракта, подписывает акт приемки-сдачи оказанных услуг или УПД и направляет его Исполнителю.</w:t>
      </w:r>
    </w:p>
    <w:p w:rsidR="00B64A0A" w:rsidRPr="00B64A0A" w:rsidRDefault="00EA1CA7" w:rsidP="00EA1CA7">
      <w:pPr>
        <w:pStyle w:val="31"/>
        <w:spacing w:after="0"/>
        <w:ind w:firstLine="567"/>
        <w:rPr>
          <w:b/>
          <w:color w:val="000000"/>
        </w:rPr>
      </w:pPr>
      <w:r>
        <w:rPr>
          <w:sz w:val="24"/>
          <w:szCs w:val="24"/>
        </w:rPr>
        <w:t>4.12</w:t>
      </w:r>
      <w:r w:rsidR="00ED1ED6" w:rsidRPr="00ED1ED6">
        <w:rPr>
          <w:sz w:val="24"/>
          <w:szCs w:val="24"/>
        </w:rPr>
        <w:t>.</w:t>
      </w:r>
      <w:r w:rsidR="00ED1ED6" w:rsidRPr="00ED1ED6">
        <w:rPr>
          <w:sz w:val="24"/>
          <w:szCs w:val="24"/>
        </w:rPr>
        <w:tab/>
        <w:t>Подписание со стороны Заказчика акт</w:t>
      </w:r>
      <w:r w:rsidR="00ED1ED6">
        <w:rPr>
          <w:sz w:val="24"/>
          <w:szCs w:val="24"/>
          <w:lang w:val="ru-RU"/>
        </w:rPr>
        <w:t>а</w:t>
      </w:r>
      <w:r w:rsidR="00ED1ED6" w:rsidRPr="00ED1ED6">
        <w:rPr>
          <w:sz w:val="24"/>
          <w:szCs w:val="24"/>
        </w:rPr>
        <w:t xml:space="preserve"> приемки-сдачи оказанных услуг или УПД подтверждает исполнение обязательств Исполнителем, предусмотренных настоящим Контрактом.</w:t>
      </w:r>
      <w:r w:rsidR="00ED1ED6">
        <w:rPr>
          <w:sz w:val="24"/>
          <w:szCs w:val="24"/>
        </w:rPr>
        <w:br/>
      </w:r>
    </w:p>
    <w:p w:rsidR="00460A1C" w:rsidRPr="00523BE7" w:rsidRDefault="00460A1C" w:rsidP="00460A1C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3BE7">
        <w:rPr>
          <w:rFonts w:ascii="Times New Roman" w:hAnsi="Times New Roman" w:cs="Times New Roman"/>
          <w:b/>
          <w:color w:val="000000"/>
          <w:sz w:val="24"/>
          <w:szCs w:val="24"/>
        </w:rPr>
        <w:t>5. Ответственность Сторон</w:t>
      </w:r>
    </w:p>
    <w:p w:rsidR="00361AF0" w:rsidRPr="00523BE7" w:rsidRDefault="00460A1C" w:rsidP="0057004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BE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5.1. 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Контракта.</w:t>
      </w:r>
    </w:p>
    <w:p w:rsidR="00361AF0" w:rsidRPr="00523BE7" w:rsidRDefault="00570041" w:rsidP="0057004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361AF0" w:rsidRDefault="00570041" w:rsidP="00570041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Par184"/>
      <w:bookmarkEnd w:id="8"/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В случае просрочки исполнения </w:t>
      </w:r>
      <w:r w:rsidR="006047E2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</w:t>
      </w:r>
      <w:r w:rsidR="006F3C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обязательств, предусмотренных Контрактом, </w:t>
      </w:r>
      <w:r w:rsidR="006047E2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="00EA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уплачивает З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пени. Пеня начисляется за каждый день просрочки исполнения </w:t>
      </w:r>
      <w:r w:rsidR="006047E2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</w:t>
      </w:r>
      <w:r w:rsidR="00B422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кой Федерации от цены Контракта, 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уменьшенной на сумму, пропорциональную объему обязательств, предусмотренных Контрактом и фактически исполненных </w:t>
      </w:r>
      <w:r w:rsidR="006047E2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96" w:rsidRPr="008B6A96" w:rsidRDefault="008B6A96" w:rsidP="008B6A96">
      <w:pPr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B6A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Исполнителем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обязательств, предусмотренных настоящим Контрактом, заключенным по результатам определения </w:t>
      </w:r>
      <w:r w:rsidR="009C6FBB">
        <w:rPr>
          <w:rFonts w:ascii="Times New Roman" w:hAnsi="Times New Roman" w:cs="Times New Roman"/>
          <w:color w:val="000000"/>
          <w:sz w:val="24"/>
          <w:szCs w:val="24"/>
        </w:rPr>
        <w:t>Исполнителя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п. 1 ч. 1 ст. 30 закона №44-ФЗ за исключением просрочки </w:t>
      </w:r>
      <w:r w:rsidR="009C6FBB">
        <w:rPr>
          <w:rFonts w:ascii="Times New Roman" w:hAnsi="Times New Roman" w:cs="Times New Roman"/>
          <w:color w:val="000000"/>
          <w:sz w:val="24"/>
          <w:szCs w:val="24"/>
        </w:rPr>
        <w:t>Исполнителем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5000 рублей и не менее 1000 рублей.</w:t>
      </w:r>
    </w:p>
    <w:p w:rsidR="008B6A96" w:rsidRPr="008B6A96" w:rsidRDefault="008B6A96" w:rsidP="008B6A96">
      <w:pPr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.5. За каждый факт неисполнения или ненадлежащего исполнения </w:t>
      </w:r>
      <w:r w:rsidR="009C6FBB">
        <w:rPr>
          <w:rFonts w:ascii="Times New Roman" w:hAnsi="Times New Roman" w:cs="Times New Roman"/>
          <w:color w:val="000000"/>
          <w:sz w:val="24"/>
          <w:szCs w:val="24"/>
        </w:rPr>
        <w:t>Исполнителем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обязательства, предусмотренного настоящим Контрактом, которое не имеет стоимостного выражения, </w:t>
      </w:r>
      <w:r w:rsidR="009C6FBB"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="00EA1CA7">
        <w:rPr>
          <w:rFonts w:ascii="Times New Roman" w:hAnsi="Times New Roman" w:cs="Times New Roman"/>
          <w:color w:val="000000"/>
          <w:sz w:val="24"/>
          <w:szCs w:val="24"/>
        </w:rPr>
        <w:t xml:space="preserve"> уплачивает З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аказчику штраф. Размер штрафа определяется в соответствии с Правилами и составляет:</w:t>
      </w:r>
    </w:p>
    <w:p w:rsidR="008B6A96" w:rsidRPr="008B6A96" w:rsidRDefault="008B6A96" w:rsidP="008B6A96">
      <w:pPr>
        <w:autoSpaceDE w:val="0"/>
        <w:autoSpaceDN w:val="0"/>
        <w:adjustRightInd w:val="0"/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6A96">
        <w:rPr>
          <w:rFonts w:ascii="Times New Roman" w:hAnsi="Times New Roman" w:cs="Times New Roman"/>
          <w:color w:val="000000"/>
          <w:sz w:val="24"/>
          <w:szCs w:val="24"/>
        </w:rPr>
        <w:t>а) 1000 рублей, если цена контракта не превышает 3 млн. рублей;</w:t>
      </w:r>
    </w:p>
    <w:p w:rsidR="008B6A96" w:rsidRPr="008B6A96" w:rsidRDefault="008B6A96" w:rsidP="008B6A96">
      <w:pPr>
        <w:autoSpaceDE w:val="0"/>
        <w:autoSpaceDN w:val="0"/>
        <w:adjustRightInd w:val="0"/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6A96">
        <w:rPr>
          <w:rFonts w:ascii="Times New Roman" w:hAnsi="Times New Roman" w:cs="Times New Roman"/>
          <w:color w:val="000000"/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</w:p>
    <w:p w:rsidR="008B6A96" w:rsidRPr="008B6A96" w:rsidRDefault="008B6A96" w:rsidP="008B6A96">
      <w:pPr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.6. В случае просро</w:t>
      </w:r>
      <w:r w:rsidR="00EA1CA7">
        <w:rPr>
          <w:rFonts w:ascii="Times New Roman" w:hAnsi="Times New Roman" w:cs="Times New Roman"/>
          <w:color w:val="000000"/>
          <w:sz w:val="24"/>
          <w:szCs w:val="24"/>
        </w:rPr>
        <w:t>чки исполнения З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аказчиком обязательств, предусмотренных настоящим Контрактом, а также в иных случаях неисполнения или ненадлежащ</w:t>
      </w:r>
      <w:r w:rsidR="00EA1CA7">
        <w:rPr>
          <w:rFonts w:ascii="Times New Roman" w:hAnsi="Times New Roman" w:cs="Times New Roman"/>
          <w:color w:val="000000"/>
          <w:sz w:val="24"/>
          <w:szCs w:val="24"/>
        </w:rPr>
        <w:t>его исполнения З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аказчиком обязательств, предусмотренных настоящим Контрактом, </w:t>
      </w:r>
      <w:r w:rsidR="009C6FBB"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потребовать уплаты неустоек (штрафов, пеней).</w:t>
      </w:r>
    </w:p>
    <w:p w:rsidR="008B6A96" w:rsidRPr="008B6A96" w:rsidRDefault="008B6A96" w:rsidP="008B6A96">
      <w:pPr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.7. В случае про</w:t>
      </w:r>
      <w:r w:rsidR="00EA1CA7">
        <w:rPr>
          <w:rFonts w:ascii="Times New Roman" w:hAnsi="Times New Roman" w:cs="Times New Roman"/>
          <w:color w:val="000000"/>
          <w:sz w:val="24"/>
          <w:szCs w:val="24"/>
        </w:rPr>
        <w:t>срочки исполнения обязательств З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аказчиком, предусмотренных настоящим Контрактом, </w:t>
      </w:r>
      <w:r w:rsidR="009C6FBB"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потребовать уплату пени 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br/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</w:p>
    <w:p w:rsidR="008B6A96" w:rsidRPr="008B6A96" w:rsidRDefault="008B6A96" w:rsidP="008B6A96">
      <w:pPr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EA1CA7">
        <w:rPr>
          <w:rFonts w:ascii="Times New Roman" w:hAnsi="Times New Roman" w:cs="Times New Roman"/>
          <w:color w:val="000000"/>
          <w:sz w:val="24"/>
          <w:szCs w:val="24"/>
        </w:rPr>
        <w:t>8. За каждый факт неисполнения З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 w:rsidR="009C6FBB"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потребовать уплату штрафа. Размер штрафа определяется в соответствии с Правилами и составляет:</w:t>
      </w:r>
    </w:p>
    <w:p w:rsidR="008B6A96" w:rsidRPr="008B6A96" w:rsidRDefault="008B6A96" w:rsidP="008B6A96">
      <w:pPr>
        <w:autoSpaceDE w:val="0"/>
        <w:autoSpaceDN w:val="0"/>
        <w:adjustRightInd w:val="0"/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6A96">
        <w:rPr>
          <w:rFonts w:ascii="Times New Roman" w:hAnsi="Times New Roman" w:cs="Times New Roman"/>
          <w:color w:val="000000"/>
          <w:sz w:val="24"/>
          <w:szCs w:val="24"/>
        </w:rPr>
        <w:t>а) 1000 рублей, если цена контракта не превышает 3 млн. рублей (включительно);</w:t>
      </w:r>
    </w:p>
    <w:p w:rsidR="008B6A96" w:rsidRPr="008B6A96" w:rsidRDefault="008B6A96" w:rsidP="008B6A96">
      <w:pPr>
        <w:autoSpaceDE w:val="0"/>
        <w:autoSpaceDN w:val="0"/>
        <w:adjustRightInd w:val="0"/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6A96">
        <w:rPr>
          <w:rFonts w:ascii="Times New Roman" w:hAnsi="Times New Roman" w:cs="Times New Roman"/>
          <w:color w:val="000000"/>
          <w:sz w:val="24"/>
          <w:szCs w:val="24"/>
        </w:rPr>
        <w:t>б) 5000 рублей, если цена контракта составляет от 3 млн. рублей до 50 млн. рублей (включительно).</w:t>
      </w:r>
    </w:p>
    <w:p w:rsidR="008B6A96" w:rsidRPr="008B6A96" w:rsidRDefault="008B6A96" w:rsidP="008B6A96">
      <w:pPr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.9. Применение неустойки (штрафа, пени) не освобождает Стороны от исполнения обязательств по настоящему Контракту.</w:t>
      </w:r>
    </w:p>
    <w:p w:rsidR="008B6A96" w:rsidRPr="008B6A96" w:rsidRDefault="008B6A96" w:rsidP="008B6A96">
      <w:pPr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.10. Общая сумма начисленных штрафов за неисполнение или ненадлежащее исполнение </w:t>
      </w:r>
      <w:r w:rsidR="007D2736">
        <w:rPr>
          <w:rFonts w:ascii="Times New Roman" w:hAnsi="Times New Roman" w:cs="Times New Roman"/>
          <w:color w:val="000000"/>
          <w:sz w:val="24"/>
          <w:szCs w:val="24"/>
        </w:rPr>
        <w:t>Исполнителем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 обязательств, предусмотренных настоящим Контрактом, не может превышать цену Контракта.</w:t>
      </w:r>
    </w:p>
    <w:p w:rsidR="008B6A96" w:rsidRPr="008B6A96" w:rsidRDefault="008B6A96" w:rsidP="008B6A96">
      <w:pPr>
        <w:autoSpaceDE w:val="0"/>
        <w:autoSpaceDN w:val="0"/>
        <w:adjustRightInd w:val="0"/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.11. Общая сумма начисленных штрафов за ненадлежа</w:t>
      </w:r>
      <w:r w:rsidR="00EA1CA7">
        <w:rPr>
          <w:rFonts w:ascii="Times New Roman" w:hAnsi="Times New Roman" w:cs="Times New Roman"/>
          <w:color w:val="000000"/>
          <w:sz w:val="24"/>
          <w:szCs w:val="24"/>
        </w:rPr>
        <w:t>щее исполнение З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>аказчиком обязательств, предусмотренных настоящим Контрактом, не может превышать цену Контракта.</w:t>
      </w:r>
    </w:p>
    <w:p w:rsidR="00CB1074" w:rsidRDefault="008B6A96" w:rsidP="00CB1074">
      <w:pPr>
        <w:spacing w:after="0" w:line="235" w:lineRule="auto"/>
        <w:ind w:right="-1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t xml:space="preserve">.12.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ущерба, непосредственно обусловленного обстоятельствами, </w:t>
      </w:r>
      <w:r w:rsidRPr="008B6A96">
        <w:rPr>
          <w:rFonts w:ascii="Times New Roman" w:hAnsi="Times New Roman" w:cs="Times New Roman"/>
          <w:color w:val="000000"/>
          <w:sz w:val="24"/>
          <w:szCs w:val="24"/>
        </w:rPr>
        <w:lastRenderedPageBreak/>
        <w:t>являющимися основанием для принятия решения об одностороннем отказе от исполнения настоящего Контракта.</w:t>
      </w:r>
    </w:p>
    <w:p w:rsidR="00B64A0A" w:rsidRPr="00B64A0A" w:rsidRDefault="00B64A0A" w:rsidP="00CB1074">
      <w:pPr>
        <w:spacing w:after="0" w:line="235" w:lineRule="auto"/>
        <w:ind w:right="-1" w:firstLine="539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16"/>
          <w:szCs w:val="16"/>
          <w:lang w:eastAsia="ru-RU"/>
        </w:rPr>
      </w:pPr>
    </w:p>
    <w:p w:rsidR="00361AF0" w:rsidRPr="00523BE7" w:rsidRDefault="00570041" w:rsidP="00CB1074">
      <w:pPr>
        <w:spacing w:after="0" w:line="235" w:lineRule="auto"/>
        <w:ind w:right="-1" w:firstLine="539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</w:pPr>
      <w:r w:rsidRPr="00523BE7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6</w:t>
      </w:r>
      <w:r w:rsidR="00361AF0" w:rsidRPr="00523BE7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eastAsia="ru-RU"/>
        </w:rPr>
        <w:t>. Обеспечение исполнения контракта</w:t>
      </w:r>
    </w:p>
    <w:p w:rsidR="00EA1CA7" w:rsidRDefault="00570041" w:rsidP="00EA1CA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7E17D7" w:rsidRPr="007E17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</w:t>
      </w:r>
      <w:r w:rsidR="00EA1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Контракта не установлено.</w:t>
      </w:r>
    </w:p>
    <w:p w:rsidR="00B64A0A" w:rsidRPr="00B64A0A" w:rsidRDefault="00B64A0A" w:rsidP="007D2736">
      <w:pPr>
        <w:tabs>
          <w:tab w:val="left" w:pos="708"/>
        </w:tabs>
        <w:spacing w:after="0" w:line="240" w:lineRule="auto"/>
        <w:ind w:firstLine="55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7D2736" w:rsidRPr="007D2736" w:rsidRDefault="008E13FB" w:rsidP="007D2736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7D2736" w:rsidRPr="007D27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Обстоятельства непреодолимой силы</w:t>
      </w:r>
    </w:p>
    <w:p w:rsidR="007D2736" w:rsidRPr="007D2736" w:rsidRDefault="00955ECD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Сторона, не исполнившая или ненадлежащим образом исполнившая обязательства 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7D2736" w:rsidRPr="007D2736" w:rsidRDefault="00955ECD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О возникновении и прекращении обстоятельства непреодолимой силы Стороны уведомляют друг друга письменно в течение 10 (десяти) календарных 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7D2736" w:rsidRPr="007D2736" w:rsidRDefault="00955ECD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7D2736" w:rsidRPr="007D2736" w:rsidRDefault="00955ECD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Если одна из Сторон не направит или несвоевременно направит документы, указанные </w:t>
      </w:r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w:anchor="P232" w:history="1">
        <w:r w:rsidR="007D2736" w:rsidRPr="007D27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пунктах 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="007D2736" w:rsidRPr="007D27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</w:t>
        </w:r>
      </w:hyperlink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hyperlink w:anchor="P233" w:history="1"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</w:hyperlink>
      <w:r w:rsidR="008E13FB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раздела,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(или) ненадлежащим исполнением обязательств по настоящему Контракту.</w:t>
      </w:r>
    </w:p>
    <w:p w:rsidR="007D2736" w:rsidRPr="007D2736" w:rsidRDefault="00955ECD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В случае, если обстоятельства непреодолимой силы будут сохраняться более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 (одного) месяца,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B64A0A" w:rsidRPr="00B64A0A" w:rsidRDefault="00B64A0A" w:rsidP="007D2736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7D2736" w:rsidRPr="007D2736" w:rsidRDefault="008E13FB" w:rsidP="007D2736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Рассмотрение и разрешение споров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Все споры, возникающие из настоящего Контракта, Стороны могут разрешать путем переговоров.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споры, возникающие из настоящего Контракта, подлежат передаче на разрешение Арбитр</w:t>
      </w:r>
      <w:r w:rsidR="0085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ажного суда города Москвы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действующим законодательством Российской Федерации и настоящим Контрактом.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До передачи спора на разрешение Арбитражного суда </w:t>
      </w:r>
      <w:r w:rsidR="0085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города Москвы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принимают предусмотренные настоящим разделом меры по досудебному урегулированию спора, за исключением дел, для которых </w:t>
      </w:r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hyperlink r:id="rId8" w:history="1">
        <w:r w:rsidR="007D2736" w:rsidRPr="007D27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5 статьи 4</w:t>
        </w:r>
      </w:hyperlink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Арбитражного процессуального кодекса Российской Федерации принятие сторонами мер по досудебному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урегулированию не является обязательным.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вручении либо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использованием почтовой связи заказным или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ценным письмом с уведомлением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вручении. Момент получения претензии С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тороной-адресатом определяется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гражданским законодательством Российской Федерации.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Сторона должна дать в письменной форме ответ на претензию по существу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течение 20 (двадцати) календарных дней с даты получения претензии.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отклонения претензии (приостановка исполнения обязательств, </w:t>
      </w:r>
    </w:p>
    <w:p w:rsidR="007D2736" w:rsidRPr="007D2736" w:rsidRDefault="007D2736" w:rsidP="007D27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Если требования в претензии подлежат денежной оценке, в претензии указывается требуемая денежная сумма и ее полный и обоснованный расчет.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.10. При отклонении претензии полностью или частично либо неполучении ответа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установленные для ее рассмотрения сроки, либо неисполнении требований по претензии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Арбитражный суд</w:t>
      </w:r>
      <w:r w:rsidR="0085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Москвы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4A0A" w:rsidRPr="00B64A0A" w:rsidRDefault="00B64A0A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D2736" w:rsidRPr="007D2736" w:rsidRDefault="008E13FB" w:rsidP="007D2736">
      <w:pPr>
        <w:tabs>
          <w:tab w:val="left" w:pos="3195"/>
          <w:tab w:val="center" w:pos="4952"/>
        </w:tabs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</w:t>
      </w:r>
      <w:r w:rsidR="007D2736" w:rsidRPr="007D27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Порядок изменения, расторжения Контракта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Изменение условий настоящего Контракта пр</w:t>
      </w:r>
      <w:r w:rsidR="00446B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его исполнении не допускается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за исключением случаев, </w:t>
      </w:r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9" w:history="1">
        <w:r w:rsidR="007D2736" w:rsidRPr="007D27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95</w:t>
        </w:r>
      </w:hyperlink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44-ФЗ.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При исполнении Контракта не допускается перемена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исключением случая, если новый </w:t>
      </w:r>
      <w:r w:rsidR="00955ECD">
        <w:rPr>
          <w:rFonts w:ascii="Times New Roman" w:hAnsi="Times New Roman" w:cs="Times New Roman"/>
          <w:color w:val="000000"/>
          <w:sz w:val="24"/>
          <w:szCs w:val="24"/>
        </w:rPr>
        <w:t>Исполнитель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правопреемником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 Передача прав и обязанностей по Контракту правопреемнику </w:t>
      </w:r>
      <w:r w:rsidR="00955ECD">
        <w:rPr>
          <w:rFonts w:ascii="Times New Roman" w:hAnsi="Times New Roman" w:cs="Times New Roman"/>
          <w:color w:val="000000"/>
          <w:sz w:val="24"/>
          <w:szCs w:val="24"/>
        </w:rPr>
        <w:t>Исполнителя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путем заключения соответствующего дополнительного соглашения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Контракту.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 Расторжение настоящего Контракта допускается по соглашению Сторон,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 решению суда, в случае одностороннего отказа Стороны от исполнения настоящего Контракта 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 В с</w:t>
      </w:r>
      <w:r w:rsidR="0085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лучае принятия З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аказчиком предусмотренного частью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9 статьи 95 Закона № 44-ФЗ решения об одностороннем отказе от исполне</w:t>
      </w:r>
      <w:r w:rsidR="0085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контракта, З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 направляет такое решение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Исполнителю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порядке, установленном частью 12.1 статьи 95 Закона № 44-ФЗ.</w:t>
      </w:r>
    </w:p>
    <w:p w:rsidR="007D2736" w:rsidRPr="007D2736" w:rsidRDefault="007D2736" w:rsidP="007D27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736">
        <w:rPr>
          <w:rFonts w:ascii="Times New Roman" w:hAnsi="Times New Roman" w:cs="Times New Roman"/>
          <w:color w:val="000000"/>
          <w:sz w:val="24"/>
          <w:szCs w:val="24"/>
        </w:rPr>
        <w:t xml:space="preserve">Решение заказчика об одностороннем отказе от исполнения контракта вступает </w:t>
      </w:r>
      <w:r w:rsidRPr="007D273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в силу и контракт считается расторгнутым через десять дней с даты надлежащего уведомления Государственным заказчиком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7D2736">
        <w:rPr>
          <w:rFonts w:ascii="Times New Roman" w:hAnsi="Times New Roman" w:cs="Times New Roman"/>
          <w:color w:val="000000"/>
          <w:sz w:val="24"/>
          <w:szCs w:val="24"/>
        </w:rPr>
        <w:t xml:space="preserve"> об одностороннем отказе от исполнения контракта.</w:t>
      </w:r>
    </w:p>
    <w:p w:rsidR="007D2736" w:rsidRPr="007D2736" w:rsidRDefault="0085527B" w:rsidP="007D27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7D2736" w:rsidRPr="007D2736">
        <w:rPr>
          <w:rFonts w:ascii="Times New Roman" w:hAnsi="Times New Roman" w:cs="Times New Roman"/>
          <w:color w:val="000000"/>
          <w:sz w:val="24"/>
          <w:szCs w:val="24"/>
        </w:rPr>
        <w:t xml:space="preserve">аказчик обязан отменить не вступившее в силу решение об одностороннем отказе от исполнения контракта, если в течение десятидневного срока </w:t>
      </w:r>
      <w:r w:rsidR="007D2736" w:rsidRPr="007D273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 даты надлежащего уведомления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2736" w:rsidRPr="007D2736">
        <w:rPr>
          <w:rFonts w:ascii="Times New Roman" w:hAnsi="Times New Roman" w:cs="Times New Roman"/>
          <w:color w:val="000000"/>
          <w:sz w:val="24"/>
          <w:szCs w:val="24"/>
        </w:rPr>
        <w:t>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</w:t>
      </w:r>
      <w:r>
        <w:rPr>
          <w:rFonts w:ascii="Times New Roman" w:hAnsi="Times New Roman" w:cs="Times New Roman"/>
          <w:color w:val="000000"/>
          <w:sz w:val="24"/>
          <w:szCs w:val="24"/>
        </w:rPr>
        <w:t>ения, а также З</w:t>
      </w:r>
      <w:r w:rsidR="007D2736" w:rsidRPr="007D2736">
        <w:rPr>
          <w:rFonts w:ascii="Times New Roman" w:hAnsi="Times New Roman" w:cs="Times New Roman"/>
          <w:color w:val="000000"/>
          <w:sz w:val="24"/>
          <w:szCs w:val="24"/>
        </w:rPr>
        <w:t xml:space="preserve">аказчику компенсированы затраты на проведение экспертизы в соответствии с частью 10 статьи 95 Закона №44-ФЗ. Данное правило не применяется в случае повторного нарушения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="007D2736" w:rsidRPr="007D2736">
        <w:rPr>
          <w:rFonts w:ascii="Times New Roman" w:hAnsi="Times New Roman" w:cs="Times New Roman"/>
          <w:color w:val="000000"/>
          <w:sz w:val="24"/>
          <w:szCs w:val="24"/>
        </w:rPr>
        <w:t xml:space="preserve">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:rsidR="007D2736" w:rsidRPr="007D2736" w:rsidRDefault="007D2736" w:rsidP="007D273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2736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принятия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Исполнителем</w:t>
      </w:r>
      <w:r w:rsidRPr="007D2736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предусмотренного частью 19 статьи 95 Закона </w:t>
      </w:r>
      <w:r w:rsidRPr="007D2736">
        <w:rPr>
          <w:rFonts w:ascii="Times New Roman" w:hAnsi="Times New Roman" w:cs="Times New Roman"/>
          <w:color w:val="000000"/>
          <w:sz w:val="24"/>
          <w:szCs w:val="24"/>
        </w:rPr>
        <w:br/>
        <w:t xml:space="preserve">№ 44-ФЗ решения об одностороннем отказе от исполнения контракта,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7D2736">
        <w:rPr>
          <w:rFonts w:ascii="Times New Roman" w:hAnsi="Times New Roman" w:cs="Times New Roman"/>
          <w:color w:val="000000"/>
          <w:sz w:val="24"/>
          <w:szCs w:val="24"/>
        </w:rPr>
        <w:t xml:space="preserve"> направляет такое решение заказчику в порядке, установленном частью 20.1 статьи 95 Закона № 44-ФЗ.</w:t>
      </w:r>
    </w:p>
    <w:p w:rsidR="007D2736" w:rsidRPr="007D2736" w:rsidRDefault="008E13FB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.7. Информация о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Исполнителе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которым Контракт был расторгнут в связи 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одн</w:t>
      </w:r>
      <w:r w:rsidR="008552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осторонним отказом З</w:t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аказчика от исполнения Контракта, включается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7D2736"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установленном </w:t>
      </w:r>
      <w:hyperlink r:id="rId10" w:history="1">
        <w:r w:rsidR="007D2736" w:rsidRPr="007D27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44-ФЗ порядке в реестр недобросовестных </w:t>
      </w:r>
      <w:r w:rsidR="00955ECD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исполнителей </w:t>
      </w:r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(подрядчиков</w:t>
      </w:r>
      <w:r w:rsidR="00955E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55ECD" w:rsidRPr="00955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5ECD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поставщиков</w:t>
      </w:r>
      <w:r w:rsidR="007D2736"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4A0A" w:rsidRPr="00B64A0A" w:rsidRDefault="00B64A0A" w:rsidP="007D2736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:rsidR="007D2736" w:rsidRPr="007D2736" w:rsidRDefault="007D2736" w:rsidP="007D2736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E13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</w:t>
      </w:r>
      <w:r w:rsidRPr="007D27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Прочие положения</w:t>
      </w:r>
    </w:p>
    <w:p w:rsidR="007D2736" w:rsidRPr="007D2736" w:rsidRDefault="007D2736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E1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7D2736" w:rsidRPr="007D2736" w:rsidRDefault="007D2736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E1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1 (одного) рабочего дня с даты такого изменения. При этом если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исполнит либо ненадлежащим образом исполнит обязанность, предусмотренную настоящим пунктом, все риски, связанные с перечислением Государственным заказчиком денежных средств на указанный в настоящем Контракте счет, несет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D2736" w:rsidRPr="007D2736" w:rsidRDefault="007D2736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E1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вручении по адресам Сторон, указанным </w:t>
      </w:r>
      <w:r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hyperlink w:anchor="P284" w:history="1">
        <w:r w:rsidRPr="007D27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1</w:t>
        </w:r>
      </w:hyperlink>
      <w:r w:rsidR="008E13F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Контракта, либо </w:t>
      </w:r>
      <w:r w:rsidR="00AF13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использованием электронной почты на электронные адреса, указанные в </w:t>
      </w:r>
      <w:hyperlink w:anchor="P284" w:history="1">
        <w:r w:rsidRPr="007D27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1</w:t>
        </w:r>
      </w:hyperlink>
      <w:r w:rsidR="008E13F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Контракта, либо с использованием факсимильной связи.</w:t>
      </w:r>
    </w:p>
    <w:p w:rsidR="007D2736" w:rsidRPr="007D2736" w:rsidRDefault="007D2736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 получения Стороной сообщения или уведомления, направленного</w:t>
      </w:r>
      <w:r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использованием курьерской доставки, почтовой или факсимильной связи, определяется </w:t>
      </w:r>
      <w:r w:rsidR="00AF13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гражданским законодательством Российской Федерации. При этом направление уведомлений по адресам Сторон, указанным в </w:t>
      </w:r>
      <w:hyperlink w:anchor="P284" w:history="1">
        <w:r w:rsidRPr="007D273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разделе 1</w:t>
        </w:r>
      </w:hyperlink>
      <w:r w:rsidR="008E13F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D2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Контракта, считается надлежащим уведомлением Сторон.</w:t>
      </w:r>
    </w:p>
    <w:p w:rsidR="007D2736" w:rsidRPr="007D2736" w:rsidRDefault="007D2736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E1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При исполнении настоящего Контракта не допускается перемена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исключением случая, если новый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правопреемником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Исполнитель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настоящему Контракту вследствие реорганизации юридического лица в форме преобразования, слияния или присоединения.</w:t>
      </w:r>
    </w:p>
    <w:p w:rsidR="007D2736" w:rsidRPr="007D2736" w:rsidRDefault="007D2736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случае, предусмотренном настоящим пунктом, перемена </w:t>
      </w:r>
      <w:r w:rsidR="00955E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Исполнителя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оформляется путем заключения соответствующего дополнительного соглашения к настоящему Контракту.</w:t>
      </w:r>
    </w:p>
    <w:p w:rsidR="007D2736" w:rsidRPr="007D2736" w:rsidRDefault="007D2736" w:rsidP="007D2736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8E13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.5. Стороны обязуются обеспечить конфиденциальность сведений, относящихся </w:t>
      </w:r>
      <w:r w:rsidR="00AF13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D27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предмету настоящего Контракта и ставших им известными в ходе исполнения настоящего Контракта.</w:t>
      </w:r>
    </w:p>
    <w:p w:rsidR="00361AF0" w:rsidRPr="00523BE7" w:rsidRDefault="00606E46" w:rsidP="00361AF0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8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Приложения к Контракту, являющиеся его неотъемлемой частью:</w:t>
      </w:r>
    </w:p>
    <w:p w:rsidR="00361AF0" w:rsidRPr="00523BE7" w:rsidRDefault="00AD1F84" w:rsidP="00361AF0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1- Спецификация</w:t>
      </w:r>
      <w:r w:rsidR="00DB634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64A0A" w:rsidRDefault="00B64A0A" w:rsidP="00361AF0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4A0A" w:rsidRDefault="00B64A0A" w:rsidP="00361AF0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61AF0" w:rsidRPr="00523BE7" w:rsidRDefault="00606E46" w:rsidP="00361AF0">
      <w:pPr>
        <w:spacing w:after="0" w:line="240" w:lineRule="auto"/>
        <w:ind w:firstLine="55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11</w:t>
      </w:r>
      <w:r w:rsidR="00361AF0" w:rsidRPr="0052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Срок действия Контракта</w:t>
      </w:r>
    </w:p>
    <w:p w:rsidR="00361AF0" w:rsidRDefault="00606E46" w:rsidP="0085527B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</w:t>
      </w:r>
      <w:r w:rsidR="00361AF0" w:rsidRPr="00446B1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Настоящий Контракт вступает в силу с даты его подписания обеими Сторонами </w:t>
      </w:r>
      <w:r w:rsidR="00361AF0" w:rsidRPr="00446B1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br/>
        <w:t xml:space="preserve">электронными цифровыми подписями и действует </w:t>
      </w:r>
      <w:r w:rsidR="00440BFE" w:rsidRPr="00446B1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по «</w:t>
      </w:r>
      <w:r w:rsidR="00955ECD" w:rsidRPr="00446B1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31</w:t>
      </w:r>
      <w:r w:rsidR="00440BFE" w:rsidRPr="00446B1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» декабря 202</w:t>
      </w:r>
      <w:r w:rsidR="00446B19" w:rsidRPr="00446B1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6</w:t>
      </w:r>
      <w:r w:rsidR="00440BFE" w:rsidRPr="00446B1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 г.</w:t>
      </w:r>
      <w:r w:rsidR="00361AF0" w:rsidRPr="00446B1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, а в части неисполненных обязательств – до полного их исполнения Сторонами.</w:t>
      </w:r>
      <w:r w:rsidR="00361AF0" w:rsidRPr="00523B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Окончание срока действия настоящего Контракта не влечет прекращения неисполненных обязательств Сторон по настоящему Контракту.</w:t>
      </w:r>
    </w:p>
    <w:p w:rsidR="00B64A0A" w:rsidRPr="00B64A0A" w:rsidRDefault="00B64A0A" w:rsidP="00361AF0">
      <w:pPr>
        <w:spacing w:after="0" w:line="240" w:lineRule="auto"/>
        <w:ind w:firstLine="55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B84292" w:rsidRPr="00523BE7" w:rsidRDefault="00460A1C" w:rsidP="00361AF0">
      <w:pPr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606E46" w:rsidRPr="0052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0758B8" w:rsidRPr="0052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B84292" w:rsidRPr="0052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Юридические адреса, банковские реквизиты Сторон</w:t>
      </w:r>
    </w:p>
    <w:p w:rsidR="00B84292" w:rsidRPr="00523BE7" w:rsidRDefault="00B84292" w:rsidP="00B8429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23B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момент подписания Контракта</w:t>
      </w:r>
    </w:p>
    <w:p w:rsidR="00B84292" w:rsidRPr="00B64A0A" w:rsidRDefault="00B84292" w:rsidP="00B8429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tbl>
      <w:tblPr>
        <w:tblW w:w="10874" w:type="dxa"/>
        <w:tblInd w:w="-52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"/>
        <w:gridCol w:w="4692"/>
        <w:gridCol w:w="594"/>
        <w:gridCol w:w="4205"/>
        <w:gridCol w:w="547"/>
        <w:gridCol w:w="242"/>
      </w:tblGrid>
      <w:tr w:rsidR="00B84292" w:rsidRPr="00523BE7" w:rsidTr="002B7182">
        <w:trPr>
          <w:gridAfter w:val="2"/>
          <w:wAfter w:w="789" w:type="dxa"/>
          <w:trHeight w:val="333"/>
        </w:trPr>
        <w:tc>
          <w:tcPr>
            <w:tcW w:w="5286" w:type="dxa"/>
            <w:gridSpan w:val="2"/>
          </w:tcPr>
          <w:p w:rsidR="00B84292" w:rsidRPr="00523BE7" w:rsidRDefault="00D479D2" w:rsidP="00B842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 w:rsidR="00B84292" w:rsidRPr="0052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аказчик</w:t>
            </w:r>
          </w:p>
        </w:tc>
        <w:tc>
          <w:tcPr>
            <w:tcW w:w="4799" w:type="dxa"/>
            <w:gridSpan w:val="2"/>
          </w:tcPr>
          <w:p w:rsidR="00B84292" w:rsidRPr="00523BE7" w:rsidRDefault="00460A1C" w:rsidP="00B84292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Исполнитель</w:t>
            </w:r>
          </w:p>
        </w:tc>
      </w:tr>
      <w:tr w:rsidR="00A54E30" w:rsidRPr="00523BE7" w:rsidTr="002B7182">
        <w:trPr>
          <w:gridBefore w:val="1"/>
          <w:wBefore w:w="594" w:type="dxa"/>
          <w:trHeight w:val="540"/>
        </w:trPr>
        <w:tc>
          <w:tcPr>
            <w:tcW w:w="5286" w:type="dxa"/>
            <w:gridSpan w:val="2"/>
          </w:tcPr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учреждение Центр реабилитации (для детей с нарушением слуха) Министерства здравоохранения Российской Федерации. 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 xml:space="preserve">Адрес: 108842, г. Москва, г. Троицк, 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ул. Нагибина, д.4, стр.1.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ИНН:5046005868 КПП:775101001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ОГРН:1025006039453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Код ОПФ 75103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УФК по г Москве (ФГБУ ЦР Минздрава России л/с 22736Х76440, 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л/с 20736Х76440)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Банка: </w:t>
            </w:r>
            <w:r w:rsidR="00BC1E54">
              <w:rPr>
                <w:rFonts w:ascii="Times New Roman" w:hAnsi="Times New Roman" w:cs="Times New Roman"/>
                <w:sz w:val="24"/>
                <w:szCs w:val="24"/>
              </w:rPr>
              <w:t xml:space="preserve">ОКЦ № 1 </w:t>
            </w: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ГУ БАНКА РОССИИ ПО ЦФО//УФК ПО Г.МОСКВЕ г. Москва.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БИК 004525988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 xml:space="preserve">Единый казначейский счет 40102810545370000003      </w:t>
            </w:r>
          </w:p>
          <w:p w:rsidR="00D479D2" w:rsidRPr="00D479D2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Казначейский счет 03214643000000017300</w:t>
            </w:r>
          </w:p>
          <w:p w:rsidR="00A54E30" w:rsidRPr="005E0B7E" w:rsidRDefault="00D479D2" w:rsidP="00D479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79D2">
              <w:rPr>
                <w:rFonts w:ascii="Times New Roman" w:hAnsi="Times New Roman" w:cs="Times New Roman"/>
                <w:sz w:val="24"/>
                <w:szCs w:val="24"/>
              </w:rPr>
              <w:t>Лицевые счета 22736Х76440, 20736Х76440</w:t>
            </w:r>
          </w:p>
        </w:tc>
        <w:tc>
          <w:tcPr>
            <w:tcW w:w="4994" w:type="dxa"/>
            <w:gridSpan w:val="3"/>
          </w:tcPr>
          <w:p w:rsidR="00A54E30" w:rsidRPr="00523BE7" w:rsidRDefault="00A54E30" w:rsidP="00A54E30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84292" w:rsidRPr="00523BE7" w:rsidTr="002B7182">
        <w:trPr>
          <w:gridBefore w:val="1"/>
          <w:gridAfter w:val="1"/>
          <w:wBefore w:w="594" w:type="dxa"/>
          <w:wAfter w:w="242" w:type="dxa"/>
        </w:trPr>
        <w:tc>
          <w:tcPr>
            <w:tcW w:w="5286" w:type="dxa"/>
            <w:gridSpan w:val="2"/>
            <w:tcMar>
              <w:left w:w="0" w:type="dxa"/>
              <w:bottom w:w="0" w:type="dxa"/>
              <w:right w:w="0" w:type="dxa"/>
            </w:tcMar>
          </w:tcPr>
          <w:p w:rsidR="00AF1361" w:rsidRPr="00B64A0A" w:rsidRDefault="00B84292" w:rsidP="00B84292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52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2B7182" w:rsidRPr="00692AF5" w:rsidRDefault="00D479D2" w:rsidP="00B84292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</w:t>
            </w:r>
            <w:r w:rsidR="00B84292" w:rsidRPr="0052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аказчик  </w:t>
            </w:r>
          </w:p>
          <w:p w:rsidR="00B84292" w:rsidRPr="00523BE7" w:rsidRDefault="00BD632C" w:rsidP="00B84292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_______________/</w:t>
            </w:r>
            <w:r w:rsidR="00D479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И.В. Соболевский</w:t>
            </w:r>
            <w:r w:rsidRPr="0052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</w:p>
          <w:p w:rsidR="00BD632C" w:rsidRPr="00523BE7" w:rsidRDefault="00BD632C" w:rsidP="00B84292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М.П.</w:t>
            </w:r>
          </w:p>
        </w:tc>
        <w:tc>
          <w:tcPr>
            <w:tcW w:w="4752" w:type="dxa"/>
            <w:gridSpan w:val="2"/>
            <w:tcMar>
              <w:left w:w="0" w:type="dxa"/>
              <w:bottom w:w="0" w:type="dxa"/>
              <w:right w:w="0" w:type="dxa"/>
            </w:tcMar>
          </w:tcPr>
          <w:p w:rsidR="00AF1361" w:rsidRPr="00B64A0A" w:rsidRDefault="00AF1361" w:rsidP="00B84292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2B7182" w:rsidRPr="00692AF5" w:rsidRDefault="00460A1C" w:rsidP="00B84292">
            <w:pPr>
              <w:widowControl w:val="0"/>
              <w:spacing w:after="0" w:line="264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Исполнитель</w:t>
            </w:r>
            <w:r w:rsidR="00B84292" w:rsidRPr="00523BE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84292" w:rsidRPr="00523BE7" w:rsidRDefault="00BD632C" w:rsidP="00B84292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_______________/</w:t>
            </w:r>
            <w:r w:rsidR="00162524" w:rsidRPr="0052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______________/</w:t>
            </w:r>
          </w:p>
          <w:p w:rsidR="00DB634B" w:rsidRPr="00523BE7" w:rsidRDefault="00BD632C" w:rsidP="00B84292">
            <w:pPr>
              <w:widowControl w:val="0"/>
              <w:spacing w:after="0" w:line="264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3BE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М.П.</w:t>
            </w:r>
          </w:p>
        </w:tc>
      </w:tr>
    </w:tbl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B64A0A" w:rsidRDefault="00B64A0A" w:rsidP="008F15B4">
      <w:pPr>
        <w:pStyle w:val="ae"/>
        <w:spacing w:line="276" w:lineRule="auto"/>
        <w:jc w:val="right"/>
        <w:rPr>
          <w:b w:val="0"/>
          <w:lang w:val="ru-RU"/>
        </w:rPr>
      </w:pPr>
    </w:p>
    <w:p w:rsidR="00646F2D" w:rsidRDefault="006B113C" w:rsidP="008F15B4">
      <w:pPr>
        <w:pStyle w:val="ae"/>
        <w:spacing w:line="276" w:lineRule="auto"/>
        <w:jc w:val="right"/>
        <w:rPr>
          <w:b w:val="0"/>
          <w:lang w:val="ru-RU"/>
        </w:rPr>
      </w:pPr>
      <w:r>
        <w:rPr>
          <w:b w:val="0"/>
          <w:lang w:val="ru-RU"/>
        </w:rPr>
        <w:br/>
      </w:r>
      <w:r w:rsidR="00D479D2">
        <w:rPr>
          <w:b w:val="0"/>
          <w:lang w:val="ru-RU"/>
        </w:rPr>
        <w:br/>
      </w:r>
    </w:p>
    <w:p w:rsidR="00B64A0A" w:rsidRDefault="00646F2D" w:rsidP="008F15B4">
      <w:pPr>
        <w:pStyle w:val="ae"/>
        <w:spacing w:line="276" w:lineRule="auto"/>
        <w:jc w:val="right"/>
        <w:rPr>
          <w:b w:val="0"/>
          <w:lang w:val="ru-RU"/>
        </w:rPr>
      </w:pPr>
      <w:r>
        <w:rPr>
          <w:b w:val="0"/>
          <w:lang w:val="ru-RU"/>
        </w:rPr>
        <w:br w:type="page"/>
      </w:r>
    </w:p>
    <w:p w:rsidR="000C08D1" w:rsidRPr="00523BE7" w:rsidRDefault="00DA2DEC" w:rsidP="008F15B4">
      <w:pPr>
        <w:pStyle w:val="ae"/>
        <w:spacing w:line="276" w:lineRule="auto"/>
        <w:jc w:val="right"/>
        <w:rPr>
          <w:b w:val="0"/>
          <w:lang w:val="ru-RU"/>
        </w:rPr>
      </w:pPr>
      <w:r w:rsidRPr="00523BE7">
        <w:rPr>
          <w:b w:val="0"/>
          <w:lang w:val="ru-RU"/>
        </w:rPr>
        <w:lastRenderedPageBreak/>
        <w:t>Приложение № 1</w:t>
      </w:r>
    </w:p>
    <w:p w:rsidR="000C08D1" w:rsidRPr="00523BE7" w:rsidRDefault="00D479D2" w:rsidP="008F15B4">
      <w:pPr>
        <w:pStyle w:val="ae"/>
        <w:spacing w:line="276" w:lineRule="auto"/>
        <w:jc w:val="right"/>
        <w:rPr>
          <w:b w:val="0"/>
          <w:lang w:val="ru-RU"/>
        </w:rPr>
      </w:pPr>
      <w:bookmarkStart w:id="9" w:name="_Hlk156998088"/>
      <w:r>
        <w:rPr>
          <w:b w:val="0"/>
          <w:lang w:val="ru-RU"/>
        </w:rPr>
        <w:t>к К</w:t>
      </w:r>
      <w:r w:rsidR="00E85D51" w:rsidRPr="00523BE7">
        <w:rPr>
          <w:b w:val="0"/>
          <w:lang w:val="ru-RU"/>
        </w:rPr>
        <w:t>онтракт</w:t>
      </w:r>
      <w:r>
        <w:rPr>
          <w:b w:val="0"/>
          <w:lang w:val="ru-RU"/>
        </w:rPr>
        <w:t>у</w:t>
      </w:r>
      <w:r w:rsidR="00E85D51" w:rsidRPr="00523BE7">
        <w:rPr>
          <w:b w:val="0"/>
          <w:lang w:val="ru-RU"/>
        </w:rPr>
        <w:t xml:space="preserve"> </w:t>
      </w:r>
      <w:r w:rsidR="00BD632C" w:rsidRPr="00523BE7">
        <w:rPr>
          <w:b w:val="0"/>
          <w:lang w:val="ru-RU"/>
        </w:rPr>
        <w:t>от «___» __________ 202</w:t>
      </w:r>
      <w:r w:rsidR="00646F2D">
        <w:rPr>
          <w:b w:val="0"/>
          <w:lang w:val="ru-RU"/>
        </w:rPr>
        <w:t>6</w:t>
      </w:r>
      <w:r w:rsidR="00383FD3">
        <w:rPr>
          <w:b w:val="0"/>
          <w:lang w:val="ru-RU"/>
        </w:rPr>
        <w:t xml:space="preserve"> </w:t>
      </w:r>
      <w:r w:rsidR="000C08D1" w:rsidRPr="00523BE7">
        <w:rPr>
          <w:b w:val="0"/>
          <w:lang w:val="ru-RU"/>
        </w:rPr>
        <w:t xml:space="preserve">г. № </w:t>
      </w:r>
      <w:r w:rsidR="007E17D7">
        <w:rPr>
          <w:b w:val="0"/>
          <w:lang w:val="ru-RU"/>
        </w:rPr>
        <w:t>____</w:t>
      </w:r>
    </w:p>
    <w:bookmarkEnd w:id="9"/>
    <w:p w:rsidR="000C08D1" w:rsidRPr="00B64A0A" w:rsidRDefault="000C08D1" w:rsidP="008F15B4">
      <w:pPr>
        <w:pStyle w:val="ae"/>
        <w:spacing w:line="276" w:lineRule="auto"/>
        <w:jc w:val="right"/>
        <w:rPr>
          <w:sz w:val="16"/>
          <w:szCs w:val="16"/>
          <w:lang w:val="ru-RU"/>
        </w:rPr>
      </w:pPr>
    </w:p>
    <w:p w:rsidR="00BD632C" w:rsidRPr="00523BE7" w:rsidRDefault="00A20D6E" w:rsidP="00BD632C">
      <w:pPr>
        <w:pStyle w:val="ae"/>
        <w:spacing w:line="276" w:lineRule="auto"/>
        <w:rPr>
          <w:lang w:val="ru-RU"/>
        </w:rPr>
      </w:pPr>
      <w:r>
        <w:rPr>
          <w:lang w:val="ru-RU"/>
        </w:rPr>
        <w:br/>
      </w:r>
      <w:r>
        <w:rPr>
          <w:lang w:val="ru-RU"/>
        </w:rPr>
        <w:br/>
      </w:r>
      <w:r w:rsidR="00D479D2">
        <w:rPr>
          <w:lang w:val="ru-RU"/>
        </w:rPr>
        <w:t>СПЕЦИФИКАЦИЯ</w:t>
      </w:r>
    </w:p>
    <w:tbl>
      <w:tblPr>
        <w:tblW w:w="11341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2693"/>
        <w:gridCol w:w="1560"/>
        <w:gridCol w:w="992"/>
        <w:gridCol w:w="1134"/>
        <w:gridCol w:w="709"/>
        <w:gridCol w:w="1559"/>
      </w:tblGrid>
      <w:tr w:rsidR="00A20D6E" w:rsidTr="00A20D6E">
        <w:trPr>
          <w:cantSplit/>
          <w:tblHeader/>
        </w:trPr>
        <w:tc>
          <w:tcPr>
            <w:tcW w:w="709" w:type="dxa"/>
            <w:vAlign w:val="center"/>
          </w:tcPr>
          <w:p w:rsidR="00A20D6E" w:rsidRPr="004232F3" w:rsidRDefault="00A20D6E" w:rsidP="00CE0ACC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Segoe UI" w:eastAsia="Times New Roman" w:hAnsi="Segoe UI" w:cs="Segoe UI"/>
                <w:color w:val="000000"/>
                <w:sz w:val="21"/>
                <w:szCs w:val="21"/>
                <w:lang w:eastAsia="ru-RU"/>
              </w:rPr>
            </w:pPr>
            <w:r>
              <w:rPr>
                <w:b/>
                <w:sz w:val="18"/>
                <w:szCs w:val="18"/>
              </w:rPr>
              <w:t>№ п/п</w:t>
            </w:r>
          </w:p>
          <w:p w:rsidR="00A20D6E" w:rsidRPr="00797E13" w:rsidRDefault="00A20D6E" w:rsidP="00CE0ACC">
            <w:pPr>
              <w:pStyle w:val="aff5"/>
              <w:keepNext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20D6E" w:rsidRDefault="00A20D6E" w:rsidP="00CE0ACC">
            <w:pPr>
              <w:pStyle w:val="aff5"/>
              <w:keepNext/>
              <w:jc w:val="center"/>
              <w:rPr>
                <w:sz w:val="18"/>
                <w:szCs w:val="18"/>
              </w:rPr>
            </w:pPr>
            <w:r w:rsidRPr="002F52E3">
              <w:rPr>
                <w:rStyle w:val="15"/>
                <w:rFonts w:eastAsia="Calibri"/>
                <w:sz w:val="18"/>
                <w:szCs w:val="18"/>
              </w:rPr>
              <w:t>КТРУ</w:t>
            </w:r>
            <w:r>
              <w:rPr>
                <w:rStyle w:val="15"/>
                <w:rFonts w:eastAsia="Calibri"/>
                <w:sz w:val="18"/>
                <w:szCs w:val="18"/>
              </w:rPr>
              <w:t>/</w:t>
            </w:r>
            <w:r w:rsidRPr="002F52E3">
              <w:rPr>
                <w:rStyle w:val="15"/>
                <w:rFonts w:eastAsia="Calibri"/>
                <w:sz w:val="18"/>
                <w:szCs w:val="18"/>
              </w:rPr>
              <w:t xml:space="preserve"> ОКПД 2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20D6E" w:rsidRDefault="00A20D6E" w:rsidP="00A20D6E">
            <w:pPr>
              <w:pStyle w:val="14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FC3D62">
              <w:rPr>
                <w:sz w:val="18"/>
                <w:szCs w:val="18"/>
              </w:rPr>
              <w:t xml:space="preserve">аименование </w:t>
            </w:r>
            <w:r>
              <w:rPr>
                <w:sz w:val="18"/>
                <w:szCs w:val="18"/>
              </w:rPr>
              <w:t>услуг</w:t>
            </w:r>
          </w:p>
        </w:tc>
        <w:tc>
          <w:tcPr>
            <w:tcW w:w="1560" w:type="dxa"/>
            <w:vAlign w:val="center"/>
          </w:tcPr>
          <w:p w:rsidR="00A20D6E" w:rsidRDefault="00A20D6E" w:rsidP="00CE0ACC">
            <w:pPr>
              <w:pStyle w:val="14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Цена единицы, руб.</w:t>
            </w:r>
            <w:r w:rsidR="008C4054">
              <w:rPr>
                <w:sz w:val="18"/>
                <w:szCs w:val="18"/>
              </w:rPr>
              <w:t xml:space="preserve"> *</w:t>
            </w:r>
          </w:p>
        </w:tc>
        <w:tc>
          <w:tcPr>
            <w:tcW w:w="992" w:type="dxa"/>
            <w:vAlign w:val="center"/>
          </w:tcPr>
          <w:p w:rsidR="00A20D6E" w:rsidRDefault="00A20D6E" w:rsidP="00CE0ACC">
            <w:pPr>
              <w:pStyle w:val="14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Единицы измерения</w:t>
            </w:r>
          </w:p>
        </w:tc>
        <w:tc>
          <w:tcPr>
            <w:tcW w:w="1134" w:type="dxa"/>
            <w:vAlign w:val="center"/>
          </w:tcPr>
          <w:p w:rsidR="00A20D6E" w:rsidRDefault="00A20D6E" w:rsidP="00CE0ACC">
            <w:pPr>
              <w:pStyle w:val="14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709" w:type="dxa"/>
            <w:vAlign w:val="center"/>
          </w:tcPr>
          <w:p w:rsidR="00A20D6E" w:rsidRDefault="00A20D6E" w:rsidP="00CE0ACC">
            <w:pPr>
              <w:pStyle w:val="14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НДС, %</w:t>
            </w:r>
            <w:r w:rsidR="008C4054">
              <w:rPr>
                <w:sz w:val="18"/>
                <w:szCs w:val="18"/>
              </w:rPr>
              <w:t>*</w:t>
            </w:r>
          </w:p>
          <w:p w:rsidR="00A20D6E" w:rsidRDefault="00A20D6E" w:rsidP="00CE0ACC">
            <w:pPr>
              <w:pStyle w:val="14"/>
              <w:keepNext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20D6E" w:rsidRDefault="00A20D6E" w:rsidP="00CE0ACC">
            <w:pPr>
              <w:pStyle w:val="14"/>
              <w:keepNext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Сумма с учетом </w:t>
            </w:r>
            <w:proofErr w:type="gramStart"/>
            <w:r>
              <w:rPr>
                <w:sz w:val="18"/>
                <w:szCs w:val="18"/>
              </w:rPr>
              <w:t>НДС,</w:t>
            </w:r>
            <w:r>
              <w:rPr>
                <w:sz w:val="18"/>
                <w:szCs w:val="18"/>
              </w:rPr>
              <w:br/>
              <w:t>руб.</w:t>
            </w:r>
            <w:proofErr w:type="gramEnd"/>
            <w:r w:rsidR="008C4054">
              <w:rPr>
                <w:sz w:val="18"/>
                <w:szCs w:val="18"/>
              </w:rPr>
              <w:t xml:space="preserve"> *</w:t>
            </w:r>
          </w:p>
        </w:tc>
      </w:tr>
      <w:tr w:rsidR="00A20D6E" w:rsidTr="00A20D6E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 w:rsidRPr="00084D7B">
              <w:rPr>
                <w:sz w:val="18"/>
                <w:szCs w:val="18"/>
              </w:rPr>
              <w:t xml:space="preserve"> </w:t>
            </w:r>
          </w:p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D6E" w:rsidRPr="00C93FD8" w:rsidRDefault="00C93FD8" w:rsidP="00CE0ACC">
            <w:pPr>
              <w:pStyle w:val="af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-/71.12.40.129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 w:rsidRPr="00084D7B">
              <w:rPr>
                <w:sz w:val="18"/>
                <w:szCs w:val="18"/>
              </w:rPr>
              <w:t xml:space="preserve"> </w:t>
            </w:r>
            <w:r w:rsidR="00C93FD8" w:rsidRPr="00C93FD8">
              <w:rPr>
                <w:sz w:val="18"/>
                <w:szCs w:val="18"/>
              </w:rPr>
              <w:t>Поверка и клеймение весов электронных SW-05 заводской (серийный) номер 080835241</w:t>
            </w:r>
          </w:p>
          <w:p w:rsidR="00A20D6E" w:rsidRPr="00084D7B" w:rsidRDefault="00A20D6E" w:rsidP="00CE0ACC">
            <w:pPr>
              <w:pStyle w:val="aff5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20D6E" w:rsidRPr="00FC3D62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  <w:p w:rsidR="00A20D6E" w:rsidRPr="00084D7B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0D6E" w:rsidRPr="00C93FD8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  <w:p w:rsidR="00A20D6E" w:rsidRPr="005B1CD0" w:rsidRDefault="00A20D6E" w:rsidP="00CE0ACC">
            <w:pPr>
              <w:pStyle w:val="aff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УСЛ ЕД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>
            <w:r>
              <w:t xml:space="preserve">                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</w:tr>
      <w:tr w:rsidR="00A20D6E" w:rsidTr="00A20D6E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 w:rsidRPr="00084D7B">
              <w:rPr>
                <w:sz w:val="18"/>
                <w:szCs w:val="18"/>
              </w:rPr>
              <w:t xml:space="preserve"> </w:t>
            </w:r>
          </w:p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D6E" w:rsidRPr="00FC3D62" w:rsidRDefault="00C93FD8" w:rsidP="00CE0ACC">
            <w:pPr>
              <w:pStyle w:val="af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-/71.12.40.129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 w:rsidRPr="00084D7B">
              <w:rPr>
                <w:sz w:val="18"/>
                <w:szCs w:val="18"/>
              </w:rPr>
              <w:t xml:space="preserve"> </w:t>
            </w:r>
            <w:r w:rsidR="00C93FD8" w:rsidRPr="00C93FD8">
              <w:rPr>
                <w:sz w:val="18"/>
                <w:szCs w:val="18"/>
              </w:rPr>
              <w:t>Поверка и клеймение весов электронных SW-05 заводской (серийный) номер 080835239</w:t>
            </w:r>
          </w:p>
          <w:p w:rsidR="00A20D6E" w:rsidRPr="00084D7B" w:rsidRDefault="00A20D6E" w:rsidP="00CE0ACC">
            <w:pPr>
              <w:pStyle w:val="aff5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20D6E" w:rsidRPr="00FC3D62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  <w:p w:rsidR="00A20D6E" w:rsidRPr="00084D7B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0D6E" w:rsidRPr="005B1CD0" w:rsidRDefault="00A20D6E" w:rsidP="00CE0ACC">
            <w:pPr>
              <w:pStyle w:val="aff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УСЛ ЕД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0D6E" w:rsidRDefault="008C4054" w:rsidP="00CE0ACC">
            <w:r>
              <w:t xml:space="preserve">                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</w:tr>
    </w:tbl>
    <w:p w:rsidR="00A20D6E" w:rsidRDefault="00A20D6E" w:rsidP="00A20D6E">
      <w:pPr>
        <w:pStyle w:val="aff5"/>
        <w:keepNext/>
        <w:rPr>
          <w:sz w:val="2"/>
          <w:szCs w:val="2"/>
          <w:lang w:val="en-US"/>
        </w:rPr>
      </w:pPr>
    </w:p>
    <w:p w:rsidR="00A20D6E" w:rsidRDefault="00A20D6E" w:rsidP="00A20D6E">
      <w:pPr>
        <w:pStyle w:val="aff5"/>
        <w:keepNext/>
        <w:rPr>
          <w:sz w:val="2"/>
          <w:szCs w:val="2"/>
          <w:lang w:val="en-US"/>
        </w:rPr>
      </w:pPr>
    </w:p>
    <w:p w:rsidR="00A20D6E" w:rsidRDefault="00A20D6E" w:rsidP="00A20D6E">
      <w:pPr>
        <w:pStyle w:val="aff5"/>
        <w:keepNext/>
        <w:rPr>
          <w:sz w:val="2"/>
          <w:szCs w:val="2"/>
          <w:lang w:val="en-US"/>
        </w:rPr>
      </w:pPr>
    </w:p>
    <w:tbl>
      <w:tblPr>
        <w:tblW w:w="11341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2693"/>
        <w:gridCol w:w="1560"/>
        <w:gridCol w:w="992"/>
        <w:gridCol w:w="1134"/>
        <w:gridCol w:w="709"/>
        <w:gridCol w:w="1559"/>
      </w:tblGrid>
      <w:tr w:rsidR="00A20D6E" w:rsidTr="00CE0ACC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</w:p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D6E" w:rsidRPr="00084D7B" w:rsidRDefault="00C93FD8" w:rsidP="00CE0ACC">
            <w:pPr>
              <w:pStyle w:val="aff5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-/71.12.40.129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D6E" w:rsidRPr="00646F2D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 w:rsidRPr="00084D7B">
              <w:rPr>
                <w:sz w:val="18"/>
                <w:szCs w:val="18"/>
              </w:rPr>
              <w:t xml:space="preserve"> </w:t>
            </w:r>
            <w:r w:rsidR="003A64EF" w:rsidRPr="003A64EF">
              <w:rPr>
                <w:sz w:val="18"/>
                <w:szCs w:val="18"/>
              </w:rPr>
              <w:t xml:space="preserve">Поверка и клеймение весов электронных </w:t>
            </w:r>
            <w:r w:rsidR="00646F2D">
              <w:rPr>
                <w:sz w:val="18"/>
                <w:szCs w:val="18"/>
              </w:rPr>
              <w:t xml:space="preserve">настольных </w:t>
            </w:r>
            <w:r w:rsidR="00646F2D">
              <w:rPr>
                <w:sz w:val="18"/>
                <w:szCs w:val="18"/>
              </w:rPr>
              <w:br/>
              <w:t>МК-15.2-А21</w:t>
            </w:r>
            <w:r w:rsidR="003A64EF" w:rsidRPr="003A64EF">
              <w:rPr>
                <w:sz w:val="18"/>
                <w:szCs w:val="18"/>
              </w:rPr>
              <w:t xml:space="preserve"> заво</w:t>
            </w:r>
            <w:r w:rsidR="00646F2D">
              <w:rPr>
                <w:sz w:val="18"/>
                <w:szCs w:val="18"/>
              </w:rPr>
              <w:t xml:space="preserve">дской (серийный) номер </w:t>
            </w:r>
            <w:r w:rsidR="00646F2D">
              <w:rPr>
                <w:sz w:val="18"/>
                <w:szCs w:val="18"/>
                <w:lang w:val="en-US"/>
              </w:rPr>
              <w:t>FS</w:t>
            </w:r>
            <w:r w:rsidR="00646F2D" w:rsidRPr="00646F2D">
              <w:rPr>
                <w:sz w:val="18"/>
                <w:szCs w:val="18"/>
              </w:rPr>
              <w:t xml:space="preserve"> 211652</w:t>
            </w:r>
          </w:p>
          <w:p w:rsidR="00A20D6E" w:rsidRPr="00084D7B" w:rsidRDefault="00A20D6E" w:rsidP="00CE0ACC">
            <w:pPr>
              <w:pStyle w:val="aff5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20D6E" w:rsidRPr="00FC3D62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  <w:p w:rsidR="00A20D6E" w:rsidRPr="00084D7B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0D6E" w:rsidRPr="003A64EF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  <w:p w:rsidR="00A20D6E" w:rsidRPr="005B1CD0" w:rsidRDefault="00A20D6E" w:rsidP="00CE0ACC">
            <w:pPr>
              <w:pStyle w:val="aff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УСЛ ЕД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>
            <w:r>
              <w:t xml:space="preserve">                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</w:tr>
      <w:tr w:rsidR="00A20D6E" w:rsidTr="00CE0ACC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 w:rsidRPr="00084D7B">
              <w:rPr>
                <w:sz w:val="18"/>
                <w:szCs w:val="18"/>
              </w:rPr>
              <w:t xml:space="preserve"> </w:t>
            </w:r>
          </w:p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D6E" w:rsidRPr="00FC3D62" w:rsidRDefault="00C93FD8" w:rsidP="00CE0ACC">
            <w:pPr>
              <w:pStyle w:val="aff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-/71.12.40.129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20D6E" w:rsidRPr="00084D7B" w:rsidRDefault="00A20D6E" w:rsidP="00CE0ACC">
            <w:pPr>
              <w:pStyle w:val="aff5"/>
              <w:jc w:val="center"/>
              <w:rPr>
                <w:sz w:val="18"/>
                <w:szCs w:val="18"/>
              </w:rPr>
            </w:pPr>
            <w:r w:rsidRPr="00084D7B">
              <w:rPr>
                <w:sz w:val="18"/>
                <w:szCs w:val="18"/>
              </w:rPr>
              <w:t xml:space="preserve"> </w:t>
            </w:r>
            <w:r w:rsidR="003A64EF" w:rsidRPr="003A64EF">
              <w:rPr>
                <w:sz w:val="18"/>
                <w:szCs w:val="18"/>
              </w:rPr>
              <w:t>Поверка и клеймение весов напольных DL-200 заводской (серийный) номер 009105786</w:t>
            </w:r>
          </w:p>
          <w:p w:rsidR="00A20D6E" w:rsidRPr="00084D7B" w:rsidRDefault="00A20D6E" w:rsidP="00CE0ACC">
            <w:pPr>
              <w:pStyle w:val="aff5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A20D6E" w:rsidRPr="00FC3D62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  <w:p w:rsidR="00A20D6E" w:rsidRPr="00084D7B" w:rsidRDefault="00A20D6E" w:rsidP="00CE0ACC">
            <w:pPr>
              <w:pStyle w:val="aff5"/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A20D6E" w:rsidRPr="005B1CD0" w:rsidRDefault="00A20D6E" w:rsidP="00CE0ACC">
            <w:pPr>
              <w:pStyle w:val="aff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УСЛ ЕД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A20D6E" w:rsidRDefault="008C4054" w:rsidP="00CE0ACC">
            <w:r>
              <w:t xml:space="preserve">                 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</w:tr>
      <w:tr w:rsidR="00A20D6E" w:rsidTr="00CE0ACC">
        <w:trPr>
          <w:trHeight w:val="159"/>
        </w:trPr>
        <w:tc>
          <w:tcPr>
            <w:tcW w:w="9782" w:type="dxa"/>
            <w:gridSpan w:val="7"/>
            <w:tcBorders>
              <w:bottom w:val="single" w:sz="4" w:space="0" w:color="auto"/>
            </w:tcBorders>
            <w:vAlign w:val="center"/>
          </w:tcPr>
          <w:p w:rsidR="00A20D6E" w:rsidRDefault="00A20D6E" w:rsidP="00CE0ACC">
            <w:r>
              <w:t xml:space="preserve">          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A20D6E" w:rsidRDefault="00A20D6E" w:rsidP="00CE0ACC"/>
        </w:tc>
      </w:tr>
    </w:tbl>
    <w:p w:rsidR="00A20D6E" w:rsidRPr="00DF31B5" w:rsidRDefault="00A20D6E" w:rsidP="00A20D6E">
      <w:pPr>
        <w:pStyle w:val="aff5"/>
        <w:ind w:firstLine="567"/>
        <w:rPr>
          <w:rFonts w:eastAsia="Calibri"/>
          <w:sz w:val="20"/>
          <w:szCs w:val="20"/>
        </w:rPr>
      </w:pPr>
      <w:r w:rsidRPr="00DF31B5">
        <w:rPr>
          <w:sz w:val="20"/>
          <w:szCs w:val="20"/>
          <w:lang w:eastAsia="en-US"/>
        </w:rPr>
        <w:t xml:space="preserve">* Значение заполняется на этапе заключения </w:t>
      </w:r>
      <w:r w:rsidRPr="00DF31B5">
        <w:rPr>
          <w:sz w:val="20"/>
          <w:szCs w:val="20"/>
        </w:rPr>
        <w:t>контракта</w:t>
      </w:r>
      <w:r w:rsidRPr="00DF31B5">
        <w:rPr>
          <w:sz w:val="20"/>
          <w:szCs w:val="20"/>
          <w:lang w:eastAsia="en-US"/>
        </w:rPr>
        <w:t>.</w:t>
      </w:r>
    </w:p>
    <w:p w:rsidR="00A20D6E" w:rsidRPr="00CD0E0E" w:rsidRDefault="00A20D6E" w:rsidP="00A20D6E">
      <w:pPr>
        <w:spacing w:after="0" w:line="240" w:lineRule="auto"/>
        <w:ind w:left="284"/>
        <w:jc w:val="center"/>
        <w:rPr>
          <w:rStyle w:val="docsupplement-name"/>
          <w:rFonts w:eastAsia="Times New Roman"/>
          <w:b/>
          <w:color w:val="000000"/>
          <w:sz w:val="20"/>
          <w:szCs w:val="20"/>
        </w:rPr>
      </w:pPr>
    </w:p>
    <w:p w:rsidR="00A20D6E" w:rsidRPr="008C4054" w:rsidRDefault="00A20D6E" w:rsidP="008C4054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C4054">
        <w:rPr>
          <w:rFonts w:ascii="Times New Roman" w:hAnsi="Times New Roman" w:cs="Times New Roman"/>
          <w:sz w:val="24"/>
          <w:szCs w:val="24"/>
        </w:rPr>
        <w:t xml:space="preserve">Итого: _____ </w:t>
      </w:r>
      <w:r w:rsidRPr="008C4054">
        <w:rPr>
          <w:rFonts w:ascii="Times New Roman" w:hAnsi="Times New Roman" w:cs="Times New Roman"/>
          <w:bCs/>
          <w:color w:val="000000"/>
          <w:sz w:val="24"/>
          <w:szCs w:val="24"/>
        </w:rPr>
        <w:t>(____________) рублей ___ копеек, в том числе НДС __ %- ____ (_____) рублей __ копеек.</w:t>
      </w:r>
    </w:p>
    <w:tbl>
      <w:tblPr>
        <w:tblW w:w="14029" w:type="dxa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226"/>
        <w:gridCol w:w="7803"/>
      </w:tblGrid>
      <w:tr w:rsidR="00A20D6E" w:rsidRPr="008C4054" w:rsidTr="001E4146">
        <w:tc>
          <w:tcPr>
            <w:tcW w:w="6226" w:type="dxa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A20D6E" w:rsidRPr="008C4054" w:rsidRDefault="00982C4B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Заказчик</w:t>
            </w:r>
            <w:r w:rsidR="00A20D6E"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7803" w:type="dxa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A20D6E" w:rsidRPr="008C4054" w:rsidRDefault="00A20D6E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20D6E" w:rsidRPr="008C4054" w:rsidRDefault="008C4054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Исполнитель</w:t>
            </w:r>
            <w:r w:rsidR="00A20D6E"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A20D6E" w:rsidRPr="008C4054" w:rsidTr="001E4146">
        <w:tc>
          <w:tcPr>
            <w:tcW w:w="6226" w:type="dxa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A20D6E" w:rsidRPr="008C4054" w:rsidRDefault="00A20D6E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общим вопросам ФГБУ ЦР Минздрава России</w:t>
            </w:r>
          </w:p>
          <w:p w:rsidR="00A20D6E" w:rsidRPr="008C4054" w:rsidRDefault="00A20D6E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________________/И.В. Соболевский/</w:t>
            </w:r>
          </w:p>
          <w:p w:rsidR="00A20D6E" w:rsidRPr="008C4054" w:rsidRDefault="00A20D6E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803" w:type="dxa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A20D6E" w:rsidRPr="008C4054" w:rsidRDefault="00A20D6E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054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A20D6E" w:rsidRPr="008C4054" w:rsidRDefault="00A20D6E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_______________ /________________/</w:t>
            </w:r>
          </w:p>
          <w:p w:rsidR="00A20D6E" w:rsidRPr="008C4054" w:rsidRDefault="00A20D6E" w:rsidP="00CE0ACC">
            <w:pPr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м.п</w:t>
            </w:r>
            <w:proofErr w:type="spellEnd"/>
            <w:r w:rsidRPr="008C40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F97EFB" w:rsidRPr="00B64A0A" w:rsidRDefault="00F97EFB" w:rsidP="00606E46">
      <w:pPr>
        <w:pStyle w:val="ae"/>
        <w:spacing w:line="276" w:lineRule="auto"/>
        <w:jc w:val="left"/>
        <w:rPr>
          <w:b w:val="0"/>
          <w:sz w:val="16"/>
          <w:szCs w:val="16"/>
          <w:lang w:val="ru-RU"/>
        </w:rPr>
      </w:pPr>
    </w:p>
    <w:p w:rsidR="00CB1074" w:rsidRDefault="00CB1074" w:rsidP="0052150D">
      <w:pPr>
        <w:pStyle w:val="ae"/>
        <w:spacing w:line="276" w:lineRule="auto"/>
        <w:jc w:val="right"/>
        <w:rPr>
          <w:b w:val="0"/>
          <w:lang w:val="ru-RU"/>
        </w:rPr>
      </w:pPr>
    </w:p>
    <w:sectPr w:rsidR="00CB1074" w:rsidSect="00B64A0A">
      <w:footerReference w:type="even" r:id="rId11"/>
      <w:footerReference w:type="default" r:id="rId12"/>
      <w:pgSz w:w="11906" w:h="16838"/>
      <w:pgMar w:top="1135" w:right="850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77E" w:rsidRDefault="00D2477E" w:rsidP="009525B2">
      <w:pPr>
        <w:spacing w:after="0" w:line="240" w:lineRule="auto"/>
      </w:pPr>
      <w:r>
        <w:separator/>
      </w:r>
    </w:p>
  </w:endnote>
  <w:endnote w:type="continuationSeparator" w:id="0">
    <w:p w:rsidR="00D2477E" w:rsidRDefault="00D2477E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8B8" w:rsidRDefault="000758B8" w:rsidP="00896B30">
    <w:pPr>
      <w:pStyle w:val="aa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0758B8" w:rsidRDefault="000758B8" w:rsidP="00896B30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8B8" w:rsidRDefault="000758B8">
    <w:pPr>
      <w:pStyle w:val="aa"/>
      <w:jc w:val="center"/>
    </w:pPr>
  </w:p>
  <w:p w:rsidR="000758B8" w:rsidRDefault="000758B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77E" w:rsidRDefault="00D2477E" w:rsidP="009525B2">
      <w:pPr>
        <w:spacing w:after="0" w:line="240" w:lineRule="auto"/>
      </w:pPr>
      <w:r>
        <w:separator/>
      </w:r>
    </w:p>
  </w:footnote>
  <w:footnote w:type="continuationSeparator" w:id="0">
    <w:p w:rsidR="00D2477E" w:rsidRDefault="00D2477E" w:rsidP="0095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C516B"/>
    <w:multiLevelType w:val="multilevel"/>
    <w:tmpl w:val="0AB053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3" w15:restartNumberingAfterBreak="0">
    <w:nsid w:val="465C74A3"/>
    <w:multiLevelType w:val="multilevel"/>
    <w:tmpl w:val="E0F8326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 w15:restartNumberingAfterBreak="0">
    <w:nsid w:val="4CC31E8A"/>
    <w:multiLevelType w:val="multilevel"/>
    <w:tmpl w:val="BC6AC74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E150832"/>
    <w:multiLevelType w:val="multilevel"/>
    <w:tmpl w:val="9D400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13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6" w15:restartNumberingAfterBreak="0">
    <w:nsid w:val="628C5207"/>
    <w:multiLevelType w:val="multilevel"/>
    <w:tmpl w:val="B4A82B8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lvlText w:val="%2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1"/>
      </w:rPr>
    </w:lvl>
  </w:abstractNum>
  <w:abstractNum w:abstractNumId="7" w15:restartNumberingAfterBreak="0">
    <w:nsid w:val="70497DFD"/>
    <w:multiLevelType w:val="hybridMultilevel"/>
    <w:tmpl w:val="ED7C2FD2"/>
    <w:lvl w:ilvl="0" w:tplc="967822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27F39"/>
    <w:multiLevelType w:val="hybridMultilevel"/>
    <w:tmpl w:val="459E2512"/>
    <w:lvl w:ilvl="0" w:tplc="79F05614">
      <w:start w:val="1"/>
      <w:numFmt w:val="decimal"/>
      <w:lvlText w:val="%1)"/>
      <w:lvlJc w:val="left"/>
      <w:pPr>
        <w:ind w:left="1386" w:hanging="840"/>
      </w:pPr>
      <w:rPr>
        <w:rFonts w:hint="default"/>
        <w:b/>
      </w:rPr>
    </w:lvl>
    <w:lvl w:ilvl="1" w:tplc="91B2BCF2">
      <w:start w:val="1"/>
      <w:numFmt w:val="decimal"/>
      <w:lvlText w:val="%2."/>
      <w:lvlJc w:val="left"/>
      <w:pPr>
        <w:ind w:left="2286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9" w15:restartNumberingAfterBreak="0">
    <w:nsid w:val="7BFE1058"/>
    <w:multiLevelType w:val="hybridMultilevel"/>
    <w:tmpl w:val="2A4E679C"/>
    <w:lvl w:ilvl="0" w:tplc="30CAFB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1A284B"/>
    <w:multiLevelType w:val="multilevel"/>
    <w:tmpl w:val="B6487F9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  <w:sz w:val="2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  <w:sz w:val="2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  <w:sz w:val="2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  <w:sz w:val="2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  <w:sz w:val="2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  <w:sz w:val="2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  <w:sz w:val="21"/>
      </w:rPr>
    </w:lvl>
  </w:abstractNum>
  <w:num w:numId="1">
    <w:abstractNumId w:val="1"/>
  </w:num>
  <w:num w:numId="2">
    <w:abstractNumId w:val="2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4"/>
  </w:num>
  <w:num w:numId="10">
    <w:abstractNumId w:val="3"/>
  </w:num>
  <w:num w:numId="11">
    <w:abstractNumId w:val="9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2"/>
    </w:lvlOverride>
    <w:lvlOverride w:ilvl="1">
      <w:startOverride w:val="1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5B"/>
    <w:rsid w:val="00000E35"/>
    <w:rsid w:val="000010A3"/>
    <w:rsid w:val="00001EF5"/>
    <w:rsid w:val="000029DE"/>
    <w:rsid w:val="000031BF"/>
    <w:rsid w:val="00003D5D"/>
    <w:rsid w:val="00011EA5"/>
    <w:rsid w:val="0001306A"/>
    <w:rsid w:val="00014395"/>
    <w:rsid w:val="0001503C"/>
    <w:rsid w:val="000161E8"/>
    <w:rsid w:val="00020A60"/>
    <w:rsid w:val="000222CE"/>
    <w:rsid w:val="00023894"/>
    <w:rsid w:val="0002472A"/>
    <w:rsid w:val="00024CA1"/>
    <w:rsid w:val="00025F21"/>
    <w:rsid w:val="00031ED1"/>
    <w:rsid w:val="00032D2D"/>
    <w:rsid w:val="00032DFC"/>
    <w:rsid w:val="00033542"/>
    <w:rsid w:val="00034D9F"/>
    <w:rsid w:val="000404DF"/>
    <w:rsid w:val="00041730"/>
    <w:rsid w:val="0004344C"/>
    <w:rsid w:val="000437DD"/>
    <w:rsid w:val="00043C54"/>
    <w:rsid w:val="00044144"/>
    <w:rsid w:val="00044B4E"/>
    <w:rsid w:val="00045E57"/>
    <w:rsid w:val="000470A2"/>
    <w:rsid w:val="00047C28"/>
    <w:rsid w:val="00050135"/>
    <w:rsid w:val="00050D11"/>
    <w:rsid w:val="00053838"/>
    <w:rsid w:val="00053D2F"/>
    <w:rsid w:val="000576FB"/>
    <w:rsid w:val="00060BED"/>
    <w:rsid w:val="000611A4"/>
    <w:rsid w:val="0006245A"/>
    <w:rsid w:val="00062DD4"/>
    <w:rsid w:val="000666D7"/>
    <w:rsid w:val="00066C6D"/>
    <w:rsid w:val="00066EEC"/>
    <w:rsid w:val="0006726D"/>
    <w:rsid w:val="00067F77"/>
    <w:rsid w:val="00070292"/>
    <w:rsid w:val="000734EE"/>
    <w:rsid w:val="000739E8"/>
    <w:rsid w:val="000758B8"/>
    <w:rsid w:val="00076457"/>
    <w:rsid w:val="00077FF5"/>
    <w:rsid w:val="000813DC"/>
    <w:rsid w:val="00083602"/>
    <w:rsid w:val="000839F8"/>
    <w:rsid w:val="00084926"/>
    <w:rsid w:val="00090599"/>
    <w:rsid w:val="00092E0B"/>
    <w:rsid w:val="00094FC8"/>
    <w:rsid w:val="00096C3F"/>
    <w:rsid w:val="000A34B6"/>
    <w:rsid w:val="000A46C2"/>
    <w:rsid w:val="000A6191"/>
    <w:rsid w:val="000A7805"/>
    <w:rsid w:val="000B0C4A"/>
    <w:rsid w:val="000B2F2F"/>
    <w:rsid w:val="000B47D5"/>
    <w:rsid w:val="000B4F06"/>
    <w:rsid w:val="000B6FC1"/>
    <w:rsid w:val="000C0059"/>
    <w:rsid w:val="000C08D1"/>
    <w:rsid w:val="000C1A94"/>
    <w:rsid w:val="000C48D9"/>
    <w:rsid w:val="000C581D"/>
    <w:rsid w:val="000C58DD"/>
    <w:rsid w:val="000C609D"/>
    <w:rsid w:val="000D0A0B"/>
    <w:rsid w:val="000D0AA2"/>
    <w:rsid w:val="000D15D9"/>
    <w:rsid w:val="000D2FC8"/>
    <w:rsid w:val="000D38B4"/>
    <w:rsid w:val="000D4249"/>
    <w:rsid w:val="000D488B"/>
    <w:rsid w:val="000D7330"/>
    <w:rsid w:val="000E476D"/>
    <w:rsid w:val="000E4ABE"/>
    <w:rsid w:val="000E4D37"/>
    <w:rsid w:val="000E5F7B"/>
    <w:rsid w:val="000E623A"/>
    <w:rsid w:val="000F0B37"/>
    <w:rsid w:val="000F16B2"/>
    <w:rsid w:val="000F1DC2"/>
    <w:rsid w:val="000F1DE0"/>
    <w:rsid w:val="000F1F78"/>
    <w:rsid w:val="000F1F8F"/>
    <w:rsid w:val="000F227D"/>
    <w:rsid w:val="000F2F2E"/>
    <w:rsid w:val="000F428D"/>
    <w:rsid w:val="000F4CBE"/>
    <w:rsid w:val="000F7967"/>
    <w:rsid w:val="000F7EB1"/>
    <w:rsid w:val="00102007"/>
    <w:rsid w:val="00102499"/>
    <w:rsid w:val="001056F2"/>
    <w:rsid w:val="00105ACF"/>
    <w:rsid w:val="00105D03"/>
    <w:rsid w:val="001062E5"/>
    <w:rsid w:val="0010637C"/>
    <w:rsid w:val="00106766"/>
    <w:rsid w:val="00106895"/>
    <w:rsid w:val="00110339"/>
    <w:rsid w:val="0011208E"/>
    <w:rsid w:val="00112F35"/>
    <w:rsid w:val="00113231"/>
    <w:rsid w:val="00113999"/>
    <w:rsid w:val="00115271"/>
    <w:rsid w:val="00120068"/>
    <w:rsid w:val="001212E3"/>
    <w:rsid w:val="00122EA9"/>
    <w:rsid w:val="001237A7"/>
    <w:rsid w:val="001244B4"/>
    <w:rsid w:val="00124ABB"/>
    <w:rsid w:val="001253AD"/>
    <w:rsid w:val="00131940"/>
    <w:rsid w:val="00134E82"/>
    <w:rsid w:val="00134F62"/>
    <w:rsid w:val="00135E64"/>
    <w:rsid w:val="00137CEE"/>
    <w:rsid w:val="0014046B"/>
    <w:rsid w:val="00141C47"/>
    <w:rsid w:val="001435F6"/>
    <w:rsid w:val="00143D98"/>
    <w:rsid w:val="00144CAB"/>
    <w:rsid w:val="00151056"/>
    <w:rsid w:val="001514AE"/>
    <w:rsid w:val="00153983"/>
    <w:rsid w:val="00153D4F"/>
    <w:rsid w:val="00154A44"/>
    <w:rsid w:val="00155166"/>
    <w:rsid w:val="001576E3"/>
    <w:rsid w:val="001602EA"/>
    <w:rsid w:val="00160D7F"/>
    <w:rsid w:val="0016190A"/>
    <w:rsid w:val="00162524"/>
    <w:rsid w:val="0016335E"/>
    <w:rsid w:val="001642B9"/>
    <w:rsid w:val="001647B6"/>
    <w:rsid w:val="00166BB8"/>
    <w:rsid w:val="00166BF2"/>
    <w:rsid w:val="001700D3"/>
    <w:rsid w:val="001707E1"/>
    <w:rsid w:val="0017119F"/>
    <w:rsid w:val="001719BF"/>
    <w:rsid w:val="00171E7D"/>
    <w:rsid w:val="00172BB6"/>
    <w:rsid w:val="00180629"/>
    <w:rsid w:val="00181E73"/>
    <w:rsid w:val="001824F9"/>
    <w:rsid w:val="00183BF5"/>
    <w:rsid w:val="00183E80"/>
    <w:rsid w:val="00186D4C"/>
    <w:rsid w:val="00187B87"/>
    <w:rsid w:val="001903C8"/>
    <w:rsid w:val="00194910"/>
    <w:rsid w:val="00195689"/>
    <w:rsid w:val="001957BB"/>
    <w:rsid w:val="00195A81"/>
    <w:rsid w:val="001A14CC"/>
    <w:rsid w:val="001A209A"/>
    <w:rsid w:val="001A2C99"/>
    <w:rsid w:val="001A66C0"/>
    <w:rsid w:val="001B1E33"/>
    <w:rsid w:val="001B344F"/>
    <w:rsid w:val="001B4A3F"/>
    <w:rsid w:val="001B4B92"/>
    <w:rsid w:val="001B643C"/>
    <w:rsid w:val="001B69AF"/>
    <w:rsid w:val="001B7C4F"/>
    <w:rsid w:val="001B7EAB"/>
    <w:rsid w:val="001C0895"/>
    <w:rsid w:val="001C1FE3"/>
    <w:rsid w:val="001C38F9"/>
    <w:rsid w:val="001C3D80"/>
    <w:rsid w:val="001C55FA"/>
    <w:rsid w:val="001D1501"/>
    <w:rsid w:val="001D413A"/>
    <w:rsid w:val="001D6354"/>
    <w:rsid w:val="001D6940"/>
    <w:rsid w:val="001E0E0E"/>
    <w:rsid w:val="001E2BF6"/>
    <w:rsid w:val="001E2C9F"/>
    <w:rsid w:val="001E4146"/>
    <w:rsid w:val="001E4AC8"/>
    <w:rsid w:val="001E59E2"/>
    <w:rsid w:val="001E5C51"/>
    <w:rsid w:val="001E64D1"/>
    <w:rsid w:val="001E73D2"/>
    <w:rsid w:val="001E7D2B"/>
    <w:rsid w:val="001E7E02"/>
    <w:rsid w:val="001F044D"/>
    <w:rsid w:val="001F0DE9"/>
    <w:rsid w:val="001F22A2"/>
    <w:rsid w:val="001F2A3E"/>
    <w:rsid w:val="001F4845"/>
    <w:rsid w:val="001F5FB7"/>
    <w:rsid w:val="001F7EB5"/>
    <w:rsid w:val="00202037"/>
    <w:rsid w:val="002035DB"/>
    <w:rsid w:val="00205E15"/>
    <w:rsid w:val="00206527"/>
    <w:rsid w:val="002070BE"/>
    <w:rsid w:val="00212396"/>
    <w:rsid w:val="002123F5"/>
    <w:rsid w:val="00212B8B"/>
    <w:rsid w:val="0021430C"/>
    <w:rsid w:val="002158B3"/>
    <w:rsid w:val="00216BDE"/>
    <w:rsid w:val="0022157C"/>
    <w:rsid w:val="00221DDC"/>
    <w:rsid w:val="002243D0"/>
    <w:rsid w:val="00224635"/>
    <w:rsid w:val="00224E8E"/>
    <w:rsid w:val="00227220"/>
    <w:rsid w:val="00232C99"/>
    <w:rsid w:val="00234D92"/>
    <w:rsid w:val="00236215"/>
    <w:rsid w:val="002370FE"/>
    <w:rsid w:val="002402A6"/>
    <w:rsid w:val="0024074C"/>
    <w:rsid w:val="00241479"/>
    <w:rsid w:val="00242CDC"/>
    <w:rsid w:val="00242DAB"/>
    <w:rsid w:val="00242F00"/>
    <w:rsid w:val="0024494A"/>
    <w:rsid w:val="00244DCF"/>
    <w:rsid w:val="002472B2"/>
    <w:rsid w:val="002515C5"/>
    <w:rsid w:val="00255037"/>
    <w:rsid w:val="002569FB"/>
    <w:rsid w:val="00256A92"/>
    <w:rsid w:val="00257415"/>
    <w:rsid w:val="002579A7"/>
    <w:rsid w:val="00261458"/>
    <w:rsid w:val="002649E4"/>
    <w:rsid w:val="00265E84"/>
    <w:rsid w:val="00265F84"/>
    <w:rsid w:val="0026640F"/>
    <w:rsid w:val="00270442"/>
    <w:rsid w:val="00270CE5"/>
    <w:rsid w:val="00272F24"/>
    <w:rsid w:val="00274E61"/>
    <w:rsid w:val="002754FA"/>
    <w:rsid w:val="002763F0"/>
    <w:rsid w:val="00276D72"/>
    <w:rsid w:val="00277395"/>
    <w:rsid w:val="0027740F"/>
    <w:rsid w:val="00277493"/>
    <w:rsid w:val="00281B0F"/>
    <w:rsid w:val="00281F68"/>
    <w:rsid w:val="00282EFB"/>
    <w:rsid w:val="00283818"/>
    <w:rsid w:val="00284E0E"/>
    <w:rsid w:val="00285B9D"/>
    <w:rsid w:val="00285EE3"/>
    <w:rsid w:val="00285F7E"/>
    <w:rsid w:val="00286396"/>
    <w:rsid w:val="00286551"/>
    <w:rsid w:val="00292E64"/>
    <w:rsid w:val="00295AD5"/>
    <w:rsid w:val="00295C5C"/>
    <w:rsid w:val="002978E9"/>
    <w:rsid w:val="00297DB5"/>
    <w:rsid w:val="002A059B"/>
    <w:rsid w:val="002A135C"/>
    <w:rsid w:val="002A25A4"/>
    <w:rsid w:val="002A3872"/>
    <w:rsid w:val="002A5B8A"/>
    <w:rsid w:val="002A705F"/>
    <w:rsid w:val="002B0384"/>
    <w:rsid w:val="002B235A"/>
    <w:rsid w:val="002B318A"/>
    <w:rsid w:val="002B3A98"/>
    <w:rsid w:val="002B5A33"/>
    <w:rsid w:val="002B65F5"/>
    <w:rsid w:val="002B6B50"/>
    <w:rsid w:val="002B6D80"/>
    <w:rsid w:val="002B7182"/>
    <w:rsid w:val="002C1DC5"/>
    <w:rsid w:val="002C2622"/>
    <w:rsid w:val="002C316F"/>
    <w:rsid w:val="002C6C0A"/>
    <w:rsid w:val="002C7091"/>
    <w:rsid w:val="002D04CE"/>
    <w:rsid w:val="002D2CE2"/>
    <w:rsid w:val="002D6C8E"/>
    <w:rsid w:val="002D745F"/>
    <w:rsid w:val="002E0557"/>
    <w:rsid w:val="002E09EE"/>
    <w:rsid w:val="002E15DE"/>
    <w:rsid w:val="002E3940"/>
    <w:rsid w:val="002E4BE3"/>
    <w:rsid w:val="002E673A"/>
    <w:rsid w:val="002E6C11"/>
    <w:rsid w:val="002E7258"/>
    <w:rsid w:val="002F0FE9"/>
    <w:rsid w:val="002F14A7"/>
    <w:rsid w:val="002F2601"/>
    <w:rsid w:val="002F3E5D"/>
    <w:rsid w:val="002F57E8"/>
    <w:rsid w:val="002F77A5"/>
    <w:rsid w:val="003007BF"/>
    <w:rsid w:val="00301C07"/>
    <w:rsid w:val="00301CF5"/>
    <w:rsid w:val="00303F4F"/>
    <w:rsid w:val="00304EF3"/>
    <w:rsid w:val="00305B71"/>
    <w:rsid w:val="003067AC"/>
    <w:rsid w:val="00306A6E"/>
    <w:rsid w:val="0031006F"/>
    <w:rsid w:val="0031035C"/>
    <w:rsid w:val="00310E4D"/>
    <w:rsid w:val="00311235"/>
    <w:rsid w:val="003140C7"/>
    <w:rsid w:val="003144A1"/>
    <w:rsid w:val="0031545B"/>
    <w:rsid w:val="003171B7"/>
    <w:rsid w:val="00317B20"/>
    <w:rsid w:val="00323067"/>
    <w:rsid w:val="003248BB"/>
    <w:rsid w:val="00325036"/>
    <w:rsid w:val="0032672E"/>
    <w:rsid w:val="00326AA4"/>
    <w:rsid w:val="00326B22"/>
    <w:rsid w:val="0033039B"/>
    <w:rsid w:val="00330851"/>
    <w:rsid w:val="0033093E"/>
    <w:rsid w:val="003313B6"/>
    <w:rsid w:val="003314BC"/>
    <w:rsid w:val="00333BCA"/>
    <w:rsid w:val="003354A2"/>
    <w:rsid w:val="00335B3A"/>
    <w:rsid w:val="00337D5E"/>
    <w:rsid w:val="00341002"/>
    <w:rsid w:val="00342555"/>
    <w:rsid w:val="00342F18"/>
    <w:rsid w:val="003431FD"/>
    <w:rsid w:val="0034354A"/>
    <w:rsid w:val="00345218"/>
    <w:rsid w:val="0034703C"/>
    <w:rsid w:val="00347D86"/>
    <w:rsid w:val="00350029"/>
    <w:rsid w:val="0035004C"/>
    <w:rsid w:val="003531FF"/>
    <w:rsid w:val="00353426"/>
    <w:rsid w:val="0035563F"/>
    <w:rsid w:val="003556DC"/>
    <w:rsid w:val="00355D48"/>
    <w:rsid w:val="003562FA"/>
    <w:rsid w:val="00357F14"/>
    <w:rsid w:val="00361095"/>
    <w:rsid w:val="003612C0"/>
    <w:rsid w:val="00361AF0"/>
    <w:rsid w:val="0036330A"/>
    <w:rsid w:val="00366A7E"/>
    <w:rsid w:val="00366DDE"/>
    <w:rsid w:val="00367841"/>
    <w:rsid w:val="003700F6"/>
    <w:rsid w:val="0037077E"/>
    <w:rsid w:val="00370C9C"/>
    <w:rsid w:val="00373894"/>
    <w:rsid w:val="00374FC9"/>
    <w:rsid w:val="0037566E"/>
    <w:rsid w:val="00377263"/>
    <w:rsid w:val="003809D1"/>
    <w:rsid w:val="00382322"/>
    <w:rsid w:val="00383254"/>
    <w:rsid w:val="00383FD3"/>
    <w:rsid w:val="0038551F"/>
    <w:rsid w:val="00386836"/>
    <w:rsid w:val="00386A02"/>
    <w:rsid w:val="00392DB9"/>
    <w:rsid w:val="00394553"/>
    <w:rsid w:val="003953DC"/>
    <w:rsid w:val="003966F6"/>
    <w:rsid w:val="003976AE"/>
    <w:rsid w:val="003A1463"/>
    <w:rsid w:val="003A1DFB"/>
    <w:rsid w:val="003A3403"/>
    <w:rsid w:val="003A341F"/>
    <w:rsid w:val="003A37ED"/>
    <w:rsid w:val="003A3A63"/>
    <w:rsid w:val="003A48F3"/>
    <w:rsid w:val="003A57B7"/>
    <w:rsid w:val="003A5DE2"/>
    <w:rsid w:val="003A5EF6"/>
    <w:rsid w:val="003A61E7"/>
    <w:rsid w:val="003A6252"/>
    <w:rsid w:val="003A64EF"/>
    <w:rsid w:val="003A6704"/>
    <w:rsid w:val="003A6E6E"/>
    <w:rsid w:val="003A7952"/>
    <w:rsid w:val="003B0F38"/>
    <w:rsid w:val="003B1381"/>
    <w:rsid w:val="003B157A"/>
    <w:rsid w:val="003B1BB0"/>
    <w:rsid w:val="003B2480"/>
    <w:rsid w:val="003B3791"/>
    <w:rsid w:val="003B7673"/>
    <w:rsid w:val="003C0256"/>
    <w:rsid w:val="003C3379"/>
    <w:rsid w:val="003C3A2F"/>
    <w:rsid w:val="003C45B5"/>
    <w:rsid w:val="003C5672"/>
    <w:rsid w:val="003D002B"/>
    <w:rsid w:val="003D011C"/>
    <w:rsid w:val="003D3811"/>
    <w:rsid w:val="003D4E30"/>
    <w:rsid w:val="003D63BD"/>
    <w:rsid w:val="003E1049"/>
    <w:rsid w:val="003E1A81"/>
    <w:rsid w:val="003E294F"/>
    <w:rsid w:val="003E2B97"/>
    <w:rsid w:val="003E4903"/>
    <w:rsid w:val="003E6206"/>
    <w:rsid w:val="003E79D8"/>
    <w:rsid w:val="003F01F1"/>
    <w:rsid w:val="003F075B"/>
    <w:rsid w:val="003F211F"/>
    <w:rsid w:val="003F39A6"/>
    <w:rsid w:val="003F4D2C"/>
    <w:rsid w:val="003F5AA9"/>
    <w:rsid w:val="003F6388"/>
    <w:rsid w:val="003F6520"/>
    <w:rsid w:val="003F6EA3"/>
    <w:rsid w:val="003F7B6F"/>
    <w:rsid w:val="00403331"/>
    <w:rsid w:val="004054D5"/>
    <w:rsid w:val="004066C5"/>
    <w:rsid w:val="004119E2"/>
    <w:rsid w:val="00412D0A"/>
    <w:rsid w:val="00412F8F"/>
    <w:rsid w:val="00414ED8"/>
    <w:rsid w:val="00415321"/>
    <w:rsid w:val="00417BBD"/>
    <w:rsid w:val="00420A20"/>
    <w:rsid w:val="00422B7B"/>
    <w:rsid w:val="00422F05"/>
    <w:rsid w:val="004241FA"/>
    <w:rsid w:val="00424B23"/>
    <w:rsid w:val="00424FAB"/>
    <w:rsid w:val="00425154"/>
    <w:rsid w:val="00425174"/>
    <w:rsid w:val="00425E51"/>
    <w:rsid w:val="00430134"/>
    <w:rsid w:val="004307A8"/>
    <w:rsid w:val="00431043"/>
    <w:rsid w:val="00431766"/>
    <w:rsid w:val="00432034"/>
    <w:rsid w:val="00432D63"/>
    <w:rsid w:val="004332CC"/>
    <w:rsid w:val="00433F00"/>
    <w:rsid w:val="0043488F"/>
    <w:rsid w:val="00434EBB"/>
    <w:rsid w:val="00434EDE"/>
    <w:rsid w:val="00435090"/>
    <w:rsid w:val="0043727F"/>
    <w:rsid w:val="0043772C"/>
    <w:rsid w:val="004403EA"/>
    <w:rsid w:val="00440BFE"/>
    <w:rsid w:val="00440CFD"/>
    <w:rsid w:val="00442383"/>
    <w:rsid w:val="004426FA"/>
    <w:rsid w:val="00443099"/>
    <w:rsid w:val="0044342C"/>
    <w:rsid w:val="0044364D"/>
    <w:rsid w:val="00446B19"/>
    <w:rsid w:val="00447294"/>
    <w:rsid w:val="00447707"/>
    <w:rsid w:val="004507D9"/>
    <w:rsid w:val="0045238B"/>
    <w:rsid w:val="00453036"/>
    <w:rsid w:val="004540C5"/>
    <w:rsid w:val="004540E0"/>
    <w:rsid w:val="004546B2"/>
    <w:rsid w:val="0046065A"/>
    <w:rsid w:val="00460A1C"/>
    <w:rsid w:val="00461507"/>
    <w:rsid w:val="0046210D"/>
    <w:rsid w:val="00462425"/>
    <w:rsid w:val="00463A43"/>
    <w:rsid w:val="00464155"/>
    <w:rsid w:val="00465D9C"/>
    <w:rsid w:val="004665A3"/>
    <w:rsid w:val="00466CAB"/>
    <w:rsid w:val="00466F0B"/>
    <w:rsid w:val="004701AE"/>
    <w:rsid w:val="004709B4"/>
    <w:rsid w:val="00471F90"/>
    <w:rsid w:val="00472E49"/>
    <w:rsid w:val="00473565"/>
    <w:rsid w:val="00474188"/>
    <w:rsid w:val="00476312"/>
    <w:rsid w:val="00484F8E"/>
    <w:rsid w:val="0048733A"/>
    <w:rsid w:val="00494255"/>
    <w:rsid w:val="00494606"/>
    <w:rsid w:val="0049752E"/>
    <w:rsid w:val="00497F84"/>
    <w:rsid w:val="004A12CC"/>
    <w:rsid w:val="004A1B7E"/>
    <w:rsid w:val="004A2207"/>
    <w:rsid w:val="004A2A9C"/>
    <w:rsid w:val="004A46C6"/>
    <w:rsid w:val="004A5423"/>
    <w:rsid w:val="004A5B25"/>
    <w:rsid w:val="004A5D73"/>
    <w:rsid w:val="004B1989"/>
    <w:rsid w:val="004B1B36"/>
    <w:rsid w:val="004B2C7D"/>
    <w:rsid w:val="004B4AFF"/>
    <w:rsid w:val="004B5A68"/>
    <w:rsid w:val="004B7C8A"/>
    <w:rsid w:val="004C0AF3"/>
    <w:rsid w:val="004C16BB"/>
    <w:rsid w:val="004C64F7"/>
    <w:rsid w:val="004C7FAF"/>
    <w:rsid w:val="004D074E"/>
    <w:rsid w:val="004D1811"/>
    <w:rsid w:val="004D701D"/>
    <w:rsid w:val="004E03D4"/>
    <w:rsid w:val="004E0B53"/>
    <w:rsid w:val="004E330B"/>
    <w:rsid w:val="004E4562"/>
    <w:rsid w:val="004E4BEA"/>
    <w:rsid w:val="004E4E9E"/>
    <w:rsid w:val="004E5D04"/>
    <w:rsid w:val="004E7480"/>
    <w:rsid w:val="004E74DD"/>
    <w:rsid w:val="004F11A3"/>
    <w:rsid w:val="004F1A17"/>
    <w:rsid w:val="004F1F6B"/>
    <w:rsid w:val="004F3879"/>
    <w:rsid w:val="004F78A0"/>
    <w:rsid w:val="004F7DC5"/>
    <w:rsid w:val="00500F21"/>
    <w:rsid w:val="00500FA8"/>
    <w:rsid w:val="0050211D"/>
    <w:rsid w:val="00502D52"/>
    <w:rsid w:val="005047DC"/>
    <w:rsid w:val="00505DBF"/>
    <w:rsid w:val="00506509"/>
    <w:rsid w:val="00510CD1"/>
    <w:rsid w:val="00510D89"/>
    <w:rsid w:val="00511894"/>
    <w:rsid w:val="00514DE2"/>
    <w:rsid w:val="005152C4"/>
    <w:rsid w:val="005153F2"/>
    <w:rsid w:val="0051631F"/>
    <w:rsid w:val="00517FF9"/>
    <w:rsid w:val="00520136"/>
    <w:rsid w:val="0052150D"/>
    <w:rsid w:val="00521F78"/>
    <w:rsid w:val="005224E8"/>
    <w:rsid w:val="005235E6"/>
    <w:rsid w:val="0052365B"/>
    <w:rsid w:val="005236C2"/>
    <w:rsid w:val="00523BE7"/>
    <w:rsid w:val="00524BDD"/>
    <w:rsid w:val="005264C6"/>
    <w:rsid w:val="00530901"/>
    <w:rsid w:val="00530A08"/>
    <w:rsid w:val="00530AB3"/>
    <w:rsid w:val="00530E9C"/>
    <w:rsid w:val="0053165A"/>
    <w:rsid w:val="00533FC3"/>
    <w:rsid w:val="00534A41"/>
    <w:rsid w:val="00535920"/>
    <w:rsid w:val="00535F51"/>
    <w:rsid w:val="00536221"/>
    <w:rsid w:val="00536E55"/>
    <w:rsid w:val="00536ECD"/>
    <w:rsid w:val="00536EF7"/>
    <w:rsid w:val="005377E8"/>
    <w:rsid w:val="00540DEF"/>
    <w:rsid w:val="00541649"/>
    <w:rsid w:val="00541E0A"/>
    <w:rsid w:val="0054296D"/>
    <w:rsid w:val="00542BC8"/>
    <w:rsid w:val="00543CA8"/>
    <w:rsid w:val="005445AB"/>
    <w:rsid w:val="00544619"/>
    <w:rsid w:val="005465FD"/>
    <w:rsid w:val="00547197"/>
    <w:rsid w:val="005471C4"/>
    <w:rsid w:val="00547E9D"/>
    <w:rsid w:val="0055162C"/>
    <w:rsid w:val="00551DE1"/>
    <w:rsid w:val="00552242"/>
    <w:rsid w:val="00552F27"/>
    <w:rsid w:val="00553373"/>
    <w:rsid w:val="00553382"/>
    <w:rsid w:val="005538B3"/>
    <w:rsid w:val="00553C51"/>
    <w:rsid w:val="00553EE8"/>
    <w:rsid w:val="00553F4F"/>
    <w:rsid w:val="00554ACA"/>
    <w:rsid w:val="005550FC"/>
    <w:rsid w:val="00555A55"/>
    <w:rsid w:val="00555C52"/>
    <w:rsid w:val="00557406"/>
    <w:rsid w:val="00557CFF"/>
    <w:rsid w:val="00560E52"/>
    <w:rsid w:val="005614DB"/>
    <w:rsid w:val="00564430"/>
    <w:rsid w:val="00564563"/>
    <w:rsid w:val="00565362"/>
    <w:rsid w:val="005659B4"/>
    <w:rsid w:val="00570041"/>
    <w:rsid w:val="005701BB"/>
    <w:rsid w:val="0057383C"/>
    <w:rsid w:val="00573F7F"/>
    <w:rsid w:val="00574545"/>
    <w:rsid w:val="00574A47"/>
    <w:rsid w:val="00574B7A"/>
    <w:rsid w:val="00575EB3"/>
    <w:rsid w:val="005763EB"/>
    <w:rsid w:val="00576F49"/>
    <w:rsid w:val="00581B98"/>
    <w:rsid w:val="005830A0"/>
    <w:rsid w:val="00583763"/>
    <w:rsid w:val="00591B62"/>
    <w:rsid w:val="00593752"/>
    <w:rsid w:val="005938BD"/>
    <w:rsid w:val="0059463F"/>
    <w:rsid w:val="005A0CDC"/>
    <w:rsid w:val="005A0D10"/>
    <w:rsid w:val="005A126D"/>
    <w:rsid w:val="005A513A"/>
    <w:rsid w:val="005A59CA"/>
    <w:rsid w:val="005A7A0C"/>
    <w:rsid w:val="005B05D6"/>
    <w:rsid w:val="005B17B8"/>
    <w:rsid w:val="005B3541"/>
    <w:rsid w:val="005B60EB"/>
    <w:rsid w:val="005C08BC"/>
    <w:rsid w:val="005C1DB8"/>
    <w:rsid w:val="005C23AA"/>
    <w:rsid w:val="005C481C"/>
    <w:rsid w:val="005C5F5E"/>
    <w:rsid w:val="005C5F98"/>
    <w:rsid w:val="005C6377"/>
    <w:rsid w:val="005C7765"/>
    <w:rsid w:val="005C7F97"/>
    <w:rsid w:val="005D0132"/>
    <w:rsid w:val="005D0669"/>
    <w:rsid w:val="005D0E9F"/>
    <w:rsid w:val="005D23BE"/>
    <w:rsid w:val="005D55D7"/>
    <w:rsid w:val="005D625C"/>
    <w:rsid w:val="005D7543"/>
    <w:rsid w:val="005E10F6"/>
    <w:rsid w:val="005E3049"/>
    <w:rsid w:val="005E321A"/>
    <w:rsid w:val="005E39F9"/>
    <w:rsid w:val="005E404A"/>
    <w:rsid w:val="005E43FB"/>
    <w:rsid w:val="005E53D1"/>
    <w:rsid w:val="005E57DF"/>
    <w:rsid w:val="005E6D66"/>
    <w:rsid w:val="005E6E93"/>
    <w:rsid w:val="005E7D03"/>
    <w:rsid w:val="005F03F2"/>
    <w:rsid w:val="005F3CD0"/>
    <w:rsid w:val="005F5690"/>
    <w:rsid w:val="005F600E"/>
    <w:rsid w:val="005F67A0"/>
    <w:rsid w:val="005F7A23"/>
    <w:rsid w:val="00600813"/>
    <w:rsid w:val="006025A6"/>
    <w:rsid w:val="00602A9C"/>
    <w:rsid w:val="0060336D"/>
    <w:rsid w:val="0060390D"/>
    <w:rsid w:val="00604047"/>
    <w:rsid w:val="006047E2"/>
    <w:rsid w:val="00605C2B"/>
    <w:rsid w:val="006061D2"/>
    <w:rsid w:val="00606980"/>
    <w:rsid w:val="00606E46"/>
    <w:rsid w:val="00606F8A"/>
    <w:rsid w:val="0061023E"/>
    <w:rsid w:val="00611A94"/>
    <w:rsid w:val="00611C10"/>
    <w:rsid w:val="006120E2"/>
    <w:rsid w:val="00613D31"/>
    <w:rsid w:val="00613E85"/>
    <w:rsid w:val="006148DA"/>
    <w:rsid w:val="00615BD4"/>
    <w:rsid w:val="006166DA"/>
    <w:rsid w:val="006176B9"/>
    <w:rsid w:val="0062050E"/>
    <w:rsid w:val="00621581"/>
    <w:rsid w:val="00621942"/>
    <w:rsid w:val="00623508"/>
    <w:rsid w:val="0062365B"/>
    <w:rsid w:val="006256CD"/>
    <w:rsid w:val="00630719"/>
    <w:rsid w:val="00631107"/>
    <w:rsid w:val="00632968"/>
    <w:rsid w:val="00633BDF"/>
    <w:rsid w:val="00635239"/>
    <w:rsid w:val="0063731D"/>
    <w:rsid w:val="00640164"/>
    <w:rsid w:val="00640B9E"/>
    <w:rsid w:val="00643143"/>
    <w:rsid w:val="006440F1"/>
    <w:rsid w:val="006443A3"/>
    <w:rsid w:val="00646F2D"/>
    <w:rsid w:val="00647A9D"/>
    <w:rsid w:val="0065015D"/>
    <w:rsid w:val="00653BB2"/>
    <w:rsid w:val="00654031"/>
    <w:rsid w:val="006546CC"/>
    <w:rsid w:val="00660BBB"/>
    <w:rsid w:val="006612AB"/>
    <w:rsid w:val="00661B0D"/>
    <w:rsid w:val="006628FD"/>
    <w:rsid w:val="006665BF"/>
    <w:rsid w:val="00666FA9"/>
    <w:rsid w:val="006679C2"/>
    <w:rsid w:val="00670294"/>
    <w:rsid w:val="0067124C"/>
    <w:rsid w:val="0067144E"/>
    <w:rsid w:val="006723AC"/>
    <w:rsid w:val="00673844"/>
    <w:rsid w:val="006745FF"/>
    <w:rsid w:val="006756B7"/>
    <w:rsid w:val="00676C53"/>
    <w:rsid w:val="006770D0"/>
    <w:rsid w:val="006804ED"/>
    <w:rsid w:val="00682566"/>
    <w:rsid w:val="0068327D"/>
    <w:rsid w:val="006835A9"/>
    <w:rsid w:val="006839C7"/>
    <w:rsid w:val="00684749"/>
    <w:rsid w:val="006859B8"/>
    <w:rsid w:val="00687FAF"/>
    <w:rsid w:val="0069100C"/>
    <w:rsid w:val="00692AF5"/>
    <w:rsid w:val="00694850"/>
    <w:rsid w:val="00695A90"/>
    <w:rsid w:val="00696873"/>
    <w:rsid w:val="006A2CA4"/>
    <w:rsid w:val="006A3176"/>
    <w:rsid w:val="006A352E"/>
    <w:rsid w:val="006A3B1E"/>
    <w:rsid w:val="006A4C85"/>
    <w:rsid w:val="006A56D2"/>
    <w:rsid w:val="006A647E"/>
    <w:rsid w:val="006A77C8"/>
    <w:rsid w:val="006B092B"/>
    <w:rsid w:val="006B0CF1"/>
    <w:rsid w:val="006B113C"/>
    <w:rsid w:val="006B1173"/>
    <w:rsid w:val="006B139C"/>
    <w:rsid w:val="006B17EF"/>
    <w:rsid w:val="006B235B"/>
    <w:rsid w:val="006B475A"/>
    <w:rsid w:val="006B5C90"/>
    <w:rsid w:val="006B6005"/>
    <w:rsid w:val="006C124D"/>
    <w:rsid w:val="006C2D34"/>
    <w:rsid w:val="006C2E4A"/>
    <w:rsid w:val="006C3348"/>
    <w:rsid w:val="006C3B31"/>
    <w:rsid w:val="006C43A8"/>
    <w:rsid w:val="006C4466"/>
    <w:rsid w:val="006C4E88"/>
    <w:rsid w:val="006C532A"/>
    <w:rsid w:val="006C5988"/>
    <w:rsid w:val="006C5E08"/>
    <w:rsid w:val="006C6D66"/>
    <w:rsid w:val="006D3162"/>
    <w:rsid w:val="006D5D8C"/>
    <w:rsid w:val="006D7259"/>
    <w:rsid w:val="006E043A"/>
    <w:rsid w:val="006E1FFC"/>
    <w:rsid w:val="006E20A8"/>
    <w:rsid w:val="006E283F"/>
    <w:rsid w:val="006E3570"/>
    <w:rsid w:val="006E3CE6"/>
    <w:rsid w:val="006E3E66"/>
    <w:rsid w:val="006E41E2"/>
    <w:rsid w:val="006E5924"/>
    <w:rsid w:val="006E5B97"/>
    <w:rsid w:val="006E6043"/>
    <w:rsid w:val="006E60E6"/>
    <w:rsid w:val="006E66A6"/>
    <w:rsid w:val="006F1F40"/>
    <w:rsid w:val="006F3246"/>
    <w:rsid w:val="006F3C47"/>
    <w:rsid w:val="006F488F"/>
    <w:rsid w:val="006F5F81"/>
    <w:rsid w:val="006F6419"/>
    <w:rsid w:val="006F75E2"/>
    <w:rsid w:val="007002F1"/>
    <w:rsid w:val="007027EB"/>
    <w:rsid w:val="00703628"/>
    <w:rsid w:val="00705D00"/>
    <w:rsid w:val="00705E0C"/>
    <w:rsid w:val="007066AC"/>
    <w:rsid w:val="00710856"/>
    <w:rsid w:val="00710A71"/>
    <w:rsid w:val="00710AF8"/>
    <w:rsid w:val="007128F0"/>
    <w:rsid w:val="00713629"/>
    <w:rsid w:val="00713665"/>
    <w:rsid w:val="00715B5E"/>
    <w:rsid w:val="00716258"/>
    <w:rsid w:val="007163CD"/>
    <w:rsid w:val="00720C15"/>
    <w:rsid w:val="00720E5E"/>
    <w:rsid w:val="007216DF"/>
    <w:rsid w:val="00721E5E"/>
    <w:rsid w:val="00721EBF"/>
    <w:rsid w:val="007229FA"/>
    <w:rsid w:val="00722B4A"/>
    <w:rsid w:val="0072497B"/>
    <w:rsid w:val="00726994"/>
    <w:rsid w:val="00727A06"/>
    <w:rsid w:val="00731B27"/>
    <w:rsid w:val="00731B5C"/>
    <w:rsid w:val="00734FB9"/>
    <w:rsid w:val="00736146"/>
    <w:rsid w:val="007375AD"/>
    <w:rsid w:val="00737FA3"/>
    <w:rsid w:val="00740D8A"/>
    <w:rsid w:val="00741C78"/>
    <w:rsid w:val="00742004"/>
    <w:rsid w:val="00742DC2"/>
    <w:rsid w:val="00742E00"/>
    <w:rsid w:val="00743910"/>
    <w:rsid w:val="00743B9E"/>
    <w:rsid w:val="007448D9"/>
    <w:rsid w:val="0074711D"/>
    <w:rsid w:val="00747AFA"/>
    <w:rsid w:val="0075085F"/>
    <w:rsid w:val="00751607"/>
    <w:rsid w:val="0075235E"/>
    <w:rsid w:val="00753081"/>
    <w:rsid w:val="007539F3"/>
    <w:rsid w:val="00754BD4"/>
    <w:rsid w:val="00754EFB"/>
    <w:rsid w:val="00755299"/>
    <w:rsid w:val="007570B4"/>
    <w:rsid w:val="00762987"/>
    <w:rsid w:val="00763F31"/>
    <w:rsid w:val="0076403C"/>
    <w:rsid w:val="00764924"/>
    <w:rsid w:val="00766DE7"/>
    <w:rsid w:val="007673AE"/>
    <w:rsid w:val="00770E69"/>
    <w:rsid w:val="00772A62"/>
    <w:rsid w:val="00772BFF"/>
    <w:rsid w:val="00773EA9"/>
    <w:rsid w:val="007761CF"/>
    <w:rsid w:val="00776C76"/>
    <w:rsid w:val="007779C1"/>
    <w:rsid w:val="00780CA8"/>
    <w:rsid w:val="00781453"/>
    <w:rsid w:val="00781641"/>
    <w:rsid w:val="00781A57"/>
    <w:rsid w:val="00781AEA"/>
    <w:rsid w:val="0078424A"/>
    <w:rsid w:val="0078520B"/>
    <w:rsid w:val="00785EC9"/>
    <w:rsid w:val="00786065"/>
    <w:rsid w:val="00787041"/>
    <w:rsid w:val="007873CF"/>
    <w:rsid w:val="00792CF2"/>
    <w:rsid w:val="00792D95"/>
    <w:rsid w:val="007934C4"/>
    <w:rsid w:val="0079413F"/>
    <w:rsid w:val="0079433C"/>
    <w:rsid w:val="0079548E"/>
    <w:rsid w:val="00795F9A"/>
    <w:rsid w:val="007A05A4"/>
    <w:rsid w:val="007A1501"/>
    <w:rsid w:val="007A4950"/>
    <w:rsid w:val="007A5339"/>
    <w:rsid w:val="007A5344"/>
    <w:rsid w:val="007A5750"/>
    <w:rsid w:val="007B0805"/>
    <w:rsid w:val="007B08A6"/>
    <w:rsid w:val="007B306A"/>
    <w:rsid w:val="007B49C1"/>
    <w:rsid w:val="007B6DB2"/>
    <w:rsid w:val="007B7F96"/>
    <w:rsid w:val="007C2EF7"/>
    <w:rsid w:val="007C3F3C"/>
    <w:rsid w:val="007C4E82"/>
    <w:rsid w:val="007C5B4C"/>
    <w:rsid w:val="007C5DF2"/>
    <w:rsid w:val="007C7AC2"/>
    <w:rsid w:val="007D0EC7"/>
    <w:rsid w:val="007D125E"/>
    <w:rsid w:val="007D16EF"/>
    <w:rsid w:val="007D2736"/>
    <w:rsid w:val="007D6583"/>
    <w:rsid w:val="007D6B59"/>
    <w:rsid w:val="007D6B62"/>
    <w:rsid w:val="007D7140"/>
    <w:rsid w:val="007E0D21"/>
    <w:rsid w:val="007E17D7"/>
    <w:rsid w:val="007E3110"/>
    <w:rsid w:val="007E319C"/>
    <w:rsid w:val="007E4843"/>
    <w:rsid w:val="007E74DD"/>
    <w:rsid w:val="007F13CB"/>
    <w:rsid w:val="007F1753"/>
    <w:rsid w:val="007F49BC"/>
    <w:rsid w:val="007F6B97"/>
    <w:rsid w:val="007F6F3E"/>
    <w:rsid w:val="007F6FC3"/>
    <w:rsid w:val="007F7FDB"/>
    <w:rsid w:val="00801128"/>
    <w:rsid w:val="008018A3"/>
    <w:rsid w:val="00803412"/>
    <w:rsid w:val="00804EA7"/>
    <w:rsid w:val="008050A4"/>
    <w:rsid w:val="00807389"/>
    <w:rsid w:val="00811D38"/>
    <w:rsid w:val="008124F5"/>
    <w:rsid w:val="008129CC"/>
    <w:rsid w:val="00814091"/>
    <w:rsid w:val="00814705"/>
    <w:rsid w:val="00820BB5"/>
    <w:rsid w:val="00820EBB"/>
    <w:rsid w:val="008210EB"/>
    <w:rsid w:val="00821A16"/>
    <w:rsid w:val="008224C3"/>
    <w:rsid w:val="00822E4C"/>
    <w:rsid w:val="0082318C"/>
    <w:rsid w:val="008248BF"/>
    <w:rsid w:val="00825133"/>
    <w:rsid w:val="008254D9"/>
    <w:rsid w:val="00825B22"/>
    <w:rsid w:val="00826124"/>
    <w:rsid w:val="0082687B"/>
    <w:rsid w:val="00826F5B"/>
    <w:rsid w:val="00830248"/>
    <w:rsid w:val="008312FD"/>
    <w:rsid w:val="00833EF3"/>
    <w:rsid w:val="00834282"/>
    <w:rsid w:val="0083471D"/>
    <w:rsid w:val="00834DAC"/>
    <w:rsid w:val="008352AC"/>
    <w:rsid w:val="00835A8E"/>
    <w:rsid w:val="00836488"/>
    <w:rsid w:val="008366F1"/>
    <w:rsid w:val="00840113"/>
    <w:rsid w:val="00840413"/>
    <w:rsid w:val="00840EC0"/>
    <w:rsid w:val="00841D94"/>
    <w:rsid w:val="00843918"/>
    <w:rsid w:val="008458D5"/>
    <w:rsid w:val="008460D3"/>
    <w:rsid w:val="0084766A"/>
    <w:rsid w:val="008505E1"/>
    <w:rsid w:val="00851508"/>
    <w:rsid w:val="00852796"/>
    <w:rsid w:val="008531E0"/>
    <w:rsid w:val="00853C14"/>
    <w:rsid w:val="008543A8"/>
    <w:rsid w:val="0085527B"/>
    <w:rsid w:val="00856682"/>
    <w:rsid w:val="00856B93"/>
    <w:rsid w:val="00861C5B"/>
    <w:rsid w:val="00862B5C"/>
    <w:rsid w:val="00862F7E"/>
    <w:rsid w:val="00865257"/>
    <w:rsid w:val="008724C2"/>
    <w:rsid w:val="00872BF6"/>
    <w:rsid w:val="00872C1B"/>
    <w:rsid w:val="00872C3C"/>
    <w:rsid w:val="008738A2"/>
    <w:rsid w:val="00877D68"/>
    <w:rsid w:val="00880BC7"/>
    <w:rsid w:val="00884469"/>
    <w:rsid w:val="00884471"/>
    <w:rsid w:val="0088459D"/>
    <w:rsid w:val="0088546D"/>
    <w:rsid w:val="00886563"/>
    <w:rsid w:val="0089106C"/>
    <w:rsid w:val="008915D2"/>
    <w:rsid w:val="00891F2E"/>
    <w:rsid w:val="00891F61"/>
    <w:rsid w:val="00892220"/>
    <w:rsid w:val="00893D76"/>
    <w:rsid w:val="00894D3D"/>
    <w:rsid w:val="008961E1"/>
    <w:rsid w:val="00896B30"/>
    <w:rsid w:val="008A02A5"/>
    <w:rsid w:val="008A06A7"/>
    <w:rsid w:val="008A0843"/>
    <w:rsid w:val="008A5837"/>
    <w:rsid w:val="008A6D2A"/>
    <w:rsid w:val="008A782C"/>
    <w:rsid w:val="008B0D34"/>
    <w:rsid w:val="008B0D49"/>
    <w:rsid w:val="008B503A"/>
    <w:rsid w:val="008B67B9"/>
    <w:rsid w:val="008B6A96"/>
    <w:rsid w:val="008B6B1C"/>
    <w:rsid w:val="008B71EF"/>
    <w:rsid w:val="008C0AB5"/>
    <w:rsid w:val="008C4054"/>
    <w:rsid w:val="008C4561"/>
    <w:rsid w:val="008D0A57"/>
    <w:rsid w:val="008D1D1D"/>
    <w:rsid w:val="008D26F5"/>
    <w:rsid w:val="008D3C43"/>
    <w:rsid w:val="008D43D1"/>
    <w:rsid w:val="008D5BAC"/>
    <w:rsid w:val="008D5D67"/>
    <w:rsid w:val="008D6203"/>
    <w:rsid w:val="008D6A58"/>
    <w:rsid w:val="008D7C86"/>
    <w:rsid w:val="008E11D8"/>
    <w:rsid w:val="008E1358"/>
    <w:rsid w:val="008E13FB"/>
    <w:rsid w:val="008E2D4E"/>
    <w:rsid w:val="008E418C"/>
    <w:rsid w:val="008E4D6A"/>
    <w:rsid w:val="008E58A8"/>
    <w:rsid w:val="008E69D9"/>
    <w:rsid w:val="008E6AED"/>
    <w:rsid w:val="008E70CF"/>
    <w:rsid w:val="008F0BB1"/>
    <w:rsid w:val="008F152F"/>
    <w:rsid w:val="008F15B4"/>
    <w:rsid w:val="008F1C1E"/>
    <w:rsid w:val="008F2D8B"/>
    <w:rsid w:val="008F4274"/>
    <w:rsid w:val="008F4867"/>
    <w:rsid w:val="008F5257"/>
    <w:rsid w:val="008F6360"/>
    <w:rsid w:val="008F6437"/>
    <w:rsid w:val="00900736"/>
    <w:rsid w:val="009025D4"/>
    <w:rsid w:val="00902AA9"/>
    <w:rsid w:val="00902C9A"/>
    <w:rsid w:val="00904E0A"/>
    <w:rsid w:val="0090655A"/>
    <w:rsid w:val="0090781D"/>
    <w:rsid w:val="009079CC"/>
    <w:rsid w:val="00911107"/>
    <w:rsid w:val="009119BA"/>
    <w:rsid w:val="00913603"/>
    <w:rsid w:val="00915976"/>
    <w:rsid w:val="00916215"/>
    <w:rsid w:val="0091736E"/>
    <w:rsid w:val="00917D81"/>
    <w:rsid w:val="00920FDC"/>
    <w:rsid w:val="009220FF"/>
    <w:rsid w:val="00923B00"/>
    <w:rsid w:val="00926829"/>
    <w:rsid w:val="00926C5A"/>
    <w:rsid w:val="009301C6"/>
    <w:rsid w:val="009310BE"/>
    <w:rsid w:val="00931F32"/>
    <w:rsid w:val="00932B91"/>
    <w:rsid w:val="00934266"/>
    <w:rsid w:val="009360B0"/>
    <w:rsid w:val="00936BE8"/>
    <w:rsid w:val="0093705A"/>
    <w:rsid w:val="009424F8"/>
    <w:rsid w:val="009439F4"/>
    <w:rsid w:val="00943CA6"/>
    <w:rsid w:val="00943DE3"/>
    <w:rsid w:val="009455F0"/>
    <w:rsid w:val="0094595F"/>
    <w:rsid w:val="00946434"/>
    <w:rsid w:val="00946D61"/>
    <w:rsid w:val="009474FE"/>
    <w:rsid w:val="00951076"/>
    <w:rsid w:val="009525B2"/>
    <w:rsid w:val="0095347F"/>
    <w:rsid w:val="0095447F"/>
    <w:rsid w:val="0095448F"/>
    <w:rsid w:val="0095459D"/>
    <w:rsid w:val="00955646"/>
    <w:rsid w:val="00955ECD"/>
    <w:rsid w:val="00956576"/>
    <w:rsid w:val="0096134C"/>
    <w:rsid w:val="00961CA1"/>
    <w:rsid w:val="0096282E"/>
    <w:rsid w:val="00963344"/>
    <w:rsid w:val="0096372D"/>
    <w:rsid w:val="00964768"/>
    <w:rsid w:val="0096590A"/>
    <w:rsid w:val="00965B14"/>
    <w:rsid w:val="00966D13"/>
    <w:rsid w:val="0096751E"/>
    <w:rsid w:val="00967B1E"/>
    <w:rsid w:val="00970255"/>
    <w:rsid w:val="00970341"/>
    <w:rsid w:val="00970DAC"/>
    <w:rsid w:val="00976827"/>
    <w:rsid w:val="00977D47"/>
    <w:rsid w:val="00980940"/>
    <w:rsid w:val="00980C20"/>
    <w:rsid w:val="009810BD"/>
    <w:rsid w:val="00981AE7"/>
    <w:rsid w:val="00982527"/>
    <w:rsid w:val="00982C4B"/>
    <w:rsid w:val="00983F80"/>
    <w:rsid w:val="00984B98"/>
    <w:rsid w:val="00984EA4"/>
    <w:rsid w:val="00985958"/>
    <w:rsid w:val="00990A25"/>
    <w:rsid w:val="009913B2"/>
    <w:rsid w:val="00991610"/>
    <w:rsid w:val="00993C9D"/>
    <w:rsid w:val="00995B5D"/>
    <w:rsid w:val="00997006"/>
    <w:rsid w:val="009A001D"/>
    <w:rsid w:val="009A1E54"/>
    <w:rsid w:val="009A5053"/>
    <w:rsid w:val="009A57E4"/>
    <w:rsid w:val="009A5C86"/>
    <w:rsid w:val="009A70A9"/>
    <w:rsid w:val="009A746C"/>
    <w:rsid w:val="009B129C"/>
    <w:rsid w:val="009B12E5"/>
    <w:rsid w:val="009B182E"/>
    <w:rsid w:val="009B1B28"/>
    <w:rsid w:val="009B3D38"/>
    <w:rsid w:val="009B40F6"/>
    <w:rsid w:val="009B4C90"/>
    <w:rsid w:val="009B6A8B"/>
    <w:rsid w:val="009C375E"/>
    <w:rsid w:val="009C3848"/>
    <w:rsid w:val="009C397C"/>
    <w:rsid w:val="009C3CAF"/>
    <w:rsid w:val="009C452B"/>
    <w:rsid w:val="009C4E27"/>
    <w:rsid w:val="009C6FBB"/>
    <w:rsid w:val="009C798B"/>
    <w:rsid w:val="009D2232"/>
    <w:rsid w:val="009D2733"/>
    <w:rsid w:val="009D2F1F"/>
    <w:rsid w:val="009D5190"/>
    <w:rsid w:val="009E1BFE"/>
    <w:rsid w:val="009E27E5"/>
    <w:rsid w:val="009E2EA1"/>
    <w:rsid w:val="009E4548"/>
    <w:rsid w:val="009E7987"/>
    <w:rsid w:val="009F0B1F"/>
    <w:rsid w:val="009F13CD"/>
    <w:rsid w:val="009F292F"/>
    <w:rsid w:val="009F3A8D"/>
    <w:rsid w:val="009F433A"/>
    <w:rsid w:val="009F6385"/>
    <w:rsid w:val="00A00531"/>
    <w:rsid w:val="00A02432"/>
    <w:rsid w:val="00A035B1"/>
    <w:rsid w:val="00A03D7B"/>
    <w:rsid w:val="00A04BAA"/>
    <w:rsid w:val="00A07F60"/>
    <w:rsid w:val="00A1006B"/>
    <w:rsid w:val="00A1107A"/>
    <w:rsid w:val="00A12929"/>
    <w:rsid w:val="00A12BA2"/>
    <w:rsid w:val="00A13175"/>
    <w:rsid w:val="00A15878"/>
    <w:rsid w:val="00A160A4"/>
    <w:rsid w:val="00A20D6E"/>
    <w:rsid w:val="00A216FC"/>
    <w:rsid w:val="00A21B27"/>
    <w:rsid w:val="00A237CD"/>
    <w:rsid w:val="00A24E7F"/>
    <w:rsid w:val="00A259C3"/>
    <w:rsid w:val="00A2671E"/>
    <w:rsid w:val="00A27397"/>
    <w:rsid w:val="00A274FA"/>
    <w:rsid w:val="00A318D2"/>
    <w:rsid w:val="00A33162"/>
    <w:rsid w:val="00A3400A"/>
    <w:rsid w:val="00A341D1"/>
    <w:rsid w:val="00A35238"/>
    <w:rsid w:val="00A35890"/>
    <w:rsid w:val="00A409F3"/>
    <w:rsid w:val="00A40CDF"/>
    <w:rsid w:val="00A41719"/>
    <w:rsid w:val="00A41999"/>
    <w:rsid w:val="00A42027"/>
    <w:rsid w:val="00A438DD"/>
    <w:rsid w:val="00A43999"/>
    <w:rsid w:val="00A44E23"/>
    <w:rsid w:val="00A45477"/>
    <w:rsid w:val="00A455AC"/>
    <w:rsid w:val="00A461F4"/>
    <w:rsid w:val="00A4650C"/>
    <w:rsid w:val="00A471FC"/>
    <w:rsid w:val="00A47DB3"/>
    <w:rsid w:val="00A503F7"/>
    <w:rsid w:val="00A521D1"/>
    <w:rsid w:val="00A529C4"/>
    <w:rsid w:val="00A5403C"/>
    <w:rsid w:val="00A546E2"/>
    <w:rsid w:val="00A54E30"/>
    <w:rsid w:val="00A551B6"/>
    <w:rsid w:val="00A564F8"/>
    <w:rsid w:val="00A573EC"/>
    <w:rsid w:val="00A57590"/>
    <w:rsid w:val="00A60060"/>
    <w:rsid w:val="00A6058A"/>
    <w:rsid w:val="00A626E3"/>
    <w:rsid w:val="00A64671"/>
    <w:rsid w:val="00A6734F"/>
    <w:rsid w:val="00A72660"/>
    <w:rsid w:val="00A73C3D"/>
    <w:rsid w:val="00A76B1E"/>
    <w:rsid w:val="00A77756"/>
    <w:rsid w:val="00A80ED7"/>
    <w:rsid w:val="00A81277"/>
    <w:rsid w:val="00A82A4D"/>
    <w:rsid w:val="00A82F72"/>
    <w:rsid w:val="00A83CED"/>
    <w:rsid w:val="00A855F7"/>
    <w:rsid w:val="00A85CE4"/>
    <w:rsid w:val="00A87899"/>
    <w:rsid w:val="00A90B28"/>
    <w:rsid w:val="00A92895"/>
    <w:rsid w:val="00A93742"/>
    <w:rsid w:val="00A95C0F"/>
    <w:rsid w:val="00A977B4"/>
    <w:rsid w:val="00A97EB7"/>
    <w:rsid w:val="00AA07DC"/>
    <w:rsid w:val="00AA0B97"/>
    <w:rsid w:val="00AA47A9"/>
    <w:rsid w:val="00AA5BD0"/>
    <w:rsid w:val="00AA6C94"/>
    <w:rsid w:val="00AA75AD"/>
    <w:rsid w:val="00AB18C6"/>
    <w:rsid w:val="00AB192F"/>
    <w:rsid w:val="00AB2854"/>
    <w:rsid w:val="00AB2B30"/>
    <w:rsid w:val="00AB34F4"/>
    <w:rsid w:val="00AB3736"/>
    <w:rsid w:val="00AB50DF"/>
    <w:rsid w:val="00AB521A"/>
    <w:rsid w:val="00AB5966"/>
    <w:rsid w:val="00AB5F5F"/>
    <w:rsid w:val="00AB635B"/>
    <w:rsid w:val="00AB6436"/>
    <w:rsid w:val="00AC1DF1"/>
    <w:rsid w:val="00AC3320"/>
    <w:rsid w:val="00AC43B0"/>
    <w:rsid w:val="00AC5007"/>
    <w:rsid w:val="00AC6741"/>
    <w:rsid w:val="00AC6A0F"/>
    <w:rsid w:val="00AC7DB9"/>
    <w:rsid w:val="00AC7FF2"/>
    <w:rsid w:val="00AD03E5"/>
    <w:rsid w:val="00AD1152"/>
    <w:rsid w:val="00AD1F84"/>
    <w:rsid w:val="00AD273C"/>
    <w:rsid w:val="00AE06DD"/>
    <w:rsid w:val="00AE0884"/>
    <w:rsid w:val="00AE5BE5"/>
    <w:rsid w:val="00AE5E1F"/>
    <w:rsid w:val="00AE65B3"/>
    <w:rsid w:val="00AE690D"/>
    <w:rsid w:val="00AE7D8B"/>
    <w:rsid w:val="00AF0B56"/>
    <w:rsid w:val="00AF0C30"/>
    <w:rsid w:val="00AF1361"/>
    <w:rsid w:val="00AF23EE"/>
    <w:rsid w:val="00AF3572"/>
    <w:rsid w:val="00AF3A76"/>
    <w:rsid w:val="00AF3ABD"/>
    <w:rsid w:val="00AF45F3"/>
    <w:rsid w:val="00AF67AB"/>
    <w:rsid w:val="00AF7E88"/>
    <w:rsid w:val="00AF7F99"/>
    <w:rsid w:val="00B01D59"/>
    <w:rsid w:val="00B02249"/>
    <w:rsid w:val="00B03BDC"/>
    <w:rsid w:val="00B04377"/>
    <w:rsid w:val="00B04719"/>
    <w:rsid w:val="00B050BA"/>
    <w:rsid w:val="00B062C7"/>
    <w:rsid w:val="00B07697"/>
    <w:rsid w:val="00B07B94"/>
    <w:rsid w:val="00B10C69"/>
    <w:rsid w:val="00B12ED2"/>
    <w:rsid w:val="00B13176"/>
    <w:rsid w:val="00B1430A"/>
    <w:rsid w:val="00B146E6"/>
    <w:rsid w:val="00B16D5F"/>
    <w:rsid w:val="00B23638"/>
    <w:rsid w:val="00B23EEE"/>
    <w:rsid w:val="00B24108"/>
    <w:rsid w:val="00B24B06"/>
    <w:rsid w:val="00B277D5"/>
    <w:rsid w:val="00B30261"/>
    <w:rsid w:val="00B30360"/>
    <w:rsid w:val="00B305A2"/>
    <w:rsid w:val="00B31135"/>
    <w:rsid w:val="00B31ECA"/>
    <w:rsid w:val="00B3240F"/>
    <w:rsid w:val="00B32922"/>
    <w:rsid w:val="00B32F94"/>
    <w:rsid w:val="00B33A0F"/>
    <w:rsid w:val="00B33FE2"/>
    <w:rsid w:val="00B36233"/>
    <w:rsid w:val="00B371FB"/>
    <w:rsid w:val="00B37D51"/>
    <w:rsid w:val="00B40337"/>
    <w:rsid w:val="00B40658"/>
    <w:rsid w:val="00B41340"/>
    <w:rsid w:val="00B413D2"/>
    <w:rsid w:val="00B4227A"/>
    <w:rsid w:val="00B43927"/>
    <w:rsid w:val="00B460F6"/>
    <w:rsid w:val="00B46919"/>
    <w:rsid w:val="00B479F7"/>
    <w:rsid w:val="00B511DA"/>
    <w:rsid w:val="00B534DD"/>
    <w:rsid w:val="00B53A68"/>
    <w:rsid w:val="00B544BF"/>
    <w:rsid w:val="00B549E8"/>
    <w:rsid w:val="00B54F4F"/>
    <w:rsid w:val="00B55385"/>
    <w:rsid w:val="00B55ABC"/>
    <w:rsid w:val="00B55F86"/>
    <w:rsid w:val="00B563D9"/>
    <w:rsid w:val="00B567EF"/>
    <w:rsid w:val="00B56DF8"/>
    <w:rsid w:val="00B5700F"/>
    <w:rsid w:val="00B571DF"/>
    <w:rsid w:val="00B5758C"/>
    <w:rsid w:val="00B6086B"/>
    <w:rsid w:val="00B64A0A"/>
    <w:rsid w:val="00B658B4"/>
    <w:rsid w:val="00B65D1C"/>
    <w:rsid w:val="00B66477"/>
    <w:rsid w:val="00B7322B"/>
    <w:rsid w:val="00B73C68"/>
    <w:rsid w:val="00B74F19"/>
    <w:rsid w:val="00B7523A"/>
    <w:rsid w:val="00B764B1"/>
    <w:rsid w:val="00B767E2"/>
    <w:rsid w:val="00B76F0E"/>
    <w:rsid w:val="00B779BD"/>
    <w:rsid w:val="00B8040E"/>
    <w:rsid w:val="00B80EB6"/>
    <w:rsid w:val="00B8113E"/>
    <w:rsid w:val="00B82CCC"/>
    <w:rsid w:val="00B83702"/>
    <w:rsid w:val="00B84292"/>
    <w:rsid w:val="00B8597D"/>
    <w:rsid w:val="00B85ADF"/>
    <w:rsid w:val="00B85D8F"/>
    <w:rsid w:val="00B864A4"/>
    <w:rsid w:val="00B87ED7"/>
    <w:rsid w:val="00B9036F"/>
    <w:rsid w:val="00B91050"/>
    <w:rsid w:val="00B95F08"/>
    <w:rsid w:val="00B972F0"/>
    <w:rsid w:val="00BA3075"/>
    <w:rsid w:val="00BA5B4F"/>
    <w:rsid w:val="00BA7791"/>
    <w:rsid w:val="00BB101E"/>
    <w:rsid w:val="00BB2433"/>
    <w:rsid w:val="00BB54F1"/>
    <w:rsid w:val="00BB581C"/>
    <w:rsid w:val="00BB6610"/>
    <w:rsid w:val="00BB6CFE"/>
    <w:rsid w:val="00BB6D91"/>
    <w:rsid w:val="00BB6F9D"/>
    <w:rsid w:val="00BB7D35"/>
    <w:rsid w:val="00BC1480"/>
    <w:rsid w:val="00BC15EA"/>
    <w:rsid w:val="00BC1E54"/>
    <w:rsid w:val="00BC1F44"/>
    <w:rsid w:val="00BC6F10"/>
    <w:rsid w:val="00BD0F4A"/>
    <w:rsid w:val="00BD5186"/>
    <w:rsid w:val="00BD632C"/>
    <w:rsid w:val="00BD6EE2"/>
    <w:rsid w:val="00BD7969"/>
    <w:rsid w:val="00BE1343"/>
    <w:rsid w:val="00BE1368"/>
    <w:rsid w:val="00BE35DA"/>
    <w:rsid w:val="00BE6700"/>
    <w:rsid w:val="00BF0AAD"/>
    <w:rsid w:val="00BF0BFD"/>
    <w:rsid w:val="00BF12E1"/>
    <w:rsid w:val="00BF17BF"/>
    <w:rsid w:val="00BF3C29"/>
    <w:rsid w:val="00BF4E3B"/>
    <w:rsid w:val="00C000FE"/>
    <w:rsid w:val="00C0018F"/>
    <w:rsid w:val="00C00351"/>
    <w:rsid w:val="00C02A8C"/>
    <w:rsid w:val="00C04EBC"/>
    <w:rsid w:val="00C05415"/>
    <w:rsid w:val="00C05AF5"/>
    <w:rsid w:val="00C10799"/>
    <w:rsid w:val="00C11926"/>
    <w:rsid w:val="00C14821"/>
    <w:rsid w:val="00C150A6"/>
    <w:rsid w:val="00C16C87"/>
    <w:rsid w:val="00C1755B"/>
    <w:rsid w:val="00C17C2A"/>
    <w:rsid w:val="00C17FA7"/>
    <w:rsid w:val="00C200F9"/>
    <w:rsid w:val="00C26362"/>
    <w:rsid w:val="00C270DD"/>
    <w:rsid w:val="00C30331"/>
    <w:rsid w:val="00C30511"/>
    <w:rsid w:val="00C318CA"/>
    <w:rsid w:val="00C35F3E"/>
    <w:rsid w:val="00C379E5"/>
    <w:rsid w:val="00C37B1C"/>
    <w:rsid w:val="00C40A9C"/>
    <w:rsid w:val="00C41BA5"/>
    <w:rsid w:val="00C5266E"/>
    <w:rsid w:val="00C54CD6"/>
    <w:rsid w:val="00C54D4F"/>
    <w:rsid w:val="00C60C5A"/>
    <w:rsid w:val="00C64A9D"/>
    <w:rsid w:val="00C66794"/>
    <w:rsid w:val="00C66FE1"/>
    <w:rsid w:val="00C71EBA"/>
    <w:rsid w:val="00C7316F"/>
    <w:rsid w:val="00C73B38"/>
    <w:rsid w:val="00C75C64"/>
    <w:rsid w:val="00C847E9"/>
    <w:rsid w:val="00C84A1C"/>
    <w:rsid w:val="00C85196"/>
    <w:rsid w:val="00C8523B"/>
    <w:rsid w:val="00C857F0"/>
    <w:rsid w:val="00C870CC"/>
    <w:rsid w:val="00C91FA7"/>
    <w:rsid w:val="00C93FD8"/>
    <w:rsid w:val="00C94CF2"/>
    <w:rsid w:val="00C97F5F"/>
    <w:rsid w:val="00CA0FF1"/>
    <w:rsid w:val="00CA1972"/>
    <w:rsid w:val="00CA19BB"/>
    <w:rsid w:val="00CA1DB3"/>
    <w:rsid w:val="00CA1EB8"/>
    <w:rsid w:val="00CA2C09"/>
    <w:rsid w:val="00CA4A49"/>
    <w:rsid w:val="00CA4FBD"/>
    <w:rsid w:val="00CA596E"/>
    <w:rsid w:val="00CA7231"/>
    <w:rsid w:val="00CA7AF2"/>
    <w:rsid w:val="00CB0336"/>
    <w:rsid w:val="00CB1074"/>
    <w:rsid w:val="00CB14F9"/>
    <w:rsid w:val="00CB2E42"/>
    <w:rsid w:val="00CB3748"/>
    <w:rsid w:val="00CB43F8"/>
    <w:rsid w:val="00CB4552"/>
    <w:rsid w:val="00CB5851"/>
    <w:rsid w:val="00CB5DA8"/>
    <w:rsid w:val="00CB6042"/>
    <w:rsid w:val="00CB7A5B"/>
    <w:rsid w:val="00CC05BF"/>
    <w:rsid w:val="00CC1CD4"/>
    <w:rsid w:val="00CC22A7"/>
    <w:rsid w:val="00CC2400"/>
    <w:rsid w:val="00CC25E4"/>
    <w:rsid w:val="00CC2698"/>
    <w:rsid w:val="00CC27A4"/>
    <w:rsid w:val="00CC3009"/>
    <w:rsid w:val="00CC362C"/>
    <w:rsid w:val="00CC5ED3"/>
    <w:rsid w:val="00CC63D2"/>
    <w:rsid w:val="00CC7B39"/>
    <w:rsid w:val="00CD0B9C"/>
    <w:rsid w:val="00CD108E"/>
    <w:rsid w:val="00CD1DD1"/>
    <w:rsid w:val="00CD241E"/>
    <w:rsid w:val="00CD25EE"/>
    <w:rsid w:val="00CD2EB3"/>
    <w:rsid w:val="00CD2F1A"/>
    <w:rsid w:val="00CD3FF7"/>
    <w:rsid w:val="00CD5189"/>
    <w:rsid w:val="00CD7013"/>
    <w:rsid w:val="00CD7FD6"/>
    <w:rsid w:val="00CE0ACC"/>
    <w:rsid w:val="00CE3342"/>
    <w:rsid w:val="00CE392F"/>
    <w:rsid w:val="00CE4511"/>
    <w:rsid w:val="00CF1071"/>
    <w:rsid w:val="00CF189C"/>
    <w:rsid w:val="00CF1A2E"/>
    <w:rsid w:val="00CF2837"/>
    <w:rsid w:val="00CF51CF"/>
    <w:rsid w:val="00CF6E6E"/>
    <w:rsid w:val="00CF7585"/>
    <w:rsid w:val="00CF7A6C"/>
    <w:rsid w:val="00D002DA"/>
    <w:rsid w:val="00D00F47"/>
    <w:rsid w:val="00D02242"/>
    <w:rsid w:val="00D03965"/>
    <w:rsid w:val="00D065E5"/>
    <w:rsid w:val="00D06AEF"/>
    <w:rsid w:val="00D10E0C"/>
    <w:rsid w:val="00D1172C"/>
    <w:rsid w:val="00D1357F"/>
    <w:rsid w:val="00D141EE"/>
    <w:rsid w:val="00D14C07"/>
    <w:rsid w:val="00D14DAD"/>
    <w:rsid w:val="00D15C1A"/>
    <w:rsid w:val="00D1626F"/>
    <w:rsid w:val="00D206F3"/>
    <w:rsid w:val="00D2477E"/>
    <w:rsid w:val="00D27B4F"/>
    <w:rsid w:val="00D30D07"/>
    <w:rsid w:val="00D30F9E"/>
    <w:rsid w:val="00D31080"/>
    <w:rsid w:val="00D31216"/>
    <w:rsid w:val="00D35C89"/>
    <w:rsid w:val="00D373C2"/>
    <w:rsid w:val="00D43247"/>
    <w:rsid w:val="00D432E7"/>
    <w:rsid w:val="00D4474B"/>
    <w:rsid w:val="00D466B8"/>
    <w:rsid w:val="00D46724"/>
    <w:rsid w:val="00D46F7C"/>
    <w:rsid w:val="00D4752E"/>
    <w:rsid w:val="00D479D2"/>
    <w:rsid w:val="00D47C43"/>
    <w:rsid w:val="00D47DBA"/>
    <w:rsid w:val="00D510E3"/>
    <w:rsid w:val="00D51A51"/>
    <w:rsid w:val="00D51E15"/>
    <w:rsid w:val="00D53531"/>
    <w:rsid w:val="00D53574"/>
    <w:rsid w:val="00D53869"/>
    <w:rsid w:val="00D5391B"/>
    <w:rsid w:val="00D563B6"/>
    <w:rsid w:val="00D5666B"/>
    <w:rsid w:val="00D57EA7"/>
    <w:rsid w:val="00D60E6A"/>
    <w:rsid w:val="00D616E4"/>
    <w:rsid w:val="00D659AE"/>
    <w:rsid w:val="00D66616"/>
    <w:rsid w:val="00D677AB"/>
    <w:rsid w:val="00D72237"/>
    <w:rsid w:val="00D7451E"/>
    <w:rsid w:val="00D770BD"/>
    <w:rsid w:val="00D80A6C"/>
    <w:rsid w:val="00D80F27"/>
    <w:rsid w:val="00D822EC"/>
    <w:rsid w:val="00D82341"/>
    <w:rsid w:val="00D83AA4"/>
    <w:rsid w:val="00D85E15"/>
    <w:rsid w:val="00D860E8"/>
    <w:rsid w:val="00D86F42"/>
    <w:rsid w:val="00D9108D"/>
    <w:rsid w:val="00D91387"/>
    <w:rsid w:val="00D91520"/>
    <w:rsid w:val="00D97327"/>
    <w:rsid w:val="00D97DDC"/>
    <w:rsid w:val="00DA07B1"/>
    <w:rsid w:val="00DA0E6B"/>
    <w:rsid w:val="00DA2DEC"/>
    <w:rsid w:val="00DA3274"/>
    <w:rsid w:val="00DA39C7"/>
    <w:rsid w:val="00DA53AB"/>
    <w:rsid w:val="00DB00AA"/>
    <w:rsid w:val="00DB0178"/>
    <w:rsid w:val="00DB09D9"/>
    <w:rsid w:val="00DB1E7E"/>
    <w:rsid w:val="00DB31C8"/>
    <w:rsid w:val="00DB5EB3"/>
    <w:rsid w:val="00DB634B"/>
    <w:rsid w:val="00DB7CB1"/>
    <w:rsid w:val="00DC09C0"/>
    <w:rsid w:val="00DC1771"/>
    <w:rsid w:val="00DC183F"/>
    <w:rsid w:val="00DC288D"/>
    <w:rsid w:val="00DC2F8D"/>
    <w:rsid w:val="00DC6459"/>
    <w:rsid w:val="00DC6631"/>
    <w:rsid w:val="00DC722A"/>
    <w:rsid w:val="00DD3E1D"/>
    <w:rsid w:val="00DD4183"/>
    <w:rsid w:val="00DD44DD"/>
    <w:rsid w:val="00DD4930"/>
    <w:rsid w:val="00DD53DD"/>
    <w:rsid w:val="00DD57E8"/>
    <w:rsid w:val="00DD6606"/>
    <w:rsid w:val="00DD666A"/>
    <w:rsid w:val="00DD7320"/>
    <w:rsid w:val="00DE1CA1"/>
    <w:rsid w:val="00DE3545"/>
    <w:rsid w:val="00DE3DC8"/>
    <w:rsid w:val="00DE7112"/>
    <w:rsid w:val="00DE7773"/>
    <w:rsid w:val="00DE7A96"/>
    <w:rsid w:val="00DF0577"/>
    <w:rsid w:val="00DF5301"/>
    <w:rsid w:val="00DF555A"/>
    <w:rsid w:val="00DF612B"/>
    <w:rsid w:val="00DF6644"/>
    <w:rsid w:val="00DF6ECB"/>
    <w:rsid w:val="00DF713F"/>
    <w:rsid w:val="00DF7B19"/>
    <w:rsid w:val="00E029DD"/>
    <w:rsid w:val="00E02ACE"/>
    <w:rsid w:val="00E03B34"/>
    <w:rsid w:val="00E0571E"/>
    <w:rsid w:val="00E05D42"/>
    <w:rsid w:val="00E061F0"/>
    <w:rsid w:val="00E11DF0"/>
    <w:rsid w:val="00E13254"/>
    <w:rsid w:val="00E153E3"/>
    <w:rsid w:val="00E155CD"/>
    <w:rsid w:val="00E177E2"/>
    <w:rsid w:val="00E2007B"/>
    <w:rsid w:val="00E20ABE"/>
    <w:rsid w:val="00E20B0E"/>
    <w:rsid w:val="00E21FD7"/>
    <w:rsid w:val="00E2295E"/>
    <w:rsid w:val="00E23F36"/>
    <w:rsid w:val="00E26217"/>
    <w:rsid w:val="00E26761"/>
    <w:rsid w:val="00E2744B"/>
    <w:rsid w:val="00E27ADF"/>
    <w:rsid w:val="00E30C15"/>
    <w:rsid w:val="00E31636"/>
    <w:rsid w:val="00E3399A"/>
    <w:rsid w:val="00E35B3A"/>
    <w:rsid w:val="00E3614E"/>
    <w:rsid w:val="00E42C09"/>
    <w:rsid w:val="00E42E09"/>
    <w:rsid w:val="00E42FF0"/>
    <w:rsid w:val="00E43AB8"/>
    <w:rsid w:val="00E43FE4"/>
    <w:rsid w:val="00E44EAC"/>
    <w:rsid w:val="00E46ABB"/>
    <w:rsid w:val="00E46FF4"/>
    <w:rsid w:val="00E47082"/>
    <w:rsid w:val="00E477F1"/>
    <w:rsid w:val="00E503B4"/>
    <w:rsid w:val="00E503ED"/>
    <w:rsid w:val="00E53514"/>
    <w:rsid w:val="00E545E7"/>
    <w:rsid w:val="00E54B39"/>
    <w:rsid w:val="00E56590"/>
    <w:rsid w:val="00E57215"/>
    <w:rsid w:val="00E6022E"/>
    <w:rsid w:val="00E60515"/>
    <w:rsid w:val="00E63369"/>
    <w:rsid w:val="00E63E16"/>
    <w:rsid w:val="00E6481B"/>
    <w:rsid w:val="00E64CE6"/>
    <w:rsid w:val="00E6500C"/>
    <w:rsid w:val="00E65A88"/>
    <w:rsid w:val="00E66622"/>
    <w:rsid w:val="00E709CD"/>
    <w:rsid w:val="00E716C0"/>
    <w:rsid w:val="00E7282C"/>
    <w:rsid w:val="00E74CE7"/>
    <w:rsid w:val="00E762DA"/>
    <w:rsid w:val="00E7773E"/>
    <w:rsid w:val="00E777A6"/>
    <w:rsid w:val="00E805CC"/>
    <w:rsid w:val="00E8253A"/>
    <w:rsid w:val="00E82C30"/>
    <w:rsid w:val="00E8324B"/>
    <w:rsid w:val="00E83360"/>
    <w:rsid w:val="00E84E13"/>
    <w:rsid w:val="00E85D51"/>
    <w:rsid w:val="00E87877"/>
    <w:rsid w:val="00E90AC4"/>
    <w:rsid w:val="00E9285D"/>
    <w:rsid w:val="00E92EF4"/>
    <w:rsid w:val="00E9318A"/>
    <w:rsid w:val="00E963F8"/>
    <w:rsid w:val="00E97A1C"/>
    <w:rsid w:val="00EA1CA7"/>
    <w:rsid w:val="00EA39FB"/>
    <w:rsid w:val="00EA3A69"/>
    <w:rsid w:val="00EA434B"/>
    <w:rsid w:val="00EA44DA"/>
    <w:rsid w:val="00EA5853"/>
    <w:rsid w:val="00EA5ED1"/>
    <w:rsid w:val="00EA60F8"/>
    <w:rsid w:val="00EA625A"/>
    <w:rsid w:val="00EB0DAF"/>
    <w:rsid w:val="00EB152F"/>
    <w:rsid w:val="00EB2574"/>
    <w:rsid w:val="00EB402A"/>
    <w:rsid w:val="00EB42AD"/>
    <w:rsid w:val="00EB539A"/>
    <w:rsid w:val="00EB5BA6"/>
    <w:rsid w:val="00EB5DD9"/>
    <w:rsid w:val="00EB6386"/>
    <w:rsid w:val="00EB6464"/>
    <w:rsid w:val="00EB6D93"/>
    <w:rsid w:val="00EC0D5A"/>
    <w:rsid w:val="00EC1B91"/>
    <w:rsid w:val="00EC4C21"/>
    <w:rsid w:val="00EC579A"/>
    <w:rsid w:val="00EC6963"/>
    <w:rsid w:val="00EC6D8D"/>
    <w:rsid w:val="00EC7DFB"/>
    <w:rsid w:val="00ED0881"/>
    <w:rsid w:val="00ED0F85"/>
    <w:rsid w:val="00ED0FAF"/>
    <w:rsid w:val="00ED10F0"/>
    <w:rsid w:val="00ED1ED6"/>
    <w:rsid w:val="00ED23D9"/>
    <w:rsid w:val="00ED28FA"/>
    <w:rsid w:val="00ED35F1"/>
    <w:rsid w:val="00ED3840"/>
    <w:rsid w:val="00ED38BA"/>
    <w:rsid w:val="00ED4849"/>
    <w:rsid w:val="00ED5330"/>
    <w:rsid w:val="00ED5BCA"/>
    <w:rsid w:val="00ED622B"/>
    <w:rsid w:val="00ED6711"/>
    <w:rsid w:val="00ED6A98"/>
    <w:rsid w:val="00ED7871"/>
    <w:rsid w:val="00EE1869"/>
    <w:rsid w:val="00EE18B3"/>
    <w:rsid w:val="00EE66B6"/>
    <w:rsid w:val="00EE6ABF"/>
    <w:rsid w:val="00EF0352"/>
    <w:rsid w:val="00EF0718"/>
    <w:rsid w:val="00EF16BA"/>
    <w:rsid w:val="00EF1934"/>
    <w:rsid w:val="00EF2A36"/>
    <w:rsid w:val="00EF400B"/>
    <w:rsid w:val="00EF40ED"/>
    <w:rsid w:val="00EF455C"/>
    <w:rsid w:val="00EF6EE0"/>
    <w:rsid w:val="00F00DE5"/>
    <w:rsid w:val="00F011AD"/>
    <w:rsid w:val="00F05C80"/>
    <w:rsid w:val="00F05EA9"/>
    <w:rsid w:val="00F06F18"/>
    <w:rsid w:val="00F075CA"/>
    <w:rsid w:val="00F07E04"/>
    <w:rsid w:val="00F10D96"/>
    <w:rsid w:val="00F116C5"/>
    <w:rsid w:val="00F1266B"/>
    <w:rsid w:val="00F1291A"/>
    <w:rsid w:val="00F13675"/>
    <w:rsid w:val="00F13751"/>
    <w:rsid w:val="00F13E6E"/>
    <w:rsid w:val="00F14479"/>
    <w:rsid w:val="00F14800"/>
    <w:rsid w:val="00F20270"/>
    <w:rsid w:val="00F223B7"/>
    <w:rsid w:val="00F22FF9"/>
    <w:rsid w:val="00F233DD"/>
    <w:rsid w:val="00F23A05"/>
    <w:rsid w:val="00F2618C"/>
    <w:rsid w:val="00F272B0"/>
    <w:rsid w:val="00F3009C"/>
    <w:rsid w:val="00F32CCE"/>
    <w:rsid w:val="00F32F82"/>
    <w:rsid w:val="00F3422D"/>
    <w:rsid w:val="00F34E64"/>
    <w:rsid w:val="00F34F14"/>
    <w:rsid w:val="00F37029"/>
    <w:rsid w:val="00F37955"/>
    <w:rsid w:val="00F37DF2"/>
    <w:rsid w:val="00F434B8"/>
    <w:rsid w:val="00F438FD"/>
    <w:rsid w:val="00F4411F"/>
    <w:rsid w:val="00F45DD3"/>
    <w:rsid w:val="00F47A45"/>
    <w:rsid w:val="00F47B31"/>
    <w:rsid w:val="00F5104D"/>
    <w:rsid w:val="00F5319D"/>
    <w:rsid w:val="00F56C9C"/>
    <w:rsid w:val="00F56CD5"/>
    <w:rsid w:val="00F57416"/>
    <w:rsid w:val="00F602D5"/>
    <w:rsid w:val="00F606DA"/>
    <w:rsid w:val="00F632AC"/>
    <w:rsid w:val="00F6393D"/>
    <w:rsid w:val="00F64767"/>
    <w:rsid w:val="00F67243"/>
    <w:rsid w:val="00F67C23"/>
    <w:rsid w:val="00F70120"/>
    <w:rsid w:val="00F7297B"/>
    <w:rsid w:val="00F75430"/>
    <w:rsid w:val="00F7621C"/>
    <w:rsid w:val="00F76BB8"/>
    <w:rsid w:val="00F76D81"/>
    <w:rsid w:val="00F77290"/>
    <w:rsid w:val="00F779AF"/>
    <w:rsid w:val="00F804CB"/>
    <w:rsid w:val="00F80A39"/>
    <w:rsid w:val="00F81218"/>
    <w:rsid w:val="00F82FA9"/>
    <w:rsid w:val="00F84E0A"/>
    <w:rsid w:val="00F85BEE"/>
    <w:rsid w:val="00F87286"/>
    <w:rsid w:val="00F87719"/>
    <w:rsid w:val="00F9011E"/>
    <w:rsid w:val="00F90CF6"/>
    <w:rsid w:val="00F923B9"/>
    <w:rsid w:val="00F92EA8"/>
    <w:rsid w:val="00F937E9"/>
    <w:rsid w:val="00F94715"/>
    <w:rsid w:val="00F9473D"/>
    <w:rsid w:val="00F948DA"/>
    <w:rsid w:val="00F9523F"/>
    <w:rsid w:val="00F95F43"/>
    <w:rsid w:val="00F977AA"/>
    <w:rsid w:val="00F97837"/>
    <w:rsid w:val="00F97EFB"/>
    <w:rsid w:val="00FA11A9"/>
    <w:rsid w:val="00FA22A3"/>
    <w:rsid w:val="00FA2E22"/>
    <w:rsid w:val="00FA2F61"/>
    <w:rsid w:val="00FA32C0"/>
    <w:rsid w:val="00FA4015"/>
    <w:rsid w:val="00FA4AF9"/>
    <w:rsid w:val="00FA5315"/>
    <w:rsid w:val="00FB04E7"/>
    <w:rsid w:val="00FB0B25"/>
    <w:rsid w:val="00FB1463"/>
    <w:rsid w:val="00FB16FF"/>
    <w:rsid w:val="00FB2269"/>
    <w:rsid w:val="00FB2621"/>
    <w:rsid w:val="00FB3294"/>
    <w:rsid w:val="00FB37CF"/>
    <w:rsid w:val="00FB5E5A"/>
    <w:rsid w:val="00FB7E38"/>
    <w:rsid w:val="00FC1970"/>
    <w:rsid w:val="00FC2A96"/>
    <w:rsid w:val="00FC5781"/>
    <w:rsid w:val="00FC5987"/>
    <w:rsid w:val="00FC719E"/>
    <w:rsid w:val="00FC746B"/>
    <w:rsid w:val="00FC7ACA"/>
    <w:rsid w:val="00FD0383"/>
    <w:rsid w:val="00FD23EF"/>
    <w:rsid w:val="00FD48CE"/>
    <w:rsid w:val="00FD70C9"/>
    <w:rsid w:val="00FD7A1D"/>
    <w:rsid w:val="00FE2167"/>
    <w:rsid w:val="00FE4585"/>
    <w:rsid w:val="00FF002F"/>
    <w:rsid w:val="00FF1AE7"/>
    <w:rsid w:val="00FF1C9C"/>
    <w:rsid w:val="00FF1D51"/>
    <w:rsid w:val="00FF29C1"/>
    <w:rsid w:val="00FF391A"/>
    <w:rsid w:val="00FF50BC"/>
    <w:rsid w:val="00FF6A7B"/>
    <w:rsid w:val="00FF6A7F"/>
    <w:rsid w:val="00FF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C96B7-F6EB-42B4-83F0-00C1DB686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D37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B2433"/>
    <w:pPr>
      <w:keepNext/>
      <w:numPr>
        <w:numId w:val="1"/>
      </w:numPr>
      <w:spacing w:after="0" w:line="240" w:lineRule="auto"/>
      <w:jc w:val="right"/>
      <w:outlineLvl w:val="0"/>
    </w:pPr>
    <w:rPr>
      <w:rFonts w:ascii="Times New Roman" w:hAnsi="Times New Roman" w:cs="Times New Roman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BB2433"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hAnsi="Times New Roman" w:cs="Times New Roman"/>
      <w:sz w:val="24"/>
      <w:szCs w:val="24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BB2433"/>
    <w:pPr>
      <w:keepNext/>
      <w:numPr>
        <w:ilvl w:val="2"/>
        <w:numId w:val="1"/>
      </w:numPr>
      <w:spacing w:after="0" w:line="240" w:lineRule="auto"/>
      <w:outlineLvl w:val="2"/>
    </w:pPr>
    <w:rPr>
      <w:rFonts w:ascii="Times New Roman" w:hAnsi="Times New Roman" w:cs="Times New Roman"/>
      <w:sz w:val="24"/>
      <w:szCs w:val="24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BB2433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hAnsi="Times New Roman" w:cs="Times New Roman"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BB2433"/>
    <w:pPr>
      <w:keepNext/>
      <w:numPr>
        <w:ilvl w:val="4"/>
        <w:numId w:val="1"/>
      </w:numPr>
      <w:suppressAutoHyphens/>
      <w:spacing w:before="240" w:after="120" w:line="240" w:lineRule="auto"/>
      <w:jc w:val="center"/>
      <w:outlineLvl w:val="4"/>
    </w:pPr>
    <w:rPr>
      <w:rFonts w:ascii="Times New Roman" w:hAnsi="Times New Roman" w:cs="Times New Roman"/>
      <w:b/>
      <w:bCs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BB2433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hAnsi="Times New Roman" w:cs="Times New Roman"/>
      <w:sz w:val="24"/>
      <w:szCs w:val="24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BB2433"/>
    <w:pPr>
      <w:keepNext/>
      <w:numPr>
        <w:ilvl w:val="6"/>
        <w:numId w:val="1"/>
      </w:numPr>
      <w:spacing w:after="0" w:line="240" w:lineRule="auto"/>
      <w:jc w:val="center"/>
      <w:outlineLvl w:val="6"/>
    </w:pPr>
    <w:rPr>
      <w:rFonts w:ascii="Times New Roman" w:hAnsi="Times New Roman" w:cs="Times New Roman"/>
      <w:sz w:val="24"/>
      <w:szCs w:val="24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BB2433"/>
    <w:pPr>
      <w:keepNext/>
      <w:numPr>
        <w:ilvl w:val="7"/>
        <w:numId w:val="1"/>
      </w:numPr>
      <w:spacing w:after="0" w:line="240" w:lineRule="auto"/>
      <w:jc w:val="center"/>
      <w:outlineLvl w:val="7"/>
    </w:pPr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BB2433"/>
    <w:pPr>
      <w:keepNext/>
      <w:numPr>
        <w:ilvl w:val="8"/>
        <w:numId w:val="1"/>
      </w:numPr>
      <w:suppressAutoHyphens/>
      <w:spacing w:before="240" w:after="120" w:line="240" w:lineRule="auto"/>
      <w:jc w:val="center"/>
      <w:outlineLvl w:val="8"/>
    </w:pPr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B2433"/>
    <w:rPr>
      <w:rFonts w:ascii="Times New Roman" w:hAnsi="Times New Roman"/>
      <w:sz w:val="28"/>
      <w:szCs w:val="28"/>
      <w:lang w:val="x-none"/>
    </w:rPr>
  </w:style>
  <w:style w:type="character" w:customStyle="1" w:styleId="20">
    <w:name w:val="Заголовок 2 Знак"/>
    <w:link w:val="2"/>
    <w:uiPriority w:val="99"/>
    <w:locked/>
    <w:rsid w:val="00BB2433"/>
    <w:rPr>
      <w:rFonts w:ascii="Times New Roman" w:hAnsi="Times New Roman"/>
      <w:sz w:val="24"/>
      <w:szCs w:val="24"/>
      <w:lang w:val="x-none"/>
    </w:rPr>
  </w:style>
  <w:style w:type="character" w:customStyle="1" w:styleId="30">
    <w:name w:val="Заголовок 3 Знак"/>
    <w:link w:val="3"/>
    <w:uiPriority w:val="99"/>
    <w:locked/>
    <w:rsid w:val="00BB2433"/>
    <w:rPr>
      <w:rFonts w:ascii="Times New Roman" w:hAnsi="Times New Roman"/>
      <w:sz w:val="24"/>
      <w:szCs w:val="24"/>
      <w:lang w:val="x-none"/>
    </w:rPr>
  </w:style>
  <w:style w:type="character" w:customStyle="1" w:styleId="40">
    <w:name w:val="Заголовок 4 Знак"/>
    <w:link w:val="4"/>
    <w:uiPriority w:val="99"/>
    <w:locked/>
    <w:rsid w:val="00BB2433"/>
    <w:rPr>
      <w:rFonts w:ascii="Times New Roman" w:hAnsi="Times New Roman"/>
      <w:sz w:val="28"/>
      <w:szCs w:val="28"/>
      <w:lang w:val="x-none"/>
    </w:rPr>
  </w:style>
  <w:style w:type="character" w:customStyle="1" w:styleId="50">
    <w:name w:val="Заголовок 5 Знак"/>
    <w:link w:val="5"/>
    <w:uiPriority w:val="99"/>
    <w:locked/>
    <w:rsid w:val="00BB2433"/>
    <w:rPr>
      <w:rFonts w:ascii="Times New Roman" w:hAnsi="Times New Roman"/>
      <w:b/>
      <w:bCs/>
      <w:lang w:val="x-none"/>
    </w:rPr>
  </w:style>
  <w:style w:type="character" w:customStyle="1" w:styleId="60">
    <w:name w:val="Заголовок 6 Знак"/>
    <w:link w:val="6"/>
    <w:uiPriority w:val="99"/>
    <w:locked/>
    <w:rsid w:val="00BB2433"/>
    <w:rPr>
      <w:rFonts w:ascii="Times New Roman" w:hAnsi="Times New Roman"/>
      <w:sz w:val="24"/>
      <w:szCs w:val="24"/>
      <w:lang w:val="x-none"/>
    </w:rPr>
  </w:style>
  <w:style w:type="character" w:customStyle="1" w:styleId="70">
    <w:name w:val="Заголовок 7 Знак"/>
    <w:link w:val="7"/>
    <w:uiPriority w:val="99"/>
    <w:locked/>
    <w:rsid w:val="00BB2433"/>
    <w:rPr>
      <w:rFonts w:ascii="Times New Roman" w:hAnsi="Times New Roman"/>
      <w:sz w:val="24"/>
      <w:szCs w:val="24"/>
      <w:lang w:val="x-none"/>
    </w:rPr>
  </w:style>
  <w:style w:type="character" w:customStyle="1" w:styleId="80">
    <w:name w:val="Заголовок 8 Знак"/>
    <w:link w:val="8"/>
    <w:uiPriority w:val="99"/>
    <w:locked/>
    <w:rsid w:val="00BB2433"/>
    <w:rPr>
      <w:rFonts w:ascii="Times New Roman" w:hAnsi="Times New Roman"/>
      <w:b/>
      <w:bCs/>
      <w:sz w:val="24"/>
      <w:szCs w:val="24"/>
      <w:lang w:val="x-none"/>
    </w:rPr>
  </w:style>
  <w:style w:type="character" w:customStyle="1" w:styleId="90">
    <w:name w:val="Заголовок 9 Знак"/>
    <w:link w:val="9"/>
    <w:uiPriority w:val="99"/>
    <w:locked/>
    <w:rsid w:val="00BB2433"/>
    <w:rPr>
      <w:rFonts w:ascii="Times New Roman" w:hAnsi="Times New Roman"/>
      <w:b/>
      <w:bCs/>
      <w:sz w:val="28"/>
      <w:szCs w:val="28"/>
      <w:lang w:val="x-none"/>
    </w:rPr>
  </w:style>
  <w:style w:type="paragraph" w:customStyle="1" w:styleId="Iacaaiea">
    <w:name w:val="Iacaaiea"/>
    <w:basedOn w:val="a"/>
    <w:uiPriority w:val="99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3">
    <w:name w:val="Hyperlink"/>
    <w:rsid w:val="009E4548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rsid w:val="009525B2"/>
    <w:pPr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locked/>
    <w:rsid w:val="009525B2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uiPriority w:val="99"/>
    <w:semiHidden/>
    <w:rsid w:val="009525B2"/>
    <w:rPr>
      <w:vertAlign w:val="superscript"/>
    </w:rPr>
  </w:style>
  <w:style w:type="paragraph" w:customStyle="1" w:styleId="a7">
    <w:name w:val="Знак"/>
    <w:basedOn w:val="a"/>
    <w:uiPriority w:val="99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</w:rPr>
  </w:style>
  <w:style w:type="paragraph" w:styleId="a8">
    <w:name w:val="header"/>
    <w:basedOn w:val="a"/>
    <w:link w:val="a9"/>
    <w:uiPriority w:val="99"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C85196"/>
  </w:style>
  <w:style w:type="paragraph" w:styleId="aa">
    <w:name w:val="footer"/>
    <w:basedOn w:val="a"/>
    <w:link w:val="ab"/>
    <w:uiPriority w:val="99"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rmal">
    <w:name w:val="ConsPlusNormal"/>
    <w:link w:val="ConsPlusNormal0"/>
    <w:qFormat/>
    <w:rsid w:val="00BB243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hAnsi="Arial"/>
      <w:sz w:val="22"/>
      <w:szCs w:val="22"/>
      <w:lang w:eastAsia="ru-RU" w:bidi="ar-SA"/>
    </w:rPr>
  </w:style>
  <w:style w:type="paragraph" w:styleId="ac">
    <w:name w:val="Body Text Indent"/>
    <w:basedOn w:val="a"/>
    <w:link w:val="ad"/>
    <w:uiPriority w:val="99"/>
    <w:rsid w:val="00BB2433"/>
    <w:pPr>
      <w:spacing w:after="120"/>
      <w:ind w:left="283"/>
      <w:jc w:val="both"/>
    </w:pPr>
    <w:rPr>
      <w:rFonts w:ascii="Times New Roman" w:hAnsi="Times New Roman" w:cs="Times New Roman"/>
      <w:sz w:val="20"/>
      <w:szCs w:val="20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locked/>
    <w:rsid w:val="00BB2433"/>
    <w:rPr>
      <w:rFonts w:ascii="Times New Roman" w:hAnsi="Times New Roman" w:cs="Times New Roman"/>
    </w:rPr>
  </w:style>
  <w:style w:type="paragraph" w:styleId="31">
    <w:name w:val="Body Text Indent 3"/>
    <w:basedOn w:val="a"/>
    <w:link w:val="32"/>
    <w:uiPriority w:val="99"/>
    <w:rsid w:val="00BB2433"/>
    <w:pPr>
      <w:spacing w:after="120"/>
      <w:ind w:left="283"/>
      <w:jc w:val="both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locked/>
    <w:rsid w:val="00BB2433"/>
    <w:rPr>
      <w:rFonts w:ascii="Times New Roman" w:hAnsi="Times New Roman" w:cs="Times New Roman"/>
      <w:sz w:val="16"/>
      <w:szCs w:val="16"/>
    </w:rPr>
  </w:style>
  <w:style w:type="paragraph" w:customStyle="1" w:styleId="11">
    <w:name w:val="Обычный1"/>
    <w:link w:val="CharChar"/>
    <w:rsid w:val="00BB2433"/>
    <w:rPr>
      <w:rFonts w:ascii="Times New Roman" w:eastAsia="Times New Roman" w:hAnsi="Times New Roman"/>
    </w:rPr>
  </w:style>
  <w:style w:type="paragraph" w:styleId="ae">
    <w:name w:val="Title"/>
    <w:basedOn w:val="a"/>
    <w:link w:val="af"/>
    <w:uiPriority w:val="99"/>
    <w:qFormat/>
    <w:rsid w:val="00BB243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">
    <w:name w:val="Название Знак"/>
    <w:link w:val="ae"/>
    <w:uiPriority w:val="99"/>
    <w:locked/>
    <w:rsid w:val="00BB2433"/>
    <w:rPr>
      <w:rFonts w:ascii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uiPriority w:val="99"/>
    <w:rsid w:val="00BB2433"/>
    <w:pPr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locked/>
    <w:rsid w:val="00BB2433"/>
    <w:rPr>
      <w:rFonts w:ascii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2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Обычный2"/>
    <w:uiPriority w:val="99"/>
    <w:rsid w:val="00BB2433"/>
    <w:pPr>
      <w:widowControl w:val="0"/>
      <w:spacing w:line="300" w:lineRule="auto"/>
      <w:ind w:firstLine="720"/>
      <w:jc w:val="both"/>
    </w:pPr>
    <w:rPr>
      <w:rFonts w:cs="Calibri"/>
      <w:sz w:val="24"/>
      <w:szCs w:val="24"/>
    </w:rPr>
  </w:style>
  <w:style w:type="paragraph" w:customStyle="1" w:styleId="24">
    <w:name w:val="Абзац списка2"/>
    <w:basedOn w:val="a"/>
    <w:uiPriority w:val="99"/>
    <w:rsid w:val="00BB2433"/>
    <w:pPr>
      <w:ind w:left="720"/>
    </w:pPr>
    <w:rPr>
      <w:lang w:eastAsia="ru-RU"/>
    </w:rPr>
  </w:style>
  <w:style w:type="paragraph" w:customStyle="1" w:styleId="25">
    <w:name w:val="Без интервала2"/>
    <w:uiPriority w:val="99"/>
    <w:rsid w:val="00BB2433"/>
    <w:rPr>
      <w:rFonts w:cs="Calibri"/>
      <w:sz w:val="22"/>
      <w:szCs w:val="22"/>
    </w:rPr>
  </w:style>
  <w:style w:type="paragraph" w:customStyle="1" w:styleId="af0">
    <w:name w:val="Содержимое таблицы"/>
    <w:basedOn w:val="a"/>
    <w:uiPriority w:val="99"/>
    <w:rsid w:val="00BB2433"/>
    <w:pPr>
      <w:suppressLineNumbers/>
      <w:suppressAutoHyphens/>
    </w:pPr>
    <w:rPr>
      <w:rFonts w:eastAsia="Times New Roman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af1">
    <w:name w:val="Table Grid"/>
    <w:basedOn w:val="a1"/>
    <w:uiPriority w:val="99"/>
    <w:rsid w:val="00034D9F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Normal (Web)"/>
    <w:basedOn w:val="a"/>
    <w:uiPriority w:val="99"/>
    <w:rsid w:val="003F01F1"/>
    <w:pPr>
      <w:spacing w:after="18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A318D2"/>
    <w:pPr>
      <w:ind w:left="720"/>
    </w:pPr>
  </w:style>
  <w:style w:type="paragraph" w:customStyle="1" w:styleId="NoSpacing1">
    <w:name w:val="No Spacing1"/>
    <w:uiPriority w:val="99"/>
    <w:rsid w:val="006E5924"/>
    <w:rPr>
      <w:rFonts w:cs="Calibri"/>
      <w:sz w:val="22"/>
      <w:szCs w:val="22"/>
    </w:rPr>
  </w:style>
  <w:style w:type="paragraph" w:customStyle="1" w:styleId="FR1">
    <w:name w:val="FR1"/>
    <w:uiPriority w:val="99"/>
    <w:rsid w:val="006E5924"/>
    <w:pPr>
      <w:widowControl w:val="0"/>
      <w:spacing w:before="700"/>
    </w:pPr>
    <w:rPr>
      <w:rFonts w:cs="Calibri"/>
      <w:b/>
      <w:bCs/>
      <w:sz w:val="28"/>
      <w:szCs w:val="28"/>
    </w:rPr>
  </w:style>
  <w:style w:type="paragraph" w:styleId="af4">
    <w:name w:val="No Spacing"/>
    <w:link w:val="af5"/>
    <w:uiPriority w:val="99"/>
    <w:qFormat/>
    <w:rsid w:val="00E92EF4"/>
    <w:rPr>
      <w:rFonts w:eastAsia="Times New Roman" w:cs="Calibri"/>
      <w:sz w:val="22"/>
      <w:szCs w:val="22"/>
    </w:rPr>
  </w:style>
  <w:style w:type="character" w:customStyle="1" w:styleId="Heading1Char">
    <w:name w:val="Heading 1 Char"/>
    <w:locked/>
    <w:rsid w:val="00B55385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TitleChar">
    <w:name w:val="Title Char"/>
    <w:locked/>
    <w:rsid w:val="00B5538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BodyTextIndent3Char">
    <w:name w:val="Body Text Indent 3 Char"/>
    <w:semiHidden/>
    <w:locked/>
    <w:rsid w:val="00B55385"/>
    <w:rPr>
      <w:rFonts w:cs="Times New Roman"/>
      <w:sz w:val="16"/>
      <w:szCs w:val="16"/>
      <w:lang w:eastAsia="en-US"/>
    </w:rPr>
  </w:style>
  <w:style w:type="character" w:customStyle="1" w:styleId="51">
    <w:name w:val="Знак Знак5"/>
    <w:rsid w:val="00B55385"/>
    <w:rPr>
      <w:rFonts w:ascii="Calibri" w:hAnsi="Calibri"/>
      <w:sz w:val="22"/>
    </w:rPr>
  </w:style>
  <w:style w:type="paragraph" w:customStyle="1" w:styleId="ConsNonformat">
    <w:name w:val="ConsNonformat"/>
    <w:rsid w:val="00B55385"/>
    <w:pPr>
      <w:widowControl w:val="0"/>
      <w:suppressAutoHyphens/>
      <w:autoSpaceDE w:val="0"/>
      <w:adjustRightInd w:val="0"/>
      <w:spacing w:line="360" w:lineRule="atLeast"/>
      <w:ind w:right="19772"/>
      <w:jc w:val="both"/>
      <w:textAlignment w:val="baseline"/>
    </w:pPr>
    <w:rPr>
      <w:rFonts w:ascii="Courier New" w:eastAsia="Times New Roman" w:hAnsi="Courier New" w:cs="Courier New"/>
      <w:lang w:eastAsia="ar-SA"/>
    </w:rPr>
  </w:style>
  <w:style w:type="paragraph" w:styleId="af6">
    <w:name w:val="Body Text"/>
    <w:basedOn w:val="a"/>
    <w:link w:val="af7"/>
    <w:locked/>
    <w:rsid w:val="00B55385"/>
    <w:pPr>
      <w:spacing w:after="120" w:line="240" w:lineRule="auto"/>
    </w:pPr>
    <w:rPr>
      <w:rFonts w:cs="Times New Roman"/>
      <w:sz w:val="24"/>
      <w:szCs w:val="20"/>
      <w:lang w:val="x-none" w:eastAsia="x-none"/>
    </w:rPr>
  </w:style>
  <w:style w:type="character" w:customStyle="1" w:styleId="af7">
    <w:name w:val="Основной текст Знак"/>
    <w:link w:val="af6"/>
    <w:semiHidden/>
    <w:locked/>
    <w:rsid w:val="00B55385"/>
    <w:rPr>
      <w:rFonts w:ascii="Calibri" w:eastAsia="Calibri" w:hAnsi="Calibri"/>
      <w:sz w:val="24"/>
      <w:lang w:val="x-none" w:eastAsia="x-none" w:bidi="ar-SA"/>
    </w:rPr>
  </w:style>
  <w:style w:type="paragraph" w:customStyle="1" w:styleId="Style18">
    <w:name w:val="Style18"/>
    <w:basedOn w:val="a"/>
    <w:rsid w:val="00B55385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locked/>
    <w:rsid w:val="00B55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locked/>
    <w:rsid w:val="00B55385"/>
    <w:rPr>
      <w:rFonts w:ascii="Courier New" w:eastAsia="Calibri" w:hAnsi="Courier New"/>
      <w:lang w:val="x-none" w:eastAsia="x-none" w:bidi="ar-SA"/>
    </w:rPr>
  </w:style>
  <w:style w:type="paragraph" w:styleId="af8">
    <w:name w:val="Subtitle"/>
    <w:basedOn w:val="a"/>
    <w:next w:val="af6"/>
    <w:link w:val="af9"/>
    <w:qFormat/>
    <w:rsid w:val="00B55385"/>
    <w:pPr>
      <w:keepNext/>
      <w:suppressAutoHyphens/>
      <w:spacing w:before="240" w:after="120"/>
      <w:jc w:val="center"/>
    </w:pPr>
    <w:rPr>
      <w:rFonts w:ascii="Arial" w:eastAsia="SimSun" w:hAnsi="Arial" w:cs="Times New Roman"/>
      <w:i/>
      <w:sz w:val="28"/>
      <w:szCs w:val="20"/>
      <w:lang w:val="x-none" w:eastAsia="ar-SA"/>
    </w:rPr>
  </w:style>
  <w:style w:type="character" w:customStyle="1" w:styleId="af9">
    <w:name w:val="Подзаголовок Знак"/>
    <w:link w:val="af8"/>
    <w:locked/>
    <w:rsid w:val="00B55385"/>
    <w:rPr>
      <w:rFonts w:ascii="Arial" w:eastAsia="SimSun" w:hAnsi="Arial"/>
      <w:i/>
      <w:sz w:val="28"/>
      <w:lang w:val="x-none" w:eastAsia="ar-SA" w:bidi="ar-SA"/>
    </w:rPr>
  </w:style>
  <w:style w:type="paragraph" w:customStyle="1" w:styleId="320">
    <w:name w:val="Основной текст с отступом 32"/>
    <w:basedOn w:val="a"/>
    <w:rsid w:val="00B55385"/>
    <w:pPr>
      <w:suppressAutoHyphens/>
      <w:spacing w:after="0" w:line="240" w:lineRule="auto"/>
      <w:ind w:firstLine="708"/>
      <w:jc w:val="both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afa">
    <w:name w:val="Знак Знак"/>
    <w:rsid w:val="00B55385"/>
    <w:rPr>
      <w:rFonts w:ascii="Calibri" w:hAnsi="Calibri" w:cs="Times New Roman"/>
    </w:rPr>
  </w:style>
  <w:style w:type="paragraph" w:customStyle="1" w:styleId="12">
    <w:name w:val="Без интервала1"/>
    <w:rsid w:val="00B55385"/>
    <w:rPr>
      <w:sz w:val="22"/>
      <w:szCs w:val="22"/>
    </w:rPr>
  </w:style>
  <w:style w:type="character" w:styleId="afb">
    <w:name w:val="page number"/>
    <w:basedOn w:val="a0"/>
    <w:locked/>
    <w:rsid w:val="00856B93"/>
  </w:style>
  <w:style w:type="paragraph" w:styleId="afc">
    <w:name w:val="Balloon Text"/>
    <w:basedOn w:val="a"/>
    <w:link w:val="afd"/>
    <w:uiPriority w:val="99"/>
    <w:semiHidden/>
    <w:unhideWhenUsed/>
    <w:locked/>
    <w:rsid w:val="00856B93"/>
    <w:pPr>
      <w:spacing w:after="0" w:line="240" w:lineRule="auto"/>
      <w:jc w:val="both"/>
    </w:pPr>
    <w:rPr>
      <w:rFonts w:ascii="Tahoma" w:hAnsi="Tahoma" w:cs="Times New Roman"/>
      <w:sz w:val="16"/>
      <w:szCs w:val="16"/>
      <w:lang w:val="x-none"/>
    </w:rPr>
  </w:style>
  <w:style w:type="character" w:customStyle="1" w:styleId="afd">
    <w:name w:val="Текст выноски Знак"/>
    <w:link w:val="afc"/>
    <w:uiPriority w:val="99"/>
    <w:semiHidden/>
    <w:rsid w:val="00856B93"/>
    <w:rPr>
      <w:rFonts w:ascii="Tahoma" w:hAnsi="Tahoma" w:cs="Tahoma"/>
      <w:sz w:val="16"/>
      <w:szCs w:val="16"/>
      <w:lang w:eastAsia="en-US"/>
    </w:rPr>
  </w:style>
  <w:style w:type="paragraph" w:customStyle="1" w:styleId="41">
    <w:name w:val="Обычный4"/>
    <w:rsid w:val="00EA5853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character" w:customStyle="1" w:styleId="afe">
    <w:name w:val="Цветовое выделение"/>
    <w:rsid w:val="003966F6"/>
    <w:rPr>
      <w:b/>
      <w:color w:val="26282F"/>
    </w:rPr>
  </w:style>
  <w:style w:type="paragraph" w:customStyle="1" w:styleId="33">
    <w:name w:val="Обычный3"/>
    <w:rsid w:val="003966F6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NoSpacing">
    <w:name w:val="No Spacing"/>
    <w:rsid w:val="003966F6"/>
    <w:rPr>
      <w:sz w:val="22"/>
      <w:szCs w:val="22"/>
    </w:rPr>
  </w:style>
  <w:style w:type="character" w:customStyle="1" w:styleId="af5">
    <w:name w:val="Без интервала Знак"/>
    <w:link w:val="af4"/>
    <w:uiPriority w:val="99"/>
    <w:rsid w:val="00801128"/>
    <w:rPr>
      <w:rFonts w:eastAsia="Times New Roman" w:cs="Calibri"/>
      <w:sz w:val="22"/>
      <w:szCs w:val="22"/>
      <w:lang w:val="ru-RU" w:eastAsia="ru-RU" w:bidi="ar-SA"/>
    </w:rPr>
  </w:style>
  <w:style w:type="character" w:styleId="aff">
    <w:name w:val="Emphasis"/>
    <w:uiPriority w:val="20"/>
    <w:qFormat/>
    <w:rsid w:val="00FA4015"/>
    <w:rPr>
      <w:i/>
      <w:iCs/>
    </w:rPr>
  </w:style>
  <w:style w:type="character" w:styleId="aff0">
    <w:name w:val="Strong"/>
    <w:uiPriority w:val="22"/>
    <w:qFormat/>
    <w:rsid w:val="009D2F1F"/>
    <w:rPr>
      <w:b/>
      <w:bCs/>
    </w:rPr>
  </w:style>
  <w:style w:type="paragraph" w:customStyle="1" w:styleId="p1">
    <w:name w:val="p1"/>
    <w:basedOn w:val="a"/>
    <w:rsid w:val="00ED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2">
    <w:name w:val="Основной текст (4) + Не полужирный"/>
    <w:rsid w:val="00CF75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harChar">
    <w:name w:val="Обычный Char Char"/>
    <w:link w:val="11"/>
    <w:locked/>
    <w:rsid w:val="00631107"/>
    <w:rPr>
      <w:rFonts w:ascii="Times New Roman" w:eastAsia="Times New Roman" w:hAnsi="Times New Roman"/>
      <w:lang w:val="ru-RU" w:eastAsia="ru-RU" w:bidi="ar-SA"/>
    </w:rPr>
  </w:style>
  <w:style w:type="paragraph" w:customStyle="1" w:styleId="110">
    <w:name w:val="Обычный11"/>
    <w:rsid w:val="009544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customStyle="1" w:styleId="normal">
    <w:name w:val="normal"/>
    <w:basedOn w:val="a"/>
    <w:rsid w:val="0018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1"/>
    <w:rsid w:val="00DD5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26">
    <w:name w:val="Основной текст2"/>
    <w:rsid w:val="00DD53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aff1">
    <w:name w:val="Основной текст_"/>
    <w:link w:val="130"/>
    <w:rsid w:val="00DD53DD"/>
    <w:rPr>
      <w:rFonts w:ascii="Times New Roman" w:eastAsia="Times New Roman" w:hAnsi="Times New Roman"/>
      <w:spacing w:val="1"/>
      <w:shd w:val="clear" w:color="auto" w:fill="FFFFFF"/>
    </w:rPr>
  </w:style>
  <w:style w:type="character" w:customStyle="1" w:styleId="34">
    <w:name w:val="Основной текст3"/>
    <w:rsid w:val="00DD53DD"/>
    <w:rPr>
      <w:rFonts w:ascii="Times New Roman" w:eastAsia="Times New Roman" w:hAnsi="Times New Roman"/>
      <w:color w:val="000000"/>
      <w:spacing w:val="1"/>
      <w:w w:val="100"/>
      <w:position w:val="0"/>
      <w:shd w:val="clear" w:color="auto" w:fill="FFFFFF"/>
      <w:lang w:val="ru-RU"/>
    </w:rPr>
  </w:style>
  <w:style w:type="paragraph" w:customStyle="1" w:styleId="130">
    <w:name w:val="Основной текст13"/>
    <w:basedOn w:val="a"/>
    <w:link w:val="aff1"/>
    <w:rsid w:val="00DD53DD"/>
    <w:pPr>
      <w:widowControl w:val="0"/>
      <w:shd w:val="clear" w:color="auto" w:fill="FFFFFF"/>
      <w:spacing w:after="240" w:line="278" w:lineRule="exact"/>
      <w:ind w:hanging="1880"/>
      <w:jc w:val="right"/>
    </w:pPr>
    <w:rPr>
      <w:rFonts w:ascii="Times New Roman" w:eastAsia="Times New Roman" w:hAnsi="Times New Roman" w:cs="Times New Roman"/>
      <w:spacing w:val="1"/>
      <w:sz w:val="20"/>
      <w:szCs w:val="20"/>
      <w:lang w:val="x-none" w:eastAsia="x-none"/>
    </w:rPr>
  </w:style>
  <w:style w:type="character" w:customStyle="1" w:styleId="okpdspan">
    <w:name w:val="okpd_span"/>
    <w:basedOn w:val="a0"/>
    <w:rsid w:val="00C5266E"/>
  </w:style>
  <w:style w:type="character" w:customStyle="1" w:styleId="FontStyle29">
    <w:name w:val="Font Style29"/>
    <w:uiPriority w:val="99"/>
    <w:rsid w:val="00F75430"/>
    <w:rPr>
      <w:rFonts w:ascii="Times New Roman" w:hAnsi="Times New Roman" w:cs="Times New Roman"/>
      <w:sz w:val="24"/>
      <w:szCs w:val="24"/>
    </w:rPr>
  </w:style>
  <w:style w:type="character" w:customStyle="1" w:styleId="blk">
    <w:name w:val="blk"/>
    <w:rsid w:val="000D7330"/>
  </w:style>
  <w:style w:type="character" w:customStyle="1" w:styleId="aff2">
    <w:name w:val="Неразрешенное упоминание"/>
    <w:uiPriority w:val="99"/>
    <w:semiHidden/>
    <w:unhideWhenUsed/>
    <w:rsid w:val="00A54E30"/>
    <w:rPr>
      <w:color w:val="605E5C"/>
      <w:shd w:val="clear" w:color="auto" w:fill="E1DFDD"/>
    </w:rPr>
  </w:style>
  <w:style w:type="character" w:customStyle="1" w:styleId="aff3">
    <w:name w:val="Заголовок Знак"/>
    <w:uiPriority w:val="99"/>
    <w:locked/>
    <w:rsid w:val="00C857F0"/>
    <w:rPr>
      <w:b/>
      <w:color w:val="000000"/>
      <w:sz w:val="28"/>
      <w:szCs w:val="24"/>
    </w:rPr>
  </w:style>
  <w:style w:type="paragraph" w:customStyle="1" w:styleId="aff4">
    <w:basedOn w:val="a"/>
    <w:next w:val="ae"/>
    <w:uiPriority w:val="99"/>
    <w:qFormat/>
    <w:rsid w:val="00C857F0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docsupplement-name">
    <w:name w:val="doc__supplement-name"/>
    <w:basedOn w:val="a0"/>
    <w:rsid w:val="00A20D6E"/>
  </w:style>
  <w:style w:type="paragraph" w:customStyle="1" w:styleId="14">
    <w:name w:val="Заголовок таблицы1"/>
    <w:basedOn w:val="a"/>
    <w:link w:val="15"/>
    <w:qFormat/>
    <w:rsid w:val="00A20D6E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15">
    <w:name w:val="Заголовок таблицы1 Знак"/>
    <w:link w:val="14"/>
    <w:rsid w:val="00A20D6E"/>
    <w:rPr>
      <w:rFonts w:ascii="Times New Roman" w:eastAsia="Times New Roman" w:hAnsi="Times New Roman"/>
      <w:b/>
      <w:sz w:val="24"/>
      <w:szCs w:val="24"/>
      <w:lang w:eastAsia="ar-SA"/>
    </w:rPr>
  </w:style>
  <w:style w:type="paragraph" w:customStyle="1" w:styleId="aff5">
    <w:name w:val="Тест таблицы"/>
    <w:basedOn w:val="a"/>
    <w:link w:val="aff6"/>
    <w:qFormat/>
    <w:rsid w:val="00A20D6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f6">
    <w:name w:val="Тест таблицы Знак"/>
    <w:link w:val="aff5"/>
    <w:rsid w:val="00A20D6E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FA10F32AE6413AF526643365749CAA3F88FFE9B83ACB223608D4B678BB77228F62606EF22DA74CF1F8D6DCC8F060394CF15D0F038BE2v2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7FA10F32AE6413AF526643365749CAA3F89F9E8BD32CB223608D4B678BB77229D623862F720BE47A2B79089C7EFv1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7FA10F32AE6413AF526643365749CAA3F89F9E8BD32CB223608D4B678BB77228F62606EF625A347ACA2C6D881A4692648E8430A1D8B2259EBvE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1DECB-F667-401A-9BAF-3FD5AEBAA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4590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КАЗЕННОЕ УЧРЕЖДЕНИЕ</vt:lpstr>
    </vt:vector>
  </TitlesOfParts>
  <Company/>
  <LinksUpToDate>false</LinksUpToDate>
  <CharactersWithSpaces>30698</CharactersWithSpaces>
  <SharedDoc>false</SharedDoc>
  <HLinks>
    <vt:vector size="60" baseType="variant">
      <vt:variant>
        <vt:i4>393288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P284</vt:lpwstr>
      </vt:variant>
      <vt:variant>
        <vt:i4>393288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P284</vt:lpwstr>
      </vt:variant>
      <vt:variant>
        <vt:i4>393288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P284</vt:lpwstr>
      </vt:variant>
      <vt:variant>
        <vt:i4>5963866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consultantplus://offline/ref=67FA10F32AE6413AF526643365749CAA3F89F9E8BD32CB223608D4B678BB77229D623862F720BE47A2B79089C7EFv1G</vt:lpwstr>
      </vt:variant>
      <vt:variant>
        <vt:lpwstr/>
      </vt:variant>
      <vt:variant>
        <vt:i4>3932212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consultantplus://offline/ref=67FA10F32AE6413AF526643365749CAA3F89F9E8BD32CB223608D4B678BB77228F62606EF625A347ACA2C6D881A4692648E8430A1D8B2259EBvEG</vt:lpwstr>
      </vt:variant>
      <vt:variant>
        <vt:lpwstr/>
      </vt:variant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consultantplus://offline/ref=67FA10F32AE6413AF526643365749CAA3F88FFE9B83ACB223608D4B678BB77228F62606EF22DA74CF1F8D6DCC8F060394CF15D0F038BE2v2G</vt:lpwstr>
      </vt:variant>
      <vt:variant>
        <vt:lpwstr/>
      </vt:variant>
      <vt:variant>
        <vt:i4>65603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P233</vt:lpwstr>
      </vt:variant>
      <vt:variant>
        <vt:i4>67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P232</vt:lpwstr>
      </vt:variant>
      <vt:variant>
        <vt:i4>524360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  <vt:variant>
        <vt:i4>524360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КАЗЕННОЕ УЧРЕЖДЕНИЕ</dc:title>
  <dc:subject/>
  <dc:creator>ГОЗ и ГЗ</dc:creator>
  <cp:keywords/>
  <cp:lastModifiedBy>User</cp:lastModifiedBy>
  <cp:revision>3</cp:revision>
  <cp:lastPrinted>2024-03-19T08:42:00Z</cp:lastPrinted>
  <dcterms:created xsi:type="dcterms:W3CDTF">2026-07-21T12:15:00Z</dcterms:created>
  <dcterms:modified xsi:type="dcterms:W3CDTF">2026-07-21T12:22:00Z</dcterms:modified>
</cp:coreProperties>
</file>