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6F" w:rsidRPr="00467E65" w:rsidRDefault="00461995" w:rsidP="00340DFD">
      <w:pPr>
        <w:pStyle w:val="2"/>
        <w:rPr>
          <w:rFonts w:eastAsia="Times New Roman"/>
        </w:rPr>
      </w:pPr>
      <w:r w:rsidRPr="00467E65">
        <w:rPr>
          <w:rFonts w:eastAsia="Times New Roman"/>
        </w:rPr>
        <w:t>Государственный контракт</w:t>
      </w:r>
    </w:p>
    <w:p w:rsidR="00CD476F" w:rsidRPr="00467E65" w:rsidRDefault="00283499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на оказание услуг</w:t>
      </w:r>
      <w:r w:rsidR="00C352DA" w:rsidRPr="00467E65">
        <w:rPr>
          <w:rFonts w:ascii="PT Astra Serif" w:eastAsia="Times New Roman" w:hAnsi="PT Astra Serif" w:cs="Times New Roman"/>
          <w:sz w:val="24"/>
          <w:szCs w:val="24"/>
        </w:rPr>
        <w:t xml:space="preserve"> №</w:t>
      </w:r>
      <w:r w:rsidR="007829A1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D0A42" w:rsidRPr="00467E65">
        <w:rPr>
          <w:rFonts w:ascii="PT Astra Serif" w:eastAsia="Times New Roman" w:hAnsi="PT Astra Serif" w:cs="Times New Roman"/>
          <w:sz w:val="24"/>
          <w:szCs w:val="24"/>
        </w:rPr>
        <w:t>_______</w:t>
      </w:r>
    </w:p>
    <w:p w:rsidR="00F40F50" w:rsidRPr="00467E65" w:rsidRDefault="00CD476F" w:rsidP="00F40F50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ИКЗ</w:t>
      </w:r>
      <w:r w:rsidRPr="00467E65">
        <w:rPr>
          <w:rFonts w:ascii="PT Astra Serif" w:eastAsia="Times New Roman" w:hAnsi="PT Astra Serif" w:cs="Times New Roman"/>
          <w:color w:val="000000" w:themeColor="text1"/>
          <w:sz w:val="24"/>
          <w:szCs w:val="24"/>
        </w:rPr>
        <w:t xml:space="preserve"> </w:t>
      </w:r>
      <w:hyperlink r:id="rId9" w:tgtFrame="_blank" w:history="1"/>
      <w:r w:rsidR="00D02E7E">
        <w:rPr>
          <w:rFonts w:ascii="PT Astra Serif" w:hAnsi="PT Astra Serif"/>
          <w:sz w:val="24"/>
          <w:szCs w:val="24"/>
        </w:rPr>
        <w:t>________________________________________________</w:t>
      </w:r>
    </w:p>
    <w:p w:rsidR="00F40F50" w:rsidRPr="00467E65" w:rsidRDefault="00F40F50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CD476F" w:rsidRPr="00467E65" w:rsidRDefault="00CD476F" w:rsidP="00CD476F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г. Новосибирск                                                                                       </w:t>
      </w:r>
      <w:r w:rsidR="00EE0918" w:rsidRPr="00467E65">
        <w:rPr>
          <w:rFonts w:ascii="PT Astra Serif" w:eastAsia="Times New Roman" w:hAnsi="PT Astra Serif" w:cs="Times New Roman"/>
          <w:sz w:val="24"/>
          <w:szCs w:val="24"/>
        </w:rPr>
        <w:t xml:space="preserve">     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 xml:space="preserve">    </w:t>
      </w:r>
      <w:r w:rsidR="00EE0918" w:rsidRPr="00467E65">
        <w:rPr>
          <w:rFonts w:ascii="PT Astra Serif" w:eastAsia="Times New Roman" w:hAnsi="PT Astra Serif" w:cs="Times New Roman"/>
          <w:sz w:val="24"/>
          <w:szCs w:val="24"/>
        </w:rPr>
        <w:t xml:space="preserve"> «___» _________ 202</w:t>
      </w:r>
      <w:r w:rsidR="003A1BC1" w:rsidRPr="00467E65">
        <w:rPr>
          <w:rFonts w:ascii="PT Astra Serif" w:eastAsia="Times New Roman" w:hAnsi="PT Astra Serif" w:cs="Times New Roman"/>
          <w:sz w:val="24"/>
          <w:szCs w:val="24"/>
        </w:rPr>
        <w:t>6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г.</w:t>
      </w:r>
    </w:p>
    <w:p w:rsidR="00CD476F" w:rsidRPr="00467E65" w:rsidRDefault="00CD476F" w:rsidP="00CD476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CD476F" w:rsidRPr="00467E65" w:rsidRDefault="00CD476F" w:rsidP="0091215D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Федеральное казенное учреждение «Исправительная колония № 2 Главного управления Федеральной службы исполнения наказаний по Новосибирской области» (далее – </w:t>
      </w:r>
      <w:r w:rsidRPr="00467E65">
        <w:rPr>
          <w:rFonts w:ascii="PT Astra Serif" w:eastAsia="Times New Roman" w:hAnsi="PT Astra Serif" w:cs="Times New Roman"/>
          <w:bCs/>
          <w:sz w:val="24"/>
          <w:szCs w:val="24"/>
        </w:rPr>
        <w:t xml:space="preserve">ФКУ ИК-2 ГУФСИН России по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Новосибирской области)</w:t>
      </w:r>
      <w:r w:rsidRPr="00467E65">
        <w:rPr>
          <w:rFonts w:ascii="PT Astra Serif" w:eastAsia="Times New Roman" w:hAnsi="PT Astra Serif" w:cs="Times New Roman"/>
          <w:bCs/>
          <w:sz w:val="24"/>
          <w:szCs w:val="24"/>
        </w:rPr>
        <w:t xml:space="preserve">,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именуемое в дальнейшем «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», </w:t>
      </w:r>
      <w:r w:rsidR="006256E5" w:rsidRPr="00467E65">
        <w:rPr>
          <w:rFonts w:ascii="PT Astra Serif" w:hAnsi="PT Astra Serif" w:cs="Times New Roman"/>
          <w:sz w:val="24"/>
          <w:szCs w:val="24"/>
        </w:rPr>
        <w:t>в лице заместителя начальника учреждения – начальника центра Телепнева Дмитрия Владимировича, действующего н</w:t>
      </w:r>
      <w:r w:rsidR="007829A1" w:rsidRPr="00467E65">
        <w:rPr>
          <w:rFonts w:ascii="PT Astra Serif" w:hAnsi="PT Astra Serif" w:cs="Times New Roman"/>
          <w:sz w:val="24"/>
          <w:szCs w:val="24"/>
        </w:rPr>
        <w:t>а основании Доверенности</w:t>
      </w:r>
      <w:r w:rsidR="003D02D6" w:rsidRPr="00467E65">
        <w:rPr>
          <w:rFonts w:ascii="PT Astra Serif" w:hAnsi="PT Astra Serif" w:cs="Times New Roman"/>
          <w:sz w:val="24"/>
          <w:szCs w:val="24"/>
        </w:rPr>
        <w:t xml:space="preserve"> от </w:t>
      </w:r>
      <w:r w:rsidR="00167D21" w:rsidRPr="00467E65">
        <w:rPr>
          <w:rFonts w:ascii="PT Astra Serif" w:hAnsi="PT Astra Serif" w:cs="Times New Roman"/>
          <w:sz w:val="24"/>
          <w:szCs w:val="24"/>
        </w:rPr>
        <w:t>20.01.2026</w:t>
      </w:r>
      <w:r w:rsidR="003D02D6" w:rsidRPr="00467E65">
        <w:rPr>
          <w:rFonts w:ascii="PT Astra Serif" w:hAnsi="PT Astra Serif" w:cs="Times New Roman"/>
          <w:sz w:val="24"/>
          <w:szCs w:val="24"/>
        </w:rPr>
        <w:t xml:space="preserve"> </w:t>
      </w:r>
      <w:r w:rsidR="003D02D6" w:rsidRPr="00467E65">
        <w:rPr>
          <w:rFonts w:ascii="PT Astra Serif" w:eastAsia="Times New Roman" w:hAnsi="PT Astra Serif" w:cs="Times New Roman"/>
          <w:sz w:val="24"/>
          <w:szCs w:val="24"/>
        </w:rPr>
        <w:t>№</w:t>
      </w:r>
      <w:r w:rsidR="009C4413" w:rsidRPr="00467E65">
        <w:rPr>
          <w:rFonts w:ascii="PT Astra Serif" w:hAnsi="PT Astra Serif" w:cs="Times New Roman"/>
          <w:sz w:val="24"/>
          <w:szCs w:val="24"/>
        </w:rPr>
        <w:t xml:space="preserve"> </w:t>
      </w:r>
      <w:r w:rsidR="00167D21" w:rsidRPr="00467E65">
        <w:rPr>
          <w:rFonts w:ascii="PT Astra Serif" w:hAnsi="PT Astra Serif" w:cs="Times New Roman"/>
          <w:sz w:val="24"/>
          <w:szCs w:val="24"/>
        </w:rPr>
        <w:t>2</w:t>
      </w:r>
      <w:r w:rsidR="007829A1" w:rsidRPr="00467E65">
        <w:rPr>
          <w:rFonts w:ascii="PT Astra Serif" w:hAnsi="PT Astra Serif" w:cs="Times New Roman"/>
          <w:sz w:val="24"/>
          <w:szCs w:val="24"/>
        </w:rPr>
        <w:t xml:space="preserve"> 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>с одной стороны</w:t>
      </w:r>
      <w:r w:rsidR="004C6865" w:rsidRPr="00467E65">
        <w:rPr>
          <w:rFonts w:ascii="PT Astra Serif" w:eastAsia="Times New Roman" w:hAnsi="PT Astra Serif" w:cs="Times New Roman"/>
          <w:sz w:val="24"/>
          <w:szCs w:val="24"/>
        </w:rPr>
        <w:t xml:space="preserve"> и</w:t>
      </w:r>
      <w:r w:rsidR="00BD6E0E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13376">
        <w:rPr>
          <w:rFonts w:ascii="PT Astra Serif" w:eastAsia="Times New Roman" w:hAnsi="PT Astra Serif" w:cs="Times New Roman"/>
          <w:sz w:val="24"/>
          <w:szCs w:val="24"/>
        </w:rPr>
        <w:t>_______________________________</w:t>
      </w:r>
      <w:r w:rsidR="00C224FE" w:rsidRPr="00467E65">
        <w:rPr>
          <w:rFonts w:ascii="PT Astra Serif" w:eastAsia="Times New Roman" w:hAnsi="PT Astra Serif" w:cs="Times New Roman"/>
          <w:sz w:val="24"/>
          <w:szCs w:val="24"/>
        </w:rPr>
        <w:t xml:space="preserve"> (далее </w:t>
      </w:r>
      <w:r w:rsidR="00913376">
        <w:rPr>
          <w:rFonts w:ascii="PT Astra Serif" w:eastAsia="Times New Roman" w:hAnsi="PT Astra Serif" w:cs="Times New Roman"/>
          <w:sz w:val="24"/>
          <w:szCs w:val="24"/>
        </w:rPr>
        <w:t>___________________</w:t>
      </w:r>
      <w:r w:rsidR="00C224FE" w:rsidRPr="00467E65">
        <w:rPr>
          <w:rFonts w:ascii="PT Astra Serif" w:eastAsia="Times New Roman" w:hAnsi="PT Astra Serif" w:cs="Times New Roman"/>
          <w:sz w:val="24"/>
          <w:szCs w:val="24"/>
        </w:rPr>
        <w:t>)</w:t>
      </w:r>
      <w:r w:rsidR="004C6865" w:rsidRPr="00467E65">
        <w:rPr>
          <w:rFonts w:ascii="PT Astra Serif" w:eastAsia="Times New Roman" w:hAnsi="PT Astra Serif" w:cs="Times New Roman"/>
          <w:sz w:val="24"/>
          <w:szCs w:val="24"/>
        </w:rPr>
        <w:t xml:space="preserve"> в лице </w:t>
      </w:r>
      <w:r w:rsidR="00913376">
        <w:rPr>
          <w:rFonts w:ascii="PT Astra Serif" w:eastAsia="Times New Roman" w:hAnsi="PT Astra Serif" w:cs="Times New Roman"/>
          <w:sz w:val="24"/>
          <w:szCs w:val="24"/>
        </w:rPr>
        <w:t>___________________________________________</w:t>
      </w:r>
      <w:r w:rsidR="00C224FE" w:rsidRPr="00467E65">
        <w:rPr>
          <w:rFonts w:ascii="PT Astra Serif" w:eastAsia="Times New Roman" w:hAnsi="PT Astra Serif" w:cs="Times New Roman"/>
          <w:sz w:val="24"/>
          <w:szCs w:val="24"/>
        </w:rPr>
        <w:t xml:space="preserve">, действующей на основании </w:t>
      </w:r>
      <w:r w:rsidR="00913376">
        <w:rPr>
          <w:rFonts w:ascii="PT Astra Serif" w:eastAsia="Times New Roman" w:hAnsi="PT Astra Serif" w:cs="Times New Roman"/>
          <w:sz w:val="24"/>
          <w:szCs w:val="24"/>
        </w:rPr>
        <w:t>___________</w:t>
      </w:r>
      <w:r w:rsidR="00DC050F" w:rsidRPr="00467E65">
        <w:rPr>
          <w:rFonts w:ascii="PT Astra Serif" w:eastAsia="Arial" w:hAnsi="PT Astra Serif" w:cs="Times New Roman"/>
          <w:sz w:val="24"/>
          <w:szCs w:val="24"/>
        </w:rPr>
        <w:t xml:space="preserve">, </w:t>
      </w:r>
      <w:r w:rsidR="00BD6E0E" w:rsidRPr="00467E65">
        <w:rPr>
          <w:rFonts w:ascii="PT Astra Serif" w:eastAsia="Times New Roman" w:hAnsi="PT Astra Serif" w:cs="Times New Roman"/>
          <w:sz w:val="24"/>
          <w:szCs w:val="24"/>
        </w:rPr>
        <w:t>именуемый в дальнейшем «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>Исполнитель</w:t>
      </w:r>
      <w:r w:rsidR="00BD6E0E" w:rsidRPr="00467E65">
        <w:rPr>
          <w:rFonts w:ascii="PT Astra Serif" w:eastAsia="Times New Roman" w:hAnsi="PT Astra Serif" w:cs="Times New Roman"/>
          <w:sz w:val="24"/>
          <w:szCs w:val="24"/>
        </w:rPr>
        <w:t xml:space="preserve">» </w:t>
      </w:r>
      <w:r w:rsidRPr="00467E65">
        <w:rPr>
          <w:rFonts w:ascii="PT Astra Serif" w:eastAsia="Arial" w:hAnsi="PT Astra Serif" w:cs="Times New Roman"/>
          <w:sz w:val="24"/>
          <w:szCs w:val="24"/>
        </w:rPr>
        <w:t>с</w:t>
      </w:r>
      <w:proofErr w:type="gramEnd"/>
      <w:r w:rsidRPr="00467E65">
        <w:rPr>
          <w:rFonts w:ascii="PT Astra Serif" w:eastAsia="Arial" w:hAnsi="PT Astra Serif" w:cs="Times New Roman"/>
          <w:sz w:val="24"/>
          <w:szCs w:val="24"/>
        </w:rPr>
        <w:t xml:space="preserve"> другой стороны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, вместе именуемые в дальнейшем Стороны,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</w:t>
      </w:r>
      <w:r w:rsidR="00964B67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настоящий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="00964B67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</w:t>
      </w:r>
      <w:r w:rsidR="00964B67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нижеследующем: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D476F" w:rsidRPr="00467E65" w:rsidRDefault="00CD476F" w:rsidP="00CD476F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Предмет </w:t>
      </w:r>
      <w:r w:rsidR="00461995" w:rsidRPr="00467E65">
        <w:rPr>
          <w:rFonts w:ascii="PT Astra Serif" w:eastAsia="Times New Roman" w:hAnsi="PT Astra Serif" w:cs="Times New Roman"/>
          <w:b/>
          <w:sz w:val="24"/>
          <w:szCs w:val="24"/>
        </w:rPr>
        <w:t>Государственного контракт</w:t>
      </w:r>
      <w:r w:rsidR="000E78B5" w:rsidRPr="00467E6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p w:rsidR="001763C3" w:rsidRDefault="00CD476F" w:rsidP="00F60858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1.1. «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>Исполнитель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» обязуется </w:t>
      </w:r>
      <w:r w:rsidR="00014534">
        <w:rPr>
          <w:rFonts w:ascii="PT Astra Serif" w:eastAsia="Times New Roman" w:hAnsi="PT Astra Serif" w:cs="Times New Roman"/>
          <w:sz w:val="24"/>
          <w:szCs w:val="24"/>
        </w:rPr>
        <w:t xml:space="preserve">оказать образовательные услуги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«</w:t>
      </w:r>
      <w:r w:rsidR="00014534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», а «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» обязуется принять и</w:t>
      </w:r>
      <w:r w:rsidR="00014534">
        <w:rPr>
          <w:rFonts w:ascii="PT Astra Serif" w:eastAsia="Times New Roman" w:hAnsi="PT Astra Serif" w:cs="Times New Roman"/>
          <w:sz w:val="24"/>
          <w:szCs w:val="24"/>
        </w:rPr>
        <w:t xml:space="preserve"> обеспечить оплату оказанных образовательных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. </w:t>
      </w: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709"/>
        <w:gridCol w:w="850"/>
        <w:gridCol w:w="993"/>
        <w:gridCol w:w="2409"/>
        <w:gridCol w:w="2658"/>
      </w:tblGrid>
      <w:tr w:rsidR="00B06B31" w:rsidRPr="00B06B31" w:rsidTr="00B06B31">
        <w:trPr>
          <w:trHeight w:val="2605"/>
        </w:trPr>
        <w:tc>
          <w:tcPr>
            <w:tcW w:w="567" w:type="dxa"/>
            <w:vAlign w:val="center"/>
          </w:tcPr>
          <w:p w:rsidR="00B06B31" w:rsidRPr="00B06B31" w:rsidRDefault="00B06B31" w:rsidP="00B06B31">
            <w:pPr>
              <w:tabs>
                <w:tab w:val="left" w:pos="708"/>
              </w:tabs>
              <w:spacing w:after="0"/>
              <w:jc w:val="center"/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</w:pPr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№</w:t>
            </w:r>
          </w:p>
          <w:p w:rsidR="00B06B31" w:rsidRPr="00B06B31" w:rsidRDefault="00B06B31" w:rsidP="00B06B31">
            <w:pPr>
              <w:tabs>
                <w:tab w:val="left" w:pos="708"/>
              </w:tabs>
              <w:spacing w:after="0"/>
              <w:jc w:val="center"/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</w:pPr>
            <w:proofErr w:type="gramStart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п</w:t>
            </w:r>
            <w:proofErr w:type="gramEnd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/п</w:t>
            </w:r>
          </w:p>
        </w:tc>
        <w:tc>
          <w:tcPr>
            <w:tcW w:w="1843" w:type="dxa"/>
            <w:vAlign w:val="center"/>
          </w:tcPr>
          <w:p w:rsidR="00B06B31" w:rsidRPr="00B06B31" w:rsidRDefault="00B06B31" w:rsidP="00B06B3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</w:pPr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Наименование услуг</w:t>
            </w:r>
          </w:p>
        </w:tc>
        <w:tc>
          <w:tcPr>
            <w:tcW w:w="709" w:type="dxa"/>
            <w:vAlign w:val="center"/>
          </w:tcPr>
          <w:p w:rsidR="00B06B31" w:rsidRPr="00B06B31" w:rsidRDefault="00B06B31" w:rsidP="00B06B31">
            <w:pPr>
              <w:tabs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</w:pPr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Ед.</w:t>
            </w:r>
          </w:p>
          <w:p w:rsidR="00B06B31" w:rsidRPr="00B06B31" w:rsidRDefault="00B06B31" w:rsidP="00B06B31">
            <w:pPr>
              <w:tabs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</w:pPr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изм.</w:t>
            </w:r>
          </w:p>
        </w:tc>
        <w:tc>
          <w:tcPr>
            <w:tcW w:w="850" w:type="dxa"/>
            <w:vAlign w:val="center"/>
          </w:tcPr>
          <w:p w:rsidR="00B06B31" w:rsidRPr="00B06B31" w:rsidRDefault="00B06B31" w:rsidP="00B06B3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</w:pPr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Кол-во</w:t>
            </w:r>
          </w:p>
        </w:tc>
        <w:tc>
          <w:tcPr>
            <w:tcW w:w="993" w:type="dxa"/>
            <w:vAlign w:val="center"/>
          </w:tcPr>
          <w:p w:rsidR="00B06B31" w:rsidRPr="00B06B31" w:rsidRDefault="00B06B31" w:rsidP="00B06B3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</w:pPr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ОКПД 2</w:t>
            </w:r>
          </w:p>
        </w:tc>
        <w:tc>
          <w:tcPr>
            <w:tcW w:w="2409" w:type="dxa"/>
            <w:vAlign w:val="center"/>
          </w:tcPr>
          <w:p w:rsidR="00B06B31" w:rsidRPr="00B06B31" w:rsidRDefault="00B06B31" w:rsidP="00B06B3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</w:pPr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 xml:space="preserve">Стоимость (руб.) за единицу измерения с учетом стоимости оказываемых образовательных услуг, уплаты налогов, сборов и других обязательных платежей, в </w:t>
            </w:r>
            <w:proofErr w:type="spellStart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т.ч</w:t>
            </w:r>
            <w:proofErr w:type="spellEnd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. с НДС</w:t>
            </w:r>
            <w:proofErr w:type="gramStart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/Б</w:t>
            </w:r>
            <w:proofErr w:type="gramEnd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ез НДС</w:t>
            </w:r>
          </w:p>
        </w:tc>
        <w:tc>
          <w:tcPr>
            <w:tcW w:w="2658" w:type="dxa"/>
            <w:vAlign w:val="center"/>
          </w:tcPr>
          <w:p w:rsidR="00B06B31" w:rsidRPr="00B06B31" w:rsidRDefault="00B06B31" w:rsidP="00B06B3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</w:pPr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 xml:space="preserve">Цена (руб.), </w:t>
            </w:r>
          </w:p>
          <w:p w:rsidR="00B06B31" w:rsidRPr="00B06B31" w:rsidRDefault="00B06B31" w:rsidP="00B06B3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</w:pPr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 xml:space="preserve">с учетом стоимости оказываемых образовательных услуг, уплаты налогов, сборов и других обязательных платежей, в </w:t>
            </w:r>
            <w:proofErr w:type="spellStart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т.ч</w:t>
            </w:r>
            <w:proofErr w:type="spellEnd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. с НДС</w:t>
            </w:r>
            <w:proofErr w:type="gramStart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/Б</w:t>
            </w:r>
            <w:proofErr w:type="gramEnd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ез НДС</w:t>
            </w:r>
          </w:p>
        </w:tc>
      </w:tr>
      <w:tr w:rsidR="00B06B31" w:rsidRPr="00B06B31" w:rsidTr="00B06B31">
        <w:trPr>
          <w:trHeight w:val="1938"/>
        </w:trPr>
        <w:tc>
          <w:tcPr>
            <w:tcW w:w="567" w:type="dxa"/>
            <w:vAlign w:val="center"/>
          </w:tcPr>
          <w:p w:rsidR="00B06B31" w:rsidRPr="00B06B31" w:rsidRDefault="00B06B31" w:rsidP="00B06B31">
            <w:pPr>
              <w:widowControl w:val="0"/>
              <w:spacing w:after="0"/>
              <w:jc w:val="center"/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</w:pPr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B31" w:rsidRPr="00B06B31" w:rsidRDefault="00B06B31" w:rsidP="00B06B31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6"/>
              </w:rPr>
            </w:pPr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Оказание образовательных услуг по программе «Трене</w:t>
            </w:r>
            <w:proofErr w:type="gramStart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>р-</w:t>
            </w:r>
            <w:proofErr w:type="gramEnd"/>
            <w:r w:rsidRPr="00B06B31">
              <w:rPr>
                <w:rFonts w:ascii="PT Astra Serif" w:eastAsia="Calibri" w:hAnsi="PT Astra Serif" w:cs="Times New Roman"/>
                <w:sz w:val="20"/>
                <w:szCs w:val="26"/>
                <w:lang w:eastAsia="en-US"/>
              </w:rPr>
              <w:t xml:space="preserve"> преподаватель по первой помощи»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B31" w:rsidRPr="00B06B31" w:rsidRDefault="00B06B31" w:rsidP="00B06B3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6"/>
              </w:rPr>
            </w:pPr>
            <w:r w:rsidRPr="00B06B31">
              <w:rPr>
                <w:rFonts w:ascii="PT Astra Serif" w:eastAsia="Times New Roman" w:hAnsi="PT Astra Serif" w:cs="Times New Roman"/>
                <w:color w:val="000000"/>
                <w:sz w:val="20"/>
                <w:szCs w:val="26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B31" w:rsidRPr="00B06B31" w:rsidRDefault="00B06B31" w:rsidP="00B06B3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6"/>
              </w:rPr>
            </w:pPr>
            <w:r w:rsidRPr="00B06B31">
              <w:rPr>
                <w:rFonts w:ascii="PT Astra Serif" w:eastAsia="Times New Roman" w:hAnsi="PT Astra Serif" w:cs="Times New Roman"/>
                <w:color w:val="000000"/>
                <w:sz w:val="20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B31" w:rsidRPr="00B06B31" w:rsidRDefault="00B06B31" w:rsidP="00B06B3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6"/>
              </w:rPr>
            </w:pPr>
            <w:r w:rsidRPr="00B06B31">
              <w:rPr>
                <w:rFonts w:ascii="PT Astra Serif" w:eastAsia="Times New Roman" w:hAnsi="PT Astra Serif" w:cs="Times New Roman"/>
                <w:color w:val="000000"/>
                <w:sz w:val="20"/>
                <w:szCs w:val="26"/>
              </w:rPr>
              <w:t>85.42.10.000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B31" w:rsidRPr="00A15E0F" w:rsidRDefault="00B06B31" w:rsidP="00B06B3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0"/>
                <w:szCs w:val="26"/>
                <w:highlight w:val="yellow"/>
                <w:lang w:eastAsia="en-US"/>
              </w:rPr>
            </w:pPr>
          </w:p>
        </w:tc>
        <w:tc>
          <w:tcPr>
            <w:tcW w:w="2658" w:type="dxa"/>
            <w:vAlign w:val="center"/>
          </w:tcPr>
          <w:p w:rsidR="00B06B31" w:rsidRPr="00A15E0F" w:rsidRDefault="00B06B31" w:rsidP="00B06B31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0"/>
                <w:szCs w:val="26"/>
                <w:highlight w:val="yellow"/>
                <w:lang w:eastAsia="en-US"/>
              </w:rPr>
            </w:pPr>
          </w:p>
        </w:tc>
      </w:tr>
    </w:tbl>
    <w:p w:rsidR="000814C8" w:rsidRDefault="000814C8" w:rsidP="00F60858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B06B31" w:rsidRPr="00B06B31" w:rsidRDefault="00B06B31" w:rsidP="00B06B3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6B31">
        <w:rPr>
          <w:rFonts w:ascii="PT Astra Serif" w:eastAsia="Times New Roman" w:hAnsi="PT Astra Serif" w:cs="Times New Roman"/>
          <w:sz w:val="24"/>
          <w:szCs w:val="24"/>
        </w:rPr>
        <w:t>Услуги оказываются дистанци</w:t>
      </w:r>
      <w:r w:rsidR="00A15E0F">
        <w:rPr>
          <w:rFonts w:ascii="PT Astra Serif" w:eastAsia="Times New Roman" w:hAnsi="PT Astra Serif" w:cs="Times New Roman"/>
          <w:sz w:val="24"/>
          <w:szCs w:val="24"/>
        </w:rPr>
        <w:t xml:space="preserve">онно. </w:t>
      </w:r>
      <w:r w:rsidR="00BC1CAE">
        <w:rPr>
          <w:rFonts w:ascii="PT Astra Serif" w:eastAsia="Times New Roman" w:hAnsi="PT Astra Serif" w:cs="Times New Roman"/>
          <w:sz w:val="24"/>
          <w:szCs w:val="24"/>
          <w:highlight w:val="yellow"/>
        </w:rPr>
        <w:t xml:space="preserve">Количество часов: </w:t>
      </w:r>
    </w:p>
    <w:p w:rsidR="00B06B31" w:rsidRPr="00B06B31" w:rsidRDefault="00B06B31" w:rsidP="00B06B3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6B31">
        <w:rPr>
          <w:rFonts w:ascii="PT Astra Serif" w:eastAsia="Times New Roman" w:hAnsi="PT Astra Serif" w:cs="Times New Roman"/>
          <w:sz w:val="24"/>
          <w:szCs w:val="24"/>
        </w:rPr>
        <w:t xml:space="preserve">По окончании курса выдается диплом установленного образца с занесением </w:t>
      </w:r>
    </w:p>
    <w:p w:rsidR="00B06B31" w:rsidRPr="00B06B31" w:rsidRDefault="00B06B31" w:rsidP="00B06B3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6B31">
        <w:rPr>
          <w:rFonts w:ascii="PT Astra Serif" w:eastAsia="Times New Roman" w:hAnsi="PT Astra Serif" w:cs="Times New Roman"/>
          <w:sz w:val="24"/>
          <w:szCs w:val="24"/>
        </w:rPr>
        <w:t xml:space="preserve">в Федеральный реестр сведений о </w:t>
      </w:r>
      <w:proofErr w:type="gramStart"/>
      <w:r w:rsidRPr="00B06B31">
        <w:rPr>
          <w:rFonts w:ascii="PT Astra Serif" w:eastAsia="Times New Roman" w:hAnsi="PT Astra Serif" w:cs="Times New Roman"/>
          <w:sz w:val="24"/>
          <w:szCs w:val="24"/>
        </w:rPr>
        <w:t>документах</w:t>
      </w:r>
      <w:proofErr w:type="gramEnd"/>
      <w:r w:rsidRPr="00B06B31">
        <w:rPr>
          <w:rFonts w:ascii="PT Astra Serif" w:eastAsia="Times New Roman" w:hAnsi="PT Astra Serif" w:cs="Times New Roman"/>
          <w:sz w:val="24"/>
          <w:szCs w:val="24"/>
        </w:rPr>
        <w:t xml:space="preserve">  об образовании, который признается работодателями и аттестационными комиссиями, контрольными и надзорными органами в каждом регионе России.</w:t>
      </w:r>
    </w:p>
    <w:p w:rsidR="00B06B31" w:rsidRDefault="00B06B31" w:rsidP="00B06B3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06B31">
        <w:rPr>
          <w:rFonts w:ascii="PT Astra Serif" w:eastAsia="Times New Roman" w:hAnsi="PT Astra Serif" w:cs="Times New Roman"/>
          <w:sz w:val="24"/>
          <w:szCs w:val="24"/>
        </w:rPr>
        <w:t>Деятельность по оказанию образовательных услуг подлежит обязательному лицензированию в соответствии с действующим законодательством.</w:t>
      </w:r>
    </w:p>
    <w:p w:rsidR="00046C03" w:rsidRPr="00467E65" w:rsidRDefault="00943CC1" w:rsidP="00B06B31">
      <w:pPr>
        <w:tabs>
          <w:tab w:val="left" w:pos="567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pacing w:val="-6"/>
          <w:sz w:val="24"/>
          <w:szCs w:val="24"/>
        </w:rPr>
      </w:pPr>
      <w:r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1.2. </w:t>
      </w:r>
      <w:r w:rsidR="00C80E02" w:rsidRPr="00C80E02">
        <w:rPr>
          <w:rFonts w:ascii="PT Astra Serif" w:eastAsia="Times New Roman" w:hAnsi="PT Astra Serif" w:cs="Times New Roman"/>
          <w:spacing w:val="-6"/>
          <w:sz w:val="24"/>
          <w:szCs w:val="24"/>
        </w:rPr>
        <w:t>Исполнитель</w:t>
      </w:r>
      <w:r w:rsidR="00046C03" w:rsidRPr="00467E6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 обязуется </w:t>
      </w:r>
      <w:r w:rsidR="00B06B31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оказать услуги </w:t>
      </w:r>
      <w:r w:rsidR="00B06B31" w:rsidRPr="00B06B31">
        <w:rPr>
          <w:rFonts w:ascii="PT Astra Serif" w:eastAsia="Times New Roman" w:hAnsi="PT Astra Serif" w:cs="Times New Roman"/>
          <w:spacing w:val="-6"/>
          <w:sz w:val="24"/>
          <w:szCs w:val="24"/>
        </w:rPr>
        <w:t>до 28.08.2026 г.</w:t>
      </w:r>
    </w:p>
    <w:p w:rsidR="00C026FE" w:rsidRPr="00467E65" w:rsidRDefault="00C026FE" w:rsidP="0078411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CD476F" w:rsidRPr="00467E65" w:rsidRDefault="00CD476F" w:rsidP="00C2584A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2. Права и обязанности Сторон</w:t>
      </w:r>
    </w:p>
    <w:p w:rsidR="00CD476F" w:rsidRPr="00467E65" w:rsidRDefault="00CD476F" w:rsidP="00C2584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2.1.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обязуется:</w:t>
      </w:r>
    </w:p>
    <w:p w:rsidR="00CD476F" w:rsidRPr="00467E65" w:rsidRDefault="00CD476F" w:rsidP="00C2584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2.1.1. Осуществлять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контроль за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исполнением 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 xml:space="preserve">Исполнителя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условий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</w:t>
      </w:r>
      <w:r w:rsidR="00252423" w:rsidRPr="00467E65">
        <w:rPr>
          <w:rFonts w:ascii="PT Astra Serif" w:eastAsia="Times New Roman" w:hAnsi="PT Astra Serif" w:cs="Times New Roman"/>
          <w:sz w:val="24"/>
          <w:szCs w:val="24"/>
        </w:rPr>
        <w:t xml:space="preserve">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в соответствии с законодательством Российской Федерации.</w:t>
      </w:r>
      <w:r w:rsidR="00B06B31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CD476F" w:rsidRPr="00467E65" w:rsidRDefault="00B06B31" w:rsidP="00C2584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2.1.2. Обеспечить оплату услуг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в со</w:t>
      </w:r>
      <w:r w:rsidR="0083142F" w:rsidRPr="00467E65">
        <w:rPr>
          <w:rFonts w:ascii="PT Astra Serif" w:eastAsia="Times New Roman" w:hAnsi="PT Astra Serif" w:cs="Times New Roman"/>
          <w:sz w:val="24"/>
          <w:szCs w:val="24"/>
        </w:rPr>
        <w:t xml:space="preserve">ответствии с условиями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="0083142F" w:rsidRPr="00467E65">
        <w:rPr>
          <w:rFonts w:ascii="PT Astra Serif" w:eastAsia="Times New Roman" w:hAnsi="PT Astra Serif" w:cs="Times New Roman"/>
          <w:sz w:val="24"/>
          <w:szCs w:val="24"/>
        </w:rPr>
        <w:t>а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lastRenderedPageBreak/>
        <w:t>2.1.</w:t>
      </w:r>
      <w:r w:rsidR="00B06B31">
        <w:rPr>
          <w:rFonts w:ascii="PT Astra Serif" w:eastAsia="Times New Roman" w:hAnsi="PT Astra Serif" w:cs="Times New Roman"/>
          <w:sz w:val="24"/>
          <w:szCs w:val="24"/>
        </w:rPr>
        <w:t>3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. В случае расторжения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(по любым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 xml:space="preserve"> основаниям) оплатить Исполнителю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стоимость фактич</w:t>
      </w:r>
      <w:r w:rsidR="00B06B31">
        <w:rPr>
          <w:rFonts w:ascii="PT Astra Serif" w:eastAsia="Times New Roman" w:hAnsi="PT Astra Serif" w:cs="Times New Roman"/>
          <w:sz w:val="24"/>
          <w:szCs w:val="24"/>
        </w:rPr>
        <w:t>ески оказанных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на момент расторжения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а, при условии отсутс</w:t>
      </w:r>
      <w:r w:rsidR="00B06B31">
        <w:rPr>
          <w:rFonts w:ascii="PT Astra Serif" w:eastAsia="Times New Roman" w:hAnsi="PT Astra Serif" w:cs="Times New Roman"/>
          <w:sz w:val="24"/>
          <w:szCs w:val="24"/>
        </w:rPr>
        <w:t>твия претензий по</w:t>
      </w:r>
      <w:r w:rsidR="005B2FCD" w:rsidRPr="00467E65">
        <w:rPr>
          <w:rFonts w:ascii="PT Astra Serif" w:eastAsia="Times New Roman" w:hAnsi="PT Astra Serif" w:cs="Times New Roman"/>
          <w:sz w:val="24"/>
          <w:szCs w:val="24"/>
        </w:rPr>
        <w:t xml:space="preserve"> качеству</w:t>
      </w:r>
      <w:r w:rsidR="00B06B31">
        <w:rPr>
          <w:rFonts w:ascii="PT Astra Serif" w:eastAsia="Times New Roman" w:hAnsi="PT Astra Serif" w:cs="Times New Roman"/>
          <w:sz w:val="24"/>
          <w:szCs w:val="24"/>
        </w:rPr>
        <w:t xml:space="preserve"> оказанных услуг</w:t>
      </w:r>
      <w:r w:rsidR="005B2FCD" w:rsidRPr="00467E65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CD476F" w:rsidRPr="00467E65" w:rsidRDefault="00B06B31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2.1.4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. Взыскивать пени и штраф в соответствии с условиями настоящего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а за неисполнение или ненадлежащее исполнение 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>Исполнителем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:rsidR="00CD476F" w:rsidRPr="00467E65" w:rsidRDefault="00B06B31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2.1.5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. Направить в уполномоченный на осуществление контроля в сфере закупок федеральный орган исполнительной власти сведения </w:t>
      </w:r>
      <w:proofErr w:type="gramStart"/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о</w:t>
      </w:r>
      <w:proofErr w:type="gramEnd"/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>Исполнителе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для включения их в реестр недобросовестных поставщиков (подрядчиков, исполнителей) в случае расторжения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а по решению суда или в случае одностороннего отказа </w:t>
      </w:r>
      <w:r w:rsidR="0000032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от исполнения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а в связи с существенным нарушением 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 xml:space="preserve">Исполнителем 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условий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CD476F" w:rsidRPr="00467E65" w:rsidRDefault="00B06B31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2.1.6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. Выполнять иные обязанности, предусмотренные законодательством Российской Федерации и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к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онтрактом.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2.2. 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>Исполнитель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имеет право: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2.2.1. Определять лиц, непосредственно участвующих в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контроле за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>оказанием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B06B31">
        <w:rPr>
          <w:rFonts w:ascii="PT Astra Serif" w:eastAsia="Times New Roman" w:hAnsi="PT Astra Serif" w:cs="Times New Roman"/>
          <w:sz w:val="24"/>
          <w:szCs w:val="24"/>
        </w:rPr>
        <w:t>Исполнителем.</w:t>
      </w:r>
    </w:p>
    <w:p w:rsidR="00CD476F" w:rsidRPr="00467E65" w:rsidRDefault="009203AE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2.2.2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. Принять решение об одностороннем отказе от исполнения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а. 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2.3. 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>Исполнитель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обязуется: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2.3.1. Известить </w:t>
      </w:r>
      <w:r w:rsidR="00000324"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Государственного заказчика </w:t>
      </w:r>
      <w:r w:rsidR="009203AE">
        <w:rPr>
          <w:rFonts w:ascii="PT Astra Serif" w:eastAsia="Times New Roman" w:hAnsi="PT Astra Serif" w:cs="Times New Roman"/>
          <w:sz w:val="24"/>
          <w:szCs w:val="24"/>
        </w:rPr>
        <w:t>об окончании оказания услуг.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2.3.2</w:t>
      </w:r>
      <w:r w:rsidR="00F90DAB">
        <w:rPr>
          <w:rFonts w:ascii="PT Astra Serif" w:eastAsia="Times New Roman" w:hAnsi="PT Astra Serif" w:cs="Times New Roman"/>
          <w:sz w:val="24"/>
          <w:szCs w:val="24"/>
        </w:rPr>
        <w:t>. Обеспечить соответствие оказанных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требованиям законодательства, нормативных правовых и технических документов, иных актов </w:t>
      </w:r>
      <w:r w:rsidR="0000032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и условиям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CD476F" w:rsidRPr="00467E65" w:rsidRDefault="007E470C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2.3.3</w:t>
      </w:r>
      <w:r w:rsidR="00CD476F" w:rsidRPr="007E470C">
        <w:rPr>
          <w:rFonts w:ascii="PT Astra Serif" w:eastAsia="Times New Roman" w:hAnsi="PT Astra Serif" w:cs="Times New Roman"/>
          <w:sz w:val="24"/>
          <w:szCs w:val="24"/>
        </w:rPr>
        <w:t xml:space="preserve">. Передать </w:t>
      </w:r>
      <w:r w:rsidR="00000324" w:rsidRPr="007E470C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7E470C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proofErr w:type="gramStart"/>
      <w:r w:rsidRPr="007E470C">
        <w:rPr>
          <w:rFonts w:ascii="PT Astra Serif" w:eastAsia="Times New Roman" w:hAnsi="PT Astra Serif" w:cs="Times New Roman"/>
          <w:sz w:val="24"/>
          <w:szCs w:val="24"/>
        </w:rPr>
        <w:t>документы</w:t>
      </w:r>
      <w:proofErr w:type="gramEnd"/>
      <w:r w:rsidRPr="007E470C">
        <w:rPr>
          <w:rFonts w:ascii="PT Astra Serif" w:eastAsia="Times New Roman" w:hAnsi="PT Astra Serif" w:cs="Times New Roman"/>
          <w:sz w:val="24"/>
          <w:szCs w:val="24"/>
        </w:rPr>
        <w:t xml:space="preserve"> относящиеся к окончанию оказания услуг</w:t>
      </w:r>
      <w:r w:rsidR="00CD476F" w:rsidRPr="007E470C">
        <w:rPr>
          <w:rFonts w:ascii="PT Astra Serif" w:eastAsia="Times New Roman" w:hAnsi="PT Astra Serif" w:cs="Times New Roman"/>
          <w:sz w:val="24"/>
          <w:szCs w:val="24"/>
        </w:rPr>
        <w:t xml:space="preserve"> в комплекте с относящейся к нему документацией, перечисленной в пункте 4.4. </w:t>
      </w:r>
      <w:r w:rsidR="00461995" w:rsidRPr="007E470C">
        <w:rPr>
          <w:rFonts w:ascii="PT Astra Serif" w:eastAsia="Times New Roman" w:hAnsi="PT Astra Serif" w:cs="Times New Roman"/>
          <w:sz w:val="24"/>
          <w:szCs w:val="24"/>
        </w:rPr>
        <w:t>Государственн</w:t>
      </w:r>
      <w:r w:rsidR="00727440" w:rsidRPr="007E470C">
        <w:rPr>
          <w:rFonts w:ascii="PT Astra Serif" w:eastAsia="Times New Roman" w:hAnsi="PT Astra Serif" w:cs="Times New Roman"/>
          <w:sz w:val="24"/>
          <w:szCs w:val="24"/>
        </w:rPr>
        <w:t>ого</w:t>
      </w:r>
      <w:r w:rsidR="00461995" w:rsidRPr="007E470C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CD476F" w:rsidRPr="007E470C">
        <w:rPr>
          <w:rFonts w:ascii="PT Astra Serif" w:eastAsia="Times New Roman" w:hAnsi="PT Astra Serif" w:cs="Times New Roman"/>
          <w:sz w:val="24"/>
          <w:szCs w:val="24"/>
        </w:rPr>
        <w:t>а.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CD476F" w:rsidRPr="00467E65" w:rsidRDefault="007E470C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2.3.4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. Выполнять иные обязанности, предусмотренные законодательством Российской Федерации и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2.4. </w:t>
      </w:r>
      <w:r w:rsidR="00C80E02">
        <w:rPr>
          <w:rFonts w:ascii="PT Astra Serif" w:eastAsia="Times New Roman" w:hAnsi="PT Astra Serif" w:cs="Times New Roman"/>
          <w:sz w:val="24"/>
          <w:szCs w:val="24"/>
        </w:rPr>
        <w:t>Исполнитель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вправе:</w:t>
      </w:r>
    </w:p>
    <w:p w:rsidR="007E470C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2.4.1. Требовать оплату </w:t>
      </w:r>
      <w:r w:rsidR="007E470C">
        <w:rPr>
          <w:rFonts w:ascii="PT Astra Serif" w:eastAsia="Times New Roman" w:hAnsi="PT Astra Serif" w:cs="Times New Roman"/>
          <w:sz w:val="24"/>
          <w:szCs w:val="24"/>
        </w:rPr>
        <w:t>качественно оказанных услуг.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2.4.2. Требовать уплату пеней и штрафа согласно условиям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2.4.3. Принять решение об одностороннем отказе от исполнения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а. </w:t>
      </w:r>
    </w:p>
    <w:p w:rsidR="00C529B9" w:rsidRPr="00467E65" w:rsidRDefault="00C529B9" w:rsidP="00CD476F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D476F" w:rsidRPr="00467E65" w:rsidRDefault="00CD476F" w:rsidP="00C2584A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3. Цена </w:t>
      </w:r>
      <w:r w:rsidR="00461995" w:rsidRPr="00467E65">
        <w:rPr>
          <w:rFonts w:ascii="PT Astra Serif" w:eastAsia="Times New Roman" w:hAnsi="PT Astra Serif" w:cs="Times New Roman"/>
          <w:b/>
          <w:sz w:val="24"/>
          <w:szCs w:val="24"/>
        </w:rPr>
        <w:t>Государственного контракт</w:t>
      </w:r>
      <w:r w:rsidR="000E78B5" w:rsidRPr="00467E65">
        <w:rPr>
          <w:rFonts w:ascii="PT Astra Serif" w:eastAsia="Times New Roman" w:hAnsi="PT Astra Serif" w:cs="Times New Roman"/>
          <w:b/>
          <w:sz w:val="24"/>
          <w:szCs w:val="24"/>
        </w:rPr>
        <w:t>а</w:t>
      </w: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 и порядок расчетов</w:t>
      </w:r>
    </w:p>
    <w:p w:rsidR="007E470C" w:rsidRDefault="00CD476F" w:rsidP="00CD476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3.1. Цена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составляет</w:t>
      </w:r>
      <w:r w:rsidR="001F09F2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025721">
        <w:rPr>
          <w:rFonts w:ascii="PT Astra Serif" w:hAnsi="PT Astra Serif" w:cs="Times New Roman"/>
          <w:sz w:val="24"/>
          <w:szCs w:val="24"/>
        </w:rPr>
        <w:t>_______________(____________</w:t>
      </w:r>
      <w:r w:rsidR="00C224FE" w:rsidRPr="00467E65">
        <w:rPr>
          <w:rFonts w:ascii="PT Astra Serif" w:hAnsi="PT Astra Serif" w:cs="Times New Roman"/>
          <w:sz w:val="24"/>
          <w:szCs w:val="24"/>
        </w:rPr>
        <w:t xml:space="preserve">) рублей </w:t>
      </w:r>
      <w:r w:rsidR="00773A05">
        <w:rPr>
          <w:rFonts w:ascii="PT Astra Serif" w:hAnsi="PT Astra Serif" w:cs="Times New Roman"/>
          <w:sz w:val="24"/>
          <w:szCs w:val="24"/>
        </w:rPr>
        <w:t>____</w:t>
      </w:r>
      <w:r w:rsidR="00757551" w:rsidRPr="00467E65">
        <w:rPr>
          <w:rFonts w:ascii="PT Astra Serif" w:hAnsi="PT Astra Serif" w:cs="Times New Roman"/>
          <w:sz w:val="24"/>
          <w:szCs w:val="24"/>
        </w:rPr>
        <w:t xml:space="preserve"> копеек</w:t>
      </w:r>
      <w:r w:rsidR="00EC0ABF" w:rsidRPr="00467E65">
        <w:rPr>
          <w:rFonts w:ascii="PT Astra Serif" w:hAnsi="PT Astra Serif" w:cs="Times New Roman"/>
          <w:sz w:val="24"/>
          <w:szCs w:val="24"/>
        </w:rPr>
        <w:t xml:space="preserve">, </w:t>
      </w:r>
      <w:r w:rsidR="007E470C" w:rsidRPr="007E470C">
        <w:rPr>
          <w:rFonts w:ascii="PT Astra Serif" w:eastAsia="Calibri" w:hAnsi="PT Astra Serif" w:cs="Times New Roman"/>
          <w:sz w:val="24"/>
          <w:szCs w:val="24"/>
        </w:rPr>
        <w:t xml:space="preserve">с учетом стоимости оказываемых образовательных услуг, уплаты налогов, сборов и других обязательных платежей, в </w:t>
      </w:r>
      <w:proofErr w:type="spellStart"/>
      <w:r w:rsidR="007E470C" w:rsidRPr="007E470C">
        <w:rPr>
          <w:rFonts w:ascii="PT Astra Serif" w:eastAsia="Calibri" w:hAnsi="PT Astra Serif" w:cs="Times New Roman"/>
          <w:sz w:val="24"/>
          <w:szCs w:val="24"/>
        </w:rPr>
        <w:t>т.ч</w:t>
      </w:r>
      <w:proofErr w:type="spellEnd"/>
      <w:r w:rsidR="007E470C" w:rsidRPr="007E470C">
        <w:rPr>
          <w:rFonts w:ascii="PT Astra Serif" w:eastAsia="Calibri" w:hAnsi="PT Astra Serif" w:cs="Times New Roman"/>
          <w:sz w:val="24"/>
          <w:szCs w:val="24"/>
        </w:rPr>
        <w:t>. с НДС</w:t>
      </w:r>
      <w:proofErr w:type="gramStart"/>
      <w:r w:rsidR="007E470C" w:rsidRPr="007E470C">
        <w:rPr>
          <w:rFonts w:ascii="PT Astra Serif" w:eastAsia="Calibri" w:hAnsi="PT Astra Serif" w:cs="Times New Roman"/>
          <w:sz w:val="24"/>
          <w:szCs w:val="24"/>
        </w:rPr>
        <w:t>/Б</w:t>
      </w:r>
      <w:proofErr w:type="gramEnd"/>
      <w:r w:rsidR="007E470C" w:rsidRPr="007E470C">
        <w:rPr>
          <w:rFonts w:ascii="PT Astra Serif" w:eastAsia="Calibri" w:hAnsi="PT Astra Serif" w:cs="Times New Roman"/>
          <w:sz w:val="24"/>
          <w:szCs w:val="24"/>
        </w:rPr>
        <w:t>ез НДС</w:t>
      </w:r>
      <w:r w:rsidR="007E470C">
        <w:rPr>
          <w:rFonts w:ascii="PT Astra Serif" w:eastAsia="Calibri" w:hAnsi="PT Astra Serif" w:cs="Times New Roman"/>
          <w:sz w:val="24"/>
          <w:szCs w:val="24"/>
        </w:rPr>
        <w:t>.</w:t>
      </w:r>
    </w:p>
    <w:p w:rsidR="00F213C1" w:rsidRPr="00467E65" w:rsidRDefault="00F213C1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3</w:t>
      </w:r>
      <w:r w:rsidR="007E470C">
        <w:rPr>
          <w:rFonts w:ascii="PT Astra Serif" w:eastAsia="Times New Roman" w:hAnsi="PT Astra Serif" w:cs="Times New Roman"/>
          <w:sz w:val="24"/>
          <w:szCs w:val="24"/>
        </w:rPr>
        <w:t xml:space="preserve">.2. </w:t>
      </w:r>
      <w:proofErr w:type="gramStart"/>
      <w:r w:rsidR="007E470C">
        <w:rPr>
          <w:rFonts w:ascii="PT Astra Serif" w:eastAsia="Times New Roman" w:hAnsi="PT Astra Serif" w:cs="Times New Roman"/>
          <w:sz w:val="24"/>
          <w:szCs w:val="24"/>
        </w:rPr>
        <w:t>Оплата за оказанные услуги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производится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Государственным заказчиком </w:t>
      </w:r>
      <w:r w:rsidR="007E470C">
        <w:rPr>
          <w:rFonts w:ascii="PT Astra Serif" w:eastAsia="Times New Roman" w:hAnsi="PT Astra Serif" w:cs="Times New Roman"/>
          <w:sz w:val="24"/>
          <w:szCs w:val="24"/>
        </w:rPr>
        <w:t>по факту оказания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в российских рублях, в форме безналичного расчета </w:t>
      </w:r>
      <w:r w:rsidR="00490545" w:rsidRPr="00467E65">
        <w:rPr>
          <w:rFonts w:ascii="PT Astra Serif" w:eastAsia="Times New Roman" w:hAnsi="PT Astra Serif" w:cs="Times New Roman"/>
          <w:sz w:val="24"/>
          <w:szCs w:val="24"/>
        </w:rPr>
        <w:t xml:space="preserve">за счет средств </w:t>
      </w:r>
      <w:r w:rsidR="00D0776E" w:rsidRPr="00D0776E">
        <w:rPr>
          <w:rFonts w:ascii="PT Astra Serif" w:eastAsia="Times New Roman" w:hAnsi="PT Astra Serif" w:cs="Times New Roman"/>
          <w:sz w:val="24"/>
          <w:szCs w:val="24"/>
          <w:highlight w:val="yellow"/>
        </w:rPr>
        <w:t>_________________________________________________________________________</w:t>
      </w:r>
      <w:r w:rsidR="007E470C" w:rsidRPr="00D0776E">
        <w:rPr>
          <w:rFonts w:ascii="PT Astra Serif" w:eastAsia="Times New Roman" w:hAnsi="PT Astra Serif" w:cs="Times New Roman"/>
          <w:sz w:val="24"/>
          <w:szCs w:val="24"/>
          <w:highlight w:val="yellow"/>
        </w:rPr>
        <w:t>,</w:t>
      </w:r>
      <w:r w:rsidR="007E470C" w:rsidRPr="007E470C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на основании</w:t>
      </w:r>
      <w:r w:rsidR="00B91663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 xml:space="preserve">предоставленной </w:t>
      </w:r>
      <w:r w:rsidR="00632C04">
        <w:rPr>
          <w:rFonts w:ascii="PT Astra Serif" w:eastAsia="Times New Roman" w:hAnsi="PT Astra Serif" w:cs="Times New Roman"/>
          <w:sz w:val="24"/>
          <w:szCs w:val="24"/>
        </w:rPr>
        <w:t>Исполнителем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 xml:space="preserve"> Государственному заказчику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счет</w:t>
      </w:r>
      <w:r w:rsidR="00CD07A3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- фактуры, товарной накладной или универсального передаточного документа, заменяющего одновременно товарную наклад</w:t>
      </w:r>
      <w:r w:rsidR="001F09F2" w:rsidRPr="00467E65">
        <w:rPr>
          <w:rFonts w:ascii="PT Astra Serif" w:eastAsia="Times New Roman" w:hAnsi="PT Astra Serif" w:cs="Times New Roman"/>
          <w:sz w:val="24"/>
          <w:szCs w:val="24"/>
        </w:rPr>
        <w:t xml:space="preserve">ную и счет-фактуру, </w:t>
      </w:r>
      <w:r w:rsidR="009E58CD">
        <w:rPr>
          <w:rFonts w:ascii="PT Astra Serif" w:eastAsia="Times New Roman" w:hAnsi="PT Astra Serif" w:cs="Times New Roman"/>
          <w:sz w:val="24"/>
          <w:szCs w:val="24"/>
        </w:rPr>
        <w:t>не более</w:t>
      </w:r>
      <w:r w:rsidR="001F09F2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784116" w:rsidRPr="00467E65">
        <w:rPr>
          <w:rFonts w:ascii="PT Astra Serif" w:eastAsia="Times New Roman" w:hAnsi="PT Astra Serif" w:cs="Times New Roman"/>
          <w:sz w:val="24"/>
          <w:szCs w:val="24"/>
        </w:rPr>
        <w:t>10 (Десяти) рабочих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дней</w:t>
      </w:r>
      <w:r w:rsidR="001F09F2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при</w:t>
      </w:r>
      <w:r w:rsidR="001F09F2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64B67" w:rsidRPr="00467E65">
        <w:rPr>
          <w:rFonts w:ascii="PT Astra Serif" w:eastAsia="Times New Roman" w:hAnsi="PT Astra Serif" w:cs="Times New Roman"/>
          <w:sz w:val="24"/>
          <w:szCs w:val="24"/>
        </w:rPr>
        <w:t>условии подписания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="00283499">
        <w:rPr>
          <w:rFonts w:ascii="PT Astra Serif" w:eastAsia="Times New Roman" w:hAnsi="PT Astra Serif" w:cs="Times New Roman"/>
          <w:sz w:val="24"/>
          <w:szCs w:val="24"/>
        </w:rPr>
        <w:t xml:space="preserve"> документов о приемке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без замечаний. </w:t>
      </w:r>
      <w:proofErr w:type="gramEnd"/>
    </w:p>
    <w:p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3.3. Цена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является твердой, определяется на весь срок исполнения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и не может изменяться в ходе его исполнения, за исключением случаев, предусмотренных настоящим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  <w:t>3.4. Обязательств</w:t>
      </w:r>
      <w:r w:rsidR="00250EFB"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  <w:t>а по оплате оказанных услуг</w:t>
      </w:r>
      <w:r w:rsidRPr="00467E65"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  <w:t xml:space="preserve"> считаются выполненными в день списания денежных средств со счетов </w:t>
      </w:r>
      <w:r w:rsidR="009878F4" w:rsidRPr="00467E65"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  <w:t>.</w:t>
      </w:r>
    </w:p>
    <w:p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lastRenderedPageBreak/>
        <w:t>3.5. В случае изменения</w:t>
      </w:r>
      <w:r w:rsidR="00B3644A">
        <w:rPr>
          <w:rFonts w:ascii="PT Astra Serif" w:eastAsia="Times New Roman" w:hAnsi="PT Astra Serif" w:cs="Times New Roman"/>
          <w:sz w:val="24"/>
          <w:szCs w:val="24"/>
        </w:rPr>
        <w:t xml:space="preserve"> банковских реквизитов Исполнитель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обязан в течение 3 (Трех) рабочих дней в письменной форме сообщить об этом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с указанием новых реквизитов. В противном случае все риски, связанные с перечислением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Государственным заказчиком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денежных средств по указанным в настоящем 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9878F4" w:rsidRPr="00467E65">
        <w:rPr>
          <w:rFonts w:ascii="PT Astra Serif" w:eastAsia="Times New Roman" w:hAnsi="PT Astra Serif" w:cs="Times New Roman"/>
          <w:sz w:val="24"/>
          <w:szCs w:val="24"/>
        </w:rPr>
        <w:t>е реквизитам Государственного заказчика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, несет </w:t>
      </w:r>
      <w:r w:rsidR="00B3644A">
        <w:rPr>
          <w:rFonts w:ascii="PT Astra Serif" w:eastAsia="Times New Roman" w:hAnsi="PT Astra Serif" w:cs="Times New Roman"/>
          <w:sz w:val="24"/>
          <w:szCs w:val="24"/>
        </w:rPr>
        <w:t>Исполнитель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CD476F" w:rsidRPr="00467E65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3.6.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Государственный заказчик уменьшает суммы, подлежащие уплате Государственным заказчиком </w:t>
      </w:r>
      <w:r w:rsidR="00B3644A">
        <w:rPr>
          <w:rFonts w:ascii="PT Astra Serif" w:eastAsia="Times New Roman" w:hAnsi="PT Astra Serif" w:cs="Times New Roman"/>
          <w:sz w:val="24"/>
          <w:szCs w:val="24"/>
        </w:rPr>
        <w:t>Исполнителю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уплате в бюджеты бюджетной системы Российской Федерации Государственным заказчиком.</w:t>
      </w:r>
    </w:p>
    <w:p w:rsidR="00384961" w:rsidRPr="00467E65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B408CE" w:rsidRPr="00467E65" w:rsidRDefault="00CD476F" w:rsidP="00B408C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4.</w:t>
      </w:r>
      <w:r w:rsidR="00752380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  <w:r w:rsidR="00B408CE" w:rsidRPr="00B408CE">
        <w:rPr>
          <w:rFonts w:ascii="PT Astra Serif" w:eastAsia="Times New Roman" w:hAnsi="PT Astra Serif" w:cs="Times New Roman"/>
          <w:b/>
          <w:sz w:val="24"/>
          <w:szCs w:val="24"/>
        </w:rPr>
        <w:t>Порядок сдачи-приемки оказанных Услуг</w:t>
      </w:r>
    </w:p>
    <w:p w:rsidR="001E1075" w:rsidRPr="001E1075" w:rsidRDefault="001E1075" w:rsidP="001E107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4.1. </w:t>
      </w:r>
      <w:r w:rsidRPr="001E1075">
        <w:rPr>
          <w:rFonts w:ascii="PT Astra Serif" w:eastAsia="Times New Roman" w:hAnsi="PT Astra Serif" w:cs="Times New Roman"/>
          <w:sz w:val="24"/>
          <w:szCs w:val="24"/>
        </w:rPr>
        <w:t>При завершении оказания Услуг Стороны в течение 5 (Пяти) рабочих дней составляют акт приема-передачи оказанных услуг, где указывают перечень услуг, которые были оказаны, а также стоимость оказанных услуг.</w:t>
      </w:r>
    </w:p>
    <w:p w:rsidR="001E1075" w:rsidRPr="001E1075" w:rsidRDefault="001E1075" w:rsidP="001E107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4</w:t>
      </w:r>
      <w:r w:rsidRPr="001E1075">
        <w:rPr>
          <w:rFonts w:ascii="PT Astra Serif" w:eastAsia="Times New Roman" w:hAnsi="PT Astra Serif" w:cs="Times New Roman"/>
          <w:sz w:val="24"/>
          <w:szCs w:val="24"/>
        </w:rPr>
        <w:t>.2. В случае мотивированного отказа Заказчика от подписания акта приема-передачи оказанных услуг и оплаты по причинам недоработок или некачественного оказания Услуг, допущенных Исполнителем, Сторонами в течение 5 (Пяти) рабочих дней составляется двусторонний акт с перечнем необходимых доработок и сроков их выполнения.</w:t>
      </w:r>
    </w:p>
    <w:p w:rsidR="001E1075" w:rsidRPr="001E1075" w:rsidRDefault="001E1075" w:rsidP="001E107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4</w:t>
      </w:r>
      <w:r w:rsidRPr="001E1075">
        <w:rPr>
          <w:rFonts w:ascii="PT Astra Serif" w:eastAsia="Times New Roman" w:hAnsi="PT Astra Serif" w:cs="Times New Roman"/>
          <w:sz w:val="24"/>
          <w:szCs w:val="24"/>
        </w:rPr>
        <w:t>.3. В случае отсутствия мотивированного отказа Заказчика от подписания акта приема - передачи оказанных услуг в течение 5 (Пяти) рабочих дней с момента получения акта приема-передачи оказанных услуг, услуги считаются принятыми без замечаний.</w:t>
      </w:r>
    </w:p>
    <w:p w:rsidR="001E1075" w:rsidRPr="001E1075" w:rsidRDefault="001E1075" w:rsidP="001E107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4</w:t>
      </w:r>
      <w:r w:rsidRPr="001E1075">
        <w:rPr>
          <w:rFonts w:ascii="PT Astra Serif" w:eastAsia="Times New Roman" w:hAnsi="PT Astra Serif" w:cs="Times New Roman"/>
          <w:sz w:val="24"/>
          <w:szCs w:val="24"/>
        </w:rPr>
        <w:t>.4. Для проверки оказанной услуги в части соответствия условиям настоящего Контракта Государственный заказчик обязан провести экспертизу. Экспертиза оказанных услуг может проводиться Государственным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:rsidR="00CD476F" w:rsidRDefault="001E1075" w:rsidP="001E1075">
      <w:pPr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1E1075">
        <w:rPr>
          <w:rFonts w:ascii="PT Astra Serif" w:eastAsia="Times New Roman" w:hAnsi="PT Astra Serif" w:cs="Times New Roman"/>
          <w:sz w:val="24"/>
          <w:szCs w:val="24"/>
        </w:rPr>
        <w:t>Подписание членами приемочной комиссии УПД (универсальный передаточный документ, заменяющий одновременно товарную накладную и счет-фактуру, рекомендованный Письмом ФНС России от 21.10.2013 № ММВ-20-3/96) или акта оказанных услуг приравнивается к проведенной Государственным заказчиком экспертизе оказанных услуг.</w:t>
      </w:r>
    </w:p>
    <w:p w:rsidR="00CD476F" w:rsidRPr="00467E65" w:rsidRDefault="00CD476F" w:rsidP="00CD476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5. Качество </w:t>
      </w:r>
      <w:r w:rsidR="001E1075">
        <w:rPr>
          <w:rFonts w:ascii="PT Astra Serif" w:eastAsia="Times New Roman" w:hAnsi="PT Astra Serif" w:cs="Times New Roman"/>
          <w:b/>
          <w:sz w:val="24"/>
          <w:szCs w:val="24"/>
        </w:rPr>
        <w:t>оказываемых услуг</w:t>
      </w:r>
    </w:p>
    <w:p w:rsidR="00EC2AB6" w:rsidRPr="00467E65" w:rsidRDefault="00CD476F" w:rsidP="00DE1BE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5.1. </w:t>
      </w:r>
      <w:r w:rsidR="001E1075" w:rsidRPr="001E1075">
        <w:rPr>
          <w:rFonts w:ascii="PT Astra Serif" w:eastAsia="Times New Roman" w:hAnsi="PT Astra Serif" w:cs="Times New Roman"/>
          <w:sz w:val="24"/>
          <w:szCs w:val="24"/>
        </w:rPr>
        <w:t>Деятельность по оказанию образовательных услуг подлежит обязательному лицензированию в соответствии с действующим законодательством.</w:t>
      </w:r>
    </w:p>
    <w:p w:rsidR="00757551" w:rsidRPr="00467E65" w:rsidRDefault="00757551" w:rsidP="00DE1BE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6. Гарантийные обязательства</w:t>
      </w:r>
    </w:p>
    <w:p w:rsidR="00CD476F" w:rsidRPr="00467E65" w:rsidRDefault="007B512E" w:rsidP="001E719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6.1. Исполнитель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гарантирует:</w:t>
      </w:r>
      <w:r w:rsidR="001E7193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542C50">
        <w:rPr>
          <w:rFonts w:ascii="PT Astra Serif" w:eastAsia="Times New Roman" w:hAnsi="PT Astra Serif" w:cs="Times New Roman"/>
          <w:sz w:val="24"/>
          <w:szCs w:val="24"/>
        </w:rPr>
        <w:t>соответствие оказываемых услуг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требованиям законодательства Российской Федерации, нормативных и иных актов и условиям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0814C8" w:rsidRPr="00467E65" w:rsidRDefault="00CD476F" w:rsidP="001E7193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ab/>
      </w:r>
    </w:p>
    <w:p w:rsidR="00CD476F" w:rsidRPr="00467E65" w:rsidRDefault="00CD476F" w:rsidP="00CD476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7. Имущественная ответственность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7.1. В случае неисполнения или ненадлежащего исполнения обязательств, предусмотренных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виновная сторона несет ответственность, установленную действующим законодательством Российской Федерации настоящим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7.2. В случае просрочки исполнения </w:t>
      </w:r>
      <w:r w:rsidR="00BB4D6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BC171B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5B0692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BC171B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</w:t>
      </w:r>
      <w:r w:rsidR="009E4AEB">
        <w:rPr>
          <w:rFonts w:ascii="PT Astra Serif" w:eastAsia="Times New Roman" w:hAnsi="PT Astra Serif" w:cs="Times New Roman"/>
          <w:sz w:val="24"/>
          <w:szCs w:val="24"/>
        </w:rPr>
        <w:t xml:space="preserve">Исполнитель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вправе потребовать уплаты неустоек (штрафов, пеней).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Пеня начисляется за каждый день просрочки исполнения 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аказчиком обязательства, предусмотренного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срока исполнения обязательства. Пеня устанавливается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7.3. Штрафы начисляются за ненадлежащее исполнение Заказчиком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Размер штрафа устанавливается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636257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в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порядке, установленном Постановлением Правительства Российской Федерации от 30.08.2017 № 1042 и составляет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1 000 (одна тысяча) рублей 00 копеек, за каждый факт неисполнения Заказчиком обязательств.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7.4. Общая сумма начисленных штрафов за ненадлежащее исполнение Заказчиком обязательств, предусмотренных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636257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не может превышать цену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7.5. В случае просрочки исполнения </w:t>
      </w:r>
      <w:r w:rsidR="009E4AEB">
        <w:rPr>
          <w:rFonts w:ascii="PT Astra Serif" w:eastAsia="Times New Roman" w:hAnsi="PT Astra Serif" w:cs="Times New Roman"/>
          <w:sz w:val="24"/>
          <w:szCs w:val="24"/>
        </w:rPr>
        <w:t>Исполнителем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9E4AEB">
        <w:rPr>
          <w:rFonts w:ascii="PT Astra Serif" w:eastAsia="Times New Roman" w:hAnsi="PT Astra Serif" w:cs="Times New Roman"/>
          <w:sz w:val="24"/>
          <w:szCs w:val="24"/>
        </w:rPr>
        <w:t>Исполнителем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</w:t>
      </w:r>
      <w:r w:rsidR="009E4AEB">
        <w:rPr>
          <w:rFonts w:ascii="PT Astra Serif" w:eastAsia="Times New Roman" w:hAnsi="PT Astra Serif" w:cs="Times New Roman"/>
          <w:sz w:val="24"/>
          <w:szCs w:val="24"/>
        </w:rPr>
        <w:t>Исполнитель</w:t>
      </w:r>
      <w:r w:rsidR="00636257" w:rsidRPr="00467E65">
        <w:rPr>
          <w:rFonts w:ascii="PT Astra Serif" w:eastAsia="Times New Roman" w:hAnsi="PT Astra Serif" w:cs="Times New Roman"/>
          <w:sz w:val="24"/>
          <w:szCs w:val="24"/>
        </w:rPr>
        <w:t xml:space="preserve"> уплачивает Г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 xml:space="preserve">осударственному </w:t>
      </w:r>
      <w:r w:rsidR="00636257" w:rsidRPr="00467E65">
        <w:rPr>
          <w:rFonts w:ascii="PT Astra Serif" w:eastAsia="Times New Roman" w:hAnsi="PT Astra Serif" w:cs="Times New Roman"/>
          <w:sz w:val="24"/>
          <w:szCs w:val="24"/>
        </w:rPr>
        <w:t>указчику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неустойку (штраф, пени).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Пеня начисляется за каждый день просрочки исполнения </w:t>
      </w:r>
      <w:r w:rsidR="009E4AEB">
        <w:rPr>
          <w:rFonts w:ascii="PT Astra Serif" w:eastAsia="Times New Roman" w:hAnsi="PT Astra Serif" w:cs="Times New Roman"/>
          <w:sz w:val="24"/>
          <w:szCs w:val="24"/>
        </w:rPr>
        <w:t>Исполнителем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обязательства, предусмотренного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3E6A8F" w:rsidRPr="00467E6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(отдельного этапа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 (отдельным этапом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а) и фактически исполненных </w:t>
      </w:r>
      <w:r w:rsidR="009E4AEB">
        <w:rPr>
          <w:rFonts w:ascii="PT Astra Serif" w:eastAsia="Times New Roman" w:hAnsi="PT Astra Serif" w:cs="Times New Roman"/>
          <w:sz w:val="24"/>
          <w:szCs w:val="24"/>
        </w:rPr>
        <w:t>Исполнителем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7.6. Штрафы начисляются за неисполнение или ненадлежащее исполнение </w:t>
      </w:r>
      <w:r w:rsidR="000F22AE">
        <w:rPr>
          <w:rFonts w:ascii="PT Astra Serif" w:eastAsia="Times New Roman" w:hAnsi="PT Astra Serif" w:cs="Times New Roman"/>
          <w:sz w:val="24"/>
          <w:szCs w:val="24"/>
        </w:rPr>
        <w:t xml:space="preserve">Исполнителем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обязательств,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Размер штрафа устанавливается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рассчитывается как процент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а, или в случае, если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предусмотрены этапы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а, как процент этапа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(далее - цена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(этапа)).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7.7. За каждый факт неисполнения или ненадлежащего исполнения </w:t>
      </w:r>
      <w:r w:rsidR="000F22AE">
        <w:rPr>
          <w:rFonts w:ascii="PT Astra Serif" w:eastAsia="Times New Roman" w:hAnsi="PT Astra Serif" w:cs="Times New Roman"/>
          <w:sz w:val="24"/>
          <w:szCs w:val="24"/>
        </w:rPr>
        <w:t>Исполнителем</w:t>
      </w:r>
      <w:r w:rsidR="00F328B0" w:rsidRPr="00467E6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обязательства, предусмотренного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0F22AE">
        <w:rPr>
          <w:rFonts w:ascii="PT Astra Serif" w:eastAsia="Times New Roman" w:hAnsi="PT Astra Serif" w:cs="Times New Roman"/>
          <w:sz w:val="24"/>
          <w:szCs w:val="24"/>
        </w:rPr>
        <w:t xml:space="preserve">ом, которое не имеет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стоимостного выражения, размер штрафа устанавливается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(при наличии в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е таких обязательств) в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следующем порядке, установленном постановлением Правительства Российской Федерации от 30.08.2017 № 1042 и составляет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1000 (одна тысяча) рублей 00 копеек.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7.8. Общая сумма начисленных штрафов за ненадлежащее исполнение </w:t>
      </w:r>
      <w:r w:rsidR="000F22AE">
        <w:rPr>
          <w:rFonts w:ascii="PT Astra Serif" w:eastAsia="Times New Roman" w:hAnsi="PT Astra Serif" w:cs="Times New Roman"/>
          <w:sz w:val="24"/>
          <w:szCs w:val="24"/>
        </w:rPr>
        <w:t>Исполнителем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ом, не может превышать цену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7.10. Вред, причиненный третьими лицами по вине </w:t>
      </w:r>
      <w:r w:rsidR="000F22AE">
        <w:rPr>
          <w:rFonts w:ascii="PT Astra Serif" w:eastAsia="Times New Roman" w:hAnsi="PT Astra Serif" w:cs="Times New Roman"/>
          <w:sz w:val="24"/>
          <w:szCs w:val="24"/>
        </w:rPr>
        <w:t>Исполнителя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при исполнении обязательств по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Государственному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у, возмещается за его счет.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lastRenderedPageBreak/>
        <w:t>7.11. 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CD476F" w:rsidRPr="00467E65" w:rsidRDefault="00CD476F" w:rsidP="00CD476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7.12. Уплата неустойки (штрафа, пени) не освобождает Стороны от исполнения собственных обязательств.</w:t>
      </w:r>
    </w:p>
    <w:p w:rsidR="00CD476F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8. Изменение, расторжение </w:t>
      </w:r>
      <w:r w:rsidR="00D6164E" w:rsidRPr="00467E65">
        <w:rPr>
          <w:rFonts w:ascii="PT Astra Serif" w:eastAsia="Times New Roman" w:hAnsi="PT Astra Serif" w:cs="Times New Roman"/>
          <w:b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8.1.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8.2. Изменение существенных условий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а) при снижении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без изменения, предусмотренного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ударственным</w:t>
      </w:r>
      <w:r w:rsidR="00283499">
        <w:rPr>
          <w:rFonts w:ascii="PT Astra Serif" w:eastAsia="Times New Roman" w:hAnsi="PT Astra Serif" w:cs="Times New Roman"/>
          <w:sz w:val="24"/>
          <w:szCs w:val="24"/>
        </w:rPr>
        <w:t xml:space="preserve"> контрактом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, качества и иных условий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а;</w:t>
      </w:r>
    </w:p>
    <w:p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б) если по предложению </w:t>
      </w:r>
      <w:r w:rsidR="00CF4A77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увеличивается предусмотренное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</w:t>
      </w:r>
      <w:r w:rsidR="00283499">
        <w:rPr>
          <w:rFonts w:ascii="PT Astra Serif" w:eastAsia="Times New Roman" w:hAnsi="PT Astra Serif" w:cs="Times New Roman"/>
          <w:sz w:val="24"/>
          <w:szCs w:val="24"/>
        </w:rPr>
        <w:t>количество оказываемых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не более чем на десять процентов или уменьшается предусмотренное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количество </w:t>
      </w:r>
      <w:r w:rsidR="00283499">
        <w:rPr>
          <w:rFonts w:ascii="PT Astra Serif" w:eastAsia="Times New Roman" w:hAnsi="PT Astra Serif" w:cs="Times New Roman"/>
          <w:sz w:val="24"/>
          <w:szCs w:val="24"/>
        </w:rPr>
        <w:t>оказываемых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положений бюджетного законодательства Российской Федерации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</w:t>
      </w:r>
      <w:proofErr w:type="gramEnd"/>
      <w:r w:rsidR="00283499">
        <w:rPr>
          <w:rFonts w:ascii="PT Astra Serif" w:eastAsia="Times New Roman" w:hAnsi="PT Astra Serif" w:cs="Times New Roman"/>
          <w:sz w:val="24"/>
          <w:szCs w:val="24"/>
        </w:rPr>
        <w:t xml:space="preserve"> пропорционально дополнительно</w:t>
      </w:r>
      <w:r w:rsidR="00BE01F8">
        <w:rPr>
          <w:rFonts w:ascii="PT Astra Serif" w:eastAsia="Times New Roman" w:hAnsi="PT Astra Serif" w:cs="Times New Roman"/>
          <w:sz w:val="24"/>
          <w:szCs w:val="24"/>
        </w:rPr>
        <w:t xml:space="preserve"> оказанных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исходя из установленной в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е цены единицы</w:t>
      </w:r>
      <w:r w:rsidR="00BE01F8">
        <w:rPr>
          <w:rFonts w:ascii="PT Astra Serif" w:eastAsia="Times New Roman" w:hAnsi="PT Astra Serif" w:cs="Times New Roman"/>
          <w:sz w:val="24"/>
          <w:szCs w:val="24"/>
        </w:rPr>
        <w:t xml:space="preserve"> оказываемых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, но не более чем на десять процентов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а. При уменьшении предусмотренного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BE01F8">
        <w:rPr>
          <w:rFonts w:ascii="PT Astra Serif" w:eastAsia="Times New Roman" w:hAnsi="PT Astra Serif" w:cs="Times New Roman"/>
          <w:sz w:val="24"/>
          <w:szCs w:val="24"/>
        </w:rPr>
        <w:t>ом количества оказываемых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стороны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обязаны уменьшить цену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исходя из</w:t>
      </w:r>
      <w:r w:rsidR="003874D2">
        <w:rPr>
          <w:rFonts w:ascii="PT Astra Serif" w:eastAsia="Times New Roman" w:hAnsi="PT Astra Serif" w:cs="Times New Roman"/>
          <w:sz w:val="24"/>
          <w:szCs w:val="24"/>
        </w:rPr>
        <w:t xml:space="preserve"> цены единицы оказываемых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.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Цена единицы дополнительно </w:t>
      </w:r>
      <w:r w:rsidR="003874D2">
        <w:rPr>
          <w:rFonts w:ascii="PT Astra Serif" w:eastAsia="Times New Roman" w:hAnsi="PT Astra Serif" w:cs="Times New Roman"/>
          <w:sz w:val="24"/>
          <w:szCs w:val="24"/>
        </w:rPr>
        <w:t xml:space="preserve">оказанных услуг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при уменьшении предусмотренного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ом количества </w:t>
      </w:r>
      <w:r w:rsidR="003874D2">
        <w:rPr>
          <w:rFonts w:ascii="PT Astra Serif" w:eastAsia="Times New Roman" w:hAnsi="PT Astra Serif" w:cs="Times New Roman"/>
          <w:sz w:val="24"/>
          <w:szCs w:val="24"/>
        </w:rPr>
        <w:t>оказываемых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должна определяться как частное от деления первоначальной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на предусмотренное в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3874D2">
        <w:rPr>
          <w:rFonts w:ascii="PT Astra Serif" w:eastAsia="Times New Roman" w:hAnsi="PT Astra Serif" w:cs="Times New Roman"/>
          <w:sz w:val="24"/>
          <w:szCs w:val="24"/>
        </w:rPr>
        <w:t>е количества оказываемых услуг.</w:t>
      </w:r>
      <w:proofErr w:type="gramEnd"/>
    </w:p>
    <w:p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0F22AE">
        <w:rPr>
          <w:rFonts w:ascii="PT Astra Serif" w:eastAsia="Times New Roman" w:hAnsi="PT Astra Serif" w:cs="Times New Roman"/>
          <w:sz w:val="24"/>
          <w:szCs w:val="24"/>
        </w:rPr>
        <w:t>Исполнителя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как получателя бюджетных средств лимитов бюджетных обязательств. При этом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в ходе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обеспечивает согласование новых условий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а, в том числе цены и (или) сроков исполнения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и (ил</w:t>
      </w:r>
      <w:r w:rsidR="00D628B5">
        <w:rPr>
          <w:rFonts w:ascii="PT Astra Serif" w:eastAsia="Times New Roman" w:hAnsi="PT Astra Serif" w:cs="Times New Roman"/>
          <w:sz w:val="24"/>
          <w:szCs w:val="24"/>
        </w:rPr>
        <w:t>и) количества оказываемых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, предусмотренных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 Сокращен</w:t>
      </w:r>
      <w:r w:rsidR="00D628B5">
        <w:rPr>
          <w:rFonts w:ascii="PT Astra Serif" w:eastAsia="Times New Roman" w:hAnsi="PT Astra Serif" w:cs="Times New Roman"/>
          <w:sz w:val="24"/>
          <w:szCs w:val="24"/>
        </w:rPr>
        <w:t>ие количества оказываемых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при уменьшении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в данном случае осуществляется в соответствии с Методикой сокращения количества товаров (продукции), объемов работ или услуг при уменьшении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а, утвержденной постановлением Правительства  Российской  Федерации  от  28.11.2013   № 1090. Принятие </w:t>
      </w:r>
      <w:r w:rsidR="00CF4A77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решения об изменении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D6164E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</w:t>
      </w:r>
      <w:r w:rsidR="00DC316B">
        <w:rPr>
          <w:rFonts w:ascii="PT Astra Serif" w:eastAsia="Times New Roman" w:hAnsi="PT Astra Serif" w:cs="Times New Roman"/>
          <w:sz w:val="24"/>
          <w:szCs w:val="24"/>
        </w:rPr>
        <w:t xml:space="preserve"> и количества оказываемых услуг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CD476F" w:rsidRPr="00467E65" w:rsidRDefault="00CD476F" w:rsidP="00CD476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noProof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z w:val="24"/>
          <w:szCs w:val="24"/>
        </w:rPr>
        <w:t xml:space="preserve">8.3. Все изменения к </w:t>
      </w:r>
      <w:r w:rsidR="00D6164E" w:rsidRPr="00467E65">
        <w:rPr>
          <w:rFonts w:ascii="PT Astra Serif" w:eastAsia="Times New Roman" w:hAnsi="PT Astra Serif" w:cs="Times New Roman"/>
          <w:noProof/>
          <w:sz w:val="24"/>
          <w:szCs w:val="24"/>
        </w:rPr>
        <w:t>Государственному</w:t>
      </w:r>
      <w:r w:rsidR="00461995" w:rsidRPr="00467E65">
        <w:rPr>
          <w:rFonts w:ascii="PT Astra Serif" w:eastAsia="Times New Roman" w:hAnsi="PT Astra Serif" w:cs="Times New Roman"/>
          <w:noProof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461995" w:rsidRPr="00467E65">
        <w:rPr>
          <w:rFonts w:ascii="PT Astra Serif" w:eastAsia="Times New Roman" w:hAnsi="PT Astra Serif" w:cs="Times New Roman"/>
          <w:noProof/>
          <w:sz w:val="24"/>
          <w:szCs w:val="24"/>
        </w:rPr>
        <w:t>Государстве</w:t>
      </w:r>
      <w:r w:rsidR="00D6164E" w:rsidRPr="00467E65">
        <w:rPr>
          <w:rFonts w:ascii="PT Astra Serif" w:eastAsia="Times New Roman" w:hAnsi="PT Astra Serif" w:cs="Times New Roman"/>
          <w:noProof/>
          <w:sz w:val="24"/>
          <w:szCs w:val="24"/>
        </w:rPr>
        <w:t>нному</w:t>
      </w:r>
      <w:r w:rsidR="00461995" w:rsidRPr="00467E65">
        <w:rPr>
          <w:rFonts w:ascii="PT Astra Serif" w:eastAsia="Times New Roman" w:hAnsi="PT Astra Serif" w:cs="Times New Roman"/>
          <w:noProof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noProof/>
          <w:sz w:val="24"/>
          <w:szCs w:val="24"/>
        </w:rPr>
        <w:t>у и подписаны Сторонами.</w:t>
      </w:r>
    </w:p>
    <w:p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8.4. </w:t>
      </w:r>
      <w:proofErr w:type="gramStart"/>
      <w:r w:rsidR="00461995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Государственный контракт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может быть расторгнут 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по соглашению Сторон, по решению суда, в случае одностороннего отказа Стороны </w:t>
      </w:r>
      <w:r w:rsidR="00D6164E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а от исполнения </w:t>
      </w:r>
      <w:r w:rsidR="00D6164E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а с соответствии с гражданским законодательством.</w:t>
      </w:r>
      <w:proofErr w:type="gramEnd"/>
    </w:p>
    <w:p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8.5. </w:t>
      </w:r>
      <w:r w:rsidR="00461995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вправе принять решение </w:t>
      </w:r>
      <w:proofErr w:type="gramStart"/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об одностороннем отказе от исполнения </w:t>
      </w:r>
      <w:r w:rsidR="0071259A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а в соответствии с гражданским законодательством в случае</w:t>
      </w:r>
      <w:proofErr w:type="gramEnd"/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неисполнения (ненадлежащего исполнения) </w:t>
      </w:r>
      <w:r w:rsidR="000F22AE">
        <w:rPr>
          <w:rFonts w:ascii="PT Astra Serif" w:eastAsia="Times New Roman" w:hAnsi="PT Astra Serif" w:cs="Times New Roman"/>
          <w:snapToGrid w:val="0"/>
          <w:sz w:val="24"/>
          <w:szCs w:val="24"/>
        </w:rPr>
        <w:t>Исполнителем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обязательств, предусмотренных действующим законодательством Российской Федерации и </w:t>
      </w:r>
      <w:r w:rsidR="0071259A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ом, в том числе:</w:t>
      </w:r>
    </w:p>
    <w:p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- отказ </w:t>
      </w:r>
      <w:r w:rsidR="000F22AE">
        <w:rPr>
          <w:rFonts w:ascii="PT Astra Serif" w:eastAsia="Times New Roman" w:hAnsi="PT Astra Serif" w:cs="Times New Roman"/>
          <w:sz w:val="24"/>
          <w:szCs w:val="24"/>
        </w:rPr>
        <w:t>Исполнителя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передать </w:t>
      </w:r>
      <w:r w:rsidR="0071259A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Государственному заказчику</w:t>
      </w:r>
      <w:r w:rsidR="003628A7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или принадлежности (пункт 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lastRenderedPageBreak/>
        <w:t>1 статьи 463, абзац второй статьи 464 ГК РФ);</w:t>
      </w:r>
    </w:p>
    <w:p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- су</w:t>
      </w:r>
      <w:r w:rsidR="000F22AE">
        <w:rPr>
          <w:rFonts w:ascii="PT Astra Serif" w:eastAsia="Times New Roman" w:hAnsi="PT Astra Serif" w:cs="Times New Roman"/>
          <w:snapToGrid w:val="0"/>
          <w:sz w:val="24"/>
          <w:szCs w:val="24"/>
        </w:rPr>
        <w:t>щественное нарушение Исполнителем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требован</w:t>
      </w:r>
      <w:r w:rsidR="00DC316B">
        <w:rPr>
          <w:rFonts w:ascii="PT Astra Serif" w:eastAsia="Times New Roman" w:hAnsi="PT Astra Serif" w:cs="Times New Roman"/>
          <w:snapToGrid w:val="0"/>
          <w:sz w:val="24"/>
          <w:szCs w:val="24"/>
        </w:rPr>
        <w:t>ий к качеству оказываемых услуг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, а именно обнаружение </w:t>
      </w:r>
      <w:r w:rsidR="0071259A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неустранимых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или других подобных недостатков (пункт 2 статьи 475 ГК РФ);</w:t>
      </w:r>
    </w:p>
    <w:p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- невыполнение </w:t>
      </w:r>
      <w:r w:rsidR="00014534">
        <w:rPr>
          <w:rFonts w:ascii="PT Astra Serif" w:eastAsia="Times New Roman" w:hAnsi="PT Astra Serif" w:cs="Times New Roman"/>
          <w:snapToGrid w:val="0"/>
          <w:sz w:val="24"/>
          <w:szCs w:val="24"/>
        </w:rPr>
        <w:t>Исполнителем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в разумный срок требования </w:t>
      </w:r>
      <w:r w:rsidR="0071259A"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 заказчика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о доуко</w:t>
      </w:r>
      <w:r w:rsidR="00FF0203">
        <w:rPr>
          <w:rFonts w:ascii="PT Astra Serif" w:eastAsia="Times New Roman" w:hAnsi="PT Astra Serif" w:cs="Times New Roman"/>
          <w:snapToGrid w:val="0"/>
          <w:sz w:val="24"/>
          <w:szCs w:val="24"/>
        </w:rPr>
        <w:t>мплектовании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(пункт 1 статьи 480 ГК РФ);</w:t>
      </w:r>
    </w:p>
    <w:p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- неоднократное нарушение </w:t>
      </w:r>
      <w:r w:rsidR="00014534">
        <w:rPr>
          <w:rFonts w:ascii="PT Astra Serif" w:eastAsia="Times New Roman" w:hAnsi="PT Astra Serif" w:cs="Times New Roman"/>
          <w:sz w:val="24"/>
          <w:szCs w:val="24"/>
        </w:rPr>
        <w:t>Исполнителем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сроков </w:t>
      </w:r>
      <w:r w:rsidR="00014534">
        <w:rPr>
          <w:rFonts w:ascii="PT Astra Serif" w:eastAsia="Times New Roman" w:hAnsi="PT Astra Serif" w:cs="Times New Roman"/>
          <w:snapToGrid w:val="0"/>
          <w:sz w:val="24"/>
          <w:szCs w:val="24"/>
        </w:rPr>
        <w:t>исполнения оказания услуг</w:t>
      </w:r>
      <w:r w:rsidRPr="00467E6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(пункт 2 статьи 523 ГК РФ). </w:t>
      </w:r>
    </w:p>
    <w:p w:rsidR="00CD476F" w:rsidRPr="00467E65" w:rsidRDefault="00CD476F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8.6. </w:t>
      </w:r>
      <w:r w:rsidR="007B512E">
        <w:rPr>
          <w:rFonts w:ascii="PT Astra Serif" w:eastAsia="Times New Roman" w:hAnsi="PT Astra Serif" w:cs="Times New Roman"/>
          <w:sz w:val="24"/>
          <w:szCs w:val="24"/>
        </w:rPr>
        <w:t>Исполнитель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вправе принять решение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об одностороннем отказе от исполнения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в соответствии с гражданским законодательством в случае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неисполнения (ненадлежащего исполнения)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действующим законодательством Российской Федерации и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8.7. Если в результате издания акта органа государственной власти Российской Федерации исполнение </w:t>
      </w:r>
      <w:r w:rsidR="0071259A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Государственным заказчиком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своих обязательств по </w:t>
      </w:r>
      <w:r w:rsidR="0071259A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Государственному</w:t>
      </w:r>
      <w:r w:rsidR="00461995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:rsidR="00CD476F" w:rsidRPr="00467E65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8.8. В случае расторжения </w:t>
      </w:r>
      <w:r w:rsidR="0071259A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а по любым основаниям </w:t>
      </w:r>
      <w:r w:rsidR="00461995"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Государственный заказчик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обязан оплатить </w:t>
      </w:r>
      <w:r w:rsidR="007B512E">
        <w:rPr>
          <w:rFonts w:ascii="PT Astra Serif" w:eastAsia="Times New Roman" w:hAnsi="PT Astra Serif" w:cs="Times New Roman"/>
          <w:sz w:val="24"/>
          <w:szCs w:val="24"/>
        </w:rPr>
        <w:t>Исполнителю</w:t>
      </w:r>
      <w:r w:rsidR="00283499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стоимость фактически оказанных услуг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надлежа</w:t>
      </w:r>
      <w:r w:rsidR="00283499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щего качества и соответствующее</w:t>
      </w:r>
      <w:r w:rsidRPr="00467E6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требованиям </w:t>
      </w:r>
      <w:r w:rsidR="00CF4A77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="00283499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.</w:t>
      </w:r>
    </w:p>
    <w:p w:rsidR="00CD476F" w:rsidRPr="00467E65" w:rsidRDefault="00CD476F" w:rsidP="00CD476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D476F" w:rsidRPr="00467E65" w:rsidRDefault="00CD476F" w:rsidP="00CD476F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9. Порядок разрешения споров</w:t>
      </w:r>
    </w:p>
    <w:p w:rsidR="00CD476F" w:rsidRPr="00467E65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9.1. Все споры, возн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икающие в процессе заключения и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исполнения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а, реш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 xml:space="preserve">аются Сторонами в добровольном 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порядке. При </w:t>
      </w:r>
      <w:proofErr w:type="gramStart"/>
      <w:r w:rsidRPr="00467E65">
        <w:rPr>
          <w:rFonts w:ascii="PT Astra Serif" w:eastAsia="Times New Roman" w:hAnsi="PT Astra Serif" w:cs="Times New Roman"/>
          <w:sz w:val="24"/>
          <w:szCs w:val="24"/>
        </w:rPr>
        <w:t>не достижении</w:t>
      </w:r>
      <w:proofErr w:type="gramEnd"/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 соглашения Сторон спор подлежит разрешению в Арбитражном суде Новосибирской области.</w:t>
      </w:r>
    </w:p>
    <w:p w:rsidR="00CD476F" w:rsidRPr="00467E65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9.2. Условия настоящего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могут быть изменены по взаимному согласию с обязательным составлением дополнительного соглашения, за исключением условий, которые не подлежат изменению в течение срока действия настоящего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CD476F" w:rsidRPr="00467E65" w:rsidRDefault="00CD476F" w:rsidP="00CD476F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9.3. Ни одна из Сторон не вправе передавать свои права и обязанности по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br/>
        <w:t xml:space="preserve">настоящему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Государственному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у третьей Стороне без письменного согласия другой Стороны.</w:t>
      </w:r>
    </w:p>
    <w:p w:rsidR="00CD476F" w:rsidRPr="00467E65" w:rsidRDefault="00CD476F" w:rsidP="00CD476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9.4.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ab/>
        <w:t xml:space="preserve">Расторжение настоящего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sz w:val="24"/>
          <w:szCs w:val="24"/>
        </w:rPr>
        <w:t>а от исполнения в соответствии с гражданским законодательством Российской Федерации.</w:t>
      </w:r>
    </w:p>
    <w:p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D476F" w:rsidRPr="00467E65" w:rsidRDefault="00CD476F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10. Прочие условия</w:t>
      </w:r>
    </w:p>
    <w:p w:rsidR="00CD476F" w:rsidRPr="00467E65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10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.1. Настоящий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составлен в двух экземплярах, имеющих одинаковую юридическую силу,  по одному для каждой из Сторон.</w:t>
      </w:r>
    </w:p>
    <w:p w:rsidR="00CD476F" w:rsidRPr="00467E65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10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.2. После подписания настоящего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а все предв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>арительные переговоры по нему, переписка, предварительные соглашения и протоколы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о намерениях по вопросам, так или иначе касающиеся настоящего </w:t>
      </w:r>
      <w:proofErr w:type="gramStart"/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</w:t>
      </w:r>
      <w:proofErr w:type="gramEnd"/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а, теряют юридическую силу.</w:t>
      </w:r>
    </w:p>
    <w:p w:rsidR="00CD476F" w:rsidRPr="00467E65" w:rsidRDefault="004941E5" w:rsidP="00CD47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10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>.3. В случае изменения юридических адресов, банковских и отгрузочных реквизитов   Сторона обязана сообщить об этом другой Стороне в течение трехдневного срока в письменном виде.</w:t>
      </w:r>
    </w:p>
    <w:p w:rsidR="001559D2" w:rsidRDefault="001559D2" w:rsidP="00F209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2097E" w:rsidRDefault="00F2097E" w:rsidP="00F209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2097E" w:rsidRDefault="00F2097E" w:rsidP="00F209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2097E" w:rsidRDefault="00F2097E" w:rsidP="00F209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bookmarkStart w:id="0" w:name="_GoBack"/>
      <w:bookmarkEnd w:id="0"/>
    </w:p>
    <w:p w:rsidR="00D65440" w:rsidRPr="00467E65" w:rsidRDefault="00D65440" w:rsidP="007D73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D476F" w:rsidRPr="00467E65" w:rsidRDefault="0071259A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lastRenderedPageBreak/>
        <w:t>11. Срок действия</w:t>
      </w:r>
      <w:r w:rsidR="00CD476F"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Государственного </w:t>
      </w:r>
      <w:r w:rsidR="00461995" w:rsidRPr="00467E65">
        <w:rPr>
          <w:rFonts w:ascii="PT Astra Serif" w:eastAsia="Times New Roman" w:hAnsi="PT Astra Serif" w:cs="Times New Roman"/>
          <w:b/>
          <w:sz w:val="24"/>
          <w:szCs w:val="24"/>
        </w:rPr>
        <w:t>контракт</w:t>
      </w:r>
      <w:r w:rsidR="00CD476F" w:rsidRPr="00467E6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p w:rsidR="00CD476F" w:rsidRPr="00467E65" w:rsidRDefault="004941E5" w:rsidP="00CD476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sz w:val="24"/>
          <w:szCs w:val="24"/>
        </w:rPr>
        <w:t>11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.1. Настоящий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 действует с момента подписания </w:t>
      </w:r>
      <w:r w:rsidR="0071259A" w:rsidRPr="00467E6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Государственного </w:t>
      </w:r>
      <w:r w:rsidR="00461995" w:rsidRPr="00467E65">
        <w:rPr>
          <w:rFonts w:ascii="PT Astra Serif" w:eastAsia="Times New Roman" w:hAnsi="PT Astra Serif" w:cs="Times New Roman"/>
          <w:sz w:val="24"/>
          <w:szCs w:val="24"/>
        </w:rPr>
        <w:t>контракт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а обеими сторонами  до </w:t>
      </w:r>
      <w:r w:rsidR="00784116" w:rsidRPr="00467E65">
        <w:rPr>
          <w:rFonts w:ascii="PT Astra Serif" w:eastAsia="Times New Roman" w:hAnsi="PT Astra Serif" w:cs="Times New Roman"/>
          <w:sz w:val="24"/>
          <w:szCs w:val="24"/>
        </w:rPr>
        <w:t>31</w:t>
      </w:r>
      <w:r w:rsidR="00D96AB0" w:rsidRPr="00467E65">
        <w:rPr>
          <w:rFonts w:ascii="PT Astra Serif" w:eastAsia="Times New Roman" w:hAnsi="PT Astra Serif" w:cs="Times New Roman"/>
          <w:sz w:val="24"/>
          <w:szCs w:val="24"/>
        </w:rPr>
        <w:t>.12</w:t>
      </w:r>
      <w:r w:rsidR="003B70F7" w:rsidRPr="00467E65">
        <w:rPr>
          <w:rFonts w:ascii="PT Astra Serif" w:eastAsia="Times New Roman" w:hAnsi="PT Astra Serif" w:cs="Times New Roman"/>
          <w:sz w:val="24"/>
          <w:szCs w:val="24"/>
        </w:rPr>
        <w:t>.202</w:t>
      </w:r>
      <w:r w:rsidR="008D5D13">
        <w:rPr>
          <w:rFonts w:ascii="PT Astra Serif" w:eastAsia="Times New Roman" w:hAnsi="PT Astra Serif" w:cs="Times New Roman"/>
          <w:sz w:val="24"/>
          <w:szCs w:val="24"/>
        </w:rPr>
        <w:t>6</w:t>
      </w:r>
      <w:r w:rsidR="00CD476F" w:rsidRPr="00467E65">
        <w:rPr>
          <w:rFonts w:ascii="PT Astra Serif" w:eastAsia="Times New Roman" w:hAnsi="PT Astra Serif" w:cs="Times New Roman"/>
          <w:sz w:val="24"/>
          <w:szCs w:val="24"/>
        </w:rPr>
        <w:t xml:space="preserve">, а в части осуществления оплаты и гарантийных обязательств - до их полного исполнения. </w:t>
      </w:r>
    </w:p>
    <w:p w:rsidR="00CD476F" w:rsidRPr="00467E65" w:rsidRDefault="00CD476F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D476F" w:rsidRPr="00467E65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12. Юридические адреса, банковские и отгрузочные реквизиты</w:t>
      </w:r>
    </w:p>
    <w:p w:rsidR="00CD476F" w:rsidRPr="00467E65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Сторон на момент заключения </w:t>
      </w:r>
      <w:r w:rsidR="0071259A" w:rsidRPr="00467E65">
        <w:rPr>
          <w:rFonts w:ascii="PT Astra Serif" w:eastAsia="Times New Roman" w:hAnsi="PT Astra Serif" w:cs="Times New Roman"/>
          <w:b/>
          <w:sz w:val="24"/>
          <w:szCs w:val="24"/>
        </w:rPr>
        <w:t>Государственного</w:t>
      </w:r>
      <w:r w:rsidR="00461995" w:rsidRPr="00467E65">
        <w:rPr>
          <w:rFonts w:ascii="PT Astra Serif" w:eastAsia="Times New Roman" w:hAnsi="PT Astra Serif" w:cs="Times New Roman"/>
          <w:b/>
          <w:sz w:val="24"/>
          <w:szCs w:val="24"/>
        </w:rPr>
        <w:t xml:space="preserve"> контракт</w:t>
      </w:r>
      <w:r w:rsidRPr="00467E6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928"/>
        <w:gridCol w:w="5245"/>
      </w:tblGrid>
      <w:tr w:rsidR="00CD476F" w:rsidRPr="00467E65" w:rsidTr="003B703C">
        <w:trPr>
          <w:trHeight w:val="6275"/>
        </w:trPr>
        <w:tc>
          <w:tcPr>
            <w:tcW w:w="4928" w:type="dxa"/>
          </w:tcPr>
          <w:p w:rsidR="00CD476F" w:rsidRPr="00467E65" w:rsidRDefault="00461995" w:rsidP="00C224FE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Государственный заказчик</w:t>
            </w:r>
            <w:r w:rsidR="00CD476F" w:rsidRPr="00467E65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:</w:t>
            </w:r>
          </w:p>
          <w:p w:rsidR="007D7359" w:rsidRPr="00467E65" w:rsidRDefault="007507C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Ф</w:t>
            </w:r>
            <w:r w:rsidR="007D7359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едеральное казенное учреждение «Исправительная колония № 2 Главного управления Федеральной службы исполнения наказаний по Новосибирской области» </w:t>
            </w:r>
          </w:p>
          <w:p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630052, г. Новосибирск, </w:t>
            </w:r>
          </w:p>
          <w:p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ул. </w:t>
            </w:r>
            <w:proofErr w:type="spell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Толмачевская</w:t>
            </w:r>
            <w:proofErr w:type="spell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, 31 </w:t>
            </w:r>
          </w:p>
          <w:p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e-</w:t>
            </w:r>
            <w:proofErr w:type="spell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mail</w:t>
            </w:r>
            <w:proofErr w:type="spell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: ik2@54.fsin.gov.ru</w:t>
            </w:r>
          </w:p>
          <w:p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ИНН 5404109884/КПП 540401001</w:t>
            </w:r>
          </w:p>
          <w:p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БИК 015004950</w:t>
            </w:r>
          </w:p>
          <w:p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р</w:t>
            </w:r>
            <w:proofErr w:type="gram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/с 03211643000000015100</w:t>
            </w:r>
          </w:p>
          <w:p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к/</w:t>
            </w:r>
            <w:proofErr w:type="spell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сч</w:t>
            </w:r>
            <w:proofErr w:type="spell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40102810445370000043</w:t>
            </w:r>
          </w:p>
          <w:p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ОКЦ №1 </w:t>
            </w:r>
            <w:proofErr w:type="gram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Сибирское</w:t>
            </w:r>
            <w:proofErr w:type="gram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ГУ Банка России //УФК по Новосибирской области г. Новосибирск</w:t>
            </w:r>
          </w:p>
          <w:p w:rsidR="00B11FAF" w:rsidRPr="00B11FAF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(</w:t>
            </w:r>
            <w:proofErr w:type="gramStart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л</w:t>
            </w:r>
            <w:proofErr w:type="gramEnd"/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/с 03511133770)</w:t>
            </w:r>
          </w:p>
          <w:p w:rsidR="008D3F72" w:rsidRPr="00467E65" w:rsidRDefault="00B11FAF" w:rsidP="00B11FAF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B11FAF">
              <w:rPr>
                <w:rFonts w:ascii="PT Astra Serif" w:eastAsia="Times New Roman" w:hAnsi="PT Astra Serif" w:cs="Times New Roman"/>
                <w:sz w:val="24"/>
                <w:szCs w:val="24"/>
              </w:rPr>
              <w:t>ОКТМО 50701000</w:t>
            </w:r>
          </w:p>
          <w:p w:rsidR="008D3F72" w:rsidRPr="00467E65" w:rsidRDefault="008D3F72" w:rsidP="00C224FE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C224FE" w:rsidRPr="00467E65" w:rsidRDefault="00C224FE" w:rsidP="00C224FE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6256E5" w:rsidRPr="00467E65" w:rsidRDefault="006256E5" w:rsidP="00C224FE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F00674" w:rsidRPr="00467E65" w:rsidRDefault="006256E5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Заместитель</w:t>
            </w:r>
            <w:r w:rsidR="008E1936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D6640B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н</w:t>
            </w:r>
            <w:r w:rsidR="000E1271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ачальник</w:t>
            </w:r>
            <w:r w:rsidR="008E1936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а</w:t>
            </w:r>
            <w:r w:rsidR="00757551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учреждения</w:t>
            </w:r>
            <w:r w:rsidR="008E1936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F00674" w:rsidRPr="00467E65" w:rsidRDefault="006256E5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- начальник центра</w:t>
            </w:r>
          </w:p>
          <w:p w:rsidR="00F00674" w:rsidRPr="00467E65" w:rsidRDefault="00F0067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00674" w:rsidRPr="00467E65" w:rsidRDefault="00F0067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__________</w:t>
            </w:r>
            <w:r w:rsidR="00037E1C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___</w:t>
            </w: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______</w:t>
            </w:r>
            <w:r w:rsidR="006256E5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Д.В. Телепнев</w:t>
            </w:r>
          </w:p>
          <w:p w:rsidR="00CD476F" w:rsidRPr="00467E65" w:rsidRDefault="00F0067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CD476F" w:rsidRPr="007B512E" w:rsidRDefault="007B512E" w:rsidP="00C224FE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7B512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Исполнитель</w:t>
            </w:r>
            <w:r w:rsidR="00CD476F" w:rsidRPr="007B512E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:</w:t>
            </w:r>
          </w:p>
          <w:p w:rsidR="00C224FE" w:rsidRPr="00467E6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C224FE" w:rsidRPr="00467E6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C224FE" w:rsidRPr="00467E6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C224FE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55DD" w:rsidRPr="00467E6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C224FE" w:rsidRPr="00467E6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994495" w:rsidRPr="00467E65" w:rsidRDefault="004C6865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__________________</w:t>
            </w:r>
            <w:r w:rsidR="00994495"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 </w:t>
            </w:r>
          </w:p>
          <w:p w:rsidR="00CD476F" w:rsidRPr="00467E65" w:rsidRDefault="004C6865" w:rsidP="00C224FE">
            <w:pPr>
              <w:spacing w:after="0" w:line="240" w:lineRule="auto"/>
              <w:jc w:val="both"/>
              <w:rPr>
                <w:rFonts w:ascii="PT Astra Serif" w:eastAsia="DejaVu Sans" w:hAnsi="PT Astra Serif" w:cs="Times New Roman"/>
                <w:sz w:val="24"/>
                <w:szCs w:val="24"/>
              </w:rPr>
            </w:pPr>
            <w:r w:rsidRPr="00467E65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</w:tr>
      <w:tr w:rsidR="00CD476F" w:rsidRPr="00467E65" w:rsidTr="0074217D">
        <w:trPr>
          <w:trHeight w:val="221"/>
        </w:trPr>
        <w:tc>
          <w:tcPr>
            <w:tcW w:w="4928" w:type="dxa"/>
          </w:tcPr>
          <w:p w:rsidR="00CD476F" w:rsidRPr="00467E65" w:rsidRDefault="00CD476F" w:rsidP="00CD476F">
            <w:pPr>
              <w:widowControl w:val="0"/>
              <w:tabs>
                <w:tab w:val="left" w:pos="180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32"/>
                <w:sz w:val="24"/>
                <w:szCs w:val="24"/>
              </w:rPr>
            </w:pPr>
          </w:p>
        </w:tc>
        <w:tc>
          <w:tcPr>
            <w:tcW w:w="5245" w:type="dxa"/>
          </w:tcPr>
          <w:p w:rsidR="00CD476F" w:rsidRPr="00467E65" w:rsidRDefault="00CD476F" w:rsidP="00CD476F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PT Astra Serif" w:eastAsia="DejaVu Sans" w:hAnsi="PT Astra Serif" w:cs="Times New Roman"/>
                <w:sz w:val="24"/>
                <w:szCs w:val="24"/>
              </w:rPr>
            </w:pPr>
          </w:p>
        </w:tc>
      </w:tr>
    </w:tbl>
    <w:p w:rsidR="00CD476F" w:rsidRPr="00467E65" w:rsidRDefault="00CD476F" w:rsidP="00CD476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  <w:sectPr w:rsidR="00CD476F" w:rsidRPr="00467E65" w:rsidSect="00D65440">
          <w:pgSz w:w="11906" w:h="16838" w:code="9"/>
          <w:pgMar w:top="992" w:right="709" w:bottom="709" w:left="1276" w:header="567" w:footer="567" w:gutter="0"/>
          <w:cols w:space="720"/>
          <w:titlePg/>
          <w:docGrid w:linePitch="326"/>
        </w:sectPr>
      </w:pPr>
    </w:p>
    <w:p w:rsidR="00A269FC" w:rsidRPr="00467E65" w:rsidRDefault="00A269FC">
      <w:pPr>
        <w:rPr>
          <w:rFonts w:ascii="PT Astra Serif" w:hAnsi="PT Astra Serif" w:cs="Times New Roman"/>
          <w:sz w:val="24"/>
          <w:szCs w:val="24"/>
        </w:rPr>
      </w:pPr>
    </w:p>
    <w:sectPr w:rsidR="00A269FC" w:rsidRPr="00467E65" w:rsidSect="0074217D">
      <w:headerReference w:type="even" r:id="rId10"/>
      <w:footerReference w:type="even" r:id="rId11"/>
      <w:footerReference w:type="default" r:id="rId12"/>
      <w:pgSz w:w="16838" w:h="11906" w:orient="landscape"/>
      <w:pgMar w:top="709" w:right="709" w:bottom="28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D01" w:rsidRDefault="00360D01">
      <w:pPr>
        <w:spacing w:after="0" w:line="240" w:lineRule="auto"/>
      </w:pPr>
      <w:r>
        <w:separator/>
      </w:r>
    </w:p>
  </w:endnote>
  <w:endnote w:type="continuationSeparator" w:id="0">
    <w:p w:rsidR="00360D01" w:rsidRDefault="00360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DejaVu Sans">
    <w:altName w:val="Arial"/>
    <w:charset w:val="CC"/>
    <w:family w:val="swiss"/>
    <w:pitch w:val="variable"/>
    <w:sig w:usb0="00000000" w:usb1="5200F5FF" w:usb2="0A042021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01" w:rsidRDefault="00360D01" w:rsidP="0074217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21</w:t>
    </w:r>
    <w:r>
      <w:rPr>
        <w:rStyle w:val="a7"/>
      </w:rPr>
      <w:fldChar w:fldCharType="end"/>
    </w:r>
  </w:p>
  <w:p w:rsidR="00360D01" w:rsidRDefault="00360D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01" w:rsidRDefault="00360D01" w:rsidP="0074217D">
    <w:pPr>
      <w:pStyle w:val="a5"/>
      <w:framePr w:wrap="around" w:vAnchor="text" w:hAnchor="margin" w:xAlign="center" w:y="1"/>
      <w:rPr>
        <w:rStyle w:val="a7"/>
      </w:rPr>
    </w:pPr>
  </w:p>
  <w:p w:rsidR="00360D01" w:rsidRDefault="00360D01" w:rsidP="007421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D01" w:rsidRDefault="00360D01">
      <w:pPr>
        <w:spacing w:after="0" w:line="240" w:lineRule="auto"/>
      </w:pPr>
      <w:r>
        <w:separator/>
      </w:r>
    </w:p>
  </w:footnote>
  <w:footnote w:type="continuationSeparator" w:id="0">
    <w:p w:rsidR="00360D01" w:rsidRDefault="00360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01" w:rsidRDefault="00360D01" w:rsidP="0074217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21</w:t>
    </w:r>
    <w:r>
      <w:rPr>
        <w:rStyle w:val="a7"/>
      </w:rPr>
      <w:fldChar w:fldCharType="end"/>
    </w:r>
  </w:p>
  <w:p w:rsidR="00360D01" w:rsidRDefault="00360D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23EF"/>
    <w:multiLevelType w:val="multilevel"/>
    <w:tmpl w:val="4A4A5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7E"/>
    <w:rsid w:val="00000324"/>
    <w:rsid w:val="0000202C"/>
    <w:rsid w:val="00014534"/>
    <w:rsid w:val="00025721"/>
    <w:rsid w:val="00037E1C"/>
    <w:rsid w:val="00046C03"/>
    <w:rsid w:val="00053748"/>
    <w:rsid w:val="00057D39"/>
    <w:rsid w:val="000768B7"/>
    <w:rsid w:val="000814C8"/>
    <w:rsid w:val="00090AAB"/>
    <w:rsid w:val="000B2B88"/>
    <w:rsid w:val="000C05E8"/>
    <w:rsid w:val="000E0F69"/>
    <w:rsid w:val="000E1271"/>
    <w:rsid w:val="000E78B5"/>
    <w:rsid w:val="000F22AE"/>
    <w:rsid w:val="00115503"/>
    <w:rsid w:val="00122CE1"/>
    <w:rsid w:val="00125532"/>
    <w:rsid w:val="001559D2"/>
    <w:rsid w:val="00157652"/>
    <w:rsid w:val="00167D21"/>
    <w:rsid w:val="00172451"/>
    <w:rsid w:val="00173C9D"/>
    <w:rsid w:val="001763C3"/>
    <w:rsid w:val="00196FEE"/>
    <w:rsid w:val="00197963"/>
    <w:rsid w:val="001A0ED4"/>
    <w:rsid w:val="001B05E6"/>
    <w:rsid w:val="001D00A0"/>
    <w:rsid w:val="001D339E"/>
    <w:rsid w:val="001D3568"/>
    <w:rsid w:val="001E1075"/>
    <w:rsid w:val="001E7193"/>
    <w:rsid w:val="001F09F2"/>
    <w:rsid w:val="001F6008"/>
    <w:rsid w:val="00205BD9"/>
    <w:rsid w:val="00206786"/>
    <w:rsid w:val="00224E20"/>
    <w:rsid w:val="002255DD"/>
    <w:rsid w:val="00232E14"/>
    <w:rsid w:val="00250EFB"/>
    <w:rsid w:val="00251DA9"/>
    <w:rsid w:val="00252423"/>
    <w:rsid w:val="00252766"/>
    <w:rsid w:val="00255659"/>
    <w:rsid w:val="0027210C"/>
    <w:rsid w:val="00283499"/>
    <w:rsid w:val="002B382F"/>
    <w:rsid w:val="002B7302"/>
    <w:rsid w:val="002C32BD"/>
    <w:rsid w:val="002E35DA"/>
    <w:rsid w:val="002F5309"/>
    <w:rsid w:val="003000A7"/>
    <w:rsid w:val="00306CF6"/>
    <w:rsid w:val="00313CAE"/>
    <w:rsid w:val="00316410"/>
    <w:rsid w:val="00340DFD"/>
    <w:rsid w:val="00353C8F"/>
    <w:rsid w:val="0036025F"/>
    <w:rsid w:val="00360D01"/>
    <w:rsid w:val="00362890"/>
    <w:rsid w:val="003628A7"/>
    <w:rsid w:val="00371C96"/>
    <w:rsid w:val="00384961"/>
    <w:rsid w:val="003874D2"/>
    <w:rsid w:val="003A1334"/>
    <w:rsid w:val="003A1BC1"/>
    <w:rsid w:val="003B3C01"/>
    <w:rsid w:val="003B5EC7"/>
    <w:rsid w:val="003B6669"/>
    <w:rsid w:val="003B703C"/>
    <w:rsid w:val="003B70F7"/>
    <w:rsid w:val="003D02D6"/>
    <w:rsid w:val="003D0C82"/>
    <w:rsid w:val="003D59D9"/>
    <w:rsid w:val="003E6A8F"/>
    <w:rsid w:val="003F7995"/>
    <w:rsid w:val="00421CD2"/>
    <w:rsid w:val="00425D7A"/>
    <w:rsid w:val="00427244"/>
    <w:rsid w:val="00457D48"/>
    <w:rsid w:val="00461995"/>
    <w:rsid w:val="00463701"/>
    <w:rsid w:val="00467E65"/>
    <w:rsid w:val="00487BF6"/>
    <w:rsid w:val="00490545"/>
    <w:rsid w:val="004941E5"/>
    <w:rsid w:val="004A3161"/>
    <w:rsid w:val="004C6865"/>
    <w:rsid w:val="004E50D5"/>
    <w:rsid w:val="004E730F"/>
    <w:rsid w:val="00503606"/>
    <w:rsid w:val="00542153"/>
    <w:rsid w:val="00542C50"/>
    <w:rsid w:val="0054599C"/>
    <w:rsid w:val="005465A9"/>
    <w:rsid w:val="00566D6F"/>
    <w:rsid w:val="00573E35"/>
    <w:rsid w:val="0057703C"/>
    <w:rsid w:val="005804B7"/>
    <w:rsid w:val="00582BCD"/>
    <w:rsid w:val="00586D5D"/>
    <w:rsid w:val="005B0692"/>
    <w:rsid w:val="005B2650"/>
    <w:rsid w:val="005B2FCD"/>
    <w:rsid w:val="005C08D1"/>
    <w:rsid w:val="005D2C1D"/>
    <w:rsid w:val="005E06DA"/>
    <w:rsid w:val="0062291C"/>
    <w:rsid w:val="006241E7"/>
    <w:rsid w:val="00624C48"/>
    <w:rsid w:val="006256E5"/>
    <w:rsid w:val="0063135A"/>
    <w:rsid w:val="00632C04"/>
    <w:rsid w:val="00633E6E"/>
    <w:rsid w:val="00634DFF"/>
    <w:rsid w:val="00636257"/>
    <w:rsid w:val="00636708"/>
    <w:rsid w:val="00652CF4"/>
    <w:rsid w:val="00664BE9"/>
    <w:rsid w:val="00665B6A"/>
    <w:rsid w:val="0067066A"/>
    <w:rsid w:val="0068273F"/>
    <w:rsid w:val="00685134"/>
    <w:rsid w:val="006874C1"/>
    <w:rsid w:val="00687D74"/>
    <w:rsid w:val="00692F71"/>
    <w:rsid w:val="00697A29"/>
    <w:rsid w:val="006A1013"/>
    <w:rsid w:val="006A200E"/>
    <w:rsid w:val="006A304D"/>
    <w:rsid w:val="006A3426"/>
    <w:rsid w:val="006C2805"/>
    <w:rsid w:val="006C4417"/>
    <w:rsid w:val="006D4F02"/>
    <w:rsid w:val="006D7F95"/>
    <w:rsid w:val="006F4A6A"/>
    <w:rsid w:val="0071259A"/>
    <w:rsid w:val="00720E89"/>
    <w:rsid w:val="00723D06"/>
    <w:rsid w:val="00727440"/>
    <w:rsid w:val="00730A03"/>
    <w:rsid w:val="007354EF"/>
    <w:rsid w:val="007355B9"/>
    <w:rsid w:val="00736AA5"/>
    <w:rsid w:val="0074217D"/>
    <w:rsid w:val="007507C4"/>
    <w:rsid w:val="00752380"/>
    <w:rsid w:val="00757551"/>
    <w:rsid w:val="00773A05"/>
    <w:rsid w:val="00774C4B"/>
    <w:rsid w:val="007829A1"/>
    <w:rsid w:val="00784116"/>
    <w:rsid w:val="007844B5"/>
    <w:rsid w:val="007921A3"/>
    <w:rsid w:val="00795E4E"/>
    <w:rsid w:val="007B1B8D"/>
    <w:rsid w:val="007B512E"/>
    <w:rsid w:val="007C1F0C"/>
    <w:rsid w:val="007C7666"/>
    <w:rsid w:val="007D7359"/>
    <w:rsid w:val="007E470C"/>
    <w:rsid w:val="007F4F32"/>
    <w:rsid w:val="007F6ED1"/>
    <w:rsid w:val="008040E1"/>
    <w:rsid w:val="008109A7"/>
    <w:rsid w:val="00812762"/>
    <w:rsid w:val="0081527F"/>
    <w:rsid w:val="0083142F"/>
    <w:rsid w:val="00841E94"/>
    <w:rsid w:val="008502D2"/>
    <w:rsid w:val="00856AFD"/>
    <w:rsid w:val="00857230"/>
    <w:rsid w:val="00875F37"/>
    <w:rsid w:val="00877893"/>
    <w:rsid w:val="008B59E4"/>
    <w:rsid w:val="008D3F72"/>
    <w:rsid w:val="008D5D13"/>
    <w:rsid w:val="008E1936"/>
    <w:rsid w:val="008E3DF0"/>
    <w:rsid w:val="008E48FF"/>
    <w:rsid w:val="008F5D90"/>
    <w:rsid w:val="0091215D"/>
    <w:rsid w:val="00913376"/>
    <w:rsid w:val="009203AE"/>
    <w:rsid w:val="00932420"/>
    <w:rsid w:val="00943CC1"/>
    <w:rsid w:val="00943F5A"/>
    <w:rsid w:val="00951903"/>
    <w:rsid w:val="00964B67"/>
    <w:rsid w:val="009878F4"/>
    <w:rsid w:val="00994495"/>
    <w:rsid w:val="00996F44"/>
    <w:rsid w:val="009A3675"/>
    <w:rsid w:val="009B733F"/>
    <w:rsid w:val="009C4413"/>
    <w:rsid w:val="009D0A42"/>
    <w:rsid w:val="009D2016"/>
    <w:rsid w:val="009E4AEB"/>
    <w:rsid w:val="009E58CD"/>
    <w:rsid w:val="009F0059"/>
    <w:rsid w:val="00A03DEE"/>
    <w:rsid w:val="00A15771"/>
    <w:rsid w:val="00A15E0F"/>
    <w:rsid w:val="00A22F4E"/>
    <w:rsid w:val="00A269FC"/>
    <w:rsid w:val="00A2734D"/>
    <w:rsid w:val="00A3099A"/>
    <w:rsid w:val="00A32B96"/>
    <w:rsid w:val="00A35984"/>
    <w:rsid w:val="00A44C2F"/>
    <w:rsid w:val="00A54CE4"/>
    <w:rsid w:val="00A6438B"/>
    <w:rsid w:val="00A71C08"/>
    <w:rsid w:val="00A77312"/>
    <w:rsid w:val="00A80096"/>
    <w:rsid w:val="00A847CF"/>
    <w:rsid w:val="00A87449"/>
    <w:rsid w:val="00A95738"/>
    <w:rsid w:val="00AA3E15"/>
    <w:rsid w:val="00AA7BC1"/>
    <w:rsid w:val="00AC44EA"/>
    <w:rsid w:val="00B037DF"/>
    <w:rsid w:val="00B056B0"/>
    <w:rsid w:val="00B06B31"/>
    <w:rsid w:val="00B11FAF"/>
    <w:rsid w:val="00B13C02"/>
    <w:rsid w:val="00B24280"/>
    <w:rsid w:val="00B306E7"/>
    <w:rsid w:val="00B3644A"/>
    <w:rsid w:val="00B408CE"/>
    <w:rsid w:val="00B47C0B"/>
    <w:rsid w:val="00B50425"/>
    <w:rsid w:val="00B57AF6"/>
    <w:rsid w:val="00B57F0D"/>
    <w:rsid w:val="00B72140"/>
    <w:rsid w:val="00B80552"/>
    <w:rsid w:val="00B91663"/>
    <w:rsid w:val="00BA367A"/>
    <w:rsid w:val="00BB4D6E"/>
    <w:rsid w:val="00BC171B"/>
    <w:rsid w:val="00BC1CAE"/>
    <w:rsid w:val="00BD6E0E"/>
    <w:rsid w:val="00BE01F8"/>
    <w:rsid w:val="00BE50E8"/>
    <w:rsid w:val="00BF00A0"/>
    <w:rsid w:val="00BF2F40"/>
    <w:rsid w:val="00BF4A6C"/>
    <w:rsid w:val="00BF66B0"/>
    <w:rsid w:val="00C026FE"/>
    <w:rsid w:val="00C224FE"/>
    <w:rsid w:val="00C2584A"/>
    <w:rsid w:val="00C32828"/>
    <w:rsid w:val="00C351A8"/>
    <w:rsid w:val="00C352DA"/>
    <w:rsid w:val="00C529B9"/>
    <w:rsid w:val="00C56D9D"/>
    <w:rsid w:val="00C62965"/>
    <w:rsid w:val="00C65FFC"/>
    <w:rsid w:val="00C73CEE"/>
    <w:rsid w:val="00C80E02"/>
    <w:rsid w:val="00C82A5A"/>
    <w:rsid w:val="00C87A73"/>
    <w:rsid w:val="00C976B4"/>
    <w:rsid w:val="00CA2F08"/>
    <w:rsid w:val="00CB2B6F"/>
    <w:rsid w:val="00CD07A3"/>
    <w:rsid w:val="00CD476F"/>
    <w:rsid w:val="00CE0656"/>
    <w:rsid w:val="00CE2D2D"/>
    <w:rsid w:val="00CE4CFB"/>
    <w:rsid w:val="00CE6305"/>
    <w:rsid w:val="00CF4A77"/>
    <w:rsid w:val="00CF4BBF"/>
    <w:rsid w:val="00CF6ECF"/>
    <w:rsid w:val="00D017BF"/>
    <w:rsid w:val="00D01F7E"/>
    <w:rsid w:val="00D02E7E"/>
    <w:rsid w:val="00D03CCC"/>
    <w:rsid w:val="00D0776E"/>
    <w:rsid w:val="00D12556"/>
    <w:rsid w:val="00D336EB"/>
    <w:rsid w:val="00D6164E"/>
    <w:rsid w:val="00D628B5"/>
    <w:rsid w:val="00D65440"/>
    <w:rsid w:val="00D6640B"/>
    <w:rsid w:val="00D71018"/>
    <w:rsid w:val="00D93047"/>
    <w:rsid w:val="00D93E4B"/>
    <w:rsid w:val="00D96AB0"/>
    <w:rsid w:val="00DB42DA"/>
    <w:rsid w:val="00DC050F"/>
    <w:rsid w:val="00DC316B"/>
    <w:rsid w:val="00DC6038"/>
    <w:rsid w:val="00DE1BE1"/>
    <w:rsid w:val="00DE2BD6"/>
    <w:rsid w:val="00DE3EB9"/>
    <w:rsid w:val="00DE618E"/>
    <w:rsid w:val="00DE74FE"/>
    <w:rsid w:val="00E038B4"/>
    <w:rsid w:val="00E071E6"/>
    <w:rsid w:val="00E11EB1"/>
    <w:rsid w:val="00E31B44"/>
    <w:rsid w:val="00E327FF"/>
    <w:rsid w:val="00E34756"/>
    <w:rsid w:val="00E71ECE"/>
    <w:rsid w:val="00E752A1"/>
    <w:rsid w:val="00EA03E4"/>
    <w:rsid w:val="00EA1237"/>
    <w:rsid w:val="00EA2DA3"/>
    <w:rsid w:val="00EA65F3"/>
    <w:rsid w:val="00EB3667"/>
    <w:rsid w:val="00EC0ABF"/>
    <w:rsid w:val="00EC2AB6"/>
    <w:rsid w:val="00ED61AC"/>
    <w:rsid w:val="00EE0918"/>
    <w:rsid w:val="00EF2F56"/>
    <w:rsid w:val="00F00674"/>
    <w:rsid w:val="00F02533"/>
    <w:rsid w:val="00F06E27"/>
    <w:rsid w:val="00F12DEA"/>
    <w:rsid w:val="00F2097E"/>
    <w:rsid w:val="00F213C1"/>
    <w:rsid w:val="00F328B0"/>
    <w:rsid w:val="00F36E16"/>
    <w:rsid w:val="00F40F50"/>
    <w:rsid w:val="00F60858"/>
    <w:rsid w:val="00F64899"/>
    <w:rsid w:val="00F80879"/>
    <w:rsid w:val="00F84408"/>
    <w:rsid w:val="00F90DAB"/>
    <w:rsid w:val="00FB11D5"/>
    <w:rsid w:val="00FB28F6"/>
    <w:rsid w:val="00FB32E4"/>
    <w:rsid w:val="00FB4EE5"/>
    <w:rsid w:val="00FD53B6"/>
    <w:rsid w:val="00FD7518"/>
    <w:rsid w:val="00FD7D12"/>
    <w:rsid w:val="00FE6569"/>
    <w:rsid w:val="00FF0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40D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99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  <w:style w:type="character" w:customStyle="1" w:styleId="20">
    <w:name w:val="Заголовок 2 Знак"/>
    <w:basedOn w:val="a0"/>
    <w:link w:val="2"/>
    <w:uiPriority w:val="9"/>
    <w:rsid w:val="00340D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40D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99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  <w:style w:type="character" w:customStyle="1" w:styleId="20">
    <w:name w:val="Заголовок 2 Знак"/>
    <w:basedOn w:val="a0"/>
    <w:link w:val="2"/>
    <w:uiPriority w:val="9"/>
    <w:rsid w:val="00340D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orderplan/pg2020/special-purchase-info.html?plan-number=202403511000206001&amp;special-purchase-id=&amp;reestr-number=202403511000206001000001&amp;purchase-number=241540410988454040100100050000000244&amp;special-purchase-position-id=46109354&amp;revision-id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DFED5-964F-4DCD-92C0-3C504841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8</Pages>
  <Words>3304</Words>
  <Characters>18836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ЭМГ</cp:lastModifiedBy>
  <cp:revision>283</cp:revision>
  <cp:lastPrinted>2021-09-29T05:17:00Z</cp:lastPrinted>
  <dcterms:created xsi:type="dcterms:W3CDTF">2023-11-03T04:33:00Z</dcterms:created>
  <dcterms:modified xsi:type="dcterms:W3CDTF">2026-07-15T09:39:00Z</dcterms:modified>
</cp:coreProperties>
</file>