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994CF" w14:textId="6C5B7ED5" w:rsidR="00E4731C" w:rsidRPr="000F57AD" w:rsidRDefault="00C7009F" w:rsidP="00AA5501">
      <w:pPr>
        <w:shd w:val="clear" w:color="auto" w:fill="FFFFFF"/>
        <w:ind w:left="14"/>
        <w:jc w:val="center"/>
        <w:rPr>
          <w:b/>
          <w:sz w:val="22"/>
          <w:szCs w:val="22"/>
        </w:rPr>
      </w:pPr>
      <w:r w:rsidRPr="000F57AD">
        <w:rPr>
          <w:b/>
          <w:sz w:val="22"/>
          <w:szCs w:val="22"/>
        </w:rPr>
        <w:t xml:space="preserve">КОНТРАКТ </w:t>
      </w:r>
    </w:p>
    <w:p w14:paraId="6606D0CC" w14:textId="0FCD5AAF" w:rsidR="00057D8E" w:rsidRPr="000F57AD" w:rsidRDefault="009A71BA" w:rsidP="00AA5501">
      <w:pPr>
        <w:shd w:val="clear" w:color="auto" w:fill="FFFFFF"/>
        <w:ind w:left="14"/>
        <w:jc w:val="center"/>
        <w:rPr>
          <w:b/>
          <w:sz w:val="22"/>
          <w:szCs w:val="22"/>
        </w:rPr>
      </w:pPr>
      <w:r w:rsidRPr="000F57AD">
        <w:rPr>
          <w:b/>
          <w:sz w:val="22"/>
          <w:szCs w:val="22"/>
        </w:rPr>
        <w:t>н</w:t>
      </w:r>
      <w:r w:rsidR="00057D8E" w:rsidRPr="000F57AD">
        <w:rPr>
          <w:b/>
          <w:sz w:val="22"/>
          <w:szCs w:val="22"/>
        </w:rPr>
        <w:t xml:space="preserve">а выполнение работ по  текущему  ремонту помещения </w:t>
      </w:r>
      <w:r w:rsidRPr="000F57AD">
        <w:rPr>
          <w:b/>
          <w:sz w:val="22"/>
          <w:szCs w:val="22"/>
        </w:rPr>
        <w:t>клиники  ФГБНУ «НИИ МТ»</w:t>
      </w:r>
    </w:p>
    <w:p w14:paraId="3ACE88F7" w14:textId="0C82FCD1" w:rsidR="005032AA" w:rsidRPr="000F57AD" w:rsidRDefault="00C12B61" w:rsidP="00AA5501">
      <w:pPr>
        <w:pStyle w:val="ad"/>
        <w:spacing w:before="0" w:after="0"/>
        <w:ind w:right="-58"/>
        <w:jc w:val="both"/>
        <w:rPr>
          <w:rFonts w:ascii="Times New Roman" w:hAnsi="Times New Roman"/>
          <w:b w:val="0"/>
          <w:sz w:val="22"/>
          <w:szCs w:val="22"/>
        </w:rPr>
      </w:pPr>
      <w:r w:rsidRPr="000F57AD">
        <w:rPr>
          <w:rFonts w:ascii="Times New Roman" w:hAnsi="Times New Roman"/>
          <w:b w:val="0"/>
          <w:sz w:val="22"/>
          <w:szCs w:val="22"/>
        </w:rPr>
        <w:t>г.</w:t>
      </w:r>
      <w:r w:rsidR="009E633E" w:rsidRPr="000F57AD">
        <w:rPr>
          <w:rFonts w:ascii="Times New Roman" w:hAnsi="Times New Roman"/>
          <w:b w:val="0"/>
          <w:sz w:val="22"/>
          <w:szCs w:val="22"/>
        </w:rPr>
        <w:t xml:space="preserve"> </w:t>
      </w:r>
      <w:r w:rsidRPr="000F57AD">
        <w:rPr>
          <w:rFonts w:ascii="Times New Roman" w:hAnsi="Times New Roman"/>
          <w:b w:val="0"/>
          <w:sz w:val="22"/>
          <w:szCs w:val="22"/>
        </w:rPr>
        <w:t xml:space="preserve">Москва </w:t>
      </w:r>
      <w:r w:rsidR="000962BB" w:rsidRPr="000F57AD">
        <w:rPr>
          <w:rFonts w:ascii="Times New Roman" w:hAnsi="Times New Roman"/>
          <w:b w:val="0"/>
          <w:sz w:val="22"/>
          <w:szCs w:val="22"/>
        </w:rPr>
        <w:tab/>
      </w:r>
      <w:r w:rsidR="000962BB" w:rsidRPr="000F57AD">
        <w:rPr>
          <w:rFonts w:ascii="Times New Roman" w:hAnsi="Times New Roman"/>
          <w:b w:val="0"/>
          <w:sz w:val="22"/>
          <w:szCs w:val="22"/>
        </w:rPr>
        <w:tab/>
      </w:r>
      <w:r w:rsidR="000962BB" w:rsidRPr="000F57AD">
        <w:rPr>
          <w:rFonts w:ascii="Times New Roman" w:hAnsi="Times New Roman"/>
          <w:b w:val="0"/>
          <w:sz w:val="22"/>
          <w:szCs w:val="22"/>
        </w:rPr>
        <w:tab/>
      </w:r>
      <w:r w:rsidR="000962BB" w:rsidRPr="000F57AD">
        <w:rPr>
          <w:rFonts w:ascii="Times New Roman" w:hAnsi="Times New Roman"/>
          <w:b w:val="0"/>
          <w:sz w:val="22"/>
          <w:szCs w:val="22"/>
        </w:rPr>
        <w:tab/>
      </w:r>
      <w:r w:rsidR="000962BB" w:rsidRPr="000F57AD">
        <w:rPr>
          <w:rFonts w:ascii="Times New Roman" w:hAnsi="Times New Roman"/>
          <w:b w:val="0"/>
          <w:sz w:val="22"/>
          <w:szCs w:val="22"/>
        </w:rPr>
        <w:tab/>
      </w:r>
      <w:r w:rsidR="000962BB" w:rsidRPr="000F57AD">
        <w:rPr>
          <w:rFonts w:ascii="Times New Roman" w:hAnsi="Times New Roman"/>
          <w:b w:val="0"/>
          <w:sz w:val="22"/>
          <w:szCs w:val="22"/>
        </w:rPr>
        <w:tab/>
      </w:r>
      <w:r w:rsidR="000962BB" w:rsidRPr="000F57AD">
        <w:rPr>
          <w:rFonts w:ascii="Times New Roman" w:hAnsi="Times New Roman"/>
          <w:b w:val="0"/>
          <w:sz w:val="22"/>
          <w:szCs w:val="22"/>
        </w:rPr>
        <w:tab/>
      </w:r>
      <w:r w:rsidR="000962BB" w:rsidRPr="000F57AD">
        <w:rPr>
          <w:rFonts w:ascii="Times New Roman" w:hAnsi="Times New Roman"/>
          <w:b w:val="0"/>
          <w:sz w:val="22"/>
          <w:szCs w:val="22"/>
        </w:rPr>
        <w:tab/>
      </w:r>
      <w:r w:rsidR="004F6AE2" w:rsidRPr="000F57AD">
        <w:rPr>
          <w:rFonts w:ascii="Times New Roman" w:hAnsi="Times New Roman"/>
          <w:b w:val="0"/>
          <w:sz w:val="22"/>
          <w:szCs w:val="22"/>
        </w:rPr>
        <w:t xml:space="preserve">      </w:t>
      </w:r>
      <w:r w:rsidR="009E633E" w:rsidRPr="000F57AD">
        <w:rPr>
          <w:rFonts w:ascii="Times New Roman" w:hAnsi="Times New Roman"/>
          <w:b w:val="0"/>
          <w:sz w:val="22"/>
          <w:szCs w:val="22"/>
        </w:rPr>
        <w:t xml:space="preserve">  </w:t>
      </w:r>
      <w:r w:rsidR="009A352E" w:rsidRPr="000F57AD">
        <w:rPr>
          <w:rFonts w:ascii="Times New Roman" w:hAnsi="Times New Roman"/>
          <w:b w:val="0"/>
          <w:sz w:val="22"/>
          <w:szCs w:val="22"/>
        </w:rPr>
        <w:t xml:space="preserve">         </w:t>
      </w:r>
      <w:r w:rsidR="00EF5CE6" w:rsidRPr="000F57AD">
        <w:rPr>
          <w:rFonts w:ascii="Times New Roman" w:hAnsi="Times New Roman"/>
          <w:b w:val="0"/>
          <w:sz w:val="22"/>
          <w:szCs w:val="22"/>
        </w:rPr>
        <w:t>«</w:t>
      </w:r>
      <w:r w:rsidR="00C7009F" w:rsidRPr="000F57AD">
        <w:rPr>
          <w:rFonts w:ascii="Times New Roman" w:hAnsi="Times New Roman"/>
          <w:b w:val="0"/>
          <w:sz w:val="22"/>
          <w:szCs w:val="22"/>
        </w:rPr>
        <w:t xml:space="preserve">    </w:t>
      </w:r>
      <w:r w:rsidR="00766335" w:rsidRPr="000F57AD">
        <w:rPr>
          <w:rFonts w:ascii="Times New Roman" w:hAnsi="Times New Roman"/>
          <w:b w:val="0"/>
          <w:sz w:val="22"/>
          <w:szCs w:val="22"/>
        </w:rPr>
        <w:t>»</w:t>
      </w:r>
      <w:r w:rsidR="00F16F0C">
        <w:rPr>
          <w:rFonts w:ascii="Times New Roman" w:hAnsi="Times New Roman"/>
          <w:b w:val="0"/>
          <w:sz w:val="22"/>
          <w:szCs w:val="22"/>
        </w:rPr>
        <w:t>_____________</w:t>
      </w:r>
      <w:r w:rsidR="0026659D">
        <w:rPr>
          <w:rFonts w:ascii="Times New Roman" w:hAnsi="Times New Roman"/>
          <w:b w:val="0"/>
          <w:sz w:val="22"/>
          <w:szCs w:val="22"/>
        </w:rPr>
        <w:t xml:space="preserve">  </w:t>
      </w:r>
      <w:r w:rsidR="00C7009F" w:rsidRPr="000F57AD">
        <w:rPr>
          <w:rFonts w:ascii="Times New Roman" w:hAnsi="Times New Roman"/>
          <w:b w:val="0"/>
          <w:sz w:val="22"/>
          <w:szCs w:val="22"/>
        </w:rPr>
        <w:t xml:space="preserve">  </w:t>
      </w:r>
      <w:r w:rsidR="00AB30DF" w:rsidRPr="000F57AD">
        <w:rPr>
          <w:rFonts w:ascii="Times New Roman" w:hAnsi="Times New Roman"/>
          <w:b w:val="0"/>
          <w:sz w:val="22"/>
          <w:szCs w:val="22"/>
        </w:rPr>
        <w:t xml:space="preserve"> 2</w:t>
      </w:r>
      <w:r w:rsidR="009868CC" w:rsidRPr="000F57AD">
        <w:rPr>
          <w:rFonts w:ascii="Times New Roman" w:hAnsi="Times New Roman"/>
          <w:b w:val="0"/>
          <w:sz w:val="22"/>
          <w:szCs w:val="22"/>
        </w:rPr>
        <w:t>02</w:t>
      </w:r>
      <w:r w:rsidR="00C7009F" w:rsidRPr="000F57AD">
        <w:rPr>
          <w:rFonts w:ascii="Times New Roman" w:hAnsi="Times New Roman"/>
          <w:b w:val="0"/>
          <w:sz w:val="22"/>
          <w:szCs w:val="22"/>
        </w:rPr>
        <w:t>6</w:t>
      </w:r>
      <w:r w:rsidR="009E6B98" w:rsidRPr="000F57AD">
        <w:rPr>
          <w:rFonts w:ascii="Times New Roman" w:hAnsi="Times New Roman"/>
          <w:b w:val="0"/>
          <w:sz w:val="22"/>
          <w:szCs w:val="22"/>
        </w:rPr>
        <w:t xml:space="preserve"> г.</w:t>
      </w:r>
    </w:p>
    <w:p w14:paraId="1094A447" w14:textId="617DDF2E" w:rsidR="00C7009F" w:rsidRPr="000F57AD" w:rsidRDefault="00C7009F" w:rsidP="00A545FF">
      <w:pPr>
        <w:ind w:firstLine="708"/>
        <w:jc w:val="both"/>
        <w:rPr>
          <w:sz w:val="22"/>
          <w:szCs w:val="22"/>
        </w:rPr>
      </w:pPr>
      <w:r w:rsidRPr="000F57AD">
        <w:rPr>
          <w:sz w:val="22"/>
          <w:szCs w:val="22"/>
        </w:rPr>
        <w:t>Федеральное государственное бюджетное научное учреждение «Научно-исследовательский институт медицины труда имени академика Н.Ф. Измерова (ФГБНУ «НИИ МТ») в лице директора Бухтиярова И. В., действующего на основании Устава, именуемое в дальнейшем "Заказчик", с одной стороны и</w:t>
      </w:r>
      <w:r w:rsidR="00EF580F" w:rsidRPr="000F57AD">
        <w:rPr>
          <w:sz w:val="22"/>
          <w:szCs w:val="22"/>
        </w:rPr>
        <w:t xml:space="preserve"> </w:t>
      </w:r>
      <w:r w:rsidRPr="000F57AD">
        <w:rPr>
          <w:sz w:val="22"/>
          <w:szCs w:val="22"/>
        </w:rPr>
        <w:t xml:space="preserve">_____________________________________________________, действующего на основании </w:t>
      </w:r>
      <w:r w:rsidR="00A545FF">
        <w:rPr>
          <w:sz w:val="22"/>
          <w:szCs w:val="22"/>
        </w:rPr>
        <w:t xml:space="preserve">          </w:t>
      </w:r>
      <w:r w:rsidRPr="000F57AD">
        <w:rPr>
          <w:b/>
          <w:bCs/>
          <w:sz w:val="22"/>
          <w:szCs w:val="22"/>
        </w:rPr>
        <w:t>(</w:t>
      </w:r>
      <w:r w:rsidRPr="000F57AD">
        <w:rPr>
          <w:rStyle w:val="af7"/>
          <w:b w:val="0"/>
          <w:bCs/>
          <w:sz w:val="22"/>
          <w:szCs w:val="22"/>
        </w:rPr>
        <w:t>наименование документа, подтверждающего полномочия)</w:t>
      </w:r>
      <w:r w:rsidRPr="000F57AD">
        <w:rPr>
          <w:rStyle w:val="af7"/>
          <w:bCs/>
          <w:sz w:val="22"/>
          <w:szCs w:val="22"/>
        </w:rPr>
        <w:t xml:space="preserve"> </w:t>
      </w:r>
      <w:r w:rsidRPr="000F57AD">
        <w:rPr>
          <w:sz w:val="22"/>
          <w:szCs w:val="22"/>
        </w:rPr>
        <w:t>, именуемое в дальнейшем "</w:t>
      </w:r>
      <w:r w:rsidR="001F79A2">
        <w:rPr>
          <w:sz w:val="22"/>
          <w:szCs w:val="22"/>
        </w:rPr>
        <w:t>Подрядчик</w:t>
      </w:r>
      <w:r w:rsidRPr="000F57AD">
        <w:rPr>
          <w:sz w:val="22"/>
          <w:szCs w:val="22"/>
        </w:rPr>
        <w:t xml:space="preserve">", с другой стороны, а совместно именуемые "Стороны", с соблюдением требований  Гражданского кодекса Российской  Федерации, Федерального закона  от 05.04.2013 № 44-ФЗ «О </w:t>
      </w:r>
      <w:r w:rsidR="00FA78E5">
        <w:rPr>
          <w:sz w:val="22"/>
          <w:szCs w:val="22"/>
        </w:rPr>
        <w:t>Дого</w:t>
      </w:r>
      <w:r w:rsidR="00A545FF">
        <w:rPr>
          <w:sz w:val="22"/>
          <w:szCs w:val="22"/>
        </w:rPr>
        <w:t>вор</w:t>
      </w:r>
      <w:r w:rsidRPr="000F57AD">
        <w:rPr>
          <w:sz w:val="22"/>
          <w:szCs w:val="22"/>
        </w:rPr>
        <w:t xml:space="preserve">ной системе  в сфере закупок товаров, работ, услуг для обеспечения  государственных (муниципальных) нужд», </w:t>
      </w:r>
      <w:r w:rsidRPr="000F57AD">
        <w:rPr>
          <w:sz w:val="22"/>
          <w:szCs w:val="22"/>
          <w:lang w:eastAsia="ar-SA"/>
        </w:rPr>
        <w:t>по результатам закупочной сессии на Едином агрегаторе торговли (протокол от «___» ________ 2026 № ______________)</w:t>
      </w:r>
      <w:r w:rsidRPr="000F57AD">
        <w:rPr>
          <w:sz w:val="22"/>
          <w:szCs w:val="22"/>
          <w:shd w:val="clear" w:color="auto" w:fill="FAFAFA"/>
          <w:lang w:eastAsia="ar-SA"/>
        </w:rPr>
        <w:t>,</w:t>
      </w:r>
      <w:r w:rsidRPr="000F57AD">
        <w:rPr>
          <w:sz w:val="22"/>
          <w:szCs w:val="22"/>
          <w:lang w:eastAsia="ar-SA"/>
        </w:rPr>
        <w:t xml:space="preserve"> </w:t>
      </w:r>
      <w:r w:rsidRPr="000F57AD">
        <w:rPr>
          <w:sz w:val="22"/>
          <w:szCs w:val="22"/>
        </w:rPr>
        <w:t xml:space="preserve"> заключили настоящий контракт о нижеследующем </w:t>
      </w:r>
    </w:p>
    <w:p w14:paraId="4917343C" w14:textId="65F6175C" w:rsidR="007E7B72" w:rsidRPr="000F57AD" w:rsidRDefault="00C7009F" w:rsidP="00C7009F">
      <w:pPr>
        <w:jc w:val="both"/>
        <w:rPr>
          <w:b/>
          <w:sz w:val="22"/>
          <w:szCs w:val="22"/>
        </w:rPr>
      </w:pPr>
      <w:r w:rsidRPr="000F57AD">
        <w:rPr>
          <w:sz w:val="22"/>
          <w:szCs w:val="22"/>
        </w:rPr>
        <w:t xml:space="preserve">                                                               1. </w:t>
      </w:r>
      <w:r w:rsidR="00712072" w:rsidRPr="000F57AD">
        <w:rPr>
          <w:b/>
          <w:sz w:val="22"/>
          <w:szCs w:val="22"/>
        </w:rPr>
        <w:t xml:space="preserve">Предмет </w:t>
      </w:r>
      <w:r w:rsidRPr="000F57AD">
        <w:rPr>
          <w:b/>
          <w:sz w:val="22"/>
          <w:szCs w:val="22"/>
        </w:rPr>
        <w:t xml:space="preserve">Контракта  </w:t>
      </w:r>
    </w:p>
    <w:p w14:paraId="0B1B9C61" w14:textId="77777777" w:rsidR="00970DE5" w:rsidRPr="000F57AD" w:rsidRDefault="00E413F3" w:rsidP="005A2A1A">
      <w:pPr>
        <w:ind w:firstLine="708"/>
        <w:contextualSpacing/>
        <w:jc w:val="both"/>
        <w:rPr>
          <w:bCs/>
          <w:sz w:val="22"/>
          <w:szCs w:val="22"/>
        </w:rPr>
      </w:pPr>
      <w:r w:rsidRPr="000F57AD">
        <w:rPr>
          <w:sz w:val="22"/>
          <w:szCs w:val="22"/>
        </w:rPr>
        <w:t xml:space="preserve">      1.1.</w:t>
      </w:r>
      <w:bookmarkStart w:id="0" w:name="OLE_LINK1"/>
      <w:r w:rsidR="00970DE5" w:rsidRPr="000F57AD">
        <w:rPr>
          <w:sz w:val="22"/>
          <w:szCs w:val="22"/>
        </w:rPr>
        <w:t xml:space="preserve"> Предметом контракта является </w:t>
      </w:r>
      <w:r w:rsidR="00970DE5" w:rsidRPr="000F57AD">
        <w:rPr>
          <w:rFonts w:eastAsia="Calibri"/>
          <w:sz w:val="22"/>
          <w:szCs w:val="22"/>
        </w:rPr>
        <w:t xml:space="preserve">выполнение работ по текущему ремонту внутреннего  помещения здания Заказчика </w:t>
      </w:r>
      <w:r w:rsidR="00970DE5" w:rsidRPr="000F57AD">
        <w:rPr>
          <w:bCs/>
          <w:sz w:val="22"/>
          <w:szCs w:val="22"/>
        </w:rPr>
        <w:t>(далее - Работы).</w:t>
      </w:r>
    </w:p>
    <w:p w14:paraId="6249FDDE" w14:textId="65440E8A" w:rsidR="00970DE5" w:rsidRPr="000F57AD" w:rsidRDefault="00970DE5" w:rsidP="005A2A1A">
      <w:pPr>
        <w:ind w:firstLine="708"/>
        <w:contextualSpacing/>
        <w:jc w:val="both"/>
        <w:rPr>
          <w:sz w:val="22"/>
          <w:szCs w:val="22"/>
        </w:rPr>
      </w:pPr>
      <w:r w:rsidRPr="000F57AD">
        <w:rPr>
          <w:bCs/>
          <w:sz w:val="22"/>
          <w:szCs w:val="22"/>
        </w:rPr>
        <w:t xml:space="preserve">    </w:t>
      </w:r>
      <w:r w:rsidR="00602C14" w:rsidRPr="000F57AD">
        <w:rPr>
          <w:sz w:val="22"/>
          <w:szCs w:val="22"/>
        </w:rPr>
        <w:t xml:space="preserve">Подрядчик обязуется </w:t>
      </w:r>
      <w:r w:rsidRPr="000F57AD">
        <w:rPr>
          <w:sz w:val="22"/>
          <w:szCs w:val="22"/>
        </w:rPr>
        <w:t xml:space="preserve"> своими силами и за счет своих средств </w:t>
      </w:r>
      <w:r w:rsidR="001A400D" w:rsidRPr="000F57AD">
        <w:rPr>
          <w:sz w:val="22"/>
          <w:szCs w:val="22"/>
        </w:rPr>
        <w:t xml:space="preserve">выполнить   </w:t>
      </w:r>
      <w:r w:rsidR="00D947A2" w:rsidRPr="000F57AD">
        <w:rPr>
          <w:sz w:val="22"/>
          <w:szCs w:val="22"/>
        </w:rPr>
        <w:t xml:space="preserve">текущий ремонт </w:t>
      </w:r>
      <w:r w:rsidR="007E62BA" w:rsidRPr="000F57AD">
        <w:rPr>
          <w:sz w:val="22"/>
          <w:szCs w:val="22"/>
        </w:rPr>
        <w:t>помещения</w:t>
      </w:r>
      <w:r w:rsidR="00057D8E" w:rsidRPr="000F57AD">
        <w:rPr>
          <w:sz w:val="22"/>
          <w:szCs w:val="22"/>
        </w:rPr>
        <w:t xml:space="preserve"> – кабинет  </w:t>
      </w:r>
      <w:r w:rsidR="007E62BA" w:rsidRPr="000F57AD">
        <w:rPr>
          <w:sz w:val="22"/>
          <w:szCs w:val="22"/>
        </w:rPr>
        <w:t xml:space="preserve"> № </w:t>
      </w:r>
      <w:r w:rsidR="00C7009F" w:rsidRPr="000F57AD">
        <w:rPr>
          <w:sz w:val="22"/>
          <w:szCs w:val="22"/>
        </w:rPr>
        <w:t>131</w:t>
      </w:r>
      <w:r w:rsidR="009A71BA" w:rsidRPr="000F57AD">
        <w:rPr>
          <w:sz w:val="22"/>
          <w:szCs w:val="22"/>
        </w:rPr>
        <w:t xml:space="preserve"> (по  БТ</w:t>
      </w:r>
      <w:r w:rsidR="008019AC">
        <w:rPr>
          <w:sz w:val="22"/>
          <w:szCs w:val="22"/>
        </w:rPr>
        <w:t>И</w:t>
      </w:r>
      <w:r w:rsidR="009A71BA" w:rsidRPr="000F57AD">
        <w:rPr>
          <w:sz w:val="22"/>
          <w:szCs w:val="22"/>
        </w:rPr>
        <w:t xml:space="preserve">-27) </w:t>
      </w:r>
      <w:r w:rsidR="00C7009F" w:rsidRPr="000F57AD">
        <w:rPr>
          <w:sz w:val="22"/>
          <w:szCs w:val="22"/>
        </w:rPr>
        <w:t xml:space="preserve">,  </w:t>
      </w:r>
      <w:r w:rsidR="007E62BA" w:rsidRPr="000F57AD">
        <w:rPr>
          <w:sz w:val="22"/>
          <w:szCs w:val="22"/>
        </w:rPr>
        <w:t xml:space="preserve"> </w:t>
      </w:r>
      <w:r w:rsidR="00AE7CB3" w:rsidRPr="000F57AD">
        <w:rPr>
          <w:sz w:val="22"/>
          <w:szCs w:val="22"/>
        </w:rPr>
        <w:t xml:space="preserve">расположенного на </w:t>
      </w:r>
      <w:r w:rsidR="007E62BA" w:rsidRPr="000F57AD">
        <w:rPr>
          <w:sz w:val="22"/>
          <w:szCs w:val="22"/>
        </w:rPr>
        <w:t xml:space="preserve"> </w:t>
      </w:r>
      <w:r w:rsidR="00C7009F" w:rsidRPr="000F57AD">
        <w:rPr>
          <w:sz w:val="22"/>
          <w:szCs w:val="22"/>
        </w:rPr>
        <w:t xml:space="preserve">1 </w:t>
      </w:r>
      <w:r w:rsidR="007E62BA" w:rsidRPr="000F57AD">
        <w:rPr>
          <w:sz w:val="22"/>
          <w:szCs w:val="22"/>
        </w:rPr>
        <w:t xml:space="preserve"> этаже </w:t>
      </w:r>
      <w:r w:rsidR="006C477F" w:rsidRPr="000F57AD">
        <w:rPr>
          <w:color w:val="FF0000"/>
          <w:sz w:val="22"/>
          <w:szCs w:val="22"/>
        </w:rPr>
        <w:t xml:space="preserve"> </w:t>
      </w:r>
      <w:r w:rsidR="006C477F" w:rsidRPr="000F57AD">
        <w:rPr>
          <w:sz w:val="22"/>
          <w:szCs w:val="22"/>
        </w:rPr>
        <w:t>здани</w:t>
      </w:r>
      <w:r w:rsidR="00AE7CB3" w:rsidRPr="000F57AD">
        <w:rPr>
          <w:sz w:val="22"/>
          <w:szCs w:val="22"/>
        </w:rPr>
        <w:t>я</w:t>
      </w:r>
      <w:r w:rsidR="006C477F" w:rsidRPr="000F57AD">
        <w:rPr>
          <w:sz w:val="22"/>
          <w:szCs w:val="22"/>
        </w:rPr>
        <w:t xml:space="preserve"> </w:t>
      </w:r>
      <w:r w:rsidR="00A713CE" w:rsidRPr="000F57AD">
        <w:rPr>
          <w:sz w:val="22"/>
          <w:szCs w:val="22"/>
        </w:rPr>
        <w:t xml:space="preserve"> </w:t>
      </w:r>
      <w:r w:rsidR="009A71BA" w:rsidRPr="000F57AD">
        <w:rPr>
          <w:sz w:val="22"/>
          <w:szCs w:val="22"/>
        </w:rPr>
        <w:t xml:space="preserve">клиники </w:t>
      </w:r>
      <w:r w:rsidR="00A713CE" w:rsidRPr="000F57AD">
        <w:rPr>
          <w:sz w:val="22"/>
          <w:szCs w:val="22"/>
        </w:rPr>
        <w:t xml:space="preserve">    </w:t>
      </w:r>
      <w:r w:rsidR="007E62BA" w:rsidRPr="000F57AD">
        <w:rPr>
          <w:sz w:val="22"/>
          <w:szCs w:val="22"/>
        </w:rPr>
        <w:t>по  адресу</w:t>
      </w:r>
      <w:r w:rsidR="00D947A2" w:rsidRPr="000F57AD">
        <w:rPr>
          <w:sz w:val="22"/>
          <w:szCs w:val="22"/>
        </w:rPr>
        <w:t>: г. Москва,</w:t>
      </w:r>
      <w:r w:rsidR="008212D7" w:rsidRPr="000F57AD">
        <w:rPr>
          <w:sz w:val="22"/>
          <w:szCs w:val="22"/>
        </w:rPr>
        <w:t xml:space="preserve"> 9-я ул. Соколиной горы, д.12</w:t>
      </w:r>
      <w:r w:rsidR="009A1A9B" w:rsidRPr="000F57AD">
        <w:rPr>
          <w:sz w:val="22"/>
          <w:szCs w:val="22"/>
        </w:rPr>
        <w:t xml:space="preserve"> </w:t>
      </w:r>
      <w:r w:rsidR="001A400D" w:rsidRPr="000F57AD">
        <w:rPr>
          <w:sz w:val="22"/>
          <w:szCs w:val="22"/>
        </w:rPr>
        <w:t xml:space="preserve">(далее – объект), </w:t>
      </w:r>
      <w:r w:rsidR="00165856">
        <w:rPr>
          <w:sz w:val="22"/>
          <w:szCs w:val="22"/>
        </w:rPr>
        <w:t xml:space="preserve">согласно </w:t>
      </w:r>
      <w:r w:rsidR="00C7009F" w:rsidRPr="000F57AD">
        <w:rPr>
          <w:sz w:val="22"/>
          <w:szCs w:val="22"/>
        </w:rPr>
        <w:t>Ведомост</w:t>
      </w:r>
      <w:r w:rsidR="00165856">
        <w:rPr>
          <w:sz w:val="22"/>
          <w:szCs w:val="22"/>
        </w:rPr>
        <w:t>и</w:t>
      </w:r>
      <w:r w:rsidR="00C7009F" w:rsidRPr="000F57AD">
        <w:rPr>
          <w:sz w:val="22"/>
          <w:szCs w:val="22"/>
        </w:rPr>
        <w:t xml:space="preserve"> объемов работ   </w:t>
      </w:r>
      <w:r w:rsidR="00895877" w:rsidRPr="000F57AD">
        <w:rPr>
          <w:sz w:val="22"/>
          <w:szCs w:val="22"/>
        </w:rPr>
        <w:t>(</w:t>
      </w:r>
      <w:r w:rsidR="001A400D" w:rsidRPr="000F57AD">
        <w:rPr>
          <w:sz w:val="22"/>
          <w:szCs w:val="22"/>
        </w:rPr>
        <w:t>Приложение №</w:t>
      </w:r>
      <w:r w:rsidR="00655763">
        <w:rPr>
          <w:sz w:val="22"/>
          <w:szCs w:val="22"/>
        </w:rPr>
        <w:t>2</w:t>
      </w:r>
      <w:r w:rsidRPr="000F57AD">
        <w:rPr>
          <w:sz w:val="22"/>
          <w:szCs w:val="22"/>
        </w:rPr>
        <w:t xml:space="preserve"> </w:t>
      </w:r>
      <w:r w:rsidR="006D2D52" w:rsidRPr="000F57AD">
        <w:rPr>
          <w:sz w:val="22"/>
          <w:szCs w:val="22"/>
        </w:rPr>
        <w:t>)</w:t>
      </w:r>
      <w:r w:rsidR="001A400D" w:rsidRPr="000F57AD">
        <w:rPr>
          <w:sz w:val="22"/>
          <w:szCs w:val="22"/>
        </w:rPr>
        <w:t xml:space="preserve">, </w:t>
      </w:r>
      <w:r w:rsidRPr="000F57AD">
        <w:rPr>
          <w:sz w:val="22"/>
          <w:szCs w:val="22"/>
        </w:rPr>
        <w:t>являющ</w:t>
      </w:r>
      <w:r w:rsidR="00911D96">
        <w:rPr>
          <w:sz w:val="22"/>
          <w:szCs w:val="22"/>
        </w:rPr>
        <w:t xml:space="preserve">ейся </w:t>
      </w:r>
      <w:r w:rsidR="001A400D" w:rsidRPr="000F57AD">
        <w:rPr>
          <w:sz w:val="22"/>
          <w:szCs w:val="22"/>
        </w:rPr>
        <w:t xml:space="preserve"> </w:t>
      </w:r>
      <w:r w:rsidR="001A400D" w:rsidRPr="000F57AD">
        <w:rPr>
          <w:color w:val="FF0000"/>
          <w:sz w:val="22"/>
          <w:szCs w:val="22"/>
        </w:rPr>
        <w:t xml:space="preserve"> </w:t>
      </w:r>
      <w:r w:rsidR="001A400D" w:rsidRPr="000F57AD">
        <w:rPr>
          <w:sz w:val="22"/>
          <w:szCs w:val="22"/>
        </w:rPr>
        <w:t>неотъемлемой частью</w:t>
      </w:r>
      <w:r w:rsidR="00AE7CB3" w:rsidRPr="000F57AD">
        <w:rPr>
          <w:sz w:val="22"/>
          <w:szCs w:val="22"/>
        </w:rPr>
        <w:t xml:space="preserve"> </w:t>
      </w:r>
      <w:r w:rsidR="00C7009F" w:rsidRPr="000F57AD">
        <w:rPr>
          <w:sz w:val="22"/>
          <w:szCs w:val="22"/>
        </w:rPr>
        <w:t xml:space="preserve"> Контракта</w:t>
      </w:r>
      <w:r w:rsidR="008831FE" w:rsidRPr="000F57AD">
        <w:rPr>
          <w:sz w:val="22"/>
          <w:szCs w:val="22"/>
        </w:rPr>
        <w:t xml:space="preserve">, а Заказчик обязуется принять результат работ и оплатить его в порядке и на условиях, предусмотренных настоящим </w:t>
      </w:r>
      <w:r w:rsidR="00C7009F" w:rsidRPr="000F57AD">
        <w:rPr>
          <w:sz w:val="22"/>
          <w:szCs w:val="22"/>
        </w:rPr>
        <w:t xml:space="preserve">Контрактом </w:t>
      </w:r>
      <w:r w:rsidR="008831FE" w:rsidRPr="000F57AD">
        <w:rPr>
          <w:sz w:val="22"/>
          <w:szCs w:val="22"/>
        </w:rPr>
        <w:t>.</w:t>
      </w:r>
    </w:p>
    <w:p w14:paraId="7E2D49D1" w14:textId="243C2E7A" w:rsidR="007E7B72" w:rsidRPr="000F57AD" w:rsidRDefault="00970DE5" w:rsidP="00970DE5">
      <w:pPr>
        <w:pStyle w:val="Standard"/>
        <w:ind w:firstLine="709"/>
        <w:jc w:val="both"/>
        <w:rPr>
          <w:b/>
          <w:sz w:val="22"/>
          <w:szCs w:val="22"/>
        </w:rPr>
      </w:pPr>
      <w:bookmarkStart w:id="1" w:name="OLE_LINK79"/>
      <w:bookmarkEnd w:id="0"/>
      <w:r w:rsidRPr="000F57AD">
        <w:rPr>
          <w:sz w:val="22"/>
          <w:szCs w:val="22"/>
        </w:rPr>
        <w:t xml:space="preserve">                                                              2. </w:t>
      </w:r>
      <w:r w:rsidR="00EA6F70" w:rsidRPr="000F57AD">
        <w:rPr>
          <w:b/>
          <w:sz w:val="22"/>
          <w:szCs w:val="22"/>
        </w:rPr>
        <w:t xml:space="preserve">Цена </w:t>
      </w:r>
      <w:r w:rsidR="00C7009F" w:rsidRPr="000F57AD">
        <w:rPr>
          <w:b/>
          <w:sz w:val="22"/>
          <w:szCs w:val="22"/>
        </w:rPr>
        <w:t xml:space="preserve">Контракта. </w:t>
      </w:r>
      <w:bookmarkEnd w:id="1"/>
    </w:p>
    <w:p w14:paraId="2A75DE79" w14:textId="13E96242" w:rsidR="003D36A9" w:rsidRPr="000F57AD" w:rsidRDefault="007E62BA" w:rsidP="006C477F">
      <w:pPr>
        <w:pStyle w:val="af5"/>
        <w:tabs>
          <w:tab w:val="left" w:pos="0"/>
        </w:tabs>
        <w:ind w:left="0" w:right="-2" w:firstLine="0"/>
        <w:rPr>
          <w:highlight w:val="yellow"/>
          <w:lang w:val="ru-RU"/>
        </w:rPr>
      </w:pPr>
      <w:r w:rsidRPr="000F57AD">
        <w:rPr>
          <w:spacing w:val="-1"/>
          <w:lang w:val="ru-RU"/>
        </w:rPr>
        <w:tab/>
      </w:r>
      <w:r w:rsidR="00A41FBA" w:rsidRPr="000F57AD">
        <w:rPr>
          <w:spacing w:val="-1"/>
          <w:lang w:val="ru-RU"/>
        </w:rPr>
        <w:t xml:space="preserve">2.1. </w:t>
      </w:r>
      <w:r w:rsidR="008831FE" w:rsidRPr="000F57AD">
        <w:rPr>
          <w:spacing w:val="-1"/>
          <w:lang w:val="ru-RU"/>
        </w:rPr>
        <w:t xml:space="preserve">Цена настоящего </w:t>
      </w:r>
      <w:r w:rsidR="00911D96">
        <w:rPr>
          <w:spacing w:val="-1"/>
          <w:lang w:val="ru-RU"/>
        </w:rPr>
        <w:t xml:space="preserve">Контракта </w:t>
      </w:r>
      <w:r w:rsidR="008831FE" w:rsidRPr="000F57AD">
        <w:rPr>
          <w:spacing w:val="-1"/>
          <w:lang w:val="ru-RU"/>
        </w:rPr>
        <w:t>составляет</w:t>
      </w:r>
      <w:r w:rsidR="009E633E" w:rsidRPr="000F57AD">
        <w:rPr>
          <w:spacing w:val="-1"/>
          <w:lang w:val="ru-RU"/>
        </w:rPr>
        <w:t xml:space="preserve"> </w:t>
      </w:r>
      <w:r w:rsidR="00C7009F" w:rsidRPr="000F57AD">
        <w:rPr>
          <w:spacing w:val="-1"/>
          <w:lang w:val="ru-RU"/>
        </w:rPr>
        <w:t xml:space="preserve">  __________ </w:t>
      </w:r>
      <w:r w:rsidR="00D947A2" w:rsidRPr="000F57AD">
        <w:rPr>
          <w:spacing w:val="-1"/>
          <w:lang w:val="ru-RU"/>
        </w:rPr>
        <w:t>руб. (</w:t>
      </w:r>
      <w:r w:rsidR="00C7009F" w:rsidRPr="000F57AD">
        <w:rPr>
          <w:spacing w:val="-1"/>
          <w:lang w:val="ru-RU"/>
        </w:rPr>
        <w:t xml:space="preserve">       </w:t>
      </w:r>
      <w:r w:rsidR="00397C07" w:rsidRPr="00397C07">
        <w:rPr>
          <w:spacing w:val="-1"/>
          <w:lang w:val="ru-RU"/>
        </w:rPr>
        <w:t xml:space="preserve">   </w:t>
      </w:r>
      <w:r w:rsidR="00C7009F" w:rsidRPr="000F57AD">
        <w:rPr>
          <w:spacing w:val="-1"/>
          <w:lang w:val="ru-RU"/>
        </w:rPr>
        <w:t xml:space="preserve">     </w:t>
      </w:r>
      <w:r w:rsidR="00A807A6" w:rsidRPr="000F57AD">
        <w:rPr>
          <w:spacing w:val="-1"/>
          <w:lang w:val="ru-RU"/>
        </w:rPr>
        <w:t>)</w:t>
      </w:r>
      <w:r w:rsidR="00397C07" w:rsidRPr="00397C07">
        <w:rPr>
          <w:spacing w:val="-1"/>
          <w:lang w:val="ru-RU"/>
        </w:rPr>
        <w:t>_____</w:t>
      </w:r>
      <w:r w:rsidR="00397C07">
        <w:rPr>
          <w:spacing w:val="-1"/>
          <w:lang w:val="ru-RU"/>
        </w:rPr>
        <w:t>коп.</w:t>
      </w:r>
      <w:r w:rsidR="00A807A6" w:rsidRPr="000F57AD">
        <w:rPr>
          <w:spacing w:val="-1"/>
          <w:lang w:val="ru-RU"/>
        </w:rPr>
        <w:t xml:space="preserve">, </w:t>
      </w:r>
      <w:r w:rsidR="00C7009F" w:rsidRPr="000F57AD">
        <w:rPr>
          <w:spacing w:val="-1"/>
          <w:lang w:val="ru-RU"/>
        </w:rPr>
        <w:t xml:space="preserve">в том числе  </w:t>
      </w:r>
      <w:r w:rsidR="00A41FBA" w:rsidRPr="000F57AD">
        <w:rPr>
          <w:spacing w:val="-1"/>
          <w:lang w:val="ru-RU"/>
        </w:rPr>
        <w:t>НДС</w:t>
      </w:r>
      <w:r w:rsidR="00C7009F" w:rsidRPr="000F57AD">
        <w:rPr>
          <w:spacing w:val="-1"/>
          <w:lang w:val="ru-RU"/>
        </w:rPr>
        <w:t xml:space="preserve"> </w:t>
      </w:r>
      <w:r w:rsidR="00397C07">
        <w:rPr>
          <w:spacing w:val="-1"/>
          <w:lang w:val="ru-RU"/>
        </w:rPr>
        <w:t xml:space="preserve">_______% </w:t>
      </w:r>
      <w:r w:rsidR="00397C07" w:rsidRPr="00397C07">
        <w:rPr>
          <w:spacing w:val="-1"/>
          <w:lang w:val="ru-RU"/>
        </w:rPr>
        <w:t>________</w:t>
      </w:r>
      <w:r w:rsidR="00397C07">
        <w:rPr>
          <w:spacing w:val="-1"/>
          <w:lang w:val="ru-RU"/>
        </w:rPr>
        <w:t>(______________)руб._____коп./НДС не облагается</w:t>
      </w:r>
      <w:r w:rsidR="00397C07">
        <w:rPr>
          <w:color w:val="FF0000"/>
          <w:spacing w:val="-1"/>
          <w:lang w:val="ru-RU"/>
        </w:rPr>
        <w:t xml:space="preserve"> </w:t>
      </w:r>
      <w:r w:rsidR="006D2D52" w:rsidRPr="000F57AD">
        <w:rPr>
          <w:spacing w:val="-1"/>
          <w:lang w:val="ru-RU"/>
        </w:rPr>
        <w:t xml:space="preserve">и </w:t>
      </w:r>
      <w:r w:rsidR="00E354EC" w:rsidRPr="000F57AD">
        <w:rPr>
          <w:spacing w:val="-1"/>
          <w:lang w:val="ru-RU"/>
        </w:rPr>
        <w:t>подтверждается См</w:t>
      </w:r>
      <w:r w:rsidR="006D2D52" w:rsidRPr="000F57AD">
        <w:rPr>
          <w:spacing w:val="-1"/>
          <w:lang w:val="ru-RU"/>
        </w:rPr>
        <w:t>етой</w:t>
      </w:r>
      <w:r w:rsidR="00C7009F" w:rsidRPr="000F57AD">
        <w:rPr>
          <w:spacing w:val="-1"/>
          <w:lang w:val="ru-RU"/>
        </w:rPr>
        <w:t xml:space="preserve">  </w:t>
      </w:r>
      <w:r w:rsidR="006D2D52" w:rsidRPr="000F57AD">
        <w:rPr>
          <w:spacing w:val="-1"/>
          <w:lang w:val="ru-RU"/>
        </w:rPr>
        <w:t xml:space="preserve">(Приложение № </w:t>
      </w:r>
      <w:r w:rsidR="0080318F">
        <w:rPr>
          <w:spacing w:val="-1"/>
          <w:lang w:val="ru-RU"/>
        </w:rPr>
        <w:t>3</w:t>
      </w:r>
      <w:r w:rsidR="00C7009F" w:rsidRPr="000F57AD">
        <w:rPr>
          <w:spacing w:val="-1"/>
          <w:lang w:val="ru-RU"/>
        </w:rPr>
        <w:t xml:space="preserve"> </w:t>
      </w:r>
      <w:r w:rsidR="006D2D52" w:rsidRPr="000F57AD">
        <w:rPr>
          <w:spacing w:val="-1"/>
          <w:lang w:val="ru-RU"/>
        </w:rPr>
        <w:t xml:space="preserve">), являющейся неотъемлемой частью  </w:t>
      </w:r>
      <w:r w:rsidR="00C7009F" w:rsidRPr="000F57AD">
        <w:rPr>
          <w:spacing w:val="-1"/>
          <w:lang w:val="ru-RU"/>
        </w:rPr>
        <w:t xml:space="preserve">Контракта </w:t>
      </w:r>
      <w:r w:rsidR="00FB732C" w:rsidRPr="000F57AD">
        <w:rPr>
          <w:color w:val="00B050"/>
          <w:spacing w:val="-1"/>
          <w:lang w:val="ru-RU"/>
        </w:rPr>
        <w:t>.</w:t>
      </w:r>
      <w:r w:rsidR="006D2D52" w:rsidRPr="000F57AD">
        <w:rPr>
          <w:color w:val="00B050"/>
          <w:spacing w:val="-1"/>
          <w:lang w:val="ru-RU"/>
        </w:rPr>
        <w:t xml:space="preserve"> </w:t>
      </w:r>
      <w:r w:rsidR="00057021" w:rsidRPr="000F57AD">
        <w:rPr>
          <w:color w:val="00B050"/>
          <w:lang w:val="ru-RU"/>
        </w:rPr>
        <w:t xml:space="preserve"> </w:t>
      </w:r>
    </w:p>
    <w:p w14:paraId="06E49211" w14:textId="78214B89" w:rsidR="003D36A9" w:rsidRPr="000F57AD" w:rsidRDefault="001C6B0E" w:rsidP="005A2A1A">
      <w:pPr>
        <w:pStyle w:val="af5"/>
        <w:tabs>
          <w:tab w:val="left" w:pos="1065"/>
          <w:tab w:val="left" w:pos="5754"/>
          <w:tab w:val="left" w:pos="5948"/>
          <w:tab w:val="left" w:pos="10227"/>
        </w:tabs>
        <w:ind w:left="142" w:firstLine="0"/>
        <w:rPr>
          <w:lang w:val="ru-RU"/>
        </w:rPr>
      </w:pPr>
      <w:r w:rsidRPr="000F57AD">
        <w:rPr>
          <w:rFonts w:eastAsiaTheme="minorHAnsi"/>
          <w:lang w:val="ru-RU"/>
        </w:rPr>
        <w:t xml:space="preserve">      </w:t>
      </w:r>
      <w:r w:rsidR="003D36A9" w:rsidRPr="000F57AD">
        <w:rPr>
          <w:rFonts w:eastAsiaTheme="minorHAnsi"/>
          <w:lang w:val="ru-RU"/>
        </w:rPr>
        <w:t xml:space="preserve">Цена </w:t>
      </w:r>
      <w:r w:rsidR="00C7009F" w:rsidRPr="000F57AD">
        <w:rPr>
          <w:rFonts w:eastAsiaTheme="minorHAnsi"/>
          <w:lang w:val="ru-RU"/>
        </w:rPr>
        <w:t xml:space="preserve">Контракта </w:t>
      </w:r>
      <w:r w:rsidR="003D36A9" w:rsidRPr="000F57AD">
        <w:rPr>
          <w:rFonts w:eastAsiaTheme="minorHAnsi"/>
          <w:lang w:val="ru-RU"/>
        </w:rPr>
        <w:t xml:space="preserve"> является твердой и определяется на весь срок</w:t>
      </w:r>
      <w:r w:rsidR="00C7009F" w:rsidRPr="000F57AD">
        <w:rPr>
          <w:rFonts w:eastAsiaTheme="minorHAnsi"/>
          <w:lang w:val="ru-RU"/>
        </w:rPr>
        <w:t xml:space="preserve"> его </w:t>
      </w:r>
      <w:r w:rsidR="003D36A9" w:rsidRPr="000F57AD">
        <w:rPr>
          <w:rFonts w:eastAsiaTheme="minorHAnsi"/>
          <w:lang w:val="ru-RU"/>
        </w:rPr>
        <w:t xml:space="preserve"> исполнения</w:t>
      </w:r>
      <w:r w:rsidR="00C7009F" w:rsidRPr="000F57AD">
        <w:rPr>
          <w:rFonts w:eastAsiaTheme="minorHAnsi"/>
          <w:lang w:val="ru-RU"/>
        </w:rPr>
        <w:t xml:space="preserve">. </w:t>
      </w:r>
    </w:p>
    <w:p w14:paraId="09C43BF1" w14:textId="7F279670" w:rsidR="00874E1B" w:rsidRPr="000F57AD" w:rsidRDefault="000A4541" w:rsidP="005A2A1A">
      <w:pPr>
        <w:tabs>
          <w:tab w:val="left" w:pos="720"/>
        </w:tabs>
        <w:ind w:firstLine="567"/>
        <w:jc w:val="both"/>
        <w:rPr>
          <w:sz w:val="22"/>
          <w:szCs w:val="22"/>
        </w:rPr>
      </w:pPr>
      <w:r w:rsidRPr="000F57AD">
        <w:rPr>
          <w:sz w:val="22"/>
          <w:szCs w:val="22"/>
        </w:rPr>
        <w:t>2.2.</w:t>
      </w:r>
      <w:r w:rsidR="006366A2" w:rsidRPr="000F57AD">
        <w:rPr>
          <w:sz w:val="22"/>
          <w:szCs w:val="22"/>
        </w:rPr>
        <w:t xml:space="preserve"> </w:t>
      </w:r>
      <w:r w:rsidR="00282F57" w:rsidRPr="000F57AD">
        <w:rPr>
          <w:sz w:val="22"/>
          <w:szCs w:val="22"/>
        </w:rPr>
        <w:t xml:space="preserve">Цена </w:t>
      </w:r>
      <w:r w:rsidR="00C7009F" w:rsidRPr="000F57AD">
        <w:rPr>
          <w:sz w:val="22"/>
          <w:szCs w:val="22"/>
        </w:rPr>
        <w:t xml:space="preserve">Контракта  </w:t>
      </w:r>
      <w:r w:rsidR="00282F57" w:rsidRPr="000F57AD">
        <w:rPr>
          <w:sz w:val="22"/>
          <w:szCs w:val="22"/>
        </w:rPr>
        <w:t xml:space="preserve">включает в себя все затраты, издержки и иные расходы Подрядчика, в том числе сопутствующие, связанные с исполнением настоящего </w:t>
      </w:r>
      <w:r w:rsidR="003626A7" w:rsidRPr="000F57AD">
        <w:rPr>
          <w:sz w:val="22"/>
          <w:szCs w:val="22"/>
        </w:rPr>
        <w:t>Контракта.</w:t>
      </w:r>
    </w:p>
    <w:p w14:paraId="483C5502" w14:textId="1E003D09" w:rsidR="001676E2" w:rsidRPr="000F57AD" w:rsidRDefault="000A4541" w:rsidP="005A2A1A">
      <w:pPr>
        <w:tabs>
          <w:tab w:val="left" w:pos="720"/>
        </w:tabs>
        <w:ind w:firstLine="426"/>
        <w:jc w:val="both"/>
        <w:rPr>
          <w:sz w:val="22"/>
          <w:szCs w:val="22"/>
        </w:rPr>
      </w:pPr>
      <w:r w:rsidRPr="000F57AD">
        <w:rPr>
          <w:sz w:val="22"/>
          <w:szCs w:val="22"/>
        </w:rPr>
        <w:t>2.3</w:t>
      </w:r>
      <w:r w:rsidR="00EC58C6" w:rsidRPr="000F57AD">
        <w:rPr>
          <w:sz w:val="22"/>
          <w:szCs w:val="22"/>
        </w:rPr>
        <w:t xml:space="preserve">. </w:t>
      </w:r>
      <w:r w:rsidR="004258BD" w:rsidRPr="000F57AD">
        <w:rPr>
          <w:sz w:val="22"/>
          <w:szCs w:val="22"/>
        </w:rPr>
        <w:t>З</w:t>
      </w:r>
      <w:r w:rsidR="001D17FD" w:rsidRPr="000F57AD">
        <w:rPr>
          <w:sz w:val="22"/>
          <w:szCs w:val="22"/>
        </w:rPr>
        <w:t>аказчик оплачивает Р</w:t>
      </w:r>
      <w:r w:rsidR="001676E2" w:rsidRPr="000F57AD">
        <w:rPr>
          <w:sz w:val="22"/>
          <w:szCs w:val="22"/>
        </w:rPr>
        <w:t>аботы</w:t>
      </w:r>
      <w:r w:rsidR="00FB330D" w:rsidRPr="000F57AD">
        <w:rPr>
          <w:sz w:val="22"/>
          <w:szCs w:val="22"/>
        </w:rPr>
        <w:t>, выполненные в с</w:t>
      </w:r>
      <w:r w:rsidR="004258BD" w:rsidRPr="000F57AD">
        <w:rPr>
          <w:sz w:val="22"/>
          <w:szCs w:val="22"/>
        </w:rPr>
        <w:t xml:space="preserve">оответствии с настоящим </w:t>
      </w:r>
      <w:r w:rsidR="003626A7" w:rsidRPr="000F57AD">
        <w:rPr>
          <w:sz w:val="22"/>
          <w:szCs w:val="22"/>
        </w:rPr>
        <w:t xml:space="preserve">Контрактом </w:t>
      </w:r>
      <w:r w:rsidR="0072567B" w:rsidRPr="000F57AD">
        <w:rPr>
          <w:sz w:val="22"/>
          <w:szCs w:val="22"/>
        </w:rPr>
        <w:t>,</w:t>
      </w:r>
      <w:r w:rsidR="001676E2" w:rsidRPr="000F57AD">
        <w:rPr>
          <w:sz w:val="22"/>
          <w:szCs w:val="22"/>
        </w:rPr>
        <w:t xml:space="preserve"> путем </w:t>
      </w:r>
      <w:r w:rsidR="004258BD" w:rsidRPr="000F57AD">
        <w:rPr>
          <w:sz w:val="22"/>
          <w:szCs w:val="22"/>
        </w:rPr>
        <w:t xml:space="preserve">перечисления Цены </w:t>
      </w:r>
      <w:r w:rsidR="003626A7" w:rsidRPr="000F57AD">
        <w:rPr>
          <w:sz w:val="22"/>
          <w:szCs w:val="22"/>
        </w:rPr>
        <w:t xml:space="preserve">Контракта </w:t>
      </w:r>
      <w:r w:rsidR="009E633E" w:rsidRPr="000F57AD">
        <w:rPr>
          <w:sz w:val="22"/>
          <w:szCs w:val="22"/>
        </w:rPr>
        <w:t xml:space="preserve"> </w:t>
      </w:r>
      <w:r w:rsidR="00FB330D" w:rsidRPr="000F57AD">
        <w:rPr>
          <w:sz w:val="22"/>
          <w:szCs w:val="22"/>
        </w:rPr>
        <w:t>на банковский счет</w:t>
      </w:r>
      <w:r w:rsidR="009E633E" w:rsidRPr="000F57AD">
        <w:rPr>
          <w:sz w:val="22"/>
          <w:szCs w:val="22"/>
        </w:rPr>
        <w:t xml:space="preserve"> </w:t>
      </w:r>
      <w:r w:rsidR="00035E08" w:rsidRPr="000F57AD">
        <w:rPr>
          <w:sz w:val="22"/>
          <w:szCs w:val="22"/>
        </w:rPr>
        <w:t>Подрядчика</w:t>
      </w:r>
      <w:r w:rsidR="00FB330D" w:rsidRPr="000F57AD">
        <w:rPr>
          <w:sz w:val="22"/>
          <w:szCs w:val="22"/>
        </w:rPr>
        <w:t>, реквизиты которого</w:t>
      </w:r>
      <w:r w:rsidR="006D263F" w:rsidRPr="000F57AD">
        <w:rPr>
          <w:sz w:val="22"/>
          <w:szCs w:val="22"/>
        </w:rPr>
        <w:t xml:space="preserve"> указаны в </w:t>
      </w:r>
      <w:r w:rsidR="00AC4FCD" w:rsidRPr="000F57AD">
        <w:rPr>
          <w:sz w:val="22"/>
          <w:szCs w:val="22"/>
        </w:rPr>
        <w:t xml:space="preserve">разделе </w:t>
      </w:r>
      <w:r w:rsidR="006D263F" w:rsidRPr="000F57AD">
        <w:rPr>
          <w:sz w:val="22"/>
          <w:szCs w:val="22"/>
        </w:rPr>
        <w:t>1</w:t>
      </w:r>
      <w:r w:rsidR="009A6AA4" w:rsidRPr="000F57AD">
        <w:rPr>
          <w:sz w:val="22"/>
          <w:szCs w:val="22"/>
        </w:rPr>
        <w:t>3</w:t>
      </w:r>
      <w:r w:rsidR="004258BD" w:rsidRPr="000F57AD">
        <w:rPr>
          <w:sz w:val="22"/>
          <w:szCs w:val="22"/>
        </w:rPr>
        <w:t xml:space="preserve"> настоящего </w:t>
      </w:r>
      <w:r w:rsidR="003626A7" w:rsidRPr="000F57AD">
        <w:rPr>
          <w:sz w:val="22"/>
          <w:szCs w:val="22"/>
        </w:rPr>
        <w:t xml:space="preserve">Контракта </w:t>
      </w:r>
      <w:r w:rsidR="00B96676" w:rsidRPr="000F57AD">
        <w:rPr>
          <w:sz w:val="22"/>
          <w:szCs w:val="22"/>
        </w:rPr>
        <w:t>,</w:t>
      </w:r>
      <w:r w:rsidR="009E633E" w:rsidRPr="000F57AD">
        <w:rPr>
          <w:sz w:val="22"/>
          <w:szCs w:val="22"/>
        </w:rPr>
        <w:t xml:space="preserve"> </w:t>
      </w:r>
      <w:r w:rsidR="002434B7" w:rsidRPr="000F57AD">
        <w:rPr>
          <w:sz w:val="22"/>
          <w:szCs w:val="22"/>
        </w:rPr>
        <w:t xml:space="preserve">в течение </w:t>
      </w:r>
      <w:r w:rsidR="00FB35AD" w:rsidRPr="000F57AD">
        <w:rPr>
          <w:sz w:val="22"/>
          <w:szCs w:val="22"/>
        </w:rPr>
        <w:t xml:space="preserve">7 </w:t>
      </w:r>
      <w:r w:rsidR="002434B7" w:rsidRPr="000F57AD">
        <w:rPr>
          <w:sz w:val="22"/>
          <w:szCs w:val="22"/>
        </w:rPr>
        <w:t>(</w:t>
      </w:r>
      <w:r w:rsidR="00FB35AD" w:rsidRPr="000F57AD">
        <w:rPr>
          <w:sz w:val="22"/>
          <w:szCs w:val="22"/>
        </w:rPr>
        <w:t>семи</w:t>
      </w:r>
      <w:r w:rsidR="002434B7" w:rsidRPr="000F57AD">
        <w:rPr>
          <w:sz w:val="22"/>
          <w:szCs w:val="22"/>
        </w:rPr>
        <w:t xml:space="preserve">) </w:t>
      </w:r>
      <w:r w:rsidR="00B54E52" w:rsidRPr="000F57AD">
        <w:rPr>
          <w:sz w:val="22"/>
          <w:szCs w:val="22"/>
        </w:rPr>
        <w:t xml:space="preserve">рабочих </w:t>
      </w:r>
      <w:r w:rsidR="002434B7" w:rsidRPr="000F57AD">
        <w:rPr>
          <w:sz w:val="22"/>
          <w:szCs w:val="22"/>
        </w:rPr>
        <w:t>дней</w:t>
      </w:r>
      <w:r w:rsidR="009E633E" w:rsidRPr="000F57AD">
        <w:rPr>
          <w:sz w:val="22"/>
          <w:szCs w:val="22"/>
        </w:rPr>
        <w:t xml:space="preserve"> </w:t>
      </w:r>
      <w:r w:rsidR="007F48FA" w:rsidRPr="000F57AD">
        <w:rPr>
          <w:sz w:val="22"/>
          <w:szCs w:val="22"/>
        </w:rPr>
        <w:t>с даты</w:t>
      </w:r>
      <w:r w:rsidR="009E633E" w:rsidRPr="000F57AD">
        <w:rPr>
          <w:sz w:val="22"/>
          <w:szCs w:val="22"/>
        </w:rPr>
        <w:t xml:space="preserve"> </w:t>
      </w:r>
      <w:r w:rsidR="007F48FA" w:rsidRPr="000F57AD">
        <w:rPr>
          <w:sz w:val="22"/>
          <w:szCs w:val="22"/>
        </w:rPr>
        <w:t xml:space="preserve">подписания </w:t>
      </w:r>
      <w:r w:rsidR="003626A7" w:rsidRPr="000F57AD">
        <w:rPr>
          <w:sz w:val="22"/>
          <w:szCs w:val="22"/>
        </w:rPr>
        <w:t xml:space="preserve"> Заказчиком Акта приемки </w:t>
      </w:r>
      <w:r w:rsidR="00911D96">
        <w:rPr>
          <w:sz w:val="22"/>
          <w:szCs w:val="22"/>
        </w:rPr>
        <w:t xml:space="preserve">Работ </w:t>
      </w:r>
      <w:r w:rsidR="003626A7" w:rsidRPr="000F57AD">
        <w:rPr>
          <w:sz w:val="22"/>
          <w:szCs w:val="22"/>
        </w:rPr>
        <w:t xml:space="preserve">согласно счету на оплату. Датой подписания считается дата утверждения документа о приемке руководителя Заказчика. </w:t>
      </w:r>
    </w:p>
    <w:p w14:paraId="4D95FA01" w14:textId="145DFA1F" w:rsidR="008561A4" w:rsidRPr="000F57AD" w:rsidRDefault="00970DE5" w:rsidP="00970DE5">
      <w:pPr>
        <w:tabs>
          <w:tab w:val="left" w:pos="720"/>
        </w:tabs>
        <w:jc w:val="both"/>
        <w:rPr>
          <w:sz w:val="22"/>
          <w:szCs w:val="22"/>
        </w:rPr>
      </w:pPr>
      <w:r w:rsidRPr="000F57AD">
        <w:rPr>
          <w:sz w:val="22"/>
          <w:szCs w:val="22"/>
        </w:rPr>
        <w:t xml:space="preserve">         </w:t>
      </w:r>
      <w:r w:rsidR="000A4541" w:rsidRPr="000F57AD">
        <w:rPr>
          <w:sz w:val="22"/>
          <w:szCs w:val="22"/>
        </w:rPr>
        <w:t>2.4</w:t>
      </w:r>
      <w:r w:rsidR="00EC58C6" w:rsidRPr="000F57AD">
        <w:rPr>
          <w:sz w:val="22"/>
          <w:szCs w:val="22"/>
        </w:rPr>
        <w:t xml:space="preserve">. </w:t>
      </w:r>
      <w:r w:rsidR="004B6C79" w:rsidRPr="000F57AD">
        <w:rPr>
          <w:sz w:val="22"/>
          <w:szCs w:val="22"/>
        </w:rPr>
        <w:t>Обязательст</w:t>
      </w:r>
      <w:r w:rsidR="00983FB7" w:rsidRPr="000F57AD">
        <w:rPr>
          <w:sz w:val="22"/>
          <w:szCs w:val="22"/>
        </w:rPr>
        <w:t>ва З</w:t>
      </w:r>
      <w:r w:rsidR="00104317" w:rsidRPr="000F57AD">
        <w:rPr>
          <w:sz w:val="22"/>
          <w:szCs w:val="22"/>
        </w:rPr>
        <w:t>аказчика по</w:t>
      </w:r>
      <w:r w:rsidR="00983FB7" w:rsidRPr="000F57AD">
        <w:rPr>
          <w:sz w:val="22"/>
          <w:szCs w:val="22"/>
        </w:rPr>
        <w:t xml:space="preserve"> оплате</w:t>
      </w:r>
      <w:r w:rsidR="004B6C79" w:rsidRPr="000F57AD">
        <w:rPr>
          <w:color w:val="FF0000"/>
          <w:sz w:val="22"/>
          <w:szCs w:val="22"/>
        </w:rPr>
        <w:t xml:space="preserve"> </w:t>
      </w:r>
      <w:r w:rsidR="004B6C79" w:rsidRPr="000F57AD">
        <w:rPr>
          <w:sz w:val="22"/>
          <w:szCs w:val="22"/>
        </w:rPr>
        <w:t>считаются исполненными с момента списания денежных средств в раз</w:t>
      </w:r>
      <w:r w:rsidR="00983FB7" w:rsidRPr="000F57AD">
        <w:rPr>
          <w:sz w:val="22"/>
          <w:szCs w:val="22"/>
        </w:rPr>
        <w:t xml:space="preserve">мере, составляющем Цену </w:t>
      </w:r>
      <w:r w:rsidR="003626A7" w:rsidRPr="000F57AD">
        <w:rPr>
          <w:sz w:val="22"/>
          <w:szCs w:val="22"/>
        </w:rPr>
        <w:t xml:space="preserve">Контракта </w:t>
      </w:r>
      <w:r w:rsidR="0072567B" w:rsidRPr="000F57AD">
        <w:rPr>
          <w:sz w:val="22"/>
          <w:szCs w:val="22"/>
        </w:rPr>
        <w:t>,</w:t>
      </w:r>
      <w:r w:rsidR="004B6C79" w:rsidRPr="000F57AD">
        <w:rPr>
          <w:sz w:val="22"/>
          <w:szCs w:val="22"/>
        </w:rPr>
        <w:t xml:space="preserve"> с</w:t>
      </w:r>
      <w:r w:rsidR="00E95DAF" w:rsidRPr="000F57AD">
        <w:rPr>
          <w:sz w:val="22"/>
          <w:szCs w:val="22"/>
        </w:rPr>
        <w:t>о</w:t>
      </w:r>
      <w:r w:rsidR="00983FB7" w:rsidRPr="000F57AD">
        <w:rPr>
          <w:sz w:val="22"/>
          <w:szCs w:val="22"/>
        </w:rPr>
        <w:t xml:space="preserve"> счета З</w:t>
      </w:r>
      <w:r w:rsidR="004B6C79" w:rsidRPr="000F57AD">
        <w:rPr>
          <w:sz w:val="22"/>
          <w:szCs w:val="22"/>
        </w:rPr>
        <w:t>а</w:t>
      </w:r>
      <w:r w:rsidR="006D263F" w:rsidRPr="000F57AD">
        <w:rPr>
          <w:sz w:val="22"/>
          <w:szCs w:val="22"/>
        </w:rPr>
        <w:t xml:space="preserve">казчика, указанного в </w:t>
      </w:r>
      <w:r w:rsidR="00AC4FCD" w:rsidRPr="000F57AD">
        <w:rPr>
          <w:sz w:val="22"/>
          <w:szCs w:val="22"/>
        </w:rPr>
        <w:t xml:space="preserve">разделе </w:t>
      </w:r>
      <w:r w:rsidR="006D263F" w:rsidRPr="000F57AD">
        <w:rPr>
          <w:sz w:val="22"/>
          <w:szCs w:val="22"/>
        </w:rPr>
        <w:t>1</w:t>
      </w:r>
      <w:r w:rsidR="00F41965" w:rsidRPr="000F57AD">
        <w:rPr>
          <w:sz w:val="22"/>
          <w:szCs w:val="22"/>
        </w:rPr>
        <w:t>3</w:t>
      </w:r>
      <w:r w:rsidR="009E633E" w:rsidRPr="000F57AD">
        <w:rPr>
          <w:sz w:val="22"/>
          <w:szCs w:val="22"/>
        </w:rPr>
        <w:t xml:space="preserve"> </w:t>
      </w:r>
      <w:r w:rsidR="004B6C79" w:rsidRPr="000F57AD">
        <w:rPr>
          <w:sz w:val="22"/>
          <w:szCs w:val="22"/>
        </w:rPr>
        <w:t>наст</w:t>
      </w:r>
      <w:r w:rsidR="00983FB7" w:rsidRPr="000F57AD">
        <w:rPr>
          <w:sz w:val="22"/>
          <w:szCs w:val="22"/>
        </w:rPr>
        <w:t>оящего</w:t>
      </w:r>
      <w:r w:rsidR="003626A7" w:rsidRPr="000F57AD">
        <w:rPr>
          <w:sz w:val="22"/>
          <w:szCs w:val="22"/>
        </w:rPr>
        <w:t xml:space="preserve"> Контракта. </w:t>
      </w:r>
      <w:r w:rsidR="004B6C79" w:rsidRPr="000F57AD">
        <w:rPr>
          <w:sz w:val="22"/>
          <w:szCs w:val="22"/>
        </w:rPr>
        <w:t xml:space="preserve"> </w:t>
      </w:r>
    </w:p>
    <w:p w14:paraId="07817B16" w14:textId="1875A27B" w:rsidR="002403B6" w:rsidRPr="000F57AD" w:rsidRDefault="00F841DB" w:rsidP="002403B6">
      <w:pPr>
        <w:tabs>
          <w:tab w:val="left" w:pos="0"/>
          <w:tab w:val="left" w:pos="426"/>
          <w:tab w:val="left" w:pos="851"/>
        </w:tabs>
        <w:ind w:firstLine="426"/>
        <w:rPr>
          <w:iCs/>
          <w:sz w:val="22"/>
          <w:szCs w:val="22"/>
        </w:rPr>
      </w:pPr>
      <w:r w:rsidRPr="000F57AD">
        <w:rPr>
          <w:color w:val="000000"/>
          <w:sz w:val="22"/>
          <w:szCs w:val="22"/>
        </w:rPr>
        <w:t>2</w:t>
      </w:r>
      <w:r w:rsidR="000A4541" w:rsidRPr="000F57AD">
        <w:rPr>
          <w:color w:val="000000"/>
          <w:sz w:val="22"/>
          <w:szCs w:val="22"/>
        </w:rPr>
        <w:t>.5.</w:t>
      </w:r>
      <w:r w:rsidRPr="000F57AD">
        <w:rPr>
          <w:color w:val="000000"/>
          <w:sz w:val="22"/>
          <w:szCs w:val="22"/>
        </w:rPr>
        <w:t xml:space="preserve"> </w:t>
      </w:r>
      <w:r w:rsidR="00E90023" w:rsidRPr="000F57AD">
        <w:rPr>
          <w:color w:val="000000"/>
          <w:sz w:val="22"/>
          <w:szCs w:val="22"/>
        </w:rPr>
        <w:t xml:space="preserve">Источник финансирования: </w:t>
      </w:r>
      <w:r w:rsidR="002403B6" w:rsidRPr="000F57AD">
        <w:rPr>
          <w:iCs/>
          <w:sz w:val="22"/>
          <w:szCs w:val="22"/>
        </w:rPr>
        <w:t>средства субсидии на финансовое обеспечение выполнения государственного задания.</w:t>
      </w:r>
    </w:p>
    <w:p w14:paraId="069CAC84" w14:textId="73E710E9" w:rsidR="001B3AD6" w:rsidRPr="000F57AD" w:rsidRDefault="00E90023" w:rsidP="005A2A1A">
      <w:pPr>
        <w:tabs>
          <w:tab w:val="left" w:pos="720"/>
        </w:tabs>
        <w:ind w:firstLine="360"/>
        <w:jc w:val="both"/>
        <w:rPr>
          <w:color w:val="000000"/>
          <w:sz w:val="22"/>
          <w:szCs w:val="22"/>
        </w:rPr>
      </w:pPr>
      <w:r w:rsidRPr="000F57AD">
        <w:rPr>
          <w:sz w:val="22"/>
          <w:szCs w:val="22"/>
        </w:rPr>
        <w:t xml:space="preserve"> </w:t>
      </w:r>
    </w:p>
    <w:p w14:paraId="4392F4BB" w14:textId="77777777" w:rsidR="00E413F3" w:rsidRPr="000F57AD" w:rsidRDefault="00E413F3" w:rsidP="005A2A1A">
      <w:pPr>
        <w:adjustRightInd w:val="0"/>
        <w:ind w:firstLine="360"/>
        <w:jc w:val="center"/>
        <w:rPr>
          <w:sz w:val="22"/>
          <w:szCs w:val="22"/>
        </w:rPr>
      </w:pPr>
      <w:r w:rsidRPr="000F57AD">
        <w:rPr>
          <w:b/>
          <w:sz w:val="22"/>
          <w:szCs w:val="22"/>
        </w:rPr>
        <w:t>3. Сроки выполнения работ</w:t>
      </w:r>
    </w:p>
    <w:p w14:paraId="77C38D49" w14:textId="7B61499F" w:rsidR="00874E1B" w:rsidRPr="000F57AD" w:rsidRDefault="00874E1B" w:rsidP="00F16F0C">
      <w:pPr>
        <w:adjustRightInd w:val="0"/>
        <w:ind w:firstLine="360"/>
        <w:jc w:val="both"/>
        <w:rPr>
          <w:sz w:val="22"/>
          <w:szCs w:val="22"/>
        </w:rPr>
      </w:pPr>
      <w:r w:rsidRPr="000F57AD">
        <w:rPr>
          <w:sz w:val="22"/>
          <w:szCs w:val="22"/>
        </w:rPr>
        <w:t>3.</w:t>
      </w:r>
      <w:r w:rsidR="000A77FB" w:rsidRPr="000F57AD">
        <w:rPr>
          <w:sz w:val="22"/>
          <w:szCs w:val="22"/>
        </w:rPr>
        <w:t>1</w:t>
      </w:r>
      <w:r w:rsidR="00061AB4" w:rsidRPr="000F57AD">
        <w:rPr>
          <w:sz w:val="22"/>
          <w:szCs w:val="22"/>
        </w:rPr>
        <w:t>. Датой начала Работ</w:t>
      </w:r>
      <w:r w:rsidRPr="000F57AD">
        <w:rPr>
          <w:sz w:val="22"/>
          <w:szCs w:val="22"/>
        </w:rPr>
        <w:t xml:space="preserve"> является дата по</w:t>
      </w:r>
      <w:r w:rsidR="00061AB4" w:rsidRPr="000F57AD">
        <w:rPr>
          <w:sz w:val="22"/>
          <w:szCs w:val="22"/>
        </w:rPr>
        <w:t xml:space="preserve">дписания настоящего </w:t>
      </w:r>
      <w:r w:rsidR="003626A7" w:rsidRPr="000F57AD">
        <w:rPr>
          <w:sz w:val="22"/>
          <w:szCs w:val="22"/>
        </w:rPr>
        <w:t>Контракта</w:t>
      </w:r>
      <w:r w:rsidR="00061AB4" w:rsidRPr="000F57AD">
        <w:rPr>
          <w:sz w:val="22"/>
          <w:szCs w:val="22"/>
        </w:rPr>
        <w:t>.</w:t>
      </w:r>
    </w:p>
    <w:p w14:paraId="2410242E" w14:textId="45534782" w:rsidR="00EA142C" w:rsidRPr="000F57AD" w:rsidRDefault="00C734F8" w:rsidP="00F16F0C">
      <w:pPr>
        <w:pStyle w:val="a4"/>
        <w:spacing w:after="0"/>
        <w:ind w:firstLine="360"/>
        <w:rPr>
          <w:sz w:val="22"/>
          <w:szCs w:val="22"/>
        </w:rPr>
      </w:pPr>
      <w:r w:rsidRPr="000F57AD">
        <w:rPr>
          <w:sz w:val="22"/>
          <w:szCs w:val="22"/>
        </w:rPr>
        <w:t>3.</w:t>
      </w:r>
      <w:r w:rsidR="000A77FB" w:rsidRPr="000F57AD">
        <w:rPr>
          <w:sz w:val="22"/>
          <w:szCs w:val="22"/>
        </w:rPr>
        <w:t>2</w:t>
      </w:r>
      <w:r w:rsidRPr="000F57AD">
        <w:rPr>
          <w:sz w:val="22"/>
          <w:szCs w:val="22"/>
        </w:rPr>
        <w:t xml:space="preserve">. </w:t>
      </w:r>
      <w:r w:rsidR="00A211CC" w:rsidRPr="000F57AD">
        <w:rPr>
          <w:sz w:val="22"/>
          <w:szCs w:val="22"/>
        </w:rPr>
        <w:t xml:space="preserve">Срок выполнения  </w:t>
      </w:r>
      <w:r w:rsidR="00C27E6A" w:rsidRPr="000F57AD">
        <w:rPr>
          <w:sz w:val="22"/>
          <w:szCs w:val="22"/>
        </w:rPr>
        <w:t>Р</w:t>
      </w:r>
      <w:r w:rsidR="00A211CC" w:rsidRPr="000F57AD">
        <w:rPr>
          <w:sz w:val="22"/>
          <w:szCs w:val="22"/>
        </w:rPr>
        <w:t xml:space="preserve">абот - </w:t>
      </w:r>
      <w:r w:rsidR="00035E08" w:rsidRPr="000F57AD">
        <w:rPr>
          <w:sz w:val="22"/>
          <w:szCs w:val="22"/>
        </w:rPr>
        <w:t xml:space="preserve"> </w:t>
      </w:r>
      <w:r w:rsidR="00C87ACC" w:rsidRPr="000F57AD">
        <w:rPr>
          <w:sz w:val="22"/>
          <w:szCs w:val="22"/>
        </w:rPr>
        <w:t xml:space="preserve">в течение </w:t>
      </w:r>
      <w:r w:rsidR="003A018A" w:rsidRPr="000F57AD">
        <w:rPr>
          <w:sz w:val="22"/>
          <w:szCs w:val="22"/>
        </w:rPr>
        <w:t>2</w:t>
      </w:r>
      <w:r w:rsidR="00B500E6" w:rsidRPr="000F57AD">
        <w:rPr>
          <w:sz w:val="22"/>
          <w:szCs w:val="22"/>
        </w:rPr>
        <w:t>0</w:t>
      </w:r>
      <w:r w:rsidR="00322BF9" w:rsidRPr="000F57AD">
        <w:rPr>
          <w:sz w:val="22"/>
          <w:szCs w:val="22"/>
        </w:rPr>
        <w:t xml:space="preserve"> (</w:t>
      </w:r>
      <w:r w:rsidR="00115C1B" w:rsidRPr="000F57AD">
        <w:rPr>
          <w:sz w:val="22"/>
          <w:szCs w:val="22"/>
        </w:rPr>
        <w:t>д</w:t>
      </w:r>
      <w:r w:rsidR="005C5B27" w:rsidRPr="000F57AD">
        <w:rPr>
          <w:sz w:val="22"/>
          <w:szCs w:val="22"/>
        </w:rPr>
        <w:t>вадцати</w:t>
      </w:r>
      <w:r w:rsidR="00115C1B" w:rsidRPr="000F57AD">
        <w:rPr>
          <w:sz w:val="22"/>
          <w:szCs w:val="22"/>
        </w:rPr>
        <w:t>)</w:t>
      </w:r>
      <w:r w:rsidR="00322BF9" w:rsidRPr="000F57AD">
        <w:rPr>
          <w:sz w:val="22"/>
          <w:szCs w:val="22"/>
        </w:rPr>
        <w:t xml:space="preserve"> рабочих дней с даты заключения </w:t>
      </w:r>
      <w:r w:rsidR="00A211CC" w:rsidRPr="000F57AD">
        <w:rPr>
          <w:sz w:val="22"/>
          <w:szCs w:val="22"/>
        </w:rPr>
        <w:t>Контракта .</w:t>
      </w:r>
    </w:p>
    <w:p w14:paraId="1A48B987" w14:textId="16136EA4" w:rsidR="008964D6" w:rsidRPr="000F57AD" w:rsidRDefault="002700C7" w:rsidP="00F16F0C">
      <w:pPr>
        <w:pStyle w:val="a4"/>
        <w:spacing w:after="0"/>
        <w:ind w:firstLine="360"/>
        <w:rPr>
          <w:sz w:val="22"/>
          <w:szCs w:val="22"/>
        </w:rPr>
      </w:pPr>
      <w:r w:rsidRPr="000F57AD">
        <w:rPr>
          <w:sz w:val="22"/>
          <w:szCs w:val="22"/>
        </w:rPr>
        <w:t>3.3.</w:t>
      </w:r>
      <w:r w:rsidR="009E633E" w:rsidRPr="000F57AD">
        <w:rPr>
          <w:sz w:val="22"/>
          <w:szCs w:val="22"/>
        </w:rPr>
        <w:t xml:space="preserve"> </w:t>
      </w:r>
      <w:r w:rsidRPr="000F57AD">
        <w:rPr>
          <w:sz w:val="22"/>
          <w:szCs w:val="22"/>
        </w:rPr>
        <w:t xml:space="preserve">Подрядчик вправе досрочно выполнить работы и сдать Заказчику их результат в установленном настоящим </w:t>
      </w:r>
      <w:r w:rsidR="003626A7" w:rsidRPr="000F57AD">
        <w:rPr>
          <w:sz w:val="22"/>
          <w:szCs w:val="22"/>
        </w:rPr>
        <w:t xml:space="preserve">Контракте </w:t>
      </w:r>
      <w:r w:rsidRPr="000F57AD">
        <w:rPr>
          <w:sz w:val="22"/>
          <w:szCs w:val="22"/>
        </w:rPr>
        <w:t xml:space="preserve"> порядке.</w:t>
      </w:r>
    </w:p>
    <w:p w14:paraId="73022816" w14:textId="77777777" w:rsidR="0083753C" w:rsidRPr="000F57AD" w:rsidRDefault="00874E1B" w:rsidP="00F16F0C">
      <w:pPr>
        <w:ind w:left="1080"/>
        <w:jc w:val="both"/>
        <w:rPr>
          <w:b/>
          <w:sz w:val="22"/>
          <w:szCs w:val="22"/>
        </w:rPr>
      </w:pPr>
      <w:r w:rsidRPr="000F57AD">
        <w:rPr>
          <w:b/>
          <w:sz w:val="22"/>
          <w:szCs w:val="22"/>
        </w:rPr>
        <w:t xml:space="preserve">4. Права и обязанности </w:t>
      </w:r>
      <w:r w:rsidR="003D0C69" w:rsidRPr="000F57AD">
        <w:rPr>
          <w:b/>
          <w:sz w:val="22"/>
          <w:szCs w:val="22"/>
        </w:rPr>
        <w:t>С</w:t>
      </w:r>
      <w:r w:rsidR="00C97F6F" w:rsidRPr="000F57AD">
        <w:rPr>
          <w:b/>
          <w:sz w:val="22"/>
          <w:szCs w:val="22"/>
        </w:rPr>
        <w:t>торон</w:t>
      </w:r>
    </w:p>
    <w:p w14:paraId="34C8CF1A" w14:textId="2DC3D138" w:rsidR="00874E1B" w:rsidRPr="000F57AD" w:rsidRDefault="00970DE5" w:rsidP="00F16F0C">
      <w:pPr>
        <w:ind w:firstLine="426"/>
        <w:jc w:val="both"/>
        <w:rPr>
          <w:sz w:val="22"/>
          <w:szCs w:val="22"/>
        </w:rPr>
      </w:pPr>
      <w:r w:rsidRPr="000F57AD">
        <w:rPr>
          <w:sz w:val="22"/>
          <w:szCs w:val="22"/>
        </w:rPr>
        <w:t xml:space="preserve">    </w:t>
      </w:r>
      <w:r w:rsidR="005C659C" w:rsidRPr="000F57AD">
        <w:rPr>
          <w:sz w:val="22"/>
          <w:szCs w:val="22"/>
        </w:rPr>
        <w:t>4</w:t>
      </w:r>
      <w:r w:rsidR="00184CC9" w:rsidRPr="000F57AD">
        <w:rPr>
          <w:sz w:val="22"/>
          <w:szCs w:val="22"/>
        </w:rPr>
        <w:t>.1.</w:t>
      </w:r>
      <w:r w:rsidR="009E633E" w:rsidRPr="000F57AD">
        <w:rPr>
          <w:sz w:val="22"/>
          <w:szCs w:val="22"/>
        </w:rPr>
        <w:t xml:space="preserve"> </w:t>
      </w:r>
      <w:r w:rsidR="009E2BF6" w:rsidRPr="000F57AD">
        <w:rPr>
          <w:sz w:val="22"/>
          <w:szCs w:val="22"/>
        </w:rPr>
        <w:t>З</w:t>
      </w:r>
      <w:r w:rsidR="00874E1B" w:rsidRPr="000F57AD">
        <w:rPr>
          <w:sz w:val="22"/>
          <w:szCs w:val="22"/>
        </w:rPr>
        <w:t>аказчик вправе:</w:t>
      </w:r>
    </w:p>
    <w:p w14:paraId="16BDDCB5" w14:textId="311640F5" w:rsidR="00874E1B" w:rsidRPr="000F57AD" w:rsidRDefault="00184CC9" w:rsidP="00F16F0C">
      <w:pPr>
        <w:ind w:firstLine="426"/>
        <w:jc w:val="both"/>
        <w:rPr>
          <w:sz w:val="22"/>
          <w:szCs w:val="22"/>
        </w:rPr>
      </w:pPr>
      <w:r w:rsidRPr="000F57AD">
        <w:rPr>
          <w:sz w:val="22"/>
          <w:szCs w:val="22"/>
        </w:rPr>
        <w:t xml:space="preserve">   4.1.1.</w:t>
      </w:r>
      <w:r w:rsidR="009E633E" w:rsidRPr="000F57AD">
        <w:rPr>
          <w:sz w:val="22"/>
          <w:szCs w:val="22"/>
        </w:rPr>
        <w:t xml:space="preserve"> </w:t>
      </w:r>
      <w:r w:rsidR="009E2BF6" w:rsidRPr="000F57AD">
        <w:rPr>
          <w:sz w:val="22"/>
          <w:szCs w:val="22"/>
        </w:rPr>
        <w:t xml:space="preserve">Требовать от </w:t>
      </w:r>
      <w:r w:rsidR="00035E08" w:rsidRPr="000F57AD">
        <w:rPr>
          <w:sz w:val="22"/>
          <w:szCs w:val="22"/>
        </w:rPr>
        <w:t>Подрядчика</w:t>
      </w:r>
      <w:r w:rsidR="00874E1B" w:rsidRPr="000F57AD">
        <w:rPr>
          <w:sz w:val="22"/>
          <w:szCs w:val="22"/>
        </w:rPr>
        <w:t xml:space="preserve"> надлежащего исполнения обязательств в с</w:t>
      </w:r>
      <w:r w:rsidR="009E2BF6" w:rsidRPr="000F57AD">
        <w:rPr>
          <w:sz w:val="22"/>
          <w:szCs w:val="22"/>
        </w:rPr>
        <w:t xml:space="preserve">оответствии с настоящим </w:t>
      </w:r>
      <w:r w:rsidR="00FA78E5">
        <w:rPr>
          <w:sz w:val="22"/>
          <w:szCs w:val="22"/>
        </w:rPr>
        <w:t>Контрактом</w:t>
      </w:r>
      <w:r w:rsidR="00874E1B" w:rsidRPr="000F57AD">
        <w:rPr>
          <w:sz w:val="22"/>
          <w:szCs w:val="22"/>
        </w:rPr>
        <w:t>, а также своевременного устранения выявленных недостатков.</w:t>
      </w:r>
    </w:p>
    <w:p w14:paraId="0CC8D171" w14:textId="60B51FC5" w:rsidR="00874E1B" w:rsidRPr="00F16F0C" w:rsidRDefault="00184CC9" w:rsidP="00F16F0C">
      <w:pPr>
        <w:ind w:firstLine="426"/>
        <w:jc w:val="both"/>
        <w:rPr>
          <w:sz w:val="22"/>
          <w:szCs w:val="22"/>
        </w:rPr>
      </w:pPr>
      <w:r w:rsidRPr="000F57AD">
        <w:rPr>
          <w:sz w:val="22"/>
          <w:szCs w:val="22"/>
        </w:rPr>
        <w:t xml:space="preserve">   4.1.2.</w:t>
      </w:r>
      <w:r w:rsidR="009E633E" w:rsidRPr="000F57AD">
        <w:rPr>
          <w:sz w:val="22"/>
          <w:szCs w:val="22"/>
        </w:rPr>
        <w:t xml:space="preserve"> </w:t>
      </w:r>
      <w:r w:rsidR="009E2BF6" w:rsidRPr="000F57AD">
        <w:rPr>
          <w:sz w:val="22"/>
          <w:szCs w:val="22"/>
        </w:rPr>
        <w:t xml:space="preserve">Требовать от </w:t>
      </w:r>
      <w:r w:rsidR="00035E08" w:rsidRPr="000F57AD">
        <w:rPr>
          <w:sz w:val="22"/>
          <w:szCs w:val="22"/>
        </w:rPr>
        <w:t>Подрядчика</w:t>
      </w:r>
      <w:r w:rsidR="00874E1B" w:rsidRPr="000F57AD">
        <w:rPr>
          <w:sz w:val="22"/>
          <w:szCs w:val="22"/>
        </w:rPr>
        <w:t xml:space="preserve"> представления надлежащим образом оформленной отчетной документации, подтверждающ</w:t>
      </w:r>
      <w:r w:rsidR="00E90023" w:rsidRPr="000F57AD">
        <w:rPr>
          <w:sz w:val="22"/>
          <w:szCs w:val="22"/>
        </w:rPr>
        <w:t>ей</w:t>
      </w:r>
      <w:r w:rsidR="00A43B14" w:rsidRPr="000F57AD">
        <w:rPr>
          <w:sz w:val="22"/>
          <w:szCs w:val="22"/>
        </w:rPr>
        <w:t xml:space="preserve"> </w:t>
      </w:r>
      <w:r w:rsidR="00874E1B" w:rsidRPr="000F57AD">
        <w:rPr>
          <w:sz w:val="22"/>
          <w:szCs w:val="22"/>
        </w:rPr>
        <w:t xml:space="preserve"> исполнение </w:t>
      </w:r>
      <w:r w:rsidR="00C27E6A" w:rsidRPr="000F57AD">
        <w:rPr>
          <w:sz w:val="22"/>
          <w:szCs w:val="22"/>
        </w:rPr>
        <w:t xml:space="preserve"> Работ</w:t>
      </w:r>
      <w:r w:rsidR="00F55D3E">
        <w:rPr>
          <w:sz w:val="22"/>
          <w:szCs w:val="22"/>
        </w:rPr>
        <w:t xml:space="preserve">, указанных в </w:t>
      </w:r>
      <w:r w:rsidR="00F55D3E" w:rsidRPr="00F16F0C">
        <w:rPr>
          <w:sz w:val="22"/>
          <w:szCs w:val="22"/>
        </w:rPr>
        <w:t>п.5.2 Контракта.</w:t>
      </w:r>
    </w:p>
    <w:p w14:paraId="0F178CAF" w14:textId="4C1557EA" w:rsidR="00874E1B" w:rsidRPr="000F57AD" w:rsidRDefault="00184CC9" w:rsidP="00F16F0C">
      <w:pPr>
        <w:ind w:firstLine="426"/>
        <w:jc w:val="both"/>
        <w:rPr>
          <w:sz w:val="22"/>
          <w:szCs w:val="22"/>
        </w:rPr>
      </w:pPr>
      <w:r w:rsidRPr="000F57AD">
        <w:rPr>
          <w:sz w:val="22"/>
          <w:szCs w:val="22"/>
        </w:rPr>
        <w:t xml:space="preserve">   4.1.3.</w:t>
      </w:r>
      <w:r w:rsidR="009E2BF6" w:rsidRPr="000F57AD">
        <w:rPr>
          <w:sz w:val="22"/>
          <w:szCs w:val="22"/>
        </w:rPr>
        <w:t xml:space="preserve">В случае досрочного исполнения </w:t>
      </w:r>
      <w:r w:rsidR="00F41965" w:rsidRPr="000F57AD">
        <w:rPr>
          <w:sz w:val="22"/>
          <w:szCs w:val="22"/>
        </w:rPr>
        <w:t>Подрядчиком</w:t>
      </w:r>
      <w:r w:rsidR="00874E1B" w:rsidRPr="000F57AD">
        <w:rPr>
          <w:sz w:val="22"/>
          <w:szCs w:val="22"/>
        </w:rPr>
        <w:t xml:space="preserve"> обязательств по настоящем</w:t>
      </w:r>
      <w:r w:rsidR="009E2BF6" w:rsidRPr="000F57AD">
        <w:rPr>
          <w:sz w:val="22"/>
          <w:szCs w:val="22"/>
        </w:rPr>
        <w:t xml:space="preserve">у </w:t>
      </w:r>
      <w:r w:rsidR="00606159" w:rsidRPr="000F57AD">
        <w:rPr>
          <w:sz w:val="22"/>
          <w:szCs w:val="22"/>
        </w:rPr>
        <w:t xml:space="preserve">Контракту </w:t>
      </w:r>
      <w:r w:rsidR="001D17FD" w:rsidRPr="000F57AD">
        <w:rPr>
          <w:sz w:val="22"/>
          <w:szCs w:val="22"/>
        </w:rPr>
        <w:t xml:space="preserve"> принять и оплатить Р</w:t>
      </w:r>
      <w:r w:rsidR="00874E1B" w:rsidRPr="000F57AD">
        <w:rPr>
          <w:sz w:val="22"/>
          <w:szCs w:val="22"/>
        </w:rPr>
        <w:t>аботы</w:t>
      </w:r>
      <w:r w:rsidR="00C27E6A" w:rsidRPr="000F57AD">
        <w:rPr>
          <w:sz w:val="22"/>
          <w:szCs w:val="22"/>
        </w:rPr>
        <w:t xml:space="preserve"> в установленном в  Контракте порядком</w:t>
      </w:r>
      <w:r w:rsidR="00874E1B" w:rsidRPr="000F57AD">
        <w:rPr>
          <w:sz w:val="22"/>
          <w:szCs w:val="22"/>
        </w:rPr>
        <w:t xml:space="preserve"> </w:t>
      </w:r>
      <w:r w:rsidR="00C27E6A" w:rsidRPr="000F57AD">
        <w:rPr>
          <w:sz w:val="22"/>
          <w:szCs w:val="22"/>
        </w:rPr>
        <w:t>.</w:t>
      </w:r>
    </w:p>
    <w:p w14:paraId="157CC4A2" w14:textId="77777777" w:rsidR="00874E1B" w:rsidRPr="000F57AD" w:rsidRDefault="00184CC9" w:rsidP="00F16F0C">
      <w:pPr>
        <w:ind w:firstLine="426"/>
        <w:jc w:val="both"/>
        <w:rPr>
          <w:sz w:val="22"/>
          <w:szCs w:val="22"/>
        </w:rPr>
      </w:pPr>
      <w:r w:rsidRPr="000F57AD">
        <w:rPr>
          <w:sz w:val="22"/>
          <w:szCs w:val="22"/>
        </w:rPr>
        <w:t xml:space="preserve">    4.1.4.</w:t>
      </w:r>
      <w:r w:rsidR="009E633E" w:rsidRPr="000F57AD">
        <w:rPr>
          <w:sz w:val="22"/>
          <w:szCs w:val="22"/>
        </w:rPr>
        <w:t xml:space="preserve"> </w:t>
      </w:r>
      <w:r w:rsidR="00874E1B" w:rsidRPr="000F57AD">
        <w:rPr>
          <w:sz w:val="22"/>
          <w:szCs w:val="22"/>
        </w:rPr>
        <w:t xml:space="preserve">Запрашивать у </w:t>
      </w:r>
      <w:r w:rsidR="00035E08" w:rsidRPr="000F57AD">
        <w:rPr>
          <w:sz w:val="22"/>
          <w:szCs w:val="22"/>
        </w:rPr>
        <w:t>Подрядчика</w:t>
      </w:r>
      <w:r w:rsidR="00874E1B" w:rsidRPr="000F57AD">
        <w:rPr>
          <w:sz w:val="22"/>
          <w:szCs w:val="22"/>
        </w:rPr>
        <w:t xml:space="preserve"> информацию о ходе и </w:t>
      </w:r>
      <w:r w:rsidR="001D17FD" w:rsidRPr="000F57AD">
        <w:rPr>
          <w:sz w:val="22"/>
          <w:szCs w:val="22"/>
        </w:rPr>
        <w:t>состоянии выполняемых Р</w:t>
      </w:r>
      <w:r w:rsidR="00874E1B" w:rsidRPr="000F57AD">
        <w:rPr>
          <w:sz w:val="22"/>
          <w:szCs w:val="22"/>
        </w:rPr>
        <w:t>абот.</w:t>
      </w:r>
    </w:p>
    <w:p w14:paraId="6E903106" w14:textId="77777777" w:rsidR="00874E1B" w:rsidRPr="000F57AD" w:rsidRDefault="00184CC9" w:rsidP="00F16F0C">
      <w:pPr>
        <w:ind w:firstLine="426"/>
        <w:jc w:val="both"/>
        <w:rPr>
          <w:sz w:val="22"/>
          <w:szCs w:val="22"/>
        </w:rPr>
      </w:pPr>
      <w:r w:rsidRPr="000F57AD">
        <w:rPr>
          <w:sz w:val="22"/>
          <w:szCs w:val="22"/>
        </w:rPr>
        <w:t xml:space="preserve">    4.1.5.</w:t>
      </w:r>
      <w:r w:rsidR="009E633E" w:rsidRPr="000F57AD">
        <w:rPr>
          <w:sz w:val="22"/>
          <w:szCs w:val="22"/>
        </w:rPr>
        <w:t xml:space="preserve"> </w:t>
      </w:r>
      <w:r w:rsidR="00874E1B" w:rsidRPr="000F57AD">
        <w:rPr>
          <w:sz w:val="22"/>
          <w:szCs w:val="22"/>
        </w:rPr>
        <w:t>Осуществлять контроль за</w:t>
      </w:r>
      <w:r w:rsidR="009E633E" w:rsidRPr="000F57AD">
        <w:rPr>
          <w:sz w:val="22"/>
          <w:szCs w:val="22"/>
        </w:rPr>
        <w:t xml:space="preserve"> </w:t>
      </w:r>
      <w:r w:rsidR="004D4431" w:rsidRPr="000F57AD">
        <w:rPr>
          <w:sz w:val="22"/>
          <w:szCs w:val="22"/>
        </w:rPr>
        <w:t>выполнением объемов</w:t>
      </w:r>
      <w:r w:rsidR="00874E1B" w:rsidRPr="000F57AD">
        <w:rPr>
          <w:sz w:val="22"/>
          <w:szCs w:val="22"/>
        </w:rPr>
        <w:t xml:space="preserve"> и </w:t>
      </w:r>
      <w:r w:rsidR="004D4431" w:rsidRPr="000F57AD">
        <w:rPr>
          <w:sz w:val="22"/>
          <w:szCs w:val="22"/>
        </w:rPr>
        <w:t>соблюдением сроков</w:t>
      </w:r>
      <w:r w:rsidR="001D17FD" w:rsidRPr="000F57AD">
        <w:rPr>
          <w:sz w:val="22"/>
          <w:szCs w:val="22"/>
        </w:rPr>
        <w:t xml:space="preserve"> выполнения Р</w:t>
      </w:r>
      <w:r w:rsidR="00874E1B" w:rsidRPr="000F57AD">
        <w:rPr>
          <w:sz w:val="22"/>
          <w:szCs w:val="22"/>
        </w:rPr>
        <w:t xml:space="preserve">абот. </w:t>
      </w:r>
    </w:p>
    <w:p w14:paraId="2CB59989" w14:textId="77777777" w:rsidR="00874E1B" w:rsidRPr="000F57AD" w:rsidRDefault="00821DB2" w:rsidP="00F16F0C">
      <w:pPr>
        <w:ind w:left="284" w:firstLine="425"/>
        <w:jc w:val="both"/>
        <w:rPr>
          <w:sz w:val="22"/>
          <w:szCs w:val="22"/>
        </w:rPr>
      </w:pPr>
      <w:r w:rsidRPr="000F57AD">
        <w:rPr>
          <w:sz w:val="22"/>
          <w:szCs w:val="22"/>
        </w:rPr>
        <w:t>4.2.</w:t>
      </w:r>
      <w:r w:rsidR="009E633E" w:rsidRPr="000F57AD">
        <w:rPr>
          <w:sz w:val="22"/>
          <w:szCs w:val="22"/>
          <w:lang w:val="en-US"/>
        </w:rPr>
        <w:t xml:space="preserve"> </w:t>
      </w:r>
      <w:r w:rsidR="009E2BF6" w:rsidRPr="000F57AD">
        <w:rPr>
          <w:sz w:val="22"/>
          <w:szCs w:val="22"/>
        </w:rPr>
        <w:t>З</w:t>
      </w:r>
      <w:r w:rsidR="00874E1B" w:rsidRPr="000F57AD">
        <w:rPr>
          <w:sz w:val="22"/>
          <w:szCs w:val="22"/>
        </w:rPr>
        <w:t>аказчик обязан:</w:t>
      </w:r>
    </w:p>
    <w:p w14:paraId="4DCFD50A" w14:textId="344DF1C3" w:rsidR="002D14E8" w:rsidRPr="000F57AD" w:rsidRDefault="002D14E8" w:rsidP="00F16F0C">
      <w:pPr>
        <w:numPr>
          <w:ilvl w:val="2"/>
          <w:numId w:val="8"/>
        </w:numPr>
        <w:tabs>
          <w:tab w:val="clear" w:pos="720"/>
          <w:tab w:val="num" w:pos="1080"/>
        </w:tabs>
        <w:ind w:left="0" w:firstLine="567"/>
        <w:jc w:val="both"/>
        <w:rPr>
          <w:sz w:val="22"/>
          <w:szCs w:val="22"/>
        </w:rPr>
      </w:pPr>
      <w:r w:rsidRPr="000F57AD">
        <w:rPr>
          <w:sz w:val="22"/>
          <w:szCs w:val="22"/>
        </w:rPr>
        <w:t xml:space="preserve">Передать Подрядчику до начала выполнения Работ по настоящему </w:t>
      </w:r>
      <w:r w:rsidR="00DC0208" w:rsidRPr="000F57AD">
        <w:rPr>
          <w:sz w:val="22"/>
          <w:szCs w:val="22"/>
        </w:rPr>
        <w:t xml:space="preserve">Контракту </w:t>
      </w:r>
      <w:r w:rsidRPr="000F57AD">
        <w:rPr>
          <w:sz w:val="22"/>
          <w:szCs w:val="22"/>
        </w:rPr>
        <w:t>Объект,  предусмотренны</w:t>
      </w:r>
      <w:r w:rsidR="00FB732C" w:rsidRPr="000F57AD">
        <w:rPr>
          <w:sz w:val="22"/>
          <w:szCs w:val="22"/>
        </w:rPr>
        <w:t>й</w:t>
      </w:r>
      <w:r w:rsidR="007809E9" w:rsidRPr="000F57AD">
        <w:rPr>
          <w:sz w:val="22"/>
          <w:szCs w:val="22"/>
        </w:rPr>
        <w:t xml:space="preserve">  </w:t>
      </w:r>
      <w:r w:rsidRPr="000F57AD">
        <w:rPr>
          <w:sz w:val="22"/>
          <w:szCs w:val="22"/>
        </w:rPr>
        <w:t xml:space="preserve">п.1.1. настоящего </w:t>
      </w:r>
      <w:r w:rsidR="00606159" w:rsidRPr="000F57AD">
        <w:rPr>
          <w:sz w:val="22"/>
          <w:szCs w:val="22"/>
        </w:rPr>
        <w:t>Контракта</w:t>
      </w:r>
      <w:r w:rsidRPr="000F57AD">
        <w:rPr>
          <w:sz w:val="22"/>
          <w:szCs w:val="22"/>
        </w:rPr>
        <w:t xml:space="preserve">. </w:t>
      </w:r>
    </w:p>
    <w:p w14:paraId="392CCA48" w14:textId="052F7DD5" w:rsidR="002D14E8" w:rsidRPr="000F57AD" w:rsidRDefault="002D14E8" w:rsidP="005A2A1A">
      <w:pPr>
        <w:ind w:firstLine="567"/>
        <w:jc w:val="both"/>
        <w:rPr>
          <w:sz w:val="22"/>
          <w:szCs w:val="22"/>
        </w:rPr>
      </w:pPr>
      <w:r w:rsidRPr="000F57AD">
        <w:rPr>
          <w:sz w:val="22"/>
          <w:szCs w:val="22"/>
        </w:rPr>
        <w:lastRenderedPageBreak/>
        <w:t>4</w:t>
      </w:r>
      <w:r w:rsidR="006A0612" w:rsidRPr="000F57AD">
        <w:rPr>
          <w:sz w:val="22"/>
          <w:szCs w:val="22"/>
        </w:rPr>
        <w:t>.2.2</w:t>
      </w:r>
      <w:r w:rsidRPr="000F57AD">
        <w:rPr>
          <w:sz w:val="22"/>
          <w:szCs w:val="22"/>
        </w:rPr>
        <w:t>.</w:t>
      </w:r>
      <w:r w:rsidR="009E633E" w:rsidRPr="000F57AD">
        <w:rPr>
          <w:sz w:val="22"/>
          <w:szCs w:val="22"/>
        </w:rPr>
        <w:t xml:space="preserve"> </w:t>
      </w:r>
      <w:r w:rsidRPr="000F57AD">
        <w:rPr>
          <w:sz w:val="22"/>
          <w:szCs w:val="22"/>
        </w:rPr>
        <w:t xml:space="preserve">Осуществлять контроль и надзор за производством Работ  в соответствии с условиями настоящего </w:t>
      </w:r>
      <w:r w:rsidR="00FA78E5">
        <w:rPr>
          <w:sz w:val="22"/>
          <w:szCs w:val="22"/>
        </w:rPr>
        <w:t>Контракта</w:t>
      </w:r>
      <w:r w:rsidRPr="000F57AD">
        <w:rPr>
          <w:sz w:val="22"/>
          <w:szCs w:val="22"/>
        </w:rPr>
        <w:t xml:space="preserve"> и требованиями нормативных документов в области строительства</w:t>
      </w:r>
      <w:r w:rsidR="005A4798" w:rsidRPr="000F57AD">
        <w:rPr>
          <w:sz w:val="22"/>
          <w:szCs w:val="22"/>
        </w:rPr>
        <w:t>, назначив  своего представителя</w:t>
      </w:r>
      <w:r w:rsidRPr="000F57AD">
        <w:rPr>
          <w:sz w:val="22"/>
          <w:szCs w:val="22"/>
        </w:rPr>
        <w:t>.</w:t>
      </w:r>
    </w:p>
    <w:p w14:paraId="06590A58" w14:textId="77777777" w:rsidR="002D14E8" w:rsidRPr="000F57AD" w:rsidRDefault="006A0612" w:rsidP="005A2A1A">
      <w:pPr>
        <w:ind w:firstLine="567"/>
        <w:jc w:val="both"/>
        <w:rPr>
          <w:sz w:val="22"/>
          <w:szCs w:val="22"/>
        </w:rPr>
      </w:pPr>
      <w:r w:rsidRPr="000F57AD">
        <w:rPr>
          <w:sz w:val="22"/>
          <w:szCs w:val="22"/>
        </w:rPr>
        <w:t>4.2.3</w:t>
      </w:r>
      <w:r w:rsidR="002D14E8" w:rsidRPr="000F57AD">
        <w:rPr>
          <w:sz w:val="22"/>
          <w:szCs w:val="22"/>
        </w:rPr>
        <w:t>.</w:t>
      </w:r>
      <w:r w:rsidR="009E633E" w:rsidRPr="000F57AD">
        <w:rPr>
          <w:sz w:val="22"/>
          <w:szCs w:val="22"/>
        </w:rPr>
        <w:t xml:space="preserve"> </w:t>
      </w:r>
      <w:r w:rsidR="002D14E8" w:rsidRPr="000F57AD">
        <w:rPr>
          <w:sz w:val="22"/>
          <w:szCs w:val="22"/>
        </w:rPr>
        <w:t>Обеспечить отключение и демонтаж оборудования в зоне производства Р</w:t>
      </w:r>
      <w:r w:rsidR="00BC1FA4" w:rsidRPr="000F57AD">
        <w:rPr>
          <w:sz w:val="22"/>
          <w:szCs w:val="22"/>
        </w:rPr>
        <w:t>абот</w:t>
      </w:r>
      <w:r w:rsidR="00D443DB" w:rsidRPr="000F57AD">
        <w:rPr>
          <w:color w:val="00B050"/>
          <w:sz w:val="22"/>
          <w:szCs w:val="22"/>
        </w:rPr>
        <w:t xml:space="preserve">, </w:t>
      </w:r>
      <w:r w:rsidR="00D443DB" w:rsidRPr="000F57AD">
        <w:rPr>
          <w:sz w:val="22"/>
          <w:szCs w:val="22"/>
        </w:rPr>
        <w:t>препятствующего выполнению Работ.</w:t>
      </w:r>
    </w:p>
    <w:p w14:paraId="20EE91CF" w14:textId="77777777" w:rsidR="002D14E8" w:rsidRPr="000F57AD" w:rsidRDefault="006A0612" w:rsidP="005A2A1A">
      <w:pPr>
        <w:ind w:firstLine="567"/>
        <w:jc w:val="both"/>
        <w:rPr>
          <w:sz w:val="22"/>
          <w:szCs w:val="22"/>
        </w:rPr>
      </w:pPr>
      <w:r w:rsidRPr="000F57AD">
        <w:rPr>
          <w:sz w:val="22"/>
          <w:szCs w:val="22"/>
        </w:rPr>
        <w:t>4.2.4</w:t>
      </w:r>
      <w:r w:rsidR="002D14E8" w:rsidRPr="000F57AD">
        <w:rPr>
          <w:sz w:val="22"/>
          <w:szCs w:val="22"/>
        </w:rPr>
        <w:t>.</w:t>
      </w:r>
      <w:r w:rsidR="009E633E" w:rsidRPr="000F57AD">
        <w:rPr>
          <w:sz w:val="22"/>
          <w:szCs w:val="22"/>
        </w:rPr>
        <w:t xml:space="preserve"> По письменному </w:t>
      </w:r>
      <w:r w:rsidR="002D14E8" w:rsidRPr="000F57AD">
        <w:rPr>
          <w:sz w:val="22"/>
          <w:szCs w:val="22"/>
        </w:rPr>
        <w:t xml:space="preserve">сообщению Подрядчика о готовности </w:t>
      </w:r>
      <w:r w:rsidR="00D443DB" w:rsidRPr="000F57AD">
        <w:rPr>
          <w:sz w:val="22"/>
          <w:szCs w:val="22"/>
        </w:rPr>
        <w:t>Работ</w:t>
      </w:r>
      <w:r w:rsidR="00D443DB" w:rsidRPr="000F57AD">
        <w:rPr>
          <w:color w:val="00B050"/>
          <w:sz w:val="22"/>
          <w:szCs w:val="22"/>
        </w:rPr>
        <w:t xml:space="preserve"> </w:t>
      </w:r>
      <w:r w:rsidR="002D14E8" w:rsidRPr="000F57AD">
        <w:rPr>
          <w:sz w:val="22"/>
          <w:szCs w:val="22"/>
        </w:rPr>
        <w:t>организовать совместно с Подрядчиком приемку</w:t>
      </w:r>
      <w:r w:rsidR="00D443DB" w:rsidRPr="000F57AD">
        <w:rPr>
          <w:sz w:val="22"/>
          <w:szCs w:val="22"/>
        </w:rPr>
        <w:t xml:space="preserve"> результатов Работ на Объекте.</w:t>
      </w:r>
      <w:r w:rsidR="002D14E8" w:rsidRPr="000F57AD">
        <w:rPr>
          <w:sz w:val="22"/>
          <w:szCs w:val="22"/>
        </w:rPr>
        <w:t xml:space="preserve"> </w:t>
      </w:r>
    </w:p>
    <w:p w14:paraId="2710BD58" w14:textId="4392412C" w:rsidR="00874E1B" w:rsidRPr="000F57AD" w:rsidRDefault="008473AD" w:rsidP="005A4798">
      <w:pPr>
        <w:pStyle w:val="ConsPlusNormal"/>
        <w:widowControl/>
        <w:ind w:firstLine="5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0F57A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BF22EF" w:rsidRPr="000F57AD">
        <w:rPr>
          <w:rFonts w:ascii="Times New Roman" w:hAnsi="Times New Roman" w:cs="Times New Roman"/>
          <w:bCs/>
          <w:sz w:val="22"/>
          <w:szCs w:val="22"/>
        </w:rPr>
        <w:t>4.3.</w:t>
      </w:r>
      <w:r w:rsidR="009E633E" w:rsidRPr="000F57A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035E08" w:rsidRPr="000F57AD">
        <w:rPr>
          <w:rFonts w:ascii="Times New Roman" w:hAnsi="Times New Roman" w:cs="Times New Roman"/>
          <w:bCs/>
          <w:sz w:val="22"/>
          <w:szCs w:val="22"/>
        </w:rPr>
        <w:t>Подрядчик</w:t>
      </w:r>
      <w:r w:rsidR="00874E1B" w:rsidRPr="000F57AD">
        <w:rPr>
          <w:rFonts w:ascii="Times New Roman" w:hAnsi="Times New Roman" w:cs="Times New Roman"/>
          <w:bCs/>
          <w:sz w:val="22"/>
          <w:szCs w:val="22"/>
        </w:rPr>
        <w:t xml:space="preserve"> вправе:</w:t>
      </w:r>
    </w:p>
    <w:p w14:paraId="0F83FB48" w14:textId="77777777" w:rsidR="00606159" w:rsidRPr="000F57AD" w:rsidRDefault="00352655" w:rsidP="00606159">
      <w:pPr>
        <w:ind w:firstLine="567"/>
        <w:jc w:val="both"/>
        <w:rPr>
          <w:sz w:val="22"/>
          <w:szCs w:val="22"/>
        </w:rPr>
      </w:pPr>
      <w:r w:rsidRPr="000F57AD">
        <w:rPr>
          <w:sz w:val="22"/>
          <w:szCs w:val="22"/>
        </w:rPr>
        <w:t>4.3.</w:t>
      </w:r>
      <w:r w:rsidR="00344B53" w:rsidRPr="000F57AD">
        <w:rPr>
          <w:sz w:val="22"/>
          <w:szCs w:val="22"/>
        </w:rPr>
        <w:t>1</w:t>
      </w:r>
      <w:r w:rsidRPr="000F57AD">
        <w:rPr>
          <w:sz w:val="22"/>
          <w:szCs w:val="22"/>
        </w:rPr>
        <w:t>.</w:t>
      </w:r>
      <w:r w:rsidR="009E633E" w:rsidRPr="000F57AD">
        <w:rPr>
          <w:sz w:val="22"/>
          <w:szCs w:val="22"/>
        </w:rPr>
        <w:t xml:space="preserve"> </w:t>
      </w:r>
      <w:r w:rsidR="00874E1B" w:rsidRPr="000F57AD">
        <w:rPr>
          <w:sz w:val="22"/>
          <w:szCs w:val="22"/>
        </w:rPr>
        <w:t>Требовать св</w:t>
      </w:r>
      <w:r w:rsidR="000760D9" w:rsidRPr="000F57AD">
        <w:rPr>
          <w:sz w:val="22"/>
          <w:szCs w:val="22"/>
        </w:rPr>
        <w:t>оевременной оплаты выполненных Р</w:t>
      </w:r>
      <w:r w:rsidR="00874E1B" w:rsidRPr="000F57AD">
        <w:rPr>
          <w:sz w:val="22"/>
          <w:szCs w:val="22"/>
        </w:rPr>
        <w:t xml:space="preserve">абот в соответствии с пунктом </w:t>
      </w:r>
      <w:r w:rsidR="004F4D17" w:rsidRPr="000F57AD">
        <w:rPr>
          <w:sz w:val="22"/>
          <w:szCs w:val="22"/>
        </w:rPr>
        <w:t>2.</w:t>
      </w:r>
      <w:r w:rsidR="00606159" w:rsidRPr="000F57AD">
        <w:rPr>
          <w:sz w:val="22"/>
          <w:szCs w:val="22"/>
        </w:rPr>
        <w:t>1</w:t>
      </w:r>
      <w:r w:rsidR="004F4D17" w:rsidRPr="000F57AD">
        <w:rPr>
          <w:sz w:val="22"/>
          <w:szCs w:val="22"/>
        </w:rPr>
        <w:t xml:space="preserve">. </w:t>
      </w:r>
      <w:r w:rsidR="001111C9" w:rsidRPr="000F57AD">
        <w:rPr>
          <w:sz w:val="22"/>
          <w:szCs w:val="22"/>
        </w:rPr>
        <w:t>2.</w:t>
      </w:r>
      <w:r w:rsidR="00606159" w:rsidRPr="000F57AD">
        <w:rPr>
          <w:sz w:val="22"/>
          <w:szCs w:val="22"/>
        </w:rPr>
        <w:t>3</w:t>
      </w:r>
      <w:r w:rsidR="00E21AD4" w:rsidRPr="000F57AD">
        <w:rPr>
          <w:sz w:val="22"/>
          <w:szCs w:val="22"/>
        </w:rPr>
        <w:t>.</w:t>
      </w:r>
      <w:r w:rsidR="00F76E84" w:rsidRPr="000F57AD">
        <w:rPr>
          <w:sz w:val="22"/>
          <w:szCs w:val="22"/>
        </w:rPr>
        <w:t xml:space="preserve"> настоящего </w:t>
      </w:r>
      <w:r w:rsidR="00606159" w:rsidRPr="000F57AD">
        <w:rPr>
          <w:sz w:val="22"/>
          <w:szCs w:val="22"/>
        </w:rPr>
        <w:t>Контракта.</w:t>
      </w:r>
    </w:p>
    <w:p w14:paraId="301F2AE4" w14:textId="41D9FE92" w:rsidR="00874E1B" w:rsidRPr="000F57AD" w:rsidRDefault="00352655" w:rsidP="005A2A1A">
      <w:pPr>
        <w:pStyle w:val="ConsPlusNormal"/>
        <w:widowControl/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57AD">
        <w:rPr>
          <w:rFonts w:ascii="Times New Roman" w:hAnsi="Times New Roman" w:cs="Times New Roman"/>
          <w:sz w:val="22"/>
          <w:szCs w:val="22"/>
        </w:rPr>
        <w:t>4.3.</w:t>
      </w:r>
      <w:r w:rsidR="00404EF1" w:rsidRPr="000F57AD">
        <w:rPr>
          <w:rFonts w:ascii="Times New Roman" w:hAnsi="Times New Roman" w:cs="Times New Roman"/>
          <w:sz w:val="22"/>
          <w:szCs w:val="22"/>
        </w:rPr>
        <w:t>2</w:t>
      </w:r>
      <w:r w:rsidRPr="000F57AD">
        <w:rPr>
          <w:rFonts w:ascii="Times New Roman" w:hAnsi="Times New Roman" w:cs="Times New Roman"/>
          <w:sz w:val="22"/>
          <w:szCs w:val="22"/>
        </w:rPr>
        <w:t>.</w:t>
      </w:r>
      <w:r w:rsidR="009E633E" w:rsidRPr="000F57AD">
        <w:rPr>
          <w:rFonts w:ascii="Times New Roman" w:hAnsi="Times New Roman" w:cs="Times New Roman"/>
          <w:sz w:val="22"/>
          <w:szCs w:val="22"/>
        </w:rPr>
        <w:t xml:space="preserve"> </w:t>
      </w:r>
      <w:r w:rsidR="00874E1B" w:rsidRPr="000F57AD">
        <w:rPr>
          <w:rFonts w:ascii="Times New Roman" w:hAnsi="Times New Roman" w:cs="Times New Roman"/>
          <w:sz w:val="22"/>
          <w:szCs w:val="22"/>
        </w:rPr>
        <w:t>Досрочно исполнить обяз</w:t>
      </w:r>
      <w:r w:rsidR="0000769D" w:rsidRPr="000F57AD">
        <w:rPr>
          <w:rFonts w:ascii="Times New Roman" w:hAnsi="Times New Roman" w:cs="Times New Roman"/>
          <w:sz w:val="22"/>
          <w:szCs w:val="22"/>
        </w:rPr>
        <w:t xml:space="preserve">ательства по настоящему </w:t>
      </w:r>
      <w:r w:rsidR="00404EF1" w:rsidRPr="000F57AD">
        <w:rPr>
          <w:rFonts w:ascii="Times New Roman" w:hAnsi="Times New Roman" w:cs="Times New Roman"/>
          <w:sz w:val="22"/>
          <w:szCs w:val="22"/>
        </w:rPr>
        <w:t xml:space="preserve"> Контракту </w:t>
      </w:r>
      <w:r w:rsidR="00874E1B" w:rsidRPr="000F57AD">
        <w:rPr>
          <w:rFonts w:ascii="Times New Roman" w:hAnsi="Times New Roman" w:cs="Times New Roman"/>
          <w:sz w:val="22"/>
          <w:szCs w:val="22"/>
        </w:rPr>
        <w:t>.</w:t>
      </w:r>
    </w:p>
    <w:p w14:paraId="36BD2A45" w14:textId="77777777" w:rsidR="00E60542" w:rsidRPr="000F57AD" w:rsidRDefault="003D1BBD" w:rsidP="005A2A1A">
      <w:pPr>
        <w:pStyle w:val="ConsPlusNormal"/>
        <w:widowControl/>
        <w:tabs>
          <w:tab w:val="left" w:pos="720"/>
        </w:tabs>
        <w:ind w:firstLine="56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0F57AD">
        <w:rPr>
          <w:rFonts w:ascii="Times New Roman" w:hAnsi="Times New Roman" w:cs="Times New Roman"/>
          <w:bCs/>
          <w:sz w:val="22"/>
          <w:szCs w:val="22"/>
        </w:rPr>
        <w:t>4.4.</w:t>
      </w:r>
      <w:r w:rsidR="009E633E" w:rsidRPr="000F57A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035E08" w:rsidRPr="000F57AD">
        <w:rPr>
          <w:rFonts w:ascii="Times New Roman" w:hAnsi="Times New Roman" w:cs="Times New Roman"/>
          <w:bCs/>
          <w:sz w:val="22"/>
          <w:szCs w:val="22"/>
        </w:rPr>
        <w:t>Подрядчик</w:t>
      </w:r>
      <w:r w:rsidR="009E633E" w:rsidRPr="000F57A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183D35" w:rsidRPr="000F57AD">
        <w:rPr>
          <w:rFonts w:ascii="Times New Roman" w:hAnsi="Times New Roman" w:cs="Times New Roman"/>
          <w:bCs/>
          <w:sz w:val="22"/>
          <w:szCs w:val="22"/>
        </w:rPr>
        <w:t>о</w:t>
      </w:r>
      <w:r w:rsidR="00874E1B" w:rsidRPr="000F57AD">
        <w:rPr>
          <w:rFonts w:ascii="Times New Roman" w:hAnsi="Times New Roman" w:cs="Times New Roman"/>
          <w:bCs/>
          <w:sz w:val="22"/>
          <w:szCs w:val="22"/>
        </w:rPr>
        <w:t>бязан:</w:t>
      </w:r>
    </w:p>
    <w:p w14:paraId="120B70D0" w14:textId="1ED1A4E0" w:rsidR="003E67E4" w:rsidRPr="000F57AD" w:rsidRDefault="00E60542" w:rsidP="005A2A1A">
      <w:pPr>
        <w:adjustRightInd w:val="0"/>
        <w:ind w:firstLine="567"/>
        <w:jc w:val="both"/>
        <w:rPr>
          <w:sz w:val="22"/>
          <w:szCs w:val="22"/>
        </w:rPr>
      </w:pPr>
      <w:r w:rsidRPr="000F57AD">
        <w:rPr>
          <w:sz w:val="22"/>
          <w:szCs w:val="22"/>
        </w:rPr>
        <w:t>4.4.</w:t>
      </w:r>
      <w:r w:rsidR="00E354C7" w:rsidRPr="000F57AD">
        <w:rPr>
          <w:sz w:val="22"/>
          <w:szCs w:val="22"/>
        </w:rPr>
        <w:t>1</w:t>
      </w:r>
      <w:r w:rsidRPr="000F57AD">
        <w:rPr>
          <w:sz w:val="22"/>
          <w:szCs w:val="22"/>
        </w:rPr>
        <w:t>.</w:t>
      </w:r>
      <w:r w:rsidR="009E633E" w:rsidRPr="000F57AD">
        <w:rPr>
          <w:sz w:val="22"/>
          <w:szCs w:val="22"/>
        </w:rPr>
        <w:t xml:space="preserve"> </w:t>
      </w:r>
      <w:r w:rsidR="003E67E4" w:rsidRPr="000F57AD">
        <w:rPr>
          <w:sz w:val="22"/>
          <w:szCs w:val="22"/>
        </w:rPr>
        <w:t>Качественно выпол</w:t>
      </w:r>
      <w:r w:rsidR="00341FDF" w:rsidRPr="000F57AD">
        <w:rPr>
          <w:sz w:val="22"/>
          <w:szCs w:val="22"/>
        </w:rPr>
        <w:t>нить все Р</w:t>
      </w:r>
      <w:r w:rsidRPr="000F57AD">
        <w:rPr>
          <w:sz w:val="22"/>
          <w:szCs w:val="22"/>
        </w:rPr>
        <w:t xml:space="preserve">аботы </w:t>
      </w:r>
      <w:r w:rsidR="001A7861" w:rsidRPr="000F57AD">
        <w:rPr>
          <w:sz w:val="22"/>
          <w:szCs w:val="22"/>
        </w:rPr>
        <w:t>на</w:t>
      </w:r>
      <w:r w:rsidRPr="000F57AD">
        <w:rPr>
          <w:sz w:val="22"/>
          <w:szCs w:val="22"/>
        </w:rPr>
        <w:t xml:space="preserve"> Объект</w:t>
      </w:r>
      <w:r w:rsidR="001A7861" w:rsidRPr="000F57AD">
        <w:rPr>
          <w:sz w:val="22"/>
          <w:szCs w:val="22"/>
        </w:rPr>
        <w:t>е</w:t>
      </w:r>
      <w:r w:rsidR="003E67E4" w:rsidRPr="000F57AD">
        <w:rPr>
          <w:sz w:val="22"/>
          <w:szCs w:val="22"/>
        </w:rPr>
        <w:t xml:space="preserve"> в объеме и в сроки, предусмотренные </w:t>
      </w:r>
      <w:r w:rsidR="00404EF1" w:rsidRPr="000F57AD">
        <w:rPr>
          <w:sz w:val="22"/>
          <w:szCs w:val="22"/>
        </w:rPr>
        <w:t>Контрактом</w:t>
      </w:r>
      <w:r w:rsidRPr="000F57AD">
        <w:rPr>
          <w:sz w:val="22"/>
          <w:szCs w:val="22"/>
        </w:rPr>
        <w:t>,</w:t>
      </w:r>
      <w:r w:rsidR="009E633E" w:rsidRPr="000F57AD">
        <w:rPr>
          <w:sz w:val="22"/>
          <w:szCs w:val="22"/>
        </w:rPr>
        <w:t xml:space="preserve"> </w:t>
      </w:r>
      <w:r w:rsidR="003E67E4" w:rsidRPr="000F57AD">
        <w:rPr>
          <w:sz w:val="22"/>
          <w:szCs w:val="22"/>
        </w:rPr>
        <w:t>СНиП, действующими нормами и правилами выполнения работ и техническими условиями.</w:t>
      </w:r>
    </w:p>
    <w:p w14:paraId="5BF38393" w14:textId="77777777" w:rsidR="00874E1B" w:rsidRPr="000F57AD" w:rsidRDefault="00265815" w:rsidP="005A2A1A">
      <w:pPr>
        <w:pStyle w:val="ConsPlusNormal"/>
        <w:widowControl/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57AD">
        <w:rPr>
          <w:rFonts w:ascii="Times New Roman" w:hAnsi="Times New Roman" w:cs="Times New Roman"/>
          <w:sz w:val="22"/>
          <w:szCs w:val="22"/>
        </w:rPr>
        <w:t>4</w:t>
      </w:r>
      <w:r w:rsidR="00874E1B" w:rsidRPr="000F57AD">
        <w:rPr>
          <w:rFonts w:ascii="Times New Roman" w:hAnsi="Times New Roman" w:cs="Times New Roman"/>
          <w:sz w:val="22"/>
          <w:szCs w:val="22"/>
        </w:rPr>
        <w:t>.4.</w:t>
      </w:r>
      <w:r w:rsidR="001E07D2" w:rsidRPr="000F57AD">
        <w:rPr>
          <w:rFonts w:ascii="Times New Roman" w:hAnsi="Times New Roman" w:cs="Times New Roman"/>
          <w:sz w:val="22"/>
          <w:szCs w:val="22"/>
        </w:rPr>
        <w:t>2</w:t>
      </w:r>
      <w:r w:rsidR="00CD262C" w:rsidRPr="000F57AD">
        <w:rPr>
          <w:rFonts w:ascii="Times New Roman" w:hAnsi="Times New Roman" w:cs="Times New Roman"/>
          <w:sz w:val="22"/>
          <w:szCs w:val="22"/>
        </w:rPr>
        <w:t>.</w:t>
      </w:r>
      <w:r w:rsidR="009E633E" w:rsidRPr="000F57AD">
        <w:rPr>
          <w:rFonts w:ascii="Times New Roman" w:hAnsi="Times New Roman" w:cs="Times New Roman"/>
          <w:sz w:val="22"/>
          <w:szCs w:val="22"/>
        </w:rPr>
        <w:t xml:space="preserve"> </w:t>
      </w:r>
      <w:r w:rsidR="00AB0106" w:rsidRPr="000F57AD">
        <w:rPr>
          <w:rFonts w:ascii="Times New Roman" w:hAnsi="Times New Roman" w:cs="Times New Roman"/>
          <w:sz w:val="22"/>
          <w:szCs w:val="22"/>
        </w:rPr>
        <w:t>Обеспечить вып</w:t>
      </w:r>
      <w:r w:rsidR="00A84418" w:rsidRPr="000F57AD">
        <w:rPr>
          <w:rFonts w:ascii="Times New Roman" w:hAnsi="Times New Roman" w:cs="Times New Roman"/>
          <w:sz w:val="22"/>
          <w:szCs w:val="22"/>
        </w:rPr>
        <w:t>олнение на Объекте</w:t>
      </w:r>
      <w:r w:rsidR="00AB0106" w:rsidRPr="000F57AD">
        <w:rPr>
          <w:rFonts w:ascii="Times New Roman" w:hAnsi="Times New Roman" w:cs="Times New Roman"/>
          <w:sz w:val="22"/>
          <w:szCs w:val="22"/>
        </w:rPr>
        <w:t xml:space="preserve"> мероприятий по охране труда и техник</w:t>
      </w:r>
      <w:r w:rsidR="000679FE" w:rsidRPr="000F57AD">
        <w:rPr>
          <w:rFonts w:ascii="Times New Roman" w:hAnsi="Times New Roman" w:cs="Times New Roman"/>
          <w:sz w:val="22"/>
          <w:szCs w:val="22"/>
        </w:rPr>
        <w:t xml:space="preserve">е безопасности, </w:t>
      </w:r>
      <w:r w:rsidR="00AB0106" w:rsidRPr="000F57AD">
        <w:rPr>
          <w:rFonts w:ascii="Times New Roman" w:hAnsi="Times New Roman" w:cs="Times New Roman"/>
          <w:sz w:val="22"/>
          <w:szCs w:val="22"/>
        </w:rPr>
        <w:t>охране окружа</w:t>
      </w:r>
      <w:r w:rsidR="0002741B" w:rsidRPr="000F57AD">
        <w:rPr>
          <w:rFonts w:ascii="Times New Roman" w:hAnsi="Times New Roman" w:cs="Times New Roman"/>
          <w:sz w:val="22"/>
          <w:szCs w:val="22"/>
        </w:rPr>
        <w:t>ющей среды</w:t>
      </w:r>
      <w:r w:rsidR="00AB0106" w:rsidRPr="000F57AD">
        <w:rPr>
          <w:rFonts w:ascii="Times New Roman" w:hAnsi="Times New Roman" w:cs="Times New Roman"/>
          <w:sz w:val="22"/>
          <w:szCs w:val="22"/>
        </w:rPr>
        <w:t xml:space="preserve"> и временное</w:t>
      </w:r>
      <w:r w:rsidR="005D66B7" w:rsidRPr="000F57AD">
        <w:rPr>
          <w:rFonts w:ascii="Times New Roman" w:hAnsi="Times New Roman" w:cs="Times New Roman"/>
          <w:sz w:val="22"/>
          <w:szCs w:val="22"/>
        </w:rPr>
        <w:t xml:space="preserve"> освещение в период выполнения Р</w:t>
      </w:r>
      <w:r w:rsidR="00AB0106" w:rsidRPr="000F57AD">
        <w:rPr>
          <w:rFonts w:ascii="Times New Roman" w:hAnsi="Times New Roman" w:cs="Times New Roman"/>
          <w:sz w:val="22"/>
          <w:szCs w:val="22"/>
        </w:rPr>
        <w:t>абот в соответствии</w:t>
      </w:r>
      <w:r w:rsidR="00CD262C" w:rsidRPr="000F57AD">
        <w:rPr>
          <w:rFonts w:ascii="Times New Roman" w:hAnsi="Times New Roman" w:cs="Times New Roman"/>
          <w:sz w:val="22"/>
          <w:szCs w:val="22"/>
        </w:rPr>
        <w:t xml:space="preserve"> с требованиями СНиП</w:t>
      </w:r>
      <w:r w:rsidR="00874E1B" w:rsidRPr="000F57AD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280B7818" w14:textId="77777777" w:rsidR="00F41EC1" w:rsidRPr="000F57AD" w:rsidRDefault="00F41EC1" w:rsidP="005A2A1A">
      <w:pPr>
        <w:pStyle w:val="ConsPlusNormal"/>
        <w:widowControl/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57AD">
        <w:rPr>
          <w:rFonts w:ascii="Times New Roman" w:hAnsi="Times New Roman" w:cs="Times New Roman"/>
          <w:sz w:val="22"/>
          <w:szCs w:val="22"/>
        </w:rPr>
        <w:t>4.4.2.1. Вести журнал производства работ, предъявлять его при приемке выполненных работ, а также по требованию Заказчика</w:t>
      </w:r>
    </w:p>
    <w:p w14:paraId="5B0AF474" w14:textId="77777777" w:rsidR="00874E1B" w:rsidRPr="000F57AD" w:rsidRDefault="00E02F5A" w:rsidP="005A2A1A">
      <w:pPr>
        <w:pStyle w:val="ConsPlusNormal"/>
        <w:widowControl/>
        <w:tabs>
          <w:tab w:val="left" w:pos="1080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57AD">
        <w:rPr>
          <w:rFonts w:ascii="Times New Roman" w:hAnsi="Times New Roman" w:cs="Times New Roman"/>
          <w:sz w:val="22"/>
          <w:szCs w:val="22"/>
        </w:rPr>
        <w:t>4.4.</w:t>
      </w:r>
      <w:r w:rsidR="001E07D2" w:rsidRPr="000F57AD">
        <w:rPr>
          <w:rFonts w:ascii="Times New Roman" w:hAnsi="Times New Roman" w:cs="Times New Roman"/>
          <w:sz w:val="22"/>
          <w:szCs w:val="22"/>
        </w:rPr>
        <w:t>3</w:t>
      </w:r>
      <w:r w:rsidR="009E633E" w:rsidRPr="000F57AD">
        <w:rPr>
          <w:rFonts w:ascii="Times New Roman" w:hAnsi="Times New Roman" w:cs="Times New Roman"/>
          <w:sz w:val="22"/>
          <w:szCs w:val="22"/>
        </w:rPr>
        <w:t xml:space="preserve">. </w:t>
      </w:r>
      <w:r w:rsidR="00D443DB" w:rsidRPr="000F57AD">
        <w:rPr>
          <w:rFonts w:ascii="Times New Roman" w:hAnsi="Times New Roman" w:cs="Times New Roman"/>
          <w:sz w:val="22"/>
          <w:szCs w:val="22"/>
        </w:rPr>
        <w:t xml:space="preserve">По окончании  выполнения  Работ  </w:t>
      </w:r>
      <w:r w:rsidR="00F050BF" w:rsidRPr="000F57AD">
        <w:rPr>
          <w:rFonts w:ascii="Times New Roman" w:hAnsi="Times New Roman" w:cs="Times New Roman"/>
          <w:sz w:val="22"/>
          <w:szCs w:val="22"/>
        </w:rPr>
        <w:t>в течение 3 (трех</w:t>
      </w:r>
      <w:r w:rsidR="00C16270" w:rsidRPr="000F57AD">
        <w:rPr>
          <w:rFonts w:ascii="Times New Roman" w:hAnsi="Times New Roman" w:cs="Times New Roman"/>
          <w:sz w:val="22"/>
          <w:szCs w:val="22"/>
        </w:rPr>
        <w:t>)</w:t>
      </w:r>
      <w:r w:rsidR="00E3056D" w:rsidRPr="000F57AD">
        <w:rPr>
          <w:rFonts w:ascii="Times New Roman" w:hAnsi="Times New Roman" w:cs="Times New Roman"/>
          <w:sz w:val="22"/>
          <w:szCs w:val="22"/>
        </w:rPr>
        <w:t xml:space="preserve"> календарных</w:t>
      </w:r>
      <w:r w:rsidR="00C16270" w:rsidRPr="000F57AD">
        <w:rPr>
          <w:rFonts w:ascii="Times New Roman" w:hAnsi="Times New Roman" w:cs="Times New Roman"/>
          <w:sz w:val="22"/>
          <w:szCs w:val="22"/>
        </w:rPr>
        <w:t xml:space="preserve"> дней </w:t>
      </w:r>
      <w:r w:rsidR="00F050BF" w:rsidRPr="000F57AD">
        <w:rPr>
          <w:rFonts w:ascii="Times New Roman" w:hAnsi="Times New Roman" w:cs="Times New Roman"/>
          <w:sz w:val="22"/>
          <w:szCs w:val="22"/>
        </w:rPr>
        <w:t>известить об этом З</w:t>
      </w:r>
      <w:r w:rsidR="00C16270" w:rsidRPr="000F57AD">
        <w:rPr>
          <w:rFonts w:ascii="Times New Roman" w:hAnsi="Times New Roman" w:cs="Times New Roman"/>
          <w:sz w:val="22"/>
          <w:szCs w:val="22"/>
        </w:rPr>
        <w:t>аказчика.</w:t>
      </w:r>
    </w:p>
    <w:p w14:paraId="4E50E7C6" w14:textId="1DB86259" w:rsidR="003E67E4" w:rsidRPr="000F57AD" w:rsidRDefault="002309AA" w:rsidP="00E354EC">
      <w:pPr>
        <w:pStyle w:val="Standard"/>
        <w:ind w:firstLine="709"/>
        <w:jc w:val="both"/>
        <w:rPr>
          <w:sz w:val="22"/>
          <w:szCs w:val="22"/>
        </w:rPr>
      </w:pPr>
      <w:r w:rsidRPr="000F57AD">
        <w:rPr>
          <w:sz w:val="22"/>
          <w:szCs w:val="22"/>
        </w:rPr>
        <w:t>4.4.</w:t>
      </w:r>
      <w:r w:rsidR="001E07D2" w:rsidRPr="000F57AD">
        <w:rPr>
          <w:sz w:val="22"/>
          <w:szCs w:val="22"/>
        </w:rPr>
        <w:t>4</w:t>
      </w:r>
      <w:r w:rsidRPr="000F57AD">
        <w:rPr>
          <w:sz w:val="22"/>
          <w:szCs w:val="22"/>
        </w:rPr>
        <w:t>.</w:t>
      </w:r>
      <w:r w:rsidR="009E633E" w:rsidRPr="000F57AD">
        <w:rPr>
          <w:sz w:val="22"/>
          <w:szCs w:val="22"/>
        </w:rPr>
        <w:t xml:space="preserve"> </w:t>
      </w:r>
      <w:r w:rsidR="00874E1B" w:rsidRPr="000F57AD">
        <w:rPr>
          <w:sz w:val="22"/>
          <w:szCs w:val="22"/>
        </w:rPr>
        <w:t>Обеспечить вып</w:t>
      </w:r>
      <w:r w:rsidR="000760D9" w:rsidRPr="000F57AD">
        <w:rPr>
          <w:sz w:val="22"/>
          <w:szCs w:val="22"/>
        </w:rPr>
        <w:t>олнение Р</w:t>
      </w:r>
      <w:r w:rsidR="005C659C" w:rsidRPr="000F57AD">
        <w:rPr>
          <w:sz w:val="22"/>
          <w:szCs w:val="22"/>
        </w:rPr>
        <w:t xml:space="preserve">абот в пределах неизменной </w:t>
      </w:r>
      <w:r w:rsidR="00DF148A" w:rsidRPr="000F57AD">
        <w:rPr>
          <w:sz w:val="22"/>
          <w:szCs w:val="22"/>
        </w:rPr>
        <w:t>Ц</w:t>
      </w:r>
      <w:r w:rsidR="00874E1B" w:rsidRPr="000F57AD">
        <w:rPr>
          <w:sz w:val="22"/>
          <w:szCs w:val="22"/>
        </w:rPr>
        <w:t>ены, указан</w:t>
      </w:r>
      <w:r w:rsidR="00F050BF" w:rsidRPr="000F57AD">
        <w:rPr>
          <w:sz w:val="22"/>
          <w:szCs w:val="22"/>
        </w:rPr>
        <w:t xml:space="preserve">ной в п. 2.1 настоящего </w:t>
      </w:r>
      <w:r w:rsidR="00404EF1" w:rsidRPr="000F57AD">
        <w:rPr>
          <w:sz w:val="22"/>
          <w:szCs w:val="22"/>
        </w:rPr>
        <w:t>Контракта. Превышение затрат по Контракту, допущенное Подрядчиком, компенсируется за счет собственных средств Подрядчика.</w:t>
      </w:r>
    </w:p>
    <w:p w14:paraId="10D86469" w14:textId="77777777" w:rsidR="00C365C2" w:rsidRPr="000F57AD" w:rsidRDefault="00C365C2" w:rsidP="005A2A1A">
      <w:pPr>
        <w:pStyle w:val="ConsPlusNormal"/>
        <w:widowControl/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57AD">
        <w:rPr>
          <w:rFonts w:ascii="Times New Roman" w:hAnsi="Times New Roman" w:cs="Times New Roman"/>
          <w:sz w:val="22"/>
          <w:szCs w:val="22"/>
        </w:rPr>
        <w:t>4.4.5. Вывезти в течение 3 (трех) календарных дней со дня оформления Сторонами Акта сдачи приемки выполненных работ за пределы Объекта, принадлежащие ему или его субподрядчикам строительные машины и оборудование, транспортные средства, инструменты, приборы, инвентарь, строительные материалы, изделия, конструкции, временные сооружения и другое имущество, а также строительный мусор.</w:t>
      </w:r>
    </w:p>
    <w:p w14:paraId="439F4897" w14:textId="5C28CA94" w:rsidR="002B6DE8" w:rsidRPr="000F57AD" w:rsidRDefault="002B6DE8" w:rsidP="005A2A1A">
      <w:pPr>
        <w:widowControl w:val="0"/>
        <w:tabs>
          <w:tab w:val="left" w:pos="426"/>
          <w:tab w:val="left" w:pos="1134"/>
          <w:tab w:val="left" w:pos="1276"/>
        </w:tabs>
        <w:spacing w:line="238" w:lineRule="auto"/>
        <w:ind w:firstLine="567"/>
        <w:jc w:val="both"/>
        <w:rPr>
          <w:sz w:val="22"/>
          <w:szCs w:val="22"/>
        </w:rPr>
      </w:pPr>
      <w:r w:rsidRPr="000F57AD">
        <w:rPr>
          <w:sz w:val="22"/>
          <w:szCs w:val="22"/>
        </w:rPr>
        <w:t>4.4.7. В случае выполнения скрытых работ без уведомления Заказчика, за свой счет вскрыть любую часть скрытых работ согласно указанию Заказчика, а затем восстановить ее своими силами и средствами.</w:t>
      </w:r>
    </w:p>
    <w:p w14:paraId="1FD071CE" w14:textId="72A52139" w:rsidR="00E354EC" w:rsidRPr="000F57AD" w:rsidRDefault="00970DE5" w:rsidP="00970DE5">
      <w:pPr>
        <w:widowControl w:val="0"/>
        <w:tabs>
          <w:tab w:val="left" w:pos="426"/>
          <w:tab w:val="left" w:pos="1134"/>
          <w:tab w:val="left" w:pos="1276"/>
        </w:tabs>
        <w:spacing w:line="238" w:lineRule="auto"/>
        <w:ind w:firstLine="567"/>
        <w:jc w:val="both"/>
        <w:rPr>
          <w:sz w:val="22"/>
          <w:szCs w:val="22"/>
        </w:rPr>
      </w:pPr>
      <w:r w:rsidRPr="000F57AD">
        <w:rPr>
          <w:sz w:val="22"/>
          <w:szCs w:val="22"/>
        </w:rPr>
        <w:t xml:space="preserve">4.4.8. </w:t>
      </w:r>
      <w:r w:rsidR="008C035B" w:rsidRPr="000F57AD">
        <w:rPr>
          <w:b/>
          <w:sz w:val="22"/>
          <w:szCs w:val="22"/>
        </w:rPr>
        <w:t xml:space="preserve"> </w:t>
      </w:r>
      <w:r w:rsidR="00E354EC" w:rsidRPr="000F57AD">
        <w:rPr>
          <w:sz w:val="22"/>
          <w:szCs w:val="22"/>
        </w:rPr>
        <w:t>Превышение затрат по Контракту, допущенное Подрядчиком, компенсируется за счет собственных средств Подрядчика.</w:t>
      </w:r>
    </w:p>
    <w:p w14:paraId="1AAA9DAA" w14:textId="77777777" w:rsidR="00E354EC" w:rsidRPr="000F57AD" w:rsidRDefault="00E354EC" w:rsidP="00E354EC">
      <w:pPr>
        <w:pStyle w:val="Standard"/>
        <w:ind w:firstLine="709"/>
        <w:rPr>
          <w:sz w:val="22"/>
          <w:szCs w:val="22"/>
        </w:rPr>
      </w:pPr>
    </w:p>
    <w:p w14:paraId="24CEC700" w14:textId="2BB5030D" w:rsidR="00F55D3E" w:rsidRDefault="00F55D3E" w:rsidP="00F55D3E">
      <w:pPr>
        <w:pStyle w:val="Standard"/>
        <w:numPr>
          <w:ilvl w:val="0"/>
          <w:numId w:val="8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Порядок сдачи-приемки выполненных работ</w:t>
      </w:r>
    </w:p>
    <w:p w14:paraId="33A384AB" w14:textId="05B95FB0" w:rsidR="009E6C25" w:rsidRPr="000F57AD" w:rsidRDefault="009E6C25" w:rsidP="009E6C25">
      <w:pPr>
        <w:pStyle w:val="Standard"/>
        <w:ind w:firstLine="709"/>
        <w:jc w:val="both"/>
        <w:rPr>
          <w:sz w:val="22"/>
          <w:szCs w:val="22"/>
        </w:rPr>
      </w:pPr>
      <w:r w:rsidRPr="000F57AD">
        <w:rPr>
          <w:sz w:val="22"/>
          <w:szCs w:val="22"/>
        </w:rPr>
        <w:t>5.1. После завершения выполнения работ, предусмотренных Контрактом, Подрядчик письменно уведомляет Заказчика о факте завершения выполнения работ.</w:t>
      </w:r>
    </w:p>
    <w:p w14:paraId="3E98AB47" w14:textId="3797B5D0" w:rsidR="005A4798" w:rsidRPr="000F57AD" w:rsidRDefault="009E6C25" w:rsidP="009E6C25">
      <w:pPr>
        <w:pStyle w:val="Standard"/>
        <w:ind w:firstLine="709"/>
        <w:jc w:val="both"/>
        <w:rPr>
          <w:sz w:val="22"/>
          <w:szCs w:val="22"/>
        </w:rPr>
      </w:pPr>
      <w:r w:rsidRPr="000F57AD">
        <w:rPr>
          <w:sz w:val="22"/>
          <w:szCs w:val="22"/>
        </w:rPr>
        <w:t xml:space="preserve">5.2. Не позднее 5-ти календарных дней, следующего за днем получения Заказчиком уведомления, указанного в п. 5.1 Контракта, </w:t>
      </w:r>
      <w:r w:rsidR="005A4798" w:rsidRPr="000F57AD">
        <w:rPr>
          <w:sz w:val="22"/>
          <w:szCs w:val="22"/>
        </w:rPr>
        <w:t xml:space="preserve">Подрядчик представляет Заказчику исполнительную документацию, Акт о приемке выполненных работ, оформленный по унифицированной форме № КС-2, справку о стоимости выполненных работ и затрат по форме № КС-3, а также все документы, подтверждающие фактическое выполнение условий </w:t>
      </w:r>
      <w:r w:rsidR="00FA78E5">
        <w:rPr>
          <w:sz w:val="22"/>
          <w:szCs w:val="22"/>
        </w:rPr>
        <w:t>Контракта</w:t>
      </w:r>
      <w:r w:rsidR="005A4798" w:rsidRPr="000F57AD">
        <w:rPr>
          <w:sz w:val="22"/>
          <w:szCs w:val="22"/>
        </w:rPr>
        <w:t>, и необходимые для оплаты (счета-фактуры, акты на скрытые работы, расчеты и другие документы).</w:t>
      </w:r>
    </w:p>
    <w:p w14:paraId="4E11CDEA" w14:textId="1D9DEB3A" w:rsidR="009E6C25" w:rsidRPr="000F57AD" w:rsidRDefault="009E6C25" w:rsidP="009E6C25">
      <w:pPr>
        <w:pStyle w:val="Standard"/>
        <w:ind w:firstLine="709"/>
        <w:jc w:val="both"/>
        <w:rPr>
          <w:sz w:val="22"/>
          <w:szCs w:val="22"/>
        </w:rPr>
      </w:pPr>
      <w:r w:rsidRPr="000F57AD">
        <w:rPr>
          <w:sz w:val="22"/>
          <w:szCs w:val="22"/>
        </w:rPr>
        <w:t xml:space="preserve">5.3. Не позднее 10 (Десяти) дней </w:t>
      </w:r>
      <w:r w:rsidR="00A50187">
        <w:rPr>
          <w:sz w:val="22"/>
          <w:szCs w:val="22"/>
        </w:rPr>
        <w:t xml:space="preserve">со дня </w:t>
      </w:r>
      <w:r w:rsidRPr="000F57AD">
        <w:rPr>
          <w:sz w:val="22"/>
          <w:szCs w:val="22"/>
        </w:rPr>
        <w:t>получения от Подрядчика документов, указанных в п. 5.2. настоящего Контракта, Заказчик рассматривает результаты и осуществляет приемку выполненных работ по настоящему Контракту на предмет соответствия их объема, качества требованиям, изложенным в настоящем Контракте, и направляет 1 (один) экземпляр Акта сдачи-приемки выполненных работ либо запрос о предоставлении разъяснений касательно результатов выполненных работ, или мотивированный отказ от принятия результатов выполненных работ, или акт с перечнем выявленных недостатков, необходимых доработок и сроком их устранения. В случае отказа Заказчика от принятия результатов выполненных работ в связи с необходимостью устранения недостатков и/или доработки результатов выполненных работ Подрядчик обязуется в срок, установленный в акте, составленном Заказчиком, устранить указанные недостатки/произвести доработки за свой счет.</w:t>
      </w:r>
    </w:p>
    <w:p w14:paraId="1C156593" w14:textId="4EF038DA" w:rsidR="009E6C25" w:rsidRPr="000F57AD" w:rsidRDefault="008473AD" w:rsidP="009E6C25">
      <w:pPr>
        <w:pStyle w:val="Standard"/>
        <w:ind w:firstLine="709"/>
        <w:jc w:val="both"/>
        <w:rPr>
          <w:sz w:val="22"/>
          <w:szCs w:val="22"/>
        </w:rPr>
      </w:pPr>
      <w:r w:rsidRPr="000F57AD">
        <w:rPr>
          <w:sz w:val="22"/>
          <w:szCs w:val="22"/>
        </w:rPr>
        <w:t>5</w:t>
      </w:r>
      <w:r w:rsidR="009E6C25" w:rsidRPr="000F57AD">
        <w:rPr>
          <w:sz w:val="22"/>
          <w:szCs w:val="22"/>
        </w:rPr>
        <w:t>.4. Для проверки составления качества оказанных Подрядчиком работ требованиям, установленным настоящим Контрактом,  нормам действующего законодательства Российской Федерации, Заказчик вправе привлекать независимых экспертов.</w:t>
      </w:r>
    </w:p>
    <w:p w14:paraId="7BE66A87" w14:textId="703FC759" w:rsidR="009E6C25" w:rsidRPr="000F57AD" w:rsidRDefault="008473AD" w:rsidP="009E6C25">
      <w:pPr>
        <w:pStyle w:val="Standard"/>
        <w:ind w:firstLine="709"/>
        <w:jc w:val="both"/>
        <w:rPr>
          <w:sz w:val="22"/>
          <w:szCs w:val="22"/>
        </w:rPr>
      </w:pPr>
      <w:r w:rsidRPr="000F57AD">
        <w:rPr>
          <w:sz w:val="22"/>
          <w:szCs w:val="22"/>
        </w:rPr>
        <w:lastRenderedPageBreak/>
        <w:t>5</w:t>
      </w:r>
      <w:r w:rsidR="009E6C25" w:rsidRPr="000F57AD">
        <w:rPr>
          <w:sz w:val="22"/>
          <w:szCs w:val="22"/>
        </w:rPr>
        <w:t>.5. В случае получения от Заказчика, надлежащим образом официально направленного (почтой или нарочно) запроса о предоставлении разъяснений касательно результатов выполненных работ, или мотивированного отказа от принятия результатов выполненных работ, или акта с перечнем выявленных недостатков, необходимых доработок и сроком их устранения Подрядчик в течение 3 (трех) рабочих дней обязан предоставить Заказчику запрашиваемые разъяснения в отношении выполненных работ или в срок, установленный в указанном акте, содержащем перечень выявленных недостатков и необходимых доработок, устранить полученные от Заказчика замечания/недостатки/произвести доработки и передать Заказчику приведенный в соответствие с предъявленными требованиями/замечаниями комплект отчетной документации, отчет об устранении недостатков, выполнении необходимых доработок, а также повторный подписанный Подрядчиком Акт сдачи-приемки выполненных работ в 2 (двух) экземплярах для принятия Заказчиком выполненных работ.</w:t>
      </w:r>
    </w:p>
    <w:p w14:paraId="5191AABD" w14:textId="6A6201B5" w:rsidR="009E6C25" w:rsidRPr="000F57AD" w:rsidRDefault="008473AD" w:rsidP="009E6C25">
      <w:pPr>
        <w:pStyle w:val="Standard"/>
        <w:ind w:firstLine="709"/>
        <w:jc w:val="both"/>
        <w:rPr>
          <w:sz w:val="22"/>
          <w:szCs w:val="22"/>
        </w:rPr>
      </w:pPr>
      <w:r w:rsidRPr="000F57AD">
        <w:rPr>
          <w:sz w:val="22"/>
          <w:szCs w:val="22"/>
        </w:rPr>
        <w:t>5</w:t>
      </w:r>
      <w:r w:rsidR="009E6C25" w:rsidRPr="000F57AD">
        <w:rPr>
          <w:sz w:val="22"/>
          <w:szCs w:val="22"/>
        </w:rPr>
        <w:t xml:space="preserve">.6. В случае если по результатам рассмотрения отчета, содержащего выявленные недостатки и необходимые доработки, </w:t>
      </w:r>
      <w:r w:rsidRPr="000F57AD">
        <w:rPr>
          <w:sz w:val="22"/>
          <w:szCs w:val="22"/>
        </w:rPr>
        <w:t>З</w:t>
      </w:r>
      <w:r w:rsidR="009E6C25" w:rsidRPr="000F57AD">
        <w:rPr>
          <w:sz w:val="22"/>
          <w:szCs w:val="22"/>
        </w:rPr>
        <w:t xml:space="preserve">аказчиком будет принято решение об устранении Подрядчиком  недостатков/выполнении доработок в надлежащем порядке и в установленные сроки, а также в случае отсутствия у </w:t>
      </w:r>
      <w:r w:rsidRPr="000F57AD">
        <w:rPr>
          <w:sz w:val="22"/>
          <w:szCs w:val="22"/>
        </w:rPr>
        <w:t>З</w:t>
      </w:r>
      <w:r w:rsidR="009E6C25" w:rsidRPr="000F57AD">
        <w:rPr>
          <w:sz w:val="22"/>
          <w:szCs w:val="22"/>
        </w:rPr>
        <w:t xml:space="preserve">аказчика запросов касательно представления разъяснений в отношении выполненных работ, </w:t>
      </w:r>
      <w:r w:rsidRPr="000F57AD">
        <w:rPr>
          <w:sz w:val="22"/>
          <w:szCs w:val="22"/>
        </w:rPr>
        <w:t>З</w:t>
      </w:r>
      <w:r w:rsidR="009E6C25" w:rsidRPr="000F57AD">
        <w:rPr>
          <w:sz w:val="22"/>
          <w:szCs w:val="22"/>
        </w:rPr>
        <w:t xml:space="preserve">аказчик принимает выполненные  работы  и подписывает 2 (два) экземпляра Акта сдачи-приемки выполненных работ, один из которых направляет Подрядчику  в порядке, предусмотренном в п. </w:t>
      </w:r>
      <w:r w:rsidRPr="000F57AD">
        <w:rPr>
          <w:sz w:val="22"/>
          <w:szCs w:val="22"/>
        </w:rPr>
        <w:t>5</w:t>
      </w:r>
      <w:r w:rsidR="009E6C25" w:rsidRPr="000F57AD">
        <w:rPr>
          <w:sz w:val="22"/>
          <w:szCs w:val="22"/>
        </w:rPr>
        <w:t>.3 Контракта.</w:t>
      </w:r>
    </w:p>
    <w:p w14:paraId="0CA0E3BE" w14:textId="69A33F9E" w:rsidR="00B326AE" w:rsidRPr="000F57AD" w:rsidRDefault="008473AD" w:rsidP="009E6C25">
      <w:pPr>
        <w:pStyle w:val="Standard"/>
        <w:ind w:firstLine="709"/>
        <w:jc w:val="both"/>
        <w:rPr>
          <w:sz w:val="22"/>
          <w:szCs w:val="22"/>
        </w:rPr>
      </w:pPr>
      <w:r w:rsidRPr="000F57AD">
        <w:rPr>
          <w:sz w:val="22"/>
          <w:szCs w:val="22"/>
        </w:rPr>
        <w:t>5</w:t>
      </w:r>
      <w:r w:rsidR="009E6C25" w:rsidRPr="000F57AD">
        <w:rPr>
          <w:sz w:val="22"/>
          <w:szCs w:val="22"/>
        </w:rPr>
        <w:t xml:space="preserve">.7. Подписанный </w:t>
      </w:r>
      <w:r w:rsidRPr="000F57AD">
        <w:rPr>
          <w:sz w:val="22"/>
          <w:szCs w:val="22"/>
        </w:rPr>
        <w:t>З</w:t>
      </w:r>
      <w:r w:rsidR="009E6C25" w:rsidRPr="000F57AD">
        <w:rPr>
          <w:sz w:val="22"/>
          <w:szCs w:val="22"/>
        </w:rPr>
        <w:t xml:space="preserve">аказчиком и Подрядчиком Акт сдачи-приемки выполненных работ </w:t>
      </w:r>
      <w:r w:rsidRPr="000F57AD">
        <w:rPr>
          <w:sz w:val="22"/>
          <w:szCs w:val="22"/>
        </w:rPr>
        <w:t>и</w:t>
      </w:r>
      <w:r w:rsidR="009E6C25" w:rsidRPr="000F57AD">
        <w:rPr>
          <w:sz w:val="22"/>
          <w:szCs w:val="22"/>
        </w:rPr>
        <w:t xml:space="preserve"> счет на оплату Цены Контракта являются основанием для оплаты Подрядчику выполненных работ.</w:t>
      </w:r>
    </w:p>
    <w:p w14:paraId="3D1A3096" w14:textId="77777777" w:rsidR="0026659D" w:rsidRDefault="00B326AE" w:rsidP="00B326AE">
      <w:pPr>
        <w:pStyle w:val="Standard"/>
        <w:jc w:val="both"/>
        <w:rPr>
          <w:b/>
          <w:bCs/>
          <w:sz w:val="22"/>
          <w:szCs w:val="22"/>
        </w:rPr>
      </w:pPr>
      <w:r w:rsidRPr="000F57AD">
        <w:rPr>
          <w:b/>
          <w:bCs/>
          <w:sz w:val="22"/>
          <w:szCs w:val="22"/>
        </w:rPr>
        <w:t xml:space="preserve">                                                           </w:t>
      </w:r>
    </w:p>
    <w:p w14:paraId="774DCA47" w14:textId="7EEBF4C5" w:rsidR="00B326AE" w:rsidRPr="000F57AD" w:rsidRDefault="00B326AE" w:rsidP="0026659D">
      <w:pPr>
        <w:pStyle w:val="Standard"/>
        <w:jc w:val="center"/>
        <w:rPr>
          <w:sz w:val="22"/>
          <w:szCs w:val="22"/>
        </w:rPr>
      </w:pPr>
      <w:r w:rsidRPr="000F57AD">
        <w:rPr>
          <w:b/>
          <w:bCs/>
          <w:sz w:val="22"/>
          <w:szCs w:val="22"/>
        </w:rPr>
        <w:t>6.  Гарантии</w:t>
      </w:r>
    </w:p>
    <w:p w14:paraId="09786981" w14:textId="17FDA938" w:rsidR="00B326AE" w:rsidRPr="000F57AD" w:rsidRDefault="008C035B" w:rsidP="00B326AE">
      <w:pPr>
        <w:pStyle w:val="Standard"/>
        <w:ind w:firstLine="709"/>
        <w:jc w:val="both"/>
        <w:rPr>
          <w:sz w:val="22"/>
          <w:szCs w:val="22"/>
        </w:rPr>
      </w:pPr>
      <w:r w:rsidRPr="000F57AD">
        <w:rPr>
          <w:sz w:val="22"/>
          <w:szCs w:val="22"/>
        </w:rPr>
        <w:t>.</w:t>
      </w:r>
      <w:r w:rsidR="00B326AE" w:rsidRPr="000F57AD">
        <w:rPr>
          <w:sz w:val="22"/>
          <w:szCs w:val="22"/>
        </w:rPr>
        <w:t xml:space="preserve"> 6.1. Подрядчик гарантирует качество выполнения работ в соответствии с требованиями, указанными в Контракте и Техническом задании.</w:t>
      </w:r>
    </w:p>
    <w:p w14:paraId="6B7434FB" w14:textId="77777777" w:rsidR="00B326AE" w:rsidRPr="000F57AD" w:rsidRDefault="00B326AE" w:rsidP="00B326AE">
      <w:pPr>
        <w:pStyle w:val="Standard"/>
        <w:ind w:firstLine="709"/>
        <w:jc w:val="both"/>
        <w:rPr>
          <w:sz w:val="22"/>
          <w:szCs w:val="22"/>
        </w:rPr>
      </w:pPr>
      <w:r w:rsidRPr="000F57AD">
        <w:rPr>
          <w:sz w:val="22"/>
          <w:szCs w:val="22"/>
        </w:rPr>
        <w:t xml:space="preserve">6.2. Гарантийный срок на выполненные работы по настоящем Контракту составляет 36 месяцев с даты подписания Сторонами акта сдачи-приемки выполненных работ.   </w:t>
      </w:r>
    </w:p>
    <w:p w14:paraId="64216716" w14:textId="77777777" w:rsidR="00B326AE" w:rsidRPr="000F57AD" w:rsidRDefault="00B326AE" w:rsidP="00B326AE">
      <w:pPr>
        <w:pStyle w:val="Standard"/>
        <w:ind w:firstLine="709"/>
        <w:jc w:val="both"/>
        <w:rPr>
          <w:sz w:val="22"/>
          <w:szCs w:val="22"/>
        </w:rPr>
      </w:pPr>
      <w:r w:rsidRPr="000F57AD">
        <w:rPr>
          <w:sz w:val="22"/>
          <w:szCs w:val="22"/>
        </w:rPr>
        <w:t xml:space="preserve">6.3. Подрядчик несет ответственность за недостатки выполненных работ, в том числе и за скрытые при обнаружении указанных недостатков Подрядчик обязан безвозмездно их устранить в течение срока, установленного Заказчиком в уведомлении, а также возместить затраты Заказчика, вызванные этими недостатками.   </w:t>
      </w:r>
    </w:p>
    <w:p w14:paraId="707C9207" w14:textId="77777777" w:rsidR="00B326AE" w:rsidRPr="000F57AD" w:rsidRDefault="00B326AE" w:rsidP="00B326AE">
      <w:pPr>
        <w:pStyle w:val="Standard"/>
        <w:ind w:firstLine="709"/>
        <w:jc w:val="both"/>
        <w:rPr>
          <w:sz w:val="22"/>
          <w:szCs w:val="22"/>
        </w:rPr>
      </w:pPr>
      <w:r w:rsidRPr="000F57AD">
        <w:rPr>
          <w:sz w:val="22"/>
          <w:szCs w:val="22"/>
        </w:rPr>
        <w:t>6.4. Если в период гарантийного срока обнаружатся недостатки, то Подрядчик (в случае, если не докажет отсутствие своей вины) обязан устранить их за свой счет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недостатков.</w:t>
      </w:r>
    </w:p>
    <w:p w14:paraId="75FB0AFB" w14:textId="5EA1CA21" w:rsidR="00B326AE" w:rsidRPr="000F57AD" w:rsidRDefault="00B326AE" w:rsidP="00B326AE">
      <w:pPr>
        <w:pStyle w:val="Standard"/>
        <w:jc w:val="both"/>
        <w:rPr>
          <w:sz w:val="22"/>
          <w:szCs w:val="22"/>
        </w:rPr>
      </w:pPr>
      <w:r w:rsidRPr="000F57AD">
        <w:rPr>
          <w:sz w:val="22"/>
          <w:szCs w:val="22"/>
        </w:rPr>
        <w:t xml:space="preserve">           При обнаружении в гарантийный срок дефектов/недостатков/недоработок в выполненных работах, материалах, оборудовании, Подрядчик обязан устранить их за свой счет в сроки согласованные Подрядчиком и Заказчиком в Акте о недостатках с перечнем выявленных дефектов/недостатков, необходимых доработок и сроков их устранения. Гарантийный срок в этом случае соответственно продлевается на период устранения выявленных дефектов/недостатков/недоработок.</w:t>
      </w:r>
    </w:p>
    <w:p w14:paraId="3AE12383" w14:textId="42E6734E" w:rsidR="00B326AE" w:rsidRPr="000F57AD" w:rsidRDefault="00B326AE" w:rsidP="00B326AE">
      <w:pPr>
        <w:pStyle w:val="Standard"/>
        <w:jc w:val="both"/>
        <w:rPr>
          <w:sz w:val="22"/>
          <w:szCs w:val="22"/>
        </w:rPr>
      </w:pPr>
      <w:r w:rsidRPr="000F57AD">
        <w:rPr>
          <w:sz w:val="22"/>
          <w:szCs w:val="22"/>
        </w:rPr>
        <w:t xml:space="preserve">               При отказе Подрядчика от составления или подписания Акта о недостатках, обнаруженных в гарантийном сроке, Заказчик проводит за счет Подрядчика квалифицированную экспертизу с привлечением экспертов (специалистов), по итогам которой составляется соответствующий Акт, фиксирующий затраты по исправлению дефектов/недостатков/недоработок для обращения в </w:t>
      </w:r>
      <w:r w:rsidR="00D737B7" w:rsidRPr="000F57AD">
        <w:rPr>
          <w:sz w:val="22"/>
          <w:szCs w:val="22"/>
        </w:rPr>
        <w:t>судебные инстанции</w:t>
      </w:r>
      <w:r w:rsidRPr="000F57AD">
        <w:rPr>
          <w:sz w:val="22"/>
          <w:szCs w:val="22"/>
        </w:rPr>
        <w:t>.</w:t>
      </w:r>
    </w:p>
    <w:p w14:paraId="30CC7435" w14:textId="77777777" w:rsidR="001B3AD6" w:rsidRPr="000F57AD" w:rsidRDefault="001B3AD6" w:rsidP="005A2A1A">
      <w:pPr>
        <w:pStyle w:val="Normal"/>
        <w:ind w:firstLine="709"/>
        <w:jc w:val="both"/>
        <w:rPr>
          <w:sz w:val="22"/>
          <w:szCs w:val="22"/>
        </w:rPr>
      </w:pPr>
    </w:p>
    <w:p w14:paraId="2E92EB7F" w14:textId="1D1F254A" w:rsidR="00AD6AB6" w:rsidRPr="000F57AD" w:rsidRDefault="007237E9" w:rsidP="005A2A1A">
      <w:pPr>
        <w:adjustRightInd w:val="0"/>
        <w:ind w:firstLine="540"/>
        <w:jc w:val="center"/>
        <w:rPr>
          <w:b/>
          <w:sz w:val="22"/>
          <w:szCs w:val="22"/>
        </w:rPr>
      </w:pPr>
      <w:r w:rsidRPr="000F57AD">
        <w:rPr>
          <w:b/>
          <w:sz w:val="22"/>
          <w:szCs w:val="22"/>
        </w:rPr>
        <w:t>7</w:t>
      </w:r>
      <w:r w:rsidR="00B326AE" w:rsidRPr="000F57AD">
        <w:rPr>
          <w:b/>
          <w:sz w:val="22"/>
          <w:szCs w:val="22"/>
        </w:rPr>
        <w:t xml:space="preserve">. </w:t>
      </w:r>
      <w:r w:rsidR="00C23F11" w:rsidRPr="000F57AD">
        <w:rPr>
          <w:b/>
          <w:sz w:val="22"/>
          <w:szCs w:val="22"/>
        </w:rPr>
        <w:t>Обстоятельства непреодолимой силы</w:t>
      </w:r>
    </w:p>
    <w:p w14:paraId="55614399" w14:textId="22AA6BA2" w:rsidR="00C23F11" w:rsidRPr="000F57AD" w:rsidRDefault="00E4731C" w:rsidP="005A2A1A">
      <w:pPr>
        <w:adjustRightInd w:val="0"/>
        <w:ind w:firstLine="540"/>
        <w:jc w:val="both"/>
        <w:rPr>
          <w:sz w:val="22"/>
          <w:szCs w:val="22"/>
        </w:rPr>
      </w:pPr>
      <w:r w:rsidRPr="000F57AD">
        <w:rPr>
          <w:sz w:val="22"/>
          <w:szCs w:val="22"/>
        </w:rPr>
        <w:t>7</w:t>
      </w:r>
      <w:r w:rsidR="00C23F11" w:rsidRPr="000F57AD">
        <w:rPr>
          <w:sz w:val="22"/>
          <w:szCs w:val="22"/>
        </w:rPr>
        <w:t>.1. Стороны освобождаются от ответственности за полное или частичное неисполнение своих обя</w:t>
      </w:r>
      <w:r w:rsidR="00E76968" w:rsidRPr="000F57AD">
        <w:rPr>
          <w:sz w:val="22"/>
          <w:szCs w:val="22"/>
        </w:rPr>
        <w:t xml:space="preserve">зательств по настоящему </w:t>
      </w:r>
      <w:r w:rsidR="00D737B7" w:rsidRPr="000F57AD">
        <w:rPr>
          <w:sz w:val="22"/>
          <w:szCs w:val="22"/>
        </w:rPr>
        <w:t xml:space="preserve">Контракту </w:t>
      </w:r>
      <w:r w:rsidR="00C23F11" w:rsidRPr="000F57AD">
        <w:rPr>
          <w:sz w:val="22"/>
          <w:szCs w:val="22"/>
        </w:rPr>
        <w:t>в случае, если оно явилось следствием обстоятельств непреодолимой силы, а именно наводнения, пожара, землетрясения, диверсии, военных действий, блокад, изменения законодательства, препятствующих надлежащему исполнению обя</w:t>
      </w:r>
      <w:r w:rsidR="00E76968" w:rsidRPr="000F57AD">
        <w:rPr>
          <w:sz w:val="22"/>
          <w:szCs w:val="22"/>
        </w:rPr>
        <w:t xml:space="preserve">зательств по настоящему </w:t>
      </w:r>
      <w:r w:rsidR="00D737B7" w:rsidRPr="000F57AD">
        <w:rPr>
          <w:sz w:val="22"/>
          <w:szCs w:val="22"/>
        </w:rPr>
        <w:t>Контракту</w:t>
      </w:r>
      <w:r w:rsidR="00C23F11" w:rsidRPr="000F57AD">
        <w:rPr>
          <w:sz w:val="22"/>
          <w:szCs w:val="22"/>
        </w:rPr>
        <w:t>, а также других чрезвычайных обстоятельств, которые возникли посл</w:t>
      </w:r>
      <w:r w:rsidR="00E76968" w:rsidRPr="000F57AD">
        <w:rPr>
          <w:sz w:val="22"/>
          <w:szCs w:val="22"/>
        </w:rPr>
        <w:t xml:space="preserve">е заключения настоящего </w:t>
      </w:r>
      <w:r w:rsidR="00D737B7" w:rsidRPr="000F57AD">
        <w:rPr>
          <w:sz w:val="22"/>
          <w:szCs w:val="22"/>
        </w:rPr>
        <w:t>Контракта</w:t>
      </w:r>
      <w:r w:rsidR="00C23F11" w:rsidRPr="000F57AD">
        <w:rPr>
          <w:sz w:val="22"/>
          <w:szCs w:val="22"/>
        </w:rPr>
        <w:t xml:space="preserve">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0F6B23F8" w14:textId="0FDD8930" w:rsidR="00C23F11" w:rsidRPr="000F57AD" w:rsidRDefault="00E4731C" w:rsidP="005A2A1A">
      <w:pPr>
        <w:adjustRightInd w:val="0"/>
        <w:ind w:firstLine="540"/>
        <w:jc w:val="both"/>
        <w:rPr>
          <w:sz w:val="22"/>
          <w:szCs w:val="22"/>
        </w:rPr>
      </w:pPr>
      <w:r w:rsidRPr="000F57AD">
        <w:rPr>
          <w:sz w:val="22"/>
          <w:szCs w:val="22"/>
        </w:rPr>
        <w:t>7</w:t>
      </w:r>
      <w:r w:rsidR="00C23F11" w:rsidRPr="000F57AD">
        <w:rPr>
          <w:sz w:val="22"/>
          <w:szCs w:val="22"/>
        </w:rPr>
        <w:t>.2. При наступлении таких обстоятельств срок исполнения обя</w:t>
      </w:r>
      <w:r w:rsidR="00E76968" w:rsidRPr="000F57AD">
        <w:rPr>
          <w:sz w:val="22"/>
          <w:szCs w:val="22"/>
        </w:rPr>
        <w:t xml:space="preserve">зательств по настоящему </w:t>
      </w:r>
      <w:r w:rsidR="00D737B7" w:rsidRPr="000F57AD">
        <w:rPr>
          <w:sz w:val="22"/>
          <w:szCs w:val="22"/>
        </w:rPr>
        <w:t xml:space="preserve">Контракту </w:t>
      </w:r>
      <w:r w:rsidR="00C23F11" w:rsidRPr="000F57AD">
        <w:rPr>
          <w:sz w:val="22"/>
          <w:szCs w:val="22"/>
        </w:rPr>
        <w:t>отодвигается соразмерно времен</w:t>
      </w:r>
      <w:r w:rsidR="00E20663" w:rsidRPr="000F57AD">
        <w:rPr>
          <w:sz w:val="22"/>
          <w:szCs w:val="22"/>
        </w:rPr>
        <w:t>и действия данных обстоятельств</w:t>
      </w:r>
      <w:r w:rsidR="00C23F11" w:rsidRPr="000F57AD">
        <w:rPr>
          <w:sz w:val="22"/>
          <w:szCs w:val="22"/>
        </w:rPr>
        <w:t xml:space="preserve"> постольку поскольку эти обстоятельства значительно влияют н</w:t>
      </w:r>
      <w:r w:rsidR="00E76968" w:rsidRPr="000F57AD">
        <w:rPr>
          <w:sz w:val="22"/>
          <w:szCs w:val="22"/>
        </w:rPr>
        <w:t xml:space="preserve">а исполнение настоящего </w:t>
      </w:r>
      <w:r w:rsidR="00D737B7" w:rsidRPr="000F57AD">
        <w:rPr>
          <w:sz w:val="22"/>
          <w:szCs w:val="22"/>
        </w:rPr>
        <w:t xml:space="preserve">Контракта </w:t>
      </w:r>
      <w:r w:rsidR="00C23F11" w:rsidRPr="000F57AD">
        <w:rPr>
          <w:sz w:val="22"/>
          <w:szCs w:val="22"/>
        </w:rPr>
        <w:t xml:space="preserve"> в срок.</w:t>
      </w:r>
    </w:p>
    <w:p w14:paraId="1C4F9D57" w14:textId="77777777" w:rsidR="00C23F11" w:rsidRPr="000F57AD" w:rsidRDefault="00E4731C" w:rsidP="005A2A1A">
      <w:pPr>
        <w:adjustRightInd w:val="0"/>
        <w:ind w:firstLine="540"/>
        <w:jc w:val="both"/>
        <w:rPr>
          <w:sz w:val="22"/>
          <w:szCs w:val="22"/>
        </w:rPr>
      </w:pPr>
      <w:r w:rsidRPr="000F57AD">
        <w:rPr>
          <w:sz w:val="22"/>
          <w:szCs w:val="22"/>
        </w:rPr>
        <w:lastRenderedPageBreak/>
        <w:t>7</w:t>
      </w:r>
      <w:r w:rsidR="00C23F11" w:rsidRPr="000F57AD">
        <w:rPr>
          <w:sz w:val="22"/>
          <w:szCs w:val="22"/>
        </w:rPr>
        <w:t>.3. Сторона, для которой надлежащее исполнение обязательств оказалось невозможным вследствие возникновения обстоятельств непреод</w:t>
      </w:r>
      <w:r w:rsidR="00384725" w:rsidRPr="000F57AD">
        <w:rPr>
          <w:sz w:val="22"/>
          <w:szCs w:val="22"/>
        </w:rPr>
        <w:t>оли</w:t>
      </w:r>
      <w:r w:rsidR="00294831" w:rsidRPr="000F57AD">
        <w:rPr>
          <w:sz w:val="22"/>
          <w:szCs w:val="22"/>
        </w:rPr>
        <w:t>мой силы, обязана в течение 5 (пяти</w:t>
      </w:r>
      <w:r w:rsidR="00C23F11" w:rsidRPr="000F57AD">
        <w:rPr>
          <w:sz w:val="22"/>
          <w:szCs w:val="22"/>
        </w:rPr>
        <w:t>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60A4FC93" w14:textId="672E61D9" w:rsidR="001B3AD6" w:rsidRPr="000F57AD" w:rsidRDefault="00E4731C" w:rsidP="00A50187">
      <w:pPr>
        <w:adjustRightInd w:val="0"/>
        <w:ind w:firstLine="540"/>
        <w:jc w:val="both"/>
        <w:rPr>
          <w:sz w:val="22"/>
          <w:szCs w:val="22"/>
        </w:rPr>
      </w:pPr>
      <w:r w:rsidRPr="000F57AD">
        <w:rPr>
          <w:sz w:val="22"/>
          <w:szCs w:val="22"/>
        </w:rPr>
        <w:t>7</w:t>
      </w:r>
      <w:r w:rsidR="00C23F11" w:rsidRPr="000F57AD">
        <w:rPr>
          <w:sz w:val="22"/>
          <w:szCs w:val="22"/>
        </w:rPr>
        <w:t xml:space="preserve">.4. Если обстоятельства, указанные в п. </w:t>
      </w:r>
      <w:r w:rsidR="008C0B40" w:rsidRPr="000F57AD">
        <w:rPr>
          <w:sz w:val="22"/>
          <w:szCs w:val="22"/>
        </w:rPr>
        <w:t>7</w:t>
      </w:r>
      <w:r w:rsidR="00DE43C8" w:rsidRPr="000F57AD">
        <w:rPr>
          <w:sz w:val="22"/>
          <w:szCs w:val="22"/>
        </w:rPr>
        <w:t xml:space="preserve">.1 настоящего </w:t>
      </w:r>
      <w:r w:rsidR="00D737B7" w:rsidRPr="000F57AD">
        <w:rPr>
          <w:sz w:val="22"/>
          <w:szCs w:val="22"/>
        </w:rPr>
        <w:t>Контракта</w:t>
      </w:r>
      <w:r w:rsidR="00294831" w:rsidRPr="000F57AD">
        <w:rPr>
          <w:sz w:val="22"/>
          <w:szCs w:val="22"/>
        </w:rPr>
        <w:t xml:space="preserve"> будут длиться более 1 (одного) календарного месяца</w:t>
      </w:r>
      <w:r w:rsidR="00C23F11" w:rsidRPr="000F57AD">
        <w:rPr>
          <w:sz w:val="22"/>
          <w:szCs w:val="22"/>
        </w:rPr>
        <w:t xml:space="preserve"> с даты соответствующего уведомления, каждая из Сторон вправ</w:t>
      </w:r>
      <w:r w:rsidR="00DE43C8" w:rsidRPr="000F57AD">
        <w:rPr>
          <w:sz w:val="22"/>
          <w:szCs w:val="22"/>
        </w:rPr>
        <w:t xml:space="preserve">е расторгнуть настоящий </w:t>
      </w:r>
      <w:r w:rsidR="00D737B7" w:rsidRPr="000F57AD">
        <w:rPr>
          <w:sz w:val="22"/>
          <w:szCs w:val="22"/>
        </w:rPr>
        <w:t>Контракт</w:t>
      </w:r>
      <w:r w:rsidR="00C23F11" w:rsidRPr="000F57AD">
        <w:rPr>
          <w:sz w:val="22"/>
          <w:szCs w:val="22"/>
        </w:rPr>
        <w:t xml:space="preserve"> без требования возмещения убытков, понесенных в связи с наступлением таких обстоятельств.</w:t>
      </w:r>
    </w:p>
    <w:p w14:paraId="347A7363" w14:textId="1621FC5A" w:rsidR="00AD6AB6" w:rsidRPr="000F57AD" w:rsidRDefault="00D737B7" w:rsidP="005A2A1A">
      <w:pPr>
        <w:adjustRightInd w:val="0"/>
        <w:ind w:firstLine="540"/>
        <w:jc w:val="center"/>
        <w:rPr>
          <w:b/>
          <w:sz w:val="22"/>
          <w:szCs w:val="22"/>
        </w:rPr>
      </w:pPr>
      <w:r w:rsidRPr="000F57AD">
        <w:rPr>
          <w:b/>
          <w:sz w:val="22"/>
          <w:szCs w:val="22"/>
        </w:rPr>
        <w:t>8</w:t>
      </w:r>
      <w:r w:rsidR="00C00810" w:rsidRPr="000F57AD">
        <w:rPr>
          <w:b/>
          <w:sz w:val="22"/>
          <w:szCs w:val="22"/>
        </w:rPr>
        <w:t xml:space="preserve">. </w:t>
      </w:r>
      <w:r w:rsidR="00C23F11" w:rsidRPr="000F57AD">
        <w:rPr>
          <w:b/>
          <w:sz w:val="22"/>
          <w:szCs w:val="22"/>
        </w:rPr>
        <w:t>Ответственность Сторон</w:t>
      </w:r>
    </w:p>
    <w:p w14:paraId="3BCD2C0C" w14:textId="2468CFBB" w:rsidR="009A5955" w:rsidRPr="000F57AD" w:rsidRDefault="009A5955" w:rsidP="009A5955">
      <w:pPr>
        <w:spacing w:line="245" w:lineRule="auto"/>
        <w:ind w:firstLine="709"/>
        <w:jc w:val="both"/>
        <w:rPr>
          <w:sz w:val="22"/>
          <w:szCs w:val="22"/>
        </w:rPr>
      </w:pPr>
      <w:r w:rsidRPr="000F57AD">
        <w:rPr>
          <w:color w:val="0D0D0D"/>
          <w:sz w:val="22"/>
          <w:szCs w:val="22"/>
        </w:rPr>
        <w:t>8.1.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Контракта.</w:t>
      </w:r>
    </w:p>
    <w:p w14:paraId="766B0396" w14:textId="2D78B3F5" w:rsidR="00A230C2" w:rsidRPr="000F57AD" w:rsidRDefault="00642D6E" w:rsidP="005A2A1A">
      <w:pPr>
        <w:pStyle w:val="af6"/>
        <w:spacing w:before="0" w:beforeAutospacing="0" w:after="0" w:afterAutospacing="0"/>
        <w:ind w:firstLine="567"/>
        <w:jc w:val="both"/>
        <w:rPr>
          <w:sz w:val="22"/>
          <w:szCs w:val="22"/>
        </w:rPr>
      </w:pPr>
      <w:bookmarkStart w:id="2" w:name="dfaspvpm49"/>
      <w:bookmarkEnd w:id="2"/>
      <w:r w:rsidRPr="000F57AD">
        <w:rPr>
          <w:sz w:val="22"/>
          <w:szCs w:val="22"/>
        </w:rPr>
        <w:t>8.</w:t>
      </w:r>
      <w:r w:rsidR="00A230C2" w:rsidRPr="000F57AD">
        <w:rPr>
          <w:sz w:val="22"/>
          <w:szCs w:val="22"/>
        </w:rPr>
        <w:t xml:space="preserve">2. В случае просрочки исполнения Заказчиком обязательств, предусмотренных </w:t>
      </w:r>
      <w:r w:rsidR="00A31D55" w:rsidRPr="000F57AD">
        <w:rPr>
          <w:sz w:val="22"/>
          <w:szCs w:val="22"/>
        </w:rPr>
        <w:t xml:space="preserve"> Контрактом</w:t>
      </w:r>
      <w:r w:rsidR="00A230C2" w:rsidRPr="000F57AD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A31D55" w:rsidRPr="000F57AD">
        <w:rPr>
          <w:sz w:val="22"/>
          <w:szCs w:val="22"/>
        </w:rPr>
        <w:t xml:space="preserve"> Контрактом,</w:t>
      </w:r>
      <w:r w:rsidR="00A230C2" w:rsidRPr="000F57AD">
        <w:rPr>
          <w:sz w:val="22"/>
          <w:szCs w:val="22"/>
        </w:rPr>
        <w:t xml:space="preserve"> Подрядчик вправе потребовать уплаты неустоек (штрафов, пеней).</w:t>
      </w:r>
    </w:p>
    <w:p w14:paraId="02757E71" w14:textId="344C0D36" w:rsidR="00A230C2" w:rsidRPr="000F57AD" w:rsidRDefault="00642D6E" w:rsidP="005A2A1A">
      <w:pPr>
        <w:pStyle w:val="af6"/>
        <w:spacing w:before="0" w:beforeAutospacing="0" w:after="0" w:afterAutospacing="0"/>
        <w:ind w:firstLine="567"/>
        <w:jc w:val="both"/>
        <w:rPr>
          <w:sz w:val="22"/>
          <w:szCs w:val="22"/>
        </w:rPr>
      </w:pPr>
      <w:bookmarkStart w:id="3" w:name="dfas6z1v9k"/>
      <w:bookmarkEnd w:id="3"/>
      <w:r w:rsidRPr="000F57AD">
        <w:rPr>
          <w:sz w:val="22"/>
          <w:szCs w:val="22"/>
        </w:rPr>
        <w:t>8</w:t>
      </w:r>
      <w:r w:rsidR="00A230C2" w:rsidRPr="000F57AD">
        <w:rPr>
          <w:sz w:val="22"/>
          <w:szCs w:val="22"/>
        </w:rPr>
        <w:t xml:space="preserve">.2.1. Пеня начисляется за каждый день просрочки исполнения Заказчиком обязательства, предусмотренного </w:t>
      </w:r>
      <w:r w:rsidR="00A31D55" w:rsidRPr="000F57AD">
        <w:rPr>
          <w:sz w:val="22"/>
          <w:szCs w:val="22"/>
        </w:rPr>
        <w:t>Контрактом,</w:t>
      </w:r>
      <w:r w:rsidR="00A230C2" w:rsidRPr="000F57AD">
        <w:rPr>
          <w:sz w:val="22"/>
          <w:szCs w:val="22"/>
        </w:rPr>
        <w:t xml:space="preserve"> начиная со дня, следующего после дня истечения установленного </w:t>
      </w:r>
      <w:r w:rsidR="00A31D55" w:rsidRPr="000F57AD">
        <w:rPr>
          <w:sz w:val="22"/>
          <w:szCs w:val="22"/>
        </w:rPr>
        <w:t xml:space="preserve">Контрактом </w:t>
      </w:r>
      <w:r w:rsidR="00A230C2" w:rsidRPr="000F57AD">
        <w:rPr>
          <w:sz w:val="22"/>
          <w:szCs w:val="22"/>
        </w:rPr>
        <w:t xml:space="preserve">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70806CB8" w14:textId="741FEF92" w:rsidR="00A230C2" w:rsidRPr="000F57AD" w:rsidRDefault="00642D6E" w:rsidP="005A2A1A">
      <w:pPr>
        <w:pStyle w:val="af6"/>
        <w:spacing w:before="0" w:beforeAutospacing="0" w:after="0" w:afterAutospacing="0"/>
        <w:ind w:firstLine="567"/>
        <w:jc w:val="both"/>
        <w:rPr>
          <w:sz w:val="22"/>
          <w:szCs w:val="22"/>
        </w:rPr>
      </w:pPr>
      <w:bookmarkStart w:id="4" w:name="dfas7mlpeg"/>
      <w:bookmarkEnd w:id="4"/>
      <w:r w:rsidRPr="000F57AD">
        <w:rPr>
          <w:sz w:val="22"/>
          <w:szCs w:val="22"/>
        </w:rPr>
        <w:t>8</w:t>
      </w:r>
      <w:r w:rsidR="00A230C2" w:rsidRPr="000F57AD">
        <w:rPr>
          <w:sz w:val="22"/>
          <w:szCs w:val="22"/>
        </w:rPr>
        <w:t xml:space="preserve">.2.2. За каждый факт неисполнения Заказчиком обязательств, предусмотренных </w:t>
      </w:r>
      <w:r w:rsidR="00A31D55" w:rsidRPr="000F57AD">
        <w:rPr>
          <w:sz w:val="22"/>
          <w:szCs w:val="22"/>
        </w:rPr>
        <w:t xml:space="preserve">Контрактом </w:t>
      </w:r>
      <w:r w:rsidR="00A230C2" w:rsidRPr="000F57AD">
        <w:rPr>
          <w:sz w:val="22"/>
          <w:szCs w:val="22"/>
        </w:rPr>
        <w:t xml:space="preserve"> за исключением просрочки исполнения обязательств, предусмотренных </w:t>
      </w:r>
      <w:r w:rsidR="00A31D55" w:rsidRPr="000F57AD">
        <w:rPr>
          <w:sz w:val="22"/>
          <w:szCs w:val="22"/>
        </w:rPr>
        <w:t>Контрактом,</w:t>
      </w:r>
      <w:r w:rsidR="00A230C2" w:rsidRPr="000F57AD">
        <w:rPr>
          <w:sz w:val="22"/>
          <w:szCs w:val="22"/>
        </w:rPr>
        <w:t xml:space="preserve"> размер штрафа </w:t>
      </w:r>
      <w:r w:rsidR="00FA3D99" w:rsidRPr="000F57AD">
        <w:rPr>
          <w:sz w:val="22"/>
          <w:szCs w:val="22"/>
        </w:rPr>
        <w:t xml:space="preserve"> составляет </w:t>
      </w:r>
      <w:r w:rsidR="00A230C2" w:rsidRPr="000F57AD">
        <w:rPr>
          <w:sz w:val="22"/>
          <w:szCs w:val="22"/>
        </w:rPr>
        <w:t>1000 рублей</w:t>
      </w:r>
    </w:p>
    <w:p w14:paraId="09D7CD7B" w14:textId="32025C2C" w:rsidR="00A230C2" w:rsidRPr="000F57AD" w:rsidRDefault="00A31D55" w:rsidP="001B3AD6">
      <w:pPr>
        <w:pStyle w:val="af6"/>
        <w:spacing w:before="0" w:beforeAutospacing="0" w:after="0" w:afterAutospacing="0"/>
        <w:ind w:firstLine="284"/>
        <w:jc w:val="both"/>
        <w:rPr>
          <w:sz w:val="22"/>
          <w:szCs w:val="22"/>
        </w:rPr>
      </w:pPr>
      <w:bookmarkStart w:id="5" w:name="dfasnhugbn"/>
      <w:bookmarkEnd w:id="5"/>
      <w:r w:rsidRPr="000F57AD">
        <w:rPr>
          <w:sz w:val="22"/>
          <w:szCs w:val="22"/>
        </w:rPr>
        <w:t xml:space="preserve">  </w:t>
      </w:r>
      <w:r w:rsidR="00642D6E" w:rsidRPr="000F57AD">
        <w:rPr>
          <w:sz w:val="22"/>
          <w:szCs w:val="22"/>
        </w:rPr>
        <w:t>8</w:t>
      </w:r>
      <w:r w:rsidR="00A230C2" w:rsidRPr="000F57AD">
        <w:rPr>
          <w:sz w:val="22"/>
          <w:szCs w:val="22"/>
        </w:rPr>
        <w:t xml:space="preserve">.3. В случае просрочки исполнения Подрядчиком обязательств, предусмотренных </w:t>
      </w:r>
      <w:r w:rsidRPr="000F57AD">
        <w:rPr>
          <w:sz w:val="22"/>
          <w:szCs w:val="22"/>
        </w:rPr>
        <w:t>Контрактом,</w:t>
      </w:r>
      <w:r w:rsidR="00A230C2" w:rsidRPr="000F57AD">
        <w:rPr>
          <w:sz w:val="22"/>
          <w:szCs w:val="22"/>
        </w:rPr>
        <w:t xml:space="preserve"> а также в иных случаях неисполнения или ненадлежащего исполнения Подрядчиком обязательств, предусмотренных </w:t>
      </w:r>
      <w:r w:rsidRPr="000F57AD">
        <w:rPr>
          <w:sz w:val="22"/>
          <w:szCs w:val="22"/>
        </w:rPr>
        <w:t>Контрактом,</w:t>
      </w:r>
      <w:r w:rsidR="00A230C2" w:rsidRPr="000F57AD">
        <w:rPr>
          <w:sz w:val="22"/>
          <w:szCs w:val="22"/>
        </w:rPr>
        <w:t xml:space="preserve"> Подрядчик уплачивает Заказчику неустойку (штраф, пени).</w:t>
      </w:r>
      <w:r w:rsidR="00A230C2" w:rsidRPr="000F57AD">
        <w:rPr>
          <w:sz w:val="22"/>
          <w:szCs w:val="22"/>
        </w:rPr>
        <w:br/>
      </w:r>
      <w:bookmarkStart w:id="6" w:name="dfas962hyu"/>
      <w:bookmarkEnd w:id="6"/>
      <w:r w:rsidR="00A71F95" w:rsidRPr="000F57AD">
        <w:rPr>
          <w:sz w:val="22"/>
          <w:szCs w:val="22"/>
        </w:rPr>
        <w:t xml:space="preserve">      </w:t>
      </w:r>
      <w:r w:rsidR="00642D6E" w:rsidRPr="000F57AD">
        <w:rPr>
          <w:sz w:val="22"/>
          <w:szCs w:val="22"/>
        </w:rPr>
        <w:t>8</w:t>
      </w:r>
      <w:r w:rsidR="001B3AD6" w:rsidRPr="000F57AD">
        <w:rPr>
          <w:sz w:val="22"/>
          <w:szCs w:val="22"/>
        </w:rPr>
        <w:t>.3.1.</w:t>
      </w:r>
      <w:r w:rsidR="00A230C2" w:rsidRPr="000F57AD">
        <w:rPr>
          <w:sz w:val="22"/>
          <w:szCs w:val="22"/>
        </w:rPr>
        <w:t xml:space="preserve">Пеня начисляется за каждый день просрочки исполнения Подрядчиком обязательства, предусмотренного </w:t>
      </w:r>
      <w:r w:rsidRPr="000F57AD">
        <w:rPr>
          <w:sz w:val="22"/>
          <w:szCs w:val="22"/>
        </w:rPr>
        <w:t>Контрактом,</w:t>
      </w:r>
      <w:r w:rsidR="00A230C2" w:rsidRPr="000F57AD">
        <w:rPr>
          <w:sz w:val="22"/>
          <w:szCs w:val="22"/>
        </w:rPr>
        <w:t xml:space="preserve"> начиная со дня, следующего после дня истечения установленного </w:t>
      </w:r>
      <w:r w:rsidRPr="000F57AD">
        <w:rPr>
          <w:sz w:val="22"/>
          <w:szCs w:val="22"/>
        </w:rPr>
        <w:t xml:space="preserve">Контрактом </w:t>
      </w:r>
      <w:r w:rsidR="00A230C2" w:rsidRPr="000F57AD">
        <w:rPr>
          <w:sz w:val="22"/>
          <w:szCs w:val="22"/>
        </w:rPr>
        <w:t xml:space="preserve">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Pr="000F57AD">
        <w:rPr>
          <w:sz w:val="22"/>
          <w:szCs w:val="22"/>
        </w:rPr>
        <w:t>Контракта</w:t>
      </w:r>
      <w:r w:rsidR="00A230C2" w:rsidRPr="000F57AD">
        <w:rPr>
          <w:sz w:val="22"/>
          <w:szCs w:val="22"/>
        </w:rPr>
        <w:t>, уменьшенной на сумму, пропорциональную объему обязательс</w:t>
      </w:r>
      <w:r w:rsidR="001B3AD6" w:rsidRPr="000F57AD">
        <w:rPr>
          <w:sz w:val="22"/>
          <w:szCs w:val="22"/>
        </w:rPr>
        <w:t xml:space="preserve">тв, предусмотренных </w:t>
      </w:r>
      <w:r w:rsidR="00642D6E" w:rsidRPr="000F57AD">
        <w:rPr>
          <w:sz w:val="22"/>
          <w:szCs w:val="22"/>
        </w:rPr>
        <w:t>Контрактом,</w:t>
      </w:r>
      <w:r w:rsidR="001B3AD6" w:rsidRPr="000F57AD">
        <w:rPr>
          <w:sz w:val="22"/>
          <w:szCs w:val="22"/>
        </w:rPr>
        <w:t xml:space="preserve"> и </w:t>
      </w:r>
      <w:r w:rsidR="00A230C2" w:rsidRPr="000F57AD">
        <w:rPr>
          <w:sz w:val="22"/>
          <w:szCs w:val="22"/>
        </w:rPr>
        <w:t>фактически исполненных Подрядчиком.</w:t>
      </w:r>
      <w:r w:rsidR="00A230C2" w:rsidRPr="000F57AD">
        <w:rPr>
          <w:sz w:val="22"/>
          <w:szCs w:val="22"/>
        </w:rPr>
        <w:br/>
      </w:r>
      <w:bookmarkStart w:id="7" w:name="dfas5yqm4s"/>
      <w:bookmarkEnd w:id="7"/>
      <w:r w:rsidR="00642D6E" w:rsidRPr="000F57AD">
        <w:rPr>
          <w:sz w:val="22"/>
          <w:szCs w:val="22"/>
        </w:rPr>
        <w:t>8</w:t>
      </w:r>
      <w:r w:rsidR="00A230C2" w:rsidRPr="000F57AD">
        <w:rPr>
          <w:sz w:val="22"/>
          <w:szCs w:val="22"/>
        </w:rPr>
        <w:t xml:space="preserve">.3.2. За каждый факт неисполнения или ненадлежащего исполнения Подрядчиком обязательств, предусмотренных </w:t>
      </w:r>
      <w:r w:rsidR="00642D6E" w:rsidRPr="000F57AD">
        <w:rPr>
          <w:sz w:val="22"/>
          <w:szCs w:val="22"/>
        </w:rPr>
        <w:t xml:space="preserve">Контрактом </w:t>
      </w:r>
      <w:r w:rsidR="00A230C2" w:rsidRPr="000F57AD">
        <w:rPr>
          <w:sz w:val="22"/>
          <w:szCs w:val="22"/>
        </w:rPr>
        <w:t xml:space="preserve">, за исключением просрочки исполнения обязательств, предусмотренных </w:t>
      </w:r>
      <w:r w:rsidR="00642D6E" w:rsidRPr="000F57AD">
        <w:rPr>
          <w:sz w:val="22"/>
          <w:szCs w:val="22"/>
        </w:rPr>
        <w:t>Контрактом,</w:t>
      </w:r>
      <w:r w:rsidR="00A230C2" w:rsidRPr="000F57AD">
        <w:rPr>
          <w:sz w:val="22"/>
          <w:szCs w:val="22"/>
        </w:rPr>
        <w:t xml:space="preserve"> размер штрафа устанавливается в размере 1 процента цены </w:t>
      </w:r>
      <w:r w:rsidR="00642D6E" w:rsidRPr="000F57AD">
        <w:rPr>
          <w:sz w:val="22"/>
          <w:szCs w:val="22"/>
        </w:rPr>
        <w:t>Контракта</w:t>
      </w:r>
      <w:r w:rsidR="00A230C2" w:rsidRPr="000F57AD">
        <w:rPr>
          <w:sz w:val="22"/>
          <w:szCs w:val="22"/>
        </w:rPr>
        <w:t>, но не более 5 тыс. рублей и не менее 1 тыс. рублей.</w:t>
      </w:r>
      <w:r w:rsidR="00A230C2" w:rsidRPr="000F57AD">
        <w:rPr>
          <w:sz w:val="22"/>
          <w:szCs w:val="22"/>
        </w:rPr>
        <w:br/>
      </w:r>
      <w:bookmarkStart w:id="8" w:name="dfas4ac28q"/>
      <w:bookmarkEnd w:id="8"/>
      <w:r w:rsidR="00642D6E" w:rsidRPr="000F57AD">
        <w:rPr>
          <w:sz w:val="22"/>
          <w:szCs w:val="22"/>
        </w:rPr>
        <w:t>8</w:t>
      </w:r>
      <w:r w:rsidR="00A230C2" w:rsidRPr="000F57AD">
        <w:rPr>
          <w:sz w:val="22"/>
          <w:szCs w:val="22"/>
        </w:rPr>
        <w:t xml:space="preserve">.3.3. За каждый факт неисполнения или ненадлежащего исполнения Подрядчиком обязательства, предусмотренного </w:t>
      </w:r>
      <w:r w:rsidR="00642D6E" w:rsidRPr="000F57AD">
        <w:rPr>
          <w:sz w:val="22"/>
          <w:szCs w:val="22"/>
        </w:rPr>
        <w:t xml:space="preserve">Контрактом, </w:t>
      </w:r>
      <w:r w:rsidR="00A230C2" w:rsidRPr="000F57AD">
        <w:rPr>
          <w:sz w:val="22"/>
          <w:szCs w:val="22"/>
        </w:rPr>
        <w:t xml:space="preserve">которое не имеет стоимостного выражения, размер штрафа устанавливается (при наличии в </w:t>
      </w:r>
      <w:r w:rsidR="00642D6E" w:rsidRPr="000F57AD">
        <w:rPr>
          <w:sz w:val="22"/>
          <w:szCs w:val="22"/>
        </w:rPr>
        <w:t>Контракте,</w:t>
      </w:r>
      <w:r w:rsidR="00A230C2" w:rsidRPr="000F57AD">
        <w:rPr>
          <w:sz w:val="22"/>
          <w:szCs w:val="22"/>
        </w:rPr>
        <w:t xml:space="preserve"> таких обязательств)</w:t>
      </w:r>
      <w:bookmarkStart w:id="9" w:name="dfasrge01x"/>
      <w:bookmarkEnd w:id="9"/>
      <w:r w:rsidR="00A230C2" w:rsidRPr="000F57AD">
        <w:rPr>
          <w:sz w:val="22"/>
          <w:szCs w:val="22"/>
        </w:rPr>
        <w:t xml:space="preserve"> 1000 рублей. </w:t>
      </w:r>
      <w:r w:rsidR="00A230C2" w:rsidRPr="000F57AD">
        <w:rPr>
          <w:sz w:val="22"/>
          <w:szCs w:val="22"/>
        </w:rPr>
        <w:br/>
      </w:r>
      <w:bookmarkStart w:id="10" w:name="dfas3dn45i"/>
      <w:bookmarkStart w:id="11" w:name="dfasmvcw55"/>
      <w:bookmarkEnd w:id="10"/>
      <w:bookmarkEnd w:id="11"/>
      <w:r w:rsidR="00A230C2" w:rsidRPr="000F57AD">
        <w:rPr>
          <w:sz w:val="22"/>
          <w:szCs w:val="22"/>
        </w:rPr>
        <w:t xml:space="preserve">         </w:t>
      </w:r>
      <w:r w:rsidR="00642D6E" w:rsidRPr="000F57AD">
        <w:rPr>
          <w:sz w:val="22"/>
          <w:szCs w:val="22"/>
        </w:rPr>
        <w:t>8.</w:t>
      </w:r>
      <w:r w:rsidR="00A230C2" w:rsidRPr="000F57AD">
        <w:rPr>
          <w:sz w:val="22"/>
          <w:szCs w:val="22"/>
        </w:rPr>
        <w:t xml:space="preserve">4. В случае неисполнения или ненадлежащего исполнения Подрядчиком обязательства (в том числе просрочки исполнения обязательства Подрядчиком), предусмотренного настоящим </w:t>
      </w:r>
      <w:r w:rsidR="00642D6E" w:rsidRPr="000F57AD">
        <w:rPr>
          <w:sz w:val="22"/>
          <w:szCs w:val="22"/>
        </w:rPr>
        <w:t>Контрактом,</w:t>
      </w:r>
      <w:r w:rsidR="00A230C2" w:rsidRPr="000F57AD">
        <w:rPr>
          <w:sz w:val="22"/>
          <w:szCs w:val="22"/>
        </w:rPr>
        <w:t xml:space="preserve"> Заказчик вправе произвести оплату по </w:t>
      </w:r>
      <w:r w:rsidR="00642D6E" w:rsidRPr="000F57AD">
        <w:rPr>
          <w:sz w:val="22"/>
          <w:szCs w:val="22"/>
        </w:rPr>
        <w:t xml:space="preserve">Контракту </w:t>
      </w:r>
      <w:r w:rsidR="00A230C2" w:rsidRPr="000F57AD">
        <w:rPr>
          <w:sz w:val="22"/>
          <w:szCs w:val="22"/>
        </w:rPr>
        <w:t>за вычетом соответствующего размера неустойки (штраф, пени)</w:t>
      </w:r>
      <w:r w:rsidR="0009602E" w:rsidRPr="000F57AD">
        <w:rPr>
          <w:sz w:val="22"/>
          <w:szCs w:val="22"/>
        </w:rPr>
        <w:t>.</w:t>
      </w:r>
      <w:r w:rsidR="00A230C2" w:rsidRPr="000F57AD">
        <w:rPr>
          <w:sz w:val="22"/>
          <w:szCs w:val="22"/>
        </w:rPr>
        <w:t xml:space="preserve"> </w:t>
      </w:r>
      <w:bookmarkStart w:id="12" w:name="dfasy6c3gz"/>
      <w:bookmarkEnd w:id="12"/>
      <w:r w:rsidR="00A230C2" w:rsidRPr="000F57AD">
        <w:rPr>
          <w:sz w:val="22"/>
          <w:szCs w:val="22"/>
        </w:rPr>
        <w:t xml:space="preserve">Перед оплатой Подрядчику за </w:t>
      </w:r>
      <w:r w:rsidR="00CE4874" w:rsidRPr="000F57AD">
        <w:rPr>
          <w:sz w:val="22"/>
          <w:szCs w:val="22"/>
        </w:rPr>
        <w:t xml:space="preserve">выполненные  Работы </w:t>
      </w:r>
      <w:r w:rsidR="00A230C2" w:rsidRPr="000F57AD">
        <w:rPr>
          <w:sz w:val="22"/>
          <w:szCs w:val="22"/>
        </w:rPr>
        <w:t xml:space="preserve">по настоящему </w:t>
      </w:r>
      <w:r w:rsidR="00642D6E" w:rsidRPr="000F57AD">
        <w:rPr>
          <w:sz w:val="22"/>
          <w:szCs w:val="22"/>
        </w:rPr>
        <w:t xml:space="preserve">Контракту </w:t>
      </w:r>
      <w:r w:rsidR="00A230C2" w:rsidRPr="000F57AD">
        <w:rPr>
          <w:sz w:val="22"/>
          <w:szCs w:val="22"/>
        </w:rPr>
        <w:t xml:space="preserve"> за вычетом неустойки (пени, штрафа) Заказчик обязан направить в уведомительном порядке требование (претензию) с расчетом сумм неустоек (пеней, штрафов) и указанием, что данные суммы будут вычтены из суммы оплаты по настоящему </w:t>
      </w:r>
      <w:r w:rsidR="00642D6E" w:rsidRPr="000F57AD">
        <w:rPr>
          <w:sz w:val="22"/>
          <w:szCs w:val="22"/>
        </w:rPr>
        <w:t>Контракту</w:t>
      </w:r>
      <w:r w:rsidR="00A230C2" w:rsidRPr="000F57AD">
        <w:rPr>
          <w:sz w:val="22"/>
          <w:szCs w:val="22"/>
        </w:rPr>
        <w:t>.</w:t>
      </w:r>
    </w:p>
    <w:p w14:paraId="36F28AD3" w14:textId="754DCCEC" w:rsidR="00A230C2" w:rsidRPr="000F57AD" w:rsidRDefault="00642D6E" w:rsidP="005A2A1A">
      <w:pPr>
        <w:pStyle w:val="af6"/>
        <w:spacing w:before="0" w:beforeAutospacing="0" w:after="0" w:afterAutospacing="0"/>
        <w:ind w:firstLine="567"/>
        <w:jc w:val="both"/>
        <w:rPr>
          <w:sz w:val="22"/>
          <w:szCs w:val="22"/>
        </w:rPr>
      </w:pPr>
      <w:bookmarkStart w:id="13" w:name="dfas6ebre1"/>
      <w:bookmarkEnd w:id="13"/>
      <w:r w:rsidRPr="000F57AD">
        <w:rPr>
          <w:sz w:val="22"/>
          <w:szCs w:val="22"/>
        </w:rPr>
        <w:t>8</w:t>
      </w:r>
      <w:r w:rsidR="00A230C2" w:rsidRPr="000F57AD">
        <w:rPr>
          <w:sz w:val="22"/>
          <w:szCs w:val="22"/>
        </w:rPr>
        <w:t xml:space="preserve">.5. В случае если Заказчик понес убытки вследствие ненадлежащего исполнения Подрядчиком своих обязательств по настоящему </w:t>
      </w:r>
      <w:r w:rsidRPr="000F57AD">
        <w:rPr>
          <w:sz w:val="22"/>
          <w:szCs w:val="22"/>
        </w:rPr>
        <w:t>Контракту</w:t>
      </w:r>
      <w:r w:rsidR="00A230C2" w:rsidRPr="000F57AD">
        <w:rPr>
          <w:sz w:val="22"/>
          <w:szCs w:val="22"/>
        </w:rPr>
        <w:t>, Подрядчик обязан возместить такие убытки Заказчику независимо от уплаты неустойки.</w:t>
      </w:r>
    </w:p>
    <w:p w14:paraId="11C4A1C3" w14:textId="666467F7" w:rsidR="00A230C2" w:rsidRPr="000F57AD" w:rsidRDefault="00642D6E" w:rsidP="005A2A1A">
      <w:pPr>
        <w:pStyle w:val="af6"/>
        <w:spacing w:before="0" w:beforeAutospacing="0" w:after="0" w:afterAutospacing="0"/>
        <w:ind w:firstLine="567"/>
        <w:jc w:val="both"/>
        <w:rPr>
          <w:sz w:val="22"/>
          <w:szCs w:val="22"/>
        </w:rPr>
      </w:pPr>
      <w:bookmarkStart w:id="14" w:name="dfaspppg05"/>
      <w:bookmarkEnd w:id="14"/>
      <w:r w:rsidRPr="000F57AD">
        <w:rPr>
          <w:sz w:val="22"/>
          <w:szCs w:val="22"/>
        </w:rPr>
        <w:t>8</w:t>
      </w:r>
      <w:r w:rsidR="00A230C2" w:rsidRPr="000F57AD">
        <w:rPr>
          <w:sz w:val="22"/>
          <w:szCs w:val="22"/>
        </w:rPr>
        <w:t xml:space="preserve">.6. Уплата неустойки и возмещение убытков, связанных с ненадлежащим исполнением Сторонами своих обязательств по настоящему </w:t>
      </w:r>
      <w:r w:rsidRPr="000F57AD">
        <w:rPr>
          <w:sz w:val="22"/>
          <w:szCs w:val="22"/>
        </w:rPr>
        <w:t xml:space="preserve">Контракту,  </w:t>
      </w:r>
      <w:r w:rsidR="00A230C2" w:rsidRPr="000F57AD">
        <w:rPr>
          <w:sz w:val="22"/>
          <w:szCs w:val="22"/>
        </w:rPr>
        <w:t xml:space="preserve"> не освобождают нарушившую условия Сторону от исполнения взятых на себя обязательств.</w:t>
      </w:r>
    </w:p>
    <w:p w14:paraId="3F7E78E7" w14:textId="76CE28F9" w:rsidR="00A230C2" w:rsidRPr="000F57AD" w:rsidRDefault="00642D6E" w:rsidP="005A2A1A">
      <w:pPr>
        <w:pStyle w:val="af6"/>
        <w:spacing w:before="0" w:beforeAutospacing="0" w:after="0" w:afterAutospacing="0"/>
        <w:ind w:firstLine="567"/>
        <w:jc w:val="both"/>
        <w:rPr>
          <w:sz w:val="22"/>
          <w:szCs w:val="22"/>
        </w:rPr>
      </w:pPr>
      <w:bookmarkStart w:id="15" w:name="dfas8mngi1"/>
      <w:bookmarkEnd w:id="15"/>
      <w:r w:rsidRPr="000F57AD">
        <w:rPr>
          <w:sz w:val="22"/>
          <w:szCs w:val="22"/>
        </w:rPr>
        <w:t>8.</w:t>
      </w:r>
      <w:r w:rsidR="00A230C2" w:rsidRPr="000F57AD">
        <w:rPr>
          <w:sz w:val="22"/>
          <w:szCs w:val="22"/>
        </w:rPr>
        <w:t xml:space="preserve">7.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Pr="000F57AD">
        <w:rPr>
          <w:sz w:val="22"/>
          <w:szCs w:val="22"/>
        </w:rPr>
        <w:t>Контрактом,</w:t>
      </w:r>
      <w:r w:rsidR="00A230C2" w:rsidRPr="000F57AD">
        <w:rPr>
          <w:sz w:val="22"/>
          <w:szCs w:val="22"/>
        </w:rPr>
        <w:t xml:space="preserve"> произошло вследствие непреодолимой силы или по вине другой стороны.</w:t>
      </w:r>
    </w:p>
    <w:p w14:paraId="6DB2B5C0" w14:textId="77777777" w:rsidR="00290EEF" w:rsidRPr="000F57AD" w:rsidRDefault="00290EEF" w:rsidP="005A2A1A">
      <w:pPr>
        <w:pStyle w:val="af6"/>
        <w:spacing w:before="0" w:beforeAutospacing="0" w:after="0" w:afterAutospacing="0"/>
        <w:ind w:firstLine="567"/>
        <w:jc w:val="both"/>
        <w:rPr>
          <w:sz w:val="22"/>
          <w:szCs w:val="22"/>
        </w:rPr>
      </w:pPr>
    </w:p>
    <w:p w14:paraId="3931CEFA" w14:textId="77777777" w:rsidR="0026659D" w:rsidRDefault="0026659D" w:rsidP="005A2A1A">
      <w:pPr>
        <w:adjustRightInd w:val="0"/>
        <w:ind w:firstLine="540"/>
        <w:jc w:val="center"/>
        <w:rPr>
          <w:b/>
          <w:sz w:val="22"/>
          <w:szCs w:val="22"/>
        </w:rPr>
      </w:pPr>
      <w:bookmarkStart w:id="16" w:name="dfasuw41fp"/>
      <w:bookmarkStart w:id="17" w:name="dfasypkg6p"/>
      <w:bookmarkStart w:id="18" w:name="dfasw1z8m3"/>
      <w:bookmarkEnd w:id="16"/>
      <w:bookmarkEnd w:id="17"/>
      <w:bookmarkEnd w:id="18"/>
    </w:p>
    <w:p w14:paraId="5098546F" w14:textId="77777777" w:rsidR="0026659D" w:rsidRDefault="0026659D" w:rsidP="005A2A1A">
      <w:pPr>
        <w:adjustRightInd w:val="0"/>
        <w:ind w:firstLine="540"/>
        <w:jc w:val="center"/>
        <w:rPr>
          <w:b/>
          <w:sz w:val="22"/>
          <w:szCs w:val="22"/>
        </w:rPr>
      </w:pPr>
    </w:p>
    <w:p w14:paraId="2039BD73" w14:textId="46DE1354" w:rsidR="00AD6AB6" w:rsidRPr="000F57AD" w:rsidRDefault="00642D6E" w:rsidP="005A2A1A">
      <w:pPr>
        <w:adjustRightInd w:val="0"/>
        <w:ind w:firstLine="540"/>
        <w:jc w:val="center"/>
        <w:rPr>
          <w:b/>
          <w:sz w:val="22"/>
          <w:szCs w:val="22"/>
        </w:rPr>
      </w:pPr>
      <w:r w:rsidRPr="000F57AD">
        <w:rPr>
          <w:b/>
          <w:sz w:val="22"/>
          <w:szCs w:val="22"/>
        </w:rPr>
        <w:lastRenderedPageBreak/>
        <w:t xml:space="preserve">9. </w:t>
      </w:r>
      <w:r w:rsidR="001F3283" w:rsidRPr="000F57AD">
        <w:rPr>
          <w:b/>
          <w:sz w:val="22"/>
          <w:szCs w:val="22"/>
        </w:rPr>
        <w:t xml:space="preserve"> Порядок урегулирования споров</w:t>
      </w:r>
    </w:p>
    <w:p w14:paraId="6225B76C" w14:textId="7C8BE7F1" w:rsidR="001F3283" w:rsidRPr="000F57AD" w:rsidRDefault="00642D6E" w:rsidP="005A2A1A">
      <w:pPr>
        <w:tabs>
          <w:tab w:val="left" w:pos="851"/>
        </w:tabs>
        <w:adjustRightInd w:val="0"/>
        <w:ind w:firstLine="539"/>
        <w:jc w:val="both"/>
        <w:rPr>
          <w:color w:val="FF0000"/>
          <w:sz w:val="22"/>
          <w:szCs w:val="22"/>
        </w:rPr>
      </w:pPr>
      <w:r w:rsidRPr="000F57AD">
        <w:rPr>
          <w:sz w:val="22"/>
          <w:szCs w:val="22"/>
        </w:rPr>
        <w:t>9</w:t>
      </w:r>
      <w:r w:rsidR="001F3283" w:rsidRPr="000F57AD">
        <w:rPr>
          <w:sz w:val="22"/>
          <w:szCs w:val="22"/>
        </w:rPr>
        <w:t xml:space="preserve">.1. В случае возникновения любых противоречий, претензий и разногласий, а также споров, связанных с исполнением </w:t>
      </w:r>
      <w:r w:rsidR="007133EA" w:rsidRPr="000F57AD">
        <w:rPr>
          <w:sz w:val="22"/>
          <w:szCs w:val="22"/>
        </w:rPr>
        <w:t xml:space="preserve">условий настоящего </w:t>
      </w:r>
      <w:r w:rsidRPr="000F57AD">
        <w:rPr>
          <w:sz w:val="22"/>
          <w:szCs w:val="22"/>
        </w:rPr>
        <w:t>Контракта</w:t>
      </w:r>
      <w:r w:rsidR="001F3283" w:rsidRPr="000F57AD">
        <w:rPr>
          <w:sz w:val="22"/>
          <w:szCs w:val="22"/>
        </w:rPr>
        <w:t xml:space="preserve">, Стороны </w:t>
      </w:r>
      <w:r w:rsidR="00D92F05" w:rsidRPr="000F57AD">
        <w:rPr>
          <w:sz w:val="22"/>
          <w:szCs w:val="22"/>
        </w:rPr>
        <w:t>прилагают</w:t>
      </w:r>
      <w:r w:rsidR="001F3283" w:rsidRPr="000F57AD">
        <w:rPr>
          <w:sz w:val="22"/>
          <w:szCs w:val="22"/>
        </w:rPr>
        <w:t xml:space="preserve"> усилия для урегулирования таких противоречий, претензий и разногласий в добровольном порядке</w:t>
      </w:r>
      <w:r w:rsidR="009B60E1" w:rsidRPr="000F57AD">
        <w:rPr>
          <w:sz w:val="22"/>
          <w:szCs w:val="22"/>
        </w:rPr>
        <w:t>.</w:t>
      </w:r>
      <w:r w:rsidR="001F3283" w:rsidRPr="000F57AD">
        <w:rPr>
          <w:sz w:val="22"/>
          <w:szCs w:val="22"/>
        </w:rPr>
        <w:t xml:space="preserve"> </w:t>
      </w:r>
    </w:p>
    <w:p w14:paraId="528F9A16" w14:textId="77777777" w:rsidR="00642D6E" w:rsidRPr="000F57AD" w:rsidRDefault="00642D6E" w:rsidP="005A2A1A">
      <w:pPr>
        <w:adjustRightInd w:val="0"/>
        <w:ind w:firstLine="539"/>
        <w:jc w:val="both"/>
        <w:rPr>
          <w:sz w:val="22"/>
          <w:szCs w:val="22"/>
        </w:rPr>
      </w:pPr>
      <w:r w:rsidRPr="000F57AD">
        <w:rPr>
          <w:sz w:val="22"/>
          <w:szCs w:val="22"/>
        </w:rPr>
        <w:t>9</w:t>
      </w:r>
      <w:r w:rsidR="001F3283" w:rsidRPr="000F57AD">
        <w:rPr>
          <w:sz w:val="22"/>
          <w:szCs w:val="22"/>
        </w:rPr>
        <w:t>.2. Любые споры</w:t>
      </w:r>
      <w:r w:rsidR="00E06873" w:rsidRPr="000F57AD">
        <w:rPr>
          <w:sz w:val="22"/>
          <w:szCs w:val="22"/>
        </w:rPr>
        <w:t>,</w:t>
      </w:r>
      <w:r w:rsidR="001F3283" w:rsidRPr="000F57AD">
        <w:rPr>
          <w:sz w:val="22"/>
          <w:szCs w:val="22"/>
        </w:rPr>
        <w:t xml:space="preserve"> не урегулированные во внесудебном порядке, разрешаются</w:t>
      </w:r>
      <w:r w:rsidR="00AD18CF" w:rsidRPr="000F57AD">
        <w:rPr>
          <w:sz w:val="22"/>
          <w:szCs w:val="22"/>
        </w:rPr>
        <w:t xml:space="preserve"> в </w:t>
      </w:r>
      <w:r w:rsidRPr="000F57AD">
        <w:rPr>
          <w:sz w:val="22"/>
          <w:szCs w:val="22"/>
        </w:rPr>
        <w:t xml:space="preserve"> установленном законом  порядке. </w:t>
      </w:r>
    </w:p>
    <w:p w14:paraId="36AC276D" w14:textId="538E5ED2" w:rsidR="00376622" w:rsidRPr="000F57AD" w:rsidRDefault="001F3283" w:rsidP="005A2A1A">
      <w:pPr>
        <w:adjustRightInd w:val="0"/>
        <w:ind w:firstLine="539"/>
        <w:jc w:val="both"/>
        <w:rPr>
          <w:sz w:val="22"/>
          <w:szCs w:val="22"/>
        </w:rPr>
      </w:pPr>
      <w:r w:rsidRPr="000F57AD">
        <w:rPr>
          <w:sz w:val="22"/>
          <w:szCs w:val="22"/>
        </w:rPr>
        <w:t>До передачи спора на разрешение Арбитражного суда стороны примут меры к его урегулированию в претензионном порядке</w:t>
      </w:r>
      <w:r w:rsidR="00304025" w:rsidRPr="000F57AD">
        <w:rPr>
          <w:sz w:val="22"/>
          <w:szCs w:val="22"/>
        </w:rPr>
        <w:t>.</w:t>
      </w:r>
      <w:r w:rsidR="00E95E4E" w:rsidRPr="000F57AD">
        <w:rPr>
          <w:sz w:val="22"/>
          <w:szCs w:val="22"/>
        </w:rPr>
        <w:t xml:space="preserve"> </w:t>
      </w:r>
      <w:r w:rsidR="00304025" w:rsidRPr="000F57AD">
        <w:rPr>
          <w:sz w:val="22"/>
          <w:szCs w:val="22"/>
        </w:rPr>
        <w:t>П</w:t>
      </w:r>
      <w:r w:rsidRPr="000F57AD">
        <w:rPr>
          <w:sz w:val="22"/>
          <w:szCs w:val="22"/>
        </w:rPr>
        <w:t xml:space="preserve">ретензия должна быть рассмотрена и по ней должен быть дан письменный ответ по существу стороной, которой адресована претензия, </w:t>
      </w:r>
      <w:r w:rsidR="00BD7479" w:rsidRPr="000F57AD">
        <w:rPr>
          <w:sz w:val="22"/>
          <w:szCs w:val="22"/>
        </w:rPr>
        <w:t xml:space="preserve">в срок не позднее </w:t>
      </w:r>
      <w:r w:rsidR="003746FB" w:rsidRPr="000F57AD">
        <w:rPr>
          <w:sz w:val="22"/>
          <w:szCs w:val="22"/>
        </w:rPr>
        <w:t>5</w:t>
      </w:r>
      <w:r w:rsidRPr="000F57AD">
        <w:rPr>
          <w:sz w:val="22"/>
          <w:szCs w:val="22"/>
        </w:rPr>
        <w:t>(</w:t>
      </w:r>
      <w:r w:rsidR="00BD7479" w:rsidRPr="000F57AD">
        <w:rPr>
          <w:sz w:val="22"/>
          <w:szCs w:val="22"/>
        </w:rPr>
        <w:t>пят</w:t>
      </w:r>
      <w:r w:rsidR="003746FB" w:rsidRPr="000F57AD">
        <w:rPr>
          <w:sz w:val="22"/>
          <w:szCs w:val="22"/>
        </w:rPr>
        <w:t>и</w:t>
      </w:r>
      <w:r w:rsidRPr="000F57AD">
        <w:rPr>
          <w:sz w:val="22"/>
          <w:szCs w:val="22"/>
        </w:rPr>
        <w:t xml:space="preserve">) </w:t>
      </w:r>
      <w:r w:rsidR="003746FB" w:rsidRPr="000F57AD">
        <w:rPr>
          <w:sz w:val="22"/>
          <w:szCs w:val="22"/>
        </w:rPr>
        <w:t>рабочих</w:t>
      </w:r>
      <w:r w:rsidRPr="000F57AD">
        <w:rPr>
          <w:sz w:val="22"/>
          <w:szCs w:val="22"/>
        </w:rPr>
        <w:t xml:space="preserve"> дней с даты ее получения</w:t>
      </w:r>
      <w:r w:rsidR="00304025" w:rsidRPr="000F57AD">
        <w:rPr>
          <w:sz w:val="22"/>
          <w:szCs w:val="22"/>
        </w:rPr>
        <w:t>.</w:t>
      </w:r>
      <w:r w:rsidR="003746FB" w:rsidRPr="000F57AD">
        <w:rPr>
          <w:sz w:val="22"/>
          <w:szCs w:val="22"/>
        </w:rPr>
        <w:t xml:space="preserve"> Претензия может быть отправлен</w:t>
      </w:r>
      <w:r w:rsidR="00FA78E5">
        <w:rPr>
          <w:sz w:val="22"/>
          <w:szCs w:val="22"/>
        </w:rPr>
        <w:t>а</w:t>
      </w:r>
      <w:r w:rsidR="003746FB" w:rsidRPr="000F57AD">
        <w:rPr>
          <w:sz w:val="22"/>
          <w:szCs w:val="22"/>
        </w:rPr>
        <w:t xml:space="preserve"> по электронной почте, указанной в разделе 13 </w:t>
      </w:r>
      <w:r w:rsidR="00FA78E5">
        <w:rPr>
          <w:sz w:val="22"/>
          <w:szCs w:val="22"/>
        </w:rPr>
        <w:t>Контракта</w:t>
      </w:r>
      <w:r w:rsidR="003746FB" w:rsidRPr="000F57AD">
        <w:rPr>
          <w:sz w:val="22"/>
          <w:szCs w:val="22"/>
        </w:rPr>
        <w:t>.</w:t>
      </w:r>
    </w:p>
    <w:p w14:paraId="2180E91E" w14:textId="77777777" w:rsidR="00290EEF" w:rsidRPr="000F57AD" w:rsidRDefault="00290EEF" w:rsidP="005A2A1A">
      <w:pPr>
        <w:adjustRightInd w:val="0"/>
        <w:ind w:firstLine="539"/>
        <w:jc w:val="both"/>
        <w:rPr>
          <w:sz w:val="22"/>
          <w:szCs w:val="22"/>
        </w:rPr>
      </w:pPr>
    </w:p>
    <w:p w14:paraId="44AD5D14" w14:textId="77777777" w:rsidR="00290EEF" w:rsidRPr="000F57AD" w:rsidRDefault="00290EEF" w:rsidP="005A2A1A">
      <w:pPr>
        <w:adjustRightInd w:val="0"/>
        <w:ind w:firstLine="540"/>
        <w:jc w:val="center"/>
        <w:rPr>
          <w:b/>
          <w:sz w:val="22"/>
          <w:szCs w:val="22"/>
        </w:rPr>
      </w:pPr>
    </w:p>
    <w:p w14:paraId="4BEB1E5D" w14:textId="15123BC3" w:rsidR="00290EEF" w:rsidRPr="000F57AD" w:rsidRDefault="00290EEF" w:rsidP="00290EEF">
      <w:pPr>
        <w:pStyle w:val="Standard"/>
        <w:jc w:val="center"/>
        <w:rPr>
          <w:b/>
          <w:sz w:val="22"/>
          <w:szCs w:val="22"/>
        </w:rPr>
      </w:pPr>
      <w:r w:rsidRPr="000F57AD">
        <w:rPr>
          <w:b/>
          <w:sz w:val="22"/>
          <w:szCs w:val="22"/>
        </w:rPr>
        <w:t>10. </w:t>
      </w:r>
      <w:r w:rsidR="00F55D3E">
        <w:rPr>
          <w:b/>
          <w:sz w:val="22"/>
          <w:szCs w:val="22"/>
        </w:rPr>
        <w:t>Срок действия контракта</w:t>
      </w:r>
    </w:p>
    <w:p w14:paraId="15F8A942" w14:textId="77777777" w:rsidR="00290EEF" w:rsidRPr="000F57AD" w:rsidRDefault="00290EEF" w:rsidP="00290EEF">
      <w:pPr>
        <w:pStyle w:val="Standard"/>
        <w:jc w:val="center"/>
        <w:rPr>
          <w:b/>
          <w:sz w:val="22"/>
          <w:szCs w:val="22"/>
        </w:rPr>
      </w:pPr>
    </w:p>
    <w:p w14:paraId="7F8209C9" w14:textId="3E0097AB" w:rsidR="00290EEF" w:rsidRPr="000F57AD" w:rsidRDefault="00290EEF" w:rsidP="00290EEF">
      <w:pPr>
        <w:pStyle w:val="Standard"/>
        <w:ind w:firstLine="709"/>
        <w:jc w:val="both"/>
        <w:rPr>
          <w:sz w:val="22"/>
          <w:szCs w:val="22"/>
        </w:rPr>
      </w:pPr>
      <w:r w:rsidRPr="000F57AD">
        <w:rPr>
          <w:sz w:val="22"/>
          <w:szCs w:val="22"/>
        </w:rPr>
        <w:t>10.1. Контракт вступает в силу и становится обязательным для Сторон со дня его заключения и действует до 31.12.2026 г.</w:t>
      </w:r>
    </w:p>
    <w:p w14:paraId="3ABE68CB" w14:textId="77777777" w:rsidR="00290EEF" w:rsidRPr="000F57AD" w:rsidRDefault="00290EEF" w:rsidP="00290EEF">
      <w:pPr>
        <w:pStyle w:val="Standard"/>
        <w:ind w:firstLine="709"/>
        <w:jc w:val="both"/>
        <w:rPr>
          <w:sz w:val="22"/>
          <w:szCs w:val="22"/>
        </w:rPr>
      </w:pPr>
      <w:r w:rsidRPr="000F57AD">
        <w:rPr>
          <w:sz w:val="22"/>
          <w:szCs w:val="22"/>
        </w:rPr>
        <w:t xml:space="preserve">Срок действия гарантийных обязательств составляет </w:t>
      </w:r>
      <w:r w:rsidRPr="005705C2">
        <w:rPr>
          <w:sz w:val="22"/>
          <w:szCs w:val="22"/>
        </w:rPr>
        <w:t>36 месяцев</w:t>
      </w:r>
      <w:r w:rsidRPr="007A1617">
        <w:rPr>
          <w:color w:val="FF0000"/>
          <w:sz w:val="22"/>
          <w:szCs w:val="22"/>
        </w:rPr>
        <w:t xml:space="preserve"> </w:t>
      </w:r>
      <w:r w:rsidRPr="000F57AD">
        <w:rPr>
          <w:sz w:val="22"/>
          <w:szCs w:val="22"/>
        </w:rPr>
        <w:t>с момента подписания акта о приемке выполненных работ.</w:t>
      </w:r>
    </w:p>
    <w:p w14:paraId="35C7087E" w14:textId="77777777" w:rsidR="00290EEF" w:rsidRPr="000F57AD" w:rsidRDefault="00290EEF" w:rsidP="00290EEF">
      <w:pPr>
        <w:pStyle w:val="Standard"/>
        <w:widowControl w:val="0"/>
        <w:ind w:firstLine="709"/>
        <w:jc w:val="both"/>
        <w:rPr>
          <w:sz w:val="22"/>
          <w:szCs w:val="22"/>
        </w:rPr>
      </w:pPr>
      <w:r w:rsidRPr="000F57AD">
        <w:rPr>
          <w:sz w:val="22"/>
          <w:szCs w:val="22"/>
        </w:rPr>
        <w:t>10.2.</w:t>
      </w:r>
      <w:r w:rsidRPr="000F57AD">
        <w:rPr>
          <w:sz w:val="22"/>
          <w:szCs w:val="22"/>
          <w:lang w:val="en-US"/>
        </w:rPr>
        <w:t> </w:t>
      </w:r>
      <w:r w:rsidRPr="000F57AD">
        <w:rPr>
          <w:sz w:val="22"/>
          <w:szCs w:val="22"/>
        </w:rPr>
        <w:t>Прекращение (окончание) срока действия Контракта не освобождает Стороны от ответственности за нарушения условий Контракта, если таковые имели место при исполнении Контракта.</w:t>
      </w:r>
    </w:p>
    <w:p w14:paraId="4A899465" w14:textId="77777777" w:rsidR="000F57AD" w:rsidRDefault="000F57AD" w:rsidP="00290EEF">
      <w:pPr>
        <w:pStyle w:val="Standard"/>
        <w:jc w:val="center"/>
        <w:rPr>
          <w:b/>
          <w:sz w:val="22"/>
          <w:szCs w:val="22"/>
        </w:rPr>
      </w:pPr>
    </w:p>
    <w:p w14:paraId="0E22687E" w14:textId="2DD0F613" w:rsidR="00290EEF" w:rsidRPr="000F57AD" w:rsidRDefault="00290EEF" w:rsidP="00F55D3E">
      <w:pPr>
        <w:pStyle w:val="Standard"/>
        <w:jc w:val="center"/>
        <w:rPr>
          <w:b/>
          <w:sz w:val="22"/>
          <w:szCs w:val="22"/>
        </w:rPr>
      </w:pPr>
      <w:r w:rsidRPr="000F57AD">
        <w:rPr>
          <w:b/>
          <w:sz w:val="22"/>
          <w:szCs w:val="22"/>
        </w:rPr>
        <w:t>11. </w:t>
      </w:r>
      <w:r w:rsidR="00F55D3E">
        <w:rPr>
          <w:b/>
          <w:sz w:val="22"/>
          <w:szCs w:val="22"/>
        </w:rPr>
        <w:t xml:space="preserve">Изменение, прекращение и расторжение контракта </w:t>
      </w:r>
    </w:p>
    <w:p w14:paraId="590F73BA" w14:textId="77777777" w:rsidR="00290EEF" w:rsidRPr="000F57AD" w:rsidRDefault="00290EEF" w:rsidP="00290EEF">
      <w:pPr>
        <w:pStyle w:val="Standard"/>
        <w:jc w:val="center"/>
        <w:rPr>
          <w:b/>
          <w:sz w:val="22"/>
          <w:szCs w:val="22"/>
        </w:rPr>
      </w:pPr>
    </w:p>
    <w:p w14:paraId="39AE9B29" w14:textId="5799DBC6" w:rsidR="005D7273" w:rsidRPr="000F57AD" w:rsidRDefault="00A50187" w:rsidP="005D7273">
      <w:pPr>
        <w:pStyle w:val="Standard"/>
        <w:ind w:firstLine="709"/>
        <w:rPr>
          <w:sz w:val="22"/>
          <w:szCs w:val="22"/>
        </w:rPr>
      </w:pPr>
      <w:r>
        <w:rPr>
          <w:sz w:val="22"/>
          <w:szCs w:val="22"/>
        </w:rPr>
        <w:t>1</w:t>
      </w:r>
      <w:r w:rsidR="005D7273" w:rsidRPr="000F57AD">
        <w:rPr>
          <w:sz w:val="22"/>
          <w:szCs w:val="22"/>
        </w:rPr>
        <w:t>1.1. Настоящий Контракт может быть расторгнут:</w:t>
      </w:r>
    </w:p>
    <w:p w14:paraId="7A8342A4" w14:textId="3998E0D8" w:rsidR="005D7273" w:rsidRPr="000F57AD" w:rsidRDefault="005D7273" w:rsidP="005D7273">
      <w:pPr>
        <w:pStyle w:val="Standard"/>
        <w:jc w:val="both"/>
        <w:rPr>
          <w:sz w:val="22"/>
          <w:szCs w:val="22"/>
        </w:rPr>
      </w:pPr>
      <w:r w:rsidRPr="000F57AD">
        <w:rPr>
          <w:sz w:val="22"/>
          <w:szCs w:val="22"/>
        </w:rPr>
        <w:t>- по соглашению Сторон;</w:t>
      </w:r>
    </w:p>
    <w:p w14:paraId="18A08A1D" w14:textId="77777777" w:rsidR="005D7273" w:rsidRPr="000F57AD" w:rsidRDefault="005D7273" w:rsidP="005D7273">
      <w:pPr>
        <w:pStyle w:val="Standard"/>
        <w:jc w:val="both"/>
        <w:rPr>
          <w:sz w:val="22"/>
          <w:szCs w:val="22"/>
        </w:rPr>
      </w:pPr>
      <w:r w:rsidRPr="000F57AD">
        <w:rPr>
          <w:sz w:val="22"/>
          <w:szCs w:val="22"/>
        </w:rPr>
        <w:t>- в судебном порядке;</w:t>
      </w:r>
    </w:p>
    <w:p w14:paraId="61DF29D0" w14:textId="77777777" w:rsidR="005D7273" w:rsidRPr="000F57AD" w:rsidRDefault="005D7273" w:rsidP="005D7273">
      <w:pPr>
        <w:pStyle w:val="Standard"/>
        <w:jc w:val="both"/>
        <w:rPr>
          <w:sz w:val="22"/>
          <w:szCs w:val="22"/>
        </w:rPr>
      </w:pPr>
      <w:r w:rsidRPr="000F57AD">
        <w:rPr>
          <w:sz w:val="22"/>
          <w:szCs w:val="22"/>
        </w:rPr>
        <w:t>- в одностороннем порядке в следующих случаях:</w:t>
      </w:r>
    </w:p>
    <w:p w14:paraId="49540201" w14:textId="77777777" w:rsidR="005D7273" w:rsidRPr="000F57AD" w:rsidRDefault="005D7273" w:rsidP="005D7273">
      <w:pPr>
        <w:pStyle w:val="Standard"/>
        <w:jc w:val="both"/>
        <w:rPr>
          <w:sz w:val="22"/>
          <w:szCs w:val="22"/>
        </w:rPr>
      </w:pPr>
      <w:r w:rsidRPr="000F57AD">
        <w:rPr>
          <w:sz w:val="22"/>
          <w:szCs w:val="22"/>
        </w:rPr>
        <w:t>-в случае одностороннего отказа от исполнения контракта</w:t>
      </w:r>
    </w:p>
    <w:p w14:paraId="36DDBA5A" w14:textId="6740C03D" w:rsidR="005D7273" w:rsidRPr="000F57AD" w:rsidRDefault="005D7273" w:rsidP="005D7273">
      <w:pPr>
        <w:pStyle w:val="Standard"/>
        <w:jc w:val="both"/>
        <w:rPr>
          <w:sz w:val="22"/>
          <w:szCs w:val="22"/>
        </w:rPr>
      </w:pPr>
      <w:r w:rsidRPr="000F57AD">
        <w:rPr>
          <w:sz w:val="22"/>
          <w:szCs w:val="22"/>
        </w:rPr>
        <w:t>- если Подрядчик не приступает к исполнению контракта в срок, установленный контрактом, или нарушает график выполнения работ, предусмотренный контрактом, или выполняет работу так, что окончание ее к сроку, предусмотренному контрактом, становится явно невозможно, либо в ходе выполнения работы стало очевидно, что она не будет выполнена надлежащим образом в установленный контрактом срок.</w:t>
      </w:r>
    </w:p>
    <w:p w14:paraId="7342EE4D" w14:textId="5A653D58" w:rsidR="005D7273" w:rsidRPr="000F57AD" w:rsidRDefault="005D7273" w:rsidP="005D7273">
      <w:pPr>
        <w:pStyle w:val="Standard"/>
        <w:jc w:val="both"/>
        <w:rPr>
          <w:sz w:val="22"/>
          <w:szCs w:val="22"/>
        </w:rPr>
      </w:pPr>
      <w:r w:rsidRPr="000F57AD">
        <w:rPr>
          <w:sz w:val="22"/>
          <w:szCs w:val="22"/>
        </w:rPr>
        <w:t>- если отступления в работе от условий контракта или иные недостатки результата работы в установленный заказчиком разумный срок не были устранены либо являются существенными и неустранимыми.</w:t>
      </w:r>
    </w:p>
    <w:p w14:paraId="69BCF77B" w14:textId="0E993D0D" w:rsidR="005D7273" w:rsidRPr="000F57AD" w:rsidRDefault="005D7273" w:rsidP="005D7273">
      <w:pPr>
        <w:pStyle w:val="Standard"/>
        <w:jc w:val="both"/>
        <w:rPr>
          <w:sz w:val="22"/>
          <w:szCs w:val="22"/>
        </w:rPr>
      </w:pPr>
      <w:r w:rsidRPr="000F57AD">
        <w:rPr>
          <w:sz w:val="22"/>
          <w:szCs w:val="22"/>
        </w:rPr>
        <w:t>- если в ходе исполнения контракта установлено, что Подрядчик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победителем.</w:t>
      </w:r>
    </w:p>
    <w:p w14:paraId="116F1F19" w14:textId="38BD99AE" w:rsidR="005D7273" w:rsidRPr="000F57AD" w:rsidRDefault="005D7273" w:rsidP="005D7273">
      <w:pPr>
        <w:pStyle w:val="Standard"/>
        <w:jc w:val="both"/>
        <w:rPr>
          <w:sz w:val="22"/>
          <w:szCs w:val="22"/>
        </w:rPr>
      </w:pPr>
      <w:r w:rsidRPr="000F57AD">
        <w:rPr>
          <w:sz w:val="22"/>
          <w:szCs w:val="22"/>
        </w:rPr>
        <w:t>- если получено подтверждение экспертным заключением нарушений условий настоящего Контракта, в случае проведения Заказчиком экспертизы выполненных Подрядчиком работ.</w:t>
      </w:r>
    </w:p>
    <w:p w14:paraId="07A097EF" w14:textId="77777777" w:rsidR="00290EEF" w:rsidRPr="000F57AD" w:rsidRDefault="00290EEF" w:rsidP="00290EEF">
      <w:pPr>
        <w:pStyle w:val="Standard"/>
        <w:ind w:firstLine="709"/>
        <w:jc w:val="both"/>
        <w:rPr>
          <w:sz w:val="22"/>
          <w:szCs w:val="22"/>
        </w:rPr>
      </w:pPr>
      <w:r w:rsidRPr="000F57AD">
        <w:rPr>
          <w:sz w:val="22"/>
          <w:szCs w:val="22"/>
        </w:rPr>
        <w:t>11.2. Сторона, которой направлено предложение о расторжении Контракта по соглашению сторон, должна дать письменный ответ, по существу, в срок, не превышающий 5 (пяти) календарных дней с даты его получения.</w:t>
      </w:r>
    </w:p>
    <w:p w14:paraId="00F20DBC" w14:textId="5CBD85CC" w:rsidR="00290EEF" w:rsidRPr="000F57AD" w:rsidRDefault="00290EEF" w:rsidP="005D7273">
      <w:pPr>
        <w:pStyle w:val="Standard"/>
        <w:ind w:firstLine="709"/>
        <w:jc w:val="both"/>
        <w:rPr>
          <w:sz w:val="22"/>
          <w:szCs w:val="22"/>
        </w:rPr>
      </w:pPr>
      <w:r w:rsidRPr="000F57AD">
        <w:rPr>
          <w:sz w:val="22"/>
          <w:szCs w:val="22"/>
        </w:rPr>
        <w:t>11.3. Расторжение Контракта производится Сторонами путем подписания соответствующего соглашения о расторжении.</w:t>
      </w:r>
    </w:p>
    <w:p w14:paraId="6A0F03A2" w14:textId="6216F09D" w:rsidR="00290EEF" w:rsidRPr="000F57AD" w:rsidRDefault="00290EEF" w:rsidP="00290EEF">
      <w:pPr>
        <w:pStyle w:val="Standard"/>
        <w:ind w:firstLine="709"/>
        <w:jc w:val="both"/>
        <w:rPr>
          <w:sz w:val="22"/>
          <w:szCs w:val="22"/>
        </w:rPr>
      </w:pPr>
      <w:r w:rsidRPr="000F57AD">
        <w:rPr>
          <w:sz w:val="22"/>
          <w:szCs w:val="22"/>
        </w:rPr>
        <w:t>11.4. В случае расторжения Контракта по инициативе любой из Сторон</w:t>
      </w:r>
      <w:r w:rsidR="005D7273" w:rsidRPr="000F57AD">
        <w:rPr>
          <w:sz w:val="22"/>
          <w:szCs w:val="22"/>
        </w:rPr>
        <w:t>,</w:t>
      </w:r>
      <w:r w:rsidRPr="000F57AD">
        <w:rPr>
          <w:sz w:val="22"/>
          <w:szCs w:val="22"/>
        </w:rPr>
        <w:t xml:space="preserve"> Стороны производят сверку расчетов, которой подтверждается объем услуг, предоставленных Подрядчиком.</w:t>
      </w:r>
    </w:p>
    <w:p w14:paraId="51919319" w14:textId="77777777" w:rsidR="001B3AD6" w:rsidRPr="000F57AD" w:rsidRDefault="001B3AD6" w:rsidP="005A2A1A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14:paraId="7409BACC" w14:textId="77777777" w:rsidR="001A51A3" w:rsidRPr="000F57AD" w:rsidRDefault="001A51A3" w:rsidP="001A51A3">
      <w:pPr>
        <w:pStyle w:val="Standard"/>
        <w:tabs>
          <w:tab w:val="left" w:pos="180"/>
          <w:tab w:val="left" w:pos="360"/>
        </w:tabs>
        <w:ind w:firstLine="284"/>
        <w:rPr>
          <w:b/>
          <w:sz w:val="22"/>
          <w:szCs w:val="22"/>
        </w:rPr>
      </w:pPr>
    </w:p>
    <w:p w14:paraId="34502476" w14:textId="13EC339B" w:rsidR="001A51A3" w:rsidRPr="000F57AD" w:rsidRDefault="001A51A3" w:rsidP="001A51A3">
      <w:pPr>
        <w:pStyle w:val="Standard"/>
        <w:jc w:val="center"/>
        <w:rPr>
          <w:b/>
          <w:sz w:val="22"/>
          <w:szCs w:val="22"/>
        </w:rPr>
      </w:pPr>
      <w:r w:rsidRPr="000F57AD">
        <w:rPr>
          <w:b/>
          <w:sz w:val="22"/>
          <w:szCs w:val="22"/>
        </w:rPr>
        <w:t>12. </w:t>
      </w:r>
      <w:r w:rsidR="00F55D3E">
        <w:rPr>
          <w:b/>
          <w:sz w:val="22"/>
          <w:szCs w:val="22"/>
        </w:rPr>
        <w:t>Заключительные положения</w:t>
      </w:r>
    </w:p>
    <w:p w14:paraId="0193A28E" w14:textId="77777777" w:rsidR="001A51A3" w:rsidRPr="000F57AD" w:rsidRDefault="001A51A3" w:rsidP="001A51A3">
      <w:pPr>
        <w:pStyle w:val="Standard"/>
        <w:jc w:val="center"/>
        <w:rPr>
          <w:b/>
          <w:sz w:val="22"/>
          <w:szCs w:val="22"/>
        </w:rPr>
      </w:pPr>
    </w:p>
    <w:p w14:paraId="18E2AF2D" w14:textId="26999505" w:rsidR="001111C9" w:rsidRPr="000F57AD" w:rsidRDefault="001111C9" w:rsidP="005A2A1A">
      <w:pPr>
        <w:adjustRightInd w:val="0"/>
        <w:ind w:firstLine="540"/>
        <w:jc w:val="both"/>
        <w:rPr>
          <w:sz w:val="22"/>
          <w:szCs w:val="22"/>
        </w:rPr>
      </w:pPr>
      <w:r w:rsidRPr="000F57AD">
        <w:rPr>
          <w:sz w:val="22"/>
          <w:szCs w:val="22"/>
        </w:rPr>
        <w:t>1</w:t>
      </w:r>
      <w:r w:rsidR="00E4731C" w:rsidRPr="000F57AD">
        <w:rPr>
          <w:sz w:val="22"/>
          <w:szCs w:val="22"/>
        </w:rPr>
        <w:t>2</w:t>
      </w:r>
      <w:r w:rsidRPr="000F57AD">
        <w:rPr>
          <w:sz w:val="22"/>
          <w:szCs w:val="22"/>
        </w:rPr>
        <w:t>.1. Стороны обязуются не разглашать, не передавать и не делать каким-либо еще способом доступными третьим лицам сведения, содержащиеся в документах, имеющих отношение к взаимоотношениям Сто</w:t>
      </w:r>
      <w:r w:rsidR="003C43A1" w:rsidRPr="000F57AD">
        <w:rPr>
          <w:sz w:val="22"/>
          <w:szCs w:val="22"/>
        </w:rPr>
        <w:t xml:space="preserve">рон в рамках настоящего </w:t>
      </w:r>
      <w:r w:rsidR="000F57AD">
        <w:rPr>
          <w:sz w:val="22"/>
          <w:szCs w:val="22"/>
        </w:rPr>
        <w:t>Контракта</w:t>
      </w:r>
      <w:r w:rsidRPr="000F57AD">
        <w:rPr>
          <w:sz w:val="22"/>
          <w:szCs w:val="22"/>
        </w:rPr>
        <w:t>, иначе как с письменного согласия другой Стороны.</w:t>
      </w:r>
    </w:p>
    <w:p w14:paraId="4B671070" w14:textId="217521F1" w:rsidR="001111C9" w:rsidRPr="000F57AD" w:rsidRDefault="00593F62" w:rsidP="005A2A1A">
      <w:pPr>
        <w:adjustRightInd w:val="0"/>
        <w:ind w:firstLine="540"/>
        <w:jc w:val="both"/>
        <w:rPr>
          <w:sz w:val="22"/>
          <w:szCs w:val="22"/>
        </w:rPr>
      </w:pPr>
      <w:r w:rsidRPr="000F57AD">
        <w:rPr>
          <w:sz w:val="22"/>
          <w:szCs w:val="22"/>
        </w:rPr>
        <w:t>1</w:t>
      </w:r>
      <w:r w:rsidR="00E4731C" w:rsidRPr="000F57AD">
        <w:rPr>
          <w:sz w:val="22"/>
          <w:szCs w:val="22"/>
        </w:rPr>
        <w:t>2</w:t>
      </w:r>
      <w:r w:rsidR="001111C9" w:rsidRPr="000F57AD">
        <w:rPr>
          <w:sz w:val="22"/>
          <w:szCs w:val="22"/>
        </w:rPr>
        <w:t xml:space="preserve">.2. Любые изменения и </w:t>
      </w:r>
      <w:r w:rsidR="003C43A1" w:rsidRPr="000F57AD">
        <w:rPr>
          <w:sz w:val="22"/>
          <w:szCs w:val="22"/>
        </w:rPr>
        <w:t xml:space="preserve">дополнения к настоящему </w:t>
      </w:r>
      <w:r w:rsidR="000F57AD">
        <w:rPr>
          <w:sz w:val="22"/>
          <w:szCs w:val="22"/>
        </w:rPr>
        <w:t>Контракту</w:t>
      </w:r>
      <w:r w:rsidR="001111C9" w:rsidRPr="000F57AD">
        <w:rPr>
          <w:sz w:val="22"/>
          <w:szCs w:val="22"/>
        </w:rPr>
        <w:t>, не противоречащие действующему законодательству Р</w:t>
      </w:r>
      <w:r w:rsidR="00F1046F" w:rsidRPr="000F57AD">
        <w:rPr>
          <w:sz w:val="22"/>
          <w:szCs w:val="22"/>
        </w:rPr>
        <w:t xml:space="preserve">оссийской </w:t>
      </w:r>
      <w:r w:rsidR="001111C9" w:rsidRPr="000F57AD">
        <w:rPr>
          <w:sz w:val="22"/>
          <w:szCs w:val="22"/>
        </w:rPr>
        <w:t>Ф</w:t>
      </w:r>
      <w:r w:rsidR="00F1046F" w:rsidRPr="000F57AD">
        <w:rPr>
          <w:sz w:val="22"/>
          <w:szCs w:val="22"/>
        </w:rPr>
        <w:t>едерации</w:t>
      </w:r>
      <w:r w:rsidR="001111C9" w:rsidRPr="000F57AD">
        <w:rPr>
          <w:sz w:val="22"/>
          <w:szCs w:val="22"/>
        </w:rPr>
        <w:t>, оформляются дополнительным соглашением Сторон в письме</w:t>
      </w:r>
      <w:r w:rsidR="003C43A1" w:rsidRPr="000F57AD">
        <w:rPr>
          <w:sz w:val="22"/>
          <w:szCs w:val="22"/>
        </w:rPr>
        <w:t xml:space="preserve">нной форме. </w:t>
      </w:r>
    </w:p>
    <w:p w14:paraId="4BEE7047" w14:textId="763CF5EE" w:rsidR="001111C9" w:rsidRPr="000F57AD" w:rsidRDefault="00593F62" w:rsidP="005A2A1A">
      <w:pPr>
        <w:adjustRightInd w:val="0"/>
        <w:ind w:firstLine="540"/>
        <w:jc w:val="both"/>
        <w:rPr>
          <w:sz w:val="22"/>
          <w:szCs w:val="22"/>
        </w:rPr>
      </w:pPr>
      <w:r w:rsidRPr="000F57AD">
        <w:rPr>
          <w:sz w:val="22"/>
          <w:szCs w:val="22"/>
        </w:rPr>
        <w:lastRenderedPageBreak/>
        <w:t>1</w:t>
      </w:r>
      <w:r w:rsidR="00E4731C" w:rsidRPr="000F57AD">
        <w:rPr>
          <w:sz w:val="22"/>
          <w:szCs w:val="22"/>
        </w:rPr>
        <w:t>2</w:t>
      </w:r>
      <w:r w:rsidR="001111C9" w:rsidRPr="000F57AD">
        <w:rPr>
          <w:sz w:val="22"/>
          <w:szCs w:val="22"/>
        </w:rPr>
        <w:t>.3. Любое уведомление, которое одна Сторона направляет другой Стороне в с</w:t>
      </w:r>
      <w:r w:rsidR="003C43A1" w:rsidRPr="000F57AD">
        <w:rPr>
          <w:sz w:val="22"/>
          <w:szCs w:val="22"/>
        </w:rPr>
        <w:t xml:space="preserve">оответствии с настоящим </w:t>
      </w:r>
      <w:r w:rsidR="000F57AD">
        <w:rPr>
          <w:sz w:val="22"/>
          <w:szCs w:val="22"/>
        </w:rPr>
        <w:t>Контрактом</w:t>
      </w:r>
      <w:r w:rsidR="001111C9" w:rsidRPr="000F57AD">
        <w:rPr>
          <w:sz w:val="22"/>
          <w:szCs w:val="22"/>
        </w:rPr>
        <w:t>, направляется в письменной форме почтой</w:t>
      </w:r>
      <w:r w:rsidR="001111C9" w:rsidRPr="000F57AD">
        <w:rPr>
          <w:color w:val="FF0000"/>
          <w:sz w:val="22"/>
          <w:szCs w:val="22"/>
        </w:rPr>
        <w:t xml:space="preserve"> </w:t>
      </w:r>
      <w:r w:rsidR="001111C9" w:rsidRPr="000F57AD">
        <w:rPr>
          <w:sz w:val="22"/>
          <w:szCs w:val="22"/>
        </w:rPr>
        <w:t xml:space="preserve">или </w:t>
      </w:r>
      <w:r w:rsidR="0009602E" w:rsidRPr="000F57AD">
        <w:rPr>
          <w:sz w:val="22"/>
          <w:szCs w:val="22"/>
        </w:rPr>
        <w:t xml:space="preserve">электронной почтой  </w:t>
      </w:r>
      <w:r w:rsidR="001111C9" w:rsidRPr="000F57AD">
        <w:rPr>
          <w:sz w:val="22"/>
          <w:szCs w:val="22"/>
        </w:rPr>
        <w:t xml:space="preserve"> с последующим предоставлением оригинала. Уведомление вступает в силу в день получения его лицом, которому оно адресовано, если иное не установлено действующим законода</w:t>
      </w:r>
      <w:r w:rsidR="003C43A1" w:rsidRPr="000F57AD">
        <w:rPr>
          <w:sz w:val="22"/>
          <w:szCs w:val="22"/>
        </w:rPr>
        <w:t xml:space="preserve">тельством или настоящим </w:t>
      </w:r>
      <w:r w:rsidR="000F57AD">
        <w:rPr>
          <w:sz w:val="22"/>
          <w:szCs w:val="22"/>
        </w:rPr>
        <w:t>Контрактом</w:t>
      </w:r>
      <w:r w:rsidR="001111C9" w:rsidRPr="000F57AD">
        <w:rPr>
          <w:sz w:val="22"/>
          <w:szCs w:val="22"/>
        </w:rPr>
        <w:t>.</w:t>
      </w:r>
    </w:p>
    <w:p w14:paraId="2812BB27" w14:textId="0C23C0C7" w:rsidR="001111C9" w:rsidRPr="000F57AD" w:rsidRDefault="00593F62" w:rsidP="005A2A1A">
      <w:pPr>
        <w:adjustRightInd w:val="0"/>
        <w:ind w:firstLine="540"/>
        <w:jc w:val="both"/>
        <w:rPr>
          <w:color w:val="FF0000"/>
          <w:sz w:val="22"/>
          <w:szCs w:val="22"/>
        </w:rPr>
      </w:pPr>
      <w:r w:rsidRPr="000F57AD">
        <w:rPr>
          <w:sz w:val="22"/>
          <w:szCs w:val="22"/>
        </w:rPr>
        <w:t>1</w:t>
      </w:r>
      <w:r w:rsidR="00E4731C" w:rsidRPr="000F57AD">
        <w:rPr>
          <w:sz w:val="22"/>
          <w:szCs w:val="22"/>
        </w:rPr>
        <w:t>2</w:t>
      </w:r>
      <w:r w:rsidR="003C43A1" w:rsidRPr="000F57AD">
        <w:rPr>
          <w:sz w:val="22"/>
          <w:szCs w:val="22"/>
        </w:rPr>
        <w:t>.4.</w:t>
      </w:r>
      <w:r w:rsidR="000F57AD">
        <w:rPr>
          <w:sz w:val="22"/>
          <w:szCs w:val="22"/>
        </w:rPr>
        <w:t xml:space="preserve">  </w:t>
      </w:r>
      <w:r w:rsidR="001111C9" w:rsidRPr="000F57AD">
        <w:rPr>
          <w:sz w:val="22"/>
          <w:szCs w:val="22"/>
        </w:rPr>
        <w:t xml:space="preserve">Во всем, что не </w:t>
      </w:r>
      <w:r w:rsidR="003C43A1" w:rsidRPr="000F57AD">
        <w:rPr>
          <w:sz w:val="22"/>
          <w:szCs w:val="22"/>
        </w:rPr>
        <w:t xml:space="preserve">предусмотрено настоящим </w:t>
      </w:r>
      <w:r w:rsidR="00FA78E5">
        <w:rPr>
          <w:sz w:val="22"/>
          <w:szCs w:val="22"/>
        </w:rPr>
        <w:t>Контрактом</w:t>
      </w:r>
      <w:r w:rsidR="001111C9" w:rsidRPr="000F57AD">
        <w:rPr>
          <w:sz w:val="22"/>
          <w:szCs w:val="22"/>
        </w:rPr>
        <w:t xml:space="preserve">, Стороны руководствуются действующим законодательством Российской Федерации </w:t>
      </w:r>
      <w:r w:rsidR="005D7273" w:rsidRPr="000F57AD">
        <w:rPr>
          <w:sz w:val="22"/>
          <w:szCs w:val="22"/>
        </w:rPr>
        <w:t>.</w:t>
      </w:r>
    </w:p>
    <w:p w14:paraId="4868B5F4" w14:textId="5893115C" w:rsidR="001A51A3" w:rsidRPr="000F57AD" w:rsidRDefault="001A51A3" w:rsidP="001A51A3">
      <w:pPr>
        <w:pStyle w:val="Standard"/>
        <w:tabs>
          <w:tab w:val="left" w:pos="8460"/>
        </w:tabs>
        <w:ind w:firstLine="567"/>
        <w:rPr>
          <w:sz w:val="22"/>
          <w:szCs w:val="22"/>
        </w:rPr>
      </w:pPr>
      <w:r w:rsidRPr="000F57AD">
        <w:rPr>
          <w:sz w:val="22"/>
          <w:szCs w:val="22"/>
        </w:rPr>
        <w:t>12.</w:t>
      </w:r>
      <w:r w:rsidR="000F57AD">
        <w:rPr>
          <w:sz w:val="22"/>
          <w:szCs w:val="22"/>
        </w:rPr>
        <w:t>5</w:t>
      </w:r>
      <w:r w:rsidRPr="000F57AD">
        <w:rPr>
          <w:sz w:val="22"/>
          <w:szCs w:val="22"/>
        </w:rPr>
        <w:t>. В случае изменения у какой-либо из Сторон местонахождения, названия, банковских или других реквизитов она обязана в течение 5 (Пяти) рабочих дней со дня внесения данных изменений письменно известить об этом другую Сторону.</w:t>
      </w:r>
    </w:p>
    <w:p w14:paraId="011BC7B4" w14:textId="77777777" w:rsidR="00EE03F3" w:rsidRDefault="001A51A3" w:rsidP="00EE03F3">
      <w:pPr>
        <w:widowControl w:val="0"/>
        <w:ind w:firstLine="567"/>
        <w:rPr>
          <w:sz w:val="22"/>
          <w:szCs w:val="22"/>
        </w:rPr>
      </w:pPr>
      <w:r w:rsidRPr="000F57AD">
        <w:rPr>
          <w:sz w:val="22"/>
          <w:szCs w:val="22"/>
        </w:rPr>
        <w:t>12.</w:t>
      </w:r>
      <w:r w:rsidR="000F57AD">
        <w:rPr>
          <w:sz w:val="22"/>
          <w:szCs w:val="22"/>
        </w:rPr>
        <w:t>6</w:t>
      </w:r>
      <w:r w:rsidRPr="000F57AD">
        <w:rPr>
          <w:sz w:val="22"/>
          <w:szCs w:val="22"/>
        </w:rPr>
        <w:t xml:space="preserve">. Неотъемлемой частью </w:t>
      </w:r>
      <w:r w:rsidR="00FA78E5">
        <w:rPr>
          <w:sz w:val="22"/>
          <w:szCs w:val="22"/>
        </w:rPr>
        <w:t>Контракта</w:t>
      </w:r>
      <w:r w:rsidRPr="000F57AD">
        <w:rPr>
          <w:sz w:val="22"/>
          <w:szCs w:val="22"/>
        </w:rPr>
        <w:t xml:space="preserve"> является: </w:t>
      </w:r>
    </w:p>
    <w:p w14:paraId="055375E1" w14:textId="66C84B92" w:rsidR="00E05825" w:rsidRPr="00E05825" w:rsidRDefault="00EE03F3" w:rsidP="00EE03F3">
      <w:pPr>
        <w:widowControl w:val="0"/>
        <w:ind w:firstLine="567"/>
        <w:rPr>
          <w:bCs/>
        </w:rPr>
      </w:pPr>
      <w:r>
        <w:rPr>
          <w:sz w:val="22"/>
          <w:szCs w:val="22"/>
        </w:rPr>
        <w:t xml:space="preserve">12.6.1. </w:t>
      </w:r>
      <w:r w:rsidR="00A21C5D" w:rsidRPr="000F57AD">
        <w:rPr>
          <w:sz w:val="22"/>
          <w:szCs w:val="22"/>
        </w:rPr>
        <w:t xml:space="preserve">Приложение № </w:t>
      </w:r>
      <w:r w:rsidR="00A21C5D">
        <w:rPr>
          <w:sz w:val="22"/>
          <w:szCs w:val="22"/>
        </w:rPr>
        <w:t>1</w:t>
      </w:r>
      <w:r w:rsidR="00A21C5D" w:rsidRPr="000F57AD">
        <w:rPr>
          <w:sz w:val="22"/>
          <w:szCs w:val="22"/>
        </w:rPr>
        <w:t xml:space="preserve"> - </w:t>
      </w:r>
      <w:r w:rsidR="00E05825" w:rsidRPr="00E05825">
        <w:rPr>
          <w:bCs/>
        </w:rPr>
        <w:t>Техническое задание</w:t>
      </w:r>
      <w:r>
        <w:rPr>
          <w:bCs/>
        </w:rPr>
        <w:t xml:space="preserve"> </w:t>
      </w:r>
      <w:r w:rsidR="00E05825" w:rsidRPr="00E05825">
        <w:rPr>
          <w:bCs/>
        </w:rPr>
        <w:t>на выполнение работ по текущему ремонту помещения клиники  ФГБНУ «НИИ МТ»</w:t>
      </w:r>
      <w:r w:rsidR="0080318F">
        <w:rPr>
          <w:bCs/>
        </w:rPr>
        <w:t>.</w:t>
      </w:r>
    </w:p>
    <w:p w14:paraId="0B3A73EA" w14:textId="2A8D8A6C" w:rsidR="00EE03F3" w:rsidRDefault="00EE03F3" w:rsidP="001A51A3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12.6.2.</w:t>
      </w:r>
      <w:r w:rsidR="00A21C5D" w:rsidRPr="000F57A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Приложение </w:t>
      </w:r>
      <w:r w:rsidR="001A51A3" w:rsidRPr="000F57AD">
        <w:rPr>
          <w:sz w:val="22"/>
          <w:szCs w:val="22"/>
        </w:rPr>
        <w:t xml:space="preserve">№ </w:t>
      </w:r>
      <w:r w:rsidR="007A1617">
        <w:rPr>
          <w:sz w:val="22"/>
          <w:szCs w:val="22"/>
        </w:rPr>
        <w:t>2</w:t>
      </w:r>
      <w:r w:rsidR="001A51A3" w:rsidRPr="000F57AD">
        <w:rPr>
          <w:sz w:val="22"/>
          <w:szCs w:val="22"/>
        </w:rPr>
        <w:t xml:space="preserve"> -  Ведомость  объемов   рабо</w:t>
      </w:r>
      <w:r w:rsidR="0080318F">
        <w:rPr>
          <w:sz w:val="22"/>
          <w:szCs w:val="22"/>
        </w:rPr>
        <w:t>т.</w:t>
      </w:r>
    </w:p>
    <w:p w14:paraId="1500D2BC" w14:textId="6D2F6330" w:rsidR="001A51A3" w:rsidRPr="000F57AD" w:rsidRDefault="00EE03F3" w:rsidP="001A51A3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12.6.3.</w:t>
      </w:r>
      <w:r w:rsidR="001A51A3" w:rsidRPr="000F57AD">
        <w:rPr>
          <w:sz w:val="22"/>
          <w:szCs w:val="22"/>
        </w:rPr>
        <w:t xml:space="preserve">Приложение  № </w:t>
      </w:r>
      <w:r w:rsidR="007A1617">
        <w:rPr>
          <w:sz w:val="22"/>
          <w:szCs w:val="22"/>
        </w:rPr>
        <w:t>3</w:t>
      </w:r>
      <w:r w:rsidR="001A51A3" w:rsidRPr="000F57AD">
        <w:rPr>
          <w:sz w:val="22"/>
          <w:szCs w:val="22"/>
        </w:rPr>
        <w:t xml:space="preserve"> </w:t>
      </w:r>
      <w:r w:rsidR="00DC2AB6">
        <w:rPr>
          <w:sz w:val="22"/>
          <w:szCs w:val="22"/>
        </w:rPr>
        <w:t xml:space="preserve">- </w:t>
      </w:r>
      <w:r w:rsidR="001A51A3" w:rsidRPr="000F57AD">
        <w:rPr>
          <w:sz w:val="22"/>
          <w:szCs w:val="22"/>
        </w:rPr>
        <w:t xml:space="preserve"> Сметная документация</w:t>
      </w:r>
      <w:r w:rsidR="00DC2AB6">
        <w:rPr>
          <w:sz w:val="22"/>
          <w:szCs w:val="22"/>
        </w:rPr>
        <w:t xml:space="preserve"> на сумму контракта.</w:t>
      </w:r>
    </w:p>
    <w:p w14:paraId="1A839E32" w14:textId="77777777" w:rsidR="001A51A3" w:rsidRPr="000F57AD" w:rsidRDefault="001A51A3" w:rsidP="005A2A1A">
      <w:pPr>
        <w:ind w:firstLine="540"/>
        <w:jc w:val="both"/>
        <w:rPr>
          <w:sz w:val="22"/>
          <w:szCs w:val="22"/>
        </w:rPr>
      </w:pPr>
    </w:p>
    <w:p w14:paraId="7AE142AA" w14:textId="77777777" w:rsidR="00032B30" w:rsidRDefault="00C16D2F" w:rsidP="00032B30">
      <w:pPr>
        <w:adjustRightInd w:val="0"/>
        <w:ind w:firstLine="540"/>
        <w:jc w:val="center"/>
        <w:rPr>
          <w:b/>
          <w:sz w:val="22"/>
          <w:szCs w:val="22"/>
        </w:rPr>
      </w:pPr>
      <w:r w:rsidRPr="000F57AD">
        <w:rPr>
          <w:b/>
          <w:sz w:val="22"/>
          <w:szCs w:val="22"/>
        </w:rPr>
        <w:t>С</w:t>
      </w:r>
      <w:r w:rsidR="001111C9" w:rsidRPr="000F57AD">
        <w:rPr>
          <w:b/>
          <w:sz w:val="22"/>
          <w:szCs w:val="22"/>
        </w:rPr>
        <w:t>татья 1</w:t>
      </w:r>
      <w:r w:rsidR="00E4731C" w:rsidRPr="000F57AD">
        <w:rPr>
          <w:b/>
          <w:sz w:val="22"/>
          <w:szCs w:val="22"/>
        </w:rPr>
        <w:t>3</w:t>
      </w:r>
      <w:r w:rsidR="001111C9" w:rsidRPr="000F57AD">
        <w:rPr>
          <w:b/>
          <w:sz w:val="22"/>
          <w:szCs w:val="22"/>
        </w:rPr>
        <w:t>. Юридические адреса, реквизиты Сторон и подписи Сторон</w:t>
      </w:r>
    </w:p>
    <w:p w14:paraId="1031FF5D" w14:textId="77777777" w:rsidR="002A3479" w:rsidRDefault="002A3479" w:rsidP="00032B30">
      <w:pPr>
        <w:adjustRightInd w:val="0"/>
        <w:ind w:firstLine="540"/>
        <w:jc w:val="center"/>
        <w:rPr>
          <w:b/>
          <w:sz w:val="22"/>
          <w:szCs w:val="22"/>
        </w:rPr>
      </w:pPr>
    </w:p>
    <w:p w14:paraId="47ED9BDC" w14:textId="77777777" w:rsidR="002A3479" w:rsidRDefault="002A3479" w:rsidP="00032B30">
      <w:pPr>
        <w:adjustRightInd w:val="0"/>
        <w:ind w:firstLine="540"/>
        <w:jc w:val="center"/>
        <w:rPr>
          <w:b/>
          <w:sz w:val="22"/>
          <w:szCs w:val="22"/>
        </w:rPr>
      </w:pPr>
    </w:p>
    <w:p w14:paraId="50BEB6ED" w14:textId="77777777" w:rsidR="002A3479" w:rsidRDefault="002A3479" w:rsidP="00032B30">
      <w:pPr>
        <w:adjustRightInd w:val="0"/>
        <w:ind w:firstLine="540"/>
        <w:jc w:val="center"/>
        <w:rPr>
          <w:b/>
          <w:sz w:val="22"/>
          <w:szCs w:val="22"/>
        </w:rPr>
      </w:pPr>
    </w:p>
    <w:p w14:paraId="27662F69" w14:textId="77777777" w:rsidR="002A3479" w:rsidRDefault="002A3479" w:rsidP="00032B30">
      <w:pPr>
        <w:adjustRightInd w:val="0"/>
        <w:ind w:firstLine="540"/>
        <w:jc w:val="center"/>
        <w:rPr>
          <w:b/>
          <w:sz w:val="22"/>
          <w:szCs w:val="22"/>
        </w:rPr>
      </w:pPr>
    </w:p>
    <w:p w14:paraId="1F3CAFCA" w14:textId="77777777" w:rsidR="002A3479" w:rsidRDefault="002A3479" w:rsidP="00032B30">
      <w:pPr>
        <w:adjustRightInd w:val="0"/>
        <w:ind w:firstLine="540"/>
        <w:jc w:val="center"/>
        <w:rPr>
          <w:b/>
          <w:sz w:val="22"/>
          <w:szCs w:val="22"/>
        </w:rPr>
      </w:pPr>
    </w:p>
    <w:p w14:paraId="3F63E93E" w14:textId="77777777" w:rsidR="002A3479" w:rsidRDefault="002A3479" w:rsidP="00032B30">
      <w:pPr>
        <w:adjustRightInd w:val="0"/>
        <w:ind w:firstLine="540"/>
        <w:jc w:val="center"/>
        <w:rPr>
          <w:b/>
          <w:sz w:val="22"/>
          <w:szCs w:val="22"/>
        </w:rPr>
      </w:pPr>
    </w:p>
    <w:p w14:paraId="183D25C2" w14:textId="77777777" w:rsidR="002A3479" w:rsidRDefault="002A3479" w:rsidP="00032B30">
      <w:pPr>
        <w:adjustRightInd w:val="0"/>
        <w:ind w:firstLine="540"/>
        <w:jc w:val="center"/>
        <w:rPr>
          <w:b/>
          <w:sz w:val="22"/>
          <w:szCs w:val="22"/>
        </w:rPr>
      </w:pPr>
    </w:p>
    <w:p w14:paraId="73D80158" w14:textId="77777777" w:rsidR="002A3479" w:rsidRDefault="002A3479" w:rsidP="00032B30">
      <w:pPr>
        <w:adjustRightInd w:val="0"/>
        <w:ind w:firstLine="540"/>
        <w:jc w:val="center"/>
        <w:rPr>
          <w:b/>
          <w:sz w:val="22"/>
          <w:szCs w:val="22"/>
        </w:rPr>
      </w:pPr>
    </w:p>
    <w:p w14:paraId="02322C90" w14:textId="77777777" w:rsidR="002A3479" w:rsidRDefault="002A3479" w:rsidP="00032B30">
      <w:pPr>
        <w:adjustRightInd w:val="0"/>
        <w:ind w:firstLine="540"/>
        <w:jc w:val="center"/>
        <w:rPr>
          <w:b/>
          <w:sz w:val="22"/>
          <w:szCs w:val="22"/>
        </w:rPr>
      </w:pPr>
    </w:p>
    <w:p w14:paraId="26F4F7F2" w14:textId="77777777" w:rsidR="002A3479" w:rsidRDefault="002A3479" w:rsidP="00032B30">
      <w:pPr>
        <w:adjustRightInd w:val="0"/>
        <w:ind w:firstLine="540"/>
        <w:jc w:val="center"/>
        <w:rPr>
          <w:b/>
          <w:sz w:val="22"/>
          <w:szCs w:val="22"/>
        </w:rPr>
      </w:pPr>
    </w:p>
    <w:p w14:paraId="7B826983" w14:textId="77777777" w:rsidR="002A3479" w:rsidRDefault="002A3479" w:rsidP="00032B30">
      <w:pPr>
        <w:adjustRightInd w:val="0"/>
        <w:ind w:firstLine="540"/>
        <w:jc w:val="center"/>
        <w:rPr>
          <w:b/>
          <w:sz w:val="22"/>
          <w:szCs w:val="22"/>
        </w:rPr>
      </w:pPr>
    </w:p>
    <w:p w14:paraId="6595EE56" w14:textId="77777777" w:rsidR="002A3479" w:rsidRDefault="002A3479" w:rsidP="00032B30">
      <w:pPr>
        <w:adjustRightInd w:val="0"/>
        <w:ind w:firstLine="540"/>
        <w:jc w:val="center"/>
        <w:rPr>
          <w:b/>
          <w:sz w:val="22"/>
          <w:szCs w:val="22"/>
        </w:rPr>
      </w:pPr>
    </w:p>
    <w:p w14:paraId="4DF63AFF" w14:textId="77777777" w:rsidR="002A3479" w:rsidRDefault="002A3479" w:rsidP="00032B30">
      <w:pPr>
        <w:adjustRightInd w:val="0"/>
        <w:ind w:firstLine="540"/>
        <w:jc w:val="center"/>
        <w:rPr>
          <w:b/>
          <w:sz w:val="22"/>
          <w:szCs w:val="22"/>
        </w:rPr>
      </w:pPr>
    </w:p>
    <w:p w14:paraId="54402A5D" w14:textId="77777777" w:rsidR="002A3479" w:rsidRDefault="002A3479" w:rsidP="00032B30">
      <w:pPr>
        <w:adjustRightInd w:val="0"/>
        <w:ind w:firstLine="540"/>
        <w:jc w:val="center"/>
        <w:rPr>
          <w:b/>
          <w:sz w:val="22"/>
          <w:szCs w:val="22"/>
        </w:rPr>
      </w:pPr>
    </w:p>
    <w:p w14:paraId="4C65E4C6" w14:textId="77777777" w:rsidR="002A3479" w:rsidRDefault="002A3479" w:rsidP="00032B30">
      <w:pPr>
        <w:adjustRightInd w:val="0"/>
        <w:ind w:firstLine="540"/>
        <w:jc w:val="center"/>
        <w:rPr>
          <w:b/>
          <w:sz w:val="22"/>
          <w:szCs w:val="22"/>
        </w:rPr>
      </w:pPr>
    </w:p>
    <w:p w14:paraId="1D049157" w14:textId="77777777" w:rsidR="002A3479" w:rsidRDefault="002A3479" w:rsidP="00032B30">
      <w:pPr>
        <w:adjustRightInd w:val="0"/>
        <w:ind w:firstLine="540"/>
        <w:jc w:val="center"/>
        <w:rPr>
          <w:b/>
          <w:sz w:val="22"/>
          <w:szCs w:val="22"/>
        </w:rPr>
      </w:pPr>
    </w:p>
    <w:p w14:paraId="1FD4CE5E" w14:textId="77777777" w:rsidR="002A3479" w:rsidRDefault="002A3479" w:rsidP="00032B30">
      <w:pPr>
        <w:adjustRightInd w:val="0"/>
        <w:ind w:firstLine="540"/>
        <w:jc w:val="center"/>
        <w:rPr>
          <w:b/>
          <w:sz w:val="22"/>
          <w:szCs w:val="22"/>
        </w:rPr>
      </w:pPr>
    </w:p>
    <w:p w14:paraId="3BBEB954" w14:textId="77777777" w:rsidR="002A3479" w:rsidRDefault="002A3479" w:rsidP="00032B30">
      <w:pPr>
        <w:adjustRightInd w:val="0"/>
        <w:ind w:firstLine="540"/>
        <w:jc w:val="center"/>
        <w:rPr>
          <w:b/>
          <w:sz w:val="22"/>
          <w:szCs w:val="22"/>
        </w:rPr>
      </w:pPr>
    </w:p>
    <w:p w14:paraId="79325B62" w14:textId="77777777" w:rsidR="002A3479" w:rsidRDefault="002A3479" w:rsidP="00032B30">
      <w:pPr>
        <w:adjustRightInd w:val="0"/>
        <w:ind w:firstLine="540"/>
        <w:jc w:val="center"/>
        <w:rPr>
          <w:b/>
          <w:sz w:val="22"/>
          <w:szCs w:val="22"/>
        </w:rPr>
      </w:pPr>
    </w:p>
    <w:p w14:paraId="47719EAC" w14:textId="77777777" w:rsidR="002A3479" w:rsidRDefault="002A3479" w:rsidP="00032B30">
      <w:pPr>
        <w:adjustRightInd w:val="0"/>
        <w:ind w:firstLine="540"/>
        <w:jc w:val="center"/>
        <w:rPr>
          <w:b/>
          <w:sz w:val="22"/>
          <w:szCs w:val="22"/>
        </w:rPr>
      </w:pPr>
    </w:p>
    <w:p w14:paraId="127130A9" w14:textId="77777777" w:rsidR="002A3479" w:rsidRDefault="002A3479" w:rsidP="00032B30">
      <w:pPr>
        <w:adjustRightInd w:val="0"/>
        <w:ind w:firstLine="540"/>
        <w:jc w:val="center"/>
        <w:rPr>
          <w:b/>
          <w:sz w:val="22"/>
          <w:szCs w:val="22"/>
        </w:rPr>
      </w:pPr>
    </w:p>
    <w:p w14:paraId="78C693F5" w14:textId="77777777" w:rsidR="002A3479" w:rsidRDefault="002A3479" w:rsidP="00032B30">
      <w:pPr>
        <w:adjustRightInd w:val="0"/>
        <w:ind w:firstLine="540"/>
        <w:jc w:val="center"/>
        <w:rPr>
          <w:b/>
          <w:sz w:val="22"/>
          <w:szCs w:val="22"/>
        </w:rPr>
      </w:pPr>
    </w:p>
    <w:p w14:paraId="754F1092" w14:textId="77777777" w:rsidR="002A3479" w:rsidRDefault="002A3479" w:rsidP="00032B30">
      <w:pPr>
        <w:adjustRightInd w:val="0"/>
        <w:ind w:firstLine="540"/>
        <w:jc w:val="center"/>
        <w:rPr>
          <w:b/>
          <w:sz w:val="22"/>
          <w:szCs w:val="22"/>
        </w:rPr>
      </w:pPr>
    </w:p>
    <w:p w14:paraId="7949A318" w14:textId="77777777" w:rsidR="00947001" w:rsidRDefault="00947001" w:rsidP="00032B30">
      <w:pPr>
        <w:adjustRightInd w:val="0"/>
        <w:ind w:firstLine="540"/>
        <w:jc w:val="center"/>
        <w:rPr>
          <w:b/>
          <w:sz w:val="22"/>
          <w:szCs w:val="22"/>
        </w:rPr>
      </w:pPr>
    </w:p>
    <w:p w14:paraId="1AA4D148" w14:textId="77777777" w:rsidR="00947001" w:rsidRDefault="00947001" w:rsidP="00032B30">
      <w:pPr>
        <w:adjustRightInd w:val="0"/>
        <w:ind w:firstLine="540"/>
        <w:jc w:val="center"/>
        <w:rPr>
          <w:b/>
          <w:sz w:val="22"/>
          <w:szCs w:val="22"/>
        </w:rPr>
      </w:pPr>
    </w:p>
    <w:p w14:paraId="79E7A3E3" w14:textId="77777777" w:rsidR="00947001" w:rsidRDefault="00947001" w:rsidP="00032B30">
      <w:pPr>
        <w:adjustRightInd w:val="0"/>
        <w:ind w:firstLine="540"/>
        <w:jc w:val="center"/>
        <w:rPr>
          <w:b/>
          <w:sz w:val="22"/>
          <w:szCs w:val="22"/>
        </w:rPr>
      </w:pPr>
    </w:p>
    <w:p w14:paraId="4E1FB43F" w14:textId="77777777" w:rsidR="00947001" w:rsidRDefault="00947001" w:rsidP="00032B30">
      <w:pPr>
        <w:adjustRightInd w:val="0"/>
        <w:ind w:firstLine="540"/>
        <w:jc w:val="center"/>
        <w:rPr>
          <w:b/>
          <w:sz w:val="22"/>
          <w:szCs w:val="22"/>
        </w:rPr>
      </w:pPr>
    </w:p>
    <w:p w14:paraId="4F4A619C" w14:textId="77777777" w:rsidR="00947001" w:rsidRDefault="00947001" w:rsidP="00032B30">
      <w:pPr>
        <w:adjustRightInd w:val="0"/>
        <w:ind w:firstLine="540"/>
        <w:jc w:val="center"/>
        <w:rPr>
          <w:b/>
          <w:sz w:val="22"/>
          <w:szCs w:val="22"/>
        </w:rPr>
      </w:pPr>
    </w:p>
    <w:p w14:paraId="6059203D" w14:textId="77777777" w:rsidR="00947001" w:rsidRDefault="00947001" w:rsidP="00032B30">
      <w:pPr>
        <w:adjustRightInd w:val="0"/>
        <w:ind w:firstLine="540"/>
        <w:jc w:val="center"/>
        <w:rPr>
          <w:b/>
          <w:sz w:val="22"/>
          <w:szCs w:val="22"/>
        </w:rPr>
      </w:pPr>
    </w:p>
    <w:p w14:paraId="07E53CD9" w14:textId="77777777" w:rsidR="00947001" w:rsidRDefault="00947001" w:rsidP="00032B30">
      <w:pPr>
        <w:adjustRightInd w:val="0"/>
        <w:ind w:firstLine="540"/>
        <w:jc w:val="center"/>
        <w:rPr>
          <w:b/>
          <w:sz w:val="22"/>
          <w:szCs w:val="22"/>
        </w:rPr>
      </w:pPr>
    </w:p>
    <w:p w14:paraId="66C1C97D" w14:textId="77777777" w:rsidR="00947001" w:rsidRDefault="00947001" w:rsidP="00032B30">
      <w:pPr>
        <w:adjustRightInd w:val="0"/>
        <w:ind w:firstLine="540"/>
        <w:jc w:val="center"/>
        <w:rPr>
          <w:b/>
          <w:sz w:val="22"/>
          <w:szCs w:val="22"/>
        </w:rPr>
      </w:pPr>
    </w:p>
    <w:p w14:paraId="5DF9D522" w14:textId="77777777" w:rsidR="00947001" w:rsidRDefault="00947001" w:rsidP="00032B30">
      <w:pPr>
        <w:adjustRightInd w:val="0"/>
        <w:ind w:firstLine="540"/>
        <w:jc w:val="center"/>
        <w:rPr>
          <w:b/>
          <w:sz w:val="22"/>
          <w:szCs w:val="22"/>
        </w:rPr>
      </w:pPr>
    </w:p>
    <w:p w14:paraId="4189897D" w14:textId="77777777" w:rsidR="00947001" w:rsidRDefault="00947001" w:rsidP="00032B30">
      <w:pPr>
        <w:adjustRightInd w:val="0"/>
        <w:ind w:firstLine="540"/>
        <w:jc w:val="center"/>
        <w:rPr>
          <w:b/>
          <w:sz w:val="22"/>
          <w:szCs w:val="22"/>
        </w:rPr>
      </w:pPr>
    </w:p>
    <w:p w14:paraId="5CE30E81" w14:textId="77777777" w:rsidR="00947001" w:rsidRDefault="00947001" w:rsidP="00032B30">
      <w:pPr>
        <w:adjustRightInd w:val="0"/>
        <w:ind w:firstLine="540"/>
        <w:jc w:val="center"/>
        <w:rPr>
          <w:b/>
          <w:sz w:val="22"/>
          <w:szCs w:val="22"/>
        </w:rPr>
      </w:pPr>
    </w:p>
    <w:p w14:paraId="422B1251" w14:textId="77777777" w:rsidR="00947001" w:rsidRDefault="00947001" w:rsidP="00032B30">
      <w:pPr>
        <w:adjustRightInd w:val="0"/>
        <w:ind w:firstLine="540"/>
        <w:jc w:val="center"/>
        <w:rPr>
          <w:b/>
          <w:sz w:val="22"/>
          <w:szCs w:val="22"/>
        </w:rPr>
      </w:pPr>
    </w:p>
    <w:p w14:paraId="55CB9946" w14:textId="77777777" w:rsidR="00947001" w:rsidRDefault="00947001" w:rsidP="00032B30">
      <w:pPr>
        <w:adjustRightInd w:val="0"/>
        <w:ind w:firstLine="540"/>
        <w:jc w:val="center"/>
        <w:rPr>
          <w:b/>
          <w:sz w:val="22"/>
          <w:szCs w:val="22"/>
        </w:rPr>
      </w:pPr>
    </w:p>
    <w:p w14:paraId="3C8E2D46" w14:textId="77777777" w:rsidR="00947001" w:rsidRDefault="00947001" w:rsidP="00032B30">
      <w:pPr>
        <w:adjustRightInd w:val="0"/>
        <w:ind w:firstLine="540"/>
        <w:jc w:val="center"/>
        <w:rPr>
          <w:b/>
          <w:sz w:val="22"/>
          <w:szCs w:val="22"/>
        </w:rPr>
      </w:pPr>
    </w:p>
    <w:p w14:paraId="7FC91390" w14:textId="77777777" w:rsidR="00947001" w:rsidRDefault="00947001" w:rsidP="00032B30">
      <w:pPr>
        <w:adjustRightInd w:val="0"/>
        <w:ind w:firstLine="540"/>
        <w:jc w:val="center"/>
        <w:rPr>
          <w:b/>
          <w:sz w:val="22"/>
          <w:szCs w:val="22"/>
        </w:rPr>
      </w:pPr>
    </w:p>
    <w:p w14:paraId="0E4AA66E" w14:textId="77777777" w:rsidR="002A3479" w:rsidRDefault="002A3479" w:rsidP="00032B30">
      <w:pPr>
        <w:adjustRightInd w:val="0"/>
        <w:ind w:firstLine="540"/>
        <w:jc w:val="center"/>
        <w:rPr>
          <w:b/>
          <w:sz w:val="22"/>
          <w:szCs w:val="22"/>
        </w:rPr>
      </w:pPr>
    </w:p>
    <w:p w14:paraId="77C25008" w14:textId="77777777" w:rsidR="002A3479" w:rsidRDefault="002A3479" w:rsidP="00032B30">
      <w:pPr>
        <w:adjustRightInd w:val="0"/>
        <w:ind w:firstLine="540"/>
        <w:jc w:val="center"/>
        <w:rPr>
          <w:b/>
          <w:sz w:val="22"/>
          <w:szCs w:val="22"/>
        </w:rPr>
      </w:pPr>
    </w:p>
    <w:p w14:paraId="34A37AFE" w14:textId="77777777" w:rsidR="002A3479" w:rsidRDefault="002A3479" w:rsidP="00032B30">
      <w:pPr>
        <w:adjustRightInd w:val="0"/>
        <w:ind w:firstLine="540"/>
        <w:jc w:val="center"/>
        <w:rPr>
          <w:b/>
          <w:sz w:val="22"/>
          <w:szCs w:val="22"/>
        </w:rPr>
      </w:pPr>
    </w:p>
    <w:p w14:paraId="15A502A0" w14:textId="77777777" w:rsidR="002A3479" w:rsidRDefault="002A3479" w:rsidP="00032B30">
      <w:pPr>
        <w:adjustRightInd w:val="0"/>
        <w:ind w:firstLine="540"/>
        <w:jc w:val="center"/>
        <w:rPr>
          <w:b/>
          <w:sz w:val="22"/>
          <w:szCs w:val="22"/>
        </w:rPr>
      </w:pPr>
    </w:p>
    <w:p w14:paraId="39EDBC71" w14:textId="77777777" w:rsidR="002A3479" w:rsidRDefault="002A3479" w:rsidP="00032B30">
      <w:pPr>
        <w:adjustRightInd w:val="0"/>
        <w:ind w:firstLine="540"/>
        <w:jc w:val="center"/>
        <w:rPr>
          <w:b/>
          <w:sz w:val="22"/>
          <w:szCs w:val="22"/>
        </w:rPr>
      </w:pPr>
    </w:p>
    <w:p w14:paraId="676BA35E" w14:textId="01C14CC2" w:rsidR="000C6BC5" w:rsidRDefault="000C6BC5" w:rsidP="000C6BC5">
      <w:pPr>
        <w:widowControl w:val="0"/>
        <w:jc w:val="right"/>
        <w:rPr>
          <w:b/>
        </w:rPr>
      </w:pPr>
    </w:p>
    <w:p w14:paraId="3F6E7A1F" w14:textId="07CFD24F" w:rsidR="000C6BC5" w:rsidRDefault="000C6BC5" w:rsidP="000C6BC5">
      <w:pPr>
        <w:widowControl w:val="0"/>
        <w:jc w:val="right"/>
        <w:rPr>
          <w:bCs/>
        </w:rPr>
      </w:pPr>
      <w:r w:rsidRPr="000C6BC5">
        <w:rPr>
          <w:bCs/>
        </w:rPr>
        <w:t xml:space="preserve">Приложение №1 к </w:t>
      </w:r>
      <w:r>
        <w:rPr>
          <w:bCs/>
        </w:rPr>
        <w:t>контракту №___</w:t>
      </w:r>
    </w:p>
    <w:p w14:paraId="58479625" w14:textId="3C2BA0E2" w:rsidR="000C6BC5" w:rsidRDefault="000C6BC5" w:rsidP="000C6BC5">
      <w:pPr>
        <w:widowControl w:val="0"/>
        <w:jc w:val="right"/>
        <w:rPr>
          <w:bCs/>
        </w:rPr>
      </w:pPr>
      <w:r>
        <w:rPr>
          <w:bCs/>
        </w:rPr>
        <w:t>от «___»____________2026</w:t>
      </w:r>
    </w:p>
    <w:p w14:paraId="3E43C3C2" w14:textId="77777777" w:rsidR="000C6BC5" w:rsidRPr="000C6BC5" w:rsidRDefault="000C6BC5" w:rsidP="000C6BC5">
      <w:pPr>
        <w:widowControl w:val="0"/>
        <w:jc w:val="right"/>
        <w:rPr>
          <w:bCs/>
        </w:rPr>
      </w:pPr>
    </w:p>
    <w:p w14:paraId="0229ECF1" w14:textId="2767427D" w:rsidR="002A3479" w:rsidRPr="00701F42" w:rsidRDefault="002A3479" w:rsidP="002A3479">
      <w:pPr>
        <w:widowControl w:val="0"/>
        <w:jc w:val="center"/>
        <w:rPr>
          <w:b/>
        </w:rPr>
      </w:pPr>
      <w:bookmarkStart w:id="19" w:name="_Hlk235711330"/>
      <w:r w:rsidRPr="00701F42">
        <w:rPr>
          <w:b/>
        </w:rPr>
        <w:t>Техническое задание</w:t>
      </w:r>
    </w:p>
    <w:p w14:paraId="1D73901A" w14:textId="77777777" w:rsidR="002A3479" w:rsidRPr="00701F42" w:rsidRDefault="002A3479" w:rsidP="002A3479">
      <w:pPr>
        <w:widowControl w:val="0"/>
        <w:jc w:val="center"/>
        <w:rPr>
          <w:b/>
        </w:rPr>
      </w:pPr>
      <w:r w:rsidRPr="00701F42">
        <w:rPr>
          <w:b/>
        </w:rPr>
        <w:t>на выполнение</w:t>
      </w:r>
      <w:r>
        <w:rPr>
          <w:b/>
        </w:rPr>
        <w:t xml:space="preserve"> работ по</w:t>
      </w:r>
      <w:r w:rsidRPr="00701F42">
        <w:rPr>
          <w:b/>
        </w:rPr>
        <w:t xml:space="preserve"> текуще</w:t>
      </w:r>
      <w:r>
        <w:rPr>
          <w:b/>
        </w:rPr>
        <w:t>му</w:t>
      </w:r>
      <w:r w:rsidRPr="00701F42">
        <w:rPr>
          <w:b/>
        </w:rPr>
        <w:t xml:space="preserve"> ремонт</w:t>
      </w:r>
      <w:r>
        <w:rPr>
          <w:b/>
        </w:rPr>
        <w:t>у</w:t>
      </w:r>
      <w:r w:rsidRPr="00701F42">
        <w:rPr>
          <w:b/>
        </w:rPr>
        <w:t xml:space="preserve"> </w:t>
      </w:r>
      <w:r w:rsidRPr="005F7554">
        <w:rPr>
          <w:b/>
        </w:rPr>
        <w:t>пом</w:t>
      </w:r>
      <w:r>
        <w:rPr>
          <w:b/>
        </w:rPr>
        <w:t xml:space="preserve">ещения клиники </w:t>
      </w:r>
      <w:r w:rsidRPr="005F7554">
        <w:rPr>
          <w:b/>
        </w:rPr>
        <w:t xml:space="preserve"> </w:t>
      </w:r>
      <w:r w:rsidRPr="0033768E">
        <w:rPr>
          <w:b/>
        </w:rPr>
        <w:t>ФГБНУ «НИИ МТ»</w:t>
      </w:r>
    </w:p>
    <w:bookmarkEnd w:id="19"/>
    <w:p w14:paraId="756BF1E9" w14:textId="77777777" w:rsidR="002A3479" w:rsidRPr="00701F42" w:rsidRDefault="002A3479" w:rsidP="002A3479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200"/>
        <w:ind w:left="0" w:firstLine="567"/>
        <w:contextualSpacing/>
        <w:jc w:val="both"/>
        <w:rPr>
          <w:b/>
          <w:bCs/>
        </w:rPr>
      </w:pPr>
      <w:r w:rsidRPr="00701F42">
        <w:rPr>
          <w:b/>
          <w:bCs/>
        </w:rPr>
        <w:t>Заказчик: Федеральное государственное бюджетное научное учреждение «Научно-исследовательский институт медицины труда имени академика   Н. Ф. Измерова»  (ФГБНУ «НИИ МТ»)</w:t>
      </w:r>
    </w:p>
    <w:p w14:paraId="492C7EE4" w14:textId="06798FE3" w:rsidR="002A3479" w:rsidRPr="008E317E" w:rsidRDefault="002A3479" w:rsidP="00E2056D">
      <w:pPr>
        <w:ind w:firstLine="567"/>
        <w:rPr>
          <w:bCs/>
          <w:sz w:val="28"/>
          <w:szCs w:val="28"/>
        </w:rPr>
      </w:pPr>
      <w:r w:rsidRPr="00701F42">
        <w:rPr>
          <w:b/>
        </w:rPr>
        <w:t xml:space="preserve">2. Наименование работ: Текущий ремонт </w:t>
      </w:r>
      <w:r w:rsidRPr="0033768E">
        <w:rPr>
          <w:b/>
        </w:rPr>
        <w:t>помещения – кабинет   № 131 (по  БТ</w:t>
      </w:r>
      <w:r w:rsidR="003509E4">
        <w:rPr>
          <w:b/>
        </w:rPr>
        <w:t>И</w:t>
      </w:r>
      <w:r w:rsidRPr="0033768E">
        <w:rPr>
          <w:b/>
        </w:rPr>
        <w:t>-27</w:t>
      </w:r>
      <w:r>
        <w:rPr>
          <w:b/>
        </w:rPr>
        <w:t>)</w:t>
      </w:r>
      <w:r w:rsidR="009024D7">
        <w:rPr>
          <w:b/>
        </w:rPr>
        <w:t xml:space="preserve"> (</w:t>
      </w:r>
      <w:r w:rsidR="00E2056D">
        <w:rPr>
          <w:sz w:val="28"/>
          <w:szCs w:val="28"/>
        </w:rPr>
        <w:t>В КТРУ отсутствует необходимая позиция, использовать наименование</w:t>
      </w:r>
      <w:r w:rsidR="0019681C">
        <w:rPr>
          <w:sz w:val="28"/>
          <w:szCs w:val="28"/>
        </w:rPr>
        <w:t xml:space="preserve"> работ</w:t>
      </w:r>
      <w:r w:rsidR="00E2056D">
        <w:rPr>
          <w:sz w:val="28"/>
          <w:szCs w:val="28"/>
        </w:rPr>
        <w:t xml:space="preserve"> по ОКПД2</w:t>
      </w:r>
      <w:r w:rsidR="009024D7">
        <w:rPr>
          <w:b/>
        </w:rPr>
        <w:t xml:space="preserve"> – </w:t>
      </w:r>
      <w:r w:rsidR="009024D7" w:rsidRPr="008E317E">
        <w:rPr>
          <w:bCs/>
        </w:rPr>
        <w:t>43.39.19.190</w:t>
      </w:r>
      <w:r w:rsidR="00686952" w:rsidRPr="008E317E">
        <w:rPr>
          <w:bCs/>
        </w:rPr>
        <w:t>)</w:t>
      </w:r>
    </w:p>
    <w:p w14:paraId="4B0CC56C" w14:textId="77777777" w:rsidR="002A3479" w:rsidRPr="00701F42" w:rsidRDefault="002A3479" w:rsidP="002A3479">
      <w:pPr>
        <w:tabs>
          <w:tab w:val="left" w:pos="993"/>
        </w:tabs>
        <w:ind w:firstLine="567"/>
        <w:jc w:val="both"/>
      </w:pPr>
      <w:r w:rsidRPr="00701F42">
        <w:rPr>
          <w:b/>
        </w:rPr>
        <w:t xml:space="preserve">3. Место выполнения работ: </w:t>
      </w:r>
      <w:r w:rsidRPr="00701F42">
        <w:t xml:space="preserve">г. Москва, </w:t>
      </w:r>
      <w:r w:rsidRPr="005F7554">
        <w:t>9-я ул. Соколиной горы, д.12</w:t>
      </w:r>
    </w:p>
    <w:p w14:paraId="43FE9CD9" w14:textId="77777777" w:rsidR="002A3479" w:rsidRPr="00701F42" w:rsidRDefault="002A3479" w:rsidP="002A3479">
      <w:pPr>
        <w:tabs>
          <w:tab w:val="left" w:pos="993"/>
        </w:tabs>
        <w:spacing w:line="252" w:lineRule="auto"/>
        <w:ind w:firstLine="567"/>
        <w:jc w:val="both"/>
      </w:pPr>
      <w:r w:rsidRPr="00701F42">
        <w:rPr>
          <w:b/>
        </w:rPr>
        <w:t xml:space="preserve">4. Срок выполнения работ: </w:t>
      </w:r>
      <w:r w:rsidRPr="00701F42">
        <w:t>20 (двадцать) рабочих дней с даты  заключения Контракта (Сроки исполнения контракта является обязательным условием).</w:t>
      </w:r>
    </w:p>
    <w:p w14:paraId="19D3F7CB" w14:textId="110C3350" w:rsidR="002A3479" w:rsidRPr="00701F42" w:rsidRDefault="002A3479" w:rsidP="002A3479">
      <w:pPr>
        <w:tabs>
          <w:tab w:val="left" w:pos="993"/>
        </w:tabs>
        <w:spacing w:line="252" w:lineRule="auto"/>
        <w:ind w:firstLine="567"/>
        <w:jc w:val="both"/>
        <w:rPr>
          <w:b/>
        </w:rPr>
      </w:pPr>
      <w:r w:rsidRPr="00701F42">
        <w:rPr>
          <w:b/>
        </w:rPr>
        <w:t xml:space="preserve">5. Гарантийные обязательства: </w:t>
      </w:r>
      <w:r w:rsidRPr="00701F42">
        <w:t xml:space="preserve"> гарантийный срок – на все выполненные работы Подрядчик устанавливает гарантию </w:t>
      </w:r>
      <w:r w:rsidR="005705C2">
        <w:t>36</w:t>
      </w:r>
      <w:r w:rsidRPr="00701F42">
        <w:t xml:space="preserve"> (</w:t>
      </w:r>
      <w:r w:rsidR="005705C2">
        <w:t>тридцать шесть</w:t>
      </w:r>
      <w:r w:rsidRPr="00701F42">
        <w:t>) месяц</w:t>
      </w:r>
      <w:r w:rsidR="005705C2">
        <w:t>ев</w:t>
      </w:r>
      <w:r w:rsidRPr="00701F42">
        <w:t xml:space="preserve"> с момента подписания сторонами документов о приемке выполненных работ. Гарантии качества распространяются на все материалы и все работы, выполненные Подрядчиком по Контракту. </w:t>
      </w:r>
    </w:p>
    <w:p w14:paraId="73D5DABE" w14:textId="77777777" w:rsidR="002A3479" w:rsidRPr="00701F42" w:rsidRDefault="002A3479" w:rsidP="002A3479">
      <w:pPr>
        <w:spacing w:line="252" w:lineRule="auto"/>
        <w:ind w:firstLine="567"/>
        <w:jc w:val="both"/>
      </w:pPr>
      <w:r w:rsidRPr="00701F42">
        <w:rPr>
          <w:b/>
        </w:rPr>
        <w:t>6. Условия выполнения работ:</w:t>
      </w:r>
      <w:r w:rsidRPr="00701F42">
        <w:t xml:space="preserve"> Подрядчик выполняет работы в соответствии со сметной документацией и настоящим техническим заданием. Подрядчик обязан согласовать с Заказчиком всю необходимую документацию о режиме, порядке, составе и плане проведения работ на объекте. Ответственность за соблюдение правил пожарной безопасности, санитарно-гигиенического режима при выполнении работ возлагается на Подрядчика. Выполнение работ не должно представлять угрозу жизни и здоровью людям, а также представлять угрозу возникновения пожара и чрезвычайных ситуаций. Работы должны быть выполнены в соответствии с требованиями нормативных документов, с учетом особенностей зданий. Допускается использования только сертифицированного и исправного инструмента и только сертифицированных материалов. Подрядчик несет ответственность за соответствие используемых материалов и оборудования государственным стандартам и техническим условиям. При возникновении аварийной ситуации по вине Подрядчика, восстановительные и ремонтные работы осуществляются силами и за счет денежных средств Подрядчика. Производство работ осуществляется в период с 9 часов до 17 часов, кроме субботы и воскресенья. Вывоз мусора осуществляется ежедневно. Работы должны проводиться квалифицированным персоналом. Все необходимые материалы для выполнения работ приобретаются и доставляются к месту работ Подрядчиком. Стоимость материалов и их доставка включены в цену Контракта. При обнаружении нарушений в работе, выявленных в период выполнения работ, Подрядчик должен устранить их своими силами и за свой счет. Подрядчик обязан обеспечить в рабочее время доступ представителю Заказчика на объект. Вывоз строительного мусора, демонтированного оборудования и т.п. осуществляется за счет Подрядчика и входит в цену Контракта. Подрядчик в ходе выполнения ремонтных работ обязан сохранить в работоспособном состоянии существующие кабельно-распределительные, телефонные системы, системы видеонаблюдения и т.д. В случае повреждения указанных систем, восстановить их работоспособность в полном объеме за счет собственных средств.  </w:t>
      </w:r>
    </w:p>
    <w:p w14:paraId="6E35AD79" w14:textId="77777777" w:rsidR="002A3479" w:rsidRPr="00701F42" w:rsidRDefault="002A3479" w:rsidP="002A3479">
      <w:pPr>
        <w:spacing w:line="252" w:lineRule="auto"/>
        <w:ind w:firstLine="567"/>
        <w:jc w:val="both"/>
      </w:pPr>
      <w:r w:rsidRPr="00701F42">
        <w:rPr>
          <w:b/>
        </w:rPr>
        <w:t>7. Требования соответствия нормативным документам (лицензии, допуски, разрешения, согласования): не установлены.</w:t>
      </w:r>
    </w:p>
    <w:p w14:paraId="1C4CDDF1" w14:textId="77777777" w:rsidR="002A3479" w:rsidRPr="00701F42" w:rsidRDefault="002A3479" w:rsidP="002A3479">
      <w:pPr>
        <w:spacing w:line="252" w:lineRule="auto"/>
        <w:ind w:firstLine="567"/>
        <w:jc w:val="both"/>
        <w:outlineLvl w:val="0"/>
        <w:rPr>
          <w:b/>
        </w:rPr>
      </w:pPr>
      <w:r w:rsidRPr="00701F42">
        <w:rPr>
          <w:b/>
        </w:rPr>
        <w:t xml:space="preserve"> 8. Требования к качеству, техническим характеристикам изделий:</w:t>
      </w:r>
    </w:p>
    <w:p w14:paraId="4BEB1814" w14:textId="77777777" w:rsidR="002A3479" w:rsidRDefault="002A3479" w:rsidP="002A3479">
      <w:pPr>
        <w:spacing w:line="252" w:lineRule="auto"/>
        <w:ind w:firstLine="567"/>
        <w:jc w:val="both"/>
      </w:pPr>
      <w:r w:rsidRPr="00701F42">
        <w:t xml:space="preserve">   Все применяемые Подрядчиком материалы и оборудование, используемые при выполнении работ должны быть сертифицированы и разрешены к применению на территории </w:t>
      </w:r>
      <w:r w:rsidRPr="00701F42">
        <w:lastRenderedPageBreak/>
        <w:t>Российской Федерации. Материалы должны соответствовать СНиП и СанПиН РФ, требованиям пожарной безопасности. Используемые при выполнении работ материалы должны быть новыми, не бывшими в употреблении и не иметь дефектов.</w:t>
      </w:r>
    </w:p>
    <w:p w14:paraId="11AD75B1" w14:textId="77777777" w:rsidR="005705C2" w:rsidRPr="00701F42" w:rsidRDefault="005705C2" w:rsidP="002A3479">
      <w:pPr>
        <w:spacing w:line="252" w:lineRule="auto"/>
        <w:ind w:firstLine="567"/>
        <w:jc w:val="both"/>
      </w:pPr>
    </w:p>
    <w:p w14:paraId="15079395" w14:textId="77777777" w:rsidR="002A3479" w:rsidRPr="00701F42" w:rsidRDefault="002A3479" w:rsidP="002A3479">
      <w:pPr>
        <w:spacing w:line="252" w:lineRule="auto"/>
        <w:ind w:firstLine="567"/>
        <w:jc w:val="both"/>
        <w:outlineLvl w:val="0"/>
        <w:rPr>
          <w:b/>
        </w:rPr>
      </w:pPr>
      <w:r w:rsidRPr="00701F42">
        <w:rPr>
          <w:b/>
        </w:rPr>
        <w:t xml:space="preserve">9.Требования к качеству выполнения работ: </w:t>
      </w:r>
    </w:p>
    <w:p w14:paraId="5EB56636" w14:textId="77777777" w:rsidR="002A3479" w:rsidRPr="00701F42" w:rsidRDefault="002A3479" w:rsidP="002A3479">
      <w:pPr>
        <w:spacing w:line="252" w:lineRule="auto"/>
        <w:ind w:firstLine="567"/>
        <w:jc w:val="both"/>
      </w:pPr>
      <w:r w:rsidRPr="00701F42">
        <w:t xml:space="preserve"> Качество выполненных Подрядчиком работ должно удовлетворять требованиям, установленным СНиП, СанПиН, ГОСТ, ТУ действующими на момент проведения работ на территории РФ, с учетом условий Контракта. Подрядчик должен обеспечить – высокий уровень качества строительно-монтажных работ в соответствии со СНиП. Выполняемые работы должны соответствовать требованиям действующего законодательства и иным документам, устанавливающим требования к качеству работ.  </w:t>
      </w:r>
    </w:p>
    <w:p w14:paraId="701F1076" w14:textId="77777777" w:rsidR="002A3479" w:rsidRPr="00701F42" w:rsidRDefault="002A3479" w:rsidP="002A3479">
      <w:pPr>
        <w:spacing w:line="252" w:lineRule="auto"/>
        <w:ind w:firstLine="567"/>
        <w:jc w:val="both"/>
        <w:outlineLvl w:val="0"/>
        <w:rPr>
          <w:b/>
        </w:rPr>
      </w:pPr>
      <w:r w:rsidRPr="00701F42">
        <w:rPr>
          <w:b/>
        </w:rPr>
        <w:t>10. Требования к выполнению работ:</w:t>
      </w:r>
    </w:p>
    <w:p w14:paraId="72C77FD1" w14:textId="77777777" w:rsidR="002A3479" w:rsidRPr="00701F42" w:rsidRDefault="002A3479" w:rsidP="002A3479">
      <w:pPr>
        <w:spacing w:line="252" w:lineRule="auto"/>
        <w:ind w:firstLine="567"/>
        <w:jc w:val="both"/>
        <w:outlineLvl w:val="0"/>
      </w:pPr>
      <w:r w:rsidRPr="00701F42">
        <w:t xml:space="preserve">  Подрядчик должен выполнить работы в объеме и в сроки, установленные Техническим Заданием и Контрактом и сдать законченный объект в эксплуатацию. Подрядчик должен выполнять требования, предъявляемые Заказчиком при осуществлении контроля за ходом выполнения работ, а также уполномоченных представителей контролирующих и надзорных органов. Подрядчик приказом назначает лицо, осуществляющего строительный контроль за выполнением работ, а также ответственного за качество выполнения работ, персонал и технику безопасности. Все работающие должны быть обеспечены касками, спецодеждой, средствами индивидуальной и коллективной защиты. </w:t>
      </w:r>
    </w:p>
    <w:p w14:paraId="6A7F65FE" w14:textId="77777777" w:rsidR="002A3479" w:rsidRPr="00701F42" w:rsidRDefault="002A3479" w:rsidP="002A3479">
      <w:pPr>
        <w:ind w:firstLine="567"/>
        <w:jc w:val="both"/>
        <w:outlineLvl w:val="0"/>
      </w:pPr>
      <w:r w:rsidRPr="00701F42">
        <w:rPr>
          <w:b/>
          <w:bCs/>
          <w:color w:val="0F1115"/>
        </w:rPr>
        <w:t>Нормативно-техническая база выполнения работ:</w:t>
      </w:r>
    </w:p>
    <w:p w14:paraId="34789EDC" w14:textId="77777777" w:rsidR="002A3479" w:rsidRPr="00701F42" w:rsidRDefault="002A3479" w:rsidP="002A3479">
      <w:pPr>
        <w:shd w:val="clear" w:color="auto" w:fill="FFFFFF"/>
        <w:jc w:val="both"/>
        <w:rPr>
          <w:color w:val="0F1115"/>
        </w:rPr>
      </w:pPr>
      <w:r w:rsidRPr="00701F42">
        <w:rPr>
          <w:color w:val="0F1115"/>
        </w:rPr>
        <w:t>Все работы Подрядчик обязан выполнить согласно настоящему техническому заданию, рекомендациям производителей строительных материалов и оборудования, а также </w:t>
      </w:r>
      <w:r w:rsidRPr="00701F42">
        <w:rPr>
          <w:b/>
          <w:bCs/>
          <w:color w:val="0F1115"/>
        </w:rPr>
        <w:t>действующим техническим регламентам, стандартам и иным требованиям, предусмотренным законодательством Российской Федерации в сфере строительства</w:t>
      </w:r>
      <w:r w:rsidRPr="00701F42">
        <w:rPr>
          <w:color w:val="0F1115"/>
        </w:rPr>
        <w:t>, в том числе:</w:t>
      </w:r>
    </w:p>
    <w:p w14:paraId="127332BE" w14:textId="77777777" w:rsidR="002A3479" w:rsidRPr="00701F42" w:rsidRDefault="002A3479" w:rsidP="002A3479">
      <w:pPr>
        <w:shd w:val="clear" w:color="auto" w:fill="FFFFFF"/>
        <w:jc w:val="both"/>
        <w:outlineLvl w:val="2"/>
        <w:rPr>
          <w:b/>
          <w:bCs/>
          <w:color w:val="0F1115"/>
        </w:rPr>
      </w:pPr>
      <w:r w:rsidRPr="00701F42">
        <w:rPr>
          <w:b/>
          <w:bCs/>
          <w:color w:val="0F1115"/>
        </w:rPr>
        <w:t xml:space="preserve">а) Федеральные законы </w:t>
      </w:r>
    </w:p>
    <w:p w14:paraId="686E6E2D" w14:textId="77777777" w:rsidR="002A3479" w:rsidRPr="00701F42" w:rsidRDefault="002A3479" w:rsidP="002A3479">
      <w:pPr>
        <w:numPr>
          <w:ilvl w:val="0"/>
          <w:numId w:val="25"/>
        </w:numPr>
        <w:shd w:val="clear" w:color="auto" w:fill="FFFFFF"/>
        <w:jc w:val="both"/>
        <w:rPr>
          <w:color w:val="0F1115"/>
        </w:rPr>
      </w:pPr>
      <w:r w:rsidRPr="00701F42">
        <w:rPr>
          <w:b/>
          <w:bCs/>
          <w:color w:val="0F1115"/>
        </w:rPr>
        <w:t>Градостроительный кодекс Российской Федерации</w:t>
      </w:r>
      <w:r w:rsidRPr="00701F42">
        <w:rPr>
          <w:color w:val="0F1115"/>
        </w:rPr>
        <w:t>;</w:t>
      </w:r>
    </w:p>
    <w:p w14:paraId="6F85954D" w14:textId="77777777" w:rsidR="002A3479" w:rsidRPr="00701F42" w:rsidRDefault="002A3479" w:rsidP="002A3479">
      <w:pPr>
        <w:numPr>
          <w:ilvl w:val="0"/>
          <w:numId w:val="25"/>
        </w:numPr>
        <w:shd w:val="clear" w:color="auto" w:fill="FFFFFF"/>
        <w:jc w:val="both"/>
        <w:rPr>
          <w:color w:val="0F1115"/>
        </w:rPr>
      </w:pPr>
      <w:r w:rsidRPr="00701F42">
        <w:rPr>
          <w:b/>
          <w:bCs/>
          <w:color w:val="0F1115"/>
        </w:rPr>
        <w:t>Федеральный закон от 22.07.2008 № 123-ФЗ</w:t>
      </w:r>
      <w:r w:rsidRPr="00701F42">
        <w:rPr>
          <w:color w:val="0F1115"/>
        </w:rPr>
        <w:t> «Технический регламент о требованиях пожарной безопасности»;</w:t>
      </w:r>
    </w:p>
    <w:p w14:paraId="72BDACD2" w14:textId="77777777" w:rsidR="002A3479" w:rsidRPr="00701F42" w:rsidRDefault="002A3479" w:rsidP="002A3479">
      <w:pPr>
        <w:numPr>
          <w:ilvl w:val="0"/>
          <w:numId w:val="25"/>
        </w:numPr>
        <w:shd w:val="clear" w:color="auto" w:fill="FFFFFF"/>
        <w:jc w:val="both"/>
        <w:rPr>
          <w:color w:val="0F1115"/>
        </w:rPr>
      </w:pPr>
      <w:r w:rsidRPr="00701F42">
        <w:rPr>
          <w:b/>
          <w:bCs/>
          <w:color w:val="0F1115"/>
        </w:rPr>
        <w:t>Федеральный закон от 30.12.2009 № 384-ФЗ</w:t>
      </w:r>
      <w:r w:rsidRPr="00701F42">
        <w:rPr>
          <w:color w:val="0F1115"/>
        </w:rPr>
        <w:t> «Технический регламент о безопасности зданий и сооружений».</w:t>
      </w:r>
    </w:p>
    <w:p w14:paraId="719BEC3F" w14:textId="77777777" w:rsidR="002A3479" w:rsidRPr="00701F42" w:rsidRDefault="002A3479" w:rsidP="002A3479">
      <w:pPr>
        <w:shd w:val="clear" w:color="auto" w:fill="FFFFFF"/>
        <w:jc w:val="both"/>
        <w:outlineLvl w:val="2"/>
        <w:rPr>
          <w:b/>
          <w:bCs/>
          <w:color w:val="0F1115"/>
        </w:rPr>
      </w:pPr>
      <w:r w:rsidRPr="00701F42">
        <w:rPr>
          <w:b/>
          <w:bCs/>
          <w:color w:val="0F1115"/>
        </w:rPr>
        <w:t>б) Охрана труда и безопасность производства</w:t>
      </w:r>
    </w:p>
    <w:p w14:paraId="05C325C0" w14:textId="77777777" w:rsidR="002A3479" w:rsidRPr="00701F42" w:rsidRDefault="002A3479" w:rsidP="002A3479">
      <w:pPr>
        <w:numPr>
          <w:ilvl w:val="0"/>
          <w:numId w:val="26"/>
        </w:numPr>
        <w:shd w:val="clear" w:color="auto" w:fill="FFFFFF"/>
        <w:jc w:val="both"/>
        <w:rPr>
          <w:color w:val="0F1115"/>
        </w:rPr>
      </w:pPr>
      <w:r w:rsidRPr="00701F42">
        <w:rPr>
          <w:b/>
          <w:bCs/>
          <w:color w:val="0F1115"/>
        </w:rPr>
        <w:t>Приказ Минтруда России от 11.12.2020 № 883н</w:t>
      </w:r>
      <w:r w:rsidRPr="00701F42">
        <w:rPr>
          <w:color w:val="0F1115"/>
        </w:rPr>
        <w:t> «Об утверждении Правил по охране труда при строительстве, реконструкции и ремонте».</w:t>
      </w:r>
    </w:p>
    <w:p w14:paraId="2A8BE9C7" w14:textId="77777777" w:rsidR="002A3479" w:rsidRPr="00701F42" w:rsidRDefault="002A3479" w:rsidP="002A3479">
      <w:pPr>
        <w:shd w:val="clear" w:color="auto" w:fill="FFFFFF"/>
        <w:jc w:val="both"/>
        <w:outlineLvl w:val="2"/>
        <w:rPr>
          <w:b/>
          <w:bCs/>
          <w:color w:val="0F1115"/>
        </w:rPr>
      </w:pPr>
      <w:r w:rsidRPr="00701F42">
        <w:rPr>
          <w:b/>
          <w:bCs/>
          <w:color w:val="0F1115"/>
        </w:rPr>
        <w:t>в) Организация строительства и эксплуатация</w:t>
      </w:r>
    </w:p>
    <w:p w14:paraId="54944584" w14:textId="77777777" w:rsidR="002A3479" w:rsidRPr="00701F42" w:rsidRDefault="002A3479" w:rsidP="002A3479">
      <w:pPr>
        <w:numPr>
          <w:ilvl w:val="0"/>
          <w:numId w:val="27"/>
        </w:numPr>
        <w:shd w:val="clear" w:color="auto" w:fill="FFFFFF"/>
        <w:jc w:val="both"/>
        <w:rPr>
          <w:color w:val="0F1115"/>
        </w:rPr>
      </w:pPr>
      <w:r w:rsidRPr="00701F42">
        <w:rPr>
          <w:b/>
          <w:bCs/>
          <w:color w:val="0F1115"/>
        </w:rPr>
        <w:t>СП 48.13330.2019</w:t>
      </w:r>
      <w:r w:rsidRPr="00701F42">
        <w:rPr>
          <w:color w:val="0F1115"/>
        </w:rPr>
        <w:t> «Организация строительства. СНиП 12</w:t>
      </w:r>
      <w:r w:rsidRPr="00701F42">
        <w:rPr>
          <w:color w:val="0F1115"/>
        </w:rPr>
        <w:noBreakHyphen/>
        <w:t>01</w:t>
      </w:r>
      <w:r w:rsidRPr="00701F42">
        <w:rPr>
          <w:color w:val="0F1115"/>
        </w:rPr>
        <w:noBreakHyphen/>
        <w:t>2004»;</w:t>
      </w:r>
    </w:p>
    <w:p w14:paraId="573BCB11" w14:textId="77777777" w:rsidR="002A3479" w:rsidRPr="00701F42" w:rsidRDefault="002A3479" w:rsidP="002A3479">
      <w:pPr>
        <w:numPr>
          <w:ilvl w:val="0"/>
          <w:numId w:val="27"/>
        </w:numPr>
        <w:shd w:val="clear" w:color="auto" w:fill="FFFFFF"/>
        <w:jc w:val="both"/>
        <w:rPr>
          <w:color w:val="0F1115"/>
        </w:rPr>
      </w:pPr>
      <w:r w:rsidRPr="00701F42">
        <w:rPr>
          <w:b/>
          <w:bCs/>
          <w:color w:val="0F1115"/>
        </w:rPr>
        <w:t>СП 255.1325800.2016</w:t>
      </w:r>
      <w:r w:rsidRPr="00701F42">
        <w:rPr>
          <w:color w:val="0F1115"/>
        </w:rPr>
        <w:t> «Здания и сооружения. Правила эксплуатации. Основные положения».</w:t>
      </w:r>
    </w:p>
    <w:p w14:paraId="2BEA3D85" w14:textId="77777777" w:rsidR="002A3479" w:rsidRPr="00701F42" w:rsidRDefault="002A3479" w:rsidP="002A3479">
      <w:pPr>
        <w:shd w:val="clear" w:color="auto" w:fill="FFFFFF"/>
        <w:jc w:val="both"/>
        <w:outlineLvl w:val="2"/>
        <w:rPr>
          <w:b/>
          <w:bCs/>
          <w:color w:val="0F1115"/>
        </w:rPr>
      </w:pPr>
      <w:r w:rsidRPr="00701F42">
        <w:rPr>
          <w:b/>
          <w:bCs/>
          <w:color w:val="0F1115"/>
        </w:rPr>
        <w:t>г) Общественные здания, доступность, защита от шума</w:t>
      </w:r>
    </w:p>
    <w:p w14:paraId="5446D1D6" w14:textId="77777777" w:rsidR="002A3479" w:rsidRPr="00701F42" w:rsidRDefault="002A3479" w:rsidP="002A3479">
      <w:pPr>
        <w:numPr>
          <w:ilvl w:val="0"/>
          <w:numId w:val="28"/>
        </w:numPr>
        <w:shd w:val="clear" w:color="auto" w:fill="FFFFFF"/>
        <w:jc w:val="both"/>
        <w:rPr>
          <w:color w:val="0F1115"/>
        </w:rPr>
      </w:pPr>
      <w:r w:rsidRPr="00701F42">
        <w:rPr>
          <w:b/>
          <w:bCs/>
          <w:color w:val="0F1115"/>
        </w:rPr>
        <w:t>СП 118.13330.2022</w:t>
      </w:r>
      <w:r w:rsidRPr="00701F42">
        <w:rPr>
          <w:color w:val="0F1115"/>
        </w:rPr>
        <w:t> «Общественные здания и сооружения» </w:t>
      </w:r>
      <w:r w:rsidRPr="00701F42">
        <w:rPr>
          <w:b/>
          <w:bCs/>
          <w:color w:val="0F1115"/>
        </w:rPr>
        <w:t>(с изменениями № 1, 2, 3, 4)</w:t>
      </w:r>
      <w:r w:rsidRPr="00701F42">
        <w:rPr>
          <w:color w:val="0F1115"/>
        </w:rPr>
        <w:t>;</w:t>
      </w:r>
    </w:p>
    <w:p w14:paraId="3BECD343" w14:textId="77777777" w:rsidR="002A3479" w:rsidRPr="00701F42" w:rsidRDefault="002A3479" w:rsidP="002A3479">
      <w:pPr>
        <w:numPr>
          <w:ilvl w:val="0"/>
          <w:numId w:val="28"/>
        </w:numPr>
        <w:shd w:val="clear" w:color="auto" w:fill="FFFFFF"/>
        <w:jc w:val="both"/>
        <w:rPr>
          <w:color w:val="0F1115"/>
        </w:rPr>
      </w:pPr>
      <w:r w:rsidRPr="00701F42">
        <w:rPr>
          <w:b/>
          <w:bCs/>
          <w:color w:val="0F1115"/>
        </w:rPr>
        <w:t>СП 51.13330.2011</w:t>
      </w:r>
      <w:r w:rsidRPr="00701F42">
        <w:rPr>
          <w:color w:val="0F1115"/>
        </w:rPr>
        <w:t> «Защита от шума»</w:t>
      </w:r>
    </w:p>
    <w:p w14:paraId="077186FD" w14:textId="77777777" w:rsidR="002A3479" w:rsidRPr="00701F42" w:rsidRDefault="002A3479" w:rsidP="002A3479">
      <w:pPr>
        <w:numPr>
          <w:ilvl w:val="0"/>
          <w:numId w:val="28"/>
        </w:numPr>
        <w:shd w:val="clear" w:color="auto" w:fill="FFFFFF"/>
        <w:jc w:val="both"/>
        <w:rPr>
          <w:color w:val="0F1115"/>
        </w:rPr>
      </w:pPr>
      <w:r w:rsidRPr="00701F42">
        <w:rPr>
          <w:b/>
          <w:bCs/>
          <w:color w:val="0F1115"/>
        </w:rPr>
        <w:t>СП 71.13330.2017 Изоляционные и отделочные покрытия. Актуализированная редакция СНиП 3.04.01-87.</w:t>
      </w:r>
    </w:p>
    <w:p w14:paraId="29543CA0" w14:textId="77777777" w:rsidR="002A3479" w:rsidRPr="00701F42" w:rsidRDefault="002A3479" w:rsidP="002A3479">
      <w:pPr>
        <w:shd w:val="clear" w:color="auto" w:fill="FFFFFF"/>
        <w:jc w:val="both"/>
        <w:outlineLvl w:val="2"/>
        <w:rPr>
          <w:b/>
          <w:bCs/>
          <w:color w:val="0F1115"/>
        </w:rPr>
      </w:pPr>
      <w:r w:rsidRPr="00701F42">
        <w:rPr>
          <w:b/>
          <w:bCs/>
          <w:color w:val="0F1115"/>
        </w:rPr>
        <w:t>д) Электротехнические устройства</w:t>
      </w:r>
    </w:p>
    <w:p w14:paraId="1FA6A01E" w14:textId="77777777" w:rsidR="002A3479" w:rsidRPr="00701F42" w:rsidRDefault="002A3479" w:rsidP="002A3479">
      <w:pPr>
        <w:numPr>
          <w:ilvl w:val="0"/>
          <w:numId w:val="29"/>
        </w:numPr>
        <w:shd w:val="clear" w:color="auto" w:fill="FFFFFF"/>
        <w:rPr>
          <w:color w:val="0F1115"/>
        </w:rPr>
      </w:pPr>
      <w:r w:rsidRPr="00701F42">
        <w:rPr>
          <w:b/>
          <w:bCs/>
          <w:color w:val="0F1115"/>
        </w:rPr>
        <w:t>СП 76.13330.2016</w:t>
      </w:r>
      <w:r w:rsidRPr="00701F42">
        <w:rPr>
          <w:color w:val="0F1115"/>
        </w:rPr>
        <w:t> «Электротехнические устройства»;</w:t>
      </w:r>
    </w:p>
    <w:p w14:paraId="56595825" w14:textId="77777777" w:rsidR="002A3479" w:rsidRPr="00701F42" w:rsidRDefault="002A3479" w:rsidP="002A3479">
      <w:pPr>
        <w:numPr>
          <w:ilvl w:val="0"/>
          <w:numId w:val="29"/>
        </w:numPr>
        <w:shd w:val="clear" w:color="auto" w:fill="FFFFFF"/>
        <w:rPr>
          <w:color w:val="0F1115"/>
        </w:rPr>
      </w:pPr>
      <w:r w:rsidRPr="00701F42">
        <w:rPr>
          <w:b/>
          <w:bCs/>
          <w:color w:val="0F1115"/>
        </w:rPr>
        <w:t>СП 256.1325800.2016</w:t>
      </w:r>
      <w:r w:rsidRPr="00701F42">
        <w:rPr>
          <w:color w:val="0F1115"/>
        </w:rPr>
        <w:t> «Электроустановки жилых и общественных зданий. Правила проектирования и монтажа»;</w:t>
      </w:r>
    </w:p>
    <w:p w14:paraId="3C975497" w14:textId="77777777" w:rsidR="002A3479" w:rsidRPr="00701F42" w:rsidRDefault="002A3479" w:rsidP="002A3479">
      <w:pPr>
        <w:numPr>
          <w:ilvl w:val="0"/>
          <w:numId w:val="29"/>
        </w:numPr>
        <w:shd w:val="clear" w:color="auto" w:fill="FFFFFF"/>
        <w:rPr>
          <w:color w:val="0F1115"/>
        </w:rPr>
      </w:pPr>
      <w:r w:rsidRPr="00701F42">
        <w:rPr>
          <w:b/>
          <w:bCs/>
          <w:color w:val="0F1115"/>
        </w:rPr>
        <w:t>Правила устройства электроустановок (ПУЭ), 7</w:t>
      </w:r>
      <w:r w:rsidRPr="00701F42">
        <w:rPr>
          <w:b/>
          <w:bCs/>
          <w:color w:val="0F1115"/>
        </w:rPr>
        <w:noBreakHyphen/>
        <w:t>е издание</w:t>
      </w:r>
      <w:r w:rsidRPr="00701F42">
        <w:rPr>
          <w:color w:val="0F1115"/>
        </w:rPr>
        <w:t> — применяются в части, </w:t>
      </w:r>
      <w:r w:rsidRPr="00701F42">
        <w:rPr>
          <w:b/>
          <w:bCs/>
          <w:color w:val="0F1115"/>
        </w:rPr>
        <w:t xml:space="preserve">не противоречащей Федеральному закону от 30.12.2009 № 384-ФЗ «Технический </w:t>
      </w:r>
      <w:r w:rsidRPr="00701F42">
        <w:rPr>
          <w:b/>
          <w:bCs/>
          <w:color w:val="0F1115"/>
        </w:rPr>
        <w:lastRenderedPageBreak/>
        <w:t>регламент о безопасности зданий и сооружений» и СП 256</w:t>
      </w:r>
      <w:r w:rsidRPr="00701F42">
        <w:rPr>
          <w:color w:val="0F1115"/>
        </w:rPr>
        <w:t>, носят </w:t>
      </w:r>
      <w:r w:rsidRPr="00701F42">
        <w:rPr>
          <w:b/>
          <w:bCs/>
          <w:color w:val="0F1115"/>
        </w:rPr>
        <w:t>рекомендательный характер</w:t>
      </w:r>
      <w:r w:rsidRPr="00701F42">
        <w:rPr>
          <w:color w:val="0F1115"/>
        </w:rPr>
        <w:t> (письмо Минэнерго России от 23.03.2023 № 05</w:t>
      </w:r>
      <w:r w:rsidRPr="00701F42">
        <w:rPr>
          <w:color w:val="0F1115"/>
        </w:rPr>
        <w:noBreakHyphen/>
        <w:t>1798).</w:t>
      </w:r>
    </w:p>
    <w:p w14:paraId="1494F3D5" w14:textId="77777777" w:rsidR="002A3479" w:rsidRPr="00701F42" w:rsidRDefault="002A3479" w:rsidP="002A3479">
      <w:pPr>
        <w:shd w:val="clear" w:color="auto" w:fill="FFFFFF"/>
        <w:rPr>
          <w:color w:val="0F1115"/>
        </w:rPr>
      </w:pPr>
      <w:hyperlink r:id="rId8" w:anchor="/document/97/488822" w:tgtFrame="_blank" w:history="1">
        <w:r w:rsidRPr="00701F42">
          <w:rPr>
            <w:color w:val="0563C1"/>
            <w:u w:val="single"/>
          </w:rPr>
          <w:t>СП 60.13330.2020</w:t>
        </w:r>
      </w:hyperlink>
      <w:r w:rsidRPr="00701F42">
        <w:rPr>
          <w:color w:val="0F1115"/>
        </w:rPr>
        <w:t> «Свод правил. Отопление, вентиляция и кондиционирование воздуха. СНиП 41-01-2003»;</w:t>
      </w:r>
    </w:p>
    <w:p w14:paraId="315AF717" w14:textId="77777777" w:rsidR="002A3479" w:rsidRPr="00701F42" w:rsidRDefault="002A3479" w:rsidP="002A3479">
      <w:pPr>
        <w:widowControl w:val="0"/>
        <w:numPr>
          <w:ilvl w:val="0"/>
          <w:numId w:val="30"/>
        </w:numPr>
        <w:tabs>
          <w:tab w:val="num" w:pos="0"/>
          <w:tab w:val="left" w:pos="851"/>
          <w:tab w:val="left" w:pos="993"/>
        </w:tabs>
        <w:autoSpaceDE w:val="0"/>
        <w:autoSpaceDN w:val="0"/>
        <w:adjustRightInd w:val="0"/>
        <w:contextualSpacing/>
        <w:jc w:val="both"/>
      </w:pPr>
      <w:r w:rsidRPr="00701F42">
        <w:t>Приведенный перечень нормативных актов не является исчерпывающим. В случае если выполнение работ не предполагает применения отдельных нормативных актов из приведённого перечня, либо совершения действий, которые регулируются такими актами, такие нормативные акты не применяются, а в случае, если выполнение работ или действия, совершаемые Подрядчиком, регулируются иными нормативными актами, применяются положения соответствующих нормативных актов.</w:t>
      </w:r>
    </w:p>
    <w:p w14:paraId="09C5F67D" w14:textId="77777777" w:rsidR="002A3479" w:rsidRPr="00701F42" w:rsidRDefault="002A3479" w:rsidP="002A3479">
      <w:pPr>
        <w:widowControl w:val="0"/>
        <w:numPr>
          <w:ilvl w:val="0"/>
          <w:numId w:val="30"/>
        </w:numPr>
        <w:tabs>
          <w:tab w:val="num" w:pos="0"/>
          <w:tab w:val="left" w:pos="851"/>
          <w:tab w:val="left" w:pos="993"/>
        </w:tabs>
        <w:autoSpaceDE w:val="0"/>
        <w:autoSpaceDN w:val="0"/>
        <w:adjustRightInd w:val="0"/>
        <w:contextualSpacing/>
        <w:jc w:val="both"/>
        <w:rPr>
          <w:bCs/>
        </w:rPr>
      </w:pPr>
      <w:r w:rsidRPr="00701F42">
        <w:t>В случае если один из перечисленных в настоящем Техническом задании документов утратил силу, вследствие отмены или замены на иной документ, то Подрядчик обязан руководствоваться действующей редакцией такого правового (нормативно-технического) документа, СНиП, СП и т.п.</w:t>
      </w:r>
    </w:p>
    <w:p w14:paraId="0A8DD7AE" w14:textId="77777777" w:rsidR="002A3479" w:rsidRPr="00701F42" w:rsidRDefault="002A3479" w:rsidP="002A3479">
      <w:pPr>
        <w:ind w:firstLine="567"/>
        <w:jc w:val="both"/>
      </w:pPr>
      <w:r w:rsidRPr="00701F42">
        <w:t>При выполнении работ Подрядчик обязан соблюдать требования экологических, санитарно-гигиенических, противопожарных и других норм, действующих на территории Российской Федерации, правил охраны труда и техники безопасности, производственных инструкций для обслуживающего персонала, соблюдать требования закона и иных правовых актов об охране окружающей среды и о безопасности работ. Подрядчик несет ответственность за нарушение указанных требований (ст. 751 ГК РФ).</w:t>
      </w:r>
    </w:p>
    <w:p w14:paraId="7E97DF83" w14:textId="77777777" w:rsidR="002A3479" w:rsidRPr="00701F42" w:rsidRDefault="002A3479" w:rsidP="002A3479">
      <w:pPr>
        <w:spacing w:line="252" w:lineRule="auto"/>
        <w:ind w:firstLine="567"/>
        <w:jc w:val="both"/>
        <w:rPr>
          <w:b/>
        </w:rPr>
      </w:pPr>
      <w:r w:rsidRPr="00701F42">
        <w:rPr>
          <w:b/>
        </w:rPr>
        <w:t xml:space="preserve"> 11. Порядок сдачи-приемки работ:</w:t>
      </w:r>
    </w:p>
    <w:p w14:paraId="2366925D" w14:textId="77777777" w:rsidR="002A3479" w:rsidRPr="00701F42" w:rsidRDefault="002A3479" w:rsidP="002A3479">
      <w:pPr>
        <w:spacing w:line="252" w:lineRule="auto"/>
        <w:ind w:firstLine="567"/>
        <w:jc w:val="both"/>
      </w:pPr>
      <w:r w:rsidRPr="00701F42">
        <w:t xml:space="preserve"> По окончании выполнения работ Подрядчик сдает Заказчику акты о приемке выполненных работ (формы КС-2), справку о стоимости выполненных работ и затрат (формы КС-3) с приложением Подрядчиком сертификатов соответствия, санитарно – эпидемиологических заключений, пожарных сертификатов, паспортов предприятий изготовителей на используемые материалы, счет. Для проверки соответствия качества и объемов выполненных Подрядчиком работ требованиям, установленным настоящим Техническим Заданием, Заказчик вправе привлекать независимых экспертов. </w:t>
      </w:r>
    </w:p>
    <w:p w14:paraId="3109B14F" w14:textId="77777777" w:rsidR="002A3479" w:rsidRPr="00701F42" w:rsidRDefault="002A3479" w:rsidP="002A3479">
      <w:pPr>
        <w:spacing w:line="252" w:lineRule="auto"/>
        <w:ind w:firstLine="567"/>
        <w:jc w:val="both"/>
      </w:pPr>
      <w:r w:rsidRPr="00701F42">
        <w:rPr>
          <w:b/>
        </w:rPr>
        <w:t xml:space="preserve">    12. Требования по объему предоставляемых гарантий качества на результаты работы:</w:t>
      </w:r>
      <w:r w:rsidRPr="00701F42">
        <w:t xml:space="preserve"> Гарантии качества распространяются на все материалы и все работы, выполненные Подрядчиком по Контракту, сметной документации, действующим нормам и техническим условиям. Если в период срока гарантийной эксплуатации объекта, обнаружатся недостатки, вызванные результатом некачественного выполнения работ или использованием некачественных материалов, Подрядчик обязан устранить их за свой счет в течение не более 5 (пяти) рабочих дней с момента получения соответствующего уведомления от Заказчика о выявленных недостатках и дефектов работ, примененных материалов. Для участия в составлении Акта, фиксирующего недостатки, согласования порядка и сроков их устранения, Подрядчик обязан направить своего представителя не позднее 1 дня со дня получения письменного извещения Заказчика. В случае неявки представителя Подрядчика в указанный срок, комиссия Заказчика самостоятельно фиксирует в акте недостатки работ, что является основанием для предъявления претензии Подрядчику.</w:t>
      </w:r>
    </w:p>
    <w:p w14:paraId="5BE3EE07" w14:textId="77777777" w:rsidR="002A3479" w:rsidRDefault="002A3479" w:rsidP="002A3479">
      <w:pPr>
        <w:widowControl w:val="0"/>
        <w:jc w:val="center"/>
        <w:rPr>
          <w:b/>
        </w:rPr>
      </w:pPr>
    </w:p>
    <w:p w14:paraId="05BE2554" w14:textId="77777777" w:rsidR="002A3479" w:rsidRDefault="002A3479" w:rsidP="002A3479">
      <w:pPr>
        <w:spacing w:line="252" w:lineRule="auto"/>
        <w:jc w:val="right"/>
        <w:rPr>
          <w:rFonts w:eastAsia="Calibri"/>
          <w:b/>
          <w:bCs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6"/>
        <w:gridCol w:w="5027"/>
      </w:tblGrid>
      <w:tr w:rsidR="007E3115" w14:paraId="0A62FA81" w14:textId="77777777" w:rsidTr="00582D84">
        <w:tc>
          <w:tcPr>
            <w:tcW w:w="5026" w:type="dxa"/>
          </w:tcPr>
          <w:p w14:paraId="753DB3C7" w14:textId="77777777" w:rsidR="007E3115" w:rsidRDefault="007E3115" w:rsidP="007E3115">
            <w:pPr>
              <w:spacing w:line="252" w:lineRule="auto"/>
              <w:rPr>
                <w:rFonts w:eastAsia="Calibri"/>
              </w:rPr>
            </w:pPr>
            <w:r>
              <w:rPr>
                <w:rFonts w:eastAsia="Calibri"/>
              </w:rPr>
              <w:t>Заказчик</w:t>
            </w:r>
          </w:p>
          <w:p w14:paraId="7A8FC49B" w14:textId="77777777" w:rsidR="007E3115" w:rsidRDefault="007E3115" w:rsidP="007E3115">
            <w:pPr>
              <w:spacing w:line="252" w:lineRule="auto"/>
              <w:rPr>
                <w:rFonts w:eastAsia="Calibri"/>
              </w:rPr>
            </w:pPr>
          </w:p>
          <w:p w14:paraId="26F80BFE" w14:textId="77777777" w:rsidR="007E3115" w:rsidRDefault="007E3115" w:rsidP="007E3115">
            <w:pPr>
              <w:spacing w:line="252" w:lineRule="auto"/>
              <w:rPr>
                <w:rFonts w:eastAsia="Calibri"/>
              </w:rPr>
            </w:pPr>
            <w:r>
              <w:rPr>
                <w:rFonts w:eastAsia="Calibri"/>
              </w:rPr>
              <w:t>Директор</w:t>
            </w:r>
          </w:p>
          <w:p w14:paraId="74FE7F50" w14:textId="77777777" w:rsidR="007E3115" w:rsidRDefault="007E3115" w:rsidP="007E3115">
            <w:pPr>
              <w:spacing w:line="252" w:lineRule="auto"/>
              <w:rPr>
                <w:rFonts w:eastAsia="Calibri"/>
              </w:rPr>
            </w:pPr>
          </w:p>
          <w:p w14:paraId="42F5D423" w14:textId="53C48463" w:rsidR="007E3115" w:rsidRDefault="007E3115" w:rsidP="007E3115">
            <w:pPr>
              <w:spacing w:line="252" w:lineRule="auto"/>
              <w:rPr>
                <w:rFonts w:eastAsia="Calibri"/>
              </w:rPr>
            </w:pPr>
            <w:r>
              <w:rPr>
                <w:rFonts w:eastAsia="Calibri"/>
              </w:rPr>
              <w:t>__________________/_____________/</w:t>
            </w:r>
          </w:p>
          <w:p w14:paraId="55646502" w14:textId="77777777" w:rsidR="007E3115" w:rsidRDefault="007E3115" w:rsidP="007E3115">
            <w:pPr>
              <w:spacing w:line="252" w:lineRule="auto"/>
              <w:rPr>
                <w:rFonts w:eastAsia="Calibri"/>
              </w:rPr>
            </w:pPr>
          </w:p>
          <w:p w14:paraId="520499A7" w14:textId="234D3D5D" w:rsidR="00582D84" w:rsidRPr="007E3115" w:rsidRDefault="00582D84" w:rsidP="007E3115">
            <w:pPr>
              <w:spacing w:line="252" w:lineRule="auto"/>
              <w:rPr>
                <w:rFonts w:eastAsia="Calibri"/>
              </w:rPr>
            </w:pPr>
            <w:r>
              <w:rPr>
                <w:rFonts w:eastAsia="Calibri"/>
              </w:rPr>
              <w:t>мп</w:t>
            </w:r>
          </w:p>
        </w:tc>
        <w:tc>
          <w:tcPr>
            <w:tcW w:w="5027" w:type="dxa"/>
          </w:tcPr>
          <w:p w14:paraId="692654B1" w14:textId="09DD589B" w:rsidR="007E3115" w:rsidRDefault="00EF7FA3" w:rsidP="007E3115">
            <w:pPr>
              <w:spacing w:line="252" w:lineRule="auto"/>
              <w:rPr>
                <w:rFonts w:eastAsia="Calibri"/>
              </w:rPr>
            </w:pPr>
            <w:r>
              <w:rPr>
                <w:rFonts w:eastAsia="Calibri"/>
              </w:rPr>
              <w:t>Подрядчик</w:t>
            </w:r>
          </w:p>
          <w:p w14:paraId="5C4B163E" w14:textId="77777777" w:rsidR="007E3115" w:rsidRDefault="007E3115" w:rsidP="007E3115">
            <w:pPr>
              <w:spacing w:line="252" w:lineRule="auto"/>
              <w:rPr>
                <w:rFonts w:eastAsia="Calibri"/>
              </w:rPr>
            </w:pPr>
          </w:p>
          <w:p w14:paraId="0166B5C5" w14:textId="5628DAFE" w:rsidR="00582D84" w:rsidRDefault="00582D84" w:rsidP="007E3115">
            <w:pPr>
              <w:spacing w:line="252" w:lineRule="auto"/>
              <w:rPr>
                <w:rFonts w:eastAsia="Calibri"/>
              </w:rPr>
            </w:pPr>
            <w:r>
              <w:rPr>
                <w:rFonts w:eastAsia="Calibri"/>
              </w:rPr>
              <w:t>Директор</w:t>
            </w:r>
          </w:p>
          <w:p w14:paraId="0433E977" w14:textId="77777777" w:rsidR="00582D84" w:rsidRDefault="00582D84" w:rsidP="007E3115">
            <w:pPr>
              <w:spacing w:line="252" w:lineRule="auto"/>
              <w:rPr>
                <w:rFonts w:eastAsia="Calibri"/>
              </w:rPr>
            </w:pPr>
          </w:p>
          <w:p w14:paraId="732DD652" w14:textId="1ECC4787" w:rsidR="00582D84" w:rsidRDefault="00582D84" w:rsidP="007E3115">
            <w:pPr>
              <w:spacing w:line="252" w:lineRule="auto"/>
              <w:rPr>
                <w:rFonts w:eastAsia="Calibri"/>
              </w:rPr>
            </w:pPr>
            <w:r>
              <w:rPr>
                <w:rFonts w:eastAsia="Calibri"/>
              </w:rPr>
              <w:t>________________/________________/</w:t>
            </w:r>
          </w:p>
          <w:p w14:paraId="559D56A9" w14:textId="77777777" w:rsidR="007E3115" w:rsidRDefault="007E3115" w:rsidP="007E3115">
            <w:pPr>
              <w:spacing w:line="252" w:lineRule="auto"/>
              <w:rPr>
                <w:rFonts w:eastAsia="Calibri"/>
              </w:rPr>
            </w:pPr>
          </w:p>
          <w:p w14:paraId="158780C0" w14:textId="2DF92AD9" w:rsidR="00582D84" w:rsidRPr="007E3115" w:rsidRDefault="00582D84" w:rsidP="007E3115">
            <w:pPr>
              <w:spacing w:line="252" w:lineRule="auto"/>
              <w:rPr>
                <w:rFonts w:eastAsia="Calibri"/>
              </w:rPr>
            </w:pPr>
            <w:r>
              <w:rPr>
                <w:rFonts w:eastAsia="Calibri"/>
              </w:rPr>
              <w:t>мп</w:t>
            </w:r>
          </w:p>
        </w:tc>
      </w:tr>
    </w:tbl>
    <w:p w14:paraId="6AAAAD0D" w14:textId="77777777" w:rsidR="002A3479" w:rsidRDefault="002A3479" w:rsidP="002A3479">
      <w:pPr>
        <w:spacing w:line="252" w:lineRule="auto"/>
        <w:jc w:val="right"/>
        <w:rPr>
          <w:rFonts w:eastAsia="Calibri"/>
          <w:b/>
          <w:bCs/>
          <w:sz w:val="28"/>
          <w:szCs w:val="28"/>
        </w:rPr>
      </w:pPr>
    </w:p>
    <w:p w14:paraId="2AB0FE23" w14:textId="77777777" w:rsidR="002A3479" w:rsidRDefault="002A3479" w:rsidP="002A3479">
      <w:pPr>
        <w:spacing w:line="252" w:lineRule="auto"/>
        <w:jc w:val="right"/>
        <w:rPr>
          <w:rFonts w:eastAsia="Calibri"/>
          <w:b/>
          <w:bCs/>
          <w:sz w:val="28"/>
          <w:szCs w:val="28"/>
        </w:rPr>
      </w:pPr>
    </w:p>
    <w:p w14:paraId="61EF6398" w14:textId="77777777" w:rsidR="002A3479" w:rsidRDefault="002A3479" w:rsidP="002A3479">
      <w:pPr>
        <w:spacing w:line="252" w:lineRule="auto"/>
        <w:jc w:val="right"/>
        <w:rPr>
          <w:rFonts w:eastAsia="Calibri"/>
          <w:b/>
          <w:bCs/>
          <w:sz w:val="28"/>
          <w:szCs w:val="28"/>
        </w:rPr>
      </w:pPr>
    </w:p>
    <w:p w14:paraId="1ADC0275" w14:textId="4CEE55C2" w:rsidR="000D7C38" w:rsidRDefault="002A3479" w:rsidP="002A3479">
      <w:pPr>
        <w:spacing w:line="252" w:lineRule="auto"/>
        <w:jc w:val="right"/>
        <w:rPr>
          <w:rFonts w:eastAsia="Calibri"/>
        </w:rPr>
      </w:pPr>
      <w:r w:rsidRPr="000C6BC5">
        <w:rPr>
          <w:rFonts w:eastAsia="Calibri"/>
        </w:rPr>
        <w:t xml:space="preserve">Приложение № </w:t>
      </w:r>
      <w:r w:rsidR="000C6BC5" w:rsidRPr="000C6BC5">
        <w:rPr>
          <w:rFonts w:eastAsia="Calibri"/>
        </w:rPr>
        <w:t xml:space="preserve">2 </w:t>
      </w:r>
      <w:r w:rsidR="00D631CF" w:rsidRPr="000C6BC5">
        <w:rPr>
          <w:rFonts w:eastAsia="Calibri"/>
        </w:rPr>
        <w:t xml:space="preserve"> </w:t>
      </w:r>
      <w:r w:rsidR="000C6BC5">
        <w:rPr>
          <w:rFonts w:eastAsia="Calibri"/>
        </w:rPr>
        <w:t>к контракту № ___</w:t>
      </w:r>
    </w:p>
    <w:p w14:paraId="7A26439E" w14:textId="4D0B7DA8" w:rsidR="000C6BC5" w:rsidRPr="000C6BC5" w:rsidRDefault="000C6BC5" w:rsidP="002A3479">
      <w:pPr>
        <w:spacing w:line="252" w:lineRule="auto"/>
        <w:jc w:val="right"/>
        <w:rPr>
          <w:rFonts w:eastAsia="Calibri"/>
        </w:rPr>
      </w:pPr>
      <w:r>
        <w:rPr>
          <w:rFonts w:eastAsia="Calibri"/>
        </w:rPr>
        <w:t>От «___»_____________ 2026</w:t>
      </w:r>
    </w:p>
    <w:p w14:paraId="7C47F4A3" w14:textId="7D839450" w:rsidR="002A3479" w:rsidRPr="00AD08E8" w:rsidRDefault="002A3479" w:rsidP="00D631CF">
      <w:pPr>
        <w:spacing w:line="252" w:lineRule="auto"/>
        <w:jc w:val="right"/>
        <w:rPr>
          <w:rFonts w:eastAsia="Calibri"/>
          <w:b/>
          <w:bCs/>
        </w:rPr>
      </w:pPr>
      <w:r w:rsidRPr="00AD08E8">
        <w:rPr>
          <w:rFonts w:eastAsia="Calibri"/>
          <w:b/>
          <w:bCs/>
          <w:sz w:val="28"/>
          <w:szCs w:val="28"/>
        </w:rPr>
        <w:t xml:space="preserve"> </w:t>
      </w:r>
    </w:p>
    <w:p w14:paraId="6F810CD8" w14:textId="77777777" w:rsidR="002A3479" w:rsidRPr="00AD08E8" w:rsidRDefault="002A3479" w:rsidP="002A3479"/>
    <w:tbl>
      <w:tblPr>
        <w:tblW w:w="10137" w:type="dxa"/>
        <w:tblLook w:val="04A0" w:firstRow="1" w:lastRow="0" w:firstColumn="1" w:lastColumn="0" w:noHBand="0" w:noVBand="1"/>
      </w:tblPr>
      <w:tblGrid>
        <w:gridCol w:w="700"/>
        <w:gridCol w:w="6104"/>
        <w:gridCol w:w="1660"/>
        <w:gridCol w:w="1660"/>
        <w:gridCol w:w="13"/>
      </w:tblGrid>
      <w:tr w:rsidR="002A3479" w:rsidRPr="005F7554" w14:paraId="7B1ABD5E" w14:textId="77777777" w:rsidTr="000E2759">
        <w:trPr>
          <w:trHeight w:val="315"/>
        </w:trPr>
        <w:tc>
          <w:tcPr>
            <w:tcW w:w="1013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D6AF95" w14:textId="77777777" w:rsidR="002A3479" w:rsidRPr="005F7554" w:rsidRDefault="002A3479" w:rsidP="000E2759">
            <w:pPr>
              <w:jc w:val="center"/>
              <w:rPr>
                <w:b/>
                <w:bCs/>
              </w:rPr>
            </w:pPr>
            <w:r w:rsidRPr="005F7554">
              <w:rPr>
                <w:b/>
                <w:bCs/>
              </w:rPr>
              <w:t xml:space="preserve">Ведомость объемов работ  </w:t>
            </w:r>
          </w:p>
        </w:tc>
      </w:tr>
      <w:tr w:rsidR="002A3479" w:rsidRPr="005F7554" w14:paraId="62214CFD" w14:textId="77777777" w:rsidTr="000E2759">
        <w:trPr>
          <w:trHeight w:val="300"/>
        </w:trPr>
        <w:tc>
          <w:tcPr>
            <w:tcW w:w="10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BDFC1F9" w14:textId="7C2B27B6" w:rsidR="002A3479" w:rsidRPr="005F7554" w:rsidRDefault="002A3479" w:rsidP="000E2759">
            <w:pPr>
              <w:jc w:val="center"/>
              <w:rPr>
                <w:b/>
                <w:bCs/>
                <w:color w:val="000000"/>
              </w:rPr>
            </w:pPr>
            <w:r w:rsidRPr="005F7554">
              <w:rPr>
                <w:b/>
                <w:bCs/>
                <w:color w:val="000000"/>
              </w:rPr>
              <w:t xml:space="preserve">Текущий ремонт </w:t>
            </w:r>
            <w:r w:rsidRPr="0033768E">
              <w:rPr>
                <w:b/>
                <w:bCs/>
                <w:color w:val="000000"/>
              </w:rPr>
              <w:t>помещения – кабинет   № 131 (по  БТ</w:t>
            </w:r>
            <w:r w:rsidR="008019AC">
              <w:rPr>
                <w:b/>
                <w:bCs/>
                <w:color w:val="000000"/>
              </w:rPr>
              <w:t>И</w:t>
            </w:r>
            <w:r w:rsidRPr="0033768E">
              <w:rPr>
                <w:b/>
                <w:bCs/>
                <w:color w:val="000000"/>
              </w:rPr>
              <w:t>-27)</w:t>
            </w:r>
          </w:p>
        </w:tc>
      </w:tr>
      <w:tr w:rsidR="002A3479" w:rsidRPr="005F7554" w14:paraId="668AA340" w14:textId="77777777" w:rsidTr="000E2759">
        <w:trPr>
          <w:gridAfter w:val="1"/>
          <w:wAfter w:w="13" w:type="dxa"/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37674" w14:textId="77777777" w:rsidR="002A3479" w:rsidRPr="005F7554" w:rsidRDefault="002A3479" w:rsidP="000E275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1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4133C" w14:textId="77777777" w:rsidR="002A3479" w:rsidRPr="005F7554" w:rsidRDefault="002A3479" w:rsidP="000E2759"/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2CF80" w14:textId="77777777" w:rsidR="002A3479" w:rsidRPr="005F7554" w:rsidRDefault="002A3479" w:rsidP="000E2759"/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F07CA" w14:textId="77777777" w:rsidR="002A3479" w:rsidRPr="005F7554" w:rsidRDefault="002A3479" w:rsidP="000E2759"/>
        </w:tc>
      </w:tr>
      <w:tr w:rsidR="002A3479" w:rsidRPr="005F7554" w14:paraId="7F55199F" w14:textId="77777777" w:rsidTr="000E2759">
        <w:trPr>
          <w:gridAfter w:val="1"/>
          <w:wAfter w:w="13" w:type="dxa"/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A5CA67" w14:textId="77777777" w:rsidR="002A3479" w:rsidRPr="005F7554" w:rsidRDefault="002A3479" w:rsidP="000E2759">
            <w:pPr>
              <w:jc w:val="center"/>
            </w:pPr>
            <w:r w:rsidRPr="005F7554">
              <w:t>№ в ЛСР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652D0CC" w14:textId="77777777" w:rsidR="002A3479" w:rsidRPr="005F7554" w:rsidRDefault="002A3479" w:rsidP="000E2759">
            <w:pPr>
              <w:jc w:val="center"/>
            </w:pPr>
            <w:r w:rsidRPr="005F7554">
              <w:t>Наименование работ и затрат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20F3DA" w14:textId="77777777" w:rsidR="002A3479" w:rsidRPr="005F7554" w:rsidRDefault="002A3479" w:rsidP="000E2759">
            <w:pPr>
              <w:jc w:val="center"/>
            </w:pPr>
            <w:r w:rsidRPr="005F7554">
              <w:t>Единица измерения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537F8EA" w14:textId="77777777" w:rsidR="002A3479" w:rsidRPr="005F7554" w:rsidRDefault="002A3479" w:rsidP="000E2759">
            <w:pPr>
              <w:jc w:val="center"/>
            </w:pPr>
            <w:r w:rsidRPr="005F7554">
              <w:t>Количество</w:t>
            </w:r>
          </w:p>
        </w:tc>
      </w:tr>
      <w:tr w:rsidR="002A3479" w:rsidRPr="005F7554" w14:paraId="2747F8EC" w14:textId="77777777" w:rsidTr="000E2759">
        <w:trPr>
          <w:gridAfter w:val="1"/>
          <w:wAfter w:w="13" w:type="dxa"/>
          <w:trHeight w:val="2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C4E943" w14:textId="77777777" w:rsidR="002A3479" w:rsidRPr="005F7554" w:rsidRDefault="002A3479" w:rsidP="000E2759">
            <w:pPr>
              <w:jc w:val="center"/>
            </w:pPr>
            <w:r w:rsidRPr="005F7554">
              <w:t>1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3359CF5" w14:textId="77777777" w:rsidR="002A3479" w:rsidRPr="005F7554" w:rsidRDefault="002A3479" w:rsidP="000E2759">
            <w:pPr>
              <w:jc w:val="center"/>
            </w:pPr>
            <w:r w:rsidRPr="005F7554">
              <w:t>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AD35951" w14:textId="77777777" w:rsidR="002A3479" w:rsidRPr="005F7554" w:rsidRDefault="002A3479" w:rsidP="000E2759">
            <w:pPr>
              <w:jc w:val="center"/>
            </w:pPr>
            <w:r w:rsidRPr="005F7554"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164AFF" w14:textId="77777777" w:rsidR="002A3479" w:rsidRPr="005F7554" w:rsidRDefault="002A3479" w:rsidP="000E2759">
            <w:pPr>
              <w:jc w:val="center"/>
            </w:pPr>
            <w:r w:rsidRPr="005F7554">
              <w:t>4</w:t>
            </w:r>
          </w:p>
        </w:tc>
      </w:tr>
      <w:tr w:rsidR="002A3479" w:rsidRPr="005F7554" w14:paraId="22039343" w14:textId="77777777" w:rsidTr="000E2759">
        <w:trPr>
          <w:trHeight w:val="330"/>
        </w:trPr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0F2538E0" w14:textId="77777777" w:rsidR="002A3479" w:rsidRPr="005F7554" w:rsidRDefault="002A3479" w:rsidP="000E2759">
            <w:pPr>
              <w:jc w:val="center"/>
              <w:rPr>
                <w:b/>
                <w:bCs/>
              </w:rPr>
            </w:pPr>
            <w:r w:rsidRPr="005F7554">
              <w:rPr>
                <w:b/>
                <w:bCs/>
              </w:rPr>
              <w:t>Локальная смета: Новая локальная смета</w:t>
            </w:r>
          </w:p>
        </w:tc>
      </w:tr>
      <w:tr w:rsidR="002A3479" w:rsidRPr="005F7554" w14:paraId="5AE8B408" w14:textId="77777777" w:rsidTr="000E2759">
        <w:trPr>
          <w:trHeight w:val="330"/>
        </w:trPr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7E35396B" w14:textId="77777777" w:rsidR="002A3479" w:rsidRPr="005F7554" w:rsidRDefault="002A3479" w:rsidP="000E2759">
            <w:pPr>
              <w:jc w:val="center"/>
              <w:rPr>
                <w:b/>
                <w:bCs/>
              </w:rPr>
            </w:pPr>
            <w:r w:rsidRPr="005F7554">
              <w:rPr>
                <w:b/>
                <w:bCs/>
              </w:rPr>
              <w:t>Раздел: Строительные работы</w:t>
            </w:r>
          </w:p>
        </w:tc>
      </w:tr>
      <w:tr w:rsidR="002A3479" w:rsidRPr="005F7554" w14:paraId="013A4351" w14:textId="77777777" w:rsidTr="000E2759">
        <w:trPr>
          <w:trHeight w:val="330"/>
        </w:trPr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2C4F81FB" w14:textId="77777777" w:rsidR="002A3479" w:rsidRPr="005F7554" w:rsidRDefault="002A3479" w:rsidP="000E2759">
            <w:pPr>
              <w:jc w:val="center"/>
              <w:rPr>
                <w:b/>
                <w:bCs/>
              </w:rPr>
            </w:pPr>
            <w:r w:rsidRPr="005F7554">
              <w:rPr>
                <w:b/>
                <w:bCs/>
              </w:rPr>
              <w:t>Подраздел: Демонтажные работы</w:t>
            </w:r>
          </w:p>
        </w:tc>
      </w:tr>
      <w:tr w:rsidR="002A3479" w:rsidRPr="005F7554" w14:paraId="06485CA5" w14:textId="77777777" w:rsidTr="000E2759">
        <w:trPr>
          <w:gridAfter w:val="1"/>
          <w:wAfter w:w="13" w:type="dxa"/>
          <w:trHeight w:val="2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3538B1" w14:textId="77777777" w:rsidR="002A3479" w:rsidRPr="005F7554" w:rsidRDefault="002A3479" w:rsidP="000E2759">
            <w:pPr>
              <w:jc w:val="center"/>
            </w:pPr>
            <w:r w:rsidRPr="005F7554">
              <w:t>1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BCCB5F8" w14:textId="77777777" w:rsidR="002A3479" w:rsidRPr="005F7554" w:rsidRDefault="002A3479" w:rsidP="000E2759">
            <w:r w:rsidRPr="005F7554">
              <w:t>Демонтаж алюминиевого  профиля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6DBE01" w14:textId="77777777" w:rsidR="002A3479" w:rsidRPr="005F7554" w:rsidRDefault="002A3479" w:rsidP="000E2759">
            <w:pPr>
              <w:jc w:val="center"/>
            </w:pPr>
            <w:r w:rsidRPr="005F7554">
              <w:t>100 м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1EF275" w14:textId="77777777" w:rsidR="002A3479" w:rsidRPr="005F7554" w:rsidRDefault="002A3479" w:rsidP="000E2759">
            <w:pPr>
              <w:jc w:val="center"/>
            </w:pPr>
            <w:r w:rsidRPr="005F7554">
              <w:t>0,008</w:t>
            </w:r>
          </w:p>
        </w:tc>
      </w:tr>
      <w:tr w:rsidR="002A3479" w:rsidRPr="005F7554" w14:paraId="085D8650" w14:textId="77777777" w:rsidTr="000E2759">
        <w:trPr>
          <w:gridAfter w:val="1"/>
          <w:wAfter w:w="13" w:type="dxa"/>
          <w:trHeight w:val="2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16D18D" w14:textId="77777777" w:rsidR="002A3479" w:rsidRPr="005F7554" w:rsidRDefault="002A3479" w:rsidP="000E2759">
            <w:pPr>
              <w:jc w:val="center"/>
            </w:pPr>
            <w:r w:rsidRPr="005F7554">
              <w:t>2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371DD20" w14:textId="77777777" w:rsidR="002A3479" w:rsidRPr="005F7554" w:rsidRDefault="002A3479" w:rsidP="000E2759">
            <w:r w:rsidRPr="005F7554">
              <w:t>Разборка покрытий полов: из линолеума и релина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3CD25E" w14:textId="77777777" w:rsidR="002A3479" w:rsidRPr="005F7554" w:rsidRDefault="002A3479" w:rsidP="000E2759">
            <w:pPr>
              <w:jc w:val="center"/>
            </w:pPr>
            <w:r w:rsidRPr="005F7554">
              <w:t>100 м2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5F2D67" w14:textId="77777777" w:rsidR="002A3479" w:rsidRPr="005F7554" w:rsidRDefault="002A3479" w:rsidP="000E2759">
            <w:pPr>
              <w:jc w:val="center"/>
            </w:pPr>
            <w:r w:rsidRPr="005F7554">
              <w:t>0,1325</w:t>
            </w:r>
          </w:p>
        </w:tc>
      </w:tr>
      <w:tr w:rsidR="002A3479" w:rsidRPr="005F7554" w14:paraId="6D102800" w14:textId="77777777" w:rsidTr="000E2759">
        <w:trPr>
          <w:gridAfter w:val="1"/>
          <w:wAfter w:w="13" w:type="dxa"/>
          <w:trHeight w:val="2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F65FE4" w14:textId="77777777" w:rsidR="002A3479" w:rsidRPr="005F7554" w:rsidRDefault="002A3479" w:rsidP="000E2759">
            <w:pPr>
              <w:jc w:val="center"/>
            </w:pPr>
            <w:r w:rsidRPr="005F7554">
              <w:t>2,1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4C9637A" w14:textId="77777777" w:rsidR="002A3479" w:rsidRPr="005F7554" w:rsidRDefault="002A3479" w:rsidP="000E2759">
            <w:r w:rsidRPr="005F7554">
              <w:t>Строительный мусор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CFA1B42" w14:textId="77777777" w:rsidR="002A3479" w:rsidRPr="005F7554" w:rsidRDefault="002A3479" w:rsidP="000E2759">
            <w:pPr>
              <w:jc w:val="center"/>
            </w:pPr>
            <w:r w:rsidRPr="005F7554">
              <w:t>т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F487F3" w14:textId="77777777" w:rsidR="002A3479" w:rsidRPr="005F7554" w:rsidRDefault="002A3479" w:rsidP="000E2759">
            <w:pPr>
              <w:jc w:val="center"/>
            </w:pPr>
            <w:r w:rsidRPr="005F7554">
              <w:t>0,062275</w:t>
            </w:r>
          </w:p>
        </w:tc>
      </w:tr>
      <w:tr w:rsidR="002A3479" w:rsidRPr="005F7554" w14:paraId="136ECE9E" w14:textId="77777777" w:rsidTr="000E2759">
        <w:trPr>
          <w:gridAfter w:val="1"/>
          <w:wAfter w:w="13" w:type="dxa"/>
          <w:trHeight w:val="2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DB8715" w14:textId="77777777" w:rsidR="002A3479" w:rsidRPr="005F7554" w:rsidRDefault="002A3479" w:rsidP="000E2759">
            <w:pPr>
              <w:jc w:val="center"/>
            </w:pPr>
            <w:r w:rsidRPr="005F7554">
              <w:t>3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3D9E681" w14:textId="77777777" w:rsidR="002A3479" w:rsidRPr="005F7554" w:rsidRDefault="002A3479" w:rsidP="000E2759">
            <w:r w:rsidRPr="005F7554">
              <w:t>Разборка плинтусов: деревянных и из пластмассовых материалов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96CAD58" w14:textId="77777777" w:rsidR="002A3479" w:rsidRPr="005F7554" w:rsidRDefault="002A3479" w:rsidP="000E2759">
            <w:pPr>
              <w:jc w:val="center"/>
            </w:pPr>
            <w:r w:rsidRPr="005F7554">
              <w:t>100 м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42D192" w14:textId="77777777" w:rsidR="002A3479" w:rsidRPr="005F7554" w:rsidRDefault="002A3479" w:rsidP="000E2759">
            <w:pPr>
              <w:jc w:val="center"/>
            </w:pPr>
            <w:r w:rsidRPr="005F7554">
              <w:t>0,154</w:t>
            </w:r>
          </w:p>
        </w:tc>
      </w:tr>
      <w:tr w:rsidR="002A3479" w:rsidRPr="005F7554" w14:paraId="1089BAF0" w14:textId="77777777" w:rsidTr="000E2759">
        <w:trPr>
          <w:gridAfter w:val="1"/>
          <w:wAfter w:w="13" w:type="dxa"/>
          <w:trHeight w:val="2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F9518D" w14:textId="77777777" w:rsidR="002A3479" w:rsidRPr="005F7554" w:rsidRDefault="002A3479" w:rsidP="000E2759">
            <w:pPr>
              <w:jc w:val="center"/>
            </w:pPr>
            <w:r w:rsidRPr="005F7554">
              <w:t>3,1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3BA5302" w14:textId="77777777" w:rsidR="002A3479" w:rsidRPr="005F7554" w:rsidRDefault="002A3479" w:rsidP="000E2759">
            <w:r w:rsidRPr="005F7554">
              <w:t>Строительный мусор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0F43D3" w14:textId="77777777" w:rsidR="002A3479" w:rsidRPr="005F7554" w:rsidRDefault="002A3479" w:rsidP="000E2759">
            <w:pPr>
              <w:jc w:val="center"/>
            </w:pPr>
            <w:r w:rsidRPr="005F7554">
              <w:t>т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A9D628" w14:textId="77777777" w:rsidR="002A3479" w:rsidRPr="005F7554" w:rsidRDefault="002A3479" w:rsidP="000E2759">
            <w:pPr>
              <w:jc w:val="center"/>
            </w:pPr>
            <w:r w:rsidRPr="005F7554">
              <w:t>0,01694</w:t>
            </w:r>
          </w:p>
        </w:tc>
      </w:tr>
      <w:tr w:rsidR="002A3479" w:rsidRPr="005F7554" w14:paraId="0DAB794D" w14:textId="77777777" w:rsidTr="000E2759">
        <w:trPr>
          <w:gridAfter w:val="1"/>
          <w:wAfter w:w="13" w:type="dxa"/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D54D13" w14:textId="77777777" w:rsidR="002A3479" w:rsidRPr="005F7554" w:rsidRDefault="002A3479" w:rsidP="000E2759">
            <w:pPr>
              <w:jc w:val="center"/>
            </w:pPr>
            <w:r w:rsidRPr="005F7554">
              <w:t>4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7FA9B1C" w14:textId="77777777" w:rsidR="002A3479" w:rsidRPr="005F7554" w:rsidRDefault="002A3479" w:rsidP="000E2759">
            <w:r w:rsidRPr="005F7554">
              <w:t>Разборка элементов облицовки потолков с разборкой каркаса: плит растровых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41D4668" w14:textId="77777777" w:rsidR="002A3479" w:rsidRPr="005F7554" w:rsidRDefault="002A3479" w:rsidP="000E2759">
            <w:pPr>
              <w:jc w:val="center"/>
            </w:pPr>
            <w:r w:rsidRPr="005F7554">
              <w:t>100 м2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22D755" w14:textId="77777777" w:rsidR="002A3479" w:rsidRPr="005F7554" w:rsidRDefault="002A3479" w:rsidP="000E2759">
            <w:pPr>
              <w:jc w:val="center"/>
            </w:pPr>
            <w:r w:rsidRPr="005F7554">
              <w:t>0,1539</w:t>
            </w:r>
          </w:p>
        </w:tc>
      </w:tr>
      <w:tr w:rsidR="002A3479" w:rsidRPr="005F7554" w14:paraId="1E9BFE0D" w14:textId="77777777" w:rsidTr="000E2759">
        <w:trPr>
          <w:gridAfter w:val="1"/>
          <w:wAfter w:w="13" w:type="dxa"/>
          <w:trHeight w:val="2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5932E7" w14:textId="77777777" w:rsidR="002A3479" w:rsidRPr="005F7554" w:rsidRDefault="002A3479" w:rsidP="000E2759">
            <w:pPr>
              <w:jc w:val="center"/>
            </w:pPr>
            <w:r w:rsidRPr="005F7554">
              <w:t>4,1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7028DAE" w14:textId="77777777" w:rsidR="002A3479" w:rsidRPr="005F7554" w:rsidRDefault="002A3479" w:rsidP="000E2759">
            <w:r w:rsidRPr="005F7554">
              <w:t>Строительный мусор и масса возвратных материалов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0203CF" w14:textId="77777777" w:rsidR="002A3479" w:rsidRPr="005F7554" w:rsidRDefault="002A3479" w:rsidP="000E2759">
            <w:pPr>
              <w:jc w:val="center"/>
            </w:pPr>
            <w:r w:rsidRPr="005F7554">
              <w:t>т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58ED7E" w14:textId="77777777" w:rsidR="002A3479" w:rsidRPr="005F7554" w:rsidRDefault="002A3479" w:rsidP="000E2759">
            <w:pPr>
              <w:jc w:val="center"/>
            </w:pPr>
            <w:r w:rsidRPr="005F7554">
              <w:t>0,0547884</w:t>
            </w:r>
          </w:p>
        </w:tc>
      </w:tr>
      <w:tr w:rsidR="002A3479" w:rsidRPr="005F7554" w14:paraId="685F9D9D" w14:textId="77777777" w:rsidTr="000E2759">
        <w:trPr>
          <w:gridAfter w:val="1"/>
          <w:wAfter w:w="13" w:type="dxa"/>
          <w:trHeight w:val="2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6DF530" w14:textId="77777777" w:rsidR="002A3479" w:rsidRPr="005F7554" w:rsidRDefault="002A3479" w:rsidP="000E2759">
            <w:pPr>
              <w:jc w:val="center"/>
            </w:pPr>
            <w:r w:rsidRPr="005F7554">
              <w:t>5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26422AE" w14:textId="77777777" w:rsidR="002A3479" w:rsidRPr="005F7554" w:rsidRDefault="002A3479" w:rsidP="000E2759">
            <w:r w:rsidRPr="005F7554">
              <w:t>Разборка деревянных заполнений проемов: дверных и воротных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6934ACB" w14:textId="77777777" w:rsidR="002A3479" w:rsidRPr="005F7554" w:rsidRDefault="002A3479" w:rsidP="000E2759">
            <w:pPr>
              <w:jc w:val="center"/>
            </w:pPr>
            <w:r w:rsidRPr="005F7554">
              <w:t>100 м2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A948EE" w14:textId="77777777" w:rsidR="002A3479" w:rsidRPr="005F7554" w:rsidRDefault="002A3479" w:rsidP="000E2759">
            <w:pPr>
              <w:jc w:val="center"/>
            </w:pPr>
            <w:r w:rsidRPr="005F7554">
              <w:t>0,016</w:t>
            </w:r>
          </w:p>
        </w:tc>
      </w:tr>
      <w:tr w:rsidR="002A3479" w:rsidRPr="005F7554" w14:paraId="7B81CAA0" w14:textId="77777777" w:rsidTr="000E2759">
        <w:trPr>
          <w:gridAfter w:val="1"/>
          <w:wAfter w:w="13" w:type="dxa"/>
          <w:trHeight w:val="2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2E70FE" w14:textId="77777777" w:rsidR="002A3479" w:rsidRPr="005F7554" w:rsidRDefault="002A3479" w:rsidP="000E2759">
            <w:pPr>
              <w:jc w:val="center"/>
            </w:pPr>
            <w:r w:rsidRPr="005F7554">
              <w:t>6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BB19BC4" w14:textId="77777777" w:rsidR="002A3479" w:rsidRPr="005F7554" w:rsidRDefault="002A3479" w:rsidP="000E2759">
            <w:r w:rsidRPr="005F7554">
              <w:t>Очистка вручную поверхности стен от краски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7B1595D" w14:textId="77777777" w:rsidR="002A3479" w:rsidRPr="005F7554" w:rsidRDefault="002A3479" w:rsidP="000E2759">
            <w:pPr>
              <w:jc w:val="center"/>
            </w:pPr>
            <w:r w:rsidRPr="005F7554">
              <w:t>100 м2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BE103D" w14:textId="77777777" w:rsidR="002A3479" w:rsidRPr="005F7554" w:rsidRDefault="002A3479" w:rsidP="000E2759">
            <w:pPr>
              <w:jc w:val="center"/>
            </w:pPr>
            <w:r w:rsidRPr="005F7554">
              <w:t>0,4011</w:t>
            </w:r>
          </w:p>
        </w:tc>
      </w:tr>
      <w:tr w:rsidR="002A3479" w:rsidRPr="005F7554" w14:paraId="5522386B" w14:textId="77777777" w:rsidTr="000E2759">
        <w:trPr>
          <w:gridAfter w:val="1"/>
          <w:wAfter w:w="13" w:type="dxa"/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474D7E" w14:textId="77777777" w:rsidR="002A3479" w:rsidRPr="005F7554" w:rsidRDefault="002A3479" w:rsidP="000E2759">
            <w:pPr>
              <w:jc w:val="center"/>
            </w:pPr>
            <w:r w:rsidRPr="005F7554">
              <w:t>7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374ADDE" w14:textId="77777777" w:rsidR="002A3479" w:rsidRPr="005F7554" w:rsidRDefault="002A3479" w:rsidP="000E2759">
            <w:r w:rsidRPr="005F7554">
              <w:t>Окраска масляными составами ранее окрашенных поверхностей радиаторов и ребристых труб отопления: за 1 раз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3F0858" w14:textId="77777777" w:rsidR="002A3479" w:rsidRPr="005F7554" w:rsidRDefault="002A3479" w:rsidP="000E2759">
            <w:pPr>
              <w:jc w:val="center"/>
            </w:pPr>
            <w:r w:rsidRPr="005F7554">
              <w:t>100 м2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300AFC" w14:textId="77777777" w:rsidR="002A3479" w:rsidRPr="005F7554" w:rsidRDefault="002A3479" w:rsidP="000E2759">
            <w:pPr>
              <w:jc w:val="center"/>
            </w:pPr>
            <w:r w:rsidRPr="005F7554">
              <w:t>0,02</w:t>
            </w:r>
          </w:p>
        </w:tc>
      </w:tr>
      <w:tr w:rsidR="002A3479" w:rsidRPr="005F7554" w14:paraId="3FC10982" w14:textId="77777777" w:rsidTr="000E2759">
        <w:trPr>
          <w:gridAfter w:val="1"/>
          <w:wAfter w:w="13" w:type="dxa"/>
          <w:trHeight w:val="11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DB36AB" w14:textId="77777777" w:rsidR="002A3479" w:rsidRPr="005F7554" w:rsidRDefault="002A3479" w:rsidP="000E2759">
            <w:pPr>
              <w:jc w:val="center"/>
            </w:pPr>
            <w:r w:rsidRPr="005F7554">
              <w:t>7,1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CCF0C6" w14:textId="77777777" w:rsidR="002A3479" w:rsidRPr="005F7554" w:rsidRDefault="002A3479" w:rsidP="000E2759">
            <w:r w:rsidRPr="005F7554">
              <w:t>Грунт-эмаль акриловая антикоррозионная пленкообразующая для защиты поверхности металлических, бетонных и железобетонных конструкций от воздействия ультрафиолета и атмосферных осадков, расход 0,20 кг/м2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13DADAC" w14:textId="77777777" w:rsidR="002A3479" w:rsidRPr="005F7554" w:rsidRDefault="002A3479" w:rsidP="000E2759">
            <w:pPr>
              <w:jc w:val="center"/>
            </w:pPr>
            <w:r w:rsidRPr="005F7554">
              <w:t>кг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3CA634" w14:textId="77777777" w:rsidR="002A3479" w:rsidRPr="005F7554" w:rsidRDefault="002A3479" w:rsidP="000E2759">
            <w:pPr>
              <w:jc w:val="center"/>
            </w:pPr>
            <w:r w:rsidRPr="005F7554">
              <w:t>0,31</w:t>
            </w:r>
          </w:p>
        </w:tc>
      </w:tr>
      <w:tr w:rsidR="002A3479" w:rsidRPr="005F7554" w14:paraId="730DDD92" w14:textId="77777777" w:rsidTr="000E2759">
        <w:trPr>
          <w:gridAfter w:val="1"/>
          <w:wAfter w:w="13" w:type="dxa"/>
          <w:trHeight w:val="2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969A4A" w14:textId="77777777" w:rsidR="002A3479" w:rsidRPr="005F7554" w:rsidRDefault="002A3479" w:rsidP="000E2759">
            <w:pPr>
              <w:jc w:val="center"/>
            </w:pPr>
            <w:r w:rsidRPr="005F7554">
              <w:t>8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BA9EF77" w14:textId="77777777" w:rsidR="002A3479" w:rsidRPr="005F7554" w:rsidRDefault="002A3479" w:rsidP="000E2759">
            <w:r w:rsidRPr="005F7554">
              <w:t>Демонтаж навесного оформления (жалюзи)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1544EF9" w14:textId="77777777" w:rsidR="002A3479" w:rsidRPr="005F7554" w:rsidRDefault="002A3479" w:rsidP="000E2759">
            <w:pPr>
              <w:jc w:val="center"/>
            </w:pPr>
            <w:r w:rsidRPr="005F7554">
              <w:t>10 ШТ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665669" w14:textId="77777777" w:rsidR="002A3479" w:rsidRPr="005F7554" w:rsidRDefault="002A3479" w:rsidP="000E2759">
            <w:pPr>
              <w:jc w:val="center"/>
            </w:pPr>
            <w:r w:rsidRPr="005F7554">
              <w:t>0,1</w:t>
            </w:r>
          </w:p>
        </w:tc>
      </w:tr>
      <w:tr w:rsidR="002A3479" w:rsidRPr="005F7554" w14:paraId="1969FBE4" w14:textId="77777777" w:rsidTr="000E2759">
        <w:trPr>
          <w:trHeight w:val="330"/>
        </w:trPr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75FA2BA9" w14:textId="77777777" w:rsidR="002A3479" w:rsidRPr="005F7554" w:rsidRDefault="002A3479" w:rsidP="000E2759">
            <w:pPr>
              <w:jc w:val="center"/>
              <w:rPr>
                <w:b/>
                <w:bCs/>
              </w:rPr>
            </w:pPr>
            <w:r w:rsidRPr="005F7554">
              <w:rPr>
                <w:b/>
                <w:bCs/>
              </w:rPr>
              <w:t>Подраздел: Монтажные работы</w:t>
            </w:r>
          </w:p>
        </w:tc>
      </w:tr>
      <w:tr w:rsidR="002A3479" w:rsidRPr="005F7554" w14:paraId="07C1286C" w14:textId="77777777" w:rsidTr="000E2759">
        <w:trPr>
          <w:gridAfter w:val="1"/>
          <w:wAfter w:w="13" w:type="dxa"/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F1194C" w14:textId="77777777" w:rsidR="002A3479" w:rsidRPr="005F7554" w:rsidRDefault="002A3479" w:rsidP="000E2759">
            <w:pPr>
              <w:jc w:val="center"/>
            </w:pPr>
            <w:r w:rsidRPr="005F7554">
              <w:t>9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9642650" w14:textId="77777777" w:rsidR="002A3479" w:rsidRPr="005F7554" w:rsidRDefault="002A3479" w:rsidP="000E2759">
            <w:r w:rsidRPr="005F7554">
              <w:t>Устройство стяжек: из самовыравнивающейся смеси на цементной основе, толщиной 3 мм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1EC39F" w14:textId="77777777" w:rsidR="002A3479" w:rsidRPr="005F7554" w:rsidRDefault="002A3479" w:rsidP="000E2759">
            <w:pPr>
              <w:jc w:val="center"/>
            </w:pPr>
            <w:r w:rsidRPr="005F7554">
              <w:t>100 м2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438E91" w14:textId="77777777" w:rsidR="002A3479" w:rsidRPr="005F7554" w:rsidRDefault="002A3479" w:rsidP="000E2759">
            <w:pPr>
              <w:jc w:val="center"/>
            </w:pPr>
            <w:r w:rsidRPr="005F7554">
              <w:t>0,1325</w:t>
            </w:r>
          </w:p>
        </w:tc>
      </w:tr>
      <w:tr w:rsidR="002A3479" w:rsidRPr="005F7554" w14:paraId="64F1EFD3" w14:textId="77777777" w:rsidTr="000E2759">
        <w:trPr>
          <w:gridAfter w:val="1"/>
          <w:wAfter w:w="13" w:type="dxa"/>
          <w:trHeight w:val="8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385F40" w14:textId="77777777" w:rsidR="002A3479" w:rsidRPr="005F7554" w:rsidRDefault="002A3479" w:rsidP="000E2759">
            <w:pPr>
              <w:jc w:val="center"/>
            </w:pPr>
            <w:r w:rsidRPr="005F7554">
              <w:t>9,1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5AACD93" w14:textId="77777777" w:rsidR="002A3479" w:rsidRPr="005F7554" w:rsidRDefault="002A3479" w:rsidP="000E2759">
            <w:r w:rsidRPr="005F7554">
              <w:t>Смеси сухие наливные быстротвердеющие финишные на цементной основе для выравнивания оснований пола, расход 1,5 на 1 м2 при слое 1 мм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49D6A80" w14:textId="77777777" w:rsidR="002A3479" w:rsidRPr="005F7554" w:rsidRDefault="002A3479" w:rsidP="000E2759">
            <w:pPr>
              <w:jc w:val="center"/>
            </w:pPr>
            <w:r w:rsidRPr="005F7554">
              <w:t>т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0B9221" w14:textId="77777777" w:rsidR="002A3479" w:rsidRPr="005F7554" w:rsidRDefault="002A3479" w:rsidP="000E2759">
            <w:pPr>
              <w:jc w:val="center"/>
            </w:pPr>
            <w:r w:rsidRPr="005F7554">
              <w:t>0,059625</w:t>
            </w:r>
          </w:p>
        </w:tc>
      </w:tr>
      <w:tr w:rsidR="002A3479" w:rsidRPr="005F7554" w14:paraId="36FB4ACE" w14:textId="77777777" w:rsidTr="000E2759">
        <w:trPr>
          <w:gridAfter w:val="1"/>
          <w:wAfter w:w="13" w:type="dxa"/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8A6AD0" w14:textId="77777777" w:rsidR="002A3479" w:rsidRPr="005F7554" w:rsidRDefault="002A3479" w:rsidP="000E2759">
            <w:pPr>
              <w:jc w:val="center"/>
            </w:pPr>
            <w:r w:rsidRPr="005F7554">
              <w:t>9,2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9307C63" w14:textId="77777777" w:rsidR="002A3479" w:rsidRPr="005F7554" w:rsidRDefault="002A3479" w:rsidP="000E2759">
            <w:r w:rsidRPr="005F7554">
              <w:t>Грунтовка укрепляющая, глубокого проникновения, быстросохнущая, паропроницаемая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420BF19" w14:textId="77777777" w:rsidR="002A3479" w:rsidRPr="005F7554" w:rsidRDefault="002A3479" w:rsidP="000E2759">
            <w:pPr>
              <w:jc w:val="center"/>
            </w:pPr>
            <w:r w:rsidRPr="005F7554">
              <w:t>кг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5019D1" w14:textId="77777777" w:rsidR="002A3479" w:rsidRPr="005F7554" w:rsidRDefault="002A3479" w:rsidP="000E2759">
            <w:pPr>
              <w:jc w:val="center"/>
            </w:pPr>
            <w:r w:rsidRPr="005F7554">
              <w:t>2,65</w:t>
            </w:r>
          </w:p>
        </w:tc>
      </w:tr>
      <w:tr w:rsidR="002A3479" w:rsidRPr="005F7554" w14:paraId="7645DFFE" w14:textId="77777777" w:rsidTr="000E2759">
        <w:trPr>
          <w:gridAfter w:val="1"/>
          <w:wAfter w:w="13" w:type="dxa"/>
          <w:trHeight w:val="2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719F8B" w14:textId="77777777" w:rsidR="002A3479" w:rsidRPr="005F7554" w:rsidRDefault="002A3479" w:rsidP="000E2759">
            <w:pPr>
              <w:jc w:val="center"/>
            </w:pPr>
            <w:r w:rsidRPr="005F7554">
              <w:t>10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F02881D" w14:textId="77777777" w:rsidR="002A3479" w:rsidRPr="005F7554" w:rsidRDefault="002A3479" w:rsidP="000E2759">
            <w:r w:rsidRPr="005F7554">
              <w:t>Устройство покрытий: из досок ламинированных замковым способом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F2C9A98" w14:textId="77777777" w:rsidR="002A3479" w:rsidRPr="005F7554" w:rsidRDefault="002A3479" w:rsidP="000E2759">
            <w:pPr>
              <w:jc w:val="center"/>
            </w:pPr>
            <w:r w:rsidRPr="005F7554">
              <w:t>100 м2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33C628" w14:textId="77777777" w:rsidR="002A3479" w:rsidRPr="005F7554" w:rsidRDefault="002A3479" w:rsidP="000E2759">
            <w:pPr>
              <w:jc w:val="center"/>
            </w:pPr>
            <w:r w:rsidRPr="005F7554">
              <w:t>0,1325</w:t>
            </w:r>
          </w:p>
        </w:tc>
      </w:tr>
      <w:tr w:rsidR="002A3479" w:rsidRPr="005F7554" w14:paraId="3E05526B" w14:textId="77777777" w:rsidTr="000E2759">
        <w:trPr>
          <w:gridAfter w:val="1"/>
          <w:wAfter w:w="13" w:type="dxa"/>
          <w:trHeight w:val="8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AF1007" w14:textId="77777777" w:rsidR="002A3479" w:rsidRPr="005F7554" w:rsidRDefault="002A3479" w:rsidP="000E2759">
            <w:pPr>
              <w:jc w:val="center"/>
            </w:pPr>
            <w:r w:rsidRPr="005F7554">
              <w:t>10,1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406C704" w14:textId="77777777" w:rsidR="002A3479" w:rsidRPr="005F7554" w:rsidRDefault="002A3479" w:rsidP="000E2759">
            <w:r w:rsidRPr="005F7554">
              <w:t xml:space="preserve">Покрытие напольное ламинированное, класс износостойкости 33, класс пожарной опасности КМ3 </w:t>
            </w:r>
            <w:r w:rsidRPr="005F7554">
              <w:lastRenderedPageBreak/>
              <w:t>(Г2, В2, Д3, Т2, РП2), плотность плиты 930 кг/м3, толщина 8 мм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30DC2A3" w14:textId="77777777" w:rsidR="002A3479" w:rsidRPr="005F7554" w:rsidRDefault="002A3479" w:rsidP="000E2759">
            <w:pPr>
              <w:jc w:val="center"/>
            </w:pPr>
            <w:r w:rsidRPr="005F7554">
              <w:lastRenderedPageBreak/>
              <w:t>м2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F0CD6A" w14:textId="77777777" w:rsidR="002A3479" w:rsidRPr="005F7554" w:rsidRDefault="002A3479" w:rsidP="000E2759">
            <w:pPr>
              <w:jc w:val="center"/>
            </w:pPr>
            <w:r w:rsidRPr="005F7554">
              <w:t>13,58125</w:t>
            </w:r>
          </w:p>
        </w:tc>
      </w:tr>
      <w:tr w:rsidR="002A3479" w:rsidRPr="005F7554" w14:paraId="1504C740" w14:textId="77777777" w:rsidTr="000E2759">
        <w:trPr>
          <w:gridAfter w:val="1"/>
          <w:wAfter w:w="13" w:type="dxa"/>
          <w:trHeight w:val="2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37B6E6" w14:textId="77777777" w:rsidR="002A3479" w:rsidRPr="005F7554" w:rsidRDefault="002A3479" w:rsidP="000E2759">
            <w:pPr>
              <w:jc w:val="center"/>
            </w:pPr>
            <w:r w:rsidRPr="005F7554">
              <w:t>11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708234" w14:textId="77777777" w:rsidR="002A3479" w:rsidRPr="005F7554" w:rsidRDefault="002A3479" w:rsidP="000E2759">
            <w:r w:rsidRPr="005F7554">
              <w:t>Устройство плинтусов поливинилхлоридных: на винтах самонарезающих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03FC70E" w14:textId="77777777" w:rsidR="002A3479" w:rsidRPr="005F7554" w:rsidRDefault="002A3479" w:rsidP="000E2759">
            <w:pPr>
              <w:jc w:val="center"/>
            </w:pPr>
            <w:r w:rsidRPr="005F7554">
              <w:t>100 м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C4267A" w14:textId="77777777" w:rsidR="002A3479" w:rsidRPr="005F7554" w:rsidRDefault="002A3479" w:rsidP="000E2759">
            <w:pPr>
              <w:jc w:val="center"/>
            </w:pPr>
            <w:r w:rsidRPr="005F7554">
              <w:t>0,154</w:t>
            </w:r>
          </w:p>
        </w:tc>
      </w:tr>
      <w:tr w:rsidR="002A3479" w:rsidRPr="005F7554" w14:paraId="1C561E17" w14:textId="77777777" w:rsidTr="000E2759">
        <w:trPr>
          <w:gridAfter w:val="1"/>
          <w:wAfter w:w="13" w:type="dxa"/>
          <w:trHeight w:val="2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5CAD2D" w14:textId="77777777" w:rsidR="002A3479" w:rsidRPr="005F7554" w:rsidRDefault="002A3479" w:rsidP="000E2759">
            <w:pPr>
              <w:jc w:val="center"/>
            </w:pPr>
            <w:r w:rsidRPr="005F7554">
              <w:t>11,1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56C89C3" w14:textId="77777777" w:rsidR="002A3479" w:rsidRPr="005F7554" w:rsidRDefault="002A3479" w:rsidP="000E2759">
            <w:r w:rsidRPr="005F7554">
              <w:t>Плинтус для полов из ПВХ, размеры 19х48 мм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FEDE5C3" w14:textId="77777777" w:rsidR="002A3479" w:rsidRPr="005F7554" w:rsidRDefault="002A3479" w:rsidP="000E2759">
            <w:pPr>
              <w:jc w:val="center"/>
            </w:pPr>
            <w:r w:rsidRPr="005F7554">
              <w:t>м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946793" w14:textId="77777777" w:rsidR="002A3479" w:rsidRPr="005F7554" w:rsidRDefault="002A3479" w:rsidP="000E2759">
            <w:pPr>
              <w:jc w:val="center"/>
            </w:pPr>
            <w:r w:rsidRPr="005F7554">
              <w:t>15,554</w:t>
            </w:r>
          </w:p>
        </w:tc>
      </w:tr>
      <w:tr w:rsidR="002A3479" w:rsidRPr="005F7554" w14:paraId="53511409" w14:textId="77777777" w:rsidTr="000E2759">
        <w:trPr>
          <w:gridAfter w:val="1"/>
          <w:wAfter w:w="13" w:type="dxa"/>
          <w:trHeight w:val="2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CD07DD" w14:textId="77777777" w:rsidR="002A3479" w:rsidRPr="005F7554" w:rsidRDefault="002A3479" w:rsidP="000E2759">
            <w:pPr>
              <w:jc w:val="center"/>
            </w:pPr>
            <w:r w:rsidRPr="005F7554">
              <w:t>12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AB362E9" w14:textId="77777777" w:rsidR="002A3479" w:rsidRPr="005F7554" w:rsidRDefault="002A3479" w:rsidP="000E2759">
            <w:r w:rsidRPr="005F7554">
              <w:t>Укладка металлического накладного профиля (порога)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E62BE9" w14:textId="77777777" w:rsidR="002A3479" w:rsidRPr="005F7554" w:rsidRDefault="002A3479" w:rsidP="000E2759">
            <w:pPr>
              <w:jc w:val="center"/>
            </w:pPr>
            <w:r w:rsidRPr="005F7554">
              <w:t>100 м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2F4403" w14:textId="77777777" w:rsidR="002A3479" w:rsidRPr="005F7554" w:rsidRDefault="002A3479" w:rsidP="000E2759">
            <w:pPr>
              <w:jc w:val="center"/>
            </w:pPr>
            <w:r w:rsidRPr="005F7554">
              <w:t>0,008</w:t>
            </w:r>
          </w:p>
        </w:tc>
      </w:tr>
      <w:tr w:rsidR="002A3479" w:rsidRPr="005F7554" w14:paraId="36EAED39" w14:textId="77777777" w:rsidTr="000E2759">
        <w:trPr>
          <w:gridAfter w:val="1"/>
          <w:wAfter w:w="13" w:type="dxa"/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7A7B4D" w14:textId="77777777" w:rsidR="002A3479" w:rsidRPr="005F7554" w:rsidRDefault="002A3479" w:rsidP="000E2759">
            <w:pPr>
              <w:jc w:val="center"/>
            </w:pPr>
            <w:r w:rsidRPr="005F7554">
              <w:t>12,1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DD9379A" w14:textId="77777777" w:rsidR="002A3479" w:rsidRPr="005F7554" w:rsidRDefault="002A3479" w:rsidP="000E2759">
            <w:r w:rsidRPr="005F7554">
              <w:t>Профиль стыкоперекрывающий из алюминиевых сплавов (порожки) с покрытием, ширина 37 мм, длина 0,9 м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136E7BC" w14:textId="77777777" w:rsidR="002A3479" w:rsidRPr="005F7554" w:rsidRDefault="002A3479" w:rsidP="000E2759">
            <w:pPr>
              <w:jc w:val="center"/>
            </w:pPr>
            <w:r w:rsidRPr="005F7554">
              <w:t>ШТ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64FA81" w14:textId="77777777" w:rsidR="002A3479" w:rsidRPr="005F7554" w:rsidRDefault="002A3479" w:rsidP="000E2759">
            <w:pPr>
              <w:jc w:val="center"/>
            </w:pPr>
            <w:r w:rsidRPr="005F7554">
              <w:t>1</w:t>
            </w:r>
          </w:p>
        </w:tc>
      </w:tr>
      <w:tr w:rsidR="002A3479" w:rsidRPr="005F7554" w14:paraId="5E3521BB" w14:textId="77777777" w:rsidTr="000E2759">
        <w:trPr>
          <w:gridAfter w:val="1"/>
          <w:wAfter w:w="13" w:type="dxa"/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9B6CAF" w14:textId="77777777" w:rsidR="002A3479" w:rsidRPr="005F7554" w:rsidRDefault="002A3479" w:rsidP="000E2759">
            <w:pPr>
              <w:jc w:val="center"/>
            </w:pPr>
            <w:r w:rsidRPr="005F7554">
              <w:t>13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EA572A0" w14:textId="77777777" w:rsidR="002A3479" w:rsidRPr="005F7554" w:rsidRDefault="002A3479" w:rsidP="000E2759">
            <w:r w:rsidRPr="005F7554">
              <w:t>Устройство потолков: плитно-ячеистых по каркасу из оцинкованного профиля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C2B6A79" w14:textId="77777777" w:rsidR="002A3479" w:rsidRPr="005F7554" w:rsidRDefault="002A3479" w:rsidP="000E2759">
            <w:pPr>
              <w:jc w:val="center"/>
            </w:pPr>
            <w:r w:rsidRPr="005F7554">
              <w:t>100 м2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A071A9" w14:textId="77777777" w:rsidR="002A3479" w:rsidRPr="005F7554" w:rsidRDefault="002A3479" w:rsidP="000E2759">
            <w:pPr>
              <w:jc w:val="center"/>
            </w:pPr>
            <w:r w:rsidRPr="005F7554">
              <w:t>0,1539</w:t>
            </w:r>
          </w:p>
        </w:tc>
      </w:tr>
      <w:tr w:rsidR="002A3479" w:rsidRPr="005F7554" w14:paraId="018F7826" w14:textId="77777777" w:rsidTr="000E2759">
        <w:trPr>
          <w:gridAfter w:val="1"/>
          <w:wAfter w:w="13" w:type="dxa"/>
          <w:trHeight w:val="11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5BEBC2" w14:textId="77777777" w:rsidR="002A3479" w:rsidRPr="005F7554" w:rsidRDefault="002A3479" w:rsidP="000E2759">
            <w:pPr>
              <w:jc w:val="center"/>
            </w:pPr>
            <w:r w:rsidRPr="005F7554">
              <w:t>13,1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C704FBC" w14:textId="77777777" w:rsidR="002A3479" w:rsidRPr="005F7554" w:rsidRDefault="002A3479" w:rsidP="000E2759">
            <w:r w:rsidRPr="005F7554">
              <w:t>Панели потолочные декоративные из минерального волокна в комплекте с подвесной системой из оцинкованной стали, твердые, с прямой кромкой, класс пожарной опасности КМ1, класс звукопоглощения D-E, толщина 12 мм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BAFCC77" w14:textId="77777777" w:rsidR="002A3479" w:rsidRPr="005F7554" w:rsidRDefault="002A3479" w:rsidP="000E2759">
            <w:pPr>
              <w:jc w:val="center"/>
            </w:pPr>
            <w:r w:rsidRPr="005F7554">
              <w:t>м2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43E406" w14:textId="77777777" w:rsidR="002A3479" w:rsidRPr="005F7554" w:rsidRDefault="002A3479" w:rsidP="000E2759">
            <w:pPr>
              <w:jc w:val="center"/>
            </w:pPr>
            <w:r w:rsidRPr="005F7554">
              <w:t>15,8517</w:t>
            </w:r>
          </w:p>
        </w:tc>
      </w:tr>
      <w:tr w:rsidR="002A3479" w:rsidRPr="005F7554" w14:paraId="699BC670" w14:textId="77777777" w:rsidTr="000E2759">
        <w:trPr>
          <w:gridAfter w:val="1"/>
          <w:wAfter w:w="13" w:type="dxa"/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010599" w14:textId="77777777" w:rsidR="002A3479" w:rsidRPr="005F7554" w:rsidRDefault="002A3479" w:rsidP="000E2759">
            <w:pPr>
              <w:jc w:val="center"/>
            </w:pPr>
            <w:r w:rsidRPr="005F7554">
              <w:t>14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A40AD78" w14:textId="77777777" w:rsidR="002A3479" w:rsidRPr="005F7554" w:rsidRDefault="002A3479" w:rsidP="000E2759">
            <w:r w:rsidRPr="005F7554">
              <w:t>Сплошное выравнивание штукатурки стен цементно-известковым раствором при толщине намета: свыше 5 до 10 мм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E4BBB2B" w14:textId="77777777" w:rsidR="002A3479" w:rsidRPr="005F7554" w:rsidRDefault="002A3479" w:rsidP="000E2759">
            <w:pPr>
              <w:jc w:val="center"/>
            </w:pPr>
            <w:r w:rsidRPr="005F7554">
              <w:t>100 м2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585403" w14:textId="77777777" w:rsidR="002A3479" w:rsidRPr="005F7554" w:rsidRDefault="002A3479" w:rsidP="000E2759">
            <w:pPr>
              <w:jc w:val="center"/>
            </w:pPr>
            <w:r w:rsidRPr="005F7554">
              <w:t>0,4011</w:t>
            </w:r>
          </w:p>
        </w:tc>
      </w:tr>
      <w:tr w:rsidR="002A3479" w:rsidRPr="005F7554" w14:paraId="67E29270" w14:textId="77777777" w:rsidTr="000E2759">
        <w:trPr>
          <w:gridAfter w:val="1"/>
          <w:wAfter w:w="13" w:type="dxa"/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189E3E" w14:textId="77777777" w:rsidR="002A3479" w:rsidRPr="005F7554" w:rsidRDefault="002A3479" w:rsidP="000E2759">
            <w:pPr>
              <w:jc w:val="center"/>
            </w:pPr>
            <w:r w:rsidRPr="005F7554">
              <w:t>15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37B650D" w14:textId="77777777" w:rsidR="002A3479" w:rsidRPr="005F7554" w:rsidRDefault="002A3479" w:rsidP="000E2759">
            <w:r w:rsidRPr="005F7554">
              <w:t>Окраска водно-дисперсионными акриловыми составами улучшенная: по штукатурке стен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FE063DD" w14:textId="77777777" w:rsidR="002A3479" w:rsidRPr="005F7554" w:rsidRDefault="002A3479" w:rsidP="000E2759">
            <w:pPr>
              <w:jc w:val="center"/>
            </w:pPr>
            <w:r w:rsidRPr="005F7554">
              <w:t>100 м2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63DB58" w14:textId="77777777" w:rsidR="002A3479" w:rsidRPr="005F7554" w:rsidRDefault="002A3479" w:rsidP="000E2759">
            <w:pPr>
              <w:jc w:val="center"/>
            </w:pPr>
            <w:r w:rsidRPr="005F7554">
              <w:t>0,4011</w:t>
            </w:r>
          </w:p>
        </w:tc>
      </w:tr>
      <w:tr w:rsidR="002A3479" w:rsidRPr="005F7554" w14:paraId="541939BE" w14:textId="77777777" w:rsidTr="000E2759">
        <w:trPr>
          <w:gridAfter w:val="1"/>
          <w:wAfter w:w="13" w:type="dxa"/>
          <w:trHeight w:val="2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18B9DC" w14:textId="77777777" w:rsidR="002A3479" w:rsidRPr="005F7554" w:rsidRDefault="002A3479" w:rsidP="000E2759">
            <w:pPr>
              <w:jc w:val="center"/>
            </w:pPr>
            <w:r w:rsidRPr="005F7554">
              <w:t>15,1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19F31B2" w14:textId="77777777" w:rsidR="002A3479" w:rsidRPr="005F7554" w:rsidRDefault="002A3479" w:rsidP="000E2759">
            <w:r w:rsidRPr="005F7554">
              <w:t>Краска водно-дисперсионная акрилатная ВД-АК-101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3424E68" w14:textId="77777777" w:rsidR="002A3479" w:rsidRPr="005F7554" w:rsidRDefault="002A3479" w:rsidP="000E2759">
            <w:pPr>
              <w:jc w:val="center"/>
            </w:pPr>
            <w:r w:rsidRPr="005F7554">
              <w:t>т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C6D654" w14:textId="77777777" w:rsidR="002A3479" w:rsidRPr="005F7554" w:rsidRDefault="002A3479" w:rsidP="000E2759">
            <w:pPr>
              <w:jc w:val="center"/>
            </w:pPr>
            <w:r w:rsidRPr="005F7554">
              <w:t>0,012033</w:t>
            </w:r>
          </w:p>
        </w:tc>
      </w:tr>
      <w:tr w:rsidR="002A3479" w:rsidRPr="005F7554" w14:paraId="50486D07" w14:textId="77777777" w:rsidTr="000E2759">
        <w:trPr>
          <w:gridAfter w:val="1"/>
          <w:wAfter w:w="13" w:type="dxa"/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C91712" w14:textId="77777777" w:rsidR="002A3479" w:rsidRPr="005F7554" w:rsidRDefault="002A3479" w:rsidP="000E2759">
            <w:pPr>
              <w:jc w:val="center"/>
            </w:pPr>
            <w:r w:rsidRPr="005F7554">
              <w:t>15,2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B8700B4" w14:textId="77777777" w:rsidR="002A3479" w:rsidRPr="005F7554" w:rsidRDefault="002A3479" w:rsidP="000E2759">
            <w:r w:rsidRPr="005F7554">
              <w:t>Грунтовка укрепляющая, глубокого проникновения, быстросохнущая, паропроницаемая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532DA33" w14:textId="77777777" w:rsidR="002A3479" w:rsidRPr="005F7554" w:rsidRDefault="002A3479" w:rsidP="000E2759">
            <w:pPr>
              <w:jc w:val="center"/>
            </w:pPr>
            <w:r w:rsidRPr="005F7554">
              <w:t>кг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E9A414" w14:textId="77777777" w:rsidR="002A3479" w:rsidRPr="005F7554" w:rsidRDefault="002A3479" w:rsidP="000E2759">
            <w:pPr>
              <w:jc w:val="center"/>
            </w:pPr>
            <w:r w:rsidRPr="005F7554">
              <w:t>8,022</w:t>
            </w:r>
          </w:p>
        </w:tc>
      </w:tr>
      <w:tr w:rsidR="002A3479" w:rsidRPr="005F7554" w14:paraId="1B7C8819" w14:textId="77777777" w:rsidTr="000E2759">
        <w:trPr>
          <w:gridAfter w:val="1"/>
          <w:wAfter w:w="13" w:type="dxa"/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8B969D" w14:textId="77777777" w:rsidR="002A3479" w:rsidRPr="005F7554" w:rsidRDefault="002A3479" w:rsidP="000E2759">
            <w:pPr>
              <w:jc w:val="center"/>
            </w:pPr>
            <w:r w:rsidRPr="005F7554">
              <w:t>16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71DBC2E" w14:textId="77777777" w:rsidR="002A3479" w:rsidRPr="005F7554" w:rsidRDefault="002A3479" w:rsidP="000E2759">
            <w:r w:rsidRPr="005F7554">
              <w:t>Установка блоков в наружных и внутренних дверных проемах: в каменных стенах, площадь проема до 3 м2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AC924ED" w14:textId="77777777" w:rsidR="002A3479" w:rsidRPr="005F7554" w:rsidRDefault="002A3479" w:rsidP="000E2759">
            <w:pPr>
              <w:jc w:val="center"/>
            </w:pPr>
            <w:r w:rsidRPr="005F7554">
              <w:t>100 м2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9A6760" w14:textId="77777777" w:rsidR="002A3479" w:rsidRPr="005F7554" w:rsidRDefault="002A3479" w:rsidP="000E2759">
            <w:pPr>
              <w:jc w:val="center"/>
            </w:pPr>
            <w:r w:rsidRPr="005F7554">
              <w:t>0,016</w:t>
            </w:r>
          </w:p>
        </w:tc>
      </w:tr>
      <w:tr w:rsidR="002A3479" w:rsidRPr="005F7554" w14:paraId="31FDFA18" w14:textId="77777777" w:rsidTr="000E2759">
        <w:trPr>
          <w:gridAfter w:val="1"/>
          <w:wAfter w:w="13" w:type="dxa"/>
          <w:trHeight w:val="2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7DDFBB" w14:textId="77777777" w:rsidR="002A3479" w:rsidRPr="005F7554" w:rsidRDefault="002A3479" w:rsidP="000E2759">
            <w:pPr>
              <w:jc w:val="center"/>
            </w:pPr>
            <w:r w:rsidRPr="005F7554">
              <w:t>17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FCD433" w14:textId="77777777" w:rsidR="002A3479" w:rsidRPr="005F7554" w:rsidRDefault="002A3479" w:rsidP="000E2759">
            <w:r w:rsidRPr="005F7554">
              <w:t>Замок врезной цилиндровый, тип ЗВ4, с защелкой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46580C2" w14:textId="77777777" w:rsidR="002A3479" w:rsidRPr="005F7554" w:rsidRDefault="002A3479" w:rsidP="000E2759">
            <w:pPr>
              <w:jc w:val="center"/>
            </w:pPr>
            <w:r w:rsidRPr="005F7554">
              <w:t>КОМПЛ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095490" w14:textId="77777777" w:rsidR="002A3479" w:rsidRPr="005F7554" w:rsidRDefault="002A3479" w:rsidP="000E2759">
            <w:pPr>
              <w:jc w:val="center"/>
            </w:pPr>
            <w:r w:rsidRPr="005F7554">
              <w:t>1</w:t>
            </w:r>
          </w:p>
        </w:tc>
      </w:tr>
      <w:tr w:rsidR="002A3479" w:rsidRPr="005F7554" w14:paraId="0969E53D" w14:textId="77777777" w:rsidTr="000E2759">
        <w:trPr>
          <w:gridAfter w:val="1"/>
          <w:wAfter w:w="13" w:type="dxa"/>
          <w:trHeight w:val="2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704621" w14:textId="77777777" w:rsidR="002A3479" w:rsidRPr="005F7554" w:rsidRDefault="002A3479" w:rsidP="000E2759">
            <w:pPr>
              <w:jc w:val="center"/>
            </w:pPr>
            <w:r w:rsidRPr="005F7554">
              <w:t>18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93F50E8" w14:textId="77777777" w:rsidR="002A3479" w:rsidRPr="005F7554" w:rsidRDefault="002A3479" w:rsidP="000E2759">
            <w:r w:rsidRPr="005F7554">
              <w:t>Блок дверной для медицинских учреждений, прим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D0FA3ED" w14:textId="77777777" w:rsidR="002A3479" w:rsidRPr="005F7554" w:rsidRDefault="002A3479" w:rsidP="000E2759">
            <w:pPr>
              <w:jc w:val="center"/>
            </w:pPr>
            <w:r w:rsidRPr="005F7554">
              <w:t>м2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10BE85" w14:textId="77777777" w:rsidR="002A3479" w:rsidRPr="005F7554" w:rsidRDefault="002A3479" w:rsidP="000E2759">
            <w:pPr>
              <w:jc w:val="center"/>
            </w:pPr>
            <w:r w:rsidRPr="005F7554">
              <w:t>1,6</w:t>
            </w:r>
          </w:p>
        </w:tc>
      </w:tr>
      <w:tr w:rsidR="002A3479" w:rsidRPr="005F7554" w14:paraId="29EDAF4C" w14:textId="77777777" w:rsidTr="000E2759">
        <w:trPr>
          <w:gridAfter w:val="1"/>
          <w:wAfter w:w="13" w:type="dxa"/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8BFE5F" w14:textId="77777777" w:rsidR="002A3479" w:rsidRPr="005F7554" w:rsidRDefault="002A3479" w:rsidP="000E2759">
            <w:pPr>
              <w:jc w:val="center"/>
            </w:pPr>
            <w:r w:rsidRPr="005F7554">
              <w:t>19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BAA589B" w14:textId="77777777" w:rsidR="002A3479" w:rsidRPr="005F7554" w:rsidRDefault="002A3479" w:rsidP="000E2759">
            <w:r w:rsidRPr="005F7554">
              <w:t>Установка гарнитуры туалетной: вешалок, подстаканников, поручней для ванн и т.д./жалюзи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11600D5" w14:textId="77777777" w:rsidR="002A3479" w:rsidRPr="005F7554" w:rsidRDefault="002A3479" w:rsidP="000E2759">
            <w:pPr>
              <w:jc w:val="center"/>
            </w:pPr>
            <w:r w:rsidRPr="005F7554">
              <w:t>10 ШТ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2AD300" w14:textId="77777777" w:rsidR="002A3479" w:rsidRPr="005F7554" w:rsidRDefault="002A3479" w:rsidP="000E2759">
            <w:pPr>
              <w:jc w:val="center"/>
            </w:pPr>
            <w:r w:rsidRPr="005F7554">
              <w:t>0,1</w:t>
            </w:r>
          </w:p>
        </w:tc>
      </w:tr>
      <w:tr w:rsidR="002A3479" w:rsidRPr="005F7554" w14:paraId="2049E148" w14:textId="77777777" w:rsidTr="000E2759">
        <w:trPr>
          <w:gridAfter w:val="1"/>
          <w:wAfter w:w="13" w:type="dxa"/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6AB9AC" w14:textId="77777777" w:rsidR="002A3479" w:rsidRPr="005F7554" w:rsidRDefault="002A3479" w:rsidP="000E2759">
            <w:pPr>
              <w:jc w:val="center"/>
            </w:pPr>
            <w:r w:rsidRPr="005F7554">
              <w:t>19,1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F61C4C3" w14:textId="77777777" w:rsidR="002A3479" w:rsidRPr="005F7554" w:rsidRDefault="002A3479" w:rsidP="000E2759">
            <w:r w:rsidRPr="005F7554">
              <w:t>Решетка жалюзийная , площадь проема от 5,01 до 6,5 м2/рулонные шторы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4C65F67" w14:textId="77777777" w:rsidR="002A3479" w:rsidRPr="005F7554" w:rsidRDefault="002A3479" w:rsidP="000E2759">
            <w:pPr>
              <w:jc w:val="center"/>
            </w:pPr>
            <w:r w:rsidRPr="005F7554">
              <w:t>ШТ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46E848" w14:textId="77777777" w:rsidR="002A3479" w:rsidRPr="005F7554" w:rsidRDefault="002A3479" w:rsidP="000E2759">
            <w:pPr>
              <w:jc w:val="center"/>
            </w:pPr>
            <w:r w:rsidRPr="005F7554">
              <w:t>1</w:t>
            </w:r>
          </w:p>
        </w:tc>
      </w:tr>
      <w:tr w:rsidR="002A3479" w:rsidRPr="005F7554" w14:paraId="404D5475" w14:textId="77777777" w:rsidTr="000E2759">
        <w:trPr>
          <w:gridAfter w:val="1"/>
          <w:wAfter w:w="13" w:type="dxa"/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5459CD" w14:textId="77777777" w:rsidR="002A3479" w:rsidRPr="005F7554" w:rsidRDefault="002A3479" w:rsidP="000E2759">
            <w:pPr>
              <w:jc w:val="center"/>
            </w:pPr>
            <w:r w:rsidRPr="005F7554">
              <w:t>20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805F4BA" w14:textId="77777777" w:rsidR="002A3479" w:rsidRPr="005F7554" w:rsidRDefault="002A3479" w:rsidP="000E2759">
            <w:r w:rsidRPr="005F7554">
              <w:t>Погрузка в автотранспортное средство: мусор строительный с погрузкой вручную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78A4295" w14:textId="77777777" w:rsidR="002A3479" w:rsidRPr="005F7554" w:rsidRDefault="002A3479" w:rsidP="000E2759">
            <w:pPr>
              <w:jc w:val="center"/>
            </w:pPr>
            <w:r w:rsidRPr="005F7554">
              <w:t>1т груза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29451D" w14:textId="77777777" w:rsidR="002A3479" w:rsidRPr="005F7554" w:rsidRDefault="002A3479" w:rsidP="000E2759">
            <w:pPr>
              <w:jc w:val="center"/>
            </w:pPr>
            <w:r w:rsidRPr="005F7554">
              <w:t>0,2</w:t>
            </w:r>
          </w:p>
        </w:tc>
      </w:tr>
      <w:tr w:rsidR="002A3479" w:rsidRPr="005F7554" w14:paraId="2BDF16B3" w14:textId="77777777" w:rsidTr="000E2759">
        <w:trPr>
          <w:gridAfter w:val="1"/>
          <w:wAfter w:w="13" w:type="dxa"/>
          <w:trHeight w:val="142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ADEE22" w14:textId="77777777" w:rsidR="002A3479" w:rsidRPr="005F7554" w:rsidRDefault="002A3479" w:rsidP="000E2759">
            <w:pPr>
              <w:jc w:val="center"/>
            </w:pPr>
            <w:r w:rsidRPr="005F7554">
              <w:t>21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8958231" w14:textId="77777777" w:rsidR="002A3479" w:rsidRPr="005F7554" w:rsidRDefault="002A3479" w:rsidP="000E2759">
            <w:r w:rsidRPr="005F7554">
              <w:t>Перевозка грузов I класса автомобилями бортовыми грузоподъемностью до 20 т по дорогам с усовершенствованным (асфальтобетонным, цементобетонным, железобетонным, обработанным органическим вяжущим) дорожным покрытием на расстояние 60 км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AB064BF" w14:textId="77777777" w:rsidR="002A3479" w:rsidRPr="005F7554" w:rsidRDefault="002A3479" w:rsidP="000E2759">
            <w:pPr>
              <w:jc w:val="center"/>
            </w:pPr>
            <w:r w:rsidRPr="005F7554">
              <w:t>1т груза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15D026" w14:textId="77777777" w:rsidR="002A3479" w:rsidRPr="005F7554" w:rsidRDefault="002A3479" w:rsidP="000E2759">
            <w:pPr>
              <w:jc w:val="center"/>
            </w:pPr>
            <w:r w:rsidRPr="005F7554">
              <w:t>0,2</w:t>
            </w:r>
          </w:p>
        </w:tc>
      </w:tr>
      <w:tr w:rsidR="002A3479" w:rsidRPr="005F7554" w14:paraId="6A5DC5A3" w14:textId="77777777" w:rsidTr="000E2759">
        <w:trPr>
          <w:trHeight w:val="330"/>
        </w:trPr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2876A327" w14:textId="77777777" w:rsidR="002A3479" w:rsidRPr="005F7554" w:rsidRDefault="002A3479" w:rsidP="000E2759">
            <w:pPr>
              <w:jc w:val="center"/>
              <w:rPr>
                <w:b/>
                <w:bCs/>
              </w:rPr>
            </w:pPr>
            <w:r w:rsidRPr="005F7554">
              <w:rPr>
                <w:b/>
                <w:bCs/>
              </w:rPr>
              <w:t>Раздел: Электромонтажные работы</w:t>
            </w:r>
          </w:p>
        </w:tc>
      </w:tr>
      <w:tr w:rsidR="002A3479" w:rsidRPr="005F7554" w14:paraId="3F41BD0D" w14:textId="77777777" w:rsidTr="000E2759">
        <w:trPr>
          <w:trHeight w:val="330"/>
        </w:trPr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2A740071" w14:textId="77777777" w:rsidR="002A3479" w:rsidRPr="005F7554" w:rsidRDefault="002A3479" w:rsidP="000E2759">
            <w:pPr>
              <w:jc w:val="center"/>
              <w:rPr>
                <w:b/>
                <w:bCs/>
              </w:rPr>
            </w:pPr>
            <w:r w:rsidRPr="005F7554">
              <w:rPr>
                <w:b/>
                <w:bCs/>
              </w:rPr>
              <w:t>Подраздел: Демонтажные работы</w:t>
            </w:r>
          </w:p>
        </w:tc>
      </w:tr>
      <w:tr w:rsidR="002A3479" w:rsidRPr="005F7554" w14:paraId="7CA514DD" w14:textId="77777777" w:rsidTr="000E2759">
        <w:trPr>
          <w:gridAfter w:val="1"/>
          <w:wAfter w:w="13" w:type="dxa"/>
          <w:trHeight w:val="2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FE78EF" w14:textId="77777777" w:rsidR="002A3479" w:rsidRPr="005F7554" w:rsidRDefault="002A3479" w:rsidP="000E2759">
            <w:pPr>
              <w:jc w:val="center"/>
            </w:pPr>
            <w:r w:rsidRPr="005F7554">
              <w:t>22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872412A" w14:textId="77777777" w:rsidR="002A3479" w:rsidRPr="005F7554" w:rsidRDefault="002A3479" w:rsidP="000E2759">
            <w:r w:rsidRPr="005F7554">
              <w:t>Демонтаж: выключателей, розеток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3AC804" w14:textId="77777777" w:rsidR="002A3479" w:rsidRPr="005F7554" w:rsidRDefault="002A3479" w:rsidP="000E2759">
            <w:pPr>
              <w:jc w:val="center"/>
            </w:pPr>
            <w:r w:rsidRPr="005F7554">
              <w:t>100 ШТ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18208A" w14:textId="77777777" w:rsidR="002A3479" w:rsidRPr="005F7554" w:rsidRDefault="002A3479" w:rsidP="000E2759">
            <w:pPr>
              <w:jc w:val="center"/>
            </w:pPr>
            <w:r w:rsidRPr="005F7554">
              <w:t>0,06</w:t>
            </w:r>
          </w:p>
        </w:tc>
      </w:tr>
      <w:tr w:rsidR="002A3479" w:rsidRPr="005F7554" w14:paraId="55503D53" w14:textId="77777777" w:rsidTr="000E2759">
        <w:trPr>
          <w:gridAfter w:val="1"/>
          <w:wAfter w:w="13" w:type="dxa"/>
          <w:trHeight w:val="2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1E4E1B" w14:textId="77777777" w:rsidR="002A3479" w:rsidRPr="005F7554" w:rsidRDefault="002A3479" w:rsidP="000E2759">
            <w:pPr>
              <w:jc w:val="center"/>
            </w:pPr>
            <w:r w:rsidRPr="005F7554">
              <w:t>23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9A74A55" w14:textId="77777777" w:rsidR="002A3479" w:rsidRPr="005F7554" w:rsidRDefault="002A3479" w:rsidP="000E2759">
            <w:r w:rsidRPr="005F7554">
              <w:t>Демонтаж: светильников для люминесцентных ламп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1DB87A1" w14:textId="77777777" w:rsidR="002A3479" w:rsidRPr="005F7554" w:rsidRDefault="002A3479" w:rsidP="000E2759">
            <w:pPr>
              <w:jc w:val="center"/>
            </w:pPr>
            <w:r w:rsidRPr="005F7554">
              <w:t>100 ШТ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EF02ED" w14:textId="77777777" w:rsidR="002A3479" w:rsidRPr="005F7554" w:rsidRDefault="002A3479" w:rsidP="000E2759">
            <w:pPr>
              <w:jc w:val="center"/>
            </w:pPr>
            <w:r w:rsidRPr="005F7554">
              <w:t>0,03</w:t>
            </w:r>
          </w:p>
        </w:tc>
      </w:tr>
      <w:tr w:rsidR="002A3479" w:rsidRPr="005F7554" w14:paraId="0F3EEF8B" w14:textId="77777777" w:rsidTr="000E2759">
        <w:trPr>
          <w:gridAfter w:val="1"/>
          <w:wAfter w:w="13" w:type="dxa"/>
          <w:trHeight w:val="2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4D837B" w14:textId="77777777" w:rsidR="002A3479" w:rsidRPr="005F7554" w:rsidRDefault="002A3479" w:rsidP="000E2759">
            <w:pPr>
              <w:jc w:val="center"/>
            </w:pPr>
            <w:r w:rsidRPr="005F7554">
              <w:t>24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B9AF7E" w14:textId="77777777" w:rsidR="002A3479" w:rsidRPr="005F7554" w:rsidRDefault="002A3479" w:rsidP="000E2759">
            <w:r w:rsidRPr="005F7554">
              <w:t>Демонтаж, Коробка ответвительная на стене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88E5C40" w14:textId="77777777" w:rsidR="002A3479" w:rsidRPr="005F7554" w:rsidRDefault="002A3479" w:rsidP="000E2759">
            <w:pPr>
              <w:jc w:val="center"/>
            </w:pPr>
            <w:r w:rsidRPr="005F7554">
              <w:t>ШТ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75EE2C" w14:textId="77777777" w:rsidR="002A3479" w:rsidRPr="005F7554" w:rsidRDefault="002A3479" w:rsidP="000E2759">
            <w:pPr>
              <w:jc w:val="center"/>
            </w:pPr>
            <w:r w:rsidRPr="005F7554">
              <w:t>1</w:t>
            </w:r>
          </w:p>
        </w:tc>
      </w:tr>
      <w:tr w:rsidR="002A3479" w:rsidRPr="005F7554" w14:paraId="726672B5" w14:textId="77777777" w:rsidTr="000E2759">
        <w:trPr>
          <w:gridAfter w:val="1"/>
          <w:wAfter w:w="13" w:type="dxa"/>
          <w:trHeight w:val="2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786E00" w14:textId="77777777" w:rsidR="002A3479" w:rsidRPr="005F7554" w:rsidRDefault="002A3479" w:rsidP="000E2759">
            <w:pPr>
              <w:jc w:val="center"/>
            </w:pPr>
            <w:r w:rsidRPr="005F7554">
              <w:t>25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20F348" w14:textId="77777777" w:rsidR="002A3479" w:rsidRPr="005F7554" w:rsidRDefault="002A3479" w:rsidP="000E2759">
            <w:r w:rsidRPr="005F7554">
              <w:t>Демонтаж, Короба пластмассовые: шириной до 40 мм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221DF9C" w14:textId="77777777" w:rsidR="002A3479" w:rsidRPr="005F7554" w:rsidRDefault="002A3479" w:rsidP="000E2759">
            <w:pPr>
              <w:jc w:val="center"/>
            </w:pPr>
            <w:r w:rsidRPr="005F7554">
              <w:t>100 м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8C1DF8" w14:textId="77777777" w:rsidR="002A3479" w:rsidRPr="005F7554" w:rsidRDefault="002A3479" w:rsidP="000E2759">
            <w:pPr>
              <w:jc w:val="center"/>
            </w:pPr>
            <w:r w:rsidRPr="005F7554">
              <w:t>0,13</w:t>
            </w:r>
          </w:p>
        </w:tc>
      </w:tr>
      <w:tr w:rsidR="002A3479" w:rsidRPr="005F7554" w14:paraId="6B71E1CB" w14:textId="77777777" w:rsidTr="000E2759">
        <w:trPr>
          <w:trHeight w:val="330"/>
        </w:trPr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02B3FCD9" w14:textId="77777777" w:rsidR="00EE03F3" w:rsidRDefault="00EE03F3" w:rsidP="000E2759">
            <w:pPr>
              <w:jc w:val="center"/>
              <w:rPr>
                <w:b/>
                <w:bCs/>
              </w:rPr>
            </w:pPr>
          </w:p>
          <w:p w14:paraId="358BF85E" w14:textId="77777777" w:rsidR="00EE03F3" w:rsidRDefault="00EE03F3" w:rsidP="000E2759">
            <w:pPr>
              <w:jc w:val="center"/>
              <w:rPr>
                <w:b/>
                <w:bCs/>
              </w:rPr>
            </w:pPr>
          </w:p>
          <w:p w14:paraId="582EF7BA" w14:textId="77777777" w:rsidR="00EE03F3" w:rsidRDefault="00EE03F3" w:rsidP="000E2759">
            <w:pPr>
              <w:jc w:val="center"/>
              <w:rPr>
                <w:b/>
                <w:bCs/>
              </w:rPr>
            </w:pPr>
          </w:p>
          <w:p w14:paraId="5F4B6BC2" w14:textId="55C3EB84" w:rsidR="002A3479" w:rsidRPr="005F7554" w:rsidRDefault="002A3479" w:rsidP="000E2759">
            <w:pPr>
              <w:jc w:val="center"/>
              <w:rPr>
                <w:b/>
                <w:bCs/>
              </w:rPr>
            </w:pPr>
            <w:r w:rsidRPr="005F7554">
              <w:rPr>
                <w:b/>
                <w:bCs/>
              </w:rPr>
              <w:lastRenderedPageBreak/>
              <w:t>Подраздел: Монтажные работы</w:t>
            </w:r>
          </w:p>
        </w:tc>
      </w:tr>
      <w:tr w:rsidR="002A3479" w:rsidRPr="005F7554" w14:paraId="0781B356" w14:textId="77777777" w:rsidTr="000E2759">
        <w:trPr>
          <w:gridAfter w:val="1"/>
          <w:wAfter w:w="13" w:type="dxa"/>
          <w:trHeight w:val="2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F00D4E" w14:textId="77777777" w:rsidR="002A3479" w:rsidRPr="005F7554" w:rsidRDefault="002A3479" w:rsidP="000E2759">
            <w:pPr>
              <w:jc w:val="center"/>
            </w:pPr>
            <w:r w:rsidRPr="005F7554">
              <w:lastRenderedPageBreak/>
              <w:t>26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63B13D2" w14:textId="77777777" w:rsidR="002A3479" w:rsidRPr="005F7554" w:rsidRDefault="002A3479" w:rsidP="000E2759">
            <w:r w:rsidRPr="005F7554">
              <w:t>Выключатель: двухклавишный утопленного типа при скрытой проводке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37438C2" w14:textId="77777777" w:rsidR="002A3479" w:rsidRPr="005F7554" w:rsidRDefault="002A3479" w:rsidP="000E2759">
            <w:pPr>
              <w:jc w:val="center"/>
            </w:pPr>
            <w:r w:rsidRPr="005F7554">
              <w:t>100 ШТ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B2194E" w14:textId="77777777" w:rsidR="002A3479" w:rsidRPr="005F7554" w:rsidRDefault="002A3479" w:rsidP="000E2759">
            <w:pPr>
              <w:jc w:val="center"/>
            </w:pPr>
            <w:r w:rsidRPr="005F7554">
              <w:t>0,01</w:t>
            </w:r>
          </w:p>
        </w:tc>
      </w:tr>
      <w:tr w:rsidR="002A3479" w:rsidRPr="005F7554" w14:paraId="324E8B5F" w14:textId="77777777" w:rsidTr="000E2759">
        <w:trPr>
          <w:gridAfter w:val="1"/>
          <w:wAfter w:w="13" w:type="dxa"/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C9903C" w14:textId="77777777" w:rsidR="002A3479" w:rsidRPr="005F7554" w:rsidRDefault="002A3479" w:rsidP="000E2759">
            <w:pPr>
              <w:jc w:val="center"/>
            </w:pPr>
            <w:r w:rsidRPr="005F7554">
              <w:t>26,1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0AF04CB" w14:textId="77777777" w:rsidR="002A3479" w:rsidRPr="005F7554" w:rsidRDefault="002A3479" w:rsidP="000E2759">
            <w:r w:rsidRPr="005F7554">
              <w:t>Сметная стоимость вспомогательных ненормируемых материальных ресурсов, не учтенная в сметной норме, 2%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557C607" w14:textId="77777777" w:rsidR="002A3479" w:rsidRPr="005F7554" w:rsidRDefault="002A3479" w:rsidP="000E2759">
            <w:pPr>
              <w:jc w:val="center"/>
            </w:pPr>
            <w:r w:rsidRPr="005F7554">
              <w:t>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54ABC6" w14:textId="77777777" w:rsidR="002A3479" w:rsidRPr="005F7554" w:rsidRDefault="002A3479" w:rsidP="000E2759">
            <w:pPr>
              <w:jc w:val="center"/>
            </w:pPr>
            <w:r w:rsidRPr="005F7554">
              <w:t>2</w:t>
            </w:r>
          </w:p>
        </w:tc>
      </w:tr>
      <w:tr w:rsidR="002A3479" w:rsidRPr="005F7554" w14:paraId="54A69219" w14:textId="77777777" w:rsidTr="000E2759">
        <w:trPr>
          <w:gridAfter w:val="1"/>
          <w:wAfter w:w="13" w:type="dxa"/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457715" w14:textId="77777777" w:rsidR="002A3479" w:rsidRPr="005F7554" w:rsidRDefault="002A3479" w:rsidP="000E2759">
            <w:pPr>
              <w:jc w:val="center"/>
            </w:pPr>
            <w:r w:rsidRPr="005F7554">
              <w:t>27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F6239E" w14:textId="77777777" w:rsidR="002A3479" w:rsidRPr="005F7554" w:rsidRDefault="002A3479" w:rsidP="000E2759">
            <w:r w:rsidRPr="005F7554">
              <w:t>Выключатель скрытого монтажа, двухклавишный, с индикатором 10 А, цветной, IP20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C126B5" w14:textId="77777777" w:rsidR="002A3479" w:rsidRPr="005F7554" w:rsidRDefault="002A3479" w:rsidP="000E2759">
            <w:pPr>
              <w:jc w:val="center"/>
            </w:pPr>
            <w:r w:rsidRPr="005F7554">
              <w:t>ШТ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F6E472" w14:textId="77777777" w:rsidR="002A3479" w:rsidRPr="005F7554" w:rsidRDefault="002A3479" w:rsidP="000E2759">
            <w:pPr>
              <w:jc w:val="center"/>
            </w:pPr>
            <w:r w:rsidRPr="005F7554">
              <w:t>1</w:t>
            </w:r>
          </w:p>
        </w:tc>
      </w:tr>
      <w:tr w:rsidR="002A3479" w:rsidRPr="005F7554" w14:paraId="58C92FCE" w14:textId="77777777" w:rsidTr="000E2759">
        <w:trPr>
          <w:gridAfter w:val="1"/>
          <w:wAfter w:w="13" w:type="dxa"/>
          <w:trHeight w:val="2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3FBB21" w14:textId="77777777" w:rsidR="002A3479" w:rsidRPr="005F7554" w:rsidRDefault="002A3479" w:rsidP="000E2759">
            <w:pPr>
              <w:jc w:val="center"/>
            </w:pPr>
            <w:r w:rsidRPr="005F7554">
              <w:t>28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8FA96A3" w14:textId="77777777" w:rsidR="002A3479" w:rsidRPr="005F7554" w:rsidRDefault="002A3479" w:rsidP="000E2759">
            <w:r w:rsidRPr="005F7554">
              <w:t>Коробки для установки розеток и выключателей скрытой проводки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071C727" w14:textId="77777777" w:rsidR="002A3479" w:rsidRPr="005F7554" w:rsidRDefault="002A3479" w:rsidP="000E2759">
            <w:pPr>
              <w:jc w:val="center"/>
            </w:pPr>
            <w:r w:rsidRPr="005F7554">
              <w:t>1000 ШТ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F1F823" w14:textId="77777777" w:rsidR="002A3479" w:rsidRPr="005F7554" w:rsidRDefault="002A3479" w:rsidP="000E2759">
            <w:pPr>
              <w:jc w:val="center"/>
            </w:pPr>
            <w:r w:rsidRPr="005F7554">
              <w:t>0,001</w:t>
            </w:r>
          </w:p>
        </w:tc>
      </w:tr>
      <w:tr w:rsidR="002A3479" w:rsidRPr="005F7554" w14:paraId="09CB9368" w14:textId="77777777" w:rsidTr="000E2759">
        <w:trPr>
          <w:gridAfter w:val="1"/>
          <w:wAfter w:w="13" w:type="dxa"/>
          <w:trHeight w:val="2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3BCA8D" w14:textId="77777777" w:rsidR="002A3479" w:rsidRPr="005F7554" w:rsidRDefault="002A3479" w:rsidP="000E2759">
            <w:pPr>
              <w:jc w:val="center"/>
            </w:pPr>
            <w:r w:rsidRPr="005F7554">
              <w:t>29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5D65F76" w14:textId="77777777" w:rsidR="002A3479" w:rsidRPr="005F7554" w:rsidRDefault="002A3479" w:rsidP="000E2759">
            <w:r w:rsidRPr="005F7554">
              <w:t>Розетка штепсельная: неутопленного типа при открытой проводке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18FC58" w14:textId="77777777" w:rsidR="002A3479" w:rsidRPr="005F7554" w:rsidRDefault="002A3479" w:rsidP="000E2759">
            <w:pPr>
              <w:jc w:val="center"/>
            </w:pPr>
            <w:r w:rsidRPr="005F7554">
              <w:t>100 ШТ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95AAEF" w14:textId="77777777" w:rsidR="002A3479" w:rsidRPr="005F7554" w:rsidRDefault="002A3479" w:rsidP="000E2759">
            <w:pPr>
              <w:jc w:val="center"/>
            </w:pPr>
            <w:r w:rsidRPr="005F7554">
              <w:t>0,03</w:t>
            </w:r>
          </w:p>
        </w:tc>
      </w:tr>
      <w:tr w:rsidR="002A3479" w:rsidRPr="005F7554" w14:paraId="0E8D8505" w14:textId="77777777" w:rsidTr="000E2759">
        <w:trPr>
          <w:gridAfter w:val="1"/>
          <w:wAfter w:w="13" w:type="dxa"/>
          <w:trHeight w:val="2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E2A491" w14:textId="77777777" w:rsidR="002A3479" w:rsidRPr="005F7554" w:rsidRDefault="002A3479" w:rsidP="000E2759">
            <w:pPr>
              <w:jc w:val="center"/>
            </w:pPr>
            <w:r w:rsidRPr="005F7554">
              <w:t>29,1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ED039D3" w14:textId="77777777" w:rsidR="002A3479" w:rsidRPr="005F7554" w:rsidRDefault="002A3479" w:rsidP="000E2759">
            <w:r w:rsidRPr="005F7554">
              <w:t>Розетки открытой проводки с заземлением 16 А, 250 В, IP20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4723C1" w14:textId="77777777" w:rsidR="002A3479" w:rsidRPr="005F7554" w:rsidRDefault="002A3479" w:rsidP="000E2759">
            <w:pPr>
              <w:jc w:val="center"/>
            </w:pPr>
            <w:r w:rsidRPr="005F7554">
              <w:t>100 ШТ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335D42" w14:textId="77777777" w:rsidR="002A3479" w:rsidRPr="005F7554" w:rsidRDefault="002A3479" w:rsidP="000E2759">
            <w:pPr>
              <w:jc w:val="center"/>
            </w:pPr>
            <w:r w:rsidRPr="005F7554">
              <w:t>0,03</w:t>
            </w:r>
          </w:p>
        </w:tc>
      </w:tr>
      <w:tr w:rsidR="002A3479" w:rsidRPr="005F7554" w14:paraId="2EDAFABD" w14:textId="77777777" w:rsidTr="000E2759">
        <w:trPr>
          <w:gridAfter w:val="1"/>
          <w:wAfter w:w="13" w:type="dxa"/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34D4B3" w14:textId="77777777" w:rsidR="002A3479" w:rsidRPr="005F7554" w:rsidRDefault="002A3479" w:rsidP="000E2759">
            <w:pPr>
              <w:jc w:val="center"/>
            </w:pPr>
            <w:r w:rsidRPr="005F7554">
              <w:t>29,2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3D0C699" w14:textId="77777777" w:rsidR="002A3479" w:rsidRPr="005F7554" w:rsidRDefault="002A3479" w:rsidP="000E2759">
            <w:r w:rsidRPr="005F7554">
              <w:t>Сметная стоимость вспомогательных ненормируемых материальных ресурсов, не учтенная в сметной норме, 2%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B5FA0D1" w14:textId="77777777" w:rsidR="002A3479" w:rsidRPr="005F7554" w:rsidRDefault="002A3479" w:rsidP="000E2759">
            <w:pPr>
              <w:jc w:val="center"/>
            </w:pPr>
            <w:r w:rsidRPr="005F7554">
              <w:t>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A94579" w14:textId="77777777" w:rsidR="002A3479" w:rsidRPr="005F7554" w:rsidRDefault="002A3479" w:rsidP="000E2759">
            <w:pPr>
              <w:jc w:val="center"/>
            </w:pPr>
            <w:r w:rsidRPr="005F7554">
              <w:t>2</w:t>
            </w:r>
          </w:p>
        </w:tc>
      </w:tr>
      <w:tr w:rsidR="002A3479" w:rsidRPr="005F7554" w14:paraId="71EFA169" w14:textId="77777777" w:rsidTr="000E2759">
        <w:trPr>
          <w:gridAfter w:val="1"/>
          <w:wAfter w:w="13" w:type="dxa"/>
          <w:trHeight w:val="2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D1FEF3" w14:textId="77777777" w:rsidR="002A3479" w:rsidRPr="005F7554" w:rsidRDefault="002A3479" w:rsidP="000E2759">
            <w:pPr>
              <w:jc w:val="center"/>
            </w:pPr>
            <w:r w:rsidRPr="005F7554">
              <w:t>30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2E8566" w14:textId="77777777" w:rsidR="002A3479" w:rsidRPr="005F7554" w:rsidRDefault="002A3479" w:rsidP="000E2759">
            <w:r w:rsidRPr="005F7554">
              <w:t>Розетка штепсельная: неутопленного типа при открытой проводке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3C05AB7" w14:textId="77777777" w:rsidR="002A3479" w:rsidRPr="005F7554" w:rsidRDefault="002A3479" w:rsidP="000E2759">
            <w:pPr>
              <w:jc w:val="center"/>
            </w:pPr>
            <w:r w:rsidRPr="005F7554">
              <w:t>100 ШТ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651551" w14:textId="77777777" w:rsidR="002A3479" w:rsidRPr="005F7554" w:rsidRDefault="002A3479" w:rsidP="000E2759">
            <w:pPr>
              <w:jc w:val="center"/>
            </w:pPr>
            <w:r w:rsidRPr="005F7554">
              <w:t>0,02</w:t>
            </w:r>
          </w:p>
        </w:tc>
      </w:tr>
      <w:tr w:rsidR="002A3479" w:rsidRPr="005F7554" w14:paraId="076A641B" w14:textId="77777777" w:rsidTr="000E2759">
        <w:trPr>
          <w:gridAfter w:val="1"/>
          <w:wAfter w:w="13" w:type="dxa"/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1022F2" w14:textId="77777777" w:rsidR="002A3479" w:rsidRPr="005F7554" w:rsidRDefault="002A3479" w:rsidP="000E2759">
            <w:pPr>
              <w:jc w:val="center"/>
            </w:pPr>
            <w:r w:rsidRPr="005F7554">
              <w:t>30,1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1963AC" w14:textId="77777777" w:rsidR="002A3479" w:rsidRPr="005F7554" w:rsidRDefault="002A3479" w:rsidP="000E2759">
            <w:r w:rsidRPr="005F7554">
              <w:t>Розетка компьютерная RJ-45 для монтажа в кабель-каналы, 2 модуля, 1,5 А, 150 В, цвет белый, IP20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0119B71" w14:textId="77777777" w:rsidR="002A3479" w:rsidRPr="005F7554" w:rsidRDefault="002A3479" w:rsidP="000E2759">
            <w:pPr>
              <w:jc w:val="center"/>
            </w:pPr>
            <w:r w:rsidRPr="005F7554">
              <w:t>ШТ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8535B5" w14:textId="77777777" w:rsidR="002A3479" w:rsidRPr="005F7554" w:rsidRDefault="002A3479" w:rsidP="000E2759">
            <w:pPr>
              <w:jc w:val="center"/>
            </w:pPr>
            <w:r w:rsidRPr="005F7554">
              <w:t>2</w:t>
            </w:r>
          </w:p>
        </w:tc>
      </w:tr>
      <w:tr w:rsidR="002A3479" w:rsidRPr="005F7554" w14:paraId="5CF97569" w14:textId="77777777" w:rsidTr="000E2759">
        <w:trPr>
          <w:gridAfter w:val="1"/>
          <w:wAfter w:w="13" w:type="dxa"/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8F2352" w14:textId="77777777" w:rsidR="002A3479" w:rsidRPr="005F7554" w:rsidRDefault="002A3479" w:rsidP="000E2759">
            <w:pPr>
              <w:jc w:val="center"/>
            </w:pPr>
            <w:r w:rsidRPr="005F7554">
              <w:t>30,2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94ACD83" w14:textId="77777777" w:rsidR="002A3479" w:rsidRPr="005F7554" w:rsidRDefault="002A3479" w:rsidP="000E2759">
            <w:r w:rsidRPr="005F7554">
              <w:t>Сметная стоимость вспомогательных ненормируемых материальных ресурсов, не учтенная в сметной норме, 2%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5BB1ACA" w14:textId="77777777" w:rsidR="002A3479" w:rsidRPr="005F7554" w:rsidRDefault="002A3479" w:rsidP="000E2759">
            <w:pPr>
              <w:jc w:val="center"/>
            </w:pPr>
            <w:r w:rsidRPr="005F7554">
              <w:t>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FFAF6B" w14:textId="77777777" w:rsidR="002A3479" w:rsidRPr="005F7554" w:rsidRDefault="002A3479" w:rsidP="000E2759">
            <w:pPr>
              <w:jc w:val="center"/>
            </w:pPr>
            <w:r w:rsidRPr="005F7554">
              <w:t>2</w:t>
            </w:r>
          </w:p>
        </w:tc>
      </w:tr>
      <w:tr w:rsidR="002A3479" w:rsidRPr="005F7554" w14:paraId="38DA8ADF" w14:textId="77777777" w:rsidTr="000E2759">
        <w:trPr>
          <w:gridAfter w:val="1"/>
          <w:wAfter w:w="13" w:type="dxa"/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1A194E" w14:textId="77777777" w:rsidR="002A3479" w:rsidRPr="005F7554" w:rsidRDefault="002A3479" w:rsidP="000E2759">
            <w:pPr>
              <w:jc w:val="center"/>
            </w:pPr>
            <w:r w:rsidRPr="005F7554">
              <w:t>31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949AF36" w14:textId="77777777" w:rsidR="002A3479" w:rsidRPr="005F7554" w:rsidRDefault="002A3479" w:rsidP="000E2759">
            <w:r w:rsidRPr="005F7554">
              <w:t>Светильник светодиодный накладной и подвесной одиночный с креплением на: бетонное основание (стена, потолок)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AD37759" w14:textId="77777777" w:rsidR="002A3479" w:rsidRPr="005F7554" w:rsidRDefault="002A3479" w:rsidP="000E2759">
            <w:pPr>
              <w:jc w:val="center"/>
            </w:pPr>
            <w:r w:rsidRPr="005F7554">
              <w:t>100 ШТ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9644CE" w14:textId="77777777" w:rsidR="002A3479" w:rsidRPr="005F7554" w:rsidRDefault="002A3479" w:rsidP="000E2759">
            <w:pPr>
              <w:jc w:val="center"/>
            </w:pPr>
            <w:r w:rsidRPr="005F7554">
              <w:t>0,03</w:t>
            </w:r>
          </w:p>
        </w:tc>
      </w:tr>
      <w:tr w:rsidR="002A3479" w:rsidRPr="005F7554" w14:paraId="38349F33" w14:textId="77777777" w:rsidTr="000E2759">
        <w:trPr>
          <w:gridAfter w:val="1"/>
          <w:wAfter w:w="13" w:type="dxa"/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0E668D" w14:textId="77777777" w:rsidR="002A3479" w:rsidRPr="005F7554" w:rsidRDefault="002A3479" w:rsidP="000E2759">
            <w:pPr>
              <w:jc w:val="center"/>
            </w:pPr>
            <w:r w:rsidRPr="005F7554">
              <w:t>31,1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A810B62" w14:textId="77777777" w:rsidR="002A3479" w:rsidRPr="005F7554" w:rsidRDefault="002A3479" w:rsidP="000E2759">
            <w:r w:rsidRPr="005F7554">
              <w:t>Сметная стоимость вспомогательных ненормируемых материальных ресурсов, не учтенная в сметной норме, 2%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39E9879" w14:textId="77777777" w:rsidR="002A3479" w:rsidRPr="005F7554" w:rsidRDefault="002A3479" w:rsidP="000E2759">
            <w:pPr>
              <w:jc w:val="center"/>
            </w:pPr>
            <w:r w:rsidRPr="005F7554">
              <w:t>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4C4D0D" w14:textId="77777777" w:rsidR="002A3479" w:rsidRPr="005F7554" w:rsidRDefault="002A3479" w:rsidP="000E2759">
            <w:pPr>
              <w:jc w:val="center"/>
            </w:pPr>
            <w:r w:rsidRPr="005F7554">
              <w:t>2</w:t>
            </w:r>
          </w:p>
        </w:tc>
      </w:tr>
      <w:tr w:rsidR="002A3479" w:rsidRPr="005F7554" w14:paraId="32A6CB38" w14:textId="77777777" w:rsidTr="000E2759">
        <w:trPr>
          <w:gridAfter w:val="1"/>
          <w:wAfter w:w="13" w:type="dxa"/>
          <w:trHeight w:val="11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CC3933" w14:textId="77777777" w:rsidR="002A3479" w:rsidRPr="005F7554" w:rsidRDefault="002A3479" w:rsidP="000E2759">
            <w:pPr>
              <w:jc w:val="center"/>
            </w:pPr>
            <w:r w:rsidRPr="005F7554">
              <w:t>31,2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6BB32EB" w14:textId="77777777" w:rsidR="002A3479" w:rsidRPr="005F7554" w:rsidRDefault="002A3479" w:rsidP="000E2759">
            <w:r w:rsidRPr="005F7554">
              <w:t>Светильник с люминесцентными лампами потолочный, встраиваемый, с рассеивателем из полиметилметакрилата, степень защиты IP20, цоколь G13, мощность 4х18 Вт, ЭПРА, напряжение 220 В, размеры 595х595х70 мм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9D2F99" w14:textId="77777777" w:rsidR="002A3479" w:rsidRPr="005F7554" w:rsidRDefault="002A3479" w:rsidP="000E2759">
            <w:pPr>
              <w:jc w:val="center"/>
            </w:pPr>
            <w:r w:rsidRPr="005F7554">
              <w:t>ШТ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37CC55" w14:textId="77777777" w:rsidR="002A3479" w:rsidRPr="005F7554" w:rsidRDefault="002A3479" w:rsidP="000E2759">
            <w:pPr>
              <w:jc w:val="center"/>
            </w:pPr>
            <w:r w:rsidRPr="005F7554">
              <w:t>3</w:t>
            </w:r>
          </w:p>
        </w:tc>
      </w:tr>
      <w:tr w:rsidR="002A3479" w:rsidRPr="005F7554" w14:paraId="65E28E5C" w14:textId="77777777" w:rsidTr="000E2759">
        <w:trPr>
          <w:gridAfter w:val="1"/>
          <w:wAfter w:w="13" w:type="dxa"/>
          <w:trHeight w:val="8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CF0460" w14:textId="77777777" w:rsidR="002A3479" w:rsidRPr="005F7554" w:rsidRDefault="002A3479" w:rsidP="000E2759">
            <w:pPr>
              <w:jc w:val="center"/>
            </w:pPr>
            <w:r w:rsidRPr="005F7554">
              <w:t>32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7E7B954" w14:textId="77777777" w:rsidR="002A3479" w:rsidRPr="005F7554" w:rsidRDefault="002A3479" w:rsidP="000E2759">
            <w:r w:rsidRPr="005F7554">
              <w:t>Извещатель ПС автоматический: дымовой, фотоэлектрический, радиоизотопный, световой в нормальном исполнении/Датчик пожарной сигнализации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FBDBF48" w14:textId="77777777" w:rsidR="002A3479" w:rsidRPr="005F7554" w:rsidRDefault="002A3479" w:rsidP="000E2759">
            <w:pPr>
              <w:jc w:val="center"/>
            </w:pPr>
            <w:r w:rsidRPr="005F7554">
              <w:t>ШТ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5FF90E" w14:textId="77777777" w:rsidR="002A3479" w:rsidRPr="005F7554" w:rsidRDefault="002A3479" w:rsidP="000E2759">
            <w:pPr>
              <w:jc w:val="center"/>
            </w:pPr>
            <w:r w:rsidRPr="005F7554">
              <w:t>2</w:t>
            </w:r>
          </w:p>
        </w:tc>
      </w:tr>
      <w:tr w:rsidR="002A3479" w:rsidRPr="005F7554" w14:paraId="594A4A6B" w14:textId="77777777" w:rsidTr="000E2759">
        <w:trPr>
          <w:gridAfter w:val="1"/>
          <w:wAfter w:w="13" w:type="dxa"/>
          <w:trHeight w:val="142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7C5E6D" w14:textId="77777777" w:rsidR="002A3479" w:rsidRPr="005F7554" w:rsidRDefault="002A3479" w:rsidP="000E2759">
            <w:pPr>
              <w:jc w:val="center"/>
            </w:pPr>
            <w:r w:rsidRPr="005F7554">
              <w:t>32,1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13F50DE" w14:textId="77777777" w:rsidR="002A3479" w:rsidRPr="005F7554" w:rsidRDefault="002A3479" w:rsidP="000E2759">
            <w:r w:rsidRPr="005F7554">
              <w:t>Извещатель пожарный дымовой оптико-электронный адресно-аналоговый без базового основания и с настраиваемой чувствительностью в диапазоне от 0,05 до 0,2 дБ/м, в системе занимает один адрес, IP40, диаметр извещателя без базового основания 96 мм, высота извещателя без базового основания 35 мм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50E2340" w14:textId="77777777" w:rsidR="002A3479" w:rsidRPr="005F7554" w:rsidRDefault="002A3479" w:rsidP="000E2759">
            <w:pPr>
              <w:jc w:val="center"/>
            </w:pPr>
            <w:r w:rsidRPr="005F7554">
              <w:t>ШТ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6B167B" w14:textId="77777777" w:rsidR="002A3479" w:rsidRPr="005F7554" w:rsidRDefault="002A3479" w:rsidP="000E2759">
            <w:pPr>
              <w:jc w:val="center"/>
            </w:pPr>
            <w:r w:rsidRPr="005F7554">
              <w:t>2</w:t>
            </w:r>
          </w:p>
        </w:tc>
      </w:tr>
      <w:tr w:rsidR="002A3479" w:rsidRPr="005F7554" w14:paraId="3CC33E32" w14:textId="77777777" w:rsidTr="000E2759">
        <w:trPr>
          <w:gridAfter w:val="1"/>
          <w:wAfter w:w="13" w:type="dxa"/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15CDA1" w14:textId="77777777" w:rsidR="002A3479" w:rsidRPr="005F7554" w:rsidRDefault="002A3479" w:rsidP="000E2759">
            <w:pPr>
              <w:jc w:val="center"/>
            </w:pPr>
            <w:r w:rsidRPr="005F7554">
              <w:t>32,2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97E5C66" w14:textId="77777777" w:rsidR="002A3479" w:rsidRPr="005F7554" w:rsidRDefault="002A3479" w:rsidP="000E2759">
            <w:r w:rsidRPr="005F7554">
              <w:t>Сметная стоимость вспомогательных ненормируемых материальных ресурсов, не учтенная в сметной норме, 2%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FAB96C3" w14:textId="77777777" w:rsidR="002A3479" w:rsidRPr="005F7554" w:rsidRDefault="002A3479" w:rsidP="000E2759">
            <w:pPr>
              <w:jc w:val="center"/>
            </w:pPr>
            <w:r w:rsidRPr="005F7554">
              <w:t>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C38B48" w14:textId="77777777" w:rsidR="002A3479" w:rsidRPr="005F7554" w:rsidRDefault="002A3479" w:rsidP="000E2759">
            <w:pPr>
              <w:jc w:val="center"/>
            </w:pPr>
            <w:r w:rsidRPr="005F7554">
              <w:t>2</w:t>
            </w:r>
          </w:p>
        </w:tc>
      </w:tr>
      <w:tr w:rsidR="002A3479" w:rsidRPr="005F7554" w14:paraId="1D097E45" w14:textId="77777777" w:rsidTr="000E2759">
        <w:trPr>
          <w:gridAfter w:val="1"/>
          <w:wAfter w:w="13" w:type="dxa"/>
          <w:trHeight w:val="8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35D35D" w14:textId="77777777" w:rsidR="002A3479" w:rsidRPr="005F7554" w:rsidRDefault="002A3479" w:rsidP="000E2759">
            <w:pPr>
              <w:jc w:val="center"/>
            </w:pPr>
            <w:r w:rsidRPr="005F7554">
              <w:t>33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FA7067" w14:textId="77777777" w:rsidR="002A3479" w:rsidRPr="005F7554" w:rsidRDefault="002A3479" w:rsidP="000E2759">
            <w:r w:rsidRPr="005F7554">
              <w:t>Труба гофрированная ПВХ для защиты проводов и кабелей по установленным конструкциям, по стенам, колоннам, потолкам, основанию пола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B6DC2F" w14:textId="77777777" w:rsidR="002A3479" w:rsidRPr="005F7554" w:rsidRDefault="002A3479" w:rsidP="000E2759">
            <w:pPr>
              <w:jc w:val="center"/>
            </w:pPr>
            <w:r w:rsidRPr="005F7554">
              <w:t>100 м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29DCD3" w14:textId="77777777" w:rsidR="002A3479" w:rsidRPr="005F7554" w:rsidRDefault="002A3479" w:rsidP="000E2759">
            <w:pPr>
              <w:jc w:val="center"/>
            </w:pPr>
            <w:r w:rsidRPr="005F7554">
              <w:t>0,2</w:t>
            </w:r>
          </w:p>
        </w:tc>
      </w:tr>
      <w:tr w:rsidR="002A3479" w:rsidRPr="005F7554" w14:paraId="408944D7" w14:textId="77777777" w:rsidTr="000E2759">
        <w:trPr>
          <w:gridAfter w:val="1"/>
          <w:wAfter w:w="13" w:type="dxa"/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3DDB09" w14:textId="77777777" w:rsidR="002A3479" w:rsidRPr="005F7554" w:rsidRDefault="002A3479" w:rsidP="000E2759">
            <w:pPr>
              <w:jc w:val="center"/>
            </w:pPr>
            <w:r w:rsidRPr="005F7554">
              <w:lastRenderedPageBreak/>
              <w:t>33,1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008A410" w14:textId="77777777" w:rsidR="002A3479" w:rsidRPr="005F7554" w:rsidRDefault="002A3479" w:rsidP="000E2759">
            <w:r w:rsidRPr="005F7554">
              <w:t>Трубы полиэтиленовые гибкие гофрированные легкие без протяжки, номинальный внутренний диаметр 20 мм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68AD1B4" w14:textId="77777777" w:rsidR="002A3479" w:rsidRPr="005F7554" w:rsidRDefault="002A3479" w:rsidP="000E2759">
            <w:pPr>
              <w:jc w:val="center"/>
            </w:pPr>
            <w:r w:rsidRPr="005F7554">
              <w:t>м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9BC2B4" w14:textId="77777777" w:rsidR="002A3479" w:rsidRPr="005F7554" w:rsidRDefault="002A3479" w:rsidP="000E2759">
            <w:pPr>
              <w:jc w:val="center"/>
            </w:pPr>
            <w:r w:rsidRPr="005F7554">
              <w:t>20</w:t>
            </w:r>
          </w:p>
        </w:tc>
      </w:tr>
      <w:tr w:rsidR="002A3479" w:rsidRPr="005F7554" w14:paraId="2BD2ECFF" w14:textId="77777777" w:rsidTr="000E2759">
        <w:trPr>
          <w:gridAfter w:val="1"/>
          <w:wAfter w:w="13" w:type="dxa"/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22B096" w14:textId="77777777" w:rsidR="002A3479" w:rsidRPr="005F7554" w:rsidRDefault="002A3479" w:rsidP="000E2759">
            <w:pPr>
              <w:jc w:val="center"/>
            </w:pPr>
            <w:r w:rsidRPr="005F7554">
              <w:t>33,2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6DD6B71" w14:textId="77777777" w:rsidR="002A3479" w:rsidRPr="005F7554" w:rsidRDefault="002A3479" w:rsidP="000E2759">
            <w:r w:rsidRPr="005F7554">
              <w:t>Сметная стоимость вспомогательных ненормируемых материальных ресурсов, не учтенная в сметной норме, 2%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76FBF1E" w14:textId="77777777" w:rsidR="002A3479" w:rsidRPr="005F7554" w:rsidRDefault="002A3479" w:rsidP="000E2759">
            <w:pPr>
              <w:jc w:val="center"/>
            </w:pPr>
            <w:r w:rsidRPr="005F7554">
              <w:t>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03BF68" w14:textId="77777777" w:rsidR="002A3479" w:rsidRPr="005F7554" w:rsidRDefault="002A3479" w:rsidP="000E2759">
            <w:pPr>
              <w:jc w:val="center"/>
            </w:pPr>
            <w:r w:rsidRPr="005F7554">
              <w:t>2</w:t>
            </w:r>
          </w:p>
        </w:tc>
      </w:tr>
      <w:tr w:rsidR="002A3479" w:rsidRPr="005F7554" w14:paraId="5C848CA3" w14:textId="77777777" w:rsidTr="000E2759">
        <w:trPr>
          <w:gridAfter w:val="1"/>
          <w:wAfter w:w="13" w:type="dxa"/>
          <w:trHeight w:val="8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DAC1FC" w14:textId="77777777" w:rsidR="002A3479" w:rsidRPr="005F7554" w:rsidRDefault="002A3479" w:rsidP="000E2759">
            <w:pPr>
              <w:jc w:val="center"/>
            </w:pPr>
            <w:r w:rsidRPr="005F7554">
              <w:t>34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450C819" w14:textId="77777777" w:rsidR="002A3479" w:rsidRPr="005F7554" w:rsidRDefault="002A3479" w:rsidP="000E2759">
            <w:r w:rsidRPr="005F7554"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16 мм2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A1941F8" w14:textId="77777777" w:rsidR="002A3479" w:rsidRPr="005F7554" w:rsidRDefault="002A3479" w:rsidP="000E2759">
            <w:pPr>
              <w:jc w:val="center"/>
            </w:pPr>
            <w:r w:rsidRPr="005F7554">
              <w:t>100 м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04AD98" w14:textId="77777777" w:rsidR="002A3479" w:rsidRPr="005F7554" w:rsidRDefault="002A3479" w:rsidP="000E2759">
            <w:pPr>
              <w:jc w:val="center"/>
            </w:pPr>
            <w:r w:rsidRPr="005F7554">
              <w:t>0,2</w:t>
            </w:r>
          </w:p>
        </w:tc>
      </w:tr>
      <w:tr w:rsidR="002A3479" w:rsidRPr="005F7554" w14:paraId="35E6C9B1" w14:textId="77777777" w:rsidTr="000E2759">
        <w:trPr>
          <w:gridAfter w:val="1"/>
          <w:wAfter w:w="13" w:type="dxa"/>
          <w:trHeight w:val="2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14430C" w14:textId="77777777" w:rsidR="002A3479" w:rsidRPr="005F7554" w:rsidRDefault="002A3479" w:rsidP="000E2759">
            <w:pPr>
              <w:jc w:val="center"/>
            </w:pPr>
            <w:r w:rsidRPr="005F7554">
              <w:t>34,1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85D0A88" w14:textId="77777777" w:rsidR="002A3479" w:rsidRPr="005F7554" w:rsidRDefault="002A3479" w:rsidP="000E2759">
            <w:r w:rsidRPr="005F7554">
              <w:t>Кабель силовой с медными жилами ВВГнг(A)-LS 3х2,5ок(N, PE)-660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46A082E" w14:textId="77777777" w:rsidR="002A3479" w:rsidRPr="005F7554" w:rsidRDefault="002A3479" w:rsidP="000E2759">
            <w:pPr>
              <w:jc w:val="center"/>
            </w:pPr>
            <w:r w:rsidRPr="005F7554">
              <w:t>1000 м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C8A175" w14:textId="77777777" w:rsidR="002A3479" w:rsidRPr="005F7554" w:rsidRDefault="002A3479" w:rsidP="000E2759">
            <w:pPr>
              <w:jc w:val="center"/>
            </w:pPr>
            <w:r w:rsidRPr="005F7554">
              <w:t>0,02</w:t>
            </w:r>
          </w:p>
        </w:tc>
      </w:tr>
      <w:tr w:rsidR="002A3479" w:rsidRPr="005F7554" w14:paraId="3A7EB162" w14:textId="77777777" w:rsidTr="000E2759">
        <w:trPr>
          <w:gridAfter w:val="1"/>
          <w:wAfter w:w="13" w:type="dxa"/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D44A03" w14:textId="77777777" w:rsidR="002A3479" w:rsidRPr="005F7554" w:rsidRDefault="002A3479" w:rsidP="000E2759">
            <w:pPr>
              <w:jc w:val="center"/>
            </w:pPr>
            <w:r w:rsidRPr="005F7554">
              <w:t>34,2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8285690" w14:textId="77777777" w:rsidR="002A3479" w:rsidRPr="005F7554" w:rsidRDefault="002A3479" w:rsidP="000E2759">
            <w:r w:rsidRPr="005F7554">
              <w:t>Сметная стоимость вспомогательных ненормируемых материальных ресурсов, не учтенная в сметной норме, 2%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8DCDB8" w14:textId="77777777" w:rsidR="002A3479" w:rsidRPr="005F7554" w:rsidRDefault="002A3479" w:rsidP="000E2759">
            <w:pPr>
              <w:jc w:val="center"/>
            </w:pPr>
            <w:r w:rsidRPr="005F7554">
              <w:t>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19EBFA" w14:textId="77777777" w:rsidR="002A3479" w:rsidRPr="005F7554" w:rsidRDefault="002A3479" w:rsidP="000E2759">
            <w:pPr>
              <w:jc w:val="center"/>
            </w:pPr>
            <w:r w:rsidRPr="005F7554">
              <w:t>2</w:t>
            </w:r>
          </w:p>
        </w:tc>
      </w:tr>
      <w:tr w:rsidR="002A3479" w:rsidRPr="005F7554" w14:paraId="5CB2B375" w14:textId="77777777" w:rsidTr="000E2759">
        <w:trPr>
          <w:gridAfter w:val="1"/>
          <w:wAfter w:w="13" w:type="dxa"/>
          <w:trHeight w:val="2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67D518" w14:textId="77777777" w:rsidR="002A3479" w:rsidRPr="005F7554" w:rsidRDefault="002A3479" w:rsidP="000E2759">
            <w:pPr>
              <w:jc w:val="center"/>
            </w:pPr>
            <w:r w:rsidRPr="005F7554">
              <w:t>35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F66C10E" w14:textId="77777777" w:rsidR="002A3479" w:rsidRPr="005F7554" w:rsidRDefault="002A3479" w:rsidP="000E2759">
            <w:r w:rsidRPr="005F7554">
              <w:t>Короба пластмассовые: шириной до 40 мм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408E690" w14:textId="77777777" w:rsidR="002A3479" w:rsidRPr="005F7554" w:rsidRDefault="002A3479" w:rsidP="000E2759">
            <w:pPr>
              <w:jc w:val="center"/>
            </w:pPr>
            <w:r w:rsidRPr="005F7554">
              <w:t>100 м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821029" w14:textId="77777777" w:rsidR="002A3479" w:rsidRPr="005F7554" w:rsidRDefault="002A3479" w:rsidP="000E2759">
            <w:pPr>
              <w:jc w:val="center"/>
            </w:pPr>
            <w:r w:rsidRPr="005F7554">
              <w:t>0,25</w:t>
            </w:r>
          </w:p>
        </w:tc>
      </w:tr>
      <w:tr w:rsidR="002A3479" w:rsidRPr="005F7554" w14:paraId="4D18471B" w14:textId="77777777" w:rsidTr="000E2759">
        <w:trPr>
          <w:gridAfter w:val="1"/>
          <w:wAfter w:w="13" w:type="dxa"/>
          <w:trHeight w:val="2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9B830B" w14:textId="77777777" w:rsidR="002A3479" w:rsidRPr="005F7554" w:rsidRDefault="002A3479" w:rsidP="000E2759">
            <w:pPr>
              <w:jc w:val="center"/>
            </w:pPr>
            <w:r w:rsidRPr="005F7554">
              <w:t>35,1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FF1A48" w14:textId="77777777" w:rsidR="002A3479" w:rsidRPr="005F7554" w:rsidRDefault="002A3479" w:rsidP="000E2759">
            <w:r w:rsidRPr="005F7554">
              <w:t>Короб кабельный (кабель-канал) ПВХ с крышкой, размеры 25х16 мм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BA01B77" w14:textId="77777777" w:rsidR="002A3479" w:rsidRPr="005F7554" w:rsidRDefault="002A3479" w:rsidP="000E2759">
            <w:pPr>
              <w:jc w:val="center"/>
            </w:pPr>
            <w:r w:rsidRPr="005F7554">
              <w:t>100 м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4A7FDF" w14:textId="77777777" w:rsidR="002A3479" w:rsidRPr="005F7554" w:rsidRDefault="002A3479" w:rsidP="000E2759">
            <w:pPr>
              <w:jc w:val="center"/>
            </w:pPr>
            <w:r w:rsidRPr="005F7554">
              <w:t>0,25</w:t>
            </w:r>
          </w:p>
        </w:tc>
      </w:tr>
      <w:tr w:rsidR="002A3479" w:rsidRPr="005F7554" w14:paraId="02D3FBB7" w14:textId="77777777" w:rsidTr="000E2759">
        <w:trPr>
          <w:gridAfter w:val="1"/>
          <w:wAfter w:w="13" w:type="dxa"/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6CC062" w14:textId="77777777" w:rsidR="002A3479" w:rsidRPr="005F7554" w:rsidRDefault="002A3479" w:rsidP="000E2759">
            <w:pPr>
              <w:jc w:val="center"/>
            </w:pPr>
            <w:r w:rsidRPr="005F7554">
              <w:t>35,2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21D46D1" w14:textId="77777777" w:rsidR="002A3479" w:rsidRPr="005F7554" w:rsidRDefault="002A3479" w:rsidP="000E2759">
            <w:r w:rsidRPr="005F7554">
              <w:t>Сметная стоимость вспомогательных ненормируемых материальных ресурсов, не учтенная в сметной норме, 2%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832AA40" w14:textId="77777777" w:rsidR="002A3479" w:rsidRPr="005F7554" w:rsidRDefault="002A3479" w:rsidP="000E2759">
            <w:pPr>
              <w:jc w:val="center"/>
            </w:pPr>
            <w:r w:rsidRPr="005F7554">
              <w:t>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BA296C" w14:textId="77777777" w:rsidR="002A3479" w:rsidRPr="005F7554" w:rsidRDefault="002A3479" w:rsidP="000E2759">
            <w:pPr>
              <w:jc w:val="center"/>
            </w:pPr>
            <w:r w:rsidRPr="005F7554">
              <w:t>2</w:t>
            </w:r>
          </w:p>
        </w:tc>
      </w:tr>
      <w:tr w:rsidR="002A3479" w:rsidRPr="005F7554" w14:paraId="7973DDFF" w14:textId="77777777" w:rsidTr="000E2759">
        <w:trPr>
          <w:gridAfter w:val="1"/>
          <w:wAfter w:w="13" w:type="dxa"/>
          <w:trHeight w:val="2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6C490A" w14:textId="77777777" w:rsidR="002A3479" w:rsidRPr="005F7554" w:rsidRDefault="002A3479" w:rsidP="000E2759">
            <w:pPr>
              <w:jc w:val="center"/>
            </w:pPr>
            <w:r w:rsidRPr="005F7554">
              <w:t>36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A3AC8E5" w14:textId="77777777" w:rsidR="002A3479" w:rsidRPr="005F7554" w:rsidRDefault="002A3479" w:rsidP="000E2759">
            <w:r w:rsidRPr="005F7554">
              <w:t>Короба пластмассовые: шириной до 120 мм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39D5E0" w14:textId="77777777" w:rsidR="002A3479" w:rsidRPr="005F7554" w:rsidRDefault="002A3479" w:rsidP="000E2759">
            <w:pPr>
              <w:jc w:val="center"/>
            </w:pPr>
            <w:r w:rsidRPr="005F7554">
              <w:t>100 м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CEE6AB" w14:textId="77777777" w:rsidR="002A3479" w:rsidRPr="005F7554" w:rsidRDefault="002A3479" w:rsidP="000E2759">
            <w:pPr>
              <w:jc w:val="center"/>
            </w:pPr>
            <w:r w:rsidRPr="005F7554">
              <w:t>0,1</w:t>
            </w:r>
          </w:p>
        </w:tc>
      </w:tr>
      <w:tr w:rsidR="002A3479" w:rsidRPr="005F7554" w14:paraId="6938887B" w14:textId="77777777" w:rsidTr="000E2759">
        <w:trPr>
          <w:gridAfter w:val="1"/>
          <w:wAfter w:w="13" w:type="dxa"/>
          <w:trHeight w:val="2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188276" w14:textId="77777777" w:rsidR="002A3479" w:rsidRPr="005F7554" w:rsidRDefault="002A3479" w:rsidP="000E2759">
            <w:pPr>
              <w:jc w:val="center"/>
            </w:pPr>
            <w:r w:rsidRPr="005F7554">
              <w:t>36,1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051DF54" w14:textId="77777777" w:rsidR="002A3479" w:rsidRPr="005F7554" w:rsidRDefault="002A3479" w:rsidP="000E2759">
            <w:r w:rsidRPr="005F7554">
              <w:t>Короб кабельный (кабель-канал) ПВХ с крышкой, размеры 100х60 мм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FF17A19" w14:textId="77777777" w:rsidR="002A3479" w:rsidRPr="005F7554" w:rsidRDefault="002A3479" w:rsidP="000E2759">
            <w:pPr>
              <w:jc w:val="center"/>
            </w:pPr>
            <w:r w:rsidRPr="005F7554">
              <w:t>100 м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E5F018" w14:textId="77777777" w:rsidR="002A3479" w:rsidRPr="005F7554" w:rsidRDefault="002A3479" w:rsidP="000E2759">
            <w:pPr>
              <w:jc w:val="center"/>
            </w:pPr>
            <w:r w:rsidRPr="005F7554">
              <w:t>0,1</w:t>
            </w:r>
          </w:p>
        </w:tc>
      </w:tr>
      <w:tr w:rsidR="002A3479" w:rsidRPr="005F7554" w14:paraId="3F5A83F3" w14:textId="77777777" w:rsidTr="000E2759">
        <w:trPr>
          <w:gridAfter w:val="1"/>
          <w:wAfter w:w="13" w:type="dxa"/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D8C6A1" w14:textId="77777777" w:rsidR="002A3479" w:rsidRPr="005F7554" w:rsidRDefault="002A3479" w:rsidP="000E2759">
            <w:pPr>
              <w:jc w:val="center"/>
            </w:pPr>
            <w:r w:rsidRPr="005F7554">
              <w:t>36,2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F48D033" w14:textId="77777777" w:rsidR="002A3479" w:rsidRPr="005F7554" w:rsidRDefault="002A3479" w:rsidP="000E2759">
            <w:r w:rsidRPr="005F7554">
              <w:t>Сметная стоимость вспомогательных ненормируемых материальных ресурсов, не учтенная в сметной норме, 2%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76819D4" w14:textId="77777777" w:rsidR="002A3479" w:rsidRPr="005F7554" w:rsidRDefault="002A3479" w:rsidP="000E2759">
            <w:pPr>
              <w:jc w:val="center"/>
            </w:pPr>
            <w:r w:rsidRPr="005F7554">
              <w:t>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B3CA08" w14:textId="77777777" w:rsidR="002A3479" w:rsidRPr="005F7554" w:rsidRDefault="002A3479" w:rsidP="000E2759">
            <w:pPr>
              <w:jc w:val="center"/>
            </w:pPr>
            <w:r w:rsidRPr="005F7554">
              <w:t>2</w:t>
            </w:r>
          </w:p>
        </w:tc>
      </w:tr>
      <w:tr w:rsidR="002A3479" w:rsidRPr="005F7554" w14:paraId="3B46B65A" w14:textId="77777777" w:rsidTr="000E2759">
        <w:trPr>
          <w:gridAfter w:val="1"/>
          <w:wAfter w:w="13" w:type="dxa"/>
          <w:trHeight w:val="2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84E276" w14:textId="77777777" w:rsidR="002A3479" w:rsidRPr="005F7554" w:rsidRDefault="002A3479" w:rsidP="000E2759">
            <w:pPr>
              <w:jc w:val="center"/>
            </w:pPr>
            <w:r w:rsidRPr="005F7554">
              <w:t>37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AF092E6" w14:textId="77777777" w:rsidR="002A3479" w:rsidRPr="005F7554" w:rsidRDefault="002A3479" w:rsidP="000E2759">
            <w:r w:rsidRPr="005F7554">
              <w:t>Провод в коробах, сечением: до 6 мм2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A4046B7" w14:textId="77777777" w:rsidR="002A3479" w:rsidRPr="005F7554" w:rsidRDefault="002A3479" w:rsidP="000E2759">
            <w:pPr>
              <w:jc w:val="center"/>
            </w:pPr>
            <w:r w:rsidRPr="005F7554">
              <w:t>100 м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E5A70F" w14:textId="77777777" w:rsidR="002A3479" w:rsidRPr="005F7554" w:rsidRDefault="002A3479" w:rsidP="000E2759">
            <w:pPr>
              <w:jc w:val="center"/>
            </w:pPr>
            <w:r w:rsidRPr="005F7554">
              <w:t>0,3</w:t>
            </w:r>
          </w:p>
        </w:tc>
      </w:tr>
      <w:tr w:rsidR="002A3479" w:rsidRPr="005F7554" w14:paraId="500568EA" w14:textId="77777777" w:rsidTr="000E2759">
        <w:trPr>
          <w:gridAfter w:val="1"/>
          <w:wAfter w:w="13" w:type="dxa"/>
          <w:trHeight w:val="2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CE749D" w14:textId="77777777" w:rsidR="002A3479" w:rsidRPr="005F7554" w:rsidRDefault="002A3479" w:rsidP="000E2759">
            <w:pPr>
              <w:jc w:val="center"/>
            </w:pPr>
            <w:r w:rsidRPr="005F7554">
              <w:t>37,1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55C5D4F" w14:textId="77777777" w:rsidR="002A3479" w:rsidRPr="005F7554" w:rsidRDefault="002A3479" w:rsidP="000E2759">
            <w:r w:rsidRPr="005F7554">
              <w:t>Кабель силовой с медными жилами ВВГнг(A)-LS 3х1,5ок(N, PE)-660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3749B55" w14:textId="77777777" w:rsidR="002A3479" w:rsidRPr="005F7554" w:rsidRDefault="002A3479" w:rsidP="000E2759">
            <w:pPr>
              <w:jc w:val="center"/>
            </w:pPr>
            <w:r w:rsidRPr="005F7554">
              <w:t>1000 м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77DA7A" w14:textId="77777777" w:rsidR="002A3479" w:rsidRPr="005F7554" w:rsidRDefault="002A3479" w:rsidP="000E2759">
            <w:pPr>
              <w:jc w:val="center"/>
            </w:pPr>
            <w:r w:rsidRPr="005F7554">
              <w:t>0,03</w:t>
            </w:r>
          </w:p>
        </w:tc>
      </w:tr>
      <w:tr w:rsidR="002A3479" w:rsidRPr="005F7554" w14:paraId="2C2A4AE8" w14:textId="77777777" w:rsidTr="000E2759">
        <w:trPr>
          <w:gridAfter w:val="1"/>
          <w:wAfter w:w="13" w:type="dxa"/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96B6BD" w14:textId="77777777" w:rsidR="002A3479" w:rsidRPr="005F7554" w:rsidRDefault="002A3479" w:rsidP="000E2759">
            <w:pPr>
              <w:jc w:val="center"/>
            </w:pPr>
            <w:r w:rsidRPr="005F7554">
              <w:t>37,2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2ED79C8" w14:textId="77777777" w:rsidR="002A3479" w:rsidRPr="005F7554" w:rsidRDefault="002A3479" w:rsidP="000E2759">
            <w:r w:rsidRPr="005F7554">
              <w:t>Сметная стоимость вспомогательных ненормируемых материальных ресурсов, не учтенная в сметной норме, 2%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B65B0B7" w14:textId="77777777" w:rsidR="002A3479" w:rsidRPr="005F7554" w:rsidRDefault="002A3479" w:rsidP="000E2759">
            <w:pPr>
              <w:jc w:val="center"/>
            </w:pPr>
            <w:r w:rsidRPr="005F7554">
              <w:t>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394C20" w14:textId="77777777" w:rsidR="002A3479" w:rsidRPr="005F7554" w:rsidRDefault="002A3479" w:rsidP="000E2759">
            <w:pPr>
              <w:jc w:val="center"/>
            </w:pPr>
            <w:r w:rsidRPr="005F7554">
              <w:t>2</w:t>
            </w:r>
          </w:p>
        </w:tc>
      </w:tr>
      <w:tr w:rsidR="002A3479" w:rsidRPr="005F7554" w14:paraId="0F0B4C47" w14:textId="77777777" w:rsidTr="000E2759">
        <w:trPr>
          <w:gridAfter w:val="1"/>
          <w:wAfter w:w="13" w:type="dxa"/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88739B" w14:textId="77777777" w:rsidR="002A3479" w:rsidRPr="005F7554" w:rsidRDefault="002A3479" w:rsidP="000E2759">
            <w:pPr>
              <w:jc w:val="center"/>
            </w:pPr>
            <w:r w:rsidRPr="005F7554">
              <w:t>37,3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C7EC88" w14:textId="77777777" w:rsidR="002A3479" w:rsidRPr="005F7554" w:rsidRDefault="002A3479" w:rsidP="000E2759">
            <w:r w:rsidRPr="005F7554">
              <w:t>Блоки зажимов для соединения жил проводов сечением 1,5 мм2, количество пар винтовых клемм 2, на ток 10 А, БЗ26-1,5П10-В/ВУ3-2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C9F48C" w14:textId="77777777" w:rsidR="002A3479" w:rsidRPr="005F7554" w:rsidRDefault="002A3479" w:rsidP="000E2759">
            <w:pPr>
              <w:jc w:val="center"/>
            </w:pPr>
            <w:r w:rsidRPr="005F7554">
              <w:t>100 ШТ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B78238" w14:textId="77777777" w:rsidR="002A3479" w:rsidRPr="005F7554" w:rsidRDefault="002A3479" w:rsidP="000E2759">
            <w:pPr>
              <w:jc w:val="center"/>
            </w:pPr>
            <w:r w:rsidRPr="005F7554">
              <w:t>0,1</w:t>
            </w:r>
          </w:p>
        </w:tc>
      </w:tr>
      <w:tr w:rsidR="002A3479" w:rsidRPr="005F7554" w14:paraId="1C199558" w14:textId="77777777" w:rsidTr="000E2759">
        <w:trPr>
          <w:gridAfter w:val="1"/>
          <w:wAfter w:w="13" w:type="dxa"/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7A0088" w14:textId="77777777" w:rsidR="002A3479" w:rsidRPr="005F7554" w:rsidRDefault="002A3479" w:rsidP="000E2759">
            <w:pPr>
              <w:jc w:val="center"/>
            </w:pPr>
            <w:r w:rsidRPr="005F7554">
              <w:t>37,4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67338D9" w14:textId="77777777" w:rsidR="002A3479" w:rsidRPr="005F7554" w:rsidRDefault="002A3479" w:rsidP="000E2759">
            <w:r w:rsidRPr="005F7554">
              <w:t>Блоки зажимов для соединения жил проводов сечением 1,5 мм2, количество пар винтовых клемм 4, на ток 10 А, БЗ26-1,5П10-В/ВУ3-4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58B5B2" w14:textId="77777777" w:rsidR="002A3479" w:rsidRPr="005F7554" w:rsidRDefault="002A3479" w:rsidP="000E2759">
            <w:pPr>
              <w:jc w:val="center"/>
            </w:pPr>
            <w:r w:rsidRPr="005F7554">
              <w:t>100 ШТ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3F57D6" w14:textId="77777777" w:rsidR="002A3479" w:rsidRPr="005F7554" w:rsidRDefault="002A3479" w:rsidP="000E2759">
            <w:pPr>
              <w:jc w:val="center"/>
            </w:pPr>
            <w:r w:rsidRPr="005F7554">
              <w:t>0,01</w:t>
            </w:r>
          </w:p>
        </w:tc>
      </w:tr>
      <w:tr w:rsidR="002A3479" w:rsidRPr="005F7554" w14:paraId="24CD5563" w14:textId="77777777" w:rsidTr="000E2759">
        <w:trPr>
          <w:gridAfter w:val="1"/>
          <w:wAfter w:w="13" w:type="dxa"/>
          <w:trHeight w:val="2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831A53" w14:textId="77777777" w:rsidR="002A3479" w:rsidRPr="005F7554" w:rsidRDefault="002A3479" w:rsidP="000E2759">
            <w:pPr>
              <w:jc w:val="center"/>
            </w:pPr>
            <w:r w:rsidRPr="005F7554">
              <w:t>38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95B552" w14:textId="77777777" w:rsidR="002A3479" w:rsidRPr="005F7554" w:rsidRDefault="002A3479" w:rsidP="000E2759">
            <w:r w:rsidRPr="005F7554">
              <w:t>Провод в коробах, сечением: до 35 мм2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659FC75" w14:textId="77777777" w:rsidR="002A3479" w:rsidRPr="005F7554" w:rsidRDefault="002A3479" w:rsidP="000E2759">
            <w:pPr>
              <w:jc w:val="center"/>
            </w:pPr>
            <w:r w:rsidRPr="005F7554">
              <w:t>100 м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36DD1D" w14:textId="77777777" w:rsidR="002A3479" w:rsidRPr="005F7554" w:rsidRDefault="002A3479" w:rsidP="000E2759">
            <w:pPr>
              <w:jc w:val="center"/>
            </w:pPr>
            <w:r w:rsidRPr="005F7554">
              <w:t>0,25</w:t>
            </w:r>
          </w:p>
        </w:tc>
      </w:tr>
      <w:tr w:rsidR="002A3479" w:rsidRPr="005F7554" w14:paraId="0B7ADEF8" w14:textId="77777777" w:rsidTr="000E2759">
        <w:trPr>
          <w:gridAfter w:val="1"/>
          <w:wAfter w:w="13" w:type="dxa"/>
          <w:trHeight w:val="2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51851D" w14:textId="77777777" w:rsidR="002A3479" w:rsidRPr="005F7554" w:rsidRDefault="002A3479" w:rsidP="000E2759">
            <w:pPr>
              <w:jc w:val="center"/>
            </w:pPr>
            <w:r w:rsidRPr="005F7554">
              <w:t>38,1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66C94AE" w14:textId="77777777" w:rsidR="002A3479" w:rsidRPr="005F7554" w:rsidRDefault="002A3479" w:rsidP="000E2759">
            <w:r w:rsidRPr="005F7554">
              <w:t>Кабель силовой с медными жилами ВВГнг(A)-LS 3х2,5ок(N, PE)-660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90CDD3" w14:textId="77777777" w:rsidR="002A3479" w:rsidRPr="005F7554" w:rsidRDefault="002A3479" w:rsidP="000E2759">
            <w:pPr>
              <w:jc w:val="center"/>
            </w:pPr>
            <w:r w:rsidRPr="005F7554">
              <w:t>1000 м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34DFCF" w14:textId="77777777" w:rsidR="002A3479" w:rsidRPr="005F7554" w:rsidRDefault="002A3479" w:rsidP="000E2759">
            <w:pPr>
              <w:jc w:val="center"/>
            </w:pPr>
            <w:r w:rsidRPr="005F7554">
              <w:t>0,025</w:t>
            </w:r>
          </w:p>
        </w:tc>
      </w:tr>
      <w:tr w:rsidR="002A3479" w:rsidRPr="005F7554" w14:paraId="5089D919" w14:textId="77777777" w:rsidTr="000E2759">
        <w:trPr>
          <w:gridAfter w:val="1"/>
          <w:wAfter w:w="13" w:type="dxa"/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C8909C" w14:textId="77777777" w:rsidR="002A3479" w:rsidRPr="005F7554" w:rsidRDefault="002A3479" w:rsidP="000E2759">
            <w:pPr>
              <w:jc w:val="center"/>
            </w:pPr>
            <w:r w:rsidRPr="005F7554">
              <w:t>38,2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0607335" w14:textId="77777777" w:rsidR="002A3479" w:rsidRPr="005F7554" w:rsidRDefault="002A3479" w:rsidP="000E2759">
            <w:r w:rsidRPr="005F7554">
              <w:t>Сметная стоимость вспомогательных ненормируемых материальных ресурсов, не учтенная в сметной норме, 2%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F309D7B" w14:textId="77777777" w:rsidR="002A3479" w:rsidRPr="005F7554" w:rsidRDefault="002A3479" w:rsidP="000E2759">
            <w:pPr>
              <w:jc w:val="center"/>
            </w:pPr>
            <w:r w:rsidRPr="005F7554">
              <w:t>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1660BC" w14:textId="77777777" w:rsidR="002A3479" w:rsidRPr="005F7554" w:rsidRDefault="002A3479" w:rsidP="000E2759">
            <w:pPr>
              <w:jc w:val="center"/>
            </w:pPr>
            <w:r w:rsidRPr="005F7554">
              <w:t>2</w:t>
            </w:r>
          </w:p>
        </w:tc>
      </w:tr>
      <w:tr w:rsidR="002A3479" w:rsidRPr="005F7554" w14:paraId="4B503DB0" w14:textId="77777777" w:rsidTr="000E2759">
        <w:trPr>
          <w:gridAfter w:val="1"/>
          <w:wAfter w:w="13" w:type="dxa"/>
          <w:trHeight w:val="2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5A74E3" w14:textId="77777777" w:rsidR="002A3479" w:rsidRPr="005F7554" w:rsidRDefault="002A3479" w:rsidP="000E2759">
            <w:pPr>
              <w:jc w:val="center"/>
            </w:pPr>
            <w:r w:rsidRPr="005F7554">
              <w:t>39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0431C61" w14:textId="77777777" w:rsidR="002A3479" w:rsidRPr="005F7554" w:rsidRDefault="002A3479" w:rsidP="000E2759">
            <w:r w:rsidRPr="005F7554">
              <w:t>Коробка ответвительная на стене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A48F01" w14:textId="77777777" w:rsidR="002A3479" w:rsidRPr="005F7554" w:rsidRDefault="002A3479" w:rsidP="000E2759">
            <w:pPr>
              <w:jc w:val="center"/>
            </w:pPr>
            <w:r w:rsidRPr="005F7554">
              <w:t>ШТ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0EE410" w14:textId="77777777" w:rsidR="002A3479" w:rsidRPr="005F7554" w:rsidRDefault="002A3479" w:rsidP="000E2759">
            <w:pPr>
              <w:jc w:val="center"/>
            </w:pPr>
            <w:r w:rsidRPr="005F7554">
              <w:t>1</w:t>
            </w:r>
          </w:p>
        </w:tc>
      </w:tr>
      <w:tr w:rsidR="002A3479" w:rsidRPr="005F7554" w14:paraId="4F87691F" w14:textId="77777777" w:rsidTr="000E2759">
        <w:trPr>
          <w:gridAfter w:val="1"/>
          <w:wAfter w:w="13" w:type="dxa"/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5B56C9" w14:textId="77777777" w:rsidR="002A3479" w:rsidRPr="005F7554" w:rsidRDefault="002A3479" w:rsidP="000E2759">
            <w:pPr>
              <w:jc w:val="center"/>
            </w:pPr>
            <w:r w:rsidRPr="005F7554">
              <w:t>39,1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B1D52A9" w14:textId="77777777" w:rsidR="002A3479" w:rsidRPr="005F7554" w:rsidRDefault="002A3479" w:rsidP="000E2759">
            <w:r w:rsidRPr="005F7554">
              <w:t>Сметная стоимость вспомогательных ненормируемых материальных ресурсов, не учтенная в сметной норме, 2%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F8D79E" w14:textId="77777777" w:rsidR="002A3479" w:rsidRPr="005F7554" w:rsidRDefault="002A3479" w:rsidP="000E2759">
            <w:pPr>
              <w:jc w:val="center"/>
            </w:pPr>
            <w:r w:rsidRPr="005F7554">
              <w:t>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74810B" w14:textId="77777777" w:rsidR="002A3479" w:rsidRPr="005F7554" w:rsidRDefault="002A3479" w:rsidP="000E2759">
            <w:pPr>
              <w:jc w:val="center"/>
            </w:pPr>
            <w:r w:rsidRPr="005F7554">
              <w:t>2</w:t>
            </w:r>
          </w:p>
        </w:tc>
      </w:tr>
      <w:tr w:rsidR="002A3479" w:rsidRPr="005F7554" w14:paraId="36D0EBC7" w14:textId="77777777" w:rsidTr="000E2759">
        <w:trPr>
          <w:gridAfter w:val="1"/>
          <w:wAfter w:w="13" w:type="dxa"/>
          <w:trHeight w:val="2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D8BA35" w14:textId="77777777" w:rsidR="002A3479" w:rsidRPr="005F7554" w:rsidRDefault="002A3479" w:rsidP="000E2759">
            <w:pPr>
              <w:jc w:val="center"/>
            </w:pPr>
            <w:r w:rsidRPr="005F7554">
              <w:t>39,2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6C44F7" w14:textId="77777777" w:rsidR="002A3479" w:rsidRPr="005F7554" w:rsidRDefault="002A3479" w:rsidP="000E2759">
            <w:r w:rsidRPr="005F7554">
              <w:t>Коробка ответвительная, размеры 100х100х50 мм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9E9D08" w14:textId="77777777" w:rsidR="002A3479" w:rsidRPr="005F7554" w:rsidRDefault="002A3479" w:rsidP="000E2759">
            <w:pPr>
              <w:jc w:val="center"/>
            </w:pPr>
            <w:r w:rsidRPr="005F7554">
              <w:t>ШТ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FB2BEC" w14:textId="77777777" w:rsidR="002A3479" w:rsidRPr="005F7554" w:rsidRDefault="002A3479" w:rsidP="000E2759">
            <w:pPr>
              <w:jc w:val="center"/>
            </w:pPr>
            <w:r w:rsidRPr="005F7554">
              <w:t>1</w:t>
            </w:r>
          </w:p>
        </w:tc>
      </w:tr>
      <w:tr w:rsidR="002A3479" w:rsidRPr="005F7554" w14:paraId="2E3F6590" w14:textId="77777777" w:rsidTr="000E2759">
        <w:trPr>
          <w:gridAfter w:val="1"/>
          <w:wAfter w:w="13" w:type="dxa"/>
          <w:trHeight w:val="2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F2127B" w14:textId="77777777" w:rsidR="002A3479" w:rsidRPr="005F7554" w:rsidRDefault="002A3479" w:rsidP="000E2759">
            <w:pPr>
              <w:jc w:val="center"/>
            </w:pPr>
            <w:r w:rsidRPr="005F7554">
              <w:t>40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BB9C59" w14:textId="77777777" w:rsidR="002A3479" w:rsidRPr="005F7554" w:rsidRDefault="002A3479" w:rsidP="000E2759">
            <w:r w:rsidRPr="005F7554">
              <w:t>Прибор или аппарат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469EDDA" w14:textId="77777777" w:rsidR="002A3479" w:rsidRPr="005F7554" w:rsidRDefault="002A3479" w:rsidP="000E2759">
            <w:pPr>
              <w:jc w:val="center"/>
            </w:pPr>
            <w:r w:rsidRPr="005F7554">
              <w:t>ШТ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D6B736" w14:textId="77777777" w:rsidR="002A3479" w:rsidRPr="005F7554" w:rsidRDefault="002A3479" w:rsidP="000E2759">
            <w:pPr>
              <w:jc w:val="center"/>
            </w:pPr>
            <w:r w:rsidRPr="005F7554">
              <w:t>2</w:t>
            </w:r>
          </w:p>
        </w:tc>
      </w:tr>
      <w:tr w:rsidR="002A3479" w:rsidRPr="005F7554" w14:paraId="297F3E01" w14:textId="77777777" w:rsidTr="000E2759">
        <w:trPr>
          <w:gridAfter w:val="1"/>
          <w:wAfter w:w="13" w:type="dxa"/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282213" w14:textId="77777777" w:rsidR="002A3479" w:rsidRPr="005F7554" w:rsidRDefault="002A3479" w:rsidP="000E2759">
            <w:pPr>
              <w:jc w:val="center"/>
            </w:pPr>
            <w:r w:rsidRPr="005F7554">
              <w:lastRenderedPageBreak/>
              <w:t>40,1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BB007CD" w14:textId="77777777" w:rsidR="002A3479" w:rsidRPr="005F7554" w:rsidRDefault="002A3479" w:rsidP="000E2759">
            <w:r w:rsidRPr="005F7554">
              <w:t>Сметная стоимость вспомогательных ненормируемых материальных ресурсов, не учтенная в сметной норме, 2%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B27EF3A" w14:textId="77777777" w:rsidR="002A3479" w:rsidRPr="005F7554" w:rsidRDefault="002A3479" w:rsidP="000E2759">
            <w:pPr>
              <w:jc w:val="center"/>
            </w:pPr>
            <w:r w:rsidRPr="005F7554">
              <w:t>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118745" w14:textId="77777777" w:rsidR="002A3479" w:rsidRPr="005F7554" w:rsidRDefault="002A3479" w:rsidP="000E2759">
            <w:pPr>
              <w:jc w:val="center"/>
            </w:pPr>
            <w:r w:rsidRPr="005F7554">
              <w:t>2</w:t>
            </w:r>
          </w:p>
        </w:tc>
      </w:tr>
      <w:tr w:rsidR="002A3479" w:rsidRPr="005F7554" w14:paraId="43041C2B" w14:textId="77777777" w:rsidTr="000E2759">
        <w:trPr>
          <w:gridAfter w:val="1"/>
          <w:wAfter w:w="13" w:type="dxa"/>
          <w:trHeight w:val="2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7A8156" w14:textId="77777777" w:rsidR="002A3479" w:rsidRPr="005F7554" w:rsidRDefault="002A3479" w:rsidP="000E2759">
            <w:pPr>
              <w:jc w:val="center"/>
            </w:pPr>
            <w:r w:rsidRPr="005F7554">
              <w:t>40,2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3C072F8" w14:textId="77777777" w:rsidR="002A3479" w:rsidRPr="005F7554" w:rsidRDefault="002A3479" w:rsidP="000E2759">
            <w:r w:rsidRPr="005F7554">
              <w:t>Выключатель автоматический 1P, 10 А, 6 кА, характеристика C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9076CD0" w14:textId="77777777" w:rsidR="002A3479" w:rsidRPr="005F7554" w:rsidRDefault="002A3479" w:rsidP="000E2759">
            <w:pPr>
              <w:jc w:val="center"/>
            </w:pPr>
            <w:r w:rsidRPr="005F7554">
              <w:t>ШТ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E61D70" w14:textId="77777777" w:rsidR="002A3479" w:rsidRPr="005F7554" w:rsidRDefault="002A3479" w:rsidP="000E2759">
            <w:pPr>
              <w:jc w:val="center"/>
            </w:pPr>
            <w:r w:rsidRPr="005F7554">
              <w:t>1</w:t>
            </w:r>
          </w:p>
        </w:tc>
      </w:tr>
      <w:tr w:rsidR="002A3479" w:rsidRPr="005F7554" w14:paraId="5B0DD150" w14:textId="77777777" w:rsidTr="000E2759">
        <w:trPr>
          <w:gridAfter w:val="1"/>
          <w:wAfter w:w="13" w:type="dxa"/>
          <w:trHeight w:val="2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B9663B" w14:textId="77777777" w:rsidR="002A3479" w:rsidRPr="005F7554" w:rsidRDefault="002A3479" w:rsidP="000E2759">
            <w:pPr>
              <w:jc w:val="center"/>
            </w:pPr>
            <w:r w:rsidRPr="005F7554">
              <w:t>40,3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6939948" w14:textId="77777777" w:rsidR="002A3479" w:rsidRPr="005F7554" w:rsidRDefault="002A3479" w:rsidP="000E2759">
            <w:r w:rsidRPr="005F7554">
              <w:t>Выключатель автоматический 1P, 25 А, 6 кА, характеристика C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76C53AB" w14:textId="77777777" w:rsidR="002A3479" w:rsidRPr="005F7554" w:rsidRDefault="002A3479" w:rsidP="000E2759">
            <w:pPr>
              <w:jc w:val="center"/>
            </w:pPr>
            <w:r w:rsidRPr="005F7554">
              <w:t>ШТ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D2B246" w14:textId="77777777" w:rsidR="002A3479" w:rsidRPr="005F7554" w:rsidRDefault="002A3479" w:rsidP="000E2759">
            <w:pPr>
              <w:jc w:val="center"/>
            </w:pPr>
            <w:r w:rsidRPr="005F7554">
              <w:t>1</w:t>
            </w:r>
          </w:p>
        </w:tc>
      </w:tr>
      <w:tr w:rsidR="002A3479" w:rsidRPr="005F7554" w14:paraId="548089C3" w14:textId="77777777" w:rsidTr="000E2759">
        <w:trPr>
          <w:gridAfter w:val="1"/>
          <w:wAfter w:w="13" w:type="dxa"/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23D882" w14:textId="77777777" w:rsidR="002A3479" w:rsidRPr="005F7554" w:rsidRDefault="002A3479" w:rsidP="000E2759">
            <w:pPr>
              <w:jc w:val="center"/>
            </w:pPr>
            <w:r w:rsidRPr="005F7554">
              <w:t>41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635C306" w14:textId="77777777" w:rsidR="002A3479" w:rsidRPr="005F7554" w:rsidRDefault="002A3479" w:rsidP="000E2759">
            <w:r w:rsidRPr="005F7554">
              <w:t>Приборы, устанавливаемые на металлоконструкциях, щитах и пультах, масса: до 5 кг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87A82E" w14:textId="77777777" w:rsidR="002A3479" w:rsidRPr="005F7554" w:rsidRDefault="002A3479" w:rsidP="000E2759">
            <w:pPr>
              <w:jc w:val="center"/>
            </w:pPr>
            <w:r w:rsidRPr="005F7554">
              <w:t>ШТ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4BAEDF" w14:textId="77777777" w:rsidR="002A3479" w:rsidRPr="005F7554" w:rsidRDefault="002A3479" w:rsidP="000E2759">
            <w:pPr>
              <w:jc w:val="center"/>
            </w:pPr>
            <w:r w:rsidRPr="005F7554">
              <w:t>1</w:t>
            </w:r>
          </w:p>
        </w:tc>
      </w:tr>
      <w:tr w:rsidR="002A3479" w:rsidRPr="005F7554" w14:paraId="142FCB36" w14:textId="77777777" w:rsidTr="000E2759">
        <w:trPr>
          <w:gridAfter w:val="1"/>
          <w:wAfter w:w="13" w:type="dxa"/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31D521" w14:textId="77777777" w:rsidR="002A3479" w:rsidRPr="005F7554" w:rsidRDefault="002A3479" w:rsidP="000E2759">
            <w:pPr>
              <w:jc w:val="center"/>
            </w:pPr>
            <w:r w:rsidRPr="005F7554">
              <w:t>41,1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CCA4448" w14:textId="77777777" w:rsidR="002A3479" w:rsidRPr="005F7554" w:rsidRDefault="002A3479" w:rsidP="000E2759">
            <w:r w:rsidRPr="005F7554">
              <w:t>Сметная стоимость вспомогательных ненормируемых материальных ресурсов, не учтенная в сметной норме, 2%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6AA4A35" w14:textId="77777777" w:rsidR="002A3479" w:rsidRPr="005F7554" w:rsidRDefault="002A3479" w:rsidP="000E2759">
            <w:pPr>
              <w:jc w:val="center"/>
            </w:pPr>
            <w:r w:rsidRPr="005F7554">
              <w:t>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EDBB1B" w14:textId="77777777" w:rsidR="002A3479" w:rsidRPr="005F7554" w:rsidRDefault="002A3479" w:rsidP="000E2759">
            <w:pPr>
              <w:jc w:val="center"/>
            </w:pPr>
            <w:r w:rsidRPr="005F7554">
              <w:t>2</w:t>
            </w:r>
          </w:p>
        </w:tc>
      </w:tr>
      <w:tr w:rsidR="002A3479" w:rsidRPr="005F7554" w14:paraId="3A4CCC79" w14:textId="77777777" w:rsidTr="000E2759">
        <w:trPr>
          <w:gridAfter w:val="1"/>
          <w:wAfter w:w="13" w:type="dxa"/>
          <w:trHeight w:val="2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938646" w14:textId="77777777" w:rsidR="002A3479" w:rsidRPr="005F7554" w:rsidRDefault="002A3479" w:rsidP="000E2759">
            <w:pPr>
              <w:jc w:val="center"/>
            </w:pPr>
            <w:r w:rsidRPr="005F7554">
              <w:t>41,2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92F2FD" w14:textId="77777777" w:rsidR="002A3479" w:rsidRPr="005F7554" w:rsidRDefault="002A3479" w:rsidP="000E2759">
            <w:r w:rsidRPr="005F7554">
              <w:t>DIN-рейки металлические, оцинкованные, размеры 7,5х35х600 мм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80994C" w14:textId="77777777" w:rsidR="002A3479" w:rsidRPr="005F7554" w:rsidRDefault="002A3479" w:rsidP="000E2759">
            <w:pPr>
              <w:jc w:val="center"/>
            </w:pPr>
            <w:r w:rsidRPr="005F7554">
              <w:t>100 ШТ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85B3BB" w14:textId="77777777" w:rsidR="002A3479" w:rsidRPr="005F7554" w:rsidRDefault="002A3479" w:rsidP="000E2759">
            <w:pPr>
              <w:jc w:val="center"/>
            </w:pPr>
            <w:r w:rsidRPr="005F7554">
              <w:t>0,01</w:t>
            </w:r>
          </w:p>
        </w:tc>
      </w:tr>
      <w:tr w:rsidR="002A3479" w:rsidRPr="005F7554" w14:paraId="2C654626" w14:textId="77777777" w:rsidTr="000E2759">
        <w:trPr>
          <w:gridAfter w:val="1"/>
          <w:wAfter w:w="13" w:type="dxa"/>
          <w:trHeight w:val="8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4D18FF" w14:textId="77777777" w:rsidR="002A3479" w:rsidRPr="005F7554" w:rsidRDefault="002A3479" w:rsidP="000E2759">
            <w:pPr>
              <w:jc w:val="center"/>
            </w:pPr>
            <w:r w:rsidRPr="005F7554">
              <w:t>42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C4BCB6" w14:textId="77777777" w:rsidR="002A3479" w:rsidRPr="005F7554" w:rsidRDefault="002A3479" w:rsidP="000E2759">
            <w:r w:rsidRPr="005F7554">
              <w:t>Сверление отверстий в строительных конструкциях из кирпича установками алмазного сверления, диаметр кольцевого алмазного сверла: 30 мм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588764D" w14:textId="77777777" w:rsidR="002A3479" w:rsidRPr="005F7554" w:rsidRDefault="002A3479" w:rsidP="000E2759">
            <w:pPr>
              <w:jc w:val="center"/>
            </w:pPr>
            <w:r w:rsidRPr="005F7554">
              <w:t>м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2F15D4" w14:textId="77777777" w:rsidR="002A3479" w:rsidRPr="005F7554" w:rsidRDefault="002A3479" w:rsidP="000E2759">
            <w:pPr>
              <w:jc w:val="center"/>
            </w:pPr>
            <w:r w:rsidRPr="005F7554">
              <w:t>0,25</w:t>
            </w:r>
          </w:p>
        </w:tc>
      </w:tr>
      <w:tr w:rsidR="002A3479" w:rsidRPr="005F7554" w14:paraId="1564DAE5" w14:textId="77777777" w:rsidTr="000E2759">
        <w:trPr>
          <w:gridAfter w:val="1"/>
          <w:wAfter w:w="13" w:type="dxa"/>
          <w:trHeight w:val="2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40FB5E" w14:textId="77777777" w:rsidR="002A3479" w:rsidRPr="005F7554" w:rsidRDefault="002A3479" w:rsidP="000E2759">
            <w:pPr>
              <w:jc w:val="center"/>
            </w:pPr>
            <w:r w:rsidRPr="005F7554">
              <w:t>42,1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BF81DA4" w14:textId="77777777" w:rsidR="002A3479" w:rsidRPr="005F7554" w:rsidRDefault="002A3479" w:rsidP="000E2759">
            <w:r w:rsidRPr="005F7554">
              <w:t>Сверла, буры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895E3E9" w14:textId="77777777" w:rsidR="002A3479" w:rsidRPr="005F7554" w:rsidRDefault="002A3479" w:rsidP="000E2759">
            <w:pPr>
              <w:jc w:val="center"/>
            </w:pPr>
            <w:r w:rsidRPr="005F7554">
              <w:t>ШТ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55387D" w14:textId="77777777" w:rsidR="002A3479" w:rsidRPr="005F7554" w:rsidRDefault="002A3479" w:rsidP="000E2759">
            <w:pPr>
              <w:jc w:val="center"/>
            </w:pPr>
            <w:r w:rsidRPr="005F7554">
              <w:t>0,015</w:t>
            </w:r>
          </w:p>
        </w:tc>
      </w:tr>
      <w:tr w:rsidR="002A3479" w:rsidRPr="005F7554" w14:paraId="5E97BCE9" w14:textId="77777777" w:rsidTr="000E2759">
        <w:trPr>
          <w:trHeight w:val="330"/>
        </w:trPr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592E419B" w14:textId="77777777" w:rsidR="002A3479" w:rsidRPr="005F7554" w:rsidRDefault="002A3479" w:rsidP="000E2759">
            <w:pPr>
              <w:jc w:val="center"/>
              <w:rPr>
                <w:b/>
                <w:bCs/>
              </w:rPr>
            </w:pPr>
            <w:r w:rsidRPr="005F7554">
              <w:rPr>
                <w:b/>
                <w:bCs/>
              </w:rPr>
              <w:t>Раздел: Слаботочные работы</w:t>
            </w:r>
          </w:p>
        </w:tc>
      </w:tr>
      <w:tr w:rsidR="002A3479" w:rsidRPr="005F7554" w14:paraId="26FAB948" w14:textId="77777777" w:rsidTr="000E2759">
        <w:trPr>
          <w:gridAfter w:val="1"/>
          <w:wAfter w:w="13" w:type="dxa"/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371C2B" w14:textId="77777777" w:rsidR="002A3479" w:rsidRPr="005F7554" w:rsidRDefault="002A3479" w:rsidP="000E2759">
            <w:pPr>
              <w:jc w:val="center"/>
            </w:pPr>
            <w:r w:rsidRPr="005F7554">
              <w:t>43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340A28C" w14:textId="77777777" w:rsidR="002A3479" w:rsidRPr="005F7554" w:rsidRDefault="002A3479" w:rsidP="000E2759">
            <w:r w:rsidRPr="005F7554">
              <w:t>Розетка штепсельная: неутопленного типа при открытой проводке/в коробе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A89155" w14:textId="77777777" w:rsidR="002A3479" w:rsidRPr="005F7554" w:rsidRDefault="002A3479" w:rsidP="000E2759">
            <w:pPr>
              <w:jc w:val="center"/>
            </w:pPr>
            <w:r w:rsidRPr="005F7554">
              <w:t>100 ШТ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DC0D65" w14:textId="77777777" w:rsidR="002A3479" w:rsidRPr="005F7554" w:rsidRDefault="002A3479" w:rsidP="000E2759">
            <w:pPr>
              <w:jc w:val="center"/>
            </w:pPr>
            <w:r w:rsidRPr="005F7554">
              <w:t>0,04</w:t>
            </w:r>
          </w:p>
        </w:tc>
      </w:tr>
      <w:tr w:rsidR="002A3479" w:rsidRPr="005F7554" w14:paraId="154FACB2" w14:textId="77777777" w:rsidTr="000E2759">
        <w:trPr>
          <w:gridAfter w:val="1"/>
          <w:wAfter w:w="13" w:type="dxa"/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A2B913" w14:textId="77777777" w:rsidR="002A3479" w:rsidRPr="005F7554" w:rsidRDefault="002A3479" w:rsidP="000E2759">
            <w:pPr>
              <w:jc w:val="center"/>
            </w:pPr>
            <w:r w:rsidRPr="005F7554">
              <w:t>43,1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CA2F767" w14:textId="77777777" w:rsidR="002A3479" w:rsidRPr="005F7554" w:rsidRDefault="002A3479" w:rsidP="000E2759">
            <w:r w:rsidRPr="005F7554">
              <w:t>Розетка компьютерная RJ-45 для монтажа в кабель-каналы, 1 модуль, 1,5 А, 150 В, цвет белый, IP20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2F9FAAC" w14:textId="77777777" w:rsidR="002A3479" w:rsidRPr="005F7554" w:rsidRDefault="002A3479" w:rsidP="000E2759">
            <w:pPr>
              <w:jc w:val="center"/>
            </w:pPr>
            <w:r w:rsidRPr="005F7554">
              <w:t>ШТ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123A34" w14:textId="77777777" w:rsidR="002A3479" w:rsidRPr="005F7554" w:rsidRDefault="002A3479" w:rsidP="000E2759">
            <w:pPr>
              <w:jc w:val="center"/>
            </w:pPr>
            <w:r w:rsidRPr="005F7554">
              <w:t>4</w:t>
            </w:r>
          </w:p>
        </w:tc>
      </w:tr>
      <w:tr w:rsidR="002A3479" w:rsidRPr="005F7554" w14:paraId="5DCEB4F1" w14:textId="77777777" w:rsidTr="000E2759">
        <w:trPr>
          <w:gridAfter w:val="1"/>
          <w:wAfter w:w="13" w:type="dxa"/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A0DDF1" w14:textId="77777777" w:rsidR="002A3479" w:rsidRPr="005F7554" w:rsidRDefault="002A3479" w:rsidP="000E2759">
            <w:pPr>
              <w:jc w:val="center"/>
            </w:pPr>
            <w:r w:rsidRPr="005F7554">
              <w:t>43,2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6F1FA6" w14:textId="77777777" w:rsidR="002A3479" w:rsidRPr="005F7554" w:rsidRDefault="002A3479" w:rsidP="000E2759">
            <w:r w:rsidRPr="005F7554">
              <w:t>Сметная стоимость вспомогательных ненормируемых материальных ресурсов, не учтенная в сметной норме, 2%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1DE683" w14:textId="77777777" w:rsidR="002A3479" w:rsidRPr="005F7554" w:rsidRDefault="002A3479" w:rsidP="000E2759">
            <w:pPr>
              <w:jc w:val="center"/>
            </w:pPr>
            <w:r w:rsidRPr="005F7554">
              <w:t>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212D2B" w14:textId="77777777" w:rsidR="002A3479" w:rsidRPr="005F7554" w:rsidRDefault="002A3479" w:rsidP="000E2759">
            <w:pPr>
              <w:jc w:val="center"/>
            </w:pPr>
            <w:r w:rsidRPr="005F7554">
              <w:t>2</w:t>
            </w:r>
          </w:p>
        </w:tc>
      </w:tr>
      <w:tr w:rsidR="002A3479" w:rsidRPr="005F7554" w14:paraId="6C865DA9" w14:textId="77777777" w:rsidTr="000E2759">
        <w:trPr>
          <w:gridAfter w:val="1"/>
          <w:wAfter w:w="13" w:type="dxa"/>
          <w:trHeight w:val="2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007816" w14:textId="77777777" w:rsidR="002A3479" w:rsidRPr="005F7554" w:rsidRDefault="002A3479" w:rsidP="000E2759">
            <w:pPr>
              <w:jc w:val="center"/>
            </w:pPr>
            <w:r w:rsidRPr="005F7554">
              <w:t>44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30BCB78" w14:textId="77777777" w:rsidR="002A3479" w:rsidRPr="005F7554" w:rsidRDefault="002A3479" w:rsidP="000E2759">
            <w:r w:rsidRPr="005F7554">
              <w:t>Провод в коробах, сечением: до 6 мм2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898E84" w14:textId="77777777" w:rsidR="002A3479" w:rsidRPr="005F7554" w:rsidRDefault="002A3479" w:rsidP="000E2759">
            <w:pPr>
              <w:jc w:val="center"/>
            </w:pPr>
            <w:r w:rsidRPr="005F7554">
              <w:t>100 м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2D2236" w14:textId="77777777" w:rsidR="002A3479" w:rsidRPr="005F7554" w:rsidRDefault="002A3479" w:rsidP="000E2759">
            <w:pPr>
              <w:jc w:val="center"/>
            </w:pPr>
            <w:r w:rsidRPr="005F7554">
              <w:t>0,8</w:t>
            </w:r>
          </w:p>
        </w:tc>
      </w:tr>
      <w:tr w:rsidR="002A3479" w:rsidRPr="005F7554" w14:paraId="1E46D88D" w14:textId="77777777" w:rsidTr="000E2759">
        <w:trPr>
          <w:gridAfter w:val="1"/>
          <w:wAfter w:w="13" w:type="dxa"/>
          <w:trHeight w:val="2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C419BF" w14:textId="77777777" w:rsidR="002A3479" w:rsidRPr="005F7554" w:rsidRDefault="002A3479" w:rsidP="000E2759">
            <w:pPr>
              <w:jc w:val="center"/>
            </w:pPr>
            <w:r w:rsidRPr="005F7554">
              <w:t>44,1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31CB03E" w14:textId="77777777" w:rsidR="002A3479" w:rsidRPr="005F7554" w:rsidRDefault="002A3479" w:rsidP="000E2759">
            <w:r w:rsidRPr="005F7554">
              <w:t>Кабель витая пара F/UTP 2х2х0,52, категория 5e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A21E1B" w14:textId="77777777" w:rsidR="002A3479" w:rsidRPr="005F7554" w:rsidRDefault="002A3479" w:rsidP="000E2759">
            <w:pPr>
              <w:jc w:val="center"/>
            </w:pPr>
            <w:r w:rsidRPr="005F7554">
              <w:t>1000 м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69B4B9" w14:textId="77777777" w:rsidR="002A3479" w:rsidRPr="005F7554" w:rsidRDefault="002A3479" w:rsidP="000E2759">
            <w:pPr>
              <w:jc w:val="center"/>
            </w:pPr>
            <w:r w:rsidRPr="005F7554">
              <w:t>0,08</w:t>
            </w:r>
          </w:p>
        </w:tc>
      </w:tr>
      <w:tr w:rsidR="002A3479" w:rsidRPr="005F7554" w14:paraId="5E0F1C31" w14:textId="77777777" w:rsidTr="000E2759">
        <w:trPr>
          <w:gridAfter w:val="1"/>
          <w:wAfter w:w="13" w:type="dxa"/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E6DAB" w14:textId="77777777" w:rsidR="002A3479" w:rsidRPr="005F7554" w:rsidRDefault="002A3479" w:rsidP="000E2759">
            <w:pPr>
              <w:jc w:val="center"/>
            </w:pPr>
            <w:r w:rsidRPr="005F7554">
              <w:t>44,2</w:t>
            </w: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207CC" w14:textId="77777777" w:rsidR="002A3479" w:rsidRPr="005F7554" w:rsidRDefault="002A3479" w:rsidP="000E2759">
            <w:r w:rsidRPr="005F7554">
              <w:t>Сметная стоимость вспомогательных ненормируемых материальных ресурсов, не учтенная в сметной норме, 2%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1EC4F" w14:textId="77777777" w:rsidR="002A3479" w:rsidRPr="005F7554" w:rsidRDefault="002A3479" w:rsidP="000E2759">
            <w:pPr>
              <w:jc w:val="center"/>
            </w:pPr>
            <w:r w:rsidRPr="005F7554">
              <w:t>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36C50" w14:textId="77777777" w:rsidR="002A3479" w:rsidRPr="005F7554" w:rsidRDefault="002A3479" w:rsidP="000E2759">
            <w:pPr>
              <w:jc w:val="center"/>
            </w:pPr>
            <w:r w:rsidRPr="005F7554">
              <w:t>2</w:t>
            </w:r>
          </w:p>
        </w:tc>
      </w:tr>
    </w:tbl>
    <w:p w14:paraId="04B9698F" w14:textId="77777777" w:rsidR="002A3479" w:rsidRDefault="002A3479" w:rsidP="002A3479"/>
    <w:p w14:paraId="581339B0" w14:textId="77777777" w:rsidR="002A3479" w:rsidRPr="00F473F0" w:rsidRDefault="002A3479" w:rsidP="002A3479">
      <w:pPr>
        <w:widowControl w:val="0"/>
        <w:tabs>
          <w:tab w:val="left" w:pos="5670"/>
        </w:tabs>
        <w:ind w:firstLine="709"/>
      </w:pPr>
    </w:p>
    <w:p w14:paraId="7498EB41" w14:textId="77777777" w:rsidR="002A3479" w:rsidRDefault="002A3479" w:rsidP="002A3479"/>
    <w:p w14:paraId="14BC8156" w14:textId="03D4E769" w:rsidR="002A3479" w:rsidRPr="00AD08E8" w:rsidRDefault="002A3479" w:rsidP="00A21C5D">
      <w:r>
        <w:t xml:space="preserve"> </w:t>
      </w:r>
    </w:p>
    <w:p w14:paraId="1EBA83D4" w14:textId="77777777" w:rsidR="002A3479" w:rsidRDefault="002A3479" w:rsidP="002A3479"/>
    <w:p w14:paraId="257E30FC" w14:textId="77777777" w:rsidR="002A3479" w:rsidRDefault="002A3479" w:rsidP="00032B30">
      <w:pPr>
        <w:adjustRightInd w:val="0"/>
        <w:ind w:firstLine="540"/>
        <w:jc w:val="center"/>
        <w:rPr>
          <w:b/>
          <w:sz w:val="22"/>
          <w:szCs w:val="22"/>
        </w:rPr>
      </w:pPr>
    </w:p>
    <w:p w14:paraId="64261C20" w14:textId="77777777" w:rsidR="002A3479" w:rsidRDefault="002A3479" w:rsidP="00032B30">
      <w:pPr>
        <w:adjustRightInd w:val="0"/>
        <w:ind w:firstLine="540"/>
        <w:jc w:val="center"/>
        <w:rPr>
          <w:b/>
          <w:sz w:val="22"/>
          <w:szCs w:val="22"/>
        </w:rPr>
      </w:pPr>
    </w:p>
    <w:p w14:paraId="39F37901" w14:textId="77777777" w:rsidR="002A3479" w:rsidRDefault="002A3479" w:rsidP="00032B30">
      <w:pPr>
        <w:adjustRightInd w:val="0"/>
        <w:ind w:firstLine="540"/>
        <w:jc w:val="center"/>
        <w:rPr>
          <w:b/>
          <w:sz w:val="22"/>
          <w:szCs w:val="22"/>
        </w:rPr>
      </w:pPr>
    </w:p>
    <w:p w14:paraId="62417519" w14:textId="77777777" w:rsidR="002A3479" w:rsidRDefault="002A3479" w:rsidP="00032B30">
      <w:pPr>
        <w:adjustRightInd w:val="0"/>
        <w:ind w:firstLine="540"/>
        <w:jc w:val="center"/>
        <w:rPr>
          <w:b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6"/>
        <w:gridCol w:w="5027"/>
      </w:tblGrid>
      <w:tr w:rsidR="00582D84" w14:paraId="711EB98B" w14:textId="77777777" w:rsidTr="00582D84">
        <w:tc>
          <w:tcPr>
            <w:tcW w:w="5026" w:type="dxa"/>
          </w:tcPr>
          <w:p w14:paraId="455C695B" w14:textId="77777777" w:rsidR="00582D84" w:rsidRDefault="00582D84" w:rsidP="00AC3400">
            <w:pPr>
              <w:spacing w:line="252" w:lineRule="auto"/>
              <w:rPr>
                <w:rFonts w:eastAsia="Calibri"/>
              </w:rPr>
            </w:pPr>
            <w:r>
              <w:rPr>
                <w:rFonts w:eastAsia="Calibri"/>
              </w:rPr>
              <w:t>Заказчик</w:t>
            </w:r>
          </w:p>
          <w:p w14:paraId="05429B4F" w14:textId="77777777" w:rsidR="00582D84" w:rsidRDefault="00582D84" w:rsidP="00AC3400">
            <w:pPr>
              <w:spacing w:line="252" w:lineRule="auto"/>
              <w:rPr>
                <w:rFonts w:eastAsia="Calibri"/>
              </w:rPr>
            </w:pPr>
          </w:p>
          <w:p w14:paraId="674CD19B" w14:textId="77777777" w:rsidR="00582D84" w:rsidRDefault="00582D84" w:rsidP="00AC3400">
            <w:pPr>
              <w:spacing w:line="252" w:lineRule="auto"/>
              <w:rPr>
                <w:rFonts w:eastAsia="Calibri"/>
              </w:rPr>
            </w:pPr>
            <w:r>
              <w:rPr>
                <w:rFonts w:eastAsia="Calibri"/>
              </w:rPr>
              <w:t>Директор</w:t>
            </w:r>
          </w:p>
          <w:p w14:paraId="09121216" w14:textId="77777777" w:rsidR="00582D84" w:rsidRDefault="00582D84" w:rsidP="00AC3400">
            <w:pPr>
              <w:spacing w:line="252" w:lineRule="auto"/>
              <w:rPr>
                <w:rFonts w:eastAsia="Calibri"/>
              </w:rPr>
            </w:pPr>
          </w:p>
          <w:p w14:paraId="154C8340" w14:textId="77777777" w:rsidR="00582D84" w:rsidRDefault="00582D84" w:rsidP="00AC3400">
            <w:pPr>
              <w:spacing w:line="252" w:lineRule="auto"/>
              <w:rPr>
                <w:rFonts w:eastAsia="Calibri"/>
              </w:rPr>
            </w:pPr>
            <w:r>
              <w:rPr>
                <w:rFonts w:eastAsia="Calibri"/>
              </w:rPr>
              <w:t>__________________/_____________/</w:t>
            </w:r>
          </w:p>
          <w:p w14:paraId="3353FD00" w14:textId="77777777" w:rsidR="00582D84" w:rsidRDefault="00582D84" w:rsidP="00AC3400">
            <w:pPr>
              <w:spacing w:line="252" w:lineRule="auto"/>
              <w:rPr>
                <w:rFonts w:eastAsia="Calibri"/>
              </w:rPr>
            </w:pPr>
          </w:p>
          <w:p w14:paraId="381DBF2B" w14:textId="77777777" w:rsidR="00582D84" w:rsidRPr="007E3115" w:rsidRDefault="00582D84" w:rsidP="00AC3400">
            <w:pPr>
              <w:spacing w:line="252" w:lineRule="auto"/>
              <w:rPr>
                <w:rFonts w:eastAsia="Calibri"/>
              </w:rPr>
            </w:pPr>
            <w:r>
              <w:rPr>
                <w:rFonts w:eastAsia="Calibri"/>
              </w:rPr>
              <w:t>мп</w:t>
            </w:r>
          </w:p>
        </w:tc>
        <w:tc>
          <w:tcPr>
            <w:tcW w:w="5027" w:type="dxa"/>
          </w:tcPr>
          <w:p w14:paraId="683BAA1D" w14:textId="489664C9" w:rsidR="00582D84" w:rsidRDefault="009D1170" w:rsidP="00AC3400">
            <w:pPr>
              <w:spacing w:line="252" w:lineRule="auto"/>
              <w:rPr>
                <w:rFonts w:eastAsia="Calibri"/>
              </w:rPr>
            </w:pPr>
            <w:r>
              <w:rPr>
                <w:rFonts w:eastAsia="Calibri"/>
              </w:rPr>
              <w:t>Подрядчик</w:t>
            </w:r>
          </w:p>
          <w:p w14:paraId="53F9FE0A" w14:textId="77777777" w:rsidR="00582D84" w:rsidRDefault="00582D84" w:rsidP="00AC3400">
            <w:pPr>
              <w:spacing w:line="252" w:lineRule="auto"/>
              <w:rPr>
                <w:rFonts w:eastAsia="Calibri"/>
              </w:rPr>
            </w:pPr>
          </w:p>
          <w:p w14:paraId="3893A7DD" w14:textId="77777777" w:rsidR="00582D84" w:rsidRDefault="00582D84" w:rsidP="00AC3400">
            <w:pPr>
              <w:spacing w:line="252" w:lineRule="auto"/>
              <w:rPr>
                <w:rFonts w:eastAsia="Calibri"/>
              </w:rPr>
            </w:pPr>
            <w:r>
              <w:rPr>
                <w:rFonts w:eastAsia="Calibri"/>
              </w:rPr>
              <w:t>Директор</w:t>
            </w:r>
          </w:p>
          <w:p w14:paraId="139BA826" w14:textId="77777777" w:rsidR="00582D84" w:rsidRDefault="00582D84" w:rsidP="00AC3400">
            <w:pPr>
              <w:spacing w:line="252" w:lineRule="auto"/>
              <w:rPr>
                <w:rFonts w:eastAsia="Calibri"/>
              </w:rPr>
            </w:pPr>
          </w:p>
          <w:p w14:paraId="558E6BA2" w14:textId="77777777" w:rsidR="00582D84" w:rsidRDefault="00582D84" w:rsidP="00AC3400">
            <w:pPr>
              <w:spacing w:line="252" w:lineRule="auto"/>
              <w:rPr>
                <w:rFonts w:eastAsia="Calibri"/>
              </w:rPr>
            </w:pPr>
            <w:r>
              <w:rPr>
                <w:rFonts w:eastAsia="Calibri"/>
              </w:rPr>
              <w:t>________________/________________/</w:t>
            </w:r>
          </w:p>
          <w:p w14:paraId="53C3F7AC" w14:textId="77777777" w:rsidR="00582D84" w:rsidRDefault="00582D84" w:rsidP="00AC3400">
            <w:pPr>
              <w:spacing w:line="252" w:lineRule="auto"/>
              <w:rPr>
                <w:rFonts w:eastAsia="Calibri"/>
              </w:rPr>
            </w:pPr>
          </w:p>
          <w:p w14:paraId="200168D0" w14:textId="77777777" w:rsidR="00582D84" w:rsidRPr="007E3115" w:rsidRDefault="00582D84" w:rsidP="00AC3400">
            <w:pPr>
              <w:spacing w:line="252" w:lineRule="auto"/>
              <w:rPr>
                <w:rFonts w:eastAsia="Calibri"/>
              </w:rPr>
            </w:pPr>
            <w:r>
              <w:rPr>
                <w:rFonts w:eastAsia="Calibri"/>
              </w:rPr>
              <w:t>мп</w:t>
            </w:r>
          </w:p>
        </w:tc>
      </w:tr>
    </w:tbl>
    <w:p w14:paraId="2DA6A0B7" w14:textId="77777777" w:rsidR="002A3479" w:rsidRPr="000F57AD" w:rsidRDefault="002A3479" w:rsidP="00032B30">
      <w:pPr>
        <w:adjustRightInd w:val="0"/>
        <w:ind w:firstLine="540"/>
        <w:jc w:val="center"/>
        <w:rPr>
          <w:b/>
          <w:sz w:val="22"/>
          <w:szCs w:val="22"/>
        </w:rPr>
      </w:pPr>
    </w:p>
    <w:sectPr w:rsidR="002A3479" w:rsidRPr="000F57AD" w:rsidSect="000942E1">
      <w:headerReference w:type="even" r:id="rId9"/>
      <w:footerReference w:type="even" r:id="rId10"/>
      <w:footerReference w:type="default" r:id="rId11"/>
      <w:pgSz w:w="11907" w:h="16840" w:code="9"/>
      <w:pgMar w:top="851" w:right="993" w:bottom="1418" w:left="85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B3668" w14:textId="77777777" w:rsidR="008D5CE6" w:rsidRDefault="008D5CE6">
      <w:r>
        <w:separator/>
      </w:r>
    </w:p>
  </w:endnote>
  <w:endnote w:type="continuationSeparator" w:id="0">
    <w:p w14:paraId="57B8C40D" w14:textId="77777777" w:rsidR="008D5CE6" w:rsidRDefault="008D5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4F180" w14:textId="77777777" w:rsidR="00602C14" w:rsidRDefault="004A4FC3" w:rsidP="00C767BB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602C14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A518FCB" w14:textId="77777777" w:rsidR="00602C14" w:rsidRDefault="00602C1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26D46" w14:textId="77777777" w:rsidR="00602C14" w:rsidRDefault="004A4FC3">
    <w:pPr>
      <w:pStyle w:val="a9"/>
      <w:jc w:val="center"/>
    </w:pPr>
    <w:r>
      <w:fldChar w:fldCharType="begin"/>
    </w:r>
    <w:r w:rsidR="00900BB3">
      <w:instrText>PAGE   \* MERGEFORMAT</w:instrText>
    </w:r>
    <w:r>
      <w:fldChar w:fldCharType="separate"/>
    </w:r>
    <w:r w:rsidR="004F74E1">
      <w:rPr>
        <w:noProof/>
      </w:rPr>
      <w:t>1</w:t>
    </w:r>
    <w:r>
      <w:rPr>
        <w:noProof/>
      </w:rPr>
      <w:fldChar w:fldCharType="end"/>
    </w:r>
  </w:p>
  <w:p w14:paraId="2D16EF4C" w14:textId="77777777" w:rsidR="00602C14" w:rsidRDefault="00602C1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6A3D5" w14:textId="77777777" w:rsidR="008D5CE6" w:rsidRDefault="008D5CE6">
      <w:r>
        <w:separator/>
      </w:r>
    </w:p>
  </w:footnote>
  <w:footnote w:type="continuationSeparator" w:id="0">
    <w:p w14:paraId="215AE217" w14:textId="77777777" w:rsidR="008D5CE6" w:rsidRDefault="008D5C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16600" w14:textId="77777777" w:rsidR="00602C14" w:rsidRDefault="004A4FC3" w:rsidP="0047201A">
    <w:pPr>
      <w:pStyle w:val="ac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602C14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4A82D209" w14:textId="77777777" w:rsidR="00602C14" w:rsidRDefault="00602C1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B3C3A"/>
    <w:multiLevelType w:val="multilevel"/>
    <w:tmpl w:val="79BE0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7D6DE8"/>
    <w:multiLevelType w:val="multilevel"/>
    <w:tmpl w:val="8CB6936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1310124D"/>
    <w:multiLevelType w:val="multilevel"/>
    <w:tmpl w:val="845C565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A4B5B80"/>
    <w:multiLevelType w:val="hybridMultilevel"/>
    <w:tmpl w:val="03F633A8"/>
    <w:lvl w:ilvl="0" w:tplc="1AB01F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1D8B22B5"/>
    <w:multiLevelType w:val="multilevel"/>
    <w:tmpl w:val="557CFF40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DEB07E6"/>
    <w:multiLevelType w:val="multilevel"/>
    <w:tmpl w:val="5C3E2156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4980B4F"/>
    <w:multiLevelType w:val="multilevel"/>
    <w:tmpl w:val="05B688C2"/>
    <w:lvl w:ilvl="0">
      <w:start w:val="2"/>
      <w:numFmt w:val="decimal"/>
      <w:lvlText w:val="%1"/>
      <w:lvlJc w:val="left"/>
      <w:pPr>
        <w:ind w:left="100" w:hanging="4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" w:hanging="485"/>
        <w:jc w:val="right"/>
      </w:pPr>
      <w:rPr>
        <w:rFonts w:ascii="Times New Roman" w:eastAsia="Times New Roman" w:hAnsi="Times New Roman" w:cs="Times New Roman" w:hint="default"/>
        <w:spacing w:val="-8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100" w:hanging="663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3">
      <w:numFmt w:val="bullet"/>
      <w:lvlText w:val="•"/>
      <w:lvlJc w:val="left"/>
      <w:pPr>
        <w:ind w:left="3173" w:hanging="663"/>
      </w:pPr>
      <w:rPr>
        <w:rFonts w:hint="default"/>
      </w:rPr>
    </w:lvl>
    <w:lvl w:ilvl="4">
      <w:numFmt w:val="bullet"/>
      <w:lvlText w:val="•"/>
      <w:lvlJc w:val="left"/>
      <w:pPr>
        <w:ind w:left="4198" w:hanging="663"/>
      </w:pPr>
      <w:rPr>
        <w:rFonts w:hint="default"/>
      </w:rPr>
    </w:lvl>
    <w:lvl w:ilvl="5">
      <w:numFmt w:val="bullet"/>
      <w:lvlText w:val="•"/>
      <w:lvlJc w:val="left"/>
      <w:pPr>
        <w:ind w:left="5223" w:hanging="663"/>
      </w:pPr>
      <w:rPr>
        <w:rFonts w:hint="default"/>
      </w:rPr>
    </w:lvl>
    <w:lvl w:ilvl="6">
      <w:numFmt w:val="bullet"/>
      <w:lvlText w:val="•"/>
      <w:lvlJc w:val="left"/>
      <w:pPr>
        <w:ind w:left="6247" w:hanging="663"/>
      </w:pPr>
      <w:rPr>
        <w:rFonts w:hint="default"/>
      </w:rPr>
    </w:lvl>
    <w:lvl w:ilvl="7">
      <w:numFmt w:val="bullet"/>
      <w:lvlText w:val="•"/>
      <w:lvlJc w:val="left"/>
      <w:pPr>
        <w:ind w:left="7272" w:hanging="663"/>
      </w:pPr>
      <w:rPr>
        <w:rFonts w:hint="default"/>
      </w:rPr>
    </w:lvl>
    <w:lvl w:ilvl="8">
      <w:numFmt w:val="bullet"/>
      <w:lvlText w:val="•"/>
      <w:lvlJc w:val="left"/>
      <w:pPr>
        <w:ind w:left="8297" w:hanging="663"/>
      </w:pPr>
      <w:rPr>
        <w:rFonts w:hint="default"/>
      </w:rPr>
    </w:lvl>
  </w:abstractNum>
  <w:abstractNum w:abstractNumId="7" w15:restartNumberingAfterBreak="0">
    <w:nsid w:val="28050F73"/>
    <w:multiLevelType w:val="multilevel"/>
    <w:tmpl w:val="48D6AC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45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8" w15:restartNumberingAfterBreak="0">
    <w:nsid w:val="328962D0"/>
    <w:multiLevelType w:val="multilevel"/>
    <w:tmpl w:val="11C40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FD3FE1"/>
    <w:multiLevelType w:val="hybridMultilevel"/>
    <w:tmpl w:val="777EB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927B53"/>
    <w:multiLevelType w:val="hybridMultilevel"/>
    <w:tmpl w:val="906E3CF4"/>
    <w:lvl w:ilvl="0" w:tplc="7E80969E">
      <w:start w:val="1"/>
      <w:numFmt w:val="decimal"/>
      <w:isLgl/>
      <w:lvlText w:val="2.%1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1" w:tplc="9C9A6322">
      <w:start w:val="3"/>
      <w:numFmt w:val="decimal"/>
      <w:lvlText w:val="%2."/>
      <w:lvlJc w:val="left"/>
      <w:pPr>
        <w:tabs>
          <w:tab w:val="num" w:pos="2122"/>
        </w:tabs>
        <w:ind w:left="2122" w:hanging="360"/>
      </w:pPr>
      <w:rPr>
        <w:rFonts w:hint="default"/>
      </w:rPr>
    </w:lvl>
    <w:lvl w:ilvl="2" w:tplc="AF422C6E">
      <w:start w:val="1"/>
      <w:numFmt w:val="decimal"/>
      <w:isLgl/>
      <w:lvlText w:val="6.%3."/>
      <w:lvlJc w:val="left"/>
      <w:pPr>
        <w:tabs>
          <w:tab w:val="num" w:pos="3382"/>
        </w:tabs>
        <w:ind w:left="3382" w:hanging="720"/>
      </w:pPr>
      <w:rPr>
        <w:rFonts w:hint="default"/>
      </w:rPr>
    </w:lvl>
    <w:lvl w:ilvl="3" w:tplc="E52C591A">
      <w:start w:val="1"/>
      <w:numFmt w:val="decimal"/>
      <w:isLgl/>
      <w:lvlText w:val="5.1.%4."/>
      <w:lvlJc w:val="left"/>
      <w:pPr>
        <w:tabs>
          <w:tab w:val="num" w:pos="3922"/>
        </w:tabs>
        <w:ind w:left="3922" w:hanging="720"/>
      </w:pPr>
      <w:rPr>
        <w:rFonts w:hint="default"/>
      </w:rPr>
    </w:lvl>
    <w:lvl w:ilvl="4" w:tplc="D3A62DDA" w:tentative="1">
      <w:start w:val="1"/>
      <w:numFmt w:val="lowerLetter"/>
      <w:lvlText w:val="%5."/>
      <w:lvlJc w:val="left"/>
      <w:pPr>
        <w:tabs>
          <w:tab w:val="num" w:pos="4282"/>
        </w:tabs>
        <w:ind w:left="4282" w:hanging="360"/>
      </w:pPr>
    </w:lvl>
    <w:lvl w:ilvl="5" w:tplc="53D21B70" w:tentative="1">
      <w:start w:val="1"/>
      <w:numFmt w:val="lowerRoman"/>
      <w:lvlText w:val="%6."/>
      <w:lvlJc w:val="right"/>
      <w:pPr>
        <w:tabs>
          <w:tab w:val="num" w:pos="5002"/>
        </w:tabs>
        <w:ind w:left="5002" w:hanging="180"/>
      </w:pPr>
    </w:lvl>
    <w:lvl w:ilvl="6" w:tplc="F11A1570" w:tentative="1">
      <w:start w:val="1"/>
      <w:numFmt w:val="decimal"/>
      <w:lvlText w:val="%7."/>
      <w:lvlJc w:val="left"/>
      <w:pPr>
        <w:tabs>
          <w:tab w:val="num" w:pos="5722"/>
        </w:tabs>
        <w:ind w:left="5722" w:hanging="360"/>
      </w:pPr>
    </w:lvl>
    <w:lvl w:ilvl="7" w:tplc="D2C2EC42" w:tentative="1">
      <w:start w:val="1"/>
      <w:numFmt w:val="lowerLetter"/>
      <w:lvlText w:val="%8."/>
      <w:lvlJc w:val="left"/>
      <w:pPr>
        <w:tabs>
          <w:tab w:val="num" w:pos="6442"/>
        </w:tabs>
        <w:ind w:left="6442" w:hanging="360"/>
      </w:pPr>
    </w:lvl>
    <w:lvl w:ilvl="8" w:tplc="58A4161C" w:tentative="1">
      <w:start w:val="1"/>
      <w:numFmt w:val="lowerRoman"/>
      <w:lvlText w:val="%9."/>
      <w:lvlJc w:val="right"/>
      <w:pPr>
        <w:tabs>
          <w:tab w:val="num" w:pos="7162"/>
        </w:tabs>
        <w:ind w:left="7162" w:hanging="180"/>
      </w:pPr>
    </w:lvl>
  </w:abstractNum>
  <w:abstractNum w:abstractNumId="11" w15:restartNumberingAfterBreak="0">
    <w:nsid w:val="3AB03D15"/>
    <w:multiLevelType w:val="multilevel"/>
    <w:tmpl w:val="8CB6936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BE5705E"/>
    <w:multiLevelType w:val="hybridMultilevel"/>
    <w:tmpl w:val="51B4C9AE"/>
    <w:lvl w:ilvl="0" w:tplc="D14E4D7E">
      <w:start w:val="1"/>
      <w:numFmt w:val="decimal"/>
      <w:isLgl/>
      <w:lvlText w:val="1.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4692DFAA">
      <w:start w:val="1"/>
      <w:numFmt w:val="decimal"/>
      <w:isLgl/>
      <w:lvlText w:val="1.2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20FE22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3E9B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BAC9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4258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20A8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8EEB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D2BD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7B30CA"/>
    <w:multiLevelType w:val="multilevel"/>
    <w:tmpl w:val="E06AEFC4"/>
    <w:lvl w:ilvl="0">
      <w:start w:val="1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E9C007B"/>
    <w:multiLevelType w:val="multilevel"/>
    <w:tmpl w:val="13D0741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50395034"/>
    <w:multiLevelType w:val="multilevel"/>
    <w:tmpl w:val="374A8980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hint="default"/>
        <w:b w:val="0"/>
        <w:sz w:val="26"/>
        <w:szCs w:val="26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70"/>
        </w:tabs>
        <w:ind w:left="1620" w:hanging="720"/>
      </w:pPr>
      <w:rPr>
        <w:rFonts w:ascii="Times New Roman" w:hAnsi="Times New Roman" w:hint="default"/>
        <w:b w:val="0"/>
        <w:i w:val="0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864"/>
        </w:tabs>
        <w:ind w:left="864" w:hanging="864"/>
      </w:pPr>
      <w:rPr>
        <w:rFonts w:ascii="Times New Roman" w:hAnsi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54CC54FD"/>
    <w:multiLevelType w:val="multilevel"/>
    <w:tmpl w:val="5F20E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8039F6"/>
    <w:multiLevelType w:val="multilevel"/>
    <w:tmpl w:val="8CB6936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 w15:restartNumberingAfterBreak="0">
    <w:nsid w:val="5CFE4BB2"/>
    <w:multiLevelType w:val="multilevel"/>
    <w:tmpl w:val="4CDC0E6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DDB6E22"/>
    <w:multiLevelType w:val="multilevel"/>
    <w:tmpl w:val="AF0A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827831"/>
    <w:multiLevelType w:val="multilevel"/>
    <w:tmpl w:val="704CAA4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EC73E9B"/>
    <w:multiLevelType w:val="multilevel"/>
    <w:tmpl w:val="EDD0EBD6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611B13F7"/>
    <w:multiLevelType w:val="multilevel"/>
    <w:tmpl w:val="432663BC"/>
    <w:styleLink w:val="WWNum3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996" w:hanging="144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5208" w:hanging="1800"/>
      </w:pPr>
    </w:lvl>
  </w:abstractNum>
  <w:abstractNum w:abstractNumId="23" w15:restartNumberingAfterBreak="0">
    <w:nsid w:val="61723102"/>
    <w:multiLevelType w:val="multilevel"/>
    <w:tmpl w:val="3A82EF3E"/>
    <w:lvl w:ilvl="0">
      <w:start w:val="1"/>
      <w:numFmt w:val="decimal"/>
      <w:lvlText w:val="%1."/>
      <w:lvlJc w:val="left"/>
      <w:pPr>
        <w:ind w:left="3054" w:hanging="360"/>
      </w:pPr>
      <w:rPr>
        <w:b/>
      </w:rPr>
    </w:lvl>
    <w:lvl w:ilvl="1">
      <w:start w:val="1"/>
      <w:numFmt w:val="decimal"/>
      <w:lvlText w:val="%1.%2."/>
      <w:lvlJc w:val="left"/>
      <w:pPr>
        <w:ind w:left="1284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3644BAB"/>
    <w:multiLevelType w:val="multilevel"/>
    <w:tmpl w:val="5680F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113315"/>
    <w:multiLevelType w:val="multilevel"/>
    <w:tmpl w:val="C924E7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625659E"/>
    <w:multiLevelType w:val="multilevel"/>
    <w:tmpl w:val="7574416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718549C7"/>
    <w:multiLevelType w:val="multilevel"/>
    <w:tmpl w:val="49BAD56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7AFE2B9C"/>
    <w:multiLevelType w:val="multilevel"/>
    <w:tmpl w:val="608AF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5B7268"/>
    <w:multiLevelType w:val="multilevel"/>
    <w:tmpl w:val="C374E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839467677">
    <w:abstractNumId w:val="12"/>
  </w:num>
  <w:num w:numId="2" w16cid:durableId="1799298635">
    <w:abstractNumId w:val="10"/>
  </w:num>
  <w:num w:numId="3" w16cid:durableId="2107924951">
    <w:abstractNumId w:val="15"/>
  </w:num>
  <w:num w:numId="4" w16cid:durableId="556018833">
    <w:abstractNumId w:val="25"/>
  </w:num>
  <w:num w:numId="5" w16cid:durableId="1037269387">
    <w:abstractNumId w:val="14"/>
  </w:num>
  <w:num w:numId="6" w16cid:durableId="1212573853">
    <w:abstractNumId w:val="4"/>
  </w:num>
  <w:num w:numId="7" w16cid:durableId="1098599220">
    <w:abstractNumId w:val="29"/>
  </w:num>
  <w:num w:numId="8" w16cid:durableId="53506547">
    <w:abstractNumId w:val="18"/>
  </w:num>
  <w:num w:numId="9" w16cid:durableId="136068780">
    <w:abstractNumId w:val="21"/>
  </w:num>
  <w:num w:numId="10" w16cid:durableId="2095515482">
    <w:abstractNumId w:val="2"/>
  </w:num>
  <w:num w:numId="11" w16cid:durableId="1280648945">
    <w:abstractNumId w:val="27"/>
  </w:num>
  <w:num w:numId="12" w16cid:durableId="796946418">
    <w:abstractNumId w:val="5"/>
  </w:num>
  <w:num w:numId="13" w16cid:durableId="179783149">
    <w:abstractNumId w:val="20"/>
  </w:num>
  <w:num w:numId="14" w16cid:durableId="880752288">
    <w:abstractNumId w:val="17"/>
  </w:num>
  <w:num w:numId="15" w16cid:durableId="1143305819">
    <w:abstractNumId w:val="13"/>
  </w:num>
  <w:num w:numId="16" w16cid:durableId="294871066">
    <w:abstractNumId w:val="11"/>
  </w:num>
  <w:num w:numId="17" w16cid:durableId="162279277">
    <w:abstractNumId w:val="1"/>
  </w:num>
  <w:num w:numId="18" w16cid:durableId="118111309">
    <w:abstractNumId w:val="3"/>
  </w:num>
  <w:num w:numId="19" w16cid:durableId="585571801">
    <w:abstractNumId w:val="26"/>
  </w:num>
  <w:num w:numId="20" w16cid:durableId="734862984">
    <w:abstractNumId w:val="7"/>
  </w:num>
  <w:num w:numId="21" w16cid:durableId="133985842">
    <w:abstractNumId w:val="23"/>
  </w:num>
  <w:num w:numId="22" w16cid:durableId="1505166252">
    <w:abstractNumId w:val="6"/>
  </w:num>
  <w:num w:numId="23" w16cid:durableId="1202061858">
    <w:abstractNumId w:val="22"/>
  </w:num>
  <w:num w:numId="24" w16cid:durableId="729303896">
    <w:abstractNumId w:val="9"/>
  </w:num>
  <w:num w:numId="25" w16cid:durableId="40978948">
    <w:abstractNumId w:val="19"/>
  </w:num>
  <w:num w:numId="26" w16cid:durableId="1731420621">
    <w:abstractNumId w:val="28"/>
  </w:num>
  <w:num w:numId="27" w16cid:durableId="1451894275">
    <w:abstractNumId w:val="8"/>
  </w:num>
  <w:num w:numId="28" w16cid:durableId="1844978138">
    <w:abstractNumId w:val="0"/>
  </w:num>
  <w:num w:numId="29" w16cid:durableId="2086030852">
    <w:abstractNumId w:val="24"/>
  </w:num>
  <w:num w:numId="30" w16cid:durableId="1182276548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6E2"/>
    <w:rsid w:val="0000082D"/>
    <w:rsid w:val="000012E4"/>
    <w:rsid w:val="0000330F"/>
    <w:rsid w:val="0000395D"/>
    <w:rsid w:val="00003CCF"/>
    <w:rsid w:val="00003FE9"/>
    <w:rsid w:val="0000421C"/>
    <w:rsid w:val="00004C44"/>
    <w:rsid w:val="00004C94"/>
    <w:rsid w:val="0000769D"/>
    <w:rsid w:val="00007C43"/>
    <w:rsid w:val="00007EE9"/>
    <w:rsid w:val="00012409"/>
    <w:rsid w:val="0001266F"/>
    <w:rsid w:val="00012C45"/>
    <w:rsid w:val="000132E7"/>
    <w:rsid w:val="00013FA4"/>
    <w:rsid w:val="00014335"/>
    <w:rsid w:val="0001477E"/>
    <w:rsid w:val="00015EFA"/>
    <w:rsid w:val="00016148"/>
    <w:rsid w:val="00016D96"/>
    <w:rsid w:val="000200CE"/>
    <w:rsid w:val="00022FC2"/>
    <w:rsid w:val="00023231"/>
    <w:rsid w:val="00023604"/>
    <w:rsid w:val="00024099"/>
    <w:rsid w:val="00024116"/>
    <w:rsid w:val="0002667B"/>
    <w:rsid w:val="0002682B"/>
    <w:rsid w:val="0002741B"/>
    <w:rsid w:val="00027459"/>
    <w:rsid w:val="0003054F"/>
    <w:rsid w:val="00030788"/>
    <w:rsid w:val="00031E7C"/>
    <w:rsid w:val="0003258D"/>
    <w:rsid w:val="00032B30"/>
    <w:rsid w:val="00033369"/>
    <w:rsid w:val="00033667"/>
    <w:rsid w:val="00033B29"/>
    <w:rsid w:val="00034030"/>
    <w:rsid w:val="0003559F"/>
    <w:rsid w:val="00035E08"/>
    <w:rsid w:val="000367A8"/>
    <w:rsid w:val="0003708A"/>
    <w:rsid w:val="00037C1E"/>
    <w:rsid w:val="00040325"/>
    <w:rsid w:val="00040DF6"/>
    <w:rsid w:val="0004119B"/>
    <w:rsid w:val="00041C96"/>
    <w:rsid w:val="00041CD8"/>
    <w:rsid w:val="00042813"/>
    <w:rsid w:val="00044FFB"/>
    <w:rsid w:val="00046A22"/>
    <w:rsid w:val="00050AD7"/>
    <w:rsid w:val="00050B98"/>
    <w:rsid w:val="000519AB"/>
    <w:rsid w:val="00052DA7"/>
    <w:rsid w:val="000537E7"/>
    <w:rsid w:val="00054E62"/>
    <w:rsid w:val="0005569C"/>
    <w:rsid w:val="00055897"/>
    <w:rsid w:val="000563AB"/>
    <w:rsid w:val="00057021"/>
    <w:rsid w:val="00057ACC"/>
    <w:rsid w:val="00057D8E"/>
    <w:rsid w:val="00061AB4"/>
    <w:rsid w:val="00064224"/>
    <w:rsid w:val="000653D6"/>
    <w:rsid w:val="00065AA5"/>
    <w:rsid w:val="00067234"/>
    <w:rsid w:val="000679FE"/>
    <w:rsid w:val="00067D37"/>
    <w:rsid w:val="00071232"/>
    <w:rsid w:val="0007235F"/>
    <w:rsid w:val="0007573E"/>
    <w:rsid w:val="000760D9"/>
    <w:rsid w:val="00076270"/>
    <w:rsid w:val="00076599"/>
    <w:rsid w:val="00077005"/>
    <w:rsid w:val="000802BB"/>
    <w:rsid w:val="000805AA"/>
    <w:rsid w:val="000808A9"/>
    <w:rsid w:val="0008236F"/>
    <w:rsid w:val="00083969"/>
    <w:rsid w:val="00085C6D"/>
    <w:rsid w:val="0008630C"/>
    <w:rsid w:val="000914D2"/>
    <w:rsid w:val="00093492"/>
    <w:rsid w:val="000942E1"/>
    <w:rsid w:val="00095635"/>
    <w:rsid w:val="00095AD0"/>
    <w:rsid w:val="00095BC9"/>
    <w:rsid w:val="0009602E"/>
    <w:rsid w:val="00096116"/>
    <w:rsid w:val="000962BB"/>
    <w:rsid w:val="00097122"/>
    <w:rsid w:val="000A21CB"/>
    <w:rsid w:val="000A2B4E"/>
    <w:rsid w:val="000A387C"/>
    <w:rsid w:val="000A4541"/>
    <w:rsid w:val="000A4FF3"/>
    <w:rsid w:val="000A77FB"/>
    <w:rsid w:val="000A7D78"/>
    <w:rsid w:val="000B0AFA"/>
    <w:rsid w:val="000B0CA7"/>
    <w:rsid w:val="000B23B4"/>
    <w:rsid w:val="000B3804"/>
    <w:rsid w:val="000B565E"/>
    <w:rsid w:val="000B5B6B"/>
    <w:rsid w:val="000B6B5C"/>
    <w:rsid w:val="000B6FFD"/>
    <w:rsid w:val="000B7E58"/>
    <w:rsid w:val="000C00EE"/>
    <w:rsid w:val="000C0E7F"/>
    <w:rsid w:val="000C18D2"/>
    <w:rsid w:val="000C2005"/>
    <w:rsid w:val="000C23A0"/>
    <w:rsid w:val="000C3393"/>
    <w:rsid w:val="000C34CD"/>
    <w:rsid w:val="000C462D"/>
    <w:rsid w:val="000C4C4E"/>
    <w:rsid w:val="000C51AF"/>
    <w:rsid w:val="000C59EA"/>
    <w:rsid w:val="000C6BC5"/>
    <w:rsid w:val="000C70DB"/>
    <w:rsid w:val="000C7CCF"/>
    <w:rsid w:val="000D0F83"/>
    <w:rsid w:val="000D1D70"/>
    <w:rsid w:val="000D2074"/>
    <w:rsid w:val="000D2B5E"/>
    <w:rsid w:val="000D3445"/>
    <w:rsid w:val="000D50B5"/>
    <w:rsid w:val="000D5386"/>
    <w:rsid w:val="000D5D0C"/>
    <w:rsid w:val="000D6A86"/>
    <w:rsid w:val="000D7C38"/>
    <w:rsid w:val="000E10E7"/>
    <w:rsid w:val="000E29D2"/>
    <w:rsid w:val="000E7C39"/>
    <w:rsid w:val="000F00E1"/>
    <w:rsid w:val="000F0126"/>
    <w:rsid w:val="000F4AC0"/>
    <w:rsid w:val="000F51E6"/>
    <w:rsid w:val="000F57AD"/>
    <w:rsid w:val="000F6445"/>
    <w:rsid w:val="000F6B4E"/>
    <w:rsid w:val="001023A6"/>
    <w:rsid w:val="00103CB2"/>
    <w:rsid w:val="00103DD0"/>
    <w:rsid w:val="00104317"/>
    <w:rsid w:val="0010431E"/>
    <w:rsid w:val="0010678A"/>
    <w:rsid w:val="00107592"/>
    <w:rsid w:val="00107C72"/>
    <w:rsid w:val="0011065F"/>
    <w:rsid w:val="00110A20"/>
    <w:rsid w:val="00110BDB"/>
    <w:rsid w:val="001111C9"/>
    <w:rsid w:val="0011172F"/>
    <w:rsid w:val="00112DDC"/>
    <w:rsid w:val="00113909"/>
    <w:rsid w:val="00113F82"/>
    <w:rsid w:val="00115348"/>
    <w:rsid w:val="00115C1B"/>
    <w:rsid w:val="00116819"/>
    <w:rsid w:val="00121B69"/>
    <w:rsid w:val="00121FB4"/>
    <w:rsid w:val="00122C37"/>
    <w:rsid w:val="00123D33"/>
    <w:rsid w:val="0012598C"/>
    <w:rsid w:val="00130412"/>
    <w:rsid w:val="001312E6"/>
    <w:rsid w:val="001312F9"/>
    <w:rsid w:val="001314ED"/>
    <w:rsid w:val="0013193E"/>
    <w:rsid w:val="001338CA"/>
    <w:rsid w:val="00134CD3"/>
    <w:rsid w:val="00135649"/>
    <w:rsid w:val="00135E4D"/>
    <w:rsid w:val="00136631"/>
    <w:rsid w:val="00136C2D"/>
    <w:rsid w:val="0014237A"/>
    <w:rsid w:val="00142BAC"/>
    <w:rsid w:val="001432BC"/>
    <w:rsid w:val="001516F1"/>
    <w:rsid w:val="00151A04"/>
    <w:rsid w:val="00151E3A"/>
    <w:rsid w:val="001528F0"/>
    <w:rsid w:val="00152FA4"/>
    <w:rsid w:val="0015369A"/>
    <w:rsid w:val="001537E1"/>
    <w:rsid w:val="00153A20"/>
    <w:rsid w:val="00154CB2"/>
    <w:rsid w:val="00155A71"/>
    <w:rsid w:val="0015793B"/>
    <w:rsid w:val="00160779"/>
    <w:rsid w:val="00161C9E"/>
    <w:rsid w:val="00161F24"/>
    <w:rsid w:val="00162C1A"/>
    <w:rsid w:val="00162D6B"/>
    <w:rsid w:val="0016307F"/>
    <w:rsid w:val="00163E8F"/>
    <w:rsid w:val="00164864"/>
    <w:rsid w:val="00165856"/>
    <w:rsid w:val="00165ADB"/>
    <w:rsid w:val="00165E92"/>
    <w:rsid w:val="0016622B"/>
    <w:rsid w:val="001676E2"/>
    <w:rsid w:val="00170053"/>
    <w:rsid w:val="00170688"/>
    <w:rsid w:val="00170E94"/>
    <w:rsid w:val="0017248E"/>
    <w:rsid w:val="00173853"/>
    <w:rsid w:val="00175226"/>
    <w:rsid w:val="001753BE"/>
    <w:rsid w:val="0017747B"/>
    <w:rsid w:val="001802D8"/>
    <w:rsid w:val="00181E58"/>
    <w:rsid w:val="00182670"/>
    <w:rsid w:val="00183D35"/>
    <w:rsid w:val="0018462B"/>
    <w:rsid w:val="00184CC9"/>
    <w:rsid w:val="00184E91"/>
    <w:rsid w:val="0018627F"/>
    <w:rsid w:val="001864EA"/>
    <w:rsid w:val="001872B7"/>
    <w:rsid w:val="00187300"/>
    <w:rsid w:val="00187CEB"/>
    <w:rsid w:val="001904F2"/>
    <w:rsid w:val="0019144D"/>
    <w:rsid w:val="001925A0"/>
    <w:rsid w:val="00192F2C"/>
    <w:rsid w:val="00195A95"/>
    <w:rsid w:val="001962F0"/>
    <w:rsid w:val="0019681C"/>
    <w:rsid w:val="00196D66"/>
    <w:rsid w:val="001973FA"/>
    <w:rsid w:val="001A04E8"/>
    <w:rsid w:val="001A11BC"/>
    <w:rsid w:val="001A1981"/>
    <w:rsid w:val="001A24EA"/>
    <w:rsid w:val="001A400D"/>
    <w:rsid w:val="001A4ABD"/>
    <w:rsid w:val="001A51A3"/>
    <w:rsid w:val="001A5F80"/>
    <w:rsid w:val="001A7861"/>
    <w:rsid w:val="001B18EC"/>
    <w:rsid w:val="001B1D68"/>
    <w:rsid w:val="001B2C20"/>
    <w:rsid w:val="001B3AD6"/>
    <w:rsid w:val="001B3D02"/>
    <w:rsid w:val="001B3D97"/>
    <w:rsid w:val="001B3EB0"/>
    <w:rsid w:val="001B3F61"/>
    <w:rsid w:val="001B520E"/>
    <w:rsid w:val="001B5D21"/>
    <w:rsid w:val="001C0A9D"/>
    <w:rsid w:val="001C1E55"/>
    <w:rsid w:val="001C37A0"/>
    <w:rsid w:val="001C6B0E"/>
    <w:rsid w:val="001C78AA"/>
    <w:rsid w:val="001C7FEF"/>
    <w:rsid w:val="001D0295"/>
    <w:rsid w:val="001D17FD"/>
    <w:rsid w:val="001D6BFD"/>
    <w:rsid w:val="001D6E95"/>
    <w:rsid w:val="001D70F1"/>
    <w:rsid w:val="001D74CA"/>
    <w:rsid w:val="001E07D2"/>
    <w:rsid w:val="001E0BB5"/>
    <w:rsid w:val="001E0D7E"/>
    <w:rsid w:val="001E0E3A"/>
    <w:rsid w:val="001E16AF"/>
    <w:rsid w:val="001E1F72"/>
    <w:rsid w:val="001E422A"/>
    <w:rsid w:val="001E5D3B"/>
    <w:rsid w:val="001E72E3"/>
    <w:rsid w:val="001F08B8"/>
    <w:rsid w:val="001F0DB8"/>
    <w:rsid w:val="001F10DF"/>
    <w:rsid w:val="001F1542"/>
    <w:rsid w:val="001F1C99"/>
    <w:rsid w:val="001F2AE1"/>
    <w:rsid w:val="001F3283"/>
    <w:rsid w:val="001F4FD1"/>
    <w:rsid w:val="001F539A"/>
    <w:rsid w:val="001F5E2D"/>
    <w:rsid w:val="001F6D5B"/>
    <w:rsid w:val="001F77ED"/>
    <w:rsid w:val="001F79A2"/>
    <w:rsid w:val="002009D2"/>
    <w:rsid w:val="00201FD5"/>
    <w:rsid w:val="00202648"/>
    <w:rsid w:val="002027C5"/>
    <w:rsid w:val="0020317D"/>
    <w:rsid w:val="00204A49"/>
    <w:rsid w:val="00206100"/>
    <w:rsid w:val="00206854"/>
    <w:rsid w:val="00210619"/>
    <w:rsid w:val="00211519"/>
    <w:rsid w:val="002126CF"/>
    <w:rsid w:val="0021557D"/>
    <w:rsid w:val="00217525"/>
    <w:rsid w:val="0021774B"/>
    <w:rsid w:val="002177DD"/>
    <w:rsid w:val="00217D31"/>
    <w:rsid w:val="0022058F"/>
    <w:rsid w:val="0022202D"/>
    <w:rsid w:val="00222386"/>
    <w:rsid w:val="002236D0"/>
    <w:rsid w:val="002238D6"/>
    <w:rsid w:val="00223A54"/>
    <w:rsid w:val="00224CBF"/>
    <w:rsid w:val="002309AA"/>
    <w:rsid w:val="00234035"/>
    <w:rsid w:val="00234085"/>
    <w:rsid w:val="0023447A"/>
    <w:rsid w:val="00234B7B"/>
    <w:rsid w:val="00235069"/>
    <w:rsid w:val="00236BA7"/>
    <w:rsid w:val="00237252"/>
    <w:rsid w:val="00237258"/>
    <w:rsid w:val="0023731D"/>
    <w:rsid w:val="002403B6"/>
    <w:rsid w:val="00241817"/>
    <w:rsid w:val="00241F43"/>
    <w:rsid w:val="002431F0"/>
    <w:rsid w:val="002432D6"/>
    <w:rsid w:val="002434B7"/>
    <w:rsid w:val="00243AD2"/>
    <w:rsid w:val="002446CE"/>
    <w:rsid w:val="00244C4F"/>
    <w:rsid w:val="0024526E"/>
    <w:rsid w:val="00245C71"/>
    <w:rsid w:val="00245FC8"/>
    <w:rsid w:val="0024763A"/>
    <w:rsid w:val="00247DA2"/>
    <w:rsid w:val="002533C0"/>
    <w:rsid w:val="00253AF9"/>
    <w:rsid w:val="00257808"/>
    <w:rsid w:val="00257DD5"/>
    <w:rsid w:val="00257E02"/>
    <w:rsid w:val="00260CE0"/>
    <w:rsid w:val="00261494"/>
    <w:rsid w:val="00262115"/>
    <w:rsid w:val="00263F19"/>
    <w:rsid w:val="0026560F"/>
    <w:rsid w:val="00265815"/>
    <w:rsid w:val="002659BB"/>
    <w:rsid w:val="0026659D"/>
    <w:rsid w:val="0026675E"/>
    <w:rsid w:val="00266A50"/>
    <w:rsid w:val="00267121"/>
    <w:rsid w:val="00267E52"/>
    <w:rsid w:val="002700C7"/>
    <w:rsid w:val="00271647"/>
    <w:rsid w:val="002720EF"/>
    <w:rsid w:val="00273EC2"/>
    <w:rsid w:val="00274274"/>
    <w:rsid w:val="00276028"/>
    <w:rsid w:val="00277100"/>
    <w:rsid w:val="00277583"/>
    <w:rsid w:val="00277CF4"/>
    <w:rsid w:val="00277F1A"/>
    <w:rsid w:val="002808A4"/>
    <w:rsid w:val="00280F61"/>
    <w:rsid w:val="002817E3"/>
    <w:rsid w:val="00282F57"/>
    <w:rsid w:val="00283A23"/>
    <w:rsid w:val="00290EEF"/>
    <w:rsid w:val="002925FA"/>
    <w:rsid w:val="00292C77"/>
    <w:rsid w:val="002944C9"/>
    <w:rsid w:val="00294831"/>
    <w:rsid w:val="00294BFC"/>
    <w:rsid w:val="00295A8D"/>
    <w:rsid w:val="00295BE6"/>
    <w:rsid w:val="00297483"/>
    <w:rsid w:val="002A21DE"/>
    <w:rsid w:val="002A2743"/>
    <w:rsid w:val="002A3479"/>
    <w:rsid w:val="002A395E"/>
    <w:rsid w:val="002A43F0"/>
    <w:rsid w:val="002A4E27"/>
    <w:rsid w:val="002A70A7"/>
    <w:rsid w:val="002B0446"/>
    <w:rsid w:val="002B1DB1"/>
    <w:rsid w:val="002B374F"/>
    <w:rsid w:val="002B6DE8"/>
    <w:rsid w:val="002B703E"/>
    <w:rsid w:val="002B7550"/>
    <w:rsid w:val="002B78E8"/>
    <w:rsid w:val="002C04C2"/>
    <w:rsid w:val="002C0A74"/>
    <w:rsid w:val="002C11B0"/>
    <w:rsid w:val="002C26B0"/>
    <w:rsid w:val="002C2C3E"/>
    <w:rsid w:val="002C2F65"/>
    <w:rsid w:val="002C3AAD"/>
    <w:rsid w:val="002C4B00"/>
    <w:rsid w:val="002C5C92"/>
    <w:rsid w:val="002C64F9"/>
    <w:rsid w:val="002C6853"/>
    <w:rsid w:val="002C6C1A"/>
    <w:rsid w:val="002C6DAA"/>
    <w:rsid w:val="002C6E88"/>
    <w:rsid w:val="002C743A"/>
    <w:rsid w:val="002C7798"/>
    <w:rsid w:val="002C7E5E"/>
    <w:rsid w:val="002D14E8"/>
    <w:rsid w:val="002D2989"/>
    <w:rsid w:val="002D3157"/>
    <w:rsid w:val="002D4088"/>
    <w:rsid w:val="002D4421"/>
    <w:rsid w:val="002D4AC3"/>
    <w:rsid w:val="002D5F25"/>
    <w:rsid w:val="002D6A9B"/>
    <w:rsid w:val="002E14F2"/>
    <w:rsid w:val="002E19A3"/>
    <w:rsid w:val="002E21F0"/>
    <w:rsid w:val="002E2C2D"/>
    <w:rsid w:val="002E305D"/>
    <w:rsid w:val="002E3226"/>
    <w:rsid w:val="002E3B1B"/>
    <w:rsid w:val="002E3CD9"/>
    <w:rsid w:val="002E3D3E"/>
    <w:rsid w:val="002E4F4D"/>
    <w:rsid w:val="002E528E"/>
    <w:rsid w:val="002E5369"/>
    <w:rsid w:val="002E5865"/>
    <w:rsid w:val="002F101D"/>
    <w:rsid w:val="002F1D6E"/>
    <w:rsid w:val="002F2911"/>
    <w:rsid w:val="002F308D"/>
    <w:rsid w:val="002F3814"/>
    <w:rsid w:val="002F4F68"/>
    <w:rsid w:val="002F5019"/>
    <w:rsid w:val="002F52BF"/>
    <w:rsid w:val="002F5579"/>
    <w:rsid w:val="002F731B"/>
    <w:rsid w:val="002F7486"/>
    <w:rsid w:val="003012D5"/>
    <w:rsid w:val="00301501"/>
    <w:rsid w:val="00301831"/>
    <w:rsid w:val="003033F2"/>
    <w:rsid w:val="0030367F"/>
    <w:rsid w:val="00304025"/>
    <w:rsid w:val="003041E3"/>
    <w:rsid w:val="00307A5E"/>
    <w:rsid w:val="00307F09"/>
    <w:rsid w:val="00310001"/>
    <w:rsid w:val="00310034"/>
    <w:rsid w:val="0031185D"/>
    <w:rsid w:val="0031265C"/>
    <w:rsid w:val="00314614"/>
    <w:rsid w:val="00315251"/>
    <w:rsid w:val="00315EB6"/>
    <w:rsid w:val="003160C8"/>
    <w:rsid w:val="00320D26"/>
    <w:rsid w:val="00320DDE"/>
    <w:rsid w:val="00320EDC"/>
    <w:rsid w:val="00321BBE"/>
    <w:rsid w:val="00322187"/>
    <w:rsid w:val="00322BF9"/>
    <w:rsid w:val="00322F3D"/>
    <w:rsid w:val="003233DB"/>
    <w:rsid w:val="003239C6"/>
    <w:rsid w:val="00325B55"/>
    <w:rsid w:val="0032660B"/>
    <w:rsid w:val="00326E82"/>
    <w:rsid w:val="003300C5"/>
    <w:rsid w:val="00330380"/>
    <w:rsid w:val="00330ED9"/>
    <w:rsid w:val="00331C72"/>
    <w:rsid w:val="00332379"/>
    <w:rsid w:val="00333495"/>
    <w:rsid w:val="003336E3"/>
    <w:rsid w:val="0033424D"/>
    <w:rsid w:val="00335F6F"/>
    <w:rsid w:val="0033602C"/>
    <w:rsid w:val="0033638E"/>
    <w:rsid w:val="003378A6"/>
    <w:rsid w:val="00341D24"/>
    <w:rsid w:val="00341FDF"/>
    <w:rsid w:val="00342C80"/>
    <w:rsid w:val="0034384B"/>
    <w:rsid w:val="003438CA"/>
    <w:rsid w:val="003446F4"/>
    <w:rsid w:val="0034483C"/>
    <w:rsid w:val="00344B53"/>
    <w:rsid w:val="00344FE6"/>
    <w:rsid w:val="00345025"/>
    <w:rsid w:val="00346AA4"/>
    <w:rsid w:val="003500D7"/>
    <w:rsid w:val="003509E4"/>
    <w:rsid w:val="003511A9"/>
    <w:rsid w:val="003512D1"/>
    <w:rsid w:val="00351905"/>
    <w:rsid w:val="003520BD"/>
    <w:rsid w:val="00352655"/>
    <w:rsid w:val="0035526F"/>
    <w:rsid w:val="003556E1"/>
    <w:rsid w:val="00355CB0"/>
    <w:rsid w:val="003611CF"/>
    <w:rsid w:val="0036160C"/>
    <w:rsid w:val="003626A7"/>
    <w:rsid w:val="0036280B"/>
    <w:rsid w:val="00362E7C"/>
    <w:rsid w:val="00362E7F"/>
    <w:rsid w:val="00363018"/>
    <w:rsid w:val="00364A43"/>
    <w:rsid w:val="003657F0"/>
    <w:rsid w:val="003658E0"/>
    <w:rsid w:val="00367247"/>
    <w:rsid w:val="0037092D"/>
    <w:rsid w:val="00372F03"/>
    <w:rsid w:val="00373770"/>
    <w:rsid w:val="003737CB"/>
    <w:rsid w:val="003746FB"/>
    <w:rsid w:val="00374717"/>
    <w:rsid w:val="00375084"/>
    <w:rsid w:val="003750B1"/>
    <w:rsid w:val="00376622"/>
    <w:rsid w:val="003776E9"/>
    <w:rsid w:val="00381026"/>
    <w:rsid w:val="0038152A"/>
    <w:rsid w:val="00381E69"/>
    <w:rsid w:val="00382DB2"/>
    <w:rsid w:val="003832F1"/>
    <w:rsid w:val="00384725"/>
    <w:rsid w:val="003862E9"/>
    <w:rsid w:val="0038786C"/>
    <w:rsid w:val="00387B0C"/>
    <w:rsid w:val="00387CE2"/>
    <w:rsid w:val="00387F13"/>
    <w:rsid w:val="00390425"/>
    <w:rsid w:val="00390652"/>
    <w:rsid w:val="00391DCE"/>
    <w:rsid w:val="00392B43"/>
    <w:rsid w:val="00395A9F"/>
    <w:rsid w:val="003965D2"/>
    <w:rsid w:val="00396E9D"/>
    <w:rsid w:val="00397ABE"/>
    <w:rsid w:val="00397C07"/>
    <w:rsid w:val="003A0082"/>
    <w:rsid w:val="003A018A"/>
    <w:rsid w:val="003A0CF2"/>
    <w:rsid w:val="003A0E80"/>
    <w:rsid w:val="003A2D3C"/>
    <w:rsid w:val="003A4663"/>
    <w:rsid w:val="003A538D"/>
    <w:rsid w:val="003A5A4C"/>
    <w:rsid w:val="003A6183"/>
    <w:rsid w:val="003A7B42"/>
    <w:rsid w:val="003B0D14"/>
    <w:rsid w:val="003B188B"/>
    <w:rsid w:val="003B1C39"/>
    <w:rsid w:val="003B1D5E"/>
    <w:rsid w:val="003B232B"/>
    <w:rsid w:val="003B25BE"/>
    <w:rsid w:val="003B3D6E"/>
    <w:rsid w:val="003B7863"/>
    <w:rsid w:val="003C031D"/>
    <w:rsid w:val="003C03BD"/>
    <w:rsid w:val="003C0E7A"/>
    <w:rsid w:val="003C1324"/>
    <w:rsid w:val="003C2592"/>
    <w:rsid w:val="003C2EF0"/>
    <w:rsid w:val="003C43A1"/>
    <w:rsid w:val="003C445A"/>
    <w:rsid w:val="003C54CF"/>
    <w:rsid w:val="003C65C7"/>
    <w:rsid w:val="003D06F7"/>
    <w:rsid w:val="003D0C69"/>
    <w:rsid w:val="003D1BBD"/>
    <w:rsid w:val="003D36A9"/>
    <w:rsid w:val="003D51F8"/>
    <w:rsid w:val="003D57E8"/>
    <w:rsid w:val="003D6584"/>
    <w:rsid w:val="003D790F"/>
    <w:rsid w:val="003E04B6"/>
    <w:rsid w:val="003E0FD1"/>
    <w:rsid w:val="003E21C8"/>
    <w:rsid w:val="003E273D"/>
    <w:rsid w:val="003E30DA"/>
    <w:rsid w:val="003E366E"/>
    <w:rsid w:val="003E3CF1"/>
    <w:rsid w:val="003E4095"/>
    <w:rsid w:val="003E49D9"/>
    <w:rsid w:val="003E4AB2"/>
    <w:rsid w:val="003E5231"/>
    <w:rsid w:val="003E5256"/>
    <w:rsid w:val="003E53CD"/>
    <w:rsid w:val="003E67E4"/>
    <w:rsid w:val="003F0A25"/>
    <w:rsid w:val="003F22BC"/>
    <w:rsid w:val="003F2B12"/>
    <w:rsid w:val="003F4F7D"/>
    <w:rsid w:val="003F6090"/>
    <w:rsid w:val="003F665D"/>
    <w:rsid w:val="003F7BAC"/>
    <w:rsid w:val="00400DC5"/>
    <w:rsid w:val="0040121E"/>
    <w:rsid w:val="0040175C"/>
    <w:rsid w:val="004044DC"/>
    <w:rsid w:val="00404A35"/>
    <w:rsid w:val="00404EF1"/>
    <w:rsid w:val="00405480"/>
    <w:rsid w:val="00405A53"/>
    <w:rsid w:val="00406186"/>
    <w:rsid w:val="00406AF2"/>
    <w:rsid w:val="004078B4"/>
    <w:rsid w:val="0041055F"/>
    <w:rsid w:val="004107A0"/>
    <w:rsid w:val="00411A7B"/>
    <w:rsid w:val="00411B84"/>
    <w:rsid w:val="0041217E"/>
    <w:rsid w:val="00412286"/>
    <w:rsid w:val="00413957"/>
    <w:rsid w:val="004142EC"/>
    <w:rsid w:val="00415140"/>
    <w:rsid w:val="00415EDE"/>
    <w:rsid w:val="00417219"/>
    <w:rsid w:val="00417519"/>
    <w:rsid w:val="0041772B"/>
    <w:rsid w:val="00421A09"/>
    <w:rsid w:val="00423F76"/>
    <w:rsid w:val="0042536E"/>
    <w:rsid w:val="004258BD"/>
    <w:rsid w:val="00425BA8"/>
    <w:rsid w:val="0042733C"/>
    <w:rsid w:val="004279BA"/>
    <w:rsid w:val="00430443"/>
    <w:rsid w:val="00431F84"/>
    <w:rsid w:val="00433D2A"/>
    <w:rsid w:val="004359B1"/>
    <w:rsid w:val="00435DA8"/>
    <w:rsid w:val="0043698D"/>
    <w:rsid w:val="004370BF"/>
    <w:rsid w:val="004413B3"/>
    <w:rsid w:val="00441F98"/>
    <w:rsid w:val="00443309"/>
    <w:rsid w:val="00444658"/>
    <w:rsid w:val="00444A82"/>
    <w:rsid w:val="0044777F"/>
    <w:rsid w:val="00447CFC"/>
    <w:rsid w:val="00450748"/>
    <w:rsid w:val="00452A2E"/>
    <w:rsid w:val="00453CDF"/>
    <w:rsid w:val="00456219"/>
    <w:rsid w:val="004606B2"/>
    <w:rsid w:val="0046137A"/>
    <w:rsid w:val="00461E2E"/>
    <w:rsid w:val="00462006"/>
    <w:rsid w:val="00462DC3"/>
    <w:rsid w:val="00463A6C"/>
    <w:rsid w:val="004653E7"/>
    <w:rsid w:val="00465897"/>
    <w:rsid w:val="004659F8"/>
    <w:rsid w:val="004660A1"/>
    <w:rsid w:val="00466237"/>
    <w:rsid w:val="0046753E"/>
    <w:rsid w:val="00467669"/>
    <w:rsid w:val="004707A4"/>
    <w:rsid w:val="00470BE0"/>
    <w:rsid w:val="00471102"/>
    <w:rsid w:val="004716F9"/>
    <w:rsid w:val="0047183B"/>
    <w:rsid w:val="0047201A"/>
    <w:rsid w:val="00472F0C"/>
    <w:rsid w:val="0047386C"/>
    <w:rsid w:val="0047393B"/>
    <w:rsid w:val="004758A5"/>
    <w:rsid w:val="00475EAD"/>
    <w:rsid w:val="00476A3A"/>
    <w:rsid w:val="004773BF"/>
    <w:rsid w:val="004779CC"/>
    <w:rsid w:val="00480420"/>
    <w:rsid w:val="004809F5"/>
    <w:rsid w:val="00481141"/>
    <w:rsid w:val="004815E2"/>
    <w:rsid w:val="00482384"/>
    <w:rsid w:val="004823E9"/>
    <w:rsid w:val="00483B19"/>
    <w:rsid w:val="00483D7A"/>
    <w:rsid w:val="00484191"/>
    <w:rsid w:val="004846B4"/>
    <w:rsid w:val="00484B31"/>
    <w:rsid w:val="00486377"/>
    <w:rsid w:val="004863D8"/>
    <w:rsid w:val="0048666F"/>
    <w:rsid w:val="00487A4D"/>
    <w:rsid w:val="00487E3F"/>
    <w:rsid w:val="00490F33"/>
    <w:rsid w:val="00492878"/>
    <w:rsid w:val="00492B28"/>
    <w:rsid w:val="00493147"/>
    <w:rsid w:val="00494436"/>
    <w:rsid w:val="00494743"/>
    <w:rsid w:val="00494752"/>
    <w:rsid w:val="00496893"/>
    <w:rsid w:val="00496B01"/>
    <w:rsid w:val="00496C9F"/>
    <w:rsid w:val="004A00EE"/>
    <w:rsid w:val="004A0575"/>
    <w:rsid w:val="004A19B8"/>
    <w:rsid w:val="004A2E64"/>
    <w:rsid w:val="004A363D"/>
    <w:rsid w:val="004A3F43"/>
    <w:rsid w:val="004A4FC3"/>
    <w:rsid w:val="004B0486"/>
    <w:rsid w:val="004B1BE8"/>
    <w:rsid w:val="004B23A5"/>
    <w:rsid w:val="004B3C77"/>
    <w:rsid w:val="004B483C"/>
    <w:rsid w:val="004B4F1F"/>
    <w:rsid w:val="004B59A6"/>
    <w:rsid w:val="004B6C79"/>
    <w:rsid w:val="004B7311"/>
    <w:rsid w:val="004B7F97"/>
    <w:rsid w:val="004C0757"/>
    <w:rsid w:val="004C1D4A"/>
    <w:rsid w:val="004C28A2"/>
    <w:rsid w:val="004C3803"/>
    <w:rsid w:val="004C4C17"/>
    <w:rsid w:val="004C54AB"/>
    <w:rsid w:val="004C570A"/>
    <w:rsid w:val="004C5E55"/>
    <w:rsid w:val="004C67E8"/>
    <w:rsid w:val="004C72BB"/>
    <w:rsid w:val="004D01F1"/>
    <w:rsid w:val="004D03C3"/>
    <w:rsid w:val="004D2DDC"/>
    <w:rsid w:val="004D2E1D"/>
    <w:rsid w:val="004D2FDA"/>
    <w:rsid w:val="004D3C37"/>
    <w:rsid w:val="004D3E9C"/>
    <w:rsid w:val="004D4431"/>
    <w:rsid w:val="004D470D"/>
    <w:rsid w:val="004D4A23"/>
    <w:rsid w:val="004D63A5"/>
    <w:rsid w:val="004D6933"/>
    <w:rsid w:val="004D7E2A"/>
    <w:rsid w:val="004E18E6"/>
    <w:rsid w:val="004E241E"/>
    <w:rsid w:val="004E2D88"/>
    <w:rsid w:val="004E2E3D"/>
    <w:rsid w:val="004E32E9"/>
    <w:rsid w:val="004E3E66"/>
    <w:rsid w:val="004E531E"/>
    <w:rsid w:val="004E56EE"/>
    <w:rsid w:val="004F038D"/>
    <w:rsid w:val="004F10C5"/>
    <w:rsid w:val="004F10D7"/>
    <w:rsid w:val="004F1E0B"/>
    <w:rsid w:val="004F27F7"/>
    <w:rsid w:val="004F28C9"/>
    <w:rsid w:val="004F3259"/>
    <w:rsid w:val="004F3E51"/>
    <w:rsid w:val="004F4D17"/>
    <w:rsid w:val="004F5F7E"/>
    <w:rsid w:val="004F6140"/>
    <w:rsid w:val="004F6AE2"/>
    <w:rsid w:val="004F74E1"/>
    <w:rsid w:val="004F76D3"/>
    <w:rsid w:val="00501B42"/>
    <w:rsid w:val="00502748"/>
    <w:rsid w:val="00502758"/>
    <w:rsid w:val="00503184"/>
    <w:rsid w:val="005032AA"/>
    <w:rsid w:val="005050AF"/>
    <w:rsid w:val="005057BC"/>
    <w:rsid w:val="00506281"/>
    <w:rsid w:val="005067F1"/>
    <w:rsid w:val="0050766F"/>
    <w:rsid w:val="005110A9"/>
    <w:rsid w:val="00513B99"/>
    <w:rsid w:val="005155C5"/>
    <w:rsid w:val="00515BA3"/>
    <w:rsid w:val="00515C54"/>
    <w:rsid w:val="005161E4"/>
    <w:rsid w:val="00516B68"/>
    <w:rsid w:val="00520E0D"/>
    <w:rsid w:val="0052158E"/>
    <w:rsid w:val="00521884"/>
    <w:rsid w:val="00522090"/>
    <w:rsid w:val="00525ED0"/>
    <w:rsid w:val="00527256"/>
    <w:rsid w:val="00527CCD"/>
    <w:rsid w:val="00531432"/>
    <w:rsid w:val="005321ED"/>
    <w:rsid w:val="0053490E"/>
    <w:rsid w:val="00534D80"/>
    <w:rsid w:val="0053738D"/>
    <w:rsid w:val="0054094F"/>
    <w:rsid w:val="00540DE9"/>
    <w:rsid w:val="00544419"/>
    <w:rsid w:val="005453C8"/>
    <w:rsid w:val="00545668"/>
    <w:rsid w:val="00550EFE"/>
    <w:rsid w:val="00553A41"/>
    <w:rsid w:val="00553F7B"/>
    <w:rsid w:val="005547BB"/>
    <w:rsid w:val="00555D7C"/>
    <w:rsid w:val="00556810"/>
    <w:rsid w:val="00557FE7"/>
    <w:rsid w:val="00560840"/>
    <w:rsid w:val="00561168"/>
    <w:rsid w:val="00562520"/>
    <w:rsid w:val="00562D5D"/>
    <w:rsid w:val="00566A9C"/>
    <w:rsid w:val="00567DA8"/>
    <w:rsid w:val="005705C2"/>
    <w:rsid w:val="00570723"/>
    <w:rsid w:val="00570B51"/>
    <w:rsid w:val="00575DCF"/>
    <w:rsid w:val="0057684C"/>
    <w:rsid w:val="00577279"/>
    <w:rsid w:val="005778B3"/>
    <w:rsid w:val="005809DC"/>
    <w:rsid w:val="00580C62"/>
    <w:rsid w:val="00580C97"/>
    <w:rsid w:val="0058151C"/>
    <w:rsid w:val="00582640"/>
    <w:rsid w:val="00582D07"/>
    <w:rsid w:val="00582D84"/>
    <w:rsid w:val="00582E3B"/>
    <w:rsid w:val="00583C81"/>
    <w:rsid w:val="00583FAC"/>
    <w:rsid w:val="005850E6"/>
    <w:rsid w:val="0058514D"/>
    <w:rsid w:val="0058762E"/>
    <w:rsid w:val="00590191"/>
    <w:rsid w:val="00591E90"/>
    <w:rsid w:val="00592522"/>
    <w:rsid w:val="00592608"/>
    <w:rsid w:val="00592846"/>
    <w:rsid w:val="00593B94"/>
    <w:rsid w:val="00593F62"/>
    <w:rsid w:val="00594757"/>
    <w:rsid w:val="00594F01"/>
    <w:rsid w:val="0059689E"/>
    <w:rsid w:val="00597610"/>
    <w:rsid w:val="00597969"/>
    <w:rsid w:val="00597BDD"/>
    <w:rsid w:val="005A0A7B"/>
    <w:rsid w:val="005A0F86"/>
    <w:rsid w:val="005A1060"/>
    <w:rsid w:val="005A23C8"/>
    <w:rsid w:val="005A2959"/>
    <w:rsid w:val="005A2A1A"/>
    <w:rsid w:val="005A2CA9"/>
    <w:rsid w:val="005A407A"/>
    <w:rsid w:val="005A4798"/>
    <w:rsid w:val="005A6875"/>
    <w:rsid w:val="005A6DB9"/>
    <w:rsid w:val="005A724A"/>
    <w:rsid w:val="005A796E"/>
    <w:rsid w:val="005B2F5F"/>
    <w:rsid w:val="005B2FD0"/>
    <w:rsid w:val="005B33E0"/>
    <w:rsid w:val="005B3B83"/>
    <w:rsid w:val="005B4A45"/>
    <w:rsid w:val="005B6DD1"/>
    <w:rsid w:val="005B73DC"/>
    <w:rsid w:val="005C2ECD"/>
    <w:rsid w:val="005C43FD"/>
    <w:rsid w:val="005C486F"/>
    <w:rsid w:val="005C5B27"/>
    <w:rsid w:val="005C659C"/>
    <w:rsid w:val="005D18EA"/>
    <w:rsid w:val="005D27E7"/>
    <w:rsid w:val="005D285A"/>
    <w:rsid w:val="005D37F9"/>
    <w:rsid w:val="005D38E6"/>
    <w:rsid w:val="005D3EA5"/>
    <w:rsid w:val="005D4483"/>
    <w:rsid w:val="005D5154"/>
    <w:rsid w:val="005D5660"/>
    <w:rsid w:val="005D5915"/>
    <w:rsid w:val="005D5994"/>
    <w:rsid w:val="005D66B7"/>
    <w:rsid w:val="005D7273"/>
    <w:rsid w:val="005D7329"/>
    <w:rsid w:val="005E154F"/>
    <w:rsid w:val="005E1FED"/>
    <w:rsid w:val="005E5AF8"/>
    <w:rsid w:val="005E710C"/>
    <w:rsid w:val="005E7168"/>
    <w:rsid w:val="005E762F"/>
    <w:rsid w:val="005E7C82"/>
    <w:rsid w:val="005F0788"/>
    <w:rsid w:val="005F08B3"/>
    <w:rsid w:val="005F3542"/>
    <w:rsid w:val="005F3956"/>
    <w:rsid w:val="005F3E07"/>
    <w:rsid w:val="005F5464"/>
    <w:rsid w:val="005F60FB"/>
    <w:rsid w:val="005F6241"/>
    <w:rsid w:val="005F6742"/>
    <w:rsid w:val="005F68C2"/>
    <w:rsid w:val="005F7872"/>
    <w:rsid w:val="006001C6"/>
    <w:rsid w:val="00602C14"/>
    <w:rsid w:val="00603634"/>
    <w:rsid w:val="00605500"/>
    <w:rsid w:val="00606159"/>
    <w:rsid w:val="00606BBE"/>
    <w:rsid w:val="006070B8"/>
    <w:rsid w:val="00607A08"/>
    <w:rsid w:val="00607EC7"/>
    <w:rsid w:val="00607FB3"/>
    <w:rsid w:val="0061150D"/>
    <w:rsid w:val="00614021"/>
    <w:rsid w:val="00614067"/>
    <w:rsid w:val="00620528"/>
    <w:rsid w:val="00621931"/>
    <w:rsid w:val="0062213D"/>
    <w:rsid w:val="006242BC"/>
    <w:rsid w:val="00624F62"/>
    <w:rsid w:val="006274E6"/>
    <w:rsid w:val="006277D6"/>
    <w:rsid w:val="0062792E"/>
    <w:rsid w:val="00627AD0"/>
    <w:rsid w:val="00630253"/>
    <w:rsid w:val="00630720"/>
    <w:rsid w:val="00632615"/>
    <w:rsid w:val="006329AE"/>
    <w:rsid w:val="00634609"/>
    <w:rsid w:val="0063548E"/>
    <w:rsid w:val="0063579F"/>
    <w:rsid w:val="006366A2"/>
    <w:rsid w:val="00637615"/>
    <w:rsid w:val="00637A70"/>
    <w:rsid w:val="00641F8C"/>
    <w:rsid w:val="006420A4"/>
    <w:rsid w:val="00642349"/>
    <w:rsid w:val="00642D6E"/>
    <w:rsid w:val="00643B60"/>
    <w:rsid w:val="00644C5E"/>
    <w:rsid w:val="00644E50"/>
    <w:rsid w:val="00644F3C"/>
    <w:rsid w:val="00645CD6"/>
    <w:rsid w:val="00646B9A"/>
    <w:rsid w:val="006471CE"/>
    <w:rsid w:val="00651D12"/>
    <w:rsid w:val="00652781"/>
    <w:rsid w:val="0065303F"/>
    <w:rsid w:val="006533AE"/>
    <w:rsid w:val="00654F24"/>
    <w:rsid w:val="00655763"/>
    <w:rsid w:val="006562CF"/>
    <w:rsid w:val="00656BA3"/>
    <w:rsid w:val="00657C14"/>
    <w:rsid w:val="00662C36"/>
    <w:rsid w:val="00663F9C"/>
    <w:rsid w:val="0066495C"/>
    <w:rsid w:val="00664CF3"/>
    <w:rsid w:val="00665628"/>
    <w:rsid w:val="00666543"/>
    <w:rsid w:val="00667251"/>
    <w:rsid w:val="006676A7"/>
    <w:rsid w:val="00667CCE"/>
    <w:rsid w:val="0067236F"/>
    <w:rsid w:val="00673BD7"/>
    <w:rsid w:val="00675F10"/>
    <w:rsid w:val="00677E9F"/>
    <w:rsid w:val="00680087"/>
    <w:rsid w:val="00680646"/>
    <w:rsid w:val="00680870"/>
    <w:rsid w:val="00681D4B"/>
    <w:rsid w:val="006823DE"/>
    <w:rsid w:val="006827D1"/>
    <w:rsid w:val="0068434D"/>
    <w:rsid w:val="0068479E"/>
    <w:rsid w:val="00685C21"/>
    <w:rsid w:val="00686952"/>
    <w:rsid w:val="00692D9F"/>
    <w:rsid w:val="00694AB2"/>
    <w:rsid w:val="00695331"/>
    <w:rsid w:val="00696205"/>
    <w:rsid w:val="00696A16"/>
    <w:rsid w:val="006A0612"/>
    <w:rsid w:val="006A0E44"/>
    <w:rsid w:val="006A1291"/>
    <w:rsid w:val="006A2A91"/>
    <w:rsid w:val="006A2FEA"/>
    <w:rsid w:val="006A3369"/>
    <w:rsid w:val="006A35E6"/>
    <w:rsid w:val="006A4CB1"/>
    <w:rsid w:val="006A5121"/>
    <w:rsid w:val="006A5C80"/>
    <w:rsid w:val="006A69AB"/>
    <w:rsid w:val="006B09CB"/>
    <w:rsid w:val="006B1F17"/>
    <w:rsid w:val="006B2AE3"/>
    <w:rsid w:val="006B2BC0"/>
    <w:rsid w:val="006B3D56"/>
    <w:rsid w:val="006B5792"/>
    <w:rsid w:val="006B746A"/>
    <w:rsid w:val="006C0495"/>
    <w:rsid w:val="006C22BB"/>
    <w:rsid w:val="006C2CD9"/>
    <w:rsid w:val="006C477F"/>
    <w:rsid w:val="006C4DDD"/>
    <w:rsid w:val="006C553A"/>
    <w:rsid w:val="006C5F5C"/>
    <w:rsid w:val="006C74C4"/>
    <w:rsid w:val="006C7C10"/>
    <w:rsid w:val="006D0B9F"/>
    <w:rsid w:val="006D263F"/>
    <w:rsid w:val="006D2651"/>
    <w:rsid w:val="006D2D52"/>
    <w:rsid w:val="006D36A9"/>
    <w:rsid w:val="006D6637"/>
    <w:rsid w:val="006D66D8"/>
    <w:rsid w:val="006D730C"/>
    <w:rsid w:val="006D754E"/>
    <w:rsid w:val="006E034A"/>
    <w:rsid w:val="006E0F7B"/>
    <w:rsid w:val="006E16F1"/>
    <w:rsid w:val="006E32E5"/>
    <w:rsid w:val="006E4768"/>
    <w:rsid w:val="006E6237"/>
    <w:rsid w:val="006E751C"/>
    <w:rsid w:val="006E7C77"/>
    <w:rsid w:val="006E7EFC"/>
    <w:rsid w:val="006F0881"/>
    <w:rsid w:val="006F2ADF"/>
    <w:rsid w:val="006F3330"/>
    <w:rsid w:val="006F3496"/>
    <w:rsid w:val="006F3B16"/>
    <w:rsid w:val="006F427E"/>
    <w:rsid w:val="006F5051"/>
    <w:rsid w:val="006F53A0"/>
    <w:rsid w:val="006F5A57"/>
    <w:rsid w:val="006F5C49"/>
    <w:rsid w:val="006F5F76"/>
    <w:rsid w:val="006F66C1"/>
    <w:rsid w:val="006F7342"/>
    <w:rsid w:val="00701B8B"/>
    <w:rsid w:val="007036ED"/>
    <w:rsid w:val="007042F7"/>
    <w:rsid w:val="00704631"/>
    <w:rsid w:val="00706716"/>
    <w:rsid w:val="00706F3D"/>
    <w:rsid w:val="00711940"/>
    <w:rsid w:val="00711E8A"/>
    <w:rsid w:val="00711EFE"/>
    <w:rsid w:val="00712072"/>
    <w:rsid w:val="007133EA"/>
    <w:rsid w:val="00713611"/>
    <w:rsid w:val="00714D61"/>
    <w:rsid w:val="0071526B"/>
    <w:rsid w:val="0071766E"/>
    <w:rsid w:val="00717A21"/>
    <w:rsid w:val="0072018F"/>
    <w:rsid w:val="00720799"/>
    <w:rsid w:val="00722DAF"/>
    <w:rsid w:val="007233C6"/>
    <w:rsid w:val="007237E9"/>
    <w:rsid w:val="0072483F"/>
    <w:rsid w:val="00724C81"/>
    <w:rsid w:val="0072567B"/>
    <w:rsid w:val="00726B01"/>
    <w:rsid w:val="00727831"/>
    <w:rsid w:val="00730AC8"/>
    <w:rsid w:val="0073118C"/>
    <w:rsid w:val="007314B9"/>
    <w:rsid w:val="00734D35"/>
    <w:rsid w:val="0073575C"/>
    <w:rsid w:val="00735B5D"/>
    <w:rsid w:val="00741F11"/>
    <w:rsid w:val="0074246E"/>
    <w:rsid w:val="00743714"/>
    <w:rsid w:val="0074494B"/>
    <w:rsid w:val="00745164"/>
    <w:rsid w:val="00746091"/>
    <w:rsid w:val="00747D6B"/>
    <w:rsid w:val="00747ECE"/>
    <w:rsid w:val="00750000"/>
    <w:rsid w:val="00751627"/>
    <w:rsid w:val="0075176F"/>
    <w:rsid w:val="007520E8"/>
    <w:rsid w:val="00753916"/>
    <w:rsid w:val="00753AA0"/>
    <w:rsid w:val="00753DE7"/>
    <w:rsid w:val="00754488"/>
    <w:rsid w:val="00755EFF"/>
    <w:rsid w:val="00756CF0"/>
    <w:rsid w:val="00757A70"/>
    <w:rsid w:val="00757AF3"/>
    <w:rsid w:val="0076259F"/>
    <w:rsid w:val="00762896"/>
    <w:rsid w:val="00762AEE"/>
    <w:rsid w:val="0076383F"/>
    <w:rsid w:val="007642EF"/>
    <w:rsid w:val="007662E3"/>
    <w:rsid w:val="00766335"/>
    <w:rsid w:val="007669BD"/>
    <w:rsid w:val="00767292"/>
    <w:rsid w:val="007702BB"/>
    <w:rsid w:val="00770983"/>
    <w:rsid w:val="0077204E"/>
    <w:rsid w:val="00772D1C"/>
    <w:rsid w:val="00773272"/>
    <w:rsid w:val="007746A6"/>
    <w:rsid w:val="00774CE4"/>
    <w:rsid w:val="007752AD"/>
    <w:rsid w:val="007754B7"/>
    <w:rsid w:val="0077637B"/>
    <w:rsid w:val="00776982"/>
    <w:rsid w:val="00776EE7"/>
    <w:rsid w:val="00777750"/>
    <w:rsid w:val="00777E3C"/>
    <w:rsid w:val="007809E9"/>
    <w:rsid w:val="00780C8C"/>
    <w:rsid w:val="0078135B"/>
    <w:rsid w:val="007815ED"/>
    <w:rsid w:val="00782EA8"/>
    <w:rsid w:val="007854DE"/>
    <w:rsid w:val="007860F6"/>
    <w:rsid w:val="0078688E"/>
    <w:rsid w:val="00786FD0"/>
    <w:rsid w:val="007872D2"/>
    <w:rsid w:val="007873AE"/>
    <w:rsid w:val="007913E9"/>
    <w:rsid w:val="007915DD"/>
    <w:rsid w:val="007916B3"/>
    <w:rsid w:val="00792592"/>
    <w:rsid w:val="007925B0"/>
    <w:rsid w:val="007934A0"/>
    <w:rsid w:val="00794425"/>
    <w:rsid w:val="00794D04"/>
    <w:rsid w:val="00794D53"/>
    <w:rsid w:val="0079514D"/>
    <w:rsid w:val="00795612"/>
    <w:rsid w:val="00796B3E"/>
    <w:rsid w:val="007A07D0"/>
    <w:rsid w:val="007A10B0"/>
    <w:rsid w:val="007A1617"/>
    <w:rsid w:val="007A2559"/>
    <w:rsid w:val="007A2A5C"/>
    <w:rsid w:val="007A3A51"/>
    <w:rsid w:val="007A3DCF"/>
    <w:rsid w:val="007A50DA"/>
    <w:rsid w:val="007A637C"/>
    <w:rsid w:val="007A7CC9"/>
    <w:rsid w:val="007B1631"/>
    <w:rsid w:val="007B1918"/>
    <w:rsid w:val="007B2D3C"/>
    <w:rsid w:val="007B3F09"/>
    <w:rsid w:val="007B44FB"/>
    <w:rsid w:val="007B5218"/>
    <w:rsid w:val="007B53C5"/>
    <w:rsid w:val="007B592A"/>
    <w:rsid w:val="007B59D6"/>
    <w:rsid w:val="007B6369"/>
    <w:rsid w:val="007B6450"/>
    <w:rsid w:val="007B7028"/>
    <w:rsid w:val="007B767D"/>
    <w:rsid w:val="007C0C1A"/>
    <w:rsid w:val="007C2BD9"/>
    <w:rsid w:val="007C46E8"/>
    <w:rsid w:val="007C48A2"/>
    <w:rsid w:val="007C4A88"/>
    <w:rsid w:val="007C54FB"/>
    <w:rsid w:val="007C5831"/>
    <w:rsid w:val="007C7C0F"/>
    <w:rsid w:val="007D210B"/>
    <w:rsid w:val="007D4A02"/>
    <w:rsid w:val="007D53F7"/>
    <w:rsid w:val="007D62C7"/>
    <w:rsid w:val="007D73E7"/>
    <w:rsid w:val="007E0083"/>
    <w:rsid w:val="007E0F4D"/>
    <w:rsid w:val="007E1B78"/>
    <w:rsid w:val="007E2009"/>
    <w:rsid w:val="007E242E"/>
    <w:rsid w:val="007E3115"/>
    <w:rsid w:val="007E3A3F"/>
    <w:rsid w:val="007E5732"/>
    <w:rsid w:val="007E62BA"/>
    <w:rsid w:val="007E75DD"/>
    <w:rsid w:val="007E7B72"/>
    <w:rsid w:val="007F0F8A"/>
    <w:rsid w:val="007F1C84"/>
    <w:rsid w:val="007F1F75"/>
    <w:rsid w:val="007F2693"/>
    <w:rsid w:val="007F2A23"/>
    <w:rsid w:val="007F3095"/>
    <w:rsid w:val="007F33F4"/>
    <w:rsid w:val="007F35FA"/>
    <w:rsid w:val="007F42F6"/>
    <w:rsid w:val="007F472F"/>
    <w:rsid w:val="007F48FA"/>
    <w:rsid w:val="007F5A20"/>
    <w:rsid w:val="007F6766"/>
    <w:rsid w:val="00800F84"/>
    <w:rsid w:val="0080151F"/>
    <w:rsid w:val="008019AC"/>
    <w:rsid w:val="00801A77"/>
    <w:rsid w:val="0080278D"/>
    <w:rsid w:val="00802F29"/>
    <w:rsid w:val="00803042"/>
    <w:rsid w:val="0080318F"/>
    <w:rsid w:val="008064FD"/>
    <w:rsid w:val="0080696F"/>
    <w:rsid w:val="008121CA"/>
    <w:rsid w:val="00813737"/>
    <w:rsid w:val="00814296"/>
    <w:rsid w:val="0081488C"/>
    <w:rsid w:val="00815324"/>
    <w:rsid w:val="00816959"/>
    <w:rsid w:val="00816986"/>
    <w:rsid w:val="00817501"/>
    <w:rsid w:val="00817932"/>
    <w:rsid w:val="0082023C"/>
    <w:rsid w:val="008212D7"/>
    <w:rsid w:val="00821DB2"/>
    <w:rsid w:val="0082453A"/>
    <w:rsid w:val="008255C3"/>
    <w:rsid w:val="008255C9"/>
    <w:rsid w:val="00826E56"/>
    <w:rsid w:val="00832378"/>
    <w:rsid w:val="00832489"/>
    <w:rsid w:val="0083286A"/>
    <w:rsid w:val="00832CD6"/>
    <w:rsid w:val="00834B8A"/>
    <w:rsid w:val="00836266"/>
    <w:rsid w:val="00836752"/>
    <w:rsid w:val="00836961"/>
    <w:rsid w:val="00836E7C"/>
    <w:rsid w:val="0083711F"/>
    <w:rsid w:val="0083753C"/>
    <w:rsid w:val="00841502"/>
    <w:rsid w:val="0084248C"/>
    <w:rsid w:val="0084568E"/>
    <w:rsid w:val="00846375"/>
    <w:rsid w:val="0084645C"/>
    <w:rsid w:val="008466A4"/>
    <w:rsid w:val="008473AD"/>
    <w:rsid w:val="00847E02"/>
    <w:rsid w:val="008505CB"/>
    <w:rsid w:val="00850676"/>
    <w:rsid w:val="00850FE4"/>
    <w:rsid w:val="00852118"/>
    <w:rsid w:val="008524CC"/>
    <w:rsid w:val="0085305D"/>
    <w:rsid w:val="008546A0"/>
    <w:rsid w:val="0085600D"/>
    <w:rsid w:val="008561A4"/>
    <w:rsid w:val="0085657B"/>
    <w:rsid w:val="00856EDF"/>
    <w:rsid w:val="0085709A"/>
    <w:rsid w:val="00857BA6"/>
    <w:rsid w:val="00861335"/>
    <w:rsid w:val="00863DC6"/>
    <w:rsid w:val="00867431"/>
    <w:rsid w:val="00870436"/>
    <w:rsid w:val="0087120A"/>
    <w:rsid w:val="00872B6D"/>
    <w:rsid w:val="0087455A"/>
    <w:rsid w:val="00874799"/>
    <w:rsid w:val="00874E1B"/>
    <w:rsid w:val="008758A1"/>
    <w:rsid w:val="0088177A"/>
    <w:rsid w:val="00881C49"/>
    <w:rsid w:val="00881F74"/>
    <w:rsid w:val="00882BCE"/>
    <w:rsid w:val="008831FE"/>
    <w:rsid w:val="008832E3"/>
    <w:rsid w:val="00884382"/>
    <w:rsid w:val="00884AF8"/>
    <w:rsid w:val="008859FC"/>
    <w:rsid w:val="008860B4"/>
    <w:rsid w:val="00886F8B"/>
    <w:rsid w:val="00887703"/>
    <w:rsid w:val="00887A90"/>
    <w:rsid w:val="008900FB"/>
    <w:rsid w:val="00891A38"/>
    <w:rsid w:val="008927E5"/>
    <w:rsid w:val="00892BA4"/>
    <w:rsid w:val="00893034"/>
    <w:rsid w:val="00893A35"/>
    <w:rsid w:val="00893F85"/>
    <w:rsid w:val="00894331"/>
    <w:rsid w:val="008945A4"/>
    <w:rsid w:val="00894757"/>
    <w:rsid w:val="00895877"/>
    <w:rsid w:val="008964D6"/>
    <w:rsid w:val="00896864"/>
    <w:rsid w:val="008972FE"/>
    <w:rsid w:val="008A0881"/>
    <w:rsid w:val="008A3170"/>
    <w:rsid w:val="008A4384"/>
    <w:rsid w:val="008A4CAE"/>
    <w:rsid w:val="008A665B"/>
    <w:rsid w:val="008B0339"/>
    <w:rsid w:val="008B0531"/>
    <w:rsid w:val="008B2832"/>
    <w:rsid w:val="008B64CD"/>
    <w:rsid w:val="008B6AFE"/>
    <w:rsid w:val="008B757F"/>
    <w:rsid w:val="008C00A0"/>
    <w:rsid w:val="008C035B"/>
    <w:rsid w:val="008C06C6"/>
    <w:rsid w:val="008C0B40"/>
    <w:rsid w:val="008C3137"/>
    <w:rsid w:val="008C333F"/>
    <w:rsid w:val="008C3AE7"/>
    <w:rsid w:val="008C4B95"/>
    <w:rsid w:val="008C5554"/>
    <w:rsid w:val="008C6299"/>
    <w:rsid w:val="008C6684"/>
    <w:rsid w:val="008D0C44"/>
    <w:rsid w:val="008D1862"/>
    <w:rsid w:val="008D2D02"/>
    <w:rsid w:val="008D2ECA"/>
    <w:rsid w:val="008D3152"/>
    <w:rsid w:val="008D3792"/>
    <w:rsid w:val="008D4AF5"/>
    <w:rsid w:val="008D5CE6"/>
    <w:rsid w:val="008D66D4"/>
    <w:rsid w:val="008D6DCC"/>
    <w:rsid w:val="008E0197"/>
    <w:rsid w:val="008E050E"/>
    <w:rsid w:val="008E1F4C"/>
    <w:rsid w:val="008E2F26"/>
    <w:rsid w:val="008E317E"/>
    <w:rsid w:val="008E6196"/>
    <w:rsid w:val="008E6506"/>
    <w:rsid w:val="008E7173"/>
    <w:rsid w:val="008E7983"/>
    <w:rsid w:val="008F17C9"/>
    <w:rsid w:val="008F188D"/>
    <w:rsid w:val="008F1F62"/>
    <w:rsid w:val="008F3000"/>
    <w:rsid w:val="008F308E"/>
    <w:rsid w:val="008F3D1E"/>
    <w:rsid w:val="008F46B3"/>
    <w:rsid w:val="008F6228"/>
    <w:rsid w:val="008F68CB"/>
    <w:rsid w:val="008F7C01"/>
    <w:rsid w:val="0090034C"/>
    <w:rsid w:val="00900BB3"/>
    <w:rsid w:val="009024D7"/>
    <w:rsid w:val="009024E0"/>
    <w:rsid w:val="009034CB"/>
    <w:rsid w:val="009038E2"/>
    <w:rsid w:val="00904391"/>
    <w:rsid w:val="00905690"/>
    <w:rsid w:val="00905EBB"/>
    <w:rsid w:val="00907250"/>
    <w:rsid w:val="00907424"/>
    <w:rsid w:val="009100BF"/>
    <w:rsid w:val="00911A26"/>
    <w:rsid w:val="00911D96"/>
    <w:rsid w:val="0091333F"/>
    <w:rsid w:val="009142A2"/>
    <w:rsid w:val="00915D58"/>
    <w:rsid w:val="00916340"/>
    <w:rsid w:val="00916998"/>
    <w:rsid w:val="0092090D"/>
    <w:rsid w:val="00920F61"/>
    <w:rsid w:val="00922037"/>
    <w:rsid w:val="00923B72"/>
    <w:rsid w:val="0092476A"/>
    <w:rsid w:val="0092485E"/>
    <w:rsid w:val="009248AC"/>
    <w:rsid w:val="009255DD"/>
    <w:rsid w:val="00925EAA"/>
    <w:rsid w:val="00926699"/>
    <w:rsid w:val="00926E41"/>
    <w:rsid w:val="00930355"/>
    <w:rsid w:val="0093135D"/>
    <w:rsid w:val="009317FE"/>
    <w:rsid w:val="009331EB"/>
    <w:rsid w:val="009336BE"/>
    <w:rsid w:val="00933F8D"/>
    <w:rsid w:val="00941FCB"/>
    <w:rsid w:val="0094377B"/>
    <w:rsid w:val="00943CF0"/>
    <w:rsid w:val="00944FAF"/>
    <w:rsid w:val="0094509F"/>
    <w:rsid w:val="0094523E"/>
    <w:rsid w:val="00945D6B"/>
    <w:rsid w:val="00947001"/>
    <w:rsid w:val="009477C4"/>
    <w:rsid w:val="0095120B"/>
    <w:rsid w:val="00951A38"/>
    <w:rsid w:val="009572C4"/>
    <w:rsid w:val="0095776A"/>
    <w:rsid w:val="009579E1"/>
    <w:rsid w:val="00957E73"/>
    <w:rsid w:val="0096000F"/>
    <w:rsid w:val="0096077D"/>
    <w:rsid w:val="0096118A"/>
    <w:rsid w:val="009620A1"/>
    <w:rsid w:val="00962208"/>
    <w:rsid w:val="00963232"/>
    <w:rsid w:val="009636DE"/>
    <w:rsid w:val="00964852"/>
    <w:rsid w:val="00965263"/>
    <w:rsid w:val="00965818"/>
    <w:rsid w:val="00965FCB"/>
    <w:rsid w:val="0096743F"/>
    <w:rsid w:val="009677CE"/>
    <w:rsid w:val="00967FA9"/>
    <w:rsid w:val="009701DE"/>
    <w:rsid w:val="00970DE5"/>
    <w:rsid w:val="00971C4E"/>
    <w:rsid w:val="00971E24"/>
    <w:rsid w:val="00972BE8"/>
    <w:rsid w:val="009771F8"/>
    <w:rsid w:val="009819B8"/>
    <w:rsid w:val="00982296"/>
    <w:rsid w:val="00982C20"/>
    <w:rsid w:val="00983FB7"/>
    <w:rsid w:val="009842F2"/>
    <w:rsid w:val="00984654"/>
    <w:rsid w:val="0098531E"/>
    <w:rsid w:val="009858F7"/>
    <w:rsid w:val="00985AEB"/>
    <w:rsid w:val="00986502"/>
    <w:rsid w:val="009868CC"/>
    <w:rsid w:val="00987145"/>
    <w:rsid w:val="009903DE"/>
    <w:rsid w:val="009908DE"/>
    <w:rsid w:val="00990B9E"/>
    <w:rsid w:val="009916E8"/>
    <w:rsid w:val="00992524"/>
    <w:rsid w:val="00993084"/>
    <w:rsid w:val="009952F0"/>
    <w:rsid w:val="00996A8B"/>
    <w:rsid w:val="009971A6"/>
    <w:rsid w:val="009A0183"/>
    <w:rsid w:val="009A0F10"/>
    <w:rsid w:val="009A1A9B"/>
    <w:rsid w:val="009A352E"/>
    <w:rsid w:val="009A5955"/>
    <w:rsid w:val="009A6AA4"/>
    <w:rsid w:val="009A71BA"/>
    <w:rsid w:val="009B0B08"/>
    <w:rsid w:val="009B0D12"/>
    <w:rsid w:val="009B29F7"/>
    <w:rsid w:val="009B2FD9"/>
    <w:rsid w:val="009B3DB6"/>
    <w:rsid w:val="009B3DC9"/>
    <w:rsid w:val="009B4624"/>
    <w:rsid w:val="009B4AD5"/>
    <w:rsid w:val="009B4DDA"/>
    <w:rsid w:val="009B52C3"/>
    <w:rsid w:val="009B5AE2"/>
    <w:rsid w:val="009B60B9"/>
    <w:rsid w:val="009B60E1"/>
    <w:rsid w:val="009B65D2"/>
    <w:rsid w:val="009B682E"/>
    <w:rsid w:val="009B7C94"/>
    <w:rsid w:val="009C22EF"/>
    <w:rsid w:val="009C286E"/>
    <w:rsid w:val="009C3316"/>
    <w:rsid w:val="009C622F"/>
    <w:rsid w:val="009C7C75"/>
    <w:rsid w:val="009D058D"/>
    <w:rsid w:val="009D1170"/>
    <w:rsid w:val="009D17C5"/>
    <w:rsid w:val="009D261C"/>
    <w:rsid w:val="009D2B96"/>
    <w:rsid w:val="009D36C0"/>
    <w:rsid w:val="009D4645"/>
    <w:rsid w:val="009D4909"/>
    <w:rsid w:val="009D4A5D"/>
    <w:rsid w:val="009D4B63"/>
    <w:rsid w:val="009D52FB"/>
    <w:rsid w:val="009D5A8D"/>
    <w:rsid w:val="009D6656"/>
    <w:rsid w:val="009D6ABD"/>
    <w:rsid w:val="009D7A16"/>
    <w:rsid w:val="009E29DD"/>
    <w:rsid w:val="009E2BF6"/>
    <w:rsid w:val="009E3477"/>
    <w:rsid w:val="009E3486"/>
    <w:rsid w:val="009E3A89"/>
    <w:rsid w:val="009E633E"/>
    <w:rsid w:val="009E6922"/>
    <w:rsid w:val="009E6B98"/>
    <w:rsid w:val="009E6C25"/>
    <w:rsid w:val="009F06CE"/>
    <w:rsid w:val="009F11D2"/>
    <w:rsid w:val="009F165B"/>
    <w:rsid w:val="009F5384"/>
    <w:rsid w:val="009F55E1"/>
    <w:rsid w:val="009F5EE4"/>
    <w:rsid w:val="009F6D7E"/>
    <w:rsid w:val="009F79FE"/>
    <w:rsid w:val="00A00F9F"/>
    <w:rsid w:val="00A01F5C"/>
    <w:rsid w:val="00A02058"/>
    <w:rsid w:val="00A05DE9"/>
    <w:rsid w:val="00A06AF5"/>
    <w:rsid w:val="00A0790F"/>
    <w:rsid w:val="00A11C4A"/>
    <w:rsid w:val="00A11FAB"/>
    <w:rsid w:val="00A1294A"/>
    <w:rsid w:val="00A12EB6"/>
    <w:rsid w:val="00A12F1A"/>
    <w:rsid w:val="00A135E1"/>
    <w:rsid w:val="00A140B4"/>
    <w:rsid w:val="00A14852"/>
    <w:rsid w:val="00A1490A"/>
    <w:rsid w:val="00A14E7C"/>
    <w:rsid w:val="00A14F94"/>
    <w:rsid w:val="00A15327"/>
    <w:rsid w:val="00A160DD"/>
    <w:rsid w:val="00A161B8"/>
    <w:rsid w:val="00A1620C"/>
    <w:rsid w:val="00A168B2"/>
    <w:rsid w:val="00A204CA"/>
    <w:rsid w:val="00A20DDC"/>
    <w:rsid w:val="00A211CC"/>
    <w:rsid w:val="00A2190A"/>
    <w:rsid w:val="00A21AAC"/>
    <w:rsid w:val="00A21C5D"/>
    <w:rsid w:val="00A230C2"/>
    <w:rsid w:val="00A24A39"/>
    <w:rsid w:val="00A30D78"/>
    <w:rsid w:val="00A31C16"/>
    <w:rsid w:val="00A31D55"/>
    <w:rsid w:val="00A33030"/>
    <w:rsid w:val="00A33208"/>
    <w:rsid w:val="00A33BF1"/>
    <w:rsid w:val="00A3508A"/>
    <w:rsid w:val="00A36306"/>
    <w:rsid w:val="00A379DD"/>
    <w:rsid w:val="00A403CC"/>
    <w:rsid w:val="00A41FBA"/>
    <w:rsid w:val="00A4277E"/>
    <w:rsid w:val="00A4324D"/>
    <w:rsid w:val="00A43B14"/>
    <w:rsid w:val="00A4471A"/>
    <w:rsid w:val="00A45CA1"/>
    <w:rsid w:val="00A45FEC"/>
    <w:rsid w:val="00A461F8"/>
    <w:rsid w:val="00A4639E"/>
    <w:rsid w:val="00A47D89"/>
    <w:rsid w:val="00A50106"/>
    <w:rsid w:val="00A50187"/>
    <w:rsid w:val="00A51629"/>
    <w:rsid w:val="00A5200C"/>
    <w:rsid w:val="00A52EAF"/>
    <w:rsid w:val="00A545FF"/>
    <w:rsid w:val="00A55168"/>
    <w:rsid w:val="00A56E24"/>
    <w:rsid w:val="00A57E9F"/>
    <w:rsid w:val="00A600B8"/>
    <w:rsid w:val="00A6220D"/>
    <w:rsid w:val="00A6309C"/>
    <w:rsid w:val="00A63EE0"/>
    <w:rsid w:val="00A64DD4"/>
    <w:rsid w:val="00A65200"/>
    <w:rsid w:val="00A654E1"/>
    <w:rsid w:val="00A65A71"/>
    <w:rsid w:val="00A66001"/>
    <w:rsid w:val="00A660E6"/>
    <w:rsid w:val="00A703E6"/>
    <w:rsid w:val="00A70739"/>
    <w:rsid w:val="00A71319"/>
    <w:rsid w:val="00A713CE"/>
    <w:rsid w:val="00A71F95"/>
    <w:rsid w:val="00A7305D"/>
    <w:rsid w:val="00A73EB8"/>
    <w:rsid w:val="00A74660"/>
    <w:rsid w:val="00A75A2E"/>
    <w:rsid w:val="00A75D10"/>
    <w:rsid w:val="00A75E33"/>
    <w:rsid w:val="00A764F4"/>
    <w:rsid w:val="00A7738A"/>
    <w:rsid w:val="00A807A6"/>
    <w:rsid w:val="00A808E7"/>
    <w:rsid w:val="00A81526"/>
    <w:rsid w:val="00A81ACC"/>
    <w:rsid w:val="00A821E1"/>
    <w:rsid w:val="00A82970"/>
    <w:rsid w:val="00A83A98"/>
    <w:rsid w:val="00A83C07"/>
    <w:rsid w:val="00A83F22"/>
    <w:rsid w:val="00A84418"/>
    <w:rsid w:val="00A847C4"/>
    <w:rsid w:val="00A85A04"/>
    <w:rsid w:val="00A86364"/>
    <w:rsid w:val="00A87AA8"/>
    <w:rsid w:val="00A87ADD"/>
    <w:rsid w:val="00A87DAC"/>
    <w:rsid w:val="00A87EFA"/>
    <w:rsid w:val="00A901E5"/>
    <w:rsid w:val="00A9088C"/>
    <w:rsid w:val="00A90D58"/>
    <w:rsid w:val="00A913C8"/>
    <w:rsid w:val="00A91553"/>
    <w:rsid w:val="00A92381"/>
    <w:rsid w:val="00A92CC1"/>
    <w:rsid w:val="00A947F0"/>
    <w:rsid w:val="00A94E0A"/>
    <w:rsid w:val="00A95380"/>
    <w:rsid w:val="00AA0E90"/>
    <w:rsid w:val="00AA1E70"/>
    <w:rsid w:val="00AA3FD9"/>
    <w:rsid w:val="00AA5501"/>
    <w:rsid w:val="00AA69FC"/>
    <w:rsid w:val="00AA7897"/>
    <w:rsid w:val="00AB0106"/>
    <w:rsid w:val="00AB17DD"/>
    <w:rsid w:val="00AB23E5"/>
    <w:rsid w:val="00AB30DF"/>
    <w:rsid w:val="00AB33C9"/>
    <w:rsid w:val="00AB46BE"/>
    <w:rsid w:val="00AB6064"/>
    <w:rsid w:val="00AB6A19"/>
    <w:rsid w:val="00AB778E"/>
    <w:rsid w:val="00AC2CC8"/>
    <w:rsid w:val="00AC337F"/>
    <w:rsid w:val="00AC3E42"/>
    <w:rsid w:val="00AC44BD"/>
    <w:rsid w:val="00AC478A"/>
    <w:rsid w:val="00AC4FCD"/>
    <w:rsid w:val="00AC5438"/>
    <w:rsid w:val="00AC5683"/>
    <w:rsid w:val="00AC58AA"/>
    <w:rsid w:val="00AC6BEA"/>
    <w:rsid w:val="00AC7116"/>
    <w:rsid w:val="00AC7346"/>
    <w:rsid w:val="00AC76A2"/>
    <w:rsid w:val="00AC7ED7"/>
    <w:rsid w:val="00AD0C77"/>
    <w:rsid w:val="00AD1571"/>
    <w:rsid w:val="00AD18CF"/>
    <w:rsid w:val="00AD61A1"/>
    <w:rsid w:val="00AD6AB6"/>
    <w:rsid w:val="00AD6E7E"/>
    <w:rsid w:val="00AE069F"/>
    <w:rsid w:val="00AE280C"/>
    <w:rsid w:val="00AE28D6"/>
    <w:rsid w:val="00AE332D"/>
    <w:rsid w:val="00AE374F"/>
    <w:rsid w:val="00AE6462"/>
    <w:rsid w:val="00AE7CB3"/>
    <w:rsid w:val="00AF1443"/>
    <w:rsid w:val="00AF3191"/>
    <w:rsid w:val="00AF3286"/>
    <w:rsid w:val="00AF35F9"/>
    <w:rsid w:val="00AF3A10"/>
    <w:rsid w:val="00AF3D4A"/>
    <w:rsid w:val="00AF3FBB"/>
    <w:rsid w:val="00AF4440"/>
    <w:rsid w:val="00AF4A1D"/>
    <w:rsid w:val="00AF4BB5"/>
    <w:rsid w:val="00AF57C1"/>
    <w:rsid w:val="00AF59D4"/>
    <w:rsid w:val="00AF6599"/>
    <w:rsid w:val="00AF660B"/>
    <w:rsid w:val="00AF7359"/>
    <w:rsid w:val="00B01A18"/>
    <w:rsid w:val="00B01BBE"/>
    <w:rsid w:val="00B03A01"/>
    <w:rsid w:val="00B04CC2"/>
    <w:rsid w:val="00B05AF1"/>
    <w:rsid w:val="00B06023"/>
    <w:rsid w:val="00B07444"/>
    <w:rsid w:val="00B07954"/>
    <w:rsid w:val="00B07ECE"/>
    <w:rsid w:val="00B10C35"/>
    <w:rsid w:val="00B117CF"/>
    <w:rsid w:val="00B11DA7"/>
    <w:rsid w:val="00B1255C"/>
    <w:rsid w:val="00B12CE7"/>
    <w:rsid w:val="00B12E68"/>
    <w:rsid w:val="00B13076"/>
    <w:rsid w:val="00B1708E"/>
    <w:rsid w:val="00B21965"/>
    <w:rsid w:val="00B22A92"/>
    <w:rsid w:val="00B24D3C"/>
    <w:rsid w:val="00B25243"/>
    <w:rsid w:val="00B25A3B"/>
    <w:rsid w:val="00B26DB0"/>
    <w:rsid w:val="00B276ED"/>
    <w:rsid w:val="00B30C58"/>
    <w:rsid w:val="00B31121"/>
    <w:rsid w:val="00B31FBA"/>
    <w:rsid w:val="00B326AE"/>
    <w:rsid w:val="00B337BB"/>
    <w:rsid w:val="00B33ED0"/>
    <w:rsid w:val="00B3497C"/>
    <w:rsid w:val="00B34CE6"/>
    <w:rsid w:val="00B3677B"/>
    <w:rsid w:val="00B4102B"/>
    <w:rsid w:val="00B415CD"/>
    <w:rsid w:val="00B417AD"/>
    <w:rsid w:val="00B4185A"/>
    <w:rsid w:val="00B41B2B"/>
    <w:rsid w:val="00B41F36"/>
    <w:rsid w:val="00B43CFF"/>
    <w:rsid w:val="00B45233"/>
    <w:rsid w:val="00B46A99"/>
    <w:rsid w:val="00B46AA1"/>
    <w:rsid w:val="00B46B34"/>
    <w:rsid w:val="00B500E6"/>
    <w:rsid w:val="00B526E8"/>
    <w:rsid w:val="00B52BDB"/>
    <w:rsid w:val="00B54A39"/>
    <w:rsid w:val="00B54E52"/>
    <w:rsid w:val="00B54ED1"/>
    <w:rsid w:val="00B553CD"/>
    <w:rsid w:val="00B554F7"/>
    <w:rsid w:val="00B55A22"/>
    <w:rsid w:val="00B57A3F"/>
    <w:rsid w:val="00B60208"/>
    <w:rsid w:val="00B62BB7"/>
    <w:rsid w:val="00B63382"/>
    <w:rsid w:val="00B64106"/>
    <w:rsid w:val="00B65EA0"/>
    <w:rsid w:val="00B664CF"/>
    <w:rsid w:val="00B6664F"/>
    <w:rsid w:val="00B668BA"/>
    <w:rsid w:val="00B67360"/>
    <w:rsid w:val="00B707FC"/>
    <w:rsid w:val="00B7203B"/>
    <w:rsid w:val="00B72E24"/>
    <w:rsid w:val="00B72FB3"/>
    <w:rsid w:val="00B73F10"/>
    <w:rsid w:val="00B740F5"/>
    <w:rsid w:val="00B748F6"/>
    <w:rsid w:val="00B7497D"/>
    <w:rsid w:val="00B75838"/>
    <w:rsid w:val="00B762DF"/>
    <w:rsid w:val="00B76F46"/>
    <w:rsid w:val="00B7791A"/>
    <w:rsid w:val="00B800AE"/>
    <w:rsid w:val="00B80C05"/>
    <w:rsid w:val="00B824D6"/>
    <w:rsid w:val="00B84CC1"/>
    <w:rsid w:val="00B85AE5"/>
    <w:rsid w:val="00B867D6"/>
    <w:rsid w:val="00B86987"/>
    <w:rsid w:val="00B875DC"/>
    <w:rsid w:val="00B901FB"/>
    <w:rsid w:val="00B90298"/>
    <w:rsid w:val="00B91AA6"/>
    <w:rsid w:val="00B91D03"/>
    <w:rsid w:val="00B93765"/>
    <w:rsid w:val="00B94A23"/>
    <w:rsid w:val="00B96676"/>
    <w:rsid w:val="00B97640"/>
    <w:rsid w:val="00BA0186"/>
    <w:rsid w:val="00BA05F9"/>
    <w:rsid w:val="00BA4076"/>
    <w:rsid w:val="00BA426B"/>
    <w:rsid w:val="00BA62AC"/>
    <w:rsid w:val="00BA78F1"/>
    <w:rsid w:val="00BB01BF"/>
    <w:rsid w:val="00BB0FC0"/>
    <w:rsid w:val="00BB23D5"/>
    <w:rsid w:val="00BB3A16"/>
    <w:rsid w:val="00BB4900"/>
    <w:rsid w:val="00BB5396"/>
    <w:rsid w:val="00BB7812"/>
    <w:rsid w:val="00BB7E4B"/>
    <w:rsid w:val="00BC1FA4"/>
    <w:rsid w:val="00BC299B"/>
    <w:rsid w:val="00BC3565"/>
    <w:rsid w:val="00BC37EE"/>
    <w:rsid w:val="00BC3DF0"/>
    <w:rsid w:val="00BC45CD"/>
    <w:rsid w:val="00BC543C"/>
    <w:rsid w:val="00BC5F42"/>
    <w:rsid w:val="00BC6343"/>
    <w:rsid w:val="00BC7FBF"/>
    <w:rsid w:val="00BD027D"/>
    <w:rsid w:val="00BD0484"/>
    <w:rsid w:val="00BD10D6"/>
    <w:rsid w:val="00BD10D8"/>
    <w:rsid w:val="00BD1738"/>
    <w:rsid w:val="00BD213C"/>
    <w:rsid w:val="00BD3525"/>
    <w:rsid w:val="00BD53D1"/>
    <w:rsid w:val="00BD7479"/>
    <w:rsid w:val="00BD7BC0"/>
    <w:rsid w:val="00BE0061"/>
    <w:rsid w:val="00BE111A"/>
    <w:rsid w:val="00BE14D6"/>
    <w:rsid w:val="00BE23E6"/>
    <w:rsid w:val="00BE4559"/>
    <w:rsid w:val="00BE5C7A"/>
    <w:rsid w:val="00BE692E"/>
    <w:rsid w:val="00BE6CAE"/>
    <w:rsid w:val="00BE76F9"/>
    <w:rsid w:val="00BF22EF"/>
    <w:rsid w:val="00BF26D4"/>
    <w:rsid w:val="00BF2EF1"/>
    <w:rsid w:val="00BF3303"/>
    <w:rsid w:val="00BF33EC"/>
    <w:rsid w:val="00BF48F2"/>
    <w:rsid w:val="00BF4AFB"/>
    <w:rsid w:val="00BF7656"/>
    <w:rsid w:val="00C0075B"/>
    <w:rsid w:val="00C00810"/>
    <w:rsid w:val="00C01414"/>
    <w:rsid w:val="00C023E7"/>
    <w:rsid w:val="00C048C7"/>
    <w:rsid w:val="00C05151"/>
    <w:rsid w:val="00C0517F"/>
    <w:rsid w:val="00C0574A"/>
    <w:rsid w:val="00C05A08"/>
    <w:rsid w:val="00C05D41"/>
    <w:rsid w:val="00C06CFE"/>
    <w:rsid w:val="00C101AF"/>
    <w:rsid w:val="00C10752"/>
    <w:rsid w:val="00C10FC1"/>
    <w:rsid w:val="00C1145C"/>
    <w:rsid w:val="00C12049"/>
    <w:rsid w:val="00C129F1"/>
    <w:rsid w:val="00C12B61"/>
    <w:rsid w:val="00C12FC0"/>
    <w:rsid w:val="00C130DE"/>
    <w:rsid w:val="00C15F2F"/>
    <w:rsid w:val="00C16270"/>
    <w:rsid w:val="00C165EB"/>
    <w:rsid w:val="00C16D2F"/>
    <w:rsid w:val="00C20CB0"/>
    <w:rsid w:val="00C21088"/>
    <w:rsid w:val="00C2197E"/>
    <w:rsid w:val="00C23F11"/>
    <w:rsid w:val="00C240D0"/>
    <w:rsid w:val="00C25CAB"/>
    <w:rsid w:val="00C25D34"/>
    <w:rsid w:val="00C2651F"/>
    <w:rsid w:val="00C26D1E"/>
    <w:rsid w:val="00C27209"/>
    <w:rsid w:val="00C27E6A"/>
    <w:rsid w:val="00C302D6"/>
    <w:rsid w:val="00C30970"/>
    <w:rsid w:val="00C30BB9"/>
    <w:rsid w:val="00C30D2C"/>
    <w:rsid w:val="00C30E64"/>
    <w:rsid w:val="00C31421"/>
    <w:rsid w:val="00C322BF"/>
    <w:rsid w:val="00C3365D"/>
    <w:rsid w:val="00C34B48"/>
    <w:rsid w:val="00C3515D"/>
    <w:rsid w:val="00C35368"/>
    <w:rsid w:val="00C365C2"/>
    <w:rsid w:val="00C3705C"/>
    <w:rsid w:val="00C37289"/>
    <w:rsid w:val="00C37530"/>
    <w:rsid w:val="00C424A2"/>
    <w:rsid w:val="00C4385A"/>
    <w:rsid w:val="00C45194"/>
    <w:rsid w:val="00C455BE"/>
    <w:rsid w:val="00C45F52"/>
    <w:rsid w:val="00C460A0"/>
    <w:rsid w:val="00C47292"/>
    <w:rsid w:val="00C47A18"/>
    <w:rsid w:val="00C47AEC"/>
    <w:rsid w:val="00C50D0F"/>
    <w:rsid w:val="00C525A2"/>
    <w:rsid w:val="00C5283C"/>
    <w:rsid w:val="00C52BFD"/>
    <w:rsid w:val="00C53183"/>
    <w:rsid w:val="00C549D3"/>
    <w:rsid w:val="00C55CBD"/>
    <w:rsid w:val="00C56B1F"/>
    <w:rsid w:val="00C6171E"/>
    <w:rsid w:val="00C61DEB"/>
    <w:rsid w:val="00C63540"/>
    <w:rsid w:val="00C64905"/>
    <w:rsid w:val="00C64D3C"/>
    <w:rsid w:val="00C658E4"/>
    <w:rsid w:val="00C7007A"/>
    <w:rsid w:val="00C7009F"/>
    <w:rsid w:val="00C70415"/>
    <w:rsid w:val="00C70655"/>
    <w:rsid w:val="00C70E05"/>
    <w:rsid w:val="00C70E77"/>
    <w:rsid w:val="00C72B38"/>
    <w:rsid w:val="00C734F8"/>
    <w:rsid w:val="00C73E8D"/>
    <w:rsid w:val="00C743EC"/>
    <w:rsid w:val="00C75185"/>
    <w:rsid w:val="00C7668B"/>
    <w:rsid w:val="00C767BB"/>
    <w:rsid w:val="00C804DC"/>
    <w:rsid w:val="00C8143D"/>
    <w:rsid w:val="00C81772"/>
    <w:rsid w:val="00C81B78"/>
    <w:rsid w:val="00C83740"/>
    <w:rsid w:val="00C8419D"/>
    <w:rsid w:val="00C84A8E"/>
    <w:rsid w:val="00C85663"/>
    <w:rsid w:val="00C87011"/>
    <w:rsid w:val="00C87ACC"/>
    <w:rsid w:val="00C901DA"/>
    <w:rsid w:val="00C901DF"/>
    <w:rsid w:val="00C903D3"/>
    <w:rsid w:val="00C90EC3"/>
    <w:rsid w:val="00C91343"/>
    <w:rsid w:val="00C913B4"/>
    <w:rsid w:val="00C9151E"/>
    <w:rsid w:val="00C91737"/>
    <w:rsid w:val="00C922E7"/>
    <w:rsid w:val="00C930F0"/>
    <w:rsid w:val="00C93D26"/>
    <w:rsid w:val="00C95AB6"/>
    <w:rsid w:val="00C97027"/>
    <w:rsid w:val="00C97F6F"/>
    <w:rsid w:val="00CA4983"/>
    <w:rsid w:val="00CA53F1"/>
    <w:rsid w:val="00CA5EB0"/>
    <w:rsid w:val="00CA6C18"/>
    <w:rsid w:val="00CB1524"/>
    <w:rsid w:val="00CB26BB"/>
    <w:rsid w:val="00CB29FE"/>
    <w:rsid w:val="00CB405D"/>
    <w:rsid w:val="00CB5366"/>
    <w:rsid w:val="00CC18D0"/>
    <w:rsid w:val="00CC286E"/>
    <w:rsid w:val="00CC371B"/>
    <w:rsid w:val="00CC3988"/>
    <w:rsid w:val="00CC3AE3"/>
    <w:rsid w:val="00CC5047"/>
    <w:rsid w:val="00CC50A2"/>
    <w:rsid w:val="00CC631E"/>
    <w:rsid w:val="00CD09DF"/>
    <w:rsid w:val="00CD11FF"/>
    <w:rsid w:val="00CD262C"/>
    <w:rsid w:val="00CD31D4"/>
    <w:rsid w:val="00CD3319"/>
    <w:rsid w:val="00CD35E9"/>
    <w:rsid w:val="00CD36CC"/>
    <w:rsid w:val="00CD3A24"/>
    <w:rsid w:val="00CD40CA"/>
    <w:rsid w:val="00CD4E7B"/>
    <w:rsid w:val="00CD5445"/>
    <w:rsid w:val="00CD6590"/>
    <w:rsid w:val="00CD66B4"/>
    <w:rsid w:val="00CD6AAB"/>
    <w:rsid w:val="00CD7416"/>
    <w:rsid w:val="00CE0433"/>
    <w:rsid w:val="00CE0782"/>
    <w:rsid w:val="00CE0CEF"/>
    <w:rsid w:val="00CE1DA0"/>
    <w:rsid w:val="00CE2574"/>
    <w:rsid w:val="00CE3B26"/>
    <w:rsid w:val="00CE4021"/>
    <w:rsid w:val="00CE4874"/>
    <w:rsid w:val="00CE6FC8"/>
    <w:rsid w:val="00CE700F"/>
    <w:rsid w:val="00CF0705"/>
    <w:rsid w:val="00CF09DB"/>
    <w:rsid w:val="00CF1EF1"/>
    <w:rsid w:val="00CF261A"/>
    <w:rsid w:val="00CF3093"/>
    <w:rsid w:val="00CF346A"/>
    <w:rsid w:val="00CF3D66"/>
    <w:rsid w:val="00CF4638"/>
    <w:rsid w:val="00CF5A91"/>
    <w:rsid w:val="00D01706"/>
    <w:rsid w:val="00D017AC"/>
    <w:rsid w:val="00D0188E"/>
    <w:rsid w:val="00D019CE"/>
    <w:rsid w:val="00D0431C"/>
    <w:rsid w:val="00D04D13"/>
    <w:rsid w:val="00D07A3E"/>
    <w:rsid w:val="00D07F60"/>
    <w:rsid w:val="00D10006"/>
    <w:rsid w:val="00D117D1"/>
    <w:rsid w:val="00D11F43"/>
    <w:rsid w:val="00D12EE2"/>
    <w:rsid w:val="00D12F28"/>
    <w:rsid w:val="00D15DDF"/>
    <w:rsid w:val="00D15FCA"/>
    <w:rsid w:val="00D16548"/>
    <w:rsid w:val="00D1686B"/>
    <w:rsid w:val="00D169B5"/>
    <w:rsid w:val="00D16FF4"/>
    <w:rsid w:val="00D17CD7"/>
    <w:rsid w:val="00D204B3"/>
    <w:rsid w:val="00D20575"/>
    <w:rsid w:val="00D20CFE"/>
    <w:rsid w:val="00D22220"/>
    <w:rsid w:val="00D229DA"/>
    <w:rsid w:val="00D24EEE"/>
    <w:rsid w:val="00D34CBE"/>
    <w:rsid w:val="00D3563F"/>
    <w:rsid w:val="00D35DA3"/>
    <w:rsid w:val="00D3678F"/>
    <w:rsid w:val="00D41902"/>
    <w:rsid w:val="00D41F78"/>
    <w:rsid w:val="00D42B0A"/>
    <w:rsid w:val="00D42C7B"/>
    <w:rsid w:val="00D42E26"/>
    <w:rsid w:val="00D443DB"/>
    <w:rsid w:val="00D466E5"/>
    <w:rsid w:val="00D46C31"/>
    <w:rsid w:val="00D523F6"/>
    <w:rsid w:val="00D54E88"/>
    <w:rsid w:val="00D5793D"/>
    <w:rsid w:val="00D6037D"/>
    <w:rsid w:val="00D6118E"/>
    <w:rsid w:val="00D631CF"/>
    <w:rsid w:val="00D6334A"/>
    <w:rsid w:val="00D64E0D"/>
    <w:rsid w:val="00D66180"/>
    <w:rsid w:val="00D6709E"/>
    <w:rsid w:val="00D67285"/>
    <w:rsid w:val="00D678E7"/>
    <w:rsid w:val="00D701A4"/>
    <w:rsid w:val="00D71742"/>
    <w:rsid w:val="00D72214"/>
    <w:rsid w:val="00D733AD"/>
    <w:rsid w:val="00D737B7"/>
    <w:rsid w:val="00D73A15"/>
    <w:rsid w:val="00D743F6"/>
    <w:rsid w:val="00D761F3"/>
    <w:rsid w:val="00D762EF"/>
    <w:rsid w:val="00D775AA"/>
    <w:rsid w:val="00D77BA8"/>
    <w:rsid w:val="00D81625"/>
    <w:rsid w:val="00D840FA"/>
    <w:rsid w:val="00D85C2F"/>
    <w:rsid w:val="00D8691D"/>
    <w:rsid w:val="00D908A3"/>
    <w:rsid w:val="00D90AF1"/>
    <w:rsid w:val="00D9142A"/>
    <w:rsid w:val="00D91C80"/>
    <w:rsid w:val="00D9214A"/>
    <w:rsid w:val="00D92F05"/>
    <w:rsid w:val="00D93D64"/>
    <w:rsid w:val="00D941DF"/>
    <w:rsid w:val="00D942ED"/>
    <w:rsid w:val="00D946B3"/>
    <w:rsid w:val="00D947A2"/>
    <w:rsid w:val="00D95A2F"/>
    <w:rsid w:val="00D95DB6"/>
    <w:rsid w:val="00D97E5F"/>
    <w:rsid w:val="00DA02FB"/>
    <w:rsid w:val="00DA0449"/>
    <w:rsid w:val="00DA0646"/>
    <w:rsid w:val="00DA06E8"/>
    <w:rsid w:val="00DA113B"/>
    <w:rsid w:val="00DA18EE"/>
    <w:rsid w:val="00DA1B7A"/>
    <w:rsid w:val="00DA2E86"/>
    <w:rsid w:val="00DA3C97"/>
    <w:rsid w:val="00DA3F07"/>
    <w:rsid w:val="00DA456F"/>
    <w:rsid w:val="00DA49BD"/>
    <w:rsid w:val="00DA63CF"/>
    <w:rsid w:val="00DA7023"/>
    <w:rsid w:val="00DB1A4D"/>
    <w:rsid w:val="00DB1A96"/>
    <w:rsid w:val="00DB2B75"/>
    <w:rsid w:val="00DB3064"/>
    <w:rsid w:val="00DB3B95"/>
    <w:rsid w:val="00DB533F"/>
    <w:rsid w:val="00DC0208"/>
    <w:rsid w:val="00DC02CB"/>
    <w:rsid w:val="00DC1088"/>
    <w:rsid w:val="00DC2079"/>
    <w:rsid w:val="00DC2AB6"/>
    <w:rsid w:val="00DC49D5"/>
    <w:rsid w:val="00DC5329"/>
    <w:rsid w:val="00DC7A4E"/>
    <w:rsid w:val="00DD1571"/>
    <w:rsid w:val="00DD37F3"/>
    <w:rsid w:val="00DD4378"/>
    <w:rsid w:val="00DD5887"/>
    <w:rsid w:val="00DD6F95"/>
    <w:rsid w:val="00DD77E2"/>
    <w:rsid w:val="00DE037F"/>
    <w:rsid w:val="00DE3BA5"/>
    <w:rsid w:val="00DE43C8"/>
    <w:rsid w:val="00DE56C3"/>
    <w:rsid w:val="00DE57D7"/>
    <w:rsid w:val="00DE6C89"/>
    <w:rsid w:val="00DE7D29"/>
    <w:rsid w:val="00DF148A"/>
    <w:rsid w:val="00DF16CC"/>
    <w:rsid w:val="00DF3600"/>
    <w:rsid w:val="00DF4439"/>
    <w:rsid w:val="00DF4ABA"/>
    <w:rsid w:val="00DF664A"/>
    <w:rsid w:val="00DF6EE2"/>
    <w:rsid w:val="00E01C5C"/>
    <w:rsid w:val="00E023CF"/>
    <w:rsid w:val="00E02F5A"/>
    <w:rsid w:val="00E03A46"/>
    <w:rsid w:val="00E05825"/>
    <w:rsid w:val="00E05FDD"/>
    <w:rsid w:val="00E060FF"/>
    <w:rsid w:val="00E06873"/>
    <w:rsid w:val="00E06C0A"/>
    <w:rsid w:val="00E11A09"/>
    <w:rsid w:val="00E123AE"/>
    <w:rsid w:val="00E144B8"/>
    <w:rsid w:val="00E174F6"/>
    <w:rsid w:val="00E1774D"/>
    <w:rsid w:val="00E201BA"/>
    <w:rsid w:val="00E2056D"/>
    <w:rsid w:val="00E20663"/>
    <w:rsid w:val="00E208D0"/>
    <w:rsid w:val="00E20DBE"/>
    <w:rsid w:val="00E216B7"/>
    <w:rsid w:val="00E21AD4"/>
    <w:rsid w:val="00E21B34"/>
    <w:rsid w:val="00E249F6"/>
    <w:rsid w:val="00E25B2D"/>
    <w:rsid w:val="00E26004"/>
    <w:rsid w:val="00E26FE7"/>
    <w:rsid w:val="00E27EE5"/>
    <w:rsid w:val="00E3056D"/>
    <w:rsid w:val="00E30B8E"/>
    <w:rsid w:val="00E33A8F"/>
    <w:rsid w:val="00E33ADF"/>
    <w:rsid w:val="00E33DDC"/>
    <w:rsid w:val="00E34988"/>
    <w:rsid w:val="00E354C7"/>
    <w:rsid w:val="00E354EC"/>
    <w:rsid w:val="00E37D2F"/>
    <w:rsid w:val="00E37D4E"/>
    <w:rsid w:val="00E40A1E"/>
    <w:rsid w:val="00E413F3"/>
    <w:rsid w:val="00E41414"/>
    <w:rsid w:val="00E41C34"/>
    <w:rsid w:val="00E44A55"/>
    <w:rsid w:val="00E465BB"/>
    <w:rsid w:val="00E46D0A"/>
    <w:rsid w:val="00E4731C"/>
    <w:rsid w:val="00E5211E"/>
    <w:rsid w:val="00E52E20"/>
    <w:rsid w:val="00E5463D"/>
    <w:rsid w:val="00E54C50"/>
    <w:rsid w:val="00E556E7"/>
    <w:rsid w:val="00E55DE0"/>
    <w:rsid w:val="00E5622B"/>
    <w:rsid w:val="00E5638C"/>
    <w:rsid w:val="00E56DD8"/>
    <w:rsid w:val="00E60446"/>
    <w:rsid w:val="00E6048B"/>
    <w:rsid w:val="00E60542"/>
    <w:rsid w:val="00E60BAF"/>
    <w:rsid w:val="00E6102B"/>
    <w:rsid w:val="00E61EBD"/>
    <w:rsid w:val="00E62207"/>
    <w:rsid w:val="00E623AB"/>
    <w:rsid w:val="00E63222"/>
    <w:rsid w:val="00E6323C"/>
    <w:rsid w:val="00E6539B"/>
    <w:rsid w:val="00E65808"/>
    <w:rsid w:val="00E6590D"/>
    <w:rsid w:val="00E66902"/>
    <w:rsid w:val="00E675EA"/>
    <w:rsid w:val="00E70AEC"/>
    <w:rsid w:val="00E7302D"/>
    <w:rsid w:val="00E74B00"/>
    <w:rsid w:val="00E75926"/>
    <w:rsid w:val="00E75C42"/>
    <w:rsid w:val="00E75F72"/>
    <w:rsid w:val="00E7618F"/>
    <w:rsid w:val="00E76968"/>
    <w:rsid w:val="00E76C5C"/>
    <w:rsid w:val="00E76D17"/>
    <w:rsid w:val="00E7716C"/>
    <w:rsid w:val="00E8113C"/>
    <w:rsid w:val="00E81AAD"/>
    <w:rsid w:val="00E81D4E"/>
    <w:rsid w:val="00E82CE7"/>
    <w:rsid w:val="00E83F3F"/>
    <w:rsid w:val="00E84CDD"/>
    <w:rsid w:val="00E857F8"/>
    <w:rsid w:val="00E85C10"/>
    <w:rsid w:val="00E87D24"/>
    <w:rsid w:val="00E90023"/>
    <w:rsid w:val="00E9139A"/>
    <w:rsid w:val="00E92087"/>
    <w:rsid w:val="00E92A09"/>
    <w:rsid w:val="00E93966"/>
    <w:rsid w:val="00E94889"/>
    <w:rsid w:val="00E952C8"/>
    <w:rsid w:val="00E95DAF"/>
    <w:rsid w:val="00E95E4E"/>
    <w:rsid w:val="00E96472"/>
    <w:rsid w:val="00E979BC"/>
    <w:rsid w:val="00EA01B8"/>
    <w:rsid w:val="00EA06FA"/>
    <w:rsid w:val="00EA0A9C"/>
    <w:rsid w:val="00EA0CF9"/>
    <w:rsid w:val="00EA142C"/>
    <w:rsid w:val="00EA2CC5"/>
    <w:rsid w:val="00EA2E79"/>
    <w:rsid w:val="00EA4461"/>
    <w:rsid w:val="00EA4B85"/>
    <w:rsid w:val="00EA6F70"/>
    <w:rsid w:val="00EA73CB"/>
    <w:rsid w:val="00EB1BD0"/>
    <w:rsid w:val="00EB21C1"/>
    <w:rsid w:val="00EB38EB"/>
    <w:rsid w:val="00EB5987"/>
    <w:rsid w:val="00EB635E"/>
    <w:rsid w:val="00EB63EB"/>
    <w:rsid w:val="00EB6593"/>
    <w:rsid w:val="00EB6EFE"/>
    <w:rsid w:val="00EB7830"/>
    <w:rsid w:val="00EC06B8"/>
    <w:rsid w:val="00EC0724"/>
    <w:rsid w:val="00EC07B4"/>
    <w:rsid w:val="00EC0DDF"/>
    <w:rsid w:val="00EC288F"/>
    <w:rsid w:val="00EC2B23"/>
    <w:rsid w:val="00EC408A"/>
    <w:rsid w:val="00EC43C3"/>
    <w:rsid w:val="00EC58C6"/>
    <w:rsid w:val="00EC5A25"/>
    <w:rsid w:val="00EC6D79"/>
    <w:rsid w:val="00EC6E8E"/>
    <w:rsid w:val="00ED013A"/>
    <w:rsid w:val="00ED0142"/>
    <w:rsid w:val="00ED0B7E"/>
    <w:rsid w:val="00ED11B3"/>
    <w:rsid w:val="00ED3058"/>
    <w:rsid w:val="00ED324A"/>
    <w:rsid w:val="00ED3641"/>
    <w:rsid w:val="00ED3B0C"/>
    <w:rsid w:val="00ED4577"/>
    <w:rsid w:val="00ED4DDF"/>
    <w:rsid w:val="00ED6AD9"/>
    <w:rsid w:val="00ED7B98"/>
    <w:rsid w:val="00EE02E2"/>
    <w:rsid w:val="00EE03F3"/>
    <w:rsid w:val="00EE0CE0"/>
    <w:rsid w:val="00EE27FD"/>
    <w:rsid w:val="00EE3A35"/>
    <w:rsid w:val="00EE7F96"/>
    <w:rsid w:val="00EF0FED"/>
    <w:rsid w:val="00EF1651"/>
    <w:rsid w:val="00EF322D"/>
    <w:rsid w:val="00EF580F"/>
    <w:rsid w:val="00EF5CE6"/>
    <w:rsid w:val="00EF6228"/>
    <w:rsid w:val="00EF71DE"/>
    <w:rsid w:val="00EF77E2"/>
    <w:rsid w:val="00EF7FA3"/>
    <w:rsid w:val="00F00832"/>
    <w:rsid w:val="00F019E5"/>
    <w:rsid w:val="00F01C99"/>
    <w:rsid w:val="00F03591"/>
    <w:rsid w:val="00F03BB7"/>
    <w:rsid w:val="00F04001"/>
    <w:rsid w:val="00F0484C"/>
    <w:rsid w:val="00F04E01"/>
    <w:rsid w:val="00F04FF0"/>
    <w:rsid w:val="00F050BF"/>
    <w:rsid w:val="00F05CA6"/>
    <w:rsid w:val="00F073F5"/>
    <w:rsid w:val="00F10149"/>
    <w:rsid w:val="00F10344"/>
    <w:rsid w:val="00F1046F"/>
    <w:rsid w:val="00F11694"/>
    <w:rsid w:val="00F12400"/>
    <w:rsid w:val="00F13EE6"/>
    <w:rsid w:val="00F168B0"/>
    <w:rsid w:val="00F16F0C"/>
    <w:rsid w:val="00F17145"/>
    <w:rsid w:val="00F179F9"/>
    <w:rsid w:val="00F20EC7"/>
    <w:rsid w:val="00F22D0D"/>
    <w:rsid w:val="00F23F7A"/>
    <w:rsid w:val="00F25509"/>
    <w:rsid w:val="00F2578D"/>
    <w:rsid w:val="00F25A09"/>
    <w:rsid w:val="00F25BE1"/>
    <w:rsid w:val="00F265C1"/>
    <w:rsid w:val="00F3068F"/>
    <w:rsid w:val="00F30F3C"/>
    <w:rsid w:val="00F320AA"/>
    <w:rsid w:val="00F3343D"/>
    <w:rsid w:val="00F37E1F"/>
    <w:rsid w:val="00F37EA0"/>
    <w:rsid w:val="00F402A8"/>
    <w:rsid w:val="00F41279"/>
    <w:rsid w:val="00F4127B"/>
    <w:rsid w:val="00F412F9"/>
    <w:rsid w:val="00F41454"/>
    <w:rsid w:val="00F41965"/>
    <w:rsid w:val="00F41EC1"/>
    <w:rsid w:val="00F44560"/>
    <w:rsid w:val="00F44E96"/>
    <w:rsid w:val="00F52251"/>
    <w:rsid w:val="00F5282F"/>
    <w:rsid w:val="00F53609"/>
    <w:rsid w:val="00F55583"/>
    <w:rsid w:val="00F55D3E"/>
    <w:rsid w:val="00F56F59"/>
    <w:rsid w:val="00F574FA"/>
    <w:rsid w:val="00F6256A"/>
    <w:rsid w:val="00F627C2"/>
    <w:rsid w:val="00F632A9"/>
    <w:rsid w:val="00F63512"/>
    <w:rsid w:val="00F63653"/>
    <w:rsid w:val="00F64B8C"/>
    <w:rsid w:val="00F66B91"/>
    <w:rsid w:val="00F70DDB"/>
    <w:rsid w:val="00F71147"/>
    <w:rsid w:val="00F72007"/>
    <w:rsid w:val="00F73591"/>
    <w:rsid w:val="00F747E2"/>
    <w:rsid w:val="00F76E84"/>
    <w:rsid w:val="00F76F52"/>
    <w:rsid w:val="00F77FB8"/>
    <w:rsid w:val="00F800D1"/>
    <w:rsid w:val="00F8075D"/>
    <w:rsid w:val="00F80C5A"/>
    <w:rsid w:val="00F81AA7"/>
    <w:rsid w:val="00F8277A"/>
    <w:rsid w:val="00F8360F"/>
    <w:rsid w:val="00F841DB"/>
    <w:rsid w:val="00F84A1F"/>
    <w:rsid w:val="00F86273"/>
    <w:rsid w:val="00F86BC3"/>
    <w:rsid w:val="00F877D3"/>
    <w:rsid w:val="00F90DD1"/>
    <w:rsid w:val="00F90F1B"/>
    <w:rsid w:val="00F91373"/>
    <w:rsid w:val="00F91620"/>
    <w:rsid w:val="00F930A7"/>
    <w:rsid w:val="00F934C1"/>
    <w:rsid w:val="00F94EB6"/>
    <w:rsid w:val="00F95BA1"/>
    <w:rsid w:val="00F95C4E"/>
    <w:rsid w:val="00F96CA3"/>
    <w:rsid w:val="00F97097"/>
    <w:rsid w:val="00F97593"/>
    <w:rsid w:val="00FA1CC6"/>
    <w:rsid w:val="00FA1CCB"/>
    <w:rsid w:val="00FA22B1"/>
    <w:rsid w:val="00FA2C24"/>
    <w:rsid w:val="00FA2D56"/>
    <w:rsid w:val="00FA2ED8"/>
    <w:rsid w:val="00FA3D99"/>
    <w:rsid w:val="00FA5F29"/>
    <w:rsid w:val="00FA6109"/>
    <w:rsid w:val="00FA71B7"/>
    <w:rsid w:val="00FA78E5"/>
    <w:rsid w:val="00FB16D0"/>
    <w:rsid w:val="00FB2123"/>
    <w:rsid w:val="00FB330D"/>
    <w:rsid w:val="00FB3581"/>
    <w:rsid w:val="00FB35AD"/>
    <w:rsid w:val="00FB3A9B"/>
    <w:rsid w:val="00FB6EA1"/>
    <w:rsid w:val="00FB732C"/>
    <w:rsid w:val="00FC092F"/>
    <w:rsid w:val="00FC1270"/>
    <w:rsid w:val="00FC23C6"/>
    <w:rsid w:val="00FC3EA6"/>
    <w:rsid w:val="00FC4293"/>
    <w:rsid w:val="00FC447D"/>
    <w:rsid w:val="00FC50DD"/>
    <w:rsid w:val="00FC59D2"/>
    <w:rsid w:val="00FC6444"/>
    <w:rsid w:val="00FC70D7"/>
    <w:rsid w:val="00FC7138"/>
    <w:rsid w:val="00FC73A1"/>
    <w:rsid w:val="00FC7CFC"/>
    <w:rsid w:val="00FD241A"/>
    <w:rsid w:val="00FD2658"/>
    <w:rsid w:val="00FD2A1C"/>
    <w:rsid w:val="00FD2BD6"/>
    <w:rsid w:val="00FD2DFC"/>
    <w:rsid w:val="00FD3236"/>
    <w:rsid w:val="00FD5639"/>
    <w:rsid w:val="00FD65E6"/>
    <w:rsid w:val="00FD69B5"/>
    <w:rsid w:val="00FE0ABF"/>
    <w:rsid w:val="00FE103F"/>
    <w:rsid w:val="00FE17A9"/>
    <w:rsid w:val="00FE367C"/>
    <w:rsid w:val="00FE3C00"/>
    <w:rsid w:val="00FE4079"/>
    <w:rsid w:val="00FE535F"/>
    <w:rsid w:val="00FE56B9"/>
    <w:rsid w:val="00FE590F"/>
    <w:rsid w:val="00FE648A"/>
    <w:rsid w:val="00FE648B"/>
    <w:rsid w:val="00FE7DEC"/>
    <w:rsid w:val="00FF1D0C"/>
    <w:rsid w:val="00FF314D"/>
    <w:rsid w:val="00FF40BA"/>
    <w:rsid w:val="00FF6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AF4A3B"/>
  <w15:docId w15:val="{44D73A00-9993-498E-89DA-14ABB605D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62BB7"/>
    <w:rPr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C12B61"/>
    <w:pPr>
      <w:keepNext/>
      <w:numPr>
        <w:numId w:val="3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,Заголовок 2 Знак,h2"/>
    <w:basedOn w:val="a"/>
    <w:next w:val="a"/>
    <w:qFormat/>
    <w:rsid w:val="00C12B61"/>
    <w:pPr>
      <w:keepNext/>
      <w:numPr>
        <w:ilvl w:val="1"/>
        <w:numId w:val="3"/>
      </w:numPr>
      <w:spacing w:after="60"/>
      <w:jc w:val="center"/>
      <w:outlineLvl w:val="1"/>
    </w:pPr>
    <w:rPr>
      <w:b/>
      <w:sz w:val="30"/>
      <w:szCs w:val="20"/>
    </w:rPr>
  </w:style>
  <w:style w:type="paragraph" w:styleId="3">
    <w:name w:val="heading 3"/>
    <w:aliases w:val="H3,heading 3"/>
    <w:basedOn w:val="a"/>
    <w:next w:val="a"/>
    <w:qFormat/>
    <w:rsid w:val="00C12B61"/>
    <w:pPr>
      <w:keepNext/>
      <w:numPr>
        <w:ilvl w:val="2"/>
        <w:numId w:val="3"/>
      </w:numPr>
      <w:spacing w:before="240" w:after="60"/>
      <w:jc w:val="both"/>
      <w:outlineLvl w:val="2"/>
    </w:pPr>
    <w:rPr>
      <w:rFonts w:ascii="Arial" w:hAnsi="Arial"/>
      <w:b/>
      <w:szCs w:val="20"/>
    </w:rPr>
  </w:style>
  <w:style w:type="paragraph" w:styleId="4">
    <w:name w:val="heading 4"/>
    <w:aliases w:val="Заголовок 4 (Приложение),heading 4"/>
    <w:basedOn w:val="a"/>
    <w:next w:val="a"/>
    <w:qFormat/>
    <w:rsid w:val="00C12B61"/>
    <w:pPr>
      <w:keepNext/>
      <w:numPr>
        <w:ilvl w:val="3"/>
        <w:numId w:val="3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6">
    <w:name w:val="heading 6"/>
    <w:basedOn w:val="a"/>
    <w:next w:val="a"/>
    <w:qFormat/>
    <w:rsid w:val="00C12B61"/>
    <w:pPr>
      <w:numPr>
        <w:ilvl w:val="5"/>
        <w:numId w:val="3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qFormat/>
    <w:rsid w:val="00C12B61"/>
    <w:pPr>
      <w:numPr>
        <w:ilvl w:val="6"/>
        <w:numId w:val="3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qFormat/>
    <w:rsid w:val="00C12B61"/>
    <w:pPr>
      <w:numPr>
        <w:ilvl w:val="7"/>
        <w:numId w:val="3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qFormat/>
    <w:rsid w:val="00C12B61"/>
    <w:pPr>
      <w:numPr>
        <w:ilvl w:val="8"/>
        <w:numId w:val="3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ink w:val="1"/>
    <w:rsid w:val="00C12B61"/>
    <w:rPr>
      <w:b/>
      <w:kern w:val="28"/>
      <w:sz w:val="36"/>
      <w:lang w:val="ru-RU" w:eastAsia="ru-RU" w:bidi="ar-SA"/>
    </w:rPr>
  </w:style>
  <w:style w:type="paragraph" w:customStyle="1" w:styleId="ConsPlusNormal">
    <w:name w:val="ConsPlusNormal"/>
    <w:qFormat/>
    <w:rsid w:val="001676E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3">
    <w:name w:val="Тендерные данные"/>
    <w:basedOn w:val="a"/>
    <w:semiHidden/>
    <w:rsid w:val="001676E2"/>
    <w:pPr>
      <w:tabs>
        <w:tab w:val="left" w:pos="1985"/>
      </w:tabs>
      <w:spacing w:before="120" w:after="60"/>
      <w:jc w:val="both"/>
    </w:pPr>
    <w:rPr>
      <w:b/>
      <w:szCs w:val="20"/>
    </w:rPr>
  </w:style>
  <w:style w:type="paragraph" w:styleId="a4">
    <w:name w:val="Body Text"/>
    <w:basedOn w:val="a"/>
    <w:rsid w:val="001676E2"/>
    <w:pPr>
      <w:spacing w:after="120"/>
      <w:jc w:val="both"/>
    </w:pPr>
    <w:rPr>
      <w:szCs w:val="20"/>
    </w:rPr>
  </w:style>
  <w:style w:type="paragraph" w:customStyle="1" w:styleId="ConsPlusNonformat">
    <w:name w:val="ConsPlusNonformat"/>
    <w:rsid w:val="001676E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5">
    <w:name w:val="Table Grid"/>
    <w:basedOn w:val="a1"/>
    <w:rsid w:val="00167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Таблица шапка"/>
    <w:basedOn w:val="a"/>
    <w:rsid w:val="001676E2"/>
    <w:pPr>
      <w:keepNext/>
      <w:spacing w:before="40" w:after="40"/>
      <w:ind w:left="57" w:right="57"/>
    </w:pPr>
    <w:rPr>
      <w:sz w:val="18"/>
      <w:szCs w:val="18"/>
    </w:rPr>
  </w:style>
  <w:style w:type="paragraph" w:styleId="a7">
    <w:name w:val="Balloon Text"/>
    <w:basedOn w:val="a"/>
    <w:semiHidden/>
    <w:rsid w:val="00DA113B"/>
    <w:rPr>
      <w:rFonts w:ascii="Tahoma" w:hAnsi="Tahoma" w:cs="Tahoma"/>
      <w:sz w:val="16"/>
      <w:szCs w:val="16"/>
    </w:rPr>
  </w:style>
  <w:style w:type="paragraph" w:customStyle="1" w:styleId="a8">
    <w:name w:val="Знак Знак Знак"/>
    <w:basedOn w:val="a"/>
    <w:rsid w:val="00515C54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a9">
    <w:name w:val="footer"/>
    <w:basedOn w:val="a"/>
    <w:link w:val="aa"/>
    <w:uiPriority w:val="99"/>
    <w:rsid w:val="00CF1EF1"/>
    <w:pPr>
      <w:tabs>
        <w:tab w:val="center" w:pos="4844"/>
        <w:tab w:val="right" w:pos="9689"/>
      </w:tabs>
    </w:pPr>
  </w:style>
  <w:style w:type="character" w:customStyle="1" w:styleId="aa">
    <w:name w:val="Нижний колонтитул Знак"/>
    <w:link w:val="a9"/>
    <w:uiPriority w:val="99"/>
    <w:rsid w:val="00CE700F"/>
    <w:rPr>
      <w:sz w:val="24"/>
      <w:szCs w:val="24"/>
    </w:rPr>
  </w:style>
  <w:style w:type="character" w:styleId="ab">
    <w:name w:val="page number"/>
    <w:basedOn w:val="a0"/>
    <w:rsid w:val="00CF1EF1"/>
  </w:style>
  <w:style w:type="paragraph" w:styleId="ac">
    <w:name w:val="header"/>
    <w:basedOn w:val="a"/>
    <w:rsid w:val="00680646"/>
    <w:pPr>
      <w:tabs>
        <w:tab w:val="center" w:pos="4677"/>
        <w:tab w:val="right" w:pos="9355"/>
      </w:tabs>
    </w:pPr>
  </w:style>
  <w:style w:type="paragraph" w:styleId="ad">
    <w:name w:val="Title"/>
    <w:basedOn w:val="a"/>
    <w:qFormat/>
    <w:rsid w:val="00C12B61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paragraph" w:customStyle="1" w:styleId="30">
    <w:name w:val="Раздел 3"/>
    <w:basedOn w:val="a"/>
    <w:rsid w:val="00C12B61"/>
    <w:pPr>
      <w:tabs>
        <w:tab w:val="num" w:pos="360"/>
        <w:tab w:val="num" w:pos="432"/>
      </w:tabs>
      <w:spacing w:before="120" w:after="120"/>
      <w:ind w:left="360" w:hanging="360"/>
      <w:jc w:val="center"/>
    </w:pPr>
    <w:rPr>
      <w:b/>
      <w:bCs/>
    </w:rPr>
  </w:style>
  <w:style w:type="character" w:customStyle="1" w:styleId="tendersubject1">
    <w:name w:val="tendersubject1"/>
    <w:rsid w:val="00C12B61"/>
    <w:rPr>
      <w:rFonts w:eastAsia="Calibri"/>
      <w:b/>
      <w:bCs/>
      <w:color w:val="0000FF"/>
      <w:sz w:val="20"/>
      <w:szCs w:val="20"/>
      <w:lang w:val="ru-RU" w:eastAsia="zh-CN" w:bidi="ar-SA"/>
    </w:rPr>
  </w:style>
  <w:style w:type="paragraph" w:styleId="ae">
    <w:name w:val="Body Text Indent"/>
    <w:basedOn w:val="a"/>
    <w:rsid w:val="00C12B61"/>
    <w:pPr>
      <w:spacing w:after="120"/>
      <w:ind w:left="283"/>
    </w:pPr>
  </w:style>
  <w:style w:type="paragraph" w:styleId="af">
    <w:name w:val="Plain Text"/>
    <w:basedOn w:val="a"/>
    <w:rsid w:val="0071766E"/>
    <w:rPr>
      <w:rFonts w:ascii="Courier New" w:hAnsi="Courier New" w:cs="Courier New"/>
      <w:sz w:val="20"/>
      <w:szCs w:val="20"/>
    </w:rPr>
  </w:style>
  <w:style w:type="character" w:styleId="af0">
    <w:name w:val="Hyperlink"/>
    <w:rsid w:val="004359B1"/>
    <w:rPr>
      <w:color w:val="0000FF"/>
      <w:u w:val="single"/>
    </w:rPr>
  </w:style>
  <w:style w:type="paragraph" w:styleId="20">
    <w:name w:val="Body Text 2"/>
    <w:basedOn w:val="a"/>
    <w:link w:val="21"/>
    <w:rsid w:val="0088177A"/>
    <w:pPr>
      <w:spacing w:after="120" w:line="480" w:lineRule="auto"/>
    </w:pPr>
  </w:style>
  <w:style w:type="character" w:customStyle="1" w:styleId="21">
    <w:name w:val="Основной текст 2 Знак"/>
    <w:link w:val="20"/>
    <w:rsid w:val="00003CCF"/>
    <w:rPr>
      <w:sz w:val="24"/>
      <w:szCs w:val="24"/>
    </w:rPr>
  </w:style>
  <w:style w:type="paragraph" w:customStyle="1" w:styleId="af1">
    <w:name w:val="Знак Знак Знак Знак Знак"/>
    <w:basedOn w:val="a"/>
    <w:rsid w:val="00461E2E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Normal">
    <w:name w:val="Normal Знак"/>
    <w:link w:val="Normal0"/>
    <w:rsid w:val="008C035B"/>
    <w:pPr>
      <w:widowControl w:val="0"/>
    </w:pPr>
    <w:rPr>
      <w:sz w:val="24"/>
      <w:szCs w:val="24"/>
    </w:rPr>
  </w:style>
  <w:style w:type="character" w:customStyle="1" w:styleId="Normal0">
    <w:name w:val="Normal Знак Знак"/>
    <w:link w:val="Normal"/>
    <w:rsid w:val="008C035B"/>
    <w:rPr>
      <w:sz w:val="24"/>
      <w:szCs w:val="24"/>
      <w:lang w:val="ru-RU" w:eastAsia="ru-RU" w:bidi="ar-SA"/>
    </w:rPr>
  </w:style>
  <w:style w:type="paragraph" w:styleId="af2">
    <w:name w:val="Closing"/>
    <w:basedOn w:val="a"/>
    <w:rsid w:val="00C23F11"/>
    <w:pPr>
      <w:spacing w:after="192"/>
    </w:pPr>
  </w:style>
  <w:style w:type="paragraph" w:customStyle="1" w:styleId="consplusnonformat0">
    <w:name w:val="consplusnonformat"/>
    <w:basedOn w:val="a"/>
    <w:rsid w:val="001111C9"/>
    <w:pPr>
      <w:spacing w:after="192"/>
    </w:pPr>
  </w:style>
  <w:style w:type="paragraph" w:customStyle="1" w:styleId="11">
    <w:name w:val="Знак Знак1 Знак Знак Знак Знак Знак Знак Знак Знак Знак Знак"/>
    <w:basedOn w:val="a"/>
    <w:rsid w:val="006C74C4"/>
    <w:pPr>
      <w:spacing w:after="160" w:line="240" w:lineRule="exact"/>
    </w:pPr>
    <w:rPr>
      <w:rFonts w:ascii="Verdana" w:hAnsi="Verdana"/>
      <w:color w:val="000000"/>
      <w:lang w:val="en-US" w:eastAsia="en-US"/>
    </w:rPr>
  </w:style>
  <w:style w:type="character" w:customStyle="1" w:styleId="labelheaderlevel21">
    <w:name w:val="label_header_level_21"/>
    <w:rsid w:val="002E3226"/>
    <w:rPr>
      <w:b/>
      <w:bCs/>
      <w:color w:val="0000FF"/>
      <w:sz w:val="20"/>
      <w:szCs w:val="20"/>
    </w:rPr>
  </w:style>
  <w:style w:type="paragraph" w:customStyle="1" w:styleId="af3">
    <w:name w:val="Пункт"/>
    <w:basedOn w:val="a"/>
    <w:rsid w:val="00C130DE"/>
    <w:pPr>
      <w:tabs>
        <w:tab w:val="num" w:pos="1980"/>
      </w:tabs>
      <w:ind w:left="1404" w:hanging="504"/>
      <w:jc w:val="both"/>
    </w:pPr>
    <w:rPr>
      <w:szCs w:val="28"/>
    </w:rPr>
  </w:style>
  <w:style w:type="character" w:customStyle="1" w:styleId="labeltextlot21">
    <w:name w:val="label_text_lot_21"/>
    <w:rsid w:val="0033424D"/>
    <w:rPr>
      <w:color w:val="0000FF"/>
      <w:sz w:val="20"/>
      <w:szCs w:val="20"/>
    </w:rPr>
  </w:style>
  <w:style w:type="character" w:customStyle="1" w:styleId="spanbodytext22">
    <w:name w:val="span_body_text_22"/>
    <w:rsid w:val="00F81AA7"/>
    <w:rPr>
      <w:sz w:val="20"/>
      <w:szCs w:val="20"/>
    </w:rPr>
  </w:style>
  <w:style w:type="character" w:customStyle="1" w:styleId="labeltextlot22">
    <w:name w:val="label_text_lot_22"/>
    <w:rsid w:val="00F81AA7"/>
    <w:rPr>
      <w:color w:val="0000FF"/>
      <w:sz w:val="20"/>
      <w:szCs w:val="20"/>
    </w:rPr>
  </w:style>
  <w:style w:type="character" w:customStyle="1" w:styleId="FontStyle41">
    <w:name w:val="Font Style41"/>
    <w:uiPriority w:val="99"/>
    <w:rsid w:val="005E7C82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38">
    <w:name w:val="Font Style38"/>
    <w:rsid w:val="00B94A23"/>
    <w:rPr>
      <w:rFonts w:ascii="Times New Roman" w:hAnsi="Times New Roman" w:cs="Times New Roman"/>
      <w:color w:val="000000"/>
      <w:sz w:val="22"/>
      <w:szCs w:val="22"/>
    </w:rPr>
  </w:style>
  <w:style w:type="character" w:customStyle="1" w:styleId="iceouttxt">
    <w:name w:val="iceouttxt"/>
    <w:rsid w:val="00153A20"/>
  </w:style>
  <w:style w:type="paragraph" w:customStyle="1" w:styleId="style13372584770000000750msonormal">
    <w:name w:val="style_13372584770000000750msonormal"/>
    <w:basedOn w:val="a"/>
    <w:rsid w:val="00916340"/>
    <w:pPr>
      <w:spacing w:before="100" w:beforeAutospacing="1" w:after="100" w:afterAutospacing="1"/>
    </w:pPr>
  </w:style>
  <w:style w:type="character" w:styleId="af4">
    <w:name w:val="FollowedHyperlink"/>
    <w:uiPriority w:val="99"/>
    <w:unhideWhenUsed/>
    <w:rsid w:val="0016622B"/>
    <w:rPr>
      <w:color w:val="800080"/>
      <w:u w:val="single"/>
    </w:rPr>
  </w:style>
  <w:style w:type="paragraph" w:customStyle="1" w:styleId="xl63">
    <w:name w:val="xl63"/>
    <w:basedOn w:val="a"/>
    <w:rsid w:val="0016622B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a"/>
    <w:rsid w:val="0016622B"/>
    <w:pP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5">
    <w:name w:val="xl65"/>
    <w:basedOn w:val="a"/>
    <w:rsid w:val="0016622B"/>
    <w:pPr>
      <w:spacing w:before="100" w:beforeAutospacing="1" w:after="100" w:afterAutospacing="1"/>
      <w:textAlignment w:val="top"/>
    </w:pPr>
    <w:rPr>
      <w:color w:val="000000"/>
    </w:rPr>
  </w:style>
  <w:style w:type="paragraph" w:customStyle="1" w:styleId="xl66">
    <w:name w:val="xl66"/>
    <w:basedOn w:val="a"/>
    <w:rsid w:val="0016622B"/>
    <w:pPr>
      <w:spacing w:before="100" w:beforeAutospacing="1" w:after="100" w:afterAutospacing="1"/>
      <w:textAlignment w:val="top"/>
    </w:pPr>
    <w:rPr>
      <w:color w:val="000000"/>
    </w:rPr>
  </w:style>
  <w:style w:type="paragraph" w:customStyle="1" w:styleId="xl67">
    <w:name w:val="xl67"/>
    <w:basedOn w:val="a"/>
    <w:rsid w:val="0016622B"/>
    <w:pPr>
      <w:pBdr>
        <w:bottom w:val="single" w:sz="4" w:space="0" w:color="000000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68">
    <w:name w:val="xl68"/>
    <w:basedOn w:val="a"/>
    <w:rsid w:val="0016622B"/>
    <w:pPr>
      <w:pBdr>
        <w:bottom w:val="single" w:sz="4" w:space="0" w:color="000000"/>
      </w:pBdr>
      <w:spacing w:before="100" w:beforeAutospacing="1" w:after="100" w:afterAutospacing="1"/>
    </w:pPr>
    <w:rPr>
      <w:color w:val="000000"/>
    </w:rPr>
  </w:style>
  <w:style w:type="paragraph" w:customStyle="1" w:styleId="xl69">
    <w:name w:val="xl69"/>
    <w:basedOn w:val="a"/>
    <w:rsid w:val="0016622B"/>
    <w:pPr>
      <w:spacing w:before="100" w:beforeAutospacing="1" w:after="100" w:afterAutospacing="1"/>
    </w:pPr>
    <w:rPr>
      <w:color w:val="000000"/>
    </w:rPr>
  </w:style>
  <w:style w:type="paragraph" w:customStyle="1" w:styleId="xl70">
    <w:name w:val="xl70"/>
    <w:basedOn w:val="a"/>
    <w:rsid w:val="0016622B"/>
    <w:pP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1">
    <w:name w:val="xl71"/>
    <w:basedOn w:val="a"/>
    <w:rsid w:val="0016622B"/>
    <w:pPr>
      <w:spacing w:before="100" w:beforeAutospacing="1" w:after="100" w:afterAutospacing="1"/>
      <w:jc w:val="right"/>
      <w:textAlignment w:val="top"/>
    </w:pPr>
    <w:rPr>
      <w:b/>
      <w:bCs/>
      <w:color w:val="000000"/>
    </w:rPr>
  </w:style>
  <w:style w:type="paragraph" w:customStyle="1" w:styleId="xl72">
    <w:name w:val="xl72"/>
    <w:basedOn w:val="a"/>
    <w:rsid w:val="0016622B"/>
    <w:pP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73">
    <w:name w:val="xl73"/>
    <w:basedOn w:val="a"/>
    <w:rsid w:val="0016622B"/>
    <w:pP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74">
    <w:name w:val="xl74"/>
    <w:basedOn w:val="a"/>
    <w:rsid w:val="0016622B"/>
    <w:pP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75">
    <w:name w:val="xl75"/>
    <w:basedOn w:val="a"/>
    <w:rsid w:val="0016622B"/>
    <w:pPr>
      <w:spacing w:before="100" w:beforeAutospacing="1" w:after="100" w:afterAutospacing="1"/>
      <w:jc w:val="right"/>
    </w:pPr>
    <w:rPr>
      <w:color w:val="000000"/>
    </w:rPr>
  </w:style>
  <w:style w:type="paragraph" w:customStyle="1" w:styleId="xl76">
    <w:name w:val="xl76"/>
    <w:basedOn w:val="a"/>
    <w:rsid w:val="0016622B"/>
    <w:pPr>
      <w:spacing w:before="100" w:beforeAutospacing="1" w:after="100" w:afterAutospacing="1"/>
      <w:jc w:val="right"/>
      <w:textAlignment w:val="top"/>
    </w:pPr>
    <w:rPr>
      <w:b/>
      <w:bCs/>
      <w:color w:val="000000"/>
    </w:rPr>
  </w:style>
  <w:style w:type="paragraph" w:customStyle="1" w:styleId="xl77">
    <w:name w:val="xl77"/>
    <w:basedOn w:val="a"/>
    <w:rsid w:val="0016622B"/>
    <w:pPr>
      <w:spacing w:before="100" w:beforeAutospacing="1" w:after="100" w:afterAutospacing="1"/>
      <w:jc w:val="right"/>
      <w:textAlignment w:val="top"/>
    </w:pPr>
    <w:rPr>
      <w:color w:val="000000"/>
    </w:rPr>
  </w:style>
  <w:style w:type="paragraph" w:customStyle="1" w:styleId="xl78">
    <w:name w:val="xl78"/>
    <w:basedOn w:val="a"/>
    <w:rsid w:val="0016622B"/>
    <w:pPr>
      <w:spacing w:before="100" w:beforeAutospacing="1" w:after="100" w:afterAutospacing="1"/>
      <w:jc w:val="right"/>
      <w:textAlignment w:val="top"/>
    </w:pPr>
    <w:rPr>
      <w:color w:val="000000"/>
    </w:rPr>
  </w:style>
  <w:style w:type="paragraph" w:customStyle="1" w:styleId="xl79">
    <w:name w:val="xl79"/>
    <w:basedOn w:val="a"/>
    <w:rsid w:val="0016622B"/>
    <w:pPr>
      <w:pBdr>
        <w:top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0">
    <w:name w:val="xl80"/>
    <w:basedOn w:val="a"/>
    <w:rsid w:val="0016622B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1">
    <w:name w:val="xl81"/>
    <w:basedOn w:val="a"/>
    <w:rsid w:val="0016622B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2">
    <w:name w:val="xl82"/>
    <w:basedOn w:val="a"/>
    <w:rsid w:val="0016622B"/>
    <w:pPr>
      <w:pBdr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3">
    <w:name w:val="xl83"/>
    <w:basedOn w:val="a"/>
    <w:rsid w:val="0016622B"/>
    <w:pPr>
      <w:pBdr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4">
    <w:name w:val="xl84"/>
    <w:basedOn w:val="a"/>
    <w:rsid w:val="0016622B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5">
    <w:name w:val="xl85"/>
    <w:basedOn w:val="a"/>
    <w:rsid w:val="0016622B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6">
    <w:name w:val="xl86"/>
    <w:basedOn w:val="a"/>
    <w:rsid w:val="0016622B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7">
    <w:name w:val="xl87"/>
    <w:basedOn w:val="a"/>
    <w:rsid w:val="0016622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8">
    <w:name w:val="xl88"/>
    <w:basedOn w:val="a"/>
    <w:rsid w:val="0016622B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9">
    <w:name w:val="xl89"/>
    <w:basedOn w:val="a"/>
    <w:rsid w:val="0016622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0">
    <w:name w:val="xl90"/>
    <w:basedOn w:val="a"/>
    <w:rsid w:val="0016622B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1">
    <w:name w:val="xl91"/>
    <w:basedOn w:val="a"/>
    <w:rsid w:val="0016622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2">
    <w:name w:val="xl92"/>
    <w:basedOn w:val="a"/>
    <w:rsid w:val="0016622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3">
    <w:name w:val="xl93"/>
    <w:basedOn w:val="a"/>
    <w:rsid w:val="0016622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4">
    <w:name w:val="xl94"/>
    <w:basedOn w:val="a"/>
    <w:rsid w:val="0016622B"/>
    <w:pPr>
      <w:pBdr>
        <w:bottom w:val="single" w:sz="4" w:space="0" w:color="000000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95">
    <w:name w:val="xl95"/>
    <w:basedOn w:val="a"/>
    <w:rsid w:val="0016622B"/>
    <w:pPr>
      <w:spacing w:before="100" w:beforeAutospacing="1" w:after="100" w:afterAutospacing="1"/>
      <w:jc w:val="right"/>
      <w:textAlignment w:val="top"/>
    </w:pPr>
    <w:rPr>
      <w:color w:val="000000"/>
    </w:rPr>
  </w:style>
  <w:style w:type="paragraph" w:customStyle="1" w:styleId="xl96">
    <w:name w:val="xl96"/>
    <w:basedOn w:val="a"/>
    <w:rsid w:val="0016622B"/>
    <w:pPr>
      <w:spacing w:before="100" w:beforeAutospacing="1" w:after="100" w:afterAutospacing="1"/>
      <w:textAlignment w:val="top"/>
    </w:pPr>
    <w:rPr>
      <w:i/>
      <w:iCs/>
      <w:color w:val="000000"/>
    </w:rPr>
  </w:style>
  <w:style w:type="paragraph" w:customStyle="1" w:styleId="xl97">
    <w:name w:val="xl97"/>
    <w:basedOn w:val="a"/>
    <w:rsid w:val="0016622B"/>
    <w:pPr>
      <w:spacing w:before="100" w:beforeAutospacing="1" w:after="100" w:afterAutospacing="1"/>
      <w:jc w:val="right"/>
      <w:textAlignment w:val="top"/>
    </w:pPr>
    <w:rPr>
      <w:i/>
      <w:iCs/>
      <w:color w:val="000000"/>
    </w:rPr>
  </w:style>
  <w:style w:type="paragraph" w:customStyle="1" w:styleId="xl98">
    <w:name w:val="xl98"/>
    <w:basedOn w:val="a"/>
    <w:rsid w:val="0016622B"/>
    <w:pPr>
      <w:spacing w:before="100" w:beforeAutospacing="1" w:after="100" w:afterAutospacing="1"/>
      <w:jc w:val="right"/>
      <w:textAlignment w:val="top"/>
    </w:pPr>
    <w:rPr>
      <w:i/>
      <w:iCs/>
      <w:color w:val="000000"/>
    </w:rPr>
  </w:style>
  <w:style w:type="paragraph" w:customStyle="1" w:styleId="xl99">
    <w:name w:val="xl99"/>
    <w:basedOn w:val="a"/>
    <w:rsid w:val="0016622B"/>
    <w:pPr>
      <w:pBdr>
        <w:bottom w:val="single" w:sz="4" w:space="0" w:color="000000"/>
      </w:pBdr>
      <w:spacing w:before="100" w:beforeAutospacing="1" w:after="100" w:afterAutospacing="1"/>
    </w:pPr>
  </w:style>
  <w:style w:type="paragraph" w:customStyle="1" w:styleId="xl100">
    <w:name w:val="xl100"/>
    <w:basedOn w:val="a"/>
    <w:rsid w:val="0016622B"/>
    <w:pPr>
      <w:spacing w:before="100" w:beforeAutospacing="1" w:after="100" w:afterAutospacing="1"/>
      <w:jc w:val="right"/>
      <w:textAlignment w:val="top"/>
    </w:pPr>
    <w:rPr>
      <w:b/>
      <w:bCs/>
      <w:color w:val="000000"/>
    </w:rPr>
  </w:style>
  <w:style w:type="paragraph" w:customStyle="1" w:styleId="xl101">
    <w:name w:val="xl101"/>
    <w:basedOn w:val="a"/>
    <w:rsid w:val="0016622B"/>
    <w:pPr>
      <w:spacing w:before="100" w:beforeAutospacing="1" w:after="100" w:afterAutospacing="1"/>
      <w:jc w:val="right"/>
      <w:textAlignment w:val="top"/>
    </w:pPr>
    <w:rPr>
      <w:color w:val="000000"/>
    </w:rPr>
  </w:style>
  <w:style w:type="paragraph" w:customStyle="1" w:styleId="xl102">
    <w:name w:val="xl102"/>
    <w:basedOn w:val="a"/>
    <w:rsid w:val="0016622B"/>
    <w:pPr>
      <w:spacing w:before="100" w:beforeAutospacing="1" w:after="100" w:afterAutospacing="1"/>
      <w:textAlignment w:val="top"/>
    </w:pPr>
    <w:rPr>
      <w:b/>
      <w:bCs/>
      <w:i/>
      <w:iCs/>
      <w:color w:val="000000"/>
    </w:rPr>
  </w:style>
  <w:style w:type="paragraph" w:customStyle="1" w:styleId="xl103">
    <w:name w:val="xl103"/>
    <w:basedOn w:val="a"/>
    <w:rsid w:val="0016622B"/>
    <w:pPr>
      <w:spacing w:before="100" w:beforeAutospacing="1" w:after="100" w:afterAutospacing="1"/>
      <w:textAlignment w:val="top"/>
    </w:pPr>
    <w:rPr>
      <w:b/>
      <w:bCs/>
      <w:i/>
      <w:iCs/>
      <w:color w:val="000000"/>
    </w:rPr>
  </w:style>
  <w:style w:type="paragraph" w:customStyle="1" w:styleId="xl104">
    <w:name w:val="xl104"/>
    <w:basedOn w:val="a"/>
    <w:rsid w:val="0016622B"/>
    <w:pPr>
      <w:spacing w:before="100" w:beforeAutospacing="1" w:after="100" w:afterAutospacing="1"/>
      <w:jc w:val="right"/>
      <w:textAlignment w:val="top"/>
    </w:pPr>
    <w:rPr>
      <w:b/>
      <w:bCs/>
      <w:i/>
      <w:iCs/>
      <w:color w:val="000000"/>
    </w:rPr>
  </w:style>
  <w:style w:type="paragraph" w:customStyle="1" w:styleId="xl105">
    <w:name w:val="xl105"/>
    <w:basedOn w:val="a"/>
    <w:rsid w:val="0016622B"/>
    <w:pPr>
      <w:spacing w:before="100" w:beforeAutospacing="1" w:after="100" w:afterAutospacing="1"/>
      <w:jc w:val="right"/>
      <w:textAlignment w:val="top"/>
    </w:pPr>
    <w:rPr>
      <w:b/>
      <w:bCs/>
      <w:i/>
      <w:iCs/>
      <w:color w:val="000000"/>
    </w:rPr>
  </w:style>
  <w:style w:type="paragraph" w:customStyle="1" w:styleId="xl106">
    <w:name w:val="xl106"/>
    <w:basedOn w:val="a"/>
    <w:rsid w:val="0016622B"/>
    <w:pPr>
      <w:pBdr>
        <w:bottom w:val="double" w:sz="6" w:space="0" w:color="000000"/>
      </w:pBdr>
      <w:spacing w:before="100" w:beforeAutospacing="1" w:after="100" w:afterAutospacing="1"/>
    </w:pPr>
  </w:style>
  <w:style w:type="paragraph" w:customStyle="1" w:styleId="xl107">
    <w:name w:val="xl107"/>
    <w:basedOn w:val="a"/>
    <w:rsid w:val="00A52EAF"/>
    <w:pPr>
      <w:pBdr>
        <w:bottom w:val="double" w:sz="6" w:space="0" w:color="000000"/>
      </w:pBdr>
      <w:spacing w:before="100" w:beforeAutospacing="1" w:after="100" w:afterAutospacing="1"/>
    </w:pPr>
  </w:style>
  <w:style w:type="paragraph" w:customStyle="1" w:styleId="xl108">
    <w:name w:val="xl108"/>
    <w:basedOn w:val="a"/>
    <w:rsid w:val="0035526F"/>
    <w:pPr>
      <w:pBdr>
        <w:bottom w:val="double" w:sz="6" w:space="0" w:color="000000"/>
      </w:pBdr>
      <w:spacing w:before="100" w:beforeAutospacing="1" w:after="100" w:afterAutospacing="1"/>
    </w:pPr>
  </w:style>
  <w:style w:type="paragraph" w:customStyle="1" w:styleId="xl109">
    <w:name w:val="xl109"/>
    <w:basedOn w:val="a"/>
    <w:rsid w:val="004C0757"/>
    <w:pPr>
      <w:spacing w:before="100" w:beforeAutospacing="1" w:after="100" w:afterAutospacing="1"/>
      <w:jc w:val="right"/>
      <w:textAlignment w:val="top"/>
    </w:pPr>
    <w:rPr>
      <w:i/>
      <w:iCs/>
      <w:color w:val="000000"/>
    </w:rPr>
  </w:style>
  <w:style w:type="paragraph" w:customStyle="1" w:styleId="xl110">
    <w:name w:val="xl110"/>
    <w:basedOn w:val="a"/>
    <w:rsid w:val="004C0757"/>
    <w:pPr>
      <w:pBdr>
        <w:bottom w:val="double" w:sz="6" w:space="0" w:color="000000"/>
      </w:pBdr>
      <w:spacing w:before="100" w:beforeAutospacing="1" w:after="100" w:afterAutospacing="1"/>
    </w:pPr>
  </w:style>
  <w:style w:type="paragraph" w:styleId="af5">
    <w:name w:val="List Paragraph"/>
    <w:basedOn w:val="a"/>
    <w:qFormat/>
    <w:rsid w:val="003D36A9"/>
    <w:pPr>
      <w:widowControl w:val="0"/>
      <w:autoSpaceDE w:val="0"/>
      <w:autoSpaceDN w:val="0"/>
      <w:ind w:left="120" w:firstLine="540"/>
      <w:jc w:val="both"/>
    </w:pPr>
    <w:rPr>
      <w:sz w:val="22"/>
      <w:szCs w:val="22"/>
      <w:lang w:val="en-US" w:eastAsia="en-US"/>
    </w:rPr>
  </w:style>
  <w:style w:type="paragraph" w:styleId="af6">
    <w:name w:val="Normal (Web)"/>
    <w:basedOn w:val="a"/>
    <w:uiPriority w:val="99"/>
    <w:semiHidden/>
    <w:unhideWhenUsed/>
    <w:rsid w:val="00A230C2"/>
    <w:pPr>
      <w:spacing w:before="100" w:beforeAutospacing="1" w:after="100" w:afterAutospacing="1"/>
    </w:pPr>
  </w:style>
  <w:style w:type="character" w:customStyle="1" w:styleId="af7">
    <w:name w:val="Цветовое выделение"/>
    <w:uiPriority w:val="99"/>
    <w:rsid w:val="00C7009F"/>
    <w:rPr>
      <w:b/>
      <w:color w:val="26282F"/>
    </w:rPr>
  </w:style>
  <w:style w:type="paragraph" w:customStyle="1" w:styleId="Standard">
    <w:name w:val="Standard"/>
    <w:rsid w:val="00404EF1"/>
    <w:pPr>
      <w:suppressAutoHyphens/>
      <w:autoSpaceDN w:val="0"/>
      <w:textAlignment w:val="baseline"/>
    </w:pPr>
    <w:rPr>
      <w:sz w:val="24"/>
      <w:szCs w:val="24"/>
    </w:rPr>
  </w:style>
  <w:style w:type="numbering" w:customStyle="1" w:styleId="WWNum3">
    <w:name w:val="WWNum3"/>
    <w:basedOn w:val="a2"/>
    <w:rsid w:val="00D737B7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jur.action360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789F1-E7AE-4FC7-B1DA-47FD0A395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14</Pages>
  <Words>6122</Words>
  <Characters>34900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 НА ВЫПОЛНЕНИЕ РАБОТ (ОКАЗАНИЕ УСЛУГ) ДЛЯ ГОСУДАРСТВЕННЫХ НУЖД ГОРОДА МОСКВЫ</vt:lpstr>
    </vt:vector>
  </TitlesOfParts>
  <Company>Company</Company>
  <LinksUpToDate>false</LinksUpToDate>
  <CharactersWithSpaces>40941</CharactersWithSpaces>
  <SharedDoc>false</SharedDoc>
  <HLinks>
    <vt:vector size="6" baseType="variant">
      <vt:variant>
        <vt:i4>7995508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consultantplus://offline/main?base=MLAW;n=126138;fld=134;dst=100324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 НА ВЫПОЛНЕНИЕ РАБОТ (ОКАЗАНИЕ УСЛУГ) ДЛЯ ГОСУДАРСТВЕННЫХ НУЖД ГОРОДА МОСКВЫ</dc:title>
  <dc:creator>kulikova</dc:creator>
  <cp:lastModifiedBy>I232K2</cp:lastModifiedBy>
  <cp:revision>57</cp:revision>
  <cp:lastPrinted>2026-07-24T08:42:00Z</cp:lastPrinted>
  <dcterms:created xsi:type="dcterms:W3CDTF">2026-07-08T11:56:00Z</dcterms:created>
  <dcterms:modified xsi:type="dcterms:W3CDTF">2026-07-30T07:11:00Z</dcterms:modified>
</cp:coreProperties>
</file>