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CAE" w:rsidRPr="00E72C54" w:rsidRDefault="00CF3CAE" w:rsidP="00953666">
      <w:pPr>
        <w:pStyle w:val="ConsPlusNonformat"/>
        <w:jc w:val="center"/>
        <w:rPr>
          <w:rFonts w:ascii="Times New Roman" w:hAnsi="Times New Roman" w:cs="Times New Roman"/>
          <w:b/>
          <w:sz w:val="24"/>
          <w:szCs w:val="24"/>
        </w:rPr>
      </w:pPr>
      <w:r>
        <w:rPr>
          <w:rFonts w:ascii="Times New Roman" w:hAnsi="Times New Roman" w:cs="Times New Roman"/>
          <w:b/>
          <w:sz w:val="24"/>
          <w:szCs w:val="24"/>
        </w:rPr>
        <w:t>Договор</w:t>
      </w:r>
      <w:r w:rsidRPr="00E72C54">
        <w:rPr>
          <w:rFonts w:ascii="Times New Roman" w:hAnsi="Times New Roman" w:cs="Times New Roman"/>
          <w:b/>
          <w:sz w:val="24"/>
          <w:szCs w:val="24"/>
        </w:rPr>
        <w:t xml:space="preserve"> № </w:t>
      </w:r>
    </w:p>
    <w:p w:rsidR="00CF3CAE" w:rsidRPr="00E72C54" w:rsidRDefault="00CF3CAE" w:rsidP="00953666">
      <w:pPr>
        <w:pStyle w:val="ConsPlusNonformat"/>
        <w:jc w:val="center"/>
        <w:rPr>
          <w:rFonts w:ascii="Times New Roman" w:hAnsi="Times New Roman" w:cs="Times New Roman"/>
          <w:b/>
          <w:sz w:val="24"/>
          <w:szCs w:val="24"/>
        </w:rPr>
      </w:pPr>
      <w:r w:rsidRPr="00E72C54">
        <w:rPr>
          <w:rFonts w:ascii="Times New Roman" w:hAnsi="Times New Roman" w:cs="Times New Roman"/>
          <w:b/>
          <w:sz w:val="24"/>
          <w:szCs w:val="24"/>
        </w:rPr>
        <w:t>об оказании платных образовательных услуг</w:t>
      </w:r>
    </w:p>
    <w:p w:rsidR="00CF3CAE" w:rsidRPr="00E72C54" w:rsidRDefault="00CF3CAE" w:rsidP="00953666">
      <w:pPr>
        <w:pStyle w:val="ConsPlusNonformat"/>
        <w:jc w:val="center"/>
        <w:rPr>
          <w:rFonts w:ascii="Times New Roman" w:hAnsi="Times New Roman" w:cs="Times New Roman"/>
          <w:b/>
          <w:sz w:val="24"/>
          <w:szCs w:val="24"/>
        </w:rPr>
      </w:pPr>
    </w:p>
    <w:p w:rsidR="00CF3CAE" w:rsidRPr="00E72C54" w:rsidRDefault="00CF3CAE" w:rsidP="00320E46">
      <w:pPr>
        <w:pStyle w:val="ConsPlusNonformat"/>
        <w:rPr>
          <w:rFonts w:ascii="Times New Roman" w:hAnsi="Times New Roman" w:cs="Times New Roman"/>
          <w:b/>
          <w:sz w:val="24"/>
          <w:szCs w:val="24"/>
        </w:rPr>
      </w:pPr>
    </w:p>
    <w:p w:rsidR="00CF3CAE" w:rsidRPr="00E72C54" w:rsidRDefault="00CF3CAE" w:rsidP="00320E46">
      <w:pPr>
        <w:pStyle w:val="ConsPlusNonformat"/>
        <w:rPr>
          <w:rFonts w:ascii="Times New Roman" w:hAnsi="Times New Roman" w:cs="Times New Roman"/>
          <w:sz w:val="24"/>
          <w:szCs w:val="24"/>
        </w:rPr>
      </w:pPr>
      <w:r w:rsidRPr="00E72C54">
        <w:rPr>
          <w:rFonts w:ascii="Times New Roman" w:hAnsi="Times New Roman" w:cs="Times New Roman"/>
          <w:sz w:val="24"/>
          <w:szCs w:val="24"/>
        </w:rPr>
        <w:t xml:space="preserve">г. </w:t>
      </w:r>
      <w:r>
        <w:rPr>
          <w:rFonts w:ascii="Times New Roman" w:hAnsi="Times New Roman" w:cs="Times New Roman"/>
          <w:sz w:val="24"/>
          <w:szCs w:val="24"/>
        </w:rPr>
        <w:t>Саратов</w:t>
      </w:r>
      <w:r w:rsidRPr="00E72C54">
        <w:rPr>
          <w:rFonts w:ascii="Times New Roman" w:hAnsi="Times New Roman" w:cs="Times New Roman"/>
          <w:sz w:val="24"/>
          <w:szCs w:val="24"/>
        </w:rPr>
        <w:t xml:space="preserve">                                                                                                      </w:t>
      </w:r>
      <w:r w:rsidR="009A3E7D">
        <w:rPr>
          <w:rFonts w:ascii="Times New Roman" w:hAnsi="Times New Roman" w:cs="Times New Roman"/>
          <w:sz w:val="24"/>
          <w:szCs w:val="24"/>
        </w:rPr>
        <w:t xml:space="preserve">          </w:t>
      </w:r>
      <w:r w:rsidRPr="00E72C54">
        <w:rPr>
          <w:rFonts w:ascii="Times New Roman" w:hAnsi="Times New Roman" w:cs="Times New Roman"/>
          <w:sz w:val="24"/>
          <w:szCs w:val="24"/>
        </w:rPr>
        <w:t xml:space="preserve"> «____»</w:t>
      </w:r>
      <w:r>
        <w:rPr>
          <w:rFonts w:ascii="Times New Roman" w:hAnsi="Times New Roman" w:cs="Times New Roman"/>
          <w:sz w:val="24"/>
          <w:szCs w:val="24"/>
        </w:rPr>
        <w:t xml:space="preserve"> </w:t>
      </w:r>
      <w:r w:rsidR="006A7D9D">
        <w:rPr>
          <w:rFonts w:ascii="Times New Roman" w:hAnsi="Times New Roman" w:cs="Times New Roman"/>
          <w:sz w:val="24"/>
          <w:szCs w:val="24"/>
        </w:rPr>
        <w:t>августа</w:t>
      </w:r>
      <w:r w:rsidRPr="00E72C54">
        <w:rPr>
          <w:rFonts w:ascii="Times New Roman" w:hAnsi="Times New Roman" w:cs="Times New Roman"/>
          <w:sz w:val="24"/>
          <w:szCs w:val="24"/>
        </w:rPr>
        <w:t xml:space="preserve"> </w:t>
      </w:r>
      <w:smartTag w:uri="urn:schemas-microsoft-com:office:smarttags" w:element="metricconverter">
        <w:smartTagPr>
          <w:attr w:name="ProductID" w:val="2026 г"/>
        </w:smartTagPr>
        <w:r w:rsidRPr="00E72C54">
          <w:rPr>
            <w:rFonts w:ascii="Times New Roman" w:hAnsi="Times New Roman" w:cs="Times New Roman"/>
            <w:sz w:val="24"/>
            <w:szCs w:val="24"/>
          </w:rPr>
          <w:t>202</w:t>
        </w:r>
        <w:r>
          <w:rPr>
            <w:rFonts w:ascii="Times New Roman" w:hAnsi="Times New Roman" w:cs="Times New Roman"/>
            <w:sz w:val="24"/>
            <w:szCs w:val="24"/>
          </w:rPr>
          <w:t xml:space="preserve">6 </w:t>
        </w:r>
        <w:r w:rsidRPr="00E72C54">
          <w:rPr>
            <w:rFonts w:ascii="Times New Roman" w:hAnsi="Times New Roman" w:cs="Times New Roman"/>
            <w:sz w:val="24"/>
            <w:szCs w:val="24"/>
          </w:rPr>
          <w:t>г</w:t>
        </w:r>
      </w:smartTag>
      <w:r w:rsidRPr="00E72C54">
        <w:rPr>
          <w:rFonts w:ascii="Times New Roman" w:hAnsi="Times New Roman" w:cs="Times New Roman"/>
          <w:sz w:val="24"/>
          <w:szCs w:val="24"/>
        </w:rPr>
        <w:t xml:space="preserve">. </w:t>
      </w:r>
    </w:p>
    <w:p w:rsidR="00CF3CAE" w:rsidRPr="00E72C54" w:rsidRDefault="00CF3CAE" w:rsidP="00320E46">
      <w:pPr>
        <w:pStyle w:val="ConsPlusNonformat"/>
        <w:rPr>
          <w:rFonts w:ascii="Times New Roman" w:hAnsi="Times New Roman" w:cs="Times New Roman"/>
          <w:sz w:val="24"/>
          <w:szCs w:val="24"/>
        </w:rPr>
      </w:pPr>
    </w:p>
    <w:p w:rsidR="00CF3CAE" w:rsidRPr="00A70DF0" w:rsidRDefault="00CF3CAE" w:rsidP="00F41CD1">
      <w:pPr>
        <w:tabs>
          <w:tab w:val="left" w:pos="993"/>
        </w:tabs>
        <w:jc w:val="both"/>
        <w:rPr>
          <w:color w:val="000000"/>
        </w:rPr>
      </w:pPr>
      <w:r w:rsidRPr="001F578A">
        <w:rPr>
          <w:color w:val="000000"/>
        </w:rPr>
        <w:t xml:space="preserve">        Федеральное государственное бюджетное учреждение науки Федеральный исследовательский центр «Саратовский научный центр Российской академии наук» (ФИЦ СНЦ РАН), именуемое в дальнейшем «</w:t>
      </w:r>
      <w:r>
        <w:rPr>
          <w:color w:val="000000"/>
        </w:rPr>
        <w:t>Заказчик</w:t>
      </w:r>
      <w:r w:rsidRPr="001F578A">
        <w:rPr>
          <w:color w:val="000000"/>
        </w:rPr>
        <w:t xml:space="preserve">», в лице руководителя Института биохимии и физиологии растений и микроорганизмов – обособленного структурного подразделения Федерального государственного бюджетного учреждения науки Федерального исследовательского центра «Саратовский научный центр Российской академии наук» (далее </w:t>
      </w:r>
      <w:r w:rsidRPr="001F578A">
        <w:rPr>
          <w:color w:val="000000"/>
        </w:rPr>
        <w:sym w:font="Symbol" w:char="F02D"/>
      </w:r>
      <w:r w:rsidRPr="001F578A">
        <w:rPr>
          <w:color w:val="000000"/>
        </w:rPr>
        <w:t xml:space="preserve"> ИБФРМ РАН) </w:t>
      </w:r>
      <w:proofErr w:type="spellStart"/>
      <w:r w:rsidRPr="001F578A">
        <w:rPr>
          <w:color w:val="000000"/>
        </w:rPr>
        <w:t>Матора</w:t>
      </w:r>
      <w:proofErr w:type="spellEnd"/>
      <w:r w:rsidRPr="001F578A">
        <w:rPr>
          <w:color w:val="000000"/>
        </w:rPr>
        <w:t xml:space="preserve"> Ларисы Юрьевны, действующего на основании Доверенности № 1 от 09 февраля </w:t>
      </w:r>
      <w:smartTag w:uri="urn:schemas-microsoft-com:office:smarttags" w:element="metricconverter">
        <w:smartTagPr>
          <w:attr w:name="ProductID" w:val="2024 г"/>
        </w:smartTagPr>
        <w:r w:rsidRPr="001F578A">
          <w:rPr>
            <w:color w:val="000000"/>
          </w:rPr>
          <w:t>2024 г</w:t>
        </w:r>
      </w:smartTag>
      <w:r w:rsidRPr="001F578A">
        <w:rPr>
          <w:color w:val="000000"/>
        </w:rPr>
        <w:t>., в целях удовлетворения потребностей ИБФРМ РАН (грузополучатель и плательщик) с одной стороны, и ____________________</w:t>
      </w:r>
      <w:r w:rsidRPr="001F578A">
        <w:rPr>
          <w:color w:val="000000"/>
          <w:spacing w:val="12"/>
        </w:rPr>
        <w:t>, именуемый в дальнейшем «</w:t>
      </w:r>
      <w:r>
        <w:rPr>
          <w:color w:val="000000"/>
          <w:spacing w:val="12"/>
        </w:rPr>
        <w:t>Исполнитель</w:t>
      </w:r>
      <w:r w:rsidRPr="001F578A">
        <w:rPr>
          <w:color w:val="000000"/>
          <w:spacing w:val="12"/>
        </w:rPr>
        <w:t xml:space="preserve">», </w:t>
      </w:r>
      <w:r w:rsidRPr="001F578A">
        <w:t xml:space="preserve">действующий на основании ____________________________, </w:t>
      </w:r>
      <w:r w:rsidRPr="001F578A">
        <w:rPr>
          <w:color w:val="000000"/>
        </w:rPr>
        <w:t>с другой стороны, именуемые в дальнейшем «Стороны», в соответствии  с требованиями</w:t>
      </w:r>
      <w:r>
        <w:rPr>
          <w:color w:val="000000"/>
        </w:rPr>
        <w:t xml:space="preserve">  </w:t>
      </w:r>
      <w:r w:rsidRPr="001F578A">
        <w:rPr>
          <w:color w:val="000000"/>
        </w:rPr>
        <w:t xml:space="preserve"> </w:t>
      </w:r>
      <w:r w:rsidRPr="001F578A">
        <w:rPr>
          <w:snapToGrid w:val="0"/>
        </w:rPr>
        <w:t xml:space="preserve">п. 5 ч. 1 ст. 93 </w:t>
      </w:r>
      <w:r w:rsidRPr="001F578A">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результатов осуществления закупки путем проведения закупочной сессии (итоговый протокол закупочной сессии от -____._________. </w:t>
      </w:r>
      <w:smartTag w:uri="urn:schemas-microsoft-com:office:smarttags" w:element="metricconverter">
        <w:smartTagPr>
          <w:attr w:name="ProductID" w:val="2026 г"/>
        </w:smartTagPr>
        <w:r w:rsidRPr="001F578A">
          <w:t>202</w:t>
        </w:r>
        <w:r>
          <w:t>6</w:t>
        </w:r>
        <w:r w:rsidRPr="001F578A">
          <w:t xml:space="preserve"> г</w:t>
        </w:r>
      </w:smartTag>
      <w:r w:rsidRPr="001F578A">
        <w:t xml:space="preserve">. №_____________), заключили настоящий Договор (далее - Договор) о нижеследующем: </w:t>
      </w:r>
      <w:r>
        <w:rPr>
          <w:color w:val="000000"/>
        </w:rPr>
        <w:t xml:space="preserve">  </w:t>
      </w:r>
    </w:p>
    <w:p w:rsidR="00CF3CAE" w:rsidRPr="00E72C54" w:rsidRDefault="00CF3CAE" w:rsidP="00320E46">
      <w:pPr>
        <w:pStyle w:val="ConsPlusNonformat"/>
        <w:rPr>
          <w:rFonts w:ascii="Times New Roman" w:hAnsi="Times New Roman" w:cs="Times New Roman"/>
          <w:sz w:val="24"/>
          <w:szCs w:val="24"/>
        </w:rPr>
      </w:pPr>
    </w:p>
    <w:p w:rsidR="00CF3CAE" w:rsidRDefault="00CF3CAE" w:rsidP="00A96593">
      <w:pPr>
        <w:pStyle w:val="ConsPlusNonformat"/>
        <w:ind w:firstLine="540"/>
        <w:jc w:val="center"/>
        <w:rPr>
          <w:rFonts w:ascii="Times New Roman" w:hAnsi="Times New Roman" w:cs="Times New Roman"/>
          <w:b/>
          <w:sz w:val="24"/>
          <w:szCs w:val="24"/>
        </w:rPr>
      </w:pPr>
    </w:p>
    <w:p w:rsidR="00CF3CAE" w:rsidRPr="00E72C54" w:rsidRDefault="00CF3CAE" w:rsidP="00A96593">
      <w:pPr>
        <w:pStyle w:val="ConsPlusNonformat"/>
        <w:ind w:firstLine="540"/>
        <w:jc w:val="center"/>
        <w:rPr>
          <w:rFonts w:ascii="Times New Roman" w:hAnsi="Times New Roman" w:cs="Times New Roman"/>
          <w:b/>
          <w:sz w:val="24"/>
          <w:szCs w:val="24"/>
        </w:rPr>
      </w:pPr>
      <w:r w:rsidRPr="00E72C54">
        <w:rPr>
          <w:rFonts w:ascii="Times New Roman" w:hAnsi="Times New Roman" w:cs="Times New Roman"/>
          <w:b/>
          <w:sz w:val="24"/>
          <w:szCs w:val="24"/>
        </w:rPr>
        <w:t>1. Предмет договора</w:t>
      </w:r>
    </w:p>
    <w:p w:rsidR="00CF3CAE" w:rsidRPr="00E72C54" w:rsidRDefault="00CF3CAE" w:rsidP="00A564F4">
      <w:pPr>
        <w:pStyle w:val="ConsPlusNonformat"/>
        <w:ind w:firstLine="540"/>
        <w:jc w:val="both"/>
        <w:rPr>
          <w:rFonts w:ascii="Times New Roman" w:hAnsi="Times New Roman" w:cs="Times New Roman"/>
          <w:sz w:val="24"/>
          <w:szCs w:val="24"/>
        </w:rPr>
      </w:pPr>
      <w:r w:rsidRPr="00E72C54">
        <w:rPr>
          <w:rFonts w:ascii="Times New Roman" w:hAnsi="Times New Roman" w:cs="Times New Roman"/>
          <w:sz w:val="24"/>
          <w:szCs w:val="24"/>
        </w:rPr>
        <w:t xml:space="preserve">1.1. По настоящему Договору Исполнитель обязуется по заданию Заказчика предоставить образовательные услуги сотрудникам Заказчика (далее по тексту – Обучающимся), а Заказчик обязуется принять и оплатить образовательные услуги по программе профессиональной переподготовки </w:t>
      </w:r>
      <w:r w:rsidRPr="00B940BE">
        <w:rPr>
          <w:rFonts w:ascii="Times New Roman" w:hAnsi="Times New Roman" w:cs="Times New Roman"/>
          <w:sz w:val="24"/>
          <w:szCs w:val="24"/>
        </w:rPr>
        <w:t>«Общие вопросы охраны труда и функционирования системы управления охраной труда</w:t>
      </w:r>
      <w:r w:rsidRPr="00B940BE">
        <w:rPr>
          <w:rFonts w:ascii="Times New Roman" w:hAnsi="Times New Roman" w:cs="Times New Roman"/>
          <w:color w:val="000000"/>
          <w:sz w:val="24"/>
          <w:szCs w:val="24"/>
        </w:rPr>
        <w:t xml:space="preserve"> (программа А)</w:t>
      </w:r>
      <w:r w:rsidRPr="00B940BE">
        <w:rPr>
          <w:rFonts w:ascii="Times New Roman" w:hAnsi="Times New Roman" w:cs="Times New Roman"/>
          <w:sz w:val="24"/>
          <w:szCs w:val="24"/>
        </w:rPr>
        <w:t>».</w:t>
      </w:r>
      <w:r w:rsidRPr="00E72C54">
        <w:rPr>
          <w:rFonts w:ascii="Times New Roman" w:hAnsi="Times New Roman" w:cs="Times New Roman"/>
          <w:sz w:val="24"/>
          <w:szCs w:val="24"/>
        </w:rPr>
        <w:t xml:space="preserve"> Характеристики оказываемой услуги, объем оказываемой услуги, место и срок ее оказания, а также форма обучения приведены в </w:t>
      </w:r>
      <w:r>
        <w:rPr>
          <w:rFonts w:ascii="Times New Roman" w:hAnsi="Times New Roman" w:cs="Times New Roman"/>
          <w:sz w:val="24"/>
          <w:szCs w:val="24"/>
        </w:rPr>
        <w:t>Техническом задании</w:t>
      </w:r>
      <w:r w:rsidRPr="00E72C54">
        <w:rPr>
          <w:rFonts w:ascii="Times New Roman" w:hAnsi="Times New Roman" w:cs="Times New Roman"/>
          <w:sz w:val="24"/>
          <w:szCs w:val="24"/>
        </w:rPr>
        <w:t xml:space="preserve"> (Прило</w:t>
      </w:r>
      <w:r>
        <w:rPr>
          <w:rFonts w:ascii="Times New Roman" w:hAnsi="Times New Roman" w:cs="Times New Roman"/>
          <w:sz w:val="24"/>
          <w:szCs w:val="24"/>
        </w:rPr>
        <w:t>жение №1 к настоящему договору)</w:t>
      </w:r>
      <w:r w:rsidRPr="00E72C54">
        <w:rPr>
          <w:rFonts w:ascii="Times New Roman" w:hAnsi="Times New Roman" w:cs="Times New Roman"/>
          <w:sz w:val="24"/>
          <w:szCs w:val="24"/>
        </w:rPr>
        <w:t xml:space="preserve">, являющейся неотъемлемой частью настоящего </w:t>
      </w:r>
      <w:r>
        <w:rPr>
          <w:rFonts w:ascii="Times New Roman" w:hAnsi="Times New Roman" w:cs="Times New Roman"/>
          <w:sz w:val="24"/>
          <w:szCs w:val="24"/>
        </w:rPr>
        <w:t>Д</w:t>
      </w:r>
      <w:r w:rsidRPr="00E72C54">
        <w:rPr>
          <w:rFonts w:ascii="Times New Roman" w:hAnsi="Times New Roman" w:cs="Times New Roman"/>
          <w:sz w:val="24"/>
          <w:szCs w:val="24"/>
        </w:rPr>
        <w:t xml:space="preserve">оговора. </w:t>
      </w:r>
    </w:p>
    <w:p w:rsidR="00CF3CAE" w:rsidRPr="00E72C54" w:rsidRDefault="00CF3CAE" w:rsidP="0062292A">
      <w:pPr>
        <w:pStyle w:val="ConsPlusNonformat"/>
        <w:jc w:val="both"/>
        <w:rPr>
          <w:rFonts w:ascii="Times New Roman" w:hAnsi="Times New Roman" w:cs="Times New Roman"/>
          <w:sz w:val="24"/>
          <w:szCs w:val="24"/>
        </w:rPr>
      </w:pPr>
      <w:r w:rsidRPr="00E72C54">
        <w:rPr>
          <w:rFonts w:ascii="Times New Roman" w:hAnsi="Times New Roman" w:cs="Times New Roman"/>
          <w:sz w:val="24"/>
          <w:szCs w:val="24"/>
        </w:rPr>
        <w:t xml:space="preserve">           1.2. </w:t>
      </w:r>
      <w:r>
        <w:rPr>
          <w:rFonts w:ascii="Times New Roman" w:hAnsi="Times New Roman" w:cs="Times New Roman"/>
          <w:sz w:val="24"/>
          <w:szCs w:val="24"/>
        </w:rPr>
        <w:t>О</w:t>
      </w:r>
      <w:r w:rsidRPr="00E72C54">
        <w:rPr>
          <w:rFonts w:ascii="Times New Roman" w:hAnsi="Times New Roman" w:cs="Times New Roman"/>
          <w:sz w:val="24"/>
          <w:szCs w:val="24"/>
        </w:rPr>
        <w:t>бразовательны</w:t>
      </w:r>
      <w:r>
        <w:rPr>
          <w:rFonts w:ascii="Times New Roman" w:hAnsi="Times New Roman" w:cs="Times New Roman"/>
          <w:sz w:val="24"/>
          <w:szCs w:val="24"/>
        </w:rPr>
        <w:t>е</w:t>
      </w:r>
      <w:r w:rsidRPr="00E72C54">
        <w:rPr>
          <w:rFonts w:ascii="Times New Roman" w:hAnsi="Times New Roman" w:cs="Times New Roman"/>
          <w:sz w:val="24"/>
          <w:szCs w:val="24"/>
        </w:rPr>
        <w:t xml:space="preserve"> услуг</w:t>
      </w:r>
      <w:r>
        <w:rPr>
          <w:rFonts w:ascii="Times New Roman" w:hAnsi="Times New Roman" w:cs="Times New Roman"/>
          <w:sz w:val="24"/>
          <w:szCs w:val="24"/>
        </w:rPr>
        <w:t>и</w:t>
      </w:r>
      <w:r w:rsidRPr="00E72C54">
        <w:rPr>
          <w:rFonts w:ascii="Times New Roman" w:hAnsi="Times New Roman" w:cs="Times New Roman"/>
          <w:sz w:val="24"/>
          <w:szCs w:val="24"/>
        </w:rPr>
        <w:t xml:space="preserve"> оказыва</w:t>
      </w:r>
      <w:r>
        <w:rPr>
          <w:rFonts w:ascii="Times New Roman" w:hAnsi="Times New Roman" w:cs="Times New Roman"/>
          <w:sz w:val="24"/>
          <w:szCs w:val="24"/>
        </w:rPr>
        <w:t>ю</w:t>
      </w:r>
      <w:r w:rsidRPr="00E72C54">
        <w:rPr>
          <w:rFonts w:ascii="Times New Roman" w:hAnsi="Times New Roman" w:cs="Times New Roman"/>
          <w:sz w:val="24"/>
          <w:szCs w:val="24"/>
        </w:rPr>
        <w:t xml:space="preserve">тся в соответствии с образовательными программами и учебными планами «Исполнителя», расписанием занятий, локальными нормативными актами «Исполнителя», а также в соответствии с требованиями законодательства Российской Федерации. </w:t>
      </w:r>
    </w:p>
    <w:p w:rsidR="00CF3CAE" w:rsidRPr="00E72C54" w:rsidRDefault="00CF3CAE" w:rsidP="0062292A">
      <w:pPr>
        <w:pStyle w:val="ConsPlusNonformat"/>
        <w:ind w:firstLine="540"/>
        <w:jc w:val="both"/>
        <w:rPr>
          <w:rFonts w:ascii="Times New Roman" w:hAnsi="Times New Roman" w:cs="Times New Roman"/>
          <w:sz w:val="24"/>
          <w:szCs w:val="24"/>
        </w:rPr>
      </w:pPr>
      <w:r w:rsidRPr="00E72C54">
        <w:rPr>
          <w:rFonts w:ascii="Times New Roman" w:hAnsi="Times New Roman" w:cs="Times New Roman"/>
          <w:sz w:val="24"/>
          <w:szCs w:val="24"/>
        </w:rPr>
        <w:t>1.3. Форма обучения – заочная с применением дистанционных образовательных технологий.</w:t>
      </w:r>
    </w:p>
    <w:p w:rsidR="00CF3CAE" w:rsidRPr="00E72C54" w:rsidRDefault="00CF3CAE" w:rsidP="00BB0DAD">
      <w:pPr>
        <w:pStyle w:val="ConsPlusNonformat"/>
        <w:ind w:firstLine="540"/>
        <w:jc w:val="both"/>
        <w:rPr>
          <w:rFonts w:ascii="Times New Roman" w:hAnsi="Times New Roman" w:cs="Times New Roman"/>
          <w:sz w:val="24"/>
          <w:szCs w:val="24"/>
        </w:rPr>
      </w:pPr>
      <w:r w:rsidRPr="00E72C54">
        <w:rPr>
          <w:rFonts w:ascii="Times New Roman" w:hAnsi="Times New Roman" w:cs="Times New Roman"/>
          <w:sz w:val="24"/>
          <w:szCs w:val="24"/>
        </w:rPr>
        <w:t>1.4. После прохождения Обучающимися полного курса обучения и успешного прохождения итоговой аттестации им выдается документ об образовании и (или) о квалификации или документ об обучении, установленного образца.</w:t>
      </w:r>
    </w:p>
    <w:p w:rsidR="00CF3CAE" w:rsidRPr="00E72C54" w:rsidRDefault="00CF3CAE" w:rsidP="0062292A">
      <w:pPr>
        <w:pStyle w:val="ConsPlusNonformat"/>
        <w:ind w:firstLine="540"/>
        <w:jc w:val="both"/>
        <w:rPr>
          <w:rFonts w:ascii="Times New Roman" w:hAnsi="Times New Roman" w:cs="Times New Roman"/>
          <w:sz w:val="24"/>
          <w:szCs w:val="24"/>
        </w:rPr>
      </w:pPr>
      <w:r w:rsidRPr="00E72C54">
        <w:rPr>
          <w:rFonts w:ascii="Times New Roman" w:hAnsi="Times New Roman" w:cs="Times New Roman"/>
          <w:sz w:val="24"/>
          <w:szCs w:val="24"/>
        </w:rPr>
        <w:t xml:space="preserve">1.5.  Сроки оказания образовательной услуги: </w:t>
      </w:r>
      <w:r w:rsidRPr="000217AE">
        <w:rPr>
          <w:rFonts w:ascii="Times New Roman" w:hAnsi="Times New Roman" w:cs="Times New Roman"/>
          <w:sz w:val="24"/>
          <w:szCs w:val="24"/>
        </w:rPr>
        <w:t>не позднее 3 (трех) рабочих дней с даты заключения Договора.</w:t>
      </w:r>
    </w:p>
    <w:p w:rsidR="00CF3CAE" w:rsidRPr="00E72C54" w:rsidRDefault="00CF3CAE" w:rsidP="00A96593">
      <w:pPr>
        <w:pStyle w:val="ConsPlusNonformat"/>
        <w:ind w:firstLine="540"/>
        <w:jc w:val="center"/>
        <w:rPr>
          <w:rFonts w:ascii="Times New Roman" w:hAnsi="Times New Roman" w:cs="Times New Roman"/>
          <w:b/>
          <w:sz w:val="24"/>
          <w:szCs w:val="24"/>
        </w:rPr>
      </w:pPr>
    </w:p>
    <w:p w:rsidR="00CF3CAE" w:rsidRPr="007C67D8" w:rsidRDefault="00CF3CAE" w:rsidP="00A96593">
      <w:pPr>
        <w:pStyle w:val="ConsPlusNonformat"/>
        <w:ind w:firstLine="540"/>
        <w:jc w:val="center"/>
        <w:rPr>
          <w:rFonts w:ascii="Times New Roman" w:hAnsi="Times New Roman" w:cs="Times New Roman"/>
          <w:b/>
          <w:sz w:val="24"/>
          <w:szCs w:val="24"/>
        </w:rPr>
      </w:pPr>
      <w:r w:rsidRPr="007C67D8">
        <w:rPr>
          <w:rFonts w:ascii="Times New Roman" w:hAnsi="Times New Roman" w:cs="Times New Roman"/>
          <w:b/>
          <w:sz w:val="24"/>
          <w:szCs w:val="24"/>
        </w:rPr>
        <w:t>2. Права Исполнителя, Заказчика, Обучающегося</w:t>
      </w:r>
      <w:r>
        <w:rPr>
          <w:rFonts w:ascii="Times New Roman" w:hAnsi="Times New Roman" w:cs="Times New Roman"/>
          <w:b/>
          <w:sz w:val="24"/>
          <w:szCs w:val="24"/>
        </w:rPr>
        <w:t>.</w:t>
      </w:r>
    </w:p>
    <w:p w:rsidR="00CF3CAE" w:rsidRPr="007C67D8" w:rsidRDefault="00CF3CAE" w:rsidP="00CB37BB">
      <w:pPr>
        <w:pStyle w:val="ConsPlusNonformat"/>
        <w:ind w:firstLine="540"/>
        <w:jc w:val="both"/>
        <w:rPr>
          <w:rFonts w:ascii="Times New Roman" w:hAnsi="Times New Roman" w:cs="Times New Roman"/>
          <w:sz w:val="24"/>
          <w:szCs w:val="24"/>
        </w:rPr>
      </w:pPr>
      <w:r w:rsidRPr="007C67D8">
        <w:rPr>
          <w:rFonts w:ascii="Times New Roman" w:hAnsi="Times New Roman" w:cs="Times New Roman"/>
          <w:sz w:val="24"/>
          <w:szCs w:val="24"/>
        </w:rPr>
        <w:t xml:space="preserve">2.1. Исполнитель вправе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 применять к нему меры поощрения и налагать взыскания в соответствии с законодательством РФ, Уставом Исполнителя, а также его локальными нормативными актами и настоящим </w:t>
      </w:r>
      <w:r>
        <w:rPr>
          <w:rFonts w:ascii="Times New Roman" w:hAnsi="Times New Roman" w:cs="Times New Roman"/>
          <w:sz w:val="24"/>
          <w:szCs w:val="24"/>
        </w:rPr>
        <w:t>Д</w:t>
      </w:r>
      <w:r w:rsidRPr="007C67D8">
        <w:rPr>
          <w:rFonts w:ascii="Times New Roman" w:hAnsi="Times New Roman" w:cs="Times New Roman"/>
          <w:sz w:val="24"/>
          <w:szCs w:val="24"/>
        </w:rPr>
        <w:t>оговором.</w:t>
      </w:r>
      <w:bookmarkStart w:id="0" w:name="Par123"/>
      <w:bookmarkEnd w:id="0"/>
    </w:p>
    <w:p w:rsidR="00CF3CAE" w:rsidRPr="007C67D8" w:rsidRDefault="00CF3CAE" w:rsidP="00CB37BB">
      <w:pPr>
        <w:pStyle w:val="ConsPlusNonformat"/>
        <w:ind w:firstLine="540"/>
        <w:jc w:val="both"/>
        <w:rPr>
          <w:rFonts w:ascii="Times New Roman" w:hAnsi="Times New Roman" w:cs="Times New Roman"/>
          <w:sz w:val="24"/>
          <w:szCs w:val="24"/>
        </w:rPr>
      </w:pPr>
      <w:r w:rsidRPr="007C67D8">
        <w:rPr>
          <w:rFonts w:ascii="Times New Roman" w:hAnsi="Times New Roman" w:cs="Times New Roman"/>
          <w:sz w:val="24"/>
          <w:szCs w:val="24"/>
        </w:rPr>
        <w:t xml:space="preserve">2.2. Заказчик вправе получать от Исполнителя информацию по вопросам организации и обеспечения надлежащего предоставления образовательных услуг в полном объеме в соответствии с программой обучения и </w:t>
      </w:r>
      <w:r>
        <w:rPr>
          <w:rFonts w:ascii="Times New Roman" w:hAnsi="Times New Roman" w:cs="Times New Roman"/>
          <w:sz w:val="24"/>
          <w:szCs w:val="24"/>
        </w:rPr>
        <w:t>положениями нас</w:t>
      </w:r>
      <w:r w:rsidRPr="007C67D8">
        <w:rPr>
          <w:rFonts w:ascii="Times New Roman" w:hAnsi="Times New Roman" w:cs="Times New Roman"/>
          <w:sz w:val="24"/>
          <w:szCs w:val="24"/>
        </w:rPr>
        <w:t xml:space="preserve">тоящего </w:t>
      </w:r>
      <w:r>
        <w:rPr>
          <w:rFonts w:ascii="Times New Roman" w:hAnsi="Times New Roman" w:cs="Times New Roman"/>
          <w:sz w:val="24"/>
          <w:szCs w:val="24"/>
        </w:rPr>
        <w:t>Д</w:t>
      </w:r>
      <w:r w:rsidRPr="007C67D8">
        <w:rPr>
          <w:rFonts w:ascii="Times New Roman" w:hAnsi="Times New Roman" w:cs="Times New Roman"/>
          <w:sz w:val="24"/>
          <w:szCs w:val="24"/>
        </w:rPr>
        <w:t>оговора.</w:t>
      </w:r>
      <w:bookmarkStart w:id="1" w:name="Par126"/>
      <w:bookmarkEnd w:id="1"/>
    </w:p>
    <w:p w:rsidR="00CF3CAE" w:rsidRPr="007C67D8" w:rsidRDefault="00CF3CAE" w:rsidP="00CB37BB">
      <w:pPr>
        <w:pStyle w:val="ConsPlusNonformat"/>
        <w:ind w:firstLine="540"/>
        <w:jc w:val="both"/>
        <w:rPr>
          <w:rFonts w:ascii="Times New Roman" w:hAnsi="Times New Roman" w:cs="Times New Roman"/>
          <w:sz w:val="24"/>
          <w:szCs w:val="24"/>
        </w:rPr>
      </w:pPr>
      <w:r w:rsidRPr="007C67D8">
        <w:rPr>
          <w:rFonts w:ascii="Times New Roman" w:hAnsi="Times New Roman" w:cs="Times New Roman"/>
          <w:sz w:val="24"/>
          <w:szCs w:val="24"/>
        </w:rPr>
        <w:t xml:space="preserve">2.3. Заказчик вправе получать информацию об успеваемости, поведении, отношении </w:t>
      </w:r>
      <w:r w:rsidRPr="007C67D8">
        <w:rPr>
          <w:rFonts w:ascii="Times New Roman" w:hAnsi="Times New Roman" w:cs="Times New Roman"/>
          <w:sz w:val="24"/>
          <w:szCs w:val="24"/>
        </w:rPr>
        <w:lastRenderedPageBreak/>
        <w:t>Обучающегося к учебе в целом и по отдельным предметам учебного плана.</w:t>
      </w:r>
    </w:p>
    <w:p w:rsidR="00CF3CAE" w:rsidRPr="00230084" w:rsidRDefault="00CF3CAE" w:rsidP="00CB37BB">
      <w:pPr>
        <w:pStyle w:val="ConsPlusNonformat"/>
        <w:ind w:firstLine="540"/>
        <w:jc w:val="both"/>
        <w:rPr>
          <w:rFonts w:ascii="Times New Roman" w:hAnsi="Times New Roman" w:cs="Times New Roman"/>
          <w:sz w:val="24"/>
          <w:szCs w:val="24"/>
        </w:rPr>
      </w:pPr>
      <w:r w:rsidRPr="007C67D8">
        <w:rPr>
          <w:rFonts w:ascii="Times New Roman" w:hAnsi="Times New Roman" w:cs="Times New Roman"/>
          <w:sz w:val="24"/>
          <w:szCs w:val="24"/>
        </w:rPr>
        <w:t>2.4. </w:t>
      </w:r>
      <w:r w:rsidRPr="00230084">
        <w:rPr>
          <w:rFonts w:ascii="Times New Roman" w:hAnsi="Times New Roman" w:cs="Times New Roman"/>
          <w:sz w:val="24"/>
          <w:szCs w:val="24"/>
        </w:rPr>
        <w:t>Обучающийся вправе:</w:t>
      </w:r>
    </w:p>
    <w:p w:rsidR="00CF3CAE" w:rsidRPr="00230084" w:rsidRDefault="00CF3CAE" w:rsidP="00CB37BB">
      <w:pPr>
        <w:pStyle w:val="ConsPlusNonformat"/>
        <w:ind w:firstLine="540"/>
        <w:jc w:val="both"/>
        <w:rPr>
          <w:rFonts w:ascii="Times New Roman" w:hAnsi="Times New Roman" w:cs="Times New Roman"/>
          <w:sz w:val="24"/>
          <w:szCs w:val="24"/>
        </w:rPr>
      </w:pPr>
      <w:r w:rsidRPr="00230084">
        <w:rPr>
          <w:rFonts w:ascii="Times New Roman" w:hAnsi="Times New Roman" w:cs="Times New Roman"/>
          <w:sz w:val="24"/>
          <w:szCs w:val="24"/>
        </w:rPr>
        <w:t xml:space="preserve">-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Pr>
          <w:rFonts w:ascii="Times New Roman" w:hAnsi="Times New Roman" w:cs="Times New Roman"/>
          <w:sz w:val="24"/>
          <w:szCs w:val="24"/>
        </w:rPr>
        <w:t>Д</w:t>
      </w:r>
      <w:r w:rsidRPr="00230084">
        <w:rPr>
          <w:rFonts w:ascii="Times New Roman" w:hAnsi="Times New Roman" w:cs="Times New Roman"/>
          <w:sz w:val="24"/>
          <w:szCs w:val="24"/>
        </w:rPr>
        <w:t>оговора.</w:t>
      </w:r>
    </w:p>
    <w:p w:rsidR="00CF3CAE" w:rsidRPr="00230084" w:rsidRDefault="00CF3CAE" w:rsidP="00CB37BB">
      <w:pPr>
        <w:pStyle w:val="ConsPlusNonformat"/>
        <w:ind w:firstLine="540"/>
        <w:jc w:val="both"/>
        <w:rPr>
          <w:rFonts w:ascii="Times New Roman" w:hAnsi="Times New Roman" w:cs="Times New Roman"/>
          <w:sz w:val="24"/>
          <w:szCs w:val="24"/>
        </w:rPr>
      </w:pPr>
      <w:r w:rsidRPr="00230084">
        <w:rPr>
          <w:rFonts w:ascii="Times New Roman" w:hAnsi="Times New Roman" w:cs="Times New Roman"/>
          <w:sz w:val="24"/>
          <w:szCs w:val="24"/>
        </w:rPr>
        <w:t>- обращаться к Исполнителю по вопросам, касающимся образовательного процесса;</w:t>
      </w:r>
    </w:p>
    <w:p w:rsidR="00CF3CAE" w:rsidRPr="00230084" w:rsidRDefault="00CF3CAE" w:rsidP="00CB37BB">
      <w:pPr>
        <w:pStyle w:val="ConsPlusNonformat"/>
        <w:ind w:firstLine="540"/>
        <w:jc w:val="both"/>
        <w:rPr>
          <w:rFonts w:ascii="Times New Roman" w:hAnsi="Times New Roman" w:cs="Times New Roman"/>
          <w:sz w:val="24"/>
          <w:szCs w:val="24"/>
        </w:rPr>
      </w:pPr>
      <w:r w:rsidRPr="00230084">
        <w:rPr>
          <w:rFonts w:ascii="Times New Roman" w:hAnsi="Times New Roman" w:cs="Times New Roman"/>
          <w:sz w:val="24"/>
          <w:szCs w:val="24"/>
        </w:rPr>
        <w:t>- получать полную и достоверную информацию об оценке своих знаний, умений и навыков, а также о критериях этой оценки;</w:t>
      </w:r>
    </w:p>
    <w:p w:rsidR="00CF3CAE" w:rsidRPr="00230084" w:rsidRDefault="00CF3CAE" w:rsidP="00CB37BB">
      <w:pPr>
        <w:pStyle w:val="ConsPlusNonformat"/>
        <w:ind w:firstLine="540"/>
        <w:jc w:val="both"/>
        <w:rPr>
          <w:rFonts w:ascii="Times New Roman" w:hAnsi="Times New Roman" w:cs="Times New Roman"/>
          <w:sz w:val="24"/>
          <w:szCs w:val="24"/>
        </w:rPr>
      </w:pPr>
      <w:r w:rsidRPr="00230084">
        <w:rPr>
          <w:rFonts w:ascii="Times New Roman" w:hAnsi="Times New Roman" w:cs="Times New Roman"/>
          <w:sz w:val="24"/>
          <w:szCs w:val="24"/>
        </w:rPr>
        <w:t>2.5. Исполнитель вправе выдать дубликат документа установленного образца Обучающегося в случае  его утраты. Дубликат выписывается только тем Обучающимся, которые обратились к Исполнителю с заявлением, подтверждающем утрату документа установленного образца, а также</w:t>
      </w:r>
      <w:r w:rsidRPr="00230084">
        <w:rPr>
          <w:sz w:val="24"/>
          <w:szCs w:val="24"/>
        </w:rPr>
        <w:t xml:space="preserve"> </w:t>
      </w:r>
      <w:r w:rsidRPr="00230084">
        <w:rPr>
          <w:rFonts w:ascii="Times New Roman" w:hAnsi="Times New Roman" w:cs="Times New Roman"/>
          <w:sz w:val="24"/>
          <w:szCs w:val="24"/>
        </w:rPr>
        <w:t>возместили стоимость расходов по оформлению дубликата.</w:t>
      </w:r>
    </w:p>
    <w:p w:rsidR="00CF3CAE" w:rsidRPr="00230084" w:rsidRDefault="00CF3CAE" w:rsidP="00CB37BB">
      <w:pPr>
        <w:pStyle w:val="ConsPlusNonformat"/>
        <w:ind w:firstLine="540"/>
        <w:jc w:val="both"/>
        <w:rPr>
          <w:rFonts w:ascii="Times New Roman" w:hAnsi="Times New Roman" w:cs="Times New Roman"/>
          <w:sz w:val="24"/>
          <w:szCs w:val="24"/>
        </w:rPr>
      </w:pPr>
      <w:r w:rsidRPr="00230084">
        <w:rPr>
          <w:rFonts w:ascii="Times New Roman" w:hAnsi="Times New Roman" w:cs="Times New Roman"/>
          <w:sz w:val="24"/>
          <w:szCs w:val="24"/>
        </w:rPr>
        <w:t>2.6. Исполнитель вправе разместить на своем сайте</w:t>
      </w:r>
      <w:r w:rsidRPr="00230084">
        <w:rPr>
          <w:sz w:val="24"/>
          <w:szCs w:val="24"/>
        </w:rPr>
        <w:t xml:space="preserve"> </w:t>
      </w:r>
      <w:r w:rsidRPr="00230084">
        <w:rPr>
          <w:rFonts w:ascii="Times New Roman" w:hAnsi="Times New Roman" w:cs="Times New Roman"/>
          <w:sz w:val="24"/>
          <w:szCs w:val="24"/>
        </w:rPr>
        <w:t xml:space="preserve">логотип Заказчика после </w:t>
      </w:r>
      <w:r>
        <w:rPr>
          <w:rFonts w:ascii="Times New Roman" w:hAnsi="Times New Roman" w:cs="Times New Roman"/>
          <w:sz w:val="24"/>
          <w:szCs w:val="24"/>
        </w:rPr>
        <w:t>предоставления</w:t>
      </w:r>
      <w:r w:rsidRPr="00230084">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образовательных услуг </w:t>
      </w:r>
      <w:r w:rsidRPr="00230084">
        <w:rPr>
          <w:rFonts w:ascii="Times New Roman" w:hAnsi="Times New Roman" w:cs="Times New Roman"/>
          <w:sz w:val="24"/>
          <w:szCs w:val="24"/>
        </w:rPr>
        <w:t xml:space="preserve">в полном объеме,  по предварительному  письменному согласованию с Заказчиком.  </w:t>
      </w:r>
    </w:p>
    <w:p w:rsidR="00CF3CAE" w:rsidRPr="00230084" w:rsidRDefault="00CF3CAE" w:rsidP="00CB37BB">
      <w:pPr>
        <w:pStyle w:val="ConsPlusNonformat"/>
        <w:rPr>
          <w:rFonts w:ascii="Times New Roman" w:hAnsi="Times New Roman" w:cs="Times New Roman"/>
          <w:sz w:val="24"/>
          <w:szCs w:val="24"/>
        </w:rPr>
      </w:pPr>
    </w:p>
    <w:p w:rsidR="00CF3CAE" w:rsidRPr="00230084" w:rsidRDefault="00CF3CAE" w:rsidP="006C0B56">
      <w:pPr>
        <w:pStyle w:val="ConsPlusNonformat"/>
        <w:ind w:firstLine="284"/>
        <w:jc w:val="center"/>
        <w:rPr>
          <w:rFonts w:ascii="Times New Roman" w:hAnsi="Times New Roman" w:cs="Times New Roman"/>
          <w:b/>
          <w:sz w:val="24"/>
          <w:szCs w:val="24"/>
        </w:rPr>
      </w:pPr>
      <w:r w:rsidRPr="00230084">
        <w:rPr>
          <w:rFonts w:ascii="Times New Roman" w:hAnsi="Times New Roman" w:cs="Times New Roman"/>
          <w:b/>
          <w:sz w:val="24"/>
          <w:szCs w:val="24"/>
        </w:rPr>
        <w:t>3. Обязанности Исполнителя</w:t>
      </w:r>
    </w:p>
    <w:p w:rsidR="00CF3CAE" w:rsidRPr="00512954" w:rsidRDefault="00CF3CAE" w:rsidP="00CB37BB">
      <w:pPr>
        <w:pStyle w:val="ConsPlusNonformat"/>
        <w:ind w:firstLine="540"/>
        <w:rPr>
          <w:rFonts w:ascii="Times New Roman" w:hAnsi="Times New Roman" w:cs="Times New Roman"/>
          <w:sz w:val="24"/>
          <w:szCs w:val="24"/>
        </w:rPr>
      </w:pPr>
      <w:r w:rsidRPr="00512954">
        <w:rPr>
          <w:rFonts w:ascii="Times New Roman" w:hAnsi="Times New Roman" w:cs="Times New Roman"/>
          <w:sz w:val="24"/>
          <w:szCs w:val="24"/>
        </w:rPr>
        <w:t>3.1. Исполнитель обязан:</w:t>
      </w:r>
    </w:p>
    <w:p w:rsidR="00CF3CAE" w:rsidRPr="00512954" w:rsidRDefault="00CF3CAE" w:rsidP="00CB37BB">
      <w:pPr>
        <w:pStyle w:val="ConsPlusNonformat"/>
        <w:ind w:firstLine="540"/>
        <w:jc w:val="both"/>
        <w:rPr>
          <w:rFonts w:ascii="Times New Roman" w:hAnsi="Times New Roman" w:cs="Times New Roman"/>
          <w:sz w:val="24"/>
          <w:szCs w:val="24"/>
        </w:rPr>
      </w:pPr>
      <w:r w:rsidRPr="00512954">
        <w:rPr>
          <w:rFonts w:ascii="Times New Roman" w:hAnsi="Times New Roman" w:cs="Times New Roman"/>
          <w:sz w:val="24"/>
          <w:szCs w:val="24"/>
        </w:rPr>
        <w:t xml:space="preserve">3.1.1. Организовать и обеспечить надлежащее исполнение услуг, предусмотренных в </w:t>
      </w:r>
      <w:hyperlink r:id="rId8" w:anchor="Par87" w:tooltip="Ссылка на текущий документ" w:history="1">
        <w:r w:rsidRPr="00512954">
          <w:rPr>
            <w:rStyle w:val="a3"/>
            <w:rFonts w:ascii="Times New Roman" w:hAnsi="Times New Roman"/>
            <w:color w:val="auto"/>
            <w:sz w:val="24"/>
            <w:szCs w:val="24"/>
            <w:u w:val="none"/>
          </w:rPr>
          <w:t>разделе 1</w:t>
        </w:r>
      </w:hyperlink>
      <w:r w:rsidRPr="00512954">
        <w:rPr>
          <w:rFonts w:ascii="Times New Roman" w:hAnsi="Times New Roman" w:cs="Times New Roman"/>
          <w:sz w:val="24"/>
          <w:szCs w:val="24"/>
        </w:rPr>
        <w:t xml:space="preserve"> настоящего </w:t>
      </w:r>
      <w:r>
        <w:rPr>
          <w:rFonts w:ascii="Times New Roman" w:hAnsi="Times New Roman" w:cs="Times New Roman"/>
          <w:sz w:val="24"/>
          <w:szCs w:val="24"/>
        </w:rPr>
        <w:t>Д</w:t>
      </w:r>
      <w:r w:rsidRPr="00512954">
        <w:rPr>
          <w:rFonts w:ascii="Times New Roman" w:hAnsi="Times New Roman" w:cs="Times New Roman"/>
          <w:sz w:val="24"/>
          <w:szCs w:val="24"/>
        </w:rPr>
        <w:t xml:space="preserve">оговора. </w:t>
      </w:r>
    </w:p>
    <w:p w:rsidR="00CF3CAE" w:rsidRPr="00512954" w:rsidRDefault="00CF3CAE" w:rsidP="00CB37BB">
      <w:pPr>
        <w:pStyle w:val="ConsPlusNonformat"/>
        <w:ind w:firstLine="540"/>
        <w:jc w:val="both"/>
        <w:rPr>
          <w:rFonts w:ascii="Times New Roman" w:hAnsi="Times New Roman" w:cs="Times New Roman"/>
          <w:sz w:val="24"/>
          <w:szCs w:val="24"/>
        </w:rPr>
      </w:pPr>
      <w:r w:rsidRPr="00512954">
        <w:rPr>
          <w:rFonts w:ascii="Times New Roman" w:hAnsi="Times New Roman" w:cs="Times New Roman"/>
          <w:sz w:val="24"/>
          <w:szCs w:val="24"/>
        </w:rPr>
        <w:t>3.1.2. Обеспечить Обучающемуся предусмотренные выбранной образовательной программой условия ее освоения.</w:t>
      </w:r>
    </w:p>
    <w:p w:rsidR="00CF3CAE" w:rsidRPr="00512954" w:rsidRDefault="00CF3CAE" w:rsidP="00CB37BB">
      <w:pPr>
        <w:pStyle w:val="ConsPlusNormal"/>
        <w:ind w:firstLine="540"/>
        <w:jc w:val="both"/>
        <w:rPr>
          <w:rFonts w:ascii="Times New Roman" w:hAnsi="Times New Roman" w:cs="Times New Roman"/>
          <w:sz w:val="24"/>
          <w:szCs w:val="24"/>
        </w:rPr>
      </w:pPr>
      <w:r w:rsidRPr="00512954">
        <w:rPr>
          <w:rFonts w:ascii="Times New Roman" w:hAnsi="Times New Roman" w:cs="Times New Roman"/>
          <w:sz w:val="24"/>
          <w:szCs w:val="24"/>
        </w:rPr>
        <w:t>3.1.3. Принимать от Обучающегося и (или) Заказчика плату за образовательные услуги.</w:t>
      </w:r>
    </w:p>
    <w:p w:rsidR="00CF3CAE" w:rsidRPr="00512954" w:rsidRDefault="00CF3CAE" w:rsidP="00512954">
      <w:pPr>
        <w:pStyle w:val="ConsPlusNormal"/>
        <w:ind w:firstLine="540"/>
        <w:jc w:val="both"/>
        <w:rPr>
          <w:rFonts w:ascii="Times New Roman" w:hAnsi="Times New Roman" w:cs="Times New Roman"/>
          <w:sz w:val="24"/>
          <w:szCs w:val="24"/>
        </w:rPr>
      </w:pPr>
      <w:r w:rsidRPr="00512954">
        <w:rPr>
          <w:rFonts w:ascii="Times New Roman" w:hAnsi="Times New Roman" w:cs="Times New Roman"/>
          <w:sz w:val="24"/>
          <w:szCs w:val="24"/>
        </w:rPr>
        <w:t xml:space="preserve">3.1.4.  Сохранить место за Обучающимся в случае пропуска занятий по уважительным причинам (с учетом оплаты услуг, предусмотренных </w:t>
      </w:r>
      <w:hyperlink r:id="rId9" w:anchor="Par87" w:tooltip="Ссылка на текущий документ" w:history="1">
        <w:r w:rsidRPr="00512954">
          <w:rPr>
            <w:rStyle w:val="a3"/>
            <w:rFonts w:ascii="Times New Roman" w:hAnsi="Times New Roman"/>
            <w:color w:val="auto"/>
            <w:sz w:val="24"/>
            <w:szCs w:val="24"/>
            <w:u w:val="none"/>
          </w:rPr>
          <w:t>разделом 1</w:t>
        </w:r>
      </w:hyperlink>
      <w:r w:rsidRPr="00512954">
        <w:rPr>
          <w:rFonts w:ascii="Times New Roman" w:hAnsi="Times New Roman" w:cs="Times New Roman"/>
          <w:sz w:val="24"/>
          <w:szCs w:val="24"/>
        </w:rPr>
        <w:t xml:space="preserve"> настоящего </w:t>
      </w:r>
      <w:r>
        <w:rPr>
          <w:rFonts w:ascii="Times New Roman" w:hAnsi="Times New Roman" w:cs="Times New Roman"/>
          <w:sz w:val="24"/>
          <w:szCs w:val="24"/>
        </w:rPr>
        <w:t>Д</w:t>
      </w:r>
      <w:r w:rsidRPr="00512954">
        <w:rPr>
          <w:rFonts w:ascii="Times New Roman" w:hAnsi="Times New Roman" w:cs="Times New Roman"/>
          <w:sz w:val="24"/>
          <w:szCs w:val="24"/>
        </w:rPr>
        <w:t>оговора).</w:t>
      </w:r>
    </w:p>
    <w:p w:rsidR="00CF3CAE" w:rsidRPr="00512954" w:rsidRDefault="00CF3CAE" w:rsidP="00CB37BB">
      <w:pPr>
        <w:pStyle w:val="ConsPlusNonformat"/>
        <w:ind w:firstLine="540"/>
        <w:jc w:val="both"/>
        <w:rPr>
          <w:rFonts w:ascii="Times New Roman" w:hAnsi="Times New Roman" w:cs="Times New Roman"/>
          <w:sz w:val="24"/>
          <w:szCs w:val="24"/>
        </w:rPr>
      </w:pPr>
      <w:r w:rsidRPr="00512954">
        <w:rPr>
          <w:rFonts w:ascii="Times New Roman" w:hAnsi="Times New Roman" w:cs="Times New Roman"/>
          <w:sz w:val="24"/>
          <w:szCs w:val="24"/>
        </w:rPr>
        <w:t xml:space="preserve">3.1.7. Восполнить материал занятий, пройденный за время отсутствия Обучающегося по уважительной причине, в пределах объема услуг, оказываемых в соответствии с </w:t>
      </w:r>
      <w:hyperlink r:id="rId10" w:anchor="Par87" w:tooltip="Ссылка на текущий документ" w:history="1">
        <w:r w:rsidRPr="00512954">
          <w:rPr>
            <w:rStyle w:val="a3"/>
            <w:rFonts w:ascii="Times New Roman" w:hAnsi="Times New Roman"/>
            <w:color w:val="auto"/>
            <w:sz w:val="24"/>
            <w:szCs w:val="24"/>
            <w:u w:val="none"/>
          </w:rPr>
          <w:t>разделом 1</w:t>
        </w:r>
      </w:hyperlink>
      <w:r w:rsidRPr="00512954">
        <w:rPr>
          <w:rFonts w:ascii="Times New Roman" w:hAnsi="Times New Roman" w:cs="Times New Roman"/>
          <w:sz w:val="24"/>
          <w:szCs w:val="24"/>
        </w:rPr>
        <w:t xml:space="preserve"> настоящего </w:t>
      </w:r>
      <w:r>
        <w:rPr>
          <w:rFonts w:ascii="Times New Roman" w:hAnsi="Times New Roman" w:cs="Times New Roman"/>
          <w:sz w:val="24"/>
          <w:szCs w:val="24"/>
        </w:rPr>
        <w:t>Д</w:t>
      </w:r>
      <w:r w:rsidRPr="00512954">
        <w:rPr>
          <w:rFonts w:ascii="Times New Roman" w:hAnsi="Times New Roman" w:cs="Times New Roman"/>
          <w:sz w:val="24"/>
          <w:szCs w:val="24"/>
        </w:rPr>
        <w:t>оговора.</w:t>
      </w:r>
    </w:p>
    <w:p w:rsidR="00CF3CAE" w:rsidRPr="00512954" w:rsidRDefault="00CF3CAE" w:rsidP="00CB37BB">
      <w:pPr>
        <w:pStyle w:val="ConsPlusNonformat"/>
        <w:ind w:firstLine="540"/>
        <w:jc w:val="both"/>
        <w:rPr>
          <w:rFonts w:ascii="Times New Roman" w:hAnsi="Times New Roman" w:cs="Times New Roman"/>
          <w:sz w:val="24"/>
          <w:szCs w:val="24"/>
        </w:rPr>
      </w:pPr>
      <w:r w:rsidRPr="00512954">
        <w:rPr>
          <w:rFonts w:ascii="Times New Roman" w:hAnsi="Times New Roman" w:cs="Times New Roman"/>
          <w:sz w:val="24"/>
          <w:szCs w:val="24"/>
        </w:rPr>
        <w:t xml:space="preserve">3.1.8. До заключения настоящего </w:t>
      </w:r>
      <w:r>
        <w:rPr>
          <w:rFonts w:ascii="Times New Roman" w:hAnsi="Times New Roman" w:cs="Times New Roman"/>
          <w:sz w:val="24"/>
          <w:szCs w:val="24"/>
        </w:rPr>
        <w:t>Д</w:t>
      </w:r>
      <w:r w:rsidRPr="00512954">
        <w:rPr>
          <w:rFonts w:ascii="Times New Roman" w:hAnsi="Times New Roman" w:cs="Times New Roman"/>
          <w:sz w:val="24"/>
          <w:szCs w:val="24"/>
        </w:rPr>
        <w:t>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F3CAE" w:rsidRPr="00512954" w:rsidRDefault="00CF3CAE" w:rsidP="00CB37BB">
      <w:pPr>
        <w:pStyle w:val="ConsPlusNonformat"/>
        <w:ind w:firstLine="540"/>
        <w:jc w:val="both"/>
        <w:rPr>
          <w:rFonts w:ascii="Times New Roman" w:hAnsi="Times New Roman" w:cs="Times New Roman"/>
          <w:sz w:val="24"/>
          <w:szCs w:val="24"/>
        </w:rPr>
      </w:pPr>
      <w:r w:rsidRPr="00512954">
        <w:rPr>
          <w:rFonts w:ascii="Times New Roman" w:hAnsi="Times New Roman" w:cs="Times New Roman"/>
          <w:sz w:val="24"/>
          <w:szCs w:val="24"/>
        </w:rPr>
        <w:t>3.1.9. Доводить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F3CAE" w:rsidRPr="00512954" w:rsidRDefault="00CF3CAE" w:rsidP="00CB37BB">
      <w:pPr>
        <w:pStyle w:val="ConsPlusNonformat"/>
        <w:ind w:firstLine="540"/>
        <w:jc w:val="both"/>
        <w:rPr>
          <w:rFonts w:ascii="Times New Roman" w:hAnsi="Times New Roman" w:cs="Times New Roman"/>
          <w:sz w:val="24"/>
          <w:szCs w:val="24"/>
        </w:rPr>
      </w:pPr>
      <w:r w:rsidRPr="00512954">
        <w:rPr>
          <w:rFonts w:ascii="Times New Roman" w:hAnsi="Times New Roman" w:cs="Times New Roman"/>
          <w:sz w:val="24"/>
          <w:szCs w:val="24"/>
        </w:rPr>
        <w:t>3.1.10. В течени</w:t>
      </w:r>
      <w:r>
        <w:rPr>
          <w:rFonts w:ascii="Times New Roman" w:hAnsi="Times New Roman" w:cs="Times New Roman"/>
          <w:sz w:val="24"/>
          <w:szCs w:val="24"/>
        </w:rPr>
        <w:t>е</w:t>
      </w:r>
      <w:r w:rsidRPr="00512954">
        <w:rPr>
          <w:rFonts w:ascii="Times New Roman" w:hAnsi="Times New Roman" w:cs="Times New Roman"/>
          <w:sz w:val="24"/>
          <w:szCs w:val="24"/>
        </w:rPr>
        <w:t xml:space="preserve"> 3 календарных дней после окончания полного курса обучения и успешной итоговой аттестации предоставить Заказчику </w:t>
      </w:r>
      <w:r w:rsidRPr="00AD0890">
        <w:rPr>
          <w:rFonts w:ascii="Times New Roman" w:hAnsi="Times New Roman" w:cs="Times New Roman"/>
          <w:sz w:val="24"/>
          <w:szCs w:val="24"/>
        </w:rPr>
        <w:t>акт приема-передачи</w:t>
      </w:r>
      <w:r w:rsidRPr="00512954">
        <w:rPr>
          <w:rFonts w:ascii="Times New Roman" w:hAnsi="Times New Roman" w:cs="Times New Roman"/>
          <w:sz w:val="24"/>
          <w:szCs w:val="24"/>
        </w:rPr>
        <w:t xml:space="preserve"> оказанных образовательных услуг</w:t>
      </w:r>
      <w:r>
        <w:rPr>
          <w:rFonts w:ascii="Times New Roman" w:hAnsi="Times New Roman" w:cs="Times New Roman"/>
          <w:sz w:val="24"/>
          <w:szCs w:val="24"/>
        </w:rPr>
        <w:t xml:space="preserve"> в двух экземплярах</w:t>
      </w:r>
      <w:r w:rsidRPr="00512954">
        <w:rPr>
          <w:rFonts w:ascii="Times New Roman" w:hAnsi="Times New Roman" w:cs="Times New Roman"/>
          <w:sz w:val="24"/>
          <w:szCs w:val="24"/>
        </w:rPr>
        <w:t>.</w:t>
      </w:r>
      <w:r>
        <w:rPr>
          <w:rFonts w:ascii="Times New Roman" w:hAnsi="Times New Roman" w:cs="Times New Roman"/>
          <w:sz w:val="24"/>
          <w:szCs w:val="24"/>
        </w:rPr>
        <w:t xml:space="preserve"> </w:t>
      </w:r>
      <w:r w:rsidRPr="00A6172B">
        <w:rPr>
          <w:rFonts w:ascii="Times New Roman" w:hAnsi="Times New Roman" w:cs="Times New Roman"/>
          <w:sz w:val="24"/>
          <w:szCs w:val="24"/>
        </w:rPr>
        <w:t xml:space="preserve">При </w:t>
      </w:r>
      <w:r>
        <w:rPr>
          <w:rFonts w:ascii="Times New Roman" w:hAnsi="Times New Roman" w:cs="Times New Roman"/>
          <w:sz w:val="24"/>
          <w:szCs w:val="24"/>
        </w:rPr>
        <w:t xml:space="preserve">отсутствии </w:t>
      </w:r>
      <w:r w:rsidRPr="00A6172B">
        <w:rPr>
          <w:rFonts w:ascii="Times New Roman" w:hAnsi="Times New Roman" w:cs="Times New Roman"/>
          <w:sz w:val="24"/>
          <w:szCs w:val="24"/>
        </w:rPr>
        <w:t>недостатка образовательной услуги, в том числе оказания ее не в полном объеме</w:t>
      </w:r>
      <w:r>
        <w:rPr>
          <w:rFonts w:ascii="Times New Roman" w:hAnsi="Times New Roman" w:cs="Times New Roman"/>
          <w:sz w:val="24"/>
          <w:szCs w:val="24"/>
        </w:rPr>
        <w:t>,</w:t>
      </w:r>
      <w:r w:rsidRPr="00A6172B">
        <w:rPr>
          <w:rFonts w:ascii="Times New Roman" w:hAnsi="Times New Roman" w:cs="Times New Roman"/>
          <w:sz w:val="24"/>
          <w:szCs w:val="24"/>
        </w:rPr>
        <w:t xml:space="preserve"> Заказчик</w:t>
      </w:r>
      <w:r>
        <w:rPr>
          <w:rFonts w:ascii="Times New Roman" w:hAnsi="Times New Roman" w:cs="Times New Roman"/>
          <w:sz w:val="24"/>
          <w:szCs w:val="24"/>
        </w:rPr>
        <w:t xml:space="preserve"> в течение 3 рабочих дней подписывает акт приема-передачи оказанных образовательных услуг и направляет один экземпляр Исполнителю.</w:t>
      </w:r>
    </w:p>
    <w:p w:rsidR="00CF3CAE" w:rsidRPr="00512954" w:rsidRDefault="00CF3CAE" w:rsidP="004758D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3.2.</w:t>
      </w:r>
      <w:r w:rsidRPr="00512954">
        <w:rPr>
          <w:rFonts w:ascii="Times New Roman" w:hAnsi="Times New Roman" w:cs="Times New Roman"/>
          <w:sz w:val="24"/>
          <w:szCs w:val="24"/>
        </w:rPr>
        <w:t xml:space="preserve"> Принимать необходимые организационные и технические меры по обеспечению безопасности персональных данных при их обработке. При этом Исполнитель обязан руководствоваться Федеральным законом Российской Федерации от 27.07.2006 №152-ФЗ "О персональных данных",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и другими нормативными актами Российской Федерации (регламентирующими данный вопрос).</w:t>
      </w:r>
    </w:p>
    <w:p w:rsidR="00CF3CAE" w:rsidRPr="00230084" w:rsidRDefault="00CF3CAE" w:rsidP="006A1DE7">
      <w:pPr>
        <w:pStyle w:val="af3"/>
        <w:numPr>
          <w:ilvl w:val="1"/>
          <w:numId w:val="11"/>
        </w:numPr>
        <w:tabs>
          <w:tab w:val="left" w:pos="426"/>
          <w:tab w:val="left" w:pos="1134"/>
        </w:tabs>
      </w:pPr>
      <w:r>
        <w:t xml:space="preserve"> </w:t>
      </w:r>
      <w:r w:rsidRPr="00512954">
        <w:t>Иметь действующую Лицензию (на весь период оказани</w:t>
      </w:r>
      <w:r>
        <w:t xml:space="preserve">я услуг) на право осуществления  </w:t>
      </w:r>
      <w:r w:rsidRPr="00512954">
        <w:t>образовательной деятельности,</w:t>
      </w:r>
      <w:r>
        <w:t xml:space="preserve"> </w:t>
      </w:r>
      <w:r w:rsidRPr="00512954">
        <w:t>выданной на основании Федерального закона Российской Федерации от 04.05.2011 № 99-ФЗ "О лицензировании</w:t>
      </w:r>
      <w:r w:rsidRPr="00230084">
        <w:t xml:space="preserve"> отдельных видов деятельности" Федерального закона от 29.12.2012 № 273-ФЗ "Об образовании в Российской Федерации"</w:t>
      </w:r>
      <w:r>
        <w:t xml:space="preserve"> и</w:t>
      </w:r>
      <w:r w:rsidRPr="00397DDC">
        <w:t xml:space="preserve"> </w:t>
      </w:r>
      <w:r w:rsidRPr="00D17CAF">
        <w:t>постановления Правительства РФ от 18.09.2020 г. № 1490 «О лицензировании образовательной деятельности».</w:t>
      </w:r>
      <w:r w:rsidR="006A7D9D">
        <w:t xml:space="preserve"> </w:t>
      </w:r>
      <w:r w:rsidR="006A7D9D" w:rsidRPr="00D17CAF">
        <w:rPr>
          <w:bCs/>
        </w:rPr>
        <w:t xml:space="preserve">Наличие записи об Исполнителе в реестре </w:t>
      </w:r>
      <w:r w:rsidR="006A7D9D" w:rsidRPr="00D17CAF">
        <w:rPr>
          <w:bCs/>
        </w:rPr>
        <w:lastRenderedPageBreak/>
        <w:t>аккредитованных организаций, оказывающих услуги в области охраны труда в части обучения работодателей и работников по вопросам охраны труда https://akot.rosmintrud.ru/ot/organizations</w:t>
      </w:r>
      <w:r w:rsidR="006A7D9D">
        <w:rPr>
          <w:bCs/>
        </w:rPr>
        <w:t>.</w:t>
      </w:r>
    </w:p>
    <w:p w:rsidR="00CF3CAE" w:rsidRPr="00230084" w:rsidRDefault="00CF3CAE" w:rsidP="00DC7BC4">
      <w:pPr>
        <w:tabs>
          <w:tab w:val="left" w:pos="426"/>
          <w:tab w:val="left" w:pos="1134"/>
        </w:tabs>
        <w:jc w:val="both"/>
      </w:pPr>
      <w:r w:rsidRPr="00230084">
        <w:tab/>
        <w:t>3.</w:t>
      </w:r>
      <w:r>
        <w:t>4</w:t>
      </w:r>
      <w:r w:rsidRPr="00230084">
        <w:t>.</w:t>
      </w:r>
      <w:r>
        <w:t xml:space="preserve"> </w:t>
      </w:r>
      <w:r w:rsidRPr="00230084">
        <w:t xml:space="preserve">Создать слушателям необходимые условия для освоения образовательной программы в соответствии с условиями настоящего </w:t>
      </w:r>
      <w:r>
        <w:t>Д</w:t>
      </w:r>
      <w:r w:rsidRPr="00230084">
        <w:t>оговора.</w:t>
      </w:r>
    </w:p>
    <w:p w:rsidR="00CF3CAE" w:rsidRDefault="00CF3CAE" w:rsidP="00CB37BB">
      <w:pPr>
        <w:pStyle w:val="ConsPlusNonformat"/>
        <w:rPr>
          <w:rFonts w:ascii="Times New Roman" w:hAnsi="Times New Roman" w:cs="Times New Roman"/>
          <w:sz w:val="18"/>
          <w:szCs w:val="18"/>
        </w:rPr>
      </w:pPr>
    </w:p>
    <w:p w:rsidR="00CF3CAE" w:rsidRPr="0041377F" w:rsidRDefault="00CF3CAE" w:rsidP="00A96593">
      <w:pPr>
        <w:pStyle w:val="ConsPlusNonformat"/>
        <w:ind w:firstLine="540"/>
        <w:jc w:val="center"/>
        <w:rPr>
          <w:rFonts w:ascii="Times New Roman" w:hAnsi="Times New Roman" w:cs="Times New Roman"/>
          <w:b/>
          <w:sz w:val="24"/>
          <w:szCs w:val="24"/>
        </w:rPr>
      </w:pPr>
      <w:bookmarkStart w:id="2" w:name="Par181"/>
      <w:bookmarkEnd w:id="2"/>
      <w:r w:rsidRPr="0041377F">
        <w:rPr>
          <w:rFonts w:ascii="Times New Roman" w:hAnsi="Times New Roman" w:cs="Times New Roman"/>
          <w:b/>
          <w:sz w:val="24"/>
          <w:szCs w:val="24"/>
        </w:rPr>
        <w:t>4. Обязанности Заказчика</w:t>
      </w:r>
    </w:p>
    <w:p w:rsidR="00CF3CAE" w:rsidRDefault="00CF3CAE" w:rsidP="00CB37BB">
      <w:pPr>
        <w:pStyle w:val="ConsPlusNonformat"/>
        <w:ind w:firstLine="540"/>
        <w:jc w:val="both"/>
        <w:rPr>
          <w:rFonts w:ascii="Times New Roman" w:hAnsi="Times New Roman" w:cs="Times New Roman"/>
          <w:sz w:val="24"/>
          <w:szCs w:val="24"/>
        </w:rPr>
      </w:pPr>
      <w:r w:rsidRPr="0041377F">
        <w:rPr>
          <w:rFonts w:ascii="Times New Roman" w:hAnsi="Times New Roman" w:cs="Times New Roman"/>
          <w:sz w:val="24"/>
          <w:szCs w:val="24"/>
        </w:rPr>
        <w:t>4.1. Заказчик обязан:</w:t>
      </w:r>
    </w:p>
    <w:p w:rsidR="00CF3CAE" w:rsidRPr="0041377F" w:rsidRDefault="00CF3CAE" w:rsidP="00CB37BB">
      <w:pPr>
        <w:pStyle w:val="ConsPlusNonformat"/>
        <w:ind w:firstLine="540"/>
        <w:jc w:val="both"/>
        <w:rPr>
          <w:rFonts w:ascii="Times New Roman" w:hAnsi="Times New Roman" w:cs="Times New Roman"/>
          <w:sz w:val="24"/>
          <w:szCs w:val="24"/>
        </w:rPr>
      </w:pPr>
      <w:r w:rsidRPr="0041377F">
        <w:rPr>
          <w:rFonts w:ascii="Times New Roman" w:hAnsi="Times New Roman" w:cs="Times New Roman"/>
          <w:sz w:val="24"/>
          <w:szCs w:val="24"/>
        </w:rPr>
        <w:t xml:space="preserve">4.1.1. Принять и своевременно </w:t>
      </w:r>
      <w:r>
        <w:rPr>
          <w:rFonts w:ascii="Times New Roman" w:hAnsi="Times New Roman" w:cs="Times New Roman"/>
          <w:sz w:val="24"/>
          <w:szCs w:val="24"/>
        </w:rPr>
        <w:t>оплатить</w:t>
      </w:r>
      <w:r w:rsidRPr="0041377F">
        <w:rPr>
          <w:rFonts w:ascii="Times New Roman" w:hAnsi="Times New Roman" w:cs="Times New Roman"/>
          <w:sz w:val="24"/>
          <w:szCs w:val="24"/>
        </w:rPr>
        <w:t xml:space="preserve"> предоставл</w:t>
      </w:r>
      <w:r>
        <w:rPr>
          <w:rFonts w:ascii="Times New Roman" w:hAnsi="Times New Roman" w:cs="Times New Roman"/>
          <w:sz w:val="24"/>
          <w:szCs w:val="24"/>
        </w:rPr>
        <w:t>енные</w:t>
      </w:r>
      <w:r w:rsidRPr="0041377F">
        <w:rPr>
          <w:rFonts w:ascii="Times New Roman" w:hAnsi="Times New Roman" w:cs="Times New Roman"/>
          <w:sz w:val="24"/>
          <w:szCs w:val="24"/>
        </w:rPr>
        <w:t xml:space="preserve"> услуги, указанные в </w:t>
      </w:r>
      <w:hyperlink r:id="rId11" w:anchor="Par87" w:tooltip="Ссылка на текущий документ" w:history="1">
        <w:r w:rsidRPr="0041377F">
          <w:rPr>
            <w:rStyle w:val="a3"/>
            <w:rFonts w:ascii="Times New Roman" w:hAnsi="Times New Roman"/>
            <w:color w:val="auto"/>
            <w:sz w:val="24"/>
            <w:szCs w:val="24"/>
            <w:u w:val="none"/>
          </w:rPr>
          <w:t>разделе 1</w:t>
        </w:r>
      </w:hyperlink>
      <w:r w:rsidRPr="0041377F">
        <w:rPr>
          <w:rFonts w:ascii="Times New Roman" w:hAnsi="Times New Roman" w:cs="Times New Roman"/>
          <w:sz w:val="24"/>
          <w:szCs w:val="24"/>
        </w:rPr>
        <w:t xml:space="preserve"> настоящего </w:t>
      </w:r>
      <w:r>
        <w:rPr>
          <w:rFonts w:ascii="Times New Roman" w:hAnsi="Times New Roman" w:cs="Times New Roman"/>
          <w:sz w:val="24"/>
          <w:szCs w:val="24"/>
        </w:rPr>
        <w:t>Д</w:t>
      </w:r>
      <w:r w:rsidRPr="0041377F">
        <w:rPr>
          <w:rFonts w:ascii="Times New Roman" w:hAnsi="Times New Roman" w:cs="Times New Roman"/>
          <w:sz w:val="24"/>
          <w:szCs w:val="24"/>
        </w:rPr>
        <w:t xml:space="preserve">оговора, в размере и порядке, определенных настоящим </w:t>
      </w:r>
      <w:r>
        <w:rPr>
          <w:rFonts w:ascii="Times New Roman" w:hAnsi="Times New Roman" w:cs="Times New Roman"/>
          <w:sz w:val="24"/>
          <w:szCs w:val="24"/>
        </w:rPr>
        <w:t>Д</w:t>
      </w:r>
      <w:r w:rsidRPr="0041377F">
        <w:rPr>
          <w:rFonts w:ascii="Times New Roman" w:hAnsi="Times New Roman" w:cs="Times New Roman"/>
          <w:sz w:val="24"/>
          <w:szCs w:val="24"/>
        </w:rPr>
        <w:t>оговором</w:t>
      </w:r>
      <w:r>
        <w:rPr>
          <w:rFonts w:ascii="Times New Roman" w:hAnsi="Times New Roman" w:cs="Times New Roman"/>
          <w:sz w:val="24"/>
          <w:szCs w:val="24"/>
        </w:rPr>
        <w:t>.</w:t>
      </w:r>
    </w:p>
    <w:p w:rsidR="00CF3CAE" w:rsidRPr="00683061" w:rsidRDefault="00CF3CAE" w:rsidP="00683061">
      <w:pPr>
        <w:pStyle w:val="ConsPlusNonformat"/>
        <w:ind w:firstLine="540"/>
        <w:jc w:val="both"/>
        <w:rPr>
          <w:rFonts w:ascii="Times New Roman" w:hAnsi="Times New Roman" w:cs="Times New Roman"/>
          <w:sz w:val="24"/>
          <w:szCs w:val="24"/>
          <w:lang w:val="en-US"/>
        </w:rPr>
      </w:pPr>
      <w:r w:rsidRPr="0041377F">
        <w:rPr>
          <w:rFonts w:ascii="Times New Roman" w:hAnsi="Times New Roman" w:cs="Times New Roman"/>
          <w:sz w:val="24"/>
          <w:szCs w:val="24"/>
        </w:rPr>
        <w:t xml:space="preserve">4.1.2. Направить Исполнителю предварительную заявку на </w:t>
      </w:r>
      <w:proofErr w:type="gramStart"/>
      <w:r w:rsidRPr="0041377F">
        <w:rPr>
          <w:rFonts w:ascii="Times New Roman" w:hAnsi="Times New Roman" w:cs="Times New Roman"/>
          <w:sz w:val="24"/>
          <w:szCs w:val="24"/>
        </w:rPr>
        <w:t>обучение по</w:t>
      </w:r>
      <w:proofErr w:type="gramEnd"/>
      <w:r w:rsidRPr="0041377F">
        <w:rPr>
          <w:rFonts w:ascii="Times New Roman" w:hAnsi="Times New Roman" w:cs="Times New Roman"/>
          <w:sz w:val="24"/>
          <w:szCs w:val="24"/>
        </w:rPr>
        <w:t xml:space="preserve"> установленной форме.</w:t>
      </w:r>
    </w:p>
    <w:p w:rsidR="00CF3CAE" w:rsidRPr="006F34EB" w:rsidRDefault="00CF3CAE" w:rsidP="00CB37BB">
      <w:pPr>
        <w:pStyle w:val="ConsPlusNonformat"/>
        <w:ind w:firstLine="540"/>
        <w:jc w:val="both"/>
        <w:rPr>
          <w:rFonts w:ascii="Times New Roman" w:hAnsi="Times New Roman" w:cs="Times New Roman"/>
          <w:sz w:val="24"/>
          <w:szCs w:val="24"/>
        </w:rPr>
      </w:pPr>
      <w:r w:rsidRPr="006F34EB">
        <w:rPr>
          <w:rFonts w:ascii="Times New Roman" w:hAnsi="Times New Roman" w:cs="Times New Roman"/>
          <w:sz w:val="24"/>
          <w:szCs w:val="24"/>
        </w:rPr>
        <w:t>4.1.3. Извещать Исполнителя об уважительных причинах отсутствия Обучающегося на занятиях.</w:t>
      </w:r>
    </w:p>
    <w:p w:rsidR="00CF3CAE" w:rsidRPr="006F34EB" w:rsidRDefault="00CF3CAE" w:rsidP="00CB37BB">
      <w:pPr>
        <w:pStyle w:val="ConsPlusNonformat"/>
        <w:ind w:firstLine="540"/>
        <w:jc w:val="both"/>
        <w:rPr>
          <w:rFonts w:ascii="Times New Roman" w:hAnsi="Times New Roman" w:cs="Times New Roman"/>
          <w:sz w:val="24"/>
          <w:szCs w:val="24"/>
        </w:rPr>
      </w:pPr>
      <w:r w:rsidRPr="006F34EB">
        <w:rPr>
          <w:rFonts w:ascii="Times New Roman" w:hAnsi="Times New Roman" w:cs="Times New Roman"/>
          <w:sz w:val="24"/>
          <w:szCs w:val="24"/>
        </w:rPr>
        <w:t>4.1.4. Возмещать ущерб, причиненный Обучающимся имуществу Исполнителя, в соответствии с законодательством Российской Федерации.</w:t>
      </w:r>
    </w:p>
    <w:p w:rsidR="00CF3CAE" w:rsidRPr="006F34EB" w:rsidRDefault="00CF3CAE" w:rsidP="00CB37BB">
      <w:pPr>
        <w:pStyle w:val="ConsPlusNonformat"/>
        <w:ind w:firstLine="540"/>
        <w:jc w:val="both"/>
        <w:rPr>
          <w:rFonts w:ascii="Times New Roman" w:hAnsi="Times New Roman" w:cs="Times New Roman"/>
          <w:sz w:val="24"/>
          <w:szCs w:val="24"/>
        </w:rPr>
      </w:pPr>
      <w:r w:rsidRPr="006F34EB">
        <w:rPr>
          <w:rFonts w:ascii="Times New Roman" w:hAnsi="Times New Roman" w:cs="Times New Roman"/>
          <w:sz w:val="24"/>
          <w:szCs w:val="24"/>
        </w:rPr>
        <w:t>4.1.5. Обеспечить посещение Обучающимся занятий согласно учебному расписанию.</w:t>
      </w:r>
    </w:p>
    <w:p w:rsidR="00CF3CAE" w:rsidRPr="006F34EB" w:rsidRDefault="00683061" w:rsidP="00CB37B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bookmarkStart w:id="3" w:name="_GoBack"/>
      <w:bookmarkEnd w:id="3"/>
      <w:r w:rsidR="00CF3CAE" w:rsidRPr="006F34EB">
        <w:rPr>
          <w:rFonts w:ascii="Times New Roman" w:hAnsi="Times New Roman" w:cs="Times New Roman"/>
          <w:sz w:val="24"/>
          <w:szCs w:val="24"/>
        </w:rPr>
        <w:t>4.1.6.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предоставить информацию третьим лицам.</w:t>
      </w:r>
    </w:p>
    <w:p w:rsidR="00CF3CAE" w:rsidRDefault="00CF3CAE" w:rsidP="00A96593">
      <w:pPr>
        <w:pStyle w:val="ConsPlusNonformat"/>
        <w:ind w:firstLine="540"/>
        <w:jc w:val="center"/>
        <w:rPr>
          <w:rFonts w:ascii="Times New Roman" w:hAnsi="Times New Roman" w:cs="Times New Roman"/>
          <w:b/>
          <w:sz w:val="24"/>
          <w:szCs w:val="24"/>
        </w:rPr>
      </w:pPr>
      <w:bookmarkStart w:id="4" w:name="Par203"/>
      <w:bookmarkEnd w:id="4"/>
    </w:p>
    <w:p w:rsidR="00CF3CAE" w:rsidRDefault="00CF3CAE" w:rsidP="00A96593">
      <w:pPr>
        <w:pStyle w:val="ConsPlusNonformat"/>
        <w:ind w:firstLine="540"/>
        <w:jc w:val="center"/>
        <w:rPr>
          <w:rFonts w:ascii="Times New Roman" w:hAnsi="Times New Roman" w:cs="Times New Roman"/>
          <w:b/>
          <w:sz w:val="24"/>
          <w:szCs w:val="24"/>
        </w:rPr>
      </w:pPr>
      <w:r w:rsidRPr="006F34EB">
        <w:rPr>
          <w:rFonts w:ascii="Times New Roman" w:hAnsi="Times New Roman" w:cs="Times New Roman"/>
          <w:b/>
          <w:sz w:val="24"/>
          <w:szCs w:val="24"/>
        </w:rPr>
        <w:t>5. Обязанности Обучающегося</w:t>
      </w:r>
    </w:p>
    <w:p w:rsidR="00CF3CAE" w:rsidRPr="006F34EB" w:rsidRDefault="00CF3CAE" w:rsidP="00CB37BB">
      <w:pPr>
        <w:pStyle w:val="ConsPlusNormal"/>
        <w:ind w:firstLine="540"/>
        <w:jc w:val="both"/>
        <w:rPr>
          <w:rFonts w:ascii="Times New Roman" w:hAnsi="Times New Roman" w:cs="Times New Roman"/>
          <w:sz w:val="24"/>
          <w:szCs w:val="24"/>
        </w:rPr>
      </w:pPr>
      <w:r w:rsidRPr="006F34EB">
        <w:rPr>
          <w:rFonts w:ascii="Times New Roman" w:hAnsi="Times New Roman" w:cs="Times New Roman"/>
          <w:sz w:val="24"/>
          <w:szCs w:val="24"/>
        </w:rPr>
        <w:t>5.1. 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rsidR="00CF3CAE" w:rsidRPr="006F34EB" w:rsidRDefault="00CF3CAE" w:rsidP="00CB37BB">
      <w:pPr>
        <w:pStyle w:val="ConsPlusNormal"/>
        <w:ind w:firstLine="540"/>
        <w:jc w:val="both"/>
        <w:rPr>
          <w:rFonts w:ascii="Times New Roman" w:hAnsi="Times New Roman" w:cs="Times New Roman"/>
          <w:sz w:val="24"/>
          <w:szCs w:val="24"/>
        </w:rPr>
      </w:pPr>
      <w:r w:rsidRPr="006F34EB">
        <w:rPr>
          <w:rFonts w:ascii="Times New Roman" w:hAnsi="Times New Roman" w:cs="Times New Roman"/>
          <w:sz w:val="24"/>
          <w:szCs w:val="24"/>
        </w:rPr>
        <w:t>5.1.1.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CF3CAE" w:rsidRPr="006F34EB" w:rsidRDefault="00CF3CAE" w:rsidP="00CB37BB">
      <w:pPr>
        <w:pStyle w:val="ConsPlusNormal"/>
        <w:ind w:firstLine="540"/>
        <w:jc w:val="both"/>
        <w:rPr>
          <w:rFonts w:ascii="Times New Roman" w:hAnsi="Times New Roman" w:cs="Times New Roman"/>
          <w:sz w:val="24"/>
          <w:szCs w:val="24"/>
        </w:rPr>
      </w:pPr>
      <w:r w:rsidRPr="006F34EB">
        <w:rPr>
          <w:rFonts w:ascii="Times New Roman" w:hAnsi="Times New Roman" w:cs="Times New Roman"/>
          <w:sz w:val="24"/>
          <w:szCs w:val="24"/>
        </w:rPr>
        <w:t>5.1.2. Посещать занятия, указанные в учебном расписании. Извещать Исполнителя о причинах отсутствия на занятиях.</w:t>
      </w:r>
    </w:p>
    <w:p w:rsidR="00CF3CAE" w:rsidRPr="006F34EB" w:rsidRDefault="00CF3CAE" w:rsidP="00CB37BB">
      <w:pPr>
        <w:pStyle w:val="ConsPlusNonformat"/>
        <w:ind w:firstLine="540"/>
        <w:jc w:val="both"/>
        <w:rPr>
          <w:rFonts w:ascii="Times New Roman" w:hAnsi="Times New Roman" w:cs="Times New Roman"/>
          <w:sz w:val="24"/>
          <w:szCs w:val="24"/>
        </w:rPr>
      </w:pPr>
      <w:r w:rsidRPr="006F34EB">
        <w:rPr>
          <w:rFonts w:ascii="Times New Roman" w:hAnsi="Times New Roman" w:cs="Times New Roman"/>
          <w:sz w:val="24"/>
          <w:szCs w:val="24"/>
        </w:rPr>
        <w:t>5.1.3. Выполнять задания для подготовки к занятиям, предусмотренным ученым планом, в том числе индивидуальным.</w:t>
      </w:r>
    </w:p>
    <w:p w:rsidR="00CF3CAE" w:rsidRPr="006F34EB" w:rsidRDefault="00CF3CAE" w:rsidP="00102A9A">
      <w:pPr>
        <w:pStyle w:val="ConsPlusNonformat"/>
        <w:ind w:firstLine="540"/>
        <w:jc w:val="both"/>
        <w:rPr>
          <w:rFonts w:ascii="Times New Roman" w:hAnsi="Times New Roman" w:cs="Times New Roman"/>
          <w:sz w:val="24"/>
          <w:szCs w:val="24"/>
        </w:rPr>
      </w:pPr>
    </w:p>
    <w:p w:rsidR="00CF3CAE" w:rsidRPr="0056102C" w:rsidRDefault="00CF3CAE" w:rsidP="00B24832">
      <w:pPr>
        <w:pStyle w:val="ConsPlusNonformat"/>
        <w:ind w:firstLine="540"/>
        <w:jc w:val="center"/>
        <w:rPr>
          <w:rFonts w:ascii="Times New Roman" w:hAnsi="Times New Roman" w:cs="Times New Roman"/>
          <w:b/>
          <w:sz w:val="24"/>
          <w:szCs w:val="24"/>
        </w:rPr>
      </w:pPr>
      <w:r w:rsidRPr="0056102C">
        <w:rPr>
          <w:rFonts w:ascii="Times New Roman" w:hAnsi="Times New Roman" w:cs="Times New Roman"/>
          <w:b/>
          <w:sz w:val="24"/>
          <w:szCs w:val="24"/>
        </w:rPr>
        <w:t>6. Стоимость услуг, сроки и порядок их оплаты</w:t>
      </w:r>
    </w:p>
    <w:p w:rsidR="00CF3CAE" w:rsidRPr="00A6172B" w:rsidRDefault="00CF3CAE" w:rsidP="008C6F99">
      <w:pPr>
        <w:widowControl w:val="0"/>
        <w:autoSpaceDE w:val="0"/>
        <w:autoSpaceDN w:val="0"/>
        <w:adjustRightInd w:val="0"/>
        <w:jc w:val="both"/>
        <w:rPr>
          <w:i/>
        </w:rPr>
      </w:pPr>
      <w:r>
        <w:t xml:space="preserve">         </w:t>
      </w:r>
      <w:r w:rsidRPr="0056102C">
        <w:t>6.1. </w:t>
      </w:r>
      <w:r w:rsidRPr="000B55A5">
        <w:t xml:space="preserve">Цена </w:t>
      </w:r>
      <w:r>
        <w:t>Договора</w:t>
      </w:r>
      <w:r w:rsidRPr="000B55A5">
        <w:t xml:space="preserve"> составляет </w:t>
      </w:r>
      <w:r>
        <w:t xml:space="preserve">________ </w:t>
      </w:r>
      <w:r w:rsidRPr="00D2330B">
        <w:rPr>
          <w:kern w:val="1"/>
        </w:rPr>
        <w:t>(</w:t>
      </w:r>
      <w:r>
        <w:rPr>
          <w:kern w:val="1"/>
        </w:rPr>
        <w:t>______________</w:t>
      </w:r>
      <w:r w:rsidRPr="00D2330B">
        <w:rPr>
          <w:kern w:val="1"/>
        </w:rPr>
        <w:t xml:space="preserve">) рублей 00 </w:t>
      </w:r>
      <w:r w:rsidRPr="00A43556">
        <w:rPr>
          <w:kern w:val="1"/>
        </w:rPr>
        <w:t xml:space="preserve">копеек, </w:t>
      </w:r>
      <w:r w:rsidRPr="00A43556">
        <w:t xml:space="preserve">в том числе </w:t>
      </w:r>
      <w:r w:rsidRPr="00A6172B">
        <w:rPr>
          <w:i/>
        </w:rPr>
        <w:t>НДС ___% /НДС не облагается.</w:t>
      </w:r>
    </w:p>
    <w:p w:rsidR="00CF3CAE" w:rsidRPr="00512954" w:rsidRDefault="00CF3CAE" w:rsidP="00302EC6">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6.2.</w:t>
      </w:r>
      <w:r w:rsidRPr="0056102C">
        <w:rPr>
          <w:rFonts w:ascii="Times New Roman" w:hAnsi="Times New Roman" w:cs="Times New Roman"/>
          <w:sz w:val="24"/>
          <w:szCs w:val="24"/>
        </w:rPr>
        <w:t xml:space="preserve"> Оплата услуг Исполнителя осуществляется Заказчиком </w:t>
      </w:r>
      <w:r w:rsidRPr="000B55A5">
        <w:rPr>
          <w:rFonts w:ascii="Times New Roman" w:hAnsi="Times New Roman"/>
          <w:sz w:val="24"/>
          <w:szCs w:val="24"/>
        </w:rPr>
        <w:t xml:space="preserve">в течение </w:t>
      </w:r>
      <w:r>
        <w:rPr>
          <w:rFonts w:ascii="Times New Roman" w:hAnsi="Times New Roman"/>
          <w:sz w:val="24"/>
          <w:szCs w:val="24"/>
        </w:rPr>
        <w:t xml:space="preserve"> </w:t>
      </w:r>
      <w:r w:rsidRPr="000B55A5">
        <w:rPr>
          <w:rFonts w:ascii="Times New Roman" w:hAnsi="Times New Roman"/>
          <w:sz w:val="24"/>
          <w:szCs w:val="24"/>
        </w:rPr>
        <w:t xml:space="preserve">7 (семи) рабочих дней с </w:t>
      </w:r>
      <w:r>
        <w:rPr>
          <w:rFonts w:ascii="Times New Roman" w:hAnsi="Times New Roman"/>
          <w:sz w:val="24"/>
          <w:szCs w:val="24"/>
        </w:rPr>
        <w:t xml:space="preserve"> </w:t>
      </w:r>
      <w:r w:rsidRPr="000B55A5">
        <w:rPr>
          <w:rFonts w:ascii="Times New Roman" w:hAnsi="Times New Roman"/>
          <w:sz w:val="24"/>
          <w:szCs w:val="24"/>
        </w:rPr>
        <w:t xml:space="preserve">даты </w:t>
      </w:r>
      <w:r>
        <w:rPr>
          <w:rFonts w:ascii="Times New Roman" w:hAnsi="Times New Roman"/>
          <w:sz w:val="24"/>
          <w:szCs w:val="24"/>
        </w:rPr>
        <w:t xml:space="preserve"> </w:t>
      </w:r>
      <w:r w:rsidRPr="000B55A5">
        <w:rPr>
          <w:rFonts w:ascii="Times New Roman" w:hAnsi="Times New Roman"/>
          <w:sz w:val="24"/>
          <w:szCs w:val="24"/>
        </w:rPr>
        <w:t xml:space="preserve">подписания Сторонами </w:t>
      </w:r>
      <w:r w:rsidRPr="008C6F99">
        <w:rPr>
          <w:rFonts w:ascii="Times New Roman" w:hAnsi="Times New Roman" w:cs="Times New Roman"/>
          <w:sz w:val="24"/>
          <w:szCs w:val="24"/>
        </w:rPr>
        <w:t>акт приема-передачи</w:t>
      </w:r>
      <w:r w:rsidRPr="00512954">
        <w:rPr>
          <w:rFonts w:ascii="Times New Roman" w:hAnsi="Times New Roman" w:cs="Times New Roman"/>
          <w:sz w:val="24"/>
          <w:szCs w:val="24"/>
        </w:rPr>
        <w:t xml:space="preserve"> оказанных образовательных услуг.</w:t>
      </w:r>
    </w:p>
    <w:p w:rsidR="00CF3CAE" w:rsidRDefault="00CF3CAE" w:rsidP="0056102C">
      <w:pPr>
        <w:jc w:val="both"/>
        <w:rPr>
          <w:color w:val="000000"/>
          <w:spacing w:val="-4"/>
          <w:lang w:eastAsia="ar-SA"/>
        </w:rPr>
      </w:pPr>
      <w:r>
        <w:t xml:space="preserve">         6</w:t>
      </w:r>
      <w:r w:rsidRPr="000B55A5">
        <w:t>.</w:t>
      </w:r>
      <w:r>
        <w:t>3</w:t>
      </w:r>
      <w:r w:rsidRPr="000B55A5">
        <w:t xml:space="preserve">. Оплата по Договору осуществляется путем безналичного перевода </w:t>
      </w:r>
      <w:r>
        <w:t xml:space="preserve">Заказчиком </w:t>
      </w:r>
      <w:r w:rsidRPr="000B55A5">
        <w:t xml:space="preserve">денежных средств в валюте Российской Федерации (рубль) на </w:t>
      </w:r>
      <w:r>
        <w:t xml:space="preserve">банковский </w:t>
      </w:r>
      <w:r w:rsidRPr="000B55A5">
        <w:t xml:space="preserve">счет </w:t>
      </w:r>
      <w:r>
        <w:t>Исполнителя</w:t>
      </w:r>
      <w:r w:rsidRPr="000B55A5">
        <w:t xml:space="preserve">. При этом обязанности </w:t>
      </w:r>
      <w:r>
        <w:t>Заказчика</w:t>
      </w:r>
      <w:r w:rsidRPr="000B55A5">
        <w:t xml:space="preserve"> в части оплаты по Договору считаются исполненными со дня списания денежных средств с</w:t>
      </w:r>
      <w:r>
        <w:t xml:space="preserve"> его счета</w:t>
      </w:r>
      <w:r w:rsidRPr="000B55A5">
        <w:t>.</w:t>
      </w:r>
      <w:r w:rsidRPr="00324727">
        <w:rPr>
          <w:color w:val="000000"/>
          <w:spacing w:val="-4"/>
          <w:lang w:eastAsia="ar-SA"/>
        </w:rPr>
        <w:t xml:space="preserve"> </w:t>
      </w:r>
    </w:p>
    <w:p w:rsidR="00CF3CAE" w:rsidRPr="0056102C" w:rsidRDefault="00CF3CAE" w:rsidP="000E6D8C">
      <w:pPr>
        <w:pStyle w:val="11"/>
        <w:tabs>
          <w:tab w:val="left" w:pos="-709"/>
        </w:tabs>
        <w:ind w:firstLine="540"/>
        <w:jc w:val="both"/>
        <w:rPr>
          <w:rFonts w:ascii="Times New Roman" w:hAnsi="Times New Roman"/>
          <w:sz w:val="24"/>
          <w:szCs w:val="24"/>
        </w:rPr>
      </w:pPr>
      <w:r w:rsidRPr="0056102C">
        <w:rPr>
          <w:rFonts w:ascii="Times New Roman" w:hAnsi="Times New Roman"/>
          <w:sz w:val="24"/>
          <w:szCs w:val="24"/>
        </w:rPr>
        <w:t>6.</w:t>
      </w:r>
      <w:r>
        <w:rPr>
          <w:rFonts w:ascii="Times New Roman" w:hAnsi="Times New Roman"/>
          <w:sz w:val="24"/>
          <w:szCs w:val="24"/>
        </w:rPr>
        <w:t>4</w:t>
      </w:r>
      <w:r w:rsidRPr="0056102C">
        <w:rPr>
          <w:rFonts w:ascii="Times New Roman" w:hAnsi="Times New Roman"/>
          <w:sz w:val="24"/>
          <w:szCs w:val="24"/>
        </w:rPr>
        <w:t xml:space="preserve">. Исполнитель приступает к оказанию образовательных услуг после предоставления документов согласно п. 4.1.2 настоящего </w:t>
      </w:r>
      <w:r>
        <w:rPr>
          <w:rFonts w:ascii="Times New Roman" w:hAnsi="Times New Roman"/>
          <w:sz w:val="24"/>
          <w:szCs w:val="24"/>
        </w:rPr>
        <w:t>Д</w:t>
      </w:r>
      <w:r w:rsidRPr="0056102C">
        <w:rPr>
          <w:rFonts w:ascii="Times New Roman" w:hAnsi="Times New Roman"/>
          <w:sz w:val="24"/>
          <w:szCs w:val="24"/>
        </w:rPr>
        <w:t>оговора.</w:t>
      </w:r>
    </w:p>
    <w:p w:rsidR="00CF3CAE" w:rsidRPr="0056102C" w:rsidRDefault="00CF3CAE" w:rsidP="000E6D8C">
      <w:pPr>
        <w:pStyle w:val="11"/>
        <w:tabs>
          <w:tab w:val="left" w:pos="-709"/>
        </w:tabs>
        <w:ind w:firstLine="540"/>
        <w:jc w:val="both"/>
        <w:rPr>
          <w:rFonts w:ascii="Times New Roman" w:hAnsi="Times New Roman"/>
          <w:sz w:val="24"/>
          <w:szCs w:val="24"/>
        </w:rPr>
      </w:pPr>
      <w:r w:rsidRPr="0056102C">
        <w:rPr>
          <w:rFonts w:ascii="Times New Roman" w:hAnsi="Times New Roman"/>
          <w:sz w:val="24"/>
          <w:szCs w:val="24"/>
        </w:rPr>
        <w:t>6.</w:t>
      </w:r>
      <w:r>
        <w:rPr>
          <w:rFonts w:ascii="Times New Roman" w:hAnsi="Times New Roman"/>
          <w:sz w:val="24"/>
          <w:szCs w:val="24"/>
        </w:rPr>
        <w:t>5</w:t>
      </w:r>
      <w:r w:rsidRPr="0056102C">
        <w:rPr>
          <w:rFonts w:ascii="Times New Roman" w:hAnsi="Times New Roman"/>
          <w:sz w:val="24"/>
          <w:szCs w:val="24"/>
        </w:rPr>
        <w:t xml:space="preserve">. Цена </w:t>
      </w:r>
      <w:r>
        <w:rPr>
          <w:rFonts w:ascii="Times New Roman" w:hAnsi="Times New Roman"/>
          <w:sz w:val="24"/>
          <w:szCs w:val="24"/>
        </w:rPr>
        <w:t>Договор</w:t>
      </w:r>
      <w:r w:rsidRPr="0056102C">
        <w:rPr>
          <w:rFonts w:ascii="Times New Roman" w:hAnsi="Times New Roman"/>
          <w:sz w:val="24"/>
          <w:szCs w:val="24"/>
        </w:rPr>
        <w:t xml:space="preserve">а является твердой и определяется на весь срок </w:t>
      </w:r>
      <w:r>
        <w:rPr>
          <w:rFonts w:ascii="Times New Roman" w:hAnsi="Times New Roman"/>
          <w:sz w:val="24"/>
          <w:szCs w:val="24"/>
        </w:rPr>
        <w:t xml:space="preserve">его </w:t>
      </w:r>
      <w:r w:rsidRPr="0056102C">
        <w:rPr>
          <w:rFonts w:ascii="Times New Roman" w:hAnsi="Times New Roman"/>
          <w:sz w:val="24"/>
          <w:szCs w:val="24"/>
        </w:rPr>
        <w:t>исполнения.</w:t>
      </w:r>
    </w:p>
    <w:p w:rsidR="00CF3CAE" w:rsidRPr="0056102C" w:rsidRDefault="00CF3CAE" w:rsidP="000E6D8C">
      <w:pPr>
        <w:pStyle w:val="11"/>
        <w:tabs>
          <w:tab w:val="left" w:pos="-709"/>
        </w:tabs>
        <w:ind w:firstLine="540"/>
        <w:jc w:val="both"/>
        <w:rPr>
          <w:rFonts w:ascii="Times New Roman" w:hAnsi="Times New Roman"/>
          <w:sz w:val="24"/>
          <w:szCs w:val="24"/>
        </w:rPr>
      </w:pPr>
      <w:r w:rsidRPr="0056102C">
        <w:rPr>
          <w:rFonts w:ascii="Times New Roman" w:hAnsi="Times New Roman"/>
          <w:sz w:val="24"/>
          <w:szCs w:val="24"/>
        </w:rPr>
        <w:t>6.</w:t>
      </w:r>
      <w:r>
        <w:rPr>
          <w:rFonts w:ascii="Times New Roman" w:hAnsi="Times New Roman"/>
          <w:sz w:val="24"/>
          <w:szCs w:val="24"/>
        </w:rPr>
        <w:t>6</w:t>
      </w:r>
      <w:r w:rsidRPr="0056102C">
        <w:rPr>
          <w:rFonts w:ascii="Times New Roman" w:hAnsi="Times New Roman"/>
          <w:sz w:val="24"/>
          <w:szCs w:val="24"/>
        </w:rPr>
        <w:t>. Цена Договора включает в себя все расходы Исполнителя, связанные с оказанием услуг в соответствии с техническим заданием, в полном объеме.</w:t>
      </w:r>
    </w:p>
    <w:p w:rsidR="00CF3CAE" w:rsidRDefault="00CF3CAE" w:rsidP="000E6D8C">
      <w:pPr>
        <w:pStyle w:val="11"/>
        <w:tabs>
          <w:tab w:val="left" w:pos="-709"/>
        </w:tabs>
        <w:ind w:firstLine="540"/>
        <w:jc w:val="both"/>
        <w:rPr>
          <w:rFonts w:ascii="Times New Roman" w:hAnsi="Times New Roman"/>
          <w:sz w:val="24"/>
          <w:szCs w:val="24"/>
        </w:rPr>
      </w:pPr>
      <w:r w:rsidRPr="0056102C">
        <w:rPr>
          <w:rFonts w:ascii="Times New Roman" w:hAnsi="Times New Roman"/>
          <w:sz w:val="24"/>
          <w:szCs w:val="24"/>
        </w:rPr>
        <w:t>6.</w:t>
      </w:r>
      <w:r>
        <w:rPr>
          <w:rFonts w:ascii="Times New Roman" w:hAnsi="Times New Roman"/>
          <w:sz w:val="24"/>
          <w:szCs w:val="24"/>
        </w:rPr>
        <w:t>7</w:t>
      </w:r>
      <w:r w:rsidRPr="0056102C">
        <w:rPr>
          <w:rFonts w:ascii="Times New Roman" w:hAnsi="Times New Roman"/>
          <w:sz w:val="24"/>
          <w:szCs w:val="24"/>
        </w:rPr>
        <w:t xml:space="preserve">. Обязательства Заказчика по оплате считаются исполненными с момента списания денежных средств в размере, составляющем цену договора, с банковского счета Заказчика, указанного в настоящем </w:t>
      </w:r>
      <w:r>
        <w:rPr>
          <w:rFonts w:ascii="Times New Roman" w:hAnsi="Times New Roman"/>
          <w:sz w:val="24"/>
          <w:szCs w:val="24"/>
        </w:rPr>
        <w:t>Д</w:t>
      </w:r>
      <w:r w:rsidRPr="0056102C">
        <w:rPr>
          <w:rFonts w:ascii="Times New Roman" w:hAnsi="Times New Roman"/>
          <w:sz w:val="24"/>
          <w:szCs w:val="24"/>
        </w:rPr>
        <w:t>оговоре.</w:t>
      </w:r>
    </w:p>
    <w:p w:rsidR="00CF3CAE" w:rsidRPr="000B55A5" w:rsidRDefault="00CF3CAE" w:rsidP="00A6172B">
      <w:pPr>
        <w:jc w:val="both"/>
      </w:pPr>
      <w:r>
        <w:rPr>
          <w:color w:val="000000"/>
          <w:spacing w:val="-4"/>
        </w:rPr>
        <w:t xml:space="preserve">          6.8. </w:t>
      </w:r>
      <w:r w:rsidRPr="00EE0E40">
        <w:rPr>
          <w:color w:val="000000"/>
          <w:spacing w:val="-4"/>
        </w:rPr>
        <w:t xml:space="preserve">Плательщиком является </w:t>
      </w:r>
      <w:r w:rsidRPr="00EE0E40">
        <w:t>ИБФРМ РАН -</w:t>
      </w:r>
      <w:r w:rsidRPr="00EE0E40">
        <w:rPr>
          <w:color w:val="000000"/>
        </w:rPr>
        <w:t xml:space="preserve"> Институт биохимии и физиологии растений и микроорганизмов – обособленное структурное подразделение Федерального государственного </w:t>
      </w:r>
      <w:r w:rsidRPr="00EE0E40">
        <w:rPr>
          <w:color w:val="000000"/>
        </w:rPr>
        <w:lastRenderedPageBreak/>
        <w:t>бюджетного учреждения науки Федерального исследовательского центра «Саратовский научный центр Российской академии наук</w:t>
      </w:r>
      <w:r w:rsidRPr="00EE0E40">
        <w:t>».</w:t>
      </w:r>
    </w:p>
    <w:p w:rsidR="00CF3CAE" w:rsidRPr="0056102C" w:rsidRDefault="00CF3CAE" w:rsidP="000E6D8C">
      <w:pPr>
        <w:pStyle w:val="11"/>
        <w:tabs>
          <w:tab w:val="left" w:pos="-709"/>
        </w:tabs>
        <w:ind w:firstLine="540"/>
        <w:jc w:val="both"/>
        <w:rPr>
          <w:rFonts w:ascii="Times New Roman" w:hAnsi="Times New Roman"/>
          <w:b/>
          <w:sz w:val="24"/>
          <w:szCs w:val="24"/>
        </w:rPr>
      </w:pPr>
    </w:p>
    <w:p w:rsidR="00CF3CAE" w:rsidRPr="00A6172B" w:rsidRDefault="00CF3CAE" w:rsidP="00F85548">
      <w:pPr>
        <w:pStyle w:val="ConsPlusNonformat"/>
        <w:ind w:firstLine="540"/>
        <w:jc w:val="center"/>
        <w:rPr>
          <w:rFonts w:ascii="Times New Roman" w:hAnsi="Times New Roman" w:cs="Times New Roman"/>
          <w:b/>
          <w:sz w:val="24"/>
          <w:szCs w:val="24"/>
        </w:rPr>
      </w:pPr>
      <w:r w:rsidRPr="00A6172B">
        <w:rPr>
          <w:rFonts w:ascii="Times New Roman" w:hAnsi="Times New Roman" w:cs="Times New Roman"/>
          <w:b/>
          <w:sz w:val="24"/>
          <w:szCs w:val="24"/>
        </w:rPr>
        <w:t>7. Ответственность Сторон</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7.1. За неисполнение или ненадлежащее исполнение своих обязательств по Договору Стороны несут ответственность, предусмотренную действующим законодательством Российской Федерации и настоящим Договором.</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7.2.1. Безвозмездного оказания услуги;</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7.2.2. Соразмерного уменьшения стоимости оказанной образовательной услуги;</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7.2.3. Возмещения понесенных им расходов по устранению недостатков оказанной образовательной услуги своими силами или третьими лицами.</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7.3. Заказчик вправе отказаться от исполнения Договора и потребовать полного возмещения убытков, если в согласованный Сторонами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7.4.1. Назначить Исполнителю новый срок, в течение которого Исполнитель должен приступить к оказанию услуги и (или) закончить оказание образовательной услуги;</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7.4.2. Поручить оказать образовательную услугу третьим лицам за разумную цену и потребовать от Исполнителя возмещения понесенных расходов;</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7.4.3. Потребовать уменьшения стоимости образовательной услуги;</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7.4.4. Расторгнуть Договор.</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7.6. В случае просрочки исполнения Заказчиком обязательств, предусмотренных Договором, в том числе по оплате образовательных услуг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7.7. Уплата неустойки не освобождает Стороны от исполнения обязательств по Договору.</w:t>
      </w:r>
    </w:p>
    <w:p w:rsidR="00CF3CAE" w:rsidRPr="00A6172B"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7.8.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w:t>
      </w:r>
      <w:r>
        <w:rPr>
          <w:rFonts w:ascii="Times New Roman" w:hAnsi="Times New Roman" w:cs="Times New Roman"/>
          <w:sz w:val="24"/>
          <w:szCs w:val="24"/>
        </w:rPr>
        <w:t xml:space="preserve">. Эти обстоятельства </w:t>
      </w:r>
      <w:r w:rsidRPr="00A6172B">
        <w:rPr>
          <w:rFonts w:ascii="Times New Roman" w:hAnsi="Times New Roman" w:cs="Times New Roman"/>
          <w:sz w:val="24"/>
          <w:szCs w:val="24"/>
        </w:rPr>
        <w:t>должны носить чрезвычайный, непредвиденный и непредотвратимый характер, возникнуть после заключения Договора и не зависеть от воли Сторон.</w:t>
      </w:r>
    </w:p>
    <w:p w:rsidR="00CF3CAE" w:rsidRDefault="00CF3CAE" w:rsidP="00D75E13">
      <w:pPr>
        <w:pStyle w:val="ConsPlusNonformat"/>
        <w:ind w:firstLine="540"/>
        <w:jc w:val="both"/>
        <w:rPr>
          <w:rFonts w:ascii="Times New Roman" w:hAnsi="Times New Roman" w:cs="Times New Roman"/>
          <w:sz w:val="24"/>
          <w:szCs w:val="24"/>
        </w:rPr>
      </w:pPr>
      <w:r w:rsidRPr="00A6172B">
        <w:rPr>
          <w:rFonts w:ascii="Times New Roman" w:hAnsi="Times New Roman" w:cs="Times New Roman"/>
          <w:sz w:val="24"/>
          <w:szCs w:val="24"/>
        </w:rPr>
        <w:t>7.9. В случае наступления форс-мажорных обстоятельств</w:t>
      </w:r>
      <w:r>
        <w:rPr>
          <w:rFonts w:ascii="Times New Roman" w:hAnsi="Times New Roman" w:cs="Times New Roman"/>
          <w:sz w:val="24"/>
          <w:szCs w:val="24"/>
        </w:rPr>
        <w:t xml:space="preserve">, </w:t>
      </w:r>
      <w:r w:rsidRPr="00A6172B">
        <w:rPr>
          <w:rFonts w:ascii="Times New Roman" w:hAnsi="Times New Roman" w:cs="Times New Roman"/>
          <w:sz w:val="24"/>
          <w:szCs w:val="24"/>
        </w:rPr>
        <w:t>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F3CAE" w:rsidRPr="00A6172B" w:rsidRDefault="00CF3CAE" w:rsidP="00D75E13">
      <w:pPr>
        <w:pStyle w:val="ConsPlusNonformat"/>
        <w:ind w:firstLine="540"/>
        <w:jc w:val="both"/>
        <w:rPr>
          <w:rFonts w:ascii="Times New Roman" w:hAnsi="Times New Roman" w:cs="Times New Roman"/>
          <w:sz w:val="24"/>
          <w:szCs w:val="24"/>
        </w:rPr>
      </w:pPr>
    </w:p>
    <w:p w:rsidR="00CF3CAE" w:rsidRPr="009C4C79" w:rsidRDefault="00CF3CAE" w:rsidP="00D1403A">
      <w:pPr>
        <w:pStyle w:val="ac"/>
        <w:widowControl w:val="0"/>
        <w:tabs>
          <w:tab w:val="left" w:pos="284"/>
          <w:tab w:val="left" w:pos="1134"/>
        </w:tabs>
        <w:spacing w:before="0" w:beforeAutospacing="0" w:after="0"/>
        <w:ind w:left="360"/>
      </w:pPr>
      <w:r>
        <w:rPr>
          <w:b/>
          <w:bCs/>
          <w:snapToGrid w:val="0"/>
        </w:rPr>
        <w:t xml:space="preserve">                                        8. </w:t>
      </w:r>
      <w:r w:rsidRPr="009C4C79">
        <w:rPr>
          <w:b/>
          <w:bCs/>
          <w:snapToGrid w:val="0"/>
        </w:rPr>
        <w:t>Порядок изменения и расторжения Договора</w:t>
      </w:r>
      <w:r>
        <w:rPr>
          <w:b/>
          <w:bCs/>
          <w:snapToGrid w:val="0"/>
        </w:rPr>
        <w:t>.</w:t>
      </w:r>
    </w:p>
    <w:p w:rsidR="00CF3CAE" w:rsidRPr="00025F80" w:rsidRDefault="00CF3CAE" w:rsidP="00D1403A">
      <w:pPr>
        <w:tabs>
          <w:tab w:val="left" w:pos="851"/>
        </w:tabs>
        <w:jc w:val="both"/>
        <w:rPr>
          <w:color w:val="000000"/>
        </w:rPr>
      </w:pPr>
      <w:r>
        <w:rPr>
          <w:color w:val="000000"/>
        </w:rPr>
        <w:lastRenderedPageBreak/>
        <w:t>8</w:t>
      </w:r>
      <w:r w:rsidRPr="00025F80">
        <w:rPr>
          <w:color w:val="000000"/>
        </w:rPr>
        <w:t>.1.</w:t>
      </w:r>
      <w:r w:rsidRPr="00025F80">
        <w:t xml:space="preserve">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CF3CAE" w:rsidRPr="00025F80" w:rsidRDefault="00CF3CAE" w:rsidP="00D1403A">
      <w:pPr>
        <w:jc w:val="both"/>
      </w:pPr>
      <w:r>
        <w:t>8</w:t>
      </w:r>
      <w:r w:rsidRPr="00025F80">
        <w:t>.2.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rsidR="00CF3CAE" w:rsidRPr="00025F80" w:rsidRDefault="00CF3CAE" w:rsidP="00D1403A">
      <w:pPr>
        <w:widowControl w:val="0"/>
        <w:autoSpaceDE w:val="0"/>
        <w:autoSpaceDN w:val="0"/>
        <w:adjustRightInd w:val="0"/>
        <w:contextualSpacing/>
        <w:jc w:val="both"/>
        <w:outlineLvl w:val="0"/>
      </w:pPr>
      <w:r>
        <w:t>8</w:t>
      </w:r>
      <w:r w:rsidRPr="00025F80">
        <w:t>.3. Изменение существенных условий Договора при его исполнении не допускается.</w:t>
      </w:r>
    </w:p>
    <w:p w:rsidR="00CF3CAE" w:rsidRPr="00025F80" w:rsidRDefault="00CF3CAE" w:rsidP="00D1403A">
      <w:pPr>
        <w:widowControl w:val="0"/>
        <w:autoSpaceDE w:val="0"/>
        <w:autoSpaceDN w:val="0"/>
        <w:adjustRightInd w:val="0"/>
        <w:contextualSpacing/>
        <w:jc w:val="both"/>
        <w:outlineLvl w:val="0"/>
      </w:pPr>
      <w:r>
        <w:t>8</w:t>
      </w:r>
      <w:r w:rsidRPr="00025F80">
        <w:t xml:space="preserve">.4. При исполнении Договора не допускается перемена </w:t>
      </w:r>
      <w:r>
        <w:t>Исполнителя</w:t>
      </w:r>
      <w:r w:rsidRPr="00025F80">
        <w:t xml:space="preserve">, за исключением случая, если новый </w:t>
      </w:r>
      <w:r>
        <w:t xml:space="preserve">Исполнитель </w:t>
      </w:r>
      <w:r w:rsidRPr="00025F80">
        <w:t xml:space="preserve">является правопреемником </w:t>
      </w:r>
      <w:r>
        <w:t xml:space="preserve">Исполнителя </w:t>
      </w:r>
      <w:r w:rsidRPr="00025F80">
        <w:t>по такому Договору вследствие реорганизации юридического лица в форме преобразования, слияния или присоединения.</w:t>
      </w:r>
    </w:p>
    <w:p w:rsidR="00CF3CAE" w:rsidRDefault="00CF3CAE" w:rsidP="00D1403A">
      <w:pPr>
        <w:pStyle w:val="ac"/>
        <w:widowControl w:val="0"/>
        <w:tabs>
          <w:tab w:val="left" w:pos="284"/>
          <w:tab w:val="left" w:pos="1134"/>
        </w:tabs>
        <w:spacing w:before="120" w:beforeAutospacing="0" w:after="0"/>
        <w:ind w:left="720"/>
        <w:jc w:val="center"/>
        <w:rPr>
          <w:b/>
          <w:bCs/>
          <w:snapToGrid w:val="0"/>
        </w:rPr>
      </w:pPr>
      <w:r>
        <w:rPr>
          <w:b/>
          <w:bCs/>
          <w:snapToGrid w:val="0"/>
        </w:rPr>
        <w:t>9</w:t>
      </w:r>
      <w:r w:rsidRPr="00330E79">
        <w:rPr>
          <w:b/>
          <w:bCs/>
          <w:snapToGrid w:val="0"/>
        </w:rPr>
        <w:t>.</w:t>
      </w:r>
      <w:r w:rsidRPr="00330E79">
        <w:rPr>
          <w:b/>
          <w:bCs/>
          <w:snapToGrid w:val="0"/>
          <w:lang w:val="en-US"/>
        </w:rPr>
        <w:t> </w:t>
      </w:r>
      <w:r w:rsidRPr="00330E79">
        <w:rPr>
          <w:b/>
          <w:bCs/>
          <w:snapToGrid w:val="0"/>
        </w:rPr>
        <w:t>Порядок разрешения споров</w:t>
      </w:r>
    </w:p>
    <w:p w:rsidR="00CF3CAE" w:rsidRPr="00330E79" w:rsidRDefault="00CF3CAE" w:rsidP="00D1403A">
      <w:pPr>
        <w:ind w:left="6"/>
        <w:jc w:val="both"/>
      </w:pPr>
      <w:r>
        <w:t>9</w:t>
      </w:r>
      <w:r w:rsidRPr="00330E79">
        <w:t>.1. Все споры и разногласия, возникающие между Сторонами по настоящему Договору и в связи с ним, разрешаются в обязательном для Сторон досудебном письменном претензионном порядке.</w:t>
      </w:r>
    </w:p>
    <w:p w:rsidR="00CF3CAE" w:rsidRPr="00330E79" w:rsidRDefault="00CF3CAE" w:rsidP="00D1403A">
      <w:pPr>
        <w:ind w:left="6"/>
        <w:jc w:val="both"/>
      </w:pPr>
      <w:r>
        <w:t>9</w:t>
      </w:r>
      <w:r w:rsidRPr="00330E79">
        <w:t>.2. Срок рассмотрения претензии/требования и дачи письменного мотивированного ответа - 10 (десять) календарных дней с даты ее получения Стороной.</w:t>
      </w:r>
    </w:p>
    <w:p w:rsidR="00CF3CAE" w:rsidRPr="00330E79" w:rsidRDefault="00CF3CAE" w:rsidP="00D1403A">
      <w:pPr>
        <w:ind w:left="6"/>
        <w:jc w:val="both"/>
      </w:pPr>
      <w:r>
        <w:t>9</w:t>
      </w:r>
      <w:r w:rsidRPr="00330E79">
        <w:t xml:space="preserve">.3. 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w:t>
      </w:r>
    </w:p>
    <w:p w:rsidR="00CF3CAE" w:rsidRPr="00330E79" w:rsidRDefault="00CF3CAE" w:rsidP="00D1403A">
      <w:pPr>
        <w:ind w:left="6"/>
        <w:jc w:val="both"/>
      </w:pPr>
      <w:r>
        <w:t>9</w:t>
      </w:r>
      <w:r w:rsidRPr="00330E79">
        <w:t xml:space="preserve">.4. Если Сторона, в адрес которой направлена претензия в срок, установленный в п. </w:t>
      </w:r>
      <w:r>
        <w:t>9</w:t>
      </w:r>
      <w:r w:rsidRPr="00330E79">
        <w:t>.2. Договора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p>
    <w:p w:rsidR="00CF3CAE" w:rsidRPr="00330E79" w:rsidRDefault="00CF3CAE" w:rsidP="00D1403A">
      <w:pPr>
        <w:ind w:left="7"/>
        <w:jc w:val="both"/>
      </w:pPr>
      <w:r>
        <w:t>9</w:t>
      </w:r>
      <w:r w:rsidRPr="00330E79">
        <w:t xml:space="preserve">.5. В случае не достижения соглашения в досудебном порядке, споры и разногласия передаются на рассмотрение в Арбитражный суд </w:t>
      </w:r>
      <w:r>
        <w:t>по месту нахождения ответчика</w:t>
      </w:r>
      <w:r w:rsidRPr="00330E79">
        <w:t xml:space="preserve">.  </w:t>
      </w:r>
    </w:p>
    <w:p w:rsidR="00CF3CAE" w:rsidRPr="00C66B2B" w:rsidRDefault="00CF3CAE" w:rsidP="00175871">
      <w:pPr>
        <w:pStyle w:val="a8"/>
        <w:ind w:firstLine="540"/>
        <w:jc w:val="both"/>
        <w:rPr>
          <w:sz w:val="18"/>
          <w:szCs w:val="18"/>
        </w:rPr>
      </w:pPr>
      <w:r w:rsidRPr="00C66B2B">
        <w:rPr>
          <w:sz w:val="18"/>
          <w:szCs w:val="18"/>
        </w:rPr>
        <w:t xml:space="preserve">.                                </w:t>
      </w:r>
    </w:p>
    <w:p w:rsidR="00CF3CAE" w:rsidRPr="00C07C9F" w:rsidRDefault="00CF3CAE" w:rsidP="00F41078">
      <w:pPr>
        <w:ind w:firstLine="540"/>
        <w:jc w:val="center"/>
        <w:rPr>
          <w:b/>
        </w:rPr>
      </w:pPr>
      <w:r>
        <w:rPr>
          <w:b/>
        </w:rPr>
        <w:t>10</w:t>
      </w:r>
      <w:r w:rsidRPr="00C07C9F">
        <w:rPr>
          <w:b/>
        </w:rPr>
        <w:t>. Антикоррупционная оговорка</w:t>
      </w:r>
    </w:p>
    <w:p w:rsidR="00CF3CAE" w:rsidRPr="00C07C9F" w:rsidRDefault="00CF3CAE" w:rsidP="00F41078">
      <w:pPr>
        <w:ind w:firstLine="540"/>
        <w:jc w:val="both"/>
      </w:pPr>
      <w:r>
        <w:t>10</w:t>
      </w:r>
      <w:r w:rsidRPr="00C07C9F">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F3CAE" w:rsidRPr="00C07C9F" w:rsidRDefault="00CF3CAE" w:rsidP="00F41078">
      <w:pPr>
        <w:ind w:firstLine="540"/>
        <w:jc w:val="both"/>
      </w:pPr>
      <w:r>
        <w:t>10</w:t>
      </w:r>
      <w:r w:rsidRPr="00C07C9F">
        <w:t>.2.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CF3CAE" w:rsidRPr="00C07C9F" w:rsidRDefault="00CF3CAE" w:rsidP="00F41078">
      <w:pPr>
        <w:ind w:firstLine="540"/>
        <w:jc w:val="both"/>
      </w:pPr>
      <w:r>
        <w:t>10</w:t>
      </w:r>
      <w:r w:rsidRPr="00C07C9F">
        <w:t>.3.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CF3CAE" w:rsidRPr="00C07C9F" w:rsidRDefault="00CF3CAE" w:rsidP="00F41078">
      <w:pPr>
        <w:ind w:firstLine="540"/>
        <w:jc w:val="both"/>
      </w:pPr>
      <w:r>
        <w:t>10</w:t>
      </w:r>
      <w:r w:rsidRPr="00C07C9F">
        <w:t>.3.1.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CF3CAE" w:rsidRPr="00C07C9F" w:rsidRDefault="00CF3CAE" w:rsidP="00F41078">
      <w:pPr>
        <w:ind w:firstLine="540"/>
        <w:jc w:val="both"/>
      </w:pPr>
      <w:r>
        <w:t>10</w:t>
      </w:r>
      <w:r w:rsidRPr="00C07C9F">
        <w:t>.3.2.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CF3CAE" w:rsidRPr="00C07C9F" w:rsidRDefault="00CF3CAE" w:rsidP="00F41078">
      <w:pPr>
        <w:ind w:firstLine="540"/>
        <w:jc w:val="both"/>
      </w:pPr>
      <w:r>
        <w:t>10</w:t>
      </w:r>
      <w:r w:rsidRPr="00C07C9F">
        <w:t>.3.3.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CF3CAE" w:rsidRPr="00C07C9F" w:rsidRDefault="00CF3CAE" w:rsidP="00F41078">
      <w:pPr>
        <w:ind w:firstLine="540"/>
        <w:jc w:val="both"/>
      </w:pPr>
      <w:r>
        <w:lastRenderedPageBreak/>
        <w:t>10</w:t>
      </w:r>
      <w:r w:rsidRPr="00C07C9F">
        <w:t>.4.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w:t>
      </w:r>
    </w:p>
    <w:p w:rsidR="00CF3CAE" w:rsidRDefault="00CF3CAE" w:rsidP="00F41078">
      <w:pPr>
        <w:ind w:firstLine="540"/>
        <w:jc w:val="both"/>
      </w:pPr>
      <w:r>
        <w:t>10</w:t>
      </w:r>
      <w:r w:rsidRPr="00C07C9F">
        <w:t xml:space="preserve">.5. В случае нарушения одной Стороной настоящей оговорки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Договор в соответствии с положениями оговорки, вправе требовать возмещения реального ущерба, возникшего в результате такого расторжения.    </w:t>
      </w:r>
    </w:p>
    <w:p w:rsidR="00CF3CAE" w:rsidRDefault="00CF3CAE" w:rsidP="00B94AA8">
      <w:pPr>
        <w:tabs>
          <w:tab w:val="left" w:pos="360"/>
        </w:tabs>
        <w:jc w:val="center"/>
        <w:rPr>
          <w:b/>
          <w:color w:val="000000"/>
        </w:rPr>
      </w:pPr>
    </w:p>
    <w:p w:rsidR="0070141A" w:rsidRDefault="0070141A" w:rsidP="00B94AA8">
      <w:pPr>
        <w:tabs>
          <w:tab w:val="left" w:pos="360"/>
        </w:tabs>
        <w:jc w:val="center"/>
        <w:rPr>
          <w:b/>
          <w:color w:val="000000"/>
        </w:rPr>
      </w:pPr>
    </w:p>
    <w:p w:rsidR="00CF3CAE" w:rsidRDefault="00CF3CAE" w:rsidP="00B94AA8">
      <w:pPr>
        <w:tabs>
          <w:tab w:val="left" w:pos="360"/>
        </w:tabs>
        <w:jc w:val="center"/>
        <w:rPr>
          <w:b/>
          <w:color w:val="000000"/>
        </w:rPr>
      </w:pPr>
      <w:r>
        <w:rPr>
          <w:b/>
          <w:color w:val="000000"/>
        </w:rPr>
        <w:t>11</w:t>
      </w:r>
      <w:r w:rsidRPr="003D72EB">
        <w:rPr>
          <w:b/>
          <w:color w:val="000000"/>
        </w:rPr>
        <w:t>. Дополнительные условия и заключительные положения</w:t>
      </w:r>
    </w:p>
    <w:p w:rsidR="00CF3CAE" w:rsidRDefault="00CF3CAE" w:rsidP="00B94AA8">
      <w:pPr>
        <w:jc w:val="both"/>
      </w:pPr>
      <w:r>
        <w:t>11</w:t>
      </w:r>
      <w:r w:rsidRPr="00DB5907">
        <w:t>.1. Настоящий Договор вступает в силу с даты его подписания Сторонами и действует по 30.12.202</w:t>
      </w:r>
      <w:r>
        <w:t>6</w:t>
      </w:r>
      <w:r w:rsidRPr="00DB5907">
        <w:t xml:space="preserve"> г., а в части взаимных расчетов - до полного исполнения Сторонами своих обязательств. </w:t>
      </w:r>
    </w:p>
    <w:p w:rsidR="00CF3CAE" w:rsidRPr="00DB5907" w:rsidRDefault="00CF3CAE" w:rsidP="00B94AA8">
      <w:pPr>
        <w:jc w:val="both"/>
        <w:rPr>
          <w:snapToGrid w:val="0"/>
        </w:rPr>
      </w:pPr>
      <w:r>
        <w:t>11</w:t>
      </w:r>
      <w:r w:rsidRPr="00DB5907">
        <w:t>.2. Окончание срока действия Договора не освобождает Стороны от ответственности за нарушение условий Договора, допущенных в период срока его действия.</w:t>
      </w:r>
      <w:r w:rsidRPr="00DB5907">
        <w:rPr>
          <w:snapToGrid w:val="0"/>
        </w:rPr>
        <w:t xml:space="preserve">  </w:t>
      </w:r>
    </w:p>
    <w:p w:rsidR="00CF3CAE" w:rsidRDefault="00CF3CAE" w:rsidP="00B94AA8">
      <w:pPr>
        <w:spacing w:line="223" w:lineRule="auto"/>
        <w:jc w:val="both"/>
        <w:rPr>
          <w:snapToGrid w:val="0"/>
        </w:rPr>
      </w:pPr>
      <w:r>
        <w:rPr>
          <w:snapToGrid w:val="0"/>
        </w:rPr>
        <w:t>11</w:t>
      </w:r>
      <w:r w:rsidRPr="00DB5907">
        <w:rPr>
          <w:snapToGrid w:val="0"/>
        </w:rPr>
        <w:t xml:space="preserve">.3. </w:t>
      </w:r>
      <w:r w:rsidRPr="00FE53C3">
        <w:rPr>
          <w:snapToGrid w:val="0"/>
        </w:rPr>
        <w:t xml:space="preserve">Настоящий Договор составлен </w:t>
      </w:r>
      <w:r w:rsidRPr="00FE53C3">
        <w:rPr>
          <w:i/>
        </w:rPr>
        <w:t>в форме электронного документа, подписанного усиленными электронными подписями Сторон/ в простой письменной форме в двух экземплярах имеющих равную юридическую силу, по одному экземпляру для каждой из Сторон</w:t>
      </w:r>
      <w:r w:rsidRPr="00FE53C3">
        <w:rPr>
          <w:snapToGrid w:val="0"/>
        </w:rPr>
        <w:t>.</w:t>
      </w:r>
    </w:p>
    <w:p w:rsidR="00CF3CAE" w:rsidRPr="00DB5907" w:rsidRDefault="00CF3CAE" w:rsidP="00B94AA8">
      <w:pPr>
        <w:jc w:val="both"/>
      </w:pPr>
      <w:r>
        <w:rPr>
          <w:snapToGrid w:val="0"/>
        </w:rPr>
        <w:t>11</w:t>
      </w:r>
      <w:r w:rsidRPr="00DB5907">
        <w:rPr>
          <w:snapToGrid w:val="0"/>
        </w:rPr>
        <w:t>.4. В случае изменения у какой-либо из Сторон местонахождения, наименования, банковских реквизитов, а также в случае реорганизации она обязана в течение трех рабочих дней письменно известить об этом другую Сторону.</w:t>
      </w:r>
    </w:p>
    <w:p w:rsidR="00CF3CAE" w:rsidRPr="003D72EB" w:rsidRDefault="00CF3CAE" w:rsidP="00B94AA8">
      <w:pPr>
        <w:jc w:val="both"/>
      </w:pPr>
      <w:r>
        <w:t>11</w:t>
      </w:r>
      <w:r w:rsidRPr="003D72EB">
        <w:t>.5.</w:t>
      </w:r>
      <w:r w:rsidRPr="006A7F94">
        <w:rPr>
          <w:color w:val="000000"/>
        </w:rPr>
        <w:t xml:space="preserve"> </w:t>
      </w:r>
      <w:r w:rsidRPr="003D72EB">
        <w:rPr>
          <w:color w:val="000000"/>
        </w:rPr>
        <w:t xml:space="preserve">Все уведомления Сторон, связанные с исполнением настоящего </w:t>
      </w:r>
      <w:r>
        <w:rPr>
          <w:color w:val="000000"/>
        </w:rPr>
        <w:t>Договора</w:t>
      </w:r>
      <w:r w:rsidRPr="003D72EB">
        <w:rPr>
          <w:color w:val="000000"/>
        </w:rPr>
        <w:t>, направляются в письменной форме по почте заказным письмом по фактическому адресу Стороны, или нарочно, а также с использованием электронной почты с последующим предоставлением оригинала.</w:t>
      </w:r>
    </w:p>
    <w:p w:rsidR="00CF3CAE" w:rsidRPr="003D72EB" w:rsidRDefault="00CF3CAE" w:rsidP="00B94AA8">
      <w:pPr>
        <w:jc w:val="both"/>
      </w:pPr>
      <w:r>
        <w:t>11</w:t>
      </w:r>
      <w:r w:rsidRPr="003D72EB">
        <w:t>.6.</w:t>
      </w:r>
      <w:bookmarkStart w:id="5" w:name="_Hlk161393737"/>
      <w:r w:rsidRPr="003D72EB">
        <w:t xml:space="preserve"> Вопросы, не урегулированные настоящим Договором, регламентируются действующим законодательством Российской Федерации.</w:t>
      </w:r>
      <w:bookmarkEnd w:id="5"/>
    </w:p>
    <w:p w:rsidR="00CF3CAE" w:rsidRPr="003D72EB" w:rsidRDefault="00CF3CAE" w:rsidP="00B94AA8">
      <w:pPr>
        <w:tabs>
          <w:tab w:val="left" w:pos="284"/>
          <w:tab w:val="left" w:pos="426"/>
          <w:tab w:val="left" w:pos="1134"/>
        </w:tabs>
        <w:contextualSpacing/>
        <w:jc w:val="both"/>
        <w:rPr>
          <w:snapToGrid w:val="0"/>
        </w:rPr>
      </w:pPr>
      <w:r>
        <w:rPr>
          <w:snapToGrid w:val="0"/>
        </w:rPr>
        <w:t>11</w:t>
      </w:r>
      <w:r w:rsidRPr="003D72EB">
        <w:rPr>
          <w:snapToGrid w:val="0"/>
        </w:rPr>
        <w:t xml:space="preserve">.7.  К настоящему Договору прилагается и является его неотъемлемой частью: </w:t>
      </w:r>
    </w:p>
    <w:p w:rsidR="00CF3CAE" w:rsidRPr="003D72EB" w:rsidRDefault="00CF3CAE" w:rsidP="00B94AA8">
      <w:pPr>
        <w:tabs>
          <w:tab w:val="left" w:pos="284"/>
          <w:tab w:val="left" w:pos="426"/>
          <w:tab w:val="left" w:pos="1134"/>
        </w:tabs>
        <w:contextualSpacing/>
        <w:jc w:val="both"/>
        <w:rPr>
          <w:snapToGrid w:val="0"/>
        </w:rPr>
      </w:pPr>
      <w:r w:rsidRPr="003D72EB">
        <w:rPr>
          <w:snapToGrid w:val="0"/>
        </w:rPr>
        <w:t xml:space="preserve">          </w:t>
      </w:r>
      <w:r>
        <w:rPr>
          <w:snapToGrid w:val="0"/>
        </w:rPr>
        <w:t>Техническое задание</w:t>
      </w:r>
      <w:r w:rsidRPr="003D72EB">
        <w:rPr>
          <w:snapToGrid w:val="0"/>
        </w:rPr>
        <w:t xml:space="preserve"> (Приложение № 1)</w:t>
      </w:r>
      <w:r>
        <w:rPr>
          <w:snapToGrid w:val="0"/>
        </w:rPr>
        <w:t>.</w:t>
      </w:r>
    </w:p>
    <w:p w:rsidR="00CF3CAE" w:rsidRPr="003D72EB" w:rsidRDefault="00CF3CAE" w:rsidP="00B94AA8">
      <w:pPr>
        <w:tabs>
          <w:tab w:val="left" w:pos="284"/>
          <w:tab w:val="left" w:pos="426"/>
          <w:tab w:val="left" w:pos="1134"/>
        </w:tabs>
        <w:ind w:left="709"/>
        <w:contextualSpacing/>
        <w:jc w:val="both"/>
      </w:pPr>
      <w:r w:rsidRPr="003D72EB">
        <w:rPr>
          <w:snapToGrid w:val="0"/>
        </w:rPr>
        <w:t xml:space="preserve">     </w:t>
      </w:r>
    </w:p>
    <w:p w:rsidR="00CF3CAE" w:rsidRPr="0007437D" w:rsidRDefault="00CF3CAE" w:rsidP="00102A9A">
      <w:pPr>
        <w:pStyle w:val="a8"/>
        <w:ind w:firstLine="540"/>
        <w:jc w:val="center"/>
        <w:rPr>
          <w:b/>
        </w:rPr>
      </w:pPr>
      <w:r w:rsidRPr="0007437D">
        <w:rPr>
          <w:b/>
        </w:rPr>
        <w:t>1</w:t>
      </w:r>
      <w:r>
        <w:rPr>
          <w:b/>
        </w:rPr>
        <w:t>1</w:t>
      </w:r>
      <w:r w:rsidRPr="0007437D">
        <w:rPr>
          <w:b/>
        </w:rPr>
        <w:t>. Юридические адреса, банковские реквизиты, подписи Сторон</w:t>
      </w:r>
      <w:r w:rsidR="0070141A">
        <w:rPr>
          <w:b/>
        </w:rPr>
        <w:t>.</w:t>
      </w:r>
    </w:p>
    <w:tbl>
      <w:tblPr>
        <w:tblW w:w="0" w:type="auto"/>
        <w:tblLayout w:type="fixed"/>
        <w:tblLook w:val="00A0" w:firstRow="1" w:lastRow="0" w:firstColumn="1" w:lastColumn="0" w:noHBand="0" w:noVBand="0"/>
      </w:tblPr>
      <w:tblGrid>
        <w:gridCol w:w="4219"/>
        <w:gridCol w:w="1735"/>
        <w:gridCol w:w="4217"/>
      </w:tblGrid>
      <w:tr w:rsidR="00CF3CAE" w:rsidRPr="00C66B2B" w:rsidTr="00175871">
        <w:tc>
          <w:tcPr>
            <w:tcW w:w="4219" w:type="dxa"/>
          </w:tcPr>
          <w:p w:rsidR="00CF3CAE" w:rsidRPr="00C07C9F" w:rsidRDefault="00CF3CAE" w:rsidP="00FD7C35">
            <w:pPr>
              <w:pStyle w:val="ad"/>
              <w:snapToGrid w:val="0"/>
              <w:rPr>
                <w:rFonts w:cs="Times New Roman"/>
                <w:b/>
                <w:bCs/>
              </w:rPr>
            </w:pPr>
            <w:r w:rsidRPr="00C07C9F">
              <w:rPr>
                <w:rFonts w:cs="Times New Roman"/>
                <w:b/>
                <w:bCs/>
              </w:rPr>
              <w:t>Исполнитель:</w:t>
            </w:r>
          </w:p>
          <w:p w:rsidR="00CF3CAE" w:rsidRDefault="00CF3CAE"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Default="0070141A" w:rsidP="00FD7C35">
            <w:pPr>
              <w:pStyle w:val="ad"/>
              <w:snapToGrid w:val="0"/>
              <w:rPr>
                <w:rFonts w:cs="Times New Roman"/>
                <w:b/>
                <w:bCs/>
                <w:sz w:val="18"/>
                <w:szCs w:val="18"/>
              </w:rPr>
            </w:pPr>
          </w:p>
          <w:p w:rsidR="0070141A" w:rsidRPr="00C66B2B" w:rsidRDefault="0070141A" w:rsidP="00FD7C35">
            <w:pPr>
              <w:pStyle w:val="ad"/>
              <w:snapToGrid w:val="0"/>
              <w:rPr>
                <w:rFonts w:cs="Times New Roman"/>
                <w:b/>
                <w:bCs/>
                <w:sz w:val="18"/>
                <w:szCs w:val="18"/>
              </w:rPr>
            </w:pPr>
          </w:p>
          <w:p w:rsidR="0070141A" w:rsidRPr="00C66B2B" w:rsidRDefault="0070141A" w:rsidP="0070141A">
            <w:pPr>
              <w:rPr>
                <w:b/>
                <w:sz w:val="18"/>
                <w:szCs w:val="18"/>
              </w:rPr>
            </w:pPr>
            <w:r w:rsidRPr="002878CD">
              <w:rPr>
                <w:b/>
              </w:rPr>
              <w:t>____________</w:t>
            </w:r>
            <w:r>
              <w:rPr>
                <w:b/>
              </w:rPr>
              <w:t>__</w:t>
            </w:r>
            <w:r w:rsidRPr="002878CD">
              <w:rPr>
                <w:b/>
              </w:rPr>
              <w:t>___/</w:t>
            </w:r>
            <w:r>
              <w:rPr>
                <w:b/>
              </w:rPr>
              <w:t>_______________</w:t>
            </w:r>
            <w:r w:rsidRPr="002878CD">
              <w:rPr>
                <w:b/>
              </w:rPr>
              <w:t>/</w:t>
            </w:r>
            <w:r w:rsidRPr="00EB5AB5">
              <w:rPr>
                <w:b/>
              </w:rPr>
              <w:t> </w:t>
            </w:r>
          </w:p>
          <w:p w:rsidR="00CF3CAE" w:rsidRPr="00C66B2B" w:rsidRDefault="00CF3CAE" w:rsidP="00500163">
            <w:pPr>
              <w:jc w:val="both"/>
              <w:rPr>
                <w:color w:val="333333"/>
                <w:sz w:val="18"/>
                <w:szCs w:val="18"/>
              </w:rPr>
            </w:pPr>
          </w:p>
        </w:tc>
        <w:tc>
          <w:tcPr>
            <w:tcW w:w="1735" w:type="dxa"/>
          </w:tcPr>
          <w:p w:rsidR="00CF3CAE" w:rsidRPr="00C66B2B" w:rsidRDefault="00CF3CAE" w:rsidP="008B61D9">
            <w:pPr>
              <w:jc w:val="both"/>
              <w:rPr>
                <w:sz w:val="18"/>
                <w:szCs w:val="18"/>
              </w:rPr>
            </w:pPr>
          </w:p>
        </w:tc>
        <w:tc>
          <w:tcPr>
            <w:tcW w:w="4217" w:type="dxa"/>
          </w:tcPr>
          <w:p w:rsidR="00CF3CAE" w:rsidRPr="00C07C9F" w:rsidRDefault="00CF3CAE" w:rsidP="00AE0D12">
            <w:pPr>
              <w:rPr>
                <w:b/>
              </w:rPr>
            </w:pPr>
            <w:r w:rsidRPr="00C07C9F">
              <w:rPr>
                <w:b/>
              </w:rPr>
              <w:t>Заказчик:</w:t>
            </w:r>
          </w:p>
          <w:p w:rsidR="00CF3CAE" w:rsidRPr="00C07C9F" w:rsidRDefault="00CF3CAE" w:rsidP="00AE0D12">
            <w:pPr>
              <w:rPr>
                <w:b/>
              </w:rPr>
            </w:pPr>
          </w:p>
          <w:p w:rsidR="00CF3CAE" w:rsidRDefault="00CF3CAE" w:rsidP="00C07C9F">
            <w:pPr>
              <w:rPr>
                <w:b/>
              </w:rPr>
            </w:pPr>
            <w:r w:rsidRPr="002878CD">
              <w:rPr>
                <w:b/>
              </w:rPr>
              <w:t>ФИЦ СНЦ РАН</w:t>
            </w:r>
          </w:p>
          <w:p w:rsidR="00CF3CAE" w:rsidRPr="002878CD" w:rsidRDefault="00CF3CAE" w:rsidP="00C07C9F">
            <w:pPr>
              <w:rPr>
                <w:b/>
              </w:rPr>
            </w:pPr>
          </w:p>
          <w:p w:rsidR="00CF3CAE" w:rsidRPr="002878CD" w:rsidRDefault="00CF3CAE" w:rsidP="00C07C9F">
            <w:pPr>
              <w:rPr>
                <w:b/>
              </w:rPr>
            </w:pPr>
            <w:r w:rsidRPr="002878CD">
              <w:rPr>
                <w:b/>
              </w:rPr>
              <w:t>Грузополучатель и плательщик:</w:t>
            </w:r>
          </w:p>
          <w:p w:rsidR="00CF3CAE" w:rsidRDefault="00CF3CAE" w:rsidP="00C07C9F">
            <w:pPr>
              <w:rPr>
                <w:b/>
              </w:rPr>
            </w:pPr>
            <w:r w:rsidRPr="002878CD">
              <w:rPr>
                <w:b/>
              </w:rPr>
              <w:t>ИБФРМ РАН</w:t>
            </w:r>
          </w:p>
          <w:p w:rsidR="0070141A" w:rsidRPr="00E765D1" w:rsidRDefault="0070141A" w:rsidP="0070141A">
            <w:pPr>
              <w:shd w:val="clear" w:color="auto" w:fill="FFFFFF"/>
              <w:spacing w:line="253" w:lineRule="atLeast"/>
              <w:rPr>
                <w:color w:val="000000"/>
              </w:rPr>
            </w:pPr>
            <w:r w:rsidRPr="00E765D1">
              <w:rPr>
                <w:color w:val="000000"/>
              </w:rPr>
              <w:t>Адрес: 410049, г. Саратов, проспект Энтузиастов, 13.</w:t>
            </w:r>
          </w:p>
          <w:p w:rsidR="0070141A" w:rsidRPr="00E765D1" w:rsidRDefault="0070141A" w:rsidP="0070141A">
            <w:pPr>
              <w:shd w:val="clear" w:color="auto" w:fill="FFFFFF"/>
              <w:spacing w:line="253" w:lineRule="atLeast"/>
              <w:rPr>
                <w:color w:val="000000"/>
              </w:rPr>
            </w:pPr>
            <w:r w:rsidRPr="00E765D1">
              <w:rPr>
                <w:color w:val="000000"/>
              </w:rPr>
              <w:t>ИНН 6454002698 КПП 645145001</w:t>
            </w:r>
          </w:p>
          <w:p w:rsidR="0070141A" w:rsidRPr="00E765D1" w:rsidRDefault="0070141A" w:rsidP="0070141A">
            <w:pPr>
              <w:shd w:val="clear" w:color="auto" w:fill="FFFFFF"/>
              <w:spacing w:line="253" w:lineRule="atLeast"/>
              <w:rPr>
                <w:color w:val="000000"/>
              </w:rPr>
            </w:pPr>
            <w:r w:rsidRPr="00E765D1">
              <w:rPr>
                <w:color w:val="000000"/>
              </w:rPr>
              <w:t>УФК по Нижегородской области (ИБФРМ РАН л/с 20606Ю44630)</w:t>
            </w:r>
          </w:p>
          <w:p w:rsidR="0070141A" w:rsidRPr="00E765D1" w:rsidRDefault="0070141A" w:rsidP="0070141A">
            <w:pPr>
              <w:shd w:val="clear" w:color="auto" w:fill="FFFFFF"/>
              <w:spacing w:line="253" w:lineRule="atLeast"/>
              <w:rPr>
                <w:color w:val="000000"/>
              </w:rPr>
            </w:pPr>
            <w:r w:rsidRPr="00E765D1">
              <w:rPr>
                <w:color w:val="000000"/>
              </w:rPr>
              <w:t>Банковский счет  40102810745370000024</w:t>
            </w:r>
          </w:p>
          <w:p w:rsidR="0070141A" w:rsidRPr="00E765D1" w:rsidRDefault="0070141A" w:rsidP="0070141A">
            <w:pPr>
              <w:shd w:val="clear" w:color="auto" w:fill="FFFFFF"/>
              <w:spacing w:line="253" w:lineRule="atLeast"/>
              <w:rPr>
                <w:color w:val="000000"/>
              </w:rPr>
            </w:pPr>
            <w:r w:rsidRPr="00E765D1">
              <w:rPr>
                <w:color w:val="000000"/>
              </w:rPr>
              <w:t>Номер казначейского счета  03214643000000013247</w:t>
            </w:r>
          </w:p>
          <w:p w:rsidR="0070141A" w:rsidRPr="00E765D1" w:rsidRDefault="0070141A" w:rsidP="0070141A">
            <w:pPr>
              <w:shd w:val="clear" w:color="auto" w:fill="FFFFFF"/>
              <w:spacing w:line="253" w:lineRule="atLeast"/>
              <w:rPr>
                <w:color w:val="000000"/>
              </w:rPr>
            </w:pPr>
            <w:r w:rsidRPr="00E765D1">
              <w:rPr>
                <w:color w:val="000000"/>
              </w:rPr>
              <w:t>БИК 012202102</w:t>
            </w:r>
          </w:p>
          <w:p w:rsidR="0070141A" w:rsidRPr="00E765D1" w:rsidRDefault="0070141A" w:rsidP="0070141A">
            <w:pPr>
              <w:shd w:val="clear" w:color="auto" w:fill="FFFFFF"/>
              <w:rPr>
                <w:color w:val="000000"/>
              </w:rPr>
            </w:pPr>
            <w:r w:rsidRPr="00E765D1">
              <w:rPr>
                <w:color w:val="000000"/>
              </w:rPr>
              <w:t xml:space="preserve">ОКЦ № 1 ВВГУ  Банка России //УФК </w:t>
            </w:r>
            <w:r w:rsidRPr="00E765D1">
              <w:rPr>
                <w:color w:val="000000"/>
              </w:rPr>
              <w:lastRenderedPageBreak/>
              <w:t>по Нижегородской области, г. Нижний Новгород</w:t>
            </w:r>
          </w:p>
          <w:p w:rsidR="0070141A" w:rsidRPr="00E765D1" w:rsidRDefault="0070141A" w:rsidP="0070141A">
            <w:pPr>
              <w:shd w:val="clear" w:color="auto" w:fill="FFFFFF"/>
            </w:pPr>
            <w:r w:rsidRPr="00E765D1">
              <w:t>ОГРН 1026403345781</w:t>
            </w:r>
          </w:p>
          <w:p w:rsidR="0070141A" w:rsidRPr="00E765D1" w:rsidRDefault="0070141A" w:rsidP="0070141A">
            <w:r w:rsidRPr="00E765D1">
              <w:t>ОКПО 00125411630004</w:t>
            </w:r>
          </w:p>
          <w:p w:rsidR="0070141A" w:rsidRPr="00E765D1" w:rsidRDefault="0070141A" w:rsidP="0070141A">
            <w:r w:rsidRPr="00E765D1">
              <w:t xml:space="preserve">ОКТМО 63701000 </w:t>
            </w:r>
          </w:p>
          <w:p w:rsidR="0070141A" w:rsidRPr="00E765D1" w:rsidRDefault="0070141A" w:rsidP="0070141A">
            <w:pPr>
              <w:pStyle w:val="CM2"/>
              <w:spacing w:line="240" w:lineRule="auto"/>
              <w:ind w:right="-1"/>
            </w:pPr>
          </w:p>
          <w:p w:rsidR="0070141A" w:rsidRPr="00E765D1" w:rsidRDefault="0070141A" w:rsidP="0070141A">
            <w:pPr>
              <w:pStyle w:val="CM2"/>
              <w:spacing w:line="240" w:lineRule="auto"/>
              <w:ind w:right="-1"/>
            </w:pPr>
            <w:r w:rsidRPr="00E765D1">
              <w:t>Тел.: (8452) 97-04-44, (8452) 97-04-03.</w:t>
            </w:r>
          </w:p>
          <w:p w:rsidR="0070141A" w:rsidRPr="00E765D1" w:rsidRDefault="0070141A" w:rsidP="0070141A">
            <w:pPr>
              <w:pStyle w:val="Default"/>
            </w:pPr>
            <w:r w:rsidRPr="00E765D1">
              <w:t xml:space="preserve">Эл. почта: </w:t>
            </w:r>
            <w:proofErr w:type="spellStart"/>
            <w:r w:rsidRPr="00E765D1">
              <w:rPr>
                <w:lang w:val="en-US"/>
              </w:rPr>
              <w:t>snab</w:t>
            </w:r>
            <w:proofErr w:type="spellEnd"/>
            <w:r w:rsidRPr="00E765D1">
              <w:t>@</w:t>
            </w:r>
            <w:proofErr w:type="spellStart"/>
            <w:r w:rsidRPr="00E765D1">
              <w:rPr>
                <w:lang w:val="en-US"/>
              </w:rPr>
              <w:t>ibppm</w:t>
            </w:r>
            <w:proofErr w:type="spellEnd"/>
            <w:r w:rsidRPr="00E765D1">
              <w:t>.</w:t>
            </w:r>
            <w:proofErr w:type="spellStart"/>
            <w:r w:rsidRPr="00E765D1">
              <w:rPr>
                <w:lang w:val="en-US"/>
              </w:rPr>
              <w:t>ru</w:t>
            </w:r>
            <w:proofErr w:type="spellEnd"/>
          </w:p>
          <w:p w:rsidR="0070141A" w:rsidRPr="00E765D1" w:rsidRDefault="0070141A" w:rsidP="0070141A"/>
          <w:p w:rsidR="00CF3CAE" w:rsidRPr="002878CD" w:rsidRDefault="00CF3CAE" w:rsidP="00C07C9F">
            <w:pPr>
              <w:rPr>
                <w:b/>
              </w:rPr>
            </w:pPr>
            <w:r w:rsidRPr="002878CD">
              <w:rPr>
                <w:b/>
              </w:rPr>
              <w:t>Руководитель ИБФРМ РАН</w:t>
            </w:r>
          </w:p>
          <w:p w:rsidR="00CF3CAE" w:rsidRPr="002878CD" w:rsidRDefault="00CF3CAE" w:rsidP="00C07C9F">
            <w:pPr>
              <w:rPr>
                <w:b/>
              </w:rPr>
            </w:pPr>
            <w:r w:rsidRPr="002878CD">
              <w:rPr>
                <w:b/>
              </w:rPr>
              <w:t> </w:t>
            </w:r>
          </w:p>
          <w:p w:rsidR="00CF3CAE" w:rsidRPr="00C66B2B" w:rsidRDefault="00CF3CAE" w:rsidP="00C07C9F">
            <w:pPr>
              <w:rPr>
                <w:b/>
                <w:sz w:val="18"/>
                <w:szCs w:val="18"/>
              </w:rPr>
            </w:pPr>
            <w:r w:rsidRPr="002878CD">
              <w:rPr>
                <w:b/>
              </w:rPr>
              <w:t xml:space="preserve">__________________ /Л.Ю. </w:t>
            </w:r>
            <w:proofErr w:type="spellStart"/>
            <w:r w:rsidRPr="002878CD">
              <w:rPr>
                <w:b/>
              </w:rPr>
              <w:t>Матора</w:t>
            </w:r>
            <w:proofErr w:type="spellEnd"/>
            <w:r w:rsidRPr="002878CD">
              <w:rPr>
                <w:b/>
              </w:rPr>
              <w:t>/</w:t>
            </w:r>
            <w:r w:rsidRPr="00EB5AB5">
              <w:rPr>
                <w:b/>
              </w:rPr>
              <w:t> </w:t>
            </w:r>
          </w:p>
          <w:p w:rsidR="00CF3CAE" w:rsidRPr="00C66B2B" w:rsidRDefault="00CF3CAE" w:rsidP="00102A9A">
            <w:pPr>
              <w:rPr>
                <w:bCs/>
                <w:sz w:val="18"/>
                <w:szCs w:val="18"/>
              </w:rPr>
            </w:pPr>
          </w:p>
        </w:tc>
      </w:tr>
    </w:tbl>
    <w:p w:rsidR="00CF3CAE" w:rsidRPr="00C66B2B" w:rsidRDefault="00CF3CAE" w:rsidP="00602211">
      <w:pPr>
        <w:jc w:val="both"/>
        <w:rPr>
          <w:sz w:val="18"/>
          <w:szCs w:val="18"/>
        </w:rPr>
      </w:pPr>
    </w:p>
    <w:p w:rsidR="00CF3CAE" w:rsidRPr="00C66B2B" w:rsidRDefault="00CF3CAE" w:rsidP="00602211">
      <w:pPr>
        <w:jc w:val="both"/>
        <w:rPr>
          <w:sz w:val="18"/>
          <w:szCs w:val="18"/>
        </w:rPr>
      </w:pPr>
    </w:p>
    <w:p w:rsidR="00CF3CAE" w:rsidRPr="00C66B2B" w:rsidRDefault="00CF3CAE" w:rsidP="00602211">
      <w:pPr>
        <w:jc w:val="both"/>
        <w:rPr>
          <w:sz w:val="18"/>
          <w:szCs w:val="18"/>
        </w:rPr>
      </w:pPr>
    </w:p>
    <w:p w:rsidR="00CF3CAE" w:rsidRDefault="00CF3CAE" w:rsidP="00602211">
      <w:pPr>
        <w:jc w:val="both"/>
        <w:rPr>
          <w:sz w:val="18"/>
          <w:szCs w:val="18"/>
        </w:rPr>
      </w:pPr>
      <w:r w:rsidRPr="00C66B2B">
        <w:rPr>
          <w:sz w:val="18"/>
          <w:szCs w:val="18"/>
        </w:rPr>
        <w:br w:type="page"/>
      </w:r>
    </w:p>
    <w:p w:rsidR="00CF3CAE" w:rsidRPr="000E7861" w:rsidRDefault="00CF3CAE" w:rsidP="000E7861">
      <w:pPr>
        <w:jc w:val="right"/>
      </w:pPr>
      <w:r w:rsidRPr="000E7861">
        <w:lastRenderedPageBreak/>
        <w:t xml:space="preserve">                                                                                                                                                                              Приложение № 1                                                                                                                                                                            К Договору №_</w:t>
      </w:r>
      <w:r>
        <w:t>____</w:t>
      </w:r>
      <w:r w:rsidRPr="000E7861">
        <w:t>____</w:t>
      </w:r>
    </w:p>
    <w:p w:rsidR="00CF3CAE" w:rsidRPr="000E7861" w:rsidRDefault="00CF3CAE" w:rsidP="000E7861">
      <w:pPr>
        <w:jc w:val="right"/>
      </w:pPr>
      <w:r>
        <w:t>о</w:t>
      </w:r>
      <w:r w:rsidRPr="000E7861">
        <w:t xml:space="preserve">т  «____» </w:t>
      </w:r>
      <w:r w:rsidR="0070141A">
        <w:t>августа</w:t>
      </w:r>
      <w:r w:rsidRPr="000E7861">
        <w:t xml:space="preserve"> 2026 г.</w:t>
      </w:r>
    </w:p>
    <w:p w:rsidR="00CF3CAE" w:rsidRPr="000E7861" w:rsidRDefault="00CF3CAE" w:rsidP="000E7861">
      <w:pPr>
        <w:jc w:val="right"/>
      </w:pPr>
    </w:p>
    <w:p w:rsidR="00CF3CAE" w:rsidRDefault="00CF3CAE" w:rsidP="00602211">
      <w:pPr>
        <w:jc w:val="both"/>
        <w:rPr>
          <w:sz w:val="18"/>
          <w:szCs w:val="18"/>
        </w:rPr>
      </w:pPr>
    </w:p>
    <w:p w:rsidR="00CF3CAE" w:rsidRPr="00D17CAF" w:rsidRDefault="00CF3CAE" w:rsidP="00D17CAF">
      <w:pPr>
        <w:ind w:firstLine="709"/>
        <w:jc w:val="center"/>
        <w:rPr>
          <w:b/>
        </w:rPr>
      </w:pPr>
      <w:r w:rsidRPr="00D17CAF">
        <w:rPr>
          <w:b/>
        </w:rPr>
        <w:t>Техническое задание</w:t>
      </w:r>
    </w:p>
    <w:p w:rsidR="00CF3CAE" w:rsidRPr="00D17CAF" w:rsidRDefault="00CF3CAE" w:rsidP="00D17CAF">
      <w:pPr>
        <w:ind w:firstLine="709"/>
        <w:jc w:val="center"/>
        <w:rPr>
          <w:b/>
        </w:rPr>
      </w:pPr>
      <w:r w:rsidRPr="00D17CAF">
        <w:rPr>
          <w:b/>
        </w:rPr>
        <w:t xml:space="preserve">Оказание услуг </w:t>
      </w:r>
      <w:r w:rsidRPr="00D17CAF">
        <w:rPr>
          <w:b/>
          <w:shd w:val="clear" w:color="auto" w:fill="FFFFFF"/>
        </w:rPr>
        <w:t xml:space="preserve">по обучению и проверке знаний требований охраны труда работников </w:t>
      </w:r>
      <w:r w:rsidRPr="00D17CAF">
        <w:rPr>
          <w:b/>
          <w:color w:val="000000"/>
          <w:shd w:val="clear" w:color="auto" w:fill="FFFFFF"/>
        </w:rPr>
        <w:t>ИБФРМ РАН</w:t>
      </w:r>
    </w:p>
    <w:p w:rsidR="00CF3CAE" w:rsidRPr="00D17CAF" w:rsidRDefault="00CF3CAE" w:rsidP="00D17CAF">
      <w:pPr>
        <w:ind w:firstLine="709"/>
        <w:jc w:val="center"/>
      </w:pPr>
    </w:p>
    <w:p w:rsidR="00CF3CAE" w:rsidRPr="00405646" w:rsidRDefault="00CF3CAE" w:rsidP="00D17CAF">
      <w:pPr>
        <w:tabs>
          <w:tab w:val="left" w:pos="993"/>
        </w:tabs>
        <w:ind w:firstLine="709"/>
        <w:jc w:val="both"/>
      </w:pPr>
      <w:r w:rsidRPr="00D17CAF">
        <w:t xml:space="preserve">1. </w:t>
      </w:r>
      <w:r w:rsidRPr="00D17CAF">
        <w:rPr>
          <w:b/>
        </w:rPr>
        <w:t>Предмет договора</w:t>
      </w:r>
      <w:r w:rsidRPr="00D17CAF">
        <w:t xml:space="preserve">: </w:t>
      </w:r>
      <w:r w:rsidRPr="00405646">
        <w:t>Оказание образовательных услуг по программе  «Общие вопросы охраны труда и функционирования системы управления охраной труда (программа А)».</w:t>
      </w:r>
    </w:p>
    <w:p w:rsidR="00CF3CAE" w:rsidRPr="00D17CAF" w:rsidRDefault="00CF3CAE" w:rsidP="00D17CAF">
      <w:pPr>
        <w:tabs>
          <w:tab w:val="left" w:pos="993"/>
        </w:tabs>
        <w:ind w:firstLine="709"/>
        <w:jc w:val="both"/>
      </w:pPr>
      <w:r w:rsidRPr="00D17CAF">
        <w:t xml:space="preserve">2. </w:t>
      </w:r>
      <w:r w:rsidRPr="00D17CAF">
        <w:rPr>
          <w:b/>
        </w:rPr>
        <w:t>Сроки и объём оказания услуг</w:t>
      </w:r>
    </w:p>
    <w:p w:rsidR="00CF3CAE" w:rsidRPr="00D17CAF" w:rsidRDefault="00CF3CAE" w:rsidP="00D17CAF">
      <w:pPr>
        <w:tabs>
          <w:tab w:val="left" w:pos="993"/>
        </w:tabs>
        <w:ind w:firstLine="709"/>
        <w:jc w:val="both"/>
      </w:pPr>
      <w:r w:rsidRPr="00D17CAF">
        <w:t xml:space="preserve">2.1. </w:t>
      </w:r>
      <w:r w:rsidRPr="00D17CAF">
        <w:rPr>
          <w:b/>
        </w:rPr>
        <w:t>Сроки оказания услуг</w:t>
      </w:r>
      <w:r w:rsidRPr="00D17CAF">
        <w:t xml:space="preserve">: </w:t>
      </w:r>
      <w:r>
        <w:t>не позднее 3 (трех) рабочих</w:t>
      </w:r>
      <w:r w:rsidRPr="00D17CAF">
        <w:t xml:space="preserve"> </w:t>
      </w:r>
      <w:r>
        <w:t>дней с даты подписания Договора.</w:t>
      </w:r>
    </w:p>
    <w:p w:rsidR="00CF3CAE" w:rsidRPr="00D17CAF" w:rsidRDefault="00CF3CAE" w:rsidP="00D17CAF">
      <w:pPr>
        <w:tabs>
          <w:tab w:val="left" w:pos="993"/>
        </w:tabs>
        <w:ind w:firstLine="709"/>
        <w:jc w:val="both"/>
      </w:pPr>
      <w:r w:rsidRPr="00D17CAF">
        <w:t xml:space="preserve">2.2. </w:t>
      </w:r>
      <w:r w:rsidRPr="00D17CAF">
        <w:rPr>
          <w:b/>
        </w:rPr>
        <w:t>Количество слушателей</w:t>
      </w:r>
      <w:r w:rsidRPr="00D17CAF">
        <w:t xml:space="preserve">: </w:t>
      </w:r>
      <w:r w:rsidR="0070141A">
        <w:t>13</w:t>
      </w:r>
      <w:r w:rsidRPr="00D17CAF">
        <w:t xml:space="preserve"> человека по программе:</w:t>
      </w:r>
    </w:p>
    <w:tbl>
      <w:tblPr>
        <w:tblW w:w="9609" w:type="dxa"/>
        <w:tblInd w:w="-5" w:type="dxa"/>
        <w:tblLook w:val="00A0" w:firstRow="1" w:lastRow="0" w:firstColumn="1" w:lastColumn="0" w:noHBand="0" w:noVBand="0"/>
      </w:tblPr>
      <w:tblGrid>
        <w:gridCol w:w="6521"/>
        <w:gridCol w:w="1471"/>
        <w:gridCol w:w="1617"/>
      </w:tblGrid>
      <w:tr w:rsidR="00CF3CAE" w:rsidRPr="00D17CAF" w:rsidTr="002C0280">
        <w:trPr>
          <w:trHeight w:val="667"/>
        </w:trPr>
        <w:tc>
          <w:tcPr>
            <w:tcW w:w="6521" w:type="dxa"/>
            <w:tcBorders>
              <w:top w:val="single" w:sz="4" w:space="0" w:color="auto"/>
              <w:left w:val="single" w:sz="4" w:space="0" w:color="auto"/>
              <w:bottom w:val="single" w:sz="4" w:space="0" w:color="auto"/>
              <w:right w:val="single" w:sz="4" w:space="0" w:color="auto"/>
            </w:tcBorders>
          </w:tcPr>
          <w:p w:rsidR="00CF3CAE" w:rsidRPr="00D17CAF" w:rsidRDefault="00CF3CAE" w:rsidP="002C0280">
            <w:pPr>
              <w:jc w:val="center"/>
              <w:rPr>
                <w:color w:val="000000"/>
              </w:rPr>
            </w:pPr>
            <w:r w:rsidRPr="00D17CAF">
              <w:rPr>
                <w:color w:val="000000"/>
              </w:rPr>
              <w:t>Наименование программы обучения</w:t>
            </w:r>
          </w:p>
        </w:tc>
        <w:tc>
          <w:tcPr>
            <w:tcW w:w="1471"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Единица измерения</w:t>
            </w:r>
          </w:p>
        </w:tc>
        <w:tc>
          <w:tcPr>
            <w:tcW w:w="1617"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Количество обучаемых</w:t>
            </w:r>
          </w:p>
        </w:tc>
      </w:tr>
      <w:tr w:rsidR="00CF3CAE" w:rsidRPr="00D17CAF" w:rsidTr="002C0280">
        <w:trPr>
          <w:trHeight w:val="549"/>
        </w:trPr>
        <w:tc>
          <w:tcPr>
            <w:tcW w:w="6521" w:type="dxa"/>
            <w:tcBorders>
              <w:top w:val="single" w:sz="4" w:space="0" w:color="auto"/>
              <w:left w:val="single" w:sz="4" w:space="0" w:color="auto"/>
              <w:bottom w:val="single" w:sz="4" w:space="0" w:color="auto"/>
              <w:right w:val="single" w:sz="4" w:space="0" w:color="auto"/>
            </w:tcBorders>
          </w:tcPr>
          <w:p w:rsidR="00CF3CAE" w:rsidRPr="00D17CAF" w:rsidRDefault="00CF3CAE" w:rsidP="002C0280">
            <w:pPr>
              <w:rPr>
                <w:color w:val="000000"/>
              </w:rPr>
            </w:pPr>
            <w:r w:rsidRPr="00D17CAF">
              <w:t>Общие вопросы охраны труда и функционирования системы управления охраной труда</w:t>
            </w:r>
            <w:r w:rsidRPr="00D17CAF">
              <w:rPr>
                <w:color w:val="000000"/>
              </w:rPr>
              <w:t xml:space="preserve"> (программа А)</w:t>
            </w:r>
          </w:p>
        </w:tc>
        <w:tc>
          <w:tcPr>
            <w:tcW w:w="1471"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чел</w:t>
            </w:r>
          </w:p>
        </w:tc>
        <w:tc>
          <w:tcPr>
            <w:tcW w:w="1617" w:type="dxa"/>
            <w:tcBorders>
              <w:top w:val="single" w:sz="4" w:space="0" w:color="auto"/>
              <w:left w:val="nil"/>
              <w:bottom w:val="single" w:sz="4" w:space="0" w:color="auto"/>
              <w:right w:val="single" w:sz="4" w:space="0" w:color="auto"/>
            </w:tcBorders>
          </w:tcPr>
          <w:p w:rsidR="00CF3CAE" w:rsidRPr="00D17CAF" w:rsidRDefault="0067497A" w:rsidP="002C0280">
            <w:pPr>
              <w:jc w:val="center"/>
              <w:rPr>
                <w:color w:val="000000"/>
              </w:rPr>
            </w:pPr>
            <w:r>
              <w:rPr>
                <w:color w:val="000000"/>
              </w:rPr>
              <w:t>13</w:t>
            </w:r>
          </w:p>
        </w:tc>
      </w:tr>
    </w:tbl>
    <w:p w:rsidR="00CF3CAE" w:rsidRPr="00D17CAF" w:rsidRDefault="00CF3CAE" w:rsidP="00D17CAF">
      <w:pPr>
        <w:tabs>
          <w:tab w:val="left" w:pos="993"/>
        </w:tabs>
        <w:ind w:firstLine="709"/>
        <w:jc w:val="both"/>
      </w:pPr>
    </w:p>
    <w:p w:rsidR="00CF3CAE" w:rsidRPr="00D17CAF" w:rsidRDefault="00CF3CAE" w:rsidP="00D17CAF">
      <w:pPr>
        <w:tabs>
          <w:tab w:val="left" w:pos="993"/>
        </w:tabs>
        <w:ind w:firstLine="709"/>
        <w:jc w:val="both"/>
      </w:pPr>
      <w:r w:rsidRPr="00D17CAF">
        <w:t xml:space="preserve">2.3. </w:t>
      </w:r>
      <w:r w:rsidRPr="00D17CAF">
        <w:rPr>
          <w:b/>
        </w:rPr>
        <w:t>Форма обучения</w:t>
      </w:r>
      <w:r w:rsidRPr="00D17CAF">
        <w:t xml:space="preserve">: заочная с применением дистанционных образовательных технологий. </w:t>
      </w:r>
    </w:p>
    <w:p w:rsidR="00CF3CAE" w:rsidRPr="00D17CAF" w:rsidRDefault="00CF3CAE" w:rsidP="00D17CAF">
      <w:pPr>
        <w:tabs>
          <w:tab w:val="left" w:pos="993"/>
        </w:tabs>
        <w:ind w:firstLine="709"/>
        <w:jc w:val="both"/>
        <w:rPr>
          <w:b/>
        </w:rPr>
      </w:pPr>
      <w:r w:rsidRPr="00D17CAF">
        <w:t xml:space="preserve">2.4. </w:t>
      </w:r>
      <w:r w:rsidRPr="00D17CAF">
        <w:rPr>
          <w:b/>
        </w:rPr>
        <w:t>Количество часов программы обучения на 1 (одного) обучающегося:</w:t>
      </w:r>
    </w:p>
    <w:tbl>
      <w:tblPr>
        <w:tblW w:w="9609" w:type="dxa"/>
        <w:tblInd w:w="-5" w:type="dxa"/>
        <w:tblLook w:val="00A0" w:firstRow="1" w:lastRow="0" w:firstColumn="1" w:lastColumn="0" w:noHBand="0" w:noVBand="0"/>
      </w:tblPr>
      <w:tblGrid>
        <w:gridCol w:w="5496"/>
        <w:gridCol w:w="1471"/>
        <w:gridCol w:w="2642"/>
      </w:tblGrid>
      <w:tr w:rsidR="00CF3CAE" w:rsidRPr="00D17CAF" w:rsidTr="002C0280">
        <w:trPr>
          <w:trHeight w:val="667"/>
        </w:trPr>
        <w:tc>
          <w:tcPr>
            <w:tcW w:w="5496" w:type="dxa"/>
            <w:tcBorders>
              <w:top w:val="single" w:sz="4" w:space="0" w:color="auto"/>
              <w:left w:val="single" w:sz="4" w:space="0" w:color="auto"/>
              <w:bottom w:val="single" w:sz="4" w:space="0" w:color="auto"/>
              <w:right w:val="single" w:sz="4" w:space="0" w:color="auto"/>
            </w:tcBorders>
          </w:tcPr>
          <w:p w:rsidR="00CF3CAE" w:rsidRPr="00D17CAF" w:rsidRDefault="00CF3CAE" w:rsidP="002C0280">
            <w:pPr>
              <w:jc w:val="center"/>
              <w:rPr>
                <w:color w:val="000000"/>
              </w:rPr>
            </w:pPr>
            <w:r w:rsidRPr="00D17CAF">
              <w:rPr>
                <w:color w:val="000000"/>
              </w:rPr>
              <w:t>Наименование программы обучения</w:t>
            </w:r>
          </w:p>
        </w:tc>
        <w:tc>
          <w:tcPr>
            <w:tcW w:w="1471"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Единица измерения</w:t>
            </w:r>
          </w:p>
        </w:tc>
        <w:tc>
          <w:tcPr>
            <w:tcW w:w="2642"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Продолжительность программы</w:t>
            </w:r>
          </w:p>
        </w:tc>
      </w:tr>
      <w:tr w:rsidR="00CF3CAE" w:rsidRPr="00D17CAF" w:rsidTr="002C0280">
        <w:trPr>
          <w:trHeight w:val="833"/>
        </w:trPr>
        <w:tc>
          <w:tcPr>
            <w:tcW w:w="5496" w:type="dxa"/>
            <w:tcBorders>
              <w:top w:val="single" w:sz="4" w:space="0" w:color="auto"/>
              <w:left w:val="single" w:sz="4" w:space="0" w:color="auto"/>
              <w:bottom w:val="single" w:sz="4" w:space="0" w:color="auto"/>
              <w:right w:val="single" w:sz="4" w:space="0" w:color="auto"/>
            </w:tcBorders>
          </w:tcPr>
          <w:p w:rsidR="00CF3CAE" w:rsidRPr="00D17CAF" w:rsidRDefault="00CF3CAE" w:rsidP="002C0280">
            <w:pPr>
              <w:rPr>
                <w:color w:val="000000"/>
              </w:rPr>
            </w:pPr>
            <w:r w:rsidRPr="00D17CAF">
              <w:t>Общие вопросы охраны труда и функционирования системы управления охраной труда</w:t>
            </w:r>
            <w:r w:rsidRPr="00D17CAF">
              <w:rPr>
                <w:color w:val="000000"/>
              </w:rPr>
              <w:t xml:space="preserve"> (программа А)</w:t>
            </w:r>
          </w:p>
        </w:tc>
        <w:tc>
          <w:tcPr>
            <w:tcW w:w="1471"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ч.</w:t>
            </w:r>
          </w:p>
        </w:tc>
        <w:tc>
          <w:tcPr>
            <w:tcW w:w="2642"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16</w:t>
            </w:r>
          </w:p>
        </w:tc>
      </w:tr>
    </w:tbl>
    <w:p w:rsidR="00CF3CAE" w:rsidRPr="00D17CAF" w:rsidRDefault="00CF3CAE" w:rsidP="00D17CAF">
      <w:pPr>
        <w:tabs>
          <w:tab w:val="left" w:pos="993"/>
        </w:tabs>
        <w:ind w:firstLine="709"/>
        <w:jc w:val="both"/>
      </w:pPr>
    </w:p>
    <w:p w:rsidR="00CF3CAE" w:rsidRPr="00D17CAF" w:rsidRDefault="00CF3CAE" w:rsidP="00D17CAF">
      <w:pPr>
        <w:ind w:firstLine="709"/>
        <w:jc w:val="both"/>
        <w:rPr>
          <w:b/>
        </w:rPr>
      </w:pPr>
      <w:r w:rsidRPr="00D17CAF">
        <w:rPr>
          <w:b/>
        </w:rPr>
        <w:t>3. Общие требования к оказанию услуг:</w:t>
      </w:r>
    </w:p>
    <w:p w:rsidR="00CF3CAE" w:rsidRPr="00D17CAF" w:rsidRDefault="00CF3CAE" w:rsidP="00D17CAF">
      <w:pPr>
        <w:ind w:firstLine="709"/>
        <w:jc w:val="both"/>
        <w:rPr>
          <w:lang w:eastAsia="ar-SA"/>
        </w:rPr>
      </w:pPr>
      <w:r w:rsidRPr="00D17CAF">
        <w:t xml:space="preserve"> - </w:t>
      </w:r>
      <w:r w:rsidRPr="00D17CAF">
        <w:rPr>
          <w:lang w:eastAsia="ar-SA"/>
        </w:rPr>
        <w:t>услуги должны быть оказаны в строгом соответствии с установленными сроками и требованиями законодательства;</w:t>
      </w:r>
    </w:p>
    <w:p w:rsidR="00CF3CAE" w:rsidRPr="00D17CAF" w:rsidRDefault="00CF3CAE" w:rsidP="00D17CAF">
      <w:pPr>
        <w:ind w:firstLine="709"/>
        <w:jc w:val="both"/>
        <w:rPr>
          <w:lang w:eastAsia="ar-SA"/>
        </w:rPr>
      </w:pPr>
      <w:r w:rsidRPr="00D17CAF">
        <w:rPr>
          <w:lang w:eastAsia="ar-SA"/>
        </w:rPr>
        <w:t xml:space="preserve"> - услуги должны быть оказаны в соответствии с постановлением Правительства РФ от 24.12.2021 № 2464 «О порядке обучения по охране труда и проверки знания требовании охраны труда»;</w:t>
      </w:r>
    </w:p>
    <w:p w:rsidR="00CF3CAE" w:rsidRPr="00D17CAF" w:rsidRDefault="00CF3CAE" w:rsidP="00D17CAF">
      <w:pPr>
        <w:tabs>
          <w:tab w:val="left" w:pos="993"/>
        </w:tabs>
        <w:ind w:firstLine="709"/>
        <w:jc w:val="both"/>
        <w:rPr>
          <w:b/>
        </w:rPr>
      </w:pPr>
      <w:r w:rsidRPr="00D17CAF">
        <w:rPr>
          <w:b/>
        </w:rPr>
        <w:t xml:space="preserve">4. Требования к Исполнителю: </w:t>
      </w:r>
    </w:p>
    <w:p w:rsidR="00CF3CAE" w:rsidRPr="00D17CAF" w:rsidRDefault="00CF3CAE" w:rsidP="00D17CAF">
      <w:pPr>
        <w:tabs>
          <w:tab w:val="left" w:pos="993"/>
        </w:tabs>
        <w:ind w:firstLine="709"/>
        <w:jc w:val="both"/>
      </w:pPr>
      <w:r w:rsidRPr="00D17CAF">
        <w:t>4.1. Наличие у Исполнителя действующей лицензии</w:t>
      </w:r>
      <w:r>
        <w:t xml:space="preserve"> (на весь период оказания услуг)</w:t>
      </w:r>
      <w:r w:rsidRPr="00D17CAF">
        <w:t xml:space="preserve"> на </w:t>
      </w:r>
      <w:r>
        <w:t xml:space="preserve">право </w:t>
      </w:r>
      <w:r w:rsidRPr="00D17CAF">
        <w:t>осуществлени</w:t>
      </w:r>
      <w:r>
        <w:t>я</w:t>
      </w:r>
      <w:r w:rsidRPr="00D17CAF">
        <w:t xml:space="preserve"> образовательной деятельности в сфере дополнительного профессионального образования в соответствии с требованиями Федерального закона от 29.12.2012 № 273-ФЗ </w:t>
      </w:r>
      <w:r>
        <w:t xml:space="preserve">        </w:t>
      </w:r>
      <w:r w:rsidRPr="00D17CAF">
        <w:t>«Об образовании в Российской Федерации»</w:t>
      </w:r>
      <w:r>
        <w:t>,</w:t>
      </w:r>
      <w:r w:rsidRPr="00397DDC">
        <w:t xml:space="preserve"> </w:t>
      </w:r>
      <w:r w:rsidRPr="00512954">
        <w:t>Федерального закона Российской Федерации от 04.05.2011 № 99-ФЗ "О лицензировании</w:t>
      </w:r>
      <w:r w:rsidRPr="00230084">
        <w:t xml:space="preserve"> отдельных видов деятельности"</w:t>
      </w:r>
      <w:r w:rsidRPr="00D17CAF">
        <w:t xml:space="preserve"> и постановления Правительства РФ от 18.09.2020 г. № 1490 «О лицензировании образовательной деятельности».  </w:t>
      </w:r>
    </w:p>
    <w:p w:rsidR="00CF3CAE" w:rsidRPr="00D17CAF" w:rsidRDefault="00CF3CAE" w:rsidP="00D17CAF">
      <w:pPr>
        <w:tabs>
          <w:tab w:val="left" w:pos="993"/>
        </w:tabs>
        <w:ind w:firstLine="709"/>
        <w:jc w:val="both"/>
      </w:pPr>
      <w:r w:rsidRPr="00D17CAF">
        <w:t xml:space="preserve">4.2. </w:t>
      </w:r>
      <w:r w:rsidRPr="00D17CAF">
        <w:rPr>
          <w:bCs/>
        </w:rPr>
        <w:t>Наличие записи об Исполнителе в реестре аккредитованных организаций, оказывающих услуги в области охраны труда в части обучения работодателей и работников по вопросам охраны труда https://akot.rosmintrud.ru/ot/organizations</w:t>
      </w:r>
    </w:p>
    <w:p w:rsidR="00CF3CAE" w:rsidRPr="00D17CAF" w:rsidRDefault="00CF3CAE" w:rsidP="00D17CAF">
      <w:pPr>
        <w:tabs>
          <w:tab w:val="left" w:pos="993"/>
        </w:tabs>
        <w:ind w:firstLine="709"/>
        <w:jc w:val="both"/>
      </w:pPr>
      <w:r w:rsidRPr="00D17CAF">
        <w:t xml:space="preserve">4.3. Исполнитель должен создавать необходимые условия для освоения слушателями образовательной программы: </w:t>
      </w:r>
    </w:p>
    <w:p w:rsidR="00CF3CAE" w:rsidRPr="00D17CAF" w:rsidRDefault="00CF3CAE" w:rsidP="00D17CAF">
      <w:pPr>
        <w:tabs>
          <w:tab w:val="left" w:pos="993"/>
        </w:tabs>
        <w:ind w:firstLine="709"/>
        <w:jc w:val="both"/>
      </w:pPr>
      <w:r w:rsidRPr="00D17CAF">
        <w:t>4.3.1. Заочное обучение с применением дистанционных образовательных технологий включает проведение занятий в объеме не менее объема часов, установленных п. 2.4 Технического задания, изучение слушателем лекционных материалов (теоретических и практических), аудио  и/или видео: лекционные и практические, материалы по темам для самостоятельного изучения)</w:t>
      </w:r>
      <w:r w:rsidR="007D2844">
        <w:t xml:space="preserve">. </w:t>
      </w:r>
      <w:r w:rsidR="007D2844">
        <w:lastRenderedPageBreak/>
        <w:t>О</w:t>
      </w:r>
      <w:r w:rsidRPr="00D17CAF">
        <w:t xml:space="preserve">бучение завершается обязательной для слушателей аттестацией (итоговое тестирование в форме зачета), посредством использования сети Интернет. </w:t>
      </w:r>
    </w:p>
    <w:p w:rsidR="00CF3CAE" w:rsidRPr="00D17CAF" w:rsidRDefault="00CF3CAE" w:rsidP="00D17CAF">
      <w:pPr>
        <w:pStyle w:val="1"/>
        <w:shd w:val="clear" w:color="auto" w:fill="FFFFFF"/>
        <w:spacing w:before="0" w:beforeAutospacing="0" w:after="0" w:afterAutospacing="0"/>
        <w:ind w:firstLine="709"/>
        <w:jc w:val="both"/>
        <w:rPr>
          <w:b w:val="0"/>
          <w:color w:val="000000"/>
          <w:sz w:val="24"/>
          <w:szCs w:val="24"/>
        </w:rPr>
      </w:pPr>
      <w:r w:rsidRPr="00D17CAF">
        <w:rPr>
          <w:b w:val="0"/>
          <w:sz w:val="24"/>
          <w:szCs w:val="24"/>
        </w:rPr>
        <w:t xml:space="preserve">4.3.2. Слушателям должна быть обеспечена возможность круглосуточного доступа в течении обучения к образовательным ресурсам (с использованием дистанционных образовательных технологий) </w:t>
      </w:r>
      <w:r w:rsidRPr="007D2844">
        <w:rPr>
          <w:sz w:val="24"/>
          <w:szCs w:val="24"/>
        </w:rPr>
        <w:t>(личный кабинет слушателя).</w:t>
      </w:r>
      <w:r w:rsidRPr="00D17CAF">
        <w:rPr>
          <w:b w:val="0"/>
          <w:sz w:val="24"/>
          <w:szCs w:val="24"/>
        </w:rPr>
        <w:t xml:space="preserve"> </w:t>
      </w:r>
    </w:p>
    <w:p w:rsidR="00CF3CAE" w:rsidRPr="00D17CAF" w:rsidRDefault="00CF3CAE" w:rsidP="00D17CAF">
      <w:pPr>
        <w:tabs>
          <w:tab w:val="left" w:pos="993"/>
        </w:tabs>
        <w:ind w:firstLine="709"/>
        <w:jc w:val="both"/>
      </w:pPr>
      <w:r w:rsidRPr="00D17CAF">
        <w:t xml:space="preserve">4.3.3. Авторизация пользователей для доступа к ресурсам должна выполняться по логину, паролю с любого компьютера, подключенного к сети Интернет, которые будут присваиваться после заключения договора. </w:t>
      </w:r>
    </w:p>
    <w:p w:rsidR="00CF3CAE" w:rsidRPr="00D17CAF" w:rsidRDefault="00CF3CAE" w:rsidP="00D17CAF">
      <w:pPr>
        <w:ind w:firstLine="709"/>
        <w:jc w:val="both"/>
        <w:rPr>
          <w:b/>
          <w:lang w:eastAsia="ar-SA"/>
        </w:rPr>
      </w:pPr>
      <w:r w:rsidRPr="00D17CAF">
        <w:rPr>
          <w:b/>
          <w:lang w:eastAsia="ar-SA"/>
        </w:rPr>
        <w:t>5. Требование к качеству услуг:</w:t>
      </w:r>
    </w:p>
    <w:p w:rsidR="00CF3CAE" w:rsidRPr="00D17CAF" w:rsidRDefault="00CF3CAE" w:rsidP="00D17CAF">
      <w:pPr>
        <w:ind w:firstLine="709"/>
        <w:jc w:val="both"/>
        <w:rPr>
          <w:lang w:eastAsia="ar-SA"/>
        </w:rPr>
      </w:pPr>
      <w:r w:rsidRPr="00D17CAF">
        <w:rPr>
          <w:lang w:eastAsia="ar-SA"/>
        </w:rPr>
        <w:t xml:space="preserve"> - все услуги должны быть оказаны качественно в срок в соответствии с требованиями технического задания, а также в соответствии с нормативными правовыми актами, предусмотренными законодательством РФ для данного вида услуг.</w:t>
      </w:r>
    </w:p>
    <w:p w:rsidR="00CF3CAE" w:rsidRPr="00D17CAF" w:rsidRDefault="00CF3CAE" w:rsidP="00D17CAF">
      <w:pPr>
        <w:ind w:firstLine="709"/>
        <w:jc w:val="both"/>
        <w:rPr>
          <w:b/>
          <w:lang w:eastAsia="ar-SA"/>
        </w:rPr>
      </w:pPr>
      <w:r w:rsidRPr="00D17CAF">
        <w:rPr>
          <w:b/>
          <w:lang w:eastAsia="ar-SA"/>
        </w:rPr>
        <w:t>6. Требования к программе обучения Исполнителя:</w:t>
      </w:r>
    </w:p>
    <w:p w:rsidR="00CF3CAE" w:rsidRPr="00D17CAF" w:rsidRDefault="00CF3CAE" w:rsidP="00D17CAF">
      <w:pPr>
        <w:ind w:firstLine="709"/>
        <w:jc w:val="both"/>
        <w:rPr>
          <w:lang w:eastAsia="ar-SA"/>
        </w:rPr>
      </w:pPr>
      <w:r w:rsidRPr="00D17CAF">
        <w:rPr>
          <w:lang w:eastAsia="ar-SA"/>
        </w:rPr>
        <w:t xml:space="preserve"> - программа должна быть утверждена в установленном порядке, включать в себя весь перечень законодательных, нормативных и правовых актов.</w:t>
      </w:r>
    </w:p>
    <w:p w:rsidR="00CF3CAE" w:rsidRPr="00D17CAF" w:rsidRDefault="00CF3CAE" w:rsidP="00D17CAF">
      <w:pPr>
        <w:widowControl w:val="0"/>
        <w:autoSpaceDE w:val="0"/>
        <w:autoSpaceDN w:val="0"/>
        <w:ind w:firstLine="709"/>
        <w:contextualSpacing/>
        <w:jc w:val="both"/>
        <w:rPr>
          <w:color w:val="000000"/>
        </w:rPr>
      </w:pPr>
      <w:r w:rsidRPr="00D17CAF">
        <w:t xml:space="preserve">7. </w:t>
      </w:r>
      <w:r w:rsidRPr="00D17CAF">
        <w:rPr>
          <w:b/>
        </w:rPr>
        <w:t>Требования к результатам оказываемых услуг:</w:t>
      </w:r>
      <w:r w:rsidRPr="00D17CAF">
        <w:t xml:space="preserve"> Слушателям выдается </w:t>
      </w:r>
      <w:r w:rsidRPr="00D17CAF">
        <w:rPr>
          <w:color w:val="000000"/>
        </w:rPr>
        <w:t>документ установленного образца:</w:t>
      </w:r>
    </w:p>
    <w:p w:rsidR="00CF3CAE" w:rsidRPr="00D17CAF" w:rsidRDefault="00CF3CAE" w:rsidP="00D17CAF">
      <w:pPr>
        <w:widowControl w:val="0"/>
        <w:autoSpaceDE w:val="0"/>
        <w:autoSpaceDN w:val="0"/>
        <w:ind w:firstLine="709"/>
        <w:contextualSpacing/>
        <w:jc w:val="both"/>
        <w:rPr>
          <w:color w:val="000000"/>
        </w:rPr>
      </w:pPr>
    </w:p>
    <w:tbl>
      <w:tblPr>
        <w:tblW w:w="9446" w:type="dxa"/>
        <w:tblInd w:w="-5" w:type="dxa"/>
        <w:tblLook w:val="00A0" w:firstRow="1" w:lastRow="0" w:firstColumn="1" w:lastColumn="0" w:noHBand="0" w:noVBand="0"/>
      </w:tblPr>
      <w:tblGrid>
        <w:gridCol w:w="6804"/>
        <w:gridCol w:w="2642"/>
      </w:tblGrid>
      <w:tr w:rsidR="00CF3CAE" w:rsidRPr="00D17CAF" w:rsidTr="002C0280">
        <w:trPr>
          <w:trHeight w:val="667"/>
        </w:trPr>
        <w:tc>
          <w:tcPr>
            <w:tcW w:w="6804" w:type="dxa"/>
            <w:tcBorders>
              <w:top w:val="single" w:sz="4" w:space="0" w:color="auto"/>
              <w:left w:val="single" w:sz="4" w:space="0" w:color="auto"/>
              <w:bottom w:val="single" w:sz="4" w:space="0" w:color="auto"/>
              <w:right w:val="single" w:sz="4" w:space="0" w:color="auto"/>
            </w:tcBorders>
          </w:tcPr>
          <w:p w:rsidR="00CF3CAE" w:rsidRPr="00D17CAF" w:rsidRDefault="00CF3CAE" w:rsidP="002C0280">
            <w:pPr>
              <w:jc w:val="center"/>
              <w:rPr>
                <w:color w:val="000000"/>
              </w:rPr>
            </w:pPr>
            <w:r w:rsidRPr="00D17CAF">
              <w:rPr>
                <w:color w:val="000000"/>
              </w:rPr>
              <w:t>Наименование программы обучения</w:t>
            </w:r>
          </w:p>
        </w:tc>
        <w:tc>
          <w:tcPr>
            <w:tcW w:w="2642"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D17CAF">
              <w:rPr>
                <w:color w:val="000000"/>
              </w:rPr>
              <w:t>Выдаваемый документ</w:t>
            </w:r>
          </w:p>
        </w:tc>
      </w:tr>
      <w:tr w:rsidR="00CF3CAE" w:rsidRPr="00D17CAF" w:rsidTr="002C0280">
        <w:trPr>
          <w:trHeight w:val="627"/>
        </w:trPr>
        <w:tc>
          <w:tcPr>
            <w:tcW w:w="6804" w:type="dxa"/>
            <w:tcBorders>
              <w:top w:val="single" w:sz="4" w:space="0" w:color="auto"/>
              <w:left w:val="single" w:sz="4" w:space="0" w:color="auto"/>
              <w:bottom w:val="single" w:sz="4" w:space="0" w:color="auto"/>
              <w:right w:val="single" w:sz="4" w:space="0" w:color="auto"/>
            </w:tcBorders>
          </w:tcPr>
          <w:p w:rsidR="00CF3CAE" w:rsidRPr="00D17CAF" w:rsidRDefault="00CF3CAE" w:rsidP="002C0280">
            <w:pPr>
              <w:rPr>
                <w:color w:val="000000"/>
              </w:rPr>
            </w:pPr>
            <w:r w:rsidRPr="00D17CAF">
              <w:t>Общие вопросы охраны труда и функционирования системы управления охраной труда</w:t>
            </w:r>
            <w:r w:rsidRPr="00D17CAF">
              <w:rPr>
                <w:color w:val="000000"/>
              </w:rPr>
              <w:t xml:space="preserve"> (программа А)</w:t>
            </w:r>
            <w:r w:rsidR="004247C2">
              <w:rPr>
                <w:color w:val="000000"/>
              </w:rPr>
              <w:t>.</w:t>
            </w:r>
          </w:p>
        </w:tc>
        <w:tc>
          <w:tcPr>
            <w:tcW w:w="2642" w:type="dxa"/>
            <w:tcBorders>
              <w:top w:val="single" w:sz="4" w:space="0" w:color="auto"/>
              <w:left w:val="nil"/>
              <w:bottom w:val="single" w:sz="4" w:space="0" w:color="auto"/>
              <w:right w:val="single" w:sz="4" w:space="0" w:color="auto"/>
            </w:tcBorders>
          </w:tcPr>
          <w:p w:rsidR="00CF3CAE" w:rsidRPr="00D17CAF" w:rsidRDefault="00CF3CAE" w:rsidP="002C0280">
            <w:pPr>
              <w:jc w:val="center"/>
              <w:rPr>
                <w:color w:val="000000"/>
              </w:rPr>
            </w:pPr>
            <w:r w:rsidRPr="00A0047C">
              <w:rPr>
                <w:color w:val="000000"/>
              </w:rPr>
              <w:t>Протокол на бумажном носителе</w:t>
            </w:r>
          </w:p>
        </w:tc>
      </w:tr>
    </w:tbl>
    <w:p w:rsidR="00CF3CAE" w:rsidRDefault="00CF3CAE" w:rsidP="006F34EB">
      <w:pPr>
        <w:widowControl w:val="0"/>
        <w:autoSpaceDE w:val="0"/>
        <w:autoSpaceDN w:val="0"/>
        <w:ind w:firstLine="709"/>
        <w:contextualSpacing/>
        <w:jc w:val="both"/>
      </w:pPr>
    </w:p>
    <w:p w:rsidR="00CF3CAE" w:rsidRDefault="00CF3CAE" w:rsidP="006F34EB">
      <w:pPr>
        <w:widowControl w:val="0"/>
        <w:autoSpaceDE w:val="0"/>
        <w:autoSpaceDN w:val="0"/>
        <w:ind w:firstLine="709"/>
        <w:contextualSpacing/>
        <w:jc w:val="both"/>
      </w:pPr>
    </w:p>
    <w:p w:rsidR="00CF3CAE" w:rsidRDefault="00CF3CAE" w:rsidP="006F34EB">
      <w:pPr>
        <w:widowControl w:val="0"/>
        <w:autoSpaceDE w:val="0"/>
        <w:autoSpaceDN w:val="0"/>
        <w:ind w:firstLine="709"/>
        <w:contextualSpacing/>
        <w:jc w:val="both"/>
      </w:pPr>
    </w:p>
    <w:tbl>
      <w:tblPr>
        <w:tblW w:w="0" w:type="auto"/>
        <w:tblLayout w:type="fixed"/>
        <w:tblLook w:val="00A0" w:firstRow="1" w:lastRow="0" w:firstColumn="1" w:lastColumn="0" w:noHBand="0" w:noVBand="0"/>
      </w:tblPr>
      <w:tblGrid>
        <w:gridCol w:w="4219"/>
        <w:gridCol w:w="1735"/>
        <w:gridCol w:w="4217"/>
      </w:tblGrid>
      <w:tr w:rsidR="00CF3CAE" w:rsidRPr="00C66B2B" w:rsidTr="005F4E1B">
        <w:tc>
          <w:tcPr>
            <w:tcW w:w="4219" w:type="dxa"/>
          </w:tcPr>
          <w:p w:rsidR="00CF3CAE" w:rsidRPr="006F34EB" w:rsidRDefault="00CF3CAE" w:rsidP="005F4E1B">
            <w:pPr>
              <w:pStyle w:val="ad"/>
              <w:snapToGrid w:val="0"/>
              <w:rPr>
                <w:rFonts w:cs="Times New Roman"/>
                <w:b/>
                <w:bCs/>
              </w:rPr>
            </w:pPr>
            <w:r w:rsidRPr="006F34EB">
              <w:rPr>
                <w:rFonts w:cs="Times New Roman"/>
                <w:b/>
                <w:bCs/>
              </w:rPr>
              <w:t>Исполнитель:</w:t>
            </w:r>
          </w:p>
          <w:p w:rsidR="00CF3CAE" w:rsidRDefault="00CF3CAE" w:rsidP="005F4E1B">
            <w:pPr>
              <w:pStyle w:val="ad"/>
              <w:snapToGrid w:val="0"/>
              <w:rPr>
                <w:rFonts w:cs="Times New Roman"/>
                <w:b/>
                <w:bCs/>
              </w:rPr>
            </w:pPr>
          </w:p>
          <w:p w:rsidR="004247C2" w:rsidRDefault="004247C2" w:rsidP="005F4E1B">
            <w:pPr>
              <w:pStyle w:val="ad"/>
              <w:snapToGrid w:val="0"/>
              <w:rPr>
                <w:rFonts w:cs="Times New Roman"/>
                <w:b/>
                <w:bCs/>
              </w:rPr>
            </w:pPr>
          </w:p>
          <w:p w:rsidR="004247C2" w:rsidRPr="006F34EB" w:rsidRDefault="004247C2" w:rsidP="005F4E1B">
            <w:pPr>
              <w:pStyle w:val="ad"/>
              <w:snapToGrid w:val="0"/>
              <w:rPr>
                <w:rFonts w:cs="Times New Roman"/>
                <w:b/>
                <w:bCs/>
              </w:rPr>
            </w:pPr>
          </w:p>
          <w:p w:rsidR="004247C2" w:rsidRPr="00C66B2B" w:rsidRDefault="004247C2" w:rsidP="004247C2">
            <w:pPr>
              <w:rPr>
                <w:b/>
                <w:sz w:val="18"/>
                <w:szCs w:val="18"/>
              </w:rPr>
            </w:pPr>
            <w:r w:rsidRPr="002878CD">
              <w:rPr>
                <w:b/>
              </w:rPr>
              <w:t>__________________ /</w:t>
            </w:r>
            <w:r>
              <w:rPr>
                <w:b/>
              </w:rPr>
              <w:t>_____________</w:t>
            </w:r>
            <w:r w:rsidRPr="002878CD">
              <w:rPr>
                <w:b/>
              </w:rPr>
              <w:t>/</w:t>
            </w:r>
            <w:r w:rsidRPr="00EB5AB5">
              <w:rPr>
                <w:b/>
              </w:rPr>
              <w:t> </w:t>
            </w:r>
          </w:p>
          <w:p w:rsidR="00CF3CAE" w:rsidRPr="006F34EB" w:rsidRDefault="00CF3CAE" w:rsidP="005F4E1B">
            <w:pPr>
              <w:jc w:val="both"/>
              <w:rPr>
                <w:color w:val="333333"/>
              </w:rPr>
            </w:pPr>
          </w:p>
        </w:tc>
        <w:tc>
          <w:tcPr>
            <w:tcW w:w="1735" w:type="dxa"/>
          </w:tcPr>
          <w:p w:rsidR="00CF3CAE" w:rsidRPr="006F34EB" w:rsidRDefault="00CF3CAE" w:rsidP="005F4E1B">
            <w:pPr>
              <w:jc w:val="both"/>
            </w:pPr>
          </w:p>
        </w:tc>
        <w:tc>
          <w:tcPr>
            <w:tcW w:w="4217" w:type="dxa"/>
          </w:tcPr>
          <w:p w:rsidR="00CF3CAE" w:rsidRDefault="00CF3CAE" w:rsidP="005F4E1B">
            <w:pPr>
              <w:rPr>
                <w:b/>
              </w:rPr>
            </w:pPr>
            <w:r w:rsidRPr="006F34EB">
              <w:rPr>
                <w:b/>
              </w:rPr>
              <w:t>Заказчик:</w:t>
            </w:r>
          </w:p>
          <w:p w:rsidR="00CF3CAE" w:rsidRDefault="00CF3CAE" w:rsidP="005F4E1B">
            <w:pPr>
              <w:rPr>
                <w:b/>
              </w:rPr>
            </w:pPr>
          </w:p>
          <w:p w:rsidR="00CF3CAE" w:rsidRPr="002878CD" w:rsidRDefault="00CF3CAE" w:rsidP="00C07C9F">
            <w:pPr>
              <w:rPr>
                <w:b/>
              </w:rPr>
            </w:pPr>
            <w:r w:rsidRPr="002878CD">
              <w:rPr>
                <w:b/>
              </w:rPr>
              <w:t>Руководитель ИБФРМ РАН</w:t>
            </w:r>
          </w:p>
          <w:p w:rsidR="00CF3CAE" w:rsidRPr="002878CD" w:rsidRDefault="00CF3CAE" w:rsidP="00C07C9F">
            <w:pPr>
              <w:rPr>
                <w:b/>
              </w:rPr>
            </w:pPr>
            <w:r w:rsidRPr="002878CD">
              <w:rPr>
                <w:b/>
              </w:rPr>
              <w:t> </w:t>
            </w:r>
          </w:p>
          <w:p w:rsidR="00CF3CAE" w:rsidRPr="00C66B2B" w:rsidRDefault="00CF3CAE" w:rsidP="00C07C9F">
            <w:pPr>
              <w:rPr>
                <w:b/>
                <w:sz w:val="18"/>
                <w:szCs w:val="18"/>
              </w:rPr>
            </w:pPr>
            <w:r w:rsidRPr="002878CD">
              <w:rPr>
                <w:b/>
              </w:rPr>
              <w:t>__________________ /Л.Ю.</w:t>
            </w:r>
            <w:r w:rsidR="0067497A">
              <w:rPr>
                <w:b/>
              </w:rPr>
              <w:t xml:space="preserve"> </w:t>
            </w:r>
            <w:proofErr w:type="spellStart"/>
            <w:r w:rsidRPr="002878CD">
              <w:rPr>
                <w:b/>
              </w:rPr>
              <w:t>Матора</w:t>
            </w:r>
            <w:proofErr w:type="spellEnd"/>
            <w:r w:rsidRPr="002878CD">
              <w:rPr>
                <w:b/>
              </w:rPr>
              <w:t>/</w:t>
            </w:r>
            <w:r w:rsidRPr="00EB5AB5">
              <w:rPr>
                <w:b/>
              </w:rPr>
              <w:t> </w:t>
            </w:r>
          </w:p>
          <w:p w:rsidR="00CF3CAE" w:rsidRPr="006F34EB" w:rsidRDefault="00CF3CAE" w:rsidP="005F4E1B">
            <w:pPr>
              <w:rPr>
                <w:b/>
              </w:rPr>
            </w:pPr>
          </w:p>
          <w:p w:rsidR="00CF3CAE" w:rsidRPr="006F34EB" w:rsidRDefault="00CF3CAE" w:rsidP="005F4E1B">
            <w:pPr>
              <w:rPr>
                <w:bCs/>
              </w:rPr>
            </w:pPr>
          </w:p>
        </w:tc>
      </w:tr>
    </w:tbl>
    <w:p w:rsidR="00CF3CAE" w:rsidRPr="00D17CAF" w:rsidRDefault="00CF3CAE" w:rsidP="006F34EB">
      <w:pPr>
        <w:widowControl w:val="0"/>
        <w:autoSpaceDE w:val="0"/>
        <w:autoSpaceDN w:val="0"/>
        <w:ind w:firstLine="709"/>
        <w:contextualSpacing/>
        <w:jc w:val="both"/>
      </w:pPr>
    </w:p>
    <w:sectPr w:rsidR="00CF3CAE" w:rsidRPr="00D17CAF" w:rsidSect="00B72F99">
      <w:headerReference w:type="even" r:id="rId12"/>
      <w:headerReference w:type="default" r:id="rId13"/>
      <w:footerReference w:type="even" r:id="rId14"/>
      <w:footerReference w:type="default" r:id="rId15"/>
      <w:headerReference w:type="first" r:id="rId16"/>
      <w:footerReference w:type="first" r:id="rId17"/>
      <w:pgSz w:w="11906" w:h="16838"/>
      <w:pgMar w:top="568"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E87" w:rsidRDefault="00DC6E87">
      <w:r>
        <w:separator/>
      </w:r>
    </w:p>
  </w:endnote>
  <w:endnote w:type="continuationSeparator" w:id="0">
    <w:p w:rsidR="00DC6E87" w:rsidRDefault="00DC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AE" w:rsidRDefault="00180627" w:rsidP="00D46AA8">
    <w:pPr>
      <w:pStyle w:val="a4"/>
      <w:framePr w:wrap="around" w:vAnchor="text" w:hAnchor="margin" w:xAlign="right" w:y="1"/>
      <w:rPr>
        <w:rStyle w:val="a6"/>
      </w:rPr>
    </w:pPr>
    <w:r>
      <w:rPr>
        <w:rStyle w:val="a6"/>
      </w:rPr>
      <w:fldChar w:fldCharType="begin"/>
    </w:r>
    <w:r w:rsidR="00CF3CAE">
      <w:rPr>
        <w:rStyle w:val="a6"/>
      </w:rPr>
      <w:instrText xml:space="preserve">PAGE  </w:instrText>
    </w:r>
    <w:r>
      <w:rPr>
        <w:rStyle w:val="a6"/>
      </w:rPr>
      <w:fldChar w:fldCharType="separate"/>
    </w:r>
    <w:r w:rsidR="00CF3CAE">
      <w:rPr>
        <w:rStyle w:val="a6"/>
        <w:noProof/>
      </w:rPr>
      <w:t>1</w:t>
    </w:r>
    <w:r>
      <w:rPr>
        <w:rStyle w:val="a6"/>
      </w:rPr>
      <w:fldChar w:fldCharType="end"/>
    </w:r>
  </w:p>
  <w:p w:rsidR="00CF3CAE" w:rsidRDefault="00CF3CAE" w:rsidP="00EB4EC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AE" w:rsidRDefault="00180627" w:rsidP="00D46AA8">
    <w:pPr>
      <w:pStyle w:val="a4"/>
      <w:framePr w:wrap="around" w:vAnchor="text" w:hAnchor="margin" w:xAlign="right" w:y="1"/>
      <w:rPr>
        <w:rStyle w:val="a6"/>
      </w:rPr>
    </w:pPr>
    <w:r>
      <w:rPr>
        <w:rStyle w:val="a6"/>
      </w:rPr>
      <w:fldChar w:fldCharType="begin"/>
    </w:r>
    <w:r w:rsidR="00CF3CAE">
      <w:rPr>
        <w:rStyle w:val="a6"/>
      </w:rPr>
      <w:instrText xml:space="preserve">PAGE  </w:instrText>
    </w:r>
    <w:r>
      <w:rPr>
        <w:rStyle w:val="a6"/>
      </w:rPr>
      <w:fldChar w:fldCharType="separate"/>
    </w:r>
    <w:r w:rsidR="00683061">
      <w:rPr>
        <w:rStyle w:val="a6"/>
        <w:noProof/>
      </w:rPr>
      <w:t>3</w:t>
    </w:r>
    <w:r>
      <w:rPr>
        <w:rStyle w:val="a6"/>
      </w:rPr>
      <w:fldChar w:fldCharType="end"/>
    </w:r>
  </w:p>
  <w:p w:rsidR="00CF3CAE" w:rsidRDefault="00CF3CAE" w:rsidP="00EB4EC0">
    <w:pPr>
      <w:pStyle w:val="a4"/>
      <w:ind w:right="360"/>
    </w:pPr>
  </w:p>
  <w:p w:rsidR="00825DEC" w:rsidRDefault="00825DEC" w:rsidP="00EB4EC0">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DEC" w:rsidRDefault="00825DE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E87" w:rsidRDefault="00DC6E87">
      <w:r>
        <w:separator/>
      </w:r>
    </w:p>
  </w:footnote>
  <w:footnote w:type="continuationSeparator" w:id="0">
    <w:p w:rsidR="00DC6E87" w:rsidRDefault="00DC6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DEC" w:rsidRDefault="00825DE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DEC" w:rsidRDefault="00825DE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DEC" w:rsidRDefault="00825DE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57BC7"/>
    <w:multiLevelType w:val="multilevel"/>
    <w:tmpl w:val="4F8C11A0"/>
    <w:lvl w:ilvl="0">
      <w:start w:val="3"/>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049" w:hanging="108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
    <w:nsid w:val="32DF635C"/>
    <w:multiLevelType w:val="hybridMultilevel"/>
    <w:tmpl w:val="9D1839A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34E72D09"/>
    <w:multiLevelType w:val="multilevel"/>
    <w:tmpl w:val="6FE6544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9"/>
        </w:tabs>
        <w:ind w:left="-425" w:firstLine="709"/>
      </w:pPr>
      <w:rPr>
        <w:rFonts w:cs="Times New Roman" w:hint="default"/>
        <w:b w:val="0"/>
      </w:rPr>
    </w:lvl>
    <w:lvl w:ilvl="2">
      <w:start w:val="1"/>
      <w:numFmt w:val="decimal"/>
      <w:lvlText w:val="%1.%2.%3."/>
      <w:lvlJc w:val="left"/>
      <w:pPr>
        <w:tabs>
          <w:tab w:val="num" w:pos="1588"/>
        </w:tabs>
        <w:ind w:left="284" w:firstLine="709"/>
      </w:pPr>
      <w:rPr>
        <w:rFonts w:cs="Times New Roman" w:hint="default"/>
        <w:b w:val="0"/>
      </w:rPr>
    </w:lvl>
    <w:lvl w:ilvl="3">
      <w:start w:val="1"/>
      <w:numFmt w:val="decimal"/>
      <w:lvlText w:val="%4."/>
      <w:lvlJc w:val="left"/>
      <w:pPr>
        <w:tabs>
          <w:tab w:val="num" w:pos="1134"/>
        </w:tabs>
        <w:ind w:firstLine="709"/>
      </w:pPr>
      <w:rPr>
        <w:rFonts w:cs="Times New Roman" w:hint="default"/>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39C028AC"/>
    <w:multiLevelType w:val="hybridMultilevel"/>
    <w:tmpl w:val="A9B88210"/>
    <w:lvl w:ilvl="0" w:tplc="7E18DFD6">
      <w:start w:val="10"/>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35A1272"/>
    <w:multiLevelType w:val="hybridMultilevel"/>
    <w:tmpl w:val="67489C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414062E"/>
    <w:multiLevelType w:val="multilevel"/>
    <w:tmpl w:val="924A8EA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4D4F147E"/>
    <w:multiLevelType w:val="hybridMultilevel"/>
    <w:tmpl w:val="F6F4AB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30A7B86"/>
    <w:multiLevelType w:val="hybridMultilevel"/>
    <w:tmpl w:val="67489C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AEB3C94"/>
    <w:multiLevelType w:val="multilevel"/>
    <w:tmpl w:val="8084ADFA"/>
    <w:lvl w:ilvl="0">
      <w:start w:val="1"/>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9">
    <w:nsid w:val="5E24627D"/>
    <w:multiLevelType w:val="hybridMultilevel"/>
    <w:tmpl w:val="F6F4AB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A3720A3"/>
    <w:multiLevelType w:val="multilevel"/>
    <w:tmpl w:val="8E049322"/>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11">
    <w:nsid w:val="6CC9210E"/>
    <w:multiLevelType w:val="hybridMultilevel"/>
    <w:tmpl w:val="A776C288"/>
    <w:lvl w:ilvl="0" w:tplc="C19C2138">
      <w:start w:val="8"/>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73531427"/>
    <w:multiLevelType w:val="hybridMultilevel"/>
    <w:tmpl w:val="F6F4AB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4"/>
  </w:num>
  <w:num w:numId="3">
    <w:abstractNumId w:val="6"/>
  </w:num>
  <w:num w:numId="4">
    <w:abstractNumId w:val="9"/>
  </w:num>
  <w:num w:numId="5">
    <w:abstractNumId w:val="7"/>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1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E46"/>
    <w:rsid w:val="00006F0D"/>
    <w:rsid w:val="000217AE"/>
    <w:rsid w:val="00025F80"/>
    <w:rsid w:val="000275A8"/>
    <w:rsid w:val="00037D7A"/>
    <w:rsid w:val="00040284"/>
    <w:rsid w:val="000435BF"/>
    <w:rsid w:val="000645D7"/>
    <w:rsid w:val="000672DC"/>
    <w:rsid w:val="0007437D"/>
    <w:rsid w:val="0007666F"/>
    <w:rsid w:val="00081C1A"/>
    <w:rsid w:val="00094750"/>
    <w:rsid w:val="000A69AF"/>
    <w:rsid w:val="000A7443"/>
    <w:rsid w:val="000A7AA2"/>
    <w:rsid w:val="000B1F1D"/>
    <w:rsid w:val="000B2805"/>
    <w:rsid w:val="000B38D9"/>
    <w:rsid w:val="000B55A5"/>
    <w:rsid w:val="000C0229"/>
    <w:rsid w:val="000C342E"/>
    <w:rsid w:val="000C4A96"/>
    <w:rsid w:val="000D2B8B"/>
    <w:rsid w:val="000D30C8"/>
    <w:rsid w:val="000D5370"/>
    <w:rsid w:val="000D7716"/>
    <w:rsid w:val="000E6D8C"/>
    <w:rsid w:val="000E7861"/>
    <w:rsid w:val="00102A9A"/>
    <w:rsid w:val="001030F9"/>
    <w:rsid w:val="001253C0"/>
    <w:rsid w:val="001427BA"/>
    <w:rsid w:val="00142A86"/>
    <w:rsid w:val="00150F61"/>
    <w:rsid w:val="00157732"/>
    <w:rsid w:val="0016234C"/>
    <w:rsid w:val="001650FF"/>
    <w:rsid w:val="00175871"/>
    <w:rsid w:val="00180627"/>
    <w:rsid w:val="0018669F"/>
    <w:rsid w:val="00190ED1"/>
    <w:rsid w:val="001A0B2B"/>
    <w:rsid w:val="001A5AA1"/>
    <w:rsid w:val="001A6610"/>
    <w:rsid w:val="001A6880"/>
    <w:rsid w:val="001B0427"/>
    <w:rsid w:val="001C2638"/>
    <w:rsid w:val="001C4179"/>
    <w:rsid w:val="001D06BD"/>
    <w:rsid w:val="001D3AD2"/>
    <w:rsid w:val="001D4D93"/>
    <w:rsid w:val="001D75A8"/>
    <w:rsid w:val="001E6A65"/>
    <w:rsid w:val="001F4209"/>
    <w:rsid w:val="001F578A"/>
    <w:rsid w:val="00206604"/>
    <w:rsid w:val="0021555C"/>
    <w:rsid w:val="00224C31"/>
    <w:rsid w:val="0022795B"/>
    <w:rsid w:val="00230084"/>
    <w:rsid w:val="002336E7"/>
    <w:rsid w:val="00247019"/>
    <w:rsid w:val="00252564"/>
    <w:rsid w:val="00254FD7"/>
    <w:rsid w:val="002569FE"/>
    <w:rsid w:val="00262134"/>
    <w:rsid w:val="002721EB"/>
    <w:rsid w:val="00280EB2"/>
    <w:rsid w:val="002865A8"/>
    <w:rsid w:val="002870FE"/>
    <w:rsid w:val="002878CD"/>
    <w:rsid w:val="00287D98"/>
    <w:rsid w:val="00287FFD"/>
    <w:rsid w:val="00294BA0"/>
    <w:rsid w:val="0029617F"/>
    <w:rsid w:val="002A00CF"/>
    <w:rsid w:val="002A1C49"/>
    <w:rsid w:val="002A434D"/>
    <w:rsid w:val="002A6D4E"/>
    <w:rsid w:val="002B4CB6"/>
    <w:rsid w:val="002C0280"/>
    <w:rsid w:val="002C313E"/>
    <w:rsid w:val="002D0891"/>
    <w:rsid w:val="002D3E6B"/>
    <w:rsid w:val="002D57E9"/>
    <w:rsid w:val="002D7E76"/>
    <w:rsid w:val="002E133B"/>
    <w:rsid w:val="002E13CC"/>
    <w:rsid w:val="002E15F3"/>
    <w:rsid w:val="002E5074"/>
    <w:rsid w:val="002E58CA"/>
    <w:rsid w:val="002E7FAD"/>
    <w:rsid w:val="00302EC6"/>
    <w:rsid w:val="00304897"/>
    <w:rsid w:val="003164E2"/>
    <w:rsid w:val="00320E46"/>
    <w:rsid w:val="00324727"/>
    <w:rsid w:val="0032530C"/>
    <w:rsid w:val="003260A5"/>
    <w:rsid w:val="00330E79"/>
    <w:rsid w:val="003372C1"/>
    <w:rsid w:val="00347946"/>
    <w:rsid w:val="00353F72"/>
    <w:rsid w:val="00365E3B"/>
    <w:rsid w:val="003738EC"/>
    <w:rsid w:val="00375677"/>
    <w:rsid w:val="0038081B"/>
    <w:rsid w:val="00380DC3"/>
    <w:rsid w:val="003847AF"/>
    <w:rsid w:val="00390AE3"/>
    <w:rsid w:val="00391BEA"/>
    <w:rsid w:val="00397DDC"/>
    <w:rsid w:val="003A348D"/>
    <w:rsid w:val="003B034D"/>
    <w:rsid w:val="003D38F7"/>
    <w:rsid w:val="003D4216"/>
    <w:rsid w:val="003D5794"/>
    <w:rsid w:val="003D72EB"/>
    <w:rsid w:val="003E033F"/>
    <w:rsid w:val="003F0469"/>
    <w:rsid w:val="003F0B89"/>
    <w:rsid w:val="003F279C"/>
    <w:rsid w:val="004005C8"/>
    <w:rsid w:val="004013DB"/>
    <w:rsid w:val="00403E92"/>
    <w:rsid w:val="00405646"/>
    <w:rsid w:val="0041098E"/>
    <w:rsid w:val="0041377F"/>
    <w:rsid w:val="004247C2"/>
    <w:rsid w:val="004250E3"/>
    <w:rsid w:val="004411C5"/>
    <w:rsid w:val="00451FC9"/>
    <w:rsid w:val="00457CF9"/>
    <w:rsid w:val="00461449"/>
    <w:rsid w:val="00465CD9"/>
    <w:rsid w:val="00473048"/>
    <w:rsid w:val="004758D8"/>
    <w:rsid w:val="004856E7"/>
    <w:rsid w:val="00490F5D"/>
    <w:rsid w:val="004924B0"/>
    <w:rsid w:val="00495836"/>
    <w:rsid w:val="004A00FA"/>
    <w:rsid w:val="004B3561"/>
    <w:rsid w:val="004B3AA8"/>
    <w:rsid w:val="004B4ED3"/>
    <w:rsid w:val="004B7C24"/>
    <w:rsid w:val="004C3EE5"/>
    <w:rsid w:val="004C40FB"/>
    <w:rsid w:val="004C4BE1"/>
    <w:rsid w:val="004F531F"/>
    <w:rsid w:val="004F68E0"/>
    <w:rsid w:val="00500163"/>
    <w:rsid w:val="00500EAD"/>
    <w:rsid w:val="0051059F"/>
    <w:rsid w:val="00512954"/>
    <w:rsid w:val="00512FF6"/>
    <w:rsid w:val="005156B4"/>
    <w:rsid w:val="005278E6"/>
    <w:rsid w:val="005322DF"/>
    <w:rsid w:val="00540BDC"/>
    <w:rsid w:val="005521C1"/>
    <w:rsid w:val="00553CE7"/>
    <w:rsid w:val="0056102C"/>
    <w:rsid w:val="005610C0"/>
    <w:rsid w:val="00566710"/>
    <w:rsid w:val="00567F87"/>
    <w:rsid w:val="00571C30"/>
    <w:rsid w:val="00573EBC"/>
    <w:rsid w:val="0058042C"/>
    <w:rsid w:val="005836DA"/>
    <w:rsid w:val="00587692"/>
    <w:rsid w:val="0059006C"/>
    <w:rsid w:val="005934E5"/>
    <w:rsid w:val="00597491"/>
    <w:rsid w:val="00597924"/>
    <w:rsid w:val="005A1887"/>
    <w:rsid w:val="005A2BF1"/>
    <w:rsid w:val="005A5491"/>
    <w:rsid w:val="005B0DC7"/>
    <w:rsid w:val="005B1481"/>
    <w:rsid w:val="005B2F2A"/>
    <w:rsid w:val="005B46E0"/>
    <w:rsid w:val="005B6509"/>
    <w:rsid w:val="005C2796"/>
    <w:rsid w:val="005C3E0E"/>
    <w:rsid w:val="005D1059"/>
    <w:rsid w:val="005D2F78"/>
    <w:rsid w:val="005D59D1"/>
    <w:rsid w:val="005E021E"/>
    <w:rsid w:val="005E0DC9"/>
    <w:rsid w:val="005E2364"/>
    <w:rsid w:val="005F4E1B"/>
    <w:rsid w:val="005F76EE"/>
    <w:rsid w:val="00600C06"/>
    <w:rsid w:val="00601AAA"/>
    <w:rsid w:val="00602211"/>
    <w:rsid w:val="0061142D"/>
    <w:rsid w:val="0062292A"/>
    <w:rsid w:val="00624D72"/>
    <w:rsid w:val="00635441"/>
    <w:rsid w:val="00644736"/>
    <w:rsid w:val="006624C5"/>
    <w:rsid w:val="0067497A"/>
    <w:rsid w:val="00677327"/>
    <w:rsid w:val="00683061"/>
    <w:rsid w:val="0069213D"/>
    <w:rsid w:val="006A0025"/>
    <w:rsid w:val="006A1DE7"/>
    <w:rsid w:val="006A2F64"/>
    <w:rsid w:val="006A3154"/>
    <w:rsid w:val="006A3D12"/>
    <w:rsid w:val="006A7D9D"/>
    <w:rsid w:val="006A7F94"/>
    <w:rsid w:val="006B513D"/>
    <w:rsid w:val="006C0B56"/>
    <w:rsid w:val="006E0895"/>
    <w:rsid w:val="006E5F73"/>
    <w:rsid w:val="006F34EB"/>
    <w:rsid w:val="00700843"/>
    <w:rsid w:val="0070141A"/>
    <w:rsid w:val="00707031"/>
    <w:rsid w:val="00713F3E"/>
    <w:rsid w:val="0072053D"/>
    <w:rsid w:val="00720D65"/>
    <w:rsid w:val="00725A20"/>
    <w:rsid w:val="0073419C"/>
    <w:rsid w:val="0074242C"/>
    <w:rsid w:val="00753FF0"/>
    <w:rsid w:val="00762AC1"/>
    <w:rsid w:val="00762F2D"/>
    <w:rsid w:val="00782509"/>
    <w:rsid w:val="00783232"/>
    <w:rsid w:val="007948C0"/>
    <w:rsid w:val="007957E0"/>
    <w:rsid w:val="00795B73"/>
    <w:rsid w:val="00796898"/>
    <w:rsid w:val="007A01D4"/>
    <w:rsid w:val="007A5018"/>
    <w:rsid w:val="007A5DBD"/>
    <w:rsid w:val="007C67D8"/>
    <w:rsid w:val="007D2844"/>
    <w:rsid w:val="007D2E18"/>
    <w:rsid w:val="007D2E86"/>
    <w:rsid w:val="007D3A8F"/>
    <w:rsid w:val="007E0A96"/>
    <w:rsid w:val="007E0C7E"/>
    <w:rsid w:val="007E2DF3"/>
    <w:rsid w:val="007E7DA3"/>
    <w:rsid w:val="007F0871"/>
    <w:rsid w:val="0081228A"/>
    <w:rsid w:val="0082105E"/>
    <w:rsid w:val="00821E72"/>
    <w:rsid w:val="00825DEC"/>
    <w:rsid w:val="008272E1"/>
    <w:rsid w:val="00827452"/>
    <w:rsid w:val="00832651"/>
    <w:rsid w:val="008465CB"/>
    <w:rsid w:val="0085499A"/>
    <w:rsid w:val="00865B4D"/>
    <w:rsid w:val="0086790C"/>
    <w:rsid w:val="00872A92"/>
    <w:rsid w:val="00873FA2"/>
    <w:rsid w:val="008749B9"/>
    <w:rsid w:val="008761B2"/>
    <w:rsid w:val="0088528A"/>
    <w:rsid w:val="008902C7"/>
    <w:rsid w:val="00891AE9"/>
    <w:rsid w:val="00897CBE"/>
    <w:rsid w:val="008A0D50"/>
    <w:rsid w:val="008B6065"/>
    <w:rsid w:val="008B61D9"/>
    <w:rsid w:val="008B6EDC"/>
    <w:rsid w:val="008B799D"/>
    <w:rsid w:val="008C347D"/>
    <w:rsid w:val="008C6F99"/>
    <w:rsid w:val="008E78F3"/>
    <w:rsid w:val="008F1C81"/>
    <w:rsid w:val="008F38AD"/>
    <w:rsid w:val="008F7865"/>
    <w:rsid w:val="00905FDD"/>
    <w:rsid w:val="009140AD"/>
    <w:rsid w:val="009229C4"/>
    <w:rsid w:val="009254B5"/>
    <w:rsid w:val="00927D36"/>
    <w:rsid w:val="00930F89"/>
    <w:rsid w:val="00934F13"/>
    <w:rsid w:val="00943A75"/>
    <w:rsid w:val="00943FAE"/>
    <w:rsid w:val="009465CD"/>
    <w:rsid w:val="00953666"/>
    <w:rsid w:val="00961CE4"/>
    <w:rsid w:val="00962E52"/>
    <w:rsid w:val="00964DBB"/>
    <w:rsid w:val="00965D6A"/>
    <w:rsid w:val="00974B6F"/>
    <w:rsid w:val="00990C34"/>
    <w:rsid w:val="009A0EAE"/>
    <w:rsid w:val="009A3284"/>
    <w:rsid w:val="009A3E7D"/>
    <w:rsid w:val="009A42B2"/>
    <w:rsid w:val="009C4C79"/>
    <w:rsid w:val="009E21AF"/>
    <w:rsid w:val="009E74C6"/>
    <w:rsid w:val="009F0441"/>
    <w:rsid w:val="009F3DF0"/>
    <w:rsid w:val="009F5798"/>
    <w:rsid w:val="009F6BA2"/>
    <w:rsid w:val="00A0047C"/>
    <w:rsid w:val="00A15941"/>
    <w:rsid w:val="00A25090"/>
    <w:rsid w:val="00A33029"/>
    <w:rsid w:val="00A37512"/>
    <w:rsid w:val="00A41B2F"/>
    <w:rsid w:val="00A43556"/>
    <w:rsid w:val="00A4755C"/>
    <w:rsid w:val="00A564F4"/>
    <w:rsid w:val="00A571B2"/>
    <w:rsid w:val="00A5750B"/>
    <w:rsid w:val="00A6172B"/>
    <w:rsid w:val="00A669C0"/>
    <w:rsid w:val="00A70DF0"/>
    <w:rsid w:val="00A72908"/>
    <w:rsid w:val="00A743FF"/>
    <w:rsid w:val="00A829A2"/>
    <w:rsid w:val="00A83749"/>
    <w:rsid w:val="00A8610A"/>
    <w:rsid w:val="00A93C5A"/>
    <w:rsid w:val="00A96593"/>
    <w:rsid w:val="00AA4010"/>
    <w:rsid w:val="00AA5023"/>
    <w:rsid w:val="00AA777B"/>
    <w:rsid w:val="00AB1C11"/>
    <w:rsid w:val="00AB1F1E"/>
    <w:rsid w:val="00AC4985"/>
    <w:rsid w:val="00AC4E33"/>
    <w:rsid w:val="00AC6654"/>
    <w:rsid w:val="00AD0890"/>
    <w:rsid w:val="00AD3145"/>
    <w:rsid w:val="00AD3939"/>
    <w:rsid w:val="00AD3B2B"/>
    <w:rsid w:val="00AD455F"/>
    <w:rsid w:val="00AD736C"/>
    <w:rsid w:val="00AE0790"/>
    <w:rsid w:val="00AE0D12"/>
    <w:rsid w:val="00AE1080"/>
    <w:rsid w:val="00AE3154"/>
    <w:rsid w:val="00AF1E0D"/>
    <w:rsid w:val="00AF3B40"/>
    <w:rsid w:val="00AF5151"/>
    <w:rsid w:val="00AF6F06"/>
    <w:rsid w:val="00B1175E"/>
    <w:rsid w:val="00B15ED6"/>
    <w:rsid w:val="00B17B23"/>
    <w:rsid w:val="00B24832"/>
    <w:rsid w:val="00B44A7F"/>
    <w:rsid w:val="00B541C7"/>
    <w:rsid w:val="00B56359"/>
    <w:rsid w:val="00B629D0"/>
    <w:rsid w:val="00B71473"/>
    <w:rsid w:val="00B72F99"/>
    <w:rsid w:val="00B80AE4"/>
    <w:rsid w:val="00B82263"/>
    <w:rsid w:val="00B84FF4"/>
    <w:rsid w:val="00B86F50"/>
    <w:rsid w:val="00B90CFF"/>
    <w:rsid w:val="00B940BE"/>
    <w:rsid w:val="00B94AA8"/>
    <w:rsid w:val="00BA0A56"/>
    <w:rsid w:val="00BA4521"/>
    <w:rsid w:val="00BA6C24"/>
    <w:rsid w:val="00BA6DCE"/>
    <w:rsid w:val="00BB083F"/>
    <w:rsid w:val="00BB0DAD"/>
    <w:rsid w:val="00BB6452"/>
    <w:rsid w:val="00BC3FE9"/>
    <w:rsid w:val="00BC53F3"/>
    <w:rsid w:val="00BD785B"/>
    <w:rsid w:val="00BE086C"/>
    <w:rsid w:val="00BE1397"/>
    <w:rsid w:val="00BE20FF"/>
    <w:rsid w:val="00C07C9F"/>
    <w:rsid w:val="00C10901"/>
    <w:rsid w:val="00C12A55"/>
    <w:rsid w:val="00C141B0"/>
    <w:rsid w:val="00C1548F"/>
    <w:rsid w:val="00C169FB"/>
    <w:rsid w:val="00C32838"/>
    <w:rsid w:val="00C36FDE"/>
    <w:rsid w:val="00C40409"/>
    <w:rsid w:val="00C40FB6"/>
    <w:rsid w:val="00C41678"/>
    <w:rsid w:val="00C424CC"/>
    <w:rsid w:val="00C52C90"/>
    <w:rsid w:val="00C5708A"/>
    <w:rsid w:val="00C61ABB"/>
    <w:rsid w:val="00C62049"/>
    <w:rsid w:val="00C66B2B"/>
    <w:rsid w:val="00C67D35"/>
    <w:rsid w:val="00C721BC"/>
    <w:rsid w:val="00C73C88"/>
    <w:rsid w:val="00C770DA"/>
    <w:rsid w:val="00C8226C"/>
    <w:rsid w:val="00C82518"/>
    <w:rsid w:val="00C871F9"/>
    <w:rsid w:val="00C9416E"/>
    <w:rsid w:val="00C94D93"/>
    <w:rsid w:val="00CA4D73"/>
    <w:rsid w:val="00CB36B6"/>
    <w:rsid w:val="00CB37BB"/>
    <w:rsid w:val="00CC3C01"/>
    <w:rsid w:val="00CC40E5"/>
    <w:rsid w:val="00CD175A"/>
    <w:rsid w:val="00CD5D4D"/>
    <w:rsid w:val="00CE22AA"/>
    <w:rsid w:val="00CE2E0D"/>
    <w:rsid w:val="00CE7DB1"/>
    <w:rsid w:val="00CF3CAE"/>
    <w:rsid w:val="00CF6D9F"/>
    <w:rsid w:val="00D050A1"/>
    <w:rsid w:val="00D1030E"/>
    <w:rsid w:val="00D1403A"/>
    <w:rsid w:val="00D17CAF"/>
    <w:rsid w:val="00D226A5"/>
    <w:rsid w:val="00D22FFA"/>
    <w:rsid w:val="00D2330B"/>
    <w:rsid w:val="00D33861"/>
    <w:rsid w:val="00D365F1"/>
    <w:rsid w:val="00D42910"/>
    <w:rsid w:val="00D46AA8"/>
    <w:rsid w:val="00D54703"/>
    <w:rsid w:val="00D618BC"/>
    <w:rsid w:val="00D65C4C"/>
    <w:rsid w:val="00D70F9D"/>
    <w:rsid w:val="00D758C9"/>
    <w:rsid w:val="00D75E13"/>
    <w:rsid w:val="00D76192"/>
    <w:rsid w:val="00DA00CD"/>
    <w:rsid w:val="00DA2BD6"/>
    <w:rsid w:val="00DB14E0"/>
    <w:rsid w:val="00DB4488"/>
    <w:rsid w:val="00DB5907"/>
    <w:rsid w:val="00DC0B60"/>
    <w:rsid w:val="00DC6E87"/>
    <w:rsid w:val="00DC72E8"/>
    <w:rsid w:val="00DC7BC4"/>
    <w:rsid w:val="00DD2667"/>
    <w:rsid w:val="00DD27BA"/>
    <w:rsid w:val="00DD4A0C"/>
    <w:rsid w:val="00DD5B1B"/>
    <w:rsid w:val="00DD6109"/>
    <w:rsid w:val="00DD6457"/>
    <w:rsid w:val="00DF518F"/>
    <w:rsid w:val="00DF5974"/>
    <w:rsid w:val="00DF6EF9"/>
    <w:rsid w:val="00E060C6"/>
    <w:rsid w:val="00E145B5"/>
    <w:rsid w:val="00E26B3B"/>
    <w:rsid w:val="00E305EA"/>
    <w:rsid w:val="00E52083"/>
    <w:rsid w:val="00E55486"/>
    <w:rsid w:val="00E63581"/>
    <w:rsid w:val="00E72C54"/>
    <w:rsid w:val="00E769B5"/>
    <w:rsid w:val="00E81494"/>
    <w:rsid w:val="00E82045"/>
    <w:rsid w:val="00E83C20"/>
    <w:rsid w:val="00E903CF"/>
    <w:rsid w:val="00E91C31"/>
    <w:rsid w:val="00EA0129"/>
    <w:rsid w:val="00EA40BE"/>
    <w:rsid w:val="00EA5551"/>
    <w:rsid w:val="00EA75E2"/>
    <w:rsid w:val="00EB0127"/>
    <w:rsid w:val="00EB4EC0"/>
    <w:rsid w:val="00EB5AB5"/>
    <w:rsid w:val="00EC5294"/>
    <w:rsid w:val="00ED4405"/>
    <w:rsid w:val="00ED5B65"/>
    <w:rsid w:val="00EE0E40"/>
    <w:rsid w:val="00EF352C"/>
    <w:rsid w:val="00EF66CC"/>
    <w:rsid w:val="00F0145D"/>
    <w:rsid w:val="00F0463E"/>
    <w:rsid w:val="00F2082B"/>
    <w:rsid w:val="00F25FDF"/>
    <w:rsid w:val="00F26962"/>
    <w:rsid w:val="00F26B9B"/>
    <w:rsid w:val="00F41078"/>
    <w:rsid w:val="00F4197B"/>
    <w:rsid w:val="00F41CD1"/>
    <w:rsid w:val="00F44B7C"/>
    <w:rsid w:val="00F504EE"/>
    <w:rsid w:val="00F71736"/>
    <w:rsid w:val="00F841DA"/>
    <w:rsid w:val="00F85548"/>
    <w:rsid w:val="00F871F1"/>
    <w:rsid w:val="00FA29C7"/>
    <w:rsid w:val="00FB03F9"/>
    <w:rsid w:val="00FB2AB4"/>
    <w:rsid w:val="00FB2C4D"/>
    <w:rsid w:val="00FB357E"/>
    <w:rsid w:val="00FB3AB2"/>
    <w:rsid w:val="00FC6CD7"/>
    <w:rsid w:val="00FC71A1"/>
    <w:rsid w:val="00FD04BD"/>
    <w:rsid w:val="00FD640B"/>
    <w:rsid w:val="00FD68A3"/>
    <w:rsid w:val="00FD7C35"/>
    <w:rsid w:val="00FE164C"/>
    <w:rsid w:val="00FE2825"/>
    <w:rsid w:val="00FE3371"/>
    <w:rsid w:val="00FE436C"/>
    <w:rsid w:val="00FE53C3"/>
    <w:rsid w:val="00FF14D5"/>
    <w:rsid w:val="00FF2ED8"/>
    <w:rsid w:val="00FF5E0B"/>
    <w:rsid w:val="00FF6212"/>
    <w:rsid w:val="00FF6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B40"/>
    <w:rPr>
      <w:sz w:val="24"/>
      <w:szCs w:val="24"/>
    </w:rPr>
  </w:style>
  <w:style w:type="paragraph" w:styleId="1">
    <w:name w:val="heading 1"/>
    <w:basedOn w:val="a"/>
    <w:link w:val="10"/>
    <w:uiPriority w:val="99"/>
    <w:qFormat/>
    <w:locked/>
    <w:rsid w:val="00D17CA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7CAF"/>
    <w:rPr>
      <w:rFonts w:eastAsia="Times New Roman" w:cs="Times New Roman"/>
      <w:b/>
      <w:bCs/>
      <w:kern w:val="36"/>
      <w:sz w:val="48"/>
      <w:szCs w:val="48"/>
      <w:lang w:val="ru-RU" w:eastAsia="ru-RU" w:bidi="ar-SA"/>
    </w:rPr>
  </w:style>
  <w:style w:type="character" w:styleId="a3">
    <w:name w:val="Hyperlink"/>
    <w:basedOn w:val="a0"/>
    <w:uiPriority w:val="99"/>
    <w:semiHidden/>
    <w:rsid w:val="00320E46"/>
    <w:rPr>
      <w:rFonts w:cs="Times New Roman"/>
      <w:color w:val="0000FF"/>
      <w:u w:val="single"/>
    </w:rPr>
  </w:style>
  <w:style w:type="paragraph" w:customStyle="1" w:styleId="ConsPlusNonformat">
    <w:name w:val="ConsPlusNonformat"/>
    <w:uiPriority w:val="99"/>
    <w:rsid w:val="00320E46"/>
    <w:pPr>
      <w:widowControl w:val="0"/>
      <w:autoSpaceDE w:val="0"/>
      <w:autoSpaceDN w:val="0"/>
      <w:adjustRightInd w:val="0"/>
    </w:pPr>
    <w:rPr>
      <w:rFonts w:ascii="Courier New" w:hAnsi="Courier New" w:cs="Courier New"/>
    </w:rPr>
  </w:style>
  <w:style w:type="paragraph" w:styleId="a4">
    <w:name w:val="footer"/>
    <w:basedOn w:val="a"/>
    <w:link w:val="a5"/>
    <w:uiPriority w:val="99"/>
    <w:rsid w:val="00EB4EC0"/>
    <w:pPr>
      <w:tabs>
        <w:tab w:val="center" w:pos="4677"/>
        <w:tab w:val="right" w:pos="9355"/>
      </w:tabs>
    </w:pPr>
  </w:style>
  <w:style w:type="character" w:customStyle="1" w:styleId="a5">
    <w:name w:val="Нижний колонтитул Знак"/>
    <w:basedOn w:val="a0"/>
    <w:link w:val="a4"/>
    <w:uiPriority w:val="99"/>
    <w:semiHidden/>
    <w:locked/>
    <w:rsid w:val="007957E0"/>
    <w:rPr>
      <w:rFonts w:cs="Times New Roman"/>
      <w:sz w:val="24"/>
      <w:szCs w:val="24"/>
    </w:rPr>
  </w:style>
  <w:style w:type="character" w:styleId="a6">
    <w:name w:val="page number"/>
    <w:basedOn w:val="a0"/>
    <w:uiPriority w:val="99"/>
    <w:rsid w:val="00EB4EC0"/>
    <w:rPr>
      <w:rFonts w:cs="Times New Roman"/>
    </w:rPr>
  </w:style>
  <w:style w:type="table" w:styleId="a7">
    <w:name w:val="Table Grid"/>
    <w:basedOn w:val="a1"/>
    <w:uiPriority w:val="99"/>
    <w:rsid w:val="00692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99"/>
    <w:rsid w:val="007D3A8F"/>
    <w:pPr>
      <w:spacing w:after="120"/>
    </w:pPr>
  </w:style>
  <w:style w:type="character" w:customStyle="1" w:styleId="a9">
    <w:name w:val="Основной текст Знак"/>
    <w:basedOn w:val="a0"/>
    <w:link w:val="a8"/>
    <w:uiPriority w:val="99"/>
    <w:locked/>
    <w:rsid w:val="00CB37BB"/>
    <w:rPr>
      <w:rFonts w:cs="Times New Roman"/>
      <w:sz w:val="24"/>
    </w:rPr>
  </w:style>
  <w:style w:type="paragraph" w:styleId="aa">
    <w:name w:val="Title"/>
    <w:basedOn w:val="a"/>
    <w:next w:val="a8"/>
    <w:link w:val="ab"/>
    <w:uiPriority w:val="99"/>
    <w:qFormat/>
    <w:rsid w:val="007D3A8F"/>
    <w:pPr>
      <w:widowControl w:val="0"/>
      <w:autoSpaceDE w:val="0"/>
      <w:autoSpaceDN w:val="0"/>
      <w:adjustRightInd w:val="0"/>
      <w:jc w:val="center"/>
    </w:pPr>
    <w:rPr>
      <w:rFonts w:ascii="Arial" w:hAnsi="Arial"/>
      <w:b/>
      <w:bCs/>
      <w:sz w:val="28"/>
      <w:szCs w:val="28"/>
    </w:rPr>
  </w:style>
  <w:style w:type="character" w:customStyle="1" w:styleId="ab">
    <w:name w:val="Название Знак"/>
    <w:basedOn w:val="a0"/>
    <w:link w:val="aa"/>
    <w:uiPriority w:val="99"/>
    <w:locked/>
    <w:rsid w:val="00CB37BB"/>
    <w:rPr>
      <w:rFonts w:ascii="Arial" w:hAnsi="Arial" w:cs="Times New Roman"/>
      <w:b/>
      <w:sz w:val="28"/>
    </w:rPr>
  </w:style>
  <w:style w:type="paragraph" w:customStyle="1" w:styleId="ConsPlusNormal">
    <w:name w:val="ConsPlusNormal"/>
    <w:uiPriority w:val="99"/>
    <w:rsid w:val="0085499A"/>
    <w:pPr>
      <w:widowControl w:val="0"/>
      <w:autoSpaceDE w:val="0"/>
      <w:autoSpaceDN w:val="0"/>
      <w:adjustRightInd w:val="0"/>
    </w:pPr>
    <w:rPr>
      <w:rFonts w:ascii="Arial" w:hAnsi="Arial" w:cs="Arial"/>
    </w:rPr>
  </w:style>
  <w:style w:type="paragraph" w:styleId="ac">
    <w:name w:val="Normal (Web)"/>
    <w:basedOn w:val="a"/>
    <w:uiPriority w:val="99"/>
    <w:rsid w:val="009229C4"/>
    <w:pPr>
      <w:spacing w:before="100" w:beforeAutospacing="1" w:after="119"/>
    </w:pPr>
  </w:style>
  <w:style w:type="paragraph" w:customStyle="1" w:styleId="ad">
    <w:name w:val="Содержимое таблицы"/>
    <w:basedOn w:val="a"/>
    <w:uiPriority w:val="99"/>
    <w:rsid w:val="00FD7C35"/>
    <w:pPr>
      <w:widowControl w:val="0"/>
      <w:suppressLineNumbers/>
      <w:suppressAutoHyphens/>
    </w:pPr>
    <w:rPr>
      <w:rFonts w:eastAsia="SimSun" w:cs="Mangal"/>
      <w:kern w:val="2"/>
      <w:lang w:eastAsia="zh-CN" w:bidi="hi-IN"/>
    </w:rPr>
  </w:style>
  <w:style w:type="paragraph" w:styleId="ae">
    <w:name w:val="No Spacing"/>
    <w:uiPriority w:val="99"/>
    <w:qFormat/>
    <w:rsid w:val="00FD7C35"/>
    <w:rPr>
      <w:sz w:val="24"/>
      <w:szCs w:val="24"/>
    </w:rPr>
  </w:style>
  <w:style w:type="paragraph" w:customStyle="1" w:styleId="11">
    <w:name w:val="Без интервала1"/>
    <w:uiPriority w:val="99"/>
    <w:rsid w:val="004F68E0"/>
    <w:pPr>
      <w:suppressAutoHyphens/>
    </w:pPr>
    <w:rPr>
      <w:rFonts w:ascii="Calibri" w:hAnsi="Calibri" w:cs="Calibri"/>
      <w:sz w:val="22"/>
      <w:szCs w:val="22"/>
      <w:lang w:eastAsia="ar-SA"/>
    </w:rPr>
  </w:style>
  <w:style w:type="paragraph" w:styleId="af">
    <w:name w:val="Balloon Text"/>
    <w:basedOn w:val="a"/>
    <w:link w:val="af0"/>
    <w:uiPriority w:val="99"/>
    <w:rsid w:val="005F76EE"/>
    <w:rPr>
      <w:rFonts w:ascii="Segoe UI" w:hAnsi="Segoe UI"/>
      <w:sz w:val="18"/>
      <w:szCs w:val="18"/>
    </w:rPr>
  </w:style>
  <w:style w:type="character" w:customStyle="1" w:styleId="af0">
    <w:name w:val="Текст выноски Знак"/>
    <w:basedOn w:val="a0"/>
    <w:link w:val="af"/>
    <w:uiPriority w:val="99"/>
    <w:locked/>
    <w:rsid w:val="005F76EE"/>
    <w:rPr>
      <w:rFonts w:ascii="Segoe UI" w:hAnsi="Segoe UI" w:cs="Times New Roman"/>
      <w:sz w:val="18"/>
    </w:rPr>
  </w:style>
  <w:style w:type="paragraph" w:styleId="af1">
    <w:name w:val="header"/>
    <w:basedOn w:val="a"/>
    <w:link w:val="af2"/>
    <w:uiPriority w:val="99"/>
    <w:rsid w:val="002870FE"/>
    <w:pPr>
      <w:tabs>
        <w:tab w:val="center" w:pos="4677"/>
        <w:tab w:val="right" w:pos="9355"/>
      </w:tabs>
    </w:pPr>
  </w:style>
  <w:style w:type="character" w:customStyle="1" w:styleId="af2">
    <w:name w:val="Верхний колонтитул Знак"/>
    <w:basedOn w:val="a0"/>
    <w:link w:val="af1"/>
    <w:uiPriority w:val="99"/>
    <w:locked/>
    <w:rsid w:val="002870FE"/>
    <w:rPr>
      <w:rFonts w:cs="Times New Roman"/>
      <w:sz w:val="24"/>
      <w:szCs w:val="24"/>
    </w:rPr>
  </w:style>
  <w:style w:type="paragraph" w:styleId="af3">
    <w:name w:val="List Paragraph"/>
    <w:basedOn w:val="a"/>
    <w:uiPriority w:val="99"/>
    <w:qFormat/>
    <w:rsid w:val="00DC7BC4"/>
    <w:pPr>
      <w:ind w:left="720"/>
      <w:contextualSpacing/>
    </w:pPr>
  </w:style>
  <w:style w:type="table" w:customStyle="1" w:styleId="TableStyle0">
    <w:name w:val="TableStyle0"/>
    <w:uiPriority w:val="99"/>
    <w:rsid w:val="007D2E18"/>
    <w:rPr>
      <w:rFonts w:ascii="Arial" w:hAnsi="Arial"/>
      <w:sz w:val="16"/>
      <w:szCs w:val="22"/>
    </w:rPr>
    <w:tblPr>
      <w:tblCellMar>
        <w:top w:w="0" w:type="dxa"/>
        <w:left w:w="0" w:type="dxa"/>
        <w:bottom w:w="0" w:type="dxa"/>
        <w:right w:w="0" w:type="dxa"/>
      </w:tblCellMar>
    </w:tblPr>
  </w:style>
  <w:style w:type="table" w:customStyle="1" w:styleId="TableStyle1">
    <w:name w:val="TableStyle1"/>
    <w:uiPriority w:val="99"/>
    <w:rsid w:val="007D2E18"/>
    <w:rPr>
      <w:rFonts w:ascii="Arial" w:hAnsi="Arial"/>
      <w:sz w:val="16"/>
      <w:szCs w:val="22"/>
    </w:rPr>
    <w:tblPr>
      <w:tblCellMar>
        <w:top w:w="0" w:type="dxa"/>
        <w:left w:w="0" w:type="dxa"/>
        <w:bottom w:w="0" w:type="dxa"/>
        <w:right w:w="0" w:type="dxa"/>
      </w:tblCellMar>
    </w:tblPr>
  </w:style>
  <w:style w:type="table" w:customStyle="1" w:styleId="TableStyle2">
    <w:name w:val="TableStyle2"/>
    <w:uiPriority w:val="99"/>
    <w:rsid w:val="007D2E18"/>
    <w:rPr>
      <w:rFonts w:ascii="Arial" w:hAnsi="Arial"/>
      <w:sz w:val="16"/>
      <w:szCs w:val="22"/>
    </w:rPr>
    <w:tblPr>
      <w:tblCellMar>
        <w:top w:w="0" w:type="dxa"/>
        <w:left w:w="0" w:type="dxa"/>
        <w:bottom w:w="0" w:type="dxa"/>
        <w:right w:w="0" w:type="dxa"/>
      </w:tblCellMar>
    </w:tblPr>
  </w:style>
  <w:style w:type="paragraph" w:customStyle="1" w:styleId="ConsNonformat">
    <w:name w:val="ConsNonformat"/>
    <w:uiPriority w:val="99"/>
    <w:rsid w:val="00C07C9F"/>
    <w:pPr>
      <w:widowControl w:val="0"/>
      <w:snapToGrid w:val="0"/>
    </w:pPr>
    <w:rPr>
      <w:rFonts w:ascii="Courier New" w:hAnsi="Courier New"/>
      <w:sz w:val="24"/>
    </w:rPr>
  </w:style>
  <w:style w:type="paragraph" w:customStyle="1" w:styleId="Default">
    <w:name w:val="Default"/>
    <w:rsid w:val="0070141A"/>
    <w:pPr>
      <w:autoSpaceDE w:val="0"/>
      <w:autoSpaceDN w:val="0"/>
      <w:adjustRightInd w:val="0"/>
    </w:pPr>
    <w:rPr>
      <w:color w:val="000000"/>
      <w:sz w:val="24"/>
      <w:szCs w:val="24"/>
    </w:rPr>
  </w:style>
  <w:style w:type="paragraph" w:customStyle="1" w:styleId="CM2">
    <w:name w:val="CM2"/>
    <w:basedOn w:val="Default"/>
    <w:next w:val="Default"/>
    <w:rsid w:val="0070141A"/>
    <w:pPr>
      <w:widowControl w:val="0"/>
      <w:spacing w:line="283"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B40"/>
    <w:rPr>
      <w:sz w:val="24"/>
      <w:szCs w:val="24"/>
    </w:rPr>
  </w:style>
  <w:style w:type="paragraph" w:styleId="1">
    <w:name w:val="heading 1"/>
    <w:basedOn w:val="a"/>
    <w:link w:val="10"/>
    <w:uiPriority w:val="99"/>
    <w:qFormat/>
    <w:locked/>
    <w:rsid w:val="00D17CA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7CAF"/>
    <w:rPr>
      <w:rFonts w:eastAsia="Times New Roman" w:cs="Times New Roman"/>
      <w:b/>
      <w:bCs/>
      <w:kern w:val="36"/>
      <w:sz w:val="48"/>
      <w:szCs w:val="48"/>
      <w:lang w:val="ru-RU" w:eastAsia="ru-RU" w:bidi="ar-SA"/>
    </w:rPr>
  </w:style>
  <w:style w:type="character" w:styleId="a3">
    <w:name w:val="Hyperlink"/>
    <w:basedOn w:val="a0"/>
    <w:uiPriority w:val="99"/>
    <w:semiHidden/>
    <w:rsid w:val="00320E46"/>
    <w:rPr>
      <w:rFonts w:cs="Times New Roman"/>
      <w:color w:val="0000FF"/>
      <w:u w:val="single"/>
    </w:rPr>
  </w:style>
  <w:style w:type="paragraph" w:customStyle="1" w:styleId="ConsPlusNonformat">
    <w:name w:val="ConsPlusNonformat"/>
    <w:uiPriority w:val="99"/>
    <w:rsid w:val="00320E46"/>
    <w:pPr>
      <w:widowControl w:val="0"/>
      <w:autoSpaceDE w:val="0"/>
      <w:autoSpaceDN w:val="0"/>
      <w:adjustRightInd w:val="0"/>
    </w:pPr>
    <w:rPr>
      <w:rFonts w:ascii="Courier New" w:hAnsi="Courier New" w:cs="Courier New"/>
    </w:rPr>
  </w:style>
  <w:style w:type="paragraph" w:styleId="a4">
    <w:name w:val="footer"/>
    <w:basedOn w:val="a"/>
    <w:link w:val="a5"/>
    <w:uiPriority w:val="99"/>
    <w:rsid w:val="00EB4EC0"/>
    <w:pPr>
      <w:tabs>
        <w:tab w:val="center" w:pos="4677"/>
        <w:tab w:val="right" w:pos="9355"/>
      </w:tabs>
    </w:pPr>
  </w:style>
  <w:style w:type="character" w:customStyle="1" w:styleId="a5">
    <w:name w:val="Нижний колонтитул Знак"/>
    <w:basedOn w:val="a0"/>
    <w:link w:val="a4"/>
    <w:uiPriority w:val="99"/>
    <w:semiHidden/>
    <w:locked/>
    <w:rsid w:val="007957E0"/>
    <w:rPr>
      <w:rFonts w:cs="Times New Roman"/>
      <w:sz w:val="24"/>
      <w:szCs w:val="24"/>
    </w:rPr>
  </w:style>
  <w:style w:type="character" w:styleId="a6">
    <w:name w:val="page number"/>
    <w:basedOn w:val="a0"/>
    <w:uiPriority w:val="99"/>
    <w:rsid w:val="00EB4EC0"/>
    <w:rPr>
      <w:rFonts w:cs="Times New Roman"/>
    </w:rPr>
  </w:style>
  <w:style w:type="table" w:styleId="a7">
    <w:name w:val="Table Grid"/>
    <w:basedOn w:val="a1"/>
    <w:uiPriority w:val="99"/>
    <w:rsid w:val="00692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99"/>
    <w:rsid w:val="007D3A8F"/>
    <w:pPr>
      <w:spacing w:after="120"/>
    </w:pPr>
  </w:style>
  <w:style w:type="character" w:customStyle="1" w:styleId="a9">
    <w:name w:val="Основной текст Знак"/>
    <w:basedOn w:val="a0"/>
    <w:link w:val="a8"/>
    <w:uiPriority w:val="99"/>
    <w:locked/>
    <w:rsid w:val="00CB37BB"/>
    <w:rPr>
      <w:rFonts w:cs="Times New Roman"/>
      <w:sz w:val="24"/>
    </w:rPr>
  </w:style>
  <w:style w:type="paragraph" w:styleId="aa">
    <w:name w:val="Title"/>
    <w:basedOn w:val="a"/>
    <w:next w:val="a8"/>
    <w:link w:val="ab"/>
    <w:uiPriority w:val="99"/>
    <w:qFormat/>
    <w:rsid w:val="007D3A8F"/>
    <w:pPr>
      <w:widowControl w:val="0"/>
      <w:autoSpaceDE w:val="0"/>
      <w:autoSpaceDN w:val="0"/>
      <w:adjustRightInd w:val="0"/>
      <w:jc w:val="center"/>
    </w:pPr>
    <w:rPr>
      <w:rFonts w:ascii="Arial" w:hAnsi="Arial"/>
      <w:b/>
      <w:bCs/>
      <w:sz w:val="28"/>
      <w:szCs w:val="28"/>
    </w:rPr>
  </w:style>
  <w:style w:type="character" w:customStyle="1" w:styleId="ab">
    <w:name w:val="Название Знак"/>
    <w:basedOn w:val="a0"/>
    <w:link w:val="aa"/>
    <w:uiPriority w:val="99"/>
    <w:locked/>
    <w:rsid w:val="00CB37BB"/>
    <w:rPr>
      <w:rFonts w:ascii="Arial" w:hAnsi="Arial" w:cs="Times New Roman"/>
      <w:b/>
      <w:sz w:val="28"/>
    </w:rPr>
  </w:style>
  <w:style w:type="paragraph" w:customStyle="1" w:styleId="ConsPlusNormal">
    <w:name w:val="ConsPlusNormal"/>
    <w:uiPriority w:val="99"/>
    <w:rsid w:val="0085499A"/>
    <w:pPr>
      <w:widowControl w:val="0"/>
      <w:autoSpaceDE w:val="0"/>
      <w:autoSpaceDN w:val="0"/>
      <w:adjustRightInd w:val="0"/>
    </w:pPr>
    <w:rPr>
      <w:rFonts w:ascii="Arial" w:hAnsi="Arial" w:cs="Arial"/>
    </w:rPr>
  </w:style>
  <w:style w:type="paragraph" w:styleId="ac">
    <w:name w:val="Normal (Web)"/>
    <w:basedOn w:val="a"/>
    <w:uiPriority w:val="99"/>
    <w:rsid w:val="009229C4"/>
    <w:pPr>
      <w:spacing w:before="100" w:beforeAutospacing="1" w:after="119"/>
    </w:pPr>
  </w:style>
  <w:style w:type="paragraph" w:customStyle="1" w:styleId="ad">
    <w:name w:val="Содержимое таблицы"/>
    <w:basedOn w:val="a"/>
    <w:uiPriority w:val="99"/>
    <w:rsid w:val="00FD7C35"/>
    <w:pPr>
      <w:widowControl w:val="0"/>
      <w:suppressLineNumbers/>
      <w:suppressAutoHyphens/>
    </w:pPr>
    <w:rPr>
      <w:rFonts w:eastAsia="SimSun" w:cs="Mangal"/>
      <w:kern w:val="2"/>
      <w:lang w:eastAsia="zh-CN" w:bidi="hi-IN"/>
    </w:rPr>
  </w:style>
  <w:style w:type="paragraph" w:styleId="ae">
    <w:name w:val="No Spacing"/>
    <w:uiPriority w:val="99"/>
    <w:qFormat/>
    <w:rsid w:val="00FD7C35"/>
    <w:rPr>
      <w:sz w:val="24"/>
      <w:szCs w:val="24"/>
    </w:rPr>
  </w:style>
  <w:style w:type="paragraph" w:customStyle="1" w:styleId="11">
    <w:name w:val="Без интервала1"/>
    <w:uiPriority w:val="99"/>
    <w:rsid w:val="004F68E0"/>
    <w:pPr>
      <w:suppressAutoHyphens/>
    </w:pPr>
    <w:rPr>
      <w:rFonts w:ascii="Calibri" w:hAnsi="Calibri" w:cs="Calibri"/>
      <w:sz w:val="22"/>
      <w:szCs w:val="22"/>
      <w:lang w:eastAsia="ar-SA"/>
    </w:rPr>
  </w:style>
  <w:style w:type="paragraph" w:styleId="af">
    <w:name w:val="Balloon Text"/>
    <w:basedOn w:val="a"/>
    <w:link w:val="af0"/>
    <w:uiPriority w:val="99"/>
    <w:rsid w:val="005F76EE"/>
    <w:rPr>
      <w:rFonts w:ascii="Segoe UI" w:hAnsi="Segoe UI"/>
      <w:sz w:val="18"/>
      <w:szCs w:val="18"/>
    </w:rPr>
  </w:style>
  <w:style w:type="character" w:customStyle="1" w:styleId="af0">
    <w:name w:val="Текст выноски Знак"/>
    <w:basedOn w:val="a0"/>
    <w:link w:val="af"/>
    <w:uiPriority w:val="99"/>
    <w:locked/>
    <w:rsid w:val="005F76EE"/>
    <w:rPr>
      <w:rFonts w:ascii="Segoe UI" w:hAnsi="Segoe UI" w:cs="Times New Roman"/>
      <w:sz w:val="18"/>
    </w:rPr>
  </w:style>
  <w:style w:type="paragraph" w:styleId="af1">
    <w:name w:val="header"/>
    <w:basedOn w:val="a"/>
    <w:link w:val="af2"/>
    <w:uiPriority w:val="99"/>
    <w:rsid w:val="002870FE"/>
    <w:pPr>
      <w:tabs>
        <w:tab w:val="center" w:pos="4677"/>
        <w:tab w:val="right" w:pos="9355"/>
      </w:tabs>
    </w:pPr>
  </w:style>
  <w:style w:type="character" w:customStyle="1" w:styleId="af2">
    <w:name w:val="Верхний колонтитул Знак"/>
    <w:basedOn w:val="a0"/>
    <w:link w:val="af1"/>
    <w:uiPriority w:val="99"/>
    <w:locked/>
    <w:rsid w:val="002870FE"/>
    <w:rPr>
      <w:rFonts w:cs="Times New Roman"/>
      <w:sz w:val="24"/>
      <w:szCs w:val="24"/>
    </w:rPr>
  </w:style>
  <w:style w:type="paragraph" w:styleId="af3">
    <w:name w:val="List Paragraph"/>
    <w:basedOn w:val="a"/>
    <w:uiPriority w:val="99"/>
    <w:qFormat/>
    <w:rsid w:val="00DC7BC4"/>
    <w:pPr>
      <w:ind w:left="720"/>
      <w:contextualSpacing/>
    </w:pPr>
  </w:style>
  <w:style w:type="table" w:customStyle="1" w:styleId="TableStyle0">
    <w:name w:val="TableStyle0"/>
    <w:uiPriority w:val="99"/>
    <w:rsid w:val="007D2E18"/>
    <w:rPr>
      <w:rFonts w:ascii="Arial" w:hAnsi="Arial"/>
      <w:sz w:val="16"/>
      <w:szCs w:val="22"/>
    </w:rPr>
    <w:tblPr>
      <w:tblCellMar>
        <w:top w:w="0" w:type="dxa"/>
        <w:left w:w="0" w:type="dxa"/>
        <w:bottom w:w="0" w:type="dxa"/>
        <w:right w:w="0" w:type="dxa"/>
      </w:tblCellMar>
    </w:tblPr>
  </w:style>
  <w:style w:type="table" w:customStyle="1" w:styleId="TableStyle1">
    <w:name w:val="TableStyle1"/>
    <w:uiPriority w:val="99"/>
    <w:rsid w:val="007D2E18"/>
    <w:rPr>
      <w:rFonts w:ascii="Arial" w:hAnsi="Arial"/>
      <w:sz w:val="16"/>
      <w:szCs w:val="22"/>
    </w:rPr>
    <w:tblPr>
      <w:tblCellMar>
        <w:top w:w="0" w:type="dxa"/>
        <w:left w:w="0" w:type="dxa"/>
        <w:bottom w:w="0" w:type="dxa"/>
        <w:right w:w="0" w:type="dxa"/>
      </w:tblCellMar>
    </w:tblPr>
  </w:style>
  <w:style w:type="table" w:customStyle="1" w:styleId="TableStyle2">
    <w:name w:val="TableStyle2"/>
    <w:uiPriority w:val="99"/>
    <w:rsid w:val="007D2E18"/>
    <w:rPr>
      <w:rFonts w:ascii="Arial" w:hAnsi="Arial"/>
      <w:sz w:val="16"/>
      <w:szCs w:val="22"/>
    </w:rPr>
    <w:tblPr>
      <w:tblCellMar>
        <w:top w:w="0" w:type="dxa"/>
        <w:left w:w="0" w:type="dxa"/>
        <w:bottom w:w="0" w:type="dxa"/>
        <w:right w:w="0" w:type="dxa"/>
      </w:tblCellMar>
    </w:tblPr>
  </w:style>
  <w:style w:type="paragraph" w:customStyle="1" w:styleId="ConsNonformat">
    <w:name w:val="ConsNonformat"/>
    <w:uiPriority w:val="99"/>
    <w:rsid w:val="00C07C9F"/>
    <w:pPr>
      <w:widowControl w:val="0"/>
      <w:snapToGrid w:val="0"/>
    </w:pPr>
    <w:rPr>
      <w:rFonts w:ascii="Courier New" w:hAnsi="Courier New"/>
      <w:sz w:val="24"/>
    </w:rPr>
  </w:style>
  <w:style w:type="paragraph" w:customStyle="1" w:styleId="Default">
    <w:name w:val="Default"/>
    <w:rsid w:val="0070141A"/>
    <w:pPr>
      <w:autoSpaceDE w:val="0"/>
      <w:autoSpaceDN w:val="0"/>
      <w:adjustRightInd w:val="0"/>
    </w:pPr>
    <w:rPr>
      <w:color w:val="000000"/>
      <w:sz w:val="24"/>
      <w:szCs w:val="24"/>
    </w:rPr>
  </w:style>
  <w:style w:type="paragraph" w:customStyle="1" w:styleId="CM2">
    <w:name w:val="CM2"/>
    <w:basedOn w:val="Default"/>
    <w:next w:val="Default"/>
    <w:rsid w:val="0070141A"/>
    <w:pPr>
      <w:widowControl w:val="0"/>
      <w:spacing w:line="28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199339">
      <w:marLeft w:val="0"/>
      <w:marRight w:val="0"/>
      <w:marTop w:val="0"/>
      <w:marBottom w:val="0"/>
      <w:divBdr>
        <w:top w:val="none" w:sz="0" w:space="0" w:color="auto"/>
        <w:left w:val="none" w:sz="0" w:space="0" w:color="auto"/>
        <w:bottom w:val="none" w:sz="0" w:space="0" w:color="auto"/>
        <w:right w:val="none" w:sz="0" w:space="0" w:color="auto"/>
      </w:divBdr>
    </w:div>
    <w:div w:id="1752199340">
      <w:marLeft w:val="0"/>
      <w:marRight w:val="0"/>
      <w:marTop w:val="0"/>
      <w:marBottom w:val="0"/>
      <w:divBdr>
        <w:top w:val="none" w:sz="0" w:space="0" w:color="auto"/>
        <w:left w:val="none" w:sz="0" w:space="0" w:color="auto"/>
        <w:bottom w:val="none" w:sz="0" w:space="0" w:color="auto"/>
        <w:right w:val="none" w:sz="0" w:space="0" w:color="auto"/>
      </w:divBdr>
    </w:div>
    <w:div w:id="1752199341">
      <w:marLeft w:val="0"/>
      <w:marRight w:val="0"/>
      <w:marTop w:val="0"/>
      <w:marBottom w:val="0"/>
      <w:divBdr>
        <w:top w:val="none" w:sz="0" w:space="0" w:color="auto"/>
        <w:left w:val="none" w:sz="0" w:space="0" w:color="auto"/>
        <w:bottom w:val="none" w:sz="0" w:space="0" w:color="auto"/>
        <w:right w:val="none" w:sz="0" w:space="0" w:color="auto"/>
      </w:divBdr>
    </w:div>
    <w:div w:id="1752199342">
      <w:marLeft w:val="0"/>
      <w:marRight w:val="0"/>
      <w:marTop w:val="0"/>
      <w:marBottom w:val="0"/>
      <w:divBdr>
        <w:top w:val="none" w:sz="0" w:space="0" w:color="auto"/>
        <w:left w:val="none" w:sz="0" w:space="0" w:color="auto"/>
        <w:bottom w:val="none" w:sz="0" w:space="0" w:color="auto"/>
        <w:right w:val="none" w:sz="0" w:space="0" w:color="auto"/>
      </w:divBdr>
    </w:div>
    <w:div w:id="1752199343">
      <w:marLeft w:val="0"/>
      <w:marRight w:val="0"/>
      <w:marTop w:val="0"/>
      <w:marBottom w:val="0"/>
      <w:divBdr>
        <w:top w:val="none" w:sz="0" w:space="0" w:color="auto"/>
        <w:left w:val="none" w:sz="0" w:space="0" w:color="auto"/>
        <w:bottom w:val="none" w:sz="0" w:space="0" w:color="auto"/>
        <w:right w:val="none" w:sz="0" w:space="0" w:color="auto"/>
      </w:divBdr>
    </w:div>
    <w:div w:id="1752199344">
      <w:marLeft w:val="0"/>
      <w:marRight w:val="0"/>
      <w:marTop w:val="0"/>
      <w:marBottom w:val="0"/>
      <w:divBdr>
        <w:top w:val="none" w:sz="0" w:space="0" w:color="auto"/>
        <w:left w:val="none" w:sz="0" w:space="0" w:color="auto"/>
        <w:bottom w:val="none" w:sz="0" w:space="0" w:color="auto"/>
        <w:right w:val="none" w:sz="0" w:space="0" w:color="auto"/>
      </w:divBdr>
    </w:div>
    <w:div w:id="1752199345">
      <w:marLeft w:val="0"/>
      <w:marRight w:val="0"/>
      <w:marTop w:val="0"/>
      <w:marBottom w:val="0"/>
      <w:divBdr>
        <w:top w:val="none" w:sz="0" w:space="0" w:color="auto"/>
        <w:left w:val="none" w:sz="0" w:space="0" w:color="auto"/>
        <w:bottom w:val="none" w:sz="0" w:space="0" w:color="auto"/>
        <w:right w:val="none" w:sz="0" w:space="0" w:color="auto"/>
      </w:divBdr>
    </w:div>
    <w:div w:id="1752199346">
      <w:marLeft w:val="0"/>
      <w:marRight w:val="0"/>
      <w:marTop w:val="0"/>
      <w:marBottom w:val="0"/>
      <w:divBdr>
        <w:top w:val="none" w:sz="0" w:space="0" w:color="auto"/>
        <w:left w:val="none" w:sz="0" w:space="0" w:color="auto"/>
        <w:bottom w:val="none" w:sz="0" w:space="0" w:color="auto"/>
        <w:right w:val="none" w:sz="0" w:space="0" w:color="auto"/>
      </w:divBdr>
    </w:div>
    <w:div w:id="17521993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2013\AppData\Local\Temp\Temp1_document.zip\LAW43753_0_20130329_131220_52827.rtf"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D:\..\..\2013\AppData\Local\Temp\Temp1_document.zip\LAW43753_0_20130329_131220_52827.rt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D:\..\..\2013\AppData\Local\Temp\Temp1_document.zip\LAW43753_0_20130329_131220_52827.rt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D:\..\..\2013\AppData\Local\Temp\Temp1_document.zip\LAW43753_0_20130329_131220_52827.rt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3821</Words>
  <Characters>21782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ПРИМЕРНАЯ ФОРМА ДОГОВОРА</vt:lpstr>
    </vt:vector>
  </TitlesOfParts>
  <Company>MoBIL GROUP</Company>
  <LinksUpToDate>false</LinksUpToDate>
  <CharactersWithSpaces>25552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ФОРМА ДОГОВОРА</dc:title>
  <dc:subject/>
  <dc:creator>андрей</dc:creator>
  <cp:keywords/>
  <dc:description/>
  <cp:lastModifiedBy>Ostudin</cp:lastModifiedBy>
  <cp:revision>5</cp:revision>
  <cp:lastPrinted>2026-04-13T07:25:00Z</cp:lastPrinted>
  <dcterms:created xsi:type="dcterms:W3CDTF">2026-08-12T06:29:00Z</dcterms:created>
  <dcterms:modified xsi:type="dcterms:W3CDTF">2026-08-12T06:40:00Z</dcterms:modified>
</cp:coreProperties>
</file>