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EE1" w:rsidRPr="00C205FD" w:rsidRDefault="00491EE1">
      <w:pPr>
        <w:shd w:val="clear" w:color="auto" w:fill="FFFFFF"/>
        <w:spacing w:after="0"/>
        <w:jc w:val="center"/>
        <w:rPr>
          <w:rFonts w:ascii="PT Astra Serif" w:hAnsi="PT Astra Serif"/>
          <w:b/>
          <w:bCs/>
        </w:rPr>
      </w:pPr>
    </w:p>
    <w:p w:rsidR="00491EE1" w:rsidRPr="00C205FD" w:rsidRDefault="00F84BB1">
      <w:pPr>
        <w:shd w:val="clear" w:color="auto" w:fill="FFFFFF"/>
        <w:spacing w:after="0"/>
        <w:jc w:val="center"/>
        <w:outlineLvl w:val="0"/>
        <w:rPr>
          <w:rFonts w:ascii="PT Astra Serif" w:hAnsi="PT Astra Serif"/>
          <w:b/>
          <w:bCs/>
        </w:rPr>
      </w:pPr>
      <w:r w:rsidRPr="00C205FD">
        <w:rPr>
          <w:rFonts w:ascii="PT Astra Serif" w:hAnsi="PT Astra Serif"/>
          <w:b/>
          <w:bCs/>
        </w:rPr>
        <w:t xml:space="preserve">ПРОЕКТ ГОСУДАРСТВЕННОГО КОНТРАКТА </w:t>
      </w:r>
      <w:r w:rsidRPr="00C205FD">
        <w:rPr>
          <w:rFonts w:ascii="PT Astra Serif" w:hAnsi="PT Astra Serif"/>
          <w:b/>
          <w:bCs/>
          <w:sz w:val="23"/>
          <w:szCs w:val="23"/>
        </w:rPr>
        <w:t>№ _____</w:t>
      </w:r>
    </w:p>
    <w:p w:rsidR="00491EE1" w:rsidRPr="00C205FD" w:rsidRDefault="00F84BB1">
      <w:pPr>
        <w:pStyle w:val="Iacaaiea"/>
        <w:outlineLvl w:val="0"/>
        <w:rPr>
          <w:rFonts w:ascii="PT Astra Serif" w:eastAsia="Calibri" w:hAnsi="PT Astra Serif"/>
          <w:b/>
          <w:sz w:val="23"/>
          <w:szCs w:val="23"/>
          <w:lang w:eastAsia="en-US"/>
        </w:rPr>
      </w:pPr>
      <w:r w:rsidRPr="00C205FD">
        <w:rPr>
          <w:rFonts w:ascii="PT Astra Serif" w:eastAsia="Calibri" w:hAnsi="PT Astra Serif"/>
          <w:b/>
          <w:bCs/>
          <w:spacing w:val="-4"/>
          <w:sz w:val="23"/>
          <w:szCs w:val="23"/>
        </w:rPr>
        <w:t>на в</w:t>
      </w:r>
      <w:r w:rsidRPr="00C205FD">
        <w:rPr>
          <w:rFonts w:ascii="PT Astra Serif" w:eastAsia="Calibri" w:hAnsi="PT Astra Serif"/>
          <w:b/>
          <w:bCs/>
          <w:color w:val="000000"/>
          <w:spacing w:val="-4"/>
          <w:sz w:val="23"/>
          <w:szCs w:val="23"/>
        </w:rPr>
        <w:t xml:space="preserve">ыполнение работ по </w:t>
      </w:r>
      <w:r w:rsidRPr="00C205FD">
        <w:rPr>
          <w:rFonts w:ascii="PT Astra Serif" w:eastAsia="Calibri" w:hAnsi="PT Astra Serif"/>
          <w:b/>
          <w:sz w:val="23"/>
          <w:szCs w:val="23"/>
          <w:lang w:eastAsia="en-US"/>
        </w:rPr>
        <w:t>изготовлению, поставке и установке</w:t>
      </w:r>
    </w:p>
    <w:p w:rsidR="00A83CC3" w:rsidRPr="00C205FD" w:rsidRDefault="00F84BB1">
      <w:pPr>
        <w:pStyle w:val="Iacaaiea"/>
        <w:outlineLvl w:val="0"/>
        <w:rPr>
          <w:rFonts w:ascii="PT Astra Serif" w:eastAsia="Calibri" w:hAnsi="PT Astra Serif"/>
          <w:b/>
          <w:sz w:val="23"/>
          <w:szCs w:val="23"/>
          <w:lang w:eastAsia="en-US"/>
        </w:rPr>
      </w:pPr>
      <w:r w:rsidRPr="00C205FD">
        <w:rPr>
          <w:rFonts w:ascii="PT Astra Serif" w:eastAsia="Calibri" w:hAnsi="PT Astra Serif"/>
          <w:b/>
          <w:sz w:val="23"/>
          <w:szCs w:val="23"/>
          <w:lang w:eastAsia="en-US"/>
        </w:rPr>
        <w:t>протезно-ортопедическ</w:t>
      </w:r>
      <w:r w:rsidR="00760226" w:rsidRPr="00C205FD">
        <w:rPr>
          <w:rFonts w:ascii="PT Astra Serif" w:eastAsia="Calibri" w:hAnsi="PT Astra Serif"/>
          <w:b/>
          <w:sz w:val="23"/>
          <w:szCs w:val="23"/>
          <w:lang w:eastAsia="en-US"/>
        </w:rPr>
        <w:t>ого</w:t>
      </w:r>
      <w:r w:rsidR="00A83CC3" w:rsidRPr="00C205FD">
        <w:rPr>
          <w:rFonts w:ascii="PT Astra Serif" w:eastAsia="Calibri" w:hAnsi="PT Astra Serif"/>
          <w:b/>
          <w:sz w:val="23"/>
          <w:szCs w:val="23"/>
          <w:lang w:eastAsia="en-US"/>
        </w:rPr>
        <w:t>изделия (</w:t>
      </w:r>
      <w:r w:rsidR="00A83CC3" w:rsidRPr="00C205FD">
        <w:rPr>
          <w:rFonts w:ascii="PT Astra Serif" w:hAnsi="PT Astra Serif"/>
          <w:b/>
        </w:rPr>
        <w:t>протеза предплечья рабочего</w:t>
      </w:r>
      <w:r w:rsidR="00760226" w:rsidRPr="00C205FD">
        <w:rPr>
          <w:rFonts w:ascii="PT Astra Serif" w:eastAsia="Calibri" w:hAnsi="PT Astra Serif"/>
          <w:b/>
          <w:sz w:val="23"/>
          <w:szCs w:val="23"/>
          <w:lang w:eastAsia="en-US"/>
        </w:rPr>
        <w:t>)</w:t>
      </w:r>
      <w:r w:rsidRPr="00C205FD">
        <w:rPr>
          <w:rFonts w:ascii="PT Astra Serif" w:eastAsia="Calibri" w:hAnsi="PT Astra Serif"/>
          <w:b/>
          <w:sz w:val="23"/>
          <w:szCs w:val="23"/>
          <w:lang w:eastAsia="en-US"/>
        </w:rPr>
        <w:t xml:space="preserve"> в пользу граждан </w:t>
      </w:r>
    </w:p>
    <w:p w:rsidR="00491EE1" w:rsidRPr="00C205FD" w:rsidRDefault="00F84BB1">
      <w:pPr>
        <w:pStyle w:val="Iacaaiea"/>
        <w:outlineLvl w:val="0"/>
        <w:rPr>
          <w:rFonts w:ascii="PT Astra Serif" w:eastAsia="Calibri" w:hAnsi="PT Astra Serif"/>
          <w:b/>
          <w:sz w:val="23"/>
          <w:szCs w:val="23"/>
          <w:lang w:eastAsia="en-US"/>
        </w:rPr>
      </w:pPr>
      <w:r w:rsidRPr="00C205FD">
        <w:rPr>
          <w:rFonts w:ascii="PT Astra Serif" w:eastAsia="Calibri" w:hAnsi="PT Astra Serif"/>
          <w:b/>
          <w:sz w:val="23"/>
          <w:szCs w:val="23"/>
          <w:lang w:eastAsia="en-US"/>
        </w:rPr>
        <w:t>в целях их социального обеспечения</w:t>
      </w:r>
    </w:p>
    <w:p w:rsidR="00491EE1" w:rsidRPr="00C205FD" w:rsidRDefault="00491EE1">
      <w:pPr>
        <w:pStyle w:val="Iacaaiea"/>
        <w:rPr>
          <w:rFonts w:ascii="PT Astra Serif" w:hAnsi="PT Astra Serif"/>
          <w:b/>
        </w:rPr>
      </w:pPr>
    </w:p>
    <w:p w:rsidR="00491EE1" w:rsidRPr="00C205FD" w:rsidRDefault="00F84BB1">
      <w:pPr>
        <w:spacing w:after="0"/>
        <w:rPr>
          <w:rFonts w:ascii="PT Astra Serif" w:hAnsi="PT Astra Serif"/>
        </w:rPr>
      </w:pPr>
      <w:r w:rsidRPr="00C205FD">
        <w:rPr>
          <w:rFonts w:ascii="PT Astra Serif" w:hAnsi="PT Astra Serif"/>
        </w:rPr>
        <w:t xml:space="preserve">г. Санкт-Петербург                                                                              </w:t>
      </w:r>
      <w:r w:rsidR="00A83CC3" w:rsidRPr="00C205FD">
        <w:rPr>
          <w:rFonts w:ascii="PT Astra Serif" w:hAnsi="PT Astra Serif"/>
        </w:rPr>
        <w:t xml:space="preserve">      «____» ______________ 2026</w:t>
      </w:r>
      <w:r w:rsidRPr="00C205FD">
        <w:rPr>
          <w:rFonts w:ascii="PT Astra Serif" w:hAnsi="PT Astra Serif"/>
        </w:rPr>
        <w:t>г.</w:t>
      </w:r>
    </w:p>
    <w:p w:rsidR="00491EE1" w:rsidRPr="00C205FD" w:rsidRDefault="00491EE1">
      <w:pPr>
        <w:spacing w:after="0"/>
        <w:rPr>
          <w:rFonts w:ascii="PT Astra Serif" w:hAnsi="PT Astra Serif"/>
        </w:rPr>
      </w:pPr>
    </w:p>
    <w:p w:rsidR="00491EE1" w:rsidRPr="00C205FD" w:rsidRDefault="00F84BB1" w:rsidP="004D0DD4">
      <w:pPr>
        <w:spacing w:after="0"/>
        <w:ind w:firstLine="708"/>
        <w:rPr>
          <w:rFonts w:ascii="PT Astra Serif" w:eastAsia="Calibri" w:hAnsi="PT Astra Serif"/>
        </w:rPr>
      </w:pPr>
      <w:r w:rsidRPr="00C205FD">
        <w:rPr>
          <w:rFonts w:ascii="PT Astra Serif" w:hAnsi="PT Astra Serif"/>
          <w:b/>
          <w:bCs/>
        </w:rPr>
        <w:t>Федеральное казенное учреждение «Исправительна</w:t>
      </w:r>
      <w:r w:rsidR="00A83CC3" w:rsidRPr="00C205FD">
        <w:rPr>
          <w:rFonts w:ascii="PT Astra Serif" w:hAnsi="PT Astra Serif"/>
          <w:b/>
          <w:bCs/>
        </w:rPr>
        <w:t>я колония № 6 Главного у</w:t>
      </w:r>
      <w:r w:rsidRPr="00C205FD">
        <w:rPr>
          <w:rFonts w:ascii="PT Astra Serif" w:hAnsi="PT Astra Serif"/>
          <w:b/>
          <w:bCs/>
        </w:rPr>
        <w:t xml:space="preserve">правления Федеральной службы исполнения наказаний по г. Санкт-Петербургу и Ленинградской области» (ФКУ ИК-6 </w:t>
      </w:r>
      <w:r w:rsidR="00A83CC3" w:rsidRPr="00C205FD">
        <w:rPr>
          <w:rFonts w:ascii="PT Astra Serif" w:hAnsi="PT Astra Serif"/>
          <w:b/>
          <w:bCs/>
        </w:rPr>
        <w:t>Г</w:t>
      </w:r>
      <w:r w:rsidRPr="00C205FD">
        <w:rPr>
          <w:rFonts w:ascii="PT Astra Serif" w:hAnsi="PT Astra Serif"/>
          <w:b/>
          <w:bCs/>
        </w:rPr>
        <w:t xml:space="preserve">УФСИН России по г. Санкт-Петербургу и Ленинградской области), </w:t>
      </w:r>
      <w:r w:rsidRPr="00C205FD">
        <w:rPr>
          <w:rFonts w:ascii="PT Astra Serif" w:hAnsi="PT Astra Serif"/>
          <w:bCs/>
        </w:rPr>
        <w:t>именуемое в дальнейшем «</w:t>
      </w:r>
      <w:r w:rsidRPr="00C205FD">
        <w:rPr>
          <w:rFonts w:ascii="PT Astra Serif" w:hAnsi="PT Astra Serif"/>
          <w:b/>
          <w:bCs/>
        </w:rPr>
        <w:t>Государственный заказчик»</w:t>
      </w:r>
      <w:r w:rsidRPr="00C205FD">
        <w:rPr>
          <w:rFonts w:ascii="PT Astra Serif" w:hAnsi="PT Astra Serif"/>
          <w:bCs/>
        </w:rPr>
        <w:t xml:space="preserve">, </w:t>
      </w:r>
      <w:r w:rsidRPr="00C205FD">
        <w:rPr>
          <w:rFonts w:ascii="PT Astra Serif" w:hAnsi="PT Astra Serif"/>
        </w:rPr>
        <w:t xml:space="preserve">от имени Российской </w:t>
      </w:r>
      <w:r w:rsidR="00A83CC3" w:rsidRPr="00C205FD">
        <w:rPr>
          <w:rFonts w:ascii="PT Astra Serif" w:hAnsi="PT Astra Serif"/>
        </w:rPr>
        <w:t xml:space="preserve">Федерации, </w:t>
      </w:r>
      <w:r w:rsidRPr="00C205FD">
        <w:rPr>
          <w:rFonts w:ascii="PT Astra Serif" w:hAnsi="PT Astra Serif"/>
        </w:rPr>
        <w:t>в целях осуществления Государственных нужд,</w:t>
      </w:r>
      <w:r w:rsidRPr="00C205FD">
        <w:rPr>
          <w:rFonts w:ascii="PT Astra Serif" w:hAnsi="PT Astra Serif"/>
          <w:bCs/>
        </w:rPr>
        <w:t xml:space="preserve"> в лице </w:t>
      </w:r>
      <w:r w:rsidR="000C46B5" w:rsidRPr="00C205FD">
        <w:rPr>
          <w:rFonts w:ascii="PT Astra Serif" w:hAnsi="PT Astra Serif"/>
          <w:bCs/>
        </w:rPr>
        <w:t xml:space="preserve"> начальника ФКУ ИК-6 </w:t>
      </w:r>
      <w:r w:rsidR="00A83CC3" w:rsidRPr="00C205FD">
        <w:rPr>
          <w:rFonts w:ascii="PT Astra Serif" w:hAnsi="PT Astra Serif"/>
          <w:bCs/>
        </w:rPr>
        <w:t>Г</w:t>
      </w:r>
      <w:r w:rsidR="000C46B5" w:rsidRPr="00C205FD">
        <w:rPr>
          <w:rFonts w:ascii="PT Astra Serif" w:hAnsi="PT Astra Serif"/>
          <w:bCs/>
        </w:rPr>
        <w:t xml:space="preserve">УФСИН России по г. Санкт-Петербургу и Ленинградской области </w:t>
      </w:r>
      <w:r w:rsidR="00A83CC3" w:rsidRPr="00C205FD">
        <w:rPr>
          <w:rFonts w:ascii="PT Astra Serif" w:hAnsi="PT Astra Serif"/>
          <w:bCs/>
        </w:rPr>
        <w:t>Григоряка Виктора Юрьевича</w:t>
      </w:r>
      <w:r w:rsidR="000C46B5" w:rsidRPr="00C205FD">
        <w:rPr>
          <w:rFonts w:ascii="PT Astra Serif" w:hAnsi="PT Astra Serif"/>
          <w:bCs/>
        </w:rPr>
        <w:t xml:space="preserve">, действующего на основании </w:t>
      </w:r>
      <w:r w:rsidR="00A83CC3" w:rsidRPr="00C205FD">
        <w:rPr>
          <w:rFonts w:ascii="PT Astra Serif" w:hAnsi="PT Astra Serif"/>
          <w:bCs/>
        </w:rPr>
        <w:t>Устава</w:t>
      </w:r>
      <w:r w:rsidRPr="00C205FD">
        <w:rPr>
          <w:rFonts w:ascii="PT Astra Serif" w:hAnsi="PT Astra Serif"/>
        </w:rPr>
        <w:t>и</w:t>
      </w:r>
      <w:r w:rsidR="00A83CC3" w:rsidRPr="00C205FD">
        <w:rPr>
          <w:rFonts w:ascii="PT Astra Serif" w:hAnsi="PT Astra Serif"/>
          <w:bCs/>
          <w:szCs w:val="22"/>
        </w:rPr>
        <w:t>____________________</w:t>
      </w:r>
      <w:r w:rsidR="00BB1214" w:rsidRPr="00C205FD">
        <w:rPr>
          <w:rFonts w:ascii="PT Astra Serif" w:hAnsi="PT Astra Serif"/>
          <w:b/>
          <w:bCs/>
          <w:szCs w:val="22"/>
        </w:rPr>
        <w:t xml:space="preserve">, </w:t>
      </w:r>
      <w:r w:rsidR="00BB1214" w:rsidRPr="00C205FD">
        <w:rPr>
          <w:rFonts w:ascii="PT Astra Serif" w:hAnsi="PT Astra Serif"/>
          <w:szCs w:val="22"/>
        </w:rPr>
        <w:t>именуемое в дальнейшем «</w:t>
      </w:r>
      <w:r w:rsidR="00BB1214" w:rsidRPr="00C205FD">
        <w:rPr>
          <w:rFonts w:ascii="PT Astra Serif" w:hAnsi="PT Astra Serif"/>
          <w:b/>
          <w:szCs w:val="22"/>
        </w:rPr>
        <w:t>Исполнитель</w:t>
      </w:r>
      <w:r w:rsidR="00BB1214" w:rsidRPr="00C205FD">
        <w:rPr>
          <w:rFonts w:ascii="PT Astra Serif" w:hAnsi="PT Astra Serif"/>
          <w:szCs w:val="22"/>
        </w:rPr>
        <w:t>», в лице</w:t>
      </w:r>
      <w:r w:rsidR="00A83CC3" w:rsidRPr="00C205FD">
        <w:rPr>
          <w:rFonts w:ascii="PT Astra Serif" w:hAnsi="PT Astra Serif"/>
          <w:szCs w:val="22"/>
        </w:rPr>
        <w:t>_____________</w:t>
      </w:r>
      <w:r w:rsidR="00BB1214" w:rsidRPr="00C205FD">
        <w:rPr>
          <w:rFonts w:ascii="PT Astra Serif" w:hAnsi="PT Astra Serif"/>
          <w:szCs w:val="22"/>
        </w:rPr>
        <w:t>, действующего на основании</w:t>
      </w:r>
      <w:r w:rsidR="00A83CC3" w:rsidRPr="00C205FD">
        <w:rPr>
          <w:rFonts w:ascii="PT Astra Serif" w:hAnsi="PT Astra Serif"/>
          <w:szCs w:val="22"/>
        </w:rPr>
        <w:t>__________</w:t>
      </w:r>
      <w:r w:rsidR="00BB1214" w:rsidRPr="00C205FD">
        <w:rPr>
          <w:rFonts w:ascii="PT Astra Serif" w:hAnsi="PT Astra Serif"/>
        </w:rPr>
        <w:t xml:space="preserve">, </w:t>
      </w:r>
      <w:r w:rsidRPr="00C205FD">
        <w:rPr>
          <w:rFonts w:ascii="PT Astra Serif" w:hAnsi="PT Astra Serif"/>
        </w:rPr>
        <w:t>с другой стороны, а вместе именуемые «Стороны»,</w:t>
      </w:r>
      <w:r w:rsidR="008261D6" w:rsidRPr="00C205FD">
        <w:rPr>
          <w:rFonts w:ascii="PT Astra Serif" w:eastAsia="Calibri" w:hAnsi="PT Astra Serif"/>
        </w:rPr>
        <w:t>заключили настоящий Государственный контракт (</w:t>
      </w:r>
      <w:r w:rsidR="008261D6" w:rsidRPr="00C205FD">
        <w:rPr>
          <w:rFonts w:ascii="PT Astra Serif" w:hAnsi="PT Astra Serif"/>
        </w:rPr>
        <w:t xml:space="preserve">далее </w:t>
      </w:r>
      <w:r w:rsidR="008261D6" w:rsidRPr="00C205FD">
        <w:rPr>
          <w:rFonts w:ascii="PT Astra Serif" w:eastAsia="Calibri" w:hAnsi="PT Astra Serif"/>
        </w:rPr>
        <w:t>—</w:t>
      </w:r>
      <w:r w:rsidR="00A83CC3" w:rsidRPr="00C205FD">
        <w:rPr>
          <w:rFonts w:ascii="PT Astra Serif" w:eastAsia="Calibri" w:hAnsi="PT Astra Serif"/>
        </w:rPr>
        <w:t xml:space="preserve">Контракт) </w:t>
      </w:r>
      <w:r w:rsidR="008261D6" w:rsidRPr="00C205FD">
        <w:rPr>
          <w:rFonts w:ascii="PT Astra Serif" w:eastAsia="Calibri" w:hAnsi="PT Astra Serif"/>
        </w:rPr>
        <w:t>на основании</w:t>
      </w:r>
      <w:r w:rsidR="00A83CC3" w:rsidRPr="00C205FD">
        <w:rPr>
          <w:rFonts w:ascii="PT Astra Serif" w:eastAsia="Calibri" w:hAnsi="PT Astra Serif"/>
          <w:sz w:val="26"/>
          <w:szCs w:val="26"/>
        </w:rPr>
        <w:t>) на основании итогового протокола закупочной сессии                  от _________ 2026 г. № __________________ и в соответствии</w:t>
      </w:r>
      <w:r w:rsidR="00A83CC3" w:rsidRPr="00C205FD">
        <w:rPr>
          <w:rFonts w:ascii="PT Astra Serif" w:eastAsia="Calibri" w:hAnsi="PT Astra Serif"/>
        </w:rPr>
        <w:t xml:space="preserve">п.4 ч.1 ст.93 Федерального </w:t>
      </w:r>
      <w:r w:rsidR="008261D6" w:rsidRPr="00C205FD">
        <w:rPr>
          <w:rFonts w:ascii="PT Astra Serif" w:eastAsia="Calibri" w:hAnsi="PT Astra Serif"/>
        </w:rPr>
        <w:t>закона от 05.04.2013 г. № 44-ФЗ «О контрактной с</w:t>
      </w:r>
      <w:r w:rsidR="00A83CC3" w:rsidRPr="00C205FD">
        <w:rPr>
          <w:rFonts w:ascii="PT Astra Serif" w:eastAsia="Calibri" w:hAnsi="PT Astra Serif"/>
        </w:rPr>
        <w:t xml:space="preserve">истеме в сфере закупок товаров, </w:t>
      </w:r>
      <w:r w:rsidR="008261D6" w:rsidRPr="00C205FD">
        <w:rPr>
          <w:rFonts w:ascii="PT Astra Serif" w:eastAsia="Calibri" w:hAnsi="PT Astra Serif"/>
        </w:rPr>
        <w:t>работ и услуг д</w:t>
      </w:r>
      <w:r w:rsidR="00A83CC3" w:rsidRPr="00C205FD">
        <w:rPr>
          <w:rFonts w:ascii="PT Astra Serif" w:eastAsia="Calibri" w:hAnsi="PT Astra Serif"/>
        </w:rPr>
        <w:t xml:space="preserve">ля обеспечения государственных </w:t>
      </w:r>
      <w:r w:rsidR="008261D6" w:rsidRPr="00C205FD">
        <w:rPr>
          <w:rFonts w:ascii="PT Astra Serif" w:eastAsia="Calibri" w:hAnsi="PT Astra Serif"/>
        </w:rPr>
        <w:t>и муниципальных нужд» о нижеследующем</w:t>
      </w:r>
      <w:r w:rsidRPr="00C205FD">
        <w:rPr>
          <w:rFonts w:ascii="PT Astra Serif" w:hAnsi="PT Astra Serif"/>
        </w:rPr>
        <w:t>:</w:t>
      </w:r>
    </w:p>
    <w:p w:rsidR="00491EE1" w:rsidRPr="00C205FD" w:rsidRDefault="00F84BB1">
      <w:pPr>
        <w:keepNext/>
        <w:numPr>
          <w:ilvl w:val="2"/>
          <w:numId w:val="2"/>
        </w:numPr>
        <w:tabs>
          <w:tab w:val="left" w:pos="567"/>
          <w:tab w:val="left" w:pos="709"/>
        </w:tabs>
        <w:spacing w:after="0"/>
        <w:ind w:left="851" w:hanging="284"/>
        <w:jc w:val="center"/>
        <w:rPr>
          <w:rFonts w:ascii="PT Astra Serif" w:eastAsia="Calibri" w:hAnsi="PT Astra Serif"/>
          <w:b/>
        </w:rPr>
      </w:pPr>
      <w:r w:rsidRPr="00C205FD">
        <w:rPr>
          <w:rFonts w:ascii="PT Astra Serif" w:eastAsia="Calibri" w:hAnsi="PT Astra Serif"/>
          <w:b/>
        </w:rPr>
        <w:t>Понятия, используемые в настоящем Контракте:</w:t>
      </w:r>
    </w:p>
    <w:tbl>
      <w:tblPr>
        <w:tblW w:w="10206" w:type="dxa"/>
        <w:tblInd w:w="109" w:type="dxa"/>
        <w:tblLayout w:type="fixed"/>
        <w:tblLook w:val="0000"/>
      </w:tblPr>
      <w:tblGrid>
        <w:gridCol w:w="3542"/>
        <w:gridCol w:w="6664"/>
      </w:tblGrid>
      <w:tr w:rsidR="00491EE1" w:rsidRPr="00C205FD">
        <w:trPr>
          <w:trHeight w:val="20"/>
        </w:trPr>
        <w:tc>
          <w:tcPr>
            <w:tcW w:w="3542" w:type="dxa"/>
          </w:tcPr>
          <w:p w:rsidR="00491EE1" w:rsidRPr="00C205FD" w:rsidRDefault="00F84BB1">
            <w:pPr>
              <w:keepNext/>
              <w:widowControl w:val="0"/>
              <w:snapToGrid w:val="0"/>
              <w:spacing w:after="0"/>
              <w:rPr>
                <w:rFonts w:ascii="PT Astra Serif" w:eastAsia="Calibri" w:hAnsi="PT Astra Serif"/>
              </w:rPr>
            </w:pPr>
            <w:r w:rsidRPr="00C205FD">
              <w:rPr>
                <w:rFonts w:ascii="PT Astra Serif" w:eastAsia="Calibri" w:hAnsi="PT Astra Serif"/>
              </w:rPr>
              <w:t>Получатель -</w:t>
            </w:r>
          </w:p>
        </w:tc>
        <w:tc>
          <w:tcPr>
            <w:tcW w:w="6663" w:type="dxa"/>
          </w:tcPr>
          <w:p w:rsidR="001F63CF" w:rsidRPr="00C205FD" w:rsidRDefault="00F84BB1">
            <w:pPr>
              <w:keepNext/>
              <w:widowControl w:val="0"/>
              <w:snapToGrid w:val="0"/>
              <w:spacing w:after="0"/>
              <w:rPr>
                <w:rFonts w:ascii="PT Astra Serif" w:eastAsia="Calibri" w:hAnsi="PT Astra Serif"/>
              </w:rPr>
            </w:pPr>
            <w:r w:rsidRPr="00C205FD">
              <w:rPr>
                <w:rFonts w:ascii="PT Astra Serif" w:eastAsia="Calibri" w:hAnsi="PT Astra Serif"/>
              </w:rPr>
              <w:t xml:space="preserve">гражданин, имеющий право на обеспечение </w:t>
            </w:r>
            <w:r w:rsidRPr="00C205FD">
              <w:rPr>
                <w:rFonts w:ascii="PT Astra Serif" w:eastAsia="Calibri" w:hAnsi="PT Astra Serif"/>
                <w:color w:val="000000"/>
                <w:spacing w:val="-4"/>
              </w:rPr>
              <w:t>протезно-ортопедическими изделиями</w:t>
            </w:r>
            <w:r w:rsidRPr="00C205FD">
              <w:rPr>
                <w:rFonts w:ascii="PT Astra Serif" w:eastAsia="Calibri" w:hAnsi="PT Astra Serif"/>
              </w:rPr>
              <w:t xml:space="preserve"> за счет средств федерального бюджета в соответствии с законодательством Российской Федерации. Ф.И.О. Получа</w:t>
            </w:r>
            <w:r w:rsidR="00F15BA7" w:rsidRPr="00C205FD">
              <w:rPr>
                <w:rFonts w:ascii="PT Astra Serif" w:eastAsia="Calibri" w:hAnsi="PT Astra Serif"/>
              </w:rPr>
              <w:t xml:space="preserve">телей указаны                         в Приложении № 4 </w:t>
            </w:r>
            <w:r w:rsidRPr="00C205FD">
              <w:rPr>
                <w:rFonts w:ascii="PT Astra Serif" w:eastAsia="Calibri" w:hAnsi="PT Astra Serif"/>
              </w:rPr>
              <w:t>к настоящему Контракту.</w:t>
            </w:r>
          </w:p>
        </w:tc>
      </w:tr>
    </w:tbl>
    <w:p w:rsidR="00491EE1" w:rsidRPr="00C205FD" w:rsidRDefault="00F84BB1">
      <w:pPr>
        <w:keepNext/>
        <w:numPr>
          <w:ilvl w:val="0"/>
          <w:numId w:val="2"/>
        </w:numPr>
        <w:spacing w:after="0"/>
        <w:ind w:left="0"/>
        <w:jc w:val="center"/>
        <w:rPr>
          <w:rFonts w:ascii="PT Astra Serif" w:eastAsia="Calibri" w:hAnsi="PT Astra Serif"/>
          <w:b/>
        </w:rPr>
      </w:pPr>
      <w:r w:rsidRPr="00C205FD">
        <w:rPr>
          <w:rFonts w:ascii="PT Astra Serif" w:eastAsia="Calibri" w:hAnsi="PT Astra Serif"/>
          <w:b/>
        </w:rPr>
        <w:t>Предмет Контракта</w:t>
      </w:r>
    </w:p>
    <w:p w:rsidR="00491EE1" w:rsidRPr="00C205FD" w:rsidRDefault="00F84BB1">
      <w:pPr>
        <w:keepNext/>
        <w:spacing w:after="0"/>
        <w:ind w:firstLine="567"/>
        <w:rPr>
          <w:rFonts w:ascii="PT Astra Serif" w:eastAsia="Calibri" w:hAnsi="PT Astra Serif"/>
        </w:rPr>
      </w:pPr>
      <w:r w:rsidRPr="00C205FD">
        <w:rPr>
          <w:rFonts w:ascii="PT Astra Serif" w:eastAsia="Calibri" w:hAnsi="PT Astra Serif"/>
        </w:rPr>
        <w:t>2.1. Исполнитель обязуется выполнить работы по изготовлению протезно-ортопедическ</w:t>
      </w:r>
      <w:r w:rsidR="00760226" w:rsidRPr="00C205FD">
        <w:rPr>
          <w:rFonts w:ascii="PT Astra Serif" w:eastAsia="Calibri" w:hAnsi="PT Astra Serif"/>
        </w:rPr>
        <w:t xml:space="preserve">ого изделия  (протеза </w:t>
      </w:r>
      <w:r w:rsidRPr="00C205FD">
        <w:rPr>
          <w:rFonts w:ascii="PT Astra Serif" w:eastAsia="Calibri" w:hAnsi="PT Astra Serif"/>
        </w:rPr>
        <w:t>в пользу граждан в целях их социального обеспечения (далее – Работа), предусмотренных Техническим заданием (Приложение № 1 к настоя</w:t>
      </w:r>
      <w:r w:rsidR="00760226" w:rsidRPr="00C205FD">
        <w:rPr>
          <w:rFonts w:ascii="PT Astra Serif" w:eastAsia="Calibri" w:hAnsi="PT Astra Serif"/>
        </w:rPr>
        <w:t xml:space="preserve">щему Контракту), в соответствии </w:t>
      </w:r>
      <w:r w:rsidRPr="00C205FD">
        <w:rPr>
          <w:rFonts w:ascii="PT Astra Serif" w:eastAsia="Calibri" w:hAnsi="PT Astra Serif"/>
        </w:rPr>
        <w:t xml:space="preserve">со спецификацией протезно-ортопедического изделия индивидуального изготовления </w:t>
      </w:r>
      <w:r w:rsidR="00A83CC3" w:rsidRPr="00C205FD">
        <w:rPr>
          <w:rFonts w:ascii="PT Astra Serif" w:eastAsia="Calibri" w:hAnsi="PT Astra Serif"/>
        </w:rPr>
        <w:t>(протеза</w:t>
      </w:r>
      <w:r w:rsidR="004E012A" w:rsidRPr="00C205FD">
        <w:rPr>
          <w:rFonts w:ascii="PT Astra Serif" w:eastAsia="Calibri" w:hAnsi="PT Astra Serif"/>
        </w:rPr>
        <w:t xml:space="preserve"> предплечья рабочего</w:t>
      </w:r>
      <w:r w:rsidR="00760226" w:rsidRPr="00C205FD">
        <w:rPr>
          <w:rFonts w:ascii="PT Astra Serif" w:eastAsia="Calibri" w:hAnsi="PT Astra Serif"/>
        </w:rPr>
        <w:t xml:space="preserve">) </w:t>
      </w:r>
      <w:r w:rsidRPr="00C205FD">
        <w:rPr>
          <w:rFonts w:ascii="PT Astra Serif" w:eastAsia="Calibri" w:hAnsi="PT Astra Serif"/>
        </w:rPr>
        <w:t>(Приложение №3 к настоящему Контракту), а Государственный заказчик обязуется оплатить выполненные Работы в порядке и на условиях, предусмотренных настоящим Контрактом.</w:t>
      </w:r>
    </w:p>
    <w:p w:rsidR="00491EE1" w:rsidRPr="004723EF" w:rsidRDefault="00F84BB1">
      <w:pPr>
        <w:keepNext/>
        <w:spacing w:after="0"/>
        <w:ind w:firstLine="567"/>
        <w:rPr>
          <w:rFonts w:ascii="PT Astra Serif" w:eastAsia="Calibri" w:hAnsi="PT Astra Serif"/>
          <w:color w:val="000000" w:themeColor="text1"/>
        </w:rPr>
      </w:pPr>
      <w:r w:rsidRPr="00C205FD">
        <w:rPr>
          <w:rFonts w:ascii="PT Astra Serif" w:eastAsia="Calibri" w:hAnsi="PT Astra Serif"/>
        </w:rPr>
        <w:t>2.2</w:t>
      </w:r>
      <w:r w:rsidRPr="00C205FD">
        <w:rPr>
          <w:rFonts w:ascii="PT Astra Serif" w:eastAsia="Calibri" w:hAnsi="PT Astra Serif"/>
          <w:color w:val="FF0000"/>
        </w:rPr>
        <w:t xml:space="preserve">. </w:t>
      </w:r>
      <w:r w:rsidRPr="004723EF">
        <w:rPr>
          <w:rFonts w:ascii="PT Astra Serif" w:eastAsia="Calibri" w:hAnsi="PT Astra Serif"/>
          <w:color w:val="000000" w:themeColor="text1"/>
        </w:rPr>
        <w:t>ИКЗ</w:t>
      </w:r>
      <w:r w:rsidR="004E012A" w:rsidRPr="004723EF">
        <w:rPr>
          <w:rFonts w:ascii="PT Astra Serif" w:hAnsi="PT Astra Serif"/>
          <w:color w:val="000000" w:themeColor="text1"/>
        </w:rPr>
        <w:t>26178160</w:t>
      </w:r>
      <w:r w:rsidR="004D0DD4" w:rsidRPr="004723EF">
        <w:rPr>
          <w:rFonts w:ascii="PT Astra Serif" w:hAnsi="PT Astra Serif"/>
          <w:color w:val="000000" w:themeColor="text1"/>
        </w:rPr>
        <w:t>255007816010010005 . . . 0000323</w:t>
      </w:r>
      <w:r w:rsidRPr="004723EF">
        <w:rPr>
          <w:rFonts w:ascii="PT Astra Serif" w:eastAsia="Calibri" w:hAnsi="PT Astra Serif"/>
          <w:color w:val="000000" w:themeColor="text1"/>
        </w:rPr>
        <w:t>.</w:t>
      </w:r>
    </w:p>
    <w:p w:rsidR="001F63CF" w:rsidRPr="004723EF" w:rsidRDefault="00F84BB1" w:rsidP="004D0DD4">
      <w:pPr>
        <w:keepNext/>
        <w:spacing w:after="0"/>
        <w:ind w:firstLine="567"/>
        <w:rPr>
          <w:rFonts w:ascii="PT Astra Serif" w:eastAsia="Calibri" w:hAnsi="PT Astra Serif"/>
          <w:color w:val="000000" w:themeColor="text1"/>
        </w:rPr>
      </w:pPr>
      <w:r w:rsidRPr="004723EF">
        <w:rPr>
          <w:rFonts w:ascii="PT Astra Serif" w:eastAsia="Calibri" w:hAnsi="PT Astra Serif"/>
          <w:color w:val="000000" w:themeColor="text1"/>
        </w:rPr>
        <w:t xml:space="preserve">2.3. КБК </w:t>
      </w:r>
      <w:r w:rsidR="004D0DD4" w:rsidRPr="004723EF">
        <w:rPr>
          <w:rFonts w:ascii="PT Astra Serif" w:hAnsi="PT Astra Serif"/>
          <w:color w:val="000000" w:themeColor="text1"/>
          <w:sz w:val="26"/>
          <w:szCs w:val="26"/>
        </w:rPr>
        <w:t>32003054240690049323.</w:t>
      </w:r>
    </w:p>
    <w:p w:rsidR="00491EE1" w:rsidRPr="00C205FD" w:rsidRDefault="00F84BB1">
      <w:pPr>
        <w:keepNext/>
        <w:numPr>
          <w:ilvl w:val="0"/>
          <w:numId w:val="2"/>
        </w:numPr>
        <w:spacing w:after="0"/>
        <w:ind w:left="0"/>
        <w:jc w:val="center"/>
        <w:rPr>
          <w:rFonts w:ascii="PT Astra Serif" w:eastAsia="Calibri" w:hAnsi="PT Astra Serif"/>
          <w:b/>
        </w:rPr>
      </w:pPr>
      <w:r w:rsidRPr="00C205FD">
        <w:rPr>
          <w:rFonts w:ascii="PT Astra Serif" w:eastAsia="Calibri" w:hAnsi="PT Astra Serif"/>
          <w:b/>
        </w:rPr>
        <w:t>Цена Контракта и порядок расчетов</w:t>
      </w:r>
    </w:p>
    <w:p w:rsidR="00491EE1" w:rsidRPr="004723EF" w:rsidRDefault="00F84BB1" w:rsidP="004723EF">
      <w:pPr>
        <w:pStyle w:val="ab"/>
        <w:keepNext/>
        <w:tabs>
          <w:tab w:val="left" w:pos="0"/>
        </w:tabs>
        <w:spacing w:after="0"/>
        <w:contextualSpacing/>
        <w:rPr>
          <w:rFonts w:ascii="PT Astra Serif" w:hAnsi="PT Astra Serif"/>
        </w:rPr>
      </w:pPr>
      <w:r w:rsidRPr="00C205FD">
        <w:rPr>
          <w:rFonts w:ascii="PT Astra Serif" w:hAnsi="PT Astra Serif"/>
        </w:rPr>
        <w:t>3.1.</w:t>
      </w:r>
      <w:r w:rsidR="004723EF" w:rsidRPr="00AB1077">
        <w:rPr>
          <w:rFonts w:ascii="PT Astra Serif" w:hAnsi="PT Astra Serif"/>
        </w:rPr>
        <w:t xml:space="preserve">Цена настоящего Контракта составляет </w:t>
      </w:r>
      <w:r w:rsidR="004723EF" w:rsidRPr="00AB1077">
        <w:rPr>
          <w:rFonts w:ascii="PT Astra Serif" w:hAnsi="PT Astra Serif"/>
          <w:b/>
        </w:rPr>
        <w:t>______________________</w:t>
      </w:r>
      <w:r w:rsidR="004723EF" w:rsidRPr="00AB1077">
        <w:rPr>
          <w:rFonts w:ascii="PT Astra Serif" w:hAnsi="PT Astra Serif"/>
        </w:rPr>
        <w:t xml:space="preserve">, в том числе НДС___________ </w:t>
      </w:r>
      <w:r w:rsidR="004723EF" w:rsidRPr="00AB1077">
        <w:rPr>
          <w:rFonts w:ascii="PT Astra Serif" w:hAnsi="PT Astra Serif"/>
          <w:i/>
          <w:iCs/>
        </w:rPr>
        <w:t xml:space="preserve">(в случае, если </w:t>
      </w:r>
      <w:r w:rsidR="004723EF">
        <w:rPr>
          <w:rFonts w:ascii="PT Astra Serif" w:hAnsi="PT Astra Serif"/>
          <w:i/>
          <w:iCs/>
        </w:rPr>
        <w:t>Исполнитель</w:t>
      </w:r>
      <w:r w:rsidR="004723EF" w:rsidRPr="00AB1077">
        <w:rPr>
          <w:rFonts w:ascii="PT Astra Serif" w:hAnsi="PT Astra Serif"/>
          <w:i/>
          <w:iCs/>
        </w:rPr>
        <w:t xml:space="preserve"> имеет право на освобождение от уплаты НДС, то слова «в том числе НДС» заменяются на слова «НДС не облагается» с указанием ссылки на статью Налогового кодекса Российской Федерации)</w:t>
      </w:r>
      <w:r w:rsidR="004723EF" w:rsidRPr="00AB1077">
        <w:rPr>
          <w:rFonts w:ascii="PT Astra Serif" w:hAnsi="PT Astra Serif"/>
        </w:rPr>
        <w:t xml:space="preserve">, и включает в себя общую стоимость поставленного Товара, расходы, связанные с уплатой налогов, сборов, других обязательных </w:t>
      </w:r>
      <w:r w:rsidR="004723EF" w:rsidRPr="00AB1077">
        <w:rPr>
          <w:rFonts w:ascii="PT Astra Serif" w:hAnsi="PT Astra Serif"/>
        </w:rPr>
        <w:br/>
        <w:t xml:space="preserve">и иных платежей, взимаемых с </w:t>
      </w:r>
      <w:r w:rsidR="004723EF">
        <w:rPr>
          <w:rFonts w:ascii="PT Astra Serif" w:hAnsi="PT Astra Serif"/>
        </w:rPr>
        <w:t xml:space="preserve">Исполнителя, </w:t>
      </w:r>
      <w:r w:rsidR="004723EF" w:rsidRPr="00AB1077">
        <w:rPr>
          <w:rFonts w:ascii="PT Astra Serif" w:hAnsi="PT Astra Serif"/>
        </w:rPr>
        <w:t>в связи с исполнением обязательств по Контракту.</w:t>
      </w:r>
      <w:r w:rsidR="00760226" w:rsidRPr="004723EF">
        <w:rPr>
          <w:rFonts w:ascii="PT Astra Serif" w:hAnsi="PT Astra Serif"/>
        </w:rPr>
        <w:br/>
      </w:r>
      <w:r w:rsidRPr="004723EF">
        <w:rPr>
          <w:rFonts w:ascii="PT Astra Serif" w:eastAsia="Calibri" w:hAnsi="PT Astra Serif"/>
        </w:rPr>
        <w:t xml:space="preserve">В цену Контракта включаются все расходы Исполнителя по исполнению настоящего Контракта, </w:t>
      </w:r>
      <w:r w:rsidR="00760226" w:rsidRPr="004723EF">
        <w:rPr>
          <w:rFonts w:ascii="PT Astra Serif" w:eastAsia="Calibri" w:hAnsi="PT Astra Serif"/>
        </w:rPr>
        <w:br/>
      </w:r>
      <w:r w:rsidRPr="004723EF">
        <w:rPr>
          <w:rFonts w:ascii="PT Astra Serif" w:eastAsia="Calibri" w:hAnsi="PT Astra Serif"/>
        </w:rPr>
        <w:t xml:space="preserve">в том числе расходов по закупке полуфабрикатов, снятию мерок, изготовлению, примерке, индивидуальной подгонке, хранению и выдаче </w:t>
      </w:r>
      <w:r w:rsidRPr="004723EF">
        <w:rPr>
          <w:rFonts w:ascii="PT Astra Serif" w:eastAsia="Calibri" w:hAnsi="PT Astra Serif"/>
          <w:spacing w:val="1"/>
        </w:rPr>
        <w:t>протезов</w:t>
      </w:r>
      <w:r w:rsidRPr="004723EF">
        <w:rPr>
          <w:rFonts w:ascii="PT Astra Serif" w:eastAsia="Calibri" w:hAnsi="PT Astra Serif"/>
        </w:rPr>
        <w:t xml:space="preserve">, уплате всех пошлин, налогов </w:t>
      </w:r>
      <w:r w:rsidRPr="004723EF">
        <w:rPr>
          <w:rFonts w:ascii="PT Astra Serif" w:eastAsia="Calibri" w:hAnsi="PT Astra Serif"/>
        </w:rPr>
        <w:br/>
        <w:t>и других обязательных платежей, гарантийному обслуживанию, обучение пользованию. Неучтенные затраты Исполнителя по государственному Контракту, связанные с исполнением государственного Контракта, но не включенные в предлагаемую цену государственного Контракта, не подлежат оплате Государственным заказчиком.</w:t>
      </w:r>
    </w:p>
    <w:p w:rsidR="00491EE1" w:rsidRPr="00C205FD" w:rsidRDefault="00F84BB1" w:rsidP="000C46B5">
      <w:pPr>
        <w:widowControl w:val="0"/>
        <w:tabs>
          <w:tab w:val="left" w:pos="851"/>
          <w:tab w:val="left" w:pos="1082"/>
        </w:tabs>
        <w:spacing w:after="0"/>
        <w:ind w:firstLine="567"/>
        <w:rPr>
          <w:rFonts w:ascii="PT Astra Serif" w:hAnsi="PT Astra Serif"/>
          <w:bCs/>
          <w:lang w:eastAsia="zh-CN"/>
        </w:rPr>
      </w:pPr>
      <w:r w:rsidRPr="00C205FD">
        <w:rPr>
          <w:rFonts w:ascii="PT Astra Serif" w:eastAsia="Calibri" w:hAnsi="PT Astra Serif"/>
        </w:rPr>
        <w:t xml:space="preserve">3.2. </w:t>
      </w:r>
      <w:r w:rsidRPr="00C205FD">
        <w:rPr>
          <w:rStyle w:val="27"/>
          <w:rFonts w:ascii="PT Astra Serif" w:eastAsia="Calibri" w:hAnsi="PT Astra Serif"/>
          <w:sz w:val="24"/>
          <w:szCs w:val="24"/>
        </w:rPr>
        <w:t>Цена Контракта является твердой и определяется на весь срок исполнения Контракта, за исключением случаев, установленных Федеральным законом №44-ФЗ от 05.04.2013г.</w:t>
      </w:r>
    </w:p>
    <w:p w:rsidR="00491EE1" w:rsidRPr="00C205FD" w:rsidRDefault="00F84BB1" w:rsidP="000C46B5">
      <w:pPr>
        <w:spacing w:after="0"/>
        <w:ind w:firstLine="567"/>
        <w:rPr>
          <w:rFonts w:ascii="PT Astra Serif" w:hAnsi="PT Astra Serif"/>
          <w:bCs/>
          <w:lang w:eastAsia="zh-CN"/>
        </w:rPr>
      </w:pPr>
      <w:r w:rsidRPr="00C205FD">
        <w:rPr>
          <w:rFonts w:ascii="PT Astra Serif" w:hAnsi="PT Astra Serif"/>
          <w:bCs/>
          <w:lang w:eastAsia="zh-CN"/>
        </w:rPr>
        <w:lastRenderedPageBreak/>
        <w:t xml:space="preserve">3.3. При заключении и исполнении Контракта изменение его условий не допускается, </w:t>
      </w:r>
      <w:r w:rsidRPr="00C205FD">
        <w:rPr>
          <w:rFonts w:ascii="PT Astra Serif" w:hAnsi="PT Astra Serif"/>
          <w:bCs/>
          <w:lang w:eastAsia="zh-CN"/>
        </w:rPr>
        <w:br/>
        <w:t xml:space="preserve">за исключением случаев, предусмотренных ст. 34 и ст. 95 </w:t>
      </w:r>
      <w:r w:rsidRPr="00C205FD">
        <w:rPr>
          <w:rStyle w:val="27"/>
          <w:rFonts w:ascii="PT Astra Serif" w:eastAsia="Calibri" w:hAnsi="PT Astra Serif"/>
          <w:sz w:val="24"/>
          <w:szCs w:val="24"/>
        </w:rPr>
        <w:t xml:space="preserve">Федеральным законом №44-ФЗ </w:t>
      </w:r>
      <w:r w:rsidRPr="00C205FD">
        <w:rPr>
          <w:rStyle w:val="27"/>
          <w:rFonts w:ascii="PT Astra Serif" w:eastAsia="Calibri" w:hAnsi="PT Astra Serif"/>
          <w:sz w:val="24"/>
          <w:szCs w:val="24"/>
        </w:rPr>
        <w:br/>
        <w:t>от 05.04.2013г.</w:t>
      </w:r>
    </w:p>
    <w:p w:rsidR="00491EE1" w:rsidRPr="00C205FD" w:rsidRDefault="00F84BB1" w:rsidP="000C46B5">
      <w:pPr>
        <w:keepNext/>
        <w:spacing w:after="0"/>
        <w:ind w:firstLine="567"/>
        <w:rPr>
          <w:rFonts w:ascii="PT Astra Serif" w:eastAsia="Calibri" w:hAnsi="PT Astra Serif"/>
        </w:rPr>
      </w:pPr>
      <w:r w:rsidRPr="00C205FD">
        <w:rPr>
          <w:rFonts w:ascii="PT Astra Serif" w:eastAsia="Calibri" w:hAnsi="PT Astra Serif"/>
        </w:rPr>
        <w:t xml:space="preserve">3.4. Расчеты (платежи) по настоящему Контракту осуществляются Государственным заказчиком, в рублях по безналичному расчету в течение </w:t>
      </w:r>
      <w:r w:rsidR="00470820" w:rsidRPr="00C205FD">
        <w:rPr>
          <w:rFonts w:ascii="PT Astra Serif" w:eastAsia="Calibri" w:hAnsi="PT Astra Serif"/>
        </w:rPr>
        <w:t>10</w:t>
      </w:r>
      <w:r w:rsidRPr="00C205FD">
        <w:rPr>
          <w:rFonts w:ascii="PT Astra Serif" w:eastAsia="Calibri" w:hAnsi="PT Astra Serif"/>
        </w:rPr>
        <w:t xml:space="preserve"> (</w:t>
      </w:r>
      <w:r w:rsidR="00470820" w:rsidRPr="00C205FD">
        <w:rPr>
          <w:rFonts w:ascii="PT Astra Serif" w:eastAsia="Calibri" w:hAnsi="PT Astra Serif"/>
        </w:rPr>
        <w:t>десяти</w:t>
      </w:r>
      <w:r w:rsidRPr="00C205FD">
        <w:rPr>
          <w:rFonts w:ascii="PT Astra Serif" w:eastAsia="Calibri" w:hAnsi="PT Astra Serif"/>
        </w:rPr>
        <w:t>) рабочих дней со дня подписания Государственным</w:t>
      </w:r>
      <w:r w:rsidR="00F641E1">
        <w:rPr>
          <w:rFonts w:ascii="PT Astra Serif" w:eastAsia="Calibri" w:hAnsi="PT Astra Serif"/>
        </w:rPr>
        <w:t xml:space="preserve"> заказчиком документа о приемки</w:t>
      </w:r>
      <w:r w:rsidRPr="00C205FD">
        <w:rPr>
          <w:rFonts w:ascii="PT Astra Serif" w:eastAsia="Calibri" w:hAnsi="PT Astra Serif"/>
        </w:rPr>
        <w:t xml:space="preserve">.  </w:t>
      </w:r>
    </w:p>
    <w:p w:rsidR="00491EE1" w:rsidRPr="00C205FD" w:rsidRDefault="00470820" w:rsidP="000C46B5">
      <w:pPr>
        <w:keepNext/>
        <w:spacing w:after="0"/>
        <w:ind w:firstLine="567"/>
        <w:rPr>
          <w:rFonts w:ascii="PT Astra Serif" w:eastAsia="Calibri" w:hAnsi="PT Astra Serif"/>
        </w:rPr>
      </w:pPr>
      <w:r w:rsidRPr="00C205FD">
        <w:rPr>
          <w:rFonts w:ascii="PT Astra Serif" w:eastAsia="Calibri" w:hAnsi="PT Astra Serif"/>
        </w:rPr>
        <w:t>3.5</w:t>
      </w:r>
      <w:r w:rsidR="00F84BB1" w:rsidRPr="00C205FD">
        <w:rPr>
          <w:rFonts w:ascii="PT Astra Serif" w:eastAsia="Calibri" w:hAnsi="PT Astra Serif"/>
        </w:rPr>
        <w:t>. Датой исполнения обязанности Государственным заказчика по оплате изготовленных</w:t>
      </w:r>
      <w:r w:rsidR="00760226" w:rsidRPr="00C205FD">
        <w:rPr>
          <w:rFonts w:ascii="PT Astra Serif" w:eastAsia="Calibri" w:hAnsi="PT Astra Serif"/>
        </w:rPr>
        <w:t xml:space="preserve"> протезно-ортопедических изделия(п</w:t>
      </w:r>
      <w:r w:rsidR="00C205FD" w:rsidRPr="00C205FD">
        <w:rPr>
          <w:rFonts w:ascii="PT Astra Serif" w:eastAsia="Calibri" w:hAnsi="PT Astra Serif"/>
        </w:rPr>
        <w:t>ротеза предплечья рабочего</w:t>
      </w:r>
      <w:r w:rsidR="00760226" w:rsidRPr="00C205FD">
        <w:rPr>
          <w:rFonts w:ascii="PT Astra Serif" w:eastAsia="Calibri" w:hAnsi="PT Astra Serif"/>
        </w:rPr>
        <w:t xml:space="preserve">) </w:t>
      </w:r>
      <w:r w:rsidR="00F84BB1" w:rsidRPr="00C205FD">
        <w:rPr>
          <w:rFonts w:ascii="PT Astra Serif" w:eastAsia="Calibri" w:hAnsi="PT Astra Serif"/>
        </w:rPr>
        <w:t>признается дата списания денежных средств со счета Государственного заказчика.</w:t>
      </w:r>
    </w:p>
    <w:p w:rsidR="00491EE1" w:rsidRPr="00C205FD" w:rsidRDefault="00470820" w:rsidP="000C46B5">
      <w:pPr>
        <w:pStyle w:val="af8"/>
        <w:ind w:firstLine="567"/>
        <w:rPr>
          <w:rFonts w:ascii="PT Astra Serif" w:hAnsi="PT Astra Serif"/>
          <w:b/>
          <w:sz w:val="24"/>
          <w:szCs w:val="24"/>
        </w:rPr>
      </w:pPr>
      <w:r w:rsidRPr="00C205FD">
        <w:rPr>
          <w:rFonts w:ascii="PT Astra Serif" w:eastAsia="Calibri" w:hAnsi="PT Astra Serif"/>
          <w:sz w:val="24"/>
          <w:szCs w:val="24"/>
        </w:rPr>
        <w:t>3.6</w:t>
      </w:r>
      <w:r w:rsidR="00F84BB1" w:rsidRPr="00C205FD">
        <w:rPr>
          <w:rFonts w:ascii="PT Astra Serif" w:eastAsia="Calibri" w:hAnsi="PT Astra Serif"/>
          <w:sz w:val="24"/>
          <w:szCs w:val="24"/>
        </w:rPr>
        <w:t>.</w:t>
      </w:r>
      <w:r w:rsidR="00F84BB1" w:rsidRPr="00C205FD">
        <w:rPr>
          <w:rFonts w:ascii="PT Astra Serif" w:hAnsi="PT Astra Serif"/>
          <w:sz w:val="24"/>
          <w:szCs w:val="24"/>
        </w:rPr>
        <w:t xml:space="preserve"> Оплата по Государственному контракту производится </w:t>
      </w:r>
      <w:r w:rsidR="00F84BB1" w:rsidRPr="00C205FD">
        <w:rPr>
          <w:rFonts w:ascii="PT Astra Serif" w:hAnsi="PT Astra Serif"/>
          <w:color w:val="000000"/>
          <w:spacing w:val="5"/>
          <w:sz w:val="24"/>
          <w:szCs w:val="24"/>
        </w:rPr>
        <w:t>Государственным з</w:t>
      </w:r>
      <w:r w:rsidR="00F84BB1" w:rsidRPr="00C205FD">
        <w:rPr>
          <w:rFonts w:ascii="PT Astra Serif" w:hAnsi="PT Astra Serif"/>
          <w:color w:val="000000"/>
          <w:spacing w:val="3"/>
          <w:sz w:val="24"/>
          <w:szCs w:val="24"/>
        </w:rPr>
        <w:t>аказчиком</w:t>
      </w:r>
      <w:r w:rsidR="00F84BB1" w:rsidRPr="00C205FD">
        <w:rPr>
          <w:rFonts w:ascii="PT Astra Serif" w:hAnsi="PT Astra Serif"/>
          <w:sz w:val="24"/>
          <w:szCs w:val="24"/>
        </w:rPr>
        <w:br/>
        <w:t>за счет средств федерального бюджета в пределах утвержденных ему лимитов бюджетных обязательств на текущий календарный год. Авансирование по Контракту не предусмотрено.</w:t>
      </w:r>
    </w:p>
    <w:p w:rsidR="00491EE1" w:rsidRPr="00C205FD" w:rsidRDefault="00F84BB1" w:rsidP="000C46B5">
      <w:pPr>
        <w:keepNext/>
        <w:spacing w:after="0"/>
        <w:ind w:firstLine="567"/>
        <w:rPr>
          <w:rFonts w:ascii="PT Astra Serif" w:hAnsi="PT Astra Serif"/>
        </w:rPr>
      </w:pPr>
      <w:r w:rsidRPr="00C205FD">
        <w:rPr>
          <w:rFonts w:ascii="PT Astra Serif" w:eastAsia="Calibri" w:hAnsi="PT Astra Serif"/>
        </w:rPr>
        <w:t>3.</w:t>
      </w:r>
      <w:r w:rsidR="00470820" w:rsidRPr="00C205FD">
        <w:rPr>
          <w:rFonts w:ascii="PT Astra Serif" w:eastAsia="Calibri" w:hAnsi="PT Astra Serif"/>
        </w:rPr>
        <w:t>7</w:t>
      </w:r>
      <w:r w:rsidRPr="00C205FD">
        <w:rPr>
          <w:rFonts w:ascii="PT Astra Serif" w:eastAsia="Calibri" w:hAnsi="PT Astra Serif"/>
        </w:rPr>
        <w:t xml:space="preserve">. В случае заключения настоящего Контракта с юридическим лицом или </w:t>
      </w:r>
      <w:r w:rsidRPr="00C205FD">
        <w:rPr>
          <w:rFonts w:ascii="PT Astra Serif" w:hAnsi="PT Astra Serif"/>
        </w:rPr>
        <w:t xml:space="preserve">физическим лицом, в том числе зарегистрированным в качестве индивидуального предпринимателя, цена настоящего Контракта уменьшается на размер налогов, сборов и иных обязательных платежей </w:t>
      </w:r>
      <w:r w:rsidRPr="00C205FD">
        <w:rPr>
          <w:rFonts w:ascii="PT Astra Serif" w:hAnsi="PT Astra Serif"/>
        </w:rPr>
        <w:br/>
        <w:t xml:space="preserve">в бюджеты бюджетной системы Российской Федерации, связанных с оплатой Контракта, если </w:t>
      </w:r>
      <w:r w:rsidRPr="00C205FD">
        <w:rPr>
          <w:rFonts w:ascii="PT Astra Serif" w:hAnsi="PT Astra Serif"/>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F63CF" w:rsidRPr="00C205FD" w:rsidRDefault="000C46B5" w:rsidP="00C205FD">
      <w:pPr>
        <w:spacing w:after="0"/>
        <w:ind w:firstLine="567"/>
        <w:rPr>
          <w:rFonts w:ascii="PT Astra Serif" w:eastAsia="Calibri" w:hAnsi="PT Astra Serif"/>
          <w:shd w:val="clear" w:color="auto" w:fill="FFFFFF"/>
        </w:rPr>
      </w:pPr>
      <w:r w:rsidRPr="00C205FD">
        <w:rPr>
          <w:rFonts w:ascii="PT Astra Serif" w:eastAsia="Calibri" w:hAnsi="PT Astra Serif"/>
        </w:rPr>
        <w:t>3.</w:t>
      </w:r>
      <w:r w:rsidR="00470820" w:rsidRPr="00C205FD">
        <w:rPr>
          <w:rFonts w:ascii="PT Astra Serif" w:eastAsia="Calibri" w:hAnsi="PT Astra Serif"/>
        </w:rPr>
        <w:t>8</w:t>
      </w:r>
      <w:r w:rsidRPr="00C205FD">
        <w:rPr>
          <w:rFonts w:ascii="PT Astra Serif" w:eastAsia="Calibri" w:hAnsi="PT Astra Serif"/>
        </w:rPr>
        <w:t xml:space="preserve">. Срок выполнения Работ по настоящему Контракту: не позднее60-ти (Шестидесяти) дней </w:t>
      </w:r>
      <w:r w:rsidRPr="00C205FD">
        <w:rPr>
          <w:rFonts w:ascii="PT Astra Serif" w:eastAsia="Calibri" w:hAnsi="PT Astra Serif"/>
        </w:rPr>
        <w:br/>
      </w:r>
      <w:r w:rsidRPr="00C205FD">
        <w:rPr>
          <w:rFonts w:ascii="PT Astra Serif" w:eastAsia="Calibri" w:hAnsi="PT Astra Serif"/>
          <w:shd w:val="clear" w:color="auto" w:fill="FFFFFF"/>
        </w:rPr>
        <w:t>с момента заключения настоящего Контракта.</w:t>
      </w:r>
    </w:p>
    <w:p w:rsidR="00491EE1" w:rsidRPr="00C205FD" w:rsidRDefault="00F84BB1">
      <w:pPr>
        <w:keepNext/>
        <w:numPr>
          <w:ilvl w:val="0"/>
          <w:numId w:val="2"/>
        </w:numPr>
        <w:spacing w:after="0"/>
        <w:jc w:val="center"/>
        <w:rPr>
          <w:rFonts w:ascii="PT Astra Serif" w:eastAsia="Calibri" w:hAnsi="PT Astra Serif"/>
          <w:b/>
        </w:rPr>
      </w:pPr>
      <w:r w:rsidRPr="00C205FD">
        <w:rPr>
          <w:rFonts w:ascii="PT Astra Serif" w:eastAsia="Calibri" w:hAnsi="PT Astra Serif"/>
          <w:b/>
        </w:rPr>
        <w:t xml:space="preserve">Срок действия Контракта </w:t>
      </w:r>
    </w:p>
    <w:p w:rsidR="00491EE1" w:rsidRPr="00C205FD" w:rsidRDefault="00F84BB1">
      <w:pPr>
        <w:spacing w:after="0"/>
        <w:ind w:firstLine="567"/>
        <w:rPr>
          <w:rFonts w:ascii="PT Astra Serif" w:eastAsia="Calibri" w:hAnsi="PT Astra Serif"/>
          <w:bCs/>
        </w:rPr>
      </w:pPr>
      <w:r w:rsidRPr="00C205FD">
        <w:rPr>
          <w:rFonts w:ascii="PT Astra Serif" w:eastAsia="Calibri" w:hAnsi="PT Astra Serif"/>
        </w:rPr>
        <w:t>4.1. Настоящий Контракт считается заключенным и вступает в силу с момента</w:t>
      </w:r>
      <w:r w:rsidR="00760226" w:rsidRPr="00C205FD">
        <w:rPr>
          <w:rFonts w:ascii="PT Astra Serif" w:eastAsia="Calibri" w:hAnsi="PT Astra Serif"/>
        </w:rPr>
        <w:t xml:space="preserve"> подписания обеими сторонами </w:t>
      </w:r>
      <w:r w:rsidRPr="00C205FD">
        <w:rPr>
          <w:rFonts w:ascii="PT Astra Serif" w:eastAsia="Calibri" w:hAnsi="PT Astra Serif"/>
        </w:rPr>
        <w:t xml:space="preserve">и </w:t>
      </w:r>
      <w:r w:rsidRPr="00C205FD">
        <w:rPr>
          <w:rFonts w:ascii="PT Astra Serif" w:eastAsia="Calibri" w:hAnsi="PT Astra Serif"/>
          <w:bCs/>
        </w:rPr>
        <w:t xml:space="preserve">действует </w:t>
      </w:r>
      <w:r w:rsidR="000D7150" w:rsidRPr="00C205FD">
        <w:rPr>
          <w:rFonts w:ascii="PT Astra Serif" w:eastAsia="Calibri" w:hAnsi="PT Astra Serif"/>
          <w:bCs/>
        </w:rPr>
        <w:t xml:space="preserve">до полного исполнения Сторонами обязательств по Контракту, </w:t>
      </w:r>
      <w:r w:rsidR="00891259" w:rsidRPr="00C205FD">
        <w:rPr>
          <w:rFonts w:ascii="PT Astra Serif" w:eastAsia="Calibri" w:hAnsi="PT Astra Serif"/>
          <w:bCs/>
        </w:rPr>
        <w:br/>
      </w:r>
      <w:r w:rsidR="000D7150" w:rsidRPr="00C205FD">
        <w:rPr>
          <w:rFonts w:ascii="PT Astra Serif" w:eastAsia="Calibri" w:hAnsi="PT Astra Serif"/>
          <w:bCs/>
        </w:rPr>
        <w:t xml:space="preserve">но не позднее </w:t>
      </w:r>
      <w:r w:rsidR="00264B9B">
        <w:rPr>
          <w:rFonts w:ascii="PT Astra Serif" w:eastAsia="Calibri" w:hAnsi="PT Astra Serif"/>
          <w:bCs/>
        </w:rPr>
        <w:t>30</w:t>
      </w:r>
      <w:r w:rsidR="00C205FD" w:rsidRPr="00C205FD">
        <w:rPr>
          <w:rFonts w:ascii="PT Astra Serif" w:eastAsia="Calibri" w:hAnsi="PT Astra Serif"/>
          <w:bCs/>
        </w:rPr>
        <w:t xml:space="preserve"> октября 2026</w:t>
      </w:r>
      <w:r w:rsidRPr="00C205FD">
        <w:rPr>
          <w:rFonts w:ascii="PT Astra Serif" w:eastAsia="Calibri" w:hAnsi="PT Astra Serif"/>
          <w:bCs/>
        </w:rPr>
        <w:t xml:space="preserve"> года.</w:t>
      </w:r>
    </w:p>
    <w:p w:rsidR="00491EE1" w:rsidRPr="00C205FD" w:rsidRDefault="00F84BB1">
      <w:pPr>
        <w:spacing w:after="0"/>
        <w:ind w:firstLine="567"/>
        <w:rPr>
          <w:rFonts w:ascii="PT Astra Serif" w:eastAsia="Calibri" w:hAnsi="PT Astra Serif"/>
        </w:rPr>
      </w:pPr>
      <w:r w:rsidRPr="00C205FD">
        <w:rPr>
          <w:rFonts w:ascii="PT Astra Serif" w:eastAsia="Calibri" w:hAnsi="PT Astra Serif"/>
        </w:rPr>
        <w:t>4.2. В части обязательств Исполни</w:t>
      </w:r>
      <w:r w:rsidR="00741B9D" w:rsidRPr="00C205FD">
        <w:rPr>
          <w:rFonts w:ascii="PT Astra Serif" w:eastAsia="Calibri" w:hAnsi="PT Astra Serif"/>
        </w:rPr>
        <w:t>теля, предусмотренных п.п. 5.1.4</w:t>
      </w:r>
      <w:r w:rsidRPr="00C205FD">
        <w:rPr>
          <w:rFonts w:ascii="PT Astra Serif" w:eastAsia="Calibri" w:hAnsi="PT Astra Serif"/>
        </w:rPr>
        <w:t xml:space="preserve">, 11.1 настоящего Контракта, настоящий Контракт действует на весь срок предоставления гарантии качества </w:t>
      </w:r>
      <w:r w:rsidRPr="00C205FD">
        <w:rPr>
          <w:rFonts w:ascii="PT Astra Serif" w:eastAsia="Calibri" w:hAnsi="PT Astra Serif"/>
        </w:rPr>
        <w:br/>
        <w:t>на выполненные Работы.</w:t>
      </w:r>
    </w:p>
    <w:p w:rsidR="00491EE1" w:rsidRPr="00C205FD" w:rsidRDefault="00F84BB1">
      <w:pPr>
        <w:spacing w:after="0"/>
        <w:ind w:firstLine="567"/>
        <w:rPr>
          <w:rFonts w:ascii="PT Astra Serif" w:eastAsia="Calibri" w:hAnsi="PT Astra Serif"/>
        </w:rPr>
      </w:pPr>
      <w:r w:rsidRPr="00C205FD">
        <w:rPr>
          <w:rFonts w:ascii="PT Astra Serif" w:eastAsia="Calibri" w:hAnsi="PT Astra Serif"/>
        </w:rPr>
        <w:t xml:space="preserve">4.3. Окончание срока действия настоящего Контракта не освобождает стороны </w:t>
      </w:r>
      <w:r w:rsidRPr="00C205FD">
        <w:rPr>
          <w:rFonts w:ascii="PT Astra Serif" w:eastAsia="Calibri" w:hAnsi="PT Astra Serif"/>
        </w:rPr>
        <w:br/>
        <w:t>от ответственности за его нарушение.</w:t>
      </w:r>
    </w:p>
    <w:p w:rsidR="001F63CF" w:rsidRPr="00C205FD" w:rsidRDefault="00F84BB1" w:rsidP="00F641E1">
      <w:pPr>
        <w:spacing w:after="0"/>
        <w:ind w:firstLine="567"/>
        <w:rPr>
          <w:rFonts w:ascii="PT Astra Serif" w:eastAsia="Calibri" w:hAnsi="PT Astra Serif"/>
        </w:rPr>
      </w:pPr>
      <w:r w:rsidRPr="00C205FD">
        <w:rPr>
          <w:rFonts w:ascii="PT Astra Serif" w:eastAsia="Calibri" w:hAnsi="PT Astra Serif"/>
        </w:rPr>
        <w:t xml:space="preserve">4.4. Окончание срока действия Контракта влечет прекращение обязательств Исполнителя </w:t>
      </w:r>
      <w:r w:rsidRPr="00C205FD">
        <w:rPr>
          <w:rFonts w:ascii="PT Astra Serif" w:eastAsia="Calibri" w:hAnsi="PT Astra Serif"/>
        </w:rPr>
        <w:br/>
        <w:t>в части выполнения Работ и прекращение обязательств Государственного заказчика по оплате выполненных Работ.</w:t>
      </w:r>
    </w:p>
    <w:p w:rsidR="00491EE1" w:rsidRPr="00C205FD" w:rsidRDefault="00F84BB1">
      <w:pPr>
        <w:spacing w:after="0"/>
        <w:ind w:firstLine="567"/>
        <w:jc w:val="center"/>
        <w:rPr>
          <w:rFonts w:ascii="PT Astra Serif" w:eastAsia="Calibri" w:hAnsi="PT Astra Serif"/>
        </w:rPr>
      </w:pPr>
      <w:r w:rsidRPr="00C205FD">
        <w:rPr>
          <w:rFonts w:ascii="PT Astra Serif" w:eastAsia="Calibri" w:hAnsi="PT Astra Serif"/>
          <w:b/>
        </w:rPr>
        <w:t>5. Права и обязанности Сторон</w:t>
      </w:r>
    </w:p>
    <w:p w:rsidR="00491EE1" w:rsidRPr="00C205FD" w:rsidRDefault="00F84BB1">
      <w:pPr>
        <w:spacing w:after="0"/>
        <w:ind w:firstLine="567"/>
        <w:rPr>
          <w:rFonts w:ascii="PT Astra Serif" w:hAnsi="PT Astra Serif"/>
        </w:rPr>
      </w:pPr>
      <w:r w:rsidRPr="00C205FD">
        <w:rPr>
          <w:rFonts w:ascii="PT Astra Serif" w:eastAsia="Calibri" w:hAnsi="PT Astra Serif"/>
        </w:rPr>
        <w:t>5.1. Исполнитель обязан:</w:t>
      </w:r>
    </w:p>
    <w:p w:rsidR="00491EE1" w:rsidRPr="00C205FD" w:rsidRDefault="00F84BB1">
      <w:pPr>
        <w:spacing w:after="0"/>
        <w:ind w:firstLine="567"/>
        <w:rPr>
          <w:rFonts w:ascii="PT Astra Serif" w:hAnsi="PT Astra Serif"/>
        </w:rPr>
      </w:pPr>
      <w:r w:rsidRPr="00C205FD">
        <w:rPr>
          <w:rFonts w:ascii="PT Astra Serif" w:eastAsia="Calibri" w:hAnsi="PT Astra Serif"/>
        </w:rPr>
        <w:t>5.1.1. Выполнить Работы по настоящему Контракту и передать их ре</w:t>
      </w:r>
      <w:r w:rsidR="000D7150" w:rsidRPr="00C205FD">
        <w:rPr>
          <w:rFonts w:ascii="PT Astra Serif" w:eastAsia="Calibri" w:hAnsi="PT Astra Serif"/>
        </w:rPr>
        <w:t xml:space="preserve">зультат </w:t>
      </w:r>
      <w:r w:rsidR="000D7150" w:rsidRPr="00C205FD">
        <w:rPr>
          <w:rFonts w:ascii="PT Astra Serif" w:eastAsia="Calibri" w:hAnsi="PT Astra Serif"/>
        </w:rPr>
        <w:br/>
        <w:t>(протезно-ортопедическое</w:t>
      </w:r>
      <w:r w:rsidRPr="00C205FD">
        <w:rPr>
          <w:rFonts w:ascii="PT Astra Serif" w:eastAsia="Calibri" w:hAnsi="PT Astra Serif"/>
        </w:rPr>
        <w:t xml:space="preserve"> издели</w:t>
      </w:r>
      <w:r w:rsidR="00C205FD" w:rsidRPr="00C205FD">
        <w:rPr>
          <w:rFonts w:ascii="PT Astra Serif" w:eastAsia="Calibri" w:hAnsi="PT Astra Serif"/>
        </w:rPr>
        <w:t>е (протез предплечья рабочий)</w:t>
      </w:r>
      <w:r w:rsidRPr="00C205FD">
        <w:rPr>
          <w:rFonts w:ascii="PT Astra Serif" w:eastAsia="Calibri" w:hAnsi="PT Astra Serif"/>
        </w:rPr>
        <w:t xml:space="preserve">) непосредственно Получателю. </w:t>
      </w:r>
    </w:p>
    <w:p w:rsidR="00491EE1" w:rsidRPr="00C205FD" w:rsidRDefault="00741B9D">
      <w:pPr>
        <w:spacing w:after="0"/>
        <w:ind w:firstLine="567"/>
        <w:rPr>
          <w:rFonts w:ascii="PT Astra Serif" w:hAnsi="PT Astra Serif"/>
        </w:rPr>
      </w:pPr>
      <w:r w:rsidRPr="00C205FD">
        <w:rPr>
          <w:rFonts w:ascii="PT Astra Serif" w:eastAsia="Calibri" w:hAnsi="PT Astra Serif"/>
        </w:rPr>
        <w:t>5.1.2</w:t>
      </w:r>
      <w:r w:rsidR="00F84BB1" w:rsidRPr="00C205FD">
        <w:rPr>
          <w:rFonts w:ascii="PT Astra Serif" w:eastAsia="Calibri" w:hAnsi="PT Astra Serif"/>
        </w:rPr>
        <w:t xml:space="preserve">. Передать Государственному заказчику документы, предусмотренные настоящим Контрактом: счета и надлежащим образом оформленные отчетные документы (Акт сдачи-приемки работ </w:t>
      </w:r>
      <w:r w:rsidR="00F641E1">
        <w:rPr>
          <w:rFonts w:ascii="PT Astra Serif" w:eastAsia="Calibri" w:hAnsi="PT Astra Serif"/>
        </w:rPr>
        <w:t xml:space="preserve">Получателем </w:t>
      </w:r>
      <w:r w:rsidR="00F84BB1" w:rsidRPr="00C205FD">
        <w:rPr>
          <w:rFonts w:ascii="PT Astra Serif" w:eastAsia="Calibri" w:hAnsi="PT Astra Serif"/>
        </w:rPr>
        <w:t>(по форме, приведенной в Приложении № 2 к настоящему Контракту), Спецификации протезно–ортопедического изделия индивидуального изготовления</w:t>
      </w:r>
      <w:r w:rsidR="000D7150" w:rsidRPr="00C205FD">
        <w:rPr>
          <w:rFonts w:ascii="PT Astra Serif" w:eastAsia="Calibri" w:hAnsi="PT Astra Serif"/>
        </w:rPr>
        <w:t xml:space="preserve"> (п</w:t>
      </w:r>
      <w:r w:rsidR="00C205FD" w:rsidRPr="00C205FD">
        <w:rPr>
          <w:rFonts w:ascii="PT Astra Serif" w:eastAsia="Calibri" w:hAnsi="PT Astra Serif"/>
        </w:rPr>
        <w:t>ротеза предплечья рабочего</w:t>
      </w:r>
      <w:r w:rsidR="000D7150" w:rsidRPr="00C205FD">
        <w:rPr>
          <w:rFonts w:ascii="PT Astra Serif" w:eastAsia="Calibri" w:hAnsi="PT Astra Serif"/>
        </w:rPr>
        <w:t xml:space="preserve">) </w:t>
      </w:r>
      <w:r w:rsidR="00F84BB1" w:rsidRPr="00C205FD">
        <w:rPr>
          <w:rFonts w:ascii="PT Astra Serif" w:eastAsia="Calibri" w:hAnsi="PT Astra Serif"/>
        </w:rPr>
        <w:t>(по форме, приведенной в Приложении № 3 к настоящему Контракту), не позднее 5 (Пяти) календарных дней с</w:t>
      </w:r>
      <w:r w:rsidR="00470820" w:rsidRPr="00C205FD">
        <w:rPr>
          <w:rFonts w:ascii="PT Astra Serif" w:eastAsia="Calibri" w:hAnsi="PT Astra Serif"/>
        </w:rPr>
        <w:t xml:space="preserve"> даты </w:t>
      </w:r>
      <w:r w:rsidR="00F84BB1" w:rsidRPr="00C205FD">
        <w:rPr>
          <w:rFonts w:ascii="PT Astra Serif" w:hAnsi="PT Astra Serif"/>
        </w:rPr>
        <w:t>приемк</w:t>
      </w:r>
      <w:r w:rsidR="00470820" w:rsidRPr="00C205FD">
        <w:rPr>
          <w:rFonts w:ascii="PT Astra Serif" w:hAnsi="PT Astra Serif"/>
        </w:rPr>
        <w:t>и</w:t>
      </w:r>
      <w:r w:rsidR="00F84BB1" w:rsidRPr="00C205FD">
        <w:rPr>
          <w:rFonts w:ascii="PT Astra Serif" w:hAnsi="PT Astra Serif"/>
        </w:rPr>
        <w:t>.</w:t>
      </w:r>
    </w:p>
    <w:p w:rsidR="00491EE1" w:rsidRPr="00C205FD" w:rsidRDefault="00741B9D">
      <w:pPr>
        <w:widowControl w:val="0"/>
        <w:tabs>
          <w:tab w:val="left" w:pos="0"/>
          <w:tab w:val="left" w:pos="17147"/>
        </w:tabs>
        <w:spacing w:after="0"/>
        <w:ind w:firstLine="567"/>
        <w:rPr>
          <w:rFonts w:ascii="PT Astra Serif" w:hAnsi="PT Astra Serif"/>
        </w:rPr>
      </w:pPr>
      <w:r w:rsidRPr="00C205FD">
        <w:rPr>
          <w:rFonts w:ascii="PT Astra Serif" w:eastAsia="Lucida Sans Unicode" w:hAnsi="PT Astra Serif"/>
          <w:kern w:val="2"/>
        </w:rPr>
        <w:t>5.1.3</w:t>
      </w:r>
      <w:r w:rsidR="00F84BB1" w:rsidRPr="00C205FD">
        <w:rPr>
          <w:rFonts w:ascii="PT Astra Serif" w:eastAsia="Lucida Sans Unicode" w:hAnsi="PT Astra Serif"/>
          <w:kern w:val="2"/>
        </w:rPr>
        <w:t>. Обеспечить Получател</w:t>
      </w:r>
      <w:r w:rsidR="000C46B5" w:rsidRPr="00C205FD">
        <w:rPr>
          <w:rFonts w:ascii="PT Astra Serif" w:eastAsia="Lucida Sans Unicode" w:hAnsi="PT Astra Serif"/>
          <w:kern w:val="2"/>
        </w:rPr>
        <w:t>я</w:t>
      </w:r>
      <w:r w:rsidR="00F84BB1" w:rsidRPr="00C205FD">
        <w:rPr>
          <w:rFonts w:ascii="PT Astra Serif" w:eastAsia="Lucida Sans Unicode" w:hAnsi="PT Astra Serif"/>
          <w:kern w:val="2"/>
        </w:rPr>
        <w:t xml:space="preserve"> гарантийным талоном и информировать его об условиях проведения гарантийного обслуживания.</w:t>
      </w:r>
    </w:p>
    <w:p w:rsidR="00491EE1" w:rsidRPr="00C205FD" w:rsidRDefault="00741B9D" w:rsidP="000C46B5">
      <w:pPr>
        <w:keepNext/>
        <w:spacing w:after="0"/>
        <w:ind w:firstLine="567"/>
        <w:rPr>
          <w:rFonts w:ascii="PT Astra Serif" w:eastAsia="Calibri" w:hAnsi="PT Astra Serif"/>
        </w:rPr>
      </w:pPr>
      <w:r w:rsidRPr="00C205FD">
        <w:rPr>
          <w:rFonts w:ascii="PT Astra Serif" w:eastAsia="Calibri" w:hAnsi="PT Astra Serif"/>
        </w:rPr>
        <w:t>5.1.4</w:t>
      </w:r>
      <w:r w:rsidR="00F84BB1" w:rsidRPr="00C205FD">
        <w:rPr>
          <w:rFonts w:ascii="PT Astra Serif" w:eastAsia="Calibri" w:hAnsi="PT Astra Serif"/>
        </w:rPr>
        <w:t>.</w:t>
      </w:r>
      <w:r w:rsidR="00F84BB1" w:rsidRPr="00C205FD">
        <w:rPr>
          <w:rFonts w:ascii="PT Astra Serif" w:eastAsia="Calibri" w:hAnsi="PT Astra Serif"/>
        </w:rPr>
        <w:tab/>
        <w:t>Предоставить гарантию на выполненные Раб</w:t>
      </w:r>
      <w:r w:rsidR="000C46B5" w:rsidRPr="00C205FD">
        <w:rPr>
          <w:rFonts w:ascii="PT Astra Serif" w:eastAsia="Calibri" w:hAnsi="PT Astra Serif"/>
        </w:rPr>
        <w:t>оты за счет собственных средств</w:t>
      </w:r>
      <w:r w:rsidR="000C46B5" w:rsidRPr="00C205FD">
        <w:rPr>
          <w:rFonts w:ascii="PT Astra Serif" w:eastAsia="Calibri" w:hAnsi="PT Astra Serif"/>
        </w:rPr>
        <w:br/>
      </w:r>
      <w:r w:rsidR="00F84BB1" w:rsidRPr="00C205FD">
        <w:rPr>
          <w:rFonts w:ascii="PT Astra Serif" w:eastAsia="Calibri" w:hAnsi="PT Astra Serif"/>
        </w:rPr>
        <w:t>в период срока предоставления гарантии качества. Срок гарантийного ремонта не должен превышать более 20-ти (Двадцати) календарных дней с момента обращения Получателя к Исполнителю.</w:t>
      </w:r>
    </w:p>
    <w:p w:rsidR="00491EE1" w:rsidRPr="00C205FD" w:rsidRDefault="00741B9D">
      <w:pPr>
        <w:keepNext/>
        <w:spacing w:after="0"/>
        <w:ind w:firstLine="567"/>
        <w:rPr>
          <w:rFonts w:ascii="PT Astra Serif" w:eastAsia="Calibri" w:hAnsi="PT Astra Serif"/>
        </w:rPr>
      </w:pPr>
      <w:r w:rsidRPr="00C205FD">
        <w:rPr>
          <w:rFonts w:ascii="PT Astra Serif" w:eastAsia="Calibri" w:hAnsi="PT Astra Serif"/>
        </w:rPr>
        <w:t>5.1.5</w:t>
      </w:r>
      <w:r w:rsidR="00F84BB1" w:rsidRPr="00C205FD">
        <w:rPr>
          <w:rFonts w:ascii="PT Astra Serif" w:eastAsia="Calibri" w:hAnsi="PT Astra Serif"/>
        </w:rPr>
        <w:t>.</w:t>
      </w:r>
      <w:r w:rsidR="00F84BB1" w:rsidRPr="00C205FD">
        <w:rPr>
          <w:rFonts w:ascii="PT Astra Serif" w:eastAsia="Calibri" w:hAnsi="PT Astra Serif"/>
        </w:rPr>
        <w:tab/>
        <w:t>Письменно уведомить Государственного заказчика об обстоятельствах, препятствующих передаче результатов Работ Получателю.</w:t>
      </w:r>
    </w:p>
    <w:p w:rsidR="00491EE1" w:rsidRPr="00C205FD" w:rsidRDefault="00741B9D">
      <w:pPr>
        <w:widowControl w:val="0"/>
        <w:tabs>
          <w:tab w:val="left" w:pos="0"/>
          <w:tab w:val="left" w:pos="17147"/>
        </w:tabs>
        <w:spacing w:after="0"/>
        <w:ind w:firstLine="567"/>
        <w:rPr>
          <w:rFonts w:ascii="PT Astra Serif" w:eastAsia="Lucida Sans Unicode" w:hAnsi="PT Astra Serif"/>
          <w:kern w:val="2"/>
        </w:rPr>
      </w:pPr>
      <w:r w:rsidRPr="00C205FD">
        <w:rPr>
          <w:rFonts w:ascii="PT Astra Serif" w:eastAsia="Lucida Sans Unicode" w:hAnsi="PT Astra Serif"/>
          <w:kern w:val="2"/>
        </w:rPr>
        <w:t>5.1.6</w:t>
      </w:r>
      <w:r w:rsidR="00F84BB1" w:rsidRPr="00C205FD">
        <w:rPr>
          <w:rFonts w:ascii="PT Astra Serif" w:eastAsia="Lucida Sans Unicode" w:hAnsi="PT Astra Serif"/>
          <w:kern w:val="2"/>
        </w:rPr>
        <w:t xml:space="preserve">. Сохранять в тайне информацию служебного и частного характера, ставшую известной </w:t>
      </w:r>
      <w:r w:rsidR="00F84BB1" w:rsidRPr="00C205FD">
        <w:rPr>
          <w:rFonts w:ascii="PT Astra Serif" w:eastAsia="Lucida Sans Unicode" w:hAnsi="PT Astra Serif"/>
          <w:kern w:val="2"/>
        </w:rPr>
        <w:br/>
        <w:t xml:space="preserve">в ходе исполнения обязательств по настоящему Контракту, </w:t>
      </w:r>
      <w:r w:rsidR="00F641E1" w:rsidRPr="00C205FD">
        <w:rPr>
          <w:rFonts w:ascii="PT Astra Serif" w:eastAsia="Lucida Sans Unicode" w:hAnsi="PT Astra Serif"/>
          <w:kern w:val="2"/>
        </w:rPr>
        <w:t>кусаемую</w:t>
      </w:r>
      <w:r w:rsidR="00F84BB1" w:rsidRPr="00C205FD">
        <w:rPr>
          <w:rFonts w:ascii="PT Astra Serif" w:eastAsia="Lucida Sans Unicode" w:hAnsi="PT Astra Serif"/>
          <w:kern w:val="2"/>
        </w:rPr>
        <w:t xml:space="preserve"> предмета настоящего Контракта, не разглашать третьим лицам конфиденциальную информацию (любую информацию </w:t>
      </w:r>
      <w:r w:rsidR="00F84BB1" w:rsidRPr="00C205FD">
        <w:rPr>
          <w:rFonts w:ascii="PT Astra Serif" w:eastAsia="Lucida Sans Unicode" w:hAnsi="PT Astra Serif"/>
          <w:kern w:val="2"/>
        </w:rPr>
        <w:lastRenderedPageBreak/>
        <w:t xml:space="preserve">служебного, технического, коммерческого, финансового, личного характера, а также информацию о персональных данных вне зависимости от формы ее предоставления,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Исполнителю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 </w:t>
      </w:r>
    </w:p>
    <w:p w:rsidR="00491EE1" w:rsidRPr="00C205FD" w:rsidRDefault="00F84BB1">
      <w:pPr>
        <w:widowControl w:val="0"/>
        <w:tabs>
          <w:tab w:val="left" w:pos="0"/>
          <w:tab w:val="left" w:pos="17147"/>
        </w:tabs>
        <w:spacing w:after="0"/>
        <w:ind w:firstLine="567"/>
        <w:rPr>
          <w:rFonts w:ascii="PT Astra Serif" w:eastAsia="Lucida Sans Unicode" w:hAnsi="PT Astra Serif"/>
          <w:kern w:val="2"/>
        </w:rPr>
      </w:pPr>
      <w:r w:rsidRPr="00C205FD">
        <w:rPr>
          <w:rFonts w:ascii="PT Astra Serif" w:eastAsia="Lucida Sans Unicode" w:hAnsi="PT Astra Serif"/>
          <w:kern w:val="2"/>
        </w:rPr>
        <w:t xml:space="preserve">Обеспечивать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законом № 152-ФЗ от 27.07.2006г. «О персональных данных», Федеральным законом № 149-ФЗ </w:t>
      </w:r>
      <w:r w:rsidRPr="00C205FD">
        <w:rPr>
          <w:rFonts w:ascii="PT Astra Serif" w:eastAsia="Lucida Sans Unicode" w:hAnsi="PT Astra Serif"/>
          <w:kern w:val="2"/>
        </w:rPr>
        <w:br/>
        <w:t>от 27.07.2006г. «Об информации, информационных технологиях и о защите информации».</w:t>
      </w:r>
    </w:p>
    <w:p w:rsidR="00491EE1" w:rsidRPr="00C205FD" w:rsidRDefault="00741B9D">
      <w:pPr>
        <w:widowControl w:val="0"/>
        <w:tabs>
          <w:tab w:val="left" w:pos="0"/>
          <w:tab w:val="left" w:pos="17147"/>
        </w:tabs>
        <w:spacing w:after="0"/>
        <w:ind w:firstLine="567"/>
        <w:rPr>
          <w:rFonts w:ascii="PT Astra Serif" w:eastAsia="Lucida Sans Unicode" w:hAnsi="PT Astra Serif"/>
          <w:kern w:val="2"/>
        </w:rPr>
      </w:pPr>
      <w:r w:rsidRPr="00C205FD">
        <w:rPr>
          <w:rFonts w:ascii="PT Astra Serif" w:eastAsia="Lucida Sans Unicode" w:hAnsi="PT Astra Serif"/>
          <w:kern w:val="2"/>
        </w:rPr>
        <w:t>5.1.7</w:t>
      </w:r>
      <w:r w:rsidR="00F84BB1" w:rsidRPr="00C205FD">
        <w:rPr>
          <w:rFonts w:ascii="PT Astra Serif" w:eastAsia="Lucida Sans Unicode" w:hAnsi="PT Astra Serif"/>
          <w:kern w:val="2"/>
        </w:rPr>
        <w:t xml:space="preserve">. В случае несоответствия наименования изделия, указанного в сертификате </w:t>
      </w:r>
      <w:r w:rsidR="00DE598C" w:rsidRPr="00C205FD">
        <w:rPr>
          <w:rFonts w:ascii="PT Astra Serif" w:eastAsia="Lucida Sans Unicode" w:hAnsi="PT Astra Serif"/>
          <w:kern w:val="2"/>
        </w:rPr>
        <w:br/>
      </w:r>
      <w:r w:rsidR="00F84BB1" w:rsidRPr="00C205FD">
        <w:rPr>
          <w:rFonts w:ascii="PT Astra Serif" w:eastAsia="Lucida Sans Unicode" w:hAnsi="PT Astra Serif"/>
          <w:kern w:val="2"/>
        </w:rPr>
        <w:t>или декларации о соответствии, наименованию изделия в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 2347-р, утвержденной Приказом Минтруда России</w:t>
      </w:r>
      <w:r w:rsidR="00B90C70">
        <w:rPr>
          <w:rFonts w:ascii="PT Astra Serif" w:eastAsia="Lucida Sans Unicode" w:hAnsi="PT Astra Serif"/>
          <w:kern w:val="2"/>
        </w:rPr>
        <w:t xml:space="preserve"> от 13.02.2018 № 86н  «</w:t>
      </w:r>
      <w:r w:rsidR="00B90C70" w:rsidRPr="00B90C70">
        <w:rPr>
          <w:rFonts w:ascii="PT Astra Serif" w:eastAsia="Lucida Sans Unicode" w:hAnsi="PT Astra Serif"/>
          <w:kern w:val="2"/>
        </w:rPr>
        <w:t>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w:t>
      </w:r>
      <w:r w:rsidR="00B90C70">
        <w:rPr>
          <w:rFonts w:ascii="PT Astra Serif" w:eastAsia="Lucida Sans Unicode" w:hAnsi="PT Astra Serif"/>
          <w:kern w:val="2"/>
        </w:rPr>
        <w:t>дерации от 30 декабря 2005 г.                          № 2347-р»</w:t>
      </w:r>
      <w:r w:rsidR="00F84BB1" w:rsidRPr="00C205FD">
        <w:rPr>
          <w:rFonts w:ascii="PT Astra Serif" w:eastAsia="Lucida Sans Unicode" w:hAnsi="PT Astra Serif"/>
          <w:kern w:val="2"/>
        </w:rPr>
        <w:t xml:space="preserve"> (далее – Классификация), в течение 3-х (Трех) рабочих дней со дня заключения настоящего Контракта обязан предоставить Государственному заказчику документ, свидетельствующий о соответствии наименования изделия Классификации. Указанный документ должен быть выдан органом, предоставившим сертификат или декларацию о соответствии. </w:t>
      </w:r>
    </w:p>
    <w:p w:rsidR="00491EE1" w:rsidRPr="00C205FD" w:rsidRDefault="00741B9D">
      <w:pPr>
        <w:widowControl w:val="0"/>
        <w:tabs>
          <w:tab w:val="left" w:pos="0"/>
          <w:tab w:val="left" w:pos="17147"/>
        </w:tabs>
        <w:spacing w:after="0"/>
        <w:ind w:firstLine="567"/>
        <w:rPr>
          <w:rFonts w:ascii="PT Astra Serif" w:eastAsia="Lucida Sans Unicode" w:hAnsi="PT Astra Serif"/>
          <w:kern w:val="2"/>
        </w:rPr>
      </w:pPr>
      <w:r w:rsidRPr="00C205FD">
        <w:rPr>
          <w:rFonts w:ascii="PT Astra Serif" w:eastAsia="Lucida Sans Unicode" w:hAnsi="PT Astra Serif"/>
          <w:kern w:val="2"/>
        </w:rPr>
        <w:t>5.1.</w:t>
      </w:r>
      <w:r w:rsidR="00DE598C" w:rsidRPr="00C205FD">
        <w:rPr>
          <w:rFonts w:ascii="PT Astra Serif" w:eastAsia="Lucida Sans Unicode" w:hAnsi="PT Astra Serif"/>
          <w:kern w:val="2"/>
        </w:rPr>
        <w:t>8</w:t>
      </w:r>
      <w:r w:rsidR="00F84BB1" w:rsidRPr="00C205FD">
        <w:rPr>
          <w:rFonts w:ascii="PT Astra Serif" w:eastAsia="Lucida Sans Unicode" w:hAnsi="PT Astra Serif"/>
          <w:kern w:val="2"/>
        </w:rPr>
        <w:t>. Выполнять иные обязательства, предусмотренные настоящим Контрактом.</w:t>
      </w:r>
    </w:p>
    <w:p w:rsidR="00491EE1" w:rsidRPr="00C205FD" w:rsidRDefault="00F84BB1">
      <w:pPr>
        <w:ind w:firstLine="567"/>
        <w:rPr>
          <w:rFonts w:ascii="PT Astra Serif" w:eastAsia="Lucida Sans Unicode" w:hAnsi="PT Astra Serif"/>
          <w:kern w:val="2"/>
        </w:rPr>
      </w:pPr>
      <w:r w:rsidRPr="00C205FD">
        <w:rPr>
          <w:rFonts w:ascii="PT Astra Serif" w:eastAsia="Lucida Sans Unicode" w:hAnsi="PT Astra Serif"/>
          <w:kern w:val="2"/>
        </w:rPr>
        <w:t>5.2. Исполнитель вправе:</w:t>
      </w:r>
    </w:p>
    <w:p w:rsidR="00491EE1" w:rsidRPr="00C205FD" w:rsidRDefault="00F84BB1">
      <w:pPr>
        <w:ind w:firstLine="567"/>
        <w:rPr>
          <w:rFonts w:ascii="PT Astra Serif" w:eastAsia="Lucida Sans Unicode" w:hAnsi="PT Astra Serif"/>
          <w:kern w:val="2"/>
        </w:rPr>
      </w:pPr>
      <w:r w:rsidRPr="00C205FD">
        <w:rPr>
          <w:rFonts w:ascii="PT Astra Serif" w:eastAsia="Lucida Sans Unicode" w:hAnsi="PT Astra Serif"/>
          <w:kern w:val="2"/>
        </w:rPr>
        <w:t xml:space="preserve">5.2.1. Требовать оплату за </w:t>
      </w:r>
      <w:r w:rsidR="00DE598C" w:rsidRPr="00C205FD">
        <w:rPr>
          <w:rFonts w:ascii="PT Astra Serif" w:eastAsia="Lucida Sans Unicode" w:hAnsi="PT Astra Serif"/>
          <w:kern w:val="2"/>
        </w:rPr>
        <w:t>выполненные Работы</w:t>
      </w:r>
      <w:r w:rsidRPr="00C205FD">
        <w:rPr>
          <w:rFonts w:ascii="PT Astra Serif" w:eastAsia="Lucida Sans Unicode" w:hAnsi="PT Astra Serif"/>
          <w:kern w:val="2"/>
        </w:rPr>
        <w:t xml:space="preserve"> по Контракту.</w:t>
      </w:r>
    </w:p>
    <w:p w:rsidR="00491EE1" w:rsidRPr="00C205FD" w:rsidRDefault="00F84BB1">
      <w:pPr>
        <w:ind w:firstLine="567"/>
        <w:rPr>
          <w:rFonts w:ascii="PT Astra Serif" w:eastAsia="Lucida Sans Unicode" w:hAnsi="PT Astra Serif"/>
          <w:kern w:val="2"/>
        </w:rPr>
      </w:pPr>
      <w:r w:rsidRPr="00C205FD">
        <w:rPr>
          <w:rFonts w:ascii="PT Astra Serif" w:eastAsia="Lucida Sans Unicode" w:hAnsi="PT Astra Serif"/>
          <w:kern w:val="2"/>
        </w:rPr>
        <w:t>5.2.2. Требовать уплату пеней согласно пункту 6.2. Контракта.</w:t>
      </w:r>
    </w:p>
    <w:p w:rsidR="00491EE1" w:rsidRPr="00C205FD" w:rsidRDefault="00F84BB1">
      <w:pPr>
        <w:widowControl w:val="0"/>
        <w:tabs>
          <w:tab w:val="left" w:pos="0"/>
          <w:tab w:val="left" w:pos="17147"/>
        </w:tabs>
        <w:spacing w:after="0"/>
        <w:ind w:firstLine="567"/>
        <w:rPr>
          <w:rFonts w:ascii="PT Astra Serif" w:eastAsia="Lucida Sans Unicode" w:hAnsi="PT Astra Serif"/>
          <w:kern w:val="2"/>
        </w:rPr>
      </w:pPr>
      <w:r w:rsidRPr="00C205FD">
        <w:rPr>
          <w:rFonts w:ascii="PT Astra Serif" w:eastAsia="Lucida Sans Unicode" w:hAnsi="PT Astra Serif"/>
          <w:kern w:val="2"/>
        </w:rPr>
        <w:t>5.2.3. Принять решение об одностороннем отказе от исполнения Контракта в случае нарушения Государственным заказчиком обязательств, предусмотренных Контрактом.</w:t>
      </w:r>
    </w:p>
    <w:p w:rsidR="00491EE1" w:rsidRPr="00C205FD" w:rsidRDefault="00F84BB1">
      <w:pPr>
        <w:keepNext/>
        <w:spacing w:after="0"/>
        <w:ind w:firstLine="567"/>
        <w:rPr>
          <w:rFonts w:ascii="PT Astra Serif" w:eastAsia="Calibri" w:hAnsi="PT Astra Serif"/>
        </w:rPr>
      </w:pPr>
      <w:r w:rsidRPr="00C205FD">
        <w:rPr>
          <w:rFonts w:ascii="PT Astra Serif" w:eastAsia="Calibri" w:hAnsi="PT Astra Serif"/>
        </w:rPr>
        <w:t>5.3. Государственный заказчик обязан:</w:t>
      </w:r>
    </w:p>
    <w:p w:rsidR="00491EE1" w:rsidRPr="00C205FD" w:rsidRDefault="00F84BB1">
      <w:pPr>
        <w:spacing w:after="0"/>
        <w:ind w:firstLine="567"/>
        <w:rPr>
          <w:rFonts w:ascii="PT Astra Serif" w:eastAsia="Calibri" w:hAnsi="PT Astra Serif"/>
        </w:rPr>
      </w:pPr>
      <w:r w:rsidRPr="00C205FD">
        <w:rPr>
          <w:rFonts w:ascii="PT Astra Serif" w:eastAsia="Calibri" w:hAnsi="PT Astra Serif"/>
        </w:rPr>
        <w:t>5.3.1. Оплатить фактически выполненные Работы в соответствии с условиями настоящего Контракта.</w:t>
      </w:r>
    </w:p>
    <w:p w:rsidR="00491EE1" w:rsidRPr="00C205FD" w:rsidRDefault="00F84BB1">
      <w:pPr>
        <w:spacing w:after="0"/>
        <w:ind w:firstLine="567"/>
        <w:rPr>
          <w:rFonts w:ascii="PT Astra Serif" w:eastAsia="Calibri" w:hAnsi="PT Astra Serif"/>
        </w:rPr>
      </w:pPr>
      <w:r w:rsidRPr="00C205FD">
        <w:rPr>
          <w:rFonts w:ascii="PT Astra Serif" w:eastAsia="Calibri" w:hAnsi="PT Astra Serif"/>
        </w:rPr>
        <w:t xml:space="preserve">5.3.2. После оплаты выполненных Работ по настоящему Контракту, в течение 3-х (Трех) рабочих дней предоставить Исполнителю Акт об исполнении Контракта (Приложение № 3 </w:t>
      </w:r>
      <w:r w:rsidRPr="00C205FD">
        <w:rPr>
          <w:rFonts w:ascii="PT Astra Serif" w:eastAsia="Calibri" w:hAnsi="PT Astra Serif"/>
        </w:rPr>
        <w:br/>
        <w:t xml:space="preserve">к настоящему Контракту), Спецификацию протезно–ортопедического изделия индивидуального изготовления (по форме, приведенной в Приложении № 3 к настоящему Контракту. </w:t>
      </w:r>
    </w:p>
    <w:p w:rsidR="00491EE1" w:rsidRPr="00C205FD" w:rsidRDefault="00F84BB1">
      <w:pPr>
        <w:spacing w:after="0"/>
        <w:ind w:firstLine="567"/>
        <w:rPr>
          <w:rFonts w:ascii="PT Astra Serif" w:hAnsi="PT Astra Serif"/>
        </w:rPr>
      </w:pPr>
      <w:r w:rsidRPr="00C205FD">
        <w:rPr>
          <w:rFonts w:ascii="PT Astra Serif" w:eastAsia="Calibri" w:hAnsi="PT Astra Serif"/>
        </w:rPr>
        <w:t xml:space="preserve">5.3.3. Осуществить приемку выполненных Работ в течение </w:t>
      </w:r>
      <w:r w:rsidRPr="00C205FD">
        <w:rPr>
          <w:rFonts w:ascii="PT Astra Serif" w:hAnsi="PT Astra Serif"/>
        </w:rPr>
        <w:t xml:space="preserve">20 рабочих дней, следующих </w:t>
      </w:r>
      <w:r w:rsidRPr="00C205FD">
        <w:rPr>
          <w:rFonts w:ascii="PT Astra Serif" w:hAnsi="PT Astra Serif"/>
        </w:rPr>
        <w:br/>
        <w:t>за днем поступления документа о приемке.</w:t>
      </w:r>
    </w:p>
    <w:p w:rsidR="00491EE1" w:rsidRDefault="00F84BB1">
      <w:pPr>
        <w:pStyle w:val="af8"/>
        <w:widowControl/>
        <w:shd w:val="clear" w:color="auto" w:fill="auto"/>
        <w:ind w:firstLine="567"/>
        <w:rPr>
          <w:rFonts w:ascii="PT Astra Serif" w:hAnsi="PT Astra Serif"/>
          <w:sz w:val="24"/>
          <w:szCs w:val="24"/>
        </w:rPr>
      </w:pPr>
      <w:r w:rsidRPr="00C205FD">
        <w:rPr>
          <w:rFonts w:ascii="PT Astra Serif" w:hAnsi="PT Astra Serif"/>
          <w:sz w:val="24"/>
          <w:szCs w:val="24"/>
        </w:rPr>
        <w:t xml:space="preserve">5.3.4. Взыскивать неустойку (пени, штрафы) в соответствии с разделом 6 Контракта </w:t>
      </w:r>
      <w:r w:rsidRPr="00C205FD">
        <w:rPr>
          <w:rFonts w:ascii="PT Astra Serif" w:hAnsi="PT Astra Serif"/>
          <w:sz w:val="24"/>
          <w:szCs w:val="24"/>
        </w:rPr>
        <w:br/>
        <w:t>за неисполнение и (или) ненадлежащее исполнение Исполнителем обязательств, предусмотренных Контрактом.</w:t>
      </w:r>
    </w:p>
    <w:p w:rsidR="00F50952" w:rsidRPr="00C205FD" w:rsidRDefault="00F50952" w:rsidP="00F50952">
      <w:pPr>
        <w:pStyle w:val="ab"/>
        <w:keepNext/>
        <w:overflowPunct w:val="0"/>
        <w:spacing w:after="0"/>
        <w:contextualSpacing/>
        <w:rPr>
          <w:rFonts w:ascii="PT Astra Serif" w:hAnsi="PT Astra Serif"/>
        </w:rPr>
      </w:pPr>
      <w:r>
        <w:rPr>
          <w:rFonts w:ascii="PT Astra Serif" w:hAnsi="PT Astra Serif"/>
        </w:rPr>
        <w:t xml:space="preserve">         5.3.5.</w:t>
      </w:r>
      <w:r w:rsidRPr="00AB1077">
        <w:rPr>
          <w:rFonts w:ascii="PT Astra Serif" w:hAnsi="PT Astra Serif"/>
        </w:rPr>
        <w:t xml:space="preserve">Обеспечить организацию проведения экспертизы поставки Товара </w:t>
      </w:r>
      <w:r w:rsidRPr="00AB1077">
        <w:rPr>
          <w:rFonts w:ascii="PT Astra Serif" w:hAnsi="PT Astra Serif"/>
        </w:rPr>
        <w:br/>
        <w:t xml:space="preserve">в соответствии с </w:t>
      </w:r>
      <w:r>
        <w:rPr>
          <w:rFonts w:ascii="PT Astra Serif" w:hAnsi="PT Astra Serif"/>
        </w:rPr>
        <w:t xml:space="preserve">условиями раздела 8 Контракта. </w:t>
      </w:r>
    </w:p>
    <w:p w:rsidR="00C205FD" w:rsidRPr="00317B2A" w:rsidRDefault="00F50952" w:rsidP="00317B2A">
      <w:pPr>
        <w:spacing w:after="57"/>
        <w:rPr>
          <w:rFonts w:ascii="PT Astra Serif" w:eastAsia="Calibri" w:hAnsi="PT Astra Serif"/>
          <w:lang w:eastAsia="en-US"/>
        </w:rPr>
      </w:pPr>
      <w:r>
        <w:rPr>
          <w:rFonts w:ascii="PT Astra Serif" w:eastAsia="Calibri" w:hAnsi="PT Astra Serif"/>
          <w:sz w:val="26"/>
          <w:szCs w:val="26"/>
          <w:lang w:eastAsia="en-US"/>
        </w:rPr>
        <w:t>5.3.6</w:t>
      </w:r>
      <w:r w:rsidR="00C205FD" w:rsidRPr="00C205FD">
        <w:rPr>
          <w:rFonts w:ascii="PT Astra Serif" w:eastAsia="Calibri" w:hAnsi="PT Astra Serif"/>
          <w:lang w:eastAsia="en-US"/>
        </w:rPr>
        <w:t>. Направлять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w:t>
      </w:r>
      <w:r w:rsidR="002B6538">
        <w:rPr>
          <w:rFonts w:ascii="PT Astra Serif" w:eastAsia="Calibri" w:hAnsi="PT Astra Serif"/>
          <w:lang w:eastAsia="en-US"/>
        </w:rPr>
        <w:t xml:space="preserve"> в случае расторжения Контракта </w:t>
      </w:r>
      <w:r w:rsidR="00C205FD" w:rsidRPr="00C205FD">
        <w:rPr>
          <w:rFonts w:ascii="PT Astra Serif" w:eastAsia="Calibri" w:hAnsi="PT Astra Serif"/>
          <w:lang w:eastAsia="en-US"/>
        </w:rPr>
        <w:t>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491EE1" w:rsidRPr="00C205FD" w:rsidRDefault="00F84BB1">
      <w:pPr>
        <w:keepNext/>
        <w:spacing w:after="0"/>
        <w:ind w:firstLine="567"/>
        <w:rPr>
          <w:rFonts w:ascii="PT Astra Serif" w:eastAsia="Calibri" w:hAnsi="PT Astra Serif"/>
        </w:rPr>
      </w:pPr>
      <w:r w:rsidRPr="00C205FD">
        <w:rPr>
          <w:rFonts w:ascii="PT Astra Serif" w:eastAsia="Calibri" w:hAnsi="PT Astra Serif"/>
        </w:rPr>
        <w:t>5.4. Государственный заказчик имеет право:</w:t>
      </w:r>
    </w:p>
    <w:p w:rsidR="00491EE1" w:rsidRPr="00C205FD" w:rsidRDefault="00F84BB1">
      <w:pPr>
        <w:spacing w:after="0"/>
        <w:ind w:firstLine="567"/>
        <w:rPr>
          <w:rFonts w:ascii="PT Astra Serif" w:eastAsia="Calibri" w:hAnsi="PT Astra Serif"/>
        </w:rPr>
      </w:pPr>
      <w:r w:rsidRPr="00C205FD">
        <w:rPr>
          <w:rFonts w:ascii="PT Astra Serif" w:eastAsia="Calibri" w:hAnsi="PT Astra Serif"/>
        </w:rPr>
        <w:t xml:space="preserve">5.4.1. Проверять ход и качество выполнения Исполнителем своих обязательств, предусмотренных настоящим Контрактом, а также соответствие </w:t>
      </w:r>
      <w:r w:rsidR="00DE598C" w:rsidRPr="00C205FD">
        <w:rPr>
          <w:rFonts w:ascii="PT Astra Serif" w:eastAsia="Calibri" w:hAnsi="PT Astra Serif"/>
        </w:rPr>
        <w:t xml:space="preserve">изготовленного </w:t>
      </w:r>
      <w:r w:rsidRPr="00C205FD">
        <w:rPr>
          <w:rFonts w:ascii="PT Astra Serif" w:eastAsia="Calibri" w:hAnsi="PT Astra Serif"/>
          <w:spacing w:val="-4"/>
        </w:rPr>
        <w:t>протезно-ортопедическ</w:t>
      </w:r>
      <w:r w:rsidR="00DE598C" w:rsidRPr="00C205FD">
        <w:rPr>
          <w:rFonts w:ascii="PT Astra Serif" w:eastAsia="Calibri" w:hAnsi="PT Astra Serif"/>
          <w:spacing w:val="-4"/>
        </w:rPr>
        <w:t>ого</w:t>
      </w:r>
      <w:r w:rsidRPr="00C205FD">
        <w:rPr>
          <w:rFonts w:ascii="PT Astra Serif" w:eastAsia="Calibri" w:hAnsi="PT Astra Serif"/>
          <w:spacing w:val="-4"/>
        </w:rPr>
        <w:t xml:space="preserve"> издели</w:t>
      </w:r>
      <w:r w:rsidR="00DE598C" w:rsidRPr="00C205FD">
        <w:rPr>
          <w:rFonts w:ascii="PT Astra Serif" w:eastAsia="Calibri" w:hAnsi="PT Astra Serif"/>
          <w:spacing w:val="-4"/>
        </w:rPr>
        <w:t>я (</w:t>
      </w:r>
      <w:r w:rsidR="00DE598C" w:rsidRPr="00C205FD">
        <w:rPr>
          <w:rFonts w:ascii="PT Astra Serif" w:eastAsia="Calibri" w:hAnsi="PT Astra Serif"/>
        </w:rPr>
        <w:t>протеза</w:t>
      </w:r>
      <w:r w:rsidR="002B6538">
        <w:rPr>
          <w:rFonts w:ascii="PT Astra Serif" w:eastAsia="Calibri" w:hAnsi="PT Astra Serif"/>
        </w:rPr>
        <w:t xml:space="preserve"> предплечья рабочего</w:t>
      </w:r>
      <w:r w:rsidR="00DE598C" w:rsidRPr="00C205FD">
        <w:rPr>
          <w:rFonts w:ascii="PT Astra Serif" w:eastAsia="Calibri" w:hAnsi="PT Astra Serif"/>
        </w:rPr>
        <w:t>)</w:t>
      </w:r>
      <w:r w:rsidRPr="00C205FD">
        <w:rPr>
          <w:rFonts w:ascii="PT Astra Serif" w:eastAsia="Calibri" w:hAnsi="PT Astra Serif"/>
        </w:rPr>
        <w:t xml:space="preserve"> техническим и функциональ</w:t>
      </w:r>
      <w:r w:rsidR="00DE598C" w:rsidRPr="00C205FD">
        <w:rPr>
          <w:rFonts w:ascii="PT Astra Serif" w:eastAsia="Calibri" w:hAnsi="PT Astra Serif"/>
        </w:rPr>
        <w:t xml:space="preserve">ным </w:t>
      </w:r>
      <w:r w:rsidR="00DE598C" w:rsidRPr="00C205FD">
        <w:rPr>
          <w:rFonts w:ascii="PT Astra Serif" w:eastAsia="Calibri" w:hAnsi="PT Astra Serif"/>
        </w:rPr>
        <w:lastRenderedPageBreak/>
        <w:t xml:space="preserve">характеристикам, указанным </w:t>
      </w:r>
      <w:r w:rsidRPr="00C205FD">
        <w:rPr>
          <w:rFonts w:ascii="PT Astra Serif" w:eastAsia="Calibri" w:hAnsi="PT Astra Serif"/>
        </w:rPr>
        <w:t>в настоящем Контракте и действующим государственным стандартам.</w:t>
      </w:r>
    </w:p>
    <w:p w:rsidR="00491EE1" w:rsidRPr="00C205FD" w:rsidRDefault="00F84BB1">
      <w:pPr>
        <w:spacing w:after="0"/>
        <w:ind w:firstLine="567"/>
        <w:rPr>
          <w:rFonts w:ascii="PT Astra Serif" w:eastAsia="Calibri" w:hAnsi="PT Astra Serif"/>
          <w:kern w:val="2"/>
        </w:rPr>
      </w:pPr>
      <w:r w:rsidRPr="00C205FD">
        <w:rPr>
          <w:rFonts w:ascii="PT Astra Serif" w:eastAsia="Calibri" w:hAnsi="PT Astra Serif"/>
          <w:kern w:val="2"/>
        </w:rPr>
        <w:t xml:space="preserve">5.4.2. В случае поступления Государственному заказчику жалоб от Получателя на качество выполненных Работ, </w:t>
      </w:r>
      <w:r w:rsidRPr="00C205FD">
        <w:rPr>
          <w:rFonts w:ascii="PT Astra Serif" w:eastAsia="Calibri" w:hAnsi="PT Astra Serif"/>
        </w:rPr>
        <w:t>направить их Исполнителю для рассмотрения и (или) пригласить Исполнителя для рассмотрения жалоб.</w:t>
      </w:r>
    </w:p>
    <w:p w:rsidR="00491EE1" w:rsidRPr="00C205FD" w:rsidRDefault="00F84BB1">
      <w:pPr>
        <w:spacing w:after="0"/>
        <w:ind w:firstLine="567"/>
        <w:rPr>
          <w:rFonts w:ascii="PT Astra Serif" w:eastAsia="Calibri" w:hAnsi="PT Astra Serif"/>
          <w:kern w:val="2"/>
        </w:rPr>
      </w:pPr>
      <w:r w:rsidRPr="00C205FD">
        <w:rPr>
          <w:rFonts w:ascii="PT Astra Serif" w:eastAsia="Calibri" w:hAnsi="PT Astra Serif"/>
          <w:kern w:val="2"/>
        </w:rPr>
        <w:t xml:space="preserve">5.4.3. Осуществлять контроль выдачи </w:t>
      </w:r>
      <w:r w:rsidRPr="00C205FD">
        <w:rPr>
          <w:rFonts w:ascii="PT Astra Serif" w:eastAsia="Calibri" w:hAnsi="PT Astra Serif"/>
        </w:rPr>
        <w:t>протезно-ортопедическ</w:t>
      </w:r>
      <w:r w:rsidR="00DE598C" w:rsidRPr="00C205FD">
        <w:rPr>
          <w:rFonts w:ascii="PT Astra Serif" w:eastAsia="Calibri" w:hAnsi="PT Astra Serif"/>
        </w:rPr>
        <w:t>ого</w:t>
      </w:r>
      <w:r w:rsidRPr="00C205FD">
        <w:rPr>
          <w:rFonts w:ascii="PT Astra Serif" w:eastAsia="Calibri" w:hAnsi="PT Astra Serif"/>
        </w:rPr>
        <w:t xml:space="preserve"> издели</w:t>
      </w:r>
      <w:r w:rsidR="00DE598C" w:rsidRPr="00C205FD">
        <w:rPr>
          <w:rFonts w:ascii="PT Astra Serif" w:eastAsia="Calibri" w:hAnsi="PT Astra Serif"/>
        </w:rPr>
        <w:t>я(протеза</w:t>
      </w:r>
      <w:r w:rsidR="002B6538">
        <w:rPr>
          <w:rFonts w:ascii="PT Astra Serif" w:eastAsia="Calibri" w:hAnsi="PT Astra Serif"/>
        </w:rPr>
        <w:t xml:space="preserve"> предплечья рабочего</w:t>
      </w:r>
      <w:r w:rsidR="00DE598C" w:rsidRPr="00C205FD">
        <w:rPr>
          <w:rFonts w:ascii="PT Astra Serif" w:eastAsia="Calibri" w:hAnsi="PT Astra Serif"/>
        </w:rPr>
        <w:t xml:space="preserve">) </w:t>
      </w:r>
      <w:r w:rsidRPr="00C205FD">
        <w:rPr>
          <w:rFonts w:ascii="PT Astra Serif" w:eastAsia="Calibri" w:hAnsi="PT Astra Serif"/>
          <w:kern w:val="2"/>
        </w:rPr>
        <w:t>Получателю.</w:t>
      </w:r>
    </w:p>
    <w:p w:rsidR="001F63CF" w:rsidRPr="00C205FD" w:rsidRDefault="00F84BB1" w:rsidP="002B6538">
      <w:pPr>
        <w:spacing w:after="0"/>
        <w:ind w:firstLine="567"/>
        <w:rPr>
          <w:rFonts w:ascii="PT Astra Serif" w:eastAsia="Calibri" w:hAnsi="PT Astra Serif"/>
        </w:rPr>
      </w:pPr>
      <w:r w:rsidRPr="00C205FD">
        <w:rPr>
          <w:rFonts w:ascii="PT Astra Serif" w:eastAsia="Calibri" w:hAnsi="PT Astra Serif"/>
        </w:rPr>
        <w:t>5.5. Стороны вправе требовать от противоположной стороны надлежащего исполнения законодательства Российской Федерации и условий, предусмотренных настоящим Контрактом.</w:t>
      </w:r>
    </w:p>
    <w:p w:rsidR="00491EE1" w:rsidRPr="00C205FD" w:rsidRDefault="00F84BB1">
      <w:pPr>
        <w:numPr>
          <w:ilvl w:val="0"/>
          <w:numId w:val="3"/>
        </w:numPr>
        <w:tabs>
          <w:tab w:val="clear" w:pos="720"/>
          <w:tab w:val="left" w:pos="-5056"/>
        </w:tabs>
        <w:spacing w:after="0"/>
        <w:ind w:left="0"/>
        <w:jc w:val="center"/>
        <w:rPr>
          <w:rFonts w:ascii="PT Astra Serif" w:eastAsia="Calibri" w:hAnsi="PT Astra Serif"/>
          <w:b/>
        </w:rPr>
      </w:pPr>
      <w:r w:rsidRPr="00C205FD">
        <w:rPr>
          <w:rFonts w:ascii="PT Astra Serif" w:eastAsia="Calibri" w:hAnsi="PT Astra Serif"/>
          <w:b/>
        </w:rPr>
        <w:t>Ответственность Сторон</w:t>
      </w:r>
    </w:p>
    <w:p w:rsidR="00891259" w:rsidRPr="00C205FD" w:rsidRDefault="00891259" w:rsidP="00891259">
      <w:pPr>
        <w:spacing w:after="57"/>
        <w:rPr>
          <w:rFonts w:ascii="PT Astra Serif" w:hAnsi="PT Astra Serif"/>
          <w:i/>
        </w:rPr>
      </w:pPr>
      <w:r w:rsidRPr="00C205FD">
        <w:rPr>
          <w:rFonts w:ascii="PT Astra Serif" w:hAnsi="PT Astra Serif"/>
          <w:i/>
        </w:rPr>
        <w:t>Штрафные санкции рассчитываются на основании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(далее  - ПП РФ от 30.08.2017 №1042).</w:t>
      </w:r>
    </w:p>
    <w:p w:rsidR="00891259" w:rsidRPr="00C205FD" w:rsidRDefault="00891259" w:rsidP="00891259">
      <w:pPr>
        <w:pStyle w:val="af"/>
        <w:numPr>
          <w:ilvl w:val="1"/>
          <w:numId w:val="3"/>
        </w:numPr>
        <w:spacing w:after="57"/>
        <w:ind w:left="0" w:firstLine="851"/>
        <w:jc w:val="both"/>
        <w:rPr>
          <w:rFonts w:ascii="PT Astra Serif" w:hAnsi="PT Astra Serif"/>
        </w:rPr>
      </w:pPr>
      <w:r w:rsidRPr="00C205FD">
        <w:rPr>
          <w:rFonts w:ascii="PT Astra Serif" w:hAnsi="PT Astra Serif"/>
        </w:rPr>
        <w:t xml:space="preserve">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 </w:t>
      </w:r>
    </w:p>
    <w:p w:rsidR="00891259" w:rsidRPr="00C205FD" w:rsidRDefault="00891259" w:rsidP="00891259">
      <w:pPr>
        <w:spacing w:after="57"/>
        <w:ind w:firstLine="851"/>
        <w:rPr>
          <w:rFonts w:ascii="PT Astra Serif" w:hAnsi="PT Astra Serif"/>
        </w:rPr>
      </w:pPr>
      <w:r w:rsidRPr="00C205FD">
        <w:rPr>
          <w:rFonts w:ascii="PT Astra Serif" w:hAnsi="PT Astra Serif"/>
        </w:rPr>
        <w:t xml:space="preserve">6.2. Пеня начисляется за каждый день просрочки исполнения обязательства, предусмотренного настоящим Контрактом, начиная со дня, </w:t>
      </w:r>
      <w:r w:rsidR="002B6538" w:rsidRPr="00C205FD">
        <w:rPr>
          <w:rFonts w:ascii="PT Astra Serif" w:hAnsi="PT Astra Serif"/>
        </w:rPr>
        <w:t>следующего после дня истечения,</w:t>
      </w:r>
      <w:r w:rsidRPr="00C205FD">
        <w:rPr>
          <w:rFonts w:ascii="PT Astra Serif" w:hAnsi="PT Astra Serif"/>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91259" w:rsidRPr="00C205FD" w:rsidRDefault="00891259" w:rsidP="00891259">
      <w:pPr>
        <w:spacing w:after="57"/>
        <w:ind w:firstLine="851"/>
        <w:rPr>
          <w:rFonts w:ascii="PT Astra Serif" w:hAnsi="PT Astra Serif"/>
        </w:rPr>
      </w:pPr>
      <w:r w:rsidRPr="00C205FD">
        <w:rPr>
          <w:rFonts w:ascii="PT Astra Serif" w:eastAsia="Calibri" w:hAnsi="PT Astra Serif"/>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если цена Контракта не превышает 3 млн. рублей (включительно).</w:t>
      </w:r>
    </w:p>
    <w:p w:rsidR="00891259" w:rsidRPr="00C205FD" w:rsidRDefault="00891259" w:rsidP="00891259">
      <w:pPr>
        <w:spacing w:after="57"/>
        <w:ind w:firstLine="851"/>
        <w:rPr>
          <w:rFonts w:ascii="PT Astra Serif" w:hAnsi="PT Astra Serif"/>
        </w:rPr>
      </w:pPr>
      <w:r w:rsidRPr="00C205FD">
        <w:rPr>
          <w:rFonts w:ascii="PT Astra Serif" w:hAnsi="PT Astra Serif"/>
        </w:rPr>
        <w:t>6.4.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Государственный заказчик направляет Исполнителю требование об уплате неустоек (штрафов, пеней).</w:t>
      </w:r>
    </w:p>
    <w:p w:rsidR="00891259" w:rsidRPr="00C205FD" w:rsidRDefault="00891259" w:rsidP="00891259">
      <w:pPr>
        <w:spacing w:after="57"/>
        <w:ind w:firstLine="851"/>
        <w:rPr>
          <w:rFonts w:ascii="PT Astra Serif" w:hAnsi="PT Astra Serif"/>
        </w:rPr>
      </w:pPr>
      <w:r w:rsidRPr="00C205FD">
        <w:rPr>
          <w:rFonts w:ascii="PT Astra Serif" w:eastAsia="Calibri" w:hAnsi="PT Astra Serif"/>
        </w:rPr>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C205FD">
        <w:rPr>
          <w:rFonts w:ascii="PT Astra Serif" w:hAnsi="PT Astra Serif"/>
        </w:rPr>
        <w:t>.</w:t>
      </w:r>
    </w:p>
    <w:p w:rsidR="00891259" w:rsidRPr="00C205FD" w:rsidRDefault="00891259" w:rsidP="00891259">
      <w:pPr>
        <w:spacing w:after="57"/>
        <w:ind w:firstLine="851"/>
        <w:rPr>
          <w:rFonts w:ascii="PT Astra Serif" w:hAnsi="PT Astra Serif"/>
        </w:rPr>
      </w:pPr>
      <w:r w:rsidRPr="00C205FD">
        <w:rPr>
          <w:rFonts w:ascii="PT Astra Serif" w:hAnsi="PT Astra Serif"/>
        </w:rPr>
        <w:t xml:space="preserve">6.6.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определенном ПП РФ от 30.08.2017 №1042, </w:t>
      </w:r>
      <w:r w:rsidR="00317B2A" w:rsidRPr="00B12CEC">
        <w:rPr>
          <w:rFonts w:ascii="PT Astra Serif" w:hAnsi="PT Astra Serif"/>
          <w:sz w:val="26"/>
          <w:szCs w:val="26"/>
        </w:rPr>
        <w:t>в размере _____</w:t>
      </w:r>
      <w:r w:rsidR="00317B2A">
        <w:rPr>
          <w:rFonts w:ascii="PT Astra Serif" w:hAnsi="PT Astra Serif"/>
          <w:sz w:val="26"/>
          <w:szCs w:val="26"/>
        </w:rPr>
        <w:t>______</w:t>
      </w:r>
      <w:r w:rsidR="00317B2A" w:rsidRPr="00B12CEC">
        <w:rPr>
          <w:rFonts w:ascii="PT Astra Serif" w:hAnsi="PT Astra Serif"/>
          <w:sz w:val="26"/>
          <w:szCs w:val="26"/>
        </w:rPr>
        <w:t>____ руб.</w:t>
      </w:r>
      <w:r w:rsidR="00317B2A">
        <w:rPr>
          <w:rFonts w:ascii="PT Astra Serif" w:hAnsi="PT Astra Serif"/>
          <w:sz w:val="26"/>
          <w:szCs w:val="26"/>
        </w:rPr>
        <w:t xml:space="preserve">, </w:t>
      </w:r>
      <w:r w:rsidRPr="00C205FD">
        <w:rPr>
          <w:rFonts w:ascii="PT Astra Serif" w:hAnsi="PT Astra Serif"/>
        </w:rPr>
        <w:t>что составляет 10 % от цены Контракта.</w:t>
      </w:r>
    </w:p>
    <w:p w:rsidR="00891259" w:rsidRPr="00C205FD" w:rsidRDefault="00891259" w:rsidP="00891259">
      <w:pPr>
        <w:spacing w:after="57"/>
        <w:ind w:firstLine="851"/>
        <w:rPr>
          <w:rFonts w:ascii="PT Astra Serif" w:hAnsi="PT Astra Serif"/>
        </w:rPr>
      </w:pPr>
      <w:r w:rsidRPr="00C205FD">
        <w:rPr>
          <w:rFonts w:ascii="PT Astra Serif" w:eastAsia="Calibri" w:hAnsi="PT Astra Serif"/>
        </w:rPr>
        <w:lastRenderedPageBreak/>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w:t>
      </w:r>
      <w:r w:rsidRPr="00C205FD">
        <w:rPr>
          <w:rFonts w:ascii="PT Astra Serif" w:hAnsi="PT Astra Serif"/>
        </w:rPr>
        <w:t>1 000 руб., если цена Контракта не превышает 3 млн. руб.</w:t>
      </w:r>
    </w:p>
    <w:p w:rsidR="00891259" w:rsidRPr="00C205FD" w:rsidRDefault="00891259" w:rsidP="00891259">
      <w:pPr>
        <w:spacing w:after="57"/>
        <w:ind w:firstLine="851"/>
        <w:rPr>
          <w:rFonts w:ascii="PT Astra Serif" w:hAnsi="PT Astra Serif"/>
        </w:rPr>
      </w:pPr>
      <w:r w:rsidRPr="00C205FD">
        <w:rPr>
          <w:rFonts w:ascii="PT Astra Serif" w:hAnsi="PT Astra Serif"/>
        </w:rPr>
        <w:t>6.8.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891259" w:rsidRPr="00C205FD" w:rsidRDefault="00891259" w:rsidP="00891259">
      <w:pPr>
        <w:spacing w:after="57"/>
        <w:ind w:firstLine="851"/>
        <w:rPr>
          <w:rFonts w:ascii="PT Astra Serif" w:hAnsi="PT Astra Serif"/>
        </w:rPr>
      </w:pPr>
      <w:r w:rsidRPr="00C205FD">
        <w:rPr>
          <w:rFonts w:ascii="PT Astra Serif" w:hAnsi="PT Astra Serif"/>
        </w:rPr>
        <w:t>6.9. Общая сумма начисленной неустойки (штрафов, пени)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891259" w:rsidRPr="00C205FD" w:rsidRDefault="00891259" w:rsidP="00891259">
      <w:pPr>
        <w:spacing w:after="57"/>
        <w:ind w:firstLine="851"/>
        <w:rPr>
          <w:rFonts w:ascii="PT Astra Serif" w:hAnsi="PT Astra Serif"/>
        </w:rPr>
      </w:pPr>
      <w:r w:rsidRPr="00C205FD">
        <w:rPr>
          <w:rFonts w:ascii="PT Astra Serif" w:hAnsi="PT Astra Serif"/>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1F63CF" w:rsidRPr="00317B2A" w:rsidRDefault="00891259" w:rsidP="00317B2A">
      <w:pPr>
        <w:spacing w:after="57"/>
        <w:ind w:firstLine="851"/>
        <w:rPr>
          <w:rFonts w:ascii="PT Astra Serif" w:hAnsi="PT Astra Serif"/>
        </w:rPr>
      </w:pPr>
      <w:r w:rsidRPr="00C205FD">
        <w:rPr>
          <w:rFonts w:ascii="PT Astra Serif" w:eastAsia="Calibri" w:hAnsi="PT Astra Serif"/>
        </w:rPr>
        <w:t>6.11. Применение штрафных санкций не освобождает Стороны от ис</w:t>
      </w:r>
      <w:r w:rsidR="00317B2A">
        <w:rPr>
          <w:rFonts w:ascii="PT Astra Serif" w:eastAsia="Calibri" w:hAnsi="PT Astra Serif"/>
        </w:rPr>
        <w:t>полнения обязательств по Контракт</w:t>
      </w:r>
      <w:r w:rsidRPr="00C205FD">
        <w:rPr>
          <w:rFonts w:ascii="PT Astra Serif" w:eastAsia="Calibri" w:hAnsi="PT Astra Serif"/>
        </w:rPr>
        <w:t>у.</w:t>
      </w:r>
    </w:p>
    <w:p w:rsidR="00491EE1" w:rsidRPr="00C205FD" w:rsidRDefault="00F84BB1">
      <w:pPr>
        <w:widowControl w:val="0"/>
        <w:numPr>
          <w:ilvl w:val="0"/>
          <w:numId w:val="3"/>
        </w:numPr>
        <w:spacing w:after="0"/>
        <w:ind w:left="0"/>
        <w:jc w:val="center"/>
        <w:rPr>
          <w:rFonts w:ascii="PT Astra Serif" w:eastAsia="Calibri" w:hAnsi="PT Astra Serif"/>
          <w:b/>
        </w:rPr>
      </w:pPr>
      <w:r w:rsidRPr="00C205FD">
        <w:rPr>
          <w:rFonts w:ascii="PT Astra Serif" w:eastAsia="Calibri" w:hAnsi="PT Astra Serif"/>
          <w:b/>
        </w:rPr>
        <w:t>Порядок приемки выполненных работ</w:t>
      </w:r>
    </w:p>
    <w:p w:rsidR="00491EE1" w:rsidRPr="00C205FD" w:rsidRDefault="00F84BB1">
      <w:pPr>
        <w:ind w:firstLine="567"/>
        <w:rPr>
          <w:rFonts w:ascii="PT Astra Serif" w:hAnsi="PT Astra Serif"/>
        </w:rPr>
      </w:pPr>
      <w:r w:rsidRPr="00C205FD">
        <w:rPr>
          <w:rFonts w:ascii="PT Astra Serif" w:eastAsia="Calibri" w:hAnsi="PT Astra Serif"/>
        </w:rPr>
        <w:t xml:space="preserve">7.1. Исполнитель в течение 1 (одного) рабочего дня уведомляет Государственного заказчика </w:t>
      </w:r>
      <w:r w:rsidRPr="00C205FD">
        <w:rPr>
          <w:rFonts w:ascii="PT Astra Serif" w:eastAsia="Calibri" w:hAnsi="PT Astra Serif"/>
        </w:rPr>
        <w:br/>
        <w:t>о готовности результата работы к сдаче.</w:t>
      </w:r>
    </w:p>
    <w:p w:rsidR="00491EE1" w:rsidRPr="00C205FD" w:rsidRDefault="00F84BB1" w:rsidP="009814C2">
      <w:pPr>
        <w:spacing w:after="0"/>
        <w:ind w:firstLine="567"/>
        <w:contextualSpacing/>
        <w:rPr>
          <w:rFonts w:ascii="PT Astra Serif" w:hAnsi="PT Astra Serif"/>
        </w:rPr>
      </w:pPr>
      <w:r w:rsidRPr="00C205FD">
        <w:rPr>
          <w:rFonts w:ascii="PT Astra Serif" w:eastAsia="Calibri" w:hAnsi="PT Astra Serif"/>
        </w:rPr>
        <w:t>7.</w:t>
      </w:r>
      <w:r w:rsidR="00DE598C" w:rsidRPr="00C205FD">
        <w:rPr>
          <w:rFonts w:ascii="PT Astra Serif" w:eastAsia="Calibri" w:hAnsi="PT Astra Serif"/>
        </w:rPr>
        <w:t>2</w:t>
      </w:r>
      <w:r w:rsidRPr="00C205FD">
        <w:rPr>
          <w:rFonts w:ascii="PT Astra Serif" w:eastAsia="Calibri" w:hAnsi="PT Astra Serif"/>
        </w:rPr>
        <w:t>. К документу о приемке могут прилагаться документы, которые считаются</w:t>
      </w:r>
      <w:r w:rsidRPr="00C205FD">
        <w:rPr>
          <w:rFonts w:ascii="PT Astra Serif" w:eastAsia="Calibri" w:hAnsi="PT Astra Serif"/>
        </w:rPr>
        <w:br/>
        <w:t>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491EE1" w:rsidRPr="00C205FD" w:rsidRDefault="00F84BB1" w:rsidP="00F05B2D">
      <w:pPr>
        <w:spacing w:after="0"/>
        <w:ind w:firstLine="567"/>
        <w:rPr>
          <w:rFonts w:ascii="PT Astra Serif" w:hAnsi="PT Astra Serif"/>
        </w:rPr>
      </w:pPr>
      <w:r w:rsidRPr="00C205FD">
        <w:rPr>
          <w:rFonts w:ascii="PT Astra Serif" w:eastAsia="Calibri" w:hAnsi="PT Astra Serif"/>
        </w:rPr>
        <w:t>7.</w:t>
      </w:r>
      <w:r w:rsidR="009814C2" w:rsidRPr="00C205FD">
        <w:rPr>
          <w:rFonts w:ascii="PT Astra Serif" w:eastAsia="Calibri" w:hAnsi="PT Astra Serif"/>
        </w:rPr>
        <w:t>3</w:t>
      </w:r>
      <w:r w:rsidRPr="00C205FD">
        <w:rPr>
          <w:rFonts w:ascii="PT Astra Serif" w:eastAsia="Calibri" w:hAnsi="PT Astra Serif"/>
        </w:rPr>
        <w:t>. Приемка результата выполненной Исполнителем работы, осуществляет</w:t>
      </w:r>
      <w:r w:rsidR="00741B9D" w:rsidRPr="00C205FD">
        <w:rPr>
          <w:rFonts w:ascii="PT Astra Serif" w:eastAsia="Calibri" w:hAnsi="PT Astra Serif"/>
        </w:rPr>
        <w:t xml:space="preserve">ся Государственным заказчиком, </w:t>
      </w:r>
      <w:r w:rsidRPr="00C205FD">
        <w:rPr>
          <w:rFonts w:ascii="PT Astra Serif" w:eastAsia="Calibri" w:hAnsi="PT Astra Serif"/>
        </w:rPr>
        <w:t>с участием Исполнителя (либо уполномоченн</w:t>
      </w:r>
      <w:r w:rsidR="00741B9D" w:rsidRPr="00C205FD">
        <w:rPr>
          <w:rFonts w:ascii="PT Astra Serif" w:eastAsia="Calibri" w:hAnsi="PT Astra Serif"/>
        </w:rPr>
        <w:t xml:space="preserve">ого представителя Исполнителя) </w:t>
      </w:r>
      <w:r w:rsidRPr="00C205FD">
        <w:rPr>
          <w:rFonts w:ascii="PT Astra Serif" w:eastAsia="Calibri" w:hAnsi="PT Astra Serif"/>
        </w:rPr>
        <w:t>в сроки, указанные в п 5.</w:t>
      </w:r>
      <w:r w:rsidR="0074063E" w:rsidRPr="00C205FD">
        <w:rPr>
          <w:rFonts w:ascii="PT Astra Serif" w:eastAsia="Calibri" w:hAnsi="PT Astra Serif"/>
        </w:rPr>
        <w:t>3</w:t>
      </w:r>
      <w:r w:rsidRPr="00C205FD">
        <w:rPr>
          <w:rFonts w:ascii="PT Astra Serif" w:eastAsia="Calibri" w:hAnsi="PT Astra Serif"/>
        </w:rPr>
        <w:t xml:space="preserve">.3  с предоставлением Государственному заказчику </w:t>
      </w:r>
      <w:r w:rsidR="00741B9D" w:rsidRPr="00C205FD">
        <w:rPr>
          <w:rFonts w:ascii="PT Astra Serif" w:eastAsia="Calibri" w:hAnsi="PT Astra Serif"/>
        </w:rPr>
        <w:t>документов, указанных в п. 5.1.2</w:t>
      </w:r>
      <w:r w:rsidRPr="00C205FD">
        <w:rPr>
          <w:rFonts w:ascii="PT Astra Serif" w:eastAsia="Calibri" w:hAnsi="PT Astra Serif"/>
        </w:rPr>
        <w:t xml:space="preserve">. </w:t>
      </w:r>
    </w:p>
    <w:p w:rsidR="00491EE1" w:rsidRPr="00C205FD" w:rsidRDefault="00F84BB1" w:rsidP="00F05B2D">
      <w:pPr>
        <w:spacing w:after="0"/>
        <w:ind w:firstLine="567"/>
        <w:rPr>
          <w:rFonts w:ascii="PT Astra Serif" w:hAnsi="PT Astra Serif"/>
        </w:rPr>
      </w:pPr>
      <w:r w:rsidRPr="00C205FD">
        <w:rPr>
          <w:rFonts w:ascii="PT Astra Serif" w:eastAsia="Calibri" w:hAnsi="PT Astra Serif"/>
        </w:rPr>
        <w:t>7.</w:t>
      </w:r>
      <w:r w:rsidR="009814C2" w:rsidRPr="00C205FD">
        <w:rPr>
          <w:rFonts w:ascii="PT Astra Serif" w:eastAsia="Calibri" w:hAnsi="PT Astra Serif"/>
        </w:rPr>
        <w:t>4</w:t>
      </w:r>
      <w:r w:rsidRPr="00C205FD">
        <w:rPr>
          <w:rFonts w:ascii="PT Astra Serif" w:eastAsia="Calibri" w:hAnsi="PT Astra Serif"/>
        </w:rPr>
        <w:t xml:space="preserve">. В случае непредставления Исполнителем </w:t>
      </w:r>
      <w:r w:rsidR="00741B9D" w:rsidRPr="00C205FD">
        <w:rPr>
          <w:rFonts w:ascii="PT Astra Serif" w:eastAsia="Calibri" w:hAnsi="PT Astra Serif"/>
        </w:rPr>
        <w:t>документов, указанных в п. 5.1.2</w:t>
      </w:r>
      <w:r w:rsidR="009814C2" w:rsidRPr="00C205FD">
        <w:rPr>
          <w:rFonts w:ascii="PT Astra Serif" w:eastAsia="Calibri" w:hAnsi="PT Astra Serif"/>
        </w:rPr>
        <w:t xml:space="preserve">. </w:t>
      </w:r>
      <w:r w:rsidRPr="00C205FD">
        <w:rPr>
          <w:rFonts w:ascii="PT Astra Serif" w:eastAsia="Calibri" w:hAnsi="PT Astra Serif"/>
        </w:rPr>
        <w:t>приемка</w:t>
      </w:r>
      <w:r w:rsidR="009814C2" w:rsidRPr="00C205FD">
        <w:rPr>
          <w:rFonts w:ascii="PT Astra Serif" w:eastAsia="Calibri" w:hAnsi="PT Astra Serif"/>
        </w:rPr>
        <w:t xml:space="preserve"> Работ</w:t>
      </w:r>
      <w:r w:rsidRPr="00C205FD">
        <w:rPr>
          <w:rFonts w:ascii="PT Astra Serif" w:eastAsia="Calibri" w:hAnsi="PT Astra Serif"/>
        </w:rPr>
        <w:t xml:space="preserve"> Государственным заказчиком не производится. </w:t>
      </w:r>
    </w:p>
    <w:p w:rsidR="00491EE1" w:rsidRPr="00C205FD" w:rsidRDefault="00F84BB1" w:rsidP="00F05B2D">
      <w:pPr>
        <w:spacing w:after="0"/>
        <w:ind w:firstLine="567"/>
        <w:rPr>
          <w:rFonts w:ascii="PT Astra Serif" w:hAnsi="PT Astra Serif"/>
        </w:rPr>
      </w:pPr>
      <w:r w:rsidRPr="00C205FD">
        <w:rPr>
          <w:rFonts w:ascii="PT Astra Serif" w:eastAsia="Calibri" w:hAnsi="PT Astra Serif"/>
        </w:rPr>
        <w:t>7.</w:t>
      </w:r>
      <w:r w:rsidR="009814C2" w:rsidRPr="00C205FD">
        <w:rPr>
          <w:rFonts w:ascii="PT Astra Serif" w:eastAsia="Calibri" w:hAnsi="PT Astra Serif"/>
        </w:rPr>
        <w:t>5</w:t>
      </w:r>
      <w:r w:rsidRPr="00C205FD">
        <w:rPr>
          <w:rFonts w:ascii="PT Astra Serif" w:eastAsia="Calibri" w:hAnsi="PT Astra Serif"/>
        </w:rPr>
        <w:t xml:space="preserve">. При отсутствии Исполнителя либо его представителя приемка осуществляется </w:t>
      </w:r>
      <w:r w:rsidRPr="00C205FD">
        <w:rPr>
          <w:rFonts w:ascii="PT Astra Serif" w:eastAsia="Calibri" w:hAnsi="PT Astra Serif"/>
        </w:rPr>
        <w:br/>
        <w:t xml:space="preserve">в одностороннем порядке без участия представителя Исполнителя, дополнительно вызов Исполнителя </w:t>
      </w:r>
      <w:r w:rsidR="009814C2" w:rsidRPr="00C205FD">
        <w:rPr>
          <w:rFonts w:ascii="PT Astra Serif" w:eastAsia="Calibri" w:hAnsi="PT Astra Serif"/>
        </w:rPr>
        <w:t>ил</w:t>
      </w:r>
      <w:r w:rsidRPr="00C205FD">
        <w:rPr>
          <w:rFonts w:ascii="PT Astra Serif" w:eastAsia="Calibri" w:hAnsi="PT Astra Serif"/>
        </w:rPr>
        <w:t>и его представителя не производится.</w:t>
      </w:r>
    </w:p>
    <w:p w:rsidR="00491EE1" w:rsidRPr="00C205FD" w:rsidRDefault="00F84BB1" w:rsidP="00F05B2D">
      <w:pPr>
        <w:spacing w:after="0"/>
        <w:ind w:firstLine="567"/>
        <w:rPr>
          <w:rFonts w:ascii="PT Astra Serif" w:hAnsi="PT Astra Serif"/>
        </w:rPr>
      </w:pPr>
      <w:r w:rsidRPr="00C205FD">
        <w:rPr>
          <w:rFonts w:ascii="PT Astra Serif" w:hAnsi="PT Astra Serif"/>
        </w:rPr>
        <w:t>7.</w:t>
      </w:r>
      <w:r w:rsidR="009814C2" w:rsidRPr="00C205FD">
        <w:rPr>
          <w:rFonts w:ascii="PT Astra Serif" w:hAnsi="PT Astra Serif"/>
        </w:rPr>
        <w:t>6</w:t>
      </w:r>
      <w:r w:rsidRPr="00C205FD">
        <w:rPr>
          <w:rFonts w:ascii="PT Astra Serif" w:hAnsi="PT Astra Serif"/>
        </w:rPr>
        <w:t xml:space="preserve">. Приемка </w:t>
      </w:r>
      <w:r w:rsidRPr="00C205FD">
        <w:rPr>
          <w:rFonts w:ascii="PT Astra Serif" w:eastAsia="Calibri" w:hAnsi="PT Astra Serif"/>
        </w:rPr>
        <w:t xml:space="preserve">результата выполненной Исполнителем работы, осуществляется, по адресу: </w:t>
      </w:r>
      <w:r w:rsidRPr="00C205FD">
        <w:rPr>
          <w:rFonts w:ascii="PT Astra Serif" w:eastAsia="Calibri" w:hAnsi="PT Astra Serif"/>
        </w:rPr>
        <w:br/>
        <w:t>г. Санкт-Петербург, Грузовой проезд д. 7.</w:t>
      </w:r>
    </w:p>
    <w:p w:rsidR="00491EE1" w:rsidRPr="00C205FD" w:rsidRDefault="009814C2" w:rsidP="00F05B2D">
      <w:pPr>
        <w:widowControl w:val="0"/>
        <w:spacing w:after="0"/>
        <w:ind w:firstLine="567"/>
        <w:rPr>
          <w:rFonts w:ascii="PT Astra Serif" w:eastAsia="Calibri" w:hAnsi="PT Astra Serif"/>
          <w:b/>
        </w:rPr>
      </w:pPr>
      <w:r w:rsidRPr="00C205FD">
        <w:rPr>
          <w:rFonts w:ascii="PT Astra Serif" w:hAnsi="PT Astra Serif"/>
        </w:rPr>
        <w:t>7.7</w:t>
      </w:r>
      <w:r w:rsidR="00F84BB1" w:rsidRPr="00C205FD">
        <w:rPr>
          <w:rFonts w:ascii="PT Astra Serif" w:hAnsi="PT Astra Serif"/>
        </w:rPr>
        <w:t xml:space="preserve">. По результатам приемки Государственным заказчиком (уполномоченным представителем) подписывается </w:t>
      </w:r>
      <w:r w:rsidR="00F84BB1" w:rsidRPr="00C205FD">
        <w:rPr>
          <w:rFonts w:ascii="PT Astra Serif" w:eastAsia="Calibri" w:hAnsi="PT Astra Serif"/>
        </w:rPr>
        <w:t>Акт сдачи-приемки работ Получателем</w:t>
      </w:r>
      <w:r w:rsidR="00F84BB1" w:rsidRPr="00C205FD">
        <w:rPr>
          <w:rFonts w:ascii="PT Astra Serif" w:hAnsi="PT Astra Serif"/>
        </w:rPr>
        <w:t>,</w:t>
      </w:r>
      <w:r w:rsidR="00F84BB1" w:rsidRPr="00C205FD">
        <w:rPr>
          <w:rFonts w:ascii="PT Astra Serif" w:eastAsia="Calibri" w:hAnsi="PT Astra Serif"/>
        </w:rPr>
        <w:t xml:space="preserve"> Спецификация протезно–ортопедического изделия индивидуального изготовления</w:t>
      </w:r>
      <w:r w:rsidRPr="00C205FD">
        <w:rPr>
          <w:rFonts w:ascii="PT Astra Serif" w:eastAsia="Calibri" w:hAnsi="PT Astra Serif"/>
        </w:rPr>
        <w:t xml:space="preserve"> (протеза</w:t>
      </w:r>
      <w:r w:rsidR="002B6538">
        <w:rPr>
          <w:rFonts w:ascii="PT Astra Serif" w:eastAsia="Calibri" w:hAnsi="PT Astra Serif"/>
        </w:rPr>
        <w:t xml:space="preserve"> предплечья рабочего</w:t>
      </w:r>
      <w:r w:rsidRPr="00C205FD">
        <w:rPr>
          <w:rFonts w:ascii="PT Astra Serif" w:eastAsia="Calibri" w:hAnsi="PT Astra Serif"/>
        </w:rPr>
        <w:t>)</w:t>
      </w:r>
      <w:r w:rsidR="00F84BB1" w:rsidRPr="00C205FD">
        <w:rPr>
          <w:rFonts w:ascii="PT Astra Serif" w:eastAsia="Calibri" w:hAnsi="PT Astra Serif"/>
        </w:rPr>
        <w:t xml:space="preserve">, </w:t>
      </w:r>
      <w:r w:rsidRPr="00C205FD">
        <w:rPr>
          <w:rFonts w:ascii="PT Astra Serif" w:eastAsia="Lucida Sans Unicode" w:hAnsi="PT Astra Serif"/>
          <w:kern w:val="2"/>
        </w:rPr>
        <w:t>указанные документы оформляются в 3 (т</w:t>
      </w:r>
      <w:r w:rsidR="00F84BB1" w:rsidRPr="00C205FD">
        <w:rPr>
          <w:rFonts w:ascii="PT Astra Serif" w:eastAsia="Lucida Sans Unicode" w:hAnsi="PT Astra Serif"/>
          <w:kern w:val="2"/>
        </w:rPr>
        <w:t xml:space="preserve">рех) экземплярах, один из которых передается </w:t>
      </w:r>
      <w:r w:rsidR="00F84BB1" w:rsidRPr="00C205FD">
        <w:rPr>
          <w:rFonts w:ascii="PT Astra Serif" w:hAnsi="PT Astra Serif"/>
        </w:rPr>
        <w:t>Государственному</w:t>
      </w:r>
      <w:r w:rsidR="00F84BB1" w:rsidRPr="00C205FD">
        <w:rPr>
          <w:rFonts w:ascii="PT Astra Serif" w:eastAsia="Lucida Sans Unicode" w:hAnsi="PT Astra Serif"/>
          <w:kern w:val="2"/>
        </w:rPr>
        <w:t xml:space="preserve"> заказчику, один остается у Исполнителя, один – у Получателя</w:t>
      </w:r>
      <w:r w:rsidR="00F84BB1" w:rsidRPr="00C205FD">
        <w:rPr>
          <w:rFonts w:ascii="PT Astra Serif" w:hAnsi="PT Astra Serif"/>
        </w:rPr>
        <w:t>.</w:t>
      </w:r>
    </w:p>
    <w:p w:rsidR="00491EE1" w:rsidRPr="00C205FD" w:rsidRDefault="00F84BB1" w:rsidP="00F05B2D">
      <w:pPr>
        <w:widowControl w:val="0"/>
        <w:tabs>
          <w:tab w:val="left" w:pos="17147"/>
        </w:tabs>
        <w:spacing w:after="0"/>
        <w:ind w:firstLine="567"/>
        <w:rPr>
          <w:rFonts w:ascii="PT Astra Serif" w:hAnsi="PT Astra Serif"/>
        </w:rPr>
      </w:pPr>
      <w:r w:rsidRPr="00C205FD">
        <w:rPr>
          <w:rFonts w:ascii="PT Astra Serif" w:hAnsi="PT Astra Serif"/>
        </w:rPr>
        <w:t>7.</w:t>
      </w:r>
      <w:r w:rsidR="00EF6F02" w:rsidRPr="00C205FD">
        <w:rPr>
          <w:rFonts w:ascii="PT Astra Serif" w:hAnsi="PT Astra Serif"/>
        </w:rPr>
        <w:t>8</w:t>
      </w:r>
      <w:r w:rsidRPr="00C205FD">
        <w:rPr>
          <w:rFonts w:ascii="PT Astra Serif" w:hAnsi="PT Astra Serif"/>
        </w:rPr>
        <w:t>. В случае выявления несоответствий и/или недостатков результата р</w:t>
      </w:r>
      <w:r w:rsidR="006C464B">
        <w:rPr>
          <w:rFonts w:ascii="PT Astra Serif" w:hAnsi="PT Astra Serif"/>
        </w:rPr>
        <w:t>аботы, препятствующие приемки, Государственный з</w:t>
      </w:r>
      <w:r w:rsidRPr="00C205FD">
        <w:rPr>
          <w:rFonts w:ascii="PT Astra Serif" w:hAnsi="PT Astra Serif"/>
        </w:rPr>
        <w:t xml:space="preserve">аказчик </w:t>
      </w:r>
      <w:r w:rsidR="009814C2" w:rsidRPr="00C205FD">
        <w:rPr>
          <w:rFonts w:ascii="PT Astra Serif" w:hAnsi="PT Astra Serif"/>
        </w:rPr>
        <w:t xml:space="preserve">оформляет </w:t>
      </w:r>
      <w:r w:rsidRPr="00C205FD">
        <w:rPr>
          <w:rFonts w:ascii="PT Astra Serif" w:hAnsi="PT Astra Serif"/>
        </w:rPr>
        <w:t xml:space="preserve">мотивированный отказ от подписания документа о приемке с указанием причин такого отказа. </w:t>
      </w:r>
    </w:p>
    <w:p w:rsidR="00491EE1" w:rsidRPr="00C205FD" w:rsidRDefault="00EF6F02" w:rsidP="00F05B2D">
      <w:pPr>
        <w:widowControl w:val="0"/>
        <w:tabs>
          <w:tab w:val="left" w:pos="17147"/>
        </w:tabs>
        <w:spacing w:after="0"/>
        <w:ind w:firstLine="567"/>
        <w:rPr>
          <w:rFonts w:ascii="PT Astra Serif" w:eastAsia="Lucida Sans Unicode" w:hAnsi="PT Astra Serif"/>
          <w:kern w:val="2"/>
        </w:rPr>
      </w:pPr>
      <w:r w:rsidRPr="00C205FD">
        <w:rPr>
          <w:rFonts w:ascii="PT Astra Serif" w:eastAsia="Lucida Sans Unicode" w:hAnsi="PT Astra Serif"/>
          <w:kern w:val="2"/>
        </w:rPr>
        <w:t>7.9</w:t>
      </w:r>
      <w:r w:rsidR="00F84BB1" w:rsidRPr="00C205FD">
        <w:rPr>
          <w:rFonts w:ascii="PT Astra Serif" w:eastAsia="Lucida Sans Unicode" w:hAnsi="PT Astra Serif"/>
          <w:kern w:val="2"/>
        </w:rPr>
        <w:t xml:space="preserve">. В случае отказа Получателя от предложенного </w:t>
      </w:r>
      <w:r w:rsidR="00F84BB1" w:rsidRPr="00C205FD">
        <w:rPr>
          <w:rFonts w:ascii="PT Astra Serif" w:eastAsia="Lucida Sans Unicode" w:hAnsi="PT Astra Serif"/>
          <w:spacing w:val="-4"/>
          <w:kern w:val="2"/>
        </w:rPr>
        <w:t>протезно-ортопедического изделия</w:t>
      </w:r>
      <w:r w:rsidR="00F84BB1" w:rsidRPr="00C205FD">
        <w:rPr>
          <w:rFonts w:ascii="PT Astra Serif" w:eastAsia="Lucida Sans Unicode" w:hAnsi="PT Astra Serif"/>
          <w:kern w:val="2"/>
        </w:rPr>
        <w:t xml:space="preserve"> Исполнитель заполняет соответствующую часть указанного Акта.</w:t>
      </w:r>
    </w:p>
    <w:p w:rsidR="00491EE1" w:rsidRPr="00C205FD" w:rsidRDefault="00F84BB1" w:rsidP="00F05B2D">
      <w:pPr>
        <w:spacing w:after="0"/>
        <w:ind w:firstLine="567"/>
        <w:rPr>
          <w:rFonts w:ascii="PT Astra Serif" w:hAnsi="PT Astra Serif"/>
        </w:rPr>
      </w:pPr>
      <w:r w:rsidRPr="00C205FD">
        <w:rPr>
          <w:rFonts w:ascii="PT Astra Serif" w:hAnsi="PT Astra Serif"/>
        </w:rPr>
        <w:t>7.1</w:t>
      </w:r>
      <w:r w:rsidR="00EF6F02" w:rsidRPr="00C205FD">
        <w:rPr>
          <w:rFonts w:ascii="PT Astra Serif" w:hAnsi="PT Astra Serif"/>
        </w:rPr>
        <w:t>0</w:t>
      </w:r>
      <w:r w:rsidRPr="00C205FD">
        <w:rPr>
          <w:rFonts w:ascii="PT Astra Serif" w:hAnsi="PT Astra Serif"/>
        </w:rPr>
        <w:t xml:space="preserve">. После получения от Государственного заказчика мотивированного отказа Исполнитель устраняет все указанные замечания и недостатки, а также осуществляет необходимые доработки, </w:t>
      </w:r>
      <w:r w:rsidRPr="00C205FD">
        <w:rPr>
          <w:rFonts w:ascii="PT Astra Serif" w:hAnsi="PT Astra Serif"/>
        </w:rPr>
        <w:br/>
        <w:t>в сроки установленные Государственным заказчиком, после чего осуществляет повторную сдачу выполненных работ.</w:t>
      </w:r>
    </w:p>
    <w:p w:rsidR="00491EE1" w:rsidRPr="00C205FD" w:rsidRDefault="00F84BB1" w:rsidP="00F05B2D">
      <w:pPr>
        <w:spacing w:after="0"/>
        <w:ind w:firstLine="567"/>
        <w:rPr>
          <w:rFonts w:ascii="PT Astra Serif" w:hAnsi="PT Astra Serif"/>
        </w:rPr>
      </w:pPr>
      <w:r w:rsidRPr="00C205FD">
        <w:rPr>
          <w:rFonts w:ascii="PT Astra Serif" w:hAnsi="PT Astra Serif"/>
        </w:rPr>
        <w:t>7.1</w:t>
      </w:r>
      <w:r w:rsidR="00EF6F02" w:rsidRPr="00C205FD">
        <w:rPr>
          <w:rFonts w:ascii="PT Astra Serif" w:hAnsi="PT Astra Serif"/>
        </w:rPr>
        <w:t>1</w:t>
      </w:r>
      <w:r w:rsidRPr="00C205FD">
        <w:rPr>
          <w:rFonts w:ascii="PT Astra Serif" w:hAnsi="PT Astra Serif"/>
        </w:rPr>
        <w:t>. Государственный заказчик осуществляет повторную приемку выполненных работ</w:t>
      </w:r>
      <w:r w:rsidRPr="00C205FD">
        <w:rPr>
          <w:rFonts w:ascii="PT Astra Serif" w:hAnsi="PT Astra Serif"/>
        </w:rPr>
        <w:br/>
        <w:t>в соответствии с настоящим разделом.</w:t>
      </w:r>
    </w:p>
    <w:p w:rsidR="00491EE1" w:rsidRPr="00C205FD" w:rsidRDefault="00F84BB1" w:rsidP="00F05B2D">
      <w:pPr>
        <w:spacing w:after="0"/>
        <w:ind w:firstLine="567"/>
        <w:rPr>
          <w:rFonts w:ascii="PT Astra Serif" w:hAnsi="PT Astra Serif"/>
        </w:rPr>
      </w:pPr>
      <w:r w:rsidRPr="00C205FD">
        <w:rPr>
          <w:rFonts w:ascii="PT Astra Serif" w:hAnsi="PT Astra Serif"/>
        </w:rPr>
        <w:t>7.1</w:t>
      </w:r>
      <w:r w:rsidR="00EF6F02" w:rsidRPr="00C205FD">
        <w:rPr>
          <w:rFonts w:ascii="PT Astra Serif" w:hAnsi="PT Astra Serif"/>
        </w:rPr>
        <w:t>2</w:t>
      </w:r>
      <w:r w:rsidRPr="00C205FD">
        <w:rPr>
          <w:rFonts w:ascii="PT Astra Serif" w:hAnsi="PT Astra Serif"/>
        </w:rPr>
        <w:t xml:space="preserve">. Работы, предусмотренные Контрактом, считаются выполненными с момента подписания Государственным заказчиком (уполномоченным представителем) без замечаний документа о приемке. </w:t>
      </w:r>
    </w:p>
    <w:p w:rsidR="006C464B" w:rsidRPr="00C205FD" w:rsidRDefault="000C46B5" w:rsidP="00EC7AC0">
      <w:pPr>
        <w:spacing w:after="0"/>
        <w:ind w:firstLine="567"/>
        <w:rPr>
          <w:rFonts w:ascii="PT Astra Serif" w:hAnsi="PT Astra Serif"/>
        </w:rPr>
      </w:pPr>
      <w:r w:rsidRPr="00C205FD">
        <w:rPr>
          <w:rFonts w:ascii="PT Astra Serif" w:hAnsi="PT Astra Serif"/>
        </w:rPr>
        <w:lastRenderedPageBreak/>
        <w:t>7.</w:t>
      </w:r>
      <w:r w:rsidR="00EF6F02" w:rsidRPr="00C205FD">
        <w:rPr>
          <w:rFonts w:ascii="PT Astra Serif" w:hAnsi="PT Astra Serif"/>
        </w:rPr>
        <w:t>13</w:t>
      </w:r>
      <w:r w:rsidRPr="00C205FD">
        <w:rPr>
          <w:rFonts w:ascii="PT Astra Serif" w:hAnsi="PT Astra Serif"/>
        </w:rPr>
        <w:t>. Место выполнения Работ: Российская Федерация. Снятие мерок, примерка и выдача протеза по месту нахождения Государственного заказчика: г. Санкт-Петербург, Грузовой проезд, дом № 7.</w:t>
      </w:r>
    </w:p>
    <w:p w:rsidR="00491EE1" w:rsidRPr="00C205FD" w:rsidRDefault="00F84BB1" w:rsidP="00F05B2D">
      <w:pPr>
        <w:widowControl w:val="0"/>
        <w:numPr>
          <w:ilvl w:val="0"/>
          <w:numId w:val="3"/>
        </w:numPr>
        <w:spacing w:after="0"/>
        <w:ind w:left="0"/>
        <w:jc w:val="center"/>
        <w:rPr>
          <w:rFonts w:ascii="PT Astra Serif" w:eastAsia="Calibri" w:hAnsi="PT Astra Serif"/>
          <w:b/>
        </w:rPr>
      </w:pPr>
      <w:r w:rsidRPr="00C205FD">
        <w:rPr>
          <w:rFonts w:ascii="PT Astra Serif" w:eastAsia="Calibri" w:hAnsi="PT Astra Serif"/>
          <w:b/>
        </w:rPr>
        <w:t>Изменение и расторжение Контракта, проведение экспертизы</w:t>
      </w:r>
    </w:p>
    <w:p w:rsidR="00491EE1" w:rsidRPr="00C205FD" w:rsidRDefault="00F84BB1" w:rsidP="00F05B2D">
      <w:pPr>
        <w:spacing w:after="0"/>
        <w:ind w:firstLine="540"/>
        <w:rPr>
          <w:rFonts w:ascii="PT Astra Serif" w:eastAsia="Calibri" w:hAnsi="PT Astra Serif"/>
        </w:rPr>
      </w:pPr>
      <w:r w:rsidRPr="00C205FD">
        <w:rPr>
          <w:rFonts w:ascii="PT Astra Serif" w:eastAsia="Calibri" w:hAnsi="PT Astra Serif"/>
        </w:rPr>
        <w:t xml:space="preserve">8.1. Изменение существенных условий Контракта при его исполнении не допускается, </w:t>
      </w:r>
      <w:r w:rsidRPr="00C205FD">
        <w:rPr>
          <w:rFonts w:ascii="PT Astra Serif" w:eastAsia="Calibri" w:hAnsi="PT Astra Serif"/>
        </w:rPr>
        <w:br/>
        <w:t>за исключением их изменения по соглашению сторон в следующих случаях:</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 при снижении цены Контракта без изменения предусмотренных Контрактом объема Работ, качества выполненных Работ и иных условий Контракта;</w:t>
      </w:r>
    </w:p>
    <w:p w:rsidR="00491EE1" w:rsidRPr="00C205FD" w:rsidRDefault="00F84BB1">
      <w:pPr>
        <w:spacing w:after="0"/>
        <w:ind w:firstLine="540"/>
        <w:rPr>
          <w:rFonts w:ascii="PT Astra Serif" w:hAnsi="PT Astra Serif"/>
        </w:rPr>
      </w:pPr>
      <w:r w:rsidRPr="00C205FD">
        <w:rPr>
          <w:rFonts w:ascii="PT Astra Serif" w:eastAsia="Calibri" w:hAnsi="PT Astra Serif"/>
        </w:rPr>
        <w:t xml:space="preserve">- </w:t>
      </w:r>
      <w:r w:rsidRPr="00C205FD">
        <w:rPr>
          <w:rFonts w:ascii="PT Astra Serif" w:hAnsi="PT Astra Serif"/>
        </w:rPr>
        <w:t xml:space="preserve">в случаях, предусмотренных </w:t>
      </w:r>
      <w:hyperlink r:id="rId8">
        <w:r w:rsidRPr="00C205FD">
          <w:rPr>
            <w:rFonts w:ascii="PT Astra Serif" w:hAnsi="PT Astra Serif"/>
          </w:rPr>
          <w:t>пунктом 6 статьи 161</w:t>
        </w:r>
      </w:hyperlink>
      <w:r w:rsidRPr="00C205FD">
        <w:rPr>
          <w:rFonts w:ascii="PT Astra Serif" w:hAnsi="PT Astra Serif"/>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Pr="00C205FD">
        <w:rPr>
          <w:rFonts w:ascii="PT Astra Serif" w:hAnsi="PT Astra Serif"/>
        </w:rPr>
        <w:br/>
        <w:t xml:space="preserve">в ходе исполнения Контракта </w:t>
      </w:r>
      <w:hyperlink r:id="rId9">
        <w:r w:rsidRPr="00C205FD">
          <w:rPr>
            <w:rFonts w:ascii="PT Astra Serif" w:hAnsi="PT Astra Serif"/>
          </w:rPr>
          <w:t>обеспечивает согласование</w:t>
        </w:r>
      </w:hyperlink>
      <w:r w:rsidRPr="00C205FD">
        <w:rPr>
          <w:rFonts w:ascii="PT Astra Serif" w:hAnsi="PT Astra Serif"/>
        </w:rPr>
        <w:t xml:space="preserve"> новых условий Контракта, в том числе цены и (или) сроков исполнения Контракта и (или) объема Работ, предусмотренных Контрактом; </w:t>
      </w:r>
      <w:r w:rsidRPr="00C205FD">
        <w:rPr>
          <w:rFonts w:ascii="PT Astra Serif" w:hAnsi="PT Astra Serif"/>
        </w:rPr>
        <w:br/>
      </w:r>
      <w:r w:rsidRPr="00C205FD">
        <w:rPr>
          <w:rFonts w:ascii="PT Astra Serif" w:eastAsia="Calibri" w:hAnsi="PT Astra Serif"/>
        </w:rPr>
        <w:t xml:space="preserve">- если по предложению Государственного заказчика увеличивается предусмотренный Контрактом объем выполняемых Работ, не более чем на десять процентов или уменьшается предусмотренный Контрактом объем выполненных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Работы. </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 xml:space="preserve">8.2. В установленных </w:t>
      </w:r>
      <w:hyperlink w:anchor="Par1653">
        <w:r w:rsidRPr="00C205FD">
          <w:rPr>
            <w:rFonts w:ascii="PT Astra Serif" w:eastAsia="Calibri" w:hAnsi="PT Astra Serif"/>
          </w:rPr>
          <w:t>пунктом 6 части 1</w:t>
        </w:r>
      </w:hyperlink>
      <w:r w:rsidRPr="00C205FD">
        <w:rPr>
          <w:rFonts w:ascii="PT Astra Serif" w:eastAsia="Calibri" w:hAnsi="PT Astra Serif"/>
        </w:rPr>
        <w:t xml:space="preserve"> статьи 95 Федерального закона от 05.04.2013 </w:t>
      </w:r>
      <w:r w:rsidRPr="00C205FD">
        <w:rPr>
          <w:rFonts w:ascii="PT Astra Serif" w:eastAsia="Calibri" w:hAnsi="PT Astra Serif"/>
        </w:rPr>
        <w:br/>
        <w:t>№ 44-ФЗ «О контрактной системе в сфере закупок товаров, Работ, услуг для обеспечения государственных и муниципальных нужд», в случаях принятия Государственным заказчиком решения об изменении Контракта в связи с уменьшением лимитов бюджетных обязательств, изменения осуществляется исходя из соразмерности изменения цены Контракта и объема Работ.</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8.3.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 xml:space="preserve">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C205FD">
        <w:rPr>
          <w:rFonts w:ascii="PT Astra Serif" w:eastAsia="Calibri" w:hAnsi="PT Astra Serif"/>
        </w:rPr>
        <w:br/>
        <w:t>с гражданским законодательством.</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 xml:space="preserve">8.5. Государственный заказчик вправе принять решение об одностороннем отказе </w:t>
      </w:r>
      <w:r w:rsidRPr="00C205FD">
        <w:rPr>
          <w:rFonts w:ascii="PT Astra Serif" w:eastAsia="Calibri" w:hAnsi="PT Astra Serif"/>
        </w:rPr>
        <w:br/>
        <w:t>от исполнения Контракта в соответствии с гражданским законодательством в случае существенного нарушения Исполнителем условий Контракта, включая:</w:t>
      </w:r>
    </w:p>
    <w:p w:rsidR="00491EE1" w:rsidRPr="00C205FD" w:rsidRDefault="00F84BB1">
      <w:pPr>
        <w:tabs>
          <w:tab w:val="left" w:pos="2400"/>
        </w:tabs>
        <w:spacing w:after="0"/>
        <w:ind w:firstLine="540"/>
        <w:rPr>
          <w:rFonts w:ascii="PT Astra Serif" w:eastAsia="Calibri" w:hAnsi="PT Astra Serif"/>
        </w:rPr>
      </w:pPr>
      <w:r w:rsidRPr="00C205FD">
        <w:rPr>
          <w:rFonts w:ascii="PT Astra Serif" w:eastAsia="Calibri" w:hAnsi="PT Astra Serif"/>
        </w:rPr>
        <w:t>- нарушение срока, устан</w:t>
      </w:r>
      <w:r w:rsidR="0074063E" w:rsidRPr="00C205FD">
        <w:rPr>
          <w:rFonts w:ascii="PT Astra Serif" w:eastAsia="Calibri" w:hAnsi="PT Astra Serif"/>
        </w:rPr>
        <w:t>овленного пунктами 3.8.</w:t>
      </w:r>
      <w:r w:rsidR="00741B9D" w:rsidRPr="00C205FD">
        <w:rPr>
          <w:rFonts w:ascii="PT Astra Serif" w:eastAsia="Calibri" w:hAnsi="PT Astra Serif"/>
        </w:rPr>
        <w:t>, 5.1.2</w:t>
      </w:r>
      <w:r w:rsidRPr="00C205FD">
        <w:rPr>
          <w:rFonts w:ascii="PT Astra Serif" w:eastAsia="Calibri" w:hAnsi="PT Astra Serif"/>
        </w:rPr>
        <w:t>. настоящего Контракта более</w:t>
      </w:r>
      <w:r w:rsidR="002B6538">
        <w:rPr>
          <w:rFonts w:ascii="PT Astra Serif" w:eastAsia="Calibri" w:hAnsi="PT Astra Serif"/>
        </w:rPr>
        <w:t xml:space="preserve">                     чем </w:t>
      </w:r>
      <w:r w:rsidRPr="00C205FD">
        <w:rPr>
          <w:rFonts w:ascii="PT Astra Serif" w:eastAsia="Calibri" w:hAnsi="PT Astra Serif"/>
        </w:rPr>
        <w:t>на 5 (Пять) календарных дней,</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 xml:space="preserve">- несоответствие выполненных Работ техническим и функциональным характеристикам, указанным в настоящем Контракте, обязательным требованиям государственных стандартов </w:t>
      </w:r>
      <w:r w:rsidRPr="00C205FD">
        <w:rPr>
          <w:rFonts w:ascii="PT Astra Serif" w:eastAsia="Calibri" w:hAnsi="PT Astra Serif"/>
        </w:rPr>
        <w:br/>
        <w:t>и законодательства Российской Федерации.</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w:t>
      </w:r>
      <w:r w:rsidR="00701B70" w:rsidRPr="00C205FD">
        <w:rPr>
          <w:rFonts w:ascii="PT Astra Serif" w:eastAsia="Calibri" w:hAnsi="PT Astra Serif"/>
        </w:rPr>
        <w:t>6</w:t>
      </w:r>
      <w:r w:rsidRPr="00C205FD">
        <w:rPr>
          <w:rFonts w:ascii="PT Astra Serif" w:eastAsia="Calibri" w:hAnsi="PT Astra Serif"/>
        </w:rPr>
        <w:t xml:space="preserve">. Государственный заказчик вправе провести экспертизу выполненных Работ, </w:t>
      </w:r>
      <w:r w:rsidRPr="00C205FD">
        <w:rPr>
          <w:rFonts w:ascii="PT Astra Serif" w:eastAsia="Calibri" w:hAnsi="PT Astra Serif"/>
        </w:rPr>
        <w:br/>
        <w:t xml:space="preserve">с привлечением экспертов, экспертных организаций до принятия решения об одностороннем отказе от исполнения Контракта в соответствии с </w:t>
      </w:r>
      <w:hyperlink w:anchor="Par1660">
        <w:r w:rsidRPr="00C205FD">
          <w:rPr>
            <w:rFonts w:ascii="PT Astra Serif" w:eastAsia="Calibri" w:hAnsi="PT Astra Serif"/>
          </w:rPr>
          <w:t xml:space="preserve">частью </w:t>
        </w:r>
      </w:hyperlink>
      <w:r w:rsidRPr="00C205FD">
        <w:rPr>
          <w:rFonts w:ascii="PT Astra Serif" w:eastAsia="Calibri" w:hAnsi="PT Astra Serif"/>
        </w:rPr>
        <w:t xml:space="preserve">10 статьи 95 Федерального закона </w:t>
      </w:r>
      <w:r w:rsidRPr="00C205FD">
        <w:rPr>
          <w:rFonts w:ascii="PT Astra Serif" w:eastAsia="Calibri" w:hAnsi="PT Astra Serif"/>
        </w:rPr>
        <w:br/>
        <w:t>от 05.04.2013 № 44-ФЗг. «О контрактной системе в сфере закупок товаров, работ, услуг для обеспечения государственных и муниципальных нужд».</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w:t>
      </w:r>
      <w:r w:rsidR="00701B70" w:rsidRPr="00C205FD">
        <w:rPr>
          <w:rFonts w:ascii="PT Astra Serif" w:eastAsia="Calibri" w:hAnsi="PT Astra Serif"/>
        </w:rPr>
        <w:t>7</w:t>
      </w:r>
      <w:r w:rsidRPr="00C205FD">
        <w:rPr>
          <w:rFonts w:ascii="PT Astra Serif" w:eastAsia="Calibri" w:hAnsi="PT Astra Serif"/>
        </w:rPr>
        <w:t xml:space="preserve">. Если Государственным заказчиком проведена экспертиза выполненных Работ, </w:t>
      </w:r>
      <w:r w:rsidRPr="00C205FD">
        <w:rPr>
          <w:rFonts w:ascii="PT Astra Serif" w:eastAsia="Calibri" w:hAnsi="PT Astra Serif"/>
        </w:rPr>
        <w:br/>
        <w:t xml:space="preserve">с привлечением экспертов, экспертных организаций, решение об одностороннем отказе </w:t>
      </w:r>
      <w:r w:rsidRPr="00C205FD">
        <w:rPr>
          <w:rFonts w:ascii="PT Astra Serif" w:eastAsia="Calibri" w:hAnsi="PT Astra Serif"/>
        </w:rPr>
        <w:br/>
        <w:t>от исполнения Контрак</w:t>
      </w:r>
      <w:r w:rsidR="002B6538">
        <w:rPr>
          <w:rFonts w:ascii="PT Astra Serif" w:eastAsia="Calibri" w:hAnsi="PT Astra Serif"/>
        </w:rPr>
        <w:t>та принимается Государственным з</w:t>
      </w:r>
      <w:r w:rsidRPr="00C205FD">
        <w:rPr>
          <w:rFonts w:ascii="PT Astra Serif" w:eastAsia="Calibri" w:hAnsi="PT Astra Serif"/>
        </w:rPr>
        <w:t xml:space="preserve">аказчиком только при условии, </w:t>
      </w:r>
      <w:r w:rsidR="002B6538">
        <w:rPr>
          <w:rFonts w:ascii="PT Astra Serif" w:eastAsia="Calibri" w:hAnsi="PT Astra Serif"/>
        </w:rPr>
        <w:t xml:space="preserve">                      что </w:t>
      </w:r>
      <w:r w:rsidRPr="00C205FD">
        <w:rPr>
          <w:rFonts w:ascii="PT Astra Serif" w:eastAsia="Calibri" w:hAnsi="PT Astra Serif"/>
        </w:rPr>
        <w:t>по результатам экспертизы выполненных Работ, в заключении эксперта, экспертной организации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w:t>
      </w:r>
      <w:r w:rsidR="00701B70" w:rsidRPr="00C205FD">
        <w:rPr>
          <w:rFonts w:ascii="PT Astra Serif" w:eastAsia="Calibri" w:hAnsi="PT Astra Serif"/>
        </w:rPr>
        <w:t>8</w:t>
      </w:r>
      <w:r w:rsidRPr="00C205FD">
        <w:rPr>
          <w:rFonts w:ascii="PT Astra Serif" w:eastAsia="Calibri" w:hAnsi="PT Astra Serif"/>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10 (десять) календарных дней с даты </w:t>
      </w:r>
      <w:r w:rsidRPr="00C205FD">
        <w:rPr>
          <w:rFonts w:ascii="PT Astra Serif" w:eastAsia="Calibri" w:hAnsi="PT Astra Serif"/>
        </w:rPr>
        <w:lastRenderedPageBreak/>
        <w:t>надлежащего уведомления Государс</w:t>
      </w:r>
      <w:r w:rsidR="00317B2A">
        <w:rPr>
          <w:rFonts w:ascii="PT Astra Serif" w:eastAsia="Calibri" w:hAnsi="PT Astra Serif"/>
        </w:rPr>
        <w:t xml:space="preserve">твенным заказчиком Исполнителя </w:t>
      </w:r>
      <w:r w:rsidRPr="00C205FD">
        <w:rPr>
          <w:rFonts w:ascii="PT Astra Serif" w:eastAsia="Calibri" w:hAnsi="PT Astra Serif"/>
        </w:rPr>
        <w:t>об одностороннем отказе от исполнения Контракта.</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w:t>
      </w:r>
      <w:r w:rsidR="00701B70" w:rsidRPr="00C205FD">
        <w:rPr>
          <w:rFonts w:ascii="PT Astra Serif" w:eastAsia="Calibri" w:hAnsi="PT Astra Serif"/>
        </w:rPr>
        <w:t>9</w:t>
      </w:r>
      <w:r w:rsidRPr="00C205FD">
        <w:rPr>
          <w:rFonts w:ascii="PT Astra Serif" w:eastAsia="Calibri" w:hAnsi="PT Astra Serif"/>
        </w:rPr>
        <w:t xml:space="preserve">. Государственный заказчик обязан отменить не вступившее в силу решение </w:t>
      </w:r>
      <w:r w:rsidRPr="00C205FD">
        <w:rPr>
          <w:rFonts w:ascii="PT Astra Serif" w:eastAsia="Calibri" w:hAnsi="PT Astra Serif"/>
        </w:rPr>
        <w:br/>
        <w:t xml:space="preserve">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w:t>
      </w:r>
      <w:r w:rsidRPr="00C205FD">
        <w:rPr>
          <w:rFonts w:ascii="PT Astra Serif" w:eastAsia="Calibri" w:hAnsi="PT Astra Serif"/>
        </w:rPr>
        <w:br/>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Pr="00C205FD">
        <w:rPr>
          <w:rFonts w:ascii="PT Astra Serif" w:eastAsia="Calibri" w:hAnsi="PT Astra Serif"/>
        </w:rPr>
        <w:br/>
        <w:t>на проведение эксперт</w:t>
      </w:r>
      <w:r w:rsidR="002B6538">
        <w:rPr>
          <w:rFonts w:ascii="PT Astra Serif" w:eastAsia="Calibri" w:hAnsi="PT Astra Serif"/>
        </w:rPr>
        <w:t>изы в соответствии с пунктом 8.7</w:t>
      </w:r>
      <w:r w:rsidRPr="00C205FD">
        <w:rPr>
          <w:rFonts w:ascii="PT Astra Serif" w:eastAsia="Calibri" w:hAnsi="PT Astra Serif"/>
        </w:rPr>
        <w:t xml:space="preserve">. настоящего Контракта. Данное правило </w:t>
      </w:r>
      <w:r w:rsidRPr="00C205FD">
        <w:rPr>
          <w:rFonts w:ascii="PT Astra Serif" w:eastAsia="Calibri" w:hAnsi="PT Astra Serif"/>
        </w:rPr>
        <w:br/>
        <w:t xml:space="preserve">не применяется в случае повторного нарушения Исполнителем условий Контракта, которые </w:t>
      </w:r>
      <w:r w:rsidRPr="00C205FD">
        <w:rPr>
          <w:rFonts w:ascii="PT Astra Serif" w:eastAsia="Calibri" w:hAnsi="PT Astra Serif"/>
        </w:rPr>
        <w:br/>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8.1</w:t>
      </w:r>
      <w:r w:rsidR="00701B70" w:rsidRPr="00C205FD">
        <w:rPr>
          <w:rFonts w:ascii="PT Astra Serif" w:eastAsia="Calibri" w:hAnsi="PT Astra Serif"/>
        </w:rPr>
        <w:t>0</w:t>
      </w:r>
      <w:r w:rsidRPr="00C205FD">
        <w:rPr>
          <w:rFonts w:ascii="PT Astra Serif" w:eastAsia="Calibri" w:hAnsi="PT Astra Serif"/>
        </w:rPr>
        <w:t xml:space="preserve">. Государственный заказчик обязан принять решение об одностороннем отказе </w:t>
      </w:r>
      <w:r w:rsidRPr="00C205FD">
        <w:rPr>
          <w:rFonts w:ascii="PT Astra Serif" w:eastAsia="Calibri" w:hAnsi="PT Astra Serif"/>
        </w:rPr>
        <w:br/>
        <w:t xml:space="preserve">от исполнения Контракта, если в ходе исполнения Контракта установлено, что исполнитель </w:t>
      </w:r>
      <w:r w:rsidRPr="00C205FD">
        <w:rPr>
          <w:rFonts w:ascii="PT Astra Serif" w:eastAsia="Calibri" w:hAnsi="PT Astra Serif"/>
        </w:rPr>
        <w:br/>
        <w:t xml:space="preserve">не соответствуют установленным извещением об осуществлении закупки и (или) документацией </w:t>
      </w:r>
      <w:r w:rsidRPr="00C205FD">
        <w:rPr>
          <w:rFonts w:ascii="PT Astra Serif" w:eastAsia="Calibri" w:hAnsi="PT Astra Serif"/>
        </w:rPr>
        <w:br/>
        <w:t>о закупке требованиям к участникам закупки или представил недостоверную информацию о своем соответствии, что позволило ему стать победителем определения Исполнителя (подрядчика, исполнителя).</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8.1</w:t>
      </w:r>
      <w:r w:rsidR="00701B70" w:rsidRPr="00C205FD">
        <w:rPr>
          <w:rFonts w:ascii="PT Astra Serif" w:eastAsia="Calibri" w:hAnsi="PT Astra Serif"/>
        </w:rPr>
        <w:t>1</w:t>
      </w:r>
      <w:r w:rsidRPr="00C205FD">
        <w:rPr>
          <w:rFonts w:ascii="PT Astra Serif" w:eastAsia="Calibri" w:hAnsi="PT Astra Serif"/>
        </w:rPr>
        <w:t xml:space="preserve">. Информация об Исполнителе, с которым Контракт расторгнут в связи с односторонним отказом Государственного заказчика от исполнения Контракта, включается в установленном порядке в реестр недобросовестных </w:t>
      </w:r>
      <w:r w:rsidRPr="00C205FD">
        <w:rPr>
          <w:rFonts w:ascii="PT Astra Serif" w:hAnsi="PT Astra Serif"/>
        </w:rPr>
        <w:t>Исполнителей</w:t>
      </w:r>
      <w:r w:rsidRPr="00C205FD">
        <w:rPr>
          <w:rFonts w:ascii="PT Astra Serif" w:eastAsia="Calibri" w:hAnsi="PT Astra Serif"/>
        </w:rPr>
        <w:t>.</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8.1</w:t>
      </w:r>
      <w:r w:rsidR="00701B70" w:rsidRPr="00C205FD">
        <w:rPr>
          <w:rFonts w:ascii="PT Astra Serif" w:eastAsia="Calibri" w:hAnsi="PT Astra Serif"/>
        </w:rPr>
        <w:t>2</w:t>
      </w:r>
      <w:r w:rsidRPr="00C205FD">
        <w:rPr>
          <w:rFonts w:ascii="PT Astra Serif" w:eastAsia="Calibri" w:hAnsi="PT Astra Serif"/>
        </w:rPr>
        <w:t>. Исполнитель вправе принять решение об одностороннем отказе от исполнения Контракта в соответствии с гражданским законодательством.</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8.1</w:t>
      </w:r>
      <w:r w:rsidR="00701B70" w:rsidRPr="00C205FD">
        <w:rPr>
          <w:rFonts w:ascii="PT Astra Serif" w:eastAsia="Calibri" w:hAnsi="PT Astra Serif"/>
        </w:rPr>
        <w:t>3</w:t>
      </w:r>
      <w:r w:rsidRPr="00C205FD">
        <w:rPr>
          <w:rFonts w:ascii="PT Astra Serif" w:eastAsia="Calibri" w:hAnsi="PT Astra Serif"/>
        </w:rPr>
        <w:t>. Решение Исполнителя об одностороннем отказе от исполнения Контракта не позднее чем в течение 3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8.1</w:t>
      </w:r>
      <w:r w:rsidR="00701B70" w:rsidRPr="00C205FD">
        <w:rPr>
          <w:rFonts w:ascii="PT Astra Serif" w:eastAsia="Calibri" w:hAnsi="PT Astra Serif"/>
        </w:rPr>
        <w:t>4</w:t>
      </w:r>
      <w:r w:rsidRPr="00C205FD">
        <w:rPr>
          <w:rFonts w:ascii="PT Astra Serif" w:eastAsia="Calibri" w:hAnsi="PT Astra Serif"/>
        </w:rPr>
        <w:t xml:space="preserve">. Решение Исполнителя об одностороннем отказе от исполнения Контракта вступает </w:t>
      </w:r>
      <w:r w:rsidRPr="00C205FD">
        <w:rPr>
          <w:rFonts w:ascii="PT Astra Serif" w:eastAsia="Calibri" w:hAnsi="PT Astra Serif"/>
        </w:rPr>
        <w:br/>
        <w:t>в силу и Контракт считается расторгнутым через 10 (десять) календарных дней с даты надлежащего уведомления Исполнителем  Государственного заказчика об одностороннем отказе от исполнения Контракта.</w:t>
      </w:r>
    </w:p>
    <w:p w:rsidR="00491EE1" w:rsidRPr="00C205FD" w:rsidRDefault="00F84BB1">
      <w:pPr>
        <w:spacing w:after="0"/>
        <w:ind w:firstLine="540"/>
        <w:rPr>
          <w:rFonts w:ascii="PT Astra Serif" w:eastAsia="Calibri" w:hAnsi="PT Astra Serif"/>
        </w:rPr>
      </w:pPr>
      <w:r w:rsidRPr="00C205FD">
        <w:rPr>
          <w:rFonts w:ascii="PT Astra Serif" w:eastAsia="Calibri" w:hAnsi="PT Astra Serif"/>
        </w:rPr>
        <w:t>8.1</w:t>
      </w:r>
      <w:r w:rsidR="00701B70" w:rsidRPr="00C205FD">
        <w:rPr>
          <w:rFonts w:ascii="PT Astra Serif" w:eastAsia="Calibri" w:hAnsi="PT Astra Serif"/>
        </w:rPr>
        <w:t>5</w:t>
      </w:r>
      <w:r w:rsidRPr="00C205FD">
        <w:rPr>
          <w:rFonts w:ascii="PT Astra Serif" w:eastAsia="Calibri" w:hAnsi="PT Astra Serif"/>
        </w:rPr>
        <w:t xml:space="preserve">. Исполнитель обязан отменить не вступившее в силу решение об одностороннем отказе </w:t>
      </w:r>
      <w:r w:rsidRPr="00C205FD">
        <w:rPr>
          <w:rFonts w:ascii="PT Astra Serif" w:eastAsia="Calibri" w:hAnsi="PT Astra Serif"/>
        </w:rPr>
        <w:br/>
        <w:t>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91EE1" w:rsidRPr="00C205FD" w:rsidRDefault="00F84BB1" w:rsidP="00F05B2D">
      <w:pPr>
        <w:spacing w:after="0"/>
        <w:ind w:firstLine="540"/>
        <w:rPr>
          <w:rFonts w:ascii="PT Astra Serif" w:eastAsia="Calibri" w:hAnsi="PT Astra Serif"/>
        </w:rPr>
      </w:pPr>
      <w:r w:rsidRPr="00C205FD">
        <w:rPr>
          <w:rFonts w:ascii="PT Astra Serif" w:eastAsia="Calibri" w:hAnsi="PT Astra Serif"/>
        </w:rPr>
        <w:t>8.1</w:t>
      </w:r>
      <w:r w:rsidR="00701B70" w:rsidRPr="00C205FD">
        <w:rPr>
          <w:rFonts w:ascii="PT Astra Serif" w:eastAsia="Calibri" w:hAnsi="PT Astra Serif"/>
        </w:rPr>
        <w:t>6</w:t>
      </w:r>
      <w:r w:rsidRPr="00C205FD">
        <w:rPr>
          <w:rFonts w:ascii="PT Astra Serif" w:eastAsia="Calibri" w:hAnsi="PT Astra Serif"/>
        </w:rPr>
        <w:t xml:space="preserve">. При расторжении Контракта в связи с односторонним отказом Стороны Контракта </w:t>
      </w:r>
      <w:r w:rsidRPr="00C205FD">
        <w:rPr>
          <w:rFonts w:ascii="PT Astra Serif" w:eastAsia="Calibri" w:hAnsi="PT Astra Serif"/>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63CF" w:rsidRDefault="00F84BB1" w:rsidP="002B6538">
      <w:pPr>
        <w:spacing w:after="0"/>
        <w:ind w:firstLine="540"/>
        <w:rPr>
          <w:rFonts w:ascii="PT Astra Serif" w:eastAsia="Calibri" w:hAnsi="PT Astra Serif"/>
        </w:rPr>
      </w:pPr>
      <w:r w:rsidRPr="00C205FD">
        <w:rPr>
          <w:rFonts w:ascii="PT Astra Serif" w:eastAsia="Calibri" w:hAnsi="PT Astra Serif"/>
        </w:rPr>
        <w:t>8.1</w:t>
      </w:r>
      <w:r w:rsidR="00701B70" w:rsidRPr="00C205FD">
        <w:rPr>
          <w:rFonts w:ascii="PT Astra Serif" w:eastAsia="Calibri" w:hAnsi="PT Astra Serif"/>
        </w:rPr>
        <w:t>7</w:t>
      </w:r>
      <w:r w:rsidRPr="00C205FD">
        <w:rPr>
          <w:rFonts w:ascii="PT Astra Serif" w:eastAsia="Calibri" w:hAnsi="PT Astra Serif"/>
        </w:rPr>
        <w:t xml:space="preserve">. При исполнении Контракта по согласованию Государственного заказчика </w:t>
      </w:r>
      <w:r w:rsidRPr="00C205FD">
        <w:rPr>
          <w:rFonts w:ascii="PT Astra Serif" w:eastAsia="Calibri" w:hAnsi="PT Astra Serif"/>
        </w:rPr>
        <w:br/>
        <w:t xml:space="preserve">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w:t>
      </w:r>
      <w:r w:rsidRPr="00C205FD">
        <w:rPr>
          <w:rFonts w:ascii="PT Astra Serif" w:eastAsia="Calibri" w:hAnsi="PT Astra Serif"/>
        </w:rPr>
        <w:br/>
        <w:t xml:space="preserve">с качеством и соответствующими техническими и функциональными характеристиками, указанными в Контракте. </w:t>
      </w:r>
      <w:bookmarkStart w:id="0" w:name="Par1660"/>
      <w:bookmarkEnd w:id="0"/>
      <w:r w:rsidRPr="00C205FD">
        <w:rPr>
          <w:rFonts w:ascii="PT Astra Serif" w:eastAsia="Calibri" w:hAnsi="PT Astra Serif"/>
        </w:rPr>
        <w:t>В этом случае между Сторонами заключается соответствующее дополнительное соглашение к настоящему Контракту.</w:t>
      </w:r>
    </w:p>
    <w:p w:rsidR="00EC7AC0" w:rsidRPr="00C205FD" w:rsidRDefault="00EC7AC0" w:rsidP="002B6538">
      <w:pPr>
        <w:spacing w:after="0"/>
        <w:ind w:firstLine="540"/>
        <w:rPr>
          <w:rFonts w:ascii="PT Astra Serif" w:eastAsia="Calibri" w:hAnsi="PT Astra Serif"/>
        </w:rPr>
      </w:pPr>
    </w:p>
    <w:p w:rsidR="00491EE1" w:rsidRPr="00C205FD" w:rsidRDefault="00701B70">
      <w:pPr>
        <w:spacing w:line="240" w:lineRule="exact"/>
        <w:jc w:val="center"/>
        <w:rPr>
          <w:rFonts w:ascii="PT Astra Serif" w:eastAsia="Calibri" w:hAnsi="PT Astra Serif"/>
          <w:b/>
        </w:rPr>
      </w:pPr>
      <w:r w:rsidRPr="00C205FD">
        <w:rPr>
          <w:rFonts w:ascii="PT Astra Serif" w:eastAsia="Calibri" w:hAnsi="PT Astra Serif"/>
          <w:b/>
        </w:rPr>
        <w:lastRenderedPageBreak/>
        <w:t>9</w:t>
      </w:r>
      <w:r w:rsidR="00F84BB1" w:rsidRPr="00C205FD">
        <w:rPr>
          <w:rFonts w:ascii="PT Astra Serif" w:eastAsia="Calibri" w:hAnsi="PT Astra Serif"/>
          <w:b/>
        </w:rPr>
        <w:t>. Обстоятельства непреодолимой силы</w:t>
      </w:r>
    </w:p>
    <w:p w:rsidR="00491EE1" w:rsidRPr="00C205FD" w:rsidRDefault="00701B70" w:rsidP="002B6538">
      <w:pPr>
        <w:widowControl w:val="0"/>
        <w:tabs>
          <w:tab w:val="left" w:pos="1134"/>
          <w:tab w:val="left" w:pos="1424"/>
        </w:tabs>
        <w:spacing w:after="0"/>
        <w:ind w:firstLine="567"/>
        <w:rPr>
          <w:rFonts w:ascii="PT Astra Serif" w:eastAsia="Arial Unicode MS" w:hAnsi="PT Astra Serif"/>
          <w:u w:color="000000"/>
        </w:rPr>
      </w:pPr>
      <w:r w:rsidRPr="00C205FD">
        <w:rPr>
          <w:rFonts w:ascii="PT Astra Serif" w:eastAsia="Arial Unicode MS" w:hAnsi="PT Astra Serif"/>
          <w:u w:color="000000"/>
        </w:rPr>
        <w:t>9</w:t>
      </w:r>
      <w:r w:rsidR="00F84BB1" w:rsidRPr="00C205FD">
        <w:rPr>
          <w:rFonts w:ascii="PT Astra Serif" w:eastAsia="Arial Unicode MS" w:hAnsi="PT Astra Serif"/>
          <w:u w:color="000000"/>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F84BB1" w:rsidRPr="00C205FD">
        <w:rPr>
          <w:rFonts w:ascii="PT Astra Serif" w:eastAsia="Arial Unicode MS" w:hAnsi="PT Astra Serif"/>
          <w:u w:color="000000"/>
        </w:rPr>
        <w:br/>
        <w:t xml:space="preserve">и непредотвратимый характер, возникнуть после заключения Контракта и не зависеть </w:t>
      </w:r>
      <w:r w:rsidR="00F84BB1" w:rsidRPr="00C205FD">
        <w:rPr>
          <w:rFonts w:ascii="PT Astra Serif" w:eastAsia="Arial Unicode MS" w:hAnsi="PT Astra Serif"/>
          <w:u w:color="000000"/>
        </w:rPr>
        <w:br/>
        <w:t>от воли Сторон.</w:t>
      </w:r>
    </w:p>
    <w:p w:rsidR="00491EE1" w:rsidRPr="00C205FD" w:rsidRDefault="00701B70" w:rsidP="002B6538">
      <w:pPr>
        <w:widowControl w:val="0"/>
        <w:spacing w:after="0"/>
        <w:ind w:firstLine="567"/>
        <w:rPr>
          <w:rFonts w:ascii="PT Astra Serif" w:eastAsia="Arial Unicode MS" w:hAnsi="PT Astra Serif"/>
          <w:u w:color="000000"/>
        </w:rPr>
      </w:pPr>
      <w:r w:rsidRPr="00C205FD">
        <w:rPr>
          <w:rFonts w:ascii="PT Astra Serif" w:eastAsia="Arial Unicode MS" w:hAnsi="PT Astra Serif"/>
          <w:u w:color="000000"/>
        </w:rPr>
        <w:t>9</w:t>
      </w:r>
      <w:r w:rsidR="00F84BB1" w:rsidRPr="00C205FD">
        <w:rPr>
          <w:rFonts w:ascii="PT Astra Serif" w:eastAsia="Arial Unicode MS" w:hAnsi="PT Astra Serif"/>
          <w:u w:color="000000"/>
        </w:rPr>
        <w:t xml:space="preserve">.2. При наступлении обстоятельств непреодолимой силы Сторона должна </w:t>
      </w:r>
      <w:r w:rsidR="00F84BB1" w:rsidRPr="00C205FD">
        <w:rPr>
          <w:rFonts w:ascii="PT Astra Serif" w:eastAsia="Arial Unicode MS" w:hAnsi="PT Astra Serif"/>
          <w:u w:color="000000"/>
        </w:rPr>
        <w:br/>
        <w:t xml:space="preserve">без промедления, но не позднее 3 (трёх) календарных дней, известить о них другую Сторону </w:t>
      </w:r>
      <w:r w:rsidR="00F84BB1" w:rsidRPr="00C205FD">
        <w:rPr>
          <w:rFonts w:ascii="PT Astra Serif" w:eastAsia="Arial Unicode MS" w:hAnsi="PT Astra Serif"/>
          <w:u w:color="000000"/>
        </w:rPr>
        <w:br/>
        <w:t xml:space="preserve">в любой форме, предпочтительно – в письменной. В извещении должны быть сообщены данные </w:t>
      </w:r>
      <w:r w:rsidR="00F84BB1" w:rsidRPr="00C205FD">
        <w:rPr>
          <w:rFonts w:ascii="PT Astra Serif" w:eastAsia="Arial Unicode MS" w:hAnsi="PT Astra Serif"/>
          <w:u w:color="000000"/>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1EE1" w:rsidRPr="00C205FD" w:rsidRDefault="00701B70" w:rsidP="002B6538">
      <w:pPr>
        <w:widowControl w:val="0"/>
        <w:spacing w:after="0"/>
        <w:ind w:firstLine="567"/>
        <w:rPr>
          <w:rFonts w:ascii="PT Astra Serif" w:eastAsia="Arial Unicode MS" w:hAnsi="PT Astra Serif"/>
          <w:u w:color="000000"/>
        </w:rPr>
      </w:pPr>
      <w:r w:rsidRPr="00C205FD">
        <w:rPr>
          <w:rFonts w:ascii="PT Astra Serif" w:eastAsia="Arial Unicode MS" w:hAnsi="PT Astra Serif"/>
          <w:u w:color="000000"/>
        </w:rPr>
        <w:t>9</w:t>
      </w:r>
      <w:r w:rsidR="00F84BB1" w:rsidRPr="00C205FD">
        <w:rPr>
          <w:rFonts w:ascii="PT Astra Serif" w:eastAsia="Arial Unicode MS" w:hAnsi="PT Astra Serif"/>
          <w:u w:color="000000"/>
        </w:rPr>
        <w:t xml:space="preserve">.3. По прекращении указанных обстоятельств Сторона должна без промедления, </w:t>
      </w:r>
      <w:r w:rsidR="00F84BB1" w:rsidRPr="00C205FD">
        <w:rPr>
          <w:rFonts w:ascii="PT Astra Serif" w:eastAsia="Arial Unicode MS" w:hAnsi="PT Astra Serif"/>
          <w:u w:color="000000"/>
        </w:rPr>
        <w:br/>
        <w:t xml:space="preserve">но не позднее 3 (трёх)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F84BB1" w:rsidRPr="00C205FD">
        <w:rPr>
          <w:rFonts w:ascii="PT Astra Serif" w:eastAsia="Arial Unicode MS" w:hAnsi="PT Astra Serif"/>
          <w:u w:color="000000"/>
        </w:rPr>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91EE1" w:rsidRPr="00C205FD" w:rsidRDefault="00701B70" w:rsidP="002B6538">
      <w:pPr>
        <w:widowControl w:val="0"/>
        <w:spacing w:after="0"/>
        <w:ind w:firstLine="567"/>
        <w:rPr>
          <w:rFonts w:ascii="PT Astra Serif" w:eastAsia="Arial Unicode MS" w:hAnsi="PT Astra Serif"/>
          <w:u w:color="000000"/>
        </w:rPr>
      </w:pPr>
      <w:r w:rsidRPr="00C205FD">
        <w:rPr>
          <w:rFonts w:ascii="PT Astra Serif" w:eastAsia="Arial Unicode MS" w:hAnsi="PT Astra Serif"/>
          <w:u w:color="000000"/>
        </w:rPr>
        <w:t>9</w:t>
      </w:r>
      <w:r w:rsidR="00F84BB1" w:rsidRPr="00C205FD">
        <w:rPr>
          <w:rFonts w:ascii="PT Astra Serif" w:eastAsia="Arial Unicode MS" w:hAnsi="PT Astra Serif"/>
          <w:u w:color="000000"/>
        </w:rPr>
        <w:t xml:space="preserve">.4. Сторона должна в течение 10 (десять)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91EE1" w:rsidRPr="00C205FD" w:rsidRDefault="00701B70" w:rsidP="002B6538">
      <w:pPr>
        <w:widowControl w:val="0"/>
        <w:spacing w:after="0"/>
        <w:ind w:firstLine="567"/>
        <w:rPr>
          <w:rFonts w:ascii="PT Astra Serif" w:eastAsia="Arial Unicode MS" w:hAnsi="PT Astra Serif"/>
          <w:u w:color="000000"/>
        </w:rPr>
      </w:pPr>
      <w:r w:rsidRPr="00C205FD">
        <w:rPr>
          <w:rFonts w:ascii="PT Astra Serif" w:eastAsia="Arial Unicode MS" w:hAnsi="PT Astra Serif"/>
          <w:u w:color="000000"/>
        </w:rPr>
        <w:t>9</w:t>
      </w:r>
      <w:r w:rsidR="00F84BB1" w:rsidRPr="00C205FD">
        <w:rPr>
          <w:rFonts w:ascii="PT Astra Serif" w:eastAsia="Arial Unicode MS" w:hAnsi="PT Astra Serif"/>
          <w:u w:color="00000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91EE1" w:rsidRPr="00C205FD" w:rsidRDefault="00701B70" w:rsidP="002B6538">
      <w:pPr>
        <w:widowControl w:val="0"/>
        <w:spacing w:after="0"/>
        <w:ind w:firstLine="567"/>
        <w:rPr>
          <w:rFonts w:ascii="PT Astra Serif" w:eastAsia="Arial Unicode MS" w:hAnsi="PT Astra Serif"/>
          <w:u w:color="000000"/>
        </w:rPr>
      </w:pPr>
      <w:r w:rsidRPr="00C205FD">
        <w:rPr>
          <w:rFonts w:ascii="PT Astra Serif" w:eastAsia="Arial Unicode MS" w:hAnsi="PT Astra Serif"/>
          <w:u w:color="000000"/>
        </w:rPr>
        <w:t>9</w:t>
      </w:r>
      <w:r w:rsidR="00F84BB1" w:rsidRPr="00C205FD">
        <w:rPr>
          <w:rFonts w:ascii="PT Astra Serif" w:eastAsia="Arial Unicode MS" w:hAnsi="PT Astra Serif"/>
          <w:u w:color="000000"/>
        </w:rPr>
        <w:t xml:space="preserve">.6. Если форс-мажорные обстоятельства и их последствия продолжают действовать более </w:t>
      </w:r>
      <w:r w:rsidR="00F84BB1" w:rsidRPr="00C205FD">
        <w:rPr>
          <w:rFonts w:ascii="PT Astra Serif" w:eastAsia="Arial Unicode MS" w:hAnsi="PT Astra Serif"/>
          <w:u w:color="000000"/>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1B9D" w:rsidRPr="00C205FD" w:rsidRDefault="00701B70" w:rsidP="002B6538">
      <w:pPr>
        <w:widowControl w:val="0"/>
        <w:spacing w:after="0"/>
        <w:jc w:val="center"/>
        <w:rPr>
          <w:rFonts w:ascii="PT Astra Serif" w:eastAsia="Calibri" w:hAnsi="PT Astra Serif"/>
          <w:b/>
        </w:rPr>
      </w:pPr>
      <w:r w:rsidRPr="00C205FD">
        <w:rPr>
          <w:rFonts w:ascii="PT Astra Serif" w:eastAsia="Calibri" w:hAnsi="PT Astra Serif"/>
          <w:b/>
        </w:rPr>
        <w:t>10</w:t>
      </w:r>
      <w:r w:rsidR="00F84BB1" w:rsidRPr="00C205FD">
        <w:rPr>
          <w:rFonts w:ascii="PT Astra Serif" w:eastAsia="Calibri" w:hAnsi="PT Astra Serif"/>
          <w:b/>
        </w:rPr>
        <w:t>. Срок предоставления гарантии качества работ</w:t>
      </w:r>
    </w:p>
    <w:p w:rsidR="00491EE1" w:rsidRPr="00C205FD" w:rsidRDefault="00F84BB1" w:rsidP="002B6538">
      <w:pPr>
        <w:widowControl w:val="0"/>
        <w:spacing w:after="0"/>
        <w:ind w:firstLine="567"/>
        <w:rPr>
          <w:rFonts w:ascii="PT Astra Serif" w:eastAsia="Calibri" w:hAnsi="PT Astra Serif"/>
        </w:rPr>
      </w:pPr>
      <w:r w:rsidRPr="00C205FD">
        <w:rPr>
          <w:rFonts w:ascii="PT Astra Serif" w:eastAsia="Calibri" w:hAnsi="PT Astra Serif"/>
        </w:rPr>
        <w:t xml:space="preserve"> Исполнитель гарантирует, что Работы, выполненные в соответствии с условиями настоящего Контракта, надлежащего качества. Изготовленное протезно-ортопедическое изделие </w:t>
      </w:r>
      <w:r w:rsidRPr="00C205FD">
        <w:rPr>
          <w:rFonts w:ascii="PT Astra Serif" w:eastAsia="Calibri" w:hAnsi="PT Astra Serif"/>
        </w:rPr>
        <w:br/>
        <w:t>не имеет дефектов, связанных с качеством изготовления, либо проявляющихся в результате действия или упущения Исполнителя при нормальном использовании в обычных условиях.</w:t>
      </w:r>
    </w:p>
    <w:p w:rsidR="00491EE1" w:rsidRPr="00C205FD" w:rsidRDefault="00F84BB1" w:rsidP="002B6538">
      <w:pPr>
        <w:keepNext/>
        <w:spacing w:after="0"/>
        <w:ind w:firstLine="600"/>
        <w:rPr>
          <w:rFonts w:ascii="PT Astra Serif" w:eastAsia="Calibri" w:hAnsi="PT Astra Serif"/>
        </w:rPr>
      </w:pPr>
      <w:r w:rsidRPr="00C205FD">
        <w:rPr>
          <w:rFonts w:ascii="PT Astra Serif" w:eastAsia="Calibri" w:hAnsi="PT Astra Serif"/>
        </w:rPr>
        <w:t xml:space="preserve">В случае обнаружения недостатков </w:t>
      </w:r>
      <w:r w:rsidRPr="00C205FD">
        <w:rPr>
          <w:rFonts w:ascii="PT Astra Serif" w:eastAsia="Calibri" w:hAnsi="PT Astra Serif"/>
          <w:color w:val="000000"/>
          <w:spacing w:val="-4"/>
        </w:rPr>
        <w:t>протезно-ортопедического изделия</w:t>
      </w:r>
      <w:r w:rsidRPr="00C205FD">
        <w:rPr>
          <w:rFonts w:ascii="PT Astra Serif" w:eastAsia="Calibri" w:hAnsi="PT Astra Serif"/>
        </w:rPr>
        <w:t>, Исполнитель должен осуществить его ремонт или произвести его замену за счет собственных средств.</w:t>
      </w:r>
    </w:p>
    <w:p w:rsidR="00491EE1" w:rsidRPr="00C205FD" w:rsidRDefault="00F84BB1" w:rsidP="00A80B85">
      <w:pPr>
        <w:spacing w:after="0"/>
        <w:ind w:firstLine="600"/>
        <w:rPr>
          <w:rFonts w:ascii="PT Astra Serif" w:eastAsia="Calibri" w:hAnsi="PT Astra Serif"/>
        </w:rPr>
      </w:pPr>
      <w:r w:rsidRPr="00C205FD">
        <w:rPr>
          <w:rFonts w:ascii="PT Astra Serif" w:eastAsia="Calibri" w:hAnsi="PT Astra Serif"/>
        </w:rPr>
        <w:t xml:space="preserve">Срок предоставления гарантии качества Работ по изготовлению </w:t>
      </w:r>
      <w:r w:rsidRPr="00C205FD">
        <w:rPr>
          <w:rFonts w:ascii="PT Astra Serif" w:eastAsia="Calibri" w:hAnsi="PT Astra Serif"/>
          <w:spacing w:val="1"/>
        </w:rPr>
        <w:t xml:space="preserve">протезов </w:t>
      </w:r>
      <w:r w:rsidRPr="00C205FD">
        <w:rPr>
          <w:rFonts w:ascii="PT Astra Serif" w:eastAsia="Calibri" w:hAnsi="PT Astra Serif"/>
        </w:rPr>
        <w:t xml:space="preserve">в соответствии </w:t>
      </w:r>
      <w:r w:rsidRPr="00C205FD">
        <w:rPr>
          <w:rFonts w:ascii="PT Astra Serif" w:eastAsia="Calibri" w:hAnsi="PT Astra Serif"/>
        </w:rPr>
        <w:br/>
        <w:t>с Техническим заданием (Приложение № 1 к настоящему Контракту).</w:t>
      </w:r>
    </w:p>
    <w:p w:rsidR="00491EE1" w:rsidRPr="00C205FD" w:rsidRDefault="001F63CF" w:rsidP="002B6538">
      <w:pPr>
        <w:spacing w:after="0"/>
        <w:jc w:val="center"/>
        <w:rPr>
          <w:rFonts w:ascii="PT Astra Serif" w:eastAsia="Calibri" w:hAnsi="PT Astra Serif"/>
          <w:b/>
        </w:rPr>
      </w:pPr>
      <w:r w:rsidRPr="00C205FD">
        <w:rPr>
          <w:rFonts w:ascii="PT Astra Serif" w:eastAsia="Calibri" w:hAnsi="PT Astra Serif"/>
          <w:b/>
        </w:rPr>
        <w:t>11</w:t>
      </w:r>
      <w:r w:rsidR="00F84BB1" w:rsidRPr="00C205FD">
        <w:rPr>
          <w:rFonts w:ascii="PT Astra Serif" w:eastAsia="Calibri" w:hAnsi="PT Astra Serif"/>
          <w:b/>
        </w:rPr>
        <w:t>. Дополнительные условия</w:t>
      </w:r>
    </w:p>
    <w:p w:rsidR="00491EE1" w:rsidRPr="00C205FD" w:rsidRDefault="00F84BB1" w:rsidP="002B6538">
      <w:pPr>
        <w:spacing w:after="0"/>
        <w:ind w:firstLine="618"/>
        <w:rPr>
          <w:rFonts w:ascii="PT Astra Serif" w:eastAsia="Calibri" w:hAnsi="PT Astra Serif"/>
        </w:rPr>
      </w:pPr>
      <w:r w:rsidRPr="00C205FD">
        <w:rPr>
          <w:rFonts w:ascii="PT Astra Serif" w:eastAsia="Calibri" w:hAnsi="PT Astra Serif"/>
        </w:rPr>
        <w:t>1</w:t>
      </w:r>
      <w:r w:rsidR="001F63CF" w:rsidRPr="00C205FD">
        <w:rPr>
          <w:rFonts w:ascii="PT Astra Serif" w:eastAsia="Calibri" w:hAnsi="PT Astra Serif"/>
        </w:rPr>
        <w:t>1</w:t>
      </w:r>
      <w:r w:rsidRPr="00C205FD">
        <w:rPr>
          <w:rFonts w:ascii="PT Astra Serif" w:eastAsia="Calibri" w:hAnsi="PT Astra Serif"/>
        </w:rPr>
        <w:t>.1. В случае изменения адресов, банковских реквизитов, номеров телефонов, Стороны письменно извещают друг друга о таком изменении в течение 3 (Трех) рабочих дней со дня такого изменения.</w:t>
      </w:r>
    </w:p>
    <w:p w:rsidR="00491EE1" w:rsidRPr="00C205FD" w:rsidRDefault="00F84BB1" w:rsidP="002B6538">
      <w:pPr>
        <w:spacing w:after="0"/>
        <w:ind w:firstLine="618"/>
        <w:contextualSpacing/>
        <w:rPr>
          <w:rFonts w:ascii="PT Astra Serif" w:eastAsia="Calibri" w:hAnsi="PT Astra Serif"/>
        </w:rPr>
      </w:pPr>
      <w:r w:rsidRPr="00C205FD">
        <w:rPr>
          <w:rFonts w:ascii="PT Astra Serif" w:eastAsia="Calibri" w:hAnsi="PT Astra Serif"/>
        </w:rPr>
        <w:t>1</w:t>
      </w:r>
      <w:r w:rsidR="001F63CF" w:rsidRPr="00C205FD">
        <w:rPr>
          <w:rFonts w:ascii="PT Astra Serif" w:eastAsia="Calibri" w:hAnsi="PT Astra Serif"/>
        </w:rPr>
        <w:t>1</w:t>
      </w:r>
      <w:r w:rsidRPr="00C205FD">
        <w:rPr>
          <w:rFonts w:ascii="PT Astra Serif" w:eastAsia="Calibri" w:hAnsi="PT Astra Serif"/>
        </w:rPr>
        <w:t xml:space="preserve">.2. Все спорные вопросы, возникающие при исполнении настоящего Контракта, решаются Сторонами в претензионном порядке, в случае недостижения согласия Стороны передают </w:t>
      </w:r>
      <w:r w:rsidRPr="00C205FD">
        <w:rPr>
          <w:rFonts w:ascii="PT Astra Serif" w:eastAsia="Calibri" w:hAnsi="PT Astra Serif"/>
        </w:rPr>
        <w:br/>
        <w:t>их рассмотрение в Арбитражный суд</w:t>
      </w:r>
      <w:r w:rsidRPr="00C205FD">
        <w:rPr>
          <w:rFonts w:ascii="PT Astra Serif" w:hAnsi="PT Astra Serif"/>
        </w:rPr>
        <w:t xml:space="preserve"> г. Санкт-Петербург и Ленинградской области в соответствии </w:t>
      </w:r>
      <w:r w:rsidRPr="00C205FD">
        <w:rPr>
          <w:rFonts w:ascii="PT Astra Serif" w:hAnsi="PT Astra Serif"/>
        </w:rPr>
        <w:br/>
        <w:t xml:space="preserve">с законодательством РФ. </w:t>
      </w:r>
      <w:r w:rsidRPr="00C205FD">
        <w:rPr>
          <w:rFonts w:ascii="PT Astra Serif" w:eastAsia="Calibri" w:hAnsi="PT Astra Serif"/>
        </w:rPr>
        <w:t xml:space="preserve">Срок рассмотрения претензии не может превышать </w:t>
      </w:r>
      <w:r w:rsidR="0074063E" w:rsidRPr="00C205FD">
        <w:rPr>
          <w:rFonts w:ascii="PT Astra Serif" w:eastAsia="Calibri" w:hAnsi="PT Astra Serif"/>
        </w:rPr>
        <w:t>20</w:t>
      </w:r>
      <w:r w:rsidRPr="00C205FD">
        <w:rPr>
          <w:rFonts w:ascii="PT Astra Serif" w:eastAsia="Calibri" w:hAnsi="PT Astra Serif"/>
        </w:rPr>
        <w:t xml:space="preserve"> (</w:t>
      </w:r>
      <w:r w:rsidR="0074063E" w:rsidRPr="00C205FD">
        <w:rPr>
          <w:rFonts w:ascii="PT Astra Serif" w:eastAsia="Calibri" w:hAnsi="PT Astra Serif"/>
        </w:rPr>
        <w:t>Двадцати</w:t>
      </w:r>
      <w:r w:rsidRPr="00C205FD">
        <w:rPr>
          <w:rFonts w:ascii="PT Astra Serif" w:eastAsia="Calibri" w:hAnsi="PT Astra Serif"/>
        </w:rPr>
        <w:t>) календарных дней с момента получения претензии.</w:t>
      </w:r>
    </w:p>
    <w:p w:rsidR="00491EE1" w:rsidRPr="00C205FD" w:rsidRDefault="00F84BB1" w:rsidP="002B6538">
      <w:pPr>
        <w:spacing w:after="0"/>
        <w:ind w:firstLine="618"/>
        <w:rPr>
          <w:rFonts w:ascii="PT Astra Serif" w:eastAsia="Calibri" w:hAnsi="PT Astra Serif"/>
        </w:rPr>
      </w:pPr>
      <w:r w:rsidRPr="00C205FD">
        <w:rPr>
          <w:rFonts w:ascii="PT Astra Serif" w:eastAsia="Calibri" w:hAnsi="PT Astra Serif"/>
        </w:rPr>
        <w:t>1</w:t>
      </w:r>
      <w:r w:rsidR="001F63CF" w:rsidRPr="00C205FD">
        <w:rPr>
          <w:rFonts w:ascii="PT Astra Serif" w:eastAsia="Calibri" w:hAnsi="PT Astra Serif"/>
        </w:rPr>
        <w:t>1</w:t>
      </w:r>
      <w:r w:rsidRPr="00C205FD">
        <w:rPr>
          <w:rFonts w:ascii="PT Astra Serif" w:eastAsia="Calibri" w:hAnsi="PT Astra Serif"/>
        </w:rPr>
        <w:t>.3. Претензии, уведомления и другая письменная информации могут быть направлены Сторонами почтой, факсом или на адрес электронной почты, указанной в настоящем Контракте. Направление документов вышеуказанными способами являются надлежащими уведомлениями Сторон по настоящему Контракту при условии получения подтверждения о вручении этих документов другой Стороной.</w:t>
      </w:r>
    </w:p>
    <w:p w:rsidR="00491EE1" w:rsidRPr="00C205FD" w:rsidRDefault="001F63CF" w:rsidP="002B6538">
      <w:pPr>
        <w:spacing w:after="0"/>
        <w:ind w:firstLine="618"/>
        <w:rPr>
          <w:rFonts w:ascii="PT Astra Serif" w:eastAsia="Calibri" w:hAnsi="PT Astra Serif"/>
        </w:rPr>
      </w:pPr>
      <w:r w:rsidRPr="00C205FD">
        <w:rPr>
          <w:rFonts w:ascii="PT Astra Serif" w:eastAsia="Calibri" w:hAnsi="PT Astra Serif"/>
        </w:rPr>
        <w:lastRenderedPageBreak/>
        <w:t>11</w:t>
      </w:r>
      <w:r w:rsidR="00A80B85">
        <w:rPr>
          <w:rFonts w:ascii="PT Astra Serif" w:eastAsia="Calibri" w:hAnsi="PT Astra Serif"/>
        </w:rPr>
        <w:t>.4</w:t>
      </w:r>
      <w:r w:rsidR="00F84BB1" w:rsidRPr="00C205FD">
        <w:rPr>
          <w:rFonts w:ascii="PT Astra Serif" w:eastAsia="Calibri" w:hAnsi="PT Astra Serif"/>
        </w:rPr>
        <w:t xml:space="preserve">. Все перечисленные ниже приложения являются неотъемлемой частью настоящего Контракта: </w:t>
      </w:r>
    </w:p>
    <w:p w:rsidR="00491EE1" w:rsidRPr="00C205FD" w:rsidRDefault="00F84BB1" w:rsidP="002B6538">
      <w:pPr>
        <w:spacing w:after="0"/>
        <w:ind w:firstLine="618"/>
        <w:rPr>
          <w:rFonts w:ascii="PT Astra Serif" w:eastAsia="Calibri" w:hAnsi="PT Astra Serif"/>
        </w:rPr>
      </w:pPr>
      <w:r w:rsidRPr="00C205FD">
        <w:rPr>
          <w:rFonts w:ascii="PT Astra Serif" w:eastAsia="Calibri" w:hAnsi="PT Astra Serif"/>
        </w:rPr>
        <w:t>Приложение № 1 – Техническое задание;</w:t>
      </w:r>
    </w:p>
    <w:p w:rsidR="00491EE1" w:rsidRPr="00C205FD" w:rsidRDefault="00F84BB1" w:rsidP="002B6538">
      <w:pPr>
        <w:spacing w:after="0"/>
        <w:ind w:firstLine="618"/>
        <w:rPr>
          <w:rFonts w:ascii="PT Astra Serif" w:eastAsia="Calibri" w:hAnsi="PT Astra Serif"/>
        </w:rPr>
      </w:pPr>
      <w:r w:rsidRPr="00C205FD">
        <w:rPr>
          <w:rFonts w:ascii="PT Astra Serif" w:eastAsia="Calibri" w:hAnsi="PT Astra Serif"/>
        </w:rPr>
        <w:t>Приложение № 2 – Форма Акта сдачи-приемки работ Получателем;</w:t>
      </w:r>
    </w:p>
    <w:p w:rsidR="00491EE1" w:rsidRPr="00C205FD" w:rsidRDefault="00F84BB1" w:rsidP="002B6538">
      <w:pPr>
        <w:spacing w:after="0"/>
        <w:ind w:firstLine="618"/>
        <w:rPr>
          <w:rFonts w:ascii="PT Astra Serif" w:eastAsia="Calibri" w:hAnsi="PT Astra Serif"/>
        </w:rPr>
      </w:pPr>
      <w:r w:rsidRPr="00C205FD">
        <w:rPr>
          <w:rFonts w:ascii="PT Astra Serif" w:eastAsia="Calibri" w:hAnsi="PT Astra Serif"/>
        </w:rPr>
        <w:t>Приложение № 3 – ФормаСпецификации</w:t>
      </w:r>
      <w:r w:rsidR="00F05B2D" w:rsidRPr="00C205FD">
        <w:rPr>
          <w:rFonts w:ascii="PT Astra Serif" w:eastAsia="Calibri" w:hAnsi="PT Astra Serif"/>
        </w:rPr>
        <w:t xml:space="preserve">        протезно–</w:t>
      </w:r>
      <w:r w:rsidRPr="00C205FD">
        <w:rPr>
          <w:rFonts w:ascii="PT Astra Serif" w:eastAsia="Calibri" w:hAnsi="PT Astra Serif"/>
        </w:rPr>
        <w:t xml:space="preserve">ортопедическогоизделия индивидуального изготовления. </w:t>
      </w:r>
    </w:p>
    <w:p w:rsidR="00491EE1" w:rsidRDefault="00F84BB1" w:rsidP="002B6538">
      <w:pPr>
        <w:spacing w:after="0"/>
        <w:ind w:firstLine="618"/>
        <w:rPr>
          <w:rFonts w:ascii="PT Astra Serif" w:eastAsia="Calibri" w:hAnsi="PT Astra Serif"/>
        </w:rPr>
      </w:pPr>
      <w:r w:rsidRPr="00C205FD">
        <w:rPr>
          <w:rFonts w:ascii="PT Astra Serif" w:eastAsia="Calibri" w:hAnsi="PT Astra Serif"/>
        </w:rPr>
        <w:t>Приложение №4 – список Получателей.</w:t>
      </w:r>
    </w:p>
    <w:p w:rsidR="00A80B85" w:rsidRPr="00C205FD" w:rsidRDefault="00A80B85" w:rsidP="002B6538">
      <w:pPr>
        <w:spacing w:after="0"/>
        <w:ind w:firstLine="618"/>
        <w:rPr>
          <w:rFonts w:ascii="PT Astra Serif" w:eastAsia="Calibri" w:hAnsi="PT Astra Serif"/>
        </w:rPr>
      </w:pPr>
    </w:p>
    <w:p w:rsidR="001F63CF" w:rsidRPr="00A80B85" w:rsidRDefault="00A96003" w:rsidP="00A96003">
      <w:pPr>
        <w:spacing w:after="0" w:line="240" w:lineRule="exact"/>
        <w:ind w:firstLine="618"/>
        <w:jc w:val="center"/>
        <w:rPr>
          <w:rFonts w:ascii="PT Astra Serif" w:eastAsia="Calibri" w:hAnsi="PT Astra Serif"/>
          <w:b/>
        </w:rPr>
      </w:pPr>
      <w:r w:rsidRPr="00A80B85">
        <w:rPr>
          <w:rFonts w:ascii="PT Astra Serif" w:hAnsi="PT Astra Serif"/>
          <w:b/>
        </w:rPr>
        <w:t>12. Юридические адреса, банковские реквизиты Сторон</w:t>
      </w:r>
    </w:p>
    <w:tbl>
      <w:tblPr>
        <w:tblW w:w="5000" w:type="pct"/>
        <w:tblInd w:w="108" w:type="dxa"/>
        <w:tblLayout w:type="fixed"/>
        <w:tblLook w:val="01E0"/>
      </w:tblPr>
      <w:tblGrid>
        <w:gridCol w:w="5541"/>
        <w:gridCol w:w="4881"/>
      </w:tblGrid>
      <w:tr w:rsidR="00A96003" w:rsidRPr="00A80B85" w:rsidTr="002B6538">
        <w:trPr>
          <w:trHeight w:val="307"/>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b/>
                <w:bCs/>
                <w:color w:val="000000"/>
                <w:u w:color="000000"/>
              </w:rPr>
              <w:t>Государственный заказчик</w:t>
            </w:r>
          </w:p>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ФКУ ИК-6 ГУФСИН России по</w:t>
            </w:r>
          </w:p>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г. Санкт-Петербургу и Ленинградской области</w:t>
            </w:r>
          </w:p>
        </w:tc>
        <w:tc>
          <w:tcPr>
            <w:tcW w:w="4722" w:type="dxa"/>
            <w:tcBorders>
              <w:top w:val="single" w:sz="4" w:space="0" w:color="000000"/>
              <w:left w:val="single" w:sz="4" w:space="0" w:color="000000"/>
              <w:bottom w:val="single" w:sz="4" w:space="0" w:color="000000"/>
              <w:right w:val="single" w:sz="4" w:space="0" w:color="000000"/>
            </w:tcBorders>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b/>
                <w:bCs/>
                <w:color w:val="000000"/>
                <w:u w:color="000000"/>
              </w:rPr>
              <w:t>Исполнитель</w:t>
            </w:r>
          </w:p>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p>
        </w:tc>
      </w:tr>
      <w:tr w:rsidR="00A96003" w:rsidRPr="00A80B85" w:rsidTr="002B6538">
        <w:trPr>
          <w:trHeight w:val="307"/>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Адрес юридический: 192288, г. Санкт-Петербург, Грузовой проезд, дом 7</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Адрес юридический:</w:t>
            </w:r>
          </w:p>
        </w:tc>
      </w:tr>
      <w:tr w:rsidR="00A96003" w:rsidRPr="00A80B85" w:rsidTr="002B6538">
        <w:trPr>
          <w:trHeight w:val="229"/>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Адрес фактический: 192288 г. Санкт-Петербург, Грузовой проезд, дом 7</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Адрес фактический:</w:t>
            </w:r>
          </w:p>
        </w:tc>
      </w:tr>
      <w:tr w:rsidR="00A96003" w:rsidRPr="00A80B85" w:rsidTr="002B6538">
        <w:trPr>
          <w:trHeight w:val="499"/>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Адрес почтовый: 192288 г. Санкт-Петербург, Грузовой проезд, дом 7</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Адрес почтовый:</w:t>
            </w:r>
          </w:p>
        </w:tc>
      </w:tr>
      <w:tr w:rsidR="00A96003" w:rsidRPr="00A80B85" w:rsidTr="002B6538">
        <w:trPr>
          <w:trHeight w:val="70"/>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Телефон: 772-07-76; 772-53-13</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Телефон:</w:t>
            </w:r>
          </w:p>
        </w:tc>
      </w:tr>
      <w:tr w:rsidR="00A96003" w:rsidRPr="00A80B85" w:rsidTr="002B6538">
        <w:trPr>
          <w:trHeight w:val="130"/>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Факс:       772-23-36</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Факс:</w:t>
            </w:r>
          </w:p>
        </w:tc>
      </w:tr>
      <w:tr w:rsidR="00A96003" w:rsidRPr="00A80B85" w:rsidTr="002B6538">
        <w:trPr>
          <w:trHeight w:val="276"/>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lang w:val="en-US"/>
              </w:rPr>
            </w:pPr>
            <w:r w:rsidRPr="00A80B85">
              <w:rPr>
                <w:rFonts w:ascii="PT Astra Serif" w:eastAsia="Arial Unicode MS" w:hAnsi="PT Astra Serif" w:cs="Arial Unicode MS"/>
                <w:color w:val="000000"/>
                <w:u w:color="000000"/>
                <w:lang w:val="en-US"/>
              </w:rPr>
              <w:t xml:space="preserve">E-mail: </w:t>
            </w:r>
            <w:hyperlink r:id="rId10" w:history="1">
              <w:r w:rsidRPr="00A80B85">
                <w:rPr>
                  <w:rFonts w:ascii="PT Astra Serif" w:eastAsia="Arial Unicode MS" w:hAnsi="PT Astra Serif" w:cs="Arial Unicode MS"/>
                  <w:color w:val="000080"/>
                  <w:u w:val="single" w:color="000000"/>
                  <w:lang w:val="en-US"/>
                </w:rPr>
                <w:t>ik-6@78.fsin.gov.ru</w:t>
              </w:r>
            </w:hyperlink>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lang w:val="en-US"/>
              </w:rPr>
            </w:pPr>
            <w:r w:rsidRPr="00A80B85">
              <w:rPr>
                <w:rFonts w:ascii="PT Astra Serif" w:eastAsia="Arial Unicode MS" w:hAnsi="PT Astra Serif" w:cs="Arial Unicode MS"/>
                <w:color w:val="000000"/>
                <w:u w:color="000000"/>
                <w:lang w:val="en-US"/>
              </w:rPr>
              <w:t>E-mail:</w:t>
            </w:r>
          </w:p>
        </w:tc>
      </w:tr>
      <w:tr w:rsidR="00A96003" w:rsidRPr="00A80B85" w:rsidTr="002B6538">
        <w:trPr>
          <w:trHeight w:val="70"/>
        </w:trPr>
        <w:tc>
          <w:tcPr>
            <w:tcW w:w="5360" w:type="dxa"/>
            <w:tcBorders>
              <w:top w:val="single" w:sz="4" w:space="0" w:color="000000"/>
              <w:left w:val="single" w:sz="4" w:space="0" w:color="000000"/>
              <w:bottom w:val="single" w:sz="4" w:space="0" w:color="000000"/>
              <w:right w:val="single" w:sz="4" w:space="0" w:color="000000"/>
            </w:tcBorders>
            <w:vAlign w:val="center"/>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b/>
                <w:bCs/>
                <w:color w:val="000000"/>
                <w:u w:color="000000"/>
              </w:rPr>
              <w:t>Банковские реквизиты</w:t>
            </w:r>
          </w:p>
        </w:tc>
        <w:tc>
          <w:tcPr>
            <w:tcW w:w="4722" w:type="dxa"/>
            <w:tcBorders>
              <w:top w:val="single" w:sz="4" w:space="0" w:color="000000"/>
              <w:left w:val="single" w:sz="4" w:space="0" w:color="000000"/>
              <w:bottom w:val="single" w:sz="4" w:space="0" w:color="000000"/>
              <w:right w:val="single" w:sz="4" w:space="0" w:color="000000"/>
            </w:tcBorders>
            <w:vAlign w:val="center"/>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b/>
                <w:bCs/>
                <w:color w:val="000000"/>
                <w:u w:color="000000"/>
              </w:rPr>
              <w:t>Банковские реквизиты</w:t>
            </w:r>
          </w:p>
        </w:tc>
      </w:tr>
      <w:tr w:rsidR="00A96003" w:rsidRPr="00A80B85" w:rsidTr="002B6538">
        <w:trPr>
          <w:trHeight w:val="372"/>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u w:color="000000"/>
              </w:rPr>
            </w:pPr>
            <w:r w:rsidRPr="00A80B85">
              <w:rPr>
                <w:rFonts w:ascii="PT Astra Serif" w:eastAsia="Arial Unicode MS" w:hAnsi="PT Astra Serif" w:cs="Arial Unicode MS"/>
                <w:u w:color="000000"/>
              </w:rPr>
              <w:t>УФК по Нижегородской области, (ФКУ ИК-6 ГУФСИН России по г. Санкт-Петербургу и Ленинградской области, л/с 03721177070)</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p>
        </w:tc>
      </w:tr>
      <w:tr w:rsidR="00A96003" w:rsidRPr="00A80B85" w:rsidTr="002B6538">
        <w:trPr>
          <w:trHeight w:val="372"/>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u w:color="000000"/>
              </w:rPr>
            </w:pPr>
            <w:r w:rsidRPr="00A80B85">
              <w:rPr>
                <w:rFonts w:ascii="PT Astra Serif" w:eastAsia="Arial Unicode MS" w:hAnsi="PT Astra Serif" w:cs="Arial Unicode MS"/>
                <w:u w:color="000000"/>
              </w:rPr>
              <w:t>ИНН: 7816025500</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ИНН:</w:t>
            </w:r>
          </w:p>
        </w:tc>
      </w:tr>
      <w:tr w:rsidR="00A96003" w:rsidRPr="00A80B85" w:rsidTr="002B6538">
        <w:trPr>
          <w:trHeight w:val="372"/>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u w:color="000000"/>
              </w:rPr>
            </w:pPr>
            <w:r w:rsidRPr="00A80B85">
              <w:rPr>
                <w:rFonts w:ascii="PT Astra Serif" w:eastAsia="Arial Unicode MS" w:hAnsi="PT Astra Serif" w:cs="Arial Unicode MS"/>
                <w:u w:color="000000"/>
              </w:rPr>
              <w:t>КПП: 781601001</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КПП:</w:t>
            </w:r>
          </w:p>
        </w:tc>
      </w:tr>
      <w:tr w:rsidR="00A96003" w:rsidRPr="00A80B85" w:rsidTr="002B6538">
        <w:trPr>
          <w:trHeight w:val="70"/>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u w:color="000000"/>
              </w:rPr>
            </w:pPr>
            <w:r w:rsidRPr="00A80B85">
              <w:rPr>
                <w:rFonts w:ascii="PT Astra Serif" w:eastAsia="Arial Unicode MS" w:hAnsi="PT Astra Serif" w:cs="Arial Unicode MS"/>
                <w:u w:color="000000"/>
              </w:rPr>
              <w:t>ОКЦ № 1 ВОЛГО-ВЯТСКОГО ГУ БАНКА РОССИИ// УФК по Нижегородской области, г. Нижний Новгород</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p>
        </w:tc>
      </w:tr>
      <w:tr w:rsidR="00A96003" w:rsidRPr="00A80B85" w:rsidTr="002B6538">
        <w:trPr>
          <w:trHeight w:val="70"/>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Счет в составе ЕКС 40102810745370000024</w:t>
            </w:r>
          </w:p>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Каз. счет 03211643000000013225</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к/с</w:t>
            </w:r>
          </w:p>
        </w:tc>
      </w:tr>
      <w:tr w:rsidR="00A96003" w:rsidRPr="00A80B85" w:rsidTr="002B6538">
        <w:trPr>
          <w:trHeight w:val="70"/>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БИК:  012202102</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БИК:</w:t>
            </w:r>
          </w:p>
        </w:tc>
      </w:tr>
      <w:tr w:rsidR="00A96003" w:rsidRPr="00A80B85" w:rsidTr="002B6538">
        <w:trPr>
          <w:trHeight w:val="55"/>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ОКПО:  08829703;</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ОКПО:</w:t>
            </w:r>
          </w:p>
        </w:tc>
      </w:tr>
      <w:tr w:rsidR="00A96003" w:rsidRPr="00A80B85" w:rsidTr="002B6538">
        <w:trPr>
          <w:trHeight w:val="220"/>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ОКТМО:  40906000</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 xml:space="preserve">ОКТМО:  </w:t>
            </w:r>
          </w:p>
        </w:tc>
      </w:tr>
      <w:tr w:rsidR="00A96003" w:rsidRPr="00A80B85" w:rsidTr="002B6538">
        <w:trPr>
          <w:trHeight w:val="220"/>
        </w:trPr>
        <w:tc>
          <w:tcPr>
            <w:tcW w:w="5360"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ОГРН: 1027807997997</w:t>
            </w:r>
          </w:p>
        </w:tc>
        <w:tc>
          <w:tcPr>
            <w:tcW w:w="4722" w:type="dxa"/>
            <w:tcBorders>
              <w:top w:val="single" w:sz="4" w:space="0" w:color="000000"/>
              <w:left w:val="single" w:sz="4" w:space="0" w:color="000000"/>
              <w:bottom w:val="single" w:sz="4" w:space="0" w:color="000000"/>
              <w:right w:val="single" w:sz="4" w:space="0" w:color="000000"/>
            </w:tcBorders>
            <w:hideMark/>
          </w:tcPr>
          <w:p w:rsidR="00A96003" w:rsidRPr="00A80B85" w:rsidRDefault="00A96003" w:rsidP="00A96003">
            <w:pPr>
              <w:tabs>
                <w:tab w:val="left" w:pos="0"/>
              </w:tabs>
              <w:spacing w:after="0"/>
              <w:ind w:firstLine="525"/>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ОГРН:</w:t>
            </w:r>
          </w:p>
        </w:tc>
      </w:tr>
    </w:tbl>
    <w:p w:rsidR="00A96003" w:rsidRPr="00A80B85" w:rsidRDefault="00A96003" w:rsidP="00A96003">
      <w:pPr>
        <w:keepNext/>
        <w:suppressLineNumbers/>
        <w:tabs>
          <w:tab w:val="left" w:pos="1134"/>
          <w:tab w:val="left" w:pos="1276"/>
        </w:tabs>
        <w:spacing w:before="170" w:after="57"/>
        <w:jc w:val="center"/>
        <w:rPr>
          <w:rFonts w:ascii="PT Astra Serif" w:eastAsia="Noto Sans CJK SC" w:hAnsi="PT Astra Serif" w:cs="Lohit Devanagari"/>
          <w:b/>
          <w:bCs/>
          <w:lang w:eastAsia="zh-CN" w:bidi="hi-IN"/>
        </w:rPr>
      </w:pPr>
      <w:r w:rsidRPr="00A80B85">
        <w:rPr>
          <w:rFonts w:ascii="PT Astra Serif" w:eastAsia="Noto Sans CJK SC" w:hAnsi="PT Astra Serif" w:cs="Lohit Devanagari"/>
          <w:b/>
          <w:bCs/>
          <w:lang w:eastAsia="zh-CN" w:bidi="hi-IN"/>
        </w:rPr>
        <w:t>ПОДПИСИ СТОРОН</w:t>
      </w:r>
    </w:p>
    <w:p w:rsidR="00A96003" w:rsidRPr="00A80B85" w:rsidRDefault="00A96003" w:rsidP="00A96003">
      <w:pPr>
        <w:spacing w:after="0"/>
        <w:jc w:val="left"/>
        <w:rPr>
          <w:rFonts w:ascii="PT Astra Serif" w:hAnsi="PT Astra Serif"/>
          <w:kern w:val="2"/>
          <w:lang w:eastAsia="ar-SA"/>
        </w:rPr>
      </w:pPr>
    </w:p>
    <w:tbl>
      <w:tblPr>
        <w:tblW w:w="5000" w:type="pct"/>
        <w:tblInd w:w="108" w:type="dxa"/>
        <w:tblLayout w:type="fixed"/>
        <w:tblLook w:val="04A0"/>
      </w:tblPr>
      <w:tblGrid>
        <w:gridCol w:w="5359"/>
        <w:gridCol w:w="5063"/>
      </w:tblGrid>
      <w:tr w:rsidR="00A96003" w:rsidRPr="00A80B85" w:rsidTr="002B6538">
        <w:trPr>
          <w:trHeight w:val="274"/>
        </w:trPr>
        <w:tc>
          <w:tcPr>
            <w:tcW w:w="4810" w:type="dxa"/>
          </w:tcPr>
          <w:p w:rsidR="00A96003" w:rsidRPr="00A80B85" w:rsidRDefault="00A96003" w:rsidP="00A96003">
            <w:pPr>
              <w:widowControl w:val="0"/>
              <w:spacing w:after="0"/>
              <w:rPr>
                <w:rFonts w:ascii="PT Astra Serif" w:eastAsia="Arial Unicode MS" w:hAnsi="PT Astra Serif" w:cs="Arial Unicode MS"/>
                <w:color w:val="000000"/>
                <w:u w:color="000000"/>
              </w:rPr>
            </w:pPr>
            <w:r w:rsidRPr="00A80B85">
              <w:rPr>
                <w:rFonts w:ascii="PT Astra Serif" w:eastAsia="Arial Unicode MS" w:hAnsi="PT Astra Serif" w:cs="Arial Unicode MS"/>
                <w:b/>
                <w:bCs/>
                <w:color w:val="000000"/>
                <w:u w:color="000000"/>
              </w:rPr>
              <w:t>Государственный заказчик:</w:t>
            </w:r>
          </w:p>
        </w:tc>
        <w:tc>
          <w:tcPr>
            <w:tcW w:w="4545" w:type="dxa"/>
          </w:tcPr>
          <w:p w:rsidR="00A96003" w:rsidRPr="00A80B85" w:rsidRDefault="00A96003" w:rsidP="00A96003">
            <w:pPr>
              <w:widowControl w:val="0"/>
              <w:spacing w:after="0"/>
              <w:ind w:left="34" w:firstLine="720"/>
              <w:jc w:val="center"/>
              <w:rPr>
                <w:rFonts w:ascii="PT Astra Serif" w:eastAsia="Arial Unicode MS" w:hAnsi="PT Astra Serif" w:cs="Arial Unicode MS"/>
                <w:color w:val="000000"/>
                <w:u w:color="000000"/>
              </w:rPr>
            </w:pPr>
            <w:r w:rsidRPr="00A80B85">
              <w:rPr>
                <w:rFonts w:ascii="PT Astra Serif" w:eastAsia="Arial Unicode MS" w:hAnsi="PT Astra Serif" w:cs="Arial Unicode MS"/>
                <w:b/>
                <w:bCs/>
                <w:color w:val="000000"/>
                <w:u w:color="000000"/>
              </w:rPr>
              <w:t>Исполнитель:</w:t>
            </w:r>
          </w:p>
        </w:tc>
      </w:tr>
      <w:tr w:rsidR="00A96003" w:rsidRPr="00A80B85" w:rsidTr="002B6538">
        <w:trPr>
          <w:trHeight w:val="205"/>
        </w:trPr>
        <w:tc>
          <w:tcPr>
            <w:tcW w:w="4810" w:type="dxa"/>
          </w:tcPr>
          <w:p w:rsidR="00A96003" w:rsidRPr="00A80B85" w:rsidRDefault="00A96003" w:rsidP="00A96003">
            <w:pPr>
              <w:widowControl w:val="0"/>
              <w:spacing w:after="0"/>
              <w:jc w:val="left"/>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Начальник</w:t>
            </w:r>
          </w:p>
        </w:tc>
        <w:tc>
          <w:tcPr>
            <w:tcW w:w="4545" w:type="dxa"/>
            <w:shd w:val="clear" w:color="auto" w:fill="auto"/>
          </w:tcPr>
          <w:p w:rsidR="00A96003" w:rsidRPr="00A80B85" w:rsidRDefault="00A96003" w:rsidP="00A96003">
            <w:pPr>
              <w:widowControl w:val="0"/>
              <w:spacing w:after="0"/>
              <w:ind w:left="34" w:firstLine="720"/>
              <w:rPr>
                <w:rFonts w:ascii="PT Astra Serif" w:eastAsia="Arial Unicode MS" w:hAnsi="PT Astra Serif" w:cs="Arial Unicode MS"/>
                <w:color w:val="000000"/>
                <w:u w:color="000000"/>
              </w:rPr>
            </w:pPr>
          </w:p>
        </w:tc>
      </w:tr>
      <w:tr w:rsidR="00A96003" w:rsidRPr="00A80B85" w:rsidTr="002B6538">
        <w:trPr>
          <w:trHeight w:val="65"/>
        </w:trPr>
        <w:tc>
          <w:tcPr>
            <w:tcW w:w="4810" w:type="dxa"/>
          </w:tcPr>
          <w:p w:rsidR="00A96003" w:rsidRPr="00A80B85" w:rsidRDefault="00A96003" w:rsidP="00A96003">
            <w:pPr>
              <w:widowControl w:val="0"/>
              <w:spacing w:after="0"/>
              <w:ind w:left="34"/>
              <w:jc w:val="left"/>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 xml:space="preserve">ФКУ ИК-6 ГУФСИН России </w:t>
            </w:r>
            <w:r w:rsidRPr="00A80B85">
              <w:rPr>
                <w:rFonts w:ascii="PT Astra Serif" w:eastAsia="Arial Unicode MS" w:hAnsi="PT Astra Serif" w:cs="Arial Unicode MS"/>
                <w:color w:val="000000"/>
                <w:u w:color="000000"/>
              </w:rPr>
              <w:br/>
              <w:t xml:space="preserve">по г. Санкт-Петербургу </w:t>
            </w:r>
            <w:r w:rsidRPr="00A80B85">
              <w:rPr>
                <w:rFonts w:ascii="PT Astra Serif" w:eastAsia="Arial Unicode MS" w:hAnsi="PT Astra Serif" w:cs="Arial Unicode MS"/>
                <w:color w:val="000000"/>
                <w:u w:color="000000"/>
              </w:rPr>
              <w:br/>
              <w:t>и   Ленинградской области</w:t>
            </w:r>
          </w:p>
        </w:tc>
        <w:tc>
          <w:tcPr>
            <w:tcW w:w="4545" w:type="dxa"/>
            <w:shd w:val="clear" w:color="auto" w:fill="auto"/>
          </w:tcPr>
          <w:p w:rsidR="00A96003" w:rsidRPr="00A80B85" w:rsidRDefault="00A96003" w:rsidP="00A96003">
            <w:pPr>
              <w:widowControl w:val="0"/>
              <w:spacing w:after="0"/>
              <w:ind w:left="34" w:firstLine="720"/>
              <w:rPr>
                <w:rFonts w:ascii="PT Astra Serif" w:eastAsia="Arial Unicode MS" w:hAnsi="PT Astra Serif" w:cs="Arial Unicode MS"/>
                <w:color w:val="000000"/>
                <w:u w:color="000000"/>
              </w:rPr>
            </w:pPr>
          </w:p>
        </w:tc>
      </w:tr>
      <w:tr w:rsidR="00A96003" w:rsidRPr="00A80B85" w:rsidTr="002B6538">
        <w:trPr>
          <w:trHeight w:val="1192"/>
        </w:trPr>
        <w:tc>
          <w:tcPr>
            <w:tcW w:w="4810" w:type="dxa"/>
          </w:tcPr>
          <w:p w:rsidR="00A96003" w:rsidRPr="00A80B85" w:rsidRDefault="00A96003" w:rsidP="00A96003">
            <w:pPr>
              <w:widowControl w:val="0"/>
              <w:spacing w:after="0"/>
              <w:ind w:left="34" w:firstLine="720"/>
              <w:jc w:val="left"/>
              <w:rPr>
                <w:rFonts w:ascii="PT Astra Serif" w:eastAsia="Arial Unicode MS" w:hAnsi="PT Astra Serif" w:cs="Arial Unicode MS"/>
                <w:color w:val="000000"/>
                <w:u w:color="000000"/>
              </w:rPr>
            </w:pPr>
          </w:p>
          <w:p w:rsidR="00A96003" w:rsidRPr="00A80B85" w:rsidRDefault="00A96003" w:rsidP="00A96003">
            <w:pPr>
              <w:widowControl w:val="0"/>
              <w:spacing w:after="0"/>
              <w:ind w:left="34"/>
              <w:jc w:val="left"/>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____________________ / В.Ю. Григоряк /</w:t>
            </w:r>
          </w:p>
          <w:p w:rsidR="00A96003" w:rsidRPr="00A80B85" w:rsidRDefault="00A96003" w:rsidP="00A96003">
            <w:pPr>
              <w:widowControl w:val="0"/>
              <w:spacing w:after="0"/>
              <w:ind w:left="34" w:firstLine="720"/>
              <w:jc w:val="left"/>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М.П.</w:t>
            </w:r>
          </w:p>
          <w:p w:rsidR="00A96003" w:rsidRPr="00A80B85" w:rsidRDefault="00A96003" w:rsidP="00A96003">
            <w:pPr>
              <w:widowControl w:val="0"/>
              <w:spacing w:after="0"/>
              <w:jc w:val="left"/>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«____» __________________2026 г.</w:t>
            </w:r>
          </w:p>
        </w:tc>
        <w:tc>
          <w:tcPr>
            <w:tcW w:w="4545" w:type="dxa"/>
            <w:shd w:val="clear" w:color="auto" w:fill="auto"/>
          </w:tcPr>
          <w:p w:rsidR="00A96003" w:rsidRPr="00A80B85" w:rsidRDefault="00A96003" w:rsidP="00A96003">
            <w:pPr>
              <w:widowControl w:val="0"/>
              <w:spacing w:after="0"/>
              <w:ind w:left="34" w:firstLine="720"/>
              <w:rPr>
                <w:rFonts w:ascii="PT Astra Serif" w:eastAsia="Arial Unicode MS" w:hAnsi="PT Astra Serif" w:cs="Arial Unicode MS"/>
                <w:color w:val="000000"/>
                <w:u w:color="000000"/>
              </w:rPr>
            </w:pPr>
          </w:p>
          <w:p w:rsidR="00A96003" w:rsidRPr="00A80B85" w:rsidRDefault="00A96003" w:rsidP="00A96003">
            <w:pPr>
              <w:widowControl w:val="0"/>
              <w:spacing w:after="0"/>
              <w:ind w:left="34" w:firstLine="720"/>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________________/ ___________ /</w:t>
            </w:r>
          </w:p>
          <w:p w:rsidR="00A96003" w:rsidRPr="00A80B85" w:rsidRDefault="00A96003" w:rsidP="00A96003">
            <w:pPr>
              <w:widowControl w:val="0"/>
              <w:spacing w:after="0"/>
              <w:ind w:left="34" w:firstLine="720"/>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М.П.</w:t>
            </w:r>
          </w:p>
          <w:p w:rsidR="00A96003" w:rsidRPr="00A80B85" w:rsidRDefault="00A96003" w:rsidP="00A96003">
            <w:pPr>
              <w:widowControl w:val="0"/>
              <w:spacing w:after="0"/>
              <w:ind w:left="34"/>
              <w:rPr>
                <w:rFonts w:ascii="PT Astra Serif" w:eastAsia="Arial Unicode MS" w:hAnsi="PT Astra Serif" w:cs="Arial Unicode MS"/>
                <w:color w:val="000000"/>
                <w:u w:color="000000"/>
              </w:rPr>
            </w:pPr>
            <w:r w:rsidRPr="00A80B85">
              <w:rPr>
                <w:rFonts w:ascii="PT Astra Serif" w:eastAsia="Arial Unicode MS" w:hAnsi="PT Astra Serif" w:cs="Arial Unicode MS"/>
                <w:color w:val="000000"/>
                <w:u w:color="000000"/>
              </w:rPr>
              <w:t xml:space="preserve">          «____»__________________2026 г.</w:t>
            </w:r>
          </w:p>
        </w:tc>
      </w:tr>
    </w:tbl>
    <w:p w:rsidR="00491EE1" w:rsidRPr="00C205FD" w:rsidRDefault="00491EE1">
      <w:pPr>
        <w:spacing w:after="0"/>
        <w:ind w:firstLine="709"/>
        <w:jc w:val="center"/>
        <w:rPr>
          <w:rFonts w:ascii="PT Astra Serif" w:hAnsi="PT Astra Serif"/>
          <w:b/>
          <w:bCs/>
          <w:sz w:val="23"/>
          <w:szCs w:val="23"/>
        </w:rPr>
      </w:pPr>
    </w:p>
    <w:p w:rsidR="00491EE1" w:rsidRPr="00C205FD" w:rsidRDefault="00491EE1">
      <w:pPr>
        <w:spacing w:after="0"/>
        <w:contextualSpacing/>
        <w:rPr>
          <w:rFonts w:ascii="PT Astra Serif" w:hAnsi="PT Astra Serif"/>
          <w:b/>
          <w:bCs/>
          <w:sz w:val="23"/>
          <w:szCs w:val="23"/>
        </w:rPr>
      </w:pPr>
    </w:p>
    <w:p w:rsidR="00A80B85" w:rsidRDefault="00A80B85">
      <w:pPr>
        <w:spacing w:after="0"/>
        <w:contextualSpacing/>
        <w:jc w:val="center"/>
        <w:outlineLvl w:val="0"/>
        <w:rPr>
          <w:rFonts w:ascii="PT Astra Serif" w:hAnsi="PT Astra Serif"/>
          <w:b/>
          <w:bCs/>
          <w:sz w:val="22"/>
          <w:szCs w:val="22"/>
        </w:rPr>
      </w:pPr>
    </w:p>
    <w:p w:rsidR="00A80B85" w:rsidRDefault="00A80B85">
      <w:pPr>
        <w:spacing w:after="0"/>
        <w:contextualSpacing/>
        <w:jc w:val="center"/>
        <w:outlineLvl w:val="0"/>
        <w:rPr>
          <w:rFonts w:ascii="PT Astra Serif" w:hAnsi="PT Astra Serif"/>
          <w:b/>
          <w:bCs/>
          <w:sz w:val="22"/>
          <w:szCs w:val="22"/>
        </w:rPr>
      </w:pPr>
    </w:p>
    <w:p w:rsidR="00A80B85" w:rsidRDefault="00A80B85">
      <w:pPr>
        <w:spacing w:after="0"/>
        <w:contextualSpacing/>
        <w:jc w:val="center"/>
        <w:outlineLvl w:val="0"/>
        <w:rPr>
          <w:rFonts w:ascii="PT Astra Serif" w:hAnsi="PT Astra Serif"/>
          <w:b/>
          <w:bCs/>
          <w:sz w:val="22"/>
          <w:szCs w:val="22"/>
        </w:rPr>
      </w:pPr>
    </w:p>
    <w:p w:rsidR="00A80B85" w:rsidRDefault="00A80B85">
      <w:pPr>
        <w:spacing w:after="0"/>
        <w:contextualSpacing/>
        <w:jc w:val="center"/>
        <w:outlineLvl w:val="0"/>
        <w:rPr>
          <w:rFonts w:ascii="PT Astra Serif" w:hAnsi="PT Astra Serif"/>
          <w:b/>
          <w:bCs/>
          <w:sz w:val="22"/>
          <w:szCs w:val="22"/>
        </w:rPr>
      </w:pPr>
    </w:p>
    <w:p w:rsidR="00A80B85" w:rsidRPr="00C205FD" w:rsidRDefault="00A80B85" w:rsidP="00A80B85">
      <w:pPr>
        <w:spacing w:after="0"/>
        <w:ind w:right="702"/>
        <w:jc w:val="right"/>
        <w:rPr>
          <w:rFonts w:ascii="PT Astra Serif" w:hAnsi="PT Astra Serif"/>
          <w:sz w:val="23"/>
          <w:szCs w:val="23"/>
        </w:rPr>
      </w:pPr>
      <w:r w:rsidRPr="00C205FD">
        <w:rPr>
          <w:rFonts w:ascii="PT Astra Serif" w:hAnsi="PT Astra Serif"/>
          <w:sz w:val="23"/>
          <w:szCs w:val="23"/>
        </w:rPr>
        <w:t>Приложение № 1</w:t>
      </w:r>
    </w:p>
    <w:p w:rsidR="00A80B85" w:rsidRPr="00C205FD" w:rsidRDefault="00A80B85" w:rsidP="00A80B85">
      <w:pPr>
        <w:spacing w:after="0"/>
        <w:ind w:right="702"/>
        <w:jc w:val="right"/>
        <w:rPr>
          <w:rFonts w:ascii="PT Astra Serif" w:hAnsi="PT Astra Serif"/>
          <w:sz w:val="23"/>
          <w:szCs w:val="23"/>
        </w:rPr>
      </w:pPr>
      <w:r w:rsidRPr="00C205FD">
        <w:rPr>
          <w:rFonts w:ascii="PT Astra Serif" w:hAnsi="PT Astra Serif"/>
          <w:sz w:val="23"/>
          <w:szCs w:val="23"/>
        </w:rPr>
        <w:t xml:space="preserve">к государственному контракту </w:t>
      </w:r>
    </w:p>
    <w:p w:rsidR="00A80B85" w:rsidRPr="00C205FD" w:rsidRDefault="00A80B85" w:rsidP="00A80B85">
      <w:pPr>
        <w:spacing w:after="0"/>
        <w:ind w:right="702"/>
        <w:jc w:val="right"/>
        <w:rPr>
          <w:rFonts w:ascii="PT Astra Serif" w:hAnsi="PT Astra Serif"/>
          <w:b/>
          <w:bCs/>
          <w:sz w:val="23"/>
          <w:szCs w:val="23"/>
        </w:rPr>
      </w:pPr>
      <w:r w:rsidRPr="00C205FD">
        <w:rPr>
          <w:rFonts w:ascii="PT Astra Serif" w:hAnsi="PT Astra Serif"/>
          <w:sz w:val="23"/>
          <w:szCs w:val="23"/>
        </w:rPr>
        <w:t xml:space="preserve">от </w:t>
      </w:r>
      <w:r>
        <w:rPr>
          <w:rFonts w:ascii="PT Astra Serif" w:hAnsi="PT Astra Serif"/>
          <w:sz w:val="23"/>
          <w:szCs w:val="23"/>
        </w:rPr>
        <w:t>«_____» ____________ 2026</w:t>
      </w:r>
      <w:r w:rsidRPr="00C205FD">
        <w:rPr>
          <w:rFonts w:ascii="PT Astra Serif" w:hAnsi="PT Astra Serif"/>
          <w:sz w:val="23"/>
          <w:szCs w:val="23"/>
        </w:rPr>
        <w:t xml:space="preserve"> года № ______</w:t>
      </w:r>
    </w:p>
    <w:p w:rsidR="00A80B85" w:rsidRDefault="00A80B85">
      <w:pPr>
        <w:spacing w:after="0"/>
        <w:contextualSpacing/>
        <w:jc w:val="center"/>
        <w:outlineLvl w:val="0"/>
        <w:rPr>
          <w:rFonts w:ascii="PT Astra Serif" w:hAnsi="PT Astra Serif"/>
          <w:b/>
          <w:bCs/>
          <w:sz w:val="22"/>
          <w:szCs w:val="22"/>
        </w:rPr>
      </w:pPr>
    </w:p>
    <w:p w:rsidR="00A80B85" w:rsidRDefault="00A80B85">
      <w:pPr>
        <w:spacing w:after="0"/>
        <w:contextualSpacing/>
        <w:jc w:val="center"/>
        <w:outlineLvl w:val="0"/>
        <w:rPr>
          <w:rFonts w:ascii="PT Astra Serif" w:hAnsi="PT Astra Serif"/>
          <w:b/>
          <w:bCs/>
          <w:sz w:val="22"/>
          <w:szCs w:val="22"/>
        </w:rPr>
      </w:pPr>
    </w:p>
    <w:p w:rsidR="00A80B85" w:rsidRDefault="00A80B85">
      <w:pPr>
        <w:spacing w:after="0"/>
        <w:contextualSpacing/>
        <w:jc w:val="center"/>
        <w:outlineLvl w:val="0"/>
        <w:rPr>
          <w:rFonts w:ascii="PT Astra Serif" w:hAnsi="PT Astra Serif"/>
          <w:b/>
          <w:bCs/>
          <w:sz w:val="22"/>
          <w:szCs w:val="22"/>
        </w:rPr>
      </w:pPr>
    </w:p>
    <w:p w:rsidR="00491EE1" w:rsidRPr="00C205FD" w:rsidRDefault="00F84BB1">
      <w:pPr>
        <w:spacing w:after="0"/>
        <w:contextualSpacing/>
        <w:jc w:val="center"/>
        <w:outlineLvl w:val="0"/>
        <w:rPr>
          <w:rFonts w:ascii="PT Astra Serif" w:hAnsi="PT Astra Serif"/>
          <w:b/>
          <w:bCs/>
          <w:sz w:val="22"/>
          <w:szCs w:val="22"/>
        </w:rPr>
      </w:pPr>
      <w:r w:rsidRPr="00C205FD">
        <w:rPr>
          <w:rFonts w:ascii="PT Astra Serif" w:hAnsi="PT Astra Serif"/>
          <w:b/>
          <w:bCs/>
          <w:sz w:val="22"/>
          <w:szCs w:val="22"/>
        </w:rPr>
        <w:t>Техническое задание</w:t>
      </w:r>
    </w:p>
    <w:p w:rsidR="00491EE1" w:rsidRPr="00C205FD" w:rsidRDefault="00F84BB1">
      <w:pPr>
        <w:spacing w:after="0"/>
        <w:ind w:firstLine="567"/>
        <w:contextualSpacing/>
        <w:jc w:val="left"/>
        <w:rPr>
          <w:rFonts w:ascii="PT Astra Serif" w:eastAsia="Calibri" w:hAnsi="PT Astra Serif"/>
          <w:lang w:eastAsia="en-US"/>
        </w:rPr>
      </w:pPr>
      <w:r w:rsidRPr="00C205FD">
        <w:rPr>
          <w:rFonts w:ascii="PT Astra Serif" w:hAnsi="PT Astra Serif"/>
          <w:b/>
          <w:bCs/>
        </w:rPr>
        <w:t>1. Наимено</w:t>
      </w:r>
      <w:r w:rsidR="00977FC9" w:rsidRPr="00C205FD">
        <w:rPr>
          <w:rFonts w:ascii="PT Astra Serif" w:hAnsi="PT Astra Serif"/>
          <w:b/>
          <w:bCs/>
        </w:rPr>
        <w:t>вание объекта закупки (предмет Г</w:t>
      </w:r>
      <w:r w:rsidRPr="00C205FD">
        <w:rPr>
          <w:rFonts w:ascii="PT Astra Serif" w:hAnsi="PT Astra Serif"/>
          <w:b/>
          <w:bCs/>
        </w:rPr>
        <w:t>осударственного Контракта):</w:t>
      </w:r>
    </w:p>
    <w:p w:rsidR="00491EE1" w:rsidRPr="00C205FD" w:rsidRDefault="00F84BB1">
      <w:pPr>
        <w:spacing w:after="0"/>
        <w:contextualSpacing/>
        <w:rPr>
          <w:rFonts w:ascii="PT Astra Serif" w:eastAsia="Calibri" w:hAnsi="PT Astra Serif"/>
          <w:lang w:eastAsia="en-US"/>
        </w:rPr>
      </w:pPr>
      <w:r w:rsidRPr="00C205FD">
        <w:rPr>
          <w:rFonts w:ascii="PT Astra Serif" w:eastAsia="Calibri" w:hAnsi="PT Astra Serif"/>
          <w:b/>
          <w:bCs/>
          <w:spacing w:val="-4"/>
        </w:rPr>
        <w:t>в</w:t>
      </w:r>
      <w:r w:rsidRPr="00C205FD">
        <w:rPr>
          <w:rFonts w:ascii="PT Astra Serif" w:eastAsia="Calibri" w:hAnsi="PT Astra Serif"/>
          <w:b/>
          <w:bCs/>
          <w:color w:val="000000"/>
          <w:spacing w:val="-4"/>
        </w:rPr>
        <w:t xml:space="preserve">ыполнение работ по </w:t>
      </w:r>
      <w:r w:rsidRPr="00C205FD">
        <w:rPr>
          <w:rFonts w:ascii="PT Astra Serif" w:eastAsia="Calibri" w:hAnsi="PT Astra Serif"/>
          <w:b/>
          <w:lang w:eastAsia="en-US"/>
        </w:rPr>
        <w:t>изготовлению, поставке и у</w:t>
      </w:r>
      <w:r w:rsidR="00A80B85">
        <w:rPr>
          <w:rFonts w:ascii="PT Astra Serif" w:eastAsia="Calibri" w:hAnsi="PT Astra Serif"/>
          <w:b/>
          <w:lang w:eastAsia="en-US"/>
        </w:rPr>
        <w:t>становке протезно-ортопедического изделия</w:t>
      </w:r>
      <w:r w:rsidR="00977FC9" w:rsidRPr="00C205FD">
        <w:rPr>
          <w:rFonts w:ascii="PT Astra Serif" w:eastAsia="Calibri" w:hAnsi="PT Astra Serif"/>
          <w:b/>
          <w:sz w:val="23"/>
          <w:szCs w:val="23"/>
          <w:lang w:eastAsia="en-US"/>
        </w:rPr>
        <w:t>(п</w:t>
      </w:r>
      <w:r w:rsidR="00A96003">
        <w:rPr>
          <w:rFonts w:ascii="PT Astra Serif" w:eastAsia="Calibri" w:hAnsi="PT Astra Serif"/>
          <w:b/>
          <w:sz w:val="23"/>
          <w:szCs w:val="23"/>
          <w:lang w:eastAsia="en-US"/>
        </w:rPr>
        <w:t>ротез</w:t>
      </w:r>
      <w:r w:rsidR="00A80B85">
        <w:rPr>
          <w:rFonts w:ascii="PT Astra Serif" w:eastAsia="Calibri" w:hAnsi="PT Astra Serif"/>
          <w:b/>
          <w:sz w:val="23"/>
          <w:szCs w:val="23"/>
          <w:lang w:eastAsia="en-US"/>
        </w:rPr>
        <w:t>а</w:t>
      </w:r>
      <w:r w:rsidR="00A96003">
        <w:rPr>
          <w:rFonts w:ascii="PT Astra Serif" w:eastAsia="Calibri" w:hAnsi="PT Astra Serif"/>
          <w:b/>
          <w:sz w:val="23"/>
          <w:szCs w:val="23"/>
          <w:lang w:eastAsia="en-US"/>
        </w:rPr>
        <w:t xml:space="preserve"> предплечья рабочего</w:t>
      </w:r>
      <w:r w:rsidR="00977FC9" w:rsidRPr="00C205FD">
        <w:rPr>
          <w:rFonts w:ascii="PT Astra Serif" w:eastAsia="Calibri" w:hAnsi="PT Astra Serif"/>
          <w:b/>
          <w:sz w:val="23"/>
          <w:szCs w:val="23"/>
          <w:lang w:eastAsia="en-US"/>
        </w:rPr>
        <w:t xml:space="preserve">) </w:t>
      </w:r>
      <w:r w:rsidRPr="00C205FD">
        <w:rPr>
          <w:rFonts w:ascii="PT Astra Serif" w:eastAsia="Calibri" w:hAnsi="PT Astra Serif"/>
          <w:b/>
          <w:lang w:eastAsia="en-US"/>
        </w:rPr>
        <w:t>в пользу граждан в целях их социального обеспечения</w:t>
      </w:r>
      <w:r w:rsidRPr="00C205FD">
        <w:rPr>
          <w:rFonts w:ascii="PT Astra Serif" w:eastAsia="Calibri" w:hAnsi="PT Astra Serif"/>
          <w:b/>
        </w:rPr>
        <w:t>.</w:t>
      </w:r>
    </w:p>
    <w:p w:rsidR="00491EE1" w:rsidRPr="00C205FD" w:rsidRDefault="00F84BB1">
      <w:pPr>
        <w:spacing w:after="0"/>
        <w:ind w:firstLine="567"/>
        <w:contextualSpacing/>
        <w:jc w:val="left"/>
        <w:rPr>
          <w:rFonts w:ascii="PT Astra Serif" w:eastAsia="Calibri" w:hAnsi="PT Astra Serif"/>
          <w:lang w:eastAsia="en-US"/>
        </w:rPr>
      </w:pPr>
      <w:r w:rsidRPr="00C205FD">
        <w:rPr>
          <w:rFonts w:ascii="PT Astra Serif" w:hAnsi="PT Astra Serif"/>
          <w:b/>
          <w:bCs/>
        </w:rPr>
        <w:t xml:space="preserve">2. Описание объекта закупки: </w:t>
      </w:r>
    </w:p>
    <w:p w:rsidR="00491EE1" w:rsidRPr="00C205FD" w:rsidRDefault="00491EE1">
      <w:pPr>
        <w:shd w:val="clear" w:color="auto" w:fill="FFFFFF"/>
        <w:tabs>
          <w:tab w:val="left" w:pos="0"/>
        </w:tabs>
        <w:snapToGrid w:val="0"/>
        <w:spacing w:after="0"/>
        <w:contextualSpacing/>
        <w:jc w:val="left"/>
        <w:textAlignment w:val="baseline"/>
        <w:rPr>
          <w:rFonts w:ascii="PT Astra Serif" w:hAnsi="PT Astra Serif"/>
          <w:b/>
          <w:bCs/>
        </w:rPr>
      </w:pPr>
    </w:p>
    <w:tbl>
      <w:tblPr>
        <w:tblW w:w="10173" w:type="dxa"/>
        <w:tblLayout w:type="fixed"/>
        <w:tblLook w:val="0000"/>
      </w:tblPr>
      <w:tblGrid>
        <w:gridCol w:w="566"/>
        <w:gridCol w:w="2377"/>
        <w:gridCol w:w="7230"/>
      </w:tblGrid>
      <w:tr w:rsidR="00491EE1" w:rsidRPr="00C205FD" w:rsidTr="00977FC9">
        <w:trPr>
          <w:trHeight w:val="1087"/>
        </w:trPr>
        <w:tc>
          <w:tcPr>
            <w:tcW w:w="566" w:type="dxa"/>
            <w:tcBorders>
              <w:top w:val="single" w:sz="4" w:space="0" w:color="000000"/>
              <w:left w:val="single" w:sz="4" w:space="0" w:color="000000"/>
              <w:bottom w:val="single" w:sz="4" w:space="0" w:color="000000"/>
              <w:right w:val="single" w:sz="4" w:space="0" w:color="000000"/>
            </w:tcBorders>
            <w:vAlign w:val="center"/>
          </w:tcPr>
          <w:p w:rsidR="00491EE1" w:rsidRPr="00C205FD" w:rsidRDefault="00F84BB1">
            <w:pPr>
              <w:widowControl w:val="0"/>
              <w:snapToGrid w:val="0"/>
              <w:spacing w:after="0"/>
              <w:jc w:val="center"/>
              <w:rPr>
                <w:rFonts w:ascii="PT Astra Serif" w:hAnsi="PT Astra Serif"/>
                <w:b/>
                <w:bCs/>
              </w:rPr>
            </w:pPr>
            <w:r w:rsidRPr="00C205FD">
              <w:rPr>
                <w:rFonts w:ascii="PT Astra Serif" w:hAnsi="PT Astra Serif"/>
                <w:b/>
                <w:bCs/>
              </w:rPr>
              <w:t>№п/п</w:t>
            </w:r>
          </w:p>
        </w:tc>
        <w:tc>
          <w:tcPr>
            <w:tcW w:w="2377" w:type="dxa"/>
            <w:tcBorders>
              <w:top w:val="single" w:sz="4" w:space="0" w:color="000000"/>
              <w:left w:val="single" w:sz="4" w:space="0" w:color="000000"/>
              <w:bottom w:val="single" w:sz="4" w:space="0" w:color="000000"/>
              <w:right w:val="single" w:sz="4" w:space="0" w:color="000000"/>
            </w:tcBorders>
            <w:vAlign w:val="center"/>
          </w:tcPr>
          <w:p w:rsidR="00491EE1" w:rsidRPr="00C205FD" w:rsidRDefault="00F84BB1">
            <w:pPr>
              <w:widowControl w:val="0"/>
              <w:snapToGrid w:val="0"/>
              <w:spacing w:after="0"/>
              <w:jc w:val="center"/>
              <w:rPr>
                <w:rFonts w:ascii="PT Astra Serif" w:hAnsi="PT Astra Serif"/>
                <w:b/>
                <w:bCs/>
              </w:rPr>
            </w:pPr>
            <w:r w:rsidRPr="00C205FD">
              <w:rPr>
                <w:rFonts w:ascii="PT Astra Serif" w:hAnsi="PT Astra Serif"/>
                <w:b/>
                <w:bCs/>
              </w:rPr>
              <w:t>Наименование изготавливаемого и устанавливаемого изделия</w:t>
            </w:r>
          </w:p>
        </w:tc>
        <w:tc>
          <w:tcPr>
            <w:tcW w:w="7230" w:type="dxa"/>
            <w:tcBorders>
              <w:top w:val="single" w:sz="4" w:space="0" w:color="000000"/>
              <w:left w:val="single" w:sz="4" w:space="0" w:color="000000"/>
              <w:bottom w:val="single" w:sz="4" w:space="0" w:color="000000"/>
              <w:right w:val="single" w:sz="4" w:space="0" w:color="000000"/>
            </w:tcBorders>
            <w:vAlign w:val="center"/>
          </w:tcPr>
          <w:p w:rsidR="00491EE1" w:rsidRPr="00C205FD" w:rsidRDefault="00F84BB1">
            <w:pPr>
              <w:widowControl w:val="0"/>
              <w:snapToGrid w:val="0"/>
              <w:spacing w:after="0"/>
              <w:jc w:val="center"/>
              <w:rPr>
                <w:rFonts w:ascii="PT Astra Serif" w:hAnsi="PT Astra Serif"/>
                <w:b/>
                <w:bCs/>
              </w:rPr>
            </w:pPr>
            <w:r w:rsidRPr="00C205FD">
              <w:rPr>
                <w:rFonts w:ascii="PT Astra Serif" w:hAnsi="PT Astra Serif"/>
                <w:b/>
                <w:bCs/>
              </w:rPr>
              <w:t>Функциональные характеристики</w:t>
            </w:r>
          </w:p>
        </w:tc>
      </w:tr>
      <w:tr w:rsidR="00491EE1" w:rsidRPr="00C205FD" w:rsidTr="00977FC9">
        <w:trPr>
          <w:trHeight w:val="1269"/>
        </w:trPr>
        <w:tc>
          <w:tcPr>
            <w:tcW w:w="566" w:type="dxa"/>
            <w:tcBorders>
              <w:top w:val="single" w:sz="4" w:space="0" w:color="000000"/>
              <w:left w:val="single" w:sz="4" w:space="0" w:color="000000"/>
              <w:bottom w:val="single" w:sz="4" w:space="0" w:color="000000"/>
              <w:right w:val="single" w:sz="4" w:space="0" w:color="000000"/>
            </w:tcBorders>
          </w:tcPr>
          <w:p w:rsidR="00491EE1" w:rsidRPr="00C205FD" w:rsidRDefault="00F84BB1">
            <w:pPr>
              <w:widowControl w:val="0"/>
              <w:snapToGrid w:val="0"/>
              <w:jc w:val="center"/>
              <w:rPr>
                <w:rFonts w:ascii="PT Astra Serif" w:hAnsi="PT Astra Serif"/>
              </w:rPr>
            </w:pPr>
            <w:r w:rsidRPr="00C205FD">
              <w:rPr>
                <w:rFonts w:ascii="PT Astra Serif" w:hAnsi="PT Astra Serif"/>
              </w:rPr>
              <w:t>1</w:t>
            </w:r>
          </w:p>
        </w:tc>
        <w:tc>
          <w:tcPr>
            <w:tcW w:w="2377" w:type="dxa"/>
            <w:tcBorders>
              <w:top w:val="single" w:sz="4" w:space="0" w:color="000000"/>
              <w:left w:val="single" w:sz="4" w:space="0" w:color="000000"/>
              <w:bottom w:val="single" w:sz="4" w:space="0" w:color="000000"/>
              <w:right w:val="single" w:sz="4" w:space="0" w:color="000000"/>
            </w:tcBorders>
            <w:vAlign w:val="center"/>
          </w:tcPr>
          <w:p w:rsidR="00491EE1" w:rsidRPr="00C205FD" w:rsidRDefault="00F84BB1" w:rsidP="00A96003">
            <w:pPr>
              <w:widowControl w:val="0"/>
              <w:snapToGrid w:val="0"/>
              <w:jc w:val="center"/>
              <w:rPr>
                <w:rFonts w:ascii="PT Astra Serif" w:hAnsi="PT Astra Serif"/>
              </w:rPr>
            </w:pPr>
            <w:r w:rsidRPr="00C205FD">
              <w:rPr>
                <w:rFonts w:ascii="PT Astra Serif" w:hAnsi="PT Astra Serif"/>
              </w:rPr>
              <w:t xml:space="preserve">Протез </w:t>
            </w:r>
            <w:r w:rsidR="00A96003">
              <w:rPr>
                <w:rFonts w:ascii="PT Astra Serif" w:hAnsi="PT Astra Serif"/>
              </w:rPr>
              <w:t>предплечья рабочий</w:t>
            </w:r>
          </w:p>
        </w:tc>
        <w:tc>
          <w:tcPr>
            <w:tcW w:w="7230" w:type="dxa"/>
            <w:tcBorders>
              <w:top w:val="single" w:sz="4" w:space="0" w:color="000000"/>
              <w:left w:val="single" w:sz="4" w:space="0" w:color="000000"/>
              <w:bottom w:val="single" w:sz="4" w:space="0" w:color="000000"/>
              <w:right w:val="single" w:sz="4" w:space="0" w:color="000000"/>
            </w:tcBorders>
            <w:vAlign w:val="center"/>
          </w:tcPr>
          <w:p w:rsidR="00491EE1" w:rsidRPr="00C205FD" w:rsidRDefault="00A96003">
            <w:pPr>
              <w:widowControl w:val="0"/>
              <w:snapToGrid w:val="0"/>
              <w:rPr>
                <w:rFonts w:ascii="PT Astra Serif" w:hAnsi="PT Astra Serif"/>
              </w:rPr>
            </w:pPr>
            <w:r w:rsidRPr="00B12CEC">
              <w:rPr>
                <w:rFonts w:ascii="PT Astra Serif" w:hAnsi="PT Astra Serif"/>
                <w:sz w:val="22"/>
                <w:szCs w:val="22"/>
              </w:rPr>
              <w:t>Уровень ампутации: Средняя треть правого предплечья. Состояние культи: Функциональная. Пробная приемная гильза и постоянная приемная гильза изготовлены по слепку. Материал пробной приемной гильзы- листовой термопласт. материал постоянной приемной гильзы- слоистый пластик на основе связующих смол. Вкладная гильза из мягкого термопласта. Приемник для насадок. насадки рабочие (4 шт.) обеспечивают удержание предметов; осуществление самообслуживания в быту. Крепление: анатомическое крепление ( за счет формы приемной гильзы).</w:t>
            </w:r>
          </w:p>
        </w:tc>
      </w:tr>
    </w:tbl>
    <w:p w:rsidR="00491EE1" w:rsidRPr="00C205FD" w:rsidRDefault="00491EE1">
      <w:pPr>
        <w:shd w:val="clear" w:color="auto" w:fill="FFFFFF"/>
        <w:tabs>
          <w:tab w:val="left" w:pos="0"/>
        </w:tabs>
        <w:snapToGrid w:val="0"/>
        <w:spacing w:after="0"/>
        <w:contextualSpacing/>
        <w:jc w:val="left"/>
        <w:textAlignment w:val="baseline"/>
        <w:rPr>
          <w:rFonts w:ascii="PT Astra Serif" w:hAnsi="PT Astra Serif"/>
          <w:b/>
          <w:bCs/>
          <w:color w:val="000000"/>
          <w:spacing w:val="-2"/>
          <w:kern w:val="2"/>
        </w:rPr>
      </w:pPr>
    </w:p>
    <w:p w:rsidR="00491EE1" w:rsidRPr="00C205FD" w:rsidRDefault="00F84BB1">
      <w:pPr>
        <w:shd w:val="clear" w:color="auto" w:fill="FFFFFF"/>
        <w:snapToGrid w:val="0"/>
        <w:spacing w:after="0"/>
        <w:ind w:firstLine="567"/>
        <w:contextualSpacing/>
        <w:jc w:val="left"/>
        <w:textAlignment w:val="baseline"/>
        <w:rPr>
          <w:rFonts w:ascii="PT Astra Serif" w:hAnsi="PT Astra Serif"/>
          <w:b/>
          <w:bCs/>
          <w:color w:val="000000"/>
          <w:spacing w:val="-2"/>
          <w:kern w:val="2"/>
        </w:rPr>
      </w:pPr>
      <w:r w:rsidRPr="00C205FD">
        <w:rPr>
          <w:rFonts w:ascii="PT Astra Serif" w:hAnsi="PT Astra Serif"/>
          <w:b/>
          <w:bCs/>
          <w:color w:val="000000"/>
          <w:spacing w:val="-2"/>
          <w:kern w:val="2"/>
        </w:rPr>
        <w:t>3. Требования к качеству, к техническим характеристикам работ, к их безопасности:</w:t>
      </w:r>
    </w:p>
    <w:p w:rsidR="00491EE1" w:rsidRPr="00C205FD" w:rsidRDefault="00491EE1">
      <w:pPr>
        <w:shd w:val="clear" w:color="auto" w:fill="FFFFFF"/>
        <w:tabs>
          <w:tab w:val="left" w:pos="0"/>
        </w:tabs>
        <w:spacing w:after="0"/>
        <w:ind w:firstLine="709"/>
        <w:jc w:val="left"/>
        <w:textAlignment w:val="baseline"/>
        <w:rPr>
          <w:rFonts w:ascii="PT Astra Serif" w:hAnsi="PT Astra Serif"/>
          <w:bCs/>
          <w:kern w:val="2"/>
        </w:rPr>
      </w:pPr>
    </w:p>
    <w:p w:rsidR="00491EE1" w:rsidRPr="00C205FD" w:rsidRDefault="00F84BB1" w:rsidP="00A80B85">
      <w:pPr>
        <w:shd w:val="clear" w:color="auto" w:fill="FFFFFF"/>
        <w:spacing w:after="0"/>
        <w:ind w:firstLine="567"/>
        <w:textAlignment w:val="baseline"/>
        <w:rPr>
          <w:rFonts w:ascii="PT Astra Serif" w:hAnsi="PT Astra Serif"/>
          <w:bCs/>
          <w:kern w:val="2"/>
        </w:rPr>
      </w:pPr>
      <w:r w:rsidRPr="00C205FD">
        <w:rPr>
          <w:rFonts w:ascii="PT Astra Serif" w:hAnsi="PT Astra Serif"/>
          <w:bCs/>
          <w:kern w:val="2"/>
        </w:rPr>
        <w:t>Материалы, узлы, полуфабрикаты для изготовления изделия должны соответствовать требованиям действующих стандартов и технических условий.</w:t>
      </w:r>
    </w:p>
    <w:p w:rsidR="00491EE1" w:rsidRPr="00C205FD" w:rsidRDefault="00F84BB1" w:rsidP="00A80B85">
      <w:pPr>
        <w:shd w:val="clear" w:color="auto" w:fill="FFFFFF"/>
        <w:snapToGrid w:val="0"/>
        <w:spacing w:after="0"/>
        <w:ind w:firstLine="567"/>
        <w:textAlignment w:val="baseline"/>
        <w:rPr>
          <w:rFonts w:ascii="PT Astra Serif" w:hAnsi="PT Astra Serif"/>
          <w:bCs/>
          <w:kern w:val="2"/>
        </w:rPr>
      </w:pPr>
      <w:r w:rsidRPr="00C205FD">
        <w:rPr>
          <w:rFonts w:ascii="PT Astra Serif" w:hAnsi="PT Astra Serif"/>
          <w:bCs/>
          <w:kern w:val="2"/>
        </w:rPr>
        <w:t>Выполнение работ по изготовлению и обеспечению Получателя протезно-ортопедическим изделием должны отвечать т</w:t>
      </w:r>
      <w:r w:rsidR="00475AB0">
        <w:rPr>
          <w:rFonts w:ascii="PT Astra Serif" w:hAnsi="PT Astra Serif"/>
          <w:bCs/>
          <w:kern w:val="2"/>
        </w:rPr>
        <w:t>ребованиям: ГОСТ Р ИСО 9999-2019</w:t>
      </w:r>
      <w:r w:rsidRPr="00C205FD">
        <w:rPr>
          <w:rFonts w:ascii="PT Astra Serif" w:hAnsi="PT Astra Serif"/>
          <w:bCs/>
          <w:kern w:val="2"/>
        </w:rPr>
        <w:t xml:space="preserve"> «Вспомогательные средства для людей с ограничениями жизнедеятельности. Классификация и терминология», Государственный стандарт Россий</w:t>
      </w:r>
      <w:r w:rsidR="00475AB0">
        <w:rPr>
          <w:rFonts w:ascii="PT Astra Serif" w:hAnsi="PT Astra Serif"/>
          <w:bCs/>
          <w:kern w:val="2"/>
        </w:rPr>
        <w:t>ской федерации ГОСТ Р 51632-2021</w:t>
      </w:r>
      <w:r w:rsidRPr="00C205FD">
        <w:rPr>
          <w:rFonts w:ascii="PT Astra Serif" w:hAnsi="PT Astra Serif"/>
          <w:bCs/>
          <w:kern w:val="2"/>
        </w:rPr>
        <w:t xml:space="preserve"> «Техническ</w:t>
      </w:r>
      <w:r w:rsidR="00A80B85">
        <w:rPr>
          <w:rFonts w:ascii="PT Astra Serif" w:hAnsi="PT Astra Serif"/>
          <w:bCs/>
          <w:kern w:val="2"/>
        </w:rPr>
        <w:t xml:space="preserve">ие средства реабилитации людей </w:t>
      </w:r>
      <w:r w:rsidRPr="00C205FD">
        <w:rPr>
          <w:rFonts w:ascii="PT Astra Serif" w:hAnsi="PT Astra Serif"/>
          <w:bCs/>
          <w:kern w:val="2"/>
        </w:rPr>
        <w:t>с ограничениями жизнедеятельности. Общие технические требования и методы испытаний», ГОСТ</w:t>
      </w:r>
      <w:r w:rsidR="004B5023">
        <w:rPr>
          <w:rFonts w:ascii="PT Astra Serif" w:hAnsi="PT Astra Serif"/>
          <w:bCs/>
          <w:kern w:val="2"/>
        </w:rPr>
        <w:t xml:space="preserve"> ISO 10993-1-202</w:t>
      </w:r>
      <w:r w:rsidRPr="00C205FD">
        <w:rPr>
          <w:rFonts w:ascii="PT Astra Serif" w:hAnsi="PT Astra Serif"/>
          <w:bCs/>
          <w:kern w:val="2"/>
        </w:rPr>
        <w:t>1 «Изделия медицинские. Оценка биологического действия медицинских изделий. Часть 1. Оценка и иссл</w:t>
      </w:r>
      <w:r w:rsidR="004B5023">
        <w:rPr>
          <w:rFonts w:ascii="PT Astra Serif" w:hAnsi="PT Astra Serif"/>
          <w:bCs/>
          <w:kern w:val="2"/>
        </w:rPr>
        <w:t>едования», ГОСТ ISO 10993-5-2023</w:t>
      </w:r>
      <w:r w:rsidRPr="00C205FD">
        <w:rPr>
          <w:rFonts w:ascii="PT Astra Serif" w:hAnsi="PT Astra Serif"/>
          <w:bCs/>
          <w:kern w:val="2"/>
        </w:rPr>
        <w:t xml:space="preserve"> «Изделия медицинские. Оценка биологического действия медицинских </w:t>
      </w:r>
      <w:r w:rsidR="00A80B85">
        <w:rPr>
          <w:rFonts w:ascii="PT Astra Serif" w:hAnsi="PT Astra Serif"/>
          <w:bCs/>
          <w:kern w:val="2"/>
        </w:rPr>
        <w:t xml:space="preserve">изделий. Часть 5. Исследования </w:t>
      </w:r>
      <w:r w:rsidRPr="00C205FD">
        <w:rPr>
          <w:rFonts w:ascii="PT Astra Serif" w:hAnsi="PT Astra Serif"/>
          <w:bCs/>
          <w:kern w:val="2"/>
        </w:rPr>
        <w:t>на цитотоксичность: методы i</w:t>
      </w:r>
      <w:r w:rsidR="004B5023">
        <w:rPr>
          <w:rFonts w:ascii="PT Astra Serif" w:hAnsi="PT Astra Serif"/>
          <w:bCs/>
          <w:kern w:val="2"/>
        </w:rPr>
        <w:t>n vitro», ГОСТ ISO 10993-10-2023</w:t>
      </w:r>
      <w:r w:rsidRPr="00C205FD">
        <w:rPr>
          <w:rFonts w:ascii="PT Astra Serif" w:hAnsi="PT Astra Serif"/>
          <w:bCs/>
          <w:kern w:val="2"/>
        </w:rPr>
        <w:t xml:space="preserve">. «Изделия медицинские. Оценка биологического действия медицинских изделий. Часть </w:t>
      </w:r>
      <w:r w:rsidR="00A80B85">
        <w:rPr>
          <w:rFonts w:ascii="PT Astra Serif" w:hAnsi="PT Astra Serif"/>
          <w:bCs/>
          <w:kern w:val="2"/>
        </w:rPr>
        <w:t xml:space="preserve">10. Исследования раздражающего </w:t>
      </w:r>
      <w:r w:rsidRPr="00C205FD">
        <w:rPr>
          <w:rFonts w:ascii="PT Astra Serif" w:hAnsi="PT Astra Serif"/>
          <w:bCs/>
          <w:kern w:val="2"/>
        </w:rPr>
        <w:t>и сенсибилизирующ</w:t>
      </w:r>
      <w:r w:rsidR="004B5023">
        <w:rPr>
          <w:rFonts w:ascii="PT Astra Serif" w:hAnsi="PT Astra Serif"/>
          <w:bCs/>
          <w:kern w:val="2"/>
        </w:rPr>
        <w:t>его действия», ГОСТ Р 52770-2023</w:t>
      </w:r>
      <w:r w:rsidRPr="00C205FD">
        <w:rPr>
          <w:rFonts w:ascii="PT Astra Serif" w:hAnsi="PT Astra Serif"/>
          <w:bCs/>
          <w:kern w:val="2"/>
        </w:rPr>
        <w:t xml:space="preserve"> «Изделия медицинские. Требования безопасности. Методы санитарно-химических и токсикологических испытаний», ГОСТ Р ИСО 22523-2007 «Протезы конечностей и ортезы наружные. Требования и методы испытаний», а также соответствовать Республ</w:t>
      </w:r>
      <w:bookmarkStart w:id="1" w:name="_GoBack"/>
      <w:bookmarkEnd w:id="1"/>
      <w:r w:rsidRPr="00C205FD">
        <w:rPr>
          <w:rFonts w:ascii="PT Astra Serif" w:hAnsi="PT Astra Serif"/>
          <w:bCs/>
          <w:kern w:val="2"/>
        </w:rPr>
        <w:t>иканскому стандарту РСФСР РСТ РСФСР 644-80 «Изделия протезно-ортопедические. Общие технические требования».</w:t>
      </w:r>
    </w:p>
    <w:p w:rsidR="00491EE1" w:rsidRPr="00C205FD" w:rsidRDefault="00F84BB1" w:rsidP="00A80B85">
      <w:pPr>
        <w:shd w:val="clear" w:color="auto" w:fill="FFFFFF"/>
        <w:snapToGrid w:val="0"/>
        <w:spacing w:after="0"/>
        <w:ind w:firstLine="567"/>
        <w:rPr>
          <w:rFonts w:ascii="PT Astra Serif" w:hAnsi="PT Astra Serif"/>
        </w:rPr>
      </w:pPr>
      <w:r w:rsidRPr="00C205FD">
        <w:rPr>
          <w:rFonts w:ascii="PT Astra Serif" w:hAnsi="PT Astra Serif"/>
        </w:rPr>
        <w:t xml:space="preserve">Разработка, производство, сертификация, эксплуатация, ремонт, снятие с производства протеза должны отвечать требованиям </w:t>
      </w:r>
      <w:r w:rsidRPr="00C205FD">
        <w:rPr>
          <w:rFonts w:ascii="PT Astra Serif" w:hAnsi="PT Astra Serif"/>
          <w:color w:val="000000"/>
        </w:rPr>
        <w:t>ГОСТ Р 15.111-2015</w:t>
      </w:r>
      <w:r w:rsidRPr="00C205FD">
        <w:rPr>
          <w:rFonts w:ascii="PT Astra Serif" w:hAnsi="PT Astra Serif"/>
        </w:rPr>
        <w:t xml:space="preserve"> «Система разработки и постановки продукции на производство. Технические средства реабилитации инвалидов».</w:t>
      </w:r>
    </w:p>
    <w:p w:rsidR="00491EE1" w:rsidRPr="00C205FD" w:rsidRDefault="00F84BB1" w:rsidP="00A80B85">
      <w:pPr>
        <w:spacing w:after="0"/>
        <w:ind w:firstLine="567"/>
        <w:rPr>
          <w:rFonts w:ascii="PT Astra Serif" w:hAnsi="PT Astra Serif"/>
        </w:rPr>
      </w:pPr>
      <w:r w:rsidRPr="00C205FD">
        <w:rPr>
          <w:rFonts w:ascii="PT Astra Serif" w:hAnsi="PT Astra Serif"/>
        </w:rPr>
        <w:t xml:space="preserve">Протез должен изготавливаться с учетом анатомических дефектов протеза, индивидуально для Получателя, при этом необходимо максимально учитывать физическое состояние, индивидуальные особенности Получателя, его психологический статус, профессиональную </w:t>
      </w:r>
      <w:r w:rsidRPr="00C205FD">
        <w:rPr>
          <w:rFonts w:ascii="PT Astra Serif" w:hAnsi="PT Astra Serif"/>
        </w:rPr>
        <w:br/>
        <w:t xml:space="preserve">и частную жизнь, индивидуальный уровень двигательной активности и иные значимые для целей реабилитации медико-социальные аспекты.  </w:t>
      </w:r>
    </w:p>
    <w:p w:rsidR="00491EE1" w:rsidRPr="00C205FD" w:rsidRDefault="00F84BB1" w:rsidP="00A80B85">
      <w:pPr>
        <w:spacing w:after="0"/>
        <w:ind w:firstLine="567"/>
        <w:rPr>
          <w:rFonts w:ascii="PT Astra Serif" w:hAnsi="PT Astra Serif"/>
        </w:rPr>
      </w:pPr>
      <w:r w:rsidRPr="00C205FD">
        <w:rPr>
          <w:rFonts w:ascii="PT Astra Serif" w:hAnsi="PT Astra Serif"/>
        </w:rPr>
        <w:lastRenderedPageBreak/>
        <w:t xml:space="preserve">Приемная гильза и крепления протеза не должны вызывать потертостей, сдавливания, ущемления и наплывов мягких тканей, нарушений кровообращения и болевых ощущений </w:t>
      </w:r>
      <w:r w:rsidRPr="00C205FD">
        <w:rPr>
          <w:rFonts w:ascii="PT Astra Serif" w:hAnsi="PT Astra Serif"/>
        </w:rPr>
        <w:br/>
        <w:t>при пользовании изделия.</w:t>
      </w:r>
    </w:p>
    <w:p w:rsidR="00491EE1" w:rsidRPr="00C205FD" w:rsidRDefault="00F84BB1" w:rsidP="00A80B85">
      <w:pPr>
        <w:spacing w:after="0"/>
        <w:ind w:firstLine="567"/>
        <w:rPr>
          <w:rFonts w:ascii="PT Astra Serif" w:hAnsi="PT Astra Serif"/>
        </w:rPr>
      </w:pPr>
      <w:r w:rsidRPr="00C205FD">
        <w:rPr>
          <w:rFonts w:ascii="PT Astra Serif" w:hAnsi="PT Astra Serif"/>
        </w:rPr>
        <w:t xml:space="preserve">Материалы приемной гильзы, контактирующая с телом человека, должны быть разрешены </w:t>
      </w:r>
      <w:r w:rsidRPr="00C205FD">
        <w:rPr>
          <w:rFonts w:ascii="PT Astra Serif" w:hAnsi="PT Astra Serif"/>
        </w:rPr>
        <w:br/>
        <w:t>к применению Минздравсоцразвития России.</w:t>
      </w:r>
    </w:p>
    <w:p w:rsidR="00491EE1" w:rsidRPr="00C205FD" w:rsidRDefault="00F84BB1" w:rsidP="00A80B85">
      <w:pPr>
        <w:spacing w:after="0"/>
        <w:ind w:firstLine="567"/>
        <w:rPr>
          <w:rFonts w:ascii="PT Astra Serif" w:hAnsi="PT Astra Serif"/>
        </w:rPr>
      </w:pPr>
      <w:r w:rsidRPr="00C205FD">
        <w:rPr>
          <w:rFonts w:ascii="PT Astra Serif" w:hAnsi="PT Astra Serif"/>
        </w:rPr>
        <w:t>Металлические части протеза должны быть изготовлены из коррозийно-стойких материалов или защищены от коррозии специальными покрытиями.</w:t>
      </w:r>
    </w:p>
    <w:p w:rsidR="00491EE1" w:rsidRPr="00C205FD" w:rsidRDefault="00F84BB1" w:rsidP="00A80B85">
      <w:pPr>
        <w:spacing w:after="0"/>
        <w:ind w:firstLine="567"/>
        <w:textAlignment w:val="baseline"/>
        <w:rPr>
          <w:rFonts w:ascii="PT Astra Serif" w:hAnsi="PT Astra Serif"/>
          <w:kern w:val="2"/>
        </w:rPr>
      </w:pPr>
      <w:r w:rsidRPr="00C205FD">
        <w:rPr>
          <w:rFonts w:ascii="PT Astra Serif" w:hAnsi="PT Astra Serif"/>
          <w:b/>
          <w:bCs/>
          <w:kern w:val="2"/>
        </w:rPr>
        <w:t xml:space="preserve">4. Требования к результатам работ: </w:t>
      </w:r>
      <w:r w:rsidRPr="00C205FD">
        <w:rPr>
          <w:rFonts w:ascii="PT Astra Serif" w:eastAsia="Calibri" w:hAnsi="PT Astra Serif"/>
          <w:lang w:eastAsia="en-US"/>
        </w:rPr>
        <w:t>изготовление и установка протезно-ортопедического изделия</w:t>
      </w:r>
      <w:r w:rsidRPr="00C205FD">
        <w:rPr>
          <w:rFonts w:ascii="PT Astra Serif" w:hAnsi="PT Astra Serif"/>
          <w:kern w:val="2"/>
        </w:rPr>
        <w:t xml:space="preserve"> следует считать эффективно исполненными, если у Получателя восстановлена двигательная функция конечности, созданы условия для предупреждения развития деформации или благоприятного течения болезни</w:t>
      </w:r>
      <w:r w:rsidR="006A0A0F" w:rsidRPr="00C205FD">
        <w:rPr>
          <w:rFonts w:ascii="PT Astra Serif" w:hAnsi="PT Astra Serif"/>
          <w:kern w:val="2"/>
        </w:rPr>
        <w:t>. Работы должны быть выполнены надлежащего качества</w:t>
      </w:r>
      <w:r w:rsidRPr="00C205FD">
        <w:rPr>
          <w:rFonts w:ascii="PT Astra Serif" w:hAnsi="PT Astra Serif"/>
          <w:kern w:val="2"/>
        </w:rPr>
        <w:br/>
        <w:t>и в установленные сроки.</w:t>
      </w:r>
    </w:p>
    <w:p w:rsidR="00491EE1" w:rsidRPr="00C205FD" w:rsidRDefault="00F84BB1" w:rsidP="00A80B85">
      <w:pPr>
        <w:spacing w:after="0"/>
        <w:ind w:firstLine="567"/>
        <w:jc w:val="left"/>
        <w:textAlignment w:val="baseline"/>
        <w:rPr>
          <w:rFonts w:ascii="PT Astra Serif" w:hAnsi="PT Astra Serif"/>
          <w:b/>
          <w:bCs/>
          <w:kern w:val="2"/>
        </w:rPr>
      </w:pPr>
      <w:r w:rsidRPr="00C205FD">
        <w:rPr>
          <w:rFonts w:ascii="PT Astra Serif" w:hAnsi="PT Astra Serif"/>
          <w:b/>
          <w:bCs/>
          <w:kern w:val="2"/>
        </w:rPr>
        <w:t>5. Порядок и условия выполнения работ:</w:t>
      </w:r>
    </w:p>
    <w:p w:rsidR="00491EE1" w:rsidRPr="00C205FD" w:rsidRDefault="00F84BB1" w:rsidP="00A80B85">
      <w:pPr>
        <w:spacing w:after="0"/>
        <w:ind w:firstLine="567"/>
        <w:rPr>
          <w:rFonts w:ascii="PT Astra Serif" w:eastAsia="Calibri" w:hAnsi="PT Astra Serif"/>
          <w:lang w:eastAsia="en-US"/>
        </w:rPr>
      </w:pPr>
      <w:r w:rsidRPr="00C205FD">
        <w:rPr>
          <w:rFonts w:ascii="PT Astra Serif" w:eastAsia="Calibri" w:hAnsi="PT Astra Serif"/>
        </w:rPr>
        <w:t xml:space="preserve">Выполнение работ по изготовлению, поставке и установке протезно-ортопедических изделий </w:t>
      </w:r>
      <w:r w:rsidR="004B5023">
        <w:rPr>
          <w:rFonts w:ascii="PT Astra Serif" w:eastAsia="Calibri" w:hAnsi="PT Astra Serif"/>
        </w:rPr>
        <w:t>(протез предплечья рабочий</w:t>
      </w:r>
      <w:r w:rsidRPr="00C205FD">
        <w:rPr>
          <w:rFonts w:ascii="PT Astra Serif" w:eastAsia="Calibri" w:hAnsi="PT Astra Serif"/>
        </w:rPr>
        <w:t xml:space="preserve">), в пользу граждан в целях их социального обеспечения </w:t>
      </w:r>
      <w:r w:rsidRPr="00C205FD">
        <w:rPr>
          <w:rFonts w:ascii="PT Astra Serif" w:hAnsi="PT Astra Serif"/>
          <w:kern w:val="2"/>
        </w:rPr>
        <w:t>– должны быть выполнены не позднее 60 дней с даты заключения настоящего Контракта.</w:t>
      </w:r>
    </w:p>
    <w:p w:rsidR="00491EE1" w:rsidRPr="00C205FD" w:rsidRDefault="00F84BB1" w:rsidP="00A80B85">
      <w:pPr>
        <w:widowControl w:val="0"/>
        <w:shd w:val="clear" w:color="auto" w:fill="FFFFFF"/>
        <w:snapToGrid w:val="0"/>
        <w:spacing w:after="0"/>
        <w:ind w:firstLine="567"/>
        <w:rPr>
          <w:rFonts w:ascii="PT Astra Serif" w:hAnsi="PT Astra Serif"/>
          <w:spacing w:val="-6"/>
        </w:rPr>
      </w:pPr>
      <w:r w:rsidRPr="00C205FD">
        <w:rPr>
          <w:rFonts w:ascii="PT Astra Serif" w:hAnsi="PT Astra Serif"/>
          <w:spacing w:val="-6"/>
        </w:rPr>
        <w:t xml:space="preserve">Место выполнения работ: изготовление устанавливаемого изделия осуществляется по адресу Исполнителя, поставка и установка </w:t>
      </w:r>
      <w:r w:rsidR="00266CA8" w:rsidRPr="00C205FD">
        <w:rPr>
          <w:rFonts w:ascii="PT Astra Serif" w:hAnsi="PT Astra Serif"/>
          <w:spacing w:val="-6"/>
        </w:rPr>
        <w:t xml:space="preserve">по месту нахождения </w:t>
      </w:r>
      <w:r w:rsidRPr="00C205FD">
        <w:rPr>
          <w:rFonts w:ascii="PT Astra Serif" w:hAnsi="PT Astra Serif"/>
          <w:spacing w:val="-6"/>
        </w:rPr>
        <w:t xml:space="preserve">Государственного заказчика: </w:t>
      </w:r>
      <w:r w:rsidR="00977FC9" w:rsidRPr="00C205FD">
        <w:rPr>
          <w:rFonts w:ascii="PT Astra Serif" w:hAnsi="PT Astra Serif"/>
          <w:spacing w:val="-6"/>
        </w:rPr>
        <w:br/>
      </w:r>
      <w:r w:rsidRPr="00C205FD">
        <w:rPr>
          <w:rFonts w:ascii="PT Astra Serif" w:hAnsi="PT Astra Serif"/>
        </w:rPr>
        <w:t>192288, г. Санкт-Петербург, Грузовой проезд, д. 7.</w:t>
      </w:r>
    </w:p>
    <w:p w:rsidR="00491EE1" w:rsidRPr="00C205FD" w:rsidRDefault="00F84BB1" w:rsidP="00A80B85">
      <w:pPr>
        <w:widowControl w:val="0"/>
        <w:snapToGrid w:val="0"/>
        <w:spacing w:after="0"/>
        <w:ind w:firstLine="567"/>
        <w:jc w:val="left"/>
        <w:textAlignment w:val="baseline"/>
        <w:rPr>
          <w:rFonts w:ascii="PT Astra Serif" w:eastAsia="Arial" w:hAnsi="PT Astra Serif"/>
          <w:b/>
          <w:bCs/>
          <w:kern w:val="2"/>
        </w:rPr>
      </w:pPr>
      <w:r w:rsidRPr="00C205FD">
        <w:rPr>
          <w:rFonts w:ascii="PT Astra Serif" w:eastAsia="Arial" w:hAnsi="PT Astra Serif"/>
          <w:b/>
          <w:bCs/>
          <w:kern w:val="2"/>
        </w:rPr>
        <w:t>6.Требования к гарантийному сроку на результат выполняемых работ:</w:t>
      </w:r>
    </w:p>
    <w:p w:rsidR="00491EE1" w:rsidRPr="00C205FD" w:rsidRDefault="00F84BB1" w:rsidP="00A80B85">
      <w:pPr>
        <w:widowControl w:val="0"/>
        <w:snapToGrid w:val="0"/>
        <w:spacing w:after="0"/>
        <w:ind w:firstLine="567"/>
        <w:textAlignment w:val="baseline"/>
        <w:rPr>
          <w:rFonts w:ascii="PT Astra Serif" w:eastAsia="Arial" w:hAnsi="PT Astra Serif"/>
          <w:bCs/>
          <w:kern w:val="2"/>
        </w:rPr>
      </w:pPr>
      <w:r w:rsidRPr="00C205FD">
        <w:rPr>
          <w:rFonts w:ascii="PT Astra Serif" w:eastAsia="Arial" w:hAnsi="PT Astra Serif"/>
          <w:bCs/>
          <w:kern w:val="2"/>
        </w:rPr>
        <w:t xml:space="preserve">Гарантийный срок определяется с даты подписания акта сдачи-приемки Изделия </w:t>
      </w:r>
      <w:r w:rsidRPr="00C205FD">
        <w:rPr>
          <w:rFonts w:ascii="PT Astra Serif" w:eastAsia="Arial" w:hAnsi="PT Astra Serif"/>
          <w:bCs/>
          <w:kern w:val="2"/>
        </w:rPr>
        <w:br/>
        <w:t>и составляет 12 месяцев. Если в период гарантийного срока будет выявлено, чтопротезно-ортопедическое изделие не соответствует требованиям Контракта, Исполнитель обязан за свой счет в срок, установленный Законом РФ от 07.02.1992 г. № 2300-1 «О защите пра</w:t>
      </w:r>
      <w:r w:rsidR="006C464B">
        <w:rPr>
          <w:rFonts w:ascii="PT Astra Serif" w:eastAsia="Arial" w:hAnsi="PT Astra Serif"/>
          <w:bCs/>
          <w:kern w:val="2"/>
        </w:rPr>
        <w:t xml:space="preserve">в потребителей» </w:t>
      </w:r>
      <w:r w:rsidRPr="00C205FD">
        <w:rPr>
          <w:rFonts w:ascii="PT Astra Serif" w:eastAsia="Arial" w:hAnsi="PT Astra Serif"/>
          <w:bCs/>
          <w:kern w:val="2"/>
        </w:rPr>
        <w:t xml:space="preserve">со дня поступления соответствующего уведомления от Государственного заказчика </w:t>
      </w:r>
      <w:r w:rsidRPr="00C205FD">
        <w:rPr>
          <w:rFonts w:ascii="PT Astra Serif" w:eastAsia="Arial" w:hAnsi="PT Astra Serif"/>
          <w:bCs/>
          <w:kern w:val="2"/>
        </w:rPr>
        <w:br/>
        <w:t>или Получателя отремонтировать, или заменить протезно-ортопедическое изделие протезно-ортопедическим Изделием, соответствующим требованиям Контракта без дополнительных затрат со стороны Государственного заказчика или Получателя.</w:t>
      </w:r>
    </w:p>
    <w:p w:rsidR="00491EE1" w:rsidRDefault="00F84BB1" w:rsidP="00A80B85">
      <w:pPr>
        <w:widowControl w:val="0"/>
        <w:snapToGrid w:val="0"/>
        <w:spacing w:after="0"/>
        <w:ind w:firstLine="567"/>
        <w:textAlignment w:val="baseline"/>
        <w:rPr>
          <w:rFonts w:ascii="PT Astra Serif" w:eastAsia="Arial" w:hAnsi="PT Astra Serif"/>
          <w:bCs/>
          <w:kern w:val="2"/>
        </w:rPr>
      </w:pPr>
      <w:r w:rsidRPr="00C205FD">
        <w:rPr>
          <w:rFonts w:ascii="PT Astra Serif" w:eastAsia="Arial" w:hAnsi="PT Astra Serif"/>
          <w:bCs/>
          <w:kern w:val="2"/>
        </w:rPr>
        <w:t xml:space="preserve">Протезно-ортопедическое изделие должно иметь установленный производителем срок службы с момента передачи его Получателю не менее срока пользования Изделиями, утвержденного Приказом Министерства труда и социальной </w:t>
      </w:r>
      <w:r w:rsidR="00E60B77">
        <w:rPr>
          <w:rFonts w:ascii="PT Astra Serif" w:eastAsia="Arial" w:hAnsi="PT Astra Serif"/>
          <w:bCs/>
          <w:kern w:val="2"/>
        </w:rPr>
        <w:t xml:space="preserve">защиты Российской Федерации </w:t>
      </w:r>
      <w:r w:rsidR="00E60B77">
        <w:rPr>
          <w:rFonts w:ascii="PT Astra Serif" w:eastAsia="Arial" w:hAnsi="PT Astra Serif"/>
          <w:bCs/>
          <w:kern w:val="2"/>
        </w:rPr>
        <w:br/>
        <w:t>от 05.03.2021 №</w:t>
      </w:r>
      <w:r w:rsidR="00E60B77" w:rsidRPr="00E60B77">
        <w:rPr>
          <w:rFonts w:ascii="PT Astra Serif" w:eastAsia="Arial" w:hAnsi="PT Astra Serif"/>
          <w:bCs/>
          <w:kern w:val="2"/>
        </w:rPr>
        <w:t xml:space="preserve"> 107н </w:t>
      </w:r>
      <w:r w:rsidRPr="00C205FD">
        <w:rPr>
          <w:rFonts w:ascii="PT Astra Serif" w:eastAsia="Arial" w:hAnsi="PT Astra Serif"/>
          <w:bCs/>
          <w:kern w:val="2"/>
        </w:rPr>
        <w:t>«Об утверждении Сроков пользования техническими средствами реабилитации, протезами и протезно-ортопедическими изделиями до их замены».</w:t>
      </w:r>
    </w:p>
    <w:p w:rsidR="006C464B" w:rsidRDefault="006C464B" w:rsidP="00A80B85">
      <w:pPr>
        <w:widowControl w:val="0"/>
        <w:snapToGrid w:val="0"/>
        <w:spacing w:after="0"/>
        <w:ind w:firstLine="567"/>
        <w:textAlignment w:val="baseline"/>
        <w:rPr>
          <w:rFonts w:ascii="PT Astra Serif" w:eastAsia="Arial" w:hAnsi="PT Astra Serif"/>
          <w:bCs/>
          <w:kern w:val="2"/>
        </w:rPr>
      </w:pPr>
    </w:p>
    <w:p w:rsidR="006C464B" w:rsidRDefault="006C464B" w:rsidP="00A80B85">
      <w:pPr>
        <w:widowControl w:val="0"/>
        <w:snapToGrid w:val="0"/>
        <w:spacing w:after="0"/>
        <w:ind w:firstLine="567"/>
        <w:textAlignment w:val="baseline"/>
        <w:rPr>
          <w:rFonts w:ascii="PT Astra Serif" w:eastAsia="Arial" w:hAnsi="PT Astra Serif"/>
          <w:bCs/>
          <w:kern w:val="2"/>
        </w:rPr>
      </w:pPr>
    </w:p>
    <w:p w:rsidR="006C464B" w:rsidRDefault="006C464B" w:rsidP="00A80B85">
      <w:pPr>
        <w:widowControl w:val="0"/>
        <w:snapToGrid w:val="0"/>
        <w:spacing w:after="0"/>
        <w:ind w:firstLine="567"/>
        <w:textAlignment w:val="baseline"/>
        <w:rPr>
          <w:rFonts w:ascii="PT Astra Serif" w:eastAsia="Arial" w:hAnsi="PT Astra Serif"/>
          <w:bCs/>
          <w:kern w:val="2"/>
        </w:rPr>
      </w:pPr>
    </w:p>
    <w:p w:rsidR="006C464B" w:rsidRDefault="006C464B" w:rsidP="00A80B85">
      <w:pPr>
        <w:widowControl w:val="0"/>
        <w:snapToGrid w:val="0"/>
        <w:spacing w:after="0"/>
        <w:ind w:firstLine="567"/>
        <w:textAlignment w:val="baseline"/>
        <w:rPr>
          <w:rFonts w:ascii="PT Astra Serif" w:eastAsia="Arial" w:hAnsi="PT Astra Serif"/>
          <w:bCs/>
          <w:kern w:val="2"/>
        </w:rPr>
      </w:pPr>
    </w:p>
    <w:p w:rsidR="006C464B" w:rsidRDefault="006C464B" w:rsidP="00A80B85">
      <w:pPr>
        <w:widowControl w:val="0"/>
        <w:snapToGrid w:val="0"/>
        <w:spacing w:after="0"/>
        <w:ind w:firstLine="567"/>
        <w:textAlignment w:val="baseline"/>
        <w:rPr>
          <w:rFonts w:ascii="PT Astra Serif" w:eastAsia="Arial" w:hAnsi="PT Astra Serif"/>
          <w:bCs/>
          <w:kern w:val="2"/>
        </w:rPr>
      </w:pPr>
    </w:p>
    <w:p w:rsidR="006C464B" w:rsidRDefault="006C464B" w:rsidP="00A80B85">
      <w:pPr>
        <w:widowControl w:val="0"/>
        <w:snapToGrid w:val="0"/>
        <w:spacing w:after="0"/>
        <w:ind w:firstLine="567"/>
        <w:textAlignment w:val="baseline"/>
        <w:rPr>
          <w:rFonts w:ascii="PT Astra Serif" w:eastAsia="Arial" w:hAnsi="PT Astra Serif"/>
          <w:bCs/>
          <w:kern w:val="2"/>
        </w:rPr>
      </w:pPr>
    </w:p>
    <w:p w:rsidR="006C464B" w:rsidRPr="00C205FD" w:rsidRDefault="006C464B" w:rsidP="00A80B85">
      <w:pPr>
        <w:widowControl w:val="0"/>
        <w:snapToGrid w:val="0"/>
        <w:spacing w:after="0"/>
        <w:ind w:firstLine="567"/>
        <w:textAlignment w:val="baseline"/>
        <w:rPr>
          <w:rFonts w:ascii="PT Astra Serif" w:eastAsia="Arial" w:hAnsi="PT Astra Serif"/>
          <w:bCs/>
          <w:kern w:val="2"/>
        </w:rPr>
      </w:pPr>
    </w:p>
    <w:p w:rsidR="00491EE1" w:rsidRPr="00C205FD" w:rsidRDefault="00491EE1">
      <w:pPr>
        <w:widowControl w:val="0"/>
        <w:snapToGrid w:val="0"/>
        <w:spacing w:after="0"/>
        <w:textAlignment w:val="baseline"/>
        <w:rPr>
          <w:rFonts w:ascii="PT Astra Serif" w:eastAsia="Arial" w:hAnsi="PT Astra Serif"/>
          <w:bCs/>
          <w:kern w:val="2"/>
          <w:sz w:val="23"/>
          <w:szCs w:val="23"/>
        </w:rPr>
      </w:pPr>
    </w:p>
    <w:p w:rsidR="00491EE1" w:rsidRPr="00C205FD" w:rsidRDefault="00F84BB1">
      <w:pPr>
        <w:spacing w:after="0"/>
        <w:rPr>
          <w:rFonts w:ascii="PT Astra Serif" w:hAnsi="PT Astra Serif"/>
          <w:b/>
          <w:sz w:val="23"/>
          <w:szCs w:val="23"/>
        </w:rPr>
      </w:pPr>
      <w:r w:rsidRPr="00C205FD">
        <w:rPr>
          <w:rFonts w:ascii="PT Astra Serif" w:hAnsi="PT Astra Serif"/>
          <w:b/>
          <w:sz w:val="23"/>
          <w:szCs w:val="23"/>
        </w:rPr>
        <w:t>Государственный заказчик»                                        «Исполнитель»</w:t>
      </w:r>
    </w:p>
    <w:tbl>
      <w:tblPr>
        <w:tblW w:w="9336" w:type="dxa"/>
        <w:tblLayout w:type="fixed"/>
        <w:tblLook w:val="04A0"/>
      </w:tblPr>
      <w:tblGrid>
        <w:gridCol w:w="4669"/>
        <w:gridCol w:w="4667"/>
      </w:tblGrid>
      <w:tr w:rsidR="00491EE1" w:rsidRPr="00C205FD">
        <w:tc>
          <w:tcPr>
            <w:tcW w:w="4668" w:type="dxa"/>
            <w:shd w:val="clear" w:color="auto" w:fill="auto"/>
          </w:tcPr>
          <w:p w:rsidR="000C16DE" w:rsidRDefault="000C16DE">
            <w:pPr>
              <w:widowControl w:val="0"/>
              <w:tabs>
                <w:tab w:val="left" w:pos="6597"/>
              </w:tabs>
              <w:spacing w:after="0"/>
              <w:jc w:val="left"/>
              <w:rPr>
                <w:rFonts w:ascii="PT Astra Serif" w:eastAsia="Calibri" w:hAnsi="PT Astra Serif"/>
                <w:bCs/>
                <w:sz w:val="23"/>
                <w:szCs w:val="23"/>
              </w:rPr>
            </w:pPr>
            <w:r>
              <w:rPr>
                <w:rFonts w:ascii="PT Astra Serif" w:eastAsia="Calibri" w:hAnsi="PT Astra Serif"/>
                <w:bCs/>
                <w:sz w:val="23"/>
                <w:szCs w:val="23"/>
              </w:rPr>
              <w:t xml:space="preserve">Начальник </w:t>
            </w:r>
          </w:p>
          <w:p w:rsidR="006B6000" w:rsidRDefault="00F84BB1">
            <w:pPr>
              <w:widowControl w:val="0"/>
              <w:tabs>
                <w:tab w:val="left" w:pos="6597"/>
              </w:tabs>
              <w:spacing w:after="0"/>
              <w:jc w:val="left"/>
              <w:rPr>
                <w:rFonts w:ascii="PT Astra Serif" w:eastAsia="Calibri" w:hAnsi="PT Astra Serif"/>
                <w:bCs/>
                <w:sz w:val="23"/>
                <w:szCs w:val="23"/>
              </w:rPr>
            </w:pPr>
            <w:r w:rsidRPr="00C205FD">
              <w:rPr>
                <w:rFonts w:ascii="PT Astra Serif" w:eastAsia="Calibri" w:hAnsi="PT Astra Serif"/>
                <w:bCs/>
                <w:sz w:val="23"/>
                <w:szCs w:val="23"/>
              </w:rPr>
              <w:t xml:space="preserve">ФКУ ИК-6 </w:t>
            </w:r>
            <w:r w:rsidR="000C16DE">
              <w:rPr>
                <w:rFonts w:ascii="PT Astra Serif" w:eastAsia="Calibri" w:hAnsi="PT Astra Serif"/>
                <w:bCs/>
                <w:sz w:val="23"/>
                <w:szCs w:val="23"/>
              </w:rPr>
              <w:t>Г</w:t>
            </w:r>
            <w:r w:rsidRPr="00C205FD">
              <w:rPr>
                <w:rFonts w:ascii="PT Astra Serif" w:eastAsia="Calibri" w:hAnsi="PT Astra Serif"/>
                <w:bCs/>
                <w:sz w:val="23"/>
                <w:szCs w:val="23"/>
              </w:rPr>
              <w:t xml:space="preserve">УФСИН России </w:t>
            </w:r>
          </w:p>
          <w:p w:rsidR="006B6000" w:rsidRDefault="00F84BB1">
            <w:pPr>
              <w:widowControl w:val="0"/>
              <w:tabs>
                <w:tab w:val="left" w:pos="6597"/>
              </w:tabs>
              <w:spacing w:after="0"/>
              <w:jc w:val="left"/>
              <w:rPr>
                <w:rFonts w:ascii="PT Astra Serif" w:eastAsia="Calibri" w:hAnsi="PT Astra Serif"/>
                <w:bCs/>
                <w:sz w:val="23"/>
                <w:szCs w:val="23"/>
              </w:rPr>
            </w:pPr>
            <w:r w:rsidRPr="00C205FD">
              <w:rPr>
                <w:rFonts w:ascii="PT Astra Serif" w:eastAsia="Calibri" w:hAnsi="PT Astra Serif"/>
                <w:bCs/>
                <w:sz w:val="23"/>
                <w:szCs w:val="23"/>
              </w:rPr>
              <w:t xml:space="preserve">по г. Санкт-Петербургу </w:t>
            </w:r>
          </w:p>
          <w:p w:rsidR="00491EE1" w:rsidRPr="00C205FD" w:rsidRDefault="00F84BB1">
            <w:pPr>
              <w:widowControl w:val="0"/>
              <w:tabs>
                <w:tab w:val="left" w:pos="6597"/>
              </w:tabs>
              <w:spacing w:after="0"/>
              <w:jc w:val="left"/>
              <w:rPr>
                <w:rFonts w:ascii="PT Astra Serif" w:eastAsia="Calibri" w:hAnsi="PT Astra Serif"/>
                <w:sz w:val="23"/>
                <w:szCs w:val="23"/>
              </w:rPr>
            </w:pPr>
            <w:r w:rsidRPr="00C205FD">
              <w:rPr>
                <w:rFonts w:ascii="PT Astra Serif" w:eastAsia="Calibri" w:hAnsi="PT Astra Serif"/>
                <w:bCs/>
                <w:sz w:val="23"/>
                <w:szCs w:val="23"/>
              </w:rPr>
              <w:t xml:space="preserve">и Ленинградской области </w:t>
            </w:r>
          </w:p>
          <w:p w:rsidR="00491EE1" w:rsidRPr="00C205FD" w:rsidRDefault="00F84BB1">
            <w:pPr>
              <w:widowControl w:val="0"/>
              <w:tabs>
                <w:tab w:val="center" w:pos="5103"/>
              </w:tabs>
              <w:spacing w:after="0"/>
              <w:rPr>
                <w:rFonts w:ascii="PT Astra Serif" w:eastAsia="Calibri" w:hAnsi="PT Astra Serif"/>
                <w:sz w:val="23"/>
                <w:szCs w:val="23"/>
              </w:rPr>
            </w:pPr>
            <w:r w:rsidRPr="00C205FD">
              <w:rPr>
                <w:rFonts w:ascii="PT Astra Serif" w:eastAsia="Calibri" w:hAnsi="PT Astra Serif"/>
                <w:sz w:val="23"/>
                <w:szCs w:val="23"/>
              </w:rPr>
              <w:t xml:space="preserve">_____________________ </w:t>
            </w:r>
            <w:r w:rsidR="000C16DE">
              <w:rPr>
                <w:rFonts w:ascii="PT Astra Serif" w:eastAsia="Calibri" w:hAnsi="PT Astra Serif"/>
                <w:sz w:val="23"/>
                <w:szCs w:val="23"/>
              </w:rPr>
              <w:t>В.Ю. Григоряк</w:t>
            </w:r>
          </w:p>
          <w:p w:rsidR="00491EE1" w:rsidRPr="00C205FD" w:rsidRDefault="000C16DE">
            <w:pPr>
              <w:widowControl w:val="0"/>
              <w:spacing w:after="0"/>
              <w:rPr>
                <w:rFonts w:ascii="PT Astra Serif" w:eastAsia="Calibri" w:hAnsi="PT Astra Serif"/>
                <w:sz w:val="23"/>
                <w:szCs w:val="23"/>
              </w:rPr>
            </w:pPr>
            <w:r>
              <w:rPr>
                <w:rFonts w:ascii="PT Astra Serif" w:eastAsia="Calibri" w:hAnsi="PT Astra Serif"/>
                <w:sz w:val="23"/>
                <w:szCs w:val="23"/>
              </w:rPr>
              <w:t>«_____» ________________2026</w:t>
            </w:r>
            <w:r w:rsidR="00F84BB1" w:rsidRPr="00C205FD">
              <w:rPr>
                <w:rFonts w:ascii="PT Astra Serif" w:eastAsia="Calibri" w:hAnsi="PT Astra Serif"/>
                <w:sz w:val="23"/>
                <w:szCs w:val="23"/>
              </w:rPr>
              <w:t xml:space="preserve"> г.</w:t>
            </w:r>
          </w:p>
        </w:tc>
        <w:tc>
          <w:tcPr>
            <w:tcW w:w="4667" w:type="dxa"/>
            <w:shd w:val="clear" w:color="auto" w:fill="auto"/>
          </w:tcPr>
          <w:p w:rsidR="00BB1214" w:rsidRPr="00C205FD" w:rsidRDefault="000C16DE" w:rsidP="00BB1214">
            <w:pPr>
              <w:spacing w:after="0"/>
              <w:ind w:firstLine="34"/>
              <w:rPr>
                <w:rFonts w:ascii="PT Astra Serif" w:hAnsi="PT Astra Serif"/>
              </w:rPr>
            </w:pPr>
            <w:r>
              <w:rPr>
                <w:rFonts w:ascii="PT Astra Serif" w:hAnsi="PT Astra Serif"/>
              </w:rPr>
              <w:t>_____________________________</w:t>
            </w:r>
          </w:p>
          <w:p w:rsidR="00BB1214" w:rsidRPr="00C205FD" w:rsidRDefault="00BB1214" w:rsidP="00BB1214">
            <w:pPr>
              <w:spacing w:after="0"/>
              <w:rPr>
                <w:rFonts w:ascii="PT Astra Serif" w:hAnsi="PT Astra Serif"/>
              </w:rPr>
            </w:pPr>
          </w:p>
          <w:p w:rsidR="00BB1214" w:rsidRPr="00C205FD" w:rsidRDefault="00BB1214" w:rsidP="00BB1214">
            <w:pPr>
              <w:widowControl w:val="0"/>
              <w:autoSpaceDE w:val="0"/>
              <w:autoSpaceDN w:val="0"/>
              <w:adjustRightInd w:val="0"/>
              <w:spacing w:after="0"/>
              <w:rPr>
                <w:rFonts w:ascii="PT Astra Serif" w:hAnsi="PT Astra Serif"/>
              </w:rPr>
            </w:pPr>
            <w:r w:rsidRPr="00C205FD">
              <w:rPr>
                <w:rFonts w:ascii="PT Astra Serif" w:hAnsi="PT Astra Serif"/>
              </w:rPr>
              <w:t xml:space="preserve">_________________ </w:t>
            </w:r>
            <w:r w:rsidR="000C16DE">
              <w:rPr>
                <w:rFonts w:ascii="PT Astra Serif" w:hAnsi="PT Astra Serif"/>
              </w:rPr>
              <w:t>_______________</w:t>
            </w:r>
          </w:p>
          <w:p w:rsidR="00BB1214" w:rsidRPr="00C205FD" w:rsidRDefault="00BB1214" w:rsidP="00BB1214">
            <w:pPr>
              <w:widowControl w:val="0"/>
              <w:spacing w:after="0"/>
              <w:rPr>
                <w:rFonts w:ascii="PT Astra Serif" w:hAnsi="PT Astra Serif"/>
                <w:sz w:val="23"/>
                <w:szCs w:val="23"/>
              </w:rPr>
            </w:pPr>
            <w:r w:rsidRPr="00C205FD">
              <w:rPr>
                <w:rFonts w:ascii="PT Astra Serif" w:eastAsia="Calibri" w:hAnsi="PT Astra Serif"/>
                <w:sz w:val="23"/>
                <w:szCs w:val="23"/>
              </w:rPr>
              <w:t>«_____» ____________</w:t>
            </w:r>
            <w:r w:rsidR="000C16DE">
              <w:rPr>
                <w:rFonts w:ascii="PT Astra Serif" w:eastAsia="Calibri" w:hAnsi="PT Astra Serif"/>
                <w:sz w:val="23"/>
                <w:szCs w:val="23"/>
              </w:rPr>
              <w:t>____2026</w:t>
            </w:r>
            <w:r w:rsidRPr="00C205FD">
              <w:rPr>
                <w:rFonts w:ascii="PT Astra Serif" w:eastAsia="Calibri" w:hAnsi="PT Astra Serif"/>
                <w:sz w:val="23"/>
                <w:szCs w:val="23"/>
              </w:rPr>
              <w:t xml:space="preserve"> г.</w:t>
            </w:r>
          </w:p>
          <w:p w:rsidR="00491EE1" w:rsidRPr="00C205FD" w:rsidRDefault="00491EE1">
            <w:pPr>
              <w:widowControl w:val="0"/>
              <w:spacing w:after="0"/>
              <w:rPr>
                <w:rFonts w:ascii="PT Astra Serif" w:hAnsi="PT Astra Serif"/>
                <w:sz w:val="23"/>
                <w:szCs w:val="23"/>
              </w:rPr>
            </w:pPr>
          </w:p>
        </w:tc>
      </w:tr>
    </w:tbl>
    <w:p w:rsidR="00491EE1" w:rsidRPr="00C205FD" w:rsidRDefault="00491EE1">
      <w:pPr>
        <w:spacing w:after="0"/>
        <w:rPr>
          <w:rFonts w:ascii="PT Astra Serif" w:hAnsi="PT Astra Serif"/>
          <w:sz w:val="23"/>
          <w:szCs w:val="23"/>
        </w:rPr>
      </w:pPr>
    </w:p>
    <w:p w:rsidR="00491EE1" w:rsidRPr="00C205FD" w:rsidRDefault="00F84BB1">
      <w:pPr>
        <w:spacing w:after="0"/>
        <w:jc w:val="left"/>
        <w:rPr>
          <w:rFonts w:ascii="PT Astra Serif" w:hAnsi="PT Astra Serif"/>
          <w:sz w:val="23"/>
          <w:szCs w:val="23"/>
        </w:rPr>
      </w:pPr>
      <w:r w:rsidRPr="00C205FD">
        <w:rPr>
          <w:rFonts w:ascii="PT Astra Serif" w:hAnsi="PT Astra Serif"/>
        </w:rPr>
        <w:br w:type="page"/>
      </w:r>
    </w:p>
    <w:p w:rsidR="00491EE1" w:rsidRPr="00C205FD" w:rsidRDefault="00F84BB1">
      <w:pPr>
        <w:spacing w:after="0"/>
        <w:jc w:val="right"/>
        <w:outlineLvl w:val="0"/>
        <w:rPr>
          <w:rFonts w:ascii="PT Astra Serif" w:hAnsi="PT Astra Serif"/>
          <w:sz w:val="23"/>
          <w:szCs w:val="23"/>
        </w:rPr>
      </w:pPr>
      <w:r w:rsidRPr="00C205FD">
        <w:rPr>
          <w:rFonts w:ascii="PT Astra Serif" w:hAnsi="PT Astra Serif"/>
          <w:sz w:val="23"/>
          <w:szCs w:val="23"/>
        </w:rPr>
        <w:lastRenderedPageBreak/>
        <w:t>Приложение № 2</w:t>
      </w:r>
    </w:p>
    <w:p w:rsidR="00491EE1" w:rsidRPr="00C205FD" w:rsidRDefault="00F84BB1">
      <w:pPr>
        <w:spacing w:after="0"/>
        <w:jc w:val="right"/>
        <w:rPr>
          <w:rFonts w:ascii="PT Astra Serif" w:hAnsi="PT Astra Serif"/>
          <w:sz w:val="23"/>
          <w:szCs w:val="23"/>
        </w:rPr>
      </w:pPr>
      <w:r w:rsidRPr="00C205FD">
        <w:rPr>
          <w:rFonts w:ascii="PT Astra Serif" w:hAnsi="PT Astra Serif"/>
          <w:sz w:val="23"/>
          <w:szCs w:val="23"/>
        </w:rPr>
        <w:t xml:space="preserve">к государственному контракту </w:t>
      </w:r>
    </w:p>
    <w:p w:rsidR="00491EE1" w:rsidRPr="00C205FD" w:rsidRDefault="000C16DE">
      <w:pPr>
        <w:spacing w:after="0"/>
        <w:jc w:val="right"/>
        <w:rPr>
          <w:rFonts w:ascii="PT Astra Serif" w:hAnsi="PT Astra Serif"/>
          <w:sz w:val="23"/>
          <w:szCs w:val="23"/>
        </w:rPr>
      </w:pPr>
      <w:r>
        <w:rPr>
          <w:rFonts w:ascii="PT Astra Serif" w:hAnsi="PT Astra Serif"/>
          <w:sz w:val="23"/>
          <w:szCs w:val="23"/>
        </w:rPr>
        <w:t>от «_____» ____________ 2026</w:t>
      </w:r>
      <w:r w:rsidR="00F84BB1" w:rsidRPr="00C205FD">
        <w:rPr>
          <w:rFonts w:ascii="PT Astra Serif" w:hAnsi="PT Astra Serif"/>
          <w:sz w:val="23"/>
          <w:szCs w:val="23"/>
        </w:rPr>
        <w:t xml:space="preserve"> года № ______</w:t>
      </w:r>
    </w:p>
    <w:p w:rsidR="00491EE1" w:rsidRPr="00C205FD" w:rsidRDefault="00F84BB1">
      <w:pPr>
        <w:spacing w:after="0"/>
        <w:jc w:val="right"/>
        <w:rPr>
          <w:rFonts w:ascii="PT Astra Serif" w:hAnsi="PT Astra Serif"/>
          <w:sz w:val="23"/>
          <w:szCs w:val="23"/>
          <w:lang w:val="en-US"/>
        </w:rPr>
      </w:pPr>
      <w:r w:rsidRPr="00C205FD">
        <w:rPr>
          <w:rFonts w:ascii="PT Astra Serif" w:hAnsi="PT Astra Serif"/>
          <w:sz w:val="23"/>
          <w:szCs w:val="23"/>
        </w:rPr>
        <w:t>(ФОРМА)</w:t>
      </w:r>
    </w:p>
    <w:p w:rsidR="00491EE1" w:rsidRPr="00C205FD" w:rsidRDefault="00491EE1">
      <w:pPr>
        <w:spacing w:after="0"/>
        <w:rPr>
          <w:rFonts w:ascii="PT Astra Serif" w:hAnsi="PT Astra Serif"/>
          <w:sz w:val="23"/>
          <w:szCs w:val="23"/>
        </w:rPr>
      </w:pPr>
    </w:p>
    <w:tbl>
      <w:tblPr>
        <w:tblW w:w="10368" w:type="dxa"/>
        <w:tblLayout w:type="fixed"/>
        <w:tblLook w:val="0000"/>
      </w:tblPr>
      <w:tblGrid>
        <w:gridCol w:w="4883"/>
        <w:gridCol w:w="5249"/>
        <w:gridCol w:w="236"/>
      </w:tblGrid>
      <w:tr w:rsidR="00491EE1" w:rsidRPr="00C205FD">
        <w:trPr>
          <w:trHeight w:val="381"/>
        </w:trPr>
        <w:tc>
          <w:tcPr>
            <w:tcW w:w="4883" w:type="dxa"/>
          </w:tcPr>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«УТВЕРЖДАЮ»</w:t>
            </w:r>
          </w:p>
        </w:tc>
        <w:tc>
          <w:tcPr>
            <w:tcW w:w="5484" w:type="dxa"/>
            <w:gridSpan w:val="2"/>
          </w:tcPr>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w:t>
            </w:r>
            <w:r w:rsidRPr="00C205FD">
              <w:rPr>
                <w:rFonts w:ascii="PT Astra Serif" w:hAnsi="PT Astra Serif"/>
                <w:sz w:val="23"/>
                <w:szCs w:val="23"/>
                <w:lang w:val="en-US"/>
              </w:rPr>
              <w:t>СОГЛАСОВАНО</w:t>
            </w:r>
            <w:r w:rsidRPr="00C205FD">
              <w:rPr>
                <w:rFonts w:ascii="PT Astra Serif" w:hAnsi="PT Astra Serif"/>
                <w:sz w:val="23"/>
                <w:szCs w:val="23"/>
              </w:rPr>
              <w:t>»</w:t>
            </w:r>
          </w:p>
        </w:tc>
      </w:tr>
      <w:tr w:rsidR="00491EE1" w:rsidRPr="00C205FD">
        <w:tc>
          <w:tcPr>
            <w:tcW w:w="4883" w:type="dxa"/>
          </w:tcPr>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 xml:space="preserve">Исполнитель </w:t>
            </w:r>
          </w:p>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____________________________</w:t>
            </w:r>
          </w:p>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(подпись)</w:t>
            </w:r>
          </w:p>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«_____»____________ г.</w:t>
            </w:r>
          </w:p>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М.П.</w:t>
            </w:r>
          </w:p>
        </w:tc>
        <w:tc>
          <w:tcPr>
            <w:tcW w:w="5484" w:type="dxa"/>
            <w:gridSpan w:val="2"/>
          </w:tcPr>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Государственный заказчик</w:t>
            </w:r>
          </w:p>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________________________</w:t>
            </w:r>
          </w:p>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(подпись)</w:t>
            </w:r>
          </w:p>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«_____»____________ г.</w:t>
            </w:r>
          </w:p>
          <w:p w:rsidR="00491EE1" w:rsidRPr="00C205FD" w:rsidRDefault="00F84BB1">
            <w:pPr>
              <w:widowControl w:val="0"/>
              <w:spacing w:after="0"/>
              <w:rPr>
                <w:rFonts w:ascii="PT Astra Serif" w:hAnsi="PT Astra Serif"/>
                <w:sz w:val="23"/>
                <w:szCs w:val="23"/>
              </w:rPr>
            </w:pPr>
            <w:r w:rsidRPr="00C205FD">
              <w:rPr>
                <w:rFonts w:ascii="PT Astra Serif" w:hAnsi="PT Astra Serif"/>
                <w:sz w:val="23"/>
                <w:szCs w:val="23"/>
              </w:rPr>
              <w:t>М.П.</w:t>
            </w:r>
          </w:p>
        </w:tc>
      </w:tr>
      <w:tr w:rsidR="00491EE1" w:rsidRPr="00C205FD">
        <w:tc>
          <w:tcPr>
            <w:tcW w:w="10131" w:type="dxa"/>
            <w:gridSpan w:val="2"/>
          </w:tcPr>
          <w:p w:rsidR="00491EE1" w:rsidRPr="00C205FD" w:rsidRDefault="00491EE1">
            <w:pPr>
              <w:widowControl w:val="0"/>
              <w:spacing w:after="0"/>
              <w:rPr>
                <w:rFonts w:ascii="PT Astra Serif" w:hAnsi="PT Astra Serif"/>
                <w:sz w:val="23"/>
                <w:szCs w:val="23"/>
              </w:rPr>
            </w:pPr>
          </w:p>
          <w:p w:rsidR="00491EE1" w:rsidRPr="00C205FD" w:rsidRDefault="00491EE1">
            <w:pPr>
              <w:widowControl w:val="0"/>
              <w:spacing w:after="0"/>
              <w:rPr>
                <w:rFonts w:ascii="PT Astra Serif" w:hAnsi="PT Astra Serif"/>
                <w:sz w:val="23"/>
                <w:szCs w:val="23"/>
              </w:rPr>
            </w:pPr>
          </w:p>
          <w:p w:rsidR="00491EE1" w:rsidRPr="00C205FD" w:rsidRDefault="00F84BB1">
            <w:pPr>
              <w:keepNext/>
              <w:widowControl w:val="0"/>
              <w:spacing w:after="0"/>
              <w:jc w:val="center"/>
              <w:rPr>
                <w:rFonts w:ascii="PT Astra Serif" w:eastAsia="Calibri" w:hAnsi="PT Astra Serif"/>
                <w:b/>
                <w:sz w:val="23"/>
                <w:szCs w:val="23"/>
              </w:rPr>
            </w:pPr>
            <w:r w:rsidRPr="00C205FD">
              <w:rPr>
                <w:rFonts w:ascii="PT Astra Serif" w:eastAsia="Calibri" w:hAnsi="PT Astra Serif"/>
                <w:b/>
                <w:sz w:val="23"/>
                <w:szCs w:val="23"/>
              </w:rPr>
              <w:t>Акт сдачи-приемки работ Получателем*</w:t>
            </w:r>
          </w:p>
          <w:p w:rsidR="00491EE1" w:rsidRPr="00C205FD" w:rsidRDefault="00F84BB1">
            <w:pPr>
              <w:keepNext/>
              <w:widowControl w:val="0"/>
              <w:spacing w:after="0"/>
              <w:jc w:val="center"/>
              <w:rPr>
                <w:rFonts w:ascii="PT Astra Serif" w:eastAsia="Calibri" w:hAnsi="PT Astra Serif"/>
                <w:b/>
                <w:sz w:val="23"/>
                <w:szCs w:val="23"/>
              </w:rPr>
            </w:pPr>
            <w:r w:rsidRPr="00C205FD">
              <w:rPr>
                <w:rFonts w:ascii="PT Astra Serif" w:eastAsia="Calibri" w:hAnsi="PT Astra Serif"/>
                <w:b/>
                <w:sz w:val="23"/>
                <w:szCs w:val="23"/>
              </w:rPr>
              <w:t>согласно Государственному Контракту</w:t>
            </w:r>
          </w:p>
          <w:p w:rsidR="00491EE1" w:rsidRPr="00C205FD" w:rsidRDefault="00F84BB1">
            <w:pPr>
              <w:keepNext/>
              <w:widowControl w:val="0"/>
              <w:spacing w:after="0"/>
              <w:jc w:val="center"/>
              <w:rPr>
                <w:rFonts w:ascii="PT Astra Serif" w:eastAsia="Calibri" w:hAnsi="PT Astra Serif"/>
                <w:b/>
                <w:sz w:val="23"/>
                <w:szCs w:val="23"/>
              </w:rPr>
            </w:pPr>
            <w:r w:rsidRPr="00C205FD">
              <w:rPr>
                <w:rFonts w:ascii="PT Astra Serif" w:eastAsia="Calibri" w:hAnsi="PT Astra Serif"/>
                <w:b/>
                <w:sz w:val="23"/>
                <w:szCs w:val="23"/>
              </w:rPr>
              <w:t xml:space="preserve"> № ____</w:t>
            </w:r>
            <w:r w:rsidR="000C16DE">
              <w:rPr>
                <w:rFonts w:ascii="PT Astra Serif" w:eastAsia="Calibri" w:hAnsi="PT Astra Serif"/>
                <w:b/>
                <w:sz w:val="23"/>
                <w:szCs w:val="23"/>
              </w:rPr>
              <w:t>_______ от _________________2026</w:t>
            </w:r>
            <w:r w:rsidRPr="00C205FD">
              <w:rPr>
                <w:rFonts w:ascii="PT Astra Serif" w:eastAsia="Calibri" w:hAnsi="PT Astra Serif"/>
                <w:b/>
                <w:sz w:val="23"/>
                <w:szCs w:val="23"/>
              </w:rPr>
              <w:t xml:space="preserve"> г.</w:t>
            </w:r>
          </w:p>
          <w:p w:rsidR="00491EE1" w:rsidRPr="00C205FD" w:rsidRDefault="00491EE1">
            <w:pPr>
              <w:keepNext/>
              <w:widowControl w:val="0"/>
              <w:spacing w:after="0"/>
              <w:jc w:val="center"/>
              <w:rPr>
                <w:rFonts w:ascii="PT Astra Serif" w:eastAsia="Calibri" w:hAnsi="PT Astra Serif"/>
                <w:b/>
                <w:sz w:val="23"/>
                <w:szCs w:val="23"/>
              </w:rPr>
            </w:pP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 xml:space="preserve">г. </w:t>
            </w:r>
            <w:r w:rsidRPr="00327221">
              <w:rPr>
                <w:rFonts w:ascii="PT Astra Serif" w:eastAsia="Calibri" w:hAnsi="PT Astra Serif"/>
                <w:sz w:val="23"/>
                <w:szCs w:val="23"/>
              </w:rPr>
              <w:t>Санкт-Петербург</w:t>
            </w:r>
            <w:r w:rsidR="000C16DE" w:rsidRPr="00327221">
              <w:rPr>
                <w:rFonts w:ascii="PT Astra Serif" w:eastAsia="Calibri" w:hAnsi="PT Astra Serif"/>
                <w:sz w:val="23"/>
                <w:szCs w:val="23"/>
              </w:rPr>
              <w:tab/>
            </w:r>
            <w:r w:rsidR="000C16DE">
              <w:rPr>
                <w:rFonts w:ascii="PT Astra Serif" w:eastAsia="Calibri" w:hAnsi="PT Astra Serif"/>
                <w:sz w:val="23"/>
                <w:szCs w:val="23"/>
              </w:rPr>
              <w:tab/>
            </w:r>
            <w:r w:rsidR="000C16DE">
              <w:rPr>
                <w:rFonts w:ascii="PT Astra Serif" w:eastAsia="Calibri" w:hAnsi="PT Astra Serif"/>
                <w:sz w:val="23"/>
                <w:szCs w:val="23"/>
              </w:rPr>
              <w:tab/>
              <w:t>«_____»_________________2026</w:t>
            </w:r>
            <w:r w:rsidRPr="00C205FD">
              <w:rPr>
                <w:rFonts w:ascii="PT Astra Serif" w:eastAsia="Calibri" w:hAnsi="PT Astra Serif"/>
                <w:sz w:val="23"/>
                <w:szCs w:val="23"/>
              </w:rPr>
              <w:t xml:space="preserve"> г.</w:t>
            </w:r>
          </w:p>
          <w:p w:rsidR="00491EE1" w:rsidRPr="00C205FD" w:rsidRDefault="00491EE1">
            <w:pPr>
              <w:keepNext/>
              <w:widowControl w:val="0"/>
              <w:spacing w:after="0"/>
              <w:rPr>
                <w:rFonts w:ascii="PT Astra Serif" w:eastAsia="Calibri" w:hAnsi="PT Astra Serif"/>
                <w:sz w:val="23"/>
                <w:szCs w:val="23"/>
              </w:rPr>
            </w:pPr>
          </w:p>
          <w:p w:rsidR="00491EE1" w:rsidRPr="00C205FD" w:rsidRDefault="00F84BB1">
            <w:pPr>
              <w:keepNext/>
              <w:widowControl w:val="0"/>
              <w:spacing w:after="0"/>
              <w:ind w:firstLine="720"/>
              <w:rPr>
                <w:rFonts w:ascii="PT Astra Serif" w:eastAsia="Calibri" w:hAnsi="PT Astra Serif"/>
                <w:sz w:val="23"/>
                <w:szCs w:val="23"/>
              </w:rPr>
            </w:pPr>
            <w:r w:rsidRPr="00C205FD">
              <w:rPr>
                <w:rFonts w:ascii="PT Astra Serif" w:eastAsia="Calibri" w:hAnsi="PT Astra Serif"/>
                <w:sz w:val="23"/>
                <w:szCs w:val="23"/>
              </w:rPr>
              <w:t>Мы, нижеподписавшиеся Получатель _____________, паспорт ____________________,</w:t>
            </w: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______________________________________________________________________________</w:t>
            </w: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 xml:space="preserve">______________________________________________________________________________ </w:t>
            </w: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и Исполнитель  _______________, в лице ____________, действующий на основании ________________, подписали настоящий Акт о нижеследующем:</w:t>
            </w:r>
          </w:p>
          <w:p w:rsidR="00491EE1" w:rsidRPr="00C205FD" w:rsidRDefault="00F84BB1">
            <w:pPr>
              <w:keepNext/>
              <w:widowControl w:val="0"/>
              <w:spacing w:after="0"/>
              <w:ind w:firstLine="720"/>
              <w:rPr>
                <w:rFonts w:ascii="PT Astra Serif" w:eastAsia="Calibri" w:hAnsi="PT Astra Serif"/>
                <w:sz w:val="23"/>
                <w:szCs w:val="23"/>
              </w:rPr>
            </w:pPr>
            <w:r w:rsidRPr="00C205FD">
              <w:rPr>
                <w:rFonts w:ascii="PT Astra Serif" w:eastAsia="Calibri" w:hAnsi="PT Astra Serif"/>
                <w:sz w:val="23"/>
                <w:szCs w:val="23"/>
              </w:rPr>
              <w:t xml:space="preserve">Исполнитель выполнил по техническому заданию Государственного заказчика, а Получатель, принял работы по изготовлению следующего </w:t>
            </w:r>
            <w:r w:rsidRPr="00C205FD">
              <w:rPr>
                <w:rFonts w:ascii="PT Astra Serif" w:eastAsia="Calibri" w:hAnsi="PT Astra Serif"/>
                <w:color w:val="000000"/>
                <w:spacing w:val="-4"/>
                <w:sz w:val="23"/>
                <w:szCs w:val="23"/>
              </w:rPr>
              <w:t>протезно-ортопедического изделия</w:t>
            </w:r>
            <w:r w:rsidRPr="00C205FD">
              <w:rPr>
                <w:rFonts w:ascii="PT Astra Serif" w:eastAsia="Calibri" w:hAnsi="PT Astra Serif"/>
                <w:sz w:val="23"/>
                <w:szCs w:val="23"/>
              </w:rPr>
              <w:t>для Получателя:</w:t>
            </w:r>
          </w:p>
          <w:p w:rsidR="00491EE1" w:rsidRPr="00C205FD" w:rsidRDefault="00F84BB1">
            <w:pPr>
              <w:keepNext/>
              <w:widowControl w:val="0"/>
              <w:spacing w:after="0"/>
              <w:ind w:firstLine="720"/>
              <w:rPr>
                <w:rFonts w:ascii="PT Astra Serif" w:eastAsia="Calibri" w:hAnsi="PT Astra Serif"/>
                <w:sz w:val="23"/>
                <w:szCs w:val="23"/>
              </w:rPr>
            </w:pPr>
            <w:r w:rsidRPr="00C205FD">
              <w:rPr>
                <w:rFonts w:ascii="PT Astra Serif" w:eastAsia="Calibri" w:hAnsi="PT Astra Serif"/>
                <w:sz w:val="23"/>
                <w:szCs w:val="23"/>
              </w:rPr>
              <w:t xml:space="preserve">наименование </w:t>
            </w:r>
            <w:r w:rsidRPr="00C205FD">
              <w:rPr>
                <w:rFonts w:ascii="PT Astra Serif" w:eastAsia="Calibri" w:hAnsi="PT Astra Serif"/>
                <w:color w:val="000000"/>
                <w:spacing w:val="-4"/>
                <w:sz w:val="23"/>
                <w:szCs w:val="23"/>
              </w:rPr>
              <w:t>протезно-ортопедического изделия</w:t>
            </w:r>
            <w:r w:rsidRPr="00C205FD">
              <w:rPr>
                <w:rFonts w:ascii="PT Astra Serif" w:eastAsia="Calibri" w:hAnsi="PT Astra Serif"/>
                <w:sz w:val="23"/>
                <w:szCs w:val="23"/>
              </w:rPr>
              <w:t xml:space="preserve"> _________________________</w:t>
            </w:r>
          </w:p>
          <w:p w:rsidR="00491EE1" w:rsidRPr="00C205FD" w:rsidRDefault="00F84BB1">
            <w:pPr>
              <w:keepNext/>
              <w:widowControl w:val="0"/>
              <w:spacing w:after="0"/>
              <w:ind w:firstLine="720"/>
              <w:rPr>
                <w:rFonts w:ascii="PT Astra Serif" w:eastAsia="Calibri" w:hAnsi="PT Astra Serif"/>
                <w:sz w:val="23"/>
                <w:szCs w:val="23"/>
              </w:rPr>
            </w:pPr>
            <w:r w:rsidRPr="00C205FD">
              <w:rPr>
                <w:rFonts w:ascii="PT Astra Serif" w:eastAsia="Calibri" w:hAnsi="PT Astra Serif"/>
                <w:sz w:val="23"/>
                <w:szCs w:val="23"/>
              </w:rPr>
              <w:t>количество ___________</w:t>
            </w:r>
          </w:p>
          <w:p w:rsidR="00491EE1" w:rsidRPr="00C205FD" w:rsidRDefault="00F84BB1">
            <w:pPr>
              <w:keepNext/>
              <w:widowControl w:val="0"/>
              <w:spacing w:after="0"/>
              <w:ind w:firstLine="720"/>
              <w:rPr>
                <w:rFonts w:ascii="PT Astra Serif" w:eastAsia="Calibri" w:hAnsi="PT Astra Serif"/>
                <w:sz w:val="23"/>
                <w:szCs w:val="23"/>
              </w:rPr>
            </w:pPr>
            <w:r w:rsidRPr="00C205FD">
              <w:rPr>
                <w:rFonts w:ascii="PT Astra Serif" w:eastAsia="Calibri" w:hAnsi="PT Astra Serif"/>
                <w:sz w:val="23"/>
                <w:szCs w:val="23"/>
              </w:rPr>
              <w:t>шифр _____________________________________________________</w:t>
            </w:r>
          </w:p>
          <w:p w:rsidR="00491EE1" w:rsidRPr="00C205FD" w:rsidRDefault="00F84BB1">
            <w:pPr>
              <w:keepNext/>
              <w:widowControl w:val="0"/>
              <w:spacing w:after="0"/>
              <w:ind w:firstLine="720"/>
              <w:rPr>
                <w:rFonts w:ascii="PT Astra Serif" w:eastAsia="Calibri" w:hAnsi="PT Astra Serif"/>
                <w:sz w:val="23"/>
                <w:szCs w:val="23"/>
                <w:lang w:val="en-US"/>
              </w:rPr>
            </w:pPr>
            <w:r w:rsidRPr="00C205FD">
              <w:rPr>
                <w:rFonts w:ascii="PT Astra Serif" w:eastAsia="Calibri" w:hAnsi="PT Astra Serif"/>
                <w:sz w:val="23"/>
                <w:szCs w:val="23"/>
              </w:rPr>
              <w:t>иные сведения __________________________________________________</w:t>
            </w:r>
          </w:p>
          <w:p w:rsidR="00491EE1" w:rsidRPr="00C205FD" w:rsidRDefault="00491EE1">
            <w:pPr>
              <w:keepNext/>
              <w:widowControl w:val="0"/>
              <w:spacing w:after="0"/>
              <w:rPr>
                <w:rFonts w:ascii="PT Astra Serif" w:eastAsia="Calibri" w:hAnsi="PT Astra Serif"/>
                <w:sz w:val="23"/>
                <w:szCs w:val="23"/>
              </w:rPr>
            </w:pPr>
          </w:p>
          <w:p w:rsidR="00491EE1" w:rsidRPr="00C205FD" w:rsidRDefault="00491EE1">
            <w:pPr>
              <w:keepNext/>
              <w:widowControl w:val="0"/>
              <w:spacing w:after="0"/>
              <w:rPr>
                <w:rFonts w:ascii="PT Astra Serif" w:eastAsia="Calibri" w:hAnsi="PT Astra Serif"/>
                <w:sz w:val="23"/>
                <w:szCs w:val="23"/>
              </w:rPr>
            </w:pPr>
          </w:p>
          <w:tbl>
            <w:tblPr>
              <w:tblW w:w="9904" w:type="dxa"/>
              <w:tblLayout w:type="fixed"/>
              <w:tblLook w:val="0000"/>
            </w:tblPr>
            <w:tblGrid>
              <w:gridCol w:w="4953"/>
              <w:gridCol w:w="4951"/>
            </w:tblGrid>
            <w:tr w:rsidR="00491EE1" w:rsidRPr="00C205FD">
              <w:tc>
                <w:tcPr>
                  <w:tcW w:w="4952" w:type="dxa"/>
                </w:tcPr>
                <w:p w:rsidR="00491EE1" w:rsidRPr="00C205FD" w:rsidRDefault="00F84BB1">
                  <w:pPr>
                    <w:keepNext/>
                    <w:widowControl w:val="0"/>
                    <w:snapToGrid w:val="0"/>
                    <w:spacing w:after="0"/>
                    <w:jc w:val="center"/>
                    <w:rPr>
                      <w:rFonts w:ascii="PT Astra Serif" w:eastAsia="Calibri" w:hAnsi="PT Astra Serif"/>
                      <w:sz w:val="23"/>
                      <w:szCs w:val="23"/>
                    </w:rPr>
                  </w:pPr>
                  <w:r w:rsidRPr="00C205FD">
                    <w:rPr>
                      <w:rFonts w:ascii="PT Astra Serif" w:eastAsia="Calibri" w:hAnsi="PT Astra Serif"/>
                      <w:sz w:val="23"/>
                      <w:szCs w:val="23"/>
                    </w:rPr>
                    <w:t xml:space="preserve">Исполнитель </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____________________________</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(подпись)</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«_____»____________ г.</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М.П.</w:t>
                  </w:r>
                </w:p>
              </w:tc>
              <w:tc>
                <w:tcPr>
                  <w:tcW w:w="4951" w:type="dxa"/>
                </w:tcPr>
                <w:p w:rsidR="00491EE1" w:rsidRPr="00C205FD" w:rsidRDefault="00F84BB1">
                  <w:pPr>
                    <w:keepNext/>
                    <w:widowControl w:val="0"/>
                    <w:snapToGrid w:val="0"/>
                    <w:spacing w:after="0"/>
                    <w:jc w:val="center"/>
                    <w:rPr>
                      <w:rFonts w:ascii="PT Astra Serif" w:eastAsia="Calibri" w:hAnsi="PT Astra Serif"/>
                      <w:sz w:val="23"/>
                      <w:szCs w:val="23"/>
                    </w:rPr>
                  </w:pPr>
                  <w:r w:rsidRPr="00C205FD">
                    <w:rPr>
                      <w:rFonts w:ascii="PT Astra Serif" w:eastAsia="Calibri" w:hAnsi="PT Astra Serif"/>
                      <w:sz w:val="23"/>
                      <w:szCs w:val="23"/>
                    </w:rPr>
                    <w:t xml:space="preserve">Получатель </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________________ ( ____________)</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(подпись)</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«_____»____________ г.</w:t>
                  </w:r>
                </w:p>
                <w:p w:rsidR="00491EE1" w:rsidRPr="00C205FD" w:rsidRDefault="00F84BB1">
                  <w:pPr>
                    <w:keepNext/>
                    <w:widowControl w:val="0"/>
                    <w:tabs>
                      <w:tab w:val="left" w:pos="1650"/>
                    </w:tabs>
                    <w:spacing w:after="0"/>
                    <w:jc w:val="center"/>
                    <w:rPr>
                      <w:rFonts w:ascii="PT Astra Serif" w:eastAsia="Calibri" w:hAnsi="PT Astra Serif"/>
                      <w:sz w:val="23"/>
                      <w:szCs w:val="23"/>
                    </w:rPr>
                  </w:pPr>
                  <w:r w:rsidRPr="00C205FD">
                    <w:rPr>
                      <w:rFonts w:ascii="PT Astra Serif" w:eastAsia="Calibri" w:hAnsi="PT Astra Serif"/>
                      <w:b/>
                      <w:i/>
                      <w:sz w:val="23"/>
                      <w:szCs w:val="23"/>
                    </w:rPr>
                    <w:t>(«Дата» получения протезно-ортопедического изделия заполняется Получателем в момент выдачи)</w:t>
                  </w:r>
                </w:p>
              </w:tc>
            </w:tr>
          </w:tbl>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 xml:space="preserve">Вниманию Получателя! </w:t>
            </w: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 xml:space="preserve">При выполнении требований и рекомендаций по эксплуатации полученного Вами ________________ </w:t>
            </w: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 xml:space="preserve">Исполнитель гарантирует проведение бесплатного ремонта данного </w:t>
            </w:r>
            <w:r w:rsidRPr="00C205FD">
              <w:rPr>
                <w:rFonts w:ascii="PT Astra Serif" w:eastAsia="Calibri" w:hAnsi="PT Astra Serif"/>
                <w:color w:val="000000"/>
                <w:spacing w:val="-4"/>
                <w:sz w:val="23"/>
                <w:szCs w:val="23"/>
              </w:rPr>
              <w:t>протезно-ортопедического изделия</w:t>
            </w:r>
            <w:r w:rsidRPr="00C205FD">
              <w:rPr>
                <w:rFonts w:ascii="PT Astra Serif" w:eastAsia="Calibri" w:hAnsi="PT Astra Serif"/>
                <w:sz w:val="23"/>
                <w:szCs w:val="23"/>
              </w:rPr>
              <w:t xml:space="preserve"> в течение _______________ дней начиная с даты выдачи.</w:t>
            </w:r>
          </w:p>
          <w:p w:rsidR="00491EE1" w:rsidRPr="00C205FD" w:rsidRDefault="00491EE1">
            <w:pPr>
              <w:keepNext/>
              <w:widowControl w:val="0"/>
              <w:spacing w:after="0"/>
              <w:rPr>
                <w:rFonts w:ascii="PT Astra Serif" w:eastAsia="Calibri" w:hAnsi="PT Astra Serif"/>
                <w:sz w:val="23"/>
                <w:szCs w:val="23"/>
              </w:rPr>
            </w:pP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 xml:space="preserve">Сервисная служба для оказания услуг по техническому сопровождению </w:t>
            </w:r>
            <w:r w:rsidRPr="00C205FD">
              <w:rPr>
                <w:rFonts w:ascii="PT Astra Serif" w:eastAsia="Calibri" w:hAnsi="PT Astra Serif"/>
                <w:color w:val="000000"/>
                <w:spacing w:val="-4"/>
                <w:sz w:val="23"/>
                <w:szCs w:val="23"/>
              </w:rPr>
              <w:t>протезно-ортопедического изделия</w:t>
            </w:r>
            <w:r w:rsidRPr="00C205FD">
              <w:rPr>
                <w:rFonts w:ascii="PT Astra Serif" w:eastAsia="Calibri" w:hAnsi="PT Astra Serif"/>
                <w:sz w:val="23"/>
                <w:szCs w:val="23"/>
              </w:rPr>
              <w:t xml:space="preserve"> (техническому обслуживанию, ремонту) в течение срока эксплуатации ________ расположена по адресу: ____________________________________________________________________________</w:t>
            </w:r>
          </w:p>
          <w:p w:rsidR="00491EE1" w:rsidRPr="00C205FD" w:rsidRDefault="00491EE1">
            <w:pPr>
              <w:keepNext/>
              <w:widowControl w:val="0"/>
              <w:spacing w:after="0"/>
              <w:rPr>
                <w:rFonts w:ascii="PT Astra Serif" w:eastAsia="Calibri" w:hAnsi="PT Astra Serif"/>
                <w:sz w:val="23"/>
                <w:szCs w:val="23"/>
              </w:rPr>
            </w:pP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Контактный телефоны сервисной службы:_________________________________________________</w:t>
            </w:r>
          </w:p>
          <w:p w:rsidR="00491EE1" w:rsidRPr="00C205FD" w:rsidRDefault="00491EE1">
            <w:pPr>
              <w:keepNext/>
              <w:widowControl w:val="0"/>
              <w:spacing w:after="0"/>
              <w:rPr>
                <w:rFonts w:ascii="PT Astra Serif" w:eastAsia="Calibri" w:hAnsi="PT Astra Serif"/>
                <w:sz w:val="23"/>
                <w:szCs w:val="23"/>
              </w:rPr>
            </w:pP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 xml:space="preserve">В соответствии с ГОСТами и ТУ, по которым изготовлено </w:t>
            </w:r>
            <w:r w:rsidRPr="00C205FD">
              <w:rPr>
                <w:rFonts w:ascii="PT Astra Serif" w:eastAsia="Calibri" w:hAnsi="PT Astra Serif"/>
                <w:color w:val="000000"/>
                <w:spacing w:val="-4"/>
                <w:sz w:val="23"/>
                <w:szCs w:val="23"/>
              </w:rPr>
              <w:t>протезно-ортопедическое изделие</w:t>
            </w:r>
            <w:r w:rsidRPr="00C205FD">
              <w:rPr>
                <w:rFonts w:ascii="PT Astra Serif" w:eastAsia="Calibri" w:hAnsi="PT Astra Serif"/>
                <w:sz w:val="23"/>
                <w:szCs w:val="23"/>
              </w:rPr>
              <w:t xml:space="preserve"> срок службы (эксплуатации) составляет __________________________________ месяцев. </w:t>
            </w: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_____________________________________________________________________________________</w:t>
            </w:r>
          </w:p>
          <w:p w:rsidR="00491EE1" w:rsidRPr="00C205FD" w:rsidRDefault="00491EE1">
            <w:pPr>
              <w:keepNext/>
              <w:widowControl w:val="0"/>
              <w:spacing w:after="0"/>
              <w:rPr>
                <w:rFonts w:ascii="PT Astra Serif" w:eastAsia="Calibri" w:hAnsi="PT Astra Serif"/>
                <w:sz w:val="23"/>
                <w:szCs w:val="23"/>
              </w:rPr>
            </w:pP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 xml:space="preserve">От предложенного </w:t>
            </w:r>
            <w:r w:rsidRPr="00C205FD">
              <w:rPr>
                <w:rFonts w:ascii="PT Astra Serif" w:eastAsia="Calibri" w:hAnsi="PT Astra Serif"/>
                <w:color w:val="000000"/>
                <w:spacing w:val="-4"/>
                <w:sz w:val="23"/>
                <w:szCs w:val="23"/>
              </w:rPr>
              <w:t>протезно-ортопедического изделия</w:t>
            </w:r>
            <w:r w:rsidRPr="00C205FD">
              <w:rPr>
                <w:rFonts w:ascii="PT Astra Serif" w:eastAsia="Calibri" w:hAnsi="PT Astra Serif"/>
                <w:sz w:val="23"/>
                <w:szCs w:val="23"/>
              </w:rPr>
              <w:t xml:space="preserve"> __________________________(указывается наименование, шифр </w:t>
            </w:r>
            <w:r w:rsidRPr="00C205FD">
              <w:rPr>
                <w:rFonts w:ascii="PT Astra Serif" w:eastAsia="Calibri" w:hAnsi="PT Astra Serif"/>
                <w:color w:val="000000"/>
                <w:spacing w:val="-4"/>
                <w:sz w:val="23"/>
                <w:szCs w:val="23"/>
              </w:rPr>
              <w:t>протезно-ортопедического изделия</w:t>
            </w:r>
            <w:r w:rsidRPr="00C205FD">
              <w:rPr>
                <w:rFonts w:ascii="PT Astra Serif" w:eastAsia="Calibri" w:hAnsi="PT Astra Serif"/>
                <w:sz w:val="23"/>
                <w:szCs w:val="23"/>
              </w:rPr>
              <w:t xml:space="preserve">) </w:t>
            </w:r>
            <w:r w:rsidRPr="00C205FD">
              <w:rPr>
                <w:rFonts w:ascii="PT Astra Serif" w:eastAsia="Calibri" w:hAnsi="PT Astra Serif"/>
                <w:b/>
                <w:sz w:val="23"/>
                <w:szCs w:val="23"/>
              </w:rPr>
              <w:t>ОТКАЗЫВАЮСЬ</w:t>
            </w:r>
            <w:r w:rsidRPr="00C205FD">
              <w:rPr>
                <w:rFonts w:ascii="PT Astra Serif" w:eastAsia="Calibri" w:hAnsi="PT Astra Serif"/>
                <w:sz w:val="23"/>
                <w:szCs w:val="23"/>
              </w:rPr>
              <w:t>.</w:t>
            </w:r>
          </w:p>
          <w:p w:rsidR="00491EE1" w:rsidRPr="00C205FD" w:rsidRDefault="00491EE1">
            <w:pPr>
              <w:keepNext/>
              <w:widowControl w:val="0"/>
              <w:spacing w:after="0"/>
              <w:rPr>
                <w:rFonts w:ascii="PT Astra Serif" w:eastAsia="Calibri" w:hAnsi="PT Astra Serif"/>
                <w:sz w:val="23"/>
                <w:szCs w:val="23"/>
              </w:rPr>
            </w:pP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Причина отказа _______________________________________________________________________</w:t>
            </w:r>
          </w:p>
          <w:p w:rsidR="00491EE1" w:rsidRPr="00C205FD" w:rsidRDefault="00F84BB1">
            <w:pPr>
              <w:keepNext/>
              <w:widowControl w:val="0"/>
              <w:spacing w:after="0"/>
              <w:rPr>
                <w:rFonts w:ascii="PT Astra Serif" w:eastAsia="Calibri" w:hAnsi="PT Astra Serif"/>
                <w:sz w:val="23"/>
                <w:szCs w:val="23"/>
              </w:rPr>
            </w:pPr>
            <w:r w:rsidRPr="00C205FD">
              <w:rPr>
                <w:rFonts w:ascii="PT Astra Serif" w:eastAsia="Calibri" w:hAnsi="PT Astra Serif"/>
                <w:sz w:val="23"/>
                <w:szCs w:val="23"/>
              </w:rPr>
              <w:t>_____________________________________________________________________________________</w:t>
            </w:r>
          </w:p>
          <w:p w:rsidR="00491EE1" w:rsidRPr="00C205FD" w:rsidRDefault="00491EE1">
            <w:pPr>
              <w:widowControl w:val="0"/>
              <w:spacing w:after="0"/>
              <w:rPr>
                <w:rFonts w:ascii="PT Astra Serif" w:hAnsi="PT Astra Serif"/>
                <w:sz w:val="23"/>
                <w:szCs w:val="23"/>
              </w:rPr>
            </w:pPr>
          </w:p>
          <w:p w:rsidR="00491EE1" w:rsidRPr="00C205FD" w:rsidRDefault="00491EE1">
            <w:pPr>
              <w:widowControl w:val="0"/>
              <w:spacing w:after="0"/>
              <w:rPr>
                <w:rFonts w:ascii="PT Astra Serif" w:hAnsi="PT Astra Serif"/>
                <w:sz w:val="23"/>
                <w:szCs w:val="23"/>
              </w:rPr>
            </w:pPr>
          </w:p>
          <w:p w:rsidR="00491EE1" w:rsidRPr="00C205FD" w:rsidRDefault="00F84BB1">
            <w:pPr>
              <w:widowControl w:val="0"/>
              <w:suppressAutoHyphens w:val="0"/>
              <w:spacing w:beforeAutospacing="1" w:after="0"/>
              <w:ind w:firstLine="737"/>
              <w:jc w:val="left"/>
              <w:rPr>
                <w:rFonts w:ascii="PT Astra Serif" w:hAnsi="PT Astra Serif"/>
                <w:color w:val="000000"/>
              </w:rPr>
            </w:pPr>
            <w:r w:rsidRPr="00C205FD">
              <w:rPr>
                <w:rFonts w:ascii="PT Astra Serif" w:hAnsi="PT Astra Serif"/>
                <w:color w:val="000000"/>
              </w:rPr>
              <w:t xml:space="preserve">* - Настоящий Акт составлен и подписан Исполнителем и Государственным заказчиком в трёх подлинных экземплярах: 1-й экземпляр – Государственному заказчику, 2-й экземпляр –Исполнителю, 3-й экземпляр – Получателю. </w:t>
            </w:r>
          </w:p>
          <w:p w:rsidR="00491EE1" w:rsidRPr="00C205FD" w:rsidRDefault="00491EE1">
            <w:pPr>
              <w:widowControl w:val="0"/>
              <w:spacing w:after="0"/>
              <w:rPr>
                <w:rFonts w:ascii="PT Astra Serif" w:hAnsi="PT Astra Serif"/>
                <w:sz w:val="23"/>
                <w:szCs w:val="23"/>
              </w:rPr>
            </w:pPr>
          </w:p>
        </w:tc>
        <w:tc>
          <w:tcPr>
            <w:tcW w:w="236" w:type="dxa"/>
          </w:tcPr>
          <w:p w:rsidR="00491EE1" w:rsidRPr="00C205FD" w:rsidRDefault="00491EE1">
            <w:pPr>
              <w:widowControl w:val="0"/>
              <w:rPr>
                <w:rFonts w:ascii="PT Astra Serif" w:hAnsi="PT Astra Serif"/>
              </w:rPr>
            </w:pPr>
          </w:p>
        </w:tc>
      </w:tr>
    </w:tbl>
    <w:p w:rsidR="00491EE1" w:rsidRPr="00C205FD" w:rsidRDefault="00491EE1">
      <w:pPr>
        <w:rPr>
          <w:rFonts w:ascii="PT Astra Serif" w:hAnsi="PT Astra Serif"/>
        </w:rPr>
        <w:sectPr w:rsidR="00491EE1" w:rsidRPr="00C205FD">
          <w:footerReference w:type="even" r:id="rId11"/>
          <w:footerReference w:type="default" r:id="rId12"/>
          <w:pgSz w:w="11906" w:h="16838"/>
          <w:pgMar w:top="851" w:right="566" w:bottom="899" w:left="1134" w:header="0" w:footer="709" w:gutter="0"/>
          <w:cols w:space="720"/>
          <w:formProt w:val="0"/>
          <w:titlePg/>
          <w:docGrid w:linePitch="360"/>
        </w:sectPr>
      </w:pPr>
    </w:p>
    <w:p w:rsidR="00491EE1" w:rsidRPr="00C205FD" w:rsidRDefault="00F84BB1">
      <w:pPr>
        <w:spacing w:after="0"/>
        <w:jc w:val="right"/>
        <w:rPr>
          <w:rFonts w:ascii="PT Astra Serif" w:hAnsi="PT Astra Serif"/>
          <w:sz w:val="23"/>
          <w:szCs w:val="23"/>
        </w:rPr>
      </w:pPr>
      <w:r w:rsidRPr="00C205FD">
        <w:rPr>
          <w:rFonts w:ascii="PT Astra Serif" w:hAnsi="PT Astra Serif"/>
          <w:sz w:val="23"/>
          <w:szCs w:val="23"/>
        </w:rPr>
        <w:lastRenderedPageBreak/>
        <w:t>Приложение № 3</w:t>
      </w:r>
    </w:p>
    <w:p w:rsidR="00491EE1" w:rsidRPr="00C205FD" w:rsidRDefault="00F84BB1">
      <w:pPr>
        <w:spacing w:after="0"/>
        <w:jc w:val="right"/>
        <w:rPr>
          <w:rFonts w:ascii="PT Astra Serif" w:hAnsi="PT Astra Serif"/>
          <w:sz w:val="23"/>
          <w:szCs w:val="23"/>
        </w:rPr>
      </w:pPr>
      <w:r w:rsidRPr="00C205FD">
        <w:rPr>
          <w:rFonts w:ascii="PT Astra Serif" w:hAnsi="PT Astra Serif"/>
          <w:sz w:val="23"/>
          <w:szCs w:val="23"/>
        </w:rPr>
        <w:t xml:space="preserve">к государственному контракту </w:t>
      </w:r>
    </w:p>
    <w:p w:rsidR="00491EE1" w:rsidRPr="00C205FD" w:rsidRDefault="000C16DE">
      <w:pPr>
        <w:spacing w:after="0"/>
        <w:jc w:val="right"/>
        <w:rPr>
          <w:rFonts w:ascii="PT Astra Serif" w:hAnsi="PT Astra Serif"/>
          <w:sz w:val="23"/>
          <w:szCs w:val="23"/>
        </w:rPr>
      </w:pPr>
      <w:r>
        <w:rPr>
          <w:rFonts w:ascii="PT Astra Serif" w:hAnsi="PT Astra Serif"/>
          <w:sz w:val="23"/>
          <w:szCs w:val="23"/>
        </w:rPr>
        <w:t>от «_____» ____________ 2026</w:t>
      </w:r>
      <w:r w:rsidR="00F84BB1" w:rsidRPr="00C205FD">
        <w:rPr>
          <w:rFonts w:ascii="PT Astra Serif" w:hAnsi="PT Astra Serif"/>
          <w:sz w:val="23"/>
          <w:szCs w:val="23"/>
        </w:rPr>
        <w:t xml:space="preserve"> года № ______</w:t>
      </w:r>
    </w:p>
    <w:p w:rsidR="00491EE1" w:rsidRPr="00C205FD" w:rsidRDefault="00491EE1">
      <w:pPr>
        <w:keepNext/>
        <w:spacing w:after="0"/>
        <w:jc w:val="right"/>
        <w:rPr>
          <w:rFonts w:ascii="PT Astra Serif" w:eastAsia="Calibri" w:hAnsi="PT Astra Serif"/>
          <w:sz w:val="23"/>
          <w:szCs w:val="23"/>
        </w:rPr>
      </w:pPr>
    </w:p>
    <w:p w:rsidR="00491EE1" w:rsidRPr="00C205FD" w:rsidRDefault="00491EE1">
      <w:pPr>
        <w:keepNext/>
        <w:spacing w:after="0"/>
        <w:jc w:val="right"/>
        <w:rPr>
          <w:rFonts w:ascii="PT Astra Serif" w:eastAsia="Calibri" w:hAnsi="PT Astra Serif"/>
          <w:sz w:val="23"/>
          <w:szCs w:val="23"/>
        </w:rPr>
      </w:pPr>
    </w:p>
    <w:tbl>
      <w:tblPr>
        <w:tblW w:w="10368" w:type="dxa"/>
        <w:tblLayout w:type="fixed"/>
        <w:tblLook w:val="0000"/>
      </w:tblPr>
      <w:tblGrid>
        <w:gridCol w:w="5394"/>
        <w:gridCol w:w="4974"/>
      </w:tblGrid>
      <w:tr w:rsidR="00491EE1" w:rsidRPr="00C205FD">
        <w:trPr>
          <w:trHeight w:val="285"/>
        </w:trPr>
        <w:tc>
          <w:tcPr>
            <w:tcW w:w="5393" w:type="dxa"/>
            <w:shd w:val="clear" w:color="auto" w:fill="auto"/>
          </w:tcPr>
          <w:p w:rsidR="00491EE1" w:rsidRPr="00C205FD" w:rsidRDefault="00F84BB1">
            <w:pPr>
              <w:keepNext/>
              <w:widowControl w:val="0"/>
              <w:snapToGrid w:val="0"/>
              <w:spacing w:after="0"/>
              <w:jc w:val="center"/>
              <w:rPr>
                <w:rFonts w:ascii="PT Astra Serif" w:eastAsia="Calibri" w:hAnsi="PT Astra Serif"/>
                <w:sz w:val="23"/>
                <w:szCs w:val="23"/>
              </w:rPr>
            </w:pPr>
            <w:r w:rsidRPr="00C205FD">
              <w:rPr>
                <w:rFonts w:ascii="PT Astra Serif" w:eastAsia="Calibri" w:hAnsi="PT Astra Serif"/>
                <w:sz w:val="23"/>
                <w:szCs w:val="23"/>
              </w:rPr>
              <w:t>«УТВЕРЖДАЮ»</w:t>
            </w:r>
          </w:p>
        </w:tc>
        <w:tc>
          <w:tcPr>
            <w:tcW w:w="4974" w:type="dxa"/>
            <w:shd w:val="clear" w:color="auto" w:fill="auto"/>
          </w:tcPr>
          <w:p w:rsidR="00491EE1" w:rsidRPr="00C205FD" w:rsidRDefault="00F84BB1">
            <w:pPr>
              <w:keepNext/>
              <w:widowControl w:val="0"/>
              <w:snapToGrid w:val="0"/>
              <w:spacing w:after="0"/>
              <w:jc w:val="center"/>
              <w:rPr>
                <w:rFonts w:ascii="PT Astra Serif" w:eastAsia="Calibri" w:hAnsi="PT Astra Serif"/>
                <w:sz w:val="23"/>
                <w:szCs w:val="23"/>
              </w:rPr>
            </w:pPr>
            <w:r w:rsidRPr="00C205FD">
              <w:rPr>
                <w:rFonts w:ascii="PT Astra Serif" w:eastAsia="Calibri" w:hAnsi="PT Astra Serif"/>
                <w:sz w:val="23"/>
                <w:szCs w:val="23"/>
              </w:rPr>
              <w:t>«</w:t>
            </w:r>
            <w:r w:rsidRPr="00C205FD">
              <w:rPr>
                <w:rFonts w:ascii="PT Astra Serif" w:eastAsia="Calibri" w:hAnsi="PT Astra Serif"/>
                <w:sz w:val="23"/>
                <w:szCs w:val="23"/>
                <w:lang w:val="en-US"/>
              </w:rPr>
              <w:t>СОГЛАСОВАНО</w:t>
            </w:r>
            <w:r w:rsidRPr="00C205FD">
              <w:rPr>
                <w:rFonts w:ascii="PT Astra Serif" w:eastAsia="Calibri" w:hAnsi="PT Astra Serif"/>
                <w:sz w:val="23"/>
                <w:szCs w:val="23"/>
              </w:rPr>
              <w:t>»</w:t>
            </w:r>
          </w:p>
        </w:tc>
      </w:tr>
      <w:tr w:rsidR="00491EE1" w:rsidRPr="00C205FD">
        <w:trPr>
          <w:trHeight w:val="285"/>
        </w:trPr>
        <w:tc>
          <w:tcPr>
            <w:tcW w:w="5393" w:type="dxa"/>
            <w:shd w:val="clear" w:color="auto" w:fill="auto"/>
          </w:tcPr>
          <w:p w:rsidR="00491EE1" w:rsidRPr="00C205FD" w:rsidRDefault="00F84BB1">
            <w:pPr>
              <w:keepNext/>
              <w:widowControl w:val="0"/>
              <w:snapToGrid w:val="0"/>
              <w:spacing w:after="0"/>
              <w:jc w:val="center"/>
              <w:rPr>
                <w:rFonts w:ascii="PT Astra Serif" w:eastAsia="Calibri" w:hAnsi="PT Astra Serif"/>
                <w:sz w:val="23"/>
                <w:szCs w:val="23"/>
              </w:rPr>
            </w:pPr>
            <w:r w:rsidRPr="00C205FD">
              <w:rPr>
                <w:rFonts w:ascii="PT Astra Serif" w:eastAsia="Calibri" w:hAnsi="PT Astra Serif"/>
                <w:sz w:val="23"/>
                <w:szCs w:val="23"/>
              </w:rPr>
              <w:t>Исполнитель</w:t>
            </w:r>
          </w:p>
          <w:p w:rsidR="00491EE1" w:rsidRPr="00C205FD" w:rsidRDefault="00491EE1">
            <w:pPr>
              <w:keepNext/>
              <w:widowControl w:val="0"/>
              <w:pBdr>
                <w:bottom w:val="single" w:sz="8" w:space="1" w:color="000000"/>
              </w:pBdr>
              <w:spacing w:after="0"/>
              <w:jc w:val="center"/>
              <w:rPr>
                <w:rFonts w:ascii="PT Astra Serif" w:eastAsia="Calibri" w:hAnsi="PT Astra Serif"/>
                <w:sz w:val="23"/>
                <w:szCs w:val="23"/>
              </w:rPr>
            </w:pP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(подпись)</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«_____»____________ года</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М.П.</w:t>
            </w:r>
          </w:p>
        </w:tc>
        <w:tc>
          <w:tcPr>
            <w:tcW w:w="4974" w:type="dxa"/>
            <w:shd w:val="clear" w:color="auto" w:fill="auto"/>
          </w:tcPr>
          <w:p w:rsidR="00491EE1" w:rsidRPr="00C205FD" w:rsidRDefault="00F84BB1">
            <w:pPr>
              <w:keepNext/>
              <w:widowControl w:val="0"/>
              <w:snapToGrid w:val="0"/>
              <w:spacing w:after="0"/>
              <w:jc w:val="center"/>
              <w:rPr>
                <w:rFonts w:ascii="PT Astra Serif" w:eastAsia="Calibri" w:hAnsi="PT Astra Serif"/>
                <w:sz w:val="23"/>
                <w:szCs w:val="23"/>
              </w:rPr>
            </w:pPr>
            <w:r w:rsidRPr="00C205FD">
              <w:rPr>
                <w:rFonts w:ascii="PT Astra Serif" w:eastAsia="Calibri" w:hAnsi="PT Astra Serif"/>
                <w:sz w:val="23"/>
                <w:szCs w:val="23"/>
              </w:rPr>
              <w:t>Государственный заказчик</w:t>
            </w:r>
          </w:p>
          <w:p w:rsidR="00491EE1" w:rsidRPr="00C205FD" w:rsidRDefault="00491EE1">
            <w:pPr>
              <w:keepNext/>
              <w:widowControl w:val="0"/>
              <w:pBdr>
                <w:bottom w:val="single" w:sz="8" w:space="1" w:color="000000"/>
              </w:pBdr>
              <w:spacing w:after="0"/>
              <w:jc w:val="center"/>
              <w:rPr>
                <w:rFonts w:ascii="PT Astra Serif" w:eastAsia="Calibri" w:hAnsi="PT Astra Serif"/>
                <w:sz w:val="23"/>
                <w:szCs w:val="23"/>
              </w:rPr>
            </w:pP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(подпись)</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«_____»____________года</w:t>
            </w:r>
          </w:p>
          <w:p w:rsidR="00491EE1" w:rsidRPr="00C205FD" w:rsidRDefault="00F84BB1">
            <w:pPr>
              <w:keepNext/>
              <w:widowControl w:val="0"/>
              <w:spacing w:after="0"/>
              <w:jc w:val="center"/>
              <w:rPr>
                <w:rFonts w:ascii="PT Astra Serif" w:eastAsia="Calibri" w:hAnsi="PT Astra Serif"/>
                <w:sz w:val="23"/>
                <w:szCs w:val="23"/>
              </w:rPr>
            </w:pPr>
            <w:r w:rsidRPr="00C205FD">
              <w:rPr>
                <w:rFonts w:ascii="PT Astra Serif" w:eastAsia="Calibri" w:hAnsi="PT Astra Serif"/>
                <w:sz w:val="23"/>
                <w:szCs w:val="23"/>
              </w:rPr>
              <w:t>М.П.</w:t>
            </w:r>
          </w:p>
        </w:tc>
      </w:tr>
    </w:tbl>
    <w:p w:rsidR="00491EE1" w:rsidRPr="00C205FD" w:rsidRDefault="00491EE1">
      <w:pPr>
        <w:keepNext/>
        <w:spacing w:after="0"/>
        <w:jc w:val="right"/>
        <w:rPr>
          <w:rFonts w:ascii="PT Astra Serif" w:eastAsia="Calibri" w:hAnsi="PT Astra Serif"/>
          <w:sz w:val="23"/>
          <w:szCs w:val="23"/>
        </w:rPr>
      </w:pPr>
    </w:p>
    <w:p w:rsidR="00491EE1" w:rsidRPr="00C205FD" w:rsidRDefault="00F84BB1">
      <w:pPr>
        <w:shd w:val="clear" w:color="auto" w:fill="FFFFFF"/>
        <w:tabs>
          <w:tab w:val="left" w:pos="0"/>
        </w:tabs>
        <w:spacing w:after="0"/>
        <w:ind w:firstLine="700"/>
        <w:jc w:val="center"/>
        <w:outlineLvl w:val="0"/>
        <w:rPr>
          <w:rFonts w:ascii="PT Astra Serif" w:eastAsia="Calibri" w:hAnsi="PT Astra Serif"/>
          <w:b/>
          <w:sz w:val="23"/>
          <w:szCs w:val="23"/>
        </w:rPr>
      </w:pPr>
      <w:r w:rsidRPr="00C205FD">
        <w:rPr>
          <w:rFonts w:ascii="PT Astra Serif" w:eastAsia="Calibri" w:hAnsi="PT Astra Serif"/>
          <w:b/>
          <w:sz w:val="23"/>
          <w:szCs w:val="23"/>
        </w:rPr>
        <w:t>СПЕЦИФИКАЦИЯ № ________</w:t>
      </w:r>
    </w:p>
    <w:p w:rsidR="00491EE1" w:rsidRPr="00C205FD" w:rsidRDefault="00F84BB1">
      <w:pPr>
        <w:shd w:val="clear" w:color="auto" w:fill="FFFFFF"/>
        <w:tabs>
          <w:tab w:val="left" w:pos="0"/>
        </w:tabs>
        <w:spacing w:after="0"/>
        <w:ind w:firstLine="700"/>
        <w:jc w:val="center"/>
        <w:rPr>
          <w:rFonts w:ascii="PT Astra Serif" w:eastAsia="Calibri" w:hAnsi="PT Astra Serif"/>
          <w:b/>
          <w:sz w:val="23"/>
          <w:szCs w:val="23"/>
        </w:rPr>
      </w:pPr>
      <w:r w:rsidRPr="00C205FD">
        <w:rPr>
          <w:rFonts w:ascii="PT Astra Serif" w:eastAsia="Calibri" w:hAnsi="PT Astra Serif"/>
          <w:b/>
          <w:sz w:val="23"/>
          <w:szCs w:val="23"/>
        </w:rPr>
        <w:t>протезно – ортопедического изделия индивидуального изготовления*</w:t>
      </w:r>
    </w:p>
    <w:p w:rsidR="00491EE1" w:rsidRPr="00C205FD" w:rsidRDefault="00491EE1">
      <w:pPr>
        <w:shd w:val="clear" w:color="auto" w:fill="FFFFFF"/>
        <w:tabs>
          <w:tab w:val="left" w:pos="0"/>
        </w:tabs>
        <w:spacing w:after="0"/>
        <w:ind w:firstLine="700"/>
        <w:jc w:val="center"/>
        <w:rPr>
          <w:rFonts w:ascii="PT Astra Serif" w:eastAsia="Calibri" w:hAnsi="PT Astra Serif"/>
          <w:sz w:val="23"/>
          <w:szCs w:val="23"/>
        </w:rPr>
      </w:pP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г. Санкт-Петербург</w:t>
      </w:r>
      <w:r w:rsidRPr="00C205FD">
        <w:rPr>
          <w:rFonts w:ascii="PT Astra Serif" w:eastAsia="Calibri" w:hAnsi="PT Astra Serif"/>
          <w:sz w:val="23"/>
          <w:szCs w:val="23"/>
        </w:rPr>
        <w:tab/>
      </w:r>
      <w:r w:rsidRPr="00C205FD">
        <w:rPr>
          <w:rFonts w:ascii="PT Astra Serif" w:eastAsia="Calibri" w:hAnsi="PT Astra Serif"/>
          <w:sz w:val="23"/>
          <w:szCs w:val="23"/>
        </w:rPr>
        <w:tab/>
      </w:r>
      <w:r w:rsidRPr="00C205FD">
        <w:rPr>
          <w:rFonts w:ascii="PT Astra Serif" w:eastAsia="Calibri" w:hAnsi="PT Astra Serif"/>
          <w:sz w:val="23"/>
          <w:szCs w:val="23"/>
        </w:rPr>
        <w:tab/>
      </w:r>
      <w:r w:rsidRPr="00C205FD">
        <w:rPr>
          <w:rFonts w:ascii="PT Astra Serif" w:eastAsia="Calibri" w:hAnsi="PT Astra Serif"/>
          <w:sz w:val="23"/>
          <w:szCs w:val="23"/>
        </w:rPr>
        <w:tab/>
        <w:t xml:space="preserve">                          «____» __________ 20____г.</w:t>
      </w:r>
    </w:p>
    <w:p w:rsidR="00491EE1" w:rsidRPr="00C205FD" w:rsidRDefault="00491EE1">
      <w:pPr>
        <w:shd w:val="clear" w:color="auto" w:fill="FFFFFF"/>
        <w:tabs>
          <w:tab w:val="left" w:pos="0"/>
        </w:tabs>
        <w:spacing w:after="0"/>
        <w:ind w:firstLine="700"/>
        <w:rPr>
          <w:rFonts w:ascii="PT Astra Serif" w:eastAsia="Calibri" w:hAnsi="PT Astra Serif"/>
          <w:sz w:val="23"/>
          <w:szCs w:val="23"/>
        </w:rPr>
      </w:pP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Исполнитель: _________________________________________________________________</w:t>
      </w:r>
    </w:p>
    <w:p w:rsidR="00491EE1" w:rsidRPr="00C205FD" w:rsidRDefault="00F84BB1">
      <w:pPr>
        <w:shd w:val="clear" w:color="auto" w:fill="FFFFFF"/>
        <w:tabs>
          <w:tab w:val="left" w:pos="0"/>
        </w:tabs>
        <w:spacing w:after="0"/>
        <w:ind w:firstLine="700"/>
        <w:jc w:val="center"/>
        <w:rPr>
          <w:rFonts w:ascii="PT Astra Serif" w:eastAsia="Calibri" w:hAnsi="PT Astra Serif"/>
          <w:sz w:val="23"/>
          <w:szCs w:val="23"/>
        </w:rPr>
      </w:pPr>
      <w:r w:rsidRPr="00C205FD">
        <w:rPr>
          <w:rFonts w:ascii="PT Astra Serif" w:eastAsia="Calibri" w:hAnsi="PT Astra Serif"/>
          <w:sz w:val="23"/>
          <w:szCs w:val="23"/>
        </w:rPr>
        <w:t>(наименование, адрес)</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Изготовлено по Контракту № _________ от «_____» ______________ 20__г.</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Шифр (артикул) изделия:______________________________________________________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Наименование изделия: _______________________________________________________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ТУ _________________________________________________________________________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Срок службы_________________________________________________________________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Декларация соответствия: _____________________________________________________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Цена изделия (согласно Контракту): _________________руб. __________________ коп.</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Техническое описание изделия (согласно контракту):______________________________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____________________________________________________________________________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При изготовлении данного изделия были использованы нижеследующие базовые** узлы (полуфабрикаты, модели):</w:t>
      </w:r>
    </w:p>
    <w:p w:rsidR="00491EE1" w:rsidRPr="00C205FD" w:rsidRDefault="00491EE1">
      <w:pPr>
        <w:shd w:val="clear" w:color="auto" w:fill="FFFFFF"/>
        <w:tabs>
          <w:tab w:val="left" w:pos="0"/>
        </w:tabs>
        <w:spacing w:after="0"/>
        <w:ind w:firstLine="700"/>
        <w:rPr>
          <w:rFonts w:ascii="PT Astra Serif" w:eastAsia="Calibri" w:hAnsi="PT Astra Serif"/>
          <w:sz w:val="23"/>
          <w:szCs w:val="23"/>
        </w:rPr>
      </w:pPr>
    </w:p>
    <w:tbl>
      <w:tblPr>
        <w:tblW w:w="10548" w:type="dxa"/>
        <w:tblInd w:w="-606" w:type="dxa"/>
        <w:tblLayout w:type="fixed"/>
        <w:tblLook w:val="01E0"/>
      </w:tblPr>
      <w:tblGrid>
        <w:gridCol w:w="706"/>
        <w:gridCol w:w="2152"/>
        <w:gridCol w:w="3130"/>
        <w:gridCol w:w="2760"/>
        <w:gridCol w:w="1800"/>
      </w:tblGrid>
      <w:tr w:rsidR="00491EE1" w:rsidRPr="00C205FD">
        <w:tc>
          <w:tcPr>
            <w:tcW w:w="706" w:type="dxa"/>
          </w:tcPr>
          <w:p w:rsidR="00491EE1" w:rsidRPr="00C205FD" w:rsidRDefault="00F84BB1">
            <w:pPr>
              <w:widowControl w:val="0"/>
              <w:tabs>
                <w:tab w:val="left" w:pos="0"/>
              </w:tabs>
              <w:spacing w:after="0"/>
              <w:jc w:val="center"/>
              <w:rPr>
                <w:rFonts w:ascii="PT Astra Serif" w:eastAsia="Calibri" w:hAnsi="PT Astra Serif"/>
                <w:sz w:val="23"/>
                <w:szCs w:val="23"/>
              </w:rPr>
            </w:pPr>
            <w:r w:rsidRPr="00C205FD">
              <w:rPr>
                <w:rFonts w:ascii="PT Astra Serif" w:eastAsia="Calibri" w:hAnsi="PT Astra Serif"/>
                <w:sz w:val="23"/>
                <w:szCs w:val="23"/>
              </w:rPr>
              <w:t>№ п/п</w:t>
            </w:r>
          </w:p>
        </w:tc>
        <w:tc>
          <w:tcPr>
            <w:tcW w:w="2152" w:type="dxa"/>
          </w:tcPr>
          <w:p w:rsidR="00491EE1" w:rsidRPr="00C205FD" w:rsidRDefault="00F84BB1">
            <w:pPr>
              <w:widowControl w:val="0"/>
              <w:tabs>
                <w:tab w:val="left" w:pos="0"/>
              </w:tabs>
              <w:spacing w:after="0"/>
              <w:jc w:val="center"/>
              <w:rPr>
                <w:rFonts w:ascii="PT Astra Serif" w:eastAsia="Calibri" w:hAnsi="PT Astra Serif"/>
                <w:sz w:val="23"/>
                <w:szCs w:val="23"/>
              </w:rPr>
            </w:pPr>
            <w:r w:rsidRPr="00C205FD">
              <w:rPr>
                <w:rFonts w:ascii="PT Astra Serif" w:eastAsia="Calibri" w:hAnsi="PT Astra Serif"/>
                <w:sz w:val="23"/>
                <w:szCs w:val="23"/>
              </w:rPr>
              <w:t>Шифр (артикул)</w:t>
            </w:r>
          </w:p>
        </w:tc>
        <w:tc>
          <w:tcPr>
            <w:tcW w:w="3130" w:type="dxa"/>
          </w:tcPr>
          <w:p w:rsidR="00491EE1" w:rsidRPr="00C205FD" w:rsidRDefault="00F84BB1">
            <w:pPr>
              <w:widowControl w:val="0"/>
              <w:tabs>
                <w:tab w:val="left" w:pos="0"/>
              </w:tabs>
              <w:spacing w:after="0"/>
              <w:jc w:val="center"/>
              <w:rPr>
                <w:rFonts w:ascii="PT Astra Serif" w:eastAsia="Calibri" w:hAnsi="PT Astra Serif"/>
                <w:sz w:val="23"/>
                <w:szCs w:val="23"/>
              </w:rPr>
            </w:pPr>
            <w:r w:rsidRPr="00C205FD">
              <w:rPr>
                <w:rFonts w:ascii="PT Astra Serif" w:eastAsia="Calibri" w:hAnsi="PT Astra Serif"/>
                <w:sz w:val="23"/>
                <w:szCs w:val="23"/>
              </w:rPr>
              <w:t>Наименование</w:t>
            </w:r>
          </w:p>
        </w:tc>
        <w:tc>
          <w:tcPr>
            <w:tcW w:w="2760" w:type="dxa"/>
          </w:tcPr>
          <w:p w:rsidR="00491EE1" w:rsidRPr="00C205FD" w:rsidRDefault="00F84BB1">
            <w:pPr>
              <w:widowControl w:val="0"/>
              <w:tabs>
                <w:tab w:val="left" w:pos="0"/>
              </w:tabs>
              <w:spacing w:after="0"/>
              <w:jc w:val="center"/>
              <w:rPr>
                <w:rFonts w:ascii="PT Astra Serif" w:eastAsia="Calibri" w:hAnsi="PT Astra Serif"/>
                <w:sz w:val="23"/>
                <w:szCs w:val="23"/>
              </w:rPr>
            </w:pPr>
            <w:r w:rsidRPr="00C205FD">
              <w:rPr>
                <w:rFonts w:ascii="PT Astra Serif" w:eastAsia="Calibri" w:hAnsi="PT Astra Serif"/>
                <w:sz w:val="23"/>
                <w:szCs w:val="23"/>
              </w:rPr>
              <w:t>Единица измерения</w:t>
            </w:r>
          </w:p>
        </w:tc>
        <w:tc>
          <w:tcPr>
            <w:tcW w:w="1800" w:type="dxa"/>
          </w:tcPr>
          <w:p w:rsidR="00491EE1" w:rsidRPr="00C205FD" w:rsidRDefault="00F84BB1">
            <w:pPr>
              <w:widowControl w:val="0"/>
              <w:tabs>
                <w:tab w:val="left" w:pos="0"/>
              </w:tabs>
              <w:spacing w:after="0"/>
              <w:jc w:val="center"/>
              <w:rPr>
                <w:rFonts w:ascii="PT Astra Serif" w:eastAsia="Calibri" w:hAnsi="PT Astra Serif"/>
                <w:sz w:val="23"/>
                <w:szCs w:val="23"/>
              </w:rPr>
            </w:pPr>
            <w:r w:rsidRPr="00C205FD">
              <w:rPr>
                <w:rFonts w:ascii="PT Astra Serif" w:eastAsia="Calibri" w:hAnsi="PT Astra Serif"/>
                <w:sz w:val="23"/>
                <w:szCs w:val="23"/>
              </w:rPr>
              <w:t>Количество</w:t>
            </w:r>
          </w:p>
        </w:tc>
      </w:tr>
      <w:tr w:rsidR="00491EE1" w:rsidRPr="00C205FD">
        <w:tc>
          <w:tcPr>
            <w:tcW w:w="706" w:type="dxa"/>
          </w:tcPr>
          <w:p w:rsidR="00491EE1" w:rsidRPr="00C205FD" w:rsidRDefault="00491EE1">
            <w:pPr>
              <w:widowControl w:val="0"/>
              <w:tabs>
                <w:tab w:val="left" w:pos="0"/>
              </w:tabs>
              <w:spacing w:after="0"/>
              <w:rPr>
                <w:rFonts w:ascii="PT Astra Serif" w:eastAsia="Calibri" w:hAnsi="PT Astra Serif"/>
                <w:sz w:val="23"/>
                <w:szCs w:val="23"/>
              </w:rPr>
            </w:pPr>
          </w:p>
        </w:tc>
        <w:tc>
          <w:tcPr>
            <w:tcW w:w="2152" w:type="dxa"/>
          </w:tcPr>
          <w:p w:rsidR="00491EE1" w:rsidRPr="00C205FD" w:rsidRDefault="00491EE1">
            <w:pPr>
              <w:widowControl w:val="0"/>
              <w:tabs>
                <w:tab w:val="left" w:pos="0"/>
              </w:tabs>
              <w:spacing w:after="0"/>
              <w:rPr>
                <w:rFonts w:ascii="PT Astra Serif" w:eastAsia="Calibri" w:hAnsi="PT Astra Serif"/>
                <w:sz w:val="23"/>
                <w:szCs w:val="23"/>
              </w:rPr>
            </w:pPr>
          </w:p>
        </w:tc>
        <w:tc>
          <w:tcPr>
            <w:tcW w:w="3130" w:type="dxa"/>
          </w:tcPr>
          <w:p w:rsidR="00491EE1" w:rsidRPr="00C205FD" w:rsidRDefault="00491EE1">
            <w:pPr>
              <w:widowControl w:val="0"/>
              <w:tabs>
                <w:tab w:val="left" w:pos="0"/>
              </w:tabs>
              <w:spacing w:after="0"/>
              <w:rPr>
                <w:rFonts w:ascii="PT Astra Serif" w:eastAsia="Calibri" w:hAnsi="PT Astra Serif"/>
                <w:sz w:val="23"/>
                <w:szCs w:val="23"/>
              </w:rPr>
            </w:pPr>
          </w:p>
        </w:tc>
        <w:tc>
          <w:tcPr>
            <w:tcW w:w="2760" w:type="dxa"/>
          </w:tcPr>
          <w:p w:rsidR="00491EE1" w:rsidRPr="00C205FD" w:rsidRDefault="00491EE1">
            <w:pPr>
              <w:widowControl w:val="0"/>
              <w:tabs>
                <w:tab w:val="left" w:pos="0"/>
              </w:tabs>
              <w:spacing w:after="0"/>
              <w:rPr>
                <w:rFonts w:ascii="PT Astra Serif" w:eastAsia="Calibri" w:hAnsi="PT Astra Serif"/>
                <w:sz w:val="23"/>
                <w:szCs w:val="23"/>
                <w:lang w:val="en-US"/>
              </w:rPr>
            </w:pPr>
          </w:p>
        </w:tc>
        <w:tc>
          <w:tcPr>
            <w:tcW w:w="1800" w:type="dxa"/>
          </w:tcPr>
          <w:p w:rsidR="00491EE1" w:rsidRPr="00C205FD" w:rsidRDefault="00491EE1">
            <w:pPr>
              <w:widowControl w:val="0"/>
              <w:tabs>
                <w:tab w:val="left" w:pos="0"/>
              </w:tabs>
              <w:spacing w:after="0"/>
              <w:rPr>
                <w:rFonts w:ascii="PT Astra Serif" w:eastAsia="Calibri" w:hAnsi="PT Astra Serif"/>
                <w:sz w:val="23"/>
                <w:szCs w:val="23"/>
              </w:rPr>
            </w:pPr>
          </w:p>
        </w:tc>
      </w:tr>
      <w:tr w:rsidR="00491EE1" w:rsidRPr="00C205FD">
        <w:tc>
          <w:tcPr>
            <w:tcW w:w="706" w:type="dxa"/>
          </w:tcPr>
          <w:p w:rsidR="00491EE1" w:rsidRPr="00C205FD" w:rsidRDefault="00491EE1">
            <w:pPr>
              <w:widowControl w:val="0"/>
              <w:tabs>
                <w:tab w:val="left" w:pos="0"/>
              </w:tabs>
              <w:spacing w:after="0"/>
              <w:rPr>
                <w:rFonts w:ascii="PT Astra Serif" w:eastAsia="Calibri" w:hAnsi="PT Astra Serif"/>
                <w:sz w:val="23"/>
                <w:szCs w:val="23"/>
              </w:rPr>
            </w:pPr>
          </w:p>
        </w:tc>
        <w:tc>
          <w:tcPr>
            <w:tcW w:w="2152" w:type="dxa"/>
          </w:tcPr>
          <w:p w:rsidR="00491EE1" w:rsidRPr="00C205FD" w:rsidRDefault="00491EE1">
            <w:pPr>
              <w:widowControl w:val="0"/>
              <w:tabs>
                <w:tab w:val="left" w:pos="0"/>
              </w:tabs>
              <w:spacing w:after="0"/>
              <w:rPr>
                <w:rFonts w:ascii="PT Astra Serif" w:eastAsia="Calibri" w:hAnsi="PT Astra Serif"/>
                <w:sz w:val="23"/>
                <w:szCs w:val="23"/>
              </w:rPr>
            </w:pPr>
          </w:p>
        </w:tc>
        <w:tc>
          <w:tcPr>
            <w:tcW w:w="3130" w:type="dxa"/>
          </w:tcPr>
          <w:p w:rsidR="00491EE1" w:rsidRPr="00C205FD" w:rsidRDefault="00491EE1">
            <w:pPr>
              <w:widowControl w:val="0"/>
              <w:tabs>
                <w:tab w:val="left" w:pos="0"/>
              </w:tabs>
              <w:spacing w:after="0"/>
              <w:rPr>
                <w:rFonts w:ascii="PT Astra Serif" w:eastAsia="Calibri" w:hAnsi="PT Astra Serif"/>
                <w:sz w:val="23"/>
                <w:szCs w:val="23"/>
                <w:lang w:val="en-US"/>
              </w:rPr>
            </w:pPr>
          </w:p>
        </w:tc>
        <w:tc>
          <w:tcPr>
            <w:tcW w:w="2760" w:type="dxa"/>
          </w:tcPr>
          <w:p w:rsidR="00491EE1" w:rsidRPr="00C205FD" w:rsidRDefault="00491EE1">
            <w:pPr>
              <w:widowControl w:val="0"/>
              <w:tabs>
                <w:tab w:val="left" w:pos="0"/>
              </w:tabs>
              <w:spacing w:after="0"/>
              <w:rPr>
                <w:rFonts w:ascii="PT Astra Serif" w:eastAsia="Calibri" w:hAnsi="PT Astra Serif"/>
                <w:sz w:val="23"/>
                <w:szCs w:val="23"/>
              </w:rPr>
            </w:pPr>
          </w:p>
        </w:tc>
        <w:tc>
          <w:tcPr>
            <w:tcW w:w="1800" w:type="dxa"/>
          </w:tcPr>
          <w:p w:rsidR="00491EE1" w:rsidRPr="00C205FD" w:rsidRDefault="00491EE1">
            <w:pPr>
              <w:widowControl w:val="0"/>
              <w:tabs>
                <w:tab w:val="left" w:pos="0"/>
              </w:tabs>
              <w:spacing w:after="0"/>
              <w:rPr>
                <w:rFonts w:ascii="PT Astra Serif" w:eastAsia="Calibri" w:hAnsi="PT Astra Serif"/>
                <w:sz w:val="23"/>
                <w:szCs w:val="23"/>
              </w:rPr>
            </w:pPr>
          </w:p>
        </w:tc>
      </w:tr>
    </w:tbl>
    <w:p w:rsidR="00491EE1" w:rsidRPr="00C205FD" w:rsidRDefault="00F84BB1">
      <w:pPr>
        <w:shd w:val="clear" w:color="auto" w:fill="FFFFFF"/>
        <w:tabs>
          <w:tab w:val="left" w:pos="0"/>
        </w:tabs>
        <w:spacing w:after="0"/>
        <w:rPr>
          <w:rFonts w:ascii="PT Astra Serif" w:eastAsia="Calibri" w:hAnsi="PT Astra Serif"/>
          <w:sz w:val="23"/>
          <w:szCs w:val="23"/>
        </w:rPr>
      </w:pPr>
      <w:r w:rsidRPr="00C205FD">
        <w:rPr>
          <w:rFonts w:ascii="PT Astra Serif" w:eastAsia="Calibri" w:hAnsi="PT Astra Serif"/>
          <w:sz w:val="23"/>
          <w:szCs w:val="23"/>
        </w:rPr>
        <w:t>Вышеуказанную информацию подтверждаем:</w:t>
      </w:r>
    </w:p>
    <w:p w:rsidR="00491EE1" w:rsidRPr="00C205FD" w:rsidRDefault="00491EE1">
      <w:pPr>
        <w:shd w:val="clear" w:color="auto" w:fill="FFFFFF"/>
        <w:tabs>
          <w:tab w:val="left" w:pos="0"/>
        </w:tabs>
        <w:spacing w:after="0"/>
        <w:ind w:firstLine="700"/>
        <w:rPr>
          <w:rFonts w:ascii="PT Astra Serif" w:eastAsia="Calibri" w:hAnsi="PT Astra Serif"/>
          <w:sz w:val="23"/>
          <w:szCs w:val="23"/>
        </w:rPr>
      </w:pP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_______________________________:      _______________________    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(Должность техника – протезиста                     (подпись)</w:t>
      </w:r>
      <w:r w:rsidRPr="00C205FD">
        <w:rPr>
          <w:rFonts w:ascii="PT Astra Serif" w:eastAsia="Calibri" w:hAnsi="PT Astra Serif"/>
          <w:sz w:val="23"/>
          <w:szCs w:val="23"/>
        </w:rPr>
        <w:tab/>
      </w:r>
      <w:r w:rsidRPr="00C205FD">
        <w:rPr>
          <w:rFonts w:ascii="PT Astra Serif" w:eastAsia="Calibri" w:hAnsi="PT Astra Serif"/>
          <w:sz w:val="23"/>
          <w:szCs w:val="23"/>
        </w:rPr>
        <w:tab/>
        <w:t xml:space="preserve">          (Ф.И.О.)</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(техника-ортопеда), изготовившего изделие)</w:t>
      </w:r>
    </w:p>
    <w:p w:rsidR="00491EE1" w:rsidRPr="00C205FD" w:rsidRDefault="00491EE1">
      <w:pPr>
        <w:shd w:val="clear" w:color="auto" w:fill="FFFFFF"/>
        <w:tabs>
          <w:tab w:val="left" w:pos="0"/>
        </w:tabs>
        <w:spacing w:after="0"/>
        <w:ind w:firstLine="700"/>
        <w:rPr>
          <w:rFonts w:ascii="PT Astra Serif" w:eastAsia="Calibri" w:hAnsi="PT Astra Serif"/>
          <w:sz w:val="23"/>
          <w:szCs w:val="23"/>
        </w:rPr>
      </w:pP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______________________________:      _______________________    ______________________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(Должность руководителя предприятия</w:t>
      </w:r>
      <w:r w:rsidRPr="00C205FD">
        <w:rPr>
          <w:rFonts w:ascii="PT Astra Serif" w:eastAsia="Calibri" w:hAnsi="PT Astra Serif"/>
          <w:sz w:val="23"/>
          <w:szCs w:val="23"/>
        </w:rPr>
        <w:tab/>
        <w:t xml:space="preserve">          (подпись)</w:t>
      </w:r>
      <w:r w:rsidRPr="00C205FD">
        <w:rPr>
          <w:rFonts w:ascii="PT Astra Serif" w:eastAsia="Calibri" w:hAnsi="PT Astra Serif"/>
          <w:sz w:val="23"/>
          <w:szCs w:val="23"/>
        </w:rPr>
        <w:tab/>
        <w:t xml:space="preserve">             (Ф.И.О.)</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 xml:space="preserve">или производственного подразделения, </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изготовившего изделие)</w:t>
      </w:r>
    </w:p>
    <w:p w:rsidR="00491EE1" w:rsidRPr="00C205FD" w:rsidRDefault="00491EE1">
      <w:pPr>
        <w:shd w:val="clear" w:color="auto" w:fill="FFFFFF"/>
        <w:tabs>
          <w:tab w:val="left" w:pos="0"/>
        </w:tabs>
        <w:spacing w:after="0"/>
        <w:ind w:firstLine="700"/>
        <w:rPr>
          <w:rFonts w:ascii="PT Astra Serif" w:eastAsia="Calibri" w:hAnsi="PT Astra Serif"/>
          <w:sz w:val="23"/>
          <w:szCs w:val="23"/>
        </w:rPr>
      </w:pPr>
    </w:p>
    <w:p w:rsidR="00491EE1" w:rsidRPr="00C205FD" w:rsidRDefault="00F84BB1">
      <w:pPr>
        <w:shd w:val="clear" w:color="auto" w:fill="FFFFFF"/>
        <w:tabs>
          <w:tab w:val="left" w:pos="0"/>
        </w:tabs>
        <w:spacing w:after="0"/>
        <w:outlineLvl w:val="0"/>
        <w:rPr>
          <w:rFonts w:ascii="PT Astra Serif" w:eastAsia="Calibri" w:hAnsi="PT Astra Serif"/>
          <w:sz w:val="23"/>
          <w:szCs w:val="23"/>
        </w:rPr>
      </w:pPr>
      <w:r w:rsidRPr="00C205FD">
        <w:rPr>
          <w:rFonts w:ascii="PT Astra Serif" w:eastAsia="Calibri" w:hAnsi="PT Astra Serif"/>
          <w:sz w:val="23"/>
          <w:szCs w:val="23"/>
        </w:rPr>
        <w:t>М.П.</w:t>
      </w: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F84BB1">
      <w:pPr>
        <w:shd w:val="clear" w:color="auto" w:fill="FFFFFF"/>
        <w:tabs>
          <w:tab w:val="left" w:pos="0"/>
        </w:tabs>
        <w:spacing w:after="0"/>
        <w:rPr>
          <w:rFonts w:ascii="PT Astra Serif" w:eastAsia="Calibri" w:hAnsi="PT Astra Serif"/>
          <w:sz w:val="23"/>
          <w:szCs w:val="23"/>
        </w:rPr>
      </w:pPr>
      <w:r w:rsidRPr="00C205FD">
        <w:rPr>
          <w:rFonts w:ascii="PT Astra Serif" w:eastAsia="Calibri" w:hAnsi="PT Astra Serif"/>
          <w:b/>
          <w:sz w:val="23"/>
          <w:szCs w:val="23"/>
        </w:rPr>
        <w:t>Получатель изделия:</w:t>
      </w:r>
      <w:r w:rsidRPr="00C205FD">
        <w:rPr>
          <w:rFonts w:ascii="PT Astra Serif" w:eastAsia="Calibri" w:hAnsi="PT Astra Serif"/>
          <w:sz w:val="23"/>
          <w:szCs w:val="23"/>
        </w:rPr>
        <w:t xml:space="preserve"> ______________________________________________________________</w:t>
      </w:r>
    </w:p>
    <w:p w:rsidR="00491EE1" w:rsidRPr="00C205FD" w:rsidRDefault="00F84BB1">
      <w:pPr>
        <w:shd w:val="clear" w:color="auto" w:fill="FFFFFF"/>
        <w:tabs>
          <w:tab w:val="left" w:pos="0"/>
        </w:tabs>
        <w:spacing w:after="0"/>
        <w:ind w:firstLine="700"/>
        <w:jc w:val="center"/>
        <w:rPr>
          <w:rFonts w:ascii="PT Astra Serif" w:eastAsia="Calibri" w:hAnsi="PT Astra Serif"/>
          <w:sz w:val="16"/>
          <w:szCs w:val="16"/>
        </w:rPr>
      </w:pPr>
      <w:r w:rsidRPr="00C205FD">
        <w:rPr>
          <w:rFonts w:ascii="PT Astra Serif" w:eastAsia="Calibri" w:hAnsi="PT Astra Serif"/>
          <w:sz w:val="16"/>
          <w:szCs w:val="16"/>
        </w:rPr>
        <w:t>(ФИО полностью, паспортные данные, домашний телефон, телефон)</w:t>
      </w:r>
    </w:p>
    <w:p w:rsidR="00491EE1" w:rsidRPr="00C205FD" w:rsidRDefault="00F84BB1">
      <w:pPr>
        <w:shd w:val="clear" w:color="auto" w:fill="FFFFFF"/>
        <w:tabs>
          <w:tab w:val="left" w:pos="0"/>
        </w:tabs>
        <w:spacing w:after="0"/>
        <w:rPr>
          <w:rFonts w:ascii="PT Astra Serif" w:eastAsia="Calibri" w:hAnsi="PT Astra Serif"/>
          <w:sz w:val="23"/>
          <w:szCs w:val="23"/>
        </w:rPr>
      </w:pPr>
      <w:r w:rsidRPr="00C205FD">
        <w:rPr>
          <w:rFonts w:ascii="PT Astra Serif" w:eastAsia="Calibri" w:hAnsi="PT Astra Serif"/>
          <w:sz w:val="23"/>
          <w:szCs w:val="23"/>
        </w:rPr>
        <w:t>________________________________________________________________________________</w:t>
      </w:r>
    </w:p>
    <w:p w:rsidR="00491EE1" w:rsidRPr="00C205FD" w:rsidRDefault="00F84BB1">
      <w:pPr>
        <w:shd w:val="clear" w:color="auto" w:fill="FFFFFF"/>
        <w:tabs>
          <w:tab w:val="left" w:pos="0"/>
        </w:tabs>
        <w:spacing w:after="0"/>
        <w:rPr>
          <w:rFonts w:ascii="PT Astra Serif" w:eastAsia="Calibri" w:hAnsi="PT Astra Serif"/>
          <w:sz w:val="23"/>
          <w:szCs w:val="23"/>
        </w:rPr>
      </w:pPr>
      <w:r w:rsidRPr="00C205FD">
        <w:rPr>
          <w:rFonts w:ascii="PT Astra Serif" w:eastAsia="Calibri" w:hAnsi="PT Astra Serif"/>
          <w:sz w:val="23"/>
          <w:szCs w:val="23"/>
        </w:rPr>
        <w:t>________________________________________________________________________________</w:t>
      </w:r>
    </w:p>
    <w:p w:rsidR="00491EE1" w:rsidRPr="00C205FD" w:rsidRDefault="00491EE1">
      <w:pPr>
        <w:shd w:val="clear" w:color="auto" w:fill="FFFFFF"/>
        <w:tabs>
          <w:tab w:val="left" w:pos="0"/>
        </w:tabs>
        <w:spacing w:after="0"/>
        <w:ind w:firstLine="700"/>
        <w:rPr>
          <w:rFonts w:ascii="PT Astra Serif" w:eastAsia="Calibri" w:hAnsi="PT Astra Serif"/>
          <w:sz w:val="23"/>
          <w:szCs w:val="23"/>
        </w:rPr>
      </w:pP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 xml:space="preserve">Настоящим Получатель подтверждает, что вышеуказанное протезно-ортопедическое изделие, изготовленное для него в соответствии с индивидуальными особенностями, имеет </w:t>
      </w:r>
      <w:r w:rsidRPr="00C205FD">
        <w:rPr>
          <w:rFonts w:ascii="PT Astra Serif" w:eastAsia="Calibri" w:hAnsi="PT Astra Serif"/>
          <w:sz w:val="23"/>
          <w:szCs w:val="23"/>
        </w:rPr>
        <w:lastRenderedPageBreak/>
        <w:t>правильную форму и оптимальную посадку. Получатель обучен правилам пользования, полученным изделием, а также порядку его обслуживания на время гарантийного срока; претензий по внешнему виду, качеству и количеству полученного протезно-ортопедического изделия не имеет.</w:t>
      </w:r>
    </w:p>
    <w:p w:rsidR="00491EE1" w:rsidRPr="00C205FD" w:rsidRDefault="00491EE1">
      <w:pPr>
        <w:shd w:val="clear" w:color="auto" w:fill="FFFFFF"/>
        <w:tabs>
          <w:tab w:val="left" w:pos="0"/>
        </w:tabs>
        <w:spacing w:after="0"/>
        <w:ind w:firstLine="700"/>
        <w:rPr>
          <w:rFonts w:ascii="PT Astra Serif" w:eastAsia="Calibri" w:hAnsi="PT Astra Serif"/>
          <w:sz w:val="23"/>
          <w:szCs w:val="23"/>
        </w:rPr>
      </w:pPr>
    </w:p>
    <w:tbl>
      <w:tblPr>
        <w:tblW w:w="9496" w:type="dxa"/>
        <w:tblLayout w:type="fixed"/>
        <w:tblLook w:val="01E0"/>
      </w:tblPr>
      <w:tblGrid>
        <w:gridCol w:w="9496"/>
      </w:tblGrid>
      <w:tr w:rsidR="00491EE1" w:rsidRPr="00C205FD">
        <w:trPr>
          <w:trHeight w:val="1080"/>
        </w:trPr>
        <w:tc>
          <w:tcPr>
            <w:tcW w:w="9496" w:type="dxa"/>
          </w:tcPr>
          <w:p w:rsidR="00491EE1" w:rsidRPr="00C205FD" w:rsidRDefault="00F84BB1">
            <w:pPr>
              <w:widowControl w:val="0"/>
              <w:tabs>
                <w:tab w:val="left" w:pos="0"/>
              </w:tabs>
              <w:spacing w:after="0"/>
              <w:rPr>
                <w:rFonts w:ascii="PT Astra Serif" w:eastAsia="Calibri" w:hAnsi="PT Astra Serif"/>
                <w:sz w:val="23"/>
                <w:szCs w:val="23"/>
              </w:rPr>
            </w:pPr>
            <w:r w:rsidRPr="00C205FD">
              <w:rPr>
                <w:rFonts w:ascii="PT Astra Serif" w:eastAsia="Calibri" w:hAnsi="PT Astra Serif"/>
                <w:sz w:val="23"/>
                <w:szCs w:val="23"/>
              </w:rPr>
              <w:t>- Маркировка изделия с указанием наименования организации, шифра и наименования изделия продемонстрирована</w:t>
            </w:r>
          </w:p>
          <w:p w:rsidR="00491EE1" w:rsidRPr="00C205FD" w:rsidRDefault="00F84BB1">
            <w:pPr>
              <w:widowControl w:val="0"/>
              <w:tabs>
                <w:tab w:val="left" w:pos="0"/>
              </w:tabs>
              <w:spacing w:after="0"/>
              <w:rPr>
                <w:rFonts w:ascii="PT Astra Serif" w:eastAsia="Calibri" w:hAnsi="PT Astra Serif"/>
                <w:sz w:val="23"/>
                <w:szCs w:val="23"/>
              </w:rPr>
            </w:pPr>
            <w:r w:rsidRPr="00C205FD">
              <w:rPr>
                <w:rFonts w:ascii="PT Astra Serif" w:eastAsia="Calibri" w:hAnsi="PT Astra Serif"/>
                <w:sz w:val="23"/>
                <w:szCs w:val="23"/>
              </w:rPr>
              <w:t>- Гарантийный талон на изделие с печатью организации получен</w:t>
            </w:r>
          </w:p>
          <w:p w:rsidR="00491EE1" w:rsidRPr="00C205FD" w:rsidRDefault="00F84BB1">
            <w:pPr>
              <w:widowControl w:val="0"/>
              <w:tabs>
                <w:tab w:val="left" w:pos="0"/>
              </w:tabs>
              <w:spacing w:after="0"/>
              <w:rPr>
                <w:rFonts w:ascii="PT Astra Serif" w:eastAsia="Calibri" w:hAnsi="PT Astra Serif"/>
                <w:sz w:val="23"/>
                <w:szCs w:val="23"/>
              </w:rPr>
            </w:pPr>
            <w:r w:rsidRPr="00C205FD">
              <w:rPr>
                <w:rFonts w:ascii="PT Astra Serif" w:eastAsia="Calibri" w:hAnsi="PT Astra Serif"/>
                <w:sz w:val="23"/>
                <w:szCs w:val="23"/>
              </w:rPr>
              <w:t>- Памятка по пользованию изделием получена</w:t>
            </w:r>
          </w:p>
          <w:p w:rsidR="00491EE1" w:rsidRPr="00C205FD" w:rsidRDefault="00F84BB1">
            <w:pPr>
              <w:widowControl w:val="0"/>
              <w:shd w:val="clear" w:color="auto" w:fill="FFFFFF"/>
              <w:tabs>
                <w:tab w:val="left" w:pos="0"/>
              </w:tabs>
              <w:spacing w:after="0"/>
              <w:rPr>
                <w:rFonts w:ascii="PT Astra Serif" w:eastAsia="Calibri" w:hAnsi="PT Astra Serif"/>
                <w:sz w:val="23"/>
                <w:szCs w:val="23"/>
              </w:rPr>
            </w:pPr>
            <w:r w:rsidRPr="00C205FD">
              <w:rPr>
                <w:rFonts w:ascii="PT Astra Serif" w:eastAsia="Calibri" w:hAnsi="PT Astra Serif"/>
                <w:sz w:val="23"/>
                <w:szCs w:val="23"/>
              </w:rPr>
              <w:t>- Дата получения изделия</w:t>
            </w:r>
            <w:r w:rsidRPr="00C205FD">
              <w:rPr>
                <w:rFonts w:ascii="PT Astra Serif" w:eastAsia="Calibri" w:hAnsi="PT Astra Serif"/>
                <w:b/>
                <w:sz w:val="23"/>
                <w:szCs w:val="23"/>
              </w:rPr>
              <w:t>:</w:t>
            </w:r>
            <w:r w:rsidRPr="00C205FD">
              <w:rPr>
                <w:rFonts w:ascii="PT Astra Serif" w:eastAsia="Calibri" w:hAnsi="PT Astra Serif"/>
                <w:sz w:val="23"/>
                <w:szCs w:val="23"/>
              </w:rPr>
              <w:t xml:space="preserve"> «____» ____________________ 20____г.</w:t>
            </w:r>
          </w:p>
          <w:p w:rsidR="00491EE1" w:rsidRPr="00C205FD" w:rsidRDefault="00491EE1">
            <w:pPr>
              <w:widowControl w:val="0"/>
              <w:tabs>
                <w:tab w:val="left" w:pos="0"/>
              </w:tabs>
              <w:spacing w:after="0"/>
              <w:rPr>
                <w:rFonts w:ascii="PT Astra Serif" w:eastAsia="Calibri" w:hAnsi="PT Astra Serif"/>
                <w:sz w:val="23"/>
                <w:szCs w:val="23"/>
              </w:rPr>
            </w:pPr>
          </w:p>
        </w:tc>
      </w:tr>
    </w:tbl>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F84BB1">
      <w:pPr>
        <w:shd w:val="clear" w:color="auto" w:fill="FFFFFF"/>
        <w:tabs>
          <w:tab w:val="left" w:pos="0"/>
        </w:tabs>
        <w:spacing w:after="0"/>
        <w:outlineLvl w:val="0"/>
        <w:rPr>
          <w:rFonts w:ascii="PT Astra Serif" w:eastAsia="Calibri" w:hAnsi="PT Astra Serif"/>
          <w:sz w:val="23"/>
          <w:szCs w:val="23"/>
        </w:rPr>
      </w:pPr>
      <w:r w:rsidRPr="00C205FD">
        <w:rPr>
          <w:rFonts w:ascii="PT Astra Serif" w:eastAsia="Calibri" w:hAnsi="PT Astra Serif"/>
          <w:b/>
          <w:sz w:val="23"/>
          <w:szCs w:val="23"/>
        </w:rPr>
        <w:t>Подпись Получателя:</w:t>
      </w:r>
      <w:r w:rsidRPr="00C205FD">
        <w:rPr>
          <w:rFonts w:ascii="PT Astra Serif" w:eastAsia="Calibri" w:hAnsi="PT Astra Serif"/>
          <w:sz w:val="23"/>
          <w:szCs w:val="23"/>
        </w:rPr>
        <w:t xml:space="preserve"> ________________ _____________________</w:t>
      </w:r>
    </w:p>
    <w:p w:rsidR="00491EE1" w:rsidRPr="00C205FD" w:rsidRDefault="00F84BB1">
      <w:pPr>
        <w:shd w:val="clear" w:color="auto" w:fill="FFFFFF"/>
        <w:tabs>
          <w:tab w:val="left" w:pos="0"/>
        </w:tabs>
        <w:spacing w:after="0"/>
        <w:ind w:firstLine="700"/>
        <w:rPr>
          <w:rFonts w:ascii="PT Astra Serif" w:eastAsia="Calibri" w:hAnsi="PT Astra Serif"/>
          <w:sz w:val="23"/>
          <w:szCs w:val="23"/>
        </w:rPr>
      </w:pPr>
      <w:r w:rsidRPr="00C205FD">
        <w:rPr>
          <w:rFonts w:ascii="PT Astra Serif" w:eastAsia="Calibri" w:hAnsi="PT Astra Serif"/>
          <w:sz w:val="23"/>
          <w:szCs w:val="23"/>
        </w:rPr>
        <w:tab/>
      </w:r>
      <w:r w:rsidRPr="00C205FD">
        <w:rPr>
          <w:rFonts w:ascii="PT Astra Serif" w:eastAsia="Calibri" w:hAnsi="PT Astra Serif"/>
          <w:sz w:val="23"/>
          <w:szCs w:val="23"/>
        </w:rPr>
        <w:tab/>
      </w:r>
      <w:r w:rsidRPr="00C205FD">
        <w:rPr>
          <w:rFonts w:ascii="PT Astra Serif" w:eastAsia="Calibri" w:hAnsi="PT Astra Serif"/>
          <w:sz w:val="23"/>
          <w:szCs w:val="23"/>
        </w:rPr>
        <w:tab/>
        <w:t xml:space="preserve">        (подпись)                         (Ф.И.О.)</w:t>
      </w: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977FC9" w:rsidRPr="00C205FD" w:rsidRDefault="00977FC9">
      <w:pPr>
        <w:shd w:val="clear" w:color="auto" w:fill="FFFFFF"/>
        <w:tabs>
          <w:tab w:val="left" w:pos="0"/>
        </w:tabs>
        <w:spacing w:after="0"/>
        <w:rPr>
          <w:rFonts w:ascii="PT Astra Serif" w:eastAsia="Calibri" w:hAnsi="PT Astra Serif"/>
          <w:sz w:val="23"/>
          <w:szCs w:val="23"/>
        </w:rPr>
      </w:pPr>
    </w:p>
    <w:p w:rsidR="00977FC9" w:rsidRPr="00C205FD" w:rsidRDefault="00977FC9">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F84BB1">
      <w:pPr>
        <w:spacing w:after="0"/>
        <w:jc w:val="right"/>
        <w:outlineLvl w:val="0"/>
        <w:rPr>
          <w:rFonts w:ascii="PT Astra Serif" w:hAnsi="PT Astra Serif"/>
          <w:sz w:val="23"/>
          <w:szCs w:val="23"/>
        </w:rPr>
      </w:pPr>
      <w:r w:rsidRPr="00C205FD">
        <w:rPr>
          <w:rFonts w:ascii="PT Astra Serif" w:hAnsi="PT Astra Serif"/>
          <w:sz w:val="23"/>
          <w:szCs w:val="23"/>
        </w:rPr>
        <w:lastRenderedPageBreak/>
        <w:t>Приложение № 4</w:t>
      </w:r>
    </w:p>
    <w:p w:rsidR="00491EE1" w:rsidRPr="00C205FD" w:rsidRDefault="00F84BB1">
      <w:pPr>
        <w:spacing w:after="0"/>
        <w:jc w:val="right"/>
        <w:rPr>
          <w:rFonts w:ascii="PT Astra Serif" w:hAnsi="PT Astra Serif"/>
          <w:sz w:val="23"/>
          <w:szCs w:val="23"/>
        </w:rPr>
      </w:pPr>
      <w:r w:rsidRPr="00C205FD">
        <w:rPr>
          <w:rFonts w:ascii="PT Astra Serif" w:hAnsi="PT Astra Serif"/>
          <w:sz w:val="23"/>
          <w:szCs w:val="23"/>
        </w:rPr>
        <w:t xml:space="preserve">к государственному контракту </w:t>
      </w:r>
    </w:p>
    <w:p w:rsidR="00491EE1" w:rsidRPr="00C205FD" w:rsidRDefault="000C16DE">
      <w:pPr>
        <w:spacing w:after="0"/>
        <w:jc w:val="right"/>
        <w:rPr>
          <w:rFonts w:ascii="PT Astra Serif" w:hAnsi="PT Astra Serif"/>
          <w:sz w:val="23"/>
          <w:szCs w:val="23"/>
        </w:rPr>
      </w:pPr>
      <w:r>
        <w:rPr>
          <w:rFonts w:ascii="PT Astra Serif" w:hAnsi="PT Astra Serif"/>
          <w:sz w:val="23"/>
          <w:szCs w:val="23"/>
        </w:rPr>
        <w:t>от «_____» ____________ 2026</w:t>
      </w:r>
      <w:r w:rsidR="00F84BB1" w:rsidRPr="00C205FD">
        <w:rPr>
          <w:rFonts w:ascii="PT Astra Serif" w:hAnsi="PT Astra Serif"/>
          <w:sz w:val="23"/>
          <w:szCs w:val="23"/>
        </w:rPr>
        <w:t xml:space="preserve"> года № ______</w:t>
      </w: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F84BB1">
      <w:pPr>
        <w:shd w:val="clear" w:color="auto" w:fill="FFFFFF"/>
        <w:spacing w:after="0"/>
        <w:jc w:val="center"/>
        <w:outlineLvl w:val="0"/>
        <w:rPr>
          <w:rFonts w:ascii="PT Astra Serif" w:eastAsia="Calibri" w:hAnsi="PT Astra Serif"/>
          <w:b/>
          <w:sz w:val="23"/>
          <w:szCs w:val="23"/>
        </w:rPr>
      </w:pPr>
      <w:r w:rsidRPr="00C205FD">
        <w:rPr>
          <w:rFonts w:ascii="PT Astra Serif" w:eastAsia="Calibri" w:hAnsi="PT Astra Serif"/>
          <w:b/>
          <w:sz w:val="23"/>
          <w:szCs w:val="23"/>
        </w:rPr>
        <w:t>Список Получателей</w:t>
      </w: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F84BB1">
      <w:pPr>
        <w:shd w:val="clear" w:color="auto" w:fill="FFFFFF"/>
        <w:spacing w:after="0"/>
        <w:ind w:firstLine="567"/>
        <w:jc w:val="left"/>
        <w:rPr>
          <w:rFonts w:ascii="PT Astra Serif" w:eastAsia="Calibri" w:hAnsi="PT Astra Serif"/>
          <w:sz w:val="23"/>
          <w:szCs w:val="23"/>
        </w:rPr>
      </w:pPr>
      <w:r w:rsidRPr="00C205FD">
        <w:rPr>
          <w:rFonts w:ascii="PT Astra Serif" w:hAnsi="PT Astra Serif"/>
        </w:rPr>
        <w:t xml:space="preserve">1. </w:t>
      </w:r>
      <w:r w:rsidR="009B67DF" w:rsidRPr="00C205FD">
        <w:rPr>
          <w:rFonts w:ascii="PT Astra Serif" w:hAnsi="PT Astra Serif"/>
        </w:rPr>
        <w:t>Прокопьев Алексей Иванович 30.04.1974</w:t>
      </w:r>
      <w:r w:rsidR="009B67DF" w:rsidRPr="00C205FD">
        <w:rPr>
          <w:rFonts w:ascii="PT Astra Serif" w:eastAsia="Calibri" w:hAnsi="PT Astra Serif"/>
          <w:sz w:val="23"/>
          <w:szCs w:val="23"/>
        </w:rPr>
        <w:t xml:space="preserve"> г.р., инвалид 1</w:t>
      </w:r>
      <w:r w:rsidRPr="00C205FD">
        <w:rPr>
          <w:rFonts w:ascii="PT Astra Serif" w:eastAsia="Calibri" w:hAnsi="PT Astra Serif"/>
          <w:sz w:val="23"/>
          <w:szCs w:val="23"/>
        </w:rPr>
        <w:t xml:space="preserve"> группы</w:t>
      </w:r>
      <w:r w:rsidR="006B6000">
        <w:rPr>
          <w:rFonts w:ascii="PT Astra Serif" w:eastAsia="Calibri" w:hAnsi="PT Astra Serif"/>
          <w:sz w:val="23"/>
          <w:szCs w:val="23"/>
        </w:rPr>
        <w:t>.</w:t>
      </w: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Default="00F84BB1">
      <w:pPr>
        <w:shd w:val="clear" w:color="auto" w:fill="FFFFFF"/>
        <w:tabs>
          <w:tab w:val="left" w:pos="0"/>
          <w:tab w:val="left" w:pos="1470"/>
        </w:tabs>
        <w:spacing w:after="0"/>
        <w:rPr>
          <w:rFonts w:ascii="PT Astra Serif" w:eastAsia="Calibri" w:hAnsi="PT Astra Serif"/>
          <w:sz w:val="23"/>
          <w:szCs w:val="23"/>
        </w:rPr>
      </w:pPr>
      <w:r w:rsidRPr="00C205FD">
        <w:rPr>
          <w:rFonts w:ascii="PT Astra Serif" w:eastAsia="Calibri" w:hAnsi="PT Astra Serif"/>
          <w:sz w:val="23"/>
          <w:szCs w:val="23"/>
        </w:rPr>
        <w:tab/>
      </w:r>
    </w:p>
    <w:p w:rsidR="000C16DE" w:rsidRDefault="000C16DE">
      <w:pPr>
        <w:shd w:val="clear" w:color="auto" w:fill="FFFFFF"/>
        <w:tabs>
          <w:tab w:val="left" w:pos="0"/>
          <w:tab w:val="left" w:pos="1470"/>
        </w:tabs>
        <w:spacing w:after="0"/>
        <w:rPr>
          <w:rFonts w:ascii="PT Astra Serif" w:eastAsia="Calibri" w:hAnsi="PT Astra Serif"/>
          <w:sz w:val="23"/>
          <w:szCs w:val="23"/>
        </w:rPr>
      </w:pPr>
    </w:p>
    <w:p w:rsidR="000C16DE" w:rsidRDefault="000C16DE">
      <w:pPr>
        <w:shd w:val="clear" w:color="auto" w:fill="FFFFFF"/>
        <w:tabs>
          <w:tab w:val="left" w:pos="0"/>
          <w:tab w:val="left" w:pos="1470"/>
        </w:tabs>
        <w:spacing w:after="0"/>
        <w:rPr>
          <w:rFonts w:ascii="PT Astra Serif" w:eastAsia="Calibri" w:hAnsi="PT Astra Serif"/>
          <w:sz w:val="23"/>
          <w:szCs w:val="23"/>
        </w:rPr>
      </w:pPr>
    </w:p>
    <w:p w:rsidR="000C16DE" w:rsidRDefault="000C16DE">
      <w:pPr>
        <w:shd w:val="clear" w:color="auto" w:fill="FFFFFF"/>
        <w:tabs>
          <w:tab w:val="left" w:pos="0"/>
          <w:tab w:val="left" w:pos="1470"/>
        </w:tabs>
        <w:spacing w:after="0"/>
        <w:rPr>
          <w:rFonts w:ascii="PT Astra Serif" w:eastAsia="Calibri" w:hAnsi="PT Astra Serif"/>
          <w:sz w:val="23"/>
          <w:szCs w:val="23"/>
        </w:rPr>
      </w:pPr>
    </w:p>
    <w:p w:rsidR="000C16DE" w:rsidRPr="00C205FD" w:rsidRDefault="000C16DE">
      <w:pPr>
        <w:shd w:val="clear" w:color="auto" w:fill="FFFFFF"/>
        <w:tabs>
          <w:tab w:val="left" w:pos="0"/>
          <w:tab w:val="left" w:pos="1470"/>
        </w:tabs>
        <w:spacing w:after="0"/>
        <w:rPr>
          <w:rFonts w:ascii="PT Astra Serif" w:eastAsia="Calibri" w:hAnsi="PT Astra Serif"/>
          <w:sz w:val="23"/>
          <w:szCs w:val="23"/>
        </w:rPr>
      </w:pPr>
    </w:p>
    <w:p w:rsidR="00491EE1" w:rsidRPr="00C205FD" w:rsidRDefault="00491EE1">
      <w:pPr>
        <w:shd w:val="clear" w:color="auto" w:fill="FFFFFF"/>
        <w:tabs>
          <w:tab w:val="left" w:pos="0"/>
          <w:tab w:val="left" w:pos="1470"/>
        </w:tabs>
        <w:spacing w:after="0"/>
        <w:rPr>
          <w:rFonts w:ascii="PT Astra Serif" w:eastAsia="Calibri" w:hAnsi="PT Astra Serif"/>
          <w:sz w:val="23"/>
          <w:szCs w:val="23"/>
        </w:rPr>
      </w:pPr>
    </w:p>
    <w:p w:rsidR="00491EE1" w:rsidRPr="00C205FD" w:rsidRDefault="00491EE1">
      <w:pPr>
        <w:shd w:val="clear" w:color="auto" w:fill="FFFFFF"/>
        <w:tabs>
          <w:tab w:val="left" w:pos="0"/>
          <w:tab w:val="left" w:pos="147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491EE1">
      <w:pPr>
        <w:shd w:val="clear" w:color="auto" w:fill="FFFFFF"/>
        <w:tabs>
          <w:tab w:val="left" w:pos="0"/>
        </w:tabs>
        <w:spacing w:after="0"/>
        <w:rPr>
          <w:rFonts w:ascii="PT Astra Serif" w:eastAsia="Calibri" w:hAnsi="PT Astra Serif"/>
          <w:sz w:val="23"/>
          <w:szCs w:val="23"/>
        </w:rPr>
      </w:pPr>
    </w:p>
    <w:p w:rsidR="00491EE1" w:rsidRPr="00C205FD" w:rsidRDefault="00F84BB1">
      <w:pPr>
        <w:spacing w:after="0"/>
        <w:rPr>
          <w:rFonts w:ascii="PT Astra Serif" w:hAnsi="PT Astra Serif"/>
          <w:b/>
          <w:sz w:val="23"/>
          <w:szCs w:val="23"/>
        </w:rPr>
      </w:pPr>
      <w:r w:rsidRPr="00C205FD">
        <w:rPr>
          <w:rFonts w:ascii="PT Astra Serif" w:hAnsi="PT Astra Serif"/>
          <w:b/>
          <w:sz w:val="23"/>
          <w:szCs w:val="23"/>
        </w:rPr>
        <w:t>Государственный заказчик»                                        «Исполнитель»</w:t>
      </w:r>
    </w:p>
    <w:tbl>
      <w:tblPr>
        <w:tblW w:w="9336" w:type="dxa"/>
        <w:tblLayout w:type="fixed"/>
        <w:tblLook w:val="04A0"/>
      </w:tblPr>
      <w:tblGrid>
        <w:gridCol w:w="4669"/>
        <w:gridCol w:w="4667"/>
      </w:tblGrid>
      <w:tr w:rsidR="00491EE1" w:rsidRPr="00C205FD" w:rsidTr="00F84BB1">
        <w:tc>
          <w:tcPr>
            <w:tcW w:w="4669" w:type="dxa"/>
            <w:shd w:val="clear" w:color="auto" w:fill="auto"/>
          </w:tcPr>
          <w:p w:rsidR="006B6000" w:rsidRDefault="000C16DE">
            <w:pPr>
              <w:widowControl w:val="0"/>
              <w:tabs>
                <w:tab w:val="left" w:pos="6597"/>
              </w:tabs>
              <w:spacing w:after="0"/>
              <w:rPr>
                <w:rFonts w:ascii="PT Astra Serif" w:eastAsia="Calibri" w:hAnsi="PT Astra Serif"/>
                <w:bCs/>
                <w:sz w:val="23"/>
                <w:szCs w:val="23"/>
              </w:rPr>
            </w:pPr>
            <w:r>
              <w:rPr>
                <w:rFonts w:ascii="PT Astra Serif" w:eastAsia="Calibri" w:hAnsi="PT Astra Serif"/>
                <w:bCs/>
                <w:sz w:val="23"/>
                <w:szCs w:val="23"/>
              </w:rPr>
              <w:t>Начальник</w:t>
            </w:r>
          </w:p>
          <w:p w:rsidR="006B6000" w:rsidRDefault="00F84BB1">
            <w:pPr>
              <w:widowControl w:val="0"/>
              <w:tabs>
                <w:tab w:val="left" w:pos="6597"/>
              </w:tabs>
              <w:spacing w:after="0"/>
              <w:rPr>
                <w:rFonts w:ascii="PT Astra Serif" w:eastAsia="Calibri" w:hAnsi="PT Astra Serif"/>
                <w:bCs/>
                <w:sz w:val="23"/>
                <w:szCs w:val="23"/>
              </w:rPr>
            </w:pPr>
            <w:r w:rsidRPr="00C205FD">
              <w:rPr>
                <w:rFonts w:ascii="PT Astra Serif" w:eastAsia="Calibri" w:hAnsi="PT Astra Serif"/>
                <w:bCs/>
                <w:sz w:val="23"/>
                <w:szCs w:val="23"/>
              </w:rPr>
              <w:t xml:space="preserve">ФКУ ИК-6 </w:t>
            </w:r>
            <w:r w:rsidR="000C16DE">
              <w:rPr>
                <w:rFonts w:ascii="PT Astra Serif" w:eastAsia="Calibri" w:hAnsi="PT Astra Serif"/>
                <w:bCs/>
                <w:sz w:val="23"/>
                <w:szCs w:val="23"/>
              </w:rPr>
              <w:t>Г</w:t>
            </w:r>
            <w:r w:rsidRPr="00C205FD">
              <w:rPr>
                <w:rFonts w:ascii="PT Astra Serif" w:eastAsia="Calibri" w:hAnsi="PT Astra Serif"/>
                <w:bCs/>
                <w:sz w:val="23"/>
                <w:szCs w:val="23"/>
              </w:rPr>
              <w:t xml:space="preserve">УФСИН России </w:t>
            </w:r>
          </w:p>
          <w:p w:rsidR="006B6000" w:rsidRDefault="00F84BB1">
            <w:pPr>
              <w:widowControl w:val="0"/>
              <w:tabs>
                <w:tab w:val="left" w:pos="6597"/>
              </w:tabs>
              <w:spacing w:after="0"/>
              <w:rPr>
                <w:rFonts w:ascii="PT Astra Serif" w:eastAsia="Calibri" w:hAnsi="PT Astra Serif"/>
                <w:bCs/>
                <w:sz w:val="23"/>
                <w:szCs w:val="23"/>
              </w:rPr>
            </w:pPr>
            <w:r w:rsidRPr="00C205FD">
              <w:rPr>
                <w:rFonts w:ascii="PT Astra Serif" w:eastAsia="Calibri" w:hAnsi="PT Astra Serif"/>
                <w:bCs/>
                <w:sz w:val="23"/>
                <w:szCs w:val="23"/>
              </w:rPr>
              <w:t xml:space="preserve">по г. Санкт-Петербургу </w:t>
            </w:r>
          </w:p>
          <w:p w:rsidR="00491EE1" w:rsidRPr="00C205FD" w:rsidRDefault="00F84BB1">
            <w:pPr>
              <w:widowControl w:val="0"/>
              <w:tabs>
                <w:tab w:val="left" w:pos="6597"/>
              </w:tabs>
              <w:spacing w:after="0"/>
              <w:rPr>
                <w:rFonts w:ascii="PT Astra Serif" w:eastAsia="Calibri" w:hAnsi="PT Astra Serif"/>
                <w:sz w:val="23"/>
                <w:szCs w:val="23"/>
              </w:rPr>
            </w:pPr>
            <w:r w:rsidRPr="00C205FD">
              <w:rPr>
                <w:rFonts w:ascii="PT Astra Serif" w:eastAsia="Calibri" w:hAnsi="PT Astra Serif"/>
                <w:bCs/>
                <w:sz w:val="23"/>
                <w:szCs w:val="23"/>
              </w:rPr>
              <w:t xml:space="preserve">и Ленинградской области </w:t>
            </w:r>
          </w:p>
          <w:p w:rsidR="00491EE1" w:rsidRPr="00C205FD" w:rsidRDefault="00F84BB1">
            <w:pPr>
              <w:widowControl w:val="0"/>
              <w:tabs>
                <w:tab w:val="left" w:pos="6597"/>
              </w:tabs>
              <w:spacing w:after="0"/>
              <w:rPr>
                <w:rFonts w:ascii="PT Astra Serif" w:eastAsia="Calibri" w:hAnsi="PT Astra Serif"/>
                <w:sz w:val="23"/>
                <w:szCs w:val="23"/>
              </w:rPr>
            </w:pPr>
            <w:r w:rsidRPr="00C205FD">
              <w:rPr>
                <w:rFonts w:ascii="PT Astra Serif" w:eastAsia="Calibri" w:hAnsi="PT Astra Serif"/>
                <w:sz w:val="23"/>
                <w:szCs w:val="23"/>
              </w:rPr>
              <w:t xml:space="preserve">_____________________ </w:t>
            </w:r>
            <w:r w:rsidR="000C16DE">
              <w:rPr>
                <w:rFonts w:ascii="PT Astra Serif" w:eastAsia="Calibri" w:hAnsi="PT Astra Serif"/>
                <w:sz w:val="23"/>
                <w:szCs w:val="23"/>
              </w:rPr>
              <w:t>В.Ю. Григоряк</w:t>
            </w:r>
          </w:p>
          <w:p w:rsidR="00491EE1" w:rsidRPr="00C205FD" w:rsidRDefault="000C16DE">
            <w:pPr>
              <w:widowControl w:val="0"/>
              <w:spacing w:after="0"/>
              <w:rPr>
                <w:rFonts w:ascii="PT Astra Serif" w:eastAsia="Calibri" w:hAnsi="PT Astra Serif"/>
                <w:sz w:val="23"/>
                <w:szCs w:val="23"/>
              </w:rPr>
            </w:pPr>
            <w:r>
              <w:rPr>
                <w:rFonts w:ascii="PT Astra Serif" w:eastAsia="Calibri" w:hAnsi="PT Astra Serif"/>
                <w:sz w:val="23"/>
                <w:szCs w:val="23"/>
              </w:rPr>
              <w:t>«_____» ________________2026</w:t>
            </w:r>
            <w:r w:rsidR="00F84BB1" w:rsidRPr="00C205FD">
              <w:rPr>
                <w:rFonts w:ascii="PT Astra Serif" w:eastAsia="Calibri" w:hAnsi="PT Astra Serif"/>
                <w:sz w:val="23"/>
                <w:szCs w:val="23"/>
              </w:rPr>
              <w:t xml:space="preserve"> г.</w:t>
            </w:r>
          </w:p>
        </w:tc>
        <w:tc>
          <w:tcPr>
            <w:tcW w:w="4667" w:type="dxa"/>
            <w:shd w:val="clear" w:color="auto" w:fill="auto"/>
          </w:tcPr>
          <w:p w:rsidR="00BB1214" w:rsidRPr="00C205FD" w:rsidRDefault="000C16DE" w:rsidP="00BB1214">
            <w:pPr>
              <w:spacing w:after="0"/>
              <w:ind w:firstLine="34"/>
              <w:rPr>
                <w:rFonts w:ascii="PT Astra Serif" w:hAnsi="PT Astra Serif"/>
              </w:rPr>
            </w:pPr>
            <w:r>
              <w:rPr>
                <w:rFonts w:ascii="PT Astra Serif" w:hAnsi="PT Astra Serif"/>
              </w:rPr>
              <w:t>_____________________________</w:t>
            </w:r>
          </w:p>
          <w:p w:rsidR="00BB1214" w:rsidRPr="00C205FD" w:rsidRDefault="00BB1214" w:rsidP="00BB1214">
            <w:pPr>
              <w:spacing w:after="0"/>
              <w:rPr>
                <w:rFonts w:ascii="PT Astra Serif" w:hAnsi="PT Astra Serif"/>
              </w:rPr>
            </w:pPr>
          </w:p>
          <w:p w:rsidR="00BB1214" w:rsidRPr="00C205FD" w:rsidRDefault="00BB1214" w:rsidP="00BB1214">
            <w:pPr>
              <w:widowControl w:val="0"/>
              <w:autoSpaceDE w:val="0"/>
              <w:autoSpaceDN w:val="0"/>
              <w:adjustRightInd w:val="0"/>
              <w:spacing w:after="0"/>
              <w:rPr>
                <w:rFonts w:ascii="PT Astra Serif" w:hAnsi="PT Astra Serif"/>
              </w:rPr>
            </w:pPr>
            <w:r w:rsidRPr="00C205FD">
              <w:rPr>
                <w:rFonts w:ascii="PT Astra Serif" w:hAnsi="PT Astra Serif"/>
              </w:rPr>
              <w:t>_________________</w:t>
            </w:r>
            <w:r w:rsidR="000C16DE">
              <w:rPr>
                <w:rFonts w:ascii="PT Astra Serif" w:hAnsi="PT Astra Serif"/>
              </w:rPr>
              <w:t xml:space="preserve"> ___________</w:t>
            </w:r>
          </w:p>
          <w:p w:rsidR="00BB1214" w:rsidRPr="00C205FD" w:rsidRDefault="000C16DE" w:rsidP="00BB1214">
            <w:pPr>
              <w:widowControl w:val="0"/>
              <w:spacing w:after="0"/>
              <w:rPr>
                <w:rFonts w:ascii="PT Astra Serif" w:hAnsi="PT Astra Serif"/>
                <w:sz w:val="23"/>
                <w:szCs w:val="23"/>
              </w:rPr>
            </w:pPr>
            <w:r>
              <w:rPr>
                <w:rFonts w:ascii="PT Astra Serif" w:eastAsia="Calibri" w:hAnsi="PT Astra Serif"/>
                <w:sz w:val="23"/>
                <w:szCs w:val="23"/>
              </w:rPr>
              <w:t>«_____» ________________2026</w:t>
            </w:r>
            <w:r w:rsidR="00BB1214" w:rsidRPr="00C205FD">
              <w:rPr>
                <w:rFonts w:ascii="PT Astra Serif" w:eastAsia="Calibri" w:hAnsi="PT Astra Serif"/>
                <w:sz w:val="23"/>
                <w:szCs w:val="23"/>
              </w:rPr>
              <w:t xml:space="preserve"> г.</w:t>
            </w:r>
          </w:p>
          <w:p w:rsidR="00491EE1" w:rsidRPr="00C205FD" w:rsidRDefault="00491EE1">
            <w:pPr>
              <w:widowControl w:val="0"/>
              <w:spacing w:after="0"/>
              <w:rPr>
                <w:rFonts w:ascii="PT Astra Serif" w:hAnsi="PT Astra Serif"/>
                <w:sz w:val="23"/>
                <w:szCs w:val="23"/>
              </w:rPr>
            </w:pPr>
          </w:p>
        </w:tc>
      </w:tr>
    </w:tbl>
    <w:p w:rsidR="00491EE1" w:rsidRPr="00C205FD" w:rsidRDefault="00491EE1">
      <w:pPr>
        <w:spacing w:after="0"/>
        <w:rPr>
          <w:rFonts w:ascii="PT Astra Serif" w:hAnsi="PT Astra Serif"/>
          <w:lang w:val="en-US"/>
        </w:rPr>
      </w:pPr>
    </w:p>
    <w:p w:rsidR="00F84BB1" w:rsidRPr="00C205FD" w:rsidRDefault="00F84BB1" w:rsidP="00F84BB1">
      <w:pPr>
        <w:spacing w:after="0"/>
        <w:jc w:val="left"/>
        <w:rPr>
          <w:rFonts w:ascii="PT Astra Serif" w:hAnsi="PT Astra Serif"/>
          <w:sz w:val="23"/>
          <w:szCs w:val="23"/>
        </w:rPr>
      </w:pPr>
    </w:p>
    <w:sectPr w:rsidR="00F84BB1" w:rsidRPr="00C205FD" w:rsidSect="00491EE1">
      <w:footerReference w:type="default" r:id="rId13"/>
      <w:pgSz w:w="11906" w:h="16838"/>
      <w:pgMar w:top="709" w:right="709" w:bottom="766" w:left="1701" w:header="0"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150" w:rsidRDefault="00982150" w:rsidP="00491EE1">
      <w:pPr>
        <w:spacing w:after="0"/>
      </w:pPr>
      <w:r>
        <w:separator/>
      </w:r>
    </w:p>
  </w:endnote>
  <w:endnote w:type="continuationSeparator" w:id="1">
    <w:p w:rsidR="00982150" w:rsidRDefault="00982150" w:rsidP="00491EE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Arial"/>
    <w:panose1 w:val="00000000000000000000"/>
    <w:charset w:val="00"/>
    <w:family w:val="roman"/>
    <w:notTrueType/>
    <w:pitch w:val="default"/>
    <w:sig w:usb0="00000000" w:usb1="00000000" w:usb2="00000000" w:usb3="00000000" w:csb0="00000000" w:csb1="00000000"/>
  </w:font>
  <w:font w:name="OfficinaSerifC">
    <w:charset w:val="01"/>
    <w:family w:val="roman"/>
    <w:pitch w:val="default"/>
    <w:sig w:usb0="00000000" w:usb1="00000000" w:usb2="00000000" w:usb3="00000000" w:csb0="00000000" w:csb1="00000000"/>
  </w:font>
  <w:font w:name="Lucida Sans Unicode">
    <w:altName w:val="Times New Roman"/>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aramondC">
    <w:charset w:val="01"/>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charset w:val="01"/>
    <w:family w:val="roman"/>
    <w:pitch w:val="default"/>
    <w:sig w:usb0="00000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38" w:rsidRDefault="007A448B">
    <w:pPr>
      <w:pStyle w:val="15"/>
      <w:ind w:right="360"/>
    </w:pPr>
    <w:r>
      <w:pict>
        <v:rect id="_x0000_s2049" style="position:absolute;left:0;text-align:left;margin-left:-727.65pt;margin-top:.05pt;width:1.15pt;height:1.15pt;z-index:251657728;mso-wrap-distance-left:0;mso-wrap-distance-right:0;mso-position-horizontal:right;mso-position-horizontal-relative:margin" strokeweight="0">
          <v:fill opacity="0"/>
          <v:textbox inset="0,0,0,0">
            <w:txbxContent>
              <w:p w:rsidR="002B6538" w:rsidRDefault="007A448B">
                <w:pPr>
                  <w:pStyle w:val="15"/>
                  <w:rPr>
                    <w:rStyle w:val="a4"/>
                  </w:rPr>
                </w:pPr>
                <w:r>
                  <w:rPr>
                    <w:rStyle w:val="a4"/>
                  </w:rPr>
                  <w:fldChar w:fldCharType="begin"/>
                </w:r>
                <w:r w:rsidR="002B6538">
                  <w:rPr>
                    <w:rStyle w:val="a4"/>
                  </w:rPr>
                  <w:instrText xml:space="preserve"> PAGE </w:instrText>
                </w:r>
                <w:r>
                  <w:rPr>
                    <w:rStyle w:val="a4"/>
                  </w:rPr>
                  <w:fldChar w:fldCharType="separate"/>
                </w:r>
                <w:r w:rsidR="002B6538">
                  <w:rPr>
                    <w:rStyle w:val="a4"/>
                  </w:rPr>
                  <w:t>0</w:t>
                </w:r>
                <w:r>
                  <w:rPr>
                    <w:rStyle w:val="a4"/>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38" w:rsidRDefault="002B6538">
    <w:pPr>
      <w:pStyle w:val="1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38" w:rsidRDefault="002B6538">
    <w:pPr>
      <w:pStyle w:val="1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150" w:rsidRDefault="00982150">
      <w:pPr>
        <w:rPr>
          <w:sz w:val="12"/>
        </w:rPr>
      </w:pPr>
      <w:r>
        <w:separator/>
      </w:r>
    </w:p>
  </w:footnote>
  <w:footnote w:type="continuationSeparator" w:id="1">
    <w:p w:rsidR="00982150" w:rsidRDefault="00982150">
      <w:pPr>
        <w:rPr>
          <w:sz w:val="1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31EA"/>
    <w:multiLevelType w:val="multilevel"/>
    <w:tmpl w:val="1C7E5A1C"/>
    <w:lvl w:ilvl="0">
      <w:start w:val="1"/>
      <w:numFmt w:val="decimal"/>
      <w:suff w:val="space"/>
      <w:lvlText w:val="%1."/>
      <w:lvlJc w:val="left"/>
      <w:pPr>
        <w:tabs>
          <w:tab w:val="num" w:pos="7514"/>
        </w:tabs>
        <w:ind w:left="7514" w:firstLine="0"/>
      </w:pPr>
      <w:rPr>
        <w:rFonts w:ascii="Times New Roman" w:hAnsi="Times New Roman"/>
        <w:b/>
        <w:bCs/>
        <w:sz w:val="24"/>
        <w:szCs w:val="22"/>
      </w:rPr>
    </w:lvl>
    <w:lvl w:ilvl="1">
      <w:start w:val="1"/>
      <w:numFmt w:val="decimal"/>
      <w:suff w:val="space"/>
      <w:lvlText w:val="%1.%2."/>
      <w:lvlJc w:val="left"/>
      <w:pPr>
        <w:tabs>
          <w:tab w:val="num" w:pos="-284"/>
        </w:tabs>
        <w:ind w:left="3261" w:firstLine="0"/>
      </w:pPr>
      <w:rPr>
        <w:rFonts w:ascii="Times New Roman" w:hAnsi="Times New Roman"/>
        <w:sz w:val="24"/>
        <w:szCs w:val="22"/>
      </w:r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2DD33AC2"/>
    <w:multiLevelType w:val="multilevel"/>
    <w:tmpl w:val="BD4477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54A0E0A"/>
    <w:multiLevelType w:val="multilevel"/>
    <w:tmpl w:val="D92AE13C"/>
    <w:lvl w:ilvl="0">
      <w:start w:val="1"/>
      <w:numFmt w:val="decimal"/>
      <w:pStyle w:val="11"/>
      <w:lvlText w:val="%1."/>
      <w:lvlJc w:val="left"/>
      <w:pPr>
        <w:tabs>
          <w:tab w:val="num" w:pos="716"/>
        </w:tabs>
        <w:ind w:left="716" w:hanging="432"/>
      </w:pPr>
      <w:rPr>
        <w:rFonts w:ascii="Times New Roman" w:hAnsi="Times New Roman" w:cs="Times New Roman"/>
        <w:b w:val="0"/>
        <w:sz w:val="22"/>
        <w:szCs w:val="22"/>
      </w:rPr>
    </w:lvl>
    <w:lvl w:ilvl="1">
      <w:start w:val="1"/>
      <w:numFmt w:val="decimal"/>
      <w:pStyle w:val="21"/>
      <w:lvlText w:val="%1.%2."/>
      <w:lvlJc w:val="left"/>
      <w:pPr>
        <w:tabs>
          <w:tab w:val="num" w:pos="860"/>
        </w:tabs>
        <w:ind w:left="860" w:hanging="576"/>
      </w:pPr>
    </w:lvl>
    <w:lvl w:ilvl="2">
      <w:start w:val="1"/>
      <w:numFmt w:val="decimal"/>
      <w:pStyle w:val="31"/>
      <w:lvlText w:val="%1.%2.%3."/>
      <w:lvlJc w:val="left"/>
      <w:pPr>
        <w:tabs>
          <w:tab w:val="num" w:pos="454"/>
        </w:tabs>
        <w:ind w:left="1004" w:hanging="720"/>
      </w:pPr>
      <w:rPr>
        <w:rFonts w:ascii="Times New Roman" w:hAnsi="Times New Roman" w:cs="Times New Roman"/>
        <w:b w:val="0"/>
        <w:bCs w:val="0"/>
        <w:i w:val="0"/>
        <w:iCs w:val="0"/>
        <w:sz w:val="26"/>
        <w:szCs w:val="26"/>
      </w:rPr>
    </w:lvl>
    <w:lvl w:ilvl="3">
      <w:start w:val="1"/>
      <w:numFmt w:val="decimal"/>
      <w:lvlText w:val="%4)"/>
      <w:lvlJc w:val="left"/>
      <w:pPr>
        <w:tabs>
          <w:tab w:val="num" w:pos="644"/>
        </w:tabs>
        <w:ind w:left="644" w:hanging="360"/>
      </w:pPr>
      <w:rPr>
        <w:b w:val="0"/>
        <w:sz w:val="22"/>
        <w:szCs w:val="22"/>
      </w:rPr>
    </w:lvl>
    <w:lvl w:ilvl="4">
      <w:start w:val="1"/>
      <w:numFmt w:val="russianLower"/>
      <w:lvlText w:val="%5)"/>
      <w:lvlJc w:val="left"/>
      <w:pPr>
        <w:tabs>
          <w:tab w:val="num" w:pos="2084"/>
        </w:tabs>
        <w:ind w:left="2084" w:hanging="360"/>
      </w:pPr>
      <w:rPr>
        <w:sz w:val="26"/>
        <w:szCs w:val="26"/>
      </w:rPr>
    </w:lvl>
    <w:lvl w:ilvl="5">
      <w:start w:val="1"/>
      <w:numFmt w:val="decimal"/>
      <w:lvlText w:val="%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3">
    <w:nsid w:val="3F72290D"/>
    <w:multiLevelType w:val="multilevel"/>
    <w:tmpl w:val="428A11B2"/>
    <w:lvl w:ilvl="0">
      <w:start w:val="6"/>
      <w:numFmt w:val="decimal"/>
      <w:lvlText w:val="%1."/>
      <w:lvlJc w:val="left"/>
      <w:pPr>
        <w:tabs>
          <w:tab w:val="num" w:pos="720"/>
        </w:tabs>
        <w:ind w:left="720" w:hanging="360"/>
      </w:pPr>
    </w:lvl>
    <w:lvl w:ilvl="1">
      <w:start w:val="1"/>
      <w:numFmt w:val="decimal"/>
      <w:lvlText w:val="%1.%2."/>
      <w:lvlJc w:val="left"/>
      <w:pPr>
        <w:tabs>
          <w:tab w:val="num" w:pos="0"/>
        </w:tabs>
        <w:ind w:left="960" w:hanging="360"/>
      </w:pPr>
    </w:lvl>
    <w:lvl w:ilvl="2">
      <w:start w:val="1"/>
      <w:numFmt w:val="decimal"/>
      <w:lvlText w:val="%1.%2.%3."/>
      <w:lvlJc w:val="left"/>
      <w:pPr>
        <w:tabs>
          <w:tab w:val="num" w:pos="0"/>
        </w:tabs>
        <w:ind w:left="156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400" w:hanging="1080"/>
      </w:pPr>
    </w:lvl>
    <w:lvl w:ilvl="5">
      <w:start w:val="1"/>
      <w:numFmt w:val="decimal"/>
      <w:lvlText w:val="%1.%2.%3.%4.%5.%6."/>
      <w:lvlJc w:val="left"/>
      <w:pPr>
        <w:tabs>
          <w:tab w:val="num" w:pos="0"/>
        </w:tabs>
        <w:ind w:left="2640" w:hanging="1080"/>
      </w:pPr>
    </w:lvl>
    <w:lvl w:ilvl="6">
      <w:start w:val="1"/>
      <w:numFmt w:val="decimal"/>
      <w:lvlText w:val="%1.%2.%3.%4.%5.%6.%7."/>
      <w:lvlJc w:val="left"/>
      <w:pPr>
        <w:tabs>
          <w:tab w:val="num" w:pos="0"/>
        </w:tabs>
        <w:ind w:left="3240" w:hanging="1440"/>
      </w:pPr>
    </w:lvl>
    <w:lvl w:ilvl="7">
      <w:start w:val="1"/>
      <w:numFmt w:val="decimal"/>
      <w:lvlText w:val="%1.%2.%3.%4.%5.%6.%7.%8."/>
      <w:lvlJc w:val="left"/>
      <w:pPr>
        <w:tabs>
          <w:tab w:val="num" w:pos="0"/>
        </w:tabs>
        <w:ind w:left="3480" w:hanging="1440"/>
      </w:pPr>
    </w:lvl>
    <w:lvl w:ilvl="8">
      <w:start w:val="1"/>
      <w:numFmt w:val="decimal"/>
      <w:lvlText w:val="%1.%2.%3.%4.%5.%6.%7.%8.%9."/>
      <w:lvlJc w:val="left"/>
      <w:pPr>
        <w:tabs>
          <w:tab w:val="num" w:pos="0"/>
        </w:tabs>
        <w:ind w:left="4080" w:hanging="1800"/>
      </w:pPr>
    </w:lvl>
  </w:abstractNum>
  <w:abstractNum w:abstractNumId="4">
    <w:nsid w:val="71BE657B"/>
    <w:multiLevelType w:val="multilevel"/>
    <w:tmpl w:val="6D4EE734"/>
    <w:lvl w:ilvl="0">
      <w:start w:val="1"/>
      <w:numFmt w:val="decimal"/>
      <w:suff w:val="space"/>
      <w:lvlText w:val="%1."/>
      <w:lvlJc w:val="left"/>
      <w:pPr>
        <w:tabs>
          <w:tab w:val="num" w:pos="0"/>
        </w:tabs>
        <w:ind w:left="0" w:firstLine="0"/>
      </w:pPr>
      <w:rPr>
        <w:rFonts w:ascii="Times New Roman" w:hAnsi="Times New Roman"/>
        <w:b/>
        <w:bCs w:val="0"/>
        <w:sz w:val="24"/>
        <w:szCs w:val="22"/>
      </w:rPr>
    </w:lvl>
    <w:lvl w:ilvl="1">
      <w:start w:val="1"/>
      <w:numFmt w:val="decimal"/>
      <w:suff w:val="space"/>
      <w:lvlText w:val="%1.%2."/>
      <w:lvlJc w:val="left"/>
      <w:pPr>
        <w:tabs>
          <w:tab w:val="num" w:pos="-2268"/>
        </w:tabs>
        <w:ind w:left="1277" w:firstLine="0"/>
      </w:pPr>
      <w:rPr>
        <w:b w:val="0"/>
        <w:sz w:val="24"/>
        <w:szCs w:val="22"/>
      </w:rPr>
    </w:lvl>
    <w:lvl w:ilvl="2">
      <w:start w:val="1"/>
      <w:numFmt w:val="decimal"/>
      <w:suff w:val="space"/>
      <w:lvlText w:val="%1.%2.%3."/>
      <w:lvlJc w:val="left"/>
      <w:pPr>
        <w:tabs>
          <w:tab w:val="num" w:pos="0"/>
        </w:tabs>
        <w:ind w:left="0" w:firstLine="0"/>
      </w:p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491EE1"/>
    <w:rsid w:val="0004506C"/>
    <w:rsid w:val="0006147E"/>
    <w:rsid w:val="000C16DE"/>
    <w:rsid w:val="000C46B5"/>
    <w:rsid w:val="000D7150"/>
    <w:rsid w:val="000F01E2"/>
    <w:rsid w:val="000F65A2"/>
    <w:rsid w:val="00127DDD"/>
    <w:rsid w:val="00176366"/>
    <w:rsid w:val="001B783A"/>
    <w:rsid w:val="001F63CF"/>
    <w:rsid w:val="00215AB7"/>
    <w:rsid w:val="00264B9B"/>
    <w:rsid w:val="00266CA8"/>
    <w:rsid w:val="00274386"/>
    <w:rsid w:val="002B6538"/>
    <w:rsid w:val="002C4095"/>
    <w:rsid w:val="002C7F90"/>
    <w:rsid w:val="00317B2A"/>
    <w:rsid w:val="00327221"/>
    <w:rsid w:val="00340B28"/>
    <w:rsid w:val="003A557C"/>
    <w:rsid w:val="003E31DE"/>
    <w:rsid w:val="00436DFC"/>
    <w:rsid w:val="00470820"/>
    <w:rsid w:val="004723EF"/>
    <w:rsid w:val="00475AB0"/>
    <w:rsid w:val="00491EE1"/>
    <w:rsid w:val="004B5023"/>
    <w:rsid w:val="004D0DD4"/>
    <w:rsid w:val="004E012A"/>
    <w:rsid w:val="005B76C2"/>
    <w:rsid w:val="006A0A0F"/>
    <w:rsid w:val="006B6000"/>
    <w:rsid w:val="006C464B"/>
    <w:rsid w:val="00701B70"/>
    <w:rsid w:val="0072332A"/>
    <w:rsid w:val="0074063E"/>
    <w:rsid w:val="00741B9D"/>
    <w:rsid w:val="00747F45"/>
    <w:rsid w:val="00760226"/>
    <w:rsid w:val="007A448B"/>
    <w:rsid w:val="007F3FB0"/>
    <w:rsid w:val="008212A9"/>
    <w:rsid w:val="008261D6"/>
    <w:rsid w:val="00891259"/>
    <w:rsid w:val="008E0A98"/>
    <w:rsid w:val="0095297D"/>
    <w:rsid w:val="00964D47"/>
    <w:rsid w:val="00977FC9"/>
    <w:rsid w:val="009814C2"/>
    <w:rsid w:val="00982150"/>
    <w:rsid w:val="009B67DF"/>
    <w:rsid w:val="00A80B85"/>
    <w:rsid w:val="00A83CC3"/>
    <w:rsid w:val="00A931EC"/>
    <w:rsid w:val="00A96003"/>
    <w:rsid w:val="00B90C70"/>
    <w:rsid w:val="00BB1214"/>
    <w:rsid w:val="00BD26E1"/>
    <w:rsid w:val="00C02CBA"/>
    <w:rsid w:val="00C205FD"/>
    <w:rsid w:val="00C9050A"/>
    <w:rsid w:val="00CC2DD7"/>
    <w:rsid w:val="00D23DF4"/>
    <w:rsid w:val="00DE598C"/>
    <w:rsid w:val="00E3335F"/>
    <w:rsid w:val="00E34976"/>
    <w:rsid w:val="00E60B77"/>
    <w:rsid w:val="00EC7AC0"/>
    <w:rsid w:val="00EF2E62"/>
    <w:rsid w:val="00EF6F02"/>
    <w:rsid w:val="00F05B2D"/>
    <w:rsid w:val="00F07164"/>
    <w:rsid w:val="00F15BA7"/>
    <w:rsid w:val="00F50952"/>
    <w:rsid w:val="00F641E1"/>
    <w:rsid w:val="00F84BB1"/>
    <w:rsid w:val="00FF60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qFormat="1"/>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BD8"/>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qFormat/>
    <w:rsid w:val="00496BD8"/>
    <w:pPr>
      <w:keepNext/>
      <w:numPr>
        <w:numId w:val="1"/>
      </w:numPr>
      <w:spacing w:before="240"/>
      <w:jc w:val="center"/>
      <w:outlineLvl w:val="0"/>
    </w:pPr>
    <w:rPr>
      <w:b/>
      <w:bCs/>
      <w:kern w:val="2"/>
      <w:sz w:val="36"/>
      <w:szCs w:val="36"/>
    </w:rPr>
  </w:style>
  <w:style w:type="paragraph" w:customStyle="1" w:styleId="21">
    <w:name w:val="Заголовок 21"/>
    <w:basedOn w:val="a"/>
    <w:next w:val="a"/>
    <w:link w:val="2"/>
    <w:qFormat/>
    <w:rsid w:val="00496BD8"/>
    <w:pPr>
      <w:keepNext/>
      <w:numPr>
        <w:ilvl w:val="1"/>
        <w:numId w:val="1"/>
      </w:numPr>
      <w:jc w:val="center"/>
      <w:outlineLvl w:val="1"/>
    </w:pPr>
    <w:rPr>
      <w:b/>
      <w:bCs/>
      <w:sz w:val="30"/>
      <w:szCs w:val="30"/>
    </w:rPr>
  </w:style>
  <w:style w:type="paragraph" w:customStyle="1" w:styleId="31">
    <w:name w:val="Заголовок 31"/>
    <w:basedOn w:val="a"/>
    <w:next w:val="a"/>
    <w:link w:val="3"/>
    <w:qFormat/>
    <w:rsid w:val="00496BD8"/>
    <w:pPr>
      <w:keepNext/>
      <w:numPr>
        <w:ilvl w:val="2"/>
        <w:numId w:val="1"/>
      </w:numPr>
      <w:spacing w:before="240"/>
      <w:outlineLvl w:val="2"/>
    </w:pPr>
    <w:rPr>
      <w:rFonts w:ascii="Arial" w:hAnsi="Arial"/>
      <w:b/>
      <w:bCs/>
    </w:rPr>
  </w:style>
  <w:style w:type="paragraph" w:customStyle="1" w:styleId="41">
    <w:name w:val="Заголовок 41"/>
    <w:basedOn w:val="a"/>
    <w:next w:val="a"/>
    <w:link w:val="4"/>
    <w:qFormat/>
    <w:rsid w:val="00496BD8"/>
    <w:pPr>
      <w:keepNext/>
      <w:spacing w:before="240"/>
      <w:outlineLvl w:val="3"/>
    </w:pPr>
    <w:rPr>
      <w:rFonts w:ascii="Arial" w:hAnsi="Arial" w:cs="Arial"/>
    </w:rPr>
  </w:style>
  <w:style w:type="paragraph" w:customStyle="1" w:styleId="51">
    <w:name w:val="Заголовок 51"/>
    <w:basedOn w:val="a"/>
    <w:next w:val="a"/>
    <w:link w:val="5"/>
    <w:qFormat/>
    <w:rsid w:val="006165A1"/>
    <w:pPr>
      <w:keepNext/>
      <w:tabs>
        <w:tab w:val="left" w:pos="240"/>
        <w:tab w:val="left" w:pos="1008"/>
      </w:tabs>
      <w:spacing w:after="0" w:line="360" w:lineRule="auto"/>
      <w:ind w:left="240" w:right="708"/>
      <w:jc w:val="center"/>
      <w:textAlignment w:val="baseline"/>
      <w:outlineLvl w:val="4"/>
    </w:pPr>
    <w:rPr>
      <w:rFonts w:ascii="Arial" w:hAnsi="Arial"/>
      <w:b/>
      <w:sz w:val="28"/>
      <w:szCs w:val="20"/>
    </w:rPr>
  </w:style>
  <w:style w:type="paragraph" w:customStyle="1" w:styleId="61">
    <w:name w:val="Заголовок 61"/>
    <w:basedOn w:val="a"/>
    <w:next w:val="a"/>
    <w:link w:val="6"/>
    <w:qFormat/>
    <w:rsid w:val="006165A1"/>
    <w:pPr>
      <w:keepNext/>
      <w:tabs>
        <w:tab w:val="left" w:pos="240"/>
        <w:tab w:val="left" w:pos="1152"/>
      </w:tabs>
      <w:spacing w:after="0"/>
      <w:ind w:left="240"/>
      <w:jc w:val="center"/>
      <w:textAlignment w:val="baseline"/>
      <w:outlineLvl w:val="5"/>
    </w:pPr>
    <w:rPr>
      <w:szCs w:val="20"/>
    </w:rPr>
  </w:style>
  <w:style w:type="paragraph" w:customStyle="1" w:styleId="71">
    <w:name w:val="Заголовок 71"/>
    <w:basedOn w:val="a"/>
    <w:next w:val="a"/>
    <w:link w:val="7"/>
    <w:qFormat/>
    <w:rsid w:val="006165A1"/>
    <w:pPr>
      <w:tabs>
        <w:tab w:val="left" w:pos="1296"/>
      </w:tabs>
      <w:spacing w:before="240"/>
      <w:ind w:left="240"/>
      <w:jc w:val="left"/>
      <w:textAlignment w:val="baseline"/>
      <w:outlineLvl w:val="6"/>
    </w:pPr>
    <w:rPr>
      <w:rFonts w:ascii="Arial" w:hAnsi="Arial"/>
      <w:sz w:val="20"/>
      <w:szCs w:val="20"/>
    </w:rPr>
  </w:style>
  <w:style w:type="paragraph" w:customStyle="1" w:styleId="81">
    <w:name w:val="Заголовок 81"/>
    <w:basedOn w:val="a"/>
    <w:next w:val="a"/>
    <w:link w:val="8"/>
    <w:qFormat/>
    <w:rsid w:val="006165A1"/>
    <w:pPr>
      <w:tabs>
        <w:tab w:val="left" w:pos="240"/>
        <w:tab w:val="left" w:pos="1440"/>
      </w:tabs>
      <w:spacing w:before="240"/>
      <w:ind w:left="240"/>
      <w:jc w:val="left"/>
      <w:textAlignment w:val="baseline"/>
      <w:outlineLvl w:val="7"/>
    </w:pPr>
    <w:rPr>
      <w:rFonts w:ascii="Arial" w:hAnsi="Arial"/>
      <w:i/>
      <w:sz w:val="20"/>
      <w:szCs w:val="20"/>
    </w:rPr>
  </w:style>
  <w:style w:type="paragraph" w:customStyle="1" w:styleId="91">
    <w:name w:val="Заголовок 91"/>
    <w:basedOn w:val="a"/>
    <w:next w:val="a"/>
    <w:link w:val="9"/>
    <w:unhideWhenUsed/>
    <w:qFormat/>
    <w:rsid w:val="00BE4BE1"/>
    <w:pPr>
      <w:spacing w:before="240"/>
      <w:outlineLvl w:val="8"/>
    </w:pPr>
    <w:rPr>
      <w:rFonts w:ascii="Calibri Light" w:hAnsi="Calibri Light"/>
      <w:sz w:val="22"/>
      <w:szCs w:val="22"/>
    </w:rPr>
  </w:style>
  <w:style w:type="character" w:customStyle="1" w:styleId="1">
    <w:name w:val="Заголовок 1 Знак"/>
    <w:qFormat/>
    <w:rsid w:val="00496BD8"/>
    <w:rPr>
      <w:b/>
      <w:bCs/>
      <w:kern w:val="2"/>
      <w:sz w:val="36"/>
      <w:szCs w:val="36"/>
      <w:lang w:val="ru-RU" w:eastAsia="ru-RU"/>
    </w:rPr>
  </w:style>
  <w:style w:type="character" w:styleId="a3">
    <w:name w:val="Hyperlink"/>
    <w:uiPriority w:val="99"/>
    <w:rsid w:val="00496BD8"/>
    <w:rPr>
      <w:color w:val="0000FF"/>
      <w:u w:val="single"/>
    </w:rPr>
  </w:style>
  <w:style w:type="character" w:styleId="a4">
    <w:name w:val="page number"/>
    <w:basedOn w:val="a0"/>
    <w:qFormat/>
    <w:rsid w:val="00FA2894"/>
  </w:style>
  <w:style w:type="character" w:styleId="a5">
    <w:name w:val="annotation reference"/>
    <w:semiHidden/>
    <w:qFormat/>
    <w:rsid w:val="00826008"/>
    <w:rPr>
      <w:sz w:val="16"/>
      <w:szCs w:val="16"/>
    </w:rPr>
  </w:style>
  <w:style w:type="character" w:customStyle="1" w:styleId="a6">
    <w:name w:val="Текст сноски Знак"/>
    <w:basedOn w:val="a0"/>
    <w:link w:val="10"/>
    <w:uiPriority w:val="99"/>
    <w:qFormat/>
    <w:rsid w:val="00DC06A4"/>
  </w:style>
  <w:style w:type="character" w:customStyle="1" w:styleId="FootnoteCharacters">
    <w:name w:val="Footnote Characters"/>
    <w:uiPriority w:val="99"/>
    <w:unhideWhenUsed/>
    <w:qFormat/>
    <w:rsid w:val="00DC06A4"/>
    <w:rPr>
      <w:vertAlign w:val="superscript"/>
    </w:rPr>
  </w:style>
  <w:style w:type="character" w:customStyle="1" w:styleId="FootnoteAnchor">
    <w:name w:val="Footnote Anchor"/>
    <w:rsid w:val="00525CDA"/>
    <w:rPr>
      <w:vertAlign w:val="superscript"/>
    </w:rPr>
  </w:style>
  <w:style w:type="character" w:customStyle="1" w:styleId="a7">
    <w:name w:val="Текст концевой сноски Знак"/>
    <w:basedOn w:val="a0"/>
    <w:link w:val="12"/>
    <w:qFormat/>
    <w:rsid w:val="00C20A04"/>
  </w:style>
  <w:style w:type="character" w:customStyle="1" w:styleId="EndnoteCharacters">
    <w:name w:val="Endnote Characters"/>
    <w:qFormat/>
    <w:rsid w:val="00C20A04"/>
    <w:rPr>
      <w:vertAlign w:val="superscript"/>
    </w:rPr>
  </w:style>
  <w:style w:type="character" w:customStyle="1" w:styleId="EndnoteAnchor">
    <w:name w:val="Endnote Anchor"/>
    <w:rsid w:val="00525CDA"/>
    <w:rPr>
      <w:vertAlign w:val="superscript"/>
    </w:rPr>
  </w:style>
  <w:style w:type="character" w:customStyle="1" w:styleId="spanbodytext21">
    <w:name w:val="span_body_text_21"/>
    <w:qFormat/>
    <w:rsid w:val="00E33447"/>
    <w:rPr>
      <w:sz w:val="20"/>
      <w:szCs w:val="20"/>
    </w:rPr>
  </w:style>
  <w:style w:type="character" w:customStyle="1" w:styleId="a8">
    <w:name w:val="Основной текст с отступом Знак"/>
    <w:qFormat/>
    <w:rsid w:val="00B6638C"/>
    <w:rPr>
      <w:sz w:val="24"/>
      <w:szCs w:val="24"/>
    </w:rPr>
  </w:style>
  <w:style w:type="character" w:customStyle="1" w:styleId="3">
    <w:name w:val="Заголовок 3 Знак"/>
    <w:link w:val="31"/>
    <w:qFormat/>
    <w:rsid w:val="00F63D6F"/>
    <w:rPr>
      <w:rFonts w:ascii="Arial" w:hAnsi="Arial"/>
      <w:b/>
      <w:bCs/>
      <w:sz w:val="24"/>
      <w:szCs w:val="24"/>
    </w:rPr>
  </w:style>
  <w:style w:type="character" w:customStyle="1" w:styleId="tztxt">
    <w:name w:val="tz_txt Знак"/>
    <w:link w:val="tztxt0"/>
    <w:qFormat/>
    <w:locked/>
    <w:rsid w:val="00A4463E"/>
  </w:style>
  <w:style w:type="character" w:styleId="a9">
    <w:name w:val="FollowedHyperlink"/>
    <w:rsid w:val="00215F6D"/>
    <w:rPr>
      <w:color w:val="954F72"/>
      <w:u w:val="single"/>
    </w:rPr>
  </w:style>
  <w:style w:type="character" w:customStyle="1" w:styleId="aa">
    <w:name w:val="Основной текст Знак"/>
    <w:link w:val="ab"/>
    <w:qFormat/>
    <w:rsid w:val="00700E1A"/>
    <w:rPr>
      <w:sz w:val="24"/>
      <w:szCs w:val="24"/>
    </w:rPr>
  </w:style>
  <w:style w:type="character" w:customStyle="1" w:styleId="13">
    <w:name w:val="Основной текст Знак1"/>
    <w:qFormat/>
    <w:rsid w:val="00700E1A"/>
    <w:rPr>
      <w:sz w:val="24"/>
      <w:szCs w:val="24"/>
    </w:rPr>
  </w:style>
  <w:style w:type="character" w:customStyle="1" w:styleId="ac">
    <w:name w:val="Название Знак"/>
    <w:link w:val="ad"/>
    <w:uiPriority w:val="10"/>
    <w:qFormat/>
    <w:rsid w:val="00700E1A"/>
    <w:rPr>
      <w:bCs/>
      <w:color w:val="000000"/>
      <w:spacing w:val="13"/>
      <w:sz w:val="24"/>
      <w:shd w:val="clear" w:color="auto" w:fill="FFFFFF"/>
    </w:rPr>
  </w:style>
  <w:style w:type="character" w:customStyle="1" w:styleId="30">
    <w:name w:val="Стиль3 Знак Знак Знак"/>
    <w:link w:val="32"/>
    <w:qFormat/>
    <w:rsid w:val="00420F4B"/>
    <w:rPr>
      <w:sz w:val="24"/>
    </w:rPr>
  </w:style>
  <w:style w:type="character" w:customStyle="1" w:styleId="9">
    <w:name w:val="Заголовок 9 Знак"/>
    <w:link w:val="91"/>
    <w:qFormat/>
    <w:rsid w:val="00BE4BE1"/>
    <w:rPr>
      <w:rFonts w:ascii="Calibri Light" w:eastAsia="Times New Roman" w:hAnsi="Calibri Light" w:cs="Times New Roman"/>
      <w:sz w:val="22"/>
      <w:szCs w:val="22"/>
    </w:rPr>
  </w:style>
  <w:style w:type="character" w:customStyle="1" w:styleId="20">
    <w:name w:val="Основной текст 2 Знак"/>
    <w:link w:val="22"/>
    <w:qFormat/>
    <w:rsid w:val="00F338F5"/>
    <w:rPr>
      <w:sz w:val="24"/>
      <w:szCs w:val="24"/>
    </w:rPr>
  </w:style>
  <w:style w:type="character" w:customStyle="1" w:styleId="ae">
    <w:name w:val="Абзац списка Знак"/>
    <w:link w:val="af"/>
    <w:uiPriority w:val="34"/>
    <w:qFormat/>
    <w:locked/>
    <w:rsid w:val="00563B35"/>
    <w:rPr>
      <w:sz w:val="24"/>
      <w:szCs w:val="24"/>
    </w:rPr>
  </w:style>
  <w:style w:type="character" w:customStyle="1" w:styleId="33">
    <w:name w:val="Основной текст с отступом 3 Знак"/>
    <w:link w:val="34"/>
    <w:qFormat/>
    <w:rsid w:val="00B25BFF"/>
    <w:rPr>
      <w:sz w:val="16"/>
      <w:szCs w:val="16"/>
    </w:rPr>
  </w:style>
  <w:style w:type="character" w:customStyle="1" w:styleId="af0">
    <w:name w:val="Текст выноски Знак"/>
    <w:link w:val="af1"/>
    <w:qFormat/>
    <w:rsid w:val="00B25BFF"/>
    <w:rPr>
      <w:rFonts w:ascii="Tahoma" w:hAnsi="Tahoma" w:cs="Tahoma"/>
      <w:sz w:val="16"/>
      <w:szCs w:val="16"/>
    </w:rPr>
  </w:style>
  <w:style w:type="character" w:customStyle="1" w:styleId="Normal">
    <w:name w:val="Normal Знак Знак Знак"/>
    <w:link w:val="Normal0"/>
    <w:qFormat/>
    <w:rsid w:val="00B25BFF"/>
    <w:rPr>
      <w:sz w:val="24"/>
      <w:szCs w:val="22"/>
    </w:rPr>
  </w:style>
  <w:style w:type="character" w:customStyle="1" w:styleId="af2">
    <w:name w:val="Верхний колонтитул Знак"/>
    <w:link w:val="14"/>
    <w:qFormat/>
    <w:rsid w:val="00B25BFF"/>
    <w:rPr>
      <w:sz w:val="24"/>
      <w:szCs w:val="24"/>
    </w:rPr>
  </w:style>
  <w:style w:type="character" w:customStyle="1" w:styleId="af3">
    <w:name w:val="Нижний колонтитул Знак"/>
    <w:link w:val="15"/>
    <w:qFormat/>
    <w:rsid w:val="00B25BFF"/>
    <w:rPr>
      <w:sz w:val="24"/>
      <w:szCs w:val="24"/>
    </w:rPr>
  </w:style>
  <w:style w:type="character" w:styleId="af4">
    <w:name w:val="Strong"/>
    <w:qFormat/>
    <w:rsid w:val="00B25BFF"/>
    <w:rPr>
      <w:b/>
      <w:bCs/>
    </w:rPr>
  </w:style>
  <w:style w:type="character" w:customStyle="1" w:styleId="35">
    <w:name w:val="Основной текст 3 Знак"/>
    <w:link w:val="36"/>
    <w:qFormat/>
    <w:rsid w:val="00B25BFF"/>
    <w:rPr>
      <w:sz w:val="16"/>
      <w:szCs w:val="16"/>
    </w:rPr>
  </w:style>
  <w:style w:type="character" w:customStyle="1" w:styleId="content1">
    <w:name w:val="content1"/>
    <w:qFormat/>
    <w:rsid w:val="00B25BFF"/>
    <w:rPr>
      <w:rFonts w:ascii="Verdana" w:hAnsi="Verdana"/>
      <w:i w:val="0"/>
      <w:iCs w:val="0"/>
      <w:color w:val="636363"/>
      <w:sz w:val="18"/>
      <w:szCs w:val="18"/>
    </w:rPr>
  </w:style>
  <w:style w:type="character" w:customStyle="1" w:styleId="phone">
    <w:name w:val="phone"/>
    <w:qFormat/>
    <w:rsid w:val="00B25BFF"/>
  </w:style>
  <w:style w:type="character" w:styleId="af5">
    <w:name w:val="Emphasis"/>
    <w:qFormat/>
    <w:rsid w:val="00B25BFF"/>
    <w:rPr>
      <w:i/>
      <w:iCs/>
    </w:rPr>
  </w:style>
  <w:style w:type="character" w:customStyle="1" w:styleId="af6">
    <w:name w:val="Гипертекстовая ссылка"/>
    <w:uiPriority w:val="99"/>
    <w:qFormat/>
    <w:rsid w:val="00B96028"/>
    <w:rPr>
      <w:color w:val="008000"/>
    </w:rPr>
  </w:style>
  <w:style w:type="character" w:customStyle="1" w:styleId="af7">
    <w:name w:val="Без интервала Знак"/>
    <w:aliases w:val="для таблиц Знак,Таблицы Знак,док Знак"/>
    <w:link w:val="af8"/>
    <w:uiPriority w:val="1"/>
    <w:qFormat/>
    <w:rsid w:val="00B96028"/>
    <w:rPr>
      <w:sz w:val="22"/>
      <w:szCs w:val="22"/>
      <w:shd w:val="clear" w:color="auto" w:fill="FFFFFF"/>
    </w:rPr>
  </w:style>
  <w:style w:type="character" w:customStyle="1" w:styleId="5">
    <w:name w:val="Заголовок 5 Знак"/>
    <w:link w:val="51"/>
    <w:qFormat/>
    <w:rsid w:val="006165A1"/>
    <w:rPr>
      <w:rFonts w:ascii="Arial" w:hAnsi="Arial"/>
      <w:b/>
      <w:sz w:val="28"/>
    </w:rPr>
  </w:style>
  <w:style w:type="character" w:customStyle="1" w:styleId="6">
    <w:name w:val="Заголовок 6 Знак"/>
    <w:link w:val="61"/>
    <w:qFormat/>
    <w:rsid w:val="006165A1"/>
    <w:rPr>
      <w:sz w:val="24"/>
    </w:rPr>
  </w:style>
  <w:style w:type="character" w:customStyle="1" w:styleId="7">
    <w:name w:val="Заголовок 7 Знак"/>
    <w:link w:val="71"/>
    <w:qFormat/>
    <w:rsid w:val="006165A1"/>
    <w:rPr>
      <w:rFonts w:ascii="Arial" w:hAnsi="Arial"/>
    </w:rPr>
  </w:style>
  <w:style w:type="character" w:customStyle="1" w:styleId="8">
    <w:name w:val="Заголовок 8 Знак"/>
    <w:link w:val="81"/>
    <w:qFormat/>
    <w:rsid w:val="006165A1"/>
    <w:rPr>
      <w:rFonts w:ascii="Arial" w:hAnsi="Arial"/>
      <w:i/>
    </w:rPr>
  </w:style>
  <w:style w:type="character" w:customStyle="1" w:styleId="2">
    <w:name w:val="Заголовок 2 Знак"/>
    <w:link w:val="21"/>
    <w:qFormat/>
    <w:rsid w:val="006165A1"/>
    <w:rPr>
      <w:b/>
      <w:bCs/>
      <w:sz w:val="30"/>
      <w:szCs w:val="30"/>
    </w:rPr>
  </w:style>
  <w:style w:type="character" w:customStyle="1" w:styleId="4">
    <w:name w:val="Заголовок 4 Знак"/>
    <w:link w:val="41"/>
    <w:qFormat/>
    <w:rsid w:val="006165A1"/>
    <w:rPr>
      <w:rFonts w:ascii="Arial" w:hAnsi="Arial" w:cs="Arial"/>
      <w:sz w:val="24"/>
      <w:szCs w:val="24"/>
    </w:rPr>
  </w:style>
  <w:style w:type="character" w:customStyle="1" w:styleId="iceouttxt1">
    <w:name w:val="iceouttxt1"/>
    <w:qFormat/>
    <w:rsid w:val="006165A1"/>
    <w:rPr>
      <w:rFonts w:ascii="Arial" w:hAnsi="Arial" w:cs="Arial"/>
      <w:color w:val="666666"/>
      <w:sz w:val="12"/>
      <w:szCs w:val="12"/>
    </w:rPr>
  </w:style>
  <w:style w:type="character" w:customStyle="1" w:styleId="textspanview">
    <w:name w:val="textspanview"/>
    <w:qFormat/>
    <w:rsid w:val="006165A1"/>
  </w:style>
  <w:style w:type="character" w:customStyle="1" w:styleId="money">
    <w:name w:val="money"/>
    <w:qFormat/>
    <w:rsid w:val="006165A1"/>
  </w:style>
  <w:style w:type="character" w:customStyle="1" w:styleId="23">
    <w:name w:val="Основной текст с отступом 2 Знак"/>
    <w:link w:val="24"/>
    <w:qFormat/>
    <w:rsid w:val="006165A1"/>
    <w:rPr>
      <w:sz w:val="24"/>
      <w:szCs w:val="24"/>
    </w:rPr>
  </w:style>
  <w:style w:type="character" w:customStyle="1" w:styleId="FontStyle14">
    <w:name w:val="Font Style14"/>
    <w:uiPriority w:val="99"/>
    <w:qFormat/>
    <w:rsid w:val="0033392A"/>
    <w:rPr>
      <w:rFonts w:ascii="Times New Roman" w:hAnsi="Times New Roman" w:cs="Times New Roman"/>
      <w:sz w:val="26"/>
      <w:szCs w:val="26"/>
    </w:rPr>
  </w:style>
  <w:style w:type="character" w:customStyle="1" w:styleId="Heading1Char">
    <w:name w:val="Heading 1 Char"/>
    <w:qFormat/>
    <w:locked/>
    <w:rsid w:val="0034297A"/>
    <w:rPr>
      <w:rFonts w:ascii="Arial" w:hAnsi="Arial" w:cs="Arial"/>
      <w:b/>
      <w:bCs/>
      <w:kern w:val="2"/>
      <w:sz w:val="32"/>
      <w:szCs w:val="32"/>
      <w:lang w:eastAsia="ru-RU"/>
    </w:rPr>
  </w:style>
  <w:style w:type="character" w:customStyle="1" w:styleId="veyny">
    <w:name w:val="veyny"/>
    <w:qFormat/>
    <w:rsid w:val="00076AD1"/>
  </w:style>
  <w:style w:type="character" w:customStyle="1" w:styleId="Normaltext">
    <w:name w:val="Normal text"/>
    <w:qFormat/>
    <w:rsid w:val="003B33B2"/>
    <w:rPr>
      <w:sz w:val="20"/>
    </w:rPr>
  </w:style>
  <w:style w:type="character" w:customStyle="1" w:styleId="Heading">
    <w:name w:val="Heading"/>
    <w:uiPriority w:val="99"/>
    <w:qFormat/>
    <w:rsid w:val="003B33B2"/>
    <w:rPr>
      <w:b/>
      <w:sz w:val="20"/>
    </w:rPr>
  </w:style>
  <w:style w:type="character" w:customStyle="1" w:styleId="af9">
    <w:name w:val="Подзаголовок Знак"/>
    <w:link w:val="afa"/>
    <w:qFormat/>
    <w:rsid w:val="00686567"/>
    <w:rPr>
      <w:rFonts w:ascii="Arial" w:hAnsi="Arial"/>
      <w:sz w:val="24"/>
      <w:szCs w:val="24"/>
    </w:rPr>
  </w:style>
  <w:style w:type="character" w:customStyle="1" w:styleId="110">
    <w:name w:val="Заголовок 1 Знак1"/>
    <w:link w:val="11"/>
    <w:qFormat/>
    <w:locked/>
    <w:rsid w:val="00686567"/>
    <w:rPr>
      <w:b/>
      <w:bCs/>
      <w:kern w:val="2"/>
      <w:sz w:val="36"/>
      <w:szCs w:val="36"/>
    </w:rPr>
  </w:style>
  <w:style w:type="character" w:customStyle="1" w:styleId="210">
    <w:name w:val="Заголовок 2 Знак1"/>
    <w:semiHidden/>
    <w:qFormat/>
    <w:locked/>
    <w:rsid w:val="00686567"/>
    <w:rPr>
      <w:rFonts w:ascii="Cambria" w:hAnsi="Cambria" w:cs="Times New Roman"/>
      <w:b/>
      <w:bCs/>
      <w:i/>
      <w:iCs/>
      <w:sz w:val="28"/>
      <w:szCs w:val="28"/>
    </w:rPr>
  </w:style>
  <w:style w:type="character" w:customStyle="1" w:styleId="16">
    <w:name w:val="Сильное выделение1"/>
    <w:qFormat/>
    <w:rsid w:val="00686567"/>
    <w:rPr>
      <w:rFonts w:cs="Times New Roman"/>
      <w:b/>
      <w:i/>
      <w:color w:val="4F81BD"/>
    </w:rPr>
  </w:style>
  <w:style w:type="character" w:customStyle="1" w:styleId="afb">
    <w:name w:val="Текст примечания Знак"/>
    <w:link w:val="afc"/>
    <w:semiHidden/>
    <w:qFormat/>
    <w:locked/>
    <w:rsid w:val="00686567"/>
  </w:style>
  <w:style w:type="character" w:customStyle="1" w:styleId="afd">
    <w:name w:val="Тема примечания Знак"/>
    <w:link w:val="afe"/>
    <w:semiHidden/>
    <w:qFormat/>
    <w:locked/>
    <w:rsid w:val="00686567"/>
    <w:rPr>
      <w:b/>
      <w:bCs/>
    </w:rPr>
  </w:style>
  <w:style w:type="character" w:customStyle="1" w:styleId="aff">
    <w:name w:val="Дата Знак"/>
    <w:link w:val="aff0"/>
    <w:qFormat/>
    <w:locked/>
    <w:rsid w:val="00686567"/>
    <w:rPr>
      <w:sz w:val="24"/>
      <w:szCs w:val="24"/>
    </w:rPr>
  </w:style>
  <w:style w:type="character" w:customStyle="1" w:styleId="aff1">
    <w:name w:val="Текст Знак"/>
    <w:link w:val="aff2"/>
    <w:qFormat/>
    <w:rsid w:val="00686567"/>
    <w:rPr>
      <w:rFonts w:ascii="Courier New" w:hAnsi="Courier New"/>
    </w:rPr>
  </w:style>
  <w:style w:type="character" w:customStyle="1" w:styleId="aff3">
    <w:name w:val="Знак Знак"/>
    <w:semiHidden/>
    <w:qFormat/>
    <w:rsid w:val="00686567"/>
    <w:rPr>
      <w:rFonts w:ascii="Arial" w:hAnsi="Arial"/>
      <w:sz w:val="24"/>
      <w:lang w:val="ru-RU" w:eastAsia="ru-RU"/>
    </w:rPr>
  </w:style>
  <w:style w:type="character" w:customStyle="1" w:styleId="aff4">
    <w:name w:val="Основной шрифт"/>
    <w:semiHidden/>
    <w:qFormat/>
    <w:rsid w:val="00686567"/>
  </w:style>
  <w:style w:type="character" w:customStyle="1" w:styleId="HTML">
    <w:name w:val="Адрес HTML Знак"/>
    <w:link w:val="HTML0"/>
    <w:qFormat/>
    <w:rsid w:val="00686567"/>
    <w:rPr>
      <w:i/>
      <w:iCs/>
      <w:sz w:val="28"/>
      <w:szCs w:val="28"/>
    </w:rPr>
  </w:style>
  <w:style w:type="character" w:styleId="HTML1">
    <w:name w:val="HTML Acronym"/>
    <w:qFormat/>
    <w:rsid w:val="00686567"/>
    <w:rPr>
      <w:rFonts w:cs="Times New Roman"/>
    </w:rPr>
  </w:style>
  <w:style w:type="character" w:customStyle="1" w:styleId="aff5">
    <w:name w:val="Заголовок записки Знак"/>
    <w:link w:val="aff6"/>
    <w:qFormat/>
    <w:rsid w:val="00686567"/>
    <w:rPr>
      <w:sz w:val="28"/>
      <w:szCs w:val="28"/>
    </w:rPr>
  </w:style>
  <w:style w:type="character" w:styleId="HTML2">
    <w:name w:val="HTML Keyboard"/>
    <w:qFormat/>
    <w:rsid w:val="00686567"/>
    <w:rPr>
      <w:rFonts w:ascii="Courier New" w:hAnsi="Courier New" w:cs="Times New Roman"/>
      <w:sz w:val="20"/>
    </w:rPr>
  </w:style>
  <w:style w:type="character" w:styleId="HTML3">
    <w:name w:val="HTML Code"/>
    <w:qFormat/>
    <w:rsid w:val="00686567"/>
    <w:rPr>
      <w:rFonts w:ascii="Courier New" w:hAnsi="Courier New" w:cs="Times New Roman"/>
      <w:sz w:val="20"/>
    </w:rPr>
  </w:style>
  <w:style w:type="character" w:customStyle="1" w:styleId="17">
    <w:name w:val="Основной текст с отступом Знак1"/>
    <w:link w:val="aff7"/>
    <w:qFormat/>
    <w:rsid w:val="00686567"/>
    <w:rPr>
      <w:sz w:val="28"/>
      <w:szCs w:val="28"/>
    </w:rPr>
  </w:style>
  <w:style w:type="character" w:customStyle="1" w:styleId="25">
    <w:name w:val="Красная строка 2 Знак"/>
    <w:link w:val="26"/>
    <w:qFormat/>
    <w:rsid w:val="00686567"/>
    <w:rPr>
      <w:sz w:val="24"/>
      <w:szCs w:val="24"/>
    </w:rPr>
  </w:style>
  <w:style w:type="character" w:styleId="aff8">
    <w:name w:val="line number"/>
    <w:qFormat/>
    <w:rsid w:val="00686567"/>
    <w:rPr>
      <w:rFonts w:cs="Times New Roman"/>
    </w:rPr>
  </w:style>
  <w:style w:type="character" w:styleId="HTML4">
    <w:name w:val="HTML Sample"/>
    <w:qFormat/>
    <w:rsid w:val="00686567"/>
    <w:rPr>
      <w:rFonts w:ascii="Courier New" w:hAnsi="Courier New" w:cs="Times New Roman"/>
    </w:rPr>
  </w:style>
  <w:style w:type="character" w:styleId="HTML5">
    <w:name w:val="HTML Definition"/>
    <w:qFormat/>
    <w:rsid w:val="00686567"/>
    <w:rPr>
      <w:rFonts w:cs="Times New Roman"/>
      <w:i/>
    </w:rPr>
  </w:style>
  <w:style w:type="character" w:styleId="HTML6">
    <w:name w:val="HTML Variable"/>
    <w:qFormat/>
    <w:rsid w:val="00686567"/>
    <w:rPr>
      <w:rFonts w:cs="Times New Roman"/>
      <w:i/>
    </w:rPr>
  </w:style>
  <w:style w:type="character" w:styleId="HTML7">
    <w:name w:val="HTML Typewriter"/>
    <w:qFormat/>
    <w:rsid w:val="00686567"/>
    <w:rPr>
      <w:rFonts w:ascii="Courier New" w:hAnsi="Courier New" w:cs="Times New Roman"/>
      <w:sz w:val="20"/>
    </w:rPr>
  </w:style>
  <w:style w:type="character" w:customStyle="1" w:styleId="aff9">
    <w:name w:val="Подпись Знак"/>
    <w:link w:val="affa"/>
    <w:qFormat/>
    <w:rsid w:val="00686567"/>
    <w:rPr>
      <w:sz w:val="28"/>
      <w:szCs w:val="28"/>
    </w:rPr>
  </w:style>
  <w:style w:type="character" w:customStyle="1" w:styleId="affb">
    <w:name w:val="Приветствие Знак"/>
    <w:link w:val="affc"/>
    <w:qFormat/>
    <w:rsid w:val="00686567"/>
    <w:rPr>
      <w:sz w:val="28"/>
      <w:szCs w:val="28"/>
    </w:rPr>
  </w:style>
  <w:style w:type="character" w:customStyle="1" w:styleId="affd">
    <w:name w:val="Прощание Знак"/>
    <w:link w:val="affe"/>
    <w:qFormat/>
    <w:rsid w:val="00686567"/>
    <w:rPr>
      <w:sz w:val="28"/>
      <w:szCs w:val="28"/>
    </w:rPr>
  </w:style>
  <w:style w:type="character" w:customStyle="1" w:styleId="HTML8">
    <w:name w:val="Стандартный HTML Знак"/>
    <w:link w:val="HTML9"/>
    <w:qFormat/>
    <w:rsid w:val="00686567"/>
    <w:rPr>
      <w:rFonts w:ascii="Courier New" w:hAnsi="Courier New"/>
    </w:rPr>
  </w:style>
  <w:style w:type="character" w:styleId="HTMLa">
    <w:name w:val="HTML Cite"/>
    <w:qFormat/>
    <w:rsid w:val="00686567"/>
    <w:rPr>
      <w:rFonts w:cs="Times New Roman"/>
      <w:i/>
    </w:rPr>
  </w:style>
  <w:style w:type="character" w:customStyle="1" w:styleId="afff">
    <w:name w:val="Шапка Знак"/>
    <w:link w:val="afff0"/>
    <w:qFormat/>
    <w:rsid w:val="00686567"/>
    <w:rPr>
      <w:rFonts w:ascii="Cambria" w:hAnsi="Cambria"/>
      <w:sz w:val="24"/>
      <w:szCs w:val="24"/>
      <w:shd w:val="clear" w:color="auto" w:fill="CCCCCC"/>
    </w:rPr>
  </w:style>
  <w:style w:type="character" w:customStyle="1" w:styleId="afff1">
    <w:name w:val="Электронная подпись Знак"/>
    <w:link w:val="afff2"/>
    <w:qFormat/>
    <w:rsid w:val="00686567"/>
    <w:rPr>
      <w:sz w:val="28"/>
      <w:szCs w:val="28"/>
    </w:rPr>
  </w:style>
  <w:style w:type="character" w:customStyle="1" w:styleId="18">
    <w:name w:val="Знак Знак1"/>
    <w:qFormat/>
    <w:rsid w:val="00686567"/>
    <w:rPr>
      <w:sz w:val="24"/>
      <w:lang w:val="ru-RU" w:eastAsia="ru-RU"/>
    </w:rPr>
  </w:style>
  <w:style w:type="character" w:customStyle="1" w:styleId="37">
    <w:name w:val="Стиль3 Знак Знак Знак Знак"/>
    <w:qFormat/>
    <w:rsid w:val="00686567"/>
    <w:rPr>
      <w:rFonts w:cs="Times New Roman"/>
      <w:sz w:val="24"/>
      <w:lang w:val="ru-RU" w:eastAsia="ru-RU" w:bidi="ar-SA"/>
    </w:rPr>
  </w:style>
  <w:style w:type="character" w:customStyle="1" w:styleId="310">
    <w:name w:val="Стиль3 Знак Знак1"/>
    <w:qFormat/>
    <w:rsid w:val="00686567"/>
    <w:rPr>
      <w:sz w:val="24"/>
      <w:lang w:val="ru-RU" w:eastAsia="ru-RU"/>
    </w:rPr>
  </w:style>
  <w:style w:type="character" w:customStyle="1" w:styleId="maintext">
    <w:name w:val="maintext"/>
    <w:qFormat/>
    <w:rsid w:val="00686567"/>
    <w:rPr>
      <w:rFonts w:cs="Times New Roman"/>
    </w:rPr>
  </w:style>
  <w:style w:type="character" w:customStyle="1" w:styleId="afff3">
    <w:name w:val="Василий"/>
    <w:semiHidden/>
    <w:qFormat/>
    <w:rsid w:val="00686567"/>
    <w:rPr>
      <w:rFonts w:ascii="Arial" w:hAnsi="Arial"/>
      <w:color w:val="auto"/>
      <w:sz w:val="20"/>
    </w:rPr>
  </w:style>
  <w:style w:type="character" w:customStyle="1" w:styleId="afff4">
    <w:name w:val="Схема документа Знак"/>
    <w:link w:val="afff5"/>
    <w:qFormat/>
    <w:rsid w:val="00686567"/>
    <w:rPr>
      <w:sz w:val="2"/>
      <w:shd w:val="clear" w:color="auto" w:fill="000080"/>
    </w:rPr>
  </w:style>
  <w:style w:type="character" w:customStyle="1" w:styleId="SL2">
    <w:name w:val="SL_Заголовок документа 2 часть Знак"/>
    <w:link w:val="SL20"/>
    <w:qFormat/>
    <w:rsid w:val="00686567"/>
    <w:rPr>
      <w:rFonts w:ascii="Arial" w:hAnsi="Arial"/>
      <w:b/>
      <w:sz w:val="28"/>
      <w:szCs w:val="36"/>
    </w:rPr>
  </w:style>
  <w:style w:type="character" w:customStyle="1" w:styleId="blk3">
    <w:name w:val="blk3"/>
    <w:qFormat/>
    <w:rsid w:val="00686567"/>
    <w:rPr>
      <w:vanish w:val="0"/>
    </w:rPr>
  </w:style>
  <w:style w:type="character" w:customStyle="1" w:styleId="f">
    <w:name w:val="f"/>
    <w:qFormat/>
    <w:rsid w:val="00686567"/>
  </w:style>
  <w:style w:type="character" w:customStyle="1" w:styleId="u">
    <w:name w:val="u"/>
    <w:qFormat/>
    <w:rsid w:val="00686567"/>
  </w:style>
  <w:style w:type="character" w:customStyle="1" w:styleId="blk">
    <w:name w:val="blk"/>
    <w:qFormat/>
    <w:rsid w:val="00686567"/>
  </w:style>
  <w:style w:type="character" w:customStyle="1" w:styleId="r">
    <w:name w:val="r"/>
    <w:qFormat/>
    <w:rsid w:val="00686567"/>
  </w:style>
  <w:style w:type="character" w:customStyle="1" w:styleId="ep">
    <w:name w:val="ep"/>
    <w:qFormat/>
    <w:rsid w:val="00686567"/>
  </w:style>
  <w:style w:type="character" w:customStyle="1" w:styleId="19">
    <w:name w:val="Верхний колонтитул Знак1"/>
    <w:uiPriority w:val="99"/>
    <w:qFormat/>
    <w:locked/>
    <w:rsid w:val="00686567"/>
    <w:rPr>
      <w:sz w:val="24"/>
      <w:szCs w:val="24"/>
      <w:lang w:val="ru-RU" w:eastAsia="ru-RU" w:bidi="ar-SA"/>
    </w:rPr>
  </w:style>
  <w:style w:type="character" w:customStyle="1" w:styleId="itemtext1">
    <w:name w:val="itemtext1"/>
    <w:qFormat/>
    <w:rsid w:val="00BA7429"/>
    <w:rPr>
      <w:rFonts w:ascii="Segoe UI" w:hAnsi="Segoe UI" w:cs="Segoe UI"/>
      <w:color w:val="000000"/>
      <w:sz w:val="20"/>
      <w:szCs w:val="20"/>
    </w:rPr>
  </w:style>
  <w:style w:type="character" w:customStyle="1" w:styleId="ConsNormal">
    <w:name w:val="ConsNormal Знак"/>
    <w:link w:val="ConsNormal0"/>
    <w:qFormat/>
    <w:rsid w:val="00AD2187"/>
    <w:rPr>
      <w:rFonts w:ascii="Arial" w:hAnsi="Arial" w:cs="Arial"/>
    </w:rPr>
  </w:style>
  <w:style w:type="character" w:customStyle="1" w:styleId="afff6">
    <w:name w:val="Не вступил в силу"/>
    <w:uiPriority w:val="99"/>
    <w:qFormat/>
    <w:rsid w:val="00C26A22"/>
    <w:rPr>
      <w:rFonts w:cs="Times New Roman"/>
      <w:b w:val="0"/>
      <w:color w:val="000000"/>
      <w:shd w:val="clear" w:color="auto" w:fill="D8EDE8"/>
    </w:rPr>
  </w:style>
  <w:style w:type="character" w:customStyle="1" w:styleId="NoSpacingChar">
    <w:name w:val="No Spacing Char"/>
    <w:link w:val="1a"/>
    <w:qFormat/>
    <w:locked/>
    <w:rsid w:val="0025117D"/>
    <w:rPr>
      <w:rFonts w:ascii="Calibri" w:hAnsi="Calibri"/>
      <w:sz w:val="22"/>
      <w:szCs w:val="22"/>
    </w:rPr>
  </w:style>
  <w:style w:type="character" w:customStyle="1" w:styleId="27">
    <w:name w:val="Основной текст (27)"/>
    <w:qFormat/>
    <w:rsid w:val="00B845C3"/>
    <w:rPr>
      <w:rFonts w:ascii="Times New Roman" w:eastAsia="Times New Roman" w:hAnsi="Times New Roman" w:cs="Times New Roman"/>
      <w:b w:val="0"/>
      <w:bCs w:val="0"/>
      <w:i w:val="0"/>
      <w:iCs w:val="0"/>
      <w:caps w:val="0"/>
      <w:smallCaps w:val="0"/>
      <w:strike w:val="0"/>
      <w:dstrike w:val="0"/>
      <w:color w:val="000000"/>
      <w:spacing w:val="4"/>
      <w:w w:val="100"/>
      <w:sz w:val="21"/>
      <w:szCs w:val="21"/>
      <w:u w:val="none"/>
      <w:lang w:val="ru-RU"/>
    </w:rPr>
  </w:style>
  <w:style w:type="paragraph" w:customStyle="1" w:styleId="Heading0">
    <w:name w:val="Heading"/>
    <w:basedOn w:val="a"/>
    <w:next w:val="ab"/>
    <w:qFormat/>
    <w:rsid w:val="00525CDA"/>
    <w:pPr>
      <w:keepNext/>
      <w:spacing w:before="240" w:after="120"/>
    </w:pPr>
    <w:rPr>
      <w:rFonts w:eastAsia="Noto Sans CJK SC" w:cs="Lohit Devanagari"/>
      <w:sz w:val="28"/>
      <w:szCs w:val="28"/>
    </w:rPr>
  </w:style>
  <w:style w:type="paragraph" w:styleId="ab">
    <w:name w:val="Body Text"/>
    <w:basedOn w:val="a"/>
    <w:link w:val="aa"/>
    <w:rsid w:val="00700E1A"/>
    <w:pPr>
      <w:spacing w:after="120"/>
    </w:pPr>
  </w:style>
  <w:style w:type="paragraph" w:styleId="afff7">
    <w:name w:val="List"/>
    <w:basedOn w:val="a"/>
    <w:unhideWhenUsed/>
    <w:rsid w:val="006165A1"/>
    <w:pPr>
      <w:spacing w:after="0"/>
      <w:ind w:left="283" w:hanging="283"/>
      <w:contextualSpacing/>
      <w:jc w:val="left"/>
    </w:pPr>
    <w:rPr>
      <w:sz w:val="20"/>
      <w:szCs w:val="20"/>
    </w:rPr>
  </w:style>
  <w:style w:type="paragraph" w:customStyle="1" w:styleId="1b">
    <w:name w:val="Название объекта1"/>
    <w:basedOn w:val="a"/>
    <w:qFormat/>
    <w:rsid w:val="00525CDA"/>
    <w:pPr>
      <w:suppressLineNumbers/>
      <w:spacing w:before="120" w:after="120"/>
    </w:pPr>
    <w:rPr>
      <w:rFonts w:cs="Lohit Devanagari"/>
      <w:i/>
      <w:iCs/>
    </w:rPr>
  </w:style>
  <w:style w:type="paragraph" w:customStyle="1" w:styleId="Index">
    <w:name w:val="Index"/>
    <w:basedOn w:val="a"/>
    <w:qFormat/>
    <w:rsid w:val="00525CDA"/>
    <w:pPr>
      <w:suppressLineNumbers/>
    </w:pPr>
    <w:rPr>
      <w:rFonts w:cs="Lohit Devanagari"/>
    </w:rPr>
  </w:style>
  <w:style w:type="paragraph" w:customStyle="1" w:styleId="ConsPlusNormal">
    <w:name w:val="ConsPlusNormal"/>
    <w:qFormat/>
    <w:rsid w:val="00496BD8"/>
    <w:pPr>
      <w:widowControl w:val="0"/>
      <w:ind w:firstLine="720"/>
    </w:pPr>
    <w:rPr>
      <w:rFonts w:ascii="Arial" w:hAnsi="Arial" w:cs="Arial"/>
    </w:rPr>
  </w:style>
  <w:style w:type="paragraph" w:customStyle="1" w:styleId="111">
    <w:name w:val="Оглавление 11"/>
    <w:basedOn w:val="a"/>
    <w:next w:val="a"/>
    <w:autoRedefine/>
    <w:rsid w:val="00496BD8"/>
    <w:pPr>
      <w:spacing w:before="120" w:after="120"/>
      <w:jc w:val="left"/>
    </w:pPr>
    <w:rPr>
      <w:b/>
      <w:bCs/>
      <w:caps/>
      <w:sz w:val="20"/>
      <w:szCs w:val="20"/>
    </w:rPr>
  </w:style>
  <w:style w:type="paragraph" w:customStyle="1" w:styleId="211">
    <w:name w:val="Оглавление 21"/>
    <w:basedOn w:val="a"/>
    <w:next w:val="a"/>
    <w:autoRedefine/>
    <w:rsid w:val="00496BD8"/>
    <w:pPr>
      <w:spacing w:after="0"/>
      <w:ind w:left="240"/>
      <w:jc w:val="left"/>
    </w:pPr>
    <w:rPr>
      <w:smallCaps/>
      <w:sz w:val="20"/>
      <w:szCs w:val="20"/>
    </w:rPr>
  </w:style>
  <w:style w:type="paragraph" w:customStyle="1" w:styleId="1c">
    <w:name w:val="Стиль1"/>
    <w:basedOn w:val="a"/>
    <w:qFormat/>
    <w:rsid w:val="00066045"/>
    <w:pPr>
      <w:keepNext/>
      <w:keepLines/>
      <w:widowControl w:val="0"/>
      <w:suppressLineNumbers/>
      <w:tabs>
        <w:tab w:val="left" w:pos="432"/>
      </w:tabs>
      <w:ind w:left="432" w:hanging="432"/>
    </w:pPr>
    <w:rPr>
      <w:b/>
      <w:sz w:val="28"/>
    </w:rPr>
  </w:style>
  <w:style w:type="paragraph" w:customStyle="1" w:styleId="28">
    <w:name w:val="Стиль2"/>
    <w:basedOn w:val="29"/>
    <w:qFormat/>
    <w:rsid w:val="00066045"/>
    <w:pPr>
      <w:keepNext/>
      <w:keepLines/>
      <w:widowControl w:val="0"/>
      <w:suppressLineNumbers/>
    </w:pPr>
    <w:rPr>
      <w:b/>
      <w:szCs w:val="20"/>
    </w:rPr>
  </w:style>
  <w:style w:type="paragraph" w:customStyle="1" w:styleId="38">
    <w:name w:val="Стиль3 Знак"/>
    <w:basedOn w:val="24"/>
    <w:qFormat/>
    <w:rsid w:val="00066045"/>
    <w:pPr>
      <w:widowControl w:val="0"/>
      <w:tabs>
        <w:tab w:val="left" w:pos="227"/>
      </w:tabs>
      <w:spacing w:after="0" w:line="240" w:lineRule="auto"/>
      <w:ind w:left="0"/>
      <w:textAlignment w:val="baseline"/>
    </w:pPr>
    <w:rPr>
      <w:szCs w:val="20"/>
    </w:rPr>
  </w:style>
  <w:style w:type="paragraph" w:customStyle="1" w:styleId="39">
    <w:name w:val="Стиль3"/>
    <w:basedOn w:val="24"/>
    <w:qFormat/>
    <w:rsid w:val="00066045"/>
    <w:pPr>
      <w:widowControl w:val="0"/>
      <w:tabs>
        <w:tab w:val="left" w:pos="1307"/>
      </w:tabs>
      <w:spacing w:after="0" w:line="240" w:lineRule="auto"/>
      <w:ind w:left="1080"/>
      <w:textAlignment w:val="baseline"/>
    </w:pPr>
    <w:rPr>
      <w:szCs w:val="20"/>
    </w:rPr>
  </w:style>
  <w:style w:type="paragraph" w:customStyle="1" w:styleId="32">
    <w:name w:val="Стиль3 Знак Знак"/>
    <w:basedOn w:val="24"/>
    <w:link w:val="30"/>
    <w:qFormat/>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066045"/>
    <w:pPr>
      <w:spacing w:beforeAutospacing="1" w:afterAutospacing="1"/>
      <w:jc w:val="left"/>
    </w:pPr>
    <w:rPr>
      <w:rFonts w:ascii="Tahoma" w:hAnsi="Tahoma"/>
      <w:sz w:val="20"/>
      <w:szCs w:val="20"/>
      <w:lang w:val="en-US" w:eastAsia="en-US"/>
    </w:rPr>
  </w:style>
  <w:style w:type="paragraph" w:styleId="29">
    <w:name w:val="List Number 2"/>
    <w:basedOn w:val="a"/>
    <w:qFormat/>
    <w:rsid w:val="00066045"/>
    <w:pPr>
      <w:tabs>
        <w:tab w:val="left" w:pos="432"/>
      </w:tabs>
      <w:ind w:left="432" w:hanging="432"/>
    </w:pPr>
  </w:style>
  <w:style w:type="paragraph" w:styleId="24">
    <w:name w:val="Body Text Indent 2"/>
    <w:basedOn w:val="a"/>
    <w:link w:val="23"/>
    <w:qFormat/>
    <w:rsid w:val="00066045"/>
    <w:pPr>
      <w:spacing w:after="120" w:line="480" w:lineRule="auto"/>
      <w:ind w:left="283"/>
    </w:pPr>
  </w:style>
  <w:style w:type="paragraph" w:styleId="2a">
    <w:name w:val="List Bullet 2"/>
    <w:basedOn w:val="a"/>
    <w:autoRedefine/>
    <w:qFormat/>
    <w:rsid w:val="00A85AF7"/>
    <w:pPr>
      <w:tabs>
        <w:tab w:val="left" w:pos="643"/>
      </w:tabs>
      <w:ind w:left="643" w:hanging="360"/>
    </w:pPr>
  </w:style>
  <w:style w:type="paragraph" w:customStyle="1" w:styleId="HeaderandFooter">
    <w:name w:val="Header and Footer"/>
    <w:basedOn w:val="a"/>
    <w:qFormat/>
    <w:rsid w:val="00525CDA"/>
  </w:style>
  <w:style w:type="paragraph" w:customStyle="1" w:styleId="15">
    <w:name w:val="Нижний колонтитул1"/>
    <w:basedOn w:val="a"/>
    <w:link w:val="af3"/>
    <w:rsid w:val="00FA2894"/>
    <w:pPr>
      <w:tabs>
        <w:tab w:val="center" w:pos="4677"/>
        <w:tab w:val="right" w:pos="9355"/>
      </w:tabs>
    </w:pPr>
  </w:style>
  <w:style w:type="paragraph" w:styleId="22">
    <w:name w:val="Body Text 2"/>
    <w:basedOn w:val="a"/>
    <w:link w:val="20"/>
    <w:qFormat/>
    <w:rsid w:val="006E5E0B"/>
    <w:pPr>
      <w:spacing w:after="120" w:line="480" w:lineRule="auto"/>
    </w:pPr>
  </w:style>
  <w:style w:type="paragraph" w:styleId="36">
    <w:name w:val="Body Text 3"/>
    <w:basedOn w:val="a"/>
    <w:link w:val="35"/>
    <w:qFormat/>
    <w:rsid w:val="00610C0A"/>
    <w:pPr>
      <w:spacing w:after="120"/>
    </w:pPr>
    <w:rPr>
      <w:sz w:val="16"/>
      <w:szCs w:val="16"/>
    </w:rPr>
  </w:style>
  <w:style w:type="paragraph" w:customStyle="1" w:styleId="ConsNormal0">
    <w:name w:val="ConsNormal"/>
    <w:link w:val="ConsNormal"/>
    <w:qFormat/>
    <w:rsid w:val="00610C0A"/>
    <w:pPr>
      <w:widowControl w:val="0"/>
      <w:ind w:left="709" w:right="19772" w:firstLine="720"/>
      <w:jc w:val="both"/>
    </w:pPr>
    <w:rPr>
      <w:rFonts w:ascii="Arial" w:hAnsi="Arial" w:cs="Arial"/>
    </w:rPr>
  </w:style>
  <w:style w:type="paragraph" w:customStyle="1" w:styleId="BodyText22">
    <w:name w:val="Body Text 22"/>
    <w:basedOn w:val="a"/>
    <w:qFormat/>
    <w:rsid w:val="00610C0A"/>
    <w:pPr>
      <w:spacing w:after="0"/>
    </w:pPr>
    <w:rPr>
      <w:sz w:val="28"/>
      <w:szCs w:val="20"/>
    </w:rPr>
  </w:style>
  <w:style w:type="paragraph" w:styleId="aff0">
    <w:name w:val="Date"/>
    <w:basedOn w:val="a"/>
    <w:next w:val="a"/>
    <w:link w:val="aff"/>
    <w:qFormat/>
    <w:rsid w:val="0058136B"/>
  </w:style>
  <w:style w:type="paragraph" w:styleId="afff8">
    <w:name w:val="Normal (Web)"/>
    <w:basedOn w:val="a"/>
    <w:uiPriority w:val="99"/>
    <w:qFormat/>
    <w:rsid w:val="0058136B"/>
    <w:pPr>
      <w:spacing w:beforeAutospacing="1" w:afterAutospacing="1"/>
      <w:jc w:val="left"/>
    </w:pPr>
  </w:style>
  <w:style w:type="paragraph" w:styleId="afc">
    <w:name w:val="annotation text"/>
    <w:basedOn w:val="a"/>
    <w:link w:val="afb"/>
    <w:semiHidden/>
    <w:qFormat/>
    <w:rsid w:val="00826008"/>
    <w:rPr>
      <w:sz w:val="20"/>
      <w:szCs w:val="20"/>
    </w:rPr>
  </w:style>
  <w:style w:type="paragraph" w:styleId="afe">
    <w:name w:val="annotation subject"/>
    <w:basedOn w:val="afc"/>
    <w:next w:val="afc"/>
    <w:link w:val="afd"/>
    <w:semiHidden/>
    <w:qFormat/>
    <w:rsid w:val="00826008"/>
    <w:rPr>
      <w:b/>
      <w:bCs/>
    </w:rPr>
  </w:style>
  <w:style w:type="paragraph" w:styleId="af1">
    <w:name w:val="Balloon Text"/>
    <w:basedOn w:val="a"/>
    <w:link w:val="af0"/>
    <w:qFormat/>
    <w:rsid w:val="00826008"/>
    <w:rPr>
      <w:rFonts w:ascii="Tahoma" w:hAnsi="Tahoma" w:cs="Tahoma"/>
      <w:sz w:val="16"/>
      <w:szCs w:val="16"/>
    </w:rPr>
  </w:style>
  <w:style w:type="paragraph" w:customStyle="1" w:styleId="10">
    <w:name w:val="Текст сноски1"/>
    <w:basedOn w:val="a"/>
    <w:link w:val="a6"/>
    <w:uiPriority w:val="99"/>
    <w:unhideWhenUsed/>
    <w:qFormat/>
    <w:rsid w:val="00DC06A4"/>
    <w:rPr>
      <w:sz w:val="20"/>
      <w:szCs w:val="20"/>
    </w:rPr>
  </w:style>
  <w:style w:type="paragraph" w:customStyle="1" w:styleId="12">
    <w:name w:val="Текст концевой сноски1"/>
    <w:basedOn w:val="a"/>
    <w:link w:val="a7"/>
    <w:rsid w:val="00C20A04"/>
    <w:rPr>
      <w:sz w:val="20"/>
      <w:szCs w:val="20"/>
    </w:rPr>
  </w:style>
  <w:style w:type="paragraph" w:styleId="af">
    <w:name w:val="List Paragraph"/>
    <w:basedOn w:val="a"/>
    <w:link w:val="ae"/>
    <w:uiPriority w:val="34"/>
    <w:qFormat/>
    <w:rsid w:val="00547F80"/>
    <w:pPr>
      <w:spacing w:after="0"/>
      <w:ind w:left="720"/>
      <w:jc w:val="left"/>
    </w:pPr>
  </w:style>
  <w:style w:type="paragraph" w:styleId="aff7">
    <w:name w:val="Body Text Indent"/>
    <w:basedOn w:val="ab"/>
    <w:link w:val="17"/>
    <w:qFormat/>
    <w:rsid w:val="00686567"/>
    <w:pPr>
      <w:ind w:firstLine="210"/>
    </w:pPr>
    <w:rPr>
      <w:sz w:val="28"/>
      <w:szCs w:val="28"/>
    </w:rPr>
  </w:style>
  <w:style w:type="paragraph" w:customStyle="1" w:styleId="tztxt0">
    <w:name w:val="tz_txt"/>
    <w:basedOn w:val="a"/>
    <w:link w:val="tztxt"/>
    <w:qFormat/>
    <w:rsid w:val="00A4463E"/>
    <w:pPr>
      <w:spacing w:after="120"/>
      <w:ind w:firstLine="709"/>
    </w:pPr>
    <w:rPr>
      <w:sz w:val="20"/>
      <w:szCs w:val="20"/>
    </w:rPr>
  </w:style>
  <w:style w:type="paragraph" w:styleId="ad">
    <w:name w:val="Title"/>
    <w:basedOn w:val="a"/>
    <w:link w:val="ac"/>
    <w:uiPriority w:val="10"/>
    <w:qFormat/>
    <w:rsid w:val="00700E1A"/>
    <w:pPr>
      <w:widowControl w:val="0"/>
      <w:shd w:val="clear" w:color="auto" w:fill="FFFFFF"/>
      <w:spacing w:after="0"/>
      <w:ind w:left="72"/>
      <w:jc w:val="center"/>
    </w:pPr>
    <w:rPr>
      <w:bCs/>
      <w:color w:val="000000"/>
      <w:spacing w:val="13"/>
      <w:szCs w:val="20"/>
    </w:rPr>
  </w:style>
  <w:style w:type="paragraph" w:customStyle="1" w:styleId="Default">
    <w:name w:val="Default"/>
    <w:qFormat/>
    <w:rsid w:val="008140B7"/>
    <w:rPr>
      <w:color w:val="000000"/>
      <w:sz w:val="24"/>
      <w:szCs w:val="24"/>
    </w:rPr>
  </w:style>
  <w:style w:type="paragraph" w:customStyle="1" w:styleId="ConsPlusNonformat">
    <w:name w:val="ConsPlusNonformat"/>
    <w:qFormat/>
    <w:rsid w:val="00F338F5"/>
    <w:pPr>
      <w:widowControl w:val="0"/>
    </w:pPr>
    <w:rPr>
      <w:rFonts w:ascii="Courier New" w:hAnsi="Courier New" w:cs="Courier New"/>
    </w:rPr>
  </w:style>
  <w:style w:type="paragraph" w:customStyle="1" w:styleId="TableText">
    <w:name w:val="Table Text"/>
    <w:qFormat/>
    <w:rsid w:val="00B25BFF"/>
    <w:pPr>
      <w:widowControl w:val="0"/>
      <w:spacing w:line="288" w:lineRule="auto"/>
    </w:pPr>
    <w:rPr>
      <w:rFonts w:ascii="OfficinaSerifC" w:hAnsi="OfficinaSerifC" w:cs="OfficinaSerifC"/>
      <w:color w:val="000000"/>
    </w:rPr>
  </w:style>
  <w:style w:type="paragraph" w:styleId="34">
    <w:name w:val="Body Text Indent 3"/>
    <w:basedOn w:val="a"/>
    <w:link w:val="33"/>
    <w:qFormat/>
    <w:rsid w:val="00B25BFF"/>
    <w:pPr>
      <w:spacing w:after="120"/>
      <w:ind w:left="283"/>
      <w:jc w:val="left"/>
    </w:pPr>
    <w:rPr>
      <w:sz w:val="16"/>
      <w:szCs w:val="16"/>
    </w:rPr>
  </w:style>
  <w:style w:type="paragraph" w:customStyle="1" w:styleId="1d">
    <w:name w:val="Обычный1"/>
    <w:link w:val="CharChar"/>
    <w:qFormat/>
    <w:rsid w:val="00B25BFF"/>
    <w:pPr>
      <w:widowControl w:val="0"/>
      <w:snapToGrid w:val="0"/>
    </w:pPr>
    <w:rPr>
      <w:rFonts w:ascii="Arial" w:hAnsi="Arial"/>
      <w:sz w:val="22"/>
    </w:rPr>
  </w:style>
  <w:style w:type="paragraph" w:customStyle="1" w:styleId="212">
    <w:name w:val="Основной текст с отступом 21"/>
    <w:basedOn w:val="1d"/>
    <w:qFormat/>
    <w:rsid w:val="00B25BFF"/>
    <w:pPr>
      <w:ind w:left="360" w:hanging="360"/>
    </w:pPr>
  </w:style>
  <w:style w:type="paragraph" w:customStyle="1" w:styleId="afff9">
    <w:name w:val="Знак"/>
    <w:basedOn w:val="a"/>
    <w:qFormat/>
    <w:rsid w:val="00B25BFF"/>
    <w:pPr>
      <w:widowControl w:val="0"/>
      <w:spacing w:after="160" w:line="240" w:lineRule="exact"/>
      <w:jc w:val="right"/>
    </w:pPr>
    <w:rPr>
      <w:sz w:val="20"/>
      <w:szCs w:val="20"/>
      <w:lang w:val="en-GB" w:eastAsia="en-US"/>
    </w:rPr>
  </w:style>
  <w:style w:type="paragraph" w:customStyle="1" w:styleId="afffa">
    <w:name w:val="Îáû÷íûé"/>
    <w:qFormat/>
    <w:rsid w:val="00B25BFF"/>
  </w:style>
  <w:style w:type="paragraph" w:styleId="af8">
    <w:name w:val="No Spacing"/>
    <w:aliases w:val="для таблиц,Таблицы,док"/>
    <w:link w:val="af7"/>
    <w:uiPriority w:val="1"/>
    <w:qFormat/>
    <w:rsid w:val="00B25BFF"/>
    <w:pPr>
      <w:widowControl w:val="0"/>
      <w:shd w:val="clear" w:color="auto" w:fill="FFFFFF"/>
      <w:ind w:firstLine="709"/>
      <w:jc w:val="both"/>
    </w:pPr>
    <w:rPr>
      <w:sz w:val="22"/>
      <w:szCs w:val="22"/>
    </w:rPr>
  </w:style>
  <w:style w:type="paragraph" w:customStyle="1" w:styleId="1e">
    <w:name w:val="1"/>
    <w:basedOn w:val="a"/>
    <w:qFormat/>
    <w:rsid w:val="00B25BFF"/>
    <w:pPr>
      <w:widowControl w:val="0"/>
      <w:spacing w:after="160" w:line="240" w:lineRule="exact"/>
      <w:jc w:val="right"/>
    </w:pPr>
    <w:rPr>
      <w:sz w:val="20"/>
      <w:szCs w:val="20"/>
      <w:lang w:val="en-GB" w:eastAsia="en-US"/>
    </w:rPr>
  </w:style>
  <w:style w:type="paragraph" w:customStyle="1" w:styleId="Normal0">
    <w:name w:val="Normal Знак Знак"/>
    <w:link w:val="Normal"/>
    <w:qFormat/>
    <w:rsid w:val="00B25BFF"/>
    <w:pPr>
      <w:spacing w:before="120"/>
      <w:jc w:val="both"/>
    </w:pPr>
    <w:rPr>
      <w:sz w:val="24"/>
      <w:szCs w:val="22"/>
    </w:rPr>
  </w:style>
  <w:style w:type="paragraph" w:customStyle="1" w:styleId="14">
    <w:name w:val="Верхний колонтитул1"/>
    <w:basedOn w:val="a"/>
    <w:link w:val="af2"/>
    <w:unhideWhenUsed/>
    <w:rsid w:val="00B25BFF"/>
    <w:pPr>
      <w:tabs>
        <w:tab w:val="center" w:pos="4677"/>
        <w:tab w:val="right" w:pos="9355"/>
      </w:tabs>
      <w:spacing w:after="0"/>
      <w:jc w:val="left"/>
    </w:pPr>
  </w:style>
  <w:style w:type="paragraph" w:customStyle="1" w:styleId="afffb">
    <w:name w:val="Таблица текст"/>
    <w:basedOn w:val="a"/>
    <w:qFormat/>
    <w:rsid w:val="00B25BFF"/>
    <w:pPr>
      <w:spacing w:before="40" w:after="40"/>
      <w:ind w:left="57" w:right="57"/>
      <w:jc w:val="left"/>
    </w:pPr>
    <w:rPr>
      <w:sz w:val="22"/>
      <w:szCs w:val="22"/>
    </w:rPr>
  </w:style>
  <w:style w:type="paragraph" w:customStyle="1" w:styleId="-1">
    <w:name w:val="Холм-табл1"/>
    <w:basedOn w:val="a"/>
    <w:qFormat/>
    <w:rsid w:val="00B25BFF"/>
    <w:pPr>
      <w:spacing w:before="120" w:after="120"/>
      <w:ind w:firstLine="709"/>
      <w:jc w:val="left"/>
    </w:pPr>
  </w:style>
  <w:style w:type="paragraph" w:customStyle="1" w:styleId="afffc">
    <w:name w:val="Содержимое таблицы"/>
    <w:basedOn w:val="a"/>
    <w:qFormat/>
    <w:rsid w:val="00B25BFF"/>
    <w:pPr>
      <w:widowControl w:val="0"/>
      <w:suppressLineNumbers/>
      <w:spacing w:after="0"/>
      <w:jc w:val="left"/>
    </w:pPr>
    <w:rPr>
      <w:rFonts w:eastAsia="Lucida Sans Unicode"/>
      <w:kern w:val="2"/>
    </w:rPr>
  </w:style>
  <w:style w:type="paragraph" w:customStyle="1" w:styleId="tovarname">
    <w:name w:val="tovarname"/>
    <w:basedOn w:val="a"/>
    <w:qFormat/>
    <w:rsid w:val="00B25BFF"/>
    <w:pPr>
      <w:spacing w:beforeAutospacing="1" w:afterAutospacing="1"/>
      <w:jc w:val="left"/>
    </w:pPr>
    <w:rPr>
      <w:rFonts w:ascii="Arial" w:hAnsi="Arial" w:cs="Arial"/>
      <w:b/>
      <w:bCs/>
      <w:color w:val="3200FF"/>
      <w:sz w:val="23"/>
      <w:szCs w:val="23"/>
      <w:u w:val="single"/>
    </w:rPr>
  </w:style>
  <w:style w:type="paragraph" w:customStyle="1" w:styleId="xl66">
    <w:name w:val="xl66"/>
    <w:basedOn w:val="a"/>
    <w:qFormat/>
    <w:rsid w:val="00B25BFF"/>
    <w:pPr>
      <w:spacing w:beforeAutospacing="1" w:afterAutospacing="1"/>
      <w:jc w:val="left"/>
    </w:pPr>
    <w:rPr>
      <w:rFonts w:ascii="Arial" w:hAnsi="Arial" w:cs="Arial"/>
    </w:rPr>
  </w:style>
  <w:style w:type="paragraph" w:customStyle="1" w:styleId="xl67">
    <w:name w:val="xl67"/>
    <w:basedOn w:val="a"/>
    <w:qFormat/>
    <w:rsid w:val="00B25BFF"/>
    <w:pPr>
      <w:spacing w:beforeAutospacing="1" w:afterAutospacing="1"/>
      <w:jc w:val="left"/>
    </w:pPr>
    <w:rPr>
      <w:rFonts w:ascii="Arial" w:hAnsi="Arial" w:cs="Arial"/>
      <w:b/>
      <w:bCs/>
      <w:color w:val="FF0000"/>
    </w:rPr>
  </w:style>
  <w:style w:type="paragraph" w:customStyle="1" w:styleId="xl68">
    <w:name w:val="xl68"/>
    <w:basedOn w:val="a"/>
    <w:qFormat/>
    <w:rsid w:val="00B25BFF"/>
    <w:pPr>
      <w:spacing w:beforeAutospacing="1" w:afterAutospacing="1"/>
      <w:jc w:val="left"/>
    </w:pPr>
    <w:rPr>
      <w:rFonts w:ascii="Arial" w:hAnsi="Arial" w:cs="Arial"/>
      <w:b/>
      <w:bCs/>
    </w:rPr>
  </w:style>
  <w:style w:type="paragraph" w:customStyle="1" w:styleId="xl69">
    <w:name w:val="xl69"/>
    <w:basedOn w:val="a"/>
    <w:qFormat/>
    <w:rsid w:val="00B25BFF"/>
    <w:pPr>
      <w:spacing w:beforeAutospacing="1" w:afterAutospacing="1"/>
      <w:jc w:val="center"/>
    </w:pPr>
    <w:rPr>
      <w:rFonts w:ascii="Arial" w:hAnsi="Arial" w:cs="Arial"/>
      <w:b/>
      <w:bCs/>
    </w:rPr>
  </w:style>
  <w:style w:type="paragraph" w:customStyle="1" w:styleId="xl70">
    <w:name w:val="xl70"/>
    <w:basedOn w:val="a"/>
    <w:qFormat/>
    <w:rsid w:val="00B25BFF"/>
    <w:pPr>
      <w:pBdr>
        <w:top w:val="single" w:sz="8" w:space="0" w:color="000000"/>
        <w:left w:val="single" w:sz="4" w:space="0" w:color="000000"/>
        <w:bottom w:val="single" w:sz="4" w:space="0" w:color="000000"/>
      </w:pBdr>
      <w:spacing w:beforeAutospacing="1" w:afterAutospacing="1"/>
      <w:jc w:val="center"/>
      <w:textAlignment w:val="center"/>
    </w:pPr>
    <w:rPr>
      <w:rFonts w:ascii="Arial" w:hAnsi="Arial" w:cs="Arial"/>
      <w:b/>
      <w:bCs/>
    </w:rPr>
  </w:style>
  <w:style w:type="paragraph" w:customStyle="1" w:styleId="xl71">
    <w:name w:val="xl71"/>
    <w:basedOn w:val="a"/>
    <w:qFormat/>
    <w:rsid w:val="00B25BFF"/>
    <w:pPr>
      <w:spacing w:beforeAutospacing="1" w:afterAutospacing="1"/>
      <w:jc w:val="left"/>
      <w:textAlignment w:val="center"/>
    </w:pPr>
    <w:rPr>
      <w:rFonts w:ascii="Arial" w:hAnsi="Arial" w:cs="Arial"/>
    </w:rPr>
  </w:style>
  <w:style w:type="paragraph" w:customStyle="1" w:styleId="xl72">
    <w:name w:val="xl72"/>
    <w:basedOn w:val="a"/>
    <w:qFormat/>
    <w:rsid w:val="00B25BFF"/>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b/>
      <w:bCs/>
    </w:rPr>
  </w:style>
  <w:style w:type="paragraph" w:customStyle="1" w:styleId="xl73">
    <w:name w:val="xl73"/>
    <w:basedOn w:val="a"/>
    <w:qFormat/>
    <w:rsid w:val="00B25BFF"/>
    <w:pPr>
      <w:pBdr>
        <w:top w:val="single" w:sz="4" w:space="0" w:color="000000"/>
        <w:left w:val="single" w:sz="4" w:space="0" w:color="000000"/>
        <w:right w:val="single" w:sz="8" w:space="0" w:color="000000"/>
      </w:pBdr>
      <w:spacing w:beforeAutospacing="1" w:afterAutospacing="1"/>
      <w:jc w:val="center"/>
      <w:textAlignment w:val="center"/>
    </w:pPr>
    <w:rPr>
      <w:rFonts w:ascii="Arial" w:hAnsi="Arial" w:cs="Arial"/>
      <w:b/>
      <w:bCs/>
    </w:rPr>
  </w:style>
  <w:style w:type="paragraph" w:customStyle="1" w:styleId="xl74">
    <w:name w:val="xl74"/>
    <w:basedOn w:val="a"/>
    <w:qFormat/>
    <w:rsid w:val="00B25BFF"/>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75">
    <w:name w:val="xl75"/>
    <w:basedOn w:val="a"/>
    <w:qFormat/>
    <w:rsid w:val="00B25BFF"/>
    <w:pPr>
      <w:pBdr>
        <w:top w:val="single" w:sz="8" w:space="0" w:color="000000"/>
        <w:left w:val="single" w:sz="4" w:space="0" w:color="000000"/>
        <w:bottom w:val="single" w:sz="4" w:space="0" w:color="000000"/>
        <w:right w:val="single" w:sz="8" w:space="0" w:color="000000"/>
      </w:pBdr>
      <w:spacing w:beforeAutospacing="1" w:afterAutospacing="1"/>
      <w:jc w:val="left"/>
      <w:textAlignment w:val="center"/>
    </w:pPr>
    <w:rPr>
      <w:rFonts w:ascii="Arial" w:hAnsi="Arial" w:cs="Arial"/>
    </w:rPr>
  </w:style>
  <w:style w:type="paragraph" w:customStyle="1" w:styleId="xl76">
    <w:name w:val="xl76"/>
    <w:basedOn w:val="a"/>
    <w:qFormat/>
    <w:rsid w:val="00B25BFF"/>
    <w:pPr>
      <w:pBdr>
        <w:top w:val="single" w:sz="4" w:space="0" w:color="000000"/>
        <w:bottom w:val="single" w:sz="4" w:space="0" w:color="000000"/>
        <w:right w:val="single" w:sz="4" w:space="0" w:color="000000"/>
      </w:pBdr>
      <w:shd w:val="clear" w:color="000000" w:fill="CCFFFF"/>
      <w:spacing w:beforeAutospacing="1" w:afterAutospacing="1"/>
      <w:jc w:val="left"/>
      <w:textAlignment w:val="center"/>
    </w:pPr>
    <w:rPr>
      <w:rFonts w:ascii="Arial" w:hAnsi="Arial" w:cs="Arial"/>
    </w:rPr>
  </w:style>
  <w:style w:type="paragraph" w:customStyle="1" w:styleId="xl77">
    <w:name w:val="xl77"/>
    <w:basedOn w:val="a"/>
    <w:qFormat/>
    <w:rsid w:val="00B25BF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78">
    <w:name w:val="xl78"/>
    <w:basedOn w:val="a"/>
    <w:qFormat/>
    <w:rsid w:val="00B25BFF"/>
    <w:pPr>
      <w:pBdr>
        <w:top w:val="single" w:sz="4" w:space="0" w:color="000000"/>
        <w:left w:val="single" w:sz="4" w:space="0" w:color="000000"/>
        <w:bottom w:val="single" w:sz="4" w:space="0" w:color="000000"/>
        <w:right w:val="single" w:sz="8" w:space="0" w:color="000000"/>
      </w:pBdr>
      <w:spacing w:beforeAutospacing="1" w:afterAutospacing="1"/>
      <w:jc w:val="left"/>
      <w:textAlignment w:val="center"/>
    </w:pPr>
    <w:rPr>
      <w:rFonts w:ascii="Arial" w:hAnsi="Arial" w:cs="Arial"/>
    </w:rPr>
  </w:style>
  <w:style w:type="paragraph" w:customStyle="1" w:styleId="xl79">
    <w:name w:val="xl79"/>
    <w:basedOn w:val="a"/>
    <w:qFormat/>
    <w:rsid w:val="00B25BF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80">
    <w:name w:val="xl80"/>
    <w:basedOn w:val="a"/>
    <w:qFormat/>
    <w:rsid w:val="00B25BFF"/>
    <w:pPr>
      <w:pBdr>
        <w:top w:val="single" w:sz="4" w:space="0" w:color="000000"/>
        <w:left w:val="single" w:sz="4" w:space="0" w:color="000000"/>
        <w:bottom w:val="single" w:sz="4" w:space="0" w:color="000000"/>
        <w:right w:val="single" w:sz="8" w:space="0" w:color="000000"/>
      </w:pBdr>
      <w:spacing w:beforeAutospacing="1" w:afterAutospacing="1"/>
      <w:jc w:val="left"/>
      <w:textAlignment w:val="center"/>
    </w:pPr>
    <w:rPr>
      <w:rFonts w:ascii="Arial" w:hAnsi="Arial" w:cs="Arial"/>
      <w:color w:val="FF0000"/>
    </w:rPr>
  </w:style>
  <w:style w:type="paragraph" w:customStyle="1" w:styleId="xl81">
    <w:name w:val="xl81"/>
    <w:basedOn w:val="a"/>
    <w:qFormat/>
    <w:rsid w:val="00B25BFF"/>
    <w:pPr>
      <w:pBdr>
        <w:top w:val="single" w:sz="4" w:space="0" w:color="000000"/>
        <w:bottom w:val="single" w:sz="4" w:space="0" w:color="000000"/>
        <w:right w:val="single" w:sz="4" w:space="0" w:color="000000"/>
      </w:pBdr>
      <w:shd w:val="clear" w:color="000000" w:fill="CCFFFF"/>
      <w:spacing w:beforeAutospacing="1" w:afterAutospacing="1"/>
      <w:jc w:val="left"/>
      <w:textAlignment w:val="center"/>
    </w:pPr>
    <w:rPr>
      <w:rFonts w:ascii="Arial" w:hAnsi="Arial" w:cs="Arial"/>
      <w:color w:val="FF0000"/>
    </w:rPr>
  </w:style>
  <w:style w:type="paragraph" w:customStyle="1" w:styleId="xl82">
    <w:name w:val="xl82"/>
    <w:basedOn w:val="a"/>
    <w:qFormat/>
    <w:rsid w:val="00B25BFF"/>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color w:val="FF0000"/>
    </w:rPr>
  </w:style>
  <w:style w:type="paragraph" w:customStyle="1" w:styleId="xl83">
    <w:name w:val="xl83"/>
    <w:basedOn w:val="a"/>
    <w:qFormat/>
    <w:rsid w:val="00B25BFF"/>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rPr>
  </w:style>
  <w:style w:type="paragraph" w:customStyle="1" w:styleId="xl84">
    <w:name w:val="xl84"/>
    <w:basedOn w:val="a"/>
    <w:qFormat/>
    <w:rsid w:val="00B25BFF"/>
    <w:pPr>
      <w:pBdr>
        <w:top w:val="single" w:sz="4" w:space="0" w:color="000000"/>
        <w:left w:val="single" w:sz="4" w:space="0" w:color="000000"/>
        <w:bottom w:val="single" w:sz="8" w:space="0" w:color="000000"/>
        <w:right w:val="single" w:sz="8" w:space="0" w:color="000000"/>
      </w:pBdr>
      <w:spacing w:beforeAutospacing="1" w:afterAutospacing="1"/>
      <w:jc w:val="left"/>
      <w:textAlignment w:val="center"/>
    </w:pPr>
    <w:rPr>
      <w:rFonts w:ascii="Arial" w:hAnsi="Arial" w:cs="Arial"/>
    </w:rPr>
  </w:style>
  <w:style w:type="paragraph" w:customStyle="1" w:styleId="xl85">
    <w:name w:val="xl85"/>
    <w:basedOn w:val="a"/>
    <w:qFormat/>
    <w:rsid w:val="00B25BFF"/>
    <w:pPr>
      <w:spacing w:beforeAutospacing="1" w:afterAutospacing="1"/>
      <w:jc w:val="left"/>
      <w:textAlignment w:val="center"/>
    </w:pPr>
    <w:rPr>
      <w:rFonts w:ascii="Arial" w:hAnsi="Arial" w:cs="Arial"/>
      <w:b/>
      <w:bCs/>
      <w:color w:val="FF0000"/>
    </w:rPr>
  </w:style>
  <w:style w:type="paragraph" w:customStyle="1" w:styleId="xl86">
    <w:name w:val="xl86"/>
    <w:basedOn w:val="a"/>
    <w:qFormat/>
    <w:rsid w:val="00B25BFF"/>
    <w:pPr>
      <w:pBdr>
        <w:top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rPr>
  </w:style>
  <w:style w:type="paragraph" w:customStyle="1" w:styleId="xl87">
    <w:name w:val="xl87"/>
    <w:basedOn w:val="a"/>
    <w:qFormat/>
    <w:rsid w:val="00B25BFF"/>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b/>
      <w:bCs/>
    </w:rPr>
  </w:style>
  <w:style w:type="paragraph" w:customStyle="1" w:styleId="xl88">
    <w:name w:val="xl88"/>
    <w:basedOn w:val="a"/>
    <w:qFormat/>
    <w:rsid w:val="00B25BFF"/>
    <w:pPr>
      <w:pBdr>
        <w:top w:val="single" w:sz="4" w:space="0" w:color="000000"/>
        <w:left w:val="single" w:sz="4" w:space="0" w:color="000000"/>
        <w:bottom w:val="single" w:sz="8" w:space="0" w:color="000000"/>
        <w:right w:val="single" w:sz="8" w:space="0" w:color="000000"/>
      </w:pBdr>
      <w:spacing w:beforeAutospacing="1" w:afterAutospacing="1"/>
      <w:jc w:val="center"/>
      <w:textAlignment w:val="center"/>
    </w:pPr>
    <w:rPr>
      <w:rFonts w:ascii="Arial" w:hAnsi="Arial" w:cs="Arial"/>
      <w:b/>
      <w:bCs/>
    </w:rPr>
  </w:style>
  <w:style w:type="paragraph" w:customStyle="1" w:styleId="xl89">
    <w:name w:val="xl89"/>
    <w:basedOn w:val="a"/>
    <w:qFormat/>
    <w:rsid w:val="00B25BFF"/>
    <w:pPr>
      <w:pBdr>
        <w:top w:val="single" w:sz="4" w:space="0" w:color="000000"/>
        <w:right w:val="single" w:sz="4" w:space="0" w:color="000000"/>
      </w:pBdr>
      <w:spacing w:beforeAutospacing="1" w:afterAutospacing="1"/>
      <w:jc w:val="center"/>
      <w:textAlignment w:val="center"/>
    </w:pPr>
    <w:rPr>
      <w:rFonts w:ascii="Arial" w:hAnsi="Arial" w:cs="Arial"/>
      <w:b/>
      <w:bCs/>
    </w:rPr>
  </w:style>
  <w:style w:type="paragraph" w:customStyle="1" w:styleId="xl90">
    <w:name w:val="xl90"/>
    <w:basedOn w:val="a"/>
    <w:qFormat/>
    <w:rsid w:val="00B25BFF"/>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91">
    <w:name w:val="xl91"/>
    <w:basedOn w:val="a"/>
    <w:qFormat/>
    <w:rsid w:val="00B25BFF"/>
    <w:pPr>
      <w:pBdr>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92">
    <w:name w:val="xl92"/>
    <w:basedOn w:val="a"/>
    <w:qFormat/>
    <w:rsid w:val="00B25BFF"/>
    <w:pPr>
      <w:pBdr>
        <w:left w:val="single" w:sz="4" w:space="0" w:color="000000"/>
        <w:bottom w:val="single" w:sz="4" w:space="0" w:color="000000"/>
      </w:pBdr>
      <w:spacing w:beforeAutospacing="1" w:afterAutospacing="1"/>
      <w:jc w:val="center"/>
      <w:textAlignment w:val="center"/>
    </w:pPr>
    <w:rPr>
      <w:rFonts w:ascii="Arial" w:hAnsi="Arial" w:cs="Arial"/>
    </w:rPr>
  </w:style>
  <w:style w:type="paragraph" w:customStyle="1" w:styleId="xl93">
    <w:name w:val="xl93"/>
    <w:basedOn w:val="a"/>
    <w:qFormat/>
    <w:rsid w:val="00B25BFF"/>
    <w:pPr>
      <w:pBdr>
        <w:left w:val="single" w:sz="4" w:space="0" w:color="000000"/>
        <w:bottom w:val="single" w:sz="4" w:space="0" w:color="000000"/>
        <w:right w:val="single" w:sz="8" w:space="0" w:color="000000"/>
      </w:pBdr>
      <w:spacing w:beforeAutospacing="1" w:afterAutospacing="1"/>
      <w:jc w:val="left"/>
      <w:textAlignment w:val="center"/>
    </w:pPr>
    <w:rPr>
      <w:rFonts w:ascii="Arial" w:hAnsi="Arial" w:cs="Arial"/>
    </w:rPr>
  </w:style>
  <w:style w:type="paragraph" w:customStyle="1" w:styleId="xl94">
    <w:name w:val="xl94"/>
    <w:basedOn w:val="a"/>
    <w:qFormat/>
    <w:rsid w:val="00B25BFF"/>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95">
    <w:name w:val="xl95"/>
    <w:basedOn w:val="a"/>
    <w:qFormat/>
    <w:rsid w:val="00B25BFF"/>
    <w:pPr>
      <w:pBdr>
        <w:top w:val="single" w:sz="4" w:space="0" w:color="000000"/>
        <w:left w:val="single" w:sz="4" w:space="0" w:color="000000"/>
        <w:bottom w:val="single" w:sz="4" w:space="0" w:color="000000"/>
      </w:pBdr>
      <w:spacing w:beforeAutospacing="1" w:afterAutospacing="1"/>
      <w:jc w:val="center"/>
      <w:textAlignment w:val="center"/>
    </w:pPr>
    <w:rPr>
      <w:rFonts w:ascii="Arial" w:hAnsi="Arial" w:cs="Arial"/>
    </w:rPr>
  </w:style>
  <w:style w:type="paragraph" w:customStyle="1" w:styleId="xl96">
    <w:name w:val="xl96"/>
    <w:basedOn w:val="a"/>
    <w:qFormat/>
    <w:rsid w:val="00B25BFF"/>
    <w:pPr>
      <w:pBdr>
        <w:top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97">
    <w:name w:val="xl97"/>
    <w:basedOn w:val="a"/>
    <w:qFormat/>
    <w:rsid w:val="00B25BFF"/>
    <w:pPr>
      <w:pBdr>
        <w:top w:val="single" w:sz="4" w:space="0" w:color="000000"/>
        <w:bottom w:val="single" w:sz="8" w:space="0" w:color="000000"/>
        <w:right w:val="single" w:sz="4" w:space="0" w:color="000000"/>
      </w:pBdr>
      <w:spacing w:beforeAutospacing="1" w:afterAutospacing="1"/>
      <w:jc w:val="center"/>
      <w:textAlignment w:val="center"/>
    </w:pPr>
    <w:rPr>
      <w:rFonts w:ascii="Arial" w:hAnsi="Arial" w:cs="Arial"/>
    </w:rPr>
  </w:style>
  <w:style w:type="paragraph" w:customStyle="1" w:styleId="xl98">
    <w:name w:val="xl98"/>
    <w:basedOn w:val="a"/>
    <w:qFormat/>
    <w:rsid w:val="00B25BFF"/>
    <w:pPr>
      <w:pBdr>
        <w:top w:val="single" w:sz="4" w:space="0" w:color="000000"/>
        <w:left w:val="single" w:sz="4" w:space="0" w:color="000000"/>
        <w:bottom w:val="single" w:sz="8" w:space="0" w:color="000000"/>
      </w:pBdr>
      <w:spacing w:beforeAutospacing="1" w:afterAutospacing="1"/>
      <w:jc w:val="center"/>
      <w:textAlignment w:val="center"/>
    </w:pPr>
    <w:rPr>
      <w:rFonts w:ascii="Arial" w:hAnsi="Arial" w:cs="Arial"/>
    </w:rPr>
  </w:style>
  <w:style w:type="paragraph" w:customStyle="1" w:styleId="xl99">
    <w:name w:val="xl99"/>
    <w:basedOn w:val="a"/>
    <w:qFormat/>
    <w:rsid w:val="00B25BFF"/>
    <w:pPr>
      <w:pBdr>
        <w:top w:val="single" w:sz="4" w:space="0" w:color="000000"/>
        <w:left w:val="single" w:sz="4" w:space="0" w:color="000000"/>
        <w:bottom w:val="single" w:sz="8" w:space="0" w:color="000000"/>
      </w:pBdr>
      <w:spacing w:beforeAutospacing="1" w:afterAutospacing="1"/>
      <w:jc w:val="center"/>
      <w:textAlignment w:val="center"/>
    </w:pPr>
    <w:rPr>
      <w:rFonts w:ascii="Arial" w:hAnsi="Arial" w:cs="Arial"/>
      <w:color w:val="FF0000"/>
    </w:rPr>
  </w:style>
  <w:style w:type="paragraph" w:customStyle="1" w:styleId="xl100">
    <w:name w:val="xl100"/>
    <w:basedOn w:val="a"/>
    <w:qFormat/>
    <w:rsid w:val="00B25BFF"/>
    <w:pPr>
      <w:pBdr>
        <w:top w:val="single" w:sz="4" w:space="0" w:color="000000"/>
        <w:bottom w:val="single" w:sz="8"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101">
    <w:name w:val="xl101"/>
    <w:basedOn w:val="a"/>
    <w:qFormat/>
    <w:rsid w:val="00B25BFF"/>
    <w:pPr>
      <w:pBdr>
        <w:top w:val="single" w:sz="4" w:space="0" w:color="000000"/>
        <w:left w:val="single" w:sz="4" w:space="0" w:color="000000"/>
        <w:bottom w:val="single" w:sz="8" w:space="0" w:color="000000"/>
        <w:right w:val="single" w:sz="8" w:space="0" w:color="000000"/>
      </w:pBdr>
      <w:spacing w:beforeAutospacing="1" w:afterAutospacing="1"/>
      <w:jc w:val="left"/>
      <w:textAlignment w:val="center"/>
    </w:pPr>
    <w:rPr>
      <w:rFonts w:ascii="Arial" w:hAnsi="Arial" w:cs="Arial"/>
      <w:color w:val="FF0000"/>
    </w:rPr>
  </w:style>
  <w:style w:type="paragraph" w:customStyle="1" w:styleId="xl102">
    <w:name w:val="xl102"/>
    <w:basedOn w:val="a"/>
    <w:qFormat/>
    <w:rsid w:val="00B25BFF"/>
    <w:pPr>
      <w:pBdr>
        <w:top w:val="single" w:sz="8" w:space="0" w:color="000000"/>
        <w:left w:val="single" w:sz="4" w:space="0" w:color="000000"/>
        <w:right w:val="single" w:sz="8" w:space="0" w:color="000000"/>
      </w:pBdr>
      <w:spacing w:beforeAutospacing="1" w:afterAutospacing="1"/>
      <w:jc w:val="left"/>
      <w:textAlignment w:val="center"/>
    </w:pPr>
    <w:rPr>
      <w:rFonts w:ascii="Arial" w:hAnsi="Arial" w:cs="Arial"/>
    </w:rPr>
  </w:style>
  <w:style w:type="paragraph" w:customStyle="1" w:styleId="xl103">
    <w:name w:val="xl103"/>
    <w:basedOn w:val="a"/>
    <w:qFormat/>
    <w:rsid w:val="00B25BFF"/>
    <w:pPr>
      <w:pBdr>
        <w:left w:val="single" w:sz="4" w:space="0" w:color="000000"/>
        <w:bottom w:val="single" w:sz="8" w:space="0" w:color="000000"/>
        <w:right w:val="single" w:sz="8" w:space="0" w:color="000000"/>
      </w:pBdr>
      <w:spacing w:beforeAutospacing="1" w:afterAutospacing="1"/>
      <w:jc w:val="left"/>
      <w:textAlignment w:val="center"/>
    </w:pPr>
    <w:rPr>
      <w:rFonts w:ascii="Arial" w:hAnsi="Arial" w:cs="Arial"/>
    </w:rPr>
  </w:style>
  <w:style w:type="paragraph" w:customStyle="1" w:styleId="xl104">
    <w:name w:val="xl104"/>
    <w:basedOn w:val="a"/>
    <w:qFormat/>
    <w:rsid w:val="00B25BFF"/>
    <w:pPr>
      <w:pBdr>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105">
    <w:name w:val="xl105"/>
    <w:basedOn w:val="a"/>
    <w:qFormat/>
    <w:rsid w:val="00B25BFF"/>
    <w:pPr>
      <w:pBdr>
        <w:bottom w:val="single" w:sz="4"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106">
    <w:name w:val="xl106"/>
    <w:basedOn w:val="a"/>
    <w:qFormat/>
    <w:rsid w:val="00B25BFF"/>
    <w:pPr>
      <w:pBdr>
        <w:left w:val="single" w:sz="4" w:space="0" w:color="000000"/>
        <w:bottom w:val="single" w:sz="4" w:space="0" w:color="000000"/>
      </w:pBdr>
      <w:spacing w:beforeAutospacing="1" w:afterAutospacing="1"/>
      <w:jc w:val="center"/>
      <w:textAlignment w:val="center"/>
    </w:pPr>
    <w:rPr>
      <w:rFonts w:ascii="Arial" w:hAnsi="Arial" w:cs="Arial"/>
      <w:color w:val="FF0000"/>
    </w:rPr>
  </w:style>
  <w:style w:type="paragraph" w:customStyle="1" w:styleId="xl107">
    <w:name w:val="xl107"/>
    <w:basedOn w:val="a"/>
    <w:qFormat/>
    <w:rsid w:val="00B25BFF"/>
    <w:pPr>
      <w:pBdr>
        <w:left w:val="single" w:sz="4" w:space="0" w:color="000000"/>
        <w:bottom w:val="single" w:sz="4" w:space="0" w:color="000000"/>
        <w:right w:val="single" w:sz="8" w:space="0" w:color="000000"/>
      </w:pBdr>
      <w:spacing w:beforeAutospacing="1" w:afterAutospacing="1"/>
      <w:jc w:val="left"/>
      <w:textAlignment w:val="center"/>
    </w:pPr>
    <w:rPr>
      <w:rFonts w:ascii="Arial" w:hAnsi="Arial" w:cs="Arial"/>
      <w:color w:val="FF0000"/>
    </w:rPr>
  </w:style>
  <w:style w:type="paragraph" w:customStyle="1" w:styleId="xl108">
    <w:name w:val="xl108"/>
    <w:basedOn w:val="a"/>
    <w:qFormat/>
    <w:rsid w:val="00B25BFF"/>
    <w:pPr>
      <w:pBdr>
        <w:top w:val="single" w:sz="4" w:space="0" w:color="000000"/>
        <w:bottom w:val="single" w:sz="4" w:space="0" w:color="000000"/>
      </w:pBdr>
      <w:spacing w:beforeAutospacing="1" w:afterAutospacing="1"/>
      <w:jc w:val="center"/>
      <w:textAlignment w:val="center"/>
    </w:pPr>
    <w:rPr>
      <w:rFonts w:ascii="Arial" w:hAnsi="Arial" w:cs="Arial"/>
    </w:rPr>
  </w:style>
  <w:style w:type="paragraph" w:customStyle="1" w:styleId="xl109">
    <w:name w:val="xl109"/>
    <w:basedOn w:val="a"/>
    <w:qFormat/>
    <w:rsid w:val="00B25BFF"/>
    <w:pPr>
      <w:pBdr>
        <w:top w:val="single" w:sz="8" w:space="0" w:color="000000"/>
        <w:left w:val="single" w:sz="4" w:space="0" w:color="000000"/>
        <w:bottom w:val="single" w:sz="4" w:space="0" w:color="000000"/>
      </w:pBdr>
      <w:spacing w:beforeAutospacing="1" w:afterAutospacing="1"/>
      <w:jc w:val="center"/>
      <w:textAlignment w:val="center"/>
    </w:pPr>
    <w:rPr>
      <w:rFonts w:ascii="Arial" w:hAnsi="Arial" w:cs="Arial"/>
    </w:rPr>
  </w:style>
  <w:style w:type="paragraph" w:customStyle="1" w:styleId="xl110">
    <w:name w:val="xl110"/>
    <w:basedOn w:val="a"/>
    <w:qFormat/>
    <w:rsid w:val="00B25BFF"/>
    <w:pPr>
      <w:pBdr>
        <w:top w:val="single" w:sz="8" w:space="0" w:color="000000"/>
        <w:bottom w:val="single" w:sz="4" w:space="0" w:color="000000"/>
      </w:pBdr>
      <w:spacing w:beforeAutospacing="1" w:afterAutospacing="1"/>
      <w:jc w:val="center"/>
      <w:textAlignment w:val="center"/>
    </w:pPr>
    <w:rPr>
      <w:rFonts w:ascii="Arial" w:hAnsi="Arial" w:cs="Arial"/>
    </w:rPr>
  </w:style>
  <w:style w:type="paragraph" w:customStyle="1" w:styleId="xl111">
    <w:name w:val="xl111"/>
    <w:basedOn w:val="a"/>
    <w:qFormat/>
    <w:rsid w:val="00B25BFF"/>
    <w:pPr>
      <w:pBdr>
        <w:top w:val="single" w:sz="8"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112">
    <w:name w:val="xl112"/>
    <w:basedOn w:val="a"/>
    <w:qFormat/>
    <w:rsid w:val="00B25BFF"/>
    <w:pPr>
      <w:pBdr>
        <w:top w:val="single" w:sz="4" w:space="0" w:color="000000"/>
        <w:left w:val="single" w:sz="8" w:space="0" w:color="000000"/>
        <w:bottom w:val="single" w:sz="8" w:space="0" w:color="000000"/>
        <w:right w:val="single" w:sz="4" w:space="0" w:color="000000"/>
      </w:pBdr>
      <w:spacing w:beforeAutospacing="1" w:afterAutospacing="1"/>
      <w:jc w:val="center"/>
      <w:textAlignment w:val="center"/>
    </w:pPr>
    <w:rPr>
      <w:rFonts w:ascii="Arial" w:hAnsi="Arial" w:cs="Arial"/>
    </w:rPr>
  </w:style>
  <w:style w:type="paragraph" w:customStyle="1" w:styleId="xl113">
    <w:name w:val="xl113"/>
    <w:basedOn w:val="a"/>
    <w:qFormat/>
    <w:rsid w:val="00B25BFF"/>
    <w:pPr>
      <w:pBdr>
        <w:top w:val="single" w:sz="4" w:space="0" w:color="000000"/>
        <w:left w:val="single" w:sz="8"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114">
    <w:name w:val="xl114"/>
    <w:basedOn w:val="a"/>
    <w:qFormat/>
    <w:rsid w:val="00B25BFF"/>
    <w:pPr>
      <w:pBdr>
        <w:top w:val="single" w:sz="4" w:space="0" w:color="000000"/>
        <w:left w:val="single" w:sz="8" w:space="0" w:color="000000"/>
        <w:bottom w:val="single" w:sz="8" w:space="0" w:color="000000"/>
        <w:right w:val="single" w:sz="4" w:space="0" w:color="000000"/>
      </w:pBdr>
      <w:spacing w:beforeAutospacing="1" w:afterAutospacing="1"/>
      <w:jc w:val="center"/>
      <w:textAlignment w:val="center"/>
    </w:pPr>
    <w:rPr>
      <w:rFonts w:ascii="Arial" w:hAnsi="Arial" w:cs="Arial"/>
      <w:b/>
      <w:bCs/>
    </w:rPr>
  </w:style>
  <w:style w:type="paragraph" w:customStyle="1" w:styleId="xl115">
    <w:name w:val="xl115"/>
    <w:basedOn w:val="a"/>
    <w:qFormat/>
    <w:rsid w:val="00B25BFF"/>
    <w:pPr>
      <w:pBdr>
        <w:top w:val="single" w:sz="4" w:space="0" w:color="000000"/>
        <w:left w:val="single" w:sz="4" w:space="0" w:color="000000"/>
        <w:bottom w:val="single" w:sz="8" w:space="0" w:color="000000"/>
      </w:pBdr>
      <w:spacing w:beforeAutospacing="1" w:afterAutospacing="1"/>
      <w:jc w:val="center"/>
      <w:textAlignment w:val="center"/>
    </w:pPr>
    <w:rPr>
      <w:rFonts w:ascii="Arial" w:hAnsi="Arial" w:cs="Arial"/>
      <w:b/>
      <w:bCs/>
    </w:rPr>
  </w:style>
  <w:style w:type="paragraph" w:customStyle="1" w:styleId="xl116">
    <w:name w:val="xl116"/>
    <w:basedOn w:val="a"/>
    <w:qFormat/>
    <w:rsid w:val="00B25BFF"/>
    <w:pPr>
      <w:pBdr>
        <w:top w:val="single" w:sz="8" w:space="0" w:color="000000"/>
        <w:left w:val="single" w:sz="8" w:space="0" w:color="000000"/>
        <w:bottom w:val="single" w:sz="4" w:space="0" w:color="000000"/>
        <w:right w:val="single" w:sz="4" w:space="0" w:color="000000"/>
      </w:pBdr>
      <w:spacing w:beforeAutospacing="1" w:afterAutospacing="1"/>
      <w:jc w:val="center"/>
      <w:textAlignment w:val="center"/>
    </w:pPr>
    <w:rPr>
      <w:rFonts w:ascii="Arial" w:hAnsi="Arial" w:cs="Arial"/>
      <w:b/>
      <w:bCs/>
    </w:rPr>
  </w:style>
  <w:style w:type="paragraph" w:customStyle="1" w:styleId="xl117">
    <w:name w:val="xl117"/>
    <w:basedOn w:val="a"/>
    <w:qFormat/>
    <w:rsid w:val="00B25BFF"/>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rPr>
  </w:style>
  <w:style w:type="paragraph" w:customStyle="1" w:styleId="xl118">
    <w:name w:val="xl118"/>
    <w:basedOn w:val="a"/>
    <w:qFormat/>
    <w:rsid w:val="00B25BFF"/>
    <w:pPr>
      <w:pBdr>
        <w:top w:val="single" w:sz="4" w:space="0" w:color="000000"/>
        <w:left w:val="single" w:sz="8" w:space="0" w:color="000000"/>
      </w:pBdr>
      <w:spacing w:beforeAutospacing="1" w:afterAutospacing="1"/>
      <w:jc w:val="center"/>
      <w:textAlignment w:val="center"/>
    </w:pPr>
    <w:rPr>
      <w:rFonts w:ascii="Arial" w:hAnsi="Arial" w:cs="Arial"/>
      <w:b/>
      <w:bCs/>
    </w:rPr>
  </w:style>
  <w:style w:type="paragraph" w:customStyle="1" w:styleId="xl119">
    <w:name w:val="xl119"/>
    <w:basedOn w:val="a"/>
    <w:qFormat/>
    <w:rsid w:val="00B25BFF"/>
    <w:pPr>
      <w:pBdr>
        <w:top w:val="single" w:sz="4" w:space="0" w:color="000000"/>
      </w:pBdr>
      <w:spacing w:beforeAutospacing="1" w:afterAutospacing="1"/>
      <w:jc w:val="center"/>
      <w:textAlignment w:val="center"/>
    </w:pPr>
    <w:rPr>
      <w:rFonts w:ascii="Arial" w:hAnsi="Arial" w:cs="Arial"/>
      <w:b/>
      <w:bCs/>
    </w:rPr>
  </w:style>
  <w:style w:type="paragraph" w:customStyle="1" w:styleId="xl120">
    <w:name w:val="xl120"/>
    <w:basedOn w:val="a"/>
    <w:qFormat/>
    <w:rsid w:val="00B25BFF"/>
    <w:pPr>
      <w:pBdr>
        <w:top w:val="single" w:sz="8" w:space="0" w:color="000000"/>
        <w:left w:val="single" w:sz="8"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121">
    <w:name w:val="xl121"/>
    <w:basedOn w:val="a"/>
    <w:qFormat/>
    <w:rsid w:val="00B25BFF"/>
    <w:pPr>
      <w:pBdr>
        <w:top w:val="single" w:sz="4" w:space="0" w:color="000000"/>
        <w:left w:val="single" w:sz="8" w:space="0" w:color="000000"/>
        <w:bottom w:val="single" w:sz="4"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122">
    <w:name w:val="xl122"/>
    <w:basedOn w:val="a"/>
    <w:qFormat/>
    <w:rsid w:val="00B25BFF"/>
    <w:pPr>
      <w:pBdr>
        <w:top w:val="single" w:sz="4" w:space="0" w:color="000000"/>
        <w:left w:val="single" w:sz="8" w:space="0" w:color="000000"/>
        <w:right w:val="single" w:sz="4" w:space="0" w:color="000000"/>
      </w:pBdr>
      <w:spacing w:beforeAutospacing="1" w:afterAutospacing="1"/>
      <w:jc w:val="center"/>
      <w:textAlignment w:val="center"/>
    </w:pPr>
    <w:rPr>
      <w:rFonts w:ascii="Arial" w:hAnsi="Arial" w:cs="Arial"/>
      <w:b/>
      <w:bCs/>
    </w:rPr>
  </w:style>
  <w:style w:type="paragraph" w:customStyle="1" w:styleId="xl123">
    <w:name w:val="xl123"/>
    <w:basedOn w:val="a"/>
    <w:qFormat/>
    <w:rsid w:val="00B25BFF"/>
    <w:pPr>
      <w:pBdr>
        <w:top w:val="single" w:sz="4" w:space="0" w:color="000000"/>
        <w:left w:val="single" w:sz="8" w:space="0" w:color="000000"/>
        <w:bottom w:val="single" w:sz="8" w:space="0" w:color="000000"/>
      </w:pBdr>
      <w:spacing w:beforeAutospacing="1" w:afterAutospacing="1"/>
      <w:jc w:val="center"/>
      <w:textAlignment w:val="center"/>
    </w:pPr>
    <w:rPr>
      <w:rFonts w:ascii="Arial" w:hAnsi="Arial" w:cs="Arial"/>
      <w:b/>
      <w:bCs/>
    </w:rPr>
  </w:style>
  <w:style w:type="paragraph" w:customStyle="1" w:styleId="xl124">
    <w:name w:val="xl124"/>
    <w:basedOn w:val="a"/>
    <w:qFormat/>
    <w:rsid w:val="00B25BFF"/>
    <w:pPr>
      <w:pBdr>
        <w:top w:val="single" w:sz="4" w:space="0" w:color="000000"/>
        <w:bottom w:val="single" w:sz="8" w:space="0" w:color="000000"/>
      </w:pBdr>
      <w:spacing w:beforeAutospacing="1" w:afterAutospacing="1"/>
      <w:jc w:val="center"/>
      <w:textAlignment w:val="center"/>
    </w:pPr>
    <w:rPr>
      <w:rFonts w:ascii="Arial" w:hAnsi="Arial" w:cs="Arial"/>
      <w:b/>
      <w:bCs/>
    </w:rPr>
  </w:style>
  <w:style w:type="paragraph" w:customStyle="1" w:styleId="xl125">
    <w:name w:val="xl125"/>
    <w:basedOn w:val="a"/>
    <w:qFormat/>
    <w:rsid w:val="00B25BFF"/>
    <w:pPr>
      <w:spacing w:beforeAutospacing="1" w:afterAutospacing="1"/>
      <w:jc w:val="center"/>
    </w:pPr>
    <w:rPr>
      <w:rFonts w:ascii="Arial" w:hAnsi="Arial" w:cs="Arial"/>
    </w:rPr>
  </w:style>
  <w:style w:type="paragraph" w:customStyle="1" w:styleId="xl126">
    <w:name w:val="xl126"/>
    <w:basedOn w:val="a"/>
    <w:qFormat/>
    <w:rsid w:val="00B25BFF"/>
    <w:pPr>
      <w:pBdr>
        <w:top w:val="single" w:sz="8" w:space="0" w:color="000000"/>
        <w:bottom w:val="single" w:sz="4" w:space="0" w:color="000000"/>
      </w:pBdr>
      <w:spacing w:beforeAutospacing="1" w:afterAutospacing="1"/>
      <w:jc w:val="center"/>
      <w:textAlignment w:val="center"/>
    </w:pPr>
    <w:rPr>
      <w:rFonts w:ascii="Arial" w:hAnsi="Arial" w:cs="Arial"/>
      <w:b/>
      <w:bCs/>
    </w:rPr>
  </w:style>
  <w:style w:type="paragraph" w:customStyle="1" w:styleId="xl127">
    <w:name w:val="xl127"/>
    <w:basedOn w:val="a"/>
    <w:qFormat/>
    <w:rsid w:val="00B25BFF"/>
    <w:pPr>
      <w:pBdr>
        <w:top w:val="single" w:sz="8" w:space="0" w:color="000000"/>
        <w:bottom w:val="single" w:sz="4" w:space="0" w:color="000000"/>
        <w:right w:val="single" w:sz="8" w:space="0" w:color="000000"/>
      </w:pBdr>
      <w:spacing w:beforeAutospacing="1" w:afterAutospacing="1"/>
      <w:jc w:val="center"/>
      <w:textAlignment w:val="center"/>
    </w:pPr>
    <w:rPr>
      <w:rFonts w:ascii="Arial" w:hAnsi="Arial" w:cs="Arial"/>
      <w:b/>
      <w:bCs/>
    </w:rPr>
  </w:style>
  <w:style w:type="paragraph" w:customStyle="1" w:styleId="xl128">
    <w:name w:val="xl128"/>
    <w:basedOn w:val="a"/>
    <w:qFormat/>
    <w:rsid w:val="00B25BFF"/>
    <w:pPr>
      <w:pBdr>
        <w:top w:val="single" w:sz="8" w:space="0" w:color="000000"/>
        <w:left w:val="single" w:sz="4" w:space="0" w:color="000000"/>
      </w:pBdr>
      <w:spacing w:beforeAutospacing="1" w:afterAutospacing="1"/>
      <w:jc w:val="center"/>
      <w:textAlignment w:val="center"/>
    </w:pPr>
    <w:rPr>
      <w:rFonts w:ascii="Arial" w:hAnsi="Arial" w:cs="Arial"/>
      <w:b/>
      <w:bCs/>
    </w:rPr>
  </w:style>
  <w:style w:type="paragraph" w:customStyle="1" w:styleId="xl129">
    <w:name w:val="xl129"/>
    <w:basedOn w:val="a"/>
    <w:qFormat/>
    <w:rsid w:val="00B25BFF"/>
    <w:pPr>
      <w:pBdr>
        <w:top w:val="single" w:sz="8" w:space="0" w:color="000000"/>
      </w:pBdr>
      <w:spacing w:beforeAutospacing="1" w:afterAutospacing="1"/>
      <w:jc w:val="center"/>
      <w:textAlignment w:val="center"/>
    </w:pPr>
    <w:rPr>
      <w:rFonts w:ascii="Arial" w:hAnsi="Arial" w:cs="Arial"/>
      <w:b/>
      <w:bCs/>
    </w:rPr>
  </w:style>
  <w:style w:type="paragraph" w:customStyle="1" w:styleId="xl130">
    <w:name w:val="xl130"/>
    <w:basedOn w:val="a"/>
    <w:qFormat/>
    <w:rsid w:val="00B25BFF"/>
    <w:pPr>
      <w:pBdr>
        <w:top w:val="single" w:sz="8" w:space="0" w:color="000000"/>
        <w:right w:val="single" w:sz="8" w:space="0" w:color="000000"/>
      </w:pBdr>
      <w:spacing w:beforeAutospacing="1" w:afterAutospacing="1"/>
      <w:jc w:val="center"/>
      <w:textAlignment w:val="center"/>
    </w:pPr>
    <w:rPr>
      <w:rFonts w:ascii="Arial" w:hAnsi="Arial" w:cs="Arial"/>
      <w:b/>
      <w:bCs/>
    </w:rPr>
  </w:style>
  <w:style w:type="paragraph" w:customStyle="1" w:styleId="xl131">
    <w:name w:val="xl131"/>
    <w:basedOn w:val="a"/>
    <w:qFormat/>
    <w:rsid w:val="00B25BFF"/>
    <w:pPr>
      <w:pBdr>
        <w:left w:val="single" w:sz="8"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xl132">
    <w:name w:val="xl132"/>
    <w:basedOn w:val="a"/>
    <w:qFormat/>
    <w:rsid w:val="00B25BFF"/>
    <w:pPr>
      <w:pBdr>
        <w:top w:val="single" w:sz="4" w:space="0" w:color="000000"/>
        <w:left w:val="single" w:sz="8" w:space="0" w:color="000000"/>
        <w:bottom w:val="single" w:sz="4" w:space="0" w:color="000000"/>
      </w:pBdr>
      <w:spacing w:beforeAutospacing="1" w:afterAutospacing="1"/>
      <w:jc w:val="center"/>
      <w:textAlignment w:val="center"/>
    </w:pPr>
    <w:rPr>
      <w:rFonts w:ascii="Arial" w:hAnsi="Arial" w:cs="Arial"/>
    </w:rPr>
  </w:style>
  <w:style w:type="paragraph" w:customStyle="1" w:styleId="xl133">
    <w:name w:val="xl133"/>
    <w:basedOn w:val="a"/>
    <w:qFormat/>
    <w:rsid w:val="00B25BFF"/>
    <w:pPr>
      <w:pBdr>
        <w:top w:val="single" w:sz="4" w:space="0" w:color="000000"/>
        <w:bottom w:val="single" w:sz="8" w:space="0" w:color="000000"/>
      </w:pBdr>
      <w:spacing w:beforeAutospacing="1" w:afterAutospacing="1"/>
      <w:jc w:val="center"/>
      <w:textAlignment w:val="center"/>
    </w:pPr>
    <w:rPr>
      <w:rFonts w:ascii="Arial" w:hAnsi="Arial" w:cs="Arial"/>
    </w:rPr>
  </w:style>
  <w:style w:type="paragraph" w:customStyle="1" w:styleId="xl134">
    <w:name w:val="xl134"/>
    <w:basedOn w:val="a"/>
    <w:qFormat/>
    <w:rsid w:val="00B25BFF"/>
    <w:pPr>
      <w:pBdr>
        <w:left w:val="single" w:sz="8" w:space="0" w:color="000000"/>
        <w:bottom w:val="single" w:sz="4"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135">
    <w:name w:val="xl135"/>
    <w:basedOn w:val="a"/>
    <w:qFormat/>
    <w:rsid w:val="00B25BFF"/>
    <w:pPr>
      <w:pBdr>
        <w:top w:val="single" w:sz="4" w:space="0" w:color="000000"/>
        <w:left w:val="single" w:sz="8" w:space="0" w:color="000000"/>
        <w:bottom w:val="single" w:sz="8"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136">
    <w:name w:val="xl136"/>
    <w:basedOn w:val="a"/>
    <w:qFormat/>
    <w:rsid w:val="00B25BFF"/>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Arial" w:hAnsi="Arial" w:cs="Arial"/>
      <w:color w:val="FF0000"/>
    </w:rPr>
  </w:style>
  <w:style w:type="paragraph" w:customStyle="1" w:styleId="xl137">
    <w:name w:val="xl137"/>
    <w:basedOn w:val="a"/>
    <w:qFormat/>
    <w:rsid w:val="00B25BFF"/>
    <w:pPr>
      <w:spacing w:beforeAutospacing="1" w:afterAutospacing="1"/>
      <w:jc w:val="center"/>
      <w:textAlignment w:val="center"/>
    </w:pPr>
    <w:rPr>
      <w:rFonts w:ascii="Arial" w:hAnsi="Arial" w:cs="Arial"/>
      <w:b/>
      <w:bCs/>
    </w:rPr>
  </w:style>
  <w:style w:type="paragraph" w:customStyle="1" w:styleId="msonormalcxspmiddle">
    <w:name w:val="msonormalcxspmiddle"/>
    <w:basedOn w:val="a"/>
    <w:qFormat/>
    <w:rsid w:val="00B25BFF"/>
    <w:pPr>
      <w:spacing w:beforeAutospacing="1" w:afterAutospacing="1"/>
      <w:jc w:val="left"/>
    </w:pPr>
  </w:style>
  <w:style w:type="paragraph" w:customStyle="1" w:styleId="FR2">
    <w:name w:val="FR2"/>
    <w:qFormat/>
    <w:rsid w:val="00B25BFF"/>
    <w:pPr>
      <w:widowControl w:val="0"/>
      <w:snapToGrid w:val="0"/>
      <w:spacing w:after="80" w:line="276" w:lineRule="auto"/>
      <w:ind w:firstLine="400"/>
      <w:jc w:val="both"/>
    </w:pPr>
    <w:rPr>
      <w:rFonts w:ascii="Arial" w:hAnsi="Arial"/>
    </w:rPr>
  </w:style>
  <w:style w:type="paragraph" w:customStyle="1" w:styleId="410">
    <w:name w:val="Список 41"/>
    <w:basedOn w:val="a"/>
    <w:qFormat/>
    <w:rsid w:val="00775C02"/>
    <w:pPr>
      <w:widowControl w:val="0"/>
      <w:spacing w:after="0" w:line="300" w:lineRule="auto"/>
      <w:ind w:left="1132" w:hanging="283"/>
      <w:jc w:val="left"/>
      <w:textAlignment w:val="baseline"/>
    </w:pPr>
    <w:rPr>
      <w:sz w:val="22"/>
      <w:szCs w:val="20"/>
      <w:lang w:eastAsia="ar-SA"/>
    </w:rPr>
  </w:style>
  <w:style w:type="paragraph" w:customStyle="1" w:styleId="msonormalcxspmiddlecxspmiddle">
    <w:name w:val="msonormalcxspmiddlecxspmiddle"/>
    <w:basedOn w:val="a"/>
    <w:qFormat/>
    <w:rsid w:val="00775C02"/>
    <w:pPr>
      <w:spacing w:beforeAutospacing="1" w:afterAutospacing="1"/>
      <w:jc w:val="left"/>
    </w:pPr>
  </w:style>
  <w:style w:type="paragraph" w:styleId="afffd">
    <w:name w:val="List Number"/>
    <w:basedOn w:val="a"/>
    <w:qFormat/>
    <w:rsid w:val="00686567"/>
    <w:pPr>
      <w:ind w:left="1415" w:hanging="283"/>
    </w:pPr>
  </w:style>
  <w:style w:type="paragraph" w:customStyle="1" w:styleId="213">
    <w:name w:val="Основной текст 21"/>
    <w:basedOn w:val="a"/>
    <w:qFormat/>
    <w:rsid w:val="006165A1"/>
    <w:pPr>
      <w:widowControl w:val="0"/>
      <w:spacing w:after="0"/>
      <w:ind w:firstLine="851"/>
      <w:jc w:val="left"/>
      <w:textAlignment w:val="baseline"/>
    </w:pPr>
    <w:rPr>
      <w:rFonts w:ascii="Arial" w:hAnsi="Arial"/>
      <w:szCs w:val="20"/>
    </w:rPr>
  </w:style>
  <w:style w:type="paragraph" w:customStyle="1" w:styleId="3a">
    <w:name w:val="Абзац списка3"/>
    <w:basedOn w:val="a"/>
    <w:qFormat/>
    <w:rsid w:val="006165A1"/>
    <w:pPr>
      <w:spacing w:after="0"/>
      <w:ind w:left="720" w:firstLine="567"/>
      <w:contextualSpacing/>
    </w:pPr>
    <w:rPr>
      <w:rFonts w:eastAsia="Calibri"/>
      <w:szCs w:val="20"/>
      <w:lang w:eastAsia="ko-KR"/>
    </w:rPr>
  </w:style>
  <w:style w:type="paragraph" w:customStyle="1" w:styleId="ConsNonformat">
    <w:name w:val="ConsNonformat"/>
    <w:qFormat/>
    <w:rsid w:val="0034297A"/>
    <w:pPr>
      <w:widowControl w:val="0"/>
      <w:ind w:right="19772"/>
    </w:pPr>
    <w:rPr>
      <w:rFonts w:ascii="Courier New" w:hAnsi="Courier New" w:cs="Courier New"/>
    </w:rPr>
  </w:style>
  <w:style w:type="paragraph" w:customStyle="1" w:styleId="ConsTitle">
    <w:name w:val="ConsTitle"/>
    <w:qFormat/>
    <w:rsid w:val="0034297A"/>
    <w:pPr>
      <w:widowControl w:val="0"/>
      <w:ind w:right="19772"/>
    </w:pPr>
    <w:rPr>
      <w:rFonts w:ascii="Arial" w:hAnsi="Arial" w:cs="Arial"/>
      <w:b/>
      <w:bCs/>
    </w:rPr>
  </w:style>
  <w:style w:type="paragraph" w:customStyle="1" w:styleId="1f">
    <w:name w:val="Заголовок1"/>
    <w:basedOn w:val="a"/>
    <w:next w:val="ab"/>
    <w:qFormat/>
    <w:rsid w:val="00076AD1"/>
    <w:pPr>
      <w:keepNext/>
      <w:spacing w:before="240" w:after="120" w:line="100" w:lineRule="atLeast"/>
      <w:jc w:val="left"/>
    </w:pPr>
    <w:rPr>
      <w:rFonts w:ascii="Arial" w:eastAsia="Microsoft YaHei" w:hAnsi="Arial" w:cs="Mangal"/>
      <w:sz w:val="28"/>
      <w:szCs w:val="28"/>
    </w:rPr>
  </w:style>
  <w:style w:type="paragraph" w:styleId="1f0">
    <w:name w:val="index 1"/>
    <w:basedOn w:val="a"/>
    <w:next w:val="a"/>
    <w:autoRedefine/>
    <w:qFormat/>
    <w:rsid w:val="00076AD1"/>
    <w:pPr>
      <w:ind w:left="240" w:hanging="240"/>
    </w:pPr>
  </w:style>
  <w:style w:type="paragraph" w:styleId="afffe">
    <w:name w:val="index heading"/>
    <w:basedOn w:val="a"/>
    <w:qFormat/>
    <w:rsid w:val="00076AD1"/>
    <w:pPr>
      <w:suppressLineNumbers/>
      <w:spacing w:after="0" w:line="100" w:lineRule="atLeast"/>
      <w:jc w:val="left"/>
    </w:pPr>
    <w:rPr>
      <w:rFonts w:cs="Mangal"/>
    </w:rPr>
  </w:style>
  <w:style w:type="paragraph" w:customStyle="1" w:styleId="western">
    <w:name w:val="western"/>
    <w:basedOn w:val="a"/>
    <w:qFormat/>
    <w:rsid w:val="00076AD1"/>
    <w:pPr>
      <w:spacing w:before="28" w:after="0" w:line="100" w:lineRule="atLeast"/>
      <w:jc w:val="center"/>
    </w:pPr>
    <w:rPr>
      <w:color w:val="000000"/>
    </w:rPr>
  </w:style>
  <w:style w:type="paragraph" w:styleId="affff">
    <w:name w:val="Block Text"/>
    <w:basedOn w:val="a"/>
    <w:qFormat/>
    <w:rsid w:val="00BE3687"/>
    <w:pPr>
      <w:widowControl w:val="0"/>
      <w:shd w:val="clear" w:color="auto" w:fill="FFFFFF"/>
      <w:spacing w:after="0"/>
      <w:ind w:left="3302" w:right="3235"/>
      <w:jc w:val="center"/>
    </w:pPr>
    <w:rPr>
      <w:b/>
      <w:color w:val="000000"/>
      <w:spacing w:val="-1"/>
      <w:sz w:val="28"/>
      <w:szCs w:val="20"/>
    </w:rPr>
  </w:style>
  <w:style w:type="paragraph" w:customStyle="1" w:styleId="indent2">
    <w:name w:val="indent2"/>
    <w:basedOn w:val="a"/>
    <w:qFormat/>
    <w:rsid w:val="00D83A95"/>
    <w:pPr>
      <w:spacing w:beforeAutospacing="1" w:afterAutospacing="1"/>
      <w:jc w:val="left"/>
    </w:pPr>
  </w:style>
  <w:style w:type="paragraph" w:customStyle="1" w:styleId="affff0">
    <w:name w:val="Основной"/>
    <w:basedOn w:val="a"/>
    <w:qFormat/>
    <w:rsid w:val="009233E8"/>
    <w:pPr>
      <w:spacing w:after="0"/>
      <w:ind w:firstLine="709"/>
    </w:pPr>
    <w:rPr>
      <w:sz w:val="28"/>
      <w:szCs w:val="28"/>
    </w:rPr>
  </w:style>
  <w:style w:type="paragraph" w:customStyle="1" w:styleId="2b">
    <w:name w:val="заголовок 2"/>
    <w:basedOn w:val="a"/>
    <w:next w:val="a"/>
    <w:qFormat/>
    <w:rsid w:val="009233E8"/>
    <w:pPr>
      <w:keepNext/>
      <w:widowControl w:val="0"/>
      <w:spacing w:after="0"/>
    </w:pPr>
    <w:rPr>
      <w:b/>
      <w:szCs w:val="20"/>
    </w:rPr>
  </w:style>
  <w:style w:type="paragraph" w:customStyle="1" w:styleId="ParagraphStyle">
    <w:name w:val="Paragraph Style"/>
    <w:qFormat/>
    <w:rsid w:val="003B33B2"/>
    <w:pPr>
      <w:widowControl w:val="0"/>
    </w:pPr>
    <w:rPr>
      <w:sz w:val="24"/>
      <w:szCs w:val="24"/>
    </w:rPr>
  </w:style>
  <w:style w:type="paragraph" w:customStyle="1" w:styleId="Pa125">
    <w:name w:val="Pa12++5"/>
    <w:basedOn w:val="a"/>
    <w:next w:val="a"/>
    <w:qFormat/>
    <w:rsid w:val="00AF5F06"/>
    <w:pPr>
      <w:widowControl w:val="0"/>
      <w:spacing w:before="160" w:after="0" w:line="201" w:lineRule="atLeast"/>
      <w:jc w:val="left"/>
    </w:pPr>
    <w:rPr>
      <w:rFonts w:ascii="GaramondC" w:hAnsi="GaramondC"/>
      <w:sz w:val="20"/>
      <w:szCs w:val="20"/>
    </w:rPr>
  </w:style>
  <w:style w:type="paragraph" w:customStyle="1" w:styleId="single-field-clear">
    <w:name w:val="single-field-clear"/>
    <w:basedOn w:val="a"/>
    <w:qFormat/>
    <w:rsid w:val="003112BD"/>
    <w:pPr>
      <w:spacing w:beforeAutospacing="1" w:afterAutospacing="1"/>
      <w:jc w:val="left"/>
    </w:pPr>
    <w:rPr>
      <w:rFonts w:ascii="Arial Unicode MS" w:eastAsia="Arial Unicode MS" w:hAnsi="Arial Unicode MS" w:cs="Arial Unicode MS"/>
    </w:rPr>
  </w:style>
  <w:style w:type="paragraph" w:styleId="afa">
    <w:name w:val="Subtitle"/>
    <w:basedOn w:val="a"/>
    <w:link w:val="af9"/>
    <w:qFormat/>
    <w:rsid w:val="00686567"/>
    <w:pPr>
      <w:jc w:val="center"/>
      <w:outlineLvl w:val="1"/>
    </w:pPr>
    <w:rPr>
      <w:rFonts w:ascii="Arial" w:hAnsi="Arial"/>
    </w:rPr>
  </w:style>
  <w:style w:type="paragraph" w:customStyle="1" w:styleId="affff1">
    <w:name w:val="Обычный + по ширине"/>
    <w:basedOn w:val="a"/>
    <w:qFormat/>
    <w:rsid w:val="00686567"/>
    <w:pPr>
      <w:spacing w:after="0"/>
    </w:pPr>
  </w:style>
  <w:style w:type="paragraph" w:styleId="affff2">
    <w:name w:val="List Bullet"/>
    <w:basedOn w:val="a"/>
    <w:autoRedefine/>
    <w:qFormat/>
    <w:rsid w:val="00686567"/>
    <w:pPr>
      <w:widowControl w:val="0"/>
    </w:pPr>
  </w:style>
  <w:style w:type="paragraph" w:styleId="3b">
    <w:name w:val="List Bullet 3"/>
    <w:basedOn w:val="a"/>
    <w:qFormat/>
    <w:rsid w:val="00686567"/>
    <w:pPr>
      <w:ind w:left="566" w:hanging="283"/>
    </w:pPr>
  </w:style>
  <w:style w:type="paragraph" w:styleId="40">
    <w:name w:val="List Bullet 4"/>
    <w:basedOn w:val="a"/>
    <w:qFormat/>
    <w:rsid w:val="00686567"/>
    <w:pPr>
      <w:ind w:left="849" w:hanging="283"/>
    </w:pPr>
  </w:style>
  <w:style w:type="paragraph" w:styleId="50">
    <w:name w:val="List Bullet 5"/>
    <w:basedOn w:val="a"/>
    <w:qFormat/>
    <w:rsid w:val="00686567"/>
    <w:pPr>
      <w:ind w:left="1132" w:hanging="283"/>
    </w:pPr>
  </w:style>
  <w:style w:type="paragraph" w:styleId="3c">
    <w:name w:val="List Number 3"/>
    <w:basedOn w:val="a"/>
    <w:qFormat/>
    <w:rsid w:val="00686567"/>
    <w:pPr>
      <w:tabs>
        <w:tab w:val="left" w:pos="926"/>
      </w:tabs>
      <w:ind w:left="926" w:hanging="360"/>
    </w:pPr>
    <w:rPr>
      <w:szCs w:val="20"/>
    </w:rPr>
  </w:style>
  <w:style w:type="paragraph" w:styleId="42">
    <w:name w:val="List Number 4"/>
    <w:basedOn w:val="a"/>
    <w:qFormat/>
    <w:rsid w:val="00686567"/>
    <w:pPr>
      <w:tabs>
        <w:tab w:val="left" w:pos="1209"/>
      </w:tabs>
      <w:ind w:left="1209" w:hanging="360"/>
    </w:pPr>
    <w:rPr>
      <w:szCs w:val="20"/>
    </w:rPr>
  </w:style>
  <w:style w:type="paragraph" w:styleId="52">
    <w:name w:val="List Number 5"/>
    <w:basedOn w:val="a"/>
    <w:qFormat/>
    <w:rsid w:val="00686567"/>
    <w:pPr>
      <w:tabs>
        <w:tab w:val="left" w:pos="643"/>
        <w:tab w:val="left" w:pos="1492"/>
      </w:tabs>
      <w:ind w:left="1492" w:hanging="360"/>
    </w:pPr>
    <w:rPr>
      <w:szCs w:val="20"/>
    </w:rPr>
  </w:style>
  <w:style w:type="paragraph" w:customStyle="1" w:styleId="affff3">
    <w:name w:val="Раздел"/>
    <w:basedOn w:val="a"/>
    <w:semiHidden/>
    <w:qFormat/>
    <w:rsid w:val="00686567"/>
    <w:pPr>
      <w:tabs>
        <w:tab w:val="left" w:pos="1440"/>
      </w:tabs>
      <w:spacing w:before="120" w:after="120"/>
      <w:ind w:left="720" w:hanging="720"/>
      <w:jc w:val="center"/>
    </w:pPr>
    <w:rPr>
      <w:rFonts w:ascii="Arial Narrow" w:hAnsi="Arial Narrow"/>
      <w:b/>
      <w:sz w:val="28"/>
      <w:szCs w:val="20"/>
    </w:rPr>
  </w:style>
  <w:style w:type="paragraph" w:customStyle="1" w:styleId="affff4">
    <w:name w:val="Часть"/>
    <w:basedOn w:val="a"/>
    <w:semiHidden/>
    <w:qFormat/>
    <w:rsid w:val="00686567"/>
    <w:pPr>
      <w:jc w:val="center"/>
    </w:pPr>
    <w:rPr>
      <w:rFonts w:ascii="Arial" w:hAnsi="Arial"/>
      <w:b/>
      <w:caps/>
      <w:sz w:val="32"/>
      <w:szCs w:val="20"/>
    </w:rPr>
  </w:style>
  <w:style w:type="paragraph" w:customStyle="1" w:styleId="3d">
    <w:name w:val="Раздел 3"/>
    <w:basedOn w:val="a"/>
    <w:semiHidden/>
    <w:qFormat/>
    <w:rsid w:val="00686567"/>
    <w:pPr>
      <w:tabs>
        <w:tab w:val="left" w:pos="360"/>
      </w:tabs>
      <w:spacing w:before="120" w:after="120"/>
      <w:ind w:left="360" w:hanging="360"/>
      <w:jc w:val="center"/>
    </w:pPr>
    <w:rPr>
      <w:b/>
      <w:szCs w:val="20"/>
    </w:rPr>
  </w:style>
  <w:style w:type="paragraph" w:customStyle="1" w:styleId="affff5">
    <w:name w:val="Условия контракта"/>
    <w:basedOn w:val="a"/>
    <w:semiHidden/>
    <w:qFormat/>
    <w:rsid w:val="00686567"/>
    <w:pPr>
      <w:tabs>
        <w:tab w:val="left" w:pos="567"/>
      </w:tabs>
      <w:spacing w:before="240" w:after="120"/>
      <w:ind w:left="567" w:hanging="567"/>
    </w:pPr>
    <w:rPr>
      <w:b/>
      <w:szCs w:val="20"/>
    </w:rPr>
  </w:style>
  <w:style w:type="paragraph" w:customStyle="1" w:styleId="Instruction">
    <w:name w:val="Instruction"/>
    <w:basedOn w:val="22"/>
    <w:semiHidden/>
    <w:qFormat/>
    <w:rsid w:val="00686567"/>
    <w:pPr>
      <w:tabs>
        <w:tab w:val="left" w:pos="360"/>
      </w:tabs>
      <w:spacing w:before="180" w:after="60" w:line="240" w:lineRule="auto"/>
      <w:ind w:left="360" w:hanging="360"/>
    </w:pPr>
    <w:rPr>
      <w:b/>
      <w:szCs w:val="20"/>
    </w:rPr>
  </w:style>
  <w:style w:type="paragraph" w:customStyle="1" w:styleId="affff6">
    <w:name w:val="Тендерные данные"/>
    <w:basedOn w:val="a"/>
    <w:semiHidden/>
    <w:qFormat/>
    <w:rsid w:val="00686567"/>
    <w:pPr>
      <w:tabs>
        <w:tab w:val="left" w:pos="1985"/>
      </w:tabs>
      <w:spacing w:before="120"/>
    </w:pPr>
    <w:rPr>
      <w:b/>
      <w:szCs w:val="20"/>
    </w:rPr>
  </w:style>
  <w:style w:type="paragraph" w:customStyle="1" w:styleId="311">
    <w:name w:val="Оглавление 31"/>
    <w:basedOn w:val="a"/>
    <w:next w:val="a"/>
    <w:autoRedefine/>
    <w:rsid w:val="00686567"/>
    <w:pPr>
      <w:tabs>
        <w:tab w:val="left" w:pos="1680"/>
        <w:tab w:val="right" w:leader="dot" w:pos="10148"/>
      </w:tabs>
      <w:spacing w:before="100" w:after="0"/>
      <w:ind w:left="252" w:hanging="12"/>
      <w:jc w:val="left"/>
    </w:pPr>
    <w:rPr>
      <w:sz w:val="20"/>
      <w:szCs w:val="20"/>
    </w:rPr>
  </w:style>
  <w:style w:type="paragraph" w:customStyle="1" w:styleId="affff7">
    <w:name w:val="Íîðìàëüíûé"/>
    <w:semiHidden/>
    <w:qFormat/>
    <w:rsid w:val="00686567"/>
    <w:rPr>
      <w:rFonts w:ascii="Courier" w:hAnsi="Courier"/>
      <w:sz w:val="24"/>
      <w:lang w:val="en-GB"/>
    </w:rPr>
  </w:style>
  <w:style w:type="paragraph" w:customStyle="1" w:styleId="affff8">
    <w:name w:val="Подраздел"/>
    <w:basedOn w:val="a"/>
    <w:semiHidden/>
    <w:qFormat/>
    <w:rsid w:val="00686567"/>
    <w:pPr>
      <w:spacing w:before="240" w:after="120"/>
      <w:jc w:val="center"/>
    </w:pPr>
    <w:rPr>
      <w:rFonts w:ascii="TimesDL" w:hAnsi="TimesDL"/>
      <w:b/>
      <w:smallCaps/>
      <w:spacing w:val="-2"/>
      <w:szCs w:val="20"/>
    </w:rPr>
  </w:style>
  <w:style w:type="paragraph" w:styleId="aff2">
    <w:name w:val="Plain Text"/>
    <w:basedOn w:val="a"/>
    <w:link w:val="aff1"/>
    <w:qFormat/>
    <w:rsid w:val="00686567"/>
    <w:pPr>
      <w:spacing w:after="0"/>
      <w:jc w:val="left"/>
    </w:pPr>
    <w:rPr>
      <w:rFonts w:ascii="Courier New" w:hAnsi="Courier New"/>
      <w:sz w:val="20"/>
      <w:szCs w:val="20"/>
    </w:rPr>
  </w:style>
  <w:style w:type="paragraph" w:styleId="HTML0">
    <w:name w:val="HTML Address"/>
    <w:basedOn w:val="a"/>
    <w:link w:val="HTML"/>
    <w:qFormat/>
    <w:rsid w:val="00686567"/>
    <w:rPr>
      <w:i/>
      <w:iCs/>
      <w:sz w:val="28"/>
      <w:szCs w:val="28"/>
    </w:rPr>
  </w:style>
  <w:style w:type="paragraph" w:styleId="affff9">
    <w:name w:val="envelope address"/>
    <w:basedOn w:val="a"/>
    <w:qFormat/>
    <w:rsid w:val="00686567"/>
    <w:pPr>
      <w:ind w:left="2880"/>
    </w:pPr>
    <w:rPr>
      <w:rFonts w:ascii="Arial" w:hAnsi="Arial" w:cs="Arial"/>
    </w:rPr>
  </w:style>
  <w:style w:type="paragraph" w:styleId="aff6">
    <w:name w:val="Note Heading"/>
    <w:basedOn w:val="a"/>
    <w:next w:val="a"/>
    <w:link w:val="aff5"/>
    <w:qFormat/>
    <w:rsid w:val="00686567"/>
    <w:rPr>
      <w:sz w:val="28"/>
      <w:szCs w:val="28"/>
    </w:rPr>
  </w:style>
  <w:style w:type="paragraph" w:styleId="26">
    <w:name w:val="Body Text First Indent 2"/>
    <w:basedOn w:val="aff7"/>
    <w:link w:val="25"/>
    <w:qFormat/>
    <w:rsid w:val="00686567"/>
    <w:pPr>
      <w:ind w:left="283"/>
    </w:pPr>
  </w:style>
  <w:style w:type="paragraph" w:styleId="2c">
    <w:name w:val="envelope return"/>
    <w:basedOn w:val="a"/>
    <w:qFormat/>
    <w:rsid w:val="00686567"/>
    <w:rPr>
      <w:rFonts w:ascii="Arial" w:hAnsi="Arial" w:cs="Arial"/>
      <w:sz w:val="20"/>
      <w:szCs w:val="20"/>
    </w:rPr>
  </w:style>
  <w:style w:type="paragraph" w:styleId="affffa">
    <w:name w:val="Normal Indent"/>
    <w:basedOn w:val="a"/>
    <w:qFormat/>
    <w:rsid w:val="00686567"/>
    <w:pPr>
      <w:ind w:left="708"/>
    </w:pPr>
  </w:style>
  <w:style w:type="paragraph" w:styleId="affa">
    <w:name w:val="Signature"/>
    <w:basedOn w:val="a"/>
    <w:link w:val="aff9"/>
    <w:rsid w:val="00686567"/>
    <w:pPr>
      <w:ind w:left="4252"/>
    </w:pPr>
    <w:rPr>
      <w:sz w:val="28"/>
      <w:szCs w:val="28"/>
    </w:rPr>
  </w:style>
  <w:style w:type="paragraph" w:styleId="affc">
    <w:name w:val="Salutation"/>
    <w:basedOn w:val="a"/>
    <w:next w:val="a"/>
    <w:link w:val="affb"/>
    <w:rsid w:val="00686567"/>
    <w:rPr>
      <w:sz w:val="28"/>
      <w:szCs w:val="28"/>
    </w:rPr>
  </w:style>
  <w:style w:type="paragraph" w:styleId="affffb">
    <w:name w:val="List Continue"/>
    <w:basedOn w:val="a"/>
    <w:qFormat/>
    <w:rsid w:val="00686567"/>
    <w:pPr>
      <w:spacing w:after="120"/>
      <w:ind w:left="283"/>
    </w:pPr>
  </w:style>
  <w:style w:type="paragraph" w:styleId="2d">
    <w:name w:val="List Continue 2"/>
    <w:basedOn w:val="a"/>
    <w:qFormat/>
    <w:rsid w:val="00686567"/>
    <w:pPr>
      <w:spacing w:after="120"/>
      <w:ind w:left="566"/>
    </w:pPr>
  </w:style>
  <w:style w:type="paragraph" w:styleId="3e">
    <w:name w:val="List Continue 3"/>
    <w:basedOn w:val="a"/>
    <w:qFormat/>
    <w:rsid w:val="00686567"/>
    <w:pPr>
      <w:spacing w:after="120"/>
      <w:ind w:left="849"/>
    </w:pPr>
  </w:style>
  <w:style w:type="paragraph" w:styleId="43">
    <w:name w:val="List Continue 4"/>
    <w:basedOn w:val="a"/>
    <w:qFormat/>
    <w:rsid w:val="00686567"/>
    <w:pPr>
      <w:spacing w:after="120"/>
      <w:ind w:left="1132"/>
    </w:pPr>
  </w:style>
  <w:style w:type="paragraph" w:styleId="53">
    <w:name w:val="List Continue 5"/>
    <w:basedOn w:val="a"/>
    <w:qFormat/>
    <w:rsid w:val="00686567"/>
    <w:pPr>
      <w:spacing w:after="120"/>
      <w:ind w:left="1415"/>
    </w:pPr>
  </w:style>
  <w:style w:type="paragraph" w:styleId="affe">
    <w:name w:val="Closing"/>
    <w:basedOn w:val="a"/>
    <w:link w:val="affd"/>
    <w:qFormat/>
    <w:rsid w:val="00686567"/>
    <w:pPr>
      <w:ind w:left="4252"/>
    </w:pPr>
    <w:rPr>
      <w:sz w:val="28"/>
      <w:szCs w:val="28"/>
    </w:rPr>
  </w:style>
  <w:style w:type="paragraph" w:styleId="HTML9">
    <w:name w:val="HTML Preformatted"/>
    <w:basedOn w:val="a"/>
    <w:link w:val="HTML8"/>
    <w:qFormat/>
    <w:rsid w:val="00686567"/>
    <w:rPr>
      <w:rFonts w:ascii="Courier New" w:hAnsi="Courier New"/>
      <w:sz w:val="20"/>
      <w:szCs w:val="20"/>
    </w:rPr>
  </w:style>
  <w:style w:type="paragraph" w:styleId="afff0">
    <w:name w:val="Message Header"/>
    <w:basedOn w:val="a"/>
    <w:link w:val="afff"/>
    <w:qFormat/>
    <w:rsid w:val="00686567"/>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hAnsi="Cambria"/>
    </w:rPr>
  </w:style>
  <w:style w:type="paragraph" w:styleId="afff2">
    <w:name w:val="E-mail Signature"/>
    <w:basedOn w:val="a"/>
    <w:link w:val="afff1"/>
    <w:qFormat/>
    <w:rsid w:val="00686567"/>
    <w:rPr>
      <w:sz w:val="28"/>
      <w:szCs w:val="28"/>
    </w:rPr>
  </w:style>
  <w:style w:type="paragraph" w:customStyle="1" w:styleId="411">
    <w:name w:val="Оглавление 41"/>
    <w:basedOn w:val="a"/>
    <w:next w:val="a"/>
    <w:autoRedefine/>
    <w:rsid w:val="00686567"/>
    <w:pPr>
      <w:spacing w:after="0"/>
      <w:ind w:left="480"/>
      <w:jc w:val="left"/>
    </w:pPr>
    <w:rPr>
      <w:sz w:val="20"/>
      <w:szCs w:val="20"/>
    </w:rPr>
  </w:style>
  <w:style w:type="paragraph" w:customStyle="1" w:styleId="510">
    <w:name w:val="Оглавление 51"/>
    <w:basedOn w:val="a"/>
    <w:next w:val="a"/>
    <w:autoRedefine/>
    <w:rsid w:val="00686567"/>
    <w:pPr>
      <w:spacing w:after="0"/>
      <w:ind w:left="720"/>
      <w:jc w:val="left"/>
    </w:pPr>
    <w:rPr>
      <w:sz w:val="20"/>
      <w:szCs w:val="20"/>
    </w:rPr>
  </w:style>
  <w:style w:type="paragraph" w:customStyle="1" w:styleId="610">
    <w:name w:val="Оглавление 61"/>
    <w:basedOn w:val="a"/>
    <w:next w:val="a"/>
    <w:autoRedefine/>
    <w:rsid w:val="00686567"/>
    <w:pPr>
      <w:spacing w:after="0"/>
      <w:ind w:left="960"/>
      <w:jc w:val="left"/>
    </w:pPr>
    <w:rPr>
      <w:sz w:val="20"/>
      <w:szCs w:val="20"/>
    </w:rPr>
  </w:style>
  <w:style w:type="paragraph" w:customStyle="1" w:styleId="710">
    <w:name w:val="Оглавление 71"/>
    <w:basedOn w:val="a"/>
    <w:next w:val="a"/>
    <w:autoRedefine/>
    <w:rsid w:val="00686567"/>
    <w:pPr>
      <w:spacing w:after="0"/>
      <w:ind w:left="1200"/>
      <w:jc w:val="left"/>
    </w:pPr>
    <w:rPr>
      <w:sz w:val="20"/>
      <w:szCs w:val="20"/>
    </w:rPr>
  </w:style>
  <w:style w:type="paragraph" w:customStyle="1" w:styleId="810">
    <w:name w:val="Оглавление 81"/>
    <w:basedOn w:val="a"/>
    <w:next w:val="a"/>
    <w:autoRedefine/>
    <w:rsid w:val="00686567"/>
    <w:pPr>
      <w:spacing w:after="0"/>
      <w:ind w:left="1440"/>
      <w:jc w:val="left"/>
    </w:pPr>
    <w:rPr>
      <w:sz w:val="20"/>
      <w:szCs w:val="20"/>
    </w:rPr>
  </w:style>
  <w:style w:type="paragraph" w:customStyle="1" w:styleId="910">
    <w:name w:val="Оглавление 91"/>
    <w:basedOn w:val="a"/>
    <w:next w:val="a"/>
    <w:autoRedefine/>
    <w:rsid w:val="00686567"/>
    <w:pPr>
      <w:spacing w:after="0"/>
      <w:ind w:left="1680"/>
      <w:jc w:val="left"/>
    </w:pPr>
    <w:rPr>
      <w:sz w:val="20"/>
      <w:szCs w:val="20"/>
    </w:rPr>
  </w:style>
  <w:style w:type="paragraph" w:customStyle="1" w:styleId="2-1">
    <w:name w:val="содержание2-1"/>
    <w:basedOn w:val="31"/>
    <w:next w:val="a"/>
    <w:qFormat/>
    <w:rsid w:val="00686567"/>
    <w:pPr>
      <w:numPr>
        <w:ilvl w:val="0"/>
        <w:numId w:val="0"/>
      </w:numPr>
      <w:tabs>
        <w:tab w:val="left" w:pos="926"/>
        <w:tab w:val="left" w:pos="1492"/>
      </w:tabs>
      <w:ind w:left="926" w:hanging="360"/>
    </w:pPr>
    <w:rPr>
      <w:bCs w:val="0"/>
      <w:szCs w:val="20"/>
    </w:rPr>
  </w:style>
  <w:style w:type="paragraph" w:customStyle="1" w:styleId="214">
    <w:name w:val="Заголовок 2.1"/>
    <w:basedOn w:val="11"/>
    <w:qFormat/>
    <w:rsid w:val="00686567"/>
    <w:pPr>
      <w:keepLines/>
      <w:widowControl w:val="0"/>
      <w:numPr>
        <w:numId w:val="0"/>
      </w:numPr>
      <w:suppressLineNumbers/>
    </w:pPr>
    <w:rPr>
      <w:bCs w:val="0"/>
      <w:caps/>
      <w:szCs w:val="28"/>
    </w:rPr>
  </w:style>
  <w:style w:type="paragraph" w:customStyle="1" w:styleId="2-11">
    <w:name w:val="содержание2-11"/>
    <w:basedOn w:val="a"/>
    <w:qFormat/>
    <w:rsid w:val="00686567"/>
  </w:style>
  <w:style w:type="paragraph" w:customStyle="1" w:styleId="44">
    <w:name w:val="Стиль4"/>
    <w:basedOn w:val="21"/>
    <w:next w:val="a"/>
    <w:qFormat/>
    <w:rsid w:val="00686567"/>
    <w:pPr>
      <w:keepLines/>
      <w:widowControl w:val="0"/>
      <w:numPr>
        <w:ilvl w:val="0"/>
        <w:numId w:val="0"/>
      </w:numPr>
      <w:suppressLineNumbers/>
      <w:ind w:firstLine="567"/>
    </w:pPr>
    <w:rPr>
      <w:rFonts w:ascii="Cambria" w:hAnsi="Cambria"/>
      <w:i/>
      <w:iCs/>
      <w:sz w:val="28"/>
      <w:szCs w:val="28"/>
    </w:rPr>
  </w:style>
  <w:style w:type="paragraph" w:customStyle="1" w:styleId="affffc">
    <w:name w:val="Таблица заголовок"/>
    <w:basedOn w:val="a"/>
    <w:qFormat/>
    <w:rsid w:val="00686567"/>
    <w:pPr>
      <w:spacing w:before="120" w:after="120" w:line="360" w:lineRule="auto"/>
      <w:jc w:val="right"/>
    </w:pPr>
    <w:rPr>
      <w:b/>
      <w:sz w:val="28"/>
      <w:szCs w:val="28"/>
    </w:rPr>
  </w:style>
  <w:style w:type="paragraph" w:customStyle="1" w:styleId="affffd">
    <w:name w:val="текст таблицы"/>
    <w:basedOn w:val="a"/>
    <w:qFormat/>
    <w:rsid w:val="00686567"/>
    <w:pPr>
      <w:spacing w:before="120" w:after="0"/>
      <w:ind w:right="-102"/>
      <w:jc w:val="left"/>
    </w:pPr>
  </w:style>
  <w:style w:type="paragraph" w:customStyle="1" w:styleId="affffe">
    <w:name w:val="Мой"/>
    <w:basedOn w:val="a"/>
    <w:qFormat/>
    <w:rsid w:val="00686567"/>
    <w:pPr>
      <w:spacing w:after="0"/>
      <w:ind w:firstLine="708"/>
    </w:pPr>
    <w:rPr>
      <w:color w:val="000000"/>
      <w:szCs w:val="20"/>
    </w:rPr>
  </w:style>
  <w:style w:type="paragraph" w:customStyle="1" w:styleId="120">
    <w:name w:val="Обычный12"/>
    <w:qFormat/>
    <w:rsid w:val="00686567"/>
  </w:style>
  <w:style w:type="paragraph" w:customStyle="1" w:styleId="112">
    <w:name w:val="11"/>
    <w:basedOn w:val="a"/>
    <w:qFormat/>
    <w:rsid w:val="00686567"/>
    <w:pPr>
      <w:keepNext/>
      <w:spacing w:after="0"/>
      <w:jc w:val="center"/>
    </w:pPr>
  </w:style>
  <w:style w:type="paragraph" w:customStyle="1" w:styleId="113">
    <w:name w:val="заголовок 11"/>
    <w:basedOn w:val="a"/>
    <w:next w:val="a"/>
    <w:qFormat/>
    <w:rsid w:val="00686567"/>
    <w:pPr>
      <w:keepNext/>
      <w:spacing w:after="0"/>
      <w:jc w:val="center"/>
    </w:pPr>
    <w:rPr>
      <w:szCs w:val="20"/>
    </w:rPr>
  </w:style>
  <w:style w:type="paragraph" w:customStyle="1" w:styleId="xl28">
    <w:name w:val="xl28"/>
    <w:basedOn w:val="a"/>
    <w:qFormat/>
    <w:rsid w:val="00686567"/>
    <w:pPr>
      <w:pBdr>
        <w:left w:val="single" w:sz="8" w:space="0" w:color="000000"/>
      </w:pBdr>
      <w:spacing w:beforeAutospacing="1" w:afterAutospacing="1"/>
      <w:jc w:val="center"/>
    </w:pPr>
    <w:rPr>
      <w:rFonts w:ascii="Arial Narrow" w:hAnsi="Arial Narrow"/>
      <w:b/>
      <w:bCs/>
    </w:rPr>
  </w:style>
  <w:style w:type="paragraph" w:customStyle="1" w:styleId="312">
    <w:name w:val="Заголовок 31"/>
    <w:basedOn w:val="a"/>
    <w:next w:val="a"/>
    <w:qFormat/>
    <w:rsid w:val="00686567"/>
    <w:pPr>
      <w:keepNext/>
      <w:spacing w:after="0"/>
      <w:outlineLvl w:val="2"/>
    </w:pPr>
    <w:rPr>
      <w:szCs w:val="20"/>
    </w:rPr>
  </w:style>
  <w:style w:type="paragraph" w:styleId="afff5">
    <w:name w:val="Document Map"/>
    <w:basedOn w:val="a"/>
    <w:link w:val="afff4"/>
    <w:qFormat/>
    <w:rsid w:val="00686567"/>
    <w:pPr>
      <w:shd w:val="clear" w:color="auto" w:fill="000080"/>
    </w:pPr>
    <w:rPr>
      <w:sz w:val="2"/>
      <w:szCs w:val="20"/>
    </w:rPr>
  </w:style>
  <w:style w:type="paragraph" w:customStyle="1" w:styleId="13pt">
    <w:name w:val="Обычный + 13 pt"/>
    <w:basedOn w:val="a"/>
    <w:qFormat/>
    <w:rsid w:val="00686567"/>
    <w:pPr>
      <w:widowControl w:val="0"/>
      <w:shd w:val="clear" w:color="auto" w:fill="FFFFFF"/>
      <w:spacing w:after="0"/>
      <w:ind w:left="34"/>
      <w:jc w:val="center"/>
    </w:pPr>
    <w:rPr>
      <w:b/>
      <w:color w:val="000000"/>
      <w:spacing w:val="14"/>
      <w:kern w:val="2"/>
      <w:sz w:val="26"/>
      <w:szCs w:val="26"/>
    </w:rPr>
  </w:style>
  <w:style w:type="paragraph" w:customStyle="1" w:styleId="13pt0">
    <w:name w:val="Основной текст + 13 pt"/>
    <w:basedOn w:val="ab"/>
    <w:qFormat/>
    <w:rsid w:val="00686567"/>
    <w:pPr>
      <w:widowControl w:val="0"/>
      <w:shd w:val="clear" w:color="auto" w:fill="FFFFFF"/>
      <w:spacing w:after="0"/>
      <w:ind w:right="312"/>
      <w:jc w:val="center"/>
    </w:pPr>
    <w:rPr>
      <w:b/>
      <w:sz w:val="26"/>
      <w:szCs w:val="26"/>
    </w:rPr>
  </w:style>
  <w:style w:type="paragraph" w:customStyle="1" w:styleId="ListBull1">
    <w:name w:val="ListBull1"/>
    <w:basedOn w:val="a"/>
    <w:qFormat/>
    <w:rsid w:val="00686567"/>
    <w:pPr>
      <w:tabs>
        <w:tab w:val="left" w:pos="0"/>
        <w:tab w:val="left" w:pos="1985"/>
      </w:tabs>
      <w:spacing w:before="60" w:after="40"/>
      <w:ind w:left="1984" w:hanging="425"/>
      <w:jc w:val="left"/>
    </w:pPr>
  </w:style>
  <w:style w:type="paragraph" w:customStyle="1" w:styleId="afffff">
    <w:name w:val="Табличный список"/>
    <w:basedOn w:val="a"/>
    <w:qFormat/>
    <w:rsid w:val="00686567"/>
    <w:pPr>
      <w:tabs>
        <w:tab w:val="left" w:pos="0"/>
      </w:tabs>
      <w:spacing w:after="0"/>
      <w:jc w:val="left"/>
    </w:pPr>
    <w:rPr>
      <w:sz w:val="18"/>
    </w:rPr>
  </w:style>
  <w:style w:type="paragraph" w:customStyle="1" w:styleId="afffff0">
    <w:name w:val="Стиль"/>
    <w:qFormat/>
    <w:rsid w:val="00686567"/>
    <w:pPr>
      <w:widowControl w:val="0"/>
    </w:pPr>
    <w:rPr>
      <w:rFonts w:ascii="Arial" w:hAnsi="Arial" w:cs="Arial"/>
      <w:sz w:val="24"/>
      <w:szCs w:val="24"/>
    </w:rPr>
  </w:style>
  <w:style w:type="paragraph" w:customStyle="1" w:styleId="afffff1">
    <w:name w:val="Пункт"/>
    <w:basedOn w:val="a"/>
    <w:qFormat/>
    <w:rsid w:val="00686567"/>
    <w:pPr>
      <w:tabs>
        <w:tab w:val="left" w:pos="1980"/>
      </w:tabs>
      <w:spacing w:after="0"/>
      <w:ind w:left="1404" w:hanging="504"/>
    </w:pPr>
    <w:rPr>
      <w:szCs w:val="28"/>
    </w:rPr>
  </w:style>
  <w:style w:type="paragraph" w:customStyle="1" w:styleId="afffff2">
    <w:name w:val="Знак Знак Знак Знак Знак Знак Знак"/>
    <w:basedOn w:val="a"/>
    <w:qFormat/>
    <w:rsid w:val="00686567"/>
    <w:pPr>
      <w:spacing w:after="160" w:line="240" w:lineRule="exact"/>
      <w:jc w:val="left"/>
    </w:pPr>
    <w:rPr>
      <w:rFonts w:ascii="Verdana" w:hAnsi="Verdana"/>
      <w:sz w:val="20"/>
      <w:szCs w:val="20"/>
      <w:lang w:val="en-US" w:eastAsia="en-US"/>
    </w:rPr>
  </w:style>
  <w:style w:type="paragraph" w:customStyle="1" w:styleId="-">
    <w:name w:val="Контракт-раздел"/>
    <w:basedOn w:val="a"/>
    <w:next w:val="-0"/>
    <w:uiPriority w:val="99"/>
    <w:qFormat/>
    <w:rsid w:val="00686567"/>
    <w:pPr>
      <w:keepNext/>
      <w:tabs>
        <w:tab w:val="left" w:pos="0"/>
        <w:tab w:val="left" w:pos="540"/>
      </w:tabs>
      <w:spacing w:before="360" w:after="120"/>
      <w:jc w:val="center"/>
      <w:outlineLvl w:val="3"/>
    </w:pPr>
    <w:rPr>
      <w:b/>
      <w:bCs/>
      <w:smallCaps/>
    </w:rPr>
  </w:style>
  <w:style w:type="paragraph" w:customStyle="1" w:styleId="-0">
    <w:name w:val="Контракт-пункт"/>
    <w:basedOn w:val="a"/>
    <w:uiPriority w:val="99"/>
    <w:qFormat/>
    <w:rsid w:val="00686567"/>
    <w:pPr>
      <w:tabs>
        <w:tab w:val="left" w:pos="851"/>
      </w:tabs>
      <w:spacing w:after="0"/>
      <w:ind w:left="851" w:hanging="851"/>
    </w:pPr>
  </w:style>
  <w:style w:type="paragraph" w:customStyle="1" w:styleId="-2">
    <w:name w:val="Контракт-подпункт"/>
    <w:basedOn w:val="a"/>
    <w:uiPriority w:val="99"/>
    <w:qFormat/>
    <w:rsid w:val="00686567"/>
    <w:pPr>
      <w:tabs>
        <w:tab w:val="left" w:pos="851"/>
      </w:tabs>
      <w:spacing w:after="0"/>
      <w:ind w:left="851" w:hanging="851"/>
    </w:pPr>
  </w:style>
  <w:style w:type="paragraph" w:customStyle="1" w:styleId="-3">
    <w:name w:val="Контракт-подподпункт"/>
    <w:basedOn w:val="a"/>
    <w:uiPriority w:val="99"/>
    <w:qFormat/>
    <w:rsid w:val="00686567"/>
    <w:pPr>
      <w:tabs>
        <w:tab w:val="left" w:pos="1418"/>
      </w:tabs>
      <w:spacing w:after="0"/>
      <w:ind w:left="1418" w:hanging="567"/>
    </w:pPr>
  </w:style>
  <w:style w:type="paragraph" w:customStyle="1" w:styleId="SL20">
    <w:name w:val="SL_Заголовок документа 2 часть"/>
    <w:basedOn w:val="a"/>
    <w:next w:val="a"/>
    <w:link w:val="SL2"/>
    <w:qFormat/>
    <w:rsid w:val="00686567"/>
    <w:pPr>
      <w:spacing w:after="0" w:line="360" w:lineRule="auto"/>
      <w:jc w:val="center"/>
    </w:pPr>
    <w:rPr>
      <w:rFonts w:ascii="Arial" w:hAnsi="Arial"/>
      <w:b/>
      <w:sz w:val="28"/>
      <w:szCs w:val="36"/>
    </w:rPr>
  </w:style>
  <w:style w:type="paragraph" w:customStyle="1" w:styleId="afffff3">
    <w:name w:val="фриизз начало"/>
    <w:basedOn w:val="a"/>
    <w:qFormat/>
    <w:rsid w:val="00686567"/>
    <w:pPr>
      <w:spacing w:after="0"/>
      <w:jc w:val="right"/>
    </w:pPr>
    <w:rPr>
      <w:rFonts w:ascii="GaramondC" w:hAnsi="GaramondC" w:cs="GaramondC"/>
      <w:b/>
      <w:bCs/>
      <w:sz w:val="22"/>
      <w:szCs w:val="22"/>
    </w:rPr>
  </w:style>
  <w:style w:type="paragraph" w:customStyle="1" w:styleId="ConsPlusCell">
    <w:name w:val="ConsPlusCell"/>
    <w:qFormat/>
    <w:rsid w:val="00686567"/>
    <w:pPr>
      <w:widowControl w:val="0"/>
    </w:pPr>
    <w:rPr>
      <w:rFonts w:ascii="Arial" w:hAnsi="Arial" w:cs="Arial"/>
    </w:rPr>
  </w:style>
  <w:style w:type="paragraph" w:customStyle="1" w:styleId="ConsPlusTitle">
    <w:name w:val="ConsPlusTitle"/>
    <w:basedOn w:val="a"/>
    <w:qFormat/>
    <w:rsid w:val="00686567"/>
    <w:pPr>
      <w:spacing w:after="0"/>
      <w:jc w:val="left"/>
    </w:pPr>
    <w:rPr>
      <w:rFonts w:ascii="Arial" w:eastAsia="Calibri" w:hAnsi="Arial" w:cs="Arial"/>
      <w:b/>
      <w:bCs/>
      <w:sz w:val="16"/>
      <w:szCs w:val="16"/>
    </w:rPr>
  </w:style>
  <w:style w:type="paragraph" w:customStyle="1" w:styleId="1f1">
    <w:name w:val="Абзац списка1"/>
    <w:basedOn w:val="a"/>
    <w:qFormat/>
    <w:rsid w:val="00686567"/>
    <w:pPr>
      <w:spacing w:after="200" w:line="276" w:lineRule="auto"/>
      <w:ind w:left="720"/>
      <w:contextualSpacing/>
      <w:jc w:val="left"/>
    </w:pPr>
    <w:rPr>
      <w:rFonts w:ascii="Calibri" w:hAnsi="Calibri"/>
      <w:sz w:val="22"/>
      <w:szCs w:val="22"/>
      <w:lang w:eastAsia="en-US"/>
    </w:rPr>
  </w:style>
  <w:style w:type="paragraph" w:customStyle="1" w:styleId="ConsPlusDocList">
    <w:name w:val="ConsPlusDocList"/>
    <w:qFormat/>
    <w:rsid w:val="00686567"/>
    <w:pPr>
      <w:widowControl w:val="0"/>
    </w:pPr>
    <w:rPr>
      <w:rFonts w:ascii="Tahoma" w:hAnsi="Tahoma" w:cs="Tahoma"/>
      <w:sz w:val="18"/>
      <w:szCs w:val="18"/>
    </w:rPr>
  </w:style>
  <w:style w:type="paragraph" w:customStyle="1" w:styleId="consplusnormal0">
    <w:name w:val="consplusnormal"/>
    <w:basedOn w:val="a"/>
    <w:qFormat/>
    <w:rsid w:val="00686567"/>
    <w:pPr>
      <w:spacing w:after="0"/>
      <w:ind w:firstLine="720"/>
      <w:jc w:val="left"/>
    </w:pPr>
    <w:rPr>
      <w:rFonts w:ascii="Arial" w:hAnsi="Arial" w:cs="Arial"/>
      <w:sz w:val="20"/>
      <w:szCs w:val="20"/>
    </w:rPr>
  </w:style>
  <w:style w:type="paragraph" w:customStyle="1" w:styleId="Aosntext">
    <w:name w:val="A_osn_text"/>
    <w:basedOn w:val="a"/>
    <w:qFormat/>
    <w:rsid w:val="00686567"/>
    <w:pPr>
      <w:tabs>
        <w:tab w:val="left" w:pos="794"/>
      </w:tabs>
      <w:spacing w:after="0" w:line="192" w:lineRule="exact"/>
      <w:ind w:firstLine="340"/>
    </w:pPr>
    <w:rPr>
      <w:rFonts w:ascii="Arial" w:hAnsi="Arial" w:cs="Arial"/>
      <w:sz w:val="18"/>
      <w:szCs w:val="20"/>
    </w:rPr>
  </w:style>
  <w:style w:type="paragraph" w:styleId="afffff4">
    <w:name w:val="Revision"/>
    <w:uiPriority w:val="99"/>
    <w:semiHidden/>
    <w:qFormat/>
    <w:rsid w:val="00686567"/>
    <w:rPr>
      <w:rFonts w:eastAsia="Calibri"/>
      <w:sz w:val="24"/>
      <w:szCs w:val="24"/>
      <w:lang w:eastAsia="en-US"/>
    </w:rPr>
  </w:style>
  <w:style w:type="paragraph" w:customStyle="1" w:styleId="Normalunindented">
    <w:name w:val="Normal unindented"/>
    <w:qFormat/>
    <w:rsid w:val="00F26C64"/>
    <w:pPr>
      <w:spacing w:before="120" w:after="120" w:line="276" w:lineRule="auto"/>
      <w:jc w:val="both"/>
    </w:pPr>
    <w:rPr>
      <w:sz w:val="22"/>
      <w:szCs w:val="22"/>
    </w:rPr>
  </w:style>
  <w:style w:type="paragraph" w:customStyle="1" w:styleId="Iacaaiea">
    <w:name w:val="Iacaaiea"/>
    <w:basedOn w:val="a"/>
    <w:uiPriority w:val="99"/>
    <w:qFormat/>
    <w:rsid w:val="00C4314D"/>
    <w:pPr>
      <w:spacing w:after="0"/>
      <w:jc w:val="center"/>
      <w:textAlignment w:val="baseline"/>
    </w:pPr>
    <w:rPr>
      <w:szCs w:val="20"/>
    </w:rPr>
  </w:style>
  <w:style w:type="paragraph" w:customStyle="1" w:styleId="1a">
    <w:name w:val="Без интервала1"/>
    <w:link w:val="NoSpacingChar"/>
    <w:qFormat/>
    <w:rsid w:val="0025117D"/>
    <w:rPr>
      <w:rFonts w:ascii="Calibri" w:hAnsi="Calibri"/>
      <w:sz w:val="22"/>
      <w:szCs w:val="22"/>
    </w:rPr>
  </w:style>
  <w:style w:type="paragraph" w:customStyle="1" w:styleId="114">
    <w:name w:val="Обычный11"/>
    <w:qFormat/>
    <w:rsid w:val="005A75ED"/>
  </w:style>
  <w:style w:type="paragraph" w:customStyle="1" w:styleId="FrameContents">
    <w:name w:val="Frame Contents"/>
    <w:basedOn w:val="a"/>
    <w:qFormat/>
    <w:rsid w:val="00525CDA"/>
  </w:style>
  <w:style w:type="numbering" w:customStyle="1" w:styleId="1f2">
    <w:name w:val="Нет списка1"/>
    <w:uiPriority w:val="99"/>
    <w:semiHidden/>
    <w:qFormat/>
    <w:rsid w:val="00B25BFF"/>
  </w:style>
  <w:style w:type="numbering" w:customStyle="1" w:styleId="2e">
    <w:name w:val="Нет списка2"/>
    <w:uiPriority w:val="99"/>
    <w:semiHidden/>
    <w:unhideWhenUsed/>
    <w:qFormat/>
    <w:rsid w:val="006165A1"/>
  </w:style>
  <w:style w:type="numbering" w:customStyle="1" w:styleId="List24">
    <w:name w:val="List 24"/>
    <w:qFormat/>
    <w:rsid w:val="00671078"/>
  </w:style>
  <w:style w:type="numbering" w:customStyle="1" w:styleId="List241">
    <w:name w:val="List 241"/>
    <w:qFormat/>
    <w:rsid w:val="007E1CA8"/>
  </w:style>
  <w:style w:type="table" w:styleId="afffff5">
    <w:name w:val="Table Grid"/>
    <w:basedOn w:val="a1"/>
    <w:uiPriority w:val="5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1"/>
    <w:uiPriority w:val="59"/>
    <w:rsid w:val="00B25B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1"/>
    <w:uiPriority w:val="59"/>
    <w:rsid w:val="007A17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Сетка таблицы3"/>
    <w:basedOn w:val="a1"/>
    <w:uiPriority w:val="59"/>
    <w:rsid w:val="006165A1"/>
    <w:pPr>
      <w:jc w:val="center"/>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Char">
    <w:name w:val="Обычный Char Char"/>
    <w:link w:val="1d"/>
    <w:qFormat/>
    <w:locked/>
    <w:rsid w:val="008261D6"/>
    <w:rPr>
      <w:rFonts w:ascii="Arial" w:hAnsi="Arial"/>
      <w:sz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FCD66D9A2F7512376929CD05B833D9AC19B4651A8AA0F13C61EF1F99484B74D1529F1B2E31E41CI"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k-6@78.fsin.gov.ru" TargetMode="External"/><Relationship Id="rId4" Type="http://schemas.openxmlformats.org/officeDocument/2006/relationships/settings" Target="settings.xml"/><Relationship Id="rId9" Type="http://schemas.openxmlformats.org/officeDocument/2006/relationships/hyperlink" Target="consultantplus://offline/ref=98FCD66D9A2F7512376929CD05B833D9AC19B26C198CA0F13C61EF1F99484B74D1529F192F3645D1E01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1FE-58B8-4E22-8A2E-4A44E5CF5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6781</Words>
  <Characters>38656</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OAG</cp:lastModifiedBy>
  <cp:revision>3</cp:revision>
  <cp:lastPrinted>2026-08-07T07:04:00Z</cp:lastPrinted>
  <dcterms:created xsi:type="dcterms:W3CDTF">2026-08-07T10:05:00Z</dcterms:created>
  <dcterms:modified xsi:type="dcterms:W3CDTF">2026-08-07T10:16:00Z</dcterms:modified>
  <dc:language>ru-RU</dc:language>
</cp:coreProperties>
</file>