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C8" w:rsidRPr="00A11408" w:rsidRDefault="005C08C8" w:rsidP="00481BC2">
      <w:pPr>
        <w:tabs>
          <w:tab w:val="left" w:pos="6480"/>
        </w:tabs>
        <w:jc w:val="right"/>
        <w:rPr>
          <w:rFonts w:ascii="PT Astra Serif" w:hAnsi="PT Astra Serif"/>
          <w:sz w:val="22"/>
          <w:szCs w:val="22"/>
        </w:rPr>
      </w:pPr>
    </w:p>
    <w:p w:rsidR="00A2407E" w:rsidRDefault="00AB2A59" w:rsidP="00481BC2">
      <w:pPr>
        <w:autoSpaceDE w:val="0"/>
        <w:autoSpaceDN w:val="0"/>
        <w:adjustRightInd w:val="0"/>
        <w:jc w:val="center"/>
        <w:rPr>
          <w:rFonts w:ascii="PT Astra Serif" w:hAnsi="PT Astra Serif"/>
          <w:b/>
          <w:bCs/>
        </w:rPr>
      </w:pPr>
      <w:r w:rsidRPr="00A11408">
        <w:rPr>
          <w:rFonts w:ascii="PT Astra Serif" w:hAnsi="PT Astra Serif"/>
          <w:b/>
          <w:bCs/>
        </w:rPr>
        <w:t>ДОГОВОР</w:t>
      </w:r>
      <w:r w:rsidR="00974143" w:rsidRPr="00A11408">
        <w:rPr>
          <w:rFonts w:ascii="PT Astra Serif" w:hAnsi="PT Astra Serif"/>
          <w:b/>
          <w:bCs/>
        </w:rPr>
        <w:t xml:space="preserve"> </w:t>
      </w:r>
      <w:proofErr w:type="gramStart"/>
      <w:r w:rsidR="00974143" w:rsidRPr="00A11408">
        <w:rPr>
          <w:rFonts w:ascii="PT Astra Serif" w:hAnsi="PT Astra Serif"/>
          <w:b/>
          <w:bCs/>
        </w:rPr>
        <w:t>№</w:t>
      </w:r>
      <w:r w:rsidR="00DA64F1" w:rsidRPr="00A11408">
        <w:rPr>
          <w:rFonts w:ascii="PT Astra Serif" w:hAnsi="PT Astra Serif"/>
          <w:b/>
          <w:bCs/>
        </w:rPr>
        <w:t xml:space="preserve"> </w:t>
      </w:r>
      <w:r w:rsidR="00A3566C" w:rsidRPr="00A11408">
        <w:rPr>
          <w:rFonts w:ascii="PT Astra Serif" w:hAnsi="PT Astra Serif"/>
          <w:b/>
          <w:bCs/>
        </w:rPr>
        <w:t xml:space="preserve"> </w:t>
      </w:r>
      <w:r w:rsidR="00DA036E">
        <w:rPr>
          <w:rFonts w:ascii="PT Astra Serif" w:hAnsi="PT Astra Serif"/>
          <w:b/>
          <w:bCs/>
        </w:rPr>
        <w:t>217</w:t>
      </w:r>
      <w:proofErr w:type="gramEnd"/>
      <w:r w:rsidR="00D0366D">
        <w:rPr>
          <w:rFonts w:ascii="PT Astra Serif" w:hAnsi="PT Astra Serif"/>
          <w:b/>
          <w:bCs/>
        </w:rPr>
        <w:t xml:space="preserve"> </w:t>
      </w:r>
    </w:p>
    <w:p w:rsidR="006932F7" w:rsidRPr="00A11408" w:rsidRDefault="006932F7" w:rsidP="00481BC2">
      <w:pPr>
        <w:autoSpaceDE w:val="0"/>
        <w:autoSpaceDN w:val="0"/>
        <w:adjustRightInd w:val="0"/>
        <w:jc w:val="center"/>
        <w:rPr>
          <w:rFonts w:ascii="PT Astra Serif" w:hAnsi="PT Astra Serif"/>
          <w:b/>
          <w:bCs/>
        </w:rPr>
      </w:pPr>
    </w:p>
    <w:p w:rsidR="00A2407E" w:rsidRDefault="00974143" w:rsidP="009F4FDF">
      <w:pPr>
        <w:autoSpaceDE w:val="0"/>
        <w:autoSpaceDN w:val="0"/>
        <w:adjustRightInd w:val="0"/>
        <w:jc w:val="both"/>
        <w:rPr>
          <w:rFonts w:ascii="PT Astra Serif" w:hAnsi="PT Astra Serif"/>
        </w:rPr>
      </w:pPr>
      <w:r w:rsidRPr="00A11408">
        <w:rPr>
          <w:rFonts w:ascii="PT Astra Serif" w:hAnsi="PT Astra Serif"/>
          <w:bCs/>
        </w:rPr>
        <w:t>г.</w:t>
      </w:r>
      <w:r w:rsidR="00AD6233" w:rsidRPr="00A11408">
        <w:rPr>
          <w:rFonts w:ascii="PT Astra Serif" w:hAnsi="PT Astra Serif"/>
          <w:bCs/>
        </w:rPr>
        <w:t xml:space="preserve"> </w:t>
      </w:r>
      <w:r w:rsidRPr="00A11408">
        <w:rPr>
          <w:rFonts w:ascii="PT Astra Serif" w:hAnsi="PT Astra Serif"/>
          <w:bCs/>
        </w:rPr>
        <w:t>Ульяновск</w:t>
      </w:r>
      <w:r w:rsidR="00A2407E" w:rsidRPr="00A11408">
        <w:rPr>
          <w:rFonts w:ascii="PT Astra Serif" w:hAnsi="PT Astra Serif"/>
          <w:bCs/>
        </w:rPr>
        <w:t xml:space="preserve">                          </w:t>
      </w:r>
      <w:r w:rsidR="00A2407E" w:rsidRPr="00A11408">
        <w:rPr>
          <w:rFonts w:ascii="PT Astra Serif" w:hAnsi="PT Astra Serif"/>
        </w:rPr>
        <w:t xml:space="preserve">                              </w:t>
      </w:r>
      <w:r w:rsidR="00691B64">
        <w:rPr>
          <w:rFonts w:ascii="PT Astra Serif" w:hAnsi="PT Astra Serif"/>
        </w:rPr>
        <w:t xml:space="preserve">    </w:t>
      </w:r>
      <w:r w:rsidR="00A2407E" w:rsidRPr="00A11408">
        <w:rPr>
          <w:rFonts w:ascii="PT Astra Serif" w:hAnsi="PT Astra Serif"/>
        </w:rPr>
        <w:t xml:space="preserve"> </w:t>
      </w:r>
      <w:r w:rsidR="0011077E" w:rsidRPr="00A11408">
        <w:rPr>
          <w:rFonts w:ascii="PT Astra Serif" w:hAnsi="PT Astra Serif"/>
        </w:rPr>
        <w:t xml:space="preserve">       </w:t>
      </w:r>
      <w:r w:rsidR="00A004C3">
        <w:rPr>
          <w:rFonts w:ascii="PT Astra Serif" w:hAnsi="PT Astra Serif"/>
        </w:rPr>
        <w:t xml:space="preserve">  </w:t>
      </w:r>
      <w:r w:rsidR="00694F3E">
        <w:rPr>
          <w:rFonts w:ascii="PT Astra Serif" w:hAnsi="PT Astra Serif"/>
        </w:rPr>
        <w:t xml:space="preserve">          </w:t>
      </w:r>
      <w:r w:rsidR="00037BA7">
        <w:rPr>
          <w:rFonts w:ascii="PT Astra Serif" w:hAnsi="PT Astra Serif"/>
        </w:rPr>
        <w:t xml:space="preserve">         </w:t>
      </w:r>
      <w:proofErr w:type="gramStart"/>
      <w:r w:rsidR="00037BA7">
        <w:rPr>
          <w:rFonts w:ascii="PT Astra Serif" w:hAnsi="PT Astra Serif"/>
        </w:rPr>
        <w:t xml:space="preserve">   </w:t>
      </w:r>
      <w:r w:rsidR="00A2407E" w:rsidRPr="00A11408">
        <w:rPr>
          <w:rFonts w:ascii="PT Astra Serif" w:hAnsi="PT Astra Serif"/>
        </w:rPr>
        <w:t>«</w:t>
      </w:r>
      <w:proofErr w:type="gramEnd"/>
      <w:r w:rsidR="006A4B1C" w:rsidRPr="006A4B1C">
        <w:rPr>
          <w:rFonts w:ascii="PT Astra Serif" w:hAnsi="PT Astra Serif"/>
        </w:rPr>
        <w:t xml:space="preserve"> </w:t>
      </w:r>
      <w:r w:rsidR="006A4B1C" w:rsidRPr="00941D3A">
        <w:rPr>
          <w:rFonts w:ascii="PT Astra Serif" w:hAnsi="PT Astra Serif"/>
        </w:rPr>
        <w:t xml:space="preserve"> </w:t>
      </w:r>
      <w:r w:rsidR="00941D3A">
        <w:rPr>
          <w:rFonts w:ascii="PT Astra Serif" w:hAnsi="PT Astra Serif"/>
        </w:rPr>
        <w:t xml:space="preserve">   </w:t>
      </w:r>
      <w:r w:rsidR="00A2407E" w:rsidRPr="00A11408">
        <w:rPr>
          <w:rFonts w:ascii="PT Astra Serif" w:hAnsi="PT Astra Serif"/>
        </w:rPr>
        <w:t>»</w:t>
      </w:r>
      <w:r w:rsidR="003A0E35" w:rsidRPr="00A11408">
        <w:rPr>
          <w:rFonts w:ascii="PT Astra Serif" w:hAnsi="PT Astra Serif"/>
        </w:rPr>
        <w:t xml:space="preserve"> </w:t>
      </w:r>
      <w:r w:rsidR="006A4B1C" w:rsidRPr="00941D3A">
        <w:rPr>
          <w:rFonts w:ascii="PT Astra Serif" w:hAnsi="PT Astra Serif"/>
        </w:rPr>
        <w:t xml:space="preserve">                         </w:t>
      </w:r>
      <w:r w:rsidR="00D90650">
        <w:rPr>
          <w:rFonts w:ascii="PT Astra Serif" w:hAnsi="PT Astra Serif"/>
        </w:rPr>
        <w:t xml:space="preserve"> 202</w:t>
      </w:r>
      <w:r w:rsidR="00941D3A">
        <w:rPr>
          <w:rFonts w:ascii="PT Astra Serif" w:hAnsi="PT Astra Serif"/>
        </w:rPr>
        <w:t>6</w:t>
      </w:r>
      <w:r w:rsidR="00A2407E" w:rsidRPr="00A11408">
        <w:rPr>
          <w:rFonts w:ascii="PT Astra Serif" w:hAnsi="PT Astra Serif"/>
        </w:rPr>
        <w:t>г</w:t>
      </w:r>
      <w:r w:rsidR="00F16435" w:rsidRPr="00A11408">
        <w:rPr>
          <w:rFonts w:ascii="PT Astra Serif" w:hAnsi="PT Astra Serif"/>
        </w:rPr>
        <w:t>.</w:t>
      </w:r>
    </w:p>
    <w:p w:rsidR="006932F7" w:rsidRPr="00A11408" w:rsidRDefault="006932F7" w:rsidP="009F4FDF">
      <w:pPr>
        <w:autoSpaceDE w:val="0"/>
        <w:autoSpaceDN w:val="0"/>
        <w:adjustRightInd w:val="0"/>
        <w:jc w:val="both"/>
        <w:rPr>
          <w:rFonts w:ascii="PT Astra Serif" w:hAnsi="PT Astra Serif"/>
          <w:bCs/>
        </w:rPr>
      </w:pPr>
    </w:p>
    <w:p w:rsidR="00974143" w:rsidRPr="00A11408" w:rsidRDefault="00306F99" w:rsidP="00306F99">
      <w:pPr>
        <w:ind w:firstLine="567"/>
        <w:jc w:val="both"/>
        <w:rPr>
          <w:rFonts w:ascii="PT Astra Serif" w:hAnsi="PT Astra Serif"/>
        </w:rPr>
      </w:pPr>
      <w:r w:rsidRPr="00A11408">
        <w:rPr>
          <w:rFonts w:ascii="PT Astra Serif" w:hAnsi="PT Astra Serif"/>
          <w:b/>
        </w:rPr>
        <w:t>Государственное учреждение здравоохранения «Городская поликлиника № 4»,</w:t>
      </w:r>
      <w:r w:rsidRPr="00A11408">
        <w:rPr>
          <w:rFonts w:ascii="PT Astra Serif" w:hAnsi="PT Astra Serif"/>
        </w:rPr>
        <w:t xml:space="preserve"> именуемое в дальнейшем «Заказчик», в лице </w:t>
      </w:r>
      <w:r w:rsidR="001A5F6E" w:rsidRPr="00943B4C">
        <w:rPr>
          <w:rFonts w:ascii="PT Astra Serif" w:hAnsi="PT Astra Serif"/>
        </w:rPr>
        <w:t xml:space="preserve">заместителя главного врача по общим вопросам Макарова Евгения Сергеевича, действующего на основании доверенности </w:t>
      </w:r>
      <w:r w:rsidR="004323AC" w:rsidRPr="004323AC">
        <w:rPr>
          <w:rFonts w:ascii="PT Astra Serif" w:hAnsi="PT Astra Serif"/>
        </w:rPr>
        <w:t>№</w:t>
      </w:r>
      <w:r w:rsidR="00941D3A">
        <w:rPr>
          <w:rFonts w:ascii="PT Astra Serif" w:hAnsi="PT Astra Serif"/>
        </w:rPr>
        <w:t>1595</w:t>
      </w:r>
      <w:r w:rsidR="004323AC" w:rsidRPr="004323AC">
        <w:rPr>
          <w:rFonts w:ascii="PT Astra Serif" w:hAnsi="PT Astra Serif"/>
        </w:rPr>
        <w:t xml:space="preserve">исх от </w:t>
      </w:r>
      <w:r w:rsidR="00941D3A">
        <w:rPr>
          <w:rFonts w:ascii="PT Astra Serif" w:hAnsi="PT Astra Serif"/>
        </w:rPr>
        <w:t>30.12.2025</w:t>
      </w:r>
      <w:r w:rsidR="004323AC" w:rsidRPr="004323AC">
        <w:rPr>
          <w:rFonts w:ascii="PT Astra Serif" w:hAnsi="PT Astra Serif"/>
        </w:rPr>
        <w:t>г.</w:t>
      </w:r>
      <w:r w:rsidR="00974143" w:rsidRPr="00A11408">
        <w:rPr>
          <w:rFonts w:ascii="PT Astra Serif" w:hAnsi="PT Astra Serif"/>
        </w:rPr>
        <w:t xml:space="preserve">, с одной стороны, </w:t>
      </w:r>
      <w:r w:rsidR="00974143" w:rsidRPr="00037BA7">
        <w:rPr>
          <w:rFonts w:ascii="PT Astra Serif" w:hAnsi="PT Astra Serif"/>
          <w:highlight w:val="yellow"/>
        </w:rPr>
        <w:t xml:space="preserve">и </w:t>
      </w:r>
      <w:r w:rsidR="00D90650">
        <w:rPr>
          <w:rFonts w:ascii="PT Astra Serif" w:hAnsi="PT Astra Serif"/>
          <w:b/>
          <w:szCs w:val="20"/>
          <w:highlight w:val="yellow"/>
        </w:rPr>
        <w:t>________</w:t>
      </w:r>
      <w:r w:rsidR="00037BA7" w:rsidRPr="00037BA7">
        <w:rPr>
          <w:rFonts w:ascii="PT Astra Serif" w:hAnsi="PT Astra Serif"/>
          <w:b/>
          <w:szCs w:val="20"/>
          <w:highlight w:val="yellow"/>
        </w:rPr>
        <w:t xml:space="preserve"> </w:t>
      </w:r>
      <w:r w:rsidR="00C77890" w:rsidRPr="00037BA7">
        <w:rPr>
          <w:rFonts w:ascii="PT Astra Serif" w:hAnsi="PT Astra Serif"/>
          <w:szCs w:val="20"/>
          <w:highlight w:val="yellow"/>
        </w:rPr>
        <w:t xml:space="preserve">, именуемое в дальнейшем «Поставщик», в лице </w:t>
      </w:r>
      <w:r w:rsidR="00D90650">
        <w:rPr>
          <w:rFonts w:ascii="PT Astra Serif" w:hAnsi="PT Astra Serif"/>
          <w:highlight w:val="yellow"/>
        </w:rPr>
        <w:t>_______</w:t>
      </w:r>
      <w:r w:rsidR="00C77890" w:rsidRPr="00037BA7">
        <w:rPr>
          <w:rFonts w:ascii="PT Astra Serif" w:hAnsi="PT Astra Serif"/>
          <w:szCs w:val="20"/>
          <w:highlight w:val="yellow"/>
        </w:rPr>
        <w:t xml:space="preserve">,  действующего на основании </w:t>
      </w:r>
      <w:r w:rsidR="00D90650">
        <w:rPr>
          <w:rFonts w:ascii="PT Astra Serif" w:hAnsi="PT Astra Serif"/>
          <w:szCs w:val="20"/>
          <w:highlight w:val="yellow"/>
        </w:rPr>
        <w:t>______</w:t>
      </w:r>
      <w:r w:rsidR="00A11408" w:rsidRPr="00037BA7">
        <w:rPr>
          <w:rFonts w:ascii="PT Astra Serif" w:hAnsi="PT Astra Serif"/>
          <w:highlight w:val="yellow"/>
        </w:rPr>
        <w:t>,</w:t>
      </w:r>
      <w:r w:rsidRPr="00037BA7">
        <w:rPr>
          <w:rFonts w:ascii="PT Astra Serif" w:hAnsi="PT Astra Serif"/>
          <w:highlight w:val="yellow"/>
        </w:rPr>
        <w:t xml:space="preserve"> с другой стороны, именуемые в дальнейшем стороны</w:t>
      </w:r>
      <w:r w:rsidRPr="00A11408">
        <w:rPr>
          <w:rFonts w:ascii="PT Astra Serif" w:hAnsi="PT Astra Serif"/>
        </w:rPr>
        <w:t>»,  в порядке п. 4,  ч. 1,  ст. 93 Федер</w:t>
      </w:r>
      <w:r w:rsidR="00694F3E">
        <w:rPr>
          <w:rFonts w:ascii="PT Astra Serif" w:hAnsi="PT Astra Serif"/>
        </w:rPr>
        <w:t>ального закона от 5 апреля 2013</w:t>
      </w:r>
      <w:r w:rsidRPr="00A11408">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A11408">
        <w:rPr>
          <w:rFonts w:ascii="PT Astra Serif" w:hAnsi="PT Astra Serif"/>
        </w:rPr>
        <w:t xml:space="preserve">,  заключили настоящий </w:t>
      </w:r>
      <w:r w:rsidRPr="00A11408">
        <w:rPr>
          <w:rFonts w:ascii="PT Astra Serif" w:hAnsi="PT Astra Serif"/>
        </w:rPr>
        <w:t>Договор</w:t>
      </w:r>
      <w:r w:rsidR="00974143" w:rsidRPr="00A11408">
        <w:rPr>
          <w:rFonts w:ascii="PT Astra Serif" w:hAnsi="PT Astra Serif"/>
        </w:rPr>
        <w:t xml:space="preserve"> (далее – </w:t>
      </w:r>
      <w:r w:rsidRPr="00A11408">
        <w:rPr>
          <w:rFonts w:ascii="PT Astra Serif" w:hAnsi="PT Astra Serif"/>
        </w:rPr>
        <w:t>Договор</w:t>
      </w:r>
      <w:r w:rsidR="00974143" w:rsidRPr="00A11408">
        <w:rPr>
          <w:rFonts w:ascii="PT Astra Serif" w:hAnsi="PT Astra Serif"/>
        </w:rPr>
        <w:t>) о нижеследующем:</w:t>
      </w:r>
    </w:p>
    <w:p w:rsidR="00A72D33" w:rsidRPr="00A11408" w:rsidRDefault="00A72D33" w:rsidP="00D46200">
      <w:pPr>
        <w:widowControl w:val="0"/>
        <w:spacing w:before="240"/>
        <w:jc w:val="center"/>
        <w:rPr>
          <w:rFonts w:ascii="PT Astra Serif" w:hAnsi="PT Astra Serif"/>
          <w:b/>
        </w:rPr>
      </w:pPr>
      <w:r w:rsidRPr="00A11408">
        <w:rPr>
          <w:rFonts w:ascii="PT Astra Serif" w:hAnsi="PT Astra Serif"/>
          <w:b/>
        </w:rPr>
        <w:t xml:space="preserve">1. </w:t>
      </w:r>
      <w:r w:rsidR="00AB2A59" w:rsidRPr="00A11408">
        <w:rPr>
          <w:rFonts w:ascii="PT Astra Serif" w:hAnsi="PT Astra Serif"/>
          <w:b/>
        </w:rPr>
        <w:t>ПРЕДМЕТ ДОГОВОРА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1.1. Поставщик обязуется поставить </w:t>
      </w:r>
      <w:r w:rsidR="00DA036E">
        <w:rPr>
          <w:rFonts w:ascii="PT Astra Serif" w:hAnsi="PT Astra Serif" w:cs="Times New Roman"/>
          <w:sz w:val="24"/>
          <w:szCs w:val="24"/>
        </w:rPr>
        <w:t>Чашечковый электрод</w:t>
      </w:r>
      <w:r w:rsidR="00514F26">
        <w:rPr>
          <w:rFonts w:ascii="PT Astra Serif" w:hAnsi="PT Astra Serif" w:cs="Times New Roman"/>
          <w:sz w:val="24"/>
          <w:szCs w:val="24"/>
        </w:rPr>
        <w:t xml:space="preserve"> </w:t>
      </w:r>
      <w:r w:rsidRPr="00A11408">
        <w:rPr>
          <w:rFonts w:ascii="PT Astra Serif" w:hAnsi="PT Astra Serif" w:cs="Times New Roman"/>
          <w:sz w:val="24"/>
          <w:szCs w:val="24"/>
        </w:rPr>
        <w:t xml:space="preserve">(далее - Товар), а Заказчик обязуется принять и оплатить Товар в порядке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Default="00A72D33" w:rsidP="0008481A">
      <w:pPr>
        <w:pStyle w:val="ConsPlusNormal"/>
        <w:ind w:firstLine="567"/>
        <w:jc w:val="both"/>
        <w:rPr>
          <w:rFonts w:ascii="PT Astra Serif" w:hAnsi="PT Astra Serif" w:cs="Times New Roman"/>
          <w:sz w:val="24"/>
          <w:szCs w:val="24"/>
        </w:rPr>
      </w:pPr>
      <w:bookmarkStart w:id="0" w:name="P42"/>
      <w:bookmarkEnd w:id="0"/>
      <w:r w:rsidRPr="00A11408">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A11408">
          <w:rPr>
            <w:rFonts w:ascii="PT Astra Serif" w:hAnsi="PT Astra Serif" w:cs="Times New Roman"/>
            <w:sz w:val="24"/>
            <w:szCs w:val="24"/>
          </w:rPr>
          <w:t>Приложение</w:t>
        </w:r>
      </w:hyperlink>
      <w:r w:rsidRPr="00A11408">
        <w:rPr>
          <w:rFonts w:ascii="PT Astra Serif" w:hAnsi="PT Astra Serif" w:cs="Times New Roman"/>
          <w:sz w:val="24"/>
          <w:szCs w:val="24"/>
        </w:rPr>
        <w:t xml:space="preserve"> к настоящему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являющейся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2. </w:t>
      </w:r>
      <w:r w:rsidR="00AB2A59" w:rsidRPr="00A11408">
        <w:rPr>
          <w:rFonts w:ascii="PT Astra Serif" w:hAnsi="PT Astra Serif" w:cs="Times New Roman"/>
          <w:b/>
          <w:sz w:val="24"/>
          <w:szCs w:val="24"/>
        </w:rPr>
        <w:t>ЦЕНА ДОГОВОРА И ПОРЯДОК РАСЧЕТОВ</w:t>
      </w:r>
    </w:p>
    <w:p w:rsidR="00970729"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2.1. 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составляет </w:t>
      </w:r>
      <w:r w:rsidR="00D90650">
        <w:rPr>
          <w:rFonts w:ascii="PT Astra Serif" w:hAnsi="PT Astra Serif" w:cs="Times New Roman"/>
          <w:b/>
          <w:sz w:val="24"/>
          <w:szCs w:val="24"/>
          <w:highlight w:val="yellow"/>
        </w:rPr>
        <w:t>_______</w:t>
      </w:r>
      <w:r w:rsidRPr="00F13C39">
        <w:rPr>
          <w:rFonts w:ascii="PT Astra Serif" w:hAnsi="PT Astra Serif" w:cs="Times New Roman"/>
          <w:sz w:val="24"/>
          <w:szCs w:val="24"/>
          <w:highlight w:val="yellow"/>
        </w:rPr>
        <w:t xml:space="preserve"> </w:t>
      </w:r>
      <w:r w:rsidRPr="00F13C39">
        <w:rPr>
          <w:rFonts w:ascii="PT Astra Serif" w:hAnsi="PT Astra Serif" w:cs="Times New Roman"/>
          <w:b/>
          <w:sz w:val="24"/>
          <w:szCs w:val="24"/>
          <w:highlight w:val="yellow"/>
        </w:rPr>
        <w:t xml:space="preserve">рублей </w:t>
      </w:r>
      <w:r w:rsidR="008B7B2D" w:rsidRPr="00F13C39">
        <w:rPr>
          <w:rFonts w:ascii="PT Astra Serif" w:hAnsi="PT Astra Serif" w:cs="Times New Roman"/>
          <w:b/>
          <w:sz w:val="24"/>
          <w:szCs w:val="24"/>
          <w:highlight w:val="yellow"/>
        </w:rPr>
        <w:t>00</w:t>
      </w:r>
      <w:r w:rsidR="00F13C39">
        <w:rPr>
          <w:rFonts w:ascii="PT Astra Serif" w:hAnsi="PT Astra Serif" w:cs="Times New Roman"/>
          <w:b/>
          <w:sz w:val="24"/>
          <w:szCs w:val="24"/>
          <w:highlight w:val="yellow"/>
        </w:rPr>
        <w:t xml:space="preserve"> копеек</w:t>
      </w:r>
      <w:r w:rsidRPr="00F13C39">
        <w:rPr>
          <w:rFonts w:ascii="PT Astra Serif" w:hAnsi="PT Astra Serif" w:cs="Times New Roman"/>
          <w:sz w:val="24"/>
          <w:szCs w:val="24"/>
          <w:highlight w:val="yellow"/>
        </w:rPr>
        <w:t xml:space="preserve">, </w:t>
      </w:r>
      <w:r w:rsidR="00F13C39" w:rsidRPr="00F13C39">
        <w:rPr>
          <w:rFonts w:ascii="PT Astra Serif" w:hAnsi="PT Astra Serif" w:cs="Times New Roman"/>
          <w:sz w:val="24"/>
          <w:highlight w:val="yellow"/>
        </w:rPr>
        <w:t xml:space="preserve">НДС </w:t>
      </w:r>
      <w:r w:rsidR="00D90650">
        <w:rPr>
          <w:rFonts w:ascii="PT Astra Serif" w:hAnsi="PT Astra Serif" w:cs="Times New Roman"/>
          <w:sz w:val="24"/>
          <w:highlight w:val="yellow"/>
        </w:rPr>
        <w:t>______</w:t>
      </w:r>
      <w:r w:rsidR="00F13C39" w:rsidRPr="00F13C39">
        <w:rPr>
          <w:rFonts w:ascii="PT Astra Serif" w:hAnsi="PT Astra Serif" w:cs="Times New Roman"/>
          <w:sz w:val="32"/>
          <w:szCs w:val="24"/>
          <w:highlight w:val="yellow"/>
        </w:rPr>
        <w:t>.</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2.2. 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A11408">
        <w:rPr>
          <w:rFonts w:ascii="PT Astra Serif" w:hAnsi="PT Astra Serif" w:cs="Times New Roman"/>
          <w:sz w:val="24"/>
          <w:szCs w:val="24"/>
        </w:rPr>
        <w:t xml:space="preserve"> подъемом на этажи,</w:t>
      </w:r>
      <w:r w:rsidRPr="00A11408">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является твердой и определяется на весь срок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 исключением случаев, установленных Федеральным </w:t>
      </w:r>
      <w:hyperlink r:id="rId8"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cs="Times New Roman"/>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11408">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может быть снижена по соглашению Сторон </w:t>
      </w:r>
      <w:r w:rsidR="00896AAF" w:rsidRPr="00A11408">
        <w:rPr>
          <w:rFonts w:ascii="PT Astra Serif" w:hAnsi="PT Astra Serif" w:cs="Times New Roman"/>
          <w:sz w:val="24"/>
          <w:szCs w:val="24"/>
        </w:rPr>
        <w:t>без изменения,</w:t>
      </w:r>
      <w:r w:rsidRPr="00A11408">
        <w:rPr>
          <w:rFonts w:ascii="PT Astra Serif" w:hAnsi="PT Astra Serif" w:cs="Times New Roman"/>
          <w:sz w:val="24"/>
          <w:szCs w:val="24"/>
        </w:rPr>
        <w:t xml:space="preserve"> предусмотренного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ом количества и качества поставляемого Товара и иных условий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afa"/>
        <w:suppressAutoHyphens/>
        <w:ind w:firstLine="567"/>
        <w:jc w:val="both"/>
        <w:rPr>
          <w:rFonts w:ascii="PT Astra Serif" w:hAnsi="PT Astra Serif" w:cs="Times New Roman"/>
        </w:rPr>
      </w:pPr>
      <w:r w:rsidRPr="00A11408">
        <w:rPr>
          <w:rFonts w:ascii="PT Astra Serif" w:hAnsi="PT Astra Serif" w:cs="Times New Roman"/>
        </w:rPr>
        <w:t xml:space="preserve">2.3. </w:t>
      </w:r>
      <w:r w:rsidRPr="00A11408">
        <w:rPr>
          <w:rFonts w:ascii="PT Astra Serif" w:hAnsi="PT Astra Serif" w:cs="Times New Roman"/>
          <w:i/>
        </w:rPr>
        <w:t xml:space="preserve">Источник финансирования </w:t>
      </w:r>
      <w:r w:rsidR="0011077E" w:rsidRPr="00A11408">
        <w:rPr>
          <w:rFonts w:ascii="PT Astra Serif" w:hAnsi="PT Astra Serif" w:cs="Times New Roman"/>
          <w:i/>
        </w:rPr>
        <w:t>-</w:t>
      </w:r>
      <w:r w:rsidR="0055476A" w:rsidRPr="00A11408">
        <w:rPr>
          <w:rFonts w:ascii="PT Astra Serif" w:hAnsi="PT Astra Serif" w:cs="Times New Roman"/>
          <w:i/>
        </w:rPr>
        <w:t xml:space="preserve"> средств</w:t>
      </w:r>
      <w:r w:rsidR="0011077E" w:rsidRPr="00A11408">
        <w:rPr>
          <w:rFonts w:ascii="PT Astra Serif" w:hAnsi="PT Astra Serif" w:cs="Times New Roman"/>
          <w:i/>
        </w:rPr>
        <w:t>а</w:t>
      </w:r>
      <w:r w:rsidR="0055476A" w:rsidRPr="00A11408">
        <w:rPr>
          <w:rFonts w:ascii="PT Astra Serif" w:hAnsi="PT Astra Serif" w:cs="Times New Roman"/>
          <w:i/>
        </w:rPr>
        <w:t xml:space="preserve"> </w:t>
      </w:r>
      <w:r w:rsidR="00D90650">
        <w:rPr>
          <w:rFonts w:ascii="PT Astra Serif" w:hAnsi="PT Astra Serif" w:cs="Times New Roman"/>
          <w:i/>
        </w:rPr>
        <w:t>ОМС</w:t>
      </w:r>
      <w:r w:rsidR="0055476A" w:rsidRPr="00A11408">
        <w:rPr>
          <w:rFonts w:ascii="PT Astra Serif" w:hAnsi="PT Astra Serif" w:cs="Times New Roman"/>
          <w:i/>
        </w:rPr>
        <w:t xml:space="preserve"> </w:t>
      </w:r>
      <w:r w:rsidR="00896AAF" w:rsidRPr="00A11408">
        <w:rPr>
          <w:rFonts w:ascii="PT Astra Serif" w:hAnsi="PT Astra Serif" w:cs="Times New Roman"/>
          <w:i/>
        </w:rPr>
        <w:t>на 202</w:t>
      </w:r>
      <w:r w:rsidR="00941D3A">
        <w:rPr>
          <w:rFonts w:ascii="PT Astra Serif" w:hAnsi="PT Astra Serif" w:cs="Times New Roman"/>
          <w:i/>
        </w:rPr>
        <w:t>6</w:t>
      </w:r>
      <w:r w:rsidR="00896AAF" w:rsidRPr="00A11408">
        <w:rPr>
          <w:rFonts w:ascii="PT Astra Serif" w:hAnsi="PT Astra Serif" w:cs="Times New Roman"/>
          <w:i/>
        </w:rPr>
        <w:t xml:space="preserve"> год</w:t>
      </w:r>
      <w:r w:rsidR="0055476A" w:rsidRPr="00A11408">
        <w:rPr>
          <w:rFonts w:ascii="PT Astra Serif" w:hAnsi="PT Astra Serif" w:cs="Times New Roman"/>
          <w:i/>
        </w:rPr>
        <w:t>.</w:t>
      </w:r>
    </w:p>
    <w:p w:rsidR="00A72D33" w:rsidRPr="00A11408" w:rsidRDefault="00A72D33" w:rsidP="00AB2A59">
      <w:pPr>
        <w:pStyle w:val="ConsPlusNormal"/>
        <w:ind w:firstLine="567"/>
        <w:jc w:val="both"/>
        <w:rPr>
          <w:rFonts w:ascii="PT Astra Serif" w:hAnsi="PT Astra Serif" w:cs="Times New Roman"/>
          <w:sz w:val="24"/>
          <w:szCs w:val="24"/>
        </w:rPr>
      </w:pPr>
      <w:bookmarkStart w:id="1" w:name="P78"/>
      <w:bookmarkEnd w:id="1"/>
      <w:r w:rsidRPr="00A11408">
        <w:rPr>
          <w:rFonts w:ascii="PT Astra Serif" w:hAnsi="PT Astra Serif" w:cs="Times New Roman"/>
          <w:sz w:val="24"/>
          <w:szCs w:val="24"/>
        </w:rPr>
        <w:t xml:space="preserve">2.4. Расчеты между Заказчиком и Поставщиком производятся </w:t>
      </w:r>
      <w:r w:rsidR="007968CA">
        <w:rPr>
          <w:rFonts w:ascii="PT Astra Serif" w:hAnsi="PT Astra Serif" w:cs="Times New Roman"/>
          <w:b/>
          <w:sz w:val="24"/>
          <w:szCs w:val="24"/>
          <w:u w:val="single"/>
        </w:rPr>
        <w:t xml:space="preserve">в течение 10 рабочих </w:t>
      </w:r>
      <w:r w:rsidR="00312EF1" w:rsidRPr="00A11408">
        <w:rPr>
          <w:rFonts w:ascii="PT Astra Serif" w:hAnsi="PT Astra Serif" w:cs="Times New Roman"/>
          <w:b/>
          <w:sz w:val="24"/>
          <w:szCs w:val="24"/>
          <w:u w:val="single"/>
        </w:rPr>
        <w:t xml:space="preserve"> дней</w:t>
      </w:r>
      <w:r w:rsidRPr="00A11408">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Default="00A72D33" w:rsidP="0008481A">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2.5. Оплата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счет Поставщика, несет Поставщик. </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lastRenderedPageBreak/>
        <w:t xml:space="preserve">3. </w:t>
      </w:r>
      <w:r w:rsidR="00AB2A59" w:rsidRPr="00A11408">
        <w:rPr>
          <w:rFonts w:ascii="PT Astra Serif" w:hAnsi="PT Astra Serif" w:cs="Times New Roman"/>
          <w:b/>
          <w:sz w:val="24"/>
          <w:szCs w:val="24"/>
        </w:rPr>
        <w:t xml:space="preserve">ПОРЯДОК, СРОКИ И УСЛОВИЯ ПОСТАВКИ И ПРИЕМКИ ТОВАРА </w:t>
      </w:r>
    </w:p>
    <w:p w:rsidR="00AD6233" w:rsidRPr="00A11408" w:rsidRDefault="00A72D33" w:rsidP="00AB2A59">
      <w:pPr>
        <w:ind w:firstLine="567"/>
        <w:jc w:val="both"/>
        <w:rPr>
          <w:rFonts w:ascii="PT Astra Serif" w:hAnsi="PT Astra Serif"/>
          <w:b/>
        </w:rPr>
      </w:pPr>
      <w:r w:rsidRPr="00A11408">
        <w:rPr>
          <w:rFonts w:ascii="PT Astra Serif" w:hAnsi="PT Astra Serif"/>
        </w:rPr>
        <w:t xml:space="preserve">3.1. Поставщик самостоятельно </w:t>
      </w:r>
      <w:r w:rsidR="00AD6233" w:rsidRPr="00A11408">
        <w:rPr>
          <w:rFonts w:ascii="PT Astra Serif" w:hAnsi="PT Astra Serif"/>
        </w:rPr>
        <w:t>осуществляет Тов</w:t>
      </w:r>
      <w:r w:rsidR="0001351D" w:rsidRPr="00A11408">
        <w:rPr>
          <w:rFonts w:ascii="PT Astra Serif" w:hAnsi="PT Astra Serif"/>
        </w:rPr>
        <w:t xml:space="preserve">ара своими силами и </w:t>
      </w:r>
      <w:r w:rsidR="00A93708" w:rsidRPr="00A11408">
        <w:rPr>
          <w:rFonts w:ascii="PT Astra Serif" w:hAnsi="PT Astra Serif"/>
        </w:rPr>
        <w:t>средствами, в</w:t>
      </w:r>
      <w:r w:rsidR="00DA64F1" w:rsidRPr="00A11408">
        <w:rPr>
          <w:rFonts w:ascii="PT Astra Serif" w:hAnsi="PT Astra Serif"/>
          <w:b/>
        </w:rPr>
        <w:t xml:space="preserve"> </w:t>
      </w:r>
      <w:r w:rsidR="003067E2" w:rsidRPr="00A11408">
        <w:rPr>
          <w:rFonts w:ascii="PT Astra Serif" w:hAnsi="PT Astra Serif"/>
          <w:b/>
        </w:rPr>
        <w:t xml:space="preserve">течение </w:t>
      </w:r>
      <w:r w:rsidR="00A143F0">
        <w:rPr>
          <w:rFonts w:ascii="PT Astra Serif" w:hAnsi="PT Astra Serif"/>
          <w:b/>
        </w:rPr>
        <w:t>1</w:t>
      </w:r>
      <w:r w:rsidR="00941D3A">
        <w:rPr>
          <w:rFonts w:ascii="PT Astra Serif" w:hAnsi="PT Astra Serif"/>
          <w:b/>
        </w:rPr>
        <w:t>5</w:t>
      </w:r>
      <w:r w:rsidR="00A143F0">
        <w:rPr>
          <w:rFonts w:ascii="PT Astra Serif" w:hAnsi="PT Astra Serif"/>
          <w:b/>
        </w:rPr>
        <w:t xml:space="preserve"> рабочих</w:t>
      </w:r>
      <w:r w:rsidR="003067E2" w:rsidRPr="00A11408">
        <w:rPr>
          <w:rFonts w:ascii="PT Astra Serif" w:hAnsi="PT Astra Serif"/>
          <w:b/>
        </w:rPr>
        <w:t xml:space="preserve"> дней со дня заключения договора</w:t>
      </w:r>
      <w:r w:rsidR="00DA64F1" w:rsidRPr="00A11408">
        <w:rPr>
          <w:rFonts w:ascii="PT Astra Serif" w:hAnsi="PT Astra Serif"/>
          <w:b/>
        </w:rPr>
        <w:t>,</w:t>
      </w:r>
      <w:r w:rsidR="00AD6233" w:rsidRPr="00A11408">
        <w:rPr>
          <w:rFonts w:ascii="PT Astra Serif" w:hAnsi="PT Astra Serif"/>
        </w:rPr>
        <w:t xml:space="preserve"> по адресу:</w:t>
      </w:r>
      <w:r w:rsidRPr="00A11408">
        <w:rPr>
          <w:rFonts w:ascii="PT Astra Serif" w:hAnsi="PT Astra Serif"/>
        </w:rPr>
        <w:t xml:space="preserve"> </w:t>
      </w:r>
      <w:r w:rsidR="00AD6233" w:rsidRPr="00A11408">
        <w:rPr>
          <w:rFonts w:ascii="PT Astra Serif" w:hAnsi="PT Astra Serif"/>
        </w:rPr>
        <w:t>г. Ульяновск</w:t>
      </w:r>
      <w:r w:rsidR="00E80735" w:rsidRPr="00A11408">
        <w:rPr>
          <w:rFonts w:ascii="PT Astra Serif" w:hAnsi="PT Astra Serif"/>
        </w:rPr>
        <w:t>,</w:t>
      </w:r>
      <w:r w:rsidR="00AD6233" w:rsidRPr="00A11408">
        <w:rPr>
          <w:rFonts w:ascii="PT Astra Serif" w:hAnsi="PT Astra Serif"/>
        </w:rPr>
        <w:t xml:space="preserve"> ул. </w:t>
      </w:r>
      <w:r w:rsidR="00A143F0">
        <w:rPr>
          <w:rFonts w:ascii="PT Astra Serif" w:hAnsi="PT Astra Serif"/>
        </w:rPr>
        <w:t xml:space="preserve">Камышинская </w:t>
      </w:r>
      <w:r w:rsidR="0029555A">
        <w:rPr>
          <w:rFonts w:ascii="PT Astra Serif" w:hAnsi="PT Astra Serif"/>
        </w:rPr>
        <w:t xml:space="preserve">дом </w:t>
      </w:r>
      <w:r w:rsidR="00A143F0">
        <w:rPr>
          <w:rFonts w:ascii="PT Astra Serif" w:hAnsi="PT Astra Serif"/>
        </w:rPr>
        <w:t>41</w:t>
      </w:r>
      <w:r w:rsidR="0029555A">
        <w:rPr>
          <w:rFonts w:ascii="PT Astra Serif" w:hAnsi="PT Astra Serif"/>
        </w:rPr>
        <w:t>.</w:t>
      </w:r>
    </w:p>
    <w:p w:rsidR="00327F05" w:rsidRPr="00A11408" w:rsidRDefault="00A72D33" w:rsidP="00AB2A59">
      <w:pPr>
        <w:ind w:firstLine="567"/>
        <w:jc w:val="both"/>
        <w:rPr>
          <w:rFonts w:ascii="PT Astra Serif" w:hAnsi="PT Astra Serif"/>
        </w:rPr>
      </w:pPr>
      <w:r w:rsidRPr="00A11408">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A11408">
        <w:rPr>
          <w:rFonts w:ascii="PT Astra Serif" w:hAnsi="PT Astra Serif"/>
        </w:rPr>
        <w:t>:</w:t>
      </w:r>
    </w:p>
    <w:p w:rsidR="00327F05" w:rsidRPr="00A11408" w:rsidRDefault="00327F05" w:rsidP="00AB2A59">
      <w:pPr>
        <w:ind w:firstLine="567"/>
        <w:contextualSpacing/>
        <w:jc w:val="both"/>
        <w:rPr>
          <w:rFonts w:ascii="PT Astra Serif" w:hAnsi="PT Astra Serif"/>
          <w:lang w:eastAsia="en-US"/>
        </w:rPr>
      </w:pPr>
      <w:r w:rsidRPr="00A11408">
        <w:rPr>
          <w:rFonts w:ascii="PT Astra Serif" w:hAnsi="PT Astra Serif"/>
          <w:lang w:eastAsia="en-US"/>
        </w:rPr>
        <w:t>а) техническую и (или) эксплуатационную документацию производителя (изготовителя) Товара  на русском языке</w:t>
      </w:r>
      <w:r w:rsidR="00997BCD" w:rsidRPr="00A11408">
        <w:rPr>
          <w:rFonts w:ascii="PT Astra Serif" w:hAnsi="PT Astra Serif"/>
          <w:lang w:eastAsia="en-US"/>
        </w:rPr>
        <w:t xml:space="preserve"> (регистрационные удостоверения)</w:t>
      </w:r>
      <w:r w:rsidRPr="00A11408">
        <w:rPr>
          <w:rFonts w:ascii="PT Astra Serif" w:hAnsi="PT Astra Serif"/>
          <w:lang w:eastAsia="en-US"/>
        </w:rPr>
        <w:t>;</w:t>
      </w:r>
    </w:p>
    <w:p w:rsidR="00327F05" w:rsidRPr="00A11408" w:rsidRDefault="00327F05" w:rsidP="00AB2A59">
      <w:pPr>
        <w:ind w:firstLine="567"/>
        <w:contextualSpacing/>
        <w:jc w:val="both"/>
        <w:rPr>
          <w:rFonts w:ascii="PT Astra Serif" w:hAnsi="PT Astra Serif"/>
          <w:lang w:eastAsia="en-US"/>
        </w:rPr>
      </w:pPr>
      <w:r w:rsidRPr="00A11408">
        <w:rPr>
          <w:rFonts w:ascii="PT Astra Serif" w:hAnsi="PT Astra Serif"/>
          <w:lang w:eastAsia="en-US"/>
        </w:rPr>
        <w:t>б) товарную накладную, оформленную в установленном порядке;</w:t>
      </w:r>
    </w:p>
    <w:p w:rsidR="00327F05" w:rsidRPr="00A11408" w:rsidRDefault="00327F05" w:rsidP="00AB2A59">
      <w:pPr>
        <w:ind w:firstLine="567"/>
        <w:contextualSpacing/>
        <w:jc w:val="both"/>
        <w:rPr>
          <w:rFonts w:ascii="PT Astra Serif" w:hAnsi="PT Astra Serif"/>
          <w:lang w:eastAsia="en-US"/>
        </w:rPr>
      </w:pPr>
      <w:r w:rsidRPr="00A11408">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327F05" w:rsidRPr="00A11408" w:rsidRDefault="00CC3744" w:rsidP="00AB2A59">
      <w:pPr>
        <w:ind w:firstLine="567"/>
        <w:contextualSpacing/>
        <w:jc w:val="both"/>
        <w:rPr>
          <w:rFonts w:ascii="PT Astra Serif" w:hAnsi="PT Astra Serif"/>
          <w:lang w:eastAsia="en-US"/>
        </w:rPr>
      </w:pPr>
      <w:r w:rsidRPr="00A11408">
        <w:rPr>
          <w:rFonts w:ascii="PT Astra Serif" w:hAnsi="PT Astra Serif"/>
          <w:lang w:eastAsia="en-US"/>
        </w:rPr>
        <w:t>г) гарантия производителя - 12</w:t>
      </w:r>
      <w:r w:rsidR="00327F05" w:rsidRPr="00A11408">
        <w:rPr>
          <w:rFonts w:ascii="PT Astra Serif" w:hAnsi="PT Astra Serif"/>
          <w:lang w:eastAsia="en-US"/>
        </w:rPr>
        <w:t xml:space="preserve"> месяцев с даты поставки Товара.</w:t>
      </w:r>
    </w:p>
    <w:p w:rsidR="00A72D33" w:rsidRPr="00A11408" w:rsidRDefault="00327F05" w:rsidP="00AB2A59">
      <w:pPr>
        <w:ind w:firstLine="567"/>
        <w:contextualSpacing/>
        <w:jc w:val="both"/>
        <w:rPr>
          <w:rFonts w:ascii="PT Astra Serif" w:hAnsi="PT Astra Serif"/>
          <w:lang w:eastAsia="en-US"/>
        </w:rPr>
      </w:pPr>
      <w:r w:rsidRPr="00A11408">
        <w:rPr>
          <w:rFonts w:ascii="PT Astra Serif" w:hAnsi="PT Astra Serif"/>
          <w:lang w:eastAsia="en-US"/>
        </w:rPr>
        <w:t>д) гарантия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rsidR="00A72D33" w:rsidRPr="00A11408" w:rsidRDefault="00A72D33" w:rsidP="00AB2A59">
      <w:pPr>
        <w:pStyle w:val="af3"/>
        <w:tabs>
          <w:tab w:val="left" w:pos="567"/>
        </w:tabs>
        <w:ind w:firstLine="567"/>
        <w:jc w:val="both"/>
        <w:rPr>
          <w:rFonts w:ascii="PT Astra Serif" w:hAnsi="PT Astra Serif" w:cs="Times New Roman"/>
          <w:sz w:val="24"/>
          <w:szCs w:val="24"/>
        </w:rPr>
      </w:pPr>
      <w:r w:rsidRPr="00A11408">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A11408" w:rsidRDefault="00A72D33" w:rsidP="00AB2A59">
      <w:pPr>
        <w:pStyle w:val="af3"/>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ов, заключенных в соответствии с Федеральным </w:t>
      </w:r>
      <w:hyperlink r:id="rId9"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bookmarkStart w:id="2" w:name="P101"/>
      <w:bookmarkEnd w:id="2"/>
      <w:r w:rsidRPr="00A11408">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A11408">
        <w:rPr>
          <w:rFonts w:ascii="PT Astra Serif" w:hAnsi="PT Astra Serif" w:cs="Times New Roman"/>
          <w:sz w:val="24"/>
          <w:szCs w:val="24"/>
        </w:rPr>
        <w:t>, товарную накладную, оформленную в установленном порядке</w:t>
      </w:r>
      <w:r w:rsidRPr="00A11408">
        <w:rPr>
          <w:rFonts w:ascii="PT Astra Serif" w:hAnsi="PT Astra Serif" w:cs="Times New Roman"/>
          <w:sz w:val="24"/>
          <w:szCs w:val="24"/>
        </w:rPr>
        <w:t>. После этого Товар считается переданным Поставщиком Заказчику.</w:t>
      </w:r>
    </w:p>
    <w:p w:rsidR="00A72D33" w:rsidRPr="00A11408" w:rsidRDefault="00A72D33" w:rsidP="00AB2A59">
      <w:pPr>
        <w:pStyle w:val="ConsPlusNormal"/>
        <w:ind w:firstLine="567"/>
        <w:jc w:val="both"/>
        <w:rPr>
          <w:rFonts w:ascii="PT Astra Serif" w:hAnsi="PT Astra Serif" w:cs="Times New Roman"/>
          <w:sz w:val="24"/>
          <w:szCs w:val="24"/>
        </w:rPr>
      </w:pPr>
      <w:bookmarkStart w:id="3" w:name="P105"/>
      <w:bookmarkEnd w:id="3"/>
      <w:r w:rsidRPr="00A11408">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A11408">
          <w:rPr>
            <w:rFonts w:ascii="PT Astra Serif" w:hAnsi="PT Astra Serif" w:cs="Times New Roman"/>
            <w:sz w:val="24"/>
            <w:szCs w:val="24"/>
          </w:rPr>
          <w:t>пункте 3.6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Выявленные недостатки устраняются Поставщиком за его счет.</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A11408">
          <w:rPr>
            <w:rFonts w:ascii="PT Astra Serif" w:hAnsi="PT Astra Serif" w:cs="Times New Roman"/>
            <w:sz w:val="24"/>
            <w:szCs w:val="24"/>
          </w:rPr>
          <w:t>пункте 3.</w:t>
        </w:r>
      </w:hyperlink>
      <w:r w:rsidR="00327F05" w:rsidRPr="00A11408">
        <w:rPr>
          <w:rFonts w:ascii="PT Astra Serif" w:hAnsi="PT Astra Serif"/>
          <w:sz w:val="24"/>
          <w:szCs w:val="24"/>
        </w:rPr>
        <w:t>2</w:t>
      </w:r>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4. </w:t>
      </w:r>
      <w:r w:rsidR="00AB2A59" w:rsidRPr="00A11408">
        <w:rPr>
          <w:rFonts w:ascii="PT Astra Serif" w:hAnsi="PT Astra Serif" w:cs="Times New Roman"/>
          <w:b/>
          <w:sz w:val="24"/>
          <w:szCs w:val="24"/>
        </w:rPr>
        <w:t>ВЗАИМОДЕЙСТВИЕ СТОРОН</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 Поставщик обязан: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и Спецификацией;</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4.1.2. обеспечить соответствие поставляемого Товара требованиям качества, безопасно</w:t>
      </w:r>
      <w:r w:rsidRPr="00A11408">
        <w:rPr>
          <w:rFonts w:ascii="PT Astra Serif" w:hAnsi="PT Astra Serif" w:cs="Times New Roman"/>
          <w:sz w:val="24"/>
          <w:szCs w:val="24"/>
        </w:rPr>
        <w:lastRenderedPageBreak/>
        <w:t xml:space="preserve">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4" w:name="P128"/>
      <w:bookmarkEnd w:id="4"/>
    </w:p>
    <w:p w:rsidR="00A72D33" w:rsidRPr="00A11408" w:rsidRDefault="00A72D33" w:rsidP="00AB2A59">
      <w:pPr>
        <w:pStyle w:val="ConsPlusNormal"/>
        <w:ind w:firstLine="567"/>
        <w:jc w:val="both"/>
        <w:rPr>
          <w:rFonts w:ascii="PT Astra Serif" w:hAnsi="PT Astra Serif" w:cs="Times New Roman"/>
          <w:sz w:val="24"/>
          <w:szCs w:val="24"/>
        </w:rPr>
      </w:pPr>
      <w:bookmarkStart w:id="5" w:name="P132"/>
      <w:bookmarkEnd w:id="5"/>
      <w:r w:rsidRPr="00A11408">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4.2. Поставщик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4.2.2. требовать своевременной оплаты на условиях, установленных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надлежащим образом поставленного и принятого Заказчиком Товара;</w:t>
      </w:r>
    </w:p>
    <w:p w:rsidR="00A72D33" w:rsidRPr="00A11408" w:rsidRDefault="00A72D33" w:rsidP="00AB2A59">
      <w:pPr>
        <w:pStyle w:val="ConsPlusNormal"/>
        <w:ind w:firstLine="567"/>
        <w:jc w:val="both"/>
        <w:rPr>
          <w:rFonts w:ascii="PT Astra Serif" w:hAnsi="PT Astra Serif" w:cs="Times New Roman"/>
          <w:sz w:val="24"/>
          <w:szCs w:val="24"/>
        </w:rPr>
      </w:pPr>
      <w:bookmarkStart w:id="6" w:name="P161"/>
      <w:bookmarkEnd w:id="6"/>
      <w:r w:rsidRPr="00A11408">
        <w:rPr>
          <w:rFonts w:ascii="PT Astra Serif" w:hAnsi="PT Astra Serif" w:cs="Times New Roman"/>
          <w:sz w:val="24"/>
          <w:szCs w:val="24"/>
        </w:rPr>
        <w:t xml:space="preserve">4.2.3.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 соответствии с гражданским законодательством;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A11408">
          <w:rPr>
            <w:rFonts w:ascii="PT Astra Serif" w:hAnsi="PT Astra Serif" w:cs="Times New Roman"/>
            <w:sz w:val="24"/>
            <w:szCs w:val="24"/>
          </w:rPr>
          <w:t>разделом VI</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4.3. Заказчик обязуется:</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4.3.2.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случае, если в ходе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A11408">
          <w:rPr>
            <w:rFonts w:ascii="PT Astra Serif" w:hAnsi="PT Astra Serif" w:cs="Times New Roman"/>
            <w:sz w:val="24"/>
            <w:szCs w:val="24"/>
          </w:rPr>
          <w:t>разделом VI</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Федеральным </w:t>
      </w:r>
      <w:hyperlink r:id="rId10"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4.4. Заказчик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без вмешательства в оперативно-хозяйственную деятельность 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4.4.4. требовать возмещения убытков в соответствии с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причиненных по вине </w:t>
      </w:r>
      <w:r w:rsidRPr="00A11408">
        <w:rPr>
          <w:rFonts w:ascii="PT Astra Serif" w:hAnsi="PT Astra Serif" w:cs="Times New Roman"/>
          <w:sz w:val="24"/>
          <w:szCs w:val="24"/>
        </w:rPr>
        <w:lastRenderedPageBreak/>
        <w:t>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bookmarkStart w:id="7" w:name="P192"/>
      <w:bookmarkEnd w:id="7"/>
      <w:r w:rsidRPr="00A11408">
        <w:rPr>
          <w:rFonts w:ascii="PT Astra Serif" w:hAnsi="PT Astra Serif" w:cs="Times New Roman"/>
          <w:sz w:val="24"/>
          <w:szCs w:val="24"/>
        </w:rPr>
        <w:t xml:space="preserve">4.4.6.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гражданским законодательством; </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4.4.7. до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B2A59"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5. КАЧЕСТВО ТОВАРА И ГАРАНТИЙНЫЕ ОБЯЗАТЕЛЬСТВА </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A11408">
        <w:rPr>
          <w:rFonts w:ascii="PT Astra Serif" w:hAnsi="PT Astra Serif" w:cs="Times New Roman"/>
          <w:sz w:val="24"/>
          <w:szCs w:val="24"/>
        </w:rPr>
        <w:t>числе,</w:t>
      </w:r>
      <w:r w:rsidRPr="00A11408">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На Товаре не должно быть механических повреждений.</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72D33" w:rsidRPr="00A11408" w:rsidRDefault="00A72D33" w:rsidP="00374935">
      <w:pPr>
        <w:pStyle w:val="ConsPlusNormal"/>
        <w:ind w:firstLine="567"/>
        <w:jc w:val="both"/>
        <w:rPr>
          <w:rFonts w:ascii="PT Astra Serif" w:hAnsi="PT Astra Serif" w:cs="Times New Roman"/>
          <w:sz w:val="24"/>
          <w:szCs w:val="24"/>
        </w:rPr>
      </w:pPr>
      <w:bookmarkStart w:id="8" w:name="P218"/>
      <w:bookmarkEnd w:id="8"/>
      <w:r w:rsidRPr="00A11408">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A11408">
          <w:rPr>
            <w:rFonts w:ascii="PT Astra Serif" w:hAnsi="PT Astra Serif" w:cs="Times New Roman"/>
            <w:sz w:val="24"/>
            <w:szCs w:val="24"/>
          </w:rPr>
          <w:t>3.2</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Гарантийный срок на Товар должен соответствовать гарантийным требованиям, предъявляемым </w:t>
      </w:r>
      <w:r w:rsidR="00896AAF" w:rsidRPr="00A11408">
        <w:rPr>
          <w:rFonts w:ascii="PT Astra Serif" w:hAnsi="PT Astra Serif" w:cs="Times New Roman"/>
          <w:sz w:val="24"/>
          <w:szCs w:val="24"/>
        </w:rPr>
        <w:t>к такому виду</w:t>
      </w:r>
      <w:r w:rsidRPr="00A11408">
        <w:rPr>
          <w:rFonts w:ascii="PT Astra Serif" w:hAnsi="PT Astra Serif" w:cs="Times New Roman"/>
          <w:sz w:val="24"/>
          <w:szCs w:val="24"/>
        </w:rPr>
        <w:t xml:space="preserve"> товарам, и должен подтверждаться документами от производителя (Поставщика).</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A11408" w:rsidRDefault="00A72D33" w:rsidP="00374935">
      <w:pPr>
        <w:pStyle w:val="ConsPlusNormal"/>
        <w:ind w:firstLine="567"/>
        <w:jc w:val="both"/>
        <w:rPr>
          <w:rFonts w:ascii="PT Astra Serif" w:hAnsi="PT Astra Serif" w:cs="Times New Roman"/>
          <w:sz w:val="24"/>
          <w:szCs w:val="24"/>
        </w:rPr>
      </w:pPr>
      <w:bookmarkStart w:id="9" w:name="P222"/>
      <w:bookmarkEnd w:id="9"/>
      <w:r w:rsidRPr="00A11408">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A11408">
        <w:rPr>
          <w:rFonts w:ascii="PT Astra Serif" w:hAnsi="PT Astra Serif" w:cs="Times New Roman"/>
          <w:sz w:val="24"/>
          <w:szCs w:val="24"/>
        </w:rPr>
        <w:t>жащего качества новым, в срок 5</w:t>
      </w:r>
      <w:r w:rsidRPr="00A11408">
        <w:rPr>
          <w:rFonts w:ascii="PT Astra Serif" w:hAnsi="PT Astra Serif" w:cs="Times New Roman"/>
          <w:sz w:val="24"/>
          <w:szCs w:val="24"/>
        </w:rPr>
        <w:t xml:space="preserve"> (</w:t>
      </w:r>
      <w:r w:rsidR="00374935" w:rsidRPr="00A11408">
        <w:rPr>
          <w:rFonts w:ascii="PT Astra Serif" w:hAnsi="PT Astra Serif" w:cs="Times New Roman"/>
          <w:sz w:val="24"/>
          <w:szCs w:val="24"/>
        </w:rPr>
        <w:t>П</w:t>
      </w:r>
      <w:r w:rsidR="00FF1C94" w:rsidRPr="00A11408">
        <w:rPr>
          <w:rFonts w:ascii="PT Astra Serif" w:hAnsi="PT Astra Serif" w:cs="Times New Roman"/>
          <w:sz w:val="24"/>
          <w:szCs w:val="24"/>
        </w:rPr>
        <w:t>яти</w:t>
      </w:r>
      <w:r w:rsidRPr="00A11408">
        <w:rPr>
          <w:rFonts w:ascii="PT Astra Serif" w:hAnsi="PT Astra Serif" w:cs="Times New Roman"/>
          <w:sz w:val="24"/>
          <w:szCs w:val="24"/>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A11408">
          <w:rPr>
            <w:rFonts w:ascii="PT Astra Serif" w:hAnsi="PT Astra Serif" w:cs="Times New Roman"/>
            <w:sz w:val="24"/>
            <w:szCs w:val="24"/>
          </w:rPr>
          <w:t>пункте 5.4</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bookmarkStart w:id="10" w:name="P226"/>
      <w:bookmarkEnd w:id="10"/>
      <w:r w:rsidRPr="00A11408">
        <w:rPr>
          <w:rFonts w:ascii="PT Astra Serif" w:hAnsi="PT Astra Serif" w:cs="Times New Roman"/>
          <w:b/>
          <w:sz w:val="24"/>
          <w:szCs w:val="24"/>
        </w:rPr>
        <w:t xml:space="preserve">6. </w:t>
      </w:r>
      <w:r w:rsidR="00374935" w:rsidRPr="00A11408">
        <w:rPr>
          <w:rFonts w:ascii="PT Astra Serif" w:hAnsi="PT Astra Serif" w:cs="Times New Roman"/>
          <w:b/>
          <w:sz w:val="24"/>
          <w:szCs w:val="24"/>
        </w:rPr>
        <w:t>ОТВЕТСТВЕННОСТЬ СТОРОН</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в соответствии с законодательством </w:t>
      </w:r>
      <w:r w:rsidRPr="00A11408">
        <w:rPr>
          <w:rFonts w:ascii="PT Astra Serif" w:hAnsi="PT Astra Serif"/>
        </w:rPr>
        <w:lastRenderedPageBreak/>
        <w:t xml:space="preserve">Российской Федерации и условиями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 В случае просрочки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поставщик вправе потребовать уплаты неустоек (штрафов, пеней).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6.2.1. Пеня начисляется за каждый день просрочки исполнения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Такая пеня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6.2.2. За каждый факт неисполнения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предусмотренных </w:t>
      </w:r>
      <w:r w:rsidR="00306F99" w:rsidRPr="00A11408">
        <w:rPr>
          <w:rFonts w:ascii="PT Astra Serif" w:hAnsi="PT Astra Serif"/>
        </w:rPr>
        <w:t>Договор</w:t>
      </w:r>
      <w:r w:rsidRPr="00A11408">
        <w:rPr>
          <w:rFonts w:ascii="PT Astra Serif" w:hAnsi="PT Astra Serif"/>
        </w:rPr>
        <w:t>ом, размер штрафа 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ом, заказчик направляет поставщику  требование об уплате неустоек (штрафов, пеней).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и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A11408">
        <w:rPr>
          <w:rFonts w:ascii="PT Astra Serif" w:hAnsi="PT Astra Serif"/>
        </w:rPr>
        <w:t>Договор</w:t>
      </w:r>
      <w:r w:rsidRPr="00A11408">
        <w:rPr>
          <w:rFonts w:ascii="PT Astra Serif" w:hAnsi="PT Astra Serif"/>
        </w:rPr>
        <w:t xml:space="preserve">а (отдельного этапа исполнения </w:t>
      </w:r>
      <w:r w:rsidR="00306F99" w:rsidRPr="00A11408">
        <w:rPr>
          <w:rFonts w:ascii="PT Astra Serif" w:hAnsi="PT Astra Serif"/>
        </w:rPr>
        <w:t>Договор</w:t>
      </w:r>
      <w:r w:rsidRPr="00A11408">
        <w:rPr>
          <w:rFonts w:ascii="PT Astra Serif" w:hAnsi="PT Astra Serif"/>
        </w:rPr>
        <w:t xml:space="preserve">а), уменьшенной на сумму, пропорциональную объему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(соответствующим отдельным этапом исполнения </w:t>
      </w:r>
      <w:r w:rsidR="00306F99" w:rsidRPr="00A11408">
        <w:rPr>
          <w:rFonts w:ascii="PT Astra Serif" w:hAnsi="PT Astra Serif"/>
        </w:rPr>
        <w:t>Договор</w:t>
      </w:r>
      <w:r w:rsidRPr="00A11408">
        <w:rPr>
          <w:rFonts w:ascii="PT Astra Serif" w:hAnsi="PT Astra Serif"/>
        </w:rPr>
        <w:t>а) и фактически исполненных поставщиком.</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размер штрафа устанавливается в размере 1 процента цены </w:t>
      </w:r>
      <w:r w:rsidR="00306F99" w:rsidRPr="00A11408">
        <w:rPr>
          <w:rFonts w:ascii="PT Astra Serif" w:hAnsi="PT Astra Serif"/>
        </w:rPr>
        <w:t>Договор</w:t>
      </w:r>
      <w:r w:rsidRPr="00A11408">
        <w:rPr>
          <w:rFonts w:ascii="PT Astra Serif" w:hAnsi="PT Astra Serif"/>
        </w:rPr>
        <w:t xml:space="preserve">а (этапа), но не более 5 тыс. рублей и не менее 1 тыс. рублей.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6.3.3. В случае заключения </w:t>
      </w:r>
      <w:r w:rsidR="00306F99" w:rsidRPr="00A11408">
        <w:rPr>
          <w:rFonts w:ascii="PT Astra Serif" w:hAnsi="PT Astra Serif"/>
        </w:rPr>
        <w:t>Договор</w:t>
      </w:r>
      <w:r w:rsidRPr="00A11408">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A11408">
        <w:rPr>
          <w:rFonts w:ascii="PT Astra Serif" w:hAnsi="PT Astra Serif"/>
        </w:rPr>
        <w:t>Договор</w:t>
      </w:r>
      <w:r w:rsidRPr="00A11408">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ом, размер штрафа 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в случае, если цена </w:t>
      </w:r>
      <w:r w:rsidR="00306F99" w:rsidRPr="00A11408">
        <w:rPr>
          <w:rFonts w:ascii="PT Astra Serif" w:hAnsi="PT Astra Serif"/>
        </w:rPr>
        <w:t>Договор</w:t>
      </w:r>
      <w:r w:rsidRPr="00A11408">
        <w:rPr>
          <w:rFonts w:ascii="PT Astra Serif" w:hAnsi="PT Astra Serif"/>
        </w:rPr>
        <w:t xml:space="preserve">а не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5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в случае, если цена </w:t>
      </w:r>
      <w:r w:rsidR="00306F99" w:rsidRPr="00A11408">
        <w:rPr>
          <w:rFonts w:ascii="PT Astra Serif" w:hAnsi="PT Astra Serif"/>
        </w:rPr>
        <w:t>Договор</w:t>
      </w:r>
      <w:r w:rsidRPr="00A11408">
        <w:rPr>
          <w:rFonts w:ascii="PT Astra Serif" w:hAnsi="PT Astra Serif"/>
        </w:rPr>
        <w:t xml:space="preserve">а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lastRenderedPageBreak/>
        <w:t xml:space="preserve">5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которое не имеет стоимостного выражения, размер штрафа устанавливается (при наличии в </w:t>
      </w:r>
      <w:r w:rsidR="00306F99" w:rsidRPr="00A11408">
        <w:rPr>
          <w:rFonts w:ascii="PT Astra Serif" w:hAnsi="PT Astra Serif"/>
        </w:rPr>
        <w:t>Договор</w:t>
      </w:r>
      <w:r w:rsidRPr="00A11408">
        <w:rPr>
          <w:rFonts w:ascii="PT Astra Serif" w:hAnsi="PT Astra Serif"/>
        </w:rPr>
        <w:t>е таких обязательств) в следующем порядке:</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A11408">
        <w:rPr>
          <w:rFonts w:ascii="PT Astra Serif" w:hAnsi="PT Astra Serif"/>
        </w:rPr>
        <w:t>Договор</w:t>
      </w:r>
      <w:r w:rsidRPr="00A11408">
        <w:rPr>
          <w:rFonts w:ascii="PT Astra Serif" w:hAnsi="PT Astra Serif"/>
        </w:rPr>
        <w:t>ом, произошло вследствие непреодолимой силы или по вине другой стороны.</w:t>
      </w:r>
    </w:p>
    <w:p w:rsidR="00A72D33" w:rsidRPr="00A11408" w:rsidRDefault="00974143" w:rsidP="00D46200">
      <w:pPr>
        <w:widowControl w:val="0"/>
        <w:autoSpaceDE w:val="0"/>
        <w:autoSpaceDN w:val="0"/>
        <w:adjustRightInd w:val="0"/>
        <w:spacing w:before="240"/>
        <w:jc w:val="center"/>
        <w:rPr>
          <w:rFonts w:ascii="PT Astra Serif" w:hAnsi="PT Astra Serif"/>
          <w:b/>
        </w:rPr>
      </w:pPr>
      <w:r w:rsidRPr="00A11408">
        <w:rPr>
          <w:rFonts w:ascii="PT Astra Serif" w:hAnsi="PT Astra Serif"/>
          <w:b/>
        </w:rPr>
        <w:t xml:space="preserve">7. </w:t>
      </w:r>
      <w:r w:rsidR="006F3A85" w:rsidRPr="00A11408">
        <w:rPr>
          <w:rFonts w:ascii="PT Astra Serif" w:hAnsi="PT Astra Serif"/>
          <w:b/>
        </w:rPr>
        <w:t>ОБСТОЯТЕЛЬСТВА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и в этом случае ни одна из Сторон не вправе требовать возмещения убытков.</w:t>
      </w:r>
    </w:p>
    <w:p w:rsidR="00A72D33"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72D33" w:rsidRPr="00A11408" w:rsidRDefault="006F3A85"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8</w:t>
      </w:r>
      <w:r w:rsidR="00A72D33" w:rsidRPr="00A11408">
        <w:rPr>
          <w:rFonts w:ascii="PT Astra Serif" w:hAnsi="PT Astra Serif" w:cs="Times New Roman"/>
          <w:b/>
          <w:sz w:val="24"/>
          <w:szCs w:val="24"/>
        </w:rPr>
        <w:t xml:space="preserve">. </w:t>
      </w:r>
      <w:r w:rsidRPr="00A11408">
        <w:rPr>
          <w:rFonts w:ascii="PT Astra Serif" w:hAnsi="PT Astra Serif" w:cs="Times New Roman"/>
          <w:b/>
          <w:sz w:val="24"/>
          <w:szCs w:val="24"/>
        </w:rPr>
        <w:t>РАССМОТРЕНИЕ И РАЗРЕШЕНИЕ СПОРОВ</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8</w:t>
      </w:r>
      <w:r w:rsidR="00A72D33" w:rsidRPr="00A11408">
        <w:rPr>
          <w:rFonts w:ascii="PT Astra Serif" w:hAnsi="PT Astra Serif" w:cs="Times New Roman"/>
          <w:sz w:val="24"/>
          <w:szCs w:val="24"/>
        </w:rPr>
        <w:t xml:space="preserve">.1. Все споры и разногласия, которые могут возникнуть из настоящего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8</w:t>
      </w:r>
      <w:r w:rsidR="00A72D33" w:rsidRPr="00A11408">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нарушения со ссылкой на соответствующие положения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8</w:t>
      </w:r>
      <w:r w:rsidR="00A72D33" w:rsidRPr="00A11408">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8</w:t>
      </w:r>
      <w:r w:rsidR="00A72D33" w:rsidRPr="00A11408">
        <w:rPr>
          <w:rFonts w:ascii="PT Astra Serif" w:hAnsi="PT Astra Serif" w:cs="Times New Roman"/>
          <w:sz w:val="24"/>
          <w:szCs w:val="24"/>
        </w:rPr>
        <w:t xml:space="preserve">.4. При </w:t>
      </w:r>
      <w:r w:rsidR="00896AAF" w:rsidRPr="00A11408">
        <w:rPr>
          <w:rFonts w:ascii="PT Astra Serif" w:hAnsi="PT Astra Serif" w:cs="Times New Roman"/>
          <w:sz w:val="24"/>
          <w:szCs w:val="24"/>
        </w:rPr>
        <w:t>не урегулировании</w:t>
      </w:r>
      <w:r w:rsidR="00A72D33" w:rsidRPr="00A11408">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CB5D1A" w:rsidRDefault="00CB5D1A" w:rsidP="006F3A85">
      <w:pPr>
        <w:pStyle w:val="ConsPlusNormal"/>
        <w:ind w:firstLine="567"/>
        <w:jc w:val="both"/>
        <w:rPr>
          <w:rFonts w:ascii="PT Astra Serif" w:hAnsi="PT Astra Serif" w:cs="Times New Roman"/>
          <w:sz w:val="24"/>
          <w:szCs w:val="24"/>
        </w:rPr>
      </w:pPr>
    </w:p>
    <w:p w:rsidR="008B347B" w:rsidRPr="00A11408" w:rsidRDefault="006F3A85"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9</w:t>
      </w:r>
      <w:r w:rsidR="008B347B" w:rsidRPr="00A11408">
        <w:rPr>
          <w:rFonts w:ascii="PT Astra Serif" w:hAnsi="PT Astra Serif" w:cs="Times New Roman"/>
          <w:b/>
          <w:sz w:val="24"/>
          <w:szCs w:val="24"/>
        </w:rPr>
        <w:t xml:space="preserve">. </w:t>
      </w:r>
      <w:r w:rsidRPr="00A11408">
        <w:rPr>
          <w:rFonts w:ascii="PT Astra Serif" w:hAnsi="PT Astra Serif" w:cs="Times New Roman"/>
          <w:b/>
          <w:sz w:val="24"/>
          <w:szCs w:val="24"/>
        </w:rPr>
        <w:t xml:space="preserve">СРОК </w:t>
      </w:r>
      <w:proofErr w:type="gramStart"/>
      <w:r w:rsidRPr="00A11408">
        <w:rPr>
          <w:rFonts w:ascii="PT Astra Serif" w:hAnsi="PT Astra Serif" w:cs="Times New Roman"/>
          <w:b/>
          <w:sz w:val="24"/>
          <w:szCs w:val="24"/>
        </w:rPr>
        <w:t>ДЕЙСТВИЯ,  ПОРЯДОК</w:t>
      </w:r>
      <w:proofErr w:type="gramEnd"/>
      <w:r w:rsidRPr="00A11408">
        <w:rPr>
          <w:rFonts w:ascii="PT Astra Serif" w:hAnsi="PT Astra Serif" w:cs="Times New Roman"/>
          <w:b/>
          <w:sz w:val="24"/>
          <w:szCs w:val="24"/>
        </w:rPr>
        <w:t xml:space="preserve"> ИЗМЕНЕНИЯ И РАСТОРЖЕНИЯ ДОГОВОРА </w:t>
      </w:r>
    </w:p>
    <w:p w:rsidR="008B347B"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9</w:t>
      </w:r>
      <w:r w:rsidR="008B347B" w:rsidRPr="00A11408">
        <w:rPr>
          <w:rFonts w:ascii="PT Astra Serif" w:hAnsi="PT Astra Serif" w:cs="Times New Roman"/>
          <w:sz w:val="24"/>
          <w:szCs w:val="24"/>
        </w:rPr>
        <w:t xml:space="preserve">.1. </w:t>
      </w:r>
      <w:r w:rsidR="008B347B" w:rsidRPr="00A11408">
        <w:rPr>
          <w:rFonts w:ascii="PT Astra Serif" w:hAnsi="PT Astra Serif" w:cs="Times New Roman"/>
          <w:i/>
          <w:sz w:val="24"/>
          <w:szCs w:val="24"/>
        </w:rPr>
        <w:t xml:space="preserve">Настоящий </w:t>
      </w:r>
      <w:r w:rsidR="00306F99" w:rsidRPr="00A11408">
        <w:rPr>
          <w:rFonts w:ascii="PT Astra Serif" w:hAnsi="PT Astra Serif" w:cs="Times New Roman"/>
          <w:i/>
          <w:sz w:val="24"/>
          <w:szCs w:val="24"/>
        </w:rPr>
        <w:t>Договор</w:t>
      </w:r>
      <w:r w:rsidR="008B347B" w:rsidRPr="00A11408">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A11408">
        <w:rPr>
          <w:rFonts w:ascii="PT Astra Serif" w:hAnsi="PT Astra Serif" w:cs="Times New Roman"/>
          <w:i/>
          <w:sz w:val="24"/>
          <w:szCs w:val="24"/>
        </w:rPr>
        <w:t>3</w:t>
      </w:r>
      <w:r w:rsidR="00CC3744">
        <w:rPr>
          <w:rFonts w:ascii="PT Astra Serif" w:hAnsi="PT Astra Serif" w:cs="Times New Roman"/>
          <w:i/>
          <w:sz w:val="24"/>
          <w:szCs w:val="24"/>
        </w:rPr>
        <w:t>1</w:t>
      </w:r>
      <w:r w:rsidR="008B347B" w:rsidRPr="00A11408">
        <w:rPr>
          <w:rFonts w:ascii="PT Astra Serif" w:hAnsi="PT Astra Serif" w:cs="Times New Roman"/>
          <w:i/>
          <w:sz w:val="24"/>
          <w:szCs w:val="24"/>
        </w:rPr>
        <w:t xml:space="preserve"> декабря 202</w:t>
      </w:r>
      <w:r w:rsidR="00D90650">
        <w:rPr>
          <w:rFonts w:ascii="PT Astra Serif" w:hAnsi="PT Astra Serif" w:cs="Times New Roman"/>
          <w:i/>
          <w:sz w:val="24"/>
          <w:szCs w:val="24"/>
        </w:rPr>
        <w:t>5</w:t>
      </w:r>
      <w:r w:rsidR="008B347B" w:rsidRPr="00A11408">
        <w:rPr>
          <w:rFonts w:ascii="PT Astra Serif" w:hAnsi="PT Astra Serif" w:cs="Times New Roman"/>
          <w:i/>
          <w:sz w:val="24"/>
          <w:szCs w:val="24"/>
        </w:rPr>
        <w:t>г.</w:t>
      </w:r>
      <w:r w:rsidR="008B347B" w:rsidRPr="00A11408">
        <w:rPr>
          <w:rFonts w:ascii="PT Astra Serif" w:hAnsi="PT Astra Serif" w:cs="Times New Roman"/>
          <w:sz w:val="24"/>
          <w:szCs w:val="24"/>
        </w:rPr>
        <w:t xml:space="preserve"> Окончание срока действия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а не влечет прекра</w:t>
      </w:r>
      <w:r w:rsidR="008B347B" w:rsidRPr="00A11408">
        <w:rPr>
          <w:rFonts w:ascii="PT Astra Serif" w:hAnsi="PT Astra Serif" w:cs="Times New Roman"/>
          <w:sz w:val="24"/>
          <w:szCs w:val="24"/>
        </w:rPr>
        <w:lastRenderedPageBreak/>
        <w:t xml:space="preserve">щения неисполненных обязательств Сторон по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у, в том числе гарантийных обязательств Поставщика.</w:t>
      </w:r>
    </w:p>
    <w:p w:rsidR="008B347B" w:rsidRPr="00A11408" w:rsidRDefault="006F3A85" w:rsidP="006F3A85">
      <w:pPr>
        <w:widowControl w:val="0"/>
        <w:ind w:firstLine="567"/>
        <w:jc w:val="both"/>
        <w:rPr>
          <w:rFonts w:ascii="PT Astra Serif" w:eastAsia="Calibri" w:hAnsi="PT Astra Serif"/>
          <w:lang w:eastAsia="en-US" w:bidi="en-US"/>
        </w:rPr>
      </w:pPr>
      <w:r w:rsidRPr="00A11408">
        <w:rPr>
          <w:rFonts w:ascii="PT Astra Serif" w:eastAsia="Calibri" w:hAnsi="PT Astra Serif"/>
          <w:lang w:eastAsia="en-US" w:bidi="en-US"/>
        </w:rPr>
        <w:t>9</w:t>
      </w:r>
      <w:r w:rsidR="008B347B" w:rsidRPr="00A11408">
        <w:rPr>
          <w:rFonts w:ascii="PT Astra Serif" w:eastAsia="Calibri" w:hAnsi="PT Astra Serif"/>
          <w:lang w:eastAsia="en-US" w:bidi="en-US"/>
        </w:rPr>
        <w:t xml:space="preserve">.2. Дополнения и изменения условий настоящего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а, не противоречащие Федеральному закону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 либо указание на них содержится в настоящем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е.</w:t>
      </w:r>
    </w:p>
    <w:p w:rsidR="008B347B" w:rsidRPr="00A11408" w:rsidRDefault="006F3A85" w:rsidP="006F3A85">
      <w:pPr>
        <w:widowControl w:val="0"/>
        <w:ind w:firstLine="567"/>
        <w:jc w:val="both"/>
        <w:rPr>
          <w:rFonts w:ascii="PT Astra Serif" w:eastAsia="Calibri" w:hAnsi="PT Astra Serif"/>
          <w:lang w:eastAsia="en-US"/>
        </w:rPr>
      </w:pPr>
      <w:r w:rsidRPr="00A11408">
        <w:rPr>
          <w:rFonts w:ascii="PT Astra Serif" w:eastAsia="Calibri" w:hAnsi="PT Astra Serif"/>
          <w:lang w:eastAsia="en-US" w:bidi="en-US"/>
        </w:rPr>
        <w:t>9</w:t>
      </w:r>
      <w:r w:rsidR="008B347B" w:rsidRPr="00A11408">
        <w:rPr>
          <w:rFonts w:ascii="PT Astra Serif" w:eastAsia="Calibri" w:hAnsi="PT Astra Serif"/>
          <w:lang w:eastAsia="en-US" w:bidi="en-US"/>
        </w:rPr>
        <w:t xml:space="preserve">.3. Изменение существенных условий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а при его исполнении н</w:t>
      </w:r>
      <w:r w:rsidR="00D81AB4" w:rsidRPr="00A11408">
        <w:rPr>
          <w:rFonts w:ascii="PT Astra Serif" w:eastAsia="Calibri" w:hAnsi="PT Astra Serif"/>
          <w:lang w:eastAsia="en-US" w:bidi="en-US"/>
        </w:rPr>
        <w:t>е допускается.</w:t>
      </w:r>
    </w:p>
    <w:p w:rsidR="008B347B" w:rsidRPr="00A11408" w:rsidRDefault="006F3A85" w:rsidP="006F3A85">
      <w:pPr>
        <w:widowControl w:val="0"/>
        <w:ind w:firstLine="567"/>
        <w:jc w:val="both"/>
        <w:rPr>
          <w:rFonts w:ascii="PT Astra Serif" w:eastAsia="Calibri" w:hAnsi="PT Astra Serif"/>
          <w:lang w:eastAsia="en-US"/>
        </w:rPr>
      </w:pPr>
      <w:r w:rsidRPr="00A11408">
        <w:rPr>
          <w:rFonts w:ascii="PT Astra Serif" w:eastAsia="Calibri" w:hAnsi="PT Astra Serif"/>
          <w:lang w:eastAsia="en-US"/>
        </w:rPr>
        <w:t>9</w:t>
      </w:r>
      <w:r w:rsidR="008B347B" w:rsidRPr="00A11408">
        <w:rPr>
          <w:rFonts w:ascii="PT Astra Serif" w:eastAsia="Calibri" w:hAnsi="PT Astra Serif"/>
          <w:lang w:eastAsia="en-US"/>
        </w:rPr>
        <w:t xml:space="preserve">.4.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не допускается перемена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за исключением случая, если новый </w:t>
      </w:r>
      <w:r w:rsidR="00094149" w:rsidRPr="00A11408">
        <w:rPr>
          <w:rFonts w:ascii="PT Astra Serif" w:eastAsia="Calibri" w:hAnsi="PT Astra Serif"/>
          <w:lang w:eastAsia="en-US"/>
        </w:rPr>
        <w:t>поставщик</w:t>
      </w:r>
      <w:r w:rsidR="008B347B" w:rsidRPr="00A11408">
        <w:rPr>
          <w:rFonts w:ascii="PT Astra Serif" w:eastAsia="Calibri" w:hAnsi="PT Astra Serif"/>
          <w:lang w:eastAsia="en-US"/>
        </w:rPr>
        <w:t xml:space="preserve"> является правопреемником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по такому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A11408" w:rsidRDefault="006F3A85" w:rsidP="006F3A85">
      <w:pPr>
        <w:widowControl w:val="0"/>
        <w:ind w:firstLine="567"/>
        <w:jc w:val="both"/>
        <w:rPr>
          <w:rFonts w:ascii="PT Astra Serif" w:eastAsia="Calibri" w:hAnsi="PT Astra Serif"/>
          <w:lang w:eastAsia="en-US"/>
        </w:rPr>
      </w:pPr>
      <w:r w:rsidRPr="00A11408">
        <w:rPr>
          <w:rFonts w:ascii="PT Astra Serif" w:eastAsia="Calibri" w:hAnsi="PT Astra Serif"/>
          <w:lang w:eastAsia="en-US"/>
        </w:rPr>
        <w:t>9</w:t>
      </w:r>
      <w:r w:rsidR="008B347B" w:rsidRPr="00A11408">
        <w:rPr>
          <w:rFonts w:ascii="PT Astra Serif" w:eastAsia="Calibri" w:hAnsi="PT Astra Serif"/>
          <w:lang w:eastAsia="en-US"/>
        </w:rPr>
        <w:t xml:space="preserve">.5. В случае перемены заказчика права и обязанности заказчика, предусмотренные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ом, переходят к новому заказчику.</w:t>
      </w:r>
    </w:p>
    <w:p w:rsidR="008B347B" w:rsidRPr="00A11408" w:rsidRDefault="006F3A85" w:rsidP="006F3A85">
      <w:pPr>
        <w:widowControl w:val="0"/>
        <w:ind w:firstLine="567"/>
        <w:jc w:val="both"/>
        <w:rPr>
          <w:rFonts w:ascii="PT Astra Serif" w:eastAsia="Calibri" w:hAnsi="PT Astra Serif"/>
          <w:lang w:eastAsia="en-US"/>
        </w:rPr>
      </w:pPr>
      <w:r w:rsidRPr="00A11408">
        <w:rPr>
          <w:rFonts w:ascii="PT Astra Serif" w:eastAsia="Calibri" w:hAnsi="PT Astra Serif"/>
          <w:lang w:eastAsia="en-US"/>
        </w:rPr>
        <w:t>9</w:t>
      </w:r>
      <w:r w:rsidR="008B347B" w:rsidRPr="00A11408">
        <w:rPr>
          <w:rFonts w:ascii="PT Astra Serif" w:eastAsia="Calibri" w:hAnsi="PT Astra Serif"/>
          <w:lang w:eastAsia="en-US"/>
        </w:rPr>
        <w:t xml:space="preserve">.6.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по согласованию заказчика с </w:t>
      </w:r>
      <w:r w:rsidR="00094149" w:rsidRPr="00A11408">
        <w:rPr>
          <w:rFonts w:ascii="PT Astra Serif" w:eastAsia="Calibri" w:hAnsi="PT Astra Serif"/>
          <w:lang w:eastAsia="en-US"/>
        </w:rPr>
        <w:t>поставщиком</w:t>
      </w:r>
      <w:r w:rsidR="008B347B" w:rsidRPr="00A11408">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е.</w:t>
      </w:r>
    </w:p>
    <w:p w:rsidR="00094149" w:rsidRPr="00A11408" w:rsidRDefault="006F3A85"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A11408">
        <w:rPr>
          <w:rFonts w:ascii="PT Astra Serif" w:eastAsia="Calibri" w:hAnsi="PT Astra Serif"/>
          <w:lang w:eastAsia="en-US"/>
        </w:rPr>
        <w:t>9</w:t>
      </w:r>
      <w:r w:rsidR="008B347B" w:rsidRPr="00A11408">
        <w:rPr>
          <w:rFonts w:ascii="PT Astra Serif" w:eastAsia="Calibri" w:hAnsi="PT Astra Serif"/>
          <w:lang w:eastAsia="en-US"/>
        </w:rPr>
        <w:t xml:space="preserve">.7. </w:t>
      </w:r>
      <w:r w:rsidR="00094149" w:rsidRPr="00A11408">
        <w:rPr>
          <w:rFonts w:ascii="PT Astra Serif" w:eastAsia="Calibri" w:hAnsi="PT Astra Serif"/>
          <w:lang w:eastAsia="en-US"/>
        </w:rPr>
        <w:t xml:space="preserve">Расторжение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от исполнения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в соответствии с гражданским законодательством. </w:t>
      </w:r>
    </w:p>
    <w:p w:rsidR="008B347B" w:rsidRDefault="006F3A85"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A11408">
        <w:rPr>
          <w:rFonts w:ascii="PT Astra Serif" w:eastAsia="Calibri" w:hAnsi="PT Astra Serif"/>
          <w:lang w:eastAsia="en-US"/>
        </w:rPr>
        <w:t>9</w:t>
      </w:r>
      <w:r w:rsidR="008B347B" w:rsidRPr="00A11408">
        <w:rPr>
          <w:rFonts w:ascii="PT Astra Serif" w:eastAsia="Calibri" w:hAnsi="PT Astra Serif"/>
          <w:lang w:eastAsia="en-US"/>
        </w:rPr>
        <w:t xml:space="preserve">.8. Возможность одностороннего отказа от исполнения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5429DE" w:rsidRPr="005429DE" w:rsidRDefault="005429DE" w:rsidP="005429DE">
      <w:pPr>
        <w:pStyle w:val="p34"/>
        <w:shd w:val="clear" w:color="auto" w:fill="FFFFFF"/>
        <w:spacing w:before="240" w:beforeAutospacing="0" w:after="0" w:afterAutospacing="0"/>
        <w:jc w:val="center"/>
        <w:rPr>
          <w:rFonts w:ascii="PT Astra Serif" w:hAnsi="PT Astra Serif"/>
          <w:b/>
          <w:szCs w:val="22"/>
        </w:rPr>
      </w:pPr>
      <w:r w:rsidRPr="005429DE">
        <w:rPr>
          <w:rFonts w:ascii="PT Astra Serif" w:hAnsi="PT Astra Serif"/>
          <w:b/>
          <w:szCs w:val="22"/>
        </w:rPr>
        <w:t xml:space="preserve">10. ЕДИНЫЕ ТРЕБОВАНИЯ К  </w:t>
      </w:r>
      <w:r>
        <w:rPr>
          <w:rFonts w:ascii="PT Astra Serif" w:hAnsi="PT Astra Serif"/>
          <w:b/>
          <w:szCs w:val="22"/>
        </w:rPr>
        <w:t>ПОСТАВЩИКУ</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 </w:t>
      </w:r>
      <w:r>
        <w:rPr>
          <w:rFonts w:ascii="PT Astra Serif" w:eastAsia="Calibri" w:hAnsi="PT Astra Serif" w:cs="Times New Roman"/>
          <w:kern w:val="1"/>
          <w:sz w:val="24"/>
        </w:rPr>
        <w:t>Поставщик</w:t>
      </w:r>
      <w:r w:rsidRPr="005429DE">
        <w:rPr>
          <w:rFonts w:ascii="PT Astra Serif" w:eastAsia="Calibri" w:hAnsi="PT Astra Serif" w:cs="Times New Roman"/>
          <w:kern w:val="1"/>
          <w:sz w:val="24"/>
        </w:rPr>
        <w:t xml:space="preserve">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10.1.2. Не проведение ликвидации </w:t>
      </w:r>
      <w:r>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 юридического лица и отсутствие решения арбитражного суда о признании </w:t>
      </w:r>
      <w:r>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несостоятельным (банкротом) и об открытии конкурсного производства;</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10.1.3. Не приостановление деятельности </w:t>
      </w:r>
      <w:r>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в порядке, установленном Кодексом Российской Федерации об административных правонарушениях;</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10.1.4. Отсутствие у </w:t>
      </w:r>
      <w:r>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по данным бухгалтерской отчетности за последний отчетный период. </w:t>
      </w:r>
      <w:r w:rsidR="007E3F53">
        <w:rPr>
          <w:rFonts w:ascii="PT Astra Serif" w:eastAsia="Calibri" w:hAnsi="PT Astra Serif" w:cs="Times New Roman"/>
          <w:kern w:val="1"/>
          <w:sz w:val="24"/>
        </w:rPr>
        <w:t>Поставщик</w:t>
      </w:r>
      <w:r w:rsidRPr="005429DE">
        <w:rPr>
          <w:rFonts w:ascii="PT Astra Serif" w:eastAsia="Calibri" w:hAnsi="PT Astra Serif" w:cs="Times New Roman"/>
          <w:kern w:val="1"/>
          <w:sz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10.1.5. Отсутствие у </w:t>
      </w:r>
      <w:r w:rsidR="007E3F53">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 физического лица либо у руководителя, членов коллегиального исполнительного органа, лица, исполняющего функции единоличного исполни</w:t>
      </w:r>
      <w:r w:rsidRPr="005429DE">
        <w:rPr>
          <w:rFonts w:ascii="PT Astra Serif" w:eastAsia="Calibri" w:hAnsi="PT Astra Serif" w:cs="Times New Roman"/>
          <w:kern w:val="1"/>
          <w:sz w:val="24"/>
        </w:rPr>
        <w:lastRenderedPageBreak/>
        <w:t xml:space="preserve">тельного органа, или главного бухгалтера юридического лица – </w:t>
      </w:r>
      <w:r w:rsidR="007E3F53">
        <w:rPr>
          <w:rFonts w:ascii="PT Astra Serif" w:eastAsia="Calibri" w:hAnsi="PT Astra Serif" w:cs="Times New Roman"/>
          <w:kern w:val="1"/>
          <w:sz w:val="24"/>
        </w:rPr>
        <w:t>Поставщика</w:t>
      </w:r>
      <w:r w:rsidRPr="005429DE">
        <w:rPr>
          <w:rFonts w:ascii="PT Astra Serif" w:eastAsia="Calibri" w:hAnsi="PT Astra Serif" w:cs="Times New Roman"/>
          <w:kern w:val="1"/>
          <w:sz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 xml:space="preserve">101.6. </w:t>
      </w:r>
      <w:r w:rsidR="007E3F53">
        <w:rPr>
          <w:rFonts w:ascii="PT Astra Serif" w:eastAsia="Calibri" w:hAnsi="PT Astra Serif" w:cs="Times New Roman"/>
          <w:kern w:val="1"/>
          <w:sz w:val="24"/>
        </w:rPr>
        <w:t>Поставщик</w:t>
      </w:r>
      <w:r w:rsidRPr="005429DE">
        <w:rPr>
          <w:rFonts w:ascii="PT Astra Serif" w:eastAsia="Calibri" w:hAnsi="PT Astra Serif" w:cs="Times New Roman"/>
          <w:kern w:val="1"/>
          <w:sz w:val="24"/>
        </w:rPr>
        <w:t xml:space="preserve">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10.1.7.</w:t>
      </w:r>
      <w:r>
        <w:rPr>
          <w:rFonts w:ascii="PT Astra Serif" w:eastAsia="Calibri" w:hAnsi="PT Astra Serif" w:cs="Times New Roman"/>
          <w:kern w:val="1"/>
          <w:sz w:val="24"/>
        </w:rPr>
        <w:t xml:space="preserve"> </w:t>
      </w:r>
      <w:r w:rsidRPr="005429DE">
        <w:rPr>
          <w:rFonts w:ascii="PT Astra Serif" w:eastAsia="Calibri" w:hAnsi="PT Astra Serif" w:cs="Times New Roman"/>
          <w:kern w:val="1"/>
          <w:sz w:val="24"/>
        </w:rPr>
        <w:t xml:space="preserve"> Отсутствие между </w:t>
      </w:r>
      <w:r w:rsidR="007E3F53">
        <w:rPr>
          <w:rFonts w:ascii="PT Astra Serif" w:eastAsia="Calibri" w:hAnsi="PT Astra Serif" w:cs="Times New Roman"/>
          <w:kern w:val="1"/>
          <w:sz w:val="24"/>
        </w:rPr>
        <w:t>Поставщико</w:t>
      </w:r>
      <w:r w:rsidRPr="005429DE">
        <w:rPr>
          <w:rFonts w:ascii="PT Astra Serif" w:eastAsia="Calibri" w:hAnsi="PT Astra Serif" w:cs="Times New Roman"/>
          <w:kern w:val="1"/>
          <w:sz w:val="24"/>
        </w:rPr>
        <w:t>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29DE" w:rsidRPr="005429DE" w:rsidRDefault="005429DE" w:rsidP="005429DE">
      <w:pPr>
        <w:pStyle w:val="af3"/>
        <w:ind w:firstLine="567"/>
        <w:jc w:val="both"/>
        <w:rPr>
          <w:rFonts w:ascii="PT Astra Serif" w:eastAsia="Calibri" w:hAnsi="PT Astra Serif" w:cs="Times New Roman"/>
          <w:kern w:val="1"/>
          <w:sz w:val="24"/>
        </w:rPr>
      </w:pPr>
      <w:r w:rsidRPr="005429DE">
        <w:rPr>
          <w:rFonts w:ascii="PT Astra Serif" w:eastAsia="Calibri" w:hAnsi="PT Astra Serif" w:cs="Times New Roman"/>
          <w:kern w:val="1"/>
          <w:sz w:val="24"/>
        </w:rPr>
        <w:t>10</w:t>
      </w:r>
      <w:r>
        <w:rPr>
          <w:rFonts w:ascii="PT Astra Serif" w:eastAsia="Calibri" w:hAnsi="PT Astra Serif" w:cs="Times New Roman"/>
          <w:kern w:val="1"/>
          <w:sz w:val="24"/>
        </w:rPr>
        <w:t>.1.8</w:t>
      </w:r>
      <w:r w:rsidRPr="005429DE">
        <w:rPr>
          <w:rFonts w:ascii="PT Astra Serif" w:eastAsia="Calibri" w:hAnsi="PT Astra Serif" w:cs="Times New Roman"/>
          <w:kern w:val="1"/>
          <w:sz w:val="24"/>
        </w:rPr>
        <w:t xml:space="preserve">. </w:t>
      </w:r>
      <w:r w:rsidR="007E3F53">
        <w:rPr>
          <w:rFonts w:ascii="PT Astra Serif" w:eastAsia="Calibri" w:hAnsi="PT Astra Serif" w:cs="Times New Roman"/>
          <w:kern w:val="1"/>
          <w:sz w:val="24"/>
        </w:rPr>
        <w:t>Поставщик</w:t>
      </w:r>
      <w:r w:rsidRPr="005429DE">
        <w:rPr>
          <w:rFonts w:ascii="PT Astra Serif" w:eastAsia="Calibri" w:hAnsi="PT Astra Serif" w:cs="Times New Roman"/>
          <w:kern w:val="1"/>
          <w:sz w:val="24"/>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429DE" w:rsidRPr="005429DE" w:rsidRDefault="005429DE" w:rsidP="005429DE">
      <w:pPr>
        <w:widowControl w:val="0"/>
        <w:shd w:val="clear" w:color="auto" w:fill="FFFFFF"/>
        <w:tabs>
          <w:tab w:val="left" w:pos="739"/>
        </w:tabs>
        <w:autoSpaceDE w:val="0"/>
        <w:autoSpaceDN w:val="0"/>
        <w:adjustRightInd w:val="0"/>
        <w:ind w:firstLine="567"/>
        <w:jc w:val="both"/>
        <w:rPr>
          <w:rFonts w:ascii="PT Astra Serif" w:eastAsia="Calibri" w:hAnsi="PT Astra Serif"/>
          <w:sz w:val="28"/>
          <w:lang w:eastAsia="en-US"/>
        </w:rPr>
      </w:pPr>
      <w:r w:rsidRPr="005429DE">
        <w:rPr>
          <w:rFonts w:ascii="PT Astra Serif" w:eastAsia="Calibri" w:hAnsi="PT Astra Serif"/>
          <w:kern w:val="1"/>
          <w:szCs w:val="22"/>
        </w:rPr>
        <w:t>10.1.</w:t>
      </w:r>
      <w:r>
        <w:rPr>
          <w:rFonts w:ascii="PT Astra Serif" w:eastAsia="Calibri" w:hAnsi="PT Astra Serif"/>
          <w:kern w:val="1"/>
          <w:szCs w:val="22"/>
        </w:rPr>
        <w:t>9</w:t>
      </w:r>
      <w:r w:rsidRPr="005429DE">
        <w:rPr>
          <w:rFonts w:ascii="PT Astra Serif" w:eastAsia="Calibri" w:hAnsi="PT Astra Serif"/>
          <w:kern w:val="1"/>
          <w:szCs w:val="22"/>
        </w:rPr>
        <w:t>.</w:t>
      </w:r>
      <w:r>
        <w:rPr>
          <w:rFonts w:ascii="PT Astra Serif" w:eastAsia="Calibri" w:hAnsi="PT Astra Serif"/>
          <w:kern w:val="1"/>
          <w:szCs w:val="22"/>
        </w:rPr>
        <w:t xml:space="preserve"> </w:t>
      </w:r>
      <w:r w:rsidRPr="005429DE">
        <w:rPr>
          <w:rFonts w:ascii="PT Astra Serif" w:eastAsia="Calibri" w:hAnsi="PT Astra Serif"/>
          <w:kern w:val="1"/>
          <w:szCs w:val="22"/>
        </w:rPr>
        <w:t xml:space="preserve">Отсутствие у </w:t>
      </w:r>
      <w:r w:rsidR="007E3F53">
        <w:rPr>
          <w:rFonts w:ascii="PT Astra Serif" w:eastAsia="Calibri" w:hAnsi="PT Astra Serif"/>
          <w:kern w:val="1"/>
        </w:rPr>
        <w:t>Поставщика</w:t>
      </w:r>
      <w:r w:rsidRPr="005429DE">
        <w:rPr>
          <w:rFonts w:ascii="PT Astra Serif" w:eastAsia="Calibri" w:hAnsi="PT Astra Serif"/>
          <w:kern w:val="1"/>
          <w:szCs w:val="22"/>
        </w:rPr>
        <w:t xml:space="preserve"> ограничений для участия в закупках, установленных законодательством Российской Федерации</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7E3F53">
        <w:rPr>
          <w:rFonts w:ascii="PT Astra Serif" w:hAnsi="PT Astra Serif" w:cs="Times New Roman"/>
          <w:b/>
          <w:sz w:val="24"/>
          <w:szCs w:val="24"/>
        </w:rPr>
        <w:t>1</w:t>
      </w:r>
      <w:r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 xml:space="preserve">ПРОЧИЕ ПОЛОЖЕНИЯ </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7E3F53">
        <w:rPr>
          <w:rFonts w:ascii="PT Astra Serif" w:hAnsi="PT Astra Serif" w:cs="Times New Roman"/>
          <w:sz w:val="24"/>
          <w:szCs w:val="24"/>
        </w:rPr>
        <w:t>1</w:t>
      </w:r>
      <w:r w:rsidRPr="00A11408">
        <w:rPr>
          <w:rFonts w:ascii="PT Astra Serif" w:hAnsi="PT Astra Serif" w:cs="Times New Roman"/>
          <w:sz w:val="24"/>
          <w:szCs w:val="24"/>
        </w:rPr>
        <w:t xml:space="preserve">.1. Во всем, что не предусмотрено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Стороны руководствуются законодательством Российской Федерации.</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7E3F53">
        <w:rPr>
          <w:rFonts w:ascii="PT Astra Serif" w:hAnsi="PT Astra Serif" w:cs="Times New Roman"/>
          <w:sz w:val="24"/>
          <w:szCs w:val="24"/>
        </w:rPr>
        <w:t>1</w:t>
      </w:r>
      <w:r w:rsidRPr="00A11408">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7E3F53">
        <w:rPr>
          <w:rFonts w:ascii="PT Astra Serif" w:hAnsi="PT Astra Serif" w:cs="Times New Roman"/>
          <w:sz w:val="24"/>
          <w:szCs w:val="24"/>
        </w:rPr>
        <w:t>1</w:t>
      </w:r>
      <w:r w:rsidRPr="00A11408">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 которые являются его неотъемлемой частью.</w:t>
      </w:r>
    </w:p>
    <w:p w:rsidR="00A72D33" w:rsidRPr="00A11408"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7E3F53">
        <w:rPr>
          <w:rFonts w:ascii="PT Astra Serif" w:hAnsi="PT Astra Serif" w:cs="Times New Roman"/>
          <w:sz w:val="24"/>
          <w:szCs w:val="24"/>
        </w:rPr>
        <w:t>1</w:t>
      </w:r>
      <w:r w:rsidRPr="00A11408">
        <w:rPr>
          <w:rFonts w:ascii="PT Astra Serif" w:hAnsi="PT Astra Serif" w:cs="Times New Roman"/>
          <w:sz w:val="24"/>
          <w:szCs w:val="24"/>
        </w:rPr>
        <w:t>.4</w:t>
      </w:r>
      <w:r w:rsidR="00A72D33" w:rsidRPr="00A11408">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и ставших им известными в ходе исполнения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w:t>
      </w:r>
    </w:p>
    <w:p w:rsidR="00A72D33"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7E3F53">
        <w:rPr>
          <w:rFonts w:ascii="PT Astra Serif" w:hAnsi="PT Astra Serif" w:cs="Times New Roman"/>
          <w:sz w:val="24"/>
          <w:szCs w:val="24"/>
        </w:rPr>
        <w:t>1</w:t>
      </w:r>
      <w:r w:rsidRPr="00A11408">
        <w:rPr>
          <w:rFonts w:ascii="PT Astra Serif" w:hAnsi="PT Astra Serif" w:cs="Times New Roman"/>
          <w:sz w:val="24"/>
          <w:szCs w:val="24"/>
        </w:rPr>
        <w:t>.5</w:t>
      </w:r>
      <w:r w:rsidR="00A72D33" w:rsidRPr="00A11408">
        <w:rPr>
          <w:rFonts w:ascii="PT Astra Serif" w:hAnsi="PT Astra Serif" w:cs="Times New Roman"/>
          <w:sz w:val="24"/>
          <w:szCs w:val="24"/>
        </w:rPr>
        <w:t xml:space="preserve">. Настоящий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 </w:t>
      </w:r>
      <w:r w:rsidR="006F3A85" w:rsidRPr="00A11408">
        <w:rPr>
          <w:rFonts w:ascii="PT Astra Serif" w:hAnsi="PT Astra Serif" w:cs="Times New Roman"/>
          <w:sz w:val="24"/>
          <w:szCs w:val="24"/>
        </w:rPr>
        <w:t>заключен в письменном виде в 2 (Двух) экземплярах, по одному для каждой из</w:t>
      </w:r>
      <w:r w:rsidR="00A72D33" w:rsidRPr="00A11408">
        <w:rPr>
          <w:rFonts w:ascii="PT Astra Serif" w:hAnsi="PT Astra Serif" w:cs="Times New Roman"/>
          <w:sz w:val="24"/>
          <w:szCs w:val="24"/>
        </w:rPr>
        <w:t xml:space="preserve"> Сторон.</w:t>
      </w:r>
    </w:p>
    <w:p w:rsidR="00A72D33" w:rsidRPr="00A11408" w:rsidRDefault="00A72D33" w:rsidP="00CC3744">
      <w:pPr>
        <w:pStyle w:val="ConsPlusNormal"/>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7E3F53">
        <w:rPr>
          <w:rFonts w:ascii="PT Astra Serif" w:hAnsi="PT Astra Serif" w:cs="Times New Roman"/>
          <w:b/>
          <w:sz w:val="24"/>
          <w:szCs w:val="24"/>
        </w:rPr>
        <w:t>2</w:t>
      </w:r>
      <w:r w:rsidRPr="00A11408">
        <w:rPr>
          <w:rFonts w:ascii="PT Astra Serif" w:hAnsi="PT Astra Serif" w:cs="Times New Roman"/>
          <w:b/>
          <w:sz w:val="24"/>
          <w:szCs w:val="24"/>
        </w:rPr>
        <w:t xml:space="preserve">. </w:t>
      </w:r>
      <w:r w:rsidR="00690714" w:rsidRPr="00A11408">
        <w:rPr>
          <w:rFonts w:ascii="PT Astra Serif" w:hAnsi="PT Astra Serif" w:cs="Times New Roman"/>
          <w:b/>
          <w:sz w:val="24"/>
          <w:szCs w:val="24"/>
        </w:rPr>
        <w:t>ПЕРЕЧЕНЬ ПРИЛОЖЕНИЙ</w:t>
      </w:r>
    </w:p>
    <w:p w:rsidR="00974143" w:rsidRPr="00A11408" w:rsidRDefault="00A72D33" w:rsidP="00481BC2">
      <w:pPr>
        <w:pStyle w:val="ConsPlusNormal"/>
        <w:ind w:firstLine="0"/>
        <w:jc w:val="both"/>
        <w:rPr>
          <w:rFonts w:ascii="PT Astra Serif" w:hAnsi="PT Astra Serif" w:cs="Times New Roman"/>
          <w:sz w:val="24"/>
          <w:szCs w:val="24"/>
        </w:rPr>
      </w:pPr>
      <w:r w:rsidRPr="00A11408">
        <w:rPr>
          <w:rFonts w:ascii="PT Astra Serif" w:hAnsi="PT Astra Serif" w:cs="Times New Roman"/>
          <w:sz w:val="24"/>
          <w:szCs w:val="24"/>
        </w:rPr>
        <w:lastRenderedPageBreak/>
        <w:t>1</w:t>
      </w:r>
      <w:r w:rsidR="007E3F53">
        <w:rPr>
          <w:rFonts w:ascii="PT Astra Serif" w:hAnsi="PT Astra Serif" w:cs="Times New Roman"/>
          <w:sz w:val="24"/>
          <w:szCs w:val="24"/>
        </w:rPr>
        <w:t>2</w:t>
      </w:r>
      <w:r w:rsidRPr="00A11408">
        <w:rPr>
          <w:rFonts w:ascii="PT Astra Serif" w:hAnsi="PT Astra Serif" w:cs="Times New Roman"/>
          <w:sz w:val="24"/>
          <w:szCs w:val="24"/>
        </w:rPr>
        <w:t xml:space="preserve">.1.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является следующее</w:t>
      </w:r>
      <w:r w:rsidR="00DD2A6C">
        <w:rPr>
          <w:rFonts w:ascii="PT Astra Serif" w:hAnsi="PT Astra Serif" w:cs="Times New Roman"/>
          <w:sz w:val="24"/>
          <w:szCs w:val="24"/>
        </w:rPr>
        <w:t>:</w:t>
      </w:r>
    </w:p>
    <w:p w:rsidR="00A72D33" w:rsidRPr="00A11408" w:rsidRDefault="00DA036E" w:rsidP="00481BC2">
      <w:pPr>
        <w:pStyle w:val="ConsPlusNormal"/>
        <w:ind w:firstLine="0"/>
        <w:jc w:val="both"/>
        <w:rPr>
          <w:rFonts w:ascii="PT Astra Serif" w:hAnsi="PT Astra Serif" w:cs="Times New Roman"/>
          <w:sz w:val="24"/>
          <w:szCs w:val="24"/>
        </w:rPr>
      </w:pPr>
      <w:hyperlink w:anchor="P456" w:history="1">
        <w:r w:rsidR="00974143" w:rsidRPr="00A11408">
          <w:rPr>
            <w:rFonts w:ascii="PT Astra Serif" w:hAnsi="PT Astra Serif" w:cs="Times New Roman"/>
            <w:sz w:val="24"/>
            <w:szCs w:val="24"/>
          </w:rPr>
          <w:t>Приложение</w:t>
        </w:r>
      </w:hyperlink>
      <w:r w:rsidR="00974143" w:rsidRPr="00A11408">
        <w:rPr>
          <w:rFonts w:ascii="PT Astra Serif" w:hAnsi="PT Astra Serif" w:cs="Times New Roman"/>
          <w:sz w:val="24"/>
          <w:szCs w:val="24"/>
        </w:rPr>
        <w:t xml:space="preserve"> №1</w:t>
      </w:r>
      <w:r w:rsidR="00A72D33" w:rsidRPr="00A11408">
        <w:rPr>
          <w:rFonts w:ascii="PT Astra Serif" w:hAnsi="PT Astra Serif" w:cs="Times New Roman"/>
          <w:sz w:val="24"/>
          <w:szCs w:val="24"/>
        </w:rPr>
        <w:t>: Спецификация.</w:t>
      </w:r>
    </w:p>
    <w:p w:rsidR="00A2407E" w:rsidRPr="00A11408" w:rsidRDefault="00A2407E" w:rsidP="00CC3744">
      <w:pPr>
        <w:jc w:val="center"/>
        <w:rPr>
          <w:rFonts w:ascii="PT Astra Serif" w:eastAsia="MS Mincho" w:hAnsi="PT Astra Serif"/>
          <w:b/>
          <w:bCs/>
        </w:rPr>
      </w:pPr>
      <w:r w:rsidRPr="00A11408">
        <w:rPr>
          <w:rFonts w:ascii="PT Astra Serif" w:eastAsia="MS Mincho" w:hAnsi="PT Astra Serif"/>
          <w:b/>
          <w:bCs/>
        </w:rPr>
        <w:t>1</w:t>
      </w:r>
      <w:r w:rsidR="007E3F53">
        <w:rPr>
          <w:rFonts w:ascii="PT Astra Serif" w:eastAsia="MS Mincho" w:hAnsi="PT Astra Serif"/>
          <w:b/>
          <w:bCs/>
        </w:rPr>
        <w:t>3</w:t>
      </w:r>
      <w:r w:rsidRPr="00A11408">
        <w:rPr>
          <w:rFonts w:ascii="PT Astra Serif" w:eastAsia="MS Mincho" w:hAnsi="PT Astra Serif"/>
          <w:b/>
          <w:bCs/>
        </w:rPr>
        <w:t xml:space="preserve">. ЮРИДИЧЕСКИЕ АДРЕСА, БАНКОВСКИЕ РЕКВИЗИТЫ И ПОДПИСИ СТОРОН:   </w:t>
      </w:r>
    </w:p>
    <w:tbl>
      <w:tblPr>
        <w:tblW w:w="5000" w:type="pct"/>
        <w:tblLook w:val="00A0" w:firstRow="1" w:lastRow="0" w:firstColumn="1" w:lastColumn="0" w:noHBand="0" w:noVBand="0"/>
      </w:tblPr>
      <w:tblGrid>
        <w:gridCol w:w="5128"/>
        <w:gridCol w:w="4726"/>
      </w:tblGrid>
      <w:tr w:rsidR="00A2407E" w:rsidRPr="00A11408" w:rsidTr="00481BC2">
        <w:tc>
          <w:tcPr>
            <w:tcW w:w="2602" w:type="pct"/>
          </w:tcPr>
          <w:p w:rsidR="00A2407E" w:rsidRPr="00D46200" w:rsidRDefault="00A2407E" w:rsidP="00D46200">
            <w:pPr>
              <w:spacing w:before="240"/>
              <w:jc w:val="center"/>
              <w:rPr>
                <w:rFonts w:ascii="PT Astra Serif" w:eastAsia="MS Mincho" w:hAnsi="PT Astra Serif"/>
                <w:b/>
              </w:rPr>
            </w:pPr>
            <w:r w:rsidRPr="00D46200">
              <w:rPr>
                <w:rFonts w:ascii="PT Astra Serif" w:eastAsia="MS Mincho" w:hAnsi="PT Astra Serif"/>
                <w:b/>
              </w:rPr>
              <w:t xml:space="preserve">ЗАКАЗЧИК </w:t>
            </w:r>
          </w:p>
        </w:tc>
        <w:tc>
          <w:tcPr>
            <w:tcW w:w="2398" w:type="pct"/>
          </w:tcPr>
          <w:p w:rsidR="00A2407E" w:rsidRPr="00D46200" w:rsidRDefault="00A2407E" w:rsidP="00D46200">
            <w:pPr>
              <w:spacing w:before="240"/>
              <w:jc w:val="center"/>
              <w:rPr>
                <w:rFonts w:ascii="PT Astra Serif" w:eastAsia="MS Mincho" w:hAnsi="PT Astra Serif"/>
                <w:b/>
              </w:rPr>
            </w:pPr>
            <w:r w:rsidRPr="00037BA7">
              <w:rPr>
                <w:rFonts w:ascii="PT Astra Serif" w:eastAsia="MS Mincho" w:hAnsi="PT Astra Serif"/>
                <w:b/>
              </w:rPr>
              <w:t>ПОСТАВЩИК</w:t>
            </w:r>
          </w:p>
        </w:tc>
      </w:tr>
      <w:tr w:rsidR="00A2407E" w:rsidRPr="00A11408" w:rsidTr="00481BC2">
        <w:trPr>
          <w:trHeight w:val="359"/>
        </w:trPr>
        <w:tc>
          <w:tcPr>
            <w:tcW w:w="2602" w:type="pct"/>
          </w:tcPr>
          <w:p w:rsidR="00690714" w:rsidRPr="00A11408" w:rsidRDefault="00690714" w:rsidP="00690714">
            <w:pPr>
              <w:jc w:val="both"/>
              <w:rPr>
                <w:rFonts w:ascii="PT Astra Serif" w:eastAsia="Calibri" w:hAnsi="PT Astra Serif"/>
                <w:b/>
              </w:rPr>
            </w:pPr>
            <w:r w:rsidRPr="00A11408">
              <w:rPr>
                <w:rFonts w:ascii="PT Astra Serif" w:eastAsia="Calibri" w:hAnsi="PT Astra Serif"/>
                <w:b/>
              </w:rPr>
              <w:t>ГУЗ «Городская поликлиника №4»</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Юридический адрес: 432054, г. Ульяновск, ул. Камышинская, д. 41.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Почтовый адрес: 432054, г. Ульяновск, ул. Камышинская, д. 41.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Тел., факс: (8422) 27-41-51, 63-18-59</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ИНН/КПП 7327016523/732701001</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 xml:space="preserve">Министерство финансов Ульяновской области (ГУЗ «Городская поликлиника № 4» л/с </w:t>
            </w:r>
            <w:r w:rsidRPr="007E3F53">
              <w:rPr>
                <w:rFonts w:ascii="PT Astra Serif" w:hAnsi="PT Astra Serif"/>
                <w:sz w:val="22"/>
                <w:szCs w:val="22"/>
              </w:rPr>
              <w:t>2</w:t>
            </w:r>
            <w:r w:rsidR="00DA036E">
              <w:rPr>
                <w:rFonts w:ascii="PT Astra Serif" w:hAnsi="PT Astra Serif"/>
                <w:sz w:val="22"/>
                <w:szCs w:val="22"/>
              </w:rPr>
              <w:t>2</w:t>
            </w:r>
            <w:r w:rsidRPr="007E3F53">
              <w:rPr>
                <w:rFonts w:ascii="PT Astra Serif" w:hAnsi="PT Astra Serif"/>
                <w:sz w:val="22"/>
                <w:szCs w:val="22"/>
              </w:rPr>
              <w:t>261136В31</w:t>
            </w:r>
            <w:r w:rsidRPr="00A11408">
              <w:rPr>
                <w:rFonts w:ascii="PT Astra Serif" w:hAnsi="PT Astra Serif"/>
                <w:sz w:val="22"/>
                <w:szCs w:val="22"/>
              </w:rPr>
              <w:t>)</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Казначейский счет 03224643730000006801</w:t>
            </w:r>
          </w:p>
          <w:p w:rsidR="003A0E35" w:rsidRPr="00A11408" w:rsidRDefault="00941D3A" w:rsidP="003A0E35">
            <w:pPr>
              <w:rPr>
                <w:rFonts w:ascii="PT Astra Serif" w:hAnsi="PT Astra Serif"/>
                <w:sz w:val="22"/>
                <w:szCs w:val="22"/>
              </w:rPr>
            </w:pPr>
            <w:r>
              <w:rPr>
                <w:rFonts w:ascii="PT Astra Serif" w:hAnsi="PT Astra Serif"/>
              </w:rPr>
              <w:t>ОКЦ № 5 ВВГУ Банка России</w:t>
            </w:r>
            <w:r w:rsidR="003A0E35" w:rsidRPr="00A11408">
              <w:rPr>
                <w:rFonts w:ascii="PT Astra Serif" w:hAnsi="PT Astra Serif"/>
                <w:sz w:val="22"/>
                <w:szCs w:val="22"/>
              </w:rPr>
              <w:t xml:space="preserve">//УФК по Ульяновской </w:t>
            </w:r>
            <w:proofErr w:type="gramStart"/>
            <w:r w:rsidR="003A0E35" w:rsidRPr="00A11408">
              <w:rPr>
                <w:rFonts w:ascii="PT Astra Serif" w:hAnsi="PT Astra Serif"/>
                <w:sz w:val="22"/>
                <w:szCs w:val="22"/>
              </w:rPr>
              <w:t>области  г.</w:t>
            </w:r>
            <w:proofErr w:type="gramEnd"/>
            <w:r w:rsidR="003A0E35" w:rsidRPr="00A11408">
              <w:rPr>
                <w:rFonts w:ascii="PT Astra Serif" w:hAnsi="PT Astra Serif"/>
                <w:sz w:val="22"/>
                <w:szCs w:val="22"/>
              </w:rPr>
              <w:t xml:space="preserve"> Ульяновск </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Банковский счет 40102810645370000061</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БИК 017308101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ОКОПФ/ОКФС 72/14</w:t>
            </w:r>
          </w:p>
          <w:p w:rsidR="00690714" w:rsidRPr="00A11408" w:rsidRDefault="00690714" w:rsidP="00690714">
            <w:pPr>
              <w:jc w:val="both"/>
              <w:rPr>
                <w:rFonts w:ascii="PT Astra Serif" w:eastAsia="Calibri" w:hAnsi="PT Astra Serif"/>
                <w:sz w:val="22"/>
                <w:szCs w:val="22"/>
                <w:lang w:val="en-US"/>
              </w:rPr>
            </w:pPr>
            <w:r w:rsidRPr="00A11408">
              <w:rPr>
                <w:rFonts w:ascii="PT Astra Serif" w:eastAsia="Calibri" w:hAnsi="PT Astra Serif"/>
                <w:sz w:val="22"/>
                <w:szCs w:val="22"/>
              </w:rPr>
              <w:t>ОКТМО</w:t>
            </w:r>
            <w:r w:rsidRPr="00A11408">
              <w:rPr>
                <w:rFonts w:ascii="PT Astra Serif" w:eastAsia="Calibri" w:hAnsi="PT Astra Serif"/>
                <w:sz w:val="22"/>
                <w:szCs w:val="22"/>
                <w:lang w:val="en-US"/>
              </w:rPr>
              <w:t xml:space="preserve"> 73701000</w:t>
            </w:r>
            <w:r w:rsidR="00553D26" w:rsidRPr="00A11408">
              <w:rPr>
                <w:rFonts w:ascii="PT Astra Serif" w:eastAsia="Calibri" w:hAnsi="PT Astra Serif"/>
                <w:sz w:val="22"/>
                <w:szCs w:val="22"/>
                <w:lang w:val="en-US"/>
              </w:rPr>
              <w:t xml:space="preserve"> </w:t>
            </w:r>
            <w:r w:rsidRPr="00A11408">
              <w:rPr>
                <w:rFonts w:ascii="PT Astra Serif" w:eastAsia="Calibri" w:hAnsi="PT Astra Serif"/>
                <w:sz w:val="22"/>
                <w:szCs w:val="22"/>
              </w:rPr>
              <w:t>ОКПО</w:t>
            </w:r>
            <w:r w:rsidRPr="00A11408">
              <w:rPr>
                <w:rFonts w:ascii="PT Astra Serif" w:eastAsia="Calibri" w:hAnsi="PT Astra Serif"/>
                <w:sz w:val="22"/>
                <w:szCs w:val="22"/>
                <w:lang w:val="en-US"/>
              </w:rPr>
              <w:t xml:space="preserve"> 25291323</w:t>
            </w:r>
          </w:p>
          <w:p w:rsidR="00690714" w:rsidRPr="00A11408" w:rsidRDefault="00690714" w:rsidP="00690714">
            <w:pPr>
              <w:jc w:val="both"/>
              <w:rPr>
                <w:rFonts w:ascii="PT Astra Serif" w:eastAsia="Calibri" w:hAnsi="PT Astra Serif"/>
                <w:sz w:val="22"/>
                <w:szCs w:val="22"/>
                <w:lang w:val="en-US"/>
              </w:rPr>
            </w:pPr>
            <w:r w:rsidRPr="00A11408">
              <w:rPr>
                <w:rFonts w:ascii="PT Astra Serif" w:eastAsia="Calibri" w:hAnsi="PT Astra Serif"/>
                <w:sz w:val="22"/>
                <w:szCs w:val="22"/>
                <w:lang w:val="en-US"/>
              </w:rPr>
              <w:t>e-mail: asu_pol4@mail.ru</w:t>
            </w:r>
          </w:p>
          <w:p w:rsidR="00E502ED" w:rsidRPr="00E502ED" w:rsidRDefault="00E502ED" w:rsidP="00C77890">
            <w:pPr>
              <w:rPr>
                <w:rFonts w:ascii="PT Astra Serif" w:eastAsia="Calibri" w:hAnsi="PT Astra Serif"/>
                <w:b/>
                <w:color w:val="000000"/>
                <w:sz w:val="22"/>
                <w:lang w:val="en-US"/>
              </w:rPr>
            </w:pPr>
          </w:p>
          <w:p w:rsidR="00E502ED" w:rsidRDefault="00E502ED" w:rsidP="00C77890">
            <w:pPr>
              <w:rPr>
                <w:rFonts w:ascii="PT Astra Serif" w:eastAsia="Calibri" w:hAnsi="PT Astra Serif"/>
                <w:b/>
                <w:color w:val="000000"/>
                <w:sz w:val="22"/>
                <w:lang w:val="en-US"/>
              </w:rPr>
            </w:pPr>
          </w:p>
          <w:p w:rsidR="00E502ED" w:rsidRPr="00F13C39" w:rsidRDefault="00E502ED" w:rsidP="00C77890">
            <w:pPr>
              <w:rPr>
                <w:rFonts w:ascii="PT Astra Serif" w:eastAsia="Calibri" w:hAnsi="PT Astra Serif"/>
                <w:b/>
                <w:color w:val="000000"/>
                <w:sz w:val="22"/>
                <w:lang w:val="en-US"/>
              </w:rPr>
            </w:pPr>
          </w:p>
          <w:p w:rsidR="00C77890" w:rsidRPr="00C77890" w:rsidRDefault="00C77890" w:rsidP="00C77890">
            <w:pPr>
              <w:rPr>
                <w:rFonts w:ascii="PT Astra Serif" w:eastAsia="Calibri" w:hAnsi="PT Astra Serif"/>
                <w:b/>
                <w:color w:val="000000"/>
                <w:sz w:val="22"/>
              </w:rPr>
            </w:pPr>
            <w:r w:rsidRPr="00C77890">
              <w:rPr>
                <w:rFonts w:ascii="PT Astra Serif" w:eastAsia="Calibri" w:hAnsi="PT Astra Serif"/>
                <w:b/>
                <w:color w:val="000000"/>
                <w:sz w:val="22"/>
              </w:rPr>
              <w:t>Заместитель главного врача по общим вопросам</w:t>
            </w:r>
          </w:p>
          <w:p w:rsidR="00C77890" w:rsidRPr="00C77890" w:rsidRDefault="00C77890" w:rsidP="00C77890">
            <w:pPr>
              <w:rPr>
                <w:rFonts w:ascii="PT Astra Serif" w:eastAsia="Calibri" w:hAnsi="PT Astra Serif"/>
                <w:b/>
                <w:color w:val="000000"/>
                <w:sz w:val="22"/>
              </w:rPr>
            </w:pPr>
          </w:p>
          <w:p w:rsidR="00C77890" w:rsidRPr="00C77890" w:rsidRDefault="00C77890" w:rsidP="00C77890">
            <w:pPr>
              <w:rPr>
                <w:rFonts w:ascii="PT Astra Serif" w:eastAsia="Calibri" w:hAnsi="PT Astra Serif"/>
                <w:b/>
                <w:color w:val="000000"/>
                <w:sz w:val="22"/>
              </w:rPr>
            </w:pPr>
            <w:r w:rsidRPr="00C77890">
              <w:rPr>
                <w:rFonts w:ascii="PT Astra Serif" w:eastAsia="Calibri" w:hAnsi="PT Astra Serif"/>
                <w:b/>
                <w:color w:val="000000"/>
                <w:sz w:val="22"/>
              </w:rPr>
              <w:t>_____________________ /Е.С. Макаров/</w:t>
            </w:r>
          </w:p>
          <w:p w:rsidR="00A2407E" w:rsidRPr="00A11408" w:rsidRDefault="00C77890" w:rsidP="00C77890">
            <w:pPr>
              <w:autoSpaceDE w:val="0"/>
              <w:autoSpaceDN w:val="0"/>
              <w:adjustRightInd w:val="0"/>
              <w:contextualSpacing/>
              <w:rPr>
                <w:rFonts w:ascii="PT Astra Serif" w:eastAsia="Calibri" w:hAnsi="PT Astra Serif"/>
                <w:color w:val="000000"/>
                <w:shd w:val="clear" w:color="auto" w:fill="FFFFFF"/>
              </w:rPr>
            </w:pPr>
            <w:r w:rsidRPr="00C77890">
              <w:rPr>
                <w:rFonts w:ascii="PT Astra Serif" w:eastAsia="Calibri" w:hAnsi="PT Astra Serif"/>
                <w:b/>
                <w:color w:val="000000"/>
                <w:sz w:val="22"/>
              </w:rPr>
              <w:t>М.П.</w:t>
            </w:r>
          </w:p>
        </w:tc>
        <w:tc>
          <w:tcPr>
            <w:tcW w:w="2398" w:type="pct"/>
          </w:tcPr>
          <w:p w:rsidR="00037BA7" w:rsidRDefault="00037BA7" w:rsidP="00037BA7">
            <w:pPr>
              <w:rPr>
                <w:color w:val="000000" w:themeColor="text1"/>
              </w:rPr>
            </w:pPr>
          </w:p>
          <w:p w:rsidR="00037BA7" w:rsidRDefault="00037BA7" w:rsidP="00037BA7">
            <w:pPr>
              <w:rPr>
                <w:color w:val="000000" w:themeColor="text1"/>
              </w:rPr>
            </w:pPr>
          </w:p>
          <w:p w:rsidR="00E502ED" w:rsidRDefault="00E502ED" w:rsidP="00037BA7">
            <w:pPr>
              <w:rPr>
                <w:b/>
                <w:color w:val="000000" w:themeColor="text1"/>
              </w:rPr>
            </w:pPr>
          </w:p>
          <w:p w:rsidR="00690714" w:rsidRPr="00A11408" w:rsidRDefault="00690714" w:rsidP="00690714">
            <w:pPr>
              <w:jc w:val="both"/>
              <w:rPr>
                <w:rFonts w:ascii="PT Astra Serif" w:hAnsi="PT Astra Serif"/>
                <w:b/>
              </w:rPr>
            </w:pPr>
          </w:p>
          <w:p w:rsidR="004A36C7" w:rsidRPr="00A11408" w:rsidRDefault="004A36C7" w:rsidP="00690714">
            <w:pPr>
              <w:rPr>
                <w:rFonts w:ascii="PT Astra Serif" w:hAnsi="PT Astra Serif"/>
              </w:rPr>
            </w:pPr>
          </w:p>
          <w:p w:rsidR="004A36C7" w:rsidRPr="00A11408" w:rsidRDefault="004A36C7" w:rsidP="00690714">
            <w:pPr>
              <w:rPr>
                <w:rFonts w:ascii="PT Astra Serif" w:hAnsi="PT Astra Serif"/>
              </w:rPr>
            </w:pPr>
          </w:p>
          <w:p w:rsidR="004A36C7" w:rsidRPr="00A11408" w:rsidRDefault="004A36C7" w:rsidP="00690714">
            <w:pPr>
              <w:rPr>
                <w:rFonts w:ascii="PT Astra Serif" w:eastAsia="MS Mincho" w:hAnsi="PT Astra Serif"/>
              </w:rPr>
            </w:pPr>
          </w:p>
        </w:tc>
      </w:tr>
    </w:tbl>
    <w:p w:rsidR="006A0945" w:rsidRDefault="006A0945" w:rsidP="00780EF2">
      <w:pPr>
        <w:shd w:val="clear" w:color="auto" w:fill="FFFFFF"/>
        <w:jc w:val="right"/>
        <w:rPr>
          <w:rFonts w:ascii="PT Astra Serif" w:hAnsi="PT Astra Serif"/>
          <w:color w:val="000000"/>
          <w:spacing w:val="-2"/>
          <w:sz w:val="22"/>
          <w:szCs w:val="22"/>
        </w:rPr>
      </w:pPr>
    </w:p>
    <w:p w:rsidR="006A0945" w:rsidRDefault="006A0945"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941D3A" w:rsidRDefault="00941D3A"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D10F64" w:rsidRDefault="00D10F64" w:rsidP="00780EF2">
      <w:pPr>
        <w:shd w:val="clear" w:color="auto" w:fill="FFFFFF"/>
        <w:jc w:val="right"/>
        <w:rPr>
          <w:rFonts w:ascii="PT Astra Serif" w:hAnsi="PT Astra Serif"/>
          <w:color w:val="000000"/>
          <w:spacing w:val="-2"/>
          <w:sz w:val="22"/>
          <w:szCs w:val="22"/>
        </w:rPr>
      </w:pPr>
    </w:p>
    <w:p w:rsidR="00037BA7" w:rsidRDefault="00037BA7" w:rsidP="00780EF2">
      <w:pPr>
        <w:shd w:val="clear" w:color="auto" w:fill="FFFFFF"/>
        <w:jc w:val="right"/>
        <w:rPr>
          <w:rFonts w:ascii="PT Astra Serif" w:hAnsi="PT Astra Serif"/>
          <w:color w:val="000000"/>
          <w:spacing w:val="-2"/>
          <w:sz w:val="22"/>
          <w:szCs w:val="22"/>
        </w:rPr>
      </w:pPr>
    </w:p>
    <w:p w:rsidR="00037BA7" w:rsidRDefault="00037BA7" w:rsidP="00780EF2">
      <w:pPr>
        <w:shd w:val="clear" w:color="auto" w:fill="FFFFFF"/>
        <w:jc w:val="right"/>
        <w:rPr>
          <w:rFonts w:ascii="PT Astra Serif" w:hAnsi="PT Astra Serif"/>
          <w:color w:val="000000"/>
          <w:spacing w:val="-2"/>
          <w:sz w:val="22"/>
          <w:szCs w:val="22"/>
        </w:rPr>
      </w:pPr>
    </w:p>
    <w:p w:rsidR="00DA036E" w:rsidRDefault="00DA036E" w:rsidP="00780EF2">
      <w:pPr>
        <w:shd w:val="clear" w:color="auto" w:fill="FFFFFF"/>
        <w:jc w:val="right"/>
        <w:rPr>
          <w:rFonts w:ascii="PT Astra Serif" w:hAnsi="PT Astra Serif"/>
          <w:color w:val="000000"/>
          <w:spacing w:val="-2"/>
          <w:sz w:val="22"/>
          <w:szCs w:val="22"/>
        </w:rPr>
      </w:pPr>
    </w:p>
    <w:p w:rsidR="00DA036E" w:rsidRDefault="00DA036E" w:rsidP="00780EF2">
      <w:pPr>
        <w:shd w:val="clear" w:color="auto" w:fill="FFFFFF"/>
        <w:jc w:val="right"/>
        <w:rPr>
          <w:rFonts w:ascii="PT Astra Serif" w:hAnsi="PT Astra Serif"/>
          <w:color w:val="000000"/>
          <w:spacing w:val="-2"/>
          <w:sz w:val="22"/>
          <w:szCs w:val="22"/>
        </w:rPr>
      </w:pPr>
    </w:p>
    <w:p w:rsidR="00037BA7" w:rsidRDefault="00037BA7" w:rsidP="00780EF2">
      <w:pPr>
        <w:shd w:val="clear" w:color="auto" w:fill="FFFFFF"/>
        <w:jc w:val="right"/>
        <w:rPr>
          <w:rFonts w:ascii="PT Astra Serif" w:hAnsi="PT Astra Serif"/>
          <w:color w:val="000000"/>
          <w:spacing w:val="-2"/>
          <w:sz w:val="22"/>
          <w:szCs w:val="22"/>
        </w:rPr>
      </w:pP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lastRenderedPageBreak/>
        <w:t>Приложение № 1</w:t>
      </w: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t>к Договору №</w:t>
      </w:r>
      <w:r w:rsidR="00A11408" w:rsidRPr="00A11408">
        <w:rPr>
          <w:rFonts w:ascii="PT Astra Serif" w:hAnsi="PT Astra Serif"/>
          <w:color w:val="000000"/>
          <w:spacing w:val="-2"/>
          <w:sz w:val="22"/>
          <w:szCs w:val="22"/>
        </w:rPr>
        <w:t xml:space="preserve"> </w:t>
      </w:r>
      <w:r w:rsidR="00DA036E">
        <w:rPr>
          <w:rFonts w:ascii="PT Astra Serif" w:hAnsi="PT Astra Serif"/>
          <w:color w:val="000000"/>
          <w:spacing w:val="-2"/>
          <w:sz w:val="22"/>
          <w:szCs w:val="22"/>
        </w:rPr>
        <w:t>217</w:t>
      </w:r>
      <w:r w:rsidR="00941D3A">
        <w:rPr>
          <w:rFonts w:ascii="PT Astra Serif" w:hAnsi="PT Astra Serif"/>
          <w:color w:val="000000"/>
          <w:spacing w:val="-2"/>
          <w:sz w:val="22"/>
          <w:szCs w:val="22"/>
        </w:rPr>
        <w:t xml:space="preserve"> </w:t>
      </w:r>
      <w:r w:rsidR="00691B64">
        <w:rPr>
          <w:rFonts w:ascii="PT Astra Serif" w:hAnsi="PT Astra Serif"/>
          <w:color w:val="000000"/>
          <w:spacing w:val="-2"/>
          <w:sz w:val="22"/>
          <w:szCs w:val="22"/>
        </w:rPr>
        <w:t xml:space="preserve"> </w:t>
      </w:r>
      <w:r w:rsidR="00371D2F">
        <w:rPr>
          <w:rFonts w:ascii="PT Astra Serif" w:hAnsi="PT Astra Serif"/>
          <w:color w:val="000000"/>
          <w:spacing w:val="-2"/>
          <w:sz w:val="22"/>
          <w:szCs w:val="22"/>
        </w:rPr>
        <w:t xml:space="preserve"> </w:t>
      </w:r>
      <w:r w:rsidR="00691B64">
        <w:rPr>
          <w:rFonts w:ascii="PT Astra Serif" w:hAnsi="PT Astra Serif"/>
          <w:color w:val="000000"/>
          <w:spacing w:val="-2"/>
          <w:sz w:val="22"/>
          <w:szCs w:val="22"/>
        </w:rPr>
        <w:t xml:space="preserve"> </w:t>
      </w:r>
      <w:r w:rsidRPr="00A11408">
        <w:rPr>
          <w:rFonts w:ascii="PT Astra Serif" w:hAnsi="PT Astra Serif"/>
          <w:color w:val="000000"/>
          <w:spacing w:val="-2"/>
          <w:sz w:val="22"/>
          <w:szCs w:val="22"/>
        </w:rPr>
        <w:t xml:space="preserve"> </w:t>
      </w:r>
      <w:r w:rsidR="00B93924" w:rsidRPr="00A11408">
        <w:rPr>
          <w:rFonts w:ascii="PT Astra Serif" w:hAnsi="PT Astra Serif"/>
          <w:color w:val="000000"/>
          <w:spacing w:val="-2"/>
          <w:sz w:val="22"/>
          <w:szCs w:val="22"/>
        </w:rPr>
        <w:t xml:space="preserve"> </w:t>
      </w:r>
    </w:p>
    <w:p w:rsidR="00780EF2"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t xml:space="preserve">от </w:t>
      </w:r>
      <w:proofErr w:type="gramStart"/>
      <w:r w:rsidR="00B90D9F" w:rsidRPr="00A11408">
        <w:rPr>
          <w:rFonts w:ascii="PT Astra Serif" w:hAnsi="PT Astra Serif"/>
          <w:color w:val="000000"/>
          <w:spacing w:val="-2"/>
          <w:sz w:val="22"/>
          <w:szCs w:val="22"/>
        </w:rPr>
        <w:t>«</w:t>
      </w:r>
      <w:r w:rsidR="00941D3A">
        <w:rPr>
          <w:rFonts w:ascii="PT Astra Serif" w:hAnsi="PT Astra Serif"/>
          <w:color w:val="000000"/>
          <w:spacing w:val="-2"/>
          <w:sz w:val="22"/>
          <w:szCs w:val="22"/>
        </w:rPr>
        <w:t xml:space="preserve">  </w:t>
      </w:r>
      <w:proofErr w:type="gramEnd"/>
      <w:r w:rsidR="00941D3A">
        <w:rPr>
          <w:rFonts w:ascii="PT Astra Serif" w:hAnsi="PT Astra Serif"/>
          <w:color w:val="000000"/>
          <w:spacing w:val="-2"/>
          <w:sz w:val="22"/>
          <w:szCs w:val="22"/>
        </w:rPr>
        <w:t xml:space="preserve">        </w:t>
      </w:r>
      <w:r w:rsidR="00445A6D" w:rsidRPr="00A11408">
        <w:rPr>
          <w:rFonts w:ascii="PT Astra Serif" w:hAnsi="PT Astra Serif"/>
          <w:color w:val="000000"/>
          <w:spacing w:val="-2"/>
          <w:sz w:val="22"/>
          <w:szCs w:val="22"/>
        </w:rPr>
        <w:t xml:space="preserve">» </w:t>
      </w:r>
      <w:r w:rsidR="00941D3A">
        <w:rPr>
          <w:rFonts w:ascii="PT Astra Serif" w:hAnsi="PT Astra Serif"/>
          <w:color w:val="000000"/>
          <w:spacing w:val="-2"/>
          <w:sz w:val="22"/>
          <w:szCs w:val="22"/>
        </w:rPr>
        <w:t>мая</w:t>
      </w:r>
      <w:r w:rsidR="00D90650">
        <w:rPr>
          <w:rFonts w:ascii="PT Astra Serif" w:hAnsi="PT Astra Serif"/>
          <w:color w:val="000000"/>
          <w:spacing w:val="-2"/>
          <w:sz w:val="22"/>
          <w:szCs w:val="22"/>
        </w:rPr>
        <w:t xml:space="preserve"> 202</w:t>
      </w:r>
      <w:r w:rsidR="00941D3A">
        <w:rPr>
          <w:rFonts w:ascii="PT Astra Serif" w:hAnsi="PT Astra Serif"/>
          <w:color w:val="000000"/>
          <w:spacing w:val="-2"/>
          <w:sz w:val="22"/>
          <w:szCs w:val="22"/>
        </w:rPr>
        <w:t>6</w:t>
      </w:r>
      <w:r w:rsidRPr="00A11408">
        <w:rPr>
          <w:rFonts w:ascii="PT Astra Serif" w:hAnsi="PT Astra Serif"/>
          <w:color w:val="000000"/>
          <w:spacing w:val="-2"/>
          <w:sz w:val="22"/>
          <w:szCs w:val="22"/>
        </w:rPr>
        <w:t>г.</w:t>
      </w: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371D2F" w:rsidRDefault="00371D2F" w:rsidP="00780EF2">
      <w:pPr>
        <w:shd w:val="clear" w:color="auto" w:fill="FFFFFF"/>
        <w:jc w:val="right"/>
        <w:rPr>
          <w:rFonts w:ascii="PT Astra Serif" w:hAnsi="PT Astra Serif"/>
          <w:color w:val="000000"/>
          <w:spacing w:val="-2"/>
          <w:sz w:val="22"/>
          <w:szCs w:val="22"/>
        </w:rPr>
      </w:pPr>
    </w:p>
    <w:p w:rsidR="006932F7" w:rsidRPr="00A11408" w:rsidRDefault="006932F7" w:rsidP="00780EF2">
      <w:pPr>
        <w:shd w:val="clear" w:color="auto" w:fill="FFFFFF"/>
        <w:jc w:val="right"/>
        <w:rPr>
          <w:rFonts w:ascii="PT Astra Serif" w:hAnsi="PT Astra Serif"/>
          <w:color w:val="000000"/>
          <w:spacing w:val="-2"/>
          <w:sz w:val="22"/>
          <w:szCs w:val="22"/>
        </w:rPr>
      </w:pPr>
    </w:p>
    <w:p w:rsidR="00780EF2" w:rsidRDefault="00780EF2" w:rsidP="00780EF2">
      <w:pPr>
        <w:shd w:val="clear" w:color="auto" w:fill="FFFFFF"/>
        <w:jc w:val="center"/>
        <w:rPr>
          <w:rFonts w:ascii="PT Astra Serif" w:hAnsi="PT Astra Serif"/>
          <w:b/>
          <w:color w:val="000000"/>
          <w:spacing w:val="-2"/>
          <w:sz w:val="22"/>
          <w:szCs w:val="22"/>
        </w:rPr>
      </w:pPr>
      <w:r w:rsidRPr="00A11408">
        <w:rPr>
          <w:rFonts w:ascii="PT Astra Serif" w:hAnsi="PT Astra Serif"/>
          <w:b/>
          <w:color w:val="000000"/>
          <w:spacing w:val="-2"/>
          <w:sz w:val="22"/>
          <w:szCs w:val="22"/>
        </w:rPr>
        <w:t>СПЕЦИФИКАЦИЯ</w:t>
      </w:r>
    </w:p>
    <w:p w:rsidR="00371D2F" w:rsidRDefault="00371D2F" w:rsidP="00780EF2">
      <w:pPr>
        <w:shd w:val="clear" w:color="auto" w:fill="FFFFFF"/>
        <w:jc w:val="center"/>
        <w:rPr>
          <w:rFonts w:ascii="PT Astra Serif" w:hAnsi="PT Astra Serif"/>
          <w:b/>
          <w:color w:val="000000"/>
          <w:spacing w:val="-2"/>
          <w:sz w:val="22"/>
          <w:szCs w:val="22"/>
        </w:rPr>
      </w:pPr>
    </w:p>
    <w:p w:rsidR="00371D2F" w:rsidRDefault="00371D2F" w:rsidP="00780EF2">
      <w:pPr>
        <w:shd w:val="clear" w:color="auto" w:fill="FFFFFF"/>
        <w:jc w:val="center"/>
        <w:rPr>
          <w:rFonts w:ascii="PT Astra Serif" w:hAnsi="PT Astra Serif"/>
          <w:b/>
          <w:color w:val="000000"/>
          <w:spacing w:val="-2"/>
          <w:sz w:val="22"/>
          <w:szCs w:val="22"/>
        </w:rPr>
      </w:pPr>
    </w:p>
    <w:tbl>
      <w:tblPr>
        <w:tblW w:w="9782" w:type="dxa"/>
        <w:tblInd w:w="-176" w:type="dxa"/>
        <w:tblLayout w:type="fixed"/>
        <w:tblLook w:val="04A0" w:firstRow="1" w:lastRow="0" w:firstColumn="1" w:lastColumn="0" w:noHBand="0" w:noVBand="1"/>
      </w:tblPr>
      <w:tblGrid>
        <w:gridCol w:w="438"/>
        <w:gridCol w:w="4241"/>
        <w:gridCol w:w="1134"/>
        <w:gridCol w:w="992"/>
        <w:gridCol w:w="1559"/>
        <w:gridCol w:w="1418"/>
      </w:tblGrid>
      <w:tr w:rsidR="00395C36" w:rsidRPr="00D46200" w:rsidTr="00395C36">
        <w:trPr>
          <w:trHeight w:val="517"/>
        </w:trPr>
        <w:tc>
          <w:tcPr>
            <w:tcW w:w="438" w:type="dxa"/>
            <w:vMerge w:val="restart"/>
            <w:tcBorders>
              <w:top w:val="single" w:sz="4" w:space="0" w:color="auto"/>
              <w:left w:val="single" w:sz="4" w:space="0" w:color="auto"/>
              <w:right w:val="single" w:sz="4" w:space="0" w:color="auto"/>
            </w:tcBorders>
            <w:shd w:val="clear" w:color="auto" w:fill="auto"/>
            <w:vAlign w:val="center"/>
            <w:hideMark/>
          </w:tcPr>
          <w:p w:rsidR="00395C36" w:rsidRPr="00D46200" w:rsidRDefault="00395C36" w:rsidP="00D4620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w:t>
            </w:r>
          </w:p>
        </w:tc>
        <w:tc>
          <w:tcPr>
            <w:tcW w:w="4241" w:type="dxa"/>
            <w:vMerge w:val="restart"/>
            <w:tcBorders>
              <w:top w:val="single" w:sz="4" w:space="0" w:color="auto"/>
              <w:left w:val="nil"/>
              <w:right w:val="single" w:sz="4" w:space="0" w:color="auto"/>
            </w:tcBorders>
            <w:shd w:val="clear" w:color="auto" w:fill="auto"/>
            <w:vAlign w:val="center"/>
            <w:hideMark/>
          </w:tcPr>
          <w:p w:rsidR="00395C36" w:rsidRPr="00D46200" w:rsidRDefault="00395C36" w:rsidP="00D4620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Наименование товара:</w:t>
            </w:r>
          </w:p>
        </w:tc>
        <w:tc>
          <w:tcPr>
            <w:tcW w:w="1134" w:type="dxa"/>
            <w:vMerge w:val="restart"/>
            <w:tcBorders>
              <w:top w:val="single" w:sz="4" w:space="0" w:color="auto"/>
              <w:left w:val="nil"/>
              <w:right w:val="single" w:sz="4" w:space="0" w:color="auto"/>
            </w:tcBorders>
            <w:shd w:val="clear" w:color="auto" w:fill="auto"/>
            <w:vAlign w:val="center"/>
            <w:hideMark/>
          </w:tcPr>
          <w:p w:rsidR="00395C36" w:rsidRPr="00D46200" w:rsidRDefault="00395C36" w:rsidP="00D4620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395C36" w:rsidRPr="00D46200" w:rsidRDefault="00395C36" w:rsidP="00D4620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Кол-во</w:t>
            </w:r>
          </w:p>
        </w:tc>
        <w:tc>
          <w:tcPr>
            <w:tcW w:w="1559" w:type="dxa"/>
            <w:vMerge w:val="restart"/>
            <w:tcBorders>
              <w:top w:val="single" w:sz="4" w:space="0" w:color="auto"/>
              <w:left w:val="nil"/>
              <w:right w:val="single" w:sz="4" w:space="0" w:color="auto"/>
            </w:tcBorders>
            <w:shd w:val="clear" w:color="auto" w:fill="auto"/>
            <w:vAlign w:val="center"/>
            <w:hideMark/>
          </w:tcPr>
          <w:p w:rsidR="00395C36" w:rsidRPr="00D46200" w:rsidRDefault="00395C36" w:rsidP="00C7789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Цена за ед.</w:t>
            </w:r>
            <w:r w:rsidR="00C77890">
              <w:rPr>
                <w:rFonts w:ascii="PT Astra Serif" w:hAnsi="PT Astra Serif" w:cs="Calibri"/>
                <w:b/>
                <w:bCs/>
                <w:color w:val="000000"/>
                <w:sz w:val="22"/>
                <w:szCs w:val="22"/>
              </w:rPr>
              <w:t xml:space="preserve"> в руб.</w:t>
            </w:r>
          </w:p>
        </w:tc>
        <w:tc>
          <w:tcPr>
            <w:tcW w:w="1418" w:type="dxa"/>
            <w:vMerge w:val="restart"/>
            <w:tcBorders>
              <w:top w:val="single" w:sz="4" w:space="0" w:color="auto"/>
              <w:left w:val="nil"/>
              <w:right w:val="single" w:sz="4" w:space="0" w:color="auto"/>
            </w:tcBorders>
            <w:shd w:val="clear" w:color="auto" w:fill="auto"/>
            <w:vAlign w:val="center"/>
            <w:hideMark/>
          </w:tcPr>
          <w:p w:rsidR="00395C36" w:rsidRPr="00D46200" w:rsidRDefault="00395C36" w:rsidP="00C77890">
            <w:pPr>
              <w:jc w:val="center"/>
              <w:rPr>
                <w:rFonts w:ascii="PT Astra Serif" w:hAnsi="PT Astra Serif" w:cs="Calibri"/>
                <w:b/>
                <w:bCs/>
                <w:color w:val="000000"/>
                <w:sz w:val="22"/>
                <w:szCs w:val="22"/>
              </w:rPr>
            </w:pPr>
            <w:r w:rsidRPr="00D46200">
              <w:rPr>
                <w:rFonts w:ascii="PT Astra Serif" w:hAnsi="PT Astra Serif" w:cs="Calibri"/>
                <w:b/>
                <w:bCs/>
                <w:color w:val="000000"/>
                <w:sz w:val="22"/>
                <w:szCs w:val="22"/>
              </w:rPr>
              <w:t>Сумма в руб</w:t>
            </w:r>
            <w:r w:rsidR="00C77890">
              <w:rPr>
                <w:rFonts w:ascii="PT Astra Serif" w:hAnsi="PT Astra Serif" w:cs="Calibri"/>
                <w:b/>
                <w:bCs/>
                <w:color w:val="000000"/>
                <w:sz w:val="22"/>
                <w:szCs w:val="22"/>
              </w:rPr>
              <w:t>.</w:t>
            </w:r>
          </w:p>
        </w:tc>
      </w:tr>
      <w:tr w:rsidR="00395C36" w:rsidRPr="00D46200" w:rsidTr="00395C36">
        <w:trPr>
          <w:trHeight w:val="258"/>
        </w:trPr>
        <w:tc>
          <w:tcPr>
            <w:tcW w:w="438" w:type="dxa"/>
            <w:vMerge/>
            <w:tcBorders>
              <w:left w:val="single" w:sz="4" w:space="0" w:color="auto"/>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c>
          <w:tcPr>
            <w:tcW w:w="4241" w:type="dxa"/>
            <w:vMerge/>
            <w:tcBorders>
              <w:left w:val="nil"/>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c>
          <w:tcPr>
            <w:tcW w:w="992" w:type="dxa"/>
            <w:vMerge/>
            <w:tcBorders>
              <w:left w:val="nil"/>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c>
          <w:tcPr>
            <w:tcW w:w="1559" w:type="dxa"/>
            <w:vMerge/>
            <w:tcBorders>
              <w:left w:val="nil"/>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c>
          <w:tcPr>
            <w:tcW w:w="1418" w:type="dxa"/>
            <w:vMerge/>
            <w:tcBorders>
              <w:left w:val="nil"/>
              <w:bottom w:val="single" w:sz="4" w:space="0" w:color="auto"/>
              <w:right w:val="single" w:sz="4" w:space="0" w:color="auto"/>
            </w:tcBorders>
            <w:shd w:val="clear" w:color="auto" w:fill="auto"/>
            <w:vAlign w:val="center"/>
          </w:tcPr>
          <w:p w:rsidR="00395C36" w:rsidRPr="00D46200" w:rsidRDefault="00395C36" w:rsidP="00371D2F">
            <w:pPr>
              <w:rPr>
                <w:rFonts w:ascii="PT Astra Serif" w:hAnsi="PT Astra Serif" w:cs="Calibri"/>
                <w:b/>
                <w:bCs/>
                <w:color w:val="000000"/>
                <w:sz w:val="22"/>
                <w:szCs w:val="22"/>
              </w:rPr>
            </w:pPr>
          </w:p>
        </w:tc>
      </w:tr>
      <w:tr w:rsidR="007E3F53" w:rsidRPr="00D46200" w:rsidTr="0049358C">
        <w:trPr>
          <w:trHeight w:val="37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7E3F53" w:rsidRPr="00D46200" w:rsidRDefault="007E3F53" w:rsidP="00D46200">
            <w:pPr>
              <w:jc w:val="center"/>
              <w:rPr>
                <w:rFonts w:ascii="PT Astra Serif" w:hAnsi="PT Astra Serif" w:cs="Calibri"/>
                <w:color w:val="000000"/>
                <w:sz w:val="22"/>
                <w:szCs w:val="22"/>
              </w:rPr>
            </w:pPr>
            <w:r w:rsidRPr="00D46200">
              <w:rPr>
                <w:rFonts w:ascii="PT Astra Serif" w:hAnsi="PT Astra Serif" w:cs="Calibri"/>
                <w:color w:val="000000"/>
                <w:sz w:val="22"/>
                <w:szCs w:val="22"/>
              </w:rPr>
              <w:t>1</w:t>
            </w:r>
          </w:p>
        </w:tc>
        <w:tc>
          <w:tcPr>
            <w:tcW w:w="4241" w:type="dxa"/>
            <w:tcBorders>
              <w:top w:val="nil"/>
              <w:left w:val="nil"/>
              <w:bottom w:val="single" w:sz="4" w:space="0" w:color="auto"/>
              <w:right w:val="single" w:sz="4" w:space="0" w:color="auto"/>
            </w:tcBorders>
            <w:shd w:val="clear" w:color="auto" w:fill="auto"/>
            <w:vAlign w:val="center"/>
            <w:hideMark/>
          </w:tcPr>
          <w:p w:rsidR="00F13C39" w:rsidRPr="007E3F53" w:rsidRDefault="00DA036E" w:rsidP="0049358C">
            <w:pPr>
              <w:rPr>
                <w:rFonts w:ascii="PT Astra Serif" w:hAnsi="PT Astra Serif"/>
                <w:color w:val="000000"/>
                <w:sz w:val="22"/>
              </w:rPr>
            </w:pPr>
            <w:r>
              <w:rPr>
                <w:rFonts w:ascii="PT Astra Serif" w:hAnsi="PT Astra Serif"/>
                <w:color w:val="000000"/>
                <w:sz w:val="22"/>
              </w:rPr>
              <w:t>Чашечковый электрод</w:t>
            </w:r>
          </w:p>
        </w:tc>
        <w:tc>
          <w:tcPr>
            <w:tcW w:w="1134" w:type="dxa"/>
            <w:tcBorders>
              <w:top w:val="nil"/>
              <w:left w:val="nil"/>
              <w:bottom w:val="single" w:sz="4" w:space="0" w:color="auto"/>
              <w:right w:val="single" w:sz="4" w:space="0" w:color="auto"/>
            </w:tcBorders>
            <w:shd w:val="clear" w:color="auto" w:fill="auto"/>
            <w:vAlign w:val="center"/>
            <w:hideMark/>
          </w:tcPr>
          <w:p w:rsidR="007E3F53" w:rsidRPr="00D46200" w:rsidRDefault="00DA036E" w:rsidP="00A004C3">
            <w:pPr>
              <w:jc w:val="center"/>
              <w:rPr>
                <w:rFonts w:ascii="PT Astra Serif" w:hAnsi="PT Astra Serif" w:cs="Calibri"/>
                <w:color w:val="000000"/>
                <w:sz w:val="22"/>
                <w:szCs w:val="22"/>
              </w:rPr>
            </w:pPr>
            <w:proofErr w:type="spellStart"/>
            <w:r>
              <w:rPr>
                <w:rFonts w:ascii="PT Astra Serif" w:hAnsi="PT Astra Serif" w:cs="Calibri"/>
                <w:color w:val="000000"/>
                <w:sz w:val="22"/>
                <w:szCs w:val="22"/>
              </w:rPr>
              <w:t>Компл</w:t>
            </w:r>
            <w:proofErr w:type="spellEnd"/>
            <w:r>
              <w:rPr>
                <w:rFonts w:ascii="PT Astra Serif" w:hAnsi="PT Astra Serif" w:cs="Calibri"/>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rsidR="007E3F53" w:rsidRPr="007E3F53" w:rsidRDefault="00DA036E" w:rsidP="0049358C">
            <w:pPr>
              <w:jc w:val="center"/>
              <w:rPr>
                <w:rFonts w:ascii="PT Astra Serif" w:hAnsi="PT Astra Serif"/>
                <w:color w:val="000000"/>
                <w:sz w:val="22"/>
              </w:rPr>
            </w:pPr>
            <w:r>
              <w:rPr>
                <w:rFonts w:ascii="PT Astra Serif" w:hAnsi="PT Astra Serif"/>
                <w:color w:val="000000"/>
                <w:sz w:val="22"/>
              </w:rPr>
              <w:t>2</w:t>
            </w:r>
            <w:bookmarkStart w:id="11" w:name="_GoBack"/>
            <w:bookmarkEnd w:id="11"/>
          </w:p>
        </w:tc>
        <w:tc>
          <w:tcPr>
            <w:tcW w:w="1559" w:type="dxa"/>
            <w:tcBorders>
              <w:top w:val="nil"/>
              <w:left w:val="nil"/>
              <w:bottom w:val="single" w:sz="4" w:space="0" w:color="auto"/>
              <w:right w:val="single" w:sz="4" w:space="0" w:color="auto"/>
            </w:tcBorders>
            <w:shd w:val="clear" w:color="auto" w:fill="auto"/>
            <w:vAlign w:val="center"/>
          </w:tcPr>
          <w:p w:rsidR="007E3F53" w:rsidRPr="007E3F53" w:rsidRDefault="00D90650" w:rsidP="0049358C">
            <w:pPr>
              <w:jc w:val="center"/>
              <w:rPr>
                <w:rFonts w:ascii="PT Astra Serif" w:hAnsi="PT Astra Serif"/>
                <w:color w:val="000000"/>
                <w:sz w:val="22"/>
              </w:rPr>
            </w:pPr>
            <w:r>
              <w:rPr>
                <w:rFonts w:ascii="PT Astra Serif" w:hAnsi="PT Astra Serif"/>
                <w:color w:val="00000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7E3F53" w:rsidRPr="007E3F53" w:rsidRDefault="00D90650" w:rsidP="0049358C">
            <w:pPr>
              <w:jc w:val="center"/>
              <w:rPr>
                <w:rFonts w:ascii="PT Astra Serif" w:hAnsi="PT Astra Serif"/>
                <w:color w:val="000000"/>
                <w:sz w:val="22"/>
              </w:rPr>
            </w:pPr>
            <w:r>
              <w:rPr>
                <w:rFonts w:ascii="PT Astra Serif" w:hAnsi="PT Astra Serif"/>
                <w:color w:val="000000"/>
                <w:sz w:val="22"/>
              </w:rPr>
              <w:t xml:space="preserve"> </w:t>
            </w:r>
          </w:p>
        </w:tc>
      </w:tr>
      <w:tr w:rsidR="00395C36" w:rsidRPr="00D46200" w:rsidTr="00E62519">
        <w:trPr>
          <w:trHeight w:val="188"/>
        </w:trPr>
        <w:tc>
          <w:tcPr>
            <w:tcW w:w="8364" w:type="dxa"/>
            <w:gridSpan w:val="5"/>
            <w:tcBorders>
              <w:top w:val="nil"/>
              <w:left w:val="single" w:sz="4" w:space="0" w:color="auto"/>
              <w:bottom w:val="single" w:sz="4" w:space="0" w:color="auto"/>
              <w:right w:val="single" w:sz="4" w:space="0" w:color="auto"/>
            </w:tcBorders>
            <w:shd w:val="clear" w:color="auto" w:fill="auto"/>
            <w:noWrap/>
            <w:vAlign w:val="center"/>
            <w:hideMark/>
          </w:tcPr>
          <w:p w:rsidR="00395C36" w:rsidRPr="00D46200" w:rsidRDefault="00395C36" w:rsidP="00395C36">
            <w:pPr>
              <w:jc w:val="right"/>
              <w:rPr>
                <w:rFonts w:ascii="PT Astra Serif" w:hAnsi="PT Astra Serif" w:cs="Calibri"/>
                <w:color w:val="000000"/>
                <w:sz w:val="22"/>
                <w:szCs w:val="22"/>
              </w:rPr>
            </w:pPr>
            <w:r w:rsidRPr="00D46200">
              <w:rPr>
                <w:rFonts w:ascii="PT Astra Serif" w:hAnsi="PT Astra Serif" w:cs="Calibri"/>
                <w:b/>
                <w:bCs/>
                <w:color w:val="000000"/>
                <w:sz w:val="22"/>
                <w:szCs w:val="22"/>
              </w:rPr>
              <w:t>Итого:</w:t>
            </w:r>
            <w:r w:rsidRPr="00D46200">
              <w:rPr>
                <w:rFonts w:ascii="PT Astra Serif" w:hAnsi="PT Astra Serif"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tcPr>
          <w:p w:rsidR="00395C36" w:rsidRPr="00D46200" w:rsidRDefault="00D90650" w:rsidP="007E3F53">
            <w:pPr>
              <w:jc w:val="right"/>
              <w:rPr>
                <w:rFonts w:ascii="PT Astra Serif" w:hAnsi="PT Astra Serif" w:cs="Calibri"/>
                <w:color w:val="000000"/>
                <w:sz w:val="22"/>
                <w:szCs w:val="22"/>
              </w:rPr>
            </w:pPr>
            <w:r>
              <w:rPr>
                <w:rFonts w:ascii="PT Astra Serif" w:hAnsi="PT Astra Serif" w:cs="Calibri"/>
                <w:color w:val="000000"/>
                <w:sz w:val="22"/>
                <w:szCs w:val="22"/>
              </w:rPr>
              <w:t xml:space="preserve"> </w:t>
            </w:r>
          </w:p>
        </w:tc>
      </w:tr>
    </w:tbl>
    <w:p w:rsidR="00371D2F" w:rsidRPr="00D46200" w:rsidRDefault="00371D2F" w:rsidP="00780EF2">
      <w:pPr>
        <w:shd w:val="clear" w:color="auto" w:fill="FFFFFF"/>
        <w:jc w:val="center"/>
        <w:rPr>
          <w:rFonts w:ascii="PT Astra Serif" w:hAnsi="PT Astra Serif"/>
          <w:b/>
          <w:color w:val="000000"/>
          <w:spacing w:val="-2"/>
          <w:sz w:val="22"/>
          <w:szCs w:val="22"/>
        </w:rPr>
      </w:pPr>
    </w:p>
    <w:p w:rsidR="00562B01" w:rsidRDefault="00562B01" w:rsidP="00780EF2">
      <w:pPr>
        <w:shd w:val="clear" w:color="auto" w:fill="FFFFFF"/>
        <w:jc w:val="center"/>
        <w:rPr>
          <w:rFonts w:ascii="PT Astra Serif" w:hAnsi="PT Astra Serif"/>
          <w:b/>
          <w:color w:val="000000"/>
          <w:spacing w:val="-2"/>
          <w:sz w:val="22"/>
          <w:szCs w:val="22"/>
        </w:rPr>
      </w:pPr>
    </w:p>
    <w:p w:rsidR="006932F7" w:rsidRDefault="006932F7" w:rsidP="00371D2F">
      <w:pPr>
        <w:shd w:val="clear" w:color="auto" w:fill="FFFFFF"/>
        <w:rPr>
          <w:rFonts w:ascii="PT Astra Serif" w:hAnsi="PT Astra Serif"/>
          <w:b/>
          <w:color w:val="000000"/>
          <w:spacing w:val="-2"/>
          <w:sz w:val="22"/>
          <w:szCs w:val="22"/>
        </w:rPr>
      </w:pPr>
    </w:p>
    <w:p w:rsidR="006932F7" w:rsidRDefault="006932F7" w:rsidP="00481BC2">
      <w:pPr>
        <w:shd w:val="clear" w:color="auto" w:fill="FFFFFF"/>
        <w:jc w:val="center"/>
        <w:rPr>
          <w:rFonts w:ascii="PT Astra Serif" w:hAnsi="PT Astra Serif"/>
          <w:b/>
          <w:color w:val="000000"/>
          <w:spacing w:val="-2"/>
          <w:sz w:val="22"/>
          <w:szCs w:val="22"/>
        </w:rPr>
      </w:pPr>
    </w:p>
    <w:p w:rsidR="006932F7" w:rsidRPr="00A11408" w:rsidRDefault="006932F7" w:rsidP="00481BC2">
      <w:pPr>
        <w:shd w:val="clear" w:color="auto" w:fill="FFFFFF"/>
        <w:jc w:val="center"/>
        <w:rPr>
          <w:rFonts w:ascii="PT Astra Serif" w:hAnsi="PT Astra Serif"/>
          <w:b/>
          <w:color w:val="000000"/>
          <w:spacing w:val="-2"/>
          <w:sz w:val="22"/>
          <w:szCs w:val="22"/>
        </w:rPr>
      </w:pPr>
    </w:p>
    <w:p w:rsidR="00A2407E" w:rsidRPr="00A11408" w:rsidRDefault="00A2407E" w:rsidP="00481BC2">
      <w:pPr>
        <w:shd w:val="clear" w:color="auto" w:fill="FFFFFF"/>
        <w:jc w:val="center"/>
        <w:rPr>
          <w:rFonts w:ascii="PT Astra Serif" w:hAnsi="PT Astra Serif"/>
          <w:b/>
          <w:color w:val="000000"/>
          <w:spacing w:val="-2"/>
          <w:sz w:val="22"/>
          <w:szCs w:val="22"/>
        </w:rPr>
      </w:pPr>
    </w:p>
    <w:tbl>
      <w:tblPr>
        <w:tblW w:w="9468" w:type="dxa"/>
        <w:tblLook w:val="00A0" w:firstRow="1" w:lastRow="0" w:firstColumn="1" w:lastColumn="0" w:noHBand="0" w:noVBand="0"/>
      </w:tblPr>
      <w:tblGrid>
        <w:gridCol w:w="4928"/>
        <w:gridCol w:w="4540"/>
      </w:tblGrid>
      <w:tr w:rsidR="00A2407E" w:rsidRPr="00A11408" w:rsidTr="00A2407E">
        <w:trPr>
          <w:trHeight w:val="80"/>
        </w:trPr>
        <w:tc>
          <w:tcPr>
            <w:tcW w:w="4928" w:type="dxa"/>
            <w:hideMark/>
          </w:tcPr>
          <w:p w:rsidR="00A2407E" w:rsidRPr="00A11408" w:rsidRDefault="00A2407E" w:rsidP="00481BC2">
            <w:pPr>
              <w:spacing w:line="276" w:lineRule="auto"/>
              <w:jc w:val="center"/>
              <w:rPr>
                <w:rFonts w:ascii="PT Astra Serif" w:eastAsia="MS Mincho" w:hAnsi="PT Astra Serif"/>
                <w:b/>
              </w:rPr>
            </w:pPr>
            <w:r w:rsidRPr="00A11408">
              <w:rPr>
                <w:rFonts w:ascii="PT Astra Serif" w:eastAsia="MS Mincho" w:hAnsi="PT Astra Serif"/>
                <w:b/>
              </w:rPr>
              <w:t xml:space="preserve">ЗАКАЗЧИК </w:t>
            </w:r>
          </w:p>
        </w:tc>
        <w:tc>
          <w:tcPr>
            <w:tcW w:w="4540" w:type="dxa"/>
            <w:hideMark/>
          </w:tcPr>
          <w:p w:rsidR="00A2407E" w:rsidRPr="00A11408" w:rsidRDefault="00A2407E" w:rsidP="00481BC2">
            <w:pPr>
              <w:spacing w:line="276" w:lineRule="auto"/>
              <w:jc w:val="center"/>
              <w:rPr>
                <w:rFonts w:ascii="PT Astra Serif" w:eastAsia="MS Mincho" w:hAnsi="PT Astra Serif"/>
                <w:b/>
              </w:rPr>
            </w:pPr>
            <w:r w:rsidRPr="00037BA7">
              <w:rPr>
                <w:rFonts w:ascii="PT Astra Serif" w:eastAsia="MS Mincho" w:hAnsi="PT Astra Serif"/>
                <w:b/>
              </w:rPr>
              <w:t>ПОСТАВЩИК</w:t>
            </w:r>
          </w:p>
        </w:tc>
      </w:tr>
      <w:tr w:rsidR="00A2407E" w:rsidRPr="00A11408" w:rsidTr="00A2407E">
        <w:trPr>
          <w:trHeight w:val="359"/>
        </w:trPr>
        <w:tc>
          <w:tcPr>
            <w:tcW w:w="4928" w:type="dxa"/>
          </w:tcPr>
          <w:p w:rsidR="00CD560C" w:rsidRPr="00A11408" w:rsidRDefault="00CD560C" w:rsidP="00A11408">
            <w:pPr>
              <w:spacing w:line="276" w:lineRule="auto"/>
              <w:jc w:val="both"/>
              <w:rPr>
                <w:rFonts w:ascii="PT Astra Serif" w:eastAsia="Calibri" w:hAnsi="PT Astra Serif"/>
                <w:b/>
              </w:rPr>
            </w:pPr>
            <w:r w:rsidRPr="00A11408">
              <w:rPr>
                <w:rFonts w:ascii="PT Astra Serif" w:eastAsia="Calibri" w:hAnsi="PT Astra Serif"/>
                <w:b/>
              </w:rPr>
              <w:t>ГУЗ «Городская поликлиника №4»</w:t>
            </w:r>
          </w:p>
          <w:p w:rsidR="00C77890" w:rsidRDefault="00C77890" w:rsidP="00C77890">
            <w:pPr>
              <w:rPr>
                <w:rFonts w:ascii="PT Astra Serif" w:eastAsia="Calibri" w:hAnsi="PT Astra Serif"/>
                <w:b/>
                <w:color w:val="000000"/>
              </w:rPr>
            </w:pPr>
            <w:r w:rsidRPr="00C77890">
              <w:rPr>
                <w:rFonts w:ascii="PT Astra Serif" w:eastAsia="Calibri" w:hAnsi="PT Astra Serif"/>
                <w:b/>
                <w:color w:val="000000"/>
              </w:rPr>
              <w:t>Заместитель главного врача по общим вопросам</w:t>
            </w:r>
          </w:p>
          <w:p w:rsidR="00C77890" w:rsidRPr="00C77890" w:rsidRDefault="00C77890" w:rsidP="00C77890">
            <w:pPr>
              <w:rPr>
                <w:rFonts w:ascii="PT Astra Serif" w:eastAsia="Calibri" w:hAnsi="PT Astra Serif"/>
                <w:b/>
                <w:color w:val="000000"/>
              </w:rPr>
            </w:pPr>
          </w:p>
          <w:p w:rsidR="00C77890" w:rsidRPr="00C77890" w:rsidRDefault="00C77890" w:rsidP="00C77890">
            <w:pPr>
              <w:rPr>
                <w:rFonts w:ascii="PT Astra Serif" w:eastAsia="Calibri" w:hAnsi="PT Astra Serif"/>
                <w:b/>
                <w:color w:val="000000"/>
              </w:rPr>
            </w:pPr>
            <w:r w:rsidRPr="00C77890">
              <w:rPr>
                <w:rFonts w:ascii="PT Astra Serif" w:eastAsia="Calibri" w:hAnsi="PT Astra Serif"/>
                <w:b/>
                <w:color w:val="000000"/>
              </w:rPr>
              <w:t>_____________________ /Е.С. Макаров/</w:t>
            </w:r>
          </w:p>
          <w:p w:rsidR="00A2407E" w:rsidRPr="00A11408" w:rsidRDefault="00C77890" w:rsidP="00C77890">
            <w:pPr>
              <w:spacing w:line="276" w:lineRule="auto"/>
              <w:rPr>
                <w:rFonts w:ascii="PT Astra Serif" w:eastAsia="MS Mincho" w:hAnsi="PT Astra Serif"/>
                <w:b/>
              </w:rPr>
            </w:pPr>
            <w:r w:rsidRPr="00C77890">
              <w:rPr>
                <w:rFonts w:ascii="PT Astra Serif" w:eastAsia="Calibri" w:hAnsi="PT Astra Serif"/>
                <w:b/>
                <w:color w:val="000000"/>
              </w:rPr>
              <w:t>М.П.</w:t>
            </w:r>
          </w:p>
        </w:tc>
        <w:tc>
          <w:tcPr>
            <w:tcW w:w="4540" w:type="dxa"/>
          </w:tcPr>
          <w:p w:rsidR="00037BA7" w:rsidRPr="00037BA7" w:rsidRDefault="00D90650" w:rsidP="00037BA7">
            <w:pPr>
              <w:rPr>
                <w:b/>
                <w:color w:val="000000" w:themeColor="text1"/>
              </w:rPr>
            </w:pPr>
            <w:r>
              <w:rPr>
                <w:b/>
                <w:color w:val="000000" w:themeColor="text1"/>
              </w:rPr>
              <w:t xml:space="preserve"> </w:t>
            </w:r>
          </w:p>
          <w:p w:rsidR="00A2407E" w:rsidRPr="00A11408" w:rsidRDefault="00A2407E" w:rsidP="00D77BD9">
            <w:pPr>
              <w:rPr>
                <w:rFonts w:ascii="PT Astra Serif" w:eastAsia="MS Mincho" w:hAnsi="PT Astra Serif"/>
                <w:b/>
              </w:rPr>
            </w:pPr>
          </w:p>
        </w:tc>
      </w:tr>
    </w:tbl>
    <w:p w:rsidR="00A2407E" w:rsidRPr="00A11408" w:rsidRDefault="00A2407E" w:rsidP="006932F7">
      <w:pPr>
        <w:tabs>
          <w:tab w:val="left" w:pos="6480"/>
        </w:tabs>
        <w:rPr>
          <w:rFonts w:ascii="PT Astra Serif" w:hAnsi="PT Astra Serif"/>
          <w:b/>
          <w:bCs/>
        </w:rPr>
      </w:pPr>
    </w:p>
    <w:p w:rsidR="00A2407E" w:rsidRPr="00A11408" w:rsidRDefault="00A2407E" w:rsidP="00481BC2">
      <w:pPr>
        <w:tabs>
          <w:tab w:val="left" w:pos="6480"/>
        </w:tabs>
        <w:jc w:val="right"/>
        <w:rPr>
          <w:rFonts w:ascii="PT Astra Serif" w:hAnsi="PT Astra Serif"/>
          <w:b/>
          <w:bCs/>
        </w:rPr>
      </w:pPr>
    </w:p>
    <w:p w:rsidR="00974143" w:rsidRPr="00A11408" w:rsidRDefault="00974143" w:rsidP="00481BC2">
      <w:pPr>
        <w:tabs>
          <w:tab w:val="left" w:pos="6480"/>
        </w:tabs>
        <w:jc w:val="right"/>
        <w:rPr>
          <w:rFonts w:ascii="PT Astra Serif" w:hAnsi="PT Astra Serif"/>
          <w:b/>
          <w:bCs/>
        </w:rPr>
      </w:pPr>
    </w:p>
    <w:p w:rsidR="00974143" w:rsidRPr="00A11408" w:rsidRDefault="00974143" w:rsidP="00481BC2">
      <w:pPr>
        <w:tabs>
          <w:tab w:val="left" w:pos="6480"/>
        </w:tabs>
        <w:jc w:val="right"/>
        <w:rPr>
          <w:rFonts w:ascii="PT Astra Serif" w:hAnsi="PT Astra Serif"/>
          <w:b/>
          <w:bCs/>
        </w:rPr>
      </w:pPr>
    </w:p>
    <w:p w:rsidR="00244C95" w:rsidRPr="00997BCD" w:rsidRDefault="00244C95" w:rsidP="005C7F22">
      <w:pPr>
        <w:contextualSpacing/>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p w:rsidR="00244C95" w:rsidRPr="00997BCD" w:rsidRDefault="00244C95" w:rsidP="00481BC2">
      <w:pPr>
        <w:contextualSpacing/>
        <w:jc w:val="right"/>
        <w:rPr>
          <w:rFonts w:ascii="PT Astra Serif" w:hAnsi="PT Astra Serif"/>
          <w:b/>
          <w:bCs/>
        </w:rPr>
      </w:pPr>
    </w:p>
    <w:sectPr w:rsidR="00244C95" w:rsidRPr="00997BCD" w:rsidSect="00D46200">
      <w:headerReference w:type="default" r:id="rId12"/>
      <w:pgSz w:w="11906" w:h="16838"/>
      <w:pgMar w:top="709" w:right="567" w:bottom="709"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6B" w:rsidRDefault="0061356B" w:rsidP="00320B18">
      <w:r>
        <w:separator/>
      </w:r>
    </w:p>
  </w:endnote>
  <w:endnote w:type="continuationSeparator" w:id="0">
    <w:p w:rsidR="0061356B" w:rsidRDefault="0061356B"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6B" w:rsidRDefault="0061356B" w:rsidP="00320B18">
      <w:r>
        <w:separator/>
      </w:r>
    </w:p>
  </w:footnote>
  <w:footnote w:type="continuationSeparator" w:id="0">
    <w:p w:rsidR="0061356B" w:rsidRDefault="0061356B"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945" w:rsidRDefault="006A094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A7"/>
    <w:rsid w:val="00037BD0"/>
    <w:rsid w:val="00037F8C"/>
    <w:rsid w:val="000400AE"/>
    <w:rsid w:val="00040367"/>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3068"/>
    <w:rsid w:val="00123254"/>
    <w:rsid w:val="001247E8"/>
    <w:rsid w:val="00124811"/>
    <w:rsid w:val="00124DDC"/>
    <w:rsid w:val="00125299"/>
    <w:rsid w:val="00126028"/>
    <w:rsid w:val="00126497"/>
    <w:rsid w:val="00126594"/>
    <w:rsid w:val="0012677C"/>
    <w:rsid w:val="001271D7"/>
    <w:rsid w:val="00127382"/>
    <w:rsid w:val="0012745B"/>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D20"/>
    <w:rsid w:val="00136E3B"/>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F1"/>
    <w:rsid w:val="001A3AA1"/>
    <w:rsid w:val="001A3B3D"/>
    <w:rsid w:val="001A41BF"/>
    <w:rsid w:val="001A48D9"/>
    <w:rsid w:val="001A4AA8"/>
    <w:rsid w:val="001A54F5"/>
    <w:rsid w:val="001A5709"/>
    <w:rsid w:val="001A594F"/>
    <w:rsid w:val="001A5B76"/>
    <w:rsid w:val="001A5F6E"/>
    <w:rsid w:val="001A6A5E"/>
    <w:rsid w:val="001A7511"/>
    <w:rsid w:val="001A7AD3"/>
    <w:rsid w:val="001B0056"/>
    <w:rsid w:val="001B0580"/>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65B"/>
    <w:rsid w:val="001D298C"/>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F73"/>
    <w:rsid w:val="00222132"/>
    <w:rsid w:val="00222704"/>
    <w:rsid w:val="002228CC"/>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501E"/>
    <w:rsid w:val="0029513D"/>
    <w:rsid w:val="0029554C"/>
    <w:rsid w:val="0029555A"/>
    <w:rsid w:val="00295648"/>
    <w:rsid w:val="002958C3"/>
    <w:rsid w:val="00295F03"/>
    <w:rsid w:val="0029628A"/>
    <w:rsid w:val="002969DA"/>
    <w:rsid w:val="00297A1E"/>
    <w:rsid w:val="002A0382"/>
    <w:rsid w:val="002A05C6"/>
    <w:rsid w:val="002A08D0"/>
    <w:rsid w:val="002A1995"/>
    <w:rsid w:val="002A250D"/>
    <w:rsid w:val="002A25CA"/>
    <w:rsid w:val="002A2850"/>
    <w:rsid w:val="002A29BE"/>
    <w:rsid w:val="002A3362"/>
    <w:rsid w:val="002A3D9D"/>
    <w:rsid w:val="002A4615"/>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E"/>
    <w:rsid w:val="00370C9E"/>
    <w:rsid w:val="00371898"/>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3AC"/>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9EC"/>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A51"/>
    <w:rsid w:val="00460AF0"/>
    <w:rsid w:val="00461032"/>
    <w:rsid w:val="004615DE"/>
    <w:rsid w:val="00461636"/>
    <w:rsid w:val="00461B6D"/>
    <w:rsid w:val="00461F77"/>
    <w:rsid w:val="00462084"/>
    <w:rsid w:val="00462966"/>
    <w:rsid w:val="00462A7C"/>
    <w:rsid w:val="00462D8D"/>
    <w:rsid w:val="00462EE9"/>
    <w:rsid w:val="00464479"/>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225A"/>
    <w:rsid w:val="0048266A"/>
    <w:rsid w:val="0048268B"/>
    <w:rsid w:val="004826D1"/>
    <w:rsid w:val="0048279E"/>
    <w:rsid w:val="004828AC"/>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58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C88"/>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4F26"/>
    <w:rsid w:val="0051521A"/>
    <w:rsid w:val="00515DFA"/>
    <w:rsid w:val="005167C3"/>
    <w:rsid w:val="00517962"/>
    <w:rsid w:val="005179EB"/>
    <w:rsid w:val="005203AF"/>
    <w:rsid w:val="005204F9"/>
    <w:rsid w:val="00520941"/>
    <w:rsid w:val="00520C31"/>
    <w:rsid w:val="00520D6C"/>
    <w:rsid w:val="00520DFF"/>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A5B"/>
    <w:rsid w:val="00533AC8"/>
    <w:rsid w:val="00533D79"/>
    <w:rsid w:val="005341D1"/>
    <w:rsid w:val="005349EF"/>
    <w:rsid w:val="00534E35"/>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9DE"/>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17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4B7"/>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56B"/>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706"/>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945"/>
    <w:rsid w:val="006A0C3D"/>
    <w:rsid w:val="006A14DF"/>
    <w:rsid w:val="006A2168"/>
    <w:rsid w:val="006A2169"/>
    <w:rsid w:val="006A344D"/>
    <w:rsid w:val="006A345E"/>
    <w:rsid w:val="006A4261"/>
    <w:rsid w:val="006A436A"/>
    <w:rsid w:val="006A4584"/>
    <w:rsid w:val="006A4721"/>
    <w:rsid w:val="006A4996"/>
    <w:rsid w:val="006A4B1C"/>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F65"/>
    <w:rsid w:val="007960EA"/>
    <w:rsid w:val="0079617C"/>
    <w:rsid w:val="007968CA"/>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F4A"/>
    <w:rsid w:val="007B284E"/>
    <w:rsid w:val="007B2BBF"/>
    <w:rsid w:val="007B2FE3"/>
    <w:rsid w:val="007B3412"/>
    <w:rsid w:val="007B39D1"/>
    <w:rsid w:val="007B3AA7"/>
    <w:rsid w:val="007B3B74"/>
    <w:rsid w:val="007B3F73"/>
    <w:rsid w:val="007B4864"/>
    <w:rsid w:val="007B489A"/>
    <w:rsid w:val="007B4ADA"/>
    <w:rsid w:val="007B4E31"/>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3F5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B2D"/>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F1A"/>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82"/>
    <w:rsid w:val="00937F67"/>
    <w:rsid w:val="009400C1"/>
    <w:rsid w:val="00940D1E"/>
    <w:rsid w:val="00940DA4"/>
    <w:rsid w:val="0094118A"/>
    <w:rsid w:val="00941422"/>
    <w:rsid w:val="00941437"/>
    <w:rsid w:val="00941660"/>
    <w:rsid w:val="00941D3A"/>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35"/>
    <w:rsid w:val="00965B86"/>
    <w:rsid w:val="00966085"/>
    <w:rsid w:val="009660D6"/>
    <w:rsid w:val="00967075"/>
    <w:rsid w:val="009676BB"/>
    <w:rsid w:val="00967D50"/>
    <w:rsid w:val="00970619"/>
    <w:rsid w:val="00970729"/>
    <w:rsid w:val="009708E9"/>
    <w:rsid w:val="00970EC8"/>
    <w:rsid w:val="009711A5"/>
    <w:rsid w:val="00971A7D"/>
    <w:rsid w:val="00971D82"/>
    <w:rsid w:val="00971E36"/>
    <w:rsid w:val="009724DB"/>
    <w:rsid w:val="00972536"/>
    <w:rsid w:val="00972725"/>
    <w:rsid w:val="00972A33"/>
    <w:rsid w:val="00972B64"/>
    <w:rsid w:val="0097311B"/>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6E"/>
    <w:rsid w:val="00990B7E"/>
    <w:rsid w:val="00991046"/>
    <w:rsid w:val="009912D3"/>
    <w:rsid w:val="0099199C"/>
    <w:rsid w:val="00992069"/>
    <w:rsid w:val="009924C6"/>
    <w:rsid w:val="00992ADF"/>
    <w:rsid w:val="009934EA"/>
    <w:rsid w:val="0099499E"/>
    <w:rsid w:val="009949D8"/>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ABE"/>
    <w:rsid w:val="009E429D"/>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3F0"/>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5D"/>
    <w:rsid w:val="00A507DC"/>
    <w:rsid w:val="00A50A66"/>
    <w:rsid w:val="00A513F5"/>
    <w:rsid w:val="00A514D9"/>
    <w:rsid w:val="00A51891"/>
    <w:rsid w:val="00A51E49"/>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C15"/>
    <w:rsid w:val="00A70D57"/>
    <w:rsid w:val="00A70D6C"/>
    <w:rsid w:val="00A72085"/>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4165"/>
    <w:rsid w:val="00A85074"/>
    <w:rsid w:val="00A8513B"/>
    <w:rsid w:val="00A85346"/>
    <w:rsid w:val="00A85A31"/>
    <w:rsid w:val="00A85B80"/>
    <w:rsid w:val="00A866A5"/>
    <w:rsid w:val="00A86758"/>
    <w:rsid w:val="00A86F38"/>
    <w:rsid w:val="00A870C8"/>
    <w:rsid w:val="00A872C5"/>
    <w:rsid w:val="00A873C9"/>
    <w:rsid w:val="00A87454"/>
    <w:rsid w:val="00A87EEA"/>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708"/>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461"/>
    <w:rsid w:val="00AB68AC"/>
    <w:rsid w:val="00AB6EF4"/>
    <w:rsid w:val="00AB701C"/>
    <w:rsid w:val="00AB70F3"/>
    <w:rsid w:val="00AB751F"/>
    <w:rsid w:val="00AB7BA2"/>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708"/>
    <w:rsid w:val="00AE6E9E"/>
    <w:rsid w:val="00AE71D2"/>
    <w:rsid w:val="00AE7852"/>
    <w:rsid w:val="00AE785B"/>
    <w:rsid w:val="00AE78D5"/>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30EA"/>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24B"/>
    <w:rsid w:val="00B46AEF"/>
    <w:rsid w:val="00B46DCE"/>
    <w:rsid w:val="00B47556"/>
    <w:rsid w:val="00B47592"/>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D55"/>
    <w:rsid w:val="00B83E4A"/>
    <w:rsid w:val="00B83F74"/>
    <w:rsid w:val="00B84203"/>
    <w:rsid w:val="00B8458A"/>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4ECD"/>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2A"/>
    <w:rsid w:val="00C05837"/>
    <w:rsid w:val="00C05854"/>
    <w:rsid w:val="00C05B99"/>
    <w:rsid w:val="00C05BC3"/>
    <w:rsid w:val="00C0646F"/>
    <w:rsid w:val="00C069F3"/>
    <w:rsid w:val="00C070F6"/>
    <w:rsid w:val="00C07196"/>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432"/>
    <w:rsid w:val="00C16A85"/>
    <w:rsid w:val="00C16F0F"/>
    <w:rsid w:val="00C17035"/>
    <w:rsid w:val="00C17407"/>
    <w:rsid w:val="00C174C0"/>
    <w:rsid w:val="00C17A8F"/>
    <w:rsid w:val="00C17EFC"/>
    <w:rsid w:val="00C2045A"/>
    <w:rsid w:val="00C204EE"/>
    <w:rsid w:val="00C213CD"/>
    <w:rsid w:val="00C21E55"/>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890"/>
    <w:rsid w:val="00C77A52"/>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77E"/>
    <w:rsid w:val="00C957F7"/>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8EC"/>
    <w:rsid w:val="00CB4AD2"/>
    <w:rsid w:val="00CB4EA0"/>
    <w:rsid w:val="00CB5D1A"/>
    <w:rsid w:val="00CB600B"/>
    <w:rsid w:val="00CB61A6"/>
    <w:rsid w:val="00CB6202"/>
    <w:rsid w:val="00CB63E1"/>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44"/>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76A"/>
    <w:rsid w:val="00CE405D"/>
    <w:rsid w:val="00CE41A8"/>
    <w:rsid w:val="00CE531D"/>
    <w:rsid w:val="00CE5451"/>
    <w:rsid w:val="00CE5743"/>
    <w:rsid w:val="00CE632B"/>
    <w:rsid w:val="00CE64AD"/>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0F64"/>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320"/>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4290"/>
    <w:rsid w:val="00D745D1"/>
    <w:rsid w:val="00D74D75"/>
    <w:rsid w:val="00D74D7C"/>
    <w:rsid w:val="00D74E99"/>
    <w:rsid w:val="00D75495"/>
    <w:rsid w:val="00D7567A"/>
    <w:rsid w:val="00D75959"/>
    <w:rsid w:val="00D75B22"/>
    <w:rsid w:val="00D7614C"/>
    <w:rsid w:val="00D764AA"/>
    <w:rsid w:val="00D7674F"/>
    <w:rsid w:val="00D76CFD"/>
    <w:rsid w:val="00D77BD9"/>
    <w:rsid w:val="00D77CB9"/>
    <w:rsid w:val="00D8008D"/>
    <w:rsid w:val="00D8045B"/>
    <w:rsid w:val="00D80853"/>
    <w:rsid w:val="00D80ABF"/>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650"/>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36E"/>
    <w:rsid w:val="00DA0C54"/>
    <w:rsid w:val="00DA1814"/>
    <w:rsid w:val="00DA1C6C"/>
    <w:rsid w:val="00DA1C94"/>
    <w:rsid w:val="00DA2494"/>
    <w:rsid w:val="00DA2D85"/>
    <w:rsid w:val="00DA2F99"/>
    <w:rsid w:val="00DA3052"/>
    <w:rsid w:val="00DA3334"/>
    <w:rsid w:val="00DA36D9"/>
    <w:rsid w:val="00DA372E"/>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648"/>
    <w:rsid w:val="00DC4717"/>
    <w:rsid w:val="00DC4D74"/>
    <w:rsid w:val="00DC535D"/>
    <w:rsid w:val="00DC594A"/>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A7D"/>
    <w:rsid w:val="00E100F0"/>
    <w:rsid w:val="00E105DA"/>
    <w:rsid w:val="00E10814"/>
    <w:rsid w:val="00E108AE"/>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2ED"/>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19"/>
    <w:rsid w:val="00E6257F"/>
    <w:rsid w:val="00E63457"/>
    <w:rsid w:val="00E63A60"/>
    <w:rsid w:val="00E63AD4"/>
    <w:rsid w:val="00E642CE"/>
    <w:rsid w:val="00E6441A"/>
    <w:rsid w:val="00E64916"/>
    <w:rsid w:val="00E64DE8"/>
    <w:rsid w:val="00E65D4E"/>
    <w:rsid w:val="00E65EE3"/>
    <w:rsid w:val="00E660A1"/>
    <w:rsid w:val="00E66489"/>
    <w:rsid w:val="00E66620"/>
    <w:rsid w:val="00E66B4C"/>
    <w:rsid w:val="00E66B6B"/>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907A4"/>
    <w:rsid w:val="00E90BBB"/>
    <w:rsid w:val="00E90FA0"/>
    <w:rsid w:val="00E9126D"/>
    <w:rsid w:val="00E91995"/>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623A"/>
    <w:rsid w:val="00EC6290"/>
    <w:rsid w:val="00EC6CB8"/>
    <w:rsid w:val="00EC6D40"/>
    <w:rsid w:val="00EC7CF1"/>
    <w:rsid w:val="00EC7DA1"/>
    <w:rsid w:val="00ED0310"/>
    <w:rsid w:val="00ED0BFB"/>
    <w:rsid w:val="00ED0C63"/>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679"/>
    <w:rsid w:val="00EE67AE"/>
    <w:rsid w:val="00EE6E2B"/>
    <w:rsid w:val="00EE6F23"/>
    <w:rsid w:val="00EF04D3"/>
    <w:rsid w:val="00EF0526"/>
    <w:rsid w:val="00EF07FE"/>
    <w:rsid w:val="00EF0C99"/>
    <w:rsid w:val="00EF0D66"/>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324A"/>
    <w:rsid w:val="00F13B93"/>
    <w:rsid w:val="00F13C39"/>
    <w:rsid w:val="00F13F79"/>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3B7"/>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B4D"/>
    <w:rsid w:val="00FD6313"/>
    <w:rsid w:val="00FD6509"/>
    <w:rsid w:val="00FD7137"/>
    <w:rsid w:val="00FD7268"/>
    <w:rsid w:val="00FD7C16"/>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BE2"/>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AFDA"/>
  <w15:docId w15:val="{C43BA9B8-9611-4D14-8AF9-4F9AF21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46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5429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20E6-62C4-4C5E-AB1D-3F2E70C3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4687</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25</cp:revision>
  <cp:lastPrinted>2022-06-03T12:03:00Z</cp:lastPrinted>
  <dcterms:created xsi:type="dcterms:W3CDTF">2024-06-11T05:48:00Z</dcterms:created>
  <dcterms:modified xsi:type="dcterms:W3CDTF">2026-05-25T09:21:00Z</dcterms:modified>
</cp:coreProperties>
</file>