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EF5D43">
        <w:rPr>
          <w:u w:val="single"/>
        </w:rPr>
        <w:t>2</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EF5D43">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EF5D43">
        <w:rPr>
          <w:rFonts w:eastAsia="MS Mincho"/>
          <w:color w:val="000000"/>
          <w:sz w:val="22"/>
          <w:szCs w:val="22"/>
          <w:highlight w:val="yellow"/>
        </w:rPr>
        <w:t>п</w:t>
      </w:r>
      <w:r w:rsidR="00EF5D43" w:rsidRPr="00EF5D43">
        <w:rPr>
          <w:rFonts w:eastAsia="MS Mincho"/>
          <w:color w:val="000000"/>
          <w:sz w:val="22"/>
          <w:szCs w:val="22"/>
          <w:highlight w:val="yellow"/>
        </w:rPr>
        <w:t>орог</w:t>
      </w:r>
      <w:r w:rsidR="00EF5D43">
        <w:rPr>
          <w:rFonts w:eastAsia="MS Mincho"/>
          <w:color w:val="000000"/>
          <w:sz w:val="22"/>
          <w:szCs w:val="22"/>
          <w:highlight w:val="yellow"/>
        </w:rPr>
        <w:t>а</w:t>
      </w:r>
      <w:r w:rsidR="00EF5D43" w:rsidRPr="00EF5D43">
        <w:rPr>
          <w:rFonts w:eastAsia="MS Mincho"/>
          <w:color w:val="000000"/>
          <w:sz w:val="22"/>
          <w:szCs w:val="22"/>
          <w:highlight w:val="yellow"/>
        </w:rPr>
        <w:t xml:space="preserve"> одноуровнев</w:t>
      </w:r>
      <w:r w:rsidR="00EF5D43">
        <w:rPr>
          <w:rFonts w:eastAsia="MS Mincho"/>
          <w:color w:val="000000"/>
          <w:sz w:val="22"/>
          <w:szCs w:val="22"/>
          <w:highlight w:val="yellow"/>
        </w:rPr>
        <w:t>ого</w:t>
      </w:r>
      <w:r w:rsidR="00EF5D43" w:rsidRPr="00EF5D43">
        <w:rPr>
          <w:rFonts w:eastAsia="MS Mincho"/>
          <w:color w:val="000000"/>
          <w:sz w:val="22"/>
          <w:szCs w:val="22"/>
          <w:highlight w:val="yellow"/>
        </w:rPr>
        <w:t xml:space="preserve"> (стык) </w:t>
      </w:r>
      <w:r w:rsidR="00DD1260" w:rsidRPr="00813BF5">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Default="005F638E" w:rsidP="005F638E">
      <w:pPr>
        <w:ind w:firstLine="567"/>
        <w:jc w:val="center"/>
        <w:rPr>
          <w:b/>
          <w:caps/>
        </w:rPr>
      </w:pPr>
    </w:p>
    <w:p w:rsidR="005F638E" w:rsidRPr="00C81B0C" w:rsidRDefault="005F638E" w:rsidP="005F638E">
      <w:pPr>
        <w:ind w:firstLine="567"/>
        <w:jc w:val="center"/>
        <w:rPr>
          <w:b/>
          <w:caps/>
        </w:rPr>
      </w:pPr>
      <w:r w:rsidRPr="00C81B0C">
        <w:rPr>
          <w:b/>
          <w:caps/>
        </w:rPr>
        <w:t>Спецификация</w:t>
      </w:r>
    </w:p>
    <w:p w:rsidR="00C74EAB" w:rsidRDefault="00C74EAB" w:rsidP="00C74EAB">
      <w:pPr>
        <w:widowControl w:val="0"/>
        <w:jc w:val="center"/>
        <w:rPr>
          <w:b/>
          <w:bCs/>
          <w:lang w:eastAsia="zh-CN"/>
        </w:rPr>
      </w:pPr>
    </w:p>
    <w:p w:rsidR="00C74EAB" w:rsidRDefault="00C74EAB" w:rsidP="00EF5D43">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EF5D43" w:rsidRPr="00EF5D43">
        <w:rPr>
          <w:rFonts w:ascii="Onest;GtEestiPro;Arial;sans-ser" w:hAnsi="Onest;GtEestiPro;Arial;sans-ser"/>
          <w:bCs/>
          <w:color w:val="000000"/>
        </w:rPr>
        <w:t>Порог одноуровневый (стык)</w:t>
      </w:r>
    </w:p>
    <w:p w:rsidR="00C74EAB" w:rsidRDefault="00C74EAB" w:rsidP="00C74EAB">
      <w:pPr>
        <w:ind w:firstLine="708"/>
        <w:rPr>
          <w:rFonts w:eastAsia="Calibri"/>
          <w:szCs w:val="28"/>
        </w:rPr>
      </w:pPr>
      <w:r>
        <w:rPr>
          <w:rFonts w:eastAsia="Calibri"/>
        </w:rPr>
        <w:t xml:space="preserve">Код ОКПД 2:  </w:t>
      </w:r>
      <w:r w:rsidR="00EF5D43" w:rsidRPr="00EF5D43">
        <w:rPr>
          <w:sz w:val="22"/>
          <w:szCs w:val="22"/>
        </w:rPr>
        <w:t>25.99.29.190</w:t>
      </w:r>
      <w:r w:rsidR="00813BF5">
        <w:rPr>
          <w:sz w:val="22"/>
          <w:szCs w:val="22"/>
        </w:rPr>
        <w:t xml:space="preserve"> </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813BF5" w:rsidTr="00BE7A7D">
        <w:trPr>
          <w:trHeight w:val="524"/>
        </w:trPr>
        <w:tc>
          <w:tcPr>
            <w:tcW w:w="630" w:type="dxa"/>
            <w:tcBorders>
              <w:top w:val="single" w:sz="4" w:space="0" w:color="auto"/>
              <w:left w:val="single" w:sz="4" w:space="0" w:color="auto"/>
              <w:bottom w:val="single" w:sz="4" w:space="0" w:color="auto"/>
              <w:right w:val="single" w:sz="4" w:space="0" w:color="auto"/>
            </w:tcBorders>
            <w:vAlign w:val="center"/>
          </w:tcPr>
          <w:p w:rsidR="00813BF5" w:rsidRDefault="00813BF5" w:rsidP="00A62AA9">
            <w:pPr>
              <w:widowControl w:val="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813BF5" w:rsidRDefault="00EF5D43" w:rsidP="00BE7A7D">
            <w:pPr>
              <w:spacing w:after="0" w:line="276" w:lineRule="auto"/>
              <w:jc w:val="center"/>
              <w:rPr>
                <w:rFonts w:eastAsia="Calibri"/>
                <w:lang w:eastAsia="en-US"/>
              </w:rPr>
            </w:pPr>
            <w:r w:rsidRPr="00EF5D43">
              <w:rPr>
                <w:rFonts w:ascii="Onest;GtEestiPro;Arial;sans-ser" w:hAnsi="Onest;GtEestiPro;Arial;sans-ser"/>
                <w:bCs/>
                <w:color w:val="000000"/>
              </w:rPr>
              <w:t>Порог одноуровневый (стык) 40x900 мм</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EF5D43" w:rsidP="00BE7A7D">
            <w:pPr>
              <w:spacing w:after="0"/>
              <w:jc w:val="center"/>
              <w:rPr>
                <w:rFonts w:ascii="Tempora LGC Uni" w:hAnsi="Tempora LGC Uni"/>
                <w:color w:val="000000"/>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EF5D43" w:rsidP="00BE7A7D">
            <w:pPr>
              <w:spacing w:after="0"/>
              <w:jc w:val="center"/>
              <w:rPr>
                <w:rFonts w:ascii="Tempora LGC Uni" w:hAnsi="Tempora LGC Uni"/>
                <w:color w:val="000000"/>
                <w:lang w:eastAsia="en-US"/>
              </w:rPr>
            </w:pPr>
            <w:r>
              <w:rPr>
                <w:rFonts w:ascii="Tempora LGC Uni" w:hAnsi="Tempora LGC Uni"/>
                <w:color w:val="000000"/>
                <w:lang w:eastAsia="en-US"/>
              </w:rPr>
              <w:t>16</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r>
      <w:tr w:rsidR="00EF5D43" w:rsidTr="00BE7A7D">
        <w:trPr>
          <w:trHeight w:val="689"/>
        </w:trPr>
        <w:tc>
          <w:tcPr>
            <w:tcW w:w="630" w:type="dxa"/>
            <w:tcBorders>
              <w:top w:val="single" w:sz="4" w:space="0" w:color="auto"/>
              <w:left w:val="single" w:sz="4" w:space="0" w:color="auto"/>
              <w:bottom w:val="single" w:sz="4" w:space="0" w:color="auto"/>
              <w:right w:val="single" w:sz="4" w:space="0" w:color="auto"/>
            </w:tcBorders>
            <w:vAlign w:val="center"/>
          </w:tcPr>
          <w:p w:rsidR="00EF5D43" w:rsidRDefault="00EF5D43">
            <w:pPr>
              <w:widowControl w:val="0"/>
              <w:jc w:val="center"/>
              <w:rPr>
                <w:sz w:val="22"/>
                <w:lang w:eastAsia="en-US"/>
              </w:rPr>
            </w:pPr>
            <w:r>
              <w:rPr>
                <w:sz w:val="22"/>
                <w:lang w:eastAsia="en-US"/>
              </w:rPr>
              <w:t>2</w:t>
            </w:r>
          </w:p>
        </w:tc>
        <w:tc>
          <w:tcPr>
            <w:tcW w:w="3108" w:type="dxa"/>
            <w:tcBorders>
              <w:top w:val="single" w:sz="4" w:space="0" w:color="auto"/>
              <w:left w:val="single" w:sz="4" w:space="0" w:color="auto"/>
              <w:bottom w:val="single" w:sz="4" w:space="0" w:color="auto"/>
              <w:right w:val="single" w:sz="4" w:space="0" w:color="auto"/>
            </w:tcBorders>
            <w:vAlign w:val="center"/>
          </w:tcPr>
          <w:p w:rsidR="00EF5D43" w:rsidRDefault="00EF5D43" w:rsidP="00BE7A7D">
            <w:pPr>
              <w:spacing w:after="0" w:line="276" w:lineRule="auto"/>
              <w:jc w:val="center"/>
              <w:rPr>
                <w:rFonts w:eastAsia="Calibri"/>
                <w:lang w:eastAsia="en-US"/>
              </w:rPr>
            </w:pPr>
            <w:r w:rsidRPr="00EF5D43">
              <w:rPr>
                <w:rFonts w:eastAsia="Calibri"/>
                <w:lang w:eastAsia="en-US"/>
              </w:rPr>
              <w:t>Порог одноуровневый (стык) 60x1800 мм</w:t>
            </w:r>
          </w:p>
        </w:tc>
        <w:tc>
          <w:tcPr>
            <w:tcW w:w="1133" w:type="dxa"/>
            <w:tcBorders>
              <w:top w:val="single" w:sz="4" w:space="0" w:color="auto"/>
              <w:left w:val="single" w:sz="4" w:space="0" w:color="auto"/>
              <w:bottom w:val="single" w:sz="4" w:space="0" w:color="auto"/>
              <w:right w:val="single" w:sz="4" w:space="0" w:color="auto"/>
            </w:tcBorders>
            <w:vAlign w:val="center"/>
          </w:tcPr>
          <w:p w:rsidR="00EF5D43" w:rsidRDefault="00EF5D43" w:rsidP="00577A88">
            <w:pPr>
              <w:spacing w:after="0"/>
              <w:jc w:val="center"/>
              <w:rPr>
                <w:rFonts w:ascii="Tempora LGC Uni" w:hAnsi="Tempora LGC Uni"/>
                <w:color w:val="000000"/>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F5D43" w:rsidRDefault="00EF5D43" w:rsidP="00BE7A7D">
            <w:pPr>
              <w:spacing w:after="0"/>
              <w:jc w:val="center"/>
              <w:rPr>
                <w:rFonts w:ascii="Tempora LGC Uni" w:hAnsi="Tempora LGC Uni"/>
                <w:color w:val="000000"/>
                <w:lang w:eastAsia="en-US"/>
              </w:rPr>
            </w:pPr>
            <w:r>
              <w:rPr>
                <w:rFonts w:ascii="Tempora LGC Uni" w:hAnsi="Tempora LGC Uni"/>
                <w:color w:val="000000"/>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rsidR="00EF5D43" w:rsidRDefault="00EF5D43" w:rsidP="00BE7A7D">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F5D43" w:rsidRDefault="00EF5D43" w:rsidP="00BE7A7D">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F5D43" w:rsidRDefault="00EF5D43" w:rsidP="00BE7A7D">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pPr>
              <w:spacing w:line="343" w:lineRule="atLeast"/>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pPr>
              <w:spacing w:line="343" w:lineRule="atLeast"/>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pPr>
              <w:spacing w:line="343" w:lineRule="atLeast"/>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lastRenderedPageBreak/>
        <w:tab/>
        <w:t>6.1.</w:t>
      </w:r>
      <w:r>
        <w:rPr>
          <w:rFonts w:cs="Calibri"/>
          <w:color w:val="000000" w:themeColor="text1"/>
          <w:szCs w:val="28"/>
          <w:lang w:val="en-US" w:eastAsia="ar-SA"/>
        </w:rPr>
        <w:t> </w:t>
      </w:r>
      <w:r>
        <w:rPr>
          <w:rFonts w:cs="Calibri"/>
          <w:color w:val="000000" w:themeColor="text1"/>
          <w:szCs w:val="28"/>
          <w:lang w:eastAsia="ar-SA"/>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4501"/>
        <w:gridCol w:w="1984"/>
      </w:tblGrid>
      <w:tr w:rsidR="00BE7A7D" w:rsidRPr="00E77A43" w:rsidTr="00BE7A7D">
        <w:trPr>
          <w:trHeight w:val="960"/>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45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BE7A7D">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EF5D43" w:rsidP="00577A88">
            <w:pPr>
              <w:spacing w:after="0"/>
              <w:rPr>
                <w:color w:val="000000"/>
                <w:shd w:val="clear" w:color="auto" w:fill="FFFFFF"/>
              </w:rPr>
            </w:pPr>
            <w:r w:rsidRPr="00EF5D43">
              <w:rPr>
                <w:rFonts w:ascii="Onest;GtEestiPro;Arial;sans-ser" w:hAnsi="Onest;GtEestiPro;Arial;sans-ser"/>
                <w:bCs/>
                <w:color w:val="000000"/>
              </w:rPr>
              <w:t>Порог одноуровневый (стык)</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EF5D43" w:rsidP="00B6540B">
            <w:pPr>
              <w:spacing w:after="0"/>
              <w:rPr>
                <w:color w:val="000000"/>
                <w:shd w:val="clear" w:color="auto" w:fill="FFFFFF"/>
              </w:rPr>
            </w:pPr>
            <w:r>
              <w:rPr>
                <w:color w:val="000000"/>
                <w:shd w:val="clear" w:color="auto" w:fill="FFFFFF"/>
              </w:rPr>
              <w:t>Размер</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EF5D43" w:rsidP="00B6540B">
            <w:pPr>
              <w:spacing w:after="0"/>
              <w:rPr>
                <w:color w:val="000000"/>
                <w:shd w:val="clear" w:color="auto" w:fill="FFFFFF"/>
              </w:rPr>
            </w:pPr>
            <w:r>
              <w:rPr>
                <w:color w:val="000000"/>
                <w:shd w:val="clear" w:color="auto" w:fill="FFFFFF"/>
              </w:rPr>
              <w:t>40х900</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EF5D43" w:rsidP="00B6540B">
            <w:pPr>
              <w:spacing w:after="0"/>
            </w:pPr>
            <w:r w:rsidRPr="00A85634">
              <w:t>мм</w:t>
            </w: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rPr>
                <w:color w:val="000000"/>
                <w:shd w:val="clear" w:color="auto" w:fill="FFFFFF"/>
              </w:rPr>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rPr>
                <w:color w:val="000000"/>
                <w:shd w:val="clear" w:color="auto" w:fill="FFFFFF"/>
              </w:rPr>
              <w:t>Толщина</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rPr>
                <w:color w:val="000000"/>
                <w:shd w:val="clear" w:color="auto" w:fill="FFFFFF"/>
              </w:rPr>
              <w:t xml:space="preserve">не менее </w:t>
            </w:r>
            <w:r w:rsidR="00EF5D43">
              <w:rPr>
                <w:color w:val="000000"/>
                <w:shd w:val="clear" w:color="auto" w:fill="FFFFFF"/>
              </w:rPr>
              <w:t>0,5</w:t>
            </w:r>
            <w:r>
              <w:rPr>
                <w:color w:val="000000"/>
                <w:shd w:val="clear" w:color="auto" w:fill="FFFFFF"/>
              </w:rPr>
              <w:t>8</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EF5D43" w:rsidP="00B6540B">
            <w:pPr>
              <w:spacing w:after="0"/>
            </w:pPr>
            <w:r>
              <w:t>см</w:t>
            </w: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EF5D43" w:rsidP="00B6540B">
            <w:pPr>
              <w:spacing w:after="0"/>
            </w:pPr>
            <w:r>
              <w:t>Материал</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EF5D43" w:rsidP="00B6540B">
            <w:pPr>
              <w:spacing w:after="0"/>
            </w:pPr>
            <w:r>
              <w:t>Алюминий</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r w:rsidR="00EF5D43" w:rsidRPr="00E77A43" w:rsidTr="00BE7A7D">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F5D43" w:rsidRDefault="00EF5D43"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EF5D43" w:rsidRPr="004E4554" w:rsidRDefault="00EF5D43" w:rsidP="00683AC6">
            <w:pPr>
              <w:spacing w:after="0"/>
            </w:pPr>
            <w:r>
              <w:t>Цвет</w:t>
            </w:r>
          </w:p>
        </w:tc>
        <w:tc>
          <w:tcPr>
            <w:tcW w:w="4501" w:type="dxa"/>
            <w:tcBorders>
              <w:top w:val="nil"/>
              <w:left w:val="nil"/>
              <w:bottom w:val="single" w:sz="4" w:space="0" w:color="auto"/>
              <w:right w:val="single" w:sz="4" w:space="0" w:color="auto"/>
            </w:tcBorders>
            <w:shd w:val="clear" w:color="auto" w:fill="FFFFFF" w:themeFill="background1"/>
            <w:vAlign w:val="center"/>
          </w:tcPr>
          <w:p w:rsidR="00EF5D43" w:rsidRPr="00813BF5" w:rsidRDefault="00EF5D43" w:rsidP="00683AC6">
            <w:pPr>
              <w:spacing w:after="0"/>
            </w:pPr>
            <w:r>
              <w:t>Орех</w:t>
            </w:r>
          </w:p>
        </w:tc>
        <w:tc>
          <w:tcPr>
            <w:tcW w:w="1984" w:type="dxa"/>
            <w:tcBorders>
              <w:top w:val="nil"/>
              <w:left w:val="nil"/>
              <w:bottom w:val="single" w:sz="4" w:space="0" w:color="auto"/>
              <w:right w:val="single" w:sz="4" w:space="0" w:color="auto"/>
            </w:tcBorders>
            <w:shd w:val="clear" w:color="auto" w:fill="FFFFFF" w:themeFill="background1"/>
            <w:vAlign w:val="center"/>
          </w:tcPr>
          <w:p w:rsidR="00EF5D43" w:rsidRPr="00A85634" w:rsidRDefault="00EF5D43" w:rsidP="00B6540B">
            <w:pPr>
              <w:spacing w:after="0"/>
            </w:pPr>
          </w:p>
        </w:tc>
      </w:tr>
      <w:tr w:rsidR="00EF5D43" w:rsidRPr="00E77A43" w:rsidTr="00EB2227">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EF5D43" w:rsidRDefault="00EF5D43" w:rsidP="00577A88">
            <w:pPr>
              <w:spacing w:after="0"/>
              <w:rPr>
                <w:color w:val="000000"/>
                <w:shd w:val="clear" w:color="auto" w:fill="FFFFFF"/>
              </w:rPr>
            </w:pPr>
            <w:r>
              <w:rPr>
                <w:color w:val="000000"/>
                <w:shd w:val="clear" w:color="auto" w:fill="FFFFFF"/>
              </w:rPr>
              <w:t>2.</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5D43" w:rsidRPr="004E4554" w:rsidRDefault="00EF5D43" w:rsidP="00577A88">
            <w:pPr>
              <w:spacing w:after="0"/>
              <w:rPr>
                <w:color w:val="000000"/>
                <w:shd w:val="clear" w:color="auto" w:fill="FFFFFF"/>
              </w:rPr>
            </w:pPr>
            <w:r>
              <w:rPr>
                <w:color w:val="000000"/>
                <w:shd w:val="clear" w:color="auto" w:fill="FFFFFF"/>
              </w:rPr>
              <w:t>Тип продукта</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4E4554" w:rsidRDefault="00EF5D43" w:rsidP="00577A88">
            <w:pPr>
              <w:spacing w:after="0"/>
              <w:rPr>
                <w:color w:val="000000"/>
                <w:shd w:val="clear" w:color="auto" w:fill="FFFFFF"/>
              </w:rPr>
            </w:pPr>
            <w:r w:rsidRPr="00EF5D43">
              <w:rPr>
                <w:rFonts w:ascii="Onest;GtEestiPro;Arial;sans-ser" w:hAnsi="Onest;GtEestiPro;Arial;sans-ser"/>
                <w:bCs/>
                <w:color w:val="000000"/>
              </w:rPr>
              <w:t>Порог одноуровневый (стык)</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A85634" w:rsidRDefault="00EF5D43" w:rsidP="00577A88">
            <w:pPr>
              <w:spacing w:after="0"/>
            </w:pPr>
          </w:p>
        </w:tc>
      </w:tr>
      <w:tr w:rsidR="00EF5D43" w:rsidRPr="00E77A43" w:rsidTr="00EB2227">
        <w:trPr>
          <w:trHeight w:val="300"/>
        </w:trPr>
        <w:tc>
          <w:tcPr>
            <w:tcW w:w="619" w:type="dxa"/>
            <w:vMerge/>
            <w:tcBorders>
              <w:left w:val="single" w:sz="4" w:space="0" w:color="auto"/>
              <w:right w:val="single" w:sz="4" w:space="0" w:color="auto"/>
            </w:tcBorders>
            <w:shd w:val="clear" w:color="auto" w:fill="FFFFFF" w:themeFill="background1"/>
          </w:tcPr>
          <w:p w:rsidR="00EF5D43" w:rsidRPr="00973E77" w:rsidRDefault="00EF5D43"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5D43" w:rsidRPr="004E4554" w:rsidRDefault="00EF5D43" w:rsidP="00577A88">
            <w:pPr>
              <w:spacing w:after="0"/>
              <w:rPr>
                <w:color w:val="000000"/>
                <w:shd w:val="clear" w:color="auto" w:fill="FFFFFF"/>
              </w:rPr>
            </w:pPr>
            <w:r>
              <w:rPr>
                <w:color w:val="000000"/>
                <w:shd w:val="clear" w:color="auto" w:fill="FFFFFF"/>
              </w:rPr>
              <w:t>Размер</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4E4554" w:rsidRDefault="00EF5D43" w:rsidP="00EF5D43">
            <w:pPr>
              <w:spacing w:after="0"/>
              <w:rPr>
                <w:color w:val="000000"/>
                <w:shd w:val="clear" w:color="auto" w:fill="FFFFFF"/>
              </w:rPr>
            </w:pPr>
            <w:r>
              <w:rPr>
                <w:color w:val="000000"/>
                <w:shd w:val="clear" w:color="auto" w:fill="FFFFFF"/>
              </w:rPr>
              <w:t>60х18</w:t>
            </w:r>
            <w:bookmarkStart w:id="0" w:name="_GoBack"/>
            <w:bookmarkEnd w:id="0"/>
            <w:r>
              <w:rPr>
                <w:color w:val="000000"/>
                <w:shd w:val="clear" w:color="auto" w:fill="FFFFFF"/>
              </w:rPr>
              <w:t>00</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A85634" w:rsidRDefault="00EF5D43" w:rsidP="00577A88">
            <w:pPr>
              <w:spacing w:after="0"/>
            </w:pPr>
            <w:r w:rsidRPr="00A85634">
              <w:t>мм</w:t>
            </w:r>
          </w:p>
        </w:tc>
      </w:tr>
      <w:tr w:rsidR="00EF5D43" w:rsidRPr="00E77A43" w:rsidTr="00EB2227">
        <w:trPr>
          <w:trHeight w:val="300"/>
        </w:trPr>
        <w:tc>
          <w:tcPr>
            <w:tcW w:w="619" w:type="dxa"/>
            <w:vMerge/>
            <w:tcBorders>
              <w:left w:val="single" w:sz="4" w:space="0" w:color="auto"/>
              <w:right w:val="single" w:sz="4" w:space="0" w:color="auto"/>
            </w:tcBorders>
            <w:shd w:val="clear" w:color="auto" w:fill="FFFFFF" w:themeFill="background1"/>
          </w:tcPr>
          <w:p w:rsidR="00EF5D43" w:rsidRPr="00973E77" w:rsidRDefault="00EF5D43"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5D43" w:rsidRPr="004E4554" w:rsidRDefault="00EF5D43" w:rsidP="00577A88">
            <w:pPr>
              <w:spacing w:after="0"/>
            </w:pPr>
            <w:r>
              <w:rPr>
                <w:color w:val="000000"/>
                <w:shd w:val="clear" w:color="auto" w:fill="FFFFFF"/>
              </w:rPr>
              <w:t>Толщина</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4E4554" w:rsidRDefault="00EF5D43" w:rsidP="00577A88">
            <w:pPr>
              <w:spacing w:after="0"/>
            </w:pPr>
            <w:r>
              <w:rPr>
                <w:color w:val="000000"/>
                <w:shd w:val="clear" w:color="auto" w:fill="FFFFFF"/>
              </w:rPr>
              <w:t>не менее 0,58</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A85634" w:rsidRDefault="00EF5D43" w:rsidP="00577A88">
            <w:pPr>
              <w:spacing w:after="0"/>
            </w:pPr>
            <w:r>
              <w:t>см</w:t>
            </w:r>
          </w:p>
        </w:tc>
      </w:tr>
      <w:tr w:rsidR="00EF5D43" w:rsidRPr="00E77A43" w:rsidTr="00EB2227">
        <w:trPr>
          <w:trHeight w:val="300"/>
        </w:trPr>
        <w:tc>
          <w:tcPr>
            <w:tcW w:w="619" w:type="dxa"/>
            <w:vMerge/>
            <w:tcBorders>
              <w:left w:val="single" w:sz="4" w:space="0" w:color="auto"/>
              <w:right w:val="single" w:sz="4" w:space="0" w:color="auto"/>
            </w:tcBorders>
            <w:shd w:val="clear" w:color="auto" w:fill="FFFFFF" w:themeFill="background1"/>
          </w:tcPr>
          <w:p w:rsidR="00EF5D43" w:rsidRPr="00973E77" w:rsidRDefault="00EF5D43"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5D43" w:rsidRPr="004E4554" w:rsidRDefault="00EF5D43" w:rsidP="00577A88">
            <w:pPr>
              <w:spacing w:after="0"/>
            </w:pPr>
            <w:r>
              <w:t>Материал</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4E4554" w:rsidRDefault="00EF5D43" w:rsidP="00577A88">
            <w:pPr>
              <w:spacing w:after="0"/>
            </w:pPr>
            <w:r>
              <w:t>Алюминий</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A85634" w:rsidRDefault="00EF5D43" w:rsidP="00577A88">
            <w:pPr>
              <w:spacing w:after="0"/>
            </w:pPr>
          </w:p>
        </w:tc>
      </w:tr>
      <w:tr w:rsidR="00EF5D43" w:rsidRPr="00E77A43" w:rsidTr="00EB2227">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EF5D43" w:rsidRPr="00973E77" w:rsidRDefault="00EF5D43"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F5D43" w:rsidRPr="004E4554" w:rsidRDefault="00EF5D43" w:rsidP="00577A88">
            <w:pPr>
              <w:spacing w:after="0"/>
            </w:pPr>
            <w:r>
              <w:t>Цвет</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813BF5" w:rsidRDefault="00EF5D43" w:rsidP="00577A88">
            <w:pPr>
              <w:spacing w:after="0"/>
            </w:pPr>
            <w:r>
              <w:t>Орех</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EF5D43" w:rsidRPr="00A85634" w:rsidRDefault="00EF5D43" w:rsidP="00577A88">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lastRenderedPageBreak/>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74175A">
      <w:pgSz w:w="11906" w:h="16838" w:code="9"/>
      <w:pgMar w:top="1077" w:right="567" w:bottom="107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1AB" w:rsidRDefault="001161AB" w:rsidP="005F638E">
      <w:pPr>
        <w:spacing w:after="0"/>
      </w:pPr>
      <w:r>
        <w:separator/>
      </w:r>
    </w:p>
  </w:endnote>
  <w:endnote w:type="continuationSeparator" w:id="0">
    <w:p w:rsidR="001161AB" w:rsidRDefault="001161AB"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1AB" w:rsidRDefault="001161AB" w:rsidP="005F638E">
      <w:pPr>
        <w:spacing w:after="0"/>
      </w:pPr>
      <w:r>
        <w:separator/>
      </w:r>
    </w:p>
  </w:footnote>
  <w:footnote w:type="continuationSeparator" w:id="0">
    <w:p w:rsidR="001161AB" w:rsidRDefault="001161AB"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EF5D43">
          <w:rPr>
            <w:noProof/>
          </w:rPr>
          <w:t>11</w:t>
        </w:r>
        <w:r w:rsidRPr="00930C12">
          <w:fldChar w:fldCharType="end"/>
        </w:r>
      </w:p>
    </w:sdtContent>
  </w:sdt>
  <w:p w:rsidR="00810590" w:rsidRPr="00930C12" w:rsidRDefault="001161A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E4A33"/>
    <w:rsid w:val="001161AB"/>
    <w:rsid w:val="001621E2"/>
    <w:rsid w:val="00166C44"/>
    <w:rsid w:val="001750F4"/>
    <w:rsid w:val="001946C1"/>
    <w:rsid w:val="001F25D3"/>
    <w:rsid w:val="0024796A"/>
    <w:rsid w:val="00265F0C"/>
    <w:rsid w:val="00321DAF"/>
    <w:rsid w:val="003576C1"/>
    <w:rsid w:val="003736CA"/>
    <w:rsid w:val="003A557A"/>
    <w:rsid w:val="003B5151"/>
    <w:rsid w:val="00461B3C"/>
    <w:rsid w:val="0047189B"/>
    <w:rsid w:val="00496EB8"/>
    <w:rsid w:val="005174F8"/>
    <w:rsid w:val="0054050B"/>
    <w:rsid w:val="00575C18"/>
    <w:rsid w:val="0059004E"/>
    <w:rsid w:val="005A74F9"/>
    <w:rsid w:val="005E3AC0"/>
    <w:rsid w:val="005F638E"/>
    <w:rsid w:val="00635BEF"/>
    <w:rsid w:val="00652FEB"/>
    <w:rsid w:val="00670232"/>
    <w:rsid w:val="006830AF"/>
    <w:rsid w:val="00686E9A"/>
    <w:rsid w:val="00690321"/>
    <w:rsid w:val="00723C9F"/>
    <w:rsid w:val="0074175A"/>
    <w:rsid w:val="007B1121"/>
    <w:rsid w:val="007D7FD9"/>
    <w:rsid w:val="00813BF5"/>
    <w:rsid w:val="008975CE"/>
    <w:rsid w:val="008B49E7"/>
    <w:rsid w:val="00904C64"/>
    <w:rsid w:val="00947CAC"/>
    <w:rsid w:val="009A450D"/>
    <w:rsid w:val="009B742A"/>
    <w:rsid w:val="009F1CF5"/>
    <w:rsid w:val="00A06816"/>
    <w:rsid w:val="00A070B9"/>
    <w:rsid w:val="00A73F1F"/>
    <w:rsid w:val="00AE3DAA"/>
    <w:rsid w:val="00B27230"/>
    <w:rsid w:val="00BD7DA6"/>
    <w:rsid w:val="00BE7A7D"/>
    <w:rsid w:val="00BF2DEF"/>
    <w:rsid w:val="00C16A6D"/>
    <w:rsid w:val="00C3401C"/>
    <w:rsid w:val="00C74EAB"/>
    <w:rsid w:val="00D2493C"/>
    <w:rsid w:val="00D712D3"/>
    <w:rsid w:val="00DD1260"/>
    <w:rsid w:val="00DF48E2"/>
    <w:rsid w:val="00E14802"/>
    <w:rsid w:val="00E26F87"/>
    <w:rsid w:val="00E47CCE"/>
    <w:rsid w:val="00E734CC"/>
    <w:rsid w:val="00E87C4B"/>
    <w:rsid w:val="00E966CE"/>
    <w:rsid w:val="00EF5D43"/>
    <w:rsid w:val="00F27A6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B7D10-FD0C-46CD-8CD4-D42D7F5A7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6108</Words>
  <Characters>34822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7</cp:revision>
  <cp:lastPrinted>2026-07-27T08:55:00Z</cp:lastPrinted>
  <dcterms:created xsi:type="dcterms:W3CDTF">2026-07-22T15:49:00Z</dcterms:created>
  <dcterms:modified xsi:type="dcterms:W3CDTF">2026-07-27T09:53:00Z</dcterms:modified>
  <dc:language>ru-RU</dc:language>
</cp:coreProperties>
</file>