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63082">
        <w:rPr>
          <w:rFonts w:ascii="Times New Roman" w:hAnsi="Times New Roman"/>
          <w:b/>
          <w:bCs/>
          <w:sz w:val="28"/>
          <w:szCs w:val="28"/>
        </w:rPr>
        <w:t>КОНТРАКТ ПОСТАВКИ № ___</w:t>
      </w: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eastAsia="Noto Sans CJK SC Regular" w:hAnsi="Times New Roman"/>
          <w:b/>
          <w:bCs/>
          <w:kern w:val="2"/>
          <w:lang w:eastAsia="zh-CN" w:bidi="hi-IN"/>
        </w:rPr>
        <w:t>Идентификационный код закупки: ____________________________</w:t>
      </w:r>
    </w:p>
    <w:p w:rsidR="004C183E" w:rsidRPr="00D63082" w:rsidRDefault="004C183E" w:rsidP="004C183E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г. Мытищи, Московская область</w:t>
      </w:r>
      <w:r w:rsidRPr="00D63082">
        <w:rPr>
          <w:rFonts w:ascii="Times New Roman" w:hAnsi="Times New Roman"/>
          <w:sz w:val="28"/>
          <w:szCs w:val="28"/>
        </w:rPr>
        <w:tab/>
      </w:r>
      <w:r w:rsidRPr="00D63082">
        <w:rPr>
          <w:rFonts w:ascii="Times New Roman" w:hAnsi="Times New Roman"/>
          <w:sz w:val="28"/>
          <w:szCs w:val="28"/>
        </w:rPr>
        <w:tab/>
      </w:r>
      <w:r w:rsidRPr="00D63082">
        <w:rPr>
          <w:rFonts w:ascii="Times New Roman" w:hAnsi="Times New Roman"/>
          <w:sz w:val="28"/>
          <w:szCs w:val="28"/>
        </w:rPr>
        <w:tab/>
      </w:r>
      <w:r w:rsidRPr="00D63082">
        <w:rPr>
          <w:rFonts w:ascii="Times New Roman" w:hAnsi="Times New Roman"/>
          <w:sz w:val="28"/>
          <w:szCs w:val="28"/>
        </w:rPr>
        <w:tab/>
      </w:r>
      <w:r w:rsidRPr="00D63082">
        <w:rPr>
          <w:rFonts w:ascii="Times New Roman" w:hAnsi="Times New Roman"/>
          <w:sz w:val="28"/>
          <w:szCs w:val="28"/>
        </w:rPr>
        <w:tab/>
        <w:t xml:space="preserve">  «___» ___________ 20__г.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Федеральное бюджетное учреждение науки «Федеральный научный центр гигиены им. Ф.Ф. Эрисмана» Федеральной службы по надзору в сфере защиты прав потребителей и благополучия человека (ФБУН «ФНЦГ им. Ф.Ф. Эрисмана» Роспотребнадзора), именуемое в дальнейшем «Заказчик», в лице директора Кузьмина Сергея Владимировича, действующего на основании Устава, с одной стороны, и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bCs/>
          <w:sz w:val="28"/>
          <w:szCs w:val="28"/>
        </w:rPr>
        <w:t xml:space="preserve">__________________________________ </w:t>
      </w:r>
      <w:r w:rsidRPr="00D63082">
        <w:rPr>
          <w:rFonts w:ascii="Times New Roman" w:hAnsi="Times New Roman"/>
          <w:bCs/>
          <w:i/>
          <w:iCs/>
          <w:sz w:val="28"/>
          <w:szCs w:val="28"/>
        </w:rPr>
        <w:t>(указать наименование организации или указать Ф.И.О. в случае заключения контракта с индивидуальным предпринимателем)</w:t>
      </w:r>
      <w:r w:rsidRPr="00D63082">
        <w:rPr>
          <w:rFonts w:ascii="Times New Roman" w:hAnsi="Times New Roman"/>
          <w:sz w:val="28"/>
          <w:szCs w:val="28"/>
        </w:rPr>
        <w:t xml:space="preserve">, именуем__ в дальнейшем «Поставщик», </w:t>
      </w:r>
      <w:r w:rsidRPr="00D63082">
        <w:rPr>
          <w:rFonts w:ascii="Times New Roman" w:hAnsi="Times New Roman"/>
          <w:i/>
          <w:iCs/>
          <w:sz w:val="28"/>
          <w:szCs w:val="28"/>
        </w:rPr>
        <w:t xml:space="preserve">в лице </w:t>
      </w:r>
      <w:r w:rsidRPr="00D63082">
        <w:rPr>
          <w:rFonts w:ascii="Times New Roman" w:hAnsi="Times New Roman"/>
          <w:bCs/>
          <w:i/>
          <w:iCs/>
          <w:sz w:val="28"/>
          <w:szCs w:val="28"/>
        </w:rPr>
        <w:t>_______________________________ (должность, Ф.И.О. уполномоченного представителя), действующ__ на основании ____________________________ (документ, подтверждающий полномочия)</w:t>
      </w:r>
      <w:r w:rsidRPr="00D63082">
        <w:rPr>
          <w:rFonts w:ascii="Times New Roman" w:hAnsi="Times New Roman"/>
          <w:i/>
          <w:iCs/>
          <w:sz w:val="28"/>
          <w:szCs w:val="28"/>
        </w:rPr>
        <w:t>,</w:t>
      </w:r>
      <w:r w:rsidRPr="00D63082">
        <w:rPr>
          <w:rFonts w:ascii="Times New Roman" w:hAnsi="Times New Roman"/>
          <w:sz w:val="28"/>
          <w:szCs w:val="28"/>
        </w:rPr>
        <w:t xml:space="preserve"> с другой стороны,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совместно именуемые в дальнейшем «Стороны», на основании _____________________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гражданско-правовой договор поставки (далее - Контракт) о нижеследующем: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Предмет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1.1.</w:t>
      </w:r>
      <w:r w:rsidRPr="00D63082">
        <w:rPr>
          <w:rFonts w:ascii="Times New Roman" w:hAnsi="Times New Roman"/>
          <w:sz w:val="28"/>
          <w:szCs w:val="28"/>
        </w:rPr>
        <w:tab/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>
        <w:rPr>
          <w:rFonts w:ascii="Times New Roman" w:hAnsi="Times New Roman"/>
          <w:sz w:val="28"/>
          <w:szCs w:val="28"/>
        </w:rPr>
        <w:t xml:space="preserve">набора для количественного ПЦР-анализа длины теломер человека </w:t>
      </w:r>
      <w:r w:rsidRPr="00D63082">
        <w:rPr>
          <w:rFonts w:ascii="Times New Roman" w:hAnsi="Times New Roman"/>
          <w:sz w:val="28"/>
          <w:szCs w:val="28"/>
        </w:rPr>
        <w:t xml:space="preserve">(код ОКПД2: </w:t>
      </w:r>
      <w:r w:rsidRPr="004C183E">
        <w:rPr>
          <w:rFonts w:ascii="Times New Roman" w:hAnsi="Times New Roman"/>
          <w:sz w:val="28"/>
          <w:szCs w:val="28"/>
        </w:rPr>
        <w:t>21.20.23.110</w:t>
      </w:r>
      <w:r w:rsidRPr="00D63082">
        <w:rPr>
          <w:rFonts w:ascii="Times New Roman" w:hAnsi="Times New Roman"/>
          <w:sz w:val="28"/>
          <w:szCs w:val="28"/>
        </w:rPr>
        <w:t>) (далее – Товар) в соответствии со Спецификацией (Приложение № 1 к настоящему Контракту), а Заказчик обязуется принять и оплатить его в порядке и на условиях, установленных настоящим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1.2.</w:t>
      </w:r>
      <w:r w:rsidRPr="00D63082">
        <w:rPr>
          <w:rFonts w:ascii="Times New Roman" w:hAnsi="Times New Roman"/>
          <w:sz w:val="28"/>
          <w:szCs w:val="28"/>
        </w:rPr>
        <w:tab/>
        <w:t>Товар должен быть отгружен и до</w:t>
      </w:r>
      <w:r w:rsidR="004B2B60">
        <w:rPr>
          <w:rFonts w:ascii="Times New Roman" w:hAnsi="Times New Roman"/>
          <w:sz w:val="28"/>
          <w:szCs w:val="28"/>
        </w:rPr>
        <w:t>ставлен Заказчику в течение 20 (двадцати)</w:t>
      </w:r>
      <w:r w:rsidRPr="00D63082">
        <w:rPr>
          <w:rFonts w:ascii="Times New Roman" w:hAnsi="Times New Roman"/>
          <w:sz w:val="28"/>
          <w:szCs w:val="28"/>
        </w:rPr>
        <w:t xml:space="preserve"> дней с даты заключения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1.3.</w:t>
      </w:r>
      <w:r w:rsidRPr="00D63082">
        <w:rPr>
          <w:rFonts w:ascii="Times New Roman" w:hAnsi="Times New Roman"/>
          <w:sz w:val="28"/>
          <w:szCs w:val="28"/>
        </w:rPr>
        <w:tab/>
        <w:t>Поставка Товара (партии Товара) осуществляется Поставщиком с разгрузкой с транспортного средства (включая подъем на этаж) по адресу: 141014, Московская область, г.о. Мытищ</w:t>
      </w:r>
      <w:r w:rsidR="004B2B60">
        <w:rPr>
          <w:rFonts w:ascii="Times New Roman" w:hAnsi="Times New Roman"/>
          <w:sz w:val="28"/>
          <w:szCs w:val="28"/>
        </w:rPr>
        <w:t>и, г. Мытищи, ул. Семашко, д. 2, Лабораторный корпус</w:t>
      </w:r>
      <w:r w:rsidRPr="00D63082">
        <w:rPr>
          <w:rFonts w:ascii="Times New Roman" w:hAnsi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2.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Цена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2.1.</w:t>
      </w:r>
      <w:r w:rsidRPr="00D63082">
        <w:rPr>
          <w:rFonts w:ascii="Times New Roman" w:hAnsi="Times New Roman"/>
          <w:sz w:val="28"/>
          <w:szCs w:val="28"/>
        </w:rPr>
        <w:tab/>
        <w:t>Цена Контракта и валюта платежа устанавливаются в российских рублях.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2.2.</w:t>
      </w:r>
      <w:r w:rsidRPr="00D63082">
        <w:rPr>
          <w:rFonts w:ascii="Times New Roman" w:hAnsi="Times New Roman"/>
          <w:sz w:val="28"/>
          <w:szCs w:val="28"/>
        </w:rPr>
        <w:tab/>
        <w:t>Цена Контракта составляет ________ руб. (_________________________) __ коп., включая НДС ________ руб. (_________________________) __ коп. / без НДС (</w:t>
      </w:r>
      <w:r w:rsidRPr="00D63082">
        <w:rPr>
          <w:rFonts w:ascii="Times New Roman" w:hAnsi="Times New Roman"/>
          <w:i/>
          <w:iCs/>
          <w:sz w:val="28"/>
          <w:szCs w:val="28"/>
        </w:rPr>
        <w:t>если НДС не облагается, указать основание</w:t>
      </w:r>
      <w:r w:rsidRPr="00D63082">
        <w:rPr>
          <w:rFonts w:ascii="Times New Roman" w:hAnsi="Times New Roman"/>
          <w:sz w:val="28"/>
          <w:szCs w:val="28"/>
        </w:rPr>
        <w:t>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2.3.</w:t>
      </w:r>
      <w:r w:rsidRPr="00D63082">
        <w:rPr>
          <w:rFonts w:ascii="Times New Roman" w:hAnsi="Times New Roman"/>
          <w:sz w:val="28"/>
          <w:szCs w:val="28"/>
        </w:rPr>
        <w:tab/>
        <w:t>Цена Контракта включает в себя все расходы, связанные с выполнением Поставщиком обязательств по Контракту, а также расходы на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lastRenderedPageBreak/>
        <w:t>2.4.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1" w:name="_Hlk102642049"/>
      <w:r w:rsidRPr="00D63082">
        <w:rPr>
          <w:rFonts w:ascii="Times New Roman" w:hAnsi="Times New Roman"/>
          <w:sz w:val="28"/>
          <w:szCs w:val="28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Законом о контрактной системе.</w:t>
      </w:r>
      <w:bookmarkEnd w:id="1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2.5.</w:t>
      </w:r>
      <w:r w:rsidRPr="00D63082">
        <w:rPr>
          <w:rFonts w:ascii="Times New Roman" w:hAnsi="Times New Roman"/>
          <w:sz w:val="28"/>
          <w:szCs w:val="28"/>
        </w:rPr>
        <w:tab/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2.6.</w:t>
      </w:r>
      <w:r w:rsidRPr="00D63082">
        <w:rPr>
          <w:rFonts w:ascii="Times New Roman" w:hAnsi="Times New Roman"/>
          <w:sz w:val="28"/>
          <w:szCs w:val="28"/>
        </w:rPr>
        <w:tab/>
        <w:t>Настоящий Контракт</w:t>
      </w:r>
      <w:bookmarkStart w:id="2" w:name="_Hlk185509214"/>
      <w:r w:rsidR="00610EEF">
        <w:rPr>
          <w:rFonts w:ascii="Times New Roman" w:hAnsi="Times New Roman"/>
          <w:sz w:val="28"/>
          <w:szCs w:val="28"/>
        </w:rPr>
        <w:t xml:space="preserve"> финансируется за счет средств:</w:t>
      </w:r>
      <w:bookmarkEnd w:id="2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субсидии на выполнение государственного задания;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полученных по приносящей доход деятельности;</w:t>
      </w:r>
    </w:p>
    <w:p w:rsidR="00610EEF" w:rsidRDefault="00610EEF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0EEF" w:rsidRDefault="00610EEF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83E" w:rsidRPr="00D63082" w:rsidRDefault="00610EEF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4C183E" w:rsidRPr="00D63082">
        <w:rPr>
          <w:rFonts w:ascii="Times New Roman" w:hAnsi="Times New Roman"/>
          <w:b/>
          <w:bCs/>
          <w:sz w:val="28"/>
          <w:szCs w:val="28"/>
        </w:rPr>
        <w:tab/>
        <w:t>Права и обязанности Сторон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3.1.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Поставщик обязан: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3.1.1.</w:t>
      </w:r>
      <w:r w:rsidRPr="00D63082">
        <w:rPr>
          <w:rFonts w:ascii="Times New Roman" w:hAnsi="Times New Roman"/>
          <w:sz w:val="28"/>
          <w:szCs w:val="28"/>
        </w:rPr>
        <w:tab/>
        <w:t>Своевременно предоставлять достоверную информацию о ходе исполнения своих обязательств в соответствии с условиями Контракта,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 (партии Товара), предусмотренные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3.1.2.</w:t>
      </w:r>
      <w:r w:rsidRPr="00D63082">
        <w:rPr>
          <w:rFonts w:ascii="Times New Roman" w:hAnsi="Times New Roman"/>
          <w:sz w:val="28"/>
          <w:szCs w:val="28"/>
        </w:rPr>
        <w:tab/>
        <w:t>Обеспечить соответствие поставляемого Товара (партии Товара) требованиям качества, безопасности, установленным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3.1.3.</w:t>
      </w:r>
      <w:r w:rsidRPr="00D63082">
        <w:rPr>
          <w:rFonts w:ascii="Times New Roman" w:hAnsi="Times New Roman"/>
          <w:sz w:val="28"/>
          <w:szCs w:val="28"/>
        </w:rPr>
        <w:tab/>
        <w:t>При передаче Товара (партии Товара) предоставить Заказчику надлежащим образом оформленные в соответствии с требованиями действующего законодательства РФ и подписанные Поставщиком документы, предусмотренные п. 5.2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3.1.4.</w:t>
      </w:r>
      <w:r w:rsidRPr="00D63082">
        <w:rPr>
          <w:rFonts w:ascii="Times New Roman" w:hAnsi="Times New Roman"/>
          <w:sz w:val="28"/>
          <w:szCs w:val="28"/>
        </w:rPr>
        <w:tab/>
        <w:t>Незамедлительно информировать Заказчика обо всех обстоятельствах, препятствующих исполнению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3.1.5.</w:t>
      </w:r>
      <w:r w:rsidRPr="00D63082">
        <w:rPr>
          <w:rFonts w:ascii="Times New Roman" w:hAnsi="Times New Roman"/>
          <w:sz w:val="28"/>
          <w:szCs w:val="28"/>
        </w:rPr>
        <w:tab/>
        <w:t>Сохранять в тайне и не разглашать третьим лицам (в том числе не публиковать в сети «Интернет»),</w:t>
      </w:r>
      <w:r w:rsidRPr="00D63082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D63082">
        <w:rPr>
          <w:rFonts w:ascii="Times New Roman" w:hAnsi="Times New Roman"/>
          <w:sz w:val="28"/>
          <w:szCs w:val="28"/>
        </w:rPr>
        <w:t>не собирать и не обрабатывать любую информацию служебного, коммерческого, финансового, личного характера, информацию о персональных данных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настоящего Контракта, за исключением случаев, прямо предусмотренных Контрактом и действующим законодательством РФ.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3.1.6.</w:t>
      </w:r>
      <w:r w:rsidRPr="00D63082">
        <w:rPr>
          <w:rFonts w:ascii="Times New Roman" w:hAnsi="Times New Roman"/>
          <w:sz w:val="28"/>
          <w:szCs w:val="28"/>
        </w:rPr>
        <w:tab/>
        <w:t>Обеспечивать защиту персональных данных и иной конфиденциальной информации, полученной в ходе исполнения Контракта, при их обработке в соответствии с действующим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3.2.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Поставщик вправе: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lastRenderedPageBreak/>
        <w:t>3.2.1.</w:t>
      </w:r>
      <w:r w:rsidRPr="00D63082">
        <w:rPr>
          <w:rFonts w:ascii="Times New Roman" w:hAnsi="Times New Roman"/>
          <w:sz w:val="28"/>
          <w:szCs w:val="28"/>
        </w:rPr>
        <w:tab/>
        <w:t>Требовать от Заказчика своевременной приемки и оплаты поставленного Товара на условиях, предусмотренных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3.2.2.</w:t>
      </w:r>
      <w:r w:rsidRPr="00D63082">
        <w:rPr>
          <w:rFonts w:ascii="Times New Roman" w:hAnsi="Times New Roman"/>
          <w:sz w:val="28"/>
          <w:szCs w:val="28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183421362"/>
      <w:r w:rsidRPr="00D63082">
        <w:rPr>
          <w:rFonts w:ascii="Times New Roman" w:hAnsi="Times New Roman"/>
          <w:sz w:val="28"/>
          <w:szCs w:val="28"/>
        </w:rPr>
        <w:t>3.2.3.</w:t>
      </w:r>
      <w:r w:rsidRPr="00D63082">
        <w:rPr>
          <w:rFonts w:ascii="Times New Roman" w:hAnsi="Times New Roman"/>
          <w:sz w:val="28"/>
          <w:szCs w:val="28"/>
        </w:rPr>
        <w:tab/>
        <w:t>Досрочно поставить Товар (партию Товара) по предварительному согласованию с Заказчиком.</w:t>
      </w:r>
    </w:p>
    <w:bookmarkEnd w:id="3"/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3.3.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Заказчик обязан: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3.3.1.</w:t>
      </w:r>
      <w:r w:rsidRPr="00D63082">
        <w:rPr>
          <w:rFonts w:ascii="Times New Roman" w:hAnsi="Times New Roman"/>
          <w:sz w:val="28"/>
          <w:szCs w:val="28"/>
        </w:rPr>
        <w:tab/>
        <w:t>Своевременно принять и оплатить поставленный Товар (партию Товара) в порядке, предусмотренным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3.3.2.</w:t>
      </w:r>
      <w:r w:rsidRPr="00D63082">
        <w:rPr>
          <w:rFonts w:ascii="Times New Roman" w:hAnsi="Times New Roman"/>
          <w:sz w:val="28"/>
          <w:szCs w:val="28"/>
        </w:rPr>
        <w:tab/>
        <w:t>Провести экспертизу поставленного Товара (партии Товара). Экспертиза Товара (партии Товара)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3.4.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Заказчик вправе: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3.4.1.</w:t>
      </w:r>
      <w:r w:rsidRPr="00D63082">
        <w:rPr>
          <w:rFonts w:ascii="Times New Roman" w:hAnsi="Times New Roman"/>
          <w:sz w:val="28"/>
          <w:szCs w:val="28"/>
        </w:rPr>
        <w:tab/>
        <w:t>Требовать от Исполнителя представления надлежащим образом оформленных отчетных документов, подтверждающих исполнение обязательств в соответствии с настоящим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3.4.2.</w:t>
      </w:r>
      <w:r w:rsidRPr="00D63082">
        <w:rPr>
          <w:rFonts w:ascii="Times New Roman" w:hAnsi="Times New Roman"/>
          <w:sz w:val="28"/>
          <w:szCs w:val="28"/>
        </w:rPr>
        <w:tab/>
        <w:t>Запрашивать у Поставщика информацию об исполнении им обязательств по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3.4.3.</w:t>
      </w:r>
      <w:r w:rsidRPr="00D63082">
        <w:rPr>
          <w:rFonts w:ascii="Times New Roman" w:hAnsi="Times New Roman"/>
          <w:sz w:val="28"/>
          <w:szCs w:val="28"/>
        </w:rPr>
        <w:tab/>
        <w:t>Требовать от Поставщика устранения недостатков, допущенных при исполнении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3.4.4.</w:t>
      </w:r>
      <w:r w:rsidRPr="00D63082">
        <w:rPr>
          <w:rFonts w:ascii="Times New Roman" w:hAnsi="Times New Roman"/>
          <w:sz w:val="28"/>
          <w:szCs w:val="28"/>
        </w:rPr>
        <w:tab/>
        <w:t>Создавать комиссии, привлекать независимых экспертов, экспертные организации с целью проверки Товара (партии Товара) и его соответствия условиям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3.4.5.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4" w:name="_Hlk102640827"/>
      <w:r w:rsidRPr="00D63082">
        <w:rPr>
          <w:rFonts w:ascii="Times New Roman" w:hAnsi="Times New Roman"/>
          <w:sz w:val="28"/>
          <w:szCs w:val="28"/>
        </w:rPr>
        <w:t>Производить удержание суммы неисполненных Поставщиком требований об уплате неустоек (штрафов, пеней), предъявленных Заказчиком в соответствии с условиями Контракта, из суммы, подлежащей оплате Поставщику.</w:t>
      </w:r>
      <w:bookmarkEnd w:id="4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3.4.6.</w:t>
      </w:r>
      <w:r w:rsidRPr="00D63082">
        <w:rPr>
          <w:rFonts w:ascii="Times New Roman" w:hAnsi="Times New Roman"/>
          <w:sz w:val="28"/>
          <w:szCs w:val="28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4.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Упаковка и маркировка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4.1.</w:t>
      </w:r>
      <w:r w:rsidRPr="00D63082">
        <w:rPr>
          <w:rFonts w:ascii="Times New Roman" w:hAnsi="Times New Roman"/>
          <w:sz w:val="28"/>
          <w:szCs w:val="28"/>
        </w:rPr>
        <w:tab/>
        <w:t>Поставщик должен обеспечить упаковку и маркировку Товара (партии Товара) в соответствии с требованиями действующего законодательства РФ и обеспечивающую условия транспортировки, предъявляемые к данному виду Товара.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4.2.</w:t>
      </w:r>
      <w:r w:rsidRPr="00D63082">
        <w:rPr>
          <w:rFonts w:ascii="Times New Roman" w:hAnsi="Times New Roman"/>
          <w:sz w:val="28"/>
          <w:szCs w:val="28"/>
        </w:rPr>
        <w:tab/>
        <w:t>Поставляемый Товар (партия Товара)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4.3.</w:t>
      </w:r>
      <w:r w:rsidRPr="00D63082">
        <w:rPr>
          <w:rFonts w:ascii="Times New Roman" w:hAnsi="Times New Roman"/>
          <w:sz w:val="28"/>
          <w:szCs w:val="28"/>
        </w:rPr>
        <w:tab/>
        <w:t>Стоимость тары (упаковки) Товара (партии Товара) входит в его цену и отдельно не оплачивается.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4.4.</w:t>
      </w:r>
      <w:r w:rsidRPr="00D63082">
        <w:rPr>
          <w:rFonts w:ascii="Times New Roman" w:hAnsi="Times New Roman"/>
          <w:sz w:val="28"/>
          <w:szCs w:val="28"/>
        </w:rPr>
        <w:tab/>
        <w:t>Возврат многооборотной тары осуществляется Поставщиком своими силами и за свой счёт по предварительному согласованию с Заказчиком.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5.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Порядок поставки Товара (партии Товара) и документация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lastRenderedPageBreak/>
        <w:t>5.1.</w:t>
      </w:r>
      <w:r w:rsidRPr="00D63082">
        <w:rPr>
          <w:rFonts w:ascii="Times New Roman" w:hAnsi="Times New Roman"/>
          <w:sz w:val="28"/>
          <w:szCs w:val="28"/>
        </w:rPr>
        <w:tab/>
        <w:t>Поставщик за 1 (один) рабочий день до предполагаемой даты поставки Товара (партии Товара) уведомляет Заказчика о времени и месте поставки Товара (партии Товара) и осуществляет поставку Товара (партии Товара) в соответствии с условиями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5.2.</w:t>
      </w:r>
      <w:r w:rsidRPr="00D63082">
        <w:rPr>
          <w:rFonts w:ascii="Times New Roman" w:hAnsi="Times New Roman"/>
          <w:sz w:val="28"/>
          <w:szCs w:val="28"/>
        </w:rPr>
        <w:tab/>
        <w:t>При поставке Товара (партии Товара) Поставщик представляет оформленную в соответствии с требованиями действующего законодательства РФ и условиями Контракта следующую документацию на бумажном носителе на русском языке: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а)</w:t>
      </w:r>
      <w:r w:rsidRPr="00D63082">
        <w:rPr>
          <w:rFonts w:ascii="Times New Roman" w:hAnsi="Times New Roman"/>
          <w:sz w:val="28"/>
          <w:szCs w:val="28"/>
        </w:rPr>
        <w:tab/>
        <w:t>акт приема-передачи товара (партии товара) по форме, согласованной Сторонами в приложении № 2 к Контракту – 2 экз.;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б)</w:t>
      </w:r>
      <w:r w:rsidRPr="00D63082">
        <w:rPr>
          <w:rFonts w:ascii="Times New Roman" w:hAnsi="Times New Roman"/>
          <w:sz w:val="28"/>
          <w:szCs w:val="28"/>
        </w:rPr>
        <w:tab/>
        <w:t>товарную накладную (ТОРГ-12) или (УПД) - 2 экз.;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в)</w:t>
      </w:r>
      <w:r w:rsidRPr="00D63082">
        <w:rPr>
          <w:rFonts w:ascii="Times New Roman" w:hAnsi="Times New Roman"/>
          <w:sz w:val="28"/>
          <w:szCs w:val="28"/>
        </w:rPr>
        <w:tab/>
        <w:t>счет;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г)</w:t>
      </w:r>
      <w:r w:rsidRPr="00D63082">
        <w:rPr>
          <w:rFonts w:ascii="Times New Roman" w:hAnsi="Times New Roman"/>
          <w:sz w:val="28"/>
          <w:szCs w:val="28"/>
        </w:rPr>
        <w:tab/>
        <w:t>счет-фактуру (в случаях, предусмотренных действующим законодательством РФ);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д)</w:t>
      </w:r>
      <w:r w:rsidRPr="00D63082">
        <w:rPr>
          <w:rFonts w:ascii="Times New Roman" w:hAnsi="Times New Roman"/>
          <w:sz w:val="28"/>
          <w:szCs w:val="28"/>
        </w:rPr>
        <w:tab/>
        <w:t>техническую и (или) эксплуатационную документацию производителя (изготовителя) Товара;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е)</w:t>
      </w:r>
      <w:r w:rsidRPr="00D63082">
        <w:rPr>
          <w:rFonts w:ascii="Times New Roman" w:hAnsi="Times New Roman"/>
          <w:sz w:val="28"/>
          <w:szCs w:val="28"/>
        </w:rPr>
        <w:tab/>
        <w:t>документы, подтверждающие соответствие Товара, выданные уполномоченными органами (сертификаты, декларации и пр.);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ж)</w:t>
      </w:r>
      <w:r w:rsidRPr="00610EEF">
        <w:rPr>
          <w:rFonts w:ascii="Times New Roman" w:hAnsi="Times New Roman"/>
          <w:iCs/>
          <w:sz w:val="28"/>
          <w:szCs w:val="28"/>
        </w:rPr>
        <w:tab/>
      </w:r>
      <w:r w:rsidR="00610EEF" w:rsidRPr="00610EEF">
        <w:rPr>
          <w:rFonts w:ascii="Times New Roman" w:hAnsi="Times New Roman"/>
          <w:iCs/>
          <w:sz w:val="28"/>
          <w:szCs w:val="28"/>
        </w:rPr>
        <w:t>Регистрационное удостоверение Росздравнадзора</w:t>
      </w:r>
      <w:r w:rsidRPr="00610EEF">
        <w:rPr>
          <w:rFonts w:ascii="Times New Roman" w:hAnsi="Times New Roman"/>
          <w:iCs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6.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Порядок сдачи-приемки Товара (партии Товара)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6.1.</w:t>
      </w:r>
      <w:r w:rsidRPr="00D63082">
        <w:rPr>
          <w:rFonts w:ascii="Times New Roman" w:hAnsi="Times New Roman"/>
          <w:sz w:val="28"/>
          <w:szCs w:val="28"/>
        </w:rPr>
        <w:tab/>
        <w:t>Приемка Товара (партии Товара) осуществляется в соответствии с требованиями законодательства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bookmarkStart w:id="5" w:name="_Hlk184125423"/>
      <w:r w:rsidRPr="00D63082">
        <w:rPr>
          <w:rFonts w:ascii="Times New Roman" w:hAnsi="Times New Roman"/>
          <w:sz w:val="28"/>
          <w:szCs w:val="28"/>
        </w:rPr>
        <w:t>В день поставки Товара (партии Товара) Заказчик осуществляет приемку Товара (партии Товара) по количеству упаковок, комплекту, явным видимым повреждениям упаковки</w:t>
      </w:r>
      <w:bookmarkEnd w:id="5"/>
      <w:r w:rsidRPr="00D63082">
        <w:rPr>
          <w:rFonts w:ascii="Times New Roman" w:hAnsi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_Hlk184125539"/>
      <w:r w:rsidRPr="00D63082">
        <w:rPr>
          <w:rFonts w:ascii="Times New Roman" w:hAnsi="Times New Roman"/>
          <w:sz w:val="28"/>
          <w:szCs w:val="28"/>
        </w:rPr>
        <w:t>Для проверки предоставленных Поставщиком результатов поставки Товара (партии Товара), предусмотренных Контрактом,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bookmarkEnd w:id="6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6.2.</w:t>
      </w:r>
      <w:r w:rsidRPr="00D63082">
        <w:rPr>
          <w:rFonts w:ascii="Times New Roman" w:hAnsi="Times New Roman"/>
          <w:sz w:val="28"/>
          <w:szCs w:val="28"/>
        </w:rPr>
        <w:tab/>
        <w:t>Заказчик в течение 5 (пяти) рабочих дней со дня получения от Поставщика документов, предусмотренных пунктом 5.2 Контракта, осуществляет проверку поставленного Товара (партии Товара) на предмет соответствия его количеству, качеству и иным требованиям, предусмотренным настоящим Контрактом, и направляет Поставщику подписанные со своей стороны акт приема-передачи товара (партии товара), товарную накладную (или УПД), либо отказывает в приемке Товара (партии Товара), направляя мотивированный отказ от приемки Товара (партии Товара) с перечнем выявленных недостатков и сроком их устранения.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6.3.</w:t>
      </w:r>
      <w:r w:rsidRPr="00D63082">
        <w:rPr>
          <w:rFonts w:ascii="Times New Roman" w:hAnsi="Times New Roman"/>
          <w:sz w:val="28"/>
          <w:szCs w:val="28"/>
        </w:rPr>
        <w:tab/>
        <w:t>В случае получения от Заказчика мотивированного отказа от принятия Товара (партии Товара), Поставщик обязан в срок, указанный в мотивированном отказе, устранить полученные от Заказчика замечания, недостатки, произвести доработки и передать Заказчику повторно акт приема-передачи товара (партии товара).</w:t>
      </w:r>
    </w:p>
    <w:p w:rsidR="004C183E" w:rsidRPr="00610EEF" w:rsidRDefault="004C183E" w:rsidP="00610EE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6.4.</w:t>
      </w:r>
      <w:r w:rsidRPr="00D63082">
        <w:rPr>
          <w:rFonts w:ascii="Times New Roman" w:hAnsi="Times New Roman"/>
          <w:sz w:val="28"/>
          <w:szCs w:val="28"/>
        </w:rPr>
        <w:tab/>
        <w:t xml:space="preserve">Право собственности на Товар (партию Товара), а также риск случайной гибели, утраты или случайного повреждения Товара (партии Товара) переходит от </w:t>
      </w:r>
      <w:r w:rsidRPr="00D63082">
        <w:rPr>
          <w:rFonts w:ascii="Times New Roman" w:hAnsi="Times New Roman"/>
          <w:sz w:val="28"/>
          <w:szCs w:val="28"/>
        </w:rPr>
        <w:lastRenderedPageBreak/>
        <w:t>Поставщика к Заказчику с момента подписания Заказчиком акта приема-передачи товара (партии товара).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63082">
        <w:rPr>
          <w:rFonts w:ascii="Times New Roman" w:hAnsi="Times New Roman"/>
          <w:b/>
          <w:bCs/>
          <w:i/>
          <w:iCs/>
          <w:sz w:val="28"/>
          <w:szCs w:val="28"/>
        </w:rPr>
        <w:t>7.</w:t>
      </w:r>
      <w:r w:rsidRPr="00D63082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610EEF">
        <w:rPr>
          <w:rFonts w:ascii="Times New Roman" w:hAnsi="Times New Roman"/>
          <w:b/>
          <w:bCs/>
          <w:iCs/>
          <w:sz w:val="28"/>
          <w:szCs w:val="28"/>
        </w:rPr>
        <w:t>Качество Товара, срок годности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7.1.</w:t>
      </w:r>
      <w:r w:rsidRPr="00610EEF">
        <w:rPr>
          <w:rFonts w:ascii="Times New Roman" w:hAnsi="Times New Roman"/>
          <w:iCs/>
          <w:sz w:val="28"/>
          <w:szCs w:val="28"/>
        </w:rPr>
        <w:tab/>
        <w:t>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7.2.</w:t>
      </w:r>
      <w:r w:rsidRPr="00610EEF">
        <w:rPr>
          <w:rFonts w:ascii="Times New Roman" w:hAnsi="Times New Roman"/>
          <w:iCs/>
          <w:sz w:val="28"/>
          <w:szCs w:val="28"/>
        </w:rPr>
        <w:tab/>
        <w:t>Товар не должен представлять опасности для жизни и здоровья граждан.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7.3.</w:t>
      </w:r>
      <w:r w:rsidRPr="00610EEF">
        <w:rPr>
          <w:rFonts w:ascii="Times New Roman" w:hAnsi="Times New Roman"/>
          <w:iCs/>
          <w:sz w:val="28"/>
          <w:szCs w:val="28"/>
        </w:rPr>
        <w:tab/>
        <w:t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7.4.</w:t>
      </w:r>
      <w:r w:rsidRPr="00610EEF">
        <w:rPr>
          <w:rFonts w:ascii="Times New Roman" w:hAnsi="Times New Roman"/>
          <w:iCs/>
          <w:sz w:val="28"/>
          <w:szCs w:val="28"/>
        </w:rPr>
        <w:tab/>
        <w:t>О</w:t>
      </w:r>
      <w:r w:rsidR="00610EEF">
        <w:rPr>
          <w:rFonts w:ascii="Times New Roman" w:hAnsi="Times New Roman"/>
          <w:iCs/>
          <w:sz w:val="28"/>
          <w:szCs w:val="28"/>
        </w:rPr>
        <w:t>статочный срок годности Товара: не менее 6 месяцев</w:t>
      </w:r>
      <w:r w:rsidRPr="00610EEF">
        <w:rPr>
          <w:rFonts w:ascii="Times New Roman" w:hAnsi="Times New Roman"/>
          <w:iCs/>
          <w:sz w:val="28"/>
          <w:szCs w:val="28"/>
        </w:rPr>
        <w:t>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Заказчик предъявляет претензии по качеству Товара в течение остаточного срока годности Товара.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10EEF">
        <w:rPr>
          <w:rFonts w:ascii="Times New Roman" w:hAnsi="Times New Roman"/>
          <w:iCs/>
          <w:sz w:val="28"/>
          <w:szCs w:val="28"/>
        </w:rPr>
        <w:t>7.5.</w:t>
      </w:r>
      <w:r w:rsidRPr="00610EEF">
        <w:rPr>
          <w:rFonts w:ascii="Times New Roman" w:hAnsi="Times New Roman"/>
          <w:iCs/>
          <w:sz w:val="28"/>
          <w:szCs w:val="28"/>
        </w:rPr>
        <w:tab/>
        <w:t xml:space="preserve">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</w:t>
      </w:r>
      <w:r w:rsidR="00610EEF">
        <w:rPr>
          <w:rFonts w:ascii="Times New Roman" w:hAnsi="Times New Roman"/>
          <w:iCs/>
          <w:sz w:val="28"/>
          <w:szCs w:val="28"/>
        </w:rPr>
        <w:t>7</w:t>
      </w:r>
      <w:r w:rsidRPr="00610EEF">
        <w:rPr>
          <w:rFonts w:ascii="Times New Roman" w:hAnsi="Times New Roman"/>
          <w:iCs/>
          <w:sz w:val="28"/>
          <w:szCs w:val="28"/>
        </w:rPr>
        <w:t xml:space="preserve"> (</w:t>
      </w:r>
      <w:r w:rsidR="00610EEF">
        <w:rPr>
          <w:rFonts w:ascii="Times New Roman" w:hAnsi="Times New Roman"/>
          <w:iCs/>
          <w:sz w:val="28"/>
          <w:szCs w:val="28"/>
        </w:rPr>
        <w:t>семи</w:t>
      </w:r>
      <w:r w:rsidRPr="00610EEF">
        <w:rPr>
          <w:rFonts w:ascii="Times New Roman" w:hAnsi="Times New Roman"/>
          <w:iCs/>
          <w:sz w:val="28"/>
          <w:szCs w:val="28"/>
        </w:rPr>
        <w:t>) рабочих</w:t>
      </w:r>
      <w:r w:rsidR="00610EEF">
        <w:rPr>
          <w:rFonts w:ascii="Times New Roman" w:hAnsi="Times New Roman"/>
          <w:iCs/>
          <w:sz w:val="28"/>
          <w:szCs w:val="28"/>
        </w:rPr>
        <w:t xml:space="preserve"> </w:t>
      </w:r>
      <w:r w:rsidRPr="00610EEF">
        <w:rPr>
          <w:rFonts w:ascii="Times New Roman" w:hAnsi="Times New Roman"/>
          <w:iCs/>
          <w:sz w:val="28"/>
          <w:szCs w:val="28"/>
        </w:rPr>
        <w:t>дней с момента уведомления Заказчиком Поставщика.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8.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Порядок расчетов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8.1.</w:t>
      </w:r>
      <w:r w:rsidRPr="00D63082">
        <w:rPr>
          <w:rFonts w:ascii="Times New Roman" w:hAnsi="Times New Roman"/>
          <w:sz w:val="28"/>
          <w:szCs w:val="28"/>
        </w:rPr>
        <w:tab/>
        <w:t>Оплата по Контракту осуществляется в безналичном порядке путем перечисления денежных средств со счета Заказчика на счет Поставщика, указанный в разделе 14 Контракта. Датой оплаты считается дата списания денежных средств со счета Заказчика.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8.2.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7" w:name="_Hlk102653560"/>
      <w:r w:rsidR="009E0BE8">
        <w:rPr>
          <w:rFonts w:ascii="Times New Roman" w:hAnsi="Times New Roman"/>
          <w:sz w:val="28"/>
          <w:szCs w:val="28"/>
        </w:rPr>
        <w:t>Оп</w:t>
      </w:r>
      <w:r w:rsidRPr="00D63082">
        <w:rPr>
          <w:rFonts w:ascii="Times New Roman" w:hAnsi="Times New Roman"/>
          <w:sz w:val="28"/>
          <w:szCs w:val="28"/>
        </w:rPr>
        <w:t xml:space="preserve">лата по Контракту осуществляется Заказчиком, в течение 7 (семи) </w:t>
      </w:r>
      <w:r w:rsidRPr="00D63082">
        <w:rPr>
          <w:rFonts w:ascii="Times New Roman" w:hAnsi="Times New Roman"/>
          <w:bCs/>
          <w:kern w:val="2"/>
          <w:sz w:val="28"/>
          <w:szCs w:val="28"/>
        </w:rPr>
        <w:t>рабочих</w:t>
      </w:r>
      <w:r w:rsidRPr="00D63082">
        <w:rPr>
          <w:rFonts w:ascii="Times New Roman" w:hAnsi="Times New Roman"/>
          <w:sz w:val="28"/>
          <w:szCs w:val="28"/>
        </w:rPr>
        <w:t xml:space="preserve"> дней с даты подписания Заказчиком акта приема-передачи товара (партии товара)</w:t>
      </w:r>
      <w:bookmarkEnd w:id="7"/>
      <w:r w:rsidRPr="00D63082">
        <w:rPr>
          <w:rFonts w:ascii="Times New Roman" w:hAnsi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8.3.</w:t>
      </w:r>
      <w:r w:rsidRPr="00D63082">
        <w:rPr>
          <w:rFonts w:ascii="Times New Roman" w:hAnsi="Times New Roman"/>
          <w:sz w:val="28"/>
          <w:szCs w:val="28"/>
        </w:rPr>
        <w:tab/>
        <w:t>В случае несвоевременного предоставления Поставщиком документов, указанных в пункте 5.2 настоящего Контракта, Заказчик освобождается от ответственности, предусмотренной разделом 9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8.4.</w:t>
      </w:r>
      <w:r w:rsidRPr="00D63082">
        <w:rPr>
          <w:rFonts w:ascii="Times New Roman" w:hAnsi="Times New Roman"/>
          <w:sz w:val="28"/>
          <w:szCs w:val="28"/>
        </w:rPr>
        <w:tab/>
        <w:t xml:space="preserve">В случае изменения расчетного счета, Поставщик обязан </w:t>
      </w:r>
      <w:bookmarkStart w:id="8" w:name="_Hlk184131722"/>
      <w:r w:rsidRPr="00D63082">
        <w:rPr>
          <w:rFonts w:ascii="Times New Roman" w:hAnsi="Times New Roman"/>
          <w:sz w:val="28"/>
          <w:szCs w:val="28"/>
        </w:rPr>
        <w:t>незамедлительно</w:t>
      </w:r>
      <w:bookmarkEnd w:id="8"/>
      <w:r w:rsidRPr="00D63082">
        <w:rPr>
          <w:rFonts w:ascii="Times New Roman" w:hAnsi="Times New Roman"/>
          <w:sz w:val="28"/>
          <w:szCs w:val="28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9.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Ответственность Сторон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9.1.</w:t>
      </w:r>
      <w:r w:rsidRPr="00D63082">
        <w:rPr>
          <w:rFonts w:ascii="Times New Roman" w:hAnsi="Times New Roman"/>
          <w:sz w:val="28"/>
          <w:szCs w:val="28"/>
        </w:rPr>
        <w:tab/>
        <w:t>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9.2.</w:t>
      </w:r>
      <w:r w:rsidRPr="00D63082">
        <w:rPr>
          <w:rFonts w:ascii="Times New Roman" w:hAnsi="Times New Roman"/>
          <w:sz w:val="28"/>
          <w:szCs w:val="28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</w:t>
      </w:r>
      <w:r w:rsidRPr="00D63082">
        <w:rPr>
          <w:rFonts w:ascii="Times New Roman" w:hAnsi="Times New Roman"/>
          <w:sz w:val="28"/>
          <w:szCs w:val="28"/>
        </w:rPr>
        <w:lastRenderedPageBreak/>
        <w:t xml:space="preserve">предусмотренных Контрактом, Заказчик </w:t>
      </w:r>
      <w:bookmarkStart w:id="9" w:name="_Hlk184131770"/>
      <w:r w:rsidRPr="00D63082">
        <w:rPr>
          <w:rFonts w:ascii="Times New Roman" w:hAnsi="Times New Roman"/>
          <w:sz w:val="28"/>
          <w:szCs w:val="28"/>
        </w:rPr>
        <w:t>вправе направить</w:t>
      </w:r>
      <w:bookmarkEnd w:id="9"/>
      <w:r w:rsidRPr="00D63082">
        <w:rPr>
          <w:rFonts w:ascii="Times New Roman" w:hAnsi="Times New Roman"/>
          <w:sz w:val="28"/>
          <w:szCs w:val="28"/>
        </w:rPr>
        <w:t xml:space="preserve"> Поставщику требование об уплате неустоек (штрафов, пеней).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9.3.</w:t>
      </w:r>
      <w:r w:rsidRPr="00D63082">
        <w:rPr>
          <w:rFonts w:ascii="Times New Roman" w:hAnsi="Times New Roman"/>
          <w:sz w:val="28"/>
          <w:szCs w:val="28"/>
        </w:rPr>
        <w:tab/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(этапа), уменьшенной на сумму, пропорциональную объему обязательств, предусмотренных настоящим Контрактом (этапом) и фактически исполненных Поставщиком.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9.4.</w:t>
      </w:r>
      <w:r w:rsidRPr="00D63082">
        <w:rPr>
          <w:rFonts w:ascii="Times New Roman" w:hAnsi="Times New Roman"/>
          <w:sz w:val="28"/>
          <w:szCs w:val="28"/>
        </w:rPr>
        <w:tab/>
        <w:t>За каждый факт неисполнения или ненадлежащего исполнения Поставщиком обязательств, предусмотренных настоящим Контрактом, Поставщик уплачивает Заказчику штраф в размере 1% от цены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9.5.</w:t>
      </w:r>
      <w:r w:rsidRPr="00D63082">
        <w:rPr>
          <w:rFonts w:ascii="Times New Roman" w:hAnsi="Times New Roman"/>
          <w:sz w:val="28"/>
          <w:szCs w:val="28"/>
        </w:rPr>
        <w:tab/>
        <w:t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неустойки (пени).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9.6.</w:t>
      </w:r>
      <w:r w:rsidRPr="00D63082">
        <w:rPr>
          <w:rFonts w:ascii="Times New Roman" w:hAnsi="Times New Roman"/>
          <w:sz w:val="28"/>
          <w:szCs w:val="28"/>
        </w:rPr>
        <w:tab/>
        <w:t>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9.7.</w:t>
      </w:r>
      <w:r w:rsidRPr="00D63082">
        <w:rPr>
          <w:rFonts w:ascii="Times New Roman" w:hAnsi="Times New Roman"/>
          <w:sz w:val="28"/>
          <w:szCs w:val="28"/>
        </w:rPr>
        <w:tab/>
        <w:t>Применение неустойки (штрафа, пени) не освобождает Стороны от исполнения обязательств по настоящему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9.8.</w:t>
      </w:r>
      <w:r w:rsidRPr="00D63082">
        <w:rPr>
          <w:rFonts w:ascii="Times New Roman" w:hAnsi="Times New Roman"/>
          <w:sz w:val="28"/>
          <w:szCs w:val="28"/>
        </w:rPr>
        <w:tab/>
        <w:t>В качестве подтверждения фактов неисполнения и (или) ненадлежащего исполнения обязательств Поставщиком Заказчик может предъявлять фото и видеоматериалы.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9.9.</w:t>
      </w:r>
      <w:r w:rsidRPr="00D63082">
        <w:rPr>
          <w:rFonts w:ascii="Times New Roman" w:hAnsi="Times New Roman"/>
          <w:sz w:val="28"/>
          <w:szCs w:val="28"/>
        </w:rPr>
        <w:tab/>
        <w:t>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C183E" w:rsidRPr="00D63082" w:rsidRDefault="004C183E" w:rsidP="004C183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9.10.</w:t>
      </w:r>
      <w:r w:rsidRPr="00D63082">
        <w:rPr>
          <w:rFonts w:ascii="Times New Roman" w:hAnsi="Times New Roman"/>
          <w:sz w:val="28"/>
          <w:szCs w:val="28"/>
        </w:rPr>
        <w:tab/>
        <w:t>В случаях, когда за неисполнение или ненадлежащее исполнение обязательств Контрактом предусмотрена неустойка, Заказчик вправе потребовать от Поставщика возмещения убытков в полной сумме сверх неустойки (штрафная неустойка).</w:t>
      </w:r>
    </w:p>
    <w:p w:rsidR="004C183E" w:rsidRPr="00D63082" w:rsidRDefault="004C183E" w:rsidP="004C183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9.11.</w:t>
      </w:r>
      <w:r w:rsidRPr="00D63082">
        <w:rPr>
          <w:rFonts w:ascii="Times New Roman" w:hAnsi="Times New Roman"/>
          <w:sz w:val="28"/>
          <w:szCs w:val="28"/>
        </w:rPr>
        <w:tab/>
        <w:t>В случае нарушения Заказчиком обязательств по Контракту Исполнитель вправе требовать возмещения только реального ущерба. Упущенная выгода возмещению не подлежит.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9.12.</w:t>
      </w:r>
      <w:r w:rsidRPr="00D63082">
        <w:rPr>
          <w:rFonts w:ascii="Times New Roman" w:hAnsi="Times New Roman"/>
          <w:sz w:val="28"/>
          <w:szCs w:val="28"/>
        </w:rPr>
        <w:tab/>
        <w:t>В случае установления уполномоченными контрольными органами факта завышения стоимости Товара (партии Товара) Поставщик осуществляет возврат Заказчику излишне уплаченных денежных средств.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10.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Срок действия, порядок изменения и расторжения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lastRenderedPageBreak/>
        <w:t>10.1.</w:t>
      </w:r>
      <w:r w:rsidRPr="00D63082">
        <w:rPr>
          <w:rFonts w:ascii="Times New Roman" w:hAnsi="Times New Roman"/>
          <w:sz w:val="28"/>
          <w:szCs w:val="28"/>
        </w:rPr>
        <w:tab/>
        <w:t>Контракт вступает в силу с момента подписани</w:t>
      </w:r>
      <w:r w:rsidR="008953B9">
        <w:rPr>
          <w:rFonts w:ascii="Times New Roman" w:hAnsi="Times New Roman"/>
          <w:sz w:val="28"/>
          <w:szCs w:val="28"/>
        </w:rPr>
        <w:t>я Сторонами и действует до «31</w:t>
      </w:r>
      <w:r w:rsidRPr="00D63082">
        <w:rPr>
          <w:rFonts w:ascii="Times New Roman" w:hAnsi="Times New Roman"/>
          <w:sz w:val="28"/>
          <w:szCs w:val="28"/>
        </w:rPr>
        <w:t>»</w:t>
      </w:r>
      <w:r w:rsidR="008953B9">
        <w:rPr>
          <w:rFonts w:ascii="Times New Roman" w:hAnsi="Times New Roman"/>
          <w:sz w:val="28"/>
          <w:szCs w:val="28"/>
        </w:rPr>
        <w:t xml:space="preserve"> июля 2026</w:t>
      </w:r>
      <w:r w:rsidRPr="00D63082">
        <w:rPr>
          <w:rFonts w:ascii="Times New Roman" w:hAnsi="Times New Roman"/>
          <w:sz w:val="28"/>
          <w:szCs w:val="28"/>
        </w:rPr>
        <w:t xml:space="preserve"> года. Окончание срока действия Контракта не влечет прекращения неисполненных обязательств Сторон.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10.2.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10" w:name="_Hlk102640949"/>
      <w:bookmarkStart w:id="11" w:name="_Hlk102651246"/>
      <w:r w:rsidRPr="00D63082">
        <w:rPr>
          <w:rFonts w:ascii="Times New Roman" w:hAnsi="Times New Roman"/>
          <w:sz w:val="28"/>
          <w:szCs w:val="28"/>
        </w:rPr>
        <w:t xml:space="preserve">При исполнении Контракта </w:t>
      </w:r>
      <w:bookmarkEnd w:id="10"/>
      <w:r w:rsidRPr="00D63082">
        <w:rPr>
          <w:rFonts w:ascii="Times New Roman" w:hAnsi="Times New Roman"/>
          <w:sz w:val="28"/>
          <w:szCs w:val="28"/>
        </w:rPr>
        <w:t>изменение его существенных условий не допускается, за исключением случаев, предусмотренных Законом о контрактной системе.</w:t>
      </w:r>
      <w:bookmarkEnd w:id="11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10.3.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12" w:name="_Hlk102640933"/>
      <w:r w:rsidRPr="00D63082">
        <w:rPr>
          <w:rFonts w:ascii="Times New Roman" w:hAnsi="Times New Roman"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bookmarkEnd w:id="12"/>
      <w:r w:rsidRPr="00D63082">
        <w:rPr>
          <w:rFonts w:ascii="Times New Roman" w:hAnsi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10.4.</w:t>
      </w:r>
      <w:r w:rsidRPr="00D63082">
        <w:rPr>
          <w:rFonts w:ascii="Times New Roman" w:hAnsi="Times New Roman"/>
          <w:sz w:val="28"/>
          <w:szCs w:val="28"/>
        </w:rPr>
        <w:tab/>
        <w:t>Все изменения Контракта должны быть совершены в письменном виде и оформлены дополнительными соглашениями к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10.5.</w:t>
      </w:r>
      <w:r w:rsidRPr="00D63082">
        <w:rPr>
          <w:rFonts w:ascii="Times New Roman" w:hAnsi="Times New Roman"/>
          <w:sz w:val="28"/>
          <w:szCs w:val="28"/>
        </w:rPr>
        <w:tab/>
        <w:t>Взаимодействие Сторон осуществляется через ответственных лиц: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10.5.1.</w:t>
      </w:r>
      <w:r w:rsidRPr="00D63082">
        <w:rPr>
          <w:rFonts w:ascii="Times New Roman" w:hAnsi="Times New Roman"/>
          <w:sz w:val="28"/>
          <w:szCs w:val="28"/>
        </w:rPr>
        <w:tab/>
        <w:t>Ответственным лицом со стороны Поставщика является: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______________</w:t>
      </w:r>
      <w:r w:rsidRPr="00D63082">
        <w:rPr>
          <w:rFonts w:ascii="Times New Roman" w:eastAsia="Noto Sans CJK SC Regular" w:hAnsi="Times New Roman"/>
          <w:bCs/>
          <w:i/>
          <w:kern w:val="2"/>
          <w:sz w:val="28"/>
          <w:szCs w:val="28"/>
          <w:lang w:eastAsia="zh-CN" w:bidi="hi-IN"/>
        </w:rPr>
        <w:t>(Ф.И.О., должность)</w:t>
      </w:r>
      <w:r w:rsidRPr="00D63082">
        <w:rPr>
          <w:rFonts w:ascii="Times New Roman" w:hAnsi="Times New Roman"/>
          <w:sz w:val="28"/>
          <w:szCs w:val="28"/>
        </w:rPr>
        <w:t>, тел. ____________, эл.почта _____________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10.5.2.</w:t>
      </w:r>
      <w:r w:rsidRPr="00D63082">
        <w:rPr>
          <w:rFonts w:ascii="Times New Roman" w:hAnsi="Times New Roman"/>
          <w:sz w:val="28"/>
          <w:szCs w:val="28"/>
        </w:rPr>
        <w:tab/>
        <w:t xml:space="preserve">Ответственным лицом со стороны Заказчика является: </w:t>
      </w:r>
      <w:r w:rsidR="009E0BE8">
        <w:rPr>
          <w:rFonts w:ascii="Times New Roman" w:hAnsi="Times New Roman"/>
          <w:sz w:val="28"/>
          <w:szCs w:val="28"/>
        </w:rPr>
        <w:t>Савельева Татьяна</w:t>
      </w:r>
      <w:r w:rsidR="008953B9">
        <w:rPr>
          <w:rFonts w:ascii="Times New Roman" w:hAnsi="Times New Roman"/>
          <w:sz w:val="28"/>
          <w:szCs w:val="28"/>
        </w:rPr>
        <w:t xml:space="preserve"> Викторовна </w:t>
      </w:r>
      <w:r w:rsidRPr="00D63082">
        <w:rPr>
          <w:rFonts w:ascii="Times New Roman" w:hAnsi="Times New Roman"/>
          <w:sz w:val="28"/>
          <w:szCs w:val="28"/>
        </w:rPr>
        <w:t>, тел.</w:t>
      </w:r>
      <w:r w:rsidR="009E0BE8">
        <w:rPr>
          <w:rFonts w:ascii="Times New Roman" w:hAnsi="Times New Roman"/>
          <w:sz w:val="28"/>
          <w:szCs w:val="28"/>
        </w:rPr>
        <w:t xml:space="preserve"> +79258691358</w:t>
      </w:r>
      <w:r w:rsidRPr="00D63082">
        <w:rPr>
          <w:rFonts w:ascii="Times New Roman" w:hAnsi="Times New Roman"/>
          <w:sz w:val="28"/>
          <w:szCs w:val="28"/>
        </w:rPr>
        <w:t>, эл.почта</w:t>
      </w:r>
      <w:r w:rsidR="009E0BE8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9E0BE8" w:rsidRPr="00BA627B">
          <w:rPr>
            <w:rStyle w:val="a9"/>
            <w:rFonts w:ascii="Times New Roman" w:hAnsi="Times New Roman"/>
            <w:sz w:val="28"/>
            <w:szCs w:val="28"/>
            <w:lang w:val="en-US"/>
          </w:rPr>
          <w:t>Saveleva</w:t>
        </w:r>
        <w:r w:rsidR="009E0BE8" w:rsidRPr="00BA627B">
          <w:rPr>
            <w:rStyle w:val="a9"/>
            <w:rFonts w:ascii="Times New Roman" w:hAnsi="Times New Roman"/>
            <w:sz w:val="28"/>
            <w:szCs w:val="28"/>
          </w:rPr>
          <w:t>.</w:t>
        </w:r>
        <w:r w:rsidR="009E0BE8" w:rsidRPr="00BA627B">
          <w:rPr>
            <w:rStyle w:val="a9"/>
            <w:rFonts w:ascii="Times New Roman" w:hAnsi="Times New Roman"/>
            <w:sz w:val="28"/>
            <w:szCs w:val="28"/>
            <w:lang w:val="en-US"/>
          </w:rPr>
          <w:t>TV</w:t>
        </w:r>
        <w:r w:rsidR="009E0BE8" w:rsidRPr="00BA627B">
          <w:rPr>
            <w:rStyle w:val="a9"/>
            <w:rFonts w:ascii="Times New Roman" w:hAnsi="Times New Roman"/>
            <w:sz w:val="28"/>
            <w:szCs w:val="28"/>
          </w:rPr>
          <w:t>@</w:t>
        </w:r>
        <w:r w:rsidR="009E0BE8" w:rsidRPr="00BA627B">
          <w:rPr>
            <w:rStyle w:val="a9"/>
            <w:rFonts w:ascii="Times New Roman" w:hAnsi="Times New Roman"/>
            <w:sz w:val="28"/>
            <w:szCs w:val="28"/>
            <w:lang w:val="en-US"/>
          </w:rPr>
          <w:t>fncg</w:t>
        </w:r>
        <w:r w:rsidR="009E0BE8" w:rsidRPr="00BA627B">
          <w:rPr>
            <w:rStyle w:val="a9"/>
            <w:rFonts w:ascii="Times New Roman" w:hAnsi="Times New Roman"/>
            <w:sz w:val="28"/>
            <w:szCs w:val="28"/>
          </w:rPr>
          <w:t>.</w:t>
        </w:r>
        <w:r w:rsidR="009E0BE8" w:rsidRPr="00BA627B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E0BE8" w:rsidRPr="0028700C">
        <w:rPr>
          <w:rFonts w:ascii="Times New Roman" w:hAnsi="Times New Roman"/>
          <w:sz w:val="28"/>
          <w:szCs w:val="28"/>
        </w:rPr>
        <w:t xml:space="preserve"> 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11.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Обстоятельства непреодолимой силы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11.1.</w:t>
      </w:r>
      <w:r w:rsidRPr="00D63082">
        <w:rPr>
          <w:rFonts w:ascii="Times New Roman" w:hAnsi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11.2.</w:t>
      </w:r>
      <w:r w:rsidRPr="00D63082">
        <w:rPr>
          <w:rFonts w:ascii="Times New Roman" w:hAnsi="Times New Roman"/>
          <w:sz w:val="28"/>
          <w:szCs w:val="28"/>
        </w:rPr>
        <w:tab/>
        <w:t>В случае наступления этих обстоятельств Сторона обязана в течение 5 (пяти) рабочих дней уведомить об этом другую Сторону.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11.3.</w:t>
      </w:r>
      <w:r w:rsidRPr="00D63082">
        <w:rPr>
          <w:rFonts w:ascii="Times New Roman" w:hAnsi="Times New Roman"/>
          <w:sz w:val="28"/>
          <w:szCs w:val="28"/>
        </w:rPr>
        <w:tab/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12.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</w:r>
      <w:bookmarkStart w:id="13" w:name="_Hlk102657520"/>
      <w:r w:rsidRPr="00D63082">
        <w:rPr>
          <w:rFonts w:ascii="Times New Roman" w:hAnsi="Times New Roman"/>
          <w:b/>
          <w:bCs/>
          <w:sz w:val="28"/>
          <w:szCs w:val="28"/>
        </w:rPr>
        <w:t>Порядок урегулирования споров</w:t>
      </w:r>
      <w:bookmarkEnd w:id="13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12.1.</w:t>
      </w:r>
      <w:r w:rsidRPr="00D63082">
        <w:rPr>
          <w:rFonts w:ascii="Times New Roman" w:hAnsi="Times New Roman"/>
          <w:sz w:val="28"/>
          <w:szCs w:val="28"/>
        </w:rPr>
        <w:tab/>
        <w:t>В случае возникновения любых противоречий, претензий и разногласий, а также споров, связанных с выполнением Контракта, Стороны предпринимают усилия для урегулирования таких противоречий, претензий и разногласий в досудебном порядке.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12.2.</w:t>
      </w:r>
      <w:r w:rsidRPr="00D63082">
        <w:rPr>
          <w:rFonts w:ascii="Times New Roman" w:hAnsi="Times New Roman"/>
          <w:sz w:val="28"/>
          <w:szCs w:val="28"/>
        </w:rPr>
        <w:tab/>
        <w:t>Все достигнутые договоренности, не противоречащие законодательству Российской Федерации, Стороны оформляют в виде дополнительных соглашений, подписанных Сторонами.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12.3.</w:t>
      </w:r>
      <w:r w:rsidRPr="00D63082">
        <w:rPr>
          <w:rFonts w:ascii="Times New Roman" w:hAnsi="Times New Roman"/>
          <w:sz w:val="28"/>
          <w:szCs w:val="28"/>
        </w:rPr>
        <w:tab/>
        <w:t>До передачи спора на разрешение арбитражного суда Стороны принимают меры к его урегулированию в досудебном претензионном порядке.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12.3.1.</w:t>
      </w:r>
      <w:r w:rsidRPr="00D63082">
        <w:rPr>
          <w:rFonts w:ascii="Times New Roman" w:hAnsi="Times New Roman"/>
          <w:sz w:val="28"/>
          <w:szCs w:val="28"/>
        </w:rPr>
        <w:tab/>
        <w:t>Претензия должна быть направлена другой Стороне в письменном виде. По полученной претензии Сторона должна дать письменный ответ, по существу, в срок не позднее 10 (десяти) рабочих дней с даты ее получения.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12.3.2.</w:t>
      </w:r>
      <w:r w:rsidRPr="00D63082">
        <w:rPr>
          <w:rFonts w:ascii="Times New Roman" w:hAnsi="Times New Roman"/>
          <w:sz w:val="28"/>
          <w:szCs w:val="28"/>
        </w:rPr>
        <w:tab/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lastRenderedPageBreak/>
        <w:t>12.3.3.</w:t>
      </w:r>
      <w:r w:rsidRPr="00D63082">
        <w:rPr>
          <w:rFonts w:ascii="Times New Roman" w:hAnsi="Times New Roman"/>
          <w:sz w:val="28"/>
          <w:szCs w:val="28"/>
        </w:rPr>
        <w:tab/>
        <w:t>В подтверждение заявленных требований к претензии должны быть приложены надлежащим образом оформленные необходимые документы,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12.4.</w:t>
      </w:r>
      <w:r w:rsidRPr="00D63082">
        <w:rPr>
          <w:rFonts w:ascii="Times New Roman" w:hAnsi="Times New Roman"/>
          <w:sz w:val="28"/>
          <w:szCs w:val="28"/>
        </w:rPr>
        <w:tab/>
        <w:t>В случае невыполнения Сторонами своих обязательств и недостижения взаимного согласия спор по Контракту передается на разрешение Арбитражного суда Московской области.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13.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Прочие условия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13.1.</w:t>
      </w:r>
      <w:r w:rsidRPr="00D63082">
        <w:rPr>
          <w:rFonts w:ascii="Times New Roman" w:hAnsi="Times New Roman"/>
          <w:sz w:val="28"/>
          <w:szCs w:val="28"/>
        </w:rPr>
        <w:tab/>
      </w:r>
      <w:bookmarkStart w:id="14" w:name="_Hlk102651320"/>
      <w:r w:rsidRPr="00D63082">
        <w:rPr>
          <w:rFonts w:ascii="Times New Roman" w:hAnsi="Times New Roman"/>
          <w:sz w:val="28"/>
          <w:szCs w:val="28"/>
        </w:rPr>
        <w:t>Все приложения к настоящему Контракту являются его неотъемлемой частью.</w:t>
      </w:r>
      <w:bookmarkEnd w:id="14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13.2.</w:t>
      </w:r>
      <w:r w:rsidRPr="00D63082">
        <w:rPr>
          <w:rFonts w:ascii="Times New Roman" w:hAnsi="Times New Roman"/>
          <w:sz w:val="28"/>
          <w:szCs w:val="28"/>
        </w:rPr>
        <w:tab/>
        <w:t>Настоящий Контракт, а также все изменения и дополнения к настоящему Контракту, иные документы, подписанные Сторонами и переданные посредством электронной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скрепленного печатью (если это требуется), переданная другой Стороне посредством электронной почты, также имеет юридическую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13.3.</w:t>
      </w:r>
      <w:r w:rsidRPr="00D63082">
        <w:rPr>
          <w:rFonts w:ascii="Times New Roman" w:hAnsi="Times New Roman"/>
          <w:sz w:val="28"/>
          <w:szCs w:val="28"/>
        </w:rPr>
        <w:tab/>
        <w:t>На момент подписания настоящего Контракта все предыдущие переговоры и переписка по нему теряют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13.4.</w:t>
      </w:r>
      <w:r w:rsidRPr="00D63082">
        <w:rPr>
          <w:rFonts w:ascii="Times New Roman" w:hAnsi="Times New Roman"/>
          <w:sz w:val="28"/>
          <w:szCs w:val="28"/>
        </w:rPr>
        <w:tab/>
        <w:t>Настоящий Контракт оформлен в 2 (двух) экземплярах, по одному для каждой Стороны. Оба экземпляра имеют одинаковую юридическую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13.5.</w:t>
      </w:r>
      <w:r w:rsidRPr="00D63082">
        <w:rPr>
          <w:rFonts w:ascii="Times New Roman" w:hAnsi="Times New Roman"/>
          <w:sz w:val="28"/>
          <w:szCs w:val="28"/>
        </w:rPr>
        <w:tab/>
        <w:t>В случае изменения своих юридических адресов Стороны обязуются в течение 3 (трех) дней с момента изменений извещать друг друга в письменной форме. В противном случае все документы, отправленные по старым адресам, считаются полученными.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13.6.</w:t>
      </w:r>
      <w:r w:rsidRPr="00D63082">
        <w:rPr>
          <w:rFonts w:ascii="Times New Roman" w:hAnsi="Times New Roman"/>
          <w:sz w:val="28"/>
          <w:szCs w:val="28"/>
        </w:rPr>
        <w:tab/>
        <w:t>Извещения, претензии и иные юридически значимые сообщения (далее - сообщения) направляются Сторонами любым из следующих способов: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заказным письмом;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по адресам электронной почты, указанным в пункте 10.5 Контракта или в разделе 14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13.7.</w:t>
      </w:r>
      <w:r w:rsidRPr="00D63082">
        <w:rPr>
          <w:rFonts w:ascii="Times New Roman" w:hAnsi="Times New Roman"/>
          <w:sz w:val="28"/>
          <w:szCs w:val="28"/>
        </w:rPr>
        <w:tab/>
        <w:t>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13.8.</w:t>
      </w:r>
      <w:r w:rsidRPr="00D63082">
        <w:rPr>
          <w:rFonts w:ascii="Times New Roman" w:hAnsi="Times New Roman"/>
          <w:sz w:val="28"/>
          <w:szCs w:val="28"/>
        </w:rPr>
        <w:tab/>
        <w:t>Сообщения считаются доставленными, если они: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поступили адресату, но по обстоятельствам, зависящим от него, не были вручены или адресат не ознакомился с ними;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доставлены по адресу, указанному в ЕГРЮЛ или названному самим адресатом, даже если он не находится по такому адресу.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13.9.</w:t>
      </w:r>
      <w:r w:rsidRPr="00D63082">
        <w:rPr>
          <w:rFonts w:ascii="Times New Roman" w:hAnsi="Times New Roman"/>
          <w:sz w:val="28"/>
          <w:szCs w:val="28"/>
        </w:rPr>
        <w:tab/>
        <w:t xml:space="preserve"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</w:t>
      </w:r>
      <w:r w:rsidRPr="00D63082">
        <w:rPr>
          <w:rFonts w:ascii="Times New Roman" w:hAnsi="Times New Roman"/>
          <w:sz w:val="28"/>
          <w:szCs w:val="28"/>
        </w:rPr>
        <w:lastRenderedPageBreak/>
        <w:t>исполнителя) по Контракту вследствие реорганизации юридического лица в форме преобразования, слияния или присоединения.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13.10.</w:t>
      </w:r>
      <w:r w:rsidRPr="00D63082">
        <w:rPr>
          <w:rFonts w:ascii="Times New Roman" w:hAnsi="Times New Roman"/>
          <w:sz w:val="28"/>
          <w:szCs w:val="28"/>
        </w:rPr>
        <w:tab/>
        <w:t>В случае перемены Заказчика права и обязанности Заказчика, предусмотренные Контрактом, переходят к новому Заказчику.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13.11.</w:t>
      </w:r>
      <w:r w:rsidRPr="00D63082">
        <w:rPr>
          <w:rFonts w:ascii="Times New Roman" w:hAnsi="Times New Roman"/>
          <w:sz w:val="28"/>
          <w:szCs w:val="28"/>
        </w:rPr>
        <w:tab/>
        <w:t>При исполнении настоящего Контракта Стороны обязуются соблюдать все применимые законы и нормативные акты, включая законы о противодействии коррупции.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13.12.</w:t>
      </w:r>
      <w:r w:rsidRPr="00D63082">
        <w:rPr>
          <w:rFonts w:ascii="Times New Roman" w:hAnsi="Times New Roman"/>
          <w:sz w:val="28"/>
          <w:szCs w:val="28"/>
        </w:rPr>
        <w:tab/>
        <w:t>Во всем остальном, что не отражено в настоящем Контракте, Стороны руководствуются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13.13.</w:t>
      </w:r>
      <w:r w:rsidRPr="00D63082">
        <w:rPr>
          <w:rFonts w:ascii="Times New Roman" w:hAnsi="Times New Roman"/>
          <w:sz w:val="28"/>
          <w:szCs w:val="28"/>
        </w:rPr>
        <w:tab/>
        <w:t>Неотъемлемыми частями Контракта являются: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Спецификация - Приложение № 1 к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3082">
        <w:rPr>
          <w:rFonts w:ascii="Times New Roman" w:hAnsi="Times New Roman"/>
          <w:sz w:val="28"/>
          <w:szCs w:val="28"/>
        </w:rPr>
        <w:t>-</w:t>
      </w:r>
      <w:r w:rsidRPr="00D63082">
        <w:rPr>
          <w:rFonts w:ascii="Times New Roman" w:hAnsi="Times New Roman"/>
          <w:sz w:val="28"/>
          <w:szCs w:val="28"/>
        </w:rPr>
        <w:tab/>
        <w:t>Форма акта приема-передачи товара (партии товара) – Приложение № 2 к Контракту.</w:t>
      </w:r>
    </w:p>
    <w:p w:rsidR="004C183E" w:rsidRDefault="004C183E" w:rsidP="004C18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0BE8" w:rsidRPr="00D63082" w:rsidRDefault="009E0BE8" w:rsidP="004C18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082">
        <w:rPr>
          <w:rFonts w:ascii="Times New Roman" w:hAnsi="Times New Roman"/>
          <w:b/>
          <w:bCs/>
          <w:sz w:val="28"/>
          <w:szCs w:val="28"/>
        </w:rPr>
        <w:t>14.</w:t>
      </w:r>
      <w:r w:rsidRPr="00D63082">
        <w:rPr>
          <w:rFonts w:ascii="Times New Roman" w:hAnsi="Times New Roman"/>
          <w:b/>
          <w:bCs/>
          <w:sz w:val="28"/>
          <w:szCs w:val="28"/>
        </w:rPr>
        <w:tab/>
        <w:t>Адреса, реквизиты, и подписи Сторон</w:t>
      </w:r>
    </w:p>
    <w:tbl>
      <w:tblPr>
        <w:tblW w:w="1020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C183E" w:rsidRPr="00AE7A52" w:rsidTr="007E550E">
        <w:tc>
          <w:tcPr>
            <w:tcW w:w="5100" w:type="dxa"/>
            <w:hideMark/>
          </w:tcPr>
          <w:p w:rsidR="004C183E" w:rsidRPr="00D63082" w:rsidRDefault="004C183E" w:rsidP="007E55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Заказчик </w:t>
            </w:r>
          </w:p>
        </w:tc>
        <w:tc>
          <w:tcPr>
            <w:tcW w:w="5100" w:type="dxa"/>
            <w:hideMark/>
          </w:tcPr>
          <w:p w:rsidR="004C183E" w:rsidRPr="00D63082" w:rsidRDefault="004C183E" w:rsidP="007E55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Поставщик </w:t>
            </w:r>
          </w:p>
        </w:tc>
      </w:tr>
      <w:tr w:rsidR="004C183E" w:rsidRPr="00AE7A52" w:rsidTr="007E550E">
        <w:tc>
          <w:tcPr>
            <w:tcW w:w="5100" w:type="dxa"/>
            <w:vMerge w:val="restart"/>
          </w:tcPr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Федеральное бюджетное учреждение науки «Федеральный научный центр гигиены им. Ф. Ф. Эрисмана» Федеральной службы по надзору в сфере защиты прав потребителей и благополучия человека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141014, Московская область,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г.о. Мытищи, г. Мытищи, ул. Семашко, д. 2.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 5029009397/502901001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ОКПО 01967017: ОКВЭД 72.19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ОКТМО 46746000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1025003522323</w:t>
            </w:r>
          </w:p>
          <w:p w:rsidR="004C183E" w:rsidRPr="009E0BE8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– </w:t>
            </w:r>
            <w:r w:rsidR="009E0B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ОКЦ №1 ВВГУ Банка России//УФК по Нижегородской области, г. Нижний Новгород</w:t>
            </w:r>
          </w:p>
          <w:p w:rsidR="004C183E" w:rsidRPr="00D63082" w:rsidRDefault="009E0BE8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Казначейский счет:</w:t>
            </w:r>
            <w:r w:rsidR="004C183E"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0321464300000001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3234</w:t>
            </w:r>
          </w:p>
          <w:p w:rsidR="004C183E" w:rsidRPr="00D63082" w:rsidRDefault="009E0BE8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Банковский счет</w:t>
            </w:r>
            <w:r w:rsidR="004C183E"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40102810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745370000024</w:t>
            </w:r>
          </w:p>
          <w:p w:rsidR="004C183E" w:rsidRPr="00D63082" w:rsidRDefault="0028700C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 012202102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Плательщик - УФК по </w:t>
            </w:r>
            <w:r w:rsidR="009E0B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Нижегородской</w:t>
            </w: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области, (ФБУН «ФНЦГ им. Ф.Ф. Эрисмана» Роспотребнадзора)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л/с _______________*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- 20486У39380 – указать в случае оплаты за счет приносящей доход деятельности или государственного задания</w:t>
            </w:r>
          </w:p>
          <w:p w:rsidR="004C183E" w:rsidRPr="00AE7A52" w:rsidRDefault="004C183E" w:rsidP="009E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52"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Pr="00AE7A52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AE7A52">
              <w:rPr>
                <w:rFonts w:ascii="Times New Roman" w:hAnsi="Times New Roman"/>
                <w:sz w:val="28"/>
                <w:szCs w:val="28"/>
              </w:rPr>
              <w:t xml:space="preserve"> __________________________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7A52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  <w:r w:rsidRPr="00AE7A52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AE7A52"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ind w:left="17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ind w:left="178" w:hanging="1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Директор ФБУН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«ФНЦГ им. Ф.Ф. Эрисмана» Роспотребнадзора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 С.В. Кузьмин</w:t>
            </w:r>
          </w:p>
        </w:tc>
        <w:tc>
          <w:tcPr>
            <w:tcW w:w="5100" w:type="dxa"/>
          </w:tcPr>
          <w:p w:rsidR="004C183E" w:rsidRPr="00D63082" w:rsidRDefault="004C183E" w:rsidP="007E550E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«    » _____________ 202_ г.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  <w:t>«    » _____________ 202_ г.</w:t>
      </w:r>
    </w:p>
    <w:p w:rsidR="004C183E" w:rsidRPr="00D63082" w:rsidRDefault="004C183E" w:rsidP="004C183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к контракту поставки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№ ________________________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от «___» ___________ ______г.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Спецификация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992"/>
        <w:gridCol w:w="850"/>
        <w:gridCol w:w="1439"/>
        <w:gridCol w:w="1396"/>
        <w:gridCol w:w="1418"/>
      </w:tblGrid>
      <w:tr w:rsidR="004C183E" w:rsidRPr="00AE7A52" w:rsidTr="00722C43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4C183E" w:rsidRPr="00D63082" w:rsidRDefault="009E0BE8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ОКПД2: 21.20.23.110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ед., руб.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НДС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183E" w:rsidRPr="00AE7A5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3E" w:rsidRPr="00AE7A5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722C43" w:rsidRDefault="00722C43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Набор для количественного ПЦР-анализа длины теломер человека (относительный), 100 реакций,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ELK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HUMAN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722C43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722C43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22C43">
        <w:trPr>
          <w:cantSplit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17"/>
      </w:tblGrid>
      <w:tr w:rsidR="004C183E" w:rsidRPr="00AE7A52" w:rsidTr="007E550E">
        <w:tc>
          <w:tcPr>
            <w:tcW w:w="5211" w:type="dxa"/>
          </w:tcPr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Заказчика:</w:t>
            </w:r>
          </w:p>
          <w:p w:rsidR="004C183E" w:rsidRPr="00D63082" w:rsidRDefault="004C183E" w:rsidP="007E55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ФБУН </w:t>
            </w:r>
          </w:p>
          <w:p w:rsidR="004C183E" w:rsidRPr="00D63082" w:rsidRDefault="004C183E" w:rsidP="007E55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«ФНЦГ им. Ф.Ф. Эрисмана» Роспотребнадзора</w:t>
            </w:r>
          </w:p>
          <w:p w:rsidR="004C183E" w:rsidRPr="00D63082" w:rsidRDefault="004C183E" w:rsidP="007E55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C183E" w:rsidRPr="00D63082" w:rsidRDefault="004C183E" w:rsidP="007E55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 С.В. Кузьмин</w:t>
            </w: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 » _____________ 202_ г.</w:t>
            </w:r>
          </w:p>
          <w:p w:rsidR="004C183E" w:rsidRPr="00D63082" w:rsidRDefault="004C183E" w:rsidP="007E55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17" w:type="dxa"/>
          </w:tcPr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Поставщика:</w:t>
            </w: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 » _____________ 202_ г.</w:t>
            </w:r>
          </w:p>
          <w:p w:rsidR="004C183E" w:rsidRPr="00D63082" w:rsidRDefault="004C183E" w:rsidP="007E550E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к контракту поставки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№ ________________________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от «___» ___________ ______г.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Форма Акта приема-передачи товара (партии товара)</w:t>
      </w: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по контракту поставки</w:t>
      </w: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от «___»_________ 20___ № _______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«Поставщик»</w:t>
      </w:r>
      <w:r w:rsidRPr="00D63082">
        <w:rPr>
          <w:rFonts w:ascii="Times New Roman" w:hAnsi="Times New Roman"/>
          <w:bCs/>
          <w:sz w:val="28"/>
          <w:szCs w:val="28"/>
        </w:rPr>
        <w:t xml:space="preserve"> __________________________________ </w:t>
      </w:r>
      <w:r w:rsidRPr="00D63082">
        <w:rPr>
          <w:rFonts w:ascii="Times New Roman" w:hAnsi="Times New Roman"/>
          <w:bCs/>
          <w:i/>
          <w:iCs/>
          <w:sz w:val="28"/>
          <w:szCs w:val="28"/>
        </w:rPr>
        <w:t xml:space="preserve">(указать наименование организации или указать Ф.И.О. в случае заключения контракта с индивидуальным предпринимателем) </w:t>
      </w:r>
      <w:r w:rsidRPr="00D63082">
        <w:rPr>
          <w:rFonts w:ascii="Times New Roman" w:hAnsi="Times New Roman"/>
          <w:i/>
          <w:iCs/>
          <w:sz w:val="28"/>
          <w:szCs w:val="28"/>
        </w:rPr>
        <w:t xml:space="preserve">в лице </w:t>
      </w:r>
      <w:r w:rsidRPr="00D63082">
        <w:rPr>
          <w:rFonts w:ascii="Times New Roman" w:hAnsi="Times New Roman"/>
          <w:bCs/>
          <w:i/>
          <w:iCs/>
          <w:sz w:val="28"/>
          <w:szCs w:val="28"/>
        </w:rPr>
        <w:t>_______________________________ (должность, Ф.И.О. уполномоченного представителя)</w:t>
      </w:r>
      <w:r w:rsidRPr="00D63082">
        <w:rPr>
          <w:rStyle w:val="a5"/>
          <w:rFonts w:ascii="Times New Roman" w:hAnsi="Times New Roman"/>
          <w:bCs/>
          <w:i/>
          <w:iCs/>
          <w:sz w:val="28"/>
          <w:szCs w:val="28"/>
        </w:rPr>
        <w:footnoteReference w:id="1"/>
      </w:r>
      <w:r w:rsidRPr="00D63082">
        <w:rPr>
          <w:rFonts w:ascii="Times New Roman" w:hAnsi="Times New Roman"/>
          <w:bCs/>
          <w:i/>
          <w:iCs/>
          <w:sz w:val="28"/>
          <w:szCs w:val="28"/>
        </w:rPr>
        <w:t>, действующ__ на основании ____________________________ (документ, подтверждающий полномочия)</w:t>
      </w:r>
      <w:r w:rsidRPr="00D63082">
        <w:rPr>
          <w:rStyle w:val="a5"/>
          <w:rFonts w:ascii="Times New Roman" w:hAnsi="Times New Roman"/>
          <w:bCs/>
          <w:i/>
          <w:iCs/>
          <w:sz w:val="28"/>
          <w:szCs w:val="28"/>
        </w:rPr>
        <w:footnoteReference w:id="2"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 xml:space="preserve"> с одной стороны, и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«Заказчик»</w:t>
      </w:r>
      <w:r w:rsidRPr="00D6308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_____________ (полностью наименование Заказчика)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 ____________________, действующего на основании _____________, с другой стороны, составили настоящий акт о следующем: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Поставщик поставил, а Заказчик принял следующий товар (партию товара) в соответствии со Спецификацией (приложение № 1 к Контракту) в установленные сроки: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850"/>
        <w:gridCol w:w="992"/>
        <w:gridCol w:w="1439"/>
        <w:gridCol w:w="1396"/>
        <w:gridCol w:w="1418"/>
      </w:tblGrid>
      <w:tr w:rsidR="004C183E" w:rsidRPr="00AE7A52" w:rsidTr="007E550E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ОКПД2: 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ед., руб.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НДС</w:t>
            </w:r>
          </w:p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6308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D6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183E" w:rsidRPr="00AE7A52" w:rsidTr="007E550E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3E" w:rsidRPr="00AE7A52" w:rsidTr="007E550E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C183E" w:rsidRPr="00AE7A52" w:rsidTr="007E550E">
        <w:trPr>
          <w:cantSplit/>
          <w:jc w:val="center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7E5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К настоящему акту прилагаются следующие документы, подтверждающие поставку товара (партии товара):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Товарная накладная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«_____» __________ 20___ г. № 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Поставленный товар (партия товара) </w:t>
      </w:r>
      <w:r w:rsidRPr="00D6308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соответствует/не соответствует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условиям контракта № ________ от ___.___.________г.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Выявленные недостатки товара (партии товара): _____________________________.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Приемку товара (партии товара) и внутреннюю экспертизу со стороны Заказчика осуществили: __________________________________________________________________________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От Поставщика: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  <w:t>От Заказчика: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М.П. (при наличии)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  <w:t>М.П.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>«___» ____________202_ г.</w:t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/>
          <w:sz w:val="28"/>
          <w:szCs w:val="28"/>
          <w:lang w:eastAsia="ru-RU"/>
        </w:rPr>
        <w:tab/>
        <w:t>«___» ____________202_ г.</w:t>
      </w:r>
    </w:p>
    <w:sectPr w:rsidR="004C183E" w:rsidRPr="00D63082" w:rsidSect="007E550E">
      <w:headerReference w:type="first" r:id="rId7"/>
      <w:pgSz w:w="11905" w:h="16837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0B" w:rsidRDefault="007B0A0B" w:rsidP="004C183E">
      <w:pPr>
        <w:spacing w:after="0" w:line="240" w:lineRule="auto"/>
      </w:pPr>
      <w:r>
        <w:separator/>
      </w:r>
    </w:p>
  </w:endnote>
  <w:endnote w:type="continuationSeparator" w:id="0">
    <w:p w:rsidR="007B0A0B" w:rsidRDefault="007B0A0B" w:rsidP="004C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0B" w:rsidRDefault="007B0A0B" w:rsidP="004C183E">
      <w:pPr>
        <w:spacing w:after="0" w:line="240" w:lineRule="auto"/>
      </w:pPr>
      <w:r>
        <w:separator/>
      </w:r>
    </w:p>
  </w:footnote>
  <w:footnote w:type="continuationSeparator" w:id="0">
    <w:p w:rsidR="007B0A0B" w:rsidRDefault="007B0A0B" w:rsidP="004C183E">
      <w:pPr>
        <w:spacing w:after="0" w:line="240" w:lineRule="auto"/>
      </w:pPr>
      <w:r>
        <w:continuationSeparator/>
      </w:r>
    </w:p>
  </w:footnote>
  <w:footnote w:id="1">
    <w:p w:rsidR="004C183E" w:rsidRDefault="004C183E" w:rsidP="004C183E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/>
        </w:rPr>
        <w:t>Указывается только для организаций.</w:t>
      </w:r>
    </w:p>
  </w:footnote>
  <w:footnote w:id="2">
    <w:p w:rsidR="004C183E" w:rsidRDefault="004C183E" w:rsidP="004C183E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/>
        </w:rPr>
        <w:t>Указывается только для 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0E" w:rsidRDefault="007E550E">
    <w:pPr>
      <w:pStyle w:val="a6"/>
    </w:pPr>
  </w:p>
  <w:p w:rsidR="007E550E" w:rsidRDefault="007E550E">
    <w:pPr>
      <w:pStyle w:val="a6"/>
    </w:pPr>
  </w:p>
  <w:p w:rsidR="007E550E" w:rsidRDefault="00722C43">
    <w:pPr>
      <w:pStyle w:val="a6"/>
    </w:pPr>
    <w:r>
      <w:t>Типовая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5"/>
    <w:rsid w:val="00210F65"/>
    <w:rsid w:val="0028700C"/>
    <w:rsid w:val="00440749"/>
    <w:rsid w:val="004B2B60"/>
    <w:rsid w:val="004C183E"/>
    <w:rsid w:val="005B5203"/>
    <w:rsid w:val="00610EEF"/>
    <w:rsid w:val="00722C43"/>
    <w:rsid w:val="007B0A0B"/>
    <w:rsid w:val="007E550E"/>
    <w:rsid w:val="008953B9"/>
    <w:rsid w:val="00954F68"/>
    <w:rsid w:val="009B0866"/>
    <w:rsid w:val="009E0BE8"/>
    <w:rsid w:val="00A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CA9BD-8760-4C3E-93A0-4E0FFF9D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183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4C183E"/>
    <w:rPr>
      <w:sz w:val="20"/>
      <w:szCs w:val="20"/>
    </w:rPr>
  </w:style>
  <w:style w:type="character" w:styleId="a5">
    <w:name w:val="footnote reference"/>
    <w:uiPriority w:val="99"/>
    <w:semiHidden/>
    <w:unhideWhenUsed/>
    <w:rsid w:val="004C183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C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3E"/>
  </w:style>
  <w:style w:type="table" w:styleId="a8">
    <w:name w:val="Table Grid"/>
    <w:basedOn w:val="a1"/>
    <w:uiPriority w:val="39"/>
    <w:rsid w:val="004C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9E0BE8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leva.TV@fnc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ovyeva.av\Desktop\&#1050;&#1054;&#1053;&#1058;&#1056;&#1040;&#1050;&#1058;%20&#1055;&#1054;&#1057;&#1058;&#1040;&#1042;&#1050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КОНТРАКТ ПОСТАВКИ</Template>
  <TotalTime>0</TotalTime>
  <Pages>13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26182</CharactersWithSpaces>
  <SharedDoc>false</SharedDoc>
  <HLinks>
    <vt:vector size="6" baseType="variant"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mailto:Saveleva.TV@fncg.ru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Анастасия Викторовна</dc:creator>
  <cp:keywords/>
  <dc:description/>
  <cp:lastModifiedBy>Соловьёва Анастасия Викторовна</cp:lastModifiedBy>
  <cp:revision>2</cp:revision>
  <cp:lastPrinted>2026-06-04T11:37:00Z</cp:lastPrinted>
  <dcterms:created xsi:type="dcterms:W3CDTF">2026-06-05T06:08:00Z</dcterms:created>
  <dcterms:modified xsi:type="dcterms:W3CDTF">2026-06-05T06:08:00Z</dcterms:modified>
</cp:coreProperties>
</file>