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367AB1">
        <w:rPr>
          <w:rFonts w:ascii="Times New Roman" w:hAnsi="Times New Roman"/>
          <w:b/>
          <w:sz w:val="24"/>
          <w:szCs w:val="24"/>
        </w:rPr>
        <w:t>2612320095012</w:t>
      </w:r>
      <w:r w:rsidR="00367AB1" w:rsidRPr="00367AB1">
        <w:rPr>
          <w:rFonts w:ascii="Times New Roman" w:hAnsi="Times New Roman"/>
          <w:b/>
          <w:sz w:val="24"/>
          <w:szCs w:val="24"/>
        </w:rPr>
        <w:t>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847D3">
        <w:rPr>
          <w:rFonts w:ascii="Times New Roman" w:hAnsi="Times New Roman"/>
          <w:sz w:val="24"/>
          <w:szCs w:val="24"/>
        </w:rPr>
        <w:t xml:space="preserve">   </w:t>
      </w:r>
      <w:r w:rsidRPr="00F00B46">
        <w:rPr>
          <w:rFonts w:ascii="Times New Roman" w:hAnsi="Times New Roman"/>
          <w:sz w:val="24"/>
          <w:szCs w:val="24"/>
        </w:rPr>
        <w:t>«</w:t>
      </w:r>
      <w:proofErr w:type="gramEnd"/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200A29">
        <w:rPr>
          <w:rFonts w:ascii="Times New Roman" w:hAnsi="Times New Roman"/>
          <w:sz w:val="24"/>
          <w:szCs w:val="24"/>
        </w:rPr>
        <w:t>заместителя</w:t>
      </w:r>
      <w:r w:rsidR="007261B1" w:rsidRPr="007261B1">
        <w:rPr>
          <w:rFonts w:ascii="Times New Roman" w:hAnsi="Times New Roman"/>
          <w:sz w:val="24"/>
          <w:szCs w:val="24"/>
        </w:rPr>
        <w:t xml:space="preserve"> генерального директора </w:t>
      </w:r>
      <w:r w:rsidR="00200A29">
        <w:rPr>
          <w:rFonts w:ascii="Times New Roman" w:hAnsi="Times New Roman"/>
          <w:sz w:val="24"/>
          <w:szCs w:val="24"/>
        </w:rPr>
        <w:t xml:space="preserve">по планово-экономической работе </w:t>
      </w:r>
      <w:r w:rsidR="007B6AA4">
        <w:rPr>
          <w:rFonts w:ascii="Times New Roman" w:hAnsi="Times New Roman"/>
          <w:sz w:val="24"/>
          <w:szCs w:val="24"/>
        </w:rPr>
        <w:t>Герасимовой Натальи Евгеньевны</w:t>
      </w:r>
      <w:r w:rsidR="007261B1" w:rsidRPr="007261B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00A29">
        <w:rPr>
          <w:rFonts w:ascii="Times New Roman" w:hAnsi="Times New Roman"/>
          <w:sz w:val="24"/>
          <w:szCs w:val="24"/>
        </w:rPr>
        <w:t>доверенности № ТА 01-01/</w:t>
      </w:r>
      <w:r w:rsidR="00F55E9C">
        <w:rPr>
          <w:rFonts w:ascii="Times New Roman" w:hAnsi="Times New Roman"/>
          <w:sz w:val="24"/>
          <w:szCs w:val="24"/>
        </w:rPr>
        <w:t>1386</w:t>
      </w:r>
      <w:r w:rsidR="00200A29">
        <w:rPr>
          <w:rFonts w:ascii="Times New Roman" w:hAnsi="Times New Roman"/>
          <w:sz w:val="24"/>
          <w:szCs w:val="24"/>
        </w:rPr>
        <w:t xml:space="preserve"> от </w:t>
      </w:r>
      <w:r w:rsidR="00F55E9C">
        <w:rPr>
          <w:rFonts w:ascii="Times New Roman" w:hAnsi="Times New Roman"/>
          <w:sz w:val="24"/>
          <w:szCs w:val="24"/>
        </w:rPr>
        <w:t>29.12</w:t>
      </w:r>
      <w:r w:rsidR="00200A29">
        <w:rPr>
          <w:rFonts w:ascii="Times New Roman" w:hAnsi="Times New Roman"/>
          <w:sz w:val="24"/>
          <w:szCs w:val="24"/>
        </w:rPr>
        <w:t>.2025г.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ом срок осуществить</w:t>
      </w:r>
      <w:r w:rsidR="00563258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A52395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поставку стульев</w:t>
      </w:r>
      <w:r w:rsidR="00FB115B" w:rsidRPr="00FB115B">
        <w:rPr>
          <w:rFonts w:ascii="Times New Roman" w:hAnsi="Times New Roman"/>
          <w:bCs/>
          <w:color w:val="000000"/>
          <w:sz w:val="24"/>
          <w:szCs w:val="24"/>
          <w:lang w:eastAsia="zh-CN"/>
        </w:rPr>
        <w:t>, указанн</w:t>
      </w:r>
      <w:r w:rsidR="00A52395">
        <w:rPr>
          <w:rFonts w:ascii="Times New Roman" w:hAnsi="Times New Roman"/>
          <w:bCs/>
          <w:color w:val="000000"/>
          <w:sz w:val="24"/>
          <w:szCs w:val="24"/>
          <w:lang w:eastAsia="zh-CN"/>
        </w:rPr>
        <w:t>ых</w:t>
      </w:r>
      <w:r w:rsidR="00FB115B" w:rsidRPr="00FB115B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</w:t>
      </w:r>
      <w:r w:rsidR="00035E4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843"/>
        <w:gridCol w:w="850"/>
        <w:gridCol w:w="851"/>
        <w:gridCol w:w="1559"/>
        <w:gridCol w:w="1417"/>
      </w:tblGrid>
      <w:tr w:rsidR="00204406" w:rsidTr="00204406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D45EEC" w:rsidRDefault="00204406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2044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Цена за ед. руб. НДС ____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204406" w:rsidTr="00204406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Pr="00F55E9C" w:rsidRDefault="00A52395" w:rsidP="00F55E9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Стул на металлическом каркасе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A523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31.01.11.150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A523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204406" w:rsidTr="00FB115B">
        <w:trPr>
          <w:trHeight w:val="288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04406" w:rsidRDefault="00204406" w:rsidP="00F55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D529F4">
        <w:rPr>
          <w:rFonts w:ascii="Times New Roman" w:hAnsi="Times New Roman"/>
          <w:bCs/>
          <w:kern w:val="2"/>
          <w:sz w:val="24"/>
          <w:szCs w:val="24"/>
          <w:lang w:eastAsia="zh-CN"/>
        </w:rPr>
        <w:t>Х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арактеристики и требования к качеству товара установлены в Приложении № 1 к настоящему </w:t>
      </w:r>
      <w:r w:rsidR="007F5750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</w:t>
      </w:r>
      <w:r w:rsidR="00563258">
        <w:rPr>
          <w:rFonts w:ascii="Times New Roman" w:hAnsi="Times New Roman"/>
          <w:bCs/>
          <w:kern w:val="2"/>
          <w:sz w:val="24"/>
          <w:szCs w:val="24"/>
          <w:lang w:eastAsia="zh-CN"/>
        </w:rPr>
        <w:t>Описание объекта закупки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».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05626" w:rsidRPr="00F00B46" w:rsidRDefault="00105626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E5B7E" w:rsidRPr="00375AA7" w:rsidRDefault="00326CC8" w:rsidP="00375AA7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326CC8" w:rsidP="000A7DC7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передать товар Заказчику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A52395">
        <w:rPr>
          <w:rFonts w:ascii="Times New Roman" w:hAnsi="Times New Roman"/>
          <w:kern w:val="2"/>
          <w:sz w:val="24"/>
          <w:szCs w:val="24"/>
          <w:lang w:eastAsia="zh-CN"/>
        </w:rPr>
        <w:t>30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A52395">
        <w:rPr>
          <w:rFonts w:ascii="Times New Roman" w:hAnsi="Times New Roman"/>
          <w:kern w:val="2"/>
          <w:sz w:val="24"/>
          <w:szCs w:val="24"/>
          <w:lang w:eastAsia="zh-CN"/>
        </w:rPr>
        <w:t>тридцати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с </w:t>
      </w:r>
      <w:r w:rsidR="00563258" w:rsidRP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даты </w:t>
      </w:r>
      <w:r w:rsidR="00A52395">
        <w:rPr>
          <w:rFonts w:ascii="Times New Roman" w:hAnsi="Times New Roman"/>
          <w:kern w:val="2"/>
          <w:sz w:val="24"/>
          <w:szCs w:val="24"/>
          <w:lang w:eastAsia="zh-CN"/>
        </w:rPr>
        <w:t>подписания настоящего Контракта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lastRenderedPageBreak/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</w:t>
      </w:r>
      <w:r w:rsidR="00563258">
        <w:rPr>
          <w:rFonts w:ascii="Times New Roman" w:hAnsi="Times New Roman"/>
          <w:bCs/>
          <w:sz w:val="24"/>
          <w:szCs w:val="24"/>
          <w:lang w:eastAsia="zh-CN"/>
        </w:rPr>
        <w:t>ательством Российской Федерации.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 xml:space="preserve">Товар передается Поставщиком путем его доставки по адресу: г. Сочи, ул. </w:t>
      </w:r>
      <w:r w:rsidR="00105626">
        <w:rPr>
          <w:rFonts w:ascii="Times New Roman" w:hAnsi="Times New Roman"/>
          <w:bCs/>
          <w:sz w:val="24"/>
          <w:szCs w:val="24"/>
          <w:lang w:eastAsia="zh-CN"/>
        </w:rPr>
        <w:t>Пирогова, 46/6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</w:t>
      </w:r>
      <w:r w:rsidRPr="00F00B46">
        <w:rPr>
          <w:rFonts w:ascii="Times New Roman" w:hAnsi="Times New Roman"/>
          <w:sz w:val="24"/>
          <w:szCs w:val="24"/>
          <w:lang w:eastAsia="zh-CN"/>
        </w:rPr>
        <w:t>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204406" w:rsidRPr="00204406" w:rsidRDefault="00326CC8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3.12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Договора,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204406" w:rsidRPr="00204406" w:rsidRDefault="0020440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406"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Default="00FE3341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DF2EA7" w:rsidRPr="001C3D06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105626" w:rsidRPr="00D45EEC" w:rsidRDefault="0010562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143DF" w:rsidRDefault="00FB51C4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204406">
        <w:rPr>
          <w:rFonts w:ascii="Times New Roman" w:hAnsi="Times New Roman" w:cs="Times New Roman"/>
          <w:sz w:val="24"/>
          <w:szCs w:val="24"/>
        </w:rPr>
        <w:t>3</w:t>
      </w:r>
      <w:r w:rsidRPr="00A94B3A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Товара и к сроку действия такой гарантии указаны в </w:t>
      </w:r>
      <w:r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105626" w:rsidRPr="00D45EEC" w:rsidRDefault="00105626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</w:t>
      </w: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05626" w:rsidRPr="00F00B46" w:rsidRDefault="00105626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proofErr w:type="spellStart"/>
      <w:r w:rsidR="00A52395"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 w:rsidR="00A52395">
        <w:rPr>
          <w:rFonts w:ascii="Times New Roman" w:hAnsi="Times New Roman"/>
          <w:sz w:val="24"/>
          <w:szCs w:val="24"/>
          <w:lang w:eastAsia="ru-RU"/>
        </w:rPr>
        <w:t xml:space="preserve">. начальника отдела организации питания </w:t>
      </w:r>
      <w:proofErr w:type="spellStart"/>
      <w:r w:rsidR="00A52395">
        <w:rPr>
          <w:rFonts w:ascii="Times New Roman" w:hAnsi="Times New Roman"/>
          <w:sz w:val="24"/>
          <w:szCs w:val="24"/>
          <w:lang w:eastAsia="ru-RU"/>
        </w:rPr>
        <w:t>Бордюг</w:t>
      </w:r>
      <w:proofErr w:type="spellEnd"/>
      <w:r w:rsidR="00A52395">
        <w:rPr>
          <w:rFonts w:ascii="Times New Roman" w:hAnsi="Times New Roman"/>
          <w:sz w:val="24"/>
          <w:szCs w:val="24"/>
          <w:lang w:eastAsia="ru-RU"/>
        </w:rPr>
        <w:t xml:space="preserve"> А.В.</w:t>
      </w:r>
    </w:p>
    <w:p w:rsidR="00105626" w:rsidRPr="00D45EEC" w:rsidRDefault="00105626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105626" w:rsidRPr="00375AA7" w:rsidRDefault="00105626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A52395">
        <w:rPr>
          <w:rFonts w:ascii="Times New Roman" w:hAnsi="Times New Roman"/>
          <w:sz w:val="24"/>
          <w:szCs w:val="24"/>
          <w:lang w:eastAsia="ru-RU"/>
        </w:rPr>
        <w:t>8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</w:t>
      </w:r>
      <w:bookmarkStart w:id="1" w:name="_GoBack"/>
      <w:bookmarkEnd w:id="1"/>
      <w:r w:rsidRPr="00F00B46">
        <w:rPr>
          <w:rFonts w:ascii="Times New Roman" w:hAnsi="Times New Roman"/>
          <w:sz w:val="24"/>
          <w:szCs w:val="24"/>
          <w:lang w:eastAsia="ru-RU"/>
        </w:rPr>
        <w:t>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Контракт заключен Сторонами с использованием единого 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21784B"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21784B" w:rsidRPr="00A52395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Тел</w:t>
            </w:r>
            <w:r w:rsidRPr="00A52395">
              <w:rPr>
                <w:rFonts w:ascii="Times New Roman" w:eastAsia="Calibri" w:hAnsi="Times New Roman"/>
                <w:lang w:val="en-US" w:eastAsia="zh-CN"/>
              </w:rPr>
              <w:t>.: (8622) 90-72-02</w:t>
            </w:r>
          </w:p>
          <w:p w:rsidR="0021784B" w:rsidRPr="00C722E4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val="en-US" w:eastAsia="zh-CN"/>
              </w:rPr>
              <w:t>e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mail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: 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omts</w:t>
            </w:r>
            <w:r w:rsidR="00375AA7">
              <w:rPr>
                <w:rFonts w:ascii="Times New Roman" w:eastAsia="Calibri" w:hAnsi="Times New Roman"/>
                <w:lang w:val="en-US" w:eastAsia="zh-CN"/>
              </w:rPr>
              <w:t>@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sochi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raduga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.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ru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 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 xml:space="preserve">ОГРН 1022302934873, ИНН 2320095012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val="ru"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40102810945370000010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03214643000000011800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010349101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 w:rsidRPr="00204406">
              <w:rPr>
                <w:rFonts w:ascii="Times New Roman" w:eastAsia="Calibri" w:hAnsi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</w:t>
            </w: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21784B" w:rsidP="002178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204406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B5F67" w:rsidRPr="002B5F67" w:rsidRDefault="007261B1" w:rsidP="00E61D2E">
            <w:pPr>
              <w:pStyle w:val="a0"/>
              <w:rPr>
                <w:b w:val="0"/>
                <w:color w:val="000000"/>
              </w:rPr>
            </w:pPr>
            <w:r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D3315" w:rsidRDefault="001D3315" w:rsidP="00C95FC8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5F5503" w:rsidRDefault="005F5503" w:rsidP="00DF2EA7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5F5503" w:rsidSect="00701564">
          <w:headerReference w:type="default" r:id="rId8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7F5750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FB51C4" w:rsidRPr="00B422CA" w:rsidRDefault="00FB51C4" w:rsidP="00B422C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</w:t>
      </w:r>
      <w:r w:rsidR="00035E45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A52395" w:rsidRPr="00A52395" w:rsidRDefault="00A52395" w:rsidP="00A52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52395">
        <w:rPr>
          <w:rFonts w:ascii="Times New Roman" w:hAnsi="Times New Roman"/>
          <w:b/>
          <w:sz w:val="24"/>
          <w:szCs w:val="24"/>
          <w:lang w:eastAsia="ru-RU"/>
        </w:rPr>
        <w:t xml:space="preserve">Описание объекта закупки </w:t>
      </w:r>
    </w:p>
    <w:p w:rsidR="00A52395" w:rsidRPr="00A52395" w:rsidRDefault="00A52395" w:rsidP="00A52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52395">
        <w:rPr>
          <w:rFonts w:ascii="Times New Roman" w:hAnsi="Times New Roman"/>
          <w:b/>
          <w:sz w:val="24"/>
          <w:szCs w:val="24"/>
          <w:lang w:eastAsia="ru-RU"/>
        </w:rPr>
        <w:t>(Техническое здание)</w:t>
      </w:r>
    </w:p>
    <w:p w:rsidR="00A52395" w:rsidRPr="00A52395" w:rsidRDefault="00A52395" w:rsidP="00A52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52395">
        <w:rPr>
          <w:rFonts w:ascii="Times New Roman" w:hAnsi="Times New Roman"/>
          <w:b/>
          <w:sz w:val="24"/>
          <w:szCs w:val="24"/>
          <w:lang w:eastAsia="ru-RU"/>
        </w:rPr>
        <w:t>на поставку стульев для нужд ФБЛПУ «Санаторий «Радуга» ФНС России»</w:t>
      </w:r>
    </w:p>
    <w:p w:rsidR="00A52395" w:rsidRPr="00A52395" w:rsidRDefault="00A52395" w:rsidP="00A52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52395" w:rsidRPr="00A52395" w:rsidRDefault="00A52395" w:rsidP="00A523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2395">
        <w:rPr>
          <w:rFonts w:ascii="Times New Roman" w:hAnsi="Times New Roman"/>
          <w:b/>
          <w:color w:val="000000"/>
          <w:sz w:val="24"/>
          <w:szCs w:val="24"/>
          <w:lang w:eastAsia="ru-RU"/>
        </w:rPr>
        <w:t>1. Срок поставки Товара:</w:t>
      </w:r>
      <w:r w:rsidRPr="00A523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течение 30 (тридцати) календарных дней с даты заключения Контракта одной партией.</w:t>
      </w:r>
    </w:p>
    <w:p w:rsidR="00A52395" w:rsidRPr="00A52395" w:rsidRDefault="00A52395" w:rsidP="00A52395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2395">
        <w:rPr>
          <w:rFonts w:ascii="Times New Roman" w:hAnsi="Times New Roman"/>
          <w:sz w:val="24"/>
          <w:szCs w:val="24"/>
          <w:lang w:eastAsia="ru-RU"/>
        </w:rPr>
        <w:t xml:space="preserve">Поставщик поставляет Заказчику </w:t>
      </w:r>
      <w:r>
        <w:rPr>
          <w:rFonts w:ascii="Times New Roman" w:hAnsi="Times New Roman"/>
          <w:sz w:val="24"/>
          <w:szCs w:val="24"/>
          <w:lang w:eastAsia="ru-RU"/>
        </w:rPr>
        <w:t>Товар</w:t>
      </w:r>
      <w:r w:rsidRPr="00A5239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23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включая поставку и выгрузку </w:t>
      </w:r>
      <w:r w:rsidRPr="00A52395">
        <w:rPr>
          <w:rFonts w:ascii="Times New Roman" w:hAnsi="Times New Roman"/>
          <w:sz w:val="24"/>
          <w:szCs w:val="24"/>
          <w:lang w:eastAsia="ru-RU"/>
        </w:rPr>
        <w:t xml:space="preserve">Товара, </w:t>
      </w:r>
      <w:r w:rsidRPr="00A523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место доставки в помещения Заказчика, погрузочно-разгрузочные работы, подъем на этажи, а также сборку и крепление </w:t>
      </w:r>
      <w:r w:rsidRPr="00A52395">
        <w:rPr>
          <w:rFonts w:ascii="Times New Roman" w:hAnsi="Times New Roman"/>
          <w:sz w:val="24"/>
          <w:szCs w:val="24"/>
          <w:lang w:eastAsia="ru-RU"/>
        </w:rPr>
        <w:t>Товара.</w:t>
      </w:r>
    </w:p>
    <w:p w:rsidR="00A52395" w:rsidRPr="00A52395" w:rsidRDefault="00A52395" w:rsidP="00A52395">
      <w:pPr>
        <w:tabs>
          <w:tab w:val="num" w:pos="16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5239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Поставляемый Товар сопровождается соответствующими сертификатами, выданными в соответствии с законодательством Российской Федерации. Поставляемый</w:t>
      </w:r>
      <w:r w:rsidRPr="00A52395"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Pr="00A5239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</w:t>
      </w:r>
      <w:r w:rsidRPr="00A52395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овар является новым (Товаром, который не был в употреблении, не был восстановлен, не были восстановлены потребительские свойства).</w:t>
      </w:r>
      <w:r w:rsidRPr="00A523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Товар не должен иметь царапин, сколов, трещин, вздутий, потертостей, вмятин. Качество Товара должно соответствовать параметрам, условиям, характеристикам, установленным в настоящем Техническом задании. </w:t>
      </w:r>
    </w:p>
    <w:p w:rsidR="00A52395" w:rsidRPr="00A52395" w:rsidRDefault="00A52395" w:rsidP="00A52395">
      <w:pPr>
        <w:tabs>
          <w:tab w:val="num" w:pos="16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52395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Pr="00A52395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овар должен быть не</w:t>
      </w:r>
      <w:r w:rsidRPr="00A523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52395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токсичен</w:t>
      </w:r>
      <w:r w:rsidRPr="00A52395">
        <w:rPr>
          <w:rFonts w:ascii="Times New Roman" w:hAnsi="Times New Roman"/>
          <w:color w:val="000000"/>
          <w:sz w:val="24"/>
          <w:szCs w:val="24"/>
          <w:lang w:eastAsia="ru-RU"/>
        </w:rPr>
        <w:t>, не иметь резкого химического отталкивающего запаха, не должен оказывать в процессе эксплуатации вредного влияния на человека и окружающую среду.</w:t>
      </w:r>
    </w:p>
    <w:p w:rsidR="00A52395" w:rsidRPr="00A52395" w:rsidRDefault="00A52395" w:rsidP="00A52395">
      <w:pPr>
        <w:tabs>
          <w:tab w:val="num" w:pos="16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52395">
        <w:rPr>
          <w:rFonts w:ascii="Times New Roman" w:hAnsi="Times New Roman"/>
          <w:color w:val="000000"/>
          <w:sz w:val="24"/>
          <w:szCs w:val="24"/>
          <w:lang w:eastAsia="ru-RU"/>
        </w:rPr>
        <w:t>В цену каждой единицы Товара входят: стоимость упаковки и транспортной тары, транспортные расходы (включая поставку Товара в место доставки, погрузочно-разгрузочные работы), сборка и крепление Товара, страхование, налоги, таможенные пошлины, сборы и обязательные платежи и иные затраты, связанные с исполнением обязательств по Контракту.</w:t>
      </w:r>
    </w:p>
    <w:p w:rsidR="00A52395" w:rsidRPr="00A52395" w:rsidRDefault="00A52395" w:rsidP="00A5239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52395">
        <w:rPr>
          <w:rFonts w:ascii="Times New Roman" w:hAnsi="Times New Roman"/>
          <w:b/>
          <w:color w:val="000000"/>
          <w:sz w:val="24"/>
          <w:szCs w:val="24"/>
          <w:lang w:eastAsia="ru-RU"/>
        </w:rPr>
        <w:t>2. Место поставки Товара:</w:t>
      </w:r>
      <w:r w:rsidRPr="00A523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52395" w:rsidRPr="00A52395" w:rsidRDefault="00A52395" w:rsidP="00A523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2395">
        <w:rPr>
          <w:rFonts w:ascii="Times New Roman" w:hAnsi="Times New Roman"/>
          <w:bCs/>
          <w:sz w:val="24"/>
          <w:szCs w:val="24"/>
          <w:lang w:eastAsia="ru-RU"/>
        </w:rPr>
        <w:t>Товар доставляется</w:t>
      </w:r>
      <w:r w:rsidRPr="00A5239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52395">
        <w:rPr>
          <w:rFonts w:ascii="Times New Roman" w:hAnsi="Times New Roman"/>
          <w:bCs/>
          <w:sz w:val="24"/>
          <w:szCs w:val="24"/>
          <w:lang w:eastAsia="ru-RU"/>
        </w:rPr>
        <w:t xml:space="preserve">по адресу: </w:t>
      </w:r>
      <w:r w:rsidRPr="00A52395">
        <w:rPr>
          <w:rFonts w:ascii="Times New Roman" w:hAnsi="Times New Roman"/>
          <w:sz w:val="24"/>
          <w:szCs w:val="24"/>
          <w:lang w:eastAsia="ru-RU"/>
        </w:rPr>
        <w:t>354008, Краснодарский край, г. Сочи, ул. Пирогова, 46/6.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пятница с 8:00 до 16:00 часов. Обеденный перерыв в рабочие дни предусмотрен с 12:00 до 12:48 часов.</w:t>
      </w:r>
    </w:p>
    <w:p w:rsidR="00A52395" w:rsidRPr="00A52395" w:rsidRDefault="00A52395" w:rsidP="00A52395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A52395">
        <w:rPr>
          <w:rFonts w:ascii="Times New Roman" w:hAnsi="Times New Roman"/>
          <w:sz w:val="24"/>
          <w:szCs w:val="24"/>
          <w:lang w:eastAsia="ru-RU"/>
        </w:rPr>
        <w:t xml:space="preserve">Поставка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 w:rsidRPr="00A52395">
        <w:rPr>
          <w:rFonts w:ascii="Times New Roman" w:hAnsi="Times New Roman"/>
          <w:sz w:val="24"/>
          <w:szCs w:val="24"/>
          <w:lang w:eastAsia="ru-RU"/>
        </w:rPr>
        <w:t xml:space="preserve"> осуществляется только после согласования с Заказчиком</w:t>
      </w:r>
    </w:p>
    <w:p w:rsidR="00A52395" w:rsidRPr="00A52395" w:rsidRDefault="00A52395" w:rsidP="00A52395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239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Поставщик обязан не позднее чем за 2 (два) рабочих дня согласовать с Заказчиком дату и время поставки Товара. Время поставки Товара не должно совпадать с обеденным временем Заказчика и быть позднее, чем за 2 (два) часа до окончания рабочего времени Заказчика.</w:t>
      </w:r>
      <w:r w:rsidRPr="00A5239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52395" w:rsidRPr="00A52395" w:rsidRDefault="00A52395" w:rsidP="00A5239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A52395">
        <w:rPr>
          <w:rFonts w:ascii="Times New Roman" w:hAnsi="Times New Roman"/>
          <w:b/>
          <w:sz w:val="24"/>
          <w:szCs w:val="24"/>
          <w:lang w:eastAsia="zh-CN"/>
        </w:rPr>
        <w:t>3. Регламенты и стандарты.</w:t>
      </w:r>
    </w:p>
    <w:p w:rsidR="00A52395" w:rsidRPr="00A52395" w:rsidRDefault="00A52395" w:rsidP="00A5239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52395">
        <w:rPr>
          <w:rFonts w:ascii="Times New Roman" w:hAnsi="Times New Roman"/>
          <w:bCs/>
          <w:sz w:val="24"/>
          <w:szCs w:val="24"/>
          <w:lang w:eastAsia="ru-RU"/>
        </w:rPr>
        <w:t>ГОСТ 12029-93 «Мебель. Стулья и табуреты. Определение прочности и долговечности (с Изменением № 1)».</w:t>
      </w:r>
    </w:p>
    <w:p w:rsidR="00A52395" w:rsidRPr="00A52395" w:rsidRDefault="00A52395" w:rsidP="00A5239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52395">
        <w:rPr>
          <w:rFonts w:ascii="Times New Roman" w:hAnsi="Times New Roman"/>
          <w:bCs/>
          <w:sz w:val="24"/>
          <w:szCs w:val="24"/>
          <w:lang w:eastAsia="ru-RU"/>
        </w:rPr>
        <w:t>ГОСТ 12029-93 «Мебель. Стулья и табуреты. Определение прочности и долговечности (с Изменением № 1)»</w:t>
      </w:r>
    </w:p>
    <w:p w:rsidR="00A52395" w:rsidRPr="00A52395" w:rsidRDefault="00A52395" w:rsidP="00A5239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52395">
        <w:rPr>
          <w:rFonts w:ascii="Times New Roman" w:hAnsi="Times New Roman"/>
          <w:bCs/>
          <w:sz w:val="24"/>
          <w:szCs w:val="24"/>
          <w:lang w:eastAsia="ru-RU"/>
        </w:rPr>
        <w:t>ГОСТ 19917-2014 «Межгосударственный стандарт. Мебель для сидения и лежания. Общие технические условия»</w:t>
      </w:r>
    </w:p>
    <w:p w:rsidR="00A52395" w:rsidRPr="00A52395" w:rsidRDefault="00A52395" w:rsidP="00A5239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52395">
        <w:rPr>
          <w:rFonts w:ascii="Times New Roman" w:hAnsi="Times New Roman"/>
          <w:bCs/>
          <w:sz w:val="24"/>
          <w:szCs w:val="24"/>
          <w:lang w:eastAsia="ru-RU"/>
        </w:rPr>
        <w:t>ГОСТ 19917-2014 «Межгосударственный стандарт. Мебель для сидения и лежания. Общие технические условия»</w:t>
      </w:r>
    </w:p>
    <w:p w:rsidR="00A52395" w:rsidRPr="00A52395" w:rsidRDefault="00A52395" w:rsidP="00A5239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52395">
        <w:rPr>
          <w:rFonts w:ascii="Times New Roman" w:hAnsi="Times New Roman"/>
          <w:bCs/>
          <w:sz w:val="24"/>
          <w:szCs w:val="24"/>
          <w:lang w:eastAsia="ru-RU"/>
        </w:rPr>
        <w:t>ГОСТ 26800.3-86 «Мебель для административных помещений. Функциональные размеры стульев (с Изменением № 1)»</w:t>
      </w:r>
    </w:p>
    <w:p w:rsidR="00A52395" w:rsidRPr="00A52395" w:rsidRDefault="00A52395" w:rsidP="00A5239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52395">
        <w:rPr>
          <w:rFonts w:ascii="Times New Roman" w:hAnsi="Times New Roman"/>
          <w:bCs/>
          <w:sz w:val="24"/>
          <w:szCs w:val="24"/>
          <w:lang w:eastAsia="ru-RU"/>
        </w:rPr>
        <w:t>Решение Совета Евразийской экономической комиссии от 15.06.2012 № 32 "О принятии технического регламента Таможенного союза "О безопасности мебельной продукции" (вместе с "ТР ТС 025/2012. Технический регламент Таможенного союза. О безопасности мебельной продукции") Общие технические условия (с Изменением № 1)».</w:t>
      </w:r>
    </w:p>
    <w:p w:rsidR="00A52395" w:rsidRPr="00A52395" w:rsidRDefault="00A52395" w:rsidP="00A523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2395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4. Гарантийный срок:</w:t>
      </w:r>
      <w:r w:rsidRPr="00A52395">
        <w:rPr>
          <w:rFonts w:ascii="Times New Roman" w:hAnsi="Times New Roman"/>
          <w:sz w:val="24"/>
          <w:szCs w:val="24"/>
          <w:lang w:eastAsia="ru-RU"/>
        </w:rPr>
        <w:t xml:space="preserve"> гарантийный срок на поставляемый Товар составляет 12 (двенадцать) месяцев с даты подписания документа о приемке.</w:t>
      </w:r>
    </w:p>
    <w:p w:rsidR="00A52395" w:rsidRPr="00A52395" w:rsidRDefault="00A52395" w:rsidP="00A52395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52395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A52395"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>Функциональные, технические, качественные, эксплуатационные характеристики объекта закупки</w:t>
      </w:r>
      <w:r w:rsidRPr="00A52395">
        <w:rPr>
          <w:rFonts w:ascii="Times New Roman" w:hAnsi="Times New Roman"/>
          <w:b/>
          <w:sz w:val="24"/>
          <w:szCs w:val="24"/>
          <w:lang w:eastAsia="ru-RU"/>
        </w:rPr>
        <w:t>:</w:t>
      </w:r>
    </w:p>
    <w:tbl>
      <w:tblPr>
        <w:tblStyle w:val="21"/>
        <w:tblpPr w:leftFromText="180" w:rightFromText="180" w:vertAnchor="page" w:horzAnchor="margin" w:tblpY="7664"/>
        <w:tblW w:w="15701" w:type="dxa"/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3827"/>
        <w:gridCol w:w="1701"/>
        <w:gridCol w:w="2693"/>
        <w:gridCol w:w="1418"/>
        <w:gridCol w:w="1134"/>
      </w:tblGrid>
      <w:tr w:rsidR="00A52395" w:rsidRPr="00A52395" w:rsidTr="00A52395">
        <w:tc>
          <w:tcPr>
            <w:tcW w:w="2235" w:type="dxa"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товара, работы, услуги</w:t>
            </w:r>
          </w:p>
        </w:tc>
        <w:tc>
          <w:tcPr>
            <w:tcW w:w="2693" w:type="dxa"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3827" w:type="dxa"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701" w:type="dxa"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2693" w:type="dxa"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1418" w:type="dxa"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A52395" w:rsidRPr="00A52395" w:rsidTr="00A52395">
        <w:tc>
          <w:tcPr>
            <w:tcW w:w="2235" w:type="dxa"/>
            <w:vMerge w:val="restart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Стул на металлическом каркасе</w:t>
            </w:r>
          </w:p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52395" w:rsidRPr="00A52395" w:rsidRDefault="00A52395" w:rsidP="00A5239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31.01.11.150</w:t>
            </w:r>
          </w:p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Вид готового стула</w:t>
            </w:r>
          </w:p>
        </w:tc>
        <w:tc>
          <w:tcPr>
            <w:tcW w:w="3827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91C0D8" wp14:editId="73A01467">
                  <wp:extent cx="1581150" cy="2057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133" cy="206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 w:val="restart"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vMerge w:val="restart"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A52395" w:rsidRPr="00A52395" w:rsidTr="00A52395">
        <w:tc>
          <w:tcPr>
            <w:tcW w:w="2235" w:type="dxa"/>
            <w:vMerge/>
            <w:vAlign w:val="bottom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 каркаса стула</w:t>
            </w:r>
          </w:p>
        </w:tc>
        <w:tc>
          <w:tcPr>
            <w:tcW w:w="3827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Металлическая круглая труба, связанная перемычками из металлической профильной и круглой трубы в порошковой окраске</w:t>
            </w:r>
          </w:p>
        </w:tc>
        <w:tc>
          <w:tcPr>
            <w:tcW w:w="1701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395" w:rsidRPr="00A52395" w:rsidTr="00A52395">
        <w:tc>
          <w:tcPr>
            <w:tcW w:w="2235" w:type="dxa"/>
            <w:vMerge/>
            <w:vAlign w:val="bottom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Толщина стенки металлической круглой трубы каркаса стула</w:t>
            </w:r>
          </w:p>
        </w:tc>
        <w:tc>
          <w:tcPr>
            <w:tcW w:w="3827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701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8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395" w:rsidRPr="00A52395" w:rsidTr="00A52395">
        <w:trPr>
          <w:trHeight w:val="499"/>
        </w:trPr>
        <w:tc>
          <w:tcPr>
            <w:tcW w:w="2235" w:type="dxa"/>
            <w:vMerge/>
            <w:vAlign w:val="bottom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Цвет окраски каркаса стула</w:t>
            </w:r>
          </w:p>
        </w:tc>
        <w:tc>
          <w:tcPr>
            <w:tcW w:w="3827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Черный полуматовый</w:t>
            </w:r>
          </w:p>
        </w:tc>
        <w:tc>
          <w:tcPr>
            <w:tcW w:w="1701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395" w:rsidRPr="00A52395" w:rsidTr="00A52395">
        <w:tc>
          <w:tcPr>
            <w:tcW w:w="2235" w:type="dxa"/>
            <w:vMerge/>
            <w:vAlign w:val="bottom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круглой трубы каркаса стула</w:t>
            </w:r>
          </w:p>
        </w:tc>
        <w:tc>
          <w:tcPr>
            <w:tcW w:w="3827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395" w:rsidRPr="00A52395" w:rsidTr="00A52395">
        <w:tc>
          <w:tcPr>
            <w:tcW w:w="2235" w:type="dxa"/>
            <w:vMerge/>
            <w:vAlign w:val="bottom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Размер профильной трубы горизонтальных перемычек стула</w:t>
            </w:r>
          </w:p>
        </w:tc>
        <w:tc>
          <w:tcPr>
            <w:tcW w:w="3827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40*20</w:t>
            </w:r>
          </w:p>
        </w:tc>
        <w:tc>
          <w:tcPr>
            <w:tcW w:w="1701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395" w:rsidRPr="00A52395" w:rsidTr="00A52395">
        <w:tc>
          <w:tcPr>
            <w:tcW w:w="2235" w:type="dxa"/>
            <w:vMerge/>
            <w:vAlign w:val="bottom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горизонтальных перемычек стула</w:t>
            </w:r>
          </w:p>
        </w:tc>
        <w:tc>
          <w:tcPr>
            <w:tcW w:w="3827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395" w:rsidRPr="00A52395" w:rsidTr="00A52395">
        <w:tc>
          <w:tcPr>
            <w:tcW w:w="2235" w:type="dxa"/>
            <w:vMerge/>
            <w:vAlign w:val="bottom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вертикальных перемычек спинки стула</w:t>
            </w:r>
          </w:p>
        </w:tc>
        <w:tc>
          <w:tcPr>
            <w:tcW w:w="3827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395" w:rsidRPr="00A52395" w:rsidTr="00A52395">
        <w:tc>
          <w:tcPr>
            <w:tcW w:w="2235" w:type="dxa"/>
            <w:vMerge/>
            <w:vAlign w:val="bottom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3827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01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8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395" w:rsidRPr="00A52395" w:rsidTr="00A52395">
        <w:trPr>
          <w:trHeight w:val="875"/>
        </w:trPr>
        <w:tc>
          <w:tcPr>
            <w:tcW w:w="2235" w:type="dxa"/>
            <w:vMerge/>
            <w:vAlign w:val="bottom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3827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01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8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395" w:rsidRPr="00A52395" w:rsidTr="00A52395">
        <w:tc>
          <w:tcPr>
            <w:tcW w:w="2235" w:type="dxa"/>
            <w:vMerge/>
            <w:vAlign w:val="bottom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3827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01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8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395" w:rsidRPr="00A52395" w:rsidTr="00A52395">
        <w:tc>
          <w:tcPr>
            <w:tcW w:w="2235" w:type="dxa"/>
            <w:vMerge/>
            <w:vAlign w:val="bottom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 сидения стула</w:t>
            </w:r>
          </w:p>
        </w:tc>
        <w:tc>
          <w:tcPr>
            <w:tcW w:w="3827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Рогожка</w:t>
            </w:r>
          </w:p>
        </w:tc>
        <w:tc>
          <w:tcPr>
            <w:tcW w:w="1701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395" w:rsidRPr="00A52395" w:rsidTr="00A52395">
        <w:tc>
          <w:tcPr>
            <w:tcW w:w="2235" w:type="dxa"/>
            <w:vMerge/>
            <w:vAlign w:val="bottom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 спинки стула</w:t>
            </w:r>
          </w:p>
        </w:tc>
        <w:tc>
          <w:tcPr>
            <w:tcW w:w="3827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Искусственный ротанг</w:t>
            </w:r>
          </w:p>
        </w:tc>
        <w:tc>
          <w:tcPr>
            <w:tcW w:w="1701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395" w:rsidRPr="00A52395" w:rsidTr="00A52395">
        <w:tc>
          <w:tcPr>
            <w:tcW w:w="2235" w:type="dxa"/>
            <w:vMerge/>
            <w:vAlign w:val="bottom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Цвет материала сидения стула</w:t>
            </w:r>
          </w:p>
        </w:tc>
        <w:tc>
          <w:tcPr>
            <w:tcW w:w="3827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Оттенки бежевого, по согласованию с заказчиком</w:t>
            </w:r>
          </w:p>
        </w:tc>
        <w:tc>
          <w:tcPr>
            <w:tcW w:w="1701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395" w:rsidRPr="00A52395" w:rsidTr="00A52395">
        <w:tc>
          <w:tcPr>
            <w:tcW w:w="2235" w:type="dxa"/>
            <w:vMerge/>
            <w:vAlign w:val="bottom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Цвет материала спинки стула</w:t>
            </w:r>
          </w:p>
        </w:tc>
        <w:tc>
          <w:tcPr>
            <w:tcW w:w="3827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Оттенки бежевого, по согласованию с заказчиком</w:t>
            </w:r>
          </w:p>
        </w:tc>
        <w:tc>
          <w:tcPr>
            <w:tcW w:w="1701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395" w:rsidRPr="00A52395" w:rsidTr="00A52395">
        <w:tc>
          <w:tcPr>
            <w:tcW w:w="2235" w:type="dxa"/>
            <w:vMerge/>
            <w:vAlign w:val="bottom"/>
          </w:tcPr>
          <w:p w:rsidR="00A52395" w:rsidRPr="00A52395" w:rsidRDefault="00A52395" w:rsidP="00A523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3827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Каждое изделие упаковано индивидуально в коробки из </w:t>
            </w:r>
            <w:proofErr w:type="spellStart"/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>гофрокартона</w:t>
            </w:r>
            <w:proofErr w:type="spellEnd"/>
            <w:r w:rsidRPr="00A523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проложены пленкой воздушно-пузырчатой. Одно изделие состоит из одной упаковки.</w:t>
            </w:r>
          </w:p>
        </w:tc>
        <w:tc>
          <w:tcPr>
            <w:tcW w:w="1701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52395" w:rsidRPr="00A52395" w:rsidRDefault="00A52395" w:rsidP="00A523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239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52395" w:rsidRPr="00A52395" w:rsidRDefault="00A52395" w:rsidP="00A523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2395" w:rsidRPr="00A52395" w:rsidRDefault="00A52395" w:rsidP="00A52395">
      <w:pPr>
        <w:spacing w:after="0" w:line="240" w:lineRule="auto"/>
        <w:ind w:firstLine="708"/>
        <w:jc w:val="both"/>
        <w:rPr>
          <w:rFonts w:ascii="Times New Roman" w:hAnsi="Times New Roman"/>
          <w:i/>
          <w:lang w:eastAsia="ru-RU"/>
        </w:rPr>
      </w:pPr>
    </w:p>
    <w:p w:rsidR="00B422CA" w:rsidRP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</w:p>
    <w:p w:rsidR="001D3315" w:rsidRPr="001D3315" w:rsidRDefault="00060A6D" w:rsidP="001D3315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DF2EA7"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DF2EA7">
        <w:rPr>
          <w:b w:val="0"/>
          <w:bCs w:val="0"/>
          <w:sz w:val="22"/>
          <w:szCs w:val="22"/>
        </w:rPr>
        <w:t xml:space="preserve">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1D3315" w:rsidRPr="001D3315" w:rsidTr="00E46E51">
        <w:trPr>
          <w:trHeight w:val="1270"/>
        </w:trPr>
        <w:tc>
          <w:tcPr>
            <w:tcW w:w="5846" w:type="dxa"/>
          </w:tcPr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EF4FAA" w:rsidRPr="00EF4FAA" w:rsidRDefault="00EF4FAA" w:rsidP="00EF4FAA">
      <w:pPr>
        <w:suppressAutoHyphens/>
        <w:overflowPunct w:val="0"/>
        <w:spacing w:after="0" w:line="240" w:lineRule="auto"/>
        <w:rPr>
          <w:rFonts w:ascii="Times New Roman" w:eastAsia="SimSun" w:hAnsi="Times New Roman" w:cs="Mangal"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F4FAA" w:rsidSect="005F5503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9C" w:rsidRDefault="00F55E9C" w:rsidP="00202AFF">
      <w:pPr>
        <w:spacing w:after="0" w:line="240" w:lineRule="auto"/>
      </w:pPr>
      <w:r>
        <w:separator/>
      </w:r>
    </w:p>
  </w:endnote>
  <w:endnote w:type="continuationSeparator" w:id="0">
    <w:p w:rsidR="00F55E9C" w:rsidRDefault="00F55E9C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9C" w:rsidRDefault="00F55E9C" w:rsidP="00202AFF">
      <w:pPr>
        <w:spacing w:after="0" w:line="240" w:lineRule="auto"/>
      </w:pPr>
      <w:r>
        <w:separator/>
      </w:r>
    </w:p>
  </w:footnote>
  <w:footnote w:type="continuationSeparator" w:id="0">
    <w:p w:rsidR="00F55E9C" w:rsidRDefault="00F55E9C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E9C" w:rsidRDefault="00F55E9C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1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2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9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5E45"/>
    <w:rsid w:val="00042BAE"/>
    <w:rsid w:val="00060A6D"/>
    <w:rsid w:val="00073A91"/>
    <w:rsid w:val="00081CDF"/>
    <w:rsid w:val="00092CEF"/>
    <w:rsid w:val="000A23B8"/>
    <w:rsid w:val="000A7DC7"/>
    <w:rsid w:val="000B6286"/>
    <w:rsid w:val="000E118F"/>
    <w:rsid w:val="000E7230"/>
    <w:rsid w:val="000F40B4"/>
    <w:rsid w:val="00105626"/>
    <w:rsid w:val="00130563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04406"/>
    <w:rsid w:val="00213A9C"/>
    <w:rsid w:val="0021784B"/>
    <w:rsid w:val="00232F97"/>
    <w:rsid w:val="00273DA2"/>
    <w:rsid w:val="002A4E0D"/>
    <w:rsid w:val="002B5F67"/>
    <w:rsid w:val="002B63F8"/>
    <w:rsid w:val="002C1256"/>
    <w:rsid w:val="002C7FCC"/>
    <w:rsid w:val="002D3B6B"/>
    <w:rsid w:val="002F50CB"/>
    <w:rsid w:val="002F7369"/>
    <w:rsid w:val="00301A04"/>
    <w:rsid w:val="003143DF"/>
    <w:rsid w:val="00323895"/>
    <w:rsid w:val="00326CC8"/>
    <w:rsid w:val="003530C4"/>
    <w:rsid w:val="00367AB1"/>
    <w:rsid w:val="00367E83"/>
    <w:rsid w:val="00375AA7"/>
    <w:rsid w:val="0039610D"/>
    <w:rsid w:val="003A3A04"/>
    <w:rsid w:val="003B06A1"/>
    <w:rsid w:val="003B6BB1"/>
    <w:rsid w:val="003B7A76"/>
    <w:rsid w:val="003C4C00"/>
    <w:rsid w:val="003E748A"/>
    <w:rsid w:val="00405C9B"/>
    <w:rsid w:val="004140FB"/>
    <w:rsid w:val="004207C8"/>
    <w:rsid w:val="0043724C"/>
    <w:rsid w:val="00450926"/>
    <w:rsid w:val="00451377"/>
    <w:rsid w:val="0045714B"/>
    <w:rsid w:val="00466805"/>
    <w:rsid w:val="00474A42"/>
    <w:rsid w:val="0048251D"/>
    <w:rsid w:val="004B3270"/>
    <w:rsid w:val="00507989"/>
    <w:rsid w:val="00516C9C"/>
    <w:rsid w:val="0052160D"/>
    <w:rsid w:val="005261C3"/>
    <w:rsid w:val="00535488"/>
    <w:rsid w:val="00554A56"/>
    <w:rsid w:val="00563258"/>
    <w:rsid w:val="0056789B"/>
    <w:rsid w:val="00570133"/>
    <w:rsid w:val="005C1B02"/>
    <w:rsid w:val="005C1DA0"/>
    <w:rsid w:val="005C6B59"/>
    <w:rsid w:val="005E1EED"/>
    <w:rsid w:val="005E5B7E"/>
    <w:rsid w:val="005F5503"/>
    <w:rsid w:val="00615942"/>
    <w:rsid w:val="00617CD8"/>
    <w:rsid w:val="00621D57"/>
    <w:rsid w:val="006472FF"/>
    <w:rsid w:val="0065430E"/>
    <w:rsid w:val="00682002"/>
    <w:rsid w:val="00693E55"/>
    <w:rsid w:val="0069609D"/>
    <w:rsid w:val="006E18EE"/>
    <w:rsid w:val="006F64F3"/>
    <w:rsid w:val="00701564"/>
    <w:rsid w:val="00710F85"/>
    <w:rsid w:val="007261B1"/>
    <w:rsid w:val="007311CD"/>
    <w:rsid w:val="007916CC"/>
    <w:rsid w:val="007B6AA4"/>
    <w:rsid w:val="007D7458"/>
    <w:rsid w:val="007F5750"/>
    <w:rsid w:val="008002A1"/>
    <w:rsid w:val="00803BB7"/>
    <w:rsid w:val="00814F37"/>
    <w:rsid w:val="00816B50"/>
    <w:rsid w:val="008339B0"/>
    <w:rsid w:val="008353AA"/>
    <w:rsid w:val="0084381B"/>
    <w:rsid w:val="00856C75"/>
    <w:rsid w:val="00865357"/>
    <w:rsid w:val="00875051"/>
    <w:rsid w:val="00881F6A"/>
    <w:rsid w:val="008847D3"/>
    <w:rsid w:val="008B4E80"/>
    <w:rsid w:val="008D31B7"/>
    <w:rsid w:val="008D4AA1"/>
    <w:rsid w:val="008E2C9A"/>
    <w:rsid w:val="008F133E"/>
    <w:rsid w:val="009137EE"/>
    <w:rsid w:val="00945316"/>
    <w:rsid w:val="009509A2"/>
    <w:rsid w:val="00971243"/>
    <w:rsid w:val="00974114"/>
    <w:rsid w:val="00974C87"/>
    <w:rsid w:val="00996540"/>
    <w:rsid w:val="009B1FA4"/>
    <w:rsid w:val="009C119A"/>
    <w:rsid w:val="009C3368"/>
    <w:rsid w:val="00A30C2A"/>
    <w:rsid w:val="00A37E3C"/>
    <w:rsid w:val="00A44819"/>
    <w:rsid w:val="00A52395"/>
    <w:rsid w:val="00A7799F"/>
    <w:rsid w:val="00A83F5F"/>
    <w:rsid w:val="00A8435E"/>
    <w:rsid w:val="00A97610"/>
    <w:rsid w:val="00AA66E4"/>
    <w:rsid w:val="00AD505F"/>
    <w:rsid w:val="00AF6286"/>
    <w:rsid w:val="00B120F2"/>
    <w:rsid w:val="00B23CF2"/>
    <w:rsid w:val="00B3273F"/>
    <w:rsid w:val="00B422CA"/>
    <w:rsid w:val="00B450F6"/>
    <w:rsid w:val="00B50391"/>
    <w:rsid w:val="00B52BC3"/>
    <w:rsid w:val="00B94D3D"/>
    <w:rsid w:val="00B964E1"/>
    <w:rsid w:val="00BD39ED"/>
    <w:rsid w:val="00BD3EF0"/>
    <w:rsid w:val="00BD6668"/>
    <w:rsid w:val="00BD73F7"/>
    <w:rsid w:val="00C30963"/>
    <w:rsid w:val="00C417DF"/>
    <w:rsid w:val="00C43922"/>
    <w:rsid w:val="00C458A8"/>
    <w:rsid w:val="00C722E4"/>
    <w:rsid w:val="00C7442E"/>
    <w:rsid w:val="00C82E5F"/>
    <w:rsid w:val="00C86322"/>
    <w:rsid w:val="00C95FC8"/>
    <w:rsid w:val="00CB19D4"/>
    <w:rsid w:val="00CF32CB"/>
    <w:rsid w:val="00D17DF6"/>
    <w:rsid w:val="00D329BE"/>
    <w:rsid w:val="00D361D7"/>
    <w:rsid w:val="00D45EEC"/>
    <w:rsid w:val="00D51374"/>
    <w:rsid w:val="00D529F4"/>
    <w:rsid w:val="00D655AC"/>
    <w:rsid w:val="00D67492"/>
    <w:rsid w:val="00D737F4"/>
    <w:rsid w:val="00DB0CC9"/>
    <w:rsid w:val="00DC7356"/>
    <w:rsid w:val="00DD120D"/>
    <w:rsid w:val="00DE152D"/>
    <w:rsid w:val="00DF2EA7"/>
    <w:rsid w:val="00E13D64"/>
    <w:rsid w:val="00E25186"/>
    <w:rsid w:val="00E46E51"/>
    <w:rsid w:val="00E54FD4"/>
    <w:rsid w:val="00E61D2E"/>
    <w:rsid w:val="00E701AC"/>
    <w:rsid w:val="00E74C3F"/>
    <w:rsid w:val="00E808D4"/>
    <w:rsid w:val="00E85B83"/>
    <w:rsid w:val="00E969E0"/>
    <w:rsid w:val="00EB0C0E"/>
    <w:rsid w:val="00EC32DF"/>
    <w:rsid w:val="00ED0003"/>
    <w:rsid w:val="00ED7BF9"/>
    <w:rsid w:val="00EF4FAA"/>
    <w:rsid w:val="00F00B46"/>
    <w:rsid w:val="00F05C4E"/>
    <w:rsid w:val="00F07879"/>
    <w:rsid w:val="00F21DED"/>
    <w:rsid w:val="00F2226E"/>
    <w:rsid w:val="00F50C2F"/>
    <w:rsid w:val="00F55E9C"/>
    <w:rsid w:val="00F56F05"/>
    <w:rsid w:val="00F64F00"/>
    <w:rsid w:val="00F75393"/>
    <w:rsid w:val="00F905AA"/>
    <w:rsid w:val="00F908C4"/>
    <w:rsid w:val="00F96E68"/>
    <w:rsid w:val="00FA1A56"/>
    <w:rsid w:val="00FB115B"/>
    <w:rsid w:val="00FB36E7"/>
    <w:rsid w:val="00FB51C4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C78B8-D9A9-42D2-81A2-2E87B034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c"/>
    <w:uiPriority w:val="59"/>
    <w:rsid w:val="00A52395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47826-85ED-4AA1-8BCA-3CB6E909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8</Pages>
  <Words>3455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user5_36</cp:lastModifiedBy>
  <cp:revision>17</cp:revision>
  <cp:lastPrinted>2026-05-22T08:20:00Z</cp:lastPrinted>
  <dcterms:created xsi:type="dcterms:W3CDTF">2025-05-23T08:06:00Z</dcterms:created>
  <dcterms:modified xsi:type="dcterms:W3CDTF">2026-05-22T08:21:00Z</dcterms:modified>
</cp:coreProperties>
</file>