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1CCEB" w14:textId="4CAB76B7" w:rsidR="00866BC2" w:rsidRPr="00B6495B" w:rsidRDefault="00F550C7" w:rsidP="004707B2">
      <w:pPr>
        <w:pStyle w:val="a9"/>
        <w:spacing w:before="0" w:after="0" w:line="276" w:lineRule="auto"/>
        <w:rPr>
          <w:rFonts w:ascii="Times New Roman" w:hAnsi="Times New Roman"/>
          <w:sz w:val="25"/>
          <w:szCs w:val="25"/>
        </w:rPr>
      </w:pPr>
      <w:r w:rsidRPr="00B6495B">
        <w:rPr>
          <w:rFonts w:ascii="Times New Roman" w:hAnsi="Times New Roman"/>
          <w:sz w:val="25"/>
          <w:szCs w:val="25"/>
        </w:rPr>
        <w:t>К</w:t>
      </w:r>
      <w:r w:rsidR="00866BC2" w:rsidRPr="00B6495B">
        <w:rPr>
          <w:rFonts w:ascii="Times New Roman" w:hAnsi="Times New Roman"/>
          <w:sz w:val="25"/>
          <w:szCs w:val="25"/>
        </w:rPr>
        <w:t>онтракт №</w:t>
      </w:r>
      <w:r w:rsidR="005634FF" w:rsidRPr="00B6495B">
        <w:rPr>
          <w:rFonts w:ascii="Times New Roman" w:hAnsi="Times New Roman"/>
          <w:sz w:val="25"/>
          <w:szCs w:val="25"/>
        </w:rPr>
        <w:t xml:space="preserve"> </w:t>
      </w:r>
      <w:r w:rsidR="0079487F" w:rsidRPr="00B6495B">
        <w:rPr>
          <w:rFonts w:ascii="Times New Roman" w:hAnsi="Times New Roman"/>
          <w:sz w:val="25"/>
          <w:szCs w:val="25"/>
        </w:rPr>
        <w:t>______</w:t>
      </w:r>
    </w:p>
    <w:p w14:paraId="222E6363" w14:textId="08BF8E81" w:rsidR="00E43871" w:rsidRPr="00B6495B" w:rsidRDefault="00F550C7" w:rsidP="004707B2">
      <w:pPr>
        <w:spacing w:line="276" w:lineRule="auto"/>
        <w:jc w:val="center"/>
        <w:rPr>
          <w:sz w:val="25"/>
          <w:szCs w:val="25"/>
        </w:rPr>
      </w:pPr>
      <w:r w:rsidRPr="00B6495B">
        <w:rPr>
          <w:sz w:val="25"/>
          <w:szCs w:val="25"/>
        </w:rPr>
        <w:t xml:space="preserve">г. Махачкала </w:t>
      </w:r>
      <w:r w:rsidRPr="00B6495B">
        <w:rPr>
          <w:sz w:val="25"/>
          <w:szCs w:val="25"/>
        </w:rPr>
        <w:tab/>
      </w:r>
      <w:r w:rsidRPr="00B6495B">
        <w:rPr>
          <w:sz w:val="25"/>
          <w:szCs w:val="25"/>
        </w:rPr>
        <w:tab/>
      </w:r>
      <w:r w:rsidRPr="00B6495B">
        <w:rPr>
          <w:sz w:val="25"/>
          <w:szCs w:val="25"/>
        </w:rPr>
        <w:tab/>
      </w:r>
      <w:r w:rsidRPr="00B6495B">
        <w:rPr>
          <w:sz w:val="25"/>
          <w:szCs w:val="25"/>
        </w:rPr>
        <w:tab/>
      </w:r>
      <w:r w:rsidRPr="00B6495B">
        <w:rPr>
          <w:sz w:val="25"/>
          <w:szCs w:val="25"/>
        </w:rPr>
        <w:tab/>
      </w:r>
      <w:r w:rsidRPr="00B6495B">
        <w:rPr>
          <w:sz w:val="25"/>
          <w:szCs w:val="25"/>
        </w:rPr>
        <w:tab/>
      </w:r>
      <w:r w:rsidRPr="00B6495B">
        <w:rPr>
          <w:sz w:val="25"/>
          <w:szCs w:val="25"/>
        </w:rPr>
        <w:tab/>
      </w:r>
      <w:r w:rsidRPr="00B6495B">
        <w:rPr>
          <w:sz w:val="25"/>
          <w:szCs w:val="25"/>
        </w:rPr>
        <w:t>«_____»</w:t>
      </w:r>
      <w:r w:rsidRPr="00B6495B">
        <w:rPr>
          <w:sz w:val="25"/>
          <w:szCs w:val="25"/>
          <w:lang w:val="en-US"/>
        </w:rPr>
        <w:t xml:space="preserve"> </w:t>
      </w:r>
      <w:r w:rsidRPr="00B6495B">
        <w:rPr>
          <w:sz w:val="25"/>
          <w:szCs w:val="25"/>
        </w:rPr>
        <w:t>________  20</w:t>
      </w:r>
      <w:r w:rsidRPr="00B6495B">
        <w:rPr>
          <w:sz w:val="25"/>
          <w:szCs w:val="25"/>
          <w:lang w:val="en-US"/>
        </w:rPr>
        <w:t>2</w:t>
      </w:r>
      <w:r w:rsidRPr="00B6495B">
        <w:rPr>
          <w:sz w:val="25"/>
          <w:szCs w:val="25"/>
        </w:rPr>
        <w:t>6 г.</w:t>
      </w:r>
    </w:p>
    <w:p w14:paraId="151A68B9" w14:textId="77777777" w:rsidR="00866BC2" w:rsidRPr="00B6495B" w:rsidRDefault="00866BC2" w:rsidP="004707B2">
      <w:pPr>
        <w:spacing w:line="276" w:lineRule="auto"/>
        <w:jc w:val="both"/>
        <w:rPr>
          <w:b/>
          <w:bCs/>
          <w:sz w:val="25"/>
          <w:szCs w:val="25"/>
        </w:rPr>
      </w:pPr>
    </w:p>
    <w:p w14:paraId="313048FD" w14:textId="503922A3" w:rsidR="00866BC2" w:rsidRPr="00B6495B" w:rsidRDefault="00F550C7" w:rsidP="00F550C7">
      <w:pPr>
        <w:ind w:firstLine="709"/>
        <w:jc w:val="both"/>
        <w:rPr>
          <w:b/>
          <w:bCs/>
          <w:sz w:val="25"/>
          <w:szCs w:val="25"/>
        </w:rPr>
      </w:pPr>
      <w:r w:rsidRPr="00B6495B">
        <w:rPr>
          <w:sz w:val="25"/>
          <w:szCs w:val="25"/>
        </w:rPr>
        <w:t>Федеральное государственное бюджетное научное учреждение «Федеральный аграрный научный центр Республики Дагестан» (далее - ФГБНУ «ФАНЦ РД»), именуемое далее «Заказчик», в лице исполняющего обязанности директора Ниматулаева Наримана Муртазалиевича, действующего на основании Устава, с одной стороны, и</w:t>
      </w:r>
      <w:r w:rsidRPr="00B6495B">
        <w:rPr>
          <w:sz w:val="25"/>
          <w:szCs w:val="25"/>
        </w:rPr>
        <w:t xml:space="preserve"> </w:t>
      </w:r>
      <w:r w:rsidRPr="00B6495B">
        <w:rPr>
          <w:sz w:val="25"/>
          <w:szCs w:val="25"/>
        </w:rPr>
        <w:t>__________, именуемое в дальнейшем «Поставщик», в лице _______________, действующего на основании __________, с другой стороны, вместе именуемые в дальнейшем «Стороны», на основании итогового протокола закупочной сессии №_______ от «___» ______ 2026 года и п.5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46CEC33" w14:textId="3AF29B5C" w:rsidR="00866BC2" w:rsidRPr="00B6495B" w:rsidRDefault="00866BC2" w:rsidP="004707B2">
      <w:pPr>
        <w:spacing w:line="276" w:lineRule="auto"/>
        <w:ind w:firstLine="720"/>
        <w:jc w:val="both"/>
        <w:rPr>
          <w:sz w:val="25"/>
          <w:szCs w:val="25"/>
        </w:rPr>
      </w:pPr>
    </w:p>
    <w:p w14:paraId="01AE35A6" w14:textId="77777777" w:rsidR="001417BA" w:rsidRPr="00B6495B" w:rsidRDefault="00E43871" w:rsidP="00643A78">
      <w:pPr>
        <w:jc w:val="center"/>
        <w:rPr>
          <w:b/>
          <w:bCs/>
          <w:sz w:val="25"/>
          <w:szCs w:val="25"/>
        </w:rPr>
      </w:pPr>
      <w:r w:rsidRPr="00B6495B">
        <w:rPr>
          <w:b/>
          <w:bCs/>
          <w:sz w:val="25"/>
          <w:szCs w:val="25"/>
        </w:rPr>
        <w:t xml:space="preserve">1. </w:t>
      </w:r>
      <w:r w:rsidR="00866BC2" w:rsidRPr="00B6495B">
        <w:rPr>
          <w:b/>
          <w:bCs/>
          <w:sz w:val="25"/>
          <w:szCs w:val="25"/>
        </w:rPr>
        <w:t>Предмет Контракта</w:t>
      </w:r>
    </w:p>
    <w:p w14:paraId="134CE1F9" w14:textId="1A93BF7E" w:rsidR="00866BC2" w:rsidRPr="00B6495B" w:rsidRDefault="00866BC2" w:rsidP="0005756C">
      <w:pPr>
        <w:ind w:firstLine="709"/>
        <w:jc w:val="both"/>
        <w:rPr>
          <w:i/>
          <w:sz w:val="25"/>
          <w:szCs w:val="25"/>
          <w:u w:val="single"/>
        </w:rPr>
      </w:pPr>
      <w:r w:rsidRPr="00B6495B">
        <w:rPr>
          <w:sz w:val="25"/>
          <w:szCs w:val="25"/>
        </w:rPr>
        <w:t xml:space="preserve">1.1. Поставщик обязуется поставить Заказчику </w:t>
      </w:r>
      <w:r w:rsidR="00F550C7" w:rsidRPr="00B6495B">
        <w:rPr>
          <w:sz w:val="25"/>
          <w:szCs w:val="25"/>
        </w:rPr>
        <w:t>поставка комбинированного корма (по рецепту) для нужд Федерального государственного бюджетного научного учреждения «Федеральный аграрный научный центр Республики Дагестан»</w:t>
      </w:r>
      <w:r w:rsidR="00F550C7" w:rsidRPr="00B6495B">
        <w:rPr>
          <w:sz w:val="25"/>
          <w:szCs w:val="25"/>
        </w:rPr>
        <w:t xml:space="preserve"> </w:t>
      </w:r>
      <w:r w:rsidR="002550A7" w:rsidRPr="00B6495B">
        <w:rPr>
          <w:sz w:val="25"/>
          <w:szCs w:val="25"/>
        </w:rPr>
        <w:t>(далее – Товар)</w:t>
      </w:r>
      <w:r w:rsidRPr="00B6495B">
        <w:rPr>
          <w:sz w:val="25"/>
          <w:szCs w:val="25"/>
        </w:rPr>
        <w:t>, а Заказчик, обязуется обеспечить приемку и оплату поставленного Товара.</w:t>
      </w:r>
    </w:p>
    <w:p w14:paraId="0785B793" w14:textId="4F906EDA" w:rsidR="00A1530F" w:rsidRPr="00B6495B" w:rsidRDefault="00A1530F" w:rsidP="0005756C">
      <w:pPr>
        <w:ind w:firstLine="709"/>
        <w:jc w:val="both"/>
        <w:rPr>
          <w:sz w:val="25"/>
          <w:szCs w:val="25"/>
        </w:rPr>
      </w:pPr>
      <w:r w:rsidRPr="00B6495B">
        <w:rPr>
          <w:sz w:val="25"/>
          <w:szCs w:val="25"/>
        </w:rPr>
        <w:t xml:space="preserve">1.2. </w:t>
      </w:r>
      <w:r w:rsidR="00C82314" w:rsidRPr="00B6495B">
        <w:rPr>
          <w:sz w:val="25"/>
          <w:szCs w:val="25"/>
        </w:rPr>
        <w:t>Конкретное наименование, единица измерения, количество, цена, общая стоимость, а также требования, предъявляемые к Товару, согласуются сторонами в спецификации (Приложение №1</w:t>
      </w:r>
      <w:r w:rsidR="00454E54" w:rsidRPr="00B6495B">
        <w:rPr>
          <w:sz w:val="25"/>
          <w:szCs w:val="25"/>
        </w:rPr>
        <w:t xml:space="preserve"> Техническое задание</w:t>
      </w:r>
      <w:r w:rsidR="00C82314" w:rsidRPr="00B6495B">
        <w:rPr>
          <w:sz w:val="25"/>
          <w:szCs w:val="25"/>
        </w:rPr>
        <w:t xml:space="preserve">), являющейся </w:t>
      </w:r>
      <w:r w:rsidR="0005756C" w:rsidRPr="00B6495B">
        <w:rPr>
          <w:sz w:val="25"/>
          <w:szCs w:val="25"/>
        </w:rPr>
        <w:t>неотъемлемой частью настоящего К</w:t>
      </w:r>
      <w:r w:rsidR="00C82314" w:rsidRPr="00B6495B">
        <w:rPr>
          <w:sz w:val="25"/>
          <w:szCs w:val="25"/>
        </w:rPr>
        <w:t>онтракта.</w:t>
      </w:r>
    </w:p>
    <w:p w14:paraId="45AB3F7D" w14:textId="3CCD21AB" w:rsidR="00204D5F" w:rsidRPr="00B6495B" w:rsidRDefault="004B6045" w:rsidP="00454E54">
      <w:pPr>
        <w:ind w:firstLine="709"/>
        <w:jc w:val="both"/>
        <w:rPr>
          <w:sz w:val="25"/>
          <w:szCs w:val="25"/>
        </w:rPr>
      </w:pPr>
      <w:r w:rsidRPr="00B6495B">
        <w:rPr>
          <w:sz w:val="25"/>
          <w:szCs w:val="25"/>
        </w:rPr>
        <w:t xml:space="preserve">1.3. Поставка Товара Заказчику </w:t>
      </w:r>
      <w:r w:rsidR="00454E54" w:rsidRPr="00B6495B">
        <w:rPr>
          <w:sz w:val="25"/>
          <w:szCs w:val="25"/>
        </w:rPr>
        <w:t>с момента заключения контракта</w:t>
      </w:r>
      <w:r w:rsidR="00D66ECD" w:rsidRPr="00B6495B">
        <w:rPr>
          <w:sz w:val="25"/>
          <w:szCs w:val="25"/>
        </w:rPr>
        <w:t xml:space="preserve"> до </w:t>
      </w:r>
      <w:r w:rsidR="00454E54" w:rsidRPr="00B6495B">
        <w:rPr>
          <w:sz w:val="25"/>
          <w:szCs w:val="25"/>
        </w:rPr>
        <w:t>31</w:t>
      </w:r>
      <w:r w:rsidR="00D66ECD" w:rsidRPr="00B6495B">
        <w:rPr>
          <w:sz w:val="25"/>
          <w:szCs w:val="25"/>
        </w:rPr>
        <w:t>.</w:t>
      </w:r>
      <w:r w:rsidR="009E1F6A" w:rsidRPr="00B6495B">
        <w:rPr>
          <w:sz w:val="25"/>
          <w:szCs w:val="25"/>
        </w:rPr>
        <w:t>1</w:t>
      </w:r>
      <w:r w:rsidR="00FD78F3" w:rsidRPr="00B6495B">
        <w:rPr>
          <w:sz w:val="25"/>
          <w:szCs w:val="25"/>
        </w:rPr>
        <w:t>2</w:t>
      </w:r>
      <w:r w:rsidR="00204D5F" w:rsidRPr="00B6495B">
        <w:rPr>
          <w:sz w:val="25"/>
          <w:szCs w:val="25"/>
        </w:rPr>
        <w:t>.202</w:t>
      </w:r>
      <w:r w:rsidR="00FD78F3" w:rsidRPr="00B6495B">
        <w:rPr>
          <w:sz w:val="25"/>
          <w:szCs w:val="25"/>
        </w:rPr>
        <w:t>6</w:t>
      </w:r>
      <w:r w:rsidR="00454E54" w:rsidRPr="00B6495B">
        <w:rPr>
          <w:sz w:val="25"/>
          <w:szCs w:val="25"/>
        </w:rPr>
        <w:t>г</w:t>
      </w:r>
      <w:r w:rsidR="00204D5F" w:rsidRPr="00B6495B">
        <w:rPr>
          <w:sz w:val="25"/>
          <w:szCs w:val="25"/>
        </w:rPr>
        <w:t>.</w:t>
      </w:r>
    </w:p>
    <w:p w14:paraId="55AF8B5B" w14:textId="77777777" w:rsidR="00204D5F" w:rsidRPr="00B6495B" w:rsidRDefault="00204D5F" w:rsidP="00F86A1C">
      <w:pPr>
        <w:shd w:val="clear" w:color="auto" w:fill="FFFFFF" w:themeFill="background1"/>
        <w:ind w:firstLine="709"/>
        <w:jc w:val="both"/>
        <w:rPr>
          <w:sz w:val="25"/>
          <w:szCs w:val="25"/>
        </w:rPr>
      </w:pPr>
    </w:p>
    <w:p w14:paraId="4A81FFF2" w14:textId="77777777" w:rsidR="001417BA" w:rsidRPr="00B6495B" w:rsidRDefault="00866BC2" w:rsidP="00643A78">
      <w:pPr>
        <w:pStyle w:val="af3"/>
        <w:spacing w:after="0" w:line="240" w:lineRule="auto"/>
        <w:ind w:left="0"/>
        <w:jc w:val="center"/>
        <w:rPr>
          <w:rFonts w:ascii="Times New Roman" w:hAnsi="Times New Roman"/>
          <w:b/>
          <w:bCs/>
          <w:sz w:val="25"/>
          <w:szCs w:val="25"/>
        </w:rPr>
      </w:pPr>
      <w:r w:rsidRPr="00B6495B">
        <w:rPr>
          <w:rFonts w:ascii="Times New Roman" w:hAnsi="Times New Roman"/>
          <w:b/>
          <w:bCs/>
          <w:sz w:val="25"/>
          <w:szCs w:val="25"/>
        </w:rPr>
        <w:t>2. Права и обязанности Сторон</w:t>
      </w:r>
    </w:p>
    <w:p w14:paraId="7844B13D" w14:textId="77777777" w:rsidR="00866BC2" w:rsidRPr="00B6495B" w:rsidRDefault="00866BC2" w:rsidP="0005756C">
      <w:pPr>
        <w:pStyle w:val="10"/>
        <w:spacing w:line="240" w:lineRule="auto"/>
        <w:ind w:firstLine="709"/>
        <w:rPr>
          <w:noProof/>
          <w:sz w:val="25"/>
          <w:szCs w:val="25"/>
        </w:rPr>
      </w:pPr>
      <w:r w:rsidRPr="00B6495B">
        <w:rPr>
          <w:noProof/>
          <w:sz w:val="25"/>
          <w:szCs w:val="25"/>
        </w:rPr>
        <w:t>2.1. Заказчик обязуется:</w:t>
      </w:r>
    </w:p>
    <w:p w14:paraId="7E50788D" w14:textId="24917A2F" w:rsidR="00866BC2" w:rsidRPr="00B6495B" w:rsidRDefault="00866BC2" w:rsidP="0005756C">
      <w:pPr>
        <w:pStyle w:val="af2"/>
        <w:ind w:firstLine="709"/>
        <w:jc w:val="both"/>
        <w:rPr>
          <w:rFonts w:ascii="Times New Roman" w:hAnsi="Times New Roman"/>
          <w:noProof/>
          <w:sz w:val="25"/>
          <w:szCs w:val="25"/>
        </w:rPr>
      </w:pPr>
      <w:r w:rsidRPr="00B6495B">
        <w:rPr>
          <w:rFonts w:ascii="Times New Roman" w:hAnsi="Times New Roman"/>
          <w:noProof/>
          <w:sz w:val="25"/>
          <w:szCs w:val="25"/>
        </w:rPr>
        <w:t>2.1.1. Обеспечить приемку поставленного Товара в соответствии с условиями Контракта.</w:t>
      </w:r>
    </w:p>
    <w:p w14:paraId="702DC21D" w14:textId="77777777" w:rsidR="00866BC2" w:rsidRPr="00B6495B" w:rsidRDefault="00866BC2" w:rsidP="0005756C">
      <w:pPr>
        <w:pStyle w:val="af2"/>
        <w:ind w:firstLine="709"/>
        <w:jc w:val="both"/>
        <w:rPr>
          <w:rFonts w:ascii="Times New Roman" w:hAnsi="Times New Roman"/>
          <w:noProof/>
          <w:sz w:val="25"/>
          <w:szCs w:val="25"/>
        </w:rPr>
      </w:pPr>
      <w:r w:rsidRPr="00B6495B">
        <w:rPr>
          <w:rFonts w:ascii="Times New Roman" w:hAnsi="Times New Roman"/>
          <w:noProof/>
          <w:sz w:val="25"/>
          <w:szCs w:val="25"/>
        </w:rPr>
        <w:t>2.1.2. Произвести оплату поставленного Товара в соответствии с условиями Контракта.</w:t>
      </w:r>
    </w:p>
    <w:p w14:paraId="267CCD58" w14:textId="77777777" w:rsidR="00866BC2" w:rsidRPr="00B6495B" w:rsidRDefault="00866BC2" w:rsidP="0005756C">
      <w:pPr>
        <w:pStyle w:val="af2"/>
        <w:ind w:firstLine="709"/>
        <w:jc w:val="both"/>
        <w:rPr>
          <w:rFonts w:ascii="Times New Roman" w:hAnsi="Times New Roman"/>
          <w:noProof/>
          <w:sz w:val="25"/>
          <w:szCs w:val="25"/>
        </w:rPr>
      </w:pPr>
      <w:r w:rsidRPr="00B6495B">
        <w:rPr>
          <w:rFonts w:ascii="Times New Roman" w:hAnsi="Times New Roman"/>
          <w:noProof/>
          <w:sz w:val="25"/>
          <w:szCs w:val="25"/>
        </w:rPr>
        <w:t>2.2. Заказчик имеет право:</w:t>
      </w:r>
    </w:p>
    <w:p w14:paraId="1CDE77B9" w14:textId="77777777" w:rsidR="00866BC2" w:rsidRPr="00B6495B" w:rsidRDefault="00866BC2" w:rsidP="0005756C">
      <w:pPr>
        <w:tabs>
          <w:tab w:val="left" w:pos="709"/>
        </w:tabs>
        <w:ind w:firstLine="709"/>
        <w:jc w:val="both"/>
        <w:rPr>
          <w:rFonts w:eastAsia="Arial Unicode MS"/>
          <w:sz w:val="25"/>
          <w:szCs w:val="25"/>
        </w:rPr>
      </w:pPr>
      <w:r w:rsidRPr="00B6495B">
        <w:rPr>
          <w:noProof/>
          <w:sz w:val="25"/>
          <w:szCs w:val="25"/>
        </w:rPr>
        <w:t>2.2.1. </w:t>
      </w:r>
      <w:r w:rsidRPr="00B6495B">
        <w:rPr>
          <w:sz w:val="25"/>
          <w:szCs w:val="25"/>
        </w:rPr>
        <w:t>Определят</w:t>
      </w:r>
      <w:r w:rsidR="0005756C" w:rsidRPr="00B6495B">
        <w:rPr>
          <w:sz w:val="25"/>
          <w:szCs w:val="25"/>
        </w:rPr>
        <w:t>ь лиц, контролирующих поставку Т</w:t>
      </w:r>
      <w:r w:rsidRPr="00B6495B">
        <w:rPr>
          <w:sz w:val="25"/>
          <w:szCs w:val="25"/>
        </w:rPr>
        <w:t>овара Поставщиком и (или) лиц, участвующих в приемке Товара по количеству и качеству.</w:t>
      </w:r>
    </w:p>
    <w:p w14:paraId="1DA3A404" w14:textId="77777777" w:rsidR="00866BC2" w:rsidRPr="00B6495B" w:rsidRDefault="00866BC2" w:rsidP="0005756C">
      <w:pPr>
        <w:widowControl w:val="0"/>
        <w:autoSpaceDE w:val="0"/>
        <w:autoSpaceDN w:val="0"/>
        <w:adjustRightInd w:val="0"/>
        <w:ind w:firstLine="709"/>
        <w:jc w:val="both"/>
        <w:rPr>
          <w:sz w:val="25"/>
          <w:szCs w:val="25"/>
        </w:rPr>
      </w:pPr>
      <w:r w:rsidRPr="00B6495B">
        <w:rPr>
          <w:noProof/>
          <w:sz w:val="25"/>
          <w:szCs w:val="25"/>
        </w:rPr>
        <w:t xml:space="preserve">2.2.2. </w:t>
      </w:r>
      <w:r w:rsidRPr="00B6495B">
        <w:rPr>
          <w:sz w:val="25"/>
          <w:szCs w:val="25"/>
        </w:rPr>
        <w:t>Для проверки Товара в части его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w:t>
      </w:r>
    </w:p>
    <w:p w14:paraId="29D7DC96" w14:textId="77777777" w:rsidR="00866BC2" w:rsidRPr="00B6495B" w:rsidRDefault="00866BC2" w:rsidP="0005756C">
      <w:pPr>
        <w:pStyle w:val="af2"/>
        <w:ind w:firstLine="709"/>
        <w:jc w:val="both"/>
        <w:rPr>
          <w:rFonts w:ascii="Times New Roman" w:hAnsi="Times New Roman"/>
          <w:noProof/>
          <w:sz w:val="25"/>
          <w:szCs w:val="25"/>
        </w:rPr>
      </w:pPr>
      <w:r w:rsidRPr="00B6495B">
        <w:rPr>
          <w:rFonts w:ascii="Times New Roman" w:hAnsi="Times New Roman"/>
          <w:noProof/>
          <w:sz w:val="25"/>
          <w:szCs w:val="25"/>
        </w:rPr>
        <w:t xml:space="preserve">2.2.3. Требовать замены Товара, не соответствующего </w:t>
      </w:r>
      <w:r w:rsidR="00F61F25" w:rsidRPr="00B6495B">
        <w:rPr>
          <w:rFonts w:ascii="Times New Roman" w:hAnsi="Times New Roman"/>
          <w:sz w:val="25"/>
          <w:szCs w:val="25"/>
        </w:rPr>
        <w:t xml:space="preserve">требованиям </w:t>
      </w:r>
      <w:r w:rsidR="0005756C" w:rsidRPr="00B6495B">
        <w:rPr>
          <w:rFonts w:ascii="Times New Roman" w:hAnsi="Times New Roman"/>
          <w:sz w:val="25"/>
          <w:szCs w:val="25"/>
        </w:rPr>
        <w:t xml:space="preserve">ГОСТа, </w:t>
      </w:r>
      <w:r w:rsidR="00F61F25" w:rsidRPr="00B6495B">
        <w:rPr>
          <w:rFonts w:ascii="Times New Roman" w:hAnsi="Times New Roman"/>
          <w:sz w:val="25"/>
          <w:szCs w:val="25"/>
        </w:rPr>
        <w:t>ТУ</w:t>
      </w:r>
      <w:r w:rsidRPr="00B6495B">
        <w:rPr>
          <w:rFonts w:ascii="Times New Roman" w:hAnsi="Times New Roman"/>
          <w:noProof/>
          <w:sz w:val="25"/>
          <w:szCs w:val="25"/>
        </w:rPr>
        <w:t>, а также условиям Контракта.</w:t>
      </w:r>
    </w:p>
    <w:p w14:paraId="593623A2" w14:textId="77777777" w:rsidR="00866BC2" w:rsidRPr="00B6495B" w:rsidRDefault="00866BC2" w:rsidP="0005756C">
      <w:pPr>
        <w:pStyle w:val="10"/>
        <w:spacing w:line="240" w:lineRule="auto"/>
        <w:ind w:firstLine="709"/>
        <w:rPr>
          <w:noProof/>
          <w:sz w:val="25"/>
          <w:szCs w:val="25"/>
        </w:rPr>
      </w:pPr>
      <w:r w:rsidRPr="00B6495B">
        <w:rPr>
          <w:noProof/>
          <w:sz w:val="25"/>
          <w:szCs w:val="25"/>
        </w:rPr>
        <w:t>2.3. Поставщик обязуется:</w:t>
      </w:r>
    </w:p>
    <w:p w14:paraId="0D01E016" w14:textId="77777777" w:rsidR="00866BC2" w:rsidRPr="00B6495B" w:rsidRDefault="00866BC2" w:rsidP="0005756C">
      <w:pPr>
        <w:pStyle w:val="10"/>
        <w:spacing w:line="240" w:lineRule="auto"/>
        <w:ind w:firstLine="709"/>
        <w:rPr>
          <w:noProof/>
          <w:sz w:val="25"/>
          <w:szCs w:val="25"/>
        </w:rPr>
      </w:pPr>
      <w:r w:rsidRPr="00B6495B">
        <w:rPr>
          <w:noProof/>
          <w:sz w:val="25"/>
          <w:szCs w:val="25"/>
        </w:rPr>
        <w:t>2.3.1. Обеспечить соответствие товара требованиям</w:t>
      </w:r>
      <w:r w:rsidRPr="00B6495B">
        <w:rPr>
          <w:sz w:val="25"/>
          <w:szCs w:val="25"/>
        </w:rPr>
        <w:t xml:space="preserve"> </w:t>
      </w:r>
      <w:r w:rsidR="0005756C" w:rsidRPr="00B6495B">
        <w:rPr>
          <w:sz w:val="25"/>
          <w:szCs w:val="25"/>
        </w:rPr>
        <w:t xml:space="preserve">ГОСТа, </w:t>
      </w:r>
      <w:r w:rsidR="00E43871" w:rsidRPr="00B6495B">
        <w:rPr>
          <w:sz w:val="25"/>
          <w:szCs w:val="25"/>
        </w:rPr>
        <w:t>ТУ</w:t>
      </w:r>
      <w:r w:rsidRPr="00B6495B">
        <w:rPr>
          <w:noProof/>
          <w:sz w:val="25"/>
          <w:szCs w:val="25"/>
        </w:rPr>
        <w:t xml:space="preserve"> и условиям Контракта.</w:t>
      </w:r>
    </w:p>
    <w:p w14:paraId="1BFE647E" w14:textId="08838AD0" w:rsidR="00866BC2" w:rsidRPr="00B6495B" w:rsidRDefault="0005756C" w:rsidP="005562DE">
      <w:pPr>
        <w:pStyle w:val="af2"/>
        <w:shd w:val="clear" w:color="auto" w:fill="FFFFFF" w:themeFill="background1"/>
        <w:ind w:firstLine="709"/>
        <w:jc w:val="both"/>
        <w:rPr>
          <w:rFonts w:ascii="Times New Roman" w:hAnsi="Times New Roman"/>
          <w:sz w:val="25"/>
          <w:szCs w:val="25"/>
        </w:rPr>
      </w:pPr>
      <w:r w:rsidRPr="00B6495B">
        <w:rPr>
          <w:rFonts w:ascii="Times New Roman" w:hAnsi="Times New Roman"/>
          <w:sz w:val="25"/>
          <w:szCs w:val="25"/>
        </w:rPr>
        <w:t xml:space="preserve">2.3.2. </w:t>
      </w:r>
      <w:r w:rsidR="005562DE" w:rsidRPr="00B6495B">
        <w:rPr>
          <w:rFonts w:ascii="Times New Roman" w:hAnsi="Times New Roman"/>
          <w:sz w:val="25"/>
          <w:szCs w:val="25"/>
        </w:rPr>
        <w:t xml:space="preserve">Поставщик производит поставку Товара расположенный по адресу: </w:t>
      </w:r>
      <w:r w:rsidR="00B6495B" w:rsidRPr="00B6495B">
        <w:rPr>
          <w:rFonts w:ascii="Times New Roman" w:hAnsi="Times New Roman"/>
          <w:sz w:val="25"/>
          <w:szCs w:val="25"/>
        </w:rPr>
        <w:t>Республика Дагестан, Карабудахкентский район, район Аэропорт «Уйташ», производственная база Заказчика</w:t>
      </w:r>
      <w:r w:rsidR="00B6495B" w:rsidRPr="00B6495B">
        <w:rPr>
          <w:rFonts w:ascii="Times New Roman" w:hAnsi="Times New Roman"/>
          <w:sz w:val="25"/>
          <w:szCs w:val="25"/>
        </w:rPr>
        <w:t>.</w:t>
      </w:r>
    </w:p>
    <w:p w14:paraId="0961E79B" w14:textId="77777777" w:rsidR="009410F1" w:rsidRPr="00B6495B" w:rsidRDefault="00866BC2" w:rsidP="0005756C">
      <w:pPr>
        <w:pStyle w:val="31"/>
        <w:spacing w:after="0"/>
        <w:ind w:left="0" w:firstLine="709"/>
        <w:jc w:val="both"/>
        <w:rPr>
          <w:sz w:val="25"/>
          <w:szCs w:val="25"/>
        </w:rPr>
      </w:pPr>
      <w:r w:rsidRPr="00B6495B">
        <w:rPr>
          <w:sz w:val="25"/>
          <w:szCs w:val="25"/>
        </w:rPr>
        <w:t>2.3.</w:t>
      </w:r>
      <w:r w:rsidR="00EA793F" w:rsidRPr="00B6495B">
        <w:rPr>
          <w:sz w:val="25"/>
          <w:szCs w:val="25"/>
        </w:rPr>
        <w:t>3</w:t>
      </w:r>
      <w:r w:rsidRPr="00B6495B">
        <w:rPr>
          <w:sz w:val="25"/>
          <w:szCs w:val="25"/>
        </w:rPr>
        <w:t>. Произв</w:t>
      </w:r>
      <w:r w:rsidR="00E43871" w:rsidRPr="00B6495B">
        <w:rPr>
          <w:sz w:val="25"/>
          <w:szCs w:val="25"/>
        </w:rPr>
        <w:t>ести</w:t>
      </w:r>
      <w:r w:rsidRPr="00B6495B">
        <w:rPr>
          <w:sz w:val="25"/>
          <w:szCs w:val="25"/>
        </w:rPr>
        <w:t xml:space="preserve"> замену некачественного Товара, в порядке и на услов</w:t>
      </w:r>
      <w:r w:rsidR="009410F1" w:rsidRPr="00B6495B">
        <w:rPr>
          <w:sz w:val="25"/>
          <w:szCs w:val="25"/>
        </w:rPr>
        <w:t>иях, предусмотренных Контрактом.</w:t>
      </w:r>
    </w:p>
    <w:p w14:paraId="0BFED0C5" w14:textId="77777777" w:rsidR="00866BC2" w:rsidRPr="00B6495B" w:rsidRDefault="00866BC2" w:rsidP="0005756C">
      <w:pPr>
        <w:pStyle w:val="31"/>
        <w:spacing w:after="0"/>
        <w:ind w:left="0" w:firstLine="709"/>
        <w:jc w:val="both"/>
        <w:rPr>
          <w:sz w:val="25"/>
          <w:szCs w:val="25"/>
        </w:rPr>
      </w:pPr>
      <w:r w:rsidRPr="00B6495B">
        <w:rPr>
          <w:sz w:val="25"/>
          <w:szCs w:val="25"/>
        </w:rPr>
        <w:t>2.3.</w:t>
      </w:r>
      <w:r w:rsidR="00EA793F" w:rsidRPr="00B6495B">
        <w:rPr>
          <w:sz w:val="25"/>
          <w:szCs w:val="25"/>
        </w:rPr>
        <w:t>4</w:t>
      </w:r>
      <w:r w:rsidRPr="00B6495B">
        <w:rPr>
          <w:sz w:val="25"/>
          <w:szCs w:val="25"/>
        </w:rPr>
        <w:t>.</w:t>
      </w:r>
      <w:r w:rsidR="00B95E1E" w:rsidRPr="00B6495B">
        <w:rPr>
          <w:sz w:val="25"/>
          <w:szCs w:val="25"/>
        </w:rPr>
        <w:t xml:space="preserve"> </w:t>
      </w:r>
      <w:r w:rsidRPr="00B6495B">
        <w:rPr>
          <w:sz w:val="25"/>
          <w:szCs w:val="25"/>
        </w:rPr>
        <w:t>Поставить Товар, не обремененный правами третьих лиц.</w:t>
      </w:r>
    </w:p>
    <w:p w14:paraId="499BD687" w14:textId="77777777" w:rsidR="00866BC2" w:rsidRPr="00B6495B" w:rsidRDefault="00866BC2" w:rsidP="0005756C">
      <w:pPr>
        <w:pStyle w:val="af2"/>
        <w:ind w:firstLine="709"/>
        <w:jc w:val="both"/>
        <w:rPr>
          <w:rFonts w:ascii="Times New Roman" w:hAnsi="Times New Roman"/>
          <w:noProof/>
          <w:sz w:val="25"/>
          <w:szCs w:val="25"/>
        </w:rPr>
      </w:pPr>
      <w:r w:rsidRPr="00B6495B">
        <w:rPr>
          <w:rFonts w:ascii="Times New Roman" w:hAnsi="Times New Roman"/>
          <w:noProof/>
          <w:sz w:val="25"/>
          <w:szCs w:val="25"/>
        </w:rPr>
        <w:t>2.4. Поставщик вправе:</w:t>
      </w:r>
    </w:p>
    <w:p w14:paraId="7A81E563" w14:textId="77777777" w:rsidR="00866BC2" w:rsidRPr="00B6495B" w:rsidRDefault="00866BC2" w:rsidP="0005756C">
      <w:pPr>
        <w:pStyle w:val="af2"/>
        <w:ind w:firstLine="709"/>
        <w:jc w:val="both"/>
        <w:rPr>
          <w:rFonts w:ascii="Times New Roman" w:hAnsi="Times New Roman"/>
          <w:noProof/>
          <w:sz w:val="25"/>
          <w:szCs w:val="25"/>
        </w:rPr>
      </w:pPr>
      <w:r w:rsidRPr="00B6495B">
        <w:rPr>
          <w:rFonts w:ascii="Times New Roman" w:hAnsi="Times New Roman"/>
          <w:noProof/>
          <w:sz w:val="25"/>
          <w:szCs w:val="25"/>
        </w:rPr>
        <w:t>2.4.1. Тр</w:t>
      </w:r>
      <w:r w:rsidR="0005756C" w:rsidRPr="00B6495B">
        <w:rPr>
          <w:rFonts w:ascii="Times New Roman" w:hAnsi="Times New Roman"/>
          <w:noProof/>
          <w:sz w:val="25"/>
          <w:szCs w:val="25"/>
        </w:rPr>
        <w:t>ебовать оплату за поставленный Т</w:t>
      </w:r>
      <w:r w:rsidRPr="00B6495B">
        <w:rPr>
          <w:rFonts w:ascii="Times New Roman" w:hAnsi="Times New Roman"/>
          <w:noProof/>
          <w:sz w:val="25"/>
          <w:szCs w:val="25"/>
        </w:rPr>
        <w:t>овар в соответствии с условиями Контракта.</w:t>
      </w:r>
    </w:p>
    <w:p w14:paraId="6449F9D4" w14:textId="5297FCC2" w:rsidR="00866BC2" w:rsidRPr="00B6495B" w:rsidRDefault="00866BC2" w:rsidP="0005756C">
      <w:pPr>
        <w:pStyle w:val="31"/>
        <w:spacing w:after="0"/>
        <w:ind w:left="0" w:firstLine="709"/>
        <w:jc w:val="both"/>
        <w:rPr>
          <w:sz w:val="25"/>
          <w:szCs w:val="25"/>
        </w:rPr>
      </w:pPr>
      <w:r w:rsidRPr="00B6495B">
        <w:rPr>
          <w:sz w:val="25"/>
          <w:szCs w:val="25"/>
        </w:rPr>
        <w:t>2.4.2. Поставить Товар досрочно по письменному согласованию с Заказчиком.</w:t>
      </w:r>
    </w:p>
    <w:p w14:paraId="05022564" w14:textId="77777777" w:rsidR="009968BA" w:rsidRPr="00B6495B" w:rsidRDefault="009968BA" w:rsidP="0005756C">
      <w:pPr>
        <w:pStyle w:val="31"/>
        <w:spacing w:after="0"/>
        <w:ind w:left="0" w:firstLine="709"/>
        <w:jc w:val="both"/>
        <w:rPr>
          <w:sz w:val="25"/>
          <w:szCs w:val="25"/>
        </w:rPr>
      </w:pPr>
    </w:p>
    <w:p w14:paraId="3E612BF8" w14:textId="77777777" w:rsidR="001417BA" w:rsidRPr="00B6495B" w:rsidRDefault="00E43871" w:rsidP="00643A78">
      <w:pPr>
        <w:jc w:val="center"/>
        <w:rPr>
          <w:b/>
          <w:sz w:val="25"/>
          <w:szCs w:val="25"/>
        </w:rPr>
      </w:pPr>
      <w:r w:rsidRPr="00B6495B">
        <w:rPr>
          <w:b/>
          <w:sz w:val="25"/>
          <w:szCs w:val="25"/>
        </w:rPr>
        <w:t xml:space="preserve">3. </w:t>
      </w:r>
      <w:r w:rsidR="006F1DE9" w:rsidRPr="00B6495B">
        <w:rPr>
          <w:b/>
          <w:sz w:val="25"/>
          <w:szCs w:val="25"/>
        </w:rPr>
        <w:t>Качество и порядок приемки Т</w:t>
      </w:r>
      <w:r w:rsidR="00866BC2" w:rsidRPr="00B6495B">
        <w:rPr>
          <w:b/>
          <w:sz w:val="25"/>
          <w:szCs w:val="25"/>
        </w:rPr>
        <w:t>ов</w:t>
      </w:r>
      <w:r w:rsidRPr="00B6495B">
        <w:rPr>
          <w:b/>
          <w:sz w:val="25"/>
          <w:szCs w:val="25"/>
        </w:rPr>
        <w:t>ара</w:t>
      </w:r>
    </w:p>
    <w:p w14:paraId="30E09D3D" w14:textId="77777777" w:rsidR="00866BC2" w:rsidRPr="00B6495B" w:rsidRDefault="00866BC2" w:rsidP="0005756C">
      <w:pPr>
        <w:ind w:firstLine="709"/>
        <w:jc w:val="both"/>
        <w:rPr>
          <w:sz w:val="25"/>
          <w:szCs w:val="25"/>
        </w:rPr>
      </w:pPr>
      <w:r w:rsidRPr="00B6495B">
        <w:rPr>
          <w:sz w:val="25"/>
          <w:szCs w:val="25"/>
        </w:rPr>
        <w:t xml:space="preserve">3.1. Качество поставляемого Товара должно соответствовать, требованиям </w:t>
      </w:r>
      <w:r w:rsidR="0005756C" w:rsidRPr="00B6495B">
        <w:rPr>
          <w:sz w:val="25"/>
          <w:szCs w:val="25"/>
        </w:rPr>
        <w:t xml:space="preserve">ГОСТа, </w:t>
      </w:r>
      <w:r w:rsidR="00E43871" w:rsidRPr="00B6495B">
        <w:rPr>
          <w:sz w:val="25"/>
          <w:szCs w:val="25"/>
        </w:rPr>
        <w:t>ТУ</w:t>
      </w:r>
      <w:r w:rsidRPr="00B6495B">
        <w:rPr>
          <w:sz w:val="25"/>
          <w:szCs w:val="25"/>
        </w:rPr>
        <w:t xml:space="preserve"> и другим обязательным требованиям, предъявляемым к качеству данного вида</w:t>
      </w:r>
      <w:r w:rsidR="0005756C" w:rsidRPr="00B6495B">
        <w:rPr>
          <w:sz w:val="25"/>
          <w:szCs w:val="25"/>
        </w:rPr>
        <w:t xml:space="preserve"> Т</w:t>
      </w:r>
      <w:r w:rsidRPr="00B6495B">
        <w:rPr>
          <w:sz w:val="25"/>
          <w:szCs w:val="25"/>
        </w:rPr>
        <w:t>овара.</w:t>
      </w:r>
    </w:p>
    <w:p w14:paraId="33FD0653" w14:textId="77777777" w:rsidR="00866BC2" w:rsidRPr="00B6495B" w:rsidRDefault="00866BC2" w:rsidP="0005756C">
      <w:pPr>
        <w:ind w:firstLine="709"/>
        <w:jc w:val="both"/>
        <w:rPr>
          <w:sz w:val="25"/>
          <w:szCs w:val="25"/>
        </w:rPr>
      </w:pPr>
      <w:r w:rsidRPr="00B6495B">
        <w:rPr>
          <w:sz w:val="25"/>
          <w:szCs w:val="25"/>
        </w:rPr>
        <w:lastRenderedPageBreak/>
        <w:t>3.2. Товар должен быть пригодным к использованию его по назначению.</w:t>
      </w:r>
    </w:p>
    <w:p w14:paraId="0CE87DD7" w14:textId="0ADBF09F" w:rsidR="00866BC2" w:rsidRPr="00B6495B" w:rsidRDefault="0005756C" w:rsidP="0005756C">
      <w:pPr>
        <w:ind w:firstLine="709"/>
        <w:jc w:val="both"/>
        <w:rPr>
          <w:sz w:val="25"/>
          <w:szCs w:val="25"/>
        </w:rPr>
      </w:pPr>
      <w:r w:rsidRPr="00B6495B">
        <w:rPr>
          <w:sz w:val="25"/>
          <w:szCs w:val="25"/>
        </w:rPr>
        <w:t>3.3. Приемка Т</w:t>
      </w:r>
      <w:r w:rsidR="00866BC2" w:rsidRPr="00B6495B">
        <w:rPr>
          <w:sz w:val="25"/>
          <w:szCs w:val="25"/>
        </w:rPr>
        <w:t xml:space="preserve">овара по качеству и количеству производится </w:t>
      </w:r>
      <w:r w:rsidRPr="00B6495B">
        <w:rPr>
          <w:sz w:val="25"/>
          <w:szCs w:val="25"/>
        </w:rPr>
        <w:t>Заказчиком</w:t>
      </w:r>
      <w:r w:rsidR="00866BC2" w:rsidRPr="00B6495B">
        <w:rPr>
          <w:sz w:val="25"/>
          <w:szCs w:val="25"/>
        </w:rPr>
        <w:t xml:space="preserve"> по адресу: </w:t>
      </w:r>
      <w:r w:rsidR="00F51568" w:rsidRPr="00F51568">
        <w:rPr>
          <w:sz w:val="25"/>
          <w:szCs w:val="25"/>
        </w:rPr>
        <w:t>Республика Дагестан, Карабудахкентский район, район Аэропорт «Уйташ», производственная база Заказчика</w:t>
      </w:r>
      <w:r w:rsidR="00866BC2" w:rsidRPr="00B6495B">
        <w:rPr>
          <w:sz w:val="25"/>
          <w:szCs w:val="25"/>
        </w:rPr>
        <w:t>.</w:t>
      </w:r>
    </w:p>
    <w:p w14:paraId="4E3052DB" w14:textId="77777777" w:rsidR="00866BC2" w:rsidRPr="00B6495B" w:rsidRDefault="00866BC2" w:rsidP="0005756C">
      <w:pPr>
        <w:pStyle w:val="af2"/>
        <w:ind w:firstLine="709"/>
        <w:jc w:val="both"/>
        <w:rPr>
          <w:rFonts w:ascii="Times New Roman" w:hAnsi="Times New Roman"/>
          <w:sz w:val="25"/>
          <w:szCs w:val="25"/>
        </w:rPr>
      </w:pPr>
      <w:r w:rsidRPr="00B6495B">
        <w:rPr>
          <w:rFonts w:ascii="Times New Roman" w:eastAsia="Calibri" w:hAnsi="Times New Roman"/>
          <w:sz w:val="25"/>
          <w:szCs w:val="25"/>
          <w:lang w:eastAsia="en-US"/>
        </w:rPr>
        <w:t xml:space="preserve">3.4. </w:t>
      </w:r>
      <w:r w:rsidR="00EC2AE7" w:rsidRPr="00B6495B">
        <w:rPr>
          <w:rFonts w:ascii="Times New Roman" w:eastAsia="Calibri" w:hAnsi="Times New Roman"/>
          <w:sz w:val="25"/>
          <w:szCs w:val="25"/>
          <w:lang w:eastAsia="en-US"/>
        </w:rPr>
        <w:t>Порядок приемки товаров по количеству и качеству производится Заказчиком в соответствии с действующим законодательством Российской Федерации</w:t>
      </w:r>
      <w:r w:rsidRPr="00B6495B">
        <w:rPr>
          <w:rFonts w:ascii="Times New Roman" w:hAnsi="Times New Roman"/>
          <w:sz w:val="25"/>
          <w:szCs w:val="25"/>
        </w:rPr>
        <w:t>.</w:t>
      </w:r>
    </w:p>
    <w:p w14:paraId="2EE78CC7" w14:textId="32AAC972" w:rsidR="00866BC2" w:rsidRPr="00B6495B" w:rsidRDefault="00866BC2" w:rsidP="0005756C">
      <w:pPr>
        <w:widowControl w:val="0"/>
        <w:autoSpaceDE w:val="0"/>
        <w:autoSpaceDN w:val="0"/>
        <w:adjustRightInd w:val="0"/>
        <w:ind w:firstLine="709"/>
        <w:jc w:val="both"/>
        <w:rPr>
          <w:sz w:val="25"/>
          <w:szCs w:val="25"/>
        </w:rPr>
      </w:pPr>
      <w:r w:rsidRPr="00B6495B">
        <w:rPr>
          <w:sz w:val="25"/>
          <w:szCs w:val="25"/>
        </w:rPr>
        <w:t xml:space="preserve">3.5. Для проверки Товара в части его соответствия условиям Контракта </w:t>
      </w:r>
      <w:r w:rsidR="0005756C" w:rsidRPr="00B6495B">
        <w:rPr>
          <w:sz w:val="25"/>
          <w:szCs w:val="25"/>
        </w:rPr>
        <w:t>Заказчик</w:t>
      </w:r>
      <w:r w:rsidRPr="00B6495B">
        <w:rPr>
          <w:sz w:val="25"/>
          <w:szCs w:val="25"/>
        </w:rPr>
        <w:t xml:space="preserve"> обеспечивает проведение экспертизы. Экспертиза, может проводиться </w:t>
      </w:r>
      <w:r w:rsidR="0005756C" w:rsidRPr="00B6495B">
        <w:rPr>
          <w:sz w:val="25"/>
          <w:szCs w:val="25"/>
        </w:rPr>
        <w:t>Заказчиком</w:t>
      </w:r>
      <w:r w:rsidRPr="00B6495B">
        <w:rPr>
          <w:sz w:val="25"/>
          <w:szCs w:val="25"/>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4107361" w14:textId="77777777" w:rsidR="00866BC2" w:rsidRPr="00B6495B" w:rsidRDefault="00866BC2" w:rsidP="0005756C">
      <w:pPr>
        <w:pStyle w:val="af2"/>
        <w:ind w:firstLine="709"/>
        <w:jc w:val="both"/>
        <w:rPr>
          <w:rFonts w:ascii="Times New Roman" w:hAnsi="Times New Roman"/>
          <w:noProof/>
          <w:sz w:val="25"/>
          <w:szCs w:val="25"/>
        </w:rPr>
      </w:pPr>
      <w:r w:rsidRPr="00B6495B">
        <w:rPr>
          <w:rFonts w:ascii="Times New Roman" w:hAnsi="Times New Roman"/>
          <w:sz w:val="25"/>
          <w:szCs w:val="25"/>
        </w:rPr>
        <w:t>3.6.</w:t>
      </w:r>
      <w:r w:rsidRPr="00B6495B">
        <w:rPr>
          <w:rFonts w:ascii="Times New Roman" w:hAnsi="Times New Roman"/>
          <w:noProof/>
          <w:sz w:val="25"/>
          <w:szCs w:val="25"/>
        </w:rPr>
        <w:t xml:space="preserve"> В случае, если по результатам экспертизы будет установлено, что поставленный Товар не соответствует условиям, пре</w:t>
      </w:r>
      <w:r w:rsidR="0005756C" w:rsidRPr="00B6495B">
        <w:rPr>
          <w:rFonts w:ascii="Times New Roman" w:hAnsi="Times New Roman"/>
          <w:noProof/>
          <w:sz w:val="25"/>
          <w:szCs w:val="25"/>
        </w:rPr>
        <w:t>дусмотренным Контрактом, такой Т</w:t>
      </w:r>
      <w:r w:rsidRPr="00B6495B">
        <w:rPr>
          <w:rFonts w:ascii="Times New Roman" w:hAnsi="Times New Roman"/>
          <w:noProof/>
          <w:sz w:val="25"/>
          <w:szCs w:val="25"/>
        </w:rPr>
        <w:t xml:space="preserve">овар приемке не подлежит и считается непоставленным. При этом </w:t>
      </w:r>
      <w:r w:rsidR="0005756C" w:rsidRPr="00B6495B">
        <w:rPr>
          <w:rFonts w:ascii="Times New Roman" w:hAnsi="Times New Roman"/>
          <w:sz w:val="25"/>
          <w:szCs w:val="25"/>
        </w:rPr>
        <w:t>Заказчик</w:t>
      </w:r>
      <w:r w:rsidRPr="00B6495B">
        <w:rPr>
          <w:rFonts w:ascii="Times New Roman" w:hAnsi="Times New Roman"/>
          <w:sz w:val="25"/>
          <w:szCs w:val="25"/>
        </w:rPr>
        <w:t xml:space="preserve"> </w:t>
      </w:r>
      <w:r w:rsidRPr="00B6495B">
        <w:rPr>
          <w:rFonts w:ascii="Times New Roman" w:hAnsi="Times New Roman"/>
          <w:noProof/>
          <w:sz w:val="25"/>
          <w:szCs w:val="25"/>
        </w:rPr>
        <w:t>составляет м</w:t>
      </w:r>
      <w:r w:rsidR="0005756C" w:rsidRPr="00B6495B">
        <w:rPr>
          <w:rFonts w:ascii="Times New Roman" w:hAnsi="Times New Roman"/>
          <w:noProof/>
          <w:sz w:val="25"/>
          <w:szCs w:val="25"/>
        </w:rPr>
        <w:t>отивированный отказ от приемки Т</w:t>
      </w:r>
      <w:r w:rsidRPr="00B6495B">
        <w:rPr>
          <w:rFonts w:ascii="Times New Roman" w:hAnsi="Times New Roman"/>
          <w:noProof/>
          <w:sz w:val="25"/>
          <w:szCs w:val="25"/>
        </w:rPr>
        <w:t xml:space="preserve">овара, который направляет Поставщику в течение 5 (пяти) </w:t>
      </w:r>
      <w:r w:rsidR="0005756C" w:rsidRPr="00B6495B">
        <w:rPr>
          <w:rFonts w:ascii="Times New Roman" w:hAnsi="Times New Roman"/>
          <w:noProof/>
          <w:sz w:val="25"/>
          <w:szCs w:val="25"/>
        </w:rPr>
        <w:t>рабочих</w:t>
      </w:r>
      <w:r w:rsidRPr="00B6495B">
        <w:rPr>
          <w:rFonts w:ascii="Times New Roman" w:hAnsi="Times New Roman"/>
          <w:noProof/>
          <w:sz w:val="25"/>
          <w:szCs w:val="25"/>
        </w:rPr>
        <w:t xml:space="preserve"> дней с мо</w:t>
      </w:r>
      <w:r w:rsidR="006F1DE9" w:rsidRPr="00B6495B">
        <w:rPr>
          <w:rFonts w:ascii="Times New Roman" w:hAnsi="Times New Roman"/>
          <w:noProof/>
          <w:sz w:val="25"/>
          <w:szCs w:val="25"/>
        </w:rPr>
        <w:t>мента выявления несоответствия Т</w:t>
      </w:r>
      <w:r w:rsidRPr="00B6495B">
        <w:rPr>
          <w:rFonts w:ascii="Times New Roman" w:hAnsi="Times New Roman"/>
          <w:noProof/>
          <w:sz w:val="25"/>
          <w:szCs w:val="25"/>
        </w:rPr>
        <w:t>овара требованиям законодательства и условиям Контракта.</w:t>
      </w:r>
    </w:p>
    <w:p w14:paraId="062715DA" w14:textId="77777777" w:rsidR="00866BC2" w:rsidRPr="00B6495B" w:rsidRDefault="00866BC2" w:rsidP="0005756C">
      <w:pPr>
        <w:pStyle w:val="af2"/>
        <w:ind w:firstLine="708"/>
        <w:jc w:val="both"/>
        <w:rPr>
          <w:rFonts w:ascii="Times New Roman" w:hAnsi="Times New Roman"/>
          <w:sz w:val="25"/>
          <w:szCs w:val="25"/>
        </w:rPr>
      </w:pPr>
      <w:r w:rsidRPr="00B6495B">
        <w:rPr>
          <w:rFonts w:ascii="Times New Roman" w:hAnsi="Times New Roman"/>
          <w:sz w:val="25"/>
          <w:szCs w:val="25"/>
        </w:rPr>
        <w:t xml:space="preserve">3.7. Вместе с товаром Поставщик передает </w:t>
      </w:r>
      <w:r w:rsidR="006F1DE9" w:rsidRPr="00B6495B">
        <w:rPr>
          <w:rFonts w:ascii="Times New Roman" w:hAnsi="Times New Roman"/>
          <w:sz w:val="25"/>
          <w:szCs w:val="25"/>
        </w:rPr>
        <w:t>Заказчику относящуюся к Т</w:t>
      </w:r>
      <w:r w:rsidRPr="00B6495B">
        <w:rPr>
          <w:rFonts w:ascii="Times New Roman" w:hAnsi="Times New Roman"/>
          <w:sz w:val="25"/>
          <w:szCs w:val="25"/>
        </w:rPr>
        <w:t>овару документацию:</w:t>
      </w:r>
    </w:p>
    <w:p w14:paraId="247DF5DC" w14:textId="3B7FF833" w:rsidR="00866BC2" w:rsidRPr="00B6495B" w:rsidRDefault="00F51568" w:rsidP="0005756C">
      <w:pPr>
        <w:pStyle w:val="af2"/>
        <w:ind w:firstLine="708"/>
        <w:jc w:val="both"/>
        <w:rPr>
          <w:rFonts w:ascii="Times New Roman" w:hAnsi="Times New Roman"/>
          <w:sz w:val="25"/>
          <w:szCs w:val="25"/>
        </w:rPr>
      </w:pPr>
      <w:r>
        <w:rPr>
          <w:rFonts w:ascii="Times New Roman" w:hAnsi="Times New Roman"/>
          <w:sz w:val="25"/>
          <w:szCs w:val="25"/>
        </w:rPr>
        <w:t xml:space="preserve">- </w:t>
      </w:r>
      <w:r w:rsidR="00866BC2" w:rsidRPr="00B6495B">
        <w:rPr>
          <w:rFonts w:ascii="Times New Roman" w:hAnsi="Times New Roman"/>
          <w:sz w:val="25"/>
          <w:szCs w:val="25"/>
        </w:rPr>
        <w:t xml:space="preserve">счет – фактуру </w:t>
      </w:r>
      <w:r w:rsidR="00204D5F" w:rsidRPr="00B6495B">
        <w:rPr>
          <w:rFonts w:ascii="Times New Roman" w:hAnsi="Times New Roman"/>
          <w:sz w:val="25"/>
          <w:szCs w:val="25"/>
        </w:rPr>
        <w:t>или счет на оплату Товара</w:t>
      </w:r>
      <w:r w:rsidR="00866BC2" w:rsidRPr="00B6495B">
        <w:rPr>
          <w:rFonts w:ascii="Times New Roman" w:hAnsi="Times New Roman"/>
          <w:sz w:val="25"/>
          <w:szCs w:val="25"/>
        </w:rPr>
        <w:t>;</w:t>
      </w:r>
    </w:p>
    <w:p w14:paraId="0F4DAC1A" w14:textId="3639E12A" w:rsidR="009968BA" w:rsidRPr="00B6495B" w:rsidRDefault="00F51568" w:rsidP="0005756C">
      <w:pPr>
        <w:pStyle w:val="31"/>
        <w:spacing w:after="0"/>
        <w:ind w:left="0" w:firstLine="709"/>
        <w:jc w:val="both"/>
        <w:rPr>
          <w:sz w:val="25"/>
          <w:szCs w:val="25"/>
        </w:rPr>
      </w:pPr>
      <w:r>
        <w:rPr>
          <w:sz w:val="25"/>
          <w:szCs w:val="25"/>
        </w:rPr>
        <w:t xml:space="preserve">- </w:t>
      </w:r>
      <w:r w:rsidR="00866BC2" w:rsidRPr="00B6495B">
        <w:rPr>
          <w:sz w:val="25"/>
          <w:szCs w:val="25"/>
        </w:rPr>
        <w:t>товарную накладную</w:t>
      </w:r>
      <w:r w:rsidR="00EC2AE7" w:rsidRPr="00B6495B">
        <w:rPr>
          <w:sz w:val="25"/>
          <w:szCs w:val="25"/>
        </w:rPr>
        <w:t xml:space="preserve"> или УПД</w:t>
      </w:r>
      <w:r w:rsidR="00866BC2" w:rsidRPr="00B6495B">
        <w:rPr>
          <w:sz w:val="25"/>
          <w:szCs w:val="25"/>
        </w:rPr>
        <w:t xml:space="preserve">, оформленную в </w:t>
      </w:r>
      <w:r w:rsidR="006F1DE9" w:rsidRPr="00B6495B">
        <w:rPr>
          <w:sz w:val="25"/>
          <w:szCs w:val="25"/>
        </w:rPr>
        <w:t>2</w:t>
      </w:r>
      <w:r w:rsidR="00866BC2" w:rsidRPr="00B6495B">
        <w:rPr>
          <w:sz w:val="25"/>
          <w:szCs w:val="25"/>
        </w:rPr>
        <w:t xml:space="preserve">-х экземплярах (по одному </w:t>
      </w:r>
      <w:r w:rsidR="006F1DE9" w:rsidRPr="00B6495B">
        <w:rPr>
          <w:sz w:val="25"/>
          <w:szCs w:val="25"/>
        </w:rPr>
        <w:t xml:space="preserve">экземпляру </w:t>
      </w:r>
      <w:r w:rsidR="00866BC2" w:rsidRPr="00B6495B">
        <w:rPr>
          <w:sz w:val="25"/>
          <w:szCs w:val="25"/>
        </w:rPr>
        <w:t>для Поставщика</w:t>
      </w:r>
      <w:r w:rsidR="006F1DE9" w:rsidRPr="00B6495B">
        <w:rPr>
          <w:sz w:val="25"/>
          <w:szCs w:val="25"/>
        </w:rPr>
        <w:t xml:space="preserve"> и </w:t>
      </w:r>
      <w:r w:rsidR="00866BC2" w:rsidRPr="00B6495B">
        <w:rPr>
          <w:sz w:val="25"/>
          <w:szCs w:val="25"/>
        </w:rPr>
        <w:t>Заказчика) с печатью Поставщика;</w:t>
      </w:r>
    </w:p>
    <w:p w14:paraId="31D0173F" w14:textId="76C3E2BC" w:rsidR="00643A78" w:rsidRPr="00B6495B" w:rsidRDefault="00F51568" w:rsidP="00643A78">
      <w:pPr>
        <w:pStyle w:val="31"/>
        <w:spacing w:after="0"/>
        <w:ind w:left="0" w:firstLine="709"/>
        <w:jc w:val="both"/>
        <w:rPr>
          <w:sz w:val="25"/>
          <w:szCs w:val="25"/>
        </w:rPr>
      </w:pPr>
      <w:r>
        <w:rPr>
          <w:sz w:val="25"/>
          <w:szCs w:val="25"/>
        </w:rPr>
        <w:t xml:space="preserve">- </w:t>
      </w:r>
      <w:r w:rsidR="00866BC2" w:rsidRPr="00B6495B">
        <w:rPr>
          <w:sz w:val="25"/>
          <w:szCs w:val="25"/>
        </w:rPr>
        <w:t>документ, подтвер</w:t>
      </w:r>
      <w:r w:rsidR="006F1DE9" w:rsidRPr="00B6495B">
        <w:rPr>
          <w:sz w:val="25"/>
          <w:szCs w:val="25"/>
        </w:rPr>
        <w:t>ждающий качество поставляемого Т</w:t>
      </w:r>
      <w:r w:rsidR="00866BC2" w:rsidRPr="00B6495B">
        <w:rPr>
          <w:sz w:val="25"/>
          <w:szCs w:val="25"/>
        </w:rPr>
        <w:t>овара или его копию, заверенную в установленном законодательством Российской Федерации порядке.</w:t>
      </w:r>
    </w:p>
    <w:p w14:paraId="17188F66" w14:textId="53DE2CB9" w:rsidR="00866BC2" w:rsidRPr="00B6495B" w:rsidRDefault="00866BC2" w:rsidP="00643A78">
      <w:pPr>
        <w:pStyle w:val="31"/>
        <w:spacing w:after="0"/>
        <w:ind w:left="0" w:firstLine="709"/>
        <w:jc w:val="both"/>
        <w:rPr>
          <w:sz w:val="25"/>
          <w:szCs w:val="25"/>
        </w:rPr>
      </w:pPr>
      <w:r w:rsidRPr="00B6495B">
        <w:rPr>
          <w:sz w:val="25"/>
          <w:szCs w:val="25"/>
        </w:rPr>
        <w:t xml:space="preserve">3.8. В случае если документы, указанные в пункте 3.7. </w:t>
      </w:r>
      <w:r w:rsidR="009968BA" w:rsidRPr="00B6495B">
        <w:rPr>
          <w:sz w:val="25"/>
          <w:szCs w:val="25"/>
        </w:rPr>
        <w:t>К</w:t>
      </w:r>
      <w:r w:rsidRPr="00B6495B">
        <w:rPr>
          <w:sz w:val="25"/>
          <w:szCs w:val="25"/>
        </w:rPr>
        <w:t xml:space="preserve">онтракта, не переданы Поставщиком </w:t>
      </w:r>
      <w:r w:rsidR="006F1DE9" w:rsidRPr="00B6495B">
        <w:rPr>
          <w:sz w:val="25"/>
          <w:szCs w:val="25"/>
        </w:rPr>
        <w:t>Заказчику одновременно с Товаром, Т</w:t>
      </w:r>
      <w:r w:rsidRPr="00B6495B">
        <w:rPr>
          <w:sz w:val="25"/>
          <w:szCs w:val="25"/>
        </w:rPr>
        <w:t>овар считается не</w:t>
      </w:r>
      <w:r w:rsidR="009968BA" w:rsidRPr="00B6495B">
        <w:rPr>
          <w:sz w:val="25"/>
          <w:szCs w:val="25"/>
        </w:rPr>
        <w:t xml:space="preserve"> </w:t>
      </w:r>
      <w:r w:rsidRPr="00B6495B">
        <w:rPr>
          <w:sz w:val="25"/>
          <w:szCs w:val="25"/>
        </w:rPr>
        <w:t>поставленным и приемке не подлежит.</w:t>
      </w:r>
    </w:p>
    <w:p w14:paraId="244208C9" w14:textId="77777777" w:rsidR="00866BC2" w:rsidRPr="00B6495B" w:rsidRDefault="00866BC2" w:rsidP="000B2FC4">
      <w:pPr>
        <w:ind w:firstLine="709"/>
        <w:jc w:val="both"/>
        <w:rPr>
          <w:sz w:val="25"/>
          <w:szCs w:val="25"/>
        </w:rPr>
      </w:pPr>
      <w:r w:rsidRPr="00B6495B">
        <w:rPr>
          <w:sz w:val="25"/>
          <w:szCs w:val="25"/>
        </w:rPr>
        <w:t xml:space="preserve">3.9. Обязанность Поставщика передать Товар </w:t>
      </w:r>
      <w:r w:rsidR="006F1DE9" w:rsidRPr="00B6495B">
        <w:rPr>
          <w:sz w:val="25"/>
          <w:szCs w:val="25"/>
        </w:rPr>
        <w:t>Заказчику</w:t>
      </w:r>
      <w:r w:rsidRPr="00B6495B">
        <w:rPr>
          <w:sz w:val="25"/>
          <w:szCs w:val="25"/>
        </w:rPr>
        <w:t xml:space="preserve"> считается выполненной в момент получения Товара </w:t>
      </w:r>
      <w:r w:rsidR="006F1DE9" w:rsidRPr="00B6495B">
        <w:rPr>
          <w:sz w:val="25"/>
          <w:szCs w:val="25"/>
        </w:rPr>
        <w:t>Заказчиком</w:t>
      </w:r>
      <w:r w:rsidRPr="00B6495B">
        <w:rPr>
          <w:sz w:val="25"/>
          <w:szCs w:val="25"/>
        </w:rPr>
        <w:t xml:space="preserve">. Риск случайной гибели или случайного повреждения Товара переходит на </w:t>
      </w:r>
      <w:r w:rsidR="006F1DE9" w:rsidRPr="00B6495B">
        <w:rPr>
          <w:sz w:val="25"/>
          <w:szCs w:val="25"/>
        </w:rPr>
        <w:t>Заказчика</w:t>
      </w:r>
      <w:r w:rsidRPr="00B6495B">
        <w:rPr>
          <w:sz w:val="25"/>
          <w:szCs w:val="25"/>
        </w:rPr>
        <w:t xml:space="preserve"> с момента передачи ему Товара и подписания </w:t>
      </w:r>
      <w:r w:rsidR="00A945FA" w:rsidRPr="00B6495B">
        <w:rPr>
          <w:sz w:val="25"/>
          <w:szCs w:val="25"/>
        </w:rPr>
        <w:t>Поставщиком</w:t>
      </w:r>
      <w:r w:rsidRPr="00B6495B">
        <w:rPr>
          <w:sz w:val="25"/>
          <w:szCs w:val="25"/>
        </w:rPr>
        <w:t xml:space="preserve"> и </w:t>
      </w:r>
      <w:r w:rsidR="006F1DE9" w:rsidRPr="00B6495B">
        <w:rPr>
          <w:sz w:val="25"/>
          <w:szCs w:val="25"/>
        </w:rPr>
        <w:t>Заказчиком</w:t>
      </w:r>
      <w:r w:rsidRPr="00B6495B">
        <w:rPr>
          <w:sz w:val="25"/>
          <w:szCs w:val="25"/>
        </w:rPr>
        <w:t xml:space="preserve"> товарной накладной.</w:t>
      </w:r>
    </w:p>
    <w:p w14:paraId="1457BA80" w14:textId="77777777" w:rsidR="00CC439E" w:rsidRPr="00F51568" w:rsidRDefault="00CC439E" w:rsidP="006F1DE9">
      <w:pPr>
        <w:pStyle w:val="af3"/>
        <w:spacing w:after="0" w:line="240" w:lineRule="auto"/>
        <w:ind w:left="0"/>
        <w:jc w:val="center"/>
        <w:rPr>
          <w:rFonts w:ascii="Times New Roman" w:hAnsi="Times New Roman"/>
          <w:sz w:val="25"/>
          <w:szCs w:val="25"/>
        </w:rPr>
      </w:pPr>
    </w:p>
    <w:p w14:paraId="049A6BD0" w14:textId="77777777" w:rsidR="00CC439E" w:rsidRPr="00B6495B" w:rsidRDefault="00866BC2" w:rsidP="00643A78">
      <w:pPr>
        <w:pStyle w:val="af3"/>
        <w:spacing w:after="0" w:line="240" w:lineRule="auto"/>
        <w:ind w:left="0"/>
        <w:jc w:val="center"/>
        <w:rPr>
          <w:rFonts w:ascii="Times New Roman" w:hAnsi="Times New Roman"/>
          <w:b/>
          <w:bCs/>
          <w:sz w:val="25"/>
          <w:szCs w:val="25"/>
        </w:rPr>
      </w:pPr>
      <w:r w:rsidRPr="00B6495B">
        <w:rPr>
          <w:rFonts w:ascii="Times New Roman" w:hAnsi="Times New Roman"/>
          <w:b/>
          <w:bCs/>
          <w:sz w:val="25"/>
          <w:szCs w:val="25"/>
        </w:rPr>
        <w:t>4. Т</w:t>
      </w:r>
      <w:r w:rsidRPr="00B6495B">
        <w:rPr>
          <w:rFonts w:ascii="Times New Roman" w:hAnsi="Times New Roman"/>
          <w:b/>
          <w:sz w:val="25"/>
          <w:szCs w:val="25"/>
        </w:rPr>
        <w:t>ранспортировка, м</w:t>
      </w:r>
      <w:r w:rsidRPr="00B6495B">
        <w:rPr>
          <w:rFonts w:ascii="Times New Roman" w:hAnsi="Times New Roman"/>
          <w:b/>
          <w:bCs/>
          <w:sz w:val="25"/>
          <w:szCs w:val="25"/>
        </w:rPr>
        <w:t>аркировка и упаковка</w:t>
      </w:r>
    </w:p>
    <w:p w14:paraId="3326BD97" w14:textId="0D669ABD" w:rsidR="00866BC2" w:rsidRPr="00B6495B" w:rsidRDefault="00866BC2" w:rsidP="0005756C">
      <w:pPr>
        <w:ind w:firstLine="720"/>
        <w:jc w:val="both"/>
        <w:rPr>
          <w:sz w:val="25"/>
          <w:szCs w:val="25"/>
        </w:rPr>
      </w:pPr>
      <w:r w:rsidRPr="00B6495B">
        <w:rPr>
          <w:sz w:val="25"/>
          <w:szCs w:val="25"/>
        </w:rPr>
        <w:t xml:space="preserve">4.1. Транспортировка Товара в адрес </w:t>
      </w:r>
      <w:r w:rsidR="006F1DE9" w:rsidRPr="00B6495B">
        <w:rPr>
          <w:sz w:val="25"/>
          <w:szCs w:val="25"/>
        </w:rPr>
        <w:t>Заказчика</w:t>
      </w:r>
      <w:r w:rsidRPr="00B6495B">
        <w:rPr>
          <w:sz w:val="25"/>
          <w:szCs w:val="25"/>
        </w:rPr>
        <w:t xml:space="preserve"> осуществляется автотранспортом Поставщика, на условиях франко</w:t>
      </w:r>
      <w:r w:rsidR="00DC0BB8" w:rsidRPr="00B6495B">
        <w:rPr>
          <w:sz w:val="25"/>
          <w:szCs w:val="25"/>
        </w:rPr>
        <w:t xml:space="preserve"> </w:t>
      </w:r>
      <w:r w:rsidRPr="00B6495B">
        <w:rPr>
          <w:sz w:val="25"/>
          <w:szCs w:val="25"/>
        </w:rPr>
        <w:t>-</w:t>
      </w:r>
      <w:r w:rsidR="00DC0BB8" w:rsidRPr="00B6495B">
        <w:rPr>
          <w:sz w:val="25"/>
          <w:szCs w:val="25"/>
        </w:rPr>
        <w:t xml:space="preserve"> </w:t>
      </w:r>
      <w:r w:rsidRPr="00B6495B">
        <w:rPr>
          <w:sz w:val="25"/>
          <w:szCs w:val="25"/>
        </w:rPr>
        <w:t>пункт назначения, в соответствии с правилами перевозок указанным видом транспорта для данного вида Товара</w:t>
      </w:r>
      <w:r w:rsidRPr="00B6495B">
        <w:rPr>
          <w:i/>
          <w:sz w:val="25"/>
          <w:szCs w:val="25"/>
        </w:rPr>
        <w:t>.</w:t>
      </w:r>
      <w:r w:rsidRPr="00B6495B">
        <w:rPr>
          <w:sz w:val="25"/>
          <w:szCs w:val="25"/>
        </w:rPr>
        <w:t xml:space="preserve"> </w:t>
      </w:r>
    </w:p>
    <w:p w14:paraId="70441814" w14:textId="77777777" w:rsidR="00866BC2" w:rsidRPr="00B6495B" w:rsidRDefault="00866BC2" w:rsidP="00F835D3">
      <w:pPr>
        <w:ind w:firstLine="720"/>
        <w:jc w:val="both"/>
        <w:rPr>
          <w:sz w:val="25"/>
          <w:szCs w:val="25"/>
        </w:rPr>
      </w:pPr>
      <w:r w:rsidRPr="00B6495B">
        <w:rPr>
          <w:sz w:val="25"/>
          <w:szCs w:val="25"/>
        </w:rPr>
        <w:t>Транспорт должен обеспечивать соблюдение температурно-влажностного режима при транспортировке, соответствовать требованиям санитарных норм и правил, а также быть подгот</w:t>
      </w:r>
      <w:r w:rsidR="00CA6849" w:rsidRPr="00B6495B">
        <w:rPr>
          <w:sz w:val="25"/>
          <w:szCs w:val="25"/>
        </w:rPr>
        <w:t>овлен к перевозке Т</w:t>
      </w:r>
      <w:r w:rsidRPr="00B6495B">
        <w:rPr>
          <w:sz w:val="25"/>
          <w:szCs w:val="25"/>
        </w:rPr>
        <w:t>овара.</w:t>
      </w:r>
    </w:p>
    <w:p w14:paraId="7F5CA961" w14:textId="344AFCDB" w:rsidR="00866BC2" w:rsidRPr="00B6495B" w:rsidRDefault="00866BC2" w:rsidP="0005756C">
      <w:pPr>
        <w:ind w:firstLine="720"/>
        <w:jc w:val="both"/>
        <w:rPr>
          <w:noProof/>
          <w:sz w:val="25"/>
          <w:szCs w:val="25"/>
        </w:rPr>
      </w:pPr>
      <w:r w:rsidRPr="00B6495B">
        <w:rPr>
          <w:sz w:val="25"/>
          <w:szCs w:val="25"/>
        </w:rPr>
        <w:t>4.2. Т</w:t>
      </w:r>
      <w:r w:rsidRPr="00B6495B">
        <w:rPr>
          <w:noProof/>
          <w:sz w:val="25"/>
          <w:szCs w:val="25"/>
        </w:rPr>
        <w:t>ара и упаковка возврату не подлежат, залог за тару и упаковку не взыскивается, их стоимость включена в цену Контракта.</w:t>
      </w:r>
    </w:p>
    <w:p w14:paraId="20DAE0A8" w14:textId="3BD3403D" w:rsidR="00866BC2" w:rsidRDefault="00866BC2" w:rsidP="0005756C">
      <w:pPr>
        <w:ind w:firstLine="720"/>
        <w:jc w:val="both"/>
        <w:rPr>
          <w:b/>
          <w:sz w:val="25"/>
          <w:szCs w:val="25"/>
        </w:rPr>
      </w:pPr>
      <w:r w:rsidRPr="00B6495B">
        <w:rPr>
          <w:sz w:val="25"/>
          <w:szCs w:val="25"/>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w:t>
      </w:r>
      <w:r w:rsidR="009968BA" w:rsidRPr="00B6495B">
        <w:rPr>
          <w:sz w:val="25"/>
          <w:szCs w:val="25"/>
        </w:rPr>
        <w:t xml:space="preserve"> </w:t>
      </w:r>
      <w:r w:rsidRPr="00B6495B">
        <w:rPr>
          <w:sz w:val="25"/>
          <w:szCs w:val="25"/>
        </w:rPr>
        <w:t>поставленным и приемке не подлежит.</w:t>
      </w:r>
    </w:p>
    <w:p w14:paraId="32544678" w14:textId="77777777" w:rsidR="00F51568" w:rsidRPr="00F51568" w:rsidRDefault="00F51568" w:rsidP="0005756C">
      <w:pPr>
        <w:ind w:firstLine="720"/>
        <w:jc w:val="both"/>
        <w:rPr>
          <w:bCs/>
          <w:sz w:val="25"/>
          <w:szCs w:val="25"/>
        </w:rPr>
      </w:pPr>
    </w:p>
    <w:p w14:paraId="07E94E99" w14:textId="77777777" w:rsidR="001417BA" w:rsidRPr="00B6495B" w:rsidRDefault="00866BC2" w:rsidP="00643A78">
      <w:pPr>
        <w:pStyle w:val="10"/>
        <w:spacing w:line="240" w:lineRule="auto"/>
        <w:ind w:firstLine="0"/>
        <w:contextualSpacing/>
        <w:jc w:val="center"/>
        <w:rPr>
          <w:b/>
          <w:sz w:val="25"/>
          <w:szCs w:val="25"/>
        </w:rPr>
      </w:pPr>
      <w:r w:rsidRPr="00B6495B">
        <w:rPr>
          <w:b/>
          <w:sz w:val="25"/>
          <w:szCs w:val="25"/>
        </w:rPr>
        <w:t>5. Гарантийные обязательства</w:t>
      </w:r>
    </w:p>
    <w:p w14:paraId="1C78F496" w14:textId="77777777" w:rsidR="00866BC2" w:rsidRPr="00B6495B" w:rsidRDefault="00866BC2" w:rsidP="0005756C">
      <w:pPr>
        <w:pStyle w:val="af2"/>
        <w:ind w:firstLine="708"/>
        <w:jc w:val="both"/>
        <w:rPr>
          <w:rFonts w:ascii="Times New Roman" w:hAnsi="Times New Roman"/>
          <w:sz w:val="25"/>
          <w:szCs w:val="25"/>
        </w:rPr>
      </w:pPr>
      <w:r w:rsidRPr="00B6495B">
        <w:rPr>
          <w:rFonts w:ascii="Times New Roman" w:hAnsi="Times New Roman"/>
          <w:sz w:val="25"/>
          <w:szCs w:val="25"/>
        </w:rPr>
        <w:t>5.1. Поставщик гарантирует:</w:t>
      </w:r>
    </w:p>
    <w:p w14:paraId="674BF063" w14:textId="77777777" w:rsidR="00866BC2" w:rsidRPr="00B6495B" w:rsidRDefault="00866BC2" w:rsidP="0005756C">
      <w:pPr>
        <w:pStyle w:val="af2"/>
        <w:ind w:firstLine="708"/>
        <w:jc w:val="both"/>
        <w:rPr>
          <w:rFonts w:ascii="Times New Roman" w:hAnsi="Times New Roman"/>
          <w:sz w:val="25"/>
          <w:szCs w:val="25"/>
        </w:rPr>
      </w:pPr>
      <w:r w:rsidRPr="00B6495B">
        <w:rPr>
          <w:rFonts w:ascii="Times New Roman" w:hAnsi="Times New Roman"/>
          <w:sz w:val="25"/>
          <w:szCs w:val="25"/>
        </w:rPr>
        <w:t>соотв</w:t>
      </w:r>
      <w:r w:rsidR="006F1DE9" w:rsidRPr="00B6495B">
        <w:rPr>
          <w:rFonts w:ascii="Times New Roman" w:hAnsi="Times New Roman"/>
          <w:sz w:val="25"/>
          <w:szCs w:val="25"/>
        </w:rPr>
        <w:t>етствие качества поставляемого Т</w:t>
      </w:r>
      <w:r w:rsidRPr="00B6495B">
        <w:rPr>
          <w:rFonts w:ascii="Times New Roman" w:hAnsi="Times New Roman"/>
          <w:sz w:val="25"/>
          <w:szCs w:val="25"/>
        </w:rPr>
        <w:t>овара требованиям законодательства Российской</w:t>
      </w:r>
      <w:r w:rsidR="006F1DE9" w:rsidRPr="00B6495B">
        <w:rPr>
          <w:rFonts w:ascii="Times New Roman" w:hAnsi="Times New Roman"/>
          <w:sz w:val="25"/>
          <w:szCs w:val="25"/>
        </w:rPr>
        <w:t xml:space="preserve"> Федерации и условиям</w:t>
      </w:r>
      <w:r w:rsidRPr="00B6495B">
        <w:rPr>
          <w:rFonts w:ascii="Times New Roman" w:hAnsi="Times New Roman"/>
          <w:sz w:val="25"/>
          <w:szCs w:val="25"/>
        </w:rPr>
        <w:t xml:space="preserve"> Контракта.</w:t>
      </w:r>
    </w:p>
    <w:p w14:paraId="6751F442" w14:textId="77777777" w:rsidR="00866BC2" w:rsidRPr="00B6495B" w:rsidRDefault="00866BC2" w:rsidP="0005756C">
      <w:pPr>
        <w:pStyle w:val="af2"/>
        <w:ind w:firstLine="709"/>
        <w:jc w:val="both"/>
        <w:rPr>
          <w:rFonts w:ascii="Times New Roman" w:hAnsi="Times New Roman"/>
          <w:sz w:val="25"/>
          <w:szCs w:val="25"/>
        </w:rPr>
      </w:pPr>
      <w:r w:rsidRPr="00B6495B">
        <w:rPr>
          <w:rFonts w:ascii="Times New Roman" w:hAnsi="Times New Roman"/>
          <w:sz w:val="25"/>
          <w:szCs w:val="25"/>
        </w:rPr>
        <w:t>5.2. В течение</w:t>
      </w:r>
      <w:r w:rsidR="00C423CF" w:rsidRPr="00B6495B">
        <w:rPr>
          <w:rFonts w:ascii="Times New Roman" w:hAnsi="Times New Roman"/>
          <w:sz w:val="25"/>
          <w:szCs w:val="25"/>
        </w:rPr>
        <w:t xml:space="preserve"> гарантийного</w:t>
      </w:r>
      <w:r w:rsidR="006F1DE9" w:rsidRPr="00B6495B">
        <w:rPr>
          <w:rFonts w:ascii="Times New Roman" w:hAnsi="Times New Roman"/>
          <w:sz w:val="25"/>
          <w:szCs w:val="25"/>
        </w:rPr>
        <w:t xml:space="preserve"> срока на Т</w:t>
      </w:r>
      <w:r w:rsidRPr="00B6495B">
        <w:rPr>
          <w:rFonts w:ascii="Times New Roman" w:hAnsi="Times New Roman"/>
          <w:sz w:val="25"/>
          <w:szCs w:val="25"/>
        </w:rPr>
        <w:t>овар Поставщик осу</w:t>
      </w:r>
      <w:r w:rsidR="006F1DE9" w:rsidRPr="00B6495B">
        <w:rPr>
          <w:rFonts w:ascii="Times New Roman" w:hAnsi="Times New Roman"/>
          <w:sz w:val="25"/>
          <w:szCs w:val="25"/>
        </w:rPr>
        <w:t>ществляет безвозмездную замену Т</w:t>
      </w:r>
      <w:r w:rsidRPr="00B6495B">
        <w:rPr>
          <w:rFonts w:ascii="Times New Roman" w:hAnsi="Times New Roman"/>
          <w:sz w:val="25"/>
          <w:szCs w:val="25"/>
        </w:rPr>
        <w:t>о</w:t>
      </w:r>
      <w:r w:rsidR="00034F0A" w:rsidRPr="00B6495B">
        <w:rPr>
          <w:rFonts w:ascii="Times New Roman" w:hAnsi="Times New Roman"/>
          <w:sz w:val="25"/>
          <w:szCs w:val="25"/>
        </w:rPr>
        <w:t>вара ненадлежащего качества на Т</w:t>
      </w:r>
      <w:r w:rsidRPr="00B6495B">
        <w:rPr>
          <w:rFonts w:ascii="Times New Roman" w:hAnsi="Times New Roman"/>
          <w:sz w:val="25"/>
          <w:szCs w:val="25"/>
        </w:rPr>
        <w:t>овар, соответствующий требованиям Контракта.</w:t>
      </w:r>
    </w:p>
    <w:p w14:paraId="4E147034" w14:textId="77777777" w:rsidR="00866BC2" w:rsidRPr="00B6495B" w:rsidRDefault="00866BC2" w:rsidP="0005756C">
      <w:pPr>
        <w:pStyle w:val="af2"/>
        <w:ind w:firstLine="708"/>
        <w:jc w:val="both"/>
        <w:rPr>
          <w:rFonts w:ascii="Times New Roman" w:hAnsi="Times New Roman"/>
          <w:sz w:val="25"/>
          <w:szCs w:val="25"/>
        </w:rPr>
      </w:pPr>
      <w:r w:rsidRPr="00B6495B">
        <w:rPr>
          <w:rFonts w:ascii="Times New Roman" w:hAnsi="Times New Roman"/>
          <w:sz w:val="25"/>
          <w:szCs w:val="25"/>
        </w:rPr>
        <w:t>5.</w:t>
      </w:r>
      <w:r w:rsidR="006F1DE9" w:rsidRPr="00B6495B">
        <w:rPr>
          <w:rFonts w:ascii="Times New Roman" w:hAnsi="Times New Roman"/>
          <w:sz w:val="25"/>
          <w:szCs w:val="25"/>
        </w:rPr>
        <w:t>3. Срок замены некачественного Т</w:t>
      </w:r>
      <w:r w:rsidRPr="00B6495B">
        <w:rPr>
          <w:rFonts w:ascii="Times New Roman" w:hAnsi="Times New Roman"/>
          <w:sz w:val="25"/>
          <w:szCs w:val="25"/>
        </w:rPr>
        <w:t>овара с</w:t>
      </w:r>
      <w:r w:rsidR="006F1DE9" w:rsidRPr="00B6495B">
        <w:rPr>
          <w:rFonts w:ascii="Times New Roman" w:hAnsi="Times New Roman"/>
          <w:sz w:val="25"/>
          <w:szCs w:val="25"/>
        </w:rPr>
        <w:t>оставляет не более 10 (десяти) рабочих</w:t>
      </w:r>
      <w:r w:rsidRPr="00B6495B">
        <w:rPr>
          <w:rFonts w:ascii="Times New Roman" w:hAnsi="Times New Roman"/>
          <w:sz w:val="25"/>
          <w:szCs w:val="25"/>
        </w:rPr>
        <w:t xml:space="preserve"> дней с момента получения Поставщиком письменного</w:t>
      </w:r>
      <w:r w:rsidR="006F1DE9" w:rsidRPr="00B6495B">
        <w:rPr>
          <w:rFonts w:ascii="Times New Roman" w:hAnsi="Times New Roman"/>
          <w:sz w:val="25"/>
          <w:szCs w:val="25"/>
        </w:rPr>
        <w:t xml:space="preserve"> требования Заказчика о замене Т</w:t>
      </w:r>
      <w:r w:rsidRPr="00B6495B">
        <w:rPr>
          <w:rFonts w:ascii="Times New Roman" w:hAnsi="Times New Roman"/>
          <w:sz w:val="25"/>
          <w:szCs w:val="25"/>
        </w:rPr>
        <w:t xml:space="preserve">овара </w:t>
      </w:r>
      <w:r w:rsidRPr="00B6495B">
        <w:rPr>
          <w:rFonts w:ascii="Times New Roman" w:hAnsi="Times New Roman"/>
          <w:sz w:val="25"/>
          <w:szCs w:val="25"/>
        </w:rPr>
        <w:lastRenderedPageBreak/>
        <w:t xml:space="preserve">несоответствующего качества. В данный срок входит время, </w:t>
      </w:r>
      <w:r w:rsidR="006F1DE9" w:rsidRPr="00B6495B">
        <w:rPr>
          <w:rFonts w:ascii="Times New Roman" w:hAnsi="Times New Roman"/>
          <w:sz w:val="25"/>
          <w:szCs w:val="25"/>
        </w:rPr>
        <w:t>затраченное на транспортировку Т</w:t>
      </w:r>
      <w:r w:rsidRPr="00B6495B">
        <w:rPr>
          <w:rFonts w:ascii="Times New Roman" w:hAnsi="Times New Roman"/>
          <w:sz w:val="25"/>
          <w:szCs w:val="25"/>
        </w:rPr>
        <w:t>овара.</w:t>
      </w:r>
    </w:p>
    <w:p w14:paraId="012147C5" w14:textId="77777777" w:rsidR="00866BC2" w:rsidRPr="00B6495B" w:rsidRDefault="006F1DE9" w:rsidP="0005756C">
      <w:pPr>
        <w:pStyle w:val="af2"/>
        <w:ind w:firstLine="709"/>
        <w:jc w:val="both"/>
        <w:rPr>
          <w:rFonts w:ascii="Times New Roman" w:hAnsi="Times New Roman"/>
          <w:sz w:val="25"/>
          <w:szCs w:val="25"/>
        </w:rPr>
      </w:pPr>
      <w:r w:rsidRPr="00B6495B">
        <w:rPr>
          <w:rFonts w:ascii="Times New Roman" w:hAnsi="Times New Roman"/>
          <w:sz w:val="25"/>
          <w:szCs w:val="25"/>
        </w:rPr>
        <w:t>5.4. При замене Т</w:t>
      </w:r>
      <w:r w:rsidR="00866BC2" w:rsidRPr="00B6495B">
        <w:rPr>
          <w:rFonts w:ascii="Times New Roman" w:hAnsi="Times New Roman"/>
          <w:sz w:val="25"/>
          <w:szCs w:val="25"/>
        </w:rPr>
        <w:t xml:space="preserve">овара </w:t>
      </w:r>
      <w:r w:rsidR="00C423CF" w:rsidRPr="00B6495B">
        <w:rPr>
          <w:rFonts w:ascii="Times New Roman" w:hAnsi="Times New Roman"/>
          <w:sz w:val="25"/>
          <w:szCs w:val="25"/>
        </w:rPr>
        <w:t xml:space="preserve">гарантийный </w:t>
      </w:r>
      <w:r w:rsidR="00866BC2" w:rsidRPr="00B6495B">
        <w:rPr>
          <w:rFonts w:ascii="Times New Roman" w:hAnsi="Times New Roman"/>
          <w:sz w:val="25"/>
          <w:szCs w:val="25"/>
        </w:rPr>
        <w:t>срок на него исчисляется заново со дня приемки товара Заказчиком.</w:t>
      </w:r>
    </w:p>
    <w:p w14:paraId="74CB11FA" w14:textId="2844A79B" w:rsidR="00866BC2" w:rsidRPr="00B6495B" w:rsidRDefault="00866BC2" w:rsidP="0005756C">
      <w:pPr>
        <w:pStyle w:val="af2"/>
        <w:ind w:firstLine="709"/>
        <w:jc w:val="both"/>
        <w:rPr>
          <w:rFonts w:ascii="Times New Roman" w:hAnsi="Times New Roman"/>
          <w:sz w:val="25"/>
          <w:szCs w:val="25"/>
        </w:rPr>
      </w:pPr>
      <w:r w:rsidRPr="00B6495B">
        <w:rPr>
          <w:rFonts w:ascii="Times New Roman" w:hAnsi="Times New Roman"/>
          <w:sz w:val="25"/>
          <w:szCs w:val="25"/>
        </w:rPr>
        <w:t>5.5. Вс</w:t>
      </w:r>
      <w:r w:rsidR="006F1DE9" w:rsidRPr="00B6495B">
        <w:rPr>
          <w:rFonts w:ascii="Times New Roman" w:hAnsi="Times New Roman"/>
          <w:sz w:val="25"/>
          <w:szCs w:val="25"/>
        </w:rPr>
        <w:t>е расходы, связанные с заменой Т</w:t>
      </w:r>
      <w:r w:rsidRPr="00B6495B">
        <w:rPr>
          <w:rFonts w:ascii="Times New Roman" w:hAnsi="Times New Roman"/>
          <w:sz w:val="25"/>
          <w:szCs w:val="25"/>
        </w:rPr>
        <w:t xml:space="preserve">овара ненадлежащего качества в период </w:t>
      </w:r>
      <w:r w:rsidR="000D520B" w:rsidRPr="00B6495B">
        <w:rPr>
          <w:rFonts w:ascii="Times New Roman" w:hAnsi="Times New Roman"/>
          <w:sz w:val="25"/>
          <w:szCs w:val="25"/>
        </w:rPr>
        <w:t>гарантийного срока товара,</w:t>
      </w:r>
      <w:r w:rsidRPr="00B6495B">
        <w:rPr>
          <w:rFonts w:ascii="Times New Roman" w:hAnsi="Times New Roman"/>
          <w:sz w:val="25"/>
          <w:szCs w:val="25"/>
        </w:rPr>
        <w:t xml:space="preserve"> оплачиваются за счет Поставщика.</w:t>
      </w:r>
    </w:p>
    <w:p w14:paraId="2D7D939E" w14:textId="77777777" w:rsidR="00866BC2" w:rsidRPr="000D520B" w:rsidRDefault="00866BC2" w:rsidP="0005756C">
      <w:pPr>
        <w:jc w:val="center"/>
        <w:rPr>
          <w:bCs/>
          <w:sz w:val="25"/>
          <w:szCs w:val="25"/>
        </w:rPr>
      </w:pPr>
    </w:p>
    <w:p w14:paraId="4594D3B6" w14:textId="77777777" w:rsidR="001417BA" w:rsidRPr="00B6495B" w:rsidRDefault="00866BC2" w:rsidP="00643A78">
      <w:pPr>
        <w:jc w:val="center"/>
        <w:rPr>
          <w:b/>
          <w:sz w:val="25"/>
          <w:szCs w:val="25"/>
        </w:rPr>
      </w:pPr>
      <w:r w:rsidRPr="00B6495B">
        <w:rPr>
          <w:b/>
          <w:sz w:val="25"/>
          <w:szCs w:val="25"/>
        </w:rPr>
        <w:t>6. Це</w:t>
      </w:r>
      <w:r w:rsidR="00E43871" w:rsidRPr="00B6495B">
        <w:rPr>
          <w:b/>
          <w:sz w:val="25"/>
          <w:szCs w:val="25"/>
        </w:rPr>
        <w:t>на Контракта и порядок расчетов</w:t>
      </w:r>
    </w:p>
    <w:p w14:paraId="798AD99C" w14:textId="77777777" w:rsidR="00866BC2" w:rsidRPr="00B6495B" w:rsidRDefault="00866BC2" w:rsidP="0005756C">
      <w:pPr>
        <w:ind w:firstLine="709"/>
        <w:jc w:val="both"/>
        <w:rPr>
          <w:sz w:val="25"/>
          <w:szCs w:val="25"/>
        </w:rPr>
      </w:pPr>
      <w:r w:rsidRPr="00B6495B">
        <w:rPr>
          <w:sz w:val="25"/>
          <w:szCs w:val="25"/>
        </w:rPr>
        <w:t xml:space="preserve">6.1. Цена настоящего Контракта составляет </w:t>
      </w:r>
      <w:r w:rsidR="009E04CF" w:rsidRPr="00B6495B">
        <w:rPr>
          <w:b/>
          <w:sz w:val="25"/>
          <w:szCs w:val="25"/>
        </w:rPr>
        <w:t>________</w:t>
      </w:r>
      <w:r w:rsidRPr="00B6495B">
        <w:rPr>
          <w:sz w:val="25"/>
          <w:szCs w:val="25"/>
        </w:rPr>
        <w:t xml:space="preserve"> (</w:t>
      </w:r>
      <w:r w:rsidR="009E04CF" w:rsidRPr="00B6495B">
        <w:rPr>
          <w:sz w:val="25"/>
          <w:szCs w:val="25"/>
        </w:rPr>
        <w:t>_________________</w:t>
      </w:r>
      <w:r w:rsidR="00C02851" w:rsidRPr="00B6495B">
        <w:rPr>
          <w:sz w:val="25"/>
          <w:szCs w:val="25"/>
        </w:rPr>
        <w:t xml:space="preserve">) рублей </w:t>
      </w:r>
      <w:r w:rsidR="009E04CF" w:rsidRPr="00B6495B">
        <w:rPr>
          <w:b/>
          <w:sz w:val="25"/>
          <w:szCs w:val="25"/>
        </w:rPr>
        <w:t>_____</w:t>
      </w:r>
      <w:r w:rsidRPr="00B6495B">
        <w:rPr>
          <w:sz w:val="25"/>
          <w:szCs w:val="25"/>
        </w:rPr>
        <w:t xml:space="preserve"> копеек и включает в себя все налоги, определяемые действующим законодательством Российской Федерации, все расходы Поставщика на перевозку Товара, страхование, уплату таможенных пошлин и других обязательных платежей.</w:t>
      </w:r>
    </w:p>
    <w:p w14:paraId="5ECB3679" w14:textId="77777777" w:rsidR="000B11E2" w:rsidRPr="00B6495B" w:rsidRDefault="00866BC2" w:rsidP="00A8139D">
      <w:pPr>
        <w:pStyle w:val="ae"/>
        <w:spacing w:after="0"/>
        <w:ind w:left="0" w:firstLine="709"/>
        <w:jc w:val="both"/>
        <w:rPr>
          <w:sz w:val="25"/>
          <w:szCs w:val="25"/>
        </w:rPr>
      </w:pPr>
      <w:r w:rsidRPr="00B6495B">
        <w:rPr>
          <w:sz w:val="25"/>
          <w:szCs w:val="25"/>
        </w:rPr>
        <w:t>6.2.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w:t>
      </w:r>
      <w:r w:rsidR="000B11E2" w:rsidRPr="00B6495B">
        <w:rPr>
          <w:sz w:val="25"/>
          <w:szCs w:val="25"/>
        </w:rPr>
        <w:t>,</w:t>
      </w:r>
      <w:r w:rsidRPr="00B6495B">
        <w:rPr>
          <w:sz w:val="25"/>
          <w:szCs w:val="25"/>
        </w:rPr>
        <w:t xml:space="preserve"> предусмотренного Контрактом количества, качества товара и иных условий исполнения Контракта.</w:t>
      </w:r>
    </w:p>
    <w:p w14:paraId="34F5A317" w14:textId="6CDEA5AB" w:rsidR="00F568B9" w:rsidRPr="00B6495B" w:rsidRDefault="000B11E2" w:rsidP="0005756C">
      <w:pPr>
        <w:pStyle w:val="af2"/>
        <w:ind w:firstLine="709"/>
        <w:jc w:val="both"/>
        <w:rPr>
          <w:rFonts w:ascii="Times New Roman" w:hAnsi="Times New Roman"/>
          <w:sz w:val="25"/>
          <w:szCs w:val="25"/>
        </w:rPr>
      </w:pPr>
      <w:r w:rsidRPr="00B6495B">
        <w:rPr>
          <w:rFonts w:ascii="Times New Roman" w:hAnsi="Times New Roman"/>
          <w:sz w:val="25"/>
          <w:szCs w:val="25"/>
        </w:rPr>
        <w:t>6</w:t>
      </w:r>
      <w:r w:rsidR="00866BC2" w:rsidRPr="00B6495B">
        <w:rPr>
          <w:rFonts w:ascii="Times New Roman" w:hAnsi="Times New Roman"/>
          <w:sz w:val="25"/>
          <w:szCs w:val="25"/>
        </w:rPr>
        <w:t>.</w:t>
      </w:r>
      <w:r w:rsidR="00A8139D" w:rsidRPr="00B6495B">
        <w:rPr>
          <w:rFonts w:ascii="Times New Roman" w:hAnsi="Times New Roman"/>
          <w:sz w:val="25"/>
          <w:szCs w:val="25"/>
        </w:rPr>
        <w:t>3</w:t>
      </w:r>
      <w:r w:rsidR="00866BC2" w:rsidRPr="00B6495B">
        <w:rPr>
          <w:rFonts w:ascii="Times New Roman" w:hAnsi="Times New Roman"/>
          <w:sz w:val="25"/>
          <w:szCs w:val="25"/>
        </w:rPr>
        <w:t>.</w:t>
      </w:r>
      <w:r w:rsidR="00F568B9" w:rsidRPr="00B6495B">
        <w:rPr>
          <w:rFonts w:ascii="Times New Roman" w:hAnsi="Times New Roman"/>
          <w:sz w:val="25"/>
          <w:szCs w:val="25"/>
        </w:rPr>
        <w:t xml:space="preserve"> Опл</w:t>
      </w:r>
      <w:r w:rsidR="008F513D" w:rsidRPr="00B6495B">
        <w:rPr>
          <w:rFonts w:ascii="Times New Roman" w:hAnsi="Times New Roman"/>
          <w:sz w:val="25"/>
          <w:szCs w:val="25"/>
        </w:rPr>
        <w:t>ата за фактически поставленный Т</w:t>
      </w:r>
      <w:r w:rsidR="00F568B9" w:rsidRPr="00B6495B">
        <w:rPr>
          <w:rFonts w:ascii="Times New Roman" w:hAnsi="Times New Roman"/>
          <w:sz w:val="25"/>
          <w:szCs w:val="25"/>
        </w:rPr>
        <w:t xml:space="preserve">овар производится в течение </w:t>
      </w:r>
      <w:r w:rsidR="0076168C" w:rsidRPr="00B6495B">
        <w:rPr>
          <w:rFonts w:ascii="Times New Roman" w:hAnsi="Times New Roman"/>
          <w:sz w:val="25"/>
          <w:szCs w:val="25"/>
        </w:rPr>
        <w:t>3</w:t>
      </w:r>
      <w:r w:rsidR="000720A2" w:rsidRPr="00B6495B">
        <w:rPr>
          <w:rFonts w:ascii="Times New Roman" w:hAnsi="Times New Roman"/>
          <w:sz w:val="25"/>
          <w:szCs w:val="25"/>
        </w:rPr>
        <w:t>0</w:t>
      </w:r>
      <w:r w:rsidR="00380BC5" w:rsidRPr="00B6495B">
        <w:rPr>
          <w:rFonts w:ascii="Times New Roman" w:hAnsi="Times New Roman"/>
          <w:sz w:val="25"/>
          <w:szCs w:val="25"/>
        </w:rPr>
        <w:t xml:space="preserve"> (</w:t>
      </w:r>
      <w:r w:rsidR="0076168C" w:rsidRPr="00B6495B">
        <w:rPr>
          <w:rFonts w:ascii="Times New Roman" w:hAnsi="Times New Roman"/>
          <w:sz w:val="25"/>
          <w:szCs w:val="25"/>
        </w:rPr>
        <w:t>тридца</w:t>
      </w:r>
      <w:r w:rsidR="000720A2" w:rsidRPr="00B6495B">
        <w:rPr>
          <w:rFonts w:ascii="Times New Roman" w:hAnsi="Times New Roman"/>
          <w:sz w:val="25"/>
          <w:szCs w:val="25"/>
        </w:rPr>
        <w:t>ти</w:t>
      </w:r>
      <w:r w:rsidR="00A8139D" w:rsidRPr="00B6495B">
        <w:rPr>
          <w:rFonts w:ascii="Times New Roman" w:hAnsi="Times New Roman"/>
          <w:sz w:val="25"/>
          <w:szCs w:val="25"/>
        </w:rPr>
        <w:t>)</w:t>
      </w:r>
      <w:r w:rsidR="00F568B9" w:rsidRPr="00B6495B">
        <w:rPr>
          <w:rFonts w:ascii="Times New Roman" w:hAnsi="Times New Roman"/>
          <w:sz w:val="25"/>
          <w:szCs w:val="25"/>
        </w:rPr>
        <w:t xml:space="preserve"> </w:t>
      </w:r>
      <w:r w:rsidR="00A8139D" w:rsidRPr="00B6495B">
        <w:rPr>
          <w:rFonts w:ascii="Times New Roman" w:hAnsi="Times New Roman"/>
          <w:sz w:val="25"/>
          <w:szCs w:val="25"/>
        </w:rPr>
        <w:t>рабочих</w:t>
      </w:r>
      <w:r w:rsidR="00F568B9" w:rsidRPr="00B6495B">
        <w:rPr>
          <w:rFonts w:ascii="Times New Roman" w:hAnsi="Times New Roman"/>
          <w:sz w:val="25"/>
          <w:szCs w:val="25"/>
        </w:rPr>
        <w:t xml:space="preserve"> дней с момента получения Заказчиком счета и документов</w:t>
      </w:r>
      <w:r w:rsidR="00A8139D" w:rsidRPr="00B6495B">
        <w:rPr>
          <w:rFonts w:ascii="Times New Roman" w:hAnsi="Times New Roman"/>
          <w:sz w:val="25"/>
          <w:szCs w:val="25"/>
        </w:rPr>
        <w:t>, подтверждающих факт поставки Т</w:t>
      </w:r>
      <w:r w:rsidR="00F568B9" w:rsidRPr="00B6495B">
        <w:rPr>
          <w:rFonts w:ascii="Times New Roman" w:hAnsi="Times New Roman"/>
          <w:sz w:val="25"/>
          <w:szCs w:val="25"/>
        </w:rPr>
        <w:t>овара. Оплата производится  в  безналичной  форме, путем перечисления  денежных средств на расчетный счет Поставщика.</w:t>
      </w:r>
    </w:p>
    <w:p w14:paraId="4E7E68BF" w14:textId="34869273" w:rsidR="00866BC2" w:rsidRPr="00B6495B" w:rsidRDefault="00866BC2" w:rsidP="0005756C">
      <w:pPr>
        <w:pStyle w:val="af2"/>
        <w:ind w:firstLine="709"/>
        <w:jc w:val="both"/>
        <w:rPr>
          <w:rFonts w:ascii="Times New Roman" w:hAnsi="Times New Roman"/>
          <w:sz w:val="25"/>
          <w:szCs w:val="25"/>
        </w:rPr>
      </w:pPr>
      <w:r w:rsidRPr="00B6495B">
        <w:rPr>
          <w:rFonts w:ascii="Times New Roman" w:hAnsi="Times New Roman"/>
          <w:sz w:val="25"/>
          <w:szCs w:val="25"/>
        </w:rPr>
        <w:t>6.</w:t>
      </w:r>
      <w:r w:rsidR="00CC439E" w:rsidRPr="00B6495B">
        <w:rPr>
          <w:rFonts w:ascii="Times New Roman" w:hAnsi="Times New Roman"/>
          <w:sz w:val="25"/>
          <w:szCs w:val="25"/>
        </w:rPr>
        <w:t>4</w:t>
      </w:r>
      <w:r w:rsidRPr="00B6495B">
        <w:rPr>
          <w:rFonts w:ascii="Times New Roman" w:hAnsi="Times New Roman"/>
          <w:sz w:val="25"/>
          <w:szCs w:val="25"/>
        </w:rPr>
        <w:t>. Обяза</w:t>
      </w:r>
      <w:r w:rsidR="00A8139D" w:rsidRPr="00B6495B">
        <w:rPr>
          <w:rFonts w:ascii="Times New Roman" w:hAnsi="Times New Roman"/>
          <w:sz w:val="25"/>
          <w:szCs w:val="25"/>
        </w:rPr>
        <w:t>тельства Заказчика по оплате Т</w:t>
      </w:r>
      <w:r w:rsidRPr="00B6495B">
        <w:rPr>
          <w:rFonts w:ascii="Times New Roman" w:hAnsi="Times New Roman"/>
          <w:sz w:val="25"/>
          <w:szCs w:val="25"/>
        </w:rPr>
        <w:t>овара считаются выполненными в день списания денежных средств со счетов Заказчика.</w:t>
      </w:r>
    </w:p>
    <w:p w14:paraId="6285347C" w14:textId="29AD0D09" w:rsidR="00866BC2" w:rsidRPr="00B6495B" w:rsidRDefault="00866BC2" w:rsidP="0005756C">
      <w:pPr>
        <w:ind w:firstLine="709"/>
        <w:jc w:val="both"/>
        <w:rPr>
          <w:sz w:val="25"/>
          <w:szCs w:val="25"/>
          <w:highlight w:val="yellow"/>
        </w:rPr>
      </w:pPr>
      <w:r w:rsidRPr="00B6495B">
        <w:rPr>
          <w:sz w:val="25"/>
          <w:szCs w:val="25"/>
        </w:rPr>
        <w:t>6.</w:t>
      </w:r>
      <w:r w:rsidR="00CC439E" w:rsidRPr="00B6495B">
        <w:rPr>
          <w:sz w:val="25"/>
          <w:szCs w:val="25"/>
        </w:rPr>
        <w:t>5</w:t>
      </w:r>
      <w:r w:rsidRPr="00B6495B">
        <w:rPr>
          <w:sz w:val="25"/>
          <w:szCs w:val="25"/>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14:paraId="2B3B75BB" w14:textId="77777777" w:rsidR="00A8139D" w:rsidRPr="00B6495B" w:rsidRDefault="00A8139D" w:rsidP="0005756C">
      <w:pPr>
        <w:pStyle w:val="10"/>
        <w:tabs>
          <w:tab w:val="center" w:pos="5262"/>
          <w:tab w:val="left" w:pos="8771"/>
        </w:tabs>
        <w:spacing w:line="240" w:lineRule="auto"/>
        <w:ind w:firstLine="0"/>
        <w:contextualSpacing/>
        <w:jc w:val="center"/>
        <w:rPr>
          <w:b/>
          <w:sz w:val="25"/>
          <w:szCs w:val="25"/>
        </w:rPr>
      </w:pPr>
    </w:p>
    <w:p w14:paraId="23204401" w14:textId="77777777" w:rsidR="001417BA" w:rsidRPr="00B6495B" w:rsidRDefault="00866BC2" w:rsidP="00643A78">
      <w:pPr>
        <w:pStyle w:val="10"/>
        <w:tabs>
          <w:tab w:val="center" w:pos="5262"/>
          <w:tab w:val="left" w:pos="8771"/>
        </w:tabs>
        <w:spacing w:line="240" w:lineRule="auto"/>
        <w:ind w:firstLine="0"/>
        <w:contextualSpacing/>
        <w:jc w:val="center"/>
        <w:rPr>
          <w:b/>
          <w:sz w:val="25"/>
          <w:szCs w:val="25"/>
        </w:rPr>
      </w:pPr>
      <w:r w:rsidRPr="00B6495B">
        <w:rPr>
          <w:b/>
          <w:sz w:val="25"/>
          <w:szCs w:val="25"/>
        </w:rPr>
        <w:t>7. Ответственность Сторон</w:t>
      </w:r>
    </w:p>
    <w:p w14:paraId="27DD8F44"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9CDE051"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A23819A"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6F2FECA6"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7.3. Правила определения размера штрафа за каждый факт неисполнения Заказчиком обязательств по Контракту, за исключением просрочки исполнения обязательств,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и составляет 1 000 рублей.</w:t>
      </w:r>
    </w:p>
    <w:p w14:paraId="1C96983D"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6495B">
        <w:rPr>
          <w:rFonts w:eastAsia="Calibri"/>
          <w:sz w:val="25"/>
          <w:szCs w:val="25"/>
          <w:lang w:eastAsia="en-US"/>
        </w:rPr>
        <w:lastRenderedPageBreak/>
        <w:t>размер штрафа устанавливается (при наличии в контракте таких обязательств) в сумме 1000 (одна тысяча) рублей.</w:t>
      </w:r>
    </w:p>
    <w:p w14:paraId="585B206B"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F794EB"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 xml:space="preserve">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14:paraId="4718D25D"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E4B0F35"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40931A6D"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69ADF3"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7.8. В соответствии с постановлением Правительства Российской Федерации, от 30 августа 2017 г. № 1042:</w:t>
      </w:r>
    </w:p>
    <w:p w14:paraId="7F4321C2"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4D73118D"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а) 10 процентов цены Контракта (этапа) в случае, если цена Контракта (этапа) не превышает 3 млн. рублей;</w:t>
      </w:r>
    </w:p>
    <w:p w14:paraId="527534A6"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б) 5 процентов цены Контракта (этапа) в случае, если цена Контракта (этапа) составляет от 3 млн. рублей до 50 млн. рублей (включительно);</w:t>
      </w:r>
    </w:p>
    <w:p w14:paraId="7571A9C1"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в) 1 процент цены Контракта (этапа) в случае, если цена Контракта (этапа) составляет от 50 млн. рублей до 100 млн. рублей (включительно);</w:t>
      </w:r>
    </w:p>
    <w:p w14:paraId="248A4F12"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г) 0,5 процента цены Контракта (этапа) в случае, если цена Контракта (этапа) составляет от 100 млн. рублей до 500 млн. рублей (включительно).</w:t>
      </w:r>
    </w:p>
    <w:p w14:paraId="6908260D"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7.9.1.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8A8A99E"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а) 1000 рублей, если цена Контракта не превышает 3 млн. рублей;</w:t>
      </w:r>
    </w:p>
    <w:p w14:paraId="79801DFD"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б) 5000 рублей, если цена Контракта составляет от 3 млн. рублей до 50 млн. рублей (включительно);</w:t>
      </w:r>
    </w:p>
    <w:p w14:paraId="430B5C09"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в) 10000 рублей, если цена Контракта составляет от 50 млн. рублей до 100 млн. рублей (включительно);</w:t>
      </w:r>
    </w:p>
    <w:p w14:paraId="25D6991E"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г) 100000 рублей, если цена Контракта превышает 100 млн. рублей.</w:t>
      </w:r>
    </w:p>
    <w:p w14:paraId="34BCD131"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7.9.2.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AB20E9B"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а) 1 000 рублей, если цена Контракта не превышает 3 млн. рублей (включительно);</w:t>
      </w:r>
    </w:p>
    <w:p w14:paraId="2BE726ED"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lastRenderedPageBreak/>
        <w:t>б) 5 000 рублей, если цена Контракта составляет от 3 млн. рублей до 50 млн. рублей (включительно);</w:t>
      </w:r>
    </w:p>
    <w:p w14:paraId="5DCD2B09"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в) 10 000 рублей, если цена Контракта составляет от 50 млн. рублей до 100 млн. рублей (включительно);</w:t>
      </w:r>
    </w:p>
    <w:p w14:paraId="22F8E96A"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г) 100 000 рублей, если цена Контракта превышает 100 млн. рублей.</w:t>
      </w:r>
    </w:p>
    <w:p w14:paraId="421F45A0"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7.9.3.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4BED4DB"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7.9.4.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7F8A535"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7.9.5. Уплата неустойки (штрафа, пени) не освобождает Стороны от исполнения обязательств по Контракту.</w:t>
      </w:r>
    </w:p>
    <w:p w14:paraId="48E6BF51" w14:textId="77777777" w:rsidR="00EC2AE7"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7.9.6. Вред, причиненный третьим лицам по вине Поставщика при исполнении обязательств по Контракту, возмещается за его счет.</w:t>
      </w:r>
    </w:p>
    <w:p w14:paraId="574650D4" w14:textId="77777777" w:rsidR="00866BC2" w:rsidRPr="00B6495B" w:rsidRDefault="00EC2AE7" w:rsidP="00EC2AE7">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7.9.7.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3F97BD04" w14:textId="77777777" w:rsidR="00866BC2" w:rsidRPr="007E4834" w:rsidRDefault="00866BC2" w:rsidP="0005756C">
      <w:pPr>
        <w:pStyle w:val="af2"/>
        <w:jc w:val="center"/>
        <w:rPr>
          <w:rFonts w:ascii="Times New Roman" w:hAnsi="Times New Roman"/>
          <w:bCs/>
          <w:sz w:val="25"/>
          <w:szCs w:val="25"/>
        </w:rPr>
      </w:pPr>
    </w:p>
    <w:p w14:paraId="3B3B20CA" w14:textId="77777777" w:rsidR="001417BA" w:rsidRPr="00B6495B" w:rsidRDefault="00866BC2" w:rsidP="00643A78">
      <w:pPr>
        <w:pStyle w:val="af2"/>
        <w:jc w:val="center"/>
        <w:rPr>
          <w:rFonts w:ascii="Times New Roman" w:hAnsi="Times New Roman"/>
          <w:b/>
          <w:sz w:val="25"/>
          <w:szCs w:val="25"/>
        </w:rPr>
      </w:pPr>
      <w:r w:rsidRPr="00B6495B">
        <w:rPr>
          <w:rFonts w:ascii="Times New Roman" w:hAnsi="Times New Roman"/>
          <w:b/>
          <w:sz w:val="25"/>
          <w:szCs w:val="25"/>
        </w:rPr>
        <w:t>8. Форс-мажорные обстоятельства</w:t>
      </w:r>
    </w:p>
    <w:p w14:paraId="6665B328" w14:textId="77777777" w:rsidR="00866BC2" w:rsidRPr="00B6495B" w:rsidRDefault="00866BC2" w:rsidP="001417BA">
      <w:pPr>
        <w:pStyle w:val="af2"/>
        <w:ind w:firstLine="709"/>
        <w:jc w:val="both"/>
        <w:rPr>
          <w:rFonts w:ascii="Times New Roman" w:hAnsi="Times New Roman"/>
          <w:noProof/>
          <w:sz w:val="25"/>
          <w:szCs w:val="25"/>
        </w:rPr>
      </w:pPr>
      <w:r w:rsidRPr="00B6495B">
        <w:rPr>
          <w:rFonts w:ascii="Times New Roman" w:hAnsi="Times New Roman"/>
          <w:noProof/>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696F433" w14:textId="77777777" w:rsidR="00866BC2" w:rsidRPr="00B6495B" w:rsidRDefault="00866BC2" w:rsidP="001417BA">
      <w:pPr>
        <w:pStyle w:val="af2"/>
        <w:ind w:firstLine="709"/>
        <w:jc w:val="both"/>
        <w:rPr>
          <w:rFonts w:ascii="Times New Roman" w:hAnsi="Times New Roman"/>
          <w:noProof/>
          <w:sz w:val="25"/>
          <w:szCs w:val="25"/>
        </w:rPr>
      </w:pPr>
      <w:r w:rsidRPr="00B6495B">
        <w:rPr>
          <w:rFonts w:ascii="Times New Roman" w:hAnsi="Times New Roman"/>
          <w:noProof/>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8232D3B" w14:textId="77777777" w:rsidR="00866BC2" w:rsidRPr="00B6495B" w:rsidRDefault="00866BC2" w:rsidP="001417BA">
      <w:pPr>
        <w:pStyle w:val="af2"/>
        <w:ind w:firstLine="709"/>
        <w:jc w:val="both"/>
        <w:rPr>
          <w:rFonts w:ascii="Times New Roman" w:hAnsi="Times New Roman"/>
          <w:noProof/>
          <w:sz w:val="25"/>
          <w:szCs w:val="25"/>
        </w:rPr>
      </w:pPr>
      <w:r w:rsidRPr="00B6495B">
        <w:rPr>
          <w:rFonts w:ascii="Times New Roman" w:hAnsi="Times New Roman"/>
          <w:noProof/>
          <w:sz w:val="25"/>
          <w:szCs w:val="25"/>
        </w:rPr>
        <w:t>8.2. При наступлении обстоятельств непреодолимой силы Сторона должна без промедления, но не позднее 3</w:t>
      </w:r>
      <w:r w:rsidR="00A8139D" w:rsidRPr="00B6495B">
        <w:rPr>
          <w:rFonts w:ascii="Times New Roman" w:hAnsi="Times New Roman"/>
          <w:noProof/>
          <w:sz w:val="25"/>
          <w:szCs w:val="25"/>
        </w:rPr>
        <w:t xml:space="preserve"> (трех)</w:t>
      </w:r>
      <w:r w:rsidRPr="00B6495B">
        <w:rPr>
          <w:rFonts w:ascii="Times New Roman" w:hAnsi="Times New Roman"/>
          <w:noProof/>
          <w:sz w:val="25"/>
          <w:szCs w:val="25"/>
        </w:rPr>
        <w:t xml:space="preserve">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8B0F12" w14:textId="77777777" w:rsidR="00866BC2" w:rsidRPr="00B6495B" w:rsidRDefault="00866BC2" w:rsidP="001417BA">
      <w:pPr>
        <w:pStyle w:val="af2"/>
        <w:ind w:firstLine="709"/>
        <w:jc w:val="both"/>
        <w:rPr>
          <w:rFonts w:ascii="Times New Roman" w:hAnsi="Times New Roman"/>
          <w:noProof/>
          <w:sz w:val="25"/>
          <w:szCs w:val="25"/>
        </w:rPr>
      </w:pPr>
      <w:r w:rsidRPr="00B6495B">
        <w:rPr>
          <w:rFonts w:ascii="Times New Roman" w:hAnsi="Times New Roman"/>
          <w:noProof/>
          <w:sz w:val="25"/>
          <w:szCs w:val="25"/>
        </w:rPr>
        <w:t xml:space="preserve">8.3. По прекращении указанных обстоятельств Сторона должна без промедления, но не позднее 3 </w:t>
      </w:r>
      <w:r w:rsidR="00A8139D" w:rsidRPr="00B6495B">
        <w:rPr>
          <w:rFonts w:ascii="Times New Roman" w:hAnsi="Times New Roman"/>
          <w:noProof/>
          <w:sz w:val="25"/>
          <w:szCs w:val="25"/>
        </w:rPr>
        <w:t xml:space="preserve">(трех) </w:t>
      </w:r>
      <w:r w:rsidRPr="00B6495B">
        <w:rPr>
          <w:rFonts w:ascii="Times New Roman" w:hAnsi="Times New Roman"/>
          <w:noProof/>
          <w:sz w:val="25"/>
          <w:szCs w:val="25"/>
        </w:rPr>
        <w:t>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9CDE8D3" w14:textId="77777777" w:rsidR="00866BC2" w:rsidRPr="00B6495B" w:rsidRDefault="00866BC2" w:rsidP="001417BA">
      <w:pPr>
        <w:pStyle w:val="af2"/>
        <w:ind w:firstLine="709"/>
        <w:jc w:val="both"/>
        <w:rPr>
          <w:rFonts w:ascii="Times New Roman" w:hAnsi="Times New Roman"/>
          <w:noProof/>
          <w:sz w:val="25"/>
          <w:szCs w:val="25"/>
        </w:rPr>
      </w:pPr>
      <w:r w:rsidRPr="00B6495B">
        <w:rPr>
          <w:rFonts w:ascii="Times New Roman" w:hAnsi="Times New Roman"/>
          <w:noProof/>
          <w:sz w:val="25"/>
          <w:szCs w:val="25"/>
        </w:rPr>
        <w:t xml:space="preserve">8.4. Сторона должна в течение 10 </w:t>
      </w:r>
      <w:r w:rsidR="00A8139D" w:rsidRPr="00B6495B">
        <w:rPr>
          <w:rFonts w:ascii="Times New Roman" w:hAnsi="Times New Roman"/>
          <w:noProof/>
          <w:sz w:val="25"/>
          <w:szCs w:val="25"/>
        </w:rPr>
        <w:t xml:space="preserve">(десяти) </w:t>
      </w:r>
      <w:r w:rsidRPr="00B6495B">
        <w:rPr>
          <w:rFonts w:ascii="Times New Roman" w:hAnsi="Times New Roman"/>
          <w:noProof/>
          <w:sz w:val="25"/>
          <w:szCs w:val="25"/>
        </w:rPr>
        <w:t xml:space="preserve">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4B69C4D6" w14:textId="77777777" w:rsidR="00866BC2" w:rsidRPr="00B6495B" w:rsidRDefault="00866BC2" w:rsidP="001417BA">
      <w:pPr>
        <w:pStyle w:val="af2"/>
        <w:ind w:firstLine="709"/>
        <w:jc w:val="both"/>
        <w:rPr>
          <w:rFonts w:ascii="Times New Roman" w:hAnsi="Times New Roman"/>
          <w:noProof/>
          <w:sz w:val="25"/>
          <w:szCs w:val="25"/>
        </w:rPr>
      </w:pPr>
      <w:r w:rsidRPr="00B6495B">
        <w:rPr>
          <w:rFonts w:ascii="Times New Roman" w:hAnsi="Times New Roman"/>
          <w:noProof/>
          <w:sz w:val="25"/>
          <w:szCs w:val="25"/>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3B12BF2" w14:textId="77777777" w:rsidR="00380BC5" w:rsidRPr="00B6495B" w:rsidRDefault="00866BC2" w:rsidP="000720A2">
      <w:pPr>
        <w:pStyle w:val="af2"/>
        <w:ind w:firstLine="709"/>
        <w:jc w:val="both"/>
        <w:rPr>
          <w:rFonts w:ascii="Times New Roman" w:hAnsi="Times New Roman"/>
          <w:noProof/>
          <w:sz w:val="25"/>
          <w:szCs w:val="25"/>
        </w:rPr>
      </w:pPr>
      <w:r w:rsidRPr="00B6495B">
        <w:rPr>
          <w:rFonts w:ascii="Times New Roman" w:hAnsi="Times New Roman"/>
          <w:noProof/>
          <w:sz w:val="25"/>
          <w:szCs w:val="25"/>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EEFB377" w14:textId="77777777" w:rsidR="009454CC" w:rsidRPr="007E4834" w:rsidRDefault="009454CC" w:rsidP="000720A2">
      <w:pPr>
        <w:pStyle w:val="af2"/>
        <w:ind w:firstLine="709"/>
        <w:jc w:val="both"/>
        <w:rPr>
          <w:rFonts w:ascii="Times New Roman" w:hAnsi="Times New Roman"/>
          <w:noProof/>
          <w:sz w:val="25"/>
          <w:szCs w:val="25"/>
        </w:rPr>
      </w:pPr>
    </w:p>
    <w:p w14:paraId="3CC499D2" w14:textId="77777777" w:rsidR="001417BA" w:rsidRPr="00B6495B" w:rsidRDefault="00866BC2" w:rsidP="00643A78">
      <w:pPr>
        <w:pStyle w:val="af2"/>
        <w:jc w:val="center"/>
        <w:rPr>
          <w:rFonts w:ascii="Times New Roman" w:hAnsi="Times New Roman"/>
          <w:b/>
          <w:sz w:val="25"/>
          <w:szCs w:val="25"/>
        </w:rPr>
      </w:pPr>
      <w:r w:rsidRPr="00B6495B">
        <w:rPr>
          <w:rFonts w:ascii="Times New Roman" w:hAnsi="Times New Roman"/>
          <w:b/>
          <w:sz w:val="25"/>
          <w:szCs w:val="25"/>
        </w:rPr>
        <w:t>9. Изменение и расторжение Контракта</w:t>
      </w:r>
    </w:p>
    <w:p w14:paraId="5D4DF2F7" w14:textId="380D1DBF" w:rsidR="00866BC2" w:rsidRPr="00B6495B" w:rsidRDefault="00866BC2" w:rsidP="0005756C">
      <w:pPr>
        <w:autoSpaceDE w:val="0"/>
        <w:autoSpaceDN w:val="0"/>
        <w:adjustRightInd w:val="0"/>
        <w:ind w:firstLine="709"/>
        <w:jc w:val="both"/>
        <w:rPr>
          <w:rFonts w:eastAsia="Calibri"/>
          <w:sz w:val="25"/>
          <w:szCs w:val="25"/>
          <w:lang w:eastAsia="en-US"/>
        </w:rPr>
      </w:pPr>
      <w:r w:rsidRPr="00B6495B">
        <w:rPr>
          <w:rFonts w:eastAsia="Calibri"/>
          <w:sz w:val="25"/>
          <w:szCs w:val="25"/>
          <w:lang w:eastAsia="en-US"/>
        </w:rPr>
        <w:t>9.1.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r w:rsidRPr="00B6495B">
        <w:rPr>
          <w:sz w:val="25"/>
          <w:szCs w:val="25"/>
        </w:rPr>
        <w:t>.</w:t>
      </w:r>
    </w:p>
    <w:p w14:paraId="126EDA3B" w14:textId="6622BFB6" w:rsidR="00866BC2" w:rsidRPr="00B6495B" w:rsidRDefault="00866BC2" w:rsidP="00F835D3">
      <w:pPr>
        <w:widowControl w:val="0"/>
        <w:autoSpaceDE w:val="0"/>
        <w:autoSpaceDN w:val="0"/>
        <w:adjustRightInd w:val="0"/>
        <w:ind w:firstLine="709"/>
        <w:jc w:val="both"/>
        <w:rPr>
          <w:rFonts w:eastAsia="Calibri"/>
          <w:sz w:val="25"/>
          <w:szCs w:val="25"/>
          <w:lang w:eastAsia="en-US"/>
        </w:rPr>
      </w:pPr>
      <w:r w:rsidRPr="00B6495B">
        <w:rPr>
          <w:rFonts w:eastAsia="Calibri"/>
          <w:sz w:val="25"/>
          <w:szCs w:val="25"/>
          <w:lang w:eastAsia="en-US"/>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B6495B">
        <w:rPr>
          <w:sz w:val="25"/>
          <w:szCs w:val="25"/>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B6BD82" w14:textId="77777777" w:rsidR="00866BC2" w:rsidRPr="00B6495B" w:rsidRDefault="00866BC2" w:rsidP="0005756C">
      <w:pPr>
        <w:pStyle w:val="af2"/>
        <w:ind w:firstLine="709"/>
        <w:jc w:val="both"/>
        <w:rPr>
          <w:rFonts w:ascii="Times New Roman" w:hAnsi="Times New Roman"/>
          <w:sz w:val="25"/>
          <w:szCs w:val="25"/>
        </w:rPr>
      </w:pPr>
      <w:r w:rsidRPr="00B6495B">
        <w:rPr>
          <w:rFonts w:ascii="Times New Roman" w:hAnsi="Times New Roman"/>
          <w:sz w:val="25"/>
          <w:szCs w:val="25"/>
        </w:rPr>
        <w:t>9.3. Все изменения к Контракту действительны, если они оформлены в виде дополнительного соглашения к Контракту и подписаны Сторонами.</w:t>
      </w:r>
    </w:p>
    <w:p w14:paraId="1A910749" w14:textId="77777777" w:rsidR="00866BC2" w:rsidRPr="00B6495B" w:rsidRDefault="00866BC2" w:rsidP="0005756C">
      <w:pPr>
        <w:pStyle w:val="af2"/>
        <w:ind w:firstLine="709"/>
        <w:jc w:val="both"/>
        <w:rPr>
          <w:rFonts w:ascii="Times New Roman" w:hAnsi="Times New Roman"/>
          <w:sz w:val="25"/>
          <w:szCs w:val="25"/>
        </w:rPr>
      </w:pPr>
      <w:r w:rsidRPr="00B6495B">
        <w:rPr>
          <w:rFonts w:ascii="Times New Roman" w:hAnsi="Times New Roman"/>
          <w:sz w:val="25"/>
          <w:szCs w:val="25"/>
        </w:rPr>
        <w:t>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8D133F1" w14:textId="77777777" w:rsidR="00E43871" w:rsidRPr="007E4834" w:rsidRDefault="00E43871" w:rsidP="0005756C">
      <w:pPr>
        <w:pStyle w:val="af2"/>
        <w:jc w:val="center"/>
        <w:rPr>
          <w:rFonts w:ascii="Times New Roman" w:hAnsi="Times New Roman"/>
          <w:bCs/>
          <w:sz w:val="25"/>
          <w:szCs w:val="25"/>
        </w:rPr>
      </w:pPr>
    </w:p>
    <w:p w14:paraId="1CC275C7" w14:textId="77777777" w:rsidR="001417BA" w:rsidRPr="00B6495B" w:rsidRDefault="00866BC2" w:rsidP="00643A78">
      <w:pPr>
        <w:pStyle w:val="af2"/>
        <w:jc w:val="center"/>
        <w:rPr>
          <w:rFonts w:ascii="Times New Roman" w:hAnsi="Times New Roman"/>
          <w:b/>
          <w:sz w:val="25"/>
          <w:szCs w:val="25"/>
        </w:rPr>
      </w:pPr>
      <w:r w:rsidRPr="00B6495B">
        <w:rPr>
          <w:rFonts w:ascii="Times New Roman" w:hAnsi="Times New Roman"/>
          <w:b/>
          <w:sz w:val="25"/>
          <w:szCs w:val="25"/>
        </w:rPr>
        <w:t>10. Порядок разрешения споров</w:t>
      </w:r>
    </w:p>
    <w:p w14:paraId="6B2D02DF" w14:textId="7614FC51" w:rsidR="00A8139D" w:rsidRPr="00B6495B" w:rsidRDefault="00A8139D" w:rsidP="00A8139D">
      <w:pPr>
        <w:pStyle w:val="af2"/>
        <w:ind w:firstLine="708"/>
        <w:jc w:val="both"/>
        <w:rPr>
          <w:rFonts w:ascii="Times New Roman" w:hAnsi="Times New Roman"/>
          <w:sz w:val="25"/>
          <w:szCs w:val="25"/>
        </w:rPr>
      </w:pPr>
      <w:r w:rsidRPr="00B6495B">
        <w:rPr>
          <w:rFonts w:ascii="Times New Roman" w:hAnsi="Times New Roman"/>
          <w:sz w:val="25"/>
          <w:szCs w:val="25"/>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7E4834">
        <w:rPr>
          <w:rFonts w:ascii="Times New Roman" w:hAnsi="Times New Roman"/>
          <w:sz w:val="25"/>
          <w:szCs w:val="25"/>
        </w:rPr>
        <w:t>Республики Дагестан</w:t>
      </w:r>
      <w:r w:rsidRPr="00B6495B">
        <w:rPr>
          <w:rFonts w:ascii="Times New Roman" w:hAnsi="Times New Roman"/>
          <w:sz w:val="25"/>
          <w:szCs w:val="25"/>
        </w:rPr>
        <w:t xml:space="preserve"> в порядке, предусмотренном законодательством Российской Федерации.</w:t>
      </w:r>
    </w:p>
    <w:p w14:paraId="38D40BF7" w14:textId="77777777" w:rsidR="00A8139D" w:rsidRPr="00B6495B" w:rsidRDefault="00A8139D" w:rsidP="00A8139D">
      <w:pPr>
        <w:pStyle w:val="af2"/>
        <w:ind w:firstLine="708"/>
        <w:jc w:val="both"/>
        <w:rPr>
          <w:rFonts w:ascii="Times New Roman" w:hAnsi="Times New Roman"/>
          <w:sz w:val="25"/>
          <w:szCs w:val="25"/>
        </w:rPr>
      </w:pPr>
      <w:r w:rsidRPr="00B6495B">
        <w:rPr>
          <w:rFonts w:ascii="Times New Roman" w:hAnsi="Times New Roman"/>
          <w:sz w:val="25"/>
          <w:szCs w:val="25"/>
        </w:rPr>
        <w:t>10.2. Досудебный порядок урегулирования споров, предусматривающий направление претензии контрагенту, является обязательным.</w:t>
      </w:r>
    </w:p>
    <w:p w14:paraId="39DBCC63" w14:textId="1E209EFF" w:rsidR="00866BC2" w:rsidRPr="00B6495B" w:rsidRDefault="00A8139D" w:rsidP="00A8139D">
      <w:pPr>
        <w:pStyle w:val="af2"/>
        <w:ind w:firstLine="708"/>
        <w:jc w:val="both"/>
        <w:rPr>
          <w:rFonts w:ascii="Times New Roman" w:hAnsi="Times New Roman"/>
          <w:sz w:val="25"/>
          <w:szCs w:val="25"/>
        </w:rPr>
      </w:pPr>
      <w:r w:rsidRPr="00B6495B">
        <w:rPr>
          <w:rFonts w:ascii="Times New Roman" w:hAnsi="Times New Roman"/>
          <w:sz w:val="25"/>
          <w:szCs w:val="25"/>
        </w:rPr>
        <w:t>10.3. Сторона, которой предъявлена претензия, обязана рассмотреть такую претензию в течение 30 календарных дней с момента ее получения и сообщить о своем решении другой Стороне путем направления ответа в письменной форме.</w:t>
      </w:r>
    </w:p>
    <w:p w14:paraId="403CBAA5" w14:textId="77777777" w:rsidR="009968BA" w:rsidRPr="00B6495B" w:rsidRDefault="009968BA" w:rsidP="0005756C">
      <w:pPr>
        <w:pStyle w:val="af2"/>
        <w:jc w:val="center"/>
        <w:rPr>
          <w:rFonts w:ascii="Times New Roman" w:hAnsi="Times New Roman"/>
          <w:b/>
          <w:sz w:val="25"/>
          <w:szCs w:val="25"/>
        </w:rPr>
      </w:pPr>
    </w:p>
    <w:p w14:paraId="74D12D1F" w14:textId="77777777" w:rsidR="001417BA" w:rsidRPr="00B6495B" w:rsidRDefault="00866BC2" w:rsidP="00643A78">
      <w:pPr>
        <w:pStyle w:val="af2"/>
        <w:jc w:val="center"/>
        <w:rPr>
          <w:rFonts w:ascii="Times New Roman" w:hAnsi="Times New Roman"/>
          <w:b/>
          <w:sz w:val="25"/>
          <w:szCs w:val="25"/>
        </w:rPr>
      </w:pPr>
      <w:r w:rsidRPr="00B6495B">
        <w:rPr>
          <w:rFonts w:ascii="Times New Roman" w:hAnsi="Times New Roman"/>
          <w:b/>
          <w:sz w:val="25"/>
          <w:szCs w:val="25"/>
        </w:rPr>
        <w:t>11. Прочие условия</w:t>
      </w:r>
    </w:p>
    <w:p w14:paraId="17BCEEA8" w14:textId="648061F2" w:rsidR="00A8139D" w:rsidRPr="00B6495B" w:rsidRDefault="00A8139D" w:rsidP="00A8139D">
      <w:pPr>
        <w:widowControl w:val="0"/>
        <w:autoSpaceDE w:val="0"/>
        <w:autoSpaceDN w:val="0"/>
        <w:adjustRightInd w:val="0"/>
        <w:ind w:firstLine="709"/>
        <w:jc w:val="both"/>
        <w:rPr>
          <w:sz w:val="25"/>
          <w:szCs w:val="25"/>
        </w:rPr>
      </w:pPr>
      <w:r w:rsidRPr="00B6495B">
        <w:rPr>
          <w:sz w:val="25"/>
          <w:szCs w:val="25"/>
        </w:rPr>
        <w:t>11.1.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461C6831" w14:textId="77777777" w:rsidR="00A8139D" w:rsidRPr="00B6495B" w:rsidRDefault="00A8139D" w:rsidP="00A8139D">
      <w:pPr>
        <w:pStyle w:val="af2"/>
        <w:ind w:firstLine="709"/>
        <w:jc w:val="both"/>
        <w:rPr>
          <w:rFonts w:ascii="Times New Roman" w:hAnsi="Times New Roman"/>
          <w:sz w:val="25"/>
          <w:szCs w:val="25"/>
        </w:rPr>
      </w:pPr>
      <w:r w:rsidRPr="00B6495B">
        <w:rPr>
          <w:rFonts w:ascii="Times New Roman" w:hAnsi="Times New Roman"/>
          <w:sz w:val="25"/>
          <w:szCs w:val="25"/>
        </w:rPr>
        <w:t>11.2. Контракт составлен в двух подлинных экземплярах, имеющих одинаковую юридическую силу, по одному для каждой из Сторон.</w:t>
      </w:r>
    </w:p>
    <w:p w14:paraId="4AD5EC61" w14:textId="77777777" w:rsidR="00A8139D" w:rsidRPr="00B6495B" w:rsidRDefault="00A8139D" w:rsidP="00A8139D">
      <w:pPr>
        <w:pStyle w:val="af2"/>
        <w:ind w:firstLine="709"/>
        <w:jc w:val="both"/>
        <w:rPr>
          <w:rFonts w:ascii="Times New Roman" w:hAnsi="Times New Roman"/>
          <w:sz w:val="25"/>
          <w:szCs w:val="25"/>
        </w:rPr>
      </w:pPr>
      <w:r w:rsidRPr="00B6495B">
        <w:rPr>
          <w:rFonts w:ascii="Times New Roman" w:hAnsi="Times New Roman"/>
          <w:sz w:val="25"/>
          <w:szCs w:val="25"/>
        </w:rPr>
        <w:t>11.3. В случае изменения юридических адресов, банковских и отгрузочных реквизитов Сторона обязана сообщить об этом другой Стороне в письменной форме.</w:t>
      </w:r>
    </w:p>
    <w:p w14:paraId="0BDA1125" w14:textId="77777777" w:rsidR="00643A78" w:rsidRPr="00B6495B" w:rsidRDefault="00A8139D" w:rsidP="00D66ECD">
      <w:pPr>
        <w:pStyle w:val="af2"/>
        <w:ind w:firstLine="709"/>
        <w:jc w:val="both"/>
        <w:rPr>
          <w:rFonts w:ascii="Times New Roman" w:hAnsi="Times New Roman"/>
          <w:sz w:val="25"/>
          <w:szCs w:val="25"/>
        </w:rPr>
      </w:pPr>
      <w:r w:rsidRPr="00B6495B">
        <w:rPr>
          <w:rFonts w:ascii="Times New Roman" w:hAnsi="Times New Roman"/>
          <w:sz w:val="25"/>
          <w:szCs w:val="25"/>
        </w:rPr>
        <w:t>11.4. Во всем остальном, что не предусмотрено Контрактом, Стороны руководствуются законодательством Российской Федерации.</w:t>
      </w:r>
    </w:p>
    <w:p w14:paraId="47D06BFE" w14:textId="77777777" w:rsidR="00643A78" w:rsidRPr="005705F6" w:rsidRDefault="00643A78" w:rsidP="00643A78">
      <w:pPr>
        <w:pStyle w:val="af2"/>
        <w:jc w:val="center"/>
        <w:rPr>
          <w:rFonts w:ascii="Times New Roman" w:hAnsi="Times New Roman"/>
          <w:bCs/>
          <w:sz w:val="25"/>
          <w:szCs w:val="25"/>
        </w:rPr>
      </w:pPr>
    </w:p>
    <w:p w14:paraId="21CBC7EA" w14:textId="77777777" w:rsidR="00FC1D14" w:rsidRPr="00B6495B" w:rsidRDefault="00FC1D14" w:rsidP="00FC1D14">
      <w:pPr>
        <w:pStyle w:val="af2"/>
        <w:jc w:val="center"/>
        <w:rPr>
          <w:rFonts w:ascii="Times New Roman" w:hAnsi="Times New Roman"/>
          <w:b/>
          <w:sz w:val="25"/>
          <w:szCs w:val="25"/>
        </w:rPr>
      </w:pPr>
      <w:r w:rsidRPr="00B6495B">
        <w:rPr>
          <w:rFonts w:ascii="Times New Roman" w:hAnsi="Times New Roman"/>
          <w:b/>
          <w:sz w:val="25"/>
          <w:szCs w:val="25"/>
        </w:rPr>
        <w:t>12. Антикоррупционная оговорка</w:t>
      </w:r>
    </w:p>
    <w:p w14:paraId="21C13147" w14:textId="77777777" w:rsidR="00FC1D14" w:rsidRPr="00B6495B" w:rsidRDefault="00FC1D14" w:rsidP="00FC1D14">
      <w:pPr>
        <w:shd w:val="clear" w:color="auto" w:fill="FFFFFF"/>
        <w:ind w:firstLine="567"/>
        <w:jc w:val="both"/>
        <w:textAlignment w:val="baseline"/>
        <w:rPr>
          <w:spacing w:val="2"/>
          <w:sz w:val="25"/>
          <w:szCs w:val="25"/>
        </w:rPr>
      </w:pPr>
      <w:r w:rsidRPr="00B6495B">
        <w:rPr>
          <w:spacing w:val="2"/>
          <w:sz w:val="25"/>
          <w:szCs w:val="25"/>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B8C3F65" w14:textId="77777777" w:rsidR="00FC1D14" w:rsidRPr="00B6495B" w:rsidRDefault="00FC1D14" w:rsidP="00FC1D14">
      <w:pPr>
        <w:shd w:val="clear" w:color="auto" w:fill="FFFFFF"/>
        <w:ind w:firstLine="567"/>
        <w:jc w:val="both"/>
        <w:textAlignment w:val="baseline"/>
        <w:rPr>
          <w:spacing w:val="2"/>
          <w:sz w:val="25"/>
          <w:szCs w:val="25"/>
        </w:rPr>
      </w:pPr>
      <w:r w:rsidRPr="00B6495B">
        <w:rPr>
          <w:spacing w:val="2"/>
          <w:sz w:val="25"/>
          <w:szCs w:val="25"/>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w:t>
      </w:r>
      <w:r w:rsidRPr="00B6495B">
        <w:rPr>
          <w:spacing w:val="2"/>
          <w:sz w:val="25"/>
          <w:szCs w:val="25"/>
        </w:rPr>
        <w:lastRenderedPageBreak/>
        <w:t>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E68CDED" w14:textId="77777777" w:rsidR="00FC1D14" w:rsidRPr="00B6495B" w:rsidRDefault="00FC1D14" w:rsidP="00FC1D14">
      <w:pPr>
        <w:shd w:val="clear" w:color="auto" w:fill="FFFFFF"/>
        <w:ind w:firstLine="567"/>
        <w:jc w:val="both"/>
        <w:textAlignment w:val="baseline"/>
        <w:rPr>
          <w:spacing w:val="2"/>
          <w:sz w:val="25"/>
          <w:szCs w:val="25"/>
        </w:rPr>
      </w:pPr>
      <w:r w:rsidRPr="00B6495B">
        <w:rPr>
          <w:spacing w:val="2"/>
          <w:sz w:val="25"/>
          <w:szCs w:val="25"/>
        </w:rPr>
        <w:t>12.2.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p>
    <w:p w14:paraId="35B0B478" w14:textId="77777777" w:rsidR="00FC1D14" w:rsidRPr="00B6495B" w:rsidRDefault="00FC1D14" w:rsidP="00FC1D14">
      <w:pPr>
        <w:shd w:val="clear" w:color="auto" w:fill="FFFFFF"/>
        <w:ind w:firstLine="567"/>
        <w:jc w:val="both"/>
        <w:textAlignment w:val="baseline"/>
        <w:rPr>
          <w:spacing w:val="2"/>
          <w:sz w:val="25"/>
          <w:szCs w:val="25"/>
        </w:rPr>
      </w:pPr>
      <w:r w:rsidRPr="00B6495B">
        <w:rPr>
          <w:spacing w:val="2"/>
          <w:sz w:val="25"/>
          <w:szCs w:val="2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7084259" w14:textId="77777777" w:rsidR="00FC1D14" w:rsidRPr="00B6495B" w:rsidRDefault="00FC1D14" w:rsidP="00FC1D14">
      <w:pPr>
        <w:shd w:val="clear" w:color="auto" w:fill="FFFFFF"/>
        <w:ind w:firstLine="567"/>
        <w:jc w:val="both"/>
        <w:textAlignment w:val="baseline"/>
        <w:rPr>
          <w:spacing w:val="2"/>
          <w:sz w:val="25"/>
          <w:szCs w:val="25"/>
        </w:rPr>
      </w:pPr>
      <w:r w:rsidRPr="00B6495B">
        <w:rPr>
          <w:spacing w:val="2"/>
          <w:sz w:val="25"/>
          <w:szCs w:val="25"/>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E6399A" w14:textId="77777777" w:rsidR="005E3474" w:rsidRPr="00B6495B" w:rsidRDefault="00FC1D14" w:rsidP="00FC1D14">
      <w:pPr>
        <w:pStyle w:val="af2"/>
        <w:ind w:firstLine="567"/>
        <w:rPr>
          <w:rFonts w:ascii="Times New Roman" w:hAnsi="Times New Roman"/>
          <w:b/>
          <w:sz w:val="25"/>
          <w:szCs w:val="25"/>
        </w:rPr>
      </w:pPr>
      <w:r w:rsidRPr="00B6495B">
        <w:rPr>
          <w:rFonts w:ascii="Times New Roman" w:hAnsi="Times New Roman"/>
          <w:spacing w:val="2"/>
          <w:sz w:val="25"/>
          <w:szCs w:val="25"/>
        </w:rPr>
        <w:t>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14:paraId="053CD105" w14:textId="77777777" w:rsidR="005E3474" w:rsidRPr="00B6495B" w:rsidRDefault="005E3474" w:rsidP="00F835D3">
      <w:pPr>
        <w:pStyle w:val="af2"/>
        <w:rPr>
          <w:rFonts w:ascii="Times New Roman" w:hAnsi="Times New Roman"/>
          <w:b/>
          <w:sz w:val="25"/>
          <w:szCs w:val="25"/>
        </w:rPr>
      </w:pPr>
    </w:p>
    <w:p w14:paraId="092B5AE7" w14:textId="77777777" w:rsidR="001417BA" w:rsidRPr="00B6495B" w:rsidRDefault="00866BC2" w:rsidP="00643A78">
      <w:pPr>
        <w:pStyle w:val="af2"/>
        <w:jc w:val="center"/>
        <w:rPr>
          <w:rFonts w:ascii="Times New Roman" w:hAnsi="Times New Roman"/>
          <w:b/>
          <w:sz w:val="25"/>
          <w:szCs w:val="25"/>
        </w:rPr>
      </w:pPr>
      <w:r w:rsidRPr="00B6495B">
        <w:rPr>
          <w:rFonts w:ascii="Times New Roman" w:hAnsi="Times New Roman"/>
          <w:b/>
          <w:sz w:val="25"/>
          <w:szCs w:val="25"/>
        </w:rPr>
        <w:t>1</w:t>
      </w:r>
      <w:r w:rsidR="00031545" w:rsidRPr="00B6495B">
        <w:rPr>
          <w:rFonts w:ascii="Times New Roman" w:hAnsi="Times New Roman"/>
          <w:b/>
          <w:sz w:val="25"/>
          <w:szCs w:val="25"/>
        </w:rPr>
        <w:t>3</w:t>
      </w:r>
      <w:r w:rsidRPr="00B6495B">
        <w:rPr>
          <w:rFonts w:ascii="Times New Roman" w:hAnsi="Times New Roman"/>
          <w:b/>
          <w:sz w:val="25"/>
          <w:szCs w:val="25"/>
        </w:rPr>
        <w:t>. Срок действия Контракта</w:t>
      </w:r>
    </w:p>
    <w:p w14:paraId="5F4AF83A" w14:textId="77777777" w:rsidR="00866BC2" w:rsidRPr="00B6495B" w:rsidRDefault="00A8139D" w:rsidP="0005756C">
      <w:pPr>
        <w:pStyle w:val="af2"/>
        <w:ind w:firstLine="708"/>
        <w:jc w:val="both"/>
        <w:rPr>
          <w:rFonts w:ascii="Times New Roman" w:hAnsi="Times New Roman"/>
          <w:sz w:val="25"/>
          <w:szCs w:val="25"/>
        </w:rPr>
      </w:pPr>
      <w:r w:rsidRPr="00B6495B">
        <w:rPr>
          <w:rFonts w:ascii="Times New Roman" w:hAnsi="Times New Roman"/>
          <w:sz w:val="25"/>
          <w:szCs w:val="25"/>
        </w:rPr>
        <w:t>1</w:t>
      </w:r>
      <w:r w:rsidR="00031545" w:rsidRPr="00B6495B">
        <w:rPr>
          <w:rFonts w:ascii="Times New Roman" w:hAnsi="Times New Roman"/>
          <w:sz w:val="25"/>
          <w:szCs w:val="25"/>
        </w:rPr>
        <w:t>3</w:t>
      </w:r>
      <w:r w:rsidRPr="00B6495B">
        <w:rPr>
          <w:rFonts w:ascii="Times New Roman" w:hAnsi="Times New Roman"/>
          <w:sz w:val="25"/>
          <w:szCs w:val="25"/>
        </w:rPr>
        <w:t>.1. Настоящий Контракт вступает в силу с даты его подпис</w:t>
      </w:r>
      <w:r w:rsidR="000E4042" w:rsidRPr="00B6495B">
        <w:rPr>
          <w:rFonts w:ascii="Times New Roman" w:hAnsi="Times New Roman"/>
          <w:sz w:val="25"/>
          <w:szCs w:val="25"/>
        </w:rPr>
        <w:t xml:space="preserve">ания Сторонами и действует до </w:t>
      </w:r>
      <w:r w:rsidR="007E6730" w:rsidRPr="00B6495B">
        <w:rPr>
          <w:rFonts w:ascii="Times New Roman" w:hAnsi="Times New Roman"/>
          <w:sz w:val="25"/>
          <w:szCs w:val="25"/>
        </w:rPr>
        <w:t>25</w:t>
      </w:r>
      <w:r w:rsidR="00643A78" w:rsidRPr="00B6495B">
        <w:rPr>
          <w:rFonts w:ascii="Times New Roman" w:hAnsi="Times New Roman"/>
          <w:sz w:val="25"/>
          <w:szCs w:val="25"/>
        </w:rPr>
        <w:t>.</w:t>
      </w:r>
      <w:r w:rsidR="00607C2C" w:rsidRPr="00B6495B">
        <w:rPr>
          <w:rFonts w:ascii="Times New Roman" w:hAnsi="Times New Roman"/>
          <w:sz w:val="25"/>
          <w:szCs w:val="25"/>
        </w:rPr>
        <w:t>1</w:t>
      </w:r>
      <w:r w:rsidR="00E52CA0" w:rsidRPr="00B6495B">
        <w:rPr>
          <w:rFonts w:ascii="Times New Roman" w:hAnsi="Times New Roman"/>
          <w:sz w:val="25"/>
          <w:szCs w:val="25"/>
        </w:rPr>
        <w:t>2</w:t>
      </w:r>
      <w:r w:rsidR="00204D5F" w:rsidRPr="00B6495B">
        <w:rPr>
          <w:rFonts w:ascii="Times New Roman" w:hAnsi="Times New Roman"/>
          <w:sz w:val="25"/>
          <w:szCs w:val="25"/>
        </w:rPr>
        <w:t>.</w:t>
      </w:r>
      <w:r w:rsidRPr="00B6495B">
        <w:rPr>
          <w:rFonts w:ascii="Times New Roman" w:hAnsi="Times New Roman"/>
          <w:sz w:val="25"/>
          <w:szCs w:val="25"/>
        </w:rPr>
        <w:t>20</w:t>
      </w:r>
      <w:r w:rsidR="009E04CF" w:rsidRPr="00B6495B">
        <w:rPr>
          <w:rFonts w:ascii="Times New Roman" w:hAnsi="Times New Roman"/>
          <w:sz w:val="25"/>
          <w:szCs w:val="25"/>
        </w:rPr>
        <w:t>2</w:t>
      </w:r>
      <w:r w:rsidR="007E6730" w:rsidRPr="00B6495B">
        <w:rPr>
          <w:rFonts w:ascii="Times New Roman" w:hAnsi="Times New Roman"/>
          <w:sz w:val="25"/>
          <w:szCs w:val="25"/>
        </w:rPr>
        <w:t>6</w:t>
      </w:r>
      <w:r w:rsidRPr="00B6495B">
        <w:rPr>
          <w:rFonts w:ascii="Times New Roman" w:hAnsi="Times New Roman"/>
          <w:sz w:val="25"/>
          <w:szCs w:val="25"/>
        </w:rPr>
        <w:t>, а в части осуществления оплаты - до их полного исполнения.</w:t>
      </w:r>
    </w:p>
    <w:p w14:paraId="5A21BEA2" w14:textId="77777777" w:rsidR="00866BC2" w:rsidRPr="00B6495B" w:rsidRDefault="00866BC2" w:rsidP="004707B2">
      <w:pPr>
        <w:pStyle w:val="af2"/>
        <w:spacing w:line="276" w:lineRule="auto"/>
        <w:ind w:firstLine="708"/>
        <w:jc w:val="both"/>
        <w:rPr>
          <w:rFonts w:ascii="Times New Roman" w:hAnsi="Times New Roman"/>
          <w:sz w:val="25"/>
          <w:szCs w:val="25"/>
        </w:rPr>
      </w:pPr>
    </w:p>
    <w:p w14:paraId="5B9B2677" w14:textId="77777777" w:rsidR="00A8139D" w:rsidRPr="00B6495B" w:rsidRDefault="00A8139D" w:rsidP="00A8139D">
      <w:pPr>
        <w:spacing w:line="19" w:lineRule="atLeast"/>
        <w:ind w:left="360"/>
        <w:jc w:val="center"/>
        <w:rPr>
          <w:b/>
          <w:bCs/>
          <w:sz w:val="25"/>
          <w:szCs w:val="25"/>
        </w:rPr>
      </w:pPr>
      <w:r w:rsidRPr="00B6495B">
        <w:rPr>
          <w:b/>
          <w:bCs/>
          <w:sz w:val="25"/>
          <w:szCs w:val="25"/>
        </w:rPr>
        <w:t>13. Юридические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5386"/>
      </w:tblGrid>
      <w:tr w:rsidR="007E4834" w:rsidRPr="00C001F8" w14:paraId="7DDC8BE3" w14:textId="77777777" w:rsidTr="00C131FD">
        <w:trPr>
          <w:trHeight w:val="3896"/>
        </w:trPr>
        <w:tc>
          <w:tcPr>
            <w:tcW w:w="5024" w:type="dxa"/>
          </w:tcPr>
          <w:p w14:paraId="700581DB" w14:textId="77777777" w:rsidR="007E4834" w:rsidRPr="0022043A" w:rsidRDefault="007E4834" w:rsidP="00C131FD">
            <w:pPr>
              <w:pStyle w:val="ConsPlusNormal"/>
              <w:rPr>
                <w:rFonts w:ascii="Times New Roman" w:hAnsi="Times New Roman" w:cs="Times New Roman"/>
                <w:b/>
                <w:szCs w:val="22"/>
              </w:rPr>
            </w:pPr>
            <w:r w:rsidRPr="0022043A">
              <w:rPr>
                <w:rFonts w:ascii="Times New Roman" w:hAnsi="Times New Roman" w:cs="Times New Roman"/>
                <w:b/>
                <w:szCs w:val="22"/>
              </w:rPr>
              <w:t>ЗАКАЗЧИК:</w:t>
            </w:r>
          </w:p>
          <w:p w14:paraId="1E539344"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ФГБНУ «ФАНЦ РД»</w:t>
            </w:r>
          </w:p>
          <w:p w14:paraId="07454FFA"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367014, РФ, республика Дагестан, Махачкала, мкр Научный городок, ул. Абдуразака Шахбанова, 30;</w:t>
            </w:r>
          </w:p>
          <w:p w14:paraId="0919ED1C"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Для корреспонденции: </w:t>
            </w:r>
          </w:p>
          <w:p w14:paraId="42AA02FE"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367014, РФ, республика Дагестан, Махачкала, мкр Научный городок, ул. Абдуразака Шахбанова, 30;</w:t>
            </w:r>
          </w:p>
          <w:p w14:paraId="0F41B07B"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ИНН 0560205272 КПП 057301001;</w:t>
            </w:r>
          </w:p>
          <w:p w14:paraId="661C08DE"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(ФГБНУ «ФАНЦ РД», л/с </w:t>
            </w:r>
            <w:r w:rsidRPr="00436E24">
              <w:rPr>
                <w:rFonts w:ascii="Times New Roman" w:hAnsi="Times New Roman" w:cs="Times New Roman"/>
                <w:bCs/>
                <w:szCs w:val="22"/>
              </w:rPr>
              <w:t>20036Ц29440 в УФК по Республике Дагестан</w:t>
            </w:r>
            <w:r w:rsidRPr="008401DB">
              <w:rPr>
                <w:rFonts w:ascii="Times New Roman" w:hAnsi="Times New Roman" w:cs="Times New Roman"/>
                <w:bCs/>
                <w:szCs w:val="22"/>
              </w:rPr>
              <w:t>)</w:t>
            </w:r>
          </w:p>
          <w:p w14:paraId="5C8D109A" w14:textId="77777777" w:rsidR="007E4834" w:rsidRPr="008401DB" w:rsidRDefault="007E4834" w:rsidP="00C131FD">
            <w:pPr>
              <w:pStyle w:val="ConsPlusNormal"/>
              <w:jc w:val="both"/>
              <w:rPr>
                <w:rFonts w:ascii="Times New Roman" w:hAnsi="Times New Roman" w:cs="Times New Roman"/>
                <w:bCs/>
                <w:szCs w:val="22"/>
              </w:rPr>
            </w:pPr>
            <w:r w:rsidRPr="00724AC5">
              <w:rPr>
                <w:rFonts w:ascii="Times New Roman" w:hAnsi="Times New Roman" w:cs="Times New Roman"/>
                <w:bCs/>
                <w:szCs w:val="22"/>
              </w:rPr>
              <w:t>ОКЦ № 1 ВВГУ Банка России//УФУ по Нижегородской области, г. Нижний Новгород</w:t>
            </w:r>
            <w:r w:rsidRPr="008401DB">
              <w:rPr>
                <w:rFonts w:ascii="Times New Roman" w:hAnsi="Times New Roman" w:cs="Times New Roman"/>
                <w:bCs/>
                <w:szCs w:val="22"/>
              </w:rPr>
              <w:t>;</w:t>
            </w:r>
          </w:p>
          <w:p w14:paraId="2AC2C9A0"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р/с </w:t>
            </w:r>
            <w:r w:rsidRPr="005C36F7">
              <w:rPr>
                <w:rFonts w:ascii="Times New Roman" w:hAnsi="Times New Roman" w:cs="Times New Roman"/>
                <w:bCs/>
                <w:szCs w:val="22"/>
              </w:rPr>
              <w:t>03214643000000013218</w:t>
            </w:r>
            <w:r w:rsidRPr="008401DB">
              <w:rPr>
                <w:rFonts w:ascii="Times New Roman" w:hAnsi="Times New Roman" w:cs="Times New Roman"/>
                <w:bCs/>
                <w:szCs w:val="22"/>
              </w:rPr>
              <w:t>;</w:t>
            </w:r>
          </w:p>
          <w:p w14:paraId="0DBDC543"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Отделение-НБ Республика Дагестан Банка России// УФК по Республике Дагестан г. Махачкала;</w:t>
            </w:r>
          </w:p>
          <w:p w14:paraId="44454F6A"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БИК </w:t>
            </w:r>
            <w:r w:rsidRPr="00724AC5">
              <w:rPr>
                <w:rFonts w:ascii="Times New Roman" w:hAnsi="Times New Roman" w:cs="Times New Roman"/>
                <w:bCs/>
                <w:szCs w:val="22"/>
              </w:rPr>
              <w:t>012202102</w:t>
            </w:r>
            <w:r w:rsidRPr="008401DB">
              <w:rPr>
                <w:rFonts w:ascii="Times New Roman" w:hAnsi="Times New Roman" w:cs="Times New Roman"/>
                <w:bCs/>
                <w:szCs w:val="22"/>
              </w:rPr>
              <w:t>;</w:t>
            </w:r>
          </w:p>
          <w:p w14:paraId="32047890"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ЕКС: </w:t>
            </w:r>
            <w:r w:rsidRPr="005C36F7">
              <w:rPr>
                <w:rFonts w:ascii="Times New Roman" w:hAnsi="Times New Roman" w:cs="Times New Roman"/>
                <w:bCs/>
                <w:szCs w:val="22"/>
              </w:rPr>
              <w:t>40102810745370000024</w:t>
            </w:r>
            <w:r w:rsidRPr="008401DB">
              <w:rPr>
                <w:rFonts w:ascii="Times New Roman" w:hAnsi="Times New Roman" w:cs="Times New Roman"/>
                <w:bCs/>
                <w:szCs w:val="22"/>
              </w:rPr>
              <w:t>;</w:t>
            </w:r>
          </w:p>
          <w:p w14:paraId="70920B18" w14:textId="77777777" w:rsidR="007E4834" w:rsidRPr="008401DB" w:rsidRDefault="007E4834" w:rsidP="00C131FD">
            <w:pPr>
              <w:pStyle w:val="ConsPlusNormal"/>
              <w:jc w:val="both"/>
              <w:rPr>
                <w:rFonts w:ascii="Times New Roman" w:hAnsi="Times New Roman" w:cs="Times New Roman"/>
                <w:bCs/>
                <w:szCs w:val="22"/>
              </w:rPr>
            </w:pPr>
            <w:r w:rsidRPr="008401DB">
              <w:rPr>
                <w:rFonts w:ascii="Times New Roman" w:hAnsi="Times New Roman" w:cs="Times New Roman"/>
                <w:bCs/>
                <w:szCs w:val="22"/>
              </w:rPr>
              <w:t>Тел. (8722)-60-26-01, 60-07-26;</w:t>
            </w:r>
          </w:p>
          <w:p w14:paraId="2DC08F4E" w14:textId="77777777" w:rsidR="007E4834" w:rsidRPr="00C001F8" w:rsidRDefault="007E4834" w:rsidP="00C131FD">
            <w:pPr>
              <w:pStyle w:val="ConsPlusNormal"/>
              <w:rPr>
                <w:rFonts w:ascii="Times New Roman" w:hAnsi="Times New Roman" w:cs="Times New Roman"/>
                <w:szCs w:val="22"/>
              </w:rPr>
            </w:pPr>
            <w:r w:rsidRPr="008401DB">
              <w:rPr>
                <w:rFonts w:ascii="Times New Roman" w:hAnsi="Times New Roman" w:cs="Times New Roman"/>
                <w:bCs/>
                <w:szCs w:val="22"/>
              </w:rPr>
              <w:t>E-mail: niva1956@mail.ru</w:t>
            </w:r>
            <w:r w:rsidRPr="008401DB">
              <w:rPr>
                <w:rFonts w:ascii="Times New Roman" w:hAnsi="Times New Roman" w:cs="Times New Roman"/>
                <w:b/>
                <w:szCs w:val="22"/>
              </w:rPr>
              <w:t xml:space="preserve">  </w:t>
            </w:r>
          </w:p>
        </w:tc>
        <w:tc>
          <w:tcPr>
            <w:tcW w:w="5386" w:type="dxa"/>
          </w:tcPr>
          <w:p w14:paraId="4F467947" w14:textId="77777777" w:rsidR="007E4834" w:rsidRPr="0022043A" w:rsidRDefault="007E4834" w:rsidP="00C131FD">
            <w:pPr>
              <w:pStyle w:val="ConsPlusNormal"/>
              <w:rPr>
                <w:rFonts w:ascii="Times New Roman" w:hAnsi="Times New Roman" w:cs="Times New Roman"/>
                <w:b/>
                <w:szCs w:val="22"/>
              </w:rPr>
            </w:pPr>
            <w:r w:rsidRPr="0022043A">
              <w:rPr>
                <w:rFonts w:ascii="Times New Roman" w:hAnsi="Times New Roman" w:cs="Times New Roman"/>
                <w:b/>
                <w:szCs w:val="22"/>
              </w:rPr>
              <w:t>ПОСТАВЩИК:</w:t>
            </w:r>
          </w:p>
          <w:p w14:paraId="5DA77FBE" w14:textId="77777777" w:rsidR="007E4834" w:rsidRPr="001C4797" w:rsidRDefault="007E4834" w:rsidP="00C131FD">
            <w:pPr>
              <w:pStyle w:val="ConsPlusNormal"/>
              <w:rPr>
                <w:rFonts w:ascii="Times New Roman" w:hAnsi="Times New Roman" w:cs="Times New Roman"/>
                <w:szCs w:val="22"/>
              </w:rPr>
            </w:pPr>
            <w:r w:rsidRPr="007525CC">
              <w:rPr>
                <w:rFonts w:ascii="Times New Roman" w:hAnsi="Times New Roman" w:cs="Times New Roman"/>
                <w:szCs w:val="22"/>
              </w:rPr>
              <w:t xml:space="preserve"> </w:t>
            </w:r>
          </w:p>
        </w:tc>
      </w:tr>
      <w:tr w:rsidR="007E4834" w:rsidRPr="00C001F8" w14:paraId="27AA3519" w14:textId="77777777" w:rsidTr="00C131FD">
        <w:trPr>
          <w:trHeight w:val="456"/>
        </w:trPr>
        <w:tc>
          <w:tcPr>
            <w:tcW w:w="5024" w:type="dxa"/>
          </w:tcPr>
          <w:p w14:paraId="10EF8AF0" w14:textId="77777777" w:rsidR="007E4834" w:rsidRPr="0052621C" w:rsidRDefault="007E4834" w:rsidP="00C131FD">
            <w:pPr>
              <w:pStyle w:val="af2"/>
              <w:rPr>
                <w:rFonts w:ascii="Times New Roman" w:hAnsi="Times New Roman"/>
                <w:bCs/>
              </w:rPr>
            </w:pPr>
            <w:r w:rsidRPr="0052621C">
              <w:rPr>
                <w:rFonts w:ascii="Times New Roman" w:hAnsi="Times New Roman"/>
                <w:bCs/>
              </w:rPr>
              <w:t>И.о. директора</w:t>
            </w:r>
          </w:p>
          <w:p w14:paraId="50B1DC3F" w14:textId="77777777" w:rsidR="007E4834" w:rsidRPr="0052621C" w:rsidRDefault="007E4834" w:rsidP="00C131FD">
            <w:pPr>
              <w:pStyle w:val="af2"/>
              <w:rPr>
                <w:rFonts w:ascii="Times New Roman" w:hAnsi="Times New Roman"/>
                <w:bCs/>
              </w:rPr>
            </w:pPr>
            <w:r w:rsidRPr="0052621C">
              <w:rPr>
                <w:rFonts w:ascii="Times New Roman" w:hAnsi="Times New Roman"/>
                <w:bCs/>
              </w:rPr>
              <w:t>___________________ / Н.М. Ниматулаев</w:t>
            </w:r>
          </w:p>
          <w:p w14:paraId="525B4C87" w14:textId="77777777" w:rsidR="007E4834" w:rsidRPr="0052621C" w:rsidRDefault="007E4834" w:rsidP="00C131FD">
            <w:pPr>
              <w:pStyle w:val="af2"/>
              <w:rPr>
                <w:rFonts w:ascii="Times New Roman" w:hAnsi="Times New Roman"/>
                <w:bCs/>
              </w:rPr>
            </w:pPr>
            <w:r w:rsidRPr="0052621C">
              <w:rPr>
                <w:rFonts w:ascii="Times New Roman" w:hAnsi="Times New Roman"/>
                <w:bCs/>
              </w:rPr>
              <w:t>М.П.</w:t>
            </w:r>
          </w:p>
        </w:tc>
        <w:tc>
          <w:tcPr>
            <w:tcW w:w="5386" w:type="dxa"/>
          </w:tcPr>
          <w:p w14:paraId="1393C99D" w14:textId="77777777" w:rsidR="007E4834" w:rsidRPr="0022043A" w:rsidRDefault="007E4834" w:rsidP="00C131FD">
            <w:pPr>
              <w:pStyle w:val="ConsPlusNormal"/>
              <w:rPr>
                <w:rFonts w:ascii="Times New Roman" w:hAnsi="Times New Roman" w:cs="Times New Roman"/>
                <w:b/>
                <w:szCs w:val="22"/>
              </w:rPr>
            </w:pPr>
          </w:p>
        </w:tc>
      </w:tr>
    </w:tbl>
    <w:p w14:paraId="42AB545C" w14:textId="77777777" w:rsidR="007E4834" w:rsidRDefault="007E4834" w:rsidP="00A8139D">
      <w:pPr>
        <w:spacing w:line="19" w:lineRule="atLeast"/>
        <w:rPr>
          <w:sz w:val="25"/>
          <w:szCs w:val="25"/>
        </w:rPr>
        <w:sectPr w:rsidR="007E4834" w:rsidSect="00B6495B">
          <w:footerReference w:type="default" r:id="rId8"/>
          <w:pgSz w:w="11906" w:h="16838" w:code="9"/>
          <w:pgMar w:top="709" w:right="566" w:bottom="851" w:left="1134" w:header="346" w:footer="400" w:gutter="0"/>
          <w:cols w:space="708"/>
          <w:docGrid w:linePitch="360"/>
        </w:sectPr>
      </w:pPr>
    </w:p>
    <w:p w14:paraId="44B53446" w14:textId="77777777" w:rsidR="00A1530F" w:rsidRPr="00B6495B" w:rsidRDefault="00A1530F" w:rsidP="0052621C">
      <w:pPr>
        <w:ind w:left="4536"/>
        <w:jc w:val="right"/>
        <w:rPr>
          <w:sz w:val="25"/>
          <w:szCs w:val="25"/>
        </w:rPr>
      </w:pPr>
      <w:r w:rsidRPr="00B6495B">
        <w:rPr>
          <w:sz w:val="25"/>
          <w:szCs w:val="25"/>
        </w:rPr>
        <w:lastRenderedPageBreak/>
        <w:t>Приложение №1</w:t>
      </w:r>
    </w:p>
    <w:p w14:paraId="6E67E045" w14:textId="16B0C2C5" w:rsidR="004C1B4C" w:rsidRDefault="00A1530F" w:rsidP="005705F6">
      <w:pPr>
        <w:ind w:left="4536"/>
        <w:jc w:val="right"/>
        <w:rPr>
          <w:sz w:val="25"/>
          <w:szCs w:val="25"/>
        </w:rPr>
      </w:pPr>
      <w:r w:rsidRPr="00B6495B">
        <w:rPr>
          <w:sz w:val="25"/>
          <w:szCs w:val="25"/>
        </w:rPr>
        <w:t>к контракту</w:t>
      </w:r>
      <w:r w:rsidR="005705F6">
        <w:rPr>
          <w:sz w:val="25"/>
          <w:szCs w:val="25"/>
        </w:rPr>
        <w:t xml:space="preserve"> </w:t>
      </w:r>
      <w:bookmarkStart w:id="0" w:name="_GoBack"/>
      <w:bookmarkEnd w:id="0"/>
      <w:r w:rsidR="009454CC" w:rsidRPr="00B6495B">
        <w:rPr>
          <w:sz w:val="25"/>
          <w:szCs w:val="25"/>
        </w:rPr>
        <w:t xml:space="preserve">№__ </w:t>
      </w:r>
      <w:r w:rsidR="008F513D" w:rsidRPr="00B6495B">
        <w:rPr>
          <w:sz w:val="25"/>
          <w:szCs w:val="25"/>
        </w:rPr>
        <w:t>от «____»</w:t>
      </w:r>
      <w:r w:rsidRPr="00B6495B">
        <w:rPr>
          <w:sz w:val="25"/>
          <w:szCs w:val="25"/>
        </w:rPr>
        <w:t xml:space="preserve"> </w:t>
      </w:r>
      <w:r w:rsidR="000E4042" w:rsidRPr="00B6495B">
        <w:rPr>
          <w:sz w:val="25"/>
          <w:szCs w:val="25"/>
        </w:rPr>
        <w:t>_________</w:t>
      </w:r>
      <w:r w:rsidR="00283156" w:rsidRPr="00B6495B">
        <w:rPr>
          <w:sz w:val="25"/>
          <w:szCs w:val="25"/>
        </w:rPr>
        <w:t xml:space="preserve"> </w:t>
      </w:r>
      <w:r w:rsidRPr="00B6495B">
        <w:rPr>
          <w:sz w:val="25"/>
          <w:szCs w:val="25"/>
        </w:rPr>
        <w:t>20</w:t>
      </w:r>
      <w:r w:rsidR="009E04CF" w:rsidRPr="00B6495B">
        <w:rPr>
          <w:sz w:val="25"/>
          <w:szCs w:val="25"/>
        </w:rPr>
        <w:t>2</w:t>
      </w:r>
      <w:r w:rsidR="00116AF5" w:rsidRPr="00B6495B">
        <w:rPr>
          <w:sz w:val="25"/>
          <w:szCs w:val="25"/>
        </w:rPr>
        <w:t>6</w:t>
      </w:r>
      <w:r w:rsidRPr="00B6495B">
        <w:rPr>
          <w:sz w:val="25"/>
          <w:szCs w:val="25"/>
        </w:rPr>
        <w:t xml:space="preserve"> г.</w:t>
      </w:r>
    </w:p>
    <w:p w14:paraId="0C2991EA" w14:textId="54DC3299" w:rsidR="0052621C" w:rsidRDefault="0052621C" w:rsidP="0052621C">
      <w:pPr>
        <w:spacing w:line="204" w:lineRule="auto"/>
        <w:ind w:left="4536"/>
        <w:jc w:val="right"/>
        <w:rPr>
          <w:sz w:val="25"/>
          <w:szCs w:val="25"/>
        </w:rPr>
      </w:pPr>
    </w:p>
    <w:p w14:paraId="1E8DF4DF" w14:textId="77777777" w:rsidR="005705F6" w:rsidRDefault="005705F6" w:rsidP="0052621C">
      <w:pPr>
        <w:spacing w:line="204" w:lineRule="auto"/>
        <w:ind w:left="4536"/>
        <w:jc w:val="right"/>
        <w:rPr>
          <w:sz w:val="25"/>
          <w:szCs w:val="25"/>
        </w:rPr>
      </w:pPr>
    </w:p>
    <w:p w14:paraId="1ED7F16A" w14:textId="77777777" w:rsidR="0052621C" w:rsidRPr="00786D36" w:rsidRDefault="0052621C" w:rsidP="0052621C">
      <w:pPr>
        <w:pStyle w:val="af2"/>
        <w:jc w:val="center"/>
        <w:rPr>
          <w:rFonts w:ascii="Times New Roman" w:hAnsi="Times New Roman"/>
          <w:b/>
          <w:bCs/>
          <w:sz w:val="24"/>
          <w:szCs w:val="24"/>
        </w:rPr>
      </w:pPr>
      <w:r w:rsidRPr="00786D36">
        <w:rPr>
          <w:rFonts w:ascii="Times New Roman" w:hAnsi="Times New Roman"/>
          <w:b/>
          <w:bCs/>
          <w:sz w:val="24"/>
          <w:szCs w:val="24"/>
        </w:rPr>
        <w:t>ТЕХНИЧЕСКОЕ ЗАДАНИЕ</w:t>
      </w:r>
    </w:p>
    <w:p w14:paraId="5D554227" w14:textId="77777777" w:rsidR="0052621C" w:rsidRDefault="0052621C" w:rsidP="0052621C">
      <w:pPr>
        <w:pStyle w:val="af2"/>
        <w:jc w:val="center"/>
        <w:rPr>
          <w:rFonts w:ascii="Times New Roman" w:hAnsi="Times New Roman"/>
          <w:sz w:val="24"/>
          <w:szCs w:val="24"/>
        </w:rPr>
      </w:pPr>
    </w:p>
    <w:p w14:paraId="2AD7B96C" w14:textId="77777777" w:rsidR="0052621C" w:rsidRDefault="0052621C" w:rsidP="0052621C">
      <w:pPr>
        <w:pStyle w:val="af2"/>
        <w:numPr>
          <w:ilvl w:val="0"/>
          <w:numId w:val="19"/>
        </w:numPr>
        <w:ind w:left="0" w:firstLine="567"/>
        <w:jc w:val="both"/>
        <w:rPr>
          <w:rFonts w:ascii="Times New Roman" w:hAnsi="Times New Roman"/>
          <w:sz w:val="24"/>
          <w:szCs w:val="24"/>
        </w:rPr>
      </w:pPr>
      <w:r>
        <w:rPr>
          <w:rFonts w:ascii="Times New Roman" w:hAnsi="Times New Roman"/>
          <w:sz w:val="24"/>
          <w:szCs w:val="24"/>
        </w:rPr>
        <w:t xml:space="preserve">Наименование предмета договора: поставка комбинированного корма (по рецепту) для нужд </w:t>
      </w:r>
      <w:r w:rsidRPr="00182AAB">
        <w:rPr>
          <w:rFonts w:ascii="Times New Roman" w:hAnsi="Times New Roman"/>
          <w:sz w:val="24"/>
          <w:szCs w:val="24"/>
        </w:rPr>
        <w:t>Федерально</w:t>
      </w:r>
      <w:r>
        <w:rPr>
          <w:rFonts w:ascii="Times New Roman" w:hAnsi="Times New Roman"/>
          <w:sz w:val="24"/>
          <w:szCs w:val="24"/>
        </w:rPr>
        <w:t>го</w:t>
      </w:r>
      <w:r w:rsidRPr="00182AAB">
        <w:rPr>
          <w:rFonts w:ascii="Times New Roman" w:hAnsi="Times New Roman"/>
          <w:sz w:val="24"/>
          <w:szCs w:val="24"/>
        </w:rPr>
        <w:t xml:space="preserve"> государственно</w:t>
      </w:r>
      <w:r>
        <w:rPr>
          <w:rFonts w:ascii="Times New Roman" w:hAnsi="Times New Roman"/>
          <w:sz w:val="24"/>
          <w:szCs w:val="24"/>
        </w:rPr>
        <w:t>го</w:t>
      </w:r>
      <w:r w:rsidRPr="00182AAB">
        <w:rPr>
          <w:rFonts w:ascii="Times New Roman" w:hAnsi="Times New Roman"/>
          <w:sz w:val="24"/>
          <w:szCs w:val="24"/>
        </w:rPr>
        <w:t xml:space="preserve"> бюджетно</w:t>
      </w:r>
      <w:r>
        <w:rPr>
          <w:rFonts w:ascii="Times New Roman" w:hAnsi="Times New Roman"/>
          <w:sz w:val="24"/>
          <w:szCs w:val="24"/>
        </w:rPr>
        <w:t>го</w:t>
      </w:r>
      <w:r w:rsidRPr="00182AAB">
        <w:rPr>
          <w:rFonts w:ascii="Times New Roman" w:hAnsi="Times New Roman"/>
          <w:sz w:val="24"/>
          <w:szCs w:val="24"/>
        </w:rPr>
        <w:t xml:space="preserve"> научно</w:t>
      </w:r>
      <w:r>
        <w:rPr>
          <w:rFonts w:ascii="Times New Roman" w:hAnsi="Times New Roman"/>
          <w:sz w:val="24"/>
          <w:szCs w:val="24"/>
        </w:rPr>
        <w:t>го</w:t>
      </w:r>
      <w:r w:rsidRPr="00182AAB">
        <w:rPr>
          <w:rFonts w:ascii="Times New Roman" w:hAnsi="Times New Roman"/>
          <w:sz w:val="24"/>
          <w:szCs w:val="24"/>
        </w:rPr>
        <w:t xml:space="preserve"> учреждени</w:t>
      </w:r>
      <w:r>
        <w:rPr>
          <w:rFonts w:ascii="Times New Roman" w:hAnsi="Times New Roman"/>
          <w:sz w:val="24"/>
          <w:szCs w:val="24"/>
        </w:rPr>
        <w:t>я</w:t>
      </w:r>
      <w:r w:rsidRPr="00182AAB">
        <w:rPr>
          <w:rFonts w:ascii="Times New Roman" w:hAnsi="Times New Roman"/>
          <w:sz w:val="24"/>
          <w:szCs w:val="24"/>
        </w:rPr>
        <w:t xml:space="preserve"> «Федеральный аграрный научный центр Республики Дагестан»</w:t>
      </w:r>
      <w:r>
        <w:rPr>
          <w:rFonts w:ascii="Times New Roman" w:hAnsi="Times New Roman"/>
          <w:sz w:val="24"/>
          <w:szCs w:val="24"/>
        </w:rPr>
        <w:t>.</w:t>
      </w:r>
    </w:p>
    <w:p w14:paraId="30F12340" w14:textId="77777777" w:rsidR="0052621C" w:rsidRDefault="0052621C" w:rsidP="0052621C">
      <w:pPr>
        <w:pStyle w:val="af2"/>
        <w:numPr>
          <w:ilvl w:val="0"/>
          <w:numId w:val="19"/>
        </w:numPr>
        <w:ind w:left="0" w:firstLine="567"/>
        <w:jc w:val="both"/>
        <w:rPr>
          <w:rFonts w:ascii="Times New Roman" w:hAnsi="Times New Roman"/>
          <w:sz w:val="24"/>
          <w:szCs w:val="24"/>
        </w:rPr>
      </w:pPr>
      <w:r>
        <w:rPr>
          <w:rFonts w:ascii="Times New Roman" w:hAnsi="Times New Roman"/>
          <w:sz w:val="24"/>
          <w:szCs w:val="24"/>
        </w:rPr>
        <w:t>Общее количество поставляемого товара:</w:t>
      </w:r>
    </w:p>
    <w:p w14:paraId="2DE21EE0" w14:textId="77777777" w:rsidR="0052621C" w:rsidRDefault="0052621C" w:rsidP="0052621C">
      <w:pPr>
        <w:pStyle w:val="af2"/>
        <w:ind w:firstLine="567"/>
        <w:jc w:val="both"/>
        <w:rPr>
          <w:rFonts w:ascii="Times New Roman" w:hAnsi="Times New Roman"/>
          <w:sz w:val="24"/>
          <w:szCs w:val="24"/>
        </w:rPr>
      </w:pPr>
      <w:r>
        <w:rPr>
          <w:rFonts w:ascii="Times New Roman" w:hAnsi="Times New Roman"/>
          <w:sz w:val="24"/>
          <w:szCs w:val="24"/>
        </w:rPr>
        <w:t>- комбинированный корм (согласно рецепту) – 3 000 кг.;</w:t>
      </w:r>
    </w:p>
    <w:p w14:paraId="56C73BEF" w14:textId="77777777" w:rsidR="0052621C" w:rsidRDefault="0052621C" w:rsidP="0052621C">
      <w:pPr>
        <w:pStyle w:val="af2"/>
        <w:ind w:firstLine="567"/>
        <w:jc w:val="both"/>
        <w:rPr>
          <w:rFonts w:ascii="Times New Roman" w:hAnsi="Times New Roman"/>
          <w:sz w:val="24"/>
          <w:szCs w:val="24"/>
        </w:rPr>
      </w:pPr>
      <w:r>
        <w:rPr>
          <w:rFonts w:ascii="Times New Roman" w:hAnsi="Times New Roman"/>
          <w:sz w:val="24"/>
          <w:szCs w:val="24"/>
        </w:rPr>
        <w:t>- фасованные в полипропиленовые мешки по 35-40кг.</w:t>
      </w:r>
    </w:p>
    <w:p w14:paraId="34532162" w14:textId="77777777" w:rsidR="0052621C" w:rsidRDefault="0052621C" w:rsidP="0052621C">
      <w:pPr>
        <w:pStyle w:val="af2"/>
        <w:numPr>
          <w:ilvl w:val="0"/>
          <w:numId w:val="19"/>
        </w:numPr>
        <w:ind w:left="0" w:firstLine="567"/>
        <w:jc w:val="both"/>
        <w:rPr>
          <w:rFonts w:ascii="Times New Roman" w:hAnsi="Times New Roman"/>
          <w:sz w:val="24"/>
          <w:szCs w:val="24"/>
        </w:rPr>
      </w:pPr>
      <w:r>
        <w:rPr>
          <w:rFonts w:ascii="Times New Roman" w:hAnsi="Times New Roman"/>
          <w:sz w:val="24"/>
          <w:szCs w:val="24"/>
        </w:rPr>
        <w:t>Требование к качеству (составу) полнорационного комбинированного корма для мелкого рогатого скота.</w:t>
      </w:r>
    </w:p>
    <w:p w14:paraId="7434731B" w14:textId="77777777" w:rsidR="0052621C" w:rsidRDefault="0052621C" w:rsidP="0052621C">
      <w:pPr>
        <w:pStyle w:val="af2"/>
        <w:ind w:firstLine="567"/>
        <w:jc w:val="both"/>
        <w:rPr>
          <w:rFonts w:ascii="Times New Roman" w:hAnsi="Times New Roman"/>
          <w:sz w:val="24"/>
          <w:szCs w:val="24"/>
        </w:rPr>
      </w:pPr>
      <w:r>
        <w:rPr>
          <w:rFonts w:ascii="Times New Roman" w:hAnsi="Times New Roman"/>
          <w:sz w:val="24"/>
          <w:szCs w:val="24"/>
        </w:rPr>
        <w:t>Состав рецепта: ячмень, овес, отруби пшеничные, шрот подсолнечный, известняковая мука, монокальций фосфат, соль поваренная, микроэлементы (</w:t>
      </w:r>
      <w:r>
        <w:rPr>
          <w:rFonts w:ascii="Times New Roman" w:hAnsi="Times New Roman"/>
          <w:sz w:val="24"/>
          <w:szCs w:val="24"/>
          <w:lang w:val="en-US"/>
        </w:rPr>
        <w:t>Fe</w:t>
      </w:r>
      <w:r>
        <w:rPr>
          <w:rFonts w:ascii="Times New Roman" w:hAnsi="Times New Roman"/>
          <w:sz w:val="24"/>
          <w:szCs w:val="24"/>
        </w:rPr>
        <w:t xml:space="preserve">, </w:t>
      </w:r>
      <w:r>
        <w:rPr>
          <w:rFonts w:ascii="Times New Roman" w:hAnsi="Times New Roman"/>
          <w:sz w:val="24"/>
          <w:szCs w:val="24"/>
          <w:lang w:val="en-US"/>
        </w:rPr>
        <w:t>Zn</w:t>
      </w:r>
      <w:r>
        <w:rPr>
          <w:rFonts w:ascii="Times New Roman" w:hAnsi="Times New Roman"/>
          <w:sz w:val="24"/>
          <w:szCs w:val="24"/>
        </w:rPr>
        <w:t xml:space="preserve">, </w:t>
      </w:r>
      <w:r>
        <w:rPr>
          <w:rFonts w:ascii="Times New Roman" w:hAnsi="Times New Roman"/>
          <w:sz w:val="24"/>
          <w:szCs w:val="24"/>
          <w:lang w:val="en-US"/>
        </w:rPr>
        <w:t>Mn</w:t>
      </w:r>
      <w:r>
        <w:rPr>
          <w:rFonts w:ascii="Times New Roman" w:hAnsi="Times New Roman"/>
          <w:sz w:val="24"/>
          <w:szCs w:val="24"/>
        </w:rPr>
        <w:t xml:space="preserve">, </w:t>
      </w:r>
      <w:r>
        <w:rPr>
          <w:rFonts w:ascii="Times New Roman" w:hAnsi="Times New Roman"/>
          <w:sz w:val="24"/>
          <w:szCs w:val="24"/>
          <w:lang w:val="en-US"/>
        </w:rPr>
        <w:t>Cu</w:t>
      </w:r>
      <w:r>
        <w:rPr>
          <w:rFonts w:ascii="Times New Roman" w:hAnsi="Times New Roman"/>
          <w:sz w:val="24"/>
          <w:szCs w:val="24"/>
        </w:rPr>
        <w:t>)</w:t>
      </w:r>
    </w:p>
    <w:p w14:paraId="1B30D017" w14:textId="77777777" w:rsidR="0052621C" w:rsidRDefault="0052621C" w:rsidP="0052621C">
      <w:pPr>
        <w:pStyle w:val="af2"/>
        <w:ind w:firstLine="567"/>
        <w:jc w:val="both"/>
        <w:rPr>
          <w:rFonts w:ascii="Times New Roman" w:hAnsi="Times New Roman"/>
          <w:sz w:val="24"/>
          <w:szCs w:val="24"/>
        </w:rPr>
      </w:pPr>
      <w:r>
        <w:rPr>
          <w:rFonts w:ascii="Times New Roman" w:hAnsi="Times New Roman"/>
          <w:sz w:val="24"/>
          <w:szCs w:val="24"/>
        </w:rPr>
        <w:t>Сроки годности: не менее 3 месяцев на момент отгрузки.</w:t>
      </w:r>
    </w:p>
    <w:p w14:paraId="3AABD0CE" w14:textId="77777777" w:rsidR="0052621C" w:rsidRDefault="0052621C" w:rsidP="0052621C">
      <w:pPr>
        <w:pStyle w:val="af2"/>
        <w:ind w:firstLine="567"/>
        <w:jc w:val="both"/>
        <w:rPr>
          <w:rFonts w:ascii="Times New Roman" w:hAnsi="Times New Roman"/>
          <w:sz w:val="24"/>
          <w:szCs w:val="24"/>
        </w:rPr>
      </w:pPr>
      <w:r>
        <w:rPr>
          <w:rFonts w:ascii="Times New Roman" w:hAnsi="Times New Roman"/>
          <w:sz w:val="24"/>
          <w:szCs w:val="24"/>
        </w:rPr>
        <w:t>Показатели по качеству (не менее):</w:t>
      </w:r>
    </w:p>
    <w:tbl>
      <w:tblPr>
        <w:tblStyle w:val="a3"/>
        <w:tblpPr w:leftFromText="180" w:rightFromText="180" w:vertAnchor="text" w:tblpXSpec="center" w:tblpY="1"/>
        <w:tblOverlap w:val="never"/>
        <w:tblW w:w="0" w:type="auto"/>
        <w:tblLook w:val="04A0" w:firstRow="1" w:lastRow="0" w:firstColumn="1" w:lastColumn="0" w:noHBand="0" w:noVBand="1"/>
      </w:tblPr>
      <w:tblGrid>
        <w:gridCol w:w="704"/>
        <w:gridCol w:w="5387"/>
        <w:gridCol w:w="1560"/>
        <w:gridCol w:w="1418"/>
      </w:tblGrid>
      <w:tr w:rsidR="0052621C" w14:paraId="31B63768" w14:textId="77777777" w:rsidTr="00C131FD">
        <w:tc>
          <w:tcPr>
            <w:tcW w:w="704" w:type="dxa"/>
          </w:tcPr>
          <w:p w14:paraId="6C764F7E"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 xml:space="preserve">№ п/п </w:t>
            </w:r>
          </w:p>
        </w:tc>
        <w:tc>
          <w:tcPr>
            <w:tcW w:w="5387" w:type="dxa"/>
          </w:tcPr>
          <w:p w14:paraId="11D47AC1"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 xml:space="preserve">Наименование </w:t>
            </w:r>
          </w:p>
        </w:tc>
        <w:tc>
          <w:tcPr>
            <w:tcW w:w="1560" w:type="dxa"/>
            <w:vAlign w:val="center"/>
          </w:tcPr>
          <w:p w14:paraId="1F75F9D5"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Ед. изм.</w:t>
            </w:r>
          </w:p>
        </w:tc>
        <w:tc>
          <w:tcPr>
            <w:tcW w:w="1418" w:type="dxa"/>
            <w:vAlign w:val="center"/>
          </w:tcPr>
          <w:p w14:paraId="0BFE314E"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Значение</w:t>
            </w:r>
          </w:p>
        </w:tc>
      </w:tr>
      <w:tr w:rsidR="0052621C" w14:paraId="0F66E556" w14:textId="77777777" w:rsidTr="00C131FD">
        <w:tc>
          <w:tcPr>
            <w:tcW w:w="704" w:type="dxa"/>
          </w:tcPr>
          <w:p w14:paraId="367861DB"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434ED691"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Сухое вещество</w:t>
            </w:r>
          </w:p>
        </w:tc>
        <w:tc>
          <w:tcPr>
            <w:tcW w:w="1560" w:type="dxa"/>
          </w:tcPr>
          <w:p w14:paraId="428A4182"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w:t>
            </w:r>
          </w:p>
        </w:tc>
        <w:tc>
          <w:tcPr>
            <w:tcW w:w="1418" w:type="dxa"/>
          </w:tcPr>
          <w:p w14:paraId="4CFFE0FB"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88,00</w:t>
            </w:r>
          </w:p>
        </w:tc>
      </w:tr>
      <w:tr w:rsidR="0052621C" w14:paraId="55D958D7" w14:textId="77777777" w:rsidTr="00C131FD">
        <w:tc>
          <w:tcPr>
            <w:tcW w:w="704" w:type="dxa"/>
          </w:tcPr>
          <w:p w14:paraId="7978DA26"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2C55CFB4"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Сырой протеин</w:t>
            </w:r>
          </w:p>
        </w:tc>
        <w:tc>
          <w:tcPr>
            <w:tcW w:w="1560" w:type="dxa"/>
          </w:tcPr>
          <w:p w14:paraId="730DF571"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г/кг</w:t>
            </w:r>
          </w:p>
        </w:tc>
        <w:tc>
          <w:tcPr>
            <w:tcW w:w="1418" w:type="dxa"/>
          </w:tcPr>
          <w:p w14:paraId="798DF412"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130,00</w:t>
            </w:r>
          </w:p>
        </w:tc>
      </w:tr>
      <w:tr w:rsidR="0052621C" w14:paraId="1838F3A8" w14:textId="77777777" w:rsidTr="00C131FD">
        <w:tc>
          <w:tcPr>
            <w:tcW w:w="704" w:type="dxa"/>
          </w:tcPr>
          <w:p w14:paraId="0E320527"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2FFC62DD"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Сырой жир</w:t>
            </w:r>
          </w:p>
        </w:tc>
        <w:tc>
          <w:tcPr>
            <w:tcW w:w="1560" w:type="dxa"/>
          </w:tcPr>
          <w:p w14:paraId="00698CE2"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w:t>
            </w:r>
          </w:p>
        </w:tc>
        <w:tc>
          <w:tcPr>
            <w:tcW w:w="1418" w:type="dxa"/>
          </w:tcPr>
          <w:p w14:paraId="6C4E7059"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3,0</w:t>
            </w:r>
          </w:p>
        </w:tc>
      </w:tr>
      <w:tr w:rsidR="0052621C" w14:paraId="1FACFF81" w14:textId="77777777" w:rsidTr="00C131FD">
        <w:tc>
          <w:tcPr>
            <w:tcW w:w="704" w:type="dxa"/>
          </w:tcPr>
          <w:p w14:paraId="5BE8367E"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767F5E08"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Сырая клетчатка</w:t>
            </w:r>
          </w:p>
        </w:tc>
        <w:tc>
          <w:tcPr>
            <w:tcW w:w="1560" w:type="dxa"/>
          </w:tcPr>
          <w:p w14:paraId="0F474614"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w:t>
            </w:r>
          </w:p>
        </w:tc>
        <w:tc>
          <w:tcPr>
            <w:tcW w:w="1418" w:type="dxa"/>
          </w:tcPr>
          <w:p w14:paraId="3C5839C5"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9,0</w:t>
            </w:r>
          </w:p>
        </w:tc>
      </w:tr>
      <w:tr w:rsidR="0052621C" w14:paraId="2AD14E64" w14:textId="77777777" w:rsidTr="00C131FD">
        <w:tc>
          <w:tcPr>
            <w:tcW w:w="704" w:type="dxa"/>
          </w:tcPr>
          <w:p w14:paraId="4AD2AF89"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0FA4F30A" w14:textId="77777777" w:rsidR="0052621C" w:rsidRPr="001F6F9E" w:rsidRDefault="0052621C" w:rsidP="00C131FD">
            <w:pPr>
              <w:pStyle w:val="af2"/>
              <w:jc w:val="both"/>
              <w:rPr>
                <w:rFonts w:ascii="Times New Roman" w:hAnsi="Times New Roman"/>
                <w:sz w:val="24"/>
                <w:szCs w:val="24"/>
              </w:rPr>
            </w:pPr>
            <w:r>
              <w:rPr>
                <w:rFonts w:ascii="Times New Roman" w:hAnsi="Times New Roman"/>
                <w:sz w:val="24"/>
                <w:szCs w:val="24"/>
                <w:lang w:val="en-US"/>
              </w:rPr>
              <w:t>Ca</w:t>
            </w:r>
          </w:p>
        </w:tc>
        <w:tc>
          <w:tcPr>
            <w:tcW w:w="1560" w:type="dxa"/>
          </w:tcPr>
          <w:p w14:paraId="460C790F"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w:t>
            </w:r>
          </w:p>
        </w:tc>
        <w:tc>
          <w:tcPr>
            <w:tcW w:w="1418" w:type="dxa"/>
          </w:tcPr>
          <w:p w14:paraId="678D17A7"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0,6</w:t>
            </w:r>
          </w:p>
        </w:tc>
      </w:tr>
      <w:tr w:rsidR="0052621C" w14:paraId="61C960C7" w14:textId="77777777" w:rsidTr="00C131FD">
        <w:tc>
          <w:tcPr>
            <w:tcW w:w="704" w:type="dxa"/>
          </w:tcPr>
          <w:p w14:paraId="3AB91B4F"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6A597C64"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Р</w:t>
            </w:r>
          </w:p>
        </w:tc>
        <w:tc>
          <w:tcPr>
            <w:tcW w:w="1560" w:type="dxa"/>
          </w:tcPr>
          <w:p w14:paraId="0605E83D"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w:t>
            </w:r>
          </w:p>
        </w:tc>
        <w:tc>
          <w:tcPr>
            <w:tcW w:w="1418" w:type="dxa"/>
          </w:tcPr>
          <w:p w14:paraId="2BAB32D2"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0,6</w:t>
            </w:r>
          </w:p>
        </w:tc>
      </w:tr>
      <w:tr w:rsidR="0052621C" w14:paraId="61ACB6B4" w14:textId="77777777" w:rsidTr="00C131FD">
        <w:tc>
          <w:tcPr>
            <w:tcW w:w="704" w:type="dxa"/>
          </w:tcPr>
          <w:p w14:paraId="05929EDE"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64E565B1"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Витамин А</w:t>
            </w:r>
          </w:p>
        </w:tc>
        <w:tc>
          <w:tcPr>
            <w:tcW w:w="1560" w:type="dxa"/>
          </w:tcPr>
          <w:p w14:paraId="4F7B163C"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тыс. МЕ/кг</w:t>
            </w:r>
          </w:p>
        </w:tc>
        <w:tc>
          <w:tcPr>
            <w:tcW w:w="1418" w:type="dxa"/>
          </w:tcPr>
          <w:p w14:paraId="4010DAF5"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2,0</w:t>
            </w:r>
          </w:p>
        </w:tc>
      </w:tr>
      <w:tr w:rsidR="0052621C" w14:paraId="1F7CA022" w14:textId="77777777" w:rsidTr="00C131FD">
        <w:tc>
          <w:tcPr>
            <w:tcW w:w="704" w:type="dxa"/>
          </w:tcPr>
          <w:p w14:paraId="39E9FF18"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60EBFE2E"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Витамин ДЗ</w:t>
            </w:r>
          </w:p>
        </w:tc>
        <w:tc>
          <w:tcPr>
            <w:tcW w:w="1560" w:type="dxa"/>
          </w:tcPr>
          <w:p w14:paraId="588308F8"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тыс. МЕ/кг</w:t>
            </w:r>
          </w:p>
        </w:tc>
        <w:tc>
          <w:tcPr>
            <w:tcW w:w="1418" w:type="dxa"/>
          </w:tcPr>
          <w:p w14:paraId="35FBFF44"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0,4</w:t>
            </w:r>
          </w:p>
        </w:tc>
      </w:tr>
      <w:tr w:rsidR="0052621C" w14:paraId="3333EA70" w14:textId="77777777" w:rsidTr="00C131FD">
        <w:tc>
          <w:tcPr>
            <w:tcW w:w="704" w:type="dxa"/>
          </w:tcPr>
          <w:p w14:paraId="0B17F652"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31516395" w14:textId="77777777" w:rsidR="0052621C" w:rsidRDefault="0052621C" w:rsidP="00C131FD">
            <w:pPr>
              <w:pStyle w:val="af2"/>
              <w:jc w:val="both"/>
              <w:rPr>
                <w:rFonts w:ascii="Times New Roman" w:hAnsi="Times New Roman"/>
                <w:sz w:val="24"/>
                <w:szCs w:val="24"/>
              </w:rPr>
            </w:pPr>
            <w:r>
              <w:rPr>
                <w:rFonts w:ascii="Times New Roman" w:hAnsi="Times New Roman"/>
                <w:sz w:val="24"/>
                <w:szCs w:val="24"/>
              </w:rPr>
              <w:t>Витамин Е</w:t>
            </w:r>
          </w:p>
        </w:tc>
        <w:tc>
          <w:tcPr>
            <w:tcW w:w="1560" w:type="dxa"/>
          </w:tcPr>
          <w:p w14:paraId="1A662306"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мл/кг</w:t>
            </w:r>
          </w:p>
        </w:tc>
        <w:tc>
          <w:tcPr>
            <w:tcW w:w="1418" w:type="dxa"/>
          </w:tcPr>
          <w:p w14:paraId="5B5A5320"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16,00</w:t>
            </w:r>
          </w:p>
        </w:tc>
      </w:tr>
      <w:tr w:rsidR="0052621C" w14:paraId="1E222DC0" w14:textId="77777777" w:rsidTr="00C131FD">
        <w:tc>
          <w:tcPr>
            <w:tcW w:w="704" w:type="dxa"/>
          </w:tcPr>
          <w:p w14:paraId="69B58F2B"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75426592" w14:textId="77777777" w:rsidR="0052621C" w:rsidRPr="001F6F9E" w:rsidRDefault="0052621C" w:rsidP="00C131FD">
            <w:pPr>
              <w:pStyle w:val="af2"/>
              <w:jc w:val="both"/>
              <w:rPr>
                <w:rFonts w:ascii="Times New Roman" w:hAnsi="Times New Roman"/>
                <w:sz w:val="24"/>
                <w:szCs w:val="24"/>
                <w:lang w:val="en-US"/>
              </w:rPr>
            </w:pPr>
            <w:r>
              <w:rPr>
                <w:rFonts w:ascii="Times New Roman" w:hAnsi="Times New Roman"/>
                <w:sz w:val="24"/>
                <w:szCs w:val="24"/>
                <w:lang w:val="en-US"/>
              </w:rPr>
              <w:t>Fe</w:t>
            </w:r>
          </w:p>
        </w:tc>
        <w:tc>
          <w:tcPr>
            <w:tcW w:w="1560" w:type="dxa"/>
          </w:tcPr>
          <w:p w14:paraId="0F3F8309"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мл/кг</w:t>
            </w:r>
          </w:p>
        </w:tc>
        <w:tc>
          <w:tcPr>
            <w:tcW w:w="1418" w:type="dxa"/>
          </w:tcPr>
          <w:p w14:paraId="1292A074"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38,00</w:t>
            </w:r>
          </w:p>
        </w:tc>
      </w:tr>
      <w:tr w:rsidR="0052621C" w14:paraId="3FDA2F1A" w14:textId="77777777" w:rsidTr="00C131FD">
        <w:tc>
          <w:tcPr>
            <w:tcW w:w="704" w:type="dxa"/>
          </w:tcPr>
          <w:p w14:paraId="2041EDA7"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1C46DD69" w14:textId="77777777" w:rsidR="0052621C" w:rsidRPr="001F6F9E" w:rsidRDefault="0052621C" w:rsidP="00C131FD">
            <w:pPr>
              <w:pStyle w:val="af2"/>
              <w:jc w:val="both"/>
              <w:rPr>
                <w:rFonts w:ascii="Times New Roman" w:hAnsi="Times New Roman"/>
                <w:sz w:val="24"/>
                <w:szCs w:val="24"/>
                <w:lang w:val="en-US"/>
              </w:rPr>
            </w:pPr>
            <w:r>
              <w:rPr>
                <w:rFonts w:ascii="Times New Roman" w:hAnsi="Times New Roman"/>
                <w:sz w:val="24"/>
                <w:szCs w:val="24"/>
                <w:lang w:val="en-US"/>
              </w:rPr>
              <w:t>Zn</w:t>
            </w:r>
          </w:p>
        </w:tc>
        <w:tc>
          <w:tcPr>
            <w:tcW w:w="1560" w:type="dxa"/>
          </w:tcPr>
          <w:p w14:paraId="65A8D265"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мл/кг</w:t>
            </w:r>
          </w:p>
        </w:tc>
        <w:tc>
          <w:tcPr>
            <w:tcW w:w="1418" w:type="dxa"/>
          </w:tcPr>
          <w:p w14:paraId="189C50F3"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23,00</w:t>
            </w:r>
          </w:p>
        </w:tc>
      </w:tr>
      <w:tr w:rsidR="0052621C" w14:paraId="6550C0FF" w14:textId="77777777" w:rsidTr="00C131FD">
        <w:tc>
          <w:tcPr>
            <w:tcW w:w="704" w:type="dxa"/>
          </w:tcPr>
          <w:p w14:paraId="304DD475"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34DC6871" w14:textId="77777777" w:rsidR="0052621C" w:rsidRPr="001F6F9E" w:rsidRDefault="0052621C" w:rsidP="00C131FD">
            <w:pPr>
              <w:pStyle w:val="af2"/>
              <w:jc w:val="both"/>
              <w:rPr>
                <w:rFonts w:ascii="Times New Roman" w:hAnsi="Times New Roman"/>
                <w:sz w:val="24"/>
                <w:szCs w:val="24"/>
                <w:lang w:val="en-US"/>
              </w:rPr>
            </w:pPr>
            <w:r>
              <w:rPr>
                <w:rFonts w:ascii="Times New Roman" w:hAnsi="Times New Roman"/>
                <w:sz w:val="24"/>
                <w:szCs w:val="24"/>
                <w:lang w:val="en-US"/>
              </w:rPr>
              <w:t>Mn</w:t>
            </w:r>
          </w:p>
        </w:tc>
        <w:tc>
          <w:tcPr>
            <w:tcW w:w="1560" w:type="dxa"/>
          </w:tcPr>
          <w:p w14:paraId="069F8C06"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мл/кг</w:t>
            </w:r>
          </w:p>
        </w:tc>
        <w:tc>
          <w:tcPr>
            <w:tcW w:w="1418" w:type="dxa"/>
          </w:tcPr>
          <w:p w14:paraId="31CB74E8"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26,00</w:t>
            </w:r>
          </w:p>
        </w:tc>
      </w:tr>
      <w:tr w:rsidR="0052621C" w14:paraId="09C563FB" w14:textId="77777777" w:rsidTr="00C131FD">
        <w:tc>
          <w:tcPr>
            <w:tcW w:w="704" w:type="dxa"/>
          </w:tcPr>
          <w:p w14:paraId="6608D2DF"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7B8EA5DA" w14:textId="77777777" w:rsidR="0052621C" w:rsidRPr="001F6F9E" w:rsidRDefault="0052621C" w:rsidP="00C131FD">
            <w:pPr>
              <w:pStyle w:val="af2"/>
              <w:jc w:val="both"/>
              <w:rPr>
                <w:rFonts w:ascii="Times New Roman" w:hAnsi="Times New Roman"/>
                <w:sz w:val="24"/>
                <w:szCs w:val="24"/>
                <w:lang w:val="en-US"/>
              </w:rPr>
            </w:pPr>
            <w:r>
              <w:rPr>
                <w:rFonts w:ascii="Times New Roman" w:hAnsi="Times New Roman"/>
                <w:sz w:val="24"/>
                <w:szCs w:val="24"/>
                <w:lang w:val="en-US"/>
              </w:rPr>
              <w:t>Cu</w:t>
            </w:r>
          </w:p>
        </w:tc>
        <w:tc>
          <w:tcPr>
            <w:tcW w:w="1560" w:type="dxa"/>
          </w:tcPr>
          <w:p w14:paraId="2A7D8B2A" w14:textId="77777777" w:rsidR="0052621C" w:rsidRDefault="0052621C" w:rsidP="00C131FD">
            <w:pPr>
              <w:pStyle w:val="af2"/>
              <w:jc w:val="center"/>
              <w:rPr>
                <w:rFonts w:ascii="Times New Roman" w:hAnsi="Times New Roman"/>
                <w:sz w:val="24"/>
                <w:szCs w:val="24"/>
              </w:rPr>
            </w:pPr>
            <w:r w:rsidRPr="00753FCE">
              <w:rPr>
                <w:rFonts w:ascii="Times New Roman" w:hAnsi="Times New Roman"/>
                <w:sz w:val="24"/>
                <w:szCs w:val="24"/>
              </w:rPr>
              <w:t>мл/кг</w:t>
            </w:r>
          </w:p>
        </w:tc>
        <w:tc>
          <w:tcPr>
            <w:tcW w:w="1418" w:type="dxa"/>
          </w:tcPr>
          <w:p w14:paraId="2D50A48C"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9,0</w:t>
            </w:r>
          </w:p>
        </w:tc>
      </w:tr>
      <w:tr w:rsidR="0052621C" w14:paraId="0A0DB366" w14:textId="77777777" w:rsidTr="00C131FD">
        <w:tc>
          <w:tcPr>
            <w:tcW w:w="704" w:type="dxa"/>
          </w:tcPr>
          <w:p w14:paraId="749954D8"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3958D94E" w14:textId="77777777" w:rsidR="0052621C" w:rsidRPr="001F6F9E" w:rsidRDefault="0052621C" w:rsidP="00C131FD">
            <w:pPr>
              <w:pStyle w:val="af2"/>
              <w:jc w:val="both"/>
              <w:rPr>
                <w:rFonts w:ascii="Times New Roman" w:hAnsi="Times New Roman"/>
                <w:sz w:val="24"/>
                <w:szCs w:val="24"/>
                <w:lang w:val="en-US"/>
              </w:rPr>
            </w:pPr>
            <w:r>
              <w:rPr>
                <w:rFonts w:ascii="Times New Roman" w:hAnsi="Times New Roman"/>
                <w:sz w:val="24"/>
                <w:szCs w:val="24"/>
                <w:lang w:val="en-US"/>
              </w:rPr>
              <w:t>Co</w:t>
            </w:r>
          </w:p>
        </w:tc>
        <w:tc>
          <w:tcPr>
            <w:tcW w:w="1560" w:type="dxa"/>
          </w:tcPr>
          <w:p w14:paraId="20956279" w14:textId="77777777" w:rsidR="0052621C" w:rsidRDefault="0052621C" w:rsidP="00C131FD">
            <w:pPr>
              <w:pStyle w:val="af2"/>
              <w:jc w:val="center"/>
              <w:rPr>
                <w:rFonts w:ascii="Times New Roman" w:hAnsi="Times New Roman"/>
                <w:sz w:val="24"/>
                <w:szCs w:val="24"/>
              </w:rPr>
            </w:pPr>
            <w:r w:rsidRPr="00753FCE">
              <w:rPr>
                <w:rFonts w:ascii="Times New Roman" w:hAnsi="Times New Roman"/>
                <w:sz w:val="24"/>
                <w:szCs w:val="24"/>
              </w:rPr>
              <w:t>мл/кг</w:t>
            </w:r>
          </w:p>
        </w:tc>
        <w:tc>
          <w:tcPr>
            <w:tcW w:w="1418" w:type="dxa"/>
          </w:tcPr>
          <w:p w14:paraId="1DEF8D55"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0,1</w:t>
            </w:r>
          </w:p>
        </w:tc>
      </w:tr>
      <w:tr w:rsidR="0052621C" w14:paraId="50C197B7" w14:textId="77777777" w:rsidTr="00C131FD">
        <w:tc>
          <w:tcPr>
            <w:tcW w:w="704" w:type="dxa"/>
          </w:tcPr>
          <w:p w14:paraId="4AA80867"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2B5721AC" w14:textId="77777777" w:rsidR="0052621C" w:rsidRPr="001F6F9E" w:rsidRDefault="0052621C" w:rsidP="00C131FD">
            <w:pPr>
              <w:pStyle w:val="af2"/>
              <w:jc w:val="both"/>
              <w:rPr>
                <w:rFonts w:ascii="Times New Roman" w:hAnsi="Times New Roman"/>
                <w:sz w:val="24"/>
                <w:szCs w:val="24"/>
                <w:lang w:val="en-US"/>
              </w:rPr>
            </w:pPr>
            <w:r>
              <w:rPr>
                <w:rFonts w:ascii="Times New Roman" w:hAnsi="Times New Roman"/>
                <w:sz w:val="24"/>
                <w:szCs w:val="24"/>
                <w:lang w:val="en-US"/>
              </w:rPr>
              <w:t>I</w:t>
            </w:r>
          </w:p>
        </w:tc>
        <w:tc>
          <w:tcPr>
            <w:tcW w:w="1560" w:type="dxa"/>
          </w:tcPr>
          <w:p w14:paraId="48B39D8C"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мл/кг</w:t>
            </w:r>
          </w:p>
        </w:tc>
        <w:tc>
          <w:tcPr>
            <w:tcW w:w="1418" w:type="dxa"/>
          </w:tcPr>
          <w:p w14:paraId="2DAFEA70"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0,5</w:t>
            </w:r>
          </w:p>
        </w:tc>
      </w:tr>
      <w:tr w:rsidR="0052621C" w14:paraId="13EA98EF" w14:textId="77777777" w:rsidTr="00C131FD">
        <w:tc>
          <w:tcPr>
            <w:tcW w:w="704" w:type="dxa"/>
          </w:tcPr>
          <w:p w14:paraId="2DE616D5" w14:textId="77777777" w:rsidR="0052621C" w:rsidRDefault="0052621C" w:rsidP="0052621C">
            <w:pPr>
              <w:pStyle w:val="af2"/>
              <w:numPr>
                <w:ilvl w:val="0"/>
                <w:numId w:val="20"/>
              </w:numPr>
              <w:ind w:left="454"/>
              <w:jc w:val="both"/>
              <w:rPr>
                <w:rFonts w:ascii="Times New Roman" w:hAnsi="Times New Roman"/>
                <w:sz w:val="24"/>
                <w:szCs w:val="24"/>
              </w:rPr>
            </w:pPr>
          </w:p>
        </w:tc>
        <w:tc>
          <w:tcPr>
            <w:tcW w:w="5387" w:type="dxa"/>
          </w:tcPr>
          <w:p w14:paraId="6F06AA90" w14:textId="77777777" w:rsidR="0052621C" w:rsidRPr="001F6F9E" w:rsidRDefault="0052621C" w:rsidP="00C131FD">
            <w:pPr>
              <w:pStyle w:val="af2"/>
              <w:jc w:val="both"/>
              <w:rPr>
                <w:rFonts w:ascii="Times New Roman" w:hAnsi="Times New Roman"/>
                <w:sz w:val="24"/>
                <w:szCs w:val="24"/>
                <w:lang w:val="en-US"/>
              </w:rPr>
            </w:pPr>
            <w:r>
              <w:rPr>
                <w:rFonts w:ascii="Times New Roman" w:hAnsi="Times New Roman"/>
                <w:sz w:val="24"/>
                <w:szCs w:val="24"/>
                <w:lang w:val="en-US"/>
              </w:rPr>
              <w:t>Se</w:t>
            </w:r>
          </w:p>
        </w:tc>
        <w:tc>
          <w:tcPr>
            <w:tcW w:w="1560" w:type="dxa"/>
          </w:tcPr>
          <w:p w14:paraId="6DCA5790"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мл/кг</w:t>
            </w:r>
          </w:p>
        </w:tc>
        <w:tc>
          <w:tcPr>
            <w:tcW w:w="1418" w:type="dxa"/>
          </w:tcPr>
          <w:p w14:paraId="068E15E5" w14:textId="77777777" w:rsidR="0052621C" w:rsidRDefault="0052621C" w:rsidP="00C131FD">
            <w:pPr>
              <w:pStyle w:val="af2"/>
              <w:jc w:val="center"/>
              <w:rPr>
                <w:rFonts w:ascii="Times New Roman" w:hAnsi="Times New Roman"/>
                <w:sz w:val="24"/>
                <w:szCs w:val="24"/>
              </w:rPr>
            </w:pPr>
            <w:r>
              <w:rPr>
                <w:rFonts w:ascii="Times New Roman" w:hAnsi="Times New Roman"/>
                <w:sz w:val="24"/>
                <w:szCs w:val="24"/>
              </w:rPr>
              <w:t>0,1</w:t>
            </w:r>
          </w:p>
        </w:tc>
      </w:tr>
    </w:tbl>
    <w:p w14:paraId="29F9B8C8" w14:textId="77777777" w:rsidR="0052621C" w:rsidRDefault="0052621C" w:rsidP="0052621C">
      <w:pPr>
        <w:pStyle w:val="af2"/>
        <w:numPr>
          <w:ilvl w:val="0"/>
          <w:numId w:val="19"/>
        </w:numPr>
        <w:jc w:val="both"/>
        <w:rPr>
          <w:rFonts w:ascii="Times New Roman" w:hAnsi="Times New Roman"/>
          <w:sz w:val="24"/>
          <w:szCs w:val="24"/>
        </w:rPr>
      </w:pPr>
      <w:r>
        <w:rPr>
          <w:rFonts w:ascii="Times New Roman" w:hAnsi="Times New Roman"/>
          <w:sz w:val="24"/>
          <w:szCs w:val="24"/>
        </w:rPr>
        <w:t>Дата поставки: в течении трех календарных дней с момента подписания договора на поставку товара.</w:t>
      </w:r>
    </w:p>
    <w:p w14:paraId="6C328DB8" w14:textId="77777777" w:rsidR="0052621C" w:rsidRDefault="0052621C" w:rsidP="0052621C">
      <w:pPr>
        <w:pStyle w:val="af2"/>
        <w:numPr>
          <w:ilvl w:val="0"/>
          <w:numId w:val="19"/>
        </w:numPr>
        <w:jc w:val="both"/>
        <w:rPr>
          <w:rFonts w:ascii="Times New Roman" w:hAnsi="Times New Roman"/>
          <w:sz w:val="24"/>
          <w:szCs w:val="24"/>
        </w:rPr>
      </w:pPr>
      <w:r>
        <w:rPr>
          <w:rFonts w:ascii="Times New Roman" w:hAnsi="Times New Roman"/>
          <w:sz w:val="24"/>
          <w:szCs w:val="24"/>
        </w:rPr>
        <w:t>Место поставки: Республика Дагестан, Карабудахкентский район, район Аэропорт «Уйташ», производственная база Заказчика.</w:t>
      </w:r>
    </w:p>
    <w:p w14:paraId="6A73CD78" w14:textId="77777777" w:rsidR="0052621C" w:rsidRPr="00182AAB" w:rsidRDefault="0052621C" w:rsidP="0052621C">
      <w:pPr>
        <w:pStyle w:val="af2"/>
        <w:numPr>
          <w:ilvl w:val="0"/>
          <w:numId w:val="19"/>
        </w:numPr>
        <w:jc w:val="both"/>
        <w:rPr>
          <w:rFonts w:ascii="Times New Roman" w:hAnsi="Times New Roman"/>
          <w:sz w:val="24"/>
          <w:szCs w:val="24"/>
        </w:rPr>
      </w:pPr>
      <w:r>
        <w:rPr>
          <w:rFonts w:ascii="Times New Roman" w:hAnsi="Times New Roman"/>
          <w:sz w:val="24"/>
          <w:szCs w:val="24"/>
        </w:rPr>
        <w:t>Сроки оплаты – не менее 7 (сами) рабочих дней с момента окончания поставки комбикормов, согласно пункту 4 настоящего технического задания.</w:t>
      </w:r>
    </w:p>
    <w:p w14:paraId="603A3E97" w14:textId="35801FA4" w:rsidR="0052621C" w:rsidRDefault="0052621C" w:rsidP="0052621C">
      <w:pPr>
        <w:spacing w:line="204" w:lineRule="auto"/>
        <w:ind w:left="4536"/>
        <w:jc w:val="right"/>
        <w:rPr>
          <w:sz w:val="25"/>
          <w:szCs w:val="25"/>
        </w:rPr>
      </w:pPr>
    </w:p>
    <w:p w14:paraId="0F4AA8ED" w14:textId="30F5CE81" w:rsidR="0052621C" w:rsidRDefault="0052621C" w:rsidP="0052621C">
      <w:pPr>
        <w:spacing w:line="204" w:lineRule="auto"/>
        <w:rPr>
          <w:sz w:val="25"/>
          <w:szCs w:val="25"/>
        </w:rPr>
      </w:pPr>
    </w:p>
    <w:p w14:paraId="60FFE8D4" w14:textId="6947D9F0" w:rsidR="0052621C" w:rsidRDefault="0052621C" w:rsidP="0052621C">
      <w:pPr>
        <w:spacing w:line="204" w:lineRule="auto"/>
        <w:rPr>
          <w:sz w:val="25"/>
          <w:szCs w:val="25"/>
        </w:rPr>
      </w:pPr>
      <w:r>
        <w:rPr>
          <w:sz w:val="25"/>
          <w:szCs w:val="25"/>
        </w:rPr>
        <w:t>Подписи сторон:</w:t>
      </w:r>
    </w:p>
    <w:p w14:paraId="0480A941" w14:textId="77777777" w:rsidR="0052621C" w:rsidRDefault="0052621C" w:rsidP="0052621C">
      <w:pPr>
        <w:spacing w:line="204" w:lineRule="auto"/>
        <w:rPr>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5386"/>
      </w:tblGrid>
      <w:tr w:rsidR="0052621C" w:rsidRPr="00C001F8" w14:paraId="5F6CBAD1" w14:textId="77777777" w:rsidTr="00C131FD">
        <w:trPr>
          <w:trHeight w:val="456"/>
        </w:trPr>
        <w:tc>
          <w:tcPr>
            <w:tcW w:w="5024" w:type="dxa"/>
          </w:tcPr>
          <w:p w14:paraId="0957D08C" w14:textId="77777777" w:rsidR="0052621C" w:rsidRPr="0052621C" w:rsidRDefault="0052621C" w:rsidP="00C131FD">
            <w:pPr>
              <w:pStyle w:val="af2"/>
              <w:rPr>
                <w:rFonts w:ascii="Times New Roman" w:hAnsi="Times New Roman"/>
                <w:bCs/>
              </w:rPr>
            </w:pPr>
            <w:r w:rsidRPr="0052621C">
              <w:rPr>
                <w:rFonts w:ascii="Times New Roman" w:hAnsi="Times New Roman"/>
                <w:bCs/>
              </w:rPr>
              <w:t>И.о. директора</w:t>
            </w:r>
          </w:p>
          <w:p w14:paraId="08E84CF3" w14:textId="77777777" w:rsidR="0052621C" w:rsidRPr="0052621C" w:rsidRDefault="0052621C" w:rsidP="00C131FD">
            <w:pPr>
              <w:pStyle w:val="af2"/>
              <w:rPr>
                <w:rFonts w:ascii="Times New Roman" w:hAnsi="Times New Roman"/>
                <w:bCs/>
              </w:rPr>
            </w:pPr>
            <w:r w:rsidRPr="0052621C">
              <w:rPr>
                <w:rFonts w:ascii="Times New Roman" w:hAnsi="Times New Roman"/>
                <w:bCs/>
              </w:rPr>
              <w:t>___________________ / Н.М. Ниматулаев</w:t>
            </w:r>
          </w:p>
          <w:p w14:paraId="52DCC1B2" w14:textId="77777777" w:rsidR="0052621C" w:rsidRPr="0052621C" w:rsidRDefault="0052621C" w:rsidP="00C131FD">
            <w:pPr>
              <w:pStyle w:val="af2"/>
              <w:rPr>
                <w:rFonts w:ascii="Times New Roman" w:hAnsi="Times New Roman"/>
                <w:bCs/>
              </w:rPr>
            </w:pPr>
            <w:r w:rsidRPr="0052621C">
              <w:rPr>
                <w:rFonts w:ascii="Times New Roman" w:hAnsi="Times New Roman"/>
                <w:bCs/>
              </w:rPr>
              <w:t>М.П.</w:t>
            </w:r>
          </w:p>
        </w:tc>
        <w:tc>
          <w:tcPr>
            <w:tcW w:w="5386" w:type="dxa"/>
          </w:tcPr>
          <w:p w14:paraId="79FFA513" w14:textId="77777777" w:rsidR="0052621C" w:rsidRPr="0022043A" w:rsidRDefault="0052621C" w:rsidP="00C131FD">
            <w:pPr>
              <w:pStyle w:val="ConsPlusNormal"/>
              <w:rPr>
                <w:rFonts w:ascii="Times New Roman" w:hAnsi="Times New Roman" w:cs="Times New Roman"/>
                <w:b/>
                <w:szCs w:val="22"/>
              </w:rPr>
            </w:pPr>
          </w:p>
        </w:tc>
      </w:tr>
    </w:tbl>
    <w:p w14:paraId="163B32A5" w14:textId="77777777" w:rsidR="0052621C" w:rsidRDefault="0052621C" w:rsidP="0052621C">
      <w:pPr>
        <w:spacing w:line="204" w:lineRule="auto"/>
        <w:rPr>
          <w:sz w:val="25"/>
          <w:szCs w:val="25"/>
        </w:rPr>
      </w:pPr>
    </w:p>
    <w:sectPr w:rsidR="0052621C" w:rsidSect="00B6495B">
      <w:pgSz w:w="11906" w:h="16838" w:code="9"/>
      <w:pgMar w:top="709" w:right="566" w:bottom="851" w:left="1134" w:header="346"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FC74B" w14:textId="77777777" w:rsidR="00814DC0" w:rsidRDefault="00814DC0">
      <w:r>
        <w:separator/>
      </w:r>
    </w:p>
  </w:endnote>
  <w:endnote w:type="continuationSeparator" w:id="0">
    <w:p w14:paraId="3ADCAB40" w14:textId="77777777" w:rsidR="00814DC0" w:rsidRDefault="0081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834329"/>
      <w:docPartObj>
        <w:docPartGallery w:val="Page Numbers (Bottom of Page)"/>
        <w:docPartUnique/>
      </w:docPartObj>
    </w:sdtPr>
    <w:sdtEndPr>
      <w:rPr>
        <w:sz w:val="20"/>
        <w:szCs w:val="20"/>
      </w:rPr>
    </w:sdtEndPr>
    <w:sdtContent>
      <w:p w14:paraId="161BC95B" w14:textId="18D9202E" w:rsidR="00B6495B" w:rsidRPr="00B6495B" w:rsidRDefault="00B6495B" w:rsidP="00B6495B">
        <w:pPr>
          <w:pStyle w:val="a6"/>
          <w:jc w:val="right"/>
          <w:rPr>
            <w:sz w:val="20"/>
            <w:szCs w:val="20"/>
          </w:rPr>
        </w:pPr>
        <w:r w:rsidRPr="00B6495B">
          <w:rPr>
            <w:sz w:val="20"/>
            <w:szCs w:val="20"/>
          </w:rPr>
          <w:fldChar w:fldCharType="begin"/>
        </w:r>
        <w:r w:rsidRPr="00B6495B">
          <w:rPr>
            <w:sz w:val="20"/>
            <w:szCs w:val="20"/>
          </w:rPr>
          <w:instrText>PAGE   \* MERGEFORMAT</w:instrText>
        </w:r>
        <w:r w:rsidRPr="00B6495B">
          <w:rPr>
            <w:sz w:val="20"/>
            <w:szCs w:val="20"/>
          </w:rPr>
          <w:fldChar w:fldCharType="separate"/>
        </w:r>
        <w:r w:rsidRPr="00B6495B">
          <w:rPr>
            <w:sz w:val="20"/>
            <w:szCs w:val="20"/>
          </w:rPr>
          <w:t>2</w:t>
        </w:r>
        <w:r w:rsidRPr="00B6495B">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07F28" w14:textId="77777777" w:rsidR="00814DC0" w:rsidRDefault="00814DC0">
      <w:r>
        <w:separator/>
      </w:r>
    </w:p>
  </w:footnote>
  <w:footnote w:type="continuationSeparator" w:id="0">
    <w:p w14:paraId="6992F380" w14:textId="77777777" w:rsidR="00814DC0" w:rsidRDefault="00814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5005F"/>
    <w:multiLevelType w:val="hybridMultilevel"/>
    <w:tmpl w:val="FC0265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139F68E1"/>
    <w:multiLevelType w:val="hybridMultilevel"/>
    <w:tmpl w:val="55A8A788"/>
    <w:lvl w:ilvl="0" w:tplc="3796C4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AA2505"/>
    <w:multiLevelType w:val="hybridMultilevel"/>
    <w:tmpl w:val="EA9C1E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41CDD"/>
    <w:multiLevelType w:val="multilevel"/>
    <w:tmpl w:val="F4748AE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BD508A"/>
    <w:multiLevelType w:val="hybridMultilevel"/>
    <w:tmpl w:val="FCF876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AC341D"/>
    <w:multiLevelType w:val="hybridMultilevel"/>
    <w:tmpl w:val="0F3E32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3E12E7"/>
    <w:multiLevelType w:val="hybridMultilevel"/>
    <w:tmpl w:val="08C82A50"/>
    <w:lvl w:ilvl="0" w:tplc="37F404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05B2EBA"/>
    <w:multiLevelType w:val="hybridMultilevel"/>
    <w:tmpl w:val="1A3CDC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AD32B8"/>
    <w:multiLevelType w:val="hybridMultilevel"/>
    <w:tmpl w:val="D6589A52"/>
    <w:lvl w:ilvl="0" w:tplc="04190001">
      <w:start w:val="1"/>
      <w:numFmt w:val="bullet"/>
      <w:lvlText w:val=""/>
      <w:lvlJc w:val="left"/>
      <w:pPr>
        <w:tabs>
          <w:tab w:val="num" w:pos="3240"/>
        </w:tabs>
        <w:ind w:left="3240" w:hanging="360"/>
      </w:pPr>
      <w:rPr>
        <w:rFonts w:ascii="Symbol" w:hAnsi="Symbol"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9" w15:restartNumberingAfterBreak="0">
    <w:nsid w:val="47B115CF"/>
    <w:multiLevelType w:val="hybridMultilevel"/>
    <w:tmpl w:val="3F32F60A"/>
    <w:lvl w:ilvl="0" w:tplc="15803774">
      <w:start w:val="1"/>
      <w:numFmt w:val="decimal"/>
      <w:lvlText w:val="%1."/>
      <w:lvlJc w:val="left"/>
      <w:pPr>
        <w:ind w:left="4142" w:hanging="360"/>
      </w:pPr>
      <w:rPr>
        <w:rFonts w:hint="default"/>
      </w:rPr>
    </w:lvl>
    <w:lvl w:ilvl="1" w:tplc="04190019">
      <w:start w:val="1"/>
      <w:numFmt w:val="lowerLetter"/>
      <w:lvlText w:val="%2."/>
      <w:lvlJc w:val="left"/>
      <w:pPr>
        <w:ind w:left="4862" w:hanging="360"/>
      </w:pPr>
    </w:lvl>
    <w:lvl w:ilvl="2" w:tplc="0419001B" w:tentative="1">
      <w:start w:val="1"/>
      <w:numFmt w:val="lowerRoman"/>
      <w:lvlText w:val="%3."/>
      <w:lvlJc w:val="right"/>
      <w:pPr>
        <w:ind w:left="5582" w:hanging="180"/>
      </w:pPr>
    </w:lvl>
    <w:lvl w:ilvl="3" w:tplc="0419000F" w:tentative="1">
      <w:start w:val="1"/>
      <w:numFmt w:val="decimal"/>
      <w:lvlText w:val="%4."/>
      <w:lvlJc w:val="left"/>
      <w:pPr>
        <w:ind w:left="6302" w:hanging="360"/>
      </w:pPr>
    </w:lvl>
    <w:lvl w:ilvl="4" w:tplc="04190019" w:tentative="1">
      <w:start w:val="1"/>
      <w:numFmt w:val="lowerLetter"/>
      <w:lvlText w:val="%5."/>
      <w:lvlJc w:val="left"/>
      <w:pPr>
        <w:ind w:left="7022" w:hanging="360"/>
      </w:pPr>
    </w:lvl>
    <w:lvl w:ilvl="5" w:tplc="0419001B" w:tentative="1">
      <w:start w:val="1"/>
      <w:numFmt w:val="lowerRoman"/>
      <w:lvlText w:val="%6."/>
      <w:lvlJc w:val="right"/>
      <w:pPr>
        <w:ind w:left="7742" w:hanging="180"/>
      </w:pPr>
    </w:lvl>
    <w:lvl w:ilvl="6" w:tplc="0419000F" w:tentative="1">
      <w:start w:val="1"/>
      <w:numFmt w:val="decimal"/>
      <w:lvlText w:val="%7."/>
      <w:lvlJc w:val="left"/>
      <w:pPr>
        <w:ind w:left="8462" w:hanging="360"/>
      </w:pPr>
    </w:lvl>
    <w:lvl w:ilvl="7" w:tplc="04190019" w:tentative="1">
      <w:start w:val="1"/>
      <w:numFmt w:val="lowerLetter"/>
      <w:lvlText w:val="%8."/>
      <w:lvlJc w:val="left"/>
      <w:pPr>
        <w:ind w:left="9182" w:hanging="360"/>
      </w:pPr>
    </w:lvl>
    <w:lvl w:ilvl="8" w:tplc="0419001B" w:tentative="1">
      <w:start w:val="1"/>
      <w:numFmt w:val="lowerRoman"/>
      <w:lvlText w:val="%9."/>
      <w:lvlJc w:val="right"/>
      <w:pPr>
        <w:ind w:left="9902" w:hanging="180"/>
      </w:pPr>
    </w:lvl>
  </w:abstractNum>
  <w:abstractNum w:abstractNumId="10" w15:restartNumberingAfterBreak="0">
    <w:nsid w:val="481F2075"/>
    <w:multiLevelType w:val="hybridMultilevel"/>
    <w:tmpl w:val="C75828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297CBE"/>
    <w:multiLevelType w:val="hybridMultilevel"/>
    <w:tmpl w:val="D42C3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A6799E"/>
    <w:multiLevelType w:val="multilevel"/>
    <w:tmpl w:val="1FC66D50"/>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9724" w:hanging="720"/>
      </w:pPr>
      <w:rPr>
        <w:rFonts w:hint="default"/>
      </w:rPr>
    </w:lvl>
    <w:lvl w:ilvl="3">
      <w:start w:val="1"/>
      <w:numFmt w:val="decimal"/>
      <w:lvlText w:val="%1.%2.%3.%4."/>
      <w:lvlJc w:val="left"/>
      <w:pPr>
        <w:ind w:left="14586" w:hanging="1080"/>
      </w:pPr>
      <w:rPr>
        <w:rFonts w:hint="default"/>
      </w:rPr>
    </w:lvl>
    <w:lvl w:ilvl="4">
      <w:start w:val="1"/>
      <w:numFmt w:val="decimal"/>
      <w:lvlText w:val="%1.%2.%3.%4.%5."/>
      <w:lvlJc w:val="left"/>
      <w:pPr>
        <w:ind w:left="19088" w:hanging="1080"/>
      </w:pPr>
      <w:rPr>
        <w:rFonts w:hint="default"/>
      </w:rPr>
    </w:lvl>
    <w:lvl w:ilvl="5">
      <w:start w:val="1"/>
      <w:numFmt w:val="decimal"/>
      <w:lvlText w:val="%1.%2.%3.%4.%5.%6."/>
      <w:lvlJc w:val="left"/>
      <w:pPr>
        <w:ind w:left="23950" w:hanging="1440"/>
      </w:pPr>
      <w:rPr>
        <w:rFonts w:hint="default"/>
      </w:rPr>
    </w:lvl>
    <w:lvl w:ilvl="6">
      <w:start w:val="1"/>
      <w:numFmt w:val="decimal"/>
      <w:lvlText w:val="%1.%2.%3.%4.%5.%6.%7."/>
      <w:lvlJc w:val="left"/>
      <w:pPr>
        <w:ind w:left="28452" w:hanging="1440"/>
      </w:pPr>
      <w:rPr>
        <w:rFonts w:hint="default"/>
      </w:rPr>
    </w:lvl>
    <w:lvl w:ilvl="7">
      <w:start w:val="1"/>
      <w:numFmt w:val="decimal"/>
      <w:lvlText w:val="%1.%2.%3.%4.%5.%6.%7.%8."/>
      <w:lvlJc w:val="left"/>
      <w:pPr>
        <w:ind w:left="-32222" w:hanging="1800"/>
      </w:pPr>
      <w:rPr>
        <w:rFonts w:hint="default"/>
      </w:rPr>
    </w:lvl>
    <w:lvl w:ilvl="8">
      <w:start w:val="1"/>
      <w:numFmt w:val="decimal"/>
      <w:lvlText w:val="%1.%2.%3.%4.%5.%6.%7.%8.%9."/>
      <w:lvlJc w:val="left"/>
      <w:pPr>
        <w:ind w:left="-27720" w:hanging="1800"/>
      </w:pPr>
      <w:rPr>
        <w:rFonts w:hint="default"/>
      </w:rPr>
    </w:lvl>
  </w:abstractNum>
  <w:abstractNum w:abstractNumId="13" w15:restartNumberingAfterBreak="0">
    <w:nsid w:val="5D2759E0"/>
    <w:multiLevelType w:val="hybridMultilevel"/>
    <w:tmpl w:val="768A01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913750"/>
    <w:multiLevelType w:val="hybridMultilevel"/>
    <w:tmpl w:val="9F6C7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EC1402"/>
    <w:multiLevelType w:val="singleLevel"/>
    <w:tmpl w:val="A5EE2314"/>
    <w:lvl w:ilvl="0">
      <w:start w:val="1"/>
      <w:numFmt w:val="decimal"/>
      <w:lvlText w:val="3.%1."/>
      <w:legacy w:legacy="1" w:legacySpace="0" w:legacyIndent="490"/>
      <w:lvlJc w:val="left"/>
      <w:rPr>
        <w:rFonts w:ascii="Times New Roman" w:hAnsi="Times New Roman" w:cs="Times New Roman" w:hint="default"/>
      </w:rPr>
    </w:lvl>
  </w:abstractNum>
  <w:abstractNum w:abstractNumId="16" w15:restartNumberingAfterBreak="0">
    <w:nsid w:val="713709DD"/>
    <w:multiLevelType w:val="hybridMultilevel"/>
    <w:tmpl w:val="161457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CD5FF3"/>
    <w:multiLevelType w:val="hybridMultilevel"/>
    <w:tmpl w:val="FA5406DE"/>
    <w:lvl w:ilvl="0" w:tplc="2528B5CC">
      <w:start w:val="1"/>
      <w:numFmt w:val="decimal"/>
      <w:lvlText w:val="%1."/>
      <w:lvlJc w:val="left"/>
      <w:pPr>
        <w:tabs>
          <w:tab w:val="num" w:pos="3240"/>
        </w:tabs>
        <w:ind w:left="3240" w:hanging="360"/>
      </w:pPr>
      <w:rPr>
        <w:rFonts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18" w15:restartNumberingAfterBreak="0">
    <w:nsid w:val="7B722541"/>
    <w:multiLevelType w:val="hybridMultilevel"/>
    <w:tmpl w:val="AA949F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0"/>
  </w:num>
  <w:num w:numId="4">
    <w:abstractNumId w:val="2"/>
  </w:num>
  <w:num w:numId="5">
    <w:abstractNumId w:val="18"/>
  </w:num>
  <w:num w:numId="6">
    <w:abstractNumId w:val="4"/>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16"/>
  </w:num>
  <w:num w:numId="11">
    <w:abstractNumId w:val="15"/>
  </w:num>
  <w:num w:numId="12">
    <w:abstractNumId w:val="9"/>
  </w:num>
  <w:num w:numId="13">
    <w:abstractNumId w:val="7"/>
  </w:num>
  <w:num w:numId="14">
    <w:abstractNumId w:val="12"/>
  </w:num>
  <w:num w:numId="15">
    <w:abstractNumId w:val="3"/>
  </w:num>
  <w:num w:numId="16">
    <w:abstractNumId w:val="1"/>
  </w:num>
  <w:num w:numId="17">
    <w:abstractNumId w:val="14"/>
  </w:num>
  <w:num w:numId="18">
    <w:abstractNumId w:val="13"/>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F6"/>
    <w:rsid w:val="000055D6"/>
    <w:rsid w:val="00011833"/>
    <w:rsid w:val="00012019"/>
    <w:rsid w:val="000130A5"/>
    <w:rsid w:val="00014673"/>
    <w:rsid w:val="000172B3"/>
    <w:rsid w:val="00017A6C"/>
    <w:rsid w:val="00024C81"/>
    <w:rsid w:val="00031545"/>
    <w:rsid w:val="00033EFB"/>
    <w:rsid w:val="00034F0A"/>
    <w:rsid w:val="00036E06"/>
    <w:rsid w:val="0004024D"/>
    <w:rsid w:val="000446AB"/>
    <w:rsid w:val="000455BC"/>
    <w:rsid w:val="00047D60"/>
    <w:rsid w:val="00050D49"/>
    <w:rsid w:val="0005756C"/>
    <w:rsid w:val="0006094F"/>
    <w:rsid w:val="0006307B"/>
    <w:rsid w:val="0006548A"/>
    <w:rsid w:val="00065EAD"/>
    <w:rsid w:val="00066DCB"/>
    <w:rsid w:val="00067BA1"/>
    <w:rsid w:val="00067EDF"/>
    <w:rsid w:val="00071D08"/>
    <w:rsid w:val="000720A2"/>
    <w:rsid w:val="00072C02"/>
    <w:rsid w:val="000766E1"/>
    <w:rsid w:val="00082257"/>
    <w:rsid w:val="000825F1"/>
    <w:rsid w:val="00083B4D"/>
    <w:rsid w:val="00086EB4"/>
    <w:rsid w:val="00086F39"/>
    <w:rsid w:val="00094E11"/>
    <w:rsid w:val="00095515"/>
    <w:rsid w:val="00096EF5"/>
    <w:rsid w:val="000A2774"/>
    <w:rsid w:val="000A2845"/>
    <w:rsid w:val="000A335D"/>
    <w:rsid w:val="000A56E3"/>
    <w:rsid w:val="000A7C64"/>
    <w:rsid w:val="000B11E2"/>
    <w:rsid w:val="000B195D"/>
    <w:rsid w:val="000B2FC4"/>
    <w:rsid w:val="000B3471"/>
    <w:rsid w:val="000B4A84"/>
    <w:rsid w:val="000B7080"/>
    <w:rsid w:val="000C50DC"/>
    <w:rsid w:val="000C66D2"/>
    <w:rsid w:val="000C7D5E"/>
    <w:rsid w:val="000D1EB0"/>
    <w:rsid w:val="000D20CA"/>
    <w:rsid w:val="000D520B"/>
    <w:rsid w:val="000E0EBD"/>
    <w:rsid w:val="000E22A9"/>
    <w:rsid w:val="000E4042"/>
    <w:rsid w:val="000F138F"/>
    <w:rsid w:val="000F1DDD"/>
    <w:rsid w:val="000F2B17"/>
    <w:rsid w:val="000F4BDD"/>
    <w:rsid w:val="000F5CCC"/>
    <w:rsid w:val="00107195"/>
    <w:rsid w:val="001169FE"/>
    <w:rsid w:val="00116AF5"/>
    <w:rsid w:val="001213ED"/>
    <w:rsid w:val="00122825"/>
    <w:rsid w:val="00127C4D"/>
    <w:rsid w:val="00133546"/>
    <w:rsid w:val="001416AB"/>
    <w:rsid w:val="001417BA"/>
    <w:rsid w:val="00150AC4"/>
    <w:rsid w:val="00154A12"/>
    <w:rsid w:val="001565C3"/>
    <w:rsid w:val="00156A2F"/>
    <w:rsid w:val="00167EF0"/>
    <w:rsid w:val="00177318"/>
    <w:rsid w:val="00177B48"/>
    <w:rsid w:val="00182173"/>
    <w:rsid w:val="00182426"/>
    <w:rsid w:val="0018761A"/>
    <w:rsid w:val="00187BE7"/>
    <w:rsid w:val="00191F58"/>
    <w:rsid w:val="00192B36"/>
    <w:rsid w:val="00197926"/>
    <w:rsid w:val="00197A82"/>
    <w:rsid w:val="001A048D"/>
    <w:rsid w:val="001A504E"/>
    <w:rsid w:val="001A70E7"/>
    <w:rsid w:val="001B24A2"/>
    <w:rsid w:val="001B313C"/>
    <w:rsid w:val="001B5067"/>
    <w:rsid w:val="001B7EAE"/>
    <w:rsid w:val="001D0A2D"/>
    <w:rsid w:val="001D0DD7"/>
    <w:rsid w:val="001D2FEF"/>
    <w:rsid w:val="001D41A7"/>
    <w:rsid w:val="001D5A21"/>
    <w:rsid w:val="001D7372"/>
    <w:rsid w:val="001D7E31"/>
    <w:rsid w:val="001E19E5"/>
    <w:rsid w:val="001E318B"/>
    <w:rsid w:val="001F1CE2"/>
    <w:rsid w:val="001F4B92"/>
    <w:rsid w:val="001F5094"/>
    <w:rsid w:val="001F55AE"/>
    <w:rsid w:val="001F7353"/>
    <w:rsid w:val="00200554"/>
    <w:rsid w:val="00202054"/>
    <w:rsid w:val="002036F7"/>
    <w:rsid w:val="00204D5F"/>
    <w:rsid w:val="002058DF"/>
    <w:rsid w:val="00215602"/>
    <w:rsid w:val="00220C2E"/>
    <w:rsid w:val="00226BED"/>
    <w:rsid w:val="00230C41"/>
    <w:rsid w:val="002346E8"/>
    <w:rsid w:val="00234C49"/>
    <w:rsid w:val="00235987"/>
    <w:rsid w:val="00237724"/>
    <w:rsid w:val="0024727A"/>
    <w:rsid w:val="00250FEC"/>
    <w:rsid w:val="00251184"/>
    <w:rsid w:val="002523A9"/>
    <w:rsid w:val="002550A7"/>
    <w:rsid w:val="00281654"/>
    <w:rsid w:val="00282558"/>
    <w:rsid w:val="00283156"/>
    <w:rsid w:val="002915F3"/>
    <w:rsid w:val="00296A6E"/>
    <w:rsid w:val="002A16E7"/>
    <w:rsid w:val="002A3609"/>
    <w:rsid w:val="002A5DE5"/>
    <w:rsid w:val="002A79FA"/>
    <w:rsid w:val="002B3471"/>
    <w:rsid w:val="002B7E34"/>
    <w:rsid w:val="002C3C75"/>
    <w:rsid w:val="002C69F0"/>
    <w:rsid w:val="002C6A21"/>
    <w:rsid w:val="002C6EF9"/>
    <w:rsid w:val="002D1D99"/>
    <w:rsid w:val="002D2970"/>
    <w:rsid w:val="002E223A"/>
    <w:rsid w:val="002E28C8"/>
    <w:rsid w:val="002E6BAC"/>
    <w:rsid w:val="002E799C"/>
    <w:rsid w:val="002F14F3"/>
    <w:rsid w:val="002F1C27"/>
    <w:rsid w:val="002F3413"/>
    <w:rsid w:val="00300434"/>
    <w:rsid w:val="00300A0B"/>
    <w:rsid w:val="0030319D"/>
    <w:rsid w:val="00310680"/>
    <w:rsid w:val="00313823"/>
    <w:rsid w:val="0032214B"/>
    <w:rsid w:val="00323D00"/>
    <w:rsid w:val="0032582D"/>
    <w:rsid w:val="00331215"/>
    <w:rsid w:val="00335837"/>
    <w:rsid w:val="003377E0"/>
    <w:rsid w:val="0034009A"/>
    <w:rsid w:val="003403B4"/>
    <w:rsid w:val="003403EC"/>
    <w:rsid w:val="00346596"/>
    <w:rsid w:val="00351D1A"/>
    <w:rsid w:val="0035366F"/>
    <w:rsid w:val="00353993"/>
    <w:rsid w:val="00353F4E"/>
    <w:rsid w:val="00355FB6"/>
    <w:rsid w:val="003574AA"/>
    <w:rsid w:val="00365B02"/>
    <w:rsid w:val="003669DA"/>
    <w:rsid w:val="00372D6D"/>
    <w:rsid w:val="00376D9E"/>
    <w:rsid w:val="00377E2B"/>
    <w:rsid w:val="00380BC5"/>
    <w:rsid w:val="0038495D"/>
    <w:rsid w:val="00385373"/>
    <w:rsid w:val="003876DB"/>
    <w:rsid w:val="0039209B"/>
    <w:rsid w:val="00392309"/>
    <w:rsid w:val="00392D0C"/>
    <w:rsid w:val="00394891"/>
    <w:rsid w:val="003A1FFC"/>
    <w:rsid w:val="003A3D03"/>
    <w:rsid w:val="003A4106"/>
    <w:rsid w:val="003A6B57"/>
    <w:rsid w:val="003C2565"/>
    <w:rsid w:val="003C2AED"/>
    <w:rsid w:val="003C322D"/>
    <w:rsid w:val="003D26D9"/>
    <w:rsid w:val="003D2A38"/>
    <w:rsid w:val="003D2D69"/>
    <w:rsid w:val="003D4099"/>
    <w:rsid w:val="003D4837"/>
    <w:rsid w:val="003D4C2B"/>
    <w:rsid w:val="003D5016"/>
    <w:rsid w:val="003D50AB"/>
    <w:rsid w:val="003E05C7"/>
    <w:rsid w:val="003E0726"/>
    <w:rsid w:val="003E40D0"/>
    <w:rsid w:val="003E4981"/>
    <w:rsid w:val="003F33B0"/>
    <w:rsid w:val="003F49E4"/>
    <w:rsid w:val="003F4FBD"/>
    <w:rsid w:val="00400559"/>
    <w:rsid w:val="00410AF2"/>
    <w:rsid w:val="0041174D"/>
    <w:rsid w:val="0041476E"/>
    <w:rsid w:val="00415F07"/>
    <w:rsid w:val="00420E3E"/>
    <w:rsid w:val="00427F9B"/>
    <w:rsid w:val="0043126F"/>
    <w:rsid w:val="00431A69"/>
    <w:rsid w:val="004321CF"/>
    <w:rsid w:val="00433D8E"/>
    <w:rsid w:val="00434349"/>
    <w:rsid w:val="00444C9E"/>
    <w:rsid w:val="00447F0F"/>
    <w:rsid w:val="00454E54"/>
    <w:rsid w:val="00462290"/>
    <w:rsid w:val="00463A56"/>
    <w:rsid w:val="004640E1"/>
    <w:rsid w:val="004643D1"/>
    <w:rsid w:val="0046719B"/>
    <w:rsid w:val="004677A5"/>
    <w:rsid w:val="004707B2"/>
    <w:rsid w:val="004737C2"/>
    <w:rsid w:val="004741EE"/>
    <w:rsid w:val="0047576E"/>
    <w:rsid w:val="00476C57"/>
    <w:rsid w:val="004833CC"/>
    <w:rsid w:val="0048682F"/>
    <w:rsid w:val="00491A6F"/>
    <w:rsid w:val="00493144"/>
    <w:rsid w:val="0049745A"/>
    <w:rsid w:val="004A43B2"/>
    <w:rsid w:val="004A64D8"/>
    <w:rsid w:val="004B2160"/>
    <w:rsid w:val="004B3045"/>
    <w:rsid w:val="004B6045"/>
    <w:rsid w:val="004B64CD"/>
    <w:rsid w:val="004C14E9"/>
    <w:rsid w:val="004C1B4C"/>
    <w:rsid w:val="004C351B"/>
    <w:rsid w:val="004C42B2"/>
    <w:rsid w:val="004C6C3C"/>
    <w:rsid w:val="004D0F36"/>
    <w:rsid w:val="004D1795"/>
    <w:rsid w:val="004D2860"/>
    <w:rsid w:val="004D675D"/>
    <w:rsid w:val="004E374C"/>
    <w:rsid w:val="004E4A7F"/>
    <w:rsid w:val="004E4CDC"/>
    <w:rsid w:val="004E7447"/>
    <w:rsid w:val="004F511E"/>
    <w:rsid w:val="005030D6"/>
    <w:rsid w:val="005033D2"/>
    <w:rsid w:val="00511164"/>
    <w:rsid w:val="0051145F"/>
    <w:rsid w:val="00512407"/>
    <w:rsid w:val="00517EBE"/>
    <w:rsid w:val="00521E0C"/>
    <w:rsid w:val="00522A78"/>
    <w:rsid w:val="0052621C"/>
    <w:rsid w:val="00527EE3"/>
    <w:rsid w:val="0053115A"/>
    <w:rsid w:val="00535D66"/>
    <w:rsid w:val="0053640E"/>
    <w:rsid w:val="005365E6"/>
    <w:rsid w:val="00542F0E"/>
    <w:rsid w:val="00544134"/>
    <w:rsid w:val="00545D96"/>
    <w:rsid w:val="005550A0"/>
    <w:rsid w:val="005562DE"/>
    <w:rsid w:val="00557861"/>
    <w:rsid w:val="005634FF"/>
    <w:rsid w:val="00563EDE"/>
    <w:rsid w:val="00564DF2"/>
    <w:rsid w:val="005705F6"/>
    <w:rsid w:val="0057527E"/>
    <w:rsid w:val="00575B46"/>
    <w:rsid w:val="00582DDA"/>
    <w:rsid w:val="00582DF1"/>
    <w:rsid w:val="005851C3"/>
    <w:rsid w:val="00591B1F"/>
    <w:rsid w:val="005931AA"/>
    <w:rsid w:val="005942F8"/>
    <w:rsid w:val="005944BA"/>
    <w:rsid w:val="00594D24"/>
    <w:rsid w:val="00594F0B"/>
    <w:rsid w:val="005A08A6"/>
    <w:rsid w:val="005A51D1"/>
    <w:rsid w:val="005A5DDB"/>
    <w:rsid w:val="005B3946"/>
    <w:rsid w:val="005B42B0"/>
    <w:rsid w:val="005C34BB"/>
    <w:rsid w:val="005C57B4"/>
    <w:rsid w:val="005C648C"/>
    <w:rsid w:val="005D5E4E"/>
    <w:rsid w:val="005E0210"/>
    <w:rsid w:val="005E06CC"/>
    <w:rsid w:val="005E2086"/>
    <w:rsid w:val="005E3474"/>
    <w:rsid w:val="005E6BAF"/>
    <w:rsid w:val="005E75FA"/>
    <w:rsid w:val="005F4F23"/>
    <w:rsid w:val="00607C2C"/>
    <w:rsid w:val="00626FB2"/>
    <w:rsid w:val="006301BB"/>
    <w:rsid w:val="00630D11"/>
    <w:rsid w:val="00632A80"/>
    <w:rsid w:val="00635523"/>
    <w:rsid w:val="00637052"/>
    <w:rsid w:val="00637615"/>
    <w:rsid w:val="00641BB9"/>
    <w:rsid w:val="00643A78"/>
    <w:rsid w:val="00651369"/>
    <w:rsid w:val="00651447"/>
    <w:rsid w:val="0065618C"/>
    <w:rsid w:val="0065762E"/>
    <w:rsid w:val="00663BB3"/>
    <w:rsid w:val="00663D39"/>
    <w:rsid w:val="00667CAF"/>
    <w:rsid w:val="00670E66"/>
    <w:rsid w:val="00672B89"/>
    <w:rsid w:val="0068042F"/>
    <w:rsid w:val="0068431D"/>
    <w:rsid w:val="0068644C"/>
    <w:rsid w:val="006905FF"/>
    <w:rsid w:val="00693D9F"/>
    <w:rsid w:val="00695CF5"/>
    <w:rsid w:val="00696102"/>
    <w:rsid w:val="00696840"/>
    <w:rsid w:val="006A2208"/>
    <w:rsid w:val="006A23AF"/>
    <w:rsid w:val="006A2A5C"/>
    <w:rsid w:val="006A5206"/>
    <w:rsid w:val="006A7394"/>
    <w:rsid w:val="006B042E"/>
    <w:rsid w:val="006B2CB8"/>
    <w:rsid w:val="006B427E"/>
    <w:rsid w:val="006B7905"/>
    <w:rsid w:val="006C016B"/>
    <w:rsid w:val="006C3F40"/>
    <w:rsid w:val="006C7336"/>
    <w:rsid w:val="006D1E81"/>
    <w:rsid w:val="006D2861"/>
    <w:rsid w:val="006D286E"/>
    <w:rsid w:val="006D7A2C"/>
    <w:rsid w:val="006E785B"/>
    <w:rsid w:val="006F1059"/>
    <w:rsid w:val="006F1DE9"/>
    <w:rsid w:val="006F7667"/>
    <w:rsid w:val="00705208"/>
    <w:rsid w:val="007053EE"/>
    <w:rsid w:val="00706B26"/>
    <w:rsid w:val="0071085A"/>
    <w:rsid w:val="007158D2"/>
    <w:rsid w:val="00722669"/>
    <w:rsid w:val="00723D5A"/>
    <w:rsid w:val="007241C8"/>
    <w:rsid w:val="00727BA6"/>
    <w:rsid w:val="007301FC"/>
    <w:rsid w:val="007333F7"/>
    <w:rsid w:val="00736D94"/>
    <w:rsid w:val="0074331D"/>
    <w:rsid w:val="00752096"/>
    <w:rsid w:val="00756314"/>
    <w:rsid w:val="0076168C"/>
    <w:rsid w:val="00761AB3"/>
    <w:rsid w:val="007661D2"/>
    <w:rsid w:val="007719A5"/>
    <w:rsid w:val="00773398"/>
    <w:rsid w:val="007735C2"/>
    <w:rsid w:val="00774D94"/>
    <w:rsid w:val="00776D08"/>
    <w:rsid w:val="00776F45"/>
    <w:rsid w:val="00777D66"/>
    <w:rsid w:val="00780BA1"/>
    <w:rsid w:val="00782F17"/>
    <w:rsid w:val="00786407"/>
    <w:rsid w:val="00787846"/>
    <w:rsid w:val="00792010"/>
    <w:rsid w:val="007932BF"/>
    <w:rsid w:val="00793F53"/>
    <w:rsid w:val="0079487F"/>
    <w:rsid w:val="007A2D18"/>
    <w:rsid w:val="007A7A5F"/>
    <w:rsid w:val="007B06BA"/>
    <w:rsid w:val="007B1F0F"/>
    <w:rsid w:val="007C0EB2"/>
    <w:rsid w:val="007C407A"/>
    <w:rsid w:val="007C4A36"/>
    <w:rsid w:val="007C61AA"/>
    <w:rsid w:val="007C62FA"/>
    <w:rsid w:val="007D00FA"/>
    <w:rsid w:val="007D310C"/>
    <w:rsid w:val="007D7A87"/>
    <w:rsid w:val="007E1D28"/>
    <w:rsid w:val="007E4834"/>
    <w:rsid w:val="007E5B1E"/>
    <w:rsid w:val="007E6730"/>
    <w:rsid w:val="007E7BA9"/>
    <w:rsid w:val="007F1D33"/>
    <w:rsid w:val="008007B3"/>
    <w:rsid w:val="00801450"/>
    <w:rsid w:val="00810513"/>
    <w:rsid w:val="00814DC0"/>
    <w:rsid w:val="00820AE1"/>
    <w:rsid w:val="00824C9A"/>
    <w:rsid w:val="0083038C"/>
    <w:rsid w:val="00835530"/>
    <w:rsid w:val="008370EE"/>
    <w:rsid w:val="008416EC"/>
    <w:rsid w:val="00842F69"/>
    <w:rsid w:val="00844943"/>
    <w:rsid w:val="00851C4B"/>
    <w:rsid w:val="008521DA"/>
    <w:rsid w:val="008525A5"/>
    <w:rsid w:val="0085292B"/>
    <w:rsid w:val="00862A9C"/>
    <w:rsid w:val="0086452A"/>
    <w:rsid w:val="00865D7E"/>
    <w:rsid w:val="00866BC2"/>
    <w:rsid w:val="0086743D"/>
    <w:rsid w:val="00873CCB"/>
    <w:rsid w:val="00891A4F"/>
    <w:rsid w:val="008925E6"/>
    <w:rsid w:val="00897C9B"/>
    <w:rsid w:val="008A13B9"/>
    <w:rsid w:val="008A36C6"/>
    <w:rsid w:val="008A4ED4"/>
    <w:rsid w:val="008A5BF6"/>
    <w:rsid w:val="008A7163"/>
    <w:rsid w:val="008B14F5"/>
    <w:rsid w:val="008B4393"/>
    <w:rsid w:val="008B6CE0"/>
    <w:rsid w:val="008C0331"/>
    <w:rsid w:val="008C15E6"/>
    <w:rsid w:val="008C1D7E"/>
    <w:rsid w:val="008C2D10"/>
    <w:rsid w:val="008C382B"/>
    <w:rsid w:val="008C54FB"/>
    <w:rsid w:val="008C5575"/>
    <w:rsid w:val="008C5621"/>
    <w:rsid w:val="008D4DC3"/>
    <w:rsid w:val="008D51C1"/>
    <w:rsid w:val="008D5881"/>
    <w:rsid w:val="008E182E"/>
    <w:rsid w:val="008E2B9B"/>
    <w:rsid w:val="008E36D8"/>
    <w:rsid w:val="008E3C47"/>
    <w:rsid w:val="008E41F8"/>
    <w:rsid w:val="008E5005"/>
    <w:rsid w:val="008E510D"/>
    <w:rsid w:val="008E5E1F"/>
    <w:rsid w:val="008F0FA2"/>
    <w:rsid w:val="008F393A"/>
    <w:rsid w:val="008F513D"/>
    <w:rsid w:val="008F647A"/>
    <w:rsid w:val="008F6709"/>
    <w:rsid w:val="00900097"/>
    <w:rsid w:val="00900B2A"/>
    <w:rsid w:val="00906F92"/>
    <w:rsid w:val="00907B0B"/>
    <w:rsid w:val="00911089"/>
    <w:rsid w:val="00916F23"/>
    <w:rsid w:val="00920663"/>
    <w:rsid w:val="00926A09"/>
    <w:rsid w:val="00930F2F"/>
    <w:rsid w:val="00933527"/>
    <w:rsid w:val="009400FA"/>
    <w:rsid w:val="009410F1"/>
    <w:rsid w:val="00942CA0"/>
    <w:rsid w:val="009454CC"/>
    <w:rsid w:val="009509C4"/>
    <w:rsid w:val="00953661"/>
    <w:rsid w:val="00954CA5"/>
    <w:rsid w:val="00963885"/>
    <w:rsid w:val="00964118"/>
    <w:rsid w:val="00967B11"/>
    <w:rsid w:val="009710C9"/>
    <w:rsid w:val="00971B75"/>
    <w:rsid w:val="00971FF5"/>
    <w:rsid w:val="00972ACE"/>
    <w:rsid w:val="00973D0B"/>
    <w:rsid w:val="0098456E"/>
    <w:rsid w:val="00985E45"/>
    <w:rsid w:val="0098715B"/>
    <w:rsid w:val="009873A9"/>
    <w:rsid w:val="00990C4D"/>
    <w:rsid w:val="00992F91"/>
    <w:rsid w:val="009968BA"/>
    <w:rsid w:val="00996E92"/>
    <w:rsid w:val="009A04D2"/>
    <w:rsid w:val="009B1CBD"/>
    <w:rsid w:val="009B22E6"/>
    <w:rsid w:val="009B31AE"/>
    <w:rsid w:val="009B5F8C"/>
    <w:rsid w:val="009C04D7"/>
    <w:rsid w:val="009C42B5"/>
    <w:rsid w:val="009C73BE"/>
    <w:rsid w:val="009D56C0"/>
    <w:rsid w:val="009E04CF"/>
    <w:rsid w:val="009E06C8"/>
    <w:rsid w:val="009E1F6A"/>
    <w:rsid w:val="009E4497"/>
    <w:rsid w:val="009E46B7"/>
    <w:rsid w:val="009E4A9D"/>
    <w:rsid w:val="009E68D9"/>
    <w:rsid w:val="009E6C4A"/>
    <w:rsid w:val="009E6CD1"/>
    <w:rsid w:val="009E7FFB"/>
    <w:rsid w:val="009F05F2"/>
    <w:rsid w:val="009F0CCD"/>
    <w:rsid w:val="009F2B8F"/>
    <w:rsid w:val="00A00127"/>
    <w:rsid w:val="00A010CC"/>
    <w:rsid w:val="00A04579"/>
    <w:rsid w:val="00A06ABF"/>
    <w:rsid w:val="00A1235F"/>
    <w:rsid w:val="00A1530F"/>
    <w:rsid w:val="00A15F36"/>
    <w:rsid w:val="00A168BE"/>
    <w:rsid w:val="00A16A45"/>
    <w:rsid w:val="00A23571"/>
    <w:rsid w:val="00A30647"/>
    <w:rsid w:val="00A3242E"/>
    <w:rsid w:val="00A3407A"/>
    <w:rsid w:val="00A36543"/>
    <w:rsid w:val="00A40A90"/>
    <w:rsid w:val="00A43E6B"/>
    <w:rsid w:val="00A45201"/>
    <w:rsid w:val="00A53454"/>
    <w:rsid w:val="00A54F40"/>
    <w:rsid w:val="00A55DAA"/>
    <w:rsid w:val="00A568F6"/>
    <w:rsid w:val="00A60569"/>
    <w:rsid w:val="00A613B5"/>
    <w:rsid w:val="00A61BD5"/>
    <w:rsid w:val="00A6597A"/>
    <w:rsid w:val="00A667D7"/>
    <w:rsid w:val="00A8139D"/>
    <w:rsid w:val="00A819B4"/>
    <w:rsid w:val="00A82301"/>
    <w:rsid w:val="00A8559F"/>
    <w:rsid w:val="00A945FA"/>
    <w:rsid w:val="00A9557C"/>
    <w:rsid w:val="00AA0744"/>
    <w:rsid w:val="00AA26BC"/>
    <w:rsid w:val="00AA3097"/>
    <w:rsid w:val="00AA48A3"/>
    <w:rsid w:val="00AA6CC8"/>
    <w:rsid w:val="00AC440A"/>
    <w:rsid w:val="00AC77E3"/>
    <w:rsid w:val="00AD4AD6"/>
    <w:rsid w:val="00AD78D2"/>
    <w:rsid w:val="00AD7B9B"/>
    <w:rsid w:val="00AE07BD"/>
    <w:rsid w:val="00AE1EDA"/>
    <w:rsid w:val="00AE2265"/>
    <w:rsid w:val="00AE2508"/>
    <w:rsid w:val="00AE30B8"/>
    <w:rsid w:val="00AE33C9"/>
    <w:rsid w:val="00AE3526"/>
    <w:rsid w:val="00AE39EF"/>
    <w:rsid w:val="00AF0954"/>
    <w:rsid w:val="00AF15B3"/>
    <w:rsid w:val="00AF55B4"/>
    <w:rsid w:val="00B069BF"/>
    <w:rsid w:val="00B16C68"/>
    <w:rsid w:val="00B206CA"/>
    <w:rsid w:val="00B24B6F"/>
    <w:rsid w:val="00B26C1F"/>
    <w:rsid w:val="00B352B5"/>
    <w:rsid w:val="00B4293A"/>
    <w:rsid w:val="00B4308A"/>
    <w:rsid w:val="00B43943"/>
    <w:rsid w:val="00B44225"/>
    <w:rsid w:val="00B446C2"/>
    <w:rsid w:val="00B47B92"/>
    <w:rsid w:val="00B47BA7"/>
    <w:rsid w:val="00B5079D"/>
    <w:rsid w:val="00B50802"/>
    <w:rsid w:val="00B523E9"/>
    <w:rsid w:val="00B5336D"/>
    <w:rsid w:val="00B5409E"/>
    <w:rsid w:val="00B54540"/>
    <w:rsid w:val="00B57D4D"/>
    <w:rsid w:val="00B638D6"/>
    <w:rsid w:val="00B6495B"/>
    <w:rsid w:val="00B64E00"/>
    <w:rsid w:val="00B709BD"/>
    <w:rsid w:val="00B7370E"/>
    <w:rsid w:val="00B76B4F"/>
    <w:rsid w:val="00B77B2D"/>
    <w:rsid w:val="00B806D6"/>
    <w:rsid w:val="00B80E51"/>
    <w:rsid w:val="00B82E66"/>
    <w:rsid w:val="00B83572"/>
    <w:rsid w:val="00B842BA"/>
    <w:rsid w:val="00B8438C"/>
    <w:rsid w:val="00B91140"/>
    <w:rsid w:val="00B91858"/>
    <w:rsid w:val="00B95E1E"/>
    <w:rsid w:val="00BA2657"/>
    <w:rsid w:val="00BA2734"/>
    <w:rsid w:val="00BA33BA"/>
    <w:rsid w:val="00BA5B65"/>
    <w:rsid w:val="00BB1DA4"/>
    <w:rsid w:val="00BB1F43"/>
    <w:rsid w:val="00BB2167"/>
    <w:rsid w:val="00BC1CB2"/>
    <w:rsid w:val="00BC3763"/>
    <w:rsid w:val="00BC53C7"/>
    <w:rsid w:val="00BC7CC0"/>
    <w:rsid w:val="00BE331A"/>
    <w:rsid w:val="00BE441A"/>
    <w:rsid w:val="00BE5046"/>
    <w:rsid w:val="00BF3D4E"/>
    <w:rsid w:val="00BF43DF"/>
    <w:rsid w:val="00BF4A1D"/>
    <w:rsid w:val="00BF5736"/>
    <w:rsid w:val="00C000B8"/>
    <w:rsid w:val="00C02851"/>
    <w:rsid w:val="00C02E40"/>
    <w:rsid w:val="00C0335C"/>
    <w:rsid w:val="00C03F44"/>
    <w:rsid w:val="00C06CBB"/>
    <w:rsid w:val="00C158FE"/>
    <w:rsid w:val="00C17333"/>
    <w:rsid w:val="00C21582"/>
    <w:rsid w:val="00C229A1"/>
    <w:rsid w:val="00C24234"/>
    <w:rsid w:val="00C30762"/>
    <w:rsid w:val="00C326EC"/>
    <w:rsid w:val="00C422E8"/>
    <w:rsid w:val="00C423CF"/>
    <w:rsid w:val="00C431A5"/>
    <w:rsid w:val="00C439FE"/>
    <w:rsid w:val="00C46CEC"/>
    <w:rsid w:val="00C46E60"/>
    <w:rsid w:val="00C47A28"/>
    <w:rsid w:val="00C503E5"/>
    <w:rsid w:val="00C51383"/>
    <w:rsid w:val="00C51BAB"/>
    <w:rsid w:val="00C52916"/>
    <w:rsid w:val="00C554D5"/>
    <w:rsid w:val="00C6066F"/>
    <w:rsid w:val="00C60986"/>
    <w:rsid w:val="00C642D4"/>
    <w:rsid w:val="00C70632"/>
    <w:rsid w:val="00C75510"/>
    <w:rsid w:val="00C76134"/>
    <w:rsid w:val="00C82314"/>
    <w:rsid w:val="00C83F36"/>
    <w:rsid w:val="00C846E7"/>
    <w:rsid w:val="00C85562"/>
    <w:rsid w:val="00C924BD"/>
    <w:rsid w:val="00C933FD"/>
    <w:rsid w:val="00CA0E17"/>
    <w:rsid w:val="00CA3C11"/>
    <w:rsid w:val="00CA589D"/>
    <w:rsid w:val="00CA6849"/>
    <w:rsid w:val="00CB6B2A"/>
    <w:rsid w:val="00CB765A"/>
    <w:rsid w:val="00CC0BB8"/>
    <w:rsid w:val="00CC2CF6"/>
    <w:rsid w:val="00CC439E"/>
    <w:rsid w:val="00CC71C4"/>
    <w:rsid w:val="00CD08F5"/>
    <w:rsid w:val="00CD7FDB"/>
    <w:rsid w:val="00CE4D16"/>
    <w:rsid w:val="00CF00D7"/>
    <w:rsid w:val="00D00523"/>
    <w:rsid w:val="00D0236F"/>
    <w:rsid w:val="00D044F0"/>
    <w:rsid w:val="00D0752C"/>
    <w:rsid w:val="00D1117F"/>
    <w:rsid w:val="00D20FD8"/>
    <w:rsid w:val="00D30637"/>
    <w:rsid w:val="00D322D7"/>
    <w:rsid w:val="00D36952"/>
    <w:rsid w:val="00D4420C"/>
    <w:rsid w:val="00D450CE"/>
    <w:rsid w:val="00D45D51"/>
    <w:rsid w:val="00D4690F"/>
    <w:rsid w:val="00D5057E"/>
    <w:rsid w:val="00D51962"/>
    <w:rsid w:val="00D53C4C"/>
    <w:rsid w:val="00D55835"/>
    <w:rsid w:val="00D55A30"/>
    <w:rsid w:val="00D577F7"/>
    <w:rsid w:val="00D61183"/>
    <w:rsid w:val="00D65E02"/>
    <w:rsid w:val="00D666D2"/>
    <w:rsid w:val="00D66ECD"/>
    <w:rsid w:val="00D72EE9"/>
    <w:rsid w:val="00D72FF6"/>
    <w:rsid w:val="00D77DEC"/>
    <w:rsid w:val="00D84096"/>
    <w:rsid w:val="00D850F9"/>
    <w:rsid w:val="00D85F78"/>
    <w:rsid w:val="00D8630E"/>
    <w:rsid w:val="00D936DF"/>
    <w:rsid w:val="00D94CC7"/>
    <w:rsid w:val="00DA506E"/>
    <w:rsid w:val="00DB2D01"/>
    <w:rsid w:val="00DC0BB8"/>
    <w:rsid w:val="00DC4531"/>
    <w:rsid w:val="00DD388F"/>
    <w:rsid w:val="00DD3B83"/>
    <w:rsid w:val="00DD638B"/>
    <w:rsid w:val="00DE01F3"/>
    <w:rsid w:val="00DE0330"/>
    <w:rsid w:val="00DE5466"/>
    <w:rsid w:val="00DE6D8A"/>
    <w:rsid w:val="00DE7A6F"/>
    <w:rsid w:val="00DF30EF"/>
    <w:rsid w:val="00E064D9"/>
    <w:rsid w:val="00E06E09"/>
    <w:rsid w:val="00E130F9"/>
    <w:rsid w:val="00E1727A"/>
    <w:rsid w:val="00E2579E"/>
    <w:rsid w:val="00E33747"/>
    <w:rsid w:val="00E33755"/>
    <w:rsid w:val="00E3419A"/>
    <w:rsid w:val="00E37FC0"/>
    <w:rsid w:val="00E43871"/>
    <w:rsid w:val="00E44FC1"/>
    <w:rsid w:val="00E50E63"/>
    <w:rsid w:val="00E52CA0"/>
    <w:rsid w:val="00E5702E"/>
    <w:rsid w:val="00E6013E"/>
    <w:rsid w:val="00E610F0"/>
    <w:rsid w:val="00E615C6"/>
    <w:rsid w:val="00E64306"/>
    <w:rsid w:val="00E64922"/>
    <w:rsid w:val="00E65258"/>
    <w:rsid w:val="00E672D2"/>
    <w:rsid w:val="00E718E9"/>
    <w:rsid w:val="00E778CA"/>
    <w:rsid w:val="00E77A86"/>
    <w:rsid w:val="00E84874"/>
    <w:rsid w:val="00E84B01"/>
    <w:rsid w:val="00EA0A7E"/>
    <w:rsid w:val="00EA1D50"/>
    <w:rsid w:val="00EA793F"/>
    <w:rsid w:val="00EB0720"/>
    <w:rsid w:val="00EB18B4"/>
    <w:rsid w:val="00EB18F7"/>
    <w:rsid w:val="00EB290D"/>
    <w:rsid w:val="00EB388E"/>
    <w:rsid w:val="00EB4216"/>
    <w:rsid w:val="00EB6C71"/>
    <w:rsid w:val="00EC0E7A"/>
    <w:rsid w:val="00EC11DD"/>
    <w:rsid w:val="00EC2AE7"/>
    <w:rsid w:val="00EC4BBF"/>
    <w:rsid w:val="00EC7998"/>
    <w:rsid w:val="00ED17A5"/>
    <w:rsid w:val="00ED3832"/>
    <w:rsid w:val="00ED5CD8"/>
    <w:rsid w:val="00ED5EB0"/>
    <w:rsid w:val="00EE1CF6"/>
    <w:rsid w:val="00EE62A5"/>
    <w:rsid w:val="00EE6AD2"/>
    <w:rsid w:val="00EE7069"/>
    <w:rsid w:val="00EE7610"/>
    <w:rsid w:val="00EF511C"/>
    <w:rsid w:val="00F002DE"/>
    <w:rsid w:val="00F013E7"/>
    <w:rsid w:val="00F01782"/>
    <w:rsid w:val="00F01DB2"/>
    <w:rsid w:val="00F07EAB"/>
    <w:rsid w:val="00F119E5"/>
    <w:rsid w:val="00F1496B"/>
    <w:rsid w:val="00F16CF9"/>
    <w:rsid w:val="00F16E72"/>
    <w:rsid w:val="00F23CEA"/>
    <w:rsid w:val="00F269AF"/>
    <w:rsid w:val="00F27112"/>
    <w:rsid w:val="00F301AC"/>
    <w:rsid w:val="00F3098F"/>
    <w:rsid w:val="00F31681"/>
    <w:rsid w:val="00F316AC"/>
    <w:rsid w:val="00F329A2"/>
    <w:rsid w:val="00F42C68"/>
    <w:rsid w:val="00F446A3"/>
    <w:rsid w:val="00F4720C"/>
    <w:rsid w:val="00F51568"/>
    <w:rsid w:val="00F54632"/>
    <w:rsid w:val="00F550C7"/>
    <w:rsid w:val="00F568B9"/>
    <w:rsid w:val="00F572F1"/>
    <w:rsid w:val="00F60252"/>
    <w:rsid w:val="00F61F25"/>
    <w:rsid w:val="00F676E1"/>
    <w:rsid w:val="00F703DE"/>
    <w:rsid w:val="00F723F5"/>
    <w:rsid w:val="00F728C8"/>
    <w:rsid w:val="00F752D0"/>
    <w:rsid w:val="00F76922"/>
    <w:rsid w:val="00F77476"/>
    <w:rsid w:val="00F81645"/>
    <w:rsid w:val="00F823EE"/>
    <w:rsid w:val="00F82801"/>
    <w:rsid w:val="00F835D3"/>
    <w:rsid w:val="00F83701"/>
    <w:rsid w:val="00F83AFE"/>
    <w:rsid w:val="00F86A1C"/>
    <w:rsid w:val="00F9053C"/>
    <w:rsid w:val="00F93048"/>
    <w:rsid w:val="00FA03D3"/>
    <w:rsid w:val="00FA5D4F"/>
    <w:rsid w:val="00FA6428"/>
    <w:rsid w:val="00FB120B"/>
    <w:rsid w:val="00FB2414"/>
    <w:rsid w:val="00FB4B29"/>
    <w:rsid w:val="00FC1D14"/>
    <w:rsid w:val="00FC4A14"/>
    <w:rsid w:val="00FC63D9"/>
    <w:rsid w:val="00FD44BF"/>
    <w:rsid w:val="00FD547F"/>
    <w:rsid w:val="00FD6349"/>
    <w:rsid w:val="00FD78F3"/>
    <w:rsid w:val="00FE0548"/>
    <w:rsid w:val="00FF1A47"/>
    <w:rsid w:val="00FF2DE4"/>
    <w:rsid w:val="00FF3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1A2F57"/>
  <w15:docId w15:val="{AC6D6F1E-BAF3-458D-A3B9-27F32E15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835"/>
    <w:rPr>
      <w:sz w:val="24"/>
      <w:szCs w:val="24"/>
    </w:rPr>
  </w:style>
  <w:style w:type="paragraph" w:styleId="1">
    <w:name w:val="heading 1"/>
    <w:basedOn w:val="a"/>
    <w:next w:val="a"/>
    <w:qFormat/>
    <w:rsid w:val="00F301A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4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BF4A1D"/>
    <w:pPr>
      <w:shd w:val="clear" w:color="auto" w:fill="000080"/>
    </w:pPr>
    <w:rPr>
      <w:rFonts w:ascii="Tahoma" w:hAnsi="Tahoma" w:cs="Tahoma"/>
      <w:sz w:val="20"/>
      <w:szCs w:val="20"/>
    </w:rPr>
  </w:style>
  <w:style w:type="paragraph" w:styleId="a5">
    <w:name w:val="header"/>
    <w:basedOn w:val="a"/>
    <w:rsid w:val="00BF4A1D"/>
    <w:pPr>
      <w:tabs>
        <w:tab w:val="center" w:pos="4677"/>
        <w:tab w:val="right" w:pos="9355"/>
      </w:tabs>
    </w:pPr>
  </w:style>
  <w:style w:type="paragraph" w:styleId="a6">
    <w:name w:val="footer"/>
    <w:basedOn w:val="a"/>
    <w:link w:val="a7"/>
    <w:uiPriority w:val="99"/>
    <w:rsid w:val="00BF4A1D"/>
    <w:pPr>
      <w:tabs>
        <w:tab w:val="center" w:pos="4677"/>
        <w:tab w:val="right" w:pos="9355"/>
      </w:tabs>
    </w:pPr>
  </w:style>
  <w:style w:type="paragraph" w:styleId="a8">
    <w:name w:val="List"/>
    <w:basedOn w:val="a"/>
    <w:rsid w:val="00F301AC"/>
    <w:pPr>
      <w:ind w:left="283" w:hanging="283"/>
    </w:pPr>
  </w:style>
  <w:style w:type="paragraph" w:styleId="2">
    <w:name w:val="List 2"/>
    <w:basedOn w:val="a"/>
    <w:rsid w:val="00F301AC"/>
    <w:pPr>
      <w:ind w:left="566" w:hanging="283"/>
    </w:pPr>
  </w:style>
  <w:style w:type="paragraph" w:styleId="3">
    <w:name w:val="List 3"/>
    <w:basedOn w:val="a"/>
    <w:rsid w:val="00F301AC"/>
    <w:pPr>
      <w:ind w:left="849" w:hanging="283"/>
    </w:pPr>
  </w:style>
  <w:style w:type="paragraph" w:styleId="4">
    <w:name w:val="List 4"/>
    <w:basedOn w:val="a"/>
    <w:rsid w:val="00F301AC"/>
    <w:pPr>
      <w:ind w:left="1132" w:hanging="283"/>
    </w:pPr>
  </w:style>
  <w:style w:type="paragraph" w:styleId="5">
    <w:name w:val="List 5"/>
    <w:basedOn w:val="a"/>
    <w:rsid w:val="00F301AC"/>
    <w:pPr>
      <w:ind w:left="1415" w:hanging="283"/>
    </w:pPr>
  </w:style>
  <w:style w:type="paragraph" w:styleId="30">
    <w:name w:val="List Continue 3"/>
    <w:basedOn w:val="a"/>
    <w:rsid w:val="00F301AC"/>
    <w:pPr>
      <w:spacing w:after="120"/>
      <w:ind w:left="849"/>
    </w:pPr>
  </w:style>
  <w:style w:type="paragraph" w:styleId="a9">
    <w:name w:val="Title"/>
    <w:basedOn w:val="a"/>
    <w:link w:val="aa"/>
    <w:qFormat/>
    <w:rsid w:val="00F301AC"/>
    <w:pPr>
      <w:spacing w:before="240" w:after="60"/>
      <w:jc w:val="center"/>
      <w:outlineLvl w:val="0"/>
    </w:pPr>
    <w:rPr>
      <w:rFonts w:ascii="Arial" w:hAnsi="Arial"/>
      <w:b/>
      <w:bCs/>
      <w:kern w:val="28"/>
      <w:sz w:val="32"/>
      <w:szCs w:val="32"/>
    </w:rPr>
  </w:style>
  <w:style w:type="paragraph" w:styleId="ab">
    <w:name w:val="Body Text"/>
    <w:basedOn w:val="a"/>
    <w:link w:val="ac"/>
    <w:rsid w:val="00F301AC"/>
    <w:pPr>
      <w:spacing w:after="120"/>
    </w:pPr>
  </w:style>
  <w:style w:type="paragraph" w:styleId="ad">
    <w:name w:val="Body Text First Indent"/>
    <w:basedOn w:val="ab"/>
    <w:rsid w:val="00F301AC"/>
    <w:pPr>
      <w:ind w:firstLine="210"/>
    </w:pPr>
  </w:style>
  <w:style w:type="paragraph" w:styleId="ae">
    <w:name w:val="Body Text Indent"/>
    <w:basedOn w:val="a"/>
    <w:rsid w:val="00F301AC"/>
    <w:pPr>
      <w:spacing w:after="120"/>
      <w:ind w:left="283"/>
    </w:pPr>
  </w:style>
  <w:style w:type="paragraph" w:styleId="20">
    <w:name w:val="Body Text First Indent 2"/>
    <w:basedOn w:val="ae"/>
    <w:rsid w:val="00F301AC"/>
    <w:pPr>
      <w:ind w:firstLine="210"/>
    </w:pPr>
  </w:style>
  <w:style w:type="paragraph" w:styleId="af">
    <w:name w:val="Balloon Text"/>
    <w:basedOn w:val="a"/>
    <w:semiHidden/>
    <w:rsid w:val="00B82E66"/>
    <w:rPr>
      <w:rFonts w:ascii="Tahoma" w:hAnsi="Tahoma" w:cs="Tahoma"/>
      <w:sz w:val="16"/>
      <w:szCs w:val="16"/>
    </w:rPr>
  </w:style>
  <w:style w:type="paragraph" w:customStyle="1" w:styleId="Iauiue12">
    <w:name w:val="Iau?iue 12"/>
    <w:basedOn w:val="a"/>
    <w:rsid w:val="00E672D2"/>
    <w:pPr>
      <w:widowControl w:val="0"/>
      <w:autoSpaceDE w:val="0"/>
      <w:autoSpaceDN w:val="0"/>
    </w:pPr>
  </w:style>
  <w:style w:type="paragraph" w:customStyle="1" w:styleId="af0">
    <w:name w:val="Îñíîâíîé òåêñò ñ îòñòóïîì"/>
    <w:basedOn w:val="a"/>
    <w:rsid w:val="00230C41"/>
    <w:pPr>
      <w:widowControl w:val="0"/>
      <w:ind w:firstLine="360"/>
      <w:jc w:val="both"/>
    </w:pPr>
    <w:rPr>
      <w:szCs w:val="20"/>
    </w:rPr>
  </w:style>
  <w:style w:type="character" w:customStyle="1" w:styleId="FontStyle18">
    <w:name w:val="Font Style18"/>
    <w:uiPriority w:val="99"/>
    <w:rsid w:val="006E785B"/>
    <w:rPr>
      <w:rFonts w:ascii="Times New Roman" w:hAnsi="Times New Roman" w:cs="Times New Roman"/>
      <w:sz w:val="26"/>
      <w:szCs w:val="26"/>
    </w:rPr>
  </w:style>
  <w:style w:type="character" w:styleId="af1">
    <w:name w:val="Hyperlink"/>
    <w:uiPriority w:val="99"/>
    <w:unhideWhenUsed/>
    <w:rsid w:val="006E785B"/>
    <w:rPr>
      <w:color w:val="0000FF"/>
      <w:u w:val="single"/>
    </w:rPr>
  </w:style>
  <w:style w:type="paragraph" w:styleId="af2">
    <w:name w:val="No Spacing"/>
    <w:uiPriority w:val="1"/>
    <w:qFormat/>
    <w:rsid w:val="0006548A"/>
    <w:rPr>
      <w:rFonts w:ascii="Calibri" w:hAnsi="Calibri"/>
      <w:sz w:val="22"/>
      <w:szCs w:val="22"/>
    </w:rPr>
  </w:style>
  <w:style w:type="paragraph" w:styleId="31">
    <w:name w:val="Body Text Indent 3"/>
    <w:basedOn w:val="a"/>
    <w:link w:val="32"/>
    <w:rsid w:val="00EF511C"/>
    <w:pPr>
      <w:spacing w:after="120"/>
      <w:ind w:left="283"/>
    </w:pPr>
    <w:rPr>
      <w:sz w:val="16"/>
      <w:szCs w:val="16"/>
    </w:rPr>
  </w:style>
  <w:style w:type="character" w:customStyle="1" w:styleId="32">
    <w:name w:val="Основной текст с отступом 3 Знак"/>
    <w:link w:val="31"/>
    <w:rsid w:val="00EF511C"/>
    <w:rPr>
      <w:sz w:val="16"/>
      <w:szCs w:val="16"/>
    </w:rPr>
  </w:style>
  <w:style w:type="character" w:customStyle="1" w:styleId="aa">
    <w:name w:val="Заголовок Знак"/>
    <w:link w:val="a9"/>
    <w:rsid w:val="00866BC2"/>
    <w:rPr>
      <w:rFonts w:ascii="Arial" w:hAnsi="Arial" w:cs="Arial"/>
      <w:b/>
      <w:bCs/>
      <w:kern w:val="28"/>
      <w:sz w:val="32"/>
      <w:szCs w:val="32"/>
    </w:rPr>
  </w:style>
  <w:style w:type="paragraph" w:styleId="af3">
    <w:name w:val="List Paragraph"/>
    <w:basedOn w:val="a"/>
    <w:uiPriority w:val="34"/>
    <w:qFormat/>
    <w:rsid w:val="00866BC2"/>
    <w:pPr>
      <w:spacing w:after="200" w:line="276" w:lineRule="auto"/>
      <w:ind w:left="720"/>
      <w:contextualSpacing/>
    </w:pPr>
    <w:rPr>
      <w:rFonts w:ascii="Calibri" w:hAnsi="Calibri"/>
      <w:sz w:val="22"/>
      <w:szCs w:val="22"/>
    </w:rPr>
  </w:style>
  <w:style w:type="paragraph" w:customStyle="1" w:styleId="10">
    <w:name w:val="Обычный1"/>
    <w:rsid w:val="00866BC2"/>
    <w:pPr>
      <w:widowControl w:val="0"/>
      <w:spacing w:line="300" w:lineRule="auto"/>
      <w:ind w:firstLine="720"/>
      <w:jc w:val="both"/>
    </w:pPr>
    <w:rPr>
      <w:snapToGrid w:val="0"/>
      <w:sz w:val="24"/>
    </w:rPr>
  </w:style>
  <w:style w:type="paragraph" w:customStyle="1" w:styleId="Style6">
    <w:name w:val="Style6"/>
    <w:basedOn w:val="a"/>
    <w:rsid w:val="00866BC2"/>
    <w:pPr>
      <w:widowControl w:val="0"/>
      <w:autoSpaceDE w:val="0"/>
      <w:autoSpaceDN w:val="0"/>
      <w:adjustRightInd w:val="0"/>
    </w:pPr>
  </w:style>
  <w:style w:type="character" w:customStyle="1" w:styleId="FontStyle25">
    <w:name w:val="Font Style25"/>
    <w:uiPriority w:val="99"/>
    <w:rsid w:val="00866BC2"/>
    <w:rPr>
      <w:rFonts w:ascii="Times New Roman" w:hAnsi="Times New Roman" w:cs="Times New Roman"/>
      <w:spacing w:val="10"/>
      <w:sz w:val="20"/>
      <w:szCs w:val="20"/>
    </w:rPr>
  </w:style>
  <w:style w:type="character" w:customStyle="1" w:styleId="ac">
    <w:name w:val="Основной текст Знак"/>
    <w:basedOn w:val="a0"/>
    <w:link w:val="ab"/>
    <w:rsid w:val="004640E1"/>
    <w:rPr>
      <w:sz w:val="24"/>
      <w:szCs w:val="24"/>
    </w:rPr>
  </w:style>
  <w:style w:type="character" w:customStyle="1" w:styleId="FontStyle39">
    <w:name w:val="Font Style39"/>
    <w:rsid w:val="00A8139D"/>
    <w:rPr>
      <w:rFonts w:ascii="Times New Roman" w:hAnsi="Times New Roman" w:cs="Times New Roman"/>
      <w:b/>
      <w:bCs/>
      <w:sz w:val="18"/>
      <w:szCs w:val="18"/>
    </w:rPr>
  </w:style>
  <w:style w:type="character" w:customStyle="1" w:styleId="FontStyle31">
    <w:name w:val="Font Style31"/>
    <w:rsid w:val="00A8139D"/>
    <w:rPr>
      <w:rFonts w:ascii="Times New Roman" w:hAnsi="Times New Roman" w:cs="Times New Roman"/>
      <w:sz w:val="18"/>
      <w:szCs w:val="18"/>
    </w:rPr>
  </w:style>
  <w:style w:type="paragraph" w:styleId="af4">
    <w:name w:val="Normal (Web)"/>
    <w:basedOn w:val="a"/>
    <w:rsid w:val="00204D5F"/>
    <w:pPr>
      <w:suppressAutoHyphens/>
      <w:spacing w:before="280" w:after="119"/>
    </w:pPr>
    <w:rPr>
      <w:lang w:eastAsia="ar-SA"/>
    </w:rPr>
  </w:style>
  <w:style w:type="character" w:customStyle="1" w:styleId="a7">
    <w:name w:val="Нижний колонтитул Знак"/>
    <w:basedOn w:val="a0"/>
    <w:link w:val="a6"/>
    <w:uiPriority w:val="99"/>
    <w:rsid w:val="00B6495B"/>
    <w:rPr>
      <w:sz w:val="24"/>
      <w:szCs w:val="24"/>
    </w:rPr>
  </w:style>
  <w:style w:type="paragraph" w:customStyle="1" w:styleId="ConsPlusNormal">
    <w:name w:val="ConsPlusNormal"/>
    <w:link w:val="ConsPlusNormal0"/>
    <w:qFormat/>
    <w:rsid w:val="007E4834"/>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7E483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201207">
      <w:bodyDiv w:val="1"/>
      <w:marLeft w:val="0"/>
      <w:marRight w:val="0"/>
      <w:marTop w:val="0"/>
      <w:marBottom w:val="0"/>
      <w:divBdr>
        <w:top w:val="none" w:sz="0" w:space="0" w:color="auto"/>
        <w:left w:val="none" w:sz="0" w:space="0" w:color="auto"/>
        <w:bottom w:val="none" w:sz="0" w:space="0" w:color="auto"/>
        <w:right w:val="none" w:sz="0" w:space="0" w:color="auto"/>
      </w:divBdr>
    </w:div>
    <w:div w:id="692414590">
      <w:bodyDiv w:val="1"/>
      <w:marLeft w:val="0"/>
      <w:marRight w:val="0"/>
      <w:marTop w:val="0"/>
      <w:marBottom w:val="0"/>
      <w:divBdr>
        <w:top w:val="none" w:sz="0" w:space="0" w:color="auto"/>
        <w:left w:val="none" w:sz="0" w:space="0" w:color="auto"/>
        <w:bottom w:val="none" w:sz="0" w:space="0" w:color="auto"/>
        <w:right w:val="none" w:sz="0" w:space="0" w:color="auto"/>
      </w:divBdr>
    </w:div>
    <w:div w:id="808282382">
      <w:bodyDiv w:val="1"/>
      <w:marLeft w:val="0"/>
      <w:marRight w:val="0"/>
      <w:marTop w:val="0"/>
      <w:marBottom w:val="0"/>
      <w:divBdr>
        <w:top w:val="none" w:sz="0" w:space="0" w:color="auto"/>
        <w:left w:val="none" w:sz="0" w:space="0" w:color="auto"/>
        <w:bottom w:val="none" w:sz="0" w:space="0" w:color="auto"/>
        <w:right w:val="none" w:sz="0" w:space="0" w:color="auto"/>
      </w:divBdr>
    </w:div>
    <w:div w:id="812256712">
      <w:bodyDiv w:val="1"/>
      <w:marLeft w:val="0"/>
      <w:marRight w:val="0"/>
      <w:marTop w:val="0"/>
      <w:marBottom w:val="0"/>
      <w:divBdr>
        <w:top w:val="none" w:sz="0" w:space="0" w:color="auto"/>
        <w:left w:val="none" w:sz="0" w:space="0" w:color="auto"/>
        <w:bottom w:val="none" w:sz="0" w:space="0" w:color="auto"/>
        <w:right w:val="none" w:sz="0" w:space="0" w:color="auto"/>
      </w:divBdr>
    </w:div>
    <w:div w:id="847446645">
      <w:bodyDiv w:val="1"/>
      <w:marLeft w:val="0"/>
      <w:marRight w:val="0"/>
      <w:marTop w:val="0"/>
      <w:marBottom w:val="0"/>
      <w:divBdr>
        <w:top w:val="none" w:sz="0" w:space="0" w:color="auto"/>
        <w:left w:val="none" w:sz="0" w:space="0" w:color="auto"/>
        <w:bottom w:val="none" w:sz="0" w:space="0" w:color="auto"/>
        <w:right w:val="none" w:sz="0" w:space="0" w:color="auto"/>
      </w:divBdr>
    </w:div>
    <w:div w:id="926307490">
      <w:bodyDiv w:val="1"/>
      <w:marLeft w:val="0"/>
      <w:marRight w:val="0"/>
      <w:marTop w:val="0"/>
      <w:marBottom w:val="0"/>
      <w:divBdr>
        <w:top w:val="none" w:sz="0" w:space="0" w:color="auto"/>
        <w:left w:val="none" w:sz="0" w:space="0" w:color="auto"/>
        <w:bottom w:val="none" w:sz="0" w:space="0" w:color="auto"/>
        <w:right w:val="none" w:sz="0" w:space="0" w:color="auto"/>
      </w:divBdr>
    </w:div>
    <w:div w:id="1168669739">
      <w:bodyDiv w:val="1"/>
      <w:marLeft w:val="0"/>
      <w:marRight w:val="0"/>
      <w:marTop w:val="0"/>
      <w:marBottom w:val="0"/>
      <w:divBdr>
        <w:top w:val="none" w:sz="0" w:space="0" w:color="auto"/>
        <w:left w:val="none" w:sz="0" w:space="0" w:color="auto"/>
        <w:bottom w:val="none" w:sz="0" w:space="0" w:color="auto"/>
        <w:right w:val="none" w:sz="0" w:space="0" w:color="auto"/>
      </w:divBdr>
    </w:div>
    <w:div w:id="129310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9D118-46BE-4D98-BDAD-0147C347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3692</Words>
  <Characters>21045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ДОГОВОР СУБАРЕНДЫ № _______</vt:lpstr>
    </vt:vector>
  </TitlesOfParts>
  <Company>Inc.</Company>
  <LinksUpToDate>false</LinksUpToDate>
  <CharactersWithSpaces>24688</CharactersWithSpaces>
  <SharedDoc>false</SharedDoc>
  <HLinks>
    <vt:vector size="24" baseType="variant">
      <vt:variant>
        <vt:i4>7274597</vt:i4>
      </vt:variant>
      <vt:variant>
        <vt:i4>9</vt:i4>
      </vt:variant>
      <vt:variant>
        <vt:i4>0</vt:i4>
      </vt:variant>
      <vt:variant>
        <vt:i4>5</vt:i4>
      </vt:variant>
      <vt:variant>
        <vt:lpwstr>consultantplus://offline/ref=FF69A4A492A26273C69206DECDFDA1263999281A62E52652241CD1DA7C42ADFA4DEB35B0A722AC01zD53M</vt:lpwstr>
      </vt:variant>
      <vt:variant>
        <vt:lpwstr/>
      </vt:variant>
      <vt:variant>
        <vt:i4>3014706</vt:i4>
      </vt:variant>
      <vt:variant>
        <vt:i4>6</vt:i4>
      </vt:variant>
      <vt:variant>
        <vt:i4>0</vt:i4>
      </vt:variant>
      <vt:variant>
        <vt:i4>5</vt:i4>
      </vt:variant>
      <vt:variant>
        <vt:lpwstr>consultantplus://offline/ref=10F855FDD1151EAAB5BB098C4CBA13551D1CABFDB51D806CDC6ABCD834EB460CF379DDF6AF9F015DE3kDM</vt:lpwstr>
      </vt:variant>
      <vt:variant>
        <vt:lpwstr/>
      </vt:variant>
      <vt:variant>
        <vt:i4>917594</vt:i4>
      </vt:variant>
      <vt:variant>
        <vt:i4>3</vt:i4>
      </vt:variant>
      <vt:variant>
        <vt:i4>0</vt:i4>
      </vt:variant>
      <vt:variant>
        <vt:i4>5</vt:i4>
      </vt:variant>
      <vt:variant>
        <vt:lpwstr>consultantplus://offline/ref=2D7EF39754EABFE25CFCA72EA8152FCB2A750007359D99CD5F89ECw3E4I</vt:lpwstr>
      </vt:variant>
      <vt:variant>
        <vt:lpwstr/>
      </vt:variant>
      <vt:variant>
        <vt:i4>917595</vt:i4>
      </vt:variant>
      <vt:variant>
        <vt:i4>0</vt:i4>
      </vt:variant>
      <vt:variant>
        <vt:i4>0</vt:i4>
      </vt:variant>
      <vt:variant>
        <vt:i4>5</vt:i4>
      </vt:variant>
      <vt:variant>
        <vt:lpwstr>consultantplus://offline/ref=2D7EF39754EABFE25CFCA72EA8152FCB2A750006359D99CD5F89ECw3E4I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СУБАРЕНДЫ № _______</dc:title>
  <dc:creator>1</dc:creator>
  <cp:lastModifiedBy>Магомед Магомедов</cp:lastModifiedBy>
  <cp:revision>3</cp:revision>
  <cp:lastPrinted>2020-02-10T12:03:00Z</cp:lastPrinted>
  <dcterms:created xsi:type="dcterms:W3CDTF">2026-07-24T22:07:00Z</dcterms:created>
  <dcterms:modified xsi:type="dcterms:W3CDTF">2026-07-24T22:43:00Z</dcterms:modified>
</cp:coreProperties>
</file>