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140"/>
        <w:gridCol w:w="5140"/>
      </w:tblGrid>
      <w:tr w:rsidR="003F1A38" w:rsidRPr="003F1A38" w14:paraId="6F721E8A" w14:textId="77777777" w:rsidTr="00373156">
        <w:trPr>
          <w:trHeight w:val="1833"/>
        </w:trPr>
        <w:tc>
          <w:tcPr>
            <w:tcW w:w="5140" w:type="dxa"/>
          </w:tcPr>
          <w:p w14:paraId="22929E48" w14:textId="4D673633" w:rsidR="00CD3CDF" w:rsidRPr="003F1A38" w:rsidRDefault="00CD3CDF" w:rsidP="003F1A38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140" w:type="dxa"/>
          </w:tcPr>
          <w:p w14:paraId="21F5D827" w14:textId="471A50E1" w:rsidR="003F1A38" w:rsidRPr="003F1A38" w:rsidRDefault="003F1A38" w:rsidP="00AD072D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2FC0312D" w14:textId="77777777" w:rsidR="002D69D2" w:rsidRDefault="002D69D2" w:rsidP="004F7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06673C4" w14:textId="07284A89" w:rsidR="004F7946" w:rsidRPr="003F1A38" w:rsidRDefault="004F7946" w:rsidP="004F7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1A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Описание объекта закупки</w:t>
      </w:r>
    </w:p>
    <w:p w14:paraId="4573E478" w14:textId="77777777" w:rsidR="004F7946" w:rsidRPr="003F1A38" w:rsidRDefault="004F7946" w:rsidP="004F7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1A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(ТЕХНИЧЕСКОЕ ЗАДАНИЕ)</w:t>
      </w:r>
    </w:p>
    <w:p w14:paraId="0A10A743" w14:textId="674B470B" w:rsidR="004F7946" w:rsidRPr="003F1A38" w:rsidRDefault="00AD072D" w:rsidP="004F7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07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Услуги по техническому обслуживанию  автомобиля </w:t>
      </w:r>
      <w:proofErr w:type="spellStart"/>
      <w:r w:rsidRPr="00AD07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Хэндай</w:t>
      </w:r>
      <w:proofErr w:type="spellEnd"/>
      <w:r w:rsidRPr="00AD07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Соната, госномер С726НТ198 для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D07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нужд Санкт-Петербур</w:t>
      </w:r>
      <w:r w:rsidR="00E715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</w:t>
      </w:r>
      <w:r w:rsidRPr="00AD07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ского филиала ФГБУ "ВНИГНИ"</w:t>
      </w:r>
    </w:p>
    <w:p w14:paraId="3BED7CBF" w14:textId="77777777" w:rsidR="004F7946" w:rsidRPr="004573A1" w:rsidRDefault="004F7946" w:rsidP="004F794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0D78933" w14:textId="11919FAE" w:rsidR="004F7946" w:rsidRPr="004573A1" w:rsidRDefault="004F7946" w:rsidP="004F79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573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УСЛОВИЯ </w:t>
      </w:r>
      <w:r w:rsidR="000571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ВЫПОЛНЕНИЯ РАБОТ</w:t>
      </w:r>
      <w:r w:rsidRPr="004573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14:paraId="07B72CE4" w14:textId="0E246DD9" w:rsidR="004F7946" w:rsidRPr="004573A1" w:rsidRDefault="004F7946" w:rsidP="00A24D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 </w:t>
      </w:r>
      <w:r w:rsidR="00025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аботы по </w:t>
      </w:r>
      <w:r w:rsidR="000253B5"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техническому обслуживанию </w:t>
      </w:r>
      <w:r w:rsidR="00B9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автотранспорта </w:t>
      </w:r>
      <w:r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Заказчика, производятся на сервисном центре Исполнителя, с использованием собственного оборудования, </w:t>
      </w:r>
      <w:r w:rsidRPr="00457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расходных материалов и запасных частей, рекомендованных к использованию заводом-изготовителем.</w:t>
      </w:r>
    </w:p>
    <w:p w14:paraId="1941E59F" w14:textId="5B2CCA86" w:rsidR="004F7946" w:rsidRPr="004573A1" w:rsidRDefault="004F7946" w:rsidP="00A24D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Выполнение всех видов работ осуществляется в соответствии с техническими условиями, установленными для соответствующих марок </w:t>
      </w:r>
      <w:r w:rsidR="0031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автотранспорта</w:t>
      </w:r>
      <w:r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78BF318" w14:textId="30B9E1A3" w:rsidR="004F7946" w:rsidRPr="004573A1" w:rsidRDefault="004F7946" w:rsidP="00A24D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05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Исполнитель предоставляет Заказчику бесплатное хранение </w:t>
      </w:r>
      <w:r w:rsidR="0031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автотранспорта </w:t>
      </w:r>
      <w:r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охраняемой территории на время ожидания работ и после их окончания.</w:t>
      </w:r>
    </w:p>
    <w:p w14:paraId="7EF9CE16" w14:textId="2A3A31BA" w:rsidR="004F7946" w:rsidRPr="004573A1" w:rsidRDefault="004F7946" w:rsidP="00A24D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05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Исполнитель принимает на себя обязанности по утилизации отходов, возникших при проведении </w:t>
      </w:r>
      <w:r w:rsidR="0005718E"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</w:t>
      </w:r>
      <w:r w:rsidR="0005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05718E"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обслуживани</w:t>
      </w:r>
      <w:r w:rsidR="0005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05718E"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5718E"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ремонта </w:t>
      </w:r>
      <w:r w:rsidR="0031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автотранспорта </w:t>
      </w:r>
      <w:r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Заказчика.</w:t>
      </w:r>
    </w:p>
    <w:p w14:paraId="5064112F" w14:textId="2BD0ADAE" w:rsidR="004F7946" w:rsidRPr="004573A1" w:rsidRDefault="004F7946" w:rsidP="00A24D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05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Исполнитель предоставляет представителю Заказчика возможность осуществления контроля, за выполняемыми работами по ремонту и техническому обслуживанию автотранспорта.</w:t>
      </w:r>
    </w:p>
    <w:p w14:paraId="29F42732" w14:textId="48EED286" w:rsidR="004F7946" w:rsidRPr="004573A1" w:rsidRDefault="004F7946" w:rsidP="00A24D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05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Исполнитель возвращает замененные узлы, агрегаты Заказчику.</w:t>
      </w:r>
    </w:p>
    <w:p w14:paraId="16906AF4" w14:textId="2696C3BF" w:rsidR="004F7946" w:rsidRPr="004573A1" w:rsidRDefault="004F7946" w:rsidP="00A24D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05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Для проведения технического обслуживания </w:t>
      </w:r>
      <w:r w:rsidR="00B9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автотранспорта </w:t>
      </w:r>
      <w:r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должен </w:t>
      </w:r>
      <w:r w:rsidR="00B9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предоставляться</w:t>
      </w:r>
      <w:r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квалифицированный персонал для выполнения в полном объеме всех работ по </w:t>
      </w:r>
      <w:r w:rsidR="00B9265D"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техническому обслуживанию</w:t>
      </w:r>
      <w:r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ремонту автотранспорта.</w:t>
      </w:r>
    </w:p>
    <w:p w14:paraId="3D63D88D" w14:textId="00E04CC9" w:rsidR="004F7946" w:rsidRDefault="004F7946" w:rsidP="00A24D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05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Исполнитель выполняет работы по </w:t>
      </w:r>
      <w:r w:rsidR="00B9265D"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техническому обслуживанию автотранспорта </w:t>
      </w:r>
      <w:r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установленными эксплуатационными и ремонтными нормами, рекомендациями </w:t>
      </w:r>
      <w:r w:rsidRPr="00457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завода-изготовителя</w:t>
      </w:r>
      <w:r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соблюдением требований «ПРАВИЛ ОКАЗАНИЯ УСЛУГ (ВЫПОЛНЕНИЯ РАБОТ) ПО ТЕХНИЧЕСКОМУ ОБСЛУЖИВАНИЮ И РЕМОНТУ АВТОМОТОТРАНСПОРТНЫХ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СРЕДСТВ» - ПОСТАНОВЛЕНИЕ ПРАВИТЕЛЬСТВА РФ ОТ </w:t>
      </w:r>
      <w:r w:rsidR="008B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29.05.2025 </w:t>
      </w:r>
      <w:r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8B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780.</w:t>
      </w:r>
    </w:p>
    <w:p w14:paraId="3A775EC2" w14:textId="285FC380" w:rsidR="004F7946" w:rsidRPr="002D02B3" w:rsidRDefault="004F7946" w:rsidP="00A24D4A">
      <w:pPr>
        <w:pStyle w:val="ab"/>
        <w:spacing w:before="0" w:beforeAutospacing="0" w:after="0" w:afterAutospacing="0"/>
        <w:ind w:firstLine="567"/>
        <w:jc w:val="both"/>
        <w:rPr>
          <w:b/>
          <w:bCs/>
        </w:rPr>
      </w:pPr>
      <w:r w:rsidRPr="00D70009">
        <w:rPr>
          <w:color w:val="000000"/>
        </w:rPr>
        <w:t>1.</w:t>
      </w:r>
      <w:r w:rsidR="0005718E">
        <w:rPr>
          <w:color w:val="000000"/>
        </w:rPr>
        <w:t>9</w:t>
      </w:r>
      <w:r w:rsidRPr="00D70009">
        <w:rPr>
          <w:color w:val="000000"/>
        </w:rPr>
        <w:t>. Исполнитель обязан предоставить</w:t>
      </w:r>
      <w:r w:rsidRPr="00D70009">
        <w:rPr>
          <w:b/>
          <w:bCs/>
          <w:color w:val="000000"/>
        </w:rPr>
        <w:t xml:space="preserve"> </w:t>
      </w:r>
      <w:r w:rsidRPr="004573A1">
        <w:rPr>
          <w:b/>
          <w:bCs/>
          <w:color w:val="000000"/>
        </w:rPr>
        <w:t xml:space="preserve">сертификаты </w:t>
      </w:r>
      <w:r w:rsidR="001F475B" w:rsidRPr="001F475B">
        <w:rPr>
          <w:b/>
          <w:bCs/>
          <w:color w:val="000000"/>
        </w:rPr>
        <w:t>соответствия рекомендованные заводом изготовителем</w:t>
      </w:r>
      <w:r w:rsidRPr="004573A1">
        <w:rPr>
          <w:b/>
          <w:bCs/>
          <w:color w:val="000000"/>
        </w:rPr>
        <w:t xml:space="preserve"> на запасные части</w:t>
      </w:r>
      <w:r w:rsidR="00A24D4A">
        <w:rPr>
          <w:b/>
          <w:bCs/>
          <w:color w:val="000000"/>
        </w:rPr>
        <w:t xml:space="preserve"> представителю Заказчика </w:t>
      </w:r>
      <w:r w:rsidR="00F54285">
        <w:rPr>
          <w:b/>
          <w:bCs/>
          <w:color w:val="000000"/>
        </w:rPr>
        <w:t>до начала</w:t>
      </w:r>
      <w:r w:rsidR="00A24D4A" w:rsidRPr="00A24D4A">
        <w:rPr>
          <w:b/>
          <w:bCs/>
          <w:color w:val="000000"/>
        </w:rPr>
        <w:t xml:space="preserve"> выполнен</w:t>
      </w:r>
      <w:r w:rsidR="00F54285">
        <w:rPr>
          <w:b/>
          <w:bCs/>
          <w:color w:val="000000"/>
        </w:rPr>
        <w:t>ия</w:t>
      </w:r>
      <w:r w:rsidR="00A24D4A" w:rsidRPr="00A24D4A">
        <w:rPr>
          <w:b/>
          <w:bCs/>
          <w:color w:val="000000"/>
        </w:rPr>
        <w:t xml:space="preserve"> работ</w:t>
      </w:r>
      <w:r w:rsidRPr="004573A1">
        <w:rPr>
          <w:color w:val="000000"/>
        </w:rPr>
        <w:t xml:space="preserve">, применяемые в процессе технического обслуживания и ремонта транспортных средств Заказчика </w:t>
      </w:r>
      <w:r w:rsidRPr="00D70009">
        <w:rPr>
          <w:color w:val="000000"/>
        </w:rPr>
        <w:t>в соответствии с Техническим регламентом</w:t>
      </w:r>
      <w:r w:rsidRPr="00D70009">
        <w:t xml:space="preserve"> Таможенного союза "О безопасности колесных транспортных средств" </w:t>
      </w:r>
      <w:r w:rsidRPr="002D02B3">
        <w:t>ТР ТС 018/2011</w:t>
      </w:r>
      <w:r>
        <w:t xml:space="preserve"> (утв. Решением Комиссии Таможенного союза от 09.12.2011 N 877).</w:t>
      </w:r>
    </w:p>
    <w:p w14:paraId="107B0189" w14:textId="45771926" w:rsidR="004F7946" w:rsidRPr="004573A1" w:rsidRDefault="004F7946" w:rsidP="00A24D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05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Транспортные средства, прошедшие техническое обслуживание и ремонт, должны отвечать требованиям, регламентирующим техническое состояние и оборудование транспортных средств, участвующих в дорожном движении, в части, относящейся к обеспечению безопасности дорожного движения (ПОСТАНОВЛЕНИЕ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ПРАВИТЕЛЬСТВА РФ ОТ 23.10.1993Г. №1090 «О ПРАВИЛАХ ДОРОЖНОГО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ДВИЖЕНИЯ»).</w:t>
      </w:r>
    </w:p>
    <w:p w14:paraId="59F69C11" w14:textId="2A2E357B" w:rsidR="004F7946" w:rsidRDefault="004F7946" w:rsidP="00A24D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05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Нормы времени на техническое обслуживание и ремонт </w:t>
      </w:r>
      <w:r w:rsidR="0031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автотранспорта </w:t>
      </w:r>
      <w:r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 соответствовать нормам, указанным в «СБОРНИКЕ НОРМ ВРЕМЕНИ НА ТЕХНИЧЕСКОЕ ОБСЛУЖИВАНИЕ И РЕМОНТ ЛЕГКОВЫХ, ГРУЗОВЫХ АВТОМОБИЛЕЙ И АВТОБУСОВ</w:t>
      </w:r>
      <w:r w:rsidR="00B9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РД </w:t>
      </w:r>
      <w:r w:rsidRPr="004F5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03112178-1023-99 или при их отсутствии в строгом соответствии с трудоемкостью, установленной заводом-изготовителем автомобилей.</w:t>
      </w:r>
    </w:p>
    <w:p w14:paraId="5B79EA3B" w14:textId="7AE258B2" w:rsidR="00B9005A" w:rsidRDefault="00B9005A" w:rsidP="004F7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.12. После проведения диагностики автотранспорта предоставить рекомендации по необходимому дополнительному ремонту.</w:t>
      </w:r>
    </w:p>
    <w:p w14:paraId="5871AF48" w14:textId="1C5E387F" w:rsidR="002D69D2" w:rsidRDefault="002D69D2" w:rsidP="004F7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AA23B8" w14:textId="4B2943E7" w:rsidR="002D69D2" w:rsidRDefault="002D69D2" w:rsidP="004F7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1ECAA4" w14:textId="7D50A142" w:rsidR="002D69D2" w:rsidRDefault="002D69D2" w:rsidP="004F7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475D36" w14:textId="61CF9A63" w:rsidR="002D69D2" w:rsidRDefault="002D69D2" w:rsidP="004F7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62A386" w14:textId="77777777" w:rsidR="002D69D2" w:rsidRPr="00B9005A" w:rsidRDefault="002D69D2" w:rsidP="004F7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C77B7D" w14:textId="4BD931E4" w:rsidR="0005718E" w:rsidRDefault="0005718E" w:rsidP="004F7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5BDC9B" w14:textId="39E3FD04" w:rsidR="0005718E" w:rsidRDefault="0005718E" w:rsidP="004F7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57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="00B90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ОБ АВТОТРАНСПОРТЕ</w:t>
      </w:r>
      <w:r w:rsidRPr="004573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14:paraId="7A6E5911" w14:textId="77777777" w:rsidR="00E91928" w:rsidRDefault="00E91928" w:rsidP="004F7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Ind w:w="-70" w:type="dxa"/>
        <w:tblLook w:val="04A0" w:firstRow="1" w:lastRow="0" w:firstColumn="1" w:lastColumn="0" w:noHBand="0" w:noVBand="1"/>
      </w:tblPr>
      <w:tblGrid>
        <w:gridCol w:w="5310"/>
        <w:gridCol w:w="5311"/>
      </w:tblGrid>
      <w:tr w:rsidR="00455400" w14:paraId="20E5A8B9" w14:textId="77777777" w:rsidTr="00FD6FDB">
        <w:tc>
          <w:tcPr>
            <w:tcW w:w="5310" w:type="dxa"/>
          </w:tcPr>
          <w:p w14:paraId="2FA23F1B" w14:textId="6E2F2B6C" w:rsidR="00455400" w:rsidRPr="00455400" w:rsidRDefault="00455400" w:rsidP="00F6117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Марка и модель автотранспорта</w:t>
            </w:r>
          </w:p>
        </w:tc>
        <w:tc>
          <w:tcPr>
            <w:tcW w:w="5311" w:type="dxa"/>
          </w:tcPr>
          <w:p w14:paraId="7E5BC01A" w14:textId="5832C016" w:rsidR="00455400" w:rsidRPr="00455400" w:rsidRDefault="00455400" w:rsidP="00F61171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455400">
              <w:rPr>
                <w:rFonts w:ascii="Times New Roman" w:eastAsia="Calibri" w:hAnsi="Times New Roman" w:cs="Times New Roman"/>
                <w:b/>
                <w:bCs/>
              </w:rPr>
              <w:t>Hyundai Sonata</w:t>
            </w:r>
          </w:p>
        </w:tc>
      </w:tr>
      <w:tr w:rsidR="00455400" w14:paraId="4CD0EED9" w14:textId="77777777" w:rsidTr="00FD6FDB">
        <w:tc>
          <w:tcPr>
            <w:tcW w:w="5310" w:type="dxa"/>
          </w:tcPr>
          <w:p w14:paraId="3B1E0028" w14:textId="48F55022" w:rsidR="00455400" w:rsidRDefault="00455400" w:rsidP="00455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EE5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FD6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B7EE5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</w:p>
        </w:tc>
        <w:tc>
          <w:tcPr>
            <w:tcW w:w="5311" w:type="dxa"/>
          </w:tcPr>
          <w:p w14:paraId="08F8D35B" w14:textId="1DA02B41" w:rsidR="00455400" w:rsidRDefault="00A370E9" w:rsidP="0045540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С726НТ198</w:t>
            </w:r>
          </w:p>
        </w:tc>
      </w:tr>
      <w:tr w:rsidR="00455400" w14:paraId="22DA0F40" w14:textId="77777777" w:rsidTr="00FD6FDB">
        <w:tc>
          <w:tcPr>
            <w:tcW w:w="5310" w:type="dxa"/>
          </w:tcPr>
          <w:p w14:paraId="79D2CF88" w14:textId="06100A5D" w:rsidR="00455400" w:rsidRDefault="00455400" w:rsidP="00455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FD6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11" w:type="dxa"/>
          </w:tcPr>
          <w:p w14:paraId="27708639" w14:textId="3420C3EA" w:rsidR="00455400" w:rsidRDefault="00A370E9" w:rsidP="0045540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XWEL341BBNC003065</w:t>
            </w:r>
          </w:p>
        </w:tc>
      </w:tr>
      <w:tr w:rsidR="00455400" w14:paraId="7C7270BA" w14:textId="77777777" w:rsidTr="00FD6FDB">
        <w:tc>
          <w:tcPr>
            <w:tcW w:w="5310" w:type="dxa"/>
          </w:tcPr>
          <w:p w14:paraId="2B332F6A" w14:textId="6C5F0417" w:rsidR="00455400" w:rsidRDefault="00455400" w:rsidP="00455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162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5311" w:type="dxa"/>
          </w:tcPr>
          <w:p w14:paraId="65AEC2C2" w14:textId="7FAE9711" w:rsidR="00455400" w:rsidRDefault="00A370E9" w:rsidP="0045540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2022</w:t>
            </w:r>
            <w:r w:rsidR="00455400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</w:tr>
      <w:tr w:rsidR="00455400" w14:paraId="0548CE32" w14:textId="77777777" w:rsidTr="00FD6FDB">
        <w:tc>
          <w:tcPr>
            <w:tcW w:w="5310" w:type="dxa"/>
          </w:tcPr>
          <w:p w14:paraId="0F8DEF3E" w14:textId="142CDA7F" w:rsidR="00455400" w:rsidRDefault="00455400" w:rsidP="00455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Пробег</w:t>
            </w:r>
          </w:p>
        </w:tc>
        <w:tc>
          <w:tcPr>
            <w:tcW w:w="5311" w:type="dxa"/>
          </w:tcPr>
          <w:p w14:paraId="531FC802" w14:textId="699CB2BF" w:rsidR="00455400" w:rsidRDefault="00A370E9" w:rsidP="0045540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50 000</w:t>
            </w:r>
            <w:r w:rsidR="00455400">
              <w:rPr>
                <w:rFonts w:ascii="Times New Roman" w:eastAsia="Calibri" w:hAnsi="Times New Roman" w:cs="Times New Roman"/>
              </w:rPr>
              <w:t xml:space="preserve"> км.</w:t>
            </w:r>
          </w:p>
        </w:tc>
      </w:tr>
    </w:tbl>
    <w:p w14:paraId="2D322961" w14:textId="0CB514F7" w:rsidR="00B9005A" w:rsidRDefault="00B9005A" w:rsidP="004F79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6A2E4D" w14:textId="13049FE0" w:rsidR="00B9005A" w:rsidRDefault="00B9005A" w:rsidP="00B900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057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ВЫПОЛН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ЯЕМЫЕ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РАБОТЫ</w:t>
      </w:r>
      <w:r w:rsidRPr="004573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14:paraId="02993E40" w14:textId="77777777" w:rsidR="00FC5B18" w:rsidRDefault="00FC5B18" w:rsidP="004F7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11865037"/>
    </w:p>
    <w:bookmarkEnd w:id="0"/>
    <w:p w14:paraId="528AF7B9" w14:textId="384E5CBC" w:rsidR="00A05997" w:rsidRDefault="00A05997" w:rsidP="004F7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35146D" w14:textId="45D00146" w:rsidR="00A05997" w:rsidRPr="00B9005A" w:rsidRDefault="00A05997" w:rsidP="00A059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_Hlk211869056"/>
      <w:r w:rsidRPr="00B9005A">
        <w:rPr>
          <w:rFonts w:ascii="Times New Roman" w:eastAsia="Calibri" w:hAnsi="Times New Roman" w:cs="Times New Roman"/>
          <w:b/>
          <w:bCs/>
          <w:sz w:val="24"/>
          <w:szCs w:val="24"/>
        </w:rPr>
        <w:t>Исполнитель должен выполнить следующий перечень работ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для </w:t>
      </w:r>
      <w:r w:rsidR="00597C03" w:rsidRPr="00597C03">
        <w:rPr>
          <w:rFonts w:ascii="Times New Roman" w:eastAsia="Calibri" w:hAnsi="Times New Roman" w:cs="Times New Roman"/>
          <w:b/>
          <w:bCs/>
          <w:sz w:val="24"/>
          <w:szCs w:val="24"/>
        </w:rPr>
        <w:t>Hyundai Sonata</w:t>
      </w:r>
      <w:r w:rsidRPr="00B9005A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295D8BA4" w14:textId="77777777" w:rsidR="00A05997" w:rsidRDefault="00A05997" w:rsidP="00A059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7590"/>
        <w:gridCol w:w="1168"/>
        <w:gridCol w:w="1135"/>
      </w:tblGrid>
      <w:tr w:rsidR="00A05997" w:rsidRPr="00F61171" w14:paraId="08CC7E7A" w14:textId="77777777" w:rsidTr="008904BF">
        <w:trPr>
          <w:trHeight w:val="56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D797" w14:textId="77777777" w:rsidR="00A05997" w:rsidRPr="00F61171" w:rsidRDefault="00A05997" w:rsidP="008904BF">
            <w:pPr>
              <w:spacing w:after="0" w:line="240" w:lineRule="auto"/>
              <w:ind w:left="-7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61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7A7F" w14:textId="77777777" w:rsidR="00A05997" w:rsidRPr="00F61171" w:rsidRDefault="00A05997" w:rsidP="008904BF">
            <w:pPr>
              <w:spacing w:after="0" w:line="240" w:lineRule="auto"/>
              <w:ind w:left="-7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611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работ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2E48" w14:textId="77777777" w:rsidR="00A05997" w:rsidRPr="00F61171" w:rsidRDefault="00A05997" w:rsidP="00890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611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5953" w14:textId="77777777" w:rsidR="00A05997" w:rsidRPr="00F61171" w:rsidRDefault="00A05997" w:rsidP="008904BF">
            <w:pPr>
              <w:spacing w:after="0" w:line="240" w:lineRule="auto"/>
              <w:ind w:left="-7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611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</w:tr>
      <w:tr w:rsidR="00A05997" w:rsidRPr="00F54285" w14:paraId="4AB92227" w14:textId="77777777" w:rsidTr="008904BF">
        <w:trPr>
          <w:trHeight w:val="28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C014" w14:textId="77777777" w:rsidR="00A05997" w:rsidRPr="00F54285" w:rsidRDefault="00A05997" w:rsidP="008904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17ABF" w14:textId="1CD3688C" w:rsidR="00A05997" w:rsidRPr="00F54285" w:rsidRDefault="00223871" w:rsidP="00890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871">
              <w:rPr>
                <w:rFonts w:ascii="Times New Roman" w:hAnsi="Times New Roman" w:cs="Times New Roman"/>
                <w:sz w:val="24"/>
                <w:szCs w:val="24"/>
              </w:rPr>
              <w:t>Плановое техническое обслуживание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 -</w:t>
            </w:r>
            <w:r w:rsidR="00A370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5B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000км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EAE2" w14:textId="77777777" w:rsidR="00A05997" w:rsidRPr="00F54285" w:rsidRDefault="00A05997" w:rsidP="008904B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4285">
              <w:rPr>
                <w:rFonts w:ascii="Times New Roman" w:eastAsia="Calibri" w:hAnsi="Times New Roman" w:cs="Times New Roman"/>
                <w:sz w:val="24"/>
                <w:szCs w:val="24"/>
              </w:rPr>
              <w:t>усл.ед</w:t>
            </w:r>
            <w:proofErr w:type="spellEnd"/>
            <w:r w:rsidRPr="00F5428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BB24" w14:textId="68DE21C0" w:rsidR="00A05997" w:rsidRPr="00F54285" w:rsidRDefault="00E91928" w:rsidP="00890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997" w:rsidRPr="00F54285" w14:paraId="0289E320" w14:textId="77777777" w:rsidTr="008904BF">
        <w:trPr>
          <w:trHeight w:val="28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1659" w14:textId="77777777" w:rsidR="00A05997" w:rsidRPr="00F54285" w:rsidRDefault="00A05997" w:rsidP="008904B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6288C" w14:textId="362FC74A" w:rsidR="00A05997" w:rsidRPr="00F54285" w:rsidRDefault="00223871" w:rsidP="00890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871">
              <w:rPr>
                <w:rFonts w:ascii="Times New Roman" w:hAnsi="Times New Roman" w:cs="Times New Roman"/>
                <w:sz w:val="24"/>
                <w:szCs w:val="24"/>
              </w:rPr>
              <w:t>Снятие-установка защиты картера при ТО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895B" w14:textId="77777777" w:rsidR="00A05997" w:rsidRPr="00F54285" w:rsidRDefault="00A05997" w:rsidP="008904B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4285">
              <w:rPr>
                <w:rFonts w:ascii="Times New Roman" w:eastAsia="Calibri" w:hAnsi="Times New Roman" w:cs="Times New Roman"/>
                <w:sz w:val="24"/>
                <w:szCs w:val="24"/>
              </w:rPr>
              <w:t>усл.ед</w:t>
            </w:r>
            <w:proofErr w:type="spellEnd"/>
            <w:r w:rsidRPr="00F5428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43B2" w14:textId="1DA37BDF" w:rsidR="00A05997" w:rsidRPr="00F54285" w:rsidRDefault="00E91928" w:rsidP="00890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bookmarkEnd w:id="1"/>
    </w:tbl>
    <w:p w14:paraId="7A733027" w14:textId="77777777" w:rsidR="002D69D2" w:rsidRDefault="002D69D2" w:rsidP="00597C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6F935F1" w14:textId="25CB30EE" w:rsidR="00597C03" w:rsidRPr="00F54285" w:rsidRDefault="00597C03" w:rsidP="00597C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54285">
        <w:rPr>
          <w:rFonts w:ascii="Times New Roman" w:eastAsia="Calibri" w:hAnsi="Times New Roman" w:cs="Times New Roman"/>
          <w:b/>
          <w:bCs/>
          <w:sz w:val="24"/>
          <w:szCs w:val="24"/>
        </w:rPr>
        <w:t>Спецификация запасных частей и расходных материалов</w:t>
      </w:r>
      <w:r w:rsidRPr="00A05997">
        <w:t xml:space="preserve"> </w:t>
      </w:r>
      <w:r w:rsidRPr="00A0599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для </w:t>
      </w:r>
      <w:r w:rsidRPr="00597C03">
        <w:rPr>
          <w:rFonts w:ascii="Times New Roman" w:eastAsia="Calibri" w:hAnsi="Times New Roman" w:cs="Times New Roman"/>
          <w:b/>
          <w:bCs/>
          <w:sz w:val="24"/>
          <w:szCs w:val="24"/>
        </w:rPr>
        <w:t>Hyundai Sonata</w:t>
      </w:r>
      <w:r w:rsidRPr="00F54285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31974A26" w14:textId="77777777" w:rsidR="00597C03" w:rsidRPr="00F54285" w:rsidRDefault="00597C03" w:rsidP="00597C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7600"/>
        <w:gridCol w:w="1127"/>
        <w:gridCol w:w="1126"/>
      </w:tblGrid>
      <w:tr w:rsidR="00597C03" w:rsidRPr="00F54285" w14:paraId="12688A6A" w14:textId="77777777" w:rsidTr="00223871">
        <w:trPr>
          <w:trHeight w:val="20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675A" w14:textId="77777777" w:rsidR="00597C03" w:rsidRPr="00F54285" w:rsidRDefault="00597C03" w:rsidP="008904BF">
            <w:pPr>
              <w:spacing w:after="0" w:line="240" w:lineRule="auto"/>
              <w:ind w:left="-7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4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AF7B" w14:textId="77777777" w:rsidR="00597C03" w:rsidRPr="00F54285" w:rsidRDefault="00597C03" w:rsidP="008904BF">
            <w:pPr>
              <w:spacing w:after="0" w:line="240" w:lineRule="auto"/>
              <w:ind w:left="-7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42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B59C" w14:textId="77777777" w:rsidR="00597C03" w:rsidRPr="00F54285" w:rsidRDefault="00597C03" w:rsidP="00890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42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F6CB" w14:textId="77777777" w:rsidR="00597C03" w:rsidRPr="00F54285" w:rsidRDefault="00597C03" w:rsidP="008904BF">
            <w:pPr>
              <w:spacing w:after="0" w:line="240" w:lineRule="auto"/>
              <w:ind w:left="-7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42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</w:tr>
      <w:tr w:rsidR="00597C03" w:rsidRPr="00F54285" w14:paraId="0019BE63" w14:textId="77777777" w:rsidTr="00223871">
        <w:trPr>
          <w:trHeight w:val="22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AE9E" w14:textId="77777777" w:rsidR="00597C03" w:rsidRPr="00F54285" w:rsidRDefault="00597C03" w:rsidP="00890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1C062" w14:textId="363DCD36" w:rsidR="00597C03" w:rsidRPr="00F54285" w:rsidRDefault="005334A4" w:rsidP="008904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Кольцо уплотнительное сливной пробки </w:t>
            </w:r>
            <w:proofErr w:type="spellStart"/>
            <w:r>
              <w:rPr>
                <w:rFonts w:ascii="Times New Roman" w:hAnsi="Times New Roman" w:cs="Times New Roman"/>
              </w:rPr>
              <w:t>масл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поддона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5966" w14:textId="77777777" w:rsidR="00597C03" w:rsidRPr="00F54285" w:rsidRDefault="00597C03" w:rsidP="00890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4285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88A2D" w14:textId="77777777" w:rsidR="00597C03" w:rsidRPr="00F54285" w:rsidRDefault="00597C03" w:rsidP="008904BF">
            <w:pPr>
              <w:tabs>
                <w:tab w:val="left" w:pos="345"/>
                <w:tab w:val="center" w:pos="44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285">
              <w:rPr>
                <w:rFonts w:ascii="Times New Roman" w:hAnsi="Times New Roman" w:cs="Times New Roman"/>
              </w:rPr>
              <w:t>1</w:t>
            </w:r>
          </w:p>
        </w:tc>
      </w:tr>
      <w:tr w:rsidR="00597C03" w:rsidRPr="00F54285" w14:paraId="413CE832" w14:textId="77777777" w:rsidTr="00223871">
        <w:trPr>
          <w:trHeight w:val="20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8DDD" w14:textId="77777777" w:rsidR="00597C03" w:rsidRPr="00F54285" w:rsidRDefault="00597C03" w:rsidP="00890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5670" w14:textId="1D4C4911" w:rsidR="00597C03" w:rsidRPr="00F54285" w:rsidRDefault="00FC5B18" w:rsidP="008904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5B18">
              <w:rPr>
                <w:rFonts w:ascii="Times New Roman" w:hAnsi="Times New Roman" w:cs="Times New Roman"/>
              </w:rPr>
              <w:t>Масло HYUNDAI | KIA 05100-00141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F79A" w14:textId="563FA4DB" w:rsidR="00597C03" w:rsidRPr="00F54285" w:rsidRDefault="00223871" w:rsidP="00890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BC4E1" w14:textId="3CCCC472" w:rsidR="00597C03" w:rsidRPr="00A05997" w:rsidRDefault="00223871" w:rsidP="008904BF">
            <w:pPr>
              <w:tabs>
                <w:tab w:val="left" w:pos="345"/>
                <w:tab w:val="center" w:pos="44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3758A">
              <w:rPr>
                <w:rFonts w:ascii="Times New Roman" w:hAnsi="Times New Roman" w:cs="Times New Roman"/>
              </w:rPr>
              <w:t>.5</w:t>
            </w:r>
          </w:p>
        </w:tc>
      </w:tr>
      <w:tr w:rsidR="00597C03" w:rsidRPr="00F54285" w14:paraId="6ADC4DCB" w14:textId="77777777" w:rsidTr="00223871">
        <w:trPr>
          <w:trHeight w:val="20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94B0" w14:textId="77777777" w:rsidR="00597C03" w:rsidRPr="0035281C" w:rsidRDefault="00597C03" w:rsidP="00890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0B90" w14:textId="50E25FDE" w:rsidR="00597C03" w:rsidRPr="00616E97" w:rsidRDefault="00616E97" w:rsidP="00890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Фильтр</w:t>
            </w:r>
            <w:r w:rsidRPr="00616E9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воздушный</w:t>
            </w:r>
            <w:r w:rsidRPr="00616E9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HYUNDAI | KIA 28113-L1000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752B" w14:textId="77777777" w:rsidR="00597C03" w:rsidRPr="00F54285" w:rsidRDefault="00597C03" w:rsidP="00890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4285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4D501" w14:textId="77777777" w:rsidR="00597C03" w:rsidRPr="00F54285" w:rsidRDefault="00597C03" w:rsidP="008904BF">
            <w:pPr>
              <w:tabs>
                <w:tab w:val="left" w:pos="345"/>
                <w:tab w:val="center" w:pos="44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285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  <w:tr w:rsidR="00597C03" w:rsidRPr="00F54285" w14:paraId="2BF2C195" w14:textId="77777777" w:rsidTr="00223871">
        <w:trPr>
          <w:trHeight w:val="20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5B0F" w14:textId="77777777" w:rsidR="00597C03" w:rsidRPr="0035281C" w:rsidRDefault="00597C03" w:rsidP="00890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2118" w14:textId="645B354B" w:rsidR="00597C03" w:rsidRPr="00616E97" w:rsidRDefault="00616E97" w:rsidP="00890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Фильтр</w:t>
            </w:r>
            <w:r w:rsidRPr="00616E9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масляный</w:t>
            </w:r>
            <w:r>
              <w:rPr>
                <w:rFonts w:ascii="Times New Roman" w:hAnsi="Times New Roman" w:cs="Times New Roman"/>
                <w:lang w:val="en-US"/>
              </w:rPr>
              <w:t xml:space="preserve"> HYUNDAI | KIA 26350-2S000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7CF8" w14:textId="03B4F1D4" w:rsidR="00597C03" w:rsidRPr="00F54285" w:rsidRDefault="00E91928" w:rsidP="00890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81B78" w14:textId="60049C3D" w:rsidR="00597C03" w:rsidRPr="00F54285" w:rsidRDefault="00E91928" w:rsidP="008904BF">
            <w:pPr>
              <w:tabs>
                <w:tab w:val="left" w:pos="345"/>
                <w:tab w:val="center" w:pos="44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  <w:tr w:rsidR="00597C03" w:rsidRPr="00F54285" w14:paraId="33955E60" w14:textId="77777777" w:rsidTr="00223871">
        <w:trPr>
          <w:trHeight w:val="20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35B1" w14:textId="77777777" w:rsidR="00597C03" w:rsidRPr="0035281C" w:rsidRDefault="00597C03" w:rsidP="00890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D827E" w14:textId="4F908FE7" w:rsidR="00597C03" w:rsidRPr="00005054" w:rsidRDefault="00005054" w:rsidP="00890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054">
              <w:rPr>
                <w:rFonts w:ascii="Times New Roman" w:hAnsi="Times New Roman" w:cs="Times New Roman"/>
              </w:rPr>
              <w:t>Фильтр</w:t>
            </w:r>
            <w:r w:rsidRPr="0000505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05054">
              <w:rPr>
                <w:rFonts w:ascii="Times New Roman" w:hAnsi="Times New Roman" w:cs="Times New Roman"/>
              </w:rPr>
              <w:t>салона</w:t>
            </w:r>
            <w:r w:rsidRPr="00005054">
              <w:rPr>
                <w:rFonts w:ascii="Times New Roman" w:hAnsi="Times New Roman" w:cs="Times New Roman"/>
                <w:lang w:val="en-US"/>
              </w:rPr>
              <w:t xml:space="preserve"> HYUNDAI | KIA 97133-L1000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08A6" w14:textId="77777777" w:rsidR="00597C03" w:rsidRPr="00F54285" w:rsidRDefault="00597C03" w:rsidP="00890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4285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C78DB" w14:textId="6E967AC7" w:rsidR="00597C03" w:rsidRPr="00005054" w:rsidRDefault="00005054" w:rsidP="008904BF">
            <w:pPr>
              <w:tabs>
                <w:tab w:val="left" w:pos="345"/>
                <w:tab w:val="center" w:pos="44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  <w:tr w:rsidR="00597C03" w:rsidRPr="00F54285" w14:paraId="374D1036" w14:textId="77777777" w:rsidTr="00223871">
        <w:trPr>
          <w:trHeight w:val="20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4EA3" w14:textId="77777777" w:rsidR="00597C03" w:rsidRPr="0035281C" w:rsidRDefault="00597C03" w:rsidP="00890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F7ACF" w14:textId="7FD932BA" w:rsidR="00597C03" w:rsidRPr="009132FB" w:rsidRDefault="009132FB" w:rsidP="00890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 топливный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HYUNDAI | KIA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4EDC" w14:textId="15758CC0" w:rsidR="00597C03" w:rsidRPr="00F54285" w:rsidRDefault="009132FB" w:rsidP="00890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92AD5" w14:textId="59A54EDB" w:rsidR="00597C03" w:rsidRPr="00F54285" w:rsidRDefault="009132FB" w:rsidP="008904BF">
            <w:pPr>
              <w:tabs>
                <w:tab w:val="left" w:pos="345"/>
                <w:tab w:val="center" w:pos="44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97C03" w:rsidRPr="00F54285" w14:paraId="30F8209F" w14:textId="77777777" w:rsidTr="00223871">
        <w:trPr>
          <w:trHeight w:val="13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B180" w14:textId="77777777" w:rsidR="00597C03" w:rsidRPr="0035281C" w:rsidRDefault="00597C03" w:rsidP="00890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D32B9" w14:textId="405F0526" w:rsidR="00597C03" w:rsidRPr="00005054" w:rsidRDefault="00597C03" w:rsidP="00890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B807" w14:textId="59064C29" w:rsidR="00597C03" w:rsidRPr="00F54285" w:rsidRDefault="00597C03" w:rsidP="00890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3AFB3" w14:textId="2ABE13B2" w:rsidR="00597C03" w:rsidRPr="00F54285" w:rsidRDefault="00597C03" w:rsidP="008904BF">
            <w:pPr>
              <w:tabs>
                <w:tab w:val="left" w:pos="345"/>
                <w:tab w:val="center" w:pos="44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69D4" w:rsidRPr="00F54285" w14:paraId="623510CD" w14:textId="77777777" w:rsidTr="00223871">
        <w:trPr>
          <w:trHeight w:val="13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EC5A" w14:textId="28D27CC3" w:rsidR="00BB69D4" w:rsidRPr="00BB69D4" w:rsidRDefault="00BB69D4" w:rsidP="00890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AF444A" w14:textId="77777777" w:rsidR="00BB69D4" w:rsidRPr="00005054" w:rsidRDefault="00BB69D4" w:rsidP="008904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8DA5" w14:textId="77777777" w:rsidR="00BB69D4" w:rsidRPr="00F54285" w:rsidRDefault="00BB69D4" w:rsidP="00890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5C6B6" w14:textId="77777777" w:rsidR="00BB69D4" w:rsidRPr="00F54285" w:rsidRDefault="00BB69D4" w:rsidP="008904BF">
            <w:pPr>
              <w:tabs>
                <w:tab w:val="left" w:pos="345"/>
                <w:tab w:val="center" w:pos="4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14:paraId="15D1760C" w14:textId="77777777" w:rsidR="00597C03" w:rsidRDefault="00597C03" w:rsidP="00597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D9F36A" w14:textId="5F5BFBA1" w:rsidR="00BB69D4" w:rsidRDefault="00BB69D4" w:rsidP="004F7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D12C53" w14:textId="77777777" w:rsidR="00BB69D4" w:rsidRDefault="00BB69D4" w:rsidP="004F7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E0B1C3" w14:textId="3B142366" w:rsidR="004F7946" w:rsidRPr="004573A1" w:rsidRDefault="00B9005A" w:rsidP="004F79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4F7946" w:rsidRPr="004573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МЕСТО </w:t>
      </w:r>
      <w:r w:rsidR="000571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ВЫПОЛНЕНИЯ РАБОТ</w:t>
      </w:r>
      <w:r w:rsidR="004F7946" w:rsidRPr="004573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14:paraId="5710672C" w14:textId="44DE828C" w:rsidR="004F7946" w:rsidRPr="004573A1" w:rsidRDefault="00B9005A" w:rsidP="004F794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F7946"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В радиусе </w:t>
      </w:r>
      <w:r w:rsidR="00597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 </w:t>
      </w:r>
      <w:r w:rsidR="004F7946"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км от места нахождения Заказчика.</w:t>
      </w:r>
    </w:p>
    <w:p w14:paraId="2B52DAF4" w14:textId="5B02A6DA" w:rsidR="004F7946" w:rsidRPr="004573A1" w:rsidRDefault="004F7946" w:rsidP="004F794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нахождения Заказчика:</w:t>
      </w:r>
      <w:r w:rsidR="0090597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192019</w:t>
      </w:r>
      <w:r w:rsidRPr="004573A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r w:rsidRPr="004573A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Российская </w:t>
      </w:r>
      <w:r w:rsidR="0090597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Федерация, Санкт-Петербург, улица Смоляная 11 корпус 2</w:t>
      </w:r>
      <w:r w:rsidRPr="004573A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22785E47" w14:textId="77777777" w:rsidR="004F7946" w:rsidRPr="004573A1" w:rsidRDefault="004F7946" w:rsidP="004F794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EC58EA6" w14:textId="2FF7B888" w:rsidR="004F7946" w:rsidRPr="004573A1" w:rsidRDefault="00B9005A" w:rsidP="004F794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</w:t>
      </w:r>
      <w:r w:rsidR="004F7946" w:rsidRPr="004573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СРОКИ </w:t>
      </w:r>
      <w:r w:rsidR="000571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ВЫПОЛНЕНИЯ РАБОТ</w:t>
      </w:r>
      <w:r w:rsidR="004F7946" w:rsidRPr="004573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  <w:r w:rsidR="004F7946" w:rsidRPr="004573A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249A1">
        <w:rPr>
          <w:rFonts w:ascii="Times New Roman" w:eastAsia="Calibri" w:hAnsi="Times New Roman" w:cs="Times New Roman"/>
          <w:sz w:val="24"/>
          <w:szCs w:val="24"/>
          <w:lang w:eastAsia="ru-RU"/>
        </w:rPr>
        <w:t>два</w:t>
      </w:r>
      <w:r w:rsidR="003A66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рабоч</w:t>
      </w:r>
      <w:r w:rsidR="005249A1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A669F">
        <w:rPr>
          <w:rFonts w:ascii="Times New Roman" w:eastAsia="Calibri" w:hAnsi="Times New Roman" w:cs="Times New Roman"/>
          <w:sz w:val="24"/>
          <w:szCs w:val="24"/>
          <w:lang w:eastAsia="ru-RU"/>
        </w:rPr>
        <w:t>дн</w:t>
      </w:r>
      <w:r w:rsidR="005249A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="003A66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даты заключения контракта</w:t>
      </w:r>
      <w:r w:rsidR="00B9265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BFE73BB" w14:textId="39F00CC3" w:rsidR="004F7946" w:rsidRDefault="004F7946" w:rsidP="004F79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26695C" w14:textId="61A4C410" w:rsidR="002D69D2" w:rsidRDefault="002D69D2" w:rsidP="004F79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028B42" w14:textId="77777777" w:rsidR="002D69D2" w:rsidRPr="004573A1" w:rsidRDefault="002D69D2" w:rsidP="004F79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AACFD5" w14:textId="6BA4C231" w:rsidR="004F7946" w:rsidRPr="004573A1" w:rsidRDefault="00B9005A" w:rsidP="004F79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4F7946" w:rsidRPr="004573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ТРЕБОВАНИЯ К КАЧЕСТВУ </w:t>
      </w:r>
      <w:r w:rsidR="000571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РАБОТ,</w:t>
      </w:r>
      <w:r w:rsidR="004F7946" w:rsidRPr="004573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ИСПОЛЬЗУЕМЫХ МАТЕРИАЛОВ И ЗАПАСНЫХ ЧАСТЕЙ:</w:t>
      </w:r>
    </w:p>
    <w:p w14:paraId="12F404CF" w14:textId="213E2824" w:rsidR="004F7946" w:rsidRPr="004573A1" w:rsidRDefault="00B9005A" w:rsidP="004F79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4F7946"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Срок предоставления гарантии качества на выполнение работ по ремонту и</w:t>
      </w:r>
      <w:r w:rsidR="004F7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техническому </w:t>
      </w:r>
      <w:r w:rsidR="004F7946"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обслуживанию </w:t>
      </w:r>
      <w:r w:rsidR="00B9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автотранспорта </w:t>
      </w:r>
      <w:r w:rsidR="0005718E">
        <w:rPr>
          <w:rFonts w:ascii="Times New Roman" w:hAnsi="Times New Roman" w:cs="Times New Roman"/>
          <w:sz w:val="24"/>
          <w:szCs w:val="24"/>
        </w:rPr>
        <w:t xml:space="preserve">начинает исчисляться </w:t>
      </w:r>
      <w:r w:rsidR="004F7946"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 дня подписания акта выполненных работ </w:t>
      </w:r>
      <w:r w:rsidR="00A24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5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7946"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</w:t>
      </w:r>
      <w:r w:rsidR="004F7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7946"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составлять:</w:t>
      </w:r>
    </w:p>
    <w:p w14:paraId="023A22B1" w14:textId="77777777" w:rsidR="004F7946" w:rsidRPr="004573A1" w:rsidRDefault="004F7946" w:rsidP="004F79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техническое обслуживание – до следующего ТО (пробег определяется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инструкцией изготовителя);</w:t>
      </w:r>
    </w:p>
    <w:p w14:paraId="0B518060" w14:textId="1025EC59" w:rsidR="004F7946" w:rsidRPr="004573A1" w:rsidRDefault="004F7946" w:rsidP="004F79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текущий ремонт – не менее </w:t>
      </w:r>
      <w:r w:rsidR="002D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календарных дней или не менее 2</w:t>
      </w:r>
      <w:r w:rsidR="002D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 км пробега;</w:t>
      </w:r>
    </w:p>
    <w:p w14:paraId="50B68C76" w14:textId="3A902D33" w:rsidR="004F7946" w:rsidRPr="004573A1" w:rsidRDefault="004F7946" w:rsidP="004F79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на запасные части (за исключением расходных) – </w:t>
      </w:r>
      <w:r w:rsidR="003A6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(двенадцать</w:t>
      </w:r>
      <w:r w:rsidR="003A669F" w:rsidRPr="003A6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месяцев, но не менее срока предоставления гарантии производителя.</w:t>
      </w:r>
    </w:p>
    <w:p w14:paraId="06377470" w14:textId="3B1BBD6C" w:rsidR="004F7946" w:rsidRPr="004573A1" w:rsidRDefault="00B9005A" w:rsidP="004F79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4F7946"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В случае обнаружения в ходе приема-сдачи выполненных работ либо во время</w:t>
      </w:r>
      <w:r w:rsidR="004F7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7946"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эксплуатации в гарантийный срок, при правильной эксплуатации </w:t>
      </w:r>
      <w:r w:rsidR="0031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автотранспорта</w:t>
      </w:r>
      <w:r w:rsidR="004F7946"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недостатков</w:t>
      </w:r>
      <w:r w:rsidR="004F7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7946"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выполненных работах, либо несоответствия качества используемых материалов, данные</w:t>
      </w:r>
      <w:r w:rsidR="004F7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7946"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недостатки подлежат исправлению силами Исполнителя, в первоочередном порядке, и за</w:t>
      </w:r>
      <w:r w:rsidR="004F7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7946"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счет в течение не более трех дней со дня обнаружения.</w:t>
      </w:r>
      <w:r w:rsidR="0005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07862EF" w14:textId="77F64848" w:rsidR="0005718E" w:rsidRDefault="00B9005A" w:rsidP="004F79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4F7946"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В случае выхода из строя замененных запасных частей полностью или их</w:t>
      </w:r>
      <w:r w:rsidR="004F7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7946"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комплектующих, по вине завода изготовителя, в течение гарантийного срока</w:t>
      </w:r>
      <w:r w:rsidR="004F7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7946"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эксплуатации, устранение неисправностей вплоть до их замены производится за счет</w:t>
      </w:r>
      <w:r w:rsidR="004F7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7946"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Исполнителя. </w:t>
      </w:r>
    </w:p>
    <w:p w14:paraId="187A8E42" w14:textId="35F9BF68" w:rsidR="004F7946" w:rsidRPr="004573A1" w:rsidRDefault="00B9005A" w:rsidP="004F79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057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.4. </w:t>
      </w:r>
      <w:r w:rsidR="004F7946"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гарантийный срок на выполненные работы и используемые при</w:t>
      </w:r>
      <w:r w:rsidR="004F7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7946"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выполнении ремонта запасные части продлевается на период гарантийного ремонта с</w:t>
      </w:r>
      <w:r w:rsidR="004F7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7946"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момента уведомления о выходе из строя комплектующих (запасных частей), до дня</w:t>
      </w:r>
      <w:r w:rsidR="004F7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7946"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устранения выявленных дефектов и неисправностей.</w:t>
      </w:r>
    </w:p>
    <w:p w14:paraId="30B03BD7" w14:textId="6EDC68A6" w:rsidR="004F7946" w:rsidRPr="004573A1" w:rsidRDefault="00B9005A" w:rsidP="004F79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4F7946"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Устанавливаемые, при выполнении всех видов ремонта запасные части должны</w:t>
      </w:r>
      <w:r w:rsidR="004F7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7946"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новыми, произведенными официальными производителями. Использование</w:t>
      </w:r>
      <w:r w:rsidR="004F7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7946" w:rsidRPr="0045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восстановленных запасных частей не допускается.</w:t>
      </w:r>
    </w:p>
    <w:p w14:paraId="78DE6CD8" w14:textId="0EF38DF1" w:rsidR="003F1A38" w:rsidRDefault="003F1A38" w:rsidP="0009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9911BF" w14:textId="7B4A92E4" w:rsidR="00FE54AD" w:rsidRDefault="00FE54AD" w:rsidP="0009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A80712" w14:textId="2D2C500B" w:rsidR="003F1A38" w:rsidRPr="00BE700C" w:rsidRDefault="003F1A38" w:rsidP="00BE70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F1A38" w:rsidRPr="00BE700C" w:rsidSect="004573A1">
      <w:pgSz w:w="11906" w:h="16838"/>
      <w:pgMar w:top="568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08CB"/>
    <w:multiLevelType w:val="hybridMultilevel"/>
    <w:tmpl w:val="0C509838"/>
    <w:lvl w:ilvl="0" w:tplc="EEB2D08E">
      <w:start w:val="1"/>
      <w:numFmt w:val="decimal"/>
      <w:lvlText w:val="%1."/>
      <w:lvlJc w:val="center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AE45C7F"/>
    <w:multiLevelType w:val="hybridMultilevel"/>
    <w:tmpl w:val="7946F26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EA2143E"/>
    <w:multiLevelType w:val="multilevel"/>
    <w:tmpl w:val="7DDCDC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44A1891"/>
    <w:multiLevelType w:val="multilevel"/>
    <w:tmpl w:val="43AA5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1791762"/>
    <w:multiLevelType w:val="hybridMultilevel"/>
    <w:tmpl w:val="8DDCBDC6"/>
    <w:lvl w:ilvl="0" w:tplc="EEB2D0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F5042"/>
    <w:multiLevelType w:val="hybridMultilevel"/>
    <w:tmpl w:val="4F46C400"/>
    <w:lvl w:ilvl="0" w:tplc="EEB2D0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B25F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98E1068"/>
    <w:multiLevelType w:val="hybridMultilevel"/>
    <w:tmpl w:val="56E63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C72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FD14B6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75451916">
    <w:abstractNumId w:val="2"/>
  </w:num>
  <w:num w:numId="2" w16cid:durableId="1630043304">
    <w:abstractNumId w:val="8"/>
  </w:num>
  <w:num w:numId="3" w16cid:durableId="1913151223">
    <w:abstractNumId w:val="3"/>
  </w:num>
  <w:num w:numId="4" w16cid:durableId="480078817">
    <w:abstractNumId w:val="0"/>
  </w:num>
  <w:num w:numId="5" w16cid:durableId="3944814">
    <w:abstractNumId w:val="4"/>
  </w:num>
  <w:num w:numId="6" w16cid:durableId="1633168664">
    <w:abstractNumId w:val="1"/>
  </w:num>
  <w:num w:numId="7" w16cid:durableId="1814760820">
    <w:abstractNumId w:val="5"/>
  </w:num>
  <w:num w:numId="8" w16cid:durableId="1903832758">
    <w:abstractNumId w:val="6"/>
  </w:num>
  <w:num w:numId="9" w16cid:durableId="1484857960">
    <w:abstractNumId w:val="7"/>
  </w:num>
  <w:num w:numId="10" w16cid:durableId="10488014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770"/>
    <w:rsid w:val="0000033F"/>
    <w:rsid w:val="00005054"/>
    <w:rsid w:val="00007C45"/>
    <w:rsid w:val="000253B5"/>
    <w:rsid w:val="0003659E"/>
    <w:rsid w:val="00054E37"/>
    <w:rsid w:val="0005718E"/>
    <w:rsid w:val="00074583"/>
    <w:rsid w:val="00075333"/>
    <w:rsid w:val="00082984"/>
    <w:rsid w:val="00096028"/>
    <w:rsid w:val="000B7A2C"/>
    <w:rsid w:val="000E5585"/>
    <w:rsid w:val="00117BA8"/>
    <w:rsid w:val="00147F67"/>
    <w:rsid w:val="00152928"/>
    <w:rsid w:val="00167041"/>
    <w:rsid w:val="001C03FF"/>
    <w:rsid w:val="001C30B1"/>
    <w:rsid w:val="001D5192"/>
    <w:rsid w:val="001F0FB3"/>
    <w:rsid w:val="001F475B"/>
    <w:rsid w:val="00223871"/>
    <w:rsid w:val="00232F66"/>
    <w:rsid w:val="002A27FE"/>
    <w:rsid w:val="002A5734"/>
    <w:rsid w:val="002D45EF"/>
    <w:rsid w:val="002D69D2"/>
    <w:rsid w:val="002E283A"/>
    <w:rsid w:val="003110F5"/>
    <w:rsid w:val="003176B3"/>
    <w:rsid w:val="0035281C"/>
    <w:rsid w:val="00373156"/>
    <w:rsid w:val="003A669F"/>
    <w:rsid w:val="003F1A38"/>
    <w:rsid w:val="00404275"/>
    <w:rsid w:val="00414F62"/>
    <w:rsid w:val="004240D4"/>
    <w:rsid w:val="0042785E"/>
    <w:rsid w:val="00455400"/>
    <w:rsid w:val="004573A1"/>
    <w:rsid w:val="00461AE0"/>
    <w:rsid w:val="0046215C"/>
    <w:rsid w:val="004832CF"/>
    <w:rsid w:val="00496C3F"/>
    <w:rsid w:val="004D19F8"/>
    <w:rsid w:val="004D70BE"/>
    <w:rsid w:val="004E6351"/>
    <w:rsid w:val="004F7946"/>
    <w:rsid w:val="005249A1"/>
    <w:rsid w:val="005253AE"/>
    <w:rsid w:val="005322BF"/>
    <w:rsid w:val="005334A4"/>
    <w:rsid w:val="00597284"/>
    <w:rsid w:val="00597C03"/>
    <w:rsid w:val="005A77D6"/>
    <w:rsid w:val="005C78CF"/>
    <w:rsid w:val="005F417E"/>
    <w:rsid w:val="00614171"/>
    <w:rsid w:val="00616E97"/>
    <w:rsid w:val="00635299"/>
    <w:rsid w:val="0065249B"/>
    <w:rsid w:val="00654D3A"/>
    <w:rsid w:val="0067353E"/>
    <w:rsid w:val="006931EF"/>
    <w:rsid w:val="006A4CFA"/>
    <w:rsid w:val="006B796A"/>
    <w:rsid w:val="006E18E7"/>
    <w:rsid w:val="006E2618"/>
    <w:rsid w:val="006E463F"/>
    <w:rsid w:val="00704520"/>
    <w:rsid w:val="00706A76"/>
    <w:rsid w:val="00712380"/>
    <w:rsid w:val="007129EF"/>
    <w:rsid w:val="00770A77"/>
    <w:rsid w:val="007B1C4D"/>
    <w:rsid w:val="007B2A1B"/>
    <w:rsid w:val="007B3FF8"/>
    <w:rsid w:val="008035B1"/>
    <w:rsid w:val="00804694"/>
    <w:rsid w:val="00810FD1"/>
    <w:rsid w:val="00820B82"/>
    <w:rsid w:val="0083197E"/>
    <w:rsid w:val="00833A86"/>
    <w:rsid w:val="0084192A"/>
    <w:rsid w:val="00892893"/>
    <w:rsid w:val="00893715"/>
    <w:rsid w:val="008B6390"/>
    <w:rsid w:val="008E3619"/>
    <w:rsid w:val="008F42B6"/>
    <w:rsid w:val="008F6B5D"/>
    <w:rsid w:val="00905978"/>
    <w:rsid w:val="009132FB"/>
    <w:rsid w:val="00931D46"/>
    <w:rsid w:val="00962445"/>
    <w:rsid w:val="00973770"/>
    <w:rsid w:val="009B202D"/>
    <w:rsid w:val="009D5A32"/>
    <w:rsid w:val="009F10A8"/>
    <w:rsid w:val="009F5411"/>
    <w:rsid w:val="00A05997"/>
    <w:rsid w:val="00A13589"/>
    <w:rsid w:val="00A14041"/>
    <w:rsid w:val="00A24D4A"/>
    <w:rsid w:val="00A3159E"/>
    <w:rsid w:val="00A370E9"/>
    <w:rsid w:val="00A3758A"/>
    <w:rsid w:val="00A55950"/>
    <w:rsid w:val="00A70BBC"/>
    <w:rsid w:val="00A8127F"/>
    <w:rsid w:val="00A826D4"/>
    <w:rsid w:val="00A85B21"/>
    <w:rsid w:val="00AA24C9"/>
    <w:rsid w:val="00AD072D"/>
    <w:rsid w:val="00AD17E3"/>
    <w:rsid w:val="00B423F0"/>
    <w:rsid w:val="00B47658"/>
    <w:rsid w:val="00B51774"/>
    <w:rsid w:val="00B808BD"/>
    <w:rsid w:val="00B87CC2"/>
    <w:rsid w:val="00B9005A"/>
    <w:rsid w:val="00B9265D"/>
    <w:rsid w:val="00B963A7"/>
    <w:rsid w:val="00BA299A"/>
    <w:rsid w:val="00BB69D4"/>
    <w:rsid w:val="00BB7DF3"/>
    <w:rsid w:val="00BE700C"/>
    <w:rsid w:val="00C14083"/>
    <w:rsid w:val="00C15ABF"/>
    <w:rsid w:val="00C32614"/>
    <w:rsid w:val="00CD3CDF"/>
    <w:rsid w:val="00CF27A3"/>
    <w:rsid w:val="00D0632F"/>
    <w:rsid w:val="00D10591"/>
    <w:rsid w:val="00D21BE1"/>
    <w:rsid w:val="00D51CA7"/>
    <w:rsid w:val="00D758AC"/>
    <w:rsid w:val="00D804C1"/>
    <w:rsid w:val="00DB6FDC"/>
    <w:rsid w:val="00DD5466"/>
    <w:rsid w:val="00DE7277"/>
    <w:rsid w:val="00DF09FF"/>
    <w:rsid w:val="00DF1DB3"/>
    <w:rsid w:val="00E036AD"/>
    <w:rsid w:val="00E219A7"/>
    <w:rsid w:val="00E37269"/>
    <w:rsid w:val="00E37A18"/>
    <w:rsid w:val="00E715D0"/>
    <w:rsid w:val="00E75408"/>
    <w:rsid w:val="00E76FF6"/>
    <w:rsid w:val="00E91928"/>
    <w:rsid w:val="00EE75F0"/>
    <w:rsid w:val="00EF1AF9"/>
    <w:rsid w:val="00F310B7"/>
    <w:rsid w:val="00F31C71"/>
    <w:rsid w:val="00F54285"/>
    <w:rsid w:val="00F61171"/>
    <w:rsid w:val="00F86B37"/>
    <w:rsid w:val="00FA2103"/>
    <w:rsid w:val="00FB2AAF"/>
    <w:rsid w:val="00FB4D7E"/>
    <w:rsid w:val="00FB4F26"/>
    <w:rsid w:val="00FC5B18"/>
    <w:rsid w:val="00FC5BFD"/>
    <w:rsid w:val="00FD16DC"/>
    <w:rsid w:val="00FD6FDB"/>
    <w:rsid w:val="00FE54AD"/>
    <w:rsid w:val="00FF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1FFAA"/>
  <w15:docId w15:val="{2B868958-8FF3-4C0C-9BF1-FC124A10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658"/>
  </w:style>
  <w:style w:type="paragraph" w:styleId="1">
    <w:name w:val="heading 1"/>
    <w:basedOn w:val="a"/>
    <w:next w:val="a"/>
    <w:link w:val="10"/>
    <w:uiPriority w:val="9"/>
    <w:qFormat/>
    <w:rsid w:val="00FB4D7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D7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73770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7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7C4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FB4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примечания Знак"/>
    <w:basedOn w:val="a0"/>
    <w:link w:val="a8"/>
    <w:uiPriority w:val="99"/>
    <w:semiHidden/>
    <w:rsid w:val="00FB4D7E"/>
    <w:rPr>
      <w:sz w:val="20"/>
      <w:szCs w:val="20"/>
    </w:rPr>
  </w:style>
  <w:style w:type="paragraph" w:styleId="a8">
    <w:name w:val="annotation text"/>
    <w:basedOn w:val="a"/>
    <w:link w:val="a7"/>
    <w:uiPriority w:val="99"/>
    <w:semiHidden/>
    <w:unhideWhenUsed/>
    <w:rsid w:val="00FB4D7E"/>
    <w:pPr>
      <w:spacing w:after="200" w:line="240" w:lineRule="auto"/>
    </w:pPr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FB4D7E"/>
    <w:rPr>
      <w:b/>
      <w:bCs/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FB4D7E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1529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4F7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Лепешкин Алексей Васильевич</dc:creator>
  <cp:lastModifiedBy>Степанов Александр Сергеевич</cp:lastModifiedBy>
  <cp:revision>3</cp:revision>
  <cp:lastPrinted>2026-05-06T11:39:00Z</cp:lastPrinted>
  <dcterms:created xsi:type="dcterms:W3CDTF">2026-06-22T13:15:00Z</dcterms:created>
  <dcterms:modified xsi:type="dcterms:W3CDTF">2026-06-22T13:40:00Z</dcterms:modified>
</cp:coreProperties>
</file>