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F7E8E1" w14:textId="1E484E86" w:rsidR="001F65E9" w:rsidRPr="007F40E9" w:rsidRDefault="00B6429C" w:rsidP="001F65E9">
      <w:pPr>
        <w:ind w:firstLine="0"/>
        <w:jc w:val="right"/>
        <w:rPr>
          <w:b/>
          <w:sz w:val="20"/>
        </w:rPr>
      </w:pPr>
      <w:r>
        <w:rPr>
          <w:b/>
          <w:sz w:val="20"/>
        </w:rPr>
        <w:t>ПРОЕКТ</w:t>
      </w:r>
    </w:p>
    <w:p w14:paraId="149DF8F7" w14:textId="304B5C15" w:rsidR="00F47688" w:rsidRPr="007F40E9" w:rsidRDefault="005E0296" w:rsidP="00F47688">
      <w:pPr>
        <w:ind w:firstLine="0"/>
        <w:jc w:val="center"/>
        <w:rPr>
          <w:b/>
          <w:sz w:val="20"/>
        </w:rPr>
      </w:pPr>
      <w:r w:rsidRPr="007F40E9">
        <w:rPr>
          <w:b/>
          <w:sz w:val="20"/>
        </w:rPr>
        <w:t>Контракт №</w:t>
      </w:r>
      <w:r w:rsidR="001F65E9" w:rsidRPr="007F40E9">
        <w:rPr>
          <w:b/>
          <w:sz w:val="20"/>
        </w:rPr>
        <w:t xml:space="preserve"> </w:t>
      </w:r>
    </w:p>
    <w:p w14:paraId="0F547F2E" w14:textId="2E083E3F" w:rsidR="00B6429C" w:rsidRPr="007F40E9" w:rsidRDefault="00B6429C" w:rsidP="00B6429C">
      <w:pPr>
        <w:ind w:firstLine="0"/>
        <w:jc w:val="center"/>
        <w:rPr>
          <w:b/>
          <w:sz w:val="20"/>
        </w:rPr>
      </w:pPr>
      <w:r w:rsidRPr="007F40E9">
        <w:rPr>
          <w:b/>
          <w:sz w:val="20"/>
        </w:rPr>
        <w:t xml:space="preserve">ИКЗ: </w:t>
      </w:r>
      <w:r w:rsidRPr="00500696">
        <w:rPr>
          <w:b/>
          <w:sz w:val="20"/>
        </w:rPr>
        <w:t xml:space="preserve">26 1 4205035690 420501001 </w:t>
      </w:r>
      <w:r>
        <w:rPr>
          <w:b/>
          <w:sz w:val="20"/>
        </w:rPr>
        <w:t>0014 000 0000 244</w:t>
      </w:r>
    </w:p>
    <w:p w14:paraId="0B64D701" w14:textId="77777777" w:rsidR="00F47688" w:rsidRPr="007F40E9" w:rsidRDefault="00F47688" w:rsidP="002328FE">
      <w:pPr>
        <w:jc w:val="center"/>
        <w:rPr>
          <w:sz w:val="20"/>
        </w:rPr>
      </w:pPr>
    </w:p>
    <w:p w14:paraId="3698E87A" w14:textId="2ED5325F" w:rsidR="00F47688" w:rsidRPr="007F40E9" w:rsidRDefault="00F47688" w:rsidP="00F47688">
      <w:pPr>
        <w:shd w:val="clear" w:color="auto" w:fill="FFFFFF"/>
        <w:ind w:right="10" w:firstLine="0"/>
        <w:rPr>
          <w:sz w:val="20"/>
        </w:rPr>
      </w:pPr>
      <w:r w:rsidRPr="007F40E9">
        <w:rPr>
          <w:sz w:val="20"/>
        </w:rPr>
        <w:t>г.</w:t>
      </w:r>
      <w:r w:rsidR="00F57C1A" w:rsidRPr="007F40E9">
        <w:rPr>
          <w:sz w:val="20"/>
        </w:rPr>
        <w:t xml:space="preserve"> </w:t>
      </w:r>
      <w:r w:rsidR="002F5F12" w:rsidRPr="007F40E9">
        <w:rPr>
          <w:sz w:val="20"/>
        </w:rPr>
        <w:t>К</w:t>
      </w:r>
      <w:r w:rsidR="00AA55D7" w:rsidRPr="007F40E9">
        <w:rPr>
          <w:sz w:val="20"/>
        </w:rPr>
        <w:t>емерово</w:t>
      </w:r>
      <w:r w:rsidR="002F5F12" w:rsidRPr="007F40E9">
        <w:rPr>
          <w:sz w:val="20"/>
        </w:rPr>
        <w:tab/>
      </w:r>
      <w:r w:rsidR="002F5F12" w:rsidRPr="007F40E9">
        <w:rPr>
          <w:sz w:val="20"/>
        </w:rPr>
        <w:tab/>
      </w:r>
      <w:r w:rsidR="002F5F12" w:rsidRPr="007F40E9">
        <w:rPr>
          <w:sz w:val="20"/>
        </w:rPr>
        <w:tab/>
      </w:r>
      <w:r w:rsidR="002F5F12" w:rsidRPr="007F40E9">
        <w:rPr>
          <w:sz w:val="20"/>
        </w:rPr>
        <w:tab/>
      </w:r>
      <w:r w:rsidR="002F5F12" w:rsidRPr="007F40E9">
        <w:rPr>
          <w:sz w:val="20"/>
        </w:rPr>
        <w:tab/>
      </w:r>
      <w:r w:rsidR="002F5F12" w:rsidRPr="007F40E9">
        <w:rPr>
          <w:sz w:val="20"/>
        </w:rPr>
        <w:tab/>
      </w:r>
      <w:r w:rsidR="002F5F12" w:rsidRPr="007F40E9">
        <w:rPr>
          <w:sz w:val="20"/>
        </w:rPr>
        <w:tab/>
      </w:r>
      <w:r w:rsidR="002F5F12" w:rsidRPr="007F40E9">
        <w:rPr>
          <w:sz w:val="20"/>
        </w:rPr>
        <w:tab/>
        <w:t xml:space="preserve">      </w:t>
      </w:r>
      <w:proofErr w:type="gramStart"/>
      <w:r w:rsidR="002F5F12" w:rsidRPr="007F40E9">
        <w:rPr>
          <w:sz w:val="20"/>
        </w:rPr>
        <w:t xml:space="preserve">   </w:t>
      </w:r>
      <w:r w:rsidR="00161009" w:rsidRPr="007F40E9">
        <w:rPr>
          <w:sz w:val="20"/>
        </w:rPr>
        <w:t>«</w:t>
      </w:r>
      <w:proofErr w:type="gramEnd"/>
      <w:r w:rsidR="00161009" w:rsidRPr="007F40E9">
        <w:rPr>
          <w:sz w:val="20"/>
        </w:rPr>
        <w:t>__»________________202</w:t>
      </w:r>
      <w:r w:rsidR="002F5F12" w:rsidRPr="007F40E9">
        <w:rPr>
          <w:sz w:val="20"/>
        </w:rPr>
        <w:t>6</w:t>
      </w:r>
      <w:r w:rsidR="001E5797" w:rsidRPr="007F40E9">
        <w:rPr>
          <w:sz w:val="20"/>
        </w:rPr>
        <w:t xml:space="preserve"> </w:t>
      </w:r>
      <w:r w:rsidRPr="007F40E9">
        <w:rPr>
          <w:sz w:val="20"/>
        </w:rPr>
        <w:t>г.</w:t>
      </w:r>
    </w:p>
    <w:p w14:paraId="231B631E" w14:textId="77777777" w:rsidR="00F47688" w:rsidRPr="007F40E9" w:rsidRDefault="00F47688" w:rsidP="00F47688">
      <w:pPr>
        <w:shd w:val="clear" w:color="auto" w:fill="FFFFFF"/>
        <w:ind w:right="10" w:firstLine="709"/>
        <w:rPr>
          <w:sz w:val="20"/>
        </w:rPr>
      </w:pPr>
    </w:p>
    <w:p w14:paraId="6CB644B8" w14:textId="77777777" w:rsidR="00A90075" w:rsidRPr="007F40E9" w:rsidRDefault="00A90075" w:rsidP="00F47688">
      <w:pPr>
        <w:shd w:val="clear" w:color="auto" w:fill="FFFFFF"/>
        <w:ind w:right="10" w:firstLine="709"/>
        <w:rPr>
          <w:sz w:val="20"/>
        </w:rPr>
      </w:pPr>
    </w:p>
    <w:p w14:paraId="27774A58" w14:textId="20AC202E" w:rsidR="005E0296" w:rsidRPr="007F40E9" w:rsidRDefault="005E0296" w:rsidP="005E0296">
      <w:pPr>
        <w:tabs>
          <w:tab w:val="left" w:pos="3240"/>
          <w:tab w:val="left" w:pos="3420"/>
        </w:tabs>
        <w:rPr>
          <w:color w:val="000000"/>
          <w:sz w:val="20"/>
        </w:rPr>
      </w:pPr>
      <w:r w:rsidRPr="007F40E9">
        <w:rPr>
          <w:b/>
          <w:color w:val="000000"/>
          <w:sz w:val="20"/>
        </w:rPr>
        <w:t>Федеральное государственное бюджетное образовательное учреждение высшего образования «К</w:t>
      </w:r>
      <w:r w:rsidR="001F65E9" w:rsidRPr="007F40E9">
        <w:rPr>
          <w:b/>
          <w:color w:val="000000"/>
          <w:sz w:val="20"/>
        </w:rPr>
        <w:t>узбасский</w:t>
      </w:r>
      <w:r w:rsidRPr="007F40E9">
        <w:rPr>
          <w:b/>
          <w:color w:val="000000"/>
          <w:sz w:val="20"/>
        </w:rPr>
        <w:t xml:space="preserve"> государственный аграрный университет</w:t>
      </w:r>
      <w:r w:rsidR="001242EC">
        <w:rPr>
          <w:b/>
          <w:color w:val="000000"/>
          <w:sz w:val="20"/>
        </w:rPr>
        <w:t xml:space="preserve"> имени В.Н. </w:t>
      </w:r>
      <w:proofErr w:type="spellStart"/>
      <w:r w:rsidR="001242EC">
        <w:rPr>
          <w:b/>
          <w:color w:val="000000"/>
          <w:sz w:val="20"/>
        </w:rPr>
        <w:t>Полецкова</w:t>
      </w:r>
      <w:proofErr w:type="spellEnd"/>
      <w:r w:rsidRPr="007F40E9">
        <w:rPr>
          <w:b/>
          <w:color w:val="000000"/>
          <w:sz w:val="20"/>
        </w:rPr>
        <w:t>» (</w:t>
      </w:r>
      <w:r w:rsidR="001F65E9" w:rsidRPr="007F40E9">
        <w:rPr>
          <w:b/>
          <w:color w:val="000000"/>
          <w:sz w:val="20"/>
        </w:rPr>
        <w:t>далее – Кузбасский ГАУ</w:t>
      </w:r>
      <w:r w:rsidRPr="007F40E9">
        <w:rPr>
          <w:b/>
          <w:color w:val="000000"/>
          <w:sz w:val="20"/>
        </w:rPr>
        <w:t>)</w:t>
      </w:r>
      <w:r w:rsidRPr="007F40E9">
        <w:rPr>
          <w:color w:val="000000"/>
          <w:sz w:val="20"/>
        </w:rPr>
        <w:t xml:space="preserve">, именуемое в дальнейшем </w:t>
      </w:r>
      <w:r w:rsidRPr="007F40E9">
        <w:rPr>
          <w:b/>
          <w:color w:val="000000"/>
          <w:sz w:val="20"/>
        </w:rPr>
        <w:t>«Заказчик»</w:t>
      </w:r>
      <w:r w:rsidRPr="007F40E9">
        <w:rPr>
          <w:color w:val="000000"/>
          <w:sz w:val="20"/>
        </w:rPr>
        <w:t xml:space="preserve">, </w:t>
      </w:r>
      <w:r w:rsidRPr="007F40E9">
        <w:rPr>
          <w:sz w:val="20"/>
        </w:rPr>
        <w:t xml:space="preserve">в </w:t>
      </w:r>
      <w:r w:rsidRPr="007F40E9">
        <w:rPr>
          <w:rFonts w:eastAsia="Arial"/>
          <w:sz w:val="20"/>
        </w:rPr>
        <w:t xml:space="preserve">лице </w:t>
      </w:r>
      <w:r w:rsidR="001F65E9" w:rsidRPr="007F40E9">
        <w:rPr>
          <w:rFonts w:eastAsia="Arial"/>
          <w:sz w:val="20"/>
        </w:rPr>
        <w:t xml:space="preserve">временно исполняющего обязанности ректора </w:t>
      </w:r>
      <w:proofErr w:type="spellStart"/>
      <w:r w:rsidR="001F65E9" w:rsidRPr="007F40E9">
        <w:rPr>
          <w:rFonts w:eastAsia="Arial"/>
          <w:sz w:val="20"/>
        </w:rPr>
        <w:t>Кулинчик</w:t>
      </w:r>
      <w:proofErr w:type="spellEnd"/>
      <w:r w:rsidR="001F65E9" w:rsidRPr="007F40E9">
        <w:rPr>
          <w:rFonts w:eastAsia="Arial"/>
          <w:sz w:val="20"/>
        </w:rPr>
        <w:t xml:space="preserve"> Ирины Геннадьевны</w:t>
      </w:r>
      <w:r w:rsidRPr="007F40E9">
        <w:rPr>
          <w:rFonts w:eastAsia="Arial"/>
          <w:sz w:val="20"/>
        </w:rPr>
        <w:t xml:space="preserve">, действующего на </w:t>
      </w:r>
      <w:r w:rsidR="001F65E9" w:rsidRPr="007F40E9">
        <w:rPr>
          <w:rFonts w:eastAsia="Arial"/>
          <w:sz w:val="20"/>
        </w:rPr>
        <w:t>основании Приказа № 155-кр от 02.06.2025г. и Устава</w:t>
      </w:r>
      <w:r w:rsidRPr="007F40E9">
        <w:rPr>
          <w:color w:val="000000"/>
          <w:sz w:val="20"/>
        </w:rPr>
        <w:t xml:space="preserve">, с одной стороны, и </w:t>
      </w:r>
      <w:r w:rsidR="00ED58EA" w:rsidRPr="007F40E9">
        <w:rPr>
          <w:b/>
          <w:color w:val="000000"/>
          <w:sz w:val="20"/>
        </w:rPr>
        <w:t>____________________________</w:t>
      </w:r>
      <w:r w:rsidRPr="007F40E9">
        <w:rPr>
          <w:b/>
          <w:color w:val="000000"/>
          <w:sz w:val="20"/>
        </w:rPr>
        <w:t xml:space="preserve">, </w:t>
      </w:r>
      <w:r w:rsidRPr="007F40E9">
        <w:rPr>
          <w:color w:val="000000"/>
          <w:sz w:val="20"/>
        </w:rPr>
        <w:t xml:space="preserve">именуемое в дальнейшем </w:t>
      </w:r>
      <w:r w:rsidRPr="007F40E9">
        <w:rPr>
          <w:b/>
          <w:color w:val="000000"/>
          <w:sz w:val="20"/>
        </w:rPr>
        <w:t>«Исполнитель»</w:t>
      </w:r>
      <w:r w:rsidRPr="007F40E9">
        <w:rPr>
          <w:color w:val="000000"/>
          <w:sz w:val="20"/>
        </w:rPr>
        <w:t xml:space="preserve">, в лице </w:t>
      </w:r>
      <w:r w:rsidR="00ED58EA" w:rsidRPr="007F40E9">
        <w:rPr>
          <w:color w:val="000000"/>
          <w:sz w:val="20"/>
        </w:rPr>
        <w:t>___________________________________</w:t>
      </w:r>
      <w:r w:rsidRPr="007F40E9">
        <w:rPr>
          <w:color w:val="000000"/>
          <w:sz w:val="20"/>
        </w:rPr>
        <w:t xml:space="preserve">, действующего на основании </w:t>
      </w:r>
      <w:r w:rsidR="00ED58EA" w:rsidRPr="007F40E9">
        <w:rPr>
          <w:color w:val="000000"/>
          <w:sz w:val="20"/>
        </w:rPr>
        <w:t>____________________</w:t>
      </w:r>
      <w:r w:rsidRPr="007F40E9">
        <w:rPr>
          <w:color w:val="000000"/>
          <w:sz w:val="20"/>
        </w:rPr>
        <w:t xml:space="preserve">, с другой стороны, в дальнейшем именуемые Стороны, руководствуясь Федеральным законом от 05.04.2013 г.№44-ФЗ «О контрактной системе в сфере закупок товаров, работ, услуг для обеспечения государственных и муниципальных нужд» (далее по тексту – Закон № 44-ФЗ), </w:t>
      </w:r>
      <w:r w:rsidR="00B6429C" w:rsidRPr="005B65D5">
        <w:rPr>
          <w:sz w:val="21"/>
          <w:szCs w:val="21"/>
        </w:rPr>
        <w:t>на основании закупочной сессии № от</w:t>
      </w:r>
      <w:r w:rsidR="00B6429C">
        <w:rPr>
          <w:sz w:val="21"/>
          <w:szCs w:val="21"/>
        </w:rPr>
        <w:t xml:space="preserve"> </w:t>
      </w:r>
      <w:r w:rsidR="00B6429C" w:rsidRPr="005B65D5">
        <w:rPr>
          <w:sz w:val="21"/>
          <w:szCs w:val="21"/>
        </w:rPr>
        <w:t xml:space="preserve">(электронная площадка «ЕАТ» https://agregatoreat.ru) заключили настоящий </w:t>
      </w:r>
      <w:r w:rsidR="00B6429C">
        <w:rPr>
          <w:sz w:val="21"/>
          <w:szCs w:val="21"/>
        </w:rPr>
        <w:t>контракт (</w:t>
      </w:r>
      <w:r w:rsidR="00B6429C" w:rsidRPr="005B65D5">
        <w:rPr>
          <w:sz w:val="21"/>
          <w:szCs w:val="21"/>
        </w:rPr>
        <w:t xml:space="preserve">далее - </w:t>
      </w:r>
      <w:r w:rsidR="00B6429C">
        <w:rPr>
          <w:sz w:val="21"/>
          <w:szCs w:val="21"/>
        </w:rPr>
        <w:t>Контракт</w:t>
      </w:r>
      <w:r w:rsidR="00B6429C" w:rsidRPr="005B65D5">
        <w:rPr>
          <w:sz w:val="21"/>
          <w:szCs w:val="21"/>
        </w:rPr>
        <w:t>) о нижеследующем</w:t>
      </w:r>
      <w:r w:rsidRPr="007F40E9">
        <w:rPr>
          <w:color w:val="000000"/>
          <w:sz w:val="20"/>
        </w:rPr>
        <w:t>:</w:t>
      </w:r>
    </w:p>
    <w:p w14:paraId="266BE36B" w14:textId="77777777" w:rsidR="00F47688" w:rsidRPr="007F40E9" w:rsidRDefault="00F47688" w:rsidP="00F47688">
      <w:pPr>
        <w:ind w:firstLine="709"/>
        <w:jc w:val="center"/>
        <w:rPr>
          <w:b/>
          <w:bCs/>
          <w:sz w:val="20"/>
        </w:rPr>
      </w:pPr>
    </w:p>
    <w:p w14:paraId="1400445C" w14:textId="77777777" w:rsidR="00F47688" w:rsidRPr="007F40E9" w:rsidRDefault="00F47688" w:rsidP="00A90075">
      <w:pPr>
        <w:ind w:firstLine="0"/>
        <w:jc w:val="center"/>
        <w:rPr>
          <w:b/>
          <w:bCs/>
          <w:sz w:val="20"/>
        </w:rPr>
      </w:pPr>
      <w:r w:rsidRPr="007F40E9">
        <w:rPr>
          <w:b/>
          <w:bCs/>
          <w:sz w:val="20"/>
        </w:rPr>
        <w:t>1.Предмет контракта</w:t>
      </w:r>
    </w:p>
    <w:p w14:paraId="694B31A5" w14:textId="77777777" w:rsidR="00A90075" w:rsidRPr="007F40E9" w:rsidRDefault="00A90075" w:rsidP="002F5F12">
      <w:pPr>
        <w:ind w:firstLine="709"/>
        <w:rPr>
          <w:b/>
          <w:bCs/>
          <w:sz w:val="20"/>
        </w:rPr>
      </w:pPr>
    </w:p>
    <w:p w14:paraId="4D51E25E" w14:textId="0C3873D0" w:rsidR="005E0296" w:rsidRPr="007F40E9" w:rsidRDefault="00F47688" w:rsidP="00B6429C">
      <w:pPr>
        <w:ind w:firstLine="709"/>
        <w:rPr>
          <w:b/>
          <w:sz w:val="20"/>
        </w:rPr>
      </w:pPr>
      <w:r w:rsidRPr="007F40E9">
        <w:rPr>
          <w:rFonts w:eastAsia="Arial Unicode MS"/>
          <w:color w:val="000000"/>
          <w:sz w:val="20"/>
        </w:rPr>
        <w:t xml:space="preserve">1.1. </w:t>
      </w:r>
      <w:r w:rsidRPr="007F40E9">
        <w:rPr>
          <w:color w:val="000000"/>
          <w:sz w:val="20"/>
        </w:rPr>
        <w:t xml:space="preserve">По настоящему контракту Исполнитель принимает на себя обязательства </w:t>
      </w:r>
      <w:r w:rsidR="00AA55D7" w:rsidRPr="007F40E9">
        <w:rPr>
          <w:color w:val="000000"/>
          <w:sz w:val="20"/>
        </w:rPr>
        <w:t xml:space="preserve">по оказанию услуг по проведению фитосанитарного мониторинга и </w:t>
      </w:r>
      <w:proofErr w:type="spellStart"/>
      <w:r w:rsidR="00AA55D7" w:rsidRPr="007F40E9">
        <w:rPr>
          <w:color w:val="000000"/>
          <w:sz w:val="20"/>
        </w:rPr>
        <w:t>фенотипирования</w:t>
      </w:r>
      <w:proofErr w:type="spellEnd"/>
      <w:r w:rsidR="00AA55D7" w:rsidRPr="007F40E9">
        <w:rPr>
          <w:color w:val="000000"/>
          <w:sz w:val="20"/>
        </w:rPr>
        <w:t xml:space="preserve"> по проекту БПЛА НЦМУ "</w:t>
      </w:r>
      <w:proofErr w:type="spellStart"/>
      <w:r w:rsidR="00AA55D7" w:rsidRPr="007F40E9">
        <w:rPr>
          <w:color w:val="000000"/>
          <w:sz w:val="20"/>
        </w:rPr>
        <w:t>Агроинженерия</w:t>
      </w:r>
      <w:proofErr w:type="spellEnd"/>
      <w:r w:rsidR="00AA55D7" w:rsidRPr="007F40E9">
        <w:rPr>
          <w:color w:val="000000"/>
          <w:sz w:val="20"/>
        </w:rPr>
        <w:t xml:space="preserve"> будущего"</w:t>
      </w:r>
      <w:r w:rsidR="002F5F12" w:rsidRPr="007F40E9">
        <w:rPr>
          <w:b/>
          <w:bCs/>
          <w:sz w:val="20"/>
        </w:rPr>
        <w:t xml:space="preserve"> </w:t>
      </w:r>
      <w:r w:rsidR="002F5F12" w:rsidRPr="007F40E9">
        <w:rPr>
          <w:color w:val="000000"/>
          <w:sz w:val="20"/>
        </w:rPr>
        <w:t>(далее - Услуга</w:t>
      </w:r>
      <w:r w:rsidRPr="007F40E9">
        <w:rPr>
          <w:color w:val="000000"/>
          <w:sz w:val="20"/>
        </w:rPr>
        <w:t>).</w:t>
      </w:r>
      <w:r w:rsidRPr="007F40E9">
        <w:rPr>
          <w:rFonts w:eastAsia="Arial Unicode MS"/>
          <w:color w:val="000000"/>
          <w:sz w:val="20"/>
        </w:rPr>
        <w:t xml:space="preserve"> Услуги оказываются в соответствии с Техническим заданием (Приложение №</w:t>
      </w:r>
      <w:r w:rsidR="00AA55D7" w:rsidRPr="007F40E9">
        <w:rPr>
          <w:rFonts w:eastAsia="Arial Unicode MS"/>
          <w:color w:val="000000"/>
          <w:sz w:val="20"/>
        </w:rPr>
        <w:t xml:space="preserve"> 2 </w:t>
      </w:r>
      <w:r w:rsidRPr="007F40E9">
        <w:rPr>
          <w:rFonts w:eastAsia="Arial Unicode MS"/>
          <w:color w:val="000000"/>
          <w:sz w:val="20"/>
        </w:rPr>
        <w:t>к настоящему контракту).</w:t>
      </w:r>
    </w:p>
    <w:p w14:paraId="5966021E" w14:textId="77777777" w:rsidR="00F47688" w:rsidRPr="007F40E9" w:rsidRDefault="00F47688" w:rsidP="002F5F12">
      <w:pPr>
        <w:tabs>
          <w:tab w:val="left" w:pos="709"/>
        </w:tabs>
        <w:suppressAutoHyphens/>
        <w:ind w:firstLine="0"/>
        <w:rPr>
          <w:kern w:val="16"/>
          <w:sz w:val="20"/>
        </w:rPr>
      </w:pPr>
    </w:p>
    <w:p w14:paraId="396C2E29" w14:textId="77777777" w:rsidR="00F47688" w:rsidRPr="007F40E9" w:rsidRDefault="00F47688" w:rsidP="002F5F12">
      <w:pPr>
        <w:ind w:firstLine="0"/>
        <w:jc w:val="center"/>
        <w:rPr>
          <w:b/>
          <w:bCs/>
          <w:sz w:val="20"/>
        </w:rPr>
      </w:pPr>
      <w:r w:rsidRPr="007F40E9">
        <w:rPr>
          <w:b/>
          <w:bCs/>
          <w:sz w:val="20"/>
        </w:rPr>
        <w:t>2. Стоимость услуг и порядок расчетов</w:t>
      </w:r>
    </w:p>
    <w:p w14:paraId="0633BF01" w14:textId="77777777" w:rsidR="00A90075" w:rsidRPr="007F40E9" w:rsidRDefault="00A90075" w:rsidP="00F47688">
      <w:pPr>
        <w:ind w:firstLine="709"/>
        <w:jc w:val="center"/>
        <w:rPr>
          <w:b/>
          <w:bCs/>
          <w:sz w:val="20"/>
        </w:rPr>
      </w:pPr>
    </w:p>
    <w:p w14:paraId="0A333041" w14:textId="77777777" w:rsidR="00F47688" w:rsidRPr="007F40E9" w:rsidRDefault="00F47688" w:rsidP="00F47688">
      <w:pPr>
        <w:snapToGrid w:val="0"/>
        <w:ind w:firstLine="709"/>
        <w:rPr>
          <w:color w:val="000000"/>
          <w:sz w:val="20"/>
        </w:rPr>
      </w:pPr>
      <w:r w:rsidRPr="007F40E9">
        <w:rPr>
          <w:color w:val="000000"/>
          <w:sz w:val="20"/>
        </w:rPr>
        <w:t>2.1. Цена контракта составляет</w:t>
      </w:r>
      <w:r w:rsidR="005E0296" w:rsidRPr="007F40E9">
        <w:rPr>
          <w:b/>
          <w:bCs/>
          <w:color w:val="000000"/>
          <w:sz w:val="20"/>
        </w:rPr>
        <w:t xml:space="preserve"> </w:t>
      </w:r>
      <w:r w:rsidR="00ED58EA" w:rsidRPr="007F40E9">
        <w:rPr>
          <w:b/>
          <w:bCs/>
          <w:color w:val="000000"/>
          <w:sz w:val="20"/>
        </w:rPr>
        <w:t>___________________</w:t>
      </w:r>
      <w:r w:rsidRPr="007F40E9">
        <w:rPr>
          <w:b/>
          <w:bCs/>
          <w:color w:val="000000"/>
          <w:sz w:val="20"/>
        </w:rPr>
        <w:t xml:space="preserve"> </w:t>
      </w:r>
      <w:r w:rsidRPr="007F40E9">
        <w:rPr>
          <w:b/>
          <w:color w:val="000000"/>
          <w:sz w:val="20"/>
        </w:rPr>
        <w:t>(</w:t>
      </w:r>
      <w:r w:rsidR="00ED58EA" w:rsidRPr="007F40E9">
        <w:rPr>
          <w:b/>
          <w:color w:val="000000"/>
          <w:sz w:val="20"/>
        </w:rPr>
        <w:t>_____________________________________</w:t>
      </w:r>
      <w:r w:rsidR="002F5F12" w:rsidRPr="007F40E9">
        <w:rPr>
          <w:b/>
          <w:color w:val="000000"/>
          <w:sz w:val="20"/>
        </w:rPr>
        <w:t>) рублей ____ копеек, в том числе НДС.</w:t>
      </w:r>
      <w:r w:rsidR="005E0296" w:rsidRPr="007F40E9">
        <w:rPr>
          <w:b/>
          <w:color w:val="000000"/>
          <w:sz w:val="20"/>
        </w:rPr>
        <w:t xml:space="preserve"> </w:t>
      </w:r>
      <w:r w:rsidR="00ED58EA" w:rsidRPr="007F40E9">
        <w:rPr>
          <w:b/>
          <w:color w:val="000000"/>
          <w:sz w:val="20"/>
        </w:rPr>
        <w:t>Примечание: если Исполнитель имеет право на освобождение от уплаты НДС, то слова «в том числе НДС» заменяются словами «НДС не облагается (ссылка на пункт статьи Налогового кодекса Российской Федерации)».</w:t>
      </w:r>
    </w:p>
    <w:p w14:paraId="68CEEB80" w14:textId="77777777" w:rsidR="00F47688" w:rsidRPr="007F40E9" w:rsidRDefault="00F47688" w:rsidP="00F47688">
      <w:pPr>
        <w:widowControl w:val="0"/>
        <w:ind w:firstLine="709"/>
        <w:contextualSpacing/>
        <w:rPr>
          <w:rFonts w:eastAsia="Droid Sans Fallback"/>
          <w:color w:val="000000"/>
          <w:sz w:val="20"/>
          <w:lang w:eastAsia="hi-IN" w:bidi="hi-IN"/>
        </w:rPr>
      </w:pPr>
      <w:r w:rsidRPr="007F40E9">
        <w:rPr>
          <w:sz w:val="20"/>
        </w:rPr>
        <w:t>Цена контракта включает в себя стоимость всех оказываемых услуг, а также все расходы Исполнителя, связанные с оказанием услуг по настоящему Контракту, а именно: стоимость расходных материалов, транспортные расходы, расходы на оплату труда, иные расходы, налоги, сборы и отчисления, которые подлежат оплате в бюджет и внебюджетные фонды, в том числе с фонда оплаты труда, в соответствии с законодательством Российской Федерации</w:t>
      </w:r>
      <w:r w:rsidRPr="007F40E9">
        <w:rPr>
          <w:rFonts w:eastAsia="Droid Sans Fallback"/>
          <w:color w:val="000000"/>
          <w:sz w:val="20"/>
          <w:lang w:eastAsia="hi-IN" w:bidi="hi-IN"/>
        </w:rPr>
        <w:t>.</w:t>
      </w:r>
    </w:p>
    <w:p w14:paraId="652D8F0D" w14:textId="77777777" w:rsidR="00F47688" w:rsidRPr="007F40E9" w:rsidRDefault="00F47688" w:rsidP="00F47688">
      <w:pPr>
        <w:widowControl w:val="0"/>
        <w:ind w:firstLine="709"/>
        <w:contextualSpacing/>
        <w:rPr>
          <w:rFonts w:eastAsia="Droid Sans Fallback"/>
          <w:color w:val="000000"/>
          <w:sz w:val="20"/>
          <w:lang w:eastAsia="hi-IN" w:bidi="hi-IN"/>
        </w:rPr>
      </w:pPr>
      <w:r w:rsidRPr="007F40E9">
        <w:rPr>
          <w:rFonts w:eastAsia="Droid Sans Fallback"/>
          <w:color w:val="000000"/>
          <w:sz w:val="20"/>
          <w:lang w:eastAsia="hi-IN" w:bidi="hi-IN"/>
        </w:rPr>
        <w:t>2.2. Цена контракта является твердой и определяется на весь срок исполнения контракта, за исключением случаев, указанных в п. 10.1 настоящего контракта. Изменение цены контракта в этих случаях оформляется дополнительным соглашением к контракту.</w:t>
      </w:r>
    </w:p>
    <w:p w14:paraId="1FD5C1BD" w14:textId="77777777" w:rsidR="00F47688" w:rsidRPr="007F40E9" w:rsidRDefault="00F47688" w:rsidP="00F47688">
      <w:pPr>
        <w:ind w:firstLine="709"/>
        <w:rPr>
          <w:color w:val="000000"/>
          <w:sz w:val="20"/>
        </w:rPr>
      </w:pPr>
      <w:r w:rsidRPr="007F40E9">
        <w:rPr>
          <w:color w:val="000000"/>
          <w:sz w:val="20"/>
        </w:rPr>
        <w:t xml:space="preserve">2.3. </w:t>
      </w:r>
      <w:r w:rsidRPr="007F40E9">
        <w:rPr>
          <w:sz w:val="20"/>
        </w:rPr>
        <w:t xml:space="preserve">Оплата по контракту осуществляется по безналичному расчету путем перечисления Заказчиком денежных средств на расчетный счет Исполнителя, указанный в настоящем контракте. Оплата услуг Исполнителя производится Заказчиком ежемесячно в течение </w:t>
      </w:r>
      <w:r w:rsidR="00ED58EA" w:rsidRPr="007F40E9">
        <w:rPr>
          <w:sz w:val="20"/>
        </w:rPr>
        <w:t>7</w:t>
      </w:r>
      <w:r w:rsidRPr="007F40E9">
        <w:rPr>
          <w:sz w:val="20"/>
        </w:rPr>
        <w:t xml:space="preserve"> (</w:t>
      </w:r>
      <w:r w:rsidR="00ED58EA" w:rsidRPr="007F40E9">
        <w:rPr>
          <w:sz w:val="20"/>
        </w:rPr>
        <w:t>семи</w:t>
      </w:r>
      <w:r w:rsidRPr="007F40E9">
        <w:rPr>
          <w:sz w:val="20"/>
        </w:rPr>
        <w:t xml:space="preserve">) </w:t>
      </w:r>
      <w:proofErr w:type="gramStart"/>
      <w:r w:rsidR="00A90075" w:rsidRPr="007F40E9">
        <w:rPr>
          <w:sz w:val="20"/>
        </w:rPr>
        <w:t>рабочих</w:t>
      </w:r>
      <w:r w:rsidRPr="007F40E9">
        <w:rPr>
          <w:sz w:val="20"/>
        </w:rPr>
        <w:t xml:space="preserve">  дней</w:t>
      </w:r>
      <w:proofErr w:type="gramEnd"/>
      <w:r w:rsidRPr="007F40E9">
        <w:rPr>
          <w:sz w:val="20"/>
        </w:rPr>
        <w:t xml:space="preserve"> после подписания</w:t>
      </w:r>
      <w:r w:rsidRPr="007F40E9">
        <w:rPr>
          <w:color w:val="000000"/>
          <w:sz w:val="20"/>
        </w:rPr>
        <w:t xml:space="preserve"> сторонами </w:t>
      </w:r>
      <w:r w:rsidR="00ED58EA" w:rsidRPr="007F40E9">
        <w:rPr>
          <w:color w:val="000000"/>
          <w:sz w:val="20"/>
        </w:rPr>
        <w:t>документа о приемке</w:t>
      </w:r>
      <w:r w:rsidRPr="007F40E9">
        <w:rPr>
          <w:sz w:val="20"/>
        </w:rPr>
        <w:t xml:space="preserve">. </w:t>
      </w:r>
    </w:p>
    <w:p w14:paraId="6676253B" w14:textId="77777777" w:rsidR="00F47688" w:rsidRPr="007F40E9" w:rsidRDefault="00F47688" w:rsidP="00F47688">
      <w:pPr>
        <w:ind w:firstLine="709"/>
        <w:rPr>
          <w:color w:val="000000"/>
          <w:sz w:val="20"/>
        </w:rPr>
      </w:pPr>
      <w:r w:rsidRPr="007F40E9">
        <w:rPr>
          <w:color w:val="000000"/>
          <w:sz w:val="20"/>
        </w:rPr>
        <w:t>2.</w:t>
      </w:r>
      <w:proofErr w:type="gramStart"/>
      <w:r w:rsidRPr="007F40E9">
        <w:rPr>
          <w:color w:val="000000"/>
          <w:sz w:val="20"/>
        </w:rPr>
        <w:t>4.</w:t>
      </w:r>
      <w:r w:rsidRPr="007F40E9">
        <w:rPr>
          <w:sz w:val="20"/>
        </w:rPr>
        <w:t>Финансирование</w:t>
      </w:r>
      <w:proofErr w:type="gramEnd"/>
      <w:r w:rsidRPr="007F40E9">
        <w:rPr>
          <w:sz w:val="20"/>
        </w:rPr>
        <w:t xml:space="preserve"> настоящего контракта осуществляется за счет </w:t>
      </w:r>
      <w:r w:rsidR="00333A09" w:rsidRPr="007F40E9">
        <w:rPr>
          <w:sz w:val="20"/>
        </w:rPr>
        <w:t>бюджетных средств (</w:t>
      </w:r>
      <w:r w:rsidRPr="007F40E9">
        <w:rPr>
          <w:sz w:val="20"/>
        </w:rPr>
        <w:t>субсиди</w:t>
      </w:r>
      <w:r w:rsidR="00333A09" w:rsidRPr="007F40E9">
        <w:rPr>
          <w:sz w:val="20"/>
        </w:rPr>
        <w:t>и</w:t>
      </w:r>
      <w:r w:rsidRPr="007F40E9">
        <w:rPr>
          <w:sz w:val="20"/>
        </w:rPr>
        <w:t xml:space="preserve"> на </w:t>
      </w:r>
      <w:r w:rsidR="002F5F12" w:rsidRPr="007F40E9">
        <w:rPr>
          <w:sz w:val="20"/>
        </w:rPr>
        <w:t>иные цели</w:t>
      </w:r>
      <w:r w:rsidR="00333A09" w:rsidRPr="007F40E9">
        <w:rPr>
          <w:sz w:val="20"/>
        </w:rPr>
        <w:t>)</w:t>
      </w:r>
      <w:r w:rsidRPr="007F40E9">
        <w:rPr>
          <w:spacing w:val="-2"/>
          <w:sz w:val="20"/>
        </w:rPr>
        <w:t>.</w:t>
      </w:r>
    </w:p>
    <w:p w14:paraId="5D7F43C4" w14:textId="3A98F027" w:rsidR="00F47688" w:rsidRPr="007F40E9" w:rsidRDefault="00F47688" w:rsidP="00F47688">
      <w:pPr>
        <w:autoSpaceDE w:val="0"/>
        <w:autoSpaceDN w:val="0"/>
        <w:adjustRightInd w:val="0"/>
        <w:ind w:firstLine="709"/>
        <w:rPr>
          <w:sz w:val="20"/>
        </w:rPr>
      </w:pPr>
      <w:r w:rsidRPr="007F40E9">
        <w:rPr>
          <w:color w:val="000000"/>
          <w:sz w:val="20"/>
        </w:rPr>
        <w:t>2.5. В соответствии с пунктом 2 части 13 статьи 34 Закона о контрактной системе</w:t>
      </w:r>
      <w:r w:rsidR="001F65E9" w:rsidRPr="007F40E9">
        <w:rPr>
          <w:color w:val="000000"/>
          <w:sz w:val="20"/>
        </w:rPr>
        <w:t xml:space="preserve"> </w:t>
      </w:r>
      <w:r w:rsidRPr="007F40E9">
        <w:rPr>
          <w:color w:val="000000"/>
          <w:sz w:val="20"/>
        </w:rPr>
        <w:t xml:space="preserve">сумма контракта, </w:t>
      </w:r>
      <w:r w:rsidRPr="007F40E9">
        <w:rPr>
          <w:sz w:val="20"/>
        </w:rPr>
        <w:t xml:space="preserve">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w:t>
      </w:r>
      <w:proofErr w:type="spellStart"/>
      <w:r w:rsidRPr="007F40E9">
        <w:rPr>
          <w:sz w:val="20"/>
        </w:rPr>
        <w:t>исборах</w:t>
      </w:r>
      <w:proofErr w:type="spellEnd"/>
      <w:r w:rsidRPr="007F40E9">
        <w:rPr>
          <w:sz w:val="20"/>
        </w:rPr>
        <w:t xml:space="preserve"> такие налоги, сборы и иные обязательные платежи подлежат уплате в бюджеты бюджетной системы Российской Федерации заказчиком.</w:t>
      </w:r>
    </w:p>
    <w:p w14:paraId="182108F7" w14:textId="77777777" w:rsidR="00A90075" w:rsidRPr="007F40E9" w:rsidRDefault="00A90075" w:rsidP="00AF64C5">
      <w:pPr>
        <w:ind w:firstLine="0"/>
        <w:rPr>
          <w:color w:val="000000"/>
          <w:sz w:val="20"/>
        </w:rPr>
      </w:pPr>
    </w:p>
    <w:p w14:paraId="4661A19B" w14:textId="77777777" w:rsidR="00F47688" w:rsidRPr="007F40E9" w:rsidRDefault="00F47688" w:rsidP="00A90075">
      <w:pPr>
        <w:ind w:firstLine="0"/>
        <w:jc w:val="center"/>
        <w:rPr>
          <w:b/>
          <w:bCs/>
          <w:sz w:val="20"/>
        </w:rPr>
      </w:pPr>
      <w:r w:rsidRPr="007F40E9">
        <w:rPr>
          <w:b/>
          <w:bCs/>
          <w:sz w:val="20"/>
        </w:rPr>
        <w:t xml:space="preserve">3. Сроки и место оказания услуг </w:t>
      </w:r>
    </w:p>
    <w:p w14:paraId="2A8181CA" w14:textId="77777777" w:rsidR="00A90075" w:rsidRPr="007F40E9" w:rsidRDefault="00A90075" w:rsidP="00F47688">
      <w:pPr>
        <w:ind w:firstLine="709"/>
        <w:jc w:val="center"/>
        <w:rPr>
          <w:b/>
          <w:bCs/>
          <w:sz w:val="20"/>
        </w:rPr>
      </w:pPr>
    </w:p>
    <w:p w14:paraId="455CEAFD" w14:textId="5489AA84" w:rsidR="00F47688" w:rsidRPr="007F40E9" w:rsidRDefault="00F47688" w:rsidP="00F47688">
      <w:pPr>
        <w:ind w:firstLine="709"/>
        <w:rPr>
          <w:sz w:val="20"/>
        </w:rPr>
      </w:pPr>
      <w:r w:rsidRPr="007F40E9">
        <w:rPr>
          <w:sz w:val="20"/>
        </w:rPr>
        <w:t>3.1.</w:t>
      </w:r>
      <w:r w:rsidR="00161009" w:rsidRPr="007F40E9">
        <w:rPr>
          <w:sz w:val="20"/>
        </w:rPr>
        <w:t xml:space="preserve">  </w:t>
      </w:r>
      <w:r w:rsidRPr="007F40E9">
        <w:rPr>
          <w:sz w:val="20"/>
        </w:rPr>
        <w:t>Срок оказания услуг – с даты подписан</w:t>
      </w:r>
      <w:r w:rsidR="002328FE" w:rsidRPr="007F40E9">
        <w:rPr>
          <w:sz w:val="20"/>
        </w:rPr>
        <w:t>ия контракта по «3</w:t>
      </w:r>
      <w:r w:rsidR="00DC5D9F" w:rsidRPr="007F40E9">
        <w:rPr>
          <w:sz w:val="20"/>
        </w:rPr>
        <w:t>0</w:t>
      </w:r>
      <w:r w:rsidR="002328FE" w:rsidRPr="007F40E9">
        <w:rPr>
          <w:sz w:val="20"/>
        </w:rPr>
        <w:t xml:space="preserve">» </w:t>
      </w:r>
      <w:r w:rsidR="00DC5D9F" w:rsidRPr="007F40E9">
        <w:rPr>
          <w:sz w:val="20"/>
        </w:rPr>
        <w:t>сентября</w:t>
      </w:r>
      <w:r w:rsidR="002328FE" w:rsidRPr="007F40E9">
        <w:rPr>
          <w:sz w:val="20"/>
        </w:rPr>
        <w:t xml:space="preserve"> 2026</w:t>
      </w:r>
      <w:r w:rsidRPr="007F40E9">
        <w:rPr>
          <w:sz w:val="20"/>
        </w:rPr>
        <w:t xml:space="preserve"> г. </w:t>
      </w:r>
    </w:p>
    <w:p w14:paraId="18AFC620" w14:textId="1CEC7A2A" w:rsidR="00F47688" w:rsidRPr="007F40E9" w:rsidRDefault="00F47688" w:rsidP="00F47688">
      <w:pPr>
        <w:ind w:firstLine="709"/>
        <w:rPr>
          <w:sz w:val="20"/>
        </w:rPr>
      </w:pPr>
      <w:r w:rsidRPr="007F40E9">
        <w:rPr>
          <w:sz w:val="20"/>
        </w:rPr>
        <w:t xml:space="preserve">3.2. Место оказания услуг: </w:t>
      </w:r>
      <w:r w:rsidR="00333A09" w:rsidRPr="007F40E9">
        <w:rPr>
          <w:sz w:val="20"/>
        </w:rPr>
        <w:t>в соответствии с Техническим заданием (Приложение №</w:t>
      </w:r>
      <w:r w:rsidR="00AF64C5" w:rsidRPr="007F40E9">
        <w:rPr>
          <w:sz w:val="20"/>
        </w:rPr>
        <w:t xml:space="preserve"> 2</w:t>
      </w:r>
      <w:r w:rsidR="00333A09" w:rsidRPr="007F40E9">
        <w:rPr>
          <w:sz w:val="20"/>
        </w:rPr>
        <w:t xml:space="preserve"> к настоящему контракту)</w:t>
      </w:r>
      <w:r w:rsidRPr="007F40E9">
        <w:rPr>
          <w:sz w:val="20"/>
        </w:rPr>
        <w:t>.</w:t>
      </w:r>
    </w:p>
    <w:p w14:paraId="2A5087C7" w14:textId="77777777" w:rsidR="00F47688" w:rsidRPr="007F40E9" w:rsidRDefault="00F47688" w:rsidP="00F47688">
      <w:pPr>
        <w:ind w:firstLine="709"/>
        <w:rPr>
          <w:sz w:val="20"/>
        </w:rPr>
      </w:pPr>
    </w:p>
    <w:p w14:paraId="6E75A213" w14:textId="77777777" w:rsidR="00F47688" w:rsidRPr="007F40E9" w:rsidRDefault="00F47688" w:rsidP="005E0296">
      <w:pPr>
        <w:tabs>
          <w:tab w:val="left" w:pos="540"/>
        </w:tabs>
        <w:ind w:firstLine="0"/>
        <w:jc w:val="center"/>
        <w:rPr>
          <w:b/>
          <w:bCs/>
          <w:color w:val="000000"/>
          <w:sz w:val="20"/>
        </w:rPr>
      </w:pPr>
      <w:r w:rsidRPr="007F40E9">
        <w:rPr>
          <w:b/>
          <w:bCs/>
          <w:color w:val="000000"/>
          <w:sz w:val="20"/>
        </w:rPr>
        <w:t>4. Обязанности Сторон</w:t>
      </w:r>
    </w:p>
    <w:p w14:paraId="31D7A95D" w14:textId="77777777" w:rsidR="00A90075" w:rsidRPr="007F40E9" w:rsidRDefault="00A90075" w:rsidP="00F47688">
      <w:pPr>
        <w:tabs>
          <w:tab w:val="left" w:pos="540"/>
        </w:tabs>
        <w:ind w:firstLine="709"/>
        <w:jc w:val="center"/>
        <w:rPr>
          <w:b/>
          <w:bCs/>
          <w:color w:val="000000"/>
          <w:sz w:val="20"/>
        </w:rPr>
      </w:pPr>
    </w:p>
    <w:p w14:paraId="3989355E" w14:textId="77777777" w:rsidR="00F47688" w:rsidRPr="002E6071" w:rsidRDefault="00F47688" w:rsidP="00F47688">
      <w:pPr>
        <w:ind w:firstLine="709"/>
        <w:rPr>
          <w:b/>
          <w:bCs/>
          <w:sz w:val="20"/>
        </w:rPr>
      </w:pPr>
      <w:r w:rsidRPr="002E6071">
        <w:rPr>
          <w:b/>
          <w:bCs/>
          <w:sz w:val="20"/>
        </w:rPr>
        <w:t>4.1. Исполнитель обязан:</w:t>
      </w:r>
    </w:p>
    <w:p w14:paraId="5FD13628" w14:textId="77777777" w:rsidR="00F47688" w:rsidRPr="007F40E9" w:rsidRDefault="00F47688" w:rsidP="00F47688">
      <w:pPr>
        <w:ind w:firstLine="709"/>
        <w:rPr>
          <w:sz w:val="20"/>
        </w:rPr>
      </w:pPr>
      <w:r w:rsidRPr="007F40E9">
        <w:rPr>
          <w:sz w:val="20"/>
        </w:rPr>
        <w:t>4.1.1. Оказать услуги надлежащего качества.</w:t>
      </w:r>
    </w:p>
    <w:p w14:paraId="781782A8" w14:textId="77777777" w:rsidR="00F47688" w:rsidRPr="007F40E9" w:rsidRDefault="00F47688" w:rsidP="00F47688">
      <w:pPr>
        <w:ind w:firstLine="709"/>
        <w:rPr>
          <w:sz w:val="20"/>
        </w:rPr>
      </w:pPr>
      <w:r w:rsidRPr="007F40E9">
        <w:rPr>
          <w:sz w:val="20"/>
        </w:rPr>
        <w:t>4.1.2. Оказать услуги в полном объеме.</w:t>
      </w:r>
    </w:p>
    <w:p w14:paraId="38FC56FA" w14:textId="6A29A355" w:rsidR="00F47688" w:rsidRDefault="00F47688" w:rsidP="00F47688">
      <w:pPr>
        <w:ind w:firstLine="709"/>
        <w:rPr>
          <w:sz w:val="20"/>
        </w:rPr>
      </w:pPr>
      <w:r w:rsidRPr="007F40E9">
        <w:rPr>
          <w:sz w:val="20"/>
        </w:rPr>
        <w:lastRenderedPageBreak/>
        <w:t xml:space="preserve">4.1.3 Безвозмездно исправить по требованию Заказчика все выявленные недостатки. В случае если в процессе оказания услуг Исполнитель допустил отступление от условий контракта, ухудшившее качество услуг, то он обязан исправить все недостатки, указанные в акте </w:t>
      </w:r>
      <w:r w:rsidR="008E137D" w:rsidRPr="007F40E9">
        <w:rPr>
          <w:sz w:val="20"/>
        </w:rPr>
        <w:t xml:space="preserve">приема-передачи </w:t>
      </w:r>
      <w:r w:rsidRPr="007F40E9">
        <w:rPr>
          <w:sz w:val="20"/>
        </w:rPr>
        <w:t>оказания услуг в течение 3 календарных дней.</w:t>
      </w:r>
    </w:p>
    <w:p w14:paraId="695F3777" w14:textId="77777777" w:rsidR="002E6071" w:rsidRDefault="002E6071" w:rsidP="00F47688">
      <w:pPr>
        <w:ind w:firstLine="709"/>
        <w:rPr>
          <w:sz w:val="20"/>
        </w:rPr>
      </w:pPr>
      <w:r>
        <w:rPr>
          <w:sz w:val="20"/>
        </w:rPr>
        <w:t xml:space="preserve">4.1.4. </w:t>
      </w:r>
      <w:r w:rsidRPr="002E6071">
        <w:rPr>
          <w:sz w:val="20"/>
        </w:rPr>
        <w:t xml:space="preserve">Не позднее чем за 3 (три) рабочих дня до начала фактического выполнения полетов (оказания услуг по фитосанитарному мониторингу и </w:t>
      </w:r>
      <w:proofErr w:type="spellStart"/>
      <w:r w:rsidRPr="002E6071">
        <w:rPr>
          <w:sz w:val="20"/>
        </w:rPr>
        <w:t>фенотипированию</w:t>
      </w:r>
      <w:proofErr w:type="spellEnd"/>
      <w:r w:rsidRPr="002E6071">
        <w:rPr>
          <w:sz w:val="20"/>
        </w:rPr>
        <w:t>) Исполнитель обязан представить Заказчику на бумажном носителе или в форме электронного документа следующие документы на каждое планируемое к использованию БВС:</w:t>
      </w:r>
    </w:p>
    <w:p w14:paraId="38ECCAD0" w14:textId="71DF70AD" w:rsidR="002E6071" w:rsidRDefault="002E6071" w:rsidP="00F47688">
      <w:pPr>
        <w:ind w:firstLine="709"/>
        <w:rPr>
          <w:sz w:val="20"/>
        </w:rPr>
      </w:pPr>
      <w:r>
        <w:rPr>
          <w:sz w:val="20"/>
        </w:rPr>
        <w:t xml:space="preserve">- </w:t>
      </w:r>
      <w:r w:rsidRPr="002E6071">
        <w:rPr>
          <w:sz w:val="20"/>
        </w:rPr>
        <w:t>Оригинал (или заверенную Исполнителем копию) уведомления/выписки о постановке беспилотного воздушного судна на государственный учет в Федеральном агентстве воздушного транспорта (Росавиация);</w:t>
      </w:r>
    </w:p>
    <w:p w14:paraId="7453FA1A" w14:textId="1823A1B4" w:rsidR="002E6071" w:rsidRDefault="002E6071" w:rsidP="00F47688">
      <w:pPr>
        <w:ind w:firstLine="709"/>
        <w:rPr>
          <w:sz w:val="20"/>
        </w:rPr>
      </w:pPr>
      <w:r>
        <w:rPr>
          <w:sz w:val="20"/>
        </w:rPr>
        <w:t xml:space="preserve">- </w:t>
      </w:r>
      <w:r w:rsidRPr="002E6071">
        <w:rPr>
          <w:sz w:val="20"/>
        </w:rPr>
        <w:t xml:space="preserve">Справку в свободной форме с указанием серийных (идентификационных) номеров БВС, полностью соответствующих номерам в реестре Росавиации и реестре Минпромторга России. </w:t>
      </w:r>
    </w:p>
    <w:p w14:paraId="29FF46A4" w14:textId="6F95C2EE" w:rsidR="0027288A" w:rsidRDefault="0027288A" w:rsidP="00F47688">
      <w:pPr>
        <w:ind w:firstLine="709"/>
        <w:rPr>
          <w:sz w:val="20"/>
        </w:rPr>
      </w:pPr>
      <w:r>
        <w:rPr>
          <w:sz w:val="20"/>
        </w:rPr>
        <w:t xml:space="preserve">- </w:t>
      </w:r>
      <w:r w:rsidRPr="0027288A">
        <w:rPr>
          <w:sz w:val="20"/>
        </w:rPr>
        <w:t>Договор (полис) страхования гражданской ответственности владельца воздушного судна перед третьими лицами на все БВС, задействованные в оказании услуг</w:t>
      </w:r>
    </w:p>
    <w:p w14:paraId="5F64136E" w14:textId="76DBC7FD" w:rsidR="0027288A" w:rsidRDefault="0027288A" w:rsidP="00F47688">
      <w:pPr>
        <w:ind w:firstLine="709"/>
        <w:rPr>
          <w:sz w:val="20"/>
        </w:rPr>
      </w:pPr>
      <w:r>
        <w:rPr>
          <w:sz w:val="20"/>
        </w:rPr>
        <w:t>- Н</w:t>
      </w:r>
      <w:r w:rsidRPr="0027288A">
        <w:rPr>
          <w:sz w:val="20"/>
        </w:rPr>
        <w:t>аличие сертификата эксплуатанта или иного заменяющего его документа для БВС к нему с видами работ: Воздушные съемки: аэросъемочные работы и Аэровизуальные полеты: воздушное наблюдение</w:t>
      </w:r>
      <w:r>
        <w:rPr>
          <w:sz w:val="20"/>
        </w:rPr>
        <w:t>, в</w:t>
      </w:r>
      <w:r w:rsidRPr="0027288A">
        <w:rPr>
          <w:sz w:val="20"/>
        </w:rPr>
        <w:t xml:space="preserve"> случае, если законодательством РФ на момент оказания услуг предусмотрено</w:t>
      </w:r>
      <w:r>
        <w:rPr>
          <w:sz w:val="20"/>
        </w:rPr>
        <w:t xml:space="preserve"> наличие данных документов.</w:t>
      </w:r>
    </w:p>
    <w:p w14:paraId="134D85C6" w14:textId="4FDBFBB9" w:rsidR="0027288A" w:rsidRPr="0027288A" w:rsidRDefault="0027288A" w:rsidP="0027288A">
      <w:pPr>
        <w:ind w:firstLine="709"/>
        <w:rPr>
          <w:sz w:val="20"/>
        </w:rPr>
      </w:pPr>
      <w:r>
        <w:rPr>
          <w:sz w:val="20"/>
        </w:rPr>
        <w:t>-</w:t>
      </w:r>
      <w:r w:rsidRPr="0027288A">
        <w:rPr>
          <w:sz w:val="20"/>
        </w:rPr>
        <w:t xml:space="preserve"> Копии документов об образовании/квалификации на каждого пилота, который будет задействован на объекте;</w:t>
      </w:r>
    </w:p>
    <w:p w14:paraId="68941F02" w14:textId="2011BD4C" w:rsidR="0027288A" w:rsidRDefault="0027288A" w:rsidP="0027288A">
      <w:pPr>
        <w:ind w:firstLine="709"/>
        <w:rPr>
          <w:sz w:val="20"/>
        </w:rPr>
      </w:pPr>
      <w:r w:rsidRPr="0027288A">
        <w:rPr>
          <w:sz w:val="20"/>
        </w:rPr>
        <w:t>- Копии приказов о назначении данных лиц внешними пилотами (инструкторами) для выполнения работ.</w:t>
      </w:r>
    </w:p>
    <w:p w14:paraId="43A176AF" w14:textId="77777777" w:rsidR="00F47688" w:rsidRPr="007F40E9" w:rsidRDefault="00F47688" w:rsidP="00F47688">
      <w:pPr>
        <w:ind w:firstLine="709"/>
        <w:rPr>
          <w:sz w:val="20"/>
        </w:rPr>
      </w:pPr>
      <w:r w:rsidRPr="007F40E9">
        <w:rPr>
          <w:sz w:val="20"/>
        </w:rPr>
        <w:t>4.2. Заказчик обязан:</w:t>
      </w:r>
    </w:p>
    <w:p w14:paraId="72AD5BE8" w14:textId="77777777" w:rsidR="002E6071" w:rsidRDefault="00F47688" w:rsidP="00F47688">
      <w:pPr>
        <w:ind w:firstLine="709"/>
        <w:rPr>
          <w:sz w:val="20"/>
        </w:rPr>
      </w:pPr>
      <w:r w:rsidRPr="007F40E9">
        <w:rPr>
          <w:sz w:val="20"/>
        </w:rPr>
        <w:t xml:space="preserve">4.2.1. Своевременно оплатить услугу по цене и в порядке, указанном </w:t>
      </w:r>
      <w:proofErr w:type="gramStart"/>
      <w:r w:rsidRPr="007F40E9">
        <w:rPr>
          <w:sz w:val="20"/>
        </w:rPr>
        <w:t>в  разделе</w:t>
      </w:r>
      <w:proofErr w:type="gramEnd"/>
      <w:r w:rsidRPr="007F40E9">
        <w:rPr>
          <w:sz w:val="20"/>
        </w:rPr>
        <w:t xml:space="preserve"> 2 настоящего контракта</w:t>
      </w:r>
      <w:r w:rsidR="002E6071">
        <w:rPr>
          <w:sz w:val="20"/>
        </w:rPr>
        <w:t>.</w:t>
      </w:r>
    </w:p>
    <w:p w14:paraId="2452E474" w14:textId="70B84138" w:rsidR="00F47688" w:rsidRPr="007F40E9" w:rsidRDefault="002E6071" w:rsidP="00F47688">
      <w:pPr>
        <w:ind w:firstLine="709"/>
        <w:rPr>
          <w:sz w:val="20"/>
        </w:rPr>
      </w:pPr>
      <w:r>
        <w:rPr>
          <w:sz w:val="20"/>
        </w:rPr>
        <w:t xml:space="preserve">4.2.2. </w:t>
      </w:r>
      <w:r w:rsidRPr="002E6071">
        <w:rPr>
          <w:sz w:val="20"/>
        </w:rPr>
        <w:t>Заказчик осуществляет входной контроль и сверку серийных (идентификационных) номеров, нанесенных на фюзеляж прибывших для оказания услуг БВС, с номерами, указанными в представленных Исполнителем реестрах и выписках</w:t>
      </w:r>
      <w:r>
        <w:rPr>
          <w:sz w:val="20"/>
        </w:rPr>
        <w:t>.</w:t>
      </w:r>
      <w:r w:rsidRPr="002E6071">
        <w:rPr>
          <w:sz w:val="20"/>
        </w:rPr>
        <w:t xml:space="preserve"> В случае обнаружения несовпадения номеров, отсутствия маркировки, использования БВС иностранного производства или БВС, не зарегистрированных в установленном порядке, Заказчик не допускает Исполнителя к оказанию услуг. </w:t>
      </w:r>
    </w:p>
    <w:p w14:paraId="1B12F78E" w14:textId="77777777" w:rsidR="00F47688" w:rsidRPr="007F40E9" w:rsidRDefault="00F47688" w:rsidP="00F47688">
      <w:pPr>
        <w:ind w:firstLine="709"/>
        <w:rPr>
          <w:sz w:val="20"/>
        </w:rPr>
      </w:pPr>
      <w:r w:rsidRPr="007F40E9">
        <w:rPr>
          <w:sz w:val="20"/>
        </w:rPr>
        <w:t xml:space="preserve">4.3.   Заказчик имеет право:    </w:t>
      </w:r>
    </w:p>
    <w:p w14:paraId="41AFCC04" w14:textId="77777777" w:rsidR="00F47688" w:rsidRPr="007F40E9" w:rsidRDefault="00F47688" w:rsidP="00F47688">
      <w:pPr>
        <w:ind w:firstLine="709"/>
        <w:rPr>
          <w:sz w:val="20"/>
        </w:rPr>
      </w:pPr>
      <w:r w:rsidRPr="007F40E9">
        <w:rPr>
          <w:sz w:val="20"/>
        </w:rPr>
        <w:t xml:space="preserve">4.3.1. В любое время проверять ход и качество услуг, </w:t>
      </w:r>
      <w:proofErr w:type="gramStart"/>
      <w:r w:rsidRPr="007F40E9">
        <w:rPr>
          <w:sz w:val="20"/>
        </w:rPr>
        <w:t>выполняемых  Исполнителем</w:t>
      </w:r>
      <w:proofErr w:type="gramEnd"/>
      <w:r w:rsidRPr="007F40E9">
        <w:rPr>
          <w:sz w:val="20"/>
        </w:rPr>
        <w:t>, не вмешиваясь в его деятельность, если это не нарушат условия контракта.</w:t>
      </w:r>
    </w:p>
    <w:p w14:paraId="10328F98" w14:textId="77777777" w:rsidR="00F47688" w:rsidRPr="007F40E9" w:rsidRDefault="00F47688" w:rsidP="00F47688">
      <w:pPr>
        <w:ind w:firstLine="709"/>
        <w:rPr>
          <w:sz w:val="20"/>
        </w:rPr>
      </w:pPr>
      <w:r w:rsidRPr="007F40E9">
        <w:rPr>
          <w:sz w:val="20"/>
        </w:rPr>
        <w:t xml:space="preserve">4.3.2. Отказаться от исполнения контракта в любое время до подписания акта, уплатив Исполнителю, часть установленной цены пропорционально части оказанных услуг, </w:t>
      </w:r>
      <w:proofErr w:type="gramStart"/>
      <w:r w:rsidRPr="007F40E9">
        <w:rPr>
          <w:sz w:val="20"/>
        </w:rPr>
        <w:t>выполненных  до</w:t>
      </w:r>
      <w:proofErr w:type="gramEnd"/>
      <w:r w:rsidRPr="007F40E9">
        <w:rPr>
          <w:sz w:val="20"/>
        </w:rPr>
        <w:t xml:space="preserve"> получения извещения об отказе Заказчика от выполнения контракта Исполнителем.</w:t>
      </w:r>
    </w:p>
    <w:p w14:paraId="7EBB8166" w14:textId="77777777" w:rsidR="00F47688" w:rsidRPr="007F40E9" w:rsidRDefault="00F47688" w:rsidP="00F47688">
      <w:pPr>
        <w:ind w:firstLine="709"/>
        <w:rPr>
          <w:sz w:val="20"/>
        </w:rPr>
      </w:pPr>
    </w:p>
    <w:p w14:paraId="7A601552" w14:textId="0E3C4352" w:rsidR="00F47688" w:rsidRPr="007F40E9" w:rsidRDefault="00F47688" w:rsidP="00A90075">
      <w:pPr>
        <w:ind w:firstLine="0"/>
        <w:jc w:val="center"/>
        <w:rPr>
          <w:b/>
          <w:bCs/>
          <w:color w:val="000000"/>
          <w:sz w:val="20"/>
        </w:rPr>
      </w:pPr>
      <w:r w:rsidRPr="007F40E9">
        <w:rPr>
          <w:b/>
          <w:bCs/>
          <w:color w:val="000000"/>
          <w:sz w:val="20"/>
        </w:rPr>
        <w:t>5. Условия порядок приемки</w:t>
      </w:r>
    </w:p>
    <w:p w14:paraId="531EE0F3" w14:textId="77777777" w:rsidR="00A90075" w:rsidRPr="007F40E9" w:rsidRDefault="00A90075" w:rsidP="00F47688">
      <w:pPr>
        <w:ind w:left="720" w:firstLine="709"/>
        <w:jc w:val="center"/>
        <w:rPr>
          <w:b/>
          <w:bCs/>
          <w:color w:val="000000"/>
          <w:sz w:val="20"/>
        </w:rPr>
      </w:pPr>
    </w:p>
    <w:p w14:paraId="62A8B559" w14:textId="77777777" w:rsidR="008572DE" w:rsidRPr="007F40E9" w:rsidRDefault="008572DE" w:rsidP="008572DE">
      <w:pPr>
        <w:spacing w:line="233" w:lineRule="auto"/>
        <w:ind w:firstLine="708"/>
        <w:outlineLvl w:val="2"/>
        <w:rPr>
          <w:sz w:val="20"/>
        </w:rPr>
      </w:pPr>
      <w:r w:rsidRPr="007F40E9">
        <w:rPr>
          <w:sz w:val="20"/>
        </w:rPr>
        <w:t>5.1. По факту оказания услуги Исполнитель</w:t>
      </w:r>
      <w:bookmarkStart w:id="0" w:name="Par1"/>
      <w:bookmarkEnd w:id="0"/>
      <w:r w:rsidRPr="007F40E9">
        <w:rPr>
          <w:sz w:val="20"/>
        </w:rPr>
        <w:t xml:space="preserve">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w:t>
      </w:r>
    </w:p>
    <w:p w14:paraId="7D4206D2" w14:textId="77777777" w:rsidR="008572DE" w:rsidRPr="007F40E9" w:rsidRDefault="008572DE" w:rsidP="008572DE">
      <w:pPr>
        <w:ind w:firstLine="708"/>
        <w:rPr>
          <w:sz w:val="20"/>
        </w:rPr>
      </w:pPr>
      <w:r w:rsidRPr="007F40E9">
        <w:rPr>
          <w:sz w:val="20"/>
        </w:rPr>
        <w:t xml:space="preserve">5.2. К документу о приемке, предусмотренному пунктом 2.2 контракта, могут прилагаться документы, которые считаются его неотъемлемой частью. </w:t>
      </w:r>
    </w:p>
    <w:p w14:paraId="690CB147" w14:textId="77777777" w:rsidR="008572DE" w:rsidRPr="007F40E9" w:rsidRDefault="008572DE" w:rsidP="008572DE">
      <w:pPr>
        <w:ind w:firstLine="708"/>
        <w:rPr>
          <w:sz w:val="20"/>
        </w:rPr>
      </w:pPr>
      <w:r w:rsidRPr="007F40E9">
        <w:rPr>
          <w:sz w:val="20"/>
        </w:rPr>
        <w:t>5.3. Датой поступления Заказчику документа о приемке, подписанного Исполнителем,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Исполнитель.</w:t>
      </w:r>
    </w:p>
    <w:p w14:paraId="26F9EEE6" w14:textId="77777777" w:rsidR="008572DE" w:rsidRPr="007F40E9" w:rsidRDefault="008572DE" w:rsidP="008572DE">
      <w:pPr>
        <w:ind w:firstLine="708"/>
        <w:rPr>
          <w:sz w:val="20"/>
        </w:rPr>
      </w:pPr>
      <w:r w:rsidRPr="007F40E9">
        <w:rPr>
          <w:sz w:val="20"/>
        </w:rPr>
        <w:t>5.4. Не позднее двадцати рабочих дней, следующих за днем поступления документа о приемке, Заказчик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5D4EBBEE" w14:textId="77777777" w:rsidR="008572DE" w:rsidRPr="007F40E9" w:rsidRDefault="008572DE" w:rsidP="008572DE">
      <w:pPr>
        <w:ind w:firstLine="708"/>
        <w:rPr>
          <w:sz w:val="20"/>
        </w:rPr>
      </w:pPr>
      <w:r w:rsidRPr="007F40E9">
        <w:rPr>
          <w:sz w:val="20"/>
        </w:rPr>
        <w:t>В случае создания приемочной комиссии не позднее двадцати рабочих дней, следующих за днем поступления Заказчику документа о приемке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14:paraId="308C7327" w14:textId="77777777" w:rsidR="008572DE" w:rsidRPr="007F40E9" w:rsidRDefault="008572DE" w:rsidP="008572DE">
      <w:pPr>
        <w:ind w:firstLine="708"/>
        <w:rPr>
          <w:sz w:val="20"/>
        </w:rPr>
      </w:pPr>
      <w:r w:rsidRPr="007F40E9">
        <w:rPr>
          <w:sz w:val="20"/>
        </w:rPr>
        <w:t xml:space="preserve">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172A62E8" w14:textId="62CDDA4A" w:rsidR="008572DE" w:rsidRPr="007F40E9" w:rsidRDefault="008572DE" w:rsidP="008572DE">
      <w:pPr>
        <w:ind w:firstLine="708"/>
        <w:rPr>
          <w:sz w:val="20"/>
        </w:rPr>
      </w:pPr>
      <w:r w:rsidRPr="007F40E9">
        <w:rPr>
          <w:sz w:val="20"/>
        </w:rPr>
        <w:lastRenderedPageBreak/>
        <w:t xml:space="preserve">5.5. Документ о приемке, мотивированный отказ от подписания документа о </w:t>
      </w:r>
      <w:r w:rsidR="002E6071" w:rsidRPr="007F40E9">
        <w:rPr>
          <w:sz w:val="20"/>
        </w:rPr>
        <w:t>приемке направляются</w:t>
      </w:r>
      <w:r w:rsidRPr="007F40E9">
        <w:rPr>
          <w:sz w:val="20"/>
        </w:rPr>
        <w:t xml:space="preserve"> автоматически с использованием единой информационной системы Исполнителю. Датой поступления Исполнителю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документа о приемке, мотивированного отказа в единой информационной системе в соответствии с часовой зоной, в которой расположен Исполнитель.</w:t>
      </w:r>
    </w:p>
    <w:p w14:paraId="5021198D" w14:textId="77777777" w:rsidR="008572DE" w:rsidRPr="007F40E9" w:rsidRDefault="008572DE" w:rsidP="008572DE">
      <w:pPr>
        <w:ind w:firstLine="708"/>
        <w:rPr>
          <w:sz w:val="20"/>
        </w:rPr>
      </w:pPr>
      <w:r w:rsidRPr="007F40E9">
        <w:rPr>
          <w:sz w:val="20"/>
        </w:rPr>
        <w:t>5.6. 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контрактом.</w:t>
      </w:r>
    </w:p>
    <w:p w14:paraId="20DE03B3" w14:textId="77777777" w:rsidR="008572DE" w:rsidRPr="007F40E9" w:rsidRDefault="008572DE" w:rsidP="008572DE">
      <w:pPr>
        <w:ind w:firstLine="708"/>
        <w:rPr>
          <w:sz w:val="20"/>
        </w:rPr>
      </w:pPr>
      <w:r w:rsidRPr="007F40E9">
        <w:rPr>
          <w:sz w:val="20"/>
        </w:rPr>
        <w:t>5.7. Датой приемки оказанной услуги считается дата размещения в единой информационной системе документа о приемке, подписанного Заказчиком.</w:t>
      </w:r>
    </w:p>
    <w:p w14:paraId="0040BCD4" w14:textId="77777777" w:rsidR="008572DE" w:rsidRPr="007F40E9" w:rsidRDefault="008572DE" w:rsidP="008572DE">
      <w:pPr>
        <w:ind w:firstLine="708"/>
        <w:rPr>
          <w:sz w:val="20"/>
        </w:rPr>
      </w:pPr>
      <w:r w:rsidRPr="007F40E9">
        <w:rPr>
          <w:sz w:val="20"/>
        </w:rPr>
        <w:t>5.8. Внесение исправлений в документ о приемке осуществляется путем формирования, подписания усиленными электронными подписями лиц, имеющих право действовать от имени Исполнителя, Заказчика, и размещения в единой информационной системе исправленного документа о приемке.</w:t>
      </w:r>
    </w:p>
    <w:p w14:paraId="4E98B97A" w14:textId="77777777" w:rsidR="008572DE" w:rsidRPr="007F40E9" w:rsidRDefault="008572DE" w:rsidP="008572DE">
      <w:pPr>
        <w:spacing w:line="233" w:lineRule="auto"/>
        <w:ind w:firstLine="708"/>
        <w:outlineLvl w:val="2"/>
        <w:rPr>
          <w:color w:val="0000FF"/>
          <w:sz w:val="20"/>
        </w:rPr>
      </w:pPr>
      <w:r w:rsidRPr="007F40E9">
        <w:rPr>
          <w:sz w:val="20"/>
        </w:rPr>
        <w:t xml:space="preserve">5.9. </w:t>
      </w:r>
      <w:r w:rsidRPr="007F40E9">
        <w:rPr>
          <w:color w:val="000000"/>
          <w:sz w:val="20"/>
        </w:rPr>
        <w:t xml:space="preserve">Для проверки поставленных Исполнителем результатов, предусмотренных </w:t>
      </w:r>
      <w:proofErr w:type="gramStart"/>
      <w:r w:rsidRPr="007F40E9">
        <w:rPr>
          <w:color w:val="000000"/>
          <w:sz w:val="20"/>
        </w:rPr>
        <w:t>Контрактом,  в</w:t>
      </w:r>
      <w:proofErr w:type="gramEnd"/>
      <w:r w:rsidRPr="007F40E9">
        <w:rPr>
          <w:color w:val="000000"/>
          <w:sz w:val="20"/>
        </w:rPr>
        <w:t xml:space="preserve">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54105A75" w14:textId="77777777" w:rsidR="008572DE" w:rsidRPr="007F40E9" w:rsidRDefault="008572DE" w:rsidP="008572DE">
      <w:pPr>
        <w:pStyle w:val="af"/>
        <w:keepNext/>
        <w:keepLines/>
        <w:tabs>
          <w:tab w:val="left" w:pos="709"/>
        </w:tabs>
        <w:ind w:firstLine="708"/>
        <w:rPr>
          <w:sz w:val="20"/>
          <w:szCs w:val="20"/>
        </w:rPr>
      </w:pPr>
      <w:r w:rsidRPr="007F40E9">
        <w:rPr>
          <w:i/>
          <w:iCs/>
          <w:sz w:val="20"/>
          <w:szCs w:val="20"/>
        </w:rPr>
        <w:tab/>
      </w:r>
      <w:r w:rsidRPr="007F40E9">
        <w:rPr>
          <w:kern w:val="16"/>
          <w:sz w:val="20"/>
          <w:szCs w:val="20"/>
        </w:rPr>
        <w:t xml:space="preserve">5.10. В случае обнаружения недостатков (по объему, качеству, иных недостатков) Заказчик извещает </w:t>
      </w:r>
      <w:r w:rsidRPr="007F40E9">
        <w:rPr>
          <w:sz w:val="20"/>
          <w:szCs w:val="20"/>
        </w:rPr>
        <w:t xml:space="preserve">Исполнителя </w:t>
      </w:r>
      <w:r w:rsidRPr="007F40E9">
        <w:rPr>
          <w:kern w:val="16"/>
          <w:sz w:val="20"/>
          <w:szCs w:val="20"/>
        </w:rPr>
        <w:t xml:space="preserve">не позднее 2 (двух) рабочих дней с даты обнаружения указанных недостатков. </w:t>
      </w:r>
      <w:r w:rsidRPr="007F40E9">
        <w:rPr>
          <w:sz w:val="20"/>
          <w:szCs w:val="20"/>
        </w:rPr>
        <w:t>Извещение о выявленных недостатках с указанием сроков по устранению недостатков направляется Исполнителю телеграммой, почтой, электронной почтой, факсом либо нарочным</w:t>
      </w:r>
      <w:r w:rsidRPr="007F40E9">
        <w:rPr>
          <w:kern w:val="16"/>
          <w:sz w:val="20"/>
          <w:szCs w:val="20"/>
        </w:rPr>
        <w:t>. Адресом электронной почты для направления извещений является: _____________. Номером факса для направления извещений является: _______________</w:t>
      </w:r>
      <w:r w:rsidRPr="007F40E9">
        <w:rPr>
          <w:color w:val="0000FF"/>
          <w:kern w:val="16"/>
          <w:sz w:val="20"/>
          <w:szCs w:val="20"/>
        </w:rPr>
        <w:t>.</w:t>
      </w:r>
    </w:p>
    <w:p w14:paraId="126B1A44" w14:textId="77777777" w:rsidR="008572DE" w:rsidRPr="007F40E9" w:rsidRDefault="008572DE" w:rsidP="008572DE">
      <w:pPr>
        <w:pStyle w:val="ad"/>
        <w:keepLines/>
        <w:widowControl w:val="0"/>
        <w:ind w:firstLine="708"/>
        <w:jc w:val="both"/>
        <w:rPr>
          <w:sz w:val="20"/>
          <w:szCs w:val="20"/>
        </w:rPr>
      </w:pPr>
      <w:r w:rsidRPr="007F40E9">
        <w:rPr>
          <w:sz w:val="20"/>
          <w:szCs w:val="20"/>
        </w:rPr>
        <w:t>5.11. Срок устранения недостатков в оказанных услугах – не более 3 (трех) рабочих дней с момента обнаружения.</w:t>
      </w:r>
    </w:p>
    <w:p w14:paraId="31DB5B6D" w14:textId="77777777" w:rsidR="00F47688" w:rsidRPr="007F40E9" w:rsidRDefault="00F47688" w:rsidP="00F47688">
      <w:pPr>
        <w:ind w:firstLine="567"/>
        <w:rPr>
          <w:color w:val="000000"/>
          <w:sz w:val="20"/>
        </w:rPr>
      </w:pPr>
    </w:p>
    <w:p w14:paraId="474F2B54" w14:textId="77777777" w:rsidR="00F47688" w:rsidRPr="007F40E9" w:rsidRDefault="00F47688" w:rsidP="00A90075">
      <w:pPr>
        <w:ind w:firstLine="0"/>
        <w:jc w:val="center"/>
        <w:rPr>
          <w:b/>
          <w:bCs/>
          <w:sz w:val="20"/>
        </w:rPr>
      </w:pPr>
      <w:r w:rsidRPr="007F40E9">
        <w:rPr>
          <w:b/>
          <w:bCs/>
          <w:sz w:val="20"/>
        </w:rPr>
        <w:t>6. Ответственность Сторон</w:t>
      </w:r>
    </w:p>
    <w:p w14:paraId="433E2156" w14:textId="77777777" w:rsidR="00A90075" w:rsidRPr="007F40E9" w:rsidRDefault="00A90075" w:rsidP="00F47688">
      <w:pPr>
        <w:ind w:firstLine="709"/>
        <w:jc w:val="center"/>
        <w:rPr>
          <w:b/>
          <w:bCs/>
          <w:sz w:val="20"/>
        </w:rPr>
      </w:pPr>
    </w:p>
    <w:p w14:paraId="4191C8B1" w14:textId="77777777" w:rsidR="00A21A20" w:rsidRPr="007F40E9" w:rsidRDefault="00A21A20" w:rsidP="00A21A20">
      <w:pPr>
        <w:pStyle w:val="ConsPlusNormal"/>
        <w:ind w:firstLine="709"/>
        <w:jc w:val="both"/>
        <w:rPr>
          <w:rFonts w:ascii="Times New Roman" w:hAnsi="Times New Roman" w:cs="Times New Roman"/>
          <w:sz w:val="20"/>
        </w:rPr>
      </w:pPr>
      <w:r w:rsidRPr="007F40E9">
        <w:rPr>
          <w:rFonts w:ascii="Times New Roman" w:hAnsi="Times New Roman" w:cs="Times New Roman"/>
          <w:sz w:val="20"/>
        </w:rPr>
        <w:t>6.1. За неисполнение или ненадлежащее исполнение обязательств, предусмотренных контрактом, стороны несут ответственность в соответствии с настоящим Контрактом и действующим законодательством Российской Федерации, в размере, установленным положениями Закона №44-ФЗ и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w:t>
      </w:r>
    </w:p>
    <w:p w14:paraId="10CD1016" w14:textId="77777777" w:rsidR="00A21A20" w:rsidRPr="007F40E9" w:rsidRDefault="00A21A20" w:rsidP="00A21A20">
      <w:pPr>
        <w:pStyle w:val="ConsPlusNormal"/>
        <w:ind w:firstLine="709"/>
        <w:jc w:val="both"/>
        <w:rPr>
          <w:rFonts w:ascii="Times New Roman" w:hAnsi="Times New Roman" w:cs="Times New Roman"/>
          <w:sz w:val="20"/>
        </w:rPr>
      </w:pPr>
      <w:r w:rsidRPr="007F40E9">
        <w:rPr>
          <w:rFonts w:ascii="Times New Roman" w:hAnsi="Times New Roman" w:cs="Times New Roman"/>
          <w:sz w:val="20"/>
        </w:rPr>
        <w:t>6.2.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25EED10B" w14:textId="77777777" w:rsidR="005A5C85" w:rsidRPr="007F40E9" w:rsidRDefault="005A5C85" w:rsidP="005A5C85">
      <w:pPr>
        <w:pStyle w:val="ConsPlusNormal"/>
        <w:ind w:firstLine="709"/>
        <w:jc w:val="both"/>
        <w:rPr>
          <w:rFonts w:ascii="Times New Roman" w:hAnsi="Times New Roman" w:cs="Times New Roman"/>
          <w:sz w:val="20"/>
        </w:rPr>
      </w:pPr>
      <w:r w:rsidRPr="007F40E9">
        <w:rPr>
          <w:rFonts w:ascii="Times New Roman" w:hAnsi="Times New Roman" w:cs="Times New Roman"/>
          <w:sz w:val="20"/>
        </w:rPr>
        <w:t>6.3.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55D65D8C" w14:textId="77777777" w:rsidR="005A5C85" w:rsidRPr="007F40E9" w:rsidRDefault="005A5C85" w:rsidP="005A5C85">
      <w:pPr>
        <w:pStyle w:val="ConsPlusNormal"/>
        <w:ind w:firstLine="709"/>
        <w:jc w:val="both"/>
        <w:rPr>
          <w:rFonts w:ascii="Times New Roman" w:hAnsi="Times New Roman" w:cs="Times New Roman"/>
          <w:sz w:val="20"/>
        </w:rPr>
      </w:pPr>
      <w:r w:rsidRPr="007F40E9">
        <w:rPr>
          <w:rFonts w:ascii="Times New Roman" w:hAnsi="Times New Roman" w:cs="Times New Roman"/>
          <w:sz w:val="20"/>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1BCFB9CD" w14:textId="77777777" w:rsidR="005A5C85" w:rsidRPr="007F40E9" w:rsidRDefault="005A5C85" w:rsidP="005A5C85">
      <w:pPr>
        <w:pStyle w:val="ConsPlusNormal"/>
        <w:ind w:firstLine="709"/>
        <w:jc w:val="both"/>
        <w:rPr>
          <w:rFonts w:ascii="Times New Roman" w:hAnsi="Times New Roman" w:cs="Times New Roman"/>
          <w:sz w:val="20"/>
        </w:rPr>
      </w:pPr>
      <w:r w:rsidRPr="007F40E9">
        <w:rPr>
          <w:rFonts w:ascii="Times New Roman" w:hAnsi="Times New Roman" w:cs="Times New Roman"/>
          <w:sz w:val="20"/>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7" w:history="1">
        <w:r w:rsidRPr="007F40E9">
          <w:rPr>
            <w:rFonts w:ascii="Times New Roman" w:hAnsi="Times New Roman" w:cs="Times New Roman"/>
            <w:sz w:val="20"/>
          </w:rPr>
          <w:t>порядке</w:t>
        </w:r>
      </w:hyperlink>
      <w:r w:rsidRPr="007F40E9">
        <w:rPr>
          <w:rFonts w:ascii="Times New Roman" w:hAnsi="Times New Roman" w:cs="Times New Roman"/>
          <w:sz w:val="20"/>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0B179D35" w14:textId="77777777" w:rsidR="005A5C85" w:rsidRPr="007F40E9" w:rsidRDefault="005A5C85" w:rsidP="005A5C85">
      <w:pPr>
        <w:pStyle w:val="ConsPlusNormal"/>
        <w:ind w:firstLine="709"/>
        <w:jc w:val="both"/>
        <w:rPr>
          <w:rFonts w:ascii="Times New Roman" w:hAnsi="Times New Roman" w:cs="Times New Roman"/>
          <w:sz w:val="20"/>
        </w:rPr>
      </w:pPr>
      <w:r w:rsidRPr="007F40E9">
        <w:rPr>
          <w:rFonts w:ascii="Times New Roman" w:hAnsi="Times New Roman" w:cs="Times New Roman"/>
          <w:sz w:val="20"/>
        </w:rPr>
        <w:t xml:space="preserve">6.4.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w:t>
      </w:r>
      <w:hyperlink r:id="rId8" w:history="1">
        <w:r w:rsidRPr="007F40E9">
          <w:rPr>
            <w:rFonts w:ascii="Times New Roman" w:hAnsi="Times New Roman" w:cs="Times New Roman"/>
            <w:sz w:val="20"/>
          </w:rPr>
          <w:t>пунктом 1 части 1 статьи 30</w:t>
        </w:r>
      </w:hyperlink>
      <w:r w:rsidRPr="007F40E9">
        <w:rPr>
          <w:rFonts w:ascii="Times New Roman" w:hAnsi="Times New Roman" w:cs="Times New Roman"/>
          <w:sz w:val="20"/>
        </w:rPr>
        <w:t xml:space="preserve">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23F6A26B" w14:textId="77777777" w:rsidR="005A5C85" w:rsidRPr="007F40E9" w:rsidRDefault="005A5C85" w:rsidP="005A5C85">
      <w:pPr>
        <w:pStyle w:val="ConsPlusNormal"/>
        <w:ind w:firstLine="709"/>
        <w:jc w:val="both"/>
        <w:rPr>
          <w:rFonts w:ascii="Times New Roman" w:hAnsi="Times New Roman" w:cs="Times New Roman"/>
          <w:sz w:val="20"/>
        </w:rPr>
      </w:pPr>
      <w:r w:rsidRPr="007F40E9">
        <w:rPr>
          <w:rFonts w:ascii="Times New Roman" w:hAnsi="Times New Roman" w:cs="Times New Roman"/>
          <w:sz w:val="20"/>
        </w:rPr>
        <w:t xml:space="preserve">6.5.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7F40E9">
        <w:rPr>
          <w:rFonts w:ascii="Times New Roman" w:hAnsi="Times New Roman" w:cs="Times New Roman"/>
          <w:sz w:val="20"/>
        </w:rPr>
        <w:lastRenderedPageBreak/>
        <w:t xml:space="preserve">Исполнитель вправе потребовать уплаты неустоек (штрафов, пеней). </w:t>
      </w:r>
    </w:p>
    <w:p w14:paraId="47C1A422" w14:textId="77777777" w:rsidR="005A5C85" w:rsidRPr="007F40E9" w:rsidRDefault="005A5C85" w:rsidP="005A5C85">
      <w:pPr>
        <w:pStyle w:val="ConsPlusNormal"/>
        <w:ind w:firstLine="709"/>
        <w:jc w:val="both"/>
        <w:rPr>
          <w:rFonts w:ascii="Times New Roman" w:hAnsi="Times New Roman" w:cs="Times New Roman"/>
          <w:sz w:val="20"/>
        </w:rPr>
      </w:pPr>
      <w:r w:rsidRPr="007F40E9">
        <w:rPr>
          <w:rFonts w:ascii="Times New Roman" w:hAnsi="Times New Roman" w:cs="Times New Roman"/>
          <w:sz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9" w:history="1">
        <w:r w:rsidRPr="007F40E9">
          <w:rPr>
            <w:rFonts w:ascii="Times New Roman" w:hAnsi="Times New Roman" w:cs="Times New Roman"/>
            <w:sz w:val="20"/>
          </w:rPr>
          <w:t>ключевой ставки</w:t>
        </w:r>
      </w:hyperlink>
      <w:r w:rsidRPr="007F40E9">
        <w:rPr>
          <w:rFonts w:ascii="Times New Roman" w:hAnsi="Times New Roman" w:cs="Times New Roman"/>
          <w:sz w:val="20"/>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0" w:history="1">
        <w:r w:rsidRPr="007F40E9">
          <w:rPr>
            <w:rFonts w:ascii="Times New Roman" w:hAnsi="Times New Roman" w:cs="Times New Roman"/>
            <w:sz w:val="20"/>
          </w:rPr>
          <w:t>порядке</w:t>
        </w:r>
      </w:hyperlink>
      <w:r w:rsidRPr="007F40E9">
        <w:rPr>
          <w:rFonts w:ascii="Times New Roman" w:hAnsi="Times New Roman" w:cs="Times New Roman"/>
          <w:sz w:val="20"/>
        </w:rPr>
        <w:t>, установленном Правительством Российской Федерации.</w:t>
      </w:r>
    </w:p>
    <w:p w14:paraId="6AC28E35" w14:textId="77777777" w:rsidR="005A5C85" w:rsidRPr="007F40E9" w:rsidRDefault="00A21A20" w:rsidP="005A5C85">
      <w:pPr>
        <w:pStyle w:val="ConsPlusNormal"/>
        <w:ind w:firstLine="709"/>
        <w:jc w:val="both"/>
        <w:rPr>
          <w:rFonts w:ascii="Times New Roman" w:hAnsi="Times New Roman" w:cs="Times New Roman"/>
          <w:sz w:val="20"/>
        </w:rPr>
      </w:pPr>
      <w:r w:rsidRPr="007F40E9">
        <w:rPr>
          <w:rFonts w:ascii="Times New Roman" w:hAnsi="Times New Roman" w:cs="Times New Roman"/>
          <w:sz w:val="20"/>
        </w:rPr>
        <w:t>6.</w:t>
      </w:r>
      <w:r w:rsidR="005A5C85" w:rsidRPr="007F40E9">
        <w:rPr>
          <w:rFonts w:ascii="Times New Roman" w:hAnsi="Times New Roman" w:cs="Times New Roman"/>
          <w:sz w:val="20"/>
        </w:rPr>
        <w:t>6</w:t>
      </w:r>
      <w:r w:rsidRPr="007F40E9">
        <w:rPr>
          <w:rFonts w:ascii="Times New Roman" w:hAnsi="Times New Roman" w:cs="Times New Roman"/>
          <w:sz w:val="20"/>
        </w:rPr>
        <w:t xml:space="preserve">. </w:t>
      </w:r>
      <w:r w:rsidR="005A5C85" w:rsidRPr="007F40E9">
        <w:rPr>
          <w:rFonts w:ascii="Times New Roman" w:hAnsi="Times New Roman" w:cs="Times New Roman"/>
          <w:sz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44D669A3" w14:textId="77777777" w:rsidR="005A5C85" w:rsidRPr="007F40E9" w:rsidRDefault="005A5C85" w:rsidP="005A5C85">
      <w:pPr>
        <w:pStyle w:val="ConsPlusNormal"/>
        <w:ind w:firstLine="709"/>
        <w:jc w:val="both"/>
        <w:rPr>
          <w:rFonts w:ascii="Times New Roman" w:hAnsi="Times New Roman" w:cs="Times New Roman"/>
          <w:sz w:val="20"/>
        </w:rPr>
      </w:pPr>
      <w:r w:rsidRPr="007F40E9">
        <w:rPr>
          <w:rFonts w:ascii="Times New Roman" w:hAnsi="Times New Roman" w:cs="Times New Roman"/>
          <w:sz w:val="20"/>
        </w:rPr>
        <w:t xml:space="preserve">(в ред. </w:t>
      </w:r>
      <w:hyperlink r:id="rId11" w:history="1">
        <w:r w:rsidRPr="007F40E9">
          <w:rPr>
            <w:rFonts w:ascii="Times New Roman" w:hAnsi="Times New Roman" w:cs="Times New Roman"/>
            <w:sz w:val="20"/>
          </w:rPr>
          <w:t>Постановления</w:t>
        </w:r>
      </w:hyperlink>
      <w:r w:rsidRPr="007F40E9">
        <w:rPr>
          <w:rFonts w:ascii="Times New Roman" w:hAnsi="Times New Roman" w:cs="Times New Roman"/>
          <w:sz w:val="20"/>
        </w:rPr>
        <w:t xml:space="preserve"> Правительства РФ от 02.08.2019 N 1011)</w:t>
      </w:r>
    </w:p>
    <w:p w14:paraId="709F58A5" w14:textId="77777777" w:rsidR="005A5C85" w:rsidRPr="007F40E9" w:rsidRDefault="005A5C85" w:rsidP="005A5C85">
      <w:pPr>
        <w:pStyle w:val="ConsPlusNormal"/>
        <w:ind w:firstLine="709"/>
        <w:jc w:val="both"/>
        <w:rPr>
          <w:rFonts w:ascii="Times New Roman" w:hAnsi="Times New Roman" w:cs="Times New Roman"/>
          <w:sz w:val="20"/>
        </w:rPr>
      </w:pPr>
      <w:r w:rsidRPr="007F40E9">
        <w:rPr>
          <w:rFonts w:ascii="Times New Roman" w:hAnsi="Times New Roman" w:cs="Times New Roman"/>
          <w:sz w:val="20"/>
        </w:rPr>
        <w:t>а) 1000 рублей, если цена контракта не превышает 3 млн. рублей (включительно);</w:t>
      </w:r>
    </w:p>
    <w:p w14:paraId="2C18A841" w14:textId="77777777" w:rsidR="005A5C85" w:rsidRPr="007F40E9" w:rsidRDefault="005A5C85" w:rsidP="005A5C85">
      <w:pPr>
        <w:pStyle w:val="ConsPlusNormal"/>
        <w:ind w:firstLine="709"/>
        <w:jc w:val="both"/>
        <w:rPr>
          <w:rFonts w:ascii="Times New Roman" w:hAnsi="Times New Roman" w:cs="Times New Roman"/>
          <w:sz w:val="20"/>
        </w:rPr>
      </w:pPr>
      <w:r w:rsidRPr="007F40E9">
        <w:rPr>
          <w:rFonts w:ascii="Times New Roman" w:hAnsi="Times New Roman" w:cs="Times New Roman"/>
          <w:sz w:val="20"/>
        </w:rPr>
        <w:t>б) 5000 рублей, если цена контракта составляет от 3 млн. рублей до 50 млн. рублей (включительно);</w:t>
      </w:r>
    </w:p>
    <w:p w14:paraId="48FB9842" w14:textId="77777777" w:rsidR="005A5C85" w:rsidRPr="007F40E9" w:rsidRDefault="005A5C85" w:rsidP="005A5C85">
      <w:pPr>
        <w:pStyle w:val="ConsPlusNormal"/>
        <w:ind w:firstLine="709"/>
        <w:jc w:val="both"/>
        <w:rPr>
          <w:rFonts w:ascii="Times New Roman" w:hAnsi="Times New Roman" w:cs="Times New Roman"/>
          <w:sz w:val="20"/>
        </w:rPr>
      </w:pPr>
      <w:r w:rsidRPr="007F40E9">
        <w:rPr>
          <w:rFonts w:ascii="Times New Roman" w:hAnsi="Times New Roman" w:cs="Times New Roman"/>
          <w:sz w:val="20"/>
        </w:rPr>
        <w:t>в) 10000 рублей, если цена контракта составляет от 50 млн. рублей до 100 млн. рублей (включительно);</w:t>
      </w:r>
    </w:p>
    <w:p w14:paraId="770D033A" w14:textId="77777777" w:rsidR="005A5C85" w:rsidRPr="007F40E9" w:rsidRDefault="005A5C85" w:rsidP="005A5C85">
      <w:pPr>
        <w:pStyle w:val="ConsPlusNormal"/>
        <w:ind w:firstLine="709"/>
        <w:jc w:val="both"/>
        <w:rPr>
          <w:rFonts w:ascii="Times New Roman" w:hAnsi="Times New Roman" w:cs="Times New Roman"/>
          <w:sz w:val="20"/>
        </w:rPr>
      </w:pPr>
      <w:r w:rsidRPr="007F40E9">
        <w:rPr>
          <w:rFonts w:ascii="Times New Roman" w:hAnsi="Times New Roman" w:cs="Times New Roman"/>
          <w:sz w:val="20"/>
        </w:rPr>
        <w:t>г) 100000 рублей, если цена контракта превышает 100 млн. рублей.</w:t>
      </w:r>
    </w:p>
    <w:p w14:paraId="4941AD73" w14:textId="77777777" w:rsidR="006A7712" w:rsidRPr="007F40E9" w:rsidRDefault="006A7712" w:rsidP="006A7712">
      <w:pPr>
        <w:pStyle w:val="ConsPlusNormal"/>
        <w:ind w:firstLine="709"/>
        <w:jc w:val="both"/>
        <w:rPr>
          <w:rFonts w:ascii="Times New Roman" w:hAnsi="Times New Roman" w:cs="Times New Roman"/>
          <w:sz w:val="20"/>
        </w:rPr>
      </w:pPr>
      <w:r w:rsidRPr="007F40E9">
        <w:rPr>
          <w:rFonts w:ascii="Times New Roman" w:hAnsi="Times New Roman" w:cs="Times New Roman"/>
          <w:sz w:val="20"/>
        </w:rPr>
        <w:t xml:space="preserve">6.7. За каждый факт неисполнения или ненадлежащего исполнения </w:t>
      </w:r>
      <w:r w:rsidR="00576974" w:rsidRPr="007F40E9">
        <w:rPr>
          <w:rFonts w:ascii="Times New Roman" w:hAnsi="Times New Roman" w:cs="Times New Roman"/>
          <w:sz w:val="20"/>
        </w:rPr>
        <w:t>И</w:t>
      </w:r>
      <w:r w:rsidRPr="007F40E9">
        <w:rPr>
          <w:rFonts w:ascii="Times New Roman" w:hAnsi="Times New Roman" w:cs="Times New Roman"/>
          <w:sz w:val="20"/>
        </w:rPr>
        <w:t>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77A7E579" w14:textId="77777777" w:rsidR="006A7712" w:rsidRPr="007F40E9" w:rsidRDefault="006A7712" w:rsidP="006A7712">
      <w:pPr>
        <w:pStyle w:val="ConsPlusNormal"/>
        <w:ind w:firstLine="709"/>
        <w:jc w:val="both"/>
        <w:rPr>
          <w:rFonts w:ascii="Times New Roman" w:hAnsi="Times New Roman" w:cs="Times New Roman"/>
          <w:sz w:val="20"/>
        </w:rPr>
      </w:pPr>
      <w:r w:rsidRPr="007F40E9">
        <w:rPr>
          <w:rFonts w:ascii="Times New Roman" w:hAnsi="Times New Roman" w:cs="Times New Roman"/>
          <w:sz w:val="20"/>
        </w:rPr>
        <w:t>а) 1000 рублей, если цена контракта не превышает 3 млн. рублей;</w:t>
      </w:r>
    </w:p>
    <w:p w14:paraId="7F1B44D8" w14:textId="77777777" w:rsidR="006A7712" w:rsidRPr="007F40E9" w:rsidRDefault="006A7712" w:rsidP="006A7712">
      <w:pPr>
        <w:pStyle w:val="ConsPlusNormal"/>
        <w:ind w:firstLine="709"/>
        <w:jc w:val="both"/>
        <w:rPr>
          <w:rFonts w:ascii="Times New Roman" w:hAnsi="Times New Roman" w:cs="Times New Roman"/>
          <w:sz w:val="20"/>
        </w:rPr>
      </w:pPr>
      <w:r w:rsidRPr="007F40E9">
        <w:rPr>
          <w:rFonts w:ascii="Times New Roman" w:hAnsi="Times New Roman" w:cs="Times New Roman"/>
          <w:sz w:val="20"/>
        </w:rPr>
        <w:t>б) 5000 рублей, если цена контракта составляет от 3 млн. рублей до 50 млн. рублей (включительно);</w:t>
      </w:r>
    </w:p>
    <w:p w14:paraId="542D1644" w14:textId="77777777" w:rsidR="006A7712" w:rsidRPr="007F40E9" w:rsidRDefault="006A7712" w:rsidP="006A7712">
      <w:pPr>
        <w:pStyle w:val="ConsPlusNormal"/>
        <w:ind w:firstLine="709"/>
        <w:jc w:val="both"/>
        <w:rPr>
          <w:rFonts w:ascii="Times New Roman" w:hAnsi="Times New Roman" w:cs="Times New Roman"/>
          <w:sz w:val="20"/>
        </w:rPr>
      </w:pPr>
      <w:r w:rsidRPr="007F40E9">
        <w:rPr>
          <w:rFonts w:ascii="Times New Roman" w:hAnsi="Times New Roman" w:cs="Times New Roman"/>
          <w:sz w:val="20"/>
        </w:rPr>
        <w:t>в) 10000 рублей, если цена контракта составляет от 50 млн. рублей до 100 млн. рублей (включительно);</w:t>
      </w:r>
    </w:p>
    <w:p w14:paraId="60BC1C06" w14:textId="77777777" w:rsidR="006A7712" w:rsidRPr="007F40E9" w:rsidRDefault="006A7712" w:rsidP="006A7712">
      <w:pPr>
        <w:pStyle w:val="ConsPlusNormal"/>
        <w:ind w:firstLine="709"/>
        <w:jc w:val="both"/>
        <w:rPr>
          <w:rFonts w:ascii="Times New Roman" w:hAnsi="Times New Roman" w:cs="Times New Roman"/>
          <w:sz w:val="20"/>
        </w:rPr>
      </w:pPr>
      <w:r w:rsidRPr="007F40E9">
        <w:rPr>
          <w:rFonts w:ascii="Times New Roman" w:hAnsi="Times New Roman" w:cs="Times New Roman"/>
          <w:sz w:val="20"/>
        </w:rPr>
        <w:t>г) 100000 рублей, если цена контракта превышает 100 млн. рублей.</w:t>
      </w:r>
    </w:p>
    <w:p w14:paraId="2B8BEC8B" w14:textId="77777777" w:rsidR="006A7712" w:rsidRPr="007F40E9" w:rsidRDefault="00A21A20" w:rsidP="006A7712">
      <w:pPr>
        <w:pStyle w:val="ConsPlusNormal"/>
        <w:ind w:firstLine="709"/>
        <w:jc w:val="both"/>
        <w:rPr>
          <w:rFonts w:ascii="Times New Roman" w:hAnsi="Times New Roman" w:cs="Times New Roman"/>
          <w:sz w:val="20"/>
        </w:rPr>
      </w:pPr>
      <w:r w:rsidRPr="007F40E9">
        <w:rPr>
          <w:rFonts w:ascii="Times New Roman" w:hAnsi="Times New Roman" w:cs="Times New Roman"/>
          <w:sz w:val="20"/>
        </w:rPr>
        <w:t>6.</w:t>
      </w:r>
      <w:r w:rsidR="006A7712" w:rsidRPr="007F40E9">
        <w:rPr>
          <w:rFonts w:ascii="Times New Roman" w:hAnsi="Times New Roman" w:cs="Times New Roman"/>
          <w:sz w:val="20"/>
        </w:rPr>
        <w:t>8</w:t>
      </w:r>
      <w:r w:rsidRPr="007F40E9">
        <w:rPr>
          <w:rFonts w:ascii="Times New Roman" w:hAnsi="Times New Roman" w:cs="Times New Roman"/>
          <w:sz w:val="20"/>
        </w:rPr>
        <w:t xml:space="preserve">. </w:t>
      </w:r>
      <w:r w:rsidR="006A7712" w:rsidRPr="007F40E9">
        <w:rPr>
          <w:rFonts w:ascii="Times New Roman" w:hAnsi="Times New Roman" w:cs="Times New Roman"/>
          <w:sz w:val="20"/>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31FE6C96" w14:textId="77777777" w:rsidR="006A7712" w:rsidRPr="007F40E9" w:rsidRDefault="00343DBD" w:rsidP="006A7712">
      <w:pPr>
        <w:pStyle w:val="ConsPlusNormal"/>
        <w:ind w:firstLine="709"/>
        <w:jc w:val="both"/>
        <w:rPr>
          <w:rFonts w:ascii="Times New Roman" w:hAnsi="Times New Roman" w:cs="Times New Roman"/>
          <w:sz w:val="20"/>
        </w:rPr>
      </w:pPr>
      <w:r w:rsidRPr="007F40E9">
        <w:rPr>
          <w:rFonts w:ascii="Times New Roman" w:hAnsi="Times New Roman" w:cs="Times New Roman"/>
          <w:sz w:val="20"/>
        </w:rPr>
        <w:t xml:space="preserve">6.9. </w:t>
      </w:r>
      <w:r w:rsidR="006A7712" w:rsidRPr="007F40E9">
        <w:rPr>
          <w:rFonts w:ascii="Times New Roman" w:hAnsi="Times New Roman" w:cs="Times New Roman"/>
          <w:sz w:val="20"/>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8E9D45D" w14:textId="5B482A2C" w:rsidR="00A21A20" w:rsidRPr="007F40E9" w:rsidRDefault="00A21A20" w:rsidP="00B6429C">
      <w:pPr>
        <w:pStyle w:val="ConsPlusNormal"/>
        <w:ind w:firstLine="709"/>
        <w:jc w:val="both"/>
        <w:rPr>
          <w:rFonts w:ascii="Times New Roman" w:hAnsi="Times New Roman" w:cs="Times New Roman"/>
          <w:sz w:val="20"/>
        </w:rPr>
      </w:pPr>
      <w:r w:rsidRPr="007F40E9">
        <w:rPr>
          <w:rFonts w:ascii="Times New Roman" w:hAnsi="Times New Roman" w:cs="Times New Roman"/>
          <w:sz w:val="20"/>
        </w:rPr>
        <w:t>6.</w:t>
      </w:r>
      <w:r w:rsidR="00343DBD" w:rsidRPr="007F40E9">
        <w:rPr>
          <w:rFonts w:ascii="Times New Roman" w:hAnsi="Times New Roman" w:cs="Times New Roman"/>
          <w:sz w:val="20"/>
        </w:rPr>
        <w:t>10</w:t>
      </w:r>
      <w:r w:rsidRPr="007F40E9">
        <w:rPr>
          <w:rFonts w:ascii="Times New Roman" w:hAnsi="Times New Roman" w:cs="Times New Roman"/>
          <w:sz w:val="20"/>
        </w:rPr>
        <w:t xml:space="preserve">. </w:t>
      </w:r>
      <w:r w:rsidR="006A7712" w:rsidRPr="007F40E9">
        <w:rPr>
          <w:rFonts w:ascii="Times New Roman" w:hAnsi="Times New Roman" w:cs="Times New Roman"/>
          <w:sz w:val="20"/>
        </w:rPr>
        <w:t>Стороны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D84C35B" w14:textId="77777777" w:rsidR="00F47688" w:rsidRPr="007F40E9" w:rsidRDefault="00F47688" w:rsidP="00F47688">
      <w:pPr>
        <w:ind w:firstLine="709"/>
        <w:rPr>
          <w:color w:val="000000"/>
          <w:sz w:val="20"/>
        </w:rPr>
      </w:pPr>
    </w:p>
    <w:p w14:paraId="69477683" w14:textId="20D5077A" w:rsidR="00F47688" w:rsidRPr="007F40E9" w:rsidRDefault="00B6429C" w:rsidP="00A90075">
      <w:pPr>
        <w:ind w:firstLine="0"/>
        <w:jc w:val="center"/>
        <w:rPr>
          <w:b/>
          <w:bCs/>
          <w:color w:val="000000"/>
          <w:sz w:val="20"/>
        </w:rPr>
      </w:pPr>
      <w:r>
        <w:rPr>
          <w:b/>
          <w:bCs/>
          <w:color w:val="000000"/>
          <w:sz w:val="20"/>
        </w:rPr>
        <w:t>7</w:t>
      </w:r>
      <w:r w:rsidR="00F47688" w:rsidRPr="007F40E9">
        <w:rPr>
          <w:b/>
          <w:bCs/>
          <w:color w:val="000000"/>
          <w:sz w:val="20"/>
        </w:rPr>
        <w:t>. Непреодолимая сила</w:t>
      </w:r>
    </w:p>
    <w:p w14:paraId="759A748D" w14:textId="77777777" w:rsidR="00A90075" w:rsidRPr="007F40E9" w:rsidRDefault="00A90075" w:rsidP="00F47688">
      <w:pPr>
        <w:jc w:val="center"/>
        <w:rPr>
          <w:b/>
          <w:bCs/>
          <w:color w:val="000000"/>
          <w:sz w:val="20"/>
        </w:rPr>
      </w:pPr>
    </w:p>
    <w:p w14:paraId="417633D1" w14:textId="6C1B0551" w:rsidR="00F47688" w:rsidRPr="007F40E9" w:rsidRDefault="00B6429C" w:rsidP="00B6429C">
      <w:pPr>
        <w:ind w:firstLine="709"/>
        <w:rPr>
          <w:color w:val="000000"/>
          <w:sz w:val="20"/>
        </w:rPr>
      </w:pPr>
      <w:r>
        <w:rPr>
          <w:color w:val="000000"/>
          <w:sz w:val="20"/>
        </w:rPr>
        <w:t>7</w:t>
      </w:r>
      <w:r w:rsidR="00F47688" w:rsidRPr="007F40E9">
        <w:rPr>
          <w:color w:val="000000"/>
          <w:sz w:val="20"/>
        </w:rPr>
        <w:t>.1. Ни одна из Сторон не несет ответственность перед другой Стороной за неисполнение или ненадлежащее исполнение обязательств по настоящему контракту, обусловленное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землетрясения, наводнения, пожары и другие стихийные бедствия, акты органов государственной власти, имеющие влияние на исполнение обязательств по контракту.</w:t>
      </w:r>
    </w:p>
    <w:p w14:paraId="6EAEB6A9" w14:textId="3D12F9A7" w:rsidR="00F47688" w:rsidRPr="007F40E9" w:rsidRDefault="00B6429C" w:rsidP="00F47688">
      <w:pPr>
        <w:ind w:firstLine="709"/>
        <w:rPr>
          <w:color w:val="000000"/>
          <w:sz w:val="20"/>
        </w:rPr>
      </w:pPr>
      <w:r>
        <w:rPr>
          <w:color w:val="000000"/>
          <w:sz w:val="20"/>
        </w:rPr>
        <w:t>7</w:t>
      </w:r>
      <w:r w:rsidR="00F47688" w:rsidRPr="007F40E9">
        <w:rPr>
          <w:color w:val="000000"/>
          <w:sz w:val="20"/>
        </w:rPr>
        <w:t>.2. В случае наступления указанных в пункте 8.1. настоящего контракта обстоятельств, при условии надлежащего сообщения о них, срок исполнения обязательств по контракту продлевается на период, соразмерный сроку действия наступившего обстоятельства и разумному сроку для устранения его последствий.</w:t>
      </w:r>
    </w:p>
    <w:p w14:paraId="3FA25426" w14:textId="53395545" w:rsidR="00F47688" w:rsidRPr="007F40E9" w:rsidRDefault="00B6429C" w:rsidP="00F47688">
      <w:pPr>
        <w:ind w:firstLine="709"/>
        <w:rPr>
          <w:color w:val="000000"/>
          <w:sz w:val="20"/>
        </w:rPr>
      </w:pPr>
      <w:r>
        <w:rPr>
          <w:color w:val="000000"/>
          <w:sz w:val="20"/>
        </w:rPr>
        <w:t>7</w:t>
      </w:r>
      <w:r w:rsidR="00F47688" w:rsidRPr="007F40E9">
        <w:rPr>
          <w:color w:val="000000"/>
          <w:sz w:val="20"/>
        </w:rPr>
        <w:t>.3. Сторона, для которой стало невозможным исполнение обязательств, должна в течение десяти дней в письменном виде уведомить другую Сторону о начале, предполагаемом времени действия и прекращении указанных обстоятельств.</w:t>
      </w:r>
    </w:p>
    <w:p w14:paraId="51831F3A" w14:textId="5E746CCA" w:rsidR="00F47688" w:rsidRPr="007F40E9" w:rsidRDefault="00B6429C" w:rsidP="00F47688">
      <w:pPr>
        <w:ind w:firstLine="709"/>
        <w:rPr>
          <w:color w:val="000000"/>
          <w:sz w:val="20"/>
        </w:rPr>
      </w:pPr>
      <w:r>
        <w:rPr>
          <w:color w:val="000000"/>
          <w:sz w:val="20"/>
        </w:rPr>
        <w:t>7</w:t>
      </w:r>
      <w:r w:rsidR="00F47688" w:rsidRPr="007F40E9">
        <w:rPr>
          <w:color w:val="000000"/>
          <w:sz w:val="20"/>
        </w:rPr>
        <w:t>.</w:t>
      </w:r>
      <w:r w:rsidRPr="007F40E9">
        <w:rPr>
          <w:color w:val="000000"/>
          <w:sz w:val="20"/>
        </w:rPr>
        <w:t>4. Свидетельство</w:t>
      </w:r>
      <w:r w:rsidR="00F47688" w:rsidRPr="007F40E9">
        <w:rPr>
          <w:color w:val="000000"/>
          <w:sz w:val="20"/>
        </w:rPr>
        <w:t>, выданное соответствующим компетентным органом, является достаточным подтверждением наличия и продолжительности действия непреодолимой силы.</w:t>
      </w:r>
    </w:p>
    <w:p w14:paraId="2E51E3B7" w14:textId="0A0DB0D8" w:rsidR="00F47688" w:rsidRPr="007F40E9" w:rsidRDefault="00B6429C" w:rsidP="00F47688">
      <w:pPr>
        <w:ind w:firstLine="709"/>
        <w:rPr>
          <w:color w:val="000000"/>
          <w:sz w:val="20"/>
        </w:rPr>
      </w:pPr>
      <w:r>
        <w:rPr>
          <w:color w:val="000000"/>
          <w:sz w:val="20"/>
        </w:rPr>
        <w:t>7</w:t>
      </w:r>
      <w:r w:rsidR="00F47688" w:rsidRPr="007F40E9">
        <w:rPr>
          <w:color w:val="000000"/>
          <w:sz w:val="20"/>
        </w:rPr>
        <w:t>.5. Если невозможность полного или частичного исполнения обязательств будет существовать в течение более одного месяца, то любая из Сторон имеет право расторгнуть контракт полностью или частично без обязательств возместить возможные убытки.</w:t>
      </w:r>
    </w:p>
    <w:p w14:paraId="1699AFAF" w14:textId="77777777" w:rsidR="00194652" w:rsidRPr="007F40E9" w:rsidRDefault="00194652" w:rsidP="00F47688">
      <w:pPr>
        <w:rPr>
          <w:color w:val="000000"/>
          <w:sz w:val="20"/>
        </w:rPr>
      </w:pPr>
    </w:p>
    <w:p w14:paraId="20F59C00" w14:textId="15BFDA5E" w:rsidR="00F47688" w:rsidRPr="007F40E9" w:rsidRDefault="00B6429C" w:rsidP="00A90075">
      <w:pPr>
        <w:ind w:firstLine="0"/>
        <w:jc w:val="center"/>
        <w:rPr>
          <w:b/>
          <w:bCs/>
          <w:color w:val="000000"/>
          <w:sz w:val="20"/>
        </w:rPr>
      </w:pPr>
      <w:r>
        <w:rPr>
          <w:b/>
          <w:bCs/>
          <w:color w:val="000000"/>
          <w:sz w:val="20"/>
        </w:rPr>
        <w:t>8</w:t>
      </w:r>
      <w:r w:rsidR="00F47688" w:rsidRPr="007F40E9">
        <w:rPr>
          <w:b/>
          <w:bCs/>
          <w:color w:val="000000"/>
          <w:sz w:val="20"/>
        </w:rPr>
        <w:t>. Разрешение споров</w:t>
      </w:r>
    </w:p>
    <w:p w14:paraId="096E7429" w14:textId="77777777" w:rsidR="00A90075" w:rsidRPr="007F40E9" w:rsidRDefault="00A90075" w:rsidP="00F47688">
      <w:pPr>
        <w:jc w:val="center"/>
        <w:rPr>
          <w:b/>
          <w:bCs/>
          <w:color w:val="000000"/>
          <w:sz w:val="20"/>
        </w:rPr>
      </w:pPr>
    </w:p>
    <w:p w14:paraId="6D6AF94C" w14:textId="4CDF4890" w:rsidR="00F47688" w:rsidRPr="007F40E9" w:rsidRDefault="00B6429C" w:rsidP="00F47688">
      <w:pPr>
        <w:pStyle w:val="a6"/>
        <w:ind w:firstLine="709"/>
        <w:jc w:val="both"/>
        <w:rPr>
          <w:rFonts w:ascii="Times New Roman" w:hAnsi="Times New Roman"/>
          <w:color w:val="000000"/>
          <w:sz w:val="20"/>
          <w:szCs w:val="20"/>
        </w:rPr>
      </w:pPr>
      <w:r>
        <w:rPr>
          <w:rFonts w:ascii="Times New Roman" w:hAnsi="Times New Roman"/>
          <w:color w:val="000000"/>
          <w:sz w:val="20"/>
          <w:szCs w:val="20"/>
        </w:rPr>
        <w:t>8</w:t>
      </w:r>
      <w:r w:rsidR="00F47688" w:rsidRPr="007F40E9">
        <w:rPr>
          <w:rFonts w:ascii="Times New Roman" w:hAnsi="Times New Roman"/>
          <w:color w:val="000000"/>
          <w:sz w:val="20"/>
          <w:szCs w:val="20"/>
        </w:rPr>
        <w:t xml:space="preserve">.1. В случае возникновения споров и разногласий по настоящему контракту и в связи с ним Стороны примут меры к их разрешению путем переговоров. Обязателен претензионный порядок рассмотрения спора. </w:t>
      </w:r>
      <w:r w:rsidR="00F47688" w:rsidRPr="007F40E9">
        <w:rPr>
          <w:rFonts w:ascii="Times New Roman" w:hAnsi="Times New Roman"/>
          <w:color w:val="000000"/>
          <w:sz w:val="20"/>
          <w:szCs w:val="20"/>
          <w:lang w:eastAsia="ar-SA"/>
        </w:rPr>
        <w:t>К предъявляемой претензии должны быть приложены надлежащим образом заверенные копии подтверждающих документов. Срок рассмотрения претензии – 15 (пятнадцать) рабочих дней с даты ее</w:t>
      </w:r>
      <w:r w:rsidR="004C5CEB">
        <w:rPr>
          <w:rFonts w:ascii="Times New Roman" w:hAnsi="Times New Roman"/>
          <w:color w:val="000000"/>
          <w:sz w:val="20"/>
          <w:szCs w:val="20"/>
          <w:lang w:eastAsia="ar-SA"/>
        </w:rPr>
        <w:t xml:space="preserve"> </w:t>
      </w:r>
      <w:r w:rsidR="00F47688" w:rsidRPr="007F40E9">
        <w:rPr>
          <w:rFonts w:ascii="Times New Roman" w:hAnsi="Times New Roman"/>
          <w:color w:val="000000"/>
          <w:sz w:val="20"/>
          <w:szCs w:val="20"/>
          <w:lang w:eastAsia="ar-SA"/>
        </w:rPr>
        <w:t>получения.</w:t>
      </w:r>
    </w:p>
    <w:p w14:paraId="3BEABF7D" w14:textId="588C3D70" w:rsidR="001E5797" w:rsidRPr="007F40E9" w:rsidRDefault="00F47688" w:rsidP="00A0697E">
      <w:pPr>
        <w:ind w:firstLine="709"/>
        <w:rPr>
          <w:color w:val="000000"/>
          <w:sz w:val="20"/>
        </w:rPr>
      </w:pPr>
      <w:r w:rsidRPr="007F40E9">
        <w:rPr>
          <w:color w:val="000000"/>
          <w:sz w:val="20"/>
        </w:rPr>
        <w:t xml:space="preserve">В случае не достижения взаимного согласия, споры по настоящему контракту передаются на разрешение в Арбитражный суд </w:t>
      </w:r>
      <w:r w:rsidR="00AF64C5" w:rsidRPr="007F40E9">
        <w:rPr>
          <w:color w:val="000000"/>
          <w:sz w:val="20"/>
        </w:rPr>
        <w:t>Кемеровской области.</w:t>
      </w:r>
    </w:p>
    <w:p w14:paraId="7D856902" w14:textId="77777777" w:rsidR="005E0296" w:rsidRPr="007F40E9" w:rsidRDefault="005E0296" w:rsidP="00AF64C5">
      <w:pPr>
        <w:ind w:firstLine="0"/>
        <w:rPr>
          <w:b/>
          <w:bCs/>
          <w:color w:val="000000"/>
          <w:sz w:val="20"/>
        </w:rPr>
      </w:pPr>
    </w:p>
    <w:p w14:paraId="021A7D06" w14:textId="53E4253E" w:rsidR="00F47688" w:rsidRPr="007F40E9" w:rsidRDefault="00B6429C" w:rsidP="00A90075">
      <w:pPr>
        <w:ind w:firstLine="0"/>
        <w:jc w:val="center"/>
        <w:rPr>
          <w:b/>
          <w:bCs/>
          <w:color w:val="000000"/>
          <w:sz w:val="20"/>
        </w:rPr>
      </w:pPr>
      <w:r>
        <w:rPr>
          <w:b/>
          <w:bCs/>
          <w:color w:val="000000"/>
          <w:sz w:val="20"/>
        </w:rPr>
        <w:t>9</w:t>
      </w:r>
      <w:r w:rsidR="00F47688" w:rsidRPr="007F40E9">
        <w:rPr>
          <w:b/>
          <w:bCs/>
          <w:color w:val="000000"/>
          <w:sz w:val="20"/>
        </w:rPr>
        <w:t>. Порядок изменения, расторжения контракта</w:t>
      </w:r>
    </w:p>
    <w:p w14:paraId="4D3AF611" w14:textId="77777777" w:rsidR="00A90075" w:rsidRPr="007F40E9" w:rsidRDefault="00A90075" w:rsidP="00F47688">
      <w:pPr>
        <w:jc w:val="center"/>
        <w:rPr>
          <w:b/>
          <w:bCs/>
          <w:color w:val="000000"/>
          <w:sz w:val="20"/>
        </w:rPr>
      </w:pPr>
    </w:p>
    <w:p w14:paraId="69FECE6E" w14:textId="2D421C7D" w:rsidR="00F47688" w:rsidRPr="007F40E9" w:rsidRDefault="00B6429C" w:rsidP="00F47688">
      <w:pPr>
        <w:pStyle w:val="a6"/>
        <w:ind w:firstLine="709"/>
        <w:jc w:val="both"/>
        <w:rPr>
          <w:rFonts w:ascii="Times New Roman" w:hAnsi="Times New Roman"/>
          <w:color w:val="000000"/>
          <w:sz w:val="20"/>
          <w:szCs w:val="20"/>
        </w:rPr>
      </w:pPr>
      <w:r>
        <w:rPr>
          <w:rFonts w:ascii="Times New Roman" w:hAnsi="Times New Roman"/>
          <w:bCs/>
          <w:color w:val="000000"/>
          <w:sz w:val="20"/>
          <w:szCs w:val="20"/>
        </w:rPr>
        <w:t>9</w:t>
      </w:r>
      <w:r w:rsidR="005E0296" w:rsidRPr="007F40E9">
        <w:rPr>
          <w:rFonts w:ascii="Times New Roman" w:hAnsi="Times New Roman"/>
          <w:bCs/>
          <w:color w:val="000000"/>
          <w:sz w:val="20"/>
          <w:szCs w:val="20"/>
        </w:rPr>
        <w:t>.1.</w:t>
      </w:r>
      <w:r w:rsidR="002E6071">
        <w:rPr>
          <w:rFonts w:ascii="Times New Roman" w:hAnsi="Times New Roman"/>
          <w:bCs/>
          <w:color w:val="000000"/>
          <w:sz w:val="20"/>
          <w:szCs w:val="20"/>
        </w:rPr>
        <w:t xml:space="preserve"> </w:t>
      </w:r>
      <w:r w:rsidR="00F47688" w:rsidRPr="007F40E9">
        <w:rPr>
          <w:rFonts w:ascii="Times New Roman" w:hAnsi="Times New Roman"/>
          <w:bCs/>
          <w:color w:val="000000"/>
          <w:sz w:val="20"/>
          <w:szCs w:val="20"/>
        </w:rPr>
        <w:t xml:space="preserve">Изменение существенных условий контракта при его исполнении не допускается, за исключением их изменения по соглашению Сторон в соответствии со </w:t>
      </w:r>
      <w:r w:rsidR="00F47688" w:rsidRPr="007F40E9">
        <w:rPr>
          <w:rFonts w:ascii="Times New Roman" w:hAnsi="Times New Roman"/>
          <w:color w:val="000000"/>
          <w:sz w:val="20"/>
          <w:szCs w:val="20"/>
        </w:rPr>
        <w:t>статьей 95 Закона о контрактной системе.</w:t>
      </w:r>
    </w:p>
    <w:p w14:paraId="6F424426" w14:textId="6F568E07" w:rsidR="00F47688" w:rsidRPr="007F40E9" w:rsidRDefault="00B6429C" w:rsidP="00F47688">
      <w:pPr>
        <w:ind w:firstLine="709"/>
        <w:rPr>
          <w:sz w:val="20"/>
        </w:rPr>
      </w:pPr>
      <w:r>
        <w:rPr>
          <w:color w:val="000000"/>
          <w:sz w:val="20"/>
        </w:rPr>
        <w:lastRenderedPageBreak/>
        <w:t>9</w:t>
      </w:r>
      <w:r w:rsidR="005E0296" w:rsidRPr="007F40E9">
        <w:rPr>
          <w:color w:val="000000"/>
          <w:sz w:val="20"/>
        </w:rPr>
        <w:t>.2.</w:t>
      </w:r>
      <w:r w:rsidR="002E6071">
        <w:rPr>
          <w:color w:val="000000"/>
          <w:sz w:val="20"/>
        </w:rPr>
        <w:t xml:space="preserve"> </w:t>
      </w:r>
      <w:r w:rsidR="00F47688" w:rsidRPr="007F40E9">
        <w:rPr>
          <w:sz w:val="20"/>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00F47688" w:rsidRPr="007F40E9">
        <w:rPr>
          <w:color w:val="000000"/>
          <w:sz w:val="20"/>
        </w:rPr>
        <w:t>.</w:t>
      </w:r>
    </w:p>
    <w:p w14:paraId="5C3D5F1D" w14:textId="511E5846" w:rsidR="00F47688" w:rsidRPr="007F40E9" w:rsidRDefault="00B6429C" w:rsidP="00F47688">
      <w:pPr>
        <w:tabs>
          <w:tab w:val="left" w:pos="930"/>
        </w:tabs>
        <w:ind w:firstLine="709"/>
        <w:rPr>
          <w:color w:val="000000"/>
          <w:sz w:val="20"/>
        </w:rPr>
      </w:pPr>
      <w:r>
        <w:rPr>
          <w:color w:val="000000"/>
          <w:sz w:val="20"/>
        </w:rPr>
        <w:t>9</w:t>
      </w:r>
      <w:r w:rsidR="005E0296" w:rsidRPr="007F40E9">
        <w:rPr>
          <w:color w:val="000000"/>
          <w:sz w:val="20"/>
        </w:rPr>
        <w:t>.3.</w:t>
      </w:r>
      <w:r w:rsidR="002E6071">
        <w:rPr>
          <w:color w:val="000000"/>
          <w:sz w:val="20"/>
        </w:rPr>
        <w:t xml:space="preserve"> </w:t>
      </w:r>
      <w:r w:rsidR="00F47688" w:rsidRPr="007F40E9">
        <w:rPr>
          <w:color w:val="000000"/>
          <w:sz w:val="20"/>
        </w:rPr>
        <w:t>Заказчик вправе в одностороннем порядке отказаться от исполнения настоящего контракта в соответствии с Гражданским кодексом РФ и потребовать возмещения причиненных убытков в случае следующих существенных нарушений Исполнителем условий настоящего контракта:</w:t>
      </w:r>
    </w:p>
    <w:p w14:paraId="3976B85F" w14:textId="77777777" w:rsidR="00F47688" w:rsidRPr="007F40E9" w:rsidRDefault="00F47688" w:rsidP="00F47688">
      <w:pPr>
        <w:widowControl w:val="0"/>
        <w:shd w:val="clear" w:color="auto" w:fill="FFFFFF"/>
        <w:tabs>
          <w:tab w:val="left" w:pos="851"/>
        </w:tabs>
        <w:autoSpaceDE w:val="0"/>
        <w:autoSpaceDN w:val="0"/>
        <w:adjustRightInd w:val="0"/>
        <w:ind w:firstLine="709"/>
        <w:rPr>
          <w:color w:val="000000"/>
          <w:sz w:val="20"/>
        </w:rPr>
      </w:pPr>
      <w:r w:rsidRPr="007F40E9">
        <w:rPr>
          <w:color w:val="000000"/>
          <w:sz w:val="20"/>
        </w:rPr>
        <w:t>- при задержке Исполнителем срока оказания услуг более чем на 5 (пять) календарных дней;</w:t>
      </w:r>
    </w:p>
    <w:p w14:paraId="1A8BF060" w14:textId="77777777" w:rsidR="00F47688" w:rsidRPr="007F40E9" w:rsidRDefault="00F47688" w:rsidP="00F47688">
      <w:pPr>
        <w:widowControl w:val="0"/>
        <w:shd w:val="clear" w:color="auto" w:fill="FFFFFF"/>
        <w:tabs>
          <w:tab w:val="left" w:pos="851"/>
        </w:tabs>
        <w:autoSpaceDE w:val="0"/>
        <w:autoSpaceDN w:val="0"/>
        <w:adjustRightInd w:val="0"/>
        <w:ind w:firstLine="709"/>
        <w:rPr>
          <w:color w:val="000000"/>
          <w:sz w:val="20"/>
        </w:rPr>
      </w:pPr>
      <w:r w:rsidRPr="007F40E9">
        <w:rPr>
          <w:color w:val="000000"/>
          <w:sz w:val="20"/>
        </w:rPr>
        <w:t xml:space="preserve">- при систематическом снижении качества оказания услуг, предусмотренных условиями контракта, технической документацией в результате нарушения Исполнителем условий контракта, нарушения или несоблюдения законодательства РФ, технических норм и правил, </w:t>
      </w:r>
      <w:proofErr w:type="gramStart"/>
      <w:r w:rsidRPr="007F40E9">
        <w:rPr>
          <w:color w:val="000000"/>
          <w:sz w:val="20"/>
        </w:rPr>
        <w:t>регламентирующих оказание услуг</w:t>
      </w:r>
      <w:proofErr w:type="gramEnd"/>
      <w:r w:rsidRPr="007F40E9">
        <w:rPr>
          <w:color w:val="000000"/>
          <w:sz w:val="20"/>
        </w:rPr>
        <w:t xml:space="preserve"> являющихся предметом контракта;</w:t>
      </w:r>
    </w:p>
    <w:p w14:paraId="059160E1" w14:textId="77777777" w:rsidR="00F47688" w:rsidRPr="007F40E9" w:rsidRDefault="00F47688" w:rsidP="00F47688">
      <w:pPr>
        <w:widowControl w:val="0"/>
        <w:shd w:val="clear" w:color="auto" w:fill="FFFFFF"/>
        <w:tabs>
          <w:tab w:val="left" w:pos="851"/>
        </w:tabs>
        <w:autoSpaceDE w:val="0"/>
        <w:autoSpaceDN w:val="0"/>
        <w:adjustRightInd w:val="0"/>
        <w:ind w:firstLine="709"/>
        <w:rPr>
          <w:color w:val="000000"/>
          <w:sz w:val="20"/>
        </w:rPr>
      </w:pPr>
      <w:r w:rsidRPr="007F40E9">
        <w:rPr>
          <w:color w:val="000000"/>
          <w:sz w:val="20"/>
        </w:rPr>
        <w:t>- в случае невозможности или нецелесообразности продолжения оказания услуг.</w:t>
      </w:r>
    </w:p>
    <w:p w14:paraId="4BEA4110" w14:textId="77777777" w:rsidR="00B6429C" w:rsidRDefault="00B6429C" w:rsidP="00B6429C">
      <w:pPr>
        <w:shd w:val="clear" w:color="auto" w:fill="FFFFFF"/>
        <w:autoSpaceDE w:val="0"/>
        <w:autoSpaceDN w:val="0"/>
        <w:adjustRightInd w:val="0"/>
        <w:ind w:firstLine="709"/>
        <w:rPr>
          <w:color w:val="000000"/>
          <w:sz w:val="20"/>
        </w:rPr>
      </w:pPr>
      <w:r>
        <w:rPr>
          <w:color w:val="000000"/>
          <w:sz w:val="20"/>
        </w:rPr>
        <w:t>9</w:t>
      </w:r>
      <w:r w:rsidR="00F47688" w:rsidRPr="007F40E9">
        <w:rPr>
          <w:color w:val="000000"/>
          <w:sz w:val="20"/>
        </w:rPr>
        <w:t xml:space="preserve">.4. Заказчик вправе в одностороннем порядке отказаться от исполнения настоящего контракта в случае непредставления Исполнителем в срок, установленный п. 4.1.4 контракта, сведений, документов перечисленных в п. 4.1.4 контракта. </w:t>
      </w:r>
    </w:p>
    <w:p w14:paraId="3259A8D5" w14:textId="74CED023" w:rsidR="00F47688" w:rsidRPr="00B6429C" w:rsidRDefault="00B6429C" w:rsidP="00B6429C">
      <w:pPr>
        <w:shd w:val="clear" w:color="auto" w:fill="FFFFFF"/>
        <w:autoSpaceDE w:val="0"/>
        <w:autoSpaceDN w:val="0"/>
        <w:adjustRightInd w:val="0"/>
        <w:ind w:firstLine="709"/>
        <w:rPr>
          <w:color w:val="000000"/>
          <w:sz w:val="20"/>
        </w:rPr>
      </w:pPr>
      <w:r>
        <w:rPr>
          <w:color w:val="000000"/>
          <w:sz w:val="20"/>
        </w:rPr>
        <w:t>9</w:t>
      </w:r>
      <w:r w:rsidR="00F47688" w:rsidRPr="007F40E9">
        <w:rPr>
          <w:color w:val="000000"/>
          <w:sz w:val="20"/>
        </w:rPr>
        <w:t>.</w:t>
      </w:r>
      <w:r w:rsidR="00194652" w:rsidRPr="007F40E9">
        <w:rPr>
          <w:color w:val="000000"/>
          <w:sz w:val="20"/>
        </w:rPr>
        <w:t>5</w:t>
      </w:r>
      <w:r w:rsidR="00F47688" w:rsidRPr="007F40E9">
        <w:rPr>
          <w:color w:val="000000"/>
          <w:sz w:val="20"/>
        </w:rPr>
        <w:t xml:space="preserve">. </w:t>
      </w:r>
      <w:r w:rsidR="00F47688" w:rsidRPr="007F40E9">
        <w:rPr>
          <w:sz w:val="20"/>
        </w:rPr>
        <w:t xml:space="preserve">Заказчик обязан в одностороннем порядке </w:t>
      </w:r>
      <w:r w:rsidR="00F47688" w:rsidRPr="007F40E9">
        <w:rPr>
          <w:rFonts w:eastAsia="Calibri"/>
          <w:color w:val="000000"/>
          <w:sz w:val="20"/>
          <w:lang w:eastAsia="en-US"/>
        </w:rPr>
        <w:t xml:space="preserve">отказаться </w:t>
      </w:r>
      <w:r w:rsidR="00F47688" w:rsidRPr="007F40E9">
        <w:rPr>
          <w:sz w:val="20"/>
        </w:rPr>
        <w:t xml:space="preserve">от исполнения </w:t>
      </w:r>
      <w:proofErr w:type="spellStart"/>
      <w:r w:rsidR="00F47688" w:rsidRPr="007F40E9">
        <w:rPr>
          <w:rFonts w:eastAsia="Calibri"/>
          <w:color w:val="000000"/>
          <w:sz w:val="20"/>
          <w:lang w:eastAsia="en-US"/>
        </w:rPr>
        <w:t>настоящего</w:t>
      </w:r>
      <w:r w:rsidR="00F47688" w:rsidRPr="007F40E9">
        <w:rPr>
          <w:sz w:val="20"/>
        </w:rPr>
        <w:t>контракта</w:t>
      </w:r>
      <w:proofErr w:type="spellEnd"/>
      <w:r w:rsidR="00F47688" w:rsidRPr="007F40E9">
        <w:rPr>
          <w:sz w:val="20"/>
        </w:rPr>
        <w:t xml:space="preserve"> в случае, если в ходе исполнения контракта установлено, что Исполнитель не соответствуют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14:paraId="34AED323" w14:textId="457990DF" w:rsidR="00F47688" w:rsidRPr="007F40E9" w:rsidRDefault="00B6429C" w:rsidP="00F47688">
      <w:pPr>
        <w:autoSpaceDE w:val="0"/>
        <w:autoSpaceDN w:val="0"/>
        <w:adjustRightInd w:val="0"/>
        <w:ind w:firstLine="709"/>
        <w:rPr>
          <w:color w:val="000000"/>
          <w:spacing w:val="-3"/>
          <w:sz w:val="20"/>
        </w:rPr>
      </w:pPr>
      <w:r>
        <w:rPr>
          <w:color w:val="000000"/>
          <w:sz w:val="20"/>
        </w:rPr>
        <w:t>9</w:t>
      </w:r>
      <w:r w:rsidR="00F47688" w:rsidRPr="007F40E9">
        <w:rPr>
          <w:color w:val="000000"/>
          <w:sz w:val="20"/>
        </w:rPr>
        <w:t>.</w:t>
      </w:r>
      <w:r w:rsidR="00194652" w:rsidRPr="007F40E9">
        <w:rPr>
          <w:color w:val="000000"/>
          <w:sz w:val="20"/>
        </w:rPr>
        <w:t>6</w:t>
      </w:r>
      <w:r w:rsidR="00F47688" w:rsidRPr="007F40E9">
        <w:rPr>
          <w:color w:val="000000"/>
          <w:sz w:val="20"/>
        </w:rPr>
        <w:t xml:space="preserve">. </w:t>
      </w:r>
      <w:r w:rsidR="00F47688" w:rsidRPr="007F40E9">
        <w:rPr>
          <w:sz w:val="20"/>
        </w:rPr>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указанных требований считается надлежащим уведомлением Исполнителя об одностороннем отказе от исполнения контракта. </w:t>
      </w:r>
    </w:p>
    <w:p w14:paraId="31E6C4CD" w14:textId="77777777" w:rsidR="00F47688" w:rsidRPr="007F40E9" w:rsidRDefault="00F47688" w:rsidP="00F47688">
      <w:pPr>
        <w:autoSpaceDE w:val="0"/>
        <w:autoSpaceDN w:val="0"/>
        <w:adjustRightInd w:val="0"/>
        <w:ind w:firstLine="709"/>
        <w:rPr>
          <w:sz w:val="20"/>
        </w:rPr>
      </w:pPr>
      <w:r w:rsidRPr="007F40E9">
        <w:rPr>
          <w:sz w:val="20"/>
        </w:rPr>
        <w:t xml:space="preserve">Датой такого надлежащего уведомления </w:t>
      </w:r>
      <w:r w:rsidRPr="007F40E9">
        <w:rPr>
          <w:color w:val="000000"/>
          <w:spacing w:val="-3"/>
          <w:sz w:val="20"/>
        </w:rPr>
        <w:t xml:space="preserve">Исполнителя об одностороннем отказе </w:t>
      </w:r>
      <w:r w:rsidRPr="007F40E9">
        <w:rPr>
          <w:sz w:val="20"/>
        </w:rPr>
        <w:t xml:space="preserve">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контракте. При невозможности получения указанных подтверждения либо информации, датой надлежащего уведомления </w:t>
      </w:r>
      <w:r w:rsidRPr="007F40E9">
        <w:rPr>
          <w:color w:val="000000"/>
          <w:spacing w:val="-3"/>
          <w:sz w:val="20"/>
        </w:rPr>
        <w:t xml:space="preserve">Исполнителя </w:t>
      </w:r>
      <w:r w:rsidRPr="007F40E9">
        <w:rPr>
          <w:sz w:val="20"/>
        </w:rPr>
        <w:t>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14:paraId="7D18B334" w14:textId="77777777" w:rsidR="00F47688" w:rsidRPr="007F40E9" w:rsidRDefault="00F47688" w:rsidP="00F47688">
      <w:pPr>
        <w:autoSpaceDE w:val="0"/>
        <w:autoSpaceDN w:val="0"/>
        <w:adjustRightInd w:val="0"/>
        <w:ind w:firstLine="709"/>
        <w:rPr>
          <w:sz w:val="20"/>
        </w:rPr>
      </w:pPr>
      <w:r w:rsidRPr="007F40E9">
        <w:rPr>
          <w:sz w:val="20"/>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379FBDB7" w14:textId="1A28C222" w:rsidR="00F47688" w:rsidRDefault="00B6429C" w:rsidP="00F47688">
      <w:pPr>
        <w:autoSpaceDE w:val="0"/>
        <w:autoSpaceDN w:val="0"/>
        <w:adjustRightInd w:val="0"/>
        <w:ind w:firstLine="709"/>
        <w:rPr>
          <w:sz w:val="20"/>
        </w:rPr>
      </w:pPr>
      <w:r>
        <w:rPr>
          <w:sz w:val="20"/>
        </w:rPr>
        <w:t>9</w:t>
      </w:r>
      <w:r w:rsidR="00F47688" w:rsidRPr="007F40E9">
        <w:rPr>
          <w:sz w:val="20"/>
        </w:rPr>
        <w:t>.</w:t>
      </w:r>
      <w:r w:rsidR="00194652" w:rsidRPr="007F40E9">
        <w:rPr>
          <w:sz w:val="20"/>
        </w:rPr>
        <w:t>7</w:t>
      </w:r>
      <w:r w:rsidR="00F47688" w:rsidRPr="007F40E9">
        <w:rPr>
          <w:sz w:val="20"/>
        </w:rPr>
        <w:t>.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 Закона о контрактной системе.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0DD95EE7" w14:textId="183D83C0" w:rsidR="002E6071" w:rsidRPr="007F40E9" w:rsidRDefault="00B6429C" w:rsidP="00F47688">
      <w:pPr>
        <w:autoSpaceDE w:val="0"/>
        <w:autoSpaceDN w:val="0"/>
        <w:adjustRightInd w:val="0"/>
        <w:ind w:firstLine="709"/>
        <w:rPr>
          <w:sz w:val="20"/>
        </w:rPr>
      </w:pPr>
      <w:r>
        <w:rPr>
          <w:sz w:val="20"/>
        </w:rPr>
        <w:t>9</w:t>
      </w:r>
      <w:r w:rsidR="002E6071">
        <w:rPr>
          <w:sz w:val="20"/>
        </w:rPr>
        <w:t xml:space="preserve">.8. </w:t>
      </w:r>
      <w:r w:rsidR="002E6071" w:rsidRPr="002E6071">
        <w:rPr>
          <w:sz w:val="20"/>
        </w:rPr>
        <w:t xml:space="preserve">Недопуск Исполнителя к оказанию услуг по основаниям, указанным в п. </w:t>
      </w:r>
      <w:r w:rsidR="002E6071">
        <w:rPr>
          <w:sz w:val="20"/>
        </w:rPr>
        <w:t>4.2.2.</w:t>
      </w:r>
      <w:r w:rsidR="002E6071" w:rsidRPr="002E6071">
        <w:rPr>
          <w:sz w:val="20"/>
        </w:rPr>
        <w:t xml:space="preserve"> настоящего Контракта, фиксируется двусторонним актом (при отказе Исполнителя — в одностороннем порядке). Данный факт признается неисполнением обязательств по вине Исполнителя и является основанием для начисления штрафных санкций и (или) одностороннего расторжения Контракта Заказчиком в соответствии со ст. 95 Федерального закона № 44-ФЗ</w:t>
      </w:r>
      <w:r w:rsidR="002E6071">
        <w:rPr>
          <w:sz w:val="20"/>
        </w:rPr>
        <w:t>.</w:t>
      </w:r>
    </w:p>
    <w:p w14:paraId="063DD7A5" w14:textId="2506E47D" w:rsidR="00F47688" w:rsidRPr="007F40E9" w:rsidRDefault="00B6429C" w:rsidP="00F47688">
      <w:pPr>
        <w:autoSpaceDE w:val="0"/>
        <w:autoSpaceDN w:val="0"/>
        <w:adjustRightInd w:val="0"/>
        <w:ind w:firstLine="709"/>
        <w:rPr>
          <w:sz w:val="20"/>
        </w:rPr>
      </w:pPr>
      <w:r>
        <w:rPr>
          <w:color w:val="000000"/>
          <w:spacing w:val="-3"/>
          <w:sz w:val="20"/>
        </w:rPr>
        <w:t>9</w:t>
      </w:r>
      <w:r w:rsidR="00F47688" w:rsidRPr="007F40E9">
        <w:rPr>
          <w:color w:val="000000"/>
          <w:spacing w:val="-3"/>
          <w:sz w:val="20"/>
        </w:rPr>
        <w:t>.</w:t>
      </w:r>
      <w:r w:rsidR="002E6071">
        <w:rPr>
          <w:color w:val="000000"/>
          <w:spacing w:val="-3"/>
          <w:sz w:val="20"/>
        </w:rPr>
        <w:t>9</w:t>
      </w:r>
      <w:r w:rsidR="00F47688" w:rsidRPr="007F40E9">
        <w:rPr>
          <w:color w:val="000000"/>
          <w:spacing w:val="-3"/>
          <w:sz w:val="20"/>
        </w:rPr>
        <w:t xml:space="preserve">. </w:t>
      </w:r>
      <w:r w:rsidR="00F47688" w:rsidRPr="007F40E9">
        <w:rPr>
          <w:sz w:val="20"/>
        </w:rPr>
        <w:t>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D869755" w14:textId="1349E362" w:rsidR="00F47688" w:rsidRPr="007F40E9" w:rsidRDefault="00B6429C" w:rsidP="00F47688">
      <w:pPr>
        <w:autoSpaceDE w:val="0"/>
        <w:autoSpaceDN w:val="0"/>
        <w:adjustRightInd w:val="0"/>
        <w:ind w:firstLine="709"/>
        <w:rPr>
          <w:sz w:val="20"/>
        </w:rPr>
      </w:pPr>
      <w:r>
        <w:rPr>
          <w:color w:val="000000"/>
          <w:spacing w:val="-3"/>
          <w:sz w:val="20"/>
        </w:rPr>
        <w:t>9</w:t>
      </w:r>
      <w:r w:rsidR="00F47688" w:rsidRPr="007F40E9">
        <w:rPr>
          <w:color w:val="000000"/>
          <w:spacing w:val="-3"/>
          <w:sz w:val="20"/>
        </w:rPr>
        <w:t>.</w:t>
      </w:r>
      <w:r w:rsidR="002E6071">
        <w:rPr>
          <w:color w:val="000000"/>
          <w:spacing w:val="-3"/>
          <w:sz w:val="20"/>
        </w:rPr>
        <w:t>10</w:t>
      </w:r>
      <w:r w:rsidR="00F47688" w:rsidRPr="007F40E9">
        <w:rPr>
          <w:color w:val="000000"/>
          <w:spacing w:val="-3"/>
          <w:sz w:val="20"/>
        </w:rPr>
        <w:t xml:space="preserve">. </w:t>
      </w:r>
      <w:r w:rsidR="00F47688" w:rsidRPr="007F40E9">
        <w:rPr>
          <w:sz w:val="20"/>
        </w:rPr>
        <w:t xml:space="preserve">Решение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Исполнителем подтверждения о его вручении Заказчику. Выполнение Исполнителем требований настоящего пункта контракта считается надлежащим уведомлением Заказчика об одностороннем отказе от исполнения контракта. </w:t>
      </w:r>
    </w:p>
    <w:p w14:paraId="7F6848CE" w14:textId="77777777" w:rsidR="00F47688" w:rsidRPr="007F40E9" w:rsidRDefault="00F47688" w:rsidP="00F47688">
      <w:pPr>
        <w:autoSpaceDE w:val="0"/>
        <w:autoSpaceDN w:val="0"/>
        <w:adjustRightInd w:val="0"/>
        <w:ind w:firstLine="709"/>
        <w:rPr>
          <w:color w:val="000000"/>
          <w:spacing w:val="-3"/>
          <w:sz w:val="20"/>
        </w:rPr>
      </w:pPr>
      <w:r w:rsidRPr="007F40E9">
        <w:rPr>
          <w:sz w:val="20"/>
        </w:rPr>
        <w:t xml:space="preserve">Датой надлежащего уведомления Заказчика </w:t>
      </w:r>
      <w:r w:rsidRPr="007F40E9">
        <w:rPr>
          <w:color w:val="000000"/>
          <w:spacing w:val="-3"/>
          <w:sz w:val="20"/>
        </w:rPr>
        <w:t xml:space="preserve">об одностороннем </w:t>
      </w:r>
      <w:proofErr w:type="spellStart"/>
      <w:r w:rsidRPr="007F40E9">
        <w:rPr>
          <w:color w:val="000000"/>
          <w:spacing w:val="-3"/>
          <w:sz w:val="20"/>
        </w:rPr>
        <w:t>отказеот</w:t>
      </w:r>
      <w:proofErr w:type="spellEnd"/>
      <w:r w:rsidRPr="007F40E9">
        <w:rPr>
          <w:color w:val="000000"/>
          <w:spacing w:val="-3"/>
          <w:sz w:val="20"/>
        </w:rPr>
        <w:t xml:space="preserve"> исполнения </w:t>
      </w:r>
      <w:proofErr w:type="spellStart"/>
      <w:r w:rsidRPr="007F40E9">
        <w:rPr>
          <w:color w:val="000000"/>
          <w:spacing w:val="-3"/>
          <w:sz w:val="20"/>
        </w:rPr>
        <w:t>контракта</w:t>
      </w:r>
      <w:r w:rsidRPr="007F40E9">
        <w:rPr>
          <w:sz w:val="20"/>
        </w:rPr>
        <w:t>признается</w:t>
      </w:r>
      <w:proofErr w:type="spellEnd"/>
      <w:r w:rsidRPr="007F40E9">
        <w:rPr>
          <w:sz w:val="20"/>
        </w:rPr>
        <w:t xml:space="preserve"> дата получения Исполнителем подтверждения о вручении Заказчику такого уведомления</w:t>
      </w:r>
      <w:r w:rsidRPr="007F40E9">
        <w:rPr>
          <w:color w:val="000000"/>
          <w:spacing w:val="-3"/>
          <w:sz w:val="20"/>
        </w:rPr>
        <w:t>.</w:t>
      </w:r>
    </w:p>
    <w:p w14:paraId="5EBDF820" w14:textId="77777777" w:rsidR="00F47688" w:rsidRPr="007F40E9" w:rsidRDefault="00F47688" w:rsidP="00F47688">
      <w:pPr>
        <w:autoSpaceDE w:val="0"/>
        <w:autoSpaceDN w:val="0"/>
        <w:adjustRightInd w:val="0"/>
        <w:ind w:firstLine="709"/>
        <w:rPr>
          <w:sz w:val="20"/>
        </w:rPr>
      </w:pPr>
      <w:r w:rsidRPr="007F40E9">
        <w:rPr>
          <w:sz w:val="20"/>
        </w:rPr>
        <w:t>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14:paraId="38E4D60B" w14:textId="335A05DE" w:rsidR="00F47688" w:rsidRPr="007F40E9" w:rsidRDefault="00B6429C" w:rsidP="00F47688">
      <w:pPr>
        <w:autoSpaceDE w:val="0"/>
        <w:autoSpaceDN w:val="0"/>
        <w:adjustRightInd w:val="0"/>
        <w:ind w:firstLine="709"/>
        <w:rPr>
          <w:sz w:val="20"/>
        </w:rPr>
      </w:pPr>
      <w:r>
        <w:rPr>
          <w:color w:val="000000"/>
          <w:spacing w:val="-3"/>
          <w:sz w:val="20"/>
        </w:rPr>
        <w:t>9</w:t>
      </w:r>
      <w:r w:rsidR="00194652" w:rsidRPr="007F40E9">
        <w:rPr>
          <w:color w:val="000000"/>
          <w:spacing w:val="-3"/>
          <w:sz w:val="20"/>
        </w:rPr>
        <w:t>.1</w:t>
      </w:r>
      <w:r w:rsidR="002E6071">
        <w:rPr>
          <w:color w:val="000000"/>
          <w:spacing w:val="-3"/>
          <w:sz w:val="20"/>
        </w:rPr>
        <w:t>1</w:t>
      </w:r>
      <w:r w:rsidR="00F47688" w:rsidRPr="007F40E9">
        <w:rPr>
          <w:color w:val="000000"/>
          <w:spacing w:val="-3"/>
          <w:sz w:val="20"/>
        </w:rPr>
        <w:t>.</w:t>
      </w:r>
      <w:r w:rsidR="001F65E9" w:rsidRPr="007F40E9">
        <w:rPr>
          <w:color w:val="000000"/>
          <w:spacing w:val="-3"/>
          <w:sz w:val="20"/>
        </w:rPr>
        <w:t xml:space="preserve"> </w:t>
      </w:r>
      <w:r w:rsidR="00F47688" w:rsidRPr="007F40E9">
        <w:rPr>
          <w:sz w:val="20"/>
        </w:rPr>
        <w:t xml:space="preserve">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w:t>
      </w:r>
      <w:r w:rsidR="00F47688" w:rsidRPr="007F40E9">
        <w:rPr>
          <w:sz w:val="20"/>
        </w:rPr>
        <w:lastRenderedPageBreak/>
        <w:t>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3DF4257C" w14:textId="41FF9A60" w:rsidR="00F47688" w:rsidRPr="007F40E9" w:rsidRDefault="00B6429C" w:rsidP="00F47688">
      <w:pPr>
        <w:autoSpaceDE w:val="0"/>
        <w:autoSpaceDN w:val="0"/>
        <w:adjustRightInd w:val="0"/>
        <w:ind w:firstLine="709"/>
        <w:rPr>
          <w:sz w:val="20"/>
        </w:rPr>
      </w:pPr>
      <w:r>
        <w:rPr>
          <w:sz w:val="20"/>
        </w:rPr>
        <w:t>9</w:t>
      </w:r>
      <w:r w:rsidR="00194652" w:rsidRPr="007F40E9">
        <w:rPr>
          <w:sz w:val="20"/>
        </w:rPr>
        <w:t>.1</w:t>
      </w:r>
      <w:r w:rsidR="002E6071">
        <w:rPr>
          <w:sz w:val="20"/>
        </w:rPr>
        <w:t>2</w:t>
      </w:r>
      <w:r w:rsidR="00F47688" w:rsidRPr="007F40E9">
        <w:rPr>
          <w:sz w:val="20"/>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A4ED672" w14:textId="77777777" w:rsidR="00F47688" w:rsidRPr="007F40E9" w:rsidRDefault="00F47688" w:rsidP="00F47688">
      <w:pPr>
        <w:jc w:val="center"/>
        <w:rPr>
          <w:color w:val="000000"/>
          <w:spacing w:val="-3"/>
          <w:sz w:val="20"/>
        </w:rPr>
      </w:pPr>
    </w:p>
    <w:p w14:paraId="1D85A96F" w14:textId="6C98E5AA" w:rsidR="00F47688" w:rsidRPr="007F40E9" w:rsidRDefault="00F47688" w:rsidP="00A90075">
      <w:pPr>
        <w:ind w:firstLine="0"/>
        <w:jc w:val="center"/>
        <w:rPr>
          <w:b/>
          <w:bCs/>
          <w:color w:val="000000"/>
          <w:sz w:val="20"/>
        </w:rPr>
      </w:pPr>
      <w:r w:rsidRPr="007F40E9">
        <w:rPr>
          <w:b/>
          <w:color w:val="000000"/>
          <w:sz w:val="20"/>
        </w:rPr>
        <w:t>1</w:t>
      </w:r>
      <w:r w:rsidR="00B6429C">
        <w:rPr>
          <w:b/>
          <w:color w:val="000000"/>
          <w:sz w:val="20"/>
        </w:rPr>
        <w:t>0</w:t>
      </w:r>
      <w:r w:rsidRPr="007F40E9">
        <w:rPr>
          <w:b/>
          <w:color w:val="000000"/>
          <w:sz w:val="20"/>
        </w:rPr>
        <w:t xml:space="preserve">. </w:t>
      </w:r>
      <w:r w:rsidRPr="007F40E9">
        <w:rPr>
          <w:b/>
          <w:bCs/>
          <w:color w:val="000000"/>
          <w:sz w:val="20"/>
        </w:rPr>
        <w:t>Срок действия контракта</w:t>
      </w:r>
    </w:p>
    <w:p w14:paraId="2BC1CEE2" w14:textId="77777777" w:rsidR="00A90075" w:rsidRPr="007F40E9" w:rsidRDefault="00A90075" w:rsidP="00F47688">
      <w:pPr>
        <w:jc w:val="center"/>
        <w:rPr>
          <w:b/>
          <w:bCs/>
          <w:color w:val="000000"/>
          <w:sz w:val="20"/>
        </w:rPr>
      </w:pPr>
    </w:p>
    <w:p w14:paraId="452A797C" w14:textId="2DFF33F6" w:rsidR="00F47688" w:rsidRPr="007F40E9" w:rsidRDefault="00F47688" w:rsidP="00F47688">
      <w:pPr>
        <w:pStyle w:val="a6"/>
        <w:ind w:firstLine="709"/>
        <w:jc w:val="both"/>
        <w:rPr>
          <w:rFonts w:ascii="Times New Roman" w:hAnsi="Times New Roman"/>
          <w:color w:val="000000"/>
          <w:sz w:val="20"/>
          <w:szCs w:val="20"/>
        </w:rPr>
      </w:pPr>
      <w:r w:rsidRPr="007F40E9">
        <w:rPr>
          <w:rFonts w:ascii="Times New Roman" w:hAnsi="Times New Roman"/>
          <w:color w:val="000000"/>
          <w:sz w:val="20"/>
          <w:szCs w:val="20"/>
        </w:rPr>
        <w:t>1</w:t>
      </w:r>
      <w:r w:rsidR="00B6429C">
        <w:rPr>
          <w:rFonts w:ascii="Times New Roman" w:hAnsi="Times New Roman"/>
          <w:color w:val="000000"/>
          <w:sz w:val="20"/>
          <w:szCs w:val="20"/>
        </w:rPr>
        <w:t>0</w:t>
      </w:r>
      <w:r w:rsidRPr="007F40E9">
        <w:rPr>
          <w:rFonts w:ascii="Times New Roman" w:hAnsi="Times New Roman"/>
          <w:color w:val="000000"/>
          <w:sz w:val="20"/>
          <w:szCs w:val="20"/>
        </w:rPr>
        <w:t>.</w:t>
      </w:r>
      <w:r w:rsidR="001F65E9" w:rsidRPr="007F40E9">
        <w:rPr>
          <w:rFonts w:ascii="Times New Roman" w:hAnsi="Times New Roman"/>
          <w:color w:val="000000"/>
          <w:sz w:val="20"/>
          <w:szCs w:val="20"/>
        </w:rPr>
        <w:t>1. Контракт</w:t>
      </w:r>
      <w:r w:rsidRPr="007F40E9">
        <w:rPr>
          <w:rFonts w:ascii="Times New Roman" w:hAnsi="Times New Roman"/>
          <w:color w:val="000000"/>
          <w:sz w:val="20"/>
          <w:szCs w:val="20"/>
        </w:rPr>
        <w:t xml:space="preserve"> вступает в силу </w:t>
      </w:r>
      <w:r w:rsidRPr="007F40E9">
        <w:rPr>
          <w:rFonts w:ascii="Times New Roman" w:eastAsia="Times New Roman" w:hAnsi="Times New Roman"/>
          <w:color w:val="000000"/>
          <w:sz w:val="20"/>
          <w:szCs w:val="20"/>
          <w:lang w:eastAsia="ar-SA"/>
        </w:rPr>
        <w:t xml:space="preserve">со дня его подписания </w:t>
      </w:r>
      <w:r w:rsidRPr="007F40E9">
        <w:rPr>
          <w:rFonts w:ascii="Times New Roman" w:hAnsi="Times New Roman"/>
          <w:color w:val="000000"/>
          <w:sz w:val="20"/>
          <w:szCs w:val="20"/>
        </w:rPr>
        <w:t>и действует по «31»</w:t>
      </w:r>
      <w:r w:rsidR="00161009" w:rsidRPr="007F40E9">
        <w:rPr>
          <w:rFonts w:ascii="Times New Roman" w:hAnsi="Times New Roman"/>
          <w:color w:val="000000"/>
          <w:sz w:val="20"/>
          <w:szCs w:val="20"/>
        </w:rPr>
        <w:t xml:space="preserve"> декабря</w:t>
      </w:r>
      <w:r w:rsidRPr="007F40E9">
        <w:rPr>
          <w:rFonts w:ascii="Times New Roman" w:hAnsi="Times New Roman"/>
          <w:color w:val="000000"/>
          <w:sz w:val="20"/>
          <w:szCs w:val="20"/>
        </w:rPr>
        <w:t xml:space="preserve"> 202</w:t>
      </w:r>
      <w:r w:rsidR="002328FE" w:rsidRPr="007F40E9">
        <w:rPr>
          <w:rFonts w:ascii="Times New Roman" w:hAnsi="Times New Roman"/>
          <w:color w:val="000000"/>
          <w:sz w:val="20"/>
          <w:szCs w:val="20"/>
        </w:rPr>
        <w:t>6</w:t>
      </w:r>
      <w:r w:rsidRPr="007F40E9">
        <w:rPr>
          <w:rFonts w:ascii="Times New Roman" w:hAnsi="Times New Roman"/>
          <w:color w:val="000000"/>
          <w:sz w:val="20"/>
          <w:szCs w:val="20"/>
        </w:rPr>
        <w:t xml:space="preserve"> года, а в части взаимных расчетов – до полного исполнения Сторонами своих обязательств. </w:t>
      </w:r>
    </w:p>
    <w:p w14:paraId="09836B88" w14:textId="77777777" w:rsidR="00F47688" w:rsidRPr="007F40E9" w:rsidRDefault="00F47688" w:rsidP="00F47688">
      <w:pPr>
        <w:rPr>
          <w:color w:val="000000"/>
          <w:sz w:val="20"/>
        </w:rPr>
      </w:pPr>
    </w:p>
    <w:p w14:paraId="11C0FFF3" w14:textId="6DA547D5" w:rsidR="00F47688" w:rsidRPr="007F40E9" w:rsidRDefault="00F47688" w:rsidP="00A90075">
      <w:pPr>
        <w:tabs>
          <w:tab w:val="left" w:pos="426"/>
        </w:tabs>
        <w:ind w:firstLine="0"/>
        <w:jc w:val="center"/>
        <w:rPr>
          <w:b/>
          <w:bCs/>
          <w:color w:val="000000"/>
          <w:sz w:val="20"/>
        </w:rPr>
      </w:pPr>
      <w:r w:rsidRPr="007F40E9">
        <w:rPr>
          <w:b/>
          <w:bCs/>
          <w:color w:val="000000"/>
          <w:sz w:val="20"/>
        </w:rPr>
        <w:t>1</w:t>
      </w:r>
      <w:r w:rsidR="00B6429C">
        <w:rPr>
          <w:b/>
          <w:bCs/>
          <w:color w:val="000000"/>
          <w:sz w:val="20"/>
        </w:rPr>
        <w:t>1</w:t>
      </w:r>
      <w:r w:rsidRPr="007F40E9">
        <w:rPr>
          <w:b/>
          <w:bCs/>
          <w:color w:val="000000"/>
          <w:sz w:val="20"/>
        </w:rPr>
        <w:t>. Особые условия</w:t>
      </w:r>
    </w:p>
    <w:p w14:paraId="3427C1F4" w14:textId="77777777" w:rsidR="00A90075" w:rsidRPr="007F40E9" w:rsidRDefault="00A90075" w:rsidP="00F47688">
      <w:pPr>
        <w:tabs>
          <w:tab w:val="left" w:pos="426"/>
        </w:tabs>
        <w:jc w:val="center"/>
        <w:rPr>
          <w:b/>
          <w:bCs/>
          <w:color w:val="000000"/>
          <w:sz w:val="20"/>
        </w:rPr>
      </w:pPr>
    </w:p>
    <w:p w14:paraId="74487BB7" w14:textId="3894FA53" w:rsidR="00F47688" w:rsidRPr="007F40E9" w:rsidRDefault="00F47688" w:rsidP="00F47688">
      <w:pPr>
        <w:ind w:firstLine="709"/>
        <w:rPr>
          <w:color w:val="000000"/>
          <w:sz w:val="20"/>
        </w:rPr>
      </w:pPr>
      <w:r w:rsidRPr="007F40E9">
        <w:rPr>
          <w:color w:val="000000"/>
          <w:sz w:val="20"/>
        </w:rPr>
        <w:t>1</w:t>
      </w:r>
      <w:r w:rsidR="00B6429C">
        <w:rPr>
          <w:color w:val="000000"/>
          <w:sz w:val="20"/>
        </w:rPr>
        <w:t>1</w:t>
      </w:r>
      <w:r w:rsidRPr="007F40E9">
        <w:rPr>
          <w:color w:val="000000"/>
          <w:sz w:val="20"/>
        </w:rPr>
        <w:t>.</w:t>
      </w:r>
      <w:proofErr w:type="gramStart"/>
      <w:r w:rsidRPr="007F40E9">
        <w:rPr>
          <w:color w:val="000000"/>
          <w:sz w:val="20"/>
        </w:rPr>
        <w:t>1.</w:t>
      </w:r>
      <w:r w:rsidRPr="007F40E9">
        <w:rPr>
          <w:sz w:val="20"/>
        </w:rPr>
        <w:t>Любые</w:t>
      </w:r>
      <w:proofErr w:type="gramEnd"/>
      <w:r w:rsidRPr="007F40E9">
        <w:rPr>
          <w:sz w:val="20"/>
        </w:rPr>
        <w:t xml:space="preserve"> изменения и дополнения к настоящему контракту будут считаться действительными и рассматриваться как его неотъемлемая часть, если они совершены в письменной форме, подписаны уполномоченными представителями Сторон и содержат прямую ссылку на настоящий контракт</w:t>
      </w:r>
      <w:r w:rsidRPr="007F40E9">
        <w:rPr>
          <w:color w:val="000000"/>
          <w:sz w:val="20"/>
        </w:rPr>
        <w:t>.</w:t>
      </w:r>
    </w:p>
    <w:p w14:paraId="1BBEFFAA" w14:textId="2366B516" w:rsidR="00F47688" w:rsidRPr="007F40E9" w:rsidRDefault="00F47688" w:rsidP="00F47688">
      <w:pPr>
        <w:ind w:firstLine="709"/>
        <w:rPr>
          <w:color w:val="000000"/>
          <w:sz w:val="20"/>
        </w:rPr>
      </w:pPr>
      <w:r w:rsidRPr="007F40E9">
        <w:rPr>
          <w:color w:val="000000"/>
          <w:sz w:val="20"/>
        </w:rPr>
        <w:t>1</w:t>
      </w:r>
      <w:r w:rsidR="00B6429C">
        <w:rPr>
          <w:color w:val="000000"/>
          <w:sz w:val="20"/>
        </w:rPr>
        <w:t>1</w:t>
      </w:r>
      <w:r w:rsidRPr="007F40E9">
        <w:rPr>
          <w:color w:val="000000"/>
          <w:sz w:val="20"/>
        </w:rPr>
        <w:t>.</w:t>
      </w:r>
      <w:proofErr w:type="gramStart"/>
      <w:r w:rsidRPr="007F40E9">
        <w:rPr>
          <w:color w:val="000000"/>
          <w:sz w:val="20"/>
        </w:rPr>
        <w:t>2.При</w:t>
      </w:r>
      <w:proofErr w:type="gramEnd"/>
      <w:r w:rsidRPr="007F40E9">
        <w:rPr>
          <w:color w:val="000000"/>
          <w:sz w:val="20"/>
        </w:rPr>
        <w:t xml:space="preserve">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0962CAB1" w14:textId="7128FEFA" w:rsidR="00F47688" w:rsidRPr="007F40E9" w:rsidRDefault="00F47688" w:rsidP="00F47688">
      <w:pPr>
        <w:ind w:firstLine="709"/>
        <w:rPr>
          <w:color w:val="000000"/>
          <w:spacing w:val="-3"/>
          <w:sz w:val="20"/>
        </w:rPr>
      </w:pPr>
      <w:r w:rsidRPr="007F40E9">
        <w:rPr>
          <w:color w:val="000000"/>
          <w:sz w:val="20"/>
        </w:rPr>
        <w:t>1</w:t>
      </w:r>
      <w:r w:rsidR="00B6429C">
        <w:rPr>
          <w:color w:val="000000"/>
          <w:sz w:val="20"/>
        </w:rPr>
        <w:t>1</w:t>
      </w:r>
      <w:r w:rsidRPr="007F40E9">
        <w:rPr>
          <w:color w:val="000000"/>
          <w:sz w:val="20"/>
        </w:rPr>
        <w:t>.3.</w:t>
      </w:r>
      <w:r w:rsidRPr="007F40E9">
        <w:rPr>
          <w:color w:val="000000"/>
          <w:spacing w:val="-3"/>
          <w:sz w:val="20"/>
        </w:rPr>
        <w:t>В случае изменения реквизитов Сторон, указанных в разделе 13 настоящего контракта, Стороны обязаны</w:t>
      </w:r>
      <w:r w:rsidR="00B6429C">
        <w:rPr>
          <w:color w:val="000000"/>
          <w:spacing w:val="-3"/>
          <w:sz w:val="20"/>
        </w:rPr>
        <w:t xml:space="preserve"> </w:t>
      </w:r>
      <w:r w:rsidRPr="007F40E9">
        <w:rPr>
          <w:color w:val="000000"/>
          <w:spacing w:val="-3"/>
          <w:sz w:val="20"/>
        </w:rPr>
        <w:t xml:space="preserve">письменно известить друг друга о таких изменениях в течение 7 (семь) рабочих дней со </w:t>
      </w:r>
      <w:proofErr w:type="spellStart"/>
      <w:r w:rsidRPr="007F40E9">
        <w:rPr>
          <w:color w:val="000000"/>
          <w:spacing w:val="-3"/>
          <w:sz w:val="20"/>
        </w:rPr>
        <w:t>днятаких</w:t>
      </w:r>
      <w:proofErr w:type="spellEnd"/>
      <w:r w:rsidRPr="007F40E9">
        <w:rPr>
          <w:color w:val="000000"/>
          <w:spacing w:val="-3"/>
          <w:sz w:val="20"/>
        </w:rPr>
        <w:t xml:space="preserve"> изменений. </w:t>
      </w:r>
      <w:r w:rsidRPr="007F40E9">
        <w:rPr>
          <w:sz w:val="20"/>
        </w:rPr>
        <w:t>В противном случае исполнение обязательств по настоящему контракту с учетом последних известных данных признается Сторонами надлежащим исполнением</w:t>
      </w:r>
      <w:r w:rsidRPr="007F40E9">
        <w:rPr>
          <w:color w:val="000000"/>
          <w:sz w:val="20"/>
        </w:rPr>
        <w:t>.</w:t>
      </w:r>
    </w:p>
    <w:p w14:paraId="2E06A90A" w14:textId="158C45EB" w:rsidR="00F47688" w:rsidRPr="007F40E9" w:rsidRDefault="00F47688" w:rsidP="00F47688">
      <w:pPr>
        <w:ind w:firstLine="709"/>
        <w:rPr>
          <w:color w:val="000000"/>
          <w:sz w:val="20"/>
        </w:rPr>
      </w:pPr>
      <w:r w:rsidRPr="007F40E9">
        <w:rPr>
          <w:color w:val="000000"/>
          <w:sz w:val="20"/>
        </w:rPr>
        <w:t>1</w:t>
      </w:r>
      <w:r w:rsidR="00B6429C">
        <w:rPr>
          <w:color w:val="000000"/>
          <w:sz w:val="20"/>
        </w:rPr>
        <w:t>1</w:t>
      </w:r>
      <w:r w:rsidRPr="007F40E9">
        <w:rPr>
          <w:color w:val="000000"/>
          <w:sz w:val="20"/>
        </w:rPr>
        <w:t>.3. Настоящий контракт составлен в форме электронного документа, подписанного уполномоченными лицами сторон ЭЦП в соответствии с законодательством Российской Федерации.</w:t>
      </w:r>
    </w:p>
    <w:p w14:paraId="508FBC13" w14:textId="4F78190B" w:rsidR="00F47688" w:rsidRPr="007F40E9" w:rsidRDefault="00F47688" w:rsidP="00F47688">
      <w:pPr>
        <w:ind w:firstLine="709"/>
        <w:rPr>
          <w:color w:val="000000"/>
          <w:sz w:val="20"/>
        </w:rPr>
      </w:pPr>
      <w:r w:rsidRPr="007F40E9">
        <w:rPr>
          <w:color w:val="000000"/>
          <w:sz w:val="20"/>
        </w:rPr>
        <w:t>1</w:t>
      </w:r>
      <w:r w:rsidR="00B6429C">
        <w:rPr>
          <w:color w:val="000000"/>
          <w:sz w:val="20"/>
        </w:rPr>
        <w:t>1</w:t>
      </w:r>
      <w:r w:rsidRPr="007F40E9">
        <w:rPr>
          <w:color w:val="000000"/>
          <w:sz w:val="20"/>
        </w:rPr>
        <w:t>.</w:t>
      </w:r>
      <w:proofErr w:type="gramStart"/>
      <w:r w:rsidRPr="007F40E9">
        <w:rPr>
          <w:color w:val="000000"/>
          <w:sz w:val="20"/>
        </w:rPr>
        <w:t>4.Во</w:t>
      </w:r>
      <w:proofErr w:type="gramEnd"/>
      <w:r w:rsidRPr="007F40E9">
        <w:rPr>
          <w:color w:val="000000"/>
          <w:sz w:val="20"/>
        </w:rPr>
        <w:t xml:space="preserve"> всем, что не предусмотрено настоящим контрактом, Стороны руководствуются действующим законодательством Российской Федерации.</w:t>
      </w:r>
    </w:p>
    <w:p w14:paraId="352EFDC5" w14:textId="4FE8A66F" w:rsidR="00F47688" w:rsidRPr="007F40E9" w:rsidRDefault="00F47688" w:rsidP="00F47688">
      <w:pPr>
        <w:ind w:firstLine="709"/>
        <w:rPr>
          <w:color w:val="000000"/>
          <w:sz w:val="20"/>
        </w:rPr>
      </w:pPr>
      <w:r w:rsidRPr="007F40E9">
        <w:rPr>
          <w:color w:val="000000"/>
          <w:sz w:val="20"/>
        </w:rPr>
        <w:t>1</w:t>
      </w:r>
      <w:r w:rsidR="00B6429C">
        <w:rPr>
          <w:color w:val="000000"/>
          <w:sz w:val="20"/>
        </w:rPr>
        <w:t>1</w:t>
      </w:r>
      <w:r w:rsidRPr="007F40E9">
        <w:rPr>
          <w:color w:val="000000"/>
          <w:sz w:val="20"/>
        </w:rPr>
        <w:t>.5. Приложения к настоящему контракту, указанные в контракте, являются его неотъемлемой частью:</w:t>
      </w:r>
    </w:p>
    <w:p w14:paraId="44EC5144" w14:textId="74CB1788" w:rsidR="00AA55D7" w:rsidRPr="007F40E9" w:rsidRDefault="00AA55D7" w:rsidP="00F47688">
      <w:pPr>
        <w:ind w:firstLine="709"/>
        <w:rPr>
          <w:b/>
          <w:color w:val="000000"/>
          <w:sz w:val="20"/>
        </w:rPr>
      </w:pPr>
      <w:r w:rsidRPr="007F40E9">
        <w:rPr>
          <w:b/>
          <w:color w:val="000000"/>
          <w:sz w:val="20"/>
        </w:rPr>
        <w:t xml:space="preserve">Приложение № 1 – </w:t>
      </w:r>
      <w:r w:rsidRPr="007F40E9">
        <w:rPr>
          <w:bCs/>
          <w:color w:val="000000"/>
          <w:sz w:val="20"/>
        </w:rPr>
        <w:t>Спецификация;</w:t>
      </w:r>
    </w:p>
    <w:p w14:paraId="66CA3260" w14:textId="62CF4739" w:rsidR="00F47688" w:rsidRPr="007F40E9" w:rsidRDefault="00F47688" w:rsidP="00F47688">
      <w:pPr>
        <w:ind w:firstLine="709"/>
        <w:rPr>
          <w:color w:val="000000"/>
          <w:sz w:val="20"/>
        </w:rPr>
      </w:pPr>
      <w:r w:rsidRPr="007F40E9">
        <w:rPr>
          <w:b/>
          <w:color w:val="000000"/>
          <w:sz w:val="20"/>
        </w:rPr>
        <w:t xml:space="preserve">Приложение № </w:t>
      </w:r>
      <w:r w:rsidR="00AA55D7" w:rsidRPr="007F40E9">
        <w:rPr>
          <w:b/>
          <w:color w:val="000000"/>
          <w:sz w:val="20"/>
        </w:rPr>
        <w:t>2</w:t>
      </w:r>
      <w:r w:rsidRPr="007F40E9">
        <w:rPr>
          <w:b/>
          <w:color w:val="000000"/>
          <w:sz w:val="20"/>
        </w:rPr>
        <w:t xml:space="preserve"> – </w:t>
      </w:r>
      <w:r w:rsidRPr="007F40E9">
        <w:rPr>
          <w:color w:val="000000"/>
          <w:sz w:val="20"/>
        </w:rPr>
        <w:t>Техническое задание.</w:t>
      </w:r>
    </w:p>
    <w:p w14:paraId="75FB7579" w14:textId="77777777" w:rsidR="00F47688" w:rsidRPr="007F40E9" w:rsidRDefault="00161009" w:rsidP="00F47688">
      <w:pPr>
        <w:ind w:firstLine="709"/>
        <w:rPr>
          <w:color w:val="000000"/>
          <w:sz w:val="20"/>
        </w:rPr>
      </w:pPr>
      <w:r w:rsidRPr="007F40E9">
        <w:rPr>
          <w:b/>
          <w:color w:val="000000"/>
          <w:sz w:val="20"/>
        </w:rPr>
        <w:t xml:space="preserve"> </w:t>
      </w:r>
    </w:p>
    <w:p w14:paraId="4AD692AD" w14:textId="77777777" w:rsidR="00F47688" w:rsidRPr="007F40E9" w:rsidRDefault="00F47688" w:rsidP="00F47688">
      <w:pPr>
        <w:ind w:firstLine="709"/>
        <w:rPr>
          <w:color w:val="000000"/>
          <w:sz w:val="20"/>
        </w:rPr>
      </w:pPr>
    </w:p>
    <w:p w14:paraId="24C5CA18" w14:textId="32D6377D" w:rsidR="00F47688" w:rsidRPr="007F40E9" w:rsidRDefault="00F47688" w:rsidP="00A90075">
      <w:pPr>
        <w:suppressAutoHyphens/>
        <w:autoSpaceDE w:val="0"/>
        <w:ind w:firstLine="0"/>
        <w:jc w:val="center"/>
        <w:rPr>
          <w:b/>
          <w:bCs/>
          <w:sz w:val="20"/>
        </w:rPr>
      </w:pPr>
      <w:r w:rsidRPr="007F40E9">
        <w:rPr>
          <w:b/>
          <w:bCs/>
          <w:sz w:val="20"/>
        </w:rPr>
        <w:t>1</w:t>
      </w:r>
      <w:r w:rsidR="00B6429C">
        <w:rPr>
          <w:b/>
          <w:bCs/>
          <w:sz w:val="20"/>
        </w:rPr>
        <w:t>2</w:t>
      </w:r>
      <w:r w:rsidRPr="007F40E9">
        <w:rPr>
          <w:b/>
          <w:bCs/>
          <w:sz w:val="20"/>
        </w:rPr>
        <w:t>. Юридические адреса и банковские реквизиты Сторон:</w:t>
      </w:r>
    </w:p>
    <w:p w14:paraId="52E6CCFD" w14:textId="77777777" w:rsidR="00F47688" w:rsidRPr="007F40E9" w:rsidRDefault="00F47688" w:rsidP="00F47688">
      <w:pPr>
        <w:suppressAutoHyphens/>
        <w:autoSpaceDE w:val="0"/>
        <w:ind w:firstLine="709"/>
        <w:jc w:val="center"/>
        <w:rPr>
          <w:b/>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06"/>
        <w:gridCol w:w="4491"/>
      </w:tblGrid>
      <w:tr w:rsidR="001F65E9" w:rsidRPr="007F40E9" w14:paraId="66F95E03" w14:textId="77777777" w:rsidTr="0027288A">
        <w:trPr>
          <w:trHeight w:val="4439"/>
        </w:trPr>
        <w:tc>
          <w:tcPr>
            <w:tcW w:w="4406" w:type="dxa"/>
            <w:hideMark/>
          </w:tcPr>
          <w:p w14:paraId="7642CD9E" w14:textId="035F592D" w:rsidR="001F65E9" w:rsidRPr="007F40E9" w:rsidRDefault="001F65E9" w:rsidP="001F65E9">
            <w:pPr>
              <w:ind w:firstLine="0"/>
              <w:rPr>
                <w:bCs/>
                <w:sz w:val="20"/>
              </w:rPr>
            </w:pPr>
            <w:r w:rsidRPr="007F40E9">
              <w:rPr>
                <w:bCs/>
                <w:sz w:val="20"/>
              </w:rPr>
              <w:t xml:space="preserve">ЗАКАЗЧИК: </w:t>
            </w:r>
          </w:p>
          <w:p w14:paraId="1F8EF911" w14:textId="15298E3F" w:rsidR="001F65E9" w:rsidRPr="007F40E9" w:rsidRDefault="001F65E9" w:rsidP="001F65E9">
            <w:pPr>
              <w:ind w:firstLine="0"/>
              <w:rPr>
                <w:bCs/>
                <w:sz w:val="20"/>
              </w:rPr>
            </w:pPr>
            <w:r w:rsidRPr="007F40E9">
              <w:rPr>
                <w:bCs/>
                <w:sz w:val="20"/>
              </w:rPr>
              <w:t>Кузбасский ГАУ</w:t>
            </w:r>
          </w:p>
          <w:p w14:paraId="4AF5B4A7" w14:textId="77777777" w:rsidR="001F65E9" w:rsidRPr="007F40E9" w:rsidRDefault="001F65E9" w:rsidP="001F65E9">
            <w:pPr>
              <w:ind w:firstLine="0"/>
              <w:rPr>
                <w:bCs/>
                <w:sz w:val="20"/>
              </w:rPr>
            </w:pPr>
            <w:r w:rsidRPr="007F40E9">
              <w:rPr>
                <w:bCs/>
                <w:sz w:val="20"/>
              </w:rPr>
              <w:t>650056, Кемеровская область – Кузбасс, г. Кемерово, ул. Марковцева, дом 5.</w:t>
            </w:r>
          </w:p>
          <w:p w14:paraId="4F203C57" w14:textId="77777777" w:rsidR="001F65E9" w:rsidRPr="007F40E9" w:rsidRDefault="001F65E9" w:rsidP="001F65E9">
            <w:pPr>
              <w:ind w:firstLine="0"/>
              <w:rPr>
                <w:bCs/>
                <w:sz w:val="20"/>
              </w:rPr>
            </w:pPr>
            <w:r w:rsidRPr="007F40E9">
              <w:rPr>
                <w:bCs/>
                <w:sz w:val="20"/>
              </w:rPr>
              <w:t>ИНН 4205035690 КПП 420501001</w:t>
            </w:r>
          </w:p>
          <w:p w14:paraId="22B7AEFF" w14:textId="77777777" w:rsidR="001F65E9" w:rsidRPr="007F40E9" w:rsidRDefault="001F65E9" w:rsidP="001F65E9">
            <w:pPr>
              <w:ind w:firstLine="0"/>
              <w:rPr>
                <w:bCs/>
                <w:sz w:val="20"/>
              </w:rPr>
            </w:pPr>
            <w:r w:rsidRPr="007F40E9">
              <w:rPr>
                <w:bCs/>
                <w:sz w:val="20"/>
              </w:rPr>
              <w:t>ОГРН 1024240680199</w:t>
            </w:r>
          </w:p>
          <w:p w14:paraId="7BC13ADC" w14:textId="77777777" w:rsidR="001F65E9" w:rsidRPr="007F40E9" w:rsidRDefault="001F65E9" w:rsidP="001F65E9">
            <w:pPr>
              <w:ind w:firstLine="0"/>
              <w:rPr>
                <w:bCs/>
                <w:sz w:val="20"/>
              </w:rPr>
            </w:pPr>
            <w:r w:rsidRPr="007F40E9">
              <w:rPr>
                <w:bCs/>
                <w:sz w:val="20"/>
              </w:rPr>
              <w:t>УФК по Новосибирской области, г. Новосибирск</w:t>
            </w:r>
          </w:p>
          <w:p w14:paraId="3EFBFC0A" w14:textId="41E9F248" w:rsidR="001F65E9" w:rsidRPr="007F40E9" w:rsidRDefault="001F65E9" w:rsidP="001F65E9">
            <w:pPr>
              <w:ind w:firstLine="0"/>
              <w:rPr>
                <w:bCs/>
                <w:sz w:val="20"/>
              </w:rPr>
            </w:pPr>
            <w:r w:rsidRPr="007F40E9">
              <w:rPr>
                <w:bCs/>
                <w:sz w:val="20"/>
              </w:rPr>
              <w:t>(Кузбасский ГАУ л/</w:t>
            </w:r>
            <w:proofErr w:type="spellStart"/>
            <w:r w:rsidRPr="007F40E9">
              <w:rPr>
                <w:bCs/>
                <w:sz w:val="20"/>
              </w:rPr>
              <w:t>сч</w:t>
            </w:r>
            <w:proofErr w:type="spellEnd"/>
            <w:r w:rsidRPr="007F40E9">
              <w:rPr>
                <w:bCs/>
                <w:sz w:val="20"/>
              </w:rPr>
              <w:t>. 2</w:t>
            </w:r>
            <w:r w:rsidR="007F40E9" w:rsidRPr="007F40E9">
              <w:rPr>
                <w:bCs/>
                <w:sz w:val="20"/>
              </w:rPr>
              <w:t>1</w:t>
            </w:r>
            <w:r w:rsidRPr="007F40E9">
              <w:rPr>
                <w:bCs/>
                <w:sz w:val="20"/>
              </w:rPr>
              <w:t>396Х20640)</w:t>
            </w:r>
          </w:p>
          <w:p w14:paraId="6400D7AF" w14:textId="77777777" w:rsidR="001F65E9" w:rsidRPr="007F40E9" w:rsidRDefault="001F65E9" w:rsidP="001F65E9">
            <w:pPr>
              <w:ind w:firstLine="0"/>
              <w:rPr>
                <w:bCs/>
                <w:sz w:val="20"/>
              </w:rPr>
            </w:pPr>
            <w:r w:rsidRPr="007F40E9">
              <w:rPr>
                <w:bCs/>
                <w:sz w:val="20"/>
              </w:rPr>
              <w:t>р/</w:t>
            </w:r>
            <w:proofErr w:type="spellStart"/>
            <w:r w:rsidRPr="007F40E9">
              <w:rPr>
                <w:bCs/>
                <w:sz w:val="20"/>
              </w:rPr>
              <w:t>сч</w:t>
            </w:r>
            <w:proofErr w:type="spellEnd"/>
            <w:r w:rsidRPr="007F40E9">
              <w:rPr>
                <w:bCs/>
                <w:sz w:val="20"/>
              </w:rPr>
              <w:t>. 03214643000000015106</w:t>
            </w:r>
          </w:p>
          <w:p w14:paraId="0F5F3C6E" w14:textId="77777777" w:rsidR="001F65E9" w:rsidRPr="007F40E9" w:rsidRDefault="001F65E9" w:rsidP="001F65E9">
            <w:pPr>
              <w:ind w:firstLine="0"/>
              <w:rPr>
                <w:bCs/>
                <w:sz w:val="20"/>
              </w:rPr>
            </w:pPr>
            <w:r w:rsidRPr="007F40E9">
              <w:rPr>
                <w:bCs/>
                <w:sz w:val="20"/>
              </w:rPr>
              <w:t xml:space="preserve">ОКЦ №1 </w:t>
            </w:r>
            <w:proofErr w:type="spellStart"/>
            <w:r w:rsidRPr="007F40E9">
              <w:rPr>
                <w:bCs/>
                <w:sz w:val="20"/>
              </w:rPr>
              <w:t>СибГУ</w:t>
            </w:r>
            <w:proofErr w:type="spellEnd"/>
            <w:r w:rsidRPr="007F40E9">
              <w:rPr>
                <w:bCs/>
                <w:sz w:val="20"/>
              </w:rPr>
              <w:t xml:space="preserve"> Банка России //УФК по Новосибирской области, г. Новосибирск</w:t>
            </w:r>
          </w:p>
          <w:p w14:paraId="539DF1FF" w14:textId="77777777" w:rsidR="001F65E9" w:rsidRPr="007F40E9" w:rsidRDefault="001F65E9" w:rsidP="001F65E9">
            <w:pPr>
              <w:ind w:firstLine="0"/>
              <w:rPr>
                <w:bCs/>
                <w:sz w:val="20"/>
              </w:rPr>
            </w:pPr>
            <w:r w:rsidRPr="007F40E9">
              <w:rPr>
                <w:bCs/>
                <w:sz w:val="20"/>
              </w:rPr>
              <w:t>к/</w:t>
            </w:r>
            <w:proofErr w:type="spellStart"/>
            <w:r w:rsidRPr="007F40E9">
              <w:rPr>
                <w:bCs/>
                <w:sz w:val="20"/>
              </w:rPr>
              <w:t>сч</w:t>
            </w:r>
            <w:proofErr w:type="spellEnd"/>
            <w:r w:rsidRPr="007F40E9">
              <w:rPr>
                <w:bCs/>
                <w:sz w:val="20"/>
              </w:rPr>
              <w:t>. 40102810445370000043</w:t>
            </w:r>
          </w:p>
          <w:p w14:paraId="6D5999A7" w14:textId="77777777" w:rsidR="001F65E9" w:rsidRPr="007F40E9" w:rsidRDefault="001F65E9" w:rsidP="001F65E9">
            <w:pPr>
              <w:ind w:firstLine="0"/>
              <w:rPr>
                <w:bCs/>
                <w:sz w:val="20"/>
              </w:rPr>
            </w:pPr>
            <w:r w:rsidRPr="007F40E9">
              <w:rPr>
                <w:bCs/>
                <w:sz w:val="20"/>
              </w:rPr>
              <w:t>БИК 015004950 ОКПО 26647331 ОКТО 32701000</w:t>
            </w:r>
          </w:p>
          <w:p w14:paraId="21688997" w14:textId="77777777" w:rsidR="001F65E9" w:rsidRPr="007F40E9" w:rsidRDefault="001F65E9" w:rsidP="001F65E9">
            <w:pPr>
              <w:ind w:firstLine="0"/>
              <w:rPr>
                <w:bCs/>
                <w:sz w:val="20"/>
              </w:rPr>
            </w:pPr>
            <w:r w:rsidRPr="007F40E9">
              <w:rPr>
                <w:bCs/>
                <w:sz w:val="20"/>
              </w:rPr>
              <w:t>тел. 8 (3842) 73-40-71</w:t>
            </w:r>
          </w:p>
          <w:p w14:paraId="259F2FBF" w14:textId="42732B50" w:rsidR="001F65E9" w:rsidRPr="007F40E9" w:rsidRDefault="001F65E9" w:rsidP="001F65E9">
            <w:pPr>
              <w:ind w:firstLine="0"/>
              <w:contextualSpacing/>
              <w:rPr>
                <w:sz w:val="20"/>
              </w:rPr>
            </w:pPr>
            <w:r w:rsidRPr="007F40E9">
              <w:rPr>
                <w:bCs/>
                <w:sz w:val="20"/>
              </w:rPr>
              <w:t>эл. почта: zakupki.gshi@yandex.ru</w:t>
            </w:r>
          </w:p>
        </w:tc>
        <w:tc>
          <w:tcPr>
            <w:tcW w:w="4491" w:type="dxa"/>
          </w:tcPr>
          <w:p w14:paraId="7CA1D1C5" w14:textId="0F458040" w:rsidR="001F65E9" w:rsidRPr="007F40E9" w:rsidRDefault="001F65E9" w:rsidP="001F65E9">
            <w:pPr>
              <w:ind w:left="317" w:firstLine="0"/>
              <w:rPr>
                <w:sz w:val="20"/>
                <w:lang w:eastAsia="ar-SA"/>
              </w:rPr>
            </w:pPr>
          </w:p>
        </w:tc>
      </w:tr>
      <w:tr w:rsidR="001F65E9" w:rsidRPr="007F40E9" w14:paraId="5C9A1072" w14:textId="77777777" w:rsidTr="007F40E9">
        <w:trPr>
          <w:trHeight w:val="357"/>
        </w:trPr>
        <w:tc>
          <w:tcPr>
            <w:tcW w:w="4406" w:type="dxa"/>
          </w:tcPr>
          <w:p w14:paraId="57518483" w14:textId="77777777" w:rsidR="001F65E9" w:rsidRPr="007F40E9" w:rsidRDefault="001F65E9" w:rsidP="001F65E9">
            <w:pPr>
              <w:ind w:firstLine="0"/>
              <w:rPr>
                <w:bCs/>
                <w:sz w:val="20"/>
              </w:rPr>
            </w:pPr>
            <w:r w:rsidRPr="007F40E9">
              <w:rPr>
                <w:bCs/>
                <w:sz w:val="20"/>
              </w:rPr>
              <w:t xml:space="preserve">Врио ректора </w:t>
            </w:r>
          </w:p>
          <w:p w14:paraId="6D55775E" w14:textId="77777777" w:rsidR="001F65E9" w:rsidRPr="007F40E9" w:rsidRDefault="001F65E9" w:rsidP="001F65E9">
            <w:pPr>
              <w:ind w:left="-57"/>
              <w:rPr>
                <w:bCs/>
                <w:sz w:val="20"/>
              </w:rPr>
            </w:pPr>
          </w:p>
          <w:p w14:paraId="37B5C31B" w14:textId="77777777" w:rsidR="001F65E9" w:rsidRPr="007F40E9" w:rsidRDefault="001F65E9" w:rsidP="001F65E9">
            <w:pPr>
              <w:ind w:left="-57" w:firstLine="0"/>
              <w:rPr>
                <w:bCs/>
                <w:sz w:val="20"/>
              </w:rPr>
            </w:pPr>
            <w:r w:rsidRPr="007F40E9">
              <w:rPr>
                <w:bCs/>
                <w:sz w:val="20"/>
              </w:rPr>
              <w:t xml:space="preserve">______________________/И.Г. </w:t>
            </w:r>
            <w:proofErr w:type="spellStart"/>
            <w:r w:rsidRPr="007F40E9">
              <w:rPr>
                <w:bCs/>
                <w:sz w:val="20"/>
              </w:rPr>
              <w:t>Кулинчик</w:t>
            </w:r>
            <w:proofErr w:type="spellEnd"/>
            <w:r w:rsidRPr="007F40E9">
              <w:rPr>
                <w:bCs/>
                <w:sz w:val="20"/>
              </w:rPr>
              <w:t>/</w:t>
            </w:r>
          </w:p>
          <w:p w14:paraId="5A0F6D10" w14:textId="1BFF99A3" w:rsidR="001F65E9" w:rsidRPr="007F40E9" w:rsidRDefault="001F65E9" w:rsidP="001F65E9">
            <w:pPr>
              <w:ind w:left="-57" w:firstLine="0"/>
              <w:rPr>
                <w:bCs/>
                <w:sz w:val="20"/>
              </w:rPr>
            </w:pPr>
            <w:r w:rsidRPr="007F40E9">
              <w:rPr>
                <w:bCs/>
                <w:sz w:val="20"/>
              </w:rPr>
              <w:t xml:space="preserve">М.П                                       </w:t>
            </w:r>
          </w:p>
        </w:tc>
        <w:tc>
          <w:tcPr>
            <w:tcW w:w="4491" w:type="dxa"/>
          </w:tcPr>
          <w:p w14:paraId="68D8B4B9" w14:textId="7E69CD3F" w:rsidR="001F65E9" w:rsidRPr="007F40E9" w:rsidRDefault="001F65E9" w:rsidP="001F65E9">
            <w:pPr>
              <w:snapToGrid w:val="0"/>
              <w:ind w:firstLine="34"/>
              <w:rPr>
                <w:sz w:val="20"/>
              </w:rPr>
            </w:pPr>
          </w:p>
        </w:tc>
      </w:tr>
    </w:tbl>
    <w:p w14:paraId="7AEA0595" w14:textId="77777777" w:rsidR="005E0296" w:rsidRPr="007F40E9" w:rsidRDefault="005E0296" w:rsidP="005E0296">
      <w:pPr>
        <w:ind w:firstLine="0"/>
        <w:rPr>
          <w:sz w:val="20"/>
        </w:rPr>
      </w:pPr>
    </w:p>
    <w:p w14:paraId="7EE5148B" w14:textId="77777777" w:rsidR="005E0296" w:rsidRPr="007F40E9" w:rsidRDefault="005E0296" w:rsidP="005E0296">
      <w:pPr>
        <w:ind w:firstLine="0"/>
        <w:rPr>
          <w:sz w:val="20"/>
        </w:rPr>
      </w:pPr>
    </w:p>
    <w:p w14:paraId="35521C98" w14:textId="77777777" w:rsidR="005E0296" w:rsidRPr="007F40E9" w:rsidRDefault="005E0296" w:rsidP="005E0296">
      <w:pPr>
        <w:ind w:firstLine="0"/>
        <w:rPr>
          <w:sz w:val="20"/>
        </w:rPr>
      </w:pPr>
    </w:p>
    <w:p w14:paraId="2A1FD60D" w14:textId="77777777" w:rsidR="005E0296" w:rsidRPr="007F40E9" w:rsidRDefault="005E0296" w:rsidP="005E0296">
      <w:pPr>
        <w:ind w:firstLine="0"/>
        <w:rPr>
          <w:sz w:val="20"/>
        </w:rPr>
      </w:pPr>
    </w:p>
    <w:p w14:paraId="22637A9B" w14:textId="77777777" w:rsidR="002328FE" w:rsidRPr="007F40E9" w:rsidRDefault="002328FE" w:rsidP="005E0296">
      <w:pPr>
        <w:ind w:firstLine="0"/>
        <w:jc w:val="right"/>
        <w:rPr>
          <w:sz w:val="20"/>
        </w:rPr>
      </w:pPr>
    </w:p>
    <w:p w14:paraId="5D634387" w14:textId="77777777" w:rsidR="002328FE" w:rsidRPr="007F40E9" w:rsidRDefault="002328FE" w:rsidP="005E0296">
      <w:pPr>
        <w:ind w:firstLine="0"/>
        <w:jc w:val="right"/>
        <w:rPr>
          <w:sz w:val="20"/>
        </w:rPr>
      </w:pPr>
    </w:p>
    <w:p w14:paraId="7C90B538" w14:textId="6B5962CE" w:rsidR="002F5F12" w:rsidRDefault="002F5F12" w:rsidP="007F40E9">
      <w:pPr>
        <w:ind w:firstLine="0"/>
        <w:rPr>
          <w:sz w:val="20"/>
        </w:rPr>
      </w:pPr>
    </w:p>
    <w:p w14:paraId="5F306A5A" w14:textId="77777777" w:rsidR="007F40E9" w:rsidRPr="007F40E9" w:rsidRDefault="007F40E9" w:rsidP="007F40E9">
      <w:pPr>
        <w:ind w:firstLine="0"/>
        <w:rPr>
          <w:sz w:val="20"/>
        </w:rPr>
      </w:pPr>
    </w:p>
    <w:p w14:paraId="71183D62" w14:textId="2D84DEAF" w:rsidR="00AA55D7" w:rsidRPr="007F40E9" w:rsidRDefault="00AA55D7" w:rsidP="00AA55D7">
      <w:pPr>
        <w:ind w:firstLine="0"/>
        <w:jc w:val="right"/>
        <w:rPr>
          <w:sz w:val="20"/>
        </w:rPr>
      </w:pPr>
      <w:r w:rsidRPr="007F40E9">
        <w:rPr>
          <w:sz w:val="20"/>
        </w:rPr>
        <w:t>Приложение № 1</w:t>
      </w:r>
    </w:p>
    <w:p w14:paraId="49F7CF96" w14:textId="274DF77A" w:rsidR="00AA55D7" w:rsidRPr="007F40E9" w:rsidRDefault="00AA55D7" w:rsidP="00AA55D7">
      <w:pPr>
        <w:ind w:left="5387" w:firstLine="6"/>
        <w:jc w:val="right"/>
        <w:rPr>
          <w:sz w:val="20"/>
        </w:rPr>
      </w:pPr>
      <w:r w:rsidRPr="007F40E9">
        <w:rPr>
          <w:sz w:val="20"/>
        </w:rPr>
        <w:t xml:space="preserve">к контракту № </w:t>
      </w:r>
    </w:p>
    <w:p w14:paraId="42E3986A" w14:textId="77777777" w:rsidR="00AA55D7" w:rsidRPr="007F40E9" w:rsidRDefault="00AA55D7" w:rsidP="00AA55D7">
      <w:pPr>
        <w:ind w:left="5387" w:firstLine="6"/>
        <w:jc w:val="right"/>
        <w:rPr>
          <w:sz w:val="20"/>
        </w:rPr>
      </w:pPr>
      <w:r w:rsidRPr="007F40E9">
        <w:rPr>
          <w:sz w:val="20"/>
        </w:rPr>
        <w:t>от «___» ____________ 2026 г.</w:t>
      </w:r>
    </w:p>
    <w:p w14:paraId="245EEE61" w14:textId="77777777" w:rsidR="002F5F12" w:rsidRPr="007F40E9" w:rsidRDefault="002F5F12" w:rsidP="005E0296">
      <w:pPr>
        <w:ind w:firstLine="0"/>
        <w:jc w:val="right"/>
        <w:rPr>
          <w:sz w:val="20"/>
        </w:rPr>
      </w:pPr>
    </w:p>
    <w:p w14:paraId="68EBD674" w14:textId="64054A7E" w:rsidR="002F5F12" w:rsidRPr="007F40E9" w:rsidRDefault="00AA55D7" w:rsidP="00AA55D7">
      <w:pPr>
        <w:ind w:firstLine="0"/>
        <w:jc w:val="center"/>
        <w:rPr>
          <w:sz w:val="20"/>
        </w:rPr>
      </w:pPr>
      <w:r w:rsidRPr="007F40E9">
        <w:rPr>
          <w:sz w:val="20"/>
        </w:rPr>
        <w:t>Спецификация</w:t>
      </w:r>
    </w:p>
    <w:p w14:paraId="3A07BE95" w14:textId="562728CD" w:rsidR="00AA55D7" w:rsidRPr="007F40E9" w:rsidRDefault="00AA55D7" w:rsidP="00AA55D7">
      <w:pPr>
        <w:ind w:firstLine="0"/>
        <w:jc w:val="center"/>
        <w:rPr>
          <w:sz w:val="20"/>
        </w:rPr>
      </w:pPr>
    </w:p>
    <w:tbl>
      <w:tblPr>
        <w:tblStyle w:val="af1"/>
        <w:tblW w:w="0" w:type="auto"/>
        <w:tblLook w:val="04A0" w:firstRow="1" w:lastRow="0" w:firstColumn="1" w:lastColumn="0" w:noHBand="0" w:noVBand="1"/>
      </w:tblPr>
      <w:tblGrid>
        <w:gridCol w:w="541"/>
        <w:gridCol w:w="4815"/>
        <w:gridCol w:w="1275"/>
        <w:gridCol w:w="1275"/>
        <w:gridCol w:w="1274"/>
        <w:gridCol w:w="1100"/>
      </w:tblGrid>
      <w:tr w:rsidR="00AA55D7" w:rsidRPr="007F40E9" w14:paraId="70F2FB47" w14:textId="77777777" w:rsidTr="00AA55D7">
        <w:tc>
          <w:tcPr>
            <w:tcW w:w="541" w:type="dxa"/>
          </w:tcPr>
          <w:p w14:paraId="1AEA9AF5" w14:textId="4DE773D1" w:rsidR="00AA55D7" w:rsidRPr="007F40E9" w:rsidRDefault="00AA55D7" w:rsidP="00AA55D7">
            <w:pPr>
              <w:ind w:firstLine="0"/>
              <w:jc w:val="center"/>
              <w:rPr>
                <w:sz w:val="20"/>
              </w:rPr>
            </w:pPr>
            <w:r w:rsidRPr="007F40E9">
              <w:rPr>
                <w:sz w:val="20"/>
              </w:rPr>
              <w:t>№ п/п</w:t>
            </w:r>
          </w:p>
        </w:tc>
        <w:tc>
          <w:tcPr>
            <w:tcW w:w="4815" w:type="dxa"/>
          </w:tcPr>
          <w:p w14:paraId="35475B5B" w14:textId="18976064" w:rsidR="00AA55D7" w:rsidRPr="007F40E9" w:rsidRDefault="00AA55D7" w:rsidP="00AA55D7">
            <w:pPr>
              <w:ind w:firstLine="0"/>
              <w:jc w:val="center"/>
              <w:rPr>
                <w:sz w:val="20"/>
              </w:rPr>
            </w:pPr>
            <w:r w:rsidRPr="007F40E9">
              <w:rPr>
                <w:sz w:val="20"/>
              </w:rPr>
              <w:t>Наименование товара, работы, услуги</w:t>
            </w:r>
          </w:p>
        </w:tc>
        <w:tc>
          <w:tcPr>
            <w:tcW w:w="1275" w:type="dxa"/>
          </w:tcPr>
          <w:p w14:paraId="0D888E4C" w14:textId="2166BD31" w:rsidR="00AA55D7" w:rsidRPr="007F40E9" w:rsidRDefault="00AA55D7" w:rsidP="00AA55D7">
            <w:pPr>
              <w:ind w:firstLine="0"/>
              <w:jc w:val="center"/>
              <w:rPr>
                <w:sz w:val="20"/>
              </w:rPr>
            </w:pPr>
            <w:r w:rsidRPr="007F40E9">
              <w:rPr>
                <w:sz w:val="20"/>
              </w:rPr>
              <w:t>Ед. изм.</w:t>
            </w:r>
          </w:p>
        </w:tc>
        <w:tc>
          <w:tcPr>
            <w:tcW w:w="1275" w:type="dxa"/>
          </w:tcPr>
          <w:p w14:paraId="4AC7C416" w14:textId="4840A67E" w:rsidR="00AA55D7" w:rsidRPr="007F40E9" w:rsidRDefault="00AA55D7" w:rsidP="00AA55D7">
            <w:pPr>
              <w:ind w:firstLine="0"/>
              <w:jc w:val="center"/>
              <w:rPr>
                <w:sz w:val="20"/>
              </w:rPr>
            </w:pPr>
            <w:r w:rsidRPr="007F40E9">
              <w:rPr>
                <w:sz w:val="20"/>
              </w:rPr>
              <w:t>Кол-во</w:t>
            </w:r>
          </w:p>
        </w:tc>
        <w:tc>
          <w:tcPr>
            <w:tcW w:w="1274" w:type="dxa"/>
          </w:tcPr>
          <w:p w14:paraId="6CBA6EF5" w14:textId="3E3CB8E7" w:rsidR="00AA55D7" w:rsidRPr="007F40E9" w:rsidRDefault="00AA55D7" w:rsidP="00AA55D7">
            <w:pPr>
              <w:ind w:firstLine="0"/>
              <w:jc w:val="center"/>
              <w:rPr>
                <w:sz w:val="20"/>
              </w:rPr>
            </w:pPr>
            <w:r w:rsidRPr="007F40E9">
              <w:rPr>
                <w:sz w:val="20"/>
              </w:rPr>
              <w:t>Цена за ед., руб.</w:t>
            </w:r>
          </w:p>
        </w:tc>
        <w:tc>
          <w:tcPr>
            <w:tcW w:w="1100" w:type="dxa"/>
          </w:tcPr>
          <w:p w14:paraId="473FAD95" w14:textId="65C8BE10" w:rsidR="00AA55D7" w:rsidRPr="007F40E9" w:rsidRDefault="00AA55D7" w:rsidP="00AA55D7">
            <w:pPr>
              <w:ind w:firstLine="0"/>
              <w:jc w:val="center"/>
              <w:rPr>
                <w:sz w:val="20"/>
              </w:rPr>
            </w:pPr>
            <w:r w:rsidRPr="007F40E9">
              <w:rPr>
                <w:sz w:val="20"/>
              </w:rPr>
              <w:t>Сумма, руб.</w:t>
            </w:r>
          </w:p>
        </w:tc>
      </w:tr>
      <w:tr w:rsidR="00AA55D7" w:rsidRPr="007F40E9" w14:paraId="24456D8F" w14:textId="77777777" w:rsidTr="00AA55D7">
        <w:tc>
          <w:tcPr>
            <w:tcW w:w="541" w:type="dxa"/>
          </w:tcPr>
          <w:p w14:paraId="349EBDF1" w14:textId="26918627" w:rsidR="00AA55D7" w:rsidRPr="007F40E9" w:rsidRDefault="00AA55D7" w:rsidP="00AA55D7">
            <w:pPr>
              <w:ind w:firstLine="0"/>
              <w:jc w:val="center"/>
              <w:rPr>
                <w:sz w:val="20"/>
              </w:rPr>
            </w:pPr>
            <w:r w:rsidRPr="007F40E9">
              <w:rPr>
                <w:sz w:val="20"/>
              </w:rPr>
              <w:t>1</w:t>
            </w:r>
          </w:p>
        </w:tc>
        <w:tc>
          <w:tcPr>
            <w:tcW w:w="4815" w:type="dxa"/>
          </w:tcPr>
          <w:p w14:paraId="48E996CC" w14:textId="455EF176" w:rsidR="00AA55D7" w:rsidRPr="007F40E9" w:rsidRDefault="00AA55D7" w:rsidP="00AA55D7">
            <w:pPr>
              <w:ind w:firstLine="0"/>
              <w:jc w:val="left"/>
              <w:rPr>
                <w:sz w:val="20"/>
              </w:rPr>
            </w:pPr>
            <w:r w:rsidRPr="007F40E9">
              <w:rPr>
                <w:sz w:val="20"/>
              </w:rPr>
              <w:t xml:space="preserve">Оказание услуг по проведению фитосанитарного мониторинга и </w:t>
            </w:r>
            <w:proofErr w:type="spellStart"/>
            <w:r w:rsidRPr="007F40E9">
              <w:rPr>
                <w:sz w:val="20"/>
              </w:rPr>
              <w:t>фенотипирования</w:t>
            </w:r>
            <w:proofErr w:type="spellEnd"/>
            <w:r w:rsidRPr="007F40E9">
              <w:rPr>
                <w:sz w:val="20"/>
              </w:rPr>
              <w:t xml:space="preserve"> по проекту БПЛА НЦМУ "</w:t>
            </w:r>
            <w:proofErr w:type="spellStart"/>
            <w:r w:rsidRPr="007F40E9">
              <w:rPr>
                <w:sz w:val="20"/>
              </w:rPr>
              <w:t>Агроинженерия</w:t>
            </w:r>
            <w:proofErr w:type="spellEnd"/>
            <w:r w:rsidRPr="007F40E9">
              <w:rPr>
                <w:sz w:val="20"/>
              </w:rPr>
              <w:t xml:space="preserve"> будущего"</w:t>
            </w:r>
          </w:p>
        </w:tc>
        <w:tc>
          <w:tcPr>
            <w:tcW w:w="1275" w:type="dxa"/>
          </w:tcPr>
          <w:p w14:paraId="444AFE8E" w14:textId="4ED8D750" w:rsidR="00AA55D7" w:rsidRPr="007F40E9" w:rsidRDefault="006A596E" w:rsidP="00AA55D7">
            <w:pPr>
              <w:ind w:firstLine="0"/>
              <w:jc w:val="center"/>
              <w:rPr>
                <w:sz w:val="20"/>
              </w:rPr>
            </w:pPr>
            <w:proofErr w:type="spellStart"/>
            <w:r>
              <w:rPr>
                <w:sz w:val="20"/>
              </w:rPr>
              <w:t>Усл</w:t>
            </w:r>
            <w:proofErr w:type="spellEnd"/>
            <w:r>
              <w:rPr>
                <w:sz w:val="20"/>
              </w:rPr>
              <w:t>. ед.</w:t>
            </w:r>
          </w:p>
        </w:tc>
        <w:tc>
          <w:tcPr>
            <w:tcW w:w="1275" w:type="dxa"/>
          </w:tcPr>
          <w:p w14:paraId="0C145D63" w14:textId="6FC8F0A0" w:rsidR="00AA55D7" w:rsidRPr="007F40E9" w:rsidRDefault="006A596E" w:rsidP="00AA55D7">
            <w:pPr>
              <w:ind w:firstLine="0"/>
              <w:jc w:val="center"/>
              <w:rPr>
                <w:sz w:val="20"/>
              </w:rPr>
            </w:pPr>
            <w:r>
              <w:rPr>
                <w:sz w:val="20"/>
              </w:rPr>
              <w:t>1</w:t>
            </w:r>
          </w:p>
        </w:tc>
        <w:tc>
          <w:tcPr>
            <w:tcW w:w="1274" w:type="dxa"/>
          </w:tcPr>
          <w:p w14:paraId="044F639A" w14:textId="77777777" w:rsidR="00AA55D7" w:rsidRPr="007F40E9" w:rsidRDefault="00AA55D7" w:rsidP="00AA55D7">
            <w:pPr>
              <w:ind w:firstLine="0"/>
              <w:jc w:val="center"/>
              <w:rPr>
                <w:sz w:val="20"/>
              </w:rPr>
            </w:pPr>
          </w:p>
        </w:tc>
        <w:tc>
          <w:tcPr>
            <w:tcW w:w="1100" w:type="dxa"/>
          </w:tcPr>
          <w:p w14:paraId="74ACCD1B" w14:textId="77777777" w:rsidR="00AA55D7" w:rsidRPr="007F40E9" w:rsidRDefault="00AA55D7" w:rsidP="00AA55D7">
            <w:pPr>
              <w:ind w:firstLine="0"/>
              <w:jc w:val="center"/>
              <w:rPr>
                <w:sz w:val="20"/>
              </w:rPr>
            </w:pPr>
          </w:p>
        </w:tc>
      </w:tr>
      <w:tr w:rsidR="00AA55D7" w:rsidRPr="007F40E9" w14:paraId="742F1707" w14:textId="77777777" w:rsidTr="001D36DB">
        <w:tc>
          <w:tcPr>
            <w:tcW w:w="9180" w:type="dxa"/>
            <w:gridSpan w:val="5"/>
          </w:tcPr>
          <w:p w14:paraId="32AA2DCE" w14:textId="7989626A" w:rsidR="00AA55D7" w:rsidRPr="007F40E9" w:rsidRDefault="00AA55D7" w:rsidP="00AA55D7">
            <w:pPr>
              <w:ind w:firstLine="0"/>
              <w:jc w:val="right"/>
              <w:rPr>
                <w:sz w:val="20"/>
              </w:rPr>
            </w:pPr>
            <w:r w:rsidRPr="007F40E9">
              <w:rPr>
                <w:sz w:val="20"/>
              </w:rPr>
              <w:t>Итого:</w:t>
            </w:r>
          </w:p>
        </w:tc>
        <w:tc>
          <w:tcPr>
            <w:tcW w:w="1100" w:type="dxa"/>
          </w:tcPr>
          <w:p w14:paraId="45AC0B02" w14:textId="77777777" w:rsidR="00AA55D7" w:rsidRPr="007F40E9" w:rsidRDefault="00AA55D7" w:rsidP="00AA55D7">
            <w:pPr>
              <w:ind w:firstLine="0"/>
              <w:jc w:val="center"/>
              <w:rPr>
                <w:sz w:val="20"/>
              </w:rPr>
            </w:pPr>
          </w:p>
        </w:tc>
      </w:tr>
    </w:tbl>
    <w:p w14:paraId="37553609" w14:textId="77777777" w:rsidR="00AA55D7" w:rsidRPr="007F40E9" w:rsidRDefault="00AA55D7" w:rsidP="00AA55D7">
      <w:pPr>
        <w:ind w:firstLine="0"/>
        <w:jc w:val="center"/>
        <w:rPr>
          <w:sz w:val="20"/>
        </w:rPr>
      </w:pPr>
    </w:p>
    <w:p w14:paraId="3A8F0A77" w14:textId="77A7992D" w:rsidR="002F5F12" w:rsidRPr="007F40E9" w:rsidRDefault="00AA55D7" w:rsidP="00AA55D7">
      <w:pPr>
        <w:ind w:firstLine="0"/>
        <w:rPr>
          <w:sz w:val="20"/>
        </w:rPr>
      </w:pPr>
      <w:r w:rsidRPr="007F40E9">
        <w:rPr>
          <w:sz w:val="20"/>
        </w:rPr>
        <w:t xml:space="preserve">ОКПД2: </w:t>
      </w:r>
      <w:r w:rsidR="00B6429C" w:rsidRPr="00B6429C">
        <w:rPr>
          <w:sz w:val="20"/>
        </w:rPr>
        <w:t>71.12.35.120</w:t>
      </w:r>
    </w:p>
    <w:p w14:paraId="400A4030" w14:textId="77777777" w:rsidR="00AA55D7" w:rsidRPr="007F40E9" w:rsidRDefault="00AA55D7" w:rsidP="00AA55D7">
      <w:pPr>
        <w:ind w:firstLine="0"/>
        <w:rPr>
          <w:sz w:val="20"/>
        </w:rPr>
      </w:pPr>
    </w:p>
    <w:p w14:paraId="59EEEC46" w14:textId="3DEB245A" w:rsidR="001F65E9" w:rsidRPr="007F40E9" w:rsidRDefault="001F65E9" w:rsidP="005E0296">
      <w:pPr>
        <w:ind w:firstLine="0"/>
        <w:jc w:val="right"/>
        <w:rPr>
          <w:sz w:val="20"/>
        </w:rPr>
      </w:pPr>
    </w:p>
    <w:p w14:paraId="4ED544A4" w14:textId="66B731C0" w:rsidR="00AF64C5" w:rsidRPr="007F40E9" w:rsidRDefault="00AF64C5" w:rsidP="005E0296">
      <w:pPr>
        <w:ind w:firstLine="0"/>
        <w:jc w:val="right"/>
        <w:rPr>
          <w:sz w:val="20"/>
        </w:rPr>
      </w:pPr>
    </w:p>
    <w:p w14:paraId="1CFC7B5A" w14:textId="1D14F50D" w:rsidR="00AF64C5" w:rsidRPr="007F40E9" w:rsidRDefault="00AF64C5" w:rsidP="005E0296">
      <w:pPr>
        <w:ind w:firstLine="0"/>
        <w:jc w:val="right"/>
        <w:rPr>
          <w:sz w:val="20"/>
        </w:rPr>
      </w:pPr>
    </w:p>
    <w:tbl>
      <w:tblPr>
        <w:tblStyle w:val="af1"/>
        <w:tblW w:w="0" w:type="auto"/>
        <w:tblLook w:val="04A0" w:firstRow="1" w:lastRow="0" w:firstColumn="1" w:lastColumn="0" w:noHBand="0" w:noVBand="1"/>
      </w:tblPr>
      <w:tblGrid>
        <w:gridCol w:w="5140"/>
        <w:gridCol w:w="5140"/>
      </w:tblGrid>
      <w:tr w:rsidR="00AF64C5" w:rsidRPr="007F40E9" w14:paraId="232EF51A" w14:textId="77777777" w:rsidTr="00FD0445">
        <w:tc>
          <w:tcPr>
            <w:tcW w:w="5140" w:type="dxa"/>
          </w:tcPr>
          <w:p w14:paraId="08181222" w14:textId="77777777" w:rsidR="00AF64C5" w:rsidRPr="007F40E9" w:rsidRDefault="00AF64C5" w:rsidP="00FD0445">
            <w:pPr>
              <w:ind w:firstLine="0"/>
              <w:rPr>
                <w:b/>
                <w:sz w:val="20"/>
              </w:rPr>
            </w:pPr>
            <w:r w:rsidRPr="007F40E9">
              <w:rPr>
                <w:b/>
                <w:sz w:val="20"/>
              </w:rPr>
              <w:t>Заказчик:</w:t>
            </w:r>
          </w:p>
        </w:tc>
        <w:tc>
          <w:tcPr>
            <w:tcW w:w="5140" w:type="dxa"/>
          </w:tcPr>
          <w:p w14:paraId="1E7C5754" w14:textId="77777777" w:rsidR="00AF64C5" w:rsidRPr="007F40E9" w:rsidRDefault="00AF64C5" w:rsidP="00FD0445">
            <w:pPr>
              <w:ind w:firstLine="0"/>
              <w:rPr>
                <w:b/>
                <w:sz w:val="20"/>
              </w:rPr>
            </w:pPr>
            <w:r w:rsidRPr="007F40E9">
              <w:rPr>
                <w:b/>
                <w:sz w:val="20"/>
              </w:rPr>
              <w:t xml:space="preserve">Исполнитель: </w:t>
            </w:r>
          </w:p>
        </w:tc>
      </w:tr>
      <w:tr w:rsidR="00AF64C5" w:rsidRPr="007F40E9" w14:paraId="0BD780DD" w14:textId="77777777" w:rsidTr="00FD0445">
        <w:tc>
          <w:tcPr>
            <w:tcW w:w="5140" w:type="dxa"/>
          </w:tcPr>
          <w:p w14:paraId="5B7DBA24" w14:textId="77777777" w:rsidR="00AF64C5" w:rsidRPr="007F40E9" w:rsidRDefault="00AF64C5" w:rsidP="00FD0445">
            <w:pPr>
              <w:ind w:firstLine="0"/>
              <w:rPr>
                <w:b/>
                <w:sz w:val="20"/>
              </w:rPr>
            </w:pPr>
            <w:r w:rsidRPr="007F40E9">
              <w:rPr>
                <w:b/>
                <w:sz w:val="20"/>
              </w:rPr>
              <w:t>Кузбасский ГАУ</w:t>
            </w:r>
          </w:p>
          <w:p w14:paraId="015ACCCD" w14:textId="77777777" w:rsidR="00AF64C5" w:rsidRPr="007F40E9" w:rsidRDefault="00AF64C5" w:rsidP="00FD0445">
            <w:pPr>
              <w:ind w:firstLine="0"/>
              <w:rPr>
                <w:b/>
                <w:sz w:val="20"/>
              </w:rPr>
            </w:pPr>
            <w:r w:rsidRPr="007F40E9">
              <w:rPr>
                <w:b/>
                <w:sz w:val="20"/>
              </w:rPr>
              <w:t>Врио ректора</w:t>
            </w:r>
          </w:p>
          <w:p w14:paraId="136F8029" w14:textId="77777777" w:rsidR="00AF64C5" w:rsidRPr="007F40E9" w:rsidRDefault="00AF64C5" w:rsidP="00FD0445">
            <w:pPr>
              <w:ind w:firstLine="0"/>
              <w:rPr>
                <w:b/>
                <w:sz w:val="20"/>
              </w:rPr>
            </w:pPr>
          </w:p>
          <w:p w14:paraId="37945467" w14:textId="77777777" w:rsidR="00AF64C5" w:rsidRPr="007F40E9" w:rsidRDefault="00AF64C5" w:rsidP="00FD0445">
            <w:pPr>
              <w:ind w:firstLine="0"/>
              <w:rPr>
                <w:b/>
                <w:sz w:val="20"/>
              </w:rPr>
            </w:pPr>
            <w:r w:rsidRPr="007F40E9">
              <w:rPr>
                <w:b/>
                <w:sz w:val="20"/>
              </w:rPr>
              <w:t>_____________________/</w:t>
            </w:r>
            <w:proofErr w:type="spellStart"/>
            <w:r w:rsidRPr="007F40E9">
              <w:rPr>
                <w:b/>
                <w:sz w:val="20"/>
              </w:rPr>
              <w:t>Кулинчик</w:t>
            </w:r>
            <w:proofErr w:type="spellEnd"/>
            <w:r w:rsidRPr="007F40E9">
              <w:rPr>
                <w:b/>
                <w:sz w:val="20"/>
              </w:rPr>
              <w:t xml:space="preserve"> И.Г./</w:t>
            </w:r>
          </w:p>
          <w:p w14:paraId="5076B88A" w14:textId="77777777" w:rsidR="00AF64C5" w:rsidRPr="007F40E9" w:rsidRDefault="00AF64C5" w:rsidP="00FD0445">
            <w:pPr>
              <w:ind w:firstLine="0"/>
              <w:rPr>
                <w:b/>
                <w:sz w:val="20"/>
              </w:rPr>
            </w:pPr>
            <w:r w:rsidRPr="007F40E9">
              <w:rPr>
                <w:b/>
                <w:sz w:val="20"/>
              </w:rPr>
              <w:t>М.П.</w:t>
            </w:r>
          </w:p>
        </w:tc>
        <w:tc>
          <w:tcPr>
            <w:tcW w:w="5140" w:type="dxa"/>
          </w:tcPr>
          <w:p w14:paraId="75926271" w14:textId="77777777" w:rsidR="00AF64C5" w:rsidRPr="007F40E9" w:rsidRDefault="00AF64C5" w:rsidP="00FD0445">
            <w:pPr>
              <w:ind w:firstLine="0"/>
              <w:rPr>
                <w:b/>
                <w:sz w:val="20"/>
              </w:rPr>
            </w:pPr>
          </w:p>
        </w:tc>
      </w:tr>
    </w:tbl>
    <w:p w14:paraId="4809C6E5" w14:textId="3A200A7F" w:rsidR="00AF64C5" w:rsidRPr="007F40E9" w:rsidRDefault="00AF64C5" w:rsidP="005E0296">
      <w:pPr>
        <w:ind w:firstLine="0"/>
        <w:jc w:val="right"/>
        <w:rPr>
          <w:sz w:val="20"/>
        </w:rPr>
      </w:pPr>
    </w:p>
    <w:p w14:paraId="7A3F72AA" w14:textId="6F1EDD5D" w:rsidR="00AF64C5" w:rsidRPr="007F40E9" w:rsidRDefault="00AF64C5" w:rsidP="005E0296">
      <w:pPr>
        <w:ind w:firstLine="0"/>
        <w:jc w:val="right"/>
        <w:rPr>
          <w:sz w:val="20"/>
        </w:rPr>
      </w:pPr>
    </w:p>
    <w:p w14:paraId="592D1415" w14:textId="2813A62B" w:rsidR="00AF64C5" w:rsidRDefault="00AF64C5" w:rsidP="005E0296">
      <w:pPr>
        <w:ind w:firstLine="0"/>
        <w:jc w:val="right"/>
        <w:rPr>
          <w:sz w:val="20"/>
        </w:rPr>
      </w:pPr>
    </w:p>
    <w:p w14:paraId="14DA8190" w14:textId="1DA91ECC" w:rsidR="002E6071" w:rsidRDefault="002E6071" w:rsidP="005E0296">
      <w:pPr>
        <w:ind w:firstLine="0"/>
        <w:jc w:val="right"/>
        <w:rPr>
          <w:sz w:val="20"/>
        </w:rPr>
      </w:pPr>
    </w:p>
    <w:p w14:paraId="7C0F3566" w14:textId="77777777" w:rsidR="002E6071" w:rsidRPr="007F40E9" w:rsidRDefault="002E6071" w:rsidP="005E0296">
      <w:pPr>
        <w:ind w:firstLine="0"/>
        <w:jc w:val="right"/>
        <w:rPr>
          <w:sz w:val="20"/>
        </w:rPr>
      </w:pPr>
    </w:p>
    <w:p w14:paraId="07AC2760" w14:textId="726F30B7" w:rsidR="00AF64C5" w:rsidRPr="007F40E9" w:rsidRDefault="00AF64C5" w:rsidP="005E0296">
      <w:pPr>
        <w:ind w:firstLine="0"/>
        <w:jc w:val="right"/>
        <w:rPr>
          <w:sz w:val="20"/>
        </w:rPr>
      </w:pPr>
    </w:p>
    <w:p w14:paraId="2EACC814" w14:textId="77777777" w:rsidR="00AF64C5" w:rsidRPr="007F40E9" w:rsidRDefault="00AF64C5" w:rsidP="005E0296">
      <w:pPr>
        <w:ind w:firstLine="0"/>
        <w:jc w:val="right"/>
        <w:rPr>
          <w:sz w:val="20"/>
        </w:rPr>
      </w:pPr>
    </w:p>
    <w:p w14:paraId="7F9F8B37" w14:textId="77777777" w:rsidR="001F65E9" w:rsidRPr="007F40E9" w:rsidRDefault="001F65E9" w:rsidP="005E0296">
      <w:pPr>
        <w:ind w:firstLine="0"/>
        <w:jc w:val="right"/>
        <w:rPr>
          <w:sz w:val="20"/>
        </w:rPr>
      </w:pPr>
    </w:p>
    <w:p w14:paraId="1C914768" w14:textId="3947A5A3" w:rsidR="00F47688" w:rsidRPr="007F40E9" w:rsidRDefault="00F47688" w:rsidP="005E0296">
      <w:pPr>
        <w:ind w:firstLine="0"/>
        <w:jc w:val="right"/>
        <w:rPr>
          <w:sz w:val="20"/>
        </w:rPr>
      </w:pPr>
      <w:r w:rsidRPr="007F40E9">
        <w:rPr>
          <w:sz w:val="20"/>
        </w:rPr>
        <w:t>Приложение №</w:t>
      </w:r>
      <w:r w:rsidR="00AA55D7" w:rsidRPr="007F40E9">
        <w:rPr>
          <w:sz w:val="20"/>
        </w:rPr>
        <w:t xml:space="preserve"> 2</w:t>
      </w:r>
    </w:p>
    <w:p w14:paraId="0C6D21E6" w14:textId="751BD464" w:rsidR="00F47688" w:rsidRPr="007F40E9" w:rsidRDefault="00F47688" w:rsidP="000B1291">
      <w:pPr>
        <w:ind w:left="5387" w:firstLine="6"/>
        <w:jc w:val="right"/>
        <w:rPr>
          <w:sz w:val="20"/>
        </w:rPr>
      </w:pPr>
      <w:r w:rsidRPr="007F40E9">
        <w:rPr>
          <w:sz w:val="20"/>
        </w:rPr>
        <w:t>к контракту №</w:t>
      </w:r>
      <w:r w:rsidR="001F65E9" w:rsidRPr="007F40E9">
        <w:rPr>
          <w:sz w:val="20"/>
        </w:rPr>
        <w:t xml:space="preserve"> </w:t>
      </w:r>
    </w:p>
    <w:p w14:paraId="51BA221C" w14:textId="77777777" w:rsidR="00F47688" w:rsidRPr="007F40E9" w:rsidRDefault="00F47688" w:rsidP="000B1291">
      <w:pPr>
        <w:ind w:left="5387" w:firstLine="6"/>
        <w:jc w:val="right"/>
        <w:rPr>
          <w:sz w:val="20"/>
        </w:rPr>
      </w:pPr>
      <w:r w:rsidRPr="007F40E9">
        <w:rPr>
          <w:sz w:val="20"/>
        </w:rPr>
        <w:t>от «___» ____________ 202</w:t>
      </w:r>
      <w:r w:rsidR="002328FE" w:rsidRPr="007F40E9">
        <w:rPr>
          <w:sz w:val="20"/>
        </w:rPr>
        <w:t>6</w:t>
      </w:r>
      <w:r w:rsidR="00161009" w:rsidRPr="007F40E9">
        <w:rPr>
          <w:sz w:val="20"/>
        </w:rPr>
        <w:t xml:space="preserve"> </w:t>
      </w:r>
      <w:r w:rsidRPr="007F40E9">
        <w:rPr>
          <w:sz w:val="20"/>
        </w:rPr>
        <w:t>г.</w:t>
      </w:r>
    </w:p>
    <w:p w14:paraId="6CBB76CB" w14:textId="77777777" w:rsidR="00F47688" w:rsidRPr="007F40E9" w:rsidRDefault="00F47688" w:rsidP="00F47688">
      <w:pPr>
        <w:ind w:left="2124" w:firstLine="709"/>
        <w:jc w:val="center"/>
        <w:rPr>
          <w:sz w:val="20"/>
        </w:rPr>
      </w:pPr>
    </w:p>
    <w:p w14:paraId="6EC935CA" w14:textId="77777777" w:rsidR="00F47688" w:rsidRPr="007F40E9" w:rsidRDefault="00F47688" w:rsidP="00F47688">
      <w:pPr>
        <w:jc w:val="center"/>
        <w:rPr>
          <w:b/>
          <w:sz w:val="20"/>
        </w:rPr>
      </w:pPr>
    </w:p>
    <w:p w14:paraId="2BFC1C68" w14:textId="77777777" w:rsidR="00B6429C" w:rsidRDefault="00B6429C" w:rsidP="00B6429C">
      <w:pPr>
        <w:ind w:firstLine="0"/>
        <w:jc w:val="center"/>
        <w:rPr>
          <w:b/>
          <w:sz w:val="20"/>
        </w:rPr>
      </w:pPr>
      <w:r>
        <w:rPr>
          <w:b/>
          <w:sz w:val="20"/>
        </w:rPr>
        <w:t>Техническое задание</w:t>
      </w:r>
    </w:p>
    <w:p w14:paraId="01DA8DB0" w14:textId="77777777" w:rsidR="00B6429C" w:rsidRDefault="00B6429C" w:rsidP="00B6429C">
      <w:pPr>
        <w:ind w:firstLine="0"/>
        <w:jc w:val="center"/>
        <w:rPr>
          <w:b/>
          <w:sz w:val="20"/>
        </w:rPr>
      </w:pPr>
    </w:p>
    <w:p w14:paraId="37133BFF" w14:textId="77777777" w:rsidR="008266EE" w:rsidRDefault="008266EE" w:rsidP="008266EE">
      <w:pPr>
        <w:pStyle w:val="af4"/>
        <w:rPr>
          <w:sz w:val="20"/>
        </w:rPr>
      </w:pPr>
      <w:r>
        <w:rPr>
          <w:sz w:val="20"/>
        </w:rPr>
        <w:t xml:space="preserve">Цель - организовать процесс сбора данных для обучения </w:t>
      </w:r>
      <w:proofErr w:type="spellStart"/>
      <w:r>
        <w:rPr>
          <w:sz w:val="20"/>
        </w:rPr>
        <w:t>нейросетевой</w:t>
      </w:r>
      <w:proofErr w:type="spellEnd"/>
      <w:r>
        <w:rPr>
          <w:sz w:val="20"/>
        </w:rPr>
        <w:t xml:space="preserve"> модели компьютерного зрения, предназначенной для анализа снимков с беспилотных авиационных систем (БАС) и снимков с носимых камер для детектирования сорняков, болезней (фитопатологий), вредителей, фаз развития растений, построение карт и прогнозов.</w:t>
      </w:r>
    </w:p>
    <w:p w14:paraId="77F1858B" w14:textId="77777777" w:rsidR="008266EE" w:rsidRDefault="008266EE" w:rsidP="008266EE">
      <w:pPr>
        <w:pStyle w:val="af4"/>
        <w:rPr>
          <w:sz w:val="20"/>
        </w:rPr>
      </w:pPr>
      <w:r>
        <w:rPr>
          <w:spacing w:val="-2"/>
          <w:sz w:val="20"/>
        </w:rPr>
        <w:t>Задачи:</w:t>
      </w:r>
    </w:p>
    <w:p w14:paraId="079D1285" w14:textId="77777777" w:rsidR="008266EE" w:rsidRDefault="008266EE" w:rsidP="008266EE">
      <w:pPr>
        <w:pStyle w:val="af4"/>
        <w:rPr>
          <w:spacing w:val="-2"/>
          <w:sz w:val="20"/>
        </w:rPr>
      </w:pPr>
      <w:r>
        <w:rPr>
          <w:spacing w:val="-2"/>
          <w:sz w:val="20"/>
        </w:rPr>
        <w:t>– обеспечение аэрофотосъемки и наземной съемки следующих культур: капуста (кадастровые номера полей 42:04:0000000:351), горох/овес (бинарный посев) (кадастровые номера полей 42:04:0000000:351) с суммарной охватываемой площадью съемки (на период) не менее 17 га;</w:t>
      </w:r>
    </w:p>
    <w:p w14:paraId="2FDC36E2" w14:textId="77777777" w:rsidR="008266EE" w:rsidRDefault="008266EE" w:rsidP="008266EE">
      <w:pPr>
        <w:pStyle w:val="af4"/>
        <w:ind w:firstLine="709"/>
        <w:rPr>
          <w:sz w:val="20"/>
        </w:rPr>
      </w:pPr>
      <w:r>
        <w:rPr>
          <w:sz w:val="20"/>
        </w:rPr>
        <w:t>– п</w:t>
      </w:r>
      <w:r>
        <w:rPr>
          <w:spacing w:val="-2"/>
          <w:sz w:val="20"/>
        </w:rPr>
        <w:t>ривлечение фитопатолога регионального филиала ФГБУ «Российский сельскохозяйственный центр» и других организаций для сопровождения полетов в полевой работе (согласование плана работ, совместная полевая работа по определению точек съемки).</w:t>
      </w:r>
    </w:p>
    <w:p w14:paraId="2E324947" w14:textId="77777777" w:rsidR="008266EE" w:rsidRDefault="008266EE" w:rsidP="008266EE">
      <w:pPr>
        <w:pStyle w:val="af4"/>
        <w:ind w:firstLine="709"/>
        <w:rPr>
          <w:b/>
          <w:bCs/>
          <w:spacing w:val="-2"/>
          <w:sz w:val="20"/>
        </w:rPr>
      </w:pPr>
      <w:r>
        <w:rPr>
          <w:b/>
          <w:bCs/>
          <w:spacing w:val="-2"/>
          <w:sz w:val="20"/>
        </w:rPr>
        <w:t>Техническое задание к закупке:</w:t>
      </w:r>
    </w:p>
    <w:p w14:paraId="5A320614" w14:textId="77777777" w:rsidR="008266EE" w:rsidRDefault="008266EE" w:rsidP="008266EE">
      <w:pPr>
        <w:pStyle w:val="af4"/>
        <w:widowControl w:val="0"/>
        <w:numPr>
          <w:ilvl w:val="0"/>
          <w:numId w:val="2"/>
        </w:numPr>
        <w:spacing w:after="0"/>
        <w:ind w:left="0" w:firstLine="709"/>
        <w:rPr>
          <w:spacing w:val="-2"/>
          <w:sz w:val="20"/>
        </w:rPr>
      </w:pPr>
      <w:r>
        <w:rPr>
          <w:spacing w:val="-2"/>
          <w:sz w:val="20"/>
        </w:rPr>
        <w:t xml:space="preserve">Длительность работ в рамках услуги соответствует фазам активного роста культур, до достижения фазы </w:t>
      </w:r>
      <w:r>
        <w:rPr>
          <w:sz w:val="20"/>
        </w:rPr>
        <w:t>технической спелости капусты и гороха, полной (биологической) спелости овса, начиная июль по сентябрь включительно.</w:t>
      </w:r>
      <w:r>
        <w:rPr>
          <w:spacing w:val="-2"/>
          <w:sz w:val="20"/>
        </w:rPr>
        <w:t xml:space="preserve"> Каждый месяц должно быть осуществлено воздушное и наземное обследование: не менее 2 полетов для каждой культуры с интервалом в 3 дня, не ме</w:t>
      </w:r>
      <w:bookmarkStart w:id="1" w:name="_GoBack"/>
      <w:bookmarkEnd w:id="1"/>
      <w:r>
        <w:rPr>
          <w:spacing w:val="-2"/>
          <w:sz w:val="20"/>
        </w:rPr>
        <w:t>нее 7 наземных обследований с интервалом в 3 дня. Результат каждого обследования - получение качественных снимков с помощью БПЛА и снимков наземным способом. Конечный результат – не менее 7 полетов, не менее 3 378 качественных снимков.</w:t>
      </w:r>
    </w:p>
    <w:p w14:paraId="4C200C93" w14:textId="77777777" w:rsidR="008266EE" w:rsidRDefault="008266EE" w:rsidP="008266EE">
      <w:pPr>
        <w:pStyle w:val="af4"/>
        <w:ind w:firstLine="709"/>
        <w:rPr>
          <w:spacing w:val="-2"/>
          <w:sz w:val="20"/>
          <w:lang w:val="en-US"/>
        </w:rPr>
      </w:pPr>
      <w:r>
        <w:rPr>
          <w:spacing w:val="-2"/>
          <w:sz w:val="20"/>
        </w:rPr>
        <w:t>Объем снимков по культурам:</w:t>
      </w:r>
    </w:p>
    <w:p w14:paraId="048F3F0B" w14:textId="77777777" w:rsidR="008266EE" w:rsidRDefault="008266EE" w:rsidP="008266EE">
      <w:pPr>
        <w:pStyle w:val="af4"/>
        <w:ind w:firstLine="709"/>
        <w:rPr>
          <w:spacing w:val="-2"/>
          <w:sz w:val="20"/>
        </w:rPr>
      </w:pPr>
      <w:r>
        <w:rPr>
          <w:spacing w:val="-2"/>
          <w:sz w:val="20"/>
        </w:rPr>
        <w:lastRenderedPageBreak/>
        <w:t xml:space="preserve">1.1 Культура – горох/овес (бинарный посев). </w:t>
      </w:r>
      <w:bookmarkStart w:id="2" w:name="_Hlk231481316"/>
      <w:r>
        <w:rPr>
          <w:spacing w:val="-2"/>
          <w:sz w:val="20"/>
        </w:rPr>
        <w:t xml:space="preserve">Длительность работ: </w:t>
      </w:r>
      <w:r>
        <w:rPr>
          <w:sz w:val="20"/>
        </w:rPr>
        <w:t xml:space="preserve">начиная июль по сентябрь </w:t>
      </w:r>
      <w:r>
        <w:rPr>
          <w:spacing w:val="-2"/>
          <w:sz w:val="20"/>
        </w:rPr>
        <w:t xml:space="preserve">включительно. </w:t>
      </w:r>
      <w:bookmarkEnd w:id="2"/>
      <w:r>
        <w:rPr>
          <w:spacing w:val="-2"/>
          <w:sz w:val="20"/>
        </w:rPr>
        <w:t>Каждый месяц должно быть осуществлено не менее 2 полета с интервалом в 3 дня. За каждый полет должно быть получено не менее 482 качественных снимков с помощью БПЛА и не менее 38 качественных снимков наземным способом. Конечный результат по каждой культуре – не менее 4 полетов, не менее 1 930 качественных снимков.</w:t>
      </w:r>
    </w:p>
    <w:p w14:paraId="06724218" w14:textId="77777777" w:rsidR="008266EE" w:rsidRDefault="008266EE" w:rsidP="008266EE">
      <w:pPr>
        <w:pStyle w:val="af4"/>
        <w:ind w:firstLine="709"/>
        <w:rPr>
          <w:spacing w:val="-2"/>
          <w:sz w:val="20"/>
        </w:rPr>
      </w:pPr>
      <w:r>
        <w:rPr>
          <w:spacing w:val="-2"/>
          <w:sz w:val="20"/>
        </w:rPr>
        <w:t xml:space="preserve">1.2 Культура – капуста. Длительность работ: </w:t>
      </w:r>
      <w:r>
        <w:rPr>
          <w:sz w:val="20"/>
        </w:rPr>
        <w:t xml:space="preserve">начиная июль по сентябрь </w:t>
      </w:r>
      <w:r>
        <w:rPr>
          <w:spacing w:val="-2"/>
          <w:sz w:val="20"/>
        </w:rPr>
        <w:t>включительно. Каждый месяц должно быть осуществлено не менее 2 полетов с интервалом в 3 дня. За каждый полет должно быть получено не менее 482 качественных снимков с помощью БПЛА и не менее 38 качественных снимков наземным способом. Конечный результат по капусте – не менее 3 полетов, не менее 1 448 качественных снимков.</w:t>
      </w:r>
    </w:p>
    <w:p w14:paraId="685E55ED" w14:textId="77777777" w:rsidR="008266EE" w:rsidRDefault="008266EE" w:rsidP="008266EE">
      <w:pPr>
        <w:pStyle w:val="af4"/>
        <w:widowControl w:val="0"/>
        <w:numPr>
          <w:ilvl w:val="0"/>
          <w:numId w:val="2"/>
        </w:numPr>
        <w:spacing w:after="0"/>
        <w:ind w:left="0" w:firstLine="709"/>
        <w:rPr>
          <w:spacing w:val="-2"/>
          <w:sz w:val="20"/>
        </w:rPr>
      </w:pPr>
      <w:r>
        <w:rPr>
          <w:spacing w:val="-2"/>
          <w:sz w:val="20"/>
        </w:rPr>
        <w:t>Исполнитель несет ответственность за согласование полетов: получение разрешений на полеты, уведомление о полетах администраций муниципальных и городских образований.</w:t>
      </w:r>
    </w:p>
    <w:p w14:paraId="061362AE" w14:textId="77777777" w:rsidR="008266EE" w:rsidRDefault="008266EE" w:rsidP="008266EE">
      <w:pPr>
        <w:pStyle w:val="af4"/>
        <w:widowControl w:val="0"/>
        <w:numPr>
          <w:ilvl w:val="0"/>
          <w:numId w:val="2"/>
        </w:numPr>
        <w:spacing w:after="0"/>
        <w:ind w:left="0" w:firstLine="709"/>
        <w:rPr>
          <w:spacing w:val="-2"/>
          <w:sz w:val="20"/>
        </w:rPr>
      </w:pPr>
      <w:r>
        <w:rPr>
          <w:spacing w:val="-2"/>
          <w:sz w:val="20"/>
        </w:rPr>
        <w:t>Полеты должны осуществляться официально зарегистрированным беспилотным воздушным судном, оснащенным согласно Постановлению Правительства Российской Федерации от 30.11.2024 г. № 1701.</w:t>
      </w:r>
    </w:p>
    <w:p w14:paraId="30BD712C" w14:textId="77777777" w:rsidR="008266EE" w:rsidRDefault="008266EE" w:rsidP="008266EE">
      <w:pPr>
        <w:pStyle w:val="af4"/>
        <w:widowControl w:val="0"/>
        <w:spacing w:after="0"/>
        <w:ind w:left="709" w:firstLine="0"/>
        <w:rPr>
          <w:spacing w:val="-2"/>
          <w:sz w:val="20"/>
        </w:rPr>
      </w:pPr>
    </w:p>
    <w:p w14:paraId="6EAB7528" w14:textId="77777777" w:rsidR="008266EE" w:rsidRDefault="008266EE" w:rsidP="008266EE">
      <w:pPr>
        <w:pStyle w:val="af4"/>
        <w:widowControl w:val="0"/>
        <w:numPr>
          <w:ilvl w:val="0"/>
          <w:numId w:val="2"/>
        </w:numPr>
        <w:spacing w:after="0"/>
        <w:ind w:left="0" w:firstLine="709"/>
        <w:rPr>
          <w:b/>
          <w:bCs/>
          <w:spacing w:val="-2"/>
          <w:sz w:val="20"/>
        </w:rPr>
      </w:pPr>
      <w:r>
        <w:rPr>
          <w:b/>
          <w:bCs/>
          <w:spacing w:val="-2"/>
          <w:sz w:val="20"/>
        </w:rPr>
        <w:t>Типы получаемых данных:</w:t>
      </w:r>
    </w:p>
    <w:p w14:paraId="42BA6702" w14:textId="77777777" w:rsidR="008266EE" w:rsidRDefault="008266EE" w:rsidP="008266EE">
      <w:pPr>
        <w:pStyle w:val="af4"/>
        <w:ind w:firstLine="709"/>
        <w:rPr>
          <w:spacing w:val="-2"/>
          <w:sz w:val="20"/>
        </w:rPr>
      </w:pPr>
      <w:r>
        <w:rPr>
          <w:spacing w:val="-2"/>
          <w:sz w:val="20"/>
        </w:rPr>
        <w:t>– высоко детальная съемка с БАС (RGB), с пространственным разрешением не более 0,3 мм/</w:t>
      </w:r>
      <w:proofErr w:type="spellStart"/>
      <w:r>
        <w:rPr>
          <w:spacing w:val="-2"/>
          <w:sz w:val="20"/>
        </w:rPr>
        <w:t>пикс</w:t>
      </w:r>
      <w:proofErr w:type="spellEnd"/>
      <w:r>
        <w:rPr>
          <w:spacing w:val="-2"/>
          <w:sz w:val="20"/>
        </w:rPr>
        <w:t>;</w:t>
      </w:r>
    </w:p>
    <w:p w14:paraId="040E8BBA" w14:textId="77777777" w:rsidR="008266EE" w:rsidRDefault="008266EE" w:rsidP="008266EE">
      <w:pPr>
        <w:pStyle w:val="af4"/>
        <w:ind w:firstLine="709"/>
        <w:rPr>
          <w:spacing w:val="-2"/>
          <w:sz w:val="20"/>
        </w:rPr>
      </w:pPr>
      <w:r>
        <w:rPr>
          <w:spacing w:val="-2"/>
          <w:sz w:val="20"/>
        </w:rPr>
        <w:t xml:space="preserve">– наземная съемка (снимки </w:t>
      </w:r>
      <w:proofErr w:type="spellStart"/>
      <w:r>
        <w:rPr>
          <w:spacing w:val="-2"/>
          <w:sz w:val="20"/>
        </w:rPr>
        <w:t>агроскаутов</w:t>
      </w:r>
      <w:proofErr w:type="spellEnd"/>
      <w:r>
        <w:rPr>
          <w:spacing w:val="-2"/>
          <w:sz w:val="20"/>
        </w:rPr>
        <w:t xml:space="preserve"> на камеры мобильных телефонов или фотоаппараты) для подтверждения диагнозов и документирования редких случаев с разрешением не менее 4000х3000 </w:t>
      </w:r>
      <w:proofErr w:type="spellStart"/>
      <w:r>
        <w:rPr>
          <w:spacing w:val="-2"/>
          <w:sz w:val="20"/>
        </w:rPr>
        <w:t>пикс</w:t>
      </w:r>
      <w:proofErr w:type="spellEnd"/>
      <w:r>
        <w:rPr>
          <w:spacing w:val="-2"/>
          <w:sz w:val="20"/>
        </w:rPr>
        <w:t>.</w:t>
      </w:r>
    </w:p>
    <w:p w14:paraId="3D13036F" w14:textId="77777777" w:rsidR="008266EE" w:rsidRDefault="008266EE" w:rsidP="008266EE">
      <w:pPr>
        <w:pStyle w:val="af4"/>
        <w:widowControl w:val="0"/>
        <w:numPr>
          <w:ilvl w:val="0"/>
          <w:numId w:val="2"/>
        </w:numPr>
        <w:spacing w:after="0"/>
        <w:ind w:left="0" w:firstLine="709"/>
        <w:rPr>
          <w:b/>
          <w:bCs/>
          <w:spacing w:val="-2"/>
          <w:sz w:val="20"/>
        </w:rPr>
      </w:pPr>
      <w:r>
        <w:rPr>
          <w:b/>
          <w:bCs/>
          <w:spacing w:val="-2"/>
          <w:sz w:val="20"/>
        </w:rPr>
        <w:t>Формат данных:</w:t>
      </w:r>
    </w:p>
    <w:p w14:paraId="1D77A141" w14:textId="77777777" w:rsidR="008266EE" w:rsidRDefault="008266EE" w:rsidP="008266EE">
      <w:pPr>
        <w:pStyle w:val="af4"/>
        <w:ind w:firstLine="709"/>
        <w:rPr>
          <w:spacing w:val="-2"/>
          <w:sz w:val="20"/>
        </w:rPr>
      </w:pPr>
      <w:r>
        <w:rPr>
          <w:spacing w:val="-2"/>
          <w:sz w:val="20"/>
        </w:rPr>
        <w:t xml:space="preserve">– данные с БАС: RAW или сжатые форматы (JPEG, PNG), не менее 100 </w:t>
      </w:r>
      <w:proofErr w:type="spellStart"/>
      <w:r>
        <w:rPr>
          <w:spacing w:val="-2"/>
          <w:sz w:val="20"/>
        </w:rPr>
        <w:t>Мп</w:t>
      </w:r>
      <w:proofErr w:type="spellEnd"/>
      <w:r>
        <w:rPr>
          <w:spacing w:val="-2"/>
          <w:sz w:val="20"/>
        </w:rPr>
        <w:t xml:space="preserve"> для RGB, координаты GPS, высота полета, дата и время съемки, культура, фаза;</w:t>
      </w:r>
    </w:p>
    <w:p w14:paraId="1171EB9F" w14:textId="77777777" w:rsidR="008266EE" w:rsidRDefault="008266EE" w:rsidP="008266EE">
      <w:pPr>
        <w:pStyle w:val="af4"/>
        <w:ind w:firstLine="709"/>
        <w:rPr>
          <w:spacing w:val="-2"/>
          <w:sz w:val="20"/>
        </w:rPr>
      </w:pPr>
      <w:r>
        <w:rPr>
          <w:spacing w:val="-2"/>
          <w:sz w:val="20"/>
        </w:rPr>
        <w:t xml:space="preserve">– наземные снимки: JPEG или PNG, не менее 12 </w:t>
      </w:r>
      <w:proofErr w:type="spellStart"/>
      <w:r>
        <w:rPr>
          <w:spacing w:val="-2"/>
          <w:sz w:val="20"/>
        </w:rPr>
        <w:t>Мп</w:t>
      </w:r>
      <w:proofErr w:type="spellEnd"/>
      <w:r>
        <w:rPr>
          <w:spacing w:val="-2"/>
          <w:sz w:val="20"/>
        </w:rPr>
        <w:t>, координаты GPS, дата и время съемки, культура, фаза, фитопатология, тип устройства.</w:t>
      </w:r>
    </w:p>
    <w:p w14:paraId="5A68DE4B" w14:textId="77777777" w:rsidR="008266EE" w:rsidRDefault="008266EE" w:rsidP="008266EE">
      <w:pPr>
        <w:pStyle w:val="af4"/>
        <w:widowControl w:val="0"/>
        <w:numPr>
          <w:ilvl w:val="0"/>
          <w:numId w:val="2"/>
        </w:numPr>
        <w:spacing w:after="0"/>
        <w:ind w:left="0" w:firstLine="709"/>
        <w:rPr>
          <w:b/>
          <w:bCs/>
          <w:spacing w:val="-2"/>
          <w:sz w:val="20"/>
        </w:rPr>
      </w:pPr>
      <w:r>
        <w:rPr>
          <w:b/>
          <w:bCs/>
          <w:spacing w:val="-2"/>
          <w:sz w:val="20"/>
        </w:rPr>
        <w:t>Требования к проведению съемки:</w:t>
      </w:r>
    </w:p>
    <w:p w14:paraId="0424D18B" w14:textId="77777777" w:rsidR="008266EE" w:rsidRDefault="008266EE" w:rsidP="008266EE">
      <w:pPr>
        <w:pStyle w:val="af0"/>
        <w:widowControl w:val="0"/>
        <w:numPr>
          <w:ilvl w:val="0"/>
          <w:numId w:val="11"/>
        </w:numPr>
        <w:ind w:left="0" w:firstLine="709"/>
        <w:rPr>
          <w:sz w:val="20"/>
        </w:rPr>
      </w:pPr>
      <w:r>
        <w:rPr>
          <w:sz w:val="20"/>
        </w:rPr>
        <w:t>Съемка должна обеспечивать полный охват целевого участка, включая дополнительные контрольные зоны размером 100 × 100 м вокруг установленных маркеров.</w:t>
      </w:r>
    </w:p>
    <w:p w14:paraId="1387835C" w14:textId="77777777" w:rsidR="008266EE" w:rsidRDefault="008266EE" w:rsidP="008266EE">
      <w:pPr>
        <w:pStyle w:val="af0"/>
        <w:widowControl w:val="0"/>
        <w:numPr>
          <w:ilvl w:val="0"/>
          <w:numId w:val="11"/>
        </w:numPr>
        <w:ind w:left="0" w:firstLine="709"/>
        <w:rPr>
          <w:sz w:val="20"/>
        </w:rPr>
      </w:pPr>
      <w:r>
        <w:rPr>
          <w:sz w:val="20"/>
        </w:rPr>
        <w:t xml:space="preserve">Полученные изображения должны быть качественными и пригодными для последующей обработки: четкие, без </w:t>
      </w:r>
      <w:proofErr w:type="spellStart"/>
      <w:r>
        <w:rPr>
          <w:sz w:val="20"/>
        </w:rPr>
        <w:t>пересветов</w:t>
      </w:r>
      <w:proofErr w:type="spellEnd"/>
      <w:r>
        <w:rPr>
          <w:sz w:val="20"/>
        </w:rPr>
        <w:t>, затемнений и иных существенных дефектов. Допустимая доля некорректных снимков – не более 5 % от общего объема.</w:t>
      </w:r>
    </w:p>
    <w:p w14:paraId="50C72D4C" w14:textId="77777777" w:rsidR="008266EE" w:rsidRDefault="008266EE" w:rsidP="008266EE">
      <w:pPr>
        <w:pStyle w:val="af0"/>
        <w:widowControl w:val="0"/>
        <w:numPr>
          <w:ilvl w:val="0"/>
          <w:numId w:val="11"/>
        </w:numPr>
        <w:ind w:left="0" w:firstLine="709"/>
        <w:rPr>
          <w:sz w:val="20"/>
        </w:rPr>
      </w:pPr>
      <w:r>
        <w:rPr>
          <w:sz w:val="20"/>
        </w:rPr>
        <w:t>Каждый снимок должен содержать сведения, необходимые для последующей обработки и анализа. Должны быть указаны координаты, дата и время съемки. К снимкам необходимо дать пояснение о наименовании культуры, фазе ее развития, типе используемого оборудования и погодных условиях.</w:t>
      </w:r>
    </w:p>
    <w:p w14:paraId="0421A464" w14:textId="77777777" w:rsidR="008266EE" w:rsidRDefault="008266EE" w:rsidP="008266EE">
      <w:pPr>
        <w:pStyle w:val="af0"/>
        <w:widowControl w:val="0"/>
        <w:numPr>
          <w:ilvl w:val="0"/>
          <w:numId w:val="11"/>
        </w:numPr>
        <w:ind w:left="0" w:firstLine="709"/>
        <w:rPr>
          <w:sz w:val="20"/>
        </w:rPr>
      </w:pPr>
      <w:r>
        <w:rPr>
          <w:sz w:val="20"/>
        </w:rPr>
        <w:t>Съемка должна проводиться без значительных пропусков по площади участка. Наличие не заснятых зон, препятствующих целостному анализу, не допускается. Основная съемка должна выполняться в вертикальном направлении сверху вниз с минимальным отклонением камеры от вертикали.</w:t>
      </w:r>
    </w:p>
    <w:p w14:paraId="19AC3366" w14:textId="77777777" w:rsidR="008266EE" w:rsidRDefault="008266EE" w:rsidP="008266EE">
      <w:pPr>
        <w:pStyle w:val="af0"/>
        <w:widowControl w:val="0"/>
        <w:numPr>
          <w:ilvl w:val="0"/>
          <w:numId w:val="11"/>
        </w:numPr>
        <w:ind w:left="0" w:firstLine="709"/>
        <w:rPr>
          <w:sz w:val="20"/>
        </w:rPr>
      </w:pPr>
      <w:r>
        <w:rPr>
          <w:sz w:val="20"/>
        </w:rPr>
        <w:t>В зависимости от поставленной задачи предусматриваются три основных формата съемки:</w:t>
      </w:r>
    </w:p>
    <w:p w14:paraId="7E3C83D4" w14:textId="77777777" w:rsidR="008266EE" w:rsidRDefault="008266EE" w:rsidP="008266EE">
      <w:pPr>
        <w:rPr>
          <w:sz w:val="20"/>
        </w:rPr>
      </w:pPr>
      <w:r>
        <w:rPr>
          <w:sz w:val="20"/>
        </w:rPr>
        <w:t>детальная съемка – для получения изображений высокого качества, пригодных для разметки и последующего обучения цифровых моделей;</w:t>
      </w:r>
    </w:p>
    <w:p w14:paraId="729A498F" w14:textId="77777777" w:rsidR="008266EE" w:rsidRDefault="008266EE" w:rsidP="008266EE">
      <w:pPr>
        <w:rPr>
          <w:sz w:val="20"/>
        </w:rPr>
      </w:pPr>
      <w:r>
        <w:rPr>
          <w:sz w:val="20"/>
        </w:rPr>
        <w:t xml:space="preserve">обзорная съемка – для подготовки </w:t>
      </w:r>
      <w:proofErr w:type="spellStart"/>
      <w:r>
        <w:rPr>
          <w:sz w:val="20"/>
        </w:rPr>
        <w:t>ортофотопланов</w:t>
      </w:r>
      <w:proofErr w:type="spellEnd"/>
      <w:r>
        <w:rPr>
          <w:sz w:val="20"/>
        </w:rPr>
        <w:t xml:space="preserve"> и проведения общего анализа состояния посевов</w:t>
      </w:r>
    </w:p>
    <w:p w14:paraId="2404E25F" w14:textId="77777777" w:rsidR="008266EE" w:rsidRDefault="008266EE" w:rsidP="008266EE">
      <w:pPr>
        <w:rPr>
          <w:sz w:val="20"/>
        </w:rPr>
      </w:pPr>
      <w:r>
        <w:rPr>
          <w:sz w:val="20"/>
        </w:rPr>
        <w:t>обзорные полеты (воздушное наблюдение) – для выявления очагов поражения растений и точек для детальной съемки</w:t>
      </w:r>
    </w:p>
    <w:p w14:paraId="6A6D0DE2" w14:textId="77777777" w:rsidR="008266EE" w:rsidRDefault="008266EE" w:rsidP="008266EE">
      <w:pPr>
        <w:pStyle w:val="af0"/>
        <w:widowControl w:val="0"/>
        <w:numPr>
          <w:ilvl w:val="0"/>
          <w:numId w:val="11"/>
        </w:numPr>
        <w:ind w:left="0" w:firstLine="709"/>
        <w:rPr>
          <w:sz w:val="20"/>
        </w:rPr>
      </w:pPr>
      <w:r>
        <w:rPr>
          <w:sz w:val="20"/>
        </w:rPr>
        <w:t>Высота полета БПЛА должна определяться с учетом требуемой детализации изображения и технических характеристик применяемой камеры. Это необходимо для обеспечения сопоставимого качества снимков на всех обследуемых участках. Рекомендуемая высота съемки для БПЛА – не менее 4 метра с 6-кратным зумом.</w:t>
      </w:r>
    </w:p>
    <w:p w14:paraId="74BA79DB" w14:textId="77777777" w:rsidR="008266EE" w:rsidRDefault="008266EE" w:rsidP="008266EE">
      <w:pPr>
        <w:pStyle w:val="af0"/>
        <w:widowControl w:val="0"/>
        <w:numPr>
          <w:ilvl w:val="0"/>
          <w:numId w:val="11"/>
        </w:numPr>
        <w:ind w:left="0" w:firstLine="709"/>
        <w:rPr>
          <w:sz w:val="20"/>
        </w:rPr>
      </w:pPr>
      <w:r>
        <w:rPr>
          <w:sz w:val="20"/>
        </w:rPr>
        <w:t>Периодичность проведения съемки устанавливается в соответствии с утвержденным планом наблюдений по каждой культуре. Например, для отдельных культур съемка может проводиться один раз в 4–5 дней. Объем получаемых материалов должен быть достаточным для решения задач анализа и формирования обучающих выборок.</w:t>
      </w:r>
    </w:p>
    <w:p w14:paraId="30E1AFD6" w14:textId="77777777" w:rsidR="008266EE" w:rsidRDefault="008266EE" w:rsidP="008266EE">
      <w:pPr>
        <w:pStyle w:val="af0"/>
        <w:widowControl w:val="0"/>
        <w:numPr>
          <w:ilvl w:val="0"/>
          <w:numId w:val="11"/>
        </w:numPr>
        <w:ind w:left="0" w:firstLine="709"/>
        <w:rPr>
          <w:sz w:val="20"/>
        </w:rPr>
      </w:pPr>
      <w:r>
        <w:rPr>
          <w:sz w:val="20"/>
        </w:rPr>
        <w:t>Съемка должна выполняться при достаточном уровне освещенности. При этом желательно обеспечивать сбор материалов в различных погодных условиях и в разное время суток для повышения полноты и достоверности данных.</w:t>
      </w:r>
    </w:p>
    <w:p w14:paraId="5D236029" w14:textId="77777777" w:rsidR="008266EE" w:rsidRDefault="008266EE" w:rsidP="008266EE">
      <w:pPr>
        <w:pStyle w:val="af0"/>
        <w:widowControl w:val="0"/>
        <w:numPr>
          <w:ilvl w:val="0"/>
          <w:numId w:val="11"/>
        </w:numPr>
        <w:ind w:left="0" w:firstLine="709"/>
        <w:rPr>
          <w:sz w:val="20"/>
        </w:rPr>
      </w:pPr>
      <w:r>
        <w:rPr>
          <w:sz w:val="20"/>
        </w:rPr>
        <w:t xml:space="preserve">Все снимки, полученные с применением БПЛА, в обязательном порядке должны сохраняться вместе с </w:t>
      </w:r>
      <w:r>
        <w:rPr>
          <w:sz w:val="20"/>
          <w:lang w:val="en-US"/>
        </w:rPr>
        <w:t>GPS</w:t>
      </w:r>
      <w:r>
        <w:rPr>
          <w:sz w:val="20"/>
        </w:rPr>
        <w:t xml:space="preserve"> и метаданными, необходимыми для их идентификации, систематизации и дальнейшего использования.</w:t>
      </w:r>
    </w:p>
    <w:p w14:paraId="312CE04F" w14:textId="77777777" w:rsidR="008266EE" w:rsidRDefault="008266EE" w:rsidP="008266EE">
      <w:pPr>
        <w:pStyle w:val="af0"/>
        <w:ind w:left="709" w:firstLine="0"/>
        <w:rPr>
          <w:sz w:val="20"/>
        </w:rPr>
      </w:pPr>
    </w:p>
    <w:p w14:paraId="21A60141" w14:textId="77777777" w:rsidR="008266EE" w:rsidRDefault="008266EE" w:rsidP="008266EE">
      <w:pPr>
        <w:pStyle w:val="af4"/>
        <w:widowControl w:val="0"/>
        <w:numPr>
          <w:ilvl w:val="0"/>
          <w:numId w:val="2"/>
        </w:numPr>
        <w:spacing w:after="0"/>
        <w:ind w:left="0" w:firstLine="709"/>
        <w:rPr>
          <w:b/>
          <w:bCs/>
          <w:spacing w:val="-2"/>
          <w:sz w:val="20"/>
        </w:rPr>
      </w:pPr>
      <w:r>
        <w:rPr>
          <w:b/>
          <w:bCs/>
          <w:sz w:val="20"/>
        </w:rPr>
        <w:t>Особые требования к оборудованию и персоналу, используемому при оказании услуг:</w:t>
      </w:r>
    </w:p>
    <w:p w14:paraId="788AEA2F" w14:textId="77777777" w:rsidR="008266EE" w:rsidRDefault="008266EE" w:rsidP="008266EE">
      <w:pPr>
        <w:pStyle w:val="af4"/>
        <w:ind w:firstLine="709"/>
        <w:rPr>
          <w:sz w:val="20"/>
        </w:rPr>
      </w:pPr>
      <w:r>
        <w:rPr>
          <w:sz w:val="20"/>
        </w:rPr>
        <w:t xml:space="preserve">В целях выполнения требований Национального проекта "Беспилотные авиационные системы" и исполнения директивных рекомендаций Минпромторга России (письмо от 09.06.2026 № ШВ-63786/25) по итогам плановой проверки Генеральной прокуратуры РФ (март-апрель 2026 г.), Исполнителю рекомендуется приоритетное использование беспилотных авиационных систем (БАС) отечественного производства, сведения о которых содержатся в геоинформационной системе промышленности (ГИСП) Минпромторга России согласно требованиям </w:t>
      </w:r>
      <w:r>
        <w:rPr>
          <w:sz w:val="20"/>
        </w:rPr>
        <w:lastRenderedPageBreak/>
        <w:t>постановления Правительства РФ от 17.06.2015 № 719. Исполнитель обязан предоставить номера реестровых записей.</w:t>
      </w:r>
    </w:p>
    <w:p w14:paraId="04470989" w14:textId="77777777" w:rsidR="008266EE" w:rsidRDefault="008266EE" w:rsidP="008266EE">
      <w:pPr>
        <w:pStyle w:val="af4"/>
        <w:ind w:firstLine="709"/>
        <w:rPr>
          <w:sz w:val="20"/>
        </w:rPr>
      </w:pPr>
      <w:r>
        <w:rPr>
          <w:sz w:val="20"/>
        </w:rPr>
        <w:t>Допускается использование Исполнителем при оказании услуг БАС иностранного производства при условии их полной легализации на территории РФ, а именно:</w:t>
      </w:r>
    </w:p>
    <w:p w14:paraId="34457502" w14:textId="77777777" w:rsidR="008266EE" w:rsidRDefault="008266EE" w:rsidP="008266EE">
      <w:pPr>
        <w:pStyle w:val="af4"/>
        <w:ind w:firstLine="709"/>
        <w:rPr>
          <w:sz w:val="20"/>
        </w:rPr>
      </w:pPr>
      <w:r>
        <w:rPr>
          <w:sz w:val="20"/>
        </w:rPr>
        <w:t>- Наличие действующего учетного номера в реестре воздушных судов Федерального агентства воздушного транспорта (Росавиация) в соответствии с Воздушным кодексом РФ (подтверждающая информация и документация предоставляется в срок не позднее 3 (трех) рабочих дней с момента заключения Контракта, но в любом случае до фактического начала выполнения полетов);</w:t>
      </w:r>
    </w:p>
    <w:p w14:paraId="67A695F5" w14:textId="77777777" w:rsidR="008266EE" w:rsidRDefault="008266EE" w:rsidP="008266EE">
      <w:pPr>
        <w:pStyle w:val="af4"/>
        <w:ind w:firstLine="709"/>
        <w:rPr>
          <w:sz w:val="20"/>
        </w:rPr>
      </w:pPr>
      <w:r>
        <w:rPr>
          <w:sz w:val="20"/>
        </w:rPr>
        <w:t>- Договор (полис) страхования гражданской ответственности владельца воздушного судна перед третьими лицами на все БВС, задействованные в оказании услуг (подтверждающая информация и документация предоставляется в срок не позднее 3 (трех) рабочих дней с момента заключения Контракта, но в любом случае до фактического начала выполнения полетов);</w:t>
      </w:r>
    </w:p>
    <w:p w14:paraId="7CD3B5BC" w14:textId="77777777" w:rsidR="008266EE" w:rsidRDefault="008266EE" w:rsidP="008266EE">
      <w:pPr>
        <w:pStyle w:val="af4"/>
        <w:ind w:firstLine="709"/>
        <w:rPr>
          <w:sz w:val="20"/>
        </w:rPr>
      </w:pPr>
      <w:r>
        <w:rPr>
          <w:sz w:val="20"/>
        </w:rPr>
        <w:t>Исполнитель гарантирует, что использование иностранных БАС не создает угроз безопасности критической информационной инфраструктуре Заказчика. Передача полетных данных и результатов съемки через иностранные облачные сервисы и серверы-производители категорически запрещена. Все данные должны обрабатываться локально на территории Российской Федерации.</w:t>
      </w:r>
    </w:p>
    <w:p w14:paraId="60EFF66A" w14:textId="77777777" w:rsidR="008266EE" w:rsidRDefault="008266EE" w:rsidP="008266EE">
      <w:pPr>
        <w:shd w:val="clear" w:color="auto" w:fill="FFFFFF"/>
        <w:ind w:firstLine="0"/>
        <w:rPr>
          <w:sz w:val="20"/>
        </w:rPr>
      </w:pPr>
      <w:r>
        <w:rPr>
          <w:sz w:val="20"/>
        </w:rPr>
        <w:t xml:space="preserve">Исполнитель гарантирует, что обладает всеми необходимыми разрешительными документами, предусмотренными Воздушным кодексом РФ и нормативно-правовыми актами Минтранса России для коммерческой эксплуатации беспилотных авиационных систем (БАС) соответствующего типа и массы. В случае, если законодательством РФ на момент оказания услуг предусмотрено наличие сертификата эксплуатанта или иного заменяющего его документа для БВС </w:t>
      </w:r>
      <w:r>
        <w:rPr>
          <w:color w:val="34343C"/>
          <w:sz w:val="20"/>
        </w:rPr>
        <w:t>к нему с видами работ: Воздушные съемки: аэросъемочные работы и Аэровизуальные полеты: воздушное наблюдение</w:t>
      </w:r>
      <w:r>
        <w:rPr>
          <w:sz w:val="20"/>
        </w:rPr>
        <w:t>, Исполнитель обязан предоставить его копию Заказчику до начала выполнения первого полета.</w:t>
      </w:r>
    </w:p>
    <w:p w14:paraId="70CD29EE" w14:textId="77777777" w:rsidR="008266EE" w:rsidRDefault="008266EE" w:rsidP="008266EE">
      <w:pPr>
        <w:shd w:val="clear" w:color="auto" w:fill="FFFFFF"/>
        <w:ind w:firstLine="0"/>
        <w:jc w:val="left"/>
        <w:rPr>
          <w:color w:val="34343C"/>
          <w:sz w:val="20"/>
        </w:rPr>
      </w:pPr>
    </w:p>
    <w:p w14:paraId="09CE7F1C" w14:textId="77777777" w:rsidR="008266EE" w:rsidRDefault="008266EE" w:rsidP="008266EE">
      <w:pPr>
        <w:pStyle w:val="af4"/>
        <w:ind w:firstLine="709"/>
        <w:rPr>
          <w:sz w:val="20"/>
        </w:rPr>
      </w:pPr>
      <w:r>
        <w:rPr>
          <w:sz w:val="20"/>
        </w:rPr>
        <w:t>Квалификация персонала Исполнителя должна быть подтверждена документами установленного образца в соответствии с Федеральным законом «Об образовании в РФ» № 273-ФЗ. В качестве подтверждающих документов принимаются:</w:t>
      </w:r>
    </w:p>
    <w:p w14:paraId="51EEFB29" w14:textId="77777777" w:rsidR="008266EE" w:rsidRDefault="008266EE" w:rsidP="008266EE">
      <w:pPr>
        <w:pStyle w:val="af4"/>
        <w:ind w:firstLine="709"/>
        <w:rPr>
          <w:sz w:val="20"/>
        </w:rPr>
      </w:pPr>
      <w:r>
        <w:rPr>
          <w:sz w:val="20"/>
        </w:rPr>
        <w:t>- Удостоверение о повышении квалификации по программе подготовки внешних пилотов БВС;</w:t>
      </w:r>
    </w:p>
    <w:p w14:paraId="58263141" w14:textId="77777777" w:rsidR="008266EE" w:rsidRDefault="008266EE" w:rsidP="008266EE">
      <w:pPr>
        <w:pStyle w:val="af4"/>
        <w:ind w:firstLine="709"/>
        <w:rPr>
          <w:color w:val="1A1A1A"/>
          <w:sz w:val="20"/>
          <w:shd w:val="clear" w:color="auto" w:fill="FFFFFF"/>
        </w:rPr>
      </w:pPr>
      <w:r>
        <w:rPr>
          <w:sz w:val="20"/>
        </w:rPr>
        <w:t xml:space="preserve">- ИЛИ </w:t>
      </w:r>
      <w:r>
        <w:rPr>
          <w:color w:val="1A1A1A"/>
          <w:sz w:val="20"/>
          <w:shd w:val="clear" w:color="auto" w:fill="FFFFFF"/>
        </w:rPr>
        <w:t xml:space="preserve">Диплом о профессиональной переподготовке с присвоением квалификации «Внешний пилот БВС» (оператор БПЛА) </w:t>
      </w:r>
    </w:p>
    <w:p w14:paraId="4C3C70E4" w14:textId="77777777" w:rsidR="008266EE" w:rsidRDefault="008266EE" w:rsidP="008266EE">
      <w:pPr>
        <w:pStyle w:val="af4"/>
        <w:ind w:firstLine="709"/>
        <w:rPr>
          <w:sz w:val="20"/>
        </w:rPr>
      </w:pPr>
      <w:r>
        <w:rPr>
          <w:color w:val="1A1A1A"/>
          <w:sz w:val="20"/>
          <w:shd w:val="clear" w:color="auto" w:fill="FFFFFF"/>
        </w:rPr>
        <w:t>- ИЛИ свидетельство о профессии рабочего, должности служащего по программе профессионального обучения специалистов по эксплуатации беспилотных авиационных систем.</w:t>
      </w:r>
    </w:p>
    <w:p w14:paraId="45C3B258" w14:textId="77777777" w:rsidR="008266EE" w:rsidRDefault="008266EE" w:rsidP="008266EE">
      <w:pPr>
        <w:pStyle w:val="af4"/>
        <w:ind w:firstLine="709"/>
        <w:rPr>
          <w:sz w:val="20"/>
        </w:rPr>
      </w:pPr>
      <w:r>
        <w:rPr>
          <w:sz w:val="20"/>
        </w:rPr>
        <w:t>В срок не позднее 3 (трех) рабочих дней с момента заключения Контракта, но строго до начала первого вылета, Исполнитель обязан предоставить Заказчику:</w:t>
      </w:r>
    </w:p>
    <w:p w14:paraId="7F9DB9CC" w14:textId="77777777" w:rsidR="008266EE" w:rsidRDefault="008266EE" w:rsidP="008266EE">
      <w:pPr>
        <w:pStyle w:val="af4"/>
        <w:ind w:firstLine="709"/>
        <w:rPr>
          <w:sz w:val="20"/>
        </w:rPr>
      </w:pPr>
      <w:r>
        <w:rPr>
          <w:sz w:val="20"/>
        </w:rPr>
        <w:t>- Копии документов об образовании/квалификации на каждого пилота, который будет задействован на объекте;</w:t>
      </w:r>
    </w:p>
    <w:p w14:paraId="60EDD386" w14:textId="77777777" w:rsidR="008266EE" w:rsidRDefault="008266EE" w:rsidP="008266EE">
      <w:pPr>
        <w:pStyle w:val="af4"/>
        <w:ind w:firstLine="709"/>
        <w:rPr>
          <w:sz w:val="20"/>
        </w:rPr>
      </w:pPr>
      <w:r>
        <w:rPr>
          <w:sz w:val="20"/>
        </w:rPr>
        <w:t>- Копии приказов о назначении данных лиц внешними пилотами (инструкторами) для выполнения работ.</w:t>
      </w:r>
    </w:p>
    <w:p w14:paraId="1ED8A4CE" w14:textId="77777777" w:rsidR="008266EE" w:rsidRDefault="008266EE" w:rsidP="008266EE">
      <w:pPr>
        <w:pStyle w:val="af4"/>
        <w:ind w:firstLine="709"/>
        <w:rPr>
          <w:sz w:val="20"/>
        </w:rPr>
      </w:pPr>
      <w:r>
        <w:rPr>
          <w:sz w:val="20"/>
        </w:rPr>
        <w:t>Требования к оборудованию:</w:t>
      </w:r>
    </w:p>
    <w:p w14:paraId="7837469A" w14:textId="77777777" w:rsidR="008266EE" w:rsidRDefault="008266EE" w:rsidP="008266EE">
      <w:pPr>
        <w:pStyle w:val="af4"/>
        <w:ind w:firstLine="709"/>
        <w:rPr>
          <w:sz w:val="20"/>
        </w:rPr>
      </w:pPr>
      <w:r>
        <w:rPr>
          <w:sz w:val="20"/>
        </w:rPr>
        <w:t>Основная камера:</w:t>
      </w:r>
    </w:p>
    <w:p w14:paraId="7B9C84FE" w14:textId="77777777" w:rsidR="008266EE" w:rsidRDefault="008266EE" w:rsidP="008266EE">
      <w:pPr>
        <w:pStyle w:val="af4"/>
        <w:ind w:firstLine="709"/>
        <w:rPr>
          <w:sz w:val="20"/>
        </w:rPr>
      </w:pPr>
      <w:r>
        <w:rPr>
          <w:sz w:val="20"/>
        </w:rPr>
        <w:sym w:font="Symbol" w:char="F02D"/>
      </w:r>
      <w:r>
        <w:rPr>
          <w:sz w:val="20"/>
        </w:rPr>
        <w:t>Тип сенсора: CMOS или эквивалент</w:t>
      </w:r>
    </w:p>
    <w:p w14:paraId="3EA6F8A3" w14:textId="77777777" w:rsidR="008266EE" w:rsidRDefault="008266EE" w:rsidP="008266EE">
      <w:pPr>
        <w:pStyle w:val="af4"/>
        <w:ind w:firstLine="709"/>
        <w:rPr>
          <w:sz w:val="20"/>
        </w:rPr>
      </w:pPr>
      <w:r>
        <w:rPr>
          <w:sz w:val="20"/>
        </w:rPr>
        <w:sym w:font="Symbol" w:char="F02D"/>
      </w:r>
      <w:r>
        <w:rPr>
          <w:sz w:val="20"/>
        </w:rPr>
        <w:t>Размер сенсора: не менее 4/3 дюйма</w:t>
      </w:r>
    </w:p>
    <w:p w14:paraId="269D6281" w14:textId="77777777" w:rsidR="008266EE" w:rsidRDefault="008266EE" w:rsidP="008266EE">
      <w:pPr>
        <w:pStyle w:val="af4"/>
        <w:ind w:firstLine="709"/>
        <w:rPr>
          <w:sz w:val="20"/>
        </w:rPr>
      </w:pPr>
      <w:r>
        <w:rPr>
          <w:sz w:val="20"/>
        </w:rPr>
        <w:sym w:font="Symbol" w:char="F02D"/>
      </w:r>
      <w:r>
        <w:rPr>
          <w:sz w:val="20"/>
        </w:rPr>
        <w:t>Разрешение фотосъёмки: не менее 100 МП;</w:t>
      </w:r>
    </w:p>
    <w:p w14:paraId="7ED8A7CE" w14:textId="77777777" w:rsidR="008266EE" w:rsidRDefault="008266EE" w:rsidP="008266EE">
      <w:pPr>
        <w:pStyle w:val="af4"/>
        <w:ind w:firstLine="709"/>
        <w:rPr>
          <w:sz w:val="20"/>
        </w:rPr>
      </w:pPr>
      <w:r>
        <w:rPr>
          <w:sz w:val="20"/>
        </w:rPr>
        <w:t>Дополнительные камеры:</w:t>
      </w:r>
    </w:p>
    <w:p w14:paraId="58AA8BD6" w14:textId="77777777" w:rsidR="008266EE" w:rsidRDefault="008266EE" w:rsidP="008266EE">
      <w:pPr>
        <w:pStyle w:val="af4"/>
        <w:ind w:firstLine="709"/>
        <w:rPr>
          <w:sz w:val="20"/>
        </w:rPr>
      </w:pPr>
      <w:r>
        <w:rPr>
          <w:sz w:val="20"/>
        </w:rPr>
        <w:sym w:font="Symbol" w:char="F02D"/>
      </w:r>
      <w:r>
        <w:rPr>
          <w:sz w:val="20"/>
        </w:rPr>
        <w:t>Средний телеобъектив: не менее 48 МП, 1/1.3" CMOS</w:t>
      </w:r>
    </w:p>
    <w:p w14:paraId="21C37047" w14:textId="77777777" w:rsidR="008266EE" w:rsidRDefault="008266EE" w:rsidP="008266EE">
      <w:pPr>
        <w:pStyle w:val="af4"/>
        <w:ind w:firstLine="709"/>
        <w:rPr>
          <w:sz w:val="20"/>
        </w:rPr>
      </w:pPr>
      <w:r>
        <w:rPr>
          <w:sz w:val="20"/>
        </w:rPr>
        <w:sym w:font="Symbol" w:char="F02D"/>
      </w:r>
      <w:r>
        <w:rPr>
          <w:sz w:val="20"/>
        </w:rPr>
        <w:t>Телеобъектив: не менее 50 МП, 1/1.5" CMOS</w:t>
      </w:r>
    </w:p>
    <w:p w14:paraId="61B71DF8" w14:textId="77777777" w:rsidR="008266EE" w:rsidRDefault="008266EE" w:rsidP="008266EE">
      <w:pPr>
        <w:pStyle w:val="af4"/>
        <w:ind w:firstLine="709"/>
        <w:rPr>
          <w:sz w:val="20"/>
        </w:rPr>
      </w:pPr>
      <w:r>
        <w:rPr>
          <w:sz w:val="20"/>
        </w:rPr>
        <w:t>Подвес:</w:t>
      </w:r>
    </w:p>
    <w:p w14:paraId="4905AC8D" w14:textId="77777777" w:rsidR="008266EE" w:rsidRDefault="008266EE" w:rsidP="008266EE">
      <w:pPr>
        <w:pStyle w:val="af4"/>
        <w:ind w:firstLine="709"/>
        <w:rPr>
          <w:sz w:val="20"/>
        </w:rPr>
      </w:pPr>
      <w:r>
        <w:rPr>
          <w:sz w:val="20"/>
        </w:rPr>
        <w:sym w:font="Symbol" w:char="F02D"/>
      </w:r>
      <w:proofErr w:type="spellStart"/>
      <w:r>
        <w:rPr>
          <w:sz w:val="20"/>
        </w:rPr>
        <w:t>Трёхосевой</w:t>
      </w:r>
      <w:proofErr w:type="spellEnd"/>
      <w:r>
        <w:rPr>
          <w:sz w:val="20"/>
        </w:rPr>
        <w:t xml:space="preserve"> стабилизированный подвес для повышения качества съемки (уменьшение вибрации </w:t>
      </w:r>
      <w:proofErr w:type="spellStart"/>
      <w:proofErr w:type="gramStart"/>
      <w:r>
        <w:rPr>
          <w:sz w:val="20"/>
        </w:rPr>
        <w:t>и.тд</w:t>
      </w:r>
      <w:proofErr w:type="spellEnd"/>
      <w:proofErr w:type="gramEnd"/>
      <w:r>
        <w:rPr>
          <w:sz w:val="20"/>
        </w:rPr>
        <w:t xml:space="preserve">) </w:t>
      </w:r>
    </w:p>
    <w:p w14:paraId="79B987EB" w14:textId="77777777" w:rsidR="008266EE" w:rsidRDefault="008266EE" w:rsidP="008266EE">
      <w:pPr>
        <w:pStyle w:val="af4"/>
        <w:ind w:firstLine="709"/>
        <w:rPr>
          <w:sz w:val="20"/>
        </w:rPr>
      </w:pPr>
      <w:r>
        <w:rPr>
          <w:sz w:val="20"/>
        </w:rPr>
        <w:sym w:font="Symbol" w:char="F02D"/>
      </w:r>
      <w:r>
        <w:rPr>
          <w:sz w:val="20"/>
        </w:rPr>
        <w:t>Расширенный диапазон углов наклона</w:t>
      </w:r>
    </w:p>
    <w:p w14:paraId="5DA03562" w14:textId="77777777" w:rsidR="008266EE" w:rsidRDefault="008266EE" w:rsidP="008266EE">
      <w:pPr>
        <w:pStyle w:val="af4"/>
        <w:ind w:firstLine="709"/>
        <w:rPr>
          <w:sz w:val="20"/>
        </w:rPr>
      </w:pPr>
      <w:r>
        <w:rPr>
          <w:sz w:val="20"/>
        </w:rPr>
        <w:t>Летные характеристики:</w:t>
      </w:r>
    </w:p>
    <w:p w14:paraId="662CE9E9" w14:textId="77777777" w:rsidR="008266EE" w:rsidRDefault="008266EE" w:rsidP="008266EE">
      <w:pPr>
        <w:pStyle w:val="af4"/>
        <w:ind w:firstLine="709"/>
        <w:rPr>
          <w:sz w:val="20"/>
        </w:rPr>
      </w:pPr>
      <w:r>
        <w:rPr>
          <w:sz w:val="20"/>
        </w:rPr>
        <w:sym w:font="Symbol" w:char="F02D"/>
      </w:r>
      <w:r>
        <w:rPr>
          <w:sz w:val="20"/>
        </w:rPr>
        <w:t>Максимальное время полёта: не менее 45 минуты</w:t>
      </w:r>
    </w:p>
    <w:p w14:paraId="64166C67" w14:textId="77777777" w:rsidR="008266EE" w:rsidRDefault="008266EE" w:rsidP="008266EE">
      <w:pPr>
        <w:pStyle w:val="af4"/>
        <w:ind w:firstLine="709"/>
        <w:rPr>
          <w:sz w:val="20"/>
        </w:rPr>
      </w:pPr>
      <w:r>
        <w:rPr>
          <w:sz w:val="20"/>
        </w:rPr>
        <w:sym w:font="Symbol" w:char="F02D"/>
      </w:r>
      <w:r>
        <w:rPr>
          <w:sz w:val="20"/>
        </w:rPr>
        <w:t xml:space="preserve">Навигация: GPS, GLONASS, </w:t>
      </w:r>
      <w:proofErr w:type="spellStart"/>
      <w:r>
        <w:rPr>
          <w:sz w:val="20"/>
        </w:rPr>
        <w:t>Galileo</w:t>
      </w:r>
      <w:proofErr w:type="spellEnd"/>
    </w:p>
    <w:p w14:paraId="4B49A6AD" w14:textId="77777777" w:rsidR="008266EE" w:rsidRDefault="008266EE" w:rsidP="008266EE">
      <w:pPr>
        <w:pStyle w:val="af4"/>
        <w:ind w:firstLine="709"/>
        <w:rPr>
          <w:sz w:val="20"/>
        </w:rPr>
      </w:pPr>
      <w:r>
        <w:rPr>
          <w:sz w:val="20"/>
        </w:rPr>
        <w:lastRenderedPageBreak/>
        <w:sym w:font="Symbol" w:char="F02D"/>
      </w:r>
      <w:r>
        <w:rPr>
          <w:sz w:val="20"/>
        </w:rPr>
        <w:t>Система обнаружения препятствий: всенаправленная</w:t>
      </w:r>
    </w:p>
    <w:p w14:paraId="638C0CF8" w14:textId="77777777" w:rsidR="008266EE" w:rsidRDefault="008266EE" w:rsidP="008266EE">
      <w:pPr>
        <w:pStyle w:val="af0"/>
        <w:widowControl w:val="0"/>
        <w:numPr>
          <w:ilvl w:val="0"/>
          <w:numId w:val="2"/>
        </w:numPr>
        <w:tabs>
          <w:tab w:val="left" w:pos="388"/>
        </w:tabs>
        <w:ind w:left="0" w:firstLine="709"/>
        <w:rPr>
          <w:b/>
          <w:bCs/>
          <w:sz w:val="20"/>
        </w:rPr>
      </w:pPr>
      <w:r>
        <w:rPr>
          <w:b/>
          <w:bCs/>
          <w:sz w:val="20"/>
        </w:rPr>
        <w:t>Методика сбора</w:t>
      </w:r>
      <w:r>
        <w:rPr>
          <w:b/>
          <w:bCs/>
          <w:spacing w:val="-7"/>
          <w:sz w:val="20"/>
        </w:rPr>
        <w:t xml:space="preserve"> </w:t>
      </w:r>
      <w:r>
        <w:rPr>
          <w:b/>
          <w:bCs/>
          <w:spacing w:val="-2"/>
          <w:sz w:val="20"/>
        </w:rPr>
        <w:t xml:space="preserve">данных </w:t>
      </w:r>
      <w:r>
        <w:rPr>
          <w:b/>
          <w:bCs/>
          <w:sz w:val="20"/>
        </w:rPr>
        <w:t>с</w:t>
      </w:r>
      <w:r>
        <w:rPr>
          <w:b/>
          <w:bCs/>
          <w:spacing w:val="-6"/>
          <w:sz w:val="20"/>
        </w:rPr>
        <w:t xml:space="preserve"> </w:t>
      </w:r>
      <w:r>
        <w:rPr>
          <w:b/>
          <w:bCs/>
          <w:spacing w:val="-5"/>
          <w:sz w:val="20"/>
        </w:rPr>
        <w:t>БАС</w:t>
      </w:r>
    </w:p>
    <w:p w14:paraId="0EDA62EF" w14:textId="77777777" w:rsidR="008266EE" w:rsidRDefault="008266EE" w:rsidP="008266EE">
      <w:pPr>
        <w:pStyle w:val="af0"/>
        <w:widowControl w:val="0"/>
        <w:numPr>
          <w:ilvl w:val="1"/>
          <w:numId w:val="5"/>
        </w:numPr>
        <w:tabs>
          <w:tab w:val="left" w:pos="748"/>
        </w:tabs>
        <w:ind w:left="0" w:firstLine="709"/>
        <w:rPr>
          <w:sz w:val="20"/>
        </w:rPr>
      </w:pPr>
      <w:r>
        <w:rPr>
          <w:spacing w:val="-2"/>
          <w:sz w:val="20"/>
        </w:rPr>
        <w:t>Планирование</w:t>
      </w:r>
      <w:r>
        <w:rPr>
          <w:spacing w:val="2"/>
          <w:sz w:val="20"/>
        </w:rPr>
        <w:t xml:space="preserve"> </w:t>
      </w:r>
      <w:r>
        <w:rPr>
          <w:spacing w:val="-2"/>
          <w:sz w:val="20"/>
        </w:rPr>
        <w:t>полетов</w:t>
      </w:r>
    </w:p>
    <w:p w14:paraId="6B122052" w14:textId="77777777" w:rsidR="008266EE" w:rsidRDefault="008266EE" w:rsidP="008266EE">
      <w:pPr>
        <w:pStyle w:val="af0"/>
        <w:widowControl w:val="0"/>
        <w:numPr>
          <w:ilvl w:val="2"/>
          <w:numId w:val="5"/>
        </w:numPr>
        <w:tabs>
          <w:tab w:val="left" w:pos="906"/>
        </w:tabs>
        <w:ind w:left="0" w:firstLine="709"/>
        <w:rPr>
          <w:sz w:val="20"/>
        </w:rPr>
      </w:pPr>
      <w:r>
        <w:rPr>
          <w:sz w:val="20"/>
        </w:rPr>
        <w:t>периодичность:</w:t>
      </w:r>
      <w:r>
        <w:rPr>
          <w:spacing w:val="80"/>
          <w:sz w:val="20"/>
        </w:rPr>
        <w:t xml:space="preserve"> </w:t>
      </w:r>
      <w:r>
        <w:rPr>
          <w:sz w:val="20"/>
        </w:rPr>
        <w:t>раз</w:t>
      </w:r>
      <w:r>
        <w:rPr>
          <w:spacing w:val="80"/>
          <w:sz w:val="20"/>
        </w:rPr>
        <w:t xml:space="preserve"> </w:t>
      </w:r>
      <w:r>
        <w:rPr>
          <w:sz w:val="20"/>
        </w:rPr>
        <w:t>в</w:t>
      </w:r>
      <w:r>
        <w:rPr>
          <w:spacing w:val="80"/>
          <w:sz w:val="20"/>
        </w:rPr>
        <w:t xml:space="preserve"> </w:t>
      </w:r>
      <w:r>
        <w:rPr>
          <w:sz w:val="20"/>
        </w:rPr>
        <w:t>неделю</w:t>
      </w:r>
      <w:r>
        <w:rPr>
          <w:spacing w:val="80"/>
          <w:sz w:val="20"/>
        </w:rPr>
        <w:t xml:space="preserve"> </w:t>
      </w:r>
      <w:r>
        <w:rPr>
          <w:sz w:val="20"/>
        </w:rPr>
        <w:t>или</w:t>
      </w:r>
      <w:r>
        <w:rPr>
          <w:spacing w:val="80"/>
          <w:sz w:val="20"/>
        </w:rPr>
        <w:t xml:space="preserve"> </w:t>
      </w:r>
      <w:r>
        <w:rPr>
          <w:sz w:val="20"/>
        </w:rPr>
        <w:t>по</w:t>
      </w:r>
      <w:r>
        <w:rPr>
          <w:spacing w:val="80"/>
          <w:sz w:val="20"/>
        </w:rPr>
        <w:t xml:space="preserve"> </w:t>
      </w:r>
      <w:r>
        <w:rPr>
          <w:sz w:val="20"/>
        </w:rPr>
        <w:t>мере</w:t>
      </w:r>
      <w:r>
        <w:rPr>
          <w:spacing w:val="80"/>
          <w:sz w:val="20"/>
        </w:rPr>
        <w:t xml:space="preserve"> </w:t>
      </w:r>
      <w:r>
        <w:rPr>
          <w:sz w:val="20"/>
        </w:rPr>
        <w:t>необходимости</w:t>
      </w:r>
      <w:r>
        <w:rPr>
          <w:spacing w:val="80"/>
          <w:sz w:val="20"/>
        </w:rPr>
        <w:t xml:space="preserve"> </w:t>
      </w:r>
      <w:r>
        <w:rPr>
          <w:sz w:val="20"/>
        </w:rPr>
        <w:t>в</w:t>
      </w:r>
      <w:r>
        <w:rPr>
          <w:spacing w:val="80"/>
          <w:sz w:val="20"/>
        </w:rPr>
        <w:t xml:space="preserve"> </w:t>
      </w:r>
      <w:r>
        <w:rPr>
          <w:sz w:val="20"/>
        </w:rPr>
        <w:t>зависимости</w:t>
      </w:r>
      <w:r>
        <w:rPr>
          <w:spacing w:val="80"/>
          <w:sz w:val="20"/>
        </w:rPr>
        <w:t xml:space="preserve"> </w:t>
      </w:r>
      <w:r>
        <w:rPr>
          <w:sz w:val="20"/>
        </w:rPr>
        <w:t>от динамики роста растений или появления аномалий;</w:t>
      </w:r>
    </w:p>
    <w:p w14:paraId="316EDE27" w14:textId="77777777" w:rsidR="008266EE" w:rsidRDefault="008266EE" w:rsidP="008266EE">
      <w:pPr>
        <w:pStyle w:val="af0"/>
        <w:widowControl w:val="0"/>
        <w:numPr>
          <w:ilvl w:val="2"/>
          <w:numId w:val="5"/>
        </w:numPr>
        <w:tabs>
          <w:tab w:val="left" w:pos="906"/>
        </w:tabs>
        <w:ind w:left="0" w:firstLine="709"/>
        <w:rPr>
          <w:sz w:val="20"/>
        </w:rPr>
      </w:pPr>
      <w:r>
        <w:rPr>
          <w:spacing w:val="-2"/>
          <w:sz w:val="20"/>
        </w:rPr>
        <w:t>информирование</w:t>
      </w:r>
      <w:r>
        <w:rPr>
          <w:spacing w:val="2"/>
          <w:sz w:val="20"/>
        </w:rPr>
        <w:t xml:space="preserve"> </w:t>
      </w:r>
      <w:r>
        <w:rPr>
          <w:spacing w:val="-2"/>
          <w:sz w:val="20"/>
        </w:rPr>
        <w:t>представителей</w:t>
      </w:r>
      <w:r>
        <w:rPr>
          <w:spacing w:val="4"/>
          <w:sz w:val="20"/>
        </w:rPr>
        <w:t xml:space="preserve"> </w:t>
      </w:r>
      <w:proofErr w:type="spellStart"/>
      <w:r>
        <w:rPr>
          <w:spacing w:val="-2"/>
          <w:sz w:val="20"/>
        </w:rPr>
        <w:t>Россельхозцентра</w:t>
      </w:r>
      <w:proofErr w:type="spellEnd"/>
      <w:r>
        <w:rPr>
          <w:spacing w:val="2"/>
          <w:sz w:val="20"/>
        </w:rPr>
        <w:t xml:space="preserve"> </w:t>
      </w:r>
      <w:r>
        <w:rPr>
          <w:spacing w:val="-2"/>
          <w:sz w:val="20"/>
        </w:rPr>
        <w:t>о</w:t>
      </w:r>
      <w:r>
        <w:rPr>
          <w:spacing w:val="3"/>
          <w:sz w:val="20"/>
        </w:rPr>
        <w:t xml:space="preserve"> </w:t>
      </w:r>
      <w:r>
        <w:rPr>
          <w:spacing w:val="-2"/>
          <w:sz w:val="20"/>
        </w:rPr>
        <w:t>планируемых</w:t>
      </w:r>
      <w:r>
        <w:rPr>
          <w:spacing w:val="3"/>
          <w:sz w:val="20"/>
        </w:rPr>
        <w:t xml:space="preserve"> </w:t>
      </w:r>
      <w:r>
        <w:rPr>
          <w:spacing w:val="-2"/>
          <w:sz w:val="20"/>
        </w:rPr>
        <w:t>полетах;</w:t>
      </w:r>
    </w:p>
    <w:p w14:paraId="054D5B75" w14:textId="77777777" w:rsidR="008266EE" w:rsidRDefault="008266EE" w:rsidP="008266EE">
      <w:pPr>
        <w:pStyle w:val="af0"/>
        <w:widowControl w:val="0"/>
        <w:numPr>
          <w:ilvl w:val="2"/>
          <w:numId w:val="5"/>
        </w:numPr>
        <w:ind w:left="0" w:firstLine="709"/>
        <w:rPr>
          <w:sz w:val="20"/>
        </w:rPr>
      </w:pPr>
      <w:r>
        <w:rPr>
          <w:spacing w:val="-2"/>
          <w:sz w:val="20"/>
        </w:rPr>
        <w:t>высота</w:t>
      </w:r>
      <w:r>
        <w:rPr>
          <w:sz w:val="20"/>
        </w:rPr>
        <w:t xml:space="preserve"> </w:t>
      </w:r>
      <w:r>
        <w:rPr>
          <w:spacing w:val="-2"/>
          <w:sz w:val="20"/>
        </w:rPr>
        <w:t>полета</w:t>
      </w:r>
      <w:r>
        <w:rPr>
          <w:sz w:val="20"/>
        </w:rPr>
        <w:t xml:space="preserve"> </w:t>
      </w:r>
      <w:r>
        <w:rPr>
          <w:spacing w:val="-2"/>
          <w:sz w:val="20"/>
        </w:rPr>
        <w:t>выбирается</w:t>
      </w:r>
      <w:r>
        <w:rPr>
          <w:sz w:val="20"/>
        </w:rPr>
        <w:t xml:space="preserve"> индивидуально,</w:t>
      </w:r>
      <w:r>
        <w:rPr>
          <w:spacing w:val="80"/>
          <w:sz w:val="20"/>
        </w:rPr>
        <w:t xml:space="preserve"> </w:t>
      </w:r>
      <w:r>
        <w:rPr>
          <w:sz w:val="20"/>
        </w:rPr>
        <w:t xml:space="preserve">исходя </w:t>
      </w:r>
      <w:r>
        <w:rPr>
          <w:spacing w:val="-6"/>
          <w:sz w:val="20"/>
        </w:rPr>
        <w:t>из</w:t>
      </w:r>
      <w:r>
        <w:rPr>
          <w:sz w:val="20"/>
        </w:rPr>
        <w:t xml:space="preserve"> </w:t>
      </w:r>
      <w:r>
        <w:rPr>
          <w:spacing w:val="-2"/>
          <w:sz w:val="20"/>
        </w:rPr>
        <w:t>задач</w:t>
      </w:r>
      <w:r>
        <w:rPr>
          <w:sz w:val="20"/>
        </w:rPr>
        <w:t xml:space="preserve"> </w:t>
      </w:r>
      <w:r>
        <w:rPr>
          <w:spacing w:val="-10"/>
          <w:sz w:val="20"/>
        </w:rPr>
        <w:t>и</w:t>
      </w:r>
      <w:r>
        <w:rPr>
          <w:sz w:val="20"/>
        </w:rPr>
        <w:t xml:space="preserve"> </w:t>
      </w:r>
      <w:r>
        <w:rPr>
          <w:spacing w:val="-2"/>
          <w:sz w:val="20"/>
        </w:rPr>
        <w:t xml:space="preserve">параметров </w:t>
      </w:r>
      <w:r>
        <w:rPr>
          <w:sz w:val="20"/>
        </w:rPr>
        <w:t>установленной на БАС камере (рекомендуемая высота съемки – не менее 4 метра с 6 кратным зумом).</w:t>
      </w:r>
    </w:p>
    <w:p w14:paraId="03BA5074" w14:textId="77777777" w:rsidR="008266EE" w:rsidRDefault="008266EE" w:rsidP="008266EE">
      <w:pPr>
        <w:pStyle w:val="af0"/>
        <w:widowControl w:val="0"/>
        <w:numPr>
          <w:ilvl w:val="2"/>
          <w:numId w:val="5"/>
        </w:numPr>
        <w:tabs>
          <w:tab w:val="left" w:pos="906"/>
        </w:tabs>
        <w:ind w:left="0" w:firstLine="709"/>
        <w:rPr>
          <w:sz w:val="20"/>
        </w:rPr>
      </w:pPr>
      <w:r>
        <w:rPr>
          <w:sz w:val="20"/>
        </w:rPr>
        <w:t>Покрытие:</w:t>
      </w:r>
      <w:r>
        <w:rPr>
          <w:spacing w:val="-13"/>
          <w:sz w:val="20"/>
        </w:rPr>
        <w:t xml:space="preserve"> </w:t>
      </w:r>
      <w:r>
        <w:rPr>
          <w:sz w:val="20"/>
        </w:rPr>
        <w:t>полное</w:t>
      </w:r>
      <w:r>
        <w:rPr>
          <w:spacing w:val="-13"/>
          <w:sz w:val="20"/>
        </w:rPr>
        <w:t xml:space="preserve"> </w:t>
      </w:r>
      <w:r>
        <w:rPr>
          <w:sz w:val="20"/>
        </w:rPr>
        <w:t>покрытие</w:t>
      </w:r>
      <w:r>
        <w:rPr>
          <w:spacing w:val="-14"/>
          <w:sz w:val="20"/>
        </w:rPr>
        <w:t xml:space="preserve"> </w:t>
      </w:r>
      <w:r>
        <w:rPr>
          <w:sz w:val="20"/>
        </w:rPr>
        <w:t>участков</w:t>
      </w:r>
      <w:r>
        <w:rPr>
          <w:spacing w:val="-13"/>
          <w:sz w:val="20"/>
        </w:rPr>
        <w:t xml:space="preserve"> </w:t>
      </w:r>
      <w:r>
        <w:rPr>
          <w:sz w:val="20"/>
        </w:rPr>
        <w:t>с</w:t>
      </w:r>
      <w:r>
        <w:rPr>
          <w:spacing w:val="-13"/>
          <w:sz w:val="20"/>
        </w:rPr>
        <w:t xml:space="preserve"> </w:t>
      </w:r>
      <w:r>
        <w:rPr>
          <w:sz w:val="20"/>
        </w:rPr>
        <w:t>перекрытием</w:t>
      </w:r>
      <w:r>
        <w:rPr>
          <w:spacing w:val="-14"/>
          <w:sz w:val="20"/>
        </w:rPr>
        <w:t xml:space="preserve"> </w:t>
      </w:r>
      <w:r>
        <w:rPr>
          <w:sz w:val="20"/>
        </w:rPr>
        <w:t>кадров</w:t>
      </w:r>
      <w:r>
        <w:rPr>
          <w:spacing w:val="-13"/>
          <w:sz w:val="20"/>
        </w:rPr>
        <w:t xml:space="preserve"> </w:t>
      </w:r>
      <w:r>
        <w:rPr>
          <w:sz w:val="20"/>
        </w:rPr>
        <w:t>5-</w:t>
      </w:r>
      <w:r>
        <w:rPr>
          <w:spacing w:val="-4"/>
          <w:sz w:val="20"/>
        </w:rPr>
        <w:t>25%;</w:t>
      </w:r>
    </w:p>
    <w:p w14:paraId="1DAD276B" w14:textId="77777777" w:rsidR="008266EE" w:rsidRDefault="008266EE" w:rsidP="008266EE">
      <w:pPr>
        <w:pStyle w:val="af0"/>
        <w:widowControl w:val="0"/>
        <w:numPr>
          <w:ilvl w:val="2"/>
          <w:numId w:val="5"/>
        </w:numPr>
        <w:tabs>
          <w:tab w:val="left" w:pos="906"/>
        </w:tabs>
        <w:ind w:left="0" w:firstLine="709"/>
        <w:rPr>
          <w:sz w:val="20"/>
        </w:rPr>
      </w:pPr>
      <w:r>
        <w:rPr>
          <w:sz w:val="20"/>
        </w:rPr>
        <w:t>Корректность</w:t>
      </w:r>
      <w:r>
        <w:rPr>
          <w:spacing w:val="-13"/>
          <w:sz w:val="20"/>
        </w:rPr>
        <w:t xml:space="preserve"> </w:t>
      </w:r>
      <w:r>
        <w:rPr>
          <w:sz w:val="20"/>
        </w:rPr>
        <w:t>даты,</w:t>
      </w:r>
      <w:r>
        <w:rPr>
          <w:spacing w:val="-13"/>
          <w:sz w:val="20"/>
        </w:rPr>
        <w:t xml:space="preserve"> </w:t>
      </w:r>
      <w:r>
        <w:rPr>
          <w:sz w:val="20"/>
        </w:rPr>
        <w:t>времени</w:t>
      </w:r>
      <w:r>
        <w:rPr>
          <w:spacing w:val="-13"/>
          <w:sz w:val="20"/>
        </w:rPr>
        <w:t xml:space="preserve"> </w:t>
      </w:r>
      <w:r>
        <w:rPr>
          <w:sz w:val="20"/>
        </w:rPr>
        <w:t>в</w:t>
      </w:r>
      <w:r>
        <w:rPr>
          <w:spacing w:val="-14"/>
          <w:sz w:val="20"/>
        </w:rPr>
        <w:t xml:space="preserve"> </w:t>
      </w:r>
      <w:r>
        <w:rPr>
          <w:sz w:val="20"/>
        </w:rPr>
        <w:t>настройках</w:t>
      </w:r>
      <w:r>
        <w:rPr>
          <w:spacing w:val="-13"/>
          <w:sz w:val="20"/>
        </w:rPr>
        <w:t xml:space="preserve"> </w:t>
      </w:r>
      <w:r>
        <w:rPr>
          <w:spacing w:val="-4"/>
          <w:sz w:val="20"/>
        </w:rPr>
        <w:t>БАС;</w:t>
      </w:r>
    </w:p>
    <w:p w14:paraId="16CDECF8" w14:textId="77777777" w:rsidR="008266EE" w:rsidRDefault="008266EE" w:rsidP="008266EE">
      <w:pPr>
        <w:pStyle w:val="af0"/>
        <w:widowControl w:val="0"/>
        <w:numPr>
          <w:ilvl w:val="2"/>
          <w:numId w:val="5"/>
        </w:numPr>
        <w:tabs>
          <w:tab w:val="left" w:pos="906"/>
        </w:tabs>
        <w:ind w:left="0" w:firstLine="709"/>
        <w:rPr>
          <w:sz w:val="20"/>
        </w:rPr>
      </w:pPr>
      <w:r>
        <w:rPr>
          <w:sz w:val="20"/>
        </w:rPr>
        <w:t>Полеты: начало с момента всходов для гороха и овса и 4-6 настоящих листьев для капусты белокочанной; окончание: фаза технической спелости капусты и гороха, полной (биологической) спелости овса</w:t>
      </w:r>
      <w:r>
        <w:rPr>
          <w:spacing w:val="-2"/>
          <w:sz w:val="20"/>
        </w:rPr>
        <w:t>.</w:t>
      </w:r>
    </w:p>
    <w:p w14:paraId="7508A94D" w14:textId="77777777" w:rsidR="008266EE" w:rsidRDefault="008266EE" w:rsidP="008266EE">
      <w:pPr>
        <w:pStyle w:val="af0"/>
        <w:widowControl w:val="0"/>
        <w:numPr>
          <w:ilvl w:val="1"/>
          <w:numId w:val="5"/>
        </w:numPr>
        <w:tabs>
          <w:tab w:val="left" w:pos="748"/>
        </w:tabs>
        <w:ind w:left="0" w:firstLine="709"/>
        <w:rPr>
          <w:bCs/>
          <w:sz w:val="20"/>
        </w:rPr>
      </w:pPr>
      <w:r>
        <w:rPr>
          <w:bCs/>
          <w:spacing w:val="-2"/>
          <w:sz w:val="20"/>
        </w:rPr>
        <w:t>Процесс:</w:t>
      </w:r>
    </w:p>
    <w:p w14:paraId="6853EC8D" w14:textId="77777777" w:rsidR="008266EE" w:rsidRDefault="008266EE" w:rsidP="008266EE">
      <w:pPr>
        <w:pStyle w:val="af0"/>
        <w:widowControl w:val="0"/>
        <w:numPr>
          <w:ilvl w:val="2"/>
          <w:numId w:val="5"/>
        </w:numPr>
        <w:tabs>
          <w:tab w:val="left" w:pos="908"/>
        </w:tabs>
        <w:ind w:left="0" w:firstLine="709"/>
        <w:rPr>
          <w:sz w:val="20"/>
        </w:rPr>
      </w:pPr>
      <w:r>
        <w:rPr>
          <w:sz w:val="20"/>
        </w:rPr>
        <w:t xml:space="preserve">Периодический мониторинг и выявление зон угнетенности растений на основе вегетационных индексов полученных с </w:t>
      </w:r>
      <w:proofErr w:type="spellStart"/>
      <w:r>
        <w:rPr>
          <w:sz w:val="20"/>
        </w:rPr>
        <w:t>космоснимков</w:t>
      </w:r>
      <w:proofErr w:type="spellEnd"/>
      <w:r>
        <w:rPr>
          <w:sz w:val="20"/>
        </w:rPr>
        <w:t>, с последующим оперативным выездом на производственный участок для проведения пешего осмотра.</w:t>
      </w:r>
    </w:p>
    <w:p w14:paraId="76A6C78B" w14:textId="77777777" w:rsidR="008266EE" w:rsidRDefault="008266EE" w:rsidP="008266EE">
      <w:pPr>
        <w:pStyle w:val="af0"/>
        <w:widowControl w:val="0"/>
        <w:numPr>
          <w:ilvl w:val="2"/>
          <w:numId w:val="5"/>
        </w:numPr>
        <w:tabs>
          <w:tab w:val="left" w:pos="908"/>
        </w:tabs>
        <w:ind w:left="0" w:firstLine="709"/>
        <w:rPr>
          <w:sz w:val="20"/>
        </w:rPr>
      </w:pPr>
      <w:r>
        <w:rPr>
          <w:sz w:val="20"/>
        </w:rPr>
        <w:t xml:space="preserve">При выявлении </w:t>
      </w:r>
      <w:proofErr w:type="spellStart"/>
      <w:r>
        <w:rPr>
          <w:sz w:val="20"/>
        </w:rPr>
        <w:t>Россельхозцентром</w:t>
      </w:r>
      <w:proofErr w:type="spellEnd"/>
      <w:r>
        <w:rPr>
          <w:sz w:val="20"/>
        </w:rPr>
        <w:t xml:space="preserve"> фитопатологий или вредителей предусматривается оперативный выезд на производственный участок СХТП для проведение пешего осмотра;</w:t>
      </w:r>
    </w:p>
    <w:p w14:paraId="77421608" w14:textId="77777777" w:rsidR="008266EE" w:rsidRDefault="008266EE" w:rsidP="008266EE">
      <w:pPr>
        <w:pStyle w:val="af0"/>
        <w:widowControl w:val="0"/>
        <w:numPr>
          <w:ilvl w:val="2"/>
          <w:numId w:val="5"/>
        </w:numPr>
        <w:tabs>
          <w:tab w:val="left" w:pos="908"/>
        </w:tabs>
        <w:ind w:left="0" w:firstLine="709"/>
        <w:rPr>
          <w:sz w:val="20"/>
        </w:rPr>
      </w:pPr>
      <w:r>
        <w:rPr>
          <w:sz w:val="20"/>
        </w:rPr>
        <w:t xml:space="preserve">Полеты осуществляются по итогам проведения осмотра пешими обходчиками </w:t>
      </w:r>
      <w:r>
        <w:rPr>
          <w:spacing w:val="-2"/>
          <w:sz w:val="20"/>
        </w:rPr>
        <w:t>(представителями</w:t>
      </w:r>
      <w:r>
        <w:rPr>
          <w:spacing w:val="-5"/>
          <w:sz w:val="20"/>
        </w:rPr>
        <w:t xml:space="preserve"> </w:t>
      </w:r>
      <w:r>
        <w:rPr>
          <w:spacing w:val="-2"/>
          <w:sz w:val="20"/>
        </w:rPr>
        <w:t>региональных</w:t>
      </w:r>
      <w:r>
        <w:rPr>
          <w:spacing w:val="-5"/>
          <w:sz w:val="20"/>
        </w:rPr>
        <w:t xml:space="preserve"> </w:t>
      </w:r>
      <w:r>
        <w:rPr>
          <w:spacing w:val="-2"/>
          <w:sz w:val="20"/>
        </w:rPr>
        <w:t>отделений</w:t>
      </w:r>
      <w:r>
        <w:rPr>
          <w:spacing w:val="-4"/>
          <w:sz w:val="20"/>
        </w:rPr>
        <w:t xml:space="preserve"> </w:t>
      </w:r>
      <w:proofErr w:type="spellStart"/>
      <w:r>
        <w:rPr>
          <w:spacing w:val="-2"/>
          <w:sz w:val="20"/>
        </w:rPr>
        <w:t>Россельхозцентра</w:t>
      </w:r>
      <w:proofErr w:type="spellEnd"/>
      <w:r>
        <w:rPr>
          <w:spacing w:val="-6"/>
          <w:sz w:val="20"/>
        </w:rPr>
        <w:t xml:space="preserve"> </w:t>
      </w:r>
      <w:r>
        <w:rPr>
          <w:spacing w:val="-2"/>
          <w:sz w:val="20"/>
        </w:rPr>
        <w:t>или</w:t>
      </w:r>
      <w:r>
        <w:rPr>
          <w:spacing w:val="-4"/>
          <w:sz w:val="20"/>
        </w:rPr>
        <w:t xml:space="preserve"> </w:t>
      </w:r>
      <w:r>
        <w:rPr>
          <w:spacing w:val="-2"/>
          <w:sz w:val="20"/>
        </w:rPr>
        <w:t>фитопатологами</w:t>
      </w:r>
      <w:r>
        <w:rPr>
          <w:spacing w:val="-3"/>
          <w:sz w:val="20"/>
        </w:rPr>
        <w:t xml:space="preserve"> </w:t>
      </w:r>
      <w:r>
        <w:rPr>
          <w:spacing w:val="-2"/>
          <w:sz w:val="20"/>
        </w:rPr>
        <w:t>ВУЗов);</w:t>
      </w:r>
    </w:p>
    <w:p w14:paraId="3D541888" w14:textId="77777777" w:rsidR="008266EE" w:rsidRDefault="008266EE" w:rsidP="008266EE">
      <w:pPr>
        <w:pStyle w:val="af0"/>
        <w:widowControl w:val="0"/>
        <w:numPr>
          <w:ilvl w:val="2"/>
          <w:numId w:val="5"/>
        </w:numPr>
        <w:tabs>
          <w:tab w:val="left" w:pos="908"/>
        </w:tabs>
        <w:ind w:left="0" w:firstLine="709"/>
        <w:rPr>
          <w:sz w:val="20"/>
        </w:rPr>
      </w:pPr>
      <w:r>
        <w:rPr>
          <w:sz w:val="20"/>
        </w:rPr>
        <w:t>Оператор БАС проводит съемку, непосредственно над установленными пешими обходчиками маркерами, а также вокруг него.</w:t>
      </w:r>
    </w:p>
    <w:p w14:paraId="5E3DFB56" w14:textId="77777777" w:rsidR="008266EE" w:rsidRDefault="008266EE" w:rsidP="008266EE">
      <w:pPr>
        <w:pStyle w:val="af0"/>
        <w:widowControl w:val="0"/>
        <w:numPr>
          <w:ilvl w:val="2"/>
          <w:numId w:val="5"/>
        </w:numPr>
        <w:tabs>
          <w:tab w:val="left" w:pos="908"/>
        </w:tabs>
        <w:ind w:left="0" w:firstLine="709"/>
        <w:rPr>
          <w:sz w:val="20"/>
        </w:rPr>
      </w:pPr>
      <w:r>
        <w:rPr>
          <w:sz w:val="20"/>
        </w:rPr>
        <w:t xml:space="preserve">По итогам облета всех маркеров в режиме </w:t>
      </w:r>
      <w:proofErr w:type="spellStart"/>
      <w:r>
        <w:rPr>
          <w:sz w:val="20"/>
        </w:rPr>
        <w:t>высокодетальной</w:t>
      </w:r>
      <w:proofErr w:type="spellEnd"/>
      <w:r>
        <w:rPr>
          <w:sz w:val="20"/>
        </w:rPr>
        <w:t xml:space="preserve"> съемки оператор БАС формирует</w:t>
      </w:r>
      <w:r>
        <w:rPr>
          <w:spacing w:val="-11"/>
          <w:sz w:val="20"/>
        </w:rPr>
        <w:t xml:space="preserve"> </w:t>
      </w:r>
      <w:r>
        <w:rPr>
          <w:sz w:val="20"/>
        </w:rPr>
        <w:t>полетное</w:t>
      </w:r>
      <w:r>
        <w:rPr>
          <w:spacing w:val="-12"/>
          <w:sz w:val="20"/>
        </w:rPr>
        <w:t xml:space="preserve"> </w:t>
      </w:r>
      <w:r>
        <w:rPr>
          <w:sz w:val="20"/>
        </w:rPr>
        <w:t>задание</w:t>
      </w:r>
      <w:r>
        <w:rPr>
          <w:spacing w:val="-12"/>
          <w:sz w:val="20"/>
        </w:rPr>
        <w:t xml:space="preserve"> </w:t>
      </w:r>
      <w:r>
        <w:rPr>
          <w:sz w:val="20"/>
        </w:rPr>
        <w:t>на</w:t>
      </w:r>
      <w:r>
        <w:rPr>
          <w:spacing w:val="-12"/>
          <w:sz w:val="20"/>
        </w:rPr>
        <w:t xml:space="preserve"> </w:t>
      </w:r>
      <w:r>
        <w:rPr>
          <w:sz w:val="20"/>
        </w:rPr>
        <w:t>обзорную</w:t>
      </w:r>
      <w:r>
        <w:rPr>
          <w:spacing w:val="-10"/>
          <w:sz w:val="20"/>
        </w:rPr>
        <w:t xml:space="preserve"> </w:t>
      </w:r>
      <w:r>
        <w:rPr>
          <w:sz w:val="20"/>
        </w:rPr>
        <w:t>съемку</w:t>
      </w:r>
      <w:r>
        <w:rPr>
          <w:spacing w:val="-11"/>
          <w:sz w:val="20"/>
        </w:rPr>
        <w:t xml:space="preserve"> </w:t>
      </w:r>
      <w:r>
        <w:rPr>
          <w:sz w:val="20"/>
        </w:rPr>
        <w:t>таким</w:t>
      </w:r>
      <w:r>
        <w:rPr>
          <w:spacing w:val="-12"/>
          <w:sz w:val="20"/>
        </w:rPr>
        <w:t xml:space="preserve"> </w:t>
      </w:r>
      <w:r>
        <w:rPr>
          <w:sz w:val="20"/>
        </w:rPr>
        <w:t>образом,</w:t>
      </w:r>
      <w:r>
        <w:rPr>
          <w:spacing w:val="-11"/>
          <w:sz w:val="20"/>
        </w:rPr>
        <w:t xml:space="preserve"> </w:t>
      </w:r>
      <w:r>
        <w:rPr>
          <w:sz w:val="20"/>
        </w:rPr>
        <w:t>чтобы</w:t>
      </w:r>
      <w:r>
        <w:rPr>
          <w:spacing w:val="-12"/>
          <w:sz w:val="20"/>
        </w:rPr>
        <w:t xml:space="preserve"> </w:t>
      </w:r>
      <w:r>
        <w:rPr>
          <w:sz w:val="20"/>
        </w:rPr>
        <w:t>все</w:t>
      </w:r>
      <w:r>
        <w:rPr>
          <w:spacing w:val="-12"/>
          <w:sz w:val="20"/>
        </w:rPr>
        <w:t xml:space="preserve"> </w:t>
      </w:r>
      <w:r>
        <w:rPr>
          <w:sz w:val="20"/>
        </w:rPr>
        <w:t>установленные пешим обходчиком маркеры попали в полигон полетного задания.</w:t>
      </w:r>
    </w:p>
    <w:p w14:paraId="0ADFFB98" w14:textId="77777777" w:rsidR="008266EE" w:rsidRDefault="008266EE" w:rsidP="008266EE">
      <w:pPr>
        <w:pStyle w:val="af0"/>
        <w:widowControl w:val="0"/>
        <w:numPr>
          <w:ilvl w:val="1"/>
          <w:numId w:val="5"/>
        </w:numPr>
        <w:tabs>
          <w:tab w:val="left" w:pos="748"/>
        </w:tabs>
        <w:ind w:left="0" w:firstLine="709"/>
        <w:rPr>
          <w:bCs/>
          <w:sz w:val="20"/>
        </w:rPr>
      </w:pPr>
      <w:r>
        <w:rPr>
          <w:bCs/>
          <w:sz w:val="20"/>
        </w:rPr>
        <w:t>Тип</w:t>
      </w:r>
      <w:r>
        <w:rPr>
          <w:bCs/>
          <w:spacing w:val="-10"/>
          <w:sz w:val="20"/>
        </w:rPr>
        <w:t xml:space="preserve"> </w:t>
      </w:r>
      <w:r>
        <w:rPr>
          <w:bCs/>
          <w:spacing w:val="-2"/>
          <w:sz w:val="20"/>
        </w:rPr>
        <w:t>данных</w:t>
      </w:r>
    </w:p>
    <w:p w14:paraId="4DC3B888" w14:textId="77777777" w:rsidR="008266EE" w:rsidRDefault="008266EE" w:rsidP="008266EE">
      <w:pPr>
        <w:pStyle w:val="af0"/>
        <w:tabs>
          <w:tab w:val="left" w:pos="906"/>
        </w:tabs>
        <w:ind w:left="0" w:firstLine="709"/>
        <w:rPr>
          <w:sz w:val="20"/>
        </w:rPr>
      </w:pPr>
      <w:proofErr w:type="spellStart"/>
      <w:r>
        <w:rPr>
          <w:sz w:val="20"/>
        </w:rPr>
        <w:t>Высокодетальная</w:t>
      </w:r>
      <w:proofErr w:type="spellEnd"/>
      <w:r>
        <w:rPr>
          <w:sz w:val="20"/>
        </w:rPr>
        <w:t xml:space="preserve"> съемка с БАС (RGB и мультиспектральные, при наличии) с пространственным</w:t>
      </w:r>
      <w:r>
        <w:rPr>
          <w:spacing w:val="73"/>
          <w:sz w:val="20"/>
        </w:rPr>
        <w:t xml:space="preserve"> </w:t>
      </w:r>
      <w:r>
        <w:rPr>
          <w:sz w:val="20"/>
        </w:rPr>
        <w:t>разрешением</w:t>
      </w:r>
      <w:r>
        <w:rPr>
          <w:spacing w:val="74"/>
          <w:sz w:val="20"/>
        </w:rPr>
        <w:t xml:space="preserve"> </w:t>
      </w:r>
      <w:r>
        <w:rPr>
          <w:sz w:val="20"/>
        </w:rPr>
        <w:t>не</w:t>
      </w:r>
      <w:r>
        <w:rPr>
          <w:spacing w:val="74"/>
          <w:sz w:val="20"/>
        </w:rPr>
        <w:t xml:space="preserve"> </w:t>
      </w:r>
      <w:r>
        <w:rPr>
          <w:sz w:val="20"/>
        </w:rPr>
        <w:t>более</w:t>
      </w:r>
      <w:r>
        <w:rPr>
          <w:spacing w:val="74"/>
          <w:sz w:val="20"/>
        </w:rPr>
        <w:t xml:space="preserve"> </w:t>
      </w:r>
      <w:r>
        <w:rPr>
          <w:sz w:val="20"/>
        </w:rPr>
        <w:t>0,3</w:t>
      </w:r>
      <w:r>
        <w:rPr>
          <w:spacing w:val="75"/>
          <w:sz w:val="20"/>
        </w:rPr>
        <w:t xml:space="preserve"> </w:t>
      </w:r>
      <w:r>
        <w:rPr>
          <w:sz w:val="20"/>
        </w:rPr>
        <w:t>мм/</w:t>
      </w:r>
      <w:proofErr w:type="spellStart"/>
      <w:r>
        <w:rPr>
          <w:sz w:val="20"/>
        </w:rPr>
        <w:t>пикс</w:t>
      </w:r>
      <w:proofErr w:type="spellEnd"/>
      <w:r>
        <w:rPr>
          <w:sz w:val="20"/>
        </w:rPr>
        <w:t>.</w:t>
      </w:r>
      <w:r>
        <w:rPr>
          <w:spacing w:val="75"/>
          <w:sz w:val="20"/>
        </w:rPr>
        <w:t xml:space="preserve"> </w:t>
      </w:r>
      <w:r>
        <w:rPr>
          <w:sz w:val="20"/>
        </w:rPr>
        <w:t>Хранится</w:t>
      </w:r>
      <w:r>
        <w:rPr>
          <w:spacing w:val="75"/>
          <w:sz w:val="20"/>
        </w:rPr>
        <w:t xml:space="preserve"> </w:t>
      </w:r>
      <w:r>
        <w:rPr>
          <w:sz w:val="20"/>
        </w:rPr>
        <w:t>в</w:t>
      </w:r>
      <w:r>
        <w:rPr>
          <w:spacing w:val="74"/>
          <w:sz w:val="20"/>
        </w:rPr>
        <w:t xml:space="preserve"> </w:t>
      </w:r>
      <w:r>
        <w:rPr>
          <w:sz w:val="20"/>
        </w:rPr>
        <w:t>виде</w:t>
      </w:r>
      <w:r>
        <w:rPr>
          <w:spacing w:val="74"/>
          <w:sz w:val="20"/>
        </w:rPr>
        <w:t xml:space="preserve"> </w:t>
      </w:r>
      <w:r>
        <w:rPr>
          <w:spacing w:val="-2"/>
          <w:sz w:val="20"/>
        </w:rPr>
        <w:t xml:space="preserve">отдельных </w:t>
      </w:r>
      <w:r>
        <w:rPr>
          <w:sz w:val="20"/>
        </w:rPr>
        <w:t>снимков</w:t>
      </w:r>
      <w:r>
        <w:rPr>
          <w:spacing w:val="80"/>
          <w:sz w:val="20"/>
        </w:rPr>
        <w:t xml:space="preserve"> </w:t>
      </w:r>
      <w:r>
        <w:rPr>
          <w:sz w:val="20"/>
        </w:rPr>
        <w:t>и</w:t>
      </w:r>
      <w:r>
        <w:rPr>
          <w:spacing w:val="80"/>
          <w:sz w:val="20"/>
        </w:rPr>
        <w:t xml:space="preserve"> </w:t>
      </w:r>
      <w:r>
        <w:rPr>
          <w:sz w:val="20"/>
        </w:rPr>
        <w:t>используется</w:t>
      </w:r>
      <w:r>
        <w:rPr>
          <w:spacing w:val="80"/>
          <w:sz w:val="20"/>
        </w:rPr>
        <w:t xml:space="preserve"> </w:t>
      </w:r>
      <w:r>
        <w:rPr>
          <w:sz w:val="20"/>
        </w:rPr>
        <w:t>для</w:t>
      </w:r>
      <w:r>
        <w:rPr>
          <w:spacing w:val="80"/>
          <w:sz w:val="20"/>
        </w:rPr>
        <w:t xml:space="preserve"> </w:t>
      </w:r>
      <w:r>
        <w:rPr>
          <w:sz w:val="20"/>
        </w:rPr>
        <w:t>разметки</w:t>
      </w:r>
      <w:r>
        <w:rPr>
          <w:spacing w:val="80"/>
          <w:sz w:val="20"/>
        </w:rPr>
        <w:t xml:space="preserve"> </w:t>
      </w:r>
      <w:proofErr w:type="spellStart"/>
      <w:r>
        <w:rPr>
          <w:sz w:val="20"/>
        </w:rPr>
        <w:t>датасета</w:t>
      </w:r>
      <w:proofErr w:type="spellEnd"/>
      <w:r>
        <w:rPr>
          <w:spacing w:val="80"/>
          <w:sz w:val="20"/>
        </w:rPr>
        <w:t xml:space="preserve"> </w:t>
      </w:r>
      <w:r>
        <w:rPr>
          <w:sz w:val="20"/>
        </w:rPr>
        <w:t>(выявления</w:t>
      </w:r>
      <w:r>
        <w:rPr>
          <w:spacing w:val="80"/>
          <w:sz w:val="20"/>
        </w:rPr>
        <w:t xml:space="preserve"> </w:t>
      </w:r>
      <w:r>
        <w:rPr>
          <w:sz w:val="20"/>
        </w:rPr>
        <w:t>сорняков,</w:t>
      </w:r>
      <w:r>
        <w:rPr>
          <w:spacing w:val="80"/>
          <w:sz w:val="20"/>
        </w:rPr>
        <w:t xml:space="preserve"> </w:t>
      </w:r>
      <w:r>
        <w:rPr>
          <w:sz w:val="20"/>
        </w:rPr>
        <w:t xml:space="preserve">вредителей, заболеваний, количества всходов и </w:t>
      </w:r>
      <w:proofErr w:type="spellStart"/>
      <w:r>
        <w:rPr>
          <w:sz w:val="20"/>
        </w:rPr>
        <w:t>фенофаз</w:t>
      </w:r>
      <w:proofErr w:type="spellEnd"/>
      <w:r>
        <w:rPr>
          <w:sz w:val="20"/>
        </w:rPr>
        <w:t>);</w:t>
      </w:r>
    </w:p>
    <w:p w14:paraId="688B09BA" w14:textId="77777777" w:rsidR="008266EE" w:rsidRDefault="008266EE" w:rsidP="008266EE">
      <w:pPr>
        <w:tabs>
          <w:tab w:val="left" w:pos="302"/>
        </w:tabs>
        <w:ind w:firstLine="709"/>
        <w:rPr>
          <w:sz w:val="20"/>
        </w:rPr>
      </w:pPr>
    </w:p>
    <w:p w14:paraId="390119FC" w14:textId="77777777" w:rsidR="008266EE" w:rsidRDefault="008266EE" w:rsidP="008266EE">
      <w:pPr>
        <w:pStyle w:val="af0"/>
        <w:widowControl w:val="0"/>
        <w:numPr>
          <w:ilvl w:val="0"/>
          <w:numId w:val="6"/>
        </w:numPr>
        <w:tabs>
          <w:tab w:val="left" w:pos="568"/>
        </w:tabs>
        <w:ind w:left="0" w:firstLine="709"/>
        <w:rPr>
          <w:b/>
          <w:sz w:val="20"/>
        </w:rPr>
      </w:pPr>
      <w:r>
        <w:rPr>
          <w:b/>
          <w:sz w:val="20"/>
        </w:rPr>
        <w:t>Методика сбора</w:t>
      </w:r>
      <w:r>
        <w:rPr>
          <w:spacing w:val="-7"/>
          <w:sz w:val="20"/>
        </w:rPr>
        <w:t xml:space="preserve"> </w:t>
      </w:r>
      <w:r>
        <w:rPr>
          <w:b/>
          <w:sz w:val="20"/>
        </w:rPr>
        <w:t>данных</w:t>
      </w:r>
      <w:r>
        <w:rPr>
          <w:spacing w:val="-8"/>
          <w:sz w:val="20"/>
        </w:rPr>
        <w:t xml:space="preserve"> </w:t>
      </w:r>
      <w:r>
        <w:rPr>
          <w:b/>
          <w:sz w:val="20"/>
        </w:rPr>
        <w:t>с</w:t>
      </w:r>
      <w:r>
        <w:rPr>
          <w:spacing w:val="-8"/>
          <w:sz w:val="20"/>
        </w:rPr>
        <w:t xml:space="preserve"> </w:t>
      </w:r>
      <w:r>
        <w:rPr>
          <w:b/>
          <w:sz w:val="20"/>
        </w:rPr>
        <w:t>наземных</w:t>
      </w:r>
      <w:r>
        <w:rPr>
          <w:spacing w:val="-8"/>
          <w:sz w:val="20"/>
        </w:rPr>
        <w:t xml:space="preserve"> </w:t>
      </w:r>
      <w:r>
        <w:rPr>
          <w:b/>
          <w:spacing w:val="-2"/>
          <w:sz w:val="20"/>
        </w:rPr>
        <w:t>обходов</w:t>
      </w:r>
    </w:p>
    <w:p w14:paraId="7A4EA439" w14:textId="77777777" w:rsidR="008266EE" w:rsidRDefault="008266EE" w:rsidP="008266EE">
      <w:pPr>
        <w:pStyle w:val="af0"/>
        <w:widowControl w:val="0"/>
        <w:numPr>
          <w:ilvl w:val="1"/>
          <w:numId w:val="6"/>
        </w:numPr>
        <w:tabs>
          <w:tab w:val="left" w:pos="748"/>
        </w:tabs>
        <w:ind w:left="0" w:firstLine="709"/>
        <w:rPr>
          <w:bCs/>
          <w:sz w:val="20"/>
        </w:rPr>
      </w:pPr>
      <w:r>
        <w:rPr>
          <w:bCs/>
          <w:spacing w:val="-2"/>
          <w:sz w:val="20"/>
        </w:rPr>
        <w:t>Оборудование:</w:t>
      </w:r>
    </w:p>
    <w:p w14:paraId="35FF0A15" w14:textId="77777777" w:rsidR="008266EE" w:rsidRDefault="008266EE" w:rsidP="008266EE">
      <w:pPr>
        <w:pStyle w:val="af4"/>
        <w:ind w:firstLine="709"/>
        <w:rPr>
          <w:bCs/>
          <w:sz w:val="20"/>
        </w:rPr>
      </w:pPr>
      <w:r>
        <w:rPr>
          <w:bCs/>
          <w:sz w:val="20"/>
        </w:rPr>
        <w:t>Смартфоны</w:t>
      </w:r>
      <w:r>
        <w:rPr>
          <w:bCs/>
          <w:spacing w:val="40"/>
          <w:sz w:val="20"/>
        </w:rPr>
        <w:t xml:space="preserve"> </w:t>
      </w:r>
      <w:r>
        <w:rPr>
          <w:bCs/>
          <w:sz w:val="20"/>
        </w:rPr>
        <w:t>пеших</w:t>
      </w:r>
      <w:r>
        <w:rPr>
          <w:bCs/>
          <w:spacing w:val="40"/>
          <w:sz w:val="20"/>
        </w:rPr>
        <w:t xml:space="preserve"> </w:t>
      </w:r>
      <w:r>
        <w:rPr>
          <w:bCs/>
          <w:sz w:val="20"/>
        </w:rPr>
        <w:t>обходчиков</w:t>
      </w:r>
      <w:r>
        <w:rPr>
          <w:bCs/>
          <w:spacing w:val="40"/>
          <w:sz w:val="20"/>
        </w:rPr>
        <w:t xml:space="preserve"> </w:t>
      </w:r>
      <w:r>
        <w:rPr>
          <w:bCs/>
          <w:sz w:val="20"/>
        </w:rPr>
        <w:t>или</w:t>
      </w:r>
      <w:r>
        <w:rPr>
          <w:bCs/>
          <w:spacing w:val="40"/>
          <w:sz w:val="20"/>
        </w:rPr>
        <w:t xml:space="preserve"> </w:t>
      </w:r>
      <w:r>
        <w:rPr>
          <w:bCs/>
          <w:sz w:val="20"/>
        </w:rPr>
        <w:t>полупрофессиональные</w:t>
      </w:r>
      <w:r>
        <w:rPr>
          <w:bCs/>
          <w:spacing w:val="40"/>
          <w:sz w:val="20"/>
        </w:rPr>
        <w:t xml:space="preserve"> </w:t>
      </w:r>
      <w:r>
        <w:rPr>
          <w:bCs/>
          <w:sz w:val="20"/>
        </w:rPr>
        <w:t>фотоаппараты</w:t>
      </w:r>
      <w:r>
        <w:rPr>
          <w:bCs/>
          <w:spacing w:val="40"/>
          <w:sz w:val="20"/>
        </w:rPr>
        <w:t xml:space="preserve"> </w:t>
      </w:r>
      <w:r>
        <w:rPr>
          <w:bCs/>
          <w:sz w:val="20"/>
        </w:rPr>
        <w:t xml:space="preserve">(разрешение камеры не менее 12 </w:t>
      </w:r>
      <w:proofErr w:type="spellStart"/>
      <w:r>
        <w:rPr>
          <w:bCs/>
          <w:sz w:val="20"/>
        </w:rPr>
        <w:t>Мп</w:t>
      </w:r>
      <w:proofErr w:type="spellEnd"/>
      <w:r>
        <w:rPr>
          <w:bCs/>
          <w:sz w:val="20"/>
        </w:rPr>
        <w:t xml:space="preserve">), позволяющие делать снимки </w:t>
      </w:r>
      <w:r>
        <w:rPr>
          <w:spacing w:val="-2"/>
          <w:sz w:val="20"/>
        </w:rPr>
        <w:t xml:space="preserve">с разрешением не менее 4000х3000 </w:t>
      </w:r>
      <w:proofErr w:type="spellStart"/>
      <w:r>
        <w:rPr>
          <w:spacing w:val="-2"/>
          <w:sz w:val="20"/>
        </w:rPr>
        <w:t>пикс</w:t>
      </w:r>
      <w:proofErr w:type="spellEnd"/>
      <w:r>
        <w:rPr>
          <w:spacing w:val="-2"/>
          <w:sz w:val="20"/>
        </w:rPr>
        <w:t>.</w:t>
      </w:r>
      <w:r>
        <w:rPr>
          <w:bCs/>
          <w:sz w:val="20"/>
        </w:rPr>
        <w:t>).</w:t>
      </w:r>
    </w:p>
    <w:p w14:paraId="14328659" w14:textId="77777777" w:rsidR="008266EE" w:rsidRDefault="008266EE" w:rsidP="008266EE">
      <w:pPr>
        <w:pStyle w:val="af0"/>
        <w:widowControl w:val="0"/>
        <w:numPr>
          <w:ilvl w:val="1"/>
          <w:numId w:val="6"/>
        </w:numPr>
        <w:tabs>
          <w:tab w:val="left" w:pos="748"/>
        </w:tabs>
        <w:ind w:left="0" w:firstLine="709"/>
        <w:rPr>
          <w:bCs/>
          <w:sz w:val="20"/>
        </w:rPr>
      </w:pPr>
      <w:r>
        <w:rPr>
          <w:bCs/>
          <w:spacing w:val="-2"/>
          <w:sz w:val="20"/>
        </w:rPr>
        <w:t>Процесс:</w:t>
      </w:r>
    </w:p>
    <w:p w14:paraId="7158B914" w14:textId="77777777" w:rsidR="008266EE" w:rsidRDefault="008266EE" w:rsidP="008266EE">
      <w:pPr>
        <w:pStyle w:val="af0"/>
        <w:widowControl w:val="0"/>
        <w:numPr>
          <w:ilvl w:val="2"/>
          <w:numId w:val="6"/>
        </w:numPr>
        <w:tabs>
          <w:tab w:val="left" w:pos="748"/>
        </w:tabs>
        <w:ind w:left="0" w:firstLine="709"/>
        <w:rPr>
          <w:b/>
          <w:sz w:val="20"/>
        </w:rPr>
      </w:pPr>
      <w:r>
        <w:rPr>
          <w:sz w:val="20"/>
        </w:rPr>
        <w:t xml:space="preserve">Съемка поражённых участков, случаев болезней/вредителей, подтверждение </w:t>
      </w:r>
      <w:r>
        <w:rPr>
          <w:spacing w:val="-2"/>
          <w:sz w:val="20"/>
        </w:rPr>
        <w:t>диагнозов;</w:t>
      </w:r>
    </w:p>
    <w:p w14:paraId="73C12FAB" w14:textId="77777777" w:rsidR="008266EE" w:rsidRDefault="008266EE" w:rsidP="008266EE">
      <w:pPr>
        <w:pStyle w:val="af0"/>
        <w:widowControl w:val="0"/>
        <w:numPr>
          <w:ilvl w:val="2"/>
          <w:numId w:val="6"/>
        </w:numPr>
        <w:tabs>
          <w:tab w:val="left" w:pos="748"/>
        </w:tabs>
        <w:ind w:left="0" w:firstLine="709"/>
        <w:rPr>
          <w:b/>
          <w:sz w:val="20"/>
        </w:rPr>
      </w:pPr>
      <w:r>
        <w:rPr>
          <w:sz w:val="20"/>
        </w:rPr>
        <w:t>Сбор</w:t>
      </w:r>
      <w:r>
        <w:rPr>
          <w:spacing w:val="-13"/>
          <w:sz w:val="20"/>
        </w:rPr>
        <w:t xml:space="preserve"> </w:t>
      </w:r>
      <w:r>
        <w:rPr>
          <w:sz w:val="20"/>
        </w:rPr>
        <w:t>образцов</w:t>
      </w:r>
      <w:r>
        <w:rPr>
          <w:spacing w:val="-13"/>
          <w:sz w:val="20"/>
        </w:rPr>
        <w:t xml:space="preserve"> </w:t>
      </w:r>
      <w:r>
        <w:rPr>
          <w:sz w:val="20"/>
        </w:rPr>
        <w:t>растений</w:t>
      </w:r>
      <w:r>
        <w:rPr>
          <w:spacing w:val="-11"/>
          <w:sz w:val="20"/>
        </w:rPr>
        <w:t xml:space="preserve"> </w:t>
      </w:r>
      <w:r>
        <w:rPr>
          <w:sz w:val="20"/>
        </w:rPr>
        <w:t>для</w:t>
      </w:r>
      <w:r>
        <w:rPr>
          <w:spacing w:val="-13"/>
          <w:sz w:val="20"/>
        </w:rPr>
        <w:t xml:space="preserve"> </w:t>
      </w:r>
      <w:r>
        <w:rPr>
          <w:sz w:val="20"/>
        </w:rPr>
        <w:t>лабораторного</w:t>
      </w:r>
      <w:r>
        <w:rPr>
          <w:spacing w:val="-12"/>
          <w:sz w:val="20"/>
        </w:rPr>
        <w:t xml:space="preserve"> </w:t>
      </w:r>
      <w:r>
        <w:rPr>
          <w:spacing w:val="-2"/>
          <w:sz w:val="20"/>
        </w:rPr>
        <w:t>анализа;</w:t>
      </w:r>
    </w:p>
    <w:p w14:paraId="554EB99E" w14:textId="77777777" w:rsidR="008266EE" w:rsidRDefault="008266EE" w:rsidP="008266EE">
      <w:pPr>
        <w:pStyle w:val="af0"/>
        <w:widowControl w:val="0"/>
        <w:numPr>
          <w:ilvl w:val="2"/>
          <w:numId w:val="6"/>
        </w:numPr>
        <w:tabs>
          <w:tab w:val="left" w:pos="748"/>
        </w:tabs>
        <w:ind w:left="0" w:firstLine="709"/>
        <w:rPr>
          <w:b/>
          <w:sz w:val="20"/>
        </w:rPr>
      </w:pPr>
      <w:r>
        <w:rPr>
          <w:sz w:val="20"/>
        </w:rPr>
        <w:t>Съемка</w:t>
      </w:r>
      <w:r>
        <w:rPr>
          <w:spacing w:val="-14"/>
          <w:sz w:val="20"/>
        </w:rPr>
        <w:t xml:space="preserve"> </w:t>
      </w:r>
      <w:r>
        <w:rPr>
          <w:sz w:val="20"/>
        </w:rPr>
        <w:t>с</w:t>
      </w:r>
      <w:r>
        <w:rPr>
          <w:spacing w:val="-13"/>
          <w:sz w:val="20"/>
        </w:rPr>
        <w:t xml:space="preserve"> </w:t>
      </w:r>
      <w:r>
        <w:rPr>
          <w:sz w:val="20"/>
        </w:rPr>
        <w:t>выложенной</w:t>
      </w:r>
      <w:r>
        <w:rPr>
          <w:spacing w:val="-11"/>
          <w:sz w:val="20"/>
        </w:rPr>
        <w:t xml:space="preserve"> </w:t>
      </w:r>
      <w:r>
        <w:rPr>
          <w:spacing w:val="-2"/>
          <w:sz w:val="20"/>
        </w:rPr>
        <w:t>рамкой;</w:t>
      </w:r>
    </w:p>
    <w:p w14:paraId="4833BE09" w14:textId="77777777" w:rsidR="008266EE" w:rsidRDefault="008266EE" w:rsidP="008266EE">
      <w:pPr>
        <w:pStyle w:val="af0"/>
        <w:widowControl w:val="0"/>
        <w:numPr>
          <w:ilvl w:val="2"/>
          <w:numId w:val="6"/>
        </w:numPr>
        <w:tabs>
          <w:tab w:val="left" w:pos="748"/>
        </w:tabs>
        <w:ind w:left="0" w:firstLine="709"/>
        <w:rPr>
          <w:b/>
          <w:sz w:val="20"/>
        </w:rPr>
      </w:pPr>
      <w:r>
        <w:rPr>
          <w:sz w:val="20"/>
        </w:rPr>
        <w:t>Установка</w:t>
      </w:r>
      <w:r>
        <w:rPr>
          <w:spacing w:val="-10"/>
          <w:sz w:val="20"/>
        </w:rPr>
        <w:t xml:space="preserve"> </w:t>
      </w:r>
      <w:r>
        <w:rPr>
          <w:sz w:val="20"/>
        </w:rPr>
        <w:t>маркеров</w:t>
      </w:r>
      <w:r>
        <w:rPr>
          <w:spacing w:val="-10"/>
          <w:sz w:val="20"/>
        </w:rPr>
        <w:t xml:space="preserve"> </w:t>
      </w:r>
      <w:r>
        <w:rPr>
          <w:sz w:val="20"/>
        </w:rPr>
        <w:t>(яркая</w:t>
      </w:r>
      <w:r>
        <w:rPr>
          <w:spacing w:val="-9"/>
          <w:sz w:val="20"/>
        </w:rPr>
        <w:t xml:space="preserve"> </w:t>
      </w:r>
      <w:r>
        <w:rPr>
          <w:sz w:val="20"/>
        </w:rPr>
        <w:t>метка</w:t>
      </w:r>
      <w:r>
        <w:rPr>
          <w:spacing w:val="-10"/>
          <w:sz w:val="20"/>
        </w:rPr>
        <w:t xml:space="preserve"> </w:t>
      </w:r>
      <w:r>
        <w:rPr>
          <w:sz w:val="20"/>
        </w:rPr>
        <w:t>(изолента)</w:t>
      </w:r>
      <w:r>
        <w:rPr>
          <w:spacing w:val="-10"/>
          <w:sz w:val="20"/>
        </w:rPr>
        <w:t xml:space="preserve"> </w:t>
      </w:r>
      <w:r>
        <w:rPr>
          <w:sz w:val="20"/>
        </w:rPr>
        <w:t>на</w:t>
      </w:r>
      <w:r>
        <w:rPr>
          <w:spacing w:val="-10"/>
          <w:sz w:val="20"/>
        </w:rPr>
        <w:t xml:space="preserve"> </w:t>
      </w:r>
      <w:r>
        <w:rPr>
          <w:sz w:val="20"/>
        </w:rPr>
        <w:t>стержне,</w:t>
      </w:r>
      <w:r>
        <w:rPr>
          <w:spacing w:val="-9"/>
          <w:sz w:val="20"/>
        </w:rPr>
        <w:t xml:space="preserve"> </w:t>
      </w:r>
      <w:r>
        <w:rPr>
          <w:sz w:val="20"/>
        </w:rPr>
        <w:t>воткнутом</w:t>
      </w:r>
      <w:r>
        <w:rPr>
          <w:spacing w:val="-10"/>
          <w:sz w:val="20"/>
        </w:rPr>
        <w:t xml:space="preserve"> </w:t>
      </w:r>
      <w:r>
        <w:rPr>
          <w:sz w:val="20"/>
        </w:rPr>
        <w:t>в</w:t>
      </w:r>
      <w:r>
        <w:rPr>
          <w:spacing w:val="-10"/>
          <w:sz w:val="20"/>
        </w:rPr>
        <w:t xml:space="preserve"> </w:t>
      </w:r>
      <w:r>
        <w:rPr>
          <w:sz w:val="20"/>
        </w:rPr>
        <w:t>грунт)</w:t>
      </w:r>
      <w:r>
        <w:rPr>
          <w:spacing w:val="-10"/>
          <w:sz w:val="20"/>
        </w:rPr>
        <w:t xml:space="preserve"> </w:t>
      </w:r>
      <w:r>
        <w:rPr>
          <w:sz w:val="20"/>
        </w:rPr>
        <w:t>в</w:t>
      </w:r>
      <w:r>
        <w:rPr>
          <w:spacing w:val="-10"/>
          <w:sz w:val="20"/>
        </w:rPr>
        <w:t xml:space="preserve"> </w:t>
      </w:r>
      <w:r>
        <w:rPr>
          <w:sz w:val="20"/>
        </w:rPr>
        <w:t>месте обнаружения болезней/вредителей для лучшей ориентации пилота БАС;</w:t>
      </w:r>
    </w:p>
    <w:p w14:paraId="040E3EBB" w14:textId="77777777" w:rsidR="008266EE" w:rsidRDefault="008266EE" w:rsidP="008266EE">
      <w:pPr>
        <w:pStyle w:val="af0"/>
        <w:widowControl w:val="0"/>
        <w:numPr>
          <w:ilvl w:val="2"/>
          <w:numId w:val="6"/>
        </w:numPr>
        <w:tabs>
          <w:tab w:val="left" w:pos="748"/>
        </w:tabs>
        <w:ind w:left="0" w:firstLine="709"/>
        <w:rPr>
          <w:b/>
          <w:sz w:val="20"/>
        </w:rPr>
      </w:pPr>
      <w:r>
        <w:rPr>
          <w:sz w:val="20"/>
        </w:rPr>
        <w:t>Обход производственного участка для выявления аномалий производится по диагоналям, от одного края производственного участка к противоположенному с пересечением их в центре;</w:t>
      </w:r>
    </w:p>
    <w:p w14:paraId="31894F25" w14:textId="77777777" w:rsidR="008266EE" w:rsidRDefault="008266EE" w:rsidP="008266EE">
      <w:pPr>
        <w:pStyle w:val="af0"/>
        <w:widowControl w:val="0"/>
        <w:numPr>
          <w:ilvl w:val="2"/>
          <w:numId w:val="6"/>
        </w:numPr>
        <w:tabs>
          <w:tab w:val="left" w:pos="748"/>
        </w:tabs>
        <w:ind w:left="0" w:firstLine="709"/>
        <w:rPr>
          <w:b/>
          <w:sz w:val="20"/>
        </w:rPr>
      </w:pPr>
      <w:r>
        <w:rPr>
          <w:sz w:val="20"/>
        </w:rPr>
        <w:t>Частота:</w:t>
      </w:r>
      <w:r>
        <w:rPr>
          <w:spacing w:val="-11"/>
          <w:sz w:val="20"/>
        </w:rPr>
        <w:t xml:space="preserve"> </w:t>
      </w:r>
      <w:r>
        <w:rPr>
          <w:sz w:val="20"/>
        </w:rPr>
        <w:t>в</w:t>
      </w:r>
      <w:r>
        <w:rPr>
          <w:spacing w:val="-10"/>
          <w:sz w:val="20"/>
        </w:rPr>
        <w:t xml:space="preserve"> </w:t>
      </w:r>
      <w:r>
        <w:rPr>
          <w:sz w:val="20"/>
        </w:rPr>
        <w:t>соответствии</w:t>
      </w:r>
      <w:r>
        <w:rPr>
          <w:spacing w:val="-12"/>
          <w:sz w:val="20"/>
        </w:rPr>
        <w:t xml:space="preserve"> </w:t>
      </w:r>
      <w:r>
        <w:rPr>
          <w:sz w:val="20"/>
        </w:rPr>
        <w:t>с</w:t>
      </w:r>
      <w:r>
        <w:rPr>
          <w:spacing w:val="-11"/>
          <w:sz w:val="20"/>
        </w:rPr>
        <w:t xml:space="preserve"> </w:t>
      </w:r>
      <w:r>
        <w:rPr>
          <w:sz w:val="20"/>
        </w:rPr>
        <w:t>пунктом</w:t>
      </w:r>
      <w:r>
        <w:rPr>
          <w:spacing w:val="-12"/>
          <w:sz w:val="20"/>
        </w:rPr>
        <w:t xml:space="preserve"> </w:t>
      </w:r>
      <w:r>
        <w:rPr>
          <w:spacing w:val="-2"/>
          <w:sz w:val="20"/>
        </w:rPr>
        <w:t>1;</w:t>
      </w:r>
    </w:p>
    <w:p w14:paraId="7BAE15A8" w14:textId="77777777" w:rsidR="008266EE" w:rsidRDefault="008266EE" w:rsidP="008266EE">
      <w:pPr>
        <w:widowControl w:val="0"/>
        <w:tabs>
          <w:tab w:val="left" w:pos="748"/>
        </w:tabs>
        <w:ind w:firstLine="0"/>
        <w:rPr>
          <w:b/>
          <w:sz w:val="20"/>
        </w:rPr>
      </w:pPr>
      <w:r>
        <w:rPr>
          <w:sz w:val="20"/>
        </w:rPr>
        <w:t>Метаданные: GPS-координаты (в настройках телефона должна быть включена привязка геолокации к фотографии), дата, время, тип устройства, описание аномалии, культура, фаза развития;</w:t>
      </w:r>
    </w:p>
    <w:p w14:paraId="4E22904B" w14:textId="77777777" w:rsidR="0027288A" w:rsidRPr="002E6071" w:rsidRDefault="0027288A" w:rsidP="0027288A">
      <w:pPr>
        <w:widowControl w:val="0"/>
        <w:tabs>
          <w:tab w:val="left" w:pos="748"/>
        </w:tabs>
        <w:ind w:firstLine="0"/>
        <w:rPr>
          <w:b/>
          <w:sz w:val="20"/>
        </w:rPr>
      </w:pPr>
    </w:p>
    <w:p w14:paraId="04ECCD3D" w14:textId="77777777" w:rsidR="002E6071" w:rsidRPr="002E6071" w:rsidRDefault="002E6071" w:rsidP="002E6071">
      <w:pPr>
        <w:widowControl w:val="0"/>
        <w:tabs>
          <w:tab w:val="left" w:pos="748"/>
        </w:tabs>
        <w:ind w:firstLine="0"/>
        <w:rPr>
          <w:b/>
          <w:sz w:val="20"/>
        </w:rPr>
      </w:pPr>
    </w:p>
    <w:p w14:paraId="54290719" w14:textId="35847AD0" w:rsidR="001F65E9" w:rsidRPr="007F40E9" w:rsidRDefault="001F65E9" w:rsidP="001F65E9">
      <w:pPr>
        <w:ind w:firstLine="0"/>
        <w:rPr>
          <w:b/>
          <w:sz w:val="20"/>
        </w:rPr>
      </w:pPr>
    </w:p>
    <w:tbl>
      <w:tblPr>
        <w:tblStyle w:val="af1"/>
        <w:tblW w:w="0" w:type="auto"/>
        <w:tblLook w:val="04A0" w:firstRow="1" w:lastRow="0" w:firstColumn="1" w:lastColumn="0" w:noHBand="0" w:noVBand="1"/>
      </w:tblPr>
      <w:tblGrid>
        <w:gridCol w:w="5140"/>
        <w:gridCol w:w="5140"/>
      </w:tblGrid>
      <w:tr w:rsidR="00AF64C5" w:rsidRPr="007F40E9" w14:paraId="4DEA51A2" w14:textId="77777777" w:rsidTr="00AF64C5">
        <w:tc>
          <w:tcPr>
            <w:tcW w:w="5140" w:type="dxa"/>
          </w:tcPr>
          <w:p w14:paraId="423613F0" w14:textId="4F05F798" w:rsidR="00AF64C5" w:rsidRPr="007F40E9" w:rsidRDefault="00AF64C5" w:rsidP="001F65E9">
            <w:pPr>
              <w:ind w:firstLine="0"/>
              <w:rPr>
                <w:b/>
                <w:sz w:val="20"/>
              </w:rPr>
            </w:pPr>
            <w:r w:rsidRPr="007F40E9">
              <w:rPr>
                <w:b/>
                <w:sz w:val="20"/>
              </w:rPr>
              <w:t>Заказчик:</w:t>
            </w:r>
          </w:p>
        </w:tc>
        <w:tc>
          <w:tcPr>
            <w:tcW w:w="5140" w:type="dxa"/>
          </w:tcPr>
          <w:p w14:paraId="2FA7A825" w14:textId="7664EEBA" w:rsidR="00AF64C5" w:rsidRPr="007F40E9" w:rsidRDefault="00AF64C5" w:rsidP="001F65E9">
            <w:pPr>
              <w:ind w:firstLine="0"/>
              <w:rPr>
                <w:b/>
                <w:sz w:val="20"/>
              </w:rPr>
            </w:pPr>
            <w:r w:rsidRPr="007F40E9">
              <w:rPr>
                <w:b/>
                <w:sz w:val="20"/>
              </w:rPr>
              <w:t xml:space="preserve">Исполнитель: </w:t>
            </w:r>
          </w:p>
        </w:tc>
      </w:tr>
      <w:tr w:rsidR="00AF64C5" w:rsidRPr="007F40E9" w14:paraId="327A0330" w14:textId="77777777" w:rsidTr="00AF64C5">
        <w:tc>
          <w:tcPr>
            <w:tcW w:w="5140" w:type="dxa"/>
          </w:tcPr>
          <w:p w14:paraId="17B2FC04" w14:textId="77777777" w:rsidR="00AF64C5" w:rsidRPr="007F40E9" w:rsidRDefault="00AF64C5" w:rsidP="001F65E9">
            <w:pPr>
              <w:ind w:firstLine="0"/>
              <w:rPr>
                <w:b/>
                <w:sz w:val="20"/>
              </w:rPr>
            </w:pPr>
            <w:r w:rsidRPr="007F40E9">
              <w:rPr>
                <w:b/>
                <w:sz w:val="20"/>
              </w:rPr>
              <w:t>Кузбасский ГАУ</w:t>
            </w:r>
          </w:p>
          <w:p w14:paraId="0468BB66" w14:textId="77777777" w:rsidR="00AF64C5" w:rsidRPr="007F40E9" w:rsidRDefault="00AF64C5" w:rsidP="001F65E9">
            <w:pPr>
              <w:ind w:firstLine="0"/>
              <w:rPr>
                <w:b/>
                <w:sz w:val="20"/>
              </w:rPr>
            </w:pPr>
            <w:r w:rsidRPr="007F40E9">
              <w:rPr>
                <w:b/>
                <w:sz w:val="20"/>
              </w:rPr>
              <w:t>Врио ректора</w:t>
            </w:r>
          </w:p>
          <w:p w14:paraId="36513336" w14:textId="77777777" w:rsidR="00AF64C5" w:rsidRPr="007F40E9" w:rsidRDefault="00AF64C5" w:rsidP="001F65E9">
            <w:pPr>
              <w:ind w:firstLine="0"/>
              <w:rPr>
                <w:b/>
                <w:sz w:val="20"/>
              </w:rPr>
            </w:pPr>
          </w:p>
          <w:p w14:paraId="3D09A5EE" w14:textId="77777777" w:rsidR="00AF64C5" w:rsidRPr="007F40E9" w:rsidRDefault="00AF64C5" w:rsidP="001F65E9">
            <w:pPr>
              <w:ind w:firstLine="0"/>
              <w:rPr>
                <w:b/>
                <w:sz w:val="20"/>
              </w:rPr>
            </w:pPr>
            <w:r w:rsidRPr="007F40E9">
              <w:rPr>
                <w:b/>
                <w:sz w:val="20"/>
              </w:rPr>
              <w:t>_____________________/</w:t>
            </w:r>
            <w:proofErr w:type="spellStart"/>
            <w:r w:rsidRPr="007F40E9">
              <w:rPr>
                <w:b/>
                <w:sz w:val="20"/>
              </w:rPr>
              <w:t>Кулинчик</w:t>
            </w:r>
            <w:proofErr w:type="spellEnd"/>
            <w:r w:rsidRPr="007F40E9">
              <w:rPr>
                <w:b/>
                <w:sz w:val="20"/>
              </w:rPr>
              <w:t xml:space="preserve"> И.Г./</w:t>
            </w:r>
          </w:p>
          <w:p w14:paraId="314A848D" w14:textId="1E7CDEC8" w:rsidR="00AF64C5" w:rsidRPr="007F40E9" w:rsidRDefault="00AF64C5" w:rsidP="001F65E9">
            <w:pPr>
              <w:ind w:firstLine="0"/>
              <w:rPr>
                <w:b/>
                <w:sz w:val="20"/>
              </w:rPr>
            </w:pPr>
            <w:r w:rsidRPr="007F40E9">
              <w:rPr>
                <w:b/>
                <w:sz w:val="20"/>
              </w:rPr>
              <w:t>М.П.</w:t>
            </w:r>
          </w:p>
        </w:tc>
        <w:tc>
          <w:tcPr>
            <w:tcW w:w="5140" w:type="dxa"/>
          </w:tcPr>
          <w:p w14:paraId="12CBE0C1" w14:textId="77777777" w:rsidR="00AF64C5" w:rsidRPr="007F40E9" w:rsidRDefault="00AF64C5" w:rsidP="001F65E9">
            <w:pPr>
              <w:ind w:firstLine="0"/>
              <w:rPr>
                <w:b/>
                <w:sz w:val="20"/>
              </w:rPr>
            </w:pPr>
          </w:p>
        </w:tc>
      </w:tr>
    </w:tbl>
    <w:p w14:paraId="36684558" w14:textId="77777777" w:rsidR="00AF64C5" w:rsidRPr="001F65E9" w:rsidRDefault="00AF64C5" w:rsidP="001F65E9">
      <w:pPr>
        <w:ind w:firstLine="0"/>
        <w:rPr>
          <w:b/>
          <w:sz w:val="24"/>
          <w:szCs w:val="24"/>
        </w:rPr>
      </w:pPr>
    </w:p>
    <w:sectPr w:rsidR="00AF64C5" w:rsidRPr="001F65E9" w:rsidSect="00166C54">
      <w:footerReference w:type="default" r:id="rId12"/>
      <w:pgSz w:w="11906" w:h="16838"/>
      <w:pgMar w:top="993" w:right="566" w:bottom="993" w:left="1276" w:header="708" w:footer="2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8C862E" w14:textId="77777777" w:rsidR="00103E51" w:rsidRDefault="00103E51">
      <w:r>
        <w:separator/>
      </w:r>
    </w:p>
  </w:endnote>
  <w:endnote w:type="continuationSeparator" w:id="0">
    <w:p w14:paraId="11F45D67" w14:textId="77777777" w:rsidR="00103E51" w:rsidRDefault="00103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Droid Sans Fallback">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C8CF93" w14:textId="77777777" w:rsidR="00103E51" w:rsidRPr="00EF66F4" w:rsidRDefault="00103E51">
    <w:pPr>
      <w:pStyle w:val="a7"/>
      <w:jc w:val="right"/>
      <w:rPr>
        <w:sz w:val="22"/>
        <w:szCs w:val="22"/>
      </w:rPr>
    </w:pPr>
    <w:r w:rsidRPr="00EF66F4">
      <w:rPr>
        <w:sz w:val="22"/>
        <w:szCs w:val="22"/>
      </w:rPr>
      <w:fldChar w:fldCharType="begin"/>
    </w:r>
    <w:r w:rsidRPr="00EF66F4">
      <w:rPr>
        <w:sz w:val="22"/>
        <w:szCs w:val="22"/>
      </w:rPr>
      <w:instrText xml:space="preserve"> PAGE   \* MERGEFORMAT </w:instrText>
    </w:r>
    <w:r w:rsidRPr="00EF66F4">
      <w:rPr>
        <w:sz w:val="22"/>
        <w:szCs w:val="22"/>
      </w:rPr>
      <w:fldChar w:fldCharType="separate"/>
    </w:r>
    <w:r w:rsidR="00054185">
      <w:rPr>
        <w:noProof/>
        <w:sz w:val="22"/>
        <w:szCs w:val="22"/>
      </w:rPr>
      <w:t>10</w:t>
    </w:r>
    <w:r w:rsidRPr="00EF66F4">
      <w:rPr>
        <w:sz w:val="22"/>
        <w:szCs w:val="22"/>
      </w:rPr>
      <w:fldChar w:fldCharType="end"/>
    </w:r>
  </w:p>
  <w:p w14:paraId="26CFFC44" w14:textId="77777777" w:rsidR="00103E51" w:rsidRDefault="00103E5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FDACBD" w14:textId="77777777" w:rsidR="00103E51" w:rsidRDefault="00103E51">
      <w:r>
        <w:separator/>
      </w:r>
    </w:p>
  </w:footnote>
  <w:footnote w:type="continuationSeparator" w:id="0">
    <w:p w14:paraId="7DC5082B" w14:textId="77777777" w:rsidR="00103E51" w:rsidRDefault="00103E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0F0956"/>
    <w:multiLevelType w:val="hybridMultilevel"/>
    <w:tmpl w:val="D6ECA388"/>
    <w:lvl w:ilvl="0" w:tplc="2DA6A82A">
      <w:start w:val="1"/>
      <w:numFmt w:val="bullet"/>
      <w:lvlText w:val=""/>
      <w:lvlJc w:val="left"/>
      <w:pPr>
        <w:ind w:left="720" w:hanging="360"/>
      </w:pPr>
      <w:rPr>
        <w:rFonts w:ascii="Symbol" w:hAnsi="Symbol" w:hint="default"/>
      </w:rPr>
    </w:lvl>
    <w:lvl w:ilvl="1" w:tplc="BC6043A8">
      <w:start w:val="1"/>
      <w:numFmt w:val="bullet"/>
      <w:lvlText w:val="o"/>
      <w:lvlJc w:val="left"/>
      <w:pPr>
        <w:ind w:left="1440" w:hanging="360"/>
      </w:pPr>
      <w:rPr>
        <w:rFonts w:ascii="Courier New" w:hAnsi="Courier New" w:cs="Courier New" w:hint="default"/>
      </w:rPr>
    </w:lvl>
    <w:lvl w:ilvl="2" w:tplc="0596A45C">
      <w:start w:val="1"/>
      <w:numFmt w:val="bullet"/>
      <w:lvlText w:val=""/>
      <w:lvlJc w:val="left"/>
      <w:pPr>
        <w:ind w:left="2160" w:hanging="360"/>
      </w:pPr>
      <w:rPr>
        <w:rFonts w:ascii="Wingdings" w:hAnsi="Wingdings" w:hint="default"/>
      </w:rPr>
    </w:lvl>
    <w:lvl w:ilvl="3" w:tplc="ED1E4462">
      <w:start w:val="1"/>
      <w:numFmt w:val="bullet"/>
      <w:lvlText w:val=""/>
      <w:lvlJc w:val="left"/>
      <w:pPr>
        <w:ind w:left="2880" w:hanging="360"/>
      </w:pPr>
      <w:rPr>
        <w:rFonts w:ascii="Symbol" w:hAnsi="Symbol" w:hint="default"/>
      </w:rPr>
    </w:lvl>
    <w:lvl w:ilvl="4" w:tplc="EC30A9D4">
      <w:start w:val="1"/>
      <w:numFmt w:val="bullet"/>
      <w:lvlText w:val="o"/>
      <w:lvlJc w:val="left"/>
      <w:pPr>
        <w:ind w:left="3600" w:hanging="360"/>
      </w:pPr>
      <w:rPr>
        <w:rFonts w:ascii="Courier New" w:hAnsi="Courier New" w:cs="Courier New" w:hint="default"/>
      </w:rPr>
    </w:lvl>
    <w:lvl w:ilvl="5" w:tplc="AF640476">
      <w:start w:val="1"/>
      <w:numFmt w:val="bullet"/>
      <w:lvlText w:val=""/>
      <w:lvlJc w:val="left"/>
      <w:pPr>
        <w:ind w:left="4320" w:hanging="360"/>
      </w:pPr>
      <w:rPr>
        <w:rFonts w:ascii="Wingdings" w:hAnsi="Wingdings" w:hint="default"/>
      </w:rPr>
    </w:lvl>
    <w:lvl w:ilvl="6" w:tplc="80E42E60">
      <w:start w:val="1"/>
      <w:numFmt w:val="bullet"/>
      <w:lvlText w:val=""/>
      <w:lvlJc w:val="left"/>
      <w:pPr>
        <w:ind w:left="5040" w:hanging="360"/>
      </w:pPr>
      <w:rPr>
        <w:rFonts w:ascii="Symbol" w:hAnsi="Symbol" w:hint="default"/>
      </w:rPr>
    </w:lvl>
    <w:lvl w:ilvl="7" w:tplc="8B2A47DE">
      <w:start w:val="1"/>
      <w:numFmt w:val="bullet"/>
      <w:lvlText w:val="o"/>
      <w:lvlJc w:val="left"/>
      <w:pPr>
        <w:ind w:left="5760" w:hanging="360"/>
      </w:pPr>
      <w:rPr>
        <w:rFonts w:ascii="Courier New" w:hAnsi="Courier New" w:cs="Courier New" w:hint="default"/>
      </w:rPr>
    </w:lvl>
    <w:lvl w:ilvl="8" w:tplc="972AA8C8">
      <w:start w:val="1"/>
      <w:numFmt w:val="bullet"/>
      <w:lvlText w:val=""/>
      <w:lvlJc w:val="left"/>
      <w:pPr>
        <w:ind w:left="6480" w:hanging="360"/>
      </w:pPr>
      <w:rPr>
        <w:rFonts w:ascii="Wingdings" w:hAnsi="Wingdings" w:hint="default"/>
      </w:rPr>
    </w:lvl>
  </w:abstractNum>
  <w:abstractNum w:abstractNumId="1" w15:restartNumberingAfterBreak="0">
    <w:nsid w:val="296C45BF"/>
    <w:multiLevelType w:val="hybridMultilevel"/>
    <w:tmpl w:val="0BE83D0C"/>
    <w:lvl w:ilvl="0" w:tplc="860CF204">
      <w:start w:val="1"/>
      <w:numFmt w:val="bullet"/>
      <w:lvlText w:val=""/>
      <w:lvlJc w:val="left"/>
      <w:pPr>
        <w:ind w:left="720" w:hanging="360"/>
      </w:pPr>
      <w:rPr>
        <w:rFonts w:ascii="Symbol" w:hAnsi="Symbol" w:hint="default"/>
      </w:rPr>
    </w:lvl>
    <w:lvl w:ilvl="1" w:tplc="2A824942">
      <w:start w:val="1"/>
      <w:numFmt w:val="bullet"/>
      <w:lvlText w:val="o"/>
      <w:lvlJc w:val="left"/>
      <w:pPr>
        <w:ind w:left="1440" w:hanging="360"/>
      </w:pPr>
      <w:rPr>
        <w:rFonts w:ascii="Courier New" w:hAnsi="Courier New" w:cs="Courier New" w:hint="default"/>
      </w:rPr>
    </w:lvl>
    <w:lvl w:ilvl="2" w:tplc="FE2EE722">
      <w:start w:val="1"/>
      <w:numFmt w:val="bullet"/>
      <w:lvlText w:val=""/>
      <w:lvlJc w:val="left"/>
      <w:pPr>
        <w:ind w:left="2160" w:hanging="360"/>
      </w:pPr>
      <w:rPr>
        <w:rFonts w:ascii="Wingdings" w:hAnsi="Wingdings" w:hint="default"/>
      </w:rPr>
    </w:lvl>
    <w:lvl w:ilvl="3" w:tplc="939C3AF4">
      <w:start w:val="1"/>
      <w:numFmt w:val="bullet"/>
      <w:lvlText w:val=""/>
      <w:lvlJc w:val="left"/>
      <w:pPr>
        <w:ind w:left="2880" w:hanging="360"/>
      </w:pPr>
      <w:rPr>
        <w:rFonts w:ascii="Symbol" w:hAnsi="Symbol" w:hint="default"/>
      </w:rPr>
    </w:lvl>
    <w:lvl w:ilvl="4" w:tplc="2586FE3A">
      <w:start w:val="1"/>
      <w:numFmt w:val="bullet"/>
      <w:lvlText w:val="o"/>
      <w:lvlJc w:val="left"/>
      <w:pPr>
        <w:ind w:left="3600" w:hanging="360"/>
      </w:pPr>
      <w:rPr>
        <w:rFonts w:ascii="Courier New" w:hAnsi="Courier New" w:cs="Courier New" w:hint="default"/>
      </w:rPr>
    </w:lvl>
    <w:lvl w:ilvl="5" w:tplc="BFC6C958">
      <w:start w:val="1"/>
      <w:numFmt w:val="bullet"/>
      <w:lvlText w:val=""/>
      <w:lvlJc w:val="left"/>
      <w:pPr>
        <w:ind w:left="4320" w:hanging="360"/>
      </w:pPr>
      <w:rPr>
        <w:rFonts w:ascii="Wingdings" w:hAnsi="Wingdings" w:hint="default"/>
      </w:rPr>
    </w:lvl>
    <w:lvl w:ilvl="6" w:tplc="B4B4E02E">
      <w:start w:val="1"/>
      <w:numFmt w:val="bullet"/>
      <w:lvlText w:val=""/>
      <w:lvlJc w:val="left"/>
      <w:pPr>
        <w:ind w:left="5040" w:hanging="360"/>
      </w:pPr>
      <w:rPr>
        <w:rFonts w:ascii="Symbol" w:hAnsi="Symbol" w:hint="default"/>
      </w:rPr>
    </w:lvl>
    <w:lvl w:ilvl="7" w:tplc="EE668658">
      <w:start w:val="1"/>
      <w:numFmt w:val="bullet"/>
      <w:lvlText w:val="o"/>
      <w:lvlJc w:val="left"/>
      <w:pPr>
        <w:ind w:left="5760" w:hanging="360"/>
      </w:pPr>
      <w:rPr>
        <w:rFonts w:ascii="Courier New" w:hAnsi="Courier New" w:cs="Courier New" w:hint="default"/>
      </w:rPr>
    </w:lvl>
    <w:lvl w:ilvl="8" w:tplc="6A12A698">
      <w:start w:val="1"/>
      <w:numFmt w:val="bullet"/>
      <w:lvlText w:val=""/>
      <w:lvlJc w:val="left"/>
      <w:pPr>
        <w:ind w:left="6480" w:hanging="360"/>
      </w:pPr>
      <w:rPr>
        <w:rFonts w:ascii="Wingdings" w:hAnsi="Wingdings" w:hint="default"/>
      </w:rPr>
    </w:lvl>
  </w:abstractNum>
  <w:abstractNum w:abstractNumId="2" w15:restartNumberingAfterBreak="0">
    <w:nsid w:val="30532C00"/>
    <w:multiLevelType w:val="multilevel"/>
    <w:tmpl w:val="AD1A5534"/>
    <w:lvl w:ilvl="0">
      <w:start w:val="1"/>
      <w:numFmt w:val="decimal"/>
      <w:lvlText w:val="%1."/>
      <w:lvlJc w:val="left"/>
      <w:pPr>
        <w:ind w:left="720" w:hanging="360"/>
      </w:pPr>
    </w:lvl>
    <w:lvl w:ilvl="1">
      <w:start w:val="1"/>
      <w:numFmt w:val="decimal"/>
      <w:isLgl/>
      <w:lvlText w:val="%1.%2"/>
      <w:lvlJc w:val="left"/>
      <w:pPr>
        <w:ind w:left="735" w:hanging="375"/>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 w15:restartNumberingAfterBreak="0">
    <w:nsid w:val="3FBD6F4F"/>
    <w:multiLevelType w:val="hybridMultilevel"/>
    <w:tmpl w:val="EF3ED82A"/>
    <w:lvl w:ilvl="0" w:tplc="58D675E8">
      <w:start w:val="1"/>
      <w:numFmt w:val="bullet"/>
      <w:pStyle w:val="a"/>
      <w:lvlText w:val=""/>
      <w:lvlJc w:val="left"/>
      <w:pPr>
        <w:tabs>
          <w:tab w:val="num" w:pos="360"/>
        </w:tabs>
        <w:ind w:left="360" w:hanging="360"/>
      </w:pPr>
      <w:rPr>
        <w:rFonts w:ascii="Symbol" w:hAnsi="Symbol" w:hint="default"/>
      </w:rPr>
    </w:lvl>
    <w:lvl w:ilvl="1" w:tplc="DBE6A0B2">
      <w:start w:val="1"/>
      <w:numFmt w:val="bullet"/>
      <w:lvlText w:val="o"/>
      <w:lvlJc w:val="left"/>
      <w:pPr>
        <w:ind w:left="1440" w:hanging="360"/>
      </w:pPr>
      <w:rPr>
        <w:rFonts w:ascii="Courier New" w:eastAsia="Courier New" w:hAnsi="Courier New" w:cs="Courier New" w:hint="default"/>
      </w:rPr>
    </w:lvl>
    <w:lvl w:ilvl="2" w:tplc="3F7831A8">
      <w:start w:val="1"/>
      <w:numFmt w:val="bullet"/>
      <w:lvlText w:val="§"/>
      <w:lvlJc w:val="left"/>
      <w:pPr>
        <w:ind w:left="2160" w:hanging="360"/>
      </w:pPr>
      <w:rPr>
        <w:rFonts w:ascii="Wingdings" w:eastAsia="Wingdings" w:hAnsi="Wingdings" w:cs="Wingdings" w:hint="default"/>
      </w:rPr>
    </w:lvl>
    <w:lvl w:ilvl="3" w:tplc="7B22601C">
      <w:start w:val="1"/>
      <w:numFmt w:val="bullet"/>
      <w:lvlText w:val="·"/>
      <w:lvlJc w:val="left"/>
      <w:pPr>
        <w:ind w:left="2880" w:hanging="360"/>
      </w:pPr>
      <w:rPr>
        <w:rFonts w:ascii="Symbol" w:eastAsia="Symbol" w:hAnsi="Symbol" w:cs="Symbol" w:hint="default"/>
      </w:rPr>
    </w:lvl>
    <w:lvl w:ilvl="4" w:tplc="756AEE42">
      <w:start w:val="1"/>
      <w:numFmt w:val="bullet"/>
      <w:lvlText w:val="o"/>
      <w:lvlJc w:val="left"/>
      <w:pPr>
        <w:ind w:left="3600" w:hanging="360"/>
      </w:pPr>
      <w:rPr>
        <w:rFonts w:ascii="Courier New" w:eastAsia="Courier New" w:hAnsi="Courier New" w:cs="Courier New" w:hint="default"/>
      </w:rPr>
    </w:lvl>
    <w:lvl w:ilvl="5" w:tplc="FC108016">
      <w:start w:val="1"/>
      <w:numFmt w:val="bullet"/>
      <w:lvlText w:val="§"/>
      <w:lvlJc w:val="left"/>
      <w:pPr>
        <w:ind w:left="4320" w:hanging="360"/>
      </w:pPr>
      <w:rPr>
        <w:rFonts w:ascii="Wingdings" w:eastAsia="Wingdings" w:hAnsi="Wingdings" w:cs="Wingdings" w:hint="default"/>
      </w:rPr>
    </w:lvl>
    <w:lvl w:ilvl="6" w:tplc="5C080F10">
      <w:start w:val="1"/>
      <w:numFmt w:val="bullet"/>
      <w:lvlText w:val="·"/>
      <w:lvlJc w:val="left"/>
      <w:pPr>
        <w:ind w:left="5040" w:hanging="360"/>
      </w:pPr>
      <w:rPr>
        <w:rFonts w:ascii="Symbol" w:eastAsia="Symbol" w:hAnsi="Symbol" w:cs="Symbol" w:hint="default"/>
      </w:rPr>
    </w:lvl>
    <w:lvl w:ilvl="7" w:tplc="53DCA6C6">
      <w:start w:val="1"/>
      <w:numFmt w:val="bullet"/>
      <w:lvlText w:val="o"/>
      <w:lvlJc w:val="left"/>
      <w:pPr>
        <w:ind w:left="5760" w:hanging="360"/>
      </w:pPr>
      <w:rPr>
        <w:rFonts w:ascii="Courier New" w:eastAsia="Courier New" w:hAnsi="Courier New" w:cs="Courier New" w:hint="default"/>
      </w:rPr>
    </w:lvl>
    <w:lvl w:ilvl="8" w:tplc="7266307E">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5A7A4996"/>
    <w:multiLevelType w:val="multilevel"/>
    <w:tmpl w:val="199615FE"/>
    <w:lvl w:ilvl="0">
      <w:start w:val="8"/>
      <w:numFmt w:val="decimal"/>
      <w:lvlText w:val="%1."/>
      <w:lvlJc w:val="left"/>
      <w:pPr>
        <w:ind w:left="720" w:hanging="360"/>
      </w:pPr>
    </w:lvl>
    <w:lvl w:ilvl="1">
      <w:start w:val="1"/>
      <w:numFmt w:val="decimal"/>
      <w:isLgl/>
      <w:lvlText w:val="%1.%2"/>
      <w:lvlJc w:val="left"/>
      <w:pPr>
        <w:ind w:left="735" w:hanging="375"/>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5" w15:restartNumberingAfterBreak="0">
    <w:nsid w:val="7EFD146E"/>
    <w:multiLevelType w:val="multilevel"/>
    <w:tmpl w:val="348A2128"/>
    <w:lvl w:ilvl="0">
      <w:start w:val="9"/>
      <w:numFmt w:val="decimal"/>
      <w:lvlText w:val="%1"/>
      <w:lvlJc w:val="left"/>
      <w:pPr>
        <w:ind w:left="1069" w:hanging="360"/>
      </w:pPr>
    </w:lvl>
    <w:lvl w:ilvl="1">
      <w:start w:val="1"/>
      <w:numFmt w:val="decimal"/>
      <w:isLgl/>
      <w:lvlText w:val="%1.%2"/>
      <w:lvlJc w:val="left"/>
      <w:pPr>
        <w:ind w:left="1084" w:hanging="375"/>
      </w:pPr>
    </w:lvl>
    <w:lvl w:ilvl="2">
      <w:start w:val="1"/>
      <w:numFmt w:val="decimal"/>
      <w:isLgl/>
      <w:lvlText w:val="%1.%2.%3"/>
      <w:lvlJc w:val="left"/>
      <w:pPr>
        <w:ind w:left="1429" w:hanging="720"/>
      </w:pPr>
      <w:rPr>
        <w:b w:val="0"/>
        <w:bCs/>
      </w:r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149" w:hanging="144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num w:numId="1">
    <w:abstractNumId w:val="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4"/>
  </w:num>
  <w:num w:numId="9">
    <w:abstractNumId w:val="5"/>
  </w:num>
  <w:num w:numId="10">
    <w:abstractNumId w:val="1"/>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C5E58"/>
    <w:rsid w:val="00054185"/>
    <w:rsid w:val="00064BF6"/>
    <w:rsid w:val="000B1291"/>
    <w:rsid w:val="000B4085"/>
    <w:rsid w:val="00103E51"/>
    <w:rsid w:val="001242EC"/>
    <w:rsid w:val="00161009"/>
    <w:rsid w:val="00166C54"/>
    <w:rsid w:val="00194652"/>
    <w:rsid w:val="001968FD"/>
    <w:rsid w:val="001C5E58"/>
    <w:rsid w:val="001E5797"/>
    <w:rsid w:val="001F65E9"/>
    <w:rsid w:val="00203286"/>
    <w:rsid w:val="00203382"/>
    <w:rsid w:val="002328FE"/>
    <w:rsid w:val="00260961"/>
    <w:rsid w:val="0027288A"/>
    <w:rsid w:val="002E6071"/>
    <w:rsid w:val="002F5F12"/>
    <w:rsid w:val="003150B9"/>
    <w:rsid w:val="00332B0E"/>
    <w:rsid w:val="00333A09"/>
    <w:rsid w:val="00343DBD"/>
    <w:rsid w:val="00380BAC"/>
    <w:rsid w:val="003E4919"/>
    <w:rsid w:val="004C5CEB"/>
    <w:rsid w:val="00500696"/>
    <w:rsid w:val="00510876"/>
    <w:rsid w:val="00576974"/>
    <w:rsid w:val="005A5C85"/>
    <w:rsid w:val="005D1A4F"/>
    <w:rsid w:val="005E0296"/>
    <w:rsid w:val="00627A06"/>
    <w:rsid w:val="006A596E"/>
    <w:rsid w:val="006A7712"/>
    <w:rsid w:val="006E4665"/>
    <w:rsid w:val="00704D9D"/>
    <w:rsid w:val="007377E7"/>
    <w:rsid w:val="007454A1"/>
    <w:rsid w:val="007A7717"/>
    <w:rsid w:val="007F40E9"/>
    <w:rsid w:val="007F6B42"/>
    <w:rsid w:val="008238E2"/>
    <w:rsid w:val="008266EE"/>
    <w:rsid w:val="008572DE"/>
    <w:rsid w:val="008B5B03"/>
    <w:rsid w:val="008E137D"/>
    <w:rsid w:val="0099307B"/>
    <w:rsid w:val="009D3F31"/>
    <w:rsid w:val="00A0697E"/>
    <w:rsid w:val="00A21A20"/>
    <w:rsid w:val="00A439B9"/>
    <w:rsid w:val="00A90075"/>
    <w:rsid w:val="00AA2084"/>
    <w:rsid w:val="00AA55D7"/>
    <w:rsid w:val="00AF64C5"/>
    <w:rsid w:val="00B0102F"/>
    <w:rsid w:val="00B6429C"/>
    <w:rsid w:val="00C112FD"/>
    <w:rsid w:val="00C24004"/>
    <w:rsid w:val="00DC5D9F"/>
    <w:rsid w:val="00DD744D"/>
    <w:rsid w:val="00EC6879"/>
    <w:rsid w:val="00ED58EA"/>
    <w:rsid w:val="00EE1015"/>
    <w:rsid w:val="00F1478B"/>
    <w:rsid w:val="00F47688"/>
    <w:rsid w:val="00F57C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C913D"/>
  <w15:docId w15:val="{33C4F5EE-ECB7-4966-BB61-59DF768F6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328FE"/>
    <w:pPr>
      <w:spacing w:after="0" w:line="240" w:lineRule="auto"/>
      <w:ind w:firstLine="720"/>
      <w:jc w:val="both"/>
    </w:pPr>
    <w:rPr>
      <w:rFonts w:ascii="Times New Roman" w:eastAsia="Times New Roman" w:hAnsi="Times New Roman" w:cs="Times New Roman"/>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nformat">
    <w:name w:val="ConsNonformat"/>
    <w:uiPriority w:val="99"/>
    <w:rsid w:val="00F47688"/>
    <w:pPr>
      <w:autoSpaceDE w:val="0"/>
      <w:autoSpaceDN w:val="0"/>
      <w:adjustRightInd w:val="0"/>
      <w:spacing w:after="0" w:line="240" w:lineRule="auto"/>
    </w:pPr>
    <w:rPr>
      <w:rFonts w:ascii="Times New Roman" w:eastAsia="Times New Roman" w:hAnsi="Times New Roman" w:cs="Times New Roman"/>
      <w:szCs w:val="20"/>
      <w:lang w:eastAsia="ru-RU"/>
    </w:rPr>
  </w:style>
  <w:style w:type="paragraph" w:styleId="a4">
    <w:name w:val="Body Text Indent"/>
    <w:basedOn w:val="a0"/>
    <w:link w:val="a5"/>
    <w:rsid w:val="00F47688"/>
    <w:pPr>
      <w:spacing w:after="120"/>
      <w:ind w:left="283"/>
    </w:pPr>
  </w:style>
  <w:style w:type="character" w:customStyle="1" w:styleId="a5">
    <w:name w:val="Основной текст с отступом Знак"/>
    <w:basedOn w:val="a1"/>
    <w:link w:val="a4"/>
    <w:rsid w:val="00F47688"/>
    <w:rPr>
      <w:rFonts w:ascii="Times New Roman" w:eastAsia="Times New Roman" w:hAnsi="Times New Roman" w:cs="Times New Roman"/>
      <w:sz w:val="28"/>
      <w:szCs w:val="20"/>
      <w:lang w:eastAsia="ru-RU"/>
    </w:rPr>
  </w:style>
  <w:style w:type="paragraph" w:styleId="a6">
    <w:name w:val="No Spacing"/>
    <w:uiPriority w:val="1"/>
    <w:qFormat/>
    <w:rsid w:val="00F47688"/>
    <w:pPr>
      <w:spacing w:after="0" w:line="240" w:lineRule="auto"/>
    </w:pPr>
    <w:rPr>
      <w:rFonts w:ascii="Calibri" w:eastAsia="Calibri" w:hAnsi="Calibri" w:cs="Times New Roman"/>
    </w:rPr>
  </w:style>
  <w:style w:type="paragraph" w:styleId="a7">
    <w:name w:val="footer"/>
    <w:basedOn w:val="a0"/>
    <w:link w:val="a8"/>
    <w:rsid w:val="00F47688"/>
    <w:pPr>
      <w:tabs>
        <w:tab w:val="center" w:pos="4677"/>
        <w:tab w:val="right" w:pos="9355"/>
      </w:tabs>
    </w:pPr>
  </w:style>
  <w:style w:type="character" w:customStyle="1" w:styleId="a8">
    <w:name w:val="Нижний колонтитул Знак"/>
    <w:basedOn w:val="a1"/>
    <w:link w:val="a7"/>
    <w:rsid w:val="00F47688"/>
    <w:rPr>
      <w:rFonts w:ascii="Times New Roman" w:eastAsia="Times New Roman" w:hAnsi="Times New Roman" w:cs="Times New Roman"/>
      <w:sz w:val="28"/>
      <w:szCs w:val="20"/>
      <w:lang w:eastAsia="ru-RU"/>
    </w:rPr>
  </w:style>
  <w:style w:type="paragraph" w:customStyle="1" w:styleId="a9">
    <w:name w:val="Содержимое таблицы"/>
    <w:basedOn w:val="a0"/>
    <w:qFormat/>
    <w:rsid w:val="00F47688"/>
    <w:pPr>
      <w:suppressLineNumbers/>
      <w:suppressAutoHyphens/>
      <w:ind w:firstLine="0"/>
      <w:jc w:val="left"/>
    </w:pPr>
    <w:rPr>
      <w:sz w:val="24"/>
      <w:szCs w:val="24"/>
      <w:lang w:eastAsia="ar-SA"/>
    </w:rPr>
  </w:style>
  <w:style w:type="paragraph" w:customStyle="1" w:styleId="ConsPlusNormal">
    <w:name w:val="ConsPlusNormal"/>
    <w:link w:val="ConsPlusNormal0"/>
    <w:rsid w:val="00A21A20"/>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A21A20"/>
    <w:rPr>
      <w:rFonts w:ascii="Calibri" w:eastAsia="Times New Roman" w:hAnsi="Calibri" w:cs="Calibri"/>
      <w:szCs w:val="20"/>
      <w:lang w:eastAsia="ru-RU"/>
    </w:rPr>
  </w:style>
  <w:style w:type="character" w:styleId="aa">
    <w:name w:val="Hyperlink"/>
    <w:uiPriority w:val="99"/>
    <w:unhideWhenUsed/>
    <w:rsid w:val="00064BF6"/>
    <w:rPr>
      <w:color w:val="0000FF"/>
      <w:u w:val="single"/>
    </w:rPr>
  </w:style>
  <w:style w:type="paragraph" w:customStyle="1" w:styleId="3">
    <w:name w:val="АД_Текст отступ 3"/>
    <w:aliases w:val="25"/>
    <w:basedOn w:val="a0"/>
    <w:link w:val="30"/>
    <w:qFormat/>
    <w:rsid w:val="00064BF6"/>
    <w:pPr>
      <w:ind w:left="1418" w:firstLine="709"/>
    </w:pPr>
    <w:rPr>
      <w:sz w:val="24"/>
      <w:szCs w:val="24"/>
    </w:rPr>
  </w:style>
  <w:style w:type="character" w:customStyle="1" w:styleId="30">
    <w:name w:val="АД_Текст отступ 3 Знак"/>
    <w:aliases w:val="25 Знак"/>
    <w:link w:val="3"/>
    <w:rsid w:val="00064BF6"/>
    <w:rPr>
      <w:rFonts w:ascii="Times New Roman" w:eastAsia="Times New Roman" w:hAnsi="Times New Roman" w:cs="Times New Roman"/>
      <w:sz w:val="24"/>
      <w:szCs w:val="24"/>
      <w:lang w:eastAsia="ru-RU"/>
    </w:rPr>
  </w:style>
  <w:style w:type="character" w:customStyle="1" w:styleId="ab">
    <w:name w:val="Верхний колонтитул Знак"/>
    <w:aliases w:val="Название 2 Знак1,Название 2 Знак Знак,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
    <w:basedOn w:val="a1"/>
    <w:link w:val="ac"/>
    <w:uiPriority w:val="99"/>
    <w:locked/>
    <w:rsid w:val="00B0102F"/>
    <w:rPr>
      <w:sz w:val="24"/>
      <w:szCs w:val="24"/>
      <w:lang w:eastAsia="ar-SA"/>
    </w:rPr>
  </w:style>
  <w:style w:type="paragraph" w:styleId="ac">
    <w:name w:val="header"/>
    <w:aliases w:val="Название 2,Название 2 Знак,Верхний колонтитул Знак1 Знак,Верхний колонтитул Знак Знак Знак,Верхний колонтитул Знак1 Знак Знак Знак,Верхний колонтитул Знак Знак Знак Знак Знак,Знак1 Знак Знак Знак1 Знак"/>
    <w:basedOn w:val="a0"/>
    <w:link w:val="ab"/>
    <w:uiPriority w:val="99"/>
    <w:unhideWhenUsed/>
    <w:qFormat/>
    <w:rsid w:val="00B0102F"/>
    <w:pPr>
      <w:tabs>
        <w:tab w:val="center" w:pos="4677"/>
        <w:tab w:val="right" w:pos="9355"/>
      </w:tabs>
      <w:suppressAutoHyphens/>
      <w:ind w:firstLine="0"/>
      <w:jc w:val="left"/>
    </w:pPr>
    <w:rPr>
      <w:rFonts w:asciiTheme="minorHAnsi" w:eastAsiaTheme="minorHAnsi" w:hAnsiTheme="minorHAnsi" w:cstheme="minorBidi"/>
      <w:sz w:val="24"/>
      <w:szCs w:val="24"/>
      <w:lang w:eastAsia="ar-SA"/>
    </w:rPr>
  </w:style>
  <w:style w:type="character" w:customStyle="1" w:styleId="1">
    <w:name w:val="Верхний колонтитул Знак1"/>
    <w:basedOn w:val="a1"/>
    <w:uiPriority w:val="99"/>
    <w:semiHidden/>
    <w:rsid w:val="00B0102F"/>
    <w:rPr>
      <w:rFonts w:ascii="Times New Roman" w:eastAsia="Times New Roman" w:hAnsi="Times New Roman" w:cs="Times New Roman"/>
      <w:sz w:val="28"/>
      <w:szCs w:val="20"/>
      <w:lang w:eastAsia="ru-RU"/>
    </w:rPr>
  </w:style>
  <w:style w:type="character" w:customStyle="1" w:styleId="ConsPlusNonformat1">
    <w:name w:val="ConsPlusNonformat1"/>
    <w:link w:val="ConsPlusNonformat"/>
    <w:locked/>
    <w:rsid w:val="00B0102F"/>
    <w:rPr>
      <w:rFonts w:ascii="Courier New" w:hAnsi="Courier New" w:cs="Courier New"/>
      <w:lang w:eastAsia="zh-CN"/>
    </w:rPr>
  </w:style>
  <w:style w:type="paragraph" w:customStyle="1" w:styleId="ConsPlusNonformat">
    <w:name w:val="ConsPlusNonformat"/>
    <w:link w:val="ConsPlusNonformat1"/>
    <w:qFormat/>
    <w:rsid w:val="00B0102F"/>
    <w:pPr>
      <w:widowControl w:val="0"/>
      <w:suppressAutoHyphens/>
      <w:autoSpaceDE w:val="0"/>
      <w:spacing w:after="0" w:line="240" w:lineRule="auto"/>
    </w:pPr>
    <w:rPr>
      <w:rFonts w:ascii="Courier New" w:hAnsi="Courier New" w:cs="Courier New"/>
      <w:lang w:eastAsia="zh-CN"/>
    </w:rPr>
  </w:style>
  <w:style w:type="paragraph" w:styleId="ad">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
    <w:basedOn w:val="a0"/>
    <w:link w:val="ae"/>
    <w:rsid w:val="008572DE"/>
    <w:pPr>
      <w:keepNext/>
      <w:ind w:firstLine="0"/>
      <w:jc w:val="left"/>
    </w:pPr>
    <w:rPr>
      <w:sz w:val="24"/>
      <w:szCs w:val="24"/>
    </w:rPr>
  </w:style>
  <w:style w:type="paragraph" w:customStyle="1" w:styleId="af">
    <w:name w:val="Обычный + по ширине"/>
    <w:basedOn w:val="a0"/>
    <w:uiPriority w:val="99"/>
    <w:rsid w:val="008572DE"/>
    <w:pPr>
      <w:ind w:firstLine="0"/>
    </w:pPr>
    <w:rPr>
      <w:sz w:val="24"/>
      <w:szCs w:val="24"/>
    </w:rPr>
  </w:style>
  <w:style w:type="character" w:customStyle="1" w:styleId="ae">
    <w:name w:val="Обычный (Интернет) Знак"/>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ink w:val="ad"/>
    <w:locked/>
    <w:rsid w:val="008572DE"/>
    <w:rPr>
      <w:rFonts w:ascii="Times New Roman" w:eastAsia="Times New Roman" w:hAnsi="Times New Roman" w:cs="Times New Roman"/>
      <w:sz w:val="24"/>
      <w:szCs w:val="24"/>
      <w:lang w:eastAsia="ru-RU"/>
    </w:rPr>
  </w:style>
  <w:style w:type="paragraph" w:styleId="af0">
    <w:name w:val="List Paragraph"/>
    <w:basedOn w:val="a0"/>
    <w:uiPriority w:val="1"/>
    <w:qFormat/>
    <w:rsid w:val="005E0296"/>
    <w:pPr>
      <w:ind w:left="720"/>
      <w:contextualSpacing/>
    </w:pPr>
  </w:style>
  <w:style w:type="table" w:styleId="af1">
    <w:name w:val="Table Grid"/>
    <w:basedOn w:val="a2"/>
    <w:uiPriority w:val="59"/>
    <w:rsid w:val="005E0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0"/>
    <w:link w:val="af3"/>
    <w:uiPriority w:val="99"/>
    <w:semiHidden/>
    <w:unhideWhenUsed/>
    <w:rsid w:val="00380BAC"/>
    <w:rPr>
      <w:rFonts w:ascii="Tahoma" w:hAnsi="Tahoma" w:cs="Tahoma"/>
      <w:sz w:val="16"/>
      <w:szCs w:val="16"/>
    </w:rPr>
  </w:style>
  <w:style w:type="character" w:customStyle="1" w:styleId="af3">
    <w:name w:val="Текст выноски Знак"/>
    <w:basedOn w:val="a1"/>
    <w:link w:val="af2"/>
    <w:uiPriority w:val="99"/>
    <w:semiHidden/>
    <w:rsid w:val="00380BAC"/>
    <w:rPr>
      <w:rFonts w:ascii="Tahoma" w:eastAsia="Times New Roman" w:hAnsi="Tahoma" w:cs="Tahoma"/>
      <w:sz w:val="16"/>
      <w:szCs w:val="16"/>
      <w:lang w:eastAsia="ru-RU"/>
    </w:rPr>
  </w:style>
  <w:style w:type="paragraph" w:styleId="af4">
    <w:name w:val="Body Text"/>
    <w:basedOn w:val="a0"/>
    <w:link w:val="af5"/>
    <w:uiPriority w:val="99"/>
    <w:semiHidden/>
    <w:unhideWhenUsed/>
    <w:rsid w:val="001F65E9"/>
    <w:pPr>
      <w:spacing w:after="120"/>
    </w:pPr>
  </w:style>
  <w:style w:type="character" w:customStyle="1" w:styleId="af5">
    <w:name w:val="Основной текст Знак"/>
    <w:basedOn w:val="a1"/>
    <w:link w:val="af4"/>
    <w:uiPriority w:val="99"/>
    <w:semiHidden/>
    <w:rsid w:val="001F65E9"/>
    <w:rPr>
      <w:rFonts w:ascii="Times New Roman" w:eastAsia="Times New Roman" w:hAnsi="Times New Roman" w:cs="Times New Roman"/>
      <w:sz w:val="28"/>
      <w:szCs w:val="20"/>
      <w:lang w:eastAsia="ru-RU"/>
    </w:rPr>
  </w:style>
  <w:style w:type="paragraph" w:styleId="a">
    <w:name w:val="List Bullet"/>
    <w:basedOn w:val="a0"/>
    <w:uiPriority w:val="99"/>
    <w:semiHidden/>
    <w:unhideWhenUsed/>
    <w:rsid w:val="001F65E9"/>
    <w:pPr>
      <w:numPr>
        <w:numId w:val="1"/>
      </w:numPr>
      <w:spacing w:after="200" w:line="276" w:lineRule="auto"/>
      <w:ind w:left="0" w:firstLine="0"/>
      <w:contextualSpacing/>
      <w:jc w:val="left"/>
    </w:pPr>
    <w:rPr>
      <w:rFonts w:asciiTheme="minorHAnsi" w:eastAsiaTheme="minorEastAsia"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684596">
      <w:bodyDiv w:val="1"/>
      <w:marLeft w:val="0"/>
      <w:marRight w:val="0"/>
      <w:marTop w:val="0"/>
      <w:marBottom w:val="0"/>
      <w:divBdr>
        <w:top w:val="none" w:sz="0" w:space="0" w:color="auto"/>
        <w:left w:val="none" w:sz="0" w:space="0" w:color="auto"/>
        <w:bottom w:val="none" w:sz="0" w:space="0" w:color="auto"/>
        <w:right w:val="none" w:sz="0" w:space="0" w:color="auto"/>
      </w:divBdr>
    </w:div>
    <w:div w:id="743643466">
      <w:bodyDiv w:val="1"/>
      <w:marLeft w:val="0"/>
      <w:marRight w:val="0"/>
      <w:marTop w:val="0"/>
      <w:marBottom w:val="0"/>
      <w:divBdr>
        <w:top w:val="none" w:sz="0" w:space="0" w:color="auto"/>
        <w:left w:val="none" w:sz="0" w:space="0" w:color="auto"/>
        <w:bottom w:val="none" w:sz="0" w:space="0" w:color="auto"/>
        <w:right w:val="none" w:sz="0" w:space="0" w:color="auto"/>
      </w:divBdr>
      <w:divsChild>
        <w:div w:id="1024282126">
          <w:marLeft w:val="0"/>
          <w:marRight w:val="0"/>
          <w:marTop w:val="0"/>
          <w:marBottom w:val="0"/>
          <w:divBdr>
            <w:top w:val="none" w:sz="0" w:space="0" w:color="auto"/>
            <w:left w:val="none" w:sz="0" w:space="0" w:color="auto"/>
            <w:bottom w:val="none" w:sz="0" w:space="0" w:color="auto"/>
            <w:right w:val="none" w:sz="0" w:space="0" w:color="auto"/>
          </w:divBdr>
        </w:div>
        <w:div w:id="661323918">
          <w:marLeft w:val="0"/>
          <w:marRight w:val="0"/>
          <w:marTop w:val="0"/>
          <w:marBottom w:val="0"/>
          <w:divBdr>
            <w:top w:val="none" w:sz="0" w:space="0" w:color="auto"/>
            <w:left w:val="none" w:sz="0" w:space="0" w:color="auto"/>
            <w:bottom w:val="none" w:sz="0" w:space="0" w:color="auto"/>
            <w:right w:val="none" w:sz="0" w:space="0" w:color="auto"/>
          </w:divBdr>
          <w:divsChild>
            <w:div w:id="41447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101997">
      <w:bodyDiv w:val="1"/>
      <w:marLeft w:val="0"/>
      <w:marRight w:val="0"/>
      <w:marTop w:val="0"/>
      <w:marBottom w:val="0"/>
      <w:divBdr>
        <w:top w:val="none" w:sz="0" w:space="0" w:color="auto"/>
        <w:left w:val="none" w:sz="0" w:space="0" w:color="auto"/>
        <w:bottom w:val="none" w:sz="0" w:space="0" w:color="auto"/>
        <w:right w:val="none" w:sz="0" w:space="0" w:color="auto"/>
      </w:divBdr>
    </w:div>
    <w:div w:id="1291937802">
      <w:bodyDiv w:val="1"/>
      <w:marLeft w:val="0"/>
      <w:marRight w:val="0"/>
      <w:marTop w:val="0"/>
      <w:marBottom w:val="0"/>
      <w:divBdr>
        <w:top w:val="none" w:sz="0" w:space="0" w:color="auto"/>
        <w:left w:val="none" w:sz="0" w:space="0" w:color="auto"/>
        <w:bottom w:val="none" w:sz="0" w:space="0" w:color="auto"/>
        <w:right w:val="none" w:sz="0" w:space="0" w:color="auto"/>
      </w:divBdr>
    </w:div>
    <w:div w:id="1780681902">
      <w:bodyDiv w:val="1"/>
      <w:marLeft w:val="0"/>
      <w:marRight w:val="0"/>
      <w:marTop w:val="0"/>
      <w:marBottom w:val="0"/>
      <w:divBdr>
        <w:top w:val="none" w:sz="0" w:space="0" w:color="auto"/>
        <w:left w:val="none" w:sz="0" w:space="0" w:color="auto"/>
        <w:bottom w:val="none" w:sz="0" w:space="0" w:color="auto"/>
        <w:right w:val="none" w:sz="0" w:space="0" w:color="auto"/>
      </w:divBdr>
      <w:divsChild>
        <w:div w:id="826824306">
          <w:marLeft w:val="0"/>
          <w:marRight w:val="0"/>
          <w:marTop w:val="0"/>
          <w:marBottom w:val="0"/>
          <w:divBdr>
            <w:top w:val="none" w:sz="0" w:space="0" w:color="auto"/>
            <w:left w:val="none" w:sz="0" w:space="0" w:color="auto"/>
            <w:bottom w:val="none" w:sz="0" w:space="0" w:color="auto"/>
            <w:right w:val="none" w:sz="0" w:space="0" w:color="auto"/>
          </w:divBdr>
        </w:div>
        <w:div w:id="108473295">
          <w:marLeft w:val="0"/>
          <w:marRight w:val="0"/>
          <w:marTop w:val="0"/>
          <w:marBottom w:val="0"/>
          <w:divBdr>
            <w:top w:val="none" w:sz="0" w:space="0" w:color="auto"/>
            <w:left w:val="none" w:sz="0" w:space="0" w:color="auto"/>
            <w:bottom w:val="none" w:sz="0" w:space="0" w:color="auto"/>
            <w:right w:val="none" w:sz="0" w:space="0" w:color="auto"/>
          </w:divBdr>
          <w:divsChild>
            <w:div w:id="167676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007024">
      <w:bodyDiv w:val="1"/>
      <w:marLeft w:val="0"/>
      <w:marRight w:val="0"/>
      <w:marTop w:val="0"/>
      <w:marBottom w:val="0"/>
      <w:divBdr>
        <w:top w:val="none" w:sz="0" w:space="0" w:color="auto"/>
        <w:left w:val="none" w:sz="0" w:space="0" w:color="auto"/>
        <w:bottom w:val="none" w:sz="0" w:space="0" w:color="auto"/>
        <w:right w:val="none" w:sz="0" w:space="0" w:color="auto"/>
      </w:divBdr>
    </w:div>
    <w:div w:id="1969775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68BB0669E57BD6BC4DB87668FE4D2A199F2660B7D7CD0B4145AE8CA086BBAD505A9A7C9031EC29DDA44AD8A6342C7ED90ADA6CBCD5F29C4aAW3H"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712080209DD56D92D312A084E5D4F88D02CCEE38EB7274D30E4286440A0EDEE5EDBFA2ACE03AD1904311B27A171067E2E866FC0CD6C3DBC2LD28H"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BF38F072F6E3F5A82D4E8D65420C08C6A9E326CD8244E8316D672CC2EA653D9B4A0E16F8FFB18E47AD845CEC96D35EE856613E21D2C8E12Bt6kEH" TargetMode="External"/><Relationship Id="rId5" Type="http://schemas.openxmlformats.org/officeDocument/2006/relationships/footnotes" Target="footnotes.xml"/><Relationship Id="rId10" Type="http://schemas.openxmlformats.org/officeDocument/2006/relationships/hyperlink" Target="consultantplus://offline/ref=F7E112B9B987E44AE622344AF9A6B506763BEE0EED38C2F8E8A969EC46C09EB6C8132DCFFE0C7582565D97D3E5DC41A48D83E491052B8FE7G0xFH" TargetMode="External"/><Relationship Id="rId4" Type="http://schemas.openxmlformats.org/officeDocument/2006/relationships/webSettings" Target="webSettings.xml"/><Relationship Id="rId9" Type="http://schemas.openxmlformats.org/officeDocument/2006/relationships/hyperlink" Target="consultantplus://offline/ref=F7E112B9B987E44AE622344AF9A6B506743AEB0BE9379FF2E0F065EE41CFC1A1CF5A21CEFE0D73805F0292C6F4844EAE9B9DE38819298DGEx4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316</TotalTime>
  <Pages>10</Pages>
  <Words>6233</Words>
  <Characters>35529</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user1</cp:lastModifiedBy>
  <cp:revision>58</cp:revision>
  <cp:lastPrinted>2024-04-15T04:18:00Z</cp:lastPrinted>
  <dcterms:created xsi:type="dcterms:W3CDTF">2021-04-23T04:51:00Z</dcterms:created>
  <dcterms:modified xsi:type="dcterms:W3CDTF">2026-07-22T11:59:00Z</dcterms:modified>
</cp:coreProperties>
</file>