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D05111" w14:textId="77777777" w:rsidR="000B3DA1" w:rsidRDefault="001111FC" w:rsidP="00FA51BF">
      <w:pPr>
        <w:pStyle w:val="a6"/>
        <w:rPr>
          <w:sz w:val="24"/>
          <w:szCs w:val="24"/>
        </w:rPr>
      </w:pPr>
      <w:r w:rsidRPr="0029427C">
        <w:rPr>
          <w:sz w:val="24"/>
          <w:szCs w:val="24"/>
        </w:rPr>
        <w:t xml:space="preserve">ДОГОВОР </w:t>
      </w:r>
      <w:r w:rsidR="000B3DA1">
        <w:rPr>
          <w:sz w:val="24"/>
          <w:szCs w:val="24"/>
        </w:rPr>
        <w:t xml:space="preserve">№ </w:t>
      </w:r>
      <w:r w:rsidR="000B5AB2">
        <w:rPr>
          <w:sz w:val="24"/>
          <w:szCs w:val="24"/>
        </w:rPr>
        <w:t>___</w:t>
      </w:r>
    </w:p>
    <w:p w14:paraId="66E42ABC" w14:textId="02D24FD3" w:rsidR="0037014A" w:rsidRDefault="000B5AB2" w:rsidP="0037014A">
      <w:pPr>
        <w:jc w:val="center"/>
        <w:rPr>
          <w:b/>
        </w:rPr>
      </w:pPr>
      <w:r w:rsidRPr="007442DF">
        <w:rPr>
          <w:b/>
          <w:spacing w:val="-6"/>
        </w:rPr>
        <w:t xml:space="preserve">на </w:t>
      </w:r>
      <w:r w:rsidR="007442DF" w:rsidRPr="007442DF">
        <w:rPr>
          <w:b/>
          <w:spacing w:val="-6"/>
        </w:rPr>
        <w:t>выполнение работ по</w:t>
      </w:r>
      <w:r w:rsidRPr="007442DF">
        <w:rPr>
          <w:b/>
          <w:spacing w:val="-6"/>
        </w:rPr>
        <w:t xml:space="preserve"> </w:t>
      </w:r>
      <w:r w:rsidR="006137CD">
        <w:rPr>
          <w:b/>
        </w:rPr>
        <w:t>разработке</w:t>
      </w:r>
      <w:r w:rsidR="0037014A" w:rsidRPr="0037014A">
        <w:rPr>
          <w:b/>
        </w:rPr>
        <w:t xml:space="preserve"> дизайн-макета</w:t>
      </w:r>
    </w:p>
    <w:p w14:paraId="364291E9" w14:textId="33726D74" w:rsidR="0037014A" w:rsidRPr="0037014A" w:rsidRDefault="0037014A" w:rsidP="0037014A">
      <w:pPr>
        <w:jc w:val="center"/>
        <w:rPr>
          <w:b/>
          <w:spacing w:val="-6"/>
        </w:rPr>
      </w:pPr>
      <w:r w:rsidRPr="0037014A">
        <w:rPr>
          <w:b/>
        </w:rPr>
        <w:t xml:space="preserve"> и </w:t>
      </w:r>
      <w:r w:rsidR="006137CD">
        <w:rPr>
          <w:b/>
        </w:rPr>
        <w:t>изготовлению</w:t>
      </w:r>
      <w:r w:rsidRPr="0037014A">
        <w:rPr>
          <w:b/>
        </w:rPr>
        <w:t xml:space="preserve"> </w:t>
      </w:r>
      <w:r w:rsidRPr="0037014A">
        <w:rPr>
          <w:b/>
          <w:spacing w:val="-6"/>
        </w:rPr>
        <w:t>баннер</w:t>
      </w:r>
      <w:r w:rsidR="00A41CFE">
        <w:rPr>
          <w:b/>
          <w:spacing w:val="-6"/>
        </w:rPr>
        <w:t>ов</w:t>
      </w:r>
      <w:r w:rsidRPr="0037014A">
        <w:rPr>
          <w:b/>
          <w:spacing w:val="-6"/>
        </w:rPr>
        <w:t xml:space="preserve"> с люверсами </w:t>
      </w:r>
    </w:p>
    <w:p w14:paraId="2DC2BF03" w14:textId="4EA54B32" w:rsidR="000B5AB2" w:rsidRPr="007442DF" w:rsidRDefault="000B5AB2" w:rsidP="006E71F4">
      <w:pPr>
        <w:jc w:val="center"/>
        <w:rPr>
          <w:b/>
          <w:spacing w:val="-6"/>
        </w:rPr>
      </w:pPr>
    </w:p>
    <w:p w14:paraId="232694A8" w14:textId="77777777" w:rsidR="000E533D" w:rsidRPr="000B3DA1" w:rsidRDefault="000E533D" w:rsidP="006E71F4">
      <w:pPr>
        <w:jc w:val="center"/>
      </w:pPr>
      <w:r w:rsidRPr="000B3DA1">
        <w:rPr>
          <w:lang w:eastAsia="x-none"/>
        </w:rPr>
        <w:t>ИКЗ</w:t>
      </w:r>
      <w:r w:rsidRPr="000B3DA1">
        <w:rPr>
          <w:b/>
          <w:lang w:eastAsia="x-none"/>
        </w:rPr>
        <w:t xml:space="preserve"> </w:t>
      </w:r>
      <w:r w:rsidRPr="000B3DA1">
        <w:t>261581000113958100100100100000000244</w:t>
      </w:r>
    </w:p>
    <w:p w14:paraId="1A21BE36" w14:textId="77777777" w:rsidR="006E71F4" w:rsidRDefault="006E71F4" w:rsidP="000E533D">
      <w:pPr>
        <w:widowControl w:val="0"/>
        <w:tabs>
          <w:tab w:val="center" w:pos="4725"/>
        </w:tabs>
        <w:suppressAutoHyphens/>
        <w:autoSpaceDE w:val="0"/>
        <w:rPr>
          <w:color w:val="000000"/>
          <w:lang w:eastAsia="ar-SA"/>
        </w:rPr>
      </w:pPr>
    </w:p>
    <w:p w14:paraId="1B8AD48B" w14:textId="77777777" w:rsidR="000E533D" w:rsidRDefault="000E533D" w:rsidP="00FE5D19">
      <w:pPr>
        <w:widowControl w:val="0"/>
        <w:tabs>
          <w:tab w:val="center" w:pos="4725"/>
        </w:tabs>
        <w:suppressAutoHyphens/>
        <w:autoSpaceDE w:val="0"/>
        <w:ind w:firstLine="426"/>
        <w:rPr>
          <w:color w:val="000000"/>
          <w:lang w:eastAsia="ar-SA"/>
        </w:rPr>
      </w:pPr>
      <w:r w:rsidRPr="00074B41">
        <w:rPr>
          <w:color w:val="000000"/>
          <w:lang w:eastAsia="ar-SA"/>
        </w:rPr>
        <w:t>с. Лермонтово</w:t>
      </w:r>
      <w:r w:rsidRPr="00074B41">
        <w:rPr>
          <w:color w:val="000000"/>
          <w:lang w:eastAsia="ar-SA"/>
        </w:rPr>
        <w:tab/>
      </w:r>
      <w:r w:rsidRPr="00074B41">
        <w:rPr>
          <w:color w:val="000000"/>
          <w:lang w:eastAsia="ar-SA"/>
        </w:rPr>
        <w:tab/>
      </w:r>
      <w:r w:rsidRPr="00074B41">
        <w:rPr>
          <w:color w:val="000000"/>
          <w:lang w:eastAsia="ar-SA"/>
        </w:rPr>
        <w:tab/>
        <w:t xml:space="preserve">                    </w:t>
      </w:r>
      <w:r>
        <w:rPr>
          <w:color w:val="000000"/>
          <w:lang w:eastAsia="ar-SA"/>
        </w:rPr>
        <w:t xml:space="preserve">       </w:t>
      </w:r>
      <w:r w:rsidRPr="00074B41">
        <w:rPr>
          <w:color w:val="000000"/>
          <w:lang w:eastAsia="ar-SA"/>
        </w:rPr>
        <w:t xml:space="preserve">  «____» _______ 2026 года</w:t>
      </w:r>
    </w:p>
    <w:p w14:paraId="38089171" w14:textId="77777777" w:rsidR="000E533D" w:rsidRPr="00074B41" w:rsidRDefault="000E533D" w:rsidP="00FE5D19">
      <w:pPr>
        <w:widowControl w:val="0"/>
        <w:tabs>
          <w:tab w:val="center" w:pos="4725"/>
        </w:tabs>
        <w:suppressAutoHyphens/>
        <w:autoSpaceDE w:val="0"/>
        <w:ind w:firstLine="426"/>
        <w:jc w:val="both"/>
        <w:rPr>
          <w:color w:val="000000"/>
          <w:lang w:eastAsia="ar-SA"/>
        </w:rPr>
      </w:pPr>
      <w:r>
        <w:rPr>
          <w:color w:val="000000"/>
          <w:lang w:eastAsia="ar-SA"/>
        </w:rPr>
        <w:t>Белинский р-он, Пензенская обл.</w:t>
      </w:r>
    </w:p>
    <w:p w14:paraId="3BC077B0" w14:textId="77777777" w:rsidR="001111FC" w:rsidRPr="0029427C" w:rsidRDefault="001111FC" w:rsidP="00F918FA">
      <w:pPr>
        <w:ind w:firstLine="709"/>
      </w:pPr>
    </w:p>
    <w:p w14:paraId="61BC7A65" w14:textId="4D0E6C70" w:rsidR="0032613E" w:rsidRPr="0032613E" w:rsidRDefault="00FE5D19" w:rsidP="00FE5D19">
      <w:pPr>
        <w:ind w:left="426" w:firstLine="426"/>
        <w:jc w:val="both"/>
        <w:rPr>
          <w:lang w:val="x-none" w:eastAsia="x-none"/>
        </w:rPr>
      </w:pPr>
      <w:r w:rsidRPr="00FE5D19">
        <w:rPr>
          <w:color w:val="000000"/>
        </w:rPr>
        <w:t>________________</w:t>
      </w:r>
      <w:r w:rsidR="00F67CAE" w:rsidRPr="00F67CAE">
        <w:rPr>
          <w:b/>
          <w:color w:val="000000"/>
        </w:rPr>
        <w:t>,</w:t>
      </w:r>
      <w:r w:rsidR="00F67CAE" w:rsidRPr="00F67CAE">
        <w:rPr>
          <w:color w:val="000000"/>
        </w:rPr>
        <w:t xml:space="preserve"> </w:t>
      </w:r>
      <w:r w:rsidR="00F67CAE" w:rsidRPr="0032613E">
        <w:rPr>
          <w:lang w:val="x-none" w:eastAsia="x-none"/>
        </w:rPr>
        <w:t>именуемое</w:t>
      </w:r>
      <w:r w:rsidR="00F67CAE">
        <w:rPr>
          <w:lang w:eastAsia="x-none"/>
        </w:rPr>
        <w:t>(ый)</w:t>
      </w:r>
      <w:r w:rsidR="00F67CAE" w:rsidRPr="0032613E">
        <w:rPr>
          <w:lang w:val="x-none" w:eastAsia="x-none"/>
        </w:rPr>
        <w:t xml:space="preserve"> в дальнейшем Подрядчик</w:t>
      </w:r>
      <w:r w:rsidR="00F67CAE">
        <w:rPr>
          <w:lang w:eastAsia="x-none"/>
        </w:rPr>
        <w:t>,</w:t>
      </w:r>
      <w:r w:rsidR="00F67CAE" w:rsidRPr="00F67CAE">
        <w:rPr>
          <w:color w:val="000000"/>
        </w:rPr>
        <w:t xml:space="preserve"> в лице </w:t>
      </w:r>
      <w:r>
        <w:rPr>
          <w:color w:val="000000"/>
        </w:rPr>
        <w:t xml:space="preserve">_____________________, </w:t>
      </w:r>
      <w:r w:rsidR="00F67CAE" w:rsidRPr="00F67CAE">
        <w:rPr>
          <w:color w:val="000000"/>
        </w:rPr>
        <w:t>действующего на основании</w:t>
      </w:r>
      <w:r w:rsidR="00F67CAE" w:rsidRPr="00481FD0">
        <w:rPr>
          <w:color w:val="000000"/>
          <w:sz w:val="20"/>
          <w:szCs w:val="20"/>
        </w:rPr>
        <w:t xml:space="preserve"> </w:t>
      </w:r>
      <w:r>
        <w:rPr>
          <w:color w:val="000000"/>
          <w:sz w:val="20"/>
          <w:szCs w:val="20"/>
        </w:rPr>
        <w:t>_________</w:t>
      </w:r>
      <w:r w:rsidR="0032613E" w:rsidRPr="0032613E">
        <w:rPr>
          <w:lang w:val="x-none" w:eastAsia="x-none"/>
        </w:rPr>
        <w:t xml:space="preserve">с одной стороны и </w:t>
      </w:r>
      <w:r w:rsidR="00665014" w:rsidRPr="006B592D">
        <w:rPr>
          <w:b/>
        </w:rPr>
        <w:t>Федеральное государственное бюджетное учреждение культуры «Государственный Лермонтовский музей-заповедник «Тарханы»</w:t>
      </w:r>
      <w:r w:rsidR="00FA51BF">
        <w:rPr>
          <w:b/>
        </w:rPr>
        <w:t>,</w:t>
      </w:r>
      <w:r w:rsidR="00665014">
        <w:rPr>
          <w:b/>
        </w:rPr>
        <w:t xml:space="preserve"> </w:t>
      </w:r>
      <w:r w:rsidR="00FA51BF" w:rsidRPr="0032613E">
        <w:rPr>
          <w:lang w:val="x-none" w:eastAsia="x-none"/>
        </w:rPr>
        <w:t>именуемое в дальнейшем Заказчик</w:t>
      </w:r>
      <w:r w:rsidR="00FA51BF">
        <w:rPr>
          <w:lang w:eastAsia="x-none"/>
        </w:rPr>
        <w:t>,</w:t>
      </w:r>
      <w:r w:rsidR="00FA51BF">
        <w:rPr>
          <w:b/>
        </w:rPr>
        <w:t xml:space="preserve"> </w:t>
      </w:r>
      <w:r w:rsidR="00665014">
        <w:rPr>
          <w:b/>
        </w:rPr>
        <w:t>в лице д</w:t>
      </w:r>
      <w:r w:rsidR="00665014" w:rsidRPr="00E733AD">
        <w:rPr>
          <w:b/>
        </w:rPr>
        <w:t>иректор</w:t>
      </w:r>
      <w:r w:rsidR="00665014">
        <w:rPr>
          <w:b/>
        </w:rPr>
        <w:t>а</w:t>
      </w:r>
      <w:r w:rsidR="00665014" w:rsidRPr="00E733AD">
        <w:rPr>
          <w:b/>
        </w:rPr>
        <w:t xml:space="preserve"> </w:t>
      </w:r>
      <w:r w:rsidR="00665014" w:rsidRPr="007A6394">
        <w:rPr>
          <w:b/>
        </w:rPr>
        <w:t>Печников</w:t>
      </w:r>
      <w:r w:rsidR="00665014">
        <w:rPr>
          <w:b/>
        </w:rPr>
        <w:t>ой</w:t>
      </w:r>
      <w:r w:rsidR="00665014" w:rsidRPr="007A6394">
        <w:rPr>
          <w:b/>
        </w:rPr>
        <w:t xml:space="preserve"> Юли</w:t>
      </w:r>
      <w:r w:rsidR="00665014">
        <w:rPr>
          <w:b/>
        </w:rPr>
        <w:t>и</w:t>
      </w:r>
      <w:r w:rsidR="00665014" w:rsidRPr="007A6394">
        <w:rPr>
          <w:b/>
        </w:rPr>
        <w:t xml:space="preserve"> Викторовн</w:t>
      </w:r>
      <w:r w:rsidR="00665014">
        <w:rPr>
          <w:b/>
        </w:rPr>
        <w:t>ы</w:t>
      </w:r>
      <w:r w:rsidR="00665014" w:rsidRPr="00BA70E3">
        <w:rPr>
          <w:b/>
        </w:rPr>
        <w:t xml:space="preserve">, </w:t>
      </w:r>
      <w:r w:rsidR="00665014" w:rsidRPr="00BA70E3">
        <w:t>действующ</w:t>
      </w:r>
      <w:r w:rsidR="00665014">
        <w:t>его</w:t>
      </w:r>
      <w:r w:rsidR="00665014" w:rsidRPr="00BA70E3">
        <w:t xml:space="preserve"> на основании</w:t>
      </w:r>
      <w:r w:rsidR="00665014" w:rsidRPr="00BA70E3">
        <w:rPr>
          <w:b/>
        </w:rPr>
        <w:t xml:space="preserve"> </w:t>
      </w:r>
      <w:r w:rsidR="00665014">
        <w:rPr>
          <w:b/>
        </w:rPr>
        <w:t>Устава</w:t>
      </w:r>
      <w:r w:rsidR="0032613E" w:rsidRPr="0032613E">
        <w:rPr>
          <w:lang w:val="x-none" w:eastAsia="x-none"/>
        </w:rPr>
        <w:t>,</w:t>
      </w:r>
      <w:r w:rsidR="0032613E" w:rsidRPr="0032613E">
        <w:rPr>
          <w:lang w:eastAsia="x-none"/>
        </w:rPr>
        <w:t xml:space="preserve"> </w:t>
      </w:r>
      <w:r w:rsidR="0032613E" w:rsidRPr="0032613E">
        <w:rPr>
          <w:lang w:val="x-none" w:eastAsia="x-none"/>
        </w:rPr>
        <w:t>с другой стороны,</w:t>
      </w:r>
      <w:r w:rsidR="00327FD6">
        <w:rPr>
          <w:lang w:eastAsia="x-none"/>
        </w:rPr>
        <w:t xml:space="preserve"> </w:t>
      </w:r>
      <w:r w:rsidR="00936CE0">
        <w:rPr>
          <w:lang w:eastAsia="x-none"/>
        </w:rPr>
        <w:t xml:space="preserve">в соответствии с требованиями </w:t>
      </w:r>
      <w:r w:rsidR="00936CE0" w:rsidRPr="00074B41">
        <w:rPr>
          <w:noProof/>
        </w:rPr>
        <w:t>п</w:t>
      </w:r>
      <w:r w:rsidR="00936CE0">
        <w:rPr>
          <w:noProof/>
        </w:rPr>
        <w:t>ункта</w:t>
      </w:r>
      <w:r w:rsidR="00936CE0" w:rsidRPr="00074B41">
        <w:rPr>
          <w:noProof/>
        </w:rPr>
        <w:t xml:space="preserve"> 5 ч</w:t>
      </w:r>
      <w:r w:rsidR="00936CE0">
        <w:rPr>
          <w:noProof/>
        </w:rPr>
        <w:t>асти</w:t>
      </w:r>
      <w:r w:rsidR="00936CE0" w:rsidRPr="00074B41">
        <w:rPr>
          <w:noProof/>
        </w:rPr>
        <w:t xml:space="preserve"> 1 ст. 93 Федерального закона от 05.04.2013 № 44-ФЗ «О контрактной системе в сфере закупок товаров, работ, услуг для обеспечения государственных и</w:t>
      </w:r>
      <w:r w:rsidR="00FB52CE">
        <w:rPr>
          <w:noProof/>
        </w:rPr>
        <w:t xml:space="preserve"> м</w:t>
      </w:r>
      <w:r w:rsidR="00936CE0" w:rsidRPr="00074B41">
        <w:rPr>
          <w:noProof/>
        </w:rPr>
        <w:t>униципальных нужд»</w:t>
      </w:r>
      <w:r w:rsidR="00936CE0">
        <w:rPr>
          <w:noProof/>
        </w:rPr>
        <w:t>,</w:t>
      </w:r>
      <w:r w:rsidR="001F36A0">
        <w:rPr>
          <w:noProof/>
        </w:rPr>
        <w:t xml:space="preserve"> </w:t>
      </w:r>
      <w:r w:rsidR="001F36A0" w:rsidRPr="00074B41">
        <w:t>на</w:t>
      </w:r>
      <w:r w:rsidR="001F36A0" w:rsidRPr="00074B41">
        <w:rPr>
          <w:noProof/>
          <w:spacing w:val="-4"/>
        </w:rPr>
        <w:t xml:space="preserve"> основании закупочной сессии ЕАТ Березка № </w:t>
      </w:r>
      <w:r w:rsidR="000B5AB2">
        <w:rPr>
          <w:noProof/>
          <w:spacing w:val="-4"/>
        </w:rPr>
        <w:t>____________________</w:t>
      </w:r>
      <w:r w:rsidR="00FB52CE">
        <w:rPr>
          <w:noProof/>
          <w:spacing w:val="-4"/>
        </w:rPr>
        <w:t xml:space="preserve"> </w:t>
      </w:r>
      <w:r w:rsidR="0032613E" w:rsidRPr="0032613E">
        <w:rPr>
          <w:lang w:val="x-none" w:eastAsia="x-none"/>
        </w:rPr>
        <w:t>заключили настоящий договор</w:t>
      </w:r>
      <w:r w:rsidR="00936CE0">
        <w:rPr>
          <w:lang w:eastAsia="x-none"/>
        </w:rPr>
        <w:t xml:space="preserve"> (далее – Договор)</w:t>
      </w:r>
      <w:r w:rsidR="0032613E" w:rsidRPr="0032613E">
        <w:rPr>
          <w:lang w:val="x-none" w:eastAsia="x-none"/>
        </w:rPr>
        <w:t xml:space="preserve"> о нижеследующем:</w:t>
      </w:r>
    </w:p>
    <w:p w14:paraId="16B05E45" w14:textId="77777777" w:rsidR="00A64C4B" w:rsidRPr="0032613E" w:rsidRDefault="00A64C4B" w:rsidP="00FB52CE">
      <w:pPr>
        <w:pStyle w:val="a4"/>
        <w:ind w:firstLine="426"/>
        <w:rPr>
          <w:lang w:val="x-none"/>
        </w:rPr>
      </w:pPr>
    </w:p>
    <w:p w14:paraId="071D2DEC" w14:textId="77777777" w:rsidR="001111FC" w:rsidRPr="0029427C" w:rsidRDefault="000B5AB2" w:rsidP="00936CE0">
      <w:pPr>
        <w:numPr>
          <w:ilvl w:val="0"/>
          <w:numId w:val="1"/>
        </w:numPr>
        <w:tabs>
          <w:tab w:val="clear" w:pos="900"/>
        </w:tabs>
        <w:ind w:left="0" w:firstLine="426"/>
        <w:jc w:val="center"/>
        <w:rPr>
          <w:b/>
        </w:rPr>
      </w:pPr>
      <w:r>
        <w:rPr>
          <w:b/>
        </w:rPr>
        <w:t>ПРЕДМЕТ ДОГОВОРА</w:t>
      </w:r>
    </w:p>
    <w:p w14:paraId="025C9D4E" w14:textId="242C53C3" w:rsidR="00FE5D19" w:rsidRDefault="005C70FC" w:rsidP="00FE5D19">
      <w:pPr>
        <w:numPr>
          <w:ilvl w:val="1"/>
          <w:numId w:val="3"/>
        </w:numPr>
        <w:ind w:left="709"/>
        <w:jc w:val="both"/>
      </w:pPr>
      <w:r>
        <w:t>Заказчик поручает, а Подрядчик обязуется выполнить</w:t>
      </w:r>
      <w:r w:rsidR="000B5AB2" w:rsidRPr="000B5AB2">
        <w:t xml:space="preserve"> </w:t>
      </w:r>
      <w:r w:rsidR="007442DF">
        <w:t>работы по</w:t>
      </w:r>
      <w:r w:rsidR="00051DF7" w:rsidRPr="007442DF">
        <w:rPr>
          <w:b/>
          <w:spacing w:val="-6"/>
        </w:rPr>
        <w:t xml:space="preserve"> </w:t>
      </w:r>
      <w:r w:rsidR="00051DF7" w:rsidRPr="00051DF7">
        <w:t>разработке дизайн-макета</w:t>
      </w:r>
      <w:r w:rsidR="00FE5D19">
        <w:t xml:space="preserve"> </w:t>
      </w:r>
      <w:r w:rsidR="00051DF7" w:rsidRPr="00051DF7">
        <w:t xml:space="preserve"> и изготовлению </w:t>
      </w:r>
      <w:r w:rsidR="00FE5D19">
        <w:rPr>
          <w:spacing w:val="-6"/>
        </w:rPr>
        <w:t>баннер</w:t>
      </w:r>
      <w:r w:rsidR="00A41CFE">
        <w:rPr>
          <w:spacing w:val="-6"/>
        </w:rPr>
        <w:t>ов</w:t>
      </w:r>
      <w:r w:rsidR="00FE5D19">
        <w:rPr>
          <w:spacing w:val="-6"/>
        </w:rPr>
        <w:t xml:space="preserve"> с люверсами</w:t>
      </w:r>
      <w:r w:rsidR="00FE5D19" w:rsidRPr="00FE5D19">
        <w:t xml:space="preserve"> </w:t>
      </w:r>
      <w:r w:rsidR="00FE5D19">
        <w:t>согласно Техническому заданию</w:t>
      </w:r>
      <w:r w:rsidR="00FE5D19" w:rsidRPr="00783B57">
        <w:t xml:space="preserve"> (Приложение</w:t>
      </w:r>
      <w:r w:rsidR="00FE5D19" w:rsidRPr="0058193D">
        <w:t xml:space="preserve"> № 1 к настоящему договору),</w:t>
      </w:r>
      <w:r w:rsidR="00FE5D19">
        <w:t xml:space="preserve"> являющейся неотъемлемой частью настоящего Договора, а Заказчик обязуется принять выполненные работы и оплатить их в порядке и сроки, установленные Договором. </w:t>
      </w:r>
    </w:p>
    <w:p w14:paraId="05777AB3" w14:textId="203E6EF9" w:rsidR="005C70FC" w:rsidRDefault="00FE5D19" w:rsidP="00051DF7">
      <w:pPr>
        <w:numPr>
          <w:ilvl w:val="1"/>
          <w:numId w:val="3"/>
        </w:numPr>
        <w:ind w:left="709"/>
        <w:jc w:val="both"/>
      </w:pPr>
      <w:r>
        <w:t xml:space="preserve"> Баннер доставляется </w:t>
      </w:r>
      <w:r w:rsidR="007B3E5B">
        <w:t>по адресу Пензенская область, Белинский район, сел</w:t>
      </w:r>
      <w:r>
        <w:t>о Лермонтово, улица Бугор 1/1.</w:t>
      </w:r>
    </w:p>
    <w:p w14:paraId="53AACED6" w14:textId="77777777" w:rsidR="00A108D4" w:rsidRPr="0029427C" w:rsidRDefault="00A108D4" w:rsidP="00A108D4">
      <w:pPr>
        <w:ind w:firstLine="709"/>
        <w:jc w:val="both"/>
        <w:rPr>
          <w:b/>
          <w:bCs/>
          <w:iCs/>
        </w:rPr>
      </w:pPr>
    </w:p>
    <w:p w14:paraId="5ACDCF38" w14:textId="77777777" w:rsidR="001111FC" w:rsidRPr="0029427C" w:rsidRDefault="001111FC" w:rsidP="00F918FA">
      <w:pPr>
        <w:shd w:val="clear" w:color="auto" w:fill="FFFFFF"/>
        <w:autoSpaceDE w:val="0"/>
        <w:autoSpaceDN w:val="0"/>
        <w:adjustRightInd w:val="0"/>
        <w:ind w:firstLine="709"/>
        <w:jc w:val="center"/>
      </w:pPr>
      <w:r w:rsidRPr="0029427C">
        <w:rPr>
          <w:b/>
          <w:bCs/>
          <w:iCs/>
        </w:rPr>
        <w:t xml:space="preserve">2. </w:t>
      </w:r>
      <w:r w:rsidRPr="0029427C">
        <w:rPr>
          <w:b/>
          <w:bCs/>
        </w:rPr>
        <w:t xml:space="preserve">ПОРЯДОК </w:t>
      </w:r>
      <w:r w:rsidR="00936CE0">
        <w:rPr>
          <w:b/>
          <w:bCs/>
        </w:rPr>
        <w:t>ВЫ</w:t>
      </w:r>
      <w:r w:rsidRPr="0029427C">
        <w:rPr>
          <w:b/>
          <w:bCs/>
        </w:rPr>
        <w:t>ПОЛНЕНИЯ</w:t>
      </w:r>
      <w:r w:rsidR="00936CE0">
        <w:rPr>
          <w:b/>
          <w:bCs/>
        </w:rPr>
        <w:t xml:space="preserve"> РАБОТ</w:t>
      </w:r>
      <w:r w:rsidR="00987E62">
        <w:rPr>
          <w:b/>
          <w:bCs/>
        </w:rPr>
        <w:t>. ОБЯЗАТЕЛЬСТВА СТОРОН.</w:t>
      </w:r>
    </w:p>
    <w:p w14:paraId="24936B44" w14:textId="77777777" w:rsidR="001111FC" w:rsidRPr="0029427C" w:rsidRDefault="001111FC" w:rsidP="00F918FA">
      <w:pPr>
        <w:shd w:val="clear" w:color="auto" w:fill="FFFFFF"/>
        <w:autoSpaceDE w:val="0"/>
        <w:autoSpaceDN w:val="0"/>
        <w:adjustRightInd w:val="0"/>
        <w:ind w:firstLine="709"/>
      </w:pPr>
      <w:r w:rsidRPr="0029427C">
        <w:t>2.1.</w:t>
      </w:r>
      <w:r w:rsidR="000B5AB2">
        <w:t xml:space="preserve"> </w:t>
      </w:r>
      <w:r w:rsidRPr="0029427C">
        <w:t>3аказчик обязан:</w:t>
      </w:r>
    </w:p>
    <w:p w14:paraId="4686D3F6" w14:textId="77777777" w:rsidR="001111FC" w:rsidRDefault="001111FC" w:rsidP="00F918FA">
      <w:pPr>
        <w:shd w:val="clear" w:color="auto" w:fill="FFFFFF"/>
        <w:autoSpaceDE w:val="0"/>
        <w:autoSpaceDN w:val="0"/>
        <w:adjustRightInd w:val="0"/>
        <w:ind w:firstLine="709"/>
        <w:jc w:val="both"/>
      </w:pPr>
      <w:r w:rsidRPr="0029427C">
        <w:t xml:space="preserve">2.1.1. </w:t>
      </w:r>
      <w:r w:rsidR="00372B6C">
        <w:t>д</w:t>
      </w:r>
      <w:r w:rsidRPr="0029427C">
        <w:t xml:space="preserve">о начала работ предоставить </w:t>
      </w:r>
      <w:r w:rsidR="00372B6C">
        <w:t>Подрядчику</w:t>
      </w:r>
      <w:r w:rsidRPr="0029427C">
        <w:t xml:space="preserve"> информацию, необходимую для выполнения работ по настоящему договору.</w:t>
      </w:r>
    </w:p>
    <w:p w14:paraId="3D7E706A" w14:textId="77777777" w:rsidR="004B79DA" w:rsidRDefault="004B79DA" w:rsidP="00A108D4">
      <w:pPr>
        <w:shd w:val="clear" w:color="auto" w:fill="FFFFFF"/>
        <w:autoSpaceDE w:val="0"/>
        <w:autoSpaceDN w:val="0"/>
        <w:adjustRightInd w:val="0"/>
        <w:ind w:firstLine="709"/>
        <w:jc w:val="both"/>
      </w:pPr>
      <w:r>
        <w:t>2</w:t>
      </w:r>
      <w:r w:rsidRPr="004B79DA">
        <w:t>.1.</w:t>
      </w:r>
      <w:r>
        <w:t>2</w:t>
      </w:r>
      <w:r w:rsidRPr="004B79DA">
        <w:t>.</w:t>
      </w:r>
      <w:r w:rsidRPr="004B79DA">
        <w:tab/>
        <w:t xml:space="preserve">обеспечить доступ </w:t>
      </w:r>
      <w:r w:rsidR="00372B6C">
        <w:t>представителей Подрядчика для выполнения работ в соответствии с п. 1.1 Договора</w:t>
      </w:r>
      <w:r w:rsidRPr="004B79DA">
        <w:t>;</w:t>
      </w:r>
    </w:p>
    <w:p w14:paraId="36AB6980" w14:textId="77777777" w:rsidR="00A108D4" w:rsidRPr="00A108D4" w:rsidRDefault="004B79DA" w:rsidP="00A108D4">
      <w:pPr>
        <w:shd w:val="clear" w:color="auto" w:fill="FFFFFF"/>
        <w:autoSpaceDE w:val="0"/>
        <w:autoSpaceDN w:val="0"/>
        <w:adjustRightInd w:val="0"/>
        <w:ind w:firstLine="709"/>
        <w:jc w:val="both"/>
      </w:pPr>
      <w:r>
        <w:t>2</w:t>
      </w:r>
      <w:r w:rsidRPr="004B79DA">
        <w:t>.1.3.</w:t>
      </w:r>
      <w:r w:rsidRPr="004B79DA">
        <w:tab/>
      </w:r>
      <w:r w:rsidR="00372B6C">
        <w:t>п</w:t>
      </w:r>
      <w:r w:rsidR="00A108D4" w:rsidRPr="00A108D4">
        <w:t xml:space="preserve">ринять выполненные работы по </w:t>
      </w:r>
      <w:r w:rsidR="004B5062">
        <w:t>А</w:t>
      </w:r>
      <w:r w:rsidR="00A108D4" w:rsidRPr="00A108D4">
        <w:t>кту приемки выполненных работ</w:t>
      </w:r>
      <w:r w:rsidR="00372B6C">
        <w:t>;</w:t>
      </w:r>
    </w:p>
    <w:p w14:paraId="68FB28EB" w14:textId="77777777" w:rsidR="001111FC" w:rsidRPr="0029427C" w:rsidRDefault="004B79DA" w:rsidP="00A108D4">
      <w:pPr>
        <w:shd w:val="clear" w:color="auto" w:fill="FFFFFF"/>
        <w:autoSpaceDE w:val="0"/>
        <w:autoSpaceDN w:val="0"/>
        <w:adjustRightInd w:val="0"/>
        <w:ind w:firstLine="709"/>
        <w:jc w:val="both"/>
      </w:pPr>
      <w:r>
        <w:t>2.1.</w:t>
      </w:r>
      <w:r w:rsidR="00372B6C">
        <w:t>4</w:t>
      </w:r>
      <w:r w:rsidR="001111FC" w:rsidRPr="0029427C">
        <w:t xml:space="preserve">. </w:t>
      </w:r>
      <w:r w:rsidR="00372B6C">
        <w:t>о</w:t>
      </w:r>
      <w:r w:rsidR="001111FC" w:rsidRPr="0029427C">
        <w:t xml:space="preserve">беспечить необходимые </w:t>
      </w:r>
      <w:r w:rsidR="007E6DC7">
        <w:t>б</w:t>
      </w:r>
      <w:r w:rsidR="001111FC" w:rsidRPr="0029427C">
        <w:t>езопасные условия труда для выполнения работ</w:t>
      </w:r>
      <w:r w:rsidR="00372B6C">
        <w:t>;</w:t>
      </w:r>
    </w:p>
    <w:p w14:paraId="065D9BE9" w14:textId="77777777" w:rsidR="001111FC" w:rsidRPr="0029427C" w:rsidRDefault="004B79DA" w:rsidP="00F918FA">
      <w:pPr>
        <w:shd w:val="clear" w:color="auto" w:fill="FFFFFF"/>
        <w:autoSpaceDE w:val="0"/>
        <w:autoSpaceDN w:val="0"/>
        <w:adjustRightInd w:val="0"/>
        <w:ind w:firstLine="709"/>
        <w:jc w:val="both"/>
      </w:pPr>
      <w:r>
        <w:t>2.1.</w:t>
      </w:r>
      <w:r w:rsidR="00372B6C">
        <w:t>5</w:t>
      </w:r>
      <w:r w:rsidR="001111FC" w:rsidRPr="0029427C">
        <w:t xml:space="preserve">. </w:t>
      </w:r>
      <w:r w:rsidR="00372B6C">
        <w:t>о</w:t>
      </w:r>
      <w:r w:rsidR="001111FC" w:rsidRPr="0029427C">
        <w:t>платить выполненные работы на условиях, предусмотренных настоящим договором</w:t>
      </w:r>
      <w:r w:rsidR="00372B6C">
        <w:t>;</w:t>
      </w:r>
    </w:p>
    <w:p w14:paraId="5032F9A2" w14:textId="77777777" w:rsidR="004B79DA" w:rsidRDefault="004B79DA" w:rsidP="00B55F5A">
      <w:pPr>
        <w:shd w:val="clear" w:color="auto" w:fill="FFFFFF"/>
        <w:autoSpaceDE w:val="0"/>
        <w:autoSpaceDN w:val="0"/>
        <w:adjustRightInd w:val="0"/>
        <w:ind w:firstLine="709"/>
        <w:jc w:val="both"/>
      </w:pPr>
      <w:r>
        <w:t>2.1.</w:t>
      </w:r>
      <w:r w:rsidR="00372B6C">
        <w:t>6</w:t>
      </w:r>
      <w:r w:rsidR="001111FC" w:rsidRPr="0029427C">
        <w:t xml:space="preserve">. </w:t>
      </w:r>
      <w:r w:rsidR="00B55F5A">
        <w:t>С</w:t>
      </w:r>
      <w:r>
        <w:t xml:space="preserve">одействовать Подрядчику в своевременном проведении </w:t>
      </w:r>
      <w:r w:rsidR="00372B6C">
        <w:t>работ</w:t>
      </w:r>
      <w:r>
        <w:t xml:space="preserve">, давать по запросу </w:t>
      </w:r>
      <w:r w:rsidRPr="004B79DA">
        <w:t>Подрядчику</w:t>
      </w:r>
      <w:r>
        <w:t xml:space="preserve"> разъяснения в устной и письменной форме по вопросам, относящимся к </w:t>
      </w:r>
      <w:r w:rsidR="00372B6C">
        <w:t>выполнению работ</w:t>
      </w:r>
      <w:r>
        <w:t xml:space="preserve">, а также запрашивать необходимые для проведения </w:t>
      </w:r>
      <w:r w:rsidR="00372B6C">
        <w:t>работ</w:t>
      </w:r>
      <w:r>
        <w:t xml:space="preserve"> сведения у третьих лиц;</w:t>
      </w:r>
    </w:p>
    <w:p w14:paraId="4E9F9A56" w14:textId="77777777" w:rsidR="004B79DA" w:rsidRDefault="004B79DA" w:rsidP="00F918FA">
      <w:pPr>
        <w:shd w:val="clear" w:color="auto" w:fill="FFFFFF"/>
        <w:autoSpaceDE w:val="0"/>
        <w:autoSpaceDN w:val="0"/>
        <w:adjustRightInd w:val="0"/>
        <w:ind w:firstLine="709"/>
      </w:pPr>
      <w:r>
        <w:t>2</w:t>
      </w:r>
      <w:r w:rsidRPr="004B79DA">
        <w:t>.2.</w:t>
      </w:r>
      <w:r w:rsidRPr="004B79DA">
        <w:tab/>
        <w:t>З</w:t>
      </w:r>
      <w:r>
        <w:t>аказчик</w:t>
      </w:r>
      <w:r w:rsidRPr="004B79DA">
        <w:t xml:space="preserve"> вправе запрашивать у </w:t>
      </w:r>
      <w:r>
        <w:t>Подрядчика</w:t>
      </w:r>
      <w:r w:rsidRPr="004B79DA">
        <w:t xml:space="preserve"> устную</w:t>
      </w:r>
      <w:r w:rsidR="00372B6C">
        <w:t xml:space="preserve"> и письменную</w:t>
      </w:r>
      <w:r w:rsidRPr="004B79DA">
        <w:t xml:space="preserve"> информацию о ходе и состоянии выполняемых работ.</w:t>
      </w:r>
    </w:p>
    <w:p w14:paraId="5BF0B0F4" w14:textId="77777777" w:rsidR="001111FC" w:rsidRPr="0029427C" w:rsidRDefault="001111FC" w:rsidP="00F918FA">
      <w:pPr>
        <w:shd w:val="clear" w:color="auto" w:fill="FFFFFF"/>
        <w:autoSpaceDE w:val="0"/>
        <w:autoSpaceDN w:val="0"/>
        <w:adjustRightInd w:val="0"/>
        <w:ind w:firstLine="709"/>
      </w:pPr>
      <w:r w:rsidRPr="0029427C">
        <w:t>2.</w:t>
      </w:r>
      <w:r w:rsidR="004B79DA">
        <w:t>3</w:t>
      </w:r>
      <w:r w:rsidRPr="0029427C">
        <w:t>. Подрядчик обязан:</w:t>
      </w:r>
    </w:p>
    <w:p w14:paraId="3BC16711" w14:textId="77777777" w:rsidR="001111FC" w:rsidRPr="0029427C" w:rsidRDefault="004B79DA" w:rsidP="00F918FA">
      <w:pPr>
        <w:shd w:val="clear" w:color="auto" w:fill="FFFFFF"/>
        <w:autoSpaceDE w:val="0"/>
        <w:autoSpaceDN w:val="0"/>
        <w:adjustRightInd w:val="0"/>
        <w:ind w:firstLine="709"/>
        <w:jc w:val="both"/>
      </w:pPr>
      <w:r>
        <w:t>2.3</w:t>
      </w:r>
      <w:r w:rsidR="001111FC" w:rsidRPr="0029427C">
        <w:t>.1</w:t>
      </w:r>
      <w:r w:rsidR="00364860">
        <w:t>.</w:t>
      </w:r>
      <w:r w:rsidR="001111FC" w:rsidRPr="0029427C">
        <w:t xml:space="preserve"> </w:t>
      </w:r>
      <w:r w:rsidR="00364860">
        <w:t>с</w:t>
      </w:r>
      <w:r w:rsidR="001111FC" w:rsidRPr="0029427C">
        <w:t>воевременно</w:t>
      </w:r>
      <w:r w:rsidR="00926B66">
        <w:t xml:space="preserve"> </w:t>
      </w:r>
      <w:r w:rsidR="001111FC" w:rsidRPr="0029427C">
        <w:t xml:space="preserve">и качественно </w:t>
      </w:r>
      <w:r w:rsidR="00364860">
        <w:t>выполнить предусмотренные п. 1.1 Договора работы;</w:t>
      </w:r>
    </w:p>
    <w:p w14:paraId="059BDCA2" w14:textId="77777777" w:rsidR="001111FC" w:rsidRPr="0029427C" w:rsidRDefault="001111FC" w:rsidP="00F918FA">
      <w:pPr>
        <w:shd w:val="clear" w:color="auto" w:fill="FFFFFF"/>
        <w:autoSpaceDE w:val="0"/>
        <w:autoSpaceDN w:val="0"/>
        <w:adjustRightInd w:val="0"/>
        <w:ind w:firstLine="709"/>
        <w:jc w:val="both"/>
      </w:pPr>
      <w:r w:rsidRPr="0029427C">
        <w:t>2.</w:t>
      </w:r>
      <w:r w:rsidR="004B79DA">
        <w:t>3</w:t>
      </w:r>
      <w:r w:rsidRPr="0029427C">
        <w:t xml:space="preserve">.2. </w:t>
      </w:r>
      <w:r w:rsidR="00364860">
        <w:t>о</w:t>
      </w:r>
      <w:r w:rsidRPr="0029427C">
        <w:t xml:space="preserve">беспечить во время выполнения работ, предусмотренных п. 1.1 настоящего </w:t>
      </w:r>
      <w:r w:rsidR="00364860">
        <w:t>Д</w:t>
      </w:r>
      <w:r w:rsidRPr="0029427C">
        <w:t xml:space="preserve">оговора, соблюдение необходимых мероприятий по </w:t>
      </w:r>
      <w:r w:rsidR="00926B66">
        <w:t>охране труда</w:t>
      </w:r>
      <w:r w:rsidR="00364860">
        <w:t>;</w:t>
      </w:r>
    </w:p>
    <w:p w14:paraId="476BE414" w14:textId="77777777" w:rsidR="00A108D4" w:rsidRPr="00A108D4" w:rsidRDefault="004B79DA" w:rsidP="00A108D4">
      <w:pPr>
        <w:ind w:firstLine="709"/>
        <w:jc w:val="both"/>
      </w:pPr>
      <w:r>
        <w:t>2.3</w:t>
      </w:r>
      <w:r w:rsidR="001111FC" w:rsidRPr="0029427C">
        <w:t xml:space="preserve">.3. </w:t>
      </w:r>
      <w:r w:rsidR="00A108D4" w:rsidRPr="00A108D4">
        <w:t xml:space="preserve">Передать </w:t>
      </w:r>
      <w:r w:rsidR="00364860">
        <w:t>результат выполненных работ</w:t>
      </w:r>
      <w:r w:rsidR="00A108D4" w:rsidRPr="00A108D4">
        <w:t xml:space="preserve"> Заказчику по </w:t>
      </w:r>
      <w:r w:rsidR="00364860">
        <w:t>А</w:t>
      </w:r>
      <w:r w:rsidR="00A108D4" w:rsidRPr="00A108D4">
        <w:t xml:space="preserve">кту </w:t>
      </w:r>
      <w:r w:rsidR="00364860">
        <w:t>приемки выполненных работ;</w:t>
      </w:r>
    </w:p>
    <w:p w14:paraId="1119BA12" w14:textId="76A0A833" w:rsidR="002F4FA3" w:rsidRPr="002066ED" w:rsidRDefault="004B79DA" w:rsidP="006A75EE">
      <w:pPr>
        <w:shd w:val="clear" w:color="auto" w:fill="FFFFFF"/>
        <w:autoSpaceDE w:val="0"/>
        <w:autoSpaceDN w:val="0"/>
        <w:adjustRightInd w:val="0"/>
        <w:ind w:firstLine="709"/>
        <w:jc w:val="both"/>
      </w:pPr>
      <w:r w:rsidRPr="002F4FA3">
        <w:t>2.</w:t>
      </w:r>
      <w:r w:rsidR="00987E62" w:rsidRPr="002F4FA3">
        <w:t>4</w:t>
      </w:r>
      <w:r w:rsidR="00A108D4" w:rsidRPr="002F4FA3">
        <w:t xml:space="preserve">. Срок </w:t>
      </w:r>
      <w:r w:rsidR="00645EA8">
        <w:t>выполнения</w:t>
      </w:r>
      <w:r w:rsidR="00A108D4" w:rsidRPr="002F4FA3">
        <w:t xml:space="preserve"> работ</w:t>
      </w:r>
      <w:r w:rsidR="00645EA8">
        <w:t xml:space="preserve">: </w:t>
      </w:r>
      <w:r w:rsidR="00A32937">
        <w:t xml:space="preserve">с момента заключения договора в течение </w:t>
      </w:r>
      <w:r w:rsidR="00FE5D19">
        <w:t>5</w:t>
      </w:r>
      <w:r w:rsidR="00A32937">
        <w:t xml:space="preserve"> (</w:t>
      </w:r>
      <w:r w:rsidR="00FE5D19">
        <w:t>Пя</w:t>
      </w:r>
      <w:r w:rsidR="001720E7">
        <w:t>т</w:t>
      </w:r>
      <w:r w:rsidR="000C77DD">
        <w:t>и</w:t>
      </w:r>
      <w:r w:rsidR="00A32937">
        <w:t>) рабочих дней.</w:t>
      </w:r>
    </w:p>
    <w:p w14:paraId="2304001C" w14:textId="77777777" w:rsidR="004B79DA" w:rsidRDefault="004B79DA" w:rsidP="004B79DA">
      <w:pPr>
        <w:shd w:val="clear" w:color="auto" w:fill="FFFFFF"/>
        <w:autoSpaceDE w:val="0"/>
        <w:autoSpaceDN w:val="0"/>
        <w:adjustRightInd w:val="0"/>
        <w:ind w:firstLine="709"/>
        <w:jc w:val="both"/>
      </w:pPr>
      <w:r w:rsidRPr="002066ED">
        <w:t>2.</w:t>
      </w:r>
      <w:r w:rsidR="00987E62" w:rsidRPr="002066ED">
        <w:t>5</w:t>
      </w:r>
      <w:r w:rsidRPr="002066ED">
        <w:t xml:space="preserve">. Заказчик в течение </w:t>
      </w:r>
      <w:r w:rsidR="002F4FA3" w:rsidRPr="002066ED">
        <w:t>5 (Пяти) рабочих</w:t>
      </w:r>
      <w:r w:rsidRPr="002066ED">
        <w:t xml:space="preserve"> дней со дня получения А</w:t>
      </w:r>
      <w:r w:rsidR="002B57F8" w:rsidRPr="002066ED">
        <w:t>кта</w:t>
      </w:r>
      <w:r>
        <w:t xml:space="preserve"> приемки выполненных работ</w:t>
      </w:r>
      <w:r w:rsidR="002F4FA3">
        <w:t xml:space="preserve"> обязан провести приемку выполненных работ</w:t>
      </w:r>
      <w:r>
        <w:t>,</w:t>
      </w:r>
      <w:r w:rsidR="002F4FA3">
        <w:t xml:space="preserve"> после чего в течение 5 (Пяти) рабочих дней</w:t>
      </w:r>
      <w:r w:rsidR="00933DAC">
        <w:t xml:space="preserve"> обяз</w:t>
      </w:r>
      <w:r>
        <w:t xml:space="preserve">ан направить </w:t>
      </w:r>
      <w:r w:rsidR="00933DAC">
        <w:t>Под</w:t>
      </w:r>
      <w:r w:rsidR="00933DAC" w:rsidRPr="00364860">
        <w:t>р</w:t>
      </w:r>
      <w:r w:rsidR="00933DAC">
        <w:t>ядчику</w:t>
      </w:r>
      <w:r>
        <w:t xml:space="preserve"> подписанный А</w:t>
      </w:r>
      <w:r w:rsidR="002B57F8">
        <w:t>кт</w:t>
      </w:r>
      <w:r>
        <w:t xml:space="preserve"> приемки выполненных работ или мотивированный отказ от приемки работ.</w:t>
      </w:r>
    </w:p>
    <w:p w14:paraId="6B84F528" w14:textId="77777777" w:rsidR="004B79DA" w:rsidRDefault="00933DAC" w:rsidP="004B79DA">
      <w:pPr>
        <w:shd w:val="clear" w:color="auto" w:fill="FFFFFF"/>
        <w:autoSpaceDE w:val="0"/>
        <w:autoSpaceDN w:val="0"/>
        <w:adjustRightInd w:val="0"/>
        <w:ind w:firstLine="709"/>
        <w:jc w:val="both"/>
      </w:pPr>
      <w:r>
        <w:t>2</w:t>
      </w:r>
      <w:r w:rsidR="004B79DA">
        <w:t>.</w:t>
      </w:r>
      <w:r w:rsidR="00987E62">
        <w:t>6</w:t>
      </w:r>
      <w:r w:rsidR="004B79DA">
        <w:t>.</w:t>
      </w:r>
      <w:r w:rsidR="004B79DA">
        <w:tab/>
        <w:t>В случае мотивированного отказа З</w:t>
      </w:r>
      <w:r>
        <w:t>аказчика</w:t>
      </w:r>
      <w:r w:rsidR="004B79DA">
        <w:t xml:space="preserve"> сторонами составляется АКТ с перечнем необходимых доработок, сроков их выполнения.</w:t>
      </w:r>
    </w:p>
    <w:p w14:paraId="66BDE834" w14:textId="77777777" w:rsidR="00933DAC" w:rsidRDefault="00933DAC" w:rsidP="004B79DA">
      <w:pPr>
        <w:shd w:val="clear" w:color="auto" w:fill="FFFFFF"/>
        <w:autoSpaceDE w:val="0"/>
        <w:autoSpaceDN w:val="0"/>
        <w:adjustRightInd w:val="0"/>
        <w:ind w:firstLine="709"/>
        <w:jc w:val="both"/>
      </w:pPr>
      <w:r>
        <w:lastRenderedPageBreak/>
        <w:t>2</w:t>
      </w:r>
      <w:r w:rsidRPr="00933DAC">
        <w:t>.</w:t>
      </w:r>
      <w:r w:rsidR="00987E62">
        <w:t>7</w:t>
      </w:r>
      <w:r w:rsidRPr="00933DAC">
        <w:t>.</w:t>
      </w:r>
      <w:r>
        <w:t xml:space="preserve"> Подрядчик</w:t>
      </w:r>
      <w:r w:rsidRPr="00933DAC">
        <w:t xml:space="preserve"> вправе, при необходимости, привлекать к </w:t>
      </w:r>
      <w:r w:rsidR="0058193D">
        <w:t>выполнению работ</w:t>
      </w:r>
      <w:r w:rsidRPr="00933DAC">
        <w:t xml:space="preserve"> иные организации или лиц, владеющих необходимым оборудованием для выполнения работ.</w:t>
      </w:r>
      <w:r w:rsidR="0058193D">
        <w:t xml:space="preserve"> При этом ответственность за работы иных лиц и организаций несет Подрядчик.</w:t>
      </w:r>
    </w:p>
    <w:p w14:paraId="1E8209A8" w14:textId="77777777" w:rsidR="00CB0F22" w:rsidRPr="00A108D4" w:rsidRDefault="00CB0F22" w:rsidP="004B79DA">
      <w:pPr>
        <w:shd w:val="clear" w:color="auto" w:fill="FFFFFF"/>
        <w:autoSpaceDE w:val="0"/>
        <w:autoSpaceDN w:val="0"/>
        <w:adjustRightInd w:val="0"/>
        <w:ind w:firstLine="709"/>
        <w:jc w:val="both"/>
      </w:pPr>
      <w:r>
        <w:t xml:space="preserve">2.8. Виды, объем, порядок выполнения работ определены </w:t>
      </w:r>
      <w:r w:rsidRPr="00783B57">
        <w:t>в</w:t>
      </w:r>
      <w:r w:rsidR="00A875B0" w:rsidRPr="00783B57">
        <w:t xml:space="preserve"> </w:t>
      </w:r>
      <w:r w:rsidRPr="00783B57">
        <w:t>Техническом задании,</w:t>
      </w:r>
      <w:r>
        <w:t xml:space="preserve"> являющемся неотъемлемой частью настоящего договора.</w:t>
      </w:r>
    </w:p>
    <w:p w14:paraId="7DB921AF" w14:textId="77777777" w:rsidR="00A64C4B" w:rsidRPr="00A97DED" w:rsidRDefault="00A64C4B" w:rsidP="00F918FA">
      <w:pPr>
        <w:shd w:val="clear" w:color="auto" w:fill="FFFFFF"/>
        <w:autoSpaceDE w:val="0"/>
        <w:autoSpaceDN w:val="0"/>
        <w:adjustRightInd w:val="0"/>
        <w:rPr>
          <w:b/>
          <w:color w:val="FFFFFF"/>
        </w:rPr>
      </w:pPr>
    </w:p>
    <w:p w14:paraId="424E247F" w14:textId="77777777" w:rsidR="00A108D4" w:rsidRPr="0029427C" w:rsidRDefault="001111FC" w:rsidP="00A108D4">
      <w:pPr>
        <w:shd w:val="clear" w:color="auto" w:fill="FFFFFF"/>
        <w:autoSpaceDE w:val="0"/>
        <w:autoSpaceDN w:val="0"/>
        <w:adjustRightInd w:val="0"/>
        <w:ind w:firstLine="709"/>
        <w:jc w:val="center"/>
        <w:rPr>
          <w:b/>
        </w:rPr>
      </w:pPr>
      <w:r w:rsidRPr="0029427C">
        <w:rPr>
          <w:b/>
        </w:rPr>
        <w:t>3. ЦЕНА И УСЛОВИЯ ОПЛАТЫ</w:t>
      </w:r>
      <w:r w:rsidR="007847F5">
        <w:rPr>
          <w:b/>
        </w:rPr>
        <w:t>. ПРИЕМКА ВЫПОЛНЕННЫХ РАБОТ.</w:t>
      </w:r>
    </w:p>
    <w:p w14:paraId="4ADAE198" w14:textId="10363F70" w:rsidR="00D77F97" w:rsidRPr="00FE5D19" w:rsidRDefault="001111FC" w:rsidP="00F918FA">
      <w:pPr>
        <w:ind w:firstLine="709"/>
        <w:jc w:val="both"/>
      </w:pPr>
      <w:r w:rsidRPr="009A7EB0">
        <w:t xml:space="preserve">3.1. Стоимость работ по настоящему договору составляет </w:t>
      </w:r>
      <w:r w:rsidR="00FE5D19">
        <w:t>_____________,</w:t>
      </w:r>
      <w:r w:rsidR="006221A5" w:rsidRPr="00683031">
        <w:rPr>
          <w:b/>
          <w:color w:val="FF0000"/>
        </w:rPr>
        <w:t xml:space="preserve"> </w:t>
      </w:r>
      <w:r w:rsidR="00FB52CE">
        <w:t>в том числе</w:t>
      </w:r>
      <w:r w:rsidR="00FE5D19">
        <w:t xml:space="preserve"> НДС (</w:t>
      </w:r>
      <w:r w:rsidR="00AF3887" w:rsidRPr="00FE5D19">
        <w:t>без НДС</w:t>
      </w:r>
      <w:r w:rsidR="00FE5D19" w:rsidRPr="00FE5D19">
        <w:t>).</w:t>
      </w:r>
    </w:p>
    <w:p w14:paraId="4A0D6CAB" w14:textId="77777777" w:rsidR="00AE5325" w:rsidRPr="00A020BB" w:rsidRDefault="001111FC" w:rsidP="00322C94">
      <w:pPr>
        <w:pStyle w:val="ac"/>
        <w:ind w:firstLine="709"/>
        <w:rPr>
          <w:sz w:val="24"/>
          <w:szCs w:val="24"/>
        </w:rPr>
      </w:pPr>
      <w:r w:rsidRPr="0029427C">
        <w:t>3.</w:t>
      </w:r>
      <w:r w:rsidRPr="00685711">
        <w:rPr>
          <w:sz w:val="24"/>
          <w:szCs w:val="24"/>
        </w:rPr>
        <w:t xml:space="preserve">2. </w:t>
      </w:r>
      <w:r w:rsidR="00685711" w:rsidRPr="00685711">
        <w:rPr>
          <w:sz w:val="24"/>
          <w:szCs w:val="24"/>
        </w:rPr>
        <w:t xml:space="preserve">Оплата по настоящему договору осуществляется Заказчиком путем перечисления денежных средств на расчетный счет </w:t>
      </w:r>
      <w:r w:rsidR="00D160D6">
        <w:rPr>
          <w:sz w:val="24"/>
          <w:szCs w:val="24"/>
        </w:rPr>
        <w:t>Подрядчика</w:t>
      </w:r>
      <w:r w:rsidR="00685711" w:rsidRPr="00685711">
        <w:rPr>
          <w:sz w:val="24"/>
          <w:szCs w:val="24"/>
        </w:rPr>
        <w:t xml:space="preserve"> </w:t>
      </w:r>
      <w:r w:rsidR="00322C94" w:rsidRPr="00322C94">
        <w:rPr>
          <w:sz w:val="24"/>
          <w:szCs w:val="24"/>
        </w:rPr>
        <w:t>в</w:t>
      </w:r>
      <w:r w:rsidR="00AD2EB8">
        <w:rPr>
          <w:sz w:val="24"/>
          <w:szCs w:val="24"/>
        </w:rPr>
        <w:t xml:space="preserve"> течение</w:t>
      </w:r>
      <w:r w:rsidR="00322C94" w:rsidRPr="00322C94">
        <w:rPr>
          <w:sz w:val="24"/>
          <w:szCs w:val="24"/>
        </w:rPr>
        <w:t xml:space="preserve"> </w:t>
      </w:r>
      <w:r w:rsidR="00AD2EB8">
        <w:rPr>
          <w:sz w:val="24"/>
          <w:szCs w:val="24"/>
        </w:rPr>
        <w:t>7 (Семи) рабочих</w:t>
      </w:r>
      <w:r w:rsidR="00322C94" w:rsidRPr="00322C94">
        <w:rPr>
          <w:sz w:val="24"/>
          <w:szCs w:val="24"/>
        </w:rPr>
        <w:t xml:space="preserve"> дней </w:t>
      </w:r>
      <w:r w:rsidR="00AD2EB8">
        <w:rPr>
          <w:sz w:val="24"/>
          <w:szCs w:val="24"/>
        </w:rPr>
        <w:t>с момента</w:t>
      </w:r>
      <w:r w:rsidR="00322C94" w:rsidRPr="00322C94">
        <w:rPr>
          <w:sz w:val="24"/>
          <w:szCs w:val="24"/>
        </w:rPr>
        <w:t xml:space="preserve"> подписания </w:t>
      </w:r>
      <w:r w:rsidR="00AD2EB8">
        <w:rPr>
          <w:sz w:val="24"/>
          <w:szCs w:val="24"/>
        </w:rPr>
        <w:t>А</w:t>
      </w:r>
      <w:r w:rsidR="00322C94" w:rsidRPr="00322C94">
        <w:rPr>
          <w:sz w:val="24"/>
          <w:szCs w:val="24"/>
        </w:rPr>
        <w:t>кта</w:t>
      </w:r>
      <w:r w:rsidR="00AD2EB8">
        <w:rPr>
          <w:sz w:val="24"/>
          <w:szCs w:val="24"/>
        </w:rPr>
        <w:t xml:space="preserve"> прием</w:t>
      </w:r>
      <w:r w:rsidR="00A875B0">
        <w:rPr>
          <w:sz w:val="24"/>
          <w:szCs w:val="24"/>
        </w:rPr>
        <w:t xml:space="preserve">ки </w:t>
      </w:r>
      <w:r w:rsidR="00322C94" w:rsidRPr="00322C94">
        <w:rPr>
          <w:sz w:val="24"/>
          <w:szCs w:val="24"/>
        </w:rPr>
        <w:t>выполненных работ.</w:t>
      </w:r>
    </w:p>
    <w:p w14:paraId="000EBDE8" w14:textId="77777777" w:rsidR="001111FC" w:rsidRDefault="001111FC" w:rsidP="00F918FA">
      <w:pPr>
        <w:shd w:val="clear" w:color="auto" w:fill="FFFFFF"/>
        <w:autoSpaceDE w:val="0"/>
        <w:autoSpaceDN w:val="0"/>
        <w:adjustRightInd w:val="0"/>
        <w:ind w:firstLine="709"/>
        <w:jc w:val="both"/>
      </w:pPr>
      <w:r w:rsidRPr="0029427C">
        <w:t>3.3. При необходимости выполнения дополнительных работ, не предусмотренных в настоящем договоре, Подрядчик выполняет дополнительные работы при условии заключения дополнительных соглашений</w:t>
      </w:r>
      <w:r w:rsidR="00950F77">
        <w:t>, если это не противоречит требованиям действующего законодательства</w:t>
      </w:r>
      <w:r w:rsidRPr="0029427C">
        <w:t>.</w:t>
      </w:r>
    </w:p>
    <w:p w14:paraId="50982254" w14:textId="77777777" w:rsidR="006547B1" w:rsidRDefault="006547B1" w:rsidP="00F918FA">
      <w:pPr>
        <w:shd w:val="clear" w:color="auto" w:fill="FFFFFF"/>
        <w:autoSpaceDE w:val="0"/>
        <w:autoSpaceDN w:val="0"/>
        <w:adjustRightInd w:val="0"/>
        <w:ind w:firstLine="709"/>
        <w:jc w:val="both"/>
      </w:pPr>
      <w:r w:rsidRPr="006547B1">
        <w:t>3.4.  На денежные обязательства</w:t>
      </w:r>
      <w:r w:rsidR="00987E62">
        <w:t>,</w:t>
      </w:r>
      <w:r w:rsidRPr="006547B1">
        <w:t xml:space="preserve"> возникшие из настоящего договора</w:t>
      </w:r>
      <w:r w:rsidR="00987E62">
        <w:t>,</w:t>
      </w:r>
      <w:r w:rsidRPr="006547B1">
        <w:t xml:space="preserve"> не распространяется ст. 317.1 ГК РФ и законные проценты не подлежат начислению.</w:t>
      </w:r>
    </w:p>
    <w:p w14:paraId="7769E16E" w14:textId="77777777" w:rsidR="00D14059" w:rsidRDefault="00D14059" w:rsidP="00F918FA">
      <w:pPr>
        <w:shd w:val="clear" w:color="auto" w:fill="FFFFFF"/>
        <w:autoSpaceDE w:val="0"/>
        <w:autoSpaceDN w:val="0"/>
        <w:adjustRightInd w:val="0"/>
        <w:ind w:firstLine="709"/>
        <w:jc w:val="both"/>
        <w:rPr>
          <w:rFonts w:eastAsia="Andale Sans UI"/>
          <w:color w:val="000000"/>
          <w:kern w:val="1"/>
          <w:lang w:eastAsia="en-US" w:bidi="en-US"/>
        </w:rPr>
      </w:pPr>
      <w:r>
        <w:t xml:space="preserve">3.5. </w:t>
      </w:r>
      <w:r w:rsidR="0036212B" w:rsidRPr="0036212B">
        <w:rPr>
          <w:rFonts w:eastAsia="Andale Sans UI"/>
          <w:color w:val="000000"/>
          <w:kern w:val="1"/>
          <w:lang w:eastAsia="en-US" w:bidi="en-US"/>
        </w:rPr>
        <w:t>Цена договора является твёрдой, определяется на весь срок исполнения договора, за исключением случаев, установленных настоящим договором и действующим законодательством РФ</w:t>
      </w:r>
      <w:r w:rsidR="0036212B">
        <w:rPr>
          <w:rFonts w:eastAsia="Andale Sans UI"/>
          <w:color w:val="000000"/>
          <w:kern w:val="1"/>
          <w:lang w:eastAsia="en-US" w:bidi="en-US"/>
        </w:rPr>
        <w:t>.</w:t>
      </w:r>
    </w:p>
    <w:p w14:paraId="33FA3C89" w14:textId="77777777" w:rsidR="00D70C35" w:rsidRPr="002066ED" w:rsidRDefault="0036212B" w:rsidP="00F918FA">
      <w:pPr>
        <w:shd w:val="clear" w:color="auto" w:fill="FFFFFF"/>
        <w:autoSpaceDE w:val="0"/>
        <w:autoSpaceDN w:val="0"/>
        <w:adjustRightInd w:val="0"/>
        <w:ind w:firstLine="709"/>
        <w:jc w:val="both"/>
      </w:pPr>
      <w:r w:rsidRPr="0036212B">
        <w:rPr>
          <w:rFonts w:eastAsia="Andale Sans UI"/>
          <w:color w:val="000000"/>
          <w:kern w:val="1"/>
          <w:lang w:eastAsia="en-US" w:bidi="en-US"/>
        </w:rPr>
        <w:t xml:space="preserve">3.6. </w:t>
      </w:r>
      <w:r w:rsidRPr="0036212B">
        <w:t xml:space="preserve">Источник финансирования </w:t>
      </w:r>
      <w:r w:rsidRPr="00783B57">
        <w:t xml:space="preserve">– средства федерального </w:t>
      </w:r>
      <w:r w:rsidRPr="002066ED">
        <w:t>бюджета</w:t>
      </w:r>
      <w:r w:rsidR="00950F77" w:rsidRPr="002066ED">
        <w:t xml:space="preserve"> </w:t>
      </w:r>
    </w:p>
    <w:p w14:paraId="21F12C1D" w14:textId="77777777" w:rsidR="0036212B" w:rsidRPr="0036212B" w:rsidRDefault="0036212B" w:rsidP="00F918FA">
      <w:pPr>
        <w:shd w:val="clear" w:color="auto" w:fill="FFFFFF"/>
        <w:autoSpaceDE w:val="0"/>
        <w:autoSpaceDN w:val="0"/>
        <w:adjustRightInd w:val="0"/>
        <w:ind w:firstLine="709"/>
        <w:jc w:val="both"/>
        <w:rPr>
          <w:rFonts w:eastAsia="Andale Sans UI"/>
          <w:color w:val="000000"/>
          <w:kern w:val="1"/>
          <w:lang w:eastAsia="en-US" w:bidi="en-US"/>
        </w:rPr>
      </w:pPr>
      <w:r w:rsidRPr="0036212B">
        <w:t xml:space="preserve">3.7. </w:t>
      </w:r>
      <w:r w:rsidRPr="0036212B">
        <w:rPr>
          <w:rFonts w:eastAsia="Andale Sans UI"/>
          <w:color w:val="000000"/>
          <w:kern w:val="1"/>
          <w:lang w:eastAsia="en-US" w:bidi="en-US"/>
        </w:rPr>
        <w:t>Безналичные платежи по настоящему договору считаются исполненными в момент списания денежных средств с расчетного счета Заказчика.</w:t>
      </w:r>
    </w:p>
    <w:p w14:paraId="3C360DEE" w14:textId="77777777" w:rsidR="0036212B" w:rsidRDefault="0036212B" w:rsidP="00F918FA">
      <w:pPr>
        <w:shd w:val="clear" w:color="auto" w:fill="FFFFFF"/>
        <w:autoSpaceDE w:val="0"/>
        <w:autoSpaceDN w:val="0"/>
        <w:adjustRightInd w:val="0"/>
        <w:ind w:firstLine="709"/>
        <w:jc w:val="both"/>
        <w:rPr>
          <w:rFonts w:eastAsia="Andale Sans UI"/>
          <w:color w:val="000000"/>
          <w:kern w:val="1"/>
          <w:lang w:eastAsia="en-US" w:bidi="en-US"/>
        </w:rPr>
      </w:pPr>
      <w:r w:rsidRPr="0036212B">
        <w:rPr>
          <w:rFonts w:eastAsia="Andale Sans UI"/>
          <w:color w:val="000000"/>
          <w:kern w:val="1"/>
          <w:lang w:eastAsia="en-US" w:bidi="en-US"/>
        </w:rPr>
        <w:t>3.8. Цена договора включает в себя стоимость выполненных работ, а также все расходы на уплату налогов, пошлин, сборов и других обязательных платежей, которые подрядчик должен выплатить в связи с выполнением обязательств по договору в соответствии с законодательством Российской Федерации</w:t>
      </w:r>
      <w:r>
        <w:rPr>
          <w:rFonts w:eastAsia="Andale Sans UI"/>
          <w:color w:val="000000"/>
          <w:kern w:val="1"/>
          <w:lang w:eastAsia="en-US" w:bidi="en-US"/>
        </w:rPr>
        <w:t>.</w:t>
      </w:r>
    </w:p>
    <w:p w14:paraId="00C1428D" w14:textId="77777777" w:rsidR="007847F5" w:rsidRPr="007847F5" w:rsidRDefault="007847F5" w:rsidP="007847F5">
      <w:pPr>
        <w:shd w:val="clear" w:color="auto" w:fill="FFFFFF"/>
        <w:autoSpaceDE w:val="0"/>
        <w:autoSpaceDN w:val="0"/>
        <w:adjustRightInd w:val="0"/>
        <w:ind w:firstLine="709"/>
        <w:jc w:val="both"/>
      </w:pPr>
      <w:r>
        <w:rPr>
          <w:rFonts w:eastAsia="Andale Sans UI"/>
          <w:color w:val="000000"/>
          <w:kern w:val="1"/>
          <w:lang w:eastAsia="en-US" w:bidi="en-US"/>
        </w:rPr>
        <w:t xml:space="preserve">3.9. </w:t>
      </w:r>
      <w:r w:rsidRPr="007847F5">
        <w:t>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1122BB98" w14:textId="77777777" w:rsidR="002B57F8" w:rsidRPr="007847F5" w:rsidRDefault="007847F5" w:rsidP="007847F5">
      <w:pPr>
        <w:shd w:val="clear" w:color="auto" w:fill="FFFFFF"/>
        <w:autoSpaceDE w:val="0"/>
        <w:autoSpaceDN w:val="0"/>
        <w:adjustRightInd w:val="0"/>
        <w:ind w:firstLine="709"/>
        <w:jc w:val="both"/>
      </w:pPr>
      <w:r>
        <w:t>3.10</w:t>
      </w:r>
      <w:r w:rsidRPr="007847F5">
        <w:t xml:space="preserve">. Приемка результатов исполнения Договора, выполненных </w:t>
      </w:r>
      <w:r>
        <w:t>р</w:t>
      </w:r>
      <w:r w:rsidRPr="007847F5">
        <w:t>абот осуществляется в порядке и в сроки, которые установлены Договором, и оформляется документом о приемке.</w:t>
      </w:r>
    </w:p>
    <w:p w14:paraId="7C837BAD" w14:textId="77777777" w:rsidR="007847F5" w:rsidRPr="007847F5" w:rsidRDefault="007847F5" w:rsidP="007847F5">
      <w:pPr>
        <w:shd w:val="clear" w:color="auto" w:fill="FFFFFF"/>
        <w:autoSpaceDE w:val="0"/>
        <w:autoSpaceDN w:val="0"/>
        <w:adjustRightInd w:val="0"/>
        <w:ind w:firstLine="709"/>
        <w:jc w:val="both"/>
      </w:pPr>
      <w:r>
        <w:t>3.11</w:t>
      </w:r>
      <w:r w:rsidRPr="007847F5">
        <w:t>. Для проверки предоставленных Подрядчиком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заключенных Договоров.</w:t>
      </w:r>
    </w:p>
    <w:p w14:paraId="5B2C8FCC" w14:textId="77777777" w:rsidR="007847F5" w:rsidRPr="007847F5" w:rsidRDefault="007847F5" w:rsidP="007847F5">
      <w:pPr>
        <w:shd w:val="clear" w:color="auto" w:fill="FFFFFF"/>
        <w:autoSpaceDE w:val="0"/>
        <w:autoSpaceDN w:val="0"/>
        <w:adjustRightInd w:val="0"/>
        <w:ind w:firstLine="709"/>
        <w:jc w:val="both"/>
      </w:pPr>
      <w:r>
        <w:t>3.12</w:t>
      </w:r>
      <w:r w:rsidRPr="007847F5">
        <w:t>. По завершении всех работ в сроки, отведенные Договором для выполнения работ, Подрядчик должен</w:t>
      </w:r>
      <w:r w:rsidR="002B57F8">
        <w:t xml:space="preserve"> </w:t>
      </w:r>
      <w:r w:rsidRPr="007847F5">
        <w:t>письменно уведомить об этом Заказчика и сдать Заказчику результат выполненных работ.</w:t>
      </w:r>
    </w:p>
    <w:p w14:paraId="57957593" w14:textId="77777777" w:rsidR="007847F5" w:rsidRPr="007847F5" w:rsidRDefault="007847F5" w:rsidP="007847F5">
      <w:pPr>
        <w:shd w:val="clear" w:color="auto" w:fill="FFFFFF"/>
        <w:autoSpaceDE w:val="0"/>
        <w:autoSpaceDN w:val="0"/>
        <w:adjustRightInd w:val="0"/>
        <w:ind w:firstLine="709"/>
        <w:jc w:val="both"/>
      </w:pPr>
      <w:r>
        <w:t>3.13</w:t>
      </w:r>
      <w:r w:rsidRPr="007847F5">
        <w:t xml:space="preserve">. По завершении всех работ </w:t>
      </w:r>
      <w:r w:rsidR="00DE2F83">
        <w:t>в</w:t>
      </w:r>
      <w:r w:rsidR="00DE2F83" w:rsidRPr="007847F5">
        <w:t xml:space="preserve"> течение 3 (</w:t>
      </w:r>
      <w:r w:rsidR="000C77DD">
        <w:t>Т</w:t>
      </w:r>
      <w:r w:rsidR="00DE2F83" w:rsidRPr="007847F5">
        <w:t xml:space="preserve">рех) рабочих дней </w:t>
      </w:r>
      <w:r w:rsidRPr="007847F5">
        <w:t>Подрядчик должен предоставить Заказчику документацию в соответствии с законодательством Российской Фед</w:t>
      </w:r>
      <w:r w:rsidR="00F0518A">
        <w:t xml:space="preserve">ерации и Договором, в том числе </w:t>
      </w:r>
    </w:p>
    <w:p w14:paraId="1BCC7AE5" w14:textId="77777777" w:rsidR="007847F5" w:rsidRPr="007847F5" w:rsidRDefault="007847F5" w:rsidP="007847F5">
      <w:pPr>
        <w:shd w:val="clear" w:color="auto" w:fill="FFFFFF"/>
        <w:autoSpaceDE w:val="0"/>
        <w:autoSpaceDN w:val="0"/>
        <w:adjustRightInd w:val="0"/>
        <w:ind w:firstLine="709"/>
        <w:jc w:val="both"/>
      </w:pPr>
      <w:r w:rsidRPr="007847F5">
        <w:t>– Акт о приемке выполненных работ;</w:t>
      </w:r>
    </w:p>
    <w:p w14:paraId="0E936BA7" w14:textId="77777777" w:rsidR="007847F5" w:rsidRPr="007847F5" w:rsidRDefault="007847F5" w:rsidP="007847F5">
      <w:pPr>
        <w:framePr w:hSpace="567" w:wrap="around" w:vAnchor="text" w:hAnchor="margin" w:xAlign="center" w:y="29"/>
        <w:shd w:val="clear" w:color="auto" w:fill="FFFFFF"/>
        <w:autoSpaceDE w:val="0"/>
        <w:autoSpaceDN w:val="0"/>
        <w:adjustRightInd w:val="0"/>
        <w:ind w:firstLine="709"/>
        <w:jc w:val="both"/>
      </w:pPr>
      <w:r w:rsidRPr="007847F5">
        <w:t>– Иные документы (при наличии),</w:t>
      </w:r>
      <w:r w:rsidR="00D34065">
        <w:t xml:space="preserve"> </w:t>
      </w:r>
      <w:r w:rsidRPr="007847F5">
        <w:t xml:space="preserve">отражающие фактическое </w:t>
      </w:r>
      <w:r w:rsidR="00F0518A">
        <w:t>вып</w:t>
      </w:r>
      <w:r w:rsidRPr="007847F5">
        <w:t>олнение работ</w:t>
      </w:r>
      <w:r w:rsidR="00F0518A">
        <w:t>,</w:t>
      </w:r>
      <w:r w:rsidR="005424CB">
        <w:t xml:space="preserve"> а также при необходимости -</w:t>
      </w:r>
      <w:r w:rsidR="00F0518A">
        <w:t xml:space="preserve"> гарантийные обязательства</w:t>
      </w:r>
      <w:r w:rsidR="005424CB">
        <w:t>.</w:t>
      </w:r>
    </w:p>
    <w:p w14:paraId="48958B95" w14:textId="77777777" w:rsidR="007847F5" w:rsidRPr="007847F5" w:rsidRDefault="007847F5" w:rsidP="007847F5">
      <w:pPr>
        <w:shd w:val="clear" w:color="auto" w:fill="FFFFFF"/>
        <w:autoSpaceDE w:val="0"/>
        <w:autoSpaceDN w:val="0"/>
        <w:adjustRightInd w:val="0"/>
        <w:ind w:firstLine="709"/>
        <w:jc w:val="both"/>
      </w:pPr>
      <w:r>
        <w:t>3.14</w:t>
      </w:r>
      <w:r w:rsidRPr="007847F5">
        <w:t>. По решению Заказчика для приемки выполненных работ может создаваться </w:t>
      </w:r>
      <w:hyperlink r:id="rId7" w:anchor="/multilink/70353464/paragraph/1326/number/0" w:history="1">
        <w:r w:rsidRPr="007847F5">
          <w:t>приемочная комиссия</w:t>
        </w:r>
      </w:hyperlink>
      <w:r w:rsidRPr="007847F5">
        <w:t xml:space="preserve">, которая состоит не менее чем из пяти </w:t>
      </w:r>
      <w:r w:rsidR="00E87DA0">
        <w:t>ч</w:t>
      </w:r>
      <w:r w:rsidR="00F0518A">
        <w:t>еловек</w:t>
      </w:r>
      <w:r w:rsidRPr="007847F5">
        <w:t>.</w:t>
      </w:r>
    </w:p>
    <w:p w14:paraId="2C18A986" w14:textId="77777777" w:rsidR="007847F5" w:rsidRPr="007847F5" w:rsidRDefault="007847F5" w:rsidP="007847F5">
      <w:pPr>
        <w:shd w:val="clear" w:color="auto" w:fill="FFFFFF"/>
        <w:autoSpaceDE w:val="0"/>
        <w:autoSpaceDN w:val="0"/>
        <w:adjustRightInd w:val="0"/>
        <w:ind w:firstLine="709"/>
        <w:jc w:val="both"/>
      </w:pPr>
      <w:r>
        <w:t>3.15</w:t>
      </w:r>
      <w:r w:rsidRPr="007847F5">
        <w:t xml:space="preserve">. В случае создания приемочной комиссии не позднее </w:t>
      </w:r>
      <w:r w:rsidR="00E87DA0">
        <w:t>5</w:t>
      </w:r>
      <w:r w:rsidRPr="007847F5">
        <w:t xml:space="preserve"> (</w:t>
      </w:r>
      <w:r w:rsidR="000C77DD">
        <w:t>П</w:t>
      </w:r>
      <w:r w:rsidR="00E87DA0">
        <w:t>яти</w:t>
      </w:r>
      <w:r w:rsidRPr="007847F5">
        <w:t>) рабочих дней, следующих за днем поступления заказчику </w:t>
      </w:r>
      <w:hyperlink r:id="rId8" w:anchor="/document/403147771/entry/1000" w:history="1">
        <w:r w:rsidRPr="007847F5">
          <w:t>документа</w:t>
        </w:r>
      </w:hyperlink>
      <w:r w:rsidRPr="007847F5">
        <w:t> о приемке</w:t>
      </w:r>
      <w:r w:rsidR="00E87DA0">
        <w:t>,</w:t>
      </w:r>
      <w:r w:rsidRPr="007847F5">
        <w:t xml:space="preserve"> члены приемочной комиссии подписывают документ о приемке или формируют мотивированный отказ от подписания документа о приемке с указанием причин такого отказа. </w:t>
      </w:r>
    </w:p>
    <w:p w14:paraId="492C3DB7" w14:textId="77777777" w:rsidR="007847F5" w:rsidRPr="007847F5" w:rsidRDefault="007847F5" w:rsidP="007847F5">
      <w:pPr>
        <w:shd w:val="clear" w:color="auto" w:fill="FFFFFF"/>
        <w:autoSpaceDE w:val="0"/>
        <w:autoSpaceDN w:val="0"/>
        <w:adjustRightInd w:val="0"/>
        <w:ind w:firstLine="709"/>
        <w:jc w:val="both"/>
      </w:pPr>
      <w:r>
        <w:t>3.16</w:t>
      </w:r>
      <w:r w:rsidRPr="007847F5">
        <w:t>. В случае получения мотивированного отказа от подписания документа о приемке Подрядчик вправе устранить причины, указанные в таком мотивированном отказе, в течении 10</w:t>
      </w:r>
      <w:r w:rsidR="00DE2F83">
        <w:t xml:space="preserve"> (десяти)</w:t>
      </w:r>
      <w:r w:rsidRPr="007847F5">
        <w:t xml:space="preserve"> рабочих дней и направить Заказчику </w:t>
      </w:r>
      <w:hyperlink r:id="rId9" w:anchor="/document/403147771/entry/1000" w:history="1">
        <w:r w:rsidRPr="007847F5">
          <w:t>документ</w:t>
        </w:r>
      </w:hyperlink>
      <w:r w:rsidRPr="007847F5">
        <w:t xml:space="preserve"> о приемке в порядке, предусмотренном в п. </w:t>
      </w:r>
      <w:r w:rsidR="00E87DA0">
        <w:t>3.1</w:t>
      </w:r>
      <w:r w:rsidR="00DE2F83">
        <w:t>3</w:t>
      </w:r>
      <w:r w:rsidRPr="007847F5">
        <w:t xml:space="preserve"> Договора.</w:t>
      </w:r>
    </w:p>
    <w:p w14:paraId="41486C9F" w14:textId="77777777" w:rsidR="007847F5" w:rsidRPr="007847F5" w:rsidRDefault="007847F5" w:rsidP="007847F5">
      <w:pPr>
        <w:shd w:val="clear" w:color="auto" w:fill="FFFFFF"/>
        <w:autoSpaceDE w:val="0"/>
        <w:autoSpaceDN w:val="0"/>
        <w:adjustRightInd w:val="0"/>
        <w:ind w:firstLine="709"/>
        <w:jc w:val="both"/>
      </w:pPr>
      <w:r>
        <w:t>3.17</w:t>
      </w:r>
      <w:r w:rsidR="00E87DA0">
        <w:t>. Датой приемки выполненной р</w:t>
      </w:r>
      <w:r w:rsidRPr="007847F5">
        <w:t>аботы считается дата подписания документа о приемке обеими сторонами.</w:t>
      </w:r>
    </w:p>
    <w:p w14:paraId="127BF31F" w14:textId="77777777" w:rsidR="007847F5" w:rsidRPr="007847F5" w:rsidRDefault="007847F5" w:rsidP="007847F5">
      <w:pPr>
        <w:shd w:val="clear" w:color="auto" w:fill="FFFFFF"/>
        <w:autoSpaceDE w:val="0"/>
        <w:autoSpaceDN w:val="0"/>
        <w:adjustRightInd w:val="0"/>
        <w:ind w:firstLine="709"/>
        <w:jc w:val="both"/>
      </w:pPr>
      <w:r>
        <w:lastRenderedPageBreak/>
        <w:t>3.18</w:t>
      </w:r>
      <w:r w:rsidRPr="007847F5">
        <w:t>.</w:t>
      </w:r>
      <w:r w:rsidRPr="007847F5">
        <w:tab/>
        <w:t>При возникновении между Заказчиком и Подрядчиком спора по поводу недостатков выполненных работ по требованию любой из сторон Договора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исполнения условий Договора со стороны Подрядчика, или причинной связи между действиями Подрядчика и обнаруженными недостатками. В указанных случаях расходы по проведению экспертизы несет сторона, потребовавшая назначение экспертизы, а если она назначена по соглашению сторон – обе стороны пополам.</w:t>
      </w:r>
    </w:p>
    <w:p w14:paraId="382A9A32" w14:textId="77777777" w:rsidR="007847F5" w:rsidRPr="007847F5" w:rsidRDefault="007847F5" w:rsidP="007847F5">
      <w:pPr>
        <w:shd w:val="clear" w:color="auto" w:fill="FFFFFF"/>
        <w:autoSpaceDE w:val="0"/>
        <w:autoSpaceDN w:val="0"/>
        <w:adjustRightInd w:val="0"/>
        <w:ind w:firstLine="709"/>
        <w:jc w:val="both"/>
      </w:pPr>
      <w:r>
        <w:t>3.</w:t>
      </w:r>
      <w:r w:rsidR="00B81399">
        <w:t>19</w:t>
      </w:r>
      <w:r w:rsidRPr="007847F5">
        <w:t>. В случае выявления несоответствия результатов выполненных работ</w:t>
      </w:r>
      <w:r w:rsidR="00B87C07">
        <w:t xml:space="preserve"> </w:t>
      </w:r>
      <w:r w:rsidRPr="007847F5">
        <w:t>условиям настоящего Договора, действующим стандартам, нормам, правилам, техническим регламентам, иным нормативн</w:t>
      </w:r>
      <w:r w:rsidR="00F368C6">
        <w:t xml:space="preserve">ым </w:t>
      </w:r>
      <w:r w:rsidRPr="007847F5">
        <w:t xml:space="preserve">правовым актам и документам, применяемым в </w:t>
      </w:r>
      <w:r w:rsidR="00B87C07">
        <w:t>данной сфере</w:t>
      </w:r>
      <w:r w:rsidRPr="007847F5">
        <w:t xml:space="preserve"> на территории Российской Федерации, а равно, если </w:t>
      </w:r>
      <w:r w:rsidR="0087319E">
        <w:t>р</w:t>
      </w:r>
      <w:r w:rsidRPr="007847F5">
        <w:t>аботы выполнены с отступлениями, иными недостатками, Заказчик вправе по своему выбору потребовать от Подрядчика:</w:t>
      </w:r>
    </w:p>
    <w:p w14:paraId="556A30E7" w14:textId="77777777" w:rsidR="007847F5" w:rsidRPr="007847F5" w:rsidRDefault="007847F5" w:rsidP="007847F5">
      <w:pPr>
        <w:shd w:val="clear" w:color="auto" w:fill="FFFFFF"/>
        <w:autoSpaceDE w:val="0"/>
        <w:autoSpaceDN w:val="0"/>
        <w:adjustRightInd w:val="0"/>
        <w:ind w:firstLine="709"/>
        <w:jc w:val="both"/>
      </w:pPr>
      <w:r w:rsidRPr="007847F5">
        <w:t>- безвозмездного устранения недостатков в течение срока, установленного Заказчиком;</w:t>
      </w:r>
    </w:p>
    <w:p w14:paraId="65E2E55B" w14:textId="77777777" w:rsidR="007847F5" w:rsidRPr="007847F5" w:rsidRDefault="007847F5" w:rsidP="007847F5">
      <w:pPr>
        <w:shd w:val="clear" w:color="auto" w:fill="FFFFFF"/>
        <w:autoSpaceDE w:val="0"/>
        <w:autoSpaceDN w:val="0"/>
        <w:adjustRightInd w:val="0"/>
        <w:ind w:firstLine="709"/>
        <w:jc w:val="both"/>
      </w:pPr>
      <w:r w:rsidRPr="007847F5">
        <w:t xml:space="preserve">- соразмерного уменьшения </w:t>
      </w:r>
      <w:r w:rsidR="0087319E">
        <w:t>ц</w:t>
      </w:r>
      <w:r w:rsidRPr="007847F5">
        <w:t>ены Договора;</w:t>
      </w:r>
    </w:p>
    <w:p w14:paraId="4C85D349" w14:textId="77777777" w:rsidR="007847F5" w:rsidRPr="007847F5" w:rsidRDefault="007847F5" w:rsidP="007847F5">
      <w:pPr>
        <w:shd w:val="clear" w:color="auto" w:fill="FFFFFF"/>
        <w:autoSpaceDE w:val="0"/>
        <w:autoSpaceDN w:val="0"/>
        <w:adjustRightInd w:val="0"/>
        <w:ind w:firstLine="709"/>
        <w:jc w:val="both"/>
      </w:pPr>
      <w:r w:rsidRPr="007847F5">
        <w:t>- возмещения своих расходов на устранение недостатков;</w:t>
      </w:r>
    </w:p>
    <w:p w14:paraId="450781B1" w14:textId="77777777" w:rsidR="007847F5" w:rsidRPr="007847F5" w:rsidRDefault="007847F5" w:rsidP="007847F5">
      <w:pPr>
        <w:shd w:val="clear" w:color="auto" w:fill="FFFFFF"/>
        <w:autoSpaceDE w:val="0"/>
        <w:autoSpaceDN w:val="0"/>
        <w:adjustRightInd w:val="0"/>
        <w:ind w:firstLine="709"/>
        <w:jc w:val="both"/>
      </w:pPr>
      <w:r w:rsidRPr="007847F5">
        <w:t>- расторжения Договора.</w:t>
      </w:r>
    </w:p>
    <w:p w14:paraId="4C074BE6" w14:textId="071374B9" w:rsidR="007847F5" w:rsidRPr="007847F5" w:rsidRDefault="007847F5" w:rsidP="007847F5">
      <w:pPr>
        <w:shd w:val="clear" w:color="auto" w:fill="FFFFFF"/>
        <w:autoSpaceDE w:val="0"/>
        <w:autoSpaceDN w:val="0"/>
        <w:adjustRightInd w:val="0"/>
        <w:ind w:firstLine="709"/>
        <w:jc w:val="both"/>
      </w:pPr>
      <w:r>
        <w:t>3.2</w:t>
      </w:r>
      <w:r w:rsidR="00B81399">
        <w:t>0</w:t>
      </w:r>
      <w:r w:rsidRPr="007847F5">
        <w:t>. Все требования, связ</w:t>
      </w:r>
      <w:r w:rsidR="00EA2650">
        <w:t xml:space="preserve">анные с недостатками результата </w:t>
      </w:r>
      <w:r w:rsidRPr="007847F5">
        <w:t xml:space="preserve">работ могут быть предъявлены Заказчиком Подрядчику в ходе выполнения работ, при приемке </w:t>
      </w:r>
      <w:r w:rsidR="00DA0ADF">
        <w:t>работ, при расторжении Договора</w:t>
      </w:r>
      <w:r w:rsidRPr="007847F5">
        <w:t>.</w:t>
      </w:r>
    </w:p>
    <w:p w14:paraId="4EF7A646" w14:textId="77777777" w:rsidR="007847F5" w:rsidRPr="007847F5" w:rsidRDefault="007847F5" w:rsidP="007847F5">
      <w:pPr>
        <w:shd w:val="clear" w:color="auto" w:fill="FFFFFF"/>
        <w:autoSpaceDE w:val="0"/>
        <w:autoSpaceDN w:val="0"/>
        <w:adjustRightInd w:val="0"/>
        <w:ind w:firstLine="709"/>
        <w:jc w:val="both"/>
      </w:pPr>
      <w:r>
        <w:t>3.2</w:t>
      </w:r>
      <w:r w:rsidR="00B81399">
        <w:t>1</w:t>
      </w:r>
      <w:r w:rsidRPr="007847F5">
        <w:t xml:space="preserve">. Если помимо некачественно выполненных работ Подрядчик просрочил исполнение своего обязательства по настоящему Договору, вследствие чего это исполнение утратило интерес для Заказчика, то последний вправе отказаться от принятия результата работ и потребовать возмещения убытков в соответствии </w:t>
      </w:r>
      <w:hyperlink r:id="rId10" w:history="1">
        <w:r w:rsidRPr="007847F5">
          <w:t>п. 2 ст. 405</w:t>
        </w:r>
      </w:hyperlink>
      <w:r w:rsidRPr="007847F5">
        <w:t xml:space="preserve"> ГК РФ.</w:t>
      </w:r>
    </w:p>
    <w:p w14:paraId="0DB29E9A" w14:textId="77777777" w:rsidR="007847F5" w:rsidRPr="007847F5" w:rsidRDefault="007847F5" w:rsidP="007847F5">
      <w:pPr>
        <w:shd w:val="clear" w:color="auto" w:fill="FFFFFF"/>
        <w:autoSpaceDE w:val="0"/>
        <w:autoSpaceDN w:val="0"/>
        <w:adjustRightInd w:val="0"/>
        <w:ind w:firstLine="709"/>
        <w:jc w:val="both"/>
      </w:pPr>
      <w:r>
        <w:t>3.</w:t>
      </w:r>
      <w:r w:rsidR="00B81399">
        <w:t>22</w:t>
      </w:r>
      <w:r w:rsidRPr="007847F5">
        <w:t xml:space="preserve"> Если отступления в работе от условий настоящего Договора или иные недостатки результата работ в установленный Заказчиком срок не были устранены Подрядчиком либо являются существенными и неустранимыми, Заказчик вправе отказаться от исполнения Договора и для устранения недостатков выполненных Работ и (или) использованных материалов (оборудования) использовать собственные силы, привлечь третье лицо с последующей оплатой понесенных расходов за счет Подрядчика, а равно отнесения на Подрядчика таких своих расходов (убытков), которые Заказчик должен будет понести для устранения указанных недостатков.</w:t>
      </w:r>
    </w:p>
    <w:p w14:paraId="187B4540" w14:textId="77777777" w:rsidR="007847F5" w:rsidRDefault="007847F5" w:rsidP="007847F5">
      <w:pPr>
        <w:shd w:val="clear" w:color="auto" w:fill="FFFFFF"/>
        <w:autoSpaceDE w:val="0"/>
        <w:autoSpaceDN w:val="0"/>
        <w:adjustRightInd w:val="0"/>
        <w:ind w:firstLine="709"/>
        <w:jc w:val="both"/>
      </w:pPr>
      <w:r>
        <w:t>3.2</w:t>
      </w:r>
      <w:r w:rsidR="00B81399">
        <w:t>3</w:t>
      </w:r>
      <w:r w:rsidRPr="007847F5">
        <w:t xml:space="preserve">. Подрядчик, не сообщивший Заказчику о необходимости выполнения дополнительных работ и (или) выполнивший их без письменного согласования с Заказчиком, не вправе требовать оплаты этих </w:t>
      </w:r>
      <w:r w:rsidR="00D72492">
        <w:t>р</w:t>
      </w:r>
      <w:r w:rsidRPr="007847F5">
        <w:t xml:space="preserve">абот также и в случае, когда такие </w:t>
      </w:r>
      <w:r w:rsidR="00D72492">
        <w:t>р</w:t>
      </w:r>
      <w:r w:rsidRPr="007847F5">
        <w:t>аботы были включены в документы о приемке выполненных работ, подписанные Заказчиком.</w:t>
      </w:r>
    </w:p>
    <w:p w14:paraId="4C1C70C8" w14:textId="77777777" w:rsidR="005C6B7B" w:rsidRDefault="005C6B7B" w:rsidP="007847F5">
      <w:pPr>
        <w:shd w:val="clear" w:color="auto" w:fill="FFFFFF"/>
        <w:autoSpaceDE w:val="0"/>
        <w:autoSpaceDN w:val="0"/>
        <w:adjustRightInd w:val="0"/>
        <w:ind w:firstLine="709"/>
        <w:jc w:val="both"/>
      </w:pPr>
    </w:p>
    <w:p w14:paraId="7A1F7BE6" w14:textId="77777777" w:rsidR="001111FC" w:rsidRPr="0029427C" w:rsidRDefault="001111FC" w:rsidP="00F918FA">
      <w:pPr>
        <w:shd w:val="clear" w:color="auto" w:fill="FFFFFF"/>
        <w:autoSpaceDE w:val="0"/>
        <w:autoSpaceDN w:val="0"/>
        <w:adjustRightInd w:val="0"/>
        <w:ind w:firstLine="709"/>
        <w:jc w:val="center"/>
        <w:rPr>
          <w:b/>
        </w:rPr>
      </w:pPr>
      <w:r w:rsidRPr="0029427C">
        <w:rPr>
          <w:b/>
        </w:rPr>
        <w:t>4. ОТВЕТСТВЕННОСТЬ СТОРОН</w:t>
      </w:r>
    </w:p>
    <w:p w14:paraId="24E11F31" w14:textId="77777777" w:rsidR="00A25827" w:rsidRPr="00A25827" w:rsidRDefault="00A25827" w:rsidP="00A25827">
      <w:pPr>
        <w:shd w:val="clear" w:color="auto" w:fill="FFFFFF"/>
        <w:autoSpaceDE w:val="0"/>
        <w:autoSpaceDN w:val="0"/>
        <w:adjustRightInd w:val="0"/>
        <w:ind w:firstLine="709"/>
        <w:jc w:val="both"/>
      </w:pPr>
      <w:r>
        <w:t>4</w:t>
      </w:r>
      <w:r w:rsidRPr="00A25827">
        <w:t>.1. За невыполнение или ненадлежащее выполнение Договора Стороны несут ответственность в соответствии с законодательством Российской Федерации и условиями Договора.</w:t>
      </w:r>
    </w:p>
    <w:p w14:paraId="6B765F5C" w14:textId="77777777" w:rsidR="00A25827" w:rsidRPr="00A25827" w:rsidRDefault="00A25827" w:rsidP="00A25827">
      <w:pPr>
        <w:shd w:val="clear" w:color="auto" w:fill="FFFFFF"/>
        <w:autoSpaceDE w:val="0"/>
        <w:autoSpaceDN w:val="0"/>
        <w:adjustRightInd w:val="0"/>
        <w:ind w:firstLine="709"/>
        <w:jc w:val="both"/>
      </w:pPr>
      <w:r>
        <w:t>4</w:t>
      </w:r>
      <w:r w:rsidRPr="00A25827">
        <w:t>.2. Невыполнение Подрядчиком условий Договора является основанием для обращения Заказчика в суд с требованием о расторжении Договора или его расторжением в связи с односторонним отказом Заказчика от исполнения Договора.</w:t>
      </w:r>
    </w:p>
    <w:p w14:paraId="37352DFB" w14:textId="77777777" w:rsidR="00A25827" w:rsidRPr="00A25827" w:rsidRDefault="00A25827" w:rsidP="00A25827">
      <w:pPr>
        <w:shd w:val="clear" w:color="auto" w:fill="FFFFFF"/>
        <w:autoSpaceDE w:val="0"/>
        <w:autoSpaceDN w:val="0"/>
        <w:adjustRightInd w:val="0"/>
        <w:ind w:firstLine="709"/>
        <w:jc w:val="both"/>
      </w:pPr>
      <w:r>
        <w:t>4</w:t>
      </w:r>
      <w:r w:rsidRPr="00A25827">
        <w:t>.3. В случае полного (частичного) невыполнения условий Договора одной из Сторон эта Сторона обязана возместить другой Стороне причиненные убытки.</w:t>
      </w:r>
    </w:p>
    <w:p w14:paraId="0E31BCD8" w14:textId="77777777" w:rsidR="00A25827" w:rsidRPr="00A25827" w:rsidRDefault="00A25827" w:rsidP="00A25827">
      <w:pPr>
        <w:shd w:val="clear" w:color="auto" w:fill="FFFFFF"/>
        <w:autoSpaceDE w:val="0"/>
        <w:autoSpaceDN w:val="0"/>
        <w:adjustRightInd w:val="0"/>
        <w:ind w:firstLine="709"/>
        <w:jc w:val="both"/>
      </w:pPr>
      <w:r>
        <w:t>4</w:t>
      </w:r>
      <w:r w:rsidRPr="00A25827">
        <w:t>.4. В случае просрочки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неустойки (штрафов, пеней).</w:t>
      </w:r>
    </w:p>
    <w:p w14:paraId="252668F6" w14:textId="77777777" w:rsidR="00A25827" w:rsidRPr="00A25827" w:rsidRDefault="00A25827" w:rsidP="00A25827">
      <w:pPr>
        <w:shd w:val="clear" w:color="auto" w:fill="FFFFFF"/>
        <w:autoSpaceDE w:val="0"/>
        <w:autoSpaceDN w:val="0"/>
        <w:adjustRightInd w:val="0"/>
        <w:ind w:firstLine="709"/>
        <w:jc w:val="both"/>
      </w:pPr>
      <w:r>
        <w:t>4</w:t>
      </w:r>
      <w:r w:rsidRPr="00A25827">
        <w:t>.5. Пеня начисляется за каждый день просрочки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p>
    <w:p w14:paraId="4D956B93" w14:textId="77777777" w:rsidR="00A25827" w:rsidRPr="00A25827" w:rsidRDefault="00A25827" w:rsidP="00A25827">
      <w:pPr>
        <w:shd w:val="clear" w:color="auto" w:fill="FFFFFF"/>
        <w:autoSpaceDE w:val="0"/>
        <w:autoSpaceDN w:val="0"/>
        <w:adjustRightInd w:val="0"/>
        <w:ind w:firstLine="709"/>
        <w:jc w:val="both"/>
      </w:pPr>
      <w:r>
        <w:t>4</w:t>
      </w:r>
      <w:r w:rsidRPr="00A25827">
        <w:t>.6. За каждый факт неисполнения или ненадлежащего исполнения Подрядчиком обязательств, предусмотренных Договором, за исключением просрочки Подрядчиком обязательств (в том числе, гарантийного обязательства), предусмотренных Договором, Подрядчик уплачивает Заказчику штраф в размере 10</w:t>
      </w:r>
      <w:r w:rsidR="000C77DD">
        <w:t xml:space="preserve"> (Десяти)</w:t>
      </w:r>
      <w:r w:rsidRPr="00A25827">
        <w:t xml:space="preserve"> процентов цены договора.</w:t>
      </w:r>
    </w:p>
    <w:p w14:paraId="784CC7CE" w14:textId="77777777" w:rsidR="00A25827" w:rsidRPr="00A25827" w:rsidRDefault="00A25827" w:rsidP="00A25827">
      <w:pPr>
        <w:shd w:val="clear" w:color="auto" w:fill="FFFFFF"/>
        <w:autoSpaceDE w:val="0"/>
        <w:autoSpaceDN w:val="0"/>
        <w:adjustRightInd w:val="0"/>
        <w:ind w:firstLine="709"/>
        <w:jc w:val="both"/>
      </w:pPr>
      <w:r>
        <w:lastRenderedPageBreak/>
        <w:t>4</w:t>
      </w:r>
      <w:r w:rsidRPr="00A25827">
        <w:t>.7.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неустойки (штрафов, пеней).</w:t>
      </w:r>
    </w:p>
    <w:p w14:paraId="349A2F22" w14:textId="77777777" w:rsidR="00A25827" w:rsidRPr="00A25827" w:rsidRDefault="00A25827" w:rsidP="00A25827">
      <w:pPr>
        <w:shd w:val="clear" w:color="auto" w:fill="FFFFFF"/>
        <w:autoSpaceDE w:val="0"/>
        <w:autoSpaceDN w:val="0"/>
        <w:adjustRightInd w:val="0"/>
        <w:ind w:firstLine="709"/>
        <w:jc w:val="both"/>
      </w:pPr>
      <w:r>
        <w:t>4</w:t>
      </w:r>
      <w:r w:rsidRPr="00A25827">
        <w:t>.8.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A0F0A97" w14:textId="77777777" w:rsidR="00A25827" w:rsidRPr="00A25827" w:rsidRDefault="00A25827" w:rsidP="00A25827">
      <w:pPr>
        <w:shd w:val="clear" w:color="auto" w:fill="FFFFFF"/>
        <w:autoSpaceDE w:val="0"/>
        <w:autoSpaceDN w:val="0"/>
        <w:adjustRightInd w:val="0"/>
        <w:ind w:firstLine="709"/>
        <w:jc w:val="both"/>
      </w:pPr>
      <w:r>
        <w:t>4</w:t>
      </w:r>
      <w:r w:rsidRPr="00A25827">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w:t>
      </w:r>
      <w:r w:rsidR="000C77DD">
        <w:t>О</w:t>
      </w:r>
      <w:r w:rsidRPr="00A25827">
        <w:t>дна тысяча) руб.</w:t>
      </w:r>
    </w:p>
    <w:p w14:paraId="4E15F129" w14:textId="77777777" w:rsidR="00A25827" w:rsidRPr="00A25827" w:rsidRDefault="00A25827" w:rsidP="00A25827">
      <w:pPr>
        <w:shd w:val="clear" w:color="auto" w:fill="FFFFFF"/>
        <w:autoSpaceDE w:val="0"/>
        <w:autoSpaceDN w:val="0"/>
        <w:adjustRightInd w:val="0"/>
        <w:ind w:firstLine="709"/>
        <w:jc w:val="both"/>
      </w:pPr>
      <w:r>
        <w:t>4</w:t>
      </w:r>
      <w:r w:rsidRPr="00A25827">
        <w:t>.10. Сторона освобождается от уплаты неустойки (штрафа, пени), если докажет, что неисполнение или ненадлежащее исполнение обязательств, предусмотренных Договором, произошло вследствие непреодолимой силы или по вине другой Стороны.</w:t>
      </w:r>
    </w:p>
    <w:p w14:paraId="3AD1957A" w14:textId="77777777" w:rsidR="00A25827" w:rsidRPr="00A25827" w:rsidRDefault="00A25827" w:rsidP="00A25827">
      <w:pPr>
        <w:shd w:val="clear" w:color="auto" w:fill="FFFFFF"/>
        <w:autoSpaceDE w:val="0"/>
        <w:autoSpaceDN w:val="0"/>
        <w:adjustRightInd w:val="0"/>
        <w:ind w:firstLine="709"/>
        <w:jc w:val="both"/>
      </w:pPr>
      <w:r>
        <w:t>4</w:t>
      </w:r>
      <w:r w:rsidRPr="00A25827">
        <w:t>.11. Применение штрафных санкций не освобождает Стороны от исполнения обязательств по настоящему Договору. Общая сумма штрафных санкций, начисляемых в соответствии с настоящим Договором, не может превышать цены Договора.</w:t>
      </w:r>
    </w:p>
    <w:p w14:paraId="15602C29" w14:textId="77777777" w:rsidR="00A25827" w:rsidRPr="00A25827" w:rsidRDefault="00A25827" w:rsidP="00A25827">
      <w:pPr>
        <w:shd w:val="clear" w:color="auto" w:fill="FFFFFF"/>
        <w:autoSpaceDE w:val="0"/>
        <w:autoSpaceDN w:val="0"/>
        <w:adjustRightInd w:val="0"/>
        <w:ind w:firstLine="709"/>
        <w:jc w:val="both"/>
      </w:pPr>
      <w:r>
        <w:t>4</w:t>
      </w:r>
      <w:r w:rsidRPr="00A25827">
        <w:t>.12. В случае расторжения Договора в связи с односторонним отказом Стороны от его исполнения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58AD545" w14:textId="77777777" w:rsidR="00A64C4B" w:rsidRPr="0029427C" w:rsidRDefault="00A64C4B" w:rsidP="00F918FA">
      <w:pPr>
        <w:shd w:val="clear" w:color="auto" w:fill="FFFFFF"/>
        <w:autoSpaceDE w:val="0"/>
        <w:autoSpaceDN w:val="0"/>
        <w:adjustRightInd w:val="0"/>
        <w:rPr>
          <w:b/>
          <w:bCs/>
        </w:rPr>
      </w:pPr>
    </w:p>
    <w:p w14:paraId="5A2490A1" w14:textId="77777777" w:rsidR="001111FC" w:rsidRPr="0029427C" w:rsidRDefault="001111FC" w:rsidP="00F918FA">
      <w:pPr>
        <w:shd w:val="clear" w:color="auto" w:fill="FFFFFF"/>
        <w:autoSpaceDE w:val="0"/>
        <w:autoSpaceDN w:val="0"/>
        <w:adjustRightInd w:val="0"/>
        <w:ind w:firstLine="709"/>
        <w:jc w:val="center"/>
      </w:pPr>
      <w:r w:rsidRPr="0029427C">
        <w:rPr>
          <w:b/>
          <w:bCs/>
        </w:rPr>
        <w:t>5. КОНФИДЕНЦИАЛЬНОСТЬ</w:t>
      </w:r>
    </w:p>
    <w:p w14:paraId="47CD6527" w14:textId="77777777" w:rsidR="001111FC" w:rsidRPr="0029427C" w:rsidRDefault="001111FC" w:rsidP="00F918FA">
      <w:pPr>
        <w:shd w:val="clear" w:color="auto" w:fill="FFFFFF"/>
        <w:autoSpaceDE w:val="0"/>
        <w:autoSpaceDN w:val="0"/>
        <w:adjustRightInd w:val="0"/>
        <w:ind w:firstLine="709"/>
        <w:jc w:val="both"/>
      </w:pPr>
      <w:r w:rsidRPr="0029427C">
        <w:t xml:space="preserve">5.1. Стороны </w:t>
      </w:r>
      <w:r w:rsidR="000911B0" w:rsidRPr="0029427C">
        <w:t>обязаны сохранять конфи</w:t>
      </w:r>
      <w:r w:rsidRPr="0029427C">
        <w:t>денциальность информации, полученной в ходе исполнения настоящего Договора.</w:t>
      </w:r>
    </w:p>
    <w:p w14:paraId="2DAE5BE4" w14:textId="77777777" w:rsidR="001111FC" w:rsidRPr="0029427C" w:rsidRDefault="001111FC" w:rsidP="00F918FA">
      <w:pPr>
        <w:shd w:val="clear" w:color="auto" w:fill="FFFFFF"/>
        <w:autoSpaceDE w:val="0"/>
        <w:autoSpaceDN w:val="0"/>
        <w:adjustRightInd w:val="0"/>
        <w:ind w:firstLine="709"/>
        <w:jc w:val="both"/>
      </w:pPr>
      <w:r w:rsidRPr="0029427C">
        <w:t>5.2. Передача конф</w:t>
      </w:r>
      <w:r w:rsidR="000911B0" w:rsidRPr="0029427C">
        <w:t>и</w:t>
      </w:r>
      <w:r w:rsidRPr="0029427C">
        <w:t>д</w:t>
      </w:r>
      <w:r w:rsidR="000911B0" w:rsidRPr="0029427C">
        <w:t>е</w:t>
      </w:r>
      <w:r w:rsidRPr="0029427C">
        <w:t>нциальной информации третьим лицам, опубликование или иное разглашение такой информации может осуществляться только с письменного согласия сторон, независимо от причины прекращения действия настоящего Договора.</w:t>
      </w:r>
    </w:p>
    <w:p w14:paraId="150801B0" w14:textId="77777777" w:rsidR="001111FC" w:rsidRPr="0029427C" w:rsidRDefault="001111FC" w:rsidP="00F918FA">
      <w:pPr>
        <w:shd w:val="clear" w:color="auto" w:fill="FFFFFF"/>
        <w:autoSpaceDE w:val="0"/>
        <w:autoSpaceDN w:val="0"/>
        <w:adjustRightInd w:val="0"/>
        <w:ind w:firstLine="709"/>
        <w:jc w:val="both"/>
      </w:pPr>
      <w:r w:rsidRPr="0029427C">
        <w:t xml:space="preserve">5.3. Стороны не несут ответственности в случае передачи ими информации государственным органам, имеющим право ее затребовать в соответствии с законодательством Российской Федерации, если </w:t>
      </w:r>
      <w:r w:rsidR="008067AB">
        <w:t>сторона</w:t>
      </w:r>
      <w:r w:rsidRPr="0029427C">
        <w:t xml:space="preserve"> предварительно уведомит другую сторону договора об обращении за информацией соответствующих государственных органов.</w:t>
      </w:r>
    </w:p>
    <w:p w14:paraId="6F3577D4" w14:textId="77777777" w:rsidR="00A64C4B" w:rsidRPr="0029427C" w:rsidRDefault="00A64C4B" w:rsidP="00F918FA">
      <w:pPr>
        <w:shd w:val="clear" w:color="auto" w:fill="FFFFFF"/>
        <w:autoSpaceDE w:val="0"/>
        <w:autoSpaceDN w:val="0"/>
        <w:adjustRightInd w:val="0"/>
        <w:ind w:firstLine="709"/>
        <w:jc w:val="both"/>
        <w:rPr>
          <w:b/>
          <w:bCs/>
        </w:rPr>
      </w:pPr>
    </w:p>
    <w:p w14:paraId="7142F760" w14:textId="77777777" w:rsidR="00237CBF" w:rsidRPr="00C74F9C" w:rsidRDefault="00DD3E6D" w:rsidP="00F918FA">
      <w:pPr>
        <w:pStyle w:val="a9"/>
        <w:spacing w:before="0" w:after="0" w:line="240" w:lineRule="auto"/>
        <w:ind w:firstLine="709"/>
        <w:rPr>
          <w:b/>
          <w:bCs/>
        </w:rPr>
      </w:pPr>
      <w:r w:rsidRPr="00C74F9C">
        <w:rPr>
          <w:b/>
          <w:bCs/>
        </w:rPr>
        <w:t>6</w:t>
      </w:r>
      <w:r w:rsidR="00237CBF" w:rsidRPr="00C74F9C">
        <w:rPr>
          <w:b/>
          <w:bCs/>
        </w:rPr>
        <w:t>.</w:t>
      </w:r>
      <w:r w:rsidR="00C74F9C">
        <w:rPr>
          <w:b/>
          <w:bCs/>
        </w:rPr>
        <w:t xml:space="preserve"> </w:t>
      </w:r>
      <w:r w:rsidR="00237CBF" w:rsidRPr="00C74F9C">
        <w:rPr>
          <w:b/>
          <w:bCs/>
        </w:rPr>
        <w:t>ФОРС-МАЖОР</w:t>
      </w:r>
    </w:p>
    <w:p w14:paraId="3119055A" w14:textId="77777777" w:rsidR="00237CBF" w:rsidRPr="001C63D3" w:rsidRDefault="00DD3E6D" w:rsidP="00F918FA">
      <w:pPr>
        <w:pStyle w:val="12"/>
        <w:spacing w:line="240" w:lineRule="auto"/>
        <w:rPr>
          <w:snapToGrid w:val="0"/>
        </w:rPr>
      </w:pPr>
      <w:r w:rsidRPr="001C63D3">
        <w:rPr>
          <w:snapToGrid w:val="0"/>
        </w:rPr>
        <w:t>6</w:t>
      </w:r>
      <w:r w:rsidR="00237CBF" w:rsidRPr="001C63D3">
        <w:rPr>
          <w:snapToGrid w:val="0"/>
        </w:rPr>
        <w:t xml:space="preserve">.1. Ни одна из </w:t>
      </w:r>
      <w:r w:rsidR="00237CBF" w:rsidRPr="001C63D3">
        <w:rPr>
          <w:bCs/>
          <w:snapToGrid w:val="0"/>
        </w:rPr>
        <w:t>Сторон</w:t>
      </w:r>
      <w:r w:rsidR="00237CBF" w:rsidRPr="001C63D3">
        <w:rPr>
          <w:snapToGrid w:val="0"/>
        </w:rPr>
        <w:t xml:space="preserve"> не несёт ответственности перед другой стороной за частичное или полное невыполнение обязательств по настоящему договору из–за обстоятельств, возникших помимо воли и желания </w:t>
      </w:r>
      <w:r w:rsidR="00237CBF" w:rsidRPr="001C63D3">
        <w:rPr>
          <w:bCs/>
          <w:snapToGrid w:val="0"/>
        </w:rPr>
        <w:t>Сторон</w:t>
      </w:r>
      <w:r w:rsidR="00237CBF" w:rsidRPr="001C63D3">
        <w:rPr>
          <w:snapToGrid w:val="0"/>
        </w:rPr>
        <w:t xml:space="preserve"> и которые нельзя было предвидеть или избежать (обстоятельств непреодолимой силы, определяемых в соответствии с действующим законодательством). Доказательством возникновения таких обстоятельств и сроков их воздействия является справка, выданная компетентным органом РФ. </w:t>
      </w:r>
      <w:r w:rsidR="00237CBF" w:rsidRPr="001C63D3">
        <w:rPr>
          <w:bCs/>
          <w:snapToGrid w:val="0"/>
        </w:rPr>
        <w:t>Сторона</w:t>
      </w:r>
      <w:r w:rsidR="00237CBF" w:rsidRPr="001C63D3">
        <w:rPr>
          <w:snapToGrid w:val="0"/>
        </w:rPr>
        <w:t>, у которой возникли такого рода обстоятельства, обязана незамедлительно, во всяком случае, в срок, не превышающий 5 (</w:t>
      </w:r>
      <w:r w:rsidR="000C77DD">
        <w:rPr>
          <w:snapToGrid w:val="0"/>
        </w:rPr>
        <w:t>П</w:t>
      </w:r>
      <w:r w:rsidR="00237CBF" w:rsidRPr="001C63D3">
        <w:rPr>
          <w:snapToGrid w:val="0"/>
        </w:rPr>
        <w:t xml:space="preserve">ять) календарных дней, официально известить об этом другую </w:t>
      </w:r>
      <w:r w:rsidR="00237CBF" w:rsidRPr="001C63D3">
        <w:rPr>
          <w:bCs/>
          <w:snapToGrid w:val="0"/>
        </w:rPr>
        <w:t>Сторону</w:t>
      </w:r>
      <w:r w:rsidR="00237CBF" w:rsidRPr="001C63D3">
        <w:rPr>
          <w:snapToGrid w:val="0"/>
        </w:rPr>
        <w:t xml:space="preserve">. Нарушение указанного срока лишает </w:t>
      </w:r>
      <w:r w:rsidR="00237CBF" w:rsidRPr="001C63D3">
        <w:rPr>
          <w:bCs/>
          <w:snapToGrid w:val="0"/>
        </w:rPr>
        <w:t>Сторону</w:t>
      </w:r>
      <w:r w:rsidR="00237CBF" w:rsidRPr="001C63D3">
        <w:rPr>
          <w:snapToGrid w:val="0"/>
        </w:rPr>
        <w:t xml:space="preserve"> права ссылаться на возникшие обстоятельства как обстоятельства непреодолимой силы.</w:t>
      </w:r>
    </w:p>
    <w:p w14:paraId="27EF21B1" w14:textId="77777777" w:rsidR="00A64C4B" w:rsidRPr="0029427C" w:rsidRDefault="00A64C4B" w:rsidP="00F918FA">
      <w:pPr>
        <w:ind w:firstLine="709"/>
        <w:jc w:val="both"/>
      </w:pPr>
    </w:p>
    <w:p w14:paraId="1BEC4E88" w14:textId="77777777" w:rsidR="001111FC" w:rsidRPr="0029427C" w:rsidRDefault="001111FC" w:rsidP="00F918FA">
      <w:pPr>
        <w:shd w:val="clear" w:color="auto" w:fill="FFFFFF"/>
        <w:autoSpaceDE w:val="0"/>
        <w:autoSpaceDN w:val="0"/>
        <w:adjustRightInd w:val="0"/>
        <w:ind w:firstLine="709"/>
        <w:jc w:val="center"/>
        <w:rPr>
          <w:b/>
        </w:rPr>
      </w:pPr>
      <w:r w:rsidRPr="0029427C">
        <w:rPr>
          <w:b/>
        </w:rPr>
        <w:t>7. ПОРЯДОК РАЗРЕШЕНИЯ СПОРОВ</w:t>
      </w:r>
    </w:p>
    <w:p w14:paraId="538D78F8" w14:textId="77777777" w:rsidR="001111FC" w:rsidRPr="0029427C" w:rsidRDefault="001111FC" w:rsidP="00F918FA">
      <w:pPr>
        <w:shd w:val="clear" w:color="auto" w:fill="FFFFFF"/>
        <w:autoSpaceDE w:val="0"/>
        <w:autoSpaceDN w:val="0"/>
        <w:adjustRightInd w:val="0"/>
        <w:ind w:firstLine="709"/>
        <w:jc w:val="both"/>
      </w:pPr>
      <w:r w:rsidRPr="0029427C">
        <w:t>7.1. Все споры и разногласия, которые могут возникнуть в связи с настоящим договором, будут по возможности решаться путем переговоров между Сторонами.</w:t>
      </w:r>
    </w:p>
    <w:p w14:paraId="75669975" w14:textId="77777777" w:rsidR="001111FC" w:rsidRPr="0029427C" w:rsidRDefault="001111FC" w:rsidP="00F918FA">
      <w:pPr>
        <w:shd w:val="clear" w:color="auto" w:fill="FFFFFF"/>
        <w:autoSpaceDE w:val="0"/>
        <w:autoSpaceDN w:val="0"/>
        <w:adjustRightInd w:val="0"/>
        <w:ind w:firstLine="709"/>
        <w:jc w:val="both"/>
      </w:pPr>
      <w:r w:rsidRPr="0029427C">
        <w:t xml:space="preserve">7.2. При невозможности решения споров между Сторонами путем переговоров споры передаются на рассмотрение Арбитражного суда </w:t>
      </w:r>
      <w:r w:rsidR="007E6DC7">
        <w:t>Пензенской</w:t>
      </w:r>
      <w:r w:rsidRPr="0029427C">
        <w:t xml:space="preserve"> области. До момента подачи искового заявления в Арбитражный суд обязательно предъявление претензии. Срок рассмотрения претензии </w:t>
      </w:r>
      <w:r w:rsidR="00D30F33">
        <w:t>–</w:t>
      </w:r>
      <w:r w:rsidRPr="0029427C">
        <w:t xml:space="preserve"> </w:t>
      </w:r>
      <w:r w:rsidR="00D72492">
        <w:t>15</w:t>
      </w:r>
      <w:r w:rsidR="00B65B10">
        <w:t xml:space="preserve"> (</w:t>
      </w:r>
      <w:r w:rsidR="000C77DD">
        <w:t>П</w:t>
      </w:r>
      <w:r w:rsidR="00D72492">
        <w:t>ятнадцать</w:t>
      </w:r>
      <w:r w:rsidR="00B65B10">
        <w:t>) календарных</w:t>
      </w:r>
      <w:r w:rsidRPr="0029427C">
        <w:t xml:space="preserve"> дней с момента получения.</w:t>
      </w:r>
    </w:p>
    <w:p w14:paraId="7C1A15C3" w14:textId="77777777" w:rsidR="002F2750" w:rsidRDefault="002F2750" w:rsidP="00F918FA">
      <w:pPr>
        <w:shd w:val="clear" w:color="auto" w:fill="FFFFFF"/>
        <w:autoSpaceDE w:val="0"/>
        <w:autoSpaceDN w:val="0"/>
        <w:adjustRightInd w:val="0"/>
        <w:rPr>
          <w:b/>
        </w:rPr>
      </w:pPr>
    </w:p>
    <w:p w14:paraId="0FC1C836" w14:textId="77777777" w:rsidR="001111FC" w:rsidRPr="0029427C" w:rsidRDefault="001111FC" w:rsidP="00F918FA">
      <w:pPr>
        <w:shd w:val="clear" w:color="auto" w:fill="FFFFFF"/>
        <w:autoSpaceDE w:val="0"/>
        <w:autoSpaceDN w:val="0"/>
        <w:adjustRightInd w:val="0"/>
        <w:ind w:firstLine="709"/>
        <w:jc w:val="center"/>
        <w:rPr>
          <w:b/>
        </w:rPr>
      </w:pPr>
      <w:r w:rsidRPr="0029427C">
        <w:rPr>
          <w:b/>
        </w:rPr>
        <w:t>8. ИЗМЕНЕНИЕ УСЛОВИЙ ДОГОВОРА</w:t>
      </w:r>
    </w:p>
    <w:p w14:paraId="182A8886" w14:textId="77777777" w:rsidR="001111FC" w:rsidRPr="0029427C" w:rsidRDefault="001111FC" w:rsidP="00F918FA">
      <w:pPr>
        <w:shd w:val="clear" w:color="auto" w:fill="FFFFFF"/>
        <w:autoSpaceDE w:val="0"/>
        <w:autoSpaceDN w:val="0"/>
        <w:adjustRightInd w:val="0"/>
        <w:ind w:firstLine="709"/>
        <w:jc w:val="both"/>
      </w:pPr>
      <w:r w:rsidRPr="0029427C">
        <w:t>8.1. Настоящий договор может быть изменен, расторгнут или признан недействительным на основаниях, предусмотренных действующим законодательством Российской Федерации или по согласованию сторон.</w:t>
      </w:r>
    </w:p>
    <w:p w14:paraId="32C44C68" w14:textId="77777777" w:rsidR="00FA51BF" w:rsidRPr="00D72492" w:rsidRDefault="001111FC" w:rsidP="00FA51BF">
      <w:pPr>
        <w:shd w:val="clear" w:color="auto" w:fill="FFFFFF"/>
        <w:autoSpaceDE w:val="0"/>
        <w:autoSpaceDN w:val="0"/>
        <w:adjustRightInd w:val="0"/>
        <w:ind w:firstLine="709"/>
        <w:jc w:val="both"/>
      </w:pPr>
      <w:r w:rsidRPr="0029427C">
        <w:lastRenderedPageBreak/>
        <w:t xml:space="preserve">8.2. </w:t>
      </w:r>
      <w:r w:rsidR="00FA51BF" w:rsidRPr="00D72492">
        <w:t>Односторонний отказ от исполнения Договора сторонами возможен в соответствии с требования гражданского законодательства, Федерального закона № 44-ФЗ:</w:t>
      </w:r>
    </w:p>
    <w:p w14:paraId="2FB3EF73" w14:textId="77777777" w:rsidR="00FA51BF" w:rsidRPr="00FA51BF" w:rsidRDefault="00FA51BF" w:rsidP="00FA51BF">
      <w:pPr>
        <w:ind w:firstLine="709"/>
        <w:jc w:val="both"/>
      </w:pPr>
      <w:r w:rsidRPr="002B576F">
        <w:t>8.</w:t>
      </w:r>
      <w:r w:rsidR="002B576F">
        <w:t>2</w:t>
      </w:r>
      <w:r w:rsidRPr="002B576F">
        <w:t>.1.</w:t>
      </w:r>
      <w:r w:rsidRPr="0094631A">
        <w:rPr>
          <w:b/>
          <w:sz w:val="22"/>
          <w:szCs w:val="22"/>
        </w:rPr>
        <w:t xml:space="preserve"> </w:t>
      </w:r>
      <w:r w:rsidRPr="00FA51BF">
        <w:t>Подрядчик вправе в одностороннем внесудебном порядке отказаться от исполнения Договора при условии полного возмещения Заказчику убытков в случаях, установленных действующим гражданским законодательством.</w:t>
      </w:r>
    </w:p>
    <w:p w14:paraId="24F5D510" w14:textId="77777777" w:rsidR="00FA51BF" w:rsidRPr="00FA51BF" w:rsidRDefault="00FA51BF" w:rsidP="00FA51BF">
      <w:pPr>
        <w:ind w:firstLine="709"/>
        <w:jc w:val="both"/>
      </w:pPr>
      <w:r>
        <w:t>8.</w:t>
      </w:r>
      <w:r w:rsidR="002B576F">
        <w:t>2</w:t>
      </w:r>
      <w:r w:rsidRPr="00FA51BF">
        <w:t>.2. Заказчик вправе в одностороннем внесудебном порядке отказаться от исполнения Договора до завершения выполнения работ в случаях, установленных действующим гражданским законодательством. В случае отказа от исполнения Договора Заказчик оплачивает Подрядчику фактически понесенные и подтвержденные им расходы.</w:t>
      </w:r>
    </w:p>
    <w:p w14:paraId="05FB88D4" w14:textId="77777777" w:rsidR="00FA51BF" w:rsidRPr="00FA51BF" w:rsidRDefault="00FA51BF" w:rsidP="00FA51BF">
      <w:pPr>
        <w:ind w:firstLine="709"/>
        <w:jc w:val="both"/>
      </w:pPr>
      <w:r>
        <w:t>8.</w:t>
      </w:r>
      <w:r w:rsidR="002B576F">
        <w:t>2</w:t>
      </w:r>
      <w:r w:rsidRPr="00FA51BF">
        <w:t>.3. При одностороннем отказе Стороны от исполнения Договора он будет считаться расторгнутым по истечении 10</w:t>
      </w:r>
      <w:r w:rsidR="000C77DD">
        <w:t xml:space="preserve"> (Десяти)</w:t>
      </w:r>
      <w:r w:rsidRPr="00FA51BF">
        <w:t xml:space="preserve"> дней после получения соответствующего уведомления другой Стороной.</w:t>
      </w:r>
    </w:p>
    <w:p w14:paraId="1DBCE178" w14:textId="77777777" w:rsidR="00FA51BF" w:rsidRPr="00F918FA" w:rsidRDefault="00FA51BF" w:rsidP="00F918FA">
      <w:pPr>
        <w:shd w:val="clear" w:color="auto" w:fill="FFFFFF"/>
        <w:autoSpaceDE w:val="0"/>
        <w:autoSpaceDN w:val="0"/>
        <w:adjustRightInd w:val="0"/>
        <w:ind w:firstLine="709"/>
        <w:jc w:val="both"/>
      </w:pPr>
    </w:p>
    <w:p w14:paraId="722271C3" w14:textId="77777777" w:rsidR="00A27F2D" w:rsidRPr="00F918FA" w:rsidRDefault="001111FC" w:rsidP="00F918FA">
      <w:pPr>
        <w:shd w:val="clear" w:color="auto" w:fill="FFFFFF"/>
        <w:autoSpaceDE w:val="0"/>
        <w:autoSpaceDN w:val="0"/>
        <w:adjustRightInd w:val="0"/>
        <w:ind w:firstLine="709"/>
        <w:jc w:val="center"/>
        <w:rPr>
          <w:b/>
        </w:rPr>
      </w:pPr>
      <w:r w:rsidRPr="0029427C">
        <w:rPr>
          <w:b/>
        </w:rPr>
        <w:t>9. ОБЩИЕ УСЛОВИЯ</w:t>
      </w:r>
    </w:p>
    <w:p w14:paraId="2E733662" w14:textId="77777777" w:rsidR="00A27F2D" w:rsidRDefault="00A27F2D" w:rsidP="00F918FA">
      <w:pPr>
        <w:ind w:firstLine="709"/>
        <w:jc w:val="both"/>
      </w:pPr>
      <w:r>
        <w:t>9.</w:t>
      </w:r>
      <w:r w:rsidR="00BC49CF">
        <w:t>1</w:t>
      </w:r>
      <w:r>
        <w:t>. В случае изменения у какой-либо из Сторон юридического статуса, адреса и банковских реквизитов, она обязана в течение 5 (</w:t>
      </w:r>
      <w:r w:rsidR="000C77DD">
        <w:t>П</w:t>
      </w:r>
      <w:r>
        <w:t>яти)</w:t>
      </w:r>
      <w:r w:rsidR="00B65B10">
        <w:t xml:space="preserve"> рабочих</w:t>
      </w:r>
      <w:r>
        <w:t xml:space="preserve"> дней со дня возникновения изменений известить другую Сторону.</w:t>
      </w:r>
    </w:p>
    <w:p w14:paraId="14FA20DA" w14:textId="77777777" w:rsidR="00A27F2D" w:rsidRDefault="00A27F2D" w:rsidP="00F918FA">
      <w:pPr>
        <w:ind w:firstLine="709"/>
        <w:jc w:val="both"/>
      </w:pPr>
      <w:r>
        <w:t>9.</w:t>
      </w:r>
      <w:r w:rsidR="00BC49CF">
        <w:t>2</w:t>
      </w:r>
      <w:r>
        <w:t>. Все приложения к настоящему Договору являются его неотъемлемыми частями.</w:t>
      </w:r>
    </w:p>
    <w:p w14:paraId="5ACAF71A" w14:textId="77777777" w:rsidR="00A27F2D" w:rsidRDefault="00A27F2D" w:rsidP="00F918FA">
      <w:pPr>
        <w:ind w:firstLine="709"/>
        <w:jc w:val="both"/>
      </w:pPr>
      <w:r>
        <w:t>9.</w:t>
      </w:r>
      <w:r w:rsidR="00BC49CF">
        <w:t>3</w:t>
      </w:r>
      <w:r>
        <w:t>. Все вопросы, не предусмотренные настоящим Договором, регулируются законодательством Российской Федерации.</w:t>
      </w:r>
    </w:p>
    <w:p w14:paraId="37768B38" w14:textId="7AC6F8FC" w:rsidR="001111FC" w:rsidRDefault="001111FC" w:rsidP="00F918FA">
      <w:pPr>
        <w:shd w:val="clear" w:color="auto" w:fill="FFFFFF"/>
        <w:autoSpaceDE w:val="0"/>
        <w:autoSpaceDN w:val="0"/>
        <w:adjustRightInd w:val="0"/>
        <w:ind w:firstLine="709"/>
        <w:jc w:val="both"/>
      </w:pPr>
      <w:r w:rsidRPr="0029427C">
        <w:t>9.</w:t>
      </w:r>
      <w:r w:rsidR="00BC49CF">
        <w:t>4</w:t>
      </w:r>
      <w:r w:rsidRPr="0029427C">
        <w:t>. Настоящий договор вступает в силу с момента его подписания Сторонами и</w:t>
      </w:r>
      <w:r w:rsidRPr="0029427C">
        <w:rPr>
          <w:rFonts w:ascii="Arial" w:hAnsi="Arial" w:cs="Arial"/>
        </w:rPr>
        <w:t xml:space="preserve"> </w:t>
      </w:r>
      <w:r w:rsidR="002F2750">
        <w:t>действует</w:t>
      </w:r>
      <w:r w:rsidR="00B65B10">
        <w:t xml:space="preserve"> </w:t>
      </w:r>
      <w:r w:rsidR="00B65B10" w:rsidRPr="00783B57">
        <w:t>до</w:t>
      </w:r>
      <w:r w:rsidR="00F7493D">
        <w:t xml:space="preserve"> </w:t>
      </w:r>
      <w:r w:rsidR="00404C9D">
        <w:t>30 июня</w:t>
      </w:r>
      <w:r w:rsidR="00783B57" w:rsidRPr="00783B57">
        <w:t xml:space="preserve"> </w:t>
      </w:r>
      <w:r w:rsidR="00B65B10" w:rsidRPr="00783B57">
        <w:t>2026</w:t>
      </w:r>
      <w:r w:rsidR="00B65B10" w:rsidRPr="00D72492">
        <w:rPr>
          <w:color w:val="FF0000"/>
        </w:rPr>
        <w:t xml:space="preserve"> </w:t>
      </w:r>
      <w:r w:rsidR="00B65B10" w:rsidRPr="00D72492">
        <w:t>г.,</w:t>
      </w:r>
      <w:r w:rsidR="00B65B10">
        <w:t xml:space="preserve"> а по обязательствам сторон -</w:t>
      </w:r>
      <w:r w:rsidR="002F2750">
        <w:t xml:space="preserve"> д</w:t>
      </w:r>
      <w:r w:rsidR="006F685D" w:rsidRPr="0029427C">
        <w:t xml:space="preserve">о </w:t>
      </w:r>
      <w:r w:rsidR="00B65B10">
        <w:t>их полного</w:t>
      </w:r>
      <w:r w:rsidR="002F2750">
        <w:t xml:space="preserve"> выполнения.</w:t>
      </w:r>
    </w:p>
    <w:p w14:paraId="59C7B6F6" w14:textId="77777777" w:rsidR="00660739" w:rsidRDefault="00BC49CF" w:rsidP="00F918FA">
      <w:pPr>
        <w:shd w:val="clear" w:color="auto" w:fill="FFFFFF"/>
        <w:autoSpaceDE w:val="0"/>
        <w:autoSpaceDN w:val="0"/>
        <w:adjustRightInd w:val="0"/>
        <w:ind w:firstLine="709"/>
        <w:jc w:val="both"/>
      </w:pPr>
      <w:r w:rsidRPr="00D829EC">
        <w:t>9.</w:t>
      </w:r>
      <w:r w:rsidR="002B576F">
        <w:t>5</w:t>
      </w:r>
      <w:r w:rsidRPr="00D829EC">
        <w:t xml:space="preserve">. </w:t>
      </w:r>
      <w:r w:rsidR="002B576F" w:rsidRPr="00074B41">
        <w:t xml:space="preserve">Договор составлен </w:t>
      </w:r>
      <w:r w:rsidR="002B576F" w:rsidRPr="002B576F">
        <w:rPr>
          <w:i/>
        </w:rPr>
        <w:t>в форме электронного документа</w:t>
      </w:r>
      <w:r w:rsidR="002B576F" w:rsidRPr="00074B41">
        <w:t>, подписанного усиленными электронными подписями Сторон</w:t>
      </w:r>
    </w:p>
    <w:p w14:paraId="5DC2F07B" w14:textId="77777777" w:rsidR="00BC49CF" w:rsidRPr="00D829EC" w:rsidRDefault="00660739" w:rsidP="00F918FA">
      <w:pPr>
        <w:shd w:val="clear" w:color="auto" w:fill="FFFFFF"/>
        <w:autoSpaceDE w:val="0"/>
        <w:autoSpaceDN w:val="0"/>
        <w:adjustRightInd w:val="0"/>
        <w:ind w:firstLine="709"/>
        <w:jc w:val="both"/>
      </w:pPr>
      <w:r>
        <w:t>9.</w:t>
      </w:r>
      <w:r w:rsidR="002B576F">
        <w:t>6</w:t>
      </w:r>
      <w:r>
        <w:t>. Все изменения и дополнения к настоящему Договору имеют силу только в том случае, если они оформлены в виде соглашения и подписаны обеими сторонами.</w:t>
      </w:r>
      <w:r w:rsidR="00BC49CF" w:rsidRPr="00D829EC">
        <w:t xml:space="preserve"> </w:t>
      </w:r>
    </w:p>
    <w:p w14:paraId="1A9074DB" w14:textId="77777777" w:rsidR="00F95481" w:rsidRDefault="00F95481" w:rsidP="00F918FA">
      <w:pPr>
        <w:shd w:val="clear" w:color="auto" w:fill="FFFFFF"/>
        <w:autoSpaceDE w:val="0"/>
        <w:autoSpaceDN w:val="0"/>
        <w:adjustRightInd w:val="0"/>
        <w:ind w:firstLine="709"/>
        <w:jc w:val="both"/>
        <w:rPr>
          <w:color w:val="FF0000"/>
        </w:rPr>
      </w:pPr>
    </w:p>
    <w:p w14:paraId="32DFA4B1" w14:textId="77777777" w:rsidR="00933DAC" w:rsidRPr="00933DAC" w:rsidRDefault="00933DAC" w:rsidP="00933DAC">
      <w:pPr>
        <w:tabs>
          <w:tab w:val="left" w:pos="709"/>
        </w:tabs>
        <w:spacing w:line="276" w:lineRule="auto"/>
        <w:ind w:left="720"/>
        <w:jc w:val="center"/>
        <w:rPr>
          <w:rFonts w:eastAsia="Arial Unicode MS"/>
          <w:b/>
          <w:color w:val="000000"/>
        </w:rPr>
      </w:pPr>
      <w:r>
        <w:rPr>
          <w:rFonts w:eastAsia="Arial Unicode MS"/>
          <w:b/>
          <w:color w:val="000000"/>
        </w:rPr>
        <w:t>10</w:t>
      </w:r>
      <w:r w:rsidRPr="00933DAC">
        <w:rPr>
          <w:rFonts w:eastAsia="Arial Unicode MS"/>
          <w:b/>
          <w:color w:val="000000"/>
        </w:rPr>
        <w:t>. АНТИКОРРУПЦИОННАЯ ОГОВОРКА</w:t>
      </w:r>
    </w:p>
    <w:p w14:paraId="48BDD771" w14:textId="77777777" w:rsidR="00933DAC" w:rsidRPr="00BA195A" w:rsidRDefault="00933DAC" w:rsidP="00BA195A">
      <w:pPr>
        <w:ind w:firstLine="709"/>
        <w:jc w:val="both"/>
      </w:pPr>
      <w:r w:rsidRPr="00BA195A">
        <w:t>10.1.   Стороны договора,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w:t>
      </w:r>
    </w:p>
    <w:p w14:paraId="35FEEC48" w14:textId="77777777" w:rsidR="00933DAC" w:rsidRPr="00BA195A" w:rsidRDefault="00933DAC" w:rsidP="00BA195A">
      <w:pPr>
        <w:ind w:firstLine="709"/>
        <w:jc w:val="both"/>
      </w:pPr>
      <w:r w:rsidRPr="00BA195A">
        <w:t>10.2.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преступных путем, и иные коррупционные нарушения – как в отношениях между сторонами договора, так и в отношениях с третьими лицами и государственными органами.</w:t>
      </w:r>
    </w:p>
    <w:p w14:paraId="0FBB6505" w14:textId="77777777" w:rsidR="00933DAC" w:rsidRPr="00BA195A" w:rsidRDefault="00933DAC" w:rsidP="00BA195A">
      <w:pPr>
        <w:ind w:firstLine="709"/>
        <w:jc w:val="both"/>
      </w:pPr>
      <w:r w:rsidRPr="00BA195A">
        <w:t>10.3.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w:t>
      </w:r>
    </w:p>
    <w:p w14:paraId="231F22A5" w14:textId="77777777" w:rsidR="00933DAC" w:rsidRPr="00BA195A" w:rsidRDefault="00933DAC" w:rsidP="00BA195A">
      <w:pPr>
        <w:ind w:firstLine="709"/>
        <w:jc w:val="both"/>
      </w:pPr>
      <w:r w:rsidRPr="00BA195A">
        <w:t>10.4.   В случае выявления риска коррупционного нарушения по договору соответствующая сторона должна в течение 10</w:t>
      </w:r>
      <w:r w:rsidR="00D72492">
        <w:t xml:space="preserve"> (де</w:t>
      </w:r>
      <w:r w:rsidR="00913BE3">
        <w:t>с</w:t>
      </w:r>
      <w:r w:rsidR="00D72492">
        <w:t>яти)</w:t>
      </w:r>
      <w:r w:rsidRPr="00BA195A">
        <w:t xml:space="preserve">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7C80E5C2" w14:textId="77777777" w:rsidR="00933DAC" w:rsidRPr="00BA195A" w:rsidRDefault="00933DAC" w:rsidP="00BA195A">
      <w:pPr>
        <w:ind w:firstLine="709"/>
        <w:jc w:val="both"/>
      </w:pPr>
      <w:r w:rsidRPr="00BA195A">
        <w:t>10.5.  В случае выявления коррупционного нарушения, допущенного в связи с исполнением договора пострадавшая сторона вправе в одностороннем порядке полностью или в соответствующей части отказаться от исполнения договора, что влечет его автоматическое полное или частичное расторжение с момента получения другой стороной уведомления об этом.</w:t>
      </w:r>
    </w:p>
    <w:p w14:paraId="77FB512A" w14:textId="77777777" w:rsidR="00933DAC" w:rsidRDefault="00933DAC" w:rsidP="00F918FA">
      <w:pPr>
        <w:shd w:val="clear" w:color="auto" w:fill="FFFFFF"/>
        <w:autoSpaceDE w:val="0"/>
        <w:autoSpaceDN w:val="0"/>
        <w:adjustRightInd w:val="0"/>
        <w:ind w:firstLine="709"/>
        <w:jc w:val="both"/>
        <w:rPr>
          <w:color w:val="FF0000"/>
        </w:rPr>
      </w:pPr>
    </w:p>
    <w:p w14:paraId="7F65A4AD" w14:textId="77777777" w:rsidR="001111FC" w:rsidRPr="0029427C" w:rsidRDefault="001111FC" w:rsidP="00F918FA">
      <w:pPr>
        <w:ind w:firstLine="709"/>
        <w:jc w:val="center"/>
        <w:rPr>
          <w:b/>
        </w:rPr>
      </w:pPr>
      <w:r w:rsidRPr="0029427C">
        <w:rPr>
          <w:b/>
        </w:rPr>
        <w:t>1</w:t>
      </w:r>
      <w:r w:rsidR="00933DAC">
        <w:rPr>
          <w:b/>
        </w:rPr>
        <w:t>1</w:t>
      </w:r>
      <w:r w:rsidRPr="0029427C">
        <w:rPr>
          <w:b/>
        </w:rPr>
        <w:t>. ЮРИДИЧЕСКИЕ АДРЕСА, РЕКВИЗИТЫ СТОРОН:</w:t>
      </w:r>
    </w:p>
    <w:tbl>
      <w:tblPr>
        <w:tblW w:w="10548" w:type="dxa"/>
        <w:tblLook w:val="01E0" w:firstRow="1" w:lastRow="1" w:firstColumn="1" w:lastColumn="1" w:noHBand="0" w:noVBand="0"/>
      </w:tblPr>
      <w:tblGrid>
        <w:gridCol w:w="10548"/>
      </w:tblGrid>
      <w:tr w:rsidR="001111FC" w:rsidRPr="0029427C" w14:paraId="2B512C56" w14:textId="77777777">
        <w:tc>
          <w:tcPr>
            <w:tcW w:w="10548" w:type="dxa"/>
          </w:tcPr>
          <w:p w14:paraId="796B7AC1" w14:textId="77777777" w:rsidR="001111FC" w:rsidRPr="0029427C" w:rsidRDefault="001111FC" w:rsidP="00F918FA">
            <w:pPr>
              <w:ind w:firstLine="709"/>
            </w:pPr>
          </w:p>
        </w:tc>
      </w:tr>
      <w:tr w:rsidR="001111FC" w:rsidRPr="0029427C" w14:paraId="53318F0F" w14:textId="77777777">
        <w:tc>
          <w:tcPr>
            <w:tcW w:w="10548" w:type="dxa"/>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4"/>
              <w:gridCol w:w="4940"/>
            </w:tblGrid>
            <w:tr w:rsidR="00A62BDD" w:rsidRPr="0029427C" w14:paraId="26F0F469" w14:textId="77777777" w:rsidTr="00A020BB">
              <w:tc>
                <w:tcPr>
                  <w:tcW w:w="5274" w:type="dxa"/>
                  <w:tcBorders>
                    <w:top w:val="single" w:sz="4" w:space="0" w:color="auto"/>
                    <w:left w:val="single" w:sz="4" w:space="0" w:color="auto"/>
                    <w:bottom w:val="single" w:sz="4" w:space="0" w:color="auto"/>
                    <w:right w:val="single" w:sz="4" w:space="0" w:color="auto"/>
                  </w:tcBorders>
                  <w:shd w:val="clear" w:color="auto" w:fill="auto"/>
                </w:tcPr>
                <w:p w14:paraId="641E9A35" w14:textId="77777777" w:rsidR="00A62BDD" w:rsidRPr="0029427C" w:rsidRDefault="00A62BDD" w:rsidP="001538C1">
                  <w:pPr>
                    <w:jc w:val="center"/>
                    <w:rPr>
                      <w:b/>
                      <w:bCs/>
                    </w:rPr>
                  </w:pPr>
                  <w:r w:rsidRPr="0029427C">
                    <w:rPr>
                      <w:b/>
                      <w:bCs/>
                    </w:rPr>
                    <w:t>ЗАКАЗЧИК</w:t>
                  </w:r>
                </w:p>
              </w:tc>
              <w:tc>
                <w:tcPr>
                  <w:tcW w:w="4940" w:type="dxa"/>
                  <w:tcBorders>
                    <w:top w:val="single" w:sz="4" w:space="0" w:color="auto"/>
                    <w:left w:val="single" w:sz="4" w:space="0" w:color="auto"/>
                    <w:bottom w:val="single" w:sz="4" w:space="0" w:color="auto"/>
                    <w:right w:val="single" w:sz="4" w:space="0" w:color="auto"/>
                  </w:tcBorders>
                  <w:shd w:val="clear" w:color="auto" w:fill="auto"/>
                </w:tcPr>
                <w:p w14:paraId="050EE196" w14:textId="77777777" w:rsidR="00A62BDD" w:rsidRPr="0029427C" w:rsidRDefault="00D160D6" w:rsidP="001538C1">
                  <w:pPr>
                    <w:ind w:firstLine="34"/>
                    <w:jc w:val="center"/>
                    <w:rPr>
                      <w:b/>
                      <w:bCs/>
                    </w:rPr>
                  </w:pPr>
                  <w:r>
                    <w:rPr>
                      <w:b/>
                      <w:bCs/>
                    </w:rPr>
                    <w:t>ПОДРЯДЧИК</w:t>
                  </w:r>
                </w:p>
              </w:tc>
            </w:tr>
            <w:tr w:rsidR="006547B1" w:rsidRPr="0029427C" w14:paraId="5F23D7A6" w14:textId="77777777" w:rsidTr="00A020BB">
              <w:trPr>
                <w:trHeight w:val="2670"/>
              </w:trPr>
              <w:tc>
                <w:tcPr>
                  <w:tcW w:w="5274" w:type="dxa"/>
                  <w:tcBorders>
                    <w:top w:val="single" w:sz="4" w:space="0" w:color="auto"/>
                    <w:left w:val="single" w:sz="4" w:space="0" w:color="auto"/>
                    <w:right w:val="single" w:sz="4" w:space="0" w:color="auto"/>
                  </w:tcBorders>
                  <w:shd w:val="clear" w:color="auto" w:fill="auto"/>
                </w:tcPr>
                <w:p w14:paraId="04DD2D79" w14:textId="77777777" w:rsidR="00665014" w:rsidRPr="00BA70E3" w:rsidRDefault="001538C1" w:rsidP="00665014">
                  <w:pPr>
                    <w:pStyle w:val="af2"/>
                    <w:rPr>
                      <w:b/>
                      <w:color w:val="000000"/>
                    </w:rPr>
                  </w:pPr>
                  <w:r>
                    <w:rPr>
                      <w:b/>
                      <w:color w:val="000000"/>
                    </w:rPr>
                    <w:lastRenderedPageBreak/>
                    <w:t>Федеральное государственное бюджетное учреждение культуры «Государственный Лермонтовский м</w:t>
                  </w:r>
                  <w:r w:rsidR="00665014" w:rsidRPr="006B592D">
                    <w:rPr>
                      <w:b/>
                      <w:color w:val="000000"/>
                    </w:rPr>
                    <w:t>узей-заповедник</w:t>
                  </w:r>
                  <w:r>
                    <w:rPr>
                      <w:b/>
                      <w:color w:val="000000"/>
                    </w:rPr>
                    <w:t xml:space="preserve"> </w:t>
                  </w:r>
                  <w:r w:rsidR="00665014" w:rsidRPr="006B592D">
                    <w:rPr>
                      <w:b/>
                      <w:color w:val="000000"/>
                    </w:rPr>
                    <w:t>«Тарханы»</w:t>
                  </w:r>
                </w:p>
                <w:p w14:paraId="34263FD1" w14:textId="77777777" w:rsidR="00665014" w:rsidRPr="00BA70E3" w:rsidRDefault="00665014" w:rsidP="00665014">
                  <w:pPr>
                    <w:pStyle w:val="af2"/>
                    <w:spacing w:before="0" w:beforeAutospacing="0" w:after="0" w:afterAutospacing="0"/>
                    <w:rPr>
                      <w:color w:val="000000"/>
                    </w:rPr>
                  </w:pPr>
                  <w:r w:rsidRPr="00BA70E3">
                    <w:rPr>
                      <w:color w:val="000000"/>
                    </w:rPr>
                    <w:t xml:space="preserve">Юр. Адрес: </w:t>
                  </w:r>
                  <w:r w:rsidRPr="006B592D">
                    <w:rPr>
                      <w:color w:val="000000"/>
                    </w:rPr>
                    <w:t>442280</w:t>
                  </w:r>
                  <w:r w:rsidR="001538C1">
                    <w:rPr>
                      <w:color w:val="000000"/>
                    </w:rPr>
                    <w:t>,</w:t>
                  </w:r>
                  <w:r w:rsidRPr="006B592D">
                    <w:rPr>
                      <w:color w:val="000000"/>
                    </w:rPr>
                    <w:t xml:space="preserve"> Пензенская область</w:t>
                  </w:r>
                  <w:r w:rsidR="001538C1">
                    <w:rPr>
                      <w:color w:val="000000"/>
                    </w:rPr>
                    <w:t>,</w:t>
                  </w:r>
                  <w:r w:rsidRPr="006B592D">
                    <w:rPr>
                      <w:color w:val="000000"/>
                    </w:rPr>
                    <w:t xml:space="preserve"> Белинский район</w:t>
                  </w:r>
                  <w:r w:rsidR="001538C1">
                    <w:rPr>
                      <w:color w:val="000000"/>
                    </w:rPr>
                    <w:t>,</w:t>
                  </w:r>
                  <w:r w:rsidRPr="006B592D">
                    <w:rPr>
                      <w:color w:val="000000"/>
                    </w:rPr>
                    <w:t xml:space="preserve"> с. Лермонтово, ул. Бугор, 1/1</w:t>
                  </w:r>
                </w:p>
                <w:p w14:paraId="3A6B0BFE" w14:textId="77777777" w:rsidR="00665014" w:rsidRDefault="00665014" w:rsidP="00665014">
                  <w:pPr>
                    <w:pStyle w:val="af2"/>
                    <w:spacing w:before="0" w:beforeAutospacing="0" w:after="0" w:afterAutospacing="0"/>
                    <w:rPr>
                      <w:color w:val="000000"/>
                    </w:rPr>
                  </w:pPr>
                  <w:r w:rsidRPr="00E733AD">
                    <w:rPr>
                      <w:color w:val="000000"/>
                    </w:rPr>
                    <w:t>Почтовый адрес:</w:t>
                  </w:r>
                  <w:r w:rsidRPr="00BA70E3">
                    <w:rPr>
                      <w:color w:val="000000"/>
                    </w:rPr>
                    <w:t xml:space="preserve"> </w:t>
                  </w:r>
                  <w:r w:rsidRPr="006B592D">
                    <w:rPr>
                      <w:color w:val="000000"/>
                    </w:rPr>
                    <w:t>442280</w:t>
                  </w:r>
                  <w:r w:rsidR="001538C1">
                    <w:rPr>
                      <w:color w:val="000000"/>
                    </w:rPr>
                    <w:t>,</w:t>
                  </w:r>
                  <w:r w:rsidRPr="006B592D">
                    <w:rPr>
                      <w:color w:val="000000"/>
                    </w:rPr>
                    <w:t xml:space="preserve"> Пензенская область</w:t>
                  </w:r>
                  <w:r w:rsidR="001538C1">
                    <w:rPr>
                      <w:color w:val="000000"/>
                    </w:rPr>
                    <w:t>,</w:t>
                  </w:r>
                  <w:r w:rsidRPr="006B592D">
                    <w:rPr>
                      <w:color w:val="000000"/>
                    </w:rPr>
                    <w:t xml:space="preserve"> Белинский район</w:t>
                  </w:r>
                  <w:r w:rsidR="001538C1">
                    <w:rPr>
                      <w:color w:val="000000"/>
                    </w:rPr>
                    <w:t>,</w:t>
                  </w:r>
                  <w:r w:rsidRPr="006B592D">
                    <w:rPr>
                      <w:color w:val="000000"/>
                    </w:rPr>
                    <w:t xml:space="preserve"> с. Лермонтово, ул. Бугор, 1/1</w:t>
                  </w:r>
                </w:p>
                <w:p w14:paraId="37B7EBA9" w14:textId="77777777" w:rsidR="00665014" w:rsidRDefault="00665014" w:rsidP="00665014">
                  <w:pPr>
                    <w:pStyle w:val="af2"/>
                    <w:spacing w:before="0" w:beforeAutospacing="0" w:after="0" w:afterAutospacing="0"/>
                    <w:rPr>
                      <w:color w:val="000000"/>
                    </w:rPr>
                  </w:pPr>
                  <w:r w:rsidRPr="006B592D">
                    <w:rPr>
                      <w:color w:val="000000"/>
                    </w:rPr>
                    <w:t>ОГРН 1025801071405</w:t>
                  </w:r>
                  <w:r w:rsidR="001538C1">
                    <w:rPr>
                      <w:color w:val="000000"/>
                    </w:rPr>
                    <w:t>, ИНН 5810001139,</w:t>
                  </w:r>
                  <w:r w:rsidRPr="006B592D">
                    <w:rPr>
                      <w:color w:val="000000"/>
                    </w:rPr>
                    <w:t xml:space="preserve">    </w:t>
                  </w:r>
                </w:p>
                <w:p w14:paraId="25D88AD0" w14:textId="77777777" w:rsidR="00665014" w:rsidRPr="00BA70E3" w:rsidRDefault="00665014" w:rsidP="00665014">
                  <w:pPr>
                    <w:pStyle w:val="af2"/>
                    <w:spacing w:before="0" w:beforeAutospacing="0" w:after="0" w:afterAutospacing="0"/>
                    <w:rPr>
                      <w:color w:val="000000"/>
                    </w:rPr>
                  </w:pPr>
                  <w:r w:rsidRPr="006B592D">
                    <w:rPr>
                      <w:color w:val="000000"/>
                    </w:rPr>
                    <w:t>КПП 581001001</w:t>
                  </w:r>
                </w:p>
                <w:p w14:paraId="7F520DEC" w14:textId="77777777" w:rsidR="00F10057" w:rsidRDefault="00F10057" w:rsidP="00F10057">
                  <w:pPr>
                    <w:rPr>
                      <w:color w:val="000000"/>
                    </w:rPr>
                  </w:pPr>
                  <w:r w:rsidRPr="00F10057">
                    <w:rPr>
                      <w:color w:val="000000"/>
                    </w:rPr>
                    <w:t xml:space="preserve">Номер казначейского счета </w:t>
                  </w:r>
                </w:p>
                <w:p w14:paraId="09ED1810" w14:textId="77777777" w:rsidR="00F10057" w:rsidRDefault="00F10057" w:rsidP="00F10057">
                  <w:pPr>
                    <w:rPr>
                      <w:color w:val="000000"/>
                    </w:rPr>
                  </w:pPr>
                  <w:r w:rsidRPr="00F10057">
                    <w:rPr>
                      <w:color w:val="000000"/>
                    </w:rPr>
                    <w:t xml:space="preserve">№ 03214643000000013238 </w:t>
                  </w:r>
                </w:p>
                <w:p w14:paraId="67C0E511" w14:textId="77777777" w:rsidR="00F10057" w:rsidRDefault="00F10057" w:rsidP="00F10057">
                  <w:pPr>
                    <w:rPr>
                      <w:color w:val="000000"/>
                    </w:rPr>
                  </w:pPr>
                  <w:r w:rsidRPr="00F10057">
                    <w:rPr>
                      <w:color w:val="000000"/>
                    </w:rPr>
                    <w:t>Номер банковского счета, открытый в ОКЦ № 1 Волго-Вятского ГУ Банка России//УФК по Нижегородской области, г. Нижний Новгород 401028107453700000</w:t>
                  </w:r>
                  <w:r w:rsidR="003E2364">
                    <w:rPr>
                      <w:color w:val="000000"/>
                    </w:rPr>
                    <w:t>24</w:t>
                  </w:r>
                  <w:r w:rsidRPr="00F10057">
                    <w:rPr>
                      <w:color w:val="000000"/>
                    </w:rPr>
                    <w:t xml:space="preserve">, </w:t>
                  </w:r>
                </w:p>
                <w:p w14:paraId="6E20B369" w14:textId="77777777" w:rsidR="006547B1" w:rsidRPr="004D4123" w:rsidRDefault="00F10057" w:rsidP="00F10057">
                  <w:r w:rsidRPr="00F10057">
                    <w:rPr>
                      <w:color w:val="000000"/>
                    </w:rPr>
                    <w:t>БИК 012202102, л/с 20556X19110</w:t>
                  </w:r>
                </w:p>
              </w:tc>
              <w:tc>
                <w:tcPr>
                  <w:tcW w:w="4940" w:type="dxa"/>
                  <w:tcBorders>
                    <w:top w:val="single" w:sz="4" w:space="0" w:color="auto"/>
                    <w:left w:val="single" w:sz="4" w:space="0" w:color="auto"/>
                    <w:right w:val="single" w:sz="4" w:space="0" w:color="auto"/>
                  </w:tcBorders>
                  <w:shd w:val="clear" w:color="auto" w:fill="auto"/>
                </w:tcPr>
                <w:p w14:paraId="778FB51B" w14:textId="43398045" w:rsidR="00D6012D" w:rsidRPr="00D6496C" w:rsidRDefault="00D6012D" w:rsidP="00F91171">
                  <w:pPr>
                    <w:spacing w:line="276" w:lineRule="auto"/>
                  </w:pPr>
                </w:p>
              </w:tc>
            </w:tr>
            <w:tr w:rsidR="003927E7" w:rsidRPr="0029427C" w14:paraId="563E2844" w14:textId="77777777" w:rsidTr="00A020BB">
              <w:tc>
                <w:tcPr>
                  <w:tcW w:w="5274" w:type="dxa"/>
                  <w:tcBorders>
                    <w:top w:val="single" w:sz="4" w:space="0" w:color="auto"/>
                    <w:left w:val="single" w:sz="4" w:space="0" w:color="auto"/>
                    <w:bottom w:val="single" w:sz="4" w:space="0" w:color="auto"/>
                    <w:right w:val="single" w:sz="4" w:space="0" w:color="auto"/>
                  </w:tcBorders>
                  <w:shd w:val="clear" w:color="auto" w:fill="auto"/>
                </w:tcPr>
                <w:p w14:paraId="7D14EB78" w14:textId="77777777" w:rsidR="003927E7" w:rsidRDefault="003927E7" w:rsidP="003927E7">
                  <w:pPr>
                    <w:pStyle w:val="a3"/>
                    <w:snapToGrid w:val="0"/>
                    <w:rPr>
                      <w:b/>
                      <w:szCs w:val="24"/>
                    </w:rPr>
                  </w:pPr>
                  <w:r w:rsidRPr="004D4123">
                    <w:rPr>
                      <w:b/>
                      <w:szCs w:val="24"/>
                    </w:rPr>
                    <w:t>От Заказчика:</w:t>
                  </w:r>
                </w:p>
                <w:p w14:paraId="269A5793" w14:textId="77777777" w:rsidR="000B5AB2" w:rsidRDefault="000B5AB2" w:rsidP="003927E7">
                  <w:pPr>
                    <w:pStyle w:val="a3"/>
                    <w:snapToGrid w:val="0"/>
                    <w:rPr>
                      <w:b/>
                      <w:szCs w:val="24"/>
                    </w:rPr>
                  </w:pPr>
                </w:p>
                <w:p w14:paraId="0A1E7B59" w14:textId="77777777" w:rsidR="003927E7" w:rsidRDefault="003927E7" w:rsidP="003927E7">
                  <w:pPr>
                    <w:pStyle w:val="a3"/>
                    <w:rPr>
                      <w:szCs w:val="24"/>
                    </w:rPr>
                  </w:pPr>
                  <w:r w:rsidRPr="004D4123">
                    <w:rPr>
                      <w:szCs w:val="24"/>
                    </w:rPr>
                    <w:t>__________________</w:t>
                  </w:r>
                  <w:r>
                    <w:rPr>
                      <w:szCs w:val="24"/>
                    </w:rPr>
                    <w:t xml:space="preserve"> </w:t>
                  </w:r>
                  <w:r w:rsidR="00665014" w:rsidRPr="00665014">
                    <w:rPr>
                      <w:b/>
                    </w:rPr>
                    <w:t>Ю.В. Печникова</w:t>
                  </w:r>
                </w:p>
                <w:p w14:paraId="4E6EA9BF" w14:textId="77777777" w:rsidR="000B5AB2" w:rsidRDefault="000B5AB2" w:rsidP="003927E7">
                  <w:pPr>
                    <w:pStyle w:val="a3"/>
                    <w:rPr>
                      <w:szCs w:val="24"/>
                    </w:rPr>
                  </w:pPr>
                </w:p>
                <w:p w14:paraId="0672E8DF" w14:textId="751D63FA" w:rsidR="003927E7" w:rsidRPr="004D4123" w:rsidRDefault="00DA348C" w:rsidP="003927E7">
                  <w:pPr>
                    <w:pStyle w:val="a3"/>
                    <w:rPr>
                      <w:szCs w:val="24"/>
                    </w:rPr>
                  </w:pPr>
                  <w:r>
                    <w:rPr>
                      <w:szCs w:val="24"/>
                    </w:rPr>
                    <w:t>Э.</w:t>
                  </w:r>
                  <w:r w:rsidR="003927E7" w:rsidRPr="004D4123">
                    <w:rPr>
                      <w:szCs w:val="24"/>
                    </w:rPr>
                    <w:t>П.</w:t>
                  </w:r>
                </w:p>
              </w:tc>
              <w:tc>
                <w:tcPr>
                  <w:tcW w:w="4940" w:type="dxa"/>
                  <w:tcBorders>
                    <w:top w:val="single" w:sz="4" w:space="0" w:color="auto"/>
                    <w:left w:val="single" w:sz="4" w:space="0" w:color="auto"/>
                    <w:bottom w:val="single" w:sz="4" w:space="0" w:color="auto"/>
                    <w:right w:val="single" w:sz="4" w:space="0" w:color="auto"/>
                  </w:tcBorders>
                  <w:shd w:val="clear" w:color="auto" w:fill="auto"/>
                </w:tcPr>
                <w:p w14:paraId="7B53BB1C" w14:textId="16905970" w:rsidR="003927E7" w:rsidRPr="0029427C" w:rsidRDefault="003927E7" w:rsidP="00F918FA">
                  <w:pPr>
                    <w:ind w:firstLine="709"/>
                    <w:rPr>
                      <w:snapToGrid w:val="0"/>
                      <w:color w:val="000000"/>
                    </w:rPr>
                  </w:pPr>
                </w:p>
              </w:tc>
            </w:tr>
          </w:tbl>
          <w:p w14:paraId="299BA5BA" w14:textId="77777777" w:rsidR="001111FC" w:rsidRPr="0029427C" w:rsidRDefault="001111FC" w:rsidP="00F918FA">
            <w:pPr>
              <w:ind w:firstLine="709"/>
            </w:pPr>
          </w:p>
        </w:tc>
      </w:tr>
    </w:tbl>
    <w:p w14:paraId="2F4A1F06" w14:textId="77777777" w:rsidR="00B04399" w:rsidRDefault="00B04399" w:rsidP="00F918FA">
      <w:pPr>
        <w:ind w:firstLine="709"/>
        <w:jc w:val="right"/>
      </w:pPr>
    </w:p>
    <w:p w14:paraId="4994E439" w14:textId="77777777" w:rsidR="00DC07B8" w:rsidRDefault="00DC07B8" w:rsidP="00F918FA">
      <w:pPr>
        <w:ind w:firstLine="709"/>
        <w:jc w:val="right"/>
      </w:pPr>
    </w:p>
    <w:p w14:paraId="70043DA3" w14:textId="77777777" w:rsidR="003863B5" w:rsidRDefault="003863B5" w:rsidP="00F918FA">
      <w:pPr>
        <w:ind w:firstLine="709"/>
        <w:jc w:val="right"/>
      </w:pPr>
    </w:p>
    <w:p w14:paraId="3CFB575D" w14:textId="77777777" w:rsidR="00937996" w:rsidRDefault="00937996" w:rsidP="00F918FA">
      <w:pPr>
        <w:ind w:firstLine="709"/>
        <w:jc w:val="right"/>
      </w:pPr>
    </w:p>
    <w:p w14:paraId="115350D9" w14:textId="77777777" w:rsidR="00FF5794" w:rsidRDefault="00FF5794" w:rsidP="00F918FA">
      <w:pPr>
        <w:ind w:firstLine="709"/>
        <w:jc w:val="right"/>
      </w:pPr>
    </w:p>
    <w:p w14:paraId="445141F0" w14:textId="77777777" w:rsidR="00FF5794" w:rsidRDefault="00FF5794" w:rsidP="00F918FA">
      <w:pPr>
        <w:ind w:firstLine="709"/>
        <w:jc w:val="right"/>
      </w:pPr>
    </w:p>
    <w:p w14:paraId="7C5B7B5C" w14:textId="77777777" w:rsidR="00FF5794" w:rsidRDefault="00FF5794" w:rsidP="00F918FA">
      <w:pPr>
        <w:ind w:firstLine="709"/>
        <w:jc w:val="right"/>
      </w:pPr>
    </w:p>
    <w:p w14:paraId="5C987D32" w14:textId="77777777" w:rsidR="00FF5794" w:rsidRDefault="00FF5794" w:rsidP="00F918FA">
      <w:pPr>
        <w:ind w:firstLine="709"/>
        <w:jc w:val="right"/>
      </w:pPr>
    </w:p>
    <w:p w14:paraId="6107BBE8" w14:textId="77777777" w:rsidR="00FF5794" w:rsidRDefault="00FF5794" w:rsidP="00F918FA">
      <w:pPr>
        <w:ind w:firstLine="709"/>
        <w:jc w:val="right"/>
      </w:pPr>
    </w:p>
    <w:p w14:paraId="00C09DD5" w14:textId="77777777" w:rsidR="00D72492" w:rsidRDefault="00D72492" w:rsidP="00F918FA">
      <w:pPr>
        <w:ind w:firstLine="709"/>
        <w:jc w:val="right"/>
      </w:pPr>
    </w:p>
    <w:p w14:paraId="7873B317" w14:textId="77777777" w:rsidR="00D72492" w:rsidRDefault="00D72492" w:rsidP="00F918FA">
      <w:pPr>
        <w:ind w:firstLine="709"/>
        <w:jc w:val="right"/>
      </w:pPr>
    </w:p>
    <w:p w14:paraId="09AA7AD6" w14:textId="77777777" w:rsidR="00783B57" w:rsidRDefault="00783B57" w:rsidP="00F918FA">
      <w:pPr>
        <w:ind w:firstLine="709"/>
        <w:jc w:val="right"/>
      </w:pPr>
    </w:p>
    <w:p w14:paraId="6C371DF6" w14:textId="77777777" w:rsidR="00783B57" w:rsidRDefault="000B5AB2" w:rsidP="00F918FA">
      <w:pPr>
        <w:ind w:firstLine="709"/>
        <w:jc w:val="right"/>
      </w:pPr>
      <w:r>
        <w:br w:type="page"/>
      </w:r>
    </w:p>
    <w:p w14:paraId="19854561" w14:textId="77777777" w:rsidR="00F67D19" w:rsidRPr="000B5AB2" w:rsidRDefault="00F67D19" w:rsidP="00F918FA">
      <w:pPr>
        <w:ind w:firstLine="709"/>
        <w:jc w:val="right"/>
        <w:rPr>
          <w:b/>
          <w:szCs w:val="22"/>
        </w:rPr>
      </w:pPr>
      <w:r w:rsidRPr="000B5AB2">
        <w:rPr>
          <w:b/>
        </w:rPr>
        <w:lastRenderedPageBreak/>
        <w:t>Приложение № 1</w:t>
      </w:r>
    </w:p>
    <w:p w14:paraId="28C35A01" w14:textId="77777777" w:rsidR="00B04399" w:rsidRPr="000B5AB2" w:rsidRDefault="00B04399" w:rsidP="00F918FA">
      <w:pPr>
        <w:ind w:right="46" w:firstLine="709"/>
        <w:jc w:val="right"/>
        <w:rPr>
          <w:b/>
        </w:rPr>
      </w:pPr>
    </w:p>
    <w:p w14:paraId="6960A1F1" w14:textId="77777777" w:rsidR="00846749" w:rsidRPr="000B5AB2" w:rsidRDefault="00846749" w:rsidP="00F918FA">
      <w:pPr>
        <w:ind w:right="46" w:firstLine="709"/>
        <w:jc w:val="right"/>
        <w:rPr>
          <w:b/>
        </w:rPr>
      </w:pPr>
      <w:r w:rsidRPr="000B5AB2">
        <w:rPr>
          <w:b/>
        </w:rPr>
        <w:t xml:space="preserve">к договору № </w:t>
      </w:r>
      <w:r w:rsidR="000B5AB2">
        <w:rPr>
          <w:b/>
        </w:rPr>
        <w:t>____</w:t>
      </w:r>
      <w:r w:rsidR="002F6A4A" w:rsidRPr="000B5AB2">
        <w:rPr>
          <w:b/>
        </w:rPr>
        <w:t xml:space="preserve"> </w:t>
      </w:r>
      <w:r w:rsidRPr="000B5AB2">
        <w:rPr>
          <w:b/>
        </w:rPr>
        <w:t>от «</w:t>
      </w:r>
      <w:r w:rsidR="00D72492" w:rsidRPr="000B5AB2">
        <w:rPr>
          <w:b/>
        </w:rPr>
        <w:t>___</w:t>
      </w:r>
      <w:r w:rsidRPr="000B5AB2">
        <w:rPr>
          <w:b/>
        </w:rPr>
        <w:t>»</w:t>
      </w:r>
      <w:r w:rsidR="00931D90" w:rsidRPr="000B5AB2">
        <w:rPr>
          <w:b/>
        </w:rPr>
        <w:t xml:space="preserve"> </w:t>
      </w:r>
      <w:r w:rsidR="00D72492" w:rsidRPr="000B5AB2">
        <w:rPr>
          <w:b/>
        </w:rPr>
        <w:t>__________</w:t>
      </w:r>
      <w:r w:rsidRPr="000B5AB2">
        <w:rPr>
          <w:b/>
        </w:rPr>
        <w:t xml:space="preserve"> </w:t>
      </w:r>
      <w:r w:rsidRPr="000B5AB2">
        <w:rPr>
          <w:b/>
          <w:u w:val="single"/>
        </w:rPr>
        <w:t>20</w:t>
      </w:r>
      <w:r w:rsidR="006A7A30" w:rsidRPr="000B5AB2">
        <w:rPr>
          <w:b/>
          <w:u w:val="single"/>
        </w:rPr>
        <w:t>2</w:t>
      </w:r>
      <w:r w:rsidR="00467483" w:rsidRPr="000B5AB2">
        <w:rPr>
          <w:b/>
          <w:u w:val="single"/>
        </w:rPr>
        <w:t>6</w:t>
      </w:r>
      <w:r w:rsidRPr="000B5AB2">
        <w:rPr>
          <w:b/>
          <w:u w:val="single"/>
        </w:rPr>
        <w:t xml:space="preserve"> г</w:t>
      </w:r>
      <w:r w:rsidR="00D72492" w:rsidRPr="000B5AB2">
        <w:rPr>
          <w:b/>
          <w:u w:val="single"/>
        </w:rPr>
        <w:t>.</w:t>
      </w:r>
    </w:p>
    <w:p w14:paraId="3B3182A0" w14:textId="77777777" w:rsidR="00F67D19" w:rsidRPr="000B5AB2" w:rsidRDefault="00F67D19" w:rsidP="00F918FA">
      <w:pPr>
        <w:pStyle w:val="1"/>
        <w:ind w:firstLine="709"/>
        <w:jc w:val="center"/>
        <w:rPr>
          <w:b/>
          <w:sz w:val="24"/>
          <w:szCs w:val="22"/>
        </w:rPr>
      </w:pPr>
    </w:p>
    <w:p w14:paraId="756D196D" w14:textId="77777777" w:rsidR="00D72492" w:rsidRPr="00783B57" w:rsidRDefault="00D72492" w:rsidP="00F918FA">
      <w:pPr>
        <w:pStyle w:val="1"/>
        <w:ind w:firstLine="709"/>
        <w:jc w:val="center"/>
        <w:rPr>
          <w:sz w:val="24"/>
          <w:szCs w:val="22"/>
        </w:rPr>
      </w:pPr>
    </w:p>
    <w:p w14:paraId="75755A9D" w14:textId="77777777" w:rsidR="00783B57" w:rsidRPr="00783B57" w:rsidRDefault="00783B57" w:rsidP="00F918FA">
      <w:pPr>
        <w:pStyle w:val="1"/>
        <w:ind w:firstLine="709"/>
        <w:jc w:val="center"/>
        <w:rPr>
          <w:sz w:val="24"/>
          <w:szCs w:val="22"/>
        </w:rPr>
      </w:pPr>
    </w:p>
    <w:p w14:paraId="32222828" w14:textId="77777777" w:rsidR="000B5AB2" w:rsidRPr="000B5AB2" w:rsidRDefault="007442DF" w:rsidP="000B5AB2">
      <w:pPr>
        <w:autoSpaceDE w:val="0"/>
        <w:autoSpaceDN w:val="0"/>
        <w:adjustRightInd w:val="0"/>
        <w:jc w:val="center"/>
        <w:rPr>
          <w:b/>
          <w:bCs/>
          <w:sz w:val="26"/>
          <w:szCs w:val="26"/>
        </w:rPr>
      </w:pPr>
      <w:r>
        <w:rPr>
          <w:b/>
          <w:bCs/>
          <w:sz w:val="26"/>
          <w:szCs w:val="26"/>
        </w:rPr>
        <w:t>Техническое задание</w:t>
      </w:r>
      <w:r w:rsidR="000B5AB2" w:rsidRPr="000B5AB2">
        <w:rPr>
          <w:b/>
          <w:bCs/>
          <w:sz w:val="26"/>
          <w:szCs w:val="26"/>
        </w:rPr>
        <w:t xml:space="preserve"> (описание объекта закупки) </w:t>
      </w:r>
    </w:p>
    <w:p w14:paraId="636B4864" w14:textId="77777777" w:rsidR="000B5AB2" w:rsidRPr="000B5AB2" w:rsidRDefault="000B5AB2" w:rsidP="000B5AB2">
      <w:pPr>
        <w:autoSpaceDE w:val="0"/>
        <w:autoSpaceDN w:val="0"/>
        <w:adjustRightInd w:val="0"/>
        <w:jc w:val="center"/>
        <w:rPr>
          <w:b/>
          <w:bCs/>
          <w:sz w:val="26"/>
          <w:szCs w:val="26"/>
        </w:rPr>
      </w:pPr>
    </w:p>
    <w:tbl>
      <w:tblPr>
        <w:tblW w:w="100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3"/>
        <w:gridCol w:w="4961"/>
        <w:gridCol w:w="1276"/>
        <w:gridCol w:w="1559"/>
        <w:gridCol w:w="1641"/>
      </w:tblGrid>
      <w:tr w:rsidR="000B5AB2" w:rsidRPr="000B5AB2" w14:paraId="25AAA8B3" w14:textId="77777777" w:rsidTr="004A46FC">
        <w:trPr>
          <w:jc w:val="center"/>
        </w:trPr>
        <w:tc>
          <w:tcPr>
            <w:tcW w:w="563" w:type="dxa"/>
            <w:shd w:val="clear" w:color="auto" w:fill="auto"/>
          </w:tcPr>
          <w:p w14:paraId="25C51792" w14:textId="77777777" w:rsidR="000B5AB2" w:rsidRPr="000B5AB2" w:rsidRDefault="000B5AB2" w:rsidP="000B5AB2">
            <w:pPr>
              <w:jc w:val="center"/>
              <w:rPr>
                <w:rFonts w:eastAsia="Calibri"/>
                <w:b/>
              </w:rPr>
            </w:pPr>
            <w:r w:rsidRPr="000B5AB2">
              <w:rPr>
                <w:rFonts w:eastAsia="Calibri"/>
                <w:b/>
              </w:rPr>
              <w:t>№</w:t>
            </w:r>
          </w:p>
          <w:p w14:paraId="1525FD74" w14:textId="77777777" w:rsidR="000B5AB2" w:rsidRPr="000B5AB2" w:rsidRDefault="000B5AB2" w:rsidP="000B5AB2">
            <w:pPr>
              <w:jc w:val="center"/>
              <w:rPr>
                <w:rFonts w:eastAsia="Calibri"/>
                <w:b/>
              </w:rPr>
            </w:pPr>
            <w:r w:rsidRPr="000B5AB2">
              <w:rPr>
                <w:rFonts w:eastAsia="Calibri"/>
                <w:b/>
              </w:rPr>
              <w:t>п/п</w:t>
            </w:r>
          </w:p>
        </w:tc>
        <w:tc>
          <w:tcPr>
            <w:tcW w:w="4961" w:type="dxa"/>
            <w:shd w:val="clear" w:color="auto" w:fill="auto"/>
          </w:tcPr>
          <w:p w14:paraId="6D791491" w14:textId="77777777" w:rsidR="000B5AB2" w:rsidRPr="000B5AB2" w:rsidRDefault="000B5AB2" w:rsidP="000B5AB2">
            <w:pPr>
              <w:jc w:val="center"/>
              <w:rPr>
                <w:rFonts w:eastAsia="Calibri"/>
                <w:b/>
              </w:rPr>
            </w:pPr>
            <w:r w:rsidRPr="000B5AB2">
              <w:rPr>
                <w:rFonts w:eastAsia="Calibri"/>
                <w:b/>
              </w:rPr>
              <w:t>Наименование услуги</w:t>
            </w:r>
          </w:p>
        </w:tc>
        <w:tc>
          <w:tcPr>
            <w:tcW w:w="1276" w:type="dxa"/>
            <w:shd w:val="clear" w:color="auto" w:fill="auto"/>
          </w:tcPr>
          <w:p w14:paraId="5916FF2D" w14:textId="77777777" w:rsidR="000B5AB2" w:rsidRPr="000B5AB2" w:rsidRDefault="000B5AB2" w:rsidP="000B5AB2">
            <w:pPr>
              <w:jc w:val="center"/>
              <w:rPr>
                <w:rFonts w:eastAsia="Calibri"/>
                <w:b/>
              </w:rPr>
            </w:pPr>
            <w:r w:rsidRPr="000B5AB2">
              <w:rPr>
                <w:rFonts w:eastAsia="Calibri"/>
                <w:b/>
              </w:rPr>
              <w:t>Кол-во, усл. ед.</w:t>
            </w:r>
          </w:p>
        </w:tc>
        <w:tc>
          <w:tcPr>
            <w:tcW w:w="1559" w:type="dxa"/>
            <w:shd w:val="clear" w:color="auto" w:fill="auto"/>
          </w:tcPr>
          <w:p w14:paraId="62484EF7" w14:textId="77777777" w:rsidR="000B5AB2" w:rsidRPr="000B5AB2" w:rsidRDefault="000B5AB2" w:rsidP="000B5AB2">
            <w:pPr>
              <w:jc w:val="center"/>
              <w:rPr>
                <w:rFonts w:eastAsia="Calibri"/>
                <w:b/>
              </w:rPr>
            </w:pPr>
            <w:r w:rsidRPr="000B5AB2">
              <w:rPr>
                <w:rFonts w:eastAsia="Calibri"/>
                <w:b/>
              </w:rPr>
              <w:t>Цена, за усл. ед., без НДС</w:t>
            </w:r>
          </w:p>
        </w:tc>
        <w:tc>
          <w:tcPr>
            <w:tcW w:w="1641" w:type="dxa"/>
            <w:shd w:val="clear" w:color="auto" w:fill="auto"/>
          </w:tcPr>
          <w:p w14:paraId="0B0A4FF9" w14:textId="77777777" w:rsidR="000B5AB2" w:rsidRPr="000B5AB2" w:rsidRDefault="000B5AB2" w:rsidP="000B5AB2">
            <w:pPr>
              <w:jc w:val="center"/>
              <w:rPr>
                <w:rFonts w:eastAsia="Calibri"/>
                <w:b/>
              </w:rPr>
            </w:pPr>
            <w:r w:rsidRPr="000B5AB2">
              <w:rPr>
                <w:rFonts w:eastAsia="Calibri"/>
                <w:b/>
              </w:rPr>
              <w:t>Стоимость, руб., без НДС</w:t>
            </w:r>
          </w:p>
        </w:tc>
      </w:tr>
      <w:tr w:rsidR="000B5AB2" w:rsidRPr="000B5AB2" w14:paraId="32E8581C" w14:textId="77777777" w:rsidTr="004A46FC">
        <w:trPr>
          <w:jc w:val="center"/>
        </w:trPr>
        <w:tc>
          <w:tcPr>
            <w:tcW w:w="563" w:type="dxa"/>
            <w:shd w:val="clear" w:color="auto" w:fill="auto"/>
          </w:tcPr>
          <w:p w14:paraId="1F169912" w14:textId="77777777" w:rsidR="000B5AB2" w:rsidRPr="000B5AB2" w:rsidRDefault="000B5AB2" w:rsidP="000B5AB2">
            <w:pPr>
              <w:contextualSpacing/>
              <w:rPr>
                <w:lang w:val="x-none" w:eastAsia="x-none"/>
              </w:rPr>
            </w:pPr>
            <w:r w:rsidRPr="000B5AB2">
              <w:rPr>
                <w:lang w:val="x-none" w:eastAsia="x-none"/>
              </w:rPr>
              <w:t>1.</w:t>
            </w:r>
          </w:p>
        </w:tc>
        <w:tc>
          <w:tcPr>
            <w:tcW w:w="4961" w:type="dxa"/>
            <w:shd w:val="clear" w:color="auto" w:fill="auto"/>
          </w:tcPr>
          <w:p w14:paraId="40FB0A4D" w14:textId="6977A0F2" w:rsidR="000B5AB2" w:rsidRPr="002C140E" w:rsidRDefault="002C140E" w:rsidP="00260B79">
            <w:pPr>
              <w:rPr>
                <w:rFonts w:eastAsia="Calibri"/>
              </w:rPr>
            </w:pPr>
            <w:r>
              <w:rPr>
                <w:spacing w:val="-6"/>
              </w:rPr>
              <w:t>Р</w:t>
            </w:r>
            <w:r>
              <w:t>азработка</w:t>
            </w:r>
            <w:r w:rsidRPr="002C140E">
              <w:t xml:space="preserve"> дизайн-макета</w:t>
            </w:r>
            <w:r>
              <w:t xml:space="preserve"> банера</w:t>
            </w:r>
          </w:p>
        </w:tc>
        <w:tc>
          <w:tcPr>
            <w:tcW w:w="1276" w:type="dxa"/>
            <w:shd w:val="clear" w:color="auto" w:fill="auto"/>
          </w:tcPr>
          <w:p w14:paraId="79C6FFBD" w14:textId="72D432C5" w:rsidR="000B5AB2" w:rsidRPr="000B5AB2" w:rsidRDefault="00260B79" w:rsidP="000B5AB2">
            <w:pPr>
              <w:jc w:val="center"/>
              <w:rPr>
                <w:rFonts w:eastAsia="Calibri"/>
              </w:rPr>
            </w:pPr>
            <w:r>
              <w:rPr>
                <w:rFonts w:eastAsia="Calibri"/>
              </w:rPr>
              <w:t>1</w:t>
            </w:r>
            <w:r w:rsidR="004E4CB9">
              <w:rPr>
                <w:rFonts w:eastAsia="Calibri"/>
              </w:rPr>
              <w:t xml:space="preserve"> шт</w:t>
            </w:r>
            <w:r w:rsidR="000B5AB2" w:rsidRPr="000B5AB2">
              <w:rPr>
                <w:rFonts w:eastAsia="Calibri"/>
              </w:rPr>
              <w:t>.</w:t>
            </w:r>
          </w:p>
        </w:tc>
        <w:tc>
          <w:tcPr>
            <w:tcW w:w="1559" w:type="dxa"/>
            <w:shd w:val="clear" w:color="auto" w:fill="auto"/>
          </w:tcPr>
          <w:p w14:paraId="624DF8B5" w14:textId="77777777" w:rsidR="000B5AB2" w:rsidRPr="000B5AB2" w:rsidRDefault="000B5AB2" w:rsidP="000B5AB2">
            <w:pPr>
              <w:jc w:val="center"/>
              <w:rPr>
                <w:rFonts w:eastAsia="Calibri"/>
                <w:color w:val="000000"/>
              </w:rPr>
            </w:pPr>
          </w:p>
        </w:tc>
        <w:tc>
          <w:tcPr>
            <w:tcW w:w="1641" w:type="dxa"/>
            <w:shd w:val="clear" w:color="auto" w:fill="auto"/>
          </w:tcPr>
          <w:p w14:paraId="644B2C1E" w14:textId="77777777" w:rsidR="000B5AB2" w:rsidRPr="000B5AB2" w:rsidRDefault="000B5AB2" w:rsidP="000B5AB2">
            <w:pPr>
              <w:jc w:val="center"/>
              <w:rPr>
                <w:rFonts w:eastAsia="Calibri"/>
                <w:color w:val="000000"/>
              </w:rPr>
            </w:pPr>
          </w:p>
        </w:tc>
      </w:tr>
      <w:tr w:rsidR="0037014A" w:rsidRPr="000B5AB2" w14:paraId="3275D325" w14:textId="77777777" w:rsidTr="004A46FC">
        <w:trPr>
          <w:jc w:val="center"/>
        </w:trPr>
        <w:tc>
          <w:tcPr>
            <w:tcW w:w="563" w:type="dxa"/>
            <w:shd w:val="clear" w:color="auto" w:fill="auto"/>
          </w:tcPr>
          <w:p w14:paraId="734E7A7A" w14:textId="2A1C2773" w:rsidR="0037014A" w:rsidRPr="002C140E" w:rsidRDefault="002C140E" w:rsidP="000B5AB2">
            <w:pPr>
              <w:contextualSpacing/>
              <w:rPr>
                <w:lang w:eastAsia="x-none"/>
              </w:rPr>
            </w:pPr>
            <w:r>
              <w:rPr>
                <w:lang w:eastAsia="x-none"/>
              </w:rPr>
              <w:t>2.</w:t>
            </w:r>
          </w:p>
        </w:tc>
        <w:tc>
          <w:tcPr>
            <w:tcW w:w="4961" w:type="dxa"/>
            <w:shd w:val="clear" w:color="auto" w:fill="auto"/>
          </w:tcPr>
          <w:p w14:paraId="24BD8DDD" w14:textId="02B203F5" w:rsidR="0037014A" w:rsidRPr="000B5AB2" w:rsidRDefault="0037014A" w:rsidP="00F9770B">
            <w:pPr>
              <w:rPr>
                <w:rFonts w:eastAsia="Calibri"/>
              </w:rPr>
            </w:pPr>
            <w:r w:rsidRPr="000B5AB2">
              <w:rPr>
                <w:rFonts w:eastAsia="Calibri"/>
              </w:rPr>
              <w:t>Изготовление</w:t>
            </w:r>
            <w:r>
              <w:rPr>
                <w:rFonts w:eastAsia="Calibri"/>
              </w:rPr>
              <w:t xml:space="preserve"> баннера с люверсами, размером </w:t>
            </w:r>
            <w:r w:rsidR="00F9770B">
              <w:rPr>
                <w:rFonts w:eastAsia="Calibri"/>
              </w:rPr>
              <w:t>6000х4500</w:t>
            </w:r>
            <w:r w:rsidRPr="000B5AB2">
              <w:rPr>
                <w:rFonts w:eastAsia="Calibri"/>
              </w:rPr>
              <w:t xml:space="preserve"> см</w:t>
            </w:r>
            <w:r>
              <w:rPr>
                <w:rFonts w:eastAsia="Calibri"/>
              </w:rPr>
              <w:t>, баннерная ткань 440 гр.</w:t>
            </w:r>
          </w:p>
        </w:tc>
        <w:tc>
          <w:tcPr>
            <w:tcW w:w="1276" w:type="dxa"/>
            <w:shd w:val="clear" w:color="auto" w:fill="auto"/>
          </w:tcPr>
          <w:p w14:paraId="16F80E5C" w14:textId="12E303F9" w:rsidR="0037014A" w:rsidRDefault="002C140E" w:rsidP="000B5AB2">
            <w:pPr>
              <w:jc w:val="center"/>
              <w:rPr>
                <w:rFonts w:eastAsia="Calibri"/>
              </w:rPr>
            </w:pPr>
            <w:r>
              <w:rPr>
                <w:rFonts w:eastAsia="Calibri"/>
              </w:rPr>
              <w:t>1 шт</w:t>
            </w:r>
            <w:r w:rsidRPr="000B5AB2">
              <w:rPr>
                <w:rFonts w:eastAsia="Calibri"/>
              </w:rPr>
              <w:t>.</w:t>
            </w:r>
          </w:p>
        </w:tc>
        <w:tc>
          <w:tcPr>
            <w:tcW w:w="1559" w:type="dxa"/>
            <w:shd w:val="clear" w:color="auto" w:fill="auto"/>
          </w:tcPr>
          <w:p w14:paraId="454BA64E" w14:textId="77777777" w:rsidR="0037014A" w:rsidRPr="000B5AB2" w:rsidRDefault="0037014A" w:rsidP="000B5AB2">
            <w:pPr>
              <w:jc w:val="center"/>
              <w:rPr>
                <w:rFonts w:eastAsia="Calibri"/>
                <w:color w:val="000000"/>
              </w:rPr>
            </w:pPr>
          </w:p>
        </w:tc>
        <w:tc>
          <w:tcPr>
            <w:tcW w:w="1641" w:type="dxa"/>
            <w:shd w:val="clear" w:color="auto" w:fill="auto"/>
          </w:tcPr>
          <w:p w14:paraId="0237D1BC" w14:textId="77777777" w:rsidR="0037014A" w:rsidRPr="000B5AB2" w:rsidRDefault="0037014A" w:rsidP="000B5AB2">
            <w:pPr>
              <w:jc w:val="center"/>
              <w:rPr>
                <w:rFonts w:eastAsia="Calibri"/>
                <w:color w:val="000000"/>
              </w:rPr>
            </w:pPr>
          </w:p>
        </w:tc>
      </w:tr>
      <w:tr w:rsidR="00F9770B" w:rsidRPr="000B5AB2" w14:paraId="45550BDC" w14:textId="77777777" w:rsidTr="004A46FC">
        <w:trPr>
          <w:jc w:val="center"/>
        </w:trPr>
        <w:tc>
          <w:tcPr>
            <w:tcW w:w="563" w:type="dxa"/>
            <w:shd w:val="clear" w:color="auto" w:fill="auto"/>
          </w:tcPr>
          <w:p w14:paraId="1227DCA1" w14:textId="6AB4E18B" w:rsidR="00F9770B" w:rsidRDefault="00F9770B" w:rsidP="000B5AB2">
            <w:pPr>
              <w:contextualSpacing/>
              <w:rPr>
                <w:lang w:eastAsia="x-none"/>
              </w:rPr>
            </w:pPr>
            <w:r>
              <w:rPr>
                <w:lang w:eastAsia="x-none"/>
              </w:rPr>
              <w:t>3.</w:t>
            </w:r>
          </w:p>
        </w:tc>
        <w:tc>
          <w:tcPr>
            <w:tcW w:w="4961" w:type="dxa"/>
            <w:shd w:val="clear" w:color="auto" w:fill="auto"/>
          </w:tcPr>
          <w:p w14:paraId="1E47D28C" w14:textId="3168C92E" w:rsidR="00F9770B" w:rsidRPr="000B5AB2" w:rsidRDefault="00F9770B" w:rsidP="00F9770B">
            <w:pPr>
              <w:rPr>
                <w:rFonts w:eastAsia="Calibri"/>
              </w:rPr>
            </w:pPr>
            <w:r w:rsidRPr="000B5AB2">
              <w:rPr>
                <w:rFonts w:eastAsia="Calibri"/>
              </w:rPr>
              <w:t>Изготовление</w:t>
            </w:r>
            <w:r>
              <w:rPr>
                <w:rFonts w:eastAsia="Calibri"/>
              </w:rPr>
              <w:t xml:space="preserve"> баннера с люверсами, размером </w:t>
            </w:r>
            <w:r>
              <w:rPr>
                <w:rFonts w:eastAsia="Calibri"/>
              </w:rPr>
              <w:t>5760х1</w:t>
            </w:r>
            <w:r>
              <w:rPr>
                <w:rFonts w:eastAsia="Calibri"/>
              </w:rPr>
              <w:t>500</w:t>
            </w:r>
            <w:r w:rsidRPr="000B5AB2">
              <w:rPr>
                <w:rFonts w:eastAsia="Calibri"/>
              </w:rPr>
              <w:t xml:space="preserve"> см</w:t>
            </w:r>
            <w:r>
              <w:rPr>
                <w:rFonts w:eastAsia="Calibri"/>
              </w:rPr>
              <w:t>, баннерная ткань 440 гр.</w:t>
            </w:r>
          </w:p>
        </w:tc>
        <w:tc>
          <w:tcPr>
            <w:tcW w:w="1276" w:type="dxa"/>
            <w:shd w:val="clear" w:color="auto" w:fill="auto"/>
          </w:tcPr>
          <w:p w14:paraId="44651854" w14:textId="68ABE531" w:rsidR="00F9770B" w:rsidRDefault="00F9770B" w:rsidP="000B5AB2">
            <w:pPr>
              <w:jc w:val="center"/>
              <w:rPr>
                <w:rFonts w:eastAsia="Calibri"/>
              </w:rPr>
            </w:pPr>
            <w:r>
              <w:rPr>
                <w:rFonts w:eastAsia="Calibri"/>
              </w:rPr>
              <w:t>1 шт</w:t>
            </w:r>
            <w:r w:rsidRPr="000B5AB2">
              <w:rPr>
                <w:rFonts w:eastAsia="Calibri"/>
              </w:rPr>
              <w:t>.</w:t>
            </w:r>
          </w:p>
        </w:tc>
        <w:tc>
          <w:tcPr>
            <w:tcW w:w="1559" w:type="dxa"/>
            <w:shd w:val="clear" w:color="auto" w:fill="auto"/>
          </w:tcPr>
          <w:p w14:paraId="756335B0" w14:textId="77777777" w:rsidR="00F9770B" w:rsidRPr="000B5AB2" w:rsidRDefault="00F9770B" w:rsidP="000B5AB2">
            <w:pPr>
              <w:jc w:val="center"/>
              <w:rPr>
                <w:rFonts w:eastAsia="Calibri"/>
                <w:color w:val="000000"/>
              </w:rPr>
            </w:pPr>
          </w:p>
        </w:tc>
        <w:tc>
          <w:tcPr>
            <w:tcW w:w="1641" w:type="dxa"/>
            <w:shd w:val="clear" w:color="auto" w:fill="auto"/>
          </w:tcPr>
          <w:p w14:paraId="7A0FA5B5" w14:textId="77777777" w:rsidR="00F9770B" w:rsidRPr="000B5AB2" w:rsidRDefault="00F9770B" w:rsidP="000B5AB2">
            <w:pPr>
              <w:jc w:val="center"/>
              <w:rPr>
                <w:rFonts w:eastAsia="Calibri"/>
                <w:color w:val="000000"/>
              </w:rPr>
            </w:pPr>
          </w:p>
        </w:tc>
      </w:tr>
      <w:tr w:rsidR="000B5AB2" w:rsidRPr="000B5AB2" w14:paraId="0D6C9717" w14:textId="77777777" w:rsidTr="004A46FC">
        <w:trPr>
          <w:jc w:val="center"/>
        </w:trPr>
        <w:tc>
          <w:tcPr>
            <w:tcW w:w="563" w:type="dxa"/>
            <w:shd w:val="clear" w:color="auto" w:fill="auto"/>
          </w:tcPr>
          <w:p w14:paraId="0E66F088" w14:textId="77777777" w:rsidR="000B5AB2" w:rsidRPr="000B5AB2" w:rsidRDefault="000B5AB2" w:rsidP="000B5AB2">
            <w:pPr>
              <w:contextualSpacing/>
              <w:rPr>
                <w:b/>
                <w:lang w:val="x-none" w:eastAsia="x-none"/>
              </w:rPr>
            </w:pPr>
          </w:p>
        </w:tc>
        <w:tc>
          <w:tcPr>
            <w:tcW w:w="4961" w:type="dxa"/>
            <w:shd w:val="clear" w:color="auto" w:fill="auto"/>
          </w:tcPr>
          <w:p w14:paraId="1E26445C" w14:textId="77777777" w:rsidR="000B5AB2" w:rsidRPr="000B5AB2" w:rsidRDefault="000B5AB2" w:rsidP="000B5AB2">
            <w:pPr>
              <w:jc w:val="right"/>
              <w:rPr>
                <w:rFonts w:eastAsia="Calibri"/>
                <w:b/>
              </w:rPr>
            </w:pPr>
            <w:r w:rsidRPr="000B5AB2">
              <w:rPr>
                <w:rFonts w:eastAsia="Calibri"/>
                <w:b/>
              </w:rPr>
              <w:t>ИТОГО:</w:t>
            </w:r>
          </w:p>
        </w:tc>
        <w:tc>
          <w:tcPr>
            <w:tcW w:w="4476" w:type="dxa"/>
            <w:gridSpan w:val="3"/>
            <w:shd w:val="clear" w:color="auto" w:fill="auto"/>
          </w:tcPr>
          <w:p w14:paraId="3D1944AE" w14:textId="77777777" w:rsidR="000B5AB2" w:rsidRPr="000B5AB2" w:rsidRDefault="000B5AB2" w:rsidP="000B5AB2">
            <w:pPr>
              <w:jc w:val="center"/>
              <w:rPr>
                <w:rFonts w:eastAsia="Calibri"/>
                <w:b/>
                <w:color w:val="000000"/>
              </w:rPr>
            </w:pPr>
          </w:p>
        </w:tc>
      </w:tr>
    </w:tbl>
    <w:p w14:paraId="19ECF299" w14:textId="77777777" w:rsidR="00D72492" w:rsidRPr="00783B57" w:rsidRDefault="00D72492" w:rsidP="00F918FA">
      <w:pPr>
        <w:ind w:firstLine="709"/>
        <w:rPr>
          <w:sz w:val="22"/>
          <w:szCs w:val="22"/>
        </w:rPr>
      </w:pPr>
    </w:p>
    <w:p w14:paraId="322395A0" w14:textId="77777777" w:rsidR="00D72492" w:rsidRPr="00783B57" w:rsidRDefault="00D72492" w:rsidP="00F918FA">
      <w:pPr>
        <w:ind w:firstLine="709"/>
        <w:rPr>
          <w:sz w:val="22"/>
          <w:szCs w:val="22"/>
        </w:rPr>
      </w:pPr>
    </w:p>
    <w:p w14:paraId="1A2FDDE4" w14:textId="77777777" w:rsidR="00D72492" w:rsidRDefault="00D72492" w:rsidP="00F918FA">
      <w:pPr>
        <w:ind w:firstLine="709"/>
        <w:rPr>
          <w:sz w:val="22"/>
          <w:szCs w:val="22"/>
        </w:rPr>
      </w:pPr>
    </w:p>
    <w:p w14:paraId="3960213C" w14:textId="77777777" w:rsidR="00D72492" w:rsidRDefault="00D72492" w:rsidP="00F918FA">
      <w:pPr>
        <w:ind w:firstLine="709"/>
        <w:rPr>
          <w:sz w:val="22"/>
          <w:szCs w:val="22"/>
        </w:rPr>
      </w:pPr>
    </w:p>
    <w:p w14:paraId="37E7D77C" w14:textId="77777777" w:rsidR="0046420A" w:rsidRDefault="00F67D19" w:rsidP="00F918FA">
      <w:pPr>
        <w:ind w:firstLine="709"/>
        <w:rPr>
          <w:sz w:val="22"/>
          <w:szCs w:val="22"/>
        </w:rPr>
      </w:pPr>
      <w:r w:rsidRPr="0018592F">
        <w:rPr>
          <w:sz w:val="22"/>
          <w:szCs w:val="22"/>
        </w:rPr>
        <w:t xml:space="preserve">          </w:t>
      </w:r>
    </w:p>
    <w:p w14:paraId="54427DF9" w14:textId="77777777" w:rsidR="00101D7A" w:rsidRDefault="00101D7A" w:rsidP="00F918FA">
      <w:pPr>
        <w:ind w:firstLine="709"/>
        <w:rPr>
          <w:sz w:val="22"/>
          <w:szCs w:val="22"/>
        </w:rPr>
      </w:pPr>
    </w:p>
    <w:p w14:paraId="15E78FB4" w14:textId="77777777" w:rsidR="00D72492" w:rsidRDefault="00D72492" w:rsidP="00F918FA">
      <w:pPr>
        <w:ind w:firstLine="709"/>
        <w:rPr>
          <w:sz w:val="22"/>
          <w:szCs w:val="22"/>
        </w:rPr>
      </w:pPr>
    </w:p>
    <w:p w14:paraId="6F80A27C" w14:textId="77777777" w:rsidR="00D72492" w:rsidRDefault="00D72492" w:rsidP="00F918FA">
      <w:pPr>
        <w:ind w:firstLine="709"/>
        <w:rPr>
          <w:sz w:val="22"/>
          <w:szCs w:val="22"/>
        </w:rPr>
      </w:pPr>
    </w:p>
    <w:p w14:paraId="34E674CB" w14:textId="77777777" w:rsidR="00D72492" w:rsidRDefault="00D72492" w:rsidP="00F918FA">
      <w:pPr>
        <w:ind w:firstLine="709"/>
        <w:rPr>
          <w:sz w:val="22"/>
          <w:szCs w:val="22"/>
        </w:rPr>
      </w:pPr>
    </w:p>
    <w:p w14:paraId="081B726E" w14:textId="77777777" w:rsidR="00D72492" w:rsidRDefault="00D72492" w:rsidP="00F918FA">
      <w:pPr>
        <w:ind w:firstLine="709"/>
        <w:rPr>
          <w:sz w:val="22"/>
          <w:szCs w:val="22"/>
        </w:rPr>
      </w:pPr>
    </w:p>
    <w:p w14:paraId="2001A1E8" w14:textId="77777777" w:rsidR="00D72492" w:rsidRPr="0018592F" w:rsidRDefault="00D72492" w:rsidP="00F918FA">
      <w:pPr>
        <w:ind w:firstLine="709"/>
        <w:rPr>
          <w:sz w:val="22"/>
          <w:szCs w:val="22"/>
        </w:rPr>
      </w:pPr>
    </w:p>
    <w:p w14:paraId="79AD00BE" w14:textId="77777777" w:rsidR="0046420A" w:rsidRPr="0018592F" w:rsidRDefault="00F67D19" w:rsidP="00F918FA">
      <w:pPr>
        <w:ind w:firstLine="709"/>
        <w:jc w:val="both"/>
        <w:rPr>
          <w:sz w:val="22"/>
          <w:szCs w:val="22"/>
        </w:rPr>
      </w:pPr>
      <w:r w:rsidRPr="0018592F">
        <w:rPr>
          <w:sz w:val="22"/>
          <w:szCs w:val="22"/>
        </w:rPr>
        <w:t xml:space="preserve">     </w:t>
      </w:r>
      <w:r w:rsidR="006A683A" w:rsidRPr="0018592F">
        <w:rPr>
          <w:sz w:val="22"/>
          <w:szCs w:val="22"/>
        </w:rPr>
        <w:t xml:space="preserve">       </w:t>
      </w:r>
      <w:r w:rsidRPr="0018592F">
        <w:rPr>
          <w:sz w:val="22"/>
          <w:szCs w:val="22"/>
        </w:rPr>
        <w:t xml:space="preserve"> </w:t>
      </w:r>
      <w:r w:rsidR="0046420A" w:rsidRPr="0018592F">
        <w:rPr>
          <w:sz w:val="22"/>
          <w:szCs w:val="22"/>
        </w:rPr>
        <w:t>ЗАКАЗЧИК:                                                                       ПОДРЯДЧИК:</w:t>
      </w:r>
    </w:p>
    <w:tbl>
      <w:tblPr>
        <w:tblW w:w="0" w:type="auto"/>
        <w:tblInd w:w="108" w:type="dxa"/>
        <w:tblBorders>
          <w:insideH w:val="single" w:sz="4" w:space="0" w:color="auto"/>
        </w:tblBorders>
        <w:tblLook w:val="01E0" w:firstRow="1" w:lastRow="1" w:firstColumn="1" w:lastColumn="1" w:noHBand="0" w:noVBand="0"/>
      </w:tblPr>
      <w:tblGrid>
        <w:gridCol w:w="5112"/>
        <w:gridCol w:w="5102"/>
      </w:tblGrid>
      <w:tr w:rsidR="004D4123" w:rsidRPr="0018592F" w14:paraId="01CEAAC7" w14:textId="77777777">
        <w:tc>
          <w:tcPr>
            <w:tcW w:w="5112" w:type="dxa"/>
            <w:shd w:val="clear" w:color="auto" w:fill="auto"/>
          </w:tcPr>
          <w:p w14:paraId="7D027374" w14:textId="77777777" w:rsidR="004D4123" w:rsidRPr="0018592F" w:rsidRDefault="004D4123" w:rsidP="00F918FA">
            <w:pPr>
              <w:pStyle w:val="a3"/>
              <w:rPr>
                <w:sz w:val="22"/>
                <w:szCs w:val="22"/>
              </w:rPr>
            </w:pPr>
          </w:p>
          <w:p w14:paraId="621421D9" w14:textId="77777777" w:rsidR="004D4123" w:rsidRPr="0018592F" w:rsidRDefault="004D4123" w:rsidP="00F918FA">
            <w:pPr>
              <w:pStyle w:val="a3"/>
              <w:rPr>
                <w:sz w:val="22"/>
                <w:szCs w:val="22"/>
              </w:rPr>
            </w:pPr>
          </w:p>
          <w:p w14:paraId="396373A6" w14:textId="77777777" w:rsidR="002A63EF" w:rsidRDefault="002A63EF" w:rsidP="00F918FA">
            <w:pPr>
              <w:pStyle w:val="a3"/>
              <w:rPr>
                <w:szCs w:val="24"/>
              </w:rPr>
            </w:pPr>
            <w:r w:rsidRPr="004D4123">
              <w:rPr>
                <w:szCs w:val="24"/>
              </w:rPr>
              <w:t>__________________</w:t>
            </w:r>
            <w:r>
              <w:rPr>
                <w:szCs w:val="24"/>
              </w:rPr>
              <w:t xml:space="preserve"> </w:t>
            </w:r>
            <w:r w:rsidR="00665014" w:rsidRPr="00665014">
              <w:rPr>
                <w:b/>
              </w:rPr>
              <w:t>Ю.В. Печникова</w:t>
            </w:r>
          </w:p>
          <w:p w14:paraId="37587DC6" w14:textId="35F69C82" w:rsidR="004D4123" w:rsidRPr="0018592F" w:rsidRDefault="00DA348C" w:rsidP="00F61B23">
            <w:pPr>
              <w:pStyle w:val="a3"/>
              <w:ind w:right="-1171"/>
              <w:rPr>
                <w:sz w:val="22"/>
                <w:szCs w:val="22"/>
              </w:rPr>
            </w:pPr>
            <w:r>
              <w:rPr>
                <w:sz w:val="22"/>
                <w:szCs w:val="22"/>
              </w:rPr>
              <w:t>Э</w:t>
            </w:r>
            <w:r w:rsidR="004D4123" w:rsidRPr="0018592F">
              <w:rPr>
                <w:sz w:val="22"/>
                <w:szCs w:val="22"/>
              </w:rPr>
              <w:t>.П.</w:t>
            </w:r>
            <w:r w:rsidR="00F61B23">
              <w:rPr>
                <w:sz w:val="22"/>
                <w:szCs w:val="22"/>
              </w:rPr>
              <w:t xml:space="preserve">                                                                                               </w:t>
            </w:r>
          </w:p>
        </w:tc>
        <w:tc>
          <w:tcPr>
            <w:tcW w:w="5102" w:type="dxa"/>
            <w:shd w:val="clear" w:color="auto" w:fill="auto"/>
          </w:tcPr>
          <w:p w14:paraId="58DDDFEF" w14:textId="77777777" w:rsidR="004D4123" w:rsidRPr="0018592F" w:rsidRDefault="004D4123" w:rsidP="00F918FA">
            <w:pPr>
              <w:ind w:firstLine="709"/>
              <w:rPr>
                <w:b/>
                <w:bCs/>
                <w:snapToGrid w:val="0"/>
                <w:color w:val="000000"/>
                <w:sz w:val="22"/>
                <w:szCs w:val="22"/>
              </w:rPr>
            </w:pPr>
          </w:p>
          <w:p w14:paraId="52E4A6D8" w14:textId="77777777" w:rsidR="004D4123" w:rsidRPr="0018592F" w:rsidRDefault="004D4123" w:rsidP="00F918FA">
            <w:pPr>
              <w:ind w:firstLine="709"/>
              <w:rPr>
                <w:b/>
                <w:bCs/>
                <w:snapToGrid w:val="0"/>
                <w:color w:val="000000"/>
                <w:sz w:val="22"/>
                <w:szCs w:val="22"/>
              </w:rPr>
            </w:pPr>
          </w:p>
          <w:p w14:paraId="28E19033" w14:textId="77777777" w:rsidR="004D4123" w:rsidRPr="0018592F" w:rsidRDefault="004D4123" w:rsidP="00F918FA">
            <w:pPr>
              <w:ind w:firstLine="709"/>
              <w:rPr>
                <w:b/>
                <w:bCs/>
                <w:snapToGrid w:val="0"/>
                <w:color w:val="000000"/>
                <w:sz w:val="22"/>
                <w:szCs w:val="22"/>
              </w:rPr>
            </w:pPr>
          </w:p>
          <w:p w14:paraId="514707C4" w14:textId="77777777" w:rsidR="00F51D29" w:rsidRDefault="00DF71FC" w:rsidP="00F51D29">
            <w:pPr>
              <w:ind w:left="105" w:firstLine="709"/>
              <w:rPr>
                <w:snapToGrid w:val="0"/>
              </w:rPr>
            </w:pPr>
            <w:r>
              <w:rPr>
                <w:b/>
                <w:bCs/>
                <w:snapToGrid w:val="0"/>
                <w:color w:val="000000"/>
                <w:sz w:val="22"/>
                <w:szCs w:val="22"/>
              </w:rPr>
              <w:t xml:space="preserve"> </w:t>
            </w:r>
            <w:r w:rsidR="00B841F4">
              <w:rPr>
                <w:b/>
                <w:bCs/>
                <w:snapToGrid w:val="0"/>
                <w:color w:val="000000"/>
                <w:sz w:val="22"/>
                <w:szCs w:val="22"/>
              </w:rPr>
              <w:t xml:space="preserve">     </w:t>
            </w:r>
            <w:r w:rsidR="005B65CF">
              <w:rPr>
                <w:b/>
                <w:bCs/>
                <w:snapToGrid w:val="0"/>
                <w:color w:val="000000"/>
                <w:sz w:val="22"/>
                <w:szCs w:val="22"/>
              </w:rPr>
              <w:t xml:space="preserve">  </w:t>
            </w:r>
            <w:r w:rsidR="004D4123" w:rsidRPr="00101D7A">
              <w:rPr>
                <w:snapToGrid w:val="0"/>
              </w:rPr>
              <w:t xml:space="preserve">______________ </w:t>
            </w:r>
          </w:p>
          <w:p w14:paraId="6DF8EDFB" w14:textId="2D01C731" w:rsidR="004D4123" w:rsidRPr="0018592F" w:rsidRDefault="005B65CF" w:rsidP="00F51D29">
            <w:pPr>
              <w:ind w:left="105" w:firstLine="709"/>
              <w:rPr>
                <w:snapToGrid w:val="0"/>
                <w:color w:val="000000"/>
                <w:sz w:val="22"/>
                <w:szCs w:val="22"/>
              </w:rPr>
            </w:pPr>
            <w:r>
              <w:rPr>
                <w:snapToGrid w:val="0"/>
                <w:color w:val="000000"/>
                <w:sz w:val="22"/>
                <w:szCs w:val="22"/>
              </w:rPr>
              <w:t>Э</w:t>
            </w:r>
            <w:r w:rsidRPr="0018592F">
              <w:rPr>
                <w:snapToGrid w:val="0"/>
                <w:color w:val="000000"/>
                <w:sz w:val="22"/>
                <w:szCs w:val="22"/>
              </w:rPr>
              <w:t xml:space="preserve">.П.                           </w:t>
            </w:r>
            <w:r w:rsidR="004D4123" w:rsidRPr="0018592F">
              <w:rPr>
                <w:snapToGrid w:val="0"/>
                <w:color w:val="000000"/>
                <w:sz w:val="22"/>
                <w:szCs w:val="22"/>
              </w:rPr>
              <w:t xml:space="preserve">        </w:t>
            </w:r>
          </w:p>
        </w:tc>
      </w:tr>
    </w:tbl>
    <w:p w14:paraId="707A39AE" w14:textId="77777777" w:rsidR="006547B1" w:rsidRDefault="006547B1" w:rsidP="00F918FA">
      <w:pPr>
        <w:ind w:firstLine="709"/>
        <w:jc w:val="both"/>
        <w:rPr>
          <w:sz w:val="26"/>
          <w:szCs w:val="26"/>
        </w:rPr>
      </w:pPr>
    </w:p>
    <w:p w14:paraId="1C03BA8E" w14:textId="77777777" w:rsidR="006547B1" w:rsidRPr="006547B1" w:rsidRDefault="006547B1" w:rsidP="006547B1">
      <w:pPr>
        <w:rPr>
          <w:sz w:val="26"/>
          <w:szCs w:val="26"/>
        </w:rPr>
      </w:pPr>
    </w:p>
    <w:p w14:paraId="5618AB2F" w14:textId="77777777" w:rsidR="006547B1" w:rsidRPr="006547B1" w:rsidRDefault="006547B1" w:rsidP="006547B1">
      <w:pPr>
        <w:rPr>
          <w:sz w:val="26"/>
          <w:szCs w:val="26"/>
        </w:rPr>
      </w:pPr>
    </w:p>
    <w:p w14:paraId="0B6BFC80" w14:textId="77777777" w:rsidR="006547B1" w:rsidRPr="006547B1" w:rsidRDefault="006547B1" w:rsidP="006547B1">
      <w:pPr>
        <w:rPr>
          <w:sz w:val="26"/>
          <w:szCs w:val="26"/>
        </w:rPr>
      </w:pPr>
    </w:p>
    <w:p w14:paraId="48C2667C" w14:textId="77777777" w:rsidR="006547B1" w:rsidRPr="006547B1" w:rsidRDefault="006547B1" w:rsidP="006547B1">
      <w:pPr>
        <w:rPr>
          <w:sz w:val="26"/>
          <w:szCs w:val="26"/>
        </w:rPr>
      </w:pPr>
    </w:p>
    <w:p w14:paraId="64E26E6C" w14:textId="77777777" w:rsidR="006547B1" w:rsidRDefault="006547B1" w:rsidP="006547B1">
      <w:pPr>
        <w:rPr>
          <w:sz w:val="26"/>
          <w:szCs w:val="26"/>
        </w:rPr>
      </w:pPr>
    </w:p>
    <w:p w14:paraId="2231EF98" w14:textId="77777777" w:rsidR="00E839B9" w:rsidRDefault="00E839B9" w:rsidP="006547B1">
      <w:pPr>
        <w:rPr>
          <w:sz w:val="26"/>
          <w:szCs w:val="26"/>
        </w:rPr>
      </w:pPr>
    </w:p>
    <w:p w14:paraId="3ABFFABD" w14:textId="77777777" w:rsidR="006547B1" w:rsidRDefault="006547B1" w:rsidP="006547B1">
      <w:pPr>
        <w:rPr>
          <w:sz w:val="26"/>
          <w:szCs w:val="26"/>
        </w:rPr>
      </w:pPr>
      <w:bookmarkStart w:id="0" w:name="_GoBack"/>
      <w:bookmarkEnd w:id="0"/>
    </w:p>
    <w:p w14:paraId="72030218" w14:textId="77777777" w:rsidR="006547B1" w:rsidRDefault="006547B1" w:rsidP="006547B1">
      <w:pPr>
        <w:rPr>
          <w:sz w:val="26"/>
          <w:szCs w:val="26"/>
        </w:rPr>
      </w:pPr>
    </w:p>
    <w:p w14:paraId="78743FF6" w14:textId="77777777" w:rsidR="006547B1" w:rsidRDefault="006547B1" w:rsidP="006547B1">
      <w:pPr>
        <w:rPr>
          <w:sz w:val="26"/>
          <w:szCs w:val="26"/>
        </w:rPr>
      </w:pPr>
    </w:p>
    <w:p w14:paraId="1EC6BA47" w14:textId="77777777" w:rsidR="006547B1" w:rsidRDefault="006547B1" w:rsidP="006547B1">
      <w:pPr>
        <w:rPr>
          <w:sz w:val="26"/>
          <w:szCs w:val="26"/>
        </w:rPr>
      </w:pPr>
    </w:p>
    <w:sectPr w:rsidR="006547B1" w:rsidSect="00E839B9">
      <w:pgSz w:w="11906" w:h="16838"/>
      <w:pgMar w:top="567" w:right="567" w:bottom="567"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724BB" w14:textId="77777777" w:rsidR="00E7259A" w:rsidRDefault="00E7259A" w:rsidP="006547B1">
      <w:r>
        <w:separator/>
      </w:r>
    </w:p>
  </w:endnote>
  <w:endnote w:type="continuationSeparator" w:id="0">
    <w:p w14:paraId="09D496F8" w14:textId="77777777" w:rsidR="00E7259A" w:rsidRDefault="00E7259A" w:rsidP="0065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0C531" w14:textId="77777777" w:rsidR="00E7259A" w:rsidRDefault="00E7259A" w:rsidP="006547B1">
      <w:r>
        <w:separator/>
      </w:r>
    </w:p>
  </w:footnote>
  <w:footnote w:type="continuationSeparator" w:id="0">
    <w:p w14:paraId="43F04C0E" w14:textId="77777777" w:rsidR="00E7259A" w:rsidRDefault="00E7259A" w:rsidP="006547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A7027"/>
    <w:multiLevelType w:val="hybridMultilevel"/>
    <w:tmpl w:val="337C712A"/>
    <w:lvl w:ilvl="0" w:tplc="F3468208">
      <w:start w:val="1"/>
      <w:numFmt w:val="decimal"/>
      <w:lvlText w:val="%1."/>
      <w:lvlJc w:val="left"/>
      <w:pPr>
        <w:tabs>
          <w:tab w:val="num" w:pos="900"/>
        </w:tabs>
        <w:ind w:left="900" w:hanging="360"/>
      </w:pPr>
      <w:rPr>
        <w:rFonts w:hint="default"/>
        <w:b/>
      </w:rPr>
    </w:lvl>
    <w:lvl w:ilvl="1" w:tplc="D394696A">
      <w:numFmt w:val="none"/>
      <w:lvlText w:val=""/>
      <w:lvlJc w:val="left"/>
      <w:pPr>
        <w:tabs>
          <w:tab w:val="num" w:pos="360"/>
        </w:tabs>
      </w:pPr>
    </w:lvl>
    <w:lvl w:ilvl="2" w:tplc="61E631B4">
      <w:numFmt w:val="none"/>
      <w:lvlText w:val=""/>
      <w:lvlJc w:val="left"/>
      <w:pPr>
        <w:tabs>
          <w:tab w:val="num" w:pos="360"/>
        </w:tabs>
      </w:pPr>
    </w:lvl>
    <w:lvl w:ilvl="3" w:tplc="4A76EFD0">
      <w:numFmt w:val="none"/>
      <w:lvlText w:val=""/>
      <w:lvlJc w:val="left"/>
      <w:pPr>
        <w:tabs>
          <w:tab w:val="num" w:pos="360"/>
        </w:tabs>
      </w:pPr>
    </w:lvl>
    <w:lvl w:ilvl="4" w:tplc="9560318E">
      <w:numFmt w:val="none"/>
      <w:lvlText w:val=""/>
      <w:lvlJc w:val="left"/>
      <w:pPr>
        <w:tabs>
          <w:tab w:val="num" w:pos="360"/>
        </w:tabs>
      </w:pPr>
    </w:lvl>
    <w:lvl w:ilvl="5" w:tplc="76F62D80">
      <w:numFmt w:val="none"/>
      <w:lvlText w:val=""/>
      <w:lvlJc w:val="left"/>
      <w:pPr>
        <w:tabs>
          <w:tab w:val="num" w:pos="360"/>
        </w:tabs>
      </w:pPr>
    </w:lvl>
    <w:lvl w:ilvl="6" w:tplc="045464F6">
      <w:numFmt w:val="none"/>
      <w:lvlText w:val=""/>
      <w:lvlJc w:val="left"/>
      <w:pPr>
        <w:tabs>
          <w:tab w:val="num" w:pos="360"/>
        </w:tabs>
      </w:pPr>
    </w:lvl>
    <w:lvl w:ilvl="7" w:tplc="B300A366">
      <w:numFmt w:val="none"/>
      <w:lvlText w:val=""/>
      <w:lvlJc w:val="left"/>
      <w:pPr>
        <w:tabs>
          <w:tab w:val="num" w:pos="360"/>
        </w:tabs>
      </w:pPr>
    </w:lvl>
    <w:lvl w:ilvl="8" w:tplc="F7A62466">
      <w:numFmt w:val="none"/>
      <w:lvlText w:val=""/>
      <w:lvlJc w:val="left"/>
      <w:pPr>
        <w:tabs>
          <w:tab w:val="num" w:pos="360"/>
        </w:tabs>
      </w:pPr>
    </w:lvl>
  </w:abstractNum>
  <w:abstractNum w:abstractNumId="1" w15:restartNumberingAfterBreak="0">
    <w:nsid w:val="56B05D1B"/>
    <w:multiLevelType w:val="hybridMultilevel"/>
    <w:tmpl w:val="DE1C8572"/>
    <w:lvl w:ilvl="0" w:tplc="D4BCE44C">
      <w:start w:val="8"/>
      <w:numFmt w:val="decimal"/>
      <w:lvlText w:val="%1."/>
      <w:lvlJc w:val="left"/>
      <w:pPr>
        <w:tabs>
          <w:tab w:val="num" w:pos="900"/>
        </w:tabs>
        <w:ind w:left="900" w:hanging="360"/>
      </w:pPr>
      <w:rPr>
        <w:rFonts w:hint="default"/>
      </w:rPr>
    </w:lvl>
    <w:lvl w:ilvl="1" w:tplc="BBD46240">
      <w:numFmt w:val="none"/>
      <w:lvlText w:val=""/>
      <w:lvlJc w:val="left"/>
      <w:pPr>
        <w:tabs>
          <w:tab w:val="num" w:pos="360"/>
        </w:tabs>
      </w:pPr>
    </w:lvl>
    <w:lvl w:ilvl="2" w:tplc="AEF69F88">
      <w:numFmt w:val="none"/>
      <w:lvlText w:val=""/>
      <w:lvlJc w:val="left"/>
      <w:pPr>
        <w:tabs>
          <w:tab w:val="num" w:pos="360"/>
        </w:tabs>
      </w:pPr>
    </w:lvl>
    <w:lvl w:ilvl="3" w:tplc="D39CC9B6">
      <w:numFmt w:val="none"/>
      <w:lvlText w:val=""/>
      <w:lvlJc w:val="left"/>
      <w:pPr>
        <w:tabs>
          <w:tab w:val="num" w:pos="360"/>
        </w:tabs>
      </w:pPr>
    </w:lvl>
    <w:lvl w:ilvl="4" w:tplc="C90EB1AE">
      <w:numFmt w:val="none"/>
      <w:lvlText w:val=""/>
      <w:lvlJc w:val="left"/>
      <w:pPr>
        <w:tabs>
          <w:tab w:val="num" w:pos="360"/>
        </w:tabs>
      </w:pPr>
    </w:lvl>
    <w:lvl w:ilvl="5" w:tplc="D81C383E">
      <w:numFmt w:val="none"/>
      <w:lvlText w:val=""/>
      <w:lvlJc w:val="left"/>
      <w:pPr>
        <w:tabs>
          <w:tab w:val="num" w:pos="360"/>
        </w:tabs>
      </w:pPr>
    </w:lvl>
    <w:lvl w:ilvl="6" w:tplc="1FB02A26">
      <w:numFmt w:val="none"/>
      <w:lvlText w:val=""/>
      <w:lvlJc w:val="left"/>
      <w:pPr>
        <w:tabs>
          <w:tab w:val="num" w:pos="360"/>
        </w:tabs>
      </w:pPr>
    </w:lvl>
    <w:lvl w:ilvl="7" w:tplc="476EA682">
      <w:numFmt w:val="none"/>
      <w:lvlText w:val=""/>
      <w:lvlJc w:val="left"/>
      <w:pPr>
        <w:tabs>
          <w:tab w:val="num" w:pos="360"/>
        </w:tabs>
      </w:pPr>
    </w:lvl>
    <w:lvl w:ilvl="8" w:tplc="571AF860">
      <w:numFmt w:val="none"/>
      <w:lvlText w:val=""/>
      <w:lvlJc w:val="left"/>
      <w:pPr>
        <w:tabs>
          <w:tab w:val="num" w:pos="360"/>
        </w:tabs>
      </w:pPr>
    </w:lvl>
  </w:abstractNum>
  <w:abstractNum w:abstractNumId="2" w15:restartNumberingAfterBreak="0">
    <w:nsid w:val="7827356A"/>
    <w:multiLevelType w:val="multilevel"/>
    <w:tmpl w:val="A38012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6DB"/>
    <w:rsid w:val="00002EC8"/>
    <w:rsid w:val="00003642"/>
    <w:rsid w:val="0000648A"/>
    <w:rsid w:val="00020B88"/>
    <w:rsid w:val="0002110F"/>
    <w:rsid w:val="000237BE"/>
    <w:rsid w:val="00025521"/>
    <w:rsid w:val="00032D61"/>
    <w:rsid w:val="00035D41"/>
    <w:rsid w:val="00046469"/>
    <w:rsid w:val="00051DF7"/>
    <w:rsid w:val="00055CA4"/>
    <w:rsid w:val="00066236"/>
    <w:rsid w:val="000738B5"/>
    <w:rsid w:val="000775F7"/>
    <w:rsid w:val="00082385"/>
    <w:rsid w:val="000911B0"/>
    <w:rsid w:val="000971FE"/>
    <w:rsid w:val="000A1418"/>
    <w:rsid w:val="000B07A5"/>
    <w:rsid w:val="000B3DA1"/>
    <w:rsid w:val="000B5AB2"/>
    <w:rsid w:val="000B6EC3"/>
    <w:rsid w:val="000C16FF"/>
    <w:rsid w:val="000C458E"/>
    <w:rsid w:val="000C77DD"/>
    <w:rsid w:val="000D3AD7"/>
    <w:rsid w:val="000D5C3C"/>
    <w:rsid w:val="000D7969"/>
    <w:rsid w:val="000E2BEA"/>
    <w:rsid w:val="000E3D40"/>
    <w:rsid w:val="000E533D"/>
    <w:rsid w:val="000F6369"/>
    <w:rsid w:val="00101D7A"/>
    <w:rsid w:val="00107821"/>
    <w:rsid w:val="001111FC"/>
    <w:rsid w:val="00112F61"/>
    <w:rsid w:val="00116349"/>
    <w:rsid w:val="00124777"/>
    <w:rsid w:val="00132B13"/>
    <w:rsid w:val="001426BD"/>
    <w:rsid w:val="00146272"/>
    <w:rsid w:val="001538C1"/>
    <w:rsid w:val="00153B58"/>
    <w:rsid w:val="00157664"/>
    <w:rsid w:val="001628E7"/>
    <w:rsid w:val="001720E7"/>
    <w:rsid w:val="0017359B"/>
    <w:rsid w:val="0017371E"/>
    <w:rsid w:val="00177A2A"/>
    <w:rsid w:val="00184410"/>
    <w:rsid w:val="0018592F"/>
    <w:rsid w:val="0019760F"/>
    <w:rsid w:val="001A364C"/>
    <w:rsid w:val="001A5399"/>
    <w:rsid w:val="001B3E97"/>
    <w:rsid w:val="001B619A"/>
    <w:rsid w:val="001B7EE9"/>
    <w:rsid w:val="001C63D3"/>
    <w:rsid w:val="001D19CD"/>
    <w:rsid w:val="001E0915"/>
    <w:rsid w:val="001F36A0"/>
    <w:rsid w:val="001F4FDE"/>
    <w:rsid w:val="00205FBD"/>
    <w:rsid w:val="002066ED"/>
    <w:rsid w:val="0021064F"/>
    <w:rsid w:val="00211887"/>
    <w:rsid w:val="00212711"/>
    <w:rsid w:val="00215673"/>
    <w:rsid w:val="002162BD"/>
    <w:rsid w:val="002345C4"/>
    <w:rsid w:val="00236D37"/>
    <w:rsid w:val="00237CBF"/>
    <w:rsid w:val="00241E5F"/>
    <w:rsid w:val="00245889"/>
    <w:rsid w:val="00260A0A"/>
    <w:rsid w:val="00260B79"/>
    <w:rsid w:val="00283559"/>
    <w:rsid w:val="0028627F"/>
    <w:rsid w:val="0029427C"/>
    <w:rsid w:val="002943D4"/>
    <w:rsid w:val="00294C30"/>
    <w:rsid w:val="002A63EF"/>
    <w:rsid w:val="002B1027"/>
    <w:rsid w:val="002B42A8"/>
    <w:rsid w:val="002B4E3B"/>
    <w:rsid w:val="002B576F"/>
    <w:rsid w:val="002B57F8"/>
    <w:rsid w:val="002B6D45"/>
    <w:rsid w:val="002C140E"/>
    <w:rsid w:val="002C1925"/>
    <w:rsid w:val="002C43EE"/>
    <w:rsid w:val="002D2944"/>
    <w:rsid w:val="002D7754"/>
    <w:rsid w:val="002D7D92"/>
    <w:rsid w:val="002E2464"/>
    <w:rsid w:val="002E5214"/>
    <w:rsid w:val="002F0DEA"/>
    <w:rsid w:val="002F1B57"/>
    <w:rsid w:val="002F2750"/>
    <w:rsid w:val="002F4FA3"/>
    <w:rsid w:val="002F69C1"/>
    <w:rsid w:val="002F6A4A"/>
    <w:rsid w:val="002F7385"/>
    <w:rsid w:val="003038F4"/>
    <w:rsid w:val="00316775"/>
    <w:rsid w:val="0032026A"/>
    <w:rsid w:val="00321021"/>
    <w:rsid w:val="00322C94"/>
    <w:rsid w:val="00324EA8"/>
    <w:rsid w:val="0032613E"/>
    <w:rsid w:val="00326A46"/>
    <w:rsid w:val="00327FD6"/>
    <w:rsid w:val="0033187C"/>
    <w:rsid w:val="00333351"/>
    <w:rsid w:val="00334C4F"/>
    <w:rsid w:val="0034014D"/>
    <w:rsid w:val="00360B9F"/>
    <w:rsid w:val="0036212B"/>
    <w:rsid w:val="00363DC3"/>
    <w:rsid w:val="00364860"/>
    <w:rsid w:val="0037014A"/>
    <w:rsid w:val="00372998"/>
    <w:rsid w:val="00372B6C"/>
    <w:rsid w:val="00374E18"/>
    <w:rsid w:val="00374F66"/>
    <w:rsid w:val="00384514"/>
    <w:rsid w:val="003863B5"/>
    <w:rsid w:val="00392604"/>
    <w:rsid w:val="003927E7"/>
    <w:rsid w:val="003930E9"/>
    <w:rsid w:val="003A11E9"/>
    <w:rsid w:val="003A682A"/>
    <w:rsid w:val="003B206C"/>
    <w:rsid w:val="003D010C"/>
    <w:rsid w:val="003D71AE"/>
    <w:rsid w:val="003E0FB0"/>
    <w:rsid w:val="003E2364"/>
    <w:rsid w:val="003E2AEA"/>
    <w:rsid w:val="003F0418"/>
    <w:rsid w:val="00402604"/>
    <w:rsid w:val="00403E7A"/>
    <w:rsid w:val="00404C9D"/>
    <w:rsid w:val="004102FB"/>
    <w:rsid w:val="00415239"/>
    <w:rsid w:val="00420B76"/>
    <w:rsid w:val="00424117"/>
    <w:rsid w:val="004361F6"/>
    <w:rsid w:val="0044558C"/>
    <w:rsid w:val="0046420A"/>
    <w:rsid w:val="00467483"/>
    <w:rsid w:val="00480AD1"/>
    <w:rsid w:val="00485413"/>
    <w:rsid w:val="004924FC"/>
    <w:rsid w:val="004A46FC"/>
    <w:rsid w:val="004B5062"/>
    <w:rsid w:val="004B5D92"/>
    <w:rsid w:val="004B79DA"/>
    <w:rsid w:val="004C0F83"/>
    <w:rsid w:val="004C48B1"/>
    <w:rsid w:val="004C5C6C"/>
    <w:rsid w:val="004D3405"/>
    <w:rsid w:val="004D4123"/>
    <w:rsid w:val="004D53C3"/>
    <w:rsid w:val="004E1437"/>
    <w:rsid w:val="004E28F0"/>
    <w:rsid w:val="004E4CB9"/>
    <w:rsid w:val="004E5B45"/>
    <w:rsid w:val="004E62C0"/>
    <w:rsid w:val="004F504A"/>
    <w:rsid w:val="004F6E5C"/>
    <w:rsid w:val="00501129"/>
    <w:rsid w:val="00502CB1"/>
    <w:rsid w:val="00503EEA"/>
    <w:rsid w:val="00517D6F"/>
    <w:rsid w:val="00523F72"/>
    <w:rsid w:val="0052444A"/>
    <w:rsid w:val="005263CC"/>
    <w:rsid w:val="0052654D"/>
    <w:rsid w:val="005332A4"/>
    <w:rsid w:val="005424CB"/>
    <w:rsid w:val="00550539"/>
    <w:rsid w:val="00550F7E"/>
    <w:rsid w:val="005642C5"/>
    <w:rsid w:val="00570744"/>
    <w:rsid w:val="00570941"/>
    <w:rsid w:val="005772F6"/>
    <w:rsid w:val="005775F7"/>
    <w:rsid w:val="0058193D"/>
    <w:rsid w:val="005A2FEE"/>
    <w:rsid w:val="005A50C0"/>
    <w:rsid w:val="005B5D1A"/>
    <w:rsid w:val="005B65CF"/>
    <w:rsid w:val="005C00D7"/>
    <w:rsid w:val="005C6B7B"/>
    <w:rsid w:val="005C70FC"/>
    <w:rsid w:val="005E2C92"/>
    <w:rsid w:val="005E4BDD"/>
    <w:rsid w:val="005E5192"/>
    <w:rsid w:val="00603182"/>
    <w:rsid w:val="0060673B"/>
    <w:rsid w:val="00607A07"/>
    <w:rsid w:val="006121E0"/>
    <w:rsid w:val="006137CD"/>
    <w:rsid w:val="006221A5"/>
    <w:rsid w:val="00625BAD"/>
    <w:rsid w:val="00637F5D"/>
    <w:rsid w:val="00644591"/>
    <w:rsid w:val="00645EA8"/>
    <w:rsid w:val="0064674A"/>
    <w:rsid w:val="00651FE8"/>
    <w:rsid w:val="006547B1"/>
    <w:rsid w:val="0065651C"/>
    <w:rsid w:val="00660739"/>
    <w:rsid w:val="006611F8"/>
    <w:rsid w:val="00665014"/>
    <w:rsid w:val="00665988"/>
    <w:rsid w:val="0067112F"/>
    <w:rsid w:val="0067187F"/>
    <w:rsid w:val="00683031"/>
    <w:rsid w:val="00685711"/>
    <w:rsid w:val="00695C19"/>
    <w:rsid w:val="006A6166"/>
    <w:rsid w:val="006A683A"/>
    <w:rsid w:val="006A75EE"/>
    <w:rsid w:val="006A7A30"/>
    <w:rsid w:val="006B6DAC"/>
    <w:rsid w:val="006C0C1D"/>
    <w:rsid w:val="006C6D7C"/>
    <w:rsid w:val="006C6F92"/>
    <w:rsid w:val="006D47C9"/>
    <w:rsid w:val="006D5859"/>
    <w:rsid w:val="006E71F4"/>
    <w:rsid w:val="006E777A"/>
    <w:rsid w:val="006F685D"/>
    <w:rsid w:val="0070407A"/>
    <w:rsid w:val="00736454"/>
    <w:rsid w:val="007442DF"/>
    <w:rsid w:val="00745CEA"/>
    <w:rsid w:val="007512D7"/>
    <w:rsid w:val="00755A8B"/>
    <w:rsid w:val="0076705A"/>
    <w:rsid w:val="0076758C"/>
    <w:rsid w:val="00781405"/>
    <w:rsid w:val="00783B57"/>
    <w:rsid w:val="007847F5"/>
    <w:rsid w:val="0079333D"/>
    <w:rsid w:val="00794498"/>
    <w:rsid w:val="007A2AAF"/>
    <w:rsid w:val="007A4D17"/>
    <w:rsid w:val="007A598C"/>
    <w:rsid w:val="007B3E5B"/>
    <w:rsid w:val="007C1C24"/>
    <w:rsid w:val="007C7B43"/>
    <w:rsid w:val="007D18B1"/>
    <w:rsid w:val="007D2BBA"/>
    <w:rsid w:val="007D6133"/>
    <w:rsid w:val="007E5B7E"/>
    <w:rsid w:val="007E6DC7"/>
    <w:rsid w:val="007F4969"/>
    <w:rsid w:val="008067AB"/>
    <w:rsid w:val="00807374"/>
    <w:rsid w:val="00814478"/>
    <w:rsid w:val="0081502F"/>
    <w:rsid w:val="008150B9"/>
    <w:rsid w:val="00816D40"/>
    <w:rsid w:val="008370C0"/>
    <w:rsid w:val="008402EA"/>
    <w:rsid w:val="008430F7"/>
    <w:rsid w:val="00846749"/>
    <w:rsid w:val="00871693"/>
    <w:rsid w:val="008716DB"/>
    <w:rsid w:val="00872EB8"/>
    <w:rsid w:val="0087319E"/>
    <w:rsid w:val="00880283"/>
    <w:rsid w:val="00890EC4"/>
    <w:rsid w:val="00894A6B"/>
    <w:rsid w:val="00894C0D"/>
    <w:rsid w:val="00896921"/>
    <w:rsid w:val="0089723A"/>
    <w:rsid w:val="00897B30"/>
    <w:rsid w:val="008A382F"/>
    <w:rsid w:val="008B6353"/>
    <w:rsid w:val="008B763A"/>
    <w:rsid w:val="008C0C5E"/>
    <w:rsid w:val="008D2DEC"/>
    <w:rsid w:val="008D4B32"/>
    <w:rsid w:val="008E232A"/>
    <w:rsid w:val="008E2B8B"/>
    <w:rsid w:val="008E4EE8"/>
    <w:rsid w:val="008F4E7F"/>
    <w:rsid w:val="00900379"/>
    <w:rsid w:val="00910685"/>
    <w:rsid w:val="00913BE3"/>
    <w:rsid w:val="009241E7"/>
    <w:rsid w:val="00926B66"/>
    <w:rsid w:val="00930628"/>
    <w:rsid w:val="00931D90"/>
    <w:rsid w:val="00931E5D"/>
    <w:rsid w:val="00933DAC"/>
    <w:rsid w:val="00936CE0"/>
    <w:rsid w:val="00937996"/>
    <w:rsid w:val="00940976"/>
    <w:rsid w:val="00944868"/>
    <w:rsid w:val="00945DA9"/>
    <w:rsid w:val="00950319"/>
    <w:rsid w:val="00950F77"/>
    <w:rsid w:val="009516F9"/>
    <w:rsid w:val="009629D3"/>
    <w:rsid w:val="00962DAC"/>
    <w:rsid w:val="00964826"/>
    <w:rsid w:val="00972DDA"/>
    <w:rsid w:val="00987E62"/>
    <w:rsid w:val="00996678"/>
    <w:rsid w:val="009A0A71"/>
    <w:rsid w:val="009A0AC8"/>
    <w:rsid w:val="009A1BD2"/>
    <w:rsid w:val="009A1BE9"/>
    <w:rsid w:val="009A7EB0"/>
    <w:rsid w:val="009B082A"/>
    <w:rsid w:val="009B107F"/>
    <w:rsid w:val="009B1BBE"/>
    <w:rsid w:val="009B4B1B"/>
    <w:rsid w:val="009C1CCA"/>
    <w:rsid w:val="009C227F"/>
    <w:rsid w:val="009C4244"/>
    <w:rsid w:val="009D01AE"/>
    <w:rsid w:val="009D257E"/>
    <w:rsid w:val="009E2E71"/>
    <w:rsid w:val="009E5DAF"/>
    <w:rsid w:val="009F15BF"/>
    <w:rsid w:val="009F6A07"/>
    <w:rsid w:val="009F6A48"/>
    <w:rsid w:val="009F7CF4"/>
    <w:rsid w:val="00A02093"/>
    <w:rsid w:val="00A020BB"/>
    <w:rsid w:val="00A108D4"/>
    <w:rsid w:val="00A11CCF"/>
    <w:rsid w:val="00A200DC"/>
    <w:rsid w:val="00A23B17"/>
    <w:rsid w:val="00A25640"/>
    <w:rsid w:val="00A25827"/>
    <w:rsid w:val="00A27F2D"/>
    <w:rsid w:val="00A32568"/>
    <w:rsid w:val="00A32937"/>
    <w:rsid w:val="00A41CFE"/>
    <w:rsid w:val="00A43CAA"/>
    <w:rsid w:val="00A62BDD"/>
    <w:rsid w:val="00A64C4B"/>
    <w:rsid w:val="00A66372"/>
    <w:rsid w:val="00A764B5"/>
    <w:rsid w:val="00A875B0"/>
    <w:rsid w:val="00A914E7"/>
    <w:rsid w:val="00A966B9"/>
    <w:rsid w:val="00A97DED"/>
    <w:rsid w:val="00AA0F69"/>
    <w:rsid w:val="00AA53DB"/>
    <w:rsid w:val="00AB100F"/>
    <w:rsid w:val="00AD08B9"/>
    <w:rsid w:val="00AD2EB8"/>
    <w:rsid w:val="00AE5325"/>
    <w:rsid w:val="00AE77E0"/>
    <w:rsid w:val="00AF10DB"/>
    <w:rsid w:val="00AF2EEC"/>
    <w:rsid w:val="00AF3887"/>
    <w:rsid w:val="00B04399"/>
    <w:rsid w:val="00B07E5C"/>
    <w:rsid w:val="00B11B59"/>
    <w:rsid w:val="00B170E0"/>
    <w:rsid w:val="00B2126D"/>
    <w:rsid w:val="00B221A5"/>
    <w:rsid w:val="00B23DBB"/>
    <w:rsid w:val="00B254EF"/>
    <w:rsid w:val="00B40DA5"/>
    <w:rsid w:val="00B515FC"/>
    <w:rsid w:val="00B5335C"/>
    <w:rsid w:val="00B54314"/>
    <w:rsid w:val="00B55F5A"/>
    <w:rsid w:val="00B57EDD"/>
    <w:rsid w:val="00B60151"/>
    <w:rsid w:val="00B6261D"/>
    <w:rsid w:val="00B65B10"/>
    <w:rsid w:val="00B81399"/>
    <w:rsid w:val="00B841F4"/>
    <w:rsid w:val="00B8750C"/>
    <w:rsid w:val="00B87C07"/>
    <w:rsid w:val="00BA195A"/>
    <w:rsid w:val="00BA5FD8"/>
    <w:rsid w:val="00BA642E"/>
    <w:rsid w:val="00BB10BE"/>
    <w:rsid w:val="00BB1421"/>
    <w:rsid w:val="00BC49CF"/>
    <w:rsid w:val="00BC7FF7"/>
    <w:rsid w:val="00BD2CB5"/>
    <w:rsid w:val="00BD5927"/>
    <w:rsid w:val="00BE72D7"/>
    <w:rsid w:val="00BF0341"/>
    <w:rsid w:val="00BF3CCD"/>
    <w:rsid w:val="00C025EA"/>
    <w:rsid w:val="00C04967"/>
    <w:rsid w:val="00C17157"/>
    <w:rsid w:val="00C45697"/>
    <w:rsid w:val="00C53907"/>
    <w:rsid w:val="00C547A9"/>
    <w:rsid w:val="00C566DD"/>
    <w:rsid w:val="00C615B9"/>
    <w:rsid w:val="00C67601"/>
    <w:rsid w:val="00C74F9C"/>
    <w:rsid w:val="00C807DE"/>
    <w:rsid w:val="00C92D95"/>
    <w:rsid w:val="00C93CD7"/>
    <w:rsid w:val="00C94F7C"/>
    <w:rsid w:val="00CA1C82"/>
    <w:rsid w:val="00CA24E4"/>
    <w:rsid w:val="00CA4A72"/>
    <w:rsid w:val="00CB0606"/>
    <w:rsid w:val="00CB0F22"/>
    <w:rsid w:val="00CB3103"/>
    <w:rsid w:val="00CB3F93"/>
    <w:rsid w:val="00CC62E3"/>
    <w:rsid w:val="00CD52E6"/>
    <w:rsid w:val="00CD7D3F"/>
    <w:rsid w:val="00CE1A1C"/>
    <w:rsid w:val="00CE4893"/>
    <w:rsid w:val="00CE786C"/>
    <w:rsid w:val="00CF5009"/>
    <w:rsid w:val="00D0332A"/>
    <w:rsid w:val="00D05E68"/>
    <w:rsid w:val="00D10DCF"/>
    <w:rsid w:val="00D1314D"/>
    <w:rsid w:val="00D14059"/>
    <w:rsid w:val="00D160D6"/>
    <w:rsid w:val="00D22262"/>
    <w:rsid w:val="00D30F33"/>
    <w:rsid w:val="00D33843"/>
    <w:rsid w:val="00D34065"/>
    <w:rsid w:val="00D444AC"/>
    <w:rsid w:val="00D542E3"/>
    <w:rsid w:val="00D6012D"/>
    <w:rsid w:val="00D6159B"/>
    <w:rsid w:val="00D6405F"/>
    <w:rsid w:val="00D6496C"/>
    <w:rsid w:val="00D70C35"/>
    <w:rsid w:val="00D72492"/>
    <w:rsid w:val="00D7454B"/>
    <w:rsid w:val="00D77F97"/>
    <w:rsid w:val="00D8207D"/>
    <w:rsid w:val="00D829EC"/>
    <w:rsid w:val="00D91DCD"/>
    <w:rsid w:val="00D9566A"/>
    <w:rsid w:val="00DA0ADF"/>
    <w:rsid w:val="00DA348C"/>
    <w:rsid w:val="00DB2063"/>
    <w:rsid w:val="00DB55F8"/>
    <w:rsid w:val="00DC07B8"/>
    <w:rsid w:val="00DD108F"/>
    <w:rsid w:val="00DD3E6D"/>
    <w:rsid w:val="00DD5346"/>
    <w:rsid w:val="00DE2F83"/>
    <w:rsid w:val="00DF4AC9"/>
    <w:rsid w:val="00DF6813"/>
    <w:rsid w:val="00DF71FC"/>
    <w:rsid w:val="00E124A6"/>
    <w:rsid w:val="00E129F3"/>
    <w:rsid w:val="00E17583"/>
    <w:rsid w:val="00E22DD4"/>
    <w:rsid w:val="00E24983"/>
    <w:rsid w:val="00E266E5"/>
    <w:rsid w:val="00E561DE"/>
    <w:rsid w:val="00E56FB8"/>
    <w:rsid w:val="00E66AA9"/>
    <w:rsid w:val="00E7259A"/>
    <w:rsid w:val="00E75399"/>
    <w:rsid w:val="00E803A3"/>
    <w:rsid w:val="00E8374E"/>
    <w:rsid w:val="00E839B9"/>
    <w:rsid w:val="00E8518B"/>
    <w:rsid w:val="00E8725E"/>
    <w:rsid w:val="00E87DA0"/>
    <w:rsid w:val="00E87F33"/>
    <w:rsid w:val="00EA2650"/>
    <w:rsid w:val="00EA6E3E"/>
    <w:rsid w:val="00EB112D"/>
    <w:rsid w:val="00EB7BB7"/>
    <w:rsid w:val="00EC1034"/>
    <w:rsid w:val="00EC3D38"/>
    <w:rsid w:val="00ED6D6D"/>
    <w:rsid w:val="00EE0A5B"/>
    <w:rsid w:val="00EE34DE"/>
    <w:rsid w:val="00EE3925"/>
    <w:rsid w:val="00EF0673"/>
    <w:rsid w:val="00EF6F73"/>
    <w:rsid w:val="00F0189B"/>
    <w:rsid w:val="00F01CEC"/>
    <w:rsid w:val="00F034A6"/>
    <w:rsid w:val="00F0518A"/>
    <w:rsid w:val="00F10057"/>
    <w:rsid w:val="00F17259"/>
    <w:rsid w:val="00F229FF"/>
    <w:rsid w:val="00F322F1"/>
    <w:rsid w:val="00F368C6"/>
    <w:rsid w:val="00F36D0A"/>
    <w:rsid w:val="00F403FC"/>
    <w:rsid w:val="00F42E72"/>
    <w:rsid w:val="00F473B6"/>
    <w:rsid w:val="00F51D29"/>
    <w:rsid w:val="00F54501"/>
    <w:rsid w:val="00F60083"/>
    <w:rsid w:val="00F61B23"/>
    <w:rsid w:val="00F67CAE"/>
    <w:rsid w:val="00F67D19"/>
    <w:rsid w:val="00F715CC"/>
    <w:rsid w:val="00F72F40"/>
    <w:rsid w:val="00F7493D"/>
    <w:rsid w:val="00F75621"/>
    <w:rsid w:val="00F844AE"/>
    <w:rsid w:val="00F91171"/>
    <w:rsid w:val="00F918FA"/>
    <w:rsid w:val="00F91919"/>
    <w:rsid w:val="00F95481"/>
    <w:rsid w:val="00F9770B"/>
    <w:rsid w:val="00FA51BF"/>
    <w:rsid w:val="00FA5823"/>
    <w:rsid w:val="00FB309A"/>
    <w:rsid w:val="00FB52CE"/>
    <w:rsid w:val="00FC00F0"/>
    <w:rsid w:val="00FD349F"/>
    <w:rsid w:val="00FD65EF"/>
    <w:rsid w:val="00FE4BFA"/>
    <w:rsid w:val="00FE596B"/>
    <w:rsid w:val="00FE5D19"/>
    <w:rsid w:val="00FF0F33"/>
    <w:rsid w:val="00FF5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65904"/>
  <w15:chartTrackingRefBased/>
  <w15:docId w15:val="{FD546B61-E8F2-454C-A177-303B347A8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link w:val="30"/>
    <w:qFormat/>
    <w:rsid w:val="00570941"/>
    <w:pPr>
      <w:keepNext/>
      <w:ind w:right="46"/>
      <w:outlineLvl w:val="2"/>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firstLine="709"/>
      <w:jc w:val="both"/>
    </w:pPr>
    <w:rPr>
      <w:snapToGrid w:val="0"/>
      <w:szCs w:val="20"/>
    </w:rPr>
  </w:style>
  <w:style w:type="paragraph" w:styleId="2">
    <w:name w:val="Body Text 2"/>
    <w:basedOn w:val="a"/>
    <w:pPr>
      <w:spacing w:after="120" w:line="480" w:lineRule="auto"/>
    </w:pPr>
  </w:style>
  <w:style w:type="paragraph" w:styleId="a4">
    <w:name w:val="Body Text"/>
    <w:basedOn w:val="a"/>
    <w:link w:val="a5"/>
    <w:pPr>
      <w:jc w:val="both"/>
    </w:pPr>
    <w:rPr>
      <w:sz w:val="28"/>
      <w:szCs w:val="28"/>
    </w:rPr>
  </w:style>
  <w:style w:type="paragraph" w:styleId="a6">
    <w:name w:val="Title"/>
    <w:basedOn w:val="a"/>
    <w:qFormat/>
    <w:pPr>
      <w:jc w:val="center"/>
    </w:pPr>
    <w:rPr>
      <w:b/>
      <w:sz w:val="28"/>
      <w:szCs w:val="28"/>
    </w:rPr>
  </w:style>
  <w:style w:type="paragraph" w:styleId="20">
    <w:name w:val="Body Text Indent 2"/>
    <w:basedOn w:val="a"/>
    <w:rsid w:val="000911B0"/>
    <w:pPr>
      <w:spacing w:after="120" w:line="480" w:lineRule="auto"/>
      <w:ind w:left="283"/>
    </w:pPr>
  </w:style>
  <w:style w:type="character" w:customStyle="1" w:styleId="30">
    <w:name w:val="Заголовок 3 Знак"/>
    <w:link w:val="3"/>
    <w:rsid w:val="00570941"/>
    <w:rPr>
      <w:b/>
      <w:bCs/>
      <w:sz w:val="28"/>
    </w:rPr>
  </w:style>
  <w:style w:type="paragraph" w:customStyle="1" w:styleId="1">
    <w:name w:val="Обычный1"/>
    <w:rsid w:val="00570941"/>
  </w:style>
  <w:style w:type="paragraph" w:styleId="a7">
    <w:name w:val="Balloon Text"/>
    <w:basedOn w:val="a"/>
    <w:link w:val="a8"/>
    <w:uiPriority w:val="99"/>
    <w:semiHidden/>
    <w:unhideWhenUsed/>
    <w:rsid w:val="002D7754"/>
    <w:rPr>
      <w:rFonts w:ascii="Tahoma" w:hAnsi="Tahoma" w:cs="Tahoma"/>
      <w:sz w:val="16"/>
      <w:szCs w:val="16"/>
    </w:rPr>
  </w:style>
  <w:style w:type="character" w:customStyle="1" w:styleId="a8">
    <w:name w:val="Текст выноски Знак"/>
    <w:link w:val="a7"/>
    <w:uiPriority w:val="99"/>
    <w:semiHidden/>
    <w:rsid w:val="002D7754"/>
    <w:rPr>
      <w:rFonts w:ascii="Tahoma" w:hAnsi="Tahoma" w:cs="Tahoma"/>
      <w:sz w:val="16"/>
      <w:szCs w:val="16"/>
    </w:rPr>
  </w:style>
  <w:style w:type="paragraph" w:customStyle="1" w:styleId="12">
    <w:name w:val="Текст12"/>
    <w:basedOn w:val="a"/>
    <w:rsid w:val="00237CBF"/>
    <w:pPr>
      <w:autoSpaceDE w:val="0"/>
      <w:autoSpaceDN w:val="0"/>
      <w:spacing w:line="360" w:lineRule="atLeast"/>
      <w:ind w:firstLine="709"/>
      <w:jc w:val="both"/>
    </w:pPr>
  </w:style>
  <w:style w:type="paragraph" w:customStyle="1" w:styleId="a9">
    <w:name w:val="ЗагРазделаДоговора"/>
    <w:basedOn w:val="a"/>
    <w:rsid w:val="00237CBF"/>
    <w:pPr>
      <w:autoSpaceDE w:val="0"/>
      <w:autoSpaceDN w:val="0"/>
      <w:spacing w:before="240" w:after="120" w:line="360" w:lineRule="atLeast"/>
      <w:jc w:val="center"/>
    </w:pPr>
    <w:rPr>
      <w:caps/>
    </w:rPr>
  </w:style>
  <w:style w:type="character" w:styleId="aa">
    <w:name w:val="Hyperlink"/>
    <w:rsid w:val="00CE1A1C"/>
    <w:rPr>
      <w:color w:val="0000FF"/>
      <w:u w:val="single"/>
    </w:rPr>
  </w:style>
  <w:style w:type="paragraph" w:customStyle="1" w:styleId="ab">
    <w:name w:val="Знак Знак Знак Знак Знак Знак Знак Знак Знак Знак"/>
    <w:basedOn w:val="a"/>
    <w:autoRedefine/>
    <w:rsid w:val="00CE1A1C"/>
    <w:pPr>
      <w:spacing w:after="160" w:line="240" w:lineRule="exact"/>
    </w:pPr>
    <w:rPr>
      <w:sz w:val="28"/>
      <w:szCs w:val="20"/>
      <w:lang w:val="en-US" w:eastAsia="en-US"/>
    </w:rPr>
  </w:style>
  <w:style w:type="paragraph" w:customStyle="1" w:styleId="ac">
    <w:name w:val="Обычный + По ширине"/>
    <w:aliases w:val="Узор: Нет (Белый)"/>
    <w:basedOn w:val="a"/>
    <w:rsid w:val="00685711"/>
    <w:pPr>
      <w:jc w:val="both"/>
    </w:pPr>
    <w:rPr>
      <w:sz w:val="22"/>
      <w:szCs w:val="22"/>
    </w:rPr>
  </w:style>
  <w:style w:type="character" w:customStyle="1" w:styleId="a5">
    <w:name w:val="Основной текст Знак"/>
    <w:link w:val="a4"/>
    <w:rsid w:val="00B2126D"/>
    <w:rPr>
      <w:sz w:val="28"/>
      <w:szCs w:val="28"/>
    </w:rPr>
  </w:style>
  <w:style w:type="paragraph" w:styleId="ad">
    <w:name w:val="header"/>
    <w:basedOn w:val="a"/>
    <w:link w:val="ae"/>
    <w:uiPriority w:val="99"/>
    <w:unhideWhenUsed/>
    <w:rsid w:val="006547B1"/>
    <w:pPr>
      <w:tabs>
        <w:tab w:val="center" w:pos="4677"/>
        <w:tab w:val="right" w:pos="9355"/>
      </w:tabs>
    </w:pPr>
  </w:style>
  <w:style w:type="character" w:customStyle="1" w:styleId="ae">
    <w:name w:val="Верхний колонтитул Знак"/>
    <w:link w:val="ad"/>
    <w:uiPriority w:val="99"/>
    <w:rsid w:val="006547B1"/>
    <w:rPr>
      <w:sz w:val="24"/>
      <w:szCs w:val="24"/>
    </w:rPr>
  </w:style>
  <w:style w:type="paragraph" w:styleId="af">
    <w:name w:val="footer"/>
    <w:basedOn w:val="a"/>
    <w:link w:val="af0"/>
    <w:uiPriority w:val="99"/>
    <w:unhideWhenUsed/>
    <w:rsid w:val="006547B1"/>
    <w:pPr>
      <w:tabs>
        <w:tab w:val="center" w:pos="4677"/>
        <w:tab w:val="right" w:pos="9355"/>
      </w:tabs>
    </w:pPr>
  </w:style>
  <w:style w:type="character" w:customStyle="1" w:styleId="af0">
    <w:name w:val="Нижний колонтитул Знак"/>
    <w:link w:val="af"/>
    <w:uiPriority w:val="99"/>
    <w:rsid w:val="006547B1"/>
    <w:rPr>
      <w:sz w:val="24"/>
      <w:szCs w:val="24"/>
    </w:rPr>
  </w:style>
  <w:style w:type="table" w:styleId="af1">
    <w:name w:val="Table Grid"/>
    <w:basedOn w:val="a1"/>
    <w:uiPriority w:val="59"/>
    <w:rsid w:val="006A7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basedOn w:val="a"/>
    <w:next w:val="af3"/>
    <w:uiPriority w:val="99"/>
    <w:unhideWhenUsed/>
    <w:rsid w:val="00665014"/>
    <w:pPr>
      <w:spacing w:before="100" w:beforeAutospacing="1" w:after="100" w:afterAutospacing="1"/>
    </w:pPr>
  </w:style>
  <w:style w:type="paragraph" w:styleId="af3">
    <w:name w:val="Normal (Web)"/>
    <w:basedOn w:val="a"/>
    <w:uiPriority w:val="99"/>
    <w:semiHidden/>
    <w:unhideWhenUsed/>
    <w:rsid w:val="00665014"/>
  </w:style>
  <w:style w:type="paragraph" w:customStyle="1" w:styleId="ConsPlusNormal">
    <w:name w:val="ConsPlusNormal"/>
    <w:link w:val="ConsPlusNormal0"/>
    <w:qFormat/>
    <w:rsid w:val="007847F5"/>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7847F5"/>
    <w:rPr>
      <w:rFonts w:ascii="Arial" w:hAnsi="Arial" w:cs="Arial"/>
    </w:rPr>
  </w:style>
  <w:style w:type="paragraph" w:styleId="af4">
    <w:name w:val="footnote text"/>
    <w:aliases w:val="Знак2,Знак21,Знак6,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Текст сноски Знак Знак,Знак11"/>
    <w:basedOn w:val="a"/>
    <w:link w:val="af5"/>
    <w:uiPriority w:val="99"/>
    <w:qFormat/>
    <w:rsid w:val="007847F5"/>
    <w:pPr>
      <w:widowControl w:val="0"/>
      <w:autoSpaceDE w:val="0"/>
      <w:autoSpaceDN w:val="0"/>
      <w:adjustRightInd w:val="0"/>
    </w:pPr>
    <w:rPr>
      <w:rFonts w:ascii="Arial" w:hAnsi="Arial"/>
      <w:sz w:val="20"/>
      <w:szCs w:val="20"/>
    </w:rPr>
  </w:style>
  <w:style w:type="character" w:customStyle="1" w:styleId="af5">
    <w:name w:val="Текст сноски Знак"/>
    <w:aliases w:val="Знак2 Знак,Знак21 Знак,Знак6 Знак,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Знак11 Знак"/>
    <w:link w:val="af4"/>
    <w:uiPriority w:val="99"/>
    <w:qFormat/>
    <w:rsid w:val="007847F5"/>
    <w:rPr>
      <w:rFonts w:ascii="Arial" w:hAnsi="Arial"/>
    </w:rPr>
  </w:style>
  <w:style w:type="paragraph" w:styleId="af6">
    <w:name w:val="List Paragraph"/>
    <w:aliases w:val="Bullet List,FooterText,numbered"/>
    <w:basedOn w:val="a"/>
    <w:link w:val="af7"/>
    <w:uiPriority w:val="34"/>
    <w:qFormat/>
    <w:rsid w:val="007847F5"/>
    <w:pPr>
      <w:widowControl w:val="0"/>
      <w:autoSpaceDE w:val="0"/>
      <w:autoSpaceDN w:val="0"/>
      <w:adjustRightInd w:val="0"/>
      <w:ind w:left="720"/>
      <w:contextualSpacing/>
    </w:pPr>
    <w:rPr>
      <w:rFonts w:ascii="Arial" w:hAnsi="Arial" w:cs="Arial"/>
      <w:sz w:val="18"/>
      <w:szCs w:val="18"/>
    </w:rPr>
  </w:style>
  <w:style w:type="character" w:customStyle="1" w:styleId="af7">
    <w:name w:val="Абзац списка Знак"/>
    <w:aliases w:val="Bullet List Знак,FooterText Знак,numbered Знак"/>
    <w:link w:val="af6"/>
    <w:uiPriority w:val="34"/>
    <w:rsid w:val="007847F5"/>
    <w:rPr>
      <w:rFonts w:ascii="Arial" w:hAnsi="Arial" w:cs="Arial"/>
      <w:sz w:val="18"/>
      <w:szCs w:val="18"/>
    </w:rPr>
  </w:style>
  <w:style w:type="paragraph" w:customStyle="1" w:styleId="ConsNormal">
    <w:name w:val="ConsNormal"/>
    <w:rsid w:val="00E839B9"/>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076602">
      <w:bodyDiv w:val="1"/>
      <w:marLeft w:val="0"/>
      <w:marRight w:val="0"/>
      <w:marTop w:val="0"/>
      <w:marBottom w:val="0"/>
      <w:divBdr>
        <w:top w:val="none" w:sz="0" w:space="0" w:color="auto"/>
        <w:left w:val="none" w:sz="0" w:space="0" w:color="auto"/>
        <w:bottom w:val="none" w:sz="0" w:space="0" w:color="auto"/>
        <w:right w:val="none" w:sz="0" w:space="0" w:color="auto"/>
      </w:divBdr>
      <w:divsChild>
        <w:div w:id="399793623">
          <w:marLeft w:val="0"/>
          <w:marRight w:val="0"/>
          <w:marTop w:val="0"/>
          <w:marBottom w:val="0"/>
          <w:divBdr>
            <w:top w:val="none" w:sz="0" w:space="0" w:color="auto"/>
            <w:left w:val="none" w:sz="0" w:space="0" w:color="auto"/>
            <w:bottom w:val="none" w:sz="0" w:space="0" w:color="auto"/>
            <w:right w:val="none" w:sz="0" w:space="0" w:color="auto"/>
          </w:divBdr>
        </w:div>
        <w:div w:id="743182084">
          <w:marLeft w:val="0"/>
          <w:marRight w:val="0"/>
          <w:marTop w:val="0"/>
          <w:marBottom w:val="0"/>
          <w:divBdr>
            <w:top w:val="none" w:sz="0" w:space="0" w:color="auto"/>
            <w:left w:val="none" w:sz="0" w:space="0" w:color="auto"/>
            <w:bottom w:val="none" w:sz="0" w:space="0" w:color="auto"/>
            <w:right w:val="none" w:sz="0" w:space="0" w:color="auto"/>
          </w:divBdr>
        </w:div>
      </w:divsChild>
    </w:div>
    <w:div w:id="622231301">
      <w:bodyDiv w:val="1"/>
      <w:marLeft w:val="0"/>
      <w:marRight w:val="0"/>
      <w:marTop w:val="0"/>
      <w:marBottom w:val="0"/>
      <w:divBdr>
        <w:top w:val="none" w:sz="0" w:space="0" w:color="auto"/>
        <w:left w:val="none" w:sz="0" w:space="0" w:color="auto"/>
        <w:bottom w:val="none" w:sz="0" w:space="0" w:color="auto"/>
        <w:right w:val="none" w:sz="0" w:space="0" w:color="auto"/>
      </w:divBdr>
    </w:div>
    <w:div w:id="11033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043CC50F63ED8039A7EC2F0D865D657C0EEDACF06C32D90DBE57B229AEAB94E335E8166D1A7170DFlBY4G"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3070</Words>
  <Characters>17504</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ДОГОВОР  ПОДРЯДА № ________</vt:lpstr>
    </vt:vector>
  </TitlesOfParts>
  <Company>dm</Company>
  <LinksUpToDate>false</LinksUpToDate>
  <CharactersWithSpaces>20533</CharactersWithSpaces>
  <SharedDoc>false</SharedDoc>
  <HLinks>
    <vt:vector size="24" baseType="variant">
      <vt:variant>
        <vt:i4>6815841</vt:i4>
      </vt:variant>
      <vt:variant>
        <vt:i4>9</vt:i4>
      </vt:variant>
      <vt:variant>
        <vt:i4>0</vt:i4>
      </vt:variant>
      <vt:variant>
        <vt:i4>5</vt:i4>
      </vt:variant>
      <vt:variant>
        <vt:lpwstr>consultantplus://offline/ref=043CC50F63ED8039A7EC2F0D865D657C0EEDACF06C32D90DBE57B229AEAB94E335E8166D1A7170DFlBY4G</vt:lpwstr>
      </vt:variant>
      <vt:variant>
        <vt:lpwstr/>
      </vt:variant>
      <vt:variant>
        <vt:i4>1441818</vt:i4>
      </vt:variant>
      <vt:variant>
        <vt:i4>6</vt:i4>
      </vt:variant>
      <vt:variant>
        <vt:i4>0</vt:i4>
      </vt:variant>
      <vt:variant>
        <vt:i4>5</vt:i4>
      </vt:variant>
      <vt:variant>
        <vt:lpwstr>https://internet.garant.ru/</vt:lpwstr>
      </vt:variant>
      <vt:variant>
        <vt:lpwstr>/document/403147771/entry/1000</vt:lpwstr>
      </vt:variant>
      <vt:variant>
        <vt:i4>1441818</vt:i4>
      </vt:variant>
      <vt:variant>
        <vt:i4>3</vt:i4>
      </vt:variant>
      <vt:variant>
        <vt:i4>0</vt:i4>
      </vt:variant>
      <vt:variant>
        <vt:i4>5</vt:i4>
      </vt:variant>
      <vt:variant>
        <vt:lpwstr>https://internet.garant.ru/</vt:lpwstr>
      </vt:variant>
      <vt:variant>
        <vt:lpwstr>/document/403147771/entry/1000</vt:lpwstr>
      </vt:variant>
      <vt:variant>
        <vt:i4>327745</vt:i4>
      </vt:variant>
      <vt:variant>
        <vt:i4>0</vt:i4>
      </vt:variant>
      <vt:variant>
        <vt:i4>0</vt:i4>
      </vt:variant>
      <vt:variant>
        <vt:i4>5</vt:i4>
      </vt:variant>
      <vt:variant>
        <vt:lpwstr>https://internet.garant.ru/</vt:lpwstr>
      </vt:variant>
      <vt:variant>
        <vt:lpwstr>/multilink/70353464/paragraph/1326/number/0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 ________</dc:title>
  <dc:subject/>
  <dc:creator>loktev</dc:creator>
  <cp:keywords/>
  <dc:description/>
  <cp:lastModifiedBy>ZGA</cp:lastModifiedBy>
  <cp:revision>10</cp:revision>
  <cp:lastPrinted>2022-07-19T07:15:00Z</cp:lastPrinted>
  <dcterms:created xsi:type="dcterms:W3CDTF">2026-05-18T06:49:00Z</dcterms:created>
  <dcterms:modified xsi:type="dcterms:W3CDTF">2026-06-03T12:10:00Z</dcterms:modified>
</cp:coreProperties>
</file>