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0402CB77"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00537059" w:rsidRPr="00537059">
        <w:rPr>
          <w:b/>
          <w:bCs/>
        </w:rPr>
        <w:t>261246000299524600100100240000000000</w:t>
      </w:r>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686CDE5F"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537059">
        <w:t>______________</w:t>
      </w:r>
      <w:r w:rsidRPr="005C4561">
        <w:t>,</w:t>
      </w:r>
      <w:r w:rsidRPr="00861DCC">
        <w:t xml:space="preserve"> действующего на основании</w:t>
      </w:r>
      <w:r w:rsidR="00537059">
        <w:t>______</w:t>
      </w:r>
      <w:r w:rsidRPr="00861DCC">
        <w:t>,</w:t>
      </w:r>
      <w:r>
        <w:t xml:space="preserve"> с одной стороны,</w:t>
      </w:r>
    </w:p>
    <w:p w14:paraId="55FDB1A6" w14:textId="183EA2D9" w:rsidR="00A4620F" w:rsidRDefault="00A4620F" w:rsidP="00A4620F">
      <w:pPr>
        <w:jc w:val="both"/>
      </w:pPr>
      <w:r>
        <w:rPr>
          <w:b/>
        </w:rPr>
        <w:t xml:space="preserve">           </w:t>
      </w:r>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7E161AFE"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537059">
        <w:rPr>
          <w:rFonts w:ascii="XO Thames" w:hAnsi="XO Thames"/>
          <w:b/>
        </w:rPr>
        <w:t>ЛДСП и ДВП</w:t>
      </w:r>
      <w:r w:rsidR="00800644">
        <w:rPr>
          <w:b/>
        </w:rPr>
        <w:t xml:space="preserve"> </w:t>
      </w:r>
      <w:r>
        <w:rPr>
          <w:b/>
        </w:rPr>
        <w:t xml:space="preserve"> </w:t>
      </w:r>
      <w:r>
        <w:t xml:space="preserve"> (далее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1C4743">
      <w:pPr>
        <w:jc w:val="center"/>
        <w:rPr>
          <w:b/>
        </w:rPr>
      </w:pPr>
      <w:r w:rsidRPr="00C52794">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2.1.1. Осуществлять контроль за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lastRenderedPageBreak/>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рубл</w:t>
      </w:r>
      <w:r w:rsidR="00A4620F">
        <w:rPr>
          <w:b/>
        </w:rPr>
        <w:t xml:space="preserve">я </w:t>
      </w:r>
      <w:r w:rsidR="00D514FA">
        <w:rPr>
          <w:b/>
        </w:rPr>
        <w:t>______</w:t>
      </w:r>
      <w:r w:rsidR="00A4620F">
        <w:rPr>
          <w:b/>
        </w:rPr>
        <w:t xml:space="preserve"> </w:t>
      </w:r>
      <w:r w:rsidR="00A4620F" w:rsidRPr="003945F5">
        <w:rPr>
          <w:b/>
        </w:rPr>
        <w:t>копеек</w:t>
      </w:r>
      <w:r w:rsidR="00A4620F">
        <w:rPr>
          <w:b/>
        </w:rPr>
        <w:t>, в т.ч.</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с </w:t>
      </w:r>
      <w:r>
        <w:t>даты подписания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7319D479"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Федерального бюджета РФ.</w:t>
      </w:r>
      <w:r w:rsidR="00623FDB">
        <w:rPr>
          <w:rFonts w:eastAsia="Calibri"/>
          <w:sz w:val="23"/>
          <w:szCs w:val="23"/>
        </w:rPr>
        <w:br/>
        <w:t>(</w:t>
      </w:r>
      <w:r w:rsidRPr="003571CE">
        <w:rPr>
          <w:noProof/>
        </w:rPr>
        <w:t xml:space="preserve">КБК </w:t>
      </w:r>
      <w:r w:rsidR="002F0188">
        <w:rPr>
          <w:noProof/>
        </w:rPr>
        <w:t>3200305424069004</w:t>
      </w:r>
      <w:r w:rsidR="008924BE">
        <w:rPr>
          <w:noProof/>
        </w:rPr>
        <w:t>8</w:t>
      </w:r>
      <w:r w:rsidR="002F0188">
        <w:rPr>
          <w:noProof/>
        </w:rPr>
        <w:t>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ТР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409E65F"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537059">
        <w:rPr>
          <w:b/>
          <w:noProof/>
        </w:rPr>
        <w:t>10</w:t>
      </w:r>
      <w:r w:rsidR="009876F8">
        <w:rPr>
          <w:b/>
          <w:noProof/>
        </w:rPr>
        <w:t xml:space="preserve"> </w:t>
      </w:r>
      <w:r w:rsidRPr="003571CE">
        <w:rPr>
          <w:b/>
          <w:noProof/>
        </w:rPr>
        <w:t>(</w:t>
      </w:r>
      <w:r w:rsidR="00537059">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w:t>
      </w:r>
      <w:r w:rsidRPr="00C52794">
        <w:lastRenderedPageBreak/>
        <w:t>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w:t>
      </w:r>
      <w: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34375CCD" w14:textId="77777777" w:rsidR="008924BE" w:rsidRPr="008924BE" w:rsidRDefault="00C87BFB" w:rsidP="008924BE">
      <w:pPr>
        <w:jc w:val="both"/>
        <w:rPr>
          <w:rFonts w:eastAsia="Calibri"/>
          <w:sz w:val="22"/>
          <w:szCs w:val="22"/>
          <w:lang w:eastAsia="en-US"/>
        </w:rPr>
      </w:pPr>
      <w:r>
        <w:rPr>
          <w:rFonts w:ascii="Roboto" w:eastAsia="Roboto" w:hAnsi="Roboto" w:cs="Roboto"/>
          <w:b/>
          <w:color w:val="334059"/>
          <w:shd w:val="clear" w:color="auto" w:fill="FFFFFF"/>
        </w:rPr>
        <w:t xml:space="preserve">               </w:t>
      </w:r>
      <w:r w:rsidR="008924BE" w:rsidRPr="008924BE">
        <w:rPr>
          <w:rFonts w:eastAsia="Calibri"/>
          <w:sz w:val="22"/>
          <w:szCs w:val="22"/>
          <w:lang w:eastAsia="en-US"/>
        </w:rPr>
        <w:t>ФКЛПУ КТБ-1 ГУФСИН России по Красноярскому краю</w:t>
      </w:r>
    </w:p>
    <w:p w14:paraId="4AEFF3F9" w14:textId="77777777" w:rsidR="008924BE" w:rsidRPr="008924BE" w:rsidRDefault="008924BE" w:rsidP="008924BE">
      <w:pPr>
        <w:spacing w:line="276" w:lineRule="auto"/>
        <w:jc w:val="both"/>
        <w:rPr>
          <w:rFonts w:eastAsia="Calibri"/>
          <w:sz w:val="22"/>
          <w:szCs w:val="22"/>
          <w:lang w:eastAsia="en-US"/>
        </w:rPr>
      </w:pPr>
      <w:r w:rsidRPr="008924BE">
        <w:rPr>
          <w:rFonts w:eastAsia="Calibri"/>
          <w:sz w:val="22"/>
          <w:szCs w:val="22"/>
          <w:lang w:eastAsia="en-US"/>
        </w:rPr>
        <w:t>УФК по Красноярскому краю (ФКЛПУ КТБ-1 ГУФСИН России по Красноярскому краю,</w:t>
      </w:r>
    </w:p>
    <w:p w14:paraId="726F6694" w14:textId="77777777" w:rsidR="008924BE" w:rsidRPr="008924BE" w:rsidRDefault="008924BE" w:rsidP="008924BE">
      <w:pPr>
        <w:spacing w:line="276" w:lineRule="auto"/>
        <w:jc w:val="both"/>
        <w:rPr>
          <w:rFonts w:eastAsia="Calibri"/>
          <w:sz w:val="22"/>
          <w:szCs w:val="22"/>
          <w:lang w:eastAsia="en-US"/>
        </w:rPr>
      </w:pPr>
      <w:r w:rsidRPr="008924BE">
        <w:rPr>
          <w:rFonts w:eastAsia="Calibri"/>
          <w:sz w:val="22"/>
          <w:szCs w:val="22"/>
          <w:lang w:eastAsia="en-US"/>
        </w:rPr>
        <w:t>л/с 04191246330). ИНН 2460002995, КПП 246001001</w:t>
      </w:r>
    </w:p>
    <w:p w14:paraId="36BF34C7" w14:textId="77777777" w:rsidR="008924BE" w:rsidRPr="008924BE" w:rsidRDefault="008924BE" w:rsidP="008924BE">
      <w:pPr>
        <w:suppressAutoHyphens/>
        <w:spacing w:line="276" w:lineRule="auto"/>
        <w:jc w:val="both"/>
        <w:rPr>
          <w:rFonts w:eastAsia="Calibri"/>
          <w:sz w:val="22"/>
          <w:szCs w:val="22"/>
          <w:lang w:eastAsia="en-US"/>
        </w:rPr>
      </w:pPr>
      <w:r w:rsidRPr="008924BE">
        <w:rPr>
          <w:rFonts w:eastAsia="Calibri"/>
          <w:sz w:val="22"/>
          <w:szCs w:val="22"/>
          <w:lang w:eastAsia="en-US"/>
        </w:rPr>
        <w:t xml:space="preserve">ОКЦ № 3 Сибирского ГУ Банка России //УФК по Красноярскому краю </w:t>
      </w:r>
    </w:p>
    <w:p w14:paraId="60587741" w14:textId="77777777" w:rsidR="008924BE" w:rsidRPr="008924BE" w:rsidRDefault="008924BE" w:rsidP="008924BE">
      <w:pPr>
        <w:suppressAutoHyphens/>
        <w:spacing w:line="276" w:lineRule="auto"/>
        <w:jc w:val="both"/>
        <w:rPr>
          <w:rFonts w:eastAsia="Calibri"/>
          <w:sz w:val="22"/>
          <w:szCs w:val="22"/>
          <w:lang w:eastAsia="en-US"/>
        </w:rPr>
      </w:pPr>
      <w:r w:rsidRPr="008924BE">
        <w:rPr>
          <w:rFonts w:eastAsia="Calibri"/>
          <w:sz w:val="22"/>
          <w:szCs w:val="22"/>
          <w:lang w:eastAsia="en-US"/>
        </w:rPr>
        <w:t>г. Красноярск  БИК 010407105,</w:t>
      </w:r>
    </w:p>
    <w:p w14:paraId="3CE3E4F6" w14:textId="77777777" w:rsidR="008924BE" w:rsidRPr="008924BE" w:rsidRDefault="008924BE" w:rsidP="008924BE">
      <w:pPr>
        <w:suppressAutoHyphens/>
        <w:spacing w:line="276" w:lineRule="auto"/>
        <w:jc w:val="both"/>
        <w:rPr>
          <w:rFonts w:eastAsia="Calibri"/>
          <w:sz w:val="22"/>
          <w:szCs w:val="22"/>
          <w:lang w:eastAsia="en-US"/>
        </w:rPr>
      </w:pPr>
      <w:r w:rsidRPr="008924BE">
        <w:rPr>
          <w:rFonts w:eastAsia="Calibri"/>
          <w:sz w:val="22"/>
          <w:szCs w:val="22"/>
          <w:lang w:eastAsia="en-US"/>
        </w:rPr>
        <w:t xml:space="preserve">Номер казначейского  счета 03100643000000011900; </w:t>
      </w:r>
    </w:p>
    <w:p w14:paraId="0DD37DDF" w14:textId="77777777" w:rsidR="008924BE" w:rsidRPr="008924BE" w:rsidRDefault="008924BE" w:rsidP="008924BE">
      <w:pPr>
        <w:suppressAutoHyphens/>
        <w:spacing w:line="276" w:lineRule="auto"/>
        <w:jc w:val="both"/>
        <w:rPr>
          <w:rFonts w:eastAsia="Calibri"/>
          <w:sz w:val="22"/>
          <w:szCs w:val="22"/>
          <w:lang w:eastAsia="en-US"/>
        </w:rPr>
      </w:pPr>
      <w:r w:rsidRPr="008924BE">
        <w:rPr>
          <w:rFonts w:eastAsia="Calibri"/>
          <w:sz w:val="22"/>
          <w:szCs w:val="22"/>
          <w:lang w:eastAsia="en-US"/>
        </w:rPr>
        <w:t xml:space="preserve">Банковский счет 40102810245370000011    Код дохода  </w:t>
      </w:r>
      <w:r w:rsidRPr="008924BE">
        <w:rPr>
          <w:rFonts w:eastAsia="Calibri"/>
          <w:b/>
          <w:sz w:val="22"/>
          <w:szCs w:val="22"/>
          <w:lang w:eastAsia="en-US"/>
        </w:rPr>
        <w:t>320 117 0800 0017 000 180</w:t>
      </w:r>
      <w:r w:rsidRPr="008924BE">
        <w:rPr>
          <w:rFonts w:eastAsia="Calibri"/>
          <w:sz w:val="22"/>
          <w:szCs w:val="22"/>
          <w:lang w:eastAsia="en-US"/>
        </w:rPr>
        <w:t xml:space="preserve">    </w:t>
      </w:r>
    </w:p>
    <w:p w14:paraId="536A9F0E" w14:textId="2933685C" w:rsidR="00C87BFB" w:rsidRDefault="00C87BFB" w:rsidP="008924BE">
      <w:pPr>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lastRenderedPageBreak/>
        <w:t>9</w:t>
      </w:r>
      <w:r w:rsidRPr="00C5279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 xml:space="preserve">по соглашению Сторон, по решению суда или в связи </w:t>
      </w:r>
      <w:r w:rsidRPr="00C52794">
        <w:rPr>
          <w:szCs w:val="24"/>
          <w:lang w:eastAsia="en-US"/>
        </w:rPr>
        <w:lastRenderedPageBreak/>
        <w:t>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1C4743">
      <w:pPr>
        <w:ind w:firstLine="708"/>
        <w:jc w:val="both"/>
      </w:pPr>
      <w:r w:rsidRPr="00423757">
        <w:t xml:space="preserve">Приложение № 1 </w:t>
      </w:r>
      <w:r>
        <w:t>-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156844F2" w:rsidR="00C87BFB" w:rsidRDefault="00C87BFB" w:rsidP="001C4743">
      <w:pPr>
        <w:ind w:firstLine="708"/>
        <w:jc w:val="both"/>
      </w:pPr>
      <w:r w:rsidRPr="00423757">
        <w:t>1</w:t>
      </w:r>
      <w:r>
        <w:t>3</w:t>
      </w:r>
      <w:r w:rsidRPr="00423757">
        <w:t>.1. Контракт вступает в силу с момента его подпис</w:t>
      </w:r>
      <w:r>
        <w:t xml:space="preserve">ания Сторонами и действует до               </w:t>
      </w:r>
      <w:r w:rsidRPr="003945F5">
        <w:rPr>
          <w:b/>
        </w:rPr>
        <w:t>«</w:t>
      </w:r>
      <w:r w:rsidR="00537059">
        <w:rPr>
          <w:b/>
        </w:rPr>
        <w:t>28</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lastRenderedPageBreak/>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68A2D44F" w14:textId="77777777" w:rsidR="002F0188" w:rsidRDefault="002F0188" w:rsidP="002F0188">
            <w:pPr>
              <w:jc w:val="both"/>
            </w:pPr>
            <w:r>
              <w:t>Юридический и почтовый адрес: Российская</w:t>
            </w:r>
          </w:p>
          <w:p w14:paraId="49B7DC40" w14:textId="77777777" w:rsidR="002F0188" w:rsidRDefault="002F0188" w:rsidP="002F0188">
            <w:pPr>
              <w:jc w:val="both"/>
            </w:pPr>
            <w:r>
              <w:t xml:space="preserve">Федерация, 660048, Красноярский край, </w:t>
            </w:r>
          </w:p>
          <w:p w14:paraId="2D895F43" w14:textId="77777777" w:rsidR="002F0188" w:rsidRDefault="002F0188" w:rsidP="002F0188">
            <w:pPr>
              <w:jc w:val="both"/>
            </w:pPr>
            <w:r>
              <w:t>г. Красноярск, ул. Маерчака, д.48</w:t>
            </w:r>
          </w:p>
          <w:p w14:paraId="0A186948" w14:textId="77777777" w:rsidR="002F0188" w:rsidRDefault="002F0188" w:rsidP="002F0188">
            <w:pPr>
              <w:jc w:val="both"/>
            </w:pPr>
            <w:r>
              <w:t xml:space="preserve">ИНН 2460002995,  КПП 246001001, </w:t>
            </w:r>
          </w:p>
          <w:p w14:paraId="658B9DC2" w14:textId="77777777" w:rsidR="002F0188" w:rsidRDefault="002F0188" w:rsidP="002F0188">
            <w:pPr>
              <w:jc w:val="both"/>
            </w:pPr>
            <w:r>
              <w:t>ОГРН 1022401795096</w:t>
            </w:r>
          </w:p>
          <w:p w14:paraId="38301AEE" w14:textId="77777777" w:rsidR="002F0188" w:rsidRDefault="002F0188" w:rsidP="002F0188">
            <w:pPr>
              <w:jc w:val="both"/>
            </w:pPr>
            <w:r>
              <w:t xml:space="preserve">ОКЦ № 1 Сибирского ГУ Банка России / </w:t>
            </w:r>
          </w:p>
          <w:p w14:paraId="2885F52E" w14:textId="77777777" w:rsidR="002F0188" w:rsidRDefault="002F0188" w:rsidP="002F0188">
            <w:pPr>
              <w:jc w:val="both"/>
            </w:pPr>
            <w:r>
              <w:t>УФК по Новосибирской области,</w:t>
            </w:r>
          </w:p>
          <w:p w14:paraId="361B9B96" w14:textId="77777777" w:rsidR="002F0188" w:rsidRDefault="002F0188" w:rsidP="002F0188">
            <w:pPr>
              <w:jc w:val="both"/>
            </w:pPr>
            <w:r>
              <w:t>г. Новосибирск, БИК 015004950</w:t>
            </w:r>
          </w:p>
          <w:p w14:paraId="5C2C93F8" w14:textId="77777777" w:rsidR="002F0188" w:rsidRDefault="002F0188" w:rsidP="002F0188">
            <w:pPr>
              <w:jc w:val="both"/>
            </w:pPr>
            <w:r>
              <w:t>корр.сч 03211643000000015107</w:t>
            </w:r>
          </w:p>
          <w:p w14:paraId="35358010" w14:textId="77777777" w:rsidR="002F0188" w:rsidRDefault="002F0188" w:rsidP="002F0188">
            <w:pPr>
              <w:jc w:val="both"/>
            </w:pPr>
            <w:r>
              <w:t>банк. сч. 40102810445370000043</w:t>
            </w:r>
          </w:p>
          <w:p w14:paraId="607EC006" w14:textId="77777777" w:rsidR="002F0188" w:rsidRDefault="002F0188" w:rsidP="002F0188">
            <w:pPr>
              <w:jc w:val="both"/>
            </w:pPr>
            <w:r>
              <w:t xml:space="preserve"> (л/с 03191246330 ФКЛПУ КТБ-1 </w:t>
            </w:r>
          </w:p>
          <w:p w14:paraId="79999AB1" w14:textId="77777777" w:rsidR="002F0188" w:rsidRDefault="002F0188" w:rsidP="002F0188">
            <w:pPr>
              <w:jc w:val="both"/>
            </w:pPr>
            <w:r>
              <w:t xml:space="preserve">ГУФСИН России по Красноярскому краю) </w:t>
            </w:r>
          </w:p>
          <w:p w14:paraId="14D06374" w14:textId="77777777" w:rsidR="002F0188" w:rsidRDefault="002F0188" w:rsidP="002F0188">
            <w:pPr>
              <w:jc w:val="both"/>
            </w:pPr>
            <w:r>
              <w:t xml:space="preserve">тел./факс: 8(391)221-10-04 (приемная), </w:t>
            </w:r>
          </w:p>
          <w:p w14:paraId="198402E1" w14:textId="77777777" w:rsidR="002F0188" w:rsidRDefault="002F0188" w:rsidP="002F0188">
            <w:pPr>
              <w:jc w:val="both"/>
            </w:pPr>
            <w:r>
              <w:t>201-81-55 (гл. бухгалтер)</w:t>
            </w:r>
          </w:p>
          <w:p w14:paraId="3749A6C4" w14:textId="786F2BE1" w:rsidR="00A4620F" w:rsidRPr="002F0188" w:rsidRDefault="002F0188" w:rsidP="002F0188">
            <w:pPr>
              <w:jc w:val="both"/>
              <w:rPr>
                <w:lang w:val="en-US"/>
              </w:rPr>
            </w:pPr>
            <w:r w:rsidRPr="002F0188">
              <w:rPr>
                <w:lang w:val="en-US"/>
              </w:rPr>
              <w:t>E-mail: kancktb1@24.fsin.gov.ru</w:t>
            </w:r>
          </w:p>
          <w:p w14:paraId="1F8F77E9" w14:textId="77777777" w:rsidR="00A4620F" w:rsidRPr="002F0188" w:rsidRDefault="00A4620F" w:rsidP="001C4743">
            <w:pPr>
              <w:jc w:val="both"/>
              <w:rPr>
                <w:lang w:val="en-US"/>
              </w:rPr>
            </w:pPr>
          </w:p>
          <w:p w14:paraId="5DF7DCCA" w14:textId="77777777" w:rsidR="00A4620F" w:rsidRPr="002F0188" w:rsidRDefault="00A4620F" w:rsidP="001C4743">
            <w:pPr>
              <w:jc w:val="both"/>
              <w:rPr>
                <w:lang w:val="en-US"/>
              </w:rPr>
            </w:pPr>
          </w:p>
          <w:p w14:paraId="08DE259A" w14:textId="77777777" w:rsidR="00A4620F" w:rsidRPr="002F0188" w:rsidRDefault="00A4620F" w:rsidP="001C4743">
            <w:pPr>
              <w:jc w:val="both"/>
              <w:rPr>
                <w:lang w:val="en-US"/>
              </w:rPr>
            </w:pPr>
          </w:p>
          <w:p w14:paraId="1299CBB8" w14:textId="6AD7A8EB" w:rsidR="00A4620F" w:rsidRPr="00BE5025" w:rsidRDefault="00A4620F" w:rsidP="00537059">
            <w:pPr>
              <w:spacing w:line="276" w:lineRule="auto"/>
              <w:rPr>
                <w:lang w:eastAsia="en-US"/>
              </w:rPr>
            </w:pPr>
            <w:r>
              <w:t xml:space="preserve">Подписано ЭЦП___   </w:t>
            </w:r>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529BECF" w14:textId="77777777" w:rsidR="00623FDB" w:rsidRDefault="00623FDB" w:rsidP="001C4743">
      <w:pPr>
        <w:jc w:val="right"/>
      </w:pPr>
    </w:p>
    <w:p w14:paraId="4D89DAEC" w14:textId="77777777" w:rsidR="00623FDB" w:rsidRDefault="00623FDB" w:rsidP="001C4743">
      <w:pPr>
        <w:jc w:val="right"/>
      </w:pPr>
    </w:p>
    <w:p w14:paraId="3CA073C4" w14:textId="77777777" w:rsidR="00623FDB" w:rsidRDefault="00623FDB" w:rsidP="001C4743">
      <w:pPr>
        <w:jc w:val="right"/>
      </w:pPr>
    </w:p>
    <w:p w14:paraId="7285EC7C" w14:textId="77777777" w:rsidR="00623FDB" w:rsidRDefault="00623FDB" w:rsidP="001C4743">
      <w:pPr>
        <w:jc w:val="right"/>
      </w:pPr>
    </w:p>
    <w:p w14:paraId="16CE396D" w14:textId="77777777" w:rsidR="00623FDB" w:rsidRDefault="00623FDB"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5C29BDAC" w14:textId="77777777" w:rsidR="00537059" w:rsidRDefault="00C87BFB" w:rsidP="00A4620F">
      <w:pPr>
        <w:jc w:val="right"/>
      </w:pPr>
      <w:r>
        <w:t xml:space="preserve">  </w:t>
      </w:r>
    </w:p>
    <w:p w14:paraId="64CDDFB6" w14:textId="77777777" w:rsidR="00537059" w:rsidRDefault="00537059" w:rsidP="00A4620F">
      <w:pPr>
        <w:jc w:val="right"/>
      </w:pPr>
    </w:p>
    <w:p w14:paraId="490C2607" w14:textId="77777777" w:rsidR="00537059" w:rsidRDefault="00537059" w:rsidP="00A4620F">
      <w:pPr>
        <w:jc w:val="right"/>
      </w:pPr>
    </w:p>
    <w:p w14:paraId="721BBD5F" w14:textId="77777777" w:rsidR="00537059" w:rsidRDefault="00537059" w:rsidP="00A4620F">
      <w:pPr>
        <w:jc w:val="right"/>
      </w:pPr>
    </w:p>
    <w:p w14:paraId="2D3CD5C1" w14:textId="77777777" w:rsidR="00537059" w:rsidRDefault="00537059" w:rsidP="00A4620F">
      <w:pPr>
        <w:jc w:val="right"/>
      </w:pPr>
    </w:p>
    <w:p w14:paraId="17EDBDBF" w14:textId="485E4D72" w:rsidR="00C87BFB" w:rsidRPr="003463F4" w:rsidRDefault="00C87BFB" w:rsidP="00A4620F">
      <w:pPr>
        <w:jc w:val="right"/>
      </w:pPr>
      <w:r w:rsidRPr="003463F4">
        <w:lastRenderedPageBreak/>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32" w:type="dxa"/>
        <w:tblLook w:val="04A0" w:firstRow="1" w:lastRow="0" w:firstColumn="1" w:lastColumn="0" w:noHBand="0" w:noVBand="1"/>
      </w:tblPr>
      <w:tblGrid>
        <w:gridCol w:w="611"/>
        <w:gridCol w:w="5220"/>
        <w:gridCol w:w="1104"/>
        <w:gridCol w:w="828"/>
        <w:gridCol w:w="1124"/>
        <w:gridCol w:w="1245"/>
      </w:tblGrid>
      <w:tr w:rsidR="009876F8" w14:paraId="39FAF693" w14:textId="77777777" w:rsidTr="00537059">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8"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24"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ед.,руб.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247080" w14:paraId="3ABEE991" w14:textId="77777777" w:rsidTr="00537059">
        <w:trPr>
          <w:trHeight w:val="549"/>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BD235DF" w14:textId="77777777" w:rsidR="00247080" w:rsidRDefault="00247080">
            <w:pPr>
              <w:jc w:val="center"/>
            </w:pPr>
            <w:r>
              <w:t>1</w:t>
            </w:r>
          </w:p>
        </w:tc>
        <w:tc>
          <w:tcPr>
            <w:tcW w:w="5220" w:type="dxa"/>
            <w:tcBorders>
              <w:top w:val="single" w:sz="4" w:space="0" w:color="auto"/>
              <w:left w:val="nil"/>
              <w:bottom w:val="single" w:sz="4" w:space="0" w:color="auto"/>
              <w:right w:val="single" w:sz="4" w:space="0" w:color="auto"/>
            </w:tcBorders>
            <w:vAlign w:val="center"/>
            <w:hideMark/>
          </w:tcPr>
          <w:p w14:paraId="199CCB6D" w14:textId="77777777" w:rsidR="00537059" w:rsidRPr="00537059" w:rsidRDefault="00537059" w:rsidP="00537059">
            <w:pPr>
              <w:rPr>
                <w:rFonts w:ascii="XO Thames" w:hAnsi="XO Thames"/>
                <w:b/>
                <w:shd w:val="clear" w:color="auto" w:fill="FFFFFF"/>
              </w:rPr>
            </w:pPr>
            <w:r w:rsidRPr="00537059">
              <w:rPr>
                <w:rFonts w:ascii="XO Thames" w:hAnsi="XO Thames"/>
                <w:b/>
                <w:shd w:val="clear" w:color="auto" w:fill="FFFFFF"/>
              </w:rPr>
              <w:t xml:space="preserve">ЛДСП </w:t>
            </w:r>
          </w:p>
          <w:p w14:paraId="5CB4936A" w14:textId="77777777" w:rsidR="00537059" w:rsidRPr="00537059" w:rsidRDefault="00537059" w:rsidP="00537059">
            <w:r w:rsidRPr="00537059">
              <w:rPr>
                <w:shd w:val="clear" w:color="auto" w:fill="FFFFFF"/>
              </w:rPr>
              <w:t>Цвет: Дуб крафт серый;</w:t>
            </w:r>
          </w:p>
          <w:p w14:paraId="168833AF" w14:textId="77777777" w:rsidR="00537059" w:rsidRPr="00537059" w:rsidRDefault="00537059" w:rsidP="00537059">
            <w:r w:rsidRPr="00537059">
              <w:t>Длина, мм: ≥2500 и ≤ 2800;</w:t>
            </w:r>
          </w:p>
          <w:p w14:paraId="023382D1" w14:textId="77777777" w:rsidR="00537059" w:rsidRPr="00537059" w:rsidRDefault="00537059" w:rsidP="00537059">
            <w:r w:rsidRPr="00537059">
              <w:t>Ширина, мм: ≥ 1800 и ≤ 2100;</w:t>
            </w:r>
          </w:p>
          <w:p w14:paraId="0D2E2EEC" w14:textId="77777777" w:rsidR="00537059" w:rsidRPr="00537059" w:rsidRDefault="00537059" w:rsidP="00537059">
            <w:r w:rsidRPr="00537059">
              <w:t>Толщина, мм: 16;</w:t>
            </w:r>
          </w:p>
          <w:p w14:paraId="731FF62B" w14:textId="3FCAC08B" w:rsidR="00537059" w:rsidRPr="00537059" w:rsidRDefault="00537059" w:rsidP="00537059">
            <w:pPr>
              <w:tabs>
                <w:tab w:val="right" w:pos="9496"/>
              </w:tabs>
              <w:rPr>
                <w:shd w:val="clear" w:color="auto" w:fill="FFFFFF"/>
              </w:rPr>
            </w:pPr>
            <w:r w:rsidRPr="00537059">
              <w:t>Поверхность: ламинированная</w:t>
            </w:r>
          </w:p>
          <w:p w14:paraId="33D1A697" w14:textId="5E761567" w:rsidR="00537059" w:rsidRPr="00537059" w:rsidRDefault="00537059" w:rsidP="00537059">
            <w:pPr>
              <w:tabs>
                <w:tab w:val="right" w:pos="9496"/>
              </w:tabs>
            </w:pPr>
            <w:r w:rsidRPr="00537059">
              <w:rPr>
                <w:shd w:val="clear" w:color="auto" w:fill="FFFFFF"/>
              </w:rPr>
              <w:t xml:space="preserve">ОКПД2: </w:t>
            </w:r>
            <w:hyperlink r:id="rId9" w:history="1">
              <w:r w:rsidRPr="00537059">
                <w:rPr>
                  <w:spacing w:val="-5"/>
                  <w:shd w:val="clear" w:color="auto" w:fill="FFFFFF"/>
                </w:rPr>
                <w:t>16.21.13.000</w:t>
              </w:r>
            </w:hyperlink>
          </w:p>
          <w:p w14:paraId="7A69AF5C" w14:textId="70B39CF6" w:rsidR="008924BE" w:rsidRPr="005E24DB" w:rsidRDefault="008924BE" w:rsidP="008924BE"/>
        </w:tc>
        <w:tc>
          <w:tcPr>
            <w:tcW w:w="1104" w:type="dxa"/>
            <w:tcBorders>
              <w:top w:val="single" w:sz="4" w:space="0" w:color="auto"/>
              <w:left w:val="nil"/>
              <w:bottom w:val="single" w:sz="4" w:space="0" w:color="auto"/>
              <w:right w:val="single" w:sz="4" w:space="0" w:color="auto"/>
            </w:tcBorders>
            <w:noWrap/>
            <w:vAlign w:val="center"/>
            <w:hideMark/>
          </w:tcPr>
          <w:p w14:paraId="4379464C" w14:textId="7D5F2049" w:rsidR="00247080" w:rsidRDefault="00537059" w:rsidP="00655537">
            <w:pPr>
              <w:jc w:val="center"/>
            </w:pPr>
            <w:r>
              <w:t>6</w:t>
            </w:r>
          </w:p>
        </w:tc>
        <w:tc>
          <w:tcPr>
            <w:tcW w:w="828" w:type="dxa"/>
            <w:tcBorders>
              <w:top w:val="single" w:sz="4" w:space="0" w:color="auto"/>
              <w:left w:val="nil"/>
              <w:bottom w:val="single" w:sz="4" w:space="0" w:color="auto"/>
              <w:right w:val="single" w:sz="4" w:space="0" w:color="auto"/>
            </w:tcBorders>
            <w:noWrap/>
            <w:vAlign w:val="center"/>
            <w:hideMark/>
          </w:tcPr>
          <w:p w14:paraId="1E8A9E6A" w14:textId="099D089D" w:rsidR="00247080" w:rsidRDefault="00537059">
            <w:pPr>
              <w:jc w:val="center"/>
            </w:pPr>
            <w:r>
              <w:t>шт</w:t>
            </w:r>
          </w:p>
        </w:tc>
        <w:tc>
          <w:tcPr>
            <w:tcW w:w="1124" w:type="dxa"/>
            <w:tcBorders>
              <w:top w:val="single" w:sz="4" w:space="0" w:color="auto"/>
              <w:left w:val="nil"/>
              <w:bottom w:val="single" w:sz="4" w:space="0" w:color="auto"/>
              <w:right w:val="single" w:sz="4" w:space="0" w:color="auto"/>
            </w:tcBorders>
            <w:vAlign w:val="center"/>
          </w:tcPr>
          <w:p w14:paraId="46EC02F4" w14:textId="022DAF83" w:rsidR="00247080" w:rsidRDefault="00247080">
            <w:pPr>
              <w:jc w:val="center"/>
            </w:pPr>
          </w:p>
        </w:tc>
        <w:tc>
          <w:tcPr>
            <w:tcW w:w="1245" w:type="dxa"/>
            <w:tcBorders>
              <w:top w:val="single" w:sz="4" w:space="0" w:color="auto"/>
              <w:left w:val="nil"/>
              <w:bottom w:val="single" w:sz="4" w:space="0" w:color="auto"/>
              <w:right w:val="single" w:sz="4" w:space="0" w:color="auto"/>
            </w:tcBorders>
            <w:noWrap/>
            <w:vAlign w:val="center"/>
          </w:tcPr>
          <w:p w14:paraId="673A1830" w14:textId="412AA09F" w:rsidR="00247080" w:rsidRDefault="00247080">
            <w:pPr>
              <w:jc w:val="center"/>
            </w:pPr>
          </w:p>
        </w:tc>
      </w:tr>
      <w:tr w:rsidR="00247080" w14:paraId="45C931AF" w14:textId="77777777" w:rsidTr="00537059">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D896517" w14:textId="6108A30F" w:rsidR="00247080" w:rsidRDefault="00247080" w:rsidP="00247080">
            <w:pPr>
              <w:jc w:val="center"/>
            </w:pPr>
            <w:r>
              <w:t>2</w:t>
            </w:r>
          </w:p>
        </w:tc>
        <w:tc>
          <w:tcPr>
            <w:tcW w:w="5220" w:type="dxa"/>
            <w:tcBorders>
              <w:top w:val="single" w:sz="4" w:space="0" w:color="auto"/>
              <w:left w:val="nil"/>
              <w:bottom w:val="single" w:sz="4" w:space="0" w:color="auto"/>
              <w:right w:val="single" w:sz="4" w:space="0" w:color="auto"/>
            </w:tcBorders>
            <w:vAlign w:val="center"/>
          </w:tcPr>
          <w:p w14:paraId="1115908A" w14:textId="77777777" w:rsidR="00537059" w:rsidRDefault="00537059" w:rsidP="008924BE">
            <w:pPr>
              <w:tabs>
                <w:tab w:val="right" w:pos="9496"/>
              </w:tabs>
              <w:rPr>
                <w:b/>
              </w:rPr>
            </w:pPr>
            <w:r w:rsidRPr="00537059">
              <w:rPr>
                <w:b/>
              </w:rPr>
              <w:t>Древесно-волокнистая плита (ДВП)</w:t>
            </w:r>
          </w:p>
          <w:p w14:paraId="4D681401" w14:textId="77777777" w:rsidR="00537059" w:rsidRPr="00537059" w:rsidRDefault="00537059" w:rsidP="00537059">
            <w:r w:rsidRPr="00537059">
              <w:t>Форма выпуска: лист;</w:t>
            </w:r>
          </w:p>
          <w:p w14:paraId="2CD45A62" w14:textId="77777777" w:rsidR="00537059" w:rsidRPr="00537059" w:rsidRDefault="00537059" w:rsidP="00537059">
            <w:r w:rsidRPr="00537059">
              <w:t>Толщина, мм: ≥ 2,5 и ≤ 5;</w:t>
            </w:r>
          </w:p>
          <w:p w14:paraId="699C2A48" w14:textId="77777777" w:rsidR="00537059" w:rsidRPr="00537059" w:rsidRDefault="00537059" w:rsidP="00537059">
            <w:r w:rsidRPr="00537059">
              <w:t>Длина, мм: ≥ 2 400 и ≤ 2 800;</w:t>
            </w:r>
          </w:p>
          <w:p w14:paraId="270EED57" w14:textId="77777777" w:rsidR="00537059" w:rsidRPr="00537059" w:rsidRDefault="00537059" w:rsidP="00537059">
            <w:r w:rsidRPr="00537059">
              <w:t>Ширина, мм: ≥ 1 220 и ≤ 1 700;</w:t>
            </w:r>
          </w:p>
          <w:p w14:paraId="02B3ECA4" w14:textId="77777777" w:rsidR="00537059" w:rsidRPr="00537059" w:rsidRDefault="00537059" w:rsidP="00537059">
            <w:r w:rsidRPr="00537059">
              <w:t>Вид: твердая;</w:t>
            </w:r>
          </w:p>
          <w:p w14:paraId="4B89EE60" w14:textId="77777777" w:rsidR="00537059" w:rsidRPr="00537059" w:rsidRDefault="00537059" w:rsidP="00537059">
            <w:r w:rsidRPr="00537059">
              <w:t>Цвет: неокрашенная;</w:t>
            </w:r>
          </w:p>
          <w:p w14:paraId="058AA575" w14:textId="77777777" w:rsidR="00537059" w:rsidRPr="00537059" w:rsidRDefault="00537059" w:rsidP="00537059">
            <w:r w:rsidRPr="00537059">
              <w:t>Марка по твердости: Т;</w:t>
            </w:r>
          </w:p>
          <w:p w14:paraId="4DEF8D0E" w14:textId="77777777" w:rsidR="008924BE" w:rsidRDefault="00537059" w:rsidP="00537059">
            <w:r w:rsidRPr="00537059">
              <w:t>Группа: Б.</w:t>
            </w:r>
          </w:p>
          <w:p w14:paraId="0AF7ECDD" w14:textId="7CB64438" w:rsidR="00537059" w:rsidRPr="00247080" w:rsidRDefault="00537059" w:rsidP="00537059">
            <w:pPr>
              <w:rPr>
                <w:b/>
              </w:rPr>
            </w:pPr>
            <w:r>
              <w:t xml:space="preserve">ОКПД2: </w:t>
            </w:r>
            <w:hyperlink r:id="rId10" w:history="1">
              <w:r w:rsidRPr="00537059">
                <w:rPr>
                  <w:rFonts w:ascii="XO Thames" w:hAnsi="XO Thames"/>
                  <w:spacing w:val="-5"/>
                  <w:shd w:val="clear" w:color="auto" w:fill="FFFFFF"/>
                </w:rPr>
                <w:t>16.21.14.000 </w:t>
              </w:r>
            </w:hyperlink>
          </w:p>
        </w:tc>
        <w:tc>
          <w:tcPr>
            <w:tcW w:w="1104" w:type="dxa"/>
            <w:tcBorders>
              <w:top w:val="single" w:sz="4" w:space="0" w:color="auto"/>
              <w:left w:val="nil"/>
              <w:bottom w:val="single" w:sz="4" w:space="0" w:color="auto"/>
              <w:right w:val="single" w:sz="4" w:space="0" w:color="auto"/>
            </w:tcBorders>
            <w:noWrap/>
            <w:vAlign w:val="center"/>
          </w:tcPr>
          <w:p w14:paraId="64469507" w14:textId="5287ED37" w:rsidR="00247080" w:rsidRDefault="00537059" w:rsidP="00655537">
            <w:pPr>
              <w:jc w:val="center"/>
            </w:pPr>
            <w:r>
              <w:t>2</w:t>
            </w:r>
          </w:p>
        </w:tc>
        <w:tc>
          <w:tcPr>
            <w:tcW w:w="828" w:type="dxa"/>
            <w:tcBorders>
              <w:top w:val="single" w:sz="4" w:space="0" w:color="auto"/>
              <w:left w:val="nil"/>
              <w:bottom w:val="single" w:sz="4" w:space="0" w:color="auto"/>
              <w:right w:val="single" w:sz="4" w:space="0" w:color="auto"/>
            </w:tcBorders>
            <w:noWrap/>
            <w:vAlign w:val="center"/>
          </w:tcPr>
          <w:p w14:paraId="02D016F9" w14:textId="0C62006E" w:rsidR="00247080" w:rsidRDefault="00537059" w:rsidP="00247080">
            <w:pPr>
              <w:jc w:val="center"/>
            </w:pPr>
            <w:r>
              <w:t>шт</w:t>
            </w:r>
          </w:p>
        </w:tc>
        <w:tc>
          <w:tcPr>
            <w:tcW w:w="1124" w:type="dxa"/>
            <w:tcBorders>
              <w:top w:val="single" w:sz="4" w:space="0" w:color="auto"/>
              <w:left w:val="nil"/>
              <w:bottom w:val="single" w:sz="4" w:space="0" w:color="auto"/>
              <w:right w:val="single" w:sz="4" w:space="0" w:color="auto"/>
            </w:tcBorders>
            <w:vAlign w:val="center"/>
          </w:tcPr>
          <w:p w14:paraId="040DF161" w14:textId="77777777" w:rsidR="00247080" w:rsidRDefault="00247080" w:rsidP="00247080">
            <w:pPr>
              <w:jc w:val="center"/>
            </w:pPr>
          </w:p>
        </w:tc>
        <w:tc>
          <w:tcPr>
            <w:tcW w:w="1245" w:type="dxa"/>
            <w:tcBorders>
              <w:top w:val="single" w:sz="4" w:space="0" w:color="auto"/>
              <w:left w:val="nil"/>
              <w:bottom w:val="single" w:sz="4" w:space="0" w:color="auto"/>
              <w:right w:val="single" w:sz="4" w:space="0" w:color="auto"/>
            </w:tcBorders>
            <w:noWrap/>
            <w:vAlign w:val="center"/>
          </w:tcPr>
          <w:p w14:paraId="25F1BC15" w14:textId="77777777" w:rsidR="00247080" w:rsidRDefault="00247080" w:rsidP="00247080">
            <w:pPr>
              <w:jc w:val="center"/>
            </w:pPr>
          </w:p>
        </w:tc>
      </w:tr>
      <w:tr w:rsidR="00A4620F" w14:paraId="09DD7313" w14:textId="77777777" w:rsidTr="00537059">
        <w:trPr>
          <w:trHeight w:val="549"/>
        </w:trPr>
        <w:tc>
          <w:tcPr>
            <w:tcW w:w="10132"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4F599EF8" w:rsidR="00A4620F" w:rsidRDefault="00A4620F" w:rsidP="00D514FA">
            <w:pPr>
              <w:jc w:val="center"/>
            </w:pPr>
            <w:r>
              <w:t xml:space="preserve">ИТОГО </w:t>
            </w:r>
            <w:r w:rsidR="00D514FA">
              <w:rPr>
                <w:b/>
                <w:bCs/>
              </w:rPr>
              <w:t>____________</w:t>
            </w:r>
            <w:r>
              <w:rPr>
                <w:bCs/>
              </w:rPr>
              <w:t xml:space="preserve"> </w:t>
            </w:r>
            <w:r w:rsidRPr="003945F5">
              <w:rPr>
                <w:b/>
              </w:rPr>
              <w:t>(</w:t>
            </w:r>
            <w:r w:rsidR="00D514FA">
              <w:rPr>
                <w:b/>
              </w:rPr>
              <w:t>_____________________)</w:t>
            </w:r>
            <w:r w:rsidRPr="003945F5">
              <w:rPr>
                <w:b/>
              </w:rPr>
              <w:t xml:space="preserve"> рубл</w:t>
            </w:r>
            <w:r>
              <w:rPr>
                <w:b/>
              </w:rPr>
              <w:t xml:space="preserve">я </w:t>
            </w:r>
            <w:r w:rsidR="00D514FA">
              <w:rPr>
                <w:b/>
              </w:rPr>
              <w:t>__</w:t>
            </w:r>
            <w:r>
              <w:rPr>
                <w:b/>
              </w:rPr>
              <w:t xml:space="preserve"> </w:t>
            </w:r>
            <w:r w:rsidRPr="003945F5">
              <w:rPr>
                <w:b/>
              </w:rPr>
              <w:t>копеек</w:t>
            </w:r>
            <w:r>
              <w:rPr>
                <w:b/>
              </w:rPr>
              <w:t>, в т.ч.</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5EB49590" w:rsidR="003571CE" w:rsidRPr="00A7151D" w:rsidRDefault="003571CE" w:rsidP="003571CE">
      <w:pPr>
        <w:jc w:val="both"/>
        <w:rPr>
          <w:lang w:eastAsia="en-US"/>
        </w:rPr>
      </w:pPr>
      <w:r w:rsidRPr="00AE3367">
        <w:rPr>
          <w:lang w:eastAsia="en-US"/>
        </w:rPr>
        <w:t>Подписано ЭЦП __</w:t>
      </w:r>
      <w:r w:rsidR="00FB52B6" w:rsidRPr="00FB52B6">
        <w:rPr>
          <w:lang w:eastAsia="en-US"/>
        </w:rPr>
        <w:t xml:space="preserve">             </w:t>
      </w:r>
      <w:r w:rsidR="00A65D3F">
        <w:rPr>
          <w:lang w:eastAsia="en-US"/>
        </w:rPr>
        <w:t xml:space="preserve">                 </w:t>
      </w:r>
      <w:r w:rsidR="00537059">
        <w:rPr>
          <w:lang w:eastAsia="en-US"/>
        </w:rPr>
        <w:t xml:space="preserve">                              </w:t>
      </w:r>
      <w:bookmarkStart w:id="0" w:name="_GoBack"/>
      <w:bookmarkEnd w:id="0"/>
      <w:r w:rsidRPr="001B5318">
        <w:t>Подписано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11"/>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24629" w14:textId="77777777" w:rsidR="005E1825" w:rsidRDefault="005E1825" w:rsidP="004959F2">
      <w:r>
        <w:separator/>
      </w:r>
    </w:p>
  </w:endnote>
  <w:endnote w:type="continuationSeparator" w:id="0">
    <w:p w14:paraId="2CF36684" w14:textId="77777777" w:rsidR="005E1825" w:rsidRDefault="005E1825"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537059">
      <w:rPr>
        <w:noProof/>
      </w:rPr>
      <w:t>4</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D549B" w14:textId="77777777" w:rsidR="005E1825" w:rsidRDefault="005E1825" w:rsidP="004959F2">
      <w:r>
        <w:separator/>
      </w:r>
    </w:p>
  </w:footnote>
  <w:footnote w:type="continuationSeparator" w:id="0">
    <w:p w14:paraId="5633EC4A" w14:textId="77777777" w:rsidR="005E1825" w:rsidRDefault="005E1825"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47080"/>
    <w:rsid w:val="00265995"/>
    <w:rsid w:val="00270CF0"/>
    <w:rsid w:val="002740CC"/>
    <w:rsid w:val="00275CED"/>
    <w:rsid w:val="00276119"/>
    <w:rsid w:val="00277270"/>
    <w:rsid w:val="0028072F"/>
    <w:rsid w:val="00280E29"/>
    <w:rsid w:val="002857F3"/>
    <w:rsid w:val="00292DCF"/>
    <w:rsid w:val="002A2493"/>
    <w:rsid w:val="002B4F68"/>
    <w:rsid w:val="002B6FE0"/>
    <w:rsid w:val="002B7F01"/>
    <w:rsid w:val="002C1E04"/>
    <w:rsid w:val="002C2FFB"/>
    <w:rsid w:val="002D686D"/>
    <w:rsid w:val="002E5A6E"/>
    <w:rsid w:val="002F0188"/>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C18"/>
    <w:rsid w:val="0039637D"/>
    <w:rsid w:val="00396471"/>
    <w:rsid w:val="003A064B"/>
    <w:rsid w:val="003A0B2F"/>
    <w:rsid w:val="003A2069"/>
    <w:rsid w:val="003A2F44"/>
    <w:rsid w:val="003B1F1A"/>
    <w:rsid w:val="003B2005"/>
    <w:rsid w:val="003B60F8"/>
    <w:rsid w:val="003B78AE"/>
    <w:rsid w:val="003C2046"/>
    <w:rsid w:val="003C2501"/>
    <w:rsid w:val="003D573F"/>
    <w:rsid w:val="003E2F17"/>
    <w:rsid w:val="003F29DD"/>
    <w:rsid w:val="003F77F0"/>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059"/>
    <w:rsid w:val="0053726B"/>
    <w:rsid w:val="0054034D"/>
    <w:rsid w:val="00541FA1"/>
    <w:rsid w:val="00560762"/>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825"/>
    <w:rsid w:val="005E1EB8"/>
    <w:rsid w:val="005E24DB"/>
    <w:rsid w:val="005E2612"/>
    <w:rsid w:val="005E7CBF"/>
    <w:rsid w:val="005F1347"/>
    <w:rsid w:val="005F2078"/>
    <w:rsid w:val="005F40B3"/>
    <w:rsid w:val="006014D3"/>
    <w:rsid w:val="0060521B"/>
    <w:rsid w:val="00620AC5"/>
    <w:rsid w:val="00622579"/>
    <w:rsid w:val="00623FDB"/>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55537"/>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6B8E"/>
    <w:rsid w:val="00807EE3"/>
    <w:rsid w:val="00813022"/>
    <w:rsid w:val="00817D76"/>
    <w:rsid w:val="008202F6"/>
    <w:rsid w:val="008225EB"/>
    <w:rsid w:val="00822BE1"/>
    <w:rsid w:val="008262DE"/>
    <w:rsid w:val="00827E84"/>
    <w:rsid w:val="00831EEF"/>
    <w:rsid w:val="008443AB"/>
    <w:rsid w:val="00845500"/>
    <w:rsid w:val="00847659"/>
    <w:rsid w:val="0085421B"/>
    <w:rsid w:val="00854B85"/>
    <w:rsid w:val="00855B3B"/>
    <w:rsid w:val="00855D84"/>
    <w:rsid w:val="00856A23"/>
    <w:rsid w:val="008618D0"/>
    <w:rsid w:val="00863450"/>
    <w:rsid w:val="008639C0"/>
    <w:rsid w:val="00866585"/>
    <w:rsid w:val="00875FAE"/>
    <w:rsid w:val="00877F8B"/>
    <w:rsid w:val="00880432"/>
    <w:rsid w:val="00887B43"/>
    <w:rsid w:val="00890465"/>
    <w:rsid w:val="008918F6"/>
    <w:rsid w:val="008924BE"/>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81C2E"/>
    <w:rsid w:val="00982DA3"/>
    <w:rsid w:val="00984C41"/>
    <w:rsid w:val="00987393"/>
    <w:rsid w:val="009876F8"/>
    <w:rsid w:val="009929C4"/>
    <w:rsid w:val="009943F2"/>
    <w:rsid w:val="009A5331"/>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80111"/>
    <w:rsid w:val="00A826E9"/>
    <w:rsid w:val="00A829F8"/>
    <w:rsid w:val="00A82F98"/>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2E"/>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16740"/>
    <w:rsid w:val="00E22A5F"/>
    <w:rsid w:val="00E244A5"/>
    <w:rsid w:val="00E24865"/>
    <w:rsid w:val="00E24E8F"/>
    <w:rsid w:val="00E27835"/>
    <w:rsid w:val="00E33354"/>
    <w:rsid w:val="00E41BE2"/>
    <w:rsid w:val="00E47A53"/>
    <w:rsid w:val="00E5022B"/>
    <w:rsid w:val="00E56114"/>
    <w:rsid w:val="00E573C5"/>
    <w:rsid w:val="00E61D75"/>
    <w:rsid w:val="00E631C2"/>
    <w:rsid w:val="00E636EC"/>
    <w:rsid w:val="00E729BE"/>
    <w:rsid w:val="00E730CD"/>
    <w:rsid w:val="00E750FB"/>
    <w:rsid w:val="00E75797"/>
    <w:rsid w:val="00E76AAD"/>
    <w:rsid w:val="00E8087B"/>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2818"/>
    <w:rsid w:val="00FA5F06"/>
    <w:rsid w:val="00FB161E"/>
    <w:rsid w:val="00FB3646"/>
    <w:rsid w:val="00FB52B6"/>
    <w:rsid w:val="00FC76BA"/>
    <w:rsid w:val="00FD03C9"/>
    <w:rsid w:val="00FD0709"/>
    <w:rsid w:val="00FD11DF"/>
    <w:rsid w:val="00FD3618"/>
    <w:rsid w:val="00FD75BF"/>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46106010">
      <w:bodyDiv w:val="1"/>
      <w:marLeft w:val="0"/>
      <w:marRight w:val="0"/>
      <w:marTop w:val="0"/>
      <w:marBottom w:val="0"/>
      <w:divBdr>
        <w:top w:val="none" w:sz="0" w:space="0" w:color="auto"/>
        <w:left w:val="none" w:sz="0" w:space="0" w:color="auto"/>
        <w:bottom w:val="none" w:sz="0" w:space="0" w:color="auto"/>
        <w:right w:val="none" w:sz="0" w:space="0" w:color="auto"/>
      </w:divBdr>
      <w:divsChild>
        <w:div w:id="2135252732">
          <w:marLeft w:val="0"/>
          <w:marRight w:val="0"/>
          <w:marTop w:val="0"/>
          <w:marBottom w:val="0"/>
          <w:divBdr>
            <w:top w:val="none" w:sz="0" w:space="0" w:color="auto"/>
            <w:left w:val="none" w:sz="0" w:space="0" w:color="auto"/>
            <w:bottom w:val="none" w:sz="0" w:space="0" w:color="auto"/>
            <w:right w:val="none" w:sz="0" w:space="0" w:color="auto"/>
          </w:divBdr>
          <w:divsChild>
            <w:div w:id="613706586">
              <w:marLeft w:val="0"/>
              <w:marRight w:val="0"/>
              <w:marTop w:val="0"/>
              <w:marBottom w:val="0"/>
              <w:divBdr>
                <w:top w:val="none" w:sz="0" w:space="0" w:color="auto"/>
                <w:left w:val="none" w:sz="0" w:space="0" w:color="auto"/>
                <w:bottom w:val="none" w:sz="0" w:space="0" w:color="auto"/>
                <w:right w:val="none" w:sz="0" w:space="0" w:color="auto"/>
              </w:divBdr>
              <w:divsChild>
                <w:div w:id="44185183">
                  <w:marLeft w:val="0"/>
                  <w:marRight w:val="0"/>
                  <w:marTop w:val="0"/>
                  <w:marBottom w:val="0"/>
                  <w:divBdr>
                    <w:top w:val="none" w:sz="0" w:space="0" w:color="auto"/>
                    <w:left w:val="none" w:sz="0" w:space="0" w:color="auto"/>
                    <w:bottom w:val="none" w:sz="0" w:space="0" w:color="auto"/>
                    <w:right w:val="none" w:sz="0" w:space="0" w:color="auto"/>
                  </w:divBdr>
                </w:div>
                <w:div w:id="1913657338">
                  <w:marLeft w:val="0"/>
                  <w:marRight w:val="0"/>
                  <w:marTop w:val="0"/>
                  <w:marBottom w:val="0"/>
                  <w:divBdr>
                    <w:top w:val="none" w:sz="0" w:space="0" w:color="auto"/>
                    <w:left w:val="none" w:sz="0" w:space="0" w:color="auto"/>
                    <w:bottom w:val="none" w:sz="0" w:space="0" w:color="auto"/>
                    <w:right w:val="none" w:sz="0" w:space="0" w:color="auto"/>
                  </w:divBdr>
                </w:div>
                <w:div w:id="1530410302">
                  <w:marLeft w:val="0"/>
                  <w:marRight w:val="0"/>
                  <w:marTop w:val="0"/>
                  <w:marBottom w:val="0"/>
                  <w:divBdr>
                    <w:top w:val="none" w:sz="0" w:space="0" w:color="auto"/>
                    <w:left w:val="none" w:sz="0" w:space="0" w:color="auto"/>
                    <w:bottom w:val="none" w:sz="0" w:space="0" w:color="auto"/>
                    <w:right w:val="none" w:sz="0" w:space="0" w:color="auto"/>
                  </w:divBdr>
                </w:div>
                <w:div w:id="4141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985015352">
      <w:bodyDiv w:val="1"/>
      <w:marLeft w:val="0"/>
      <w:marRight w:val="0"/>
      <w:marTop w:val="0"/>
      <w:marBottom w:val="0"/>
      <w:divBdr>
        <w:top w:val="none" w:sz="0" w:space="0" w:color="auto"/>
        <w:left w:val="none" w:sz="0" w:space="0" w:color="auto"/>
        <w:bottom w:val="none" w:sz="0" w:space="0" w:color="auto"/>
        <w:right w:val="none" w:sz="0" w:space="0" w:color="auto"/>
      </w:divBdr>
      <w:divsChild>
        <w:div w:id="1055003276">
          <w:marLeft w:val="0"/>
          <w:marRight w:val="0"/>
          <w:marTop w:val="0"/>
          <w:marBottom w:val="0"/>
          <w:divBdr>
            <w:top w:val="none" w:sz="0" w:space="0" w:color="auto"/>
            <w:left w:val="none" w:sz="0" w:space="0" w:color="auto"/>
            <w:bottom w:val="none" w:sz="0" w:space="0" w:color="auto"/>
            <w:right w:val="none" w:sz="0" w:space="0" w:color="auto"/>
          </w:divBdr>
        </w:div>
        <w:div w:id="569583344">
          <w:marLeft w:val="0"/>
          <w:marRight w:val="0"/>
          <w:marTop w:val="0"/>
          <w:marBottom w:val="0"/>
          <w:divBdr>
            <w:top w:val="none" w:sz="0" w:space="0" w:color="auto"/>
            <w:left w:val="none" w:sz="0" w:space="0" w:color="auto"/>
            <w:bottom w:val="none" w:sz="0" w:space="0" w:color="auto"/>
            <w:right w:val="none" w:sz="0" w:space="0" w:color="auto"/>
          </w:divBdr>
        </w:div>
        <w:div w:id="1370836409">
          <w:marLeft w:val="0"/>
          <w:marRight w:val="0"/>
          <w:marTop w:val="0"/>
          <w:marBottom w:val="0"/>
          <w:divBdr>
            <w:top w:val="none" w:sz="0" w:space="0" w:color="auto"/>
            <w:left w:val="none" w:sz="0" w:space="0" w:color="auto"/>
            <w:bottom w:val="none" w:sz="0" w:space="0" w:color="auto"/>
            <w:right w:val="none" w:sz="0" w:space="0" w:color="auto"/>
          </w:divBdr>
        </w:div>
        <w:div w:id="1286155543">
          <w:marLeft w:val="0"/>
          <w:marRight w:val="0"/>
          <w:marTop w:val="0"/>
          <w:marBottom w:val="0"/>
          <w:divBdr>
            <w:top w:val="none" w:sz="0" w:space="0" w:color="auto"/>
            <w:left w:val="none" w:sz="0" w:space="0" w:color="auto"/>
            <w:bottom w:val="none" w:sz="0" w:space="0" w:color="auto"/>
            <w:right w:val="none" w:sz="0" w:space="0" w:color="auto"/>
          </w:divBdr>
        </w:div>
        <w:div w:id="1883056988">
          <w:marLeft w:val="0"/>
          <w:marRight w:val="0"/>
          <w:marTop w:val="0"/>
          <w:marBottom w:val="0"/>
          <w:divBdr>
            <w:top w:val="none" w:sz="0" w:space="0" w:color="auto"/>
            <w:left w:val="none" w:sz="0" w:space="0" w:color="auto"/>
            <w:bottom w:val="none" w:sz="0" w:space="0" w:color="auto"/>
            <w:right w:val="none" w:sz="0" w:space="0" w:color="auto"/>
          </w:divBdr>
        </w:div>
        <w:div w:id="1852722587">
          <w:marLeft w:val="0"/>
          <w:marRight w:val="0"/>
          <w:marTop w:val="0"/>
          <w:marBottom w:val="0"/>
          <w:divBdr>
            <w:top w:val="none" w:sz="0" w:space="0" w:color="auto"/>
            <w:left w:val="none" w:sz="0" w:space="0" w:color="auto"/>
            <w:bottom w:val="none" w:sz="0" w:space="0" w:color="auto"/>
            <w:right w:val="none" w:sz="0" w:space="0" w:color="auto"/>
          </w:divBdr>
        </w:div>
        <w:div w:id="1406955755">
          <w:marLeft w:val="0"/>
          <w:marRight w:val="0"/>
          <w:marTop w:val="0"/>
          <w:marBottom w:val="0"/>
          <w:divBdr>
            <w:top w:val="none" w:sz="0" w:space="0" w:color="auto"/>
            <w:left w:val="none" w:sz="0" w:space="0" w:color="auto"/>
            <w:bottom w:val="none" w:sz="0" w:space="0" w:color="auto"/>
            <w:right w:val="none" w:sz="0" w:space="0" w:color="auto"/>
          </w:divBdr>
        </w:div>
        <w:div w:id="1666308">
          <w:marLeft w:val="0"/>
          <w:marRight w:val="0"/>
          <w:marTop w:val="0"/>
          <w:marBottom w:val="0"/>
          <w:divBdr>
            <w:top w:val="none" w:sz="0" w:space="0" w:color="auto"/>
            <w:left w:val="none" w:sz="0" w:space="0" w:color="auto"/>
            <w:bottom w:val="none" w:sz="0" w:space="0" w:color="auto"/>
            <w:right w:val="none" w:sz="0" w:space="0" w:color="auto"/>
          </w:divBdr>
        </w:div>
        <w:div w:id="1609660390">
          <w:marLeft w:val="0"/>
          <w:marRight w:val="0"/>
          <w:marTop w:val="0"/>
          <w:marBottom w:val="0"/>
          <w:divBdr>
            <w:top w:val="none" w:sz="0" w:space="0" w:color="auto"/>
            <w:left w:val="none" w:sz="0" w:space="0" w:color="auto"/>
            <w:bottom w:val="none" w:sz="0" w:space="0" w:color="auto"/>
            <w:right w:val="none" w:sz="0" w:space="0" w:color="auto"/>
          </w:divBdr>
        </w:div>
        <w:div w:id="1386293491">
          <w:marLeft w:val="0"/>
          <w:marRight w:val="0"/>
          <w:marTop w:val="0"/>
          <w:marBottom w:val="0"/>
          <w:divBdr>
            <w:top w:val="none" w:sz="0" w:space="0" w:color="auto"/>
            <w:left w:val="none" w:sz="0" w:space="0" w:color="auto"/>
            <w:bottom w:val="none" w:sz="0" w:space="0" w:color="auto"/>
            <w:right w:val="none" w:sz="0" w:space="0" w:color="auto"/>
          </w:divBdr>
        </w:div>
        <w:div w:id="233441556">
          <w:marLeft w:val="0"/>
          <w:marRight w:val="0"/>
          <w:marTop w:val="0"/>
          <w:marBottom w:val="0"/>
          <w:divBdr>
            <w:top w:val="none" w:sz="0" w:space="0" w:color="auto"/>
            <w:left w:val="none" w:sz="0" w:space="0" w:color="auto"/>
            <w:bottom w:val="none" w:sz="0" w:space="0" w:color="auto"/>
            <w:right w:val="none" w:sz="0" w:space="0" w:color="auto"/>
          </w:divBdr>
        </w:div>
        <w:div w:id="1095901413">
          <w:marLeft w:val="0"/>
          <w:marRight w:val="0"/>
          <w:marTop w:val="0"/>
          <w:marBottom w:val="0"/>
          <w:divBdr>
            <w:top w:val="none" w:sz="0" w:space="0" w:color="auto"/>
            <w:left w:val="none" w:sz="0" w:space="0" w:color="auto"/>
            <w:bottom w:val="none" w:sz="0" w:space="0" w:color="auto"/>
            <w:right w:val="none" w:sz="0" w:space="0" w:color="auto"/>
          </w:divBdr>
        </w:div>
        <w:div w:id="210969171">
          <w:marLeft w:val="0"/>
          <w:marRight w:val="0"/>
          <w:marTop w:val="0"/>
          <w:marBottom w:val="0"/>
          <w:divBdr>
            <w:top w:val="none" w:sz="0" w:space="0" w:color="auto"/>
            <w:left w:val="none" w:sz="0" w:space="0" w:color="auto"/>
            <w:bottom w:val="none" w:sz="0" w:space="0" w:color="auto"/>
            <w:right w:val="none" w:sz="0" w:space="0" w:color="auto"/>
          </w:divBdr>
        </w:div>
        <w:div w:id="1642736156">
          <w:marLeft w:val="0"/>
          <w:marRight w:val="0"/>
          <w:marTop w:val="0"/>
          <w:marBottom w:val="0"/>
          <w:divBdr>
            <w:top w:val="none" w:sz="0" w:space="0" w:color="auto"/>
            <w:left w:val="none" w:sz="0" w:space="0" w:color="auto"/>
            <w:bottom w:val="none" w:sz="0" w:space="0" w:color="auto"/>
            <w:right w:val="none" w:sz="0" w:space="0" w:color="auto"/>
          </w:divBdr>
        </w:div>
        <w:div w:id="1984040049">
          <w:marLeft w:val="0"/>
          <w:marRight w:val="0"/>
          <w:marTop w:val="0"/>
          <w:marBottom w:val="0"/>
          <w:divBdr>
            <w:top w:val="none" w:sz="0" w:space="0" w:color="auto"/>
            <w:left w:val="none" w:sz="0" w:space="0" w:color="auto"/>
            <w:bottom w:val="none" w:sz="0" w:space="0" w:color="auto"/>
            <w:right w:val="none" w:sz="0" w:space="0" w:color="auto"/>
          </w:divBdr>
        </w:div>
        <w:div w:id="1353066010">
          <w:marLeft w:val="0"/>
          <w:marRight w:val="0"/>
          <w:marTop w:val="0"/>
          <w:marBottom w:val="0"/>
          <w:divBdr>
            <w:top w:val="none" w:sz="0" w:space="0" w:color="auto"/>
            <w:left w:val="none" w:sz="0" w:space="0" w:color="auto"/>
            <w:bottom w:val="none" w:sz="0" w:space="0" w:color="auto"/>
            <w:right w:val="none" w:sz="0" w:space="0" w:color="auto"/>
          </w:divBdr>
        </w:div>
        <w:div w:id="883062346">
          <w:marLeft w:val="0"/>
          <w:marRight w:val="0"/>
          <w:marTop w:val="0"/>
          <w:marBottom w:val="0"/>
          <w:divBdr>
            <w:top w:val="none" w:sz="0" w:space="0" w:color="auto"/>
            <w:left w:val="none" w:sz="0" w:space="0" w:color="auto"/>
            <w:bottom w:val="none" w:sz="0" w:space="0" w:color="auto"/>
            <w:right w:val="none" w:sz="0" w:space="0" w:color="auto"/>
          </w:divBdr>
        </w:div>
        <w:div w:id="750540797">
          <w:marLeft w:val="0"/>
          <w:marRight w:val="0"/>
          <w:marTop w:val="0"/>
          <w:marBottom w:val="0"/>
          <w:divBdr>
            <w:top w:val="none" w:sz="0" w:space="0" w:color="auto"/>
            <w:left w:val="none" w:sz="0" w:space="0" w:color="auto"/>
            <w:bottom w:val="none" w:sz="0" w:space="0" w:color="auto"/>
            <w:right w:val="none" w:sz="0" w:space="0" w:color="auto"/>
          </w:divBdr>
        </w:div>
        <w:div w:id="646281783">
          <w:marLeft w:val="0"/>
          <w:marRight w:val="0"/>
          <w:marTop w:val="0"/>
          <w:marBottom w:val="0"/>
          <w:divBdr>
            <w:top w:val="none" w:sz="0" w:space="0" w:color="auto"/>
            <w:left w:val="none" w:sz="0" w:space="0" w:color="auto"/>
            <w:bottom w:val="none" w:sz="0" w:space="0" w:color="auto"/>
            <w:right w:val="none" w:sz="0" w:space="0" w:color="auto"/>
          </w:divBdr>
        </w:div>
        <w:div w:id="1026904014">
          <w:marLeft w:val="0"/>
          <w:marRight w:val="0"/>
          <w:marTop w:val="0"/>
          <w:marBottom w:val="0"/>
          <w:divBdr>
            <w:top w:val="none" w:sz="0" w:space="0" w:color="auto"/>
            <w:left w:val="none" w:sz="0" w:space="0" w:color="auto"/>
            <w:bottom w:val="none" w:sz="0" w:space="0" w:color="auto"/>
            <w:right w:val="none" w:sz="0" w:space="0" w:color="auto"/>
          </w:divBdr>
        </w:div>
        <w:div w:id="1068378332">
          <w:marLeft w:val="0"/>
          <w:marRight w:val="0"/>
          <w:marTop w:val="0"/>
          <w:marBottom w:val="0"/>
          <w:divBdr>
            <w:top w:val="none" w:sz="0" w:space="0" w:color="auto"/>
            <w:left w:val="none" w:sz="0" w:space="0" w:color="auto"/>
            <w:bottom w:val="none" w:sz="0" w:space="0" w:color="auto"/>
            <w:right w:val="none" w:sz="0" w:space="0" w:color="auto"/>
          </w:divBdr>
        </w:div>
        <w:div w:id="74595575">
          <w:marLeft w:val="0"/>
          <w:marRight w:val="0"/>
          <w:marTop w:val="0"/>
          <w:marBottom w:val="0"/>
          <w:divBdr>
            <w:top w:val="none" w:sz="0" w:space="0" w:color="auto"/>
            <w:left w:val="none" w:sz="0" w:space="0" w:color="auto"/>
            <w:bottom w:val="none" w:sz="0" w:space="0" w:color="auto"/>
            <w:right w:val="none" w:sz="0" w:space="0" w:color="auto"/>
          </w:divBdr>
        </w:div>
        <w:div w:id="1598752981">
          <w:marLeft w:val="0"/>
          <w:marRight w:val="0"/>
          <w:marTop w:val="0"/>
          <w:marBottom w:val="0"/>
          <w:divBdr>
            <w:top w:val="none" w:sz="0" w:space="0" w:color="auto"/>
            <w:left w:val="none" w:sz="0" w:space="0" w:color="auto"/>
            <w:bottom w:val="none" w:sz="0" w:space="0" w:color="auto"/>
            <w:right w:val="none" w:sz="0" w:space="0" w:color="auto"/>
          </w:divBdr>
        </w:div>
        <w:div w:id="1750614375">
          <w:marLeft w:val="0"/>
          <w:marRight w:val="0"/>
          <w:marTop w:val="0"/>
          <w:marBottom w:val="0"/>
          <w:divBdr>
            <w:top w:val="none" w:sz="0" w:space="0" w:color="auto"/>
            <w:left w:val="none" w:sz="0" w:space="0" w:color="auto"/>
            <w:bottom w:val="none" w:sz="0" w:space="0" w:color="auto"/>
            <w:right w:val="none" w:sz="0" w:space="0" w:color="auto"/>
          </w:divBdr>
        </w:div>
      </w:divsChild>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1048">
      <w:bodyDiv w:val="1"/>
      <w:marLeft w:val="0"/>
      <w:marRight w:val="0"/>
      <w:marTop w:val="0"/>
      <w:marBottom w:val="0"/>
      <w:divBdr>
        <w:top w:val="none" w:sz="0" w:space="0" w:color="auto"/>
        <w:left w:val="none" w:sz="0" w:space="0" w:color="auto"/>
        <w:bottom w:val="none" w:sz="0" w:space="0" w:color="auto"/>
        <w:right w:val="none" w:sz="0" w:space="0" w:color="auto"/>
      </w:divBdr>
      <w:divsChild>
        <w:div w:id="379980228">
          <w:marLeft w:val="0"/>
          <w:marRight w:val="0"/>
          <w:marTop w:val="0"/>
          <w:marBottom w:val="0"/>
          <w:divBdr>
            <w:top w:val="none" w:sz="0" w:space="0" w:color="auto"/>
            <w:left w:val="none" w:sz="0" w:space="0" w:color="auto"/>
            <w:bottom w:val="none" w:sz="0" w:space="0" w:color="auto"/>
            <w:right w:val="none" w:sz="0" w:space="0" w:color="auto"/>
          </w:divBdr>
          <w:divsChild>
            <w:div w:id="302083951">
              <w:marLeft w:val="0"/>
              <w:marRight w:val="0"/>
              <w:marTop w:val="0"/>
              <w:marBottom w:val="0"/>
              <w:divBdr>
                <w:top w:val="none" w:sz="0" w:space="0" w:color="auto"/>
                <w:left w:val="none" w:sz="0" w:space="0" w:color="auto"/>
                <w:bottom w:val="none" w:sz="0" w:space="0" w:color="auto"/>
                <w:right w:val="none" w:sz="0" w:space="0" w:color="auto"/>
              </w:divBdr>
              <w:divsChild>
                <w:div w:id="1095245980">
                  <w:marLeft w:val="0"/>
                  <w:marRight w:val="0"/>
                  <w:marTop w:val="0"/>
                  <w:marBottom w:val="0"/>
                  <w:divBdr>
                    <w:top w:val="none" w:sz="0" w:space="0" w:color="auto"/>
                    <w:left w:val="none" w:sz="0" w:space="0" w:color="auto"/>
                    <w:bottom w:val="none" w:sz="0" w:space="0" w:color="auto"/>
                    <w:right w:val="none" w:sz="0" w:space="0" w:color="auto"/>
                  </w:divBdr>
                </w:div>
                <w:div w:id="332685523">
                  <w:marLeft w:val="0"/>
                  <w:marRight w:val="0"/>
                  <w:marTop w:val="0"/>
                  <w:marBottom w:val="0"/>
                  <w:divBdr>
                    <w:top w:val="none" w:sz="0" w:space="0" w:color="auto"/>
                    <w:left w:val="none" w:sz="0" w:space="0" w:color="auto"/>
                    <w:bottom w:val="none" w:sz="0" w:space="0" w:color="auto"/>
                    <w:right w:val="none" w:sz="0" w:space="0" w:color="auto"/>
                  </w:divBdr>
                </w:div>
                <w:div w:id="392967107">
                  <w:marLeft w:val="0"/>
                  <w:marRight w:val="0"/>
                  <w:marTop w:val="0"/>
                  <w:marBottom w:val="0"/>
                  <w:divBdr>
                    <w:top w:val="none" w:sz="0" w:space="0" w:color="auto"/>
                    <w:left w:val="none" w:sz="0" w:space="0" w:color="auto"/>
                    <w:bottom w:val="none" w:sz="0" w:space="0" w:color="auto"/>
                    <w:right w:val="none" w:sz="0" w:space="0" w:color="auto"/>
                  </w:divBdr>
                </w:div>
                <w:div w:id="1488084563">
                  <w:marLeft w:val="0"/>
                  <w:marRight w:val="0"/>
                  <w:marTop w:val="0"/>
                  <w:marBottom w:val="0"/>
                  <w:divBdr>
                    <w:top w:val="none" w:sz="0" w:space="0" w:color="auto"/>
                    <w:left w:val="none" w:sz="0" w:space="0" w:color="auto"/>
                    <w:bottom w:val="none" w:sz="0" w:space="0" w:color="auto"/>
                    <w:right w:val="none" w:sz="0" w:space="0" w:color="auto"/>
                  </w:divBdr>
                </w:div>
                <w:div w:id="822281530">
                  <w:marLeft w:val="0"/>
                  <w:marRight w:val="0"/>
                  <w:marTop w:val="0"/>
                  <w:marBottom w:val="0"/>
                  <w:divBdr>
                    <w:top w:val="none" w:sz="0" w:space="0" w:color="auto"/>
                    <w:left w:val="none" w:sz="0" w:space="0" w:color="auto"/>
                    <w:bottom w:val="none" w:sz="0" w:space="0" w:color="auto"/>
                    <w:right w:val="none" w:sz="0" w:space="0" w:color="auto"/>
                  </w:divBdr>
                </w:div>
                <w:div w:id="3554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873692203">
      <w:bodyDiv w:val="1"/>
      <w:marLeft w:val="0"/>
      <w:marRight w:val="0"/>
      <w:marTop w:val="0"/>
      <w:marBottom w:val="0"/>
      <w:divBdr>
        <w:top w:val="none" w:sz="0" w:space="0" w:color="auto"/>
        <w:left w:val="none" w:sz="0" w:space="0" w:color="auto"/>
        <w:bottom w:val="none" w:sz="0" w:space="0" w:color="auto"/>
        <w:right w:val="none" w:sz="0" w:space="0" w:color="auto"/>
      </w:divBdr>
      <w:divsChild>
        <w:div w:id="1179386750">
          <w:marLeft w:val="0"/>
          <w:marRight w:val="0"/>
          <w:marTop w:val="0"/>
          <w:marBottom w:val="0"/>
          <w:divBdr>
            <w:top w:val="none" w:sz="0" w:space="0" w:color="auto"/>
            <w:left w:val="none" w:sz="0" w:space="0" w:color="auto"/>
            <w:bottom w:val="none" w:sz="0" w:space="0" w:color="auto"/>
            <w:right w:val="none" w:sz="0" w:space="0" w:color="auto"/>
          </w:divBdr>
          <w:divsChild>
            <w:div w:id="508759558">
              <w:marLeft w:val="0"/>
              <w:marRight w:val="0"/>
              <w:marTop w:val="0"/>
              <w:marBottom w:val="0"/>
              <w:divBdr>
                <w:top w:val="none" w:sz="0" w:space="0" w:color="auto"/>
                <w:left w:val="none" w:sz="0" w:space="0" w:color="auto"/>
                <w:bottom w:val="none" w:sz="0" w:space="0" w:color="auto"/>
                <w:right w:val="none" w:sz="0" w:space="0" w:color="auto"/>
              </w:divBdr>
            </w:div>
            <w:div w:id="2097481703">
              <w:marLeft w:val="0"/>
              <w:marRight w:val="0"/>
              <w:marTop w:val="0"/>
              <w:marBottom w:val="0"/>
              <w:divBdr>
                <w:top w:val="none" w:sz="0" w:space="0" w:color="auto"/>
                <w:left w:val="none" w:sz="0" w:space="0" w:color="auto"/>
                <w:bottom w:val="none" w:sz="0" w:space="0" w:color="auto"/>
                <w:right w:val="none" w:sz="0" w:space="0" w:color="auto"/>
              </w:divBdr>
            </w:div>
            <w:div w:id="805974034">
              <w:marLeft w:val="0"/>
              <w:marRight w:val="0"/>
              <w:marTop w:val="0"/>
              <w:marBottom w:val="0"/>
              <w:divBdr>
                <w:top w:val="none" w:sz="0" w:space="0" w:color="auto"/>
                <w:left w:val="none" w:sz="0" w:space="0" w:color="auto"/>
                <w:bottom w:val="none" w:sz="0" w:space="0" w:color="auto"/>
                <w:right w:val="none" w:sz="0" w:space="0" w:color="auto"/>
              </w:divBdr>
            </w:div>
            <w:div w:id="1006860575">
              <w:marLeft w:val="0"/>
              <w:marRight w:val="0"/>
              <w:marTop w:val="0"/>
              <w:marBottom w:val="0"/>
              <w:divBdr>
                <w:top w:val="none" w:sz="0" w:space="0" w:color="auto"/>
                <w:left w:val="none" w:sz="0" w:space="0" w:color="auto"/>
                <w:bottom w:val="none" w:sz="0" w:space="0" w:color="auto"/>
                <w:right w:val="none" w:sz="0" w:space="0" w:color="auto"/>
              </w:divBdr>
            </w:div>
            <w:div w:id="1068916005">
              <w:marLeft w:val="0"/>
              <w:marRight w:val="0"/>
              <w:marTop w:val="0"/>
              <w:marBottom w:val="0"/>
              <w:divBdr>
                <w:top w:val="none" w:sz="0" w:space="0" w:color="auto"/>
                <w:left w:val="none" w:sz="0" w:space="0" w:color="auto"/>
                <w:bottom w:val="none" w:sz="0" w:space="0" w:color="auto"/>
                <w:right w:val="none" w:sz="0" w:space="0" w:color="auto"/>
              </w:divBdr>
            </w:div>
            <w:div w:id="2121341437">
              <w:marLeft w:val="0"/>
              <w:marRight w:val="0"/>
              <w:marTop w:val="0"/>
              <w:marBottom w:val="0"/>
              <w:divBdr>
                <w:top w:val="none" w:sz="0" w:space="0" w:color="auto"/>
                <w:left w:val="none" w:sz="0" w:space="0" w:color="auto"/>
                <w:bottom w:val="none" w:sz="0" w:space="0" w:color="auto"/>
                <w:right w:val="none" w:sz="0" w:space="0" w:color="auto"/>
              </w:divBdr>
            </w:div>
            <w:div w:id="132799592">
              <w:marLeft w:val="0"/>
              <w:marRight w:val="0"/>
              <w:marTop w:val="0"/>
              <w:marBottom w:val="0"/>
              <w:divBdr>
                <w:top w:val="none" w:sz="0" w:space="0" w:color="auto"/>
                <w:left w:val="none" w:sz="0" w:space="0" w:color="auto"/>
                <w:bottom w:val="none" w:sz="0" w:space="0" w:color="auto"/>
                <w:right w:val="none" w:sz="0" w:space="0" w:color="auto"/>
              </w:divBdr>
            </w:div>
            <w:div w:id="664477078">
              <w:marLeft w:val="0"/>
              <w:marRight w:val="0"/>
              <w:marTop w:val="0"/>
              <w:marBottom w:val="0"/>
              <w:divBdr>
                <w:top w:val="none" w:sz="0" w:space="0" w:color="auto"/>
                <w:left w:val="none" w:sz="0" w:space="0" w:color="auto"/>
                <w:bottom w:val="none" w:sz="0" w:space="0" w:color="auto"/>
                <w:right w:val="none" w:sz="0" w:space="0" w:color="auto"/>
              </w:divBdr>
            </w:div>
            <w:div w:id="514266268">
              <w:marLeft w:val="0"/>
              <w:marRight w:val="0"/>
              <w:marTop w:val="0"/>
              <w:marBottom w:val="0"/>
              <w:divBdr>
                <w:top w:val="none" w:sz="0" w:space="0" w:color="auto"/>
                <w:left w:val="none" w:sz="0" w:space="0" w:color="auto"/>
                <w:bottom w:val="none" w:sz="0" w:space="0" w:color="auto"/>
                <w:right w:val="none" w:sz="0" w:space="0" w:color="auto"/>
              </w:divBdr>
            </w:div>
            <w:div w:id="718363354">
              <w:marLeft w:val="0"/>
              <w:marRight w:val="0"/>
              <w:marTop w:val="0"/>
              <w:marBottom w:val="0"/>
              <w:divBdr>
                <w:top w:val="none" w:sz="0" w:space="0" w:color="auto"/>
                <w:left w:val="none" w:sz="0" w:space="0" w:color="auto"/>
                <w:bottom w:val="none" w:sz="0" w:space="0" w:color="auto"/>
                <w:right w:val="none" w:sz="0" w:space="0" w:color="auto"/>
              </w:divBdr>
            </w:div>
            <w:div w:id="298413851">
              <w:marLeft w:val="0"/>
              <w:marRight w:val="0"/>
              <w:marTop w:val="0"/>
              <w:marBottom w:val="0"/>
              <w:divBdr>
                <w:top w:val="none" w:sz="0" w:space="0" w:color="auto"/>
                <w:left w:val="none" w:sz="0" w:space="0" w:color="auto"/>
                <w:bottom w:val="none" w:sz="0" w:space="0" w:color="auto"/>
                <w:right w:val="none" w:sz="0" w:space="0" w:color="auto"/>
              </w:divBdr>
            </w:div>
            <w:div w:id="2008360015">
              <w:marLeft w:val="0"/>
              <w:marRight w:val="0"/>
              <w:marTop w:val="0"/>
              <w:marBottom w:val="0"/>
              <w:divBdr>
                <w:top w:val="none" w:sz="0" w:space="0" w:color="auto"/>
                <w:left w:val="none" w:sz="0" w:space="0" w:color="auto"/>
                <w:bottom w:val="none" w:sz="0" w:space="0" w:color="auto"/>
                <w:right w:val="none" w:sz="0" w:space="0" w:color="auto"/>
              </w:divBdr>
            </w:div>
            <w:div w:id="1950693789">
              <w:marLeft w:val="0"/>
              <w:marRight w:val="0"/>
              <w:marTop w:val="0"/>
              <w:marBottom w:val="0"/>
              <w:divBdr>
                <w:top w:val="none" w:sz="0" w:space="0" w:color="auto"/>
                <w:left w:val="none" w:sz="0" w:space="0" w:color="auto"/>
                <w:bottom w:val="none" w:sz="0" w:space="0" w:color="auto"/>
                <w:right w:val="none" w:sz="0" w:space="0" w:color="auto"/>
              </w:divBdr>
            </w:div>
            <w:div w:id="1361204633">
              <w:marLeft w:val="0"/>
              <w:marRight w:val="0"/>
              <w:marTop w:val="0"/>
              <w:marBottom w:val="0"/>
              <w:divBdr>
                <w:top w:val="none" w:sz="0" w:space="0" w:color="auto"/>
                <w:left w:val="none" w:sz="0" w:space="0" w:color="auto"/>
                <w:bottom w:val="none" w:sz="0" w:space="0" w:color="auto"/>
                <w:right w:val="none" w:sz="0" w:space="0" w:color="auto"/>
              </w:divBdr>
            </w:div>
            <w:div w:id="1859998155">
              <w:marLeft w:val="0"/>
              <w:marRight w:val="0"/>
              <w:marTop w:val="0"/>
              <w:marBottom w:val="0"/>
              <w:divBdr>
                <w:top w:val="none" w:sz="0" w:space="0" w:color="auto"/>
                <w:left w:val="none" w:sz="0" w:space="0" w:color="auto"/>
                <w:bottom w:val="none" w:sz="0" w:space="0" w:color="auto"/>
                <w:right w:val="none" w:sz="0" w:space="0" w:color="auto"/>
              </w:divBdr>
            </w:div>
            <w:div w:id="2074573837">
              <w:marLeft w:val="0"/>
              <w:marRight w:val="0"/>
              <w:marTop w:val="0"/>
              <w:marBottom w:val="0"/>
              <w:divBdr>
                <w:top w:val="none" w:sz="0" w:space="0" w:color="auto"/>
                <w:left w:val="none" w:sz="0" w:space="0" w:color="auto"/>
                <w:bottom w:val="none" w:sz="0" w:space="0" w:color="auto"/>
                <w:right w:val="none" w:sz="0" w:space="0" w:color="auto"/>
              </w:divBdr>
            </w:div>
            <w:div w:id="874343965">
              <w:marLeft w:val="0"/>
              <w:marRight w:val="0"/>
              <w:marTop w:val="0"/>
              <w:marBottom w:val="0"/>
              <w:divBdr>
                <w:top w:val="none" w:sz="0" w:space="0" w:color="auto"/>
                <w:left w:val="none" w:sz="0" w:space="0" w:color="auto"/>
                <w:bottom w:val="none" w:sz="0" w:space="0" w:color="auto"/>
                <w:right w:val="none" w:sz="0" w:space="0" w:color="auto"/>
              </w:divBdr>
            </w:div>
            <w:div w:id="82920027">
              <w:marLeft w:val="0"/>
              <w:marRight w:val="0"/>
              <w:marTop w:val="0"/>
              <w:marBottom w:val="0"/>
              <w:divBdr>
                <w:top w:val="none" w:sz="0" w:space="0" w:color="auto"/>
                <w:left w:val="none" w:sz="0" w:space="0" w:color="auto"/>
                <w:bottom w:val="none" w:sz="0" w:space="0" w:color="auto"/>
                <w:right w:val="none" w:sz="0" w:space="0" w:color="auto"/>
              </w:divBdr>
            </w:div>
            <w:div w:id="1015035406">
              <w:marLeft w:val="0"/>
              <w:marRight w:val="0"/>
              <w:marTop w:val="0"/>
              <w:marBottom w:val="0"/>
              <w:divBdr>
                <w:top w:val="none" w:sz="0" w:space="0" w:color="auto"/>
                <w:left w:val="none" w:sz="0" w:space="0" w:color="auto"/>
                <w:bottom w:val="none" w:sz="0" w:space="0" w:color="auto"/>
                <w:right w:val="none" w:sz="0" w:space="0" w:color="auto"/>
              </w:divBdr>
            </w:div>
            <w:div w:id="1543208302">
              <w:marLeft w:val="0"/>
              <w:marRight w:val="0"/>
              <w:marTop w:val="0"/>
              <w:marBottom w:val="0"/>
              <w:divBdr>
                <w:top w:val="none" w:sz="0" w:space="0" w:color="auto"/>
                <w:left w:val="none" w:sz="0" w:space="0" w:color="auto"/>
                <w:bottom w:val="none" w:sz="0" w:space="0" w:color="auto"/>
                <w:right w:val="none" w:sz="0" w:space="0" w:color="auto"/>
              </w:divBdr>
            </w:div>
            <w:div w:id="348600773">
              <w:marLeft w:val="0"/>
              <w:marRight w:val="0"/>
              <w:marTop w:val="0"/>
              <w:marBottom w:val="0"/>
              <w:divBdr>
                <w:top w:val="none" w:sz="0" w:space="0" w:color="auto"/>
                <w:left w:val="none" w:sz="0" w:space="0" w:color="auto"/>
                <w:bottom w:val="none" w:sz="0" w:space="0" w:color="auto"/>
                <w:right w:val="none" w:sz="0" w:space="0" w:color="auto"/>
              </w:divBdr>
            </w:div>
            <w:div w:id="1094206721">
              <w:marLeft w:val="0"/>
              <w:marRight w:val="0"/>
              <w:marTop w:val="0"/>
              <w:marBottom w:val="0"/>
              <w:divBdr>
                <w:top w:val="none" w:sz="0" w:space="0" w:color="auto"/>
                <w:left w:val="none" w:sz="0" w:space="0" w:color="auto"/>
                <w:bottom w:val="none" w:sz="0" w:space="0" w:color="auto"/>
                <w:right w:val="none" w:sz="0" w:space="0" w:color="auto"/>
              </w:divBdr>
            </w:div>
            <w:div w:id="1420177868">
              <w:marLeft w:val="0"/>
              <w:marRight w:val="0"/>
              <w:marTop w:val="0"/>
              <w:marBottom w:val="0"/>
              <w:divBdr>
                <w:top w:val="none" w:sz="0" w:space="0" w:color="auto"/>
                <w:left w:val="none" w:sz="0" w:space="0" w:color="auto"/>
                <w:bottom w:val="none" w:sz="0" w:space="0" w:color="auto"/>
                <w:right w:val="none" w:sz="0" w:space="0" w:color="auto"/>
              </w:divBdr>
            </w:div>
            <w:div w:id="2016692152">
              <w:marLeft w:val="0"/>
              <w:marRight w:val="0"/>
              <w:marTop w:val="0"/>
              <w:marBottom w:val="0"/>
              <w:divBdr>
                <w:top w:val="none" w:sz="0" w:space="0" w:color="auto"/>
                <w:left w:val="none" w:sz="0" w:space="0" w:color="auto"/>
                <w:bottom w:val="none" w:sz="0" w:space="0" w:color="auto"/>
                <w:right w:val="none" w:sz="0" w:space="0" w:color="auto"/>
              </w:divBdr>
            </w:div>
            <w:div w:id="1797985828">
              <w:marLeft w:val="0"/>
              <w:marRight w:val="0"/>
              <w:marTop w:val="0"/>
              <w:marBottom w:val="0"/>
              <w:divBdr>
                <w:top w:val="none" w:sz="0" w:space="0" w:color="auto"/>
                <w:left w:val="none" w:sz="0" w:space="0" w:color="auto"/>
                <w:bottom w:val="none" w:sz="0" w:space="0" w:color="auto"/>
                <w:right w:val="none" w:sz="0" w:space="0" w:color="auto"/>
              </w:divBdr>
            </w:div>
            <w:div w:id="327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1991707580">
      <w:bodyDiv w:val="1"/>
      <w:marLeft w:val="0"/>
      <w:marRight w:val="0"/>
      <w:marTop w:val="0"/>
      <w:marBottom w:val="0"/>
      <w:divBdr>
        <w:top w:val="none" w:sz="0" w:space="0" w:color="auto"/>
        <w:left w:val="none" w:sz="0" w:space="0" w:color="auto"/>
        <w:bottom w:val="none" w:sz="0" w:space="0" w:color="auto"/>
        <w:right w:val="none" w:sz="0" w:space="0" w:color="auto"/>
      </w:divBdr>
      <w:divsChild>
        <w:div w:id="1025256748">
          <w:marLeft w:val="0"/>
          <w:marRight w:val="0"/>
          <w:marTop w:val="0"/>
          <w:marBottom w:val="0"/>
          <w:divBdr>
            <w:top w:val="none" w:sz="0" w:space="0" w:color="auto"/>
            <w:left w:val="none" w:sz="0" w:space="0" w:color="auto"/>
            <w:bottom w:val="none" w:sz="0" w:space="0" w:color="auto"/>
            <w:right w:val="none" w:sz="0" w:space="0" w:color="auto"/>
          </w:divBdr>
          <w:divsChild>
            <w:div w:id="2710019">
              <w:marLeft w:val="0"/>
              <w:marRight w:val="0"/>
              <w:marTop w:val="0"/>
              <w:marBottom w:val="0"/>
              <w:divBdr>
                <w:top w:val="none" w:sz="0" w:space="0" w:color="auto"/>
                <w:left w:val="none" w:sz="0" w:space="0" w:color="auto"/>
                <w:bottom w:val="none" w:sz="0" w:space="0" w:color="auto"/>
                <w:right w:val="none" w:sz="0" w:space="0" w:color="auto"/>
              </w:divBdr>
              <w:divsChild>
                <w:div w:id="1221553882">
                  <w:marLeft w:val="0"/>
                  <w:marRight w:val="0"/>
                  <w:marTop w:val="0"/>
                  <w:marBottom w:val="0"/>
                  <w:divBdr>
                    <w:top w:val="none" w:sz="0" w:space="0" w:color="auto"/>
                    <w:left w:val="none" w:sz="0" w:space="0" w:color="auto"/>
                    <w:bottom w:val="none" w:sz="0" w:space="0" w:color="auto"/>
                    <w:right w:val="none" w:sz="0" w:space="0" w:color="auto"/>
                  </w:divBdr>
                </w:div>
                <w:div w:id="1244683395">
                  <w:marLeft w:val="0"/>
                  <w:marRight w:val="0"/>
                  <w:marTop w:val="0"/>
                  <w:marBottom w:val="0"/>
                  <w:divBdr>
                    <w:top w:val="none" w:sz="0" w:space="0" w:color="auto"/>
                    <w:left w:val="none" w:sz="0" w:space="0" w:color="auto"/>
                    <w:bottom w:val="none" w:sz="0" w:space="0" w:color="auto"/>
                    <w:right w:val="none" w:sz="0" w:space="0" w:color="auto"/>
                  </w:divBdr>
                </w:div>
                <w:div w:id="1061828636">
                  <w:marLeft w:val="0"/>
                  <w:marRight w:val="0"/>
                  <w:marTop w:val="0"/>
                  <w:marBottom w:val="0"/>
                  <w:divBdr>
                    <w:top w:val="none" w:sz="0" w:space="0" w:color="auto"/>
                    <w:left w:val="none" w:sz="0" w:space="0" w:color="auto"/>
                    <w:bottom w:val="none" w:sz="0" w:space="0" w:color="auto"/>
                    <w:right w:val="none" w:sz="0" w:space="0" w:color="auto"/>
                  </w:divBdr>
                </w:div>
                <w:div w:id="83966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gpb.pirson.tech/okpd2/16.21.14.000" TargetMode="External"/><Relationship Id="rId4" Type="http://schemas.microsoft.com/office/2007/relationships/stylesWithEffects" Target="stylesWithEffects.xml"/><Relationship Id="rId9" Type="http://schemas.openxmlformats.org/officeDocument/2006/relationships/hyperlink" Target="https://gpb.pirson.tech/okpd2/16.21.13.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A1A3B-4808-4257-A9B2-15C68B1B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3941</Words>
  <Characters>22469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26358</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2026-08-04T10:12:00Z</dcterms:created>
  <dcterms:modified xsi:type="dcterms:W3CDTF">2026-08-04T10:12:00Z</dcterms:modified>
</cp:coreProperties>
</file>