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99" w:rsidRPr="00C40AF2" w:rsidRDefault="00A131A3">
      <w:pPr>
        <w:jc w:val="center"/>
        <w:rPr>
          <w:b/>
          <w:sz w:val="22"/>
          <w:szCs w:val="22"/>
        </w:rPr>
      </w:pPr>
      <w:r w:rsidRPr="00D670FE">
        <w:rPr>
          <w:b/>
          <w:sz w:val="22"/>
          <w:szCs w:val="22"/>
        </w:rPr>
        <w:t>Контракт</w:t>
      </w:r>
      <w:r w:rsidR="00A73299" w:rsidRPr="00D670FE">
        <w:rPr>
          <w:b/>
          <w:sz w:val="22"/>
          <w:szCs w:val="22"/>
        </w:rPr>
        <w:t xml:space="preserve"> №</w:t>
      </w:r>
      <w:r w:rsidR="005F3476" w:rsidRPr="00D670FE">
        <w:rPr>
          <w:b/>
          <w:sz w:val="22"/>
          <w:szCs w:val="22"/>
        </w:rPr>
        <w:t xml:space="preserve"> </w:t>
      </w:r>
      <w:r w:rsidR="00472B70" w:rsidRPr="00D670FE">
        <w:rPr>
          <w:b/>
          <w:sz w:val="22"/>
          <w:szCs w:val="22"/>
        </w:rPr>
        <w:t>ЦС-</w:t>
      </w:r>
      <w:r w:rsidR="006931CC">
        <w:rPr>
          <w:b/>
          <w:sz w:val="22"/>
          <w:szCs w:val="22"/>
        </w:rPr>
        <w:t>____</w:t>
      </w:r>
      <w:r w:rsidR="00D670FE" w:rsidRPr="00D670FE">
        <w:rPr>
          <w:b/>
          <w:sz w:val="22"/>
          <w:szCs w:val="22"/>
        </w:rPr>
        <w:t>-ЕАТ</w:t>
      </w:r>
    </w:p>
    <w:p w:rsidR="00A73299" w:rsidRPr="00C40AF2" w:rsidRDefault="00A73299" w:rsidP="00FA3B06">
      <w:pPr>
        <w:jc w:val="center"/>
        <w:rPr>
          <w:sz w:val="22"/>
          <w:szCs w:val="22"/>
        </w:rPr>
      </w:pPr>
      <w:r w:rsidRPr="00C40AF2">
        <w:rPr>
          <w:b/>
          <w:sz w:val="22"/>
          <w:szCs w:val="22"/>
        </w:rPr>
        <w:t xml:space="preserve">на </w:t>
      </w:r>
      <w:r w:rsidRPr="00BB3E3A">
        <w:rPr>
          <w:b/>
          <w:sz w:val="22"/>
          <w:szCs w:val="22"/>
        </w:rPr>
        <w:t xml:space="preserve">поставку </w:t>
      </w:r>
      <w:r w:rsidR="00FA3B06" w:rsidRPr="00FA3B06">
        <w:rPr>
          <w:rFonts w:eastAsia="Calibri"/>
          <w:b/>
          <w:color w:val="000000"/>
          <w:sz w:val="22"/>
          <w:szCs w:val="22"/>
        </w:rPr>
        <w:t xml:space="preserve">медицинского оборудования </w:t>
      </w:r>
    </w:p>
    <w:p w:rsidR="00A73299" w:rsidRPr="00C40AF2" w:rsidRDefault="00A73299">
      <w:pPr>
        <w:jc w:val="both"/>
        <w:rPr>
          <w:sz w:val="22"/>
          <w:szCs w:val="22"/>
        </w:rPr>
      </w:pPr>
      <w:r w:rsidRPr="00C40AF2">
        <w:rPr>
          <w:sz w:val="22"/>
          <w:szCs w:val="22"/>
        </w:rPr>
        <w:t xml:space="preserve">г. </w:t>
      </w:r>
      <w:r w:rsidR="005F3476">
        <w:rPr>
          <w:sz w:val="22"/>
          <w:szCs w:val="22"/>
        </w:rPr>
        <w:t>Ангарск</w:t>
      </w:r>
      <w:r w:rsidRPr="00C40AF2">
        <w:rPr>
          <w:sz w:val="22"/>
          <w:szCs w:val="22"/>
        </w:rPr>
        <w:tab/>
        <w:t xml:space="preserve">                                                                                                         </w:t>
      </w:r>
    </w:p>
    <w:p w:rsidR="00567891" w:rsidRPr="00C40AF2" w:rsidRDefault="00567891">
      <w:pPr>
        <w:jc w:val="both"/>
        <w:rPr>
          <w:sz w:val="22"/>
          <w:szCs w:val="22"/>
        </w:rPr>
      </w:pPr>
    </w:p>
    <w:p w:rsidR="00567891" w:rsidRPr="00472B70" w:rsidRDefault="005F3476" w:rsidP="00FD016B">
      <w:pPr>
        <w:widowControl w:val="0"/>
        <w:autoSpaceDE w:val="0"/>
        <w:autoSpaceDN w:val="0"/>
        <w:adjustRightInd w:val="0"/>
        <w:ind w:firstLine="426"/>
        <w:jc w:val="both"/>
        <w:rPr>
          <w:color w:val="000000"/>
          <w:sz w:val="22"/>
          <w:szCs w:val="22"/>
        </w:rPr>
      </w:pPr>
      <w:proofErr w:type="gramStart"/>
      <w:r w:rsidRPr="00472B70">
        <w:rPr>
          <w:rFonts w:eastAsia="Calibri"/>
          <w:b/>
          <w:sz w:val="22"/>
          <w:szCs w:val="22"/>
        </w:rPr>
        <w:t>Федеральное государственное бюджетное учреждение здравоохранения «Центральная медико-санитарная часть № 28 Федерального медико-биологического агентства» (ФГБУЗ ЦМСЧ № 28 ФМБА России)</w:t>
      </w:r>
      <w:r w:rsidRPr="00472B70">
        <w:rPr>
          <w:rFonts w:eastAsia="Calibri"/>
          <w:sz w:val="22"/>
          <w:szCs w:val="22"/>
        </w:rPr>
        <w:t xml:space="preserve">, именуемое в дальнейшем </w:t>
      </w:r>
      <w:r w:rsidRPr="00472B70">
        <w:rPr>
          <w:rFonts w:eastAsia="Calibri"/>
          <w:b/>
          <w:sz w:val="22"/>
          <w:szCs w:val="22"/>
        </w:rPr>
        <w:t>«Заказчик»</w:t>
      </w:r>
      <w:r w:rsidRPr="00472B70">
        <w:rPr>
          <w:rFonts w:eastAsia="Calibri"/>
          <w:sz w:val="22"/>
          <w:szCs w:val="22"/>
        </w:rPr>
        <w:t xml:space="preserve">, </w:t>
      </w:r>
      <w:r w:rsidRPr="005E01D2">
        <w:rPr>
          <w:rFonts w:eastAsia="Calibri"/>
          <w:sz w:val="22"/>
          <w:szCs w:val="22"/>
        </w:rPr>
        <w:t xml:space="preserve">в лице </w:t>
      </w:r>
      <w:r w:rsidR="005E01D2" w:rsidRPr="005E01D2">
        <w:rPr>
          <w:color w:val="auto"/>
          <w:sz w:val="22"/>
          <w:szCs w:val="22"/>
        </w:rPr>
        <w:t>руководителя контрактной службы Лола Елены Федоровны, действующего на основании машиночитаемой доверенности № 01012606000132203701 от 03.06.2026 г</w:t>
      </w:r>
      <w:r w:rsidR="00AC7FA5" w:rsidRPr="005E01D2">
        <w:rPr>
          <w:color w:val="000000"/>
          <w:sz w:val="22"/>
          <w:szCs w:val="22"/>
        </w:rPr>
        <w:t>, с одной сто</w:t>
      </w:r>
      <w:r w:rsidR="00AC7FA5" w:rsidRPr="00472B70">
        <w:rPr>
          <w:color w:val="000000"/>
          <w:sz w:val="22"/>
          <w:szCs w:val="22"/>
        </w:rPr>
        <w:t xml:space="preserve">роны, </w:t>
      </w:r>
      <w:r w:rsidR="00AC7FA5" w:rsidRPr="003C756B">
        <w:rPr>
          <w:color w:val="000000"/>
          <w:sz w:val="22"/>
          <w:szCs w:val="22"/>
          <w:highlight w:val="yellow"/>
        </w:rPr>
        <w:t xml:space="preserve">и </w:t>
      </w:r>
      <w:r w:rsidR="00045778" w:rsidRPr="003C756B">
        <w:rPr>
          <w:sz w:val="22"/>
          <w:szCs w:val="21"/>
          <w:highlight w:val="yellow"/>
          <w:lang w:eastAsia="zh-CN"/>
        </w:rPr>
        <w:t xml:space="preserve"> </w:t>
      </w:r>
      <w:r w:rsidR="00615116">
        <w:rPr>
          <w:rFonts w:eastAsia="Calibri"/>
          <w:b/>
          <w:color w:val="auto"/>
          <w:sz w:val="22"/>
          <w:szCs w:val="22"/>
          <w:highlight w:val="yellow"/>
          <w:lang w:eastAsia="en-US"/>
        </w:rPr>
        <w:t>__________________</w:t>
      </w:r>
      <w:r w:rsidR="00AB2D60" w:rsidRPr="003C756B">
        <w:rPr>
          <w:rFonts w:eastAsia="Calibri"/>
          <w:b/>
          <w:color w:val="auto"/>
          <w:sz w:val="22"/>
          <w:szCs w:val="22"/>
          <w:highlight w:val="yellow"/>
          <w:lang w:eastAsia="en-US"/>
        </w:rPr>
        <w:t xml:space="preserve"> (</w:t>
      </w:r>
      <w:r w:rsidR="00615116">
        <w:rPr>
          <w:rFonts w:eastAsia="Calibri"/>
          <w:b/>
          <w:color w:val="auto"/>
          <w:sz w:val="22"/>
          <w:szCs w:val="22"/>
          <w:highlight w:val="yellow"/>
          <w:lang w:eastAsia="en-US"/>
        </w:rPr>
        <w:t>_______________</w:t>
      </w:r>
      <w:r w:rsidR="00AB2D60" w:rsidRPr="003C756B">
        <w:rPr>
          <w:rFonts w:eastAsia="Calibri"/>
          <w:b/>
          <w:color w:val="auto"/>
          <w:sz w:val="22"/>
          <w:szCs w:val="22"/>
          <w:highlight w:val="yellow"/>
          <w:lang w:eastAsia="en-US"/>
        </w:rPr>
        <w:t>,</w:t>
      </w:r>
      <w:r w:rsidR="00AB2D60" w:rsidRPr="00AB2D60">
        <w:rPr>
          <w:rFonts w:eastAsia="Calibri"/>
          <w:b/>
          <w:color w:val="auto"/>
          <w:sz w:val="22"/>
          <w:szCs w:val="22"/>
          <w:lang w:eastAsia="en-US"/>
        </w:rPr>
        <w:t xml:space="preserve"> </w:t>
      </w:r>
      <w:r w:rsidR="00AB2D60" w:rsidRPr="00AB2D60">
        <w:rPr>
          <w:rFonts w:eastAsia="Calibri"/>
          <w:color w:val="auto"/>
          <w:sz w:val="22"/>
          <w:szCs w:val="22"/>
          <w:lang w:eastAsia="en-US"/>
        </w:rPr>
        <w:t xml:space="preserve">именуемое в дальнейшем </w:t>
      </w:r>
      <w:r w:rsidR="00AB2D60" w:rsidRPr="00AB2D60">
        <w:rPr>
          <w:rFonts w:eastAsia="Calibri"/>
          <w:b/>
          <w:color w:val="auto"/>
          <w:sz w:val="22"/>
          <w:szCs w:val="22"/>
          <w:lang w:eastAsia="en-US"/>
        </w:rPr>
        <w:t>«Поставщик»</w:t>
      </w:r>
      <w:r w:rsidR="00AB2D60" w:rsidRPr="00AB2D60">
        <w:rPr>
          <w:rFonts w:eastAsia="Calibri"/>
          <w:color w:val="auto"/>
          <w:sz w:val="22"/>
          <w:szCs w:val="22"/>
          <w:lang w:eastAsia="en-US"/>
        </w:rPr>
        <w:t xml:space="preserve">, в лице </w:t>
      </w:r>
      <w:r w:rsidR="00615116">
        <w:rPr>
          <w:rFonts w:eastAsia="Calibri"/>
          <w:color w:val="auto"/>
          <w:sz w:val="22"/>
          <w:szCs w:val="22"/>
          <w:highlight w:val="yellow"/>
          <w:lang w:eastAsia="en-US"/>
        </w:rPr>
        <w:t>_______________</w:t>
      </w:r>
      <w:r w:rsidR="00AB2D60" w:rsidRPr="003C756B">
        <w:rPr>
          <w:rFonts w:eastAsia="Calibri"/>
          <w:color w:val="auto"/>
          <w:sz w:val="22"/>
          <w:szCs w:val="22"/>
          <w:highlight w:val="yellow"/>
          <w:lang w:eastAsia="en-US"/>
        </w:rPr>
        <w:t xml:space="preserve">, действующего на основании </w:t>
      </w:r>
      <w:r w:rsidR="00615116">
        <w:rPr>
          <w:rFonts w:eastAsia="Calibri"/>
          <w:color w:val="auto"/>
          <w:sz w:val="22"/>
          <w:szCs w:val="22"/>
          <w:lang w:eastAsia="en-US"/>
        </w:rPr>
        <w:t>__________</w:t>
      </w:r>
      <w:r w:rsidR="00AC7FA5" w:rsidRPr="00472B70">
        <w:rPr>
          <w:color w:val="000000"/>
          <w:sz w:val="22"/>
          <w:szCs w:val="22"/>
        </w:rPr>
        <w:t xml:space="preserve">, с другой стороны, здесь и далее именуемые "Стороны", </w:t>
      </w:r>
      <w:r w:rsidR="00D670FE">
        <w:rPr>
          <w:color w:val="000000"/>
          <w:sz w:val="22"/>
          <w:szCs w:val="22"/>
        </w:rPr>
        <w:t>в</w:t>
      </w:r>
      <w:proofErr w:type="gramEnd"/>
      <w:r w:rsidR="00D670FE">
        <w:rPr>
          <w:color w:val="000000"/>
          <w:sz w:val="22"/>
          <w:szCs w:val="22"/>
        </w:rPr>
        <w:t xml:space="preserve"> </w:t>
      </w:r>
      <w:proofErr w:type="gramStart"/>
      <w:r w:rsidR="00D670FE">
        <w:rPr>
          <w:color w:val="000000"/>
          <w:sz w:val="22"/>
          <w:szCs w:val="22"/>
        </w:rPr>
        <w:t>порядке</w:t>
      </w:r>
      <w:r w:rsidR="00AC7FA5" w:rsidRPr="00472B70">
        <w:rPr>
          <w:color w:val="000000"/>
          <w:sz w:val="22"/>
          <w:szCs w:val="22"/>
        </w:rPr>
        <w:t xml:space="preserve"> </w:t>
      </w:r>
      <w:r w:rsidR="00D670FE">
        <w:rPr>
          <w:color w:val="000000"/>
          <w:sz w:val="22"/>
          <w:szCs w:val="22"/>
        </w:rPr>
        <w:t>п.4 ч.1</w:t>
      </w:r>
      <w:r w:rsidR="00615116">
        <w:rPr>
          <w:color w:val="000000"/>
          <w:sz w:val="22"/>
          <w:szCs w:val="22"/>
        </w:rPr>
        <w:t xml:space="preserve"> ст.93</w:t>
      </w:r>
      <w:r w:rsidR="00AC7FA5" w:rsidRPr="00472B70">
        <w:rPr>
          <w:color w:val="000000"/>
          <w:sz w:val="22"/>
          <w:szCs w:val="22"/>
        </w:rPr>
        <w:t xml:space="preserve"> Федерального </w:t>
      </w:r>
      <w:hyperlink r:id="rId9" w:history="1">
        <w:r w:rsidR="00AC7FA5" w:rsidRPr="00472B70">
          <w:rPr>
            <w:color w:val="000000"/>
            <w:sz w:val="22"/>
            <w:szCs w:val="22"/>
          </w:rPr>
          <w:t>закона</w:t>
        </w:r>
      </w:hyperlink>
      <w:r w:rsidR="00AC7FA5" w:rsidRPr="00472B70">
        <w:rPr>
          <w:color w:val="000000"/>
          <w:sz w:val="22"/>
          <w:szCs w:val="22"/>
        </w:rPr>
        <w:t xml:space="preserve"> от 5 апреля 2013г. № 44-ФЗ "О контрактной системе в сфере закупок товаров, работ, услуг для обеспечения государственных и муниципальных нужд" (далее - Федеральны</w:t>
      </w:r>
      <w:r w:rsidR="00D670FE">
        <w:rPr>
          <w:color w:val="000000"/>
          <w:sz w:val="22"/>
          <w:szCs w:val="22"/>
        </w:rPr>
        <w:t>й закон о контрактной системе)</w:t>
      </w:r>
      <w:r w:rsidR="00AC7FA5" w:rsidRPr="00472B70">
        <w:rPr>
          <w:color w:val="000000"/>
          <w:sz w:val="22"/>
          <w:szCs w:val="22"/>
        </w:rPr>
        <w:t>, заключили настоящий контракт (далее - Контракт) о нижеследующем:</w:t>
      </w:r>
      <w:proofErr w:type="gramEnd"/>
    </w:p>
    <w:p w:rsidR="00567891" w:rsidRPr="00FD016B" w:rsidRDefault="00A73299" w:rsidP="00FD016B">
      <w:pPr>
        <w:spacing w:before="120" w:after="120"/>
        <w:jc w:val="center"/>
        <w:rPr>
          <w:b/>
          <w:bCs/>
          <w:sz w:val="22"/>
          <w:szCs w:val="22"/>
        </w:rPr>
      </w:pPr>
      <w:r w:rsidRPr="00C40AF2">
        <w:rPr>
          <w:b/>
          <w:bCs/>
          <w:sz w:val="22"/>
          <w:szCs w:val="22"/>
        </w:rPr>
        <w:t xml:space="preserve">1. Предмет </w:t>
      </w:r>
      <w:r w:rsidR="00A131A3">
        <w:rPr>
          <w:b/>
          <w:bCs/>
          <w:sz w:val="22"/>
          <w:szCs w:val="22"/>
        </w:rPr>
        <w:t>Контракт</w:t>
      </w:r>
      <w:r w:rsidRPr="00C40AF2">
        <w:rPr>
          <w:b/>
          <w:bCs/>
          <w:sz w:val="22"/>
          <w:szCs w:val="22"/>
        </w:rPr>
        <w:t>а</w:t>
      </w:r>
    </w:p>
    <w:p w:rsidR="00A73299" w:rsidRPr="00C40AF2" w:rsidRDefault="00A73299">
      <w:pPr>
        <w:pStyle w:val="-1"/>
        <w:rPr>
          <w:sz w:val="22"/>
          <w:szCs w:val="22"/>
        </w:rPr>
      </w:pPr>
      <w:r w:rsidRPr="00C40AF2">
        <w:rPr>
          <w:sz w:val="22"/>
          <w:szCs w:val="22"/>
        </w:rPr>
        <w:t xml:space="preserve">1.1. В соответствии с </w:t>
      </w:r>
      <w:r w:rsidR="00A131A3">
        <w:rPr>
          <w:sz w:val="22"/>
          <w:szCs w:val="22"/>
        </w:rPr>
        <w:t>Контракт</w:t>
      </w:r>
      <w:r w:rsidRPr="00C40AF2">
        <w:rPr>
          <w:sz w:val="22"/>
          <w:szCs w:val="22"/>
        </w:rPr>
        <w:t>ом</w:t>
      </w:r>
      <w:r w:rsidR="00FF6180">
        <w:rPr>
          <w:sz w:val="22"/>
          <w:szCs w:val="22"/>
        </w:rPr>
        <w:t xml:space="preserve"> Поставщик обязуется в порядке </w:t>
      </w:r>
      <w:r w:rsidRPr="00C40AF2">
        <w:rPr>
          <w:sz w:val="22"/>
          <w:szCs w:val="22"/>
        </w:rPr>
        <w:t xml:space="preserve">и сроки, предусмотренные </w:t>
      </w:r>
      <w:r w:rsidR="00A131A3">
        <w:rPr>
          <w:sz w:val="22"/>
          <w:szCs w:val="22"/>
        </w:rPr>
        <w:t>Контракт</w:t>
      </w:r>
      <w:r w:rsidRPr="00C40AF2">
        <w:rPr>
          <w:sz w:val="22"/>
          <w:szCs w:val="22"/>
        </w:rPr>
        <w:t>ом, о</w:t>
      </w:r>
      <w:r w:rsidR="00065163">
        <w:rPr>
          <w:sz w:val="22"/>
          <w:szCs w:val="22"/>
        </w:rPr>
        <w:t xml:space="preserve">существить поставку </w:t>
      </w:r>
      <w:r w:rsidR="00FA3B06" w:rsidRPr="00FA3B06">
        <w:rPr>
          <w:sz w:val="22"/>
          <w:szCs w:val="22"/>
        </w:rPr>
        <w:t xml:space="preserve">медицинского оборудования – </w:t>
      </w:r>
      <w:r w:rsidR="005E01D2">
        <w:rPr>
          <w:sz w:val="22"/>
          <w:szCs w:val="22"/>
        </w:rPr>
        <w:t>электрокардиографы</w:t>
      </w:r>
      <w:r w:rsidR="000237B2" w:rsidRPr="000237B2">
        <w:rPr>
          <w:sz w:val="22"/>
          <w:szCs w:val="22"/>
        </w:rPr>
        <w:t xml:space="preserve"> </w:t>
      </w:r>
      <w:r w:rsidRPr="00615116">
        <w:rPr>
          <w:sz w:val="22"/>
          <w:szCs w:val="22"/>
        </w:rPr>
        <w:t>(</w:t>
      </w:r>
      <w:r w:rsidR="00D670FE">
        <w:rPr>
          <w:sz w:val="22"/>
          <w:szCs w:val="22"/>
        </w:rPr>
        <w:t>ОКПД</w:t>
      </w:r>
      <w:proofErr w:type="gramStart"/>
      <w:r w:rsidR="00D670FE">
        <w:rPr>
          <w:sz w:val="22"/>
          <w:szCs w:val="22"/>
        </w:rPr>
        <w:t>2</w:t>
      </w:r>
      <w:proofErr w:type="gramEnd"/>
      <w:r w:rsidR="00065163" w:rsidRPr="00615116">
        <w:rPr>
          <w:color w:val="auto"/>
          <w:sz w:val="22"/>
          <w:szCs w:val="22"/>
        </w:rPr>
        <w:t xml:space="preserve"> –</w:t>
      </w:r>
      <w:r w:rsidR="005E01D2">
        <w:rPr>
          <w:color w:val="auto"/>
          <w:sz w:val="22"/>
          <w:szCs w:val="22"/>
        </w:rPr>
        <w:t xml:space="preserve"> 26.60.12.111</w:t>
      </w:r>
      <w:r w:rsidRPr="00615116">
        <w:rPr>
          <w:sz w:val="22"/>
          <w:szCs w:val="22"/>
        </w:rPr>
        <w:t>) (дал</w:t>
      </w:r>
      <w:r w:rsidRPr="00C40AF2">
        <w:rPr>
          <w:sz w:val="22"/>
          <w:szCs w:val="22"/>
        </w:rPr>
        <w:t xml:space="preserve">ее – Товар) в соответствии со Спецификацией (приложение № 1 к </w:t>
      </w:r>
      <w:r w:rsidR="00A131A3">
        <w:rPr>
          <w:sz w:val="22"/>
          <w:szCs w:val="22"/>
        </w:rPr>
        <w:t>Контракт</w:t>
      </w:r>
      <w:r w:rsidRPr="00C40AF2">
        <w:rPr>
          <w:sz w:val="22"/>
          <w:szCs w:val="22"/>
        </w:rPr>
        <w:t xml:space="preserve">у) и надлежащим образом оказать услуги по доставке, разгрузке, сборке, установке, монтажу, вводу в эксплуатацию Товара, обучению правилам эксплуатации и инструктажу специалистов </w:t>
      </w:r>
      <w:r w:rsidR="00C7395E">
        <w:rPr>
          <w:sz w:val="22"/>
          <w:szCs w:val="22"/>
        </w:rPr>
        <w:t>Заказчика</w:t>
      </w:r>
      <w:r w:rsidRPr="00C40AF2">
        <w:rPr>
          <w:sz w:val="22"/>
          <w:szCs w:val="22"/>
        </w:rPr>
        <w:t xml:space="preserve">, эксплуатирующих Товар и специалистов </w:t>
      </w:r>
      <w:r w:rsidR="00C7395E">
        <w:rPr>
          <w:sz w:val="22"/>
          <w:szCs w:val="22"/>
        </w:rPr>
        <w:t>Заказчика</w:t>
      </w:r>
      <w:r w:rsidRPr="00C40AF2">
        <w:rPr>
          <w:sz w:val="22"/>
          <w:szCs w:val="22"/>
        </w:rPr>
        <w:t>, осуществляющих техническое обслуживание Товара, правилам эксплуатации и технического обслуживания Товара в со</w:t>
      </w:r>
      <w:r w:rsidR="007B300A">
        <w:rPr>
          <w:sz w:val="22"/>
          <w:szCs w:val="22"/>
        </w:rPr>
        <w:t xml:space="preserve">ответствии </w:t>
      </w:r>
      <w:r w:rsidRPr="00C40AF2">
        <w:rPr>
          <w:sz w:val="22"/>
          <w:szCs w:val="22"/>
        </w:rPr>
        <w:t xml:space="preserve">с требованиями технической и (или) эксплуатационной документации производителя (изготовителя) Товара (далее – Услуги), а Заказчик обязуется в порядке и сроки, предусмотренные </w:t>
      </w:r>
      <w:r w:rsidR="00A131A3">
        <w:rPr>
          <w:sz w:val="22"/>
          <w:szCs w:val="22"/>
        </w:rPr>
        <w:t>Контракт</w:t>
      </w:r>
      <w:r w:rsidRPr="00C40AF2">
        <w:rPr>
          <w:sz w:val="22"/>
          <w:szCs w:val="22"/>
        </w:rPr>
        <w:t xml:space="preserve">ом, </w:t>
      </w:r>
      <w:proofErr w:type="gramStart"/>
      <w:r w:rsidRPr="00C40AF2">
        <w:rPr>
          <w:sz w:val="22"/>
          <w:szCs w:val="22"/>
        </w:rPr>
        <w:t>принять и оплатить</w:t>
      </w:r>
      <w:proofErr w:type="gramEnd"/>
      <w:r w:rsidRPr="00C40AF2">
        <w:rPr>
          <w:sz w:val="22"/>
          <w:szCs w:val="22"/>
        </w:rPr>
        <w:t xml:space="preserve"> поставленный Товар и надлежащим образом оказанные Услуги.</w:t>
      </w:r>
    </w:p>
    <w:p w:rsidR="00A73299" w:rsidRPr="00C40AF2" w:rsidRDefault="00A73299">
      <w:pPr>
        <w:jc w:val="both"/>
        <w:rPr>
          <w:sz w:val="22"/>
          <w:szCs w:val="22"/>
        </w:rPr>
      </w:pPr>
      <w:r w:rsidRPr="00C40AF2">
        <w:rPr>
          <w:sz w:val="22"/>
          <w:szCs w:val="22"/>
        </w:rPr>
        <w:t>1.2. </w:t>
      </w:r>
      <w:proofErr w:type="gramStart"/>
      <w:r w:rsidRPr="00C40AF2">
        <w:rPr>
          <w:sz w:val="22"/>
          <w:szCs w:val="22"/>
        </w:rPr>
        <w:t>Номенклатура</w:t>
      </w:r>
      <w:r w:rsidR="004C3B47">
        <w:rPr>
          <w:sz w:val="22"/>
          <w:szCs w:val="22"/>
        </w:rPr>
        <w:t>, количество, комплектность и цена</w:t>
      </w:r>
      <w:r w:rsidRPr="00C40AF2">
        <w:rPr>
          <w:sz w:val="22"/>
          <w:szCs w:val="22"/>
        </w:rPr>
        <w:t xml:space="preserve"> Товара определяются Спецификацией (приложение № 1 к </w:t>
      </w:r>
      <w:r w:rsidR="00A131A3">
        <w:rPr>
          <w:sz w:val="22"/>
          <w:szCs w:val="22"/>
        </w:rPr>
        <w:t>Контракт</w:t>
      </w:r>
      <w:r w:rsidR="004C3B47">
        <w:rPr>
          <w:sz w:val="22"/>
          <w:szCs w:val="22"/>
        </w:rPr>
        <w:t>у</w:t>
      </w:r>
      <w:r w:rsidRPr="00C40AF2">
        <w:rPr>
          <w:sz w:val="22"/>
          <w:szCs w:val="22"/>
        </w:rPr>
        <w:t>.</w:t>
      </w:r>
      <w:proofErr w:type="gramEnd"/>
    </w:p>
    <w:p w:rsidR="00A73299" w:rsidRPr="00D670FE" w:rsidRDefault="00A73299" w:rsidP="00AC7FA5">
      <w:pPr>
        <w:jc w:val="both"/>
        <w:rPr>
          <w:color w:val="000000"/>
          <w:sz w:val="22"/>
          <w:szCs w:val="22"/>
        </w:rPr>
      </w:pPr>
      <w:r w:rsidRPr="00C40AF2">
        <w:rPr>
          <w:sz w:val="22"/>
          <w:szCs w:val="22"/>
        </w:rPr>
        <w:t>1.3. </w:t>
      </w:r>
      <w:r w:rsidRPr="00D670FE">
        <w:rPr>
          <w:sz w:val="22"/>
          <w:szCs w:val="22"/>
        </w:rPr>
        <w:t xml:space="preserve">Поставка Товара осуществляется Поставщиком с разгрузкой с транспортного средства по адресу: </w:t>
      </w:r>
      <w:r w:rsidR="00472B70" w:rsidRPr="00D670FE">
        <w:rPr>
          <w:rFonts w:eastAsia="MS ????"/>
          <w:sz w:val="22"/>
          <w:szCs w:val="22"/>
          <w:lang w:eastAsia="zh-CN"/>
        </w:rPr>
        <w:t xml:space="preserve">Иркутская область, </w:t>
      </w:r>
      <w:proofErr w:type="spellStart"/>
      <w:r w:rsidR="005E01D2">
        <w:rPr>
          <w:rFonts w:eastAsia="MS ????"/>
          <w:sz w:val="22"/>
          <w:szCs w:val="22"/>
          <w:lang w:eastAsia="zh-CN"/>
        </w:rPr>
        <w:t>г.о</w:t>
      </w:r>
      <w:proofErr w:type="spellEnd"/>
      <w:r w:rsidR="005E01D2">
        <w:rPr>
          <w:rFonts w:eastAsia="MS ????"/>
          <w:sz w:val="22"/>
          <w:szCs w:val="22"/>
          <w:lang w:eastAsia="zh-CN"/>
        </w:rPr>
        <w:t>. Ангарский, г. Ангарск, 222 квартал, стр. 1/1</w:t>
      </w:r>
      <w:r w:rsidR="00472B70" w:rsidRPr="00D670FE">
        <w:rPr>
          <w:color w:val="000000"/>
          <w:sz w:val="22"/>
          <w:szCs w:val="22"/>
        </w:rPr>
        <w:t xml:space="preserve"> </w:t>
      </w:r>
      <w:r w:rsidR="004C3B47">
        <w:rPr>
          <w:color w:val="000000"/>
          <w:sz w:val="22"/>
          <w:szCs w:val="22"/>
        </w:rPr>
        <w:t>(далее - Место доставки)</w:t>
      </w:r>
      <w:r w:rsidR="00AC7FA5" w:rsidRPr="00D670FE">
        <w:rPr>
          <w:color w:val="000000"/>
          <w:sz w:val="22"/>
          <w:szCs w:val="22"/>
        </w:rPr>
        <w:t xml:space="preserve">. </w:t>
      </w:r>
    </w:p>
    <w:p w:rsidR="00567891" w:rsidRPr="00FD016B" w:rsidRDefault="00A73299" w:rsidP="00FD016B">
      <w:pPr>
        <w:pStyle w:val="-1"/>
        <w:tabs>
          <w:tab w:val="left" w:pos="1418"/>
        </w:tabs>
        <w:rPr>
          <w:sz w:val="22"/>
          <w:szCs w:val="22"/>
        </w:rPr>
      </w:pPr>
      <w:r w:rsidRPr="00C40AF2">
        <w:rPr>
          <w:sz w:val="22"/>
          <w:szCs w:val="22"/>
        </w:rPr>
        <w:t xml:space="preserve">1.4. </w:t>
      </w:r>
      <w:r w:rsidRPr="00A93FAD">
        <w:rPr>
          <w:sz w:val="22"/>
          <w:szCs w:val="22"/>
        </w:rPr>
        <w:t>ИКЗ:</w:t>
      </w:r>
      <w:r w:rsidR="00472B70" w:rsidRPr="00A93FAD">
        <w:t xml:space="preserve"> </w:t>
      </w:r>
      <w:r w:rsidR="005E01D2">
        <w:rPr>
          <w:sz w:val="22"/>
          <w:szCs w:val="22"/>
        </w:rPr>
        <w:t>26138010096423801010010007085000000</w:t>
      </w:r>
      <w:r w:rsidR="00472B70">
        <w:rPr>
          <w:sz w:val="22"/>
          <w:szCs w:val="22"/>
        </w:rPr>
        <w:t>.</w:t>
      </w:r>
    </w:p>
    <w:p w:rsidR="00567891" w:rsidRPr="00C40AF2" w:rsidRDefault="00A73299" w:rsidP="00FD016B">
      <w:pPr>
        <w:spacing w:before="120" w:after="120"/>
        <w:jc w:val="center"/>
        <w:rPr>
          <w:b/>
          <w:bCs/>
          <w:sz w:val="22"/>
          <w:szCs w:val="22"/>
        </w:rPr>
      </w:pPr>
      <w:r w:rsidRPr="00C40AF2">
        <w:rPr>
          <w:b/>
          <w:bCs/>
          <w:sz w:val="22"/>
          <w:szCs w:val="22"/>
        </w:rPr>
        <w:t xml:space="preserve">2. Цена </w:t>
      </w:r>
      <w:r w:rsidR="00A131A3">
        <w:rPr>
          <w:b/>
          <w:bCs/>
          <w:sz w:val="22"/>
          <w:szCs w:val="22"/>
        </w:rPr>
        <w:t>Контракт</w:t>
      </w:r>
      <w:r w:rsidRPr="00C40AF2">
        <w:rPr>
          <w:b/>
          <w:bCs/>
          <w:sz w:val="22"/>
          <w:szCs w:val="22"/>
        </w:rPr>
        <w:t>а</w:t>
      </w:r>
    </w:p>
    <w:p w:rsidR="00A73299" w:rsidRPr="00C40AF2" w:rsidRDefault="00A73299">
      <w:pPr>
        <w:pStyle w:val="-1"/>
        <w:rPr>
          <w:sz w:val="22"/>
          <w:szCs w:val="22"/>
        </w:rPr>
      </w:pPr>
      <w:r w:rsidRPr="00C40AF2">
        <w:rPr>
          <w:sz w:val="22"/>
          <w:szCs w:val="22"/>
        </w:rPr>
        <w:t xml:space="preserve">2.1. Цена </w:t>
      </w:r>
      <w:r w:rsidR="00A131A3">
        <w:rPr>
          <w:sz w:val="22"/>
          <w:szCs w:val="22"/>
        </w:rPr>
        <w:t>Контракт</w:t>
      </w:r>
      <w:r w:rsidRPr="00C40AF2">
        <w:rPr>
          <w:sz w:val="22"/>
          <w:szCs w:val="22"/>
        </w:rPr>
        <w:t>а и валюта платежа устанавливаются в российских рублях.</w:t>
      </w:r>
    </w:p>
    <w:p w:rsidR="00A73299" w:rsidRPr="00C40AF2" w:rsidRDefault="00A73299" w:rsidP="00472B70">
      <w:pPr>
        <w:pStyle w:val="-1"/>
        <w:rPr>
          <w:sz w:val="22"/>
          <w:szCs w:val="22"/>
        </w:rPr>
      </w:pPr>
      <w:r w:rsidRPr="00C40AF2">
        <w:rPr>
          <w:sz w:val="22"/>
          <w:szCs w:val="22"/>
        </w:rPr>
        <w:t xml:space="preserve">2.2. Цена </w:t>
      </w:r>
      <w:r w:rsidR="00A131A3">
        <w:rPr>
          <w:sz w:val="22"/>
          <w:szCs w:val="22"/>
        </w:rPr>
        <w:t>Контракт</w:t>
      </w:r>
      <w:r w:rsidRPr="00C40AF2">
        <w:rPr>
          <w:sz w:val="22"/>
          <w:szCs w:val="22"/>
        </w:rPr>
        <w:t xml:space="preserve">а, составляет </w:t>
      </w:r>
      <w:r w:rsidR="00615116">
        <w:rPr>
          <w:b/>
          <w:sz w:val="22"/>
          <w:szCs w:val="22"/>
          <w:highlight w:val="yellow"/>
        </w:rPr>
        <w:t>_________</w:t>
      </w:r>
      <w:r w:rsidRPr="003C756B">
        <w:rPr>
          <w:sz w:val="22"/>
          <w:szCs w:val="22"/>
          <w:highlight w:val="yellow"/>
        </w:rPr>
        <w:t xml:space="preserve"> </w:t>
      </w:r>
      <w:r w:rsidRPr="003C756B">
        <w:rPr>
          <w:b/>
          <w:sz w:val="22"/>
          <w:szCs w:val="22"/>
          <w:highlight w:val="yellow"/>
        </w:rPr>
        <w:t>руб.</w:t>
      </w:r>
      <w:r w:rsidRPr="003C756B">
        <w:rPr>
          <w:sz w:val="22"/>
          <w:szCs w:val="22"/>
          <w:highlight w:val="yellow"/>
        </w:rPr>
        <w:t xml:space="preserve"> (</w:t>
      </w:r>
      <w:r w:rsidR="00615116">
        <w:rPr>
          <w:sz w:val="22"/>
          <w:szCs w:val="22"/>
          <w:highlight w:val="yellow"/>
        </w:rPr>
        <w:t>_______________</w:t>
      </w:r>
      <w:r w:rsidR="002020F6" w:rsidRPr="003C756B">
        <w:rPr>
          <w:sz w:val="22"/>
          <w:szCs w:val="22"/>
          <w:highlight w:val="yellow"/>
        </w:rPr>
        <w:t xml:space="preserve"> руб. </w:t>
      </w:r>
      <w:r w:rsidR="00615116">
        <w:rPr>
          <w:sz w:val="22"/>
          <w:szCs w:val="22"/>
          <w:highlight w:val="yellow"/>
        </w:rPr>
        <w:t>_______</w:t>
      </w:r>
      <w:r w:rsidR="00472B70" w:rsidRPr="003C756B">
        <w:rPr>
          <w:sz w:val="22"/>
          <w:szCs w:val="22"/>
          <w:highlight w:val="yellow"/>
        </w:rPr>
        <w:t xml:space="preserve"> коп), </w:t>
      </w:r>
      <w:r w:rsidR="00615116">
        <w:rPr>
          <w:sz w:val="22"/>
          <w:szCs w:val="22"/>
          <w:highlight w:val="yellow"/>
        </w:rPr>
        <w:t>в том числе НДС/</w:t>
      </w:r>
      <w:r w:rsidR="00472B70" w:rsidRPr="003C756B">
        <w:rPr>
          <w:bCs/>
          <w:sz w:val="22"/>
          <w:szCs w:val="22"/>
          <w:highlight w:val="yellow"/>
        </w:rPr>
        <w:t>б</w:t>
      </w:r>
      <w:r w:rsidRPr="003C756B">
        <w:rPr>
          <w:bCs/>
          <w:sz w:val="22"/>
          <w:szCs w:val="22"/>
          <w:highlight w:val="yellow"/>
        </w:rPr>
        <w:t>ез НДС</w:t>
      </w:r>
      <w:r w:rsidR="006931CC">
        <w:rPr>
          <w:sz w:val="22"/>
          <w:szCs w:val="22"/>
          <w:highlight w:val="yellow"/>
        </w:rPr>
        <w:t>/</w:t>
      </w:r>
      <w:r w:rsidR="007165B9">
        <w:rPr>
          <w:sz w:val="22"/>
          <w:szCs w:val="22"/>
          <w:highlight w:val="yellow"/>
        </w:rPr>
        <w:t>НДС не предусмотрен</w:t>
      </w:r>
      <w:r w:rsidRPr="003C756B">
        <w:rPr>
          <w:sz w:val="22"/>
          <w:szCs w:val="22"/>
          <w:highlight w:val="yellow"/>
        </w:rPr>
        <w:t>.</w:t>
      </w:r>
    </w:p>
    <w:p w:rsidR="00A73299" w:rsidRPr="00C40AF2" w:rsidRDefault="00A73299" w:rsidP="0028565B">
      <w:pPr>
        <w:autoSpaceDE w:val="0"/>
        <w:jc w:val="both"/>
        <w:rPr>
          <w:sz w:val="22"/>
          <w:szCs w:val="22"/>
        </w:rPr>
      </w:pPr>
      <w:proofErr w:type="gramStart"/>
      <w:r w:rsidRPr="00C40AF2">
        <w:rPr>
          <w:sz w:val="22"/>
          <w:szCs w:val="22"/>
        </w:rPr>
        <w:t xml:space="preserve">Цена </w:t>
      </w:r>
      <w:r w:rsidR="00A131A3">
        <w:rPr>
          <w:sz w:val="22"/>
          <w:szCs w:val="22"/>
        </w:rPr>
        <w:t>контракт</w:t>
      </w:r>
      <w:r w:rsidRPr="00C40AF2">
        <w:rPr>
          <w:sz w:val="22"/>
          <w:szCs w:val="22"/>
        </w:rPr>
        <w:t xml:space="preserve">а, подлежащая уплате </w:t>
      </w:r>
      <w:r w:rsidR="00C7395E">
        <w:rPr>
          <w:sz w:val="22"/>
          <w:szCs w:val="22"/>
        </w:rPr>
        <w:t>Заказчиком</w:t>
      </w:r>
      <w:r w:rsidRPr="00C40AF2">
        <w:rPr>
          <w:sz w:val="22"/>
          <w:szCs w:val="22"/>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40AF2">
        <w:rPr>
          <w:sz w:val="22"/>
          <w:szCs w:val="22"/>
        </w:rPr>
        <w:t xml:space="preserve"> бюджетной системы Российской Федерации </w:t>
      </w:r>
      <w:r w:rsidR="00C7395E">
        <w:rPr>
          <w:sz w:val="22"/>
          <w:szCs w:val="22"/>
        </w:rPr>
        <w:t>Заказчиком</w:t>
      </w:r>
      <w:r w:rsidRPr="00C40AF2">
        <w:rPr>
          <w:i/>
          <w:sz w:val="22"/>
          <w:szCs w:val="22"/>
        </w:rPr>
        <w:t>.</w:t>
      </w:r>
    </w:p>
    <w:p w:rsidR="00A73299" w:rsidRPr="00C40AF2" w:rsidRDefault="00A73299">
      <w:pPr>
        <w:widowControl w:val="0"/>
        <w:jc w:val="both"/>
        <w:rPr>
          <w:sz w:val="22"/>
          <w:szCs w:val="22"/>
        </w:rPr>
      </w:pPr>
      <w:r w:rsidRPr="00C40AF2">
        <w:rPr>
          <w:sz w:val="22"/>
          <w:szCs w:val="22"/>
        </w:rPr>
        <w:t xml:space="preserve">2.3. Цена </w:t>
      </w:r>
      <w:r w:rsidR="00A131A3">
        <w:rPr>
          <w:sz w:val="22"/>
          <w:szCs w:val="22"/>
        </w:rPr>
        <w:t>Контракт</w:t>
      </w:r>
      <w:r w:rsidRPr="00C40AF2">
        <w:rPr>
          <w:sz w:val="22"/>
          <w:szCs w:val="22"/>
        </w:rPr>
        <w:t xml:space="preserve">а включает в себя стоимость Товара и Услуг, а также все расходы на страхование, уплату налогов, пошлины, сборы и другие обязательные платежи, которые Поставщик должен выплатить </w:t>
      </w:r>
      <w:r w:rsidRPr="00C40AF2">
        <w:rPr>
          <w:sz w:val="22"/>
          <w:szCs w:val="22"/>
        </w:rPr>
        <w:br/>
        <w:t xml:space="preserve">в связи с выполнением обязательств по </w:t>
      </w:r>
      <w:r w:rsidR="00A131A3">
        <w:rPr>
          <w:sz w:val="22"/>
          <w:szCs w:val="22"/>
        </w:rPr>
        <w:t>Контракт</w:t>
      </w:r>
      <w:r w:rsidRPr="00C40AF2">
        <w:rPr>
          <w:sz w:val="22"/>
          <w:szCs w:val="22"/>
        </w:rPr>
        <w:t>у в соответствии с законодательством Российской Федерации.</w:t>
      </w:r>
    </w:p>
    <w:p w:rsidR="00A73299" w:rsidRPr="00C40AF2" w:rsidRDefault="00A73299">
      <w:pPr>
        <w:widowControl w:val="0"/>
        <w:jc w:val="both"/>
        <w:rPr>
          <w:sz w:val="22"/>
          <w:szCs w:val="22"/>
        </w:rPr>
      </w:pPr>
      <w:r w:rsidRPr="00C40AF2">
        <w:rPr>
          <w:sz w:val="22"/>
          <w:szCs w:val="22"/>
        </w:rPr>
        <w:t xml:space="preserve">2.4. Цена </w:t>
      </w:r>
      <w:r w:rsidR="00A131A3">
        <w:rPr>
          <w:sz w:val="22"/>
          <w:szCs w:val="22"/>
        </w:rPr>
        <w:t>Контракт</w:t>
      </w:r>
      <w:r w:rsidRPr="00C40AF2">
        <w:rPr>
          <w:sz w:val="22"/>
          <w:szCs w:val="22"/>
        </w:rPr>
        <w:t xml:space="preserve">а </w:t>
      </w:r>
      <w:proofErr w:type="gramStart"/>
      <w:r w:rsidRPr="00C40AF2">
        <w:rPr>
          <w:sz w:val="22"/>
          <w:szCs w:val="22"/>
        </w:rPr>
        <w:t>является твердой и определяется</w:t>
      </w:r>
      <w:proofErr w:type="gramEnd"/>
      <w:r w:rsidRPr="00C40AF2">
        <w:rPr>
          <w:sz w:val="22"/>
          <w:szCs w:val="22"/>
        </w:rPr>
        <w:t xml:space="preserve"> на весь срок его исполнения, за исключением случаев, предусмотренных пунктами 2.5 и 2.6 </w:t>
      </w:r>
      <w:r w:rsidR="00A131A3">
        <w:rPr>
          <w:sz w:val="22"/>
          <w:szCs w:val="22"/>
        </w:rPr>
        <w:t>Контракт</w:t>
      </w:r>
      <w:r w:rsidRPr="00C40AF2">
        <w:rPr>
          <w:sz w:val="22"/>
          <w:szCs w:val="22"/>
        </w:rPr>
        <w:t>а.</w:t>
      </w:r>
    </w:p>
    <w:p w:rsidR="00A73299" w:rsidRPr="00C40AF2" w:rsidRDefault="00A73299">
      <w:pPr>
        <w:jc w:val="both"/>
        <w:rPr>
          <w:sz w:val="22"/>
          <w:szCs w:val="22"/>
        </w:rPr>
      </w:pPr>
      <w:r w:rsidRPr="00C40AF2">
        <w:rPr>
          <w:sz w:val="22"/>
          <w:szCs w:val="22"/>
        </w:rPr>
        <w:t xml:space="preserve">2.5. Цена </w:t>
      </w:r>
      <w:r w:rsidR="00A131A3">
        <w:rPr>
          <w:sz w:val="22"/>
          <w:szCs w:val="22"/>
        </w:rPr>
        <w:t>Контракт</w:t>
      </w:r>
      <w:r w:rsidRPr="00C40AF2">
        <w:rPr>
          <w:sz w:val="22"/>
          <w:szCs w:val="22"/>
        </w:rPr>
        <w:t>а может быть изменена,</w:t>
      </w:r>
      <w:r w:rsidRPr="00C40AF2">
        <w:rPr>
          <w:sz w:val="22"/>
          <w:szCs w:val="22"/>
          <w:lang w:eastAsia="en-US"/>
        </w:rPr>
        <w:t xml:space="preserve"> если по предложению </w:t>
      </w:r>
      <w:r w:rsidR="00C7395E">
        <w:rPr>
          <w:sz w:val="22"/>
          <w:szCs w:val="22"/>
          <w:lang w:eastAsia="en-US"/>
        </w:rPr>
        <w:t>Заказчика</w:t>
      </w:r>
      <w:r w:rsidRPr="00C40AF2">
        <w:rPr>
          <w:sz w:val="22"/>
          <w:szCs w:val="22"/>
          <w:lang w:eastAsia="en-US"/>
        </w:rPr>
        <w:t xml:space="preserve"> увеличивается предусмотренное </w:t>
      </w:r>
      <w:r w:rsidR="00A131A3">
        <w:rPr>
          <w:sz w:val="22"/>
          <w:szCs w:val="22"/>
          <w:lang w:eastAsia="en-US"/>
        </w:rPr>
        <w:t>Контракт</w:t>
      </w:r>
      <w:r w:rsidRPr="00C40AF2">
        <w:rPr>
          <w:sz w:val="22"/>
          <w:szCs w:val="22"/>
          <w:lang w:eastAsia="en-US"/>
        </w:rPr>
        <w:t xml:space="preserve">ом количество Товара не более чем на десять процентов или уменьшается предусмотренное </w:t>
      </w:r>
      <w:r w:rsidR="00A131A3">
        <w:rPr>
          <w:sz w:val="22"/>
          <w:szCs w:val="22"/>
          <w:lang w:eastAsia="en-US"/>
        </w:rPr>
        <w:t>Контракт</w:t>
      </w:r>
      <w:r w:rsidRPr="00C40AF2">
        <w:rPr>
          <w:sz w:val="22"/>
          <w:szCs w:val="22"/>
          <w:lang w:eastAsia="en-US"/>
        </w:rPr>
        <w:t>ом количество Товара не более чем на десять процентов.</w:t>
      </w:r>
    </w:p>
    <w:p w:rsidR="00A73299" w:rsidRPr="00C40AF2" w:rsidRDefault="00A73299">
      <w:pPr>
        <w:ind w:firstLine="709"/>
        <w:jc w:val="both"/>
        <w:rPr>
          <w:sz w:val="22"/>
          <w:szCs w:val="22"/>
        </w:rPr>
      </w:pPr>
      <w:r w:rsidRPr="00C40AF2">
        <w:rPr>
          <w:sz w:val="22"/>
          <w:szCs w:val="22"/>
          <w:lang w:eastAsia="en-US"/>
        </w:rPr>
        <w:t xml:space="preserve">При этом, по соглашению Сторон допускается изменение с учетом </w:t>
      </w:r>
      <w:proofErr w:type="gramStart"/>
      <w:r w:rsidRPr="00C40AF2">
        <w:rPr>
          <w:sz w:val="22"/>
          <w:szCs w:val="22"/>
          <w:lang w:eastAsia="en-US"/>
        </w:rPr>
        <w:t xml:space="preserve">положений бюджетного законодательства Российской Федерации цены </w:t>
      </w:r>
      <w:r w:rsidR="00A131A3">
        <w:rPr>
          <w:sz w:val="22"/>
          <w:szCs w:val="22"/>
          <w:lang w:eastAsia="en-US"/>
        </w:rPr>
        <w:t>Контракт</w:t>
      </w:r>
      <w:r w:rsidRPr="00C40AF2">
        <w:rPr>
          <w:sz w:val="22"/>
          <w:szCs w:val="22"/>
          <w:lang w:eastAsia="en-US"/>
        </w:rPr>
        <w:t>а</w:t>
      </w:r>
      <w:proofErr w:type="gramEnd"/>
      <w:r w:rsidRPr="00C40AF2">
        <w:rPr>
          <w:sz w:val="22"/>
          <w:szCs w:val="22"/>
          <w:lang w:eastAsia="en-US"/>
        </w:rPr>
        <w:t xml:space="preserve"> пропорционально дополнительному количеству Товара, исходя из установленной в </w:t>
      </w:r>
      <w:r w:rsidR="00A131A3">
        <w:rPr>
          <w:sz w:val="22"/>
          <w:szCs w:val="22"/>
          <w:lang w:eastAsia="en-US"/>
        </w:rPr>
        <w:t>Контракт</w:t>
      </w:r>
      <w:r w:rsidRPr="00C40AF2">
        <w:rPr>
          <w:sz w:val="22"/>
          <w:szCs w:val="22"/>
          <w:lang w:eastAsia="en-US"/>
        </w:rPr>
        <w:t>е цены единицы Товара, но</w:t>
      </w:r>
      <w:r w:rsidR="00AA77CA">
        <w:rPr>
          <w:sz w:val="22"/>
          <w:szCs w:val="22"/>
          <w:lang w:eastAsia="en-US"/>
        </w:rPr>
        <w:t xml:space="preserve"> </w:t>
      </w:r>
      <w:r w:rsidRPr="00C40AF2">
        <w:rPr>
          <w:sz w:val="22"/>
          <w:szCs w:val="22"/>
          <w:lang w:eastAsia="en-US"/>
        </w:rPr>
        <w:t xml:space="preserve">не более чем на десять процентов цены </w:t>
      </w:r>
      <w:r w:rsidR="00A131A3">
        <w:rPr>
          <w:sz w:val="22"/>
          <w:szCs w:val="22"/>
          <w:lang w:eastAsia="en-US"/>
        </w:rPr>
        <w:t>Контракт</w:t>
      </w:r>
      <w:r w:rsidRPr="00C40AF2">
        <w:rPr>
          <w:sz w:val="22"/>
          <w:szCs w:val="22"/>
          <w:lang w:eastAsia="en-US"/>
        </w:rPr>
        <w:t xml:space="preserve">а. При уменьшении предусмотренного </w:t>
      </w:r>
      <w:r w:rsidR="00A131A3">
        <w:rPr>
          <w:sz w:val="22"/>
          <w:szCs w:val="22"/>
          <w:lang w:eastAsia="en-US"/>
        </w:rPr>
        <w:t>Контракт</w:t>
      </w:r>
      <w:r w:rsidRPr="00C40AF2">
        <w:rPr>
          <w:sz w:val="22"/>
          <w:szCs w:val="22"/>
          <w:lang w:eastAsia="en-US"/>
        </w:rPr>
        <w:t xml:space="preserve">ом количества Товара Стороны </w:t>
      </w:r>
      <w:r w:rsidR="00A131A3">
        <w:rPr>
          <w:sz w:val="22"/>
          <w:szCs w:val="22"/>
          <w:lang w:eastAsia="en-US"/>
        </w:rPr>
        <w:t>Контракт</w:t>
      </w:r>
      <w:r w:rsidRPr="00C40AF2">
        <w:rPr>
          <w:sz w:val="22"/>
          <w:szCs w:val="22"/>
          <w:lang w:eastAsia="en-US"/>
        </w:rPr>
        <w:t xml:space="preserve">а обязаны уменьшить цену </w:t>
      </w:r>
      <w:r w:rsidR="00A131A3">
        <w:rPr>
          <w:sz w:val="22"/>
          <w:szCs w:val="22"/>
          <w:lang w:eastAsia="en-US"/>
        </w:rPr>
        <w:t>Контракт</w:t>
      </w:r>
      <w:r w:rsidRPr="00C40AF2">
        <w:rPr>
          <w:sz w:val="22"/>
          <w:szCs w:val="22"/>
          <w:lang w:eastAsia="en-US"/>
        </w:rPr>
        <w:t xml:space="preserve">а исходя из цены единицы Товара. Цена единицы дополнительно </w:t>
      </w:r>
      <w:r w:rsidRPr="00C40AF2">
        <w:rPr>
          <w:sz w:val="22"/>
          <w:szCs w:val="22"/>
          <w:lang w:eastAsia="en-US"/>
        </w:rPr>
        <w:lastRenderedPageBreak/>
        <w:t xml:space="preserve">поставляемого Товара или цена единицы Товара при уменьшении предусмотренного </w:t>
      </w:r>
      <w:r w:rsidR="00A131A3">
        <w:rPr>
          <w:sz w:val="22"/>
          <w:szCs w:val="22"/>
          <w:lang w:eastAsia="en-US"/>
        </w:rPr>
        <w:t>Контракт</w:t>
      </w:r>
      <w:r w:rsidRPr="00C40AF2">
        <w:rPr>
          <w:sz w:val="22"/>
          <w:szCs w:val="22"/>
          <w:lang w:eastAsia="en-US"/>
        </w:rPr>
        <w:t xml:space="preserve">ом количества поставляемого Товара должна определяться как частное от деления первоначальной цены </w:t>
      </w:r>
      <w:r w:rsidR="00A131A3">
        <w:rPr>
          <w:sz w:val="22"/>
          <w:szCs w:val="22"/>
          <w:lang w:eastAsia="en-US"/>
        </w:rPr>
        <w:t>Контракт</w:t>
      </w:r>
      <w:r w:rsidRPr="00C40AF2">
        <w:rPr>
          <w:sz w:val="22"/>
          <w:szCs w:val="22"/>
          <w:lang w:eastAsia="en-US"/>
        </w:rPr>
        <w:t xml:space="preserve">а на предусмотренное в </w:t>
      </w:r>
      <w:r w:rsidR="00A131A3">
        <w:rPr>
          <w:sz w:val="22"/>
          <w:szCs w:val="22"/>
          <w:lang w:eastAsia="en-US"/>
        </w:rPr>
        <w:t>Контракт</w:t>
      </w:r>
      <w:r w:rsidRPr="00C40AF2">
        <w:rPr>
          <w:sz w:val="22"/>
          <w:szCs w:val="22"/>
          <w:lang w:eastAsia="en-US"/>
        </w:rPr>
        <w:t>е количество Товара.</w:t>
      </w:r>
    </w:p>
    <w:p w:rsidR="00A73299" w:rsidRPr="00C40AF2" w:rsidRDefault="00A73299">
      <w:pPr>
        <w:widowControl w:val="0"/>
        <w:jc w:val="both"/>
        <w:rPr>
          <w:sz w:val="22"/>
          <w:szCs w:val="22"/>
        </w:rPr>
      </w:pPr>
      <w:r w:rsidRPr="00C40AF2">
        <w:rPr>
          <w:sz w:val="22"/>
          <w:szCs w:val="22"/>
          <w:lang w:eastAsia="en-US"/>
        </w:rPr>
        <w:t xml:space="preserve">2.6. По соглашению Сторон цена </w:t>
      </w:r>
      <w:r w:rsidR="00A131A3">
        <w:rPr>
          <w:sz w:val="22"/>
          <w:szCs w:val="22"/>
          <w:lang w:eastAsia="en-US"/>
        </w:rPr>
        <w:t>Контракт</w:t>
      </w:r>
      <w:r w:rsidRPr="00C40AF2">
        <w:rPr>
          <w:sz w:val="22"/>
          <w:szCs w:val="22"/>
          <w:lang w:eastAsia="en-US"/>
        </w:rPr>
        <w:t xml:space="preserve">а может быть снижена без изменения предусмотренного </w:t>
      </w:r>
      <w:r w:rsidR="00A131A3">
        <w:rPr>
          <w:sz w:val="22"/>
          <w:szCs w:val="22"/>
          <w:lang w:eastAsia="en-US"/>
        </w:rPr>
        <w:t>Контракт</w:t>
      </w:r>
      <w:r w:rsidRPr="00C40AF2">
        <w:rPr>
          <w:sz w:val="22"/>
          <w:szCs w:val="22"/>
          <w:lang w:eastAsia="en-US"/>
        </w:rPr>
        <w:t xml:space="preserve">ом количества Товара и иных условий </w:t>
      </w:r>
      <w:r w:rsidR="00A131A3">
        <w:rPr>
          <w:sz w:val="22"/>
          <w:szCs w:val="22"/>
          <w:lang w:eastAsia="en-US"/>
        </w:rPr>
        <w:t>Контракт</w:t>
      </w:r>
      <w:r w:rsidRPr="00C40AF2">
        <w:rPr>
          <w:sz w:val="22"/>
          <w:szCs w:val="22"/>
          <w:lang w:eastAsia="en-US"/>
        </w:rPr>
        <w:t>а.</w:t>
      </w:r>
    </w:p>
    <w:p w:rsidR="00567891" w:rsidRPr="00FD016B" w:rsidRDefault="00A73299" w:rsidP="00FD016B">
      <w:pPr>
        <w:jc w:val="both"/>
        <w:rPr>
          <w:sz w:val="22"/>
          <w:szCs w:val="22"/>
        </w:rPr>
      </w:pPr>
      <w:r w:rsidRPr="00C40AF2">
        <w:rPr>
          <w:sz w:val="22"/>
          <w:szCs w:val="22"/>
          <w:lang w:eastAsia="en-US"/>
        </w:rPr>
        <w:t xml:space="preserve">2.7. Изменение существенных условий </w:t>
      </w:r>
      <w:r w:rsidR="00A131A3">
        <w:rPr>
          <w:sz w:val="22"/>
          <w:szCs w:val="22"/>
          <w:lang w:eastAsia="en-US"/>
        </w:rPr>
        <w:t>Контракт</w:t>
      </w:r>
      <w:r w:rsidRPr="00C40AF2">
        <w:rPr>
          <w:sz w:val="22"/>
          <w:szCs w:val="22"/>
          <w:lang w:eastAsia="en-US"/>
        </w:rPr>
        <w:t xml:space="preserve">а при его исполнении допускается в случаях, предусмотренных </w:t>
      </w:r>
      <w:hyperlink r:id="rId10">
        <w:r w:rsidRPr="00C40AF2">
          <w:rPr>
            <w:rStyle w:val="-"/>
            <w:sz w:val="22"/>
            <w:szCs w:val="22"/>
            <w:lang w:eastAsia="en-US"/>
          </w:rPr>
          <w:t>пунктом 6 статьи 161</w:t>
        </w:r>
      </w:hyperlink>
      <w:r w:rsidRPr="00C40AF2">
        <w:rPr>
          <w:sz w:val="22"/>
          <w:szCs w:val="22"/>
          <w:lang w:eastAsia="en-US"/>
        </w:rPr>
        <w:t xml:space="preserve"> Бюджетного кодекса Российской Федерации, при уменьшении ранее доведенных до </w:t>
      </w:r>
      <w:r w:rsidR="00C7395E">
        <w:rPr>
          <w:sz w:val="22"/>
          <w:szCs w:val="22"/>
          <w:lang w:eastAsia="en-US"/>
        </w:rPr>
        <w:t>Заказчика</w:t>
      </w:r>
      <w:r w:rsidRPr="00C40AF2">
        <w:rPr>
          <w:sz w:val="22"/>
          <w:szCs w:val="22"/>
          <w:lang w:eastAsia="en-US"/>
        </w:rPr>
        <w:t xml:space="preserve"> как получателя бюджетных средств лимитов бюджетных обязательств. При этом Заказчик в ходе исполнения </w:t>
      </w:r>
      <w:r w:rsidR="00A131A3">
        <w:rPr>
          <w:sz w:val="22"/>
          <w:szCs w:val="22"/>
          <w:lang w:eastAsia="en-US"/>
        </w:rPr>
        <w:t>Контракт</w:t>
      </w:r>
      <w:r w:rsidRPr="00C40AF2">
        <w:rPr>
          <w:sz w:val="22"/>
          <w:szCs w:val="22"/>
          <w:lang w:eastAsia="en-US"/>
        </w:rPr>
        <w:t xml:space="preserve">а </w:t>
      </w:r>
      <w:hyperlink r:id="rId11">
        <w:r w:rsidRPr="00C40AF2">
          <w:rPr>
            <w:rStyle w:val="-"/>
            <w:sz w:val="22"/>
            <w:szCs w:val="22"/>
            <w:lang w:eastAsia="en-US"/>
          </w:rPr>
          <w:t>обеспечивает  согласование</w:t>
        </w:r>
      </w:hyperlink>
      <w:r w:rsidRPr="00C40AF2">
        <w:rPr>
          <w:sz w:val="22"/>
          <w:szCs w:val="22"/>
          <w:lang w:eastAsia="en-US"/>
        </w:rPr>
        <w:t xml:space="preserve"> новых условий </w:t>
      </w:r>
      <w:r w:rsidR="00A131A3">
        <w:rPr>
          <w:sz w:val="22"/>
          <w:szCs w:val="22"/>
          <w:lang w:eastAsia="en-US"/>
        </w:rPr>
        <w:t>Контракт</w:t>
      </w:r>
      <w:r w:rsidRPr="00C40AF2">
        <w:rPr>
          <w:sz w:val="22"/>
          <w:szCs w:val="22"/>
          <w:lang w:eastAsia="en-US"/>
        </w:rPr>
        <w:t xml:space="preserve">а, в том числе цены и (или) сроков исполнения </w:t>
      </w:r>
      <w:r w:rsidR="00A131A3">
        <w:rPr>
          <w:sz w:val="22"/>
          <w:szCs w:val="22"/>
          <w:lang w:eastAsia="en-US"/>
        </w:rPr>
        <w:t>Контракт</w:t>
      </w:r>
      <w:r w:rsidRPr="00C40AF2">
        <w:rPr>
          <w:sz w:val="22"/>
          <w:szCs w:val="22"/>
          <w:lang w:eastAsia="en-US"/>
        </w:rPr>
        <w:t xml:space="preserve">а и (или) количества Товара и (или) объема Услуг, предусмотренных </w:t>
      </w:r>
      <w:r w:rsidR="00A131A3">
        <w:rPr>
          <w:sz w:val="22"/>
          <w:szCs w:val="22"/>
          <w:lang w:eastAsia="en-US"/>
        </w:rPr>
        <w:t>Контракт</w:t>
      </w:r>
      <w:r w:rsidRPr="00C40AF2">
        <w:rPr>
          <w:sz w:val="22"/>
          <w:szCs w:val="22"/>
          <w:lang w:eastAsia="en-US"/>
        </w:rPr>
        <w:t>ом.</w:t>
      </w:r>
    </w:p>
    <w:p w:rsidR="00567891" w:rsidRPr="00C40AF2" w:rsidRDefault="00A73299" w:rsidP="00FD016B">
      <w:pPr>
        <w:spacing w:before="120" w:after="120"/>
        <w:jc w:val="center"/>
        <w:rPr>
          <w:b/>
          <w:bCs/>
          <w:sz w:val="22"/>
          <w:szCs w:val="22"/>
        </w:rPr>
      </w:pPr>
      <w:r w:rsidRPr="00C40AF2">
        <w:rPr>
          <w:b/>
          <w:bCs/>
          <w:sz w:val="22"/>
          <w:szCs w:val="22"/>
        </w:rPr>
        <w:t>3. Взаимодействие Сторон</w:t>
      </w:r>
    </w:p>
    <w:p w:rsidR="00A73299" w:rsidRPr="00C40AF2" w:rsidRDefault="00A73299">
      <w:pPr>
        <w:widowControl w:val="0"/>
        <w:jc w:val="both"/>
        <w:rPr>
          <w:sz w:val="22"/>
          <w:szCs w:val="22"/>
        </w:rPr>
      </w:pPr>
      <w:r w:rsidRPr="00C40AF2">
        <w:rPr>
          <w:sz w:val="22"/>
          <w:szCs w:val="22"/>
        </w:rPr>
        <w:t>3.1. Поставщик обязан:</w:t>
      </w:r>
    </w:p>
    <w:p w:rsidR="00A73299" w:rsidRPr="00C40AF2" w:rsidRDefault="00A73299">
      <w:pPr>
        <w:pStyle w:val="-1"/>
        <w:rPr>
          <w:sz w:val="22"/>
          <w:szCs w:val="22"/>
        </w:rPr>
      </w:pPr>
      <w:r w:rsidRPr="00C40AF2">
        <w:rPr>
          <w:sz w:val="22"/>
          <w:szCs w:val="22"/>
        </w:rPr>
        <w:t xml:space="preserve">3.1.1. поставить Товар в строгом соответствии с условиями </w:t>
      </w:r>
      <w:r w:rsidR="00A131A3">
        <w:rPr>
          <w:sz w:val="22"/>
          <w:szCs w:val="22"/>
        </w:rPr>
        <w:t>Контракт</w:t>
      </w:r>
      <w:r w:rsidRPr="00C40AF2">
        <w:rPr>
          <w:sz w:val="22"/>
          <w:szCs w:val="22"/>
        </w:rPr>
        <w:t>а в полном объеме, надлежащего качества и в установленные сроки;</w:t>
      </w:r>
    </w:p>
    <w:p w:rsidR="00D6680C" w:rsidRPr="00C40AF2" w:rsidRDefault="00A73299" w:rsidP="00D6680C">
      <w:pPr>
        <w:pStyle w:val="-1"/>
        <w:rPr>
          <w:sz w:val="22"/>
          <w:szCs w:val="22"/>
        </w:rPr>
      </w:pPr>
      <w:r w:rsidRPr="00C40AF2">
        <w:rPr>
          <w:sz w:val="22"/>
          <w:szCs w:val="22"/>
        </w:rPr>
        <w:t xml:space="preserve">3.1.2. оказать Услуги в строгом соответствии с условиями </w:t>
      </w:r>
      <w:r w:rsidR="00A131A3">
        <w:rPr>
          <w:sz w:val="22"/>
          <w:szCs w:val="22"/>
        </w:rPr>
        <w:t>Контракт</w:t>
      </w:r>
      <w:r w:rsidRPr="00C40AF2">
        <w:rPr>
          <w:sz w:val="22"/>
          <w:szCs w:val="22"/>
        </w:rPr>
        <w:t>а в полном объеме, надлежащего качества и в установленные сроки;</w:t>
      </w:r>
    </w:p>
    <w:p w:rsidR="00D6680C" w:rsidRPr="00C40AF2" w:rsidRDefault="00A73299" w:rsidP="00D6680C">
      <w:pPr>
        <w:pStyle w:val="-1"/>
        <w:rPr>
          <w:sz w:val="22"/>
          <w:szCs w:val="22"/>
        </w:rPr>
      </w:pPr>
      <w:r w:rsidRPr="00C40AF2">
        <w:rPr>
          <w:sz w:val="22"/>
          <w:szCs w:val="22"/>
        </w:rPr>
        <w:t>3.1.3. </w:t>
      </w:r>
      <w:r w:rsidR="00D6680C" w:rsidRPr="00C40AF2">
        <w:rPr>
          <w:color w:val="auto"/>
          <w:sz w:val="22"/>
          <w:szCs w:val="22"/>
        </w:rPr>
        <w:t xml:space="preserve">обеспечить обучение правилам эксплуатации (в соответствии с технической и (или) эксплуатационной документацией производителя (изготовителя) </w:t>
      </w:r>
      <w:r w:rsidR="00A131A3">
        <w:rPr>
          <w:color w:val="auto"/>
          <w:sz w:val="22"/>
          <w:szCs w:val="22"/>
        </w:rPr>
        <w:t>Товара</w:t>
      </w:r>
      <w:r w:rsidR="00D6680C" w:rsidRPr="00C40AF2">
        <w:rPr>
          <w:color w:val="auto"/>
          <w:sz w:val="22"/>
          <w:szCs w:val="22"/>
        </w:rPr>
        <w:t xml:space="preserve"> и проведение инструктажа специалистов </w:t>
      </w:r>
      <w:r w:rsidR="00C7395E">
        <w:rPr>
          <w:color w:val="auto"/>
          <w:sz w:val="22"/>
          <w:szCs w:val="22"/>
        </w:rPr>
        <w:t>Заказчика</w:t>
      </w:r>
      <w:r w:rsidR="00D6680C" w:rsidRPr="00C40AF2">
        <w:rPr>
          <w:color w:val="auto"/>
          <w:sz w:val="22"/>
          <w:szCs w:val="22"/>
        </w:rPr>
        <w:t xml:space="preserve"> (Получателей), эксплуатирующих </w:t>
      </w:r>
      <w:r w:rsidR="00A131A3">
        <w:rPr>
          <w:color w:val="auto"/>
          <w:sz w:val="22"/>
          <w:szCs w:val="22"/>
        </w:rPr>
        <w:t>Товар</w:t>
      </w:r>
      <w:r w:rsidR="00D6680C" w:rsidRPr="00C40AF2">
        <w:rPr>
          <w:color w:val="auto"/>
          <w:sz w:val="22"/>
          <w:szCs w:val="22"/>
        </w:rPr>
        <w:t>;</w:t>
      </w:r>
    </w:p>
    <w:p w:rsidR="00D6680C" w:rsidRPr="00C40AF2" w:rsidRDefault="00D6680C">
      <w:pPr>
        <w:pStyle w:val="-1"/>
        <w:rPr>
          <w:sz w:val="22"/>
          <w:szCs w:val="22"/>
        </w:rPr>
      </w:pPr>
      <w:r w:rsidRPr="00C40AF2">
        <w:rPr>
          <w:sz w:val="22"/>
          <w:szCs w:val="22"/>
        </w:rPr>
        <w:t xml:space="preserve">3.1.3(1) обеспечить инструктаж производителем или уполномоченным представителем производителя </w:t>
      </w:r>
      <w:r w:rsidR="00A131A3">
        <w:rPr>
          <w:sz w:val="22"/>
          <w:szCs w:val="22"/>
        </w:rPr>
        <w:t>Товара</w:t>
      </w:r>
      <w:r w:rsidRPr="00C40AF2">
        <w:rPr>
          <w:sz w:val="22"/>
          <w:szCs w:val="22"/>
        </w:rPr>
        <w:t xml:space="preserve"> специалистов </w:t>
      </w:r>
      <w:r w:rsidR="00C7395E">
        <w:rPr>
          <w:sz w:val="22"/>
          <w:szCs w:val="22"/>
        </w:rPr>
        <w:t>Заказчика</w:t>
      </w:r>
      <w:r w:rsidRPr="00C40AF2">
        <w:rPr>
          <w:sz w:val="22"/>
          <w:szCs w:val="22"/>
        </w:rPr>
        <w:t xml:space="preserve"> (Получателей), осуществл</w:t>
      </w:r>
      <w:r w:rsidR="00A131A3">
        <w:rPr>
          <w:sz w:val="22"/>
          <w:szCs w:val="22"/>
        </w:rPr>
        <w:t xml:space="preserve">яющих техническое обслуживание Товара </w:t>
      </w:r>
      <w:r w:rsidRPr="00C40AF2">
        <w:rPr>
          <w:sz w:val="22"/>
          <w:szCs w:val="22"/>
        </w:rPr>
        <w:t xml:space="preserve">в соответствии с требованиями технической и (или) эксплуатационной документации производителя (изготовителя) </w:t>
      </w:r>
      <w:r w:rsidR="00A131A3">
        <w:rPr>
          <w:sz w:val="22"/>
          <w:szCs w:val="22"/>
        </w:rPr>
        <w:t>Товара</w:t>
      </w:r>
      <w:r w:rsidRPr="00C40AF2">
        <w:rPr>
          <w:sz w:val="22"/>
          <w:szCs w:val="22"/>
        </w:rPr>
        <w:t>;</w:t>
      </w:r>
    </w:p>
    <w:p w:rsidR="00A73299" w:rsidRPr="00C40AF2" w:rsidRDefault="00D6680C">
      <w:pPr>
        <w:pStyle w:val="-1"/>
        <w:rPr>
          <w:sz w:val="22"/>
          <w:szCs w:val="22"/>
        </w:rPr>
      </w:pPr>
      <w:r w:rsidRPr="00C40AF2">
        <w:rPr>
          <w:sz w:val="22"/>
          <w:szCs w:val="22"/>
        </w:rPr>
        <w:t xml:space="preserve"> </w:t>
      </w:r>
      <w:r w:rsidR="00A73299" w:rsidRPr="00C40AF2">
        <w:rPr>
          <w:sz w:val="22"/>
          <w:szCs w:val="22"/>
        </w:rPr>
        <w:t>3.1.4. использовать квалифицированный персонал для оказания Услуг по сборке, установке, монтажу и вводу Товара в эксплуатацию, по обучению правилам эксплуатации и инс</w:t>
      </w:r>
      <w:r w:rsidR="00D367D6">
        <w:rPr>
          <w:sz w:val="22"/>
          <w:szCs w:val="22"/>
        </w:rPr>
        <w:t xml:space="preserve">труктажу специалистов </w:t>
      </w:r>
      <w:r w:rsidR="00C7395E">
        <w:rPr>
          <w:sz w:val="22"/>
          <w:szCs w:val="22"/>
        </w:rPr>
        <w:t>Заказчика</w:t>
      </w:r>
      <w:r w:rsidR="00A73299" w:rsidRPr="00C40AF2">
        <w:rPr>
          <w:sz w:val="22"/>
          <w:szCs w:val="22"/>
        </w:rPr>
        <w:t xml:space="preserve">, эксплуатирующих Товар, специалистов </w:t>
      </w:r>
      <w:r w:rsidR="00C7395E">
        <w:rPr>
          <w:sz w:val="22"/>
          <w:szCs w:val="22"/>
        </w:rPr>
        <w:t>Заказчика</w:t>
      </w:r>
      <w:r w:rsidR="003D1D83" w:rsidRPr="00C40AF2">
        <w:rPr>
          <w:sz w:val="22"/>
          <w:szCs w:val="22"/>
        </w:rPr>
        <w:t>,</w:t>
      </w:r>
      <w:r w:rsidR="00A73299" w:rsidRPr="00C40AF2">
        <w:rPr>
          <w:sz w:val="22"/>
          <w:szCs w:val="22"/>
        </w:rPr>
        <w:t xml:space="preserve"> осуществляющих техническое обслуживание Товара, в количестве, необходимом для оказания Услуг надлежащего качества;</w:t>
      </w:r>
    </w:p>
    <w:p w:rsidR="00A73299" w:rsidRPr="00C40AF2" w:rsidRDefault="00A73299">
      <w:pPr>
        <w:pStyle w:val="-1"/>
        <w:rPr>
          <w:sz w:val="22"/>
          <w:szCs w:val="22"/>
        </w:rPr>
      </w:pPr>
      <w:r w:rsidRPr="00C40AF2">
        <w:rPr>
          <w:sz w:val="22"/>
          <w:szCs w:val="22"/>
        </w:rPr>
        <w:t>3.1.5. осуществлять сборку, установку, монтаж и ввод в эксплуатацию Товара в помещении или месте эксплуатации Товара, подготовленном в соответствии с требованиями технической и (или) эксплуатационной документацией производителя (изготовителя) Товара, с учетом класса электробезопасности и иных требований безопасности в соответствии с законодательством Российской Федерации;</w:t>
      </w:r>
    </w:p>
    <w:p w:rsidR="00D6680C" w:rsidRPr="00C40AF2" w:rsidRDefault="00D6680C" w:rsidP="00D6680C">
      <w:pPr>
        <w:pStyle w:val="-1"/>
        <w:rPr>
          <w:sz w:val="22"/>
          <w:szCs w:val="22"/>
        </w:rPr>
      </w:pPr>
      <w:r w:rsidRPr="00C40AF2">
        <w:rPr>
          <w:sz w:val="22"/>
          <w:szCs w:val="22"/>
        </w:rPr>
        <w:t>3.1.5(1)</w:t>
      </w:r>
      <w:proofErr w:type="gramStart"/>
      <w:r w:rsidRPr="00C40AF2">
        <w:rPr>
          <w:sz w:val="22"/>
          <w:szCs w:val="22"/>
        </w:rPr>
        <w:t>.</w:t>
      </w:r>
      <w:proofErr w:type="gramEnd"/>
      <w:r w:rsidRPr="00C40AF2">
        <w:rPr>
          <w:sz w:val="22"/>
          <w:szCs w:val="22"/>
        </w:rPr>
        <w:t xml:space="preserve"> </w:t>
      </w:r>
      <w:proofErr w:type="gramStart"/>
      <w:r w:rsidRPr="00C40AF2">
        <w:rPr>
          <w:sz w:val="22"/>
          <w:szCs w:val="22"/>
        </w:rPr>
        <w:t>п</w:t>
      </w:r>
      <w:proofErr w:type="gramEnd"/>
      <w:r w:rsidRPr="00C40AF2">
        <w:rPr>
          <w:sz w:val="22"/>
          <w:szCs w:val="22"/>
        </w:rPr>
        <w:t xml:space="preserve">редоставить </w:t>
      </w:r>
      <w:r w:rsidR="00C7395E">
        <w:rPr>
          <w:sz w:val="22"/>
          <w:szCs w:val="22"/>
        </w:rPr>
        <w:t>Заказчику</w:t>
      </w:r>
      <w:r w:rsidRPr="00C40AF2">
        <w:rPr>
          <w:sz w:val="22"/>
          <w:szCs w:val="22"/>
        </w:rPr>
        <w:t xml:space="preserve"> (Получателям) сведения, необходимые для работы с </w:t>
      </w:r>
      <w:r w:rsidR="00A131A3">
        <w:rPr>
          <w:sz w:val="22"/>
          <w:szCs w:val="22"/>
        </w:rPr>
        <w:t>Товаром</w:t>
      </w:r>
      <w:r w:rsidRPr="00C40AF2">
        <w:rPr>
          <w:sz w:val="22"/>
          <w:szCs w:val="22"/>
        </w:rPr>
        <w:t>,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D6680C" w:rsidRPr="00C40AF2" w:rsidRDefault="00D6680C">
      <w:pPr>
        <w:pStyle w:val="-1"/>
        <w:rPr>
          <w:sz w:val="22"/>
          <w:szCs w:val="22"/>
        </w:rPr>
      </w:pPr>
      <w:r w:rsidRPr="00C40AF2">
        <w:rPr>
          <w:sz w:val="22"/>
          <w:szCs w:val="22"/>
        </w:rPr>
        <w:t>3.1.5(2)</w:t>
      </w:r>
      <w:proofErr w:type="gramStart"/>
      <w:r w:rsidRPr="00C40AF2">
        <w:rPr>
          <w:sz w:val="22"/>
          <w:szCs w:val="22"/>
        </w:rPr>
        <w:t>.</w:t>
      </w:r>
      <w:proofErr w:type="gramEnd"/>
      <w:r w:rsidRPr="00C40AF2">
        <w:rPr>
          <w:sz w:val="22"/>
          <w:szCs w:val="22"/>
        </w:rPr>
        <w:t xml:space="preserve"> </w:t>
      </w:r>
      <w:proofErr w:type="gramStart"/>
      <w:r w:rsidRPr="00C40AF2">
        <w:rPr>
          <w:sz w:val="22"/>
          <w:szCs w:val="22"/>
        </w:rPr>
        <w:t>п</w:t>
      </w:r>
      <w:proofErr w:type="gramEnd"/>
      <w:r w:rsidRPr="00C40AF2">
        <w:rPr>
          <w:sz w:val="22"/>
          <w:szCs w:val="22"/>
        </w:rPr>
        <w:t xml:space="preserve">редоставить </w:t>
      </w:r>
      <w:r w:rsidR="00C7395E">
        <w:rPr>
          <w:sz w:val="22"/>
          <w:szCs w:val="22"/>
        </w:rPr>
        <w:t>Заказчику</w:t>
      </w:r>
      <w:r w:rsidRPr="00C40AF2">
        <w:rPr>
          <w:sz w:val="22"/>
          <w:szCs w:val="22"/>
        </w:rPr>
        <w:t xml:space="preserve"> (Получателям) сведения о расходных материалах и реагентах иных производителей, применение которых разрешено производителем </w:t>
      </w:r>
      <w:r w:rsidR="00A131A3">
        <w:rPr>
          <w:sz w:val="22"/>
          <w:szCs w:val="22"/>
        </w:rPr>
        <w:t>Товара</w:t>
      </w:r>
      <w:r w:rsidRPr="00C40AF2">
        <w:rPr>
          <w:sz w:val="22"/>
          <w:szCs w:val="22"/>
        </w:rPr>
        <w:t>;</w:t>
      </w:r>
    </w:p>
    <w:p w:rsidR="00A73299" w:rsidRPr="00C40AF2" w:rsidRDefault="00A73299">
      <w:pPr>
        <w:pStyle w:val="-1"/>
        <w:rPr>
          <w:sz w:val="22"/>
          <w:szCs w:val="22"/>
        </w:rPr>
      </w:pPr>
      <w:r w:rsidRPr="00C40AF2">
        <w:rPr>
          <w:sz w:val="22"/>
          <w:szCs w:val="22"/>
        </w:rPr>
        <w:t>3.1.6.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rsidR="00A73299" w:rsidRPr="00C40AF2" w:rsidRDefault="00A73299">
      <w:pPr>
        <w:pStyle w:val="-1"/>
        <w:rPr>
          <w:sz w:val="22"/>
          <w:szCs w:val="22"/>
        </w:rPr>
      </w:pPr>
      <w:r w:rsidRPr="00C40AF2">
        <w:rPr>
          <w:sz w:val="22"/>
          <w:szCs w:val="22"/>
        </w:rPr>
        <w:t xml:space="preserve">3.1.7. представлять по требованию </w:t>
      </w:r>
      <w:r w:rsidR="00C7395E">
        <w:rPr>
          <w:sz w:val="22"/>
          <w:szCs w:val="22"/>
        </w:rPr>
        <w:t>Заказчика</w:t>
      </w:r>
      <w:r w:rsidRPr="00C40AF2">
        <w:rPr>
          <w:sz w:val="22"/>
          <w:szCs w:val="22"/>
        </w:rPr>
        <w:t xml:space="preserve"> информацию и документы, относящиеся к предмету </w:t>
      </w:r>
      <w:r w:rsidR="00A131A3">
        <w:rPr>
          <w:sz w:val="22"/>
          <w:szCs w:val="22"/>
        </w:rPr>
        <w:t>Контракт</w:t>
      </w:r>
      <w:r w:rsidRPr="00C40AF2">
        <w:rPr>
          <w:sz w:val="22"/>
          <w:szCs w:val="22"/>
        </w:rPr>
        <w:t xml:space="preserve">а для проверки исполнения Поставщиком обязательств по </w:t>
      </w:r>
      <w:r w:rsidR="00A131A3">
        <w:rPr>
          <w:sz w:val="22"/>
          <w:szCs w:val="22"/>
        </w:rPr>
        <w:t>Контракт</w:t>
      </w:r>
      <w:r w:rsidRPr="00C40AF2">
        <w:rPr>
          <w:sz w:val="22"/>
          <w:szCs w:val="22"/>
        </w:rPr>
        <w:t>у;</w:t>
      </w:r>
    </w:p>
    <w:p w:rsidR="00A73299" w:rsidRPr="00C40AF2" w:rsidRDefault="00A73299">
      <w:pPr>
        <w:pStyle w:val="-1"/>
        <w:rPr>
          <w:sz w:val="22"/>
          <w:szCs w:val="22"/>
        </w:rPr>
      </w:pPr>
      <w:r w:rsidRPr="00C40AF2">
        <w:rPr>
          <w:sz w:val="22"/>
          <w:szCs w:val="22"/>
        </w:rPr>
        <w:t xml:space="preserve">3.1.8. незамедлительно информировать </w:t>
      </w:r>
      <w:r w:rsidR="00C7395E">
        <w:rPr>
          <w:sz w:val="22"/>
          <w:szCs w:val="22"/>
        </w:rPr>
        <w:t>Заказчика</w:t>
      </w:r>
      <w:r w:rsidRPr="00C40AF2">
        <w:rPr>
          <w:sz w:val="22"/>
          <w:szCs w:val="22"/>
        </w:rPr>
        <w:t xml:space="preserve"> обо всех обстоятельствах, препятствующих исполнению </w:t>
      </w:r>
      <w:r w:rsidR="00A131A3">
        <w:rPr>
          <w:sz w:val="22"/>
          <w:szCs w:val="22"/>
        </w:rPr>
        <w:t>Контракт</w:t>
      </w:r>
      <w:r w:rsidRPr="00C40AF2">
        <w:rPr>
          <w:sz w:val="22"/>
          <w:szCs w:val="22"/>
        </w:rPr>
        <w:t>а;</w:t>
      </w:r>
    </w:p>
    <w:p w:rsidR="00A73299" w:rsidRPr="00C40AF2" w:rsidRDefault="00A73299">
      <w:pPr>
        <w:pStyle w:val="-1"/>
        <w:rPr>
          <w:sz w:val="22"/>
          <w:szCs w:val="22"/>
        </w:rPr>
      </w:pPr>
      <w:r w:rsidRPr="00C40AF2">
        <w:rPr>
          <w:sz w:val="22"/>
          <w:szCs w:val="22"/>
        </w:rPr>
        <w:t>3.1.9. своими силами и за свой счет устранять допущенные недостатки при поставке Товара и оказании Услуг;</w:t>
      </w:r>
    </w:p>
    <w:p w:rsidR="00A73299" w:rsidRPr="00C40AF2" w:rsidRDefault="00A73299">
      <w:pPr>
        <w:pStyle w:val="-1"/>
        <w:rPr>
          <w:sz w:val="22"/>
          <w:szCs w:val="22"/>
        </w:rPr>
      </w:pPr>
      <w:r w:rsidRPr="00C40AF2">
        <w:rPr>
          <w:sz w:val="22"/>
          <w:szCs w:val="22"/>
        </w:rPr>
        <w:t xml:space="preserve">3.1.10. выполнять свои обязательства, предусмотренные положениями </w:t>
      </w:r>
      <w:r w:rsidR="00A131A3">
        <w:rPr>
          <w:sz w:val="22"/>
          <w:szCs w:val="22"/>
        </w:rPr>
        <w:t>Контракт</w:t>
      </w:r>
      <w:r w:rsidRPr="00C40AF2">
        <w:rPr>
          <w:sz w:val="22"/>
          <w:szCs w:val="22"/>
        </w:rPr>
        <w:t>а;</w:t>
      </w:r>
    </w:p>
    <w:p w:rsidR="00A73299" w:rsidRPr="00C40AF2" w:rsidRDefault="00A73299">
      <w:pPr>
        <w:pStyle w:val="-1"/>
        <w:rPr>
          <w:sz w:val="22"/>
          <w:szCs w:val="22"/>
        </w:rPr>
      </w:pPr>
      <w:r w:rsidRPr="00C40AF2">
        <w:rPr>
          <w:sz w:val="22"/>
          <w:szCs w:val="22"/>
        </w:rPr>
        <w:t>3.1.11. предоставлять информацию обо всех соисполнителях</w:t>
      </w:r>
      <w:r w:rsidRPr="00C40AF2">
        <w:rPr>
          <w:sz w:val="22"/>
          <w:szCs w:val="22"/>
          <w:lang w:eastAsia="en-US"/>
        </w:rPr>
        <w:t xml:space="preserve">, заключивших </w:t>
      </w:r>
      <w:r w:rsidR="00A131A3">
        <w:rPr>
          <w:sz w:val="22"/>
          <w:szCs w:val="22"/>
          <w:lang w:eastAsia="en-US"/>
        </w:rPr>
        <w:t>контракт</w:t>
      </w:r>
      <w:r w:rsidRPr="00C40AF2">
        <w:rPr>
          <w:sz w:val="22"/>
          <w:szCs w:val="22"/>
          <w:lang w:eastAsia="en-US"/>
        </w:rPr>
        <w:t xml:space="preserve"> или </w:t>
      </w:r>
      <w:r w:rsidR="00A131A3">
        <w:rPr>
          <w:sz w:val="22"/>
          <w:szCs w:val="22"/>
          <w:lang w:eastAsia="en-US"/>
        </w:rPr>
        <w:t>контракт</w:t>
      </w:r>
      <w:r w:rsidRPr="00C40AF2">
        <w:rPr>
          <w:sz w:val="22"/>
          <w:szCs w:val="22"/>
          <w:lang w:eastAsia="en-US"/>
        </w:rPr>
        <w:t>ы с Поставщиком</w:t>
      </w:r>
      <w:r w:rsidRPr="00C40AF2">
        <w:rPr>
          <w:sz w:val="22"/>
          <w:szCs w:val="22"/>
        </w:rPr>
        <w:t xml:space="preserve">, </w:t>
      </w:r>
      <w:r w:rsidRPr="00C40AF2">
        <w:rPr>
          <w:sz w:val="22"/>
          <w:szCs w:val="22"/>
          <w:lang w:eastAsia="en-US"/>
        </w:rPr>
        <w:t xml:space="preserve">цена которого или общая цена которых составляет более чем десять процентов цены </w:t>
      </w:r>
      <w:r w:rsidR="00A131A3">
        <w:rPr>
          <w:sz w:val="22"/>
          <w:szCs w:val="22"/>
          <w:lang w:eastAsia="en-US"/>
        </w:rPr>
        <w:t>Контракт</w:t>
      </w:r>
      <w:r w:rsidRPr="00C40AF2">
        <w:rPr>
          <w:sz w:val="22"/>
          <w:szCs w:val="22"/>
          <w:lang w:eastAsia="en-US"/>
        </w:rPr>
        <w:t>а</w:t>
      </w:r>
      <w:r w:rsidRPr="00C40AF2">
        <w:rPr>
          <w:sz w:val="22"/>
          <w:szCs w:val="22"/>
        </w:rPr>
        <w:t>.</w:t>
      </w:r>
    </w:p>
    <w:p w:rsidR="00FC1A42" w:rsidRPr="00C40AF2" w:rsidRDefault="00A73299">
      <w:pPr>
        <w:pStyle w:val="ConsPlusNormal"/>
        <w:jc w:val="both"/>
        <w:rPr>
          <w:sz w:val="22"/>
          <w:szCs w:val="22"/>
        </w:rPr>
      </w:pPr>
      <w:r w:rsidRPr="00C40AF2">
        <w:rPr>
          <w:sz w:val="22"/>
          <w:szCs w:val="22"/>
        </w:rPr>
        <w:t xml:space="preserve">3.1.12. обеспечивать гарантии </w:t>
      </w:r>
      <w:r w:rsidRPr="00FD016B">
        <w:rPr>
          <w:color w:val="auto"/>
          <w:sz w:val="22"/>
          <w:szCs w:val="22"/>
        </w:rPr>
        <w:t xml:space="preserve">на Товар в соответствии с разделом 8 </w:t>
      </w:r>
      <w:r w:rsidR="00A131A3" w:rsidRPr="00FD016B">
        <w:rPr>
          <w:color w:val="auto"/>
          <w:sz w:val="22"/>
          <w:szCs w:val="22"/>
        </w:rPr>
        <w:t>Контракт</w:t>
      </w:r>
      <w:r w:rsidRPr="00FD016B">
        <w:rPr>
          <w:color w:val="auto"/>
          <w:sz w:val="22"/>
          <w:szCs w:val="22"/>
        </w:rPr>
        <w:t>а.</w:t>
      </w:r>
    </w:p>
    <w:p w:rsidR="00A73299" w:rsidRPr="00C40AF2" w:rsidRDefault="00A73299">
      <w:pPr>
        <w:pStyle w:val="-1"/>
        <w:rPr>
          <w:sz w:val="22"/>
          <w:szCs w:val="22"/>
        </w:rPr>
      </w:pPr>
      <w:r w:rsidRPr="00C40AF2">
        <w:rPr>
          <w:sz w:val="22"/>
          <w:szCs w:val="22"/>
        </w:rPr>
        <w:t>3.2. Поставщик вправе:</w:t>
      </w:r>
    </w:p>
    <w:p w:rsidR="00A73299" w:rsidRPr="00C40AF2" w:rsidRDefault="00A73299">
      <w:pPr>
        <w:pStyle w:val="-1"/>
        <w:rPr>
          <w:sz w:val="22"/>
          <w:szCs w:val="22"/>
        </w:rPr>
      </w:pPr>
      <w:r w:rsidRPr="00C40AF2">
        <w:rPr>
          <w:sz w:val="22"/>
          <w:szCs w:val="22"/>
        </w:rPr>
        <w:t xml:space="preserve">3.2.1. требовать от </w:t>
      </w:r>
      <w:r w:rsidR="00C7395E">
        <w:rPr>
          <w:sz w:val="22"/>
          <w:szCs w:val="22"/>
        </w:rPr>
        <w:t>Заказчика</w:t>
      </w:r>
      <w:r w:rsidRPr="00C40AF2">
        <w:rPr>
          <w:sz w:val="22"/>
          <w:szCs w:val="22"/>
        </w:rPr>
        <w:t xml:space="preserve"> подготовки помещения или места эксплуатации, в котором будет осуществляться сборка, установка, монтаж и ввод в эксплуатацию Товара в соответствии с требованиями технической и (или) эксплуатационной документации производителя (изготовителя) Товара, с учетом класса электробезопасности и иных требований безопасности в соответствии с законодательством Российской Федерации;</w:t>
      </w:r>
    </w:p>
    <w:p w:rsidR="00A73299" w:rsidRPr="00C40AF2" w:rsidRDefault="00A73299">
      <w:pPr>
        <w:pStyle w:val="-1"/>
        <w:rPr>
          <w:sz w:val="22"/>
          <w:szCs w:val="22"/>
        </w:rPr>
      </w:pPr>
      <w:r w:rsidRPr="00C40AF2">
        <w:rPr>
          <w:sz w:val="22"/>
          <w:szCs w:val="22"/>
        </w:rPr>
        <w:t xml:space="preserve">3.2.2. требовать от </w:t>
      </w:r>
      <w:r w:rsidR="00C7395E">
        <w:rPr>
          <w:sz w:val="22"/>
          <w:szCs w:val="22"/>
        </w:rPr>
        <w:t>Заказчика</w:t>
      </w:r>
      <w:r w:rsidRPr="00C40AF2">
        <w:rPr>
          <w:sz w:val="22"/>
          <w:szCs w:val="22"/>
        </w:rPr>
        <w:t xml:space="preserve"> предоставления имеющейся у него информации, необходимой для исполнения обязательств по </w:t>
      </w:r>
      <w:r w:rsidR="00A131A3">
        <w:rPr>
          <w:sz w:val="22"/>
          <w:szCs w:val="22"/>
        </w:rPr>
        <w:t>Контракт</w:t>
      </w:r>
      <w:r w:rsidRPr="00C40AF2">
        <w:rPr>
          <w:sz w:val="22"/>
          <w:szCs w:val="22"/>
        </w:rPr>
        <w:t>у;</w:t>
      </w:r>
    </w:p>
    <w:p w:rsidR="00A73299" w:rsidRPr="00C40AF2" w:rsidRDefault="00A73299">
      <w:pPr>
        <w:pStyle w:val="-1"/>
        <w:rPr>
          <w:sz w:val="22"/>
          <w:szCs w:val="22"/>
        </w:rPr>
      </w:pPr>
      <w:r w:rsidRPr="00C40AF2">
        <w:rPr>
          <w:sz w:val="22"/>
          <w:szCs w:val="22"/>
        </w:rPr>
        <w:t xml:space="preserve">3.2.3. требовать от </w:t>
      </w:r>
      <w:r w:rsidR="00C7395E">
        <w:rPr>
          <w:sz w:val="22"/>
          <w:szCs w:val="22"/>
        </w:rPr>
        <w:t>Заказчика</w:t>
      </w:r>
      <w:r w:rsidRPr="00C40AF2">
        <w:rPr>
          <w:sz w:val="22"/>
          <w:szCs w:val="22"/>
        </w:rPr>
        <w:t xml:space="preserve"> своевременной оплаты поставленного Товара и оказанных Услуг в порядке и на условиях, предусмотренных </w:t>
      </w:r>
      <w:r w:rsidR="00A131A3">
        <w:rPr>
          <w:sz w:val="22"/>
          <w:szCs w:val="22"/>
        </w:rPr>
        <w:t>Контракт</w:t>
      </w:r>
      <w:r w:rsidRPr="00C40AF2">
        <w:rPr>
          <w:sz w:val="22"/>
          <w:szCs w:val="22"/>
        </w:rPr>
        <w:t>ом.</w:t>
      </w:r>
    </w:p>
    <w:p w:rsidR="00A73299" w:rsidRPr="00C40AF2" w:rsidRDefault="00A73299">
      <w:pPr>
        <w:jc w:val="both"/>
        <w:rPr>
          <w:sz w:val="22"/>
          <w:szCs w:val="22"/>
        </w:rPr>
      </w:pPr>
      <w:r w:rsidRPr="00C40AF2">
        <w:rPr>
          <w:sz w:val="22"/>
          <w:szCs w:val="22"/>
        </w:rPr>
        <w:t>3.3. Заказчик обязан:</w:t>
      </w:r>
    </w:p>
    <w:p w:rsidR="00A73299" w:rsidRPr="00C40AF2" w:rsidRDefault="00A73299">
      <w:pPr>
        <w:jc w:val="both"/>
        <w:rPr>
          <w:sz w:val="22"/>
          <w:szCs w:val="22"/>
        </w:rPr>
      </w:pPr>
      <w:r w:rsidRPr="00C40AF2">
        <w:rPr>
          <w:sz w:val="22"/>
          <w:szCs w:val="22"/>
        </w:rPr>
        <w:lastRenderedPageBreak/>
        <w:t xml:space="preserve">3.3.1. предоставлять Поставщику всю имеющуюся у него информацию и документы, относящиеся к предмету </w:t>
      </w:r>
      <w:r w:rsidR="00A131A3">
        <w:rPr>
          <w:sz w:val="22"/>
          <w:szCs w:val="22"/>
        </w:rPr>
        <w:t>Контракт</w:t>
      </w:r>
      <w:r w:rsidRPr="00C40AF2">
        <w:rPr>
          <w:sz w:val="22"/>
          <w:szCs w:val="22"/>
        </w:rPr>
        <w:t xml:space="preserve">а и необходимые для исполнения Поставщиком обязательств по </w:t>
      </w:r>
      <w:r w:rsidR="00A131A3">
        <w:rPr>
          <w:sz w:val="22"/>
          <w:szCs w:val="22"/>
        </w:rPr>
        <w:t>Контракт</w:t>
      </w:r>
      <w:r w:rsidRPr="00C40AF2">
        <w:rPr>
          <w:sz w:val="22"/>
          <w:szCs w:val="22"/>
        </w:rPr>
        <w:t>у;</w:t>
      </w:r>
    </w:p>
    <w:p w:rsidR="00A73299" w:rsidRPr="00C40AF2" w:rsidRDefault="00A73299">
      <w:pPr>
        <w:pStyle w:val="-1"/>
        <w:rPr>
          <w:sz w:val="22"/>
          <w:szCs w:val="22"/>
        </w:rPr>
      </w:pPr>
      <w:r w:rsidRPr="00C40AF2">
        <w:rPr>
          <w:sz w:val="22"/>
          <w:szCs w:val="22"/>
        </w:rPr>
        <w:t xml:space="preserve">3.3.2. обеспечить условия для оказания Поставщиком Услуг по сборке, установке, монтажу и вводу в эксплуатацию Товара, в том числе подготовку помещения или места эксплуатации, в соответствии </w:t>
      </w:r>
      <w:r w:rsidRPr="00C40AF2">
        <w:rPr>
          <w:sz w:val="22"/>
          <w:szCs w:val="22"/>
        </w:rPr>
        <w:br/>
        <w:t>с требованиями технической и (или) эксплуатационной документации производителя (изготовителя) Товара, с учетом класса электробезопасности и иных требований безопасности в соответствии</w:t>
      </w:r>
      <w:r w:rsidR="00AA77CA">
        <w:rPr>
          <w:sz w:val="22"/>
          <w:szCs w:val="22"/>
        </w:rPr>
        <w:t xml:space="preserve"> </w:t>
      </w:r>
      <w:r w:rsidRPr="00C40AF2">
        <w:rPr>
          <w:sz w:val="22"/>
          <w:szCs w:val="22"/>
        </w:rPr>
        <w:t>с законодательством Российской Федерации;</w:t>
      </w:r>
    </w:p>
    <w:p w:rsidR="00A73299" w:rsidRPr="00C40AF2" w:rsidRDefault="00A73299">
      <w:pPr>
        <w:jc w:val="both"/>
        <w:rPr>
          <w:sz w:val="22"/>
          <w:szCs w:val="22"/>
        </w:rPr>
      </w:pPr>
      <w:r w:rsidRPr="00C40AF2">
        <w:rPr>
          <w:sz w:val="22"/>
          <w:szCs w:val="22"/>
        </w:rPr>
        <w:t xml:space="preserve">3.3.3. своевременно </w:t>
      </w:r>
      <w:proofErr w:type="gramStart"/>
      <w:r w:rsidRPr="00C40AF2">
        <w:rPr>
          <w:sz w:val="22"/>
          <w:szCs w:val="22"/>
        </w:rPr>
        <w:t>принять и оплатить</w:t>
      </w:r>
      <w:proofErr w:type="gramEnd"/>
      <w:r w:rsidRPr="00C40AF2">
        <w:rPr>
          <w:sz w:val="22"/>
          <w:szCs w:val="22"/>
        </w:rPr>
        <w:t xml:space="preserve"> поставленный Товар и надлежащим образом оказанные Услуги;</w:t>
      </w:r>
    </w:p>
    <w:p w:rsidR="00A73299" w:rsidRPr="00C40AF2" w:rsidRDefault="00A73299">
      <w:pPr>
        <w:jc w:val="both"/>
        <w:rPr>
          <w:sz w:val="22"/>
          <w:szCs w:val="22"/>
        </w:rPr>
      </w:pPr>
      <w:r w:rsidRPr="00C40AF2">
        <w:rPr>
          <w:sz w:val="22"/>
          <w:szCs w:val="22"/>
        </w:rPr>
        <w:t xml:space="preserve">3.3.4. выполнять свои обязательства, предусмотренные иными положениями </w:t>
      </w:r>
      <w:r w:rsidR="00A131A3">
        <w:rPr>
          <w:sz w:val="22"/>
          <w:szCs w:val="22"/>
        </w:rPr>
        <w:t>Контракт</w:t>
      </w:r>
      <w:r w:rsidRPr="00C40AF2">
        <w:rPr>
          <w:sz w:val="22"/>
          <w:szCs w:val="22"/>
        </w:rPr>
        <w:t>а.</w:t>
      </w:r>
    </w:p>
    <w:p w:rsidR="00A73299" w:rsidRPr="00C40AF2" w:rsidRDefault="00A73299">
      <w:pPr>
        <w:jc w:val="both"/>
        <w:rPr>
          <w:sz w:val="22"/>
          <w:szCs w:val="22"/>
        </w:rPr>
      </w:pPr>
      <w:r w:rsidRPr="00C40AF2">
        <w:rPr>
          <w:sz w:val="22"/>
          <w:szCs w:val="22"/>
        </w:rPr>
        <w:t>3.4. Заказчик вправе:</w:t>
      </w:r>
    </w:p>
    <w:p w:rsidR="00A73299" w:rsidRPr="00C40AF2" w:rsidRDefault="00A73299">
      <w:pPr>
        <w:jc w:val="both"/>
        <w:rPr>
          <w:sz w:val="22"/>
          <w:szCs w:val="22"/>
        </w:rPr>
      </w:pPr>
      <w:r w:rsidRPr="00C40AF2">
        <w:rPr>
          <w:sz w:val="22"/>
          <w:szCs w:val="22"/>
        </w:rPr>
        <w:t xml:space="preserve">3.4.1. требовать от Поставщика надлежащего исполнения обязательств, предусмотренных </w:t>
      </w:r>
      <w:r w:rsidR="00A131A3">
        <w:rPr>
          <w:sz w:val="22"/>
          <w:szCs w:val="22"/>
        </w:rPr>
        <w:t>Контракт</w:t>
      </w:r>
      <w:r w:rsidRPr="00C40AF2">
        <w:rPr>
          <w:sz w:val="22"/>
          <w:szCs w:val="22"/>
        </w:rPr>
        <w:t>ом;</w:t>
      </w:r>
    </w:p>
    <w:p w:rsidR="00A73299" w:rsidRPr="00C40AF2" w:rsidRDefault="00A73299">
      <w:pPr>
        <w:jc w:val="both"/>
        <w:rPr>
          <w:sz w:val="22"/>
          <w:szCs w:val="22"/>
        </w:rPr>
      </w:pPr>
      <w:r w:rsidRPr="00C40AF2">
        <w:rPr>
          <w:sz w:val="22"/>
          <w:szCs w:val="22"/>
        </w:rPr>
        <w:t xml:space="preserve">3.4.2. запрашивать у Поставщика информацию об исполнении им обязательств по </w:t>
      </w:r>
      <w:r w:rsidR="00A131A3">
        <w:rPr>
          <w:sz w:val="22"/>
          <w:szCs w:val="22"/>
        </w:rPr>
        <w:t>Контракт</w:t>
      </w:r>
      <w:r w:rsidRPr="00C40AF2">
        <w:rPr>
          <w:sz w:val="22"/>
          <w:szCs w:val="22"/>
        </w:rPr>
        <w:t>у;</w:t>
      </w:r>
    </w:p>
    <w:p w:rsidR="00A73299" w:rsidRPr="00C40AF2" w:rsidRDefault="00A73299">
      <w:pPr>
        <w:jc w:val="both"/>
        <w:rPr>
          <w:sz w:val="22"/>
          <w:szCs w:val="22"/>
        </w:rPr>
      </w:pPr>
      <w:r w:rsidRPr="00C40AF2">
        <w:rPr>
          <w:sz w:val="22"/>
          <w:szCs w:val="22"/>
        </w:rPr>
        <w:t xml:space="preserve">3.4.3. проверять в любое время ход исполнения Поставщиком обязательств по </w:t>
      </w:r>
      <w:r w:rsidR="00A131A3">
        <w:rPr>
          <w:sz w:val="22"/>
          <w:szCs w:val="22"/>
        </w:rPr>
        <w:t>Контракт</w:t>
      </w:r>
      <w:r w:rsidRPr="00C40AF2">
        <w:rPr>
          <w:sz w:val="22"/>
          <w:szCs w:val="22"/>
        </w:rPr>
        <w:t>у;</w:t>
      </w:r>
    </w:p>
    <w:p w:rsidR="00A73299" w:rsidRPr="00C40AF2" w:rsidRDefault="00A73299">
      <w:pPr>
        <w:jc w:val="both"/>
        <w:rPr>
          <w:sz w:val="22"/>
          <w:szCs w:val="22"/>
        </w:rPr>
      </w:pPr>
      <w:r w:rsidRPr="00C40AF2">
        <w:rPr>
          <w:sz w:val="22"/>
          <w:szCs w:val="22"/>
        </w:rPr>
        <w:t xml:space="preserve">3.4.4. осуществлять контроль соответствия качества поставляемого Товара и качества оказанных Услуг, сроков поставки Товара и оказания Услуг требованиям </w:t>
      </w:r>
      <w:r w:rsidR="00A131A3">
        <w:rPr>
          <w:sz w:val="22"/>
          <w:szCs w:val="22"/>
        </w:rPr>
        <w:t>Контракт</w:t>
      </w:r>
      <w:r w:rsidRPr="00C40AF2">
        <w:rPr>
          <w:sz w:val="22"/>
          <w:szCs w:val="22"/>
        </w:rPr>
        <w:t>а;</w:t>
      </w:r>
    </w:p>
    <w:p w:rsidR="00A73299" w:rsidRPr="00C40AF2" w:rsidRDefault="00A73299">
      <w:pPr>
        <w:jc w:val="both"/>
        <w:rPr>
          <w:sz w:val="22"/>
          <w:szCs w:val="22"/>
        </w:rPr>
      </w:pPr>
      <w:r w:rsidRPr="00C40AF2">
        <w:rPr>
          <w:sz w:val="22"/>
          <w:szCs w:val="22"/>
        </w:rPr>
        <w:t xml:space="preserve">3.4.5. требовать от Поставщика устранения недостатков, допущенных при исполнении </w:t>
      </w:r>
      <w:r w:rsidR="00A131A3">
        <w:rPr>
          <w:sz w:val="22"/>
          <w:szCs w:val="22"/>
        </w:rPr>
        <w:t>Контракт</w:t>
      </w:r>
      <w:r w:rsidRPr="00C40AF2">
        <w:rPr>
          <w:sz w:val="22"/>
          <w:szCs w:val="22"/>
        </w:rPr>
        <w:t>а;</w:t>
      </w:r>
    </w:p>
    <w:p w:rsidR="00A73299" w:rsidRPr="00C40AF2" w:rsidRDefault="00A73299">
      <w:pPr>
        <w:jc w:val="both"/>
        <w:rPr>
          <w:sz w:val="22"/>
          <w:szCs w:val="22"/>
        </w:rPr>
      </w:pPr>
      <w:r w:rsidRPr="00C40AF2">
        <w:rPr>
          <w:sz w:val="22"/>
          <w:szCs w:val="22"/>
        </w:rPr>
        <w:t>3.4.6. отказаться от приемки некачественного Товара и ненадлежащим образом оказанных Услуг и потребовать безвозмездного устранения недостатков;</w:t>
      </w:r>
    </w:p>
    <w:p w:rsidR="00567891" w:rsidRPr="00FD016B" w:rsidRDefault="00A73299" w:rsidP="00FD016B">
      <w:pPr>
        <w:jc w:val="both"/>
        <w:rPr>
          <w:sz w:val="22"/>
          <w:szCs w:val="22"/>
        </w:rPr>
      </w:pPr>
      <w:r w:rsidRPr="00C40AF2">
        <w:rPr>
          <w:sz w:val="22"/>
          <w:szCs w:val="22"/>
        </w:rPr>
        <w:t xml:space="preserve">3.4.7. привлекать экспертов для проверки соответствия исполнения Поставщиком обязательств по </w:t>
      </w:r>
      <w:r w:rsidR="00A131A3">
        <w:rPr>
          <w:sz w:val="22"/>
          <w:szCs w:val="22"/>
        </w:rPr>
        <w:t>Контракт</w:t>
      </w:r>
      <w:r w:rsidRPr="00C40AF2">
        <w:rPr>
          <w:sz w:val="22"/>
          <w:szCs w:val="22"/>
        </w:rPr>
        <w:t xml:space="preserve">у требованиям, установленным </w:t>
      </w:r>
      <w:r w:rsidR="00A131A3">
        <w:rPr>
          <w:sz w:val="22"/>
          <w:szCs w:val="22"/>
        </w:rPr>
        <w:t>Контракт</w:t>
      </w:r>
      <w:r w:rsidRPr="00C40AF2">
        <w:rPr>
          <w:sz w:val="22"/>
          <w:szCs w:val="22"/>
        </w:rPr>
        <w:t>ом.</w:t>
      </w:r>
    </w:p>
    <w:p w:rsidR="00567891" w:rsidRPr="00FD016B" w:rsidRDefault="00A73299" w:rsidP="00FD016B">
      <w:pPr>
        <w:spacing w:before="120" w:after="120"/>
        <w:jc w:val="center"/>
        <w:rPr>
          <w:b/>
          <w:bCs/>
          <w:sz w:val="22"/>
          <w:szCs w:val="22"/>
        </w:rPr>
      </w:pPr>
      <w:r w:rsidRPr="00C40AF2">
        <w:rPr>
          <w:b/>
          <w:bCs/>
          <w:sz w:val="22"/>
          <w:szCs w:val="22"/>
        </w:rPr>
        <w:t>4. Упаковка и маркировка</w:t>
      </w:r>
    </w:p>
    <w:p w:rsidR="00A73299" w:rsidRPr="00C40AF2" w:rsidRDefault="00A73299">
      <w:pPr>
        <w:jc w:val="both"/>
        <w:rPr>
          <w:sz w:val="22"/>
          <w:szCs w:val="22"/>
        </w:rPr>
      </w:pPr>
      <w:r w:rsidRPr="00C40AF2">
        <w:rPr>
          <w:sz w:val="22"/>
          <w:szCs w:val="22"/>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A73299" w:rsidRPr="00C40AF2" w:rsidRDefault="00A73299">
      <w:pPr>
        <w:ind w:firstLine="397"/>
        <w:jc w:val="both"/>
        <w:rPr>
          <w:sz w:val="22"/>
          <w:szCs w:val="22"/>
        </w:rPr>
      </w:pPr>
      <w:r w:rsidRPr="00C40AF2">
        <w:rPr>
          <w:sz w:val="22"/>
          <w:szCs w:val="22"/>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A73299" w:rsidRPr="00C40AF2" w:rsidRDefault="00A73299">
      <w:pPr>
        <w:jc w:val="both"/>
        <w:rPr>
          <w:sz w:val="22"/>
          <w:szCs w:val="22"/>
        </w:rPr>
      </w:pPr>
      <w:r w:rsidRPr="00C40AF2">
        <w:rPr>
          <w:sz w:val="22"/>
          <w:szCs w:val="22"/>
        </w:rPr>
        <w:t>4.2. Вся упаковка должна соответствовать требованиям законодательства Российской Федерации, иметь следующую маркировку:</w:t>
      </w:r>
    </w:p>
    <w:p w:rsidR="00A73299" w:rsidRPr="00C40AF2" w:rsidRDefault="00A73299">
      <w:pPr>
        <w:ind w:firstLine="708"/>
        <w:jc w:val="both"/>
        <w:rPr>
          <w:sz w:val="22"/>
          <w:szCs w:val="22"/>
        </w:rPr>
      </w:pPr>
      <w:r w:rsidRPr="00C40AF2">
        <w:rPr>
          <w:sz w:val="22"/>
          <w:szCs w:val="22"/>
        </w:rPr>
        <w:t>Наименование Товара:_____________________</w:t>
      </w:r>
    </w:p>
    <w:p w:rsidR="00A73299" w:rsidRPr="00C40AF2" w:rsidRDefault="00A131A3">
      <w:pPr>
        <w:ind w:firstLine="708"/>
        <w:jc w:val="both"/>
        <w:rPr>
          <w:sz w:val="22"/>
          <w:szCs w:val="22"/>
        </w:rPr>
      </w:pPr>
      <w:r>
        <w:rPr>
          <w:sz w:val="22"/>
          <w:szCs w:val="22"/>
        </w:rPr>
        <w:t>Контракт</w:t>
      </w:r>
      <w:r w:rsidR="00A73299" w:rsidRPr="00C40AF2">
        <w:rPr>
          <w:sz w:val="22"/>
          <w:szCs w:val="22"/>
        </w:rPr>
        <w:t xml:space="preserve"> № _______________</w:t>
      </w:r>
    </w:p>
    <w:p w:rsidR="00A73299" w:rsidRPr="00C40AF2" w:rsidRDefault="00A73299">
      <w:pPr>
        <w:ind w:firstLine="708"/>
        <w:jc w:val="both"/>
        <w:rPr>
          <w:sz w:val="22"/>
          <w:szCs w:val="22"/>
        </w:rPr>
      </w:pPr>
      <w:r w:rsidRPr="00C40AF2">
        <w:rPr>
          <w:sz w:val="22"/>
          <w:szCs w:val="22"/>
        </w:rPr>
        <w:t>Заказчик (название): ___________</w:t>
      </w:r>
    </w:p>
    <w:p w:rsidR="00A73299" w:rsidRPr="00C40AF2" w:rsidRDefault="00A73299">
      <w:pPr>
        <w:ind w:firstLine="708"/>
        <w:jc w:val="both"/>
        <w:rPr>
          <w:sz w:val="22"/>
          <w:szCs w:val="22"/>
        </w:rPr>
      </w:pPr>
      <w:r w:rsidRPr="00C40AF2">
        <w:rPr>
          <w:sz w:val="22"/>
          <w:szCs w:val="22"/>
        </w:rPr>
        <w:t>Поставщик (название компании): _________</w:t>
      </w:r>
    </w:p>
    <w:p w:rsidR="00A73299" w:rsidRPr="00C40AF2" w:rsidRDefault="00A73299">
      <w:pPr>
        <w:ind w:firstLine="708"/>
        <w:jc w:val="both"/>
        <w:rPr>
          <w:sz w:val="22"/>
          <w:szCs w:val="22"/>
        </w:rPr>
      </w:pPr>
      <w:r w:rsidRPr="00C40AF2">
        <w:rPr>
          <w:sz w:val="22"/>
          <w:szCs w:val="22"/>
        </w:rPr>
        <w:t>Получатель: ___________</w:t>
      </w:r>
    </w:p>
    <w:p w:rsidR="00A73299" w:rsidRPr="00C40AF2" w:rsidRDefault="00A73299">
      <w:pPr>
        <w:ind w:firstLine="708"/>
        <w:jc w:val="both"/>
        <w:rPr>
          <w:sz w:val="22"/>
          <w:szCs w:val="22"/>
        </w:rPr>
      </w:pPr>
      <w:r w:rsidRPr="00C40AF2">
        <w:rPr>
          <w:sz w:val="22"/>
          <w:szCs w:val="22"/>
        </w:rPr>
        <w:t>Пункт назначения: _____________</w:t>
      </w:r>
    </w:p>
    <w:p w:rsidR="00A73299" w:rsidRPr="00C40AF2" w:rsidRDefault="00A73299">
      <w:pPr>
        <w:ind w:firstLine="708"/>
        <w:jc w:val="both"/>
        <w:rPr>
          <w:sz w:val="22"/>
          <w:szCs w:val="22"/>
        </w:rPr>
      </w:pPr>
      <w:r w:rsidRPr="00C40AF2">
        <w:rPr>
          <w:sz w:val="22"/>
          <w:szCs w:val="22"/>
        </w:rPr>
        <w:t>Грузоотправитель: ______________</w:t>
      </w:r>
    </w:p>
    <w:p w:rsidR="00A73299" w:rsidRPr="00C40AF2" w:rsidRDefault="00A73299">
      <w:pPr>
        <w:ind w:firstLine="708"/>
        <w:jc w:val="both"/>
        <w:rPr>
          <w:sz w:val="22"/>
          <w:szCs w:val="22"/>
        </w:rPr>
      </w:pPr>
      <w:r w:rsidRPr="00C40AF2">
        <w:rPr>
          <w:sz w:val="22"/>
          <w:szCs w:val="22"/>
        </w:rPr>
        <w:t>Ящик/контейнер № ______, всего ящиков/контейнеров _______</w:t>
      </w:r>
    </w:p>
    <w:p w:rsidR="00A73299" w:rsidRPr="00C40AF2" w:rsidRDefault="00A73299">
      <w:pPr>
        <w:ind w:firstLine="708"/>
        <w:jc w:val="both"/>
        <w:rPr>
          <w:sz w:val="22"/>
          <w:szCs w:val="22"/>
        </w:rPr>
      </w:pPr>
      <w:r w:rsidRPr="00C40AF2">
        <w:rPr>
          <w:sz w:val="22"/>
          <w:szCs w:val="22"/>
        </w:rPr>
        <w:t>Размеры (высота, длина, ширина) _________</w:t>
      </w:r>
    </w:p>
    <w:p w:rsidR="00A73299" w:rsidRPr="00C40AF2" w:rsidRDefault="00A73299">
      <w:pPr>
        <w:ind w:firstLine="708"/>
        <w:jc w:val="both"/>
        <w:rPr>
          <w:sz w:val="22"/>
          <w:szCs w:val="22"/>
        </w:rPr>
      </w:pPr>
      <w:r w:rsidRPr="00C40AF2">
        <w:rPr>
          <w:sz w:val="22"/>
          <w:szCs w:val="22"/>
        </w:rPr>
        <w:t xml:space="preserve">Вес брутто  _____ </w:t>
      </w:r>
      <w:proofErr w:type="gramStart"/>
      <w:r w:rsidRPr="00C40AF2">
        <w:rPr>
          <w:sz w:val="22"/>
          <w:szCs w:val="22"/>
        </w:rPr>
        <w:t>кг</w:t>
      </w:r>
      <w:proofErr w:type="gramEnd"/>
    </w:p>
    <w:p w:rsidR="00A73299" w:rsidRPr="00C40AF2" w:rsidRDefault="00A73299">
      <w:pPr>
        <w:ind w:firstLine="708"/>
        <w:jc w:val="both"/>
        <w:rPr>
          <w:sz w:val="22"/>
          <w:szCs w:val="22"/>
        </w:rPr>
      </w:pPr>
      <w:r w:rsidRPr="00C40AF2">
        <w:rPr>
          <w:sz w:val="22"/>
          <w:szCs w:val="22"/>
        </w:rPr>
        <w:t xml:space="preserve">Вес нетто    _____ </w:t>
      </w:r>
      <w:proofErr w:type="gramStart"/>
      <w:r w:rsidRPr="00C40AF2">
        <w:rPr>
          <w:sz w:val="22"/>
          <w:szCs w:val="22"/>
        </w:rPr>
        <w:t>кг</w:t>
      </w:r>
      <w:proofErr w:type="gramEnd"/>
    </w:p>
    <w:p w:rsidR="00A73299" w:rsidRPr="00C40AF2" w:rsidRDefault="00A73299">
      <w:pPr>
        <w:jc w:val="both"/>
        <w:rPr>
          <w:sz w:val="22"/>
          <w:szCs w:val="22"/>
        </w:rPr>
      </w:pPr>
      <w:r w:rsidRPr="00C40AF2">
        <w:rPr>
          <w:sz w:val="22"/>
          <w:szCs w:val="22"/>
        </w:rPr>
        <w:t xml:space="preserve">4.3. Два экземпляра упаковочного листа с описанием Товара, указанием веса нетто, веса брутто, количества, указанием номера и даты </w:t>
      </w:r>
      <w:r w:rsidR="00A131A3">
        <w:rPr>
          <w:sz w:val="22"/>
          <w:szCs w:val="22"/>
        </w:rPr>
        <w:t>Контракт</w:t>
      </w:r>
      <w:r w:rsidRPr="00C40AF2">
        <w:rPr>
          <w:sz w:val="22"/>
          <w:szCs w:val="22"/>
        </w:rPr>
        <w:t>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567891" w:rsidRPr="00CF57AA" w:rsidRDefault="00A73299" w:rsidP="00CF57AA">
      <w:pPr>
        <w:jc w:val="both"/>
        <w:rPr>
          <w:sz w:val="22"/>
          <w:szCs w:val="22"/>
        </w:rPr>
      </w:pPr>
      <w:r w:rsidRPr="00C40AF2">
        <w:rPr>
          <w:sz w:val="22"/>
          <w:szCs w:val="22"/>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в </w:t>
      </w:r>
      <w:r w:rsidR="004C3B47">
        <w:rPr>
          <w:sz w:val="22"/>
          <w:szCs w:val="22"/>
        </w:rPr>
        <w:t>Спецификации</w:t>
      </w:r>
      <w:r w:rsidRPr="00C40AF2">
        <w:rPr>
          <w:sz w:val="22"/>
          <w:szCs w:val="22"/>
        </w:rPr>
        <w:t xml:space="preserve"> (приложение № </w:t>
      </w:r>
      <w:r w:rsidR="004C3B47">
        <w:rPr>
          <w:sz w:val="22"/>
          <w:szCs w:val="22"/>
        </w:rPr>
        <w:t>1</w:t>
      </w:r>
      <w:r w:rsidRPr="00C40AF2">
        <w:rPr>
          <w:sz w:val="22"/>
          <w:szCs w:val="22"/>
        </w:rPr>
        <w:t xml:space="preserve"> к </w:t>
      </w:r>
      <w:r w:rsidR="00A131A3">
        <w:rPr>
          <w:sz w:val="22"/>
          <w:szCs w:val="22"/>
        </w:rPr>
        <w:t>Контракт</w:t>
      </w:r>
      <w:r w:rsidRPr="00C40AF2">
        <w:rPr>
          <w:sz w:val="22"/>
          <w:szCs w:val="22"/>
        </w:rPr>
        <w:t>у).</w:t>
      </w:r>
    </w:p>
    <w:p w:rsidR="00567891" w:rsidRPr="000F604D" w:rsidRDefault="00A73299" w:rsidP="00CF57AA">
      <w:pPr>
        <w:spacing w:before="120" w:after="120"/>
        <w:jc w:val="center"/>
        <w:rPr>
          <w:b/>
          <w:bCs/>
          <w:color w:val="auto"/>
          <w:sz w:val="22"/>
          <w:szCs w:val="22"/>
        </w:rPr>
      </w:pPr>
      <w:r w:rsidRPr="000F604D">
        <w:rPr>
          <w:b/>
          <w:bCs/>
          <w:color w:val="auto"/>
          <w:sz w:val="22"/>
          <w:szCs w:val="22"/>
        </w:rPr>
        <w:t>5. Порядок поставки Товар</w:t>
      </w:r>
      <w:r w:rsidR="000154B2">
        <w:rPr>
          <w:b/>
          <w:bCs/>
          <w:color w:val="auto"/>
          <w:sz w:val="22"/>
          <w:szCs w:val="22"/>
        </w:rPr>
        <w:t>а и документации</w:t>
      </w:r>
    </w:p>
    <w:p w:rsidR="00615116" w:rsidRPr="005E01D2" w:rsidRDefault="00A73299" w:rsidP="00615116">
      <w:pPr>
        <w:jc w:val="both"/>
        <w:rPr>
          <w:color w:val="auto"/>
          <w:sz w:val="22"/>
          <w:szCs w:val="22"/>
        </w:rPr>
      </w:pPr>
      <w:r w:rsidRPr="00C40AF2">
        <w:rPr>
          <w:sz w:val="22"/>
          <w:szCs w:val="22"/>
        </w:rPr>
        <w:t>5.1. </w:t>
      </w:r>
      <w:r w:rsidR="00615116">
        <w:rPr>
          <w:sz w:val="22"/>
          <w:szCs w:val="22"/>
        </w:rPr>
        <w:t>Поставка Товара осуществляется Поставщиком в Место доставки в соответствии со Спецификацией (приложение № 1 к Контракту) на условиях, предус</w:t>
      </w:r>
      <w:r w:rsidR="005E01D2">
        <w:rPr>
          <w:sz w:val="22"/>
          <w:szCs w:val="22"/>
        </w:rPr>
        <w:t>мотренных пунктом 1.3 Контракта.</w:t>
      </w:r>
      <w:proofErr w:type="gramStart"/>
      <w:r w:rsidR="005E01D2">
        <w:rPr>
          <w:sz w:val="22"/>
          <w:szCs w:val="22"/>
        </w:rPr>
        <w:t xml:space="preserve"> </w:t>
      </w:r>
      <w:proofErr w:type="gramEnd"/>
      <w:r w:rsidR="005E01D2" w:rsidRPr="0033376B">
        <w:rPr>
          <w:b/>
          <w:sz w:val="22"/>
          <w:szCs w:val="22"/>
        </w:rPr>
        <w:t>Срок поставки</w:t>
      </w:r>
      <w:r w:rsidR="0022588F">
        <w:rPr>
          <w:b/>
          <w:sz w:val="22"/>
          <w:szCs w:val="22"/>
        </w:rPr>
        <w:t xml:space="preserve"> и ввода в эксплуатацию оборудования</w:t>
      </w:r>
      <w:r w:rsidR="005E01D2" w:rsidRPr="0033376B">
        <w:rPr>
          <w:b/>
          <w:sz w:val="22"/>
          <w:szCs w:val="22"/>
        </w:rPr>
        <w:t>: в</w:t>
      </w:r>
      <w:r w:rsidR="0022588F">
        <w:rPr>
          <w:b/>
          <w:sz w:val="22"/>
          <w:szCs w:val="22"/>
        </w:rPr>
        <w:t xml:space="preserve"> течение 70</w:t>
      </w:r>
      <w:r w:rsidR="005E01D2" w:rsidRPr="0033376B">
        <w:rPr>
          <w:b/>
          <w:sz w:val="22"/>
          <w:szCs w:val="22"/>
        </w:rPr>
        <w:t xml:space="preserve"> календарных дней </w:t>
      </w:r>
      <w:proofErr w:type="gramStart"/>
      <w:r w:rsidR="005E01D2" w:rsidRPr="0033376B">
        <w:rPr>
          <w:b/>
          <w:sz w:val="22"/>
          <w:szCs w:val="22"/>
        </w:rPr>
        <w:t>с даты подписания</w:t>
      </w:r>
      <w:proofErr w:type="gramEnd"/>
      <w:r w:rsidR="005E01D2" w:rsidRPr="0033376B">
        <w:rPr>
          <w:b/>
          <w:sz w:val="22"/>
          <w:szCs w:val="22"/>
        </w:rPr>
        <w:t xml:space="preserve"> Контракта обеими Сторонами</w:t>
      </w:r>
      <w:r w:rsidR="00615116" w:rsidRPr="0033376B">
        <w:rPr>
          <w:b/>
          <w:color w:val="auto"/>
        </w:rPr>
        <w:t>.</w:t>
      </w:r>
      <w:r w:rsidR="00615116">
        <w:rPr>
          <w:b/>
          <w:color w:val="auto"/>
          <w:sz w:val="22"/>
          <w:szCs w:val="22"/>
        </w:rPr>
        <w:t xml:space="preserve"> </w:t>
      </w:r>
      <w:r w:rsidR="00615116" w:rsidRPr="005E01D2">
        <w:rPr>
          <w:color w:val="auto"/>
          <w:sz w:val="22"/>
          <w:szCs w:val="22"/>
        </w:rPr>
        <w:t xml:space="preserve">Поставщик за </w:t>
      </w:r>
      <w:r w:rsidR="006931CC" w:rsidRPr="005E01D2">
        <w:rPr>
          <w:color w:val="auto"/>
          <w:sz w:val="22"/>
          <w:szCs w:val="22"/>
        </w:rPr>
        <w:t>3 (три) дня</w:t>
      </w:r>
      <w:r w:rsidR="00615116" w:rsidRPr="005E01D2">
        <w:rPr>
          <w:color w:val="auto"/>
          <w:sz w:val="22"/>
          <w:szCs w:val="22"/>
        </w:rPr>
        <w:t xml:space="preserve"> до осуществления поставки товар</w:t>
      </w:r>
      <w:r w:rsidR="006931CC" w:rsidRPr="005E01D2">
        <w:rPr>
          <w:color w:val="auto"/>
          <w:sz w:val="22"/>
          <w:szCs w:val="22"/>
        </w:rPr>
        <w:t>а направляет в адрес Получателя</w:t>
      </w:r>
      <w:r w:rsidR="00615116" w:rsidRPr="005E01D2">
        <w:rPr>
          <w:color w:val="auto"/>
          <w:sz w:val="22"/>
          <w:szCs w:val="22"/>
        </w:rPr>
        <w:t xml:space="preserve"> уведомление о времени доставки товара в место доставки.</w:t>
      </w:r>
    </w:p>
    <w:p w:rsidR="00AC7FA5" w:rsidRPr="0033376B" w:rsidRDefault="0033376B" w:rsidP="00615116">
      <w:pPr>
        <w:jc w:val="both"/>
        <w:rPr>
          <w:color w:val="auto"/>
          <w:sz w:val="22"/>
          <w:szCs w:val="22"/>
        </w:rPr>
      </w:pPr>
      <w:r w:rsidRPr="0033376B">
        <w:rPr>
          <w:color w:val="auto"/>
          <w:sz w:val="22"/>
          <w:szCs w:val="22"/>
        </w:rPr>
        <w:t>Поставка осуществляется по рабочим дням в период с 08-00 час. до 16-30 час., в пятницу и предпраздничные дни  с 08-00 час</w:t>
      </w:r>
      <w:proofErr w:type="gramStart"/>
      <w:r w:rsidRPr="0033376B">
        <w:rPr>
          <w:color w:val="auto"/>
          <w:sz w:val="22"/>
          <w:szCs w:val="22"/>
        </w:rPr>
        <w:t>.</w:t>
      </w:r>
      <w:proofErr w:type="gramEnd"/>
      <w:r w:rsidRPr="0033376B">
        <w:rPr>
          <w:color w:val="auto"/>
          <w:sz w:val="22"/>
          <w:szCs w:val="22"/>
        </w:rPr>
        <w:t xml:space="preserve">  </w:t>
      </w:r>
      <w:proofErr w:type="gramStart"/>
      <w:r w:rsidRPr="0033376B">
        <w:rPr>
          <w:color w:val="auto"/>
          <w:sz w:val="22"/>
          <w:szCs w:val="22"/>
        </w:rPr>
        <w:t>д</w:t>
      </w:r>
      <w:proofErr w:type="gramEnd"/>
      <w:r w:rsidRPr="0033376B">
        <w:rPr>
          <w:color w:val="auto"/>
          <w:sz w:val="22"/>
          <w:szCs w:val="22"/>
        </w:rPr>
        <w:t>о 14-00 час. (по местному времени Заказчика), обеденный перерыв с 12-00 час. до 13-00 час.</w:t>
      </w:r>
    </w:p>
    <w:p w:rsidR="008D356F" w:rsidRPr="008D356F" w:rsidRDefault="00A73299" w:rsidP="008D356F">
      <w:pPr>
        <w:pStyle w:val="ConsPlusNormal"/>
        <w:rPr>
          <w:color w:val="auto"/>
          <w:sz w:val="22"/>
          <w:szCs w:val="22"/>
          <w:lang w:eastAsia="zh-CN"/>
        </w:rPr>
      </w:pPr>
      <w:r w:rsidRPr="00C40AF2">
        <w:rPr>
          <w:sz w:val="22"/>
          <w:szCs w:val="22"/>
        </w:rPr>
        <w:t>5.2</w:t>
      </w:r>
      <w:r w:rsidRPr="00D13983">
        <w:rPr>
          <w:color w:val="auto"/>
          <w:sz w:val="22"/>
          <w:szCs w:val="22"/>
        </w:rPr>
        <w:t>. </w:t>
      </w:r>
      <w:r w:rsidR="008D356F" w:rsidRPr="008D356F">
        <w:rPr>
          <w:color w:val="auto"/>
          <w:sz w:val="22"/>
          <w:szCs w:val="22"/>
          <w:lang w:eastAsia="zh-CN"/>
        </w:rPr>
        <w:t>Фактической датой поставки Оборудования считается дата, указанная Заказчик в универсальном передаточном документе (УПД)</w:t>
      </w:r>
      <w:r w:rsidR="008D356F">
        <w:rPr>
          <w:color w:val="auto"/>
          <w:sz w:val="22"/>
          <w:szCs w:val="22"/>
          <w:lang w:eastAsia="zh-CN"/>
        </w:rPr>
        <w:t>/товарной накладной</w:t>
      </w:r>
      <w:r w:rsidR="008D356F" w:rsidRPr="008D356F">
        <w:rPr>
          <w:color w:val="auto"/>
          <w:sz w:val="22"/>
          <w:szCs w:val="22"/>
          <w:lang w:eastAsia="zh-CN"/>
        </w:rPr>
        <w:t xml:space="preserve">. </w:t>
      </w:r>
    </w:p>
    <w:p w:rsidR="008D356F" w:rsidRPr="008D356F" w:rsidRDefault="008D356F" w:rsidP="008D356F">
      <w:pPr>
        <w:pStyle w:val="ConsPlusNormal"/>
        <w:rPr>
          <w:color w:val="auto"/>
          <w:sz w:val="22"/>
          <w:szCs w:val="22"/>
          <w:lang w:eastAsia="zh-CN"/>
        </w:rPr>
      </w:pPr>
      <w:r w:rsidRPr="008D356F">
        <w:rPr>
          <w:color w:val="auto"/>
          <w:sz w:val="22"/>
          <w:szCs w:val="22"/>
          <w:lang w:eastAsia="zh-CN"/>
        </w:rPr>
        <w:t>5.4. При поставке Оборудования Поставщик представляет следующую документацию (оригиналы):</w:t>
      </w:r>
    </w:p>
    <w:p w:rsidR="008D356F" w:rsidRPr="008D356F" w:rsidRDefault="008D356F" w:rsidP="008D356F">
      <w:pPr>
        <w:pStyle w:val="ConsPlusNormal"/>
        <w:rPr>
          <w:color w:val="auto"/>
          <w:sz w:val="22"/>
          <w:szCs w:val="22"/>
          <w:lang w:eastAsia="zh-CN"/>
        </w:rPr>
      </w:pPr>
      <w:r w:rsidRPr="008D356F">
        <w:rPr>
          <w:color w:val="auto"/>
          <w:sz w:val="22"/>
          <w:szCs w:val="22"/>
          <w:lang w:eastAsia="zh-CN"/>
        </w:rPr>
        <w:t xml:space="preserve">а) </w:t>
      </w:r>
      <w:r w:rsidR="006931CC">
        <w:rPr>
          <w:color w:val="auto"/>
          <w:sz w:val="22"/>
          <w:szCs w:val="22"/>
          <w:lang w:eastAsia="zh-CN"/>
        </w:rPr>
        <w:t>УПД/товарную накладную</w:t>
      </w:r>
      <w:r w:rsidR="0033376B">
        <w:rPr>
          <w:color w:val="auto"/>
          <w:sz w:val="22"/>
          <w:szCs w:val="22"/>
          <w:lang w:eastAsia="zh-CN"/>
        </w:rPr>
        <w:t xml:space="preserve"> (</w:t>
      </w:r>
      <w:r w:rsidR="008F6F48">
        <w:rPr>
          <w:color w:val="auto"/>
          <w:sz w:val="22"/>
          <w:szCs w:val="22"/>
          <w:lang w:eastAsia="zh-CN"/>
        </w:rPr>
        <w:t>печатная форма/электронная форма, подписанная электронной подписью, уполномоченным лицом</w:t>
      </w:r>
      <w:r w:rsidR="0033376B">
        <w:rPr>
          <w:color w:val="auto"/>
          <w:sz w:val="22"/>
          <w:szCs w:val="22"/>
          <w:lang w:eastAsia="zh-CN"/>
        </w:rPr>
        <w:t>)</w:t>
      </w:r>
      <w:r w:rsidRPr="008D356F">
        <w:rPr>
          <w:color w:val="auto"/>
          <w:sz w:val="22"/>
          <w:szCs w:val="22"/>
          <w:lang w:eastAsia="zh-CN"/>
        </w:rPr>
        <w:t>;</w:t>
      </w:r>
    </w:p>
    <w:p w:rsidR="008D356F" w:rsidRPr="008D356F" w:rsidRDefault="0033376B" w:rsidP="008D356F">
      <w:pPr>
        <w:pStyle w:val="ConsPlusNormal"/>
        <w:rPr>
          <w:color w:val="auto"/>
          <w:sz w:val="22"/>
          <w:szCs w:val="22"/>
          <w:lang w:eastAsia="zh-CN"/>
        </w:rPr>
      </w:pPr>
      <w:r>
        <w:rPr>
          <w:color w:val="auto"/>
          <w:sz w:val="22"/>
          <w:szCs w:val="22"/>
          <w:lang w:eastAsia="zh-CN"/>
        </w:rPr>
        <w:t>б</w:t>
      </w:r>
      <w:r w:rsidR="008D356F" w:rsidRPr="008D356F">
        <w:rPr>
          <w:color w:val="auto"/>
          <w:sz w:val="22"/>
          <w:szCs w:val="22"/>
          <w:lang w:eastAsia="zh-CN"/>
        </w:rPr>
        <w:t xml:space="preserve">) </w:t>
      </w:r>
      <w:r>
        <w:rPr>
          <w:color w:val="auto"/>
          <w:sz w:val="22"/>
          <w:szCs w:val="22"/>
          <w:lang w:eastAsia="zh-CN"/>
        </w:rPr>
        <w:t xml:space="preserve">паспорт/руководство пользователя с </w:t>
      </w:r>
      <w:r w:rsidR="008F6F48">
        <w:rPr>
          <w:color w:val="auto"/>
          <w:sz w:val="22"/>
          <w:szCs w:val="22"/>
          <w:lang w:eastAsia="zh-CN"/>
        </w:rPr>
        <w:t>заводским номером</w:t>
      </w:r>
      <w:r>
        <w:rPr>
          <w:color w:val="auto"/>
          <w:sz w:val="22"/>
          <w:szCs w:val="22"/>
          <w:lang w:eastAsia="zh-CN"/>
        </w:rPr>
        <w:t xml:space="preserve"> и печатью изготовителя (оригинал)</w:t>
      </w:r>
      <w:r w:rsidR="008D356F" w:rsidRPr="008D356F">
        <w:rPr>
          <w:color w:val="auto"/>
          <w:sz w:val="22"/>
          <w:szCs w:val="22"/>
          <w:lang w:eastAsia="zh-CN"/>
        </w:rPr>
        <w:t>;</w:t>
      </w:r>
    </w:p>
    <w:p w:rsidR="00D37D95" w:rsidRDefault="0033376B" w:rsidP="00D37D95">
      <w:pPr>
        <w:pStyle w:val="ConsPlusNormal"/>
        <w:rPr>
          <w:color w:val="auto"/>
          <w:sz w:val="22"/>
          <w:szCs w:val="22"/>
          <w:lang w:eastAsia="zh-CN"/>
        </w:rPr>
      </w:pPr>
      <w:r>
        <w:rPr>
          <w:color w:val="auto"/>
          <w:sz w:val="22"/>
          <w:szCs w:val="22"/>
          <w:lang w:eastAsia="zh-CN"/>
        </w:rPr>
        <w:t>в</w:t>
      </w:r>
      <w:r w:rsidR="008D356F" w:rsidRPr="008D356F">
        <w:rPr>
          <w:color w:val="auto"/>
          <w:sz w:val="22"/>
          <w:szCs w:val="22"/>
          <w:lang w:eastAsia="zh-CN"/>
        </w:rPr>
        <w:t xml:space="preserve">) гарантию Поставщика на Оборудование, срок действия которой указан в </w:t>
      </w:r>
      <w:r w:rsidR="004C3B47">
        <w:rPr>
          <w:color w:val="auto"/>
          <w:sz w:val="22"/>
          <w:szCs w:val="22"/>
          <w:lang w:eastAsia="zh-CN"/>
        </w:rPr>
        <w:t xml:space="preserve">п.8.4. Контракта </w:t>
      </w:r>
      <w:r>
        <w:rPr>
          <w:color w:val="auto"/>
          <w:sz w:val="22"/>
          <w:szCs w:val="22"/>
          <w:lang w:eastAsia="zh-CN"/>
        </w:rPr>
        <w:t>(оригинал)</w:t>
      </w:r>
      <w:r w:rsidR="008D356F" w:rsidRPr="008D356F">
        <w:rPr>
          <w:color w:val="auto"/>
          <w:sz w:val="22"/>
          <w:szCs w:val="22"/>
          <w:lang w:eastAsia="zh-CN"/>
        </w:rPr>
        <w:t>.</w:t>
      </w:r>
    </w:p>
    <w:p w:rsidR="0022588F" w:rsidRPr="00D37D95" w:rsidRDefault="0022588F" w:rsidP="00D37D95">
      <w:pPr>
        <w:pStyle w:val="ConsPlusNormal"/>
        <w:rPr>
          <w:color w:val="auto"/>
          <w:sz w:val="22"/>
          <w:szCs w:val="22"/>
          <w:lang w:eastAsia="zh-CN"/>
        </w:rPr>
      </w:pPr>
      <w:r>
        <w:rPr>
          <w:color w:val="auto"/>
          <w:sz w:val="22"/>
          <w:szCs w:val="22"/>
          <w:lang w:eastAsia="zh-CN"/>
        </w:rPr>
        <w:t xml:space="preserve">г) </w:t>
      </w:r>
      <w:r w:rsidRPr="0022588F">
        <w:rPr>
          <w:color w:val="auto"/>
          <w:sz w:val="22"/>
          <w:szCs w:val="22"/>
          <w:lang w:eastAsia="zh-CN"/>
        </w:rPr>
        <w:t>гаранти</w:t>
      </w:r>
      <w:r>
        <w:rPr>
          <w:color w:val="auto"/>
          <w:sz w:val="22"/>
          <w:szCs w:val="22"/>
          <w:lang w:eastAsia="zh-CN"/>
        </w:rPr>
        <w:t>ю</w:t>
      </w:r>
      <w:r w:rsidRPr="0022588F">
        <w:rPr>
          <w:color w:val="auto"/>
          <w:sz w:val="22"/>
          <w:szCs w:val="22"/>
          <w:lang w:eastAsia="zh-CN"/>
        </w:rPr>
        <w:t xml:space="preserve"> производителя (изготовителя) на Оборудование (при наличии);</w:t>
      </w:r>
    </w:p>
    <w:p w:rsidR="00D37D95" w:rsidRDefault="0022588F" w:rsidP="00D37D95">
      <w:pPr>
        <w:pStyle w:val="ConsPlusNormal"/>
        <w:rPr>
          <w:color w:val="auto"/>
          <w:sz w:val="22"/>
          <w:szCs w:val="22"/>
          <w:lang w:eastAsia="zh-CN"/>
        </w:rPr>
      </w:pPr>
      <w:r>
        <w:rPr>
          <w:color w:val="auto"/>
          <w:sz w:val="22"/>
          <w:szCs w:val="22"/>
          <w:lang w:eastAsia="zh-CN"/>
        </w:rPr>
        <w:t>д</w:t>
      </w:r>
      <w:r w:rsidR="00D37D95" w:rsidRPr="00D37D95">
        <w:rPr>
          <w:color w:val="auto"/>
          <w:sz w:val="22"/>
          <w:szCs w:val="22"/>
          <w:lang w:eastAsia="zh-CN"/>
        </w:rPr>
        <w:t>) сведения, необходимые для работы с Товаром, включая предоставление сведений, необходимых для применения и эксплуатации Товара</w:t>
      </w:r>
      <w:r w:rsidR="008F6F48">
        <w:rPr>
          <w:color w:val="auto"/>
          <w:sz w:val="22"/>
          <w:szCs w:val="22"/>
          <w:lang w:eastAsia="zh-CN"/>
        </w:rPr>
        <w:t xml:space="preserve"> (при наличии и необходимости)</w:t>
      </w:r>
      <w:r w:rsidR="00D37D95" w:rsidRPr="00D37D95">
        <w:rPr>
          <w:color w:val="auto"/>
          <w:sz w:val="22"/>
          <w:szCs w:val="22"/>
          <w:lang w:eastAsia="zh-CN"/>
        </w:rPr>
        <w:t>.</w:t>
      </w:r>
    </w:p>
    <w:p w:rsidR="008F6F48" w:rsidRDefault="0022588F" w:rsidP="00D37D95">
      <w:pPr>
        <w:pStyle w:val="ConsPlusNormal"/>
        <w:rPr>
          <w:sz w:val="22"/>
          <w:szCs w:val="22"/>
        </w:rPr>
      </w:pPr>
      <w:r>
        <w:rPr>
          <w:color w:val="auto"/>
          <w:sz w:val="22"/>
          <w:szCs w:val="22"/>
          <w:lang w:eastAsia="zh-CN"/>
        </w:rPr>
        <w:t>е</w:t>
      </w:r>
      <w:r w:rsidR="008F6F48">
        <w:rPr>
          <w:color w:val="auto"/>
          <w:sz w:val="22"/>
          <w:szCs w:val="22"/>
          <w:lang w:eastAsia="zh-CN"/>
        </w:rPr>
        <w:t xml:space="preserve">) </w:t>
      </w:r>
      <w:r w:rsidR="008F6F48">
        <w:rPr>
          <w:sz w:val="22"/>
          <w:szCs w:val="22"/>
        </w:rPr>
        <w:t>Акт приема-передачи товара (</w:t>
      </w:r>
      <w:r w:rsidR="008F6F48" w:rsidRPr="008F6F48">
        <w:rPr>
          <w:sz w:val="22"/>
          <w:szCs w:val="22"/>
        </w:rPr>
        <w:t>печатная форма/электронная форма, подписанная электронной подписью, уполномоченным лицом</w:t>
      </w:r>
      <w:r w:rsidR="008F6F48">
        <w:rPr>
          <w:sz w:val="22"/>
          <w:szCs w:val="22"/>
        </w:rPr>
        <w:t>).</w:t>
      </w:r>
    </w:p>
    <w:p w:rsidR="008F6F48" w:rsidRPr="008F6F48" w:rsidRDefault="0022588F" w:rsidP="008F6F48">
      <w:pPr>
        <w:pStyle w:val="-0"/>
        <w:spacing w:before="0" w:after="0"/>
        <w:jc w:val="left"/>
        <w:outlineLvl w:val="0"/>
        <w:rPr>
          <w:rFonts w:eastAsia="Calibri"/>
          <w:b w:val="0"/>
          <w:bCs w:val="0"/>
          <w:smallCaps w:val="0"/>
          <w:sz w:val="22"/>
          <w:szCs w:val="22"/>
          <w:lang w:eastAsia="en-US"/>
        </w:rPr>
      </w:pPr>
      <w:r>
        <w:rPr>
          <w:rFonts w:eastAsia="Calibri"/>
          <w:b w:val="0"/>
          <w:bCs w:val="0"/>
          <w:smallCaps w:val="0"/>
          <w:sz w:val="22"/>
          <w:szCs w:val="22"/>
          <w:lang w:eastAsia="en-US"/>
        </w:rPr>
        <w:t>ё</w:t>
      </w:r>
      <w:r w:rsidR="008F6F48">
        <w:rPr>
          <w:sz w:val="22"/>
          <w:szCs w:val="22"/>
        </w:rPr>
        <w:t xml:space="preserve">) </w:t>
      </w:r>
      <w:r w:rsidR="008F6F48">
        <w:rPr>
          <w:rFonts w:eastAsia="Calibri"/>
          <w:b w:val="0"/>
          <w:bCs w:val="0"/>
          <w:smallCaps w:val="0"/>
          <w:color w:val="auto"/>
          <w:sz w:val="22"/>
          <w:szCs w:val="22"/>
          <w:lang w:eastAsia="zh-CN"/>
        </w:rPr>
        <w:t>А</w:t>
      </w:r>
      <w:r w:rsidR="008F6F48" w:rsidRPr="008F6F48">
        <w:rPr>
          <w:rFonts w:eastAsia="Calibri"/>
          <w:b w:val="0"/>
          <w:bCs w:val="0"/>
          <w:smallCaps w:val="0"/>
          <w:color w:val="auto"/>
          <w:sz w:val="22"/>
          <w:szCs w:val="22"/>
          <w:lang w:eastAsia="zh-CN"/>
        </w:rPr>
        <w:t xml:space="preserve">кт  ввода товара в эксплуатацию, оказания </w:t>
      </w:r>
      <w:r w:rsidR="008F6F48">
        <w:rPr>
          <w:rFonts w:eastAsia="Calibri"/>
          <w:b w:val="0"/>
          <w:bCs w:val="0"/>
          <w:smallCaps w:val="0"/>
          <w:color w:val="auto"/>
          <w:sz w:val="22"/>
          <w:szCs w:val="22"/>
          <w:lang w:eastAsia="zh-CN"/>
        </w:rPr>
        <w:t xml:space="preserve"> </w:t>
      </w:r>
      <w:r w:rsidR="008F6F48" w:rsidRPr="008F6F48">
        <w:rPr>
          <w:rFonts w:eastAsia="Calibri"/>
          <w:b w:val="0"/>
          <w:bCs w:val="0"/>
          <w:smallCaps w:val="0"/>
          <w:sz w:val="22"/>
          <w:szCs w:val="22"/>
          <w:lang w:eastAsia="en-US"/>
        </w:rPr>
        <w:t xml:space="preserve">услуг по обучению правилам эксплуатации </w:t>
      </w:r>
      <w:r w:rsidR="008F6F48" w:rsidRPr="008F6F48">
        <w:rPr>
          <w:rFonts w:eastAsia="Calibri"/>
          <w:b w:val="0"/>
          <w:bCs w:val="0"/>
          <w:smallCaps w:val="0"/>
          <w:sz w:val="22"/>
          <w:szCs w:val="22"/>
          <w:lang w:eastAsia="en-US"/>
        </w:rPr>
        <w:br/>
        <w:t>и инструктажу специалистов</w:t>
      </w:r>
      <w:r w:rsidR="008F6F48">
        <w:rPr>
          <w:rFonts w:eastAsia="Calibri"/>
          <w:b w:val="0"/>
          <w:bCs w:val="0"/>
          <w:smallCaps w:val="0"/>
          <w:sz w:val="22"/>
          <w:szCs w:val="22"/>
          <w:lang w:eastAsia="en-US"/>
        </w:rPr>
        <w:t xml:space="preserve"> (</w:t>
      </w:r>
      <w:r w:rsidR="008F6F48" w:rsidRPr="008F6F48">
        <w:rPr>
          <w:rFonts w:eastAsia="Calibri"/>
          <w:b w:val="0"/>
          <w:bCs w:val="0"/>
          <w:smallCaps w:val="0"/>
          <w:sz w:val="22"/>
          <w:szCs w:val="22"/>
          <w:lang w:eastAsia="en-US"/>
        </w:rPr>
        <w:t>печатная форма/электронная форма, подписанная электронной подписью, уполномоченным лицом</w:t>
      </w:r>
      <w:r w:rsidR="008F6F48">
        <w:rPr>
          <w:rFonts w:eastAsia="Calibri"/>
          <w:b w:val="0"/>
          <w:bCs w:val="0"/>
          <w:smallCaps w:val="0"/>
          <w:sz w:val="22"/>
          <w:szCs w:val="22"/>
          <w:lang w:eastAsia="en-US"/>
        </w:rPr>
        <w:t>).</w:t>
      </w:r>
    </w:p>
    <w:p w:rsidR="005C49BD" w:rsidRPr="00AC7FA5" w:rsidRDefault="008D356F" w:rsidP="008D356F">
      <w:pPr>
        <w:pStyle w:val="ConsPlusNormal"/>
        <w:rPr>
          <w:iCs/>
          <w:color w:val="000000"/>
          <w:sz w:val="22"/>
          <w:szCs w:val="22"/>
        </w:rPr>
      </w:pPr>
      <w:r w:rsidRPr="008D356F">
        <w:rPr>
          <w:color w:val="auto"/>
          <w:sz w:val="22"/>
          <w:szCs w:val="22"/>
          <w:lang w:eastAsia="zh-CN"/>
        </w:rPr>
        <w:t>5.5. Оборудования на момент его передачи Заказчику должно принадлежать Поставщику на праве собственности, не быть заложенным или арестованным, не являться предметом исков третьих лиц.</w:t>
      </w:r>
    </w:p>
    <w:p w:rsidR="00567891" w:rsidRPr="00C40AF2" w:rsidRDefault="00AC7FA5" w:rsidP="00AC7FA5">
      <w:pPr>
        <w:jc w:val="both"/>
        <w:rPr>
          <w:b/>
          <w:bCs/>
          <w:sz w:val="22"/>
          <w:szCs w:val="22"/>
        </w:rPr>
      </w:pPr>
      <w:r>
        <w:rPr>
          <w:b/>
          <w:bCs/>
          <w:sz w:val="22"/>
          <w:szCs w:val="22"/>
        </w:rPr>
        <w:t xml:space="preserve">                                                               </w:t>
      </w:r>
      <w:r w:rsidR="00A73299" w:rsidRPr="00C40AF2">
        <w:rPr>
          <w:b/>
          <w:bCs/>
          <w:sz w:val="22"/>
          <w:szCs w:val="22"/>
        </w:rPr>
        <w:t>6. Порядок приемки Товар</w:t>
      </w:r>
      <w:r w:rsidR="000154B2">
        <w:rPr>
          <w:b/>
          <w:bCs/>
          <w:sz w:val="22"/>
          <w:szCs w:val="22"/>
        </w:rPr>
        <w:t>а</w:t>
      </w:r>
    </w:p>
    <w:p w:rsidR="00A73299" w:rsidRPr="00C40AF2" w:rsidRDefault="00A73299">
      <w:pPr>
        <w:jc w:val="both"/>
        <w:rPr>
          <w:sz w:val="22"/>
          <w:szCs w:val="22"/>
        </w:rPr>
      </w:pPr>
      <w:r w:rsidRPr="00C40AF2">
        <w:rPr>
          <w:sz w:val="22"/>
          <w:szCs w:val="22"/>
        </w:rPr>
        <w:t xml:space="preserve">6.1. Приемка поставленного Товара </w:t>
      </w:r>
      <w:proofErr w:type="gramStart"/>
      <w:r w:rsidRPr="00C40AF2">
        <w:rPr>
          <w:sz w:val="22"/>
          <w:szCs w:val="22"/>
        </w:rPr>
        <w:t xml:space="preserve">осуществляется в ходе передачи Товара </w:t>
      </w:r>
      <w:r w:rsidR="00C7395E">
        <w:rPr>
          <w:sz w:val="22"/>
          <w:szCs w:val="22"/>
        </w:rPr>
        <w:t>Заказчику</w:t>
      </w:r>
      <w:r w:rsidRPr="00C40AF2">
        <w:rPr>
          <w:sz w:val="22"/>
          <w:szCs w:val="22"/>
        </w:rPr>
        <w:t xml:space="preserve">  в Месте доставки и включает</w:t>
      </w:r>
      <w:proofErr w:type="gramEnd"/>
      <w:r w:rsidRPr="00C40AF2">
        <w:rPr>
          <w:sz w:val="22"/>
          <w:szCs w:val="22"/>
        </w:rPr>
        <w:t xml:space="preserve"> в себя следующее:</w:t>
      </w:r>
    </w:p>
    <w:p w:rsidR="00A73299" w:rsidRPr="00C40AF2" w:rsidRDefault="00A73299">
      <w:pPr>
        <w:jc w:val="both"/>
        <w:rPr>
          <w:sz w:val="22"/>
          <w:szCs w:val="22"/>
        </w:rPr>
      </w:pPr>
      <w:r w:rsidRPr="00C40AF2">
        <w:rPr>
          <w:sz w:val="22"/>
          <w:szCs w:val="22"/>
        </w:rPr>
        <w:t xml:space="preserve">а) проверку по упаковочным листам номенклатуры поставленного Товара на соответствие Спецификации (приложение № 1 к </w:t>
      </w:r>
      <w:r w:rsidR="00A131A3">
        <w:rPr>
          <w:sz w:val="22"/>
          <w:szCs w:val="22"/>
        </w:rPr>
        <w:t>Контракт</w:t>
      </w:r>
      <w:r w:rsidRPr="00C40AF2">
        <w:rPr>
          <w:sz w:val="22"/>
          <w:szCs w:val="22"/>
        </w:rPr>
        <w:t>у);</w:t>
      </w:r>
    </w:p>
    <w:p w:rsidR="00A73299" w:rsidRPr="00C40AF2" w:rsidRDefault="00A73299">
      <w:pPr>
        <w:jc w:val="both"/>
        <w:rPr>
          <w:sz w:val="22"/>
          <w:szCs w:val="22"/>
        </w:rPr>
      </w:pPr>
      <w:r w:rsidRPr="00C40AF2">
        <w:rPr>
          <w:sz w:val="22"/>
          <w:szCs w:val="22"/>
        </w:rPr>
        <w:t xml:space="preserve">б) проверку полноты и правильности оформления комплекта сопроводительных документов в соответствии с условиями </w:t>
      </w:r>
      <w:r w:rsidR="00A131A3">
        <w:rPr>
          <w:sz w:val="22"/>
          <w:szCs w:val="22"/>
        </w:rPr>
        <w:t>Контракт</w:t>
      </w:r>
      <w:r w:rsidRPr="00C40AF2">
        <w:rPr>
          <w:sz w:val="22"/>
          <w:szCs w:val="22"/>
        </w:rPr>
        <w:t>а;</w:t>
      </w:r>
    </w:p>
    <w:p w:rsidR="00A73299" w:rsidRPr="00C40AF2" w:rsidRDefault="00A73299">
      <w:pPr>
        <w:jc w:val="both"/>
        <w:rPr>
          <w:sz w:val="22"/>
          <w:szCs w:val="22"/>
        </w:rPr>
      </w:pPr>
      <w:r w:rsidRPr="00C40AF2">
        <w:rPr>
          <w:sz w:val="22"/>
          <w:szCs w:val="22"/>
        </w:rPr>
        <w:t>в)</w:t>
      </w:r>
      <w:r w:rsidRPr="00C40AF2">
        <w:rPr>
          <w:sz w:val="22"/>
          <w:szCs w:val="22"/>
          <w:lang w:val="en-US"/>
        </w:rPr>
        <w:t> </w:t>
      </w:r>
      <w:r w:rsidRPr="00C40AF2">
        <w:rPr>
          <w:sz w:val="22"/>
          <w:szCs w:val="22"/>
        </w:rPr>
        <w:t xml:space="preserve">контроль </w:t>
      </w:r>
      <w:proofErr w:type="gramStart"/>
      <w:r w:rsidRPr="00C40AF2">
        <w:rPr>
          <w:sz w:val="22"/>
          <w:szCs w:val="22"/>
        </w:rPr>
        <w:t>наличия/отсутствия внешних повреждений оригинальной упаковки Товара</w:t>
      </w:r>
      <w:proofErr w:type="gramEnd"/>
      <w:r w:rsidRPr="00C40AF2">
        <w:rPr>
          <w:sz w:val="22"/>
          <w:szCs w:val="22"/>
        </w:rPr>
        <w:t>;</w:t>
      </w:r>
    </w:p>
    <w:p w:rsidR="00A73299" w:rsidRPr="00C40AF2" w:rsidRDefault="00A73299">
      <w:pPr>
        <w:jc w:val="both"/>
        <w:rPr>
          <w:sz w:val="22"/>
          <w:szCs w:val="22"/>
        </w:rPr>
      </w:pPr>
      <w:r w:rsidRPr="00C40AF2">
        <w:rPr>
          <w:sz w:val="22"/>
          <w:szCs w:val="22"/>
        </w:rPr>
        <w:t>г) проверку наличия необходимых документов (копий документов) на Товар: регистрационных удостоверений,  документа, подтверждающего соответствие</w:t>
      </w:r>
      <w:r w:rsidR="00F60C68" w:rsidRPr="00C40AF2">
        <w:rPr>
          <w:sz w:val="22"/>
          <w:szCs w:val="22"/>
        </w:rPr>
        <w:t xml:space="preserve"> </w:t>
      </w:r>
      <w:r w:rsidRPr="00C40AF2">
        <w:rPr>
          <w:sz w:val="22"/>
          <w:szCs w:val="22"/>
        </w:rPr>
        <w:t>Товара, выданного уполномоченными органами (организациями);</w:t>
      </w:r>
    </w:p>
    <w:p w:rsidR="00A73299" w:rsidRPr="00C40AF2" w:rsidRDefault="00A73299">
      <w:pPr>
        <w:jc w:val="both"/>
        <w:rPr>
          <w:sz w:val="22"/>
          <w:szCs w:val="22"/>
        </w:rPr>
      </w:pPr>
      <w:r w:rsidRPr="00C40AF2">
        <w:rPr>
          <w:sz w:val="22"/>
          <w:szCs w:val="22"/>
        </w:rPr>
        <w:t xml:space="preserve">д) проверку наличия </w:t>
      </w:r>
      <w:r w:rsidRPr="00C40AF2">
        <w:rPr>
          <w:sz w:val="22"/>
          <w:szCs w:val="22"/>
          <w:lang w:eastAsia="en-US"/>
        </w:rPr>
        <w:t xml:space="preserve">технической и (или) эксплуатационной документации производителя (изготовителя) </w:t>
      </w:r>
      <w:r w:rsidRPr="00C40AF2">
        <w:rPr>
          <w:sz w:val="22"/>
          <w:szCs w:val="22"/>
        </w:rPr>
        <w:t>Товара на русском языке</w:t>
      </w:r>
      <w:r w:rsidRPr="00C40AF2">
        <w:rPr>
          <w:sz w:val="22"/>
          <w:szCs w:val="22"/>
          <w:lang w:eastAsia="en-US"/>
        </w:rPr>
        <w:t>;</w:t>
      </w:r>
    </w:p>
    <w:p w:rsidR="00A73299" w:rsidRPr="00C40AF2" w:rsidRDefault="00A73299">
      <w:pPr>
        <w:jc w:val="both"/>
        <w:rPr>
          <w:sz w:val="22"/>
          <w:szCs w:val="22"/>
        </w:rPr>
      </w:pPr>
      <w:r w:rsidRPr="00C40AF2">
        <w:rPr>
          <w:sz w:val="22"/>
          <w:szCs w:val="22"/>
        </w:rPr>
        <w:t>е) проверку комплектности и целостности поставленного Товара.</w:t>
      </w:r>
    </w:p>
    <w:p w:rsidR="00A73299" w:rsidRPr="00C40AF2" w:rsidRDefault="00A73299">
      <w:pPr>
        <w:jc w:val="both"/>
        <w:rPr>
          <w:sz w:val="22"/>
          <w:szCs w:val="22"/>
        </w:rPr>
      </w:pPr>
      <w:r w:rsidRPr="00C40AF2">
        <w:rPr>
          <w:sz w:val="22"/>
          <w:szCs w:val="22"/>
        </w:rPr>
        <w:t>Приемка Товара осуществляется в соответствии с требованиями законодательства Российской Федерации.</w:t>
      </w:r>
    </w:p>
    <w:p w:rsidR="005C49BD" w:rsidRDefault="00A73299">
      <w:pPr>
        <w:jc w:val="both"/>
        <w:rPr>
          <w:sz w:val="22"/>
          <w:szCs w:val="22"/>
          <w:lang w:eastAsia="en-US"/>
        </w:rPr>
      </w:pPr>
      <w:r w:rsidRPr="00C40AF2">
        <w:rPr>
          <w:sz w:val="22"/>
          <w:szCs w:val="22"/>
        </w:rPr>
        <w:t xml:space="preserve">По факту приемки Товара Поставщик и Заказчик  подписывают </w:t>
      </w:r>
      <w:r w:rsidR="00F4380E">
        <w:rPr>
          <w:color w:val="000000"/>
          <w:sz w:val="22"/>
          <w:szCs w:val="22"/>
        </w:rPr>
        <w:t xml:space="preserve">Акт приёма-передачи (Приложение № </w:t>
      </w:r>
      <w:r w:rsidR="00F062D8">
        <w:rPr>
          <w:color w:val="000000"/>
          <w:sz w:val="22"/>
          <w:szCs w:val="22"/>
        </w:rPr>
        <w:t>2</w:t>
      </w:r>
      <w:r w:rsidR="00F4380E">
        <w:rPr>
          <w:color w:val="000000"/>
          <w:sz w:val="22"/>
          <w:szCs w:val="22"/>
        </w:rPr>
        <w:t xml:space="preserve"> к Контракту)</w:t>
      </w:r>
      <w:r w:rsidR="00A85D11">
        <w:rPr>
          <w:sz w:val="22"/>
          <w:szCs w:val="22"/>
          <w:lang w:eastAsia="en-US"/>
        </w:rPr>
        <w:t>.</w:t>
      </w:r>
    </w:p>
    <w:p w:rsidR="002B79B1" w:rsidRPr="007061E4" w:rsidRDefault="00A73299" w:rsidP="007061E4">
      <w:pPr>
        <w:jc w:val="both"/>
        <w:rPr>
          <w:sz w:val="22"/>
          <w:szCs w:val="22"/>
          <w:lang w:eastAsia="en-US"/>
        </w:rPr>
      </w:pPr>
      <w:r w:rsidRPr="00C40AF2">
        <w:rPr>
          <w:sz w:val="22"/>
          <w:szCs w:val="22"/>
          <w:lang w:eastAsia="en-US"/>
        </w:rPr>
        <w:t xml:space="preserve">6.2. Для проверки предоставленных Поставщиком результатов поставки, предусмотренных </w:t>
      </w:r>
      <w:r w:rsidR="00A131A3">
        <w:rPr>
          <w:sz w:val="22"/>
          <w:szCs w:val="22"/>
          <w:lang w:eastAsia="en-US"/>
        </w:rPr>
        <w:t>Контракт</w:t>
      </w:r>
      <w:r w:rsidRPr="00C40AF2">
        <w:rPr>
          <w:sz w:val="22"/>
          <w:szCs w:val="22"/>
          <w:lang w:eastAsia="en-US"/>
        </w:rPr>
        <w:t xml:space="preserve">ом, в части их соответствия условиям </w:t>
      </w:r>
      <w:r w:rsidR="00A131A3">
        <w:rPr>
          <w:sz w:val="22"/>
          <w:szCs w:val="22"/>
          <w:lang w:eastAsia="en-US"/>
        </w:rPr>
        <w:t>Контракт</w:t>
      </w:r>
      <w:r w:rsidRPr="00C40AF2">
        <w:rPr>
          <w:sz w:val="22"/>
          <w:szCs w:val="22"/>
          <w:lang w:eastAsia="en-US"/>
        </w:rPr>
        <w:t xml:space="preserve">а Заказчик проводит экспертизу Товара в порядке, предусмотренном статьей </w:t>
      </w:r>
      <w:r w:rsidRPr="000F604D">
        <w:rPr>
          <w:color w:val="auto"/>
          <w:sz w:val="22"/>
          <w:szCs w:val="22"/>
          <w:lang w:eastAsia="en-US"/>
        </w:rPr>
        <w:t xml:space="preserve">94 </w:t>
      </w:r>
      <w:r w:rsidRPr="00C40AF2">
        <w:rPr>
          <w:sz w:val="22"/>
          <w:szCs w:val="22"/>
          <w:lang w:eastAsia="en-US"/>
        </w:rPr>
        <w:t xml:space="preserve">Федерального закона о контрактной системе. Экспертиза может проводиться силами </w:t>
      </w:r>
      <w:r w:rsidR="00C7395E">
        <w:rPr>
          <w:sz w:val="22"/>
          <w:szCs w:val="22"/>
          <w:lang w:eastAsia="en-US"/>
        </w:rPr>
        <w:t>Заказчика</w:t>
      </w:r>
      <w:r w:rsidRPr="00C40AF2">
        <w:rPr>
          <w:sz w:val="22"/>
          <w:szCs w:val="22"/>
          <w:lang w:eastAsia="en-US"/>
        </w:rPr>
        <w:t xml:space="preserve"> или к ее проведению могут привлекаться эксперты, экспертные организации.</w:t>
      </w:r>
    </w:p>
    <w:p w:rsidR="00F4380E" w:rsidRDefault="005C49BD" w:rsidP="00F4380E">
      <w:pPr>
        <w:jc w:val="both"/>
        <w:rPr>
          <w:sz w:val="22"/>
          <w:szCs w:val="22"/>
        </w:rPr>
      </w:pPr>
      <w:r w:rsidRPr="005C49BD">
        <w:rPr>
          <w:color w:val="000000"/>
          <w:sz w:val="22"/>
          <w:szCs w:val="22"/>
        </w:rPr>
        <w:t>6.</w:t>
      </w:r>
      <w:r w:rsidR="007061E4">
        <w:rPr>
          <w:color w:val="000000"/>
          <w:sz w:val="22"/>
          <w:szCs w:val="22"/>
        </w:rPr>
        <w:t>3</w:t>
      </w:r>
      <w:r w:rsidRPr="005C49BD">
        <w:rPr>
          <w:color w:val="000000"/>
          <w:sz w:val="22"/>
          <w:szCs w:val="22"/>
        </w:rPr>
        <w:t xml:space="preserve">. </w:t>
      </w:r>
      <w:r w:rsidR="00F4380E" w:rsidRPr="00C21258">
        <w:rPr>
          <w:sz w:val="22"/>
          <w:szCs w:val="22"/>
        </w:rPr>
        <w:t xml:space="preserve">По факту приемки Оборудования Заказчик в течение 5 (пяти) рабочих дней со дня получения от Поставщика документов, предусмотренных пунктом 5.4. Контракта, подписывает </w:t>
      </w:r>
      <w:r w:rsidR="00F4380E">
        <w:rPr>
          <w:sz w:val="22"/>
          <w:szCs w:val="22"/>
        </w:rPr>
        <w:t>Акт приёма-передачи</w:t>
      </w:r>
      <w:r w:rsidR="00F4380E" w:rsidRPr="00C21258">
        <w:rPr>
          <w:sz w:val="22"/>
          <w:szCs w:val="22"/>
        </w:rPr>
        <w:t xml:space="preserve"> или направляет Поставщику мотивированный отказ от подписания, в котором указываются недостатки и сроки их устранения.</w:t>
      </w:r>
    </w:p>
    <w:p w:rsidR="00F4380E" w:rsidRPr="00F4380E" w:rsidRDefault="00F4380E" w:rsidP="00F4380E">
      <w:pPr>
        <w:jc w:val="both"/>
        <w:rPr>
          <w:sz w:val="22"/>
          <w:szCs w:val="22"/>
        </w:rPr>
      </w:pPr>
      <w:r w:rsidRPr="00C21258">
        <w:rPr>
          <w:sz w:val="22"/>
          <w:szCs w:val="22"/>
        </w:rPr>
        <w:t>6.</w:t>
      </w:r>
      <w:r>
        <w:rPr>
          <w:sz w:val="22"/>
          <w:szCs w:val="22"/>
        </w:rPr>
        <w:t>4</w:t>
      </w:r>
      <w:r w:rsidRPr="00C21258">
        <w:rPr>
          <w:sz w:val="22"/>
          <w:szCs w:val="22"/>
        </w:rPr>
        <w:t xml:space="preserve">. После устранения недостатков, послуживших основанием для </w:t>
      </w:r>
      <w:proofErr w:type="spellStart"/>
      <w:r w:rsidRPr="00C21258">
        <w:rPr>
          <w:sz w:val="22"/>
          <w:szCs w:val="22"/>
        </w:rPr>
        <w:t>неподписания</w:t>
      </w:r>
      <w:proofErr w:type="spellEnd"/>
      <w:r w:rsidRPr="00C21258">
        <w:rPr>
          <w:sz w:val="22"/>
          <w:szCs w:val="22"/>
        </w:rPr>
        <w:t xml:space="preserve"> </w:t>
      </w:r>
      <w:r>
        <w:rPr>
          <w:sz w:val="22"/>
          <w:szCs w:val="22"/>
        </w:rPr>
        <w:t>Акта приёма-передачи</w:t>
      </w:r>
      <w:r w:rsidRPr="00C21258">
        <w:rPr>
          <w:sz w:val="22"/>
          <w:szCs w:val="22"/>
        </w:rPr>
        <w:t xml:space="preserve">, Поставщик и Заказчик подписывают </w:t>
      </w:r>
      <w:r>
        <w:rPr>
          <w:sz w:val="22"/>
          <w:szCs w:val="22"/>
        </w:rPr>
        <w:t>Акт приёма-передачи</w:t>
      </w:r>
      <w:r w:rsidRPr="00C21258">
        <w:rPr>
          <w:sz w:val="22"/>
          <w:szCs w:val="22"/>
        </w:rPr>
        <w:t xml:space="preserve"> в порядке и</w:t>
      </w:r>
      <w:r>
        <w:rPr>
          <w:sz w:val="22"/>
          <w:szCs w:val="22"/>
        </w:rPr>
        <w:t xml:space="preserve"> сроки, предусмотренные пунктом </w:t>
      </w:r>
      <w:r w:rsidRPr="00C21258">
        <w:rPr>
          <w:sz w:val="22"/>
          <w:szCs w:val="22"/>
        </w:rPr>
        <w:t xml:space="preserve"> 6.3. Контракта.</w:t>
      </w:r>
    </w:p>
    <w:p w:rsidR="00F4380E" w:rsidRPr="00C21258" w:rsidRDefault="00F4380E" w:rsidP="00F4380E">
      <w:pPr>
        <w:jc w:val="both"/>
        <w:rPr>
          <w:sz w:val="22"/>
          <w:szCs w:val="22"/>
        </w:rPr>
      </w:pPr>
      <w:r w:rsidRPr="00C21258">
        <w:rPr>
          <w:sz w:val="22"/>
          <w:szCs w:val="22"/>
        </w:rPr>
        <w:t>6.</w:t>
      </w:r>
      <w:r>
        <w:rPr>
          <w:sz w:val="22"/>
          <w:szCs w:val="22"/>
        </w:rPr>
        <w:t>5</w:t>
      </w:r>
      <w:r w:rsidRPr="00C21258">
        <w:rPr>
          <w:sz w:val="22"/>
          <w:szCs w:val="22"/>
        </w:rPr>
        <w:t xml:space="preserve">. Со дня подписания </w:t>
      </w:r>
      <w:r>
        <w:rPr>
          <w:sz w:val="22"/>
          <w:szCs w:val="22"/>
        </w:rPr>
        <w:t xml:space="preserve">Акта приёма-передачи </w:t>
      </w:r>
      <w:r w:rsidRPr="00C21258">
        <w:rPr>
          <w:sz w:val="22"/>
          <w:szCs w:val="22"/>
        </w:rPr>
        <w:t>Заказчиком все риски случайной гибели, утраты или повреждения Оборудования переходят к Заказчику.</w:t>
      </w:r>
    </w:p>
    <w:p w:rsidR="00F4380E" w:rsidRPr="00C21258" w:rsidRDefault="00F4380E" w:rsidP="00F4380E">
      <w:pPr>
        <w:jc w:val="both"/>
        <w:rPr>
          <w:sz w:val="22"/>
          <w:szCs w:val="22"/>
        </w:rPr>
      </w:pPr>
      <w:r w:rsidRPr="00C21258">
        <w:rPr>
          <w:sz w:val="22"/>
          <w:szCs w:val="22"/>
        </w:rPr>
        <w:t>6.</w:t>
      </w:r>
      <w:r>
        <w:rPr>
          <w:sz w:val="22"/>
          <w:szCs w:val="22"/>
        </w:rPr>
        <w:t>6</w:t>
      </w:r>
      <w:r w:rsidRPr="00C21258">
        <w:rPr>
          <w:sz w:val="22"/>
          <w:szCs w:val="22"/>
        </w:rPr>
        <w:t>. Заказчик не принимает Оборудование, не соответствующее Контракту по количеству, качеству или ассортименту, Оборудование, поставляемое в поврежденной таре, либо Оборудование, не имеющее сопроводительных документов.</w:t>
      </w:r>
    </w:p>
    <w:p w:rsidR="00F4380E" w:rsidRPr="00C21258" w:rsidRDefault="00F4380E" w:rsidP="00F4380E">
      <w:pPr>
        <w:ind w:firstLine="708"/>
        <w:jc w:val="both"/>
        <w:rPr>
          <w:sz w:val="22"/>
          <w:szCs w:val="22"/>
        </w:rPr>
      </w:pPr>
      <w:r w:rsidRPr="00C21258">
        <w:rPr>
          <w:sz w:val="22"/>
          <w:szCs w:val="22"/>
        </w:rPr>
        <w:t xml:space="preserve">Оборудование, поставленное Поставщиком сверх количества, указанного в Спецификации с приложением, не указанное в Спецификации, Заказчиком не </w:t>
      </w:r>
      <w:proofErr w:type="gramStart"/>
      <w:r w:rsidRPr="00C21258">
        <w:rPr>
          <w:sz w:val="22"/>
          <w:szCs w:val="22"/>
        </w:rPr>
        <w:t>принимается и не оплачивается</w:t>
      </w:r>
      <w:proofErr w:type="gramEnd"/>
      <w:r w:rsidRPr="00C21258">
        <w:rPr>
          <w:sz w:val="22"/>
          <w:szCs w:val="22"/>
        </w:rPr>
        <w:t>.</w:t>
      </w:r>
    </w:p>
    <w:p w:rsidR="00F4380E" w:rsidRPr="00C21258" w:rsidRDefault="00F4380E" w:rsidP="00F4380E">
      <w:pPr>
        <w:jc w:val="both"/>
        <w:rPr>
          <w:sz w:val="22"/>
          <w:szCs w:val="22"/>
        </w:rPr>
      </w:pPr>
      <w:r w:rsidRPr="00C21258">
        <w:rPr>
          <w:sz w:val="22"/>
          <w:szCs w:val="22"/>
        </w:rPr>
        <w:t>6.</w:t>
      </w:r>
      <w:r>
        <w:rPr>
          <w:sz w:val="22"/>
          <w:szCs w:val="22"/>
        </w:rPr>
        <w:t>7</w:t>
      </w:r>
      <w:r w:rsidRPr="00C21258">
        <w:rPr>
          <w:sz w:val="22"/>
          <w:szCs w:val="22"/>
        </w:rPr>
        <w:t>. При обнаружении Заказчиком факта недопоставки Оборудования, поставки некомплектного Оборудования Поставщик обязан восполнить недопоставленное количество Оборудования в течение 10 (десяти) рабочих дней с момента получения уведомления от Заказчика.</w:t>
      </w:r>
    </w:p>
    <w:p w:rsidR="00567891" w:rsidRPr="00DC5DB8" w:rsidRDefault="00F4380E" w:rsidP="00DC5DB8">
      <w:pPr>
        <w:widowControl w:val="0"/>
        <w:autoSpaceDE w:val="0"/>
        <w:autoSpaceDN w:val="0"/>
        <w:adjustRightInd w:val="0"/>
        <w:jc w:val="both"/>
        <w:rPr>
          <w:color w:val="000000"/>
          <w:sz w:val="22"/>
          <w:szCs w:val="22"/>
        </w:rPr>
      </w:pPr>
      <w:r w:rsidRPr="00C21258">
        <w:rPr>
          <w:sz w:val="22"/>
          <w:szCs w:val="22"/>
        </w:rPr>
        <w:t>6.</w:t>
      </w:r>
      <w:r>
        <w:rPr>
          <w:sz w:val="22"/>
          <w:szCs w:val="22"/>
        </w:rPr>
        <w:t>8</w:t>
      </w:r>
      <w:r w:rsidRPr="00C21258">
        <w:rPr>
          <w:sz w:val="22"/>
          <w:szCs w:val="22"/>
        </w:rPr>
        <w:t xml:space="preserve">.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w:t>
      </w:r>
      <w:r w:rsidR="0034011D">
        <w:rPr>
          <w:sz w:val="22"/>
          <w:szCs w:val="22"/>
        </w:rPr>
        <w:t>Акт приёма-передачи</w:t>
      </w:r>
      <w:r w:rsidRPr="00C21258">
        <w:rPr>
          <w:sz w:val="22"/>
          <w:szCs w:val="22"/>
        </w:rPr>
        <w:t xml:space="preserve"> Заказчику. В случае устранения соответствующих причин и при отсутствии оснований для отказа от подписания </w:t>
      </w:r>
      <w:r w:rsidR="0034011D">
        <w:rPr>
          <w:sz w:val="22"/>
          <w:szCs w:val="22"/>
        </w:rPr>
        <w:t>Акта приёма-передачи</w:t>
      </w:r>
      <w:r w:rsidRPr="00C21258">
        <w:rPr>
          <w:sz w:val="22"/>
          <w:szCs w:val="22"/>
        </w:rPr>
        <w:t xml:space="preserve">, Поставщик и Заказчик подписывают </w:t>
      </w:r>
      <w:r w:rsidR="0034011D">
        <w:rPr>
          <w:sz w:val="22"/>
          <w:szCs w:val="22"/>
        </w:rPr>
        <w:t>Акт приёма-пе</w:t>
      </w:r>
      <w:r w:rsidR="006931CC">
        <w:rPr>
          <w:sz w:val="22"/>
          <w:szCs w:val="22"/>
        </w:rPr>
        <w:t>ре</w:t>
      </w:r>
      <w:r w:rsidR="0034011D">
        <w:rPr>
          <w:sz w:val="22"/>
          <w:szCs w:val="22"/>
        </w:rPr>
        <w:t>дачи</w:t>
      </w:r>
      <w:r w:rsidR="00CE488C">
        <w:rPr>
          <w:color w:val="000000"/>
          <w:sz w:val="22"/>
          <w:szCs w:val="22"/>
        </w:rPr>
        <w:t>.</w:t>
      </w:r>
    </w:p>
    <w:p w:rsidR="00567891" w:rsidRPr="00C40AF2" w:rsidRDefault="00A73299" w:rsidP="00DC5DB8">
      <w:pPr>
        <w:spacing w:before="120" w:after="120"/>
        <w:jc w:val="center"/>
        <w:rPr>
          <w:b/>
          <w:bCs/>
          <w:sz w:val="22"/>
          <w:szCs w:val="22"/>
        </w:rPr>
      </w:pPr>
      <w:r w:rsidRPr="00C40AF2">
        <w:rPr>
          <w:b/>
          <w:bCs/>
          <w:sz w:val="22"/>
          <w:szCs w:val="22"/>
        </w:rPr>
        <w:t>7. Порядок оказания и приемки Услуг</w:t>
      </w:r>
    </w:p>
    <w:p w:rsidR="00A73299" w:rsidRPr="00C40AF2" w:rsidRDefault="00A73299">
      <w:pPr>
        <w:jc w:val="both"/>
        <w:rPr>
          <w:sz w:val="22"/>
          <w:szCs w:val="22"/>
        </w:rPr>
      </w:pPr>
      <w:r w:rsidRPr="00C40AF2">
        <w:rPr>
          <w:sz w:val="22"/>
          <w:szCs w:val="22"/>
        </w:rPr>
        <w:t>7.1 Приемка оказанных Услуг осуществляет</w:t>
      </w:r>
      <w:r w:rsidR="00CF2EB0">
        <w:rPr>
          <w:sz w:val="22"/>
          <w:szCs w:val="22"/>
        </w:rPr>
        <w:t xml:space="preserve">ся по факту их оказания, о чем </w:t>
      </w:r>
      <w:r w:rsidRPr="00C40AF2">
        <w:rPr>
          <w:sz w:val="22"/>
          <w:szCs w:val="22"/>
        </w:rPr>
        <w:t xml:space="preserve">Поставщик и Заказчик подписывают Акт ввода Товара в эксплуатацию, оказания Услуг по обучению правилам эксплуатации и инструктажу специалистов (приложение № </w:t>
      </w:r>
      <w:r w:rsidR="00F062D8">
        <w:rPr>
          <w:sz w:val="22"/>
          <w:szCs w:val="22"/>
        </w:rPr>
        <w:t>3</w:t>
      </w:r>
      <w:r w:rsidRPr="00C40AF2">
        <w:rPr>
          <w:sz w:val="22"/>
          <w:szCs w:val="22"/>
        </w:rPr>
        <w:t xml:space="preserve"> к </w:t>
      </w:r>
      <w:r w:rsidR="00A131A3">
        <w:rPr>
          <w:sz w:val="22"/>
          <w:szCs w:val="22"/>
        </w:rPr>
        <w:t>Контракт</w:t>
      </w:r>
      <w:r w:rsidRPr="00C40AF2">
        <w:rPr>
          <w:sz w:val="22"/>
          <w:szCs w:val="22"/>
        </w:rPr>
        <w:t>у).</w:t>
      </w:r>
    </w:p>
    <w:p w:rsidR="00A73299" w:rsidRPr="00C40AF2" w:rsidRDefault="00A73299">
      <w:pPr>
        <w:jc w:val="both"/>
        <w:rPr>
          <w:sz w:val="22"/>
          <w:szCs w:val="22"/>
        </w:rPr>
      </w:pPr>
      <w:proofErr w:type="gramStart"/>
      <w:r w:rsidRPr="00C40AF2">
        <w:rPr>
          <w:sz w:val="22"/>
          <w:szCs w:val="22"/>
        </w:rPr>
        <w:t>7.</w:t>
      </w:r>
      <w:r w:rsidR="0022588F">
        <w:rPr>
          <w:sz w:val="22"/>
          <w:szCs w:val="22"/>
        </w:rPr>
        <w:t>2</w:t>
      </w:r>
      <w:r w:rsidRPr="00C40AF2">
        <w:rPr>
          <w:sz w:val="22"/>
          <w:szCs w:val="22"/>
        </w:rPr>
        <w:t xml:space="preserve"> Оказание Услуг по сборке, установке и монтажу Товара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Товара и законодательством Российской Федерации и включает комплекс работ по </w:t>
      </w:r>
      <w:proofErr w:type="spellStart"/>
      <w:r w:rsidRPr="00C40AF2">
        <w:rPr>
          <w:sz w:val="22"/>
          <w:szCs w:val="22"/>
        </w:rPr>
        <w:t>расконсервации</w:t>
      </w:r>
      <w:proofErr w:type="spellEnd"/>
      <w:r w:rsidRPr="00C40AF2">
        <w:rPr>
          <w:sz w:val="22"/>
          <w:szCs w:val="22"/>
        </w:rPr>
        <w:t>, установке, сборке и монтажу Товара в соответствии с технической и (или) эксплуатационной документацией производителя</w:t>
      </w:r>
      <w:proofErr w:type="gramEnd"/>
      <w:r w:rsidRPr="00C40AF2">
        <w:rPr>
          <w:sz w:val="22"/>
          <w:szCs w:val="22"/>
        </w:rPr>
        <w:t xml:space="preserve"> (изготовителя) Товара.</w:t>
      </w:r>
    </w:p>
    <w:p w:rsidR="00A73299" w:rsidRPr="00C40AF2" w:rsidRDefault="00A73299">
      <w:pPr>
        <w:jc w:val="both"/>
        <w:rPr>
          <w:sz w:val="22"/>
          <w:szCs w:val="22"/>
        </w:rPr>
      </w:pPr>
      <w:r w:rsidRPr="00C40AF2">
        <w:rPr>
          <w:sz w:val="22"/>
          <w:szCs w:val="22"/>
        </w:rPr>
        <w:t>7.</w:t>
      </w:r>
      <w:r w:rsidR="0022588F">
        <w:rPr>
          <w:sz w:val="22"/>
          <w:szCs w:val="22"/>
        </w:rPr>
        <w:t>3</w:t>
      </w:r>
      <w:r w:rsidRPr="00C40AF2">
        <w:rPr>
          <w:sz w:val="22"/>
          <w:szCs w:val="22"/>
        </w:rPr>
        <w:t xml:space="preserve"> Оказание Услуг по вводу в эксплуатацию Товара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Товара.</w:t>
      </w:r>
    </w:p>
    <w:p w:rsidR="00A73299" w:rsidRPr="00C40AF2" w:rsidRDefault="00A73299">
      <w:pPr>
        <w:jc w:val="both"/>
        <w:rPr>
          <w:sz w:val="22"/>
          <w:szCs w:val="22"/>
        </w:rPr>
      </w:pPr>
      <w:proofErr w:type="gramStart"/>
      <w:r w:rsidRPr="00C40AF2">
        <w:rPr>
          <w:sz w:val="22"/>
          <w:szCs w:val="22"/>
        </w:rPr>
        <w:t>7.</w:t>
      </w:r>
      <w:r w:rsidR="0022588F">
        <w:rPr>
          <w:sz w:val="22"/>
          <w:szCs w:val="22"/>
        </w:rPr>
        <w:t>4</w:t>
      </w:r>
      <w:r w:rsidRPr="00C40AF2">
        <w:rPr>
          <w:sz w:val="22"/>
          <w:szCs w:val="22"/>
        </w:rPr>
        <w:t xml:space="preserve"> Оказание Услуг по обучению правилам эксплуатации специалистов </w:t>
      </w:r>
      <w:r w:rsidR="00C7395E">
        <w:rPr>
          <w:sz w:val="22"/>
          <w:szCs w:val="22"/>
        </w:rPr>
        <w:t>Заказчика</w:t>
      </w:r>
      <w:r w:rsidRPr="00C40AF2">
        <w:rPr>
          <w:sz w:val="22"/>
          <w:szCs w:val="22"/>
        </w:rPr>
        <w:t xml:space="preserve">, эксплуатирующих Товар, и специалистов </w:t>
      </w:r>
      <w:r w:rsidR="00C7395E">
        <w:rPr>
          <w:sz w:val="22"/>
          <w:szCs w:val="22"/>
        </w:rPr>
        <w:t>Заказчика</w:t>
      </w:r>
      <w:r w:rsidRPr="00C40AF2">
        <w:rPr>
          <w:sz w:val="22"/>
          <w:szCs w:val="22"/>
        </w:rPr>
        <w:t>, осуществляющих техническое обслуживание Товара, включает в себя инструктаж и обучение правилам эксплуатации Товара, оформлению учетно-отчетной документации по техническому обслуживанию Товара, применению средств измерений, предусмотренных технической  (или) эксплуатационной документацией производителя (изготовителя) Товара и соответствующих требованиям к их поверке и (или) калибровке, предусмотренным Федеральным законом от</w:t>
      </w:r>
      <w:r w:rsidRPr="00C40AF2">
        <w:rPr>
          <w:sz w:val="22"/>
          <w:szCs w:val="22"/>
          <w:lang w:eastAsia="en-US"/>
        </w:rPr>
        <w:t xml:space="preserve"> 26.06.2008 № 102-ФЗ</w:t>
      </w:r>
      <w:proofErr w:type="gramEnd"/>
      <w:r w:rsidRPr="00C40AF2">
        <w:rPr>
          <w:sz w:val="22"/>
          <w:szCs w:val="22"/>
          <w:lang w:eastAsia="en-US"/>
        </w:rPr>
        <w:t xml:space="preserve"> «Об обеспечении единства измерений»</w:t>
      </w:r>
      <w:r w:rsidRPr="00C40AF2">
        <w:rPr>
          <w:sz w:val="22"/>
          <w:szCs w:val="22"/>
        </w:rPr>
        <w:t>, необходимых для технического обслуживания и эксплуатации Товар, в объеме и порядке, предусмотренном технической и (или) эксплуатационной документацией производителя (изготовителя) Товара.</w:t>
      </w:r>
    </w:p>
    <w:p w:rsidR="00A73299" w:rsidRPr="00C40AF2" w:rsidRDefault="00A73299">
      <w:pPr>
        <w:jc w:val="both"/>
        <w:rPr>
          <w:sz w:val="22"/>
          <w:szCs w:val="22"/>
        </w:rPr>
      </w:pPr>
      <w:r w:rsidRPr="00C40AF2">
        <w:rPr>
          <w:sz w:val="22"/>
          <w:szCs w:val="22"/>
        </w:rPr>
        <w:t>7.</w:t>
      </w:r>
      <w:r w:rsidR="0022588F">
        <w:rPr>
          <w:sz w:val="22"/>
          <w:szCs w:val="22"/>
        </w:rPr>
        <w:t>5</w:t>
      </w:r>
      <w:proofErr w:type="gramStart"/>
      <w:r w:rsidRPr="00C40AF2">
        <w:rPr>
          <w:sz w:val="22"/>
          <w:szCs w:val="22"/>
        </w:rPr>
        <w:t xml:space="preserve"> П</w:t>
      </w:r>
      <w:proofErr w:type="gramEnd"/>
      <w:r w:rsidRPr="00C40AF2">
        <w:rPr>
          <w:sz w:val="22"/>
          <w:szCs w:val="22"/>
        </w:rPr>
        <w:t xml:space="preserve">о окончании оказания Услуг Заказчик и Поставщик подписывают Акт ввода Товара в эксплуатацию, оказания Услуг по обучению правилам эксплуатации и инструктажу специалистов (приложение № </w:t>
      </w:r>
      <w:r w:rsidR="00F062D8">
        <w:rPr>
          <w:sz w:val="22"/>
          <w:szCs w:val="22"/>
        </w:rPr>
        <w:t>3</w:t>
      </w:r>
      <w:r w:rsidRPr="00C40AF2">
        <w:rPr>
          <w:sz w:val="22"/>
          <w:szCs w:val="22"/>
        </w:rPr>
        <w:t xml:space="preserve"> к </w:t>
      </w:r>
      <w:r w:rsidR="00A131A3">
        <w:rPr>
          <w:sz w:val="22"/>
          <w:szCs w:val="22"/>
        </w:rPr>
        <w:t>Контракт</w:t>
      </w:r>
      <w:r w:rsidRPr="00C40AF2">
        <w:rPr>
          <w:sz w:val="22"/>
          <w:szCs w:val="22"/>
        </w:rPr>
        <w:t>у).</w:t>
      </w:r>
    </w:p>
    <w:p w:rsidR="00A73299" w:rsidRPr="00C40AF2" w:rsidRDefault="00A73299">
      <w:pPr>
        <w:jc w:val="both"/>
        <w:rPr>
          <w:sz w:val="22"/>
          <w:szCs w:val="22"/>
        </w:rPr>
      </w:pPr>
      <w:r w:rsidRPr="00C40AF2">
        <w:rPr>
          <w:sz w:val="22"/>
          <w:szCs w:val="22"/>
          <w:lang w:eastAsia="en-US"/>
        </w:rPr>
        <w:t>7.</w:t>
      </w:r>
      <w:r w:rsidR="0022588F">
        <w:rPr>
          <w:sz w:val="22"/>
          <w:szCs w:val="22"/>
          <w:lang w:eastAsia="en-US"/>
        </w:rPr>
        <w:t>6</w:t>
      </w:r>
      <w:proofErr w:type="gramStart"/>
      <w:r w:rsidRPr="00C40AF2">
        <w:rPr>
          <w:sz w:val="22"/>
          <w:szCs w:val="22"/>
          <w:lang w:eastAsia="en-US"/>
        </w:rPr>
        <w:t xml:space="preserve"> Д</w:t>
      </w:r>
      <w:proofErr w:type="gramEnd"/>
      <w:r w:rsidRPr="00C40AF2">
        <w:rPr>
          <w:sz w:val="22"/>
          <w:szCs w:val="22"/>
          <w:lang w:eastAsia="en-US"/>
        </w:rPr>
        <w:t xml:space="preserve">ля проверки предоставленных Поставщиком результатов оказания Услуг, предусмотренных </w:t>
      </w:r>
      <w:r w:rsidR="00A131A3">
        <w:rPr>
          <w:sz w:val="22"/>
          <w:szCs w:val="22"/>
          <w:lang w:eastAsia="en-US"/>
        </w:rPr>
        <w:t>Контракт</w:t>
      </w:r>
      <w:r w:rsidRPr="00C40AF2">
        <w:rPr>
          <w:sz w:val="22"/>
          <w:szCs w:val="22"/>
          <w:lang w:eastAsia="en-US"/>
        </w:rPr>
        <w:t xml:space="preserve">ом, в части их соответствия условиям </w:t>
      </w:r>
      <w:r w:rsidR="00A131A3">
        <w:rPr>
          <w:sz w:val="22"/>
          <w:szCs w:val="22"/>
          <w:lang w:eastAsia="en-US"/>
        </w:rPr>
        <w:t>Контракт</w:t>
      </w:r>
      <w:r w:rsidRPr="00C40AF2">
        <w:rPr>
          <w:sz w:val="22"/>
          <w:szCs w:val="22"/>
          <w:lang w:eastAsia="en-US"/>
        </w:rPr>
        <w:t xml:space="preserve">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w:t>
      </w:r>
      <w:r w:rsidR="00C7395E">
        <w:rPr>
          <w:sz w:val="22"/>
          <w:szCs w:val="22"/>
          <w:lang w:eastAsia="en-US"/>
        </w:rPr>
        <w:t>Заказчика</w:t>
      </w:r>
      <w:r w:rsidRPr="00C40AF2">
        <w:rPr>
          <w:sz w:val="22"/>
          <w:szCs w:val="22"/>
          <w:lang w:eastAsia="en-US"/>
        </w:rPr>
        <w:t xml:space="preserve"> или к ее проведению могут привлекаться эксперты, экспертные организации.</w:t>
      </w:r>
    </w:p>
    <w:p w:rsidR="00A73299" w:rsidRPr="00C40AF2" w:rsidRDefault="00A73299">
      <w:pPr>
        <w:jc w:val="both"/>
        <w:rPr>
          <w:sz w:val="22"/>
          <w:szCs w:val="22"/>
        </w:rPr>
      </w:pPr>
      <w:proofErr w:type="gramStart"/>
      <w:r w:rsidRPr="00C40AF2">
        <w:rPr>
          <w:sz w:val="22"/>
          <w:szCs w:val="22"/>
          <w:lang w:eastAsia="en-US"/>
        </w:rPr>
        <w:t>7.</w:t>
      </w:r>
      <w:r w:rsidR="0022588F">
        <w:rPr>
          <w:sz w:val="22"/>
          <w:szCs w:val="22"/>
          <w:lang w:eastAsia="en-US"/>
        </w:rPr>
        <w:t>7</w:t>
      </w:r>
      <w:r w:rsidR="00D367D6">
        <w:rPr>
          <w:sz w:val="22"/>
          <w:szCs w:val="22"/>
          <w:lang w:eastAsia="en-US"/>
        </w:rPr>
        <w:t xml:space="preserve"> </w:t>
      </w:r>
      <w:r w:rsidR="00065163">
        <w:rPr>
          <w:sz w:val="22"/>
          <w:szCs w:val="22"/>
        </w:rPr>
        <w:t xml:space="preserve">Заказчик в течение </w:t>
      </w:r>
      <w:r w:rsidR="0022588F">
        <w:rPr>
          <w:sz w:val="22"/>
          <w:szCs w:val="22"/>
        </w:rPr>
        <w:t>3</w:t>
      </w:r>
      <w:r w:rsidR="00065163">
        <w:rPr>
          <w:sz w:val="22"/>
          <w:szCs w:val="22"/>
        </w:rPr>
        <w:t xml:space="preserve">-х </w:t>
      </w:r>
      <w:r w:rsidRPr="00C40AF2">
        <w:rPr>
          <w:sz w:val="22"/>
          <w:szCs w:val="22"/>
        </w:rPr>
        <w:t>дней со дня получения от Поставщика Акта ввода Товара в эксплуатацию, оказания Услуг по обучению правилам эксплуатации и инструктажу специалистов (приложение №</w:t>
      </w:r>
      <w:r w:rsidR="00F062D8">
        <w:rPr>
          <w:sz w:val="22"/>
          <w:szCs w:val="22"/>
        </w:rPr>
        <w:t xml:space="preserve"> 3</w:t>
      </w:r>
      <w:r w:rsidRPr="00C40AF2">
        <w:rPr>
          <w:sz w:val="22"/>
          <w:szCs w:val="22"/>
        </w:rPr>
        <w:t xml:space="preserve"> к </w:t>
      </w:r>
      <w:r w:rsidR="00A131A3">
        <w:rPr>
          <w:sz w:val="22"/>
          <w:szCs w:val="22"/>
        </w:rPr>
        <w:t>Контракт</w:t>
      </w:r>
      <w:r w:rsidRPr="00C40AF2">
        <w:rPr>
          <w:sz w:val="22"/>
          <w:szCs w:val="22"/>
        </w:rPr>
        <w:t>у) направляет Поставщику подписанный Акт ввода Товара в эксплуатацию, оказания Услуг по обучению правилам эксплуатации и инструктажу специалистов (приложение №</w:t>
      </w:r>
      <w:r w:rsidR="00F062D8">
        <w:rPr>
          <w:sz w:val="22"/>
          <w:szCs w:val="22"/>
        </w:rPr>
        <w:t xml:space="preserve"> 3</w:t>
      </w:r>
      <w:r w:rsidRPr="00C40AF2">
        <w:rPr>
          <w:sz w:val="22"/>
          <w:szCs w:val="22"/>
        </w:rPr>
        <w:t xml:space="preserve"> к </w:t>
      </w:r>
      <w:r w:rsidR="00A131A3">
        <w:rPr>
          <w:sz w:val="22"/>
          <w:szCs w:val="22"/>
        </w:rPr>
        <w:t>Контракт</w:t>
      </w:r>
      <w:r w:rsidRPr="00C40AF2">
        <w:rPr>
          <w:sz w:val="22"/>
          <w:szCs w:val="22"/>
        </w:rPr>
        <w:t>у) или мотивированный отказ от подписания, в котором указываются недостатки и</w:t>
      </w:r>
      <w:proofErr w:type="gramEnd"/>
      <w:r w:rsidRPr="00C40AF2">
        <w:rPr>
          <w:sz w:val="22"/>
          <w:szCs w:val="22"/>
        </w:rPr>
        <w:t xml:space="preserve"> сроки их устранения.</w:t>
      </w:r>
    </w:p>
    <w:p w:rsidR="00567891" w:rsidRPr="00E86D8E" w:rsidRDefault="00D367D6" w:rsidP="00E86D8E">
      <w:pPr>
        <w:jc w:val="both"/>
        <w:rPr>
          <w:sz w:val="22"/>
          <w:szCs w:val="22"/>
        </w:rPr>
      </w:pPr>
      <w:r>
        <w:rPr>
          <w:sz w:val="22"/>
          <w:szCs w:val="22"/>
        </w:rPr>
        <w:t>7.</w:t>
      </w:r>
      <w:r w:rsidR="0022588F">
        <w:rPr>
          <w:sz w:val="22"/>
          <w:szCs w:val="22"/>
        </w:rPr>
        <w:t>8</w:t>
      </w:r>
      <w:proofErr w:type="gramStart"/>
      <w:r w:rsidR="00065163">
        <w:rPr>
          <w:sz w:val="22"/>
          <w:szCs w:val="22"/>
        </w:rPr>
        <w:t xml:space="preserve"> </w:t>
      </w:r>
      <w:r w:rsidR="00A73299" w:rsidRPr="00C40AF2">
        <w:rPr>
          <w:sz w:val="22"/>
          <w:szCs w:val="22"/>
        </w:rPr>
        <w:t>П</w:t>
      </w:r>
      <w:proofErr w:type="gramEnd"/>
      <w:r w:rsidR="00A73299" w:rsidRPr="00C40AF2">
        <w:rPr>
          <w:sz w:val="22"/>
          <w:szCs w:val="22"/>
        </w:rPr>
        <w:t xml:space="preserve">осле устранения недостатков, послуживших основанием для </w:t>
      </w:r>
      <w:proofErr w:type="spellStart"/>
      <w:r w:rsidR="00A73299" w:rsidRPr="00C40AF2">
        <w:rPr>
          <w:sz w:val="22"/>
          <w:szCs w:val="22"/>
        </w:rPr>
        <w:t>неподписания</w:t>
      </w:r>
      <w:proofErr w:type="spellEnd"/>
      <w:r w:rsidR="00A73299" w:rsidRPr="00C40AF2">
        <w:rPr>
          <w:sz w:val="22"/>
          <w:szCs w:val="22"/>
        </w:rPr>
        <w:t xml:space="preserve"> Акта ввода Товара в эксплуатацию, оказания Услуг по обучению правилам эксплуатации и инструктажу специалистов (приложение №</w:t>
      </w:r>
      <w:r w:rsidR="00F062D8">
        <w:rPr>
          <w:sz w:val="22"/>
          <w:szCs w:val="22"/>
        </w:rPr>
        <w:t xml:space="preserve"> 3</w:t>
      </w:r>
      <w:r w:rsidR="00A73299" w:rsidRPr="00C40AF2">
        <w:rPr>
          <w:sz w:val="22"/>
          <w:szCs w:val="22"/>
        </w:rPr>
        <w:t xml:space="preserve"> к </w:t>
      </w:r>
      <w:r w:rsidR="00A131A3">
        <w:rPr>
          <w:sz w:val="22"/>
          <w:szCs w:val="22"/>
        </w:rPr>
        <w:t>Контракт</w:t>
      </w:r>
      <w:r>
        <w:rPr>
          <w:sz w:val="22"/>
          <w:szCs w:val="22"/>
        </w:rPr>
        <w:t xml:space="preserve">у), Поставщик и Заказчик </w:t>
      </w:r>
      <w:r w:rsidR="00A73299" w:rsidRPr="00C40AF2">
        <w:rPr>
          <w:sz w:val="22"/>
          <w:szCs w:val="22"/>
        </w:rPr>
        <w:t>подписывают Акт ввода Товара в эксплуатацию, оказания Услуг по обучению правилам эксплуатации и инструктажу специалистов (приложение №</w:t>
      </w:r>
      <w:r w:rsidR="00F062D8">
        <w:rPr>
          <w:sz w:val="22"/>
          <w:szCs w:val="22"/>
        </w:rPr>
        <w:t xml:space="preserve"> 3</w:t>
      </w:r>
      <w:r w:rsidR="00A73299" w:rsidRPr="00C40AF2">
        <w:rPr>
          <w:sz w:val="22"/>
          <w:szCs w:val="22"/>
        </w:rPr>
        <w:t xml:space="preserve"> к </w:t>
      </w:r>
      <w:r w:rsidR="00A131A3">
        <w:rPr>
          <w:sz w:val="22"/>
          <w:szCs w:val="22"/>
        </w:rPr>
        <w:t>Контракт</w:t>
      </w:r>
      <w:r w:rsidR="00A73299" w:rsidRPr="00C40AF2">
        <w:rPr>
          <w:sz w:val="22"/>
          <w:szCs w:val="22"/>
        </w:rPr>
        <w:t>у) в порядке и сроки, предусмотренные пунктами 7.</w:t>
      </w:r>
      <w:r w:rsidR="00F062D8">
        <w:rPr>
          <w:sz w:val="22"/>
          <w:szCs w:val="22"/>
        </w:rPr>
        <w:t>7</w:t>
      </w:r>
      <w:r w:rsidR="00A73299" w:rsidRPr="00C40AF2">
        <w:rPr>
          <w:sz w:val="22"/>
          <w:szCs w:val="22"/>
        </w:rPr>
        <w:t xml:space="preserve"> и 7.</w:t>
      </w:r>
      <w:r w:rsidR="00F062D8">
        <w:rPr>
          <w:sz w:val="22"/>
          <w:szCs w:val="22"/>
        </w:rPr>
        <w:t>8</w:t>
      </w:r>
      <w:r w:rsidR="00A73299" w:rsidRPr="00C40AF2">
        <w:rPr>
          <w:sz w:val="22"/>
          <w:szCs w:val="22"/>
        </w:rPr>
        <w:t xml:space="preserve"> </w:t>
      </w:r>
      <w:r w:rsidR="00A131A3">
        <w:rPr>
          <w:sz w:val="22"/>
          <w:szCs w:val="22"/>
        </w:rPr>
        <w:t>Контракт</w:t>
      </w:r>
      <w:r w:rsidR="00E86D8E">
        <w:rPr>
          <w:sz w:val="22"/>
          <w:szCs w:val="22"/>
        </w:rPr>
        <w:t>а.</w:t>
      </w:r>
    </w:p>
    <w:p w:rsidR="00567891" w:rsidRPr="00C40AF2" w:rsidRDefault="00A73299" w:rsidP="00E86D8E">
      <w:pPr>
        <w:spacing w:before="120" w:after="120"/>
        <w:jc w:val="center"/>
        <w:rPr>
          <w:b/>
          <w:bCs/>
          <w:sz w:val="22"/>
          <w:szCs w:val="22"/>
        </w:rPr>
      </w:pPr>
      <w:r w:rsidRPr="00C40AF2">
        <w:rPr>
          <w:b/>
          <w:bCs/>
          <w:sz w:val="22"/>
          <w:szCs w:val="22"/>
        </w:rPr>
        <w:t>8. Гарантии</w:t>
      </w:r>
    </w:p>
    <w:p w:rsidR="00A73299" w:rsidRPr="00C40AF2" w:rsidRDefault="00A73299">
      <w:pPr>
        <w:jc w:val="both"/>
        <w:rPr>
          <w:sz w:val="22"/>
          <w:szCs w:val="22"/>
        </w:rPr>
      </w:pPr>
      <w:r w:rsidRPr="00C40AF2">
        <w:rPr>
          <w:sz w:val="22"/>
          <w:szCs w:val="22"/>
        </w:rPr>
        <w:t xml:space="preserve">8.1. Поставщик гарантирует, что Товар, поставленный в соответствии с </w:t>
      </w:r>
      <w:r w:rsidR="00A131A3">
        <w:rPr>
          <w:sz w:val="22"/>
          <w:szCs w:val="22"/>
        </w:rPr>
        <w:t>Контракт</w:t>
      </w:r>
      <w:r w:rsidRPr="00C40AF2">
        <w:rPr>
          <w:sz w:val="22"/>
          <w:szCs w:val="22"/>
        </w:rPr>
        <w:t>ом, является новым, неиспользованным, серийно выпускаемым/изготовленным по индивидуальному заказу.</w:t>
      </w:r>
    </w:p>
    <w:p w:rsidR="00A73299" w:rsidRPr="00C40AF2" w:rsidRDefault="00A73299">
      <w:pPr>
        <w:jc w:val="both"/>
        <w:rPr>
          <w:sz w:val="22"/>
          <w:szCs w:val="22"/>
        </w:rPr>
      </w:pPr>
      <w:r w:rsidRPr="00C40AF2">
        <w:rPr>
          <w:sz w:val="22"/>
          <w:szCs w:val="22"/>
        </w:rPr>
        <w:t xml:space="preserve">Поставщик гарантирует, что Товар, поставленный по </w:t>
      </w:r>
      <w:r w:rsidR="00A131A3">
        <w:rPr>
          <w:sz w:val="22"/>
          <w:szCs w:val="22"/>
        </w:rPr>
        <w:t>Контракт</w:t>
      </w:r>
      <w:r w:rsidRPr="00C40AF2">
        <w:rPr>
          <w:sz w:val="22"/>
          <w:szCs w:val="22"/>
        </w:rPr>
        <w:t xml:space="preserve">у, не имеет дефектов, связанных с конструкцией, материалами или функционированием при штатном использовании Товар в соответствии со Спецификацией (приложение № 1 к </w:t>
      </w:r>
      <w:r w:rsidR="00A131A3">
        <w:rPr>
          <w:sz w:val="22"/>
          <w:szCs w:val="22"/>
        </w:rPr>
        <w:t>Контракт</w:t>
      </w:r>
      <w:r w:rsidR="00F062D8">
        <w:rPr>
          <w:sz w:val="22"/>
          <w:szCs w:val="22"/>
        </w:rPr>
        <w:t>у)</w:t>
      </w:r>
      <w:r w:rsidRPr="00C40AF2">
        <w:rPr>
          <w:sz w:val="22"/>
          <w:szCs w:val="22"/>
        </w:rPr>
        <w:t>, технической и (или) эксплуатационной документацией производителя (изготовителя) Товара.</w:t>
      </w:r>
    </w:p>
    <w:p w:rsidR="00A73299" w:rsidRPr="00C40AF2" w:rsidRDefault="00A73299">
      <w:pPr>
        <w:jc w:val="both"/>
        <w:rPr>
          <w:sz w:val="22"/>
          <w:szCs w:val="22"/>
        </w:rPr>
      </w:pPr>
      <w:r w:rsidRPr="00C40AF2">
        <w:rPr>
          <w:sz w:val="22"/>
          <w:szCs w:val="22"/>
        </w:rPr>
        <w:t xml:space="preserve">8.2. </w:t>
      </w:r>
      <w:proofErr w:type="gramStart"/>
      <w:r w:rsidRPr="007165B9">
        <w:rPr>
          <w:sz w:val="22"/>
          <w:szCs w:val="22"/>
        </w:rPr>
        <w:t xml:space="preserve">Поставщик предоставляет </w:t>
      </w:r>
      <w:r w:rsidR="00C7395E" w:rsidRPr="007165B9">
        <w:rPr>
          <w:sz w:val="22"/>
          <w:szCs w:val="22"/>
        </w:rPr>
        <w:t>Заказчику</w:t>
      </w:r>
      <w:r w:rsidRPr="007165B9">
        <w:rPr>
          <w:sz w:val="22"/>
          <w:szCs w:val="22"/>
        </w:rPr>
        <w:t xml:space="preserve"> гарантии </w:t>
      </w:r>
      <w:r w:rsidR="0022588F" w:rsidRPr="007165B9">
        <w:rPr>
          <w:sz w:val="22"/>
          <w:szCs w:val="22"/>
        </w:rPr>
        <w:t>на поставленный</w:t>
      </w:r>
      <w:r w:rsidR="007165B9" w:rsidRPr="007165B9">
        <w:rPr>
          <w:sz w:val="22"/>
          <w:szCs w:val="22"/>
        </w:rPr>
        <w:t xml:space="preserve"> Товара</w:t>
      </w:r>
      <w:r w:rsidRPr="007165B9">
        <w:rPr>
          <w:sz w:val="22"/>
          <w:szCs w:val="22"/>
        </w:rPr>
        <w:t>, подтверждающи</w:t>
      </w:r>
      <w:r w:rsidR="007165B9" w:rsidRPr="007165B9">
        <w:rPr>
          <w:sz w:val="22"/>
          <w:szCs w:val="22"/>
        </w:rPr>
        <w:t>е</w:t>
      </w:r>
      <w:r w:rsidRPr="007165B9">
        <w:rPr>
          <w:sz w:val="22"/>
          <w:szCs w:val="22"/>
        </w:rPr>
        <w:t xml:space="preserve"> надлежащее качество материалов, используемых для изготовления Товара, а также надлежащее качество Товара.</w:t>
      </w:r>
      <w:proofErr w:type="gramEnd"/>
    </w:p>
    <w:p w:rsidR="00A73299" w:rsidRPr="00C40AF2" w:rsidRDefault="00A73299">
      <w:pPr>
        <w:rPr>
          <w:sz w:val="22"/>
          <w:szCs w:val="22"/>
        </w:rPr>
      </w:pPr>
      <w:r w:rsidRPr="00C40AF2">
        <w:rPr>
          <w:sz w:val="22"/>
          <w:szCs w:val="22"/>
        </w:rPr>
        <w:t xml:space="preserve">8.3. Поставщик гарантирует полное соответствие поставляемого Товара условиям </w:t>
      </w:r>
      <w:r w:rsidR="00A131A3">
        <w:rPr>
          <w:sz w:val="22"/>
          <w:szCs w:val="22"/>
        </w:rPr>
        <w:t>Контракт</w:t>
      </w:r>
      <w:r w:rsidRPr="00C40AF2">
        <w:rPr>
          <w:sz w:val="22"/>
          <w:szCs w:val="22"/>
        </w:rPr>
        <w:t>а, устранение неисправностей, связанных с дефектами производства, устранение неисправностей посредством замены запасных частей.</w:t>
      </w:r>
    </w:p>
    <w:p w:rsidR="00A73299" w:rsidRPr="00C40AF2" w:rsidRDefault="00A73299">
      <w:pPr>
        <w:jc w:val="both"/>
        <w:rPr>
          <w:sz w:val="22"/>
          <w:szCs w:val="22"/>
        </w:rPr>
      </w:pPr>
      <w:r w:rsidRPr="00C40AF2">
        <w:rPr>
          <w:sz w:val="22"/>
          <w:szCs w:val="22"/>
        </w:rPr>
        <w:t xml:space="preserve">8.4. Гарантия Поставщика на поставленный Товар составляет </w:t>
      </w:r>
      <w:r w:rsidR="00942155">
        <w:rPr>
          <w:sz w:val="22"/>
          <w:szCs w:val="22"/>
        </w:rPr>
        <w:t xml:space="preserve">не менее 12 </w:t>
      </w:r>
      <w:r w:rsidRPr="00C40AF2">
        <w:rPr>
          <w:sz w:val="22"/>
          <w:szCs w:val="22"/>
        </w:rPr>
        <w:t xml:space="preserve"> месяцев. Гарантия производителя на Товар составляет </w:t>
      </w:r>
      <w:r w:rsidR="00942155">
        <w:rPr>
          <w:sz w:val="22"/>
          <w:szCs w:val="22"/>
        </w:rPr>
        <w:t>не менее 12</w:t>
      </w:r>
      <w:r w:rsidRPr="00C40AF2">
        <w:rPr>
          <w:sz w:val="22"/>
          <w:szCs w:val="22"/>
        </w:rPr>
        <w:t xml:space="preserve"> месяцев. Гарантийный срок начинает исчисляться со дня подписания соответствующего Акта ввода Товар в эксплуатацию, оказания Услуг по обучению правилам эксплуатации и инструктажу специалистов (приложение № </w:t>
      </w:r>
      <w:r w:rsidR="00F062D8">
        <w:rPr>
          <w:sz w:val="22"/>
          <w:szCs w:val="22"/>
        </w:rPr>
        <w:t>3</w:t>
      </w:r>
      <w:r w:rsidRPr="00C40AF2">
        <w:rPr>
          <w:sz w:val="22"/>
          <w:szCs w:val="22"/>
        </w:rPr>
        <w:t xml:space="preserve"> к </w:t>
      </w:r>
      <w:r w:rsidR="00A131A3">
        <w:rPr>
          <w:sz w:val="22"/>
          <w:szCs w:val="22"/>
        </w:rPr>
        <w:t>Контракт</w:t>
      </w:r>
      <w:r w:rsidRPr="00C40AF2">
        <w:rPr>
          <w:sz w:val="22"/>
          <w:szCs w:val="22"/>
        </w:rPr>
        <w:t>у).</w:t>
      </w:r>
    </w:p>
    <w:p w:rsidR="00A73299" w:rsidRPr="00C40AF2" w:rsidRDefault="00A73299">
      <w:pPr>
        <w:jc w:val="both"/>
        <w:rPr>
          <w:sz w:val="22"/>
          <w:szCs w:val="22"/>
        </w:rPr>
      </w:pPr>
      <w:r w:rsidRPr="00C40AF2">
        <w:rPr>
          <w:sz w:val="22"/>
          <w:szCs w:val="22"/>
        </w:rPr>
        <w:t xml:space="preserve">8.5. </w:t>
      </w:r>
      <w:proofErr w:type="gramStart"/>
      <w:r w:rsidRPr="00C40AF2">
        <w:rPr>
          <w:sz w:val="22"/>
          <w:szCs w:val="22"/>
        </w:rPr>
        <w:t>Неисправное или дефектное Товар будет возвращен Поставщику за его счет в с</w:t>
      </w:r>
      <w:r w:rsidR="00D367D6">
        <w:rPr>
          <w:sz w:val="22"/>
          <w:szCs w:val="22"/>
        </w:rPr>
        <w:t xml:space="preserve">роки, согласованные </w:t>
      </w:r>
      <w:r w:rsidR="00C7395E">
        <w:rPr>
          <w:sz w:val="22"/>
          <w:szCs w:val="22"/>
        </w:rPr>
        <w:t>Заказчиком</w:t>
      </w:r>
      <w:r w:rsidR="00D367D6">
        <w:rPr>
          <w:sz w:val="22"/>
          <w:szCs w:val="22"/>
        </w:rPr>
        <w:t xml:space="preserve"> </w:t>
      </w:r>
      <w:r w:rsidRPr="00C40AF2">
        <w:rPr>
          <w:sz w:val="22"/>
          <w:szCs w:val="22"/>
        </w:rPr>
        <w:t>и Поставщиком.</w:t>
      </w:r>
      <w:proofErr w:type="gramEnd"/>
      <w:r w:rsidRPr="00C40AF2">
        <w:rPr>
          <w:sz w:val="22"/>
          <w:szCs w:val="22"/>
        </w:rPr>
        <w:t xml:space="preserve"> В случае замены или исправления дефектного Товара гарантийный срок на данный Товар продлевается.</w:t>
      </w:r>
    </w:p>
    <w:p w:rsidR="00A73299" w:rsidRPr="00C40AF2" w:rsidRDefault="00A73299">
      <w:pPr>
        <w:rPr>
          <w:sz w:val="22"/>
          <w:szCs w:val="22"/>
        </w:rPr>
      </w:pPr>
      <w:r w:rsidRPr="00C40AF2">
        <w:rPr>
          <w:sz w:val="22"/>
          <w:szCs w:val="22"/>
        </w:rPr>
        <w:t>8.6.   Поставщик не несет гарантийной ответственности за неполадки и неисправности Товара, если они произошли:</w:t>
      </w:r>
    </w:p>
    <w:p w:rsidR="00A73299" w:rsidRPr="00C40AF2" w:rsidRDefault="00A73299">
      <w:pPr>
        <w:jc w:val="both"/>
        <w:rPr>
          <w:sz w:val="22"/>
          <w:szCs w:val="22"/>
        </w:rPr>
      </w:pPr>
      <w:r w:rsidRPr="00C40AF2">
        <w:rPr>
          <w:sz w:val="22"/>
          <w:szCs w:val="22"/>
        </w:rPr>
        <w:t xml:space="preserve">а) в результате внесения </w:t>
      </w:r>
      <w:r w:rsidR="00C7395E">
        <w:rPr>
          <w:sz w:val="22"/>
          <w:szCs w:val="22"/>
        </w:rPr>
        <w:t>Заказчиком</w:t>
      </w:r>
      <w:r w:rsidRPr="00C40AF2">
        <w:rPr>
          <w:sz w:val="22"/>
          <w:szCs w:val="22"/>
        </w:rPr>
        <w:t xml:space="preserve">  или третьей стороной модификаций или изменений Товара без письменного согласия Поставщика;</w:t>
      </w:r>
    </w:p>
    <w:p w:rsidR="00567891" w:rsidRPr="005C30E2" w:rsidRDefault="00A73299" w:rsidP="005C30E2">
      <w:pPr>
        <w:jc w:val="both"/>
        <w:rPr>
          <w:sz w:val="22"/>
          <w:szCs w:val="22"/>
        </w:rPr>
      </w:pPr>
      <w:r w:rsidRPr="00C40AF2">
        <w:rPr>
          <w:sz w:val="22"/>
          <w:szCs w:val="22"/>
        </w:rPr>
        <w:t>б) в результате нарушения правил эксплуатации и обслуживания Товара, предусмотренных технической и (или) эксплуатационной документацией произ</w:t>
      </w:r>
      <w:r w:rsidR="005C30E2">
        <w:rPr>
          <w:sz w:val="22"/>
          <w:szCs w:val="22"/>
        </w:rPr>
        <w:t>водителя (изготовителя) Товара.</w:t>
      </w:r>
    </w:p>
    <w:p w:rsidR="00567891" w:rsidRPr="000F604D" w:rsidRDefault="00A73299" w:rsidP="005C30E2">
      <w:pPr>
        <w:spacing w:before="120" w:after="120"/>
        <w:jc w:val="center"/>
        <w:rPr>
          <w:b/>
          <w:bCs/>
          <w:sz w:val="22"/>
          <w:szCs w:val="22"/>
        </w:rPr>
      </w:pPr>
      <w:r w:rsidRPr="000F604D">
        <w:rPr>
          <w:b/>
          <w:bCs/>
          <w:sz w:val="22"/>
          <w:szCs w:val="22"/>
        </w:rPr>
        <w:t>9. Порядок расчетов</w:t>
      </w:r>
    </w:p>
    <w:p w:rsidR="00A73299" w:rsidRPr="00DF6783" w:rsidRDefault="00A73299">
      <w:pPr>
        <w:jc w:val="both"/>
        <w:rPr>
          <w:b/>
          <w:color w:val="auto"/>
          <w:sz w:val="22"/>
          <w:szCs w:val="22"/>
        </w:rPr>
      </w:pPr>
      <w:r w:rsidRPr="00B0626B">
        <w:rPr>
          <w:color w:val="auto"/>
          <w:sz w:val="22"/>
          <w:szCs w:val="22"/>
        </w:rPr>
        <w:t xml:space="preserve">9.1. Оплата по </w:t>
      </w:r>
      <w:r w:rsidR="00A131A3" w:rsidRPr="00B0626B">
        <w:rPr>
          <w:color w:val="auto"/>
          <w:sz w:val="22"/>
          <w:szCs w:val="22"/>
        </w:rPr>
        <w:t>Контракт</w:t>
      </w:r>
      <w:r w:rsidRPr="00B0626B">
        <w:rPr>
          <w:color w:val="auto"/>
          <w:sz w:val="22"/>
          <w:szCs w:val="22"/>
        </w:rPr>
        <w:t>у осуществляется за счет средств</w:t>
      </w:r>
      <w:r w:rsidR="002B79B1" w:rsidRPr="00B0626B">
        <w:rPr>
          <w:color w:val="auto"/>
          <w:sz w:val="22"/>
          <w:szCs w:val="22"/>
        </w:rPr>
        <w:t xml:space="preserve"> </w:t>
      </w:r>
      <w:r w:rsidR="0022588F">
        <w:rPr>
          <w:color w:val="auto"/>
          <w:sz w:val="22"/>
          <w:szCs w:val="22"/>
        </w:rPr>
        <w:t>бюджетного учреждения</w:t>
      </w:r>
      <w:r w:rsidR="008353DA" w:rsidRPr="0022588F">
        <w:rPr>
          <w:color w:val="auto"/>
          <w:sz w:val="22"/>
          <w:szCs w:val="22"/>
        </w:rPr>
        <w:t xml:space="preserve"> </w:t>
      </w:r>
      <w:r w:rsidR="002B79B1" w:rsidRPr="0022588F">
        <w:rPr>
          <w:color w:val="auto"/>
          <w:sz w:val="22"/>
          <w:szCs w:val="22"/>
        </w:rPr>
        <w:t xml:space="preserve">на </w:t>
      </w:r>
      <w:r w:rsidR="003D1D83" w:rsidRPr="0022588F">
        <w:rPr>
          <w:color w:val="auto"/>
          <w:sz w:val="22"/>
          <w:szCs w:val="22"/>
        </w:rPr>
        <w:t>202</w:t>
      </w:r>
      <w:r w:rsidR="0022588F" w:rsidRPr="0022588F">
        <w:rPr>
          <w:color w:val="auto"/>
          <w:sz w:val="22"/>
          <w:szCs w:val="22"/>
        </w:rPr>
        <w:t xml:space="preserve">6 </w:t>
      </w:r>
      <w:r w:rsidR="002B79B1" w:rsidRPr="0022588F">
        <w:rPr>
          <w:color w:val="auto"/>
          <w:sz w:val="22"/>
          <w:szCs w:val="22"/>
        </w:rPr>
        <w:t>г</w:t>
      </w:r>
      <w:r w:rsidRPr="0022588F">
        <w:rPr>
          <w:color w:val="auto"/>
          <w:sz w:val="22"/>
          <w:szCs w:val="22"/>
        </w:rPr>
        <w:t>.</w:t>
      </w:r>
    </w:p>
    <w:p w:rsidR="00590A8F" w:rsidRPr="00891A97" w:rsidRDefault="00A73299" w:rsidP="00590A8F">
      <w:pPr>
        <w:jc w:val="both"/>
        <w:rPr>
          <w:sz w:val="22"/>
          <w:szCs w:val="22"/>
        </w:rPr>
      </w:pPr>
      <w:r w:rsidRPr="00C40AF2">
        <w:rPr>
          <w:sz w:val="22"/>
          <w:szCs w:val="22"/>
        </w:rPr>
        <w:t xml:space="preserve">9.2. Оплата по </w:t>
      </w:r>
      <w:r w:rsidR="00A131A3">
        <w:rPr>
          <w:sz w:val="22"/>
          <w:szCs w:val="22"/>
        </w:rPr>
        <w:t>Контракт</w:t>
      </w:r>
      <w:r w:rsidRPr="00C40AF2">
        <w:rPr>
          <w:sz w:val="22"/>
          <w:szCs w:val="22"/>
        </w:rPr>
        <w:t xml:space="preserve">у осуществляется в безналичном порядке путем перечисления денежных средств со счета </w:t>
      </w:r>
      <w:r w:rsidR="00C7395E">
        <w:rPr>
          <w:sz w:val="22"/>
          <w:szCs w:val="22"/>
        </w:rPr>
        <w:t>Заказчика</w:t>
      </w:r>
      <w:r w:rsidRPr="00C40AF2">
        <w:rPr>
          <w:sz w:val="22"/>
          <w:szCs w:val="22"/>
        </w:rPr>
        <w:t xml:space="preserve"> на счет Поставщика. Датой оплаты считается дата списания денежных средств со счета </w:t>
      </w:r>
      <w:r w:rsidR="00C7395E">
        <w:rPr>
          <w:sz w:val="22"/>
          <w:szCs w:val="22"/>
        </w:rPr>
        <w:t>Заказчика</w:t>
      </w:r>
      <w:r w:rsidRPr="00C40AF2">
        <w:rPr>
          <w:sz w:val="22"/>
          <w:szCs w:val="22"/>
        </w:rPr>
        <w:t>.</w:t>
      </w:r>
    </w:p>
    <w:p w:rsidR="00A73299" w:rsidRPr="00C40AF2" w:rsidRDefault="00A73299">
      <w:pPr>
        <w:jc w:val="both"/>
        <w:rPr>
          <w:sz w:val="22"/>
          <w:szCs w:val="22"/>
        </w:rPr>
      </w:pPr>
      <w:r w:rsidRPr="00C40AF2">
        <w:rPr>
          <w:sz w:val="22"/>
          <w:szCs w:val="22"/>
        </w:rPr>
        <w:t>Окончательный расчет осуществляется после исполнения обязательств Поставщиком по поставке Товара.</w:t>
      </w:r>
    </w:p>
    <w:p w:rsidR="0037494F" w:rsidRPr="0037494F" w:rsidRDefault="00A73299" w:rsidP="0022588F">
      <w:pPr>
        <w:jc w:val="both"/>
        <w:rPr>
          <w:color w:val="auto"/>
          <w:sz w:val="22"/>
          <w:szCs w:val="22"/>
        </w:rPr>
      </w:pPr>
      <w:r w:rsidRPr="00C40AF2">
        <w:rPr>
          <w:sz w:val="22"/>
          <w:szCs w:val="22"/>
        </w:rPr>
        <w:t>9.3.</w:t>
      </w:r>
      <w:bookmarkStart w:id="0" w:name="Par171"/>
      <w:bookmarkStart w:id="1" w:name="Par172"/>
      <w:bookmarkEnd w:id="0"/>
      <w:bookmarkEnd w:id="1"/>
      <w:r w:rsidR="0037494F" w:rsidRPr="0037494F">
        <w:rPr>
          <w:color w:val="auto"/>
          <w:sz w:val="22"/>
          <w:szCs w:val="22"/>
        </w:rPr>
        <w:t xml:space="preserve">На всех документах, перечисленных в </w:t>
      </w:r>
      <w:hyperlink w:anchor="Par162" w:history="1">
        <w:r w:rsidR="0037494F" w:rsidRPr="0037494F">
          <w:rPr>
            <w:color w:val="auto"/>
            <w:sz w:val="22"/>
            <w:szCs w:val="22"/>
          </w:rPr>
          <w:t>подпунктах "а"</w:t>
        </w:r>
      </w:hyperlink>
      <w:r w:rsidR="0037494F" w:rsidRPr="0037494F">
        <w:rPr>
          <w:color w:val="auto"/>
          <w:sz w:val="22"/>
          <w:szCs w:val="22"/>
        </w:rPr>
        <w:t xml:space="preserve">, </w:t>
      </w:r>
      <w:hyperlink w:anchor="Par163" w:history="1">
        <w:r w:rsidR="00CE488C">
          <w:rPr>
            <w:color w:val="auto"/>
            <w:sz w:val="22"/>
            <w:szCs w:val="22"/>
          </w:rPr>
          <w:t>"в</w:t>
        </w:r>
        <w:r w:rsidR="0037494F" w:rsidRPr="0037494F">
          <w:rPr>
            <w:color w:val="auto"/>
            <w:sz w:val="22"/>
            <w:szCs w:val="22"/>
          </w:rPr>
          <w:t>"</w:t>
        </w:r>
      </w:hyperlink>
      <w:r w:rsidR="0037494F" w:rsidRPr="0037494F">
        <w:rPr>
          <w:color w:val="auto"/>
          <w:sz w:val="22"/>
          <w:szCs w:val="22"/>
        </w:rPr>
        <w:t xml:space="preserve">, </w:t>
      </w:r>
      <w:hyperlink w:anchor="Par165" w:history="1">
        <w:r w:rsidR="00CE488C">
          <w:rPr>
            <w:color w:val="auto"/>
            <w:sz w:val="22"/>
            <w:szCs w:val="22"/>
          </w:rPr>
          <w:t>"е</w:t>
        </w:r>
        <w:r w:rsidR="0037494F" w:rsidRPr="0037494F">
          <w:rPr>
            <w:color w:val="auto"/>
            <w:sz w:val="22"/>
            <w:szCs w:val="22"/>
          </w:rPr>
          <w:t>"</w:t>
        </w:r>
      </w:hyperlink>
      <w:r w:rsidR="0037494F" w:rsidRPr="0037494F">
        <w:rPr>
          <w:color w:val="auto"/>
          <w:sz w:val="22"/>
          <w:szCs w:val="22"/>
        </w:rPr>
        <w:t xml:space="preserve">, </w:t>
      </w:r>
      <w:hyperlink w:anchor="Par166" w:history="1">
        <w:r w:rsidR="00CE488C">
          <w:rPr>
            <w:color w:val="auto"/>
            <w:sz w:val="22"/>
            <w:szCs w:val="22"/>
          </w:rPr>
          <w:t>"ё</w:t>
        </w:r>
        <w:r w:rsidR="0037494F" w:rsidRPr="0037494F">
          <w:rPr>
            <w:color w:val="auto"/>
            <w:sz w:val="22"/>
            <w:szCs w:val="22"/>
          </w:rPr>
          <w:t>"</w:t>
        </w:r>
      </w:hyperlink>
      <w:r w:rsidR="0037494F" w:rsidRPr="0037494F">
        <w:rPr>
          <w:color w:val="auto"/>
          <w:sz w:val="22"/>
          <w:szCs w:val="22"/>
        </w:rPr>
        <w:t xml:space="preserve">,  пункта </w:t>
      </w:r>
      <w:r w:rsidR="00CE488C">
        <w:rPr>
          <w:color w:val="auto"/>
          <w:sz w:val="22"/>
          <w:szCs w:val="22"/>
        </w:rPr>
        <w:t>5.4.</w:t>
      </w:r>
      <w:r w:rsidR="0037494F" w:rsidRPr="0037494F">
        <w:rPr>
          <w:color w:val="auto"/>
          <w:sz w:val="22"/>
          <w:szCs w:val="22"/>
        </w:rPr>
        <w:t xml:space="preserve"> Контракта обязательно должны быть указаны наименование </w:t>
      </w:r>
      <w:r w:rsidR="00C7395E">
        <w:rPr>
          <w:color w:val="auto"/>
          <w:sz w:val="22"/>
          <w:szCs w:val="22"/>
        </w:rPr>
        <w:t>Заказчика</w:t>
      </w:r>
      <w:r w:rsidR="0037494F" w:rsidRPr="0037494F">
        <w:rPr>
          <w:color w:val="auto"/>
          <w:sz w:val="22"/>
          <w:szCs w:val="22"/>
        </w:rPr>
        <w:t>, Поставщика, номер и дата Контракта, даты оформления и подписания документов.</w:t>
      </w:r>
    </w:p>
    <w:p w:rsidR="00C7395E" w:rsidRPr="006F05C0" w:rsidRDefault="00A73299" w:rsidP="006F05C0">
      <w:pPr>
        <w:jc w:val="both"/>
        <w:rPr>
          <w:color w:val="auto"/>
          <w:sz w:val="22"/>
          <w:szCs w:val="22"/>
          <w:lang w:eastAsia="zh-CN"/>
        </w:rPr>
      </w:pPr>
      <w:r w:rsidRPr="00C40AF2">
        <w:rPr>
          <w:sz w:val="22"/>
          <w:szCs w:val="22"/>
        </w:rPr>
        <w:t xml:space="preserve">9.5. </w:t>
      </w:r>
      <w:r w:rsidR="001214E4" w:rsidRPr="001214E4">
        <w:rPr>
          <w:color w:val="auto"/>
          <w:sz w:val="22"/>
          <w:szCs w:val="22"/>
          <w:lang w:eastAsia="zh-CN"/>
        </w:rPr>
        <w:t xml:space="preserve">Оплата по Контракту осуществляется по факту поставки Товара, предусмотренного Спецификацией (приложение № 1 к Контракту), </w:t>
      </w:r>
      <w:r w:rsidR="001214E4" w:rsidRPr="001214E4">
        <w:rPr>
          <w:b/>
          <w:color w:val="auto"/>
          <w:sz w:val="22"/>
          <w:szCs w:val="22"/>
          <w:lang w:eastAsia="zh-CN"/>
        </w:rPr>
        <w:t>в течение 7 рабочих дней</w:t>
      </w:r>
      <w:r w:rsidR="001214E4" w:rsidRPr="001214E4">
        <w:rPr>
          <w:color w:val="auto"/>
          <w:sz w:val="22"/>
          <w:szCs w:val="22"/>
          <w:lang w:eastAsia="zh-CN"/>
        </w:rPr>
        <w:t xml:space="preserve"> </w:t>
      </w:r>
      <w:proofErr w:type="gramStart"/>
      <w:r w:rsidR="001214E4" w:rsidRPr="001214E4">
        <w:rPr>
          <w:color w:val="auto"/>
          <w:sz w:val="22"/>
          <w:szCs w:val="22"/>
          <w:lang w:eastAsia="zh-CN"/>
        </w:rPr>
        <w:t>с даты подписания</w:t>
      </w:r>
      <w:proofErr w:type="gramEnd"/>
      <w:r w:rsidR="001214E4" w:rsidRPr="001214E4">
        <w:rPr>
          <w:color w:val="auto"/>
          <w:sz w:val="22"/>
          <w:szCs w:val="22"/>
          <w:lang w:eastAsia="zh-CN"/>
        </w:rPr>
        <w:t xml:space="preserve"> </w:t>
      </w:r>
      <w:r w:rsidR="00C7395E">
        <w:rPr>
          <w:color w:val="auto"/>
          <w:sz w:val="22"/>
          <w:szCs w:val="22"/>
          <w:lang w:eastAsia="zh-CN"/>
        </w:rPr>
        <w:t>Заказчиком</w:t>
      </w:r>
      <w:r w:rsidR="001214E4" w:rsidRPr="001214E4">
        <w:rPr>
          <w:color w:val="auto"/>
          <w:sz w:val="22"/>
          <w:szCs w:val="22"/>
          <w:lang w:eastAsia="zh-CN"/>
        </w:rPr>
        <w:t xml:space="preserve"> </w:t>
      </w:r>
      <w:r w:rsidR="006F05C0">
        <w:rPr>
          <w:color w:val="auto"/>
          <w:sz w:val="22"/>
          <w:szCs w:val="22"/>
          <w:lang w:eastAsia="zh-CN"/>
        </w:rPr>
        <w:t>А</w:t>
      </w:r>
      <w:r w:rsidR="006F05C0" w:rsidRPr="006F05C0">
        <w:rPr>
          <w:color w:val="auto"/>
          <w:sz w:val="22"/>
          <w:szCs w:val="22"/>
          <w:lang w:eastAsia="zh-CN"/>
        </w:rPr>
        <w:t>кт</w:t>
      </w:r>
      <w:r w:rsidR="006F05C0">
        <w:rPr>
          <w:color w:val="auto"/>
          <w:sz w:val="22"/>
          <w:szCs w:val="22"/>
          <w:lang w:eastAsia="zh-CN"/>
        </w:rPr>
        <w:t>а</w:t>
      </w:r>
      <w:r w:rsidR="006F05C0" w:rsidRPr="006F05C0">
        <w:rPr>
          <w:color w:val="auto"/>
          <w:sz w:val="22"/>
          <w:szCs w:val="22"/>
          <w:lang w:eastAsia="zh-CN"/>
        </w:rPr>
        <w:t xml:space="preserve"> ввода товара в эксплуатацию, оказания Услуг по обучению пра</w:t>
      </w:r>
      <w:r w:rsidR="006F05C0">
        <w:rPr>
          <w:color w:val="auto"/>
          <w:sz w:val="22"/>
          <w:szCs w:val="22"/>
          <w:lang w:eastAsia="zh-CN"/>
        </w:rPr>
        <w:t>вилам эксплуатации и</w:t>
      </w:r>
      <w:r w:rsidR="006F05C0" w:rsidRPr="006F05C0">
        <w:rPr>
          <w:color w:val="auto"/>
          <w:sz w:val="22"/>
          <w:szCs w:val="22"/>
          <w:lang w:eastAsia="zh-CN"/>
        </w:rPr>
        <w:t xml:space="preserve"> инструктажу специалистов</w:t>
      </w:r>
      <w:r w:rsidR="001214E4" w:rsidRPr="001214E4">
        <w:rPr>
          <w:color w:val="auto"/>
          <w:sz w:val="22"/>
          <w:szCs w:val="22"/>
          <w:lang w:eastAsia="zh-CN"/>
        </w:rPr>
        <w:t xml:space="preserve"> </w:t>
      </w:r>
      <w:r w:rsidR="006F05C0">
        <w:rPr>
          <w:color w:val="auto"/>
          <w:sz w:val="22"/>
          <w:szCs w:val="22"/>
          <w:lang w:eastAsia="zh-CN"/>
        </w:rPr>
        <w:t xml:space="preserve">(приложение № </w:t>
      </w:r>
      <w:r w:rsidR="00F062D8">
        <w:rPr>
          <w:color w:val="auto"/>
          <w:sz w:val="22"/>
          <w:szCs w:val="22"/>
          <w:lang w:eastAsia="zh-CN"/>
        </w:rPr>
        <w:t>3</w:t>
      </w:r>
      <w:r w:rsidR="006F05C0">
        <w:rPr>
          <w:color w:val="auto"/>
          <w:sz w:val="22"/>
          <w:szCs w:val="22"/>
          <w:lang w:eastAsia="zh-CN"/>
        </w:rPr>
        <w:t xml:space="preserve"> к Контракту) </w:t>
      </w:r>
      <w:r w:rsidR="001214E4" w:rsidRPr="001214E4">
        <w:rPr>
          <w:color w:val="auto"/>
          <w:sz w:val="22"/>
          <w:szCs w:val="22"/>
          <w:lang w:eastAsia="zh-CN"/>
        </w:rPr>
        <w:t xml:space="preserve">и после предоставления </w:t>
      </w:r>
      <w:r w:rsidR="00C7395E">
        <w:rPr>
          <w:color w:val="auto"/>
          <w:sz w:val="22"/>
          <w:szCs w:val="22"/>
          <w:lang w:eastAsia="zh-CN"/>
        </w:rPr>
        <w:t>Заказчику</w:t>
      </w:r>
      <w:r w:rsidR="001214E4" w:rsidRPr="001214E4">
        <w:rPr>
          <w:color w:val="auto"/>
          <w:sz w:val="22"/>
          <w:szCs w:val="22"/>
          <w:lang w:eastAsia="zh-CN"/>
        </w:rPr>
        <w:t xml:space="preserve"> документов, предусмотренных </w:t>
      </w:r>
      <w:r w:rsidR="0022588F">
        <w:rPr>
          <w:color w:val="0000FF"/>
          <w:sz w:val="22"/>
          <w:szCs w:val="22"/>
          <w:u w:val="single"/>
          <w:lang w:eastAsia="zh-CN"/>
        </w:rPr>
        <w:t>пунктом 5.4</w:t>
      </w:r>
      <w:r w:rsidR="001214E4" w:rsidRPr="001214E4">
        <w:rPr>
          <w:color w:val="auto"/>
          <w:sz w:val="22"/>
          <w:szCs w:val="22"/>
          <w:lang w:eastAsia="zh-CN"/>
        </w:rPr>
        <w:t xml:space="preserve"> Контракта.</w:t>
      </w:r>
    </w:p>
    <w:p w:rsidR="00567891" w:rsidRDefault="00A73299" w:rsidP="00BD6DC8">
      <w:pPr>
        <w:jc w:val="center"/>
        <w:rPr>
          <w:b/>
          <w:bCs/>
          <w:sz w:val="22"/>
          <w:szCs w:val="22"/>
        </w:rPr>
      </w:pPr>
      <w:r w:rsidRPr="00C40AF2">
        <w:rPr>
          <w:b/>
          <w:bCs/>
          <w:sz w:val="22"/>
          <w:szCs w:val="22"/>
        </w:rPr>
        <w:t>1</w:t>
      </w:r>
      <w:r w:rsidR="0034011D">
        <w:rPr>
          <w:b/>
          <w:bCs/>
          <w:sz w:val="22"/>
          <w:szCs w:val="22"/>
        </w:rPr>
        <w:t>0</w:t>
      </w:r>
      <w:r w:rsidRPr="00C40AF2">
        <w:rPr>
          <w:b/>
          <w:bCs/>
          <w:sz w:val="22"/>
          <w:szCs w:val="22"/>
        </w:rPr>
        <w:t>. Ответственность сторон и порядок разрешения споров</w:t>
      </w:r>
    </w:p>
    <w:p w:rsidR="002D1092" w:rsidRDefault="0034011D" w:rsidP="002D1092">
      <w:pPr>
        <w:jc w:val="both"/>
        <w:rPr>
          <w:sz w:val="22"/>
          <w:szCs w:val="22"/>
        </w:rPr>
      </w:pPr>
      <w:r>
        <w:rPr>
          <w:sz w:val="22"/>
          <w:szCs w:val="22"/>
        </w:rPr>
        <w:t>10</w:t>
      </w:r>
      <w:r w:rsidR="002D1092">
        <w:rPr>
          <w:sz w:val="22"/>
          <w:szCs w:val="22"/>
        </w:rPr>
        <w:t>.1. </w:t>
      </w:r>
      <w:proofErr w:type="gramStart"/>
      <w:r w:rsidR="002D1092">
        <w:rPr>
          <w:sz w:val="22"/>
          <w:szCs w:val="22"/>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(Постановление Правительства РФ от 30.08.2017 №1042), в виде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w:t>
      </w:r>
      <w:proofErr w:type="gramEnd"/>
      <w:r w:rsidR="002D1092">
        <w:rPr>
          <w:sz w:val="22"/>
          <w:szCs w:val="22"/>
        </w:rPr>
        <w:t xml:space="preserve"> (в том числе гарантийного обязательства), предусмотренных контрактом (далее - штраф)</w:t>
      </w:r>
      <w:proofErr w:type="gramStart"/>
      <w:r w:rsidR="002D1092">
        <w:rPr>
          <w:sz w:val="22"/>
          <w:szCs w:val="22"/>
        </w:rPr>
        <w:t>.</w:t>
      </w:r>
      <w:proofErr w:type="gramEnd"/>
      <w:r w:rsidR="002D1092">
        <w:rPr>
          <w:sz w:val="22"/>
          <w:szCs w:val="22"/>
        </w:rPr>
        <w:t xml:space="preserve"> (</w:t>
      </w:r>
      <w:proofErr w:type="gramStart"/>
      <w:r w:rsidR="002D1092">
        <w:rPr>
          <w:sz w:val="22"/>
          <w:szCs w:val="22"/>
        </w:rPr>
        <w:t>п</w:t>
      </w:r>
      <w:proofErr w:type="gramEnd"/>
      <w:r w:rsidR="002D1092">
        <w:rPr>
          <w:sz w:val="22"/>
          <w:szCs w:val="22"/>
        </w:rPr>
        <w:t>. 1 в ред. Постановления Правительства РФ от 02.08.2019 №1011).</w:t>
      </w:r>
    </w:p>
    <w:p w:rsidR="002D1092" w:rsidRDefault="0034011D" w:rsidP="002D1092">
      <w:pPr>
        <w:jc w:val="both"/>
        <w:rPr>
          <w:sz w:val="22"/>
          <w:szCs w:val="22"/>
        </w:rPr>
      </w:pPr>
      <w:r>
        <w:rPr>
          <w:sz w:val="22"/>
          <w:szCs w:val="22"/>
        </w:rPr>
        <w:t>10</w:t>
      </w:r>
      <w:r w:rsidR="002D1092">
        <w:rPr>
          <w:sz w:val="22"/>
          <w:szCs w:val="22"/>
        </w:rPr>
        <w:t>.2. Размер штрафа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ред. Постановления Правительства РФ от 02.08.2019 №1011),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D1092" w:rsidRDefault="002D1092" w:rsidP="002D1092">
      <w:pPr>
        <w:jc w:val="both"/>
        <w:rPr>
          <w:sz w:val="22"/>
          <w:szCs w:val="22"/>
        </w:rPr>
      </w:pPr>
      <w:r>
        <w:rPr>
          <w:sz w:val="22"/>
          <w:szCs w:val="22"/>
        </w:rPr>
        <w:t>(в ред. Постановления Правительства РФ от 02.08.2019 №1011)</w:t>
      </w:r>
    </w:p>
    <w:p w:rsidR="002D1092" w:rsidRDefault="0034011D" w:rsidP="002D1092">
      <w:pPr>
        <w:jc w:val="both"/>
        <w:rPr>
          <w:sz w:val="22"/>
          <w:szCs w:val="22"/>
        </w:rPr>
      </w:pPr>
      <w:r>
        <w:rPr>
          <w:sz w:val="22"/>
          <w:szCs w:val="22"/>
        </w:rPr>
        <w:t>10</w:t>
      </w:r>
      <w:r w:rsidR="002D1092">
        <w:rPr>
          <w:sz w:val="22"/>
          <w:szCs w:val="22"/>
        </w:rPr>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 </w:t>
      </w:r>
    </w:p>
    <w:p w:rsidR="002D1092" w:rsidRDefault="002D1092" w:rsidP="002D1092">
      <w:pPr>
        <w:jc w:val="both"/>
        <w:rPr>
          <w:sz w:val="22"/>
          <w:szCs w:val="22"/>
        </w:rPr>
      </w:pPr>
      <w:r>
        <w:rPr>
          <w:sz w:val="22"/>
          <w:szCs w:val="22"/>
        </w:rPr>
        <w:t>(в ред. Постановления Правительства РФ от 02.08.2019 №1011)</w:t>
      </w:r>
    </w:p>
    <w:p w:rsidR="002D1092" w:rsidRDefault="002D1092" w:rsidP="002D1092">
      <w:pPr>
        <w:jc w:val="both"/>
        <w:rPr>
          <w:sz w:val="22"/>
          <w:szCs w:val="22"/>
        </w:rPr>
      </w:pPr>
      <w:r>
        <w:rPr>
          <w:sz w:val="22"/>
          <w:szCs w:val="22"/>
        </w:rPr>
        <w:t>а) 10 процентов цены контракта (этапа) в случае, если цена контракта (этапа) не превышает 3 млн. рублей;</w:t>
      </w:r>
    </w:p>
    <w:p w:rsidR="002D1092" w:rsidRDefault="002D1092" w:rsidP="002D1092">
      <w:pPr>
        <w:jc w:val="both"/>
        <w:rPr>
          <w:sz w:val="22"/>
          <w:szCs w:val="22"/>
        </w:rPr>
      </w:pPr>
      <w:r>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2D1092" w:rsidRDefault="0034011D" w:rsidP="002D1092">
      <w:pPr>
        <w:jc w:val="both"/>
        <w:rPr>
          <w:sz w:val="22"/>
          <w:szCs w:val="22"/>
        </w:rPr>
      </w:pPr>
      <w:r>
        <w:rPr>
          <w:sz w:val="22"/>
          <w:szCs w:val="22"/>
        </w:rPr>
        <w:t>10</w:t>
      </w:r>
      <w:r w:rsidR="002D1092">
        <w:rPr>
          <w:sz w:val="22"/>
          <w:szCs w:val="22"/>
        </w:rPr>
        <w:t xml:space="preserve">.4. </w:t>
      </w:r>
      <w:proofErr w:type="gramStart"/>
      <w:r w:rsidR="002D1092">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002D1092">
        <w:rPr>
          <w:sz w:val="22"/>
          <w:szCs w:val="22"/>
        </w:rPr>
        <w:t xml:space="preserve"> не менее 1 тыс. рублей.</w:t>
      </w:r>
    </w:p>
    <w:p w:rsidR="002D1092" w:rsidRDefault="002D1092" w:rsidP="002D1092">
      <w:pPr>
        <w:jc w:val="both"/>
        <w:rPr>
          <w:sz w:val="22"/>
          <w:szCs w:val="22"/>
        </w:rPr>
      </w:pPr>
      <w:r>
        <w:rPr>
          <w:sz w:val="22"/>
          <w:szCs w:val="22"/>
        </w:rPr>
        <w:t>(п. 4 в ред. Постановления Правительства РФ от 02.08.2019 №1011)</w:t>
      </w:r>
    </w:p>
    <w:p w:rsidR="002D1092" w:rsidRDefault="0034011D" w:rsidP="002D1092">
      <w:pPr>
        <w:jc w:val="both"/>
        <w:rPr>
          <w:sz w:val="22"/>
          <w:szCs w:val="22"/>
        </w:rPr>
      </w:pPr>
      <w:r>
        <w:rPr>
          <w:sz w:val="22"/>
          <w:szCs w:val="22"/>
        </w:rPr>
        <w:t>10</w:t>
      </w:r>
      <w:r w:rsidR="002D1092">
        <w:rPr>
          <w:sz w:val="22"/>
          <w:szCs w:val="22"/>
        </w:rPr>
        <w:t xml:space="preserve">.5. </w:t>
      </w:r>
      <w:proofErr w:type="gramStart"/>
      <w:r w:rsidR="002D1092">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D1092" w:rsidRDefault="002D1092" w:rsidP="002D1092">
      <w:pPr>
        <w:jc w:val="both"/>
        <w:rPr>
          <w:sz w:val="22"/>
          <w:szCs w:val="22"/>
        </w:rPr>
      </w:pPr>
      <w:r>
        <w:rPr>
          <w:sz w:val="22"/>
          <w:szCs w:val="22"/>
        </w:rPr>
        <w:t>(в ред. Постановления Правительства РФ от 02.08.2019 №1011)</w:t>
      </w:r>
    </w:p>
    <w:p w:rsidR="002D1092" w:rsidRDefault="002D1092" w:rsidP="002D1092">
      <w:pPr>
        <w:jc w:val="both"/>
        <w:rPr>
          <w:sz w:val="22"/>
          <w:szCs w:val="22"/>
        </w:rPr>
      </w:pPr>
      <w:r>
        <w:rPr>
          <w:sz w:val="22"/>
          <w:szCs w:val="22"/>
        </w:rPr>
        <w:t>а) в случае, если цена контракта не превышает начальную (максимальную) цену контракта:</w:t>
      </w:r>
    </w:p>
    <w:p w:rsidR="002D1092" w:rsidRDefault="002D1092" w:rsidP="002D1092">
      <w:pPr>
        <w:jc w:val="both"/>
        <w:rPr>
          <w:sz w:val="22"/>
          <w:szCs w:val="22"/>
        </w:rPr>
      </w:pPr>
      <w:r>
        <w:rPr>
          <w:sz w:val="22"/>
          <w:szCs w:val="22"/>
        </w:rPr>
        <w:t>10 процентов начальной (максимальной) цены контракта, если цена контракта не превышает 3 млн. рублей;</w:t>
      </w:r>
    </w:p>
    <w:p w:rsidR="002D1092" w:rsidRDefault="002D1092" w:rsidP="002D1092">
      <w:pPr>
        <w:jc w:val="both"/>
        <w:rPr>
          <w:sz w:val="22"/>
          <w:szCs w:val="22"/>
        </w:rPr>
      </w:pPr>
      <w:r>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D1092" w:rsidRDefault="002D1092" w:rsidP="002D1092">
      <w:pPr>
        <w:jc w:val="both"/>
        <w:rPr>
          <w:sz w:val="22"/>
          <w:szCs w:val="22"/>
        </w:rPr>
      </w:pPr>
      <w:r>
        <w:rPr>
          <w:sz w:val="22"/>
          <w:szCs w:val="22"/>
        </w:rPr>
        <w:t>(</w:t>
      </w:r>
      <w:proofErr w:type="spellStart"/>
      <w:r>
        <w:rPr>
          <w:sz w:val="22"/>
          <w:szCs w:val="22"/>
        </w:rPr>
        <w:t>пп</w:t>
      </w:r>
      <w:proofErr w:type="spellEnd"/>
      <w:r>
        <w:rPr>
          <w:sz w:val="22"/>
          <w:szCs w:val="22"/>
        </w:rPr>
        <w:t>. "а" в ред. Постановления Правительства РФ от 02.08.2019 №1011)</w:t>
      </w:r>
    </w:p>
    <w:p w:rsidR="002D1092" w:rsidRDefault="002D1092" w:rsidP="002D1092">
      <w:pPr>
        <w:jc w:val="both"/>
        <w:rPr>
          <w:sz w:val="22"/>
          <w:szCs w:val="22"/>
        </w:rPr>
      </w:pPr>
      <w:r>
        <w:rPr>
          <w:sz w:val="22"/>
          <w:szCs w:val="22"/>
        </w:rPr>
        <w:t>б) в случае, если цена контракта превышает начальную (максимальную) цену контракта:</w:t>
      </w:r>
    </w:p>
    <w:p w:rsidR="002D1092" w:rsidRDefault="002D1092" w:rsidP="002D1092">
      <w:pPr>
        <w:jc w:val="both"/>
        <w:rPr>
          <w:sz w:val="22"/>
          <w:szCs w:val="22"/>
        </w:rPr>
      </w:pPr>
      <w:r>
        <w:rPr>
          <w:sz w:val="22"/>
          <w:szCs w:val="22"/>
        </w:rPr>
        <w:t>10 процентов цены контракта, если цена контракта не превышает 3 млн. рублей;</w:t>
      </w:r>
    </w:p>
    <w:p w:rsidR="002D1092" w:rsidRDefault="002D1092" w:rsidP="002D1092">
      <w:pPr>
        <w:jc w:val="both"/>
        <w:rPr>
          <w:sz w:val="22"/>
          <w:szCs w:val="22"/>
        </w:rPr>
      </w:pPr>
      <w:r>
        <w:rPr>
          <w:sz w:val="22"/>
          <w:szCs w:val="22"/>
        </w:rPr>
        <w:t>5 процентов цены контракта, если цена контракта составляет от 3 млн. рублей до 50 млн. рублей (включительно);</w:t>
      </w:r>
    </w:p>
    <w:p w:rsidR="002D1092" w:rsidRDefault="002D1092" w:rsidP="002D1092">
      <w:pPr>
        <w:jc w:val="both"/>
        <w:rPr>
          <w:sz w:val="22"/>
          <w:szCs w:val="22"/>
        </w:rPr>
      </w:pPr>
      <w:r>
        <w:rPr>
          <w:sz w:val="22"/>
          <w:szCs w:val="22"/>
        </w:rPr>
        <w:t>(</w:t>
      </w:r>
      <w:proofErr w:type="spellStart"/>
      <w:r>
        <w:rPr>
          <w:sz w:val="22"/>
          <w:szCs w:val="22"/>
        </w:rPr>
        <w:t>пп</w:t>
      </w:r>
      <w:proofErr w:type="spellEnd"/>
      <w:r>
        <w:rPr>
          <w:sz w:val="22"/>
          <w:szCs w:val="22"/>
        </w:rPr>
        <w:t>. "б" в ред. Постановления Правительства РФ от 02.08.2019 №1011)</w:t>
      </w:r>
    </w:p>
    <w:p w:rsidR="002D1092" w:rsidRDefault="002D1092" w:rsidP="002D1092">
      <w:pPr>
        <w:jc w:val="both"/>
        <w:rPr>
          <w:sz w:val="22"/>
          <w:szCs w:val="22"/>
        </w:rPr>
      </w:pPr>
      <w:r>
        <w:rPr>
          <w:sz w:val="22"/>
          <w:szCs w:val="22"/>
        </w:rPr>
        <w:t>в) утратил силу. - Постановление Правительства РФ от 02.08.2019 №1011.</w:t>
      </w:r>
    </w:p>
    <w:p w:rsidR="002D1092" w:rsidRDefault="0034011D" w:rsidP="002D1092">
      <w:pPr>
        <w:jc w:val="both"/>
        <w:rPr>
          <w:sz w:val="22"/>
          <w:szCs w:val="22"/>
        </w:rPr>
      </w:pPr>
      <w:r>
        <w:rPr>
          <w:sz w:val="22"/>
          <w:szCs w:val="22"/>
        </w:rPr>
        <w:t>10</w:t>
      </w:r>
      <w:r w:rsidR="002D1092">
        <w:rPr>
          <w:sz w:val="22"/>
          <w:szCs w:val="22"/>
        </w:rPr>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D1092" w:rsidRDefault="002D1092" w:rsidP="002D1092">
      <w:pPr>
        <w:jc w:val="both"/>
        <w:rPr>
          <w:sz w:val="22"/>
          <w:szCs w:val="22"/>
        </w:rPr>
      </w:pPr>
      <w:r>
        <w:rPr>
          <w:sz w:val="22"/>
          <w:szCs w:val="22"/>
        </w:rPr>
        <w:t>(в ред. Постановления Правительства РФ от 02.08.2019 №1011)</w:t>
      </w:r>
    </w:p>
    <w:p w:rsidR="002D1092" w:rsidRDefault="002D1092" w:rsidP="002D1092">
      <w:pPr>
        <w:jc w:val="both"/>
        <w:rPr>
          <w:sz w:val="22"/>
          <w:szCs w:val="22"/>
        </w:rPr>
      </w:pPr>
      <w:r>
        <w:rPr>
          <w:sz w:val="22"/>
          <w:szCs w:val="22"/>
        </w:rPr>
        <w:t>а) 1000 рублей, если цена контракта не превышает 3 млн. рублей;</w:t>
      </w:r>
    </w:p>
    <w:p w:rsidR="002D1092" w:rsidRDefault="002D1092" w:rsidP="002D1092">
      <w:pPr>
        <w:jc w:val="both"/>
        <w:rPr>
          <w:sz w:val="22"/>
          <w:szCs w:val="22"/>
        </w:rPr>
      </w:pPr>
      <w:r>
        <w:rPr>
          <w:sz w:val="22"/>
          <w:szCs w:val="22"/>
        </w:rPr>
        <w:t>б) 5000 рублей, если цена контракта составляет от 3 млн. рублей до 50 млн. рублей (включительно);</w:t>
      </w:r>
    </w:p>
    <w:p w:rsidR="002D1092" w:rsidRDefault="0034011D" w:rsidP="002D1092">
      <w:pPr>
        <w:jc w:val="both"/>
        <w:rPr>
          <w:sz w:val="22"/>
          <w:szCs w:val="22"/>
        </w:rPr>
      </w:pPr>
      <w:r>
        <w:rPr>
          <w:sz w:val="22"/>
          <w:szCs w:val="22"/>
        </w:rPr>
        <w:t>10</w:t>
      </w:r>
      <w:r w:rsidR="002D1092">
        <w:rPr>
          <w:sz w:val="22"/>
          <w:szCs w:val="22"/>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D1092" w:rsidRDefault="002D1092" w:rsidP="002D1092">
      <w:pPr>
        <w:jc w:val="both"/>
        <w:rPr>
          <w:sz w:val="22"/>
          <w:szCs w:val="22"/>
        </w:rPr>
      </w:pPr>
      <w:r>
        <w:rPr>
          <w:sz w:val="22"/>
          <w:szCs w:val="22"/>
        </w:rPr>
        <w:t>(в ред. Постановления Правительства РФ от 02.08.2019 №1011)</w:t>
      </w:r>
    </w:p>
    <w:p w:rsidR="002D1092" w:rsidRDefault="002D1092" w:rsidP="002D1092">
      <w:pPr>
        <w:jc w:val="both"/>
        <w:rPr>
          <w:sz w:val="22"/>
          <w:szCs w:val="22"/>
        </w:rPr>
      </w:pPr>
      <w:r>
        <w:rPr>
          <w:sz w:val="22"/>
          <w:szCs w:val="22"/>
        </w:rPr>
        <w:t>а) 1000 рублей, если цена контракта не превышает 3 млн. рублей (включительно);</w:t>
      </w:r>
    </w:p>
    <w:p w:rsidR="002D1092" w:rsidRDefault="002D1092" w:rsidP="002D1092">
      <w:pPr>
        <w:jc w:val="both"/>
        <w:rPr>
          <w:sz w:val="22"/>
          <w:szCs w:val="22"/>
        </w:rPr>
      </w:pPr>
      <w:r>
        <w:rPr>
          <w:sz w:val="22"/>
          <w:szCs w:val="22"/>
        </w:rPr>
        <w:t>б) 5000 рублей, если цена контракта составляет от 3 млн. рублей до 50 млн. рублей (включительно);</w:t>
      </w:r>
    </w:p>
    <w:p w:rsidR="002D1092" w:rsidRDefault="0034011D" w:rsidP="002D1092">
      <w:pPr>
        <w:jc w:val="both"/>
        <w:rPr>
          <w:sz w:val="22"/>
          <w:szCs w:val="22"/>
        </w:rPr>
      </w:pPr>
      <w:r>
        <w:rPr>
          <w:sz w:val="22"/>
          <w:szCs w:val="22"/>
        </w:rPr>
        <w:t>10</w:t>
      </w:r>
      <w:r w:rsidR="002D1092">
        <w:rPr>
          <w:sz w:val="22"/>
          <w:szCs w:val="22"/>
        </w:rPr>
        <w:t>.8. Утратил силу. - Постановление Правительства РФ от 02.08.2019 №1011.</w:t>
      </w:r>
    </w:p>
    <w:p w:rsidR="002D1092" w:rsidRDefault="0034011D" w:rsidP="002D1092">
      <w:pPr>
        <w:jc w:val="both"/>
        <w:rPr>
          <w:sz w:val="22"/>
          <w:szCs w:val="22"/>
        </w:rPr>
      </w:pPr>
      <w:r>
        <w:rPr>
          <w:sz w:val="22"/>
          <w:szCs w:val="22"/>
        </w:rPr>
        <w:t>10</w:t>
      </w:r>
      <w:r w:rsidR="002D1092">
        <w:rPr>
          <w:sz w:val="22"/>
          <w:szCs w:val="22"/>
        </w:rPr>
        <w:t>.9.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D1092" w:rsidRDefault="002D1092" w:rsidP="002D1092">
      <w:pPr>
        <w:jc w:val="both"/>
        <w:rPr>
          <w:sz w:val="22"/>
          <w:szCs w:val="22"/>
        </w:rPr>
      </w:pPr>
      <w:r>
        <w:rPr>
          <w:sz w:val="22"/>
          <w:szCs w:val="22"/>
        </w:rPr>
        <w:t>(в ред. Постановления Правительства РФ от 02.08.2019 №1011)</w:t>
      </w:r>
    </w:p>
    <w:p w:rsidR="002D1092" w:rsidRDefault="002D1092" w:rsidP="002D1092">
      <w:pPr>
        <w:jc w:val="both"/>
        <w:rPr>
          <w:sz w:val="22"/>
          <w:szCs w:val="22"/>
        </w:rPr>
      </w:pPr>
      <w:r>
        <w:rPr>
          <w:sz w:val="22"/>
          <w:szCs w:val="22"/>
        </w:rPr>
        <w:t>1</w:t>
      </w:r>
      <w:r w:rsidR="0034011D">
        <w:rPr>
          <w:sz w:val="22"/>
          <w:szCs w:val="22"/>
        </w:rPr>
        <w:t>0</w:t>
      </w:r>
      <w:r>
        <w:rPr>
          <w:sz w:val="22"/>
          <w:szCs w:val="22"/>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D1092" w:rsidRDefault="002D1092" w:rsidP="002D1092">
      <w:pPr>
        <w:jc w:val="both"/>
        <w:rPr>
          <w:sz w:val="22"/>
          <w:szCs w:val="22"/>
        </w:rPr>
      </w:pPr>
      <w:r>
        <w:rPr>
          <w:sz w:val="22"/>
          <w:szCs w:val="22"/>
        </w:rPr>
        <w:t>(в ред. Постановления Правительства РФ от 02.08.2019 №1011)</w:t>
      </w:r>
    </w:p>
    <w:p w:rsidR="002D1092" w:rsidRDefault="0034011D" w:rsidP="002D1092">
      <w:pPr>
        <w:jc w:val="both"/>
        <w:rPr>
          <w:sz w:val="22"/>
          <w:szCs w:val="22"/>
        </w:rPr>
      </w:pPr>
      <w:r>
        <w:rPr>
          <w:sz w:val="22"/>
          <w:szCs w:val="22"/>
        </w:rPr>
        <w:t>10</w:t>
      </w:r>
      <w:r w:rsidR="002D1092">
        <w:rPr>
          <w:sz w:val="22"/>
          <w:szCs w:val="22"/>
        </w:rPr>
        <w:t>.11.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D1092" w:rsidRDefault="002D1092" w:rsidP="002D1092">
      <w:pPr>
        <w:jc w:val="both"/>
        <w:rPr>
          <w:sz w:val="22"/>
          <w:szCs w:val="22"/>
        </w:rPr>
      </w:pPr>
      <w:r>
        <w:rPr>
          <w:sz w:val="22"/>
          <w:szCs w:val="22"/>
        </w:rPr>
        <w:t xml:space="preserve">(п. 13 </w:t>
      </w:r>
      <w:proofErr w:type="gramStart"/>
      <w:r>
        <w:rPr>
          <w:sz w:val="22"/>
          <w:szCs w:val="22"/>
        </w:rPr>
        <w:t>введен</w:t>
      </w:r>
      <w:proofErr w:type="gramEnd"/>
      <w:r>
        <w:rPr>
          <w:sz w:val="22"/>
          <w:szCs w:val="22"/>
        </w:rPr>
        <w:t xml:space="preserve"> Постановлением Правительства РФ от 02.08.2019 №1011)</w:t>
      </w:r>
    </w:p>
    <w:p w:rsidR="002D1092" w:rsidRDefault="0034011D" w:rsidP="002D1092">
      <w:pPr>
        <w:jc w:val="both"/>
        <w:rPr>
          <w:sz w:val="22"/>
          <w:szCs w:val="22"/>
        </w:rPr>
      </w:pPr>
      <w:r>
        <w:rPr>
          <w:sz w:val="22"/>
          <w:szCs w:val="22"/>
        </w:rPr>
        <w:t>10</w:t>
      </w:r>
      <w:r w:rsidR="002D1092">
        <w:rPr>
          <w:sz w:val="22"/>
          <w:szCs w:val="22"/>
        </w:rPr>
        <w:t>.12.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1092" w:rsidRDefault="0034011D" w:rsidP="002D1092">
      <w:pPr>
        <w:jc w:val="both"/>
        <w:rPr>
          <w:sz w:val="22"/>
          <w:szCs w:val="22"/>
        </w:rPr>
      </w:pPr>
      <w:r>
        <w:rPr>
          <w:sz w:val="22"/>
          <w:szCs w:val="22"/>
        </w:rPr>
        <w:t>10</w:t>
      </w:r>
      <w:r w:rsidR="002D1092">
        <w:rPr>
          <w:sz w:val="22"/>
          <w:szCs w:val="22"/>
        </w:rPr>
        <w:t xml:space="preserve">.13. </w:t>
      </w:r>
      <w:proofErr w:type="gramStart"/>
      <w:r w:rsidR="002D1092">
        <w:rPr>
          <w:sz w:val="22"/>
          <w:szCs w:val="2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w:t>
      </w:r>
      <w:r w:rsidR="00CE488C">
        <w:rPr>
          <w:sz w:val="22"/>
          <w:szCs w:val="22"/>
        </w:rPr>
        <w:t xml:space="preserve">вправе </w:t>
      </w:r>
      <w:r w:rsidR="002D1092">
        <w:rPr>
          <w:sz w:val="22"/>
          <w:szCs w:val="22"/>
        </w:rPr>
        <w:t>направ</w:t>
      </w:r>
      <w:r w:rsidR="00CE488C">
        <w:rPr>
          <w:sz w:val="22"/>
          <w:szCs w:val="22"/>
        </w:rPr>
        <w:t>ить</w:t>
      </w:r>
      <w:r w:rsidR="002D1092">
        <w:rPr>
          <w:sz w:val="22"/>
          <w:szCs w:val="22"/>
        </w:rPr>
        <w:t xml:space="preserve"> поставщику (подрядчику, исполнителю) требование об уплате неустоек (штрафов, пеней).</w:t>
      </w:r>
      <w:proofErr w:type="gramEnd"/>
    </w:p>
    <w:p w:rsidR="002D1092" w:rsidRDefault="0034011D" w:rsidP="002D1092">
      <w:pPr>
        <w:jc w:val="both"/>
        <w:rPr>
          <w:sz w:val="22"/>
          <w:szCs w:val="22"/>
        </w:rPr>
      </w:pPr>
      <w:r>
        <w:rPr>
          <w:sz w:val="22"/>
          <w:szCs w:val="22"/>
        </w:rPr>
        <w:t>10</w:t>
      </w:r>
      <w:r w:rsidR="002D1092">
        <w:rPr>
          <w:sz w:val="22"/>
          <w:szCs w:val="22"/>
        </w:rPr>
        <w:t xml:space="preserve">.14. </w:t>
      </w:r>
      <w:proofErr w:type="gramStart"/>
      <w:r w:rsidR="002D1092">
        <w:rPr>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002D1092">
        <w:rPr>
          <w:sz w:val="22"/>
          <w:szCs w:val="22"/>
        </w:rPr>
        <w:t>), за исключением случаев, если законодательством Российской Федерации установлен иной порядок начисления пени.</w:t>
      </w:r>
    </w:p>
    <w:p w:rsidR="002D1092" w:rsidRDefault="0034011D" w:rsidP="002D1092">
      <w:pPr>
        <w:jc w:val="both"/>
        <w:rPr>
          <w:sz w:val="22"/>
          <w:szCs w:val="22"/>
        </w:rPr>
      </w:pPr>
      <w:r>
        <w:rPr>
          <w:sz w:val="22"/>
          <w:szCs w:val="22"/>
        </w:rPr>
        <w:t>10</w:t>
      </w:r>
      <w:r w:rsidR="002D1092">
        <w:rPr>
          <w:sz w:val="22"/>
          <w:szCs w:val="22"/>
        </w:rPr>
        <w:t>.15.</w:t>
      </w:r>
      <w:r w:rsidR="002D1092">
        <w:rPr>
          <w:color w:val="auto"/>
          <w:sz w:val="22"/>
          <w:szCs w:val="22"/>
        </w:rPr>
        <w:t xml:space="preserve"> </w:t>
      </w:r>
      <w:proofErr w:type="gramStart"/>
      <w:r w:rsidR="002D1092">
        <w:rPr>
          <w:sz w:val="22"/>
          <w:szCs w:val="22"/>
        </w:rPr>
        <w:t>Оплата Поставщиком неустойки (штрафа, пени) по настоящему контракту осуществляется следующими способами: перечислением  Поставщиком суммы неустойки на расчётный счет, указанный Заказчиком, либо путем удержания Заказчиком суммы неустойки  (штрафа, пени) из суммы денежных средств, предназначенных для оплаты товара на основании платежного документа, оформленного Заказчиком (получателем бюджетных средств), с указанием в таком платежном документе Поставщика, за которого осуществляется перечисление неустойки (штрафа, пени) в</w:t>
      </w:r>
      <w:proofErr w:type="gramEnd"/>
      <w:r w:rsidR="002D1092">
        <w:rPr>
          <w:sz w:val="22"/>
          <w:szCs w:val="22"/>
        </w:rPr>
        <w:t xml:space="preserve"> </w:t>
      </w:r>
      <w:proofErr w:type="gramStart"/>
      <w:r w:rsidR="002D1092">
        <w:rPr>
          <w:sz w:val="22"/>
          <w:szCs w:val="22"/>
        </w:rPr>
        <w:t>соответствии</w:t>
      </w:r>
      <w:proofErr w:type="gramEnd"/>
      <w:r w:rsidR="002D1092">
        <w:rPr>
          <w:sz w:val="22"/>
          <w:szCs w:val="22"/>
        </w:rPr>
        <w:t xml:space="preserve"> с условиями контракта.</w:t>
      </w:r>
    </w:p>
    <w:p w:rsidR="002D1092" w:rsidRDefault="002D1092" w:rsidP="002D1092">
      <w:pPr>
        <w:jc w:val="both"/>
        <w:rPr>
          <w:sz w:val="22"/>
          <w:szCs w:val="22"/>
        </w:rPr>
      </w:pPr>
      <w:r>
        <w:rPr>
          <w:sz w:val="22"/>
          <w:szCs w:val="22"/>
        </w:rPr>
        <w:t>В случае</w:t>
      </w:r>
      <w:proofErr w:type="gramStart"/>
      <w:r>
        <w:rPr>
          <w:sz w:val="22"/>
          <w:szCs w:val="22"/>
        </w:rPr>
        <w:t>,</w:t>
      </w:r>
      <w:proofErr w:type="gramEnd"/>
      <w:r>
        <w:rPr>
          <w:sz w:val="22"/>
          <w:szCs w:val="22"/>
        </w:rPr>
        <w:t xml:space="preserve"> если суммы удержанных средств в счет уплаты неустойки (штрафа, пени) недостаточно для погашения суммы начисленной Поставщику неустойки (штрафа, пени), разницу между начисленной суммой неустойки (штрафа, пени) и удержанной с Поставщика суммой неустойки (штрафа, пени), Заказчик удовлетворяет за счет обеспечения по Контракту (банковской гарантии, удержания перечисленных в качестве обеспечения исполнения контракта денежных средств). </w:t>
      </w:r>
    </w:p>
    <w:p w:rsidR="002D1092" w:rsidRDefault="0034011D" w:rsidP="002D1092">
      <w:pPr>
        <w:jc w:val="both"/>
        <w:rPr>
          <w:sz w:val="22"/>
          <w:szCs w:val="22"/>
        </w:rPr>
      </w:pPr>
      <w:r>
        <w:rPr>
          <w:sz w:val="22"/>
          <w:szCs w:val="22"/>
        </w:rPr>
        <w:t>10</w:t>
      </w:r>
      <w:r w:rsidR="002D1092">
        <w:rPr>
          <w:sz w:val="22"/>
          <w:szCs w:val="22"/>
        </w:rPr>
        <w:t xml:space="preserve">.16. Удержание и/или взыскание неустоек не </w:t>
      </w:r>
      <w:proofErr w:type="gramStart"/>
      <w:r w:rsidR="002D1092">
        <w:rPr>
          <w:sz w:val="22"/>
          <w:szCs w:val="22"/>
        </w:rPr>
        <w:t>освобождает Поставщика от исполнения обязательств по Контракту и не лишает</w:t>
      </w:r>
      <w:proofErr w:type="gramEnd"/>
      <w:r w:rsidR="002D1092">
        <w:rPr>
          <w:sz w:val="22"/>
          <w:szCs w:val="22"/>
        </w:rPr>
        <w:t xml:space="preserve"> Заказчика права на возмещение в полном объеме убытков (сверх суммы неустойки), возникших в результате неисполнения (не надлежащего исполнения) Поставщиком своих обязательств.</w:t>
      </w:r>
    </w:p>
    <w:p w:rsidR="002D1092" w:rsidRDefault="0034011D" w:rsidP="002D1092">
      <w:pPr>
        <w:jc w:val="both"/>
        <w:rPr>
          <w:sz w:val="22"/>
          <w:szCs w:val="22"/>
        </w:rPr>
      </w:pPr>
      <w:r>
        <w:rPr>
          <w:sz w:val="22"/>
          <w:szCs w:val="22"/>
        </w:rPr>
        <w:t>10</w:t>
      </w:r>
      <w:r w:rsidR="002D1092">
        <w:rPr>
          <w:sz w:val="22"/>
          <w:szCs w:val="22"/>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7891" w:rsidRPr="00C40AF2" w:rsidRDefault="0034011D" w:rsidP="00A52023">
      <w:pPr>
        <w:widowControl w:val="0"/>
        <w:spacing w:before="120"/>
        <w:jc w:val="center"/>
        <w:rPr>
          <w:b/>
          <w:bCs/>
          <w:sz w:val="22"/>
          <w:szCs w:val="22"/>
        </w:rPr>
      </w:pPr>
      <w:r>
        <w:rPr>
          <w:b/>
          <w:bCs/>
          <w:sz w:val="22"/>
          <w:szCs w:val="22"/>
        </w:rPr>
        <w:t>11</w:t>
      </w:r>
      <w:r w:rsidR="00A73299" w:rsidRPr="00C40AF2">
        <w:rPr>
          <w:b/>
          <w:bCs/>
          <w:sz w:val="22"/>
          <w:szCs w:val="22"/>
        </w:rPr>
        <w:t xml:space="preserve">. Срок действия </w:t>
      </w:r>
      <w:r w:rsidR="00A131A3">
        <w:rPr>
          <w:b/>
          <w:bCs/>
          <w:sz w:val="22"/>
          <w:szCs w:val="22"/>
        </w:rPr>
        <w:t>Контракт</w:t>
      </w:r>
      <w:r w:rsidR="00A73299" w:rsidRPr="00C40AF2">
        <w:rPr>
          <w:b/>
          <w:bCs/>
          <w:sz w:val="22"/>
          <w:szCs w:val="22"/>
        </w:rPr>
        <w:t xml:space="preserve">а, изменение и расторжение </w:t>
      </w:r>
      <w:r w:rsidR="00A131A3">
        <w:rPr>
          <w:b/>
          <w:bCs/>
          <w:sz w:val="22"/>
          <w:szCs w:val="22"/>
        </w:rPr>
        <w:t>Контракт</w:t>
      </w:r>
      <w:r w:rsidR="00A73299" w:rsidRPr="00C40AF2">
        <w:rPr>
          <w:b/>
          <w:bCs/>
          <w:sz w:val="22"/>
          <w:szCs w:val="22"/>
        </w:rPr>
        <w:t>а</w:t>
      </w:r>
    </w:p>
    <w:p w:rsidR="00D73D64" w:rsidRDefault="0034011D">
      <w:pPr>
        <w:pStyle w:val="-1"/>
        <w:tabs>
          <w:tab w:val="left" w:pos="1418"/>
        </w:tabs>
        <w:rPr>
          <w:color w:val="000000"/>
          <w:sz w:val="22"/>
          <w:szCs w:val="22"/>
        </w:rPr>
      </w:pPr>
      <w:r>
        <w:rPr>
          <w:sz w:val="22"/>
          <w:szCs w:val="22"/>
        </w:rPr>
        <w:t>11</w:t>
      </w:r>
      <w:r w:rsidR="00A73299" w:rsidRPr="00C40AF2">
        <w:rPr>
          <w:sz w:val="22"/>
          <w:szCs w:val="22"/>
        </w:rPr>
        <w:t xml:space="preserve">.1. </w:t>
      </w:r>
      <w:r w:rsidR="00A131A3">
        <w:rPr>
          <w:sz w:val="22"/>
          <w:szCs w:val="22"/>
        </w:rPr>
        <w:t>Контра</w:t>
      </w:r>
      <w:proofErr w:type="gramStart"/>
      <w:r w:rsidR="00A131A3">
        <w:rPr>
          <w:sz w:val="22"/>
          <w:szCs w:val="22"/>
        </w:rPr>
        <w:t>кт</w:t>
      </w:r>
      <w:r w:rsidR="00A73299" w:rsidRPr="00C40AF2">
        <w:rPr>
          <w:sz w:val="22"/>
          <w:szCs w:val="22"/>
        </w:rPr>
        <w:t xml:space="preserve"> вст</w:t>
      </w:r>
      <w:proofErr w:type="gramEnd"/>
      <w:r w:rsidR="00A73299" w:rsidRPr="00C40AF2">
        <w:rPr>
          <w:sz w:val="22"/>
          <w:szCs w:val="22"/>
        </w:rPr>
        <w:t xml:space="preserve">упает в силу с момента подписания его обеими сторонами и действует до </w:t>
      </w:r>
      <w:r w:rsidR="00D73D64" w:rsidRPr="00D73D64">
        <w:rPr>
          <w:color w:val="000000"/>
          <w:sz w:val="22"/>
          <w:szCs w:val="22"/>
        </w:rPr>
        <w:t xml:space="preserve">полного исполнения </w:t>
      </w:r>
      <w:r w:rsidR="006931CC">
        <w:rPr>
          <w:color w:val="000000"/>
          <w:sz w:val="22"/>
          <w:szCs w:val="22"/>
        </w:rPr>
        <w:t xml:space="preserve">обязательств </w:t>
      </w:r>
      <w:r w:rsidR="00D73D64" w:rsidRPr="00D73D64">
        <w:rPr>
          <w:color w:val="000000"/>
          <w:sz w:val="22"/>
          <w:szCs w:val="22"/>
        </w:rPr>
        <w:t>Сторонами</w:t>
      </w:r>
      <w:r w:rsidR="006931CC">
        <w:rPr>
          <w:color w:val="000000"/>
          <w:sz w:val="22"/>
          <w:szCs w:val="22"/>
        </w:rPr>
        <w:t xml:space="preserve">. </w:t>
      </w:r>
      <w:r w:rsidR="00D73D64" w:rsidRPr="00D73D64">
        <w:rPr>
          <w:color w:val="000000"/>
          <w:sz w:val="22"/>
          <w:szCs w:val="22"/>
        </w:rPr>
        <w:t>Окончание срока действия контракта не освобождает Стороны от ответственности за его нарушение</w:t>
      </w:r>
      <w:r w:rsidR="00D73D64">
        <w:rPr>
          <w:color w:val="000000"/>
          <w:sz w:val="22"/>
          <w:szCs w:val="22"/>
        </w:rPr>
        <w:t>.</w:t>
      </w:r>
    </w:p>
    <w:p w:rsidR="00A73299" w:rsidRPr="00C40AF2" w:rsidRDefault="0034011D">
      <w:pPr>
        <w:pStyle w:val="-1"/>
        <w:tabs>
          <w:tab w:val="left" w:pos="1418"/>
        </w:tabs>
        <w:rPr>
          <w:sz w:val="22"/>
          <w:szCs w:val="22"/>
        </w:rPr>
      </w:pPr>
      <w:r>
        <w:rPr>
          <w:sz w:val="22"/>
          <w:szCs w:val="22"/>
        </w:rPr>
        <w:t>11</w:t>
      </w:r>
      <w:r w:rsidR="00A73299" w:rsidRPr="00C40AF2">
        <w:rPr>
          <w:sz w:val="22"/>
          <w:szCs w:val="22"/>
        </w:rPr>
        <w:t xml:space="preserve">.2. Все изменения </w:t>
      </w:r>
      <w:r w:rsidR="00A131A3">
        <w:rPr>
          <w:sz w:val="22"/>
          <w:szCs w:val="22"/>
        </w:rPr>
        <w:t>Контракт</w:t>
      </w:r>
      <w:r w:rsidR="00A73299" w:rsidRPr="00C40AF2">
        <w:rPr>
          <w:sz w:val="22"/>
          <w:szCs w:val="22"/>
        </w:rPr>
        <w:t xml:space="preserve">а должны быть совершены в письменном </w:t>
      </w:r>
      <w:r w:rsidR="00D73D64">
        <w:rPr>
          <w:sz w:val="22"/>
          <w:szCs w:val="22"/>
        </w:rPr>
        <w:t xml:space="preserve">или электронном </w:t>
      </w:r>
      <w:r w:rsidR="00A73299" w:rsidRPr="00C40AF2">
        <w:rPr>
          <w:sz w:val="22"/>
          <w:szCs w:val="22"/>
        </w:rPr>
        <w:t xml:space="preserve">виде и оформлены дополнительными соглашениями к </w:t>
      </w:r>
      <w:r w:rsidR="00A131A3">
        <w:rPr>
          <w:sz w:val="22"/>
          <w:szCs w:val="22"/>
        </w:rPr>
        <w:t>Контракт</w:t>
      </w:r>
      <w:r w:rsidR="00A73299" w:rsidRPr="00C40AF2">
        <w:rPr>
          <w:sz w:val="22"/>
          <w:szCs w:val="22"/>
        </w:rPr>
        <w:t>у.</w:t>
      </w:r>
    </w:p>
    <w:p w:rsidR="00A73299" w:rsidRPr="00C40AF2" w:rsidRDefault="0034011D">
      <w:pPr>
        <w:pStyle w:val="-1"/>
        <w:tabs>
          <w:tab w:val="left" w:pos="1418"/>
        </w:tabs>
        <w:rPr>
          <w:sz w:val="22"/>
          <w:szCs w:val="22"/>
        </w:rPr>
      </w:pPr>
      <w:r>
        <w:rPr>
          <w:sz w:val="22"/>
          <w:szCs w:val="22"/>
        </w:rPr>
        <w:t>11</w:t>
      </w:r>
      <w:r w:rsidR="00A73299" w:rsidRPr="00C40AF2">
        <w:rPr>
          <w:sz w:val="22"/>
          <w:szCs w:val="22"/>
        </w:rPr>
        <w:t xml:space="preserve">.3. </w:t>
      </w:r>
      <w:proofErr w:type="gramStart"/>
      <w:r w:rsidR="00A131A3">
        <w:rPr>
          <w:sz w:val="22"/>
          <w:szCs w:val="22"/>
        </w:rPr>
        <w:t>Контракт</w:t>
      </w:r>
      <w:proofErr w:type="gramEnd"/>
      <w:r w:rsidR="00A73299" w:rsidRPr="00C40AF2">
        <w:rPr>
          <w:sz w:val="22"/>
          <w:szCs w:val="22"/>
        </w:rPr>
        <w:t xml:space="preserve"> может быть расторгнут по соглашению Сторон, по решению суда, в случае одностороннего отказа стороны </w:t>
      </w:r>
      <w:r w:rsidR="00A131A3">
        <w:rPr>
          <w:sz w:val="22"/>
          <w:szCs w:val="22"/>
        </w:rPr>
        <w:t>Контракт</w:t>
      </w:r>
      <w:r w:rsidR="00A73299" w:rsidRPr="00C40AF2">
        <w:rPr>
          <w:sz w:val="22"/>
          <w:szCs w:val="22"/>
        </w:rPr>
        <w:t xml:space="preserve">а от исполнения </w:t>
      </w:r>
      <w:r w:rsidR="00A131A3">
        <w:rPr>
          <w:sz w:val="22"/>
          <w:szCs w:val="22"/>
        </w:rPr>
        <w:t>Контракт</w:t>
      </w:r>
      <w:r w:rsidR="00A73299" w:rsidRPr="00C40AF2">
        <w:rPr>
          <w:sz w:val="22"/>
          <w:szCs w:val="22"/>
        </w:rPr>
        <w:t>а в соответствии с гражданским законодательством.</w:t>
      </w:r>
    </w:p>
    <w:p w:rsidR="00A73299" w:rsidRPr="00C40AF2" w:rsidRDefault="0034011D">
      <w:pPr>
        <w:pStyle w:val="-1"/>
        <w:tabs>
          <w:tab w:val="left" w:pos="1418"/>
        </w:tabs>
        <w:rPr>
          <w:sz w:val="22"/>
          <w:szCs w:val="22"/>
        </w:rPr>
      </w:pPr>
      <w:r>
        <w:rPr>
          <w:sz w:val="22"/>
          <w:szCs w:val="22"/>
        </w:rPr>
        <w:t>11</w:t>
      </w:r>
      <w:r w:rsidR="00A73299" w:rsidRPr="00C40AF2">
        <w:rPr>
          <w:sz w:val="22"/>
          <w:szCs w:val="22"/>
        </w:rPr>
        <w:t xml:space="preserve">.4. Стороны вправе принять решение об одностороннем отказе от исполнения </w:t>
      </w:r>
      <w:r w:rsidR="00A131A3">
        <w:rPr>
          <w:sz w:val="22"/>
          <w:szCs w:val="22"/>
        </w:rPr>
        <w:t>Контракт</w:t>
      </w:r>
      <w:r w:rsidR="00A73299" w:rsidRPr="00C40AF2">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A73299" w:rsidRPr="00C40AF2" w:rsidRDefault="0034011D">
      <w:pPr>
        <w:pStyle w:val="-1"/>
        <w:tabs>
          <w:tab w:val="left" w:pos="1418"/>
        </w:tabs>
        <w:rPr>
          <w:sz w:val="22"/>
          <w:szCs w:val="22"/>
        </w:rPr>
      </w:pPr>
      <w:r>
        <w:rPr>
          <w:sz w:val="22"/>
          <w:szCs w:val="22"/>
        </w:rPr>
        <w:t>11</w:t>
      </w:r>
      <w:r w:rsidR="00A73299" w:rsidRPr="00C40AF2">
        <w:rPr>
          <w:sz w:val="22"/>
          <w:szCs w:val="22"/>
        </w:rPr>
        <w:t xml:space="preserve">.5. В случае если </w:t>
      </w:r>
      <w:r w:rsidR="00C7395E">
        <w:rPr>
          <w:sz w:val="22"/>
          <w:szCs w:val="22"/>
        </w:rPr>
        <w:t>Заказчиком</w:t>
      </w:r>
      <w:r w:rsidR="00A73299" w:rsidRPr="00C40AF2">
        <w:rPr>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w:t>
      </w:r>
      <w:r w:rsidR="00A131A3">
        <w:rPr>
          <w:sz w:val="22"/>
          <w:szCs w:val="22"/>
        </w:rPr>
        <w:t>Контракт</w:t>
      </w:r>
      <w:r w:rsidR="00A73299" w:rsidRPr="00C40AF2">
        <w:rPr>
          <w:sz w:val="22"/>
          <w:szCs w:val="22"/>
        </w:rPr>
        <w:t xml:space="preserve">а может быть принято </w:t>
      </w:r>
      <w:r w:rsidR="00C7395E">
        <w:rPr>
          <w:sz w:val="22"/>
          <w:szCs w:val="22"/>
        </w:rPr>
        <w:t>Заказчиком</w:t>
      </w:r>
      <w:r w:rsidR="00A73299" w:rsidRPr="00C40AF2">
        <w:rPr>
          <w:sz w:val="22"/>
          <w:szCs w:val="22"/>
        </w:rPr>
        <w:t xml:space="preserve"> только при условии, что по результатам экспертизы поставленного Товара в заключени</w:t>
      </w:r>
      <w:proofErr w:type="gramStart"/>
      <w:r w:rsidR="00A73299" w:rsidRPr="00C40AF2">
        <w:rPr>
          <w:sz w:val="22"/>
          <w:szCs w:val="22"/>
        </w:rPr>
        <w:t>и</w:t>
      </w:r>
      <w:proofErr w:type="gramEnd"/>
      <w:r w:rsidR="00A73299" w:rsidRPr="00C40AF2">
        <w:rPr>
          <w:sz w:val="22"/>
          <w:szCs w:val="22"/>
        </w:rPr>
        <w:t xml:space="preserve"> эксперта, экспертной организации будут подтверждены нарушения условий </w:t>
      </w:r>
      <w:r w:rsidR="00A131A3">
        <w:rPr>
          <w:sz w:val="22"/>
          <w:szCs w:val="22"/>
        </w:rPr>
        <w:t>Контракт</w:t>
      </w:r>
      <w:r w:rsidR="00A73299" w:rsidRPr="00C40AF2">
        <w:rPr>
          <w:sz w:val="22"/>
          <w:szCs w:val="22"/>
        </w:rPr>
        <w:t xml:space="preserve">а, послужившие основанием для одностороннего отказа </w:t>
      </w:r>
      <w:r w:rsidR="00C7395E">
        <w:rPr>
          <w:sz w:val="22"/>
          <w:szCs w:val="22"/>
        </w:rPr>
        <w:t>Заказчика</w:t>
      </w:r>
      <w:r w:rsidR="00A73299" w:rsidRPr="00C40AF2">
        <w:rPr>
          <w:sz w:val="22"/>
          <w:szCs w:val="22"/>
        </w:rPr>
        <w:t xml:space="preserve"> от исполнения </w:t>
      </w:r>
      <w:r w:rsidR="00A131A3">
        <w:rPr>
          <w:sz w:val="22"/>
          <w:szCs w:val="22"/>
        </w:rPr>
        <w:t>Контракт</w:t>
      </w:r>
      <w:r w:rsidR="00A73299" w:rsidRPr="00C40AF2">
        <w:rPr>
          <w:sz w:val="22"/>
          <w:szCs w:val="22"/>
        </w:rPr>
        <w:t>а.</w:t>
      </w:r>
    </w:p>
    <w:p w:rsidR="00A73299" w:rsidRPr="00C40AF2" w:rsidRDefault="0034011D">
      <w:pPr>
        <w:pStyle w:val="-1"/>
        <w:tabs>
          <w:tab w:val="left" w:pos="1418"/>
        </w:tabs>
        <w:rPr>
          <w:sz w:val="22"/>
          <w:szCs w:val="22"/>
        </w:rPr>
      </w:pPr>
      <w:r>
        <w:rPr>
          <w:sz w:val="22"/>
          <w:szCs w:val="22"/>
        </w:rPr>
        <w:t>11</w:t>
      </w:r>
      <w:r w:rsidR="00A73299" w:rsidRPr="00C40AF2">
        <w:rPr>
          <w:sz w:val="22"/>
          <w:szCs w:val="22"/>
        </w:rPr>
        <w:t xml:space="preserve">.6. Заказчик обязан принять решение об одностороннем отказе от исполнения </w:t>
      </w:r>
      <w:r w:rsidR="00A131A3">
        <w:rPr>
          <w:sz w:val="22"/>
          <w:szCs w:val="22"/>
        </w:rPr>
        <w:t>Контракт</w:t>
      </w:r>
      <w:r w:rsidR="00A73299" w:rsidRPr="00C40AF2">
        <w:rPr>
          <w:sz w:val="22"/>
          <w:szCs w:val="22"/>
        </w:rPr>
        <w:t xml:space="preserve">а, если в ходе исполнения </w:t>
      </w:r>
      <w:r w:rsidR="00A131A3">
        <w:rPr>
          <w:sz w:val="22"/>
          <w:szCs w:val="22"/>
        </w:rPr>
        <w:t>Контракт</w:t>
      </w:r>
      <w:r w:rsidR="00A73299" w:rsidRPr="00C40AF2">
        <w:rPr>
          <w:sz w:val="22"/>
          <w:szCs w:val="22"/>
        </w:rPr>
        <w:t>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67891" w:rsidRPr="00A52023" w:rsidRDefault="0034011D" w:rsidP="00A52023">
      <w:pPr>
        <w:pStyle w:val="-1"/>
        <w:tabs>
          <w:tab w:val="left" w:pos="1418"/>
        </w:tabs>
        <w:rPr>
          <w:sz w:val="22"/>
          <w:szCs w:val="22"/>
        </w:rPr>
      </w:pPr>
      <w:r>
        <w:rPr>
          <w:sz w:val="22"/>
          <w:szCs w:val="22"/>
        </w:rPr>
        <w:t>11</w:t>
      </w:r>
      <w:r w:rsidR="00A73299" w:rsidRPr="00C40AF2">
        <w:rPr>
          <w:sz w:val="22"/>
          <w:szCs w:val="22"/>
        </w:rPr>
        <w:t xml:space="preserve">.7. </w:t>
      </w:r>
      <w:r w:rsidR="00A73299" w:rsidRPr="00C40AF2">
        <w:rPr>
          <w:color w:val="000000"/>
          <w:sz w:val="22"/>
          <w:szCs w:val="22"/>
        </w:rPr>
        <w:t xml:space="preserve">Существенные условия </w:t>
      </w:r>
      <w:r w:rsidR="00A131A3">
        <w:rPr>
          <w:color w:val="000000"/>
          <w:sz w:val="22"/>
          <w:szCs w:val="22"/>
        </w:rPr>
        <w:t>Контракт</w:t>
      </w:r>
      <w:r w:rsidR="00A73299" w:rsidRPr="00C40AF2">
        <w:rPr>
          <w:color w:val="000000"/>
          <w:sz w:val="22"/>
          <w:szCs w:val="22"/>
        </w:rPr>
        <w:t>а могут быть изменены только в случаях, предусмотренных Федеральным законом о контрактной системе</w:t>
      </w:r>
      <w:r w:rsidR="00A52023">
        <w:rPr>
          <w:sz w:val="22"/>
          <w:szCs w:val="22"/>
        </w:rPr>
        <w:t>.</w:t>
      </w:r>
    </w:p>
    <w:p w:rsidR="00A73299" w:rsidRPr="00C40AF2" w:rsidRDefault="0034011D">
      <w:pPr>
        <w:pStyle w:val="-1"/>
        <w:tabs>
          <w:tab w:val="left" w:pos="1418"/>
        </w:tabs>
        <w:spacing w:before="120" w:after="120"/>
        <w:jc w:val="center"/>
        <w:rPr>
          <w:sz w:val="22"/>
          <w:szCs w:val="22"/>
        </w:rPr>
      </w:pPr>
      <w:r>
        <w:rPr>
          <w:b/>
          <w:bCs/>
          <w:sz w:val="22"/>
          <w:szCs w:val="22"/>
        </w:rPr>
        <w:t>12</w:t>
      </w:r>
      <w:r w:rsidR="00A73299" w:rsidRPr="00C40AF2">
        <w:rPr>
          <w:b/>
          <w:bCs/>
          <w:sz w:val="22"/>
          <w:szCs w:val="22"/>
        </w:rPr>
        <w:t>. Исключительные права</w:t>
      </w:r>
    </w:p>
    <w:p w:rsidR="00A73299" w:rsidRPr="00C40AF2" w:rsidRDefault="0034011D">
      <w:pPr>
        <w:pStyle w:val="-1"/>
        <w:tabs>
          <w:tab w:val="left" w:pos="1418"/>
        </w:tabs>
        <w:rPr>
          <w:sz w:val="22"/>
          <w:szCs w:val="22"/>
        </w:rPr>
      </w:pPr>
      <w:r>
        <w:rPr>
          <w:sz w:val="22"/>
          <w:szCs w:val="22"/>
        </w:rPr>
        <w:t>12</w:t>
      </w:r>
      <w:r w:rsidR="00A73299" w:rsidRPr="00C40AF2">
        <w:rPr>
          <w:sz w:val="22"/>
          <w:szCs w:val="22"/>
        </w:rPr>
        <w:t xml:space="preserve">.1. Поставщик гарантирует отсутствие нарушения исключительных прав третьих лиц, связанных с поставкой и использованием Товара в рамках </w:t>
      </w:r>
      <w:r w:rsidR="00A131A3">
        <w:rPr>
          <w:sz w:val="22"/>
          <w:szCs w:val="22"/>
        </w:rPr>
        <w:t>Контракт</w:t>
      </w:r>
      <w:r w:rsidR="00A73299" w:rsidRPr="00C40AF2">
        <w:rPr>
          <w:sz w:val="22"/>
          <w:szCs w:val="22"/>
        </w:rPr>
        <w:t>а.</w:t>
      </w:r>
    </w:p>
    <w:p w:rsidR="00A73299" w:rsidRPr="00C40AF2" w:rsidRDefault="0034011D">
      <w:pPr>
        <w:pStyle w:val="-1"/>
        <w:tabs>
          <w:tab w:val="left" w:pos="1418"/>
        </w:tabs>
        <w:rPr>
          <w:sz w:val="22"/>
          <w:szCs w:val="22"/>
        </w:rPr>
      </w:pPr>
      <w:r>
        <w:rPr>
          <w:sz w:val="22"/>
          <w:szCs w:val="22"/>
        </w:rPr>
        <w:t>12</w:t>
      </w:r>
      <w:r w:rsidR="00A73299" w:rsidRPr="00C40AF2">
        <w:rPr>
          <w:sz w:val="22"/>
          <w:szCs w:val="22"/>
        </w:rPr>
        <w:t xml:space="preserve">.2. Все убытки, понесенные </w:t>
      </w:r>
      <w:r w:rsidR="00C7395E">
        <w:rPr>
          <w:sz w:val="22"/>
          <w:szCs w:val="22"/>
        </w:rPr>
        <w:t>Заказчиком</w:t>
      </w:r>
      <w:r w:rsidR="00A73299" w:rsidRPr="00C40AF2">
        <w:rPr>
          <w:sz w:val="22"/>
          <w:szCs w:val="22"/>
        </w:rPr>
        <w:t xml:space="preserve">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567891" w:rsidRPr="00A52023" w:rsidRDefault="0034011D" w:rsidP="00A52023">
      <w:pPr>
        <w:pStyle w:val="-1"/>
        <w:tabs>
          <w:tab w:val="left" w:pos="1418"/>
        </w:tabs>
        <w:spacing w:before="120" w:after="120"/>
        <w:jc w:val="center"/>
        <w:rPr>
          <w:b/>
          <w:bCs/>
          <w:sz w:val="22"/>
          <w:szCs w:val="22"/>
        </w:rPr>
      </w:pPr>
      <w:r>
        <w:rPr>
          <w:b/>
          <w:bCs/>
          <w:sz w:val="22"/>
          <w:szCs w:val="22"/>
        </w:rPr>
        <w:t>13</w:t>
      </w:r>
      <w:r w:rsidR="00A73299" w:rsidRPr="00C40AF2">
        <w:rPr>
          <w:b/>
          <w:bCs/>
          <w:sz w:val="22"/>
          <w:szCs w:val="22"/>
        </w:rPr>
        <w:t>. Обстоятельства непреодолимой силы</w:t>
      </w:r>
    </w:p>
    <w:p w:rsidR="00A73299" w:rsidRPr="00C40AF2" w:rsidRDefault="0034011D">
      <w:pPr>
        <w:pStyle w:val="-1"/>
        <w:tabs>
          <w:tab w:val="left" w:pos="1418"/>
        </w:tabs>
        <w:rPr>
          <w:sz w:val="22"/>
          <w:szCs w:val="22"/>
        </w:rPr>
      </w:pPr>
      <w:r>
        <w:rPr>
          <w:sz w:val="22"/>
          <w:szCs w:val="22"/>
        </w:rPr>
        <w:t>13</w:t>
      </w:r>
      <w:r w:rsidR="00A73299" w:rsidRPr="00C40AF2">
        <w:rPr>
          <w:sz w:val="22"/>
          <w:szCs w:val="22"/>
        </w:rPr>
        <w:t xml:space="preserve">.1. Стороны освобождаются от ответственности за полное или частичное неисполнение своих обязательств по </w:t>
      </w:r>
      <w:r w:rsidR="00A131A3">
        <w:rPr>
          <w:sz w:val="22"/>
          <w:szCs w:val="22"/>
        </w:rPr>
        <w:t>Контракт</w:t>
      </w:r>
      <w:r w:rsidR="00A73299" w:rsidRPr="00C40AF2">
        <w:rPr>
          <w:sz w:val="22"/>
          <w:szCs w:val="22"/>
        </w:rPr>
        <w:t>у, если их неисполнение явилось следствием обстоятельств непреодолимой силы.</w:t>
      </w:r>
    </w:p>
    <w:p w:rsidR="00A73299" w:rsidRPr="002D1092" w:rsidRDefault="0034011D">
      <w:pPr>
        <w:pStyle w:val="-1"/>
        <w:tabs>
          <w:tab w:val="left" w:pos="1418"/>
        </w:tabs>
        <w:rPr>
          <w:color w:val="auto"/>
          <w:sz w:val="22"/>
          <w:szCs w:val="22"/>
        </w:rPr>
      </w:pPr>
      <w:r>
        <w:rPr>
          <w:sz w:val="22"/>
          <w:szCs w:val="22"/>
        </w:rPr>
        <w:t>13</w:t>
      </w:r>
      <w:r w:rsidR="00A73299" w:rsidRPr="00C40AF2">
        <w:rPr>
          <w:sz w:val="22"/>
          <w:szCs w:val="22"/>
        </w:rPr>
        <w:t>.2. </w:t>
      </w:r>
      <w:r w:rsidR="00A73299" w:rsidRPr="002D1092">
        <w:rPr>
          <w:color w:val="auto"/>
          <w:sz w:val="22"/>
          <w:szCs w:val="22"/>
        </w:rPr>
        <w:t xml:space="preserve">Под обстоятельствами непреодолимой силы понимают такие обстоятельства, которые возникли после заключения </w:t>
      </w:r>
      <w:r w:rsidR="00A131A3" w:rsidRPr="002D1092">
        <w:rPr>
          <w:color w:val="auto"/>
          <w:sz w:val="22"/>
          <w:szCs w:val="22"/>
        </w:rPr>
        <w:t>Контракт</w:t>
      </w:r>
      <w:r w:rsidR="00A73299" w:rsidRPr="002D1092">
        <w:rPr>
          <w:color w:val="auto"/>
          <w:sz w:val="22"/>
          <w:szCs w:val="22"/>
        </w:rPr>
        <w:t xml:space="preserve">а в результате непредвиденных и непредотвратимых событий, неподвластных Сторонам, включая, </w:t>
      </w:r>
      <w:proofErr w:type="gramStart"/>
      <w:r w:rsidR="00A73299" w:rsidRPr="002D1092">
        <w:rPr>
          <w:color w:val="auto"/>
          <w:sz w:val="22"/>
          <w:szCs w:val="22"/>
        </w:rPr>
        <w:t>но</w:t>
      </w:r>
      <w:proofErr w:type="gramEnd"/>
      <w:r w:rsidR="00A73299" w:rsidRPr="002D1092">
        <w:rPr>
          <w:color w:val="auto"/>
          <w:sz w:val="22"/>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A131A3" w:rsidRPr="002D1092">
        <w:rPr>
          <w:color w:val="auto"/>
          <w:sz w:val="22"/>
          <w:szCs w:val="22"/>
        </w:rPr>
        <w:t>Контракт</w:t>
      </w:r>
      <w:r w:rsidR="00A73299" w:rsidRPr="002D1092">
        <w:rPr>
          <w:color w:val="auto"/>
          <w:sz w:val="22"/>
          <w:szCs w:val="22"/>
        </w:rPr>
        <w:t>у и подтверждены соответствующими уполномоченными органами.</w:t>
      </w:r>
    </w:p>
    <w:p w:rsidR="00A73299" w:rsidRPr="00C40AF2" w:rsidRDefault="0034011D">
      <w:pPr>
        <w:pStyle w:val="-1"/>
        <w:tabs>
          <w:tab w:val="left" w:pos="1418"/>
        </w:tabs>
        <w:rPr>
          <w:sz w:val="22"/>
          <w:szCs w:val="22"/>
        </w:rPr>
      </w:pPr>
      <w:r>
        <w:rPr>
          <w:sz w:val="22"/>
          <w:szCs w:val="22"/>
        </w:rPr>
        <w:t>13</w:t>
      </w:r>
      <w:r w:rsidR="00A73299" w:rsidRPr="00C40AF2">
        <w:rPr>
          <w:sz w:val="22"/>
          <w:szCs w:val="22"/>
        </w:rPr>
        <w:t xml:space="preserve">.3.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w:t>
      </w:r>
    </w:p>
    <w:p w:rsidR="00567891" w:rsidRPr="00A52023" w:rsidRDefault="0034011D" w:rsidP="00A52023">
      <w:pPr>
        <w:pStyle w:val="-1"/>
        <w:tabs>
          <w:tab w:val="left" w:pos="1418"/>
        </w:tabs>
        <w:rPr>
          <w:sz w:val="22"/>
          <w:szCs w:val="22"/>
        </w:rPr>
      </w:pPr>
      <w:r>
        <w:rPr>
          <w:sz w:val="22"/>
          <w:szCs w:val="22"/>
        </w:rPr>
        <w:t>13</w:t>
      </w:r>
      <w:r w:rsidR="00A73299" w:rsidRPr="00C40AF2">
        <w:rPr>
          <w:sz w:val="22"/>
          <w:szCs w:val="22"/>
        </w:rPr>
        <w:t xml:space="preserve">.4. Если, по мнению Сторон, исполнение </w:t>
      </w:r>
      <w:r w:rsidR="00A131A3">
        <w:rPr>
          <w:sz w:val="22"/>
          <w:szCs w:val="22"/>
        </w:rPr>
        <w:t>Контракт</w:t>
      </w:r>
      <w:r w:rsidR="00A73299" w:rsidRPr="00C40AF2">
        <w:rPr>
          <w:sz w:val="22"/>
          <w:szCs w:val="22"/>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A131A3">
        <w:rPr>
          <w:sz w:val="22"/>
          <w:szCs w:val="22"/>
        </w:rPr>
        <w:t>Контракт</w:t>
      </w:r>
      <w:r w:rsidR="00A73299" w:rsidRPr="00C40AF2">
        <w:rPr>
          <w:sz w:val="22"/>
          <w:szCs w:val="22"/>
        </w:rPr>
        <w:t xml:space="preserve">у продлевается соразмерно времени, которое необходимо для учета действия этих </w:t>
      </w:r>
      <w:r w:rsidR="00A52023">
        <w:rPr>
          <w:sz w:val="22"/>
          <w:szCs w:val="22"/>
        </w:rPr>
        <w:t>обстоятельств и их последствий.</w:t>
      </w:r>
    </w:p>
    <w:p w:rsidR="00567891" w:rsidRPr="00C40AF2" w:rsidRDefault="00A73299" w:rsidP="00A52023">
      <w:pPr>
        <w:pStyle w:val="-1"/>
        <w:tabs>
          <w:tab w:val="left" w:pos="1418"/>
        </w:tabs>
        <w:spacing w:before="120" w:after="120"/>
        <w:jc w:val="center"/>
        <w:rPr>
          <w:b/>
          <w:bCs/>
          <w:sz w:val="22"/>
          <w:szCs w:val="22"/>
        </w:rPr>
      </w:pPr>
      <w:r w:rsidRPr="00C40AF2">
        <w:rPr>
          <w:b/>
          <w:bCs/>
          <w:sz w:val="22"/>
          <w:szCs w:val="22"/>
        </w:rPr>
        <w:t>1</w:t>
      </w:r>
      <w:r w:rsidR="0034011D">
        <w:rPr>
          <w:b/>
          <w:bCs/>
          <w:sz w:val="22"/>
          <w:szCs w:val="22"/>
        </w:rPr>
        <w:t>4</w:t>
      </w:r>
      <w:r w:rsidRPr="00C40AF2">
        <w:rPr>
          <w:b/>
          <w:bCs/>
          <w:sz w:val="22"/>
          <w:szCs w:val="22"/>
        </w:rPr>
        <w:t>. Уведомления</w:t>
      </w:r>
    </w:p>
    <w:p w:rsidR="00D73D64" w:rsidRPr="00790951" w:rsidRDefault="0034011D" w:rsidP="00D73D64">
      <w:pPr>
        <w:jc w:val="both"/>
        <w:rPr>
          <w:sz w:val="22"/>
          <w:szCs w:val="22"/>
        </w:rPr>
      </w:pPr>
      <w:r>
        <w:rPr>
          <w:sz w:val="22"/>
          <w:szCs w:val="22"/>
        </w:rPr>
        <w:t>14</w:t>
      </w:r>
      <w:r w:rsidR="00D73D64" w:rsidRPr="00790951">
        <w:rPr>
          <w:sz w:val="22"/>
          <w:szCs w:val="22"/>
        </w:rPr>
        <w:t>.1. Любое уведомление, которое одна Сторона направляет другой Стороне в соответствии с Контрактом, высылается в виде информационного письма по адресу другой Стороны с подтверждением о получении.</w:t>
      </w:r>
    </w:p>
    <w:p w:rsidR="00567891" w:rsidRDefault="0034011D" w:rsidP="00BC6DDC">
      <w:pPr>
        <w:pStyle w:val="af9"/>
        <w:ind w:firstLine="0"/>
        <w:rPr>
          <w:sz w:val="22"/>
          <w:szCs w:val="22"/>
        </w:rPr>
      </w:pPr>
      <w:r>
        <w:rPr>
          <w:sz w:val="22"/>
          <w:szCs w:val="22"/>
        </w:rPr>
        <w:t>14</w:t>
      </w:r>
      <w:r w:rsidR="00D73D64" w:rsidRPr="00790951">
        <w:rPr>
          <w:sz w:val="22"/>
          <w:szCs w:val="22"/>
        </w:rPr>
        <w:t>.2. Уведомление считается доставленным после получения подтверждения о получении. Уведомление Стороны влекут для уведомляемой Стороны последствия с момента доставки соответствующего сообщения в соответствии со ст. 165.1 ГК РФ.  Уведомление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w:t>
      </w:r>
      <w:r w:rsidR="00BC6DDC">
        <w:rPr>
          <w:sz w:val="22"/>
          <w:szCs w:val="22"/>
        </w:rPr>
        <w:t>ли адресат не ознакомился с ним</w:t>
      </w:r>
      <w:r w:rsidR="00776E0E">
        <w:rPr>
          <w:sz w:val="22"/>
          <w:szCs w:val="22"/>
        </w:rPr>
        <w:t>.</w:t>
      </w:r>
    </w:p>
    <w:p w:rsidR="00776E0E" w:rsidRPr="00BC6DDC" w:rsidRDefault="0034011D" w:rsidP="00BC6DDC">
      <w:pPr>
        <w:pStyle w:val="af9"/>
        <w:ind w:firstLine="0"/>
        <w:rPr>
          <w:sz w:val="22"/>
          <w:szCs w:val="22"/>
        </w:rPr>
      </w:pPr>
      <w:r>
        <w:rPr>
          <w:sz w:val="22"/>
          <w:szCs w:val="22"/>
        </w:rPr>
        <w:t>14</w:t>
      </w:r>
      <w:r w:rsidR="00776E0E">
        <w:rPr>
          <w:sz w:val="22"/>
          <w:szCs w:val="22"/>
        </w:rPr>
        <w:t>.3. В</w:t>
      </w:r>
      <w:r w:rsidR="00776E0E" w:rsidRPr="00776E0E">
        <w:rPr>
          <w:sz w:val="22"/>
          <w:szCs w:val="22"/>
        </w:rPr>
        <w:t xml:space="preserve">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67891" w:rsidRPr="00C40AF2" w:rsidRDefault="00A73299" w:rsidP="00BC6DDC">
      <w:pPr>
        <w:pStyle w:val="-1"/>
        <w:spacing w:before="120" w:after="120"/>
        <w:jc w:val="center"/>
        <w:rPr>
          <w:b/>
          <w:bCs/>
          <w:sz w:val="22"/>
          <w:szCs w:val="22"/>
        </w:rPr>
      </w:pPr>
      <w:r w:rsidRPr="00C40AF2">
        <w:rPr>
          <w:b/>
          <w:bCs/>
          <w:sz w:val="22"/>
          <w:szCs w:val="22"/>
        </w:rPr>
        <w:t>1</w:t>
      </w:r>
      <w:r w:rsidR="006F05C0">
        <w:rPr>
          <w:b/>
          <w:bCs/>
          <w:sz w:val="22"/>
          <w:szCs w:val="22"/>
        </w:rPr>
        <w:t>5</w:t>
      </w:r>
      <w:r w:rsidRPr="00C40AF2">
        <w:rPr>
          <w:b/>
          <w:bCs/>
          <w:sz w:val="22"/>
          <w:szCs w:val="22"/>
        </w:rPr>
        <w:t xml:space="preserve">. Дополнительные условия и заключительные положения </w:t>
      </w:r>
    </w:p>
    <w:p w:rsidR="00A73299" w:rsidRPr="00C40AF2" w:rsidRDefault="00A73299">
      <w:pPr>
        <w:pStyle w:val="-1"/>
        <w:rPr>
          <w:sz w:val="22"/>
          <w:szCs w:val="22"/>
        </w:rPr>
      </w:pPr>
      <w:r w:rsidRPr="00C40AF2">
        <w:rPr>
          <w:sz w:val="22"/>
          <w:szCs w:val="22"/>
        </w:rPr>
        <w:t>1</w:t>
      </w:r>
      <w:r w:rsidR="006F05C0">
        <w:rPr>
          <w:sz w:val="22"/>
          <w:szCs w:val="22"/>
        </w:rPr>
        <w:t>5</w:t>
      </w:r>
      <w:r w:rsidRPr="00C40AF2">
        <w:rPr>
          <w:sz w:val="22"/>
          <w:szCs w:val="22"/>
        </w:rPr>
        <w:t xml:space="preserve">.1. Во всем, что не предусмотрено </w:t>
      </w:r>
      <w:r w:rsidR="00A131A3">
        <w:rPr>
          <w:sz w:val="22"/>
          <w:szCs w:val="22"/>
        </w:rPr>
        <w:t>Контракт</w:t>
      </w:r>
      <w:r w:rsidRPr="00C40AF2">
        <w:rPr>
          <w:sz w:val="22"/>
          <w:szCs w:val="22"/>
        </w:rPr>
        <w:t>ом, Стороны руководствуются законодательством Российской Федерации.</w:t>
      </w:r>
    </w:p>
    <w:p w:rsidR="00A73299" w:rsidRPr="00C40AF2" w:rsidRDefault="00A73299" w:rsidP="005A339A">
      <w:pPr>
        <w:pStyle w:val="-1"/>
        <w:rPr>
          <w:sz w:val="22"/>
          <w:szCs w:val="22"/>
        </w:rPr>
      </w:pPr>
      <w:r w:rsidRPr="00C40AF2">
        <w:rPr>
          <w:sz w:val="22"/>
          <w:szCs w:val="22"/>
        </w:rPr>
        <w:t>1</w:t>
      </w:r>
      <w:r w:rsidR="006F05C0">
        <w:rPr>
          <w:sz w:val="22"/>
          <w:szCs w:val="22"/>
        </w:rPr>
        <w:t>5</w:t>
      </w:r>
      <w:r w:rsidRPr="00C40AF2">
        <w:rPr>
          <w:sz w:val="22"/>
          <w:szCs w:val="22"/>
        </w:rPr>
        <w:t xml:space="preserve">.2. Обязательства по </w:t>
      </w:r>
      <w:r w:rsidR="00A131A3">
        <w:rPr>
          <w:sz w:val="22"/>
          <w:szCs w:val="22"/>
        </w:rPr>
        <w:t>Контракт</w:t>
      </w:r>
      <w:r w:rsidRPr="00C40AF2">
        <w:rPr>
          <w:sz w:val="22"/>
          <w:szCs w:val="22"/>
        </w:rPr>
        <w:t xml:space="preserve">у считаются выполненными Поставщиком </w:t>
      </w:r>
      <w:r w:rsidR="005A339A">
        <w:rPr>
          <w:color w:val="auto"/>
          <w:sz w:val="22"/>
          <w:szCs w:val="22"/>
          <w:lang w:eastAsia="zh-CN"/>
        </w:rPr>
        <w:t>с</w:t>
      </w:r>
      <w:r w:rsidR="005A339A" w:rsidRPr="002B79B1">
        <w:rPr>
          <w:color w:val="auto"/>
          <w:sz w:val="22"/>
          <w:szCs w:val="22"/>
          <w:lang w:eastAsia="zh-CN"/>
        </w:rPr>
        <w:t xml:space="preserve">о дня подписания </w:t>
      </w:r>
      <w:r w:rsidRPr="00C40AF2">
        <w:rPr>
          <w:sz w:val="22"/>
          <w:szCs w:val="22"/>
        </w:rPr>
        <w:t xml:space="preserve">Сторонами Акта </w:t>
      </w:r>
      <w:r w:rsidR="006A6F81">
        <w:rPr>
          <w:sz w:val="22"/>
          <w:szCs w:val="22"/>
        </w:rPr>
        <w:t>приема-передачи Товара</w:t>
      </w:r>
      <w:r w:rsidRPr="00C40AF2">
        <w:rPr>
          <w:sz w:val="22"/>
          <w:szCs w:val="22"/>
        </w:rPr>
        <w:t xml:space="preserve">, </w:t>
      </w:r>
      <w:r w:rsidR="006A6F81">
        <w:rPr>
          <w:sz w:val="22"/>
          <w:szCs w:val="22"/>
        </w:rPr>
        <w:t xml:space="preserve">Акта ввода Товара в эксплуатацию, </w:t>
      </w:r>
      <w:r w:rsidRPr="00C40AF2">
        <w:rPr>
          <w:sz w:val="22"/>
          <w:szCs w:val="22"/>
        </w:rPr>
        <w:t>оказания Услуг по обучению и инструктажу специалистов (</w:t>
      </w:r>
      <w:r w:rsidR="006A6F81" w:rsidRPr="00C40AF2">
        <w:rPr>
          <w:sz w:val="22"/>
          <w:szCs w:val="22"/>
        </w:rPr>
        <w:t xml:space="preserve">приложение № </w:t>
      </w:r>
      <w:r w:rsidR="00F062D8">
        <w:rPr>
          <w:sz w:val="22"/>
          <w:szCs w:val="22"/>
        </w:rPr>
        <w:t>2</w:t>
      </w:r>
      <w:r w:rsidR="006A6F81" w:rsidRPr="00C40AF2">
        <w:rPr>
          <w:sz w:val="22"/>
          <w:szCs w:val="22"/>
        </w:rPr>
        <w:t xml:space="preserve"> к </w:t>
      </w:r>
      <w:r w:rsidR="006A6F81">
        <w:rPr>
          <w:sz w:val="22"/>
          <w:szCs w:val="22"/>
        </w:rPr>
        <w:t>Контракт</w:t>
      </w:r>
      <w:r w:rsidR="00D73D64">
        <w:rPr>
          <w:sz w:val="22"/>
          <w:szCs w:val="22"/>
        </w:rPr>
        <w:t xml:space="preserve">у; </w:t>
      </w:r>
      <w:r w:rsidRPr="00C40AF2">
        <w:rPr>
          <w:sz w:val="22"/>
          <w:szCs w:val="22"/>
        </w:rPr>
        <w:t xml:space="preserve">приложение № </w:t>
      </w:r>
      <w:r w:rsidR="00F062D8">
        <w:rPr>
          <w:sz w:val="22"/>
          <w:szCs w:val="22"/>
        </w:rPr>
        <w:t>3</w:t>
      </w:r>
      <w:r w:rsidRPr="00C40AF2">
        <w:rPr>
          <w:sz w:val="22"/>
          <w:szCs w:val="22"/>
        </w:rPr>
        <w:t xml:space="preserve"> к </w:t>
      </w:r>
      <w:r w:rsidR="00A131A3">
        <w:rPr>
          <w:sz w:val="22"/>
          <w:szCs w:val="22"/>
        </w:rPr>
        <w:t>Контракт</w:t>
      </w:r>
      <w:r w:rsidRPr="00C40AF2">
        <w:rPr>
          <w:sz w:val="22"/>
          <w:szCs w:val="22"/>
        </w:rPr>
        <w:t>у).</w:t>
      </w:r>
    </w:p>
    <w:p w:rsidR="00A73299" w:rsidRPr="00C40AF2" w:rsidRDefault="00A73299">
      <w:pPr>
        <w:pStyle w:val="af3"/>
        <w:ind w:firstLine="0"/>
        <w:rPr>
          <w:sz w:val="22"/>
          <w:szCs w:val="22"/>
        </w:rPr>
      </w:pPr>
      <w:r w:rsidRPr="00C40AF2">
        <w:rPr>
          <w:sz w:val="22"/>
          <w:szCs w:val="22"/>
        </w:rPr>
        <w:t>1</w:t>
      </w:r>
      <w:r w:rsidR="006F05C0">
        <w:rPr>
          <w:sz w:val="22"/>
          <w:szCs w:val="22"/>
        </w:rPr>
        <w:t>5</w:t>
      </w:r>
      <w:r w:rsidRPr="00C40AF2">
        <w:rPr>
          <w:sz w:val="22"/>
          <w:szCs w:val="22"/>
        </w:rPr>
        <w:t xml:space="preserve">.3. Все споры и разногласия в связи с исполнением </w:t>
      </w:r>
      <w:r w:rsidR="00A131A3">
        <w:rPr>
          <w:sz w:val="22"/>
          <w:szCs w:val="22"/>
        </w:rPr>
        <w:t>Контракт</w:t>
      </w:r>
      <w:r w:rsidRPr="00C40AF2">
        <w:rPr>
          <w:sz w:val="22"/>
          <w:szCs w:val="22"/>
        </w:rPr>
        <w:t xml:space="preserve">а, разрешаются путем переговоров. Если по результатам переговоров Стороны не приходят к согласию, дело передается на рассмотрение в </w:t>
      </w:r>
      <w:r w:rsidR="00D73D64">
        <w:rPr>
          <w:sz w:val="22"/>
          <w:szCs w:val="22"/>
        </w:rPr>
        <w:t>А</w:t>
      </w:r>
      <w:r w:rsidRPr="00C40AF2">
        <w:rPr>
          <w:sz w:val="22"/>
          <w:szCs w:val="22"/>
        </w:rPr>
        <w:t>рбитражный</w:t>
      </w:r>
      <w:r w:rsidR="00D73D64">
        <w:rPr>
          <w:sz w:val="22"/>
          <w:szCs w:val="22"/>
        </w:rPr>
        <w:t xml:space="preserve"> суд </w:t>
      </w:r>
      <w:r w:rsidRPr="00C40AF2">
        <w:rPr>
          <w:sz w:val="22"/>
          <w:szCs w:val="22"/>
        </w:rPr>
        <w:t xml:space="preserve"> </w:t>
      </w:r>
      <w:r w:rsidR="00192A09">
        <w:rPr>
          <w:sz w:val="22"/>
          <w:szCs w:val="22"/>
        </w:rPr>
        <w:t>Иркутской области</w:t>
      </w:r>
      <w:r w:rsidRPr="00C40AF2">
        <w:rPr>
          <w:sz w:val="22"/>
          <w:szCs w:val="22"/>
        </w:rPr>
        <w:t>.</w:t>
      </w:r>
    </w:p>
    <w:p w:rsidR="00A73299" w:rsidRDefault="00A73299">
      <w:pPr>
        <w:pStyle w:val="af3"/>
        <w:ind w:firstLine="0"/>
        <w:rPr>
          <w:sz w:val="22"/>
          <w:szCs w:val="22"/>
          <w:lang w:eastAsia="en-US"/>
        </w:rPr>
      </w:pPr>
      <w:r w:rsidRPr="00C40AF2">
        <w:rPr>
          <w:sz w:val="22"/>
          <w:szCs w:val="22"/>
        </w:rPr>
        <w:t>1</w:t>
      </w:r>
      <w:r w:rsidR="006F05C0">
        <w:rPr>
          <w:sz w:val="22"/>
          <w:szCs w:val="22"/>
        </w:rPr>
        <w:t>5</w:t>
      </w:r>
      <w:r w:rsidRPr="00C40AF2">
        <w:rPr>
          <w:sz w:val="22"/>
          <w:szCs w:val="22"/>
        </w:rPr>
        <w:t xml:space="preserve">.4. </w:t>
      </w:r>
      <w:r w:rsidRPr="00C40AF2">
        <w:rPr>
          <w:sz w:val="22"/>
          <w:szCs w:val="22"/>
          <w:lang w:eastAsia="en-US"/>
        </w:rPr>
        <w:t xml:space="preserve">Настоящий </w:t>
      </w:r>
      <w:r w:rsidR="00A131A3">
        <w:rPr>
          <w:sz w:val="22"/>
          <w:szCs w:val="22"/>
          <w:lang w:eastAsia="en-US"/>
        </w:rPr>
        <w:t>Контракт</w:t>
      </w:r>
      <w:r w:rsidRPr="00C40AF2">
        <w:rPr>
          <w:sz w:val="22"/>
          <w:szCs w:val="22"/>
          <w:lang w:eastAsia="en-US"/>
        </w:rPr>
        <w:t xml:space="preserve"> </w:t>
      </w:r>
      <w:proofErr w:type="gramStart"/>
      <w:r w:rsidRPr="00C40AF2">
        <w:rPr>
          <w:sz w:val="22"/>
          <w:szCs w:val="22"/>
          <w:lang w:eastAsia="en-US"/>
        </w:rPr>
        <w:t xml:space="preserve">изготовлен в электронной форме </w:t>
      </w:r>
      <w:r w:rsidR="00CE488C">
        <w:rPr>
          <w:sz w:val="22"/>
          <w:szCs w:val="22"/>
          <w:lang w:eastAsia="en-US"/>
        </w:rPr>
        <w:t>и подписан</w:t>
      </w:r>
      <w:proofErr w:type="gramEnd"/>
      <w:r w:rsidR="00CE488C">
        <w:rPr>
          <w:sz w:val="22"/>
          <w:szCs w:val="22"/>
          <w:lang w:eastAsia="en-US"/>
        </w:rPr>
        <w:t xml:space="preserve"> электронной подписью</w:t>
      </w:r>
      <w:r w:rsidRPr="00C40AF2">
        <w:rPr>
          <w:sz w:val="22"/>
          <w:szCs w:val="22"/>
          <w:lang w:eastAsia="en-US"/>
        </w:rPr>
        <w:t>.</w:t>
      </w:r>
    </w:p>
    <w:p w:rsidR="00D73D64" w:rsidRPr="00D73D64" w:rsidRDefault="00D73D64" w:rsidP="00D73D64">
      <w:pPr>
        <w:widowControl w:val="0"/>
        <w:autoSpaceDE w:val="0"/>
        <w:autoSpaceDN w:val="0"/>
        <w:adjustRightInd w:val="0"/>
        <w:rPr>
          <w:color w:val="auto"/>
          <w:sz w:val="22"/>
          <w:szCs w:val="22"/>
        </w:rPr>
      </w:pPr>
      <w:r w:rsidRPr="00D73D64">
        <w:rPr>
          <w:color w:val="auto"/>
          <w:sz w:val="22"/>
          <w:szCs w:val="22"/>
        </w:rPr>
        <w:t>1</w:t>
      </w:r>
      <w:r w:rsidR="006F05C0">
        <w:rPr>
          <w:color w:val="auto"/>
          <w:sz w:val="22"/>
          <w:szCs w:val="22"/>
        </w:rPr>
        <w:t>5</w:t>
      </w:r>
      <w:r w:rsidRPr="00D73D64">
        <w:rPr>
          <w:color w:val="auto"/>
          <w:sz w:val="22"/>
          <w:szCs w:val="22"/>
        </w:rPr>
        <w:t xml:space="preserve">.5. Представители Сторон, обеспечивающие ведение Контракта и </w:t>
      </w:r>
      <w:proofErr w:type="gramStart"/>
      <w:r w:rsidRPr="00D73D64">
        <w:rPr>
          <w:color w:val="auto"/>
          <w:sz w:val="22"/>
          <w:szCs w:val="22"/>
        </w:rPr>
        <w:t>контроль за</w:t>
      </w:r>
      <w:proofErr w:type="gramEnd"/>
      <w:r w:rsidRPr="00D73D64">
        <w:rPr>
          <w:color w:val="auto"/>
          <w:sz w:val="22"/>
          <w:szCs w:val="22"/>
        </w:rPr>
        <w:t xml:space="preserve"> его исполнением:</w:t>
      </w:r>
    </w:p>
    <w:p w:rsidR="00D73D64" w:rsidRPr="00D73D64" w:rsidRDefault="00D73D64" w:rsidP="00D73D64">
      <w:pPr>
        <w:widowControl w:val="0"/>
        <w:autoSpaceDE w:val="0"/>
        <w:autoSpaceDN w:val="0"/>
        <w:adjustRightInd w:val="0"/>
        <w:rPr>
          <w:color w:val="auto"/>
          <w:sz w:val="22"/>
          <w:szCs w:val="22"/>
        </w:rPr>
      </w:pPr>
      <w:r w:rsidRPr="00D73D64">
        <w:rPr>
          <w:color w:val="auto"/>
          <w:sz w:val="22"/>
          <w:szCs w:val="22"/>
        </w:rPr>
        <w:t xml:space="preserve">от </w:t>
      </w:r>
      <w:r w:rsidR="00C7395E">
        <w:rPr>
          <w:color w:val="auto"/>
          <w:sz w:val="22"/>
          <w:szCs w:val="22"/>
        </w:rPr>
        <w:t>Заказчика</w:t>
      </w:r>
      <w:r w:rsidRPr="00D73D64">
        <w:rPr>
          <w:color w:val="auto"/>
          <w:sz w:val="22"/>
          <w:szCs w:val="22"/>
        </w:rPr>
        <w:t xml:space="preserve">: </w:t>
      </w:r>
      <w:r w:rsidR="00C27266">
        <w:rPr>
          <w:color w:val="auto"/>
          <w:sz w:val="22"/>
          <w:szCs w:val="22"/>
        </w:rPr>
        <w:t>Самельчук Сергей Валерьевич</w:t>
      </w:r>
      <w:r w:rsidRPr="00D73D64">
        <w:rPr>
          <w:color w:val="auto"/>
          <w:sz w:val="22"/>
          <w:szCs w:val="22"/>
        </w:rPr>
        <w:t>, тел.</w:t>
      </w:r>
      <w:r w:rsidR="004C3D83">
        <w:rPr>
          <w:color w:val="auto"/>
          <w:sz w:val="22"/>
          <w:szCs w:val="22"/>
        </w:rPr>
        <w:t>8-9526199436</w:t>
      </w:r>
      <w:r w:rsidRPr="00D73D64">
        <w:rPr>
          <w:color w:val="auto"/>
          <w:sz w:val="22"/>
          <w:szCs w:val="22"/>
        </w:rPr>
        <w:t xml:space="preserve">, </w:t>
      </w:r>
    </w:p>
    <w:p w:rsidR="00D73D64" w:rsidRPr="00D73D64" w:rsidRDefault="00D73D64" w:rsidP="00D73D64">
      <w:pPr>
        <w:widowControl w:val="0"/>
        <w:autoSpaceDE w:val="0"/>
        <w:autoSpaceDN w:val="0"/>
        <w:adjustRightInd w:val="0"/>
        <w:rPr>
          <w:color w:val="auto"/>
          <w:sz w:val="22"/>
          <w:szCs w:val="22"/>
        </w:rPr>
      </w:pPr>
      <w:r w:rsidRPr="00D73D64">
        <w:rPr>
          <w:color w:val="auto"/>
          <w:sz w:val="22"/>
          <w:szCs w:val="22"/>
        </w:rPr>
        <w:t>e-</w:t>
      </w:r>
      <w:proofErr w:type="spellStart"/>
      <w:r w:rsidRPr="00D73D64">
        <w:rPr>
          <w:color w:val="auto"/>
          <w:sz w:val="22"/>
          <w:szCs w:val="22"/>
        </w:rPr>
        <w:t>mail</w:t>
      </w:r>
      <w:proofErr w:type="spellEnd"/>
      <w:r w:rsidRPr="00D73D64">
        <w:rPr>
          <w:color w:val="auto"/>
          <w:sz w:val="22"/>
          <w:szCs w:val="22"/>
        </w:rPr>
        <w:t>:</w:t>
      </w:r>
      <w:r w:rsidR="00C27266" w:rsidRPr="00C27266">
        <w:t xml:space="preserve"> </w:t>
      </w:r>
      <w:r w:rsidR="00C27266" w:rsidRPr="00C27266">
        <w:rPr>
          <w:color w:val="auto"/>
          <w:sz w:val="22"/>
          <w:szCs w:val="22"/>
        </w:rPr>
        <w:t>SamelchukSV@cms28.ru</w:t>
      </w:r>
    </w:p>
    <w:p w:rsidR="00AB2D60" w:rsidRPr="003C756B" w:rsidRDefault="00D73D64" w:rsidP="00AB2D60">
      <w:pPr>
        <w:widowControl w:val="0"/>
        <w:autoSpaceDE w:val="0"/>
        <w:autoSpaceDN w:val="0"/>
        <w:adjustRightInd w:val="0"/>
        <w:rPr>
          <w:color w:val="auto"/>
          <w:sz w:val="22"/>
          <w:szCs w:val="22"/>
          <w:highlight w:val="yellow"/>
        </w:rPr>
      </w:pPr>
      <w:r w:rsidRPr="00D73D64">
        <w:rPr>
          <w:color w:val="auto"/>
          <w:sz w:val="22"/>
          <w:szCs w:val="22"/>
        </w:rPr>
        <w:t xml:space="preserve">от Поставщика: </w:t>
      </w:r>
      <w:r w:rsidR="00891A97">
        <w:rPr>
          <w:color w:val="auto"/>
          <w:sz w:val="22"/>
          <w:szCs w:val="22"/>
          <w:highlight w:val="yellow"/>
        </w:rPr>
        <w:t>_________</w:t>
      </w:r>
      <w:r w:rsidR="00AB2D60" w:rsidRPr="003C756B">
        <w:rPr>
          <w:color w:val="auto"/>
          <w:sz w:val="22"/>
          <w:szCs w:val="22"/>
          <w:highlight w:val="yellow"/>
        </w:rPr>
        <w:t xml:space="preserve">, тел. </w:t>
      </w:r>
      <w:r w:rsidR="00891A97">
        <w:rPr>
          <w:color w:val="auto"/>
          <w:sz w:val="22"/>
          <w:szCs w:val="22"/>
          <w:highlight w:val="yellow"/>
        </w:rPr>
        <w:t>____________</w:t>
      </w:r>
      <w:r w:rsidR="00AB2D60" w:rsidRPr="003C756B">
        <w:rPr>
          <w:color w:val="auto"/>
          <w:sz w:val="22"/>
          <w:szCs w:val="22"/>
          <w:highlight w:val="yellow"/>
        </w:rPr>
        <w:t xml:space="preserve">,                                                                                                                                              </w:t>
      </w:r>
    </w:p>
    <w:p w:rsidR="00D73D64" w:rsidRPr="003C756B" w:rsidRDefault="00AB2D60" w:rsidP="00AB2D60">
      <w:pPr>
        <w:widowControl w:val="0"/>
        <w:autoSpaceDE w:val="0"/>
        <w:autoSpaceDN w:val="0"/>
        <w:adjustRightInd w:val="0"/>
        <w:rPr>
          <w:color w:val="auto"/>
          <w:sz w:val="22"/>
          <w:szCs w:val="22"/>
        </w:rPr>
      </w:pPr>
      <w:proofErr w:type="gramStart"/>
      <w:r w:rsidRPr="003C756B">
        <w:rPr>
          <w:color w:val="auto"/>
          <w:sz w:val="22"/>
          <w:szCs w:val="22"/>
          <w:highlight w:val="yellow"/>
        </w:rPr>
        <w:t>Е</w:t>
      </w:r>
      <w:proofErr w:type="gramEnd"/>
      <w:r w:rsidRPr="003C756B">
        <w:rPr>
          <w:color w:val="auto"/>
          <w:sz w:val="22"/>
          <w:szCs w:val="22"/>
          <w:highlight w:val="yellow"/>
        </w:rPr>
        <w:t>-</w:t>
      </w:r>
      <w:proofErr w:type="spellStart"/>
      <w:r w:rsidRPr="003C756B">
        <w:rPr>
          <w:color w:val="auto"/>
          <w:sz w:val="22"/>
          <w:szCs w:val="22"/>
          <w:highlight w:val="yellow"/>
        </w:rPr>
        <w:t>mail</w:t>
      </w:r>
      <w:proofErr w:type="spellEnd"/>
      <w:r w:rsidRPr="003C756B">
        <w:rPr>
          <w:color w:val="auto"/>
          <w:sz w:val="22"/>
          <w:szCs w:val="22"/>
          <w:highlight w:val="yellow"/>
        </w:rPr>
        <w:t xml:space="preserve">: </w:t>
      </w:r>
      <w:r w:rsidR="00891A97">
        <w:rPr>
          <w:color w:val="auto"/>
          <w:sz w:val="22"/>
          <w:szCs w:val="22"/>
          <w:highlight w:val="yellow"/>
        </w:rPr>
        <w:t>___________</w:t>
      </w:r>
      <w:r w:rsidR="00D73D64" w:rsidRPr="003C756B">
        <w:rPr>
          <w:color w:val="auto"/>
          <w:sz w:val="22"/>
          <w:szCs w:val="22"/>
          <w:highlight w:val="yellow"/>
        </w:rPr>
        <w:t>.</w:t>
      </w:r>
    </w:p>
    <w:p w:rsidR="00A73299" w:rsidRPr="00C40AF2" w:rsidRDefault="00A73299">
      <w:pPr>
        <w:jc w:val="both"/>
        <w:rPr>
          <w:sz w:val="22"/>
          <w:szCs w:val="22"/>
        </w:rPr>
      </w:pPr>
      <w:r w:rsidRPr="00C40AF2">
        <w:rPr>
          <w:sz w:val="22"/>
          <w:szCs w:val="22"/>
        </w:rPr>
        <w:t>1</w:t>
      </w:r>
      <w:r w:rsidR="006F05C0">
        <w:rPr>
          <w:sz w:val="22"/>
          <w:szCs w:val="22"/>
        </w:rPr>
        <w:t>5</w:t>
      </w:r>
      <w:r w:rsidRPr="00C40AF2">
        <w:rPr>
          <w:sz w:val="22"/>
          <w:szCs w:val="22"/>
        </w:rPr>
        <w:t>.</w:t>
      </w:r>
      <w:r w:rsidR="00D73D64">
        <w:rPr>
          <w:sz w:val="22"/>
          <w:szCs w:val="22"/>
        </w:rPr>
        <w:t>6</w:t>
      </w:r>
      <w:r w:rsidRPr="00C40AF2">
        <w:rPr>
          <w:sz w:val="22"/>
          <w:szCs w:val="22"/>
        </w:rPr>
        <w:t xml:space="preserve">. Приложения к </w:t>
      </w:r>
      <w:r w:rsidR="00A131A3">
        <w:rPr>
          <w:sz w:val="22"/>
          <w:szCs w:val="22"/>
        </w:rPr>
        <w:t>Контракт</w:t>
      </w:r>
      <w:r w:rsidRPr="00C40AF2">
        <w:rPr>
          <w:sz w:val="22"/>
          <w:szCs w:val="22"/>
        </w:rPr>
        <w:t>у являются его неотъемлемой частью.</w:t>
      </w:r>
    </w:p>
    <w:p w:rsidR="00A73299" w:rsidRPr="00C40AF2" w:rsidRDefault="00A73299">
      <w:pPr>
        <w:jc w:val="both"/>
        <w:rPr>
          <w:sz w:val="22"/>
          <w:szCs w:val="22"/>
        </w:rPr>
      </w:pPr>
      <w:r w:rsidRPr="00C40AF2">
        <w:rPr>
          <w:sz w:val="22"/>
          <w:szCs w:val="22"/>
        </w:rPr>
        <w:t>Приложение № 1 – Спецификация;</w:t>
      </w:r>
    </w:p>
    <w:p w:rsidR="00D73D64" w:rsidRPr="00D73D64" w:rsidRDefault="0022588F" w:rsidP="00D73D64">
      <w:pPr>
        <w:widowControl w:val="0"/>
        <w:autoSpaceDE w:val="0"/>
        <w:autoSpaceDN w:val="0"/>
        <w:adjustRightInd w:val="0"/>
        <w:rPr>
          <w:color w:val="auto"/>
          <w:sz w:val="22"/>
          <w:szCs w:val="22"/>
        </w:rPr>
      </w:pPr>
      <w:hyperlink w:anchor="Par359" w:history="1">
        <w:r w:rsidR="00D73D64" w:rsidRPr="00D73D64">
          <w:rPr>
            <w:color w:val="auto"/>
            <w:sz w:val="22"/>
            <w:szCs w:val="22"/>
          </w:rPr>
          <w:t>Приложение №</w:t>
        </w:r>
      </w:hyperlink>
      <w:r w:rsidR="00D73D64">
        <w:rPr>
          <w:color w:val="auto"/>
          <w:sz w:val="22"/>
          <w:szCs w:val="22"/>
        </w:rPr>
        <w:t xml:space="preserve"> </w:t>
      </w:r>
      <w:r w:rsidR="00CE488C">
        <w:rPr>
          <w:color w:val="auto"/>
          <w:sz w:val="22"/>
          <w:szCs w:val="22"/>
        </w:rPr>
        <w:t>2</w:t>
      </w:r>
      <w:r w:rsidR="00D73D64" w:rsidRPr="00D73D64">
        <w:rPr>
          <w:color w:val="auto"/>
          <w:sz w:val="22"/>
          <w:szCs w:val="22"/>
        </w:rPr>
        <w:t xml:space="preserve"> - Акт приема-передачи Оборудования;</w:t>
      </w:r>
    </w:p>
    <w:p w:rsidR="00A73299" w:rsidRPr="00C40AF2" w:rsidRDefault="00A73299">
      <w:pPr>
        <w:ind w:left="2410" w:hanging="2410"/>
        <w:rPr>
          <w:sz w:val="22"/>
          <w:szCs w:val="22"/>
        </w:rPr>
      </w:pPr>
      <w:r w:rsidRPr="00C40AF2">
        <w:rPr>
          <w:sz w:val="22"/>
          <w:szCs w:val="22"/>
        </w:rPr>
        <w:t xml:space="preserve">Приложение № </w:t>
      </w:r>
      <w:r w:rsidR="00CE488C">
        <w:rPr>
          <w:sz w:val="22"/>
          <w:szCs w:val="22"/>
        </w:rPr>
        <w:t>3</w:t>
      </w:r>
      <w:r w:rsidRPr="00C40AF2">
        <w:rPr>
          <w:sz w:val="22"/>
          <w:szCs w:val="22"/>
        </w:rPr>
        <w:t xml:space="preserve"> –  Акт ввода Товара в эксплуатацию, оказанию Услуг по обучению и инструктажу</w:t>
      </w:r>
    </w:p>
    <w:p w:rsidR="006A6F81" w:rsidRPr="00D73D64" w:rsidRDefault="00A73299" w:rsidP="00D73D64">
      <w:pPr>
        <w:ind w:left="2410" w:hanging="2410"/>
        <w:rPr>
          <w:i/>
          <w:sz w:val="22"/>
          <w:szCs w:val="22"/>
        </w:rPr>
      </w:pPr>
      <w:r w:rsidRPr="00C40AF2">
        <w:rPr>
          <w:sz w:val="22"/>
          <w:szCs w:val="22"/>
        </w:rPr>
        <w:t>Специалистов</w:t>
      </w:r>
      <w:r w:rsidR="00D73D64">
        <w:rPr>
          <w:i/>
          <w:sz w:val="22"/>
          <w:szCs w:val="22"/>
        </w:rPr>
        <w:t>.</w:t>
      </w:r>
    </w:p>
    <w:p w:rsidR="00A73299" w:rsidRPr="00C40AF2" w:rsidRDefault="00A73299">
      <w:pPr>
        <w:spacing w:before="120" w:after="120"/>
        <w:jc w:val="center"/>
        <w:rPr>
          <w:sz w:val="22"/>
          <w:szCs w:val="22"/>
        </w:rPr>
      </w:pPr>
      <w:r w:rsidRPr="00C40AF2">
        <w:rPr>
          <w:b/>
          <w:bCs/>
          <w:sz w:val="22"/>
          <w:szCs w:val="22"/>
        </w:rPr>
        <w:t>1</w:t>
      </w:r>
      <w:r w:rsidR="006F05C0">
        <w:rPr>
          <w:b/>
          <w:bCs/>
          <w:sz w:val="22"/>
          <w:szCs w:val="22"/>
        </w:rPr>
        <w:t>6</w:t>
      </w:r>
      <w:r w:rsidRPr="00C40AF2">
        <w:rPr>
          <w:b/>
          <w:bCs/>
          <w:sz w:val="22"/>
          <w:szCs w:val="22"/>
        </w:rPr>
        <w:t>. 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245"/>
      </w:tblGrid>
      <w:tr w:rsidR="00D73D64" w:rsidRPr="005866E8" w:rsidTr="005866E8">
        <w:trPr>
          <w:trHeight w:val="3910"/>
        </w:trPr>
        <w:tc>
          <w:tcPr>
            <w:tcW w:w="5353" w:type="dxa"/>
          </w:tcPr>
          <w:p w:rsidR="00D73D64" w:rsidRPr="005866E8" w:rsidRDefault="00D73D64" w:rsidP="003D1D83">
            <w:pPr>
              <w:rPr>
                <w:sz w:val="20"/>
                <w:szCs w:val="20"/>
                <w:u w:val="single"/>
              </w:rPr>
            </w:pPr>
          </w:p>
          <w:p w:rsidR="005866E8" w:rsidRPr="005866E8" w:rsidRDefault="005866E8" w:rsidP="005866E8">
            <w:pPr>
              <w:pStyle w:val="Standard"/>
              <w:spacing w:line="240" w:lineRule="auto"/>
              <w:jc w:val="both"/>
              <w:textAlignment w:val="auto"/>
              <w:rPr>
                <w:rFonts w:ascii="Times New Roman" w:eastAsia="Times New Roman" w:hAnsi="Times New Roman" w:cs="Times New Roman"/>
                <w:b/>
                <w:kern w:val="0"/>
                <w:sz w:val="20"/>
                <w:szCs w:val="20"/>
                <w:lang w:eastAsia="ru-RU"/>
              </w:rPr>
            </w:pPr>
            <w:r w:rsidRPr="005866E8">
              <w:rPr>
                <w:rFonts w:ascii="Times New Roman" w:eastAsia="Times New Roman" w:hAnsi="Times New Roman" w:cs="Times New Roman"/>
                <w:b/>
                <w:kern w:val="0"/>
                <w:sz w:val="20"/>
                <w:szCs w:val="20"/>
                <w:lang w:eastAsia="ru-RU"/>
              </w:rPr>
              <w:t>ЗАКАЗЧИК:</w:t>
            </w:r>
          </w:p>
          <w:p w:rsidR="005866E8" w:rsidRPr="005866E8" w:rsidRDefault="005866E8" w:rsidP="005866E8">
            <w:pPr>
              <w:rPr>
                <w:b/>
                <w:sz w:val="20"/>
                <w:szCs w:val="20"/>
              </w:rPr>
            </w:pPr>
            <w:r w:rsidRPr="005866E8">
              <w:rPr>
                <w:b/>
                <w:sz w:val="20"/>
                <w:szCs w:val="20"/>
              </w:rPr>
              <w:t>ФГБУЗ ЦМСЧ № 28 ФМБА России</w:t>
            </w:r>
          </w:p>
          <w:p w:rsidR="005866E8" w:rsidRPr="005866E8" w:rsidRDefault="005866E8" w:rsidP="005866E8">
            <w:pPr>
              <w:rPr>
                <w:sz w:val="20"/>
                <w:szCs w:val="20"/>
              </w:rPr>
            </w:pPr>
            <w:r w:rsidRPr="005866E8">
              <w:rPr>
                <w:sz w:val="20"/>
                <w:szCs w:val="20"/>
              </w:rPr>
              <w:t xml:space="preserve">Адрес места нахождения: 665824, Иркутская область, </w:t>
            </w:r>
            <w:proofErr w:type="spellStart"/>
            <w:r w:rsidRPr="005866E8">
              <w:rPr>
                <w:sz w:val="20"/>
                <w:szCs w:val="20"/>
              </w:rPr>
              <w:t>г.о</w:t>
            </w:r>
            <w:proofErr w:type="spellEnd"/>
            <w:r w:rsidRPr="005866E8">
              <w:rPr>
                <w:sz w:val="20"/>
                <w:szCs w:val="20"/>
              </w:rPr>
              <w:t xml:space="preserve">. Ангарский, </w:t>
            </w:r>
            <w:proofErr w:type="spellStart"/>
            <w:r w:rsidRPr="005866E8">
              <w:rPr>
                <w:sz w:val="20"/>
                <w:szCs w:val="20"/>
              </w:rPr>
              <w:t>г</w:t>
            </w:r>
            <w:proofErr w:type="gramStart"/>
            <w:r w:rsidRPr="005866E8">
              <w:rPr>
                <w:sz w:val="20"/>
                <w:szCs w:val="20"/>
              </w:rPr>
              <w:t>.А</w:t>
            </w:r>
            <w:proofErr w:type="gramEnd"/>
            <w:r w:rsidRPr="005866E8">
              <w:rPr>
                <w:sz w:val="20"/>
                <w:szCs w:val="20"/>
              </w:rPr>
              <w:t>нгарск</w:t>
            </w:r>
            <w:proofErr w:type="spellEnd"/>
            <w:r w:rsidRPr="005866E8">
              <w:rPr>
                <w:sz w:val="20"/>
                <w:szCs w:val="20"/>
              </w:rPr>
              <w:t xml:space="preserve">, </w:t>
            </w:r>
            <w:proofErr w:type="spellStart"/>
            <w:r w:rsidRPr="005866E8">
              <w:rPr>
                <w:sz w:val="20"/>
                <w:szCs w:val="20"/>
              </w:rPr>
              <w:t>кв</w:t>
            </w:r>
            <w:proofErr w:type="spellEnd"/>
            <w:r w:rsidRPr="005866E8">
              <w:rPr>
                <w:sz w:val="20"/>
                <w:szCs w:val="20"/>
              </w:rPr>
              <w:t>-л 208, стр.2/10.</w:t>
            </w:r>
          </w:p>
          <w:p w:rsidR="005866E8" w:rsidRPr="005866E8" w:rsidRDefault="005866E8" w:rsidP="005866E8">
            <w:pPr>
              <w:rPr>
                <w:sz w:val="20"/>
                <w:szCs w:val="20"/>
              </w:rPr>
            </w:pPr>
            <w:r w:rsidRPr="005866E8">
              <w:rPr>
                <w:sz w:val="20"/>
                <w:szCs w:val="20"/>
              </w:rPr>
              <w:t xml:space="preserve">Почтовый адрес: 665824, Иркутская обл., </w:t>
            </w:r>
            <w:proofErr w:type="spellStart"/>
            <w:r w:rsidRPr="005866E8">
              <w:rPr>
                <w:sz w:val="20"/>
                <w:szCs w:val="20"/>
              </w:rPr>
              <w:t>г</w:t>
            </w:r>
            <w:proofErr w:type="gramStart"/>
            <w:r w:rsidRPr="005866E8">
              <w:rPr>
                <w:sz w:val="20"/>
                <w:szCs w:val="20"/>
              </w:rPr>
              <w:t>.А</w:t>
            </w:r>
            <w:proofErr w:type="gramEnd"/>
            <w:r w:rsidRPr="005866E8">
              <w:rPr>
                <w:sz w:val="20"/>
                <w:szCs w:val="20"/>
              </w:rPr>
              <w:t>нгарск</w:t>
            </w:r>
            <w:proofErr w:type="spellEnd"/>
            <w:r w:rsidRPr="005866E8">
              <w:rPr>
                <w:sz w:val="20"/>
                <w:szCs w:val="20"/>
              </w:rPr>
              <w:t>, а/я 443</w:t>
            </w:r>
          </w:p>
          <w:p w:rsidR="005866E8" w:rsidRPr="005866E8" w:rsidRDefault="005866E8" w:rsidP="005866E8">
            <w:pPr>
              <w:rPr>
                <w:sz w:val="20"/>
                <w:szCs w:val="20"/>
              </w:rPr>
            </w:pPr>
            <w:r w:rsidRPr="005866E8">
              <w:rPr>
                <w:sz w:val="20"/>
                <w:szCs w:val="20"/>
              </w:rPr>
              <w:t>ИНН:3801009642; КПП:380101001; ОКПО:16848525; ОКТМО:25703000; ОГРН:1033800517486</w:t>
            </w:r>
          </w:p>
          <w:p w:rsidR="005866E8" w:rsidRPr="003E0BC5" w:rsidRDefault="005866E8" w:rsidP="005866E8">
            <w:pPr>
              <w:rPr>
                <w:sz w:val="20"/>
                <w:szCs w:val="20"/>
                <w:lang w:val="en-US"/>
              </w:rPr>
            </w:pPr>
            <w:r w:rsidRPr="005866E8">
              <w:rPr>
                <w:sz w:val="20"/>
                <w:szCs w:val="20"/>
              </w:rPr>
              <w:t>Тел</w:t>
            </w:r>
            <w:r w:rsidRPr="003E0BC5">
              <w:rPr>
                <w:sz w:val="20"/>
                <w:szCs w:val="20"/>
                <w:lang w:val="en-US"/>
              </w:rPr>
              <w:t>: (3955) 547451</w:t>
            </w:r>
          </w:p>
          <w:p w:rsidR="005866E8" w:rsidRPr="003E0BC5" w:rsidRDefault="005866E8" w:rsidP="005866E8">
            <w:pPr>
              <w:rPr>
                <w:sz w:val="20"/>
                <w:szCs w:val="20"/>
                <w:lang w:val="en-US"/>
              </w:rPr>
            </w:pPr>
            <w:r w:rsidRPr="005866E8">
              <w:rPr>
                <w:sz w:val="20"/>
                <w:szCs w:val="20"/>
                <w:lang w:val="en-US"/>
              </w:rPr>
              <w:t>E</w:t>
            </w:r>
            <w:r w:rsidRPr="003E0BC5">
              <w:rPr>
                <w:sz w:val="20"/>
                <w:szCs w:val="20"/>
                <w:lang w:val="en-US"/>
              </w:rPr>
              <w:t>-</w:t>
            </w:r>
            <w:r w:rsidRPr="005866E8">
              <w:rPr>
                <w:sz w:val="20"/>
                <w:szCs w:val="20"/>
                <w:lang w:val="en-US"/>
              </w:rPr>
              <w:t>mail</w:t>
            </w:r>
            <w:r w:rsidRPr="003E0BC5">
              <w:rPr>
                <w:sz w:val="20"/>
                <w:szCs w:val="20"/>
                <w:lang w:val="en-US"/>
              </w:rPr>
              <w:t xml:space="preserve">: </w:t>
            </w:r>
            <w:r w:rsidRPr="005866E8">
              <w:rPr>
                <w:sz w:val="20"/>
                <w:szCs w:val="20"/>
                <w:lang w:val="en-US"/>
              </w:rPr>
              <w:t>cmsch</w:t>
            </w:r>
            <w:r w:rsidRPr="003E0BC5">
              <w:rPr>
                <w:sz w:val="20"/>
                <w:szCs w:val="20"/>
                <w:lang w:val="en-US"/>
              </w:rPr>
              <w:t>28@</w:t>
            </w:r>
            <w:r w:rsidRPr="005866E8">
              <w:rPr>
                <w:sz w:val="20"/>
                <w:szCs w:val="20"/>
                <w:lang w:val="en-US"/>
              </w:rPr>
              <w:t>fmbamail</w:t>
            </w:r>
            <w:r w:rsidRPr="003E0BC5">
              <w:rPr>
                <w:sz w:val="20"/>
                <w:szCs w:val="20"/>
                <w:lang w:val="en-US"/>
              </w:rPr>
              <w:t>.</w:t>
            </w:r>
            <w:r w:rsidRPr="005866E8">
              <w:rPr>
                <w:sz w:val="20"/>
                <w:szCs w:val="20"/>
                <w:lang w:val="en-US"/>
              </w:rPr>
              <w:t>ru</w:t>
            </w:r>
          </w:p>
          <w:p w:rsidR="005866E8" w:rsidRPr="005866E8" w:rsidRDefault="005866E8" w:rsidP="005866E8">
            <w:pPr>
              <w:rPr>
                <w:sz w:val="20"/>
                <w:szCs w:val="20"/>
              </w:rPr>
            </w:pPr>
            <w:r w:rsidRPr="005866E8">
              <w:rPr>
                <w:sz w:val="20"/>
                <w:szCs w:val="20"/>
              </w:rPr>
              <w:t>Банковские реквизиты: УФК по Иркутской области (ФГБ</w:t>
            </w:r>
            <w:r w:rsidR="00CE488C">
              <w:rPr>
                <w:sz w:val="20"/>
                <w:szCs w:val="20"/>
              </w:rPr>
              <w:t>УЗ ЦМСЧ № 28 ФМБА России, л/с 20</w:t>
            </w:r>
            <w:r w:rsidRPr="005866E8">
              <w:rPr>
                <w:sz w:val="20"/>
                <w:szCs w:val="20"/>
              </w:rPr>
              <w:t>346U95910</w:t>
            </w:r>
            <w:r w:rsidR="00CE488C">
              <w:rPr>
                <w:sz w:val="20"/>
                <w:szCs w:val="20"/>
              </w:rPr>
              <w:t>, л/с 22</w:t>
            </w:r>
            <w:r w:rsidR="00CE488C" w:rsidRPr="00CE488C">
              <w:rPr>
                <w:sz w:val="20"/>
                <w:szCs w:val="20"/>
              </w:rPr>
              <w:t>346U95910</w:t>
            </w:r>
            <w:r w:rsidRPr="005866E8">
              <w:rPr>
                <w:sz w:val="20"/>
                <w:szCs w:val="20"/>
              </w:rPr>
              <w:t>)</w:t>
            </w:r>
          </w:p>
          <w:p w:rsidR="005866E8" w:rsidRPr="005866E8" w:rsidRDefault="005866E8" w:rsidP="005866E8">
            <w:pPr>
              <w:rPr>
                <w:sz w:val="20"/>
                <w:szCs w:val="20"/>
              </w:rPr>
            </w:pPr>
            <w:r w:rsidRPr="005866E8">
              <w:rPr>
                <w:sz w:val="20"/>
                <w:szCs w:val="20"/>
              </w:rPr>
              <w:t>Номер банковского счета  40102810145370000026</w:t>
            </w:r>
          </w:p>
          <w:p w:rsidR="005866E8" w:rsidRPr="005866E8" w:rsidRDefault="005866E8" w:rsidP="005866E8">
            <w:pPr>
              <w:rPr>
                <w:sz w:val="20"/>
                <w:szCs w:val="20"/>
              </w:rPr>
            </w:pPr>
            <w:r w:rsidRPr="005866E8">
              <w:rPr>
                <w:sz w:val="20"/>
                <w:szCs w:val="20"/>
              </w:rPr>
              <w:t>Номер казначейского счета  03214643000000013400</w:t>
            </w:r>
          </w:p>
          <w:p w:rsidR="006F05C0" w:rsidRPr="009846B7" w:rsidRDefault="006F05C0" w:rsidP="006F05C0">
            <w:pPr>
              <w:jc w:val="both"/>
              <w:rPr>
                <w:rFonts w:eastAsia="Calibri"/>
                <w:sz w:val="22"/>
                <w:szCs w:val="22"/>
              </w:rPr>
            </w:pPr>
            <w:r w:rsidRPr="009846B7">
              <w:rPr>
                <w:rFonts w:eastAsia="Calibri"/>
                <w:sz w:val="22"/>
                <w:szCs w:val="22"/>
              </w:rPr>
              <w:t xml:space="preserve">БАНК: ОКЦ №4 </w:t>
            </w:r>
            <w:proofErr w:type="spellStart"/>
            <w:r w:rsidRPr="009846B7">
              <w:rPr>
                <w:rFonts w:eastAsia="Calibri"/>
                <w:sz w:val="22"/>
                <w:szCs w:val="22"/>
              </w:rPr>
              <w:t>СибГУ</w:t>
            </w:r>
            <w:proofErr w:type="spellEnd"/>
            <w:r w:rsidRPr="009846B7">
              <w:rPr>
                <w:rFonts w:eastAsia="Calibri"/>
                <w:sz w:val="22"/>
                <w:szCs w:val="22"/>
              </w:rPr>
              <w:t xml:space="preserve"> Банка России//УФК по Иркутской области </w:t>
            </w:r>
            <w:proofErr w:type="spellStart"/>
            <w:r w:rsidRPr="009846B7">
              <w:rPr>
                <w:rFonts w:eastAsia="Calibri"/>
                <w:sz w:val="22"/>
                <w:szCs w:val="22"/>
              </w:rPr>
              <w:t>г</w:t>
            </w:r>
            <w:proofErr w:type="gramStart"/>
            <w:r w:rsidRPr="009846B7">
              <w:rPr>
                <w:rFonts w:eastAsia="Calibri"/>
                <w:sz w:val="22"/>
                <w:szCs w:val="22"/>
              </w:rPr>
              <w:t>.И</w:t>
            </w:r>
            <w:proofErr w:type="gramEnd"/>
            <w:r w:rsidRPr="009846B7">
              <w:rPr>
                <w:rFonts w:eastAsia="Calibri"/>
                <w:sz w:val="22"/>
                <w:szCs w:val="22"/>
              </w:rPr>
              <w:t>ркутск</w:t>
            </w:r>
            <w:proofErr w:type="spellEnd"/>
          </w:p>
          <w:p w:rsidR="005866E8" w:rsidRPr="005866E8" w:rsidRDefault="006F05C0" w:rsidP="006F05C0">
            <w:pPr>
              <w:rPr>
                <w:sz w:val="20"/>
                <w:szCs w:val="20"/>
              </w:rPr>
            </w:pPr>
            <w:r w:rsidRPr="009846B7">
              <w:rPr>
                <w:rFonts w:eastAsia="Calibri"/>
                <w:sz w:val="22"/>
                <w:szCs w:val="22"/>
              </w:rPr>
              <w:t>БИК ТОФК 012520101</w:t>
            </w:r>
          </w:p>
          <w:p w:rsidR="00D73D64" w:rsidRPr="005866E8" w:rsidRDefault="00D73D64" w:rsidP="003D1D83">
            <w:pPr>
              <w:rPr>
                <w:sz w:val="20"/>
                <w:szCs w:val="20"/>
              </w:rPr>
            </w:pPr>
          </w:p>
        </w:tc>
        <w:tc>
          <w:tcPr>
            <w:tcW w:w="5245" w:type="dxa"/>
          </w:tcPr>
          <w:p w:rsidR="00D73D64" w:rsidRPr="005866E8" w:rsidRDefault="00D73D64" w:rsidP="003D1D83">
            <w:pPr>
              <w:rPr>
                <w:sz w:val="20"/>
                <w:szCs w:val="20"/>
              </w:rPr>
            </w:pPr>
          </w:p>
          <w:p w:rsidR="00D73D64" w:rsidRPr="005866E8" w:rsidRDefault="005866E8" w:rsidP="005866E8">
            <w:pPr>
              <w:pStyle w:val="Standard"/>
              <w:spacing w:line="240" w:lineRule="auto"/>
              <w:jc w:val="both"/>
              <w:textAlignment w:val="auto"/>
              <w:rPr>
                <w:rFonts w:ascii="Times New Roman" w:eastAsia="Times New Roman" w:hAnsi="Times New Roman" w:cs="Times New Roman"/>
                <w:b/>
                <w:kern w:val="0"/>
                <w:sz w:val="20"/>
                <w:szCs w:val="20"/>
                <w:lang w:eastAsia="ru-RU"/>
              </w:rPr>
            </w:pPr>
            <w:r w:rsidRPr="005866E8">
              <w:rPr>
                <w:rFonts w:ascii="Times New Roman" w:eastAsia="Times New Roman" w:hAnsi="Times New Roman" w:cs="Times New Roman"/>
                <w:b/>
                <w:kern w:val="0"/>
                <w:sz w:val="20"/>
                <w:szCs w:val="20"/>
                <w:lang w:eastAsia="ru-RU"/>
              </w:rPr>
              <w:t>ПОСТАВЩИК:</w:t>
            </w:r>
          </w:p>
          <w:p w:rsidR="005866E8" w:rsidRPr="003C756B" w:rsidRDefault="00891A97" w:rsidP="005866E8">
            <w:pPr>
              <w:pStyle w:val="Standard"/>
              <w:spacing w:line="240" w:lineRule="auto"/>
              <w:jc w:val="both"/>
              <w:textAlignment w:val="auto"/>
              <w:rPr>
                <w:rFonts w:ascii="Times New Roman" w:eastAsia="Times New Roman" w:hAnsi="Times New Roman" w:cs="Times New Roman"/>
                <w:b/>
                <w:kern w:val="0"/>
                <w:sz w:val="20"/>
                <w:szCs w:val="20"/>
                <w:highlight w:val="yellow"/>
                <w:lang w:eastAsia="ru-RU"/>
              </w:rPr>
            </w:pPr>
            <w:r>
              <w:rPr>
                <w:rFonts w:ascii="Times New Roman" w:eastAsia="Times New Roman" w:hAnsi="Times New Roman" w:cs="Times New Roman"/>
                <w:b/>
                <w:kern w:val="0"/>
                <w:sz w:val="20"/>
                <w:szCs w:val="20"/>
                <w:highlight w:val="yellow"/>
                <w:lang w:eastAsia="ru-RU"/>
              </w:rPr>
              <w:t>_________</w:t>
            </w:r>
          </w:p>
          <w:p w:rsidR="005866E8" w:rsidRPr="003C756B" w:rsidRDefault="005866E8" w:rsidP="005866E8">
            <w:pPr>
              <w:rPr>
                <w:sz w:val="20"/>
                <w:szCs w:val="20"/>
                <w:highlight w:val="yellow"/>
              </w:rPr>
            </w:pPr>
            <w:r w:rsidRPr="003C756B">
              <w:rPr>
                <w:sz w:val="20"/>
                <w:szCs w:val="20"/>
                <w:highlight w:val="yellow"/>
              </w:rPr>
              <w:t>Адрес мес</w:t>
            </w:r>
            <w:r w:rsidR="004C3D83" w:rsidRPr="003C756B">
              <w:rPr>
                <w:sz w:val="20"/>
                <w:szCs w:val="20"/>
                <w:highlight w:val="yellow"/>
              </w:rPr>
              <w:t>та нахождения</w:t>
            </w:r>
            <w:r w:rsidR="005B67A0" w:rsidRPr="003C756B">
              <w:rPr>
                <w:sz w:val="20"/>
                <w:szCs w:val="20"/>
                <w:highlight w:val="yellow"/>
              </w:rPr>
              <w:t xml:space="preserve"> и почтовый адрес</w:t>
            </w:r>
            <w:r w:rsidR="004C3D83" w:rsidRPr="003C756B">
              <w:rPr>
                <w:sz w:val="20"/>
                <w:szCs w:val="20"/>
                <w:highlight w:val="yellow"/>
              </w:rPr>
              <w:t xml:space="preserve">: </w:t>
            </w:r>
            <w:r w:rsidR="00891A97">
              <w:rPr>
                <w:sz w:val="20"/>
                <w:szCs w:val="20"/>
                <w:highlight w:val="yellow"/>
              </w:rPr>
              <w:t>___________</w:t>
            </w:r>
          </w:p>
          <w:p w:rsidR="005866E8" w:rsidRPr="003C756B" w:rsidRDefault="005866E8" w:rsidP="005866E8">
            <w:pPr>
              <w:rPr>
                <w:sz w:val="20"/>
                <w:szCs w:val="20"/>
                <w:highlight w:val="yellow"/>
              </w:rPr>
            </w:pPr>
            <w:r w:rsidRPr="003C756B">
              <w:rPr>
                <w:sz w:val="20"/>
                <w:szCs w:val="20"/>
                <w:highlight w:val="yellow"/>
              </w:rPr>
              <w:t xml:space="preserve">Тел: </w:t>
            </w:r>
            <w:r w:rsidR="00891A97">
              <w:rPr>
                <w:sz w:val="20"/>
                <w:szCs w:val="20"/>
                <w:highlight w:val="yellow"/>
              </w:rPr>
              <w:t>__________</w:t>
            </w:r>
          </w:p>
          <w:p w:rsidR="005B67A0" w:rsidRPr="003C756B" w:rsidRDefault="005866E8" w:rsidP="005866E8">
            <w:pPr>
              <w:rPr>
                <w:highlight w:val="yellow"/>
              </w:rPr>
            </w:pPr>
            <w:r w:rsidRPr="003C756B">
              <w:rPr>
                <w:sz w:val="20"/>
                <w:szCs w:val="20"/>
                <w:highlight w:val="yellow"/>
                <w:lang w:val="en-US"/>
              </w:rPr>
              <w:t>E</w:t>
            </w:r>
            <w:r w:rsidRPr="003C756B">
              <w:rPr>
                <w:sz w:val="20"/>
                <w:szCs w:val="20"/>
                <w:highlight w:val="yellow"/>
              </w:rPr>
              <w:t>-</w:t>
            </w:r>
            <w:r w:rsidRPr="003C756B">
              <w:rPr>
                <w:sz w:val="20"/>
                <w:szCs w:val="20"/>
                <w:highlight w:val="yellow"/>
                <w:lang w:val="en-US"/>
              </w:rPr>
              <w:t>mail</w:t>
            </w:r>
            <w:r w:rsidRPr="003C756B">
              <w:rPr>
                <w:sz w:val="20"/>
                <w:szCs w:val="20"/>
                <w:highlight w:val="yellow"/>
              </w:rPr>
              <w:t xml:space="preserve">: </w:t>
            </w:r>
            <w:r w:rsidR="00891A97">
              <w:rPr>
                <w:sz w:val="20"/>
                <w:szCs w:val="20"/>
                <w:highlight w:val="yellow"/>
              </w:rPr>
              <w:t>__________</w:t>
            </w:r>
            <w:r w:rsidR="005B67A0" w:rsidRPr="003C756B">
              <w:rPr>
                <w:highlight w:val="yellow"/>
              </w:rPr>
              <w:t xml:space="preserve"> </w:t>
            </w:r>
          </w:p>
          <w:p w:rsidR="005866E8" w:rsidRPr="003C756B" w:rsidRDefault="005866E8" w:rsidP="005866E8">
            <w:pPr>
              <w:rPr>
                <w:sz w:val="20"/>
                <w:szCs w:val="20"/>
                <w:highlight w:val="yellow"/>
              </w:rPr>
            </w:pPr>
            <w:r w:rsidRPr="003C756B">
              <w:rPr>
                <w:sz w:val="20"/>
                <w:szCs w:val="20"/>
                <w:highlight w:val="yellow"/>
              </w:rPr>
              <w:t xml:space="preserve">ОГРН: </w:t>
            </w:r>
            <w:r w:rsidR="00891A97">
              <w:rPr>
                <w:sz w:val="20"/>
                <w:szCs w:val="20"/>
                <w:highlight w:val="yellow"/>
              </w:rPr>
              <w:t>_________</w:t>
            </w:r>
          </w:p>
          <w:p w:rsidR="005866E8" w:rsidRPr="003C756B" w:rsidRDefault="005866E8" w:rsidP="005866E8">
            <w:pPr>
              <w:rPr>
                <w:sz w:val="20"/>
                <w:szCs w:val="20"/>
                <w:highlight w:val="yellow"/>
              </w:rPr>
            </w:pPr>
            <w:r w:rsidRPr="003C756B">
              <w:rPr>
                <w:sz w:val="20"/>
                <w:szCs w:val="20"/>
                <w:highlight w:val="yellow"/>
              </w:rPr>
              <w:t xml:space="preserve">ИНН </w:t>
            </w:r>
            <w:r w:rsidR="00891A97">
              <w:rPr>
                <w:sz w:val="20"/>
                <w:szCs w:val="20"/>
                <w:highlight w:val="yellow"/>
              </w:rPr>
              <w:t>____________</w:t>
            </w:r>
          </w:p>
          <w:p w:rsidR="005866E8" w:rsidRPr="003C756B" w:rsidRDefault="005866E8" w:rsidP="005866E8">
            <w:pPr>
              <w:rPr>
                <w:sz w:val="20"/>
                <w:szCs w:val="20"/>
                <w:highlight w:val="yellow"/>
              </w:rPr>
            </w:pPr>
            <w:r w:rsidRPr="003C756B">
              <w:rPr>
                <w:sz w:val="20"/>
                <w:szCs w:val="20"/>
                <w:highlight w:val="yellow"/>
              </w:rPr>
              <w:t xml:space="preserve">КПП </w:t>
            </w:r>
            <w:r w:rsidR="00891A97">
              <w:rPr>
                <w:sz w:val="20"/>
                <w:szCs w:val="20"/>
                <w:highlight w:val="yellow"/>
              </w:rPr>
              <w:t>_____________</w:t>
            </w:r>
          </w:p>
          <w:p w:rsidR="005B67A0" w:rsidRPr="003C756B" w:rsidRDefault="00891A97" w:rsidP="005866E8">
            <w:pPr>
              <w:rPr>
                <w:sz w:val="20"/>
                <w:szCs w:val="20"/>
                <w:highlight w:val="yellow"/>
              </w:rPr>
            </w:pPr>
            <w:r>
              <w:rPr>
                <w:sz w:val="20"/>
                <w:szCs w:val="20"/>
                <w:highlight w:val="yellow"/>
              </w:rPr>
              <w:t>Наименование банка:____________</w:t>
            </w:r>
          </w:p>
          <w:p w:rsidR="005866E8" w:rsidRPr="003C756B" w:rsidRDefault="005866E8" w:rsidP="005866E8">
            <w:pPr>
              <w:rPr>
                <w:sz w:val="20"/>
                <w:szCs w:val="20"/>
                <w:highlight w:val="yellow"/>
              </w:rPr>
            </w:pPr>
            <w:proofErr w:type="gramStart"/>
            <w:r w:rsidRPr="003C756B">
              <w:rPr>
                <w:sz w:val="20"/>
                <w:szCs w:val="20"/>
                <w:highlight w:val="yellow"/>
              </w:rPr>
              <w:t>Р</w:t>
            </w:r>
            <w:proofErr w:type="gramEnd"/>
            <w:r w:rsidRPr="003C756B">
              <w:rPr>
                <w:sz w:val="20"/>
                <w:szCs w:val="20"/>
                <w:highlight w:val="yellow"/>
              </w:rPr>
              <w:t xml:space="preserve">/с </w:t>
            </w:r>
            <w:r w:rsidR="00891A97">
              <w:rPr>
                <w:sz w:val="20"/>
                <w:szCs w:val="20"/>
                <w:highlight w:val="yellow"/>
              </w:rPr>
              <w:t>_____________</w:t>
            </w:r>
          </w:p>
          <w:p w:rsidR="005866E8" w:rsidRPr="003C756B" w:rsidRDefault="005866E8" w:rsidP="005866E8">
            <w:pPr>
              <w:rPr>
                <w:sz w:val="20"/>
                <w:szCs w:val="20"/>
                <w:highlight w:val="yellow"/>
              </w:rPr>
            </w:pPr>
            <w:r w:rsidRPr="003C756B">
              <w:rPr>
                <w:sz w:val="20"/>
                <w:szCs w:val="20"/>
                <w:highlight w:val="yellow"/>
              </w:rPr>
              <w:t xml:space="preserve">К/с </w:t>
            </w:r>
            <w:r w:rsidR="00891A97">
              <w:rPr>
                <w:sz w:val="20"/>
                <w:szCs w:val="20"/>
                <w:highlight w:val="yellow"/>
              </w:rPr>
              <w:t>_____________</w:t>
            </w:r>
          </w:p>
          <w:p w:rsidR="005866E8" w:rsidRPr="003C756B" w:rsidRDefault="005866E8" w:rsidP="005866E8">
            <w:pPr>
              <w:rPr>
                <w:sz w:val="20"/>
                <w:szCs w:val="20"/>
                <w:highlight w:val="yellow"/>
              </w:rPr>
            </w:pPr>
            <w:r w:rsidRPr="003C756B">
              <w:rPr>
                <w:sz w:val="20"/>
                <w:szCs w:val="20"/>
                <w:highlight w:val="yellow"/>
              </w:rPr>
              <w:t xml:space="preserve">БИК </w:t>
            </w:r>
            <w:r w:rsidR="00891A97">
              <w:rPr>
                <w:sz w:val="20"/>
                <w:szCs w:val="20"/>
                <w:highlight w:val="yellow"/>
              </w:rPr>
              <w:t>____________</w:t>
            </w:r>
          </w:p>
          <w:p w:rsidR="005866E8" w:rsidRPr="003C756B" w:rsidRDefault="005866E8" w:rsidP="005866E8">
            <w:pPr>
              <w:rPr>
                <w:sz w:val="20"/>
                <w:szCs w:val="20"/>
                <w:highlight w:val="yellow"/>
              </w:rPr>
            </w:pPr>
            <w:r w:rsidRPr="003C756B">
              <w:rPr>
                <w:sz w:val="20"/>
                <w:szCs w:val="20"/>
                <w:highlight w:val="yellow"/>
              </w:rPr>
              <w:t>ОКПО: ​</w:t>
            </w:r>
            <w:r w:rsidR="00891A97">
              <w:rPr>
                <w:sz w:val="20"/>
                <w:szCs w:val="20"/>
                <w:highlight w:val="yellow"/>
              </w:rPr>
              <w:t>__________</w:t>
            </w:r>
          </w:p>
          <w:p w:rsidR="005866E8" w:rsidRPr="005866E8" w:rsidRDefault="005866E8" w:rsidP="00891A97">
            <w:pPr>
              <w:pStyle w:val="Standard"/>
              <w:spacing w:line="240" w:lineRule="auto"/>
              <w:jc w:val="both"/>
              <w:textAlignment w:val="auto"/>
              <w:rPr>
                <w:rFonts w:ascii="Times New Roman" w:hAnsi="Times New Roman" w:cs="Times New Roman"/>
                <w:sz w:val="20"/>
                <w:szCs w:val="20"/>
              </w:rPr>
            </w:pPr>
            <w:r w:rsidRPr="003C756B">
              <w:rPr>
                <w:rFonts w:ascii="Times New Roman" w:hAnsi="Times New Roman" w:cs="Times New Roman"/>
                <w:sz w:val="20"/>
                <w:szCs w:val="20"/>
                <w:highlight w:val="yellow"/>
              </w:rPr>
              <w:t xml:space="preserve">ОКТМО: </w:t>
            </w:r>
            <w:r w:rsidR="00891A97">
              <w:rPr>
                <w:rFonts w:ascii="Times New Roman" w:hAnsi="Times New Roman" w:cs="Times New Roman"/>
                <w:sz w:val="20"/>
                <w:szCs w:val="20"/>
              </w:rPr>
              <w:t>________</w:t>
            </w:r>
          </w:p>
        </w:tc>
      </w:tr>
    </w:tbl>
    <w:p w:rsidR="00EC71A5" w:rsidRDefault="00EC71A5">
      <w:pPr>
        <w:rPr>
          <w:b/>
          <w:sz w:val="22"/>
          <w:szCs w:val="22"/>
        </w:rPr>
      </w:pPr>
    </w:p>
    <w:p w:rsidR="00EC71A5" w:rsidRDefault="00EC71A5">
      <w:pPr>
        <w:rPr>
          <w:b/>
          <w:sz w:val="22"/>
          <w:szCs w:val="22"/>
        </w:rPr>
      </w:pPr>
    </w:p>
    <w:p w:rsidR="00EC71A5" w:rsidRDefault="00EC71A5">
      <w:pPr>
        <w:rPr>
          <w:b/>
          <w:sz w:val="22"/>
          <w:szCs w:val="22"/>
        </w:rPr>
      </w:pPr>
    </w:p>
    <w:p w:rsidR="00EC71A5" w:rsidRDefault="00EC71A5">
      <w:pPr>
        <w:rPr>
          <w:b/>
          <w:sz w:val="22"/>
          <w:szCs w:val="22"/>
        </w:rPr>
      </w:pPr>
    </w:p>
    <w:p w:rsidR="00EC71A5" w:rsidRDefault="00EC71A5">
      <w:pPr>
        <w:rPr>
          <w:b/>
          <w:sz w:val="22"/>
          <w:szCs w:val="22"/>
        </w:rPr>
      </w:pPr>
    </w:p>
    <w:p w:rsidR="00EC71A5" w:rsidRDefault="00EC71A5">
      <w:pPr>
        <w:rPr>
          <w:b/>
          <w:sz w:val="22"/>
          <w:szCs w:val="22"/>
        </w:rPr>
      </w:pPr>
    </w:p>
    <w:p w:rsidR="00EC71A5" w:rsidRDefault="00EC71A5">
      <w:pPr>
        <w:rPr>
          <w:b/>
          <w:sz w:val="22"/>
          <w:szCs w:val="22"/>
        </w:rPr>
      </w:pPr>
    </w:p>
    <w:p w:rsidR="00BC6DDC" w:rsidRDefault="00BC6DDC">
      <w:pPr>
        <w:rPr>
          <w:b/>
          <w:sz w:val="22"/>
          <w:szCs w:val="22"/>
        </w:rPr>
      </w:pPr>
    </w:p>
    <w:p w:rsidR="00BC6DDC" w:rsidRDefault="00BC6DDC">
      <w:pPr>
        <w:rPr>
          <w:b/>
          <w:sz w:val="22"/>
          <w:szCs w:val="22"/>
        </w:rPr>
      </w:pPr>
    </w:p>
    <w:p w:rsidR="00BC6DDC" w:rsidRDefault="00BC6DDC">
      <w:pPr>
        <w:rPr>
          <w:b/>
          <w:sz w:val="22"/>
          <w:szCs w:val="22"/>
        </w:rPr>
      </w:pPr>
    </w:p>
    <w:p w:rsidR="00E175FC" w:rsidRDefault="00E175FC">
      <w:pPr>
        <w:rPr>
          <w:b/>
          <w:sz w:val="22"/>
          <w:szCs w:val="22"/>
        </w:rPr>
        <w:sectPr w:rsidR="00E175FC" w:rsidSect="00FD016B">
          <w:headerReference w:type="default" r:id="rId12"/>
          <w:footerReference w:type="default" r:id="rId13"/>
          <w:pgSz w:w="11906" w:h="16838"/>
          <w:pgMar w:top="142" w:right="567" w:bottom="765" w:left="886" w:header="8" w:footer="708" w:gutter="0"/>
          <w:cols w:space="720"/>
          <w:formProt w:val="0"/>
          <w:docGrid w:linePitch="360"/>
        </w:sectPr>
      </w:pPr>
    </w:p>
    <w:p w:rsidR="00D73D64" w:rsidRDefault="00D73D64">
      <w:pPr>
        <w:rPr>
          <w:b/>
          <w:sz w:val="22"/>
          <w:szCs w:val="22"/>
        </w:rPr>
      </w:pPr>
    </w:p>
    <w:p w:rsidR="00A73299" w:rsidRPr="00C40AF2" w:rsidRDefault="00A73299" w:rsidP="00E8153E">
      <w:pPr>
        <w:rPr>
          <w:b/>
          <w:sz w:val="22"/>
          <w:szCs w:val="22"/>
        </w:rPr>
      </w:pPr>
    </w:p>
    <w:tbl>
      <w:tblPr>
        <w:tblpPr w:leftFromText="180" w:rightFromText="180" w:vertAnchor="text" w:horzAnchor="margin" w:tblpXSpec="right" w:tblpY="-420"/>
        <w:tblW w:w="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8" w:type="dxa"/>
        </w:tblCellMar>
        <w:tblLook w:val="00A0" w:firstRow="1" w:lastRow="0" w:firstColumn="1" w:lastColumn="0" w:noHBand="0" w:noVBand="0"/>
      </w:tblPr>
      <w:tblGrid>
        <w:gridCol w:w="4869"/>
      </w:tblGrid>
      <w:tr w:rsidR="00D367D6" w:rsidTr="00D367D6">
        <w:tc>
          <w:tcPr>
            <w:tcW w:w="4869" w:type="dxa"/>
            <w:tcBorders>
              <w:top w:val="nil"/>
              <w:left w:val="nil"/>
              <w:bottom w:val="nil"/>
              <w:right w:val="nil"/>
            </w:tcBorders>
            <w:vAlign w:val="center"/>
          </w:tcPr>
          <w:p w:rsidR="00D367D6" w:rsidRDefault="00D367D6" w:rsidP="00D367D6">
            <w:pPr>
              <w:pStyle w:val="af6"/>
              <w:jc w:val="center"/>
            </w:pPr>
            <w:r w:rsidRPr="000653E6">
              <w:rPr>
                <w:sz w:val="22"/>
                <w:szCs w:val="22"/>
              </w:rPr>
              <w:t xml:space="preserve">Приложение № 1 к </w:t>
            </w:r>
            <w:r>
              <w:rPr>
                <w:sz w:val="22"/>
                <w:szCs w:val="22"/>
              </w:rPr>
              <w:t xml:space="preserve">Контракту № </w:t>
            </w:r>
            <w:r w:rsidR="006F05C0">
              <w:rPr>
                <w:sz w:val="22"/>
                <w:szCs w:val="22"/>
              </w:rPr>
              <w:t>ЦС-</w:t>
            </w:r>
            <w:r w:rsidR="006931CC">
              <w:rPr>
                <w:sz w:val="22"/>
                <w:szCs w:val="22"/>
              </w:rPr>
              <w:t>____</w:t>
            </w:r>
            <w:r w:rsidR="006F05C0">
              <w:rPr>
                <w:sz w:val="22"/>
                <w:szCs w:val="22"/>
              </w:rPr>
              <w:t>-ЕАТ</w:t>
            </w:r>
          </w:p>
          <w:p w:rsidR="00D367D6" w:rsidRPr="000653E6" w:rsidRDefault="00BC6DDC" w:rsidP="005866E8">
            <w:pPr>
              <w:pStyle w:val="af6"/>
              <w:jc w:val="center"/>
            </w:pPr>
            <w:r>
              <w:rPr>
                <w:sz w:val="22"/>
                <w:szCs w:val="22"/>
              </w:rPr>
              <w:t xml:space="preserve">                        </w:t>
            </w:r>
          </w:p>
        </w:tc>
      </w:tr>
    </w:tbl>
    <w:p w:rsidR="00A73299" w:rsidRPr="00C40AF2" w:rsidRDefault="00A73299">
      <w:pPr>
        <w:jc w:val="center"/>
        <w:rPr>
          <w:sz w:val="22"/>
          <w:szCs w:val="22"/>
        </w:rPr>
      </w:pPr>
    </w:p>
    <w:p w:rsidR="00A73299" w:rsidRPr="00C40AF2" w:rsidRDefault="00A73299">
      <w:pPr>
        <w:jc w:val="center"/>
        <w:rPr>
          <w:sz w:val="22"/>
          <w:szCs w:val="22"/>
        </w:rPr>
      </w:pPr>
    </w:p>
    <w:p w:rsidR="00A73299" w:rsidRDefault="00A73299">
      <w:pPr>
        <w:jc w:val="center"/>
        <w:rPr>
          <w:sz w:val="22"/>
          <w:szCs w:val="22"/>
        </w:rPr>
      </w:pPr>
      <w:r w:rsidRPr="00C40AF2">
        <w:rPr>
          <w:sz w:val="22"/>
          <w:szCs w:val="22"/>
        </w:rPr>
        <w:t>СПЕЦИФИКАЦИЯ</w:t>
      </w:r>
    </w:p>
    <w:p w:rsidR="00BB68D2" w:rsidRDefault="00BB68D2">
      <w:pPr>
        <w:jc w:val="cente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4394"/>
        <w:gridCol w:w="1843"/>
        <w:gridCol w:w="1054"/>
        <w:gridCol w:w="707"/>
        <w:gridCol w:w="894"/>
        <w:gridCol w:w="1198"/>
      </w:tblGrid>
      <w:tr w:rsidR="00606DDA" w:rsidRPr="00E175FC" w:rsidTr="00BC5884">
        <w:trPr>
          <w:trHeight w:val="1206"/>
          <w:jc w:val="center"/>
        </w:trPr>
        <w:tc>
          <w:tcPr>
            <w:tcW w:w="488" w:type="dxa"/>
            <w:tcBorders>
              <w:top w:val="single" w:sz="4" w:space="0" w:color="auto"/>
              <w:left w:val="single" w:sz="4" w:space="0" w:color="auto"/>
              <w:bottom w:val="single" w:sz="4" w:space="0" w:color="auto"/>
              <w:right w:val="single" w:sz="4" w:space="0" w:color="auto"/>
            </w:tcBorders>
          </w:tcPr>
          <w:p w:rsidR="00606DDA" w:rsidRPr="00E175FC" w:rsidRDefault="00606DDA" w:rsidP="00CE488C">
            <w:pPr>
              <w:pStyle w:val="ConsPlusNormal"/>
              <w:rPr>
                <w:sz w:val="20"/>
                <w:szCs w:val="20"/>
              </w:rPr>
            </w:pPr>
            <w:r>
              <w:rPr>
                <w:sz w:val="20"/>
                <w:szCs w:val="20"/>
              </w:rPr>
              <w:t xml:space="preserve">№ </w:t>
            </w:r>
            <w:proofErr w:type="gramStart"/>
            <w:r>
              <w:rPr>
                <w:sz w:val="20"/>
                <w:szCs w:val="20"/>
              </w:rPr>
              <w:t>п</w:t>
            </w:r>
            <w:proofErr w:type="gramEnd"/>
            <w:r>
              <w:rPr>
                <w:sz w:val="20"/>
                <w:szCs w:val="20"/>
              </w:rPr>
              <w:t>/п</w:t>
            </w:r>
          </w:p>
        </w:tc>
        <w:tc>
          <w:tcPr>
            <w:tcW w:w="4394" w:type="dxa"/>
            <w:tcBorders>
              <w:top w:val="single" w:sz="4" w:space="0" w:color="auto"/>
              <w:left w:val="single" w:sz="4" w:space="0" w:color="auto"/>
              <w:bottom w:val="single" w:sz="4" w:space="0" w:color="auto"/>
              <w:right w:val="single" w:sz="4" w:space="0" w:color="auto"/>
            </w:tcBorders>
            <w:hideMark/>
          </w:tcPr>
          <w:p w:rsidR="00606DDA" w:rsidRPr="00E175FC" w:rsidRDefault="00606DDA" w:rsidP="00606DDA">
            <w:pPr>
              <w:pStyle w:val="ConsPlusNormal"/>
              <w:rPr>
                <w:sz w:val="20"/>
                <w:szCs w:val="20"/>
              </w:rPr>
            </w:pPr>
            <w:r w:rsidRPr="00E175FC">
              <w:rPr>
                <w:sz w:val="20"/>
                <w:szCs w:val="20"/>
              </w:rPr>
              <w:t xml:space="preserve">Наименование </w:t>
            </w:r>
            <w:r>
              <w:rPr>
                <w:sz w:val="20"/>
                <w:szCs w:val="20"/>
              </w:rPr>
              <w:t xml:space="preserve">и комплектность </w:t>
            </w:r>
            <w:r w:rsidRPr="00E175FC">
              <w:rPr>
                <w:sz w:val="20"/>
                <w:szCs w:val="20"/>
              </w:rPr>
              <w:t xml:space="preserve">Товара </w:t>
            </w:r>
          </w:p>
        </w:tc>
        <w:tc>
          <w:tcPr>
            <w:tcW w:w="1843" w:type="dxa"/>
            <w:tcBorders>
              <w:top w:val="single" w:sz="4" w:space="0" w:color="auto"/>
              <w:left w:val="single" w:sz="4" w:space="0" w:color="auto"/>
              <w:bottom w:val="single" w:sz="4" w:space="0" w:color="auto"/>
              <w:right w:val="single" w:sz="4" w:space="0" w:color="auto"/>
            </w:tcBorders>
            <w:hideMark/>
          </w:tcPr>
          <w:p w:rsidR="00606DDA" w:rsidRPr="00E175FC" w:rsidRDefault="00606DDA" w:rsidP="00CE488C">
            <w:pPr>
              <w:pStyle w:val="ConsPlusNormal"/>
              <w:rPr>
                <w:sz w:val="20"/>
                <w:szCs w:val="20"/>
              </w:rPr>
            </w:pPr>
            <w:r>
              <w:rPr>
                <w:sz w:val="20"/>
                <w:szCs w:val="20"/>
              </w:rPr>
              <w:t>Номер регистрационного удостоверения</w:t>
            </w:r>
            <w:r w:rsidR="00BC5884">
              <w:rPr>
                <w:sz w:val="20"/>
                <w:szCs w:val="20"/>
              </w:rPr>
              <w:t>, страна происхождения Товара</w:t>
            </w:r>
          </w:p>
        </w:tc>
        <w:tc>
          <w:tcPr>
            <w:tcW w:w="1054" w:type="dxa"/>
            <w:tcBorders>
              <w:top w:val="single" w:sz="4" w:space="0" w:color="auto"/>
              <w:left w:val="single" w:sz="4" w:space="0" w:color="auto"/>
              <w:bottom w:val="single" w:sz="4" w:space="0" w:color="auto"/>
              <w:right w:val="single" w:sz="4" w:space="0" w:color="auto"/>
            </w:tcBorders>
            <w:hideMark/>
          </w:tcPr>
          <w:p w:rsidR="00606DDA" w:rsidRPr="00E175FC" w:rsidRDefault="00BC5884" w:rsidP="00CE488C">
            <w:pPr>
              <w:pStyle w:val="ConsPlusNormal"/>
              <w:rPr>
                <w:sz w:val="20"/>
                <w:szCs w:val="20"/>
              </w:rPr>
            </w:pPr>
            <w:r>
              <w:rPr>
                <w:sz w:val="20"/>
                <w:szCs w:val="20"/>
              </w:rPr>
              <w:t>Ед. изм.</w:t>
            </w:r>
          </w:p>
        </w:tc>
        <w:tc>
          <w:tcPr>
            <w:tcW w:w="707" w:type="dxa"/>
            <w:tcBorders>
              <w:top w:val="single" w:sz="4" w:space="0" w:color="auto"/>
              <w:left w:val="single" w:sz="4" w:space="0" w:color="auto"/>
              <w:bottom w:val="single" w:sz="4" w:space="0" w:color="auto"/>
              <w:right w:val="single" w:sz="4" w:space="0" w:color="auto"/>
            </w:tcBorders>
            <w:hideMark/>
          </w:tcPr>
          <w:p w:rsidR="00606DDA" w:rsidRPr="00E175FC" w:rsidRDefault="00606DDA" w:rsidP="00CE488C">
            <w:pPr>
              <w:pStyle w:val="ConsPlusNormal"/>
              <w:rPr>
                <w:sz w:val="20"/>
                <w:szCs w:val="20"/>
              </w:rPr>
            </w:pPr>
            <w:r w:rsidRPr="00E175FC">
              <w:rPr>
                <w:sz w:val="20"/>
                <w:szCs w:val="20"/>
              </w:rPr>
              <w:t>Количество, в ед.</w:t>
            </w:r>
          </w:p>
        </w:tc>
        <w:tc>
          <w:tcPr>
            <w:tcW w:w="894" w:type="dxa"/>
            <w:tcBorders>
              <w:top w:val="single" w:sz="4" w:space="0" w:color="auto"/>
              <w:left w:val="single" w:sz="4" w:space="0" w:color="auto"/>
              <w:bottom w:val="single" w:sz="4" w:space="0" w:color="auto"/>
              <w:right w:val="single" w:sz="4" w:space="0" w:color="auto"/>
            </w:tcBorders>
            <w:hideMark/>
          </w:tcPr>
          <w:p w:rsidR="00606DDA" w:rsidRPr="00E175FC" w:rsidRDefault="00606DDA" w:rsidP="00CE488C">
            <w:pPr>
              <w:pStyle w:val="ConsPlusNormal"/>
              <w:rPr>
                <w:sz w:val="20"/>
                <w:szCs w:val="20"/>
              </w:rPr>
            </w:pPr>
            <w:r w:rsidRPr="00E175FC">
              <w:rPr>
                <w:sz w:val="20"/>
                <w:szCs w:val="20"/>
              </w:rPr>
              <w:t xml:space="preserve">Цена за ед., включая Услуги, руб. </w:t>
            </w:r>
          </w:p>
        </w:tc>
        <w:tc>
          <w:tcPr>
            <w:tcW w:w="1198" w:type="dxa"/>
            <w:tcBorders>
              <w:top w:val="single" w:sz="4" w:space="0" w:color="auto"/>
              <w:left w:val="single" w:sz="4" w:space="0" w:color="auto"/>
              <w:bottom w:val="single" w:sz="4" w:space="0" w:color="auto"/>
              <w:right w:val="single" w:sz="4" w:space="0" w:color="auto"/>
            </w:tcBorders>
            <w:hideMark/>
          </w:tcPr>
          <w:p w:rsidR="00606DDA" w:rsidRPr="00E175FC" w:rsidRDefault="00606DDA" w:rsidP="00CE488C">
            <w:pPr>
              <w:pStyle w:val="ConsPlusNormal"/>
              <w:rPr>
                <w:sz w:val="20"/>
                <w:szCs w:val="20"/>
              </w:rPr>
            </w:pPr>
            <w:r w:rsidRPr="00E175FC">
              <w:rPr>
                <w:sz w:val="20"/>
                <w:szCs w:val="20"/>
              </w:rPr>
              <w:t xml:space="preserve">Общая стоимость, включая Услуги, руб. </w:t>
            </w:r>
          </w:p>
        </w:tc>
      </w:tr>
      <w:tr w:rsidR="00606DDA" w:rsidRPr="00E175FC" w:rsidTr="00BC5884">
        <w:trPr>
          <w:jc w:val="center"/>
        </w:trPr>
        <w:tc>
          <w:tcPr>
            <w:tcW w:w="488" w:type="dxa"/>
            <w:tcBorders>
              <w:top w:val="single" w:sz="4" w:space="0" w:color="auto"/>
              <w:left w:val="single" w:sz="4" w:space="0" w:color="auto"/>
              <w:bottom w:val="single" w:sz="4" w:space="0" w:color="auto"/>
              <w:right w:val="single" w:sz="4" w:space="0" w:color="auto"/>
            </w:tcBorders>
          </w:tcPr>
          <w:p w:rsidR="00606DDA" w:rsidRPr="00CE488C" w:rsidRDefault="00606DDA" w:rsidP="00606DDA">
            <w:pPr>
              <w:rPr>
                <w:sz w:val="20"/>
                <w:szCs w:val="20"/>
              </w:rPr>
            </w:pPr>
            <w:r>
              <w:rPr>
                <w:sz w:val="20"/>
                <w:szCs w:val="20"/>
              </w:rPr>
              <w:t>1.</w:t>
            </w:r>
          </w:p>
        </w:tc>
        <w:tc>
          <w:tcPr>
            <w:tcW w:w="4394" w:type="dxa"/>
            <w:tcBorders>
              <w:top w:val="single" w:sz="4" w:space="0" w:color="auto"/>
              <w:left w:val="single" w:sz="4" w:space="0" w:color="auto"/>
              <w:bottom w:val="single" w:sz="4" w:space="0" w:color="auto"/>
              <w:right w:val="single" w:sz="4" w:space="0" w:color="auto"/>
            </w:tcBorders>
            <w:vAlign w:val="center"/>
          </w:tcPr>
          <w:p w:rsidR="00606DDA" w:rsidRPr="00606DDA" w:rsidRDefault="00606DDA" w:rsidP="00606DDA">
            <w:pPr>
              <w:rPr>
                <w:b/>
                <w:sz w:val="20"/>
                <w:szCs w:val="20"/>
              </w:rPr>
            </w:pPr>
            <w:r w:rsidRPr="00606DDA">
              <w:rPr>
                <w:b/>
                <w:sz w:val="20"/>
                <w:szCs w:val="20"/>
              </w:rPr>
              <w:t>Электрокардиограф 3-6-12 канальный «ЭК12Т-01-«</w:t>
            </w:r>
            <w:proofErr w:type="gramStart"/>
            <w:r w:rsidRPr="00606DDA">
              <w:rPr>
                <w:b/>
                <w:sz w:val="20"/>
                <w:szCs w:val="20"/>
              </w:rPr>
              <w:t>Р-</w:t>
            </w:r>
            <w:proofErr w:type="gramEnd"/>
            <w:r w:rsidRPr="00606DDA">
              <w:rPr>
                <w:b/>
                <w:sz w:val="20"/>
                <w:szCs w:val="20"/>
              </w:rPr>
              <w:t xml:space="preserve"> Д»/141»</w:t>
            </w:r>
            <w:r>
              <w:rPr>
                <w:b/>
                <w:sz w:val="20"/>
                <w:szCs w:val="20"/>
              </w:rPr>
              <w:t>.</w:t>
            </w:r>
          </w:p>
          <w:p w:rsidR="00606DDA" w:rsidRPr="00CE488C" w:rsidRDefault="00606DDA" w:rsidP="00606DDA">
            <w:pPr>
              <w:rPr>
                <w:sz w:val="20"/>
                <w:szCs w:val="20"/>
              </w:rPr>
            </w:pPr>
            <w:r>
              <w:rPr>
                <w:sz w:val="20"/>
                <w:szCs w:val="20"/>
              </w:rPr>
              <w:t xml:space="preserve">Комплект поставки: блок кардиографический со строенным термопринтером и аккумулятором; </w:t>
            </w:r>
            <w:r w:rsidRPr="00CE488C">
              <w:rPr>
                <w:sz w:val="20"/>
                <w:szCs w:val="20"/>
              </w:rPr>
              <w:t xml:space="preserve"> </w:t>
            </w:r>
            <w:r>
              <w:rPr>
                <w:sz w:val="20"/>
                <w:szCs w:val="20"/>
              </w:rPr>
              <w:t xml:space="preserve">кабель электродный; комплект ЭКГ электродов для взрослых (6 грудных, 4 на конечности); программа архивации ЭКГ на ПК; комплект бумаги; встроенная программа </w:t>
            </w:r>
            <w:proofErr w:type="spellStart"/>
            <w:r>
              <w:rPr>
                <w:sz w:val="20"/>
                <w:szCs w:val="20"/>
              </w:rPr>
              <w:t>синдромальных</w:t>
            </w:r>
            <w:proofErr w:type="spellEnd"/>
            <w:r>
              <w:rPr>
                <w:sz w:val="20"/>
                <w:szCs w:val="20"/>
              </w:rPr>
              <w:t xml:space="preserve"> заключений</w:t>
            </w:r>
            <w:r w:rsidR="004C3B47">
              <w:rPr>
                <w:sz w:val="20"/>
                <w:szCs w:val="20"/>
              </w:rPr>
              <w:t xml:space="preserve">; </w:t>
            </w:r>
            <w:r w:rsidR="00B23AA9">
              <w:rPr>
                <w:sz w:val="20"/>
                <w:szCs w:val="20"/>
              </w:rPr>
              <w:t xml:space="preserve">кабель питания; </w:t>
            </w:r>
            <w:r w:rsidR="004C3B47">
              <w:rPr>
                <w:sz w:val="20"/>
                <w:szCs w:val="20"/>
              </w:rPr>
              <w:t>паспорт/руководство по эксплуатации.</w:t>
            </w:r>
          </w:p>
        </w:tc>
        <w:tc>
          <w:tcPr>
            <w:tcW w:w="1843" w:type="dxa"/>
            <w:tcBorders>
              <w:top w:val="single" w:sz="4" w:space="0" w:color="auto"/>
              <w:left w:val="single" w:sz="4" w:space="0" w:color="auto"/>
              <w:bottom w:val="single" w:sz="4" w:space="0" w:color="auto"/>
              <w:right w:val="single" w:sz="4" w:space="0" w:color="auto"/>
            </w:tcBorders>
          </w:tcPr>
          <w:p w:rsidR="007165B9" w:rsidRPr="007165B9" w:rsidRDefault="007165B9" w:rsidP="007165B9">
            <w:pPr>
              <w:pStyle w:val="ConsPlusNormal"/>
              <w:rPr>
                <w:sz w:val="20"/>
                <w:szCs w:val="20"/>
              </w:rPr>
            </w:pPr>
          </w:p>
          <w:p w:rsidR="00606DDA" w:rsidRDefault="007165B9" w:rsidP="007165B9">
            <w:pPr>
              <w:pStyle w:val="ConsPlusNormal"/>
              <w:rPr>
                <w:sz w:val="20"/>
                <w:szCs w:val="20"/>
              </w:rPr>
            </w:pPr>
            <w:r w:rsidRPr="007165B9">
              <w:rPr>
                <w:sz w:val="20"/>
                <w:szCs w:val="20"/>
              </w:rPr>
              <w:t>ФСР 2012/14015</w:t>
            </w:r>
            <w:r w:rsidR="00BC5884">
              <w:rPr>
                <w:sz w:val="20"/>
                <w:szCs w:val="20"/>
              </w:rPr>
              <w:t>,</w:t>
            </w:r>
          </w:p>
          <w:p w:rsidR="00BC5884" w:rsidRPr="00BC5884" w:rsidRDefault="00BC5884" w:rsidP="00BC5884">
            <w:pPr>
              <w:pStyle w:val="ConsPlusNormal"/>
              <w:rPr>
                <w:sz w:val="20"/>
                <w:szCs w:val="20"/>
              </w:rPr>
            </w:pPr>
          </w:p>
          <w:p w:rsidR="00BC5884" w:rsidRPr="003C756B" w:rsidRDefault="00BC5884" w:rsidP="00BC5884">
            <w:pPr>
              <w:pStyle w:val="ConsPlusNormal"/>
              <w:rPr>
                <w:sz w:val="20"/>
                <w:szCs w:val="20"/>
                <w:highlight w:val="yellow"/>
              </w:rPr>
            </w:pPr>
            <w:r w:rsidRPr="00BC5884">
              <w:rPr>
                <w:sz w:val="20"/>
                <w:szCs w:val="20"/>
              </w:rPr>
              <w:t>Российская Федерация</w:t>
            </w:r>
          </w:p>
        </w:tc>
        <w:tc>
          <w:tcPr>
            <w:tcW w:w="1054" w:type="dxa"/>
            <w:tcBorders>
              <w:top w:val="single" w:sz="4" w:space="0" w:color="auto"/>
              <w:left w:val="single" w:sz="4" w:space="0" w:color="auto"/>
              <w:bottom w:val="single" w:sz="4" w:space="0" w:color="auto"/>
              <w:right w:val="single" w:sz="4" w:space="0" w:color="auto"/>
            </w:tcBorders>
          </w:tcPr>
          <w:p w:rsidR="00606DDA" w:rsidRPr="00891A97" w:rsidRDefault="00606DDA" w:rsidP="00CE488C">
            <w:pPr>
              <w:pStyle w:val="ConsPlusNormal"/>
              <w:rPr>
                <w:sz w:val="20"/>
                <w:szCs w:val="20"/>
              </w:rPr>
            </w:pPr>
            <w:r w:rsidRPr="00891A97">
              <w:rPr>
                <w:sz w:val="20"/>
                <w:szCs w:val="20"/>
              </w:rPr>
              <w:t>штука</w:t>
            </w:r>
          </w:p>
        </w:tc>
        <w:tc>
          <w:tcPr>
            <w:tcW w:w="707" w:type="dxa"/>
            <w:tcBorders>
              <w:top w:val="single" w:sz="4" w:space="0" w:color="auto"/>
              <w:left w:val="single" w:sz="4" w:space="0" w:color="auto"/>
              <w:bottom w:val="single" w:sz="4" w:space="0" w:color="auto"/>
              <w:right w:val="single" w:sz="4" w:space="0" w:color="auto"/>
            </w:tcBorders>
          </w:tcPr>
          <w:p w:rsidR="00606DDA" w:rsidRPr="00891A97" w:rsidRDefault="00606DDA" w:rsidP="00CE488C">
            <w:pPr>
              <w:pStyle w:val="ConsPlusNormal"/>
              <w:rPr>
                <w:sz w:val="20"/>
                <w:szCs w:val="20"/>
              </w:rPr>
            </w:pPr>
            <w:r>
              <w:rPr>
                <w:sz w:val="20"/>
                <w:szCs w:val="20"/>
              </w:rPr>
              <w:t>1</w:t>
            </w:r>
          </w:p>
        </w:tc>
        <w:tc>
          <w:tcPr>
            <w:tcW w:w="894" w:type="dxa"/>
            <w:tcBorders>
              <w:top w:val="single" w:sz="4" w:space="0" w:color="auto"/>
              <w:left w:val="single" w:sz="4" w:space="0" w:color="auto"/>
              <w:bottom w:val="single" w:sz="4" w:space="0" w:color="auto"/>
              <w:right w:val="single" w:sz="4" w:space="0" w:color="auto"/>
            </w:tcBorders>
          </w:tcPr>
          <w:p w:rsidR="00606DDA" w:rsidRPr="003C756B" w:rsidRDefault="00606DDA" w:rsidP="00CE488C">
            <w:pPr>
              <w:pStyle w:val="ConsPlusNormal"/>
              <w:rPr>
                <w:sz w:val="20"/>
                <w:szCs w:val="20"/>
                <w:highlight w:val="yellow"/>
              </w:rPr>
            </w:pPr>
          </w:p>
        </w:tc>
        <w:tc>
          <w:tcPr>
            <w:tcW w:w="1198" w:type="dxa"/>
            <w:tcBorders>
              <w:top w:val="single" w:sz="4" w:space="0" w:color="auto"/>
              <w:left w:val="single" w:sz="4" w:space="0" w:color="auto"/>
              <w:bottom w:val="single" w:sz="4" w:space="0" w:color="auto"/>
              <w:right w:val="single" w:sz="4" w:space="0" w:color="auto"/>
            </w:tcBorders>
          </w:tcPr>
          <w:p w:rsidR="00606DDA" w:rsidRPr="003C756B" w:rsidRDefault="00606DDA" w:rsidP="00CE488C">
            <w:pPr>
              <w:pStyle w:val="ConsPlusNormal"/>
              <w:rPr>
                <w:sz w:val="20"/>
                <w:szCs w:val="20"/>
                <w:highlight w:val="yellow"/>
              </w:rPr>
            </w:pPr>
          </w:p>
        </w:tc>
      </w:tr>
      <w:tr w:rsidR="00606DDA" w:rsidRPr="00E175FC" w:rsidTr="00BC5884">
        <w:trPr>
          <w:jc w:val="center"/>
        </w:trPr>
        <w:tc>
          <w:tcPr>
            <w:tcW w:w="488" w:type="dxa"/>
            <w:tcBorders>
              <w:top w:val="single" w:sz="4" w:space="0" w:color="auto"/>
              <w:left w:val="single" w:sz="4" w:space="0" w:color="auto"/>
              <w:bottom w:val="single" w:sz="4" w:space="0" w:color="auto"/>
              <w:right w:val="single" w:sz="4" w:space="0" w:color="auto"/>
            </w:tcBorders>
          </w:tcPr>
          <w:p w:rsidR="00606DDA" w:rsidRPr="00CE488C" w:rsidRDefault="00606DDA" w:rsidP="00606DDA">
            <w:pPr>
              <w:rPr>
                <w:sz w:val="20"/>
                <w:szCs w:val="20"/>
              </w:rPr>
            </w:pPr>
            <w:r>
              <w:rPr>
                <w:sz w:val="20"/>
                <w:szCs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606DDA" w:rsidRPr="004C3B47" w:rsidRDefault="00606DDA" w:rsidP="00606DDA">
            <w:pPr>
              <w:rPr>
                <w:b/>
                <w:sz w:val="20"/>
                <w:szCs w:val="20"/>
              </w:rPr>
            </w:pPr>
            <w:r w:rsidRPr="004C3B47">
              <w:rPr>
                <w:b/>
                <w:sz w:val="20"/>
                <w:szCs w:val="20"/>
              </w:rPr>
              <w:t>Электрокардиограф 3-6-12 кана</w:t>
            </w:r>
            <w:bookmarkStart w:id="2" w:name="_GoBack"/>
            <w:bookmarkEnd w:id="2"/>
            <w:r w:rsidRPr="004C3B47">
              <w:rPr>
                <w:b/>
                <w:sz w:val="20"/>
                <w:szCs w:val="20"/>
              </w:rPr>
              <w:t>льный «ЭК12Т-01-«</w:t>
            </w:r>
            <w:proofErr w:type="gramStart"/>
            <w:r w:rsidRPr="004C3B47">
              <w:rPr>
                <w:b/>
                <w:sz w:val="20"/>
                <w:szCs w:val="20"/>
              </w:rPr>
              <w:t>Р-</w:t>
            </w:r>
            <w:proofErr w:type="gramEnd"/>
            <w:r w:rsidRPr="004C3B47">
              <w:rPr>
                <w:b/>
                <w:sz w:val="20"/>
                <w:szCs w:val="20"/>
              </w:rPr>
              <w:t xml:space="preserve"> Д»/260» </w:t>
            </w:r>
            <w:r w:rsidR="004C3B47" w:rsidRPr="004C3B47">
              <w:rPr>
                <w:b/>
                <w:sz w:val="20"/>
                <w:szCs w:val="20"/>
              </w:rPr>
              <w:t>.</w:t>
            </w:r>
          </w:p>
          <w:p w:rsidR="004C3B47" w:rsidRPr="00CE488C" w:rsidRDefault="004C3B47" w:rsidP="00606DDA">
            <w:pPr>
              <w:rPr>
                <w:sz w:val="20"/>
                <w:szCs w:val="20"/>
              </w:rPr>
            </w:pPr>
            <w:r>
              <w:rPr>
                <w:sz w:val="20"/>
                <w:szCs w:val="20"/>
              </w:rPr>
              <w:t xml:space="preserve">Комплект поставки: блок кардиографический со строенным термопринтером и аккумулятором; </w:t>
            </w:r>
            <w:r w:rsidRPr="00CE488C">
              <w:rPr>
                <w:sz w:val="20"/>
                <w:szCs w:val="20"/>
              </w:rPr>
              <w:t xml:space="preserve"> </w:t>
            </w:r>
            <w:r>
              <w:rPr>
                <w:sz w:val="20"/>
                <w:szCs w:val="20"/>
              </w:rPr>
              <w:t xml:space="preserve">кабель электродный; комплект ЭКГ электродов для взрослых (6 грудных, 4 на конечности); программа архивации ЭКГ на ПК; комплект бумаги; встроенная программа </w:t>
            </w:r>
            <w:proofErr w:type="spellStart"/>
            <w:r>
              <w:rPr>
                <w:sz w:val="20"/>
                <w:szCs w:val="20"/>
              </w:rPr>
              <w:t>синдромальных</w:t>
            </w:r>
            <w:proofErr w:type="spellEnd"/>
            <w:r>
              <w:rPr>
                <w:sz w:val="20"/>
                <w:szCs w:val="20"/>
              </w:rPr>
              <w:t xml:space="preserve"> заключений; </w:t>
            </w:r>
            <w:r w:rsidR="00B23AA9">
              <w:rPr>
                <w:sz w:val="20"/>
                <w:szCs w:val="20"/>
              </w:rPr>
              <w:t xml:space="preserve">кабель питания; </w:t>
            </w:r>
            <w:r>
              <w:rPr>
                <w:sz w:val="20"/>
                <w:szCs w:val="20"/>
              </w:rPr>
              <w:t>паспорт/руководство по эксплуатации.</w:t>
            </w:r>
          </w:p>
        </w:tc>
        <w:tc>
          <w:tcPr>
            <w:tcW w:w="1843" w:type="dxa"/>
            <w:tcBorders>
              <w:top w:val="single" w:sz="4" w:space="0" w:color="auto"/>
              <w:left w:val="single" w:sz="4" w:space="0" w:color="auto"/>
              <w:bottom w:val="single" w:sz="4" w:space="0" w:color="auto"/>
              <w:right w:val="single" w:sz="4" w:space="0" w:color="auto"/>
            </w:tcBorders>
          </w:tcPr>
          <w:p w:rsidR="007165B9" w:rsidRPr="007165B9" w:rsidRDefault="007165B9" w:rsidP="007165B9">
            <w:pPr>
              <w:pStyle w:val="ConsPlusNormal"/>
              <w:rPr>
                <w:sz w:val="20"/>
                <w:szCs w:val="20"/>
              </w:rPr>
            </w:pPr>
          </w:p>
          <w:p w:rsidR="00606DDA" w:rsidRDefault="007165B9" w:rsidP="007165B9">
            <w:pPr>
              <w:pStyle w:val="ConsPlusNormal"/>
              <w:rPr>
                <w:sz w:val="20"/>
                <w:szCs w:val="20"/>
              </w:rPr>
            </w:pPr>
            <w:r w:rsidRPr="007165B9">
              <w:rPr>
                <w:sz w:val="20"/>
                <w:szCs w:val="20"/>
              </w:rPr>
              <w:t>ФСР 2012/14015</w:t>
            </w:r>
            <w:r w:rsidR="00BC5884">
              <w:rPr>
                <w:sz w:val="20"/>
                <w:szCs w:val="20"/>
              </w:rPr>
              <w:t>,</w:t>
            </w:r>
          </w:p>
          <w:p w:rsidR="00BC5884" w:rsidRPr="00BC5884" w:rsidRDefault="00BC5884" w:rsidP="00BC5884">
            <w:pPr>
              <w:pStyle w:val="ConsPlusNormal"/>
              <w:rPr>
                <w:sz w:val="20"/>
                <w:szCs w:val="20"/>
              </w:rPr>
            </w:pPr>
          </w:p>
          <w:p w:rsidR="00BC5884" w:rsidRPr="003C756B" w:rsidRDefault="00BC5884" w:rsidP="00BC5884">
            <w:pPr>
              <w:pStyle w:val="ConsPlusNormal"/>
              <w:rPr>
                <w:sz w:val="20"/>
                <w:szCs w:val="20"/>
                <w:highlight w:val="yellow"/>
              </w:rPr>
            </w:pPr>
            <w:r w:rsidRPr="00BC5884">
              <w:rPr>
                <w:sz w:val="20"/>
                <w:szCs w:val="20"/>
              </w:rPr>
              <w:t>Российская Федерация</w:t>
            </w:r>
          </w:p>
        </w:tc>
        <w:tc>
          <w:tcPr>
            <w:tcW w:w="1054" w:type="dxa"/>
            <w:tcBorders>
              <w:top w:val="single" w:sz="4" w:space="0" w:color="auto"/>
              <w:left w:val="single" w:sz="4" w:space="0" w:color="auto"/>
              <w:bottom w:val="single" w:sz="4" w:space="0" w:color="auto"/>
              <w:right w:val="single" w:sz="4" w:space="0" w:color="auto"/>
            </w:tcBorders>
          </w:tcPr>
          <w:p w:rsidR="00606DDA" w:rsidRPr="00891A97" w:rsidRDefault="00606DDA" w:rsidP="00CE488C">
            <w:pPr>
              <w:pStyle w:val="ConsPlusNormal"/>
              <w:rPr>
                <w:sz w:val="20"/>
                <w:szCs w:val="20"/>
              </w:rPr>
            </w:pPr>
            <w:r>
              <w:rPr>
                <w:sz w:val="20"/>
                <w:szCs w:val="20"/>
              </w:rPr>
              <w:t>штука</w:t>
            </w:r>
          </w:p>
        </w:tc>
        <w:tc>
          <w:tcPr>
            <w:tcW w:w="707" w:type="dxa"/>
            <w:tcBorders>
              <w:top w:val="single" w:sz="4" w:space="0" w:color="auto"/>
              <w:left w:val="single" w:sz="4" w:space="0" w:color="auto"/>
              <w:bottom w:val="single" w:sz="4" w:space="0" w:color="auto"/>
              <w:right w:val="single" w:sz="4" w:space="0" w:color="auto"/>
            </w:tcBorders>
          </w:tcPr>
          <w:p w:rsidR="00606DDA" w:rsidRPr="00891A97" w:rsidRDefault="00606DDA" w:rsidP="00CE488C">
            <w:pPr>
              <w:pStyle w:val="ConsPlusNormal"/>
              <w:rPr>
                <w:sz w:val="20"/>
                <w:szCs w:val="20"/>
              </w:rPr>
            </w:pPr>
            <w:r>
              <w:rPr>
                <w:sz w:val="20"/>
                <w:szCs w:val="20"/>
              </w:rPr>
              <w:t>1</w:t>
            </w:r>
          </w:p>
        </w:tc>
        <w:tc>
          <w:tcPr>
            <w:tcW w:w="894" w:type="dxa"/>
            <w:tcBorders>
              <w:top w:val="single" w:sz="4" w:space="0" w:color="auto"/>
              <w:left w:val="single" w:sz="4" w:space="0" w:color="auto"/>
              <w:bottom w:val="single" w:sz="4" w:space="0" w:color="auto"/>
              <w:right w:val="single" w:sz="4" w:space="0" w:color="auto"/>
            </w:tcBorders>
          </w:tcPr>
          <w:p w:rsidR="00606DDA" w:rsidRPr="003C756B" w:rsidRDefault="00606DDA" w:rsidP="00CE488C">
            <w:pPr>
              <w:pStyle w:val="ConsPlusNormal"/>
              <w:rPr>
                <w:sz w:val="20"/>
                <w:szCs w:val="20"/>
                <w:highlight w:val="yellow"/>
              </w:rPr>
            </w:pPr>
          </w:p>
        </w:tc>
        <w:tc>
          <w:tcPr>
            <w:tcW w:w="1198" w:type="dxa"/>
            <w:tcBorders>
              <w:top w:val="single" w:sz="4" w:space="0" w:color="auto"/>
              <w:left w:val="single" w:sz="4" w:space="0" w:color="auto"/>
              <w:bottom w:val="single" w:sz="4" w:space="0" w:color="auto"/>
              <w:right w:val="single" w:sz="4" w:space="0" w:color="auto"/>
            </w:tcBorders>
          </w:tcPr>
          <w:p w:rsidR="00606DDA" w:rsidRPr="003C756B" w:rsidRDefault="00606DDA" w:rsidP="00CE488C">
            <w:pPr>
              <w:pStyle w:val="ConsPlusNormal"/>
              <w:rPr>
                <w:sz w:val="20"/>
                <w:szCs w:val="20"/>
                <w:highlight w:val="yellow"/>
              </w:rPr>
            </w:pPr>
          </w:p>
        </w:tc>
      </w:tr>
    </w:tbl>
    <w:p w:rsidR="00BB68D2" w:rsidRDefault="00BB68D2">
      <w:pPr>
        <w:jc w:val="center"/>
        <w:rPr>
          <w:sz w:val="22"/>
          <w:szCs w:val="22"/>
        </w:rPr>
      </w:pPr>
    </w:p>
    <w:p w:rsidR="00BB68D2" w:rsidRDefault="00BB68D2">
      <w:pPr>
        <w:jc w:val="center"/>
        <w:rPr>
          <w:sz w:val="22"/>
          <w:szCs w:val="22"/>
        </w:rPr>
      </w:pPr>
    </w:p>
    <w:p w:rsidR="00BB68D2" w:rsidRPr="00C40AF2" w:rsidRDefault="00BB68D2">
      <w:pPr>
        <w:jc w:val="center"/>
        <w:rPr>
          <w:sz w:val="22"/>
          <w:szCs w:val="22"/>
        </w:rPr>
      </w:pPr>
    </w:p>
    <w:p w:rsidR="00A73299" w:rsidRPr="00C40AF2" w:rsidRDefault="00A73299">
      <w:pPr>
        <w:jc w:val="both"/>
        <w:rPr>
          <w:sz w:val="22"/>
          <w:szCs w:val="22"/>
        </w:rPr>
      </w:pPr>
    </w:p>
    <w:p w:rsidR="00E175FC" w:rsidRDefault="00E175FC" w:rsidP="00BB68D2">
      <w:pPr>
        <w:tabs>
          <w:tab w:val="left" w:pos="864"/>
        </w:tabs>
        <w:rPr>
          <w:sz w:val="22"/>
          <w:szCs w:val="22"/>
        </w:rPr>
        <w:sectPr w:rsidR="00E175FC" w:rsidSect="00606DDA">
          <w:pgSz w:w="11906" w:h="16838"/>
          <w:pgMar w:top="227" w:right="567" w:bottom="765" w:left="885" w:header="6" w:footer="709" w:gutter="0"/>
          <w:cols w:space="720"/>
          <w:formProt w:val="0"/>
          <w:docGrid w:linePitch="360"/>
        </w:sectPr>
      </w:pPr>
    </w:p>
    <w:p w:rsidR="00A73299" w:rsidRPr="00C40AF2" w:rsidRDefault="00A73299" w:rsidP="00B12C99">
      <w:pPr>
        <w:pageBreakBefore/>
        <w:tabs>
          <w:tab w:val="left" w:pos="313"/>
          <w:tab w:val="right" w:pos="10453"/>
        </w:tabs>
        <w:rPr>
          <w:sz w:val="22"/>
          <w:szCs w:val="22"/>
        </w:rPr>
      </w:pPr>
      <w:r w:rsidRPr="00C40AF2">
        <w:rPr>
          <w:sz w:val="22"/>
          <w:szCs w:val="22"/>
        </w:rPr>
        <w:tab/>
      </w:r>
      <w:r w:rsidRPr="00C40AF2">
        <w:rPr>
          <w:sz w:val="22"/>
          <w:szCs w:val="22"/>
        </w:rPr>
        <w:tab/>
        <w:t xml:space="preserve">Приложение № </w:t>
      </w:r>
      <w:r w:rsidR="00F062D8">
        <w:rPr>
          <w:sz w:val="22"/>
          <w:szCs w:val="22"/>
        </w:rPr>
        <w:t>2</w:t>
      </w:r>
      <w:r w:rsidRPr="00C40AF2">
        <w:rPr>
          <w:sz w:val="22"/>
          <w:szCs w:val="22"/>
        </w:rPr>
        <w:t xml:space="preserve"> к </w:t>
      </w:r>
      <w:r w:rsidR="00A131A3" w:rsidRPr="006F05C0">
        <w:rPr>
          <w:sz w:val="22"/>
          <w:szCs w:val="22"/>
        </w:rPr>
        <w:t>Контракт</w:t>
      </w:r>
      <w:r w:rsidR="00D37DDD" w:rsidRPr="006F05C0">
        <w:rPr>
          <w:sz w:val="22"/>
          <w:szCs w:val="22"/>
        </w:rPr>
        <w:t xml:space="preserve">у № </w:t>
      </w:r>
      <w:r w:rsidR="006F05C0" w:rsidRPr="006F05C0">
        <w:rPr>
          <w:sz w:val="22"/>
          <w:szCs w:val="22"/>
        </w:rPr>
        <w:t>ЦС</w:t>
      </w:r>
      <w:r w:rsidR="006F05C0">
        <w:rPr>
          <w:sz w:val="22"/>
          <w:szCs w:val="22"/>
        </w:rPr>
        <w:t>-</w:t>
      </w:r>
      <w:r w:rsidR="006931CC">
        <w:rPr>
          <w:sz w:val="22"/>
          <w:szCs w:val="22"/>
        </w:rPr>
        <w:t>_____</w:t>
      </w:r>
      <w:r w:rsidR="006F05C0">
        <w:rPr>
          <w:sz w:val="22"/>
          <w:szCs w:val="22"/>
        </w:rPr>
        <w:t>-ЕАТ</w:t>
      </w:r>
    </w:p>
    <w:p w:rsidR="00A73299" w:rsidRPr="00C40AF2" w:rsidRDefault="00A73299" w:rsidP="00C15F7C">
      <w:pPr>
        <w:jc w:val="center"/>
        <w:rPr>
          <w:sz w:val="22"/>
          <w:szCs w:val="22"/>
        </w:rPr>
      </w:pPr>
      <w:r w:rsidRPr="00C40AF2">
        <w:rPr>
          <w:sz w:val="22"/>
          <w:szCs w:val="22"/>
        </w:rPr>
        <w:tab/>
      </w:r>
      <w:r w:rsidRPr="00C40AF2">
        <w:rPr>
          <w:sz w:val="22"/>
          <w:szCs w:val="22"/>
        </w:rPr>
        <w:tab/>
      </w:r>
      <w:r w:rsidRPr="00C40AF2">
        <w:rPr>
          <w:sz w:val="22"/>
          <w:szCs w:val="22"/>
        </w:rPr>
        <w:tab/>
      </w:r>
      <w:r w:rsidRPr="00C40AF2">
        <w:rPr>
          <w:sz w:val="22"/>
          <w:szCs w:val="22"/>
        </w:rPr>
        <w:tab/>
        <w:t xml:space="preserve">                                                                                   </w:t>
      </w:r>
      <w:r w:rsidR="00D367D6">
        <w:rPr>
          <w:sz w:val="22"/>
          <w:szCs w:val="22"/>
        </w:rPr>
        <w:t xml:space="preserve">         </w:t>
      </w:r>
    </w:p>
    <w:p w:rsidR="00A73299" w:rsidRPr="00C40AF2" w:rsidRDefault="00A73299">
      <w:pPr>
        <w:jc w:val="center"/>
        <w:rPr>
          <w:sz w:val="22"/>
          <w:szCs w:val="22"/>
        </w:rPr>
      </w:pPr>
    </w:p>
    <w:p w:rsidR="00A73299" w:rsidRPr="0092273F" w:rsidRDefault="0092273F" w:rsidP="0092273F">
      <w:pPr>
        <w:jc w:val="right"/>
        <w:rPr>
          <w:i/>
          <w:color w:val="FF0000"/>
          <w:sz w:val="22"/>
          <w:szCs w:val="22"/>
        </w:rPr>
      </w:pPr>
      <w:r>
        <w:rPr>
          <w:sz w:val="22"/>
          <w:szCs w:val="22"/>
        </w:rPr>
        <w:tab/>
      </w:r>
      <w:r w:rsidRPr="0092273F">
        <w:rPr>
          <w:i/>
          <w:color w:val="FF0000"/>
          <w:sz w:val="22"/>
          <w:szCs w:val="22"/>
        </w:rPr>
        <w:t xml:space="preserve">Рекомендуемый </w:t>
      </w:r>
      <w:r>
        <w:rPr>
          <w:i/>
          <w:color w:val="FF0000"/>
          <w:sz w:val="22"/>
          <w:szCs w:val="22"/>
        </w:rPr>
        <w:t>Образец</w:t>
      </w:r>
    </w:p>
    <w:p w:rsidR="00A73299" w:rsidRPr="00C40AF2" w:rsidRDefault="00A73299">
      <w:pPr>
        <w:jc w:val="center"/>
        <w:rPr>
          <w:sz w:val="22"/>
          <w:szCs w:val="22"/>
        </w:rPr>
      </w:pPr>
      <w:r w:rsidRPr="00C40AF2">
        <w:rPr>
          <w:sz w:val="22"/>
          <w:szCs w:val="22"/>
        </w:rPr>
        <w:t>АКТ ПРИЕМА-ПЕРЕДАЧИ ТОВАРА</w:t>
      </w:r>
      <w:r w:rsidR="007247AC">
        <w:rPr>
          <w:sz w:val="22"/>
          <w:szCs w:val="22"/>
        </w:rPr>
        <w:t xml:space="preserve"> №</w:t>
      </w:r>
      <w:r w:rsidRPr="00C40AF2">
        <w:rPr>
          <w:sz w:val="22"/>
          <w:szCs w:val="22"/>
        </w:rPr>
        <w:br/>
        <w:t xml:space="preserve">ПО  </w:t>
      </w:r>
      <w:r w:rsidR="00A131A3">
        <w:rPr>
          <w:sz w:val="22"/>
          <w:szCs w:val="22"/>
        </w:rPr>
        <w:t>КОНТРАКТ</w:t>
      </w:r>
      <w:r w:rsidRPr="00C40AF2">
        <w:rPr>
          <w:sz w:val="22"/>
          <w:szCs w:val="22"/>
        </w:rPr>
        <w:t>У</w:t>
      </w:r>
    </w:p>
    <w:p w:rsidR="00A73299" w:rsidRPr="00C40AF2" w:rsidRDefault="00D37DDD">
      <w:pPr>
        <w:jc w:val="center"/>
        <w:rPr>
          <w:sz w:val="22"/>
          <w:szCs w:val="22"/>
        </w:rPr>
      </w:pPr>
      <w:r>
        <w:rPr>
          <w:sz w:val="22"/>
          <w:szCs w:val="22"/>
        </w:rPr>
        <w:t>от «___» ____________ 202</w:t>
      </w:r>
      <w:r w:rsidR="00F062D8">
        <w:rPr>
          <w:sz w:val="22"/>
          <w:szCs w:val="22"/>
        </w:rPr>
        <w:t>6</w:t>
      </w:r>
      <w:r>
        <w:rPr>
          <w:sz w:val="22"/>
          <w:szCs w:val="22"/>
        </w:rPr>
        <w:t xml:space="preserve"> г. № </w:t>
      </w:r>
      <w:r w:rsidR="006F05C0">
        <w:rPr>
          <w:sz w:val="22"/>
          <w:szCs w:val="22"/>
        </w:rPr>
        <w:t>ЦС-</w:t>
      </w:r>
      <w:r w:rsidR="006931CC">
        <w:rPr>
          <w:sz w:val="22"/>
          <w:szCs w:val="22"/>
        </w:rPr>
        <w:t>____</w:t>
      </w:r>
      <w:r w:rsidR="006F05C0">
        <w:rPr>
          <w:sz w:val="22"/>
          <w:szCs w:val="22"/>
        </w:rPr>
        <w:t>-ЕАТ</w:t>
      </w:r>
    </w:p>
    <w:p w:rsidR="00A73299" w:rsidRPr="00C40AF2" w:rsidRDefault="00A73299">
      <w:pPr>
        <w:jc w:val="center"/>
        <w:rPr>
          <w:sz w:val="22"/>
          <w:szCs w:val="22"/>
        </w:rPr>
      </w:pPr>
    </w:p>
    <w:p w:rsidR="00A73299" w:rsidRPr="00C40AF2" w:rsidRDefault="00A73299">
      <w:pPr>
        <w:ind w:firstLine="709"/>
        <w:jc w:val="both"/>
        <w:rPr>
          <w:sz w:val="22"/>
          <w:szCs w:val="22"/>
        </w:rPr>
      </w:pPr>
      <w:proofErr w:type="gramStart"/>
      <w:r w:rsidRPr="00C40AF2">
        <w:rPr>
          <w:sz w:val="22"/>
          <w:szCs w:val="22"/>
        </w:rPr>
        <w:t>Поставщик _____________</w:t>
      </w:r>
      <w:r w:rsidRPr="00C40AF2">
        <w:rPr>
          <w:i/>
          <w:sz w:val="22"/>
          <w:szCs w:val="22"/>
        </w:rPr>
        <w:t>(полное наименование),</w:t>
      </w:r>
      <w:r w:rsidRPr="00C40AF2">
        <w:rPr>
          <w:sz w:val="22"/>
          <w:szCs w:val="22"/>
        </w:rPr>
        <w:t xml:space="preserve"> в лице _________ </w:t>
      </w:r>
      <w:r w:rsidRPr="00C40AF2">
        <w:rPr>
          <w:i/>
          <w:sz w:val="22"/>
          <w:szCs w:val="22"/>
        </w:rPr>
        <w:t>(должность, фамилия, имя, отчество (при наличии) лица, подписывающего Акт)</w:t>
      </w:r>
      <w:r w:rsidRPr="00C40AF2">
        <w:rPr>
          <w:sz w:val="22"/>
          <w:szCs w:val="22"/>
        </w:rPr>
        <w:t xml:space="preserve"> действующего на основании </w:t>
      </w:r>
      <w:r w:rsidRPr="00C40AF2">
        <w:rPr>
          <w:i/>
          <w:sz w:val="22"/>
          <w:szCs w:val="22"/>
        </w:rPr>
        <w:t>___________(указываются реквизиты документа, удостоверяющие полномочия лица на подписание Акта)</w:t>
      </w:r>
      <w:r w:rsidRPr="00C40AF2">
        <w:rPr>
          <w:sz w:val="22"/>
          <w:szCs w:val="22"/>
        </w:rPr>
        <w:t>, с одной стороны и Заказчик  (</w:t>
      </w:r>
      <w:r w:rsidRPr="00C40AF2">
        <w:rPr>
          <w:i/>
          <w:sz w:val="22"/>
          <w:szCs w:val="22"/>
        </w:rPr>
        <w:t>полное  наименование</w:t>
      </w:r>
      <w:r w:rsidRPr="00C40AF2">
        <w:rPr>
          <w:sz w:val="22"/>
          <w:szCs w:val="22"/>
        </w:rPr>
        <w:t xml:space="preserve">)________ в лице _____________ </w:t>
      </w:r>
      <w:r w:rsidRPr="00C40AF2">
        <w:rPr>
          <w:i/>
          <w:sz w:val="22"/>
          <w:szCs w:val="22"/>
        </w:rPr>
        <w:t xml:space="preserve">(должность, фамилия, имя, отчество (при наличии) лица, подписывающего Акт), </w:t>
      </w:r>
      <w:r w:rsidRPr="00C40AF2">
        <w:rPr>
          <w:sz w:val="22"/>
          <w:szCs w:val="22"/>
        </w:rPr>
        <w:t xml:space="preserve">действующего на основании </w:t>
      </w:r>
      <w:r w:rsidRPr="00C40AF2">
        <w:rPr>
          <w:i/>
          <w:sz w:val="22"/>
          <w:szCs w:val="22"/>
        </w:rPr>
        <w:t>_________(указываются реквизиты документа, удостоверяющие полномочия лица на подписание Акта)</w:t>
      </w:r>
      <w:r w:rsidRPr="00C40AF2">
        <w:rPr>
          <w:sz w:val="22"/>
          <w:szCs w:val="22"/>
        </w:rPr>
        <w:t>, с другой стороны составили</w:t>
      </w:r>
      <w:proofErr w:type="gramEnd"/>
      <w:r w:rsidRPr="00C40AF2">
        <w:rPr>
          <w:sz w:val="22"/>
          <w:szCs w:val="22"/>
        </w:rPr>
        <w:t xml:space="preserve"> настоящий Акт о следующем:</w:t>
      </w:r>
    </w:p>
    <w:p w:rsidR="00A73299" w:rsidRPr="00C40AF2" w:rsidRDefault="00A73299" w:rsidP="0092273F">
      <w:pPr>
        <w:ind w:firstLine="709"/>
        <w:jc w:val="both"/>
        <w:rPr>
          <w:sz w:val="22"/>
          <w:szCs w:val="22"/>
        </w:rPr>
      </w:pPr>
      <w:r w:rsidRPr="00C40AF2">
        <w:rPr>
          <w:sz w:val="22"/>
          <w:szCs w:val="22"/>
        </w:rPr>
        <w:t xml:space="preserve">Поставщик поставил, а Заказчик принял следующий Товар согласно Спецификации (Приложение № 1 к </w:t>
      </w:r>
      <w:r w:rsidR="00A131A3">
        <w:rPr>
          <w:sz w:val="22"/>
          <w:szCs w:val="22"/>
        </w:rPr>
        <w:t>Контракт</w:t>
      </w:r>
      <w:r w:rsidR="0092273F">
        <w:rPr>
          <w:sz w:val="22"/>
          <w:szCs w:val="22"/>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1219"/>
        <w:gridCol w:w="1557"/>
        <w:gridCol w:w="1417"/>
        <w:gridCol w:w="1843"/>
        <w:gridCol w:w="709"/>
        <w:gridCol w:w="850"/>
        <w:gridCol w:w="1134"/>
        <w:gridCol w:w="1134"/>
      </w:tblGrid>
      <w:tr w:rsidR="00BB68D2" w:rsidRPr="0092273F" w:rsidTr="0092273F">
        <w:tc>
          <w:tcPr>
            <w:tcW w:w="547"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 xml:space="preserve">N </w:t>
            </w:r>
            <w:proofErr w:type="gramStart"/>
            <w:r w:rsidRPr="0092273F">
              <w:rPr>
                <w:sz w:val="18"/>
                <w:szCs w:val="18"/>
              </w:rPr>
              <w:t>п</w:t>
            </w:r>
            <w:proofErr w:type="gramEnd"/>
            <w:r w:rsidRPr="0092273F">
              <w:rPr>
                <w:sz w:val="18"/>
                <w:szCs w:val="18"/>
              </w:rPr>
              <w:t>/п</w:t>
            </w:r>
          </w:p>
        </w:tc>
        <w:tc>
          <w:tcPr>
            <w:tcW w:w="1219"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Наименование Товара (марка, модель, год выпуска и другое)</w:t>
            </w:r>
          </w:p>
        </w:tc>
        <w:tc>
          <w:tcPr>
            <w:tcW w:w="1557"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Наименование Товара (в соответствии с регистрационным удостоверением)</w:t>
            </w:r>
          </w:p>
        </w:tc>
        <w:tc>
          <w:tcPr>
            <w:tcW w:w="1417"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Дата регистрации Товара и его регистрационный номер</w:t>
            </w:r>
          </w:p>
        </w:tc>
        <w:tc>
          <w:tcPr>
            <w:tcW w:w="1843"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Код позиции каталога товаров, работ, услуг для обеспечения государственных и муниципальных нужд (при наличии)</w:t>
            </w:r>
          </w:p>
        </w:tc>
        <w:tc>
          <w:tcPr>
            <w:tcW w:w="709"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Ед. измерения</w:t>
            </w:r>
          </w:p>
        </w:tc>
        <w:tc>
          <w:tcPr>
            <w:tcW w:w="850"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Количество, в ед.</w:t>
            </w:r>
          </w:p>
        </w:tc>
        <w:tc>
          <w:tcPr>
            <w:tcW w:w="1134"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Цена за ед., включая Услуги, руб. (включая НДС)</w:t>
            </w:r>
          </w:p>
        </w:tc>
        <w:tc>
          <w:tcPr>
            <w:tcW w:w="1134"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Общая стоимость, включая Услуги, руб. (включая НДС)</w:t>
            </w:r>
          </w:p>
        </w:tc>
      </w:tr>
      <w:tr w:rsidR="00BB68D2" w:rsidRPr="0092273F" w:rsidTr="0092273F">
        <w:tc>
          <w:tcPr>
            <w:tcW w:w="547"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1</w:t>
            </w:r>
          </w:p>
        </w:tc>
        <w:tc>
          <w:tcPr>
            <w:tcW w:w="1219"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2</w:t>
            </w:r>
          </w:p>
        </w:tc>
        <w:tc>
          <w:tcPr>
            <w:tcW w:w="1557"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3</w:t>
            </w:r>
          </w:p>
        </w:tc>
        <w:tc>
          <w:tcPr>
            <w:tcW w:w="1417"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4</w:t>
            </w:r>
          </w:p>
        </w:tc>
        <w:tc>
          <w:tcPr>
            <w:tcW w:w="1843"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6</w:t>
            </w:r>
          </w:p>
        </w:tc>
        <w:tc>
          <w:tcPr>
            <w:tcW w:w="850"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7</w:t>
            </w:r>
          </w:p>
        </w:tc>
        <w:tc>
          <w:tcPr>
            <w:tcW w:w="1134"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rsidR="00541BB7" w:rsidRPr="0092273F" w:rsidRDefault="00BB68D2" w:rsidP="000154B2">
            <w:pPr>
              <w:jc w:val="center"/>
              <w:rPr>
                <w:sz w:val="18"/>
                <w:szCs w:val="18"/>
              </w:rPr>
            </w:pPr>
            <w:r w:rsidRPr="0092273F">
              <w:rPr>
                <w:sz w:val="18"/>
                <w:szCs w:val="18"/>
              </w:rPr>
              <w:t>9</w:t>
            </w:r>
          </w:p>
        </w:tc>
      </w:tr>
      <w:tr w:rsidR="00BB68D2" w:rsidRPr="0092273F" w:rsidTr="0092273F">
        <w:tc>
          <w:tcPr>
            <w:tcW w:w="547" w:type="dxa"/>
            <w:tcBorders>
              <w:top w:val="single" w:sz="4" w:space="0" w:color="auto"/>
              <w:left w:val="single" w:sz="4" w:space="0" w:color="auto"/>
              <w:bottom w:val="single" w:sz="4" w:space="0" w:color="auto"/>
              <w:right w:val="single" w:sz="4" w:space="0" w:color="auto"/>
            </w:tcBorders>
            <w:vAlign w:val="center"/>
            <w:hideMark/>
          </w:tcPr>
          <w:p w:rsidR="00541BB7" w:rsidRPr="0092273F" w:rsidRDefault="00BB68D2" w:rsidP="000154B2">
            <w:pPr>
              <w:jc w:val="center"/>
              <w:rPr>
                <w:sz w:val="18"/>
                <w:szCs w:val="18"/>
              </w:rPr>
            </w:pPr>
            <w:r w:rsidRPr="0092273F">
              <w:rPr>
                <w:sz w:val="18"/>
                <w:szCs w:val="18"/>
              </w:rPr>
              <w:t>1.</w:t>
            </w:r>
          </w:p>
        </w:tc>
        <w:tc>
          <w:tcPr>
            <w:tcW w:w="1219" w:type="dxa"/>
            <w:tcBorders>
              <w:top w:val="single" w:sz="4" w:space="0" w:color="auto"/>
              <w:left w:val="single" w:sz="4" w:space="0" w:color="auto"/>
              <w:bottom w:val="single" w:sz="4" w:space="0" w:color="auto"/>
              <w:right w:val="single" w:sz="4" w:space="0" w:color="auto"/>
            </w:tcBorders>
          </w:tcPr>
          <w:p w:rsidR="00541BB7" w:rsidRPr="0092273F" w:rsidRDefault="00541BB7" w:rsidP="00BB68D2">
            <w:pPr>
              <w:jc w:val="both"/>
              <w:rPr>
                <w:sz w:val="18"/>
                <w:szCs w:val="18"/>
              </w:rPr>
            </w:pPr>
          </w:p>
        </w:tc>
        <w:tc>
          <w:tcPr>
            <w:tcW w:w="1557" w:type="dxa"/>
            <w:tcBorders>
              <w:top w:val="single" w:sz="4" w:space="0" w:color="auto"/>
              <w:left w:val="single" w:sz="4" w:space="0" w:color="auto"/>
              <w:bottom w:val="single" w:sz="4" w:space="0" w:color="auto"/>
              <w:right w:val="single" w:sz="4" w:space="0" w:color="auto"/>
            </w:tcBorders>
          </w:tcPr>
          <w:p w:rsidR="00541BB7" w:rsidRPr="0092273F" w:rsidRDefault="00541BB7" w:rsidP="00BB68D2">
            <w:pPr>
              <w:jc w:val="both"/>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541BB7" w:rsidRPr="0092273F" w:rsidRDefault="00541BB7" w:rsidP="00BB68D2">
            <w:pPr>
              <w:jc w:val="both"/>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541BB7" w:rsidRPr="0092273F" w:rsidRDefault="00541BB7" w:rsidP="00BB68D2">
            <w:pPr>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541BB7" w:rsidRPr="0092273F" w:rsidRDefault="00541BB7" w:rsidP="00BB68D2">
            <w:pPr>
              <w:jc w:val="both"/>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541BB7" w:rsidRPr="0092273F" w:rsidRDefault="00541BB7" w:rsidP="00BB68D2">
            <w:pPr>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541BB7" w:rsidRPr="0092273F" w:rsidRDefault="00541BB7" w:rsidP="00BB68D2">
            <w:pPr>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541BB7" w:rsidRPr="0092273F" w:rsidRDefault="00541BB7" w:rsidP="00BB68D2">
            <w:pPr>
              <w:jc w:val="both"/>
              <w:rPr>
                <w:sz w:val="18"/>
                <w:szCs w:val="18"/>
              </w:rPr>
            </w:pPr>
          </w:p>
        </w:tc>
      </w:tr>
    </w:tbl>
    <w:p w:rsidR="00A73299" w:rsidRPr="00C40AF2" w:rsidRDefault="00A73299" w:rsidP="00C55DB5">
      <w:pPr>
        <w:jc w:val="both"/>
        <w:rPr>
          <w:sz w:val="22"/>
          <w:szCs w:val="22"/>
        </w:rPr>
      </w:pPr>
    </w:p>
    <w:p w:rsidR="00A73299" w:rsidRPr="00C40AF2" w:rsidRDefault="00A73299">
      <w:pPr>
        <w:ind w:firstLine="709"/>
        <w:jc w:val="both"/>
        <w:rPr>
          <w:sz w:val="22"/>
          <w:szCs w:val="22"/>
        </w:rPr>
      </w:pPr>
      <w:r w:rsidRPr="00C40AF2">
        <w:rPr>
          <w:sz w:val="22"/>
          <w:szCs w:val="22"/>
        </w:rPr>
        <w:t>Приемка Товара произведена следующим образом:</w:t>
      </w:r>
    </w:p>
    <w:p w:rsidR="00A73299" w:rsidRPr="00C40AF2" w:rsidRDefault="00A73299">
      <w:pPr>
        <w:ind w:firstLine="708"/>
        <w:jc w:val="both"/>
        <w:rPr>
          <w:sz w:val="22"/>
          <w:szCs w:val="22"/>
        </w:rPr>
      </w:pPr>
      <w:r w:rsidRPr="00C40AF2">
        <w:rPr>
          <w:sz w:val="22"/>
          <w:szCs w:val="22"/>
        </w:rPr>
        <w:t xml:space="preserve">а) проверка по упаковочным листам номенклатуры поставленного Товара на соответствие Спецификации (приложение № 1 к </w:t>
      </w:r>
      <w:r w:rsidR="00A131A3">
        <w:rPr>
          <w:sz w:val="22"/>
          <w:szCs w:val="22"/>
        </w:rPr>
        <w:t>Контракт</w:t>
      </w:r>
      <w:r w:rsidRPr="00C40AF2">
        <w:rPr>
          <w:sz w:val="22"/>
          <w:szCs w:val="22"/>
        </w:rPr>
        <w:t xml:space="preserve">у) и Техническим требованиям (приложение № 2 к </w:t>
      </w:r>
      <w:r w:rsidR="00A131A3">
        <w:rPr>
          <w:sz w:val="22"/>
          <w:szCs w:val="22"/>
        </w:rPr>
        <w:t>Контракт</w:t>
      </w:r>
      <w:r w:rsidRPr="00C40AF2">
        <w:rPr>
          <w:sz w:val="22"/>
          <w:szCs w:val="22"/>
        </w:rPr>
        <w:t>у);</w:t>
      </w:r>
    </w:p>
    <w:p w:rsidR="00A73299" w:rsidRPr="00C40AF2" w:rsidRDefault="00A73299">
      <w:pPr>
        <w:ind w:firstLine="708"/>
        <w:jc w:val="both"/>
        <w:rPr>
          <w:sz w:val="22"/>
          <w:szCs w:val="22"/>
        </w:rPr>
      </w:pPr>
      <w:r w:rsidRPr="00C40AF2">
        <w:rPr>
          <w:sz w:val="22"/>
          <w:szCs w:val="22"/>
        </w:rPr>
        <w:t xml:space="preserve">б) проверка полноты и правильности оформления комплекта сопроводительных документов в соответствии с условиями </w:t>
      </w:r>
      <w:r w:rsidR="00A131A3">
        <w:rPr>
          <w:sz w:val="22"/>
          <w:szCs w:val="22"/>
        </w:rPr>
        <w:t>Контракт</w:t>
      </w:r>
      <w:r w:rsidRPr="00C40AF2">
        <w:rPr>
          <w:sz w:val="22"/>
          <w:szCs w:val="22"/>
        </w:rPr>
        <w:t>а;</w:t>
      </w:r>
    </w:p>
    <w:p w:rsidR="00A73299" w:rsidRPr="00C40AF2" w:rsidRDefault="00A73299">
      <w:pPr>
        <w:ind w:firstLine="708"/>
        <w:jc w:val="both"/>
        <w:rPr>
          <w:sz w:val="22"/>
          <w:szCs w:val="22"/>
        </w:rPr>
      </w:pPr>
      <w:r w:rsidRPr="00C40AF2">
        <w:rPr>
          <w:sz w:val="22"/>
          <w:szCs w:val="22"/>
        </w:rPr>
        <w:t xml:space="preserve">в) контроль </w:t>
      </w:r>
      <w:proofErr w:type="gramStart"/>
      <w:r w:rsidRPr="00C40AF2">
        <w:rPr>
          <w:sz w:val="22"/>
          <w:szCs w:val="22"/>
        </w:rPr>
        <w:t>наличия/отсутствия внешних повреждений оригинальной упаковки Товара</w:t>
      </w:r>
      <w:proofErr w:type="gramEnd"/>
      <w:r w:rsidRPr="00C40AF2">
        <w:rPr>
          <w:sz w:val="22"/>
          <w:szCs w:val="22"/>
        </w:rPr>
        <w:t>;</w:t>
      </w:r>
    </w:p>
    <w:p w:rsidR="00A73299" w:rsidRPr="00C40AF2" w:rsidRDefault="00A73299">
      <w:pPr>
        <w:ind w:firstLine="708"/>
        <w:jc w:val="both"/>
        <w:rPr>
          <w:sz w:val="22"/>
          <w:szCs w:val="22"/>
        </w:rPr>
      </w:pPr>
      <w:r w:rsidRPr="00C40AF2">
        <w:rPr>
          <w:sz w:val="22"/>
          <w:szCs w:val="22"/>
        </w:rPr>
        <w:t>г) проверка наличия необходимых документов (копий документов) на Товар: регистрационных удостоверений, документа подтверждающего соответствие;</w:t>
      </w:r>
    </w:p>
    <w:p w:rsidR="00A73299" w:rsidRPr="00C40AF2" w:rsidRDefault="00A73299">
      <w:pPr>
        <w:ind w:firstLine="708"/>
        <w:jc w:val="both"/>
        <w:rPr>
          <w:sz w:val="22"/>
          <w:szCs w:val="22"/>
          <w:lang w:eastAsia="en-US"/>
        </w:rPr>
      </w:pPr>
      <w:r w:rsidRPr="00C40AF2">
        <w:rPr>
          <w:sz w:val="22"/>
          <w:szCs w:val="22"/>
        </w:rPr>
        <w:t xml:space="preserve">д) проверка наличия </w:t>
      </w:r>
      <w:r w:rsidRPr="00C40AF2">
        <w:rPr>
          <w:sz w:val="22"/>
          <w:szCs w:val="22"/>
          <w:lang w:eastAsia="en-US"/>
        </w:rPr>
        <w:t xml:space="preserve">технической и (или) эксплуатационной документации производителя (изготовителя) </w:t>
      </w:r>
      <w:r w:rsidRPr="00C40AF2">
        <w:rPr>
          <w:sz w:val="22"/>
          <w:szCs w:val="22"/>
        </w:rPr>
        <w:t>Товара на русском языке</w:t>
      </w:r>
      <w:r w:rsidRPr="00C40AF2">
        <w:rPr>
          <w:sz w:val="22"/>
          <w:szCs w:val="22"/>
          <w:lang w:eastAsia="en-US"/>
        </w:rPr>
        <w:t>;</w:t>
      </w:r>
    </w:p>
    <w:p w:rsidR="00A73299" w:rsidRPr="00C40AF2" w:rsidRDefault="00A73299">
      <w:pPr>
        <w:ind w:firstLine="708"/>
        <w:jc w:val="both"/>
        <w:rPr>
          <w:sz w:val="22"/>
          <w:szCs w:val="22"/>
        </w:rPr>
      </w:pPr>
      <w:r w:rsidRPr="00C40AF2">
        <w:rPr>
          <w:sz w:val="22"/>
          <w:szCs w:val="22"/>
        </w:rPr>
        <w:t>е) проверка комплектности и целостности поставленного Товара.</w:t>
      </w:r>
    </w:p>
    <w:p w:rsidR="00A73299" w:rsidRPr="00C40AF2" w:rsidRDefault="00A73299">
      <w:pPr>
        <w:ind w:firstLine="708"/>
        <w:jc w:val="both"/>
        <w:rPr>
          <w:sz w:val="22"/>
          <w:szCs w:val="22"/>
        </w:rPr>
      </w:pPr>
      <w:r w:rsidRPr="00C40AF2">
        <w:rPr>
          <w:sz w:val="22"/>
          <w:szCs w:val="22"/>
        </w:rPr>
        <w:t>К настоящему Акту прилагаются следующие документы, подтверждающие поставку Товар:</w:t>
      </w:r>
    </w:p>
    <w:p w:rsidR="00A73299" w:rsidRPr="00C40AF2" w:rsidRDefault="00A73299">
      <w:pPr>
        <w:rPr>
          <w:sz w:val="22"/>
          <w:szCs w:val="22"/>
        </w:rPr>
      </w:pPr>
      <w:r w:rsidRPr="00C40AF2">
        <w:rPr>
          <w:sz w:val="22"/>
          <w:szCs w:val="22"/>
        </w:rPr>
        <w:t xml:space="preserve">1. </w:t>
      </w:r>
      <w:r w:rsidR="00F062D8">
        <w:rPr>
          <w:sz w:val="22"/>
          <w:szCs w:val="22"/>
        </w:rPr>
        <w:t>УПД/</w:t>
      </w:r>
      <w:r w:rsidRPr="00C40AF2">
        <w:rPr>
          <w:sz w:val="22"/>
          <w:szCs w:val="22"/>
        </w:rPr>
        <w:t>Товарная Накладная от «____» __________20 __ г. № ____;</w:t>
      </w:r>
    </w:p>
    <w:p w:rsidR="00A73299" w:rsidRPr="00C40AF2" w:rsidRDefault="00F062D8">
      <w:pPr>
        <w:jc w:val="both"/>
        <w:rPr>
          <w:sz w:val="22"/>
          <w:szCs w:val="22"/>
        </w:rPr>
      </w:pPr>
      <w:r>
        <w:rPr>
          <w:sz w:val="22"/>
          <w:szCs w:val="22"/>
        </w:rPr>
        <w:t>2</w:t>
      </w:r>
      <w:r w:rsidR="00A73299" w:rsidRPr="00C40AF2">
        <w:rPr>
          <w:sz w:val="22"/>
          <w:szCs w:val="22"/>
        </w:rPr>
        <w:t>. Т</w:t>
      </w:r>
      <w:r w:rsidR="00A73299" w:rsidRPr="00C40AF2">
        <w:rPr>
          <w:sz w:val="22"/>
          <w:szCs w:val="22"/>
          <w:lang w:eastAsia="en-US"/>
        </w:rPr>
        <w:t xml:space="preserve">ехническая и (или) эксплуатационная документация производителя (изготовителя) </w:t>
      </w:r>
      <w:r w:rsidR="00A73299" w:rsidRPr="00C40AF2">
        <w:rPr>
          <w:sz w:val="22"/>
          <w:szCs w:val="22"/>
        </w:rPr>
        <w:t>Товара на русском языке;</w:t>
      </w:r>
    </w:p>
    <w:p w:rsidR="00A73299" w:rsidRPr="00C40AF2" w:rsidRDefault="00F062D8">
      <w:pPr>
        <w:rPr>
          <w:sz w:val="22"/>
          <w:szCs w:val="22"/>
        </w:rPr>
      </w:pPr>
      <w:r>
        <w:rPr>
          <w:sz w:val="22"/>
          <w:szCs w:val="22"/>
        </w:rPr>
        <w:t>3</w:t>
      </w:r>
      <w:r w:rsidR="00A73299" w:rsidRPr="00C40AF2">
        <w:rPr>
          <w:sz w:val="22"/>
          <w:szCs w:val="22"/>
        </w:rPr>
        <w:t>. Гарантия Поставщика от «____» ______________ 20__ г. № ____;</w:t>
      </w:r>
    </w:p>
    <w:p w:rsidR="00A73299" w:rsidRPr="00C40AF2" w:rsidRDefault="00F062D8">
      <w:pPr>
        <w:rPr>
          <w:sz w:val="22"/>
          <w:szCs w:val="22"/>
        </w:rPr>
      </w:pPr>
      <w:r>
        <w:rPr>
          <w:sz w:val="22"/>
          <w:szCs w:val="22"/>
        </w:rPr>
        <w:t>4</w:t>
      </w:r>
      <w:r w:rsidR="00A73299" w:rsidRPr="00C40AF2">
        <w:rPr>
          <w:sz w:val="22"/>
          <w:szCs w:val="22"/>
        </w:rPr>
        <w:t>. __________________________________.</w:t>
      </w:r>
    </w:p>
    <w:p w:rsidR="00A73299" w:rsidRPr="00C40AF2" w:rsidRDefault="00A73299" w:rsidP="00331084">
      <w:pPr>
        <w:ind w:firstLine="708"/>
        <w:jc w:val="both"/>
        <w:rPr>
          <w:sz w:val="22"/>
          <w:szCs w:val="22"/>
        </w:rPr>
      </w:pPr>
      <w:r w:rsidRPr="00C40AF2">
        <w:rPr>
          <w:sz w:val="22"/>
          <w:szCs w:val="22"/>
        </w:rPr>
        <w:t>Заказчик товар принял полностью/частично (</w:t>
      </w:r>
      <w:r w:rsidRPr="00C40AF2">
        <w:rPr>
          <w:i/>
          <w:sz w:val="22"/>
          <w:szCs w:val="22"/>
        </w:rPr>
        <w:t>выбрать нужное</w:t>
      </w:r>
      <w:r w:rsidRPr="00C40AF2">
        <w:rPr>
          <w:sz w:val="22"/>
          <w:szCs w:val="22"/>
        </w:rPr>
        <w:t xml:space="preserve">) в соответствии со Спецификацией и претензий к Поставщику не </w:t>
      </w:r>
      <w:proofErr w:type="gramStart"/>
      <w:r w:rsidRPr="00C40AF2">
        <w:rPr>
          <w:sz w:val="22"/>
          <w:szCs w:val="22"/>
        </w:rPr>
        <w:t>имеет</w:t>
      </w:r>
      <w:proofErr w:type="gramEnd"/>
      <w:r w:rsidRPr="00C40AF2">
        <w:rPr>
          <w:sz w:val="22"/>
          <w:szCs w:val="22"/>
        </w:rPr>
        <w:t>/имеет (</w:t>
      </w:r>
      <w:r w:rsidRPr="00C40AF2">
        <w:rPr>
          <w:i/>
          <w:sz w:val="22"/>
          <w:szCs w:val="22"/>
        </w:rPr>
        <w:t>выбрать нужное</w:t>
      </w:r>
      <w:r w:rsidRPr="00C40AF2">
        <w:rPr>
          <w:sz w:val="22"/>
          <w:szCs w:val="22"/>
        </w:rPr>
        <w:t>) по _____________________________________________________________________________________________.</w:t>
      </w:r>
    </w:p>
    <w:p w:rsidR="00A73299" w:rsidRPr="00C40AF2" w:rsidRDefault="00A73299">
      <w:pPr>
        <w:ind w:firstLine="708"/>
        <w:rPr>
          <w:sz w:val="22"/>
          <w:szCs w:val="22"/>
        </w:rPr>
      </w:pPr>
      <w:r w:rsidRPr="00C40AF2">
        <w:rPr>
          <w:sz w:val="22"/>
          <w:szCs w:val="22"/>
        </w:rPr>
        <w:t xml:space="preserve">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w:t>
      </w:r>
      <w:r w:rsidR="00C7395E">
        <w:rPr>
          <w:sz w:val="22"/>
          <w:szCs w:val="22"/>
        </w:rPr>
        <w:t>Заказчику</w:t>
      </w:r>
      <w:r w:rsidRPr="00C40AF2">
        <w:rPr>
          <w:sz w:val="22"/>
          <w:szCs w:val="22"/>
        </w:rPr>
        <w:t>.</w:t>
      </w:r>
    </w:p>
    <w:p w:rsidR="00A73299" w:rsidRPr="00C40AF2" w:rsidRDefault="00A73299">
      <w:pPr>
        <w:jc w:val="both"/>
        <w:rPr>
          <w:sz w:val="22"/>
          <w:szCs w:val="22"/>
        </w:rPr>
      </w:pPr>
    </w:p>
    <w:tbl>
      <w:tblPr>
        <w:tblW w:w="9648" w:type="dxa"/>
        <w:tblLook w:val="0000" w:firstRow="0" w:lastRow="0" w:firstColumn="0" w:lastColumn="0" w:noHBand="0" w:noVBand="0"/>
      </w:tblPr>
      <w:tblGrid>
        <w:gridCol w:w="4825"/>
        <w:gridCol w:w="4823"/>
      </w:tblGrid>
      <w:tr w:rsidR="00A73299" w:rsidRPr="00C40AF2">
        <w:tc>
          <w:tcPr>
            <w:tcW w:w="4824" w:type="dxa"/>
          </w:tcPr>
          <w:p w:rsidR="00A73299" w:rsidRPr="00C40AF2" w:rsidRDefault="00A73299">
            <w:pPr>
              <w:ind w:left="532" w:hanging="532"/>
              <w:rPr>
                <w:sz w:val="22"/>
                <w:szCs w:val="22"/>
              </w:rPr>
            </w:pPr>
            <w:r w:rsidRPr="00C40AF2">
              <w:rPr>
                <w:sz w:val="22"/>
                <w:szCs w:val="22"/>
              </w:rPr>
              <w:t>От Поставщика:</w:t>
            </w:r>
          </w:p>
          <w:p w:rsidR="00A73299" w:rsidRPr="00C40AF2" w:rsidRDefault="00A73299">
            <w:pPr>
              <w:ind w:left="532" w:hanging="532"/>
              <w:rPr>
                <w:sz w:val="22"/>
                <w:szCs w:val="22"/>
              </w:rPr>
            </w:pPr>
            <w:r w:rsidRPr="00C40AF2">
              <w:rPr>
                <w:sz w:val="22"/>
                <w:szCs w:val="22"/>
              </w:rPr>
              <w:t>__________________________</w:t>
            </w:r>
          </w:p>
          <w:p w:rsidR="00A73299" w:rsidRPr="00C40AF2" w:rsidRDefault="00A73299">
            <w:pPr>
              <w:ind w:left="532" w:hanging="532"/>
              <w:rPr>
                <w:sz w:val="22"/>
                <w:szCs w:val="22"/>
              </w:rPr>
            </w:pPr>
            <w:r w:rsidRPr="00C40AF2">
              <w:rPr>
                <w:sz w:val="22"/>
                <w:szCs w:val="22"/>
              </w:rPr>
              <w:t>М.П.</w:t>
            </w:r>
            <w:r w:rsidR="00BB68D2" w:rsidRPr="00BB68D2">
              <w:t xml:space="preserve"> </w:t>
            </w:r>
            <w:r w:rsidR="00BB68D2" w:rsidRPr="00BB68D2">
              <w:rPr>
                <w:sz w:val="22"/>
                <w:szCs w:val="22"/>
              </w:rPr>
              <w:t>(при наличии)</w:t>
            </w:r>
          </w:p>
          <w:p w:rsidR="00A73299" w:rsidRPr="00C40AF2" w:rsidRDefault="00A73299">
            <w:pPr>
              <w:ind w:left="532" w:hanging="532"/>
              <w:rPr>
                <w:sz w:val="22"/>
                <w:szCs w:val="22"/>
              </w:rPr>
            </w:pPr>
            <w:r w:rsidRPr="00C40AF2">
              <w:rPr>
                <w:sz w:val="22"/>
                <w:szCs w:val="22"/>
              </w:rPr>
              <w:t>«___» ______________ 20__ г.</w:t>
            </w:r>
          </w:p>
        </w:tc>
        <w:tc>
          <w:tcPr>
            <w:tcW w:w="4823" w:type="dxa"/>
          </w:tcPr>
          <w:p w:rsidR="00A73299" w:rsidRPr="00C40AF2" w:rsidRDefault="00A73299">
            <w:pPr>
              <w:ind w:left="532" w:hanging="532"/>
              <w:rPr>
                <w:sz w:val="22"/>
                <w:szCs w:val="22"/>
              </w:rPr>
            </w:pPr>
            <w:r w:rsidRPr="00C40AF2">
              <w:rPr>
                <w:sz w:val="22"/>
                <w:szCs w:val="22"/>
              </w:rPr>
              <w:t xml:space="preserve">От </w:t>
            </w:r>
            <w:r w:rsidR="00C7395E">
              <w:rPr>
                <w:sz w:val="22"/>
                <w:szCs w:val="22"/>
              </w:rPr>
              <w:t>Заказчика</w:t>
            </w:r>
            <w:r w:rsidRPr="00C40AF2">
              <w:rPr>
                <w:sz w:val="22"/>
                <w:szCs w:val="22"/>
              </w:rPr>
              <w:t>:</w:t>
            </w:r>
          </w:p>
          <w:p w:rsidR="00A73299" w:rsidRPr="00C40AF2" w:rsidRDefault="00A73299">
            <w:pPr>
              <w:ind w:left="532" w:hanging="532"/>
              <w:rPr>
                <w:sz w:val="22"/>
                <w:szCs w:val="22"/>
              </w:rPr>
            </w:pPr>
            <w:r w:rsidRPr="00C40AF2">
              <w:rPr>
                <w:sz w:val="22"/>
                <w:szCs w:val="22"/>
              </w:rPr>
              <w:t>_________________________</w:t>
            </w:r>
          </w:p>
          <w:p w:rsidR="00A73299" w:rsidRPr="00C40AF2" w:rsidRDefault="00A73299">
            <w:pPr>
              <w:ind w:left="532" w:hanging="532"/>
              <w:rPr>
                <w:sz w:val="22"/>
                <w:szCs w:val="22"/>
              </w:rPr>
            </w:pPr>
            <w:r w:rsidRPr="00C40AF2">
              <w:rPr>
                <w:sz w:val="22"/>
                <w:szCs w:val="22"/>
              </w:rPr>
              <w:t>М.П.</w:t>
            </w:r>
          </w:p>
          <w:p w:rsidR="00A73299" w:rsidRDefault="00A73299">
            <w:pPr>
              <w:ind w:left="532" w:hanging="532"/>
              <w:rPr>
                <w:sz w:val="22"/>
                <w:szCs w:val="22"/>
              </w:rPr>
            </w:pPr>
            <w:r w:rsidRPr="00C40AF2">
              <w:rPr>
                <w:sz w:val="22"/>
                <w:szCs w:val="22"/>
              </w:rPr>
              <w:t>«___» ______________ 20__ г.</w:t>
            </w:r>
          </w:p>
          <w:p w:rsidR="00BC6DDC" w:rsidRDefault="00BC6DDC">
            <w:pPr>
              <w:ind w:left="532" w:hanging="532"/>
              <w:rPr>
                <w:sz w:val="22"/>
                <w:szCs w:val="22"/>
              </w:rPr>
            </w:pPr>
          </w:p>
          <w:p w:rsidR="00BC6DDC" w:rsidRDefault="00BC6DDC">
            <w:pPr>
              <w:ind w:left="532" w:hanging="532"/>
              <w:rPr>
                <w:sz w:val="22"/>
                <w:szCs w:val="22"/>
              </w:rPr>
            </w:pPr>
          </w:p>
          <w:p w:rsidR="00BC6DDC" w:rsidRPr="00C40AF2" w:rsidRDefault="00BC6DDC" w:rsidP="00BC6DDC">
            <w:pPr>
              <w:rPr>
                <w:sz w:val="22"/>
                <w:szCs w:val="22"/>
              </w:rPr>
            </w:pPr>
          </w:p>
        </w:tc>
      </w:tr>
      <w:tr w:rsidR="00A73299" w:rsidRPr="00C40AF2">
        <w:tc>
          <w:tcPr>
            <w:tcW w:w="4824" w:type="dxa"/>
          </w:tcPr>
          <w:p w:rsidR="00A73299" w:rsidRPr="00C40AF2" w:rsidRDefault="00A73299" w:rsidP="0092273F">
            <w:pPr>
              <w:rPr>
                <w:sz w:val="22"/>
                <w:szCs w:val="22"/>
              </w:rPr>
            </w:pPr>
          </w:p>
        </w:tc>
        <w:tc>
          <w:tcPr>
            <w:tcW w:w="4823" w:type="dxa"/>
          </w:tcPr>
          <w:p w:rsidR="00BB68D2" w:rsidRPr="00C40AF2" w:rsidRDefault="00BB68D2" w:rsidP="0092273F">
            <w:pPr>
              <w:rPr>
                <w:sz w:val="22"/>
                <w:szCs w:val="22"/>
              </w:rPr>
            </w:pPr>
          </w:p>
        </w:tc>
      </w:tr>
    </w:tbl>
    <w:p w:rsidR="00A73299" w:rsidRPr="00C40AF2" w:rsidRDefault="00A73299" w:rsidP="008A1F17">
      <w:pPr>
        <w:rPr>
          <w:sz w:val="22"/>
          <w:szCs w:val="22"/>
        </w:rPr>
      </w:pPr>
    </w:p>
    <w:p w:rsidR="006F05C0" w:rsidRDefault="00BC6DDC" w:rsidP="00BC6DDC">
      <w:pPr>
        <w:rPr>
          <w:sz w:val="22"/>
          <w:szCs w:val="22"/>
        </w:rPr>
      </w:pPr>
      <w:r>
        <w:rPr>
          <w:sz w:val="22"/>
          <w:szCs w:val="22"/>
        </w:rPr>
        <w:t xml:space="preserve">                                                                                                                  </w:t>
      </w:r>
    </w:p>
    <w:p w:rsidR="00BC6DDC" w:rsidRPr="00BC6DDC" w:rsidRDefault="00BC6DDC" w:rsidP="006F05C0">
      <w:pPr>
        <w:jc w:val="right"/>
        <w:rPr>
          <w:sz w:val="22"/>
          <w:szCs w:val="22"/>
        </w:rPr>
      </w:pPr>
      <w:r w:rsidRPr="00BC6DDC">
        <w:rPr>
          <w:sz w:val="22"/>
          <w:szCs w:val="22"/>
        </w:rPr>
        <w:t xml:space="preserve">Приложение № </w:t>
      </w:r>
      <w:r w:rsidR="00F062D8">
        <w:rPr>
          <w:sz w:val="22"/>
          <w:szCs w:val="22"/>
        </w:rPr>
        <w:t>3</w:t>
      </w:r>
      <w:r w:rsidRPr="00BC6DDC">
        <w:rPr>
          <w:sz w:val="22"/>
          <w:szCs w:val="22"/>
        </w:rPr>
        <w:t xml:space="preserve"> к Контракту №</w:t>
      </w:r>
      <w:r w:rsidR="00D37DDD">
        <w:rPr>
          <w:sz w:val="22"/>
          <w:szCs w:val="22"/>
        </w:rPr>
        <w:t xml:space="preserve"> </w:t>
      </w:r>
      <w:r w:rsidR="006F05C0">
        <w:rPr>
          <w:sz w:val="22"/>
          <w:szCs w:val="22"/>
        </w:rPr>
        <w:t>ЦС-</w:t>
      </w:r>
      <w:r w:rsidR="006931CC">
        <w:rPr>
          <w:sz w:val="22"/>
          <w:szCs w:val="22"/>
        </w:rPr>
        <w:t>____</w:t>
      </w:r>
      <w:r w:rsidR="006F05C0">
        <w:rPr>
          <w:sz w:val="22"/>
          <w:szCs w:val="22"/>
        </w:rPr>
        <w:t>-ЕАТ</w:t>
      </w:r>
    </w:p>
    <w:p w:rsidR="00BC6DDC" w:rsidRPr="00BC6DDC" w:rsidRDefault="00BC6DDC" w:rsidP="00BC6DDC">
      <w:pPr>
        <w:rPr>
          <w:sz w:val="22"/>
          <w:szCs w:val="22"/>
        </w:rPr>
      </w:pPr>
      <w:r w:rsidRPr="00BC6DDC">
        <w:rPr>
          <w:sz w:val="22"/>
          <w:szCs w:val="22"/>
        </w:rPr>
        <w:tab/>
      </w:r>
      <w:r w:rsidRPr="00BC6DDC">
        <w:rPr>
          <w:sz w:val="22"/>
          <w:szCs w:val="22"/>
        </w:rPr>
        <w:tab/>
      </w:r>
      <w:r w:rsidRPr="00BC6DDC">
        <w:rPr>
          <w:sz w:val="22"/>
          <w:szCs w:val="22"/>
        </w:rPr>
        <w:tab/>
      </w:r>
      <w:r w:rsidRPr="00BC6DDC">
        <w:rPr>
          <w:sz w:val="22"/>
          <w:szCs w:val="22"/>
        </w:rPr>
        <w:tab/>
        <w:t xml:space="preserve">                                                                                            </w:t>
      </w:r>
    </w:p>
    <w:p w:rsidR="00A73299" w:rsidRPr="00C40AF2" w:rsidRDefault="00A73299" w:rsidP="008A1F17">
      <w:pPr>
        <w:rPr>
          <w:sz w:val="22"/>
          <w:szCs w:val="22"/>
        </w:rPr>
      </w:pPr>
    </w:p>
    <w:p w:rsidR="00A73299" w:rsidRPr="00C40AF2" w:rsidRDefault="00A73299" w:rsidP="008A1F17">
      <w:pPr>
        <w:rPr>
          <w:sz w:val="22"/>
          <w:szCs w:val="22"/>
        </w:rPr>
      </w:pPr>
    </w:p>
    <w:p w:rsidR="00A73299" w:rsidRPr="00C40AF2" w:rsidRDefault="00A73299">
      <w:pPr>
        <w:jc w:val="right"/>
        <w:rPr>
          <w:sz w:val="22"/>
          <w:szCs w:val="22"/>
        </w:rPr>
      </w:pPr>
    </w:p>
    <w:p w:rsidR="0092273F" w:rsidRPr="0092273F" w:rsidRDefault="0092273F" w:rsidP="0092273F">
      <w:pPr>
        <w:widowControl w:val="0"/>
        <w:autoSpaceDE w:val="0"/>
        <w:autoSpaceDN w:val="0"/>
        <w:adjustRightInd w:val="0"/>
        <w:jc w:val="right"/>
        <w:rPr>
          <w:bCs/>
          <w:i/>
          <w:color w:val="FF0000"/>
          <w:sz w:val="22"/>
          <w:szCs w:val="22"/>
        </w:rPr>
      </w:pPr>
      <w:r w:rsidRPr="0092273F">
        <w:rPr>
          <w:bCs/>
          <w:i/>
          <w:color w:val="FF0000"/>
          <w:sz w:val="22"/>
          <w:szCs w:val="22"/>
        </w:rPr>
        <w:t>Рекомендуемый Образец</w:t>
      </w:r>
    </w:p>
    <w:p w:rsidR="0092273F" w:rsidRDefault="0092273F">
      <w:pPr>
        <w:pStyle w:val="-0"/>
        <w:spacing w:before="0" w:after="0"/>
        <w:outlineLvl w:val="0"/>
        <w:rPr>
          <w:b w:val="0"/>
          <w:bCs w:val="0"/>
          <w:smallCaps w:val="0"/>
          <w:spacing w:val="100"/>
          <w:sz w:val="22"/>
          <w:szCs w:val="22"/>
        </w:rPr>
      </w:pPr>
    </w:p>
    <w:p w:rsidR="00A73299" w:rsidRPr="00C40AF2" w:rsidRDefault="00A73299">
      <w:pPr>
        <w:pStyle w:val="-0"/>
        <w:spacing w:before="0" w:after="0"/>
        <w:outlineLvl w:val="0"/>
        <w:rPr>
          <w:sz w:val="22"/>
          <w:szCs w:val="22"/>
        </w:rPr>
      </w:pPr>
      <w:r w:rsidRPr="00C40AF2">
        <w:rPr>
          <w:b w:val="0"/>
          <w:bCs w:val="0"/>
          <w:smallCaps w:val="0"/>
          <w:spacing w:val="100"/>
          <w:sz w:val="22"/>
          <w:szCs w:val="22"/>
        </w:rPr>
        <w:t>АК</w:t>
      </w:r>
      <w:r w:rsidRPr="00C40AF2">
        <w:rPr>
          <w:b w:val="0"/>
          <w:bCs w:val="0"/>
          <w:smallCaps w:val="0"/>
          <w:sz w:val="22"/>
          <w:szCs w:val="22"/>
        </w:rPr>
        <w:t>Т</w:t>
      </w:r>
      <w:r w:rsidR="00F60C68" w:rsidRPr="00C40AF2">
        <w:rPr>
          <w:b w:val="0"/>
          <w:bCs w:val="0"/>
          <w:smallCaps w:val="0"/>
          <w:sz w:val="22"/>
          <w:szCs w:val="22"/>
        </w:rPr>
        <w:t xml:space="preserve"> </w:t>
      </w:r>
      <w:r w:rsidRPr="00C40AF2">
        <w:rPr>
          <w:b w:val="0"/>
          <w:bCs w:val="0"/>
          <w:smallCaps w:val="0"/>
          <w:sz w:val="22"/>
          <w:szCs w:val="22"/>
        </w:rPr>
        <w:t xml:space="preserve">ВВОДА ТОВАРА В ЭКСПЛУАТАЦИЮ, ОКАЗАНИЯ </w:t>
      </w:r>
    </w:p>
    <w:p w:rsidR="00A73299" w:rsidRPr="00C40AF2" w:rsidRDefault="00A73299">
      <w:pPr>
        <w:pStyle w:val="-0"/>
        <w:spacing w:before="0" w:after="0"/>
        <w:outlineLvl w:val="0"/>
        <w:rPr>
          <w:sz w:val="22"/>
          <w:szCs w:val="22"/>
        </w:rPr>
      </w:pPr>
      <w:r w:rsidRPr="00C40AF2">
        <w:rPr>
          <w:b w:val="0"/>
          <w:bCs w:val="0"/>
          <w:smallCaps w:val="0"/>
          <w:sz w:val="22"/>
          <w:szCs w:val="22"/>
        </w:rPr>
        <w:t xml:space="preserve">УСЛУГ ПО ОБУЧЕНИЮ ПРАВИЛАМ ЭКСПЛУАТАЦИИ </w:t>
      </w:r>
      <w:r w:rsidRPr="00C40AF2">
        <w:rPr>
          <w:b w:val="0"/>
          <w:bCs w:val="0"/>
          <w:smallCaps w:val="0"/>
          <w:sz w:val="22"/>
          <w:szCs w:val="22"/>
        </w:rPr>
        <w:br/>
        <w:t>И ИНСТРУКТАЖУ СПЕЦИАЛИСТОВ</w:t>
      </w:r>
      <w:r w:rsidRPr="00C40AF2">
        <w:rPr>
          <w:b w:val="0"/>
          <w:bCs w:val="0"/>
          <w:smallCaps w:val="0"/>
          <w:sz w:val="22"/>
          <w:szCs w:val="22"/>
        </w:rPr>
        <w:br/>
      </w:r>
      <w:r w:rsidRPr="00C40AF2">
        <w:rPr>
          <w:b w:val="0"/>
          <w:sz w:val="22"/>
          <w:szCs w:val="22"/>
        </w:rPr>
        <w:t xml:space="preserve"> ПО </w:t>
      </w:r>
      <w:r w:rsidR="00A131A3">
        <w:rPr>
          <w:b w:val="0"/>
          <w:sz w:val="22"/>
          <w:szCs w:val="22"/>
        </w:rPr>
        <w:t>КОНТРАКТ</w:t>
      </w:r>
      <w:r w:rsidR="00F062D8">
        <w:rPr>
          <w:b w:val="0"/>
          <w:sz w:val="22"/>
          <w:szCs w:val="22"/>
        </w:rPr>
        <w:t>У ОТ «___» _______________ 2026</w:t>
      </w:r>
      <w:r w:rsidRPr="00C40AF2">
        <w:rPr>
          <w:b w:val="0"/>
          <w:sz w:val="22"/>
          <w:szCs w:val="22"/>
        </w:rPr>
        <w:t xml:space="preserve"> г. № </w:t>
      </w:r>
      <w:r w:rsidR="006F05C0">
        <w:rPr>
          <w:b w:val="0"/>
          <w:sz w:val="22"/>
          <w:szCs w:val="22"/>
        </w:rPr>
        <w:t>ЦС-</w:t>
      </w:r>
      <w:r w:rsidR="006931CC">
        <w:rPr>
          <w:b w:val="0"/>
          <w:sz w:val="22"/>
          <w:szCs w:val="22"/>
        </w:rPr>
        <w:t>____</w:t>
      </w:r>
      <w:r w:rsidR="006F05C0">
        <w:rPr>
          <w:b w:val="0"/>
          <w:sz w:val="22"/>
          <w:szCs w:val="22"/>
        </w:rPr>
        <w:t>-ЕАТ</w:t>
      </w:r>
    </w:p>
    <w:p w:rsidR="00A73299" w:rsidRPr="00C40AF2" w:rsidRDefault="00A73299">
      <w:pPr>
        <w:rPr>
          <w:sz w:val="22"/>
          <w:szCs w:val="22"/>
        </w:rPr>
      </w:pPr>
    </w:p>
    <w:p w:rsidR="00A73299" w:rsidRPr="00C40AF2" w:rsidRDefault="00A73299">
      <w:pPr>
        <w:ind w:firstLine="708"/>
        <w:jc w:val="both"/>
        <w:rPr>
          <w:sz w:val="22"/>
          <w:szCs w:val="22"/>
        </w:rPr>
      </w:pPr>
      <w:proofErr w:type="gramStart"/>
      <w:r w:rsidRPr="00C40AF2">
        <w:rPr>
          <w:sz w:val="22"/>
          <w:szCs w:val="22"/>
        </w:rPr>
        <w:t>Поставщик ______________</w:t>
      </w:r>
      <w:r w:rsidRPr="00C40AF2">
        <w:rPr>
          <w:i/>
          <w:sz w:val="22"/>
          <w:szCs w:val="22"/>
        </w:rPr>
        <w:t>(полное наименование),</w:t>
      </w:r>
      <w:r w:rsidRPr="00C40AF2">
        <w:rPr>
          <w:sz w:val="22"/>
          <w:szCs w:val="22"/>
        </w:rPr>
        <w:t xml:space="preserve"> в лице _______________ </w:t>
      </w:r>
      <w:r w:rsidRPr="00C40AF2">
        <w:rPr>
          <w:i/>
          <w:sz w:val="22"/>
          <w:szCs w:val="22"/>
        </w:rPr>
        <w:t>(должность, фамилия, имя, отчество (при наличии) лица, подписывающего Акт)</w:t>
      </w:r>
      <w:r w:rsidRPr="00C40AF2">
        <w:rPr>
          <w:sz w:val="22"/>
          <w:szCs w:val="22"/>
        </w:rPr>
        <w:t xml:space="preserve"> действующего на основании </w:t>
      </w:r>
      <w:r w:rsidRPr="00C40AF2">
        <w:rPr>
          <w:i/>
          <w:sz w:val="22"/>
          <w:szCs w:val="22"/>
        </w:rPr>
        <w:t>___________(указываются реквизиты документа, удостоверяющие полномочия лица на подписание Акта)</w:t>
      </w:r>
      <w:r w:rsidRPr="00C40AF2">
        <w:rPr>
          <w:sz w:val="22"/>
          <w:szCs w:val="22"/>
        </w:rPr>
        <w:t>, с одной стороны и Заказчик  (</w:t>
      </w:r>
      <w:r w:rsidRPr="00C40AF2">
        <w:rPr>
          <w:i/>
          <w:sz w:val="22"/>
          <w:szCs w:val="22"/>
        </w:rPr>
        <w:t>полное  наименование</w:t>
      </w:r>
      <w:r w:rsidRPr="00C40AF2">
        <w:rPr>
          <w:sz w:val="22"/>
          <w:szCs w:val="22"/>
        </w:rPr>
        <w:t xml:space="preserve">)________ в лице _________ </w:t>
      </w:r>
      <w:r w:rsidRPr="00C40AF2">
        <w:rPr>
          <w:i/>
          <w:sz w:val="22"/>
          <w:szCs w:val="22"/>
        </w:rPr>
        <w:t xml:space="preserve">(должность, фамилия, имя, отчество (при наличии) лица, подписывающего Акт), </w:t>
      </w:r>
      <w:r w:rsidRPr="00C40AF2">
        <w:rPr>
          <w:sz w:val="22"/>
          <w:szCs w:val="22"/>
        </w:rPr>
        <w:t xml:space="preserve">действующего на основании </w:t>
      </w:r>
      <w:r w:rsidRPr="00C40AF2">
        <w:rPr>
          <w:i/>
          <w:sz w:val="22"/>
          <w:szCs w:val="22"/>
        </w:rPr>
        <w:t>___________(указываются реквизиты документа, удостоверяющие полномочия лица на подписание Акта)</w:t>
      </w:r>
      <w:r w:rsidRPr="00C40AF2">
        <w:rPr>
          <w:sz w:val="22"/>
          <w:szCs w:val="22"/>
        </w:rPr>
        <w:t>, с другой стороны составили</w:t>
      </w:r>
      <w:proofErr w:type="gramEnd"/>
      <w:r w:rsidRPr="00C40AF2">
        <w:rPr>
          <w:sz w:val="22"/>
          <w:szCs w:val="22"/>
        </w:rPr>
        <w:t xml:space="preserve"> настоящий Акт о следующем:</w:t>
      </w:r>
    </w:p>
    <w:p w:rsidR="00A73299" w:rsidRPr="00C40AF2" w:rsidRDefault="00A73299">
      <w:pPr>
        <w:ind w:firstLine="708"/>
        <w:jc w:val="both"/>
        <w:rPr>
          <w:sz w:val="22"/>
          <w:szCs w:val="22"/>
        </w:rPr>
      </w:pPr>
      <w:r w:rsidRPr="00C40AF2">
        <w:rPr>
          <w:sz w:val="22"/>
          <w:szCs w:val="22"/>
        </w:rPr>
        <w:t xml:space="preserve">Поставщик осуществил сборку, установку, монтаж и ввод Товара в эксплуатацию, а Заказчик  принял следующий Товар к эксплуатации согласно Спецификации (приложение №1 к </w:t>
      </w:r>
      <w:r w:rsidR="00A131A3">
        <w:rPr>
          <w:sz w:val="22"/>
          <w:szCs w:val="22"/>
        </w:rPr>
        <w:t>Контракт</w:t>
      </w:r>
      <w:r w:rsidRPr="00C40AF2">
        <w:rPr>
          <w:sz w:val="22"/>
          <w:szCs w:val="22"/>
        </w:rPr>
        <w:t>у):</w:t>
      </w:r>
    </w:p>
    <w:p w:rsidR="00A73299" w:rsidRPr="00C40AF2" w:rsidRDefault="00A73299">
      <w:pPr>
        <w:jc w:val="both"/>
        <w:rPr>
          <w:sz w:val="22"/>
          <w:szCs w:val="22"/>
        </w:rPr>
      </w:pPr>
      <w:r w:rsidRPr="00C40AF2">
        <w:rPr>
          <w:sz w:val="22"/>
          <w:szCs w:val="22"/>
        </w:rPr>
        <w:t>___________________________________________ (</w:t>
      </w:r>
      <w:r w:rsidRPr="00C40AF2">
        <w:rPr>
          <w:i/>
          <w:sz w:val="22"/>
          <w:szCs w:val="22"/>
        </w:rPr>
        <w:t>описание Товар</w:t>
      </w:r>
      <w:r w:rsidRPr="00C40AF2">
        <w:rPr>
          <w:sz w:val="22"/>
          <w:szCs w:val="22"/>
        </w:rPr>
        <w:t>).</w:t>
      </w:r>
    </w:p>
    <w:p w:rsidR="00A73299" w:rsidRPr="00C40AF2" w:rsidRDefault="00A73299">
      <w:pPr>
        <w:jc w:val="both"/>
        <w:outlineLvl w:val="0"/>
        <w:rPr>
          <w:sz w:val="22"/>
          <w:szCs w:val="22"/>
        </w:rPr>
      </w:pPr>
      <w:r w:rsidRPr="00C40AF2">
        <w:rPr>
          <w:sz w:val="22"/>
          <w:szCs w:val="22"/>
        </w:rPr>
        <w:t>Заводские (серийные) №№ ___________________________________________</w:t>
      </w:r>
    </w:p>
    <w:p w:rsidR="00A73299" w:rsidRPr="00C40AF2" w:rsidRDefault="00A73299">
      <w:pPr>
        <w:jc w:val="both"/>
        <w:outlineLvl w:val="0"/>
        <w:rPr>
          <w:sz w:val="22"/>
          <w:szCs w:val="22"/>
        </w:rPr>
      </w:pPr>
      <w:r w:rsidRPr="00C40AF2">
        <w:rPr>
          <w:sz w:val="22"/>
          <w:szCs w:val="22"/>
        </w:rPr>
        <w:t>Перечень работ по вводу в эксплуатацию Товара: ________________.</w:t>
      </w:r>
    </w:p>
    <w:p w:rsidR="00A73299" w:rsidRPr="00C40AF2" w:rsidRDefault="00A73299">
      <w:pPr>
        <w:jc w:val="both"/>
        <w:outlineLvl w:val="0"/>
        <w:rPr>
          <w:sz w:val="22"/>
          <w:szCs w:val="22"/>
        </w:rPr>
      </w:pPr>
      <w:r w:rsidRPr="00C40AF2">
        <w:rPr>
          <w:sz w:val="22"/>
          <w:szCs w:val="22"/>
        </w:rPr>
        <w:t>Результаты испытаний Товара: _______________________________.</w:t>
      </w:r>
    </w:p>
    <w:p w:rsidR="00A73299" w:rsidRPr="00C40AF2" w:rsidRDefault="00A73299">
      <w:pPr>
        <w:ind w:firstLine="708"/>
        <w:jc w:val="both"/>
        <w:rPr>
          <w:sz w:val="22"/>
          <w:szCs w:val="22"/>
        </w:rPr>
      </w:pPr>
      <w:r w:rsidRPr="00C40AF2">
        <w:rPr>
          <w:sz w:val="22"/>
          <w:szCs w:val="22"/>
        </w:rPr>
        <w:t xml:space="preserve">Товар </w:t>
      </w:r>
      <w:proofErr w:type="gramStart"/>
      <w:r w:rsidRPr="00C40AF2">
        <w:rPr>
          <w:sz w:val="22"/>
          <w:szCs w:val="22"/>
        </w:rPr>
        <w:t>находится в рабочем состоянии и отвечает</w:t>
      </w:r>
      <w:proofErr w:type="gramEnd"/>
      <w:r w:rsidRPr="00C40AF2">
        <w:rPr>
          <w:sz w:val="22"/>
          <w:szCs w:val="22"/>
        </w:rPr>
        <w:t xml:space="preserve"> техническим требованиям </w:t>
      </w:r>
      <w:r w:rsidR="00A131A3">
        <w:rPr>
          <w:sz w:val="22"/>
          <w:szCs w:val="22"/>
        </w:rPr>
        <w:t>Контракт</w:t>
      </w:r>
      <w:r w:rsidRPr="00C40AF2">
        <w:rPr>
          <w:sz w:val="22"/>
          <w:szCs w:val="22"/>
        </w:rPr>
        <w:t>а.</w:t>
      </w:r>
    </w:p>
    <w:p w:rsidR="00A73299" w:rsidRPr="00C40AF2" w:rsidRDefault="00A73299">
      <w:pPr>
        <w:ind w:firstLine="708"/>
        <w:jc w:val="both"/>
        <w:rPr>
          <w:sz w:val="22"/>
          <w:szCs w:val="22"/>
        </w:rPr>
      </w:pPr>
      <w:r w:rsidRPr="00C40AF2">
        <w:rPr>
          <w:sz w:val="22"/>
          <w:szCs w:val="22"/>
        </w:rPr>
        <w:t xml:space="preserve">Получатель к </w:t>
      </w:r>
      <w:proofErr w:type="gramStart"/>
      <w:r w:rsidRPr="00C40AF2">
        <w:rPr>
          <w:sz w:val="22"/>
          <w:szCs w:val="22"/>
        </w:rPr>
        <w:t>установленному</w:t>
      </w:r>
      <w:proofErr w:type="gramEnd"/>
      <w:r w:rsidRPr="00C40AF2">
        <w:rPr>
          <w:sz w:val="22"/>
          <w:szCs w:val="22"/>
        </w:rPr>
        <w:t xml:space="preserve"> и введенному в эксплуатацию </w:t>
      </w:r>
      <w:r w:rsidR="00A131A3">
        <w:rPr>
          <w:sz w:val="22"/>
          <w:szCs w:val="22"/>
        </w:rPr>
        <w:t>Товара</w:t>
      </w:r>
      <w:r w:rsidRPr="00C40AF2">
        <w:rPr>
          <w:sz w:val="22"/>
          <w:szCs w:val="22"/>
        </w:rPr>
        <w:t xml:space="preserve"> претензий не имеет.</w:t>
      </w:r>
    </w:p>
    <w:p w:rsidR="00A73299" w:rsidRPr="00C40AF2" w:rsidRDefault="00A73299">
      <w:pPr>
        <w:ind w:firstLine="708"/>
        <w:jc w:val="both"/>
        <w:rPr>
          <w:sz w:val="22"/>
          <w:szCs w:val="22"/>
        </w:rPr>
      </w:pPr>
      <w:r w:rsidRPr="00C40AF2">
        <w:rPr>
          <w:sz w:val="22"/>
          <w:szCs w:val="22"/>
        </w:rPr>
        <w:t xml:space="preserve">В сроки предусмотренные условиями </w:t>
      </w:r>
      <w:r w:rsidR="00A131A3">
        <w:rPr>
          <w:sz w:val="22"/>
          <w:szCs w:val="22"/>
        </w:rPr>
        <w:t>Контракт</w:t>
      </w:r>
      <w:r w:rsidRPr="00C40AF2">
        <w:rPr>
          <w:sz w:val="22"/>
          <w:szCs w:val="22"/>
        </w:rPr>
        <w:t xml:space="preserve">а _______________________, Поставщиком проведены обучение правилам эксплуатации и инструктаж по правилам эксплуатации и технического обслуживания Товар _____________________ следующих специалистов </w:t>
      </w:r>
      <w:r w:rsidR="00C7395E">
        <w:rPr>
          <w:sz w:val="22"/>
          <w:szCs w:val="22"/>
        </w:rPr>
        <w:t>Заказчика</w:t>
      </w:r>
      <w:r w:rsidRPr="00C40AF2">
        <w:rPr>
          <w:sz w:val="22"/>
          <w:szCs w:val="22"/>
        </w:rPr>
        <w:t>:</w:t>
      </w:r>
    </w:p>
    <w:p w:rsidR="00A73299" w:rsidRPr="00C40AF2" w:rsidRDefault="00A73299">
      <w:pPr>
        <w:jc w:val="both"/>
        <w:rPr>
          <w:sz w:val="22"/>
          <w:szCs w:val="22"/>
        </w:rPr>
      </w:pPr>
      <w:r w:rsidRPr="00C40AF2">
        <w:rPr>
          <w:sz w:val="22"/>
          <w:szCs w:val="22"/>
        </w:rPr>
        <w:t>1. _______________________________________________</w:t>
      </w:r>
    </w:p>
    <w:p w:rsidR="00A73299" w:rsidRPr="00C40AF2" w:rsidRDefault="00A73299">
      <w:pPr>
        <w:jc w:val="both"/>
        <w:rPr>
          <w:sz w:val="22"/>
          <w:szCs w:val="22"/>
        </w:rPr>
      </w:pPr>
      <w:r w:rsidRPr="00C40AF2">
        <w:rPr>
          <w:sz w:val="22"/>
          <w:szCs w:val="22"/>
        </w:rPr>
        <w:t>2. _______________________________________________</w:t>
      </w:r>
    </w:p>
    <w:p w:rsidR="00A73299" w:rsidRPr="00C40AF2" w:rsidRDefault="00A73299">
      <w:pPr>
        <w:ind w:firstLine="708"/>
        <w:jc w:val="both"/>
        <w:rPr>
          <w:sz w:val="22"/>
          <w:szCs w:val="22"/>
        </w:rPr>
      </w:pPr>
      <w:r w:rsidRPr="00C40AF2">
        <w:rPr>
          <w:sz w:val="22"/>
          <w:szCs w:val="22"/>
        </w:rPr>
        <w:t xml:space="preserve">Обучение правилам эксплуатации и инструктаж специалистов </w:t>
      </w:r>
      <w:r w:rsidR="00C7395E">
        <w:rPr>
          <w:sz w:val="22"/>
          <w:szCs w:val="22"/>
        </w:rPr>
        <w:t>Заказчика</w:t>
      </w:r>
      <w:r w:rsidRPr="00C40AF2">
        <w:rPr>
          <w:sz w:val="22"/>
          <w:szCs w:val="22"/>
        </w:rPr>
        <w:t xml:space="preserve">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Товара:</w:t>
      </w:r>
    </w:p>
    <w:p w:rsidR="00A73299" w:rsidRPr="00C40AF2" w:rsidRDefault="00A73299">
      <w:pPr>
        <w:jc w:val="both"/>
        <w:rPr>
          <w:sz w:val="22"/>
          <w:szCs w:val="22"/>
        </w:rPr>
      </w:pPr>
      <w:r w:rsidRPr="00C40AF2">
        <w:rPr>
          <w:sz w:val="22"/>
          <w:szCs w:val="22"/>
        </w:rPr>
        <w:t>_____________________ (</w:t>
      </w:r>
      <w:r w:rsidRPr="00C40AF2">
        <w:rPr>
          <w:i/>
          <w:sz w:val="22"/>
          <w:szCs w:val="22"/>
        </w:rPr>
        <w:t>дать краткое описание программы обучения эксплуатации и инструктажа</w:t>
      </w:r>
      <w:r w:rsidRPr="00C40AF2">
        <w:rPr>
          <w:sz w:val="22"/>
          <w:szCs w:val="22"/>
        </w:rPr>
        <w:t>)</w:t>
      </w:r>
    </w:p>
    <w:p w:rsidR="00A73299" w:rsidRPr="00C40AF2" w:rsidRDefault="00A73299">
      <w:pPr>
        <w:ind w:firstLine="708"/>
        <w:jc w:val="both"/>
        <w:rPr>
          <w:sz w:val="22"/>
          <w:szCs w:val="22"/>
        </w:rPr>
      </w:pPr>
      <w:r w:rsidRPr="00C40AF2">
        <w:rPr>
          <w:sz w:val="22"/>
          <w:szCs w:val="22"/>
        </w:rPr>
        <w:t xml:space="preserve">В результате проведенного обучения правилам эксплуатации и инструктажа специалисты </w:t>
      </w:r>
      <w:r w:rsidR="00C7395E">
        <w:rPr>
          <w:sz w:val="22"/>
          <w:szCs w:val="22"/>
        </w:rPr>
        <w:t>Заказчика</w:t>
      </w:r>
      <w:r w:rsidRPr="00C40AF2">
        <w:rPr>
          <w:sz w:val="22"/>
          <w:szCs w:val="22"/>
        </w:rPr>
        <w:t xml:space="preserve">  могут самостоятельно эксплуатировать Товар, проводить его техническое обслуживание в соответствии с технической и (или) эксплуатационной документацией производителя (изготовителя) Товара.</w:t>
      </w:r>
    </w:p>
    <w:p w:rsidR="00A73299" w:rsidRPr="00C40AF2" w:rsidRDefault="00A73299">
      <w:pPr>
        <w:ind w:firstLine="708"/>
        <w:jc w:val="both"/>
        <w:rPr>
          <w:sz w:val="22"/>
          <w:szCs w:val="22"/>
        </w:rPr>
      </w:pPr>
      <w:r w:rsidRPr="00C40AF2">
        <w:rPr>
          <w:sz w:val="22"/>
          <w:szCs w:val="22"/>
        </w:rPr>
        <w:t xml:space="preserve">К настоящему Акту прилагаются следующие документы, подтверждающие ввод Товара в эксплуатацию и проведение обучения правилам эксплуатации и инструктажа специалистов </w:t>
      </w:r>
      <w:r w:rsidR="00C7395E">
        <w:rPr>
          <w:sz w:val="22"/>
          <w:szCs w:val="22"/>
        </w:rPr>
        <w:t>Заказчика</w:t>
      </w:r>
      <w:r w:rsidRPr="00C40AF2">
        <w:rPr>
          <w:sz w:val="22"/>
          <w:szCs w:val="22"/>
        </w:rPr>
        <w:t>:</w:t>
      </w:r>
    </w:p>
    <w:p w:rsidR="00A73299" w:rsidRPr="00C40AF2" w:rsidRDefault="00A73299">
      <w:pPr>
        <w:jc w:val="both"/>
        <w:rPr>
          <w:sz w:val="22"/>
          <w:szCs w:val="22"/>
        </w:rPr>
      </w:pPr>
      <w:r w:rsidRPr="00C40AF2">
        <w:rPr>
          <w:sz w:val="22"/>
          <w:szCs w:val="22"/>
        </w:rPr>
        <w:t>__________________________________________ (</w:t>
      </w:r>
      <w:r w:rsidRPr="00C40AF2">
        <w:rPr>
          <w:i/>
          <w:sz w:val="22"/>
          <w:szCs w:val="22"/>
        </w:rPr>
        <w:t>перечислить документы</w:t>
      </w:r>
      <w:r w:rsidRPr="00C40AF2">
        <w:rPr>
          <w:sz w:val="22"/>
          <w:szCs w:val="22"/>
        </w:rPr>
        <w:t>).</w:t>
      </w:r>
    </w:p>
    <w:p w:rsidR="00A73299" w:rsidRPr="00C40AF2" w:rsidRDefault="00A73299">
      <w:pPr>
        <w:jc w:val="both"/>
        <w:rPr>
          <w:sz w:val="22"/>
          <w:szCs w:val="22"/>
        </w:rPr>
      </w:pPr>
    </w:p>
    <w:tbl>
      <w:tblPr>
        <w:tblW w:w="9648" w:type="dxa"/>
        <w:tblLook w:val="0000" w:firstRow="0" w:lastRow="0" w:firstColumn="0" w:lastColumn="0" w:noHBand="0" w:noVBand="0"/>
      </w:tblPr>
      <w:tblGrid>
        <w:gridCol w:w="4825"/>
        <w:gridCol w:w="4823"/>
      </w:tblGrid>
      <w:tr w:rsidR="00A73299" w:rsidRPr="00C40AF2">
        <w:trPr>
          <w:trHeight w:val="1257"/>
        </w:trPr>
        <w:tc>
          <w:tcPr>
            <w:tcW w:w="4824" w:type="dxa"/>
          </w:tcPr>
          <w:p w:rsidR="00A73299" w:rsidRPr="00C40AF2" w:rsidRDefault="00A73299">
            <w:pPr>
              <w:ind w:left="532" w:hanging="532"/>
              <w:rPr>
                <w:sz w:val="22"/>
                <w:szCs w:val="22"/>
              </w:rPr>
            </w:pPr>
            <w:r w:rsidRPr="00C40AF2">
              <w:rPr>
                <w:sz w:val="22"/>
                <w:szCs w:val="22"/>
              </w:rPr>
              <w:t>От Поставщика:</w:t>
            </w:r>
          </w:p>
          <w:p w:rsidR="00A73299" w:rsidRPr="00C40AF2" w:rsidRDefault="00A73299">
            <w:pPr>
              <w:ind w:left="532" w:hanging="532"/>
              <w:rPr>
                <w:sz w:val="22"/>
                <w:szCs w:val="22"/>
              </w:rPr>
            </w:pPr>
            <w:r w:rsidRPr="00C40AF2">
              <w:rPr>
                <w:sz w:val="22"/>
                <w:szCs w:val="22"/>
              </w:rPr>
              <w:t>_________________________</w:t>
            </w:r>
          </w:p>
          <w:p w:rsidR="00A73299" w:rsidRPr="00C40AF2" w:rsidRDefault="00A73299">
            <w:pPr>
              <w:ind w:left="532" w:hanging="532"/>
              <w:rPr>
                <w:sz w:val="22"/>
                <w:szCs w:val="22"/>
              </w:rPr>
            </w:pPr>
            <w:r w:rsidRPr="00C40AF2">
              <w:rPr>
                <w:sz w:val="22"/>
                <w:szCs w:val="22"/>
              </w:rPr>
              <w:t>М.П.</w:t>
            </w:r>
            <w:r w:rsidR="00A131A3" w:rsidRPr="00A131A3">
              <w:t xml:space="preserve"> </w:t>
            </w:r>
            <w:r w:rsidR="00A131A3" w:rsidRPr="00A131A3">
              <w:rPr>
                <w:sz w:val="22"/>
                <w:szCs w:val="22"/>
              </w:rPr>
              <w:t>(при наличии)</w:t>
            </w:r>
          </w:p>
          <w:p w:rsidR="00A73299" w:rsidRPr="00C40AF2" w:rsidRDefault="00A73299">
            <w:pPr>
              <w:ind w:left="532" w:hanging="532"/>
              <w:rPr>
                <w:sz w:val="22"/>
                <w:szCs w:val="22"/>
              </w:rPr>
            </w:pPr>
            <w:r w:rsidRPr="00C40AF2">
              <w:rPr>
                <w:sz w:val="22"/>
                <w:szCs w:val="22"/>
              </w:rPr>
              <w:t>«___» ______________ 20___ г.</w:t>
            </w:r>
          </w:p>
        </w:tc>
        <w:tc>
          <w:tcPr>
            <w:tcW w:w="4823" w:type="dxa"/>
          </w:tcPr>
          <w:p w:rsidR="00A73299" w:rsidRPr="00C40AF2" w:rsidRDefault="00A73299">
            <w:pPr>
              <w:ind w:left="532" w:hanging="532"/>
              <w:rPr>
                <w:sz w:val="22"/>
                <w:szCs w:val="22"/>
              </w:rPr>
            </w:pPr>
            <w:r w:rsidRPr="00C40AF2">
              <w:rPr>
                <w:sz w:val="22"/>
                <w:szCs w:val="22"/>
              </w:rPr>
              <w:t xml:space="preserve">От </w:t>
            </w:r>
            <w:r w:rsidR="00C7395E">
              <w:rPr>
                <w:sz w:val="22"/>
                <w:szCs w:val="22"/>
              </w:rPr>
              <w:t>Заказчика</w:t>
            </w:r>
            <w:r w:rsidRPr="00C40AF2">
              <w:rPr>
                <w:sz w:val="22"/>
                <w:szCs w:val="22"/>
              </w:rPr>
              <w:t>:</w:t>
            </w:r>
          </w:p>
          <w:p w:rsidR="00A73299" w:rsidRPr="00C40AF2" w:rsidRDefault="00A73299">
            <w:pPr>
              <w:ind w:left="532" w:hanging="532"/>
              <w:rPr>
                <w:sz w:val="22"/>
                <w:szCs w:val="22"/>
              </w:rPr>
            </w:pPr>
            <w:r w:rsidRPr="00C40AF2">
              <w:rPr>
                <w:sz w:val="22"/>
                <w:szCs w:val="22"/>
              </w:rPr>
              <w:t>__________________________</w:t>
            </w:r>
          </w:p>
          <w:p w:rsidR="00A73299" w:rsidRPr="00C40AF2" w:rsidRDefault="00A73299">
            <w:pPr>
              <w:ind w:left="532" w:hanging="532"/>
              <w:rPr>
                <w:sz w:val="22"/>
                <w:szCs w:val="22"/>
              </w:rPr>
            </w:pPr>
            <w:r w:rsidRPr="00C40AF2">
              <w:rPr>
                <w:sz w:val="22"/>
                <w:szCs w:val="22"/>
              </w:rPr>
              <w:t>М.П.</w:t>
            </w:r>
          </w:p>
          <w:p w:rsidR="00A73299" w:rsidRPr="00C40AF2" w:rsidRDefault="00A73299">
            <w:pPr>
              <w:ind w:left="532" w:hanging="532"/>
              <w:rPr>
                <w:sz w:val="22"/>
                <w:szCs w:val="22"/>
              </w:rPr>
            </w:pPr>
            <w:r w:rsidRPr="00C40AF2">
              <w:rPr>
                <w:sz w:val="22"/>
                <w:szCs w:val="22"/>
              </w:rPr>
              <w:t>«___» ______________ 20___ г.</w:t>
            </w:r>
          </w:p>
        </w:tc>
      </w:tr>
    </w:tbl>
    <w:p w:rsidR="005D71DC" w:rsidRDefault="005D71DC" w:rsidP="00CE3205">
      <w:pPr>
        <w:pStyle w:val="af3"/>
        <w:ind w:firstLine="709"/>
        <w:jc w:val="right"/>
        <w:rPr>
          <w:sz w:val="22"/>
          <w:szCs w:val="22"/>
        </w:rPr>
      </w:pPr>
    </w:p>
    <w:p w:rsidR="005D71DC" w:rsidRDefault="005D71DC" w:rsidP="00CE3205">
      <w:pPr>
        <w:pStyle w:val="af3"/>
        <w:ind w:firstLine="709"/>
        <w:jc w:val="right"/>
        <w:rPr>
          <w:sz w:val="22"/>
          <w:szCs w:val="22"/>
        </w:rPr>
      </w:pPr>
    </w:p>
    <w:p w:rsidR="005D71DC" w:rsidRDefault="005D71DC" w:rsidP="00CE3205">
      <w:pPr>
        <w:pStyle w:val="af3"/>
        <w:ind w:firstLine="709"/>
        <w:jc w:val="right"/>
        <w:rPr>
          <w:sz w:val="22"/>
          <w:szCs w:val="22"/>
        </w:rPr>
      </w:pPr>
    </w:p>
    <w:p w:rsidR="00D367D6" w:rsidRDefault="00D367D6" w:rsidP="007B300A">
      <w:pPr>
        <w:pStyle w:val="af3"/>
        <w:ind w:firstLine="0"/>
        <w:rPr>
          <w:sz w:val="22"/>
          <w:szCs w:val="22"/>
        </w:rPr>
      </w:pPr>
    </w:p>
    <w:p w:rsidR="00D367D6" w:rsidRDefault="00D367D6" w:rsidP="00CE3205">
      <w:pPr>
        <w:pStyle w:val="af3"/>
        <w:ind w:firstLine="709"/>
        <w:jc w:val="right"/>
        <w:rPr>
          <w:sz w:val="22"/>
          <w:szCs w:val="22"/>
        </w:rPr>
      </w:pPr>
    </w:p>
    <w:p w:rsidR="009E2D70" w:rsidRDefault="009E2D70" w:rsidP="00D7698E">
      <w:pPr>
        <w:pStyle w:val="af3"/>
        <w:ind w:firstLine="0"/>
        <w:rPr>
          <w:sz w:val="22"/>
          <w:szCs w:val="22"/>
        </w:rPr>
      </w:pPr>
    </w:p>
    <w:p w:rsidR="009E2D70" w:rsidRDefault="009E2D70" w:rsidP="00CE3205">
      <w:pPr>
        <w:pStyle w:val="af3"/>
        <w:ind w:firstLine="709"/>
        <w:jc w:val="right"/>
        <w:rPr>
          <w:sz w:val="22"/>
          <w:szCs w:val="22"/>
        </w:rPr>
      </w:pPr>
    </w:p>
    <w:sectPr w:rsidR="009E2D70" w:rsidSect="00FD016B">
      <w:pgSz w:w="11906" w:h="16838"/>
      <w:pgMar w:top="142" w:right="567" w:bottom="765" w:left="886" w:header="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8F" w:rsidRDefault="0022588F" w:rsidP="000B45FA">
      <w:r>
        <w:separator/>
      </w:r>
    </w:p>
  </w:endnote>
  <w:endnote w:type="continuationSeparator" w:id="0">
    <w:p w:rsidR="0022588F" w:rsidRDefault="0022588F" w:rsidP="000B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8F" w:rsidRDefault="0022588F">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8F" w:rsidRDefault="0022588F" w:rsidP="000B45FA">
      <w:r>
        <w:separator/>
      </w:r>
    </w:p>
  </w:footnote>
  <w:footnote w:type="continuationSeparator" w:id="0">
    <w:p w:rsidR="0022588F" w:rsidRDefault="0022588F" w:rsidP="000B4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8F" w:rsidRDefault="0022588F">
    <w:pPr>
      <w:pStyle w:val="af0"/>
    </w:pPr>
  </w:p>
  <w:p w:rsidR="0022588F" w:rsidRDefault="0022588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A02380"/>
    <w:lvl w:ilvl="0">
      <w:start w:val="1"/>
      <w:numFmt w:val="decimal"/>
      <w:lvlText w:val="%1."/>
      <w:lvlJc w:val="left"/>
      <w:pPr>
        <w:ind w:left="360" w:hanging="360"/>
      </w:pPr>
      <w:rPr>
        <w:b/>
        <w:i w:val="0"/>
        <w:sz w:val="18"/>
        <w:szCs w:val="18"/>
      </w:rPr>
    </w:lvl>
    <w:lvl w:ilvl="1">
      <w:start w:val="1"/>
      <w:numFmt w:val="decimal"/>
      <w:lvlText w:val="%1.%2."/>
      <w:lvlJc w:val="left"/>
      <w:pPr>
        <w:ind w:left="574"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rPr>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032A63"/>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33020FF3"/>
    <w:multiLevelType w:val="multilevel"/>
    <w:tmpl w:val="6DD60BF4"/>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DE77674"/>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FA"/>
    <w:rsid w:val="000154B2"/>
    <w:rsid w:val="000237B2"/>
    <w:rsid w:val="000276F0"/>
    <w:rsid w:val="00041C92"/>
    <w:rsid w:val="00045778"/>
    <w:rsid w:val="00050B6E"/>
    <w:rsid w:val="00056FC5"/>
    <w:rsid w:val="00065163"/>
    <w:rsid w:val="000653E6"/>
    <w:rsid w:val="00091ADB"/>
    <w:rsid w:val="00091E3B"/>
    <w:rsid w:val="000A1F7F"/>
    <w:rsid w:val="000A3B91"/>
    <w:rsid w:val="000B45FA"/>
    <w:rsid w:val="000B5242"/>
    <w:rsid w:val="000B6CC6"/>
    <w:rsid w:val="000F2C95"/>
    <w:rsid w:val="000F604D"/>
    <w:rsid w:val="00114C6D"/>
    <w:rsid w:val="001176B4"/>
    <w:rsid w:val="001214E4"/>
    <w:rsid w:val="00124C33"/>
    <w:rsid w:val="00124D75"/>
    <w:rsid w:val="001342D7"/>
    <w:rsid w:val="001528BE"/>
    <w:rsid w:val="00160C9B"/>
    <w:rsid w:val="00175BD1"/>
    <w:rsid w:val="00183673"/>
    <w:rsid w:val="00192A09"/>
    <w:rsid w:val="001945E4"/>
    <w:rsid w:val="001A661D"/>
    <w:rsid w:val="001B33DE"/>
    <w:rsid w:val="001F7A27"/>
    <w:rsid w:val="002020F6"/>
    <w:rsid w:val="00210E49"/>
    <w:rsid w:val="0022588F"/>
    <w:rsid w:val="0022778A"/>
    <w:rsid w:val="00240E65"/>
    <w:rsid w:val="002734D2"/>
    <w:rsid w:val="0028565B"/>
    <w:rsid w:val="002912A1"/>
    <w:rsid w:val="002A5B1C"/>
    <w:rsid w:val="002A66F3"/>
    <w:rsid w:val="002B79B1"/>
    <w:rsid w:val="002D1092"/>
    <w:rsid w:val="002F1D70"/>
    <w:rsid w:val="0030139B"/>
    <w:rsid w:val="00307B9D"/>
    <w:rsid w:val="00315477"/>
    <w:rsid w:val="00330869"/>
    <w:rsid w:val="00331084"/>
    <w:rsid w:val="0033376B"/>
    <w:rsid w:val="0033726F"/>
    <w:rsid w:val="0034011D"/>
    <w:rsid w:val="00361DDA"/>
    <w:rsid w:val="00364BB7"/>
    <w:rsid w:val="003656FB"/>
    <w:rsid w:val="00366AFE"/>
    <w:rsid w:val="003721DD"/>
    <w:rsid w:val="0037494F"/>
    <w:rsid w:val="00386477"/>
    <w:rsid w:val="003A4AB5"/>
    <w:rsid w:val="003C0EB9"/>
    <w:rsid w:val="003C1125"/>
    <w:rsid w:val="003C756B"/>
    <w:rsid w:val="003D1D83"/>
    <w:rsid w:val="003E0BC5"/>
    <w:rsid w:val="003E6111"/>
    <w:rsid w:val="003F3B84"/>
    <w:rsid w:val="003F74C8"/>
    <w:rsid w:val="00417699"/>
    <w:rsid w:val="004252CE"/>
    <w:rsid w:val="00430602"/>
    <w:rsid w:val="00444833"/>
    <w:rsid w:val="00467D68"/>
    <w:rsid w:val="00472B70"/>
    <w:rsid w:val="004A223A"/>
    <w:rsid w:val="004A4FD2"/>
    <w:rsid w:val="004B07CD"/>
    <w:rsid w:val="004C35B4"/>
    <w:rsid w:val="004C3B47"/>
    <w:rsid w:val="004C3D83"/>
    <w:rsid w:val="004C4188"/>
    <w:rsid w:val="004C5855"/>
    <w:rsid w:val="004E2166"/>
    <w:rsid w:val="004E733E"/>
    <w:rsid w:val="00532F0B"/>
    <w:rsid w:val="00541BB7"/>
    <w:rsid w:val="00567891"/>
    <w:rsid w:val="00570853"/>
    <w:rsid w:val="005866E8"/>
    <w:rsid w:val="00590A8F"/>
    <w:rsid w:val="00590F9A"/>
    <w:rsid w:val="00595C08"/>
    <w:rsid w:val="005A339A"/>
    <w:rsid w:val="005A4ABC"/>
    <w:rsid w:val="005B1092"/>
    <w:rsid w:val="005B3983"/>
    <w:rsid w:val="005B4758"/>
    <w:rsid w:val="005B67A0"/>
    <w:rsid w:val="005C30E2"/>
    <w:rsid w:val="005C49BD"/>
    <w:rsid w:val="005D5D94"/>
    <w:rsid w:val="005D71DC"/>
    <w:rsid w:val="005E01D2"/>
    <w:rsid w:val="005F3476"/>
    <w:rsid w:val="00601782"/>
    <w:rsid w:val="00606DDA"/>
    <w:rsid w:val="00615116"/>
    <w:rsid w:val="00627C53"/>
    <w:rsid w:val="00637269"/>
    <w:rsid w:val="00641D6F"/>
    <w:rsid w:val="00650548"/>
    <w:rsid w:val="00660795"/>
    <w:rsid w:val="006750CE"/>
    <w:rsid w:val="00682AB7"/>
    <w:rsid w:val="006931CC"/>
    <w:rsid w:val="006A234B"/>
    <w:rsid w:val="006A6F81"/>
    <w:rsid w:val="006A74EE"/>
    <w:rsid w:val="006B30DF"/>
    <w:rsid w:val="006D7CED"/>
    <w:rsid w:val="006E35DD"/>
    <w:rsid w:val="006E737F"/>
    <w:rsid w:val="006F05C0"/>
    <w:rsid w:val="006F3DD5"/>
    <w:rsid w:val="006F7704"/>
    <w:rsid w:val="007061E4"/>
    <w:rsid w:val="00710D3C"/>
    <w:rsid w:val="007165B9"/>
    <w:rsid w:val="007247AC"/>
    <w:rsid w:val="0073152D"/>
    <w:rsid w:val="0075116C"/>
    <w:rsid w:val="00765599"/>
    <w:rsid w:val="00770B2F"/>
    <w:rsid w:val="00775F53"/>
    <w:rsid w:val="00776E0E"/>
    <w:rsid w:val="007A2B58"/>
    <w:rsid w:val="007B300A"/>
    <w:rsid w:val="007B3CCC"/>
    <w:rsid w:val="007B40D8"/>
    <w:rsid w:val="007B5C0C"/>
    <w:rsid w:val="007C7741"/>
    <w:rsid w:val="007E0683"/>
    <w:rsid w:val="0080513B"/>
    <w:rsid w:val="00827E14"/>
    <w:rsid w:val="008353DA"/>
    <w:rsid w:val="008410C8"/>
    <w:rsid w:val="0084672A"/>
    <w:rsid w:val="00867910"/>
    <w:rsid w:val="00872D90"/>
    <w:rsid w:val="00881277"/>
    <w:rsid w:val="00882B55"/>
    <w:rsid w:val="00891A97"/>
    <w:rsid w:val="0089570D"/>
    <w:rsid w:val="008972B7"/>
    <w:rsid w:val="008A1F17"/>
    <w:rsid w:val="008D0A3A"/>
    <w:rsid w:val="008D356F"/>
    <w:rsid w:val="008D5E1F"/>
    <w:rsid w:val="008E0677"/>
    <w:rsid w:val="008E6822"/>
    <w:rsid w:val="008F39EE"/>
    <w:rsid w:val="008F6F48"/>
    <w:rsid w:val="00901104"/>
    <w:rsid w:val="00903B4B"/>
    <w:rsid w:val="00910CE4"/>
    <w:rsid w:val="00915DFF"/>
    <w:rsid w:val="00916871"/>
    <w:rsid w:val="0092273F"/>
    <w:rsid w:val="009253B9"/>
    <w:rsid w:val="00942155"/>
    <w:rsid w:val="00955C3C"/>
    <w:rsid w:val="00975AD5"/>
    <w:rsid w:val="009A3993"/>
    <w:rsid w:val="009A41F7"/>
    <w:rsid w:val="009A7998"/>
    <w:rsid w:val="009B3119"/>
    <w:rsid w:val="009B4838"/>
    <w:rsid w:val="009D562F"/>
    <w:rsid w:val="009E2D70"/>
    <w:rsid w:val="009E4163"/>
    <w:rsid w:val="009F1455"/>
    <w:rsid w:val="009F62EF"/>
    <w:rsid w:val="009F63BE"/>
    <w:rsid w:val="00A0710D"/>
    <w:rsid w:val="00A12D8B"/>
    <w:rsid w:val="00A131A3"/>
    <w:rsid w:val="00A176F1"/>
    <w:rsid w:val="00A220B9"/>
    <w:rsid w:val="00A23968"/>
    <w:rsid w:val="00A3174B"/>
    <w:rsid w:val="00A52023"/>
    <w:rsid w:val="00A52B50"/>
    <w:rsid w:val="00A5339A"/>
    <w:rsid w:val="00A55FBA"/>
    <w:rsid w:val="00A60B2F"/>
    <w:rsid w:val="00A73299"/>
    <w:rsid w:val="00A85D11"/>
    <w:rsid w:val="00A93FAD"/>
    <w:rsid w:val="00AA61F6"/>
    <w:rsid w:val="00AA77CA"/>
    <w:rsid w:val="00AB04E1"/>
    <w:rsid w:val="00AB2D60"/>
    <w:rsid w:val="00AB442E"/>
    <w:rsid w:val="00AC41AB"/>
    <w:rsid w:val="00AC7FA5"/>
    <w:rsid w:val="00AD172C"/>
    <w:rsid w:val="00AE2EE3"/>
    <w:rsid w:val="00AE34FE"/>
    <w:rsid w:val="00B0626B"/>
    <w:rsid w:val="00B12C99"/>
    <w:rsid w:val="00B23AA9"/>
    <w:rsid w:val="00B30FD1"/>
    <w:rsid w:val="00B32B31"/>
    <w:rsid w:val="00B45EF5"/>
    <w:rsid w:val="00B4632B"/>
    <w:rsid w:val="00B51183"/>
    <w:rsid w:val="00B527B9"/>
    <w:rsid w:val="00B70AB0"/>
    <w:rsid w:val="00B83F98"/>
    <w:rsid w:val="00B86F72"/>
    <w:rsid w:val="00B93014"/>
    <w:rsid w:val="00B93DA6"/>
    <w:rsid w:val="00BB3E3A"/>
    <w:rsid w:val="00BB68D2"/>
    <w:rsid w:val="00BB7132"/>
    <w:rsid w:val="00BC3FFE"/>
    <w:rsid w:val="00BC5884"/>
    <w:rsid w:val="00BC6DDC"/>
    <w:rsid w:val="00BD6DC8"/>
    <w:rsid w:val="00BD7159"/>
    <w:rsid w:val="00BE0624"/>
    <w:rsid w:val="00C0703E"/>
    <w:rsid w:val="00C15F7C"/>
    <w:rsid w:val="00C27266"/>
    <w:rsid w:val="00C34AF7"/>
    <w:rsid w:val="00C37BDF"/>
    <w:rsid w:val="00C40AF2"/>
    <w:rsid w:val="00C55DB5"/>
    <w:rsid w:val="00C612A0"/>
    <w:rsid w:val="00C71350"/>
    <w:rsid w:val="00C7395E"/>
    <w:rsid w:val="00C8408F"/>
    <w:rsid w:val="00CA50E6"/>
    <w:rsid w:val="00CE3205"/>
    <w:rsid w:val="00CE3842"/>
    <w:rsid w:val="00CE488C"/>
    <w:rsid w:val="00CE6291"/>
    <w:rsid w:val="00CF063C"/>
    <w:rsid w:val="00CF2EB0"/>
    <w:rsid w:val="00CF57AA"/>
    <w:rsid w:val="00D0041E"/>
    <w:rsid w:val="00D1241A"/>
    <w:rsid w:val="00D13983"/>
    <w:rsid w:val="00D316A8"/>
    <w:rsid w:val="00D34390"/>
    <w:rsid w:val="00D367D6"/>
    <w:rsid w:val="00D37D95"/>
    <w:rsid w:val="00D37DDD"/>
    <w:rsid w:val="00D46362"/>
    <w:rsid w:val="00D51E11"/>
    <w:rsid w:val="00D52DFC"/>
    <w:rsid w:val="00D568D3"/>
    <w:rsid w:val="00D6680C"/>
    <w:rsid w:val="00D670FE"/>
    <w:rsid w:val="00D70EFA"/>
    <w:rsid w:val="00D73D64"/>
    <w:rsid w:val="00D7698E"/>
    <w:rsid w:val="00D81182"/>
    <w:rsid w:val="00D81691"/>
    <w:rsid w:val="00D81DCF"/>
    <w:rsid w:val="00D94C47"/>
    <w:rsid w:val="00DB1FB0"/>
    <w:rsid w:val="00DB4736"/>
    <w:rsid w:val="00DB6A9F"/>
    <w:rsid w:val="00DC5DB8"/>
    <w:rsid w:val="00DD3C0D"/>
    <w:rsid w:val="00DE624F"/>
    <w:rsid w:val="00DF5A59"/>
    <w:rsid w:val="00DF6783"/>
    <w:rsid w:val="00E164D5"/>
    <w:rsid w:val="00E175FC"/>
    <w:rsid w:val="00E22DB4"/>
    <w:rsid w:val="00E34EA5"/>
    <w:rsid w:val="00E355D2"/>
    <w:rsid w:val="00E5136F"/>
    <w:rsid w:val="00E73195"/>
    <w:rsid w:val="00E8153E"/>
    <w:rsid w:val="00E86D8E"/>
    <w:rsid w:val="00EA2FC8"/>
    <w:rsid w:val="00EB7096"/>
    <w:rsid w:val="00EC1958"/>
    <w:rsid w:val="00EC71A5"/>
    <w:rsid w:val="00EE16C3"/>
    <w:rsid w:val="00EE4459"/>
    <w:rsid w:val="00EF1E82"/>
    <w:rsid w:val="00F062D8"/>
    <w:rsid w:val="00F12C33"/>
    <w:rsid w:val="00F2781B"/>
    <w:rsid w:val="00F4380E"/>
    <w:rsid w:val="00F43A4D"/>
    <w:rsid w:val="00F60C68"/>
    <w:rsid w:val="00F629BE"/>
    <w:rsid w:val="00F90ADF"/>
    <w:rsid w:val="00FA3B06"/>
    <w:rsid w:val="00FB77B4"/>
    <w:rsid w:val="00FC1A42"/>
    <w:rsid w:val="00FD016B"/>
    <w:rsid w:val="00FD7433"/>
    <w:rsid w:val="00FF6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750CE"/>
    <w:rPr>
      <w:rFonts w:ascii="Times New Roman" w:eastAsia="Times New Roman" w:hAnsi="Times New Roman" w:cs="Times New Roman"/>
      <w:color w:val="00000A"/>
      <w:sz w:val="24"/>
      <w:szCs w:val="24"/>
    </w:rPr>
  </w:style>
  <w:style w:type="paragraph" w:styleId="9">
    <w:name w:val="heading 9"/>
    <w:basedOn w:val="a"/>
    <w:link w:val="90"/>
    <w:uiPriority w:val="99"/>
    <w:qFormat/>
    <w:rsid w:val="006750CE"/>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9"/>
    <w:locked/>
    <w:rsid w:val="006750CE"/>
    <w:rPr>
      <w:rFonts w:ascii="Times New Roman" w:hAnsi="Times New Roman" w:cs="Times New Roman"/>
      <w:b/>
      <w:bCs/>
      <w:sz w:val="24"/>
      <w:szCs w:val="24"/>
      <w:lang w:eastAsia="ru-RU"/>
    </w:rPr>
  </w:style>
  <w:style w:type="character" w:customStyle="1" w:styleId="a3">
    <w:name w:val="Верхний колонтитул Знак"/>
    <w:uiPriority w:val="99"/>
    <w:rsid w:val="006750CE"/>
    <w:rPr>
      <w:rFonts w:ascii="Times New Roman" w:hAnsi="Times New Roman" w:cs="Times New Roman"/>
      <w:sz w:val="24"/>
      <w:szCs w:val="24"/>
      <w:lang w:eastAsia="ru-RU"/>
    </w:rPr>
  </w:style>
  <w:style w:type="character" w:customStyle="1" w:styleId="a4">
    <w:name w:val="Нижний колонтитул Знак"/>
    <w:uiPriority w:val="99"/>
    <w:rsid w:val="006750CE"/>
    <w:rPr>
      <w:rFonts w:ascii="Times New Roman" w:hAnsi="Times New Roman" w:cs="Times New Roman"/>
      <w:sz w:val="24"/>
      <w:szCs w:val="24"/>
      <w:lang w:eastAsia="ru-RU"/>
    </w:rPr>
  </w:style>
  <w:style w:type="character" w:styleId="a5">
    <w:name w:val="page number"/>
    <w:uiPriority w:val="99"/>
    <w:rsid w:val="006750CE"/>
    <w:rPr>
      <w:rFonts w:cs="Times New Roman"/>
    </w:rPr>
  </w:style>
  <w:style w:type="character" w:customStyle="1" w:styleId="a6">
    <w:name w:val="Текст концевой сноски Знак"/>
    <w:uiPriority w:val="99"/>
    <w:semiHidden/>
    <w:rsid w:val="006750CE"/>
    <w:rPr>
      <w:rFonts w:ascii="Times New Roman" w:hAnsi="Times New Roman" w:cs="Times New Roman"/>
      <w:sz w:val="20"/>
      <w:szCs w:val="20"/>
      <w:lang w:eastAsia="ru-RU"/>
    </w:rPr>
  </w:style>
  <w:style w:type="character" w:styleId="a7">
    <w:name w:val="endnote reference"/>
    <w:uiPriority w:val="99"/>
    <w:semiHidden/>
    <w:rsid w:val="006750CE"/>
    <w:rPr>
      <w:rFonts w:cs="Times New Roman"/>
      <w:vertAlign w:val="superscript"/>
    </w:rPr>
  </w:style>
  <w:style w:type="character" w:customStyle="1" w:styleId="a8">
    <w:name w:val="Текст сноски Знак"/>
    <w:uiPriority w:val="99"/>
    <w:semiHidden/>
    <w:rsid w:val="006750CE"/>
    <w:rPr>
      <w:rFonts w:ascii="Times New Roman" w:hAnsi="Times New Roman" w:cs="Times New Roman"/>
      <w:sz w:val="20"/>
      <w:szCs w:val="20"/>
      <w:lang w:eastAsia="ru-RU"/>
    </w:rPr>
  </w:style>
  <w:style w:type="character" w:styleId="a9">
    <w:name w:val="footnote reference"/>
    <w:uiPriority w:val="99"/>
    <w:semiHidden/>
    <w:rsid w:val="006750CE"/>
    <w:rPr>
      <w:rFonts w:cs="Times New Roman"/>
      <w:vertAlign w:val="superscript"/>
    </w:rPr>
  </w:style>
  <w:style w:type="character" w:customStyle="1" w:styleId="aa">
    <w:name w:val="Текст выноски Знак"/>
    <w:uiPriority w:val="99"/>
    <w:semiHidden/>
    <w:rsid w:val="006750CE"/>
    <w:rPr>
      <w:rFonts w:ascii="Tahoma" w:hAnsi="Tahoma" w:cs="Tahoma"/>
      <w:sz w:val="16"/>
      <w:szCs w:val="16"/>
      <w:lang w:eastAsia="ru-RU"/>
    </w:rPr>
  </w:style>
  <w:style w:type="character" w:customStyle="1" w:styleId="-">
    <w:name w:val="Интернет-ссылка"/>
    <w:uiPriority w:val="99"/>
    <w:rsid w:val="006750CE"/>
    <w:rPr>
      <w:color w:val="0000FF"/>
      <w:u w:val="single"/>
    </w:rPr>
  </w:style>
  <w:style w:type="character" w:customStyle="1" w:styleId="ListLabel1">
    <w:name w:val="ListLabel 1"/>
    <w:uiPriority w:val="99"/>
    <w:rsid w:val="000B45FA"/>
    <w:rPr>
      <w:b/>
    </w:rPr>
  </w:style>
  <w:style w:type="character" w:customStyle="1" w:styleId="ListLabel2">
    <w:name w:val="ListLabel 2"/>
    <w:uiPriority w:val="99"/>
    <w:rsid w:val="000B45FA"/>
    <w:rPr>
      <w:b/>
      <w:color w:val="00000A"/>
      <w:spacing w:val="0"/>
      <w:w w:val="100"/>
      <w:kern w:val="0"/>
      <w:position w:val="0"/>
      <w:sz w:val="24"/>
      <w:u w:val="none"/>
      <w:vertAlign w:val="baseline"/>
    </w:rPr>
  </w:style>
  <w:style w:type="character" w:customStyle="1" w:styleId="ListLabel3">
    <w:name w:val="ListLabel 3"/>
    <w:uiPriority w:val="99"/>
    <w:rsid w:val="000B45FA"/>
  </w:style>
  <w:style w:type="character" w:customStyle="1" w:styleId="ListLabel4">
    <w:name w:val="ListLabel 4"/>
    <w:uiPriority w:val="99"/>
    <w:rsid w:val="000B45FA"/>
    <w:rPr>
      <w:color w:val="00000A"/>
      <w:spacing w:val="0"/>
      <w:w w:val="100"/>
      <w:kern w:val="0"/>
      <w:position w:val="0"/>
      <w:sz w:val="24"/>
      <w:u w:val="none"/>
      <w:vertAlign w:val="baseline"/>
    </w:rPr>
  </w:style>
  <w:style w:type="paragraph" w:customStyle="1" w:styleId="1">
    <w:name w:val="Заголовок1"/>
    <w:basedOn w:val="a"/>
    <w:next w:val="ab"/>
    <w:uiPriority w:val="99"/>
    <w:rsid w:val="000B45FA"/>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rsid w:val="000B45FA"/>
    <w:pPr>
      <w:spacing w:after="140" w:line="288" w:lineRule="auto"/>
    </w:pPr>
  </w:style>
  <w:style w:type="character" w:customStyle="1" w:styleId="ac">
    <w:name w:val="Основной текст Знак"/>
    <w:link w:val="ab"/>
    <w:uiPriority w:val="99"/>
    <w:semiHidden/>
    <w:locked/>
    <w:rsid w:val="008E6822"/>
    <w:rPr>
      <w:rFonts w:ascii="Times New Roman" w:hAnsi="Times New Roman" w:cs="Times New Roman"/>
      <w:color w:val="00000A"/>
      <w:sz w:val="24"/>
      <w:szCs w:val="24"/>
    </w:rPr>
  </w:style>
  <w:style w:type="paragraph" w:styleId="ad">
    <w:name w:val="List"/>
    <w:basedOn w:val="ab"/>
    <w:uiPriority w:val="99"/>
    <w:rsid w:val="000B45FA"/>
    <w:rPr>
      <w:rFonts w:cs="Mangal"/>
    </w:rPr>
  </w:style>
  <w:style w:type="paragraph" w:styleId="ae">
    <w:name w:val="caption"/>
    <w:basedOn w:val="a"/>
    <w:uiPriority w:val="99"/>
    <w:qFormat/>
    <w:rsid w:val="000B45FA"/>
    <w:pPr>
      <w:suppressLineNumbers/>
      <w:spacing w:before="120" w:after="120"/>
    </w:pPr>
    <w:rPr>
      <w:rFonts w:cs="Mangal"/>
      <w:i/>
      <w:iCs/>
    </w:rPr>
  </w:style>
  <w:style w:type="paragraph" w:styleId="10">
    <w:name w:val="index 1"/>
    <w:basedOn w:val="a"/>
    <w:next w:val="a"/>
    <w:autoRedefine/>
    <w:uiPriority w:val="99"/>
    <w:semiHidden/>
    <w:rsid w:val="006750CE"/>
    <w:pPr>
      <w:ind w:left="240" w:hanging="240"/>
    </w:pPr>
  </w:style>
  <w:style w:type="paragraph" w:styleId="af">
    <w:name w:val="index heading"/>
    <w:basedOn w:val="a"/>
    <w:uiPriority w:val="99"/>
    <w:rsid w:val="000B45FA"/>
    <w:pPr>
      <w:suppressLineNumbers/>
    </w:pPr>
    <w:rPr>
      <w:rFonts w:cs="Mangal"/>
    </w:rPr>
  </w:style>
  <w:style w:type="paragraph" w:styleId="af0">
    <w:name w:val="header"/>
    <w:basedOn w:val="a"/>
    <w:link w:val="11"/>
    <w:uiPriority w:val="99"/>
    <w:rsid w:val="006750CE"/>
    <w:pPr>
      <w:tabs>
        <w:tab w:val="center" w:pos="4677"/>
        <w:tab w:val="right" w:pos="9355"/>
      </w:tabs>
    </w:pPr>
  </w:style>
  <w:style w:type="character" w:customStyle="1" w:styleId="11">
    <w:name w:val="Верхний колонтитул Знак1"/>
    <w:link w:val="af0"/>
    <w:uiPriority w:val="99"/>
    <w:semiHidden/>
    <w:locked/>
    <w:rsid w:val="008E6822"/>
    <w:rPr>
      <w:rFonts w:ascii="Times New Roman" w:hAnsi="Times New Roman" w:cs="Times New Roman"/>
      <w:color w:val="00000A"/>
      <w:sz w:val="24"/>
      <w:szCs w:val="24"/>
    </w:rPr>
  </w:style>
  <w:style w:type="paragraph" w:styleId="af1">
    <w:name w:val="footer"/>
    <w:basedOn w:val="a"/>
    <w:link w:val="12"/>
    <w:uiPriority w:val="99"/>
    <w:rsid w:val="006750CE"/>
    <w:pPr>
      <w:tabs>
        <w:tab w:val="center" w:pos="4677"/>
        <w:tab w:val="right" w:pos="9355"/>
      </w:tabs>
    </w:pPr>
  </w:style>
  <w:style w:type="character" w:customStyle="1" w:styleId="12">
    <w:name w:val="Нижний колонтитул Знак1"/>
    <w:link w:val="af1"/>
    <w:uiPriority w:val="99"/>
    <w:semiHidden/>
    <w:locked/>
    <w:rsid w:val="008E6822"/>
    <w:rPr>
      <w:rFonts w:ascii="Times New Roman" w:hAnsi="Times New Roman" w:cs="Times New Roman"/>
      <w:color w:val="00000A"/>
      <w:sz w:val="24"/>
      <w:szCs w:val="24"/>
    </w:rPr>
  </w:style>
  <w:style w:type="paragraph" w:styleId="af2">
    <w:name w:val="endnote text"/>
    <w:basedOn w:val="a"/>
    <w:link w:val="13"/>
    <w:uiPriority w:val="99"/>
    <w:semiHidden/>
    <w:rsid w:val="006750CE"/>
    <w:pPr>
      <w:spacing w:before="120"/>
      <w:jc w:val="both"/>
    </w:pPr>
    <w:rPr>
      <w:sz w:val="20"/>
      <w:szCs w:val="20"/>
    </w:rPr>
  </w:style>
  <w:style w:type="character" w:customStyle="1" w:styleId="13">
    <w:name w:val="Текст концевой сноски Знак1"/>
    <w:link w:val="af2"/>
    <w:uiPriority w:val="99"/>
    <w:semiHidden/>
    <w:locked/>
    <w:rsid w:val="008E6822"/>
    <w:rPr>
      <w:rFonts w:ascii="Times New Roman" w:hAnsi="Times New Roman" w:cs="Times New Roman"/>
      <w:color w:val="00000A"/>
      <w:sz w:val="20"/>
      <w:szCs w:val="20"/>
    </w:rPr>
  </w:style>
  <w:style w:type="paragraph" w:customStyle="1" w:styleId="af3">
    <w:name w:val="Пункт б/н"/>
    <w:basedOn w:val="a"/>
    <w:uiPriority w:val="99"/>
    <w:semiHidden/>
    <w:rsid w:val="006750CE"/>
    <w:pPr>
      <w:tabs>
        <w:tab w:val="left" w:pos="1134"/>
      </w:tabs>
      <w:ind w:firstLine="567"/>
      <w:jc w:val="both"/>
    </w:pPr>
  </w:style>
  <w:style w:type="paragraph" w:customStyle="1" w:styleId="-0">
    <w:name w:val="Контракт-раздел"/>
    <w:basedOn w:val="a"/>
    <w:uiPriority w:val="99"/>
    <w:rsid w:val="006750CE"/>
    <w:pPr>
      <w:keepNext/>
      <w:tabs>
        <w:tab w:val="left" w:pos="540"/>
      </w:tabs>
      <w:suppressAutoHyphens/>
      <w:spacing w:before="360" w:after="120"/>
      <w:jc w:val="center"/>
      <w:outlineLvl w:val="3"/>
    </w:pPr>
    <w:rPr>
      <w:b/>
      <w:bCs/>
      <w:smallCaps/>
    </w:rPr>
  </w:style>
  <w:style w:type="paragraph" w:customStyle="1" w:styleId="-1">
    <w:name w:val="Контракт-пункт"/>
    <w:basedOn w:val="a"/>
    <w:uiPriority w:val="99"/>
    <w:rsid w:val="006750CE"/>
    <w:pPr>
      <w:jc w:val="both"/>
    </w:pPr>
  </w:style>
  <w:style w:type="paragraph" w:customStyle="1" w:styleId="-2">
    <w:name w:val="Контракт-подпункт"/>
    <w:basedOn w:val="a"/>
    <w:uiPriority w:val="99"/>
    <w:rsid w:val="006750CE"/>
    <w:pPr>
      <w:jc w:val="both"/>
    </w:pPr>
  </w:style>
  <w:style w:type="paragraph" w:customStyle="1" w:styleId="-3">
    <w:name w:val="Контракт-подподпункт"/>
    <w:basedOn w:val="a"/>
    <w:uiPriority w:val="99"/>
    <w:rsid w:val="006750CE"/>
    <w:pPr>
      <w:jc w:val="both"/>
    </w:pPr>
  </w:style>
  <w:style w:type="paragraph" w:styleId="af4">
    <w:name w:val="footnote text"/>
    <w:basedOn w:val="a"/>
    <w:link w:val="14"/>
    <w:uiPriority w:val="99"/>
    <w:semiHidden/>
    <w:rsid w:val="006750CE"/>
    <w:pPr>
      <w:spacing w:before="120"/>
      <w:jc w:val="both"/>
    </w:pPr>
    <w:rPr>
      <w:sz w:val="20"/>
      <w:szCs w:val="20"/>
    </w:rPr>
  </w:style>
  <w:style w:type="character" w:customStyle="1" w:styleId="14">
    <w:name w:val="Текст сноски Знак1"/>
    <w:link w:val="af4"/>
    <w:uiPriority w:val="99"/>
    <w:semiHidden/>
    <w:locked/>
    <w:rsid w:val="008E6822"/>
    <w:rPr>
      <w:rFonts w:ascii="Times New Roman" w:hAnsi="Times New Roman" w:cs="Times New Roman"/>
      <w:color w:val="00000A"/>
      <w:sz w:val="20"/>
      <w:szCs w:val="20"/>
    </w:rPr>
  </w:style>
  <w:style w:type="paragraph" w:styleId="af5">
    <w:name w:val="Balloon Text"/>
    <w:basedOn w:val="a"/>
    <w:link w:val="15"/>
    <w:uiPriority w:val="99"/>
    <w:semiHidden/>
    <w:rsid w:val="006750CE"/>
    <w:rPr>
      <w:rFonts w:ascii="Tahoma" w:hAnsi="Tahoma" w:cs="Tahoma"/>
      <w:sz w:val="16"/>
      <w:szCs w:val="16"/>
    </w:rPr>
  </w:style>
  <w:style w:type="character" w:customStyle="1" w:styleId="15">
    <w:name w:val="Текст выноски Знак1"/>
    <w:link w:val="af5"/>
    <w:uiPriority w:val="99"/>
    <w:semiHidden/>
    <w:locked/>
    <w:rsid w:val="008E6822"/>
    <w:rPr>
      <w:rFonts w:ascii="Times New Roman" w:hAnsi="Times New Roman" w:cs="Times New Roman"/>
      <w:color w:val="00000A"/>
      <w:sz w:val="2"/>
    </w:rPr>
  </w:style>
  <w:style w:type="paragraph" w:customStyle="1" w:styleId="ConsPlusNormal">
    <w:name w:val="ConsPlusNormal"/>
    <w:link w:val="ConsPlusNormal0"/>
    <w:rsid w:val="006750CE"/>
    <w:rPr>
      <w:rFonts w:ascii="Times New Roman" w:hAnsi="Times New Roman" w:cs="Times New Roman"/>
      <w:color w:val="00000A"/>
      <w:sz w:val="28"/>
      <w:szCs w:val="28"/>
      <w:lang w:eastAsia="en-US"/>
    </w:rPr>
  </w:style>
  <w:style w:type="paragraph" w:customStyle="1" w:styleId="Standard">
    <w:name w:val="Standard"/>
    <w:qFormat/>
    <w:rsid w:val="006750CE"/>
    <w:pPr>
      <w:suppressAutoHyphens/>
      <w:spacing w:line="252" w:lineRule="auto"/>
      <w:textAlignment w:val="baseline"/>
    </w:pPr>
    <w:rPr>
      <w:rFonts w:eastAsia="SimSun" w:cs="Tahoma"/>
      <w:color w:val="00000A"/>
      <w:kern w:val="2"/>
      <w:sz w:val="24"/>
      <w:szCs w:val="22"/>
      <w:lang w:eastAsia="zh-CN"/>
    </w:rPr>
  </w:style>
  <w:style w:type="paragraph" w:customStyle="1" w:styleId="af6">
    <w:name w:val="Содержимое врезки"/>
    <w:basedOn w:val="a"/>
    <w:uiPriority w:val="99"/>
    <w:rsid w:val="000B45FA"/>
  </w:style>
  <w:style w:type="table" w:styleId="af7">
    <w:name w:val="Table Grid"/>
    <w:basedOn w:val="a1"/>
    <w:uiPriority w:val="99"/>
    <w:rsid w:val="00675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8D5E1F"/>
    <w:rPr>
      <w:rFonts w:ascii="Times New Roman" w:hAnsi="Times New Roman" w:cs="Times New Roman"/>
      <w:color w:val="00000A"/>
      <w:sz w:val="28"/>
      <w:szCs w:val="28"/>
      <w:lang w:eastAsia="en-US"/>
    </w:rPr>
  </w:style>
  <w:style w:type="character" w:styleId="af8">
    <w:name w:val="Hyperlink"/>
    <w:uiPriority w:val="99"/>
    <w:unhideWhenUsed/>
    <w:locked/>
    <w:rsid w:val="0037494F"/>
    <w:rPr>
      <w:color w:val="0000FF"/>
      <w:u w:val="single"/>
    </w:rPr>
  </w:style>
  <w:style w:type="paragraph" w:styleId="af9">
    <w:name w:val="annotation text"/>
    <w:basedOn w:val="a"/>
    <w:link w:val="afa"/>
    <w:uiPriority w:val="99"/>
    <w:semiHidden/>
    <w:locked/>
    <w:rsid w:val="00D73D64"/>
    <w:pPr>
      <w:overflowPunct w:val="0"/>
      <w:autoSpaceDE w:val="0"/>
      <w:autoSpaceDN w:val="0"/>
      <w:adjustRightInd w:val="0"/>
      <w:spacing w:line="0" w:lineRule="atLeast"/>
      <w:ind w:firstLine="425"/>
      <w:jc w:val="both"/>
      <w:textAlignment w:val="baseline"/>
    </w:pPr>
    <w:rPr>
      <w:color w:val="auto"/>
      <w:sz w:val="20"/>
      <w:szCs w:val="20"/>
      <w:lang w:eastAsia="en-US"/>
    </w:rPr>
  </w:style>
  <w:style w:type="character" w:customStyle="1" w:styleId="afa">
    <w:name w:val="Текст примечания Знак"/>
    <w:link w:val="af9"/>
    <w:uiPriority w:val="99"/>
    <w:semiHidden/>
    <w:rsid w:val="00D73D64"/>
    <w:rPr>
      <w:rFonts w:ascii="Times New Roman" w:eastAsia="Times New Roman" w:hAnsi="Times New Roman" w:cs="Times New Roman"/>
      <w:lang w:eastAsia="en-US"/>
    </w:rPr>
  </w:style>
  <w:style w:type="paragraph" w:styleId="afb">
    <w:name w:val="No Spacing"/>
    <w:uiPriority w:val="1"/>
    <w:qFormat/>
    <w:rsid w:val="00DF5A59"/>
    <w:rPr>
      <w:rFonts w:ascii="Times New Roman" w:eastAsia="Times New Roman" w:hAnsi="Times New Roman" w:cs="Times New Roman"/>
      <w:color w:val="00000A"/>
      <w:sz w:val="24"/>
      <w:szCs w:val="24"/>
    </w:rPr>
  </w:style>
  <w:style w:type="paragraph" w:styleId="afc">
    <w:name w:val="List Paragraph"/>
    <w:basedOn w:val="a"/>
    <w:uiPriority w:val="34"/>
    <w:qFormat/>
    <w:rsid w:val="00192A09"/>
    <w:pPr>
      <w:suppressAutoHyphens/>
      <w:spacing w:after="160" w:line="252" w:lineRule="auto"/>
      <w:ind w:left="720"/>
      <w:contextualSpacing/>
    </w:pPr>
    <w:rPr>
      <w:rFonts w:ascii="Calibri" w:eastAsia="Calibri" w:hAnsi="Calibr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750CE"/>
    <w:rPr>
      <w:rFonts w:ascii="Times New Roman" w:eastAsia="Times New Roman" w:hAnsi="Times New Roman" w:cs="Times New Roman"/>
      <w:color w:val="00000A"/>
      <w:sz w:val="24"/>
      <w:szCs w:val="24"/>
    </w:rPr>
  </w:style>
  <w:style w:type="paragraph" w:styleId="9">
    <w:name w:val="heading 9"/>
    <w:basedOn w:val="a"/>
    <w:link w:val="90"/>
    <w:uiPriority w:val="99"/>
    <w:qFormat/>
    <w:rsid w:val="006750CE"/>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9"/>
    <w:locked/>
    <w:rsid w:val="006750CE"/>
    <w:rPr>
      <w:rFonts w:ascii="Times New Roman" w:hAnsi="Times New Roman" w:cs="Times New Roman"/>
      <w:b/>
      <w:bCs/>
      <w:sz w:val="24"/>
      <w:szCs w:val="24"/>
      <w:lang w:eastAsia="ru-RU"/>
    </w:rPr>
  </w:style>
  <w:style w:type="character" w:customStyle="1" w:styleId="a3">
    <w:name w:val="Верхний колонтитул Знак"/>
    <w:uiPriority w:val="99"/>
    <w:rsid w:val="006750CE"/>
    <w:rPr>
      <w:rFonts w:ascii="Times New Roman" w:hAnsi="Times New Roman" w:cs="Times New Roman"/>
      <w:sz w:val="24"/>
      <w:szCs w:val="24"/>
      <w:lang w:eastAsia="ru-RU"/>
    </w:rPr>
  </w:style>
  <w:style w:type="character" w:customStyle="1" w:styleId="a4">
    <w:name w:val="Нижний колонтитул Знак"/>
    <w:uiPriority w:val="99"/>
    <w:rsid w:val="006750CE"/>
    <w:rPr>
      <w:rFonts w:ascii="Times New Roman" w:hAnsi="Times New Roman" w:cs="Times New Roman"/>
      <w:sz w:val="24"/>
      <w:szCs w:val="24"/>
      <w:lang w:eastAsia="ru-RU"/>
    </w:rPr>
  </w:style>
  <w:style w:type="character" w:styleId="a5">
    <w:name w:val="page number"/>
    <w:uiPriority w:val="99"/>
    <w:rsid w:val="006750CE"/>
    <w:rPr>
      <w:rFonts w:cs="Times New Roman"/>
    </w:rPr>
  </w:style>
  <w:style w:type="character" w:customStyle="1" w:styleId="a6">
    <w:name w:val="Текст концевой сноски Знак"/>
    <w:uiPriority w:val="99"/>
    <w:semiHidden/>
    <w:rsid w:val="006750CE"/>
    <w:rPr>
      <w:rFonts w:ascii="Times New Roman" w:hAnsi="Times New Roman" w:cs="Times New Roman"/>
      <w:sz w:val="20"/>
      <w:szCs w:val="20"/>
      <w:lang w:eastAsia="ru-RU"/>
    </w:rPr>
  </w:style>
  <w:style w:type="character" w:styleId="a7">
    <w:name w:val="endnote reference"/>
    <w:uiPriority w:val="99"/>
    <w:semiHidden/>
    <w:rsid w:val="006750CE"/>
    <w:rPr>
      <w:rFonts w:cs="Times New Roman"/>
      <w:vertAlign w:val="superscript"/>
    </w:rPr>
  </w:style>
  <w:style w:type="character" w:customStyle="1" w:styleId="a8">
    <w:name w:val="Текст сноски Знак"/>
    <w:uiPriority w:val="99"/>
    <w:semiHidden/>
    <w:rsid w:val="006750CE"/>
    <w:rPr>
      <w:rFonts w:ascii="Times New Roman" w:hAnsi="Times New Roman" w:cs="Times New Roman"/>
      <w:sz w:val="20"/>
      <w:szCs w:val="20"/>
      <w:lang w:eastAsia="ru-RU"/>
    </w:rPr>
  </w:style>
  <w:style w:type="character" w:styleId="a9">
    <w:name w:val="footnote reference"/>
    <w:uiPriority w:val="99"/>
    <w:semiHidden/>
    <w:rsid w:val="006750CE"/>
    <w:rPr>
      <w:rFonts w:cs="Times New Roman"/>
      <w:vertAlign w:val="superscript"/>
    </w:rPr>
  </w:style>
  <w:style w:type="character" w:customStyle="1" w:styleId="aa">
    <w:name w:val="Текст выноски Знак"/>
    <w:uiPriority w:val="99"/>
    <w:semiHidden/>
    <w:rsid w:val="006750CE"/>
    <w:rPr>
      <w:rFonts w:ascii="Tahoma" w:hAnsi="Tahoma" w:cs="Tahoma"/>
      <w:sz w:val="16"/>
      <w:szCs w:val="16"/>
      <w:lang w:eastAsia="ru-RU"/>
    </w:rPr>
  </w:style>
  <w:style w:type="character" w:customStyle="1" w:styleId="-">
    <w:name w:val="Интернет-ссылка"/>
    <w:uiPriority w:val="99"/>
    <w:rsid w:val="006750CE"/>
    <w:rPr>
      <w:color w:val="0000FF"/>
      <w:u w:val="single"/>
    </w:rPr>
  </w:style>
  <w:style w:type="character" w:customStyle="1" w:styleId="ListLabel1">
    <w:name w:val="ListLabel 1"/>
    <w:uiPriority w:val="99"/>
    <w:rsid w:val="000B45FA"/>
    <w:rPr>
      <w:b/>
    </w:rPr>
  </w:style>
  <w:style w:type="character" w:customStyle="1" w:styleId="ListLabel2">
    <w:name w:val="ListLabel 2"/>
    <w:uiPriority w:val="99"/>
    <w:rsid w:val="000B45FA"/>
    <w:rPr>
      <w:b/>
      <w:color w:val="00000A"/>
      <w:spacing w:val="0"/>
      <w:w w:val="100"/>
      <w:kern w:val="0"/>
      <w:position w:val="0"/>
      <w:sz w:val="24"/>
      <w:u w:val="none"/>
      <w:vertAlign w:val="baseline"/>
    </w:rPr>
  </w:style>
  <w:style w:type="character" w:customStyle="1" w:styleId="ListLabel3">
    <w:name w:val="ListLabel 3"/>
    <w:uiPriority w:val="99"/>
    <w:rsid w:val="000B45FA"/>
  </w:style>
  <w:style w:type="character" w:customStyle="1" w:styleId="ListLabel4">
    <w:name w:val="ListLabel 4"/>
    <w:uiPriority w:val="99"/>
    <w:rsid w:val="000B45FA"/>
    <w:rPr>
      <w:color w:val="00000A"/>
      <w:spacing w:val="0"/>
      <w:w w:val="100"/>
      <w:kern w:val="0"/>
      <w:position w:val="0"/>
      <w:sz w:val="24"/>
      <w:u w:val="none"/>
      <w:vertAlign w:val="baseline"/>
    </w:rPr>
  </w:style>
  <w:style w:type="paragraph" w:customStyle="1" w:styleId="1">
    <w:name w:val="Заголовок1"/>
    <w:basedOn w:val="a"/>
    <w:next w:val="ab"/>
    <w:uiPriority w:val="99"/>
    <w:rsid w:val="000B45FA"/>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rsid w:val="000B45FA"/>
    <w:pPr>
      <w:spacing w:after="140" w:line="288" w:lineRule="auto"/>
    </w:pPr>
  </w:style>
  <w:style w:type="character" w:customStyle="1" w:styleId="ac">
    <w:name w:val="Основной текст Знак"/>
    <w:link w:val="ab"/>
    <w:uiPriority w:val="99"/>
    <w:semiHidden/>
    <w:locked/>
    <w:rsid w:val="008E6822"/>
    <w:rPr>
      <w:rFonts w:ascii="Times New Roman" w:hAnsi="Times New Roman" w:cs="Times New Roman"/>
      <w:color w:val="00000A"/>
      <w:sz w:val="24"/>
      <w:szCs w:val="24"/>
    </w:rPr>
  </w:style>
  <w:style w:type="paragraph" w:styleId="ad">
    <w:name w:val="List"/>
    <w:basedOn w:val="ab"/>
    <w:uiPriority w:val="99"/>
    <w:rsid w:val="000B45FA"/>
    <w:rPr>
      <w:rFonts w:cs="Mangal"/>
    </w:rPr>
  </w:style>
  <w:style w:type="paragraph" w:styleId="ae">
    <w:name w:val="caption"/>
    <w:basedOn w:val="a"/>
    <w:uiPriority w:val="99"/>
    <w:qFormat/>
    <w:rsid w:val="000B45FA"/>
    <w:pPr>
      <w:suppressLineNumbers/>
      <w:spacing w:before="120" w:after="120"/>
    </w:pPr>
    <w:rPr>
      <w:rFonts w:cs="Mangal"/>
      <w:i/>
      <w:iCs/>
    </w:rPr>
  </w:style>
  <w:style w:type="paragraph" w:styleId="10">
    <w:name w:val="index 1"/>
    <w:basedOn w:val="a"/>
    <w:next w:val="a"/>
    <w:autoRedefine/>
    <w:uiPriority w:val="99"/>
    <w:semiHidden/>
    <w:rsid w:val="006750CE"/>
    <w:pPr>
      <w:ind w:left="240" w:hanging="240"/>
    </w:pPr>
  </w:style>
  <w:style w:type="paragraph" w:styleId="af">
    <w:name w:val="index heading"/>
    <w:basedOn w:val="a"/>
    <w:uiPriority w:val="99"/>
    <w:rsid w:val="000B45FA"/>
    <w:pPr>
      <w:suppressLineNumbers/>
    </w:pPr>
    <w:rPr>
      <w:rFonts w:cs="Mangal"/>
    </w:rPr>
  </w:style>
  <w:style w:type="paragraph" w:styleId="af0">
    <w:name w:val="header"/>
    <w:basedOn w:val="a"/>
    <w:link w:val="11"/>
    <w:uiPriority w:val="99"/>
    <w:rsid w:val="006750CE"/>
    <w:pPr>
      <w:tabs>
        <w:tab w:val="center" w:pos="4677"/>
        <w:tab w:val="right" w:pos="9355"/>
      </w:tabs>
    </w:pPr>
  </w:style>
  <w:style w:type="character" w:customStyle="1" w:styleId="11">
    <w:name w:val="Верхний колонтитул Знак1"/>
    <w:link w:val="af0"/>
    <w:uiPriority w:val="99"/>
    <w:semiHidden/>
    <w:locked/>
    <w:rsid w:val="008E6822"/>
    <w:rPr>
      <w:rFonts w:ascii="Times New Roman" w:hAnsi="Times New Roman" w:cs="Times New Roman"/>
      <w:color w:val="00000A"/>
      <w:sz w:val="24"/>
      <w:szCs w:val="24"/>
    </w:rPr>
  </w:style>
  <w:style w:type="paragraph" w:styleId="af1">
    <w:name w:val="footer"/>
    <w:basedOn w:val="a"/>
    <w:link w:val="12"/>
    <w:uiPriority w:val="99"/>
    <w:rsid w:val="006750CE"/>
    <w:pPr>
      <w:tabs>
        <w:tab w:val="center" w:pos="4677"/>
        <w:tab w:val="right" w:pos="9355"/>
      </w:tabs>
    </w:pPr>
  </w:style>
  <w:style w:type="character" w:customStyle="1" w:styleId="12">
    <w:name w:val="Нижний колонтитул Знак1"/>
    <w:link w:val="af1"/>
    <w:uiPriority w:val="99"/>
    <w:semiHidden/>
    <w:locked/>
    <w:rsid w:val="008E6822"/>
    <w:rPr>
      <w:rFonts w:ascii="Times New Roman" w:hAnsi="Times New Roman" w:cs="Times New Roman"/>
      <w:color w:val="00000A"/>
      <w:sz w:val="24"/>
      <w:szCs w:val="24"/>
    </w:rPr>
  </w:style>
  <w:style w:type="paragraph" w:styleId="af2">
    <w:name w:val="endnote text"/>
    <w:basedOn w:val="a"/>
    <w:link w:val="13"/>
    <w:uiPriority w:val="99"/>
    <w:semiHidden/>
    <w:rsid w:val="006750CE"/>
    <w:pPr>
      <w:spacing w:before="120"/>
      <w:jc w:val="both"/>
    </w:pPr>
    <w:rPr>
      <w:sz w:val="20"/>
      <w:szCs w:val="20"/>
    </w:rPr>
  </w:style>
  <w:style w:type="character" w:customStyle="1" w:styleId="13">
    <w:name w:val="Текст концевой сноски Знак1"/>
    <w:link w:val="af2"/>
    <w:uiPriority w:val="99"/>
    <w:semiHidden/>
    <w:locked/>
    <w:rsid w:val="008E6822"/>
    <w:rPr>
      <w:rFonts w:ascii="Times New Roman" w:hAnsi="Times New Roman" w:cs="Times New Roman"/>
      <w:color w:val="00000A"/>
      <w:sz w:val="20"/>
      <w:szCs w:val="20"/>
    </w:rPr>
  </w:style>
  <w:style w:type="paragraph" w:customStyle="1" w:styleId="af3">
    <w:name w:val="Пункт б/н"/>
    <w:basedOn w:val="a"/>
    <w:uiPriority w:val="99"/>
    <w:semiHidden/>
    <w:rsid w:val="006750CE"/>
    <w:pPr>
      <w:tabs>
        <w:tab w:val="left" w:pos="1134"/>
      </w:tabs>
      <w:ind w:firstLine="567"/>
      <w:jc w:val="both"/>
    </w:pPr>
  </w:style>
  <w:style w:type="paragraph" w:customStyle="1" w:styleId="-0">
    <w:name w:val="Контракт-раздел"/>
    <w:basedOn w:val="a"/>
    <w:uiPriority w:val="99"/>
    <w:rsid w:val="006750CE"/>
    <w:pPr>
      <w:keepNext/>
      <w:tabs>
        <w:tab w:val="left" w:pos="540"/>
      </w:tabs>
      <w:suppressAutoHyphens/>
      <w:spacing w:before="360" w:after="120"/>
      <w:jc w:val="center"/>
      <w:outlineLvl w:val="3"/>
    </w:pPr>
    <w:rPr>
      <w:b/>
      <w:bCs/>
      <w:smallCaps/>
    </w:rPr>
  </w:style>
  <w:style w:type="paragraph" w:customStyle="1" w:styleId="-1">
    <w:name w:val="Контракт-пункт"/>
    <w:basedOn w:val="a"/>
    <w:uiPriority w:val="99"/>
    <w:rsid w:val="006750CE"/>
    <w:pPr>
      <w:jc w:val="both"/>
    </w:pPr>
  </w:style>
  <w:style w:type="paragraph" w:customStyle="1" w:styleId="-2">
    <w:name w:val="Контракт-подпункт"/>
    <w:basedOn w:val="a"/>
    <w:uiPriority w:val="99"/>
    <w:rsid w:val="006750CE"/>
    <w:pPr>
      <w:jc w:val="both"/>
    </w:pPr>
  </w:style>
  <w:style w:type="paragraph" w:customStyle="1" w:styleId="-3">
    <w:name w:val="Контракт-подподпункт"/>
    <w:basedOn w:val="a"/>
    <w:uiPriority w:val="99"/>
    <w:rsid w:val="006750CE"/>
    <w:pPr>
      <w:jc w:val="both"/>
    </w:pPr>
  </w:style>
  <w:style w:type="paragraph" w:styleId="af4">
    <w:name w:val="footnote text"/>
    <w:basedOn w:val="a"/>
    <w:link w:val="14"/>
    <w:uiPriority w:val="99"/>
    <w:semiHidden/>
    <w:rsid w:val="006750CE"/>
    <w:pPr>
      <w:spacing w:before="120"/>
      <w:jc w:val="both"/>
    </w:pPr>
    <w:rPr>
      <w:sz w:val="20"/>
      <w:szCs w:val="20"/>
    </w:rPr>
  </w:style>
  <w:style w:type="character" w:customStyle="1" w:styleId="14">
    <w:name w:val="Текст сноски Знак1"/>
    <w:link w:val="af4"/>
    <w:uiPriority w:val="99"/>
    <w:semiHidden/>
    <w:locked/>
    <w:rsid w:val="008E6822"/>
    <w:rPr>
      <w:rFonts w:ascii="Times New Roman" w:hAnsi="Times New Roman" w:cs="Times New Roman"/>
      <w:color w:val="00000A"/>
      <w:sz w:val="20"/>
      <w:szCs w:val="20"/>
    </w:rPr>
  </w:style>
  <w:style w:type="paragraph" w:styleId="af5">
    <w:name w:val="Balloon Text"/>
    <w:basedOn w:val="a"/>
    <w:link w:val="15"/>
    <w:uiPriority w:val="99"/>
    <w:semiHidden/>
    <w:rsid w:val="006750CE"/>
    <w:rPr>
      <w:rFonts w:ascii="Tahoma" w:hAnsi="Tahoma" w:cs="Tahoma"/>
      <w:sz w:val="16"/>
      <w:szCs w:val="16"/>
    </w:rPr>
  </w:style>
  <w:style w:type="character" w:customStyle="1" w:styleId="15">
    <w:name w:val="Текст выноски Знак1"/>
    <w:link w:val="af5"/>
    <w:uiPriority w:val="99"/>
    <w:semiHidden/>
    <w:locked/>
    <w:rsid w:val="008E6822"/>
    <w:rPr>
      <w:rFonts w:ascii="Times New Roman" w:hAnsi="Times New Roman" w:cs="Times New Roman"/>
      <w:color w:val="00000A"/>
      <w:sz w:val="2"/>
    </w:rPr>
  </w:style>
  <w:style w:type="paragraph" w:customStyle="1" w:styleId="ConsPlusNormal">
    <w:name w:val="ConsPlusNormal"/>
    <w:link w:val="ConsPlusNormal0"/>
    <w:rsid w:val="006750CE"/>
    <w:rPr>
      <w:rFonts w:ascii="Times New Roman" w:hAnsi="Times New Roman" w:cs="Times New Roman"/>
      <w:color w:val="00000A"/>
      <w:sz w:val="28"/>
      <w:szCs w:val="28"/>
      <w:lang w:eastAsia="en-US"/>
    </w:rPr>
  </w:style>
  <w:style w:type="paragraph" w:customStyle="1" w:styleId="Standard">
    <w:name w:val="Standard"/>
    <w:qFormat/>
    <w:rsid w:val="006750CE"/>
    <w:pPr>
      <w:suppressAutoHyphens/>
      <w:spacing w:line="252" w:lineRule="auto"/>
      <w:textAlignment w:val="baseline"/>
    </w:pPr>
    <w:rPr>
      <w:rFonts w:eastAsia="SimSun" w:cs="Tahoma"/>
      <w:color w:val="00000A"/>
      <w:kern w:val="2"/>
      <w:sz w:val="24"/>
      <w:szCs w:val="22"/>
      <w:lang w:eastAsia="zh-CN"/>
    </w:rPr>
  </w:style>
  <w:style w:type="paragraph" w:customStyle="1" w:styleId="af6">
    <w:name w:val="Содержимое врезки"/>
    <w:basedOn w:val="a"/>
    <w:uiPriority w:val="99"/>
    <w:rsid w:val="000B45FA"/>
  </w:style>
  <w:style w:type="table" w:styleId="af7">
    <w:name w:val="Table Grid"/>
    <w:basedOn w:val="a1"/>
    <w:uiPriority w:val="99"/>
    <w:rsid w:val="00675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8D5E1F"/>
    <w:rPr>
      <w:rFonts w:ascii="Times New Roman" w:hAnsi="Times New Roman" w:cs="Times New Roman"/>
      <w:color w:val="00000A"/>
      <w:sz w:val="28"/>
      <w:szCs w:val="28"/>
      <w:lang w:eastAsia="en-US"/>
    </w:rPr>
  </w:style>
  <w:style w:type="character" w:styleId="af8">
    <w:name w:val="Hyperlink"/>
    <w:uiPriority w:val="99"/>
    <w:unhideWhenUsed/>
    <w:locked/>
    <w:rsid w:val="0037494F"/>
    <w:rPr>
      <w:color w:val="0000FF"/>
      <w:u w:val="single"/>
    </w:rPr>
  </w:style>
  <w:style w:type="paragraph" w:styleId="af9">
    <w:name w:val="annotation text"/>
    <w:basedOn w:val="a"/>
    <w:link w:val="afa"/>
    <w:uiPriority w:val="99"/>
    <w:semiHidden/>
    <w:locked/>
    <w:rsid w:val="00D73D64"/>
    <w:pPr>
      <w:overflowPunct w:val="0"/>
      <w:autoSpaceDE w:val="0"/>
      <w:autoSpaceDN w:val="0"/>
      <w:adjustRightInd w:val="0"/>
      <w:spacing w:line="0" w:lineRule="atLeast"/>
      <w:ind w:firstLine="425"/>
      <w:jc w:val="both"/>
      <w:textAlignment w:val="baseline"/>
    </w:pPr>
    <w:rPr>
      <w:color w:val="auto"/>
      <w:sz w:val="20"/>
      <w:szCs w:val="20"/>
      <w:lang w:eastAsia="en-US"/>
    </w:rPr>
  </w:style>
  <w:style w:type="character" w:customStyle="1" w:styleId="afa">
    <w:name w:val="Текст примечания Знак"/>
    <w:link w:val="af9"/>
    <w:uiPriority w:val="99"/>
    <w:semiHidden/>
    <w:rsid w:val="00D73D64"/>
    <w:rPr>
      <w:rFonts w:ascii="Times New Roman" w:eastAsia="Times New Roman" w:hAnsi="Times New Roman" w:cs="Times New Roman"/>
      <w:lang w:eastAsia="en-US"/>
    </w:rPr>
  </w:style>
  <w:style w:type="paragraph" w:styleId="afb">
    <w:name w:val="No Spacing"/>
    <w:uiPriority w:val="1"/>
    <w:qFormat/>
    <w:rsid w:val="00DF5A59"/>
    <w:rPr>
      <w:rFonts w:ascii="Times New Roman" w:eastAsia="Times New Roman" w:hAnsi="Times New Roman" w:cs="Times New Roman"/>
      <w:color w:val="00000A"/>
      <w:sz w:val="24"/>
      <w:szCs w:val="24"/>
    </w:rPr>
  </w:style>
  <w:style w:type="paragraph" w:styleId="afc">
    <w:name w:val="List Paragraph"/>
    <w:basedOn w:val="a"/>
    <w:uiPriority w:val="34"/>
    <w:qFormat/>
    <w:rsid w:val="00192A09"/>
    <w:pPr>
      <w:suppressAutoHyphens/>
      <w:spacing w:after="160" w:line="252" w:lineRule="auto"/>
      <w:ind w:left="720"/>
      <w:contextualSpacing/>
    </w:pPr>
    <w:rPr>
      <w:rFonts w:ascii="Calibri" w:eastAsia="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79913">
      <w:bodyDiv w:val="1"/>
      <w:marLeft w:val="0"/>
      <w:marRight w:val="0"/>
      <w:marTop w:val="0"/>
      <w:marBottom w:val="0"/>
      <w:divBdr>
        <w:top w:val="none" w:sz="0" w:space="0" w:color="auto"/>
        <w:left w:val="none" w:sz="0" w:space="0" w:color="auto"/>
        <w:bottom w:val="none" w:sz="0" w:space="0" w:color="auto"/>
        <w:right w:val="none" w:sz="0" w:space="0" w:color="auto"/>
      </w:divBdr>
    </w:div>
    <w:div w:id="394859656">
      <w:bodyDiv w:val="1"/>
      <w:marLeft w:val="0"/>
      <w:marRight w:val="0"/>
      <w:marTop w:val="0"/>
      <w:marBottom w:val="0"/>
      <w:divBdr>
        <w:top w:val="none" w:sz="0" w:space="0" w:color="auto"/>
        <w:left w:val="none" w:sz="0" w:space="0" w:color="auto"/>
        <w:bottom w:val="none" w:sz="0" w:space="0" w:color="auto"/>
        <w:right w:val="none" w:sz="0" w:space="0" w:color="auto"/>
      </w:divBdr>
    </w:div>
    <w:div w:id="676352515">
      <w:bodyDiv w:val="1"/>
      <w:marLeft w:val="0"/>
      <w:marRight w:val="0"/>
      <w:marTop w:val="0"/>
      <w:marBottom w:val="0"/>
      <w:divBdr>
        <w:top w:val="none" w:sz="0" w:space="0" w:color="auto"/>
        <w:left w:val="none" w:sz="0" w:space="0" w:color="auto"/>
        <w:bottom w:val="none" w:sz="0" w:space="0" w:color="auto"/>
        <w:right w:val="none" w:sz="0" w:space="0" w:color="auto"/>
      </w:divBdr>
    </w:div>
    <w:div w:id="688530101">
      <w:bodyDiv w:val="1"/>
      <w:marLeft w:val="0"/>
      <w:marRight w:val="0"/>
      <w:marTop w:val="0"/>
      <w:marBottom w:val="0"/>
      <w:divBdr>
        <w:top w:val="none" w:sz="0" w:space="0" w:color="auto"/>
        <w:left w:val="none" w:sz="0" w:space="0" w:color="auto"/>
        <w:bottom w:val="none" w:sz="0" w:space="0" w:color="auto"/>
        <w:right w:val="none" w:sz="0" w:space="0" w:color="auto"/>
      </w:divBdr>
    </w:div>
    <w:div w:id="732579520">
      <w:bodyDiv w:val="1"/>
      <w:marLeft w:val="0"/>
      <w:marRight w:val="0"/>
      <w:marTop w:val="0"/>
      <w:marBottom w:val="0"/>
      <w:divBdr>
        <w:top w:val="none" w:sz="0" w:space="0" w:color="auto"/>
        <w:left w:val="none" w:sz="0" w:space="0" w:color="auto"/>
        <w:bottom w:val="none" w:sz="0" w:space="0" w:color="auto"/>
        <w:right w:val="none" w:sz="0" w:space="0" w:color="auto"/>
      </w:divBdr>
    </w:div>
    <w:div w:id="1061561402">
      <w:bodyDiv w:val="1"/>
      <w:marLeft w:val="0"/>
      <w:marRight w:val="0"/>
      <w:marTop w:val="0"/>
      <w:marBottom w:val="0"/>
      <w:divBdr>
        <w:top w:val="none" w:sz="0" w:space="0" w:color="auto"/>
        <w:left w:val="none" w:sz="0" w:space="0" w:color="auto"/>
        <w:bottom w:val="none" w:sz="0" w:space="0" w:color="auto"/>
        <w:right w:val="none" w:sz="0" w:space="0" w:color="auto"/>
      </w:divBdr>
    </w:div>
    <w:div w:id="1068839744">
      <w:bodyDiv w:val="1"/>
      <w:marLeft w:val="0"/>
      <w:marRight w:val="0"/>
      <w:marTop w:val="0"/>
      <w:marBottom w:val="0"/>
      <w:divBdr>
        <w:top w:val="none" w:sz="0" w:space="0" w:color="auto"/>
        <w:left w:val="none" w:sz="0" w:space="0" w:color="auto"/>
        <w:bottom w:val="none" w:sz="0" w:space="0" w:color="auto"/>
        <w:right w:val="none" w:sz="0" w:space="0" w:color="auto"/>
      </w:divBdr>
    </w:div>
    <w:div w:id="1457093479">
      <w:bodyDiv w:val="1"/>
      <w:marLeft w:val="0"/>
      <w:marRight w:val="0"/>
      <w:marTop w:val="0"/>
      <w:marBottom w:val="0"/>
      <w:divBdr>
        <w:top w:val="none" w:sz="0" w:space="0" w:color="auto"/>
        <w:left w:val="none" w:sz="0" w:space="0" w:color="auto"/>
        <w:bottom w:val="none" w:sz="0" w:space="0" w:color="auto"/>
        <w:right w:val="none" w:sz="0" w:space="0" w:color="auto"/>
      </w:divBdr>
    </w:div>
    <w:div w:id="1506743768">
      <w:bodyDiv w:val="1"/>
      <w:marLeft w:val="0"/>
      <w:marRight w:val="0"/>
      <w:marTop w:val="0"/>
      <w:marBottom w:val="0"/>
      <w:divBdr>
        <w:top w:val="none" w:sz="0" w:space="0" w:color="auto"/>
        <w:left w:val="none" w:sz="0" w:space="0" w:color="auto"/>
        <w:bottom w:val="none" w:sz="0" w:space="0" w:color="auto"/>
        <w:right w:val="none" w:sz="0" w:space="0" w:color="auto"/>
      </w:divBdr>
      <w:divsChild>
        <w:div w:id="2120568182">
          <w:marLeft w:val="0"/>
          <w:marRight w:val="0"/>
          <w:marTop w:val="60"/>
          <w:marBottom w:val="0"/>
          <w:divBdr>
            <w:top w:val="none" w:sz="0" w:space="0" w:color="auto"/>
            <w:left w:val="none" w:sz="0" w:space="0" w:color="auto"/>
            <w:bottom w:val="none" w:sz="0" w:space="0" w:color="auto"/>
            <w:right w:val="none" w:sz="0" w:space="0" w:color="auto"/>
          </w:divBdr>
        </w:div>
      </w:divsChild>
    </w:div>
    <w:div w:id="1580628955">
      <w:bodyDiv w:val="1"/>
      <w:marLeft w:val="0"/>
      <w:marRight w:val="0"/>
      <w:marTop w:val="0"/>
      <w:marBottom w:val="0"/>
      <w:divBdr>
        <w:top w:val="none" w:sz="0" w:space="0" w:color="auto"/>
        <w:left w:val="none" w:sz="0" w:space="0" w:color="auto"/>
        <w:bottom w:val="none" w:sz="0" w:space="0" w:color="auto"/>
        <w:right w:val="none" w:sz="0" w:space="0" w:color="auto"/>
      </w:divBdr>
    </w:div>
    <w:div w:id="1613047503">
      <w:bodyDiv w:val="1"/>
      <w:marLeft w:val="0"/>
      <w:marRight w:val="0"/>
      <w:marTop w:val="0"/>
      <w:marBottom w:val="0"/>
      <w:divBdr>
        <w:top w:val="none" w:sz="0" w:space="0" w:color="auto"/>
        <w:left w:val="none" w:sz="0" w:space="0" w:color="auto"/>
        <w:bottom w:val="none" w:sz="0" w:space="0" w:color="auto"/>
        <w:right w:val="none" w:sz="0" w:space="0" w:color="auto"/>
      </w:divBdr>
    </w:div>
    <w:div w:id="1796024928">
      <w:bodyDiv w:val="1"/>
      <w:marLeft w:val="0"/>
      <w:marRight w:val="0"/>
      <w:marTop w:val="0"/>
      <w:marBottom w:val="0"/>
      <w:divBdr>
        <w:top w:val="none" w:sz="0" w:space="0" w:color="auto"/>
        <w:left w:val="none" w:sz="0" w:space="0" w:color="auto"/>
        <w:bottom w:val="none" w:sz="0" w:space="0" w:color="auto"/>
        <w:right w:val="none" w:sz="0" w:space="0" w:color="auto"/>
      </w:divBdr>
    </w:div>
    <w:div w:id="18404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4DC2AB81ADF98F875DAE23228D807C9C2F440F463ED3DDF8CB84EA2CC439C8B14DC7F7C868B5ACGDDF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34DC2AB81ADF98F875DAE23228D807C9C2243084331D3DDF8CB84EA2CC439C8B14DC7F5C96FGBDCS" TargetMode="External"/><Relationship Id="rId4" Type="http://schemas.microsoft.com/office/2007/relationships/stylesWithEffects" Target="stylesWithEffects.xml"/><Relationship Id="rId9" Type="http://schemas.openxmlformats.org/officeDocument/2006/relationships/hyperlink" Target="consultantplus://offline/ref=55A36E46C52D27C8860153CF7CE7375E2CB5289A706AA98DD76DB9883D2104FF6C8C4F660A532F4A8225EFD458NE2D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8E1A-E451-45D8-A877-53541F0E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5554</Words>
  <Characters>42248</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Леготина Ольга Николаевна</dc:creator>
  <cp:lastModifiedBy>Лола Елена Федоровна</cp:lastModifiedBy>
  <cp:revision>3</cp:revision>
  <cp:lastPrinted>2022-03-10T11:22:00Z</cp:lastPrinted>
  <dcterms:created xsi:type="dcterms:W3CDTF">2026-06-04T05:44:00Z</dcterms:created>
  <dcterms:modified xsi:type="dcterms:W3CDTF">2026-06-04T06:19:00Z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