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9"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25B332C" w:rsidR="003E1258"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r w:rsidR="00A64B51">
        <w:rPr>
          <w:rFonts w:ascii="Times New Roman" w:hAnsi="Times New Roman" w:cs="Times New Roman"/>
          <w:b/>
          <w:sz w:val="23"/>
          <w:szCs w:val="23"/>
          <w:lang w:val="ru-RU"/>
        </w:rPr>
        <w:t>_________________________</w:t>
      </w:r>
    </w:p>
    <w:p w14:paraId="2572BB5D" w14:textId="77777777" w:rsidR="00E5636A" w:rsidRDefault="00E5636A" w:rsidP="00EF316C">
      <w:pPr>
        <w:jc w:val="center"/>
        <w:rPr>
          <w:rFonts w:ascii="Times New Roman" w:hAnsi="Times New Roman" w:cs="Times New Roman"/>
          <w:b/>
          <w:sz w:val="23"/>
          <w:szCs w:val="23"/>
          <w:lang w:val="ru-RU"/>
        </w:rPr>
      </w:pPr>
    </w:p>
    <w:tbl>
      <w:tblPr>
        <w:tblStyle w:val="affff"/>
        <w:tblW w:w="0" w:type="auto"/>
        <w:tblInd w:w="108" w:type="dxa"/>
        <w:tblLook w:val="04A0" w:firstRow="1" w:lastRow="0" w:firstColumn="1" w:lastColumn="0" w:noHBand="0" w:noVBand="1"/>
      </w:tblPr>
      <w:tblGrid>
        <w:gridCol w:w="9356"/>
      </w:tblGrid>
      <w:tr w:rsidR="009617D1" w:rsidRPr="00F53828"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агрегатора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0"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77BF81BB" w14:textId="22C0704C" w:rsidR="00ED7709" w:rsidRPr="00E35D93"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оплачивает, а Поставщик принимает обязательства </w:t>
      </w:r>
      <w:r w:rsidR="00651FB7">
        <w:rPr>
          <w:rFonts w:ascii="Times New Roman" w:hAnsi="Times New Roman" w:cs="Times New Roman"/>
          <w:b/>
          <w:color w:val="000000"/>
          <w:sz w:val="23"/>
          <w:szCs w:val="23"/>
          <w:lang w:val="ru-RU" w:eastAsia="ru-RU"/>
        </w:rPr>
        <w:t>поставить Заказчику</w:t>
      </w:r>
      <w:r w:rsidR="00EA3C6C">
        <w:rPr>
          <w:rFonts w:ascii="Times New Roman" w:hAnsi="Times New Roman" w:cs="Times New Roman"/>
          <w:b/>
          <w:color w:val="000000"/>
          <w:sz w:val="23"/>
          <w:szCs w:val="23"/>
          <w:lang w:val="ru-RU" w:eastAsia="ru-RU"/>
        </w:rPr>
        <w:t xml:space="preserve"> круг</w:t>
      </w:r>
      <w:r w:rsidR="00651FB7">
        <w:rPr>
          <w:rFonts w:ascii="Times New Roman" w:hAnsi="Times New Roman" w:cs="Times New Roman"/>
          <w:b/>
          <w:color w:val="000000"/>
          <w:sz w:val="23"/>
          <w:szCs w:val="23"/>
          <w:lang w:val="ru-RU" w:eastAsia="ru-RU"/>
        </w:rPr>
        <w:t xml:space="preserve">и </w:t>
      </w:r>
      <w:r w:rsidR="00EA3C6C">
        <w:rPr>
          <w:rFonts w:ascii="Times New Roman" w:hAnsi="Times New Roman" w:cs="Times New Roman"/>
          <w:b/>
          <w:color w:val="000000"/>
          <w:sz w:val="23"/>
          <w:szCs w:val="23"/>
          <w:lang w:val="ru-RU" w:eastAsia="ru-RU"/>
        </w:rPr>
        <w:t>отрезны</w:t>
      </w:r>
      <w:r w:rsidR="00651FB7">
        <w:rPr>
          <w:rFonts w:ascii="Times New Roman" w:hAnsi="Times New Roman" w:cs="Times New Roman"/>
          <w:b/>
          <w:color w:val="000000"/>
          <w:sz w:val="23"/>
          <w:szCs w:val="23"/>
          <w:lang w:val="ru-RU" w:eastAsia="ru-RU"/>
        </w:rPr>
        <w:t>е</w:t>
      </w:r>
      <w:r w:rsidR="00EA3C6C">
        <w:rPr>
          <w:rFonts w:ascii="Times New Roman" w:hAnsi="Times New Roman" w:cs="Times New Roman"/>
          <w:b/>
          <w:color w:val="000000"/>
          <w:sz w:val="23"/>
          <w:szCs w:val="23"/>
          <w:lang w:val="ru-RU" w:eastAsia="ru-RU"/>
        </w:rPr>
        <w:t xml:space="preserve"> и шлифовальны</w:t>
      </w:r>
      <w:r w:rsidR="00651FB7">
        <w:rPr>
          <w:rFonts w:ascii="Times New Roman" w:hAnsi="Times New Roman" w:cs="Times New Roman"/>
          <w:b/>
          <w:color w:val="000000"/>
          <w:sz w:val="23"/>
          <w:szCs w:val="23"/>
          <w:lang w:val="ru-RU" w:eastAsia="ru-RU"/>
        </w:rPr>
        <w:t>е</w:t>
      </w:r>
      <w:r w:rsidR="005C74A0">
        <w:rPr>
          <w:rFonts w:ascii="Times New Roman" w:hAnsi="Times New Roman" w:cs="Times New Roman"/>
          <w:b/>
          <w:color w:val="000000"/>
          <w:sz w:val="23"/>
          <w:szCs w:val="23"/>
          <w:lang w:val="ru-RU" w:eastAsia="ru-RU"/>
        </w:rPr>
        <w:t xml:space="preserve"> </w:t>
      </w:r>
      <w:r w:rsidR="00E449AA" w:rsidRPr="00A02E7F">
        <w:rPr>
          <w:rFonts w:ascii="Times New Roman" w:hAnsi="Times New Roman" w:cs="Times New Roman"/>
          <w:b/>
          <w:bCs/>
          <w:sz w:val="23"/>
          <w:szCs w:val="23"/>
          <w:lang w:val="ru-RU"/>
        </w:rPr>
        <w:t>(</w:t>
      </w:r>
      <w:r w:rsidR="00164329" w:rsidRPr="00A02E7F">
        <w:rPr>
          <w:rFonts w:ascii="Times New Roman" w:hAnsi="Times New Roman" w:cs="Times New Roman"/>
          <w:sz w:val="23"/>
          <w:szCs w:val="23"/>
          <w:lang w:val="ru-RU"/>
        </w:rPr>
        <w:t>и</w:t>
      </w:r>
      <w:r w:rsidR="00164329" w:rsidRPr="00E35D93">
        <w:rPr>
          <w:rFonts w:ascii="Times New Roman" w:hAnsi="Times New Roman" w:cs="Times New Roman"/>
          <w:sz w:val="23"/>
          <w:szCs w:val="23"/>
          <w:lang w:val="ru-RU"/>
        </w:rPr>
        <w:t xml:space="preserve">менуемые в дальнейшем «Товар») для нужд </w:t>
      </w:r>
      <w:r w:rsidR="00AF0926" w:rsidRPr="00E35D93">
        <w:rPr>
          <w:rFonts w:ascii="Times New Roman" w:hAnsi="Times New Roman" w:cs="Times New Roman"/>
          <w:sz w:val="23"/>
          <w:szCs w:val="23"/>
          <w:lang w:val="ru-RU"/>
        </w:rPr>
        <w:t>Администрация Благовещенского района внутренних водных путей – филиал Федерального бюджетного учреждения «Администрация Амурского бассейна внутренних водных путей» (АБРВВП)</w:t>
      </w:r>
      <w:r w:rsidR="00164329" w:rsidRPr="00E35D93">
        <w:rPr>
          <w:rFonts w:ascii="Times New Roman" w:hAnsi="Times New Roman" w:cs="Times New Roman"/>
          <w:sz w:val="23"/>
          <w:szCs w:val="23"/>
          <w:lang w:val="ru-RU"/>
        </w:rPr>
        <w:t>.</w:t>
      </w:r>
      <w:r w:rsidR="00ED7709" w:rsidRPr="00E35D93">
        <w:rPr>
          <w:rFonts w:ascii="Times New Roman" w:hAnsi="Times New Roman" w:cs="Times New Roman"/>
          <w:sz w:val="23"/>
          <w:szCs w:val="23"/>
          <w:lang w:val="ru-RU"/>
        </w:rPr>
        <w:t xml:space="preserve"> 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0B788433" w:rsidR="00ED7709" w:rsidRPr="00E35D93" w:rsidRDefault="00ED7709" w:rsidP="000335A7">
      <w:pPr>
        <w:keepLines/>
        <w:widowControl w:val="0"/>
        <w:suppressLineNumber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w:t>
      </w:r>
      <w:r w:rsidR="000335A7" w:rsidRPr="00E35D93">
        <w:rPr>
          <w:rFonts w:ascii="Times New Roman" w:hAnsi="Times New Roman" w:cs="Times New Roman"/>
          <w:b/>
          <w:sz w:val="23"/>
          <w:szCs w:val="23"/>
          <w:lang w:val="ru-RU"/>
        </w:rPr>
        <w:t>2</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Поставка товара осуществляется в срок</w:t>
      </w:r>
      <w:r w:rsidR="000335A7" w:rsidRPr="00E35D93">
        <w:rPr>
          <w:rFonts w:ascii="Times New Roman" w:hAnsi="Times New Roman" w:cs="Times New Roman"/>
          <w:sz w:val="23"/>
          <w:szCs w:val="23"/>
          <w:lang w:val="ru-RU"/>
        </w:rPr>
        <w:t xml:space="preserve"> и по адресу места поставки Товара в </w:t>
      </w:r>
      <w:proofErr w:type="spellStart"/>
      <w:r w:rsidR="000335A7" w:rsidRPr="00E35D93">
        <w:rPr>
          <w:rFonts w:ascii="Times New Roman" w:hAnsi="Times New Roman" w:cs="Times New Roman"/>
          <w:sz w:val="23"/>
          <w:szCs w:val="23"/>
          <w:lang w:val="ru-RU"/>
        </w:rPr>
        <w:t>соответсвии</w:t>
      </w:r>
      <w:proofErr w:type="spellEnd"/>
      <w:r w:rsidR="000335A7" w:rsidRPr="00E35D93">
        <w:rPr>
          <w:rFonts w:ascii="Times New Roman" w:hAnsi="Times New Roman" w:cs="Times New Roman"/>
          <w:sz w:val="23"/>
          <w:szCs w:val="23"/>
          <w:lang w:val="ru-RU"/>
        </w:rPr>
        <w:t xml:space="preserve"> с условиями ЭК и приложениями к нему. </w:t>
      </w:r>
      <w:r w:rsidRPr="00E35D93">
        <w:rPr>
          <w:rFonts w:ascii="Times New Roman" w:hAnsi="Times New Roman" w:cs="Times New Roman"/>
          <w:sz w:val="23"/>
          <w:szCs w:val="23"/>
          <w:lang w:val="ru-RU"/>
        </w:rPr>
        <w:t xml:space="preserve">Товар должен быть поставлен Поставщиком Заказчику по наименованию, в количестве, </w:t>
      </w:r>
      <w:r w:rsidR="00164329" w:rsidRPr="00E35D93">
        <w:rPr>
          <w:rFonts w:ascii="Times New Roman" w:hAnsi="Times New Roman" w:cs="Times New Roman"/>
          <w:sz w:val="23"/>
          <w:szCs w:val="23"/>
          <w:lang w:val="ru-RU"/>
        </w:rPr>
        <w:t xml:space="preserve">комплектности </w:t>
      </w:r>
      <w:r w:rsidRPr="00E35D93">
        <w:rPr>
          <w:rFonts w:ascii="Times New Roman" w:hAnsi="Times New Roman" w:cs="Times New Roman"/>
          <w:sz w:val="23"/>
          <w:szCs w:val="23"/>
          <w:lang w:val="ru-RU"/>
        </w:rPr>
        <w:t xml:space="preserve">в соответствии с характеристиками и в сроки, указанные в настоящем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приложениях к нему. </w:t>
      </w:r>
    </w:p>
    <w:p w14:paraId="17C75E9D" w14:textId="29744D47" w:rsidR="00ED7709" w:rsidRPr="00E35D93" w:rsidRDefault="00ED7709" w:rsidP="00ED7709">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Pr="00E35D93">
        <w:rPr>
          <w:rFonts w:ascii="Times New Roman" w:hAnsi="Times New Roman" w:cs="Times New Roman"/>
          <w:sz w:val="23"/>
          <w:szCs w:val="23"/>
          <w:lang w:val="ru-RU"/>
        </w:rPr>
        <w:t xml:space="preserve">Наименование Товара, требования, технические и функциональные характеристики, </w:t>
      </w:r>
      <w:r w:rsidR="00D33107" w:rsidRPr="00E35D93">
        <w:rPr>
          <w:rFonts w:ascii="Times New Roman" w:hAnsi="Times New Roman" w:cs="Times New Roman"/>
          <w:sz w:val="23"/>
          <w:szCs w:val="23"/>
          <w:lang w:val="ru-RU"/>
        </w:rPr>
        <w:t>количество поставляемого</w:t>
      </w:r>
      <w:r w:rsidRPr="00E35D93">
        <w:rPr>
          <w:rFonts w:ascii="Times New Roman" w:hAnsi="Times New Roman" w:cs="Times New Roman"/>
          <w:sz w:val="23"/>
          <w:szCs w:val="23"/>
          <w:lang w:val="ru-RU"/>
        </w:rPr>
        <w:t xml:space="preserve"> Товара определяются настоящим </w:t>
      </w:r>
      <w:r w:rsidR="00EF37F6" w:rsidRPr="00E35D93">
        <w:rPr>
          <w:rFonts w:ascii="Times New Roman" w:hAnsi="Times New Roman" w:cs="Times New Roman"/>
          <w:sz w:val="23"/>
          <w:szCs w:val="23"/>
          <w:lang w:val="ru-RU"/>
        </w:rPr>
        <w:t xml:space="preserve">ЭК </w:t>
      </w:r>
      <w:r w:rsidRPr="00E35D93">
        <w:rPr>
          <w:rFonts w:ascii="Times New Roman" w:hAnsi="Times New Roman" w:cs="Times New Roman"/>
          <w:sz w:val="23"/>
          <w:szCs w:val="23"/>
          <w:lang w:val="ru-RU"/>
        </w:rPr>
        <w:t xml:space="preserve">и приложениями к </w:t>
      </w:r>
      <w:r w:rsidR="00D33107" w:rsidRPr="00E35D93">
        <w:rPr>
          <w:rFonts w:ascii="Times New Roman" w:hAnsi="Times New Roman" w:cs="Times New Roman"/>
          <w:sz w:val="23"/>
          <w:szCs w:val="23"/>
          <w:lang w:val="ru-RU"/>
        </w:rPr>
        <w:t>нему, которые</w:t>
      </w:r>
      <w:r w:rsidRPr="00E35D93">
        <w:rPr>
          <w:rFonts w:ascii="Times New Roman" w:hAnsi="Times New Roman" w:cs="Times New Roman"/>
          <w:sz w:val="23"/>
          <w:szCs w:val="23"/>
          <w:lang w:val="ru-RU"/>
        </w:rPr>
        <w:t xml:space="preserve"> являются неотъемлемой частью настоящего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1119C127" w14:textId="07B3F62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r w:rsidR="00EF37F6" w:rsidRPr="00E35D93">
        <w:rPr>
          <w:rFonts w:ascii="Times New Roman" w:hAnsi="Times New Roman" w:cs="Times New Roman"/>
          <w:b/>
          <w:bCs/>
          <w:sz w:val="23"/>
          <w:szCs w:val="23"/>
          <w:lang w:val="ru-RU"/>
        </w:rPr>
        <w:t>ЦЕН</w:t>
      </w:r>
      <w:r w:rsidR="00D33107" w:rsidRPr="00E35D93">
        <w:rPr>
          <w:rFonts w:ascii="Times New Roman" w:hAnsi="Times New Roman" w:cs="Times New Roman"/>
          <w:b/>
          <w:bCs/>
          <w:sz w:val="23"/>
          <w:szCs w:val="23"/>
          <w:lang w:val="ru-RU"/>
        </w:rPr>
        <w:t>А</w:t>
      </w:r>
      <w:r w:rsidR="00EF37F6" w:rsidRPr="00E35D93">
        <w:rPr>
          <w:rFonts w:ascii="Times New Roman" w:hAnsi="Times New Roman" w:cs="Times New Roman"/>
          <w:b/>
          <w:bCs/>
          <w:sz w:val="23"/>
          <w:szCs w:val="23"/>
          <w:lang w:val="ru-RU"/>
        </w:rPr>
        <w:t xml:space="preserve"> </w:t>
      </w:r>
      <w:bookmarkStart w:id="1" w:name="_Hlk191555609"/>
      <w:r w:rsidR="00EF37F6" w:rsidRPr="00E35D93">
        <w:rPr>
          <w:rFonts w:ascii="Times New Roman" w:hAnsi="Times New Roman" w:cs="Times New Roman"/>
          <w:b/>
          <w:bCs/>
          <w:sz w:val="23"/>
          <w:szCs w:val="23"/>
          <w:lang w:val="ru-RU"/>
        </w:rPr>
        <w:t>ЭЛЕКТРОННОГО 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r w:rsidR="00CD4085" w:rsidRPr="00E35D93">
        <w:rPr>
          <w:rFonts w:ascii="Times New Roman" w:hAnsi="Times New Roman" w:cs="Times New Roman"/>
          <w:sz w:val="23"/>
          <w:szCs w:val="23"/>
          <w:lang w:val="ru-RU"/>
        </w:rPr>
        <w:t xml:space="preserve">Цена </w:t>
      </w:r>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указанную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proofErr w:type="gramStart"/>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агрегатор</w:t>
      </w:r>
      <w:r w:rsidR="0059591B" w:rsidRPr="00E35D93">
        <w:rPr>
          <w:rFonts w:ascii="Times New Roman" w:hAnsi="Times New Roman" w:cs="Times New Roman"/>
          <w:sz w:val="23"/>
          <w:szCs w:val="23"/>
          <w:lang w:val="ru-RU"/>
        </w:rPr>
        <w:t>ом</w:t>
      </w:r>
      <w:proofErr w:type="gram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w:t>
      </w:r>
      <w:proofErr w:type="gramStart"/>
      <w:r w:rsidR="00DD1F2A" w:rsidRPr="00E35D93">
        <w:rPr>
          <w:rFonts w:ascii="Times New Roman" w:hAnsi="Times New Roman" w:cs="Times New Roman"/>
          <w:sz w:val="23"/>
          <w:szCs w:val="23"/>
          <w:lang w:val="ru-RU"/>
        </w:rPr>
        <w:t>в  сети</w:t>
      </w:r>
      <w:proofErr w:type="gramEnd"/>
      <w:r w:rsidR="00DD1F2A" w:rsidRPr="00E35D93">
        <w:rPr>
          <w:rFonts w:ascii="Times New Roman" w:hAnsi="Times New Roman" w:cs="Times New Roman"/>
          <w:sz w:val="23"/>
          <w:szCs w:val="23"/>
          <w:lang w:val="ru-RU"/>
        </w:rPr>
        <w:t xml:space="preserve">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w:t>
      </w:r>
      <w:r w:rsidR="0065635E" w:rsidRPr="00E35D93">
        <w:rPr>
          <w:rFonts w:ascii="Times New Roman" w:hAnsi="Times New Roman" w:cs="Times New Roman"/>
          <w:sz w:val="23"/>
          <w:szCs w:val="23"/>
          <w:lang w:val="ru-RU"/>
        </w:rPr>
        <w:lastRenderedPageBreak/>
        <w:t xml:space="preserve">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0C86CAC0" w:rsidR="00396D6A" w:rsidRPr="00E35D93"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r w:rsidR="00C6088A" w:rsidRPr="00E35D93">
        <w:rPr>
          <w:rFonts w:ascii="Times New Roman" w:eastAsiaTheme="minorHAnsi" w:hAnsi="Times New Roman" w:cs="Times New Roman"/>
          <w:sz w:val="23"/>
          <w:szCs w:val="23"/>
          <w:lang w:val="ru-RU"/>
        </w:rPr>
        <w:t xml:space="preserve">ЭК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1"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CB05F3" w14:textId="3D51656E"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DD3D3A"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D449B1D"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AD2BF2" w:rsidRPr="00E35D93">
        <w:rPr>
          <w:rFonts w:ascii="Times New Roman" w:eastAsia="Calibri" w:hAnsi="Times New Roman" w:cs="Times New Roman"/>
          <w:b/>
          <w:sz w:val="23"/>
          <w:szCs w:val="23"/>
          <w:lang w:val="ru-RU"/>
        </w:rPr>
        <w:t>9</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00D6AE66"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6195AAE0" w:rsidR="003B2B56" w:rsidRPr="00E35D93"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5</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bookmarkEnd w:id="3"/>
    <w:p w14:paraId="0BF2B262" w14:textId="497559AD" w:rsidR="00FE539E" w:rsidRPr="00E35D93"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E35D93">
        <w:rPr>
          <w:rFonts w:ascii="Times New Roman" w:hAnsi="Times New Roman"/>
          <w:b/>
          <w:sz w:val="23"/>
          <w:szCs w:val="23"/>
          <w:lang w:val="ru-RU"/>
        </w:rPr>
        <w:t xml:space="preserve">3.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4E78C6D4" w14:textId="139C6DB1"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4.  </w:t>
      </w:r>
      <w:r w:rsidR="00BC66CE" w:rsidRPr="00E35D93">
        <w:rPr>
          <w:rFonts w:ascii="Times New Roman" w:hAnsi="Times New Roman" w:cs="Times New Roman"/>
          <w:b/>
          <w:bCs/>
          <w:sz w:val="23"/>
          <w:szCs w:val="23"/>
          <w:lang w:val="ru-RU"/>
        </w:rPr>
        <w:t xml:space="preserve">СРОК, МЕСТО И УСЛОВИЯ ПОСТАВКИ ТОВАРА </w:t>
      </w:r>
    </w:p>
    <w:p w14:paraId="380BA6F7" w14:textId="0DFEF2C6" w:rsidR="00C3188A" w:rsidRPr="00E35D93" w:rsidRDefault="00FE539E" w:rsidP="00C3188A">
      <w:pPr>
        <w:jc w:val="both"/>
        <w:rPr>
          <w:rFonts w:ascii="Times New Roman" w:hAnsi="Times New Roman" w:cs="Times New Roman"/>
          <w:color w:val="000000" w:themeColor="text1"/>
          <w:sz w:val="23"/>
          <w:szCs w:val="23"/>
          <w:lang w:val="ru-RU" w:eastAsia="ru-RU"/>
        </w:rPr>
      </w:pPr>
      <w:r w:rsidRPr="00E35D93">
        <w:rPr>
          <w:rFonts w:ascii="Times New Roman" w:hAnsi="Times New Roman" w:cs="Times New Roman"/>
          <w:b/>
          <w:sz w:val="23"/>
          <w:szCs w:val="23"/>
          <w:lang w:val="ru-RU"/>
        </w:rPr>
        <w:t>4.1.</w:t>
      </w:r>
      <w:r w:rsidRPr="00E35D93">
        <w:rPr>
          <w:rFonts w:ascii="Times New Roman" w:hAnsi="Times New Roman" w:cs="Times New Roman"/>
          <w:sz w:val="23"/>
          <w:szCs w:val="23"/>
          <w:lang w:val="ru-RU"/>
        </w:rPr>
        <w:t xml:space="preserve"> Место поставки товара:</w:t>
      </w:r>
      <w:r w:rsidRPr="00E35D93">
        <w:rPr>
          <w:rFonts w:ascii="Times New Roman" w:hAnsi="Times New Roman" w:cs="Times New Roman"/>
          <w:iCs/>
          <w:sz w:val="23"/>
          <w:szCs w:val="23"/>
          <w:lang w:val="ru-RU"/>
        </w:rPr>
        <w:t xml:space="preserve"> </w:t>
      </w:r>
      <w:r w:rsidR="00F6279D" w:rsidRPr="00E35D93">
        <w:rPr>
          <w:rFonts w:ascii="Times New Roman" w:hAnsi="Times New Roman" w:cs="Times New Roman"/>
          <w:iCs/>
          <w:sz w:val="23"/>
          <w:szCs w:val="23"/>
          <w:u w:val="single"/>
          <w:lang w:val="ru-RU"/>
        </w:rPr>
        <w:t>Амурская область, г. Благовещенск, пер. Затонский, д. 3</w:t>
      </w:r>
      <w:r w:rsidR="00BF5352">
        <w:rPr>
          <w:rFonts w:ascii="Times New Roman" w:hAnsi="Times New Roman" w:cs="Times New Roman"/>
          <w:iCs/>
          <w:sz w:val="23"/>
          <w:szCs w:val="23"/>
          <w:u w:val="single"/>
          <w:lang w:val="ru-RU"/>
        </w:rPr>
        <w:t>, склад</w:t>
      </w:r>
    </w:p>
    <w:p w14:paraId="09EBEC35" w14:textId="01CF35CD" w:rsidR="005B70B0" w:rsidRPr="00E35D93" w:rsidRDefault="00FE539E" w:rsidP="00B130D0">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4.2</w:t>
      </w:r>
      <w:r w:rsidRPr="00E35D93">
        <w:rPr>
          <w:rFonts w:ascii="Times New Roman" w:hAnsi="Times New Roman" w:cs="Times New Roman"/>
          <w:sz w:val="23"/>
          <w:szCs w:val="23"/>
          <w:lang w:val="ru-RU"/>
        </w:rPr>
        <w:t xml:space="preserve">. Срок поставки </w:t>
      </w:r>
      <w:r w:rsidR="006E01EB" w:rsidRPr="00E35D93">
        <w:rPr>
          <w:rFonts w:ascii="Times New Roman" w:hAnsi="Times New Roman" w:cs="Times New Roman"/>
          <w:sz w:val="23"/>
          <w:szCs w:val="23"/>
          <w:lang w:val="ru-RU"/>
        </w:rPr>
        <w:t>товара</w:t>
      </w:r>
      <w:r w:rsidR="006E01EB" w:rsidRPr="00E35D93">
        <w:rPr>
          <w:rFonts w:ascii="Times New Roman" w:hAnsi="Times New Roman" w:cs="Times New Roman"/>
          <w:spacing w:val="-5"/>
          <w:sz w:val="23"/>
          <w:szCs w:val="23"/>
          <w:lang w:val="ru-RU"/>
        </w:rPr>
        <w:t xml:space="preserve">: </w:t>
      </w:r>
      <w:r w:rsidR="00D21E8F">
        <w:rPr>
          <w:rFonts w:ascii="Times New Roman" w:hAnsi="Times New Roman" w:cs="Times New Roman"/>
          <w:spacing w:val="-5"/>
          <w:sz w:val="23"/>
          <w:szCs w:val="23"/>
          <w:lang w:val="ru-RU"/>
        </w:rPr>
        <w:t>10</w:t>
      </w:r>
      <w:r w:rsidR="00BF389E">
        <w:rPr>
          <w:rFonts w:ascii="Times New Roman" w:hAnsi="Times New Roman" w:cs="Times New Roman"/>
          <w:spacing w:val="-5"/>
          <w:sz w:val="23"/>
          <w:szCs w:val="23"/>
          <w:lang w:val="ru-RU"/>
        </w:rPr>
        <w:t xml:space="preserve"> </w:t>
      </w:r>
      <w:r w:rsidR="00BF5352">
        <w:rPr>
          <w:rFonts w:ascii="Times New Roman" w:hAnsi="Times New Roman" w:cs="Times New Roman"/>
          <w:spacing w:val="-5"/>
          <w:sz w:val="23"/>
          <w:szCs w:val="23"/>
          <w:u w:val="single"/>
          <w:lang w:val="ru-RU"/>
        </w:rPr>
        <w:t>рабочих</w:t>
      </w:r>
      <w:r w:rsidR="006E01EB" w:rsidRPr="00E35D93">
        <w:rPr>
          <w:rFonts w:ascii="Times New Roman" w:hAnsi="Times New Roman" w:cs="Times New Roman"/>
          <w:spacing w:val="-5"/>
          <w:sz w:val="23"/>
          <w:szCs w:val="23"/>
          <w:u w:val="single"/>
          <w:lang w:val="ru-RU"/>
        </w:rPr>
        <w:t xml:space="preserve"> дн</w:t>
      </w:r>
      <w:r w:rsidR="00893F85">
        <w:rPr>
          <w:rFonts w:ascii="Times New Roman" w:hAnsi="Times New Roman" w:cs="Times New Roman"/>
          <w:spacing w:val="-5"/>
          <w:sz w:val="23"/>
          <w:szCs w:val="23"/>
          <w:u w:val="single"/>
          <w:lang w:val="ru-RU"/>
        </w:rPr>
        <w:t xml:space="preserve">ей </w:t>
      </w:r>
      <w:r w:rsidR="006E01EB" w:rsidRPr="00E35D93">
        <w:rPr>
          <w:rFonts w:ascii="Times New Roman" w:hAnsi="Times New Roman" w:cs="Times New Roman"/>
          <w:spacing w:val="-5"/>
          <w:sz w:val="23"/>
          <w:szCs w:val="23"/>
          <w:u w:val="single"/>
          <w:lang w:val="ru-RU"/>
        </w:rPr>
        <w:t>с даты заключения Контракта.</w:t>
      </w:r>
      <w:r w:rsidR="006E01EB" w:rsidRPr="00E35D93">
        <w:rPr>
          <w:rFonts w:ascii="Times New Roman" w:hAnsi="Times New Roman" w:cs="Times New Roman"/>
          <w:spacing w:val="-5"/>
          <w:sz w:val="23"/>
          <w:szCs w:val="23"/>
          <w:lang w:val="ru-RU"/>
        </w:rPr>
        <w:t xml:space="preserve"> </w:t>
      </w:r>
    </w:p>
    <w:p w14:paraId="0EF73D79" w14:textId="5005D3E4" w:rsidR="00617A93" w:rsidRPr="00E35D93" w:rsidRDefault="006E01EB" w:rsidP="00617A93">
      <w:pPr>
        <w:jc w:val="both"/>
        <w:rPr>
          <w:rFonts w:ascii="Times New Roman" w:hAnsi="Times New Roman" w:cs="Times New Roman"/>
          <w:color w:val="000000"/>
          <w:sz w:val="23"/>
          <w:szCs w:val="23"/>
          <w:lang w:val="ru-RU" w:eastAsia="ru-RU"/>
        </w:rPr>
      </w:pPr>
      <w:r w:rsidRPr="00E35D93">
        <w:rPr>
          <w:rFonts w:ascii="Times New Roman" w:hAnsi="Times New Roman" w:cs="Times New Roman"/>
          <w:b/>
          <w:bCs/>
          <w:sz w:val="23"/>
          <w:szCs w:val="23"/>
          <w:lang w:val="ru-RU"/>
        </w:rPr>
        <w:t xml:space="preserve">4.3. </w:t>
      </w:r>
      <w:r w:rsidR="00FE539E" w:rsidRPr="00E35D93">
        <w:rPr>
          <w:rFonts w:ascii="Times New Roman" w:hAnsi="Times New Roman" w:cs="Times New Roman"/>
          <w:sz w:val="23"/>
          <w:szCs w:val="23"/>
          <w:lang w:val="ru-RU"/>
        </w:rPr>
        <w:t xml:space="preserve">Условия поставки: </w:t>
      </w:r>
      <w:r w:rsidR="00FE4386" w:rsidRPr="00E35D93">
        <w:rPr>
          <w:rFonts w:ascii="Times New Roman" w:hAnsi="Times New Roman" w:cs="Times New Roman"/>
          <w:sz w:val="23"/>
          <w:szCs w:val="23"/>
          <w:lang w:val="ru-RU"/>
        </w:rPr>
        <w:t xml:space="preserve">Поставщик своими силами и за свой счет обеспечивает доставку </w:t>
      </w:r>
      <w:r w:rsidR="00AC548E" w:rsidRPr="00E35D93">
        <w:rPr>
          <w:rFonts w:ascii="Times New Roman" w:hAnsi="Times New Roman" w:cs="Times New Roman"/>
          <w:sz w:val="23"/>
          <w:szCs w:val="23"/>
          <w:lang w:val="ru-RU"/>
        </w:rPr>
        <w:t xml:space="preserve">Товара </w:t>
      </w:r>
      <w:r w:rsidR="00FE4386" w:rsidRPr="00E35D93">
        <w:rPr>
          <w:rFonts w:ascii="Times New Roman" w:hAnsi="Times New Roman" w:cs="Times New Roman"/>
          <w:sz w:val="23"/>
          <w:szCs w:val="23"/>
          <w:lang w:val="ru-RU"/>
        </w:rPr>
        <w:t>до Заказчика</w:t>
      </w:r>
      <w:r w:rsidR="005B70B0" w:rsidRPr="00E35D93">
        <w:rPr>
          <w:rFonts w:ascii="Times New Roman" w:hAnsi="Times New Roman" w:cs="Times New Roman"/>
          <w:sz w:val="23"/>
          <w:szCs w:val="23"/>
          <w:lang w:val="ru-RU"/>
        </w:rPr>
        <w:t xml:space="preserve"> </w:t>
      </w:r>
      <w:r w:rsidR="00FE4386" w:rsidRPr="00E35D93">
        <w:rPr>
          <w:rFonts w:ascii="Times New Roman" w:hAnsi="Times New Roman" w:cs="Times New Roman"/>
          <w:sz w:val="23"/>
          <w:szCs w:val="23"/>
          <w:lang w:val="ru-RU"/>
        </w:rPr>
        <w:t>в соответствии с условиями Спецификации по адре</w:t>
      </w:r>
      <w:r w:rsidR="00AC548E" w:rsidRPr="00E35D93">
        <w:rPr>
          <w:rFonts w:ascii="Times New Roman" w:hAnsi="Times New Roman" w:cs="Times New Roman"/>
          <w:sz w:val="23"/>
          <w:szCs w:val="23"/>
          <w:lang w:val="ru-RU"/>
        </w:rPr>
        <w:t xml:space="preserve">су </w:t>
      </w:r>
      <w:r w:rsidR="00FE4386" w:rsidRPr="00E35D93">
        <w:rPr>
          <w:rFonts w:ascii="Times New Roman" w:hAnsi="Times New Roman" w:cs="Times New Roman"/>
          <w:sz w:val="23"/>
          <w:szCs w:val="23"/>
          <w:lang w:val="ru-RU"/>
        </w:rPr>
        <w:t>мест</w:t>
      </w:r>
      <w:r w:rsidR="00AC548E" w:rsidRPr="00E35D93">
        <w:rPr>
          <w:rFonts w:ascii="Times New Roman" w:hAnsi="Times New Roman" w:cs="Times New Roman"/>
          <w:sz w:val="23"/>
          <w:szCs w:val="23"/>
          <w:lang w:val="ru-RU"/>
        </w:rPr>
        <w:t>а</w:t>
      </w:r>
      <w:r w:rsidR="0033402B">
        <w:rPr>
          <w:rFonts w:ascii="Times New Roman" w:hAnsi="Times New Roman" w:cs="Times New Roman"/>
          <w:sz w:val="23"/>
          <w:szCs w:val="23"/>
          <w:lang w:val="ru-RU"/>
        </w:rPr>
        <w:t xml:space="preserve"> поставки</w:t>
      </w:r>
      <w:r w:rsidR="008C4794">
        <w:rPr>
          <w:rFonts w:ascii="Times New Roman" w:eastAsia="Calibri" w:hAnsi="Times New Roman" w:cs="Times New Roman"/>
          <w:snapToGrid w:val="0"/>
          <w:sz w:val="23"/>
          <w:szCs w:val="23"/>
          <w:lang w:val="ru-RU"/>
        </w:rPr>
        <w:t xml:space="preserve">. </w:t>
      </w:r>
      <w:r w:rsidR="005B70B0" w:rsidRPr="00E35D93">
        <w:rPr>
          <w:rFonts w:ascii="Times New Roman" w:hAnsi="Times New Roman" w:cs="Times New Roman"/>
          <w:sz w:val="23"/>
          <w:szCs w:val="23"/>
          <w:lang w:val="ru-RU"/>
        </w:rPr>
        <w:t>Упаковка товара должна обеспечить его сохранность при транспортировке и хранении.</w:t>
      </w:r>
      <w:r w:rsidR="00617A93" w:rsidRPr="00E35D93">
        <w:rPr>
          <w:rFonts w:ascii="Times New Roman" w:hAnsi="Times New Roman" w:cs="Times New Roman"/>
          <w:b/>
          <w:sz w:val="23"/>
          <w:szCs w:val="23"/>
          <w:lang w:val="ru-RU"/>
        </w:rPr>
        <w:t xml:space="preserve"> </w:t>
      </w:r>
      <w:r w:rsidR="00841D50" w:rsidRPr="00841D50">
        <w:rPr>
          <w:rFonts w:ascii="Times New Roman" w:hAnsi="Times New Roman" w:cs="Times New Roman"/>
          <w:sz w:val="23"/>
          <w:szCs w:val="23"/>
          <w:lang w:val="ru-RU"/>
        </w:rPr>
        <w:t>Возможен самовывоз в пределах г. Благовещенск.</w:t>
      </w:r>
      <w:r w:rsidR="00617A93" w:rsidRPr="00841D50">
        <w:rPr>
          <w:rFonts w:ascii="Times New Roman" w:hAnsi="Times New Roman" w:cs="Times New Roman"/>
          <w:sz w:val="23"/>
          <w:szCs w:val="23"/>
          <w:lang w:val="ru-RU"/>
        </w:rPr>
        <w:t xml:space="preserve"> </w:t>
      </w:r>
      <w:r w:rsidR="00617A93" w:rsidRPr="00E35D93">
        <w:rPr>
          <w:rFonts w:ascii="Times New Roman" w:hAnsi="Times New Roman" w:cs="Times New Roman"/>
          <w:bCs/>
          <w:sz w:val="23"/>
          <w:szCs w:val="23"/>
          <w:lang w:val="ru-RU"/>
        </w:rPr>
        <w:t xml:space="preserve">Приёмка поставленного товара осуществляется по адресу </w:t>
      </w:r>
      <w:r w:rsidR="00FD366A">
        <w:rPr>
          <w:rFonts w:ascii="Times New Roman" w:hAnsi="Times New Roman" w:cs="Times New Roman"/>
          <w:bCs/>
          <w:sz w:val="23"/>
          <w:szCs w:val="23"/>
          <w:lang w:val="ru-RU"/>
        </w:rPr>
        <w:t>675000, Амурская область, пер. Затонский, д. 3.</w:t>
      </w:r>
    </w:p>
    <w:p w14:paraId="35C08FC3" w14:textId="3D482894" w:rsidR="00BC66CE" w:rsidRPr="00E35D93" w:rsidRDefault="00FE539E"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5.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 xml:space="preserve">СРОКИ, ПОРЯДОК И ОФОРМЛЕНИЕ РЕЗУЛЬТАТОВ </w:t>
      </w:r>
    </w:p>
    <w:p w14:paraId="4751B0B6" w14:textId="384D5A18" w:rsidR="00FE539E" w:rsidRPr="00E35D93" w:rsidRDefault="00FE539E" w:rsidP="00FE539E">
      <w:pPr>
        <w:tabs>
          <w:tab w:val="num" w:pos="360"/>
        </w:tabs>
        <w:jc w:val="both"/>
        <w:rPr>
          <w:rFonts w:ascii="Times New Roman" w:hAnsi="Times New Roman" w:cs="Times New Roman"/>
          <w:bCs/>
          <w:sz w:val="23"/>
          <w:szCs w:val="23"/>
          <w:lang w:val="ru-RU"/>
        </w:rPr>
      </w:pPr>
      <w:r w:rsidRPr="00E35D93">
        <w:rPr>
          <w:rFonts w:ascii="Times New Roman" w:hAnsi="Times New Roman"/>
          <w:b/>
          <w:sz w:val="23"/>
          <w:szCs w:val="23"/>
          <w:lang w:val="ru-RU"/>
        </w:rPr>
        <w:t>5.1.</w:t>
      </w:r>
      <w:r w:rsidRPr="00E35D93">
        <w:rPr>
          <w:rFonts w:ascii="Times New Roman" w:hAnsi="Times New Roman"/>
          <w:sz w:val="23"/>
          <w:szCs w:val="23"/>
          <w:lang w:val="ru-RU"/>
        </w:rPr>
        <w:t xml:space="preserve"> </w:t>
      </w:r>
      <w:r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w:t>
      </w:r>
      <w:r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Pr="00E35D93">
        <w:rPr>
          <w:rFonts w:ascii="Times New Roman" w:eastAsia="Calibri" w:hAnsi="Times New Roman" w:cs="Times New Roman"/>
          <w:sz w:val="23"/>
          <w:szCs w:val="23"/>
          <w:lang w:val="ru-RU"/>
        </w:rPr>
        <w:t xml:space="preserve">, в части соответствия Товара объёма, объёма требованиям, установленным </w:t>
      </w:r>
      <w:r w:rsidR="00AC548E"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и приложений к нему, а также порядок и сроки </w:t>
      </w:r>
      <w:r w:rsidRPr="00E35D93">
        <w:rPr>
          <w:rFonts w:ascii="Times New Roman" w:eastAsia="Calibri" w:hAnsi="Times New Roman" w:cs="Times New Roman"/>
          <w:sz w:val="23"/>
          <w:szCs w:val="23"/>
          <w:lang w:val="ru-RU"/>
        </w:rPr>
        <w:lastRenderedPageBreak/>
        <w:t>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Pr="00E35D93">
        <w:rPr>
          <w:rFonts w:ascii="Times New Roman" w:hAnsi="Times New Roman" w:cs="Times New Roman"/>
          <w:bCs/>
          <w:sz w:val="23"/>
          <w:szCs w:val="23"/>
          <w:lang w:val="ru-RU"/>
        </w:rPr>
        <w:t xml:space="preserve">. </w:t>
      </w:r>
    </w:p>
    <w:p w14:paraId="62D1F0A8" w14:textId="35A5A282" w:rsidR="003E43D8"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5.2.</w:t>
      </w:r>
      <w:r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FF4EE4">
        <w:rPr>
          <w:rFonts w:ascii="Times New Roman" w:hAnsi="Times New Roman" w:cs="Times New Roman"/>
          <w:sz w:val="23"/>
          <w:szCs w:val="23"/>
          <w:lang w:val="ru-RU"/>
        </w:rPr>
        <w:t>,</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56FEB614" w:rsidR="00FE539E"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5.3.</w:t>
      </w:r>
      <w:r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049BF83C" w:rsidR="009F25BF" w:rsidRPr="00E35D93" w:rsidRDefault="009F25BF" w:rsidP="009F25BF">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5.4.</w:t>
      </w:r>
      <w:r w:rsidRPr="00E35D93">
        <w:rPr>
          <w:rFonts w:ascii="Times New Roman" w:hAnsi="Times New Roman" w:cs="Times New Roman"/>
          <w:sz w:val="23"/>
          <w:szCs w:val="23"/>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E35D93" w:rsidRDefault="00FE539E" w:rsidP="009F25B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5.</w:t>
      </w:r>
      <w:r w:rsidR="009F25BF" w:rsidRPr="00E35D93">
        <w:rPr>
          <w:rFonts w:ascii="Times New Roman" w:hAnsi="Times New Roman" w:cs="Times New Roman"/>
          <w:b/>
          <w:sz w:val="23"/>
          <w:szCs w:val="23"/>
          <w:lang w:val="ru-RU"/>
        </w:rPr>
        <w:t>5</w:t>
      </w:r>
      <w:r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0655ADD0" w:rsidR="00624B17" w:rsidRPr="00E35D93" w:rsidRDefault="00624B17" w:rsidP="00624B17">
      <w:pPr>
        <w:pStyle w:val="1f2"/>
        <w:ind w:firstLine="0"/>
        <w:rPr>
          <w:rFonts w:ascii="Times New Roman" w:hAnsi="Times New Roman"/>
          <w:spacing w:val="-4"/>
          <w:sz w:val="23"/>
          <w:szCs w:val="23"/>
          <w:lang w:val="ru-RU"/>
        </w:rPr>
      </w:pPr>
      <w:r w:rsidRPr="00E35D93">
        <w:rPr>
          <w:rFonts w:ascii="Times New Roman" w:hAnsi="Times New Roman"/>
          <w:b/>
          <w:spacing w:val="-4"/>
          <w:sz w:val="23"/>
          <w:szCs w:val="23"/>
          <w:lang w:val="ru-RU"/>
        </w:rPr>
        <w:t>5.5.1.</w:t>
      </w:r>
      <w:r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35D93">
        <w:rPr>
          <w:rFonts w:ascii="Times New Roman" w:hAnsi="Times New Roman"/>
          <w:sz w:val="23"/>
          <w:szCs w:val="23"/>
          <w:lang w:val="ru-RU"/>
        </w:rPr>
        <w:t>Заказчик (уполномоченное лицо Заказчика)</w:t>
      </w:r>
      <w:r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Pr="00E35D93">
        <w:rPr>
          <w:rFonts w:ascii="Times New Roman" w:hAnsi="Times New Roman"/>
          <w:sz w:val="23"/>
          <w:szCs w:val="23"/>
          <w:lang w:val="ru-RU"/>
        </w:rPr>
        <w:t>)</w:t>
      </w:r>
      <w:r w:rsidRPr="00E35D93">
        <w:rPr>
          <w:rFonts w:ascii="Times New Roman" w:hAnsi="Times New Roman" w:cs="Times New Roman"/>
          <w:snapToGrid w:val="0"/>
          <w:sz w:val="23"/>
          <w:szCs w:val="23"/>
          <w:lang w:val="ru-RU"/>
        </w:rPr>
        <w:t xml:space="preserve">. </w:t>
      </w:r>
      <w:r w:rsidRPr="00E35D93">
        <w:rPr>
          <w:rFonts w:ascii="Times New Roman" w:hAnsi="Times New Roman"/>
          <w:spacing w:val="-4"/>
          <w:sz w:val="23"/>
          <w:szCs w:val="23"/>
          <w:lang w:val="ru-RU"/>
        </w:rPr>
        <w:t xml:space="preserve">      </w:t>
      </w:r>
    </w:p>
    <w:p w14:paraId="63C59B81" w14:textId="3175E55F" w:rsidR="009860BB" w:rsidRPr="00E35D93" w:rsidRDefault="003C13A8" w:rsidP="003C13A8">
      <w:pPr>
        <w:tabs>
          <w:tab w:val="num" w:pos="360"/>
        </w:tabs>
        <w:jc w:val="both"/>
        <w:rPr>
          <w:rFonts w:ascii="Times New Roman" w:hAnsi="Times New Roman" w:cs="Times New Roman"/>
          <w:sz w:val="23"/>
          <w:szCs w:val="23"/>
          <w:lang w:val="ru-RU"/>
        </w:rPr>
      </w:pPr>
      <w:r w:rsidRPr="00E35D93">
        <w:rPr>
          <w:rFonts w:ascii="Times New Roman" w:hAnsi="Times New Roman" w:cs="Times New Roman"/>
          <w:b/>
          <w:snapToGrid w:val="0"/>
          <w:sz w:val="23"/>
          <w:szCs w:val="23"/>
          <w:lang w:val="ru-RU"/>
        </w:rPr>
        <w:t xml:space="preserve">5.6. </w:t>
      </w:r>
      <w:r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301B39FE"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При</w:t>
      </w:r>
      <w:r w:rsidR="000C7F41">
        <w:rPr>
          <w:rFonts w:ascii="Times New Roman" w:hAnsi="Times New Roman" w:cs="Times New Roman"/>
          <w:sz w:val="23"/>
          <w:szCs w:val="23"/>
          <w:lang w:val="ru-RU"/>
        </w:rPr>
        <w:t>емка</w:t>
      </w:r>
      <w:r w:rsidRPr="00E35D93">
        <w:rPr>
          <w:rFonts w:ascii="Times New Roman" w:hAnsi="Times New Roman" w:cs="Times New Roman"/>
          <w:sz w:val="23"/>
          <w:szCs w:val="23"/>
          <w:lang w:val="ru-RU"/>
        </w:rPr>
        <w:t xml:space="preserve">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346484AB" w:rsidR="009F25BF" w:rsidRPr="00E35D93" w:rsidRDefault="009F25BF" w:rsidP="009F25BF">
      <w:pPr>
        <w:jc w:val="both"/>
        <w:rPr>
          <w:rFonts w:ascii="Times New Roman" w:hAnsi="Times New Roman" w:cs="Times New Roman"/>
          <w:sz w:val="23"/>
          <w:szCs w:val="23"/>
          <w:lang w:val="ru-RU"/>
        </w:rPr>
      </w:pPr>
      <w:r w:rsidRPr="00E35D93">
        <w:rPr>
          <w:rFonts w:ascii="Times New Roman" w:eastAsiaTheme="minorHAnsi" w:hAnsi="Times New Roman" w:cs="Times New Roman"/>
          <w:b/>
          <w:bCs/>
          <w:sz w:val="23"/>
          <w:szCs w:val="23"/>
          <w:lang w:val="ru-RU"/>
        </w:rPr>
        <w:t>5.</w:t>
      </w:r>
      <w:r w:rsidR="005229F5"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Д</w:t>
      </w:r>
      <w:r w:rsidRPr="00E35D93">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Pr="00E35D93">
        <w:rPr>
          <w:rFonts w:ascii="Times New Roman" w:hAnsi="Times New Roman" w:cs="Times New Roman"/>
          <w:bCs/>
          <w:sz w:val="23"/>
          <w:szCs w:val="23"/>
          <w:u w:val="single"/>
          <w:lang w:val="ru-RU"/>
        </w:rPr>
        <w:t>) рабочих дней</w:t>
      </w:r>
      <w:r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Pr="00E35D93">
        <w:rPr>
          <w:rFonts w:ascii="Times New Roman" w:hAnsi="Times New Roman" w:cs="Times New Roman"/>
          <w:bCs/>
          <w:sz w:val="23"/>
          <w:szCs w:val="23"/>
          <w:lang w:val="ru-RU"/>
        </w:rPr>
        <w:t xml:space="preserve">Товара и получения оригиналов </w:t>
      </w:r>
      <w:proofErr w:type="spellStart"/>
      <w:r w:rsidRPr="00E35D93">
        <w:rPr>
          <w:rFonts w:ascii="Times New Roman" w:hAnsi="Times New Roman" w:cs="Times New Roman"/>
          <w:bCs/>
          <w:sz w:val="23"/>
          <w:szCs w:val="23"/>
          <w:lang w:val="ru-RU"/>
        </w:rPr>
        <w:t>надлжещаим</w:t>
      </w:r>
      <w:proofErr w:type="spellEnd"/>
      <w:r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Pr="00E35D93">
        <w:rPr>
          <w:rFonts w:ascii="Times New Roman" w:hAnsi="Times New Roman" w:cs="Times New Roman"/>
          <w:b/>
          <w:sz w:val="23"/>
          <w:szCs w:val="23"/>
          <w:lang w:val="ru-RU"/>
        </w:rPr>
        <w:t xml:space="preserve"> </w:t>
      </w:r>
      <w:r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Pr="00E35D93">
        <w:rPr>
          <w:rFonts w:ascii="Times New Roman" w:hAnsi="Times New Roman" w:cs="Times New Roman"/>
          <w:color w:val="000000"/>
          <w:sz w:val="23"/>
          <w:szCs w:val="23"/>
          <w:lang w:val="ru-RU"/>
        </w:rPr>
        <w:t xml:space="preserve">счёта, счёта-фактуры </w:t>
      </w:r>
      <w:r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E35D93">
        <w:rPr>
          <w:rFonts w:ascii="Times New Roman" w:hAnsi="Times New Roman" w:cs="Times New Roman"/>
          <w:sz w:val="23"/>
          <w:szCs w:val="23"/>
          <w:lang w:val="ru-RU"/>
        </w:rPr>
        <w:t xml:space="preserve"> </w:t>
      </w:r>
    </w:p>
    <w:p w14:paraId="03B41EE0" w14:textId="0061875B" w:rsidR="00FE539E" w:rsidRPr="00E35D93" w:rsidRDefault="00FE539E" w:rsidP="00DF565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w:t>
      </w:r>
      <w:r w:rsidR="00DC27CD"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455D92C8" w:rsidR="00FE539E" w:rsidRPr="00E35D93" w:rsidRDefault="00FE539E" w:rsidP="00FE539E">
      <w:pPr>
        <w:jc w:val="both"/>
        <w:rPr>
          <w:rFonts w:ascii="Times New Roman" w:hAnsi="Times New Roman" w:cs="Times New Roman"/>
          <w:color w:val="000000"/>
          <w:sz w:val="23"/>
          <w:szCs w:val="23"/>
          <w:lang w:val="ru-RU"/>
        </w:rPr>
      </w:pPr>
      <w:r w:rsidRPr="00E35D93">
        <w:rPr>
          <w:rFonts w:ascii="Times New Roman" w:hAnsi="Times New Roman" w:cs="Times New Roman"/>
          <w:b/>
          <w:color w:val="000000" w:themeColor="text1"/>
          <w:sz w:val="23"/>
          <w:szCs w:val="23"/>
          <w:lang w:val="ru-RU"/>
        </w:rPr>
        <w:t>5.</w:t>
      </w:r>
      <w:r w:rsidR="00A574D2" w:rsidRPr="00E35D93">
        <w:rPr>
          <w:rFonts w:ascii="Times New Roman" w:hAnsi="Times New Roman" w:cs="Times New Roman"/>
          <w:b/>
          <w:color w:val="000000" w:themeColor="text1"/>
          <w:sz w:val="23"/>
          <w:szCs w:val="23"/>
          <w:lang w:val="ru-RU"/>
        </w:rPr>
        <w:t>9</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Pr="00E35D93">
        <w:rPr>
          <w:rFonts w:ascii="Times New Roman" w:hAnsi="Times New Roman" w:cs="Times New Roman"/>
          <w:bCs/>
          <w:sz w:val="23"/>
          <w:szCs w:val="23"/>
          <w:lang w:val="ru-RU"/>
        </w:rPr>
        <w:t xml:space="preserve">в рамках </w:t>
      </w:r>
      <w:r w:rsidRPr="00E35D93">
        <w:rPr>
          <w:rFonts w:ascii="Times New Roman" w:hAnsi="Times New Roman" w:cs="Times New Roman"/>
          <w:color w:val="000000" w:themeColor="text1"/>
          <w:spacing w:val="-4"/>
          <w:sz w:val="23"/>
          <w:szCs w:val="23"/>
          <w:lang w:val="ru-RU"/>
        </w:rPr>
        <w:t>статьи 94</w:t>
      </w:r>
      <w:r w:rsidRPr="00E35D93">
        <w:rPr>
          <w:rFonts w:ascii="Times New Roman" w:hAnsi="Times New Roman" w:cs="Times New Roman"/>
          <w:color w:val="000000" w:themeColor="text1"/>
          <w:sz w:val="23"/>
          <w:szCs w:val="23"/>
          <w:lang w:val="ru-RU"/>
        </w:rPr>
        <w:t xml:space="preserve"> № 44-ФЗ, и </w:t>
      </w:r>
      <w:r w:rsidRPr="00E35D93">
        <w:rPr>
          <w:rFonts w:ascii="Times New Roman" w:hAnsi="Times New Roman" w:cs="Times New Roman"/>
          <w:spacing w:val="-4"/>
          <w:sz w:val="23"/>
          <w:szCs w:val="23"/>
          <w:lang w:val="ru-RU"/>
        </w:rPr>
        <w:t xml:space="preserve">главы 30 </w:t>
      </w:r>
      <w:r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663748F" w:rsidR="00FE539E" w:rsidRPr="00E35D93" w:rsidRDefault="00FE539E" w:rsidP="00FE539E">
      <w:pPr>
        <w:tabs>
          <w:tab w:val="num" w:pos="360"/>
        </w:tabs>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6.  </w:t>
      </w:r>
      <w:r w:rsidR="0043107E" w:rsidRPr="00E35D93">
        <w:rPr>
          <w:rFonts w:ascii="Times New Roman" w:hAnsi="Times New Roman" w:cs="Times New Roman"/>
          <w:b/>
          <w:bCs/>
          <w:sz w:val="23"/>
          <w:szCs w:val="23"/>
          <w:lang w:val="ru-RU"/>
        </w:rPr>
        <w:t xml:space="preserve">ГАРАНТИЙНЫЕ ОБЯЗАТЕЛЬСТВА </w:t>
      </w:r>
    </w:p>
    <w:p w14:paraId="6F9CB603" w14:textId="31D4E6FD" w:rsidR="00FE539E" w:rsidRPr="00E35D93" w:rsidRDefault="00FE539E" w:rsidP="00DF565D">
      <w:pPr>
        <w:widowControl w:val="0"/>
        <w:autoSpaceDE w:val="0"/>
        <w:autoSpaceDN w:val="0"/>
        <w:adjustRightInd w:val="0"/>
        <w:jc w:val="both"/>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6.1.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rPr>
        <w:t xml:space="preserve">Поставщик гарантирует соответствие поставленного Товара условиям настоящего </w:t>
      </w:r>
      <w:r w:rsidR="000065B1" w:rsidRPr="00E35D93">
        <w:rPr>
          <w:rFonts w:ascii="Times New Roman" w:hAnsi="Times New Roman" w:cs="Times New Roman"/>
          <w:color w:val="000000"/>
          <w:sz w:val="23"/>
          <w:szCs w:val="23"/>
          <w:lang w:val="ru-RU"/>
        </w:rPr>
        <w:t>ЭК</w:t>
      </w:r>
      <w:r w:rsidRPr="00E35D93">
        <w:rPr>
          <w:rFonts w:ascii="Times New Roman" w:hAnsi="Times New Roman" w:cs="Times New Roman"/>
          <w:color w:val="000000"/>
          <w:sz w:val="23"/>
          <w:szCs w:val="23"/>
          <w:lang w:val="ru-RU"/>
        </w:rPr>
        <w:t xml:space="preserve"> и приложений к нему. </w:t>
      </w:r>
    </w:p>
    <w:p w14:paraId="69FF9629" w14:textId="4384060F" w:rsidR="00B70AF4" w:rsidRPr="00E35D93" w:rsidRDefault="00FE539E"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6.2.</w:t>
      </w:r>
      <w:r w:rsidRPr="00E35D93">
        <w:rPr>
          <w:rFonts w:ascii="Times New Roman" w:hAnsi="Times New Roman" w:cs="Times New Roman"/>
          <w:sz w:val="23"/>
          <w:szCs w:val="23"/>
          <w:lang w:val="ru-RU"/>
        </w:rPr>
        <w:t xml:space="preserve"> </w:t>
      </w:r>
      <w:r w:rsidR="00B70AF4" w:rsidRPr="00E35D93">
        <w:rPr>
          <w:rFonts w:ascii="Times New Roman" w:hAnsi="Times New Roman" w:cs="Times New Roman"/>
          <w:sz w:val="23"/>
          <w:szCs w:val="23"/>
          <w:lang w:val="ru-RU"/>
        </w:rPr>
        <w:t xml:space="preserve">В соответствии с </w:t>
      </w:r>
      <w:hyperlink r:id="rId12" w:history="1">
        <w:r w:rsidR="00B70AF4" w:rsidRPr="00E35D93">
          <w:rPr>
            <w:rFonts w:ascii="Times New Roman" w:hAnsi="Times New Roman" w:cs="Times New Roman"/>
            <w:color w:val="000000" w:themeColor="text1"/>
            <w:sz w:val="23"/>
            <w:szCs w:val="23"/>
            <w:lang w:val="ru-RU"/>
          </w:rPr>
          <w:t>пунктом  7 части 1 статьи 33</w:t>
        </w:r>
      </w:hyperlink>
      <w:r w:rsidR="00B70AF4" w:rsidRPr="00E35D93">
        <w:rPr>
          <w:rFonts w:ascii="Times New Roman" w:hAnsi="Times New Roman" w:cs="Times New Roman"/>
          <w:color w:val="000000" w:themeColor="text1"/>
          <w:sz w:val="23"/>
          <w:szCs w:val="23"/>
          <w:lang w:val="ru-RU"/>
        </w:rPr>
        <w:t xml:space="preserve"> </w:t>
      </w:r>
      <w:r w:rsidR="00B70AF4" w:rsidRPr="00E35D93">
        <w:rPr>
          <w:rFonts w:ascii="Times New Roman" w:hAnsi="Times New Roman" w:cs="Times New Roman"/>
          <w:sz w:val="23"/>
          <w:szCs w:val="23"/>
          <w:lang w:val="ru-RU"/>
        </w:rPr>
        <w:t xml:space="preserve">№ 44-ФЗ </w:t>
      </w:r>
      <w:r w:rsidR="005F28BA" w:rsidRPr="00E35D93">
        <w:rPr>
          <w:rFonts w:ascii="Times New Roman" w:hAnsi="Times New Roman" w:cs="Times New Roman"/>
          <w:sz w:val="23"/>
          <w:szCs w:val="23"/>
          <w:lang w:val="ru-RU"/>
        </w:rPr>
        <w:t xml:space="preserve">поставляемый товар должен быть новым, </w:t>
      </w:r>
      <w:r w:rsidR="00B70AF4" w:rsidRPr="00E35D93">
        <w:rPr>
          <w:rFonts w:ascii="Times New Roman" w:hAnsi="Times New Roman" w:cs="Times New Roman"/>
          <w:sz w:val="23"/>
          <w:szCs w:val="23"/>
          <w:lang w:val="ru-RU"/>
        </w:rPr>
        <w:lastRenderedPageBreak/>
        <w:t>потребительские свойства поставляемого товара не должны быть восстановлены.</w:t>
      </w:r>
    </w:p>
    <w:p w14:paraId="1B97E2A8" w14:textId="506817D3" w:rsidR="000445FB" w:rsidRPr="00E35D93" w:rsidRDefault="000445FB"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6.3.</w:t>
      </w:r>
      <w:r w:rsidRPr="00E35D93">
        <w:rPr>
          <w:rFonts w:ascii="Times New Roman" w:hAnsi="Times New Roman" w:cs="Times New Roman"/>
          <w:sz w:val="23"/>
          <w:szCs w:val="23"/>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E35D93">
        <w:rPr>
          <w:rFonts w:ascii="Times New Roman" w:hAnsi="Times New Roman" w:cs="Times New Roman"/>
          <w:sz w:val="23"/>
          <w:szCs w:val="23"/>
          <w:lang w:val="ru-RU"/>
        </w:rPr>
        <w:t xml:space="preserve">условий </w:t>
      </w:r>
      <w:r w:rsidRPr="00E35D93">
        <w:rPr>
          <w:rFonts w:ascii="Times New Roman" w:hAnsi="Times New Roman" w:cs="Times New Roman"/>
          <w:sz w:val="23"/>
          <w:szCs w:val="23"/>
          <w:lang w:val="ru-RU"/>
        </w:rPr>
        <w:t xml:space="preserve">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E35D93">
        <w:rPr>
          <w:rFonts w:ascii="Times New Roman" w:hAnsi="Times New Roman" w:cs="Times New Roman"/>
          <w:sz w:val="23"/>
          <w:szCs w:val="23"/>
          <w:lang w:val="ru-RU"/>
        </w:rPr>
        <w:t>уведомления, Заказчик</w:t>
      </w:r>
      <w:r w:rsidRPr="00E35D93">
        <w:rPr>
          <w:rFonts w:ascii="Times New Roman" w:hAnsi="Times New Roman" w:cs="Times New Roman"/>
          <w:sz w:val="23"/>
          <w:szCs w:val="23"/>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E35D93">
        <w:rPr>
          <w:rFonts w:ascii="Times New Roman" w:hAnsi="Times New Roman" w:cs="Times New Roman"/>
          <w:sz w:val="23"/>
          <w:szCs w:val="23"/>
          <w:lang w:val="ru-RU"/>
        </w:rPr>
        <w:t>недостижения</w:t>
      </w:r>
      <w:r w:rsidRPr="00E35D93">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w:t>
      </w:r>
    </w:p>
    <w:p w14:paraId="2CDF073F" w14:textId="49A0D907" w:rsidR="000065B1"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 xml:space="preserve">7. </w:t>
      </w:r>
      <w:r w:rsidRPr="00E35D93">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77777777" w:rsidR="002541B6" w:rsidRPr="00E35D93" w:rsidRDefault="000445FB" w:rsidP="002541B6">
      <w:pPr>
        <w:pStyle w:val="af9"/>
        <w:spacing w:after="0"/>
        <w:rPr>
          <w:sz w:val="23"/>
          <w:szCs w:val="23"/>
          <w:lang w:val="ru-RU"/>
        </w:rPr>
      </w:pPr>
      <w:r w:rsidRPr="00E35D93">
        <w:rPr>
          <w:b/>
          <w:sz w:val="23"/>
          <w:szCs w:val="23"/>
          <w:lang w:val="ru-RU"/>
        </w:rPr>
        <w:t>7.1.</w:t>
      </w:r>
      <w:r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E35D93">
        <w:rPr>
          <w:sz w:val="23"/>
          <w:szCs w:val="23"/>
          <w:lang w:val="ru-RU"/>
        </w:rPr>
        <w:t>по настоящему</w:t>
      </w:r>
      <w:proofErr w:type="gramEnd"/>
      <w:r w:rsidRPr="00E35D93">
        <w:rPr>
          <w:sz w:val="23"/>
          <w:szCs w:val="23"/>
          <w:lang w:val="ru-RU"/>
        </w:rPr>
        <w:t xml:space="preserve"> </w:t>
      </w:r>
      <w:r w:rsidR="000065B1" w:rsidRPr="00E35D93">
        <w:rPr>
          <w:sz w:val="23"/>
          <w:szCs w:val="23"/>
          <w:lang w:val="ru-RU"/>
        </w:rPr>
        <w:t>ЭК</w:t>
      </w:r>
      <w:r w:rsidRPr="00E35D93">
        <w:rPr>
          <w:sz w:val="23"/>
          <w:szCs w:val="23"/>
          <w:lang w:val="ru-RU"/>
        </w:rPr>
        <w:t xml:space="preserve">, если неисполнение </w:t>
      </w:r>
      <w:r w:rsidR="00C2336E" w:rsidRPr="00E35D93">
        <w:rPr>
          <w:sz w:val="23"/>
          <w:szCs w:val="23"/>
          <w:lang w:val="ru-RU"/>
        </w:rPr>
        <w:t>обязательств явилось</w:t>
      </w:r>
      <w:r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35D93">
        <w:rPr>
          <w:color w:val="0000FF"/>
          <w:sz w:val="23"/>
          <w:szCs w:val="23"/>
          <w:lang w:val="ru-RU"/>
        </w:rPr>
        <w:t xml:space="preserve">: </w:t>
      </w:r>
      <w:r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Pr="00E35D93">
        <w:rPr>
          <w:sz w:val="23"/>
          <w:szCs w:val="23"/>
          <w:lang w:val="ru-RU"/>
        </w:rPr>
        <w:t xml:space="preserve"> постановления или распоряжения государственных органов.</w:t>
      </w:r>
    </w:p>
    <w:p w14:paraId="21383C91" w14:textId="3C3DEB03" w:rsidR="000445FB" w:rsidRPr="00E35D93" w:rsidRDefault="000445FB" w:rsidP="002541B6">
      <w:pPr>
        <w:pStyle w:val="af9"/>
        <w:spacing w:after="0"/>
        <w:rPr>
          <w:b/>
          <w:bCs/>
          <w:sz w:val="23"/>
          <w:szCs w:val="23"/>
          <w:lang w:val="ru-RU"/>
        </w:rPr>
      </w:pPr>
      <w:r w:rsidRPr="00E35D93">
        <w:rPr>
          <w:b/>
          <w:sz w:val="23"/>
          <w:szCs w:val="23"/>
          <w:lang w:val="ru-RU"/>
        </w:rPr>
        <w:t>7.2.</w:t>
      </w:r>
      <w:r w:rsidRPr="00E35D93">
        <w:rPr>
          <w:sz w:val="23"/>
          <w:szCs w:val="23"/>
        </w:rPr>
        <w:t>  </w:t>
      </w:r>
      <w:r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35D93">
        <w:rPr>
          <w:spacing w:val="-4"/>
          <w:sz w:val="23"/>
          <w:szCs w:val="23"/>
          <w:lang w:val="ru-RU"/>
        </w:rPr>
        <w:t xml:space="preserve">3 (трёх) рабочих дней </w:t>
      </w:r>
      <w:r w:rsidRPr="00E35D93">
        <w:rPr>
          <w:sz w:val="23"/>
          <w:szCs w:val="23"/>
          <w:lang w:val="ru-RU"/>
        </w:rPr>
        <w:t>об их возникновении, виде и возможной продолжительности действия.</w:t>
      </w:r>
    </w:p>
    <w:p w14:paraId="05783DC1" w14:textId="59BD760A"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7.4.</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E35D93" w:rsidRDefault="00C44044" w:rsidP="00FE539E">
      <w:pPr>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38AF2B5C" w:rsidR="00FE539E" w:rsidRPr="00E35D93" w:rsidRDefault="00FE539E" w:rsidP="00FE539E">
      <w:pPr>
        <w:jc w:val="both"/>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8.1.</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вправе:</w:t>
      </w:r>
    </w:p>
    <w:p w14:paraId="356CBB1F"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Pr="00E35D93">
        <w:rPr>
          <w:rFonts w:ascii="Times New Roman" w:hAnsi="Times New Roman" w:cs="Times New Roman"/>
          <w:sz w:val="23"/>
          <w:szCs w:val="23"/>
          <w:lang w:val="ru-RU"/>
        </w:rPr>
        <w:t xml:space="preserve"> и приложений к нему;</w:t>
      </w:r>
    </w:p>
    <w:p w14:paraId="27536483" w14:textId="476823EC"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Pr="00E35D93">
        <w:rPr>
          <w:rFonts w:ascii="Times New Roman" w:hAnsi="Times New Roman" w:cs="Times New Roman"/>
          <w:sz w:val="23"/>
          <w:szCs w:val="23"/>
          <w:lang w:val="ru-RU"/>
        </w:rPr>
        <w:t>;</w:t>
      </w:r>
    </w:p>
    <w:p w14:paraId="4543BDAC" w14:textId="3383BA8B"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8.1.3.</w:t>
      </w:r>
      <w:r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Pr="00E35D93">
        <w:rPr>
          <w:rFonts w:ascii="Times New Roman" w:hAnsi="Times New Roman" w:cs="Times New Roman"/>
          <w:spacing w:val="-4"/>
          <w:sz w:val="23"/>
          <w:szCs w:val="23"/>
          <w:lang w:val="ru-RU"/>
        </w:rPr>
        <w:t xml:space="preserve"> по вине </w:t>
      </w:r>
      <w:r w:rsidRPr="00E35D93">
        <w:rPr>
          <w:rFonts w:ascii="Times New Roman" w:hAnsi="Times New Roman" w:cs="Times New Roman"/>
          <w:sz w:val="23"/>
          <w:szCs w:val="23"/>
          <w:lang w:val="ru-RU"/>
        </w:rPr>
        <w:t>Поставщика</w:t>
      </w:r>
      <w:r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42F1A91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8.1.4.</w:t>
      </w:r>
      <w:r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Pr="00E35D93">
        <w:rPr>
          <w:rFonts w:ascii="Times New Roman" w:hAnsi="Times New Roman" w:cs="Times New Roman"/>
          <w:spacing w:val="-4"/>
          <w:sz w:val="23"/>
          <w:szCs w:val="23"/>
          <w:lang w:val="ru-RU"/>
        </w:rPr>
        <w:t>Товара, назначаются у</w:t>
      </w:r>
      <w:r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Pr="00E35D93">
        <w:rPr>
          <w:rFonts w:ascii="Times New Roman" w:hAnsi="Times New Roman" w:cs="Times New Roman"/>
          <w:sz w:val="23"/>
          <w:szCs w:val="23"/>
          <w:lang w:val="ru-RU"/>
        </w:rPr>
        <w:t xml:space="preserve"> наделяются правом подписи документов; </w:t>
      </w:r>
    </w:p>
    <w:p w14:paraId="1A189828"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8.1.5.</w:t>
      </w:r>
      <w:r w:rsidRPr="00E35D93">
        <w:rPr>
          <w:rFonts w:ascii="Times New Roman" w:hAnsi="Times New Roman" w:cs="Times New Roman"/>
          <w:spacing w:val="-4"/>
          <w:sz w:val="23"/>
          <w:szCs w:val="23"/>
          <w:lang w:val="ru-RU"/>
        </w:rPr>
        <w:t xml:space="preserve"> </w:t>
      </w:r>
      <w:r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3C91F8B2" w14:textId="3FBB8D30"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8.1.6.</w:t>
      </w:r>
      <w:r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46FE870D" w14:textId="01DD9433"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8.1.7.</w:t>
      </w:r>
      <w:r w:rsidRPr="00E35D93">
        <w:rPr>
          <w:rFonts w:ascii="Times New Roman" w:hAnsi="Times New Roman" w:cs="Times New Roman"/>
          <w:spacing w:val="-4"/>
          <w:sz w:val="23"/>
          <w:szCs w:val="23"/>
          <w:lang w:val="ru-RU"/>
        </w:rPr>
        <w:t xml:space="preserve"> Заказчик </w:t>
      </w:r>
      <w:r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8.1.8.</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01EBC563" w14:textId="331F48B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lastRenderedPageBreak/>
        <w:t>8.2.</w:t>
      </w:r>
      <w:r w:rsidRPr="00E35D93">
        <w:rPr>
          <w:rFonts w:ascii="Times New Roman" w:hAnsi="Times New Roman" w:cs="Times New Roman"/>
          <w:bCs/>
          <w:sz w:val="23"/>
          <w:szCs w:val="23"/>
        </w:rPr>
        <w:t>  </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обязан:</w:t>
      </w:r>
    </w:p>
    <w:p w14:paraId="4D000CA7" w14:textId="77777777"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8.2.1.</w:t>
      </w:r>
      <w:r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15F24A86" w14:textId="7FDEA9BD"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8.2.2.</w:t>
      </w:r>
      <w:r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0B21B7B9" w14:textId="77777777" w:rsidR="00FE539E" w:rsidRPr="00E35D93" w:rsidRDefault="00FE539E" w:rsidP="00FE539E">
      <w:pPr>
        <w:pStyle w:val="1f2"/>
        <w:ind w:firstLine="0"/>
        <w:rPr>
          <w:rFonts w:ascii="Times New Roman" w:hAnsi="Times New Roman" w:cs="Times New Roman"/>
          <w:color w:val="000000" w:themeColor="text1"/>
          <w:sz w:val="23"/>
          <w:szCs w:val="23"/>
          <w:lang w:val="ru-RU"/>
        </w:rPr>
      </w:pPr>
      <w:r w:rsidRPr="00E35D93">
        <w:rPr>
          <w:rFonts w:ascii="Times New Roman" w:hAnsi="Times New Roman" w:cs="Times New Roman"/>
          <w:b/>
          <w:color w:val="000000" w:themeColor="text1"/>
          <w:sz w:val="23"/>
          <w:szCs w:val="23"/>
          <w:lang w:val="ru-RU"/>
        </w:rPr>
        <w:t>8.2.3.</w:t>
      </w:r>
      <w:r w:rsidRPr="00E35D93">
        <w:rPr>
          <w:rFonts w:ascii="Times New Roman" w:hAnsi="Times New Roman" w:cs="Times New Roman"/>
          <w:color w:val="000000" w:themeColor="text1"/>
          <w:sz w:val="23"/>
          <w:szCs w:val="23"/>
          <w:lang w:val="ru-RU"/>
        </w:rPr>
        <w:tab/>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2791DACC" w14:textId="52350AE4"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8.3.</w:t>
      </w:r>
      <w:r w:rsidRPr="00E35D93">
        <w:rPr>
          <w:rFonts w:ascii="Times New Roman" w:hAnsi="Times New Roman" w:cs="Times New Roman"/>
          <w:bCs/>
          <w:sz w:val="23"/>
          <w:szCs w:val="23"/>
        </w:rPr>
        <w:t>  </w:t>
      </w:r>
      <w:r w:rsidRPr="00E35D93">
        <w:rPr>
          <w:rFonts w:ascii="Times New Roman" w:hAnsi="Times New Roman" w:cs="Times New Roman"/>
          <w:b/>
          <w:bCs/>
          <w:sz w:val="23"/>
          <w:szCs w:val="23"/>
          <w:lang w:val="ru-RU"/>
        </w:rPr>
        <w:t>Поставщик вправе:</w:t>
      </w:r>
    </w:p>
    <w:p w14:paraId="21838C7E" w14:textId="0B17E62C"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8.3.1.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Pr="00E35D93">
        <w:rPr>
          <w:rFonts w:ascii="Times New Roman" w:hAnsi="Times New Roman" w:cs="Times New Roman"/>
          <w:sz w:val="23"/>
          <w:szCs w:val="23"/>
          <w:lang w:val="ru-RU"/>
        </w:rPr>
        <w:t>;</w:t>
      </w:r>
    </w:p>
    <w:p w14:paraId="4EB18315" w14:textId="367AA52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0AFE9725"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63F92A1A"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8.3.4.</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68D1021B" w14:textId="22AC540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8.4.</w:t>
      </w:r>
      <w:r w:rsidRPr="00E35D93">
        <w:rPr>
          <w:rFonts w:ascii="Times New Roman" w:hAnsi="Times New Roman" w:cs="Times New Roman"/>
          <w:bCs/>
          <w:sz w:val="23"/>
          <w:szCs w:val="23"/>
        </w:rPr>
        <w:t>  </w:t>
      </w:r>
      <w:r w:rsidRPr="00E35D93">
        <w:rPr>
          <w:rFonts w:ascii="Times New Roman" w:hAnsi="Times New Roman" w:cs="Times New Roman"/>
          <w:b/>
          <w:sz w:val="23"/>
          <w:szCs w:val="23"/>
          <w:lang w:val="ru-RU"/>
        </w:rPr>
        <w:t>Поставщик</w:t>
      </w:r>
      <w:r w:rsidRPr="00E35D93">
        <w:rPr>
          <w:rFonts w:ascii="Times New Roman" w:hAnsi="Times New Roman" w:cs="Times New Roman"/>
          <w:b/>
          <w:bCs/>
          <w:sz w:val="23"/>
          <w:szCs w:val="23"/>
          <w:lang w:val="ru-RU"/>
        </w:rPr>
        <w:t xml:space="preserve"> обязан:</w:t>
      </w:r>
    </w:p>
    <w:p w14:paraId="354ABDC5"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8.4.1.</w:t>
      </w:r>
      <w:r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приложениями к нему; </w:t>
      </w:r>
    </w:p>
    <w:p w14:paraId="0F5F00FE" w14:textId="5311CB72"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8.4.2.</w:t>
      </w:r>
      <w:r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приложений к нему;</w:t>
      </w:r>
    </w:p>
    <w:p w14:paraId="4AB5BC42" w14:textId="77777777" w:rsidR="00FE539E" w:rsidRPr="00E35D93" w:rsidRDefault="00FE539E" w:rsidP="00FE539E">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8.4.3.</w:t>
      </w:r>
      <w:r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8.4.4. </w:t>
      </w:r>
      <w:r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8.4.5.</w:t>
      </w:r>
      <w:r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соответствие нормативным документам на Товар.</w:t>
      </w:r>
      <w:r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Pr="00E35D93">
        <w:rPr>
          <w:rFonts w:ascii="Times New Roman" w:hAnsi="Times New Roman" w:cs="Times New Roman"/>
          <w:sz w:val="23"/>
          <w:szCs w:val="23"/>
          <w:lang w:val="ru-RU"/>
        </w:rPr>
        <w:t xml:space="preserve"> и приложений к нему.</w:t>
      </w:r>
    </w:p>
    <w:p w14:paraId="5A18BA12" w14:textId="77777777" w:rsidR="00FE539E" w:rsidRPr="00E35D93" w:rsidRDefault="00FE539E" w:rsidP="00FE539E">
      <w:pPr>
        <w:pStyle w:val="1f2"/>
        <w:ind w:firstLine="0"/>
        <w:rPr>
          <w:rFonts w:ascii="Times New Roman" w:hAnsi="Times New Roman"/>
          <w:sz w:val="23"/>
          <w:szCs w:val="23"/>
          <w:lang w:val="ru-RU"/>
        </w:rPr>
      </w:pPr>
      <w:r w:rsidRPr="00E35D93">
        <w:rPr>
          <w:rFonts w:ascii="Times New Roman" w:hAnsi="Times New Roman" w:cs="Times New Roman"/>
          <w:b/>
          <w:sz w:val="23"/>
          <w:szCs w:val="23"/>
          <w:lang w:val="ru-RU"/>
        </w:rPr>
        <w:t>8.4.6.</w:t>
      </w:r>
      <w:r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8.4.7.</w:t>
      </w:r>
      <w:r w:rsidRPr="00E35D93">
        <w:rPr>
          <w:rFonts w:ascii="Times New Roman" w:hAnsi="Times New Roman" w:cs="Times New Roman"/>
          <w:sz w:val="23"/>
          <w:szCs w:val="23"/>
          <w:lang w:val="ru-RU"/>
        </w:rPr>
        <w:t xml:space="preserve"> </w:t>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w:t>
      </w:r>
      <w:r w:rsidRPr="00E35D93">
        <w:rPr>
          <w:rFonts w:ascii="Times New Roman" w:hAnsi="Times New Roman" w:cs="Times New Roman"/>
          <w:sz w:val="23"/>
          <w:szCs w:val="23"/>
          <w:lang w:val="ru-RU"/>
        </w:rPr>
        <w:lastRenderedPageBreak/>
        <w:t xml:space="preserve">направляемых </w:t>
      </w:r>
      <w:proofErr w:type="gramStart"/>
      <w:r w:rsidRPr="00E35D93">
        <w:rPr>
          <w:rFonts w:ascii="Times New Roman" w:hAnsi="Times New Roman" w:cs="Times New Roman"/>
          <w:sz w:val="23"/>
          <w:szCs w:val="23"/>
          <w:lang w:val="ru-RU"/>
        </w:rPr>
        <w:t>по настоящему</w:t>
      </w:r>
      <w:proofErr w:type="gramEnd"/>
      <w:r w:rsidRPr="00E35D93">
        <w:rPr>
          <w:rFonts w:ascii="Times New Roman" w:hAnsi="Times New Roman" w:cs="Times New Roman"/>
          <w:sz w:val="23"/>
          <w:szCs w:val="23"/>
          <w:lang w:val="ru-RU"/>
        </w:rPr>
        <w:t xml:space="preserve"> </w:t>
      </w:r>
      <w:r w:rsidR="00AA4A58"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4A418221"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w:t>
      </w:r>
      <w:r w:rsidR="00EA3C6C">
        <w:rPr>
          <w:rFonts w:ascii="Times New Roman" w:hAnsi="Times New Roman" w:cs="Times New Roman"/>
          <w:sz w:val="23"/>
          <w:szCs w:val="23"/>
          <w:lang w:val="ru-RU"/>
        </w:rPr>
        <w:t>о</w:t>
      </w:r>
      <w:r w:rsidRPr="00E35D93">
        <w:rPr>
          <w:rFonts w:ascii="Times New Roman" w:hAnsi="Times New Roman" w:cs="Times New Roman"/>
          <w:sz w:val="23"/>
          <w:szCs w:val="23"/>
          <w:lang w:val="ru-RU"/>
        </w:rPr>
        <w:t xml:space="preserve">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6"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w:t>
      </w:r>
      <w:r w:rsidRPr="00E35D93">
        <w:rPr>
          <w:rFonts w:ascii="Times New Roman" w:hAnsi="Times New Roman" w:cs="Times New Roman"/>
          <w:sz w:val="23"/>
          <w:szCs w:val="23"/>
          <w:lang w:val="ru-RU"/>
        </w:rPr>
        <w:lastRenderedPageBreak/>
        <w:t xml:space="preserve">года № 273-ФЗ "О противодействии коррупции", в том числе с учетом информации, предоставленной заказчику в соответствии с </w:t>
      </w:r>
      <w:hyperlink r:id="rId17"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с даты размещения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8"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19"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0"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е условиями настоящего ЭК</w:t>
      </w:r>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w:t>
      </w:r>
      <w:r w:rsidRPr="00022C88">
        <w:rPr>
          <w:rFonts w:ascii="Times New Roman" w:hAnsi="Times New Roman" w:cs="Times New Roman"/>
          <w:sz w:val="23"/>
          <w:szCs w:val="23"/>
          <w:lang w:val="ru-RU"/>
        </w:rPr>
        <w:t xml:space="preserve">адресу в сети Интернет </w:t>
      </w:r>
      <w:hyperlink r:id="rId21" w:history="1">
        <w:r w:rsidR="00EE0D1C" w:rsidRPr="00022C88">
          <w:rPr>
            <w:rStyle w:val="a4"/>
            <w:rFonts w:ascii="Times New Roman" w:hAnsi="Times New Roman" w:cs="Times New Roman"/>
          </w:rPr>
          <w:t>https</w:t>
        </w:r>
        <w:r w:rsidR="00EE0D1C" w:rsidRPr="00022C88">
          <w:rPr>
            <w:rStyle w:val="a4"/>
            <w:rFonts w:ascii="Times New Roman" w:hAnsi="Times New Roman" w:cs="Times New Roman"/>
            <w:lang w:val="ru-RU"/>
          </w:rPr>
          <w:t>://</w:t>
        </w:r>
        <w:proofErr w:type="spellStart"/>
        <w:r w:rsidR="00EE0D1C" w:rsidRPr="00022C88">
          <w:rPr>
            <w:rStyle w:val="a4"/>
            <w:rFonts w:ascii="Times New Roman" w:hAnsi="Times New Roman" w:cs="Times New Roman"/>
          </w:rPr>
          <w:t>agregatoreat</w:t>
        </w:r>
        <w:proofErr w:type="spellEnd"/>
        <w:r w:rsidR="00EE0D1C" w:rsidRPr="00022C88">
          <w:rPr>
            <w:rStyle w:val="a4"/>
            <w:rFonts w:ascii="Times New Roman" w:hAnsi="Times New Roman" w:cs="Times New Roman"/>
            <w:lang w:val="ru-RU"/>
          </w:rPr>
          <w:t>.</w:t>
        </w:r>
        <w:proofErr w:type="spellStart"/>
        <w:r w:rsidR="00EE0D1C" w:rsidRPr="00022C88">
          <w:rPr>
            <w:rStyle w:val="a4"/>
            <w:rFonts w:ascii="Times New Roman" w:hAnsi="Times New Roman" w:cs="Times New Roman"/>
          </w:rPr>
          <w:t>ru</w:t>
        </w:r>
        <w:proofErr w:type="spellEnd"/>
        <w:r w:rsidR="00EE0D1C" w:rsidRPr="00022C88">
          <w:rPr>
            <w:rStyle w:val="a4"/>
            <w:rFonts w:ascii="Times New Roman" w:hAnsi="Times New Roman" w:cs="Times New Roman"/>
            <w:lang w:val="ru-RU"/>
          </w:rPr>
          <w:t>/</w:t>
        </w:r>
      </w:hyperlink>
      <w:r w:rsidR="00EE0D1C" w:rsidRPr="00022C88">
        <w:rPr>
          <w:rFonts w:ascii="Times New Roman" w:hAnsi="Times New Roman" w:cs="Times New Roman"/>
          <w:lang w:val="ru-RU"/>
        </w:rPr>
        <w:t xml:space="preserve"> </w:t>
      </w:r>
      <w:r w:rsidR="004B192F" w:rsidRPr="00022C88">
        <w:rPr>
          <w:rFonts w:ascii="Times New Roman" w:hAnsi="Times New Roman" w:cs="Times New Roman"/>
          <w:sz w:val="23"/>
          <w:szCs w:val="23"/>
          <w:lang w:val="ru-RU"/>
        </w:rPr>
        <w:t xml:space="preserve"> в течение 3 (трёх) рабочих дней, после подписания и</w:t>
      </w:r>
      <w:r w:rsidR="004B192F" w:rsidRPr="00E35D93">
        <w:rPr>
          <w:rFonts w:ascii="Times New Roman" w:hAnsi="Times New Roman" w:cs="Times New Roman"/>
          <w:sz w:val="23"/>
          <w:szCs w:val="23"/>
          <w:lang w:val="ru-RU"/>
        </w:rPr>
        <w:t xml:space="preserve"> получения соответствующих документов. </w:t>
      </w:r>
    </w:p>
    <w:p w14:paraId="05AA2624" w14:textId="14F0ADAC" w:rsidR="00D57A91" w:rsidRPr="00B059EE" w:rsidRDefault="00D57A91" w:rsidP="00F23DFE">
      <w:pPr>
        <w:pStyle w:val="ConsPlusNormal0"/>
        <w:ind w:firstLine="0"/>
        <w:jc w:val="both"/>
        <w:rPr>
          <w:rStyle w:val="a4"/>
          <w:rFonts w:ascii="Times New Roman" w:hAnsi="Times New Roman" w:cs="Times New Roman"/>
          <w:i/>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A757AC"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вступает в силу с момента его заключения </w:t>
      </w:r>
      <w:r w:rsidRPr="00E35D93">
        <w:rPr>
          <w:rFonts w:ascii="Times New Roman" w:hAnsi="Times New Roman" w:cs="Times New Roman"/>
          <w:sz w:val="23"/>
          <w:szCs w:val="23"/>
          <w:u w:val="single"/>
          <w:lang w:val="ru-RU"/>
        </w:rPr>
        <w:t xml:space="preserve">и </w:t>
      </w:r>
      <w:r w:rsidR="0075799B" w:rsidRPr="00E35D93">
        <w:rPr>
          <w:rFonts w:ascii="Times New Roman" w:hAnsi="Times New Roman" w:cs="Times New Roman"/>
          <w:sz w:val="23"/>
          <w:szCs w:val="23"/>
          <w:u w:val="single"/>
          <w:lang w:val="ru-RU"/>
        </w:rPr>
        <w:t xml:space="preserve">действует до </w:t>
      </w:r>
      <w:r w:rsidR="001A4350" w:rsidRPr="00E35D93">
        <w:rPr>
          <w:rFonts w:ascii="Times New Roman" w:hAnsi="Times New Roman" w:cs="Times New Roman"/>
          <w:sz w:val="23"/>
          <w:szCs w:val="23"/>
          <w:u w:val="single"/>
          <w:lang w:val="ru-RU"/>
        </w:rPr>
        <w:t>д</w:t>
      </w:r>
      <w:r w:rsidR="00F23DFE" w:rsidRPr="00E35D93">
        <w:rPr>
          <w:rFonts w:ascii="Times New Roman" w:hAnsi="Times New Roman" w:cs="Times New Roman"/>
          <w:sz w:val="23"/>
          <w:szCs w:val="23"/>
          <w:u w:val="single"/>
          <w:lang w:val="ru-RU"/>
        </w:rPr>
        <w:t xml:space="preserve">аты, указанной в автоматическом режиме </w:t>
      </w:r>
      <w:r w:rsidR="001A4350" w:rsidRPr="00E35D93">
        <w:rPr>
          <w:rFonts w:ascii="Times New Roman" w:hAnsi="Times New Roman" w:cs="Times New Roman"/>
          <w:sz w:val="23"/>
          <w:szCs w:val="23"/>
          <w:u w:val="single"/>
          <w:lang w:val="ru-RU"/>
        </w:rPr>
        <w:t xml:space="preserve">на сайте </w:t>
      </w:r>
      <w:r w:rsidR="00F23DFE" w:rsidRPr="00E35D93">
        <w:rPr>
          <w:rFonts w:ascii="Times New Roman" w:hAnsi="Times New Roman" w:cs="Times New Roman"/>
          <w:sz w:val="23"/>
          <w:szCs w:val="23"/>
          <w:u w:val="single"/>
          <w:lang w:val="ru-RU"/>
        </w:rPr>
        <w:t>ЕАТ</w:t>
      </w:r>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по адресу в сети Интернет </w:t>
      </w:r>
      <w:hyperlink r:id="rId22" w:history="1">
        <w:r w:rsidR="00022C88" w:rsidRPr="007D7B32">
          <w:rPr>
            <w:rStyle w:val="a4"/>
            <w:rFonts w:ascii="Times New Roman" w:hAnsi="Times New Roman" w:cs="Times New Roman"/>
            <w:sz w:val="23"/>
            <w:szCs w:val="23"/>
            <w:lang w:val="ru-RU"/>
          </w:rPr>
          <w:t>https://agregatoreat.ru/</w:t>
        </w:r>
      </w:hyperlink>
      <w:r w:rsidR="00C457CF">
        <w:rPr>
          <w:rFonts w:ascii="Times New Roman" w:hAnsi="Times New Roman" w:cs="Times New Roman"/>
          <w:sz w:val="23"/>
          <w:szCs w:val="23"/>
          <w:lang w:val="ru-RU"/>
        </w:rPr>
        <w:t xml:space="preserve">, </w:t>
      </w:r>
      <w:r w:rsidR="00C457CF" w:rsidRPr="00C457CF">
        <w:rPr>
          <w:rFonts w:ascii="Times New Roman" w:hAnsi="Times New Roman" w:cs="Times New Roman"/>
          <w:sz w:val="23"/>
          <w:szCs w:val="23"/>
          <w:lang w:val="ru-RU"/>
        </w:rPr>
        <w:t>а в части осуществления оплаты и гарантийных обязательств — до их полного исполнения</w:t>
      </w:r>
      <w:r w:rsidR="00B059EE" w:rsidRPr="00B059EE">
        <w:rPr>
          <w:rFonts w:ascii="Times New Roman" w:hAnsi="Times New Roman" w:cs="Times New Roman"/>
          <w:sz w:val="23"/>
          <w:szCs w:val="23"/>
          <w:lang w:val="ru-RU"/>
        </w:rPr>
        <w:t>.</w:t>
      </w: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w:t>
      </w:r>
      <w:r w:rsidRPr="00E35D93">
        <w:rPr>
          <w:sz w:val="23"/>
          <w:szCs w:val="23"/>
        </w:rPr>
        <w:lastRenderedPageBreak/>
        <w:t xml:space="preserve">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4" w:name="_Hlk191650634"/>
      <w:r w:rsidR="00216E1E" w:rsidRPr="00E35D93">
        <w:rPr>
          <w:sz w:val="23"/>
          <w:szCs w:val="23"/>
        </w:rPr>
        <w:t xml:space="preserve">Единого агрегатора торговли (ЕАТ) по адресу в сети Интернет </w:t>
      </w:r>
      <w:hyperlink r:id="rId23"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4"/>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4656825B"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5"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5"/>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hyperlink r:id="rId24" w:history="1">
        <w:r w:rsidR="00022C88" w:rsidRPr="00022C88">
          <w:rPr>
            <w:rStyle w:val="a4"/>
            <w:rFonts w:ascii="Times New Roman" w:hAnsi="Times New Roman" w:cs="Times New Roman"/>
          </w:rPr>
          <w:t>https</w:t>
        </w:r>
        <w:r w:rsidR="00022C88" w:rsidRPr="00022C88">
          <w:rPr>
            <w:rStyle w:val="a4"/>
            <w:rFonts w:ascii="Times New Roman" w:hAnsi="Times New Roman" w:cs="Times New Roman"/>
            <w:lang w:val="ru-RU"/>
          </w:rPr>
          <w:t>://</w:t>
        </w:r>
        <w:proofErr w:type="spellStart"/>
        <w:r w:rsidR="00022C88" w:rsidRPr="00022C88">
          <w:rPr>
            <w:rStyle w:val="a4"/>
            <w:rFonts w:ascii="Times New Roman" w:hAnsi="Times New Roman" w:cs="Times New Roman"/>
          </w:rPr>
          <w:t>agregatoreat</w:t>
        </w:r>
        <w:proofErr w:type="spellEnd"/>
        <w:r w:rsidR="00022C88" w:rsidRPr="00022C88">
          <w:rPr>
            <w:rStyle w:val="a4"/>
            <w:rFonts w:ascii="Times New Roman" w:hAnsi="Times New Roman" w:cs="Times New Roman"/>
            <w:lang w:val="ru-RU"/>
          </w:rPr>
          <w:t>.</w:t>
        </w:r>
        <w:proofErr w:type="spellStart"/>
        <w:r w:rsidR="00022C88" w:rsidRPr="00022C88">
          <w:rPr>
            <w:rStyle w:val="a4"/>
            <w:rFonts w:ascii="Times New Roman" w:hAnsi="Times New Roman" w:cs="Times New Roman"/>
          </w:rPr>
          <w:t>ru</w:t>
        </w:r>
        <w:proofErr w:type="spellEnd"/>
        <w:r w:rsidR="00022C88" w:rsidRPr="00022C88">
          <w:rPr>
            <w:rStyle w:val="a4"/>
            <w:rFonts w:ascii="Times New Roman" w:hAnsi="Times New Roman" w:cs="Times New Roman"/>
            <w:lang w:val="ru-RU"/>
          </w:rPr>
          <w:t>/</w:t>
        </w:r>
      </w:hyperlink>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63F80F7E" w14:textId="77777777" w:rsidR="00F50813" w:rsidRDefault="00F50813" w:rsidP="00121EE2">
      <w:pPr>
        <w:ind w:left="-142" w:firstLine="142"/>
        <w:rPr>
          <w:rFonts w:ascii="Times New Roman" w:hAnsi="Times New Roman" w:cs="Times New Roman"/>
          <w:i/>
          <w:u w:val="single"/>
          <w:lang w:val="ru-RU"/>
        </w:rPr>
      </w:pP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0B747F4E" w14:textId="77777777" w:rsidR="00A850F2" w:rsidRPr="006468D3" w:rsidRDefault="00A850F2" w:rsidP="00A850F2">
      <w:pPr>
        <w:spacing w:after="120"/>
        <w:jc w:val="both"/>
        <w:rPr>
          <w:rFonts w:ascii="Times New Roman" w:hAnsi="Times New Roman" w:cs="Times New Roman"/>
          <w:sz w:val="22"/>
          <w:szCs w:val="22"/>
          <w:lang w:val="ru-RU" w:eastAsia="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tbl>
      <w:tblPr>
        <w:tblStyle w:val="affff"/>
        <w:tblW w:w="0" w:type="auto"/>
        <w:tblLook w:val="04A0" w:firstRow="1" w:lastRow="0" w:firstColumn="1" w:lastColumn="0" w:noHBand="0" w:noVBand="1"/>
      </w:tblPr>
      <w:tblGrid>
        <w:gridCol w:w="2235"/>
        <w:gridCol w:w="8079"/>
      </w:tblGrid>
      <w:tr w:rsidR="00BE4D27" w:rsidRPr="005C74A0" w14:paraId="6AABF006" w14:textId="77777777" w:rsidTr="00A02E7F">
        <w:tc>
          <w:tcPr>
            <w:tcW w:w="2235" w:type="dxa"/>
          </w:tcPr>
          <w:p w14:paraId="4DAEBF75"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 xml:space="preserve">Наименование </w:t>
            </w:r>
          </w:p>
          <w:p w14:paraId="43F3B9A7"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товара</w:t>
            </w:r>
          </w:p>
        </w:tc>
        <w:tc>
          <w:tcPr>
            <w:tcW w:w="8079" w:type="dxa"/>
          </w:tcPr>
          <w:p w14:paraId="782626D0" w14:textId="6EFB08B2" w:rsidR="00BE4D27" w:rsidRPr="00041344" w:rsidRDefault="00651FB7" w:rsidP="00861A57">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3"/>
                <w:szCs w:val="23"/>
                <w:lang w:val="ru-RU"/>
              </w:rPr>
              <w:t>Круги шлифовальные и отрезные</w:t>
            </w:r>
          </w:p>
        </w:tc>
      </w:tr>
      <w:tr w:rsidR="00BE4D27" w:rsidRPr="00AF672F" w14:paraId="2F3AC671" w14:textId="77777777" w:rsidTr="00A02E7F">
        <w:tc>
          <w:tcPr>
            <w:tcW w:w="2235" w:type="dxa"/>
          </w:tcPr>
          <w:p w14:paraId="1BF733E6" w14:textId="77777777" w:rsidR="00BE4D27" w:rsidRPr="00041344" w:rsidRDefault="00BE4D27" w:rsidP="008B7570">
            <w:pPr>
              <w:rPr>
                <w:rFonts w:ascii="Times New Roman" w:hAnsi="Times New Roman" w:cs="Times New Roman"/>
                <w:sz w:val="22"/>
                <w:szCs w:val="22"/>
                <w:lang w:val="ru-RU"/>
              </w:rPr>
            </w:pPr>
            <w:r w:rsidRPr="00041344">
              <w:rPr>
                <w:rFonts w:ascii="Times New Roman" w:hAnsi="Times New Roman" w:cs="Times New Roman"/>
                <w:sz w:val="22"/>
                <w:szCs w:val="22"/>
                <w:lang w:val="ru-RU"/>
              </w:rPr>
              <w:t>Входит в поставку:</w:t>
            </w:r>
          </w:p>
        </w:tc>
        <w:tc>
          <w:tcPr>
            <w:tcW w:w="8079" w:type="dxa"/>
          </w:tcPr>
          <w:p w14:paraId="758EB95F" w14:textId="77777777" w:rsidR="00BE4D27" w:rsidRPr="00041344" w:rsidRDefault="00BE4D27" w:rsidP="008B7570">
            <w:pPr>
              <w:rPr>
                <w:rFonts w:ascii="Times New Roman" w:hAnsi="Times New Roman"/>
                <w:sz w:val="22"/>
                <w:szCs w:val="22"/>
                <w:lang w:val="ru-RU"/>
              </w:rPr>
            </w:pPr>
            <w:r w:rsidRPr="00041344">
              <w:rPr>
                <w:rFonts w:ascii="Times New Roman" w:hAnsi="Times New Roman"/>
                <w:sz w:val="22"/>
                <w:szCs w:val="22"/>
                <w:lang w:val="ru-RU"/>
              </w:rPr>
              <w:t xml:space="preserve">Поставка включает в себя доставку по адресу Заказчика: </w:t>
            </w:r>
          </w:p>
          <w:p w14:paraId="7F6A61E7" w14:textId="6D2B3353" w:rsidR="00BE4D27" w:rsidRPr="00041344" w:rsidRDefault="00BE4D27" w:rsidP="00C645E8">
            <w:pPr>
              <w:rPr>
                <w:rFonts w:ascii="Times New Roman" w:hAnsi="Times New Roman"/>
                <w:sz w:val="22"/>
                <w:szCs w:val="22"/>
                <w:lang w:val="ru-RU"/>
              </w:rPr>
            </w:pPr>
            <w:r w:rsidRPr="00041344">
              <w:rPr>
                <w:rFonts w:ascii="Times New Roman" w:hAnsi="Times New Roman"/>
                <w:sz w:val="22"/>
                <w:szCs w:val="22"/>
                <w:lang w:val="ru-RU"/>
              </w:rPr>
              <w:t>675002, Амурская область, г. Благовещен</w:t>
            </w:r>
            <w:r w:rsidR="009B4B68" w:rsidRPr="00041344">
              <w:rPr>
                <w:rFonts w:ascii="Times New Roman" w:hAnsi="Times New Roman"/>
                <w:sz w:val="22"/>
                <w:szCs w:val="22"/>
                <w:lang w:val="ru-RU"/>
              </w:rPr>
              <w:t xml:space="preserve">ск, пер. Затонский, д. 3, </w:t>
            </w:r>
            <w:r w:rsidR="00C645E8" w:rsidRPr="00041344">
              <w:rPr>
                <w:rFonts w:ascii="Times New Roman" w:hAnsi="Times New Roman"/>
                <w:sz w:val="22"/>
                <w:szCs w:val="22"/>
                <w:lang w:val="ru-RU"/>
              </w:rPr>
              <w:t>склад</w:t>
            </w:r>
            <w:r w:rsidR="00AF672F" w:rsidRPr="00041344">
              <w:rPr>
                <w:rFonts w:ascii="Times New Roman" w:hAnsi="Times New Roman"/>
                <w:sz w:val="22"/>
                <w:szCs w:val="22"/>
                <w:lang w:val="ru-RU"/>
              </w:rPr>
              <w:t xml:space="preserve"> (возможен самовывоз в пределах города Благовещенска) Приёмка поставленного товара осуществляется по адресу 675000, Амурская область, пер. Затонский, д. 3.</w:t>
            </w:r>
          </w:p>
        </w:tc>
      </w:tr>
      <w:tr w:rsidR="00BE4D27" w:rsidRPr="00F53828" w14:paraId="2C10AD22" w14:textId="77777777" w:rsidTr="006468D3">
        <w:trPr>
          <w:trHeight w:val="1696"/>
        </w:trPr>
        <w:tc>
          <w:tcPr>
            <w:tcW w:w="2235" w:type="dxa"/>
          </w:tcPr>
          <w:p w14:paraId="7CDBA9B3" w14:textId="77777777" w:rsidR="00BE4D27" w:rsidRPr="00041344" w:rsidRDefault="00BE4D27" w:rsidP="00D821A0">
            <w:pPr>
              <w:pStyle w:val="20"/>
              <w:spacing w:before="0" w:after="0"/>
              <w:outlineLvl w:val="1"/>
              <w:rPr>
                <w:rFonts w:ascii="Times New Roman" w:eastAsia="Calibri" w:hAnsi="Times New Roman" w:cs="Times New Roman"/>
                <w:b w:val="0"/>
                <w:bCs w:val="0"/>
                <w:i w:val="0"/>
                <w:iCs w:val="0"/>
                <w:snapToGrid w:val="0"/>
                <w:sz w:val="22"/>
                <w:szCs w:val="22"/>
                <w:lang w:val="ru-RU"/>
              </w:rPr>
            </w:pPr>
            <w:r w:rsidRPr="00041344">
              <w:rPr>
                <w:rFonts w:ascii="Times New Roman" w:eastAsia="Calibri" w:hAnsi="Times New Roman" w:cs="Times New Roman"/>
                <w:b w:val="0"/>
                <w:bCs w:val="0"/>
                <w:i w:val="0"/>
                <w:iCs w:val="0"/>
                <w:snapToGrid w:val="0"/>
                <w:sz w:val="22"/>
                <w:szCs w:val="22"/>
                <w:lang w:val="ru-RU"/>
              </w:rPr>
              <w:t>Требования к товару:</w:t>
            </w:r>
          </w:p>
        </w:tc>
        <w:tc>
          <w:tcPr>
            <w:tcW w:w="8079" w:type="dxa"/>
          </w:tcPr>
          <w:p w14:paraId="120A3144" w14:textId="09F1AD0C" w:rsidR="008042C8" w:rsidRPr="00041344" w:rsidRDefault="00C645E8" w:rsidP="006468D3">
            <w:pPr>
              <w:pStyle w:val="20"/>
              <w:spacing w:before="0" w:after="0"/>
              <w:outlineLvl w:val="1"/>
              <w:rPr>
                <w:rFonts w:ascii="Times New Roman" w:hAnsi="Times New Roman" w:cs="Calibri"/>
                <w:b w:val="0"/>
                <w:bCs w:val="0"/>
                <w:i w:val="0"/>
                <w:iCs w:val="0"/>
                <w:sz w:val="22"/>
                <w:szCs w:val="22"/>
                <w:lang w:val="ru-RU"/>
              </w:rPr>
            </w:pPr>
            <w:r w:rsidRPr="00041344">
              <w:rPr>
                <w:rFonts w:ascii="Times New Roman" w:hAnsi="Times New Roman" w:cs="Calibri"/>
                <w:b w:val="0"/>
                <w:bCs w:val="0"/>
                <w:i w:val="0"/>
                <w:iCs w:val="0"/>
                <w:sz w:val="22"/>
                <w:szCs w:val="22"/>
                <w:lang w:val="ru-RU"/>
              </w:rPr>
              <w:t>Поставляемый товар должен быть новым (товаром, который не был восстановлен, у которого не были восстановлены потребительские свойства, у которого не была осуществлена замена составных частей) иметь сертификаты, соответствовать стандартам и техническим условиям заводов-изготовителей, в случае их обязательной сертификации в соответствии с законодательством Российской Федерации.</w:t>
            </w:r>
          </w:p>
        </w:tc>
      </w:tr>
    </w:tbl>
    <w:p w14:paraId="16CECA5F" w14:textId="5DCE3ABA" w:rsidR="00BE4D27" w:rsidRPr="00D821A0" w:rsidRDefault="007C25F3" w:rsidP="00D821A0">
      <w:pPr>
        <w:rPr>
          <w:rFonts w:ascii="Times New Roman" w:eastAsia="Calibri" w:hAnsi="Times New Roman" w:cs="Times New Roman"/>
          <w:snapToGrid w:val="0"/>
          <w:sz w:val="23"/>
          <w:szCs w:val="23"/>
          <w:lang w:val="ru-RU"/>
        </w:rPr>
      </w:pPr>
      <w:r w:rsidRPr="00D821A0">
        <w:rPr>
          <w:rFonts w:ascii="Times New Roman" w:eastAsia="Calibri" w:hAnsi="Times New Roman" w:cs="Times New Roman"/>
          <w:snapToGrid w:val="0"/>
          <w:sz w:val="23"/>
          <w:szCs w:val="23"/>
          <w:lang w:val="ru-RU"/>
        </w:rPr>
        <w:t>Описание</w:t>
      </w:r>
      <w:r w:rsidR="00BE4D27" w:rsidRPr="00D821A0">
        <w:rPr>
          <w:rFonts w:ascii="Times New Roman" w:eastAsia="Calibri" w:hAnsi="Times New Roman" w:cs="Times New Roman"/>
          <w:snapToGrid w:val="0"/>
          <w:sz w:val="23"/>
          <w:szCs w:val="23"/>
          <w:lang w:val="ru-RU"/>
        </w:rPr>
        <w:t xml:space="preserve"> товара</w:t>
      </w:r>
    </w:p>
    <w:p w14:paraId="6547FB93" w14:textId="77777777" w:rsidR="008D2EDD" w:rsidRPr="00AF09AA" w:rsidRDefault="008D2EDD" w:rsidP="008D2EDD">
      <w:pPr>
        <w:pStyle w:val="ConsPlusNormal0"/>
        <w:ind w:firstLine="0"/>
        <w:rPr>
          <w:rFonts w:ascii="Times New Roman" w:hAnsi="Times New Roman" w:cs="Times New Roman"/>
          <w:b/>
          <w:bCs/>
          <w:kern w:val="28"/>
          <w:lang w:val="ru-RU"/>
        </w:rPr>
      </w:pPr>
      <w:r w:rsidRPr="00904A87">
        <w:rPr>
          <w:rFonts w:ascii="Times New Roman" w:hAnsi="Times New Roman" w:cs="Times New Roman"/>
          <w:b/>
          <w:bCs/>
          <w:kern w:val="28"/>
          <w:lang w:val="ru-RU"/>
        </w:rPr>
        <w:t xml:space="preserve">СВЕДЕНИЯ О НАИМЕНОВАНИИ, КОЛИЧЕСТВЕ И  ХАРАКТЕРИСТИКАХ </w:t>
      </w:r>
      <w:r w:rsidRPr="00904A87">
        <w:rPr>
          <w:rFonts w:ascii="Times New Roman" w:hAnsi="Times New Roman" w:cs="Times New Roman"/>
          <w:b/>
          <w:lang w:val="ru-RU"/>
        </w:rPr>
        <w:t xml:space="preserve">(ПОКАЗАТЕЛЯХ) </w:t>
      </w:r>
      <w:r w:rsidRPr="00904A87">
        <w:rPr>
          <w:rFonts w:ascii="Times New Roman" w:hAnsi="Times New Roman" w:cs="Times New Roman"/>
          <w:b/>
          <w:bCs/>
          <w:kern w:val="28"/>
          <w:lang w:val="ru-RU"/>
        </w:rPr>
        <w:t>ТОВАРА</w:t>
      </w:r>
    </w:p>
    <w:tbl>
      <w:tblPr>
        <w:tblpPr w:leftFromText="180" w:rightFromText="180" w:bottomFromText="200" w:vertAnchor="text" w:horzAnchor="margin" w:tblpY="8"/>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202"/>
        <w:gridCol w:w="3685"/>
        <w:gridCol w:w="3402"/>
      </w:tblGrid>
      <w:tr w:rsidR="00F56C11" w:rsidRPr="00F53828" w14:paraId="69FEBE42" w14:textId="77777777" w:rsidTr="00F56C11">
        <w:trPr>
          <w:trHeight w:val="398"/>
        </w:trPr>
        <w:tc>
          <w:tcPr>
            <w:tcW w:w="2202" w:type="dxa"/>
            <w:vMerge w:val="restart"/>
            <w:vAlign w:val="center"/>
            <w:hideMark/>
          </w:tcPr>
          <w:p w14:paraId="2314FAB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rPr>
            </w:pPr>
            <w:r w:rsidRPr="008E44CF">
              <w:rPr>
                <w:rFonts w:ascii="Times New Roman" w:hAnsi="Times New Roman" w:cs="Times New Roman"/>
                <w:b/>
                <w:sz w:val="22"/>
                <w:szCs w:val="22"/>
                <w:lang w:val="ru-RU"/>
              </w:rPr>
              <w:t>Наименование товара</w:t>
            </w:r>
            <w:r w:rsidRPr="008E44CF">
              <w:rPr>
                <w:rFonts w:ascii="Times New Roman" w:hAnsi="Times New Roman" w:cs="Times New Roman"/>
                <w:b/>
                <w:sz w:val="22"/>
                <w:szCs w:val="22"/>
              </w:rPr>
              <w:t xml:space="preserve"> </w:t>
            </w:r>
          </w:p>
        </w:tc>
        <w:tc>
          <w:tcPr>
            <w:tcW w:w="7087" w:type="dxa"/>
            <w:gridSpan w:val="2"/>
            <w:vAlign w:val="center"/>
            <w:hideMark/>
          </w:tcPr>
          <w:p w14:paraId="76E27DBD"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r w:rsidRPr="008E44CF">
              <w:rPr>
                <w:rFonts w:ascii="Times New Roman" w:hAnsi="Times New Roman" w:cs="Times New Roman"/>
                <w:b/>
                <w:sz w:val="22"/>
                <w:szCs w:val="22"/>
                <w:lang w:val="ru-RU"/>
              </w:rPr>
              <w:t>Функциональные, технические, качественные, эксплуатационные характеристики</w:t>
            </w:r>
          </w:p>
        </w:tc>
      </w:tr>
      <w:tr w:rsidR="00F56C11" w:rsidRPr="008E44CF" w14:paraId="2068D523" w14:textId="77777777" w:rsidTr="00F56C11">
        <w:trPr>
          <w:trHeight w:val="156"/>
        </w:trPr>
        <w:tc>
          <w:tcPr>
            <w:tcW w:w="2202" w:type="dxa"/>
            <w:vMerge/>
            <w:vAlign w:val="center"/>
          </w:tcPr>
          <w:p w14:paraId="6CD5DAE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p>
        </w:tc>
        <w:tc>
          <w:tcPr>
            <w:tcW w:w="3685" w:type="dxa"/>
            <w:vAlign w:val="center"/>
          </w:tcPr>
          <w:p w14:paraId="633B52C3"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 xml:space="preserve">Наименование характеристики </w:t>
            </w:r>
          </w:p>
        </w:tc>
        <w:tc>
          <w:tcPr>
            <w:tcW w:w="3402" w:type="dxa"/>
            <w:vAlign w:val="center"/>
          </w:tcPr>
          <w:p w14:paraId="75E2FF4B"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Значение характеристики</w:t>
            </w:r>
          </w:p>
        </w:tc>
      </w:tr>
      <w:tr w:rsidR="00F56C11" w:rsidRPr="00BE2133" w14:paraId="7020BC98" w14:textId="77777777" w:rsidTr="00F56C11">
        <w:trPr>
          <w:trHeight w:val="219"/>
        </w:trPr>
        <w:tc>
          <w:tcPr>
            <w:tcW w:w="2202" w:type="dxa"/>
            <w:vMerge w:val="restart"/>
            <w:vAlign w:val="center"/>
          </w:tcPr>
          <w:p w14:paraId="70C560FA" w14:textId="284B3805" w:rsidR="00F56C11" w:rsidRDefault="00BE2133" w:rsidP="00F56C11">
            <w:pPr>
              <w:pStyle w:val="affff1"/>
              <w:spacing w:before="0" w:after="0"/>
              <w:jc w:val="center"/>
              <w:rPr>
                <w:rFonts w:eastAsia="Calibri"/>
                <w:snapToGrid w:val="0"/>
                <w:sz w:val="22"/>
                <w:szCs w:val="22"/>
              </w:rPr>
            </w:pPr>
            <w:r>
              <w:rPr>
                <w:rFonts w:eastAsia="Calibri"/>
                <w:snapToGrid w:val="0"/>
                <w:sz w:val="22"/>
                <w:szCs w:val="22"/>
              </w:rPr>
              <w:t xml:space="preserve">Круг </w:t>
            </w:r>
            <w:r w:rsidR="00A56E44">
              <w:rPr>
                <w:rFonts w:eastAsia="Calibri"/>
                <w:snapToGrid w:val="0"/>
                <w:sz w:val="22"/>
                <w:szCs w:val="22"/>
              </w:rPr>
              <w:t>Шлифовальный</w:t>
            </w:r>
          </w:p>
          <w:p w14:paraId="5F2638AD" w14:textId="7A4FF320" w:rsidR="00F56C11" w:rsidRPr="008E44CF" w:rsidRDefault="00F53828" w:rsidP="00F56C11">
            <w:pPr>
              <w:pStyle w:val="affff1"/>
              <w:spacing w:before="0" w:after="0"/>
              <w:jc w:val="center"/>
              <w:rPr>
                <w:rFonts w:eastAsia="Calibri"/>
                <w:snapToGrid w:val="0"/>
                <w:sz w:val="22"/>
                <w:szCs w:val="22"/>
              </w:rPr>
            </w:pPr>
            <w:r>
              <w:rPr>
                <w:rFonts w:eastAsia="Calibri"/>
                <w:snapToGrid w:val="0"/>
                <w:sz w:val="22"/>
                <w:szCs w:val="22"/>
              </w:rPr>
              <w:t xml:space="preserve">50 </w:t>
            </w:r>
            <w:r w:rsidR="00F56C11">
              <w:rPr>
                <w:rFonts w:eastAsia="Calibri"/>
                <w:snapToGrid w:val="0"/>
                <w:sz w:val="22"/>
                <w:szCs w:val="22"/>
              </w:rPr>
              <w:t>шт.</w:t>
            </w:r>
          </w:p>
        </w:tc>
        <w:tc>
          <w:tcPr>
            <w:tcW w:w="3685" w:type="dxa"/>
            <w:vAlign w:val="center"/>
          </w:tcPr>
          <w:p w14:paraId="5859273A" w14:textId="2E91C7B5" w:rsidR="00F56C11" w:rsidRPr="008E44CF" w:rsidRDefault="00A56E44" w:rsidP="00305A18">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Диаметр D</w:t>
            </w:r>
          </w:p>
        </w:tc>
        <w:tc>
          <w:tcPr>
            <w:tcW w:w="3402" w:type="dxa"/>
            <w:vAlign w:val="center"/>
          </w:tcPr>
          <w:p w14:paraId="6F42C8DD" w14:textId="470FF710" w:rsidR="00F56C11" w:rsidRPr="008E44CF" w:rsidRDefault="00305A18" w:rsidP="00F56C11">
            <w:pPr>
              <w:pStyle w:val="affff1"/>
              <w:spacing w:before="0" w:after="0"/>
              <w:jc w:val="both"/>
              <w:rPr>
                <w:rFonts w:eastAsia="Calibri"/>
                <w:snapToGrid w:val="0"/>
                <w:sz w:val="22"/>
                <w:szCs w:val="22"/>
              </w:rPr>
            </w:pPr>
            <w:r>
              <w:rPr>
                <w:rFonts w:eastAsia="Calibri"/>
                <w:snapToGrid w:val="0"/>
                <w:sz w:val="22"/>
                <w:szCs w:val="22"/>
              </w:rPr>
              <w:t>150мм</w:t>
            </w:r>
          </w:p>
        </w:tc>
      </w:tr>
      <w:tr w:rsidR="00F56C11" w:rsidRPr="00BE2133" w14:paraId="74D400CD" w14:textId="77777777" w:rsidTr="00F56C11">
        <w:trPr>
          <w:trHeight w:val="265"/>
        </w:trPr>
        <w:tc>
          <w:tcPr>
            <w:tcW w:w="2202" w:type="dxa"/>
            <w:vMerge/>
            <w:vAlign w:val="center"/>
          </w:tcPr>
          <w:p w14:paraId="18A02AA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53910057" w14:textId="2A23C009" w:rsidR="00F56C11" w:rsidRPr="008E44CF" w:rsidRDefault="00BE2133" w:rsidP="00F56C11">
            <w:pPr>
              <w:widowControl w:val="0"/>
              <w:autoSpaceDE w:val="0"/>
              <w:autoSpaceDN w:val="0"/>
              <w:adjustRightInd w:val="0"/>
              <w:jc w:val="both"/>
              <w:rPr>
                <w:rFonts w:ascii="Times New Roman" w:hAnsi="Times New Roman" w:cs="Times New Roman"/>
                <w:sz w:val="22"/>
                <w:szCs w:val="22"/>
                <w:lang w:val="ru-RU"/>
              </w:rPr>
            </w:pPr>
            <w:r w:rsidRPr="00EA3C6C">
              <w:rPr>
                <w:rFonts w:ascii="Times New Roman" w:eastAsia="Calibri" w:hAnsi="Times New Roman" w:cs="Times New Roman"/>
                <w:snapToGrid w:val="0"/>
                <w:sz w:val="22"/>
                <w:szCs w:val="22"/>
                <w:lang w:val="ru-RU"/>
              </w:rPr>
              <w:t>Диаметр посад. отверстия d</w:t>
            </w:r>
          </w:p>
        </w:tc>
        <w:tc>
          <w:tcPr>
            <w:tcW w:w="3402" w:type="dxa"/>
            <w:vAlign w:val="center"/>
          </w:tcPr>
          <w:p w14:paraId="7CC6E1DE" w14:textId="5080BEC7" w:rsidR="00F56C11" w:rsidRPr="008E44CF" w:rsidRDefault="00BE2133" w:rsidP="00F56C11">
            <w:pPr>
              <w:widowControl w:val="0"/>
              <w:autoSpaceDE w:val="0"/>
              <w:autoSpaceDN w:val="0"/>
              <w:adjustRightInd w:val="0"/>
              <w:jc w:val="both"/>
              <w:rPr>
                <w:rFonts w:ascii="Times New Roman" w:hAnsi="Times New Roman" w:cs="Times New Roman"/>
                <w:sz w:val="22"/>
                <w:szCs w:val="22"/>
                <w:lang w:val="ru-RU"/>
              </w:rPr>
            </w:pPr>
            <w:r w:rsidRPr="00EA3C6C">
              <w:rPr>
                <w:rFonts w:ascii="Times New Roman" w:eastAsia="Calibri" w:hAnsi="Times New Roman" w:cs="Times New Roman"/>
                <w:snapToGrid w:val="0"/>
                <w:sz w:val="22"/>
                <w:szCs w:val="22"/>
                <w:lang w:val="ru-RU"/>
              </w:rPr>
              <w:t>22,2мм</w:t>
            </w:r>
          </w:p>
        </w:tc>
      </w:tr>
      <w:tr w:rsidR="00F56C11" w:rsidRPr="00BE2133" w14:paraId="7B2F7A99" w14:textId="77777777" w:rsidTr="00F56C11">
        <w:trPr>
          <w:trHeight w:val="62"/>
        </w:trPr>
        <w:tc>
          <w:tcPr>
            <w:tcW w:w="2202" w:type="dxa"/>
            <w:vMerge/>
            <w:vAlign w:val="center"/>
          </w:tcPr>
          <w:p w14:paraId="042F9BC2"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31770884" w14:textId="193CA990" w:rsidR="00F56C11" w:rsidRPr="008E44CF" w:rsidRDefault="00BE2133" w:rsidP="00F56C11">
            <w:pPr>
              <w:widowControl w:val="0"/>
              <w:autoSpaceDE w:val="0"/>
              <w:autoSpaceDN w:val="0"/>
              <w:adjustRightInd w:val="0"/>
              <w:jc w:val="both"/>
              <w:rPr>
                <w:rFonts w:ascii="Times New Roman" w:hAnsi="Times New Roman" w:cs="Times New Roman"/>
                <w:sz w:val="22"/>
                <w:szCs w:val="22"/>
                <w:lang w:val="ru-RU"/>
              </w:rPr>
            </w:pPr>
            <w:r w:rsidRPr="00EA3C6C">
              <w:rPr>
                <w:rFonts w:ascii="Times New Roman" w:eastAsia="Calibri" w:hAnsi="Times New Roman" w:cs="Times New Roman"/>
                <w:snapToGrid w:val="0"/>
                <w:sz w:val="22"/>
                <w:szCs w:val="22"/>
                <w:lang w:val="ru-RU"/>
              </w:rPr>
              <w:t>Форма</w:t>
            </w:r>
          </w:p>
        </w:tc>
        <w:tc>
          <w:tcPr>
            <w:tcW w:w="3402" w:type="dxa"/>
            <w:vAlign w:val="center"/>
          </w:tcPr>
          <w:p w14:paraId="3E8E7BC8" w14:textId="4A85F93A" w:rsidR="00F56C11" w:rsidRPr="00305A18" w:rsidRDefault="00305A18" w:rsidP="00305A18">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круг</w:t>
            </w:r>
          </w:p>
        </w:tc>
      </w:tr>
      <w:tr w:rsidR="00F56C11" w:rsidRPr="00BE2133" w14:paraId="44C9BA6F" w14:textId="77777777" w:rsidTr="00F56C11">
        <w:trPr>
          <w:trHeight w:val="62"/>
        </w:trPr>
        <w:tc>
          <w:tcPr>
            <w:tcW w:w="2202" w:type="dxa"/>
            <w:vMerge/>
            <w:vAlign w:val="center"/>
          </w:tcPr>
          <w:p w14:paraId="677F42B4"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82EEEA7" w14:textId="36CC70CE" w:rsidR="00F56C11" w:rsidRPr="008E44CF" w:rsidRDefault="00BE2133" w:rsidP="00F56C11">
            <w:pPr>
              <w:widowControl w:val="0"/>
              <w:autoSpaceDE w:val="0"/>
              <w:autoSpaceDN w:val="0"/>
              <w:adjustRightInd w:val="0"/>
              <w:jc w:val="both"/>
              <w:rPr>
                <w:rFonts w:ascii="Times New Roman" w:hAnsi="Times New Roman" w:cs="Times New Roman"/>
                <w:sz w:val="22"/>
                <w:szCs w:val="22"/>
                <w:lang w:val="ru-RU"/>
              </w:rPr>
            </w:pPr>
            <w:r w:rsidRPr="00EA3C6C">
              <w:rPr>
                <w:rFonts w:ascii="Times New Roman" w:eastAsia="Calibri" w:hAnsi="Times New Roman" w:cs="Times New Roman"/>
                <w:snapToGrid w:val="0"/>
                <w:sz w:val="22"/>
                <w:szCs w:val="22"/>
                <w:lang w:val="ru-RU"/>
              </w:rPr>
              <w:t>Назначение</w:t>
            </w:r>
          </w:p>
        </w:tc>
        <w:tc>
          <w:tcPr>
            <w:tcW w:w="3402" w:type="dxa"/>
            <w:vAlign w:val="center"/>
          </w:tcPr>
          <w:p w14:paraId="5B86286D" w14:textId="10B70CCD" w:rsidR="00F56C11" w:rsidRPr="00305A18" w:rsidRDefault="00305A18" w:rsidP="00305A18">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по металлу</w:t>
            </w:r>
          </w:p>
        </w:tc>
      </w:tr>
      <w:tr w:rsidR="00F56C11" w:rsidRPr="008E44CF" w14:paraId="20F2C7E6" w14:textId="77777777" w:rsidTr="00F56C11">
        <w:trPr>
          <w:trHeight w:val="277"/>
        </w:trPr>
        <w:tc>
          <w:tcPr>
            <w:tcW w:w="2202" w:type="dxa"/>
            <w:vMerge/>
            <w:vAlign w:val="center"/>
          </w:tcPr>
          <w:p w14:paraId="0A021031"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0C33CF71" w14:textId="0E2F5895" w:rsidR="00F56C11" w:rsidRPr="008E44CF" w:rsidRDefault="00BE2133" w:rsidP="00F56C11">
            <w:pPr>
              <w:widowControl w:val="0"/>
              <w:autoSpaceDE w:val="0"/>
              <w:autoSpaceDN w:val="0"/>
              <w:adjustRightInd w:val="0"/>
              <w:jc w:val="both"/>
              <w:rPr>
                <w:rFonts w:ascii="Times New Roman" w:hAnsi="Times New Roman" w:cs="Times New Roman"/>
                <w:sz w:val="22"/>
                <w:szCs w:val="22"/>
                <w:lang w:val="ru-RU"/>
              </w:rPr>
            </w:pPr>
            <w:r w:rsidRPr="00EA3C6C">
              <w:rPr>
                <w:rFonts w:ascii="Times New Roman" w:eastAsia="Calibri" w:hAnsi="Times New Roman" w:cs="Times New Roman"/>
                <w:snapToGrid w:val="0"/>
                <w:sz w:val="22"/>
                <w:szCs w:val="22"/>
                <w:lang w:val="ru-RU"/>
              </w:rPr>
              <w:t>Толщина</w:t>
            </w:r>
          </w:p>
        </w:tc>
        <w:tc>
          <w:tcPr>
            <w:tcW w:w="3402" w:type="dxa"/>
            <w:vAlign w:val="center"/>
          </w:tcPr>
          <w:p w14:paraId="3AA9D8E6" w14:textId="697E7FFB" w:rsidR="00F56C11" w:rsidRPr="008E44CF" w:rsidRDefault="00BE2133" w:rsidP="00F56C11">
            <w:pPr>
              <w:widowControl w:val="0"/>
              <w:autoSpaceDE w:val="0"/>
              <w:autoSpaceDN w:val="0"/>
              <w:adjustRightInd w:val="0"/>
              <w:jc w:val="both"/>
              <w:rPr>
                <w:rFonts w:ascii="Times New Roman" w:hAnsi="Times New Roman" w:cs="Times New Roman"/>
                <w:sz w:val="22"/>
                <w:szCs w:val="22"/>
                <w:lang w:val="ru-RU"/>
              </w:rPr>
            </w:pPr>
            <w:r w:rsidRPr="00EA3C6C">
              <w:rPr>
                <w:rFonts w:ascii="Times New Roman" w:eastAsia="Calibri" w:hAnsi="Times New Roman" w:cs="Times New Roman"/>
                <w:snapToGrid w:val="0"/>
                <w:sz w:val="22"/>
                <w:szCs w:val="22"/>
                <w:lang w:val="ru-RU"/>
              </w:rPr>
              <w:t>6 мм</w:t>
            </w:r>
            <w:bookmarkStart w:id="6" w:name="_GoBack"/>
            <w:bookmarkEnd w:id="6"/>
          </w:p>
        </w:tc>
      </w:tr>
      <w:tr w:rsidR="00F56C11" w:rsidRPr="008E44CF" w14:paraId="082189C7" w14:textId="77777777" w:rsidTr="00F56C11">
        <w:trPr>
          <w:trHeight w:val="277"/>
        </w:trPr>
        <w:tc>
          <w:tcPr>
            <w:tcW w:w="2202" w:type="dxa"/>
            <w:vAlign w:val="center"/>
          </w:tcPr>
          <w:p w14:paraId="1CEB7BF4"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0FEF85D" w14:textId="77777777" w:rsidR="00F56C11" w:rsidRPr="007242AF" w:rsidRDefault="00F56C11" w:rsidP="00F56C11">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208ACE85"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p>
        </w:tc>
      </w:tr>
      <w:tr w:rsidR="00F56C11" w:rsidRPr="008E44CF" w14:paraId="4F29A98F" w14:textId="77777777" w:rsidTr="00F56C11">
        <w:trPr>
          <w:trHeight w:val="115"/>
        </w:trPr>
        <w:tc>
          <w:tcPr>
            <w:tcW w:w="2202" w:type="dxa"/>
            <w:vMerge w:val="restart"/>
            <w:vAlign w:val="center"/>
          </w:tcPr>
          <w:p w14:paraId="6174ACF9" w14:textId="68454A4D" w:rsidR="00F56C11" w:rsidRDefault="00305A18" w:rsidP="00F56C11">
            <w:pPr>
              <w:jc w:val="center"/>
              <w:rPr>
                <w:rFonts w:ascii="Times New Roman" w:hAnsi="Times New Roman" w:cs="Times New Roman"/>
                <w:sz w:val="22"/>
                <w:szCs w:val="22"/>
                <w:lang w:val="ru-RU"/>
              </w:rPr>
            </w:pPr>
            <w:r>
              <w:rPr>
                <w:rFonts w:ascii="Times New Roman" w:hAnsi="Times New Roman" w:cs="Times New Roman"/>
                <w:sz w:val="22"/>
                <w:szCs w:val="22"/>
                <w:lang w:val="ru-RU"/>
              </w:rPr>
              <w:t xml:space="preserve">Круг </w:t>
            </w:r>
            <w:r w:rsidR="00A56E44">
              <w:rPr>
                <w:rFonts w:ascii="Times New Roman" w:hAnsi="Times New Roman" w:cs="Times New Roman"/>
                <w:sz w:val="22"/>
                <w:szCs w:val="22"/>
                <w:lang w:val="ru-RU"/>
              </w:rPr>
              <w:t>отрезной</w:t>
            </w:r>
          </w:p>
          <w:p w14:paraId="2704C006" w14:textId="16576CBE" w:rsidR="00305A18" w:rsidRPr="008E44CF" w:rsidRDefault="00F53828" w:rsidP="00F56C11">
            <w:pPr>
              <w:jc w:val="center"/>
              <w:rPr>
                <w:rFonts w:ascii="Times New Roman" w:hAnsi="Times New Roman" w:cs="Times New Roman"/>
                <w:sz w:val="22"/>
                <w:szCs w:val="22"/>
                <w:lang w:val="ru-RU"/>
              </w:rPr>
            </w:pPr>
            <w:r>
              <w:rPr>
                <w:rFonts w:ascii="Times New Roman" w:hAnsi="Times New Roman" w:cs="Times New Roman"/>
                <w:sz w:val="22"/>
                <w:szCs w:val="22"/>
                <w:lang w:val="ru-RU"/>
              </w:rPr>
              <w:t xml:space="preserve">100 </w:t>
            </w:r>
            <w:r w:rsidR="00305A18">
              <w:rPr>
                <w:rFonts w:ascii="Times New Roman" w:hAnsi="Times New Roman" w:cs="Times New Roman"/>
                <w:sz w:val="22"/>
                <w:szCs w:val="22"/>
                <w:lang w:val="ru-RU"/>
              </w:rPr>
              <w:t>шт.</w:t>
            </w:r>
          </w:p>
        </w:tc>
        <w:tc>
          <w:tcPr>
            <w:tcW w:w="3685" w:type="dxa"/>
            <w:vAlign w:val="center"/>
          </w:tcPr>
          <w:p w14:paraId="7C475B3A" w14:textId="46B882ED"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Назначение</w:t>
            </w:r>
          </w:p>
        </w:tc>
        <w:tc>
          <w:tcPr>
            <w:tcW w:w="3402" w:type="dxa"/>
            <w:vAlign w:val="center"/>
          </w:tcPr>
          <w:p w14:paraId="5883B0FC" w14:textId="2F8393E4"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Отрезной</w:t>
            </w:r>
          </w:p>
        </w:tc>
      </w:tr>
      <w:tr w:rsidR="00F56C11" w:rsidRPr="008E44CF" w14:paraId="5B3FE443" w14:textId="77777777" w:rsidTr="00F56C11">
        <w:trPr>
          <w:trHeight w:val="108"/>
        </w:trPr>
        <w:tc>
          <w:tcPr>
            <w:tcW w:w="2202" w:type="dxa"/>
            <w:vMerge/>
            <w:vAlign w:val="center"/>
          </w:tcPr>
          <w:p w14:paraId="0C5AB003"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0E1F2D7F" w14:textId="65CD6AD7"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Диаметр внешний</w:t>
            </w:r>
          </w:p>
        </w:tc>
        <w:tc>
          <w:tcPr>
            <w:tcW w:w="3402" w:type="dxa"/>
            <w:vAlign w:val="center"/>
          </w:tcPr>
          <w:p w14:paraId="5D2122C6" w14:textId="1488B238"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150 (мм)</w:t>
            </w:r>
          </w:p>
        </w:tc>
      </w:tr>
      <w:tr w:rsidR="00F56C11" w:rsidRPr="008E44CF" w14:paraId="3354BBAC" w14:textId="77777777" w:rsidTr="00F56C11">
        <w:trPr>
          <w:trHeight w:val="108"/>
        </w:trPr>
        <w:tc>
          <w:tcPr>
            <w:tcW w:w="2202" w:type="dxa"/>
            <w:vMerge/>
            <w:vAlign w:val="center"/>
          </w:tcPr>
          <w:p w14:paraId="3D24D27B"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48AB80FD" w14:textId="5B29C856"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Диаметр внутренний</w:t>
            </w:r>
          </w:p>
        </w:tc>
        <w:tc>
          <w:tcPr>
            <w:tcW w:w="3402" w:type="dxa"/>
            <w:vAlign w:val="center"/>
          </w:tcPr>
          <w:p w14:paraId="76804E9C" w14:textId="6CF77BB5"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22.23 (мм)</w:t>
            </w:r>
          </w:p>
        </w:tc>
      </w:tr>
      <w:tr w:rsidR="00F56C11" w:rsidRPr="008E44CF" w14:paraId="1593E365" w14:textId="77777777" w:rsidTr="00F56C11">
        <w:trPr>
          <w:trHeight w:val="108"/>
        </w:trPr>
        <w:tc>
          <w:tcPr>
            <w:tcW w:w="2202" w:type="dxa"/>
            <w:vMerge/>
            <w:vAlign w:val="center"/>
          </w:tcPr>
          <w:p w14:paraId="54B078D8"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118DBA0" w14:textId="6D51C13E"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Толщина</w:t>
            </w:r>
          </w:p>
        </w:tc>
        <w:tc>
          <w:tcPr>
            <w:tcW w:w="3402" w:type="dxa"/>
            <w:vAlign w:val="center"/>
          </w:tcPr>
          <w:p w14:paraId="01AE44D9" w14:textId="2A762CD9" w:rsidR="00F56C11" w:rsidRPr="008E44CF" w:rsidRDefault="00E369AE" w:rsidP="00F56C11">
            <w:pPr>
              <w:widowControl w:val="0"/>
              <w:autoSpaceDE w:val="0"/>
              <w:autoSpaceDN w:val="0"/>
              <w:adjustRightInd w:val="0"/>
              <w:jc w:val="both"/>
              <w:rPr>
                <w:rFonts w:ascii="Times New Roman" w:hAnsi="Times New Roman" w:cs="Times New Roman"/>
                <w:sz w:val="22"/>
                <w:szCs w:val="22"/>
                <w:lang w:val="ru-RU"/>
              </w:rPr>
            </w:pPr>
            <w:r w:rsidRPr="00E369AE">
              <w:rPr>
                <w:rFonts w:ascii="Times New Roman" w:hAnsi="Times New Roman" w:cs="Times New Roman"/>
                <w:sz w:val="22"/>
                <w:szCs w:val="22"/>
                <w:lang w:val="ru-RU"/>
              </w:rPr>
              <w:t>1.8 (мм)</w:t>
            </w:r>
          </w:p>
        </w:tc>
      </w:tr>
      <w:tr w:rsidR="00F56C11" w:rsidRPr="008E44CF" w14:paraId="0538E3B9" w14:textId="77777777" w:rsidTr="00F56C11">
        <w:trPr>
          <w:trHeight w:val="108"/>
        </w:trPr>
        <w:tc>
          <w:tcPr>
            <w:tcW w:w="2202" w:type="dxa"/>
            <w:vMerge/>
            <w:vAlign w:val="center"/>
          </w:tcPr>
          <w:p w14:paraId="658753C3"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3A547EB" w14:textId="746F5657" w:rsidR="00F56C11" w:rsidRPr="008E44CF" w:rsidRDefault="00C54F5A" w:rsidP="00C54F5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Обработка материала</w:t>
            </w:r>
          </w:p>
        </w:tc>
        <w:tc>
          <w:tcPr>
            <w:tcW w:w="3402" w:type="dxa"/>
            <w:vAlign w:val="center"/>
          </w:tcPr>
          <w:p w14:paraId="46C4C150" w14:textId="1863BCD0" w:rsidR="00F56C11" w:rsidRPr="008E44CF" w:rsidRDefault="003E69F6" w:rsidP="003E69F6">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Сталь/Металл</w:t>
            </w:r>
          </w:p>
        </w:tc>
      </w:tr>
      <w:tr w:rsidR="00F56C11" w:rsidRPr="008E44CF" w14:paraId="68F0ECAE" w14:textId="77777777" w:rsidTr="00F56C11">
        <w:trPr>
          <w:trHeight w:val="183"/>
        </w:trPr>
        <w:tc>
          <w:tcPr>
            <w:tcW w:w="2202" w:type="dxa"/>
            <w:vAlign w:val="center"/>
          </w:tcPr>
          <w:p w14:paraId="59763F1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285F339E"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674BFB34" w14:textId="77777777" w:rsidR="00F56C11" w:rsidRPr="008E44CF" w:rsidRDefault="00F56C11" w:rsidP="00F56C11">
            <w:pPr>
              <w:widowControl w:val="0"/>
              <w:autoSpaceDE w:val="0"/>
              <w:autoSpaceDN w:val="0"/>
              <w:adjustRightInd w:val="0"/>
              <w:jc w:val="both"/>
              <w:rPr>
                <w:rFonts w:ascii="Times New Roman" w:hAnsi="Times New Roman" w:cs="Times New Roman"/>
                <w:sz w:val="22"/>
                <w:szCs w:val="22"/>
                <w:lang w:val="ru-RU"/>
              </w:rPr>
            </w:pPr>
          </w:p>
        </w:tc>
      </w:tr>
    </w:tbl>
    <w:p w14:paraId="529576BE" w14:textId="77777777" w:rsidR="00F56C11" w:rsidRDefault="00F56C11" w:rsidP="008D2EDD">
      <w:pPr>
        <w:spacing w:after="120"/>
        <w:jc w:val="both"/>
        <w:rPr>
          <w:rFonts w:ascii="Times New Roman" w:hAnsi="Times New Roman" w:cs="Times New Roman"/>
          <w:b/>
          <w:sz w:val="22"/>
          <w:szCs w:val="22"/>
          <w:lang w:val="ru-RU"/>
        </w:rPr>
      </w:pPr>
    </w:p>
    <w:p w14:paraId="4AF92AB8" w14:textId="77777777" w:rsidR="00F56C11" w:rsidRDefault="00F56C11" w:rsidP="008D2EDD">
      <w:pPr>
        <w:spacing w:after="120"/>
        <w:jc w:val="both"/>
        <w:rPr>
          <w:rFonts w:ascii="Times New Roman" w:hAnsi="Times New Roman" w:cs="Times New Roman"/>
          <w:b/>
          <w:sz w:val="22"/>
          <w:szCs w:val="22"/>
          <w:lang w:val="ru-RU"/>
        </w:rPr>
      </w:pPr>
    </w:p>
    <w:p w14:paraId="53E8AA90" w14:textId="77777777" w:rsidR="00F56C11" w:rsidRDefault="00F56C11" w:rsidP="008D2EDD">
      <w:pPr>
        <w:spacing w:after="120"/>
        <w:jc w:val="both"/>
        <w:rPr>
          <w:rFonts w:ascii="Times New Roman" w:hAnsi="Times New Roman" w:cs="Times New Roman"/>
          <w:b/>
          <w:sz w:val="22"/>
          <w:szCs w:val="22"/>
          <w:lang w:val="ru-RU"/>
        </w:rPr>
      </w:pPr>
    </w:p>
    <w:p w14:paraId="1FE4285C" w14:textId="77777777" w:rsidR="00F56C11" w:rsidRDefault="00F56C11" w:rsidP="008D2EDD">
      <w:pPr>
        <w:spacing w:after="120"/>
        <w:jc w:val="both"/>
        <w:rPr>
          <w:rFonts w:ascii="Times New Roman" w:hAnsi="Times New Roman" w:cs="Times New Roman"/>
          <w:b/>
          <w:sz w:val="22"/>
          <w:szCs w:val="22"/>
          <w:lang w:val="ru-RU"/>
        </w:rPr>
      </w:pPr>
    </w:p>
    <w:p w14:paraId="0EED274B" w14:textId="77777777" w:rsidR="00F56C11" w:rsidRDefault="00F56C11" w:rsidP="008D2EDD">
      <w:pPr>
        <w:spacing w:after="120"/>
        <w:jc w:val="both"/>
        <w:rPr>
          <w:rFonts w:ascii="Times New Roman" w:hAnsi="Times New Roman" w:cs="Times New Roman"/>
          <w:b/>
          <w:sz w:val="22"/>
          <w:szCs w:val="22"/>
          <w:lang w:val="ru-RU"/>
        </w:rPr>
      </w:pPr>
    </w:p>
    <w:p w14:paraId="5972C912" w14:textId="77777777" w:rsidR="00305A18" w:rsidRDefault="00305A18" w:rsidP="008D2EDD">
      <w:pPr>
        <w:spacing w:after="120"/>
        <w:jc w:val="both"/>
        <w:rPr>
          <w:rFonts w:ascii="Times New Roman" w:hAnsi="Times New Roman" w:cs="Times New Roman"/>
          <w:b/>
          <w:sz w:val="22"/>
          <w:szCs w:val="22"/>
          <w:lang w:val="ru-RU"/>
        </w:rPr>
      </w:pPr>
    </w:p>
    <w:p w14:paraId="2398A503" w14:textId="77777777" w:rsidR="00305A18" w:rsidRDefault="00305A18" w:rsidP="008D2EDD">
      <w:pPr>
        <w:spacing w:after="120"/>
        <w:jc w:val="both"/>
        <w:rPr>
          <w:rFonts w:ascii="Times New Roman" w:hAnsi="Times New Roman" w:cs="Times New Roman"/>
          <w:b/>
          <w:sz w:val="22"/>
          <w:szCs w:val="22"/>
          <w:lang w:val="ru-RU"/>
        </w:rPr>
      </w:pPr>
    </w:p>
    <w:p w14:paraId="31FF2607" w14:textId="77777777" w:rsidR="00305A18" w:rsidRDefault="00305A18" w:rsidP="008D2EDD">
      <w:pPr>
        <w:spacing w:after="120"/>
        <w:jc w:val="both"/>
        <w:rPr>
          <w:rFonts w:ascii="Times New Roman" w:hAnsi="Times New Roman" w:cs="Times New Roman"/>
          <w:b/>
          <w:sz w:val="22"/>
          <w:szCs w:val="22"/>
          <w:lang w:val="ru-RU"/>
        </w:rPr>
      </w:pPr>
    </w:p>
    <w:p w14:paraId="2462AE64" w14:textId="77777777" w:rsidR="00305A18" w:rsidRDefault="00305A18" w:rsidP="008D2EDD">
      <w:pPr>
        <w:spacing w:after="120"/>
        <w:jc w:val="both"/>
        <w:rPr>
          <w:rFonts w:ascii="Times New Roman" w:hAnsi="Times New Roman" w:cs="Times New Roman"/>
          <w:b/>
          <w:sz w:val="22"/>
          <w:szCs w:val="22"/>
          <w:lang w:val="ru-RU"/>
        </w:rPr>
      </w:pPr>
    </w:p>
    <w:p w14:paraId="78C8EF9E" w14:textId="77777777" w:rsidR="00305A18" w:rsidRDefault="00305A18" w:rsidP="008D2EDD">
      <w:pPr>
        <w:spacing w:after="120"/>
        <w:jc w:val="both"/>
        <w:rPr>
          <w:rFonts w:ascii="Times New Roman" w:hAnsi="Times New Roman" w:cs="Times New Roman"/>
          <w:b/>
          <w:sz w:val="22"/>
          <w:szCs w:val="22"/>
          <w:lang w:val="ru-RU"/>
        </w:rPr>
      </w:pPr>
    </w:p>
    <w:p w14:paraId="4F9D7091" w14:textId="77777777" w:rsidR="00305A18" w:rsidRDefault="00305A18" w:rsidP="008D2EDD">
      <w:pPr>
        <w:spacing w:after="120"/>
        <w:jc w:val="both"/>
        <w:rPr>
          <w:rFonts w:ascii="Times New Roman" w:hAnsi="Times New Roman" w:cs="Times New Roman"/>
          <w:b/>
          <w:sz w:val="22"/>
          <w:szCs w:val="22"/>
          <w:lang w:val="ru-RU"/>
        </w:rPr>
      </w:pPr>
    </w:p>
    <w:p w14:paraId="65F4415E" w14:textId="77777777" w:rsidR="00305A18" w:rsidRDefault="00305A18" w:rsidP="008D2EDD">
      <w:pPr>
        <w:spacing w:after="120"/>
        <w:jc w:val="both"/>
        <w:rPr>
          <w:rFonts w:ascii="Times New Roman" w:hAnsi="Times New Roman" w:cs="Times New Roman"/>
          <w:b/>
          <w:sz w:val="22"/>
          <w:szCs w:val="22"/>
          <w:lang w:val="ru-RU"/>
        </w:rPr>
      </w:pPr>
    </w:p>
    <w:p w14:paraId="02F4D32D" w14:textId="244FF0E9" w:rsidR="008D2EDD" w:rsidRPr="003E69F6" w:rsidRDefault="008D2EDD" w:rsidP="008D2EDD">
      <w:pPr>
        <w:spacing w:after="120"/>
        <w:jc w:val="both"/>
        <w:rPr>
          <w:rFonts w:ascii="Times New Roman" w:hAnsi="Times New Roman" w:cs="Times New Roman"/>
          <w:sz w:val="22"/>
          <w:szCs w:val="22"/>
          <w:lang w:val="ru-RU"/>
        </w:rPr>
      </w:pPr>
      <w:r>
        <w:rPr>
          <w:rFonts w:ascii="Times New Roman" w:hAnsi="Times New Roman" w:cs="Times New Roman"/>
          <w:b/>
          <w:sz w:val="22"/>
          <w:szCs w:val="22"/>
          <w:lang w:val="ru-RU"/>
        </w:rPr>
        <w:t>Г</w:t>
      </w:r>
      <w:r w:rsidRPr="00F674D3">
        <w:rPr>
          <w:rFonts w:ascii="Times New Roman" w:hAnsi="Times New Roman" w:cs="Times New Roman"/>
          <w:b/>
          <w:sz w:val="22"/>
          <w:szCs w:val="22"/>
          <w:lang w:val="ru-RU"/>
        </w:rPr>
        <w:t>арантия качества</w:t>
      </w:r>
      <w:r>
        <w:rPr>
          <w:rFonts w:ascii="Times New Roman" w:hAnsi="Times New Roman" w:cs="Times New Roman"/>
          <w:b/>
          <w:sz w:val="22"/>
          <w:szCs w:val="22"/>
          <w:lang w:val="ru-RU"/>
        </w:rPr>
        <w:t xml:space="preserve">: </w:t>
      </w:r>
      <w:r w:rsidR="009E7221" w:rsidRPr="004E08CE">
        <w:rPr>
          <w:rFonts w:ascii="Times New Roman" w:hAnsi="Times New Roman" w:cs="Times New Roman"/>
          <w:sz w:val="22"/>
          <w:szCs w:val="22"/>
          <w:lang w:val="ru-RU"/>
        </w:rPr>
        <w:t>ГОСТ Р 57978-2017 Круги отрезные. Технические условия.</w:t>
      </w:r>
      <w:r w:rsidR="003E69F6" w:rsidRPr="004E08CE">
        <w:rPr>
          <w:rFonts w:ascii="Times New Roman" w:hAnsi="Times New Roman" w:cs="Times New Roman"/>
          <w:sz w:val="22"/>
          <w:szCs w:val="22"/>
          <w:lang w:val="ru-RU"/>
        </w:rPr>
        <w:t>, Соответствие товара ТР ТС 010/2011</w:t>
      </w:r>
      <w:r w:rsidR="004E08CE" w:rsidRPr="004E08CE">
        <w:rPr>
          <w:rFonts w:ascii="Times New Roman" w:hAnsi="Times New Roman" w:cs="Times New Roman"/>
          <w:sz w:val="22"/>
          <w:szCs w:val="22"/>
          <w:lang w:val="ru-RU"/>
        </w:rPr>
        <w:t>; ГОСТ Р 52781-2007 (ИСО 525:1999, ИСО 603-1:1999 - ИСО 603-6:1999, ИСО 13942:2000). Национальный стандарт Российской Федерации. Круги шлифовальные и заточные. Технические условия"</w:t>
      </w:r>
    </w:p>
    <w:p w14:paraId="6670865E" w14:textId="77777777" w:rsidR="00A63704" w:rsidRDefault="00A63704" w:rsidP="00216E1E">
      <w:pPr>
        <w:jc w:val="center"/>
        <w:rPr>
          <w:rFonts w:ascii="Times New Roman" w:hAnsi="Times New Roman" w:cs="Times New Roman"/>
          <w:bCs/>
          <w:sz w:val="16"/>
          <w:szCs w:val="22"/>
          <w:lang w:val="ru-RU"/>
        </w:rPr>
      </w:pPr>
    </w:p>
    <w:p w14:paraId="6EEAC283" w14:textId="77777777" w:rsidR="00A63704" w:rsidRDefault="00A63704" w:rsidP="00216E1E">
      <w:pPr>
        <w:jc w:val="center"/>
        <w:rPr>
          <w:rFonts w:ascii="Times New Roman" w:hAnsi="Times New Roman" w:cs="Times New Roman"/>
          <w:bCs/>
          <w:sz w:val="16"/>
          <w:szCs w:val="22"/>
          <w:lang w:val="ru-RU"/>
        </w:rPr>
      </w:pP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5"/>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A6670" w14:textId="77777777" w:rsidR="00AA1FBB" w:rsidRDefault="00AA1FBB" w:rsidP="006734F6">
      <w:r>
        <w:separator/>
      </w:r>
    </w:p>
  </w:endnote>
  <w:endnote w:type="continuationSeparator" w:id="0">
    <w:p w14:paraId="6C8F6A7E" w14:textId="77777777" w:rsidR="00AA1FBB" w:rsidRDefault="00AA1FB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24412"/>
      <w:docPartObj>
        <w:docPartGallery w:val="Page Numbers (Bottom of Page)"/>
        <w:docPartUnique/>
      </w:docPartObj>
    </w:sdtPr>
    <w:sdtEndPr>
      <w:rPr>
        <w:sz w:val="16"/>
        <w:szCs w:val="16"/>
      </w:rPr>
    </w:sdtEndPr>
    <w:sdtContent>
      <w:p w14:paraId="0E0E943D" w14:textId="6BA10DB5" w:rsidR="00022C88" w:rsidRPr="00AC62FF" w:rsidRDefault="00022C88"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651FB7" w:rsidRPr="00651FB7">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022C88" w:rsidRPr="00A64B51" w:rsidRDefault="00AA1FBB">
        <w:pPr>
          <w:pStyle w:val="a8"/>
          <w:jc w:val="center"/>
          <w:rPr>
            <w:sz w:val="16"/>
            <w:szCs w:val="16"/>
            <w:lang w:val="ru-RU"/>
          </w:rPr>
        </w:pPr>
      </w:p>
    </w:sdtContent>
  </w:sdt>
  <w:p w14:paraId="3E3C40C6" w14:textId="77777777" w:rsidR="00022C88" w:rsidRPr="00A64B51" w:rsidRDefault="00022C88">
    <w:pPr>
      <w:pStyle w:val="a8"/>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EBFE1" w14:textId="77777777" w:rsidR="00AA1FBB" w:rsidRDefault="00AA1FBB" w:rsidP="006734F6">
      <w:r>
        <w:separator/>
      </w:r>
    </w:p>
  </w:footnote>
  <w:footnote w:type="continuationSeparator" w:id="0">
    <w:p w14:paraId="37619E27" w14:textId="77777777" w:rsidR="00AA1FBB" w:rsidRDefault="00AA1FBB"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15:restartNumberingAfterBreak="0">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8"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0" w15:restartNumberingAfterBreak="0">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23"/>
  </w:num>
  <w:num w:numId="5">
    <w:abstractNumId w:val="32"/>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8"/>
  </w:num>
  <w:num w:numId="16">
    <w:abstractNumId w:val="26"/>
  </w:num>
  <w:num w:numId="17">
    <w:abstractNumId w:val="9"/>
  </w:num>
  <w:num w:numId="18">
    <w:abstractNumId w:val="21"/>
  </w:num>
  <w:num w:numId="19">
    <w:abstractNumId w:val="27"/>
  </w:num>
  <w:num w:numId="20">
    <w:abstractNumId w:val="20"/>
  </w:num>
  <w:num w:numId="21">
    <w:abstractNumId w:val="12"/>
  </w:num>
  <w:num w:numId="22">
    <w:abstractNumId w:val="14"/>
  </w:num>
  <w:num w:numId="23">
    <w:abstractNumId w:val="24"/>
  </w:num>
  <w:num w:numId="24">
    <w:abstractNumId w:val="30"/>
  </w:num>
  <w:num w:numId="25">
    <w:abstractNumId w:val="19"/>
  </w:num>
  <w:num w:numId="26">
    <w:abstractNumId w:val="18"/>
  </w:num>
  <w:num w:numId="27">
    <w:abstractNumId w:val="33"/>
  </w:num>
  <w:num w:numId="28">
    <w:abstractNumId w:val="17"/>
  </w:num>
  <w:num w:numId="29">
    <w:abstractNumId w:val="22"/>
  </w:num>
  <w:num w:numId="30">
    <w:abstractNumId w:val="7"/>
  </w:num>
  <w:num w:numId="31">
    <w:abstractNumId w:val="31"/>
  </w:num>
  <w:num w:numId="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C8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695E"/>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1C05"/>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40"/>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C7F41"/>
    <w:rsid w:val="000D0092"/>
    <w:rsid w:val="000D0199"/>
    <w:rsid w:val="000D04E8"/>
    <w:rsid w:val="000D0ABE"/>
    <w:rsid w:val="000D0EAB"/>
    <w:rsid w:val="000D0EC6"/>
    <w:rsid w:val="000D0F61"/>
    <w:rsid w:val="000D1142"/>
    <w:rsid w:val="000D11B9"/>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E9"/>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05B"/>
    <w:rsid w:val="00277311"/>
    <w:rsid w:val="00280A71"/>
    <w:rsid w:val="00280E8C"/>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18"/>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9F6"/>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8CE"/>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76B"/>
    <w:rsid w:val="004E6F3C"/>
    <w:rsid w:val="004E758C"/>
    <w:rsid w:val="004E7F6D"/>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50388"/>
    <w:rsid w:val="00650770"/>
    <w:rsid w:val="00650A54"/>
    <w:rsid w:val="00651FB7"/>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A7"/>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53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3F85"/>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EF4"/>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221"/>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6E4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1FBB"/>
    <w:rsid w:val="00AA35E1"/>
    <w:rsid w:val="00AA383D"/>
    <w:rsid w:val="00AA3F5D"/>
    <w:rsid w:val="00AA4179"/>
    <w:rsid w:val="00AA4429"/>
    <w:rsid w:val="00AA4677"/>
    <w:rsid w:val="00AA4775"/>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59EE"/>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1F7F"/>
    <w:rsid w:val="00B920CF"/>
    <w:rsid w:val="00B93E55"/>
    <w:rsid w:val="00B94357"/>
    <w:rsid w:val="00B94440"/>
    <w:rsid w:val="00B94EEE"/>
    <w:rsid w:val="00B951D1"/>
    <w:rsid w:val="00B95894"/>
    <w:rsid w:val="00B95D07"/>
    <w:rsid w:val="00B95E1F"/>
    <w:rsid w:val="00B961EC"/>
    <w:rsid w:val="00B962A0"/>
    <w:rsid w:val="00B96305"/>
    <w:rsid w:val="00B96440"/>
    <w:rsid w:val="00B96827"/>
    <w:rsid w:val="00B96EA4"/>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133"/>
    <w:rsid w:val="00BE27D0"/>
    <w:rsid w:val="00BE28CF"/>
    <w:rsid w:val="00BE2A55"/>
    <w:rsid w:val="00BE36A0"/>
    <w:rsid w:val="00BE44FF"/>
    <w:rsid w:val="00BE46B1"/>
    <w:rsid w:val="00BE4821"/>
    <w:rsid w:val="00BE4D27"/>
    <w:rsid w:val="00BE4EBD"/>
    <w:rsid w:val="00BE6388"/>
    <w:rsid w:val="00BE744A"/>
    <w:rsid w:val="00BE7608"/>
    <w:rsid w:val="00BE770F"/>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57CF"/>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4F5A"/>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176"/>
    <w:rsid w:val="00CF6861"/>
    <w:rsid w:val="00CF6F58"/>
    <w:rsid w:val="00CF76B7"/>
    <w:rsid w:val="00CF7A41"/>
    <w:rsid w:val="00CF7B2E"/>
    <w:rsid w:val="00CF7D39"/>
    <w:rsid w:val="00D00502"/>
    <w:rsid w:val="00D023EC"/>
    <w:rsid w:val="00D0242A"/>
    <w:rsid w:val="00D02CEF"/>
    <w:rsid w:val="00D034EF"/>
    <w:rsid w:val="00D03AC9"/>
    <w:rsid w:val="00D03AD9"/>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1E8F"/>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62B"/>
    <w:rsid w:val="00E33E85"/>
    <w:rsid w:val="00E3452A"/>
    <w:rsid w:val="00E3589D"/>
    <w:rsid w:val="00E35D93"/>
    <w:rsid w:val="00E35FD4"/>
    <w:rsid w:val="00E36812"/>
    <w:rsid w:val="00E36902"/>
    <w:rsid w:val="00E369AE"/>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C6C"/>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2A5E"/>
    <w:rsid w:val="00EF2B2F"/>
    <w:rsid w:val="00EF316C"/>
    <w:rsid w:val="00EF3229"/>
    <w:rsid w:val="00EF37F6"/>
    <w:rsid w:val="00EF3CD6"/>
    <w:rsid w:val="00EF440A"/>
    <w:rsid w:val="00EF536D"/>
    <w:rsid w:val="00EF5665"/>
    <w:rsid w:val="00EF58A5"/>
    <w:rsid w:val="00EF5930"/>
    <w:rsid w:val="00EF780C"/>
    <w:rsid w:val="00EF78D1"/>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813"/>
    <w:rsid w:val="00F50F3E"/>
    <w:rsid w:val="00F51046"/>
    <w:rsid w:val="00F51794"/>
    <w:rsid w:val="00F51A1E"/>
    <w:rsid w:val="00F51C73"/>
    <w:rsid w:val="00F53192"/>
    <w:rsid w:val="00F53639"/>
    <w:rsid w:val="00F53828"/>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9D"/>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FF5"/>
    <w:rsid w:val="00FF3DA3"/>
    <w:rsid w:val="00FF3E25"/>
    <w:rsid w:val="00FF4015"/>
    <w:rsid w:val="00FF43F8"/>
    <w:rsid w:val="00FF4EE4"/>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0731534E-5CA1-4C28-A9BE-E4CC12791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02514013">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 w:id="212291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https://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footnotes" Target="footnotes.xml"/><Relationship Id="rId12" Type="http://schemas.openxmlformats.org/officeDocument/2006/relationships/hyperlink" Target="consultantplus://offline/ref=275101A81423F3B96F3FCA09C27B4F9295B83A6B8FC7F5A78F6746FCB72C502E175B874887BA2FEFo5y5G" TargetMode="External"/><Relationship Id="rId17" Type="http://schemas.openxmlformats.org/officeDocument/2006/relationships/hyperlink" Target="consultantplus://offline/ref=D7177F7EE1DA68A493264844AC9D35F31536AF2AD8B267A71091613843D4237B7342E140A34998D6134764C0C10A068FFC01B7BD1A805BF1E7r6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D7177F7EE1DA68A493264844AC9D35F3123FA526DBB667A71091613843D4237B7342E140A14C97804108659C865F158CFA01B5BB06E8r0X" TargetMode="External"/><Relationship Id="rId20" Type="http://schemas.openxmlformats.org/officeDocument/2006/relationships/hyperlink" Target="https://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4DCE4F04A8A53EB219A4419EEAD48680AEE91E867FF4893F75A5E5E95CD3668AAFD4865E325C8ED11EBCB4B5E2C3D112A3425B426C4D3AKFn4A" TargetMode="External"/><Relationship Id="rId24" Type="http://schemas.openxmlformats.org/officeDocument/2006/relationships/hyperlink" Target="https://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https://agregatoreat.ru/" TargetMode="External"/><Relationship Id="rId10" Type="http://schemas.openxmlformats.org/officeDocument/2006/relationships/hyperlink" Target="https://agregatoreat.ru/"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hyperlink" Target="https://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https://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2A0A29-23AA-4162-8044-356BFC62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5796</Words>
  <Characters>33040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7</cp:revision>
  <cp:lastPrinted>2024-12-27T04:44:00Z</cp:lastPrinted>
  <dcterms:created xsi:type="dcterms:W3CDTF">2026-07-22T22:49:00Z</dcterms:created>
  <dcterms:modified xsi:type="dcterms:W3CDTF">2026-07-23T04:19:00Z</dcterms:modified>
</cp:coreProperties>
</file>