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DC1B64" w14:textId="77777777" w:rsidR="006841BA" w:rsidRPr="00930A3E" w:rsidRDefault="006841BA" w:rsidP="00930A3E">
      <w:pPr>
        <w:jc w:val="center"/>
        <w:rPr>
          <w:b/>
        </w:rPr>
      </w:pPr>
      <w:r w:rsidRPr="00930A3E">
        <w:rPr>
          <w:b/>
        </w:rPr>
        <w:t>ТЕХНИЧЕСКОЕ ЗАДАНИЕ</w:t>
      </w:r>
    </w:p>
    <w:p w14:paraId="0313BCB3" w14:textId="77777777" w:rsidR="006841BA" w:rsidRPr="00930A3E" w:rsidRDefault="006841BA" w:rsidP="00930A3E">
      <w:pPr>
        <w:jc w:val="center"/>
        <w:rPr>
          <w:b/>
        </w:rPr>
      </w:pPr>
      <w:r w:rsidRPr="00930A3E">
        <w:rPr>
          <w:b/>
        </w:rPr>
        <w:t>на поставку портативной газовой плиты</w:t>
      </w:r>
    </w:p>
    <w:p w14:paraId="273ACBB0" w14:textId="4A4CF6A6" w:rsidR="006841BA" w:rsidRPr="00E661A3" w:rsidRDefault="006841BA" w:rsidP="00E661A3">
      <w:pPr>
        <w:pStyle w:val="a7"/>
        <w:numPr>
          <w:ilvl w:val="0"/>
          <w:numId w:val="6"/>
        </w:numPr>
        <w:rPr>
          <w:b/>
        </w:rPr>
      </w:pPr>
      <w:r w:rsidRPr="00E661A3">
        <w:rPr>
          <w:b/>
        </w:rPr>
        <w:t>Наименование товара</w:t>
      </w:r>
    </w:p>
    <w:p w14:paraId="5FB55363" w14:textId="19E166E7" w:rsidR="00E661A3" w:rsidRPr="00E661A3" w:rsidRDefault="00E661A3" w:rsidP="00E661A3">
      <w:pPr>
        <w:pStyle w:val="a7"/>
        <w:rPr>
          <w:b/>
        </w:rPr>
      </w:pPr>
      <w:r>
        <w:rPr>
          <w:noProof/>
          <w:lang w:eastAsia="ru-RU"/>
        </w:rPr>
        <w:drawing>
          <wp:inline distT="0" distB="0" distL="0" distR="0" wp14:anchorId="773558CC" wp14:editId="18AB9E78">
            <wp:extent cx="1695375" cy="1304925"/>
            <wp:effectExtent l="0" t="0" r="635" b="0"/>
            <wp:docPr id="1" name="Рисунок 1" descr="Плита газовая двухконфорочная Tourist Twin-Hit (TW-85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лита газовая двухконфорочная Tourist Twin-Hit (TW-850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3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4DC4F" w14:textId="5562822C" w:rsidR="006841BA" w:rsidRPr="006841BA" w:rsidRDefault="006841BA" w:rsidP="006841BA">
      <w:bookmarkStart w:id="0" w:name="_GoBack"/>
      <w:r w:rsidRPr="00E661A3">
        <w:rPr>
          <w:i/>
          <w:u w:val="single"/>
        </w:rPr>
        <w:t xml:space="preserve">Плита газовая портативная </w:t>
      </w:r>
      <w:proofErr w:type="spellStart"/>
      <w:r w:rsidRPr="00E661A3">
        <w:rPr>
          <w:i/>
          <w:u w:val="single"/>
        </w:rPr>
        <w:t>двухконфорочная</w:t>
      </w:r>
      <w:proofErr w:type="spellEnd"/>
      <w:r w:rsidRPr="00E661A3">
        <w:rPr>
          <w:i/>
          <w:u w:val="single"/>
        </w:rPr>
        <w:t xml:space="preserve"> TOURIST TWIN-HIT (TW-850)</w:t>
      </w:r>
      <w:r w:rsidRPr="006841BA">
        <w:t xml:space="preserve"> или эквивалент</w:t>
      </w:r>
      <w:bookmarkEnd w:id="0"/>
      <w:r w:rsidRPr="006841BA">
        <w:t xml:space="preserve"> — </w:t>
      </w:r>
      <w:r w:rsidR="0073431D">
        <w:t>2</w:t>
      </w:r>
      <w:r w:rsidRPr="006841BA">
        <w:t xml:space="preserve"> шт.</w:t>
      </w:r>
    </w:p>
    <w:p w14:paraId="70A4841C" w14:textId="77777777" w:rsidR="006841BA" w:rsidRPr="00930A3E" w:rsidRDefault="006841BA" w:rsidP="006841BA">
      <w:pPr>
        <w:rPr>
          <w:b/>
        </w:rPr>
      </w:pPr>
      <w:r w:rsidRPr="00930A3E">
        <w:rPr>
          <w:b/>
        </w:rPr>
        <w:t>2. Назначение товара</w:t>
      </w:r>
    </w:p>
    <w:p w14:paraId="726D15F6" w14:textId="77777777" w:rsidR="006841BA" w:rsidRPr="006841BA" w:rsidRDefault="006841BA" w:rsidP="006841BA">
      <w:r w:rsidRPr="006841BA">
        <w:t xml:space="preserve">Портативная </w:t>
      </w:r>
      <w:proofErr w:type="spellStart"/>
      <w:r w:rsidRPr="006841BA">
        <w:t>двухконфорочная</w:t>
      </w:r>
      <w:proofErr w:type="spellEnd"/>
      <w:r w:rsidRPr="006841BA">
        <w:t xml:space="preserve"> газовая плита предназначена для приготовления и разогрева пищи в условиях выездной работы, экспедиционной деятельности, туристических и хозяйственных мероприятий.</w:t>
      </w:r>
    </w:p>
    <w:p w14:paraId="5DF07EDE" w14:textId="77777777" w:rsidR="006841BA" w:rsidRPr="00930A3E" w:rsidRDefault="006841BA" w:rsidP="006841BA">
      <w:pPr>
        <w:rPr>
          <w:b/>
        </w:rPr>
      </w:pPr>
      <w:r w:rsidRPr="00930A3E">
        <w:rPr>
          <w:b/>
        </w:rPr>
        <w:t>3. Технические характеристики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"/>
        <w:gridCol w:w="3986"/>
        <w:gridCol w:w="5117"/>
      </w:tblGrid>
      <w:tr w:rsidR="006841BA" w:rsidRPr="006841BA" w14:paraId="7DADCF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3FF844" w14:textId="77777777" w:rsidR="006841BA" w:rsidRPr="006841BA" w:rsidRDefault="006841BA" w:rsidP="006841BA">
            <w:r w:rsidRPr="006841BA">
              <w:t>№</w:t>
            </w:r>
          </w:p>
        </w:tc>
        <w:tc>
          <w:tcPr>
            <w:tcW w:w="0" w:type="auto"/>
            <w:vAlign w:val="center"/>
            <w:hideMark/>
          </w:tcPr>
          <w:p w14:paraId="27243EF1" w14:textId="77777777" w:rsidR="006841BA" w:rsidRPr="006841BA" w:rsidRDefault="006841BA" w:rsidP="006841BA">
            <w:r w:rsidRPr="006841BA">
              <w:t>Наименование характеристики</w:t>
            </w:r>
          </w:p>
        </w:tc>
        <w:tc>
          <w:tcPr>
            <w:tcW w:w="0" w:type="auto"/>
            <w:vAlign w:val="center"/>
            <w:hideMark/>
          </w:tcPr>
          <w:p w14:paraId="348F6F4E" w14:textId="77777777" w:rsidR="006841BA" w:rsidRPr="006841BA" w:rsidRDefault="006841BA" w:rsidP="006841BA">
            <w:r w:rsidRPr="006841BA">
              <w:t>Требуемое значение</w:t>
            </w:r>
          </w:p>
        </w:tc>
      </w:tr>
      <w:tr w:rsidR="006841BA" w:rsidRPr="006841BA" w14:paraId="476DC2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F710F3" w14:textId="77777777" w:rsidR="006841BA" w:rsidRPr="006841BA" w:rsidRDefault="006841BA" w:rsidP="006841BA">
            <w:r w:rsidRPr="006841BA">
              <w:t>1</w:t>
            </w:r>
          </w:p>
        </w:tc>
        <w:tc>
          <w:tcPr>
            <w:tcW w:w="0" w:type="auto"/>
            <w:vAlign w:val="center"/>
            <w:hideMark/>
          </w:tcPr>
          <w:p w14:paraId="1451E883" w14:textId="77777777" w:rsidR="006841BA" w:rsidRPr="006841BA" w:rsidRDefault="006841BA" w:rsidP="006841BA">
            <w:r w:rsidRPr="006841BA">
              <w:t>Тип</w:t>
            </w:r>
          </w:p>
        </w:tc>
        <w:tc>
          <w:tcPr>
            <w:tcW w:w="0" w:type="auto"/>
            <w:vAlign w:val="center"/>
            <w:hideMark/>
          </w:tcPr>
          <w:p w14:paraId="25519FD7" w14:textId="77777777" w:rsidR="006841BA" w:rsidRPr="006841BA" w:rsidRDefault="006841BA" w:rsidP="006841BA">
            <w:r w:rsidRPr="006841BA">
              <w:t>Газовая портативная плита</w:t>
            </w:r>
          </w:p>
        </w:tc>
      </w:tr>
      <w:tr w:rsidR="006841BA" w:rsidRPr="006841BA" w14:paraId="629885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BABA2D" w14:textId="77777777" w:rsidR="006841BA" w:rsidRPr="006841BA" w:rsidRDefault="006841BA" w:rsidP="006841BA">
            <w:r w:rsidRPr="006841BA">
              <w:t>2</w:t>
            </w:r>
          </w:p>
        </w:tc>
        <w:tc>
          <w:tcPr>
            <w:tcW w:w="0" w:type="auto"/>
            <w:vAlign w:val="center"/>
            <w:hideMark/>
          </w:tcPr>
          <w:p w14:paraId="0E852C70" w14:textId="77777777" w:rsidR="006841BA" w:rsidRPr="006841BA" w:rsidRDefault="006841BA" w:rsidP="006841BA">
            <w:r w:rsidRPr="006841BA">
              <w:t>Количество конфорок</w:t>
            </w:r>
          </w:p>
        </w:tc>
        <w:tc>
          <w:tcPr>
            <w:tcW w:w="0" w:type="auto"/>
            <w:vAlign w:val="center"/>
            <w:hideMark/>
          </w:tcPr>
          <w:p w14:paraId="2606813B" w14:textId="77777777" w:rsidR="006841BA" w:rsidRPr="006841BA" w:rsidRDefault="006841BA" w:rsidP="006841BA">
            <w:r w:rsidRPr="006841BA">
              <w:t>2</w:t>
            </w:r>
          </w:p>
        </w:tc>
      </w:tr>
      <w:tr w:rsidR="006841BA" w:rsidRPr="006841BA" w14:paraId="6079AB9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3DF4A0" w14:textId="77777777" w:rsidR="006841BA" w:rsidRPr="006841BA" w:rsidRDefault="006841BA" w:rsidP="006841BA">
            <w:r w:rsidRPr="006841BA">
              <w:t>3</w:t>
            </w:r>
          </w:p>
        </w:tc>
        <w:tc>
          <w:tcPr>
            <w:tcW w:w="0" w:type="auto"/>
            <w:vAlign w:val="center"/>
            <w:hideMark/>
          </w:tcPr>
          <w:p w14:paraId="33DE4CF5" w14:textId="77777777" w:rsidR="006841BA" w:rsidRPr="006841BA" w:rsidRDefault="006841BA" w:rsidP="006841BA">
            <w:r w:rsidRPr="006841BA">
              <w:t>Тип конфорок</w:t>
            </w:r>
          </w:p>
        </w:tc>
        <w:tc>
          <w:tcPr>
            <w:tcW w:w="0" w:type="auto"/>
            <w:vAlign w:val="center"/>
            <w:hideMark/>
          </w:tcPr>
          <w:p w14:paraId="723B1AA2" w14:textId="77777777" w:rsidR="006841BA" w:rsidRPr="006841BA" w:rsidRDefault="006841BA" w:rsidP="006841BA">
            <w:r w:rsidRPr="006841BA">
              <w:t>Газовые</w:t>
            </w:r>
          </w:p>
        </w:tc>
      </w:tr>
      <w:tr w:rsidR="006841BA" w:rsidRPr="006841BA" w14:paraId="301DE6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B7B71D" w14:textId="77777777" w:rsidR="006841BA" w:rsidRPr="006841BA" w:rsidRDefault="006841BA" w:rsidP="006841BA">
            <w:r w:rsidRPr="006841BA">
              <w:t>4</w:t>
            </w:r>
          </w:p>
        </w:tc>
        <w:tc>
          <w:tcPr>
            <w:tcW w:w="0" w:type="auto"/>
            <w:vAlign w:val="center"/>
            <w:hideMark/>
          </w:tcPr>
          <w:p w14:paraId="40F89A6B" w14:textId="77777777" w:rsidR="006841BA" w:rsidRPr="006841BA" w:rsidRDefault="006841BA" w:rsidP="006841BA">
            <w:r w:rsidRPr="006841BA">
              <w:t>Возможность работы от одноразовых газовых баллонов</w:t>
            </w:r>
          </w:p>
        </w:tc>
        <w:tc>
          <w:tcPr>
            <w:tcW w:w="0" w:type="auto"/>
            <w:vAlign w:val="center"/>
            <w:hideMark/>
          </w:tcPr>
          <w:p w14:paraId="1C48CE45" w14:textId="77777777" w:rsidR="006841BA" w:rsidRPr="006841BA" w:rsidRDefault="006841BA" w:rsidP="006841BA">
            <w:r w:rsidRPr="006841BA">
              <w:t>Наличие, цангового типа</w:t>
            </w:r>
          </w:p>
        </w:tc>
      </w:tr>
      <w:tr w:rsidR="006841BA" w:rsidRPr="006841BA" w14:paraId="00580F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305B2E" w14:textId="77777777" w:rsidR="006841BA" w:rsidRPr="006841BA" w:rsidRDefault="006841BA" w:rsidP="006841BA">
            <w:r w:rsidRPr="006841BA">
              <w:t>5</w:t>
            </w:r>
          </w:p>
        </w:tc>
        <w:tc>
          <w:tcPr>
            <w:tcW w:w="0" w:type="auto"/>
            <w:vAlign w:val="center"/>
            <w:hideMark/>
          </w:tcPr>
          <w:p w14:paraId="0826A1B8" w14:textId="77777777" w:rsidR="006841BA" w:rsidRPr="006841BA" w:rsidRDefault="006841BA" w:rsidP="006841BA">
            <w:r w:rsidRPr="006841BA">
              <w:t>Возможность работы от бытового газового баллона</w:t>
            </w:r>
          </w:p>
        </w:tc>
        <w:tc>
          <w:tcPr>
            <w:tcW w:w="0" w:type="auto"/>
            <w:vAlign w:val="center"/>
            <w:hideMark/>
          </w:tcPr>
          <w:p w14:paraId="4D16D78D" w14:textId="77777777" w:rsidR="006841BA" w:rsidRPr="006841BA" w:rsidRDefault="006841BA" w:rsidP="006841BA">
            <w:r w:rsidRPr="006841BA">
              <w:t>Наличие, баллоны объёмом от 5 до 50 л</w:t>
            </w:r>
          </w:p>
        </w:tc>
      </w:tr>
      <w:tr w:rsidR="006841BA" w:rsidRPr="006841BA" w14:paraId="649D77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5920BC" w14:textId="77777777" w:rsidR="006841BA" w:rsidRPr="006841BA" w:rsidRDefault="006841BA" w:rsidP="006841BA">
            <w:r w:rsidRPr="006841BA">
              <w:t>6</w:t>
            </w:r>
          </w:p>
        </w:tc>
        <w:tc>
          <w:tcPr>
            <w:tcW w:w="0" w:type="auto"/>
            <w:vAlign w:val="center"/>
            <w:hideMark/>
          </w:tcPr>
          <w:p w14:paraId="6F49B2F3" w14:textId="77777777" w:rsidR="006841BA" w:rsidRPr="006841BA" w:rsidRDefault="006841BA" w:rsidP="006841BA">
            <w:r w:rsidRPr="006841BA">
              <w:t>Подключение к бытовому газовому баллону</w:t>
            </w:r>
          </w:p>
        </w:tc>
        <w:tc>
          <w:tcPr>
            <w:tcW w:w="0" w:type="auto"/>
            <w:vAlign w:val="center"/>
            <w:hideMark/>
          </w:tcPr>
          <w:p w14:paraId="7962F6A8" w14:textId="77777777" w:rsidR="006841BA" w:rsidRPr="006841BA" w:rsidRDefault="006841BA" w:rsidP="006841BA">
            <w:r w:rsidRPr="006841BA">
              <w:t>Посредством предусмотренного конструкцией переходника/штуцера</w:t>
            </w:r>
          </w:p>
        </w:tc>
      </w:tr>
      <w:tr w:rsidR="006841BA" w:rsidRPr="006841BA" w14:paraId="22AB61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0DAFEA" w14:textId="77777777" w:rsidR="006841BA" w:rsidRPr="006841BA" w:rsidRDefault="006841BA" w:rsidP="006841BA">
            <w:r w:rsidRPr="006841BA">
              <w:t>7</w:t>
            </w:r>
          </w:p>
        </w:tc>
        <w:tc>
          <w:tcPr>
            <w:tcW w:w="0" w:type="auto"/>
            <w:vAlign w:val="center"/>
            <w:hideMark/>
          </w:tcPr>
          <w:p w14:paraId="10225311" w14:textId="77777777" w:rsidR="006841BA" w:rsidRPr="006841BA" w:rsidRDefault="006841BA" w:rsidP="006841BA">
            <w:r w:rsidRPr="006841BA">
              <w:t>Тепловая мощность при работе от цангового баллона</w:t>
            </w:r>
          </w:p>
        </w:tc>
        <w:tc>
          <w:tcPr>
            <w:tcW w:w="0" w:type="auto"/>
            <w:vAlign w:val="center"/>
            <w:hideMark/>
          </w:tcPr>
          <w:p w14:paraId="0FD9695A" w14:textId="77777777" w:rsidR="006841BA" w:rsidRPr="006841BA" w:rsidRDefault="006841BA" w:rsidP="006841BA">
            <w:r w:rsidRPr="006841BA">
              <w:t>Не менее 2,3 кВт</w:t>
            </w:r>
          </w:p>
        </w:tc>
      </w:tr>
      <w:tr w:rsidR="006841BA" w:rsidRPr="006841BA" w14:paraId="0BE60A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CF5510" w14:textId="77777777" w:rsidR="006841BA" w:rsidRPr="006841BA" w:rsidRDefault="006841BA" w:rsidP="006841BA">
            <w:r w:rsidRPr="006841BA">
              <w:t>8</w:t>
            </w:r>
          </w:p>
        </w:tc>
        <w:tc>
          <w:tcPr>
            <w:tcW w:w="0" w:type="auto"/>
            <w:vAlign w:val="center"/>
            <w:hideMark/>
          </w:tcPr>
          <w:p w14:paraId="63FEFC29" w14:textId="77777777" w:rsidR="006841BA" w:rsidRPr="006841BA" w:rsidRDefault="006841BA" w:rsidP="006841BA">
            <w:r w:rsidRPr="006841BA">
              <w:t>Тепловая мощность при работе от бытового газового баллона</w:t>
            </w:r>
          </w:p>
        </w:tc>
        <w:tc>
          <w:tcPr>
            <w:tcW w:w="0" w:type="auto"/>
            <w:vAlign w:val="center"/>
            <w:hideMark/>
          </w:tcPr>
          <w:p w14:paraId="481C9752" w14:textId="77777777" w:rsidR="006841BA" w:rsidRPr="006841BA" w:rsidRDefault="006841BA" w:rsidP="006841BA">
            <w:r w:rsidRPr="006841BA">
              <w:t>Не менее 2,0 кВт</w:t>
            </w:r>
          </w:p>
        </w:tc>
      </w:tr>
      <w:tr w:rsidR="006841BA" w:rsidRPr="006841BA" w14:paraId="208E5D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23C41E" w14:textId="77777777" w:rsidR="006841BA" w:rsidRPr="006841BA" w:rsidRDefault="006841BA" w:rsidP="006841BA">
            <w:r w:rsidRPr="006841BA">
              <w:t>9</w:t>
            </w:r>
          </w:p>
        </w:tc>
        <w:tc>
          <w:tcPr>
            <w:tcW w:w="0" w:type="auto"/>
            <w:vAlign w:val="center"/>
            <w:hideMark/>
          </w:tcPr>
          <w:p w14:paraId="5E277356" w14:textId="77777777" w:rsidR="006841BA" w:rsidRPr="006841BA" w:rsidRDefault="006841BA" w:rsidP="006841BA">
            <w:r w:rsidRPr="006841BA">
              <w:t>Расход газа при работе от цангового баллона</w:t>
            </w:r>
          </w:p>
        </w:tc>
        <w:tc>
          <w:tcPr>
            <w:tcW w:w="0" w:type="auto"/>
            <w:vAlign w:val="center"/>
            <w:hideMark/>
          </w:tcPr>
          <w:p w14:paraId="2A808C2D" w14:textId="77777777" w:rsidR="006841BA" w:rsidRPr="006841BA" w:rsidRDefault="006841BA" w:rsidP="006841BA">
            <w:r w:rsidRPr="006841BA">
              <w:t>Не более 165 г/час</w:t>
            </w:r>
          </w:p>
        </w:tc>
      </w:tr>
      <w:tr w:rsidR="006841BA" w:rsidRPr="006841BA" w14:paraId="3DBFE2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9F6E8F" w14:textId="77777777" w:rsidR="006841BA" w:rsidRPr="006841BA" w:rsidRDefault="006841BA" w:rsidP="006841BA">
            <w:r w:rsidRPr="006841BA">
              <w:t>10</w:t>
            </w:r>
          </w:p>
        </w:tc>
        <w:tc>
          <w:tcPr>
            <w:tcW w:w="0" w:type="auto"/>
            <w:vAlign w:val="center"/>
            <w:hideMark/>
          </w:tcPr>
          <w:p w14:paraId="4F610DE9" w14:textId="77777777" w:rsidR="006841BA" w:rsidRPr="006841BA" w:rsidRDefault="006841BA" w:rsidP="006841BA">
            <w:r w:rsidRPr="006841BA">
              <w:t xml:space="preserve">Расход газа при работе от </w:t>
            </w:r>
            <w:r w:rsidRPr="006841BA">
              <w:lastRenderedPageBreak/>
              <w:t>бытового газового баллона</w:t>
            </w:r>
          </w:p>
        </w:tc>
        <w:tc>
          <w:tcPr>
            <w:tcW w:w="0" w:type="auto"/>
            <w:vAlign w:val="center"/>
            <w:hideMark/>
          </w:tcPr>
          <w:p w14:paraId="595F72B1" w14:textId="77777777" w:rsidR="006841BA" w:rsidRPr="006841BA" w:rsidRDefault="006841BA" w:rsidP="006841BA">
            <w:r w:rsidRPr="006841BA">
              <w:lastRenderedPageBreak/>
              <w:t>Не более 145 г/час</w:t>
            </w:r>
          </w:p>
        </w:tc>
      </w:tr>
      <w:tr w:rsidR="006841BA" w:rsidRPr="006841BA" w14:paraId="47AC8E4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5B0EFB" w14:textId="77777777" w:rsidR="006841BA" w:rsidRPr="006841BA" w:rsidRDefault="006841BA" w:rsidP="006841BA">
            <w:r w:rsidRPr="006841BA">
              <w:lastRenderedPageBreak/>
              <w:t>11</w:t>
            </w:r>
          </w:p>
        </w:tc>
        <w:tc>
          <w:tcPr>
            <w:tcW w:w="0" w:type="auto"/>
            <w:vAlign w:val="center"/>
            <w:hideMark/>
          </w:tcPr>
          <w:p w14:paraId="115A71D4" w14:textId="77777777" w:rsidR="006841BA" w:rsidRPr="006841BA" w:rsidRDefault="006841BA" w:rsidP="006841BA">
            <w:r w:rsidRPr="006841BA">
              <w:t>Материал варочной поверхности</w:t>
            </w:r>
          </w:p>
        </w:tc>
        <w:tc>
          <w:tcPr>
            <w:tcW w:w="0" w:type="auto"/>
            <w:vAlign w:val="center"/>
            <w:hideMark/>
          </w:tcPr>
          <w:p w14:paraId="55CD7FCC" w14:textId="77777777" w:rsidR="006841BA" w:rsidRPr="006841BA" w:rsidRDefault="006841BA" w:rsidP="006841BA">
            <w:r w:rsidRPr="006841BA">
              <w:t>Нержавеющая сталь либо материал с аналогичными или улучшенными эксплуатационными характеристиками</w:t>
            </w:r>
          </w:p>
        </w:tc>
      </w:tr>
      <w:tr w:rsidR="006841BA" w:rsidRPr="006841BA" w14:paraId="75F135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DAF31D" w14:textId="77777777" w:rsidR="006841BA" w:rsidRPr="006841BA" w:rsidRDefault="006841BA" w:rsidP="006841BA">
            <w:r w:rsidRPr="006841BA">
              <w:t>12</w:t>
            </w:r>
          </w:p>
        </w:tc>
        <w:tc>
          <w:tcPr>
            <w:tcW w:w="0" w:type="auto"/>
            <w:vAlign w:val="center"/>
            <w:hideMark/>
          </w:tcPr>
          <w:p w14:paraId="07AD77A8" w14:textId="77777777" w:rsidR="006841BA" w:rsidRPr="006841BA" w:rsidRDefault="006841BA" w:rsidP="006841BA">
            <w:r w:rsidRPr="006841BA">
              <w:t>Ветрозащитный экран</w:t>
            </w:r>
          </w:p>
        </w:tc>
        <w:tc>
          <w:tcPr>
            <w:tcW w:w="0" w:type="auto"/>
            <w:vAlign w:val="center"/>
            <w:hideMark/>
          </w:tcPr>
          <w:p w14:paraId="24D40C86" w14:textId="77777777" w:rsidR="006841BA" w:rsidRPr="006841BA" w:rsidRDefault="006841BA" w:rsidP="006841BA">
            <w:r w:rsidRPr="006841BA">
              <w:t>Наличие</w:t>
            </w:r>
          </w:p>
        </w:tc>
      </w:tr>
      <w:tr w:rsidR="006841BA" w:rsidRPr="006841BA" w14:paraId="4CAB08F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A865D0" w14:textId="77777777" w:rsidR="006841BA" w:rsidRPr="006841BA" w:rsidRDefault="006841BA" w:rsidP="006841BA">
            <w:r w:rsidRPr="006841BA">
              <w:t>13</w:t>
            </w:r>
          </w:p>
        </w:tc>
        <w:tc>
          <w:tcPr>
            <w:tcW w:w="0" w:type="auto"/>
            <w:vAlign w:val="center"/>
            <w:hideMark/>
          </w:tcPr>
          <w:p w14:paraId="7456ACA8" w14:textId="77777777" w:rsidR="006841BA" w:rsidRPr="006841BA" w:rsidRDefault="006841BA" w:rsidP="006841BA">
            <w:r w:rsidRPr="006841BA">
              <w:t xml:space="preserve">Пьезоэлектрический </w:t>
            </w:r>
            <w:proofErr w:type="spellStart"/>
            <w:r w:rsidRPr="006841BA">
              <w:t>поджиг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2AAFE7" w14:textId="77777777" w:rsidR="006841BA" w:rsidRPr="006841BA" w:rsidRDefault="006841BA" w:rsidP="006841BA">
            <w:r w:rsidRPr="006841BA">
              <w:t>Наличие</w:t>
            </w:r>
          </w:p>
        </w:tc>
      </w:tr>
      <w:tr w:rsidR="006841BA" w:rsidRPr="006841BA" w14:paraId="5377F43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838940" w14:textId="77777777" w:rsidR="006841BA" w:rsidRPr="006841BA" w:rsidRDefault="006841BA" w:rsidP="006841BA">
            <w:r w:rsidRPr="006841BA">
              <w:t>14</w:t>
            </w:r>
          </w:p>
        </w:tc>
        <w:tc>
          <w:tcPr>
            <w:tcW w:w="0" w:type="auto"/>
            <w:vAlign w:val="center"/>
            <w:hideMark/>
          </w:tcPr>
          <w:p w14:paraId="49354BD1" w14:textId="77777777" w:rsidR="006841BA" w:rsidRPr="006841BA" w:rsidRDefault="006841BA" w:rsidP="006841BA">
            <w:r w:rsidRPr="006841BA">
              <w:t>Предохранительный клапан избыточного давления</w:t>
            </w:r>
          </w:p>
        </w:tc>
        <w:tc>
          <w:tcPr>
            <w:tcW w:w="0" w:type="auto"/>
            <w:vAlign w:val="center"/>
            <w:hideMark/>
          </w:tcPr>
          <w:p w14:paraId="1CAA7C86" w14:textId="77777777" w:rsidR="006841BA" w:rsidRPr="006841BA" w:rsidRDefault="006841BA" w:rsidP="006841BA">
            <w:r w:rsidRPr="006841BA">
              <w:t>Наличие</w:t>
            </w:r>
          </w:p>
        </w:tc>
      </w:tr>
      <w:tr w:rsidR="006841BA" w:rsidRPr="006841BA" w14:paraId="696CAD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E11CDA" w14:textId="77777777" w:rsidR="006841BA" w:rsidRPr="006841BA" w:rsidRDefault="006841BA" w:rsidP="006841BA">
            <w:r w:rsidRPr="006841BA">
              <w:t>15</w:t>
            </w:r>
          </w:p>
        </w:tc>
        <w:tc>
          <w:tcPr>
            <w:tcW w:w="0" w:type="auto"/>
            <w:vAlign w:val="center"/>
            <w:hideMark/>
          </w:tcPr>
          <w:p w14:paraId="461CB17C" w14:textId="77777777" w:rsidR="006841BA" w:rsidRPr="006841BA" w:rsidRDefault="006841BA" w:rsidP="006841BA">
            <w:r w:rsidRPr="006841BA">
              <w:t>Защита от неправильной установки газового баллона</w:t>
            </w:r>
          </w:p>
        </w:tc>
        <w:tc>
          <w:tcPr>
            <w:tcW w:w="0" w:type="auto"/>
            <w:vAlign w:val="center"/>
            <w:hideMark/>
          </w:tcPr>
          <w:p w14:paraId="55D1B72A" w14:textId="77777777" w:rsidR="006841BA" w:rsidRPr="006841BA" w:rsidRDefault="006841BA" w:rsidP="006841BA">
            <w:r w:rsidRPr="006841BA">
              <w:t>Наличие</w:t>
            </w:r>
          </w:p>
        </w:tc>
      </w:tr>
      <w:tr w:rsidR="006841BA" w:rsidRPr="006841BA" w14:paraId="5CA123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4099FF" w14:textId="77777777" w:rsidR="006841BA" w:rsidRPr="006841BA" w:rsidRDefault="006841BA" w:rsidP="006841BA">
            <w:r w:rsidRPr="006841BA">
              <w:t>16</w:t>
            </w:r>
          </w:p>
        </w:tc>
        <w:tc>
          <w:tcPr>
            <w:tcW w:w="0" w:type="auto"/>
            <w:vAlign w:val="center"/>
            <w:hideMark/>
          </w:tcPr>
          <w:p w14:paraId="0E608243" w14:textId="77777777" w:rsidR="006841BA" w:rsidRPr="006841BA" w:rsidRDefault="006841BA" w:rsidP="006841BA">
            <w:r w:rsidRPr="006841BA">
              <w:t>Система предотвращения утечки газа</w:t>
            </w:r>
          </w:p>
        </w:tc>
        <w:tc>
          <w:tcPr>
            <w:tcW w:w="0" w:type="auto"/>
            <w:vAlign w:val="center"/>
            <w:hideMark/>
          </w:tcPr>
          <w:p w14:paraId="277207C7" w14:textId="77777777" w:rsidR="006841BA" w:rsidRPr="006841BA" w:rsidRDefault="006841BA" w:rsidP="006841BA">
            <w:r w:rsidRPr="006841BA">
              <w:t>Наличие</w:t>
            </w:r>
          </w:p>
        </w:tc>
      </w:tr>
      <w:tr w:rsidR="006841BA" w:rsidRPr="006841BA" w14:paraId="51FF88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CA87AF" w14:textId="77777777" w:rsidR="006841BA" w:rsidRPr="006841BA" w:rsidRDefault="006841BA" w:rsidP="006841BA">
            <w:r w:rsidRPr="006841BA">
              <w:t>17</w:t>
            </w:r>
          </w:p>
        </w:tc>
        <w:tc>
          <w:tcPr>
            <w:tcW w:w="0" w:type="auto"/>
            <w:vAlign w:val="center"/>
            <w:hideMark/>
          </w:tcPr>
          <w:p w14:paraId="70C415DE" w14:textId="77777777" w:rsidR="006841BA" w:rsidRPr="006841BA" w:rsidRDefault="006841BA" w:rsidP="006841BA">
            <w:r w:rsidRPr="006841BA">
              <w:t>Защита от случайного включения</w:t>
            </w:r>
          </w:p>
        </w:tc>
        <w:tc>
          <w:tcPr>
            <w:tcW w:w="0" w:type="auto"/>
            <w:vAlign w:val="center"/>
            <w:hideMark/>
          </w:tcPr>
          <w:p w14:paraId="2D87E8ED" w14:textId="77777777" w:rsidR="006841BA" w:rsidRPr="006841BA" w:rsidRDefault="006841BA" w:rsidP="006841BA">
            <w:r w:rsidRPr="006841BA">
              <w:t>Наличие</w:t>
            </w:r>
          </w:p>
        </w:tc>
      </w:tr>
      <w:tr w:rsidR="006841BA" w:rsidRPr="006841BA" w14:paraId="7D848E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26EC8E" w14:textId="77777777" w:rsidR="006841BA" w:rsidRPr="006841BA" w:rsidRDefault="006841BA" w:rsidP="006841BA">
            <w:r w:rsidRPr="006841BA">
              <w:t>18</w:t>
            </w:r>
          </w:p>
        </w:tc>
        <w:tc>
          <w:tcPr>
            <w:tcW w:w="0" w:type="auto"/>
            <w:vAlign w:val="center"/>
            <w:hideMark/>
          </w:tcPr>
          <w:p w14:paraId="174DE12D" w14:textId="77777777" w:rsidR="006841BA" w:rsidRPr="006841BA" w:rsidRDefault="006841BA" w:rsidP="006841BA">
            <w:r w:rsidRPr="006841BA">
              <w:t>Вес</w:t>
            </w:r>
          </w:p>
        </w:tc>
        <w:tc>
          <w:tcPr>
            <w:tcW w:w="0" w:type="auto"/>
            <w:vAlign w:val="center"/>
            <w:hideMark/>
          </w:tcPr>
          <w:p w14:paraId="21C429CE" w14:textId="77777777" w:rsidR="006841BA" w:rsidRPr="006841BA" w:rsidRDefault="006841BA" w:rsidP="006841BA">
            <w:r w:rsidRPr="006841BA">
              <w:t>Не более 3,5 кг</w:t>
            </w:r>
          </w:p>
        </w:tc>
      </w:tr>
      <w:tr w:rsidR="006841BA" w:rsidRPr="006841BA" w14:paraId="029193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6E60DE" w14:textId="77777777" w:rsidR="006841BA" w:rsidRPr="006841BA" w:rsidRDefault="006841BA" w:rsidP="006841BA">
            <w:r w:rsidRPr="006841BA">
              <w:t>19</w:t>
            </w:r>
          </w:p>
        </w:tc>
        <w:tc>
          <w:tcPr>
            <w:tcW w:w="0" w:type="auto"/>
            <w:vAlign w:val="center"/>
            <w:hideMark/>
          </w:tcPr>
          <w:p w14:paraId="62870049" w14:textId="77777777" w:rsidR="006841BA" w:rsidRPr="006841BA" w:rsidRDefault="006841BA" w:rsidP="006841BA">
            <w:r w:rsidRPr="006841BA">
              <w:t>Транспортировочный кейс</w:t>
            </w:r>
          </w:p>
        </w:tc>
        <w:tc>
          <w:tcPr>
            <w:tcW w:w="0" w:type="auto"/>
            <w:vAlign w:val="center"/>
            <w:hideMark/>
          </w:tcPr>
          <w:p w14:paraId="7022CFFA" w14:textId="77777777" w:rsidR="006841BA" w:rsidRPr="006841BA" w:rsidRDefault="006841BA" w:rsidP="006841BA">
            <w:r w:rsidRPr="006841BA">
              <w:t>Наличие, в комплекте</w:t>
            </w:r>
          </w:p>
        </w:tc>
      </w:tr>
      <w:tr w:rsidR="006841BA" w:rsidRPr="006841BA" w14:paraId="5D693E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D060FC" w14:textId="77777777" w:rsidR="006841BA" w:rsidRPr="006841BA" w:rsidRDefault="006841BA" w:rsidP="006841BA">
            <w:r w:rsidRPr="006841BA">
              <w:t>20</w:t>
            </w:r>
          </w:p>
        </w:tc>
        <w:tc>
          <w:tcPr>
            <w:tcW w:w="0" w:type="auto"/>
            <w:vAlign w:val="center"/>
            <w:hideMark/>
          </w:tcPr>
          <w:p w14:paraId="46256E7A" w14:textId="77777777" w:rsidR="006841BA" w:rsidRPr="006841BA" w:rsidRDefault="006841BA" w:rsidP="006841BA">
            <w:r w:rsidRPr="006841BA">
              <w:t>Переходники/штуцеры для подключения к бытовому газовому баллону</w:t>
            </w:r>
          </w:p>
        </w:tc>
        <w:tc>
          <w:tcPr>
            <w:tcW w:w="0" w:type="auto"/>
            <w:vAlign w:val="center"/>
            <w:hideMark/>
          </w:tcPr>
          <w:p w14:paraId="250C2161" w14:textId="77777777" w:rsidR="006841BA" w:rsidRPr="006841BA" w:rsidRDefault="006841BA" w:rsidP="006841BA">
            <w:r w:rsidRPr="006841BA">
              <w:t>Не менее 2 шт., в комплекте</w:t>
            </w:r>
          </w:p>
        </w:tc>
      </w:tr>
      <w:tr w:rsidR="006841BA" w:rsidRPr="006841BA" w14:paraId="294C94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95AA9E" w14:textId="77777777" w:rsidR="006841BA" w:rsidRPr="006841BA" w:rsidRDefault="006841BA" w:rsidP="006841BA">
            <w:r w:rsidRPr="006841BA">
              <w:t>21</w:t>
            </w:r>
          </w:p>
        </w:tc>
        <w:tc>
          <w:tcPr>
            <w:tcW w:w="0" w:type="auto"/>
            <w:vAlign w:val="center"/>
            <w:hideMark/>
          </w:tcPr>
          <w:p w14:paraId="6DBF4557" w14:textId="77777777" w:rsidR="006841BA" w:rsidRPr="006841BA" w:rsidRDefault="006841BA" w:rsidP="006841BA">
            <w:r w:rsidRPr="006841BA">
              <w:t>Инструкция по эксплуатации</w:t>
            </w:r>
          </w:p>
        </w:tc>
        <w:tc>
          <w:tcPr>
            <w:tcW w:w="0" w:type="auto"/>
            <w:vAlign w:val="center"/>
            <w:hideMark/>
          </w:tcPr>
          <w:p w14:paraId="5DD4018E" w14:textId="77777777" w:rsidR="006841BA" w:rsidRPr="006841BA" w:rsidRDefault="006841BA" w:rsidP="006841BA">
            <w:r w:rsidRPr="006841BA">
              <w:t>Наличие, в комплекте</w:t>
            </w:r>
          </w:p>
        </w:tc>
      </w:tr>
      <w:tr w:rsidR="006841BA" w:rsidRPr="006841BA" w14:paraId="04C145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EDC6FC" w14:textId="77777777" w:rsidR="006841BA" w:rsidRPr="006841BA" w:rsidRDefault="006841BA" w:rsidP="006841BA">
            <w:r w:rsidRPr="006841BA">
              <w:t>22</w:t>
            </w:r>
          </w:p>
        </w:tc>
        <w:tc>
          <w:tcPr>
            <w:tcW w:w="0" w:type="auto"/>
            <w:vAlign w:val="center"/>
            <w:hideMark/>
          </w:tcPr>
          <w:p w14:paraId="31F7B918" w14:textId="77777777" w:rsidR="006841BA" w:rsidRPr="006841BA" w:rsidRDefault="006841BA" w:rsidP="006841BA">
            <w:r w:rsidRPr="006841BA">
              <w:t>Состояние товара</w:t>
            </w:r>
          </w:p>
        </w:tc>
        <w:tc>
          <w:tcPr>
            <w:tcW w:w="0" w:type="auto"/>
            <w:vAlign w:val="center"/>
            <w:hideMark/>
          </w:tcPr>
          <w:p w14:paraId="078497D4" w14:textId="77777777" w:rsidR="006841BA" w:rsidRPr="006841BA" w:rsidRDefault="006841BA" w:rsidP="006841BA">
            <w:r w:rsidRPr="006841BA">
              <w:t>Новый, ранее не использовавшийся</w:t>
            </w:r>
          </w:p>
        </w:tc>
      </w:tr>
    </w:tbl>
    <w:p w14:paraId="059ED21E" w14:textId="77777777" w:rsidR="006841BA" w:rsidRPr="00930A3E" w:rsidRDefault="006841BA" w:rsidP="006841BA">
      <w:pPr>
        <w:rPr>
          <w:b/>
        </w:rPr>
      </w:pPr>
      <w:r w:rsidRPr="00930A3E">
        <w:rPr>
          <w:b/>
        </w:rPr>
        <w:t>4. Комплект поставки</w:t>
      </w:r>
    </w:p>
    <w:p w14:paraId="38EF6ED0" w14:textId="77777777" w:rsidR="006841BA" w:rsidRPr="006841BA" w:rsidRDefault="006841BA" w:rsidP="006841BA">
      <w:r w:rsidRPr="006841BA">
        <w:t>В состав поставки должны входить:</w:t>
      </w:r>
    </w:p>
    <w:p w14:paraId="547AF7F4" w14:textId="77777777" w:rsidR="006841BA" w:rsidRPr="006841BA" w:rsidRDefault="006841BA" w:rsidP="006841BA">
      <w:pPr>
        <w:numPr>
          <w:ilvl w:val="0"/>
          <w:numId w:val="3"/>
        </w:numPr>
      </w:pPr>
      <w:r w:rsidRPr="006841BA">
        <w:t xml:space="preserve">плита газовая портативная </w:t>
      </w:r>
      <w:proofErr w:type="spellStart"/>
      <w:r w:rsidRPr="006841BA">
        <w:t>двухконфорочная</w:t>
      </w:r>
      <w:proofErr w:type="spellEnd"/>
      <w:r w:rsidRPr="006841BA">
        <w:t xml:space="preserve"> TOURIST TWIN-HIT (TW-850) или эквивалент — 1 шт.;</w:t>
      </w:r>
    </w:p>
    <w:p w14:paraId="0C87360B" w14:textId="77777777" w:rsidR="006841BA" w:rsidRPr="006841BA" w:rsidRDefault="006841BA" w:rsidP="006841BA">
      <w:pPr>
        <w:numPr>
          <w:ilvl w:val="0"/>
          <w:numId w:val="3"/>
        </w:numPr>
      </w:pPr>
      <w:r w:rsidRPr="006841BA">
        <w:t>транспортировочный пластиковый кейс — 1 шт.;</w:t>
      </w:r>
    </w:p>
    <w:p w14:paraId="3A30F4C6" w14:textId="77777777" w:rsidR="006841BA" w:rsidRPr="006841BA" w:rsidRDefault="006841BA" w:rsidP="006841BA">
      <w:pPr>
        <w:numPr>
          <w:ilvl w:val="0"/>
          <w:numId w:val="3"/>
        </w:numPr>
      </w:pPr>
      <w:r w:rsidRPr="006841BA">
        <w:t>переходники/штуцеры для подключения к бытовому газовому баллону — не менее 2 шт.;</w:t>
      </w:r>
    </w:p>
    <w:p w14:paraId="032B334A" w14:textId="77777777" w:rsidR="006841BA" w:rsidRPr="006841BA" w:rsidRDefault="006841BA" w:rsidP="006841BA">
      <w:pPr>
        <w:numPr>
          <w:ilvl w:val="0"/>
          <w:numId w:val="3"/>
        </w:numPr>
      </w:pPr>
      <w:r w:rsidRPr="006841BA">
        <w:t>инструкция по эксплуатации — 1 шт.</w:t>
      </w:r>
    </w:p>
    <w:p w14:paraId="2B5B4BD1" w14:textId="77777777" w:rsidR="006841BA" w:rsidRPr="00930A3E" w:rsidRDefault="006841BA" w:rsidP="006841BA">
      <w:pPr>
        <w:rPr>
          <w:b/>
        </w:rPr>
      </w:pPr>
      <w:r w:rsidRPr="00930A3E">
        <w:rPr>
          <w:b/>
        </w:rPr>
        <w:t>5. Требования к безопасности</w:t>
      </w:r>
    </w:p>
    <w:p w14:paraId="687851AA" w14:textId="77777777" w:rsidR="006841BA" w:rsidRPr="006841BA" w:rsidRDefault="006841BA" w:rsidP="006841BA">
      <w:r w:rsidRPr="006841BA">
        <w:t>Плита должна быть оборудована штатными средствами безопасности, предусмотренными изготовителем для соответствующего типа оборудования, в том числе:</w:t>
      </w:r>
    </w:p>
    <w:p w14:paraId="6AE1D533" w14:textId="77777777" w:rsidR="006841BA" w:rsidRPr="006841BA" w:rsidRDefault="006841BA" w:rsidP="006841BA">
      <w:pPr>
        <w:numPr>
          <w:ilvl w:val="0"/>
          <w:numId w:val="4"/>
        </w:numPr>
      </w:pPr>
      <w:r w:rsidRPr="006841BA">
        <w:lastRenderedPageBreak/>
        <w:t>предохранительным клапаном избыточного давления;</w:t>
      </w:r>
    </w:p>
    <w:p w14:paraId="74BCFBB0" w14:textId="77777777" w:rsidR="006841BA" w:rsidRPr="006841BA" w:rsidRDefault="006841BA" w:rsidP="006841BA">
      <w:pPr>
        <w:numPr>
          <w:ilvl w:val="0"/>
          <w:numId w:val="4"/>
        </w:numPr>
      </w:pPr>
      <w:r w:rsidRPr="006841BA">
        <w:t>защитой от неправильной установки газового баллона;</w:t>
      </w:r>
    </w:p>
    <w:p w14:paraId="11107A03" w14:textId="77777777" w:rsidR="006841BA" w:rsidRPr="006841BA" w:rsidRDefault="006841BA" w:rsidP="006841BA">
      <w:pPr>
        <w:numPr>
          <w:ilvl w:val="0"/>
          <w:numId w:val="4"/>
        </w:numPr>
      </w:pPr>
      <w:r w:rsidRPr="006841BA">
        <w:t>системой предотвращения утечки газа;</w:t>
      </w:r>
    </w:p>
    <w:p w14:paraId="40258E4C" w14:textId="77777777" w:rsidR="006841BA" w:rsidRPr="006841BA" w:rsidRDefault="006841BA" w:rsidP="006841BA">
      <w:pPr>
        <w:numPr>
          <w:ilvl w:val="0"/>
          <w:numId w:val="4"/>
        </w:numPr>
      </w:pPr>
      <w:r w:rsidRPr="006841BA">
        <w:t>защитой от случайного включения;</w:t>
      </w:r>
    </w:p>
    <w:p w14:paraId="7BD0BED7" w14:textId="77777777" w:rsidR="006841BA" w:rsidRPr="006841BA" w:rsidRDefault="006841BA" w:rsidP="006841BA">
      <w:pPr>
        <w:numPr>
          <w:ilvl w:val="0"/>
          <w:numId w:val="4"/>
        </w:numPr>
      </w:pPr>
      <w:r w:rsidRPr="006841BA">
        <w:t>ветрозащитным экраном.</w:t>
      </w:r>
    </w:p>
    <w:p w14:paraId="12363804" w14:textId="77777777" w:rsidR="006841BA" w:rsidRPr="00930A3E" w:rsidRDefault="006841BA" w:rsidP="006841BA">
      <w:pPr>
        <w:rPr>
          <w:b/>
        </w:rPr>
      </w:pPr>
      <w:r w:rsidRPr="00930A3E">
        <w:rPr>
          <w:b/>
        </w:rPr>
        <w:t>6. Требования к качеству</w:t>
      </w:r>
    </w:p>
    <w:p w14:paraId="450FB94F" w14:textId="77777777" w:rsidR="006841BA" w:rsidRPr="006841BA" w:rsidRDefault="006841BA" w:rsidP="006841BA">
      <w:r w:rsidRPr="006841BA">
        <w:t>Товар должен быть новым, не бывшим в эксплуатации, не иметь механических повреждений, следов эксплуатации и иных дефектов.</w:t>
      </w:r>
    </w:p>
    <w:p w14:paraId="0744ECF6" w14:textId="77777777" w:rsidR="006841BA" w:rsidRPr="006841BA" w:rsidRDefault="006841BA" w:rsidP="006841BA">
      <w:r w:rsidRPr="006841BA">
        <w:t>Товар должен соответствовать требованиям безопасности, установленным для данного вида продукции, и сопровождаться эксплуатационной документацией изготовителя.</w:t>
      </w:r>
    </w:p>
    <w:p w14:paraId="7A434400" w14:textId="77777777" w:rsidR="006841BA" w:rsidRPr="00930A3E" w:rsidRDefault="006841BA" w:rsidP="006841BA">
      <w:pPr>
        <w:rPr>
          <w:b/>
        </w:rPr>
      </w:pPr>
      <w:r w:rsidRPr="00930A3E">
        <w:rPr>
          <w:b/>
        </w:rPr>
        <w:t>7. Требования к эквивалентности</w:t>
      </w:r>
    </w:p>
    <w:p w14:paraId="01949B68" w14:textId="77777777" w:rsidR="006841BA" w:rsidRPr="006841BA" w:rsidRDefault="006841BA" w:rsidP="006841BA">
      <w:r w:rsidRPr="006841BA">
        <w:t>Под эквивалентом понимается товар, полностью соответствующий функциональному назначению и установленным настоящим техническим заданием техническим характеристикам либо имеющий характеристики, не ухудшающие эксплуатационные свойства требуемого товара.</w:t>
      </w:r>
    </w:p>
    <w:p w14:paraId="3D1A8B5F" w14:textId="77777777" w:rsidR="006841BA" w:rsidRPr="006841BA" w:rsidRDefault="006841BA" w:rsidP="006841BA">
      <w:r w:rsidRPr="006841BA">
        <w:t>Предлагаемый эквивалент должен иметь:</w:t>
      </w:r>
    </w:p>
    <w:p w14:paraId="3E6183E5" w14:textId="77777777" w:rsidR="006841BA" w:rsidRPr="006841BA" w:rsidRDefault="006841BA" w:rsidP="006841BA">
      <w:pPr>
        <w:numPr>
          <w:ilvl w:val="0"/>
          <w:numId w:val="5"/>
        </w:numPr>
      </w:pPr>
      <w:r w:rsidRPr="006841BA">
        <w:t>не менее 2 газовых конфорок;</w:t>
      </w:r>
    </w:p>
    <w:p w14:paraId="3E0DB8F7" w14:textId="77777777" w:rsidR="006841BA" w:rsidRPr="006841BA" w:rsidRDefault="006841BA" w:rsidP="006841BA">
      <w:pPr>
        <w:numPr>
          <w:ilvl w:val="0"/>
          <w:numId w:val="5"/>
        </w:numPr>
      </w:pPr>
      <w:r w:rsidRPr="006841BA">
        <w:t>возможность работы от цангового одноразового газового баллона;</w:t>
      </w:r>
    </w:p>
    <w:p w14:paraId="2F7DAE3A" w14:textId="77777777" w:rsidR="006841BA" w:rsidRPr="006841BA" w:rsidRDefault="006841BA" w:rsidP="006841BA">
      <w:pPr>
        <w:numPr>
          <w:ilvl w:val="0"/>
          <w:numId w:val="5"/>
        </w:numPr>
      </w:pPr>
      <w:r w:rsidRPr="006841BA">
        <w:t>возможность работы от бытового газового баллона объёмом от 5 до 50 л;</w:t>
      </w:r>
    </w:p>
    <w:p w14:paraId="0391C064" w14:textId="77777777" w:rsidR="006841BA" w:rsidRPr="006841BA" w:rsidRDefault="006841BA" w:rsidP="006841BA">
      <w:pPr>
        <w:numPr>
          <w:ilvl w:val="0"/>
          <w:numId w:val="5"/>
        </w:numPr>
      </w:pPr>
      <w:r w:rsidRPr="006841BA">
        <w:t>предусмотренные изготовителем средства безопасности;</w:t>
      </w:r>
    </w:p>
    <w:p w14:paraId="098E5D3A" w14:textId="77777777" w:rsidR="006841BA" w:rsidRPr="006841BA" w:rsidRDefault="006841BA" w:rsidP="006841BA">
      <w:pPr>
        <w:numPr>
          <w:ilvl w:val="0"/>
          <w:numId w:val="5"/>
        </w:numPr>
      </w:pPr>
      <w:r w:rsidRPr="006841BA">
        <w:t xml:space="preserve">пьезоэлектрический </w:t>
      </w:r>
      <w:proofErr w:type="spellStart"/>
      <w:r w:rsidRPr="006841BA">
        <w:t>поджиг</w:t>
      </w:r>
      <w:proofErr w:type="spellEnd"/>
      <w:r w:rsidRPr="006841BA">
        <w:t>;</w:t>
      </w:r>
    </w:p>
    <w:p w14:paraId="359B2395" w14:textId="77777777" w:rsidR="006841BA" w:rsidRPr="006841BA" w:rsidRDefault="006841BA" w:rsidP="006841BA">
      <w:pPr>
        <w:numPr>
          <w:ilvl w:val="0"/>
          <w:numId w:val="5"/>
        </w:numPr>
      </w:pPr>
      <w:r w:rsidRPr="006841BA">
        <w:t>ветрозащитный экран;</w:t>
      </w:r>
    </w:p>
    <w:p w14:paraId="1BB0D6BC" w14:textId="77777777" w:rsidR="006841BA" w:rsidRPr="006841BA" w:rsidRDefault="006841BA" w:rsidP="006841BA">
      <w:pPr>
        <w:numPr>
          <w:ilvl w:val="0"/>
          <w:numId w:val="5"/>
        </w:numPr>
      </w:pPr>
      <w:r w:rsidRPr="006841BA">
        <w:t>транспортировочный кейс;</w:t>
      </w:r>
    </w:p>
    <w:p w14:paraId="6A2AA856" w14:textId="77777777" w:rsidR="006841BA" w:rsidRPr="006841BA" w:rsidRDefault="006841BA" w:rsidP="006841BA">
      <w:pPr>
        <w:numPr>
          <w:ilvl w:val="0"/>
          <w:numId w:val="5"/>
        </w:numPr>
      </w:pPr>
      <w:r w:rsidRPr="006841BA">
        <w:t>комплект переходников/штуцеров для подключения к бытовому газовому баллону.</w:t>
      </w:r>
    </w:p>
    <w:p w14:paraId="0188D45F" w14:textId="0504B45D" w:rsidR="006841BA" w:rsidRPr="00930A3E" w:rsidRDefault="006841BA" w:rsidP="006841BA">
      <w:pPr>
        <w:rPr>
          <w:b/>
        </w:rPr>
      </w:pPr>
      <w:r w:rsidRPr="00930A3E">
        <w:rPr>
          <w:b/>
        </w:rPr>
        <w:t>8.</w:t>
      </w:r>
      <w:r w:rsidR="00930A3E" w:rsidRPr="00930A3E">
        <w:rPr>
          <w:b/>
        </w:rPr>
        <w:t xml:space="preserve"> Ко</w:t>
      </w:r>
      <w:r w:rsidRPr="00930A3E">
        <w:rPr>
          <w:b/>
        </w:rPr>
        <w:t>личество товара</w:t>
      </w:r>
    </w:p>
    <w:p w14:paraId="7947EDEA" w14:textId="73E45575" w:rsidR="006841BA" w:rsidRPr="006841BA" w:rsidRDefault="0073431D" w:rsidP="006841BA">
      <w:r>
        <w:t>2 (две)</w:t>
      </w:r>
      <w:r w:rsidR="006841BA" w:rsidRPr="006841BA">
        <w:t xml:space="preserve"> штук</w:t>
      </w:r>
      <w:r>
        <w:t>и</w:t>
      </w:r>
      <w:r w:rsidR="006841BA" w:rsidRPr="006841BA">
        <w:t>.</w:t>
      </w:r>
    </w:p>
    <w:p w14:paraId="226B5155" w14:textId="248F38C1" w:rsidR="00DE001E" w:rsidRPr="00595D39" w:rsidRDefault="00595D39" w:rsidP="006841BA">
      <w:pPr>
        <w:rPr>
          <w:b/>
          <w:color w:val="FF0000"/>
        </w:rPr>
      </w:pPr>
      <w:r w:rsidRPr="00595D39">
        <w:rPr>
          <w:b/>
          <w:color w:val="FF0000"/>
        </w:rPr>
        <w:t>9. Срок поставки: 15 (пятнадцать) календарных дней.</w:t>
      </w:r>
    </w:p>
    <w:sectPr w:rsidR="00DE001E" w:rsidRPr="00595D3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4356"/>
    <w:multiLevelType w:val="hybridMultilevel"/>
    <w:tmpl w:val="280EE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461C7A"/>
    <w:multiLevelType w:val="multilevel"/>
    <w:tmpl w:val="571AE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B45252"/>
    <w:multiLevelType w:val="multilevel"/>
    <w:tmpl w:val="BEB00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1C5BD6"/>
    <w:multiLevelType w:val="multilevel"/>
    <w:tmpl w:val="CC4C0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E961A7"/>
    <w:multiLevelType w:val="multilevel"/>
    <w:tmpl w:val="3E5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B01212"/>
    <w:multiLevelType w:val="multilevel"/>
    <w:tmpl w:val="FCE0D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01E"/>
    <w:rsid w:val="00595D39"/>
    <w:rsid w:val="006841BA"/>
    <w:rsid w:val="0073431D"/>
    <w:rsid w:val="007E0CCC"/>
    <w:rsid w:val="00930A3E"/>
    <w:rsid w:val="00BA3015"/>
    <w:rsid w:val="00DE001E"/>
    <w:rsid w:val="00E6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2E0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00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00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00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00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00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00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00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00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00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00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00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00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001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001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001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001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001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00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00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E00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00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00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00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001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001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001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00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001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E001E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E66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661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00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00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00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00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00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00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00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00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00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00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00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00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001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001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001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001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001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00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00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E00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00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00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00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001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001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001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00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001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E001E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E66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661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Сутырина</dc:creator>
  <cp:lastModifiedBy>K_Kostileva</cp:lastModifiedBy>
  <cp:revision>7</cp:revision>
  <dcterms:created xsi:type="dcterms:W3CDTF">2026-08-10T02:42:00Z</dcterms:created>
  <dcterms:modified xsi:type="dcterms:W3CDTF">2026-08-11T22:36:00Z</dcterms:modified>
</cp:coreProperties>
</file>