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F801" w14:textId="77777777" w:rsidR="00E90954" w:rsidRDefault="00E90954">
      <w:pPr>
        <w:pStyle w:val="a3"/>
        <w:spacing w:before="155"/>
        <w:rPr>
          <w:rFonts w:ascii="Arial"/>
          <w:b/>
          <w:i/>
        </w:rPr>
      </w:pPr>
    </w:p>
    <w:p w14:paraId="293C3EE5" w14:textId="77777777" w:rsidR="00E90954" w:rsidRDefault="00E90954">
      <w:pPr>
        <w:pStyle w:val="a3"/>
        <w:spacing w:before="155"/>
        <w:rPr>
          <w:rFonts w:ascii="Arial"/>
          <w:b/>
          <w:i/>
        </w:rPr>
      </w:pPr>
    </w:p>
    <w:p w14:paraId="143E58C4" w14:textId="77777777" w:rsidR="00E90954" w:rsidRDefault="00E90954">
      <w:pPr>
        <w:pStyle w:val="a3"/>
        <w:spacing w:before="155"/>
        <w:rPr>
          <w:rFonts w:ascii="Arial"/>
          <w:b/>
          <w:i/>
        </w:rPr>
      </w:pPr>
    </w:p>
    <w:p w14:paraId="4F1D0351" w14:textId="77777777" w:rsidR="00E90954" w:rsidRDefault="00E90954">
      <w:pPr>
        <w:pStyle w:val="a3"/>
        <w:spacing w:before="155"/>
        <w:rPr>
          <w:rFonts w:ascii="Arial"/>
          <w:b/>
          <w:i/>
        </w:rPr>
      </w:pPr>
    </w:p>
    <w:p w14:paraId="714988C2" w14:textId="77777777" w:rsidR="00E90954" w:rsidRDefault="00E90954">
      <w:pPr>
        <w:pStyle w:val="a3"/>
        <w:spacing w:before="155"/>
        <w:rPr>
          <w:rFonts w:ascii="Arial"/>
          <w:b/>
          <w:i/>
        </w:rPr>
      </w:pPr>
    </w:p>
    <w:p w14:paraId="62B52728" w14:textId="2711872A" w:rsidR="007F051B" w:rsidRDefault="00E90954">
      <w:pPr>
        <w:pStyle w:val="a3"/>
        <w:spacing w:before="36"/>
        <w:ind w:left="45" w:right="2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ТЕХНИЧЕСКОЕ ЗАДАНИЕ</w:t>
      </w:r>
    </w:p>
    <w:p w14:paraId="26F2C037" w14:textId="77777777" w:rsidR="00E90954" w:rsidRDefault="00E90954">
      <w:pPr>
        <w:pStyle w:val="a3"/>
        <w:spacing w:before="36"/>
        <w:ind w:left="45" w:right="2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F6A6708" w14:textId="06B1ABCC" w:rsidR="00E90954" w:rsidRDefault="00E90954">
      <w:pPr>
        <w:pStyle w:val="a3"/>
        <w:spacing w:before="36"/>
        <w:ind w:left="45" w:right="2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Поставка обуви </w:t>
      </w:r>
      <w:r w:rsidRPr="00E90954">
        <w:rPr>
          <w:rFonts w:ascii="Times New Roman" w:hAnsi="Times New Roman" w:cs="Times New Roman"/>
          <w:b/>
          <w:iCs/>
          <w:sz w:val="24"/>
          <w:szCs w:val="24"/>
        </w:rPr>
        <w:t>для нужд ФГБУ «ЗАПОВЕДНАЯ ОСЕТИЯ-АЛАНИЯ»</w:t>
      </w:r>
    </w:p>
    <w:p w14:paraId="61603C08" w14:textId="77777777" w:rsidR="00E90954" w:rsidRPr="00E90954" w:rsidRDefault="00E90954" w:rsidP="00E9095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EBEC00" w14:textId="77777777" w:rsidR="00E90954" w:rsidRPr="00E90954" w:rsidRDefault="00E90954" w:rsidP="00E90954">
      <w:pPr>
        <w:widowControl/>
        <w:autoSpaceDE/>
        <w:autoSpaceDN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0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описание объекта закупки</w:t>
      </w:r>
    </w:p>
    <w:p w14:paraId="4CC9A7D2" w14:textId="020BB4BB" w:rsidR="00E90954" w:rsidRPr="00E90954" w:rsidRDefault="00E90954" w:rsidP="00E90954">
      <w:pPr>
        <w:widowControl/>
        <w:autoSpaceDE/>
        <w:autoSpaceDN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5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Объектом закупки является: поставк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0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</w:t>
      </w:r>
      <w:r w:rsidRPr="00E90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ФГБУ «ЗАПОВЕДНАЯ ОСЕТИЯ-АЛАНИЯ». </w:t>
      </w:r>
    </w:p>
    <w:p w14:paraId="6F380BBD" w14:textId="16211F23" w:rsidR="00E90954" w:rsidRPr="00E90954" w:rsidRDefault="00E90954" w:rsidP="00E90954">
      <w:pPr>
        <w:widowControl/>
        <w:autoSpaceDE/>
        <w:autoSpaceDN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5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Условия эксплуатации: в климатических условиях Республики Северная Осетия-Алания.</w:t>
      </w:r>
    </w:p>
    <w:p w14:paraId="54273371" w14:textId="77777777" w:rsidR="00E90954" w:rsidRPr="00E90954" w:rsidRDefault="00E90954" w:rsidP="00E90954">
      <w:pPr>
        <w:widowControl/>
        <w:autoSpaceDE/>
        <w:autoSpaceDN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ED5189" w14:textId="17E38124" w:rsidR="00E90954" w:rsidRDefault="00E90954" w:rsidP="00E90954">
      <w:pPr>
        <w:widowControl/>
        <w:autoSpaceDE/>
        <w:autoSpaceDN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0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Срок поставки: </w:t>
      </w:r>
      <w:r w:rsidRPr="00E90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даты заключения договора в течении 10 календарных дней.</w:t>
      </w:r>
    </w:p>
    <w:p w14:paraId="0C826612" w14:textId="77777777" w:rsidR="00E90954" w:rsidRDefault="00E90954" w:rsidP="00E90954">
      <w:pPr>
        <w:widowControl/>
        <w:autoSpaceDE/>
        <w:autoSpaceDN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6FF0F9" w14:textId="7AC8ED0F" w:rsidR="00E90954" w:rsidRPr="00E90954" w:rsidRDefault="00E90954" w:rsidP="00E90954">
      <w:pPr>
        <w:widowControl/>
        <w:autoSpaceDE/>
        <w:autoSpaceDN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E90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Количество и технические характеристики Товара</w:t>
      </w:r>
    </w:p>
    <w:p w14:paraId="6C11BCC2" w14:textId="77777777" w:rsidR="00E90954" w:rsidRPr="00E90954" w:rsidRDefault="00E90954" w:rsidP="00E90954">
      <w:pPr>
        <w:widowControl/>
        <w:autoSpaceDE/>
        <w:autoSpaceDN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AAC0F48" w14:textId="77777777" w:rsidR="007F051B" w:rsidRDefault="007F051B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268"/>
        <w:gridCol w:w="4702"/>
        <w:gridCol w:w="1984"/>
        <w:gridCol w:w="1135"/>
      </w:tblGrid>
      <w:tr w:rsidR="00E90954" w14:paraId="35B42A27" w14:textId="77777777" w:rsidTr="00E90954">
        <w:trPr>
          <w:trHeight w:val="215"/>
        </w:trPr>
        <w:tc>
          <w:tcPr>
            <w:tcW w:w="682" w:type="dxa"/>
            <w:tcBorders>
              <w:bottom w:val="single" w:sz="6" w:space="0" w:color="333333"/>
            </w:tcBorders>
          </w:tcPr>
          <w:p w14:paraId="15D330A0" w14:textId="77777777" w:rsidR="00E90954" w:rsidRDefault="00E90954">
            <w:pPr>
              <w:pStyle w:val="TableParagraph"/>
              <w:spacing w:before="3" w:line="193" w:lineRule="exact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10"/>
                <w:sz w:val="17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333333"/>
            </w:tcBorders>
          </w:tcPr>
          <w:p w14:paraId="45DE54B2" w14:textId="77777777" w:rsidR="00E90954" w:rsidRDefault="00E90954">
            <w:pPr>
              <w:pStyle w:val="TableParagraph"/>
              <w:spacing w:before="3" w:line="193" w:lineRule="exact"/>
              <w:ind w:left="572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2"/>
                <w:sz w:val="17"/>
              </w:rPr>
              <w:t>Наименование</w:t>
            </w:r>
          </w:p>
        </w:tc>
        <w:tc>
          <w:tcPr>
            <w:tcW w:w="4702" w:type="dxa"/>
            <w:tcBorders>
              <w:bottom w:val="single" w:sz="6" w:space="0" w:color="333333"/>
            </w:tcBorders>
          </w:tcPr>
          <w:p w14:paraId="7D640BEC" w14:textId="77777777" w:rsidR="00E90954" w:rsidRDefault="00E90954">
            <w:pPr>
              <w:pStyle w:val="TableParagraph"/>
              <w:spacing w:before="3" w:line="193" w:lineRule="exact"/>
              <w:ind w:left="546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2"/>
                <w:sz w:val="17"/>
              </w:rPr>
              <w:t>Характеристики</w:t>
            </w:r>
          </w:p>
        </w:tc>
        <w:tc>
          <w:tcPr>
            <w:tcW w:w="1984" w:type="dxa"/>
            <w:tcBorders>
              <w:bottom w:val="single" w:sz="6" w:space="0" w:color="333333"/>
            </w:tcBorders>
          </w:tcPr>
          <w:p w14:paraId="022A6615" w14:textId="44DA0F4B" w:rsidR="00E90954" w:rsidRDefault="00E90954">
            <w:pPr>
              <w:pStyle w:val="TableParagraph"/>
              <w:spacing w:before="3" w:line="193" w:lineRule="exact"/>
              <w:jc w:val="center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sz w:val="17"/>
              </w:rPr>
              <w:t>Единица измерения</w:t>
            </w:r>
          </w:p>
        </w:tc>
        <w:tc>
          <w:tcPr>
            <w:tcW w:w="1135" w:type="dxa"/>
            <w:tcBorders>
              <w:bottom w:val="single" w:sz="6" w:space="0" w:color="333333"/>
            </w:tcBorders>
          </w:tcPr>
          <w:p w14:paraId="2F9AE528" w14:textId="77777777" w:rsidR="00E90954" w:rsidRDefault="00E90954">
            <w:pPr>
              <w:pStyle w:val="TableParagraph"/>
              <w:spacing w:before="1" w:line="194" w:lineRule="exact"/>
              <w:ind w:left="9"/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pacing w:val="-2"/>
                <w:sz w:val="17"/>
              </w:rPr>
              <w:t>Количество</w:t>
            </w:r>
          </w:p>
        </w:tc>
      </w:tr>
      <w:tr w:rsidR="00E90954" w14:paraId="74987007" w14:textId="77777777" w:rsidTr="00E90954">
        <w:trPr>
          <w:trHeight w:val="3744"/>
        </w:trPr>
        <w:tc>
          <w:tcPr>
            <w:tcW w:w="6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BC1F59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AF71FA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5874C26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28123E6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F4AFD1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ADBCFE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DC33FB0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66EFEF5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5B37C36F" w14:textId="77777777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D5F053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159122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11990CC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CD4B1E9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6B9FC4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810185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C81C42D" w14:textId="77777777" w:rsidR="00E90954" w:rsidRDefault="00E90954">
            <w:pPr>
              <w:pStyle w:val="TableParagraph"/>
              <w:spacing w:before="53"/>
              <w:rPr>
                <w:sz w:val="17"/>
              </w:rPr>
            </w:pPr>
          </w:p>
          <w:p w14:paraId="294FC9A4" w14:textId="039819E8" w:rsidR="00D10FC1" w:rsidRDefault="00E90954" w:rsidP="00D10FC1">
            <w:pPr>
              <w:pStyle w:val="TableParagraph"/>
              <w:spacing w:line="249" w:lineRule="auto"/>
              <w:ind w:left="32" w:right="497"/>
              <w:rPr>
                <w:sz w:val="17"/>
              </w:rPr>
            </w:pPr>
            <w:r>
              <w:rPr>
                <w:sz w:val="17"/>
              </w:rPr>
              <w:t>Ботинки с высокими берцами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тактические "ТАРАНТУЛ" </w:t>
            </w:r>
            <w:r w:rsidR="00D10FC1">
              <w:rPr>
                <w:sz w:val="17"/>
              </w:rPr>
              <w:t xml:space="preserve">или эквивалент </w:t>
            </w:r>
          </w:p>
          <w:p w14:paraId="74F76381" w14:textId="2B7B51B5" w:rsidR="00E90954" w:rsidRDefault="00E90954">
            <w:pPr>
              <w:pStyle w:val="TableParagraph"/>
              <w:spacing w:line="190" w:lineRule="exact"/>
              <w:ind w:left="32"/>
              <w:rPr>
                <w:sz w:val="17"/>
              </w:rPr>
            </w:pPr>
          </w:p>
        </w:tc>
        <w:tc>
          <w:tcPr>
            <w:tcW w:w="47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1B13E47" w14:textId="77777777" w:rsidR="00E90954" w:rsidRDefault="00E90954">
            <w:pPr>
              <w:pStyle w:val="TableParagraph"/>
              <w:spacing w:before="5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Размер: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43</w:t>
            </w:r>
          </w:p>
          <w:p w14:paraId="17AF11B9" w14:textId="77777777" w:rsidR="00E90954" w:rsidRDefault="00E90954">
            <w:pPr>
              <w:pStyle w:val="TableParagraph"/>
              <w:spacing w:before="7"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верха: Замша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натуральная/Ткань </w:t>
            </w:r>
            <w:r>
              <w:rPr>
                <w:spacing w:val="-2"/>
                <w:sz w:val="17"/>
              </w:rPr>
              <w:t>Кордура</w:t>
            </w:r>
          </w:p>
          <w:p w14:paraId="32479736" w14:textId="77777777" w:rsidR="00E90954" w:rsidRDefault="00E90954">
            <w:pPr>
              <w:pStyle w:val="TableParagraph"/>
              <w:spacing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подкладки: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Мембранная </w:t>
            </w:r>
            <w:r>
              <w:rPr>
                <w:spacing w:val="-2"/>
                <w:sz w:val="17"/>
              </w:rPr>
              <w:t>ткань</w:t>
            </w:r>
          </w:p>
          <w:p w14:paraId="7F80C483" w14:textId="77777777" w:rsidR="00E90954" w:rsidRDefault="00E90954">
            <w:pPr>
              <w:pStyle w:val="TableParagraph"/>
              <w:spacing w:line="249" w:lineRule="auto"/>
              <w:ind w:left="32" w:right="173"/>
              <w:rPr>
                <w:sz w:val="17"/>
              </w:rPr>
            </w:pPr>
            <w:r>
              <w:rPr>
                <w:sz w:val="17"/>
              </w:rPr>
              <w:t>Материал детали низа: стелька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двухслойная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на вспененной основе, </w:t>
            </w:r>
            <w:r>
              <w:rPr>
                <w:spacing w:val="-2"/>
                <w:sz w:val="17"/>
              </w:rPr>
              <w:t xml:space="preserve">влагоотводящая </w:t>
            </w:r>
            <w:r>
              <w:rPr>
                <w:sz w:val="17"/>
              </w:rPr>
              <w:t xml:space="preserve">Подошва: ПУ/ПУ, </w:t>
            </w:r>
            <w:r>
              <w:rPr>
                <w:spacing w:val="-2"/>
                <w:sz w:val="17"/>
              </w:rPr>
              <w:t>двухслойная</w:t>
            </w:r>
          </w:p>
          <w:p w14:paraId="09FFC3E3" w14:textId="77777777" w:rsidR="00E90954" w:rsidRDefault="00E90954">
            <w:pPr>
              <w:pStyle w:val="TableParagraph"/>
              <w:spacing w:line="249" w:lineRule="auto"/>
              <w:ind w:left="32" w:right="508"/>
              <w:rPr>
                <w:sz w:val="17"/>
              </w:rPr>
            </w:pPr>
            <w:r>
              <w:rPr>
                <w:sz w:val="17"/>
              </w:rPr>
              <w:t>Защитный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подносок: </w:t>
            </w:r>
            <w:r>
              <w:rPr>
                <w:spacing w:val="-2"/>
                <w:sz w:val="17"/>
              </w:rPr>
              <w:t xml:space="preserve">Термопластичный </w:t>
            </w:r>
            <w:r>
              <w:rPr>
                <w:sz w:val="17"/>
              </w:rPr>
              <w:t>Вид обуви: Берцы Цвет: Бежевый</w:t>
            </w:r>
          </w:p>
          <w:p w14:paraId="340A9D54" w14:textId="77777777" w:rsidR="00E90954" w:rsidRDefault="00E90954">
            <w:pPr>
              <w:pStyle w:val="TableParagraph"/>
              <w:spacing w:line="189" w:lineRule="exact"/>
              <w:ind w:left="32"/>
              <w:rPr>
                <w:sz w:val="17"/>
              </w:rPr>
            </w:pPr>
            <w:r>
              <w:rPr>
                <w:sz w:val="17"/>
              </w:rPr>
              <w:t>Пол: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Унисекс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6426C6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D45201B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FED753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3B77F4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19B742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3C3EB6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E2BF77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7C23B1F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3162DD65" w14:textId="77777777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пар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8D429F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E5A73AC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F1454E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A098CA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B6532F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4600658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2E019B0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A4645DD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64F2E95A" w14:textId="4C77EA92" w:rsidR="00E90954" w:rsidRDefault="00E90954">
            <w:pPr>
              <w:pStyle w:val="TableParagraph"/>
              <w:ind w:left="9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</w:t>
            </w:r>
            <w:r w:rsidR="0019782D">
              <w:rPr>
                <w:spacing w:val="-5"/>
                <w:sz w:val="17"/>
              </w:rPr>
              <w:t>0</w:t>
            </w:r>
          </w:p>
        </w:tc>
      </w:tr>
      <w:tr w:rsidR="00E90954" w14:paraId="5AC35738" w14:textId="77777777" w:rsidTr="00E90954">
        <w:trPr>
          <w:trHeight w:val="3604"/>
        </w:trPr>
        <w:tc>
          <w:tcPr>
            <w:tcW w:w="6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F773CA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C5E454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793BB1C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97DFB9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12A72BA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480285C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398FC49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F132C19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4D8FA208" w14:textId="2570EB47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175AC0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A5568E8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9A6300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78D224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C69F929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8883FC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E04BE97" w14:textId="77777777" w:rsidR="00E90954" w:rsidRDefault="00E90954">
            <w:pPr>
              <w:pStyle w:val="TableParagraph"/>
              <w:spacing w:before="53"/>
              <w:rPr>
                <w:sz w:val="17"/>
              </w:rPr>
            </w:pPr>
          </w:p>
          <w:p w14:paraId="71A141C1" w14:textId="5EC253CC" w:rsidR="00E90954" w:rsidRDefault="00E90954">
            <w:pPr>
              <w:pStyle w:val="TableParagraph"/>
              <w:spacing w:line="190" w:lineRule="exact"/>
              <w:ind w:left="32"/>
              <w:rPr>
                <w:sz w:val="17"/>
              </w:rPr>
            </w:pPr>
            <w:r>
              <w:rPr>
                <w:sz w:val="17"/>
              </w:rPr>
              <w:t>Ботинки с высокими берцами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тактические "ТАРАНТУЛ" </w:t>
            </w:r>
            <w:r w:rsidR="00D10FC1" w:rsidRPr="00D10FC1">
              <w:rPr>
                <w:sz w:val="17"/>
              </w:rPr>
              <w:t>или эквивалент</w:t>
            </w:r>
          </w:p>
        </w:tc>
        <w:tc>
          <w:tcPr>
            <w:tcW w:w="47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2646C78" w14:textId="77777777" w:rsidR="00E90954" w:rsidRDefault="00E90954">
            <w:pPr>
              <w:pStyle w:val="TableParagraph"/>
              <w:spacing w:before="5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Размер: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41</w:t>
            </w:r>
          </w:p>
          <w:p w14:paraId="71A20C09" w14:textId="77777777" w:rsidR="00E90954" w:rsidRDefault="00E90954">
            <w:pPr>
              <w:pStyle w:val="TableParagraph"/>
              <w:spacing w:before="7"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верха: Замша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натуральная/Ткань </w:t>
            </w:r>
            <w:r>
              <w:rPr>
                <w:spacing w:val="-2"/>
                <w:sz w:val="17"/>
              </w:rPr>
              <w:t>Кордура</w:t>
            </w:r>
          </w:p>
          <w:p w14:paraId="70B4AA4E" w14:textId="77777777" w:rsidR="00E90954" w:rsidRDefault="00E90954">
            <w:pPr>
              <w:pStyle w:val="TableParagraph"/>
              <w:spacing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подкладки: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Мембранная </w:t>
            </w:r>
            <w:r>
              <w:rPr>
                <w:spacing w:val="-2"/>
                <w:sz w:val="17"/>
              </w:rPr>
              <w:t>ткань</w:t>
            </w:r>
          </w:p>
          <w:p w14:paraId="5DF6680C" w14:textId="77777777" w:rsidR="00E90954" w:rsidRDefault="00E90954">
            <w:pPr>
              <w:pStyle w:val="TableParagraph"/>
              <w:spacing w:line="249" w:lineRule="auto"/>
              <w:ind w:left="32" w:right="173"/>
              <w:rPr>
                <w:sz w:val="17"/>
              </w:rPr>
            </w:pPr>
            <w:r>
              <w:rPr>
                <w:sz w:val="17"/>
              </w:rPr>
              <w:t>Материал детали низа: стелька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двухслойная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на вспененной основе, </w:t>
            </w:r>
            <w:r>
              <w:rPr>
                <w:spacing w:val="-2"/>
                <w:sz w:val="17"/>
              </w:rPr>
              <w:t xml:space="preserve">влагоотводящая </w:t>
            </w:r>
            <w:r>
              <w:rPr>
                <w:sz w:val="17"/>
              </w:rPr>
              <w:t xml:space="preserve">Подошва: ПУ/ПУ, </w:t>
            </w:r>
            <w:r>
              <w:rPr>
                <w:spacing w:val="-2"/>
                <w:sz w:val="17"/>
              </w:rPr>
              <w:t>двухслойная</w:t>
            </w:r>
          </w:p>
          <w:p w14:paraId="51027BFC" w14:textId="77777777" w:rsidR="00E90954" w:rsidRDefault="00E90954">
            <w:pPr>
              <w:pStyle w:val="TableParagraph"/>
              <w:spacing w:line="249" w:lineRule="auto"/>
              <w:ind w:left="32" w:right="508"/>
              <w:rPr>
                <w:sz w:val="17"/>
              </w:rPr>
            </w:pPr>
            <w:r>
              <w:rPr>
                <w:sz w:val="17"/>
              </w:rPr>
              <w:t>Защитный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подносок: </w:t>
            </w:r>
            <w:r>
              <w:rPr>
                <w:spacing w:val="-2"/>
                <w:sz w:val="17"/>
              </w:rPr>
              <w:t xml:space="preserve">Термопластичный </w:t>
            </w:r>
            <w:r>
              <w:rPr>
                <w:sz w:val="17"/>
              </w:rPr>
              <w:t>Вид обуви: Берцы Цвет: Бежевый</w:t>
            </w:r>
          </w:p>
          <w:p w14:paraId="675B5467" w14:textId="77777777" w:rsidR="00E90954" w:rsidRDefault="00E90954">
            <w:pPr>
              <w:pStyle w:val="TableParagraph"/>
              <w:spacing w:line="189" w:lineRule="exact"/>
              <w:ind w:left="32"/>
              <w:rPr>
                <w:sz w:val="17"/>
              </w:rPr>
            </w:pPr>
            <w:r>
              <w:rPr>
                <w:sz w:val="17"/>
              </w:rPr>
              <w:t>Пол: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Унисекс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C1D5C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833DFE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921973B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8B3850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A0257A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6E93E70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D0D454C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1286321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756FBFD4" w14:textId="77777777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пар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B1F15DC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2967DD9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266E15E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FE0D6CB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F9D2F7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C33D77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BDD5F73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6A37E3F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192EE498" w14:textId="77777777" w:rsidR="00E90954" w:rsidRDefault="00E90954">
            <w:pPr>
              <w:pStyle w:val="TableParagraph"/>
              <w:ind w:left="9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E90954" w14:paraId="15D614E2" w14:textId="77777777" w:rsidTr="00E90954">
        <w:trPr>
          <w:trHeight w:val="3604"/>
        </w:trPr>
        <w:tc>
          <w:tcPr>
            <w:tcW w:w="6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2F5E6E6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EA7BA13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39A77C6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7F186A0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7C67B98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4805D6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B8BCA1B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CD51C31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66A747FC" w14:textId="01BA45B5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993E453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9AB3B5C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911383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4A7C47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328110C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322C5B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807B47B" w14:textId="77777777" w:rsidR="00E90954" w:rsidRDefault="00E90954">
            <w:pPr>
              <w:pStyle w:val="TableParagraph"/>
              <w:spacing w:before="53"/>
              <w:rPr>
                <w:sz w:val="17"/>
              </w:rPr>
            </w:pPr>
          </w:p>
          <w:p w14:paraId="391D4A25" w14:textId="77777777" w:rsidR="00D10FC1" w:rsidRPr="00D10FC1" w:rsidRDefault="00E90954" w:rsidP="00D10FC1">
            <w:pPr>
              <w:pStyle w:val="TableParagraph"/>
              <w:spacing w:line="249" w:lineRule="auto"/>
              <w:ind w:left="32" w:right="497"/>
              <w:rPr>
                <w:sz w:val="17"/>
              </w:rPr>
            </w:pPr>
            <w:r>
              <w:rPr>
                <w:sz w:val="17"/>
              </w:rPr>
              <w:t>Ботинки с высокими берцами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тактические "ТАРАНТУЛ" </w:t>
            </w:r>
            <w:r w:rsidR="00D10FC1" w:rsidRPr="00D10FC1">
              <w:rPr>
                <w:sz w:val="17"/>
              </w:rPr>
              <w:t xml:space="preserve">или эквивалент </w:t>
            </w:r>
          </w:p>
          <w:p w14:paraId="70418ED6" w14:textId="33B24329" w:rsidR="00E90954" w:rsidRDefault="00E90954">
            <w:pPr>
              <w:pStyle w:val="TableParagraph"/>
              <w:spacing w:line="190" w:lineRule="exact"/>
              <w:ind w:left="32"/>
              <w:rPr>
                <w:sz w:val="17"/>
              </w:rPr>
            </w:pPr>
          </w:p>
        </w:tc>
        <w:tc>
          <w:tcPr>
            <w:tcW w:w="47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E11A5D9" w14:textId="77777777" w:rsidR="00E90954" w:rsidRDefault="00E90954">
            <w:pPr>
              <w:pStyle w:val="TableParagraph"/>
              <w:spacing w:before="5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Размер: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42</w:t>
            </w:r>
          </w:p>
          <w:p w14:paraId="26144449" w14:textId="77777777" w:rsidR="00E90954" w:rsidRDefault="00E90954">
            <w:pPr>
              <w:pStyle w:val="TableParagraph"/>
              <w:spacing w:before="7"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верха: Замша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натуральная/Ткань </w:t>
            </w:r>
            <w:r>
              <w:rPr>
                <w:spacing w:val="-2"/>
                <w:sz w:val="17"/>
              </w:rPr>
              <w:t>Кордура</w:t>
            </w:r>
          </w:p>
          <w:p w14:paraId="728C5ED0" w14:textId="77777777" w:rsidR="00E90954" w:rsidRDefault="00E90954">
            <w:pPr>
              <w:pStyle w:val="TableParagraph"/>
              <w:spacing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подкладки: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Мембранная </w:t>
            </w:r>
            <w:r>
              <w:rPr>
                <w:spacing w:val="-2"/>
                <w:sz w:val="17"/>
              </w:rPr>
              <w:t>ткань</w:t>
            </w:r>
          </w:p>
          <w:p w14:paraId="0E1E378B" w14:textId="77777777" w:rsidR="00E90954" w:rsidRDefault="00E90954">
            <w:pPr>
              <w:pStyle w:val="TableParagraph"/>
              <w:spacing w:line="249" w:lineRule="auto"/>
              <w:ind w:left="32" w:right="173"/>
              <w:rPr>
                <w:sz w:val="17"/>
              </w:rPr>
            </w:pPr>
            <w:r>
              <w:rPr>
                <w:sz w:val="17"/>
              </w:rPr>
              <w:t>Материал детали низа: стелька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двухслойная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на вспененной основе, </w:t>
            </w:r>
            <w:r>
              <w:rPr>
                <w:spacing w:val="-2"/>
                <w:sz w:val="17"/>
              </w:rPr>
              <w:t xml:space="preserve">влагоотводящая </w:t>
            </w:r>
            <w:r>
              <w:rPr>
                <w:sz w:val="17"/>
              </w:rPr>
              <w:t xml:space="preserve">Подошва: ПУ/ПУ, </w:t>
            </w:r>
            <w:r>
              <w:rPr>
                <w:spacing w:val="-2"/>
                <w:sz w:val="17"/>
              </w:rPr>
              <w:t>двухслойная</w:t>
            </w:r>
          </w:p>
          <w:p w14:paraId="38458B37" w14:textId="77777777" w:rsidR="00E90954" w:rsidRDefault="00E90954">
            <w:pPr>
              <w:pStyle w:val="TableParagraph"/>
              <w:spacing w:line="249" w:lineRule="auto"/>
              <w:ind w:left="32" w:right="508"/>
              <w:rPr>
                <w:sz w:val="17"/>
              </w:rPr>
            </w:pPr>
            <w:r>
              <w:rPr>
                <w:sz w:val="17"/>
              </w:rPr>
              <w:t>Защитный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подносок: </w:t>
            </w:r>
            <w:r>
              <w:rPr>
                <w:spacing w:val="-2"/>
                <w:sz w:val="17"/>
              </w:rPr>
              <w:t xml:space="preserve">Термопластичный </w:t>
            </w:r>
            <w:r>
              <w:rPr>
                <w:sz w:val="17"/>
              </w:rPr>
              <w:t>Вид обуви: Берцы Цвет: Бежевый</w:t>
            </w:r>
          </w:p>
          <w:p w14:paraId="5EFA8DE7" w14:textId="77777777" w:rsidR="00E90954" w:rsidRDefault="00E90954">
            <w:pPr>
              <w:pStyle w:val="TableParagraph"/>
              <w:spacing w:line="189" w:lineRule="exact"/>
              <w:ind w:left="32"/>
              <w:rPr>
                <w:sz w:val="17"/>
              </w:rPr>
            </w:pPr>
            <w:r>
              <w:rPr>
                <w:sz w:val="17"/>
              </w:rPr>
              <w:t>Пол: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Унисекс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D22B75A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7E0C8C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582F593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C13D13B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F4EB38C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94B1060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FBFF8E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2BDBC4C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63ED706C" w14:textId="77777777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пар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6FEBDA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5BE37B0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D6B1F1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195CD5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AF35DB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55F30E3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FE3549A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F314D26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41695CEF" w14:textId="48BDB97A" w:rsidR="00E90954" w:rsidRDefault="00E90954">
            <w:pPr>
              <w:pStyle w:val="TableParagraph"/>
              <w:ind w:left="9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</w:t>
            </w:r>
            <w:r w:rsidR="0019782D">
              <w:rPr>
                <w:spacing w:val="-5"/>
                <w:sz w:val="17"/>
              </w:rPr>
              <w:t>0</w:t>
            </w:r>
          </w:p>
        </w:tc>
      </w:tr>
    </w:tbl>
    <w:p w14:paraId="50EBE95C" w14:textId="77777777" w:rsidR="007F051B" w:rsidRDefault="007F051B">
      <w:pPr>
        <w:pStyle w:val="TableParagraph"/>
        <w:jc w:val="right"/>
        <w:rPr>
          <w:sz w:val="17"/>
        </w:rPr>
        <w:sectPr w:rsidR="007F051B">
          <w:type w:val="continuous"/>
          <w:pgSz w:w="11910" w:h="16840"/>
          <w:pgMar w:top="480" w:right="425" w:bottom="280" w:left="425" w:header="720" w:footer="720" w:gutter="0"/>
          <w:cols w:space="720"/>
        </w:sectPr>
      </w:pPr>
    </w:p>
    <w:p w14:paraId="05643E4D" w14:textId="77777777" w:rsidR="007F051B" w:rsidRDefault="007F051B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268"/>
        <w:gridCol w:w="3126"/>
        <w:gridCol w:w="3410"/>
        <w:gridCol w:w="1135"/>
      </w:tblGrid>
      <w:tr w:rsidR="00E90954" w14:paraId="3C8A6A50" w14:textId="77777777" w:rsidTr="00D10FC1">
        <w:trPr>
          <w:trHeight w:val="3604"/>
        </w:trPr>
        <w:tc>
          <w:tcPr>
            <w:tcW w:w="682" w:type="dxa"/>
          </w:tcPr>
          <w:p w14:paraId="71B6B536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952BD06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62A51F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0965E5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3AD4C7B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A5BB23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AD1F12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31C5B74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71ED2A29" w14:textId="3DD3F450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2268" w:type="dxa"/>
          </w:tcPr>
          <w:p w14:paraId="61A2519B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B219C80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37D9FA9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562E2F9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DAA365B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5F4415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67B58E3" w14:textId="77777777" w:rsidR="00E90954" w:rsidRDefault="00E90954">
            <w:pPr>
              <w:pStyle w:val="TableParagraph"/>
              <w:spacing w:before="53"/>
              <w:rPr>
                <w:sz w:val="17"/>
              </w:rPr>
            </w:pPr>
          </w:p>
          <w:p w14:paraId="38742A1D" w14:textId="4E107EB8" w:rsidR="00E90954" w:rsidRDefault="00E90954">
            <w:pPr>
              <w:pStyle w:val="TableParagraph"/>
              <w:spacing w:line="190" w:lineRule="exact"/>
              <w:ind w:left="32"/>
              <w:rPr>
                <w:sz w:val="17"/>
              </w:rPr>
            </w:pPr>
            <w:r>
              <w:rPr>
                <w:sz w:val="17"/>
              </w:rPr>
              <w:t>Ботинки с высокими берцами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тактические "ТАРАНТУЛ" </w:t>
            </w:r>
            <w:r w:rsidR="00D10FC1" w:rsidRPr="00D10FC1">
              <w:rPr>
                <w:sz w:val="17"/>
              </w:rPr>
              <w:t>или эквивалент</w:t>
            </w:r>
          </w:p>
        </w:tc>
        <w:tc>
          <w:tcPr>
            <w:tcW w:w="3126" w:type="dxa"/>
          </w:tcPr>
          <w:p w14:paraId="5B8062C4" w14:textId="2901C3ED" w:rsidR="00E90954" w:rsidRDefault="00E90954">
            <w:pPr>
              <w:pStyle w:val="TableParagraph"/>
              <w:spacing w:before="5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Размер: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4</w:t>
            </w:r>
            <w:r w:rsidR="00E4615E">
              <w:rPr>
                <w:spacing w:val="-5"/>
                <w:sz w:val="17"/>
              </w:rPr>
              <w:t>4</w:t>
            </w:r>
          </w:p>
          <w:p w14:paraId="6759D6F0" w14:textId="77777777" w:rsidR="00E90954" w:rsidRDefault="00E90954">
            <w:pPr>
              <w:pStyle w:val="TableParagraph"/>
              <w:spacing w:before="7"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верха: Замша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натуральная/Ткань </w:t>
            </w:r>
            <w:r>
              <w:rPr>
                <w:spacing w:val="-2"/>
                <w:sz w:val="17"/>
              </w:rPr>
              <w:t>Кордура</w:t>
            </w:r>
          </w:p>
          <w:p w14:paraId="7C9797F1" w14:textId="77777777" w:rsidR="00E90954" w:rsidRDefault="00E90954">
            <w:pPr>
              <w:pStyle w:val="TableParagraph"/>
              <w:spacing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подкладки: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Мембранная </w:t>
            </w:r>
            <w:r>
              <w:rPr>
                <w:spacing w:val="-2"/>
                <w:sz w:val="17"/>
              </w:rPr>
              <w:t>ткань</w:t>
            </w:r>
          </w:p>
          <w:p w14:paraId="5EACE1D3" w14:textId="77777777" w:rsidR="00E90954" w:rsidRDefault="00E90954">
            <w:pPr>
              <w:pStyle w:val="TableParagraph"/>
              <w:spacing w:line="249" w:lineRule="auto"/>
              <w:ind w:left="32" w:right="173"/>
              <w:rPr>
                <w:sz w:val="17"/>
              </w:rPr>
            </w:pPr>
            <w:r>
              <w:rPr>
                <w:sz w:val="17"/>
              </w:rPr>
              <w:t>Материал детали низа: стелька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двухслойная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на вспененной основе, </w:t>
            </w:r>
            <w:r>
              <w:rPr>
                <w:spacing w:val="-2"/>
                <w:sz w:val="17"/>
              </w:rPr>
              <w:t xml:space="preserve">влагоотводящая </w:t>
            </w:r>
            <w:r>
              <w:rPr>
                <w:sz w:val="17"/>
              </w:rPr>
              <w:t xml:space="preserve">Подошва: ПУ/ПУ, </w:t>
            </w:r>
            <w:r>
              <w:rPr>
                <w:spacing w:val="-2"/>
                <w:sz w:val="17"/>
              </w:rPr>
              <w:t>двухслойная</w:t>
            </w:r>
          </w:p>
          <w:p w14:paraId="29603D6F" w14:textId="77777777" w:rsidR="00E90954" w:rsidRDefault="00E90954">
            <w:pPr>
              <w:pStyle w:val="TableParagraph"/>
              <w:spacing w:line="249" w:lineRule="auto"/>
              <w:ind w:left="32" w:right="508"/>
              <w:rPr>
                <w:sz w:val="17"/>
              </w:rPr>
            </w:pPr>
            <w:r>
              <w:rPr>
                <w:sz w:val="17"/>
              </w:rPr>
              <w:t>Защитный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подносок: </w:t>
            </w:r>
            <w:r>
              <w:rPr>
                <w:spacing w:val="-2"/>
                <w:sz w:val="17"/>
              </w:rPr>
              <w:t xml:space="preserve">Термопластичный </w:t>
            </w:r>
            <w:r>
              <w:rPr>
                <w:sz w:val="17"/>
              </w:rPr>
              <w:t>Вид обуви: Берцы Цвет: Бежевый</w:t>
            </w:r>
          </w:p>
          <w:p w14:paraId="6C21A6BC" w14:textId="77777777" w:rsidR="00E90954" w:rsidRDefault="00E90954">
            <w:pPr>
              <w:pStyle w:val="TableParagraph"/>
              <w:spacing w:line="189" w:lineRule="exact"/>
              <w:ind w:left="32"/>
              <w:rPr>
                <w:sz w:val="17"/>
              </w:rPr>
            </w:pPr>
            <w:r>
              <w:rPr>
                <w:sz w:val="17"/>
              </w:rPr>
              <w:t>Пол: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Унисекс</w:t>
            </w:r>
          </w:p>
        </w:tc>
        <w:tc>
          <w:tcPr>
            <w:tcW w:w="3410" w:type="dxa"/>
          </w:tcPr>
          <w:p w14:paraId="62066B36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B4BECA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AC1B98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4F820A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E08822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774E3F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A5A222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EDCADE6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03081CD6" w14:textId="77777777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пар</w:t>
            </w:r>
          </w:p>
        </w:tc>
        <w:tc>
          <w:tcPr>
            <w:tcW w:w="1135" w:type="dxa"/>
          </w:tcPr>
          <w:p w14:paraId="6946EDC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11C88F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EBF59E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DE7C0AA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ED70EE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B628E68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EFDD5E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B0368D0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5CD8DD5C" w14:textId="77777777" w:rsidR="00E90954" w:rsidRDefault="00E90954">
            <w:pPr>
              <w:pStyle w:val="TableParagraph"/>
              <w:ind w:left="9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E90954" w14:paraId="6DFAE543" w14:textId="77777777" w:rsidTr="00D10FC1">
        <w:trPr>
          <w:trHeight w:val="3604"/>
        </w:trPr>
        <w:tc>
          <w:tcPr>
            <w:tcW w:w="682" w:type="dxa"/>
          </w:tcPr>
          <w:p w14:paraId="251D4FD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08CAE3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00550C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6F88416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6F016C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3A5F75B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10F2099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C624C73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321B9A77" w14:textId="37288ED7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268" w:type="dxa"/>
          </w:tcPr>
          <w:p w14:paraId="2D8E39F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451BAA0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E71716E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119529E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383401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D3E207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36FA5CE" w14:textId="77777777" w:rsidR="00E90954" w:rsidRDefault="00E90954">
            <w:pPr>
              <w:pStyle w:val="TableParagraph"/>
              <w:spacing w:before="53"/>
              <w:rPr>
                <w:sz w:val="17"/>
              </w:rPr>
            </w:pPr>
          </w:p>
          <w:p w14:paraId="14788500" w14:textId="3EB6EB83" w:rsidR="00E90954" w:rsidRDefault="00E90954">
            <w:pPr>
              <w:pStyle w:val="TableParagraph"/>
              <w:spacing w:line="190" w:lineRule="exact"/>
              <w:ind w:left="32"/>
              <w:rPr>
                <w:sz w:val="17"/>
              </w:rPr>
            </w:pPr>
            <w:r>
              <w:rPr>
                <w:sz w:val="17"/>
              </w:rPr>
              <w:t>Ботинки с высокими берцами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тактические "ТАРАНТУЛ" </w:t>
            </w:r>
            <w:r w:rsidR="00D10FC1" w:rsidRPr="00D10FC1">
              <w:rPr>
                <w:sz w:val="17"/>
              </w:rPr>
              <w:t>или эквивалент</w:t>
            </w:r>
          </w:p>
        </w:tc>
        <w:tc>
          <w:tcPr>
            <w:tcW w:w="3126" w:type="dxa"/>
          </w:tcPr>
          <w:p w14:paraId="6E931CE6" w14:textId="67C033F5" w:rsidR="00E90954" w:rsidRDefault="00E90954">
            <w:pPr>
              <w:pStyle w:val="TableParagraph"/>
              <w:spacing w:before="5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Размер: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4</w:t>
            </w:r>
            <w:r w:rsidR="00E4615E">
              <w:rPr>
                <w:spacing w:val="-5"/>
                <w:sz w:val="17"/>
              </w:rPr>
              <w:t>5</w:t>
            </w:r>
          </w:p>
          <w:p w14:paraId="1CC8A3D6" w14:textId="77777777" w:rsidR="00E90954" w:rsidRDefault="00E90954">
            <w:pPr>
              <w:pStyle w:val="TableParagraph"/>
              <w:spacing w:before="7"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верха: Замша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натуральная/Ткань </w:t>
            </w:r>
            <w:r>
              <w:rPr>
                <w:spacing w:val="-2"/>
                <w:sz w:val="17"/>
              </w:rPr>
              <w:t>Кордура</w:t>
            </w:r>
          </w:p>
          <w:p w14:paraId="5841FB05" w14:textId="77777777" w:rsidR="00E90954" w:rsidRDefault="00E90954">
            <w:pPr>
              <w:pStyle w:val="TableParagraph"/>
              <w:spacing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подкладки: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Мембранная </w:t>
            </w:r>
            <w:r>
              <w:rPr>
                <w:spacing w:val="-2"/>
                <w:sz w:val="17"/>
              </w:rPr>
              <w:t>ткань</w:t>
            </w:r>
          </w:p>
          <w:p w14:paraId="7647C415" w14:textId="77777777" w:rsidR="00E90954" w:rsidRDefault="00E90954">
            <w:pPr>
              <w:pStyle w:val="TableParagraph"/>
              <w:spacing w:line="249" w:lineRule="auto"/>
              <w:ind w:left="32" w:right="173"/>
              <w:rPr>
                <w:sz w:val="17"/>
              </w:rPr>
            </w:pPr>
            <w:r>
              <w:rPr>
                <w:sz w:val="17"/>
              </w:rPr>
              <w:t>Материал детали низа: стелька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двухслойная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на вспененной основе, </w:t>
            </w:r>
            <w:r>
              <w:rPr>
                <w:spacing w:val="-2"/>
                <w:sz w:val="17"/>
              </w:rPr>
              <w:t xml:space="preserve">влагоотводящая </w:t>
            </w:r>
            <w:r>
              <w:rPr>
                <w:sz w:val="17"/>
              </w:rPr>
              <w:t xml:space="preserve">Подошва: ПУ/ПУ, </w:t>
            </w:r>
            <w:r>
              <w:rPr>
                <w:spacing w:val="-2"/>
                <w:sz w:val="17"/>
              </w:rPr>
              <w:t>двухслойная</w:t>
            </w:r>
          </w:p>
          <w:p w14:paraId="3A3A4E98" w14:textId="77777777" w:rsidR="00E90954" w:rsidRDefault="00E90954">
            <w:pPr>
              <w:pStyle w:val="TableParagraph"/>
              <w:spacing w:line="249" w:lineRule="auto"/>
              <w:ind w:left="32" w:right="508"/>
              <w:rPr>
                <w:sz w:val="17"/>
              </w:rPr>
            </w:pPr>
            <w:r>
              <w:rPr>
                <w:sz w:val="17"/>
              </w:rPr>
              <w:t>Защитный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подносок: </w:t>
            </w:r>
            <w:r>
              <w:rPr>
                <w:spacing w:val="-2"/>
                <w:sz w:val="17"/>
              </w:rPr>
              <w:t xml:space="preserve">Термопластичный </w:t>
            </w:r>
            <w:r>
              <w:rPr>
                <w:sz w:val="17"/>
              </w:rPr>
              <w:t>Вид обуви: Берцы Цвет: Бежевый</w:t>
            </w:r>
          </w:p>
          <w:p w14:paraId="69E5E586" w14:textId="77777777" w:rsidR="00E90954" w:rsidRDefault="00E90954">
            <w:pPr>
              <w:pStyle w:val="TableParagraph"/>
              <w:spacing w:line="189" w:lineRule="exact"/>
              <w:ind w:left="32"/>
              <w:rPr>
                <w:sz w:val="17"/>
              </w:rPr>
            </w:pPr>
            <w:r>
              <w:rPr>
                <w:sz w:val="17"/>
              </w:rPr>
              <w:t>Пол: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Унисекс</w:t>
            </w:r>
          </w:p>
        </w:tc>
        <w:tc>
          <w:tcPr>
            <w:tcW w:w="3410" w:type="dxa"/>
          </w:tcPr>
          <w:p w14:paraId="33A32A6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59DD03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24A777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DD52E99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66989C8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9D7B49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33702A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06CC02C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6714F7C0" w14:textId="77777777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пар</w:t>
            </w:r>
          </w:p>
        </w:tc>
        <w:tc>
          <w:tcPr>
            <w:tcW w:w="1135" w:type="dxa"/>
          </w:tcPr>
          <w:p w14:paraId="2A71818E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F83ECBE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31E0BCA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2B72B43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8036BE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64E559A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636DDF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1EF4C70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6454457E" w14:textId="77777777" w:rsidR="00E90954" w:rsidRDefault="00E90954">
            <w:pPr>
              <w:pStyle w:val="TableParagraph"/>
              <w:ind w:left="9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</w:tr>
      <w:tr w:rsidR="00E90954" w14:paraId="610BFE74" w14:textId="77777777" w:rsidTr="00D10FC1">
        <w:trPr>
          <w:trHeight w:val="3604"/>
        </w:trPr>
        <w:tc>
          <w:tcPr>
            <w:tcW w:w="682" w:type="dxa"/>
          </w:tcPr>
          <w:p w14:paraId="4D3A377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D6FDC3A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76075C9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A937C4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712BA74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487E31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C20837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6601AFC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3FF81C93" w14:textId="59628783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2268" w:type="dxa"/>
          </w:tcPr>
          <w:p w14:paraId="21BE715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20E2DDC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50206F3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09D14A55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3D1D5F3E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ADBA87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7DB8A84" w14:textId="77777777" w:rsidR="00E90954" w:rsidRDefault="00E90954">
            <w:pPr>
              <w:pStyle w:val="TableParagraph"/>
              <w:spacing w:before="53"/>
              <w:rPr>
                <w:sz w:val="17"/>
              </w:rPr>
            </w:pPr>
          </w:p>
          <w:p w14:paraId="4657DB75" w14:textId="36DCC63A" w:rsidR="00E90954" w:rsidRDefault="00E90954">
            <w:pPr>
              <w:pStyle w:val="TableParagraph"/>
              <w:spacing w:line="190" w:lineRule="exact"/>
              <w:ind w:left="32"/>
              <w:rPr>
                <w:sz w:val="17"/>
              </w:rPr>
            </w:pPr>
            <w:r>
              <w:rPr>
                <w:sz w:val="17"/>
              </w:rPr>
              <w:t>Ботинки с высокими берцами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тактические "ТАРАНТУЛ" </w:t>
            </w:r>
            <w:r w:rsidR="00D10FC1" w:rsidRPr="00D10FC1">
              <w:rPr>
                <w:sz w:val="17"/>
              </w:rPr>
              <w:t>или эквивалент</w:t>
            </w:r>
          </w:p>
        </w:tc>
        <w:tc>
          <w:tcPr>
            <w:tcW w:w="3126" w:type="dxa"/>
          </w:tcPr>
          <w:p w14:paraId="338AFB29" w14:textId="449B5769" w:rsidR="00E90954" w:rsidRDefault="00E90954">
            <w:pPr>
              <w:pStyle w:val="TableParagraph"/>
              <w:spacing w:before="5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Размер: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4</w:t>
            </w:r>
            <w:r w:rsidR="00E4615E">
              <w:rPr>
                <w:spacing w:val="-5"/>
                <w:sz w:val="17"/>
              </w:rPr>
              <w:t>6</w:t>
            </w:r>
          </w:p>
          <w:p w14:paraId="75D21DB2" w14:textId="77777777" w:rsidR="00E90954" w:rsidRDefault="00E90954">
            <w:pPr>
              <w:pStyle w:val="TableParagraph"/>
              <w:spacing w:before="7"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верха: Замша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натуральная/Ткань </w:t>
            </w:r>
            <w:r>
              <w:rPr>
                <w:spacing w:val="-2"/>
                <w:sz w:val="17"/>
              </w:rPr>
              <w:t>Кордура</w:t>
            </w:r>
          </w:p>
          <w:p w14:paraId="18CA32A6" w14:textId="77777777" w:rsidR="00E90954" w:rsidRDefault="00E90954">
            <w:pPr>
              <w:pStyle w:val="TableParagraph"/>
              <w:spacing w:line="249" w:lineRule="auto"/>
              <w:ind w:left="32"/>
              <w:rPr>
                <w:sz w:val="17"/>
              </w:rPr>
            </w:pPr>
            <w:r>
              <w:rPr>
                <w:sz w:val="17"/>
              </w:rPr>
              <w:t>Материал детали подкладки: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Мембранная </w:t>
            </w:r>
            <w:r>
              <w:rPr>
                <w:spacing w:val="-2"/>
                <w:sz w:val="17"/>
              </w:rPr>
              <w:t>ткань</w:t>
            </w:r>
          </w:p>
          <w:p w14:paraId="2005BCE2" w14:textId="77777777" w:rsidR="00E90954" w:rsidRDefault="00E90954">
            <w:pPr>
              <w:pStyle w:val="TableParagraph"/>
              <w:spacing w:line="249" w:lineRule="auto"/>
              <w:ind w:left="32" w:right="173"/>
              <w:rPr>
                <w:sz w:val="17"/>
              </w:rPr>
            </w:pPr>
            <w:r>
              <w:rPr>
                <w:sz w:val="17"/>
              </w:rPr>
              <w:t>Материал детали низа: стелька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двухслойная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на вспененной основе, </w:t>
            </w:r>
            <w:r>
              <w:rPr>
                <w:spacing w:val="-2"/>
                <w:sz w:val="17"/>
              </w:rPr>
              <w:t xml:space="preserve">влагоотводящая </w:t>
            </w:r>
            <w:r>
              <w:rPr>
                <w:sz w:val="17"/>
              </w:rPr>
              <w:t xml:space="preserve">Подошва: ПУ/ПУ, </w:t>
            </w:r>
            <w:r>
              <w:rPr>
                <w:spacing w:val="-2"/>
                <w:sz w:val="17"/>
              </w:rPr>
              <w:t>двухслойная</w:t>
            </w:r>
          </w:p>
          <w:p w14:paraId="172BF4E2" w14:textId="77777777" w:rsidR="00E90954" w:rsidRDefault="00E90954">
            <w:pPr>
              <w:pStyle w:val="TableParagraph"/>
              <w:spacing w:line="249" w:lineRule="auto"/>
              <w:ind w:left="32" w:right="508"/>
              <w:rPr>
                <w:sz w:val="17"/>
              </w:rPr>
            </w:pPr>
            <w:r>
              <w:rPr>
                <w:sz w:val="17"/>
              </w:rPr>
              <w:t>Защитный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подносок: </w:t>
            </w:r>
            <w:r>
              <w:rPr>
                <w:spacing w:val="-2"/>
                <w:sz w:val="17"/>
              </w:rPr>
              <w:t xml:space="preserve">Термопластичный </w:t>
            </w:r>
            <w:r>
              <w:rPr>
                <w:sz w:val="17"/>
              </w:rPr>
              <w:t>Вид обуви: Берцы Цвет: Бежевый</w:t>
            </w:r>
          </w:p>
          <w:p w14:paraId="0C5E4038" w14:textId="77777777" w:rsidR="00E90954" w:rsidRDefault="00E90954">
            <w:pPr>
              <w:pStyle w:val="TableParagraph"/>
              <w:spacing w:line="189" w:lineRule="exact"/>
              <w:ind w:left="32"/>
              <w:rPr>
                <w:sz w:val="17"/>
              </w:rPr>
            </w:pPr>
            <w:r>
              <w:rPr>
                <w:sz w:val="17"/>
              </w:rPr>
              <w:t>Пол: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Унисекс</w:t>
            </w:r>
          </w:p>
        </w:tc>
        <w:tc>
          <w:tcPr>
            <w:tcW w:w="3410" w:type="dxa"/>
          </w:tcPr>
          <w:p w14:paraId="16D26E13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1D59E8E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B306449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A840EE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73D5BBD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77F519A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0E529A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27ACDF2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7C3B8930" w14:textId="77777777" w:rsidR="00E90954" w:rsidRDefault="00E90954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пар</w:t>
            </w:r>
          </w:p>
        </w:tc>
        <w:tc>
          <w:tcPr>
            <w:tcW w:w="1135" w:type="dxa"/>
          </w:tcPr>
          <w:p w14:paraId="130AF332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26208947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493F208A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15D02D5F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E6943D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575B8C81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E2A1A23" w14:textId="77777777" w:rsidR="00E90954" w:rsidRDefault="00E90954">
            <w:pPr>
              <w:pStyle w:val="TableParagraph"/>
              <w:rPr>
                <w:sz w:val="17"/>
              </w:rPr>
            </w:pPr>
          </w:p>
          <w:p w14:paraId="6039926B" w14:textId="77777777" w:rsidR="00E90954" w:rsidRDefault="00E90954">
            <w:pPr>
              <w:pStyle w:val="TableParagraph"/>
              <w:spacing w:before="160"/>
              <w:rPr>
                <w:sz w:val="17"/>
              </w:rPr>
            </w:pPr>
          </w:p>
          <w:p w14:paraId="1BB30DAE" w14:textId="77777777" w:rsidR="00E90954" w:rsidRDefault="00E90954">
            <w:pPr>
              <w:pStyle w:val="TableParagraph"/>
              <w:ind w:left="9" w:righ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</w:tr>
    </w:tbl>
    <w:p w14:paraId="242D8AAC" w14:textId="77777777" w:rsidR="007F051B" w:rsidRDefault="007F051B">
      <w:pPr>
        <w:pStyle w:val="a3"/>
        <w:rPr>
          <w:sz w:val="16"/>
        </w:rPr>
      </w:pPr>
    </w:p>
    <w:p w14:paraId="022DBCDC" w14:textId="77777777" w:rsidR="007F051B" w:rsidRDefault="007F051B">
      <w:pPr>
        <w:pStyle w:val="a3"/>
        <w:spacing w:before="85"/>
        <w:rPr>
          <w:sz w:val="16"/>
        </w:rPr>
      </w:pPr>
    </w:p>
    <w:p w14:paraId="72CC46D4" w14:textId="4CAA37F6" w:rsidR="007F051B" w:rsidRDefault="007F051B" w:rsidP="00E90954">
      <w:pPr>
        <w:tabs>
          <w:tab w:val="left" w:pos="8186"/>
        </w:tabs>
        <w:rPr>
          <w:rFonts w:ascii="Arial" w:hAnsi="Arial"/>
          <w:b/>
          <w:i/>
          <w:sz w:val="17"/>
        </w:rPr>
      </w:pPr>
    </w:p>
    <w:sectPr w:rsidR="007F051B">
      <w:pgSz w:w="11910" w:h="1684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C584F"/>
    <w:multiLevelType w:val="hybridMultilevel"/>
    <w:tmpl w:val="82D47148"/>
    <w:lvl w:ilvl="0" w:tplc="373C5772">
      <w:numFmt w:val="bullet"/>
      <w:lvlText w:val="-"/>
      <w:lvlJc w:val="left"/>
      <w:pPr>
        <w:ind w:left="285" w:hanging="10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1"/>
        <w:sz w:val="17"/>
        <w:szCs w:val="17"/>
        <w:lang w:val="ru-RU" w:eastAsia="en-US" w:bidi="ar-SA"/>
      </w:rPr>
    </w:lvl>
    <w:lvl w:ilvl="1" w:tplc="4A760FC2">
      <w:numFmt w:val="bullet"/>
      <w:lvlText w:val="•"/>
      <w:lvlJc w:val="left"/>
      <w:pPr>
        <w:ind w:left="1357" w:hanging="106"/>
      </w:pPr>
      <w:rPr>
        <w:rFonts w:hint="default"/>
        <w:lang w:val="ru-RU" w:eastAsia="en-US" w:bidi="ar-SA"/>
      </w:rPr>
    </w:lvl>
    <w:lvl w:ilvl="2" w:tplc="DD824722">
      <w:numFmt w:val="bullet"/>
      <w:lvlText w:val="•"/>
      <w:lvlJc w:val="left"/>
      <w:pPr>
        <w:ind w:left="2435" w:hanging="106"/>
      </w:pPr>
      <w:rPr>
        <w:rFonts w:hint="default"/>
        <w:lang w:val="ru-RU" w:eastAsia="en-US" w:bidi="ar-SA"/>
      </w:rPr>
    </w:lvl>
    <w:lvl w:ilvl="3" w:tplc="53F0A3E0">
      <w:numFmt w:val="bullet"/>
      <w:lvlText w:val="•"/>
      <w:lvlJc w:val="left"/>
      <w:pPr>
        <w:ind w:left="3512" w:hanging="106"/>
      </w:pPr>
      <w:rPr>
        <w:rFonts w:hint="default"/>
        <w:lang w:val="ru-RU" w:eastAsia="en-US" w:bidi="ar-SA"/>
      </w:rPr>
    </w:lvl>
    <w:lvl w:ilvl="4" w:tplc="7332E680">
      <w:numFmt w:val="bullet"/>
      <w:lvlText w:val="•"/>
      <w:lvlJc w:val="left"/>
      <w:pPr>
        <w:ind w:left="4590" w:hanging="106"/>
      </w:pPr>
      <w:rPr>
        <w:rFonts w:hint="default"/>
        <w:lang w:val="ru-RU" w:eastAsia="en-US" w:bidi="ar-SA"/>
      </w:rPr>
    </w:lvl>
    <w:lvl w:ilvl="5" w:tplc="457E57C8">
      <w:numFmt w:val="bullet"/>
      <w:lvlText w:val="•"/>
      <w:lvlJc w:val="left"/>
      <w:pPr>
        <w:ind w:left="5668" w:hanging="106"/>
      </w:pPr>
      <w:rPr>
        <w:rFonts w:hint="default"/>
        <w:lang w:val="ru-RU" w:eastAsia="en-US" w:bidi="ar-SA"/>
      </w:rPr>
    </w:lvl>
    <w:lvl w:ilvl="6" w:tplc="031CC7E6">
      <w:numFmt w:val="bullet"/>
      <w:lvlText w:val="•"/>
      <w:lvlJc w:val="left"/>
      <w:pPr>
        <w:ind w:left="6745" w:hanging="106"/>
      </w:pPr>
      <w:rPr>
        <w:rFonts w:hint="default"/>
        <w:lang w:val="ru-RU" w:eastAsia="en-US" w:bidi="ar-SA"/>
      </w:rPr>
    </w:lvl>
    <w:lvl w:ilvl="7" w:tplc="714870BE">
      <w:numFmt w:val="bullet"/>
      <w:lvlText w:val="•"/>
      <w:lvlJc w:val="left"/>
      <w:pPr>
        <w:ind w:left="7823" w:hanging="106"/>
      </w:pPr>
      <w:rPr>
        <w:rFonts w:hint="default"/>
        <w:lang w:val="ru-RU" w:eastAsia="en-US" w:bidi="ar-SA"/>
      </w:rPr>
    </w:lvl>
    <w:lvl w:ilvl="8" w:tplc="A63CD380">
      <w:numFmt w:val="bullet"/>
      <w:lvlText w:val="•"/>
      <w:lvlJc w:val="left"/>
      <w:pPr>
        <w:ind w:left="8901" w:hanging="106"/>
      </w:pPr>
      <w:rPr>
        <w:rFonts w:hint="default"/>
        <w:lang w:val="ru-RU" w:eastAsia="en-US" w:bidi="ar-SA"/>
      </w:rPr>
    </w:lvl>
  </w:abstractNum>
  <w:num w:numId="1" w16cid:durableId="746460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1B"/>
    <w:rsid w:val="00031A32"/>
    <w:rsid w:val="0019782D"/>
    <w:rsid w:val="007F051B"/>
    <w:rsid w:val="008A5A03"/>
    <w:rsid w:val="00D10FC1"/>
    <w:rsid w:val="00E4615E"/>
    <w:rsid w:val="00E9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A4A4"/>
  <w15:docId w15:val="{57F05141-5BD4-411C-B916-F654B333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spacing w:before="36"/>
      <w:ind w:left="283" w:hanging="10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2026-07-22T07:33:00Z</dcterms:created>
  <dcterms:modified xsi:type="dcterms:W3CDTF">2026-07-23T09:33:00Z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LastSaved">
    <vt:filetime>2026-07-22T00:00:00Z</vt:filetime>
  </property>
</Properties>
</file>