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12" w:rsidRDefault="00346912" w:rsidP="00346912">
      <w:pPr>
        <w:jc w:val="center"/>
      </w:pPr>
      <w:r>
        <w:t>ХАРАКТЕРИСТИКИ</w:t>
      </w:r>
    </w:p>
    <w:tbl>
      <w:tblPr>
        <w:tblpPr w:leftFromText="180" w:rightFromText="180" w:vertAnchor="text" w:horzAnchor="page" w:tblpX="892" w:tblpY="100"/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2912"/>
        <w:gridCol w:w="5103"/>
        <w:gridCol w:w="629"/>
        <w:gridCol w:w="923"/>
      </w:tblGrid>
      <w:tr w:rsidR="00102B5B" w:rsidRPr="00102B5B" w:rsidTr="00A35966">
        <w:tc>
          <w:tcPr>
            <w:tcW w:w="769" w:type="dxa"/>
            <w:shd w:val="clear" w:color="000000" w:fill="FFFFFF"/>
            <w:hideMark/>
          </w:tcPr>
          <w:p w:rsidR="00102B5B" w:rsidRPr="00102B5B" w:rsidRDefault="00102B5B" w:rsidP="00121587">
            <w:pPr>
              <w:jc w:val="center"/>
              <w:rPr>
                <w:bCs/>
                <w:sz w:val="18"/>
                <w:szCs w:val="18"/>
              </w:rPr>
            </w:pPr>
            <w:r w:rsidRPr="00102B5B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2912" w:type="dxa"/>
            <w:shd w:val="clear" w:color="000000" w:fill="FFFFFF"/>
            <w:hideMark/>
          </w:tcPr>
          <w:p w:rsidR="00102B5B" w:rsidRPr="00102B5B" w:rsidRDefault="00102B5B" w:rsidP="00121587">
            <w:pPr>
              <w:jc w:val="center"/>
              <w:rPr>
                <w:bCs/>
                <w:sz w:val="18"/>
                <w:szCs w:val="18"/>
              </w:rPr>
            </w:pPr>
            <w:r w:rsidRPr="00102B5B">
              <w:rPr>
                <w:bCs/>
                <w:sz w:val="18"/>
                <w:szCs w:val="18"/>
              </w:rPr>
              <w:t>Наименование бланка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21587">
            <w:pPr>
              <w:jc w:val="center"/>
              <w:rPr>
                <w:bCs/>
                <w:sz w:val="18"/>
                <w:szCs w:val="18"/>
              </w:rPr>
            </w:pPr>
            <w:r w:rsidRPr="00102B5B">
              <w:rPr>
                <w:bCs/>
                <w:sz w:val="18"/>
                <w:szCs w:val="18"/>
              </w:rPr>
              <w:t xml:space="preserve">Характеристики </w:t>
            </w:r>
          </w:p>
        </w:tc>
        <w:tc>
          <w:tcPr>
            <w:tcW w:w="629" w:type="dxa"/>
            <w:shd w:val="clear" w:color="000000" w:fill="FFFFFF"/>
            <w:hideMark/>
          </w:tcPr>
          <w:p w:rsidR="00102B5B" w:rsidRPr="00102B5B" w:rsidRDefault="00102B5B" w:rsidP="00121587">
            <w:pPr>
              <w:jc w:val="center"/>
              <w:rPr>
                <w:bCs/>
                <w:sz w:val="18"/>
                <w:szCs w:val="18"/>
              </w:rPr>
            </w:pPr>
            <w:r w:rsidRPr="00102B5B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923" w:type="dxa"/>
            <w:shd w:val="clear" w:color="auto" w:fill="auto"/>
            <w:hideMark/>
          </w:tcPr>
          <w:p w:rsidR="00102B5B" w:rsidRPr="00102B5B" w:rsidRDefault="00102B5B" w:rsidP="00121587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102B5B">
              <w:rPr>
                <w:bCs/>
                <w:sz w:val="18"/>
                <w:szCs w:val="18"/>
              </w:rPr>
              <w:t>коли-</w:t>
            </w:r>
            <w:proofErr w:type="spellStart"/>
            <w:r w:rsidRPr="00102B5B">
              <w:rPr>
                <w:bCs/>
                <w:sz w:val="18"/>
                <w:szCs w:val="18"/>
              </w:rPr>
              <w:t>чество</w:t>
            </w:r>
            <w:proofErr w:type="spellEnd"/>
            <w:proofErr w:type="gramEnd"/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  <w:hideMark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Анализ мочи ф.210у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А5,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1+1</w:t>
            </w:r>
          </w:p>
        </w:tc>
        <w:tc>
          <w:tcPr>
            <w:tcW w:w="629" w:type="dxa"/>
            <w:shd w:val="clear" w:color="000000" w:fill="FFFFFF"/>
            <w:hideMark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1000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Направление в бак лаб.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А4,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1000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Анализ крови ф.224/у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А5,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2000</w:t>
            </w:r>
          </w:p>
        </w:tc>
      </w:tr>
      <w:tr w:rsidR="00102B5B" w:rsidRPr="00102B5B" w:rsidTr="00A35966">
        <w:trPr>
          <w:trHeight w:val="450"/>
        </w:trPr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 xml:space="preserve">Коагулограмма 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А5,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1+1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2000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sz w:val="18"/>
                <w:szCs w:val="18"/>
              </w:rPr>
            </w:pPr>
            <w:proofErr w:type="spellStart"/>
            <w:r w:rsidRPr="00102B5B">
              <w:rPr>
                <w:sz w:val="18"/>
                <w:szCs w:val="18"/>
              </w:rPr>
              <w:t>Биохим.анализ</w:t>
            </w:r>
            <w:proofErr w:type="spellEnd"/>
            <w:r w:rsidRPr="00102B5B">
              <w:rPr>
                <w:sz w:val="18"/>
                <w:szCs w:val="18"/>
              </w:rPr>
              <w:t xml:space="preserve"> крови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А4,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bookmarkStart w:id="0" w:name="_GoBack"/>
            <w:bookmarkEnd w:id="0"/>
            <w:proofErr w:type="spellEnd"/>
            <w:r w:rsidRPr="00102B5B">
              <w:rPr>
                <w:color w:val="000000"/>
                <w:sz w:val="18"/>
                <w:szCs w:val="18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2000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 xml:space="preserve">Температурный лист 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А4,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1000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02B5B">
              <w:rPr>
                <w:sz w:val="18"/>
                <w:szCs w:val="18"/>
              </w:rPr>
              <w:t>Информир.доб.согл</w:t>
            </w:r>
            <w:proofErr w:type="spellEnd"/>
            <w:proofErr w:type="gramEnd"/>
            <w:r w:rsidRPr="00102B5B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А4,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</w:t>
            </w:r>
            <w:r w:rsidRPr="00102B5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1000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sz w:val="18"/>
                <w:szCs w:val="18"/>
              </w:rPr>
            </w:pPr>
            <w:proofErr w:type="spellStart"/>
            <w:r w:rsidRPr="00102B5B">
              <w:rPr>
                <w:sz w:val="18"/>
                <w:szCs w:val="18"/>
              </w:rPr>
              <w:t>Гликированный</w:t>
            </w:r>
            <w:proofErr w:type="spellEnd"/>
            <w:r w:rsidRPr="00102B5B">
              <w:rPr>
                <w:sz w:val="18"/>
                <w:szCs w:val="18"/>
              </w:rPr>
              <w:t xml:space="preserve"> </w:t>
            </w:r>
            <w:proofErr w:type="spellStart"/>
            <w:r w:rsidRPr="00102B5B">
              <w:rPr>
                <w:sz w:val="18"/>
                <w:szCs w:val="18"/>
              </w:rPr>
              <w:t>гемоглабин</w:t>
            </w:r>
            <w:proofErr w:type="spellEnd"/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</w:t>
            </w:r>
            <w:r w:rsidRPr="00102B5B">
              <w:rPr>
                <w:color w:val="000000"/>
                <w:sz w:val="18"/>
                <w:szCs w:val="18"/>
              </w:rPr>
              <w:t>5</w:t>
            </w:r>
            <w:r w:rsidRPr="00102B5B">
              <w:rPr>
                <w:color w:val="000000"/>
                <w:sz w:val="18"/>
                <w:szCs w:val="18"/>
              </w:rPr>
              <w:t>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1000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 xml:space="preserve">ИДС на опер. </w:t>
            </w:r>
            <w:proofErr w:type="spellStart"/>
            <w:r w:rsidRPr="00102B5B">
              <w:rPr>
                <w:sz w:val="18"/>
                <w:szCs w:val="18"/>
              </w:rPr>
              <w:t>вмешат</w:t>
            </w:r>
            <w:proofErr w:type="spellEnd"/>
            <w:r w:rsidRPr="00102B5B">
              <w:rPr>
                <w:sz w:val="18"/>
                <w:szCs w:val="18"/>
              </w:rPr>
              <w:t xml:space="preserve">, переливание крови и ее компонентов 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А4,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1000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color w:val="2C2D2E"/>
                <w:sz w:val="18"/>
                <w:szCs w:val="18"/>
              </w:rPr>
            </w:pPr>
            <w:r w:rsidRPr="00102B5B">
              <w:rPr>
                <w:color w:val="2C2D2E"/>
                <w:sz w:val="18"/>
                <w:szCs w:val="18"/>
              </w:rPr>
              <w:t>Лист информированного согласия на проведение СКТ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А4,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color w:val="000000"/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1000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color w:val="2C2D2E"/>
                <w:sz w:val="18"/>
                <w:szCs w:val="18"/>
              </w:rPr>
            </w:pPr>
            <w:r w:rsidRPr="00102B5B">
              <w:rPr>
                <w:color w:val="2C2D2E"/>
                <w:sz w:val="18"/>
                <w:szCs w:val="18"/>
              </w:rPr>
              <w:t>Исследование крови на гормоны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</w:t>
            </w:r>
            <w:r w:rsidRPr="00102B5B">
              <w:rPr>
                <w:color w:val="000000"/>
                <w:sz w:val="18"/>
                <w:szCs w:val="18"/>
              </w:rPr>
              <w:t>5</w:t>
            </w:r>
            <w:r w:rsidRPr="00102B5B">
              <w:rPr>
                <w:color w:val="000000"/>
                <w:sz w:val="18"/>
                <w:szCs w:val="18"/>
              </w:rPr>
              <w:t>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color w:val="000000"/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1000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color w:val="2C2D2E"/>
                <w:sz w:val="18"/>
                <w:szCs w:val="18"/>
              </w:rPr>
            </w:pPr>
            <w:r w:rsidRPr="00102B5B">
              <w:rPr>
                <w:color w:val="2C2D2E"/>
                <w:sz w:val="18"/>
                <w:szCs w:val="18"/>
              </w:rPr>
              <w:t>Анализ крови на сифилис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</w:t>
            </w:r>
            <w:r w:rsidRPr="00102B5B">
              <w:rPr>
                <w:color w:val="000000"/>
                <w:sz w:val="18"/>
                <w:szCs w:val="18"/>
              </w:rPr>
              <w:t>5</w:t>
            </w:r>
            <w:r w:rsidRPr="00102B5B">
              <w:rPr>
                <w:color w:val="000000"/>
                <w:sz w:val="18"/>
                <w:szCs w:val="18"/>
              </w:rPr>
              <w:t>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color w:val="000000"/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1000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color w:val="2C2D2E"/>
                <w:sz w:val="18"/>
                <w:szCs w:val="18"/>
              </w:rPr>
            </w:pPr>
            <w:r w:rsidRPr="00102B5B">
              <w:rPr>
                <w:color w:val="2C2D2E"/>
                <w:sz w:val="18"/>
                <w:szCs w:val="18"/>
              </w:rPr>
              <w:t xml:space="preserve">Направление на </w:t>
            </w:r>
            <w:proofErr w:type="spellStart"/>
            <w:r w:rsidRPr="00102B5B">
              <w:rPr>
                <w:color w:val="2C2D2E"/>
                <w:sz w:val="18"/>
                <w:szCs w:val="18"/>
              </w:rPr>
              <w:t>онкомаркеры</w:t>
            </w:r>
            <w:proofErr w:type="spellEnd"/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</w:t>
            </w:r>
            <w:r w:rsidRPr="00102B5B">
              <w:rPr>
                <w:color w:val="000000"/>
                <w:sz w:val="18"/>
                <w:szCs w:val="18"/>
              </w:rPr>
              <w:t>5</w:t>
            </w:r>
            <w:r w:rsidRPr="00102B5B">
              <w:rPr>
                <w:color w:val="000000"/>
                <w:sz w:val="18"/>
                <w:szCs w:val="18"/>
              </w:rPr>
              <w:t>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color w:val="000000"/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1000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color w:val="2C2D2E"/>
                <w:sz w:val="18"/>
                <w:szCs w:val="18"/>
              </w:rPr>
            </w:pPr>
            <w:r w:rsidRPr="00102B5B">
              <w:rPr>
                <w:color w:val="2C2D2E"/>
                <w:sz w:val="18"/>
                <w:szCs w:val="18"/>
              </w:rPr>
              <w:t>Анализ крови на ПСА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</w:t>
            </w:r>
            <w:r w:rsidRPr="00102B5B">
              <w:rPr>
                <w:color w:val="000000"/>
                <w:sz w:val="18"/>
                <w:szCs w:val="18"/>
              </w:rPr>
              <w:t>5</w:t>
            </w:r>
            <w:r w:rsidRPr="00102B5B">
              <w:rPr>
                <w:color w:val="000000"/>
                <w:sz w:val="18"/>
                <w:szCs w:val="18"/>
              </w:rPr>
              <w:t>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color w:val="000000"/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1000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color w:val="2C2D2E"/>
                <w:sz w:val="18"/>
                <w:szCs w:val="18"/>
              </w:rPr>
            </w:pPr>
            <w:r w:rsidRPr="00102B5B">
              <w:rPr>
                <w:color w:val="2C2D2E"/>
                <w:sz w:val="18"/>
                <w:szCs w:val="18"/>
              </w:rPr>
              <w:t xml:space="preserve">Анализ крови на ВИЧ, </w:t>
            </w:r>
            <w:r w:rsidRPr="00102B5B">
              <w:rPr>
                <w:color w:val="2C2D2E"/>
                <w:sz w:val="18"/>
                <w:szCs w:val="18"/>
                <w:lang w:val="en-US"/>
              </w:rPr>
              <w:t>HBsAg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</w:t>
            </w:r>
            <w:r w:rsidRPr="00102B5B">
              <w:rPr>
                <w:color w:val="000000"/>
                <w:sz w:val="18"/>
                <w:szCs w:val="18"/>
              </w:rPr>
              <w:t>5</w:t>
            </w:r>
            <w:r w:rsidRPr="00102B5B">
              <w:rPr>
                <w:color w:val="000000"/>
                <w:sz w:val="18"/>
                <w:szCs w:val="18"/>
              </w:rPr>
              <w:t>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02B5B">
              <w:rPr>
                <w:color w:val="000000"/>
                <w:sz w:val="18"/>
                <w:szCs w:val="18"/>
                <w:lang w:val="en-US"/>
              </w:rPr>
              <w:t>1000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color w:val="2C2D2E"/>
                <w:sz w:val="18"/>
                <w:szCs w:val="18"/>
              </w:rPr>
            </w:pPr>
            <w:r w:rsidRPr="00102B5B">
              <w:rPr>
                <w:color w:val="2C2D2E"/>
                <w:sz w:val="18"/>
                <w:szCs w:val="18"/>
              </w:rPr>
              <w:t xml:space="preserve">ИДС на </w:t>
            </w:r>
            <w:proofErr w:type="spellStart"/>
            <w:proofErr w:type="gramStart"/>
            <w:r w:rsidRPr="00102B5B">
              <w:rPr>
                <w:color w:val="2C2D2E"/>
                <w:sz w:val="18"/>
                <w:szCs w:val="18"/>
              </w:rPr>
              <w:t>анестезиолог.обеспечение</w:t>
            </w:r>
            <w:proofErr w:type="spellEnd"/>
            <w:proofErr w:type="gramEnd"/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А4,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color w:val="000000"/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1000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color w:val="2C2D2E"/>
                <w:sz w:val="18"/>
                <w:szCs w:val="18"/>
              </w:rPr>
            </w:pPr>
            <w:r w:rsidRPr="00102B5B">
              <w:rPr>
                <w:color w:val="2C2D2E"/>
                <w:sz w:val="18"/>
                <w:szCs w:val="18"/>
              </w:rPr>
              <w:t xml:space="preserve">Результат </w:t>
            </w:r>
            <w:proofErr w:type="spellStart"/>
            <w:r w:rsidRPr="00102B5B">
              <w:rPr>
                <w:color w:val="2C2D2E"/>
                <w:sz w:val="18"/>
                <w:szCs w:val="18"/>
              </w:rPr>
              <w:t>исслед</w:t>
            </w:r>
            <w:proofErr w:type="spellEnd"/>
            <w:r w:rsidRPr="00102B5B">
              <w:rPr>
                <w:color w:val="2C2D2E"/>
                <w:sz w:val="18"/>
                <w:szCs w:val="18"/>
              </w:rPr>
              <w:t>. Крови на резус-принадлежность</w:t>
            </w:r>
          </w:p>
        </w:tc>
        <w:tc>
          <w:tcPr>
            <w:tcW w:w="5103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Формат А</w:t>
            </w:r>
            <w:r w:rsidRPr="00102B5B">
              <w:rPr>
                <w:color w:val="000000"/>
                <w:sz w:val="18"/>
                <w:szCs w:val="18"/>
              </w:rPr>
              <w:t>5</w:t>
            </w:r>
            <w:r w:rsidRPr="00102B5B">
              <w:rPr>
                <w:color w:val="000000"/>
                <w:sz w:val="18"/>
                <w:szCs w:val="18"/>
              </w:rPr>
              <w:t>, бумага 65гр/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м.кв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color w:val="000000"/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1000</w:t>
            </w:r>
          </w:p>
        </w:tc>
      </w:tr>
      <w:tr w:rsidR="00102B5B" w:rsidRPr="00102B5B" w:rsidTr="00A35966">
        <w:tc>
          <w:tcPr>
            <w:tcW w:w="769" w:type="dxa"/>
            <w:shd w:val="clear" w:color="auto" w:fill="auto"/>
            <w:noWrap/>
          </w:tcPr>
          <w:p w:rsidR="00102B5B" w:rsidRPr="00102B5B" w:rsidRDefault="00102B5B" w:rsidP="00102B5B">
            <w:pPr>
              <w:numPr>
                <w:ilvl w:val="0"/>
                <w:numId w:val="2"/>
              </w:numPr>
              <w:ind w:hanging="544"/>
              <w:rPr>
                <w:bCs/>
                <w:sz w:val="18"/>
                <w:szCs w:val="18"/>
              </w:rPr>
            </w:pPr>
          </w:p>
        </w:tc>
        <w:tc>
          <w:tcPr>
            <w:tcW w:w="2912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color w:val="2C2D2E"/>
                <w:sz w:val="18"/>
                <w:szCs w:val="18"/>
              </w:rPr>
            </w:pPr>
            <w:r w:rsidRPr="00102B5B">
              <w:rPr>
                <w:color w:val="2C2D2E"/>
                <w:sz w:val="18"/>
                <w:szCs w:val="18"/>
              </w:rPr>
              <w:t xml:space="preserve">Журнал записи </w:t>
            </w:r>
            <w:proofErr w:type="spellStart"/>
            <w:proofErr w:type="gramStart"/>
            <w:r w:rsidRPr="00102B5B">
              <w:rPr>
                <w:color w:val="2C2D2E"/>
                <w:sz w:val="18"/>
                <w:szCs w:val="18"/>
              </w:rPr>
              <w:t>рентген.исслед</w:t>
            </w:r>
            <w:proofErr w:type="spellEnd"/>
            <w:proofErr w:type="gramEnd"/>
            <w:r w:rsidRPr="00102B5B">
              <w:rPr>
                <w:color w:val="2C2D2E"/>
                <w:sz w:val="18"/>
                <w:szCs w:val="18"/>
              </w:rPr>
              <w:t>.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102B5B" w:rsidRPr="00102B5B" w:rsidRDefault="00102B5B" w:rsidP="00102B5B">
            <w:pPr>
              <w:rPr>
                <w:color w:val="000000"/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Блок 150 листов, формат А4, бумага  65 г/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 xml:space="preserve">, Твердый  переплет  №7  ГОСТ  22240-76  в  картон переплетный блок, блок сшит на нить 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потетрадно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 xml:space="preserve">, толщина одной тетради 10 листов, 1+1, два отверстия в блоке, шнуровка блока прошнуровать в 2 отверстия диаметром 6 мм на расстоянии 5 см, ярлык на обложку 150 мм по горизонтали и 140 мм  по вертикали, 1+0 из </w:t>
            </w:r>
            <w:proofErr w:type="spellStart"/>
            <w:r w:rsidRPr="00102B5B">
              <w:rPr>
                <w:color w:val="000000"/>
                <w:sz w:val="18"/>
                <w:szCs w:val="18"/>
              </w:rPr>
              <w:t>самоклеющейся</w:t>
            </w:r>
            <w:proofErr w:type="spellEnd"/>
            <w:r w:rsidRPr="00102B5B">
              <w:rPr>
                <w:color w:val="000000"/>
                <w:sz w:val="18"/>
                <w:szCs w:val="18"/>
              </w:rPr>
              <w:t xml:space="preserve"> бумаги</w:t>
            </w:r>
          </w:p>
        </w:tc>
        <w:tc>
          <w:tcPr>
            <w:tcW w:w="629" w:type="dxa"/>
            <w:shd w:val="clear" w:color="000000" w:fill="FFFFFF"/>
          </w:tcPr>
          <w:p w:rsidR="00102B5B" w:rsidRPr="00102B5B" w:rsidRDefault="00102B5B" w:rsidP="00102B5B">
            <w:pPr>
              <w:jc w:val="center"/>
              <w:rPr>
                <w:sz w:val="18"/>
                <w:szCs w:val="18"/>
              </w:rPr>
            </w:pPr>
            <w:r w:rsidRPr="00102B5B">
              <w:rPr>
                <w:sz w:val="18"/>
                <w:szCs w:val="18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102B5B" w:rsidRPr="00102B5B" w:rsidRDefault="00102B5B" w:rsidP="00102B5B">
            <w:pPr>
              <w:jc w:val="center"/>
              <w:rPr>
                <w:color w:val="000000"/>
                <w:sz w:val="18"/>
                <w:szCs w:val="18"/>
              </w:rPr>
            </w:pPr>
            <w:r w:rsidRPr="00102B5B">
              <w:rPr>
                <w:color w:val="000000"/>
                <w:sz w:val="18"/>
                <w:szCs w:val="18"/>
              </w:rPr>
              <w:t>300</w:t>
            </w:r>
          </w:p>
        </w:tc>
      </w:tr>
    </w:tbl>
    <w:p w:rsidR="003B4EDA" w:rsidRDefault="003B4EDA" w:rsidP="00346912"/>
    <w:p w:rsidR="002931D8" w:rsidRDefault="002931D8" w:rsidP="00346912"/>
    <w:sectPr w:rsidR="002931D8" w:rsidSect="00533095">
      <w:pgSz w:w="11906" w:h="16838"/>
      <w:pgMar w:top="1560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AB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9826A74"/>
    <w:multiLevelType w:val="multilevel"/>
    <w:tmpl w:val="60EC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93CDC"/>
    <w:multiLevelType w:val="hybridMultilevel"/>
    <w:tmpl w:val="F9F4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12"/>
    <w:rsid w:val="0007151B"/>
    <w:rsid w:val="00102B5B"/>
    <w:rsid w:val="002931D8"/>
    <w:rsid w:val="00346912"/>
    <w:rsid w:val="003B4EDA"/>
    <w:rsid w:val="00533095"/>
    <w:rsid w:val="005F54E9"/>
    <w:rsid w:val="00961AD6"/>
    <w:rsid w:val="00A35966"/>
    <w:rsid w:val="00A82718"/>
    <w:rsid w:val="00CB5ED7"/>
    <w:rsid w:val="00E76C3A"/>
    <w:rsid w:val="00E84D55"/>
    <w:rsid w:val="00EA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ECD8"/>
  <w15:chartTrackingRefBased/>
  <w15:docId w15:val="{E103AF47-AE7D-42CE-8E12-70F231C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Юрист</cp:lastModifiedBy>
  <cp:revision>5</cp:revision>
  <dcterms:created xsi:type="dcterms:W3CDTF">2026-04-23T09:33:00Z</dcterms:created>
  <dcterms:modified xsi:type="dcterms:W3CDTF">2026-06-30T10:30:00Z</dcterms:modified>
</cp:coreProperties>
</file>