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B4A56" w14:textId="77777777" w:rsidR="0008445B" w:rsidRPr="0008445B" w:rsidRDefault="0008445B" w:rsidP="0008445B">
      <w:pPr>
        <w:spacing w:after="0" w:line="240" w:lineRule="auto"/>
        <w:jc w:val="right"/>
        <w:rPr>
          <w:rFonts w:ascii="Times New Roman" w:eastAsia="Times New Roman" w:hAnsi="Times New Roman" w:cs="Times New Roman"/>
          <w:b/>
          <w:sz w:val="24"/>
          <w:szCs w:val="24"/>
          <w:lang w:eastAsia="ru-RU"/>
        </w:rPr>
      </w:pPr>
      <w:r w:rsidRPr="0008445B">
        <w:rPr>
          <w:rFonts w:ascii="Times New Roman" w:eastAsia="Times New Roman" w:hAnsi="Times New Roman" w:cs="Times New Roman"/>
          <w:b/>
          <w:sz w:val="24"/>
          <w:szCs w:val="24"/>
          <w:lang w:eastAsia="ru-RU"/>
        </w:rPr>
        <w:t xml:space="preserve">Приложение №1 к Контракту </w:t>
      </w:r>
    </w:p>
    <w:p w14:paraId="360F8B00" w14:textId="77777777" w:rsidR="0008445B" w:rsidRPr="0008445B" w:rsidRDefault="0008445B" w:rsidP="0008445B">
      <w:pPr>
        <w:spacing w:after="0" w:line="240" w:lineRule="auto"/>
        <w:jc w:val="right"/>
        <w:rPr>
          <w:rFonts w:ascii="Times New Roman" w:eastAsia="Times New Roman" w:hAnsi="Times New Roman" w:cs="Times New Roman"/>
          <w:b/>
          <w:sz w:val="24"/>
          <w:szCs w:val="24"/>
          <w:lang w:eastAsia="ru-RU"/>
        </w:rPr>
      </w:pPr>
      <w:r w:rsidRPr="0008445B">
        <w:rPr>
          <w:rFonts w:ascii="Times New Roman" w:eastAsia="Times New Roman" w:hAnsi="Times New Roman" w:cs="Times New Roman"/>
          <w:b/>
          <w:sz w:val="24"/>
          <w:szCs w:val="24"/>
          <w:lang w:eastAsia="ru-RU"/>
        </w:rPr>
        <w:t>№ ________________ от ___________________</w:t>
      </w:r>
    </w:p>
    <w:p w14:paraId="0F11A81E" w14:textId="77777777" w:rsidR="0008445B" w:rsidRDefault="0008445B" w:rsidP="009E16AD">
      <w:pPr>
        <w:spacing w:after="0" w:line="240" w:lineRule="auto"/>
        <w:jc w:val="center"/>
        <w:rPr>
          <w:rFonts w:ascii="Times New Roman" w:eastAsia="Times New Roman" w:hAnsi="Times New Roman" w:cs="Times New Roman"/>
          <w:b/>
          <w:sz w:val="24"/>
          <w:szCs w:val="24"/>
          <w:lang w:eastAsia="ru-RU"/>
        </w:rPr>
      </w:pPr>
    </w:p>
    <w:p w14:paraId="0F5BFD82" w14:textId="66F2E395" w:rsidR="00433358" w:rsidRDefault="009E16AD" w:rsidP="009E16A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433358" w:rsidRPr="00494CE1">
        <w:rPr>
          <w:rFonts w:ascii="Times New Roman" w:eastAsia="Times New Roman" w:hAnsi="Times New Roman" w:cs="Times New Roman"/>
          <w:b/>
          <w:sz w:val="24"/>
          <w:szCs w:val="24"/>
          <w:lang w:eastAsia="ru-RU"/>
        </w:rPr>
        <w:t>Объект закупки</w:t>
      </w:r>
    </w:p>
    <w:p w14:paraId="43DDE508" w14:textId="77777777" w:rsidR="009E16AD" w:rsidRDefault="009E16AD" w:rsidP="009E16AD">
      <w:pPr>
        <w:spacing w:after="0" w:line="240" w:lineRule="auto"/>
        <w:jc w:val="center"/>
        <w:rPr>
          <w:rFonts w:ascii="Times New Roman" w:eastAsia="Times New Roman" w:hAnsi="Times New Roman" w:cs="Times New Roman"/>
          <w:b/>
          <w:sz w:val="24"/>
          <w:szCs w:val="24"/>
          <w:lang w:eastAsia="ru-RU"/>
        </w:rPr>
      </w:pPr>
    </w:p>
    <w:p w14:paraId="57193094" w14:textId="77777777" w:rsidR="00433358" w:rsidRDefault="00433358" w:rsidP="005B3A85">
      <w:pPr>
        <w:spacing w:after="0" w:line="240" w:lineRule="auto"/>
        <w:jc w:val="both"/>
        <w:rPr>
          <w:rFonts w:ascii="Times New Roman" w:eastAsia="Times New Roman" w:hAnsi="Times New Roman" w:cs="Times New Roman"/>
          <w:b/>
          <w:sz w:val="24"/>
          <w:szCs w:val="24"/>
          <w:lang w:eastAsia="ru-RU"/>
        </w:rPr>
      </w:pPr>
    </w:p>
    <w:p w14:paraId="7C697B1F" w14:textId="021A856A" w:rsidR="00433358" w:rsidRDefault="005B3A85" w:rsidP="005B3A8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услуг</w:t>
      </w:r>
      <w:r w:rsidR="00433358" w:rsidRPr="00852B9D">
        <w:rPr>
          <w:rFonts w:ascii="Times New Roman" w:eastAsia="Times New Roman" w:hAnsi="Times New Roman" w:cs="Times New Roman"/>
          <w:b/>
          <w:sz w:val="24"/>
          <w:szCs w:val="24"/>
          <w:lang w:eastAsia="ru-RU"/>
        </w:rPr>
        <w:t>:</w:t>
      </w:r>
      <w:r w:rsidR="00852B9D">
        <w:rPr>
          <w:rFonts w:ascii="Times New Roman" w:eastAsia="Times New Roman" w:hAnsi="Times New Roman" w:cs="Times New Roman"/>
          <w:b/>
          <w:sz w:val="24"/>
          <w:szCs w:val="24"/>
          <w:lang w:eastAsia="ru-RU"/>
        </w:rPr>
        <w:t xml:space="preserve"> </w:t>
      </w:r>
      <w:r w:rsidR="00852B9D" w:rsidRPr="00852B9D">
        <w:rPr>
          <w:rFonts w:ascii="Times New Roman" w:eastAsia="Times New Roman" w:hAnsi="Times New Roman" w:cs="Times New Roman"/>
          <w:b/>
          <w:sz w:val="24"/>
          <w:szCs w:val="24"/>
          <w:u w:val="single"/>
          <w:lang w:eastAsia="ru-RU"/>
        </w:rPr>
        <w:t>«</w:t>
      </w:r>
      <w:r w:rsidR="00B06431" w:rsidRPr="00B06431">
        <w:rPr>
          <w:rFonts w:ascii="Times New Roman" w:eastAsia="Times New Roman" w:hAnsi="Times New Roman" w:cs="Times New Roman"/>
          <w:b/>
          <w:sz w:val="24"/>
          <w:szCs w:val="24"/>
          <w:u w:val="single"/>
          <w:lang w:eastAsia="ru-RU"/>
        </w:rPr>
        <w:t>Выполнение работ по диагностике и ремонту хромато-масс-спектрометра</w:t>
      </w:r>
      <w:r w:rsidR="00852B9D" w:rsidRPr="00852B9D">
        <w:rPr>
          <w:rFonts w:ascii="Times New Roman" w:eastAsia="Times New Roman" w:hAnsi="Times New Roman" w:cs="Times New Roman"/>
          <w:b/>
          <w:sz w:val="24"/>
          <w:szCs w:val="24"/>
          <w:u w:val="single"/>
          <w:lang w:eastAsia="ru-RU"/>
        </w:rPr>
        <w:t>»</w:t>
      </w:r>
    </w:p>
    <w:p w14:paraId="75A560E6" w14:textId="77777777" w:rsidR="00433358" w:rsidRDefault="00433358" w:rsidP="005B3A85">
      <w:pPr>
        <w:spacing w:after="0" w:line="240" w:lineRule="auto"/>
        <w:jc w:val="both"/>
        <w:rPr>
          <w:rFonts w:ascii="Times New Roman" w:eastAsia="Times New Roman" w:hAnsi="Times New Roman" w:cs="Times New Roman"/>
          <w:b/>
          <w:sz w:val="24"/>
          <w:szCs w:val="24"/>
          <w:lang w:eastAsia="ru-RU"/>
        </w:rPr>
      </w:pPr>
    </w:p>
    <w:p w14:paraId="020DFE39" w14:textId="77777777" w:rsidR="00B06431" w:rsidRDefault="005B3A85" w:rsidP="00B06431">
      <w:pPr>
        <w:spacing w:after="0" w:line="240" w:lineRule="auto"/>
        <w:jc w:val="both"/>
        <w:rPr>
          <w:rFonts w:ascii="Times New Roman" w:eastAsia="Times New Roman" w:hAnsi="Times New Roman" w:cs="Times New Roman"/>
          <w:b/>
          <w:sz w:val="24"/>
          <w:szCs w:val="24"/>
          <w:lang w:eastAsia="ru-RU"/>
        </w:rPr>
      </w:pPr>
      <w:r w:rsidRPr="00B06431">
        <w:rPr>
          <w:rFonts w:ascii="Times New Roman" w:eastAsia="Times New Roman" w:hAnsi="Times New Roman" w:cs="Times New Roman"/>
          <w:b/>
          <w:sz w:val="24"/>
          <w:szCs w:val="24"/>
          <w:lang w:eastAsia="ru-RU"/>
        </w:rPr>
        <w:t>Характеристики услуг</w:t>
      </w:r>
      <w:r w:rsidR="00852B9D" w:rsidRPr="00B06431">
        <w:rPr>
          <w:rFonts w:ascii="Times New Roman" w:eastAsia="Times New Roman" w:hAnsi="Times New Roman" w:cs="Times New Roman"/>
          <w:b/>
          <w:sz w:val="24"/>
          <w:szCs w:val="24"/>
          <w:lang w:eastAsia="ru-RU"/>
        </w:rPr>
        <w:t>:</w:t>
      </w:r>
      <w:r w:rsidR="00B06431">
        <w:rPr>
          <w:rFonts w:ascii="Times New Roman" w:eastAsia="Times New Roman" w:hAnsi="Times New Roman" w:cs="Times New Roman"/>
          <w:b/>
          <w:sz w:val="24"/>
          <w:szCs w:val="24"/>
          <w:lang w:eastAsia="ru-RU"/>
        </w:rPr>
        <w:t xml:space="preserve"> </w:t>
      </w:r>
    </w:p>
    <w:p w14:paraId="592131B6" w14:textId="1D347F8D" w:rsidR="00B95205" w:rsidRPr="00B06431" w:rsidRDefault="00B06431" w:rsidP="00B06431">
      <w:pPr>
        <w:spacing w:after="0" w:line="240" w:lineRule="auto"/>
        <w:jc w:val="both"/>
        <w:rPr>
          <w:rFonts w:ascii="Times New Roman" w:eastAsia="Times New Roman" w:hAnsi="Times New Roman" w:cs="Times New Roman"/>
          <w:sz w:val="24"/>
          <w:szCs w:val="24"/>
          <w:highlight w:val="yellow"/>
          <w:lang w:eastAsia="ru-RU"/>
        </w:rPr>
      </w:pPr>
      <w:r w:rsidRPr="00B06431">
        <w:rPr>
          <w:rFonts w:ascii="Times New Roman" w:eastAsia="Times New Roman" w:hAnsi="Times New Roman" w:cs="Times New Roman"/>
          <w:sz w:val="24"/>
          <w:szCs w:val="24"/>
          <w:lang w:eastAsia="ru-RU"/>
        </w:rPr>
        <w:t xml:space="preserve">Выполнение работ по диагностике и ремонту хромато-масс-спектрометра </w:t>
      </w:r>
      <w:proofErr w:type="spellStart"/>
      <w:r w:rsidRPr="00B06431">
        <w:rPr>
          <w:rFonts w:ascii="Times New Roman" w:eastAsia="Times New Roman" w:hAnsi="Times New Roman" w:cs="Times New Roman"/>
          <w:sz w:val="24"/>
          <w:szCs w:val="24"/>
          <w:lang w:eastAsia="ru-RU"/>
        </w:rPr>
        <w:t>Agilent</w:t>
      </w:r>
      <w:proofErr w:type="spellEnd"/>
      <w:r w:rsidRPr="00B06431">
        <w:rPr>
          <w:rFonts w:ascii="Times New Roman" w:eastAsia="Times New Roman" w:hAnsi="Times New Roman" w:cs="Times New Roman"/>
          <w:sz w:val="24"/>
          <w:szCs w:val="24"/>
          <w:lang w:eastAsia="ru-RU"/>
        </w:rPr>
        <w:t xml:space="preserve"> 6850-5973 (инв. номер 2071).</w:t>
      </w:r>
    </w:p>
    <w:p w14:paraId="0A504EA9" w14:textId="45E65ED2" w:rsidR="00B06431" w:rsidRPr="00B06431" w:rsidRDefault="00B06431" w:rsidP="00B06431">
      <w:pPr>
        <w:spacing w:after="0" w:line="240" w:lineRule="auto"/>
        <w:jc w:val="both"/>
        <w:rPr>
          <w:rFonts w:ascii="Times New Roman" w:eastAsia="Times New Roman" w:hAnsi="Times New Roman" w:cs="Times New Roman"/>
          <w:sz w:val="24"/>
          <w:szCs w:val="24"/>
          <w:lang w:eastAsia="ru-RU"/>
        </w:rPr>
      </w:pPr>
    </w:p>
    <w:p w14:paraId="62BBE7FB"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1. Комплексная очистка оборудования в соответствии с процедурами и регламентом эксплуатационной документации производителя на оборудование:</w:t>
      </w:r>
    </w:p>
    <w:p w14:paraId="5DBF8098"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hAnsi="Times New Roman" w:cs="Times New Roman"/>
          <w:color w:val="000000"/>
          <w:sz w:val="24"/>
          <w:szCs w:val="24"/>
        </w:rPr>
        <w:t>чистка блока электроники (включая вентиляторы);</w:t>
      </w:r>
    </w:p>
    <w:p w14:paraId="16B51D1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чистка источника ионов;</w:t>
      </w:r>
    </w:p>
    <w:p w14:paraId="3D29B4F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 xml:space="preserve">обслуживание испарителя (разборка и чистка испарителя, демонтаж </w:t>
      </w:r>
      <w:proofErr w:type="spellStart"/>
      <w:r w:rsidRPr="00B06431">
        <w:rPr>
          <w:rFonts w:ascii="Times New Roman" w:eastAsia="Times New Roman" w:hAnsi="Times New Roman" w:cs="Times New Roman"/>
          <w:color w:val="000000"/>
          <w:sz w:val="24"/>
          <w:szCs w:val="24"/>
          <w:lang w:eastAsia="ru-RU"/>
        </w:rPr>
        <w:t>хроматографической</w:t>
      </w:r>
      <w:proofErr w:type="spellEnd"/>
      <w:r w:rsidRPr="00B06431">
        <w:rPr>
          <w:rFonts w:ascii="Times New Roman" w:eastAsia="Times New Roman" w:hAnsi="Times New Roman" w:cs="Times New Roman"/>
          <w:color w:val="000000"/>
          <w:sz w:val="24"/>
          <w:szCs w:val="24"/>
          <w:lang w:eastAsia="ru-RU"/>
        </w:rPr>
        <w:t xml:space="preserve"> колонки);</w:t>
      </w:r>
    </w:p>
    <w:p w14:paraId="0410A87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обслуживание автоматического пробоотборника (проверка креплений, прочистка, регулировка рабочих параметров).</w:t>
      </w:r>
    </w:p>
    <w:p w14:paraId="0E1AFE26"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06431">
        <w:rPr>
          <w:rFonts w:ascii="Times New Roman" w:hAnsi="Times New Roman" w:cs="Times New Roman"/>
          <w:color w:val="000000"/>
          <w:sz w:val="24"/>
          <w:szCs w:val="24"/>
          <w:lang w:eastAsia="ru-RU"/>
        </w:rPr>
        <w:t xml:space="preserve">2. </w:t>
      </w:r>
      <w:r w:rsidRPr="00B06431">
        <w:rPr>
          <w:rFonts w:ascii="Times New Roman" w:eastAsia="Times New Roman" w:hAnsi="Times New Roman" w:cs="Times New Roman"/>
          <w:color w:val="000000"/>
          <w:sz w:val="24"/>
          <w:szCs w:val="24"/>
          <w:lang w:eastAsia="ru-RU"/>
        </w:rPr>
        <w:t>Выполнение регулировочных, смазочных, ремонтных и иных работ в соответствии с регламентом эксплуатационной документации производителя на оборудование:</w:t>
      </w:r>
    </w:p>
    <w:p w14:paraId="3C94BE6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правильности и качества соединения электрических кабелей;</w:t>
      </w:r>
    </w:p>
    <w:p w14:paraId="3158B9D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проверка работы охлаждающих вентиляторов; </w:t>
      </w:r>
    </w:p>
    <w:p w14:paraId="33DEAA86"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работы двигателя и вентилятора термостата колонок;</w:t>
      </w:r>
    </w:p>
    <w:p w14:paraId="0040B7B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проверка работы заслонок термостата колонок;</w:t>
      </w:r>
    </w:p>
    <w:p w14:paraId="4DD4A39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B06431">
        <w:rPr>
          <w:rFonts w:ascii="Times New Roman" w:eastAsia="Times New Roman" w:hAnsi="Times New Roman" w:cs="Times New Roman"/>
          <w:color w:val="000000"/>
          <w:sz w:val="24"/>
          <w:szCs w:val="24"/>
          <w:lang w:eastAsia="ru-RU"/>
        </w:rPr>
        <w:t>смазывание уплотнительного кольца боковой платы и уплотнительного кольца в клапане, используемом для запуска воздуха в систему;</w:t>
      </w:r>
    </w:p>
    <w:p w14:paraId="71940BCD"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кондиционирование </w:t>
      </w:r>
      <w:proofErr w:type="spellStart"/>
      <w:r w:rsidRPr="00B06431">
        <w:rPr>
          <w:rFonts w:ascii="Times New Roman" w:eastAsia="Times New Roman" w:hAnsi="Times New Roman" w:cs="Times New Roman"/>
          <w:color w:val="000000"/>
          <w:sz w:val="24"/>
          <w:szCs w:val="24"/>
          <w:lang w:eastAsia="ru-RU"/>
        </w:rPr>
        <w:t>хроматографической</w:t>
      </w:r>
      <w:proofErr w:type="spellEnd"/>
      <w:r w:rsidRPr="00B06431">
        <w:rPr>
          <w:rFonts w:ascii="Times New Roman" w:eastAsia="Times New Roman" w:hAnsi="Times New Roman" w:cs="Times New Roman"/>
          <w:color w:val="000000"/>
          <w:sz w:val="24"/>
          <w:szCs w:val="24"/>
          <w:lang w:eastAsia="ru-RU"/>
        </w:rPr>
        <w:t xml:space="preserve"> колонки</w:t>
      </w:r>
      <w:r w:rsidRPr="00B06431">
        <w:rPr>
          <w:rFonts w:ascii="Times New Roman" w:eastAsia="Times New Roman" w:hAnsi="Times New Roman" w:cs="Times New Roman"/>
          <w:color w:val="000000"/>
          <w:sz w:val="24"/>
          <w:szCs w:val="24"/>
          <w:lang w:val="en-US" w:eastAsia="ru-RU"/>
        </w:rPr>
        <w:t>;</w:t>
      </w:r>
      <w:r w:rsidRPr="00B06431">
        <w:rPr>
          <w:rFonts w:ascii="Times New Roman" w:eastAsia="Times New Roman" w:hAnsi="Times New Roman" w:cs="Times New Roman"/>
          <w:color w:val="000000"/>
          <w:sz w:val="24"/>
          <w:szCs w:val="24"/>
          <w:lang w:eastAsia="ru-RU"/>
        </w:rPr>
        <w:t xml:space="preserve"> </w:t>
      </w:r>
    </w:p>
    <w:p w14:paraId="5795B80C"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отсутствия утечек из-под всех соединителей в каналах подводки газов;</w:t>
      </w:r>
    </w:p>
    <w:p w14:paraId="25C298E0"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отсутствия утечек из устройства для введения образца и из-под гаек, соединяющих колонку с устройством для введения образца и с головкой детектора;</w:t>
      </w:r>
    </w:p>
    <w:p w14:paraId="356F8E29"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расходов газов и герметичности соединений газовых линий;</w:t>
      </w:r>
    </w:p>
    <w:p w14:paraId="13AD8AFF"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bookmarkStart w:id="0" w:name="_Hlk234493711"/>
      <w:r w:rsidRPr="009E16AD">
        <w:rPr>
          <w:rFonts w:ascii="Times New Roman" w:eastAsia="Times New Roman" w:hAnsi="Times New Roman" w:cs="Times New Roman"/>
          <w:color w:val="000000"/>
          <w:sz w:val="24"/>
          <w:szCs w:val="24"/>
          <w:lang w:eastAsia="ru-RU"/>
        </w:rPr>
        <w:t>проверка работы вакуумной системы и диффузионного насоса.</w:t>
      </w:r>
    </w:p>
    <w:bookmarkEnd w:id="0"/>
    <w:p w14:paraId="03BA12C9"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r w:rsidRPr="00B06431">
        <w:rPr>
          <w:rFonts w:ascii="Times New Roman" w:hAnsi="Times New Roman" w:cs="Times New Roman"/>
          <w:color w:val="000000"/>
          <w:sz w:val="24"/>
          <w:szCs w:val="24"/>
          <w:lang w:eastAsia="ru-RU"/>
        </w:rPr>
        <w:t>3. Замена расходных материалов, запчастей и узлов:</w:t>
      </w:r>
    </w:p>
    <w:p w14:paraId="146F5AB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прокладки для испарителя (предоставляется Заказчиком);</w:t>
      </w:r>
    </w:p>
    <w:p w14:paraId="0EF748E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лайнера испарителя и уплотнительного кольца для лайнера (предоставляется Заказчиком);</w:t>
      </w:r>
    </w:p>
    <w:p w14:paraId="3FB5023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выходного уплотнителя с кольцевой прокладкой для испарителя (предоставляется Заказчиком);</w:t>
      </w:r>
    </w:p>
    <w:p w14:paraId="1E22BD3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hAnsi="Times New Roman" w:cs="Times New Roman"/>
          <w:color w:val="000000"/>
          <w:sz w:val="24"/>
          <w:szCs w:val="24"/>
        </w:rPr>
        <w:t xml:space="preserve">замена картриджа (фильтра) на сброс </w:t>
      </w:r>
      <w:r w:rsidRPr="00B06431">
        <w:rPr>
          <w:rFonts w:ascii="Times New Roman" w:eastAsia="Times New Roman" w:hAnsi="Times New Roman" w:cs="Times New Roman"/>
          <w:color w:val="000000"/>
          <w:sz w:val="24"/>
          <w:szCs w:val="24"/>
          <w:lang w:eastAsia="ru-RU"/>
        </w:rPr>
        <w:t>(предоставляется Заказчиком);</w:t>
      </w:r>
    </w:p>
    <w:p w14:paraId="35C1BA8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замена ферул </w:t>
      </w:r>
      <w:proofErr w:type="spellStart"/>
      <w:r w:rsidRPr="00B06431">
        <w:rPr>
          <w:rFonts w:ascii="Times New Roman" w:eastAsia="Times New Roman" w:hAnsi="Times New Roman" w:cs="Times New Roman"/>
          <w:color w:val="000000"/>
          <w:sz w:val="24"/>
          <w:szCs w:val="24"/>
          <w:lang w:eastAsia="ru-RU"/>
        </w:rPr>
        <w:t>веспел</w:t>
      </w:r>
      <w:proofErr w:type="spellEnd"/>
      <w:r w:rsidRPr="00B06431">
        <w:rPr>
          <w:rFonts w:ascii="Times New Roman" w:eastAsia="Times New Roman" w:hAnsi="Times New Roman" w:cs="Times New Roman"/>
          <w:color w:val="000000"/>
          <w:sz w:val="24"/>
          <w:szCs w:val="24"/>
          <w:lang w:eastAsia="ru-RU"/>
        </w:rPr>
        <w:t>-графит (предоставляется Заказчиком);</w:t>
      </w:r>
    </w:p>
    <w:p w14:paraId="641D94D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гайки крепления колонки для МС интерфейса (предоставляется Заказчиком);</w:t>
      </w:r>
    </w:p>
    <w:p w14:paraId="5DE33CF0"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гайки крепления колонки канала ввода (предоставляется Заказчиком);</w:t>
      </w:r>
    </w:p>
    <w:p w14:paraId="71A5BEAB"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катода (</w:t>
      </w:r>
      <w:proofErr w:type="spellStart"/>
      <w:r w:rsidRPr="00B06431">
        <w:rPr>
          <w:rFonts w:ascii="Times New Roman" w:eastAsia="Times New Roman" w:hAnsi="Times New Roman" w:cs="Times New Roman"/>
          <w:color w:val="000000"/>
          <w:sz w:val="24"/>
          <w:szCs w:val="24"/>
          <w:lang w:eastAsia="ru-RU"/>
        </w:rPr>
        <w:t>филамента</w:t>
      </w:r>
      <w:proofErr w:type="spellEnd"/>
      <w:r w:rsidRPr="00B06431">
        <w:rPr>
          <w:rFonts w:ascii="Times New Roman" w:eastAsia="Times New Roman" w:hAnsi="Times New Roman" w:cs="Times New Roman"/>
          <w:color w:val="000000"/>
          <w:sz w:val="24"/>
          <w:szCs w:val="24"/>
          <w:lang w:eastAsia="ru-RU"/>
        </w:rPr>
        <w:t>) для масс-спектрометрического детектора – 2 шт. (предоставляется Исполнителем);</w:t>
      </w:r>
    </w:p>
    <w:p w14:paraId="7E908D25"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ловушки для гелия (предоставляется Заказчиком);</w:t>
      </w:r>
    </w:p>
    <w:p w14:paraId="0A83BB5B" w14:textId="6DF44590"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замена колонки капиллярной, неподвижная </w:t>
      </w:r>
      <w:r w:rsidR="009E16AD" w:rsidRPr="00B06431">
        <w:rPr>
          <w:rFonts w:ascii="Times New Roman" w:eastAsia="Times New Roman" w:hAnsi="Times New Roman" w:cs="Times New Roman"/>
          <w:color w:val="000000"/>
          <w:sz w:val="24"/>
          <w:szCs w:val="24"/>
          <w:lang w:eastAsia="ru-RU"/>
        </w:rPr>
        <w:t>фаза (</w:t>
      </w:r>
      <w:r w:rsidRPr="00B06431">
        <w:rPr>
          <w:rFonts w:ascii="Times New Roman" w:eastAsia="Times New Roman" w:hAnsi="Times New Roman" w:cs="Times New Roman"/>
          <w:color w:val="000000"/>
          <w:sz w:val="24"/>
          <w:szCs w:val="24"/>
          <w:lang w:eastAsia="ru-RU"/>
        </w:rPr>
        <w:t>5%-фенил)-</w:t>
      </w:r>
      <w:proofErr w:type="spellStart"/>
      <w:r w:rsidRPr="00B06431">
        <w:rPr>
          <w:rFonts w:ascii="Times New Roman" w:eastAsia="Times New Roman" w:hAnsi="Times New Roman" w:cs="Times New Roman"/>
          <w:color w:val="000000"/>
          <w:sz w:val="24"/>
          <w:szCs w:val="24"/>
          <w:lang w:eastAsia="ru-RU"/>
        </w:rPr>
        <w:t>метилполисилоксан</w:t>
      </w:r>
      <w:proofErr w:type="spellEnd"/>
      <w:r w:rsidRPr="00B06431">
        <w:rPr>
          <w:rFonts w:ascii="Times New Roman" w:eastAsia="Times New Roman" w:hAnsi="Times New Roman" w:cs="Times New Roman"/>
          <w:color w:val="000000"/>
          <w:sz w:val="24"/>
          <w:szCs w:val="24"/>
          <w:lang w:eastAsia="ru-RU"/>
        </w:rPr>
        <w:t>, длина 30м, внутренний диаметр 0.25 мм, толщина пористого слоя 0.25 мкм, (предоставляется Заказчиком);</w:t>
      </w:r>
    </w:p>
    <w:p w14:paraId="7AB74FB9"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lastRenderedPageBreak/>
        <w:t>замена масла в диффузионном насосе (предоставляется Заказчиком);</w:t>
      </w:r>
    </w:p>
    <w:p w14:paraId="657A58D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масла в форвакуумном насосе (предоставляется Заказчиком);</w:t>
      </w:r>
    </w:p>
    <w:p w14:paraId="668FFA97"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r w:rsidRPr="00B06431">
        <w:rPr>
          <w:rFonts w:ascii="Times New Roman" w:hAnsi="Times New Roman" w:cs="Times New Roman"/>
          <w:color w:val="000000"/>
          <w:sz w:val="24"/>
          <w:szCs w:val="24"/>
          <w:lang w:eastAsia="ru-RU"/>
        </w:rPr>
        <w:t>4. Комплексное тестирование (включая длительное) для выявления сбоев (отклонений) в нормальном функционировании оборудования:</w:t>
      </w:r>
    </w:p>
    <w:p w14:paraId="3C8D708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тестирование работоспособности комплекса по методикам проведения анализов;</w:t>
      </w:r>
    </w:p>
    <w:p w14:paraId="19221C85"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и регулировка рабочих параметров;</w:t>
      </w:r>
    </w:p>
    <w:p w14:paraId="4CACE65E"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проверка и настройка масс-спектрометрического детектора.</w:t>
      </w:r>
    </w:p>
    <w:p w14:paraId="31D06553" w14:textId="22CBDC1F" w:rsidR="00B06431" w:rsidRPr="00B06431" w:rsidRDefault="00B06431" w:rsidP="00B06431">
      <w:pPr>
        <w:spacing w:after="0" w:line="240" w:lineRule="auto"/>
        <w:jc w:val="both"/>
        <w:rPr>
          <w:rFonts w:ascii="Times New Roman" w:eastAsia="Times New Roman" w:hAnsi="Times New Roman" w:cs="Times New Roman"/>
          <w:sz w:val="24"/>
          <w:szCs w:val="24"/>
          <w:lang w:eastAsia="ru-RU"/>
        </w:rPr>
      </w:pPr>
    </w:p>
    <w:p w14:paraId="01C8693B" w14:textId="77777777" w:rsidR="00B06431" w:rsidRDefault="00B06431" w:rsidP="000B24E8">
      <w:pPr>
        <w:spacing w:after="0" w:line="240" w:lineRule="auto"/>
        <w:jc w:val="both"/>
        <w:rPr>
          <w:rFonts w:ascii="Times New Roman" w:eastAsia="Times New Roman" w:hAnsi="Times New Roman"/>
          <w:sz w:val="24"/>
          <w:szCs w:val="24"/>
          <w:lang w:eastAsia="ru-RU"/>
        </w:rPr>
      </w:pPr>
    </w:p>
    <w:p w14:paraId="61888632" w14:textId="51949ECF" w:rsidR="00433358" w:rsidRPr="009E16AD" w:rsidRDefault="00433358" w:rsidP="005B3A85">
      <w:pPr>
        <w:spacing w:after="0" w:line="240" w:lineRule="auto"/>
        <w:jc w:val="both"/>
        <w:rPr>
          <w:rFonts w:ascii="Times New Roman" w:eastAsia="Times New Roman" w:hAnsi="Times New Roman" w:cs="Times New Roman"/>
          <w:b/>
          <w:sz w:val="24"/>
          <w:szCs w:val="24"/>
          <w:lang w:eastAsia="ru-RU"/>
        </w:rPr>
      </w:pPr>
      <w:bookmarkStart w:id="1" w:name="_GoBack"/>
      <w:bookmarkEnd w:id="1"/>
      <w:r w:rsidRPr="00433358">
        <w:rPr>
          <w:rFonts w:ascii="Times New Roman" w:eastAsia="Times New Roman" w:hAnsi="Times New Roman" w:cs="Times New Roman"/>
          <w:b/>
          <w:sz w:val="24"/>
          <w:szCs w:val="24"/>
          <w:lang w:eastAsia="ru-RU"/>
        </w:rPr>
        <w:t>Единица измерения</w:t>
      </w:r>
      <w:r w:rsidR="00260CBB">
        <w:rPr>
          <w:rFonts w:ascii="Times New Roman" w:eastAsia="Times New Roman" w:hAnsi="Times New Roman" w:cs="Times New Roman"/>
          <w:b/>
          <w:sz w:val="24"/>
          <w:szCs w:val="24"/>
          <w:lang w:eastAsia="ru-RU"/>
        </w:rPr>
        <w:t xml:space="preserve"> </w:t>
      </w:r>
      <w:r w:rsidR="002A628D" w:rsidRPr="009E16AD">
        <w:rPr>
          <w:rFonts w:ascii="Times New Roman" w:eastAsia="Times New Roman" w:hAnsi="Times New Roman" w:cs="Times New Roman"/>
          <w:b/>
          <w:sz w:val="24"/>
          <w:szCs w:val="24"/>
          <w:lang w:eastAsia="ru-RU"/>
        </w:rPr>
        <w:t>услуг</w:t>
      </w:r>
      <w:r w:rsidR="005B3A85" w:rsidRPr="009E16AD">
        <w:rPr>
          <w:rFonts w:ascii="Times New Roman" w:eastAsia="Times New Roman" w:hAnsi="Times New Roman" w:cs="Times New Roman"/>
          <w:b/>
          <w:sz w:val="24"/>
          <w:szCs w:val="24"/>
          <w:lang w:eastAsia="ru-RU"/>
        </w:rPr>
        <w:t xml:space="preserve">: </w:t>
      </w:r>
      <w:proofErr w:type="spellStart"/>
      <w:r w:rsidR="00A63740" w:rsidRPr="009E16AD">
        <w:rPr>
          <w:rFonts w:ascii="Times New Roman" w:eastAsia="Times New Roman" w:hAnsi="Times New Roman" w:cs="Times New Roman"/>
          <w:sz w:val="24"/>
          <w:szCs w:val="24"/>
          <w:u w:val="single"/>
          <w:lang w:eastAsia="ru-RU"/>
        </w:rPr>
        <w:t>у</w:t>
      </w:r>
      <w:r w:rsidR="00916E60" w:rsidRPr="009E16AD">
        <w:rPr>
          <w:rFonts w:ascii="Times New Roman" w:eastAsia="Times New Roman" w:hAnsi="Times New Roman" w:cs="Times New Roman"/>
          <w:sz w:val="24"/>
          <w:szCs w:val="24"/>
          <w:u w:val="single"/>
          <w:lang w:eastAsia="ru-RU"/>
        </w:rPr>
        <w:t>сл</w:t>
      </w:r>
      <w:proofErr w:type="spellEnd"/>
      <w:r w:rsidR="00916E60" w:rsidRPr="009E16AD">
        <w:rPr>
          <w:rFonts w:ascii="Times New Roman" w:eastAsia="Times New Roman" w:hAnsi="Times New Roman" w:cs="Times New Roman"/>
          <w:sz w:val="24"/>
          <w:szCs w:val="24"/>
          <w:u w:val="single"/>
          <w:lang w:eastAsia="ru-RU"/>
        </w:rPr>
        <w:t>.</w:t>
      </w:r>
      <w:r w:rsidR="005D2296" w:rsidRPr="009E16AD">
        <w:rPr>
          <w:rFonts w:ascii="Times New Roman" w:eastAsia="Times New Roman" w:hAnsi="Times New Roman" w:cs="Times New Roman"/>
          <w:sz w:val="24"/>
          <w:szCs w:val="24"/>
          <w:u w:val="single"/>
          <w:lang w:eastAsia="ru-RU"/>
        </w:rPr>
        <w:t xml:space="preserve"> </w:t>
      </w:r>
      <w:r w:rsidR="00916E60" w:rsidRPr="009E16AD">
        <w:rPr>
          <w:rFonts w:ascii="Times New Roman" w:eastAsia="Times New Roman" w:hAnsi="Times New Roman" w:cs="Times New Roman"/>
          <w:sz w:val="24"/>
          <w:szCs w:val="24"/>
          <w:u w:val="single"/>
          <w:lang w:eastAsia="ru-RU"/>
        </w:rPr>
        <w:t>ед.</w:t>
      </w:r>
    </w:p>
    <w:p w14:paraId="67BC46E2" w14:textId="77777777" w:rsidR="009E16AD" w:rsidRPr="009E16AD" w:rsidRDefault="009E16AD" w:rsidP="005B3A85">
      <w:pPr>
        <w:spacing w:after="0" w:line="240" w:lineRule="auto"/>
        <w:jc w:val="both"/>
        <w:rPr>
          <w:rFonts w:ascii="Times New Roman" w:eastAsia="Times New Roman" w:hAnsi="Times New Roman" w:cs="Times New Roman"/>
          <w:b/>
          <w:sz w:val="24"/>
          <w:szCs w:val="24"/>
          <w:lang w:eastAsia="ru-RU"/>
        </w:rPr>
      </w:pPr>
    </w:p>
    <w:p w14:paraId="3FB5F877" w14:textId="3CF83EF8" w:rsidR="00433358" w:rsidRDefault="002A628D" w:rsidP="005B3A85">
      <w:pPr>
        <w:spacing w:after="0" w:line="240" w:lineRule="auto"/>
        <w:jc w:val="both"/>
        <w:rPr>
          <w:rFonts w:ascii="Times New Roman" w:eastAsia="Times New Roman" w:hAnsi="Times New Roman" w:cs="Times New Roman"/>
          <w:sz w:val="24"/>
          <w:szCs w:val="24"/>
          <w:u w:val="single"/>
          <w:lang w:eastAsia="ru-RU"/>
        </w:rPr>
      </w:pPr>
      <w:r w:rsidRPr="009E16AD">
        <w:rPr>
          <w:rFonts w:ascii="Times New Roman" w:eastAsia="Times New Roman" w:hAnsi="Times New Roman" w:cs="Times New Roman"/>
          <w:b/>
          <w:sz w:val="24"/>
          <w:szCs w:val="24"/>
          <w:lang w:eastAsia="ru-RU"/>
        </w:rPr>
        <w:t>Количество услуг</w:t>
      </w:r>
      <w:r w:rsidR="00433358" w:rsidRPr="009E16AD">
        <w:rPr>
          <w:rFonts w:ascii="Times New Roman" w:eastAsia="Times New Roman" w:hAnsi="Times New Roman" w:cs="Times New Roman"/>
          <w:b/>
          <w:sz w:val="24"/>
          <w:szCs w:val="24"/>
          <w:lang w:eastAsia="ru-RU"/>
        </w:rPr>
        <w:t>:</w:t>
      </w:r>
      <w:r w:rsidR="00852B9D" w:rsidRPr="009E16AD">
        <w:rPr>
          <w:rFonts w:ascii="Times New Roman" w:eastAsia="Times New Roman" w:hAnsi="Times New Roman" w:cs="Times New Roman"/>
          <w:b/>
          <w:sz w:val="24"/>
          <w:szCs w:val="24"/>
          <w:lang w:eastAsia="ru-RU"/>
        </w:rPr>
        <w:t xml:space="preserve"> </w:t>
      </w:r>
      <w:r w:rsidR="00B06431" w:rsidRPr="009E16AD">
        <w:rPr>
          <w:rFonts w:ascii="Times New Roman" w:eastAsia="Times New Roman" w:hAnsi="Times New Roman" w:cs="Times New Roman"/>
          <w:sz w:val="24"/>
          <w:szCs w:val="24"/>
          <w:u w:val="single"/>
          <w:lang w:eastAsia="ru-RU"/>
        </w:rPr>
        <w:t>1</w:t>
      </w:r>
    </w:p>
    <w:p w14:paraId="1A947508" w14:textId="77777777" w:rsidR="009E16AD" w:rsidRPr="009E16AD" w:rsidRDefault="009E16AD" w:rsidP="005B3A85">
      <w:pPr>
        <w:spacing w:after="0" w:line="240" w:lineRule="auto"/>
        <w:jc w:val="both"/>
        <w:rPr>
          <w:rFonts w:ascii="Times New Roman" w:eastAsia="Times New Roman" w:hAnsi="Times New Roman" w:cs="Times New Roman"/>
          <w:b/>
          <w:sz w:val="24"/>
          <w:szCs w:val="24"/>
          <w:lang w:eastAsia="ru-RU"/>
        </w:rPr>
      </w:pPr>
    </w:p>
    <w:p w14:paraId="674F646B" w14:textId="77777777" w:rsidR="00433358" w:rsidRPr="009E16AD" w:rsidRDefault="00433358" w:rsidP="005B3A85">
      <w:pPr>
        <w:spacing w:after="0" w:line="240" w:lineRule="auto"/>
        <w:jc w:val="both"/>
        <w:rPr>
          <w:rFonts w:ascii="Times New Roman" w:eastAsia="Times New Roman" w:hAnsi="Times New Roman" w:cs="Times New Roman"/>
          <w:b/>
          <w:sz w:val="24"/>
          <w:szCs w:val="24"/>
          <w:lang w:eastAsia="ru-RU"/>
        </w:rPr>
      </w:pPr>
    </w:p>
    <w:p w14:paraId="73B4A1BE" w14:textId="0BCB63BA" w:rsidR="00DD4446" w:rsidRPr="004B5EB1" w:rsidRDefault="009E16AD" w:rsidP="009E16AD">
      <w:pPr>
        <w:pStyle w:val="ab"/>
        <w:spacing w:after="0" w:line="240" w:lineRule="auto"/>
        <w:ind w:left="0"/>
        <w:jc w:val="center"/>
        <w:rPr>
          <w:rFonts w:ascii="Times New Roman" w:eastAsia="Times New Roman" w:hAnsi="Times New Roman" w:cs="Times New Roman"/>
          <w:b/>
          <w:sz w:val="24"/>
          <w:szCs w:val="24"/>
          <w:lang w:eastAsia="ru-RU"/>
        </w:rPr>
      </w:pPr>
      <w:r w:rsidRPr="009E16AD">
        <w:rPr>
          <w:rFonts w:ascii="Times New Roman" w:eastAsia="Times New Roman" w:hAnsi="Times New Roman" w:cs="Times New Roman"/>
          <w:b/>
          <w:sz w:val="24"/>
          <w:szCs w:val="24"/>
          <w:lang w:eastAsia="ru-RU"/>
        </w:rPr>
        <w:t xml:space="preserve">2. </w:t>
      </w:r>
      <w:r w:rsidR="00433358" w:rsidRPr="009E16AD">
        <w:rPr>
          <w:rFonts w:ascii="Times New Roman" w:eastAsia="Times New Roman" w:hAnsi="Times New Roman" w:cs="Times New Roman"/>
          <w:b/>
          <w:sz w:val="24"/>
          <w:szCs w:val="24"/>
          <w:lang w:eastAsia="ru-RU"/>
        </w:rPr>
        <w:t xml:space="preserve">Основные условия исполнения </w:t>
      </w:r>
      <w:r w:rsidR="004B5EB1">
        <w:rPr>
          <w:rFonts w:ascii="Times New Roman" w:eastAsia="Times New Roman" w:hAnsi="Times New Roman" w:cs="Times New Roman"/>
          <w:b/>
          <w:sz w:val="24"/>
          <w:szCs w:val="24"/>
          <w:lang w:eastAsia="ru-RU"/>
        </w:rPr>
        <w:t>Контракта</w:t>
      </w:r>
    </w:p>
    <w:p w14:paraId="0724F5F4" w14:textId="77777777" w:rsidR="00CF3913" w:rsidRPr="009E16AD" w:rsidRDefault="00CF3913" w:rsidP="005B3A85">
      <w:pPr>
        <w:pStyle w:val="ab"/>
        <w:spacing w:after="0" w:line="240" w:lineRule="auto"/>
        <w:ind w:left="0"/>
        <w:rPr>
          <w:rFonts w:ascii="Times New Roman" w:eastAsia="Times New Roman" w:hAnsi="Times New Roman" w:cs="Times New Roman"/>
          <w:b/>
          <w:sz w:val="24"/>
          <w:szCs w:val="24"/>
          <w:lang w:eastAsia="ru-RU"/>
        </w:rPr>
      </w:pPr>
    </w:p>
    <w:p w14:paraId="51A35F77" w14:textId="16DAC946" w:rsidR="00DD4446" w:rsidRPr="009E16AD" w:rsidRDefault="002A628D" w:rsidP="005B3A85">
      <w:pPr>
        <w:spacing w:after="0" w:line="240" w:lineRule="auto"/>
        <w:rPr>
          <w:rFonts w:ascii="Times New Roman" w:eastAsia="Times New Roman" w:hAnsi="Times New Roman" w:cs="Times New Roman"/>
          <w:b/>
          <w:bCs/>
          <w:sz w:val="24"/>
          <w:szCs w:val="24"/>
          <w:lang w:eastAsia="ru-RU"/>
        </w:rPr>
      </w:pPr>
      <w:r w:rsidRPr="009E16AD">
        <w:rPr>
          <w:rFonts w:ascii="Times New Roman" w:eastAsia="Times New Roman" w:hAnsi="Times New Roman" w:cs="Times New Roman"/>
          <w:b/>
          <w:bCs/>
          <w:sz w:val="24"/>
          <w:szCs w:val="24"/>
          <w:lang w:eastAsia="ru-RU"/>
        </w:rPr>
        <w:t>2.1. Срок оказания услуг</w:t>
      </w:r>
      <w:r w:rsidR="00433358" w:rsidRPr="009E16AD">
        <w:rPr>
          <w:rFonts w:ascii="Times New Roman" w:eastAsia="Times New Roman" w:hAnsi="Times New Roman" w:cs="Times New Roman"/>
          <w:b/>
          <w:bCs/>
          <w:sz w:val="24"/>
          <w:szCs w:val="24"/>
          <w:lang w:eastAsia="ru-RU"/>
        </w:rPr>
        <w:t>, периодичность</w:t>
      </w:r>
      <w:r w:rsidRPr="009E16AD">
        <w:rPr>
          <w:rFonts w:ascii="Times New Roman" w:eastAsia="Times New Roman" w:hAnsi="Times New Roman" w:cs="Times New Roman"/>
          <w:b/>
          <w:bCs/>
          <w:sz w:val="24"/>
          <w:szCs w:val="24"/>
          <w:lang w:eastAsia="ru-RU"/>
        </w:rPr>
        <w:t>:</w:t>
      </w:r>
    </w:p>
    <w:p w14:paraId="20A30E4C" w14:textId="102822F4" w:rsidR="008008F6" w:rsidRPr="009E16AD" w:rsidRDefault="0008445B" w:rsidP="005B3A85">
      <w:pPr>
        <w:tabs>
          <w:tab w:val="left" w:pos="1060"/>
          <w:tab w:val="left" w:pos="6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B06431" w:rsidRPr="009E16AD">
        <w:rPr>
          <w:rFonts w:ascii="Times New Roman" w:eastAsia="Times New Roman" w:hAnsi="Times New Roman" w:cs="Times New Roman"/>
          <w:sz w:val="24"/>
          <w:szCs w:val="24"/>
          <w:lang w:eastAsia="ru-RU"/>
        </w:rPr>
        <w:t xml:space="preserve"> течение 5 </w:t>
      </w:r>
      <w:r w:rsidR="00306C37">
        <w:rPr>
          <w:rFonts w:ascii="Times New Roman" w:eastAsia="Times New Roman" w:hAnsi="Times New Roman" w:cs="Times New Roman"/>
          <w:sz w:val="24"/>
          <w:szCs w:val="24"/>
          <w:lang w:eastAsia="ru-RU"/>
        </w:rPr>
        <w:t xml:space="preserve">(Пяти) </w:t>
      </w:r>
      <w:r w:rsidR="00B06431" w:rsidRPr="009E16AD">
        <w:rPr>
          <w:rFonts w:ascii="Times New Roman" w:eastAsia="Times New Roman" w:hAnsi="Times New Roman" w:cs="Times New Roman"/>
          <w:sz w:val="24"/>
          <w:szCs w:val="24"/>
          <w:lang w:eastAsia="ru-RU"/>
        </w:rPr>
        <w:t xml:space="preserve">рабочих дней с момента подачи заявки от </w:t>
      </w:r>
      <w:r w:rsidR="00306C37">
        <w:rPr>
          <w:rFonts w:ascii="Times New Roman" w:eastAsia="Times New Roman" w:hAnsi="Times New Roman" w:cs="Times New Roman"/>
          <w:sz w:val="24"/>
          <w:szCs w:val="24"/>
          <w:lang w:eastAsia="ru-RU"/>
        </w:rPr>
        <w:t>З</w:t>
      </w:r>
      <w:r w:rsidR="00B06431" w:rsidRPr="009E16AD">
        <w:rPr>
          <w:rFonts w:ascii="Times New Roman" w:eastAsia="Times New Roman" w:hAnsi="Times New Roman" w:cs="Times New Roman"/>
          <w:sz w:val="24"/>
          <w:szCs w:val="24"/>
          <w:lang w:eastAsia="ru-RU"/>
        </w:rPr>
        <w:t>аказчика</w:t>
      </w:r>
      <w:r w:rsidR="00852B9D" w:rsidRPr="009E16AD">
        <w:rPr>
          <w:rFonts w:ascii="Times New Roman" w:eastAsia="Times New Roman" w:hAnsi="Times New Roman" w:cs="Times New Roman"/>
          <w:sz w:val="24"/>
          <w:szCs w:val="24"/>
          <w:lang w:eastAsia="ru-RU"/>
        </w:rPr>
        <w:t>.</w:t>
      </w:r>
    </w:p>
    <w:p w14:paraId="71F8AB3B" w14:textId="41D3CA65" w:rsidR="00B06431" w:rsidRPr="009E16AD" w:rsidRDefault="00B06431" w:rsidP="005B3A85">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9E16AD">
        <w:rPr>
          <w:rFonts w:ascii="Times New Roman" w:eastAsia="Times New Roman" w:hAnsi="Times New Roman" w:cs="Times New Roman"/>
          <w:sz w:val="24"/>
          <w:szCs w:val="24"/>
          <w:lang w:eastAsia="ru-RU"/>
        </w:rPr>
        <w:t>Заявка может быть подана</w:t>
      </w:r>
      <w:r w:rsidR="004B5EB1">
        <w:rPr>
          <w:rFonts w:ascii="Times New Roman" w:eastAsia="Times New Roman" w:hAnsi="Times New Roman" w:cs="Times New Roman"/>
          <w:sz w:val="24"/>
          <w:szCs w:val="24"/>
          <w:lang w:eastAsia="ru-RU"/>
        </w:rPr>
        <w:t xml:space="preserve"> с момента заключения Контракта</w:t>
      </w:r>
      <w:r w:rsidRPr="009E16AD">
        <w:rPr>
          <w:rFonts w:ascii="Times New Roman" w:eastAsia="Times New Roman" w:hAnsi="Times New Roman" w:cs="Times New Roman"/>
          <w:sz w:val="24"/>
          <w:szCs w:val="24"/>
          <w:lang w:eastAsia="ru-RU"/>
        </w:rPr>
        <w:t xml:space="preserve"> до 30 сентября 2026 года.</w:t>
      </w:r>
    </w:p>
    <w:p w14:paraId="3B821F91" w14:textId="77777777" w:rsidR="0008445B" w:rsidRDefault="0008445B" w:rsidP="005B3A85">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1A894EDC" w14:textId="02EC7DAF" w:rsidR="00DD4446" w:rsidRPr="0008445B" w:rsidRDefault="00433358" w:rsidP="005B3A85">
      <w:pPr>
        <w:tabs>
          <w:tab w:val="left" w:pos="1060"/>
          <w:tab w:val="left" w:pos="6520"/>
        </w:tabs>
        <w:spacing w:after="0" w:line="240" w:lineRule="auto"/>
        <w:jc w:val="both"/>
        <w:rPr>
          <w:rFonts w:ascii="Times New Roman" w:eastAsia="Times New Roman" w:hAnsi="Times New Roman" w:cs="Times New Roman"/>
          <w:b/>
          <w:bCs/>
          <w:spacing w:val="-1"/>
          <w:sz w:val="24"/>
          <w:szCs w:val="24"/>
          <w:lang w:eastAsia="ru-RU"/>
        </w:rPr>
      </w:pPr>
      <w:r w:rsidRPr="0008445B">
        <w:rPr>
          <w:rFonts w:ascii="Times New Roman" w:eastAsia="Times New Roman" w:hAnsi="Times New Roman" w:cs="Times New Roman"/>
          <w:b/>
          <w:bCs/>
          <w:sz w:val="24"/>
          <w:szCs w:val="24"/>
          <w:lang w:eastAsia="ru-RU"/>
        </w:rPr>
        <w:t>2.2. Место о</w:t>
      </w:r>
      <w:r w:rsidR="002A628D" w:rsidRPr="0008445B">
        <w:rPr>
          <w:rFonts w:ascii="Times New Roman" w:eastAsia="Times New Roman" w:hAnsi="Times New Roman" w:cs="Times New Roman"/>
          <w:b/>
          <w:bCs/>
          <w:sz w:val="24"/>
          <w:szCs w:val="24"/>
          <w:lang w:eastAsia="ru-RU"/>
        </w:rPr>
        <w:t>казания услуг:</w:t>
      </w:r>
    </w:p>
    <w:p w14:paraId="2CAED37E" w14:textId="6ED1B6B1" w:rsidR="00433358" w:rsidRDefault="002A628D" w:rsidP="005B3A85">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9E16AD">
        <w:rPr>
          <w:rFonts w:ascii="Times New Roman" w:eastAsia="Times New Roman" w:hAnsi="Times New Roman" w:cs="Times New Roman"/>
          <w:sz w:val="24"/>
          <w:szCs w:val="24"/>
          <w:lang w:eastAsia="ru-RU"/>
        </w:rPr>
        <w:t xml:space="preserve">г. </w:t>
      </w:r>
      <w:r w:rsidR="00FE39E3" w:rsidRPr="009E16AD">
        <w:rPr>
          <w:rFonts w:ascii="Times New Roman" w:eastAsia="Times New Roman" w:hAnsi="Times New Roman" w:cs="Times New Roman"/>
          <w:sz w:val="24"/>
          <w:szCs w:val="24"/>
          <w:lang w:eastAsia="ru-RU"/>
        </w:rPr>
        <w:t>Санкт-Петербург, наб. реки Мойки, д. 120, кабинет №_</w:t>
      </w:r>
      <w:r w:rsidR="00852B9D" w:rsidRPr="009E16AD">
        <w:rPr>
          <w:rFonts w:ascii="Times New Roman" w:eastAsia="Times New Roman" w:hAnsi="Times New Roman" w:cs="Times New Roman"/>
          <w:sz w:val="24"/>
          <w:szCs w:val="24"/>
          <w:u w:val="single"/>
          <w:lang w:eastAsia="ru-RU"/>
        </w:rPr>
        <w:t>9</w:t>
      </w:r>
      <w:r w:rsidR="00B06431" w:rsidRPr="009E16AD">
        <w:rPr>
          <w:rFonts w:ascii="Times New Roman" w:eastAsia="Times New Roman" w:hAnsi="Times New Roman" w:cs="Times New Roman"/>
          <w:sz w:val="24"/>
          <w:szCs w:val="24"/>
          <w:u w:val="single"/>
          <w:lang w:eastAsia="ru-RU"/>
        </w:rPr>
        <w:t>5</w:t>
      </w:r>
      <w:r w:rsidR="00907586" w:rsidRPr="009E16AD">
        <w:rPr>
          <w:rFonts w:ascii="Times New Roman" w:eastAsia="Times New Roman" w:hAnsi="Times New Roman" w:cs="Times New Roman"/>
          <w:sz w:val="24"/>
          <w:szCs w:val="24"/>
          <w:lang w:eastAsia="ru-RU"/>
        </w:rPr>
        <w:t>_</w:t>
      </w:r>
      <w:r w:rsidR="00306C37">
        <w:rPr>
          <w:rFonts w:ascii="Times New Roman" w:eastAsia="Times New Roman" w:hAnsi="Times New Roman" w:cs="Times New Roman"/>
          <w:sz w:val="24"/>
          <w:szCs w:val="24"/>
          <w:lang w:eastAsia="ru-RU"/>
        </w:rPr>
        <w:t xml:space="preserve"> </w:t>
      </w:r>
      <w:r w:rsidR="00306C37" w:rsidRPr="00306C37">
        <w:rPr>
          <w:rFonts w:ascii="Times New Roman" w:eastAsia="Times New Roman" w:hAnsi="Times New Roman" w:cs="Times New Roman"/>
          <w:sz w:val="24"/>
          <w:szCs w:val="24"/>
          <w:lang w:eastAsia="ru-RU"/>
        </w:rPr>
        <w:t xml:space="preserve">в рабочие дни с </w:t>
      </w:r>
      <w:r w:rsidR="00306C37">
        <w:rPr>
          <w:rFonts w:ascii="Times New Roman" w:eastAsia="Times New Roman" w:hAnsi="Times New Roman" w:cs="Times New Roman"/>
          <w:sz w:val="24"/>
          <w:szCs w:val="24"/>
          <w:lang w:eastAsia="ru-RU"/>
        </w:rPr>
        <w:t>09 часов 30 минут до 18 часов 15</w:t>
      </w:r>
      <w:r w:rsidR="00306C37" w:rsidRPr="00306C37">
        <w:rPr>
          <w:rFonts w:ascii="Times New Roman" w:eastAsia="Times New Roman" w:hAnsi="Times New Roman" w:cs="Times New Roman"/>
          <w:sz w:val="24"/>
          <w:szCs w:val="24"/>
          <w:lang w:eastAsia="ru-RU"/>
        </w:rPr>
        <w:t xml:space="preserve"> минут</w:t>
      </w:r>
      <w:r w:rsidR="00306C37">
        <w:rPr>
          <w:rFonts w:ascii="Times New Roman" w:eastAsia="Times New Roman" w:hAnsi="Times New Roman" w:cs="Times New Roman"/>
          <w:sz w:val="24"/>
          <w:szCs w:val="24"/>
          <w:lang w:eastAsia="ru-RU"/>
        </w:rPr>
        <w:t>.</w:t>
      </w:r>
    </w:p>
    <w:p w14:paraId="1D2484BE" w14:textId="77777777" w:rsidR="00852B9D" w:rsidRDefault="00852B9D" w:rsidP="005B3A85">
      <w:pPr>
        <w:spacing w:after="0" w:line="240" w:lineRule="auto"/>
        <w:jc w:val="both"/>
        <w:rPr>
          <w:rFonts w:ascii="Times New Roman" w:eastAsia="Times New Roman" w:hAnsi="Times New Roman" w:cs="Times New Roman"/>
          <w:b/>
          <w:bCs/>
          <w:sz w:val="24"/>
          <w:szCs w:val="24"/>
          <w:lang w:eastAsia="ru-RU"/>
        </w:rPr>
      </w:pPr>
    </w:p>
    <w:p w14:paraId="3ACA6774" w14:textId="4C1090A3"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3</w:t>
      </w:r>
      <w:r w:rsidRPr="000C690B">
        <w:rPr>
          <w:rFonts w:ascii="Times New Roman" w:eastAsia="Times New Roman" w:hAnsi="Times New Roman" w:cs="Times New Roman"/>
          <w:b/>
          <w:bCs/>
          <w:sz w:val="24"/>
          <w:szCs w:val="24"/>
          <w:lang w:eastAsia="ru-RU"/>
        </w:rPr>
        <w:t>. Порядок оплаты Контракта</w:t>
      </w:r>
    </w:p>
    <w:p w14:paraId="01EF9F44" w14:textId="6374C5C2"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3</w:t>
      </w:r>
      <w:r w:rsidRPr="0069167A">
        <w:rPr>
          <w:rFonts w:ascii="Times New Roman" w:eastAsia="Times New Roman" w:hAnsi="Times New Roman" w:cs="Times New Roman"/>
          <w:bCs/>
          <w:sz w:val="24"/>
          <w:szCs w:val="24"/>
          <w:lang w:eastAsia="ru-RU"/>
        </w:rPr>
        <w:t xml:space="preserve">.1. Оплата производится за Услугу, выполненную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w:t>
      </w:r>
    </w:p>
    <w:p w14:paraId="60BDAA2D"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Авансирование не предусматривается.</w:t>
      </w:r>
    </w:p>
    <w:p w14:paraId="67365C36"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Источник финансирования - средства бюджетных учреждений на финансовое обеспечение выполнения государственного задания на выполнение работ.</w:t>
      </w:r>
    </w:p>
    <w:p w14:paraId="2B7C689F" w14:textId="77777777"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5EC66FE8" w14:textId="796A1EDF"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4</w:t>
      </w:r>
      <w:r w:rsidRPr="000C690B">
        <w:rPr>
          <w:rFonts w:ascii="Times New Roman" w:eastAsia="Times New Roman" w:hAnsi="Times New Roman" w:cs="Times New Roman"/>
          <w:b/>
          <w:bCs/>
          <w:sz w:val="24"/>
          <w:szCs w:val="24"/>
          <w:lang w:eastAsia="ru-RU"/>
        </w:rPr>
        <w:t xml:space="preserve">. Порядок приёмки: </w:t>
      </w:r>
    </w:p>
    <w:p w14:paraId="7DBFF071" w14:textId="08470890"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 xml:space="preserve">.1. 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акт приемки товаров, работ, услуг (ф. 0510452), а также счет на оплату Услуг. </w:t>
      </w:r>
    </w:p>
    <w:p w14:paraId="47782519"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w:t>
      </w:r>
      <w:r w:rsidRPr="0069167A">
        <w:rPr>
          <w:rFonts w:ascii="Times New Roman" w:eastAsia="Times New Roman" w:hAnsi="Times New Roman" w:cs="Times New Roman"/>
          <w:bCs/>
          <w:sz w:val="24"/>
          <w:szCs w:val="24"/>
          <w:lang w:eastAsia="ru-RU"/>
        </w:rPr>
        <w:lastRenderedPageBreak/>
        <w:t>обязан предоставить недостающие документы в срок не позднее 1 (Одного) рабочего дня с даты сдачи Услуг.</w:t>
      </w:r>
    </w:p>
    <w:p w14:paraId="67340845"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522E3740" w14:textId="757A2E31"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.2. Заказчик не позднее 3 (Трех) дней приступает к приемке результата оказанных Услуг, в том числе, в части соответствия их количества, комплектности, объема требованиям, установленным Контрактом. Срок приёмки Услуг и оформления ее результатов – до 3 (Трех) рабочих дней. Приемка результатов оказанных Услуг оформляется документом о приемке, который подписывается сторонами, или же Исполнителю Заказчиком направляется в письменной форме мотивированный отказ от подписания такого документа.</w:t>
      </w:r>
    </w:p>
    <w:p w14:paraId="520A7993" w14:textId="3617F422"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.3.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76E6E8BF" w14:textId="4D0D77C4"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.4. В случае выявления несоответствия результатов оказания Услуг условиям Контракта Заказчик назначает срок устранения выявленных несоответствий. Исполнитель устраняет несоответствия за свой счет.</w:t>
      </w:r>
    </w:p>
    <w:p w14:paraId="137BDA41"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1170B4A0" w14:textId="41FD559D"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5</w:t>
      </w:r>
      <w:r w:rsidRPr="000C690B">
        <w:rPr>
          <w:rFonts w:ascii="Times New Roman" w:eastAsia="Times New Roman" w:hAnsi="Times New Roman" w:cs="Times New Roman"/>
          <w:b/>
          <w:bCs/>
          <w:sz w:val="24"/>
          <w:szCs w:val="24"/>
          <w:lang w:eastAsia="ru-RU"/>
        </w:rPr>
        <w:t>. Исполнитель обязан:</w:t>
      </w:r>
    </w:p>
    <w:p w14:paraId="1D325F5A" w14:textId="1D76C0C5"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.1. Не раскрывать третьим лицам без письменного согласия Заказчика объем и характер оказания Услуг по настоящему Контракту и условия их оплаты, за исключением случаев раскрытия такой информации в соответствии с требованиями действующего законодательства Российской Федерации.</w:t>
      </w:r>
    </w:p>
    <w:p w14:paraId="3080B27F" w14:textId="502E31EC"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w:t>
      </w:r>
      <w:r w:rsidR="003F0964">
        <w:rPr>
          <w:rFonts w:ascii="Times New Roman" w:eastAsia="Times New Roman" w:hAnsi="Times New Roman" w:cs="Times New Roman"/>
          <w:bCs/>
          <w:sz w:val="24"/>
          <w:szCs w:val="24"/>
          <w:lang w:eastAsia="ru-RU"/>
        </w:rPr>
        <w:t>2</w:t>
      </w:r>
      <w:r w:rsidRPr="0069167A">
        <w:rPr>
          <w:rFonts w:ascii="Times New Roman" w:eastAsia="Times New Roman" w:hAnsi="Times New Roman" w:cs="Times New Roman"/>
          <w:bCs/>
          <w:sz w:val="24"/>
          <w:szCs w:val="24"/>
          <w:lang w:eastAsia="ru-RU"/>
        </w:rPr>
        <w:t xml:space="preserve"> Соблюдать конфиденциальность в отношении всей информации, ставшей известной Исполнителю в связи с исполнением обязательств по настоящему Контракту.</w:t>
      </w:r>
    </w:p>
    <w:p w14:paraId="544C91D2" w14:textId="051245F1" w:rsidR="0008445B"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w:t>
      </w:r>
      <w:r w:rsidR="003F0964">
        <w:rPr>
          <w:rFonts w:ascii="Times New Roman" w:eastAsia="Times New Roman" w:hAnsi="Times New Roman" w:cs="Times New Roman"/>
          <w:bCs/>
          <w:sz w:val="24"/>
          <w:szCs w:val="24"/>
          <w:lang w:eastAsia="ru-RU"/>
        </w:rPr>
        <w:t>3</w:t>
      </w:r>
      <w:r w:rsidRPr="0069167A">
        <w:rPr>
          <w:rFonts w:ascii="Times New Roman" w:eastAsia="Times New Roman" w:hAnsi="Times New Roman" w:cs="Times New Roman"/>
          <w:bCs/>
          <w:sz w:val="24"/>
          <w:szCs w:val="24"/>
          <w:lang w:eastAsia="ru-RU"/>
        </w:rPr>
        <w:t>. Предоставить за 1(Один) рабочий день список персонала (паспортные данные), номер автотранспортного средства для допуска на территорию Заказчика.</w:t>
      </w:r>
    </w:p>
    <w:p w14:paraId="62699EEA" w14:textId="2A263E36" w:rsidR="00306C37" w:rsidRPr="00306C37" w:rsidRDefault="00306C37" w:rsidP="00306C37">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2.5.4. </w:t>
      </w:r>
      <w:r w:rsidRPr="00306C37">
        <w:rPr>
          <w:rFonts w:ascii="Times New Roman" w:eastAsia="Times New Roman" w:hAnsi="Times New Roman" w:cs="Times New Roman"/>
          <w:bCs/>
          <w:sz w:val="24"/>
          <w:szCs w:val="24"/>
          <w:lang w:eastAsia="ru-RU"/>
        </w:rPr>
        <w:t>В ходе оказания Услуг соблюдать чистоту и порядок в помещениях и на территории Заказчика.</w:t>
      </w:r>
    </w:p>
    <w:p w14:paraId="2911E9BF" w14:textId="7E705CF2" w:rsidR="00306C37" w:rsidRDefault="00306C37" w:rsidP="00306C37">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2.5.5</w:t>
      </w:r>
      <w:r w:rsidRPr="00306C37">
        <w:rPr>
          <w:rFonts w:ascii="Times New Roman" w:eastAsia="Times New Roman" w:hAnsi="Times New Roman" w:cs="Times New Roman"/>
          <w:bCs/>
          <w:sz w:val="24"/>
          <w:szCs w:val="24"/>
          <w:lang w:eastAsia="ru-RU"/>
        </w:rPr>
        <w:t>. В период оказания Услуг, а также в период устранения недостатков оказанных Услуг Исполнитель должен обеспечивать сохранность имущества, материалов, оборудования, помещений Заказчика</w:t>
      </w:r>
      <w:r>
        <w:rPr>
          <w:rFonts w:ascii="Times New Roman" w:eastAsia="Times New Roman" w:hAnsi="Times New Roman" w:cs="Times New Roman"/>
          <w:bCs/>
          <w:sz w:val="24"/>
          <w:szCs w:val="24"/>
          <w:lang w:eastAsia="ru-RU"/>
        </w:rPr>
        <w:t>.</w:t>
      </w:r>
    </w:p>
    <w:p w14:paraId="2749309F" w14:textId="5B90B9B7" w:rsidR="003648C8" w:rsidRPr="003648C8"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2.5.6. </w:t>
      </w:r>
      <w:r w:rsidRPr="003648C8">
        <w:rPr>
          <w:rFonts w:ascii="Times New Roman" w:eastAsia="Times New Roman" w:hAnsi="Times New Roman" w:cs="Times New Roman"/>
          <w:bCs/>
          <w:sz w:val="24"/>
          <w:szCs w:val="24"/>
          <w:lang w:eastAsia="ru-RU"/>
        </w:rPr>
        <w:t xml:space="preserve">Во время оказания </w:t>
      </w:r>
      <w:r>
        <w:rPr>
          <w:rFonts w:ascii="Times New Roman" w:eastAsia="Times New Roman" w:hAnsi="Times New Roman" w:cs="Times New Roman"/>
          <w:bCs/>
          <w:sz w:val="24"/>
          <w:szCs w:val="24"/>
          <w:lang w:eastAsia="ru-RU"/>
        </w:rPr>
        <w:t>У</w:t>
      </w:r>
      <w:r w:rsidRPr="003648C8">
        <w:rPr>
          <w:rFonts w:ascii="Times New Roman" w:eastAsia="Times New Roman" w:hAnsi="Times New Roman" w:cs="Times New Roman"/>
          <w:bCs/>
          <w:sz w:val="24"/>
          <w:szCs w:val="24"/>
          <w:lang w:eastAsia="ru-RU"/>
        </w:rPr>
        <w:t>слуг на объекте Заказчика обеспечить соблюдение своими представителями правил по охране труда и техники безопасности, противопожарной безопасности, санитарных норм и правил.</w:t>
      </w:r>
    </w:p>
    <w:p w14:paraId="35F1E905" w14:textId="235CA99C" w:rsidR="003648C8" w:rsidRPr="003648C8"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2.5.7. П</w:t>
      </w:r>
      <w:r w:rsidRPr="003648C8">
        <w:rPr>
          <w:rFonts w:ascii="Times New Roman" w:eastAsia="Times New Roman" w:hAnsi="Times New Roman" w:cs="Times New Roman"/>
          <w:bCs/>
          <w:sz w:val="24"/>
          <w:szCs w:val="24"/>
          <w:lang w:eastAsia="ru-RU"/>
        </w:rPr>
        <w:t>редоставить Заказчику возможность контроля и н</w:t>
      </w:r>
      <w:r>
        <w:rPr>
          <w:rFonts w:ascii="Times New Roman" w:eastAsia="Times New Roman" w:hAnsi="Times New Roman" w:cs="Times New Roman"/>
          <w:bCs/>
          <w:sz w:val="24"/>
          <w:szCs w:val="24"/>
          <w:lang w:eastAsia="ru-RU"/>
        </w:rPr>
        <w:t>адзора за ходом оказания услуг.</w:t>
      </w:r>
    </w:p>
    <w:p w14:paraId="1C85440E" w14:textId="30E2E283" w:rsidR="003648C8" w:rsidRPr="003648C8"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 Не допускать к оказанию У</w:t>
      </w:r>
      <w:r w:rsidRPr="003648C8">
        <w:rPr>
          <w:rFonts w:ascii="Times New Roman" w:eastAsia="Times New Roman" w:hAnsi="Times New Roman" w:cs="Times New Roman"/>
          <w:bCs/>
          <w:sz w:val="24"/>
          <w:szCs w:val="24"/>
          <w:lang w:eastAsia="ru-RU"/>
        </w:rPr>
        <w:t>слуг лиц, не имеющих соответствующей квалификации и без над</w:t>
      </w:r>
      <w:r>
        <w:rPr>
          <w:rFonts w:ascii="Times New Roman" w:eastAsia="Times New Roman" w:hAnsi="Times New Roman" w:cs="Times New Roman"/>
          <w:bCs/>
          <w:sz w:val="24"/>
          <w:szCs w:val="24"/>
          <w:lang w:eastAsia="ru-RU"/>
        </w:rPr>
        <w:t>лежащего допуска к оказываемым У</w:t>
      </w:r>
      <w:r w:rsidRPr="003648C8">
        <w:rPr>
          <w:rFonts w:ascii="Times New Roman" w:eastAsia="Times New Roman" w:hAnsi="Times New Roman" w:cs="Times New Roman"/>
          <w:bCs/>
          <w:sz w:val="24"/>
          <w:szCs w:val="24"/>
          <w:lang w:eastAsia="ru-RU"/>
        </w:rPr>
        <w:t>слугам, составляющих предмет контракта.</w:t>
      </w:r>
    </w:p>
    <w:p w14:paraId="37AAB5D0" w14:textId="42B04AE7" w:rsidR="003648C8" w:rsidRPr="0069167A"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2.5.9. И</w:t>
      </w:r>
      <w:r w:rsidRPr="003648C8">
        <w:rPr>
          <w:rFonts w:ascii="Times New Roman" w:eastAsia="Times New Roman" w:hAnsi="Times New Roman" w:cs="Times New Roman"/>
          <w:bCs/>
          <w:sz w:val="24"/>
          <w:szCs w:val="24"/>
          <w:lang w:eastAsia="ru-RU"/>
        </w:rPr>
        <w:t>сполнять требования миграционного и трудового законодательства Российской Федерации,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1882FD68" w14:textId="77777777"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744049A2" w14:textId="1DD69FCB"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6</w:t>
      </w:r>
      <w:r w:rsidRPr="000C690B">
        <w:rPr>
          <w:rFonts w:ascii="Times New Roman" w:eastAsia="Times New Roman" w:hAnsi="Times New Roman" w:cs="Times New Roman"/>
          <w:b/>
          <w:bCs/>
          <w:sz w:val="24"/>
          <w:szCs w:val="24"/>
          <w:lang w:eastAsia="ru-RU"/>
        </w:rPr>
        <w:t>. Ответственность сторон:</w:t>
      </w:r>
    </w:p>
    <w:p w14:paraId="6155B74C" w14:textId="628FF2C2"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6</w:t>
      </w:r>
      <w:r w:rsidRPr="0069167A">
        <w:rPr>
          <w:rFonts w:ascii="Times New Roman" w:eastAsia="Times New Roman" w:hAnsi="Times New Roman" w:cs="Times New Roman"/>
          <w:bCs/>
          <w:sz w:val="24"/>
          <w:szCs w:val="24"/>
          <w:lang w:eastAsia="ru-RU"/>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3065CABB"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w:t>
      </w:r>
      <w:r w:rsidRPr="0069167A">
        <w:rPr>
          <w:rFonts w:ascii="Times New Roman" w:eastAsia="Times New Roman" w:hAnsi="Times New Roman" w:cs="Times New Roman"/>
          <w:bCs/>
          <w:sz w:val="24"/>
          <w:szCs w:val="24"/>
          <w:lang w:eastAsia="ru-RU"/>
        </w:rPr>
        <w:lastRenderedPageBreak/>
        <w:t xml:space="preserve">Заказчиком, Исполнителем) утвержден Постановлением Правительства Российской Федерации от 30.08.2017 № 1042 </w:t>
      </w:r>
    </w:p>
    <w:p w14:paraId="53E92B0C" w14:textId="0AA0E3EA" w:rsidR="003648C8" w:rsidRPr="00132CD8" w:rsidRDefault="003648C8" w:rsidP="00364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2.6.2. </w:t>
      </w:r>
      <w:r w:rsidRPr="00132CD8">
        <w:rPr>
          <w:rFonts w:ascii="Times New Roman" w:hAnsi="Times New Roman" w:cs="Times New Roman"/>
          <w:sz w:val="24"/>
          <w:szCs w:val="24"/>
        </w:rPr>
        <w:t>Исполнитель несет ответственность за сохранность оборудования, принадлежащего Заказчику</w:t>
      </w:r>
      <w:r>
        <w:rPr>
          <w:rFonts w:ascii="Times New Roman" w:hAnsi="Times New Roman" w:cs="Times New Roman"/>
          <w:sz w:val="24"/>
          <w:szCs w:val="24"/>
        </w:rPr>
        <w:t xml:space="preserve">, а также материалов </w:t>
      </w:r>
      <w:r>
        <w:rPr>
          <w:rFonts w:ascii="Times New Roman" w:eastAsia="Times New Roman" w:hAnsi="Times New Roman" w:cs="Times New Roman"/>
          <w:sz w:val="24"/>
          <w:szCs w:val="24"/>
          <w:lang w:eastAsia="ru-RU"/>
        </w:rPr>
        <w:t>и/или комплектующих Заказчика, используемых при оказании Услуг</w:t>
      </w:r>
      <w:r w:rsidRPr="00132CD8">
        <w:rPr>
          <w:rFonts w:ascii="Times New Roman" w:hAnsi="Times New Roman" w:cs="Times New Roman"/>
          <w:sz w:val="24"/>
          <w:szCs w:val="24"/>
        </w:rPr>
        <w:t>. В случае повреждения, утраты, Исполнитель обязан возместить Заказчику нанесенный имущественный ущерб исходя из рыночной стоимости ремонта (восстановления) поврежденного оборудования</w:t>
      </w:r>
      <w:r>
        <w:rPr>
          <w:rFonts w:ascii="Times New Roman" w:hAnsi="Times New Roman" w:cs="Times New Roman"/>
          <w:sz w:val="24"/>
          <w:szCs w:val="24"/>
        </w:rPr>
        <w:t>, материалов, комплектующих</w:t>
      </w:r>
      <w:r w:rsidRPr="00132CD8">
        <w:rPr>
          <w:rFonts w:ascii="Times New Roman" w:hAnsi="Times New Roman" w:cs="Times New Roman"/>
          <w:sz w:val="24"/>
          <w:szCs w:val="24"/>
        </w:rPr>
        <w:t>, рыночной стоимости утраченного оборудования</w:t>
      </w:r>
      <w:r>
        <w:rPr>
          <w:rFonts w:ascii="Times New Roman" w:hAnsi="Times New Roman" w:cs="Times New Roman"/>
          <w:sz w:val="24"/>
          <w:szCs w:val="24"/>
        </w:rPr>
        <w:t>, материалов, комплектующих</w:t>
      </w:r>
      <w:r w:rsidRPr="00132CD8">
        <w:rPr>
          <w:rFonts w:ascii="Times New Roman" w:hAnsi="Times New Roman" w:cs="Times New Roman"/>
          <w:sz w:val="24"/>
          <w:szCs w:val="24"/>
        </w:rPr>
        <w:t>.</w:t>
      </w:r>
    </w:p>
    <w:p w14:paraId="3358C81F" w14:textId="6E6CE5A8" w:rsidR="003F0964" w:rsidRDefault="003F0964" w:rsidP="003648C8">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5325A150" w14:textId="68EDF464"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7</w:t>
      </w:r>
      <w:r w:rsidRPr="000C690B">
        <w:rPr>
          <w:rFonts w:ascii="Times New Roman" w:eastAsia="Times New Roman" w:hAnsi="Times New Roman" w:cs="Times New Roman"/>
          <w:b/>
          <w:bCs/>
          <w:sz w:val="24"/>
          <w:szCs w:val="24"/>
          <w:lang w:eastAsia="ru-RU"/>
        </w:rPr>
        <w:t xml:space="preserve">. Прочие условия </w:t>
      </w:r>
    </w:p>
    <w:p w14:paraId="65AA5CE4" w14:textId="77777777"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w:t>
      </w:r>
    </w:p>
    <w:p w14:paraId="53BA8712" w14:textId="77777777"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Контактные данные Заказчика:</w:t>
      </w:r>
    </w:p>
    <w:p w14:paraId="35DC9B20" w14:textId="77777777"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Адрес: г. Санкт-Петербург, Набережная реки Мойки д.120, литера А</w:t>
      </w:r>
    </w:p>
    <w:p w14:paraId="6B37EF71" w14:textId="6BD0063A"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Телефон, факс: +7 (812) 244-00-00</w:t>
      </w:r>
      <w:r w:rsidR="003F0964">
        <w:rPr>
          <w:rFonts w:ascii="Times New Roman" w:eastAsia="Times New Roman" w:hAnsi="Times New Roman" w:cs="Times New Roman"/>
          <w:bCs/>
          <w:sz w:val="24"/>
          <w:szCs w:val="24"/>
          <w:lang w:eastAsia="ru-RU"/>
        </w:rPr>
        <w:t xml:space="preserve"> доб.795</w:t>
      </w:r>
    </w:p>
    <w:p w14:paraId="2B7279EC" w14:textId="61BC2381" w:rsidR="003F0964" w:rsidRPr="001C73FB" w:rsidRDefault="0008445B" w:rsidP="003F0964">
      <w:pPr>
        <w:spacing w:after="0" w:line="240" w:lineRule="auto"/>
        <w:rPr>
          <w:rFonts w:ascii="Times New Roman" w:hAnsi="Times New Roman" w:cs="Times New Roman"/>
          <w:sz w:val="24"/>
          <w:szCs w:val="24"/>
        </w:rPr>
      </w:pPr>
      <w:r w:rsidRPr="0069167A">
        <w:rPr>
          <w:rFonts w:ascii="Times New Roman" w:eastAsia="Times New Roman" w:hAnsi="Times New Roman" w:cs="Times New Roman"/>
          <w:bCs/>
          <w:sz w:val="24"/>
          <w:szCs w:val="24"/>
          <w:lang w:val="en-US" w:eastAsia="ru-RU"/>
        </w:rPr>
        <w:t>E</w:t>
      </w:r>
      <w:r w:rsidRPr="001C73FB">
        <w:rPr>
          <w:rFonts w:ascii="Times New Roman" w:eastAsia="Times New Roman" w:hAnsi="Times New Roman" w:cs="Times New Roman"/>
          <w:bCs/>
          <w:sz w:val="24"/>
          <w:szCs w:val="24"/>
          <w:lang w:eastAsia="ru-RU"/>
        </w:rPr>
        <w:t>-</w:t>
      </w:r>
      <w:r w:rsidRPr="0069167A">
        <w:rPr>
          <w:rFonts w:ascii="Times New Roman" w:eastAsia="Times New Roman" w:hAnsi="Times New Roman" w:cs="Times New Roman"/>
          <w:bCs/>
          <w:sz w:val="24"/>
          <w:szCs w:val="24"/>
          <w:lang w:val="en-US" w:eastAsia="ru-RU"/>
        </w:rPr>
        <w:t>mail</w:t>
      </w:r>
      <w:r w:rsidRPr="001C73FB">
        <w:rPr>
          <w:rFonts w:ascii="Times New Roman" w:eastAsia="Times New Roman" w:hAnsi="Times New Roman" w:cs="Times New Roman"/>
          <w:bCs/>
          <w:sz w:val="24"/>
          <w:szCs w:val="24"/>
          <w:lang w:eastAsia="ru-RU"/>
        </w:rPr>
        <w:t xml:space="preserve">: </w:t>
      </w:r>
      <w:r w:rsidRPr="001C73FB">
        <w:rPr>
          <w:rFonts w:ascii="Times New Roman" w:hAnsi="Times New Roman" w:cs="Times New Roman"/>
          <w:sz w:val="24"/>
          <w:szCs w:val="24"/>
        </w:rPr>
        <w:t xml:space="preserve"> </w:t>
      </w:r>
      <w:r w:rsidR="003F0964" w:rsidRPr="001C73FB">
        <w:rPr>
          <w:rFonts w:ascii="Times New Roman" w:hAnsi="Times New Roman"/>
          <w:sz w:val="24"/>
          <w:szCs w:val="24"/>
        </w:rPr>
        <w:t xml:space="preserve"> </w:t>
      </w:r>
      <w:proofErr w:type="spellStart"/>
      <w:r w:rsidR="003F0964" w:rsidRPr="00CF3913">
        <w:rPr>
          <w:rFonts w:ascii="Times New Roman" w:hAnsi="Times New Roman"/>
          <w:sz w:val="24"/>
          <w:szCs w:val="24"/>
          <w:lang w:val="en-US"/>
        </w:rPr>
        <w:t>i</w:t>
      </w:r>
      <w:proofErr w:type="spellEnd"/>
      <w:r w:rsidR="003F0964" w:rsidRPr="001C73FB">
        <w:rPr>
          <w:rFonts w:ascii="Times New Roman" w:hAnsi="Times New Roman"/>
          <w:sz w:val="24"/>
          <w:szCs w:val="24"/>
        </w:rPr>
        <w:t>.</w:t>
      </w:r>
      <w:proofErr w:type="spellStart"/>
      <w:r w:rsidR="003F0964" w:rsidRPr="00CF3913">
        <w:rPr>
          <w:rFonts w:ascii="Times New Roman" w:hAnsi="Times New Roman"/>
          <w:sz w:val="24"/>
          <w:szCs w:val="24"/>
          <w:lang w:val="en-US"/>
        </w:rPr>
        <w:t>litvinenko</w:t>
      </w:r>
      <w:proofErr w:type="spellEnd"/>
      <w:r w:rsidR="003F0964" w:rsidRPr="001C73FB">
        <w:rPr>
          <w:rFonts w:ascii="Times New Roman" w:hAnsi="Times New Roman"/>
          <w:sz w:val="24"/>
          <w:szCs w:val="24"/>
        </w:rPr>
        <w:t>@</w:t>
      </w:r>
      <w:proofErr w:type="spellStart"/>
      <w:r w:rsidR="003F0964" w:rsidRPr="00CF3913">
        <w:rPr>
          <w:rFonts w:ascii="Times New Roman" w:hAnsi="Times New Roman"/>
          <w:sz w:val="24"/>
          <w:szCs w:val="24"/>
          <w:lang w:val="en-US"/>
        </w:rPr>
        <w:t>vniio</w:t>
      </w:r>
      <w:proofErr w:type="spellEnd"/>
      <w:r w:rsidR="003F0964" w:rsidRPr="001C73FB">
        <w:rPr>
          <w:rFonts w:ascii="Times New Roman" w:hAnsi="Times New Roman"/>
          <w:sz w:val="24"/>
          <w:szCs w:val="24"/>
        </w:rPr>
        <w:t>.</w:t>
      </w:r>
      <w:proofErr w:type="spellStart"/>
      <w:r w:rsidR="003F0964" w:rsidRPr="00CF3913">
        <w:rPr>
          <w:rFonts w:ascii="Times New Roman" w:hAnsi="Times New Roman"/>
          <w:sz w:val="24"/>
          <w:szCs w:val="24"/>
          <w:lang w:val="en-US"/>
        </w:rPr>
        <w:t>ru</w:t>
      </w:r>
      <w:proofErr w:type="spellEnd"/>
      <w:r w:rsidR="003F0964" w:rsidRPr="001C73FB">
        <w:rPr>
          <w:rFonts w:ascii="Times New Roman" w:hAnsi="Times New Roman" w:cs="Times New Roman"/>
          <w:sz w:val="24"/>
          <w:szCs w:val="24"/>
        </w:rPr>
        <w:t xml:space="preserve"> </w:t>
      </w:r>
    </w:p>
    <w:p w14:paraId="5A60DC35" w14:textId="47F209E5" w:rsidR="0008445B" w:rsidRPr="000C690B" w:rsidRDefault="0008445B" w:rsidP="003F0964">
      <w:pPr>
        <w:contextualSpacing/>
        <w:rPr>
          <w:rFonts w:ascii="Times New Roman" w:eastAsia="Times New Roman" w:hAnsi="Times New Roman" w:cs="Times New Roman"/>
          <w:b/>
          <w:bCs/>
          <w:sz w:val="24"/>
          <w:szCs w:val="24"/>
          <w:lang w:eastAsia="ru-RU"/>
        </w:rPr>
      </w:pPr>
      <w:r w:rsidRPr="0069167A">
        <w:rPr>
          <w:rFonts w:ascii="Times New Roman" w:eastAsia="Times New Roman" w:hAnsi="Times New Roman" w:cs="Times New Roman"/>
          <w:bCs/>
          <w:sz w:val="24"/>
          <w:szCs w:val="24"/>
          <w:lang w:eastAsia="ru-RU"/>
        </w:rPr>
        <w:t xml:space="preserve">Контактное лицо: </w:t>
      </w:r>
      <w:r w:rsidR="003F0964" w:rsidRPr="00CF3913">
        <w:rPr>
          <w:rFonts w:ascii="Times New Roman" w:hAnsi="Times New Roman" w:cs="Times New Roman"/>
          <w:sz w:val="24"/>
          <w:szCs w:val="24"/>
        </w:rPr>
        <w:t>Начальник сектора</w:t>
      </w:r>
      <w:r w:rsidR="003F0964">
        <w:rPr>
          <w:rFonts w:ascii="Times New Roman" w:hAnsi="Times New Roman" w:cs="Times New Roman"/>
          <w:sz w:val="24"/>
          <w:szCs w:val="24"/>
        </w:rPr>
        <w:t xml:space="preserve"> </w:t>
      </w:r>
      <w:r w:rsidR="003F0964" w:rsidRPr="00CF3913">
        <w:rPr>
          <w:rFonts w:ascii="Times New Roman" w:hAnsi="Times New Roman" w:cs="Times New Roman"/>
          <w:sz w:val="24"/>
          <w:szCs w:val="24"/>
        </w:rPr>
        <w:t xml:space="preserve">органической геохимии ОНА и </w:t>
      </w:r>
      <w:proofErr w:type="gramStart"/>
      <w:r w:rsidR="003F0964" w:rsidRPr="00CF3913">
        <w:rPr>
          <w:rFonts w:ascii="Times New Roman" w:hAnsi="Times New Roman" w:cs="Times New Roman"/>
          <w:sz w:val="24"/>
          <w:szCs w:val="24"/>
        </w:rPr>
        <w:t xml:space="preserve">МО  </w:t>
      </w:r>
      <w:r w:rsidR="003F0964">
        <w:rPr>
          <w:rFonts w:ascii="Times New Roman" w:hAnsi="Times New Roman" w:cs="Times New Roman"/>
          <w:sz w:val="24"/>
          <w:szCs w:val="24"/>
        </w:rPr>
        <w:t>Литвине</w:t>
      </w:r>
      <w:r w:rsidR="003F0964" w:rsidRPr="00CF3913">
        <w:rPr>
          <w:rFonts w:ascii="Times New Roman" w:hAnsi="Times New Roman" w:cs="Times New Roman"/>
          <w:sz w:val="24"/>
          <w:szCs w:val="24"/>
        </w:rPr>
        <w:t>нко</w:t>
      </w:r>
      <w:proofErr w:type="gramEnd"/>
      <w:r w:rsidR="003F0964" w:rsidRPr="00CF3913">
        <w:rPr>
          <w:rFonts w:ascii="Times New Roman" w:hAnsi="Times New Roman" w:cs="Times New Roman"/>
          <w:sz w:val="24"/>
          <w:szCs w:val="24"/>
        </w:rPr>
        <w:t xml:space="preserve"> И</w:t>
      </w:r>
      <w:r w:rsidR="003F0964">
        <w:rPr>
          <w:rFonts w:ascii="Times New Roman" w:hAnsi="Times New Roman" w:cs="Times New Roman"/>
          <w:sz w:val="24"/>
          <w:szCs w:val="24"/>
        </w:rPr>
        <w:t xml:space="preserve">ван </w:t>
      </w:r>
      <w:r w:rsidR="003F0964" w:rsidRPr="00CF3913">
        <w:rPr>
          <w:rFonts w:ascii="Times New Roman" w:hAnsi="Times New Roman" w:cs="Times New Roman"/>
          <w:sz w:val="24"/>
          <w:szCs w:val="24"/>
        </w:rPr>
        <w:t>В</w:t>
      </w:r>
      <w:r w:rsidR="003F0964">
        <w:rPr>
          <w:rFonts w:ascii="Times New Roman" w:hAnsi="Times New Roman" w:cs="Times New Roman"/>
          <w:sz w:val="24"/>
          <w:szCs w:val="24"/>
        </w:rPr>
        <w:t>ладимирович</w:t>
      </w:r>
      <w:r w:rsidR="003F0964" w:rsidRPr="00CF3913">
        <w:rPr>
          <w:rFonts w:ascii="Times New Roman" w:hAnsi="Times New Roman" w:cs="Times New Roman"/>
          <w:sz w:val="24"/>
          <w:szCs w:val="24"/>
        </w:rPr>
        <w:br/>
      </w:r>
    </w:p>
    <w:p w14:paraId="50ECD104" w14:textId="32489128"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8</w:t>
      </w:r>
      <w:r w:rsidRPr="000C690B">
        <w:rPr>
          <w:rFonts w:ascii="Times New Roman" w:eastAsia="Times New Roman" w:hAnsi="Times New Roman" w:cs="Times New Roman"/>
          <w:b/>
          <w:bCs/>
          <w:sz w:val="24"/>
          <w:szCs w:val="24"/>
          <w:lang w:eastAsia="ru-RU"/>
        </w:rPr>
        <w:t>. Арбитраж:</w:t>
      </w:r>
    </w:p>
    <w:p w14:paraId="7E8B90E8" w14:textId="696AF2E2" w:rsidR="00FE39E3" w:rsidRDefault="0008445B" w:rsidP="003F0964">
      <w:pPr>
        <w:tabs>
          <w:tab w:val="left" w:pos="1060"/>
          <w:tab w:val="left" w:pos="6520"/>
        </w:tabs>
        <w:spacing w:after="0" w:line="240" w:lineRule="auto"/>
        <w:jc w:val="both"/>
      </w:pPr>
      <w:r w:rsidRPr="0069167A">
        <w:rPr>
          <w:rFonts w:ascii="Times New Roman" w:eastAsia="Times New Roman" w:hAnsi="Times New Roman" w:cs="Times New Roman"/>
          <w:bCs/>
          <w:sz w:val="24"/>
          <w:szCs w:val="24"/>
          <w:lang w:eastAsia="ru-RU"/>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r w:rsidR="00FE39E3" w:rsidRPr="00494CE1">
        <w:rPr>
          <w:rFonts w:ascii="Times New Roman" w:hAnsi="Times New Roman" w:cs="Times New Roman"/>
          <w:sz w:val="24"/>
          <w:szCs w:val="24"/>
        </w:rPr>
        <w:t xml:space="preserve">                                                 </w:t>
      </w:r>
    </w:p>
    <w:sectPr w:rsidR="00FE39E3" w:rsidSect="009434F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45463"/>
    <w:multiLevelType w:val="hybridMultilevel"/>
    <w:tmpl w:val="3B5C8B26"/>
    <w:lvl w:ilvl="0" w:tplc="F3C45274">
      <w:start w:val="1"/>
      <w:numFmt w:val="bullet"/>
      <w:lvlText w:val=""/>
      <w:lvlJc w:val="left"/>
      <w:pPr>
        <w:ind w:left="971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D0"/>
    <w:rsid w:val="00004D06"/>
    <w:rsid w:val="0001277D"/>
    <w:rsid w:val="00057C06"/>
    <w:rsid w:val="0008445B"/>
    <w:rsid w:val="000B24E8"/>
    <w:rsid w:val="000D0BAA"/>
    <w:rsid w:val="00163E94"/>
    <w:rsid w:val="00181AE3"/>
    <w:rsid w:val="001A3FF2"/>
    <w:rsid w:val="001C73FB"/>
    <w:rsid w:val="002141C6"/>
    <w:rsid w:val="00260CBB"/>
    <w:rsid w:val="00273A6A"/>
    <w:rsid w:val="002A628D"/>
    <w:rsid w:val="00305952"/>
    <w:rsid w:val="00306C37"/>
    <w:rsid w:val="003648C8"/>
    <w:rsid w:val="003E5840"/>
    <w:rsid w:val="003F0964"/>
    <w:rsid w:val="00433358"/>
    <w:rsid w:val="004557E6"/>
    <w:rsid w:val="004B5EB1"/>
    <w:rsid w:val="004B5F42"/>
    <w:rsid w:val="00563D85"/>
    <w:rsid w:val="005B3A85"/>
    <w:rsid w:val="005C0D19"/>
    <w:rsid w:val="005D2296"/>
    <w:rsid w:val="005E5AF9"/>
    <w:rsid w:val="006035E9"/>
    <w:rsid w:val="00625D52"/>
    <w:rsid w:val="008008F6"/>
    <w:rsid w:val="00852B9D"/>
    <w:rsid w:val="00907586"/>
    <w:rsid w:val="00916E60"/>
    <w:rsid w:val="00921516"/>
    <w:rsid w:val="009434F6"/>
    <w:rsid w:val="00977977"/>
    <w:rsid w:val="0098010C"/>
    <w:rsid w:val="009E16AD"/>
    <w:rsid w:val="00A277FB"/>
    <w:rsid w:val="00A42BD0"/>
    <w:rsid w:val="00A63740"/>
    <w:rsid w:val="00B003C3"/>
    <w:rsid w:val="00B06431"/>
    <w:rsid w:val="00B95205"/>
    <w:rsid w:val="00BC31B7"/>
    <w:rsid w:val="00C87D76"/>
    <w:rsid w:val="00CC2FCD"/>
    <w:rsid w:val="00CF3913"/>
    <w:rsid w:val="00D30198"/>
    <w:rsid w:val="00D31EEA"/>
    <w:rsid w:val="00DC60F7"/>
    <w:rsid w:val="00DD4446"/>
    <w:rsid w:val="00DD4E17"/>
    <w:rsid w:val="00EA38E8"/>
    <w:rsid w:val="00EE5A2F"/>
    <w:rsid w:val="00F55B6C"/>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D76"/>
    <w:rPr>
      <w:color w:val="808080"/>
    </w:rPr>
  </w:style>
  <w:style w:type="paragraph" w:styleId="a4">
    <w:name w:val="Balloon Text"/>
    <w:basedOn w:val="a"/>
    <w:link w:val="a5"/>
    <w:uiPriority w:val="99"/>
    <w:semiHidden/>
    <w:unhideWhenUsed/>
    <w:rsid w:val="00FE3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E3"/>
    <w:rPr>
      <w:rFonts w:ascii="Tahoma" w:hAnsi="Tahoma" w:cs="Tahoma"/>
      <w:sz w:val="16"/>
      <w:szCs w:val="16"/>
    </w:rPr>
  </w:style>
  <w:style w:type="paragraph" w:styleId="a6">
    <w:name w:val="Body Text"/>
    <w:basedOn w:val="a"/>
    <w:link w:val="a7"/>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0"/>
    <w:link w:val="a6"/>
    <w:rsid w:val="008008F6"/>
    <w:rPr>
      <w:rFonts w:ascii="Times New Roman" w:hAnsi="Times New Roman" w:cs="Times New Roman"/>
      <w:bCs/>
      <w:color w:val="000000"/>
      <w:sz w:val="24"/>
      <w:szCs w:val="24"/>
    </w:rPr>
  </w:style>
  <w:style w:type="character" w:styleId="a8">
    <w:name w:val="annotation reference"/>
    <w:basedOn w:val="a0"/>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0"/>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DD4446"/>
    <w:pPr>
      <w:ind w:left="720"/>
      <w:contextualSpacing/>
    </w:pPr>
  </w:style>
  <w:style w:type="table" w:styleId="ac">
    <w:name w:val="Table Grid"/>
    <w:basedOn w:val="a1"/>
    <w:uiPriority w:val="59"/>
    <w:rsid w:val="00563D85"/>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08445B"/>
    <w:rPr>
      <w:color w:val="0000FF" w:themeColor="hyperlink"/>
      <w:u w:val="single"/>
    </w:rPr>
  </w:style>
  <w:style w:type="paragraph" w:styleId="ae">
    <w:name w:val="annotation subject"/>
    <w:basedOn w:val="a9"/>
    <w:next w:val="a9"/>
    <w:link w:val="af"/>
    <w:uiPriority w:val="99"/>
    <w:semiHidden/>
    <w:unhideWhenUsed/>
    <w:rsid w:val="00163E94"/>
    <w:pPr>
      <w:autoSpaceDE/>
      <w:autoSpaceDN/>
      <w:adjustRightInd/>
      <w:spacing w:after="200"/>
      <w:jc w:val="left"/>
    </w:pPr>
    <w:rPr>
      <w:rFonts w:asciiTheme="minorHAnsi" w:hAnsiTheme="minorHAnsi" w:cstheme="minorBidi"/>
      <w:b/>
      <w:color w:val="auto"/>
    </w:rPr>
  </w:style>
  <w:style w:type="character" w:customStyle="1" w:styleId="af">
    <w:name w:val="Тема примечания Знак"/>
    <w:basedOn w:val="aa"/>
    <w:link w:val="ae"/>
    <w:uiPriority w:val="99"/>
    <w:semiHidden/>
    <w:rsid w:val="00163E94"/>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1399</Words>
  <Characters>7979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Притыковская Елена Вениаминовна</cp:lastModifiedBy>
  <cp:revision>3</cp:revision>
  <cp:lastPrinted>2026-07-15T09:50:00Z</cp:lastPrinted>
  <dcterms:created xsi:type="dcterms:W3CDTF">2026-07-31T07:49:00Z</dcterms:created>
  <dcterms:modified xsi:type="dcterms:W3CDTF">2026-07-31T07:50:00Z</dcterms:modified>
</cp:coreProperties>
</file>