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724" w:rsidRPr="00E7612B" w:rsidRDefault="00142E5D" w:rsidP="00A4241F">
      <w:pPr>
        <w:pStyle w:val="a7"/>
        <w:rPr>
          <w:rFonts w:ascii="XO Thames" w:hAnsi="XO Thames"/>
          <w:sz w:val="24"/>
        </w:rPr>
      </w:pPr>
      <w:r w:rsidRPr="00E7612B">
        <w:rPr>
          <w:rFonts w:ascii="XO Thames" w:hAnsi="XO Thames"/>
          <w:sz w:val="24"/>
        </w:rPr>
        <w:t xml:space="preserve">Государственный контракт </w:t>
      </w:r>
      <w:r w:rsidR="00C63724" w:rsidRPr="00E7612B">
        <w:rPr>
          <w:rFonts w:ascii="XO Thames" w:hAnsi="XO Thames"/>
          <w:sz w:val="24"/>
        </w:rPr>
        <w:t>по государственному оборонному заказу</w:t>
      </w:r>
    </w:p>
    <w:p w:rsidR="00341FD7" w:rsidRPr="00D61EB0" w:rsidRDefault="004A4682" w:rsidP="00A4241F">
      <w:pPr>
        <w:pStyle w:val="a7"/>
        <w:rPr>
          <w:rFonts w:ascii="XO Thames" w:hAnsi="XO Thames"/>
          <w:sz w:val="24"/>
        </w:rPr>
      </w:pPr>
      <w:r w:rsidRPr="00D61EB0">
        <w:rPr>
          <w:rFonts w:ascii="XO Thames" w:hAnsi="XO Thames"/>
          <w:sz w:val="24"/>
        </w:rPr>
        <w:t>ИГК/</w:t>
      </w:r>
      <w:r w:rsidR="00142E5D" w:rsidRPr="00D61EB0">
        <w:rPr>
          <w:rFonts w:ascii="XO Thames" w:hAnsi="XO Thames"/>
          <w:sz w:val="24"/>
        </w:rPr>
        <w:t xml:space="preserve">№ </w:t>
      </w:r>
      <w:r w:rsidR="00341FD7" w:rsidRPr="00D61EB0">
        <w:rPr>
          <w:rFonts w:ascii="XO Thames" w:hAnsi="XO Thames"/>
          <w:sz w:val="24"/>
        </w:rPr>
        <w:t>2</w:t>
      </w:r>
      <w:r w:rsidR="00751D77" w:rsidRPr="00D61EB0">
        <w:rPr>
          <w:rFonts w:ascii="XO Thames" w:hAnsi="XO Thames"/>
          <w:sz w:val="24"/>
        </w:rPr>
        <w:t>6</w:t>
      </w:r>
      <w:r w:rsidR="00341FD7" w:rsidRPr="00D61EB0">
        <w:rPr>
          <w:rFonts w:ascii="XO Thames" w:hAnsi="XO Thames"/>
          <w:sz w:val="24"/>
        </w:rPr>
        <w:t>2</w:t>
      </w:r>
      <w:r w:rsidR="00751D77" w:rsidRPr="00D61EB0">
        <w:rPr>
          <w:rFonts w:ascii="XO Thames" w:hAnsi="XO Thames"/>
          <w:sz w:val="24"/>
        </w:rPr>
        <w:t>6</w:t>
      </w:r>
      <w:r w:rsidR="00341FD7" w:rsidRPr="00D61EB0">
        <w:rPr>
          <w:rFonts w:ascii="XO Thames" w:hAnsi="XO Thames"/>
          <w:sz w:val="24"/>
        </w:rPr>
        <w:t>3209</w:t>
      </w:r>
      <w:r w:rsidR="00E9046B" w:rsidRPr="0077604A">
        <w:rPr>
          <w:rFonts w:ascii="XO Thames" w:hAnsi="XO Thames"/>
          <w:sz w:val="24"/>
          <w:highlight w:val="red"/>
        </w:rPr>
        <w:t>0</w:t>
      </w:r>
      <w:r w:rsidR="00D76E9F" w:rsidRPr="00D61EB0">
        <w:rPr>
          <w:rFonts w:ascii="XO Thames" w:hAnsi="XO Thames"/>
          <w:sz w:val="24"/>
        </w:rPr>
        <w:t>____</w:t>
      </w:r>
      <w:r w:rsidR="00D93C0D" w:rsidRPr="00D61EB0">
        <w:rPr>
          <w:rFonts w:ascii="XO Thames" w:hAnsi="XO Thames"/>
          <w:sz w:val="24"/>
        </w:rPr>
        <w:t>20032</w:t>
      </w:r>
      <w:r w:rsidR="00D56019" w:rsidRPr="00D61EB0">
        <w:rPr>
          <w:rFonts w:ascii="XO Thames" w:hAnsi="XO Thames"/>
          <w:sz w:val="24"/>
        </w:rPr>
        <w:t>4</w:t>
      </w:r>
      <w:r w:rsidR="00341FD7" w:rsidRPr="00D61EB0">
        <w:rPr>
          <w:rFonts w:ascii="XO Thames" w:hAnsi="XO Thames"/>
          <w:sz w:val="24"/>
        </w:rPr>
        <w:t>1000134/</w:t>
      </w:r>
      <w:r w:rsidR="00D76E9F" w:rsidRPr="00D61EB0">
        <w:rPr>
          <w:rFonts w:ascii="XO Thames" w:hAnsi="XO Thames"/>
          <w:sz w:val="24"/>
        </w:rPr>
        <w:t>___</w:t>
      </w:r>
    </w:p>
    <w:p w:rsidR="00142E5D" w:rsidRPr="00D61EB0" w:rsidRDefault="00142E5D" w:rsidP="00AA132A">
      <w:pPr>
        <w:pStyle w:val="a7"/>
        <w:rPr>
          <w:rFonts w:ascii="XO Thames" w:hAnsi="XO Thames"/>
          <w:sz w:val="24"/>
        </w:rPr>
      </w:pPr>
      <w:r w:rsidRPr="00D61EB0">
        <w:rPr>
          <w:rFonts w:ascii="XO Thames" w:hAnsi="XO Thames"/>
          <w:sz w:val="24"/>
        </w:rPr>
        <w:t>на поставку товаров для государственных нужд</w:t>
      </w:r>
    </w:p>
    <w:p w:rsidR="00142E5D" w:rsidRPr="00D61EB0" w:rsidRDefault="00142E5D" w:rsidP="00AA132A">
      <w:pPr>
        <w:jc w:val="center"/>
        <w:rPr>
          <w:rFonts w:ascii="XO Thames" w:hAnsi="XO Thames"/>
          <w:b/>
          <w:bCs/>
          <w:sz w:val="24"/>
          <w:szCs w:val="24"/>
        </w:rPr>
      </w:pPr>
    </w:p>
    <w:tbl>
      <w:tblPr>
        <w:tblW w:w="0" w:type="auto"/>
        <w:tblLook w:val="0000" w:firstRow="0" w:lastRow="0" w:firstColumn="0" w:lastColumn="0" w:noHBand="0" w:noVBand="0"/>
      </w:tblPr>
      <w:tblGrid>
        <w:gridCol w:w="4796"/>
        <w:gridCol w:w="4915"/>
      </w:tblGrid>
      <w:tr w:rsidR="00142E5D" w:rsidRPr="00D61EB0" w:rsidTr="00D60FC1">
        <w:trPr>
          <w:trHeight w:val="343"/>
        </w:trPr>
        <w:tc>
          <w:tcPr>
            <w:tcW w:w="5190" w:type="dxa"/>
          </w:tcPr>
          <w:p w:rsidR="00142E5D" w:rsidRPr="00D61EB0" w:rsidRDefault="00142E5D" w:rsidP="00AA132A">
            <w:pPr>
              <w:rPr>
                <w:rFonts w:ascii="XO Thames" w:hAnsi="XO Thames"/>
                <w:bCs/>
                <w:sz w:val="24"/>
                <w:szCs w:val="24"/>
              </w:rPr>
            </w:pPr>
            <w:r w:rsidRPr="00D61EB0">
              <w:rPr>
                <w:rFonts w:ascii="XO Thames" w:hAnsi="XO Thames"/>
                <w:bCs/>
                <w:sz w:val="24"/>
                <w:szCs w:val="24"/>
              </w:rPr>
              <w:t>г. Архангельск</w:t>
            </w:r>
          </w:p>
        </w:tc>
        <w:tc>
          <w:tcPr>
            <w:tcW w:w="5191" w:type="dxa"/>
          </w:tcPr>
          <w:p w:rsidR="00142E5D" w:rsidRPr="00D61EB0" w:rsidRDefault="00CB600C" w:rsidP="00C52620">
            <w:pPr>
              <w:jc w:val="right"/>
              <w:rPr>
                <w:rFonts w:ascii="XO Thames" w:hAnsi="XO Thames"/>
                <w:bCs/>
                <w:sz w:val="24"/>
                <w:szCs w:val="24"/>
              </w:rPr>
            </w:pPr>
            <w:r>
              <w:rPr>
                <w:rFonts w:ascii="XO Thames" w:hAnsi="XO Thames"/>
                <w:bCs/>
                <w:sz w:val="24"/>
                <w:szCs w:val="24"/>
              </w:rPr>
              <w:t xml:space="preserve">                    </w:t>
            </w:r>
            <w:r w:rsidR="00142E5D" w:rsidRPr="00D61EB0">
              <w:rPr>
                <w:rFonts w:ascii="XO Thames" w:hAnsi="XO Thames"/>
                <w:bCs/>
                <w:sz w:val="24"/>
                <w:szCs w:val="24"/>
              </w:rPr>
              <w:t xml:space="preserve">« </w:t>
            </w:r>
            <w:r w:rsidR="00D76E9F" w:rsidRPr="00D61EB0">
              <w:rPr>
                <w:rFonts w:ascii="XO Thames" w:hAnsi="XO Thames"/>
                <w:bCs/>
                <w:sz w:val="24"/>
                <w:szCs w:val="24"/>
              </w:rPr>
              <w:t>___</w:t>
            </w:r>
            <w:r w:rsidR="00132ACD" w:rsidRPr="00D61EB0">
              <w:rPr>
                <w:rFonts w:ascii="XO Thames" w:hAnsi="XO Thames"/>
                <w:bCs/>
                <w:sz w:val="24"/>
                <w:szCs w:val="24"/>
              </w:rPr>
              <w:t xml:space="preserve"> » </w:t>
            </w:r>
            <w:r w:rsidR="00C52620" w:rsidRPr="00D61EB0">
              <w:rPr>
                <w:rFonts w:ascii="XO Thames" w:hAnsi="XO Thames"/>
                <w:bCs/>
                <w:sz w:val="24"/>
                <w:szCs w:val="24"/>
              </w:rPr>
              <w:t>________________</w:t>
            </w:r>
            <w:r w:rsidR="00274CCE" w:rsidRPr="00D61EB0">
              <w:rPr>
                <w:rFonts w:ascii="XO Thames" w:hAnsi="XO Thames"/>
                <w:bCs/>
                <w:sz w:val="24"/>
                <w:szCs w:val="24"/>
              </w:rPr>
              <w:t>202</w:t>
            </w:r>
            <w:r w:rsidR="00751D77" w:rsidRPr="00D61EB0">
              <w:rPr>
                <w:rFonts w:ascii="XO Thames" w:hAnsi="XO Thames"/>
                <w:bCs/>
                <w:sz w:val="24"/>
                <w:szCs w:val="24"/>
              </w:rPr>
              <w:t>6</w:t>
            </w:r>
            <w:r w:rsidR="00106A3A" w:rsidRPr="00D61EB0">
              <w:rPr>
                <w:rFonts w:ascii="XO Thames" w:hAnsi="XO Thames"/>
                <w:bCs/>
                <w:sz w:val="24"/>
                <w:szCs w:val="24"/>
              </w:rPr>
              <w:t xml:space="preserve"> </w:t>
            </w:r>
            <w:r w:rsidR="00142E5D" w:rsidRPr="00D61EB0">
              <w:rPr>
                <w:rFonts w:ascii="XO Thames" w:hAnsi="XO Thames"/>
                <w:bCs/>
                <w:sz w:val="24"/>
                <w:szCs w:val="24"/>
              </w:rPr>
              <w:t>г.</w:t>
            </w:r>
          </w:p>
        </w:tc>
      </w:tr>
    </w:tbl>
    <w:p w:rsidR="00142E5D" w:rsidRPr="00D61EB0" w:rsidRDefault="00142E5D" w:rsidP="00AA132A">
      <w:pPr>
        <w:pStyle w:val="2"/>
        <w:spacing w:after="0" w:line="240" w:lineRule="auto"/>
        <w:ind w:firstLine="709"/>
        <w:jc w:val="both"/>
        <w:rPr>
          <w:rFonts w:ascii="XO Thames" w:hAnsi="XO Thames"/>
          <w:spacing w:val="-2"/>
          <w:sz w:val="24"/>
          <w:szCs w:val="24"/>
        </w:rPr>
      </w:pPr>
    </w:p>
    <w:p w:rsidR="00E17A54" w:rsidRPr="00D61EB0" w:rsidRDefault="0029202C" w:rsidP="003F26A2">
      <w:pPr>
        <w:pStyle w:val="2"/>
        <w:spacing w:after="0" w:line="240" w:lineRule="auto"/>
        <w:ind w:firstLine="709"/>
        <w:jc w:val="both"/>
        <w:rPr>
          <w:rFonts w:ascii="XO Thames" w:hAnsi="XO Thames"/>
          <w:spacing w:val="-4"/>
          <w:sz w:val="24"/>
          <w:szCs w:val="24"/>
        </w:rPr>
      </w:pPr>
      <w:r w:rsidRPr="00D61EB0">
        <w:rPr>
          <w:rFonts w:ascii="XO Thames" w:hAnsi="XO Thames"/>
          <w:sz w:val="24"/>
          <w:szCs w:val="24"/>
        </w:rPr>
        <w:t>Федеральное казенное учреждение «База материально-технического и военного снабжения Управления</w:t>
      </w:r>
      <w:r w:rsidR="00B470B7" w:rsidRPr="00D61EB0">
        <w:rPr>
          <w:rFonts w:ascii="XO Thames" w:hAnsi="XO Thames"/>
          <w:sz w:val="24"/>
          <w:szCs w:val="24"/>
        </w:rPr>
        <w:t xml:space="preserve"> Федеральной службы исполнения наказаний по Архангельской области</w:t>
      </w:r>
      <w:r w:rsidRPr="00D61EB0">
        <w:rPr>
          <w:rFonts w:ascii="XO Thames" w:hAnsi="XO Thames"/>
          <w:sz w:val="24"/>
          <w:szCs w:val="24"/>
        </w:rPr>
        <w:t xml:space="preserve"> </w:t>
      </w:r>
      <w:r w:rsidR="00B470B7" w:rsidRPr="00D61EB0">
        <w:rPr>
          <w:rFonts w:ascii="XO Thames" w:hAnsi="XO Thames"/>
          <w:sz w:val="24"/>
          <w:szCs w:val="24"/>
        </w:rPr>
        <w:t>(</w:t>
      </w:r>
      <w:r w:rsidRPr="00D61EB0">
        <w:rPr>
          <w:rFonts w:ascii="XO Thames" w:hAnsi="XO Thames"/>
          <w:sz w:val="24"/>
          <w:szCs w:val="24"/>
        </w:rPr>
        <w:t>ФКУ БМТиВС УФСИН России по Архангельской области</w:t>
      </w:r>
      <w:r w:rsidR="00B470B7" w:rsidRPr="00D61EB0">
        <w:rPr>
          <w:rFonts w:ascii="XO Thames" w:hAnsi="XO Thames"/>
          <w:sz w:val="24"/>
          <w:szCs w:val="24"/>
        </w:rPr>
        <w:t xml:space="preserve">), действующее </w:t>
      </w:r>
      <w:r w:rsidRPr="00D61EB0">
        <w:rPr>
          <w:rFonts w:ascii="XO Thames" w:hAnsi="XO Thames"/>
          <w:sz w:val="24"/>
          <w:szCs w:val="24"/>
        </w:rPr>
        <w:t xml:space="preserve">                       </w:t>
      </w:r>
      <w:r w:rsidR="00B470B7" w:rsidRPr="00D61EB0">
        <w:rPr>
          <w:rFonts w:ascii="XO Thames" w:hAnsi="XO Thames"/>
          <w:sz w:val="24"/>
          <w:szCs w:val="24"/>
        </w:rPr>
        <w:t>от имени Российской Федерации, именуемое в дальнейшем «Государственный заказчик государственного оборонного заказа» (далее</w:t>
      </w:r>
      <w:r w:rsidR="00B4271D" w:rsidRPr="00D61EB0">
        <w:rPr>
          <w:rFonts w:ascii="XO Thames" w:hAnsi="XO Thames"/>
          <w:sz w:val="24"/>
          <w:szCs w:val="24"/>
        </w:rPr>
        <w:t xml:space="preserve"> – Государственный заказчик),</w:t>
      </w:r>
      <w:r w:rsidR="00D90410" w:rsidRPr="00D61EB0">
        <w:rPr>
          <w:rFonts w:ascii="XO Thames" w:hAnsi="XO Thames"/>
          <w:sz w:val="24"/>
          <w:szCs w:val="24"/>
        </w:rPr>
        <w:t xml:space="preserve"> </w:t>
      </w:r>
      <w:r w:rsidR="00446E72" w:rsidRPr="007813A1">
        <w:rPr>
          <w:rFonts w:ascii="XO Thames" w:hAnsi="XO Thames"/>
          <w:sz w:val="24"/>
          <w:szCs w:val="24"/>
        </w:rPr>
        <w:t xml:space="preserve">в </w:t>
      </w:r>
      <w:r w:rsidR="00B470B7" w:rsidRPr="007813A1">
        <w:rPr>
          <w:rFonts w:ascii="XO Thames" w:hAnsi="XO Thames"/>
          <w:sz w:val="24"/>
          <w:szCs w:val="24"/>
        </w:rPr>
        <w:t>лице</w:t>
      </w:r>
      <w:r w:rsidR="003A206D" w:rsidRPr="007813A1">
        <w:rPr>
          <w:rFonts w:ascii="XO Thames" w:hAnsi="XO Thames"/>
          <w:sz w:val="24"/>
          <w:szCs w:val="24"/>
        </w:rPr>
        <w:t xml:space="preserve"> </w:t>
      </w:r>
      <w:r w:rsidR="008417ED" w:rsidRPr="007813A1">
        <w:rPr>
          <w:rFonts w:ascii="XO Thames" w:hAnsi="XO Thames"/>
          <w:spacing w:val="-6"/>
          <w:sz w:val="24"/>
          <w:szCs w:val="24"/>
        </w:rPr>
        <w:t>___________________________________</w:t>
      </w:r>
      <w:r w:rsidR="005032F0" w:rsidRPr="007813A1">
        <w:rPr>
          <w:rFonts w:ascii="XO Thames" w:hAnsi="XO Thames"/>
          <w:spacing w:val="-6"/>
          <w:sz w:val="24"/>
          <w:szCs w:val="24"/>
        </w:rPr>
        <w:t>, действующ</w:t>
      </w:r>
      <w:r w:rsidR="009B43E3" w:rsidRPr="007813A1">
        <w:rPr>
          <w:rFonts w:ascii="XO Thames" w:hAnsi="XO Thames"/>
          <w:spacing w:val="-6"/>
          <w:sz w:val="24"/>
          <w:szCs w:val="24"/>
        </w:rPr>
        <w:t>е</w:t>
      </w:r>
      <w:r w:rsidR="00203339" w:rsidRPr="007813A1">
        <w:rPr>
          <w:rFonts w:ascii="XO Thames" w:hAnsi="XO Thames"/>
          <w:spacing w:val="-6"/>
          <w:sz w:val="24"/>
          <w:szCs w:val="24"/>
        </w:rPr>
        <w:t>го</w:t>
      </w:r>
      <w:r w:rsidR="005032F0" w:rsidRPr="007813A1">
        <w:rPr>
          <w:rFonts w:ascii="XO Thames" w:hAnsi="XO Thames"/>
          <w:spacing w:val="-6"/>
          <w:sz w:val="24"/>
          <w:szCs w:val="24"/>
        </w:rPr>
        <w:t xml:space="preserve"> на основании </w:t>
      </w:r>
      <w:r w:rsidR="008417ED" w:rsidRPr="007813A1">
        <w:rPr>
          <w:rFonts w:ascii="XO Thames" w:hAnsi="XO Thames"/>
          <w:spacing w:val="-6"/>
          <w:sz w:val="24"/>
          <w:szCs w:val="24"/>
        </w:rPr>
        <w:t>____________</w:t>
      </w:r>
      <w:r w:rsidR="00744AC4" w:rsidRPr="007813A1">
        <w:rPr>
          <w:rFonts w:ascii="XO Thames" w:hAnsi="XO Thames"/>
          <w:sz w:val="24"/>
          <w:szCs w:val="24"/>
        </w:rPr>
        <w:t>,</w:t>
      </w:r>
      <w:r w:rsidR="00D90410" w:rsidRPr="007813A1">
        <w:rPr>
          <w:rFonts w:ascii="XO Thames" w:hAnsi="XO Thames"/>
          <w:sz w:val="24"/>
          <w:szCs w:val="24"/>
        </w:rPr>
        <w:t xml:space="preserve"> </w:t>
      </w:r>
      <w:r w:rsidR="00E17A54" w:rsidRPr="007813A1">
        <w:rPr>
          <w:rFonts w:ascii="XO Thames" w:hAnsi="XO Thames"/>
          <w:sz w:val="24"/>
          <w:szCs w:val="24"/>
        </w:rPr>
        <w:t>с одной</w:t>
      </w:r>
      <w:r w:rsidR="00E17A54" w:rsidRPr="007813A1">
        <w:rPr>
          <w:rFonts w:ascii="XO Thames" w:hAnsi="XO Thames"/>
          <w:spacing w:val="-4"/>
          <w:sz w:val="24"/>
          <w:szCs w:val="24"/>
        </w:rPr>
        <w:t xml:space="preserve"> стороны, и</w:t>
      </w:r>
      <w:r w:rsidR="00B66A2B" w:rsidRPr="007813A1">
        <w:rPr>
          <w:rFonts w:ascii="XO Thames" w:hAnsi="XO Thames"/>
          <w:spacing w:val="-4"/>
          <w:sz w:val="24"/>
          <w:szCs w:val="24"/>
        </w:rPr>
        <w:t xml:space="preserve"> </w:t>
      </w:r>
      <w:r w:rsidR="00BF61CA" w:rsidRPr="007813A1">
        <w:rPr>
          <w:rFonts w:ascii="XO Thames" w:hAnsi="XO Thames"/>
          <w:spacing w:val="-4"/>
          <w:sz w:val="24"/>
          <w:szCs w:val="24"/>
        </w:rPr>
        <w:t>________________________________________________</w:t>
      </w:r>
      <w:r w:rsidR="00E17A54" w:rsidRPr="007813A1">
        <w:rPr>
          <w:rFonts w:ascii="XO Thames" w:hAnsi="XO Thames"/>
          <w:spacing w:val="4"/>
          <w:sz w:val="24"/>
          <w:szCs w:val="24"/>
        </w:rPr>
        <w:t>,</w:t>
      </w:r>
      <w:r w:rsidR="00D90410" w:rsidRPr="007813A1">
        <w:rPr>
          <w:rFonts w:ascii="XO Thames" w:hAnsi="XO Thames"/>
          <w:spacing w:val="4"/>
          <w:sz w:val="24"/>
          <w:szCs w:val="24"/>
        </w:rPr>
        <w:t xml:space="preserve"> </w:t>
      </w:r>
      <w:r w:rsidR="00E17A54" w:rsidRPr="007813A1">
        <w:rPr>
          <w:rFonts w:ascii="XO Thames" w:hAnsi="XO Thames"/>
          <w:spacing w:val="-2"/>
          <w:sz w:val="24"/>
          <w:szCs w:val="24"/>
        </w:rPr>
        <w:t>именуемое</w:t>
      </w:r>
      <w:r w:rsidR="008B5A75" w:rsidRPr="007813A1">
        <w:rPr>
          <w:rFonts w:ascii="XO Thames" w:hAnsi="XO Thames"/>
          <w:spacing w:val="-2"/>
          <w:sz w:val="24"/>
          <w:szCs w:val="24"/>
        </w:rPr>
        <w:t xml:space="preserve"> </w:t>
      </w:r>
      <w:r w:rsidR="00E17A54" w:rsidRPr="007813A1">
        <w:rPr>
          <w:rFonts w:ascii="XO Thames" w:hAnsi="XO Thames"/>
          <w:spacing w:val="-2"/>
          <w:sz w:val="24"/>
          <w:szCs w:val="24"/>
        </w:rPr>
        <w:t xml:space="preserve">в дальнейшем </w:t>
      </w:r>
      <w:r w:rsidR="00E17A54" w:rsidRPr="007813A1">
        <w:rPr>
          <w:rFonts w:ascii="XO Thames" w:hAnsi="XO Thames"/>
          <w:sz w:val="24"/>
          <w:szCs w:val="24"/>
        </w:rPr>
        <w:t>«Головной исполнитель поставок продукции</w:t>
      </w:r>
      <w:r w:rsidR="00D90410" w:rsidRPr="007813A1">
        <w:rPr>
          <w:rFonts w:ascii="XO Thames" w:hAnsi="XO Thames"/>
          <w:sz w:val="24"/>
          <w:szCs w:val="24"/>
        </w:rPr>
        <w:t xml:space="preserve"> </w:t>
      </w:r>
      <w:r w:rsidR="00E17A54" w:rsidRPr="007813A1">
        <w:rPr>
          <w:rFonts w:ascii="XO Thames" w:hAnsi="XO Thames"/>
          <w:sz w:val="24"/>
          <w:szCs w:val="24"/>
        </w:rPr>
        <w:t>по государственному оборонному заказу» (далее – Головной исполнитель),</w:t>
      </w:r>
      <w:r w:rsidR="005B35B6" w:rsidRPr="007813A1">
        <w:rPr>
          <w:rFonts w:ascii="XO Thames" w:hAnsi="XO Thames"/>
          <w:sz w:val="24"/>
          <w:szCs w:val="24"/>
        </w:rPr>
        <w:t xml:space="preserve"> </w:t>
      </w:r>
      <w:r w:rsidR="00E17A54" w:rsidRPr="007813A1">
        <w:rPr>
          <w:rFonts w:ascii="XO Thames" w:hAnsi="XO Thames"/>
          <w:sz w:val="24"/>
          <w:szCs w:val="24"/>
        </w:rPr>
        <w:t>в лице</w:t>
      </w:r>
      <w:r w:rsidR="00D90410" w:rsidRPr="007813A1">
        <w:rPr>
          <w:rFonts w:ascii="XO Thames" w:hAnsi="XO Thames"/>
          <w:sz w:val="24"/>
          <w:szCs w:val="24"/>
        </w:rPr>
        <w:t xml:space="preserve"> </w:t>
      </w:r>
      <w:r w:rsidR="00BF61CA" w:rsidRPr="007813A1">
        <w:rPr>
          <w:rFonts w:ascii="XO Thames" w:hAnsi="XO Thames"/>
          <w:sz w:val="24"/>
          <w:szCs w:val="24"/>
        </w:rPr>
        <w:t>____________________________________________</w:t>
      </w:r>
      <w:r w:rsidR="00E17A54" w:rsidRPr="007813A1">
        <w:rPr>
          <w:rFonts w:ascii="XO Thames" w:hAnsi="XO Thames"/>
          <w:spacing w:val="-2"/>
          <w:sz w:val="24"/>
          <w:szCs w:val="24"/>
        </w:rPr>
        <w:t>,</w:t>
      </w:r>
      <w:r w:rsidR="003F26A2" w:rsidRPr="007813A1">
        <w:rPr>
          <w:rFonts w:ascii="XO Thames" w:hAnsi="XO Thames"/>
          <w:spacing w:val="-2"/>
          <w:sz w:val="24"/>
          <w:szCs w:val="24"/>
        </w:rPr>
        <w:t xml:space="preserve"> </w:t>
      </w:r>
      <w:r w:rsidR="00E17A54" w:rsidRPr="007813A1">
        <w:rPr>
          <w:rFonts w:ascii="XO Thames" w:hAnsi="XO Thames"/>
          <w:spacing w:val="-2"/>
          <w:kern w:val="22"/>
          <w:sz w:val="24"/>
          <w:szCs w:val="24"/>
        </w:rPr>
        <w:t>действующе</w:t>
      </w:r>
      <w:r w:rsidR="00664B44" w:rsidRPr="007813A1">
        <w:rPr>
          <w:rFonts w:ascii="XO Thames" w:hAnsi="XO Thames"/>
          <w:spacing w:val="-2"/>
          <w:kern w:val="22"/>
          <w:sz w:val="24"/>
          <w:szCs w:val="24"/>
        </w:rPr>
        <w:t>го</w:t>
      </w:r>
      <w:r w:rsidR="00E17A54" w:rsidRPr="007813A1">
        <w:rPr>
          <w:rFonts w:ascii="XO Thames" w:hAnsi="XO Thames"/>
          <w:spacing w:val="-2"/>
          <w:kern w:val="22"/>
          <w:sz w:val="24"/>
          <w:szCs w:val="24"/>
        </w:rPr>
        <w:t xml:space="preserve"> на основании </w:t>
      </w:r>
      <w:r w:rsidR="00BF61CA" w:rsidRPr="007813A1">
        <w:rPr>
          <w:rFonts w:ascii="XO Thames" w:hAnsi="XO Thames"/>
          <w:spacing w:val="-2"/>
          <w:kern w:val="22"/>
          <w:sz w:val="24"/>
          <w:szCs w:val="24"/>
        </w:rPr>
        <w:t>_______________________________________</w:t>
      </w:r>
      <w:r w:rsidR="00E17A54" w:rsidRPr="007813A1">
        <w:rPr>
          <w:rFonts w:ascii="XO Thames" w:hAnsi="XO Thames"/>
          <w:spacing w:val="-2"/>
          <w:kern w:val="22"/>
          <w:sz w:val="24"/>
          <w:szCs w:val="24"/>
        </w:rPr>
        <w:t>,</w:t>
      </w:r>
      <w:r w:rsidR="00550A4A" w:rsidRPr="00D61EB0">
        <w:rPr>
          <w:rFonts w:ascii="XO Thames" w:hAnsi="XO Thames"/>
          <w:spacing w:val="-2"/>
          <w:kern w:val="22"/>
          <w:sz w:val="24"/>
          <w:szCs w:val="24"/>
        </w:rPr>
        <w:t xml:space="preserve"> </w:t>
      </w:r>
      <w:r w:rsidR="00B5090C" w:rsidRPr="00D61EB0">
        <w:rPr>
          <w:rFonts w:ascii="XO Thames" w:hAnsi="XO Thames"/>
          <w:spacing w:val="-2"/>
          <w:kern w:val="22"/>
          <w:sz w:val="24"/>
          <w:szCs w:val="24"/>
        </w:rPr>
        <w:t>с</w:t>
      </w:r>
      <w:r w:rsidR="00E17A54" w:rsidRPr="00D61EB0">
        <w:rPr>
          <w:rFonts w:ascii="XO Thames" w:hAnsi="XO Thames"/>
          <w:spacing w:val="-2"/>
          <w:kern w:val="22"/>
          <w:sz w:val="24"/>
          <w:szCs w:val="24"/>
        </w:rPr>
        <w:t xml:space="preserve"> другой стороны,</w:t>
      </w:r>
      <w:r w:rsidR="00664B44" w:rsidRPr="00D61EB0">
        <w:rPr>
          <w:rFonts w:ascii="XO Thames" w:hAnsi="XO Thames"/>
          <w:spacing w:val="-2"/>
          <w:kern w:val="22"/>
          <w:sz w:val="24"/>
          <w:szCs w:val="24"/>
        </w:rPr>
        <w:t xml:space="preserve"> </w:t>
      </w:r>
      <w:r w:rsidR="00E17A54" w:rsidRPr="00D61EB0">
        <w:rPr>
          <w:rFonts w:ascii="XO Thames" w:hAnsi="XO Thames"/>
          <w:spacing w:val="-2"/>
          <w:kern w:val="22"/>
          <w:sz w:val="24"/>
          <w:szCs w:val="24"/>
        </w:rPr>
        <w:t xml:space="preserve">в дальнейшем </w:t>
      </w:r>
      <w:r w:rsidR="00E17A54" w:rsidRPr="00D61EB0">
        <w:rPr>
          <w:rFonts w:ascii="XO Thames" w:hAnsi="XO Thames"/>
          <w:spacing w:val="-2"/>
          <w:sz w:val="24"/>
          <w:szCs w:val="24"/>
        </w:rPr>
        <w:t>вместе именуемые «Стороны»</w:t>
      </w:r>
      <w:r w:rsidR="00E17A54" w:rsidRPr="00D61EB0">
        <w:rPr>
          <w:rFonts w:ascii="XO Thames" w:hAnsi="XO Thames"/>
          <w:sz w:val="24"/>
          <w:szCs w:val="24"/>
        </w:rPr>
        <w:t>, в соответствии</w:t>
      </w:r>
      <w:r w:rsidR="00BF61CA" w:rsidRPr="00D61EB0">
        <w:rPr>
          <w:rFonts w:ascii="XO Thames" w:hAnsi="XO Thames"/>
          <w:sz w:val="24"/>
          <w:szCs w:val="24"/>
        </w:rPr>
        <w:t xml:space="preserve"> </w:t>
      </w:r>
      <w:r w:rsidR="00E17A54" w:rsidRPr="00D61EB0">
        <w:rPr>
          <w:rFonts w:ascii="XO Thames" w:hAnsi="XO Thames"/>
          <w:sz w:val="24"/>
          <w:szCs w:val="24"/>
        </w:rPr>
        <w:t>с пунктом</w:t>
      </w:r>
      <w:r w:rsidR="00B5090C" w:rsidRPr="00D61EB0">
        <w:rPr>
          <w:rFonts w:ascii="XO Thames" w:hAnsi="XO Thames"/>
          <w:sz w:val="24"/>
          <w:szCs w:val="24"/>
        </w:rPr>
        <w:t xml:space="preserve"> </w:t>
      </w:r>
      <w:r w:rsidR="00E17A54" w:rsidRPr="00D61EB0">
        <w:rPr>
          <w:rFonts w:ascii="XO Thames" w:hAnsi="XO Thames"/>
          <w:sz w:val="24"/>
          <w:szCs w:val="24"/>
        </w:rPr>
        <w:t>4 части 1 статьи 93 Федерального закона</w:t>
      </w:r>
      <w:r w:rsidR="008B5A75" w:rsidRPr="00D61EB0">
        <w:rPr>
          <w:rFonts w:ascii="XO Thames" w:hAnsi="XO Thames"/>
          <w:sz w:val="24"/>
          <w:szCs w:val="24"/>
        </w:rPr>
        <w:t xml:space="preserve"> </w:t>
      </w:r>
      <w:r w:rsidR="00E17A54" w:rsidRPr="00D61EB0">
        <w:rPr>
          <w:rFonts w:ascii="XO Thames" w:hAnsi="XO Thames"/>
          <w:sz w:val="24"/>
          <w:szCs w:val="24"/>
        </w:rPr>
        <w:t>от 05.04.2013 № 44-ФЗ «</w:t>
      </w:r>
      <w:r w:rsidR="00E17A54" w:rsidRPr="00D61EB0">
        <w:rPr>
          <w:rFonts w:ascii="XO Thames" w:eastAsia="Calibri" w:hAnsi="XO Thames"/>
          <w:sz w:val="24"/>
          <w:szCs w:val="24"/>
          <w:lang w:eastAsia="en-US"/>
        </w:rPr>
        <w:t>О контрактной системе</w:t>
      </w:r>
      <w:r w:rsidR="008F3EC1" w:rsidRPr="00D61EB0">
        <w:rPr>
          <w:rFonts w:ascii="XO Thames" w:eastAsia="Calibri" w:hAnsi="XO Thames"/>
          <w:sz w:val="24"/>
          <w:szCs w:val="24"/>
          <w:lang w:eastAsia="en-US"/>
        </w:rPr>
        <w:t xml:space="preserve"> </w:t>
      </w:r>
      <w:r w:rsidR="00E17A54" w:rsidRPr="00D61EB0">
        <w:rPr>
          <w:rFonts w:ascii="XO Thames" w:eastAsia="Calibri" w:hAnsi="XO Thames"/>
          <w:sz w:val="24"/>
          <w:szCs w:val="24"/>
          <w:lang w:eastAsia="en-US"/>
        </w:rPr>
        <w:t>в сфере закупок товаров, работ, услуг</w:t>
      </w:r>
      <w:r w:rsidR="00881E48" w:rsidRPr="00D61EB0">
        <w:rPr>
          <w:rFonts w:ascii="XO Thames" w:eastAsia="Calibri" w:hAnsi="XO Thames"/>
          <w:sz w:val="24"/>
          <w:szCs w:val="24"/>
          <w:lang w:eastAsia="en-US"/>
        </w:rPr>
        <w:t xml:space="preserve"> </w:t>
      </w:r>
      <w:r w:rsidR="00E17A54" w:rsidRPr="00D61EB0">
        <w:rPr>
          <w:rFonts w:ascii="XO Thames" w:eastAsia="Calibri" w:hAnsi="XO Thames"/>
          <w:sz w:val="24"/>
          <w:szCs w:val="24"/>
          <w:lang w:eastAsia="en-US"/>
        </w:rPr>
        <w:t>для обеспечения государственных</w:t>
      </w:r>
      <w:r w:rsidR="00BF61CA" w:rsidRPr="00D61EB0">
        <w:rPr>
          <w:rFonts w:ascii="XO Thames" w:eastAsia="Calibri" w:hAnsi="XO Thames"/>
          <w:sz w:val="24"/>
          <w:szCs w:val="24"/>
          <w:lang w:eastAsia="en-US"/>
        </w:rPr>
        <w:t xml:space="preserve"> </w:t>
      </w:r>
      <w:r w:rsidR="00E17A54" w:rsidRPr="00D61EB0">
        <w:rPr>
          <w:rFonts w:ascii="XO Thames" w:eastAsia="Calibri" w:hAnsi="XO Thames"/>
          <w:sz w:val="24"/>
          <w:szCs w:val="24"/>
          <w:lang w:eastAsia="en-US"/>
        </w:rPr>
        <w:t>и муниципальных нужд</w:t>
      </w:r>
      <w:r w:rsidR="00E17A54" w:rsidRPr="00D61EB0">
        <w:rPr>
          <w:rFonts w:ascii="XO Thames" w:hAnsi="XO Thames"/>
          <w:sz w:val="24"/>
          <w:szCs w:val="24"/>
        </w:rPr>
        <w:t>»</w:t>
      </w:r>
      <w:r w:rsidR="00B65173">
        <w:rPr>
          <w:rFonts w:ascii="XO Thames" w:hAnsi="XO Thames"/>
          <w:sz w:val="24"/>
          <w:szCs w:val="24"/>
        </w:rPr>
        <w:t xml:space="preserve"> </w:t>
      </w:r>
      <w:r w:rsidR="00B65173" w:rsidRPr="00B65173">
        <w:rPr>
          <w:rFonts w:ascii="XO Thames" w:hAnsi="XO Thames"/>
          <w:sz w:val="24"/>
          <w:szCs w:val="24"/>
        </w:rPr>
        <w:t>(далее – Федеральн</w:t>
      </w:r>
      <w:r w:rsidR="00B65173">
        <w:rPr>
          <w:rFonts w:ascii="XO Thames" w:hAnsi="XO Thames"/>
          <w:sz w:val="24"/>
          <w:szCs w:val="24"/>
        </w:rPr>
        <w:t>ый закон от 05.04.2013 № 44-ФЗ)</w:t>
      </w:r>
      <w:r w:rsidR="00E17A54" w:rsidRPr="00D61EB0">
        <w:rPr>
          <w:rFonts w:ascii="XO Thames" w:hAnsi="XO Thames"/>
          <w:sz w:val="24"/>
          <w:szCs w:val="24"/>
        </w:rPr>
        <w:t>, Федеральным законом</w:t>
      </w:r>
      <w:r w:rsidR="008B5A75" w:rsidRPr="00D61EB0">
        <w:rPr>
          <w:rFonts w:ascii="XO Thames" w:hAnsi="XO Thames"/>
          <w:sz w:val="24"/>
          <w:szCs w:val="24"/>
        </w:rPr>
        <w:t xml:space="preserve"> </w:t>
      </w:r>
      <w:r w:rsidR="00E17A54" w:rsidRPr="00D61EB0">
        <w:rPr>
          <w:rFonts w:ascii="XO Thames" w:hAnsi="XO Thames"/>
          <w:sz w:val="24"/>
          <w:szCs w:val="24"/>
        </w:rPr>
        <w:t>от 29.12.2012 № 275-ФЗ</w:t>
      </w:r>
      <w:r w:rsidR="00BF61CA" w:rsidRPr="00D61EB0">
        <w:rPr>
          <w:rFonts w:ascii="XO Thames" w:hAnsi="XO Thames"/>
          <w:sz w:val="24"/>
          <w:szCs w:val="24"/>
        </w:rPr>
        <w:t xml:space="preserve"> </w:t>
      </w:r>
      <w:r w:rsidR="00E17A54" w:rsidRPr="00D61EB0">
        <w:rPr>
          <w:rFonts w:ascii="XO Thames" w:hAnsi="XO Thames"/>
          <w:sz w:val="24"/>
          <w:szCs w:val="24"/>
        </w:rPr>
        <w:t>«О государственном оборонном заказе», Постановлением Правительства Российской Федерации от 26.12.2013 № 1275</w:t>
      </w:r>
      <w:r w:rsidR="00B65173">
        <w:rPr>
          <w:rFonts w:ascii="XO Thames" w:hAnsi="XO Thames"/>
          <w:sz w:val="24"/>
          <w:szCs w:val="24"/>
        </w:rPr>
        <w:t xml:space="preserve"> </w:t>
      </w:r>
      <w:r w:rsidR="00E17A54" w:rsidRPr="00D61EB0">
        <w:rPr>
          <w:rFonts w:ascii="XO Thames" w:hAnsi="XO Thames"/>
          <w:sz w:val="24"/>
          <w:szCs w:val="24"/>
        </w:rPr>
        <w:t>«</w:t>
      </w:r>
      <w:r w:rsidR="00E17A54" w:rsidRPr="00D61EB0">
        <w:rPr>
          <w:rFonts w:ascii="XO Thames" w:hAnsi="XO Thames"/>
          <w:spacing w:val="-4"/>
          <w:sz w:val="24"/>
          <w:szCs w:val="24"/>
        </w:rPr>
        <w:t>О примерных условиях государственных контрактов</w:t>
      </w:r>
      <w:r w:rsidR="00F2135B">
        <w:rPr>
          <w:rFonts w:ascii="XO Thames" w:hAnsi="XO Thames"/>
          <w:spacing w:val="-4"/>
          <w:sz w:val="24"/>
          <w:szCs w:val="24"/>
        </w:rPr>
        <w:t xml:space="preserve"> (контрактов)</w:t>
      </w:r>
      <w:r w:rsidR="00BF61CA" w:rsidRPr="00D61EB0">
        <w:rPr>
          <w:rFonts w:ascii="XO Thames" w:hAnsi="XO Thames"/>
          <w:spacing w:val="-4"/>
          <w:sz w:val="24"/>
          <w:szCs w:val="24"/>
        </w:rPr>
        <w:t xml:space="preserve"> </w:t>
      </w:r>
      <w:r w:rsidR="00DD1A07" w:rsidRPr="00D61EB0">
        <w:rPr>
          <w:rFonts w:ascii="XO Thames" w:hAnsi="XO Thames"/>
          <w:spacing w:val="-4"/>
          <w:sz w:val="24"/>
          <w:szCs w:val="24"/>
        </w:rPr>
        <w:t>п</w:t>
      </w:r>
      <w:r w:rsidR="00E17A54" w:rsidRPr="00D61EB0">
        <w:rPr>
          <w:rFonts w:ascii="XO Thames" w:hAnsi="XO Thames"/>
          <w:spacing w:val="-4"/>
          <w:sz w:val="24"/>
          <w:szCs w:val="24"/>
        </w:rPr>
        <w:t xml:space="preserve">о государственному оборонному заказу», Распоряжением Правительства РФ </w:t>
      </w:r>
      <w:r w:rsidR="00B65173">
        <w:rPr>
          <w:rFonts w:ascii="XO Thames" w:hAnsi="XO Thames"/>
          <w:spacing w:val="-4"/>
          <w:sz w:val="24"/>
          <w:szCs w:val="24"/>
        </w:rPr>
        <w:t xml:space="preserve">                 </w:t>
      </w:r>
      <w:r w:rsidR="00E17A54" w:rsidRPr="00D61EB0">
        <w:rPr>
          <w:rFonts w:ascii="XO Thames" w:hAnsi="XO Thames"/>
          <w:spacing w:val="-4"/>
          <w:sz w:val="24"/>
          <w:szCs w:val="24"/>
        </w:rPr>
        <w:t>от 28.04.2018</w:t>
      </w:r>
      <w:r w:rsidR="00BF61CA" w:rsidRPr="00D61EB0">
        <w:rPr>
          <w:rFonts w:ascii="XO Thames" w:hAnsi="XO Thames"/>
          <w:spacing w:val="-4"/>
          <w:sz w:val="24"/>
          <w:szCs w:val="24"/>
        </w:rPr>
        <w:t xml:space="preserve"> </w:t>
      </w:r>
      <w:r w:rsidR="00E17A54" w:rsidRPr="00D61EB0">
        <w:rPr>
          <w:rFonts w:ascii="XO Thames" w:hAnsi="XO Thames"/>
          <w:spacing w:val="-4"/>
          <w:sz w:val="24"/>
          <w:szCs w:val="24"/>
        </w:rPr>
        <w:t>№ 824-р «О созда</w:t>
      </w:r>
      <w:r w:rsidR="00F032F8" w:rsidRPr="00D61EB0">
        <w:rPr>
          <w:rFonts w:ascii="XO Thames" w:hAnsi="XO Thames"/>
          <w:spacing w:val="-4"/>
          <w:sz w:val="24"/>
          <w:szCs w:val="24"/>
        </w:rPr>
        <w:t>нии единого агрегатора торговли»</w:t>
      </w:r>
      <w:r w:rsidR="00B66A2B" w:rsidRPr="00D61EB0">
        <w:rPr>
          <w:rFonts w:ascii="XO Thames" w:hAnsi="XO Thames"/>
          <w:spacing w:val="-4"/>
          <w:sz w:val="24"/>
          <w:szCs w:val="24"/>
        </w:rPr>
        <w:t xml:space="preserve"> </w:t>
      </w:r>
      <w:r w:rsidR="00CF0187" w:rsidRPr="00D61EB0">
        <w:rPr>
          <w:rFonts w:ascii="XO Thames" w:hAnsi="XO Thames"/>
          <w:spacing w:val="-4"/>
          <w:sz w:val="24"/>
          <w:szCs w:val="24"/>
        </w:rPr>
        <w:t>в целях выполнения государственного оборонного заказа</w:t>
      </w:r>
      <w:r w:rsidR="00C475FF" w:rsidRPr="00D61EB0">
        <w:rPr>
          <w:rFonts w:ascii="XO Thames" w:hAnsi="XO Thames"/>
          <w:spacing w:val="-4"/>
          <w:sz w:val="24"/>
          <w:szCs w:val="24"/>
        </w:rPr>
        <w:t xml:space="preserve"> </w:t>
      </w:r>
      <w:r w:rsidR="00E17A54" w:rsidRPr="00D61EB0">
        <w:rPr>
          <w:rFonts w:ascii="XO Thames" w:hAnsi="XO Thames"/>
          <w:spacing w:val="-4"/>
          <w:sz w:val="24"/>
          <w:szCs w:val="24"/>
        </w:rPr>
        <w:t xml:space="preserve">заключили настоящий Государственный контракт </w:t>
      </w:r>
      <w:r w:rsidR="004623BD">
        <w:rPr>
          <w:rFonts w:ascii="XO Thames" w:hAnsi="XO Thames"/>
          <w:spacing w:val="-4"/>
          <w:sz w:val="24"/>
          <w:szCs w:val="24"/>
        </w:rPr>
        <w:t xml:space="preserve">                    </w:t>
      </w:r>
      <w:r w:rsidR="00E17A54" w:rsidRPr="00D61EB0">
        <w:rPr>
          <w:rFonts w:ascii="XO Thames" w:hAnsi="XO Thames"/>
          <w:spacing w:val="-4"/>
          <w:sz w:val="24"/>
          <w:szCs w:val="24"/>
        </w:rPr>
        <w:t>(далее – Контракт) о нижеследующем:</w:t>
      </w:r>
    </w:p>
    <w:p w:rsidR="001B257C" w:rsidRPr="00D61EB0" w:rsidRDefault="001B257C" w:rsidP="00AA132A">
      <w:pPr>
        <w:pStyle w:val="2"/>
        <w:spacing w:after="0" w:line="240" w:lineRule="auto"/>
        <w:jc w:val="both"/>
        <w:rPr>
          <w:rFonts w:ascii="XO Thames" w:hAnsi="XO Thames"/>
          <w:spacing w:val="-4"/>
          <w:sz w:val="24"/>
          <w:szCs w:val="24"/>
        </w:rPr>
      </w:pPr>
    </w:p>
    <w:p w:rsidR="00C51175" w:rsidRPr="00D61EB0" w:rsidRDefault="002B3339" w:rsidP="00A41744">
      <w:pPr>
        <w:jc w:val="center"/>
        <w:rPr>
          <w:rFonts w:ascii="XO Thames" w:hAnsi="XO Thames"/>
          <w:b/>
          <w:sz w:val="24"/>
          <w:szCs w:val="24"/>
        </w:rPr>
      </w:pPr>
      <w:r w:rsidRPr="00D61EB0">
        <w:rPr>
          <w:rFonts w:ascii="XO Thames" w:hAnsi="XO Thames"/>
          <w:b/>
          <w:sz w:val="24"/>
          <w:szCs w:val="24"/>
        </w:rPr>
        <w:t xml:space="preserve">1. </w:t>
      </w:r>
      <w:r w:rsidR="00F36275" w:rsidRPr="00D61EB0">
        <w:rPr>
          <w:rFonts w:ascii="XO Thames" w:hAnsi="XO Thames"/>
          <w:b/>
          <w:sz w:val="24"/>
          <w:szCs w:val="24"/>
        </w:rPr>
        <w:t>Предмет Контракта</w:t>
      </w:r>
    </w:p>
    <w:p w:rsidR="00C70B8F" w:rsidRPr="00D61EB0" w:rsidRDefault="00F36275" w:rsidP="00C10644">
      <w:pPr>
        <w:tabs>
          <w:tab w:val="left" w:pos="993"/>
        </w:tabs>
        <w:ind w:firstLine="567"/>
        <w:jc w:val="both"/>
        <w:rPr>
          <w:rFonts w:ascii="XO Thames" w:hAnsi="XO Thames"/>
          <w:bCs/>
          <w:sz w:val="24"/>
          <w:szCs w:val="24"/>
        </w:rPr>
      </w:pPr>
      <w:r w:rsidRPr="00D61EB0">
        <w:rPr>
          <w:rFonts w:ascii="XO Thames" w:hAnsi="XO Thames"/>
          <w:spacing w:val="-6"/>
          <w:sz w:val="24"/>
          <w:szCs w:val="24"/>
        </w:rPr>
        <w:t xml:space="preserve">1.1. </w:t>
      </w:r>
      <w:r w:rsidR="00C10644" w:rsidRPr="00D61EB0">
        <w:rPr>
          <w:rFonts w:ascii="XO Thames" w:hAnsi="XO Thames"/>
          <w:sz w:val="24"/>
          <w:szCs w:val="24"/>
        </w:rPr>
        <w:t xml:space="preserve">Предметом настоящего Контракта является </w:t>
      </w:r>
      <w:r w:rsidR="00C10644" w:rsidRPr="00D61EB0">
        <w:rPr>
          <w:rFonts w:ascii="XO Thames" w:hAnsi="XO Thames"/>
          <w:bCs/>
          <w:sz w:val="24"/>
          <w:szCs w:val="24"/>
        </w:rPr>
        <w:t xml:space="preserve">поставка </w:t>
      </w:r>
      <w:r w:rsidR="00792E30">
        <w:rPr>
          <w:rFonts w:ascii="XO Thames" w:hAnsi="XO Thames"/>
          <w:b/>
          <w:bCs/>
          <w:sz w:val="24"/>
          <w:szCs w:val="24"/>
        </w:rPr>
        <w:t>чая черного (ферментированного)</w:t>
      </w:r>
      <w:r w:rsidR="00A00560" w:rsidRPr="00D61EB0">
        <w:rPr>
          <w:rFonts w:ascii="XO Thames" w:hAnsi="XO Thames"/>
          <w:b/>
          <w:bCs/>
          <w:sz w:val="24"/>
          <w:szCs w:val="24"/>
        </w:rPr>
        <w:t xml:space="preserve"> </w:t>
      </w:r>
      <w:r w:rsidR="002C2F76" w:rsidRPr="00D61EB0">
        <w:rPr>
          <w:rFonts w:ascii="XO Thames" w:hAnsi="XO Thames"/>
          <w:bCs/>
          <w:sz w:val="24"/>
          <w:szCs w:val="24"/>
        </w:rPr>
        <w:t>в рамках государственного оборонного заказа</w:t>
      </w:r>
      <w:r w:rsidR="00F41789" w:rsidRPr="00D61EB0">
        <w:rPr>
          <w:rFonts w:ascii="XO Thames" w:hAnsi="XO Thames"/>
          <w:bCs/>
          <w:sz w:val="24"/>
          <w:szCs w:val="24"/>
        </w:rPr>
        <w:t xml:space="preserve"> (далее – Товар)</w:t>
      </w:r>
      <w:r w:rsidR="0011429A" w:rsidRPr="00D61EB0">
        <w:rPr>
          <w:rFonts w:ascii="XO Thames" w:hAnsi="XO Thames"/>
          <w:bCs/>
          <w:sz w:val="24"/>
          <w:szCs w:val="24"/>
        </w:rPr>
        <w:t xml:space="preserve"> </w:t>
      </w:r>
      <w:r w:rsidR="004623BD">
        <w:rPr>
          <w:rFonts w:ascii="XO Thames" w:hAnsi="XO Thames"/>
          <w:bCs/>
          <w:sz w:val="24"/>
          <w:szCs w:val="24"/>
        </w:rPr>
        <w:t xml:space="preserve">                     </w:t>
      </w:r>
      <w:r w:rsidR="00C86953" w:rsidRPr="00D61EB0">
        <w:rPr>
          <w:rFonts w:ascii="XO Thames" w:hAnsi="XO Thames"/>
          <w:bCs/>
          <w:sz w:val="24"/>
          <w:szCs w:val="24"/>
        </w:rPr>
        <w:t>в со</w:t>
      </w:r>
      <w:r w:rsidR="00C52620" w:rsidRPr="00D61EB0">
        <w:rPr>
          <w:rFonts w:ascii="XO Thames" w:hAnsi="XO Thames"/>
          <w:bCs/>
          <w:sz w:val="24"/>
          <w:szCs w:val="24"/>
        </w:rPr>
        <w:t xml:space="preserve">ответствии </w:t>
      </w:r>
      <w:r w:rsidR="00314291" w:rsidRPr="00D61EB0">
        <w:rPr>
          <w:rFonts w:ascii="XO Thames" w:hAnsi="XO Thames"/>
          <w:bCs/>
          <w:sz w:val="24"/>
          <w:szCs w:val="24"/>
        </w:rPr>
        <w:t>с п. 3.1. Контракта</w:t>
      </w:r>
      <w:r w:rsidR="00671354" w:rsidRPr="00D61EB0">
        <w:rPr>
          <w:rFonts w:ascii="XO Thames" w:hAnsi="XO Thames"/>
          <w:bCs/>
          <w:sz w:val="24"/>
          <w:szCs w:val="24"/>
        </w:rPr>
        <w:t xml:space="preserve"> </w:t>
      </w:r>
      <w:r w:rsidR="00A00560" w:rsidRPr="00D61EB0">
        <w:rPr>
          <w:rFonts w:ascii="XO Thames" w:hAnsi="XO Thames"/>
          <w:bCs/>
          <w:sz w:val="24"/>
          <w:szCs w:val="24"/>
        </w:rPr>
        <w:t>в</w:t>
      </w:r>
      <w:r w:rsidR="00C22829" w:rsidRPr="00D61EB0">
        <w:rPr>
          <w:rFonts w:ascii="XO Thames" w:hAnsi="XO Thames"/>
          <w:bCs/>
          <w:sz w:val="24"/>
          <w:szCs w:val="24"/>
        </w:rPr>
        <w:t xml:space="preserve"> </w:t>
      </w:r>
      <w:r w:rsidR="00A00560" w:rsidRPr="00D61EB0">
        <w:rPr>
          <w:rFonts w:ascii="XO Thames" w:hAnsi="XO Thames"/>
          <w:bCs/>
          <w:sz w:val="24"/>
          <w:szCs w:val="24"/>
        </w:rPr>
        <w:t>количестве</w:t>
      </w:r>
      <w:r w:rsidR="001C4846" w:rsidRPr="00D61EB0">
        <w:rPr>
          <w:rFonts w:ascii="XO Thames" w:hAnsi="XO Thames"/>
          <w:b/>
          <w:bCs/>
          <w:sz w:val="24"/>
          <w:szCs w:val="24"/>
        </w:rPr>
        <w:t xml:space="preserve"> </w:t>
      </w:r>
      <w:r w:rsidR="00792E30">
        <w:rPr>
          <w:rFonts w:ascii="XO Thames" w:hAnsi="XO Thames"/>
          <w:b/>
          <w:bCs/>
          <w:sz w:val="24"/>
          <w:szCs w:val="24"/>
        </w:rPr>
        <w:t xml:space="preserve">400 </w:t>
      </w:r>
      <w:r w:rsidR="00792E30" w:rsidRPr="007813A1">
        <w:rPr>
          <w:rFonts w:ascii="XO Thames" w:hAnsi="XO Thames"/>
          <w:b/>
          <w:bCs/>
          <w:sz w:val="24"/>
          <w:szCs w:val="24"/>
        </w:rPr>
        <w:t>кг</w:t>
      </w:r>
      <w:r w:rsidR="00C70B8F" w:rsidRPr="007813A1">
        <w:rPr>
          <w:rFonts w:ascii="XO Thames" w:hAnsi="XO Thames"/>
          <w:bCs/>
          <w:sz w:val="24"/>
          <w:szCs w:val="24"/>
        </w:rPr>
        <w:t xml:space="preserve"> </w:t>
      </w:r>
      <w:r w:rsidR="00C10644" w:rsidRPr="007813A1">
        <w:rPr>
          <w:rFonts w:ascii="XO Thames" w:hAnsi="XO Thames"/>
          <w:bCs/>
          <w:sz w:val="24"/>
          <w:szCs w:val="24"/>
        </w:rPr>
        <w:t>по цене</w:t>
      </w:r>
      <w:r w:rsidR="00C70B8F" w:rsidRPr="007813A1">
        <w:rPr>
          <w:rFonts w:ascii="XO Thames" w:hAnsi="XO Thames"/>
          <w:bCs/>
          <w:sz w:val="24"/>
          <w:szCs w:val="24"/>
        </w:rPr>
        <w:t xml:space="preserve"> </w:t>
      </w:r>
      <w:r w:rsidR="007813A1" w:rsidRPr="007813A1">
        <w:rPr>
          <w:rFonts w:ascii="XO Thames" w:hAnsi="XO Thames"/>
          <w:b/>
          <w:bCs/>
          <w:sz w:val="24"/>
          <w:szCs w:val="24"/>
        </w:rPr>
        <w:t>____</w:t>
      </w:r>
      <w:r w:rsidR="00C70B8F" w:rsidRPr="007813A1">
        <w:rPr>
          <w:rFonts w:ascii="XO Thames" w:hAnsi="XO Thames"/>
          <w:bCs/>
          <w:sz w:val="24"/>
          <w:szCs w:val="24"/>
        </w:rPr>
        <w:t xml:space="preserve"> руб. за 1 кг</w:t>
      </w:r>
      <w:r w:rsidR="00C70B8F" w:rsidRPr="007813A1">
        <w:rPr>
          <w:rFonts w:ascii="XO Thames" w:hAnsi="XO Thames"/>
          <w:bCs/>
          <w:color w:val="FF0000"/>
          <w:sz w:val="24"/>
          <w:szCs w:val="24"/>
        </w:rPr>
        <w:t>.</w:t>
      </w:r>
    </w:p>
    <w:p w:rsidR="00230949" w:rsidRPr="00D61EB0" w:rsidRDefault="00230949" w:rsidP="00230949">
      <w:pPr>
        <w:tabs>
          <w:tab w:val="left" w:pos="993"/>
        </w:tabs>
        <w:ind w:firstLine="567"/>
        <w:jc w:val="both"/>
        <w:rPr>
          <w:rFonts w:ascii="XO Thames" w:hAnsi="XO Thames"/>
          <w:bCs/>
          <w:sz w:val="24"/>
          <w:szCs w:val="24"/>
        </w:rPr>
      </w:pPr>
      <w:r w:rsidRPr="00D61EB0">
        <w:rPr>
          <w:rFonts w:ascii="XO Thames" w:hAnsi="XO Thames"/>
          <w:bCs/>
          <w:sz w:val="24"/>
          <w:szCs w:val="24"/>
        </w:rPr>
        <w:t>Наименование страны</w:t>
      </w:r>
      <w:r w:rsidR="00D4130C" w:rsidRPr="00D61EB0">
        <w:rPr>
          <w:rFonts w:ascii="XO Thames" w:hAnsi="XO Thames"/>
          <w:bCs/>
          <w:sz w:val="24"/>
          <w:szCs w:val="24"/>
        </w:rPr>
        <w:t xml:space="preserve"> происхождения Т</w:t>
      </w:r>
      <w:r w:rsidRPr="00D61EB0">
        <w:rPr>
          <w:rFonts w:ascii="XO Thames" w:hAnsi="XO Thames"/>
          <w:bCs/>
          <w:sz w:val="24"/>
          <w:szCs w:val="24"/>
        </w:rPr>
        <w:t>овара -</w:t>
      </w:r>
    </w:p>
    <w:p w:rsidR="00C10644" w:rsidRPr="00AF689F" w:rsidRDefault="00C10644" w:rsidP="00066D29">
      <w:pPr>
        <w:tabs>
          <w:tab w:val="left" w:pos="567"/>
        </w:tabs>
        <w:ind w:firstLine="567"/>
        <w:jc w:val="both"/>
        <w:rPr>
          <w:rFonts w:ascii="XO Thames" w:hAnsi="XO Thames"/>
          <w:sz w:val="24"/>
          <w:szCs w:val="24"/>
        </w:rPr>
      </w:pPr>
      <w:r w:rsidRPr="00D61EB0">
        <w:rPr>
          <w:rFonts w:ascii="XO Thames" w:hAnsi="XO Thames"/>
          <w:color w:val="000000"/>
          <w:sz w:val="24"/>
          <w:szCs w:val="24"/>
        </w:rPr>
        <w:t xml:space="preserve">1.2. </w:t>
      </w:r>
      <w:r w:rsidRPr="00D61EB0">
        <w:rPr>
          <w:rFonts w:ascii="XO Thames" w:hAnsi="XO Thames"/>
          <w:sz w:val="24"/>
          <w:szCs w:val="24"/>
        </w:rPr>
        <w:t xml:space="preserve">Идентификационный код закупки </w:t>
      </w:r>
      <w:r w:rsidR="00AF689F" w:rsidRPr="00AF689F">
        <w:rPr>
          <w:rFonts w:ascii="XO Thames" w:hAnsi="XO Thames"/>
          <w:b/>
          <w:sz w:val="24"/>
          <w:szCs w:val="24"/>
        </w:rPr>
        <w:t>26129</w:t>
      </w:r>
      <w:r w:rsidR="00AF689F">
        <w:rPr>
          <w:rFonts w:ascii="XO Thames" w:hAnsi="XO Thames"/>
          <w:b/>
          <w:sz w:val="24"/>
          <w:szCs w:val="24"/>
        </w:rPr>
        <w:t>2000928729010100100000000000223</w:t>
      </w:r>
    </w:p>
    <w:p w:rsidR="00C10644" w:rsidRPr="00D61EB0" w:rsidRDefault="00C10644" w:rsidP="00066D29">
      <w:pPr>
        <w:tabs>
          <w:tab w:val="left" w:pos="567"/>
        </w:tabs>
        <w:ind w:firstLine="567"/>
        <w:jc w:val="both"/>
        <w:rPr>
          <w:rFonts w:ascii="XO Thames" w:hAnsi="XO Thames"/>
          <w:b/>
          <w:noProof/>
          <w:sz w:val="24"/>
          <w:szCs w:val="24"/>
        </w:rPr>
      </w:pPr>
      <w:r w:rsidRPr="00D61EB0">
        <w:rPr>
          <w:rFonts w:ascii="XO Thames" w:hAnsi="XO Thames"/>
          <w:sz w:val="24"/>
          <w:szCs w:val="24"/>
        </w:rPr>
        <w:t>1.3.</w:t>
      </w:r>
      <w:r w:rsidRPr="00D61EB0">
        <w:rPr>
          <w:rFonts w:ascii="XO Thames" w:hAnsi="XO Thames"/>
          <w:noProof/>
          <w:sz w:val="24"/>
          <w:szCs w:val="24"/>
        </w:rPr>
        <w:t xml:space="preserve"> КБК: </w:t>
      </w:r>
      <w:r w:rsidR="00780A34" w:rsidRPr="00D61EB0">
        <w:rPr>
          <w:rFonts w:ascii="XO Thames" w:hAnsi="XO Thames"/>
          <w:b/>
          <w:noProof/>
          <w:sz w:val="24"/>
          <w:szCs w:val="24"/>
        </w:rPr>
        <w:t>3200305424</w:t>
      </w:r>
      <w:r w:rsidR="00AF689F">
        <w:rPr>
          <w:rFonts w:ascii="XO Thames" w:hAnsi="XO Thames"/>
          <w:b/>
          <w:noProof/>
          <w:sz w:val="24"/>
          <w:szCs w:val="24"/>
        </w:rPr>
        <w:t>0690049223</w:t>
      </w:r>
    </w:p>
    <w:p w:rsidR="00DE3053" w:rsidRPr="00D61EB0" w:rsidRDefault="0083301B" w:rsidP="00AA132A">
      <w:pPr>
        <w:ind w:firstLine="567"/>
        <w:jc w:val="both"/>
        <w:rPr>
          <w:rFonts w:ascii="XO Thames" w:hAnsi="XO Thames"/>
          <w:sz w:val="24"/>
          <w:szCs w:val="24"/>
        </w:rPr>
      </w:pPr>
      <w:r w:rsidRPr="00D61EB0">
        <w:rPr>
          <w:rFonts w:ascii="XO Thames" w:hAnsi="XO Thames"/>
          <w:sz w:val="24"/>
          <w:szCs w:val="24"/>
        </w:rPr>
        <w:t>1.4. Головной и</w:t>
      </w:r>
      <w:r w:rsidR="00D4130C" w:rsidRPr="00D61EB0">
        <w:rPr>
          <w:rFonts w:ascii="XO Thames" w:hAnsi="XO Thames"/>
          <w:sz w:val="24"/>
          <w:szCs w:val="24"/>
        </w:rPr>
        <w:t>сполнитель обязуется поставить Т</w:t>
      </w:r>
      <w:r w:rsidRPr="00D61EB0">
        <w:rPr>
          <w:rFonts w:ascii="XO Thames" w:hAnsi="XO Thames"/>
          <w:sz w:val="24"/>
          <w:szCs w:val="24"/>
        </w:rPr>
        <w:t>овар Государственному заказчику,                     а Государственный заказчик обязует</w:t>
      </w:r>
      <w:r w:rsidR="00D4130C" w:rsidRPr="00D61EB0">
        <w:rPr>
          <w:rFonts w:ascii="XO Thames" w:hAnsi="XO Thames"/>
          <w:sz w:val="24"/>
          <w:szCs w:val="24"/>
        </w:rPr>
        <w:t>ся обеспечить оплату принятого Т</w:t>
      </w:r>
      <w:r w:rsidRPr="00D61EB0">
        <w:rPr>
          <w:rFonts w:ascii="XO Thames" w:hAnsi="XO Thames"/>
          <w:sz w:val="24"/>
          <w:szCs w:val="24"/>
        </w:rPr>
        <w:t>овара.</w:t>
      </w:r>
    </w:p>
    <w:p w:rsidR="0083301B" w:rsidRPr="00D61EB0" w:rsidRDefault="0083301B" w:rsidP="00AA132A">
      <w:pPr>
        <w:ind w:firstLine="567"/>
        <w:jc w:val="both"/>
        <w:rPr>
          <w:rFonts w:ascii="XO Thames" w:hAnsi="XO Thames"/>
          <w:sz w:val="24"/>
          <w:szCs w:val="24"/>
        </w:rPr>
      </w:pPr>
    </w:p>
    <w:p w:rsidR="00DE3053" w:rsidRPr="00D61EB0" w:rsidRDefault="005D3A8A" w:rsidP="003F0EA7">
      <w:pPr>
        <w:jc w:val="center"/>
        <w:rPr>
          <w:rFonts w:ascii="XO Thames" w:hAnsi="XO Thames"/>
          <w:b/>
          <w:sz w:val="24"/>
          <w:szCs w:val="24"/>
        </w:rPr>
      </w:pPr>
      <w:r w:rsidRPr="00D61EB0">
        <w:rPr>
          <w:rFonts w:ascii="XO Thames" w:hAnsi="XO Thames"/>
          <w:b/>
          <w:sz w:val="24"/>
          <w:szCs w:val="24"/>
        </w:rPr>
        <w:t xml:space="preserve">2. Цена </w:t>
      </w:r>
      <w:r w:rsidR="00D46813" w:rsidRPr="00D61EB0">
        <w:rPr>
          <w:rFonts w:ascii="XO Thames" w:hAnsi="XO Thames"/>
          <w:b/>
          <w:sz w:val="24"/>
          <w:szCs w:val="24"/>
        </w:rPr>
        <w:t>и порядок расчетов</w:t>
      </w:r>
    </w:p>
    <w:p w:rsidR="00F54A19" w:rsidRPr="00D61EB0" w:rsidRDefault="00D46813" w:rsidP="00F54A19">
      <w:pPr>
        <w:ind w:firstLine="567"/>
        <w:jc w:val="both"/>
        <w:rPr>
          <w:rFonts w:ascii="XO Thames" w:hAnsi="XO Thames"/>
          <w:spacing w:val="-4"/>
          <w:sz w:val="24"/>
          <w:szCs w:val="24"/>
        </w:rPr>
      </w:pPr>
      <w:r w:rsidRPr="00D61EB0">
        <w:rPr>
          <w:rFonts w:ascii="XO Thames" w:hAnsi="XO Thames"/>
          <w:sz w:val="24"/>
          <w:szCs w:val="24"/>
        </w:rPr>
        <w:t xml:space="preserve">2.1. </w:t>
      </w:r>
      <w:r w:rsidRPr="00D61EB0">
        <w:rPr>
          <w:rFonts w:ascii="XO Thames" w:hAnsi="XO Thames"/>
          <w:spacing w:val="-4"/>
          <w:sz w:val="24"/>
          <w:szCs w:val="24"/>
        </w:rPr>
        <w:t xml:space="preserve">Цена Контракта </w:t>
      </w:r>
      <w:r w:rsidR="002228BA" w:rsidRPr="00D61EB0">
        <w:rPr>
          <w:rFonts w:ascii="XO Thames" w:hAnsi="XO Thames"/>
          <w:spacing w:val="-4"/>
          <w:sz w:val="24"/>
          <w:szCs w:val="24"/>
        </w:rPr>
        <w:t>составляет</w:t>
      </w:r>
      <w:r w:rsidR="007147DA" w:rsidRPr="00D61EB0">
        <w:rPr>
          <w:rFonts w:ascii="XO Thames" w:hAnsi="XO Thames"/>
          <w:spacing w:val="-4"/>
          <w:sz w:val="24"/>
          <w:szCs w:val="24"/>
        </w:rPr>
        <w:t xml:space="preserve"> </w:t>
      </w:r>
      <w:r w:rsidR="006E3389" w:rsidRPr="007813A1">
        <w:rPr>
          <w:rFonts w:ascii="XO Thames" w:hAnsi="XO Thames"/>
          <w:b/>
          <w:spacing w:val="-4"/>
          <w:sz w:val="24"/>
          <w:szCs w:val="24"/>
        </w:rPr>
        <w:t>_______________</w:t>
      </w:r>
      <w:r w:rsidR="002228BA" w:rsidRPr="007813A1">
        <w:rPr>
          <w:rFonts w:ascii="XO Thames" w:hAnsi="XO Thames"/>
          <w:b/>
          <w:spacing w:val="-4"/>
          <w:sz w:val="24"/>
          <w:szCs w:val="24"/>
        </w:rPr>
        <w:t xml:space="preserve"> </w:t>
      </w:r>
      <w:r w:rsidR="002228BA" w:rsidRPr="007813A1">
        <w:rPr>
          <w:rFonts w:ascii="XO Thames" w:hAnsi="XO Thames"/>
          <w:spacing w:val="-4"/>
          <w:sz w:val="24"/>
          <w:szCs w:val="24"/>
        </w:rPr>
        <w:t>(</w:t>
      </w:r>
      <w:r w:rsidR="006E3389" w:rsidRPr="007813A1">
        <w:rPr>
          <w:rFonts w:ascii="XO Thames" w:hAnsi="XO Thames"/>
          <w:spacing w:val="-4"/>
          <w:sz w:val="24"/>
          <w:szCs w:val="24"/>
        </w:rPr>
        <w:t>________________</w:t>
      </w:r>
      <w:r w:rsidR="00534A20" w:rsidRPr="007813A1">
        <w:rPr>
          <w:rFonts w:ascii="XO Thames" w:hAnsi="XO Thames"/>
          <w:spacing w:val="-4"/>
          <w:sz w:val="24"/>
          <w:szCs w:val="24"/>
        </w:rPr>
        <w:t>)</w:t>
      </w:r>
      <w:r w:rsidR="002228BA" w:rsidRPr="007813A1">
        <w:rPr>
          <w:rFonts w:ascii="XO Thames" w:hAnsi="XO Thames"/>
          <w:b/>
          <w:spacing w:val="-4"/>
          <w:sz w:val="24"/>
          <w:szCs w:val="24"/>
        </w:rPr>
        <w:t xml:space="preserve"> </w:t>
      </w:r>
      <w:r w:rsidR="00095319" w:rsidRPr="007813A1">
        <w:rPr>
          <w:rFonts w:ascii="XO Thames" w:hAnsi="XO Thames"/>
          <w:spacing w:val="-4"/>
          <w:sz w:val="24"/>
          <w:szCs w:val="24"/>
        </w:rPr>
        <w:t>рублей</w:t>
      </w:r>
      <w:r w:rsidR="00534A20" w:rsidRPr="007813A1">
        <w:rPr>
          <w:rFonts w:ascii="XO Thames" w:hAnsi="XO Thames"/>
          <w:spacing w:val="-4"/>
          <w:sz w:val="24"/>
          <w:szCs w:val="24"/>
        </w:rPr>
        <w:t xml:space="preserve"> </w:t>
      </w:r>
      <w:r w:rsidR="006E3389" w:rsidRPr="007813A1">
        <w:rPr>
          <w:rFonts w:ascii="XO Thames" w:hAnsi="XO Thames"/>
          <w:b/>
          <w:spacing w:val="-4"/>
          <w:sz w:val="24"/>
          <w:szCs w:val="24"/>
        </w:rPr>
        <w:t>___</w:t>
      </w:r>
      <w:r w:rsidR="00CF349D" w:rsidRPr="007813A1">
        <w:rPr>
          <w:rFonts w:ascii="XO Thames" w:hAnsi="XO Thames"/>
          <w:b/>
          <w:spacing w:val="-4"/>
          <w:sz w:val="24"/>
          <w:szCs w:val="24"/>
        </w:rPr>
        <w:t xml:space="preserve"> </w:t>
      </w:r>
      <w:r w:rsidRPr="007813A1">
        <w:rPr>
          <w:rFonts w:ascii="XO Thames" w:hAnsi="XO Thames"/>
          <w:spacing w:val="-4"/>
          <w:sz w:val="24"/>
          <w:szCs w:val="24"/>
        </w:rPr>
        <w:t>копеек,</w:t>
      </w:r>
      <w:r w:rsidR="00C97454" w:rsidRPr="007813A1">
        <w:rPr>
          <w:rFonts w:ascii="XO Thames" w:hAnsi="XO Thames"/>
          <w:sz w:val="24"/>
          <w:szCs w:val="24"/>
        </w:rPr>
        <w:t xml:space="preserve"> </w:t>
      </w:r>
      <w:r w:rsidR="006126A6" w:rsidRPr="007813A1">
        <w:rPr>
          <w:rFonts w:ascii="XO Thames" w:hAnsi="XO Thames"/>
          <w:sz w:val="24"/>
          <w:szCs w:val="24"/>
        </w:rPr>
        <w:t xml:space="preserve">в том числе </w:t>
      </w:r>
      <w:r w:rsidR="000950B1" w:rsidRPr="007813A1">
        <w:rPr>
          <w:rFonts w:ascii="XO Thames" w:hAnsi="XO Thames"/>
          <w:sz w:val="24"/>
          <w:szCs w:val="24"/>
        </w:rPr>
        <w:t>НДС</w:t>
      </w:r>
      <w:r w:rsidR="00534A20" w:rsidRPr="007813A1">
        <w:rPr>
          <w:rFonts w:ascii="XO Thames" w:hAnsi="XO Thames"/>
          <w:sz w:val="24"/>
          <w:szCs w:val="24"/>
        </w:rPr>
        <w:t xml:space="preserve"> </w:t>
      </w:r>
      <w:r w:rsidR="006E3389" w:rsidRPr="007813A1">
        <w:rPr>
          <w:rFonts w:ascii="XO Thames" w:hAnsi="XO Thames"/>
          <w:sz w:val="24"/>
          <w:szCs w:val="24"/>
        </w:rPr>
        <w:t>____</w:t>
      </w:r>
      <w:r w:rsidR="006126A6" w:rsidRPr="007813A1">
        <w:rPr>
          <w:rFonts w:ascii="XO Thames" w:hAnsi="XO Thames"/>
          <w:sz w:val="24"/>
          <w:szCs w:val="24"/>
        </w:rPr>
        <w:t>%</w:t>
      </w:r>
      <w:r w:rsidR="006E3389" w:rsidRPr="007813A1">
        <w:rPr>
          <w:rFonts w:ascii="XO Thames" w:hAnsi="XO Thames"/>
          <w:sz w:val="24"/>
          <w:szCs w:val="24"/>
        </w:rPr>
        <w:t xml:space="preserve"> / </w:t>
      </w:r>
      <w:r w:rsidR="00D1617C" w:rsidRPr="007813A1">
        <w:rPr>
          <w:rFonts w:ascii="XO Thames" w:hAnsi="XO Thames"/>
          <w:sz w:val="24"/>
          <w:szCs w:val="24"/>
        </w:rPr>
        <w:t>НДС не облагается</w:t>
      </w:r>
      <w:r w:rsidR="006E3389" w:rsidRPr="007813A1">
        <w:rPr>
          <w:rFonts w:ascii="XO Thames" w:hAnsi="XO Thames"/>
          <w:sz w:val="24"/>
          <w:szCs w:val="24"/>
        </w:rPr>
        <w:t>,</w:t>
      </w:r>
      <w:r w:rsidRPr="00D61EB0">
        <w:rPr>
          <w:rFonts w:ascii="XO Thames" w:hAnsi="XO Thames"/>
          <w:sz w:val="24"/>
          <w:szCs w:val="24"/>
        </w:rPr>
        <w:t xml:space="preserve"> </w:t>
      </w:r>
      <w:r w:rsidR="00F54A19" w:rsidRPr="00D61EB0">
        <w:rPr>
          <w:rFonts w:ascii="XO Thames" w:hAnsi="XO Thames"/>
          <w:sz w:val="24"/>
          <w:szCs w:val="24"/>
        </w:rPr>
        <w:t>с учетом стоимости Товара, всех расходов</w:t>
      </w:r>
      <w:r w:rsidR="000950B1" w:rsidRPr="00D61EB0">
        <w:rPr>
          <w:rFonts w:ascii="XO Thames" w:hAnsi="XO Thames"/>
          <w:sz w:val="24"/>
          <w:szCs w:val="24"/>
        </w:rPr>
        <w:t xml:space="preserve"> </w:t>
      </w:r>
      <w:r w:rsidR="006E3389" w:rsidRPr="00D61EB0">
        <w:rPr>
          <w:rFonts w:ascii="XO Thames" w:hAnsi="XO Thames"/>
          <w:sz w:val="24"/>
          <w:szCs w:val="24"/>
        </w:rPr>
        <w:t xml:space="preserve">                        </w:t>
      </w:r>
      <w:r w:rsidR="00F54A19" w:rsidRPr="00D61EB0">
        <w:rPr>
          <w:rFonts w:ascii="XO Thames" w:hAnsi="XO Thames"/>
          <w:sz w:val="24"/>
          <w:szCs w:val="24"/>
        </w:rPr>
        <w:t>по поставке</w:t>
      </w:r>
      <w:r w:rsidR="00367AE8" w:rsidRPr="00D61EB0">
        <w:rPr>
          <w:rFonts w:ascii="XO Thames" w:hAnsi="XO Thames"/>
          <w:sz w:val="24"/>
          <w:szCs w:val="24"/>
        </w:rPr>
        <w:t xml:space="preserve"> </w:t>
      </w:r>
      <w:r w:rsidR="00F54A19" w:rsidRPr="00D61EB0">
        <w:rPr>
          <w:rFonts w:ascii="XO Thames" w:hAnsi="XO Thames"/>
          <w:sz w:val="24"/>
          <w:szCs w:val="24"/>
        </w:rPr>
        <w:t>до места назначения, транспортных расходов, стоимости тары</w:t>
      </w:r>
      <w:r w:rsidR="006E3389" w:rsidRPr="00D61EB0">
        <w:rPr>
          <w:rFonts w:ascii="XO Thames" w:hAnsi="XO Thames"/>
          <w:sz w:val="24"/>
          <w:szCs w:val="24"/>
        </w:rPr>
        <w:t xml:space="preserve"> </w:t>
      </w:r>
      <w:r w:rsidR="00F54A19" w:rsidRPr="00D61EB0">
        <w:rPr>
          <w:rFonts w:ascii="XO Thames" w:hAnsi="XO Thames"/>
          <w:spacing w:val="-4"/>
          <w:sz w:val="24"/>
          <w:szCs w:val="24"/>
        </w:rPr>
        <w:t>и упаковки, разгрузки и погрузки Товара, страхования, предусмотренных законодательством Российской Федерации налогов, сборов и платежей,</w:t>
      </w:r>
      <w:r w:rsidR="00534A20" w:rsidRPr="00D61EB0">
        <w:rPr>
          <w:rFonts w:ascii="XO Thames" w:hAnsi="XO Thames"/>
          <w:spacing w:val="-4"/>
          <w:sz w:val="24"/>
          <w:szCs w:val="24"/>
        </w:rPr>
        <w:t xml:space="preserve"> </w:t>
      </w:r>
      <w:r w:rsidR="00F54A19" w:rsidRPr="00D61EB0">
        <w:rPr>
          <w:rFonts w:ascii="XO Thames" w:hAnsi="XO Thames"/>
          <w:spacing w:val="-4"/>
          <w:sz w:val="24"/>
          <w:szCs w:val="24"/>
        </w:rPr>
        <w:t>а также других доп</w:t>
      </w:r>
      <w:r w:rsidR="00B67F75" w:rsidRPr="00D61EB0">
        <w:rPr>
          <w:rFonts w:ascii="XO Thames" w:hAnsi="XO Thames"/>
          <w:spacing w:val="-4"/>
          <w:sz w:val="24"/>
          <w:szCs w:val="24"/>
        </w:rPr>
        <w:t>олнительных расходов, связанных</w:t>
      </w:r>
      <w:r w:rsidR="00F54A19" w:rsidRPr="00D61EB0">
        <w:rPr>
          <w:rFonts w:ascii="XO Thames" w:hAnsi="XO Thames"/>
          <w:spacing w:val="-4"/>
          <w:sz w:val="24"/>
          <w:szCs w:val="24"/>
        </w:rPr>
        <w:t xml:space="preserve"> с поставкой Товара. </w:t>
      </w:r>
    </w:p>
    <w:p w:rsidR="00D46813" w:rsidRPr="00D61EB0" w:rsidRDefault="009E4C85" w:rsidP="0089133D">
      <w:pPr>
        <w:tabs>
          <w:tab w:val="left" w:pos="851"/>
          <w:tab w:val="left" w:pos="993"/>
        </w:tabs>
        <w:ind w:firstLine="567"/>
        <w:jc w:val="both"/>
        <w:rPr>
          <w:rFonts w:ascii="XO Thames" w:hAnsi="XO Thames"/>
          <w:sz w:val="24"/>
          <w:szCs w:val="24"/>
        </w:rPr>
      </w:pPr>
      <w:r w:rsidRPr="00D61EB0">
        <w:rPr>
          <w:rFonts w:ascii="XO Thames" w:hAnsi="XO Thames"/>
          <w:spacing w:val="-4"/>
          <w:sz w:val="24"/>
          <w:szCs w:val="24"/>
        </w:rPr>
        <w:t xml:space="preserve">2.2. </w:t>
      </w:r>
      <w:r w:rsidR="00D46813" w:rsidRPr="00D61EB0">
        <w:rPr>
          <w:rFonts w:ascii="XO Thames" w:hAnsi="XO Thames"/>
          <w:spacing w:val="-4"/>
          <w:sz w:val="24"/>
          <w:szCs w:val="24"/>
        </w:rPr>
        <w:t>Сумма, подлежащая уплате Государственным заказчиком Головному исполнителю, уменьшается на размер налогов, сборов и иных обязательных платежей</w:t>
      </w:r>
      <w:r w:rsidR="0089133D" w:rsidRPr="00D61EB0">
        <w:rPr>
          <w:rFonts w:ascii="XO Thames" w:hAnsi="XO Thames"/>
          <w:spacing w:val="-4"/>
          <w:sz w:val="24"/>
          <w:szCs w:val="24"/>
        </w:rPr>
        <w:t xml:space="preserve"> </w:t>
      </w:r>
      <w:r w:rsidR="00D46813" w:rsidRPr="00D61EB0">
        <w:rPr>
          <w:rFonts w:ascii="XO Thames" w:hAnsi="XO Thames"/>
          <w:spacing w:val="-4"/>
          <w:sz w:val="24"/>
          <w:szCs w:val="24"/>
        </w:rPr>
        <w:t xml:space="preserve">в бюджеты бюджетной системы Российской Федерации, связанных с оплатой Контракта, если в соответствии </w:t>
      </w:r>
      <w:r w:rsidR="0089133D" w:rsidRPr="00D61EB0">
        <w:rPr>
          <w:rFonts w:ascii="XO Thames" w:hAnsi="XO Thames"/>
          <w:spacing w:val="-4"/>
          <w:sz w:val="24"/>
          <w:szCs w:val="24"/>
        </w:rPr>
        <w:t xml:space="preserve">                       </w:t>
      </w:r>
      <w:r w:rsidR="00D46813" w:rsidRPr="00D61EB0">
        <w:rPr>
          <w:rFonts w:ascii="XO Thames" w:hAnsi="XO Thames"/>
          <w:spacing w:val="-4"/>
          <w:sz w:val="24"/>
          <w:szCs w:val="24"/>
        </w:rPr>
        <w:t>с законодательством Российской Федерации о налогах и сборах такие</w:t>
      </w:r>
      <w:r w:rsidR="00D46813" w:rsidRPr="00D61EB0">
        <w:rPr>
          <w:rFonts w:ascii="XO Thames" w:hAnsi="XO Thames"/>
          <w:sz w:val="24"/>
          <w:szCs w:val="24"/>
        </w:rPr>
        <w:t xml:space="preserve"> налоги, сборы и иные обязательные платежи подлежат уплате в бюджеты бюджетной системы Российской Федерации Государственным заказчиком.</w:t>
      </w:r>
    </w:p>
    <w:p w:rsidR="001D2662" w:rsidRPr="00D61EB0" w:rsidRDefault="00D46813" w:rsidP="00C35AD3">
      <w:pPr>
        <w:ind w:firstLine="567"/>
        <w:jc w:val="both"/>
        <w:rPr>
          <w:rFonts w:ascii="XO Thames" w:hAnsi="XO Thames"/>
          <w:spacing w:val="-4"/>
          <w:sz w:val="24"/>
          <w:szCs w:val="24"/>
        </w:rPr>
      </w:pPr>
      <w:r w:rsidRPr="00D61EB0">
        <w:rPr>
          <w:rFonts w:ascii="XO Thames" w:hAnsi="XO Thames"/>
          <w:sz w:val="24"/>
          <w:szCs w:val="24"/>
        </w:rPr>
        <w:t xml:space="preserve">2.3. </w:t>
      </w:r>
      <w:r w:rsidRPr="00D61EB0">
        <w:rPr>
          <w:rFonts w:ascii="XO Thames" w:hAnsi="XO Thames"/>
          <w:spacing w:val="-4"/>
          <w:sz w:val="24"/>
          <w:szCs w:val="24"/>
        </w:rPr>
        <w:t>Расчеты за поставленный Товар производятся</w:t>
      </w:r>
      <w:r w:rsidR="00F731DE" w:rsidRPr="00D61EB0">
        <w:rPr>
          <w:rFonts w:ascii="XO Thames" w:hAnsi="XO Thames"/>
          <w:spacing w:val="-4"/>
          <w:sz w:val="24"/>
          <w:szCs w:val="24"/>
        </w:rPr>
        <w:t xml:space="preserve"> </w:t>
      </w:r>
      <w:r w:rsidRPr="00D61EB0">
        <w:rPr>
          <w:rFonts w:ascii="XO Thames" w:hAnsi="XO Thames"/>
          <w:spacing w:val="-4"/>
          <w:sz w:val="24"/>
          <w:szCs w:val="24"/>
        </w:rPr>
        <w:t>в форме безналичного расчета денежными средствами, выделяемыми из федерального бюджета,</w:t>
      </w:r>
      <w:r w:rsidR="00F731DE" w:rsidRPr="00D61EB0">
        <w:rPr>
          <w:rFonts w:ascii="XO Thames" w:hAnsi="XO Thames"/>
          <w:spacing w:val="-4"/>
          <w:sz w:val="24"/>
          <w:szCs w:val="24"/>
        </w:rPr>
        <w:t xml:space="preserve"> </w:t>
      </w:r>
      <w:r w:rsidRPr="00D61EB0">
        <w:rPr>
          <w:rFonts w:ascii="XO Thames" w:hAnsi="XO Thames"/>
          <w:spacing w:val="-4"/>
          <w:sz w:val="24"/>
          <w:szCs w:val="24"/>
        </w:rPr>
        <w:t xml:space="preserve">в течение </w:t>
      </w:r>
      <w:r w:rsidR="00DE3053" w:rsidRPr="00CB600C">
        <w:rPr>
          <w:rFonts w:ascii="XO Thames" w:hAnsi="XO Thames"/>
          <w:spacing w:val="-4"/>
          <w:sz w:val="24"/>
          <w:szCs w:val="24"/>
        </w:rPr>
        <w:t>10</w:t>
      </w:r>
      <w:r w:rsidR="00D4771A" w:rsidRPr="00CB600C">
        <w:rPr>
          <w:rFonts w:ascii="XO Thames" w:hAnsi="XO Thames"/>
          <w:spacing w:val="-4"/>
          <w:sz w:val="24"/>
          <w:szCs w:val="24"/>
        </w:rPr>
        <w:t xml:space="preserve"> (</w:t>
      </w:r>
      <w:r w:rsidR="00D77D9C" w:rsidRPr="00CB600C">
        <w:rPr>
          <w:rFonts w:ascii="XO Thames" w:hAnsi="XO Thames"/>
          <w:spacing w:val="-4"/>
          <w:sz w:val="24"/>
          <w:szCs w:val="24"/>
        </w:rPr>
        <w:t>д</w:t>
      </w:r>
      <w:r w:rsidR="00D4771A" w:rsidRPr="00CB600C">
        <w:rPr>
          <w:rFonts w:ascii="XO Thames" w:hAnsi="XO Thames"/>
          <w:spacing w:val="-4"/>
          <w:sz w:val="24"/>
          <w:szCs w:val="24"/>
        </w:rPr>
        <w:t>есяти)</w:t>
      </w:r>
      <w:r w:rsidR="004177E8" w:rsidRPr="00CB600C">
        <w:rPr>
          <w:rFonts w:ascii="XO Thames" w:hAnsi="XO Thames"/>
          <w:spacing w:val="-4"/>
          <w:sz w:val="24"/>
          <w:szCs w:val="24"/>
        </w:rPr>
        <w:t xml:space="preserve"> </w:t>
      </w:r>
      <w:r w:rsidR="008970AD" w:rsidRPr="00CB600C">
        <w:rPr>
          <w:rFonts w:ascii="XO Thames" w:hAnsi="XO Thames"/>
          <w:spacing w:val="-4"/>
          <w:sz w:val="24"/>
          <w:szCs w:val="24"/>
        </w:rPr>
        <w:t xml:space="preserve">рабочих </w:t>
      </w:r>
      <w:r w:rsidRPr="00CB600C">
        <w:rPr>
          <w:rFonts w:ascii="XO Thames" w:hAnsi="XO Thames"/>
          <w:spacing w:val="-4"/>
          <w:sz w:val="24"/>
          <w:szCs w:val="24"/>
        </w:rPr>
        <w:t>дней</w:t>
      </w:r>
      <w:r w:rsidR="005B393D" w:rsidRPr="00D61EB0">
        <w:rPr>
          <w:rFonts w:ascii="XO Thames" w:hAnsi="XO Thames"/>
          <w:spacing w:val="-4"/>
          <w:sz w:val="24"/>
          <w:szCs w:val="24"/>
        </w:rPr>
        <w:t xml:space="preserve"> </w:t>
      </w:r>
      <w:r w:rsidR="001D2662" w:rsidRPr="00D61EB0">
        <w:rPr>
          <w:rFonts w:ascii="XO Thames" w:hAnsi="XO Thames"/>
          <w:spacing w:val="-4"/>
          <w:sz w:val="24"/>
          <w:szCs w:val="24"/>
        </w:rPr>
        <w:t xml:space="preserve">с даты подписания </w:t>
      </w:r>
      <w:r w:rsidR="000171E0" w:rsidRPr="00D61EB0">
        <w:rPr>
          <w:rFonts w:ascii="XO Thames" w:hAnsi="XO Thames"/>
          <w:spacing w:val="-4"/>
          <w:sz w:val="24"/>
          <w:szCs w:val="24"/>
        </w:rPr>
        <w:t>Государственным заказчиком</w:t>
      </w:r>
      <w:r w:rsidR="001D2662" w:rsidRPr="00D61EB0">
        <w:rPr>
          <w:rFonts w:ascii="XO Thames" w:hAnsi="XO Thames"/>
          <w:spacing w:val="-4"/>
          <w:sz w:val="24"/>
          <w:szCs w:val="24"/>
        </w:rPr>
        <w:t xml:space="preserve"> документ</w:t>
      </w:r>
      <w:r w:rsidR="00E1705E" w:rsidRPr="00D61EB0">
        <w:rPr>
          <w:rFonts w:ascii="XO Thames" w:hAnsi="XO Thames"/>
          <w:spacing w:val="-4"/>
          <w:sz w:val="24"/>
          <w:szCs w:val="24"/>
        </w:rPr>
        <w:t>ов о приемке</w:t>
      </w:r>
      <w:r w:rsidR="00E623D4" w:rsidRPr="00D61EB0">
        <w:rPr>
          <w:rFonts w:ascii="XO Thames" w:hAnsi="XO Thames"/>
          <w:spacing w:val="-4"/>
          <w:sz w:val="24"/>
          <w:szCs w:val="24"/>
        </w:rPr>
        <w:t xml:space="preserve">                       </w:t>
      </w:r>
      <w:r w:rsidR="00FF4FD5" w:rsidRPr="00D61EB0">
        <w:rPr>
          <w:rFonts w:ascii="XO Thames" w:hAnsi="XO Thames"/>
          <w:spacing w:val="-4"/>
          <w:sz w:val="24"/>
          <w:szCs w:val="24"/>
        </w:rPr>
        <w:t>от Головного исполнителя</w:t>
      </w:r>
      <w:r w:rsidR="00E623D4" w:rsidRPr="00D61EB0">
        <w:rPr>
          <w:rFonts w:ascii="XO Thames" w:hAnsi="XO Thames"/>
          <w:spacing w:val="-4"/>
          <w:sz w:val="24"/>
          <w:szCs w:val="24"/>
        </w:rPr>
        <w:t xml:space="preserve"> Товара</w:t>
      </w:r>
      <w:r w:rsidR="005056AE" w:rsidRPr="00D61EB0">
        <w:rPr>
          <w:rFonts w:ascii="XO Thames" w:hAnsi="XO Thames"/>
          <w:spacing w:val="-4"/>
          <w:sz w:val="24"/>
          <w:szCs w:val="24"/>
        </w:rPr>
        <w:t xml:space="preserve"> (</w:t>
      </w:r>
      <w:r w:rsidR="00C35AD3" w:rsidRPr="00D61EB0">
        <w:rPr>
          <w:rFonts w:ascii="XO Thames" w:hAnsi="XO Thames"/>
          <w:spacing w:val="-6"/>
          <w:sz w:val="24"/>
          <w:szCs w:val="24"/>
        </w:rPr>
        <w:t xml:space="preserve">Акта приемки товаров, работ, услуг по форме </w:t>
      </w:r>
      <w:r w:rsidR="00FF5846" w:rsidRPr="00D61EB0">
        <w:rPr>
          <w:rFonts w:ascii="XO Thames" w:hAnsi="XO Thames"/>
          <w:spacing w:val="-6"/>
          <w:sz w:val="24"/>
          <w:szCs w:val="24"/>
        </w:rPr>
        <w:t xml:space="preserve">                              </w:t>
      </w:r>
      <w:r w:rsidR="00C35AD3" w:rsidRPr="00D61EB0">
        <w:rPr>
          <w:rFonts w:ascii="XO Thames" w:hAnsi="XO Thames"/>
          <w:spacing w:val="-6"/>
          <w:sz w:val="24"/>
          <w:szCs w:val="24"/>
        </w:rPr>
        <w:t>ОКУД 0510452 (приказ Минфина от 1</w:t>
      </w:r>
      <w:r w:rsidR="005056AE" w:rsidRPr="00D61EB0">
        <w:rPr>
          <w:rFonts w:ascii="XO Thames" w:hAnsi="XO Thames"/>
          <w:spacing w:val="-6"/>
          <w:sz w:val="24"/>
          <w:szCs w:val="24"/>
        </w:rPr>
        <w:t>5.04.2021 г. № 61</w:t>
      </w:r>
      <w:r w:rsidR="00F60BEE" w:rsidRPr="00D61EB0">
        <w:rPr>
          <w:rFonts w:ascii="XO Thames" w:hAnsi="XO Thames"/>
          <w:spacing w:val="-6"/>
          <w:sz w:val="24"/>
          <w:szCs w:val="24"/>
        </w:rPr>
        <w:t>н</w:t>
      </w:r>
      <w:r w:rsidR="005056AE" w:rsidRPr="00D61EB0">
        <w:rPr>
          <w:rFonts w:ascii="XO Thames" w:hAnsi="XO Thames"/>
          <w:spacing w:val="-6"/>
          <w:sz w:val="24"/>
          <w:szCs w:val="24"/>
        </w:rPr>
        <w:t>), оформленным</w:t>
      </w:r>
      <w:r w:rsidR="00C35AD3" w:rsidRPr="00D61EB0">
        <w:rPr>
          <w:rFonts w:ascii="XO Thames" w:hAnsi="XO Thames"/>
          <w:spacing w:val="-6"/>
          <w:sz w:val="24"/>
          <w:szCs w:val="24"/>
        </w:rPr>
        <w:t xml:space="preserve"> в соответствии                                       с законодательством</w:t>
      </w:r>
      <w:r w:rsidR="0049118E">
        <w:rPr>
          <w:rFonts w:ascii="XO Thames" w:hAnsi="XO Thames"/>
          <w:spacing w:val="-6"/>
          <w:sz w:val="24"/>
          <w:szCs w:val="24"/>
        </w:rPr>
        <w:t xml:space="preserve"> Российской Федерации</w:t>
      </w:r>
      <w:r w:rsidR="00780B82" w:rsidRPr="00D61EB0">
        <w:rPr>
          <w:rFonts w:ascii="XO Thames" w:hAnsi="XO Thames"/>
          <w:spacing w:val="-6"/>
          <w:sz w:val="24"/>
          <w:szCs w:val="24"/>
        </w:rPr>
        <w:t xml:space="preserve"> </w:t>
      </w:r>
      <w:r w:rsidR="00585000" w:rsidRPr="00D61EB0">
        <w:rPr>
          <w:rFonts w:ascii="XO Thames" w:hAnsi="XO Thames"/>
          <w:spacing w:val="-6"/>
          <w:sz w:val="24"/>
          <w:szCs w:val="24"/>
        </w:rPr>
        <w:t>– далее Акт приемки</w:t>
      </w:r>
      <w:r w:rsidR="00C35AD3" w:rsidRPr="00D61EB0">
        <w:rPr>
          <w:rFonts w:ascii="XO Thames" w:hAnsi="XO Thames"/>
          <w:spacing w:val="-6"/>
          <w:sz w:val="24"/>
          <w:szCs w:val="24"/>
        </w:rPr>
        <w:t>)</w:t>
      </w:r>
      <w:r w:rsidR="00F27AAD" w:rsidRPr="00D61EB0">
        <w:rPr>
          <w:rFonts w:ascii="XO Thames" w:hAnsi="XO Thames"/>
          <w:spacing w:val="-4"/>
          <w:sz w:val="24"/>
          <w:szCs w:val="24"/>
        </w:rPr>
        <w:t>.</w:t>
      </w:r>
      <w:r w:rsidR="001D2662" w:rsidRPr="00D61EB0">
        <w:rPr>
          <w:rFonts w:ascii="XO Thames" w:hAnsi="XO Thames"/>
          <w:spacing w:val="-4"/>
          <w:sz w:val="24"/>
          <w:szCs w:val="24"/>
        </w:rPr>
        <w:t xml:space="preserve"> </w:t>
      </w:r>
    </w:p>
    <w:p w:rsidR="004B05E8" w:rsidRPr="00D61EB0" w:rsidRDefault="00DD2294" w:rsidP="008C08D4">
      <w:pPr>
        <w:pStyle w:val="ad"/>
        <w:spacing w:after="0" w:line="288" w:lineRule="atLeast"/>
        <w:ind w:firstLine="540"/>
        <w:jc w:val="both"/>
        <w:rPr>
          <w:rFonts w:ascii="XO Thames" w:hAnsi="XO Thames"/>
          <w:b/>
        </w:rPr>
      </w:pPr>
      <w:r w:rsidRPr="00D61EB0">
        <w:rPr>
          <w:rFonts w:ascii="XO Thames" w:hAnsi="XO Thames"/>
        </w:rPr>
        <w:lastRenderedPageBreak/>
        <w:t xml:space="preserve">2.4. Цена Контракта </w:t>
      </w:r>
      <w:r w:rsidRPr="00D61EB0">
        <w:rPr>
          <w:rFonts w:ascii="XO Thames" w:hAnsi="XO Thames"/>
          <w:color w:val="000000"/>
        </w:rPr>
        <w:t xml:space="preserve">является твердой и </w:t>
      </w:r>
      <w:r w:rsidR="0028219B" w:rsidRPr="00D61EB0">
        <w:t>определяется на весь срок исполнения Контракта</w:t>
      </w:r>
      <w:r w:rsidRPr="00D61EB0">
        <w:rPr>
          <w:rFonts w:ascii="XO Thames" w:hAnsi="XO Thames"/>
          <w:color w:val="000000"/>
        </w:rPr>
        <w:t xml:space="preserve">, за исключением случаев, предусмотренных </w:t>
      </w:r>
      <w:r w:rsidRPr="00D61EB0">
        <w:rPr>
          <w:rFonts w:ascii="XO Thames" w:hAnsi="XO Thames"/>
        </w:rPr>
        <w:t>Федеральн</w:t>
      </w:r>
      <w:r w:rsidR="0039595B" w:rsidRPr="00D61EB0">
        <w:rPr>
          <w:rFonts w:ascii="XO Thames" w:hAnsi="XO Thames"/>
        </w:rPr>
        <w:t>ым</w:t>
      </w:r>
      <w:r w:rsidRPr="00D61EB0">
        <w:rPr>
          <w:rFonts w:ascii="XO Thames" w:hAnsi="XO Thames"/>
        </w:rPr>
        <w:t xml:space="preserve"> закон</w:t>
      </w:r>
      <w:r w:rsidR="0039595B" w:rsidRPr="00D61EB0">
        <w:rPr>
          <w:rFonts w:ascii="XO Thames" w:hAnsi="XO Thames"/>
        </w:rPr>
        <w:t>ом</w:t>
      </w:r>
      <w:r w:rsidRPr="00D61EB0">
        <w:rPr>
          <w:rFonts w:ascii="XO Thames" w:hAnsi="XO Thames"/>
        </w:rPr>
        <w:t xml:space="preserve"> от 05.04.2013 №</w:t>
      </w:r>
      <w:r w:rsidR="007668D8" w:rsidRPr="00D61EB0">
        <w:rPr>
          <w:rFonts w:ascii="XO Thames" w:hAnsi="XO Thames"/>
        </w:rPr>
        <w:t xml:space="preserve"> </w:t>
      </w:r>
      <w:r w:rsidR="0028219B" w:rsidRPr="00D61EB0">
        <w:rPr>
          <w:rFonts w:ascii="XO Thames" w:hAnsi="XO Thames"/>
        </w:rPr>
        <w:t>44-ФЗ</w:t>
      </w:r>
      <w:r w:rsidR="008C08D4">
        <w:rPr>
          <w:rFonts w:ascii="XO Thames" w:hAnsi="XO Thames"/>
        </w:rPr>
        <w:t>.</w:t>
      </w:r>
    </w:p>
    <w:p w:rsidR="00080107" w:rsidRPr="00D61EB0" w:rsidRDefault="002B3339" w:rsidP="003F0EA7">
      <w:pPr>
        <w:jc w:val="center"/>
        <w:rPr>
          <w:rFonts w:ascii="XO Thames" w:hAnsi="XO Thames"/>
          <w:b/>
          <w:sz w:val="24"/>
          <w:szCs w:val="24"/>
        </w:rPr>
      </w:pPr>
      <w:r w:rsidRPr="00D61EB0">
        <w:rPr>
          <w:rFonts w:ascii="XO Thames" w:hAnsi="XO Thames"/>
          <w:b/>
          <w:sz w:val="24"/>
          <w:szCs w:val="24"/>
        </w:rPr>
        <w:t xml:space="preserve">3. </w:t>
      </w:r>
      <w:r w:rsidR="00D46813" w:rsidRPr="00D61EB0">
        <w:rPr>
          <w:rFonts w:ascii="XO Thames" w:hAnsi="XO Thames"/>
          <w:b/>
          <w:sz w:val="24"/>
          <w:szCs w:val="24"/>
        </w:rPr>
        <w:t xml:space="preserve">Качество, срок </w:t>
      </w:r>
      <w:r w:rsidR="000214F1" w:rsidRPr="00D61EB0">
        <w:rPr>
          <w:rFonts w:ascii="XO Thames" w:hAnsi="XO Thames"/>
          <w:b/>
          <w:sz w:val="24"/>
          <w:szCs w:val="24"/>
        </w:rPr>
        <w:t>годности</w:t>
      </w:r>
      <w:r w:rsidR="00D46813" w:rsidRPr="00D61EB0">
        <w:rPr>
          <w:rFonts w:ascii="XO Thames" w:hAnsi="XO Thames"/>
          <w:b/>
          <w:sz w:val="24"/>
          <w:szCs w:val="24"/>
        </w:rPr>
        <w:t xml:space="preserve"> Товара, порядок приемки Товара</w:t>
      </w:r>
    </w:p>
    <w:p w:rsidR="00D1162A" w:rsidRPr="00792E30" w:rsidRDefault="004B05E8" w:rsidP="00792E30">
      <w:pPr>
        <w:pStyle w:val="ad"/>
        <w:spacing w:after="0"/>
        <w:ind w:firstLine="426"/>
        <w:jc w:val="both"/>
        <w:rPr>
          <w:rFonts w:ascii="XO Thames" w:hAnsi="XO Thames"/>
          <w:sz w:val="22"/>
          <w:szCs w:val="22"/>
        </w:rPr>
      </w:pPr>
      <w:r w:rsidRPr="00D61EB0">
        <w:rPr>
          <w:rFonts w:ascii="XO Thames" w:hAnsi="XO Thames"/>
        </w:rPr>
        <w:t xml:space="preserve">3.1. </w:t>
      </w:r>
      <w:r w:rsidR="00792E30" w:rsidRPr="00D47E2F">
        <w:rPr>
          <w:rFonts w:ascii="XO Thames" w:hAnsi="XO Thames"/>
          <w:sz w:val="23"/>
          <w:szCs w:val="23"/>
        </w:rPr>
        <w:t xml:space="preserve">Качественные характеристики Товара </w:t>
      </w:r>
      <w:r w:rsidR="00792E30" w:rsidRPr="00D47E2F">
        <w:rPr>
          <w:rFonts w:ascii="XO Thames" w:hAnsi="XO Thames"/>
          <w:spacing w:val="-6"/>
          <w:sz w:val="23"/>
          <w:szCs w:val="23"/>
        </w:rPr>
        <w:t xml:space="preserve">должны соответствовать требованиям </w:t>
      </w:r>
      <w:r w:rsidR="00792E30" w:rsidRPr="00D47E2F">
        <w:rPr>
          <w:rFonts w:ascii="XO Thames" w:hAnsi="XO Thames"/>
          <w:spacing w:val="-4"/>
          <w:sz w:val="23"/>
          <w:szCs w:val="23"/>
        </w:rPr>
        <w:t>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w:t>
      </w:r>
      <w:r w:rsidR="00792E30" w:rsidRPr="00D47E2F">
        <w:rPr>
          <w:rFonts w:ascii="XO Thames" w:hAnsi="XO Thames"/>
          <w:sz w:val="22"/>
          <w:szCs w:val="22"/>
        </w:rPr>
        <w:t xml:space="preserve"> ТР ТС 021/2011</w:t>
      </w:r>
      <w:r w:rsidR="00792E30">
        <w:rPr>
          <w:rFonts w:ascii="XO Thames" w:hAnsi="XO Thames"/>
          <w:sz w:val="22"/>
          <w:szCs w:val="22"/>
        </w:rPr>
        <w:t xml:space="preserve"> </w:t>
      </w:r>
      <w:r w:rsidR="00792E30" w:rsidRPr="00D47E2F">
        <w:rPr>
          <w:rFonts w:ascii="XO Thames" w:hAnsi="XO Thames"/>
          <w:sz w:val="22"/>
          <w:szCs w:val="22"/>
        </w:rPr>
        <w:t xml:space="preserve">«О безопасности пищевой продукции», </w:t>
      </w:r>
      <w:r w:rsidR="00792E30" w:rsidRPr="00D47E2F">
        <w:rPr>
          <w:rFonts w:ascii="XO Thames" w:hAnsi="XO Thames"/>
          <w:spacing w:val="-4"/>
          <w:sz w:val="22"/>
          <w:szCs w:val="22"/>
        </w:rPr>
        <w:t xml:space="preserve">ГОСТ 32573-2013 «Чай черный. Технические </w:t>
      </w:r>
      <w:r w:rsidR="00792E30" w:rsidRPr="00D47E2F">
        <w:rPr>
          <w:rFonts w:ascii="XO Thames" w:hAnsi="XO Thames"/>
          <w:spacing w:val="-6"/>
          <w:sz w:val="22"/>
          <w:szCs w:val="22"/>
        </w:rPr>
        <w:t>условия»</w:t>
      </w:r>
      <w:r w:rsidR="00792E30">
        <w:rPr>
          <w:rFonts w:ascii="XO Thames" w:hAnsi="XO Thames"/>
          <w:spacing w:val="-6"/>
          <w:sz w:val="22"/>
          <w:szCs w:val="22"/>
        </w:rPr>
        <w:t xml:space="preserve"> </w:t>
      </w:r>
      <w:r w:rsidR="00792E30" w:rsidRPr="00D47E2F">
        <w:rPr>
          <w:rFonts w:ascii="XO Thames" w:hAnsi="XO Thames"/>
          <w:spacing w:val="-7"/>
          <w:sz w:val="22"/>
          <w:szCs w:val="22"/>
        </w:rPr>
        <w:t>и</w:t>
      </w:r>
      <w:r w:rsidR="00792E30" w:rsidRPr="00D47E2F">
        <w:rPr>
          <w:rFonts w:ascii="XO Thames" w:hAnsi="XO Thames"/>
          <w:spacing w:val="-6"/>
          <w:sz w:val="22"/>
          <w:szCs w:val="22"/>
        </w:rPr>
        <w:t xml:space="preserve"> подтверждаться действующим сертификатом соответствия (или декларацией соответствия) – копией, заверенной надлежащим образом (держателем подлинника или Головным исполнителем).</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
        <w:gridCol w:w="3526"/>
        <w:gridCol w:w="5387"/>
      </w:tblGrid>
      <w:tr w:rsidR="00B641B6" w:rsidRPr="0073005B" w:rsidTr="00AF689F">
        <w:trPr>
          <w:trHeight w:val="300"/>
        </w:trPr>
        <w:tc>
          <w:tcPr>
            <w:tcW w:w="585" w:type="dxa"/>
            <w:tcBorders>
              <w:top w:val="single" w:sz="4" w:space="0" w:color="auto"/>
              <w:left w:val="single" w:sz="4" w:space="0" w:color="auto"/>
              <w:bottom w:val="single" w:sz="4" w:space="0" w:color="auto"/>
              <w:right w:val="single" w:sz="4" w:space="0" w:color="auto"/>
            </w:tcBorders>
          </w:tcPr>
          <w:p w:rsidR="00B641B6" w:rsidRPr="00792E30" w:rsidRDefault="00B641B6" w:rsidP="00305A2E">
            <w:pPr>
              <w:jc w:val="center"/>
              <w:rPr>
                <w:rFonts w:ascii="XO Thames" w:hAnsi="XO Thames"/>
                <w:sz w:val="24"/>
                <w:szCs w:val="24"/>
              </w:rPr>
            </w:pPr>
            <w:r w:rsidRPr="00792E30">
              <w:rPr>
                <w:rFonts w:ascii="XO Thames" w:hAnsi="XO Thames"/>
                <w:sz w:val="24"/>
                <w:szCs w:val="24"/>
              </w:rPr>
              <w:t>№ п/п</w:t>
            </w:r>
          </w:p>
        </w:tc>
        <w:tc>
          <w:tcPr>
            <w:tcW w:w="3526" w:type="dxa"/>
            <w:tcBorders>
              <w:top w:val="single" w:sz="4" w:space="0" w:color="auto"/>
              <w:left w:val="single" w:sz="4" w:space="0" w:color="auto"/>
              <w:bottom w:val="single" w:sz="4" w:space="0" w:color="auto"/>
              <w:right w:val="single" w:sz="4" w:space="0" w:color="auto"/>
            </w:tcBorders>
            <w:vAlign w:val="center"/>
          </w:tcPr>
          <w:p w:rsidR="00B641B6" w:rsidRPr="00792E30" w:rsidRDefault="00B641B6" w:rsidP="00305A2E">
            <w:pPr>
              <w:jc w:val="center"/>
              <w:rPr>
                <w:rFonts w:ascii="XO Thames" w:hAnsi="XO Thames"/>
                <w:sz w:val="24"/>
                <w:szCs w:val="24"/>
              </w:rPr>
            </w:pPr>
            <w:r w:rsidRPr="00792E30">
              <w:rPr>
                <w:rFonts w:ascii="XO Thames" w:hAnsi="XO Thames"/>
                <w:sz w:val="24"/>
                <w:szCs w:val="24"/>
              </w:rPr>
              <w:t>Наименование товара</w:t>
            </w:r>
          </w:p>
        </w:tc>
        <w:tc>
          <w:tcPr>
            <w:tcW w:w="5387" w:type="dxa"/>
            <w:tcBorders>
              <w:top w:val="single" w:sz="4" w:space="0" w:color="auto"/>
              <w:left w:val="single" w:sz="4" w:space="0" w:color="auto"/>
              <w:bottom w:val="single" w:sz="4" w:space="0" w:color="auto"/>
              <w:right w:val="single" w:sz="4" w:space="0" w:color="auto"/>
            </w:tcBorders>
            <w:vAlign w:val="center"/>
          </w:tcPr>
          <w:p w:rsidR="00B641B6" w:rsidRPr="00792E30" w:rsidRDefault="00B641B6" w:rsidP="00305A2E">
            <w:pPr>
              <w:jc w:val="center"/>
              <w:rPr>
                <w:rFonts w:ascii="XO Thames" w:hAnsi="XO Thames"/>
                <w:sz w:val="24"/>
                <w:szCs w:val="24"/>
              </w:rPr>
            </w:pPr>
            <w:r w:rsidRPr="00792E30">
              <w:rPr>
                <w:rFonts w:ascii="XO Thames" w:hAnsi="XO Thames"/>
                <w:sz w:val="24"/>
                <w:szCs w:val="24"/>
              </w:rPr>
              <w:t>Характеристики товара</w:t>
            </w:r>
          </w:p>
        </w:tc>
      </w:tr>
      <w:tr w:rsidR="00B641B6" w:rsidRPr="00D61EB0" w:rsidTr="00AF689F">
        <w:trPr>
          <w:trHeight w:val="1143"/>
        </w:trPr>
        <w:tc>
          <w:tcPr>
            <w:tcW w:w="585" w:type="dxa"/>
            <w:tcBorders>
              <w:top w:val="single" w:sz="4" w:space="0" w:color="auto"/>
              <w:left w:val="single" w:sz="4" w:space="0" w:color="auto"/>
              <w:bottom w:val="single" w:sz="4" w:space="0" w:color="auto"/>
              <w:right w:val="single" w:sz="4" w:space="0" w:color="auto"/>
            </w:tcBorders>
            <w:vAlign w:val="center"/>
          </w:tcPr>
          <w:p w:rsidR="00B641B6" w:rsidRPr="00792E30" w:rsidRDefault="00B641B6" w:rsidP="00305A2E">
            <w:pPr>
              <w:jc w:val="center"/>
              <w:rPr>
                <w:rFonts w:ascii="XO Thames" w:hAnsi="XO Thames"/>
                <w:sz w:val="24"/>
                <w:szCs w:val="24"/>
              </w:rPr>
            </w:pPr>
            <w:r w:rsidRPr="00792E30">
              <w:rPr>
                <w:rFonts w:ascii="XO Thames" w:hAnsi="XO Thames"/>
                <w:sz w:val="24"/>
                <w:szCs w:val="24"/>
              </w:rPr>
              <w:t>1.</w:t>
            </w:r>
          </w:p>
        </w:tc>
        <w:tc>
          <w:tcPr>
            <w:tcW w:w="3526" w:type="dxa"/>
            <w:tcBorders>
              <w:top w:val="single" w:sz="4" w:space="0" w:color="auto"/>
              <w:left w:val="single" w:sz="4" w:space="0" w:color="auto"/>
              <w:bottom w:val="single" w:sz="4" w:space="0" w:color="auto"/>
              <w:right w:val="single" w:sz="4" w:space="0" w:color="auto"/>
            </w:tcBorders>
            <w:vAlign w:val="center"/>
          </w:tcPr>
          <w:p w:rsidR="00C15124" w:rsidRDefault="00792E30" w:rsidP="00C15124">
            <w:pPr>
              <w:jc w:val="center"/>
            </w:pPr>
            <w:r w:rsidRPr="00792E30">
              <w:rPr>
                <w:rFonts w:ascii="XO Thames" w:hAnsi="XO Thames"/>
                <w:sz w:val="23"/>
                <w:szCs w:val="23"/>
              </w:rPr>
              <w:t>Чай черный (ферментированный)</w:t>
            </w:r>
          </w:p>
          <w:p w:rsidR="00C15124" w:rsidRDefault="00792E30" w:rsidP="00C15124">
            <w:pPr>
              <w:jc w:val="center"/>
            </w:pPr>
            <w:r w:rsidRPr="00792E30">
              <w:rPr>
                <w:rFonts w:ascii="XO Thames" w:hAnsi="XO Thames"/>
                <w:sz w:val="23"/>
                <w:szCs w:val="23"/>
              </w:rPr>
              <w:t xml:space="preserve">ОКПД2 </w:t>
            </w:r>
            <w:r w:rsidRPr="00792E30">
              <w:rPr>
                <w:rFonts w:ascii="XO Thames" w:hAnsi="XO Thames"/>
                <w:sz w:val="23"/>
                <w:szCs w:val="23"/>
                <w:shd w:val="clear" w:color="auto" w:fill="FFFFFF"/>
              </w:rPr>
              <w:t>10.83.13.120,</w:t>
            </w:r>
          </w:p>
          <w:p w:rsidR="00B641B6" w:rsidRPr="00C15124" w:rsidRDefault="00792E30" w:rsidP="00C15124">
            <w:pPr>
              <w:jc w:val="center"/>
            </w:pPr>
            <w:r w:rsidRPr="00792E30">
              <w:rPr>
                <w:rFonts w:ascii="XO Thames" w:hAnsi="XO Thames"/>
                <w:sz w:val="23"/>
                <w:szCs w:val="23"/>
                <w:shd w:val="clear" w:color="auto" w:fill="FFFFFF"/>
              </w:rPr>
              <w:t>КТРУ 10.83.13.120-00000003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792E30" w:rsidRPr="00792E30" w:rsidRDefault="00792E30" w:rsidP="00792E30">
            <w:pPr>
              <w:rPr>
                <w:rFonts w:ascii="XO Thames" w:hAnsi="XO Thames"/>
                <w:sz w:val="24"/>
                <w:szCs w:val="24"/>
                <w:lang w:eastAsia="ru-RU"/>
              </w:rPr>
            </w:pPr>
            <w:r w:rsidRPr="00792E30">
              <w:rPr>
                <w:rFonts w:ascii="XO Thames" w:hAnsi="XO Thames"/>
                <w:sz w:val="24"/>
                <w:szCs w:val="24"/>
                <w:lang w:eastAsia="ru-RU"/>
              </w:rPr>
              <w:t>- вид чая – листовой;</w:t>
            </w:r>
          </w:p>
          <w:p w:rsidR="00792E30" w:rsidRPr="00792E30" w:rsidRDefault="00792E30" w:rsidP="00792E30">
            <w:pPr>
              <w:rPr>
                <w:rFonts w:ascii="XO Thames" w:hAnsi="XO Thames"/>
                <w:sz w:val="24"/>
                <w:szCs w:val="24"/>
                <w:lang w:eastAsia="ru-RU"/>
              </w:rPr>
            </w:pPr>
            <w:r w:rsidRPr="00792E30">
              <w:rPr>
                <w:rFonts w:ascii="XO Thames" w:hAnsi="XO Thames"/>
                <w:sz w:val="24"/>
                <w:szCs w:val="24"/>
                <w:lang w:eastAsia="ru-RU"/>
              </w:rPr>
              <w:t>- тип листа чая – средний;</w:t>
            </w:r>
          </w:p>
          <w:p w:rsidR="00B641B6" w:rsidRPr="00792E30" w:rsidRDefault="00C52620" w:rsidP="00AF689F">
            <w:pPr>
              <w:rPr>
                <w:rFonts w:ascii="XO Thames" w:hAnsi="XO Thames"/>
                <w:sz w:val="24"/>
                <w:szCs w:val="24"/>
                <w:lang w:eastAsia="ru-RU"/>
              </w:rPr>
            </w:pPr>
            <w:r w:rsidRPr="00792E30">
              <w:rPr>
                <w:rFonts w:ascii="XO Thames" w:hAnsi="XO Thames"/>
                <w:sz w:val="24"/>
                <w:szCs w:val="24"/>
                <w:lang w:eastAsia="ru-RU"/>
              </w:rPr>
              <w:t xml:space="preserve">- </w:t>
            </w:r>
            <w:r w:rsidR="00AF689F">
              <w:rPr>
                <w:rFonts w:ascii="XO Thames" w:hAnsi="XO Thames"/>
                <w:sz w:val="24"/>
                <w:szCs w:val="24"/>
                <w:lang w:eastAsia="ru-RU"/>
              </w:rPr>
              <w:t>соответствует</w:t>
            </w:r>
            <w:r w:rsidR="00792E30" w:rsidRPr="00792E30">
              <w:rPr>
                <w:rFonts w:ascii="XO Thames" w:hAnsi="XO Thames"/>
                <w:sz w:val="24"/>
                <w:szCs w:val="24"/>
                <w:lang w:eastAsia="ru-RU"/>
              </w:rPr>
              <w:t xml:space="preserve"> ГОСТ 32573-2013</w:t>
            </w:r>
            <w:r w:rsidRPr="00792E30">
              <w:rPr>
                <w:rFonts w:ascii="XO Thames" w:hAnsi="XO Thames"/>
                <w:sz w:val="24"/>
                <w:szCs w:val="24"/>
                <w:lang w:eastAsia="ru-RU"/>
              </w:rPr>
              <w:t xml:space="preserve"> «</w:t>
            </w:r>
            <w:r w:rsidR="00792E30" w:rsidRPr="00792E30">
              <w:rPr>
                <w:rFonts w:ascii="XO Thames" w:hAnsi="XO Thames"/>
                <w:sz w:val="24"/>
                <w:szCs w:val="24"/>
                <w:lang w:eastAsia="ru-RU"/>
              </w:rPr>
              <w:t>Чай черный</w:t>
            </w:r>
            <w:r w:rsidR="00792E30">
              <w:rPr>
                <w:rFonts w:ascii="XO Thames" w:hAnsi="XO Thames"/>
                <w:sz w:val="24"/>
                <w:szCs w:val="24"/>
                <w:lang w:eastAsia="ru-RU"/>
              </w:rPr>
              <w:t>. Технические условия».</w:t>
            </w:r>
          </w:p>
        </w:tc>
      </w:tr>
    </w:tbl>
    <w:p w:rsidR="00707CBA" w:rsidRPr="00D61EB0" w:rsidRDefault="00707CBA" w:rsidP="00707CBA">
      <w:pPr>
        <w:tabs>
          <w:tab w:val="left" w:pos="709"/>
          <w:tab w:val="left" w:pos="1134"/>
        </w:tabs>
        <w:ind w:firstLine="567"/>
        <w:jc w:val="both"/>
        <w:rPr>
          <w:rFonts w:ascii="XO Thames" w:hAnsi="XO Thames"/>
          <w:sz w:val="24"/>
          <w:szCs w:val="24"/>
        </w:rPr>
      </w:pPr>
      <w:r w:rsidRPr="00D61EB0">
        <w:rPr>
          <w:rFonts w:ascii="XO Thames" w:hAnsi="XO Thames"/>
          <w:spacing w:val="-6"/>
          <w:sz w:val="24"/>
          <w:szCs w:val="24"/>
        </w:rPr>
        <w:t xml:space="preserve">3.2. </w:t>
      </w:r>
      <w:r w:rsidRPr="00D61EB0">
        <w:rPr>
          <w:rFonts w:ascii="XO Thames" w:hAnsi="XO Thames"/>
          <w:spacing w:val="-4"/>
          <w:sz w:val="24"/>
          <w:szCs w:val="24"/>
        </w:rPr>
        <w:t xml:space="preserve">Поставка Товара без </w:t>
      </w:r>
      <w:r w:rsidRPr="00D61EB0">
        <w:rPr>
          <w:rFonts w:ascii="XO Thames" w:hAnsi="XO Thames"/>
          <w:sz w:val="24"/>
          <w:szCs w:val="24"/>
        </w:rPr>
        <w:t xml:space="preserve">сопроводительных документов, указанных в п. 3.1. Контракта, или несоответствующего по качеству установленным требованиям не засчитывается </w:t>
      </w:r>
      <w:r w:rsidR="00356F7D" w:rsidRPr="00D61EB0">
        <w:rPr>
          <w:rFonts w:ascii="XO Thames" w:hAnsi="XO Thames"/>
          <w:sz w:val="24"/>
          <w:szCs w:val="24"/>
        </w:rPr>
        <w:t xml:space="preserve">                 </w:t>
      </w:r>
      <w:r w:rsidRPr="00D61EB0">
        <w:rPr>
          <w:rFonts w:ascii="XO Thames" w:hAnsi="XO Thames"/>
          <w:sz w:val="24"/>
          <w:szCs w:val="24"/>
        </w:rPr>
        <w:t>за выполнение обязательств.</w:t>
      </w:r>
    </w:p>
    <w:p w:rsidR="00D1162A" w:rsidRPr="00D61EB0" w:rsidRDefault="004B05E8" w:rsidP="00D1162A">
      <w:pPr>
        <w:tabs>
          <w:tab w:val="left" w:pos="0"/>
        </w:tabs>
        <w:ind w:firstLine="567"/>
        <w:jc w:val="both"/>
        <w:rPr>
          <w:rFonts w:ascii="XO Thames" w:hAnsi="XO Thames"/>
          <w:sz w:val="24"/>
          <w:szCs w:val="24"/>
        </w:rPr>
      </w:pPr>
      <w:r w:rsidRPr="00792E30">
        <w:rPr>
          <w:rFonts w:ascii="XO Thames" w:hAnsi="XO Thames"/>
          <w:sz w:val="24"/>
          <w:szCs w:val="24"/>
        </w:rPr>
        <w:t xml:space="preserve">3.3. Срок годности </w:t>
      </w:r>
      <w:r w:rsidR="00707CBA" w:rsidRPr="00792E30">
        <w:rPr>
          <w:rFonts w:ascii="XO Thames" w:hAnsi="XO Thames"/>
          <w:sz w:val="24"/>
          <w:szCs w:val="24"/>
        </w:rPr>
        <w:t>Т</w:t>
      </w:r>
      <w:r w:rsidRPr="00792E30">
        <w:rPr>
          <w:rFonts w:ascii="XO Thames" w:hAnsi="XO Thames"/>
          <w:sz w:val="24"/>
          <w:szCs w:val="24"/>
        </w:rPr>
        <w:t xml:space="preserve">овара устанавливается в соответствии с документами о качестве,                  но </w:t>
      </w:r>
      <w:r w:rsidR="00792E30" w:rsidRPr="00792E30">
        <w:rPr>
          <w:rFonts w:ascii="XO Thames" w:hAnsi="XO Thames"/>
          <w:color w:val="000000"/>
          <w:sz w:val="23"/>
          <w:szCs w:val="23"/>
        </w:rPr>
        <w:t xml:space="preserve">не </w:t>
      </w:r>
      <w:r w:rsidR="00792E30" w:rsidRPr="00792E30">
        <w:rPr>
          <w:rFonts w:ascii="XO Thames" w:hAnsi="XO Thames"/>
          <w:sz w:val="23"/>
          <w:szCs w:val="23"/>
        </w:rPr>
        <w:t xml:space="preserve">менее </w:t>
      </w:r>
      <w:r w:rsidR="00792E30" w:rsidRPr="00C15124">
        <w:rPr>
          <w:rFonts w:ascii="XO Thames" w:hAnsi="XO Thames"/>
          <w:b/>
          <w:sz w:val="23"/>
          <w:szCs w:val="23"/>
        </w:rPr>
        <w:t xml:space="preserve">11 месяцев </w:t>
      </w:r>
      <w:r w:rsidR="00792E30" w:rsidRPr="00792E30">
        <w:rPr>
          <w:rFonts w:ascii="XO Thames" w:hAnsi="XO Thames"/>
          <w:spacing w:val="-4"/>
          <w:sz w:val="23"/>
          <w:szCs w:val="23"/>
        </w:rPr>
        <w:t xml:space="preserve">с даты поставки Товара на склад Государственного заказчика, </w:t>
      </w:r>
      <w:r w:rsidR="00AF689F">
        <w:rPr>
          <w:rFonts w:ascii="XO Thames" w:hAnsi="XO Thames"/>
          <w:spacing w:val="-4"/>
          <w:sz w:val="23"/>
          <w:szCs w:val="23"/>
        </w:rPr>
        <w:t>при соблюдении условий хранения.</w:t>
      </w:r>
    </w:p>
    <w:p w:rsidR="00CC2EA3" w:rsidRPr="00D61EB0" w:rsidRDefault="001D23AD" w:rsidP="00CC2EA3">
      <w:pPr>
        <w:ind w:firstLine="567"/>
        <w:jc w:val="both"/>
        <w:rPr>
          <w:rFonts w:ascii="XO Thames" w:hAnsi="XO Thames"/>
          <w:spacing w:val="-4"/>
          <w:sz w:val="24"/>
          <w:szCs w:val="24"/>
        </w:rPr>
      </w:pPr>
      <w:r w:rsidRPr="00D61EB0">
        <w:rPr>
          <w:rFonts w:ascii="XO Thames" w:hAnsi="XO Thames"/>
          <w:spacing w:val="-4"/>
          <w:sz w:val="24"/>
          <w:szCs w:val="24"/>
        </w:rPr>
        <w:t>3.</w:t>
      </w:r>
      <w:r w:rsidR="00A7322D" w:rsidRPr="00D61EB0">
        <w:rPr>
          <w:rFonts w:ascii="XO Thames" w:hAnsi="XO Thames"/>
          <w:spacing w:val="-4"/>
          <w:sz w:val="24"/>
          <w:szCs w:val="24"/>
        </w:rPr>
        <w:t>4</w:t>
      </w:r>
      <w:r w:rsidR="00D314B9" w:rsidRPr="00D61EB0">
        <w:rPr>
          <w:rFonts w:ascii="XO Thames" w:hAnsi="XO Thames"/>
          <w:spacing w:val="-4"/>
          <w:sz w:val="24"/>
          <w:szCs w:val="24"/>
        </w:rPr>
        <w:t xml:space="preserve">. </w:t>
      </w:r>
      <w:r w:rsidR="00C0478E" w:rsidRPr="00D61EB0">
        <w:rPr>
          <w:rFonts w:ascii="XO Thames" w:hAnsi="XO Thames"/>
          <w:spacing w:val="-4"/>
          <w:sz w:val="24"/>
          <w:szCs w:val="24"/>
        </w:rPr>
        <w:t>Факт передачи Товара фиксируется документом об отгрузке (</w:t>
      </w:r>
      <w:r w:rsidR="00262794" w:rsidRPr="00D61EB0">
        <w:rPr>
          <w:rFonts w:ascii="XO Thames" w:hAnsi="XO Thames"/>
          <w:spacing w:val="-4"/>
          <w:sz w:val="24"/>
          <w:szCs w:val="24"/>
        </w:rPr>
        <w:t>товарн</w:t>
      </w:r>
      <w:r w:rsidR="00C63173" w:rsidRPr="00D61EB0">
        <w:rPr>
          <w:rFonts w:ascii="XO Thames" w:hAnsi="XO Thames"/>
          <w:spacing w:val="-4"/>
          <w:sz w:val="24"/>
          <w:szCs w:val="24"/>
        </w:rPr>
        <w:t>ой</w:t>
      </w:r>
      <w:r w:rsidR="00262794" w:rsidRPr="00D61EB0">
        <w:rPr>
          <w:rFonts w:ascii="XO Thames" w:hAnsi="XO Thames"/>
          <w:spacing w:val="-4"/>
          <w:sz w:val="24"/>
          <w:szCs w:val="24"/>
        </w:rPr>
        <w:t xml:space="preserve"> </w:t>
      </w:r>
      <w:r w:rsidR="00C0478E" w:rsidRPr="00D61EB0">
        <w:rPr>
          <w:rFonts w:ascii="XO Thames" w:hAnsi="XO Thames"/>
          <w:spacing w:val="-4"/>
          <w:sz w:val="24"/>
          <w:szCs w:val="24"/>
        </w:rPr>
        <w:t>накладн</w:t>
      </w:r>
      <w:r w:rsidR="00C63173" w:rsidRPr="00D61EB0">
        <w:rPr>
          <w:rFonts w:ascii="XO Thames" w:hAnsi="XO Thames"/>
          <w:spacing w:val="-4"/>
          <w:sz w:val="24"/>
          <w:szCs w:val="24"/>
        </w:rPr>
        <w:t>ой</w:t>
      </w:r>
      <w:r w:rsidR="00C0478E" w:rsidRPr="00D61EB0">
        <w:rPr>
          <w:rFonts w:ascii="XO Thames" w:hAnsi="XO Thames"/>
          <w:spacing w:val="-4"/>
          <w:sz w:val="24"/>
          <w:szCs w:val="24"/>
        </w:rPr>
        <w:t xml:space="preserve"> </w:t>
      </w:r>
      <w:r w:rsidR="00262794" w:rsidRPr="00D61EB0">
        <w:rPr>
          <w:rFonts w:ascii="XO Thames" w:hAnsi="XO Thames"/>
          <w:spacing w:val="-4"/>
          <w:sz w:val="24"/>
          <w:szCs w:val="24"/>
        </w:rPr>
        <w:t xml:space="preserve">                 </w:t>
      </w:r>
      <w:r w:rsidR="00C0478E" w:rsidRPr="00D61EB0">
        <w:rPr>
          <w:rFonts w:ascii="XO Thames" w:hAnsi="XO Thames"/>
          <w:spacing w:val="-4"/>
          <w:sz w:val="24"/>
          <w:szCs w:val="24"/>
        </w:rPr>
        <w:t>или универсальны</w:t>
      </w:r>
      <w:r w:rsidR="00C63173" w:rsidRPr="00D61EB0">
        <w:rPr>
          <w:rFonts w:ascii="XO Thames" w:hAnsi="XO Thames"/>
          <w:spacing w:val="-4"/>
          <w:sz w:val="24"/>
          <w:szCs w:val="24"/>
        </w:rPr>
        <w:t>м</w:t>
      </w:r>
      <w:r w:rsidR="00C0478E" w:rsidRPr="00D61EB0">
        <w:rPr>
          <w:rFonts w:ascii="XO Thames" w:hAnsi="XO Thames"/>
          <w:spacing w:val="-4"/>
          <w:sz w:val="24"/>
          <w:szCs w:val="24"/>
        </w:rPr>
        <w:t xml:space="preserve"> передаточн</w:t>
      </w:r>
      <w:r w:rsidR="00C63173" w:rsidRPr="00D61EB0">
        <w:rPr>
          <w:rFonts w:ascii="XO Thames" w:hAnsi="XO Thames"/>
          <w:spacing w:val="-4"/>
          <w:sz w:val="24"/>
          <w:szCs w:val="24"/>
        </w:rPr>
        <w:t>ым</w:t>
      </w:r>
      <w:r w:rsidR="00C0478E" w:rsidRPr="00D61EB0">
        <w:rPr>
          <w:rFonts w:ascii="XO Thames" w:hAnsi="XO Thames"/>
          <w:spacing w:val="-4"/>
          <w:sz w:val="24"/>
          <w:szCs w:val="24"/>
        </w:rPr>
        <w:t xml:space="preserve"> документ</w:t>
      </w:r>
      <w:r w:rsidR="00C63173" w:rsidRPr="00D61EB0">
        <w:rPr>
          <w:rFonts w:ascii="XO Thames" w:hAnsi="XO Thames"/>
          <w:spacing w:val="-4"/>
          <w:sz w:val="24"/>
          <w:szCs w:val="24"/>
        </w:rPr>
        <w:t>ом</w:t>
      </w:r>
      <w:r w:rsidR="00C0478E" w:rsidRPr="00D61EB0">
        <w:rPr>
          <w:rFonts w:ascii="XO Thames" w:hAnsi="XO Thames"/>
          <w:spacing w:val="-4"/>
          <w:sz w:val="24"/>
          <w:szCs w:val="24"/>
        </w:rPr>
        <w:t>)</w:t>
      </w:r>
      <w:r w:rsidR="00B26670" w:rsidRPr="00D61EB0">
        <w:rPr>
          <w:rFonts w:ascii="XO Thames" w:hAnsi="XO Thames"/>
          <w:spacing w:val="-4"/>
          <w:sz w:val="24"/>
          <w:szCs w:val="24"/>
        </w:rPr>
        <w:t xml:space="preserve">. </w:t>
      </w:r>
      <w:r w:rsidR="00CC2EA3" w:rsidRPr="00D61EB0">
        <w:rPr>
          <w:rFonts w:ascii="XO Thames" w:hAnsi="XO Thames"/>
          <w:bCs/>
          <w:spacing w:val="-4"/>
          <w:sz w:val="24"/>
          <w:szCs w:val="24"/>
        </w:rPr>
        <w:t>В день поставки (отгрузки) проводится проверка Товара по количеству.</w:t>
      </w:r>
    </w:p>
    <w:p w:rsidR="00CC2EA3" w:rsidRPr="00D61EB0" w:rsidRDefault="00CC2EA3" w:rsidP="00CC2EA3">
      <w:pPr>
        <w:ind w:firstLine="567"/>
        <w:jc w:val="both"/>
        <w:rPr>
          <w:rFonts w:ascii="XO Thames" w:hAnsi="XO Thames"/>
          <w:spacing w:val="-4"/>
          <w:sz w:val="24"/>
          <w:szCs w:val="24"/>
        </w:rPr>
      </w:pPr>
      <w:r w:rsidRPr="00D61EB0">
        <w:rPr>
          <w:rFonts w:ascii="XO Thames" w:hAnsi="XO Thames"/>
          <w:spacing w:val="-4"/>
          <w:sz w:val="24"/>
          <w:szCs w:val="24"/>
        </w:rPr>
        <w:t>Днем поставки (отгрузки) Товара считается день подписания Сторонами документа                  об отгрузке (товарной накладной или универсального передаточного документа).                          После поставки (отгрузки) Товар находится на ответственном хранении у Государственного заказчика до момента подписания (без замечаний) Сторонами Акта приемки.</w:t>
      </w:r>
    </w:p>
    <w:p w:rsidR="00CC2EA3" w:rsidRPr="00D61EB0" w:rsidRDefault="00CC2EA3" w:rsidP="00780B82">
      <w:pPr>
        <w:ind w:firstLine="567"/>
        <w:jc w:val="both"/>
        <w:rPr>
          <w:rFonts w:ascii="XO Thames" w:hAnsi="XO Thames"/>
          <w:spacing w:val="-4"/>
          <w:sz w:val="24"/>
          <w:szCs w:val="24"/>
        </w:rPr>
      </w:pPr>
      <w:r w:rsidRPr="00D61EB0">
        <w:rPr>
          <w:rFonts w:ascii="XO Thames" w:hAnsi="XO Thames"/>
          <w:spacing w:val="-4"/>
          <w:sz w:val="24"/>
          <w:szCs w:val="24"/>
        </w:rPr>
        <w:t>Поставка (отгрузка) Товара осуществляется уполномоченными представителями Сторон в рабочие дни в пределах срока, определенного Контрактом.</w:t>
      </w:r>
    </w:p>
    <w:p w:rsidR="00CC2EA3" w:rsidRPr="00D61EB0" w:rsidRDefault="001C42DF" w:rsidP="00B26670">
      <w:pPr>
        <w:ind w:firstLine="567"/>
        <w:jc w:val="both"/>
        <w:rPr>
          <w:rFonts w:ascii="XO Thames" w:hAnsi="XO Thames"/>
          <w:spacing w:val="-4"/>
          <w:sz w:val="24"/>
          <w:szCs w:val="24"/>
        </w:rPr>
      </w:pPr>
      <w:r w:rsidRPr="00D61EB0">
        <w:rPr>
          <w:rFonts w:ascii="XO Thames" w:hAnsi="XO Thames"/>
          <w:spacing w:val="-4"/>
          <w:sz w:val="24"/>
          <w:szCs w:val="24"/>
        </w:rPr>
        <w:t>3.</w:t>
      </w:r>
      <w:r w:rsidR="00A7322D" w:rsidRPr="00D61EB0">
        <w:rPr>
          <w:rFonts w:ascii="XO Thames" w:hAnsi="XO Thames"/>
          <w:spacing w:val="-4"/>
          <w:sz w:val="24"/>
          <w:szCs w:val="24"/>
        </w:rPr>
        <w:t>5</w:t>
      </w:r>
      <w:r w:rsidR="00D85832" w:rsidRPr="00D61EB0">
        <w:rPr>
          <w:rFonts w:ascii="XO Thames" w:hAnsi="XO Thames"/>
          <w:spacing w:val="-4"/>
          <w:sz w:val="24"/>
          <w:szCs w:val="24"/>
        </w:rPr>
        <w:t>. Приемка Т</w:t>
      </w:r>
      <w:r w:rsidR="00C0478E" w:rsidRPr="00D61EB0">
        <w:rPr>
          <w:rFonts w:ascii="XO Thames" w:hAnsi="XO Thames"/>
          <w:spacing w:val="-4"/>
          <w:sz w:val="24"/>
          <w:szCs w:val="24"/>
        </w:rPr>
        <w:t xml:space="preserve">овара осуществляется приемочной комиссией </w:t>
      </w:r>
      <w:r w:rsidR="0002312B" w:rsidRPr="00D61EB0">
        <w:rPr>
          <w:rFonts w:ascii="XO Thames" w:hAnsi="XO Thames"/>
          <w:spacing w:val="-4"/>
          <w:sz w:val="24"/>
          <w:szCs w:val="24"/>
        </w:rPr>
        <w:t>Г</w:t>
      </w:r>
      <w:r w:rsidR="00FC244B" w:rsidRPr="00D61EB0">
        <w:rPr>
          <w:rFonts w:ascii="XO Thames" w:hAnsi="XO Thames"/>
          <w:spacing w:val="-4"/>
          <w:sz w:val="24"/>
          <w:szCs w:val="24"/>
        </w:rPr>
        <w:t>осударственного заказчика</w:t>
      </w:r>
      <w:r w:rsidR="00B26670" w:rsidRPr="00D61EB0">
        <w:rPr>
          <w:rFonts w:ascii="XO Thames" w:hAnsi="XO Thames"/>
          <w:spacing w:val="-4"/>
          <w:sz w:val="24"/>
          <w:szCs w:val="24"/>
        </w:rPr>
        <w:t xml:space="preserve"> в течение </w:t>
      </w:r>
      <w:r w:rsidR="00B26670" w:rsidRPr="00CB600C">
        <w:rPr>
          <w:rFonts w:ascii="XO Thames" w:hAnsi="XO Thames"/>
          <w:spacing w:val="-4"/>
          <w:sz w:val="24"/>
          <w:szCs w:val="24"/>
        </w:rPr>
        <w:t>5 (пяти)</w:t>
      </w:r>
      <w:r w:rsidR="00B26670" w:rsidRPr="00D61EB0">
        <w:rPr>
          <w:rFonts w:ascii="XO Thames" w:hAnsi="XO Thames"/>
          <w:spacing w:val="-4"/>
          <w:sz w:val="24"/>
          <w:szCs w:val="24"/>
        </w:rPr>
        <w:t xml:space="preserve"> рабочих дней с момента поставки (отгрузки)</w:t>
      </w:r>
      <w:r w:rsidR="0095038D" w:rsidRPr="00D61EB0">
        <w:rPr>
          <w:rFonts w:ascii="XO Thames" w:hAnsi="XO Thames"/>
          <w:spacing w:val="-4"/>
          <w:sz w:val="24"/>
          <w:szCs w:val="24"/>
        </w:rPr>
        <w:t xml:space="preserve"> в соответствии с требованиями законодательства Российской Федерации</w:t>
      </w:r>
      <w:r w:rsidR="00B26670" w:rsidRPr="00D61EB0">
        <w:rPr>
          <w:rFonts w:ascii="XO Thames" w:hAnsi="XO Thames"/>
          <w:spacing w:val="-4"/>
          <w:sz w:val="24"/>
          <w:szCs w:val="24"/>
        </w:rPr>
        <w:t>.</w:t>
      </w:r>
    </w:p>
    <w:p w:rsidR="00B26670" w:rsidRPr="00D61EB0" w:rsidRDefault="00D314B9" w:rsidP="00B26670">
      <w:pPr>
        <w:ind w:firstLine="567"/>
        <w:jc w:val="both"/>
        <w:rPr>
          <w:rFonts w:ascii="XO Thames" w:hAnsi="XO Thames"/>
          <w:spacing w:val="-4"/>
          <w:sz w:val="24"/>
          <w:szCs w:val="24"/>
        </w:rPr>
      </w:pPr>
      <w:r w:rsidRPr="00D61EB0">
        <w:rPr>
          <w:rFonts w:ascii="XO Thames" w:hAnsi="XO Thames"/>
          <w:spacing w:val="-4"/>
          <w:sz w:val="24"/>
          <w:szCs w:val="24"/>
        </w:rPr>
        <w:t xml:space="preserve">Приемка </w:t>
      </w:r>
      <w:r w:rsidR="00C0478E" w:rsidRPr="00D61EB0">
        <w:rPr>
          <w:rFonts w:ascii="XO Thames" w:hAnsi="XO Thames"/>
          <w:spacing w:val="-4"/>
          <w:sz w:val="24"/>
          <w:szCs w:val="24"/>
        </w:rPr>
        <w:t>состоит в проверке пе</w:t>
      </w:r>
      <w:r w:rsidR="00256737" w:rsidRPr="00D61EB0">
        <w:rPr>
          <w:rFonts w:ascii="XO Thames" w:hAnsi="XO Thames"/>
          <w:spacing w:val="-4"/>
          <w:sz w:val="24"/>
          <w:szCs w:val="24"/>
        </w:rPr>
        <w:t>реданных Головным исполнителем Т</w:t>
      </w:r>
      <w:r w:rsidR="00B26670" w:rsidRPr="00D61EB0">
        <w:rPr>
          <w:rFonts w:ascii="XO Thames" w:hAnsi="XO Thames"/>
          <w:spacing w:val="-4"/>
          <w:sz w:val="24"/>
          <w:szCs w:val="24"/>
        </w:rPr>
        <w:t>овара (по количеству, явным видимым повреждениям упаковки и качеству, иным, предусмотренным Контрактом характеристикам) и документов, подтверждающих качество товара. Комиссия осуществляет проверку соответствия Товара сведениям, указанным в транспортных и сопроводительных документах, условиям Контракта и требованиям действующего законодательства. При необходимости запрашивает от Головного исполнителя недостающие документы и материалы, а также получает разъяснения по представленным документам и материалам.</w:t>
      </w:r>
    </w:p>
    <w:p w:rsidR="00B56CA3" w:rsidRPr="00D61EB0" w:rsidRDefault="00C0478E" w:rsidP="00B56CA3">
      <w:pPr>
        <w:ind w:firstLine="567"/>
        <w:jc w:val="both"/>
        <w:rPr>
          <w:rFonts w:ascii="XO Thames" w:hAnsi="XO Thames"/>
          <w:spacing w:val="-8"/>
          <w:sz w:val="24"/>
          <w:szCs w:val="24"/>
        </w:rPr>
      </w:pPr>
      <w:r w:rsidRPr="00D61EB0">
        <w:rPr>
          <w:rFonts w:ascii="XO Thames" w:hAnsi="XO Thames"/>
          <w:spacing w:val="-8"/>
          <w:sz w:val="24"/>
          <w:szCs w:val="24"/>
        </w:rPr>
        <w:t xml:space="preserve">Для проверки переданного </w:t>
      </w:r>
      <w:r w:rsidR="005B69C2" w:rsidRPr="00D61EB0">
        <w:rPr>
          <w:rFonts w:ascii="XO Thames" w:hAnsi="XO Thames"/>
          <w:spacing w:val="-8"/>
          <w:sz w:val="24"/>
          <w:szCs w:val="24"/>
        </w:rPr>
        <w:t>Т</w:t>
      </w:r>
      <w:r w:rsidRPr="00D61EB0">
        <w:rPr>
          <w:rFonts w:ascii="XO Thames" w:hAnsi="XO Thames"/>
          <w:spacing w:val="-8"/>
          <w:sz w:val="24"/>
          <w:szCs w:val="24"/>
        </w:rPr>
        <w:t>овара и документов, подтверждающ</w:t>
      </w:r>
      <w:r w:rsidR="005B69C2" w:rsidRPr="00D61EB0">
        <w:rPr>
          <w:rFonts w:ascii="XO Thames" w:hAnsi="XO Thames"/>
          <w:spacing w:val="-8"/>
          <w:sz w:val="24"/>
          <w:szCs w:val="24"/>
        </w:rPr>
        <w:t>их качество Т</w:t>
      </w:r>
      <w:r w:rsidRPr="00D61EB0">
        <w:rPr>
          <w:rFonts w:ascii="XO Thames" w:hAnsi="XO Thames"/>
          <w:spacing w:val="-8"/>
          <w:sz w:val="24"/>
          <w:szCs w:val="24"/>
        </w:rPr>
        <w:t xml:space="preserve">овара, в части их соответствия условиям Контракта проводится </w:t>
      </w:r>
      <w:r w:rsidR="005A60E2" w:rsidRPr="00D61EB0">
        <w:rPr>
          <w:rFonts w:ascii="XO Thames" w:hAnsi="XO Thames"/>
          <w:spacing w:val="-8"/>
          <w:sz w:val="24"/>
          <w:szCs w:val="24"/>
        </w:rPr>
        <w:t xml:space="preserve">экспертиза. </w:t>
      </w:r>
      <w:r w:rsidR="00B56CA3" w:rsidRPr="00D61EB0">
        <w:rPr>
          <w:rFonts w:ascii="XO Thames" w:hAnsi="XO Thames"/>
          <w:spacing w:val="-8"/>
          <w:sz w:val="24"/>
          <w:szCs w:val="24"/>
        </w:rPr>
        <w:t>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Федеральным законом от 05.04.2013 № 44-ФЗ.</w:t>
      </w:r>
    </w:p>
    <w:p w:rsidR="00234D70" w:rsidRPr="00D61EB0" w:rsidRDefault="00234D70" w:rsidP="00234D70">
      <w:pPr>
        <w:ind w:firstLine="567"/>
        <w:jc w:val="both"/>
        <w:rPr>
          <w:rFonts w:ascii="XO Thames" w:hAnsi="XO Thames"/>
          <w:spacing w:val="-6"/>
          <w:sz w:val="24"/>
          <w:szCs w:val="24"/>
        </w:rPr>
      </w:pPr>
      <w:r w:rsidRPr="00D61EB0">
        <w:rPr>
          <w:rFonts w:ascii="XO Thames" w:hAnsi="XO Thames"/>
          <w:spacing w:val="-6"/>
          <w:sz w:val="24"/>
          <w:szCs w:val="24"/>
        </w:rPr>
        <w:t>При отсутствии претензий относительно количества Товара, качества и безопасности Товара, Стороны подписывают Акт приемки.</w:t>
      </w:r>
      <w:r w:rsidR="00E73C9D" w:rsidRPr="00D61EB0">
        <w:rPr>
          <w:rFonts w:ascii="XO Thames" w:hAnsi="XO Thames"/>
          <w:sz w:val="24"/>
          <w:szCs w:val="24"/>
        </w:rPr>
        <w:t xml:space="preserve"> Подписанный без замечаний Акт приемки является актом проведенной Государственным заказчиком экспертизы своими силами.</w:t>
      </w:r>
    </w:p>
    <w:p w:rsidR="00234D70" w:rsidRPr="00D61EB0" w:rsidRDefault="00234D70" w:rsidP="00234D70">
      <w:pPr>
        <w:ind w:firstLine="567"/>
        <w:jc w:val="both"/>
        <w:rPr>
          <w:rFonts w:ascii="XO Thames" w:hAnsi="XO Thames"/>
          <w:spacing w:val="-4"/>
          <w:sz w:val="24"/>
          <w:szCs w:val="24"/>
        </w:rPr>
      </w:pPr>
      <w:r w:rsidRPr="00D61EB0">
        <w:rPr>
          <w:rFonts w:ascii="XO Thames" w:hAnsi="XO Thames"/>
          <w:spacing w:val="-4"/>
          <w:sz w:val="24"/>
          <w:szCs w:val="24"/>
        </w:rPr>
        <w:t>При наличии т</w:t>
      </w:r>
      <w:r w:rsidR="002976F5" w:rsidRPr="00D61EB0">
        <w:rPr>
          <w:rFonts w:ascii="XO Thames" w:hAnsi="XO Thames"/>
          <w:spacing w:val="-4"/>
          <w:sz w:val="24"/>
          <w:szCs w:val="24"/>
        </w:rPr>
        <w:t>ехнической возможности у обеих С</w:t>
      </w:r>
      <w:r w:rsidRPr="00D61EB0">
        <w:rPr>
          <w:rFonts w:ascii="XO Thames" w:hAnsi="XO Thames"/>
          <w:spacing w:val="-4"/>
          <w:sz w:val="24"/>
          <w:szCs w:val="24"/>
        </w:rPr>
        <w:t>торон Акт приемки подписывае</w:t>
      </w:r>
      <w:r w:rsidR="00462A9D" w:rsidRPr="00D61EB0">
        <w:rPr>
          <w:rFonts w:ascii="XO Thames" w:hAnsi="XO Thames"/>
          <w:spacing w:val="-4"/>
          <w:sz w:val="24"/>
          <w:szCs w:val="24"/>
        </w:rPr>
        <w:t xml:space="preserve">тся электронно. При отсутствии </w:t>
      </w:r>
      <w:r w:rsidR="00B4584E" w:rsidRPr="00D61EB0">
        <w:rPr>
          <w:rFonts w:ascii="XO Thames" w:hAnsi="XO Thames"/>
          <w:spacing w:val="-4"/>
          <w:sz w:val="24"/>
          <w:szCs w:val="24"/>
        </w:rPr>
        <w:t>технической возможности</w:t>
      </w:r>
      <w:r w:rsidR="00BF539F" w:rsidRPr="00D61EB0">
        <w:rPr>
          <w:rFonts w:ascii="XO Thames" w:hAnsi="XO Thames"/>
          <w:spacing w:val="-4"/>
          <w:sz w:val="24"/>
          <w:szCs w:val="24"/>
        </w:rPr>
        <w:t xml:space="preserve"> Акт приемки подписывается С</w:t>
      </w:r>
      <w:r w:rsidRPr="00D61EB0">
        <w:rPr>
          <w:rFonts w:ascii="XO Thames" w:hAnsi="XO Thames"/>
          <w:spacing w:val="-4"/>
          <w:sz w:val="24"/>
          <w:szCs w:val="24"/>
        </w:rPr>
        <w:t xml:space="preserve">торонами на бумажном носителе в </w:t>
      </w:r>
      <w:r w:rsidR="00423E63" w:rsidRPr="00D61EB0">
        <w:rPr>
          <w:rFonts w:ascii="XO Thames" w:hAnsi="XO Thames"/>
          <w:spacing w:val="-4"/>
          <w:sz w:val="24"/>
          <w:szCs w:val="24"/>
        </w:rPr>
        <w:t>2</w:t>
      </w:r>
      <w:r w:rsidRPr="00D61EB0">
        <w:rPr>
          <w:rFonts w:ascii="XO Thames" w:hAnsi="XO Thames"/>
          <w:spacing w:val="-4"/>
          <w:sz w:val="24"/>
          <w:szCs w:val="24"/>
        </w:rPr>
        <w:t xml:space="preserve">-х экземплярах (по одному для каждой </w:t>
      </w:r>
      <w:r w:rsidR="00423E63" w:rsidRPr="00D61EB0">
        <w:rPr>
          <w:rFonts w:ascii="XO Thames" w:hAnsi="XO Thames"/>
          <w:spacing w:val="-4"/>
          <w:sz w:val="24"/>
          <w:szCs w:val="24"/>
        </w:rPr>
        <w:t>из Сторон</w:t>
      </w:r>
      <w:r w:rsidRPr="00D61EB0">
        <w:rPr>
          <w:rFonts w:ascii="XO Thames" w:hAnsi="XO Thames"/>
          <w:spacing w:val="-4"/>
          <w:sz w:val="24"/>
          <w:szCs w:val="24"/>
        </w:rPr>
        <w:t>).</w:t>
      </w:r>
    </w:p>
    <w:p w:rsidR="00C34BE4" w:rsidRPr="00D61EB0" w:rsidRDefault="00C34BE4" w:rsidP="00087DEA">
      <w:pPr>
        <w:ind w:firstLine="567"/>
        <w:jc w:val="both"/>
        <w:rPr>
          <w:rFonts w:ascii="XO Thames" w:hAnsi="XO Thames"/>
          <w:spacing w:val="-5"/>
          <w:sz w:val="24"/>
          <w:szCs w:val="24"/>
        </w:rPr>
      </w:pPr>
      <w:r w:rsidRPr="00D61EB0">
        <w:rPr>
          <w:rFonts w:ascii="XO Thames" w:hAnsi="XO Thames"/>
          <w:spacing w:val="-4"/>
          <w:sz w:val="24"/>
          <w:szCs w:val="24"/>
        </w:rPr>
        <w:t>3.</w:t>
      </w:r>
      <w:r w:rsidR="00A7322D" w:rsidRPr="00D61EB0">
        <w:rPr>
          <w:rFonts w:ascii="XO Thames" w:hAnsi="XO Thames"/>
          <w:spacing w:val="-4"/>
          <w:sz w:val="24"/>
          <w:szCs w:val="24"/>
        </w:rPr>
        <w:t>6</w:t>
      </w:r>
      <w:r w:rsidRPr="00D61EB0">
        <w:rPr>
          <w:rFonts w:ascii="XO Thames" w:hAnsi="XO Thames"/>
          <w:spacing w:val="-4"/>
          <w:sz w:val="24"/>
          <w:szCs w:val="24"/>
        </w:rPr>
        <w:t xml:space="preserve">. </w:t>
      </w:r>
      <w:r w:rsidRPr="00D61EB0">
        <w:rPr>
          <w:rFonts w:ascii="XO Thames" w:hAnsi="XO Thames"/>
          <w:spacing w:val="-5"/>
          <w:sz w:val="24"/>
          <w:szCs w:val="24"/>
        </w:rPr>
        <w:t>В случае обнаружения Г</w:t>
      </w:r>
      <w:r w:rsidR="00885302" w:rsidRPr="00D61EB0">
        <w:rPr>
          <w:rFonts w:ascii="XO Thames" w:hAnsi="XO Thames"/>
          <w:spacing w:val="-5"/>
          <w:sz w:val="24"/>
          <w:szCs w:val="24"/>
        </w:rPr>
        <w:t>осударственным заказчиком</w:t>
      </w:r>
      <w:r w:rsidR="006D7457" w:rsidRPr="00D61EB0">
        <w:rPr>
          <w:rFonts w:ascii="XO Thames" w:hAnsi="XO Thames"/>
          <w:spacing w:val="-5"/>
          <w:sz w:val="24"/>
          <w:szCs w:val="24"/>
        </w:rPr>
        <w:t xml:space="preserve"> </w:t>
      </w:r>
      <w:r w:rsidRPr="00D61EB0">
        <w:rPr>
          <w:rFonts w:ascii="XO Thames" w:hAnsi="XO Thames"/>
          <w:spacing w:val="-5"/>
          <w:sz w:val="24"/>
          <w:szCs w:val="24"/>
        </w:rPr>
        <w:t xml:space="preserve">несоответствия </w:t>
      </w:r>
      <w:r w:rsidR="007F1C55" w:rsidRPr="00D61EB0">
        <w:rPr>
          <w:rFonts w:ascii="XO Thames" w:hAnsi="XO Thames"/>
          <w:spacing w:val="-5"/>
          <w:sz w:val="24"/>
          <w:szCs w:val="24"/>
        </w:rPr>
        <w:t>Т</w:t>
      </w:r>
      <w:r w:rsidRPr="00D61EB0">
        <w:rPr>
          <w:rFonts w:ascii="XO Thames" w:hAnsi="XO Thames"/>
          <w:spacing w:val="-5"/>
          <w:sz w:val="24"/>
          <w:szCs w:val="24"/>
        </w:rPr>
        <w:t>овара</w:t>
      </w:r>
      <w:r w:rsidR="006D7457" w:rsidRPr="00D61EB0">
        <w:rPr>
          <w:rFonts w:ascii="XO Thames" w:hAnsi="XO Thames"/>
          <w:spacing w:val="-5"/>
          <w:sz w:val="24"/>
          <w:szCs w:val="24"/>
        </w:rPr>
        <w:t xml:space="preserve"> </w:t>
      </w:r>
      <w:r w:rsidR="00885302" w:rsidRPr="00D61EB0">
        <w:rPr>
          <w:rFonts w:ascii="XO Thames" w:hAnsi="XO Thames"/>
          <w:spacing w:val="-5"/>
          <w:sz w:val="24"/>
          <w:szCs w:val="24"/>
        </w:rPr>
        <w:t xml:space="preserve">                        </w:t>
      </w:r>
      <w:r w:rsidRPr="00D61EB0">
        <w:rPr>
          <w:rFonts w:ascii="XO Thames" w:hAnsi="XO Thames"/>
          <w:spacing w:val="-5"/>
          <w:sz w:val="24"/>
          <w:szCs w:val="24"/>
        </w:rPr>
        <w:t>и докум</w:t>
      </w:r>
      <w:r w:rsidR="007F1C55" w:rsidRPr="00D61EB0">
        <w:rPr>
          <w:rFonts w:ascii="XO Thames" w:hAnsi="XO Thames"/>
          <w:spacing w:val="-5"/>
          <w:sz w:val="24"/>
          <w:szCs w:val="24"/>
        </w:rPr>
        <w:t>ентов, подтверждающих качество Т</w:t>
      </w:r>
      <w:r w:rsidRPr="00D61EB0">
        <w:rPr>
          <w:rFonts w:ascii="XO Thames" w:hAnsi="XO Thames"/>
          <w:spacing w:val="-5"/>
          <w:sz w:val="24"/>
          <w:szCs w:val="24"/>
        </w:rPr>
        <w:t>овара, условиям Контракта, а та</w:t>
      </w:r>
      <w:r w:rsidR="006D7457" w:rsidRPr="00D61EB0">
        <w:rPr>
          <w:rFonts w:ascii="XO Thames" w:hAnsi="XO Thames"/>
          <w:spacing w:val="-5"/>
          <w:sz w:val="24"/>
          <w:szCs w:val="24"/>
        </w:rPr>
        <w:t>к</w:t>
      </w:r>
      <w:r w:rsidRPr="00D61EB0">
        <w:rPr>
          <w:rFonts w:ascii="XO Thames" w:hAnsi="XO Thames"/>
          <w:spacing w:val="-5"/>
          <w:sz w:val="24"/>
          <w:szCs w:val="24"/>
        </w:rPr>
        <w:t>же требованиям</w:t>
      </w:r>
      <w:r w:rsidR="006D7457" w:rsidRPr="00D61EB0">
        <w:rPr>
          <w:rFonts w:ascii="XO Thames" w:hAnsi="XO Thames"/>
          <w:spacing w:val="-5"/>
          <w:sz w:val="24"/>
          <w:szCs w:val="24"/>
        </w:rPr>
        <w:t xml:space="preserve"> </w:t>
      </w:r>
      <w:r w:rsidR="00885302" w:rsidRPr="00D61EB0">
        <w:rPr>
          <w:rFonts w:ascii="XO Thames" w:hAnsi="XO Thames"/>
          <w:spacing w:val="-5"/>
          <w:sz w:val="24"/>
          <w:szCs w:val="24"/>
        </w:rPr>
        <w:t xml:space="preserve">             </w:t>
      </w:r>
      <w:r w:rsidR="007F1C55" w:rsidRPr="00D61EB0">
        <w:rPr>
          <w:rFonts w:ascii="XO Thames" w:hAnsi="XO Thames"/>
          <w:spacing w:val="-5"/>
          <w:sz w:val="24"/>
          <w:szCs w:val="24"/>
        </w:rPr>
        <w:lastRenderedPageBreak/>
        <w:t>к количеству Т</w:t>
      </w:r>
      <w:r w:rsidRPr="00D61EB0">
        <w:rPr>
          <w:rFonts w:ascii="XO Thames" w:hAnsi="XO Thames"/>
          <w:spacing w:val="-5"/>
          <w:sz w:val="24"/>
          <w:szCs w:val="24"/>
        </w:rPr>
        <w:t xml:space="preserve">овара (комплектности, упаковке), качеству и безопасности </w:t>
      </w:r>
      <w:r w:rsidR="007F1C55" w:rsidRPr="00D61EB0">
        <w:rPr>
          <w:rFonts w:ascii="XO Thames" w:hAnsi="XO Thames"/>
          <w:spacing w:val="-5"/>
          <w:sz w:val="24"/>
          <w:szCs w:val="24"/>
        </w:rPr>
        <w:t>Т</w:t>
      </w:r>
      <w:r w:rsidRPr="00D61EB0">
        <w:rPr>
          <w:rFonts w:ascii="XO Thames" w:hAnsi="XO Thames"/>
          <w:spacing w:val="-5"/>
          <w:sz w:val="24"/>
          <w:szCs w:val="24"/>
        </w:rPr>
        <w:t>овара, выявления дефектов</w:t>
      </w:r>
      <w:r w:rsidR="006D7457" w:rsidRPr="00D61EB0">
        <w:rPr>
          <w:rFonts w:ascii="XO Thames" w:hAnsi="XO Thames"/>
          <w:spacing w:val="-5"/>
          <w:sz w:val="24"/>
          <w:szCs w:val="24"/>
        </w:rPr>
        <w:t xml:space="preserve"> </w:t>
      </w:r>
      <w:r w:rsidRPr="00D61EB0">
        <w:rPr>
          <w:rFonts w:ascii="XO Thames" w:hAnsi="XO Thames"/>
          <w:spacing w:val="-5"/>
          <w:sz w:val="24"/>
          <w:szCs w:val="24"/>
        </w:rPr>
        <w:t xml:space="preserve">и повреждений </w:t>
      </w:r>
      <w:r w:rsidR="007F1C55" w:rsidRPr="00D61EB0">
        <w:rPr>
          <w:rFonts w:ascii="XO Thames" w:hAnsi="XO Thames"/>
          <w:spacing w:val="-5"/>
          <w:sz w:val="24"/>
          <w:szCs w:val="24"/>
        </w:rPr>
        <w:t>Т</w:t>
      </w:r>
      <w:r w:rsidRPr="00D61EB0">
        <w:rPr>
          <w:rFonts w:ascii="XO Thames" w:hAnsi="XO Thames"/>
          <w:spacing w:val="-5"/>
          <w:sz w:val="24"/>
          <w:szCs w:val="24"/>
        </w:rPr>
        <w:t>овара, Г</w:t>
      </w:r>
      <w:r w:rsidR="00885302" w:rsidRPr="00D61EB0">
        <w:rPr>
          <w:rFonts w:ascii="XO Thames" w:hAnsi="XO Thames"/>
          <w:spacing w:val="-5"/>
          <w:sz w:val="24"/>
          <w:szCs w:val="24"/>
        </w:rPr>
        <w:t>осударственный заказчик</w:t>
      </w:r>
      <w:r w:rsidRPr="00D61EB0">
        <w:rPr>
          <w:rFonts w:ascii="XO Thames" w:hAnsi="XO Thames"/>
          <w:spacing w:val="-5"/>
          <w:sz w:val="24"/>
          <w:szCs w:val="24"/>
        </w:rPr>
        <w:t xml:space="preserve"> приостанавливает приемку </w:t>
      </w:r>
      <w:r w:rsidR="007F1C55" w:rsidRPr="00D61EB0">
        <w:rPr>
          <w:rFonts w:ascii="XO Thames" w:hAnsi="XO Thames"/>
          <w:spacing w:val="-5"/>
          <w:sz w:val="24"/>
          <w:szCs w:val="24"/>
        </w:rPr>
        <w:t>Т</w:t>
      </w:r>
      <w:r w:rsidR="006D7457" w:rsidRPr="00D61EB0">
        <w:rPr>
          <w:rFonts w:ascii="XO Thames" w:hAnsi="XO Thames"/>
          <w:spacing w:val="-5"/>
          <w:sz w:val="24"/>
          <w:szCs w:val="24"/>
        </w:rPr>
        <w:t>овара, составляет</w:t>
      </w:r>
      <w:r w:rsidR="00E17F0E" w:rsidRPr="00D61EB0">
        <w:rPr>
          <w:rFonts w:ascii="XO Thames" w:hAnsi="XO Thames"/>
          <w:spacing w:val="-5"/>
          <w:sz w:val="24"/>
          <w:szCs w:val="24"/>
        </w:rPr>
        <w:t xml:space="preserve">  </w:t>
      </w:r>
      <w:r w:rsidR="006D7457" w:rsidRPr="00D61EB0">
        <w:rPr>
          <w:rFonts w:ascii="XO Thames" w:hAnsi="XO Thames"/>
          <w:spacing w:val="-5"/>
          <w:sz w:val="24"/>
          <w:szCs w:val="24"/>
        </w:rPr>
        <w:t>в 2</w:t>
      </w:r>
      <w:r w:rsidRPr="00D61EB0">
        <w:rPr>
          <w:rFonts w:ascii="XO Thames" w:hAnsi="XO Thames"/>
          <w:spacing w:val="-5"/>
          <w:sz w:val="24"/>
          <w:szCs w:val="24"/>
        </w:rPr>
        <w:t xml:space="preserve">-х </w:t>
      </w:r>
      <w:r w:rsidRPr="0073005B">
        <w:rPr>
          <w:rFonts w:ascii="XO Thames" w:hAnsi="XO Thames"/>
          <w:spacing w:val="-5"/>
          <w:sz w:val="24"/>
          <w:szCs w:val="24"/>
        </w:rPr>
        <w:t>экземплярах (</w:t>
      </w:r>
      <w:r w:rsidR="0073005B" w:rsidRPr="0073005B">
        <w:rPr>
          <w:rFonts w:ascii="XO Thames" w:hAnsi="XO Thames"/>
          <w:spacing w:val="-5"/>
          <w:sz w:val="24"/>
          <w:szCs w:val="24"/>
        </w:rPr>
        <w:t>по одному для каждой из Сторон</w:t>
      </w:r>
      <w:r w:rsidRPr="0073005B">
        <w:rPr>
          <w:rFonts w:ascii="XO Thames" w:hAnsi="XO Thames"/>
          <w:spacing w:val="-5"/>
          <w:sz w:val="24"/>
          <w:szCs w:val="24"/>
        </w:rPr>
        <w:t>)</w:t>
      </w:r>
      <w:r w:rsidRPr="00D61EB0">
        <w:rPr>
          <w:rFonts w:ascii="XO Thames" w:hAnsi="XO Thames"/>
          <w:spacing w:val="-5"/>
          <w:sz w:val="24"/>
          <w:szCs w:val="24"/>
        </w:rPr>
        <w:t xml:space="preserve"> мотивированный отказ от приемки </w:t>
      </w:r>
      <w:r w:rsidR="00885302" w:rsidRPr="00D61EB0">
        <w:rPr>
          <w:rFonts w:ascii="XO Thames" w:hAnsi="XO Thames"/>
          <w:spacing w:val="-5"/>
          <w:sz w:val="24"/>
          <w:szCs w:val="24"/>
        </w:rPr>
        <w:t>Т</w:t>
      </w:r>
      <w:r w:rsidRPr="00D61EB0">
        <w:rPr>
          <w:rFonts w:ascii="XO Thames" w:hAnsi="XO Thames"/>
          <w:spacing w:val="-5"/>
          <w:sz w:val="24"/>
          <w:szCs w:val="24"/>
        </w:rPr>
        <w:t>овара</w:t>
      </w:r>
      <w:r w:rsidR="002C1B22" w:rsidRPr="00D61EB0">
        <w:rPr>
          <w:rFonts w:ascii="XO Thames" w:hAnsi="XO Thames"/>
          <w:spacing w:val="-5"/>
          <w:sz w:val="24"/>
          <w:szCs w:val="24"/>
        </w:rPr>
        <w:t xml:space="preserve"> </w:t>
      </w:r>
      <w:r w:rsidRPr="00D61EB0">
        <w:rPr>
          <w:rFonts w:ascii="XO Thames" w:hAnsi="XO Thames"/>
          <w:spacing w:val="-5"/>
          <w:sz w:val="24"/>
          <w:szCs w:val="24"/>
        </w:rPr>
        <w:t xml:space="preserve">с перечнем выявленных недостатков, препятствующих приемке, и в течение </w:t>
      </w:r>
      <w:r w:rsidR="00C15124">
        <w:rPr>
          <w:rFonts w:ascii="XO Thames" w:hAnsi="XO Thames"/>
          <w:spacing w:val="-5"/>
          <w:sz w:val="24"/>
          <w:szCs w:val="24"/>
        </w:rPr>
        <w:t xml:space="preserve">               </w:t>
      </w:r>
      <w:r w:rsidRPr="00D61EB0">
        <w:rPr>
          <w:rFonts w:ascii="XO Thames" w:hAnsi="XO Thames"/>
          <w:spacing w:val="-5"/>
          <w:sz w:val="24"/>
          <w:szCs w:val="24"/>
        </w:rPr>
        <w:t>5 (пяти) рабочих дней</w:t>
      </w:r>
      <w:r w:rsidR="00B234A4" w:rsidRPr="00D61EB0">
        <w:rPr>
          <w:rFonts w:ascii="XO Thames" w:hAnsi="XO Thames"/>
          <w:spacing w:val="-5"/>
          <w:sz w:val="24"/>
          <w:szCs w:val="24"/>
        </w:rPr>
        <w:t xml:space="preserve"> </w:t>
      </w:r>
      <w:r w:rsidRPr="00D61EB0">
        <w:rPr>
          <w:rFonts w:ascii="XO Thames" w:hAnsi="XO Thames"/>
          <w:spacing w:val="-5"/>
          <w:sz w:val="24"/>
          <w:szCs w:val="24"/>
        </w:rPr>
        <w:t>с мо</w:t>
      </w:r>
      <w:r w:rsidR="007F1C55" w:rsidRPr="00D61EB0">
        <w:rPr>
          <w:rFonts w:ascii="XO Thames" w:hAnsi="XO Thames"/>
          <w:spacing w:val="-5"/>
          <w:sz w:val="24"/>
          <w:szCs w:val="24"/>
        </w:rPr>
        <w:t>мента выявления несоответствия Т</w:t>
      </w:r>
      <w:r w:rsidRPr="00D61EB0">
        <w:rPr>
          <w:rFonts w:ascii="XO Thames" w:hAnsi="XO Thames"/>
          <w:spacing w:val="-5"/>
          <w:sz w:val="24"/>
          <w:szCs w:val="24"/>
        </w:rPr>
        <w:t>овара направляет его Головному исполнителю.</w:t>
      </w:r>
    </w:p>
    <w:p w:rsidR="00C1336D" w:rsidRPr="004623BD" w:rsidRDefault="00C1336D" w:rsidP="00C34BE4">
      <w:pPr>
        <w:ind w:firstLine="567"/>
        <w:jc w:val="both"/>
        <w:rPr>
          <w:rFonts w:ascii="XO Thames" w:hAnsi="XO Thames"/>
          <w:color w:val="000000"/>
          <w:spacing w:val="-4"/>
          <w:sz w:val="24"/>
          <w:szCs w:val="24"/>
        </w:rPr>
      </w:pPr>
      <w:r w:rsidRPr="004623BD">
        <w:rPr>
          <w:rFonts w:ascii="XO Thames" w:hAnsi="XO Thames"/>
          <w:color w:val="000000"/>
          <w:spacing w:val="-4"/>
          <w:sz w:val="24"/>
          <w:szCs w:val="24"/>
        </w:rPr>
        <w:t xml:space="preserve">Головной исполнитель (представитель Головного исполнителя) обязан прибыть </w:t>
      </w:r>
      <w:r w:rsidR="00C15124">
        <w:rPr>
          <w:rFonts w:ascii="XO Thames" w:hAnsi="XO Thames"/>
          <w:color w:val="000000"/>
          <w:spacing w:val="-4"/>
          <w:sz w:val="24"/>
          <w:szCs w:val="24"/>
        </w:rPr>
        <w:t xml:space="preserve">                     </w:t>
      </w:r>
      <w:r w:rsidRPr="004623BD">
        <w:rPr>
          <w:rFonts w:ascii="XO Thames" w:hAnsi="XO Thames"/>
          <w:color w:val="000000"/>
          <w:spacing w:val="-4"/>
          <w:sz w:val="24"/>
          <w:szCs w:val="24"/>
        </w:rPr>
        <w:t xml:space="preserve">в 3-х дневный срок со дня получения мотивированного отказа от приемки Товара в случае выявления недостатков в процессе приемки Товара (проверка количества и качества поставленного товара) и невозможности урегулирования возникших разногласий путем переговоров с использованием общедоступных средств связи. Неприбытие Головного исполнителя (представителя Головного исполнителя) лишает его права оспаривать </w:t>
      </w:r>
      <w:r w:rsidR="00C15124">
        <w:rPr>
          <w:rFonts w:ascii="XO Thames" w:hAnsi="XO Thames"/>
          <w:color w:val="000000"/>
          <w:spacing w:val="-4"/>
          <w:sz w:val="24"/>
          <w:szCs w:val="24"/>
        </w:rPr>
        <w:t xml:space="preserve">                               </w:t>
      </w:r>
      <w:r w:rsidRPr="004623BD">
        <w:rPr>
          <w:rFonts w:ascii="XO Thames" w:hAnsi="XO Thames"/>
          <w:color w:val="000000"/>
          <w:spacing w:val="-4"/>
          <w:sz w:val="24"/>
          <w:szCs w:val="24"/>
        </w:rPr>
        <w:t>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C34BE4" w:rsidRPr="00D61EB0" w:rsidRDefault="00C34BE4" w:rsidP="00C34BE4">
      <w:pPr>
        <w:ind w:firstLine="567"/>
        <w:jc w:val="both"/>
        <w:rPr>
          <w:rFonts w:ascii="XO Thames" w:hAnsi="XO Thames"/>
          <w:spacing w:val="-4"/>
          <w:sz w:val="24"/>
          <w:szCs w:val="24"/>
        </w:rPr>
      </w:pPr>
      <w:r w:rsidRPr="004623BD">
        <w:rPr>
          <w:rFonts w:ascii="XO Thames" w:hAnsi="XO Thames"/>
          <w:spacing w:val="-4"/>
          <w:sz w:val="24"/>
          <w:szCs w:val="24"/>
        </w:rPr>
        <w:t>В случае направления мот</w:t>
      </w:r>
      <w:r w:rsidR="00760445" w:rsidRPr="004623BD">
        <w:rPr>
          <w:rFonts w:ascii="XO Thames" w:hAnsi="XO Thames"/>
          <w:spacing w:val="-4"/>
          <w:sz w:val="24"/>
          <w:szCs w:val="24"/>
        </w:rPr>
        <w:t>ивированного отказа от приемки Т</w:t>
      </w:r>
      <w:r w:rsidRPr="004623BD">
        <w:rPr>
          <w:rFonts w:ascii="XO Thames" w:hAnsi="XO Thames"/>
          <w:spacing w:val="-4"/>
          <w:sz w:val="24"/>
          <w:szCs w:val="24"/>
        </w:rPr>
        <w:t>овара</w:t>
      </w:r>
      <w:r w:rsidR="00760445" w:rsidRPr="004623BD">
        <w:rPr>
          <w:rFonts w:ascii="XO Thames" w:hAnsi="XO Thames"/>
          <w:spacing w:val="-4"/>
          <w:sz w:val="24"/>
          <w:szCs w:val="24"/>
        </w:rPr>
        <w:t>,</w:t>
      </w:r>
      <w:r w:rsidRPr="004623BD">
        <w:rPr>
          <w:rFonts w:ascii="XO Thames" w:hAnsi="XO Thames"/>
          <w:spacing w:val="-4"/>
          <w:sz w:val="24"/>
          <w:szCs w:val="24"/>
        </w:rPr>
        <w:t xml:space="preserve"> Г</w:t>
      </w:r>
      <w:r w:rsidR="00582B4B" w:rsidRPr="004623BD">
        <w:rPr>
          <w:rFonts w:ascii="XO Thames" w:hAnsi="XO Thames"/>
          <w:spacing w:val="-4"/>
          <w:sz w:val="24"/>
          <w:szCs w:val="24"/>
        </w:rPr>
        <w:t>осударственный заказчик</w:t>
      </w:r>
      <w:r w:rsidRPr="004623BD">
        <w:rPr>
          <w:rFonts w:ascii="XO Thames" w:hAnsi="XO Thames"/>
          <w:spacing w:val="-4"/>
          <w:sz w:val="24"/>
          <w:szCs w:val="24"/>
        </w:rPr>
        <w:t xml:space="preserve"> обеспечивает сохранность до</w:t>
      </w:r>
      <w:r w:rsidR="000834FC" w:rsidRPr="004623BD">
        <w:rPr>
          <w:rFonts w:ascii="XO Thames" w:hAnsi="XO Thames"/>
          <w:spacing w:val="-4"/>
          <w:sz w:val="24"/>
          <w:szCs w:val="24"/>
        </w:rPr>
        <w:t>ставленного Т</w:t>
      </w:r>
      <w:r w:rsidRPr="004623BD">
        <w:rPr>
          <w:rFonts w:ascii="XO Thames" w:hAnsi="XO Thames"/>
          <w:spacing w:val="-4"/>
          <w:sz w:val="24"/>
          <w:szCs w:val="24"/>
        </w:rPr>
        <w:t>овара в условиях, предотвращающих ухудшение его качества, до</w:t>
      </w:r>
      <w:r w:rsidR="000834FC" w:rsidRPr="004623BD">
        <w:rPr>
          <w:rFonts w:ascii="XO Thames" w:hAnsi="XO Thames"/>
          <w:spacing w:val="-4"/>
          <w:sz w:val="24"/>
          <w:szCs w:val="24"/>
        </w:rPr>
        <w:t xml:space="preserve"> момента фактического возврата Товара или приемки Т</w:t>
      </w:r>
      <w:r w:rsidRPr="004623BD">
        <w:rPr>
          <w:rFonts w:ascii="XO Thames" w:hAnsi="XO Thames"/>
          <w:spacing w:val="-4"/>
          <w:sz w:val="24"/>
          <w:szCs w:val="24"/>
        </w:rPr>
        <w:t>овара</w:t>
      </w:r>
      <w:r w:rsidR="00692428" w:rsidRPr="004623BD">
        <w:rPr>
          <w:rFonts w:ascii="XO Thames" w:hAnsi="XO Thames"/>
          <w:spacing w:val="-4"/>
          <w:sz w:val="24"/>
          <w:szCs w:val="24"/>
        </w:rPr>
        <w:t xml:space="preserve"> </w:t>
      </w:r>
      <w:r w:rsidR="000F1806" w:rsidRPr="004623BD">
        <w:rPr>
          <w:rFonts w:ascii="XO Thames" w:hAnsi="XO Thames"/>
          <w:spacing w:val="-4"/>
          <w:sz w:val="24"/>
          <w:szCs w:val="24"/>
        </w:rPr>
        <w:t xml:space="preserve">               </w:t>
      </w:r>
      <w:r w:rsidRPr="004623BD">
        <w:rPr>
          <w:rFonts w:ascii="XO Thames" w:hAnsi="XO Thames"/>
          <w:spacing w:val="-4"/>
          <w:sz w:val="24"/>
          <w:szCs w:val="24"/>
        </w:rPr>
        <w:t xml:space="preserve">при условии устранения выявленных недостатков. </w:t>
      </w:r>
      <w:r w:rsidR="00B515D3" w:rsidRPr="004623BD">
        <w:rPr>
          <w:rFonts w:ascii="XO Thames" w:hAnsi="XO Thames"/>
          <w:spacing w:val="-4"/>
          <w:sz w:val="24"/>
          <w:szCs w:val="24"/>
        </w:rPr>
        <w:t>Расходы, понесенные Государственным заказчиком в связи с принятием такого Товара на ответственное хранение, возмещаются Головным исполнителем.</w:t>
      </w:r>
    </w:p>
    <w:p w:rsidR="00C34BE4" w:rsidRPr="00D61EB0" w:rsidRDefault="00C34BE4" w:rsidP="00C34BE4">
      <w:pPr>
        <w:ind w:firstLine="567"/>
        <w:jc w:val="both"/>
        <w:rPr>
          <w:rFonts w:ascii="XO Thames" w:hAnsi="XO Thames"/>
          <w:spacing w:val="-4"/>
          <w:sz w:val="24"/>
          <w:szCs w:val="24"/>
        </w:rPr>
      </w:pPr>
      <w:r w:rsidRPr="00D61EB0">
        <w:rPr>
          <w:rFonts w:ascii="XO Thames" w:hAnsi="XO Thames"/>
          <w:spacing w:val="-4"/>
          <w:sz w:val="24"/>
          <w:szCs w:val="24"/>
        </w:rPr>
        <w:t xml:space="preserve">Головной исполнитель в течение 10 (десяти) календарных дней со дня получения </w:t>
      </w:r>
      <w:r w:rsidR="000834FC" w:rsidRPr="00D61EB0">
        <w:rPr>
          <w:rFonts w:ascii="XO Thames" w:hAnsi="XO Thames"/>
          <w:spacing w:val="-4"/>
          <w:sz w:val="24"/>
          <w:szCs w:val="24"/>
        </w:rPr>
        <w:t xml:space="preserve">                      </w:t>
      </w:r>
      <w:r w:rsidRPr="00D61EB0">
        <w:rPr>
          <w:rFonts w:ascii="XO Thames" w:hAnsi="XO Thames"/>
          <w:spacing w:val="-4"/>
          <w:sz w:val="24"/>
          <w:szCs w:val="24"/>
        </w:rPr>
        <w:t>от Г</w:t>
      </w:r>
      <w:r w:rsidR="00FC1DC3" w:rsidRPr="00D61EB0">
        <w:rPr>
          <w:rFonts w:ascii="XO Thames" w:hAnsi="XO Thames"/>
          <w:spacing w:val="-4"/>
          <w:sz w:val="24"/>
          <w:szCs w:val="24"/>
        </w:rPr>
        <w:t>осударственного заказчика</w:t>
      </w:r>
      <w:r w:rsidRPr="00D61EB0">
        <w:rPr>
          <w:rFonts w:ascii="XO Thames" w:hAnsi="XO Thames"/>
          <w:spacing w:val="-4"/>
          <w:sz w:val="24"/>
          <w:szCs w:val="24"/>
        </w:rPr>
        <w:t xml:space="preserve"> мотивированного отказа от приемки </w:t>
      </w:r>
      <w:r w:rsidR="000834FC" w:rsidRPr="00D61EB0">
        <w:rPr>
          <w:rFonts w:ascii="XO Thames" w:hAnsi="XO Thames"/>
          <w:spacing w:val="-4"/>
          <w:sz w:val="24"/>
          <w:szCs w:val="24"/>
        </w:rPr>
        <w:t>Т</w:t>
      </w:r>
      <w:r w:rsidRPr="00D61EB0">
        <w:rPr>
          <w:rFonts w:ascii="XO Thames" w:hAnsi="XO Thames"/>
          <w:spacing w:val="-4"/>
          <w:sz w:val="24"/>
          <w:szCs w:val="24"/>
        </w:rPr>
        <w:t xml:space="preserve">овара устраняет нарушения, указанные в мотивированном отказе от приемки </w:t>
      </w:r>
      <w:r w:rsidR="00ED223C" w:rsidRPr="00D61EB0">
        <w:rPr>
          <w:rFonts w:ascii="XO Thames" w:hAnsi="XO Thames"/>
          <w:spacing w:val="-4"/>
          <w:sz w:val="24"/>
          <w:szCs w:val="24"/>
        </w:rPr>
        <w:t>Т</w:t>
      </w:r>
      <w:r w:rsidRPr="00D61EB0">
        <w:rPr>
          <w:rFonts w:ascii="XO Thames" w:hAnsi="XO Thames"/>
          <w:spacing w:val="-4"/>
          <w:sz w:val="24"/>
          <w:szCs w:val="24"/>
        </w:rPr>
        <w:t xml:space="preserve">овара, в том числе путем замены </w:t>
      </w:r>
      <w:r w:rsidR="00ED223C" w:rsidRPr="00D61EB0">
        <w:rPr>
          <w:rFonts w:ascii="XO Thames" w:hAnsi="XO Thames"/>
          <w:spacing w:val="-4"/>
          <w:sz w:val="24"/>
          <w:szCs w:val="24"/>
        </w:rPr>
        <w:t>Т</w:t>
      </w:r>
      <w:r w:rsidRPr="00D61EB0">
        <w:rPr>
          <w:rFonts w:ascii="XO Thames" w:hAnsi="XO Thames"/>
          <w:spacing w:val="-4"/>
          <w:sz w:val="24"/>
          <w:szCs w:val="24"/>
        </w:rPr>
        <w:t xml:space="preserve">овара ненадлежащего качества, восполнения недопоставки </w:t>
      </w:r>
      <w:r w:rsidR="00ED223C" w:rsidRPr="00D61EB0">
        <w:rPr>
          <w:rFonts w:ascii="XO Thames" w:hAnsi="XO Thames"/>
          <w:spacing w:val="-4"/>
          <w:sz w:val="24"/>
          <w:szCs w:val="24"/>
        </w:rPr>
        <w:t>Т</w:t>
      </w:r>
      <w:r w:rsidRPr="00D61EB0">
        <w:rPr>
          <w:rFonts w:ascii="XO Thames" w:hAnsi="XO Thames"/>
          <w:spacing w:val="-4"/>
          <w:sz w:val="24"/>
          <w:szCs w:val="24"/>
        </w:rPr>
        <w:t xml:space="preserve">овара. </w:t>
      </w:r>
    </w:p>
    <w:p w:rsidR="00C34BE4" w:rsidRPr="00D61EB0" w:rsidRDefault="00C34BE4" w:rsidP="00C34BE4">
      <w:pPr>
        <w:ind w:firstLine="567"/>
        <w:jc w:val="both"/>
        <w:rPr>
          <w:rFonts w:ascii="XO Thames" w:hAnsi="XO Thames"/>
          <w:spacing w:val="-7"/>
          <w:sz w:val="24"/>
          <w:szCs w:val="24"/>
        </w:rPr>
      </w:pPr>
      <w:r w:rsidRPr="00D61EB0">
        <w:rPr>
          <w:rFonts w:ascii="XO Thames" w:hAnsi="XO Thames"/>
          <w:spacing w:val="-7"/>
          <w:sz w:val="24"/>
          <w:szCs w:val="24"/>
        </w:rPr>
        <w:t xml:space="preserve">В случае устранения </w:t>
      </w:r>
      <w:r w:rsidR="006A7761" w:rsidRPr="00D61EB0">
        <w:rPr>
          <w:rFonts w:ascii="XO Thames" w:hAnsi="XO Thames"/>
          <w:spacing w:val="-7"/>
          <w:sz w:val="24"/>
          <w:szCs w:val="24"/>
        </w:rPr>
        <w:t xml:space="preserve">Головным исполнителем </w:t>
      </w:r>
      <w:r w:rsidRPr="00D61EB0">
        <w:rPr>
          <w:rFonts w:ascii="XO Thames" w:hAnsi="XO Thames"/>
          <w:spacing w:val="-7"/>
          <w:sz w:val="24"/>
          <w:szCs w:val="24"/>
        </w:rPr>
        <w:t>недостатков, послуживши</w:t>
      </w:r>
      <w:r w:rsidR="00717478" w:rsidRPr="00D61EB0">
        <w:rPr>
          <w:rFonts w:ascii="XO Thames" w:hAnsi="XO Thames"/>
          <w:spacing w:val="-7"/>
          <w:sz w:val="24"/>
          <w:szCs w:val="24"/>
        </w:rPr>
        <w:t>х</w:t>
      </w:r>
      <w:r w:rsidRPr="00D61EB0">
        <w:rPr>
          <w:rFonts w:ascii="XO Thames" w:hAnsi="XO Thames"/>
          <w:spacing w:val="-7"/>
          <w:sz w:val="24"/>
          <w:szCs w:val="24"/>
        </w:rPr>
        <w:t xml:space="preserve"> основанием мотивированного отказа</w:t>
      </w:r>
      <w:r w:rsidR="006A7761" w:rsidRPr="00D61EB0">
        <w:rPr>
          <w:rFonts w:ascii="XO Thames" w:hAnsi="XO Thames"/>
          <w:spacing w:val="-7"/>
          <w:sz w:val="24"/>
          <w:szCs w:val="24"/>
        </w:rPr>
        <w:t xml:space="preserve"> </w:t>
      </w:r>
      <w:r w:rsidRPr="00D61EB0">
        <w:rPr>
          <w:rFonts w:ascii="XO Thames" w:hAnsi="XO Thames"/>
          <w:spacing w:val="-7"/>
          <w:sz w:val="24"/>
          <w:szCs w:val="24"/>
        </w:rPr>
        <w:t>от приемки</w:t>
      </w:r>
      <w:r w:rsidR="005338FD" w:rsidRPr="00D61EB0">
        <w:rPr>
          <w:rFonts w:ascii="XO Thames" w:hAnsi="XO Thames"/>
          <w:spacing w:val="-7"/>
          <w:sz w:val="24"/>
          <w:szCs w:val="24"/>
        </w:rPr>
        <w:t xml:space="preserve"> Товара</w:t>
      </w:r>
      <w:r w:rsidR="006A7761" w:rsidRPr="00D61EB0">
        <w:rPr>
          <w:rFonts w:ascii="XO Thames" w:hAnsi="XO Thames"/>
          <w:spacing w:val="-7"/>
          <w:sz w:val="24"/>
          <w:szCs w:val="24"/>
        </w:rPr>
        <w:t xml:space="preserve"> Г</w:t>
      </w:r>
      <w:r w:rsidR="004C427C" w:rsidRPr="00D61EB0">
        <w:rPr>
          <w:rFonts w:ascii="XO Thames" w:hAnsi="XO Thames"/>
          <w:spacing w:val="-7"/>
          <w:sz w:val="24"/>
          <w:szCs w:val="24"/>
        </w:rPr>
        <w:t>осударственным заказчиком</w:t>
      </w:r>
      <w:r w:rsidRPr="00D61EB0">
        <w:rPr>
          <w:rFonts w:ascii="XO Thames" w:hAnsi="XO Thames"/>
          <w:spacing w:val="-7"/>
          <w:sz w:val="24"/>
          <w:szCs w:val="24"/>
        </w:rPr>
        <w:t xml:space="preserve">, приемка </w:t>
      </w:r>
      <w:r w:rsidR="005338FD" w:rsidRPr="00D61EB0">
        <w:rPr>
          <w:rFonts w:ascii="XO Thames" w:hAnsi="XO Thames"/>
          <w:spacing w:val="-7"/>
          <w:sz w:val="24"/>
          <w:szCs w:val="24"/>
        </w:rPr>
        <w:t xml:space="preserve">Товара </w:t>
      </w:r>
      <w:r w:rsidR="006A7761" w:rsidRPr="00D61EB0">
        <w:rPr>
          <w:rFonts w:ascii="XO Thames" w:hAnsi="XO Thames"/>
          <w:spacing w:val="-7"/>
          <w:sz w:val="24"/>
          <w:szCs w:val="24"/>
        </w:rPr>
        <w:t>Г</w:t>
      </w:r>
      <w:r w:rsidR="004C427C" w:rsidRPr="00D61EB0">
        <w:rPr>
          <w:rFonts w:ascii="XO Thames" w:hAnsi="XO Thames"/>
          <w:spacing w:val="-7"/>
          <w:sz w:val="24"/>
          <w:szCs w:val="24"/>
        </w:rPr>
        <w:t>осударственным заказчиком</w:t>
      </w:r>
      <w:r w:rsidR="006A7761" w:rsidRPr="00D61EB0">
        <w:rPr>
          <w:rFonts w:ascii="XO Thames" w:hAnsi="XO Thames"/>
          <w:spacing w:val="-7"/>
          <w:sz w:val="24"/>
          <w:szCs w:val="24"/>
        </w:rPr>
        <w:t xml:space="preserve"> </w:t>
      </w:r>
      <w:r w:rsidRPr="00D61EB0">
        <w:rPr>
          <w:rFonts w:ascii="XO Thames" w:hAnsi="XO Thames"/>
          <w:spacing w:val="-7"/>
          <w:sz w:val="24"/>
          <w:szCs w:val="24"/>
        </w:rPr>
        <w:t>осуществляется в порядке, предусмотренном разделом</w:t>
      </w:r>
      <w:r w:rsidR="006A7761" w:rsidRPr="00D61EB0">
        <w:rPr>
          <w:rFonts w:ascii="XO Thames" w:hAnsi="XO Thames"/>
          <w:spacing w:val="-7"/>
          <w:sz w:val="24"/>
          <w:szCs w:val="24"/>
        </w:rPr>
        <w:t xml:space="preserve"> </w:t>
      </w:r>
      <w:r w:rsidRPr="00D61EB0">
        <w:rPr>
          <w:rFonts w:ascii="XO Thames" w:hAnsi="XO Thames"/>
          <w:spacing w:val="-7"/>
          <w:sz w:val="24"/>
          <w:szCs w:val="24"/>
        </w:rPr>
        <w:t>3 Контракта.</w:t>
      </w:r>
    </w:p>
    <w:p w:rsidR="00733D64" w:rsidRPr="00D61EB0" w:rsidRDefault="00501EC0" w:rsidP="00733D64">
      <w:pPr>
        <w:ind w:firstLine="567"/>
        <w:jc w:val="both"/>
        <w:rPr>
          <w:rFonts w:ascii="XO Thames" w:hAnsi="XO Thames"/>
          <w:spacing w:val="-4"/>
          <w:sz w:val="24"/>
          <w:szCs w:val="24"/>
        </w:rPr>
      </w:pPr>
      <w:r w:rsidRPr="00D61EB0">
        <w:rPr>
          <w:rFonts w:ascii="XO Thames" w:hAnsi="XO Thames"/>
          <w:spacing w:val="-4"/>
          <w:sz w:val="24"/>
          <w:szCs w:val="24"/>
        </w:rPr>
        <w:t>3.</w:t>
      </w:r>
      <w:r w:rsidR="00A7322D" w:rsidRPr="00D61EB0">
        <w:rPr>
          <w:rFonts w:ascii="XO Thames" w:hAnsi="XO Thames"/>
          <w:spacing w:val="-4"/>
          <w:sz w:val="24"/>
          <w:szCs w:val="24"/>
        </w:rPr>
        <w:t>7</w:t>
      </w:r>
      <w:r w:rsidR="00A43292" w:rsidRPr="00D61EB0">
        <w:rPr>
          <w:rFonts w:ascii="XO Thames" w:hAnsi="XO Thames"/>
          <w:spacing w:val="-4"/>
          <w:sz w:val="24"/>
          <w:szCs w:val="24"/>
        </w:rPr>
        <w:t xml:space="preserve">. </w:t>
      </w:r>
      <w:r w:rsidR="00733D64" w:rsidRPr="00D61EB0">
        <w:rPr>
          <w:rFonts w:ascii="XO Thames" w:hAnsi="XO Thames"/>
          <w:spacing w:val="-4"/>
          <w:sz w:val="24"/>
          <w:szCs w:val="24"/>
        </w:rPr>
        <w:t xml:space="preserve">В случае обнаружения недостатков Товара Государственный заказчик вправе </w:t>
      </w:r>
      <w:r w:rsidR="00926D35" w:rsidRPr="00D61EB0">
        <w:rPr>
          <w:rFonts w:ascii="XO Thames" w:hAnsi="XO Thames"/>
          <w:spacing w:val="-4"/>
          <w:sz w:val="24"/>
          <w:szCs w:val="24"/>
        </w:rPr>
        <w:t xml:space="preserve">                     </w:t>
      </w:r>
      <w:r w:rsidR="00733D64" w:rsidRPr="00D61EB0">
        <w:rPr>
          <w:rFonts w:ascii="XO Thames" w:hAnsi="XO Thames"/>
          <w:spacing w:val="-4"/>
          <w:sz w:val="24"/>
          <w:szCs w:val="24"/>
        </w:rPr>
        <w:t>в течение срока годности Товара предъявлять Головному исполнителю требование о замен</w:t>
      </w:r>
      <w:r w:rsidR="00462A9D" w:rsidRPr="00D61EB0">
        <w:rPr>
          <w:rFonts w:ascii="XO Thames" w:hAnsi="XO Thames"/>
          <w:spacing w:val="-4"/>
          <w:sz w:val="24"/>
          <w:szCs w:val="24"/>
        </w:rPr>
        <w:t>е Товара ненадлежащего качества</w:t>
      </w:r>
      <w:r w:rsidR="00733D64" w:rsidRPr="00D61EB0">
        <w:rPr>
          <w:rFonts w:ascii="XO Thames" w:hAnsi="XO Thames"/>
          <w:spacing w:val="-4"/>
          <w:sz w:val="24"/>
          <w:szCs w:val="24"/>
        </w:rPr>
        <w:t xml:space="preserve">. Срок замены некачественного Товара составляет 10 (десять) календарных дней с момента получения Головным исполнителем письменного требования </w:t>
      </w:r>
      <w:r w:rsidR="00E630FB" w:rsidRPr="00D61EB0">
        <w:rPr>
          <w:rFonts w:ascii="XO Thames" w:hAnsi="XO Thames"/>
          <w:spacing w:val="-4"/>
          <w:sz w:val="24"/>
          <w:szCs w:val="24"/>
        </w:rPr>
        <w:t xml:space="preserve">               </w:t>
      </w:r>
      <w:r w:rsidR="00733D64" w:rsidRPr="00D61EB0">
        <w:rPr>
          <w:rFonts w:ascii="XO Thames" w:hAnsi="XO Thames"/>
          <w:spacing w:val="-4"/>
          <w:sz w:val="24"/>
          <w:szCs w:val="24"/>
        </w:rPr>
        <w:t xml:space="preserve">от Государственного заказчика о замене Товара несоответствующего качества. В данный срок входит время, затраченное на транспортировку Товара. </w:t>
      </w:r>
      <w:r w:rsidR="00E630FB" w:rsidRPr="00D61EB0">
        <w:rPr>
          <w:rFonts w:ascii="XO Thames" w:hAnsi="XO Thames"/>
          <w:spacing w:val="-4"/>
          <w:sz w:val="24"/>
          <w:szCs w:val="24"/>
        </w:rPr>
        <w:t xml:space="preserve">Все расходы, связанные с </w:t>
      </w:r>
      <w:r w:rsidR="00733D64" w:rsidRPr="00D61EB0">
        <w:rPr>
          <w:rFonts w:ascii="XO Thames" w:hAnsi="XO Thames"/>
          <w:spacing w:val="-4"/>
          <w:sz w:val="24"/>
          <w:szCs w:val="24"/>
        </w:rPr>
        <w:t>замено</w:t>
      </w:r>
      <w:r w:rsidR="00CD54C0">
        <w:rPr>
          <w:rFonts w:ascii="XO Thames" w:hAnsi="XO Thames"/>
          <w:spacing w:val="-4"/>
          <w:sz w:val="24"/>
          <w:szCs w:val="24"/>
        </w:rPr>
        <w:t>й Товара ненадлежащего качества</w:t>
      </w:r>
      <w:r w:rsidR="00733D64" w:rsidRPr="00D61EB0">
        <w:rPr>
          <w:rFonts w:ascii="XO Thames" w:hAnsi="XO Thames"/>
          <w:spacing w:val="-4"/>
          <w:sz w:val="24"/>
          <w:szCs w:val="24"/>
        </w:rPr>
        <w:t xml:space="preserve"> оплачиваются за счет Головного исполнителя.</w:t>
      </w:r>
    </w:p>
    <w:p w:rsidR="00C34BE4" w:rsidRPr="00D61EB0" w:rsidRDefault="00AD7EC2" w:rsidP="00C34BE4">
      <w:pPr>
        <w:ind w:firstLine="567"/>
        <w:jc w:val="both"/>
        <w:rPr>
          <w:rFonts w:ascii="XO Thames" w:hAnsi="XO Thames"/>
          <w:spacing w:val="-4"/>
          <w:sz w:val="24"/>
          <w:szCs w:val="24"/>
        </w:rPr>
      </w:pPr>
      <w:r w:rsidRPr="00D61EB0">
        <w:rPr>
          <w:rFonts w:ascii="XO Thames" w:hAnsi="XO Thames"/>
          <w:spacing w:val="-4"/>
          <w:sz w:val="24"/>
          <w:szCs w:val="24"/>
        </w:rPr>
        <w:t>3.</w:t>
      </w:r>
      <w:r w:rsidR="00A7322D" w:rsidRPr="00D61EB0">
        <w:rPr>
          <w:rFonts w:ascii="XO Thames" w:hAnsi="XO Thames"/>
          <w:spacing w:val="-4"/>
          <w:sz w:val="24"/>
          <w:szCs w:val="24"/>
        </w:rPr>
        <w:t>8</w:t>
      </w:r>
      <w:r w:rsidRPr="00D61EB0">
        <w:rPr>
          <w:rFonts w:ascii="XO Thames" w:hAnsi="XO Thames"/>
          <w:spacing w:val="-4"/>
          <w:sz w:val="24"/>
          <w:szCs w:val="24"/>
        </w:rPr>
        <w:t xml:space="preserve">. </w:t>
      </w:r>
      <w:r w:rsidR="00A43292" w:rsidRPr="00D61EB0">
        <w:rPr>
          <w:rFonts w:ascii="XO Thames" w:hAnsi="XO Thames"/>
          <w:spacing w:val="-4"/>
          <w:sz w:val="24"/>
          <w:szCs w:val="24"/>
        </w:rPr>
        <w:t>В случае, когда Т</w:t>
      </w:r>
      <w:r w:rsidR="00C34BE4" w:rsidRPr="00D61EB0">
        <w:rPr>
          <w:rFonts w:ascii="XO Thames" w:hAnsi="XO Thames"/>
          <w:spacing w:val="-4"/>
          <w:sz w:val="24"/>
          <w:szCs w:val="24"/>
        </w:rPr>
        <w:t xml:space="preserve">овар, не соответствующий требованиям Контракта, подлежит возврату, Головной исполнитель в течение 10 (десяти) календарных дней после получения </w:t>
      </w:r>
      <w:r w:rsidR="00EA662C" w:rsidRPr="00D61EB0">
        <w:rPr>
          <w:rFonts w:ascii="XO Thames" w:hAnsi="XO Thames"/>
          <w:spacing w:val="-4"/>
          <w:sz w:val="24"/>
          <w:szCs w:val="24"/>
        </w:rPr>
        <w:t xml:space="preserve">мотивированного отказа от приемки Товара или требования о замене Товара </w:t>
      </w:r>
      <w:r w:rsidR="00855E4B" w:rsidRPr="00D61EB0">
        <w:rPr>
          <w:rFonts w:ascii="XO Thames" w:hAnsi="XO Thames"/>
          <w:sz w:val="24"/>
          <w:szCs w:val="24"/>
        </w:rPr>
        <w:t>ненадлежащего</w:t>
      </w:r>
      <w:r w:rsidR="00EA662C" w:rsidRPr="00D61EB0">
        <w:rPr>
          <w:rFonts w:ascii="XO Thames" w:hAnsi="XO Thames"/>
          <w:spacing w:val="-4"/>
          <w:sz w:val="24"/>
          <w:szCs w:val="24"/>
        </w:rPr>
        <w:t xml:space="preserve"> качества обязан забрать такой Товар</w:t>
      </w:r>
      <w:r w:rsidR="00C34BE4" w:rsidRPr="00D61EB0">
        <w:rPr>
          <w:rFonts w:ascii="XO Thames" w:hAnsi="XO Thames"/>
          <w:spacing w:val="-4"/>
          <w:sz w:val="24"/>
          <w:szCs w:val="24"/>
        </w:rPr>
        <w:t>.</w:t>
      </w:r>
    </w:p>
    <w:p w:rsidR="00EE6CCF" w:rsidRPr="00D61EB0" w:rsidRDefault="00AD7EC2" w:rsidP="00C34BE4">
      <w:pPr>
        <w:ind w:firstLine="567"/>
        <w:jc w:val="both"/>
        <w:rPr>
          <w:rFonts w:ascii="XO Thames" w:hAnsi="XO Thames"/>
          <w:spacing w:val="-4"/>
          <w:sz w:val="24"/>
          <w:szCs w:val="24"/>
        </w:rPr>
      </w:pPr>
      <w:r w:rsidRPr="00D61EB0">
        <w:rPr>
          <w:rFonts w:ascii="XO Thames" w:hAnsi="XO Thames"/>
          <w:spacing w:val="-4"/>
          <w:sz w:val="24"/>
          <w:szCs w:val="24"/>
        </w:rPr>
        <w:t>3.</w:t>
      </w:r>
      <w:r w:rsidR="00A7322D" w:rsidRPr="00D61EB0">
        <w:rPr>
          <w:rFonts w:ascii="XO Thames" w:hAnsi="XO Thames"/>
          <w:spacing w:val="-4"/>
          <w:sz w:val="24"/>
          <w:szCs w:val="24"/>
        </w:rPr>
        <w:t>9</w:t>
      </w:r>
      <w:r w:rsidRPr="00D61EB0">
        <w:rPr>
          <w:rFonts w:ascii="XO Thames" w:hAnsi="XO Thames"/>
          <w:spacing w:val="-4"/>
          <w:sz w:val="24"/>
          <w:szCs w:val="24"/>
        </w:rPr>
        <w:t xml:space="preserve">. </w:t>
      </w:r>
      <w:r w:rsidR="00C34BE4" w:rsidRPr="00D61EB0">
        <w:rPr>
          <w:rFonts w:ascii="XO Thames" w:hAnsi="XO Thames"/>
          <w:spacing w:val="-4"/>
          <w:sz w:val="24"/>
          <w:szCs w:val="24"/>
        </w:rPr>
        <w:t>Риск случайной гиб</w:t>
      </w:r>
      <w:r w:rsidR="00E54AA4" w:rsidRPr="00D61EB0">
        <w:rPr>
          <w:rFonts w:ascii="XO Thames" w:hAnsi="XO Thames"/>
          <w:spacing w:val="-4"/>
          <w:sz w:val="24"/>
          <w:szCs w:val="24"/>
        </w:rPr>
        <w:t>ели или случайного повреждения Т</w:t>
      </w:r>
      <w:r w:rsidR="00C34BE4" w:rsidRPr="00D61EB0">
        <w:rPr>
          <w:rFonts w:ascii="XO Thames" w:hAnsi="XO Thames"/>
          <w:spacing w:val="-4"/>
          <w:sz w:val="24"/>
          <w:szCs w:val="24"/>
        </w:rPr>
        <w:t xml:space="preserve">овара переходит </w:t>
      </w:r>
      <w:r w:rsidR="00E54AA4" w:rsidRPr="00D61EB0">
        <w:rPr>
          <w:rFonts w:ascii="XO Thames" w:hAnsi="XO Thames"/>
          <w:spacing w:val="-4"/>
          <w:sz w:val="24"/>
          <w:szCs w:val="24"/>
        </w:rPr>
        <w:t xml:space="preserve">                                     </w:t>
      </w:r>
      <w:r w:rsidR="00C34BE4" w:rsidRPr="00D61EB0">
        <w:rPr>
          <w:rFonts w:ascii="XO Thames" w:hAnsi="XO Thames"/>
          <w:spacing w:val="-4"/>
          <w:sz w:val="24"/>
          <w:szCs w:val="24"/>
        </w:rPr>
        <w:t xml:space="preserve">на Государственного заказчика </w:t>
      </w:r>
      <w:r w:rsidR="00EE6CCF" w:rsidRPr="00D61EB0">
        <w:rPr>
          <w:rFonts w:ascii="XO Thames" w:hAnsi="XO Thames"/>
          <w:spacing w:val="-4"/>
          <w:sz w:val="24"/>
          <w:szCs w:val="24"/>
        </w:rPr>
        <w:t>с момента подписания без замечаний Государственным заказчиком</w:t>
      </w:r>
      <w:r w:rsidR="00FE5319" w:rsidRPr="00D61EB0">
        <w:rPr>
          <w:rFonts w:ascii="XO Thames" w:hAnsi="XO Thames"/>
          <w:spacing w:val="-4"/>
          <w:sz w:val="24"/>
          <w:szCs w:val="24"/>
        </w:rPr>
        <w:t xml:space="preserve"> </w:t>
      </w:r>
      <w:r w:rsidR="00EE6CCF" w:rsidRPr="00D61EB0">
        <w:rPr>
          <w:rFonts w:ascii="XO Thames" w:hAnsi="XO Thames"/>
          <w:spacing w:val="-4"/>
          <w:sz w:val="24"/>
          <w:szCs w:val="24"/>
        </w:rPr>
        <w:t>Акта приемки.</w:t>
      </w:r>
    </w:p>
    <w:p w:rsidR="00994122" w:rsidRPr="00D61EB0" w:rsidRDefault="005B6BD5" w:rsidP="00994122">
      <w:pPr>
        <w:ind w:firstLine="567"/>
        <w:jc w:val="both"/>
        <w:rPr>
          <w:rFonts w:ascii="XO Thames" w:hAnsi="XO Thames"/>
          <w:spacing w:val="-4"/>
          <w:sz w:val="24"/>
          <w:szCs w:val="24"/>
        </w:rPr>
      </w:pPr>
      <w:r w:rsidRPr="00D61EB0">
        <w:rPr>
          <w:rFonts w:ascii="XO Thames" w:hAnsi="XO Thames"/>
          <w:spacing w:val="-4"/>
          <w:sz w:val="24"/>
          <w:szCs w:val="24"/>
        </w:rPr>
        <w:t>3.</w:t>
      </w:r>
      <w:r w:rsidR="00A7322D" w:rsidRPr="00D61EB0">
        <w:rPr>
          <w:rFonts w:ascii="XO Thames" w:hAnsi="XO Thames"/>
          <w:spacing w:val="-4"/>
          <w:sz w:val="24"/>
          <w:szCs w:val="24"/>
        </w:rPr>
        <w:t>10</w:t>
      </w:r>
      <w:r w:rsidR="00C34BE4" w:rsidRPr="00D61EB0">
        <w:rPr>
          <w:rFonts w:ascii="XO Thames" w:hAnsi="XO Thames"/>
          <w:spacing w:val="-4"/>
          <w:sz w:val="24"/>
          <w:szCs w:val="24"/>
        </w:rPr>
        <w:t>. Обязанность Гол</w:t>
      </w:r>
      <w:r w:rsidR="00501087" w:rsidRPr="00D61EB0">
        <w:rPr>
          <w:rFonts w:ascii="XO Thames" w:hAnsi="XO Thames"/>
          <w:spacing w:val="-4"/>
          <w:sz w:val="24"/>
          <w:szCs w:val="24"/>
        </w:rPr>
        <w:t>овного исполнителя по поставке Т</w:t>
      </w:r>
      <w:r w:rsidR="00C34BE4" w:rsidRPr="00D61EB0">
        <w:rPr>
          <w:rFonts w:ascii="XO Thames" w:hAnsi="XO Thames"/>
          <w:spacing w:val="-4"/>
          <w:sz w:val="24"/>
          <w:szCs w:val="24"/>
        </w:rPr>
        <w:t xml:space="preserve">овара считается исполненной </w:t>
      </w:r>
      <w:r w:rsidR="00501087" w:rsidRPr="00D61EB0">
        <w:rPr>
          <w:rFonts w:ascii="XO Thames" w:hAnsi="XO Thames"/>
          <w:spacing w:val="-4"/>
          <w:sz w:val="24"/>
          <w:szCs w:val="24"/>
        </w:rPr>
        <w:t xml:space="preserve">                 </w:t>
      </w:r>
      <w:r w:rsidR="00C34BE4" w:rsidRPr="00D61EB0">
        <w:rPr>
          <w:rFonts w:ascii="XO Thames" w:hAnsi="XO Thames"/>
          <w:spacing w:val="-4"/>
          <w:sz w:val="24"/>
          <w:szCs w:val="24"/>
        </w:rPr>
        <w:t>с момента подписания без замечаний Г</w:t>
      </w:r>
      <w:r w:rsidR="00D36F2D" w:rsidRPr="00D61EB0">
        <w:rPr>
          <w:rFonts w:ascii="XO Thames" w:hAnsi="XO Thames"/>
          <w:spacing w:val="-4"/>
          <w:sz w:val="24"/>
          <w:szCs w:val="24"/>
        </w:rPr>
        <w:t>осударственным</w:t>
      </w:r>
      <w:r w:rsidR="006B5B86" w:rsidRPr="00D61EB0">
        <w:rPr>
          <w:rFonts w:ascii="XO Thames" w:hAnsi="XO Thames"/>
          <w:spacing w:val="-4"/>
          <w:sz w:val="24"/>
          <w:szCs w:val="24"/>
        </w:rPr>
        <w:t xml:space="preserve"> заказчиком</w:t>
      </w:r>
      <w:r w:rsidR="00C34BE4" w:rsidRPr="00D61EB0">
        <w:rPr>
          <w:rFonts w:ascii="XO Thames" w:hAnsi="XO Thames"/>
          <w:spacing w:val="-4"/>
          <w:sz w:val="24"/>
          <w:szCs w:val="24"/>
        </w:rPr>
        <w:t xml:space="preserve"> </w:t>
      </w:r>
      <w:r w:rsidR="00994122" w:rsidRPr="00D61EB0">
        <w:rPr>
          <w:rFonts w:ascii="XO Thames" w:hAnsi="XO Thames"/>
          <w:spacing w:val="-4"/>
          <w:sz w:val="24"/>
          <w:szCs w:val="24"/>
        </w:rPr>
        <w:t>Акта приемки</w:t>
      </w:r>
      <w:r w:rsidR="00E73C9D" w:rsidRPr="00D61EB0">
        <w:rPr>
          <w:rFonts w:ascii="XO Thames" w:hAnsi="XO Thames"/>
          <w:spacing w:val="-4"/>
          <w:sz w:val="24"/>
          <w:szCs w:val="24"/>
        </w:rPr>
        <w:t>.</w:t>
      </w:r>
    </w:p>
    <w:p w:rsidR="00195791" w:rsidRPr="00D61EB0" w:rsidRDefault="00195791" w:rsidP="000F32E4">
      <w:pPr>
        <w:jc w:val="center"/>
        <w:rPr>
          <w:rFonts w:ascii="XO Thames" w:hAnsi="XO Thames"/>
          <w:b/>
          <w:sz w:val="24"/>
          <w:szCs w:val="24"/>
        </w:rPr>
      </w:pPr>
    </w:p>
    <w:p w:rsidR="002B3339" w:rsidRPr="00D61EB0" w:rsidRDefault="002B3339" w:rsidP="000F32E4">
      <w:pPr>
        <w:jc w:val="center"/>
        <w:rPr>
          <w:rFonts w:ascii="XO Thames" w:hAnsi="XO Thames"/>
          <w:b/>
          <w:sz w:val="24"/>
          <w:szCs w:val="24"/>
        </w:rPr>
      </w:pPr>
      <w:r w:rsidRPr="004623BD">
        <w:rPr>
          <w:rFonts w:ascii="XO Thames" w:hAnsi="XO Thames"/>
          <w:b/>
          <w:sz w:val="24"/>
          <w:szCs w:val="24"/>
        </w:rPr>
        <w:t xml:space="preserve">4. </w:t>
      </w:r>
      <w:r w:rsidR="00FD5C65" w:rsidRPr="004623BD">
        <w:rPr>
          <w:rFonts w:ascii="XO Thames" w:hAnsi="XO Thames"/>
          <w:b/>
          <w:sz w:val="24"/>
          <w:szCs w:val="24"/>
        </w:rPr>
        <w:t>Упаковка, маркировка и транспортировка</w:t>
      </w:r>
    </w:p>
    <w:p w:rsidR="00792E30" w:rsidRDefault="007E5E81" w:rsidP="007E5E81">
      <w:pPr>
        <w:tabs>
          <w:tab w:val="left" w:pos="540"/>
        </w:tabs>
        <w:suppressAutoHyphens w:val="0"/>
        <w:ind w:firstLine="360"/>
        <w:jc w:val="both"/>
        <w:rPr>
          <w:rFonts w:ascii="XO Thames" w:hAnsi="XO Thames"/>
          <w:sz w:val="24"/>
          <w:szCs w:val="24"/>
          <w:lang w:eastAsia="ru-RU"/>
        </w:rPr>
      </w:pPr>
      <w:r w:rsidRPr="00D61EB0">
        <w:rPr>
          <w:rFonts w:ascii="XO Thames" w:hAnsi="XO Thames"/>
          <w:sz w:val="24"/>
          <w:szCs w:val="24"/>
        </w:rPr>
        <w:t xml:space="preserve">4.1. </w:t>
      </w:r>
      <w:r w:rsidRPr="00D61EB0">
        <w:rPr>
          <w:rFonts w:ascii="XO Thames" w:hAnsi="XO Thames" w:cs="Cambria"/>
          <w:sz w:val="24"/>
          <w:szCs w:val="24"/>
        </w:rPr>
        <w:t>Упаковка, маркировка и</w:t>
      </w:r>
      <w:r w:rsidR="00000B72">
        <w:rPr>
          <w:rFonts w:ascii="XO Thames" w:hAnsi="XO Thames" w:cs="Cambria"/>
          <w:sz w:val="24"/>
          <w:szCs w:val="24"/>
        </w:rPr>
        <w:t xml:space="preserve"> транспортировка поставляемого Т</w:t>
      </w:r>
      <w:r w:rsidRPr="00D61EB0">
        <w:rPr>
          <w:rFonts w:ascii="XO Thames" w:hAnsi="XO Thames" w:cs="Cambria"/>
          <w:sz w:val="24"/>
          <w:szCs w:val="24"/>
        </w:rPr>
        <w:t xml:space="preserve">овара должны </w:t>
      </w:r>
      <w:r w:rsidR="00781B71" w:rsidRPr="00D61EB0">
        <w:rPr>
          <w:rFonts w:ascii="XO Thames" w:hAnsi="XO Thames" w:cs="Cambria"/>
          <w:sz w:val="24"/>
          <w:szCs w:val="24"/>
        </w:rPr>
        <w:t>соответствовать требованиям</w:t>
      </w:r>
      <w:r w:rsidR="00781B71" w:rsidRPr="00D61EB0">
        <w:rPr>
          <w:rFonts w:ascii="XO Thames" w:hAnsi="XO Thames"/>
          <w:sz w:val="24"/>
          <w:szCs w:val="24"/>
        </w:rPr>
        <w:t xml:space="preserve"> </w:t>
      </w:r>
      <w:r w:rsidR="00792E30" w:rsidRPr="00792E30">
        <w:rPr>
          <w:rFonts w:ascii="XO Thames" w:hAnsi="XO Thames"/>
          <w:sz w:val="24"/>
          <w:szCs w:val="24"/>
          <w:lang w:eastAsia="ru-RU"/>
        </w:rPr>
        <w:t>ГОСТ 32573-2013 «Чай черный</w:t>
      </w:r>
      <w:r w:rsidR="00792E30">
        <w:rPr>
          <w:rFonts w:ascii="XO Thames" w:hAnsi="XO Thames"/>
          <w:sz w:val="24"/>
          <w:szCs w:val="24"/>
          <w:lang w:eastAsia="ru-RU"/>
        </w:rPr>
        <w:t>. Технические условия».</w:t>
      </w:r>
    </w:p>
    <w:p w:rsidR="007E5E81" w:rsidRPr="00D61EB0" w:rsidRDefault="007E5E81" w:rsidP="007E5E81">
      <w:pPr>
        <w:tabs>
          <w:tab w:val="left" w:pos="540"/>
        </w:tabs>
        <w:suppressAutoHyphens w:val="0"/>
        <w:ind w:firstLine="360"/>
        <w:jc w:val="both"/>
        <w:rPr>
          <w:rFonts w:ascii="XO Thames" w:hAnsi="XO Thames"/>
          <w:sz w:val="24"/>
          <w:szCs w:val="24"/>
        </w:rPr>
      </w:pPr>
      <w:r w:rsidRPr="00D61EB0">
        <w:rPr>
          <w:rFonts w:ascii="XO Thames" w:hAnsi="XO Thames"/>
          <w:sz w:val="24"/>
          <w:szCs w:val="24"/>
        </w:rPr>
        <w:t>4.2. Товар, получивший при отгрузке (разгрузке) и транспортировке повреждения, в том числе внешние, вследствие использования Головным исполнителем ненадлежащей тары                       и (или) упаковки, ненадлежащей маркировки, считается непоставленным и приемке                    не подлежит.</w:t>
      </w:r>
    </w:p>
    <w:p w:rsidR="007E5E81" w:rsidRPr="00D61EB0" w:rsidRDefault="007E5E81" w:rsidP="007E5E81">
      <w:pPr>
        <w:tabs>
          <w:tab w:val="left" w:pos="540"/>
        </w:tabs>
        <w:suppressAutoHyphens w:val="0"/>
        <w:ind w:firstLine="360"/>
        <w:jc w:val="both"/>
        <w:rPr>
          <w:rFonts w:ascii="XO Thames" w:hAnsi="XO Thames"/>
          <w:sz w:val="24"/>
          <w:szCs w:val="24"/>
        </w:rPr>
      </w:pPr>
      <w:r w:rsidRPr="00D61EB0">
        <w:rPr>
          <w:rFonts w:ascii="XO Thames" w:hAnsi="XO Thames"/>
          <w:sz w:val="24"/>
          <w:szCs w:val="24"/>
        </w:rPr>
        <w:t>4.3. Маркировка поставляемого товара должна соответствовать требованиям                                ТР ТС 022/2011 «Пищевая продукция в части ее маркировки»</w:t>
      </w:r>
      <w:r w:rsidR="00000B72">
        <w:rPr>
          <w:rFonts w:ascii="XO Thames" w:hAnsi="XO Thames"/>
          <w:sz w:val="24"/>
          <w:szCs w:val="24"/>
        </w:rPr>
        <w:t>.</w:t>
      </w:r>
    </w:p>
    <w:p w:rsidR="007813A1" w:rsidRPr="007813A1" w:rsidRDefault="007E5E81" w:rsidP="00792E30">
      <w:pPr>
        <w:widowControl w:val="0"/>
        <w:tabs>
          <w:tab w:val="left" w:pos="0"/>
          <w:tab w:val="left" w:pos="426"/>
        </w:tabs>
        <w:ind w:firstLine="284"/>
        <w:jc w:val="both"/>
        <w:rPr>
          <w:rFonts w:ascii="XO Thames" w:hAnsi="XO Thames"/>
          <w:spacing w:val="2"/>
          <w:sz w:val="24"/>
          <w:szCs w:val="24"/>
        </w:rPr>
      </w:pPr>
      <w:r w:rsidRPr="00D61EB0">
        <w:rPr>
          <w:rFonts w:ascii="XO Thames" w:hAnsi="XO Thames"/>
          <w:spacing w:val="-4"/>
          <w:sz w:val="24"/>
          <w:szCs w:val="24"/>
        </w:rPr>
        <w:t xml:space="preserve">4.4. </w:t>
      </w:r>
      <w:r w:rsidR="00792E30" w:rsidRPr="007813A1">
        <w:rPr>
          <w:rFonts w:ascii="XO Thames" w:hAnsi="XO Thames"/>
          <w:spacing w:val="-6"/>
          <w:kern w:val="26"/>
          <w:sz w:val="24"/>
          <w:szCs w:val="24"/>
        </w:rPr>
        <w:t xml:space="preserve">Поставляемый Товар должен </w:t>
      </w:r>
      <w:r w:rsidR="00792E30" w:rsidRPr="007813A1">
        <w:rPr>
          <w:rFonts w:ascii="XO Thames" w:hAnsi="XO Thames"/>
          <w:spacing w:val="-4"/>
          <w:kern w:val="26"/>
          <w:sz w:val="24"/>
          <w:szCs w:val="24"/>
        </w:rPr>
        <w:t>быть фасованным и упакован герметично в специальную тару</w:t>
      </w:r>
      <w:r w:rsidR="007813A1">
        <w:rPr>
          <w:rFonts w:ascii="XO Thames" w:hAnsi="XO Thames"/>
          <w:spacing w:val="-4"/>
          <w:kern w:val="26"/>
          <w:sz w:val="24"/>
          <w:szCs w:val="24"/>
        </w:rPr>
        <w:t xml:space="preserve"> </w:t>
      </w:r>
      <w:r w:rsidR="00792E30" w:rsidRPr="007813A1">
        <w:rPr>
          <w:rFonts w:ascii="XO Thames" w:hAnsi="XO Thames"/>
          <w:spacing w:val="-4"/>
          <w:kern w:val="26"/>
          <w:sz w:val="24"/>
          <w:szCs w:val="24"/>
        </w:rPr>
        <w:t xml:space="preserve">или специализированную упаковку вместимостью не более </w:t>
      </w:r>
      <w:r w:rsidR="00792E30" w:rsidRPr="00C15124">
        <w:rPr>
          <w:rFonts w:ascii="XO Thames" w:hAnsi="XO Thames"/>
          <w:b/>
          <w:spacing w:val="-4"/>
          <w:kern w:val="26"/>
          <w:sz w:val="24"/>
          <w:szCs w:val="24"/>
        </w:rPr>
        <w:t>1 кг</w:t>
      </w:r>
      <w:r w:rsidR="00792E30" w:rsidRPr="007813A1">
        <w:rPr>
          <w:rFonts w:ascii="XO Thames" w:hAnsi="XO Thames"/>
          <w:spacing w:val="-4"/>
          <w:kern w:val="26"/>
          <w:sz w:val="24"/>
          <w:szCs w:val="24"/>
        </w:rPr>
        <w:t xml:space="preserve">, в соответствии </w:t>
      </w:r>
      <w:r w:rsidR="007813A1">
        <w:rPr>
          <w:rFonts w:ascii="XO Thames" w:hAnsi="XO Thames"/>
          <w:spacing w:val="-4"/>
          <w:kern w:val="26"/>
          <w:sz w:val="24"/>
          <w:szCs w:val="24"/>
        </w:rPr>
        <w:t xml:space="preserve">                               </w:t>
      </w:r>
      <w:r w:rsidR="00792E30" w:rsidRPr="007813A1">
        <w:rPr>
          <w:rFonts w:ascii="XO Thames" w:hAnsi="XO Thames"/>
          <w:spacing w:val="-4"/>
          <w:kern w:val="26"/>
          <w:sz w:val="24"/>
          <w:szCs w:val="24"/>
        </w:rPr>
        <w:lastRenderedPageBreak/>
        <w:t xml:space="preserve">с </w:t>
      </w:r>
      <w:r w:rsidR="00792E30" w:rsidRPr="007813A1">
        <w:rPr>
          <w:rFonts w:ascii="XO Thames" w:hAnsi="XO Thames"/>
          <w:spacing w:val="-4"/>
          <w:sz w:val="24"/>
          <w:szCs w:val="24"/>
        </w:rPr>
        <w:t>требованиями</w:t>
      </w:r>
      <w:r w:rsidR="007813A1">
        <w:rPr>
          <w:rFonts w:ascii="XO Thames" w:hAnsi="XO Thames"/>
          <w:spacing w:val="-4"/>
          <w:sz w:val="24"/>
          <w:szCs w:val="24"/>
        </w:rPr>
        <w:t xml:space="preserve"> </w:t>
      </w:r>
      <w:r w:rsidR="00792E30" w:rsidRPr="007813A1">
        <w:rPr>
          <w:rFonts w:ascii="XO Thames" w:hAnsi="XO Thames"/>
          <w:spacing w:val="2"/>
          <w:sz w:val="24"/>
          <w:szCs w:val="24"/>
        </w:rPr>
        <w:t>ТР ТС 005/2011 «О безопасности упаковки»</w:t>
      </w:r>
      <w:r w:rsidR="007813A1" w:rsidRPr="007813A1">
        <w:rPr>
          <w:rFonts w:ascii="XO Thames" w:hAnsi="XO Thames"/>
          <w:spacing w:val="2"/>
          <w:sz w:val="24"/>
          <w:szCs w:val="24"/>
        </w:rPr>
        <w:t>.</w:t>
      </w:r>
    </w:p>
    <w:p w:rsidR="007E5E81" w:rsidRPr="00D61EB0" w:rsidRDefault="007E5E81" w:rsidP="00792E30">
      <w:pPr>
        <w:widowControl w:val="0"/>
        <w:tabs>
          <w:tab w:val="left" w:pos="0"/>
          <w:tab w:val="left" w:pos="426"/>
        </w:tabs>
        <w:ind w:firstLine="284"/>
        <w:jc w:val="both"/>
        <w:rPr>
          <w:rFonts w:ascii="XO Thames" w:hAnsi="XO Thames"/>
          <w:sz w:val="24"/>
          <w:szCs w:val="24"/>
        </w:rPr>
      </w:pPr>
      <w:r w:rsidRPr="00D61EB0">
        <w:rPr>
          <w:rFonts w:ascii="XO Thames" w:hAnsi="XO Thames"/>
          <w:sz w:val="24"/>
          <w:szCs w:val="24"/>
        </w:rPr>
        <w:t>Стоимость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7E5E81" w:rsidRPr="00D61EB0" w:rsidRDefault="007E5E81" w:rsidP="007E5E81">
      <w:pPr>
        <w:tabs>
          <w:tab w:val="left" w:pos="540"/>
        </w:tabs>
        <w:suppressAutoHyphens w:val="0"/>
        <w:ind w:firstLine="360"/>
        <w:jc w:val="both"/>
        <w:rPr>
          <w:rFonts w:ascii="XO Thames" w:hAnsi="XO Thames"/>
          <w:spacing w:val="-6"/>
          <w:sz w:val="24"/>
          <w:szCs w:val="24"/>
        </w:rPr>
      </w:pPr>
      <w:r w:rsidRPr="00D61EB0">
        <w:rPr>
          <w:rFonts w:ascii="XO Thames" w:hAnsi="XO Thames"/>
          <w:spacing w:val="-6"/>
          <w:sz w:val="24"/>
          <w:szCs w:val="24"/>
        </w:rPr>
        <w:t>Тара и упаковка должны гарантировать целостность и сохранность товара при перевозке                           и хранении.</w:t>
      </w:r>
    </w:p>
    <w:p w:rsidR="007E5E81" w:rsidRPr="00D61EB0" w:rsidRDefault="007E5E81" w:rsidP="007E5E81">
      <w:pPr>
        <w:tabs>
          <w:tab w:val="left" w:pos="540"/>
        </w:tabs>
        <w:suppressAutoHyphens w:val="0"/>
        <w:ind w:firstLine="360"/>
        <w:jc w:val="both"/>
        <w:rPr>
          <w:rFonts w:ascii="XO Thames" w:hAnsi="XO Thames"/>
          <w:sz w:val="24"/>
          <w:szCs w:val="24"/>
        </w:rPr>
      </w:pPr>
      <w:r w:rsidRPr="00D61EB0">
        <w:rPr>
          <w:rFonts w:ascii="XO Thames" w:hAnsi="XO Thames"/>
          <w:sz w:val="24"/>
          <w:szCs w:val="24"/>
        </w:rPr>
        <w:t xml:space="preserve">4.5. Транспортировка товара должна осуществляться в соответствии с требованиями                     ТР ТС 021/2011 «О безопасности пищевой продукции». </w:t>
      </w:r>
    </w:p>
    <w:p w:rsidR="007E5E81" w:rsidRPr="00D61EB0" w:rsidRDefault="007E5E81" w:rsidP="007E5E81">
      <w:pPr>
        <w:tabs>
          <w:tab w:val="left" w:pos="540"/>
        </w:tabs>
        <w:suppressAutoHyphens w:val="0"/>
        <w:ind w:firstLine="360"/>
        <w:jc w:val="both"/>
        <w:rPr>
          <w:rFonts w:ascii="XO Thames" w:hAnsi="XO Thames"/>
          <w:spacing w:val="-6"/>
          <w:kern w:val="23"/>
          <w:sz w:val="24"/>
          <w:szCs w:val="24"/>
        </w:rPr>
      </w:pPr>
      <w:r w:rsidRPr="00D61EB0">
        <w:rPr>
          <w:rFonts w:ascii="XO Thames" w:hAnsi="XO Thames"/>
          <w:spacing w:val="-6"/>
          <w:kern w:val="23"/>
          <w:sz w:val="24"/>
          <w:szCs w:val="24"/>
        </w:rPr>
        <w:t xml:space="preserve">Головной исполнитель несет ответственность за очистку, промывку и дезинфекцию транспортного средства </w:t>
      </w:r>
      <w:r w:rsidRPr="00837A2A">
        <w:rPr>
          <w:rFonts w:ascii="XO Thames" w:hAnsi="XO Thames"/>
          <w:spacing w:val="-6"/>
          <w:kern w:val="23"/>
          <w:sz w:val="24"/>
          <w:szCs w:val="24"/>
        </w:rPr>
        <w:t>и контейнеров.</w:t>
      </w:r>
    </w:p>
    <w:p w:rsidR="007E5E81" w:rsidRPr="00D61EB0" w:rsidRDefault="007E5E81" w:rsidP="007E5E81">
      <w:pPr>
        <w:tabs>
          <w:tab w:val="left" w:pos="540"/>
        </w:tabs>
        <w:suppressAutoHyphens w:val="0"/>
        <w:ind w:firstLine="360"/>
        <w:jc w:val="both"/>
        <w:rPr>
          <w:rFonts w:ascii="XO Thames" w:hAnsi="XO Thames"/>
          <w:spacing w:val="-6"/>
          <w:kern w:val="23"/>
          <w:sz w:val="24"/>
          <w:szCs w:val="24"/>
        </w:rPr>
      </w:pPr>
      <w:r w:rsidRPr="00D61EB0">
        <w:rPr>
          <w:rFonts w:ascii="XO Thames" w:hAnsi="XO Thames"/>
          <w:spacing w:val="-6"/>
          <w:kern w:val="23"/>
          <w:sz w:val="24"/>
          <w:szCs w:val="24"/>
        </w:rPr>
        <w:t>Транспорт должен обеспечивать соблюдение температурно-влажностного режима при транспортировке Товара и соответствовать требованиям санитарных норм и правил, быть подготовлен к перевозке Товара (почищен, помыт и подвергнут дезинфекции).</w:t>
      </w:r>
    </w:p>
    <w:p w:rsidR="00062D8D" w:rsidRPr="00D61EB0" w:rsidRDefault="00062D8D" w:rsidP="007E5E81">
      <w:pPr>
        <w:ind w:firstLine="720"/>
        <w:jc w:val="both"/>
        <w:rPr>
          <w:rFonts w:ascii="XO Thames" w:hAnsi="XO Thames"/>
          <w:sz w:val="24"/>
          <w:szCs w:val="24"/>
        </w:rPr>
      </w:pPr>
    </w:p>
    <w:p w:rsidR="0066398F" w:rsidRPr="00D61EB0" w:rsidRDefault="000266AA" w:rsidP="000F32E4">
      <w:pPr>
        <w:jc w:val="center"/>
        <w:rPr>
          <w:rFonts w:ascii="XO Thames" w:hAnsi="XO Thames"/>
          <w:b/>
          <w:sz w:val="24"/>
          <w:szCs w:val="24"/>
        </w:rPr>
      </w:pPr>
      <w:r w:rsidRPr="00D61EB0">
        <w:rPr>
          <w:rFonts w:ascii="XO Thames" w:hAnsi="XO Thames"/>
          <w:b/>
          <w:sz w:val="24"/>
          <w:szCs w:val="24"/>
        </w:rPr>
        <w:t>5. Срок и порядок поставки Товара</w:t>
      </w:r>
    </w:p>
    <w:p w:rsidR="00252113" w:rsidRPr="00D61EB0" w:rsidRDefault="000266AA" w:rsidP="00252113">
      <w:pPr>
        <w:ind w:firstLine="567"/>
        <w:jc w:val="both"/>
        <w:rPr>
          <w:rFonts w:ascii="XO Thames" w:hAnsi="XO Thames"/>
          <w:spacing w:val="-4"/>
          <w:sz w:val="24"/>
          <w:szCs w:val="24"/>
        </w:rPr>
      </w:pPr>
      <w:r w:rsidRPr="00D61EB0">
        <w:rPr>
          <w:rFonts w:ascii="XO Thames" w:hAnsi="XO Thames"/>
          <w:spacing w:val="-4"/>
          <w:sz w:val="24"/>
          <w:szCs w:val="24"/>
        </w:rPr>
        <w:t xml:space="preserve">5.1. </w:t>
      </w:r>
      <w:r w:rsidR="00252113" w:rsidRPr="00D61EB0">
        <w:rPr>
          <w:rFonts w:ascii="XO Thames" w:hAnsi="XO Thames"/>
          <w:spacing w:val="-4"/>
          <w:sz w:val="24"/>
          <w:szCs w:val="24"/>
        </w:rPr>
        <w:t>Головной и</w:t>
      </w:r>
      <w:r w:rsidR="00000B72">
        <w:rPr>
          <w:rFonts w:ascii="XO Thames" w:hAnsi="XO Thames"/>
          <w:spacing w:val="-4"/>
          <w:sz w:val="24"/>
          <w:szCs w:val="24"/>
        </w:rPr>
        <w:t>сполнитель производит поставку Т</w:t>
      </w:r>
      <w:r w:rsidR="00252113" w:rsidRPr="00D61EB0">
        <w:rPr>
          <w:rFonts w:ascii="XO Thames" w:hAnsi="XO Thames"/>
          <w:spacing w:val="-4"/>
          <w:sz w:val="24"/>
          <w:szCs w:val="24"/>
        </w:rPr>
        <w:t xml:space="preserve">овара по адресу, в количестве </w:t>
      </w:r>
      <w:r w:rsidR="006309D0" w:rsidRPr="00D61EB0">
        <w:rPr>
          <w:rFonts w:ascii="XO Thames" w:hAnsi="XO Thames"/>
          <w:spacing w:val="-4"/>
          <w:sz w:val="24"/>
          <w:szCs w:val="24"/>
        </w:rPr>
        <w:t xml:space="preserve">                            </w:t>
      </w:r>
      <w:r w:rsidR="00252113" w:rsidRPr="00D61EB0">
        <w:rPr>
          <w:rFonts w:ascii="XO Thames" w:hAnsi="XO Thames"/>
          <w:spacing w:val="-4"/>
          <w:sz w:val="24"/>
          <w:szCs w:val="24"/>
        </w:rPr>
        <w:t>и в сроки, предусмотренные Контрактом:</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3"/>
        <w:gridCol w:w="1559"/>
        <w:gridCol w:w="4375"/>
      </w:tblGrid>
      <w:tr w:rsidR="00252113" w:rsidRPr="00D61EB0" w:rsidTr="008C6787">
        <w:trPr>
          <w:trHeight w:val="838"/>
        </w:trPr>
        <w:tc>
          <w:tcPr>
            <w:tcW w:w="1949" w:type="pct"/>
            <w:tcBorders>
              <w:top w:val="single" w:sz="4" w:space="0" w:color="000000"/>
              <w:left w:val="single" w:sz="4" w:space="0" w:color="000000"/>
              <w:bottom w:val="single" w:sz="4" w:space="0" w:color="000000"/>
              <w:right w:val="single" w:sz="4" w:space="0" w:color="000000"/>
            </w:tcBorders>
            <w:vAlign w:val="center"/>
            <w:hideMark/>
          </w:tcPr>
          <w:p w:rsidR="00252113" w:rsidRPr="007813A1" w:rsidRDefault="00252113" w:rsidP="008C6787">
            <w:pPr>
              <w:jc w:val="center"/>
              <w:rPr>
                <w:rFonts w:ascii="XO Thames" w:hAnsi="XO Thames"/>
                <w:b/>
                <w:sz w:val="24"/>
                <w:szCs w:val="24"/>
              </w:rPr>
            </w:pPr>
            <w:r w:rsidRPr="007813A1">
              <w:rPr>
                <w:rFonts w:ascii="XO Thames" w:hAnsi="XO Thames"/>
                <w:b/>
                <w:sz w:val="24"/>
                <w:szCs w:val="24"/>
              </w:rPr>
              <w:t>Адрес поставки</w:t>
            </w:r>
          </w:p>
        </w:tc>
        <w:tc>
          <w:tcPr>
            <w:tcW w:w="753" w:type="pct"/>
            <w:tcBorders>
              <w:top w:val="single" w:sz="4" w:space="0" w:color="000000"/>
              <w:left w:val="single" w:sz="4" w:space="0" w:color="000000"/>
              <w:bottom w:val="single" w:sz="4" w:space="0" w:color="000000"/>
              <w:right w:val="single" w:sz="4" w:space="0" w:color="000000"/>
            </w:tcBorders>
          </w:tcPr>
          <w:p w:rsidR="00252113" w:rsidRPr="007813A1" w:rsidRDefault="00252113" w:rsidP="008C6787">
            <w:pPr>
              <w:jc w:val="center"/>
              <w:rPr>
                <w:rFonts w:ascii="XO Thames" w:hAnsi="XO Thames"/>
                <w:b/>
                <w:sz w:val="24"/>
                <w:szCs w:val="24"/>
              </w:rPr>
            </w:pPr>
          </w:p>
          <w:p w:rsidR="00252113" w:rsidRPr="007813A1" w:rsidRDefault="00252113" w:rsidP="008C6787">
            <w:pPr>
              <w:jc w:val="center"/>
              <w:rPr>
                <w:rFonts w:ascii="XO Thames" w:hAnsi="XO Thames"/>
                <w:b/>
                <w:sz w:val="24"/>
                <w:szCs w:val="24"/>
              </w:rPr>
            </w:pPr>
            <w:r w:rsidRPr="007813A1">
              <w:rPr>
                <w:rFonts w:ascii="XO Thames" w:hAnsi="XO Thames"/>
                <w:b/>
                <w:sz w:val="24"/>
                <w:szCs w:val="24"/>
              </w:rPr>
              <w:t>Количество, кг</w:t>
            </w:r>
          </w:p>
        </w:tc>
        <w:tc>
          <w:tcPr>
            <w:tcW w:w="2298" w:type="pct"/>
            <w:tcBorders>
              <w:top w:val="single" w:sz="4" w:space="0" w:color="000000"/>
              <w:left w:val="single" w:sz="4" w:space="0" w:color="000000"/>
              <w:bottom w:val="single" w:sz="4" w:space="0" w:color="000000"/>
              <w:right w:val="single" w:sz="4" w:space="0" w:color="000000"/>
            </w:tcBorders>
          </w:tcPr>
          <w:p w:rsidR="00252113" w:rsidRPr="007813A1" w:rsidRDefault="00252113" w:rsidP="008C6787">
            <w:pPr>
              <w:jc w:val="center"/>
              <w:rPr>
                <w:rFonts w:ascii="XO Thames" w:hAnsi="XO Thames"/>
                <w:b/>
                <w:sz w:val="24"/>
                <w:szCs w:val="24"/>
              </w:rPr>
            </w:pPr>
          </w:p>
          <w:p w:rsidR="00252113" w:rsidRPr="007813A1" w:rsidRDefault="00252113" w:rsidP="008C6787">
            <w:pPr>
              <w:jc w:val="center"/>
              <w:rPr>
                <w:rFonts w:ascii="XO Thames" w:hAnsi="XO Thames"/>
                <w:b/>
                <w:sz w:val="24"/>
                <w:szCs w:val="24"/>
              </w:rPr>
            </w:pPr>
            <w:r w:rsidRPr="007813A1">
              <w:rPr>
                <w:rFonts w:ascii="XO Thames" w:hAnsi="XO Thames"/>
                <w:b/>
                <w:sz w:val="24"/>
                <w:szCs w:val="24"/>
              </w:rPr>
              <w:t>Срок поставки</w:t>
            </w:r>
          </w:p>
          <w:p w:rsidR="00252113" w:rsidRPr="007813A1" w:rsidRDefault="00252113" w:rsidP="008C6787">
            <w:pPr>
              <w:jc w:val="center"/>
              <w:rPr>
                <w:rFonts w:ascii="XO Thames" w:hAnsi="XO Thames"/>
                <w:b/>
                <w:sz w:val="24"/>
                <w:szCs w:val="24"/>
              </w:rPr>
            </w:pPr>
          </w:p>
        </w:tc>
      </w:tr>
      <w:tr w:rsidR="00252113" w:rsidRPr="00D61EB0" w:rsidTr="008C6787">
        <w:trPr>
          <w:trHeight w:val="937"/>
        </w:trPr>
        <w:tc>
          <w:tcPr>
            <w:tcW w:w="1949" w:type="pct"/>
            <w:tcBorders>
              <w:top w:val="single" w:sz="4" w:space="0" w:color="000000"/>
              <w:left w:val="single" w:sz="4" w:space="0" w:color="000000"/>
              <w:right w:val="single" w:sz="4" w:space="0" w:color="000000"/>
            </w:tcBorders>
            <w:vAlign w:val="center"/>
            <w:hideMark/>
          </w:tcPr>
          <w:p w:rsidR="004623BD" w:rsidRDefault="00252113" w:rsidP="00000B72">
            <w:pPr>
              <w:jc w:val="center"/>
              <w:rPr>
                <w:rFonts w:ascii="XO Thames" w:hAnsi="XO Thames"/>
                <w:sz w:val="24"/>
                <w:szCs w:val="24"/>
              </w:rPr>
            </w:pPr>
            <w:r w:rsidRPr="007813A1">
              <w:rPr>
                <w:rFonts w:ascii="XO Thames" w:hAnsi="XO Thames"/>
                <w:sz w:val="24"/>
                <w:szCs w:val="24"/>
              </w:rPr>
              <w:t xml:space="preserve">ФКУ БМТиВС УФСИН России                      по Архангельской области, </w:t>
            </w:r>
            <w:r w:rsidRPr="007813A1">
              <w:rPr>
                <w:rFonts w:ascii="XO Thames" w:hAnsi="XO Thames"/>
                <w:sz w:val="24"/>
                <w:szCs w:val="24"/>
              </w:rPr>
              <w:br/>
              <w:t>г. Архангельск, ул. Дежневцев,</w:t>
            </w:r>
          </w:p>
          <w:p w:rsidR="00252113" w:rsidRPr="007813A1" w:rsidRDefault="006309D0" w:rsidP="00000B72">
            <w:pPr>
              <w:jc w:val="center"/>
              <w:rPr>
                <w:rFonts w:ascii="XO Thames" w:hAnsi="XO Thames"/>
                <w:sz w:val="24"/>
                <w:szCs w:val="24"/>
              </w:rPr>
            </w:pPr>
            <w:r w:rsidRPr="007813A1">
              <w:rPr>
                <w:rFonts w:ascii="XO Thames" w:hAnsi="XO Thames"/>
                <w:sz w:val="24"/>
                <w:szCs w:val="24"/>
              </w:rPr>
              <w:t xml:space="preserve">д, </w:t>
            </w:r>
            <w:r w:rsidR="00252113" w:rsidRPr="007813A1">
              <w:rPr>
                <w:rFonts w:ascii="XO Thames" w:hAnsi="XO Thames"/>
                <w:sz w:val="24"/>
                <w:szCs w:val="24"/>
              </w:rPr>
              <w:t>49</w:t>
            </w:r>
          </w:p>
        </w:tc>
        <w:tc>
          <w:tcPr>
            <w:tcW w:w="753" w:type="pct"/>
            <w:tcBorders>
              <w:top w:val="single" w:sz="4" w:space="0" w:color="000000"/>
              <w:left w:val="single" w:sz="4" w:space="0" w:color="000000"/>
              <w:right w:val="single" w:sz="4" w:space="0" w:color="000000"/>
            </w:tcBorders>
            <w:vAlign w:val="center"/>
            <w:hideMark/>
          </w:tcPr>
          <w:p w:rsidR="00252113" w:rsidRPr="007813A1" w:rsidRDefault="007813A1" w:rsidP="008C6787">
            <w:pPr>
              <w:jc w:val="center"/>
              <w:rPr>
                <w:rFonts w:ascii="XO Thames" w:hAnsi="XO Thames"/>
                <w:sz w:val="24"/>
                <w:szCs w:val="24"/>
              </w:rPr>
            </w:pPr>
            <w:r>
              <w:rPr>
                <w:rFonts w:ascii="XO Thames" w:hAnsi="XO Thames"/>
                <w:sz w:val="24"/>
                <w:szCs w:val="24"/>
              </w:rPr>
              <w:t>400</w:t>
            </w:r>
          </w:p>
        </w:tc>
        <w:tc>
          <w:tcPr>
            <w:tcW w:w="2298" w:type="pct"/>
            <w:tcBorders>
              <w:top w:val="single" w:sz="4" w:space="0" w:color="000000"/>
              <w:left w:val="single" w:sz="4" w:space="0" w:color="000000"/>
              <w:right w:val="single" w:sz="4" w:space="0" w:color="000000"/>
            </w:tcBorders>
            <w:vAlign w:val="center"/>
            <w:hideMark/>
          </w:tcPr>
          <w:p w:rsidR="00252113" w:rsidRPr="007813A1" w:rsidRDefault="007813A1" w:rsidP="00464FC3">
            <w:pPr>
              <w:jc w:val="center"/>
              <w:rPr>
                <w:rFonts w:ascii="XO Thames" w:hAnsi="XO Thames"/>
                <w:sz w:val="24"/>
                <w:szCs w:val="24"/>
              </w:rPr>
            </w:pPr>
            <w:r w:rsidRPr="007813A1">
              <w:rPr>
                <w:rFonts w:ascii="XO Thames" w:hAnsi="XO Thames"/>
                <w:b/>
                <w:sz w:val="24"/>
                <w:szCs w:val="24"/>
              </w:rPr>
              <w:t>с 03.08.2026 по 10.08.2026</w:t>
            </w:r>
          </w:p>
        </w:tc>
      </w:tr>
      <w:tr w:rsidR="00252113" w:rsidRPr="00D61EB0" w:rsidTr="008C6787">
        <w:trPr>
          <w:trHeight w:val="273"/>
        </w:trPr>
        <w:tc>
          <w:tcPr>
            <w:tcW w:w="1949" w:type="pct"/>
            <w:tcBorders>
              <w:top w:val="single" w:sz="4" w:space="0" w:color="000000"/>
              <w:left w:val="single" w:sz="4" w:space="0" w:color="000000"/>
              <w:bottom w:val="single" w:sz="4" w:space="0" w:color="000000"/>
              <w:right w:val="single" w:sz="4" w:space="0" w:color="000000"/>
            </w:tcBorders>
            <w:vAlign w:val="center"/>
            <w:hideMark/>
          </w:tcPr>
          <w:p w:rsidR="00252113" w:rsidRPr="007813A1" w:rsidRDefault="00252113" w:rsidP="008C6787">
            <w:pPr>
              <w:jc w:val="both"/>
              <w:rPr>
                <w:rFonts w:ascii="XO Thames" w:hAnsi="XO Thames"/>
                <w:sz w:val="24"/>
                <w:szCs w:val="24"/>
              </w:rPr>
            </w:pPr>
            <w:r w:rsidRPr="007813A1">
              <w:rPr>
                <w:rFonts w:ascii="XO Thames" w:hAnsi="XO Thames"/>
                <w:sz w:val="24"/>
                <w:szCs w:val="24"/>
              </w:rPr>
              <w:t>ИТОГО:</w:t>
            </w:r>
          </w:p>
        </w:tc>
        <w:tc>
          <w:tcPr>
            <w:tcW w:w="753" w:type="pct"/>
            <w:tcBorders>
              <w:top w:val="single" w:sz="4" w:space="0" w:color="000000"/>
              <w:left w:val="single" w:sz="4" w:space="0" w:color="000000"/>
              <w:bottom w:val="single" w:sz="4" w:space="0" w:color="000000"/>
              <w:right w:val="single" w:sz="4" w:space="0" w:color="000000"/>
            </w:tcBorders>
            <w:hideMark/>
          </w:tcPr>
          <w:p w:rsidR="00252113" w:rsidRPr="007813A1" w:rsidRDefault="007813A1" w:rsidP="008C6787">
            <w:pPr>
              <w:jc w:val="center"/>
              <w:rPr>
                <w:rFonts w:ascii="XO Thames" w:hAnsi="XO Thames"/>
                <w:b/>
                <w:sz w:val="24"/>
                <w:szCs w:val="24"/>
              </w:rPr>
            </w:pPr>
            <w:r>
              <w:rPr>
                <w:rFonts w:ascii="XO Thames" w:hAnsi="XO Thames"/>
                <w:b/>
                <w:sz w:val="24"/>
                <w:szCs w:val="24"/>
              </w:rPr>
              <w:t>400</w:t>
            </w:r>
          </w:p>
        </w:tc>
        <w:tc>
          <w:tcPr>
            <w:tcW w:w="2298" w:type="pct"/>
            <w:tcBorders>
              <w:top w:val="single" w:sz="4" w:space="0" w:color="000000"/>
              <w:left w:val="single" w:sz="4" w:space="0" w:color="000000"/>
              <w:bottom w:val="single" w:sz="4" w:space="0" w:color="000000"/>
              <w:right w:val="single" w:sz="4" w:space="0" w:color="000000"/>
            </w:tcBorders>
            <w:vAlign w:val="center"/>
          </w:tcPr>
          <w:p w:rsidR="00252113" w:rsidRPr="0073005B" w:rsidRDefault="00252113" w:rsidP="008C6787">
            <w:pPr>
              <w:jc w:val="center"/>
              <w:rPr>
                <w:rFonts w:ascii="XO Thames" w:hAnsi="XO Thames"/>
                <w:sz w:val="24"/>
                <w:szCs w:val="24"/>
                <w:highlight w:val="green"/>
              </w:rPr>
            </w:pPr>
          </w:p>
        </w:tc>
      </w:tr>
    </w:tbl>
    <w:p w:rsidR="00410F19" w:rsidRPr="00D61EB0" w:rsidRDefault="00410F19" w:rsidP="00410F19">
      <w:pPr>
        <w:tabs>
          <w:tab w:val="left" w:pos="0"/>
        </w:tabs>
        <w:ind w:firstLine="567"/>
        <w:jc w:val="both"/>
        <w:rPr>
          <w:rFonts w:ascii="XO Thames" w:hAnsi="XO Thames"/>
          <w:sz w:val="24"/>
          <w:szCs w:val="24"/>
        </w:rPr>
      </w:pPr>
      <w:r w:rsidRPr="00D61EB0">
        <w:rPr>
          <w:rFonts w:ascii="XO Thames" w:hAnsi="XO Thames"/>
          <w:sz w:val="24"/>
          <w:szCs w:val="24"/>
        </w:rPr>
        <w:t xml:space="preserve">5.2. </w:t>
      </w:r>
      <w:r w:rsidR="00D00ADD" w:rsidRPr="00D61EB0">
        <w:rPr>
          <w:rFonts w:ascii="XO Thames" w:hAnsi="XO Thames"/>
          <w:sz w:val="24"/>
          <w:szCs w:val="24"/>
        </w:rPr>
        <w:t xml:space="preserve">Доставка Товара </w:t>
      </w:r>
      <w:r w:rsidR="00D00ADD" w:rsidRPr="00D61EB0">
        <w:rPr>
          <w:rFonts w:ascii="XO Thames" w:hAnsi="XO Thames"/>
          <w:bCs/>
          <w:sz w:val="24"/>
          <w:szCs w:val="24"/>
        </w:rPr>
        <w:t xml:space="preserve">осуществляется собственным или привлеченным транспортом </w:t>
      </w:r>
      <w:r w:rsidR="00C14687" w:rsidRPr="00D61EB0">
        <w:rPr>
          <w:rFonts w:ascii="XO Thames" w:hAnsi="XO Thames"/>
          <w:bCs/>
          <w:sz w:val="24"/>
          <w:szCs w:val="24"/>
        </w:rPr>
        <w:t xml:space="preserve">             </w:t>
      </w:r>
      <w:r w:rsidR="00D00ADD" w:rsidRPr="00D61EB0">
        <w:rPr>
          <w:rFonts w:ascii="XO Thames" w:hAnsi="XO Thames"/>
          <w:bCs/>
          <w:sz w:val="24"/>
          <w:szCs w:val="24"/>
        </w:rPr>
        <w:t>за сч</w:t>
      </w:r>
      <w:r w:rsidR="00160BC4" w:rsidRPr="00D61EB0">
        <w:rPr>
          <w:rFonts w:ascii="XO Thames" w:hAnsi="XO Thames"/>
          <w:bCs/>
          <w:sz w:val="24"/>
          <w:szCs w:val="24"/>
        </w:rPr>
        <w:t>е</w:t>
      </w:r>
      <w:r w:rsidR="00D00ADD" w:rsidRPr="00D61EB0">
        <w:rPr>
          <w:rFonts w:ascii="XO Thames" w:hAnsi="XO Thames"/>
          <w:bCs/>
          <w:sz w:val="24"/>
          <w:szCs w:val="24"/>
        </w:rPr>
        <w:t>т Головного исполнителя.</w:t>
      </w:r>
      <w:r w:rsidR="00D00ADD" w:rsidRPr="00D61EB0">
        <w:rPr>
          <w:rFonts w:ascii="XO Thames" w:hAnsi="XO Thames"/>
          <w:sz w:val="24"/>
          <w:szCs w:val="24"/>
        </w:rPr>
        <w:t xml:space="preserve"> </w:t>
      </w:r>
      <w:r w:rsidR="00FD4A0E" w:rsidRPr="00D61EB0">
        <w:rPr>
          <w:rFonts w:ascii="XO Thames" w:hAnsi="XO Thames"/>
          <w:bCs/>
          <w:sz w:val="24"/>
          <w:szCs w:val="24"/>
        </w:rPr>
        <w:t>Способ доставки Т</w:t>
      </w:r>
      <w:r w:rsidR="00D00ADD" w:rsidRPr="00D61EB0">
        <w:rPr>
          <w:rFonts w:ascii="XO Thames" w:hAnsi="XO Thames"/>
          <w:bCs/>
          <w:sz w:val="24"/>
          <w:szCs w:val="24"/>
        </w:rPr>
        <w:t>овара определяется Головным исполнителем самостоятельно.</w:t>
      </w:r>
    </w:p>
    <w:p w:rsidR="00410F19" w:rsidRPr="00D61EB0" w:rsidRDefault="00410F19" w:rsidP="00410F19">
      <w:pPr>
        <w:ind w:firstLine="567"/>
        <w:jc w:val="both"/>
        <w:rPr>
          <w:rFonts w:ascii="XO Thames" w:hAnsi="XO Thames"/>
          <w:sz w:val="24"/>
          <w:szCs w:val="24"/>
        </w:rPr>
      </w:pPr>
      <w:r w:rsidRPr="00D61EB0">
        <w:rPr>
          <w:rFonts w:ascii="XO Thames" w:hAnsi="XO Thames"/>
          <w:noProof/>
          <w:sz w:val="24"/>
          <w:szCs w:val="24"/>
        </w:rPr>
        <w:t>5.</w:t>
      </w:r>
      <w:r w:rsidR="00D1430C" w:rsidRPr="00D61EB0">
        <w:rPr>
          <w:rFonts w:ascii="XO Thames" w:hAnsi="XO Thames"/>
          <w:noProof/>
          <w:sz w:val="24"/>
          <w:szCs w:val="24"/>
        </w:rPr>
        <w:t>3</w:t>
      </w:r>
      <w:r w:rsidRPr="00D61EB0">
        <w:rPr>
          <w:rFonts w:ascii="XO Thames" w:hAnsi="XO Thames"/>
          <w:noProof/>
          <w:sz w:val="24"/>
          <w:szCs w:val="24"/>
        </w:rPr>
        <w:t xml:space="preserve">. </w:t>
      </w:r>
      <w:r w:rsidR="00E95263" w:rsidRPr="00D61EB0">
        <w:rPr>
          <w:rFonts w:ascii="XO Thames" w:hAnsi="XO Thames"/>
          <w:noProof/>
          <w:sz w:val="24"/>
          <w:szCs w:val="24"/>
        </w:rPr>
        <w:t>Не позднее чем за 2 (два) рабочих дн</w:t>
      </w:r>
      <w:r w:rsidR="00D7656B" w:rsidRPr="00D61EB0">
        <w:rPr>
          <w:rFonts w:ascii="XO Thames" w:hAnsi="XO Thames"/>
          <w:noProof/>
          <w:sz w:val="24"/>
          <w:szCs w:val="24"/>
        </w:rPr>
        <w:t>я до планируемой даты поставки</w:t>
      </w:r>
      <w:r w:rsidR="00E95263" w:rsidRPr="00D61EB0">
        <w:rPr>
          <w:rFonts w:ascii="XO Thames" w:hAnsi="XO Thames"/>
          <w:noProof/>
          <w:sz w:val="24"/>
          <w:szCs w:val="24"/>
        </w:rPr>
        <w:t xml:space="preserve">, Головной исполнитель уведомляет Государственного заказчика </w:t>
      </w:r>
      <w:r w:rsidR="00C63360" w:rsidRPr="00D61EB0">
        <w:rPr>
          <w:rFonts w:ascii="XO Thames" w:hAnsi="XO Thames"/>
          <w:noProof/>
          <w:sz w:val="24"/>
          <w:szCs w:val="24"/>
        </w:rPr>
        <w:t>о дате поставки Товара.</w:t>
      </w:r>
    </w:p>
    <w:p w:rsidR="000F76BF" w:rsidRPr="00D61EB0" w:rsidRDefault="00410F19" w:rsidP="000F76BF">
      <w:pPr>
        <w:ind w:firstLine="567"/>
        <w:jc w:val="both"/>
        <w:rPr>
          <w:rFonts w:ascii="XO Thames" w:hAnsi="XO Thames"/>
          <w:sz w:val="24"/>
          <w:szCs w:val="24"/>
        </w:rPr>
      </w:pPr>
      <w:r w:rsidRPr="00D61EB0">
        <w:rPr>
          <w:rFonts w:ascii="XO Thames" w:hAnsi="XO Thames"/>
          <w:sz w:val="24"/>
          <w:szCs w:val="24"/>
        </w:rPr>
        <w:t>5.</w:t>
      </w:r>
      <w:r w:rsidR="00D1430C" w:rsidRPr="00D61EB0">
        <w:rPr>
          <w:rFonts w:ascii="XO Thames" w:hAnsi="XO Thames"/>
          <w:sz w:val="24"/>
          <w:szCs w:val="24"/>
        </w:rPr>
        <w:t>4</w:t>
      </w:r>
      <w:r w:rsidRPr="00D61EB0">
        <w:rPr>
          <w:rFonts w:ascii="XO Thames" w:hAnsi="XO Thames"/>
          <w:sz w:val="24"/>
          <w:szCs w:val="24"/>
        </w:rPr>
        <w:t>. 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w:t>
      </w:r>
      <w:r w:rsidR="000F76BF" w:rsidRPr="00D61EB0">
        <w:rPr>
          <w:rFonts w:ascii="XO Thames" w:hAnsi="XO Thames"/>
          <w:sz w:val="24"/>
          <w:szCs w:val="24"/>
        </w:rPr>
        <w:t xml:space="preserve">иваются Головным исполнителем. </w:t>
      </w:r>
    </w:p>
    <w:p w:rsidR="00410F19" w:rsidRPr="00D61EB0" w:rsidRDefault="00410F19" w:rsidP="000F76BF">
      <w:pPr>
        <w:ind w:firstLine="567"/>
        <w:jc w:val="both"/>
        <w:rPr>
          <w:rFonts w:ascii="XO Thames" w:hAnsi="XO Thames"/>
          <w:sz w:val="24"/>
          <w:szCs w:val="24"/>
        </w:rPr>
      </w:pPr>
      <w:r w:rsidRPr="00D61EB0">
        <w:rPr>
          <w:rFonts w:ascii="XO Thames" w:hAnsi="XO Thames"/>
          <w:sz w:val="24"/>
          <w:szCs w:val="24"/>
        </w:rPr>
        <w:t>5.</w:t>
      </w:r>
      <w:r w:rsidR="00D1430C" w:rsidRPr="00D61EB0">
        <w:rPr>
          <w:rFonts w:ascii="XO Thames" w:hAnsi="XO Thames"/>
          <w:sz w:val="24"/>
          <w:szCs w:val="24"/>
        </w:rPr>
        <w:t>5</w:t>
      </w:r>
      <w:r w:rsidRPr="00D61EB0">
        <w:rPr>
          <w:rFonts w:ascii="XO Thames" w:hAnsi="XO Thames"/>
          <w:sz w:val="24"/>
          <w:szCs w:val="24"/>
        </w:rPr>
        <w:t xml:space="preserve">. При </w:t>
      </w:r>
      <w:r w:rsidR="004F1803" w:rsidRPr="00D61EB0">
        <w:rPr>
          <w:rFonts w:ascii="XO Thames" w:hAnsi="XO Thames"/>
          <w:sz w:val="24"/>
          <w:szCs w:val="24"/>
        </w:rPr>
        <w:t xml:space="preserve">поставке </w:t>
      </w:r>
      <w:r w:rsidRPr="00D61EB0">
        <w:rPr>
          <w:rFonts w:ascii="XO Thames" w:hAnsi="XO Thames"/>
          <w:sz w:val="24"/>
          <w:szCs w:val="24"/>
        </w:rPr>
        <w:t>Товара Головной исполнитель представляет Г</w:t>
      </w:r>
      <w:r w:rsidR="00A74977" w:rsidRPr="00D61EB0">
        <w:rPr>
          <w:rFonts w:ascii="XO Thames" w:hAnsi="XO Thames"/>
          <w:sz w:val="24"/>
          <w:szCs w:val="24"/>
        </w:rPr>
        <w:t>осударственному заказчику</w:t>
      </w:r>
      <w:r w:rsidRPr="00D61EB0">
        <w:rPr>
          <w:rFonts w:ascii="XO Thames" w:hAnsi="XO Thames"/>
          <w:sz w:val="24"/>
          <w:szCs w:val="24"/>
        </w:rPr>
        <w:t xml:space="preserve"> </w:t>
      </w:r>
      <w:r w:rsidR="00D20FC8" w:rsidRPr="00D61EB0">
        <w:rPr>
          <w:rFonts w:ascii="XO Thames" w:hAnsi="XO Thames"/>
          <w:sz w:val="24"/>
          <w:szCs w:val="24"/>
          <w:lang w:eastAsia="ru-RU"/>
        </w:rPr>
        <w:t>относящуюся к Т</w:t>
      </w:r>
      <w:r w:rsidR="00390C27" w:rsidRPr="00D61EB0">
        <w:rPr>
          <w:rFonts w:ascii="XO Thames" w:hAnsi="XO Thames"/>
          <w:sz w:val="24"/>
          <w:szCs w:val="24"/>
          <w:lang w:eastAsia="ru-RU"/>
        </w:rPr>
        <w:t>овару документацию:</w:t>
      </w:r>
    </w:p>
    <w:p w:rsidR="00410F19" w:rsidRPr="004623BD" w:rsidRDefault="00410F19" w:rsidP="00410F19">
      <w:pPr>
        <w:ind w:firstLine="567"/>
        <w:jc w:val="both"/>
        <w:rPr>
          <w:rFonts w:ascii="XO Thames" w:hAnsi="XO Thames"/>
          <w:spacing w:val="-4"/>
          <w:sz w:val="24"/>
          <w:szCs w:val="24"/>
        </w:rPr>
      </w:pPr>
      <w:r w:rsidRPr="004623BD">
        <w:rPr>
          <w:rFonts w:ascii="XO Thames" w:hAnsi="XO Thames"/>
          <w:spacing w:val="-4"/>
          <w:sz w:val="24"/>
          <w:szCs w:val="24"/>
        </w:rPr>
        <w:t>подлинники документов, необходимые для правильного учета приобретаемого Товара, его оплаты и совершения операций с ним;</w:t>
      </w:r>
    </w:p>
    <w:p w:rsidR="00D42ABE" w:rsidRPr="004623BD" w:rsidRDefault="003F5F0B" w:rsidP="00B629F9">
      <w:pPr>
        <w:tabs>
          <w:tab w:val="left" w:pos="851"/>
          <w:tab w:val="left" w:pos="993"/>
        </w:tabs>
        <w:ind w:firstLine="567"/>
        <w:jc w:val="both"/>
        <w:rPr>
          <w:rFonts w:ascii="XO Thames" w:hAnsi="XO Thames"/>
          <w:spacing w:val="-4"/>
          <w:sz w:val="24"/>
          <w:szCs w:val="24"/>
        </w:rPr>
      </w:pPr>
      <w:r w:rsidRPr="004623BD">
        <w:rPr>
          <w:rFonts w:ascii="XO Thames" w:hAnsi="XO Thames"/>
          <w:spacing w:val="-4"/>
          <w:sz w:val="24"/>
          <w:szCs w:val="24"/>
        </w:rPr>
        <w:t>документы, подтве</w:t>
      </w:r>
      <w:r w:rsidR="00C065BD" w:rsidRPr="004623BD">
        <w:rPr>
          <w:rFonts w:ascii="XO Thames" w:hAnsi="XO Thames"/>
          <w:spacing w:val="-4"/>
          <w:sz w:val="24"/>
          <w:szCs w:val="24"/>
        </w:rPr>
        <w:t xml:space="preserve">рждающие качество </w:t>
      </w:r>
      <w:r w:rsidRPr="004623BD">
        <w:rPr>
          <w:rFonts w:ascii="XO Thames" w:hAnsi="XO Thames"/>
          <w:spacing w:val="-4"/>
          <w:sz w:val="24"/>
          <w:szCs w:val="24"/>
        </w:rPr>
        <w:t>Товара в соответствии с п. 3.1. Контракта</w:t>
      </w:r>
      <w:r w:rsidR="006D0C11" w:rsidRPr="004623BD">
        <w:rPr>
          <w:rFonts w:ascii="XO Thames" w:hAnsi="XO Thames"/>
          <w:spacing w:val="-4"/>
          <w:sz w:val="24"/>
          <w:szCs w:val="24"/>
        </w:rPr>
        <w:t>;</w:t>
      </w:r>
    </w:p>
    <w:p w:rsidR="006D0C11" w:rsidRPr="00D61EB0" w:rsidRDefault="006D0C11" w:rsidP="00B629F9">
      <w:pPr>
        <w:tabs>
          <w:tab w:val="left" w:pos="851"/>
          <w:tab w:val="left" w:pos="993"/>
        </w:tabs>
        <w:ind w:firstLine="567"/>
        <w:jc w:val="both"/>
        <w:rPr>
          <w:rFonts w:ascii="XO Thames" w:hAnsi="XO Thames"/>
          <w:spacing w:val="-4"/>
          <w:sz w:val="24"/>
          <w:szCs w:val="24"/>
        </w:rPr>
      </w:pPr>
      <w:r w:rsidRPr="004623BD">
        <w:rPr>
          <w:rFonts w:ascii="XO Thames" w:hAnsi="XO Thames"/>
          <w:spacing w:val="-4"/>
          <w:sz w:val="24"/>
          <w:szCs w:val="24"/>
        </w:rPr>
        <w:t>Акт приемки.</w:t>
      </w:r>
    </w:p>
    <w:p w:rsidR="000705A4" w:rsidRPr="00D61EB0" w:rsidRDefault="000705A4" w:rsidP="00AA132A">
      <w:pPr>
        <w:ind w:firstLine="567"/>
        <w:jc w:val="both"/>
        <w:rPr>
          <w:rFonts w:ascii="XO Thames" w:hAnsi="XO Thames"/>
          <w:spacing w:val="-4"/>
          <w:sz w:val="24"/>
          <w:szCs w:val="24"/>
        </w:rPr>
      </w:pPr>
    </w:p>
    <w:p w:rsidR="002B3339" w:rsidRPr="00D61EB0" w:rsidRDefault="002B3339" w:rsidP="004F6FDF">
      <w:pPr>
        <w:jc w:val="center"/>
        <w:rPr>
          <w:rFonts w:ascii="XO Thames" w:hAnsi="XO Thames"/>
          <w:b/>
          <w:sz w:val="24"/>
          <w:szCs w:val="24"/>
        </w:rPr>
      </w:pPr>
      <w:r w:rsidRPr="00D61EB0">
        <w:rPr>
          <w:rFonts w:ascii="XO Thames" w:hAnsi="XO Thames"/>
          <w:b/>
          <w:sz w:val="24"/>
          <w:szCs w:val="24"/>
        </w:rPr>
        <w:t xml:space="preserve">6. </w:t>
      </w:r>
      <w:r w:rsidR="00D46813" w:rsidRPr="00D61EB0">
        <w:rPr>
          <w:rFonts w:ascii="XO Thames" w:hAnsi="XO Thames"/>
          <w:b/>
          <w:sz w:val="24"/>
          <w:szCs w:val="24"/>
        </w:rPr>
        <w:t>Права и обязанности Сторон</w:t>
      </w:r>
    </w:p>
    <w:p w:rsidR="00D46813" w:rsidRPr="00D61EB0" w:rsidRDefault="00D46813" w:rsidP="00AA132A">
      <w:pPr>
        <w:ind w:firstLine="567"/>
        <w:jc w:val="both"/>
        <w:rPr>
          <w:rFonts w:ascii="XO Thames" w:hAnsi="XO Thames"/>
          <w:b/>
          <w:sz w:val="24"/>
          <w:szCs w:val="24"/>
        </w:rPr>
      </w:pPr>
      <w:r w:rsidRPr="00D61EB0">
        <w:rPr>
          <w:rFonts w:ascii="XO Thames" w:hAnsi="XO Thames"/>
          <w:b/>
          <w:sz w:val="24"/>
          <w:szCs w:val="24"/>
        </w:rPr>
        <w:t>6.1. Государственный заказчик обязан:</w:t>
      </w:r>
    </w:p>
    <w:p w:rsidR="00E95263" w:rsidRPr="00D61EB0" w:rsidRDefault="00E95263" w:rsidP="00E95263">
      <w:pPr>
        <w:pStyle w:val="a3"/>
        <w:ind w:firstLine="567"/>
        <w:jc w:val="both"/>
        <w:rPr>
          <w:rFonts w:ascii="XO Thames" w:hAnsi="XO Thames"/>
          <w:sz w:val="24"/>
          <w:szCs w:val="24"/>
        </w:rPr>
      </w:pPr>
      <w:r w:rsidRPr="00D61EB0">
        <w:rPr>
          <w:rFonts w:ascii="XO Thames" w:hAnsi="XO Thames"/>
          <w:sz w:val="24"/>
          <w:szCs w:val="24"/>
        </w:rPr>
        <w:t xml:space="preserve">6.1.1. Осуществлять контроль за обеспечением </w:t>
      </w:r>
      <w:r w:rsidR="00393EE4" w:rsidRPr="00D61EB0">
        <w:rPr>
          <w:rFonts w:ascii="XO Thames" w:hAnsi="XO Thames"/>
          <w:sz w:val="24"/>
          <w:szCs w:val="24"/>
        </w:rPr>
        <w:t>Головным исполнителем поставок Т</w:t>
      </w:r>
      <w:r w:rsidRPr="00D61EB0">
        <w:rPr>
          <w:rFonts w:ascii="XO Thames" w:hAnsi="XO Thames"/>
          <w:sz w:val="24"/>
          <w:szCs w:val="24"/>
        </w:rPr>
        <w:t xml:space="preserve">овара в соответствии с </w:t>
      </w:r>
      <w:r w:rsidR="00552B20">
        <w:rPr>
          <w:rFonts w:ascii="XO Thames" w:hAnsi="XO Thames"/>
          <w:sz w:val="24"/>
          <w:szCs w:val="24"/>
        </w:rPr>
        <w:t>условиями Контракта</w:t>
      </w:r>
      <w:r w:rsidRPr="00D61EB0">
        <w:rPr>
          <w:rFonts w:ascii="XO Thames" w:hAnsi="XO Thames"/>
          <w:sz w:val="24"/>
          <w:szCs w:val="24"/>
        </w:rPr>
        <w:t>.</w:t>
      </w:r>
    </w:p>
    <w:p w:rsidR="00E95263" w:rsidRPr="00D61EB0" w:rsidRDefault="003C7CC1" w:rsidP="00E95263">
      <w:pPr>
        <w:pStyle w:val="a3"/>
        <w:ind w:firstLine="567"/>
        <w:jc w:val="both"/>
        <w:rPr>
          <w:rFonts w:ascii="XO Thames" w:hAnsi="XO Thames"/>
          <w:sz w:val="24"/>
          <w:szCs w:val="24"/>
        </w:rPr>
      </w:pPr>
      <w:r w:rsidRPr="00D61EB0">
        <w:rPr>
          <w:rFonts w:ascii="XO Thames" w:hAnsi="XO Thames"/>
          <w:sz w:val="24"/>
          <w:szCs w:val="24"/>
        </w:rPr>
        <w:t>6.1.2. Обеспечить приемку Т</w:t>
      </w:r>
      <w:r w:rsidR="00E95263" w:rsidRPr="00D61EB0">
        <w:rPr>
          <w:rFonts w:ascii="XO Thames" w:hAnsi="XO Thames"/>
          <w:sz w:val="24"/>
          <w:szCs w:val="24"/>
        </w:rPr>
        <w:t>овара</w:t>
      </w:r>
      <w:r w:rsidR="00230FE4" w:rsidRPr="00D61EB0">
        <w:rPr>
          <w:rFonts w:ascii="XO Thames" w:hAnsi="XO Thames"/>
          <w:sz w:val="24"/>
          <w:szCs w:val="24"/>
        </w:rPr>
        <w:t xml:space="preserve"> </w:t>
      </w:r>
      <w:r w:rsidR="00E95263" w:rsidRPr="00D61EB0">
        <w:rPr>
          <w:rFonts w:ascii="XO Thames" w:hAnsi="XO Thames"/>
          <w:sz w:val="24"/>
          <w:szCs w:val="24"/>
        </w:rPr>
        <w:t>в соответствии с условиями раздела 3 Контракта.</w:t>
      </w:r>
    </w:p>
    <w:p w:rsidR="00E95263" w:rsidRPr="00D61EB0" w:rsidRDefault="00393EE4" w:rsidP="00E95263">
      <w:pPr>
        <w:pStyle w:val="a3"/>
        <w:ind w:firstLine="567"/>
        <w:jc w:val="both"/>
        <w:rPr>
          <w:rFonts w:ascii="XO Thames" w:hAnsi="XO Thames"/>
          <w:sz w:val="24"/>
          <w:szCs w:val="24"/>
        </w:rPr>
      </w:pPr>
      <w:r w:rsidRPr="00D61EB0">
        <w:rPr>
          <w:rFonts w:ascii="XO Thames" w:hAnsi="XO Thames"/>
          <w:sz w:val="24"/>
          <w:szCs w:val="24"/>
        </w:rPr>
        <w:t>6.1.3. Обеспечить оплату Т</w:t>
      </w:r>
      <w:r w:rsidR="00E95263" w:rsidRPr="00D61EB0">
        <w:rPr>
          <w:rFonts w:ascii="XO Thames" w:hAnsi="XO Thames"/>
          <w:sz w:val="24"/>
          <w:szCs w:val="24"/>
        </w:rPr>
        <w:t xml:space="preserve">овара в соответствии с условиями Контракта. </w:t>
      </w:r>
    </w:p>
    <w:p w:rsidR="004623BD" w:rsidRDefault="00E95263" w:rsidP="004623BD">
      <w:pPr>
        <w:pStyle w:val="a3"/>
        <w:ind w:firstLine="567"/>
        <w:jc w:val="both"/>
        <w:rPr>
          <w:rFonts w:ascii="XO Thames" w:hAnsi="XO Thames"/>
          <w:spacing w:val="-7"/>
          <w:sz w:val="24"/>
          <w:szCs w:val="24"/>
        </w:rPr>
      </w:pPr>
      <w:r w:rsidRPr="00D61EB0">
        <w:rPr>
          <w:rFonts w:ascii="XO Thames" w:hAnsi="XO Thames"/>
          <w:spacing w:val="-7"/>
          <w:sz w:val="24"/>
          <w:szCs w:val="24"/>
        </w:rPr>
        <w:t xml:space="preserve">6.1.4. Взыскивать пени и штраф в соответствии с разделом </w:t>
      </w:r>
      <w:r w:rsidR="004F6FDF" w:rsidRPr="00D61EB0">
        <w:rPr>
          <w:rFonts w:ascii="XO Thames" w:hAnsi="XO Thames"/>
          <w:spacing w:val="-7"/>
          <w:sz w:val="24"/>
          <w:szCs w:val="24"/>
        </w:rPr>
        <w:t>7</w:t>
      </w:r>
      <w:r w:rsidRPr="00D61EB0">
        <w:rPr>
          <w:rFonts w:ascii="XO Thames" w:hAnsi="XO Thames"/>
          <w:spacing w:val="-7"/>
          <w:sz w:val="24"/>
          <w:szCs w:val="24"/>
        </w:rPr>
        <w:t xml:space="preserve"> Контракта за неисполнение или ненадлежащее исполнение Головным исполнителем обязательств, предусмотренных Контрактом.</w:t>
      </w:r>
    </w:p>
    <w:p w:rsidR="005D6348" w:rsidRPr="004623BD" w:rsidRDefault="00E95263" w:rsidP="004623BD">
      <w:pPr>
        <w:pStyle w:val="a3"/>
        <w:ind w:firstLine="567"/>
        <w:jc w:val="both"/>
        <w:rPr>
          <w:rFonts w:ascii="XO Thames" w:hAnsi="XO Thames"/>
          <w:spacing w:val="-7"/>
          <w:sz w:val="24"/>
          <w:szCs w:val="24"/>
        </w:rPr>
      </w:pPr>
      <w:r w:rsidRPr="00D61EB0">
        <w:rPr>
          <w:rFonts w:ascii="XO Thames" w:hAnsi="XO Thames"/>
          <w:sz w:val="24"/>
          <w:szCs w:val="24"/>
        </w:rPr>
        <w:t xml:space="preserve">6.1.5. </w:t>
      </w:r>
      <w:r w:rsidR="005D6348" w:rsidRPr="00D61EB0">
        <w:rPr>
          <w:rFonts w:ascii="XO Thames" w:hAnsi="XO Thames"/>
          <w:sz w:val="24"/>
          <w:szCs w:val="24"/>
        </w:rPr>
        <w:t xml:space="preserve">В случае расторжения Контракта (по любым основаниям) оплатить Головному исполнителю стоимость Товара, фактически поставленного на момент расторжения Контракта, при условии отсутствия претензий по его качеству, на основании подписанных </w:t>
      </w:r>
      <w:r w:rsidR="000756F7" w:rsidRPr="00D61EB0">
        <w:rPr>
          <w:rFonts w:ascii="XO Thames" w:hAnsi="XO Thames"/>
          <w:sz w:val="24"/>
          <w:szCs w:val="24"/>
        </w:rPr>
        <w:t>Сторонами д</w:t>
      </w:r>
      <w:r w:rsidR="005D6348" w:rsidRPr="00D61EB0">
        <w:rPr>
          <w:rFonts w:ascii="XO Thames" w:hAnsi="XO Thames"/>
          <w:sz w:val="24"/>
          <w:szCs w:val="24"/>
        </w:rPr>
        <w:t xml:space="preserve">окументов, </w:t>
      </w:r>
      <w:r w:rsidR="00C14687" w:rsidRPr="00D61EB0">
        <w:rPr>
          <w:rFonts w:ascii="XO Thames" w:hAnsi="XO Thames"/>
          <w:sz w:val="24"/>
          <w:szCs w:val="24"/>
        </w:rPr>
        <w:t xml:space="preserve">подтверждающих приемку </w:t>
      </w:r>
      <w:r w:rsidR="000756F7" w:rsidRPr="00D61EB0">
        <w:rPr>
          <w:rFonts w:ascii="XO Thames" w:hAnsi="XO Thames"/>
          <w:sz w:val="24"/>
          <w:szCs w:val="24"/>
        </w:rPr>
        <w:t xml:space="preserve">Товара </w:t>
      </w:r>
      <w:r w:rsidR="005D6348" w:rsidRPr="00D61EB0">
        <w:rPr>
          <w:rFonts w:ascii="XO Thames" w:hAnsi="XO Thames"/>
          <w:sz w:val="24"/>
          <w:szCs w:val="24"/>
        </w:rPr>
        <w:t>Государственн</w:t>
      </w:r>
      <w:r w:rsidR="000756F7" w:rsidRPr="00D61EB0">
        <w:rPr>
          <w:rFonts w:ascii="XO Thames" w:hAnsi="XO Thames"/>
          <w:sz w:val="24"/>
          <w:szCs w:val="24"/>
        </w:rPr>
        <w:t>ым</w:t>
      </w:r>
      <w:r w:rsidR="005D6348" w:rsidRPr="00D61EB0">
        <w:rPr>
          <w:rFonts w:ascii="XO Thames" w:hAnsi="XO Thames"/>
          <w:sz w:val="24"/>
          <w:szCs w:val="24"/>
        </w:rPr>
        <w:t xml:space="preserve"> заказчик</w:t>
      </w:r>
      <w:r w:rsidR="000756F7" w:rsidRPr="00D61EB0">
        <w:rPr>
          <w:rFonts w:ascii="XO Thames" w:hAnsi="XO Thames"/>
          <w:sz w:val="24"/>
          <w:szCs w:val="24"/>
        </w:rPr>
        <w:t>ом</w:t>
      </w:r>
      <w:r w:rsidR="005D6348" w:rsidRPr="00D61EB0">
        <w:rPr>
          <w:rFonts w:ascii="XO Thames" w:hAnsi="XO Thames"/>
          <w:sz w:val="24"/>
          <w:szCs w:val="24"/>
        </w:rPr>
        <w:t>.</w:t>
      </w:r>
    </w:p>
    <w:p w:rsidR="00E95263" w:rsidRPr="00D61EB0" w:rsidRDefault="00E95263" w:rsidP="00E95263">
      <w:pPr>
        <w:pStyle w:val="a3"/>
        <w:ind w:firstLine="567"/>
        <w:jc w:val="both"/>
        <w:rPr>
          <w:rFonts w:ascii="XO Thames" w:hAnsi="XO Thames"/>
          <w:sz w:val="24"/>
          <w:szCs w:val="24"/>
        </w:rPr>
      </w:pPr>
      <w:r w:rsidRPr="00D61EB0">
        <w:rPr>
          <w:rFonts w:ascii="XO Thames" w:hAnsi="XO Thames"/>
          <w:sz w:val="24"/>
          <w:szCs w:val="24"/>
        </w:rPr>
        <w:t xml:space="preserve">6.1.6. Направить в уполномоченный на осуществление контроля в сфере закупок федеральный орган исполнительной власти сведения о Головном исполнителе </w:t>
      </w:r>
      <w:r w:rsidR="005D6348" w:rsidRPr="00D61EB0">
        <w:rPr>
          <w:rFonts w:ascii="XO Thames" w:hAnsi="XO Thames"/>
          <w:sz w:val="24"/>
          <w:szCs w:val="24"/>
        </w:rPr>
        <w:t xml:space="preserve">                           </w:t>
      </w:r>
      <w:r w:rsidRPr="00D61EB0">
        <w:rPr>
          <w:rFonts w:ascii="XO Thames" w:hAnsi="XO Thames"/>
          <w:sz w:val="24"/>
          <w:szCs w:val="24"/>
        </w:rPr>
        <w:t xml:space="preserve">для включения их в реестр недобросовестных поставщиков (подрядчиков, исполнителей) </w:t>
      </w:r>
      <w:r w:rsidR="005D6348" w:rsidRPr="00D61EB0">
        <w:rPr>
          <w:rFonts w:ascii="XO Thames" w:hAnsi="XO Thames"/>
          <w:sz w:val="24"/>
          <w:szCs w:val="24"/>
        </w:rPr>
        <w:t xml:space="preserve">               </w:t>
      </w:r>
      <w:r w:rsidRPr="00D61EB0">
        <w:rPr>
          <w:rFonts w:ascii="XO Thames" w:hAnsi="XO Thames"/>
          <w:sz w:val="24"/>
          <w:szCs w:val="24"/>
        </w:rPr>
        <w:t xml:space="preserve">в случае расторжения Контракта по решению суда или в случае одностороннего отказа </w:t>
      </w:r>
      <w:r w:rsidRPr="00D61EB0">
        <w:rPr>
          <w:rFonts w:ascii="XO Thames" w:hAnsi="XO Thames"/>
          <w:sz w:val="24"/>
          <w:szCs w:val="24"/>
        </w:rPr>
        <w:lastRenderedPageBreak/>
        <w:t>Государственного заказчика от исполнения Контракта в связи с существенным нарушением Головным исполнителем условий Контракта.</w:t>
      </w:r>
    </w:p>
    <w:p w:rsidR="00E95263" w:rsidRPr="00D61EB0" w:rsidRDefault="00E95263" w:rsidP="00E95263">
      <w:pPr>
        <w:pStyle w:val="a3"/>
        <w:ind w:firstLine="567"/>
        <w:jc w:val="both"/>
        <w:rPr>
          <w:rFonts w:ascii="XO Thames" w:hAnsi="XO Thames"/>
          <w:spacing w:val="-4"/>
          <w:sz w:val="24"/>
          <w:szCs w:val="24"/>
        </w:rPr>
      </w:pPr>
      <w:r w:rsidRPr="00D61EB0">
        <w:rPr>
          <w:rFonts w:ascii="XO Thames" w:hAnsi="XO Thames"/>
          <w:spacing w:val="-4"/>
          <w:sz w:val="24"/>
          <w:szCs w:val="24"/>
        </w:rPr>
        <w:t xml:space="preserve">6.1.7. Осуществлять контроль качества </w:t>
      </w:r>
      <w:r w:rsidR="0086356A" w:rsidRPr="00D61EB0">
        <w:rPr>
          <w:rFonts w:ascii="XO Thames" w:hAnsi="XO Thames"/>
          <w:spacing w:val="-4"/>
          <w:sz w:val="24"/>
          <w:szCs w:val="24"/>
        </w:rPr>
        <w:t>Т</w:t>
      </w:r>
      <w:r w:rsidRPr="00D61EB0">
        <w:rPr>
          <w:rFonts w:ascii="XO Thames" w:hAnsi="XO Thames"/>
          <w:spacing w:val="-4"/>
          <w:sz w:val="24"/>
          <w:szCs w:val="24"/>
        </w:rPr>
        <w:t xml:space="preserve">овара, поставляемого по Контракту, </w:t>
      </w:r>
      <w:r w:rsidR="000F39A0" w:rsidRPr="00D61EB0">
        <w:rPr>
          <w:rFonts w:ascii="XO Thames" w:hAnsi="XO Thames"/>
          <w:spacing w:val="-4"/>
          <w:sz w:val="24"/>
          <w:szCs w:val="24"/>
        </w:rPr>
        <w:t xml:space="preserve">                       </w:t>
      </w:r>
      <w:r w:rsidRPr="00D61EB0">
        <w:rPr>
          <w:rFonts w:ascii="XO Thames" w:hAnsi="XO Thames"/>
          <w:spacing w:val="-4"/>
          <w:sz w:val="24"/>
          <w:szCs w:val="24"/>
        </w:rPr>
        <w:t xml:space="preserve">на соответствие требованиям законодательства Российской Федерации, нормативных </w:t>
      </w:r>
      <w:r w:rsidR="00C850B3" w:rsidRPr="00D61EB0">
        <w:rPr>
          <w:rFonts w:ascii="XO Thames" w:hAnsi="XO Thames"/>
          <w:spacing w:val="-4"/>
          <w:sz w:val="24"/>
          <w:szCs w:val="24"/>
        </w:rPr>
        <w:t xml:space="preserve">                  </w:t>
      </w:r>
      <w:r w:rsidRPr="00D61EB0">
        <w:rPr>
          <w:rFonts w:ascii="XO Thames" w:hAnsi="XO Thames"/>
          <w:spacing w:val="-4"/>
          <w:sz w:val="24"/>
          <w:szCs w:val="24"/>
        </w:rPr>
        <w:t>и иных актов Государственного заказчика, условиям Контракта.</w:t>
      </w:r>
    </w:p>
    <w:p w:rsidR="00DB7355" w:rsidRPr="00D61EB0" w:rsidRDefault="00DB7355" w:rsidP="00E95263">
      <w:pPr>
        <w:pStyle w:val="a3"/>
        <w:ind w:firstLine="567"/>
        <w:jc w:val="both"/>
        <w:rPr>
          <w:rFonts w:ascii="XO Thames" w:hAnsi="XO Thames"/>
          <w:spacing w:val="-4"/>
          <w:sz w:val="24"/>
          <w:szCs w:val="24"/>
        </w:rPr>
      </w:pPr>
      <w:r w:rsidRPr="00D61EB0">
        <w:rPr>
          <w:rFonts w:ascii="XO Thames" w:hAnsi="XO Thames"/>
          <w:spacing w:val="-4"/>
          <w:sz w:val="24"/>
          <w:szCs w:val="24"/>
        </w:rPr>
        <w:t xml:space="preserve">6.1.8. Принять решение об одностороннем отказе от исполнения Контракта </w:t>
      </w:r>
      <w:r w:rsidRPr="00D61EB0">
        <w:rPr>
          <w:rFonts w:ascii="XO Thames" w:hAnsi="XO Thames"/>
          <w:spacing w:val="-4"/>
          <w:sz w:val="24"/>
          <w:szCs w:val="24"/>
        </w:rPr>
        <w:br/>
        <w:t>в случаях, предусмотренных частью 15 статьи 95 Федерального закона от 05.04.2013 № 44-ФЗ.</w:t>
      </w:r>
    </w:p>
    <w:p w:rsidR="008E5D71" w:rsidRPr="00D61EB0" w:rsidRDefault="008E5D71" w:rsidP="00E95263">
      <w:pPr>
        <w:pStyle w:val="a3"/>
        <w:ind w:firstLine="567"/>
        <w:jc w:val="both"/>
        <w:rPr>
          <w:rFonts w:ascii="XO Thames" w:hAnsi="XO Thames"/>
          <w:sz w:val="24"/>
          <w:szCs w:val="24"/>
        </w:rPr>
      </w:pPr>
      <w:r w:rsidRPr="00D61EB0">
        <w:rPr>
          <w:rFonts w:ascii="XO Thames" w:hAnsi="XO Thames"/>
          <w:sz w:val="24"/>
          <w:szCs w:val="24"/>
        </w:rPr>
        <w:t>6.1.</w:t>
      </w:r>
      <w:r w:rsidR="00DB7355" w:rsidRPr="00D61EB0">
        <w:rPr>
          <w:rFonts w:ascii="XO Thames" w:hAnsi="XO Thames"/>
          <w:sz w:val="24"/>
          <w:szCs w:val="24"/>
        </w:rPr>
        <w:t>9</w:t>
      </w:r>
      <w:r w:rsidRPr="00D61EB0">
        <w:rPr>
          <w:rFonts w:ascii="XO Thames" w:hAnsi="XO Thames"/>
          <w:sz w:val="24"/>
          <w:szCs w:val="24"/>
        </w:rPr>
        <w:t>.</w:t>
      </w:r>
      <w:r w:rsidR="005F1160" w:rsidRPr="00D61EB0">
        <w:rPr>
          <w:rFonts w:ascii="XO Thames" w:hAnsi="XO Thames"/>
          <w:sz w:val="24"/>
          <w:szCs w:val="24"/>
        </w:rPr>
        <w:t xml:space="preserve"> Осуществлять расчет по Контракту только с использованием отдельного счета, открытого в уполномоченном банке Головному исполнителю при наличии у Головного исполнителя договора о банковском сопровождении в соответствии с законодательством Российской Федерации о государственном оборонном заказе (в случаях, установленных законодательством Российской Федерации о государственном оборонном заказе).</w:t>
      </w:r>
    </w:p>
    <w:p w:rsidR="003B1B14" w:rsidRPr="00D61EB0" w:rsidRDefault="003B1B14" w:rsidP="003B1B14">
      <w:pPr>
        <w:pStyle w:val="ad"/>
        <w:spacing w:after="0" w:line="288" w:lineRule="atLeast"/>
        <w:ind w:firstLine="540"/>
        <w:jc w:val="both"/>
        <w:rPr>
          <w:rFonts w:ascii="XO Thames" w:hAnsi="XO Thames"/>
        </w:rPr>
      </w:pPr>
      <w:r w:rsidRPr="00D61EB0">
        <w:rPr>
          <w:rFonts w:ascii="XO Thames" w:hAnsi="XO Thames"/>
        </w:rPr>
        <w:t>6.1.</w:t>
      </w:r>
      <w:r w:rsidR="00DB7355" w:rsidRPr="00D61EB0">
        <w:rPr>
          <w:rFonts w:ascii="XO Thames" w:hAnsi="XO Thames"/>
        </w:rPr>
        <w:t>10</w:t>
      </w:r>
      <w:r w:rsidRPr="00D61EB0">
        <w:rPr>
          <w:rFonts w:ascii="XO Thames" w:hAnsi="XO Thames"/>
        </w:rPr>
        <w:t xml:space="preserve">. Направить в установленном порядке уведомление о полном исполнении </w:t>
      </w:r>
      <w:r w:rsidR="002B3771">
        <w:rPr>
          <w:rFonts w:ascii="XO Thames" w:hAnsi="XO Thames"/>
        </w:rPr>
        <w:t>К</w:t>
      </w:r>
      <w:r w:rsidRPr="00D61EB0">
        <w:rPr>
          <w:rFonts w:ascii="XO Thames" w:hAnsi="XO Thames"/>
        </w:rPr>
        <w:t>онтракта в уполномоченный банк (в случаях, установленных законодательством Российской Федерации о государственном оборонном заказе).</w:t>
      </w:r>
    </w:p>
    <w:p w:rsidR="00E95263" w:rsidRPr="00D61EB0" w:rsidRDefault="00E95263" w:rsidP="00E95263">
      <w:pPr>
        <w:pStyle w:val="a3"/>
        <w:ind w:firstLine="567"/>
        <w:jc w:val="both"/>
        <w:rPr>
          <w:rFonts w:ascii="XO Thames" w:hAnsi="XO Thames"/>
          <w:sz w:val="24"/>
          <w:szCs w:val="24"/>
        </w:rPr>
      </w:pPr>
      <w:r w:rsidRPr="00D61EB0">
        <w:rPr>
          <w:rFonts w:ascii="XO Thames" w:hAnsi="XO Thames"/>
          <w:sz w:val="24"/>
          <w:szCs w:val="24"/>
        </w:rPr>
        <w:t>6.1.</w:t>
      </w:r>
      <w:r w:rsidR="003B1B14" w:rsidRPr="00D61EB0">
        <w:rPr>
          <w:rFonts w:ascii="XO Thames" w:hAnsi="XO Thames"/>
          <w:sz w:val="24"/>
          <w:szCs w:val="24"/>
        </w:rPr>
        <w:t>1</w:t>
      </w:r>
      <w:r w:rsidR="00DB7355" w:rsidRPr="00D61EB0">
        <w:rPr>
          <w:rFonts w:ascii="XO Thames" w:hAnsi="XO Thames"/>
          <w:sz w:val="24"/>
          <w:szCs w:val="24"/>
        </w:rPr>
        <w:t>1</w:t>
      </w:r>
      <w:r w:rsidRPr="00D61EB0">
        <w:rPr>
          <w:rFonts w:ascii="XO Thames" w:hAnsi="XO Thames"/>
          <w:sz w:val="24"/>
          <w:szCs w:val="24"/>
        </w:rPr>
        <w:t>. Осуществлять контроль за целевым использованием Головным исполнителем бюджетных ассигнований.</w:t>
      </w:r>
    </w:p>
    <w:p w:rsidR="00430584" w:rsidRPr="00D61EB0" w:rsidRDefault="00430584" w:rsidP="00430584">
      <w:pPr>
        <w:pStyle w:val="ad"/>
        <w:spacing w:after="0"/>
        <w:ind w:firstLine="539"/>
        <w:jc w:val="both"/>
        <w:rPr>
          <w:rFonts w:ascii="XO Thames" w:eastAsia="Calibri" w:hAnsi="XO Thames"/>
          <w:spacing w:val="-4"/>
        </w:rPr>
      </w:pPr>
      <w:r w:rsidRPr="00D61EB0">
        <w:rPr>
          <w:rFonts w:ascii="XO Thames" w:hAnsi="XO Thames"/>
          <w:spacing w:val="-4"/>
        </w:rPr>
        <w:t>6.1.1</w:t>
      </w:r>
      <w:r w:rsidR="00DB7355" w:rsidRPr="00D61EB0">
        <w:rPr>
          <w:rFonts w:ascii="XO Thames" w:hAnsi="XO Thames"/>
          <w:spacing w:val="-4"/>
        </w:rPr>
        <w:t>2</w:t>
      </w:r>
      <w:r w:rsidRPr="00D61EB0">
        <w:rPr>
          <w:rFonts w:ascii="XO Thames" w:hAnsi="XO Thames"/>
          <w:spacing w:val="-4"/>
        </w:rPr>
        <w:t>.</w:t>
      </w:r>
      <w:r w:rsidRPr="00D61EB0">
        <w:rPr>
          <w:rFonts w:ascii="XO Thames" w:eastAsia="Calibri" w:hAnsi="XO Thames"/>
          <w:spacing w:val="-4"/>
        </w:rPr>
        <w:t xml:space="preserve"> Использовать информацию о товарах, подлежащих каталогизации, </w:t>
      </w:r>
      <w:r w:rsidR="00C14687" w:rsidRPr="00D61EB0">
        <w:rPr>
          <w:rFonts w:ascii="XO Thames" w:eastAsia="Calibri" w:hAnsi="XO Thames"/>
          <w:spacing w:val="-4"/>
        </w:rPr>
        <w:t xml:space="preserve">                          </w:t>
      </w:r>
      <w:r w:rsidRPr="00D61EB0">
        <w:rPr>
          <w:rFonts w:ascii="XO Thames" w:eastAsia="Calibri" w:hAnsi="XO Thames"/>
          <w:spacing w:val="-4"/>
        </w:rPr>
        <w:t xml:space="preserve">из федерального каталога продукции для федеральных нужд при формировании, размещении </w:t>
      </w:r>
      <w:r w:rsidR="00C14687" w:rsidRPr="00D61EB0">
        <w:rPr>
          <w:rFonts w:ascii="XO Thames" w:eastAsia="Calibri" w:hAnsi="XO Thames"/>
          <w:spacing w:val="-4"/>
        </w:rPr>
        <w:t xml:space="preserve">                          </w:t>
      </w:r>
      <w:r w:rsidRPr="00D61EB0">
        <w:rPr>
          <w:rFonts w:ascii="XO Thames" w:eastAsia="Calibri" w:hAnsi="XO Thames"/>
          <w:spacing w:val="-4"/>
        </w:rPr>
        <w:t>и выполнении государственного оборонного заказа* (</w:t>
      </w:r>
      <w:r w:rsidRPr="00D61EB0">
        <w:rPr>
          <w:rFonts w:ascii="XO Thames" w:eastAsia="Calibri" w:hAnsi="XO Thames"/>
          <w:bCs/>
          <w:spacing w:val="-4"/>
        </w:rPr>
        <w:t>в случаях, установленных законодательством Российской Федерации о государственном оборонном заказе</w:t>
      </w:r>
      <w:r w:rsidRPr="00D61EB0">
        <w:rPr>
          <w:rFonts w:ascii="XO Thames" w:eastAsia="Calibri" w:hAnsi="XO Thames"/>
          <w:spacing w:val="-4"/>
        </w:rPr>
        <w:t>).</w:t>
      </w:r>
    </w:p>
    <w:p w:rsidR="00430584" w:rsidRPr="00D61EB0" w:rsidRDefault="00430584" w:rsidP="00430584">
      <w:pPr>
        <w:suppressAutoHyphens w:val="0"/>
        <w:ind w:firstLine="539"/>
        <w:jc w:val="both"/>
        <w:rPr>
          <w:rFonts w:ascii="XO Thames" w:eastAsia="Calibri" w:hAnsi="XO Thames"/>
          <w:sz w:val="24"/>
          <w:szCs w:val="24"/>
          <w:lang w:eastAsia="ru-RU"/>
        </w:rPr>
      </w:pPr>
      <w:r w:rsidRPr="00D61EB0">
        <w:rPr>
          <w:rFonts w:ascii="XO Thames" w:eastAsia="Calibri" w:hAnsi="XO Thames"/>
          <w:sz w:val="24"/>
          <w:szCs w:val="24"/>
          <w:lang w:eastAsia="ru-RU"/>
        </w:rPr>
        <w:t xml:space="preserve">(*Обязательное применение информации о предметах снабжения, содержащейся </w:t>
      </w:r>
      <w:r w:rsidR="00C14687" w:rsidRPr="00D61EB0">
        <w:rPr>
          <w:rFonts w:ascii="XO Thames" w:eastAsia="Calibri" w:hAnsi="XO Thames"/>
          <w:sz w:val="24"/>
          <w:szCs w:val="24"/>
          <w:lang w:eastAsia="ru-RU"/>
        </w:rPr>
        <w:t xml:space="preserve">                     </w:t>
      </w:r>
      <w:r w:rsidRPr="00D61EB0">
        <w:rPr>
          <w:rFonts w:ascii="XO Thames" w:eastAsia="Calibri" w:hAnsi="XO Thames"/>
          <w:sz w:val="24"/>
          <w:szCs w:val="24"/>
          <w:lang w:eastAsia="ru-RU"/>
        </w:rPr>
        <w:t>в федеральном каталоге продукции для федеральных нужд, осуществляется с даты присвоения таким предметам снабжения в соответствии с Правилами федеральных номенклатурных номеров (пункт 49 Постановления Правительства РФ №</w:t>
      </w:r>
      <w:r w:rsidR="00C14687" w:rsidRPr="00D61EB0">
        <w:rPr>
          <w:rFonts w:ascii="XO Thames" w:eastAsia="Calibri" w:hAnsi="XO Thames"/>
          <w:sz w:val="24"/>
          <w:szCs w:val="24"/>
          <w:lang w:eastAsia="ru-RU"/>
        </w:rPr>
        <w:t xml:space="preserve"> </w:t>
      </w:r>
      <w:r w:rsidRPr="00D61EB0">
        <w:rPr>
          <w:rFonts w:ascii="XO Thames" w:eastAsia="Calibri" w:hAnsi="XO Thames"/>
          <w:sz w:val="24"/>
          <w:szCs w:val="24"/>
          <w:lang w:eastAsia="ru-RU"/>
        </w:rPr>
        <w:t>549 от 27.04.2024 «О федеральной системе каталогизации продукции для федеральных нужд»).</w:t>
      </w:r>
    </w:p>
    <w:p w:rsidR="00E36674" w:rsidRPr="00D61EB0" w:rsidRDefault="00E95263" w:rsidP="00E95263">
      <w:pPr>
        <w:pStyle w:val="a3"/>
        <w:ind w:firstLine="567"/>
        <w:jc w:val="both"/>
        <w:rPr>
          <w:rFonts w:ascii="XO Thames" w:hAnsi="XO Thames"/>
          <w:sz w:val="24"/>
          <w:szCs w:val="24"/>
        </w:rPr>
      </w:pPr>
      <w:r w:rsidRPr="00D61EB0">
        <w:rPr>
          <w:rFonts w:ascii="XO Thames" w:hAnsi="XO Thames"/>
          <w:sz w:val="24"/>
          <w:szCs w:val="24"/>
        </w:rPr>
        <w:t>6.1.1</w:t>
      </w:r>
      <w:r w:rsidR="00DB7355" w:rsidRPr="00D61EB0">
        <w:rPr>
          <w:rFonts w:ascii="XO Thames" w:hAnsi="XO Thames"/>
          <w:sz w:val="24"/>
          <w:szCs w:val="24"/>
        </w:rPr>
        <w:t>3</w:t>
      </w:r>
      <w:r w:rsidRPr="00D61EB0">
        <w:rPr>
          <w:rFonts w:ascii="XO Thames" w:hAnsi="XO Thames"/>
          <w:sz w:val="24"/>
          <w:szCs w:val="24"/>
        </w:rPr>
        <w:t>. Выполнять иные обязанности, предусмотренные законодательством Российской Федерации и Контрактом.</w:t>
      </w:r>
    </w:p>
    <w:p w:rsidR="00D46813" w:rsidRPr="00D61EB0" w:rsidRDefault="00D46813" w:rsidP="00AA132A">
      <w:pPr>
        <w:ind w:firstLine="567"/>
        <w:jc w:val="both"/>
        <w:rPr>
          <w:rFonts w:ascii="XO Thames" w:hAnsi="XO Thames"/>
          <w:b/>
          <w:sz w:val="24"/>
          <w:szCs w:val="24"/>
        </w:rPr>
      </w:pPr>
      <w:r w:rsidRPr="00D61EB0">
        <w:rPr>
          <w:rFonts w:ascii="XO Thames" w:hAnsi="XO Thames"/>
          <w:b/>
          <w:sz w:val="24"/>
          <w:szCs w:val="24"/>
        </w:rPr>
        <w:t>6.2. Государственный заказчик вправе:</w:t>
      </w:r>
    </w:p>
    <w:p w:rsidR="00E95263" w:rsidRPr="00D61EB0" w:rsidRDefault="00E95263" w:rsidP="00E95263">
      <w:pPr>
        <w:ind w:firstLine="567"/>
        <w:jc w:val="both"/>
        <w:rPr>
          <w:rFonts w:ascii="XO Thames" w:hAnsi="XO Thames"/>
          <w:spacing w:val="-6"/>
          <w:sz w:val="24"/>
          <w:szCs w:val="24"/>
        </w:rPr>
      </w:pPr>
      <w:r w:rsidRPr="00D61EB0">
        <w:rPr>
          <w:rFonts w:ascii="XO Thames" w:hAnsi="XO Thames"/>
          <w:spacing w:val="-6"/>
          <w:sz w:val="24"/>
          <w:szCs w:val="24"/>
        </w:rPr>
        <w:t>6.2.1. Принять решение об одностороннем отказе от исполнения Контракта</w:t>
      </w:r>
      <w:r w:rsidR="009155B8" w:rsidRPr="00D61EB0">
        <w:rPr>
          <w:rFonts w:ascii="XO Thames" w:hAnsi="XO Thames"/>
          <w:spacing w:val="-6"/>
          <w:sz w:val="24"/>
          <w:szCs w:val="24"/>
        </w:rPr>
        <w:t xml:space="preserve"> </w:t>
      </w:r>
      <w:r w:rsidRPr="00D61EB0">
        <w:rPr>
          <w:rFonts w:ascii="XO Thames" w:hAnsi="XO Thames"/>
          <w:spacing w:val="-6"/>
          <w:sz w:val="24"/>
          <w:szCs w:val="24"/>
        </w:rPr>
        <w:t xml:space="preserve">в соответствии с гражданским законодательством в случаях, предусмотренных пунктом </w:t>
      </w:r>
      <w:r w:rsidR="009E66C5" w:rsidRPr="00D61EB0">
        <w:rPr>
          <w:rFonts w:ascii="XO Thames" w:hAnsi="XO Thames"/>
          <w:spacing w:val="-6"/>
          <w:sz w:val="24"/>
          <w:szCs w:val="24"/>
        </w:rPr>
        <w:t>9</w:t>
      </w:r>
      <w:r w:rsidR="00BA4FAA" w:rsidRPr="00D61EB0">
        <w:rPr>
          <w:rFonts w:ascii="XO Thames" w:hAnsi="XO Thames"/>
          <w:spacing w:val="-6"/>
          <w:sz w:val="24"/>
          <w:szCs w:val="24"/>
        </w:rPr>
        <w:t>.6</w:t>
      </w:r>
      <w:r w:rsidRPr="00D61EB0">
        <w:rPr>
          <w:rFonts w:ascii="XO Thames" w:hAnsi="XO Thames"/>
          <w:spacing w:val="-6"/>
          <w:sz w:val="24"/>
          <w:szCs w:val="24"/>
        </w:rPr>
        <w:t xml:space="preserve"> Контракта.</w:t>
      </w:r>
    </w:p>
    <w:p w:rsidR="00E95263" w:rsidRPr="00D61EB0" w:rsidRDefault="00E95263" w:rsidP="00E95263">
      <w:pPr>
        <w:ind w:firstLine="567"/>
        <w:jc w:val="both"/>
        <w:rPr>
          <w:rFonts w:ascii="XO Thames" w:hAnsi="XO Thames"/>
          <w:sz w:val="24"/>
          <w:szCs w:val="24"/>
        </w:rPr>
      </w:pPr>
      <w:r w:rsidRPr="00D61EB0">
        <w:rPr>
          <w:rFonts w:ascii="XO Thames" w:hAnsi="XO Thames"/>
          <w:sz w:val="24"/>
          <w:szCs w:val="24"/>
        </w:rPr>
        <w:t>6.2.2. Требовать от Головного исполнителя надлежащего исполнения обязательств, предусмотренных Контрактом.</w:t>
      </w:r>
    </w:p>
    <w:p w:rsidR="006B1F64" w:rsidRPr="00D61EB0" w:rsidRDefault="006B1F64" w:rsidP="006B1F64">
      <w:pPr>
        <w:ind w:firstLine="567"/>
        <w:jc w:val="both"/>
        <w:rPr>
          <w:rFonts w:ascii="XO Thames" w:hAnsi="XO Thames"/>
          <w:sz w:val="24"/>
          <w:szCs w:val="24"/>
        </w:rPr>
      </w:pPr>
      <w:r w:rsidRPr="00D61EB0">
        <w:rPr>
          <w:rFonts w:ascii="XO Thames" w:hAnsi="XO Thames"/>
          <w:sz w:val="24"/>
          <w:szCs w:val="24"/>
        </w:rPr>
        <w:t>6.2.3. Требовать от Головного исполнителя своевременного устранения выявленных недостатков и дефектов Товара, в том числе безвозмездной замены Товара ненадлежащего качества, в период его срока годности в соответствии с условиями раздела 3 Контракта.</w:t>
      </w:r>
    </w:p>
    <w:p w:rsidR="00E95263" w:rsidRPr="00D61EB0" w:rsidRDefault="00E95263" w:rsidP="00E95263">
      <w:pPr>
        <w:ind w:firstLine="567"/>
        <w:jc w:val="both"/>
        <w:rPr>
          <w:rFonts w:ascii="XO Thames" w:hAnsi="XO Thames"/>
          <w:sz w:val="24"/>
          <w:szCs w:val="24"/>
        </w:rPr>
      </w:pPr>
      <w:r w:rsidRPr="00D61EB0">
        <w:rPr>
          <w:rFonts w:ascii="XO Thames" w:hAnsi="XO Thames"/>
          <w:sz w:val="24"/>
          <w:szCs w:val="24"/>
        </w:rPr>
        <w:t>6.2.</w:t>
      </w:r>
      <w:r w:rsidR="00750F16" w:rsidRPr="00D61EB0">
        <w:rPr>
          <w:rFonts w:ascii="XO Thames" w:hAnsi="XO Thames"/>
          <w:sz w:val="24"/>
          <w:szCs w:val="24"/>
        </w:rPr>
        <w:t>4</w:t>
      </w:r>
      <w:r w:rsidRPr="00D61EB0">
        <w:rPr>
          <w:rFonts w:ascii="XO Thames" w:hAnsi="XO Thames"/>
          <w:sz w:val="24"/>
          <w:szCs w:val="24"/>
        </w:rPr>
        <w:t xml:space="preserve">. Запрашивать у Головного исполнителя расчетно-калькуляционные материалы, </w:t>
      </w:r>
      <w:r w:rsidR="000A4348" w:rsidRPr="00D61EB0">
        <w:rPr>
          <w:rFonts w:ascii="XO Thames" w:hAnsi="XO Thames"/>
          <w:sz w:val="24"/>
          <w:szCs w:val="24"/>
        </w:rPr>
        <w:t xml:space="preserve">            </w:t>
      </w:r>
      <w:r w:rsidRPr="00D61EB0">
        <w:rPr>
          <w:rFonts w:ascii="XO Thames" w:hAnsi="XO Thames"/>
          <w:sz w:val="24"/>
          <w:szCs w:val="24"/>
        </w:rPr>
        <w:t xml:space="preserve">а также информацию о затратах по Контракту в соответствии с Федеральным законом </w:t>
      </w:r>
      <w:r w:rsidR="000A4348" w:rsidRPr="00D61EB0">
        <w:rPr>
          <w:rFonts w:ascii="XO Thames" w:hAnsi="XO Thames"/>
          <w:sz w:val="24"/>
          <w:szCs w:val="24"/>
        </w:rPr>
        <w:t xml:space="preserve">                от 29.12.2012 № 275-ФЗ «</w:t>
      </w:r>
      <w:r w:rsidRPr="00D61EB0">
        <w:rPr>
          <w:rFonts w:ascii="XO Thames" w:hAnsi="XO Thames"/>
          <w:sz w:val="24"/>
          <w:szCs w:val="24"/>
        </w:rPr>
        <w:t>О государственном оборонном заказе</w:t>
      </w:r>
      <w:r w:rsidR="000A4348" w:rsidRPr="00D61EB0">
        <w:rPr>
          <w:rFonts w:ascii="XO Thames" w:hAnsi="XO Thames"/>
          <w:sz w:val="24"/>
          <w:szCs w:val="24"/>
        </w:rPr>
        <w:t>»</w:t>
      </w:r>
      <w:r w:rsidRPr="00D61EB0">
        <w:rPr>
          <w:rFonts w:ascii="XO Thames" w:hAnsi="XO Thames"/>
          <w:sz w:val="24"/>
          <w:szCs w:val="24"/>
        </w:rPr>
        <w:t>.</w:t>
      </w:r>
    </w:p>
    <w:p w:rsidR="00E95263" w:rsidRPr="00D61EB0" w:rsidRDefault="00E95263" w:rsidP="00E95263">
      <w:pPr>
        <w:ind w:firstLine="567"/>
        <w:jc w:val="both"/>
        <w:rPr>
          <w:rFonts w:ascii="XO Thames" w:hAnsi="XO Thames"/>
          <w:sz w:val="24"/>
          <w:szCs w:val="24"/>
        </w:rPr>
      </w:pPr>
      <w:r w:rsidRPr="00D61EB0">
        <w:rPr>
          <w:rFonts w:ascii="XO Thames" w:hAnsi="XO Thames"/>
          <w:sz w:val="24"/>
          <w:szCs w:val="24"/>
        </w:rPr>
        <w:t>6.2.</w:t>
      </w:r>
      <w:r w:rsidR="00750F16" w:rsidRPr="00D61EB0">
        <w:rPr>
          <w:rFonts w:ascii="XO Thames" w:hAnsi="XO Thames"/>
          <w:sz w:val="24"/>
          <w:szCs w:val="24"/>
        </w:rPr>
        <w:t>5</w:t>
      </w:r>
      <w:r w:rsidRPr="00D61EB0">
        <w:rPr>
          <w:rFonts w:ascii="XO Thames" w:hAnsi="XO Thames"/>
          <w:sz w:val="24"/>
          <w:szCs w:val="24"/>
        </w:rPr>
        <w:t>. При наличии претензи</w:t>
      </w:r>
      <w:r w:rsidR="007213D4" w:rsidRPr="00D61EB0">
        <w:rPr>
          <w:rFonts w:ascii="XO Thames" w:hAnsi="XO Thames"/>
          <w:sz w:val="24"/>
          <w:szCs w:val="24"/>
        </w:rPr>
        <w:t>о</w:t>
      </w:r>
      <w:r w:rsidRPr="00D61EB0">
        <w:rPr>
          <w:rFonts w:ascii="XO Thames" w:hAnsi="XO Thames"/>
          <w:sz w:val="24"/>
          <w:szCs w:val="24"/>
        </w:rPr>
        <w:t xml:space="preserve">нных требований к Головному исполнителю в случае неисполнения или ненадлежащего исполнения Головным исполнителем </w:t>
      </w:r>
      <w:r w:rsidR="00EC3F4C" w:rsidRPr="00D61EB0">
        <w:rPr>
          <w:rFonts w:ascii="XO Thames" w:hAnsi="XO Thames"/>
          <w:sz w:val="24"/>
          <w:szCs w:val="24"/>
        </w:rPr>
        <w:t>обязательств</w:t>
      </w:r>
      <w:r w:rsidRPr="00D61EB0">
        <w:rPr>
          <w:rFonts w:ascii="XO Thames" w:hAnsi="XO Thames"/>
          <w:sz w:val="24"/>
          <w:szCs w:val="24"/>
        </w:rPr>
        <w:t xml:space="preserve">, предусмотренных Контрактом, Государственный заказчик вправе произвести оплату </w:t>
      </w:r>
      <w:r w:rsidR="00EC3F4C" w:rsidRPr="00D61EB0">
        <w:rPr>
          <w:rFonts w:ascii="XO Thames" w:hAnsi="XO Thames"/>
          <w:sz w:val="24"/>
          <w:szCs w:val="24"/>
        </w:rPr>
        <w:t xml:space="preserve">                  </w:t>
      </w:r>
      <w:r w:rsidRPr="00D61EB0">
        <w:rPr>
          <w:rFonts w:ascii="XO Thames" w:hAnsi="XO Thames"/>
          <w:sz w:val="24"/>
          <w:szCs w:val="24"/>
        </w:rPr>
        <w:t>по Контракту за вычетом соответств</w:t>
      </w:r>
      <w:r w:rsidR="007213D4" w:rsidRPr="00D61EB0">
        <w:rPr>
          <w:rFonts w:ascii="XO Thames" w:hAnsi="XO Thames"/>
          <w:sz w:val="24"/>
          <w:szCs w:val="24"/>
        </w:rPr>
        <w:t>у</w:t>
      </w:r>
      <w:r w:rsidRPr="00D61EB0">
        <w:rPr>
          <w:rFonts w:ascii="XO Thames" w:hAnsi="XO Thames"/>
          <w:sz w:val="24"/>
          <w:szCs w:val="24"/>
        </w:rPr>
        <w:t>ющего размера неустойки (штрафа, пени). Государственный заказчик направляет Головному исполнителю уведомление о реализации им своего права на у</w:t>
      </w:r>
      <w:r w:rsidR="0086529D" w:rsidRPr="00D61EB0">
        <w:rPr>
          <w:rFonts w:ascii="XO Thames" w:hAnsi="XO Thames"/>
          <w:sz w:val="24"/>
          <w:szCs w:val="24"/>
        </w:rPr>
        <w:t>держание из оплаты по Контракту</w:t>
      </w:r>
      <w:r w:rsidRPr="00D61EB0">
        <w:rPr>
          <w:rFonts w:ascii="XO Thames" w:hAnsi="XO Thames"/>
          <w:sz w:val="24"/>
          <w:szCs w:val="24"/>
        </w:rPr>
        <w:t xml:space="preserve"> суммы неустойки (штрафа, пени).</w:t>
      </w:r>
    </w:p>
    <w:p w:rsidR="00F43CFA" w:rsidRPr="00D61EB0" w:rsidRDefault="00F43CFA" w:rsidP="00E95263">
      <w:pPr>
        <w:ind w:firstLine="567"/>
        <w:jc w:val="both"/>
        <w:rPr>
          <w:rFonts w:ascii="XO Thames" w:hAnsi="XO Thames"/>
          <w:sz w:val="24"/>
          <w:szCs w:val="24"/>
        </w:rPr>
      </w:pPr>
      <w:r w:rsidRPr="00D61EB0">
        <w:rPr>
          <w:rFonts w:ascii="XO Thames" w:hAnsi="XO Thames"/>
          <w:sz w:val="24"/>
          <w:szCs w:val="24"/>
        </w:rPr>
        <w:t>6.2.</w:t>
      </w:r>
      <w:r w:rsidR="00750F16" w:rsidRPr="00D61EB0">
        <w:rPr>
          <w:rFonts w:ascii="XO Thames" w:hAnsi="XO Thames"/>
          <w:sz w:val="24"/>
          <w:szCs w:val="24"/>
        </w:rPr>
        <w:t>6</w:t>
      </w:r>
      <w:r w:rsidR="0049002D" w:rsidRPr="00D61EB0">
        <w:rPr>
          <w:rFonts w:ascii="XO Thames" w:hAnsi="XO Thames"/>
          <w:sz w:val="24"/>
          <w:szCs w:val="24"/>
        </w:rPr>
        <w:t>.</w:t>
      </w:r>
      <w:r w:rsidRPr="00D61EB0">
        <w:rPr>
          <w:rFonts w:ascii="XO Thames" w:hAnsi="XO Thames"/>
          <w:sz w:val="24"/>
          <w:szCs w:val="24"/>
        </w:rPr>
        <w:t xml:space="preserve"> Осуществлять контроль за исполнением Контракта</w:t>
      </w:r>
      <w:r w:rsidR="0028219B" w:rsidRPr="00D61EB0">
        <w:rPr>
          <w:rFonts w:ascii="XO Thames" w:hAnsi="XO Thames"/>
          <w:sz w:val="24"/>
          <w:szCs w:val="24"/>
        </w:rPr>
        <w:t xml:space="preserve">, в том числе на отдельных этапах его исполнения, </w:t>
      </w:r>
      <w:r w:rsidRPr="00D61EB0">
        <w:rPr>
          <w:rFonts w:ascii="XO Thames" w:hAnsi="XO Thames"/>
          <w:sz w:val="24"/>
          <w:szCs w:val="24"/>
        </w:rPr>
        <w:t>без вмешательства в оперативно-хозяйственную деятельность Головного исполнителя.</w:t>
      </w:r>
    </w:p>
    <w:p w:rsidR="00DA34A0" w:rsidRPr="00D61EB0" w:rsidRDefault="00F224BE" w:rsidP="00DA34A0">
      <w:pPr>
        <w:pStyle w:val="a3"/>
        <w:ind w:firstLine="567"/>
        <w:jc w:val="both"/>
        <w:rPr>
          <w:rFonts w:ascii="XO Thames" w:hAnsi="XO Thames"/>
          <w:sz w:val="24"/>
          <w:szCs w:val="24"/>
        </w:rPr>
      </w:pPr>
      <w:r w:rsidRPr="00D61EB0">
        <w:rPr>
          <w:rFonts w:ascii="XO Thames" w:hAnsi="XO Thames"/>
          <w:sz w:val="24"/>
          <w:szCs w:val="24"/>
        </w:rPr>
        <w:t>6.2</w:t>
      </w:r>
      <w:r w:rsidR="00DA34A0" w:rsidRPr="00D61EB0">
        <w:rPr>
          <w:rFonts w:ascii="XO Thames" w:hAnsi="XO Thames"/>
          <w:sz w:val="24"/>
          <w:szCs w:val="24"/>
        </w:rPr>
        <w:t>.</w:t>
      </w:r>
      <w:r w:rsidR="00750F16" w:rsidRPr="00D61EB0">
        <w:rPr>
          <w:rFonts w:ascii="XO Thames" w:hAnsi="XO Thames"/>
          <w:sz w:val="24"/>
          <w:szCs w:val="24"/>
        </w:rPr>
        <w:t>7</w:t>
      </w:r>
      <w:r w:rsidR="00DA34A0" w:rsidRPr="00D61EB0">
        <w:rPr>
          <w:rFonts w:ascii="XO Thames" w:hAnsi="XO Thames"/>
          <w:sz w:val="24"/>
          <w:szCs w:val="24"/>
        </w:rPr>
        <w:t>.</w:t>
      </w:r>
      <w:r w:rsidR="00F629ED" w:rsidRPr="00D61EB0">
        <w:rPr>
          <w:rFonts w:ascii="XO Thames" w:hAnsi="XO Thames"/>
          <w:sz w:val="24"/>
          <w:szCs w:val="24"/>
        </w:rPr>
        <w:t xml:space="preserve"> Требовать возмещения убытков в соответствии с настоящим Контрактом, причиненных по вине Головного </w:t>
      </w:r>
      <w:r w:rsidR="008B58E4" w:rsidRPr="00D61EB0">
        <w:rPr>
          <w:rFonts w:ascii="XO Thames" w:hAnsi="XO Thames"/>
          <w:sz w:val="24"/>
          <w:szCs w:val="24"/>
        </w:rPr>
        <w:t>и</w:t>
      </w:r>
      <w:r w:rsidR="00F629ED" w:rsidRPr="00D61EB0">
        <w:rPr>
          <w:rFonts w:ascii="XO Thames" w:hAnsi="XO Thames"/>
          <w:sz w:val="24"/>
          <w:szCs w:val="24"/>
        </w:rPr>
        <w:t>сполнителя.</w:t>
      </w:r>
    </w:p>
    <w:p w:rsidR="0028219B" w:rsidRPr="00D61EB0" w:rsidRDefault="0028219B" w:rsidP="00DA34A0">
      <w:pPr>
        <w:pStyle w:val="a3"/>
        <w:ind w:firstLine="567"/>
        <w:jc w:val="both"/>
        <w:rPr>
          <w:rFonts w:ascii="XO Thames" w:hAnsi="XO Thames"/>
          <w:sz w:val="24"/>
          <w:szCs w:val="24"/>
        </w:rPr>
      </w:pPr>
      <w:r w:rsidRPr="00D61EB0">
        <w:rPr>
          <w:rFonts w:ascii="XO Thames" w:hAnsi="XO Thames"/>
          <w:sz w:val="24"/>
          <w:szCs w:val="24"/>
        </w:rPr>
        <w:t>6.2.8. Запрашивать у Головного исполнителя информацию о ходе исполнения обязательств.</w:t>
      </w:r>
    </w:p>
    <w:p w:rsidR="00D64420" w:rsidRDefault="006B1F64" w:rsidP="00DA34A0">
      <w:pPr>
        <w:pStyle w:val="a3"/>
        <w:ind w:firstLine="567"/>
        <w:jc w:val="both"/>
        <w:rPr>
          <w:rFonts w:ascii="XO Thames" w:hAnsi="XO Thames"/>
          <w:sz w:val="24"/>
          <w:szCs w:val="24"/>
        </w:rPr>
      </w:pPr>
      <w:r w:rsidRPr="00D61EB0">
        <w:rPr>
          <w:rFonts w:ascii="XO Thames" w:hAnsi="XO Thames"/>
          <w:sz w:val="24"/>
          <w:szCs w:val="24"/>
        </w:rPr>
        <w:t>6.2.</w:t>
      </w:r>
      <w:r w:rsidR="0028219B" w:rsidRPr="00D61EB0">
        <w:rPr>
          <w:rFonts w:ascii="XO Thames" w:hAnsi="XO Thames"/>
          <w:sz w:val="24"/>
          <w:szCs w:val="24"/>
        </w:rPr>
        <w:t>9</w:t>
      </w:r>
      <w:r w:rsidR="00D64420" w:rsidRPr="00D61EB0">
        <w:rPr>
          <w:rFonts w:ascii="XO Thames" w:hAnsi="XO Thames"/>
          <w:sz w:val="24"/>
          <w:szCs w:val="24"/>
        </w:rPr>
        <w:t>. Осуществлять иные права, предусмотренные действующим законодательством Российской Федерации и Контрактом.</w:t>
      </w:r>
    </w:p>
    <w:p w:rsidR="00D46813" w:rsidRPr="00D61EB0" w:rsidRDefault="007A3137" w:rsidP="00AA132A">
      <w:pPr>
        <w:ind w:firstLine="567"/>
        <w:jc w:val="both"/>
        <w:rPr>
          <w:rFonts w:ascii="XO Thames" w:hAnsi="XO Thames"/>
          <w:sz w:val="24"/>
          <w:szCs w:val="24"/>
        </w:rPr>
      </w:pPr>
      <w:r w:rsidRPr="00D61EB0">
        <w:rPr>
          <w:rFonts w:ascii="XO Thames" w:hAnsi="XO Thames"/>
          <w:b/>
          <w:sz w:val="24"/>
          <w:szCs w:val="24"/>
        </w:rPr>
        <w:t xml:space="preserve">6.3. Головной исполнитель </w:t>
      </w:r>
      <w:r w:rsidR="00D46813" w:rsidRPr="00D61EB0">
        <w:rPr>
          <w:rFonts w:ascii="XO Thames" w:hAnsi="XO Thames"/>
          <w:b/>
          <w:sz w:val="24"/>
          <w:szCs w:val="24"/>
        </w:rPr>
        <w:t>обязан:</w:t>
      </w:r>
    </w:p>
    <w:p w:rsidR="007213D4" w:rsidRPr="00D61EB0" w:rsidRDefault="007213D4" w:rsidP="007213D4">
      <w:pPr>
        <w:ind w:firstLine="567"/>
        <w:jc w:val="both"/>
        <w:rPr>
          <w:rFonts w:ascii="XO Thames" w:hAnsi="XO Thames"/>
          <w:spacing w:val="-4"/>
          <w:sz w:val="24"/>
          <w:szCs w:val="24"/>
        </w:rPr>
      </w:pPr>
      <w:r w:rsidRPr="00D61EB0">
        <w:rPr>
          <w:rFonts w:ascii="XO Thames" w:hAnsi="XO Thames"/>
          <w:spacing w:val="-4"/>
          <w:sz w:val="24"/>
          <w:szCs w:val="24"/>
        </w:rPr>
        <w:lastRenderedPageBreak/>
        <w:t xml:space="preserve">6.3.1. Известить Государственного заказчика о готовности </w:t>
      </w:r>
      <w:r w:rsidR="006D77AB" w:rsidRPr="00D61EB0">
        <w:rPr>
          <w:rFonts w:ascii="XO Thames" w:hAnsi="XO Thames"/>
          <w:spacing w:val="-4"/>
          <w:sz w:val="24"/>
          <w:szCs w:val="24"/>
        </w:rPr>
        <w:t>Т</w:t>
      </w:r>
      <w:r w:rsidRPr="00D61EB0">
        <w:rPr>
          <w:rFonts w:ascii="XO Thames" w:hAnsi="XO Thames"/>
          <w:spacing w:val="-4"/>
          <w:sz w:val="24"/>
          <w:szCs w:val="24"/>
        </w:rPr>
        <w:t>овар</w:t>
      </w:r>
      <w:r w:rsidR="006D77AB" w:rsidRPr="00D61EB0">
        <w:rPr>
          <w:rFonts w:ascii="XO Thames" w:hAnsi="XO Thames"/>
          <w:spacing w:val="-4"/>
          <w:sz w:val="24"/>
          <w:szCs w:val="24"/>
        </w:rPr>
        <w:t>а к поставке и о дате поставки Т</w:t>
      </w:r>
      <w:r w:rsidRPr="00D61EB0">
        <w:rPr>
          <w:rFonts w:ascii="XO Thames" w:hAnsi="XO Thames"/>
          <w:spacing w:val="-4"/>
          <w:sz w:val="24"/>
          <w:szCs w:val="24"/>
        </w:rPr>
        <w:t>овара, в порядке, предусмотренном Контрактом.</w:t>
      </w:r>
    </w:p>
    <w:p w:rsidR="00780B82" w:rsidRPr="00D61EB0" w:rsidRDefault="007213D4" w:rsidP="00780B82">
      <w:pPr>
        <w:ind w:firstLine="567"/>
        <w:jc w:val="both"/>
        <w:rPr>
          <w:rFonts w:ascii="XO Thames" w:hAnsi="XO Thames"/>
          <w:spacing w:val="-4"/>
          <w:sz w:val="24"/>
          <w:szCs w:val="24"/>
        </w:rPr>
      </w:pPr>
      <w:r w:rsidRPr="00D61EB0">
        <w:rPr>
          <w:rFonts w:ascii="XO Thames" w:hAnsi="XO Thames"/>
          <w:spacing w:val="-4"/>
          <w:sz w:val="24"/>
          <w:szCs w:val="24"/>
        </w:rPr>
        <w:t xml:space="preserve">6.3.2. Обеспечить соответствие </w:t>
      </w:r>
      <w:r w:rsidR="006D77AB" w:rsidRPr="00D61EB0">
        <w:rPr>
          <w:rFonts w:ascii="XO Thames" w:hAnsi="XO Thames"/>
          <w:spacing w:val="-4"/>
          <w:sz w:val="24"/>
          <w:szCs w:val="24"/>
        </w:rPr>
        <w:t>Т</w:t>
      </w:r>
      <w:r w:rsidRPr="00D61EB0">
        <w:rPr>
          <w:rFonts w:ascii="XO Thames" w:hAnsi="XO Thames"/>
          <w:spacing w:val="-4"/>
          <w:sz w:val="24"/>
          <w:szCs w:val="24"/>
        </w:rPr>
        <w:t xml:space="preserve">овара требованиям действующего законодательства </w:t>
      </w:r>
      <w:r w:rsidR="006D77AB" w:rsidRPr="00D61EB0">
        <w:rPr>
          <w:rFonts w:ascii="XO Thames" w:hAnsi="XO Thames"/>
          <w:spacing w:val="-4"/>
          <w:sz w:val="24"/>
          <w:szCs w:val="24"/>
        </w:rPr>
        <w:t xml:space="preserve">               </w:t>
      </w:r>
      <w:r w:rsidRPr="00D61EB0">
        <w:rPr>
          <w:rFonts w:ascii="XO Thames" w:hAnsi="XO Thames"/>
          <w:spacing w:val="-4"/>
          <w:sz w:val="24"/>
          <w:szCs w:val="24"/>
        </w:rPr>
        <w:t xml:space="preserve">(в том числе требованиям действующего законодательства по безопасности), нормативных </w:t>
      </w:r>
      <w:r w:rsidR="006D77AB" w:rsidRPr="00D61EB0">
        <w:rPr>
          <w:rFonts w:ascii="XO Thames" w:hAnsi="XO Thames"/>
          <w:spacing w:val="-4"/>
          <w:sz w:val="24"/>
          <w:szCs w:val="24"/>
        </w:rPr>
        <w:t xml:space="preserve">              </w:t>
      </w:r>
      <w:r w:rsidRPr="00D61EB0">
        <w:rPr>
          <w:rFonts w:ascii="XO Thames" w:hAnsi="XO Thames"/>
          <w:spacing w:val="-4"/>
          <w:sz w:val="24"/>
          <w:szCs w:val="24"/>
        </w:rPr>
        <w:t>и иных актов Государственного заказчика и условиям</w:t>
      </w:r>
      <w:r w:rsidR="00587AC7" w:rsidRPr="00D61EB0">
        <w:rPr>
          <w:rFonts w:ascii="XO Thames" w:hAnsi="XO Thames"/>
          <w:spacing w:val="-4"/>
          <w:sz w:val="24"/>
          <w:szCs w:val="24"/>
        </w:rPr>
        <w:t xml:space="preserve"> </w:t>
      </w:r>
      <w:r w:rsidRPr="00D61EB0">
        <w:rPr>
          <w:rFonts w:ascii="XO Thames" w:hAnsi="XO Thames"/>
          <w:spacing w:val="-4"/>
          <w:sz w:val="24"/>
          <w:szCs w:val="24"/>
        </w:rPr>
        <w:t>раздел</w:t>
      </w:r>
      <w:r w:rsidR="00587AC7" w:rsidRPr="00D61EB0">
        <w:rPr>
          <w:rFonts w:ascii="XO Thames" w:hAnsi="XO Thames"/>
          <w:spacing w:val="-4"/>
          <w:sz w:val="24"/>
          <w:szCs w:val="24"/>
        </w:rPr>
        <w:t>а</w:t>
      </w:r>
      <w:r w:rsidRPr="00D61EB0">
        <w:rPr>
          <w:rFonts w:ascii="XO Thames" w:hAnsi="XO Thames"/>
          <w:spacing w:val="-4"/>
          <w:sz w:val="24"/>
          <w:szCs w:val="24"/>
        </w:rPr>
        <w:t xml:space="preserve"> 3</w:t>
      </w:r>
      <w:r w:rsidR="00587AC7" w:rsidRPr="00D61EB0">
        <w:rPr>
          <w:rFonts w:ascii="XO Thames" w:hAnsi="XO Thames"/>
          <w:spacing w:val="-4"/>
          <w:sz w:val="24"/>
          <w:szCs w:val="24"/>
        </w:rPr>
        <w:t xml:space="preserve"> Контракта</w:t>
      </w:r>
      <w:r w:rsidR="00780B82" w:rsidRPr="00D61EB0">
        <w:rPr>
          <w:rFonts w:ascii="XO Thames" w:hAnsi="XO Thames"/>
          <w:spacing w:val="-4"/>
          <w:sz w:val="24"/>
          <w:szCs w:val="24"/>
        </w:rPr>
        <w:t>.</w:t>
      </w:r>
    </w:p>
    <w:p w:rsidR="00780B82" w:rsidRPr="00D61EB0" w:rsidRDefault="009B3AC7" w:rsidP="00780B82">
      <w:pPr>
        <w:ind w:firstLine="567"/>
        <w:jc w:val="both"/>
        <w:rPr>
          <w:rFonts w:ascii="XO Thames" w:hAnsi="XO Thames"/>
          <w:spacing w:val="-4"/>
          <w:sz w:val="24"/>
          <w:szCs w:val="24"/>
        </w:rPr>
      </w:pPr>
      <w:r w:rsidRPr="00D61EB0">
        <w:rPr>
          <w:rFonts w:ascii="XO Thames" w:hAnsi="XO Thames"/>
          <w:spacing w:val="-6"/>
          <w:sz w:val="24"/>
          <w:szCs w:val="24"/>
        </w:rPr>
        <w:t xml:space="preserve">6.3.3. </w:t>
      </w:r>
      <w:r w:rsidR="0035451D" w:rsidRPr="00D61EB0">
        <w:rPr>
          <w:rFonts w:ascii="XO Thames" w:hAnsi="XO Thames"/>
          <w:spacing w:val="-6"/>
          <w:sz w:val="24"/>
          <w:szCs w:val="24"/>
        </w:rPr>
        <w:t xml:space="preserve">Осуществлять своевременную оценку (подтверждение) соответствия Товара согласно требованиям Федерального закона от 30.03.1999 № 52-ФЗ «О санитарно-эпидемиологическом благополучии населения», Федерального закона от </w:t>
      </w:r>
      <w:r w:rsidR="00780B82" w:rsidRPr="00D61EB0">
        <w:rPr>
          <w:rFonts w:ascii="XO Thames" w:hAnsi="XO Thames"/>
          <w:spacing w:val="-6"/>
          <w:sz w:val="24"/>
          <w:szCs w:val="24"/>
        </w:rPr>
        <w:t xml:space="preserve">02.01.2000 № 29-ФЗ «О качестве </w:t>
      </w:r>
      <w:r w:rsidR="0035451D" w:rsidRPr="00D61EB0">
        <w:rPr>
          <w:rFonts w:ascii="XO Thames" w:hAnsi="XO Thames"/>
          <w:spacing w:val="-6"/>
          <w:sz w:val="24"/>
          <w:szCs w:val="24"/>
        </w:rPr>
        <w:t xml:space="preserve">и безопасности пищевых продуктов», </w:t>
      </w:r>
      <w:r w:rsidR="00780B82" w:rsidRPr="007813A1">
        <w:rPr>
          <w:rFonts w:ascii="XO Thames" w:eastAsia="Lucida Sans Unicode" w:hAnsi="XO Thames"/>
          <w:spacing w:val="-6"/>
          <w:kern w:val="1"/>
          <w:sz w:val="24"/>
          <w:szCs w:val="24"/>
        </w:rPr>
        <w:t>ГОСТ</w:t>
      </w:r>
      <w:r w:rsidR="00780B82" w:rsidRPr="007813A1">
        <w:rPr>
          <w:rFonts w:ascii="XO Thames" w:eastAsia="Lucida Sans Unicode" w:hAnsi="XO Thames"/>
          <w:spacing w:val="-4"/>
          <w:kern w:val="1"/>
          <w:sz w:val="24"/>
          <w:szCs w:val="24"/>
        </w:rPr>
        <w:t xml:space="preserve"> </w:t>
      </w:r>
      <w:r w:rsidR="007813A1" w:rsidRPr="007813A1">
        <w:rPr>
          <w:rFonts w:ascii="XO Thames" w:eastAsia="Lucida Sans Unicode" w:hAnsi="XO Thames"/>
          <w:spacing w:val="-4"/>
          <w:kern w:val="1"/>
          <w:sz w:val="24"/>
          <w:szCs w:val="24"/>
        </w:rPr>
        <w:t>32573-2013</w:t>
      </w:r>
      <w:r w:rsidR="00780B82" w:rsidRPr="007813A1">
        <w:rPr>
          <w:rFonts w:ascii="XO Thames" w:eastAsia="Lucida Sans Unicode" w:hAnsi="XO Thames"/>
          <w:spacing w:val="-6"/>
          <w:kern w:val="1"/>
          <w:sz w:val="24"/>
          <w:szCs w:val="24"/>
        </w:rPr>
        <w:t xml:space="preserve"> «</w:t>
      </w:r>
      <w:r w:rsidR="007813A1" w:rsidRPr="007813A1">
        <w:rPr>
          <w:rFonts w:ascii="XO Thames" w:eastAsia="Lucida Sans Unicode" w:hAnsi="XO Thames"/>
          <w:spacing w:val="-6"/>
          <w:kern w:val="1"/>
          <w:sz w:val="24"/>
          <w:szCs w:val="24"/>
        </w:rPr>
        <w:t>Чай черн</w:t>
      </w:r>
      <w:r w:rsidR="00780B82" w:rsidRPr="007813A1">
        <w:rPr>
          <w:rFonts w:ascii="XO Thames" w:eastAsia="Lucida Sans Unicode" w:hAnsi="XO Thames"/>
          <w:spacing w:val="-6"/>
          <w:kern w:val="1"/>
          <w:sz w:val="24"/>
          <w:szCs w:val="24"/>
        </w:rPr>
        <w:t>ый. Технические условия».</w:t>
      </w:r>
      <w:r w:rsidR="00780B82" w:rsidRPr="00D61EB0">
        <w:rPr>
          <w:rFonts w:ascii="XO Thames" w:eastAsia="Lucida Sans Unicode" w:hAnsi="XO Thames"/>
          <w:spacing w:val="-6"/>
          <w:kern w:val="1"/>
          <w:sz w:val="24"/>
          <w:szCs w:val="24"/>
        </w:rPr>
        <w:t xml:space="preserve">                  </w:t>
      </w:r>
    </w:p>
    <w:p w:rsidR="0035451D" w:rsidRPr="00D61EB0" w:rsidRDefault="009B3AC7" w:rsidP="009B3AC7">
      <w:pPr>
        <w:ind w:firstLine="567"/>
        <w:jc w:val="both"/>
        <w:rPr>
          <w:rFonts w:ascii="XO Thames" w:hAnsi="XO Thames"/>
          <w:spacing w:val="-4"/>
          <w:sz w:val="24"/>
          <w:szCs w:val="24"/>
        </w:rPr>
      </w:pPr>
      <w:r w:rsidRPr="00D61EB0">
        <w:rPr>
          <w:rFonts w:ascii="XO Thames" w:hAnsi="XO Thames"/>
          <w:spacing w:val="-4"/>
          <w:sz w:val="24"/>
          <w:szCs w:val="24"/>
        </w:rPr>
        <w:t xml:space="preserve">6.3.4. </w:t>
      </w:r>
      <w:r w:rsidR="009F7CE7" w:rsidRPr="00D61EB0">
        <w:rPr>
          <w:rFonts w:ascii="XO Thames" w:hAnsi="XO Thames"/>
          <w:sz w:val="24"/>
          <w:szCs w:val="24"/>
        </w:rPr>
        <w:t xml:space="preserve">Осуществить поставку (передачу) </w:t>
      </w:r>
      <w:r w:rsidR="00A7091E" w:rsidRPr="00D61EB0">
        <w:rPr>
          <w:rFonts w:ascii="XO Thames" w:hAnsi="XO Thames"/>
          <w:sz w:val="24"/>
          <w:szCs w:val="24"/>
        </w:rPr>
        <w:t>Товара</w:t>
      </w:r>
      <w:r w:rsidR="00A7091E">
        <w:rPr>
          <w:rFonts w:ascii="XO Thames" w:hAnsi="XO Thames"/>
          <w:sz w:val="24"/>
          <w:szCs w:val="24"/>
        </w:rPr>
        <w:t xml:space="preserve">, </w:t>
      </w:r>
      <w:r w:rsidR="00A7091E" w:rsidRPr="00D61EB0">
        <w:rPr>
          <w:rFonts w:ascii="XO Thames" w:hAnsi="XO Thames"/>
          <w:sz w:val="24"/>
          <w:szCs w:val="24"/>
        </w:rPr>
        <w:t>не обремененн</w:t>
      </w:r>
      <w:r w:rsidR="00A7091E">
        <w:rPr>
          <w:rFonts w:ascii="XO Thames" w:hAnsi="XO Thames"/>
          <w:sz w:val="24"/>
          <w:szCs w:val="24"/>
        </w:rPr>
        <w:t>ого</w:t>
      </w:r>
      <w:r w:rsidR="00A7091E" w:rsidRPr="00D61EB0">
        <w:rPr>
          <w:rFonts w:ascii="XO Thames" w:hAnsi="XO Thames"/>
          <w:sz w:val="24"/>
          <w:szCs w:val="24"/>
        </w:rPr>
        <w:t xml:space="preserve"> правами третьих лиц</w:t>
      </w:r>
      <w:r w:rsidR="00A7091E">
        <w:rPr>
          <w:rFonts w:ascii="XO Thames" w:hAnsi="XO Thames"/>
          <w:sz w:val="24"/>
          <w:szCs w:val="24"/>
        </w:rPr>
        <w:t>,</w:t>
      </w:r>
      <w:r w:rsidR="00A7091E" w:rsidRPr="00D61EB0">
        <w:rPr>
          <w:rFonts w:ascii="XO Thames" w:hAnsi="XO Thames"/>
          <w:sz w:val="24"/>
          <w:szCs w:val="24"/>
        </w:rPr>
        <w:t xml:space="preserve"> в</w:t>
      </w:r>
      <w:r w:rsidR="009F7CE7" w:rsidRPr="00D61EB0">
        <w:rPr>
          <w:rFonts w:ascii="XO Thames" w:hAnsi="XO Thames"/>
          <w:sz w:val="24"/>
          <w:szCs w:val="24"/>
        </w:rPr>
        <w:t xml:space="preserve"> порядке, количестве, в сроки и на условиях, предус</w:t>
      </w:r>
      <w:r w:rsidR="00A7091E">
        <w:rPr>
          <w:rFonts w:ascii="XO Thames" w:hAnsi="XO Thames"/>
          <w:sz w:val="24"/>
          <w:szCs w:val="24"/>
        </w:rPr>
        <w:t xml:space="preserve">мотренных настоящим Контрактом. </w:t>
      </w:r>
      <w:r w:rsidR="009F7CE7">
        <w:rPr>
          <w:rFonts w:ascii="XO Thames" w:hAnsi="XO Thames"/>
          <w:sz w:val="24"/>
          <w:szCs w:val="24"/>
        </w:rPr>
        <w:t xml:space="preserve">Обеспечить соответствие </w:t>
      </w:r>
      <w:r w:rsidR="009F7CE7" w:rsidRPr="00D61EB0">
        <w:rPr>
          <w:rFonts w:ascii="XO Thames" w:hAnsi="XO Thames"/>
          <w:sz w:val="24"/>
          <w:szCs w:val="24"/>
        </w:rPr>
        <w:t>пост</w:t>
      </w:r>
      <w:r w:rsidR="00A7091E">
        <w:rPr>
          <w:rFonts w:ascii="XO Thames" w:hAnsi="XO Thames"/>
          <w:sz w:val="24"/>
          <w:szCs w:val="24"/>
        </w:rPr>
        <w:t>авляемой продукции обязательным</w:t>
      </w:r>
      <w:r w:rsidR="009C585D">
        <w:rPr>
          <w:rFonts w:ascii="XO Thames" w:hAnsi="XO Thames"/>
          <w:sz w:val="24"/>
          <w:szCs w:val="24"/>
        </w:rPr>
        <w:t xml:space="preserve"> </w:t>
      </w:r>
      <w:r w:rsidR="009F7CE7" w:rsidRPr="00D61EB0">
        <w:rPr>
          <w:rFonts w:ascii="XO Thames" w:hAnsi="XO Thames"/>
          <w:sz w:val="24"/>
          <w:szCs w:val="24"/>
        </w:rPr>
        <w:t>требованиям, установленным Государственным заказчиком в соответствии с законодательством Российской Федерации о техническом регулировании и (или) го</w:t>
      </w:r>
      <w:r w:rsidR="009C585D">
        <w:rPr>
          <w:rFonts w:ascii="XO Thames" w:hAnsi="XO Thames"/>
          <w:sz w:val="24"/>
          <w:szCs w:val="24"/>
        </w:rPr>
        <w:t>сударственным контрактом.</w:t>
      </w:r>
    </w:p>
    <w:p w:rsidR="007213D4" w:rsidRPr="00D61EB0" w:rsidRDefault="007213D4" w:rsidP="007213D4">
      <w:pPr>
        <w:ind w:firstLine="567"/>
        <w:jc w:val="both"/>
        <w:rPr>
          <w:rFonts w:ascii="XO Thames" w:hAnsi="XO Thames"/>
          <w:spacing w:val="-4"/>
          <w:sz w:val="24"/>
          <w:szCs w:val="24"/>
        </w:rPr>
      </w:pPr>
      <w:r w:rsidRPr="00D61EB0">
        <w:rPr>
          <w:rFonts w:ascii="XO Thames" w:hAnsi="XO Thames"/>
          <w:spacing w:val="-4"/>
          <w:sz w:val="24"/>
          <w:szCs w:val="24"/>
        </w:rPr>
        <w:t>6.3.</w:t>
      </w:r>
      <w:r w:rsidR="00CA7C26" w:rsidRPr="00D61EB0">
        <w:rPr>
          <w:rFonts w:ascii="XO Thames" w:hAnsi="XO Thames"/>
          <w:spacing w:val="-4"/>
          <w:sz w:val="24"/>
          <w:szCs w:val="24"/>
        </w:rPr>
        <w:t>5</w:t>
      </w:r>
      <w:r w:rsidRPr="00D61EB0">
        <w:rPr>
          <w:rFonts w:ascii="XO Thames" w:hAnsi="XO Thames"/>
          <w:spacing w:val="-4"/>
          <w:sz w:val="24"/>
          <w:szCs w:val="24"/>
        </w:rPr>
        <w:t xml:space="preserve">. Передать </w:t>
      </w:r>
      <w:r w:rsidR="0031371A" w:rsidRPr="00D61EB0">
        <w:rPr>
          <w:rFonts w:ascii="XO Thames" w:hAnsi="XO Thames"/>
          <w:spacing w:val="-4"/>
          <w:sz w:val="24"/>
          <w:szCs w:val="24"/>
        </w:rPr>
        <w:t>Т</w:t>
      </w:r>
      <w:r w:rsidRPr="00D61EB0">
        <w:rPr>
          <w:rFonts w:ascii="XO Thames" w:hAnsi="XO Thames"/>
          <w:spacing w:val="-4"/>
          <w:sz w:val="24"/>
          <w:szCs w:val="24"/>
        </w:rPr>
        <w:t xml:space="preserve">овар в комплекте с относящейся к нему документацией, перечисленной в </w:t>
      </w:r>
      <w:r w:rsidR="0031371A" w:rsidRPr="00D61EB0">
        <w:rPr>
          <w:rFonts w:ascii="XO Thames" w:hAnsi="XO Thames"/>
          <w:spacing w:val="-4"/>
          <w:sz w:val="24"/>
          <w:szCs w:val="24"/>
        </w:rPr>
        <w:t>п. 5.</w:t>
      </w:r>
      <w:r w:rsidR="003E07C4" w:rsidRPr="00D61EB0">
        <w:rPr>
          <w:rFonts w:ascii="XO Thames" w:hAnsi="XO Thames"/>
          <w:spacing w:val="-4"/>
          <w:sz w:val="24"/>
          <w:szCs w:val="24"/>
        </w:rPr>
        <w:t>5</w:t>
      </w:r>
      <w:r w:rsidR="0031371A" w:rsidRPr="00D61EB0">
        <w:rPr>
          <w:rFonts w:ascii="XO Thames" w:hAnsi="XO Thames"/>
          <w:spacing w:val="-4"/>
          <w:sz w:val="24"/>
          <w:szCs w:val="24"/>
        </w:rPr>
        <w:t xml:space="preserve">. </w:t>
      </w:r>
      <w:r w:rsidRPr="00D61EB0">
        <w:rPr>
          <w:rFonts w:ascii="XO Thames" w:hAnsi="XO Thames"/>
          <w:spacing w:val="-4"/>
          <w:sz w:val="24"/>
          <w:szCs w:val="24"/>
        </w:rPr>
        <w:t>Контракт</w:t>
      </w:r>
      <w:r w:rsidR="0031371A" w:rsidRPr="00D61EB0">
        <w:rPr>
          <w:rFonts w:ascii="XO Thames" w:hAnsi="XO Thames"/>
          <w:spacing w:val="-4"/>
          <w:sz w:val="24"/>
          <w:szCs w:val="24"/>
        </w:rPr>
        <w:t>а</w:t>
      </w:r>
      <w:r w:rsidRPr="00D61EB0">
        <w:rPr>
          <w:rFonts w:ascii="XO Thames" w:hAnsi="XO Thames"/>
          <w:spacing w:val="-4"/>
          <w:sz w:val="24"/>
          <w:szCs w:val="24"/>
        </w:rPr>
        <w:t>.</w:t>
      </w:r>
    </w:p>
    <w:p w:rsidR="005F293C" w:rsidRPr="00D61EB0" w:rsidRDefault="005F293C" w:rsidP="005F293C">
      <w:pPr>
        <w:ind w:firstLine="567"/>
        <w:jc w:val="both"/>
        <w:rPr>
          <w:rFonts w:ascii="XO Thames" w:hAnsi="XO Thames"/>
          <w:spacing w:val="-4"/>
          <w:sz w:val="24"/>
          <w:szCs w:val="24"/>
        </w:rPr>
      </w:pPr>
      <w:r w:rsidRPr="00D61EB0">
        <w:rPr>
          <w:rFonts w:ascii="XO Thames" w:hAnsi="XO Thames"/>
          <w:spacing w:val="-4"/>
          <w:sz w:val="24"/>
          <w:szCs w:val="24"/>
        </w:rPr>
        <w:t>6.3.</w:t>
      </w:r>
      <w:r w:rsidR="00CA7C26" w:rsidRPr="00D61EB0">
        <w:rPr>
          <w:rFonts w:ascii="XO Thames" w:hAnsi="XO Thames"/>
          <w:spacing w:val="-4"/>
          <w:sz w:val="24"/>
          <w:szCs w:val="24"/>
        </w:rPr>
        <w:t>6</w:t>
      </w:r>
      <w:r w:rsidRPr="00D61EB0">
        <w:rPr>
          <w:rFonts w:ascii="XO Thames" w:hAnsi="XO Thames"/>
          <w:spacing w:val="-4"/>
          <w:sz w:val="24"/>
          <w:szCs w:val="24"/>
        </w:rPr>
        <w:t xml:space="preserve">. В </w:t>
      </w:r>
      <w:r w:rsidRPr="007813A1">
        <w:rPr>
          <w:rFonts w:ascii="XO Thames" w:hAnsi="XO Thames"/>
          <w:spacing w:val="-4"/>
          <w:sz w:val="24"/>
          <w:szCs w:val="24"/>
        </w:rPr>
        <w:t>период срока годности</w:t>
      </w:r>
      <w:r w:rsidRPr="00D61EB0">
        <w:rPr>
          <w:rFonts w:ascii="XO Thames" w:hAnsi="XO Thames"/>
          <w:spacing w:val="-4"/>
          <w:sz w:val="24"/>
          <w:szCs w:val="24"/>
        </w:rPr>
        <w:t xml:space="preserve"> Товара осуществлять безвозмездную замену Товара, несоответствующего по качеству и безопасности, при соблюдении условий хранения,                         в соответствии с условиями раздела 3 Контракта.</w:t>
      </w:r>
    </w:p>
    <w:p w:rsidR="007213D4" w:rsidRPr="00D61EB0" w:rsidRDefault="007213D4" w:rsidP="007213D4">
      <w:pPr>
        <w:ind w:firstLine="567"/>
        <w:jc w:val="both"/>
        <w:rPr>
          <w:rFonts w:ascii="XO Thames" w:hAnsi="XO Thames"/>
          <w:spacing w:val="-4"/>
          <w:sz w:val="24"/>
          <w:szCs w:val="24"/>
        </w:rPr>
      </w:pPr>
      <w:r w:rsidRPr="00D61EB0">
        <w:rPr>
          <w:rFonts w:ascii="XO Thames" w:hAnsi="XO Thames"/>
          <w:spacing w:val="-4"/>
          <w:sz w:val="24"/>
          <w:szCs w:val="24"/>
        </w:rPr>
        <w:t>6.3.</w:t>
      </w:r>
      <w:r w:rsidR="00CA7C26" w:rsidRPr="00D61EB0">
        <w:rPr>
          <w:rFonts w:ascii="XO Thames" w:hAnsi="XO Thames"/>
          <w:spacing w:val="-4"/>
          <w:sz w:val="24"/>
          <w:szCs w:val="24"/>
        </w:rPr>
        <w:t>7</w:t>
      </w:r>
      <w:r w:rsidRPr="00D61EB0">
        <w:rPr>
          <w:rFonts w:ascii="XO Thames" w:hAnsi="XO Thames"/>
          <w:spacing w:val="-4"/>
          <w:sz w:val="24"/>
          <w:szCs w:val="24"/>
        </w:rPr>
        <w:t xml:space="preserve">. Обеспечить осуществление допуска Государственного заказчика и федерального органа исполнительной власти, осуществляющим функции по контролю (надзору) в сфере государственного оборонного заказа, в организацию Головного исполнителя и условий </w:t>
      </w:r>
      <w:r w:rsidR="001D470E" w:rsidRPr="00D61EB0">
        <w:rPr>
          <w:rFonts w:ascii="XO Thames" w:hAnsi="XO Thames"/>
          <w:spacing w:val="-4"/>
          <w:sz w:val="24"/>
          <w:szCs w:val="24"/>
        </w:rPr>
        <w:t xml:space="preserve">                  </w:t>
      </w:r>
      <w:r w:rsidRPr="00D61EB0">
        <w:rPr>
          <w:rFonts w:ascii="XO Thames" w:hAnsi="XO Thames"/>
          <w:spacing w:val="-4"/>
          <w:sz w:val="24"/>
          <w:szCs w:val="24"/>
        </w:rPr>
        <w:t>для осуществления ими контроля за исполнением Контракта, в том числе на отдельных этапах его исполнения.</w:t>
      </w:r>
    </w:p>
    <w:p w:rsidR="00CF2205" w:rsidRPr="00D61EB0" w:rsidRDefault="008D3EA8" w:rsidP="00CF2205">
      <w:pPr>
        <w:ind w:firstLine="567"/>
        <w:jc w:val="both"/>
        <w:rPr>
          <w:rFonts w:ascii="XO Thames" w:hAnsi="XO Thames"/>
          <w:spacing w:val="-4"/>
          <w:sz w:val="24"/>
          <w:szCs w:val="24"/>
        </w:rPr>
      </w:pPr>
      <w:r w:rsidRPr="00D61EB0">
        <w:rPr>
          <w:rFonts w:ascii="XO Thames" w:hAnsi="XO Thames"/>
          <w:spacing w:val="-4"/>
          <w:sz w:val="24"/>
          <w:szCs w:val="24"/>
        </w:rPr>
        <w:t>6.3.</w:t>
      </w:r>
      <w:r w:rsidR="00CA7C26" w:rsidRPr="00D61EB0">
        <w:rPr>
          <w:rFonts w:ascii="XO Thames" w:hAnsi="XO Thames"/>
          <w:spacing w:val="-4"/>
          <w:sz w:val="24"/>
          <w:szCs w:val="24"/>
        </w:rPr>
        <w:t>8.</w:t>
      </w:r>
      <w:r w:rsidR="007213D4" w:rsidRPr="00D61EB0">
        <w:rPr>
          <w:rFonts w:ascii="XO Thames" w:hAnsi="XO Thames"/>
          <w:spacing w:val="-4"/>
          <w:sz w:val="24"/>
          <w:szCs w:val="24"/>
        </w:rPr>
        <w:t xml:space="preserve"> </w:t>
      </w:r>
      <w:r w:rsidR="00CF2205" w:rsidRPr="00D61EB0">
        <w:rPr>
          <w:rFonts w:ascii="XO Thames" w:hAnsi="XO Thames"/>
          <w:sz w:val="24"/>
          <w:szCs w:val="24"/>
          <w:lang w:eastAsia="ru-RU"/>
        </w:rPr>
        <w:t>Обеспечить возможность осуществления Государственным заказчиком контроля за соответствием качества Товара требованиям законодательства Российской Федерации, нормативных и иных актов Государственного заказчика, условиям Контракта</w:t>
      </w:r>
      <w:r w:rsidR="00D62F82" w:rsidRPr="00D61EB0">
        <w:rPr>
          <w:rFonts w:ascii="XO Thames" w:hAnsi="XO Thames"/>
          <w:sz w:val="24"/>
          <w:szCs w:val="24"/>
          <w:lang w:eastAsia="ru-RU"/>
        </w:rPr>
        <w:t>.</w:t>
      </w:r>
    </w:p>
    <w:p w:rsidR="00E0124A" w:rsidRPr="00D61EB0" w:rsidRDefault="00CF2205" w:rsidP="00CF2205">
      <w:pPr>
        <w:ind w:firstLine="567"/>
        <w:jc w:val="both"/>
        <w:rPr>
          <w:rFonts w:ascii="XO Thames" w:hAnsi="XO Thames"/>
          <w:spacing w:val="-4"/>
          <w:sz w:val="24"/>
          <w:szCs w:val="24"/>
        </w:rPr>
      </w:pPr>
      <w:r w:rsidRPr="00D61EB0">
        <w:rPr>
          <w:rFonts w:ascii="XO Thames" w:hAnsi="XO Thames"/>
          <w:spacing w:val="-4"/>
          <w:sz w:val="24"/>
          <w:szCs w:val="24"/>
        </w:rPr>
        <w:t>6.3.</w:t>
      </w:r>
      <w:r w:rsidR="00CA7C26" w:rsidRPr="00D61EB0">
        <w:rPr>
          <w:rFonts w:ascii="XO Thames" w:hAnsi="XO Thames"/>
          <w:spacing w:val="-4"/>
          <w:sz w:val="24"/>
          <w:szCs w:val="24"/>
        </w:rPr>
        <w:t>9</w:t>
      </w:r>
      <w:r w:rsidRPr="00D61EB0">
        <w:rPr>
          <w:rFonts w:ascii="XO Thames" w:hAnsi="XO Thames"/>
          <w:spacing w:val="-4"/>
          <w:sz w:val="24"/>
          <w:szCs w:val="24"/>
        </w:rPr>
        <w:t xml:space="preserve">. </w:t>
      </w:r>
      <w:r w:rsidR="007213D4" w:rsidRPr="00D61EB0">
        <w:rPr>
          <w:rFonts w:ascii="XO Thames" w:hAnsi="XO Thames"/>
          <w:spacing w:val="-4"/>
          <w:sz w:val="24"/>
          <w:szCs w:val="24"/>
        </w:rPr>
        <w:t>Своевременно по письменному запросу Государственного заказчика</w:t>
      </w:r>
      <w:r w:rsidR="00E0124A" w:rsidRPr="00D61EB0">
        <w:rPr>
          <w:rFonts w:ascii="XO Thames" w:hAnsi="XO Thames"/>
          <w:spacing w:val="-4"/>
          <w:sz w:val="24"/>
          <w:szCs w:val="24"/>
        </w:rPr>
        <w:t xml:space="preserve">, </w:t>
      </w:r>
      <w:r w:rsidR="001B551A" w:rsidRPr="00D61EB0">
        <w:rPr>
          <w:rFonts w:ascii="XO Thames" w:hAnsi="XO Thames"/>
          <w:spacing w:val="-4"/>
          <w:sz w:val="24"/>
          <w:szCs w:val="24"/>
        </w:rPr>
        <w:t xml:space="preserve">контролирующего органа </w:t>
      </w:r>
      <w:r w:rsidR="007213D4" w:rsidRPr="00D61EB0">
        <w:rPr>
          <w:rFonts w:ascii="XO Thames" w:hAnsi="XO Thames"/>
          <w:spacing w:val="-4"/>
          <w:sz w:val="24"/>
          <w:szCs w:val="24"/>
        </w:rPr>
        <w:t>пред</w:t>
      </w:r>
      <w:r w:rsidR="00D3445A" w:rsidRPr="00D61EB0">
        <w:rPr>
          <w:rFonts w:ascii="XO Thames" w:hAnsi="XO Thames"/>
          <w:spacing w:val="-4"/>
          <w:sz w:val="24"/>
          <w:szCs w:val="24"/>
        </w:rPr>
        <w:t>ставить</w:t>
      </w:r>
      <w:r w:rsidR="007213D4" w:rsidRPr="00D61EB0">
        <w:rPr>
          <w:rFonts w:ascii="XO Thames" w:hAnsi="XO Thames"/>
          <w:spacing w:val="-4"/>
          <w:sz w:val="24"/>
          <w:szCs w:val="24"/>
        </w:rPr>
        <w:t xml:space="preserve"> достоверную информацию о ходе исполнения своих обязательств, в том числе о сложностях, возникающих при исполнении Контракта.</w:t>
      </w:r>
    </w:p>
    <w:p w:rsidR="007213D4" w:rsidRPr="00D61EB0" w:rsidRDefault="008D3EA8" w:rsidP="007213D4">
      <w:pPr>
        <w:ind w:firstLine="567"/>
        <w:jc w:val="both"/>
        <w:rPr>
          <w:rFonts w:ascii="XO Thames" w:hAnsi="XO Thames"/>
          <w:spacing w:val="-4"/>
          <w:sz w:val="24"/>
          <w:szCs w:val="24"/>
        </w:rPr>
      </w:pPr>
      <w:r w:rsidRPr="00D61EB0">
        <w:rPr>
          <w:rFonts w:ascii="XO Thames" w:hAnsi="XO Thames"/>
          <w:spacing w:val="-4"/>
          <w:sz w:val="24"/>
          <w:szCs w:val="24"/>
        </w:rPr>
        <w:t>6.3.1</w:t>
      </w:r>
      <w:r w:rsidR="00CA7C26" w:rsidRPr="00D61EB0">
        <w:rPr>
          <w:rFonts w:ascii="XO Thames" w:hAnsi="XO Thames"/>
          <w:spacing w:val="-4"/>
          <w:sz w:val="24"/>
          <w:szCs w:val="24"/>
        </w:rPr>
        <w:t>0</w:t>
      </w:r>
      <w:r w:rsidR="007213D4" w:rsidRPr="00D61EB0">
        <w:rPr>
          <w:rFonts w:ascii="XO Thames" w:hAnsi="XO Thames"/>
          <w:spacing w:val="-4"/>
          <w:sz w:val="24"/>
          <w:szCs w:val="24"/>
        </w:rPr>
        <w:t xml:space="preserve">. Обеспечить устранение за свой счет недостатков и дефектов, выявленных </w:t>
      </w:r>
      <w:r w:rsidR="002B3AA7" w:rsidRPr="00D61EB0">
        <w:rPr>
          <w:rFonts w:ascii="XO Thames" w:hAnsi="XO Thames"/>
          <w:spacing w:val="-4"/>
          <w:sz w:val="24"/>
          <w:szCs w:val="24"/>
        </w:rPr>
        <w:t xml:space="preserve">                     при приемке Т</w:t>
      </w:r>
      <w:r w:rsidR="007213D4" w:rsidRPr="00D61EB0">
        <w:rPr>
          <w:rFonts w:ascii="XO Thames" w:hAnsi="XO Thames"/>
          <w:spacing w:val="-4"/>
          <w:sz w:val="24"/>
          <w:szCs w:val="24"/>
        </w:rPr>
        <w:t xml:space="preserve">овара и в течение </w:t>
      </w:r>
      <w:r w:rsidR="007213D4" w:rsidRPr="004623BD">
        <w:rPr>
          <w:rFonts w:ascii="XO Thames" w:hAnsi="XO Thames"/>
          <w:spacing w:val="-4"/>
          <w:sz w:val="24"/>
          <w:szCs w:val="24"/>
        </w:rPr>
        <w:t xml:space="preserve">срока </w:t>
      </w:r>
      <w:r w:rsidR="000462DB" w:rsidRPr="004623BD">
        <w:rPr>
          <w:rFonts w:ascii="XO Thames" w:hAnsi="XO Thames"/>
          <w:spacing w:val="-4"/>
          <w:sz w:val="24"/>
          <w:szCs w:val="24"/>
        </w:rPr>
        <w:t>годности.</w:t>
      </w:r>
    </w:p>
    <w:p w:rsidR="007213D4" w:rsidRPr="00D61EB0" w:rsidRDefault="007213D4" w:rsidP="007213D4">
      <w:pPr>
        <w:ind w:firstLine="567"/>
        <w:jc w:val="both"/>
        <w:rPr>
          <w:rFonts w:ascii="XO Thames" w:hAnsi="XO Thames"/>
          <w:spacing w:val="-4"/>
          <w:sz w:val="24"/>
          <w:szCs w:val="24"/>
        </w:rPr>
      </w:pPr>
      <w:r w:rsidRPr="00D61EB0">
        <w:rPr>
          <w:rFonts w:ascii="XO Thames" w:hAnsi="XO Thames"/>
          <w:spacing w:val="-4"/>
          <w:sz w:val="24"/>
          <w:szCs w:val="24"/>
        </w:rPr>
        <w:t>6.3.1</w:t>
      </w:r>
      <w:r w:rsidR="00CA7C26" w:rsidRPr="00D61EB0">
        <w:rPr>
          <w:rFonts w:ascii="XO Thames" w:hAnsi="XO Thames"/>
          <w:spacing w:val="-4"/>
          <w:sz w:val="24"/>
          <w:szCs w:val="24"/>
        </w:rPr>
        <w:t>1</w:t>
      </w:r>
      <w:r w:rsidRPr="00D61EB0">
        <w:rPr>
          <w:rFonts w:ascii="XO Thames" w:hAnsi="XO Thames"/>
          <w:spacing w:val="-4"/>
          <w:sz w:val="24"/>
          <w:szCs w:val="24"/>
        </w:rPr>
        <w:t>.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7213D4" w:rsidRPr="00D61EB0" w:rsidRDefault="007213D4" w:rsidP="007213D4">
      <w:pPr>
        <w:ind w:firstLine="567"/>
        <w:jc w:val="both"/>
        <w:rPr>
          <w:rFonts w:ascii="XO Thames" w:hAnsi="XO Thames"/>
          <w:spacing w:val="-4"/>
          <w:sz w:val="24"/>
          <w:szCs w:val="24"/>
        </w:rPr>
      </w:pPr>
      <w:r w:rsidRPr="00D61EB0">
        <w:rPr>
          <w:rFonts w:ascii="XO Thames" w:hAnsi="XO Thames"/>
          <w:spacing w:val="-4"/>
          <w:sz w:val="24"/>
          <w:szCs w:val="24"/>
        </w:rPr>
        <w:t>6.3.1</w:t>
      </w:r>
      <w:r w:rsidR="00CA7C26" w:rsidRPr="00D61EB0">
        <w:rPr>
          <w:rFonts w:ascii="XO Thames" w:hAnsi="XO Thames"/>
          <w:spacing w:val="-4"/>
          <w:sz w:val="24"/>
          <w:szCs w:val="24"/>
        </w:rPr>
        <w:t>2</w:t>
      </w:r>
      <w:r w:rsidRPr="00D61EB0">
        <w:rPr>
          <w:rFonts w:ascii="XO Thames" w:hAnsi="XO Thames"/>
          <w:spacing w:val="-4"/>
          <w:sz w:val="24"/>
          <w:szCs w:val="24"/>
        </w:rPr>
        <w:t xml:space="preserve">. Обеспечить целевое использование бюджетных ассигнований, выделенных Государственным заказчиком на оплату поставок </w:t>
      </w:r>
      <w:r w:rsidR="00B055DD" w:rsidRPr="00D61EB0">
        <w:rPr>
          <w:rFonts w:ascii="XO Thames" w:hAnsi="XO Thames"/>
          <w:spacing w:val="-4"/>
          <w:sz w:val="24"/>
          <w:szCs w:val="24"/>
        </w:rPr>
        <w:t>Т</w:t>
      </w:r>
      <w:r w:rsidRPr="00D61EB0">
        <w:rPr>
          <w:rFonts w:ascii="XO Thames" w:hAnsi="XO Thames"/>
          <w:spacing w:val="-4"/>
          <w:sz w:val="24"/>
          <w:szCs w:val="24"/>
        </w:rPr>
        <w:t>оваров по Контракту</w:t>
      </w:r>
      <w:r w:rsidR="00CA7C26" w:rsidRPr="00D61EB0">
        <w:rPr>
          <w:rFonts w:ascii="XO Thames" w:hAnsi="XO Thames"/>
          <w:spacing w:val="-4"/>
          <w:sz w:val="24"/>
          <w:szCs w:val="24"/>
        </w:rPr>
        <w:t>.</w:t>
      </w:r>
    </w:p>
    <w:p w:rsidR="00CA7C26" w:rsidRPr="00D61EB0" w:rsidRDefault="00CA7C26" w:rsidP="007213D4">
      <w:pPr>
        <w:ind w:firstLine="567"/>
        <w:jc w:val="both"/>
        <w:rPr>
          <w:rFonts w:ascii="XO Thames" w:eastAsia="Calibri" w:hAnsi="XO Thames"/>
          <w:sz w:val="24"/>
          <w:szCs w:val="24"/>
          <w:lang w:eastAsia="ru-RU"/>
        </w:rPr>
      </w:pPr>
      <w:r w:rsidRPr="00D61EB0">
        <w:rPr>
          <w:rFonts w:ascii="XO Thames" w:hAnsi="XO Thames"/>
          <w:spacing w:val="-4"/>
          <w:sz w:val="24"/>
          <w:szCs w:val="24"/>
        </w:rPr>
        <w:t xml:space="preserve">6.3.13. </w:t>
      </w:r>
      <w:r w:rsidRPr="00D61EB0">
        <w:rPr>
          <w:rFonts w:ascii="XO Thames" w:eastAsia="Calibri" w:hAnsi="XO Thames"/>
          <w:sz w:val="24"/>
          <w:szCs w:val="24"/>
          <w:lang w:eastAsia="ru-RU"/>
        </w:rPr>
        <w:t>Вести раздельный учет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государственного контракта в случаях и порядке, установленных Правительством Российской Федерации.</w:t>
      </w:r>
    </w:p>
    <w:p w:rsidR="00CA7C26" w:rsidRPr="00D61EB0" w:rsidRDefault="00CA7C26" w:rsidP="007213D4">
      <w:pPr>
        <w:ind w:firstLine="567"/>
        <w:jc w:val="both"/>
        <w:rPr>
          <w:rFonts w:ascii="XO Thames" w:hAnsi="XO Thames"/>
          <w:spacing w:val="-4"/>
          <w:sz w:val="24"/>
          <w:szCs w:val="24"/>
        </w:rPr>
      </w:pPr>
      <w:r w:rsidRPr="00D61EB0">
        <w:rPr>
          <w:rFonts w:ascii="XO Thames" w:eastAsia="Calibri" w:hAnsi="XO Thames"/>
          <w:sz w:val="24"/>
          <w:szCs w:val="24"/>
          <w:lang w:eastAsia="ru-RU"/>
        </w:rPr>
        <w:t xml:space="preserve">6.3.13.1.  Представлять промежуточную бухгалтерскую (финансовую) отчетность </w:t>
      </w:r>
      <w:r w:rsidR="00C14687" w:rsidRPr="00D61EB0">
        <w:rPr>
          <w:rFonts w:ascii="XO Thames" w:eastAsia="Calibri" w:hAnsi="XO Thames"/>
          <w:sz w:val="24"/>
          <w:szCs w:val="24"/>
          <w:lang w:eastAsia="ru-RU"/>
        </w:rPr>
        <w:t xml:space="preserve">                  </w:t>
      </w:r>
      <w:r w:rsidRPr="00D61EB0">
        <w:rPr>
          <w:rFonts w:ascii="XO Thames" w:eastAsia="Calibri" w:hAnsi="XO Thames"/>
          <w:sz w:val="24"/>
          <w:szCs w:val="24"/>
          <w:lang w:eastAsia="ru-RU"/>
        </w:rPr>
        <w:t>в порядке, предусматривающем в том числе отчетные периоды для такой отчетности, органы (организации), в которые представляется такая отчетность, сроки ее представления, установленном Правительством Российской Федерации.</w:t>
      </w:r>
    </w:p>
    <w:p w:rsidR="00C86953" w:rsidRPr="00D61EB0" w:rsidRDefault="00C86953" w:rsidP="00C86953">
      <w:pPr>
        <w:ind w:firstLine="567"/>
        <w:jc w:val="both"/>
        <w:rPr>
          <w:rFonts w:ascii="XO Thames" w:hAnsi="XO Thames"/>
          <w:spacing w:val="-4"/>
          <w:sz w:val="24"/>
          <w:szCs w:val="24"/>
        </w:rPr>
      </w:pPr>
      <w:r w:rsidRPr="00D61EB0">
        <w:rPr>
          <w:rFonts w:ascii="XO Thames" w:hAnsi="XO Thames"/>
          <w:spacing w:val="-4"/>
          <w:sz w:val="24"/>
          <w:szCs w:val="24"/>
        </w:rPr>
        <w:t>6.3.1</w:t>
      </w:r>
      <w:r w:rsidR="00CF2205" w:rsidRPr="00D61EB0">
        <w:rPr>
          <w:rFonts w:ascii="XO Thames" w:hAnsi="XO Thames"/>
          <w:spacing w:val="-4"/>
          <w:sz w:val="24"/>
          <w:szCs w:val="24"/>
        </w:rPr>
        <w:t>4</w:t>
      </w:r>
      <w:r w:rsidRPr="00D61EB0">
        <w:rPr>
          <w:rFonts w:ascii="XO Thames" w:hAnsi="XO Thames"/>
          <w:spacing w:val="-4"/>
          <w:sz w:val="24"/>
          <w:szCs w:val="24"/>
        </w:rPr>
        <w:t>. Информировать исполнителей о том, что Контракт заключается, исполняется                      в целях выполнения государственного оборонного заказа, принимать необходимые меры по его исполнению.</w:t>
      </w:r>
    </w:p>
    <w:p w:rsidR="00CA7C26" w:rsidRPr="00D61EB0" w:rsidRDefault="00C86953" w:rsidP="00C86953">
      <w:pPr>
        <w:ind w:firstLine="567"/>
        <w:jc w:val="both"/>
        <w:rPr>
          <w:rFonts w:ascii="XO Thames" w:hAnsi="XO Thames"/>
          <w:spacing w:val="-4"/>
          <w:sz w:val="24"/>
          <w:szCs w:val="24"/>
        </w:rPr>
      </w:pPr>
      <w:r w:rsidRPr="00D61EB0">
        <w:rPr>
          <w:rFonts w:ascii="XO Thames" w:hAnsi="XO Thames"/>
          <w:spacing w:val="-4"/>
          <w:sz w:val="24"/>
          <w:szCs w:val="24"/>
        </w:rPr>
        <w:t>6.3.1</w:t>
      </w:r>
      <w:r w:rsidR="00CF2205" w:rsidRPr="00D61EB0">
        <w:rPr>
          <w:rFonts w:ascii="XO Thames" w:hAnsi="XO Thames"/>
          <w:spacing w:val="-4"/>
          <w:sz w:val="24"/>
          <w:szCs w:val="24"/>
        </w:rPr>
        <w:t>5</w:t>
      </w:r>
      <w:r w:rsidRPr="00D61EB0">
        <w:rPr>
          <w:rFonts w:ascii="XO Thames" w:hAnsi="XO Thames"/>
          <w:spacing w:val="-4"/>
          <w:sz w:val="24"/>
          <w:szCs w:val="24"/>
        </w:rPr>
        <w:t xml:space="preserve">. </w:t>
      </w:r>
      <w:r w:rsidR="00CA7C26" w:rsidRPr="00D61EB0">
        <w:rPr>
          <w:rFonts w:ascii="XO Thames" w:hAnsi="XO Thames"/>
          <w:spacing w:val="-4"/>
          <w:sz w:val="24"/>
          <w:szCs w:val="24"/>
        </w:rPr>
        <w:t>Включать положения типовых условий контрактов, определенных Правительством Российской Федерации в соответствии с пунктом 1 части 1 статьи 12 Федерального закона №</w:t>
      </w:r>
      <w:r w:rsidR="009E66C5" w:rsidRPr="00D61EB0">
        <w:rPr>
          <w:rFonts w:ascii="XO Thames" w:hAnsi="XO Thames"/>
          <w:spacing w:val="-4"/>
          <w:sz w:val="24"/>
          <w:szCs w:val="24"/>
        </w:rPr>
        <w:t xml:space="preserve"> </w:t>
      </w:r>
      <w:r w:rsidR="00CA7C26" w:rsidRPr="00D61EB0">
        <w:rPr>
          <w:rFonts w:ascii="XO Thames" w:hAnsi="XO Thames"/>
          <w:spacing w:val="-4"/>
          <w:sz w:val="24"/>
          <w:szCs w:val="24"/>
        </w:rPr>
        <w:t>275-ФЗ</w:t>
      </w:r>
      <w:r w:rsidR="00F3773C">
        <w:rPr>
          <w:rFonts w:ascii="XO Thames" w:hAnsi="XO Thames"/>
          <w:spacing w:val="-4"/>
          <w:sz w:val="24"/>
          <w:szCs w:val="24"/>
        </w:rPr>
        <w:t xml:space="preserve"> </w:t>
      </w:r>
      <w:r w:rsidR="00F3773C" w:rsidRPr="00F3773C">
        <w:rPr>
          <w:rFonts w:ascii="XO Thames" w:hAnsi="XO Thames"/>
          <w:spacing w:val="-4"/>
          <w:sz w:val="24"/>
          <w:szCs w:val="24"/>
        </w:rPr>
        <w:t>«О государственном оборонном заказе»</w:t>
      </w:r>
      <w:r w:rsidR="00CA7C26" w:rsidRPr="00D61EB0">
        <w:rPr>
          <w:rFonts w:ascii="XO Thames" w:hAnsi="XO Thames"/>
          <w:spacing w:val="-4"/>
          <w:sz w:val="24"/>
          <w:szCs w:val="24"/>
        </w:rPr>
        <w:t>, в контракты, заключаемые с другими исполнителями.</w:t>
      </w:r>
    </w:p>
    <w:p w:rsidR="00C86953" w:rsidRPr="00D61EB0" w:rsidRDefault="00CA7C26" w:rsidP="00C86953">
      <w:pPr>
        <w:ind w:firstLine="567"/>
        <w:jc w:val="both"/>
        <w:rPr>
          <w:rFonts w:ascii="XO Thames" w:hAnsi="XO Thames"/>
          <w:spacing w:val="-4"/>
          <w:sz w:val="24"/>
          <w:szCs w:val="24"/>
        </w:rPr>
      </w:pPr>
      <w:r w:rsidRPr="00D61EB0">
        <w:rPr>
          <w:rFonts w:ascii="XO Thames" w:hAnsi="XO Thames"/>
          <w:spacing w:val="-4"/>
          <w:sz w:val="24"/>
          <w:szCs w:val="24"/>
        </w:rPr>
        <w:t xml:space="preserve">6.3.16. </w:t>
      </w:r>
      <w:r w:rsidR="00C86953" w:rsidRPr="00D61EB0">
        <w:rPr>
          <w:rFonts w:ascii="XO Thames" w:hAnsi="XO Thames"/>
          <w:spacing w:val="-4"/>
          <w:sz w:val="24"/>
          <w:szCs w:val="24"/>
        </w:rPr>
        <w:t>Предоставить реквизиты отдельного счета, открытого в уполномоченном банке                 (в случаях, установленных законодательством Российской Федерации о государственном оборонном заказе).</w:t>
      </w:r>
    </w:p>
    <w:p w:rsidR="00C86953" w:rsidRPr="00D61EB0" w:rsidRDefault="00C86953" w:rsidP="00C86953">
      <w:pPr>
        <w:ind w:firstLine="567"/>
        <w:jc w:val="both"/>
        <w:rPr>
          <w:rFonts w:ascii="XO Thames" w:hAnsi="XO Thames"/>
          <w:spacing w:val="-4"/>
          <w:sz w:val="24"/>
          <w:szCs w:val="24"/>
        </w:rPr>
      </w:pPr>
      <w:r w:rsidRPr="00D61EB0">
        <w:rPr>
          <w:rFonts w:ascii="XO Thames" w:hAnsi="XO Thames"/>
          <w:spacing w:val="-4"/>
          <w:sz w:val="24"/>
          <w:szCs w:val="24"/>
        </w:rPr>
        <w:t>6.3.1</w:t>
      </w:r>
      <w:r w:rsidR="00CA7C26" w:rsidRPr="00D61EB0">
        <w:rPr>
          <w:rFonts w:ascii="XO Thames" w:hAnsi="XO Thames"/>
          <w:spacing w:val="-4"/>
          <w:sz w:val="24"/>
          <w:szCs w:val="24"/>
        </w:rPr>
        <w:t>7</w:t>
      </w:r>
      <w:r w:rsidRPr="00D61EB0">
        <w:rPr>
          <w:rFonts w:ascii="XO Thames" w:hAnsi="XO Thames"/>
          <w:spacing w:val="-4"/>
          <w:sz w:val="24"/>
          <w:szCs w:val="24"/>
        </w:rPr>
        <w:t>. Соблюдать режим использования отдельного счета, установленного Федеральным законом от 29.12.2012 № 275-ФЗ «О государственном оборонном заказе» (в случаях, установленных законодательством Российской Федерации о государственном оборонном заказе).</w:t>
      </w:r>
    </w:p>
    <w:p w:rsidR="00521A4E" w:rsidRDefault="00C86953" w:rsidP="00C86953">
      <w:pPr>
        <w:ind w:firstLine="567"/>
        <w:jc w:val="both"/>
        <w:rPr>
          <w:rFonts w:ascii="XO Thames" w:hAnsi="XO Thames"/>
          <w:spacing w:val="-4"/>
          <w:sz w:val="24"/>
          <w:szCs w:val="24"/>
        </w:rPr>
      </w:pPr>
      <w:r w:rsidRPr="00D61EB0">
        <w:rPr>
          <w:rFonts w:ascii="XO Thames" w:hAnsi="XO Thames"/>
          <w:spacing w:val="-4"/>
          <w:sz w:val="24"/>
          <w:szCs w:val="24"/>
        </w:rPr>
        <w:t>6.3.1</w:t>
      </w:r>
      <w:r w:rsidR="00CA7C26" w:rsidRPr="00D61EB0">
        <w:rPr>
          <w:rFonts w:ascii="XO Thames" w:hAnsi="XO Thames"/>
          <w:spacing w:val="-4"/>
          <w:sz w:val="24"/>
          <w:szCs w:val="24"/>
        </w:rPr>
        <w:t>8</w:t>
      </w:r>
      <w:r w:rsidRPr="00D61EB0">
        <w:rPr>
          <w:rFonts w:ascii="XO Thames" w:hAnsi="XO Thames"/>
          <w:spacing w:val="-4"/>
          <w:sz w:val="24"/>
          <w:szCs w:val="24"/>
        </w:rPr>
        <w:t xml:space="preserve">. </w:t>
      </w:r>
      <w:r w:rsidR="00521A4E" w:rsidRPr="00521A4E">
        <w:rPr>
          <w:rFonts w:ascii="XO Thames" w:hAnsi="XO Thames"/>
          <w:spacing w:val="-4"/>
          <w:sz w:val="24"/>
          <w:szCs w:val="24"/>
        </w:rPr>
        <w:t>Представить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Государственному контракту (в случаях, установленных законодательством Российской Федерации о государственном оборонном заказе).</w:t>
      </w:r>
    </w:p>
    <w:p w:rsidR="00C86953" w:rsidRPr="00D61EB0" w:rsidRDefault="00C86953" w:rsidP="00C86953">
      <w:pPr>
        <w:ind w:firstLine="567"/>
        <w:jc w:val="both"/>
        <w:rPr>
          <w:rFonts w:ascii="XO Thames" w:hAnsi="XO Thames"/>
          <w:spacing w:val="-4"/>
          <w:sz w:val="24"/>
          <w:szCs w:val="24"/>
        </w:rPr>
      </w:pPr>
      <w:r w:rsidRPr="00D61EB0">
        <w:rPr>
          <w:rFonts w:ascii="XO Thames" w:hAnsi="XO Thames"/>
          <w:spacing w:val="-4"/>
          <w:sz w:val="24"/>
          <w:szCs w:val="24"/>
        </w:rPr>
        <w:t>6.3.1</w:t>
      </w:r>
      <w:r w:rsidR="00CA7C26" w:rsidRPr="00D61EB0">
        <w:rPr>
          <w:rFonts w:ascii="XO Thames" w:hAnsi="XO Thames"/>
          <w:spacing w:val="-4"/>
          <w:sz w:val="24"/>
          <w:szCs w:val="24"/>
        </w:rPr>
        <w:t>9</w:t>
      </w:r>
      <w:r w:rsidRPr="00D61EB0">
        <w:rPr>
          <w:rFonts w:ascii="XO Thames" w:hAnsi="XO Thames"/>
          <w:spacing w:val="-4"/>
          <w:sz w:val="24"/>
          <w:szCs w:val="24"/>
        </w:rPr>
        <w:t xml:space="preserve">. Представлять по запросу Государственного заказчика, органа финансового мониторинга, уполномоченного банка, с которым заключен договор о банковском сопровождении, в течение пяти рабочих дней со дня получения указанного запроса информацию о каждом привлеченном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 </w:t>
      </w:r>
      <w:r w:rsidR="008647BD" w:rsidRPr="00D61EB0">
        <w:rPr>
          <w:rFonts w:ascii="XO Thames" w:hAnsi="XO Thames"/>
          <w:spacing w:val="-4"/>
          <w:sz w:val="24"/>
          <w:szCs w:val="24"/>
        </w:rPr>
        <w:t xml:space="preserve">                 </w:t>
      </w:r>
      <w:r w:rsidRPr="00D61EB0">
        <w:rPr>
          <w:rFonts w:ascii="XO Thames" w:hAnsi="XO Thames"/>
          <w:spacing w:val="-4"/>
          <w:sz w:val="24"/>
          <w:szCs w:val="24"/>
        </w:rPr>
        <w:t>(в случаях, установленных законодательством Российской Федерации о государственном оборонном заказе).</w:t>
      </w:r>
    </w:p>
    <w:p w:rsidR="00C86953" w:rsidRPr="00D61EB0" w:rsidRDefault="00C86953" w:rsidP="00C86953">
      <w:pPr>
        <w:ind w:firstLine="567"/>
        <w:jc w:val="both"/>
        <w:rPr>
          <w:rFonts w:ascii="XO Thames" w:hAnsi="XO Thames"/>
          <w:spacing w:val="-4"/>
          <w:sz w:val="24"/>
          <w:szCs w:val="24"/>
        </w:rPr>
      </w:pPr>
      <w:r w:rsidRPr="00D61EB0">
        <w:rPr>
          <w:rFonts w:ascii="XO Thames" w:hAnsi="XO Thames"/>
          <w:spacing w:val="-4"/>
          <w:sz w:val="24"/>
          <w:szCs w:val="24"/>
        </w:rPr>
        <w:t>6.3.</w:t>
      </w:r>
      <w:r w:rsidR="00CA7C26" w:rsidRPr="00D61EB0">
        <w:rPr>
          <w:rFonts w:ascii="XO Thames" w:hAnsi="XO Thames"/>
          <w:spacing w:val="-4"/>
          <w:sz w:val="24"/>
          <w:szCs w:val="24"/>
        </w:rPr>
        <w:t>20</w:t>
      </w:r>
      <w:r w:rsidRPr="00D61EB0">
        <w:rPr>
          <w:rFonts w:ascii="XO Thames" w:hAnsi="XO Thames"/>
          <w:spacing w:val="-4"/>
          <w:sz w:val="24"/>
          <w:szCs w:val="24"/>
        </w:rPr>
        <w:t xml:space="preserve">. Указывать в контрактах, заключаемых с исполнителями, и в документах на оплату Товара идентификатор Государственного контракта (ИГК), присвоенный Государственным заказчиком при регистрации настоящего Контракта. </w:t>
      </w:r>
    </w:p>
    <w:p w:rsidR="00C86953" w:rsidRPr="00D61EB0" w:rsidRDefault="00C86953" w:rsidP="00C86953">
      <w:pPr>
        <w:ind w:firstLine="567"/>
        <w:jc w:val="both"/>
        <w:rPr>
          <w:rFonts w:ascii="XO Thames" w:hAnsi="XO Thames"/>
          <w:spacing w:val="-4"/>
          <w:sz w:val="24"/>
          <w:szCs w:val="24"/>
        </w:rPr>
      </w:pPr>
      <w:r w:rsidRPr="00D61EB0">
        <w:rPr>
          <w:rFonts w:ascii="XO Thames" w:hAnsi="XO Thames"/>
          <w:spacing w:val="-4"/>
          <w:sz w:val="24"/>
          <w:szCs w:val="24"/>
        </w:rPr>
        <w:t>6.3.</w:t>
      </w:r>
      <w:r w:rsidR="00CF2205" w:rsidRPr="00D61EB0">
        <w:rPr>
          <w:rFonts w:ascii="XO Thames" w:hAnsi="XO Thames"/>
          <w:spacing w:val="-4"/>
          <w:sz w:val="24"/>
          <w:szCs w:val="24"/>
        </w:rPr>
        <w:t>2</w:t>
      </w:r>
      <w:r w:rsidR="00CA7C26" w:rsidRPr="00D61EB0">
        <w:rPr>
          <w:rFonts w:ascii="XO Thames" w:hAnsi="XO Thames"/>
          <w:spacing w:val="-4"/>
          <w:sz w:val="24"/>
          <w:szCs w:val="24"/>
        </w:rPr>
        <w:t>1</w:t>
      </w:r>
      <w:r w:rsidRPr="00D61EB0">
        <w:rPr>
          <w:rFonts w:ascii="XO Thames" w:hAnsi="XO Thames"/>
          <w:spacing w:val="-4"/>
          <w:sz w:val="24"/>
          <w:szCs w:val="24"/>
        </w:rPr>
        <w:t xml:space="preserve">. </w:t>
      </w:r>
      <w:r w:rsidR="00003480" w:rsidRPr="00D61EB0">
        <w:rPr>
          <w:rFonts w:ascii="XO Thames" w:hAnsi="XO Thames"/>
          <w:spacing w:val="-4"/>
          <w:sz w:val="24"/>
          <w:szCs w:val="24"/>
        </w:rPr>
        <w:t>Представлять по запросу Государственного заказчика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 а в случае увеличения цены Государственного контракта представить также перечень мер, направленных на сокращение издержек.</w:t>
      </w:r>
    </w:p>
    <w:p w:rsidR="00237CB6" w:rsidRPr="00D61EB0" w:rsidRDefault="00237CB6" w:rsidP="00C86953">
      <w:pPr>
        <w:ind w:firstLine="567"/>
        <w:jc w:val="both"/>
        <w:rPr>
          <w:rFonts w:ascii="XO Thames" w:hAnsi="XO Thames"/>
          <w:spacing w:val="-4"/>
          <w:sz w:val="24"/>
          <w:szCs w:val="24"/>
        </w:rPr>
      </w:pPr>
      <w:r w:rsidRPr="00D61EB0">
        <w:rPr>
          <w:rFonts w:ascii="XO Thames" w:hAnsi="XO Thames"/>
          <w:spacing w:val="-4"/>
          <w:sz w:val="24"/>
          <w:szCs w:val="24"/>
        </w:rPr>
        <w:t>6.3.22. Возместить убытки (при их наличии), понесенные Государственным заказчиком в связи с неисполнением или ненадлежащим исполнением Головным исполнителем обязательств, предусмотренных Контрактом.</w:t>
      </w:r>
    </w:p>
    <w:p w:rsidR="00C86953" w:rsidRPr="00D61EB0" w:rsidRDefault="00C86953" w:rsidP="00C86953">
      <w:pPr>
        <w:ind w:firstLine="567"/>
        <w:jc w:val="both"/>
        <w:rPr>
          <w:rFonts w:ascii="XO Thames" w:hAnsi="XO Thames"/>
          <w:spacing w:val="-4"/>
          <w:sz w:val="24"/>
          <w:szCs w:val="24"/>
        </w:rPr>
      </w:pPr>
      <w:r w:rsidRPr="00D61EB0">
        <w:rPr>
          <w:rFonts w:ascii="XO Thames" w:hAnsi="XO Thames"/>
          <w:spacing w:val="-4"/>
          <w:sz w:val="24"/>
          <w:szCs w:val="24"/>
        </w:rPr>
        <w:t>6.3.2</w:t>
      </w:r>
      <w:r w:rsidR="00237CB6" w:rsidRPr="00D61EB0">
        <w:rPr>
          <w:rFonts w:ascii="XO Thames" w:hAnsi="XO Thames"/>
          <w:spacing w:val="-4"/>
          <w:sz w:val="24"/>
          <w:szCs w:val="24"/>
        </w:rPr>
        <w:t>3</w:t>
      </w:r>
      <w:r w:rsidRPr="00D61EB0">
        <w:rPr>
          <w:rFonts w:ascii="XO Thames" w:hAnsi="XO Thames"/>
          <w:spacing w:val="-4"/>
          <w:sz w:val="24"/>
          <w:szCs w:val="24"/>
        </w:rPr>
        <w:t>. Включить в федеральный каталог продукции для федеральных нужд информацию о товарах, подлежащих каталогизации и использовать информацию о таких товарах из каталога продукции, установить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 (в случаях, установленных законодательством Российской Федерации о государственном оборонном заказе).</w:t>
      </w:r>
    </w:p>
    <w:p w:rsidR="00C86953" w:rsidRPr="00D61EB0" w:rsidRDefault="00C86953" w:rsidP="00C86953">
      <w:pPr>
        <w:ind w:firstLine="567"/>
        <w:jc w:val="both"/>
        <w:rPr>
          <w:rFonts w:ascii="XO Thames" w:hAnsi="XO Thames"/>
          <w:b/>
          <w:spacing w:val="-4"/>
          <w:sz w:val="24"/>
          <w:szCs w:val="24"/>
        </w:rPr>
      </w:pPr>
      <w:r w:rsidRPr="00D61EB0">
        <w:rPr>
          <w:rFonts w:ascii="XO Thames" w:hAnsi="XO Thames"/>
          <w:spacing w:val="-4"/>
          <w:sz w:val="24"/>
          <w:szCs w:val="24"/>
        </w:rPr>
        <w:t>6.3.2</w:t>
      </w:r>
      <w:r w:rsidR="00237CB6" w:rsidRPr="00D61EB0">
        <w:rPr>
          <w:rFonts w:ascii="XO Thames" w:hAnsi="XO Thames"/>
          <w:spacing w:val="-4"/>
          <w:sz w:val="24"/>
          <w:szCs w:val="24"/>
        </w:rPr>
        <w:t>4</w:t>
      </w:r>
      <w:r w:rsidRPr="00D61EB0">
        <w:rPr>
          <w:rFonts w:ascii="XO Thames" w:hAnsi="XO Thames"/>
          <w:spacing w:val="-4"/>
          <w:sz w:val="24"/>
          <w:szCs w:val="24"/>
        </w:rPr>
        <w:t>. Выполнять иные обязанности, предусмотренные действующим законодательством Российской Федерации и Контрактом.</w:t>
      </w:r>
    </w:p>
    <w:p w:rsidR="00D46813" w:rsidRPr="00D61EB0" w:rsidRDefault="00BB6122" w:rsidP="00C86953">
      <w:pPr>
        <w:ind w:firstLine="567"/>
        <w:jc w:val="both"/>
        <w:rPr>
          <w:rFonts w:ascii="XO Thames" w:hAnsi="XO Thames"/>
          <w:sz w:val="24"/>
          <w:szCs w:val="24"/>
        </w:rPr>
      </w:pPr>
      <w:r w:rsidRPr="00D61EB0">
        <w:rPr>
          <w:rFonts w:ascii="XO Thames" w:hAnsi="XO Thames"/>
          <w:b/>
          <w:sz w:val="24"/>
          <w:szCs w:val="24"/>
        </w:rPr>
        <w:t xml:space="preserve">6.4. Головной </w:t>
      </w:r>
      <w:r w:rsidR="00D46813" w:rsidRPr="00D61EB0">
        <w:rPr>
          <w:rFonts w:ascii="XO Thames" w:hAnsi="XO Thames"/>
          <w:b/>
          <w:sz w:val="24"/>
          <w:szCs w:val="24"/>
        </w:rPr>
        <w:t>исполнитель вправе</w:t>
      </w:r>
      <w:r w:rsidR="00D46813" w:rsidRPr="00D61EB0">
        <w:rPr>
          <w:rFonts w:ascii="XO Thames" w:hAnsi="XO Thames"/>
          <w:sz w:val="24"/>
          <w:szCs w:val="24"/>
        </w:rPr>
        <w:t>:</w:t>
      </w:r>
    </w:p>
    <w:p w:rsidR="007213D4" w:rsidRPr="00D61EB0" w:rsidRDefault="00C56ACC" w:rsidP="00C56ACC">
      <w:pPr>
        <w:tabs>
          <w:tab w:val="left" w:pos="0"/>
          <w:tab w:val="left" w:pos="1134"/>
        </w:tabs>
        <w:ind w:firstLine="567"/>
        <w:jc w:val="both"/>
        <w:rPr>
          <w:rFonts w:ascii="XO Thames" w:hAnsi="XO Thames"/>
          <w:spacing w:val="-4"/>
          <w:sz w:val="24"/>
          <w:szCs w:val="24"/>
        </w:rPr>
      </w:pPr>
      <w:r w:rsidRPr="00D61EB0">
        <w:rPr>
          <w:rFonts w:ascii="XO Thames" w:hAnsi="XO Thames"/>
          <w:spacing w:val="-4"/>
          <w:sz w:val="24"/>
          <w:szCs w:val="24"/>
        </w:rPr>
        <w:t xml:space="preserve">6.4.1. </w:t>
      </w:r>
      <w:r w:rsidR="007213D4" w:rsidRPr="00D61EB0">
        <w:rPr>
          <w:rFonts w:ascii="XO Thames" w:hAnsi="XO Thames"/>
          <w:spacing w:val="-4"/>
          <w:sz w:val="24"/>
          <w:szCs w:val="24"/>
        </w:rPr>
        <w:t>Требовать оплату надлежащим образом поставленного и принятого Г</w:t>
      </w:r>
      <w:r w:rsidR="00D90C5D" w:rsidRPr="00D61EB0">
        <w:rPr>
          <w:rFonts w:ascii="XO Thames" w:hAnsi="XO Thames"/>
          <w:spacing w:val="-4"/>
          <w:sz w:val="24"/>
          <w:szCs w:val="24"/>
        </w:rPr>
        <w:t>осударственным заказчиком</w:t>
      </w:r>
      <w:r w:rsidR="007213D4" w:rsidRPr="00D61EB0">
        <w:rPr>
          <w:rFonts w:ascii="XO Thames" w:hAnsi="XO Thames"/>
          <w:spacing w:val="-4"/>
          <w:sz w:val="24"/>
          <w:szCs w:val="24"/>
        </w:rPr>
        <w:t xml:space="preserve"> </w:t>
      </w:r>
      <w:r w:rsidR="00442D23" w:rsidRPr="00D61EB0">
        <w:rPr>
          <w:rFonts w:ascii="XO Thames" w:hAnsi="XO Thames"/>
          <w:spacing w:val="-4"/>
          <w:sz w:val="24"/>
          <w:szCs w:val="24"/>
        </w:rPr>
        <w:t>Т</w:t>
      </w:r>
      <w:r w:rsidR="007213D4" w:rsidRPr="00D61EB0">
        <w:rPr>
          <w:rFonts w:ascii="XO Thames" w:hAnsi="XO Thames"/>
          <w:spacing w:val="-4"/>
          <w:sz w:val="24"/>
          <w:szCs w:val="24"/>
        </w:rPr>
        <w:t>овара в соответствии с условиями настоящего Контракта.</w:t>
      </w:r>
    </w:p>
    <w:p w:rsidR="007213D4" w:rsidRPr="00D61EB0" w:rsidRDefault="007213D4" w:rsidP="001A4BEA">
      <w:pPr>
        <w:tabs>
          <w:tab w:val="left" w:pos="1134"/>
        </w:tabs>
        <w:ind w:firstLine="567"/>
        <w:jc w:val="both"/>
        <w:rPr>
          <w:rFonts w:ascii="XO Thames" w:hAnsi="XO Thames"/>
          <w:sz w:val="24"/>
          <w:szCs w:val="24"/>
        </w:rPr>
      </w:pPr>
      <w:r w:rsidRPr="00D61EB0">
        <w:rPr>
          <w:rFonts w:ascii="XO Thames" w:hAnsi="XO Thames"/>
          <w:sz w:val="24"/>
          <w:szCs w:val="24"/>
        </w:rPr>
        <w:t>6.4.2. Требовать уплату пеней и штрафа согласно условиям Контракта.</w:t>
      </w:r>
    </w:p>
    <w:p w:rsidR="007213D4" w:rsidRPr="00D61EB0" w:rsidRDefault="007213D4" w:rsidP="001A4BEA">
      <w:pPr>
        <w:tabs>
          <w:tab w:val="left" w:pos="1134"/>
        </w:tabs>
        <w:ind w:firstLine="567"/>
        <w:jc w:val="both"/>
        <w:rPr>
          <w:rFonts w:ascii="XO Thames" w:hAnsi="XO Thames"/>
          <w:sz w:val="24"/>
          <w:szCs w:val="24"/>
        </w:rPr>
      </w:pPr>
      <w:r w:rsidRPr="00D61EB0">
        <w:rPr>
          <w:rFonts w:ascii="XO Thames" w:hAnsi="XO Thames"/>
          <w:sz w:val="24"/>
          <w:szCs w:val="24"/>
        </w:rPr>
        <w:t xml:space="preserve">6.4.3. Принять решение об одностороннем отказе от исполнения Контракта </w:t>
      </w:r>
      <w:r w:rsidR="001A4BEA" w:rsidRPr="00D61EB0">
        <w:rPr>
          <w:rFonts w:ascii="XO Thames" w:hAnsi="XO Thames"/>
          <w:sz w:val="24"/>
          <w:szCs w:val="24"/>
        </w:rPr>
        <w:t xml:space="preserve">                          </w:t>
      </w:r>
      <w:r w:rsidRPr="00D61EB0">
        <w:rPr>
          <w:rFonts w:ascii="XO Thames" w:hAnsi="XO Thames"/>
          <w:sz w:val="24"/>
          <w:szCs w:val="24"/>
        </w:rPr>
        <w:t>в соответствии</w:t>
      </w:r>
      <w:r w:rsidR="001A4BEA" w:rsidRPr="00D61EB0">
        <w:rPr>
          <w:rFonts w:ascii="XO Thames" w:hAnsi="XO Thames"/>
          <w:sz w:val="24"/>
          <w:szCs w:val="24"/>
        </w:rPr>
        <w:t xml:space="preserve"> </w:t>
      </w:r>
      <w:r w:rsidRPr="00D61EB0">
        <w:rPr>
          <w:rFonts w:ascii="XO Thames" w:hAnsi="XO Thames"/>
          <w:sz w:val="24"/>
          <w:szCs w:val="24"/>
        </w:rPr>
        <w:t xml:space="preserve">с гражданским законодательством Российской Федерации. </w:t>
      </w:r>
    </w:p>
    <w:p w:rsidR="00BB6122" w:rsidRPr="00D61EB0" w:rsidRDefault="007213D4" w:rsidP="001A4BEA">
      <w:pPr>
        <w:tabs>
          <w:tab w:val="left" w:pos="1134"/>
        </w:tabs>
        <w:ind w:firstLine="567"/>
        <w:jc w:val="both"/>
        <w:rPr>
          <w:rFonts w:ascii="XO Thames" w:hAnsi="XO Thames"/>
          <w:sz w:val="24"/>
          <w:szCs w:val="24"/>
        </w:rPr>
      </w:pPr>
      <w:r w:rsidRPr="00D61EB0">
        <w:rPr>
          <w:rFonts w:ascii="XO Thames" w:hAnsi="XO Thames"/>
          <w:sz w:val="24"/>
          <w:szCs w:val="24"/>
        </w:rPr>
        <w:t>6.4.4. Досрочно исполнить обязательства по Контракту с письменного согл</w:t>
      </w:r>
      <w:r w:rsidR="00A9546D" w:rsidRPr="00D61EB0">
        <w:rPr>
          <w:rFonts w:ascii="XO Thames" w:hAnsi="XO Thames"/>
          <w:sz w:val="24"/>
          <w:szCs w:val="24"/>
        </w:rPr>
        <w:t xml:space="preserve">асия Государственного заказчика, </w:t>
      </w:r>
      <w:r w:rsidR="00847306" w:rsidRPr="00D61EB0">
        <w:rPr>
          <w:rFonts w:ascii="XO Thames" w:hAnsi="XO Thames"/>
          <w:sz w:val="24"/>
          <w:szCs w:val="24"/>
        </w:rPr>
        <w:t>при</w:t>
      </w:r>
      <w:r w:rsidR="00A9546D" w:rsidRPr="00D61EB0">
        <w:rPr>
          <w:rFonts w:ascii="XO Thames" w:hAnsi="XO Thames"/>
          <w:sz w:val="24"/>
          <w:szCs w:val="24"/>
        </w:rPr>
        <w:t xml:space="preserve"> этом досрочное </w:t>
      </w:r>
      <w:r w:rsidR="00847306" w:rsidRPr="00D61EB0">
        <w:rPr>
          <w:rFonts w:ascii="XO Thames" w:hAnsi="XO Thames"/>
          <w:sz w:val="24"/>
          <w:szCs w:val="24"/>
        </w:rPr>
        <w:t>исполнение не влечет обязанности Государственного заказчика по досрочной оплате.</w:t>
      </w:r>
    </w:p>
    <w:p w:rsidR="00CC3910" w:rsidRPr="00D61EB0" w:rsidRDefault="00CC3910" w:rsidP="001A4BEA">
      <w:pPr>
        <w:tabs>
          <w:tab w:val="left" w:pos="1134"/>
        </w:tabs>
        <w:ind w:firstLine="567"/>
        <w:jc w:val="both"/>
        <w:rPr>
          <w:rFonts w:ascii="XO Thames" w:hAnsi="XO Thames"/>
          <w:sz w:val="24"/>
          <w:szCs w:val="24"/>
        </w:rPr>
      </w:pPr>
      <w:r w:rsidRPr="00D61EB0">
        <w:rPr>
          <w:rFonts w:ascii="XO Thames" w:hAnsi="XO Thames"/>
          <w:sz w:val="24"/>
          <w:szCs w:val="24"/>
        </w:rPr>
        <w:t>6.4.5. Осуществлять иные права, предусмотренные действующим законодательством Российской Федерации и Контрактом.</w:t>
      </w:r>
    </w:p>
    <w:p w:rsidR="002B7071" w:rsidRPr="00D61EB0" w:rsidRDefault="002B7071" w:rsidP="00324168">
      <w:pPr>
        <w:tabs>
          <w:tab w:val="left" w:pos="1134"/>
        </w:tabs>
        <w:ind w:firstLine="567"/>
        <w:jc w:val="both"/>
        <w:rPr>
          <w:rFonts w:ascii="XO Thames" w:hAnsi="XO Thames"/>
          <w:spacing w:val="-7"/>
          <w:sz w:val="24"/>
          <w:szCs w:val="24"/>
        </w:rPr>
      </w:pPr>
    </w:p>
    <w:p w:rsidR="004F6FDF" w:rsidRPr="00D61EB0" w:rsidRDefault="001E45B9" w:rsidP="004F6FDF">
      <w:pPr>
        <w:pStyle w:val="ConsPlusNormal"/>
        <w:ind w:firstLine="0"/>
        <w:jc w:val="center"/>
        <w:rPr>
          <w:rFonts w:ascii="XO Thames" w:hAnsi="XO Thames" w:cs="Times New Roman"/>
          <w:b/>
          <w:color w:val="000000"/>
          <w:sz w:val="24"/>
          <w:szCs w:val="24"/>
        </w:rPr>
      </w:pPr>
      <w:r w:rsidRPr="00D61EB0">
        <w:rPr>
          <w:rFonts w:ascii="XO Thames" w:hAnsi="XO Thames" w:cs="Times New Roman"/>
          <w:b/>
          <w:color w:val="000000"/>
          <w:sz w:val="24"/>
          <w:szCs w:val="24"/>
        </w:rPr>
        <w:t>7</w:t>
      </w:r>
      <w:r w:rsidR="009B7A85" w:rsidRPr="00D61EB0">
        <w:rPr>
          <w:rFonts w:ascii="XO Thames" w:hAnsi="XO Thames" w:cs="Times New Roman"/>
          <w:b/>
          <w:color w:val="000000"/>
          <w:sz w:val="24"/>
          <w:szCs w:val="24"/>
        </w:rPr>
        <w:t xml:space="preserve">. </w:t>
      </w:r>
      <w:r w:rsidR="00D46813" w:rsidRPr="00D61EB0">
        <w:rPr>
          <w:rFonts w:ascii="XO Thames" w:hAnsi="XO Thames" w:cs="Times New Roman"/>
          <w:b/>
          <w:color w:val="000000"/>
          <w:sz w:val="24"/>
          <w:szCs w:val="24"/>
        </w:rPr>
        <w:t>Ответственность Сторон</w:t>
      </w:r>
    </w:p>
    <w:p w:rsidR="00F517CA" w:rsidRPr="00D61EB0" w:rsidRDefault="004F6FDF" w:rsidP="004F6FDF">
      <w:pPr>
        <w:ind w:firstLine="567"/>
        <w:jc w:val="both"/>
        <w:rPr>
          <w:rFonts w:ascii="XO Thames" w:hAnsi="XO Thames"/>
          <w:color w:val="000000"/>
          <w:sz w:val="24"/>
          <w:szCs w:val="24"/>
        </w:rPr>
      </w:pPr>
      <w:r w:rsidRPr="00D61EB0">
        <w:rPr>
          <w:rFonts w:ascii="XO Thames" w:hAnsi="XO Thames"/>
          <w:color w:val="000000"/>
          <w:sz w:val="24"/>
          <w:szCs w:val="24"/>
        </w:rPr>
        <w:t xml:space="preserve">7.1. </w:t>
      </w:r>
      <w:r w:rsidR="00F517CA" w:rsidRPr="00D61EB0">
        <w:rPr>
          <w:rFonts w:ascii="XO Thames" w:hAnsi="XO Thames"/>
          <w:color w:val="000000"/>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со ст. 34 Федерального закона </w:t>
      </w:r>
      <w:r w:rsidR="00C14687" w:rsidRPr="00D61EB0">
        <w:rPr>
          <w:rFonts w:ascii="XO Thames" w:hAnsi="XO Thames"/>
          <w:color w:val="000000"/>
          <w:sz w:val="24"/>
          <w:szCs w:val="24"/>
        </w:rPr>
        <w:t xml:space="preserve">              </w:t>
      </w:r>
      <w:r w:rsidR="00F517CA" w:rsidRPr="00D61EB0">
        <w:rPr>
          <w:rFonts w:ascii="XO Thames" w:hAnsi="XO Thames"/>
          <w:color w:val="000000"/>
          <w:sz w:val="24"/>
          <w:szCs w:val="24"/>
        </w:rPr>
        <w:t xml:space="preserve">от 05.04.2013 № 44-ФЗ и постановлением Правительства РФ от 30.08.2017 № 1042 </w:t>
      </w:r>
      <w:r w:rsidR="00C14687" w:rsidRPr="00D61EB0">
        <w:rPr>
          <w:rFonts w:ascii="XO Thames" w:hAnsi="XO Thames"/>
          <w:color w:val="000000"/>
          <w:sz w:val="24"/>
          <w:szCs w:val="24"/>
        </w:rPr>
        <w:t xml:space="preserve">                   </w:t>
      </w:r>
      <w:r w:rsidR="00F517CA" w:rsidRPr="00D61EB0">
        <w:rPr>
          <w:rFonts w:ascii="XO Thames" w:hAnsi="XO Thames"/>
          <w:color w:val="000000"/>
          <w:sz w:val="24"/>
          <w:szCs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9D673C" w:rsidRPr="00D61EB0">
        <w:rPr>
          <w:rFonts w:ascii="XO Thames" w:hAnsi="XO Thames"/>
          <w:color w:val="000000"/>
          <w:sz w:val="24"/>
          <w:szCs w:val="24"/>
        </w:rPr>
        <w:t xml:space="preserve">               </w:t>
      </w:r>
      <w:r w:rsidR="00F517CA" w:rsidRPr="00D61EB0">
        <w:rPr>
          <w:rFonts w:ascii="XO Thames" w:hAnsi="XO Thames"/>
          <w:color w:val="000000"/>
          <w:sz w:val="24"/>
          <w:szCs w:val="24"/>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w:t>
      </w:r>
      <w:r w:rsidR="00C14687" w:rsidRPr="00D61EB0">
        <w:rPr>
          <w:rFonts w:ascii="XO Thames" w:hAnsi="XO Thames"/>
          <w:color w:val="000000"/>
          <w:sz w:val="24"/>
          <w:szCs w:val="24"/>
        </w:rPr>
        <w:t xml:space="preserve"> Российской Федерации от 15.05</w:t>
      </w:r>
      <w:r w:rsidR="00602FC9" w:rsidRPr="00D61EB0">
        <w:rPr>
          <w:rFonts w:ascii="XO Thames" w:hAnsi="XO Thames"/>
          <w:color w:val="000000"/>
          <w:sz w:val="24"/>
          <w:szCs w:val="24"/>
        </w:rPr>
        <w:t>.</w:t>
      </w:r>
      <w:r w:rsidR="00F517CA" w:rsidRPr="00D61EB0">
        <w:rPr>
          <w:rFonts w:ascii="XO Thames" w:hAnsi="XO Thames"/>
          <w:color w:val="000000"/>
          <w:sz w:val="24"/>
          <w:szCs w:val="24"/>
        </w:rPr>
        <w:t>2017 № 570 и признании утратившим силу постановления Правительства Российской Федерации от 25</w:t>
      </w:r>
      <w:r w:rsidR="00C14687" w:rsidRPr="00D61EB0">
        <w:rPr>
          <w:rFonts w:ascii="XO Thames" w:hAnsi="XO Thames"/>
          <w:color w:val="000000"/>
          <w:sz w:val="24"/>
          <w:szCs w:val="24"/>
        </w:rPr>
        <w:t>.11.</w:t>
      </w:r>
      <w:r w:rsidR="00602FC9" w:rsidRPr="00D61EB0">
        <w:rPr>
          <w:rFonts w:ascii="XO Thames" w:hAnsi="XO Thames"/>
          <w:color w:val="000000"/>
          <w:sz w:val="24"/>
          <w:szCs w:val="24"/>
        </w:rPr>
        <w:t>2013</w:t>
      </w:r>
      <w:r w:rsidR="00C14687" w:rsidRPr="00D61EB0">
        <w:rPr>
          <w:rFonts w:ascii="XO Thames" w:hAnsi="XO Thames"/>
          <w:color w:val="000000"/>
          <w:sz w:val="24"/>
          <w:szCs w:val="24"/>
        </w:rPr>
        <w:t xml:space="preserve"> </w:t>
      </w:r>
      <w:r w:rsidR="00F517CA" w:rsidRPr="00D61EB0">
        <w:rPr>
          <w:rFonts w:ascii="XO Thames" w:hAnsi="XO Thames"/>
          <w:color w:val="000000"/>
          <w:sz w:val="24"/>
          <w:szCs w:val="24"/>
        </w:rPr>
        <w:t>№ 1063».</w:t>
      </w:r>
    </w:p>
    <w:p w:rsidR="004F6FDF" w:rsidRPr="00D61EB0" w:rsidRDefault="006D6C1D" w:rsidP="004F6FDF">
      <w:pPr>
        <w:ind w:firstLine="567"/>
        <w:jc w:val="both"/>
        <w:rPr>
          <w:rFonts w:ascii="XO Thames" w:hAnsi="XO Thames"/>
          <w:color w:val="000000"/>
          <w:sz w:val="24"/>
          <w:szCs w:val="24"/>
        </w:rPr>
      </w:pPr>
      <w:r w:rsidRPr="00D61EB0">
        <w:rPr>
          <w:rFonts w:ascii="XO Thames" w:hAnsi="XO Thames"/>
          <w:color w:val="000000"/>
          <w:sz w:val="24"/>
          <w:szCs w:val="24"/>
        </w:rPr>
        <w:t>7</w:t>
      </w:r>
      <w:r w:rsidR="004F6FDF" w:rsidRPr="00D61EB0">
        <w:rPr>
          <w:rFonts w:ascii="XO Thames" w:hAnsi="XO Thames"/>
          <w:color w:val="000000"/>
          <w:sz w:val="24"/>
          <w:szCs w:val="24"/>
        </w:rPr>
        <w:t>.2.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4F6FDF" w:rsidRPr="00D61EB0" w:rsidRDefault="006D6C1D" w:rsidP="004F6FDF">
      <w:pPr>
        <w:ind w:firstLine="567"/>
        <w:jc w:val="both"/>
        <w:rPr>
          <w:rFonts w:ascii="XO Thames" w:hAnsi="XO Thames"/>
          <w:color w:val="000000"/>
          <w:sz w:val="24"/>
          <w:szCs w:val="24"/>
        </w:rPr>
      </w:pPr>
      <w:r w:rsidRPr="00D61EB0">
        <w:rPr>
          <w:rFonts w:ascii="XO Thames" w:hAnsi="XO Thames"/>
          <w:color w:val="000000"/>
          <w:sz w:val="24"/>
          <w:szCs w:val="24"/>
        </w:rPr>
        <w:t>7</w:t>
      </w:r>
      <w:r w:rsidR="004F6FDF" w:rsidRPr="00D61EB0">
        <w:rPr>
          <w:rFonts w:ascii="XO Thames" w:hAnsi="XO Thames"/>
          <w:color w:val="000000"/>
          <w:sz w:val="24"/>
          <w:szCs w:val="24"/>
        </w:rPr>
        <w:t xml:space="preserve">.3.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Головной исполнитель вправе потребовать уплаты неустоек (штрафов, пеней). </w:t>
      </w:r>
    </w:p>
    <w:p w:rsidR="004F6FDF" w:rsidRPr="00D61EB0" w:rsidRDefault="004F6FDF" w:rsidP="004F6FDF">
      <w:pPr>
        <w:ind w:firstLine="567"/>
        <w:jc w:val="both"/>
        <w:rPr>
          <w:rFonts w:ascii="XO Thames" w:hAnsi="XO Thames"/>
          <w:color w:val="000000"/>
          <w:sz w:val="24"/>
          <w:szCs w:val="24"/>
        </w:rPr>
      </w:pPr>
      <w:r w:rsidRPr="00D61EB0">
        <w:rPr>
          <w:rFonts w:ascii="XO Thames" w:hAnsi="XO Thames"/>
          <w:color w:val="000000"/>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8143F1">
        <w:rPr>
          <w:rFonts w:ascii="XO Thames" w:hAnsi="XO Thames"/>
          <w:color w:val="000000"/>
          <w:sz w:val="24"/>
          <w:szCs w:val="24"/>
        </w:rPr>
        <w:t>в размере одной трехсотой</w:t>
      </w:r>
      <w:r w:rsidRPr="00D61EB0">
        <w:rPr>
          <w:rFonts w:ascii="XO Thames" w:hAnsi="XO Thames"/>
          <w:color w:val="000000"/>
          <w:sz w:val="24"/>
          <w:szCs w:val="24"/>
        </w:rPr>
        <w:t xml:space="preserve"> действующей на дату уплаты пеней ключевой ставки Центрального банка Российской Федерации от не уплаченной в срок суммы. </w:t>
      </w:r>
    </w:p>
    <w:p w:rsidR="004F6FDF" w:rsidRPr="00D61EB0" w:rsidRDefault="00FA6CBE" w:rsidP="004F6FDF">
      <w:pPr>
        <w:ind w:firstLine="567"/>
        <w:jc w:val="both"/>
        <w:rPr>
          <w:rFonts w:ascii="XO Thames" w:hAnsi="XO Thames"/>
          <w:color w:val="000000"/>
          <w:sz w:val="24"/>
          <w:szCs w:val="24"/>
        </w:rPr>
      </w:pPr>
      <w:r w:rsidRPr="00D61EB0">
        <w:rPr>
          <w:rFonts w:ascii="XO Thames" w:hAnsi="XO Thames"/>
          <w:color w:val="000000"/>
          <w:sz w:val="24"/>
          <w:szCs w:val="24"/>
        </w:rPr>
        <w:t>7</w:t>
      </w:r>
      <w:r w:rsidR="004F6FDF" w:rsidRPr="00D61EB0">
        <w:rPr>
          <w:rFonts w:ascii="XO Thames" w:hAnsi="XO Thames"/>
          <w:color w:val="000000"/>
          <w:sz w:val="24"/>
          <w:szCs w:val="24"/>
        </w:rPr>
        <w:t xml:space="preserve">.4.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4F6FDF" w:rsidRPr="008143F1" w:rsidRDefault="004F6FDF" w:rsidP="004F6FDF">
      <w:pPr>
        <w:ind w:firstLine="567"/>
        <w:jc w:val="both"/>
        <w:rPr>
          <w:rFonts w:ascii="XO Thames" w:hAnsi="XO Thames"/>
          <w:color w:val="000000"/>
          <w:sz w:val="24"/>
          <w:szCs w:val="24"/>
        </w:rPr>
      </w:pPr>
      <w:r w:rsidRPr="00D61EB0">
        <w:rPr>
          <w:rFonts w:ascii="XO Thames" w:hAnsi="XO Thames"/>
          <w:color w:val="000000"/>
          <w:sz w:val="24"/>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8143F1">
        <w:rPr>
          <w:rFonts w:ascii="XO Thames" w:hAnsi="XO Thames"/>
          <w:color w:val="000000"/>
          <w:sz w:val="24"/>
          <w:szCs w:val="24"/>
        </w:rPr>
        <w:t>1 000 (Одна тысяча) рублей 00 копеек.</w:t>
      </w:r>
    </w:p>
    <w:p w:rsidR="004F6FDF" w:rsidRPr="00D61EB0" w:rsidRDefault="002578D4" w:rsidP="004F6FDF">
      <w:pPr>
        <w:ind w:firstLine="567"/>
        <w:jc w:val="both"/>
        <w:rPr>
          <w:rFonts w:ascii="XO Thames" w:hAnsi="XO Thames"/>
          <w:color w:val="000000"/>
          <w:sz w:val="24"/>
          <w:szCs w:val="24"/>
        </w:rPr>
      </w:pPr>
      <w:r w:rsidRPr="00D61EB0">
        <w:rPr>
          <w:rFonts w:ascii="XO Thames" w:hAnsi="XO Thames"/>
          <w:color w:val="000000"/>
          <w:sz w:val="24"/>
          <w:szCs w:val="24"/>
        </w:rPr>
        <w:t>7</w:t>
      </w:r>
      <w:r w:rsidR="004F6FDF" w:rsidRPr="00D61EB0">
        <w:rPr>
          <w:rFonts w:ascii="XO Thames" w:hAnsi="XO Thames"/>
          <w:color w:val="000000"/>
          <w:sz w:val="24"/>
          <w:szCs w:val="24"/>
        </w:rPr>
        <w:t xml:space="preserve">.5. В случае просрочки исполнения Головным исполнителем обязательств </w:t>
      </w:r>
      <w:r w:rsidR="00AF00B7" w:rsidRPr="00D61EB0">
        <w:rPr>
          <w:rFonts w:ascii="XO Thames" w:hAnsi="XO Thames"/>
          <w:color w:val="000000"/>
          <w:sz w:val="24"/>
          <w:szCs w:val="24"/>
        </w:rPr>
        <w:t xml:space="preserve">                    </w:t>
      </w:r>
      <w:r w:rsidR="004F6FDF" w:rsidRPr="00D61EB0">
        <w:rPr>
          <w:rFonts w:ascii="XO Thames" w:hAnsi="XO Thames"/>
          <w:color w:val="000000"/>
          <w:sz w:val="24"/>
          <w:szCs w:val="24"/>
        </w:rPr>
        <w:t>(в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Головному исполнителю требование об уплате неустоек (штрафов, пеней).</w:t>
      </w:r>
    </w:p>
    <w:p w:rsidR="004F6FDF" w:rsidRPr="00D61EB0" w:rsidRDefault="00AF00B7" w:rsidP="004F6FDF">
      <w:pPr>
        <w:ind w:firstLine="567"/>
        <w:jc w:val="both"/>
        <w:rPr>
          <w:rFonts w:ascii="XO Thames" w:hAnsi="XO Thames"/>
          <w:color w:val="000000"/>
          <w:spacing w:val="-4"/>
          <w:sz w:val="24"/>
          <w:szCs w:val="24"/>
        </w:rPr>
      </w:pPr>
      <w:r w:rsidRPr="00D61EB0">
        <w:rPr>
          <w:rFonts w:ascii="XO Thames" w:hAnsi="XO Thames"/>
          <w:color w:val="000000"/>
          <w:sz w:val="24"/>
          <w:szCs w:val="24"/>
        </w:rPr>
        <w:t>7</w:t>
      </w:r>
      <w:r w:rsidR="004F6FDF" w:rsidRPr="00D61EB0">
        <w:rPr>
          <w:rFonts w:ascii="XO Thames" w:hAnsi="XO Thames"/>
          <w:color w:val="000000"/>
          <w:sz w:val="24"/>
          <w:szCs w:val="24"/>
        </w:rPr>
        <w:t>.</w:t>
      </w:r>
      <w:r w:rsidR="004F6FDF" w:rsidRPr="00D61EB0">
        <w:rPr>
          <w:rFonts w:ascii="XO Thames" w:hAnsi="XO Thames"/>
          <w:color w:val="000000"/>
          <w:spacing w:val="-4"/>
          <w:sz w:val="24"/>
          <w:szCs w:val="24"/>
        </w:rPr>
        <w:t xml:space="preserve">6. 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154714" w:rsidRPr="00D61EB0">
        <w:rPr>
          <w:rFonts w:ascii="XO Thames" w:hAnsi="XO Thames"/>
          <w:color w:val="000000"/>
          <w:spacing w:val="-4"/>
          <w:sz w:val="24"/>
          <w:szCs w:val="24"/>
        </w:rPr>
        <w:t xml:space="preserve">                </w:t>
      </w:r>
      <w:r w:rsidR="004F6FDF" w:rsidRPr="00D61EB0">
        <w:rPr>
          <w:rFonts w:ascii="XO Thames" w:hAnsi="XO Thames"/>
          <w:color w:val="000000"/>
          <w:spacing w:val="-4"/>
          <w:sz w:val="24"/>
          <w:szCs w:val="24"/>
        </w:rP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Головным исполнителем.</w:t>
      </w:r>
    </w:p>
    <w:p w:rsidR="004F6FDF" w:rsidRPr="00D61EB0" w:rsidRDefault="00172560" w:rsidP="004F6FDF">
      <w:pPr>
        <w:ind w:firstLine="567"/>
        <w:jc w:val="both"/>
        <w:rPr>
          <w:rFonts w:ascii="XO Thames" w:hAnsi="XO Thames"/>
          <w:color w:val="000000"/>
          <w:sz w:val="24"/>
          <w:szCs w:val="24"/>
        </w:rPr>
      </w:pPr>
      <w:r w:rsidRPr="00D61EB0">
        <w:rPr>
          <w:rFonts w:ascii="XO Thames" w:hAnsi="XO Thames"/>
          <w:color w:val="000000"/>
          <w:sz w:val="24"/>
          <w:szCs w:val="24"/>
        </w:rPr>
        <w:t>7</w:t>
      </w:r>
      <w:r w:rsidR="004F6FDF" w:rsidRPr="00D61EB0">
        <w:rPr>
          <w:rFonts w:ascii="XO Thames" w:hAnsi="XO Thames"/>
          <w:color w:val="000000"/>
          <w:sz w:val="24"/>
          <w:szCs w:val="24"/>
        </w:rPr>
        <w:t xml:space="preserve">.7. 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4F6FDF" w:rsidRPr="008143F1">
        <w:rPr>
          <w:rFonts w:ascii="XO Thames" w:hAnsi="XO Thames"/>
          <w:color w:val="000000"/>
          <w:sz w:val="24"/>
          <w:szCs w:val="24"/>
        </w:rPr>
        <w:t>10 процентов</w:t>
      </w:r>
      <w:r w:rsidR="006D7F5D">
        <w:rPr>
          <w:rFonts w:ascii="XO Thames" w:hAnsi="XO Thames"/>
          <w:color w:val="000000"/>
          <w:sz w:val="24"/>
          <w:szCs w:val="24"/>
        </w:rPr>
        <w:t xml:space="preserve"> цены К</w:t>
      </w:r>
      <w:r w:rsidR="004F6FDF" w:rsidRPr="00D61EB0">
        <w:rPr>
          <w:rFonts w:ascii="XO Thames" w:hAnsi="XO Thames"/>
          <w:color w:val="000000"/>
          <w:sz w:val="24"/>
          <w:szCs w:val="24"/>
        </w:rPr>
        <w:t>онтракта (этапа).</w:t>
      </w:r>
    </w:p>
    <w:p w:rsidR="004F6FDF" w:rsidRPr="00D61EB0" w:rsidRDefault="00172560" w:rsidP="004F6FDF">
      <w:pPr>
        <w:ind w:firstLine="567"/>
        <w:jc w:val="both"/>
        <w:rPr>
          <w:rFonts w:ascii="XO Thames" w:hAnsi="XO Thames"/>
          <w:color w:val="000000"/>
          <w:spacing w:val="-4"/>
          <w:sz w:val="24"/>
          <w:szCs w:val="24"/>
        </w:rPr>
      </w:pPr>
      <w:r w:rsidRPr="00D61EB0">
        <w:rPr>
          <w:rFonts w:ascii="XO Thames" w:hAnsi="XO Thames"/>
          <w:color w:val="000000"/>
          <w:spacing w:val="-4"/>
          <w:sz w:val="24"/>
          <w:szCs w:val="24"/>
        </w:rPr>
        <w:t>7</w:t>
      </w:r>
      <w:r w:rsidR="004F6FDF" w:rsidRPr="00D61EB0">
        <w:rPr>
          <w:rFonts w:ascii="XO Thames" w:hAnsi="XO Thames"/>
          <w:color w:val="000000"/>
          <w:spacing w:val="-4"/>
          <w:sz w:val="24"/>
          <w:szCs w:val="24"/>
        </w:rPr>
        <w:t xml:space="preserve">.8. Головной исполнитель несет ответственность за нецелевое использование финансовых средств, выплачиваемых Государственным заказчиком Головному исполнителю </w:t>
      </w:r>
      <w:r w:rsidR="005619A1" w:rsidRPr="00D61EB0">
        <w:rPr>
          <w:rFonts w:ascii="XO Thames" w:hAnsi="XO Thames"/>
          <w:color w:val="000000"/>
          <w:spacing w:val="-4"/>
          <w:sz w:val="24"/>
          <w:szCs w:val="24"/>
        </w:rPr>
        <w:t xml:space="preserve">             </w:t>
      </w:r>
      <w:r w:rsidR="004F6FDF" w:rsidRPr="00D61EB0">
        <w:rPr>
          <w:rFonts w:ascii="XO Thames" w:hAnsi="XO Thames"/>
          <w:color w:val="000000"/>
          <w:spacing w:val="-4"/>
          <w:sz w:val="24"/>
          <w:szCs w:val="24"/>
        </w:rPr>
        <w:t>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4F6FDF" w:rsidRPr="00D61EB0" w:rsidRDefault="00172560" w:rsidP="004F6FDF">
      <w:pPr>
        <w:ind w:firstLine="567"/>
        <w:jc w:val="both"/>
        <w:rPr>
          <w:rFonts w:ascii="XO Thames" w:hAnsi="XO Thames"/>
          <w:color w:val="000000"/>
          <w:sz w:val="24"/>
          <w:szCs w:val="24"/>
        </w:rPr>
      </w:pPr>
      <w:r w:rsidRPr="00D61EB0">
        <w:rPr>
          <w:rFonts w:ascii="XO Thames" w:hAnsi="XO Thames"/>
          <w:color w:val="000000"/>
          <w:sz w:val="24"/>
          <w:szCs w:val="24"/>
        </w:rPr>
        <w:t>7</w:t>
      </w:r>
      <w:r w:rsidR="004F6FDF" w:rsidRPr="00D61EB0">
        <w:rPr>
          <w:rFonts w:ascii="XO Thames" w:hAnsi="XO Thames"/>
          <w:color w:val="000000"/>
          <w:sz w:val="24"/>
          <w:szCs w:val="24"/>
        </w:rPr>
        <w:t>.9. При расторжении Контракта в</w:t>
      </w:r>
      <w:r w:rsidR="00A7735F" w:rsidRPr="00D61EB0">
        <w:rPr>
          <w:rFonts w:ascii="XO Thames" w:hAnsi="XO Thames"/>
          <w:color w:val="000000"/>
          <w:sz w:val="24"/>
          <w:szCs w:val="24"/>
        </w:rPr>
        <w:t xml:space="preserve"> связи с односторонним отказом С</w:t>
      </w:r>
      <w:r w:rsidR="004F6FDF" w:rsidRPr="00D61EB0">
        <w:rPr>
          <w:rFonts w:ascii="XO Thames" w:hAnsi="XO Thames"/>
          <w:color w:val="000000"/>
          <w:sz w:val="24"/>
          <w:szCs w:val="24"/>
        </w:rPr>
        <w:t xml:space="preserve">тороны Контракта от исполнения Контракта другая </w:t>
      </w:r>
      <w:r w:rsidR="00A7735F" w:rsidRPr="00D61EB0">
        <w:rPr>
          <w:rFonts w:ascii="XO Thames" w:hAnsi="XO Thames"/>
          <w:color w:val="000000"/>
          <w:sz w:val="24"/>
          <w:szCs w:val="24"/>
        </w:rPr>
        <w:t>С</w:t>
      </w:r>
      <w:r w:rsidR="004F6FDF" w:rsidRPr="00D61EB0">
        <w:rPr>
          <w:rFonts w:ascii="XO Thames" w:hAnsi="XO Thames"/>
          <w:color w:val="000000"/>
          <w:sz w:val="24"/>
          <w:szCs w:val="24"/>
        </w:rPr>
        <w:t>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6FDF" w:rsidRPr="00D61EB0" w:rsidRDefault="00172560" w:rsidP="004F6FDF">
      <w:pPr>
        <w:ind w:firstLine="567"/>
        <w:jc w:val="both"/>
        <w:rPr>
          <w:rFonts w:ascii="XO Thames" w:hAnsi="XO Thames"/>
          <w:color w:val="000000"/>
          <w:spacing w:val="-4"/>
          <w:sz w:val="24"/>
          <w:szCs w:val="24"/>
        </w:rPr>
      </w:pPr>
      <w:r w:rsidRPr="00D61EB0">
        <w:rPr>
          <w:rFonts w:ascii="XO Thames" w:hAnsi="XO Thames"/>
          <w:color w:val="000000"/>
          <w:spacing w:val="-4"/>
          <w:sz w:val="24"/>
          <w:szCs w:val="24"/>
        </w:rPr>
        <w:t>7</w:t>
      </w:r>
      <w:r w:rsidR="004F6FDF" w:rsidRPr="00D61EB0">
        <w:rPr>
          <w:rFonts w:ascii="XO Thames" w:hAnsi="XO Thames"/>
          <w:color w:val="000000"/>
          <w:spacing w:val="-4"/>
          <w:sz w:val="24"/>
          <w:szCs w:val="24"/>
        </w:rPr>
        <w:t xml:space="preserve">.10. Сторона освобождается от уплаты неустойки (штрафа, пени) если докажет, </w:t>
      </w:r>
      <w:r w:rsidR="0016176D" w:rsidRPr="00D61EB0">
        <w:rPr>
          <w:rFonts w:ascii="XO Thames" w:hAnsi="XO Thames"/>
          <w:color w:val="000000"/>
          <w:spacing w:val="-4"/>
          <w:sz w:val="24"/>
          <w:szCs w:val="24"/>
        </w:rPr>
        <w:t xml:space="preserve">            </w:t>
      </w:r>
      <w:r w:rsidR="004F6FDF" w:rsidRPr="00D61EB0">
        <w:rPr>
          <w:rFonts w:ascii="XO Thames" w:hAnsi="XO Thames"/>
          <w:color w:val="000000"/>
          <w:spacing w:val="-4"/>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F6FDF" w:rsidRPr="00D61EB0" w:rsidRDefault="00172560" w:rsidP="004F6FDF">
      <w:pPr>
        <w:ind w:firstLine="567"/>
        <w:jc w:val="both"/>
        <w:rPr>
          <w:rFonts w:ascii="XO Thames" w:hAnsi="XO Thames"/>
          <w:color w:val="000000"/>
          <w:sz w:val="24"/>
          <w:szCs w:val="24"/>
        </w:rPr>
      </w:pPr>
      <w:r w:rsidRPr="00D61EB0">
        <w:rPr>
          <w:rFonts w:ascii="XO Thames" w:hAnsi="XO Thames"/>
          <w:color w:val="000000"/>
          <w:sz w:val="24"/>
          <w:szCs w:val="24"/>
        </w:rPr>
        <w:t>7</w:t>
      </w:r>
      <w:r w:rsidR="004F6FDF" w:rsidRPr="00D61EB0">
        <w:rPr>
          <w:rFonts w:ascii="XO Thames" w:hAnsi="XO Thames"/>
          <w:color w:val="000000"/>
          <w:sz w:val="24"/>
          <w:szCs w:val="24"/>
        </w:rPr>
        <w:t xml:space="preserve">.11. Вред, причиненный третьим лицам по вине Головного исполнителя </w:t>
      </w:r>
      <w:r w:rsidR="0016176D" w:rsidRPr="00D61EB0">
        <w:rPr>
          <w:rFonts w:ascii="XO Thames" w:hAnsi="XO Thames"/>
          <w:color w:val="000000"/>
          <w:sz w:val="24"/>
          <w:szCs w:val="24"/>
        </w:rPr>
        <w:t xml:space="preserve">                            </w:t>
      </w:r>
      <w:r w:rsidR="004F6FDF" w:rsidRPr="00D61EB0">
        <w:rPr>
          <w:rFonts w:ascii="XO Thames" w:hAnsi="XO Thames"/>
          <w:color w:val="000000"/>
          <w:sz w:val="24"/>
          <w:szCs w:val="24"/>
        </w:rPr>
        <w:t>при исполнении обязательств по Контракту, возмещается за его счет.</w:t>
      </w:r>
    </w:p>
    <w:p w:rsidR="00AE4894" w:rsidRPr="00D61EB0" w:rsidRDefault="00172560" w:rsidP="00C86953">
      <w:pPr>
        <w:ind w:firstLine="567"/>
        <w:jc w:val="both"/>
        <w:rPr>
          <w:rFonts w:ascii="XO Thames" w:hAnsi="XO Thames"/>
          <w:b/>
          <w:color w:val="000000"/>
          <w:spacing w:val="-6"/>
          <w:sz w:val="24"/>
          <w:szCs w:val="24"/>
        </w:rPr>
      </w:pPr>
      <w:r w:rsidRPr="00D61EB0">
        <w:rPr>
          <w:rFonts w:ascii="XO Thames" w:hAnsi="XO Thames"/>
          <w:color w:val="000000"/>
          <w:sz w:val="24"/>
          <w:szCs w:val="24"/>
        </w:rPr>
        <w:t xml:space="preserve">7.12. </w:t>
      </w:r>
      <w:r w:rsidR="00B93FF8" w:rsidRPr="00D61EB0">
        <w:rPr>
          <w:rFonts w:ascii="XO Thames" w:hAnsi="XO Thames"/>
          <w:sz w:val="24"/>
          <w:szCs w:val="24"/>
        </w:rPr>
        <w:t xml:space="preserve">За каждый факт неисполнения или ненадлежащего исполнения Головным исполнителем обязательства, </w:t>
      </w:r>
      <w:r w:rsidR="004F6FDF" w:rsidRPr="00D61EB0">
        <w:rPr>
          <w:rFonts w:ascii="XO Thames" w:hAnsi="XO Thames"/>
          <w:color w:val="000000"/>
          <w:sz w:val="24"/>
          <w:szCs w:val="24"/>
        </w:rPr>
        <w:t xml:space="preserve">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r w:rsidR="004F6FDF" w:rsidRPr="008143F1">
        <w:rPr>
          <w:rFonts w:ascii="XO Thames" w:hAnsi="XO Thames"/>
          <w:color w:val="000000"/>
          <w:spacing w:val="-6"/>
          <w:sz w:val="24"/>
          <w:szCs w:val="24"/>
        </w:rPr>
        <w:t>1 000</w:t>
      </w:r>
      <w:r w:rsidR="00C86953" w:rsidRPr="008143F1">
        <w:rPr>
          <w:rFonts w:ascii="XO Thames" w:hAnsi="XO Thames"/>
          <w:color w:val="000000"/>
          <w:spacing w:val="-6"/>
          <w:sz w:val="24"/>
          <w:szCs w:val="24"/>
        </w:rPr>
        <w:t xml:space="preserve"> (Одна тысяча) рублей 00 копеек.</w:t>
      </w:r>
    </w:p>
    <w:p w:rsidR="005D429E" w:rsidRPr="00D61EB0" w:rsidRDefault="005D429E" w:rsidP="005D429E">
      <w:pPr>
        <w:suppressAutoHyphens w:val="0"/>
        <w:spacing w:line="288" w:lineRule="atLeast"/>
        <w:ind w:firstLine="540"/>
        <w:jc w:val="both"/>
        <w:rPr>
          <w:rFonts w:ascii="XO Thames" w:hAnsi="XO Thames"/>
          <w:sz w:val="24"/>
          <w:szCs w:val="24"/>
          <w:lang w:eastAsia="ru-RU"/>
        </w:rPr>
      </w:pPr>
      <w:r w:rsidRPr="00D61EB0">
        <w:rPr>
          <w:rFonts w:ascii="XO Thames" w:hAnsi="XO Thames"/>
          <w:color w:val="000000"/>
          <w:spacing w:val="-6"/>
          <w:sz w:val="24"/>
          <w:szCs w:val="24"/>
          <w:lang w:eastAsia="ru-RU"/>
        </w:rPr>
        <w:t>7.13.</w:t>
      </w:r>
      <w:r w:rsidRPr="00D61EB0">
        <w:rPr>
          <w:rFonts w:ascii="XO Thames" w:hAnsi="XO Thames"/>
          <w:b/>
          <w:color w:val="000000"/>
          <w:spacing w:val="-6"/>
          <w:sz w:val="24"/>
          <w:szCs w:val="24"/>
          <w:lang w:eastAsia="ru-RU"/>
        </w:rPr>
        <w:t xml:space="preserve"> </w:t>
      </w:r>
      <w:r w:rsidRPr="00D61EB0">
        <w:rPr>
          <w:rFonts w:ascii="XO Thames" w:hAnsi="XO Thames"/>
          <w:sz w:val="24"/>
          <w:szCs w:val="24"/>
          <w:lang w:eastAsia="ru-RU"/>
        </w:rPr>
        <w:t xml:space="preserve">Общая сумма начисленных штрафов за неисполнение или ненадлежащее исполнение Головным исполнителем обязательств, предусмотренных Контрактом, </w:t>
      </w:r>
      <w:r w:rsidR="008647BD" w:rsidRPr="00D61EB0">
        <w:rPr>
          <w:rFonts w:ascii="XO Thames" w:hAnsi="XO Thames"/>
          <w:sz w:val="24"/>
          <w:szCs w:val="24"/>
          <w:lang w:eastAsia="ru-RU"/>
        </w:rPr>
        <w:t xml:space="preserve">                       </w:t>
      </w:r>
      <w:r w:rsidRPr="00D61EB0">
        <w:rPr>
          <w:rFonts w:ascii="XO Thames" w:hAnsi="XO Thames"/>
          <w:sz w:val="24"/>
          <w:szCs w:val="24"/>
          <w:lang w:eastAsia="ru-RU"/>
        </w:rPr>
        <w:t>не может превышать цену Контракта.</w:t>
      </w:r>
    </w:p>
    <w:p w:rsidR="005D429E" w:rsidRPr="00D61EB0" w:rsidRDefault="005D429E" w:rsidP="005D429E">
      <w:pPr>
        <w:suppressAutoHyphens w:val="0"/>
        <w:spacing w:line="288" w:lineRule="atLeast"/>
        <w:ind w:firstLine="540"/>
        <w:jc w:val="both"/>
        <w:rPr>
          <w:rFonts w:ascii="XO Thames" w:hAnsi="XO Thames"/>
          <w:sz w:val="24"/>
          <w:szCs w:val="24"/>
          <w:lang w:eastAsia="ru-RU"/>
        </w:rPr>
      </w:pPr>
      <w:r w:rsidRPr="00D61EB0">
        <w:rPr>
          <w:rFonts w:ascii="XO Thames" w:hAnsi="XO Thames"/>
          <w:sz w:val="24"/>
          <w:szCs w:val="24"/>
          <w:lang w:eastAsia="ru-RU"/>
        </w:rPr>
        <w:t xml:space="preserve">7.14.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790678" w:rsidRPr="00D61EB0" w:rsidRDefault="00790678" w:rsidP="009E66C5">
      <w:pPr>
        <w:rPr>
          <w:rFonts w:ascii="XO Thames" w:hAnsi="XO Thames"/>
          <w:b/>
          <w:bCs/>
          <w:color w:val="000000"/>
          <w:sz w:val="24"/>
          <w:szCs w:val="24"/>
        </w:rPr>
      </w:pPr>
    </w:p>
    <w:p w:rsidR="00D45301" w:rsidRPr="00D61EB0" w:rsidRDefault="009E66C5" w:rsidP="004F6FDF">
      <w:pPr>
        <w:ind w:firstLine="567"/>
        <w:jc w:val="center"/>
        <w:rPr>
          <w:rFonts w:ascii="XO Thames" w:hAnsi="XO Thames"/>
          <w:b/>
          <w:bCs/>
          <w:color w:val="000000"/>
          <w:sz w:val="24"/>
          <w:szCs w:val="24"/>
        </w:rPr>
      </w:pPr>
      <w:r w:rsidRPr="00D61EB0">
        <w:rPr>
          <w:rFonts w:ascii="XO Thames" w:hAnsi="XO Thames"/>
          <w:b/>
          <w:bCs/>
          <w:color w:val="000000"/>
          <w:sz w:val="24"/>
          <w:szCs w:val="24"/>
        </w:rPr>
        <w:t>8</w:t>
      </w:r>
      <w:r w:rsidR="00D46813" w:rsidRPr="00D61EB0">
        <w:rPr>
          <w:rFonts w:ascii="XO Thames" w:hAnsi="XO Thames"/>
          <w:b/>
          <w:bCs/>
          <w:color w:val="000000"/>
          <w:sz w:val="24"/>
          <w:szCs w:val="24"/>
        </w:rPr>
        <w:t>. Форс-мажорные обстоятельства</w:t>
      </w:r>
    </w:p>
    <w:p w:rsidR="004F6FDF" w:rsidRPr="00D61EB0" w:rsidRDefault="009E66C5" w:rsidP="004F6FDF">
      <w:pPr>
        <w:ind w:firstLine="567"/>
        <w:jc w:val="both"/>
        <w:rPr>
          <w:rFonts w:ascii="XO Thames" w:hAnsi="XO Thames"/>
          <w:bCs/>
          <w:color w:val="000000"/>
          <w:sz w:val="24"/>
          <w:szCs w:val="24"/>
        </w:rPr>
      </w:pPr>
      <w:r w:rsidRPr="00D61EB0">
        <w:rPr>
          <w:rFonts w:ascii="XO Thames" w:hAnsi="XO Thames"/>
          <w:bCs/>
          <w:color w:val="000000"/>
          <w:sz w:val="24"/>
          <w:szCs w:val="24"/>
        </w:rPr>
        <w:t>8</w:t>
      </w:r>
      <w:r w:rsidR="009D7549" w:rsidRPr="00D61EB0">
        <w:rPr>
          <w:rFonts w:ascii="XO Thames" w:hAnsi="XO Thames"/>
          <w:bCs/>
          <w:color w:val="000000"/>
          <w:sz w:val="24"/>
          <w:szCs w:val="24"/>
        </w:rPr>
        <w:t xml:space="preserve">.1. </w:t>
      </w:r>
      <w:r w:rsidR="004F6FDF" w:rsidRPr="00D61EB0">
        <w:rPr>
          <w:rFonts w:ascii="XO Thames" w:hAnsi="XO Thames"/>
          <w:bCs/>
          <w:color w:val="000000"/>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4F6FDF" w:rsidRPr="00D61EB0" w:rsidRDefault="004F6FDF" w:rsidP="004F6FDF">
      <w:pPr>
        <w:ind w:firstLine="567"/>
        <w:jc w:val="both"/>
        <w:rPr>
          <w:rFonts w:ascii="XO Thames" w:hAnsi="XO Thames"/>
          <w:bCs/>
          <w:color w:val="000000"/>
          <w:spacing w:val="-6"/>
          <w:sz w:val="24"/>
          <w:szCs w:val="24"/>
        </w:rPr>
      </w:pPr>
      <w:r w:rsidRPr="00D61EB0">
        <w:rPr>
          <w:rFonts w:ascii="XO Thames" w:hAnsi="XO Thames"/>
          <w:bCs/>
          <w:color w:val="000000"/>
          <w:spacing w:val="-6"/>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w:t>
      </w:r>
      <w:r w:rsidR="004A6F69" w:rsidRPr="00D61EB0">
        <w:rPr>
          <w:rFonts w:ascii="XO Thames" w:hAnsi="XO Thames"/>
          <w:bCs/>
          <w:color w:val="000000"/>
          <w:spacing w:val="-6"/>
          <w:sz w:val="24"/>
          <w:szCs w:val="24"/>
        </w:rPr>
        <w:t xml:space="preserve"> </w:t>
      </w:r>
      <w:r w:rsidRPr="00D61EB0">
        <w:rPr>
          <w:rFonts w:ascii="XO Thames" w:hAnsi="XO Thames"/>
          <w:bCs/>
          <w:color w:val="000000"/>
          <w:spacing w:val="-6"/>
          <w:sz w:val="24"/>
          <w:szCs w:val="24"/>
        </w:rPr>
        <w:t>от воли Сторон.</w:t>
      </w:r>
    </w:p>
    <w:p w:rsidR="004F6FDF" w:rsidRPr="00D61EB0" w:rsidRDefault="009E66C5" w:rsidP="004F6FDF">
      <w:pPr>
        <w:ind w:firstLine="567"/>
        <w:jc w:val="both"/>
        <w:rPr>
          <w:rFonts w:ascii="XO Thames" w:hAnsi="XO Thames"/>
          <w:bCs/>
          <w:color w:val="000000"/>
          <w:sz w:val="24"/>
          <w:szCs w:val="24"/>
        </w:rPr>
      </w:pPr>
      <w:r w:rsidRPr="00D61EB0">
        <w:rPr>
          <w:rFonts w:ascii="XO Thames" w:hAnsi="XO Thames"/>
          <w:bCs/>
          <w:color w:val="000000"/>
          <w:sz w:val="24"/>
          <w:szCs w:val="24"/>
        </w:rPr>
        <w:t>8</w:t>
      </w:r>
      <w:r w:rsidR="004F6FDF" w:rsidRPr="00D61EB0">
        <w:rPr>
          <w:rFonts w:ascii="XO Thames" w:hAnsi="XO Thames"/>
          <w:bCs/>
          <w:color w:val="000000"/>
          <w:sz w:val="24"/>
          <w:szCs w:val="24"/>
        </w:rPr>
        <w:t xml:space="preserve">.2. При наступлении обстоятельств непреодолимой силы Сторона должна </w:t>
      </w:r>
      <w:r w:rsidR="00247753" w:rsidRPr="00D61EB0">
        <w:rPr>
          <w:rFonts w:ascii="XO Thames" w:hAnsi="XO Thames"/>
          <w:bCs/>
          <w:color w:val="000000"/>
          <w:sz w:val="24"/>
          <w:szCs w:val="24"/>
        </w:rPr>
        <w:t xml:space="preserve">                       </w:t>
      </w:r>
      <w:r w:rsidR="004F6FDF" w:rsidRPr="00D61EB0">
        <w:rPr>
          <w:rFonts w:ascii="XO Thames" w:hAnsi="XO Thames"/>
          <w:bCs/>
          <w:color w:val="000000"/>
          <w:sz w:val="24"/>
          <w:szCs w:val="24"/>
        </w:rPr>
        <w:t>без промедления, но не позднее 3</w:t>
      </w:r>
      <w:r w:rsidR="00247753" w:rsidRPr="00D61EB0">
        <w:rPr>
          <w:rFonts w:ascii="XO Thames" w:hAnsi="XO Thames"/>
          <w:bCs/>
          <w:color w:val="000000"/>
          <w:sz w:val="24"/>
          <w:szCs w:val="24"/>
        </w:rPr>
        <w:t xml:space="preserve"> (трех)</w:t>
      </w:r>
      <w:r w:rsidR="004F6FDF" w:rsidRPr="00D61EB0">
        <w:rPr>
          <w:rFonts w:ascii="XO Thames" w:hAnsi="XO Thames"/>
          <w:bCs/>
          <w:color w:val="000000"/>
          <w:sz w:val="24"/>
          <w:szCs w:val="24"/>
        </w:rPr>
        <w:t xml:space="preserve"> дней, известить о них другую Сторону в любой форме, предпочтительно – в письменной. В извещении должны быть сообщены данные </w:t>
      </w:r>
      <w:r w:rsidR="00247753" w:rsidRPr="00D61EB0">
        <w:rPr>
          <w:rFonts w:ascii="XO Thames" w:hAnsi="XO Thames"/>
          <w:bCs/>
          <w:color w:val="000000"/>
          <w:sz w:val="24"/>
          <w:szCs w:val="24"/>
        </w:rPr>
        <w:t xml:space="preserve">                </w:t>
      </w:r>
      <w:r w:rsidR="004F6FDF" w:rsidRPr="00D61EB0">
        <w:rPr>
          <w:rFonts w:ascii="XO Thames" w:hAnsi="XO Thames"/>
          <w:bCs/>
          <w:color w:val="000000"/>
          <w:sz w:val="24"/>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F6FDF" w:rsidRPr="00D61EB0" w:rsidRDefault="009E66C5" w:rsidP="004F6FDF">
      <w:pPr>
        <w:ind w:firstLine="567"/>
        <w:jc w:val="both"/>
        <w:rPr>
          <w:rFonts w:ascii="XO Thames" w:hAnsi="XO Thames"/>
          <w:bCs/>
          <w:color w:val="000000"/>
          <w:sz w:val="24"/>
          <w:szCs w:val="24"/>
        </w:rPr>
      </w:pPr>
      <w:r w:rsidRPr="00D61EB0">
        <w:rPr>
          <w:rFonts w:ascii="XO Thames" w:hAnsi="XO Thames"/>
          <w:bCs/>
          <w:color w:val="000000"/>
          <w:sz w:val="24"/>
          <w:szCs w:val="24"/>
        </w:rPr>
        <w:t>8</w:t>
      </w:r>
      <w:r w:rsidR="004F6FDF" w:rsidRPr="00D61EB0">
        <w:rPr>
          <w:rFonts w:ascii="XO Thames" w:hAnsi="XO Thames"/>
          <w:bCs/>
          <w:color w:val="000000"/>
          <w:sz w:val="24"/>
          <w:szCs w:val="24"/>
        </w:rPr>
        <w:t>.3. По прекращении указанных обстоятельств</w:t>
      </w:r>
      <w:r w:rsidR="00EC59C4" w:rsidRPr="00D61EB0">
        <w:rPr>
          <w:rFonts w:ascii="XO Thames" w:hAnsi="XO Thames"/>
          <w:bCs/>
          <w:color w:val="000000"/>
          <w:sz w:val="24"/>
          <w:szCs w:val="24"/>
        </w:rPr>
        <w:t>,</w:t>
      </w:r>
      <w:r w:rsidR="004F6FDF" w:rsidRPr="00D61EB0">
        <w:rPr>
          <w:rFonts w:ascii="XO Thames" w:hAnsi="XO Thames"/>
          <w:bCs/>
          <w:color w:val="000000"/>
          <w:sz w:val="24"/>
          <w:szCs w:val="24"/>
        </w:rPr>
        <w:t xml:space="preserve"> Сторона должна без промедления, </w:t>
      </w:r>
      <w:r w:rsidR="00EC59C4" w:rsidRPr="00D61EB0">
        <w:rPr>
          <w:rFonts w:ascii="XO Thames" w:hAnsi="XO Thames"/>
          <w:bCs/>
          <w:color w:val="000000"/>
          <w:sz w:val="24"/>
          <w:szCs w:val="24"/>
        </w:rPr>
        <w:t xml:space="preserve">            </w:t>
      </w:r>
      <w:r w:rsidR="004F6FDF" w:rsidRPr="00D61EB0">
        <w:rPr>
          <w:rFonts w:ascii="XO Thames" w:hAnsi="XO Thames"/>
          <w:bCs/>
          <w:color w:val="000000"/>
          <w:sz w:val="24"/>
          <w:szCs w:val="24"/>
        </w:rPr>
        <w:t>но не позднее 3</w:t>
      </w:r>
      <w:r w:rsidR="00EC59C4" w:rsidRPr="00D61EB0">
        <w:rPr>
          <w:rFonts w:ascii="XO Thames" w:hAnsi="XO Thames"/>
          <w:bCs/>
          <w:color w:val="000000"/>
          <w:sz w:val="24"/>
          <w:szCs w:val="24"/>
        </w:rPr>
        <w:t xml:space="preserve"> (трех)</w:t>
      </w:r>
      <w:r w:rsidR="004F6FDF" w:rsidRPr="00D61EB0">
        <w:rPr>
          <w:rFonts w:ascii="XO Thames" w:hAnsi="XO Thames"/>
          <w:bCs/>
          <w:color w:val="000000"/>
          <w:sz w:val="24"/>
          <w:szCs w:val="24"/>
        </w:rPr>
        <w:t xml:space="preserve"> дней, известить об этом другую Сторону в письменной форме. </w:t>
      </w:r>
      <w:r w:rsidR="00EC59C4" w:rsidRPr="00D61EB0">
        <w:rPr>
          <w:rFonts w:ascii="XO Thames" w:hAnsi="XO Thames"/>
          <w:bCs/>
          <w:color w:val="000000"/>
          <w:sz w:val="24"/>
          <w:szCs w:val="24"/>
        </w:rPr>
        <w:t xml:space="preserve">                  </w:t>
      </w:r>
      <w:r w:rsidR="004F6FDF" w:rsidRPr="00D61EB0">
        <w:rPr>
          <w:rFonts w:ascii="XO Thames" w:hAnsi="XO Thames"/>
          <w:bCs/>
          <w:color w:val="000000"/>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EC59C4" w:rsidRPr="00D61EB0">
        <w:rPr>
          <w:rFonts w:ascii="XO Thames" w:hAnsi="XO Thames"/>
          <w:bCs/>
          <w:color w:val="000000"/>
          <w:sz w:val="24"/>
          <w:szCs w:val="24"/>
        </w:rPr>
        <w:t xml:space="preserve">                 </w:t>
      </w:r>
      <w:r w:rsidR="004F6FDF" w:rsidRPr="00D61EB0">
        <w:rPr>
          <w:rFonts w:ascii="XO Thames" w:hAnsi="XO Thames"/>
          <w:bCs/>
          <w:color w:val="000000"/>
          <w:sz w:val="24"/>
          <w:szCs w:val="24"/>
        </w:rP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4F6FDF" w:rsidRPr="00D61EB0" w:rsidRDefault="009E66C5" w:rsidP="004F6FDF">
      <w:pPr>
        <w:ind w:firstLine="567"/>
        <w:jc w:val="both"/>
        <w:rPr>
          <w:rFonts w:ascii="XO Thames" w:hAnsi="XO Thames"/>
          <w:bCs/>
          <w:color w:val="000000"/>
          <w:spacing w:val="-4"/>
          <w:sz w:val="24"/>
          <w:szCs w:val="24"/>
        </w:rPr>
      </w:pPr>
      <w:r w:rsidRPr="00D61EB0">
        <w:rPr>
          <w:rFonts w:ascii="XO Thames" w:hAnsi="XO Thames"/>
          <w:bCs/>
          <w:color w:val="000000"/>
          <w:spacing w:val="-4"/>
          <w:sz w:val="24"/>
          <w:szCs w:val="24"/>
        </w:rPr>
        <w:t>8</w:t>
      </w:r>
      <w:r w:rsidR="004F6FDF" w:rsidRPr="00D61EB0">
        <w:rPr>
          <w:rFonts w:ascii="XO Thames" w:hAnsi="XO Thames"/>
          <w:bCs/>
          <w:color w:val="000000"/>
          <w:spacing w:val="-4"/>
          <w:sz w:val="24"/>
          <w:szCs w:val="24"/>
        </w:rPr>
        <w:t>.4. Сторона должна в течение 10</w:t>
      </w:r>
      <w:r w:rsidR="008B5B4D" w:rsidRPr="00D61EB0">
        <w:rPr>
          <w:rFonts w:ascii="XO Thames" w:hAnsi="XO Thames"/>
          <w:bCs/>
          <w:color w:val="000000"/>
          <w:spacing w:val="-4"/>
          <w:sz w:val="24"/>
          <w:szCs w:val="24"/>
        </w:rPr>
        <w:t xml:space="preserve"> (десяти)</w:t>
      </w:r>
      <w:r w:rsidR="004F6FDF" w:rsidRPr="00D61EB0">
        <w:rPr>
          <w:rFonts w:ascii="XO Thames" w:hAnsi="XO Thames"/>
          <w:bCs/>
          <w:color w:val="000000"/>
          <w:spacing w:val="-4"/>
          <w:sz w:val="24"/>
          <w:szCs w:val="24"/>
        </w:rPr>
        <w:t xml:space="preserve"> дней с момента прекращения </w:t>
      </w:r>
      <w:r w:rsidR="008B5B4D" w:rsidRPr="00D61EB0">
        <w:rPr>
          <w:rFonts w:ascii="XO Thames" w:hAnsi="XO Thames"/>
          <w:bCs/>
          <w:color w:val="000000"/>
          <w:spacing w:val="-4"/>
          <w:sz w:val="24"/>
          <w:szCs w:val="24"/>
        </w:rPr>
        <w:t xml:space="preserve">                       </w:t>
      </w:r>
      <w:r w:rsidR="004F6FDF" w:rsidRPr="00D61EB0">
        <w:rPr>
          <w:rFonts w:ascii="XO Thames" w:hAnsi="XO Thames"/>
          <w:bCs/>
          <w:color w:val="000000"/>
          <w:spacing w:val="-4"/>
          <w:sz w:val="24"/>
          <w:szCs w:val="24"/>
        </w:rPr>
        <w:t>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4F6FDF" w:rsidRPr="00D61EB0" w:rsidRDefault="009E66C5" w:rsidP="004F6FDF">
      <w:pPr>
        <w:ind w:firstLine="567"/>
        <w:jc w:val="both"/>
        <w:rPr>
          <w:rFonts w:ascii="XO Thames" w:hAnsi="XO Thames"/>
          <w:bCs/>
          <w:color w:val="000000"/>
          <w:sz w:val="24"/>
          <w:szCs w:val="24"/>
        </w:rPr>
      </w:pPr>
      <w:r w:rsidRPr="00D61EB0">
        <w:rPr>
          <w:rFonts w:ascii="XO Thames" w:hAnsi="XO Thames"/>
          <w:bCs/>
          <w:color w:val="000000"/>
          <w:sz w:val="24"/>
          <w:szCs w:val="24"/>
        </w:rPr>
        <w:t>8</w:t>
      </w:r>
      <w:r w:rsidR="004F6FDF" w:rsidRPr="00D61EB0">
        <w:rPr>
          <w:rFonts w:ascii="XO Thames" w:hAnsi="XO Thames"/>
          <w:bCs/>
          <w:color w:val="000000"/>
          <w:sz w:val="24"/>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F6FDF" w:rsidRPr="00D61EB0" w:rsidRDefault="009E66C5" w:rsidP="004F6FDF">
      <w:pPr>
        <w:ind w:firstLine="567"/>
        <w:jc w:val="both"/>
        <w:rPr>
          <w:rFonts w:ascii="XO Thames" w:hAnsi="XO Thames"/>
          <w:bCs/>
          <w:color w:val="000000"/>
          <w:sz w:val="24"/>
          <w:szCs w:val="24"/>
        </w:rPr>
      </w:pPr>
      <w:r w:rsidRPr="00D61EB0">
        <w:rPr>
          <w:rFonts w:ascii="XO Thames" w:hAnsi="XO Thames"/>
          <w:bCs/>
          <w:color w:val="000000"/>
          <w:sz w:val="24"/>
          <w:szCs w:val="24"/>
        </w:rPr>
        <w:t>8</w:t>
      </w:r>
      <w:r w:rsidR="004F6FDF" w:rsidRPr="00D61EB0">
        <w:rPr>
          <w:rFonts w:ascii="XO Thames" w:hAnsi="XO Thames"/>
          <w:bCs/>
          <w:color w:val="000000"/>
          <w:sz w:val="24"/>
          <w:szCs w:val="24"/>
        </w:rPr>
        <w:t xml:space="preserve">.6. Если форс-мажорные обстоятельства и их последствия продолжают действовать более </w:t>
      </w:r>
      <w:r w:rsidR="004F6FDF" w:rsidRPr="0043350C">
        <w:rPr>
          <w:rFonts w:ascii="XO Thames" w:hAnsi="XO Thames"/>
          <w:bCs/>
          <w:color w:val="000000"/>
          <w:sz w:val="24"/>
          <w:szCs w:val="24"/>
        </w:rPr>
        <w:t>1 (одного)</w:t>
      </w:r>
      <w:r w:rsidR="004F6FDF" w:rsidRPr="00D61EB0">
        <w:rPr>
          <w:rFonts w:ascii="XO Thames" w:hAnsi="XO Thames"/>
          <w:bCs/>
          <w:color w:val="000000"/>
          <w:sz w:val="24"/>
          <w:szCs w:val="24"/>
        </w:rPr>
        <w:t xml:space="preserve">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65EAF" w:rsidRPr="00D61EB0" w:rsidRDefault="00B65EAF" w:rsidP="00150CD8">
      <w:pPr>
        <w:autoSpaceDE w:val="0"/>
        <w:autoSpaceDN w:val="0"/>
        <w:adjustRightInd w:val="0"/>
        <w:jc w:val="center"/>
        <w:rPr>
          <w:rFonts w:ascii="XO Thames" w:hAnsi="XO Thames"/>
          <w:b/>
          <w:sz w:val="24"/>
          <w:szCs w:val="24"/>
        </w:rPr>
      </w:pPr>
    </w:p>
    <w:p w:rsidR="00D46813" w:rsidRPr="00D61EB0" w:rsidRDefault="009E66C5" w:rsidP="00150CD8">
      <w:pPr>
        <w:autoSpaceDE w:val="0"/>
        <w:autoSpaceDN w:val="0"/>
        <w:adjustRightInd w:val="0"/>
        <w:jc w:val="center"/>
        <w:rPr>
          <w:rFonts w:ascii="XO Thames" w:hAnsi="XO Thames"/>
          <w:b/>
          <w:sz w:val="24"/>
          <w:szCs w:val="24"/>
        </w:rPr>
      </w:pPr>
      <w:r w:rsidRPr="00D61EB0">
        <w:rPr>
          <w:rFonts w:ascii="XO Thames" w:hAnsi="XO Thames"/>
          <w:b/>
          <w:sz w:val="24"/>
          <w:szCs w:val="24"/>
        </w:rPr>
        <w:t>9</w:t>
      </w:r>
      <w:r w:rsidR="00D46813" w:rsidRPr="00D61EB0">
        <w:rPr>
          <w:rFonts w:ascii="XO Thames" w:hAnsi="XO Thames"/>
          <w:b/>
          <w:sz w:val="24"/>
          <w:szCs w:val="24"/>
        </w:rPr>
        <w:t>. Изменение, расторжение Контракта</w:t>
      </w:r>
    </w:p>
    <w:p w:rsidR="009D7549" w:rsidRPr="00D61EB0" w:rsidRDefault="009E66C5" w:rsidP="009D7549">
      <w:pPr>
        <w:autoSpaceDE w:val="0"/>
        <w:autoSpaceDN w:val="0"/>
        <w:adjustRightInd w:val="0"/>
        <w:ind w:firstLine="567"/>
        <w:jc w:val="both"/>
        <w:rPr>
          <w:rFonts w:ascii="XO Thames" w:hAnsi="XO Thames"/>
          <w:sz w:val="24"/>
          <w:szCs w:val="24"/>
        </w:rPr>
      </w:pPr>
      <w:r w:rsidRPr="00D61EB0">
        <w:rPr>
          <w:rFonts w:ascii="XO Thames" w:hAnsi="XO Thames"/>
          <w:sz w:val="24"/>
          <w:szCs w:val="24"/>
        </w:rPr>
        <w:t>9</w:t>
      </w:r>
      <w:r w:rsidR="009D7549" w:rsidRPr="00D61EB0">
        <w:rPr>
          <w:rFonts w:ascii="XO Thames" w:hAnsi="XO Thames"/>
          <w:sz w:val="24"/>
          <w:szCs w:val="24"/>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w:t>
      </w:r>
      <w:r w:rsidR="009D7549" w:rsidRPr="00D61EB0">
        <w:rPr>
          <w:rFonts w:ascii="XO Thames" w:hAnsi="XO Thames"/>
          <w:color w:val="000000"/>
          <w:sz w:val="24"/>
          <w:szCs w:val="24"/>
        </w:rPr>
        <w:t>05.04.2013 № 44-ФЗ</w:t>
      </w:r>
      <w:r w:rsidR="001C5A6A" w:rsidRPr="00D61EB0">
        <w:rPr>
          <w:rFonts w:ascii="XO Thames" w:hAnsi="XO Thames"/>
          <w:color w:val="000000"/>
          <w:sz w:val="24"/>
          <w:szCs w:val="24"/>
        </w:rPr>
        <w:t>.</w:t>
      </w:r>
      <w:r w:rsidR="009D7549" w:rsidRPr="00D61EB0">
        <w:rPr>
          <w:rFonts w:ascii="XO Thames" w:hAnsi="XO Thames"/>
          <w:color w:val="000000"/>
          <w:sz w:val="24"/>
          <w:szCs w:val="24"/>
        </w:rPr>
        <w:t xml:space="preserve"> </w:t>
      </w:r>
    </w:p>
    <w:p w:rsidR="009D7549" w:rsidRPr="00D61EB0" w:rsidRDefault="009E66C5" w:rsidP="009D7549">
      <w:pPr>
        <w:widowControl w:val="0"/>
        <w:autoSpaceDE w:val="0"/>
        <w:ind w:firstLine="567"/>
        <w:jc w:val="both"/>
        <w:rPr>
          <w:rFonts w:ascii="XO Thames" w:eastAsia="Arial" w:hAnsi="XO Thames"/>
          <w:color w:val="000000"/>
          <w:sz w:val="24"/>
          <w:szCs w:val="24"/>
        </w:rPr>
      </w:pPr>
      <w:r w:rsidRPr="00D61EB0">
        <w:rPr>
          <w:rFonts w:ascii="XO Thames" w:eastAsia="Arial" w:hAnsi="XO Thames"/>
          <w:sz w:val="24"/>
          <w:szCs w:val="24"/>
        </w:rPr>
        <w:t>9</w:t>
      </w:r>
      <w:r w:rsidR="009D7549" w:rsidRPr="00D61EB0">
        <w:rPr>
          <w:rFonts w:ascii="XO Thames" w:eastAsia="Arial" w:hAnsi="XO Thames"/>
          <w:sz w:val="24"/>
          <w:szCs w:val="24"/>
        </w:rPr>
        <w:t xml:space="preserve">.2. </w:t>
      </w:r>
      <w:r w:rsidR="009D7549" w:rsidRPr="00D61EB0">
        <w:rPr>
          <w:rFonts w:ascii="XO Thames" w:eastAsia="Arial" w:hAnsi="XO Thames"/>
          <w:color w:val="000000"/>
          <w:sz w:val="24"/>
          <w:szCs w:val="24"/>
        </w:rPr>
        <w:t xml:space="preserve">Все изменения оформляются в письменном виде путем подписания Сторонами Соглашений к Контракту. </w:t>
      </w:r>
      <w:r w:rsidR="00000B72">
        <w:rPr>
          <w:rFonts w:ascii="XO Thames" w:eastAsia="Arial" w:hAnsi="XO Thames"/>
          <w:color w:val="000000"/>
          <w:sz w:val="24"/>
          <w:szCs w:val="24"/>
        </w:rPr>
        <w:t>Соглашения вступаю</w:t>
      </w:r>
      <w:r w:rsidR="0087678F" w:rsidRPr="00D61EB0">
        <w:rPr>
          <w:rFonts w:ascii="XO Thames" w:eastAsia="Arial" w:hAnsi="XO Thames"/>
          <w:color w:val="000000"/>
          <w:sz w:val="24"/>
          <w:szCs w:val="24"/>
        </w:rPr>
        <w:t>т в силу с момента подписания Сторонами.</w:t>
      </w:r>
    </w:p>
    <w:p w:rsidR="009D7549" w:rsidRPr="00D61EB0" w:rsidRDefault="009E66C5" w:rsidP="009D7549">
      <w:pPr>
        <w:autoSpaceDE w:val="0"/>
        <w:autoSpaceDN w:val="0"/>
        <w:adjustRightInd w:val="0"/>
        <w:ind w:firstLine="567"/>
        <w:jc w:val="both"/>
        <w:rPr>
          <w:rFonts w:ascii="XO Thames" w:hAnsi="XO Thames"/>
          <w:sz w:val="24"/>
          <w:szCs w:val="24"/>
        </w:rPr>
      </w:pPr>
      <w:r w:rsidRPr="00D61EB0">
        <w:rPr>
          <w:rFonts w:ascii="XO Thames" w:hAnsi="XO Thames"/>
          <w:sz w:val="24"/>
          <w:szCs w:val="24"/>
        </w:rPr>
        <w:t>9</w:t>
      </w:r>
      <w:r w:rsidR="009D7549" w:rsidRPr="00D61EB0">
        <w:rPr>
          <w:rFonts w:ascii="XO Thames" w:hAnsi="XO Thames"/>
          <w:sz w:val="24"/>
          <w:szCs w:val="24"/>
        </w:rPr>
        <w:t>.3. Контракт может быть расторгнут в порядке, установленном законодательством Российской Федерации, исключительно по следующим основаниям:</w:t>
      </w:r>
    </w:p>
    <w:p w:rsidR="009D7549" w:rsidRPr="00D61EB0" w:rsidRDefault="009E66C5" w:rsidP="009D7549">
      <w:pPr>
        <w:autoSpaceDE w:val="0"/>
        <w:autoSpaceDN w:val="0"/>
        <w:adjustRightInd w:val="0"/>
        <w:ind w:firstLine="567"/>
        <w:jc w:val="both"/>
        <w:rPr>
          <w:rFonts w:ascii="XO Thames" w:hAnsi="XO Thames"/>
          <w:sz w:val="24"/>
          <w:szCs w:val="24"/>
        </w:rPr>
      </w:pPr>
      <w:r w:rsidRPr="00D61EB0">
        <w:rPr>
          <w:rFonts w:ascii="XO Thames" w:hAnsi="XO Thames"/>
          <w:sz w:val="24"/>
          <w:szCs w:val="24"/>
        </w:rPr>
        <w:t>9</w:t>
      </w:r>
      <w:r w:rsidR="00573CCC" w:rsidRPr="00D61EB0">
        <w:rPr>
          <w:rFonts w:ascii="XO Thames" w:hAnsi="XO Thames"/>
          <w:sz w:val="24"/>
          <w:szCs w:val="24"/>
        </w:rPr>
        <w:t>.3.1. В</w:t>
      </w:r>
      <w:r w:rsidR="009D7549" w:rsidRPr="00D61EB0">
        <w:rPr>
          <w:rFonts w:ascii="XO Thames" w:hAnsi="XO Thames"/>
          <w:sz w:val="24"/>
          <w:szCs w:val="24"/>
        </w:rPr>
        <w:t xml:space="preserve"> случае одностороннего отказа </w:t>
      </w:r>
      <w:r w:rsidR="00A767AD" w:rsidRPr="00D61EB0">
        <w:rPr>
          <w:rFonts w:ascii="XO Thames" w:hAnsi="XO Thames"/>
          <w:sz w:val="24"/>
          <w:szCs w:val="24"/>
        </w:rPr>
        <w:t>С</w:t>
      </w:r>
      <w:r w:rsidR="009D7549" w:rsidRPr="00D61EB0">
        <w:rPr>
          <w:rFonts w:ascii="XO Thames" w:hAnsi="XO Thames"/>
          <w:sz w:val="24"/>
          <w:szCs w:val="24"/>
        </w:rPr>
        <w:t xml:space="preserve">тороны от исполнения Контракта </w:t>
      </w:r>
      <w:r w:rsidR="00573CCC" w:rsidRPr="00D61EB0">
        <w:rPr>
          <w:rFonts w:ascii="XO Thames" w:hAnsi="XO Thames"/>
          <w:sz w:val="24"/>
          <w:szCs w:val="24"/>
        </w:rPr>
        <w:t xml:space="preserve">                            </w:t>
      </w:r>
      <w:r w:rsidR="009D7549" w:rsidRPr="00D61EB0">
        <w:rPr>
          <w:rFonts w:ascii="XO Thames" w:hAnsi="XO Thames"/>
          <w:sz w:val="24"/>
          <w:szCs w:val="24"/>
        </w:rPr>
        <w:t>в соответствии с действующим законодательством</w:t>
      </w:r>
      <w:r w:rsidR="00573CCC" w:rsidRPr="00D61EB0">
        <w:rPr>
          <w:rFonts w:ascii="XO Thames" w:hAnsi="XO Thames"/>
          <w:sz w:val="24"/>
          <w:szCs w:val="24"/>
        </w:rPr>
        <w:t>.</w:t>
      </w:r>
    </w:p>
    <w:p w:rsidR="009D7549" w:rsidRPr="00D61EB0" w:rsidRDefault="009E66C5" w:rsidP="009D7549">
      <w:pPr>
        <w:autoSpaceDE w:val="0"/>
        <w:autoSpaceDN w:val="0"/>
        <w:adjustRightInd w:val="0"/>
        <w:ind w:firstLine="567"/>
        <w:jc w:val="both"/>
        <w:rPr>
          <w:rFonts w:ascii="XO Thames" w:hAnsi="XO Thames"/>
          <w:sz w:val="24"/>
          <w:szCs w:val="24"/>
        </w:rPr>
      </w:pPr>
      <w:r w:rsidRPr="00D61EB0">
        <w:rPr>
          <w:rFonts w:ascii="XO Thames" w:hAnsi="XO Thames"/>
          <w:sz w:val="24"/>
          <w:szCs w:val="24"/>
        </w:rPr>
        <w:t>9</w:t>
      </w:r>
      <w:r w:rsidR="009D7549" w:rsidRPr="00D61EB0">
        <w:rPr>
          <w:rFonts w:ascii="XO Thames" w:hAnsi="XO Thames"/>
          <w:sz w:val="24"/>
          <w:szCs w:val="24"/>
        </w:rPr>
        <w:t xml:space="preserve">.3.2. </w:t>
      </w:r>
      <w:r w:rsidR="00020EEC" w:rsidRPr="00D61EB0">
        <w:rPr>
          <w:rFonts w:ascii="XO Thames" w:hAnsi="XO Thames"/>
          <w:sz w:val="24"/>
          <w:szCs w:val="24"/>
        </w:rPr>
        <w:t>П</w:t>
      </w:r>
      <w:r w:rsidR="009D7549" w:rsidRPr="00D61EB0">
        <w:rPr>
          <w:rFonts w:ascii="XO Thames" w:hAnsi="XO Thames"/>
          <w:sz w:val="24"/>
          <w:szCs w:val="24"/>
        </w:rPr>
        <w:t>о соглашению Сторон</w:t>
      </w:r>
      <w:r w:rsidR="00573CCC" w:rsidRPr="00D61EB0">
        <w:rPr>
          <w:rFonts w:ascii="XO Thames" w:hAnsi="XO Thames"/>
          <w:sz w:val="24"/>
          <w:szCs w:val="24"/>
        </w:rPr>
        <w:t>.</w:t>
      </w:r>
    </w:p>
    <w:p w:rsidR="009D7549" w:rsidRPr="00D61EB0" w:rsidRDefault="009E66C5" w:rsidP="009D7549">
      <w:pPr>
        <w:autoSpaceDE w:val="0"/>
        <w:autoSpaceDN w:val="0"/>
        <w:adjustRightInd w:val="0"/>
        <w:ind w:firstLine="567"/>
        <w:jc w:val="both"/>
        <w:rPr>
          <w:rFonts w:ascii="XO Thames" w:hAnsi="XO Thames"/>
          <w:sz w:val="24"/>
          <w:szCs w:val="24"/>
        </w:rPr>
      </w:pPr>
      <w:r w:rsidRPr="00D61EB0">
        <w:rPr>
          <w:rFonts w:ascii="XO Thames" w:hAnsi="XO Thames"/>
          <w:sz w:val="24"/>
          <w:szCs w:val="24"/>
        </w:rPr>
        <w:t>9</w:t>
      </w:r>
      <w:r w:rsidR="009D7549" w:rsidRPr="00D61EB0">
        <w:rPr>
          <w:rFonts w:ascii="XO Thames" w:hAnsi="XO Thames"/>
          <w:sz w:val="24"/>
          <w:szCs w:val="24"/>
        </w:rPr>
        <w:t xml:space="preserve">.3.3. </w:t>
      </w:r>
      <w:r w:rsidR="00020EEC" w:rsidRPr="00D61EB0">
        <w:rPr>
          <w:rFonts w:ascii="XO Thames" w:hAnsi="XO Thames"/>
          <w:sz w:val="24"/>
          <w:szCs w:val="24"/>
        </w:rPr>
        <w:t>П</w:t>
      </w:r>
      <w:r w:rsidR="009D7549" w:rsidRPr="00D61EB0">
        <w:rPr>
          <w:rFonts w:ascii="XO Thames" w:hAnsi="XO Thames"/>
          <w:sz w:val="24"/>
          <w:szCs w:val="24"/>
        </w:rPr>
        <w:t>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D7549" w:rsidRPr="00D61EB0" w:rsidRDefault="009E66C5" w:rsidP="009D7549">
      <w:pPr>
        <w:ind w:firstLine="567"/>
        <w:jc w:val="both"/>
        <w:rPr>
          <w:rFonts w:ascii="XO Thames" w:hAnsi="XO Thames"/>
          <w:spacing w:val="-6"/>
          <w:sz w:val="24"/>
          <w:szCs w:val="24"/>
        </w:rPr>
      </w:pPr>
      <w:r w:rsidRPr="00D61EB0">
        <w:rPr>
          <w:rFonts w:ascii="XO Thames" w:hAnsi="XO Thames"/>
          <w:spacing w:val="-6"/>
          <w:sz w:val="24"/>
          <w:szCs w:val="24"/>
        </w:rPr>
        <w:t>9</w:t>
      </w:r>
      <w:r w:rsidR="009D7549" w:rsidRPr="00D61EB0">
        <w:rPr>
          <w:rFonts w:ascii="XO Thames" w:hAnsi="XO Thames"/>
          <w:spacing w:val="-6"/>
          <w:sz w:val="24"/>
          <w:szCs w:val="24"/>
        </w:rPr>
        <w:t xml:space="preserve">.4. Изменение существенных условий Контракта при его исполнении не допускается, </w:t>
      </w:r>
      <w:r w:rsidR="007777C8" w:rsidRPr="00D61EB0">
        <w:rPr>
          <w:rFonts w:ascii="XO Thames" w:hAnsi="XO Thames"/>
          <w:spacing w:val="-6"/>
          <w:sz w:val="24"/>
          <w:szCs w:val="24"/>
        </w:rPr>
        <w:t xml:space="preserve">              </w:t>
      </w:r>
      <w:r w:rsidR="009D7549" w:rsidRPr="00D61EB0">
        <w:rPr>
          <w:rFonts w:ascii="XO Thames" w:hAnsi="XO Thames"/>
          <w:spacing w:val="-6"/>
          <w:sz w:val="24"/>
          <w:szCs w:val="24"/>
        </w:rPr>
        <w:t>за исключен</w:t>
      </w:r>
      <w:r w:rsidR="00103123" w:rsidRPr="00D61EB0">
        <w:rPr>
          <w:rFonts w:ascii="XO Thames" w:hAnsi="XO Thames"/>
          <w:spacing w:val="-6"/>
          <w:sz w:val="24"/>
          <w:szCs w:val="24"/>
        </w:rPr>
        <w:t>ием их изменения по соглашению С</w:t>
      </w:r>
      <w:r w:rsidR="009D7549" w:rsidRPr="00D61EB0">
        <w:rPr>
          <w:rFonts w:ascii="XO Thames" w:hAnsi="XO Thames"/>
          <w:spacing w:val="-6"/>
          <w:sz w:val="24"/>
          <w:szCs w:val="24"/>
        </w:rPr>
        <w:t>торон в следующих случаях:</w:t>
      </w:r>
    </w:p>
    <w:p w:rsidR="009D7549" w:rsidRPr="00D61EB0" w:rsidRDefault="00E35A62" w:rsidP="009D7549">
      <w:pPr>
        <w:ind w:firstLine="567"/>
        <w:jc w:val="both"/>
        <w:rPr>
          <w:rFonts w:ascii="XO Thames" w:hAnsi="XO Thames"/>
          <w:sz w:val="24"/>
          <w:szCs w:val="24"/>
        </w:rPr>
      </w:pPr>
      <w:r>
        <w:rPr>
          <w:rFonts w:ascii="XO Thames" w:hAnsi="XO Thames"/>
          <w:sz w:val="24"/>
          <w:szCs w:val="24"/>
        </w:rPr>
        <w:t>9</w:t>
      </w:r>
      <w:r w:rsidR="009D7549" w:rsidRPr="00D61EB0">
        <w:rPr>
          <w:rFonts w:ascii="XO Thames" w:hAnsi="XO Thames"/>
          <w:sz w:val="24"/>
          <w:szCs w:val="24"/>
        </w:rPr>
        <w:t>.4.1. При снижении цены Контракта без изменени</w:t>
      </w:r>
      <w:r w:rsidR="00A77BE2" w:rsidRPr="00D61EB0">
        <w:rPr>
          <w:rFonts w:ascii="XO Thames" w:hAnsi="XO Thames"/>
          <w:sz w:val="24"/>
          <w:szCs w:val="24"/>
        </w:rPr>
        <w:t>й</w:t>
      </w:r>
      <w:r w:rsidR="009D7549" w:rsidRPr="00D61EB0">
        <w:rPr>
          <w:rFonts w:ascii="XO Thames" w:hAnsi="XO Thames"/>
          <w:sz w:val="24"/>
          <w:szCs w:val="24"/>
        </w:rPr>
        <w:t xml:space="preserve"> предусмо</w:t>
      </w:r>
      <w:r w:rsidR="00A77BE2" w:rsidRPr="00D61EB0">
        <w:rPr>
          <w:rFonts w:ascii="XO Thames" w:hAnsi="XO Thames"/>
          <w:sz w:val="24"/>
          <w:szCs w:val="24"/>
        </w:rPr>
        <w:t>тренного Контрактом количества Товара, качества поставляемого Т</w:t>
      </w:r>
      <w:r w:rsidR="009D7549" w:rsidRPr="00D61EB0">
        <w:rPr>
          <w:rFonts w:ascii="XO Thames" w:hAnsi="XO Thames"/>
          <w:sz w:val="24"/>
          <w:szCs w:val="24"/>
        </w:rPr>
        <w:t>овара и иных условий Контракта.</w:t>
      </w:r>
    </w:p>
    <w:p w:rsidR="00847805" w:rsidRPr="00D61EB0" w:rsidRDefault="00E35A62" w:rsidP="00847805">
      <w:pPr>
        <w:ind w:firstLine="567"/>
        <w:jc w:val="both"/>
        <w:rPr>
          <w:rFonts w:ascii="XO Thames" w:hAnsi="XO Thames"/>
          <w:spacing w:val="-4"/>
          <w:sz w:val="24"/>
          <w:szCs w:val="24"/>
        </w:rPr>
      </w:pPr>
      <w:r>
        <w:rPr>
          <w:rFonts w:ascii="XO Thames" w:hAnsi="XO Thames"/>
          <w:spacing w:val="-4"/>
          <w:sz w:val="24"/>
          <w:szCs w:val="24"/>
        </w:rPr>
        <w:t>9</w:t>
      </w:r>
      <w:r w:rsidR="007B7E65" w:rsidRPr="00D61EB0">
        <w:rPr>
          <w:rFonts w:ascii="XO Thames" w:hAnsi="XO Thames"/>
          <w:spacing w:val="-4"/>
          <w:sz w:val="24"/>
          <w:szCs w:val="24"/>
        </w:rPr>
        <w:t xml:space="preserve">.4.2. Если по предложению Государственного заказчика увеличивается предусмотренное Контрактом количество Товара не более чем на 10 (десять) процентов </w:t>
      </w:r>
      <w:r w:rsidR="00BE3E3F" w:rsidRPr="00D61EB0">
        <w:rPr>
          <w:rFonts w:ascii="XO Thames" w:hAnsi="XO Thames"/>
          <w:spacing w:val="-4"/>
          <w:sz w:val="24"/>
          <w:szCs w:val="24"/>
        </w:rPr>
        <w:t xml:space="preserve">                 </w:t>
      </w:r>
      <w:r w:rsidR="007B7E65" w:rsidRPr="00D61EB0">
        <w:rPr>
          <w:rFonts w:ascii="XO Thames" w:hAnsi="XO Thames"/>
          <w:spacing w:val="-4"/>
          <w:sz w:val="24"/>
          <w:szCs w:val="24"/>
        </w:rPr>
        <w:t>или уменьшается предусмотренное Контрактом количество Товара не более чем на 10 (десять) процентов, при этом</w:t>
      </w:r>
      <w:r w:rsidR="00BE3E3F" w:rsidRPr="00D61EB0">
        <w:rPr>
          <w:rFonts w:ascii="XO Thames" w:hAnsi="XO Thames"/>
          <w:spacing w:val="-4"/>
          <w:sz w:val="24"/>
          <w:szCs w:val="24"/>
        </w:rPr>
        <w:t xml:space="preserve"> </w:t>
      </w:r>
      <w:r w:rsidR="007B7E65" w:rsidRPr="00D61EB0">
        <w:rPr>
          <w:rFonts w:ascii="XO Thames" w:hAnsi="XO Thames"/>
          <w:spacing w:val="-4"/>
          <w:sz w:val="24"/>
          <w:szCs w:val="24"/>
        </w:rPr>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процентов цены Контракта. </w:t>
      </w:r>
      <w:r w:rsidR="00847805" w:rsidRPr="00D61EB0">
        <w:rPr>
          <w:rFonts w:ascii="XO Thames" w:eastAsia="Calibri" w:hAnsi="XO Thames"/>
          <w:spacing w:val="-4"/>
          <w:sz w:val="24"/>
          <w:szCs w:val="24"/>
          <w:lang w:eastAsia="ru-RU"/>
        </w:rPr>
        <w:t xml:space="preserve">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w:t>
      </w:r>
      <w:r w:rsidR="00D67F92" w:rsidRPr="00D61EB0">
        <w:rPr>
          <w:rFonts w:ascii="XO Thames" w:eastAsia="Calibri" w:hAnsi="XO Thames"/>
          <w:spacing w:val="-4"/>
          <w:sz w:val="24"/>
          <w:szCs w:val="24"/>
          <w:lang w:eastAsia="ru-RU"/>
        </w:rPr>
        <w:t>Контракта на предусмотренное в Контракте количество такого Т</w:t>
      </w:r>
      <w:r w:rsidR="00847805" w:rsidRPr="00D61EB0">
        <w:rPr>
          <w:rFonts w:ascii="XO Thames" w:eastAsia="Calibri" w:hAnsi="XO Thames"/>
          <w:spacing w:val="-4"/>
          <w:sz w:val="24"/>
          <w:szCs w:val="24"/>
          <w:lang w:eastAsia="ru-RU"/>
        </w:rPr>
        <w:t>овара.</w:t>
      </w:r>
    </w:p>
    <w:p w:rsidR="007B7E65" w:rsidRPr="00D61EB0" w:rsidRDefault="009E66C5" w:rsidP="005705D1">
      <w:pPr>
        <w:pStyle w:val="a3"/>
        <w:ind w:firstLine="567"/>
        <w:jc w:val="both"/>
        <w:rPr>
          <w:rFonts w:ascii="XO Thames" w:hAnsi="XO Thames"/>
          <w:spacing w:val="-4"/>
          <w:sz w:val="24"/>
          <w:szCs w:val="24"/>
        </w:rPr>
      </w:pPr>
      <w:r w:rsidRPr="00D61EB0">
        <w:rPr>
          <w:rFonts w:ascii="XO Thames" w:hAnsi="XO Thames"/>
          <w:sz w:val="24"/>
          <w:szCs w:val="24"/>
        </w:rPr>
        <w:t>9</w:t>
      </w:r>
      <w:r w:rsidR="007B7E65" w:rsidRPr="00D61EB0">
        <w:rPr>
          <w:rFonts w:ascii="XO Thames" w:hAnsi="XO Thames"/>
          <w:sz w:val="24"/>
          <w:szCs w:val="24"/>
        </w:rPr>
        <w:t xml:space="preserve">.4.3. </w:t>
      </w:r>
      <w:r w:rsidR="007B7E65" w:rsidRPr="00D61EB0">
        <w:rPr>
          <w:rFonts w:ascii="XO Thames" w:hAnsi="XO Thames"/>
          <w:spacing w:val="-4"/>
          <w:sz w:val="24"/>
          <w:szCs w:val="24"/>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C90A1B" w:rsidRPr="00D61EB0">
        <w:rPr>
          <w:rFonts w:ascii="XO Thames" w:hAnsi="XO Thames"/>
          <w:spacing w:val="-4"/>
          <w:sz w:val="24"/>
          <w:szCs w:val="24"/>
        </w:rPr>
        <w:t xml:space="preserve"> </w:t>
      </w:r>
      <w:r w:rsidR="0043350C">
        <w:rPr>
          <w:rFonts w:ascii="XO Thames" w:hAnsi="XO Thames"/>
          <w:spacing w:val="-4"/>
          <w:sz w:val="24"/>
          <w:szCs w:val="24"/>
        </w:rPr>
        <w:t xml:space="preserve">как </w:t>
      </w:r>
      <w:r w:rsidR="007B7E65" w:rsidRPr="00D61EB0">
        <w:rPr>
          <w:rFonts w:ascii="XO Thames" w:hAnsi="XO Thames"/>
          <w:spacing w:val="-4"/>
          <w:sz w:val="24"/>
          <w:szCs w:val="24"/>
        </w:rPr>
        <w:t xml:space="preserve">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w:t>
      </w:r>
      <w:r w:rsidR="00C90A1B" w:rsidRPr="00D61EB0">
        <w:rPr>
          <w:rFonts w:ascii="XO Thames" w:hAnsi="XO Thames"/>
          <w:spacing w:val="-4"/>
          <w:sz w:val="24"/>
          <w:szCs w:val="24"/>
        </w:rPr>
        <w:t xml:space="preserve">              </w:t>
      </w:r>
      <w:r w:rsidR="007B7E65" w:rsidRPr="00D61EB0">
        <w:rPr>
          <w:rFonts w:ascii="XO Thames" w:hAnsi="XO Thames"/>
          <w:spacing w:val="-4"/>
          <w:sz w:val="24"/>
          <w:szCs w:val="24"/>
        </w:rPr>
        <w:t>об изменении Контракта в связи с уменьшением лимитов бюджетных обяз</w:t>
      </w:r>
      <w:r w:rsidR="00494D11" w:rsidRPr="00D61EB0">
        <w:rPr>
          <w:rFonts w:ascii="XO Thames" w:hAnsi="XO Thames"/>
          <w:spacing w:val="-4"/>
          <w:sz w:val="24"/>
          <w:szCs w:val="24"/>
        </w:rPr>
        <w:t>ательств осуществляется исходя из</w:t>
      </w:r>
      <w:r w:rsidR="007B7E65" w:rsidRPr="00D61EB0">
        <w:rPr>
          <w:rFonts w:ascii="XO Thames" w:hAnsi="XO Thames"/>
          <w:spacing w:val="-4"/>
          <w:sz w:val="24"/>
          <w:szCs w:val="24"/>
        </w:rPr>
        <w:t xml:space="preserve"> соразмерности изменения цены Контракта и количества Товара.</w:t>
      </w:r>
    </w:p>
    <w:p w:rsidR="009D7549" w:rsidRPr="00D61EB0" w:rsidRDefault="009E66C5" w:rsidP="00417330">
      <w:pPr>
        <w:pStyle w:val="ad"/>
        <w:spacing w:after="0" w:line="288" w:lineRule="atLeast"/>
        <w:ind w:firstLine="540"/>
        <w:jc w:val="both"/>
        <w:rPr>
          <w:rFonts w:ascii="XO Thames" w:hAnsi="XO Thames"/>
          <w:noProof/>
        </w:rPr>
      </w:pPr>
      <w:r w:rsidRPr="00D61EB0">
        <w:rPr>
          <w:rFonts w:ascii="XO Thames" w:hAnsi="XO Thames"/>
          <w:noProof/>
        </w:rPr>
        <w:t>9</w:t>
      </w:r>
      <w:r w:rsidR="009D7549" w:rsidRPr="00D61EB0">
        <w:rPr>
          <w:rFonts w:ascii="XO Thames" w:hAnsi="XO Thames"/>
          <w:noProof/>
        </w:rPr>
        <w:t xml:space="preserve">.5. </w:t>
      </w:r>
      <w:r w:rsidR="00417330" w:rsidRPr="00D61EB0">
        <w:rPr>
          <w:rFonts w:ascii="XO Thames" w:hAnsi="XO Thames"/>
        </w:rPr>
        <w:t xml:space="preserve">При исполнении Контракта (за исключением случаев, предусмотренных </w:t>
      </w:r>
      <w:hyperlink r:id="rId8" w:history="1">
        <w:r w:rsidR="0043350C">
          <w:rPr>
            <w:rFonts w:ascii="XO Thames" w:hAnsi="XO Thames"/>
          </w:rPr>
          <w:t>подпунктом «</w:t>
        </w:r>
        <w:r w:rsidR="00417330" w:rsidRPr="00D61EB0">
          <w:rPr>
            <w:rFonts w:ascii="XO Thames" w:hAnsi="XO Thames"/>
          </w:rPr>
          <w:t>в</w:t>
        </w:r>
        <w:r w:rsidR="0043350C">
          <w:rPr>
            <w:rFonts w:ascii="XO Thames" w:hAnsi="XO Thames"/>
          </w:rPr>
          <w:t>»</w:t>
        </w:r>
        <w:r w:rsidR="00417330" w:rsidRPr="00D61EB0">
          <w:rPr>
            <w:rFonts w:ascii="XO Thames" w:hAnsi="XO Thames"/>
          </w:rPr>
          <w:t xml:space="preserve"> пункта 1</w:t>
        </w:r>
      </w:hyperlink>
      <w:r w:rsidR="00417330" w:rsidRPr="00D61EB0">
        <w:rPr>
          <w:rFonts w:ascii="XO Thames" w:hAnsi="XO Thames"/>
        </w:rPr>
        <w:t xml:space="preserve">, </w:t>
      </w:r>
      <w:hyperlink r:id="rId9" w:history="1">
        <w:r w:rsidR="0008356C">
          <w:rPr>
            <w:rFonts w:ascii="XO Thames" w:hAnsi="XO Thames"/>
          </w:rPr>
          <w:t>подпунктом «</w:t>
        </w:r>
        <w:r w:rsidR="00417330" w:rsidRPr="00D61EB0">
          <w:rPr>
            <w:rFonts w:ascii="XO Thames" w:hAnsi="XO Thames"/>
          </w:rPr>
          <w:t>б</w:t>
        </w:r>
        <w:r w:rsidR="0008356C">
          <w:rPr>
            <w:rFonts w:ascii="XO Thames" w:hAnsi="XO Thames"/>
          </w:rPr>
          <w:t>»</w:t>
        </w:r>
        <w:r w:rsidR="00417330" w:rsidRPr="00D61EB0">
          <w:rPr>
            <w:rFonts w:ascii="XO Thames" w:hAnsi="XO Thames"/>
          </w:rPr>
          <w:t xml:space="preserve"> пункта 2</w:t>
        </w:r>
      </w:hyperlink>
      <w:r w:rsidR="00417330" w:rsidRPr="00D61EB0">
        <w:rPr>
          <w:rFonts w:ascii="XO Thames" w:hAnsi="XO Thames"/>
        </w:rPr>
        <w:t xml:space="preserve">, </w:t>
      </w:r>
      <w:hyperlink r:id="rId10" w:history="1">
        <w:r w:rsidR="00417330" w:rsidRPr="00D61EB0">
          <w:rPr>
            <w:rFonts w:ascii="XO Thames" w:hAnsi="XO Thames"/>
          </w:rPr>
          <w:t>подпункто</w:t>
        </w:r>
        <w:r w:rsidR="00622C65">
          <w:rPr>
            <w:rFonts w:ascii="XO Thames" w:hAnsi="XO Thames"/>
          </w:rPr>
          <w:t>м «</w:t>
        </w:r>
        <w:r w:rsidR="00417330" w:rsidRPr="00D61EB0">
          <w:rPr>
            <w:rFonts w:ascii="XO Thames" w:hAnsi="XO Thames"/>
          </w:rPr>
          <w:t>в</w:t>
        </w:r>
        <w:r w:rsidR="00622C65">
          <w:rPr>
            <w:rFonts w:ascii="XO Thames" w:hAnsi="XO Thames"/>
          </w:rPr>
          <w:t>»</w:t>
        </w:r>
        <w:r w:rsidR="00417330" w:rsidRPr="00D61EB0">
          <w:rPr>
            <w:rFonts w:ascii="XO Thames" w:hAnsi="XO Thames"/>
          </w:rPr>
          <w:t xml:space="preserve"> пункта 3 части 4 статьи 14</w:t>
        </w:r>
      </w:hyperlink>
      <w:r w:rsidR="00417330" w:rsidRPr="00D61EB0">
        <w:rPr>
          <w:rFonts w:ascii="XO Thames" w:hAnsi="XO Thames"/>
        </w:rPr>
        <w:t xml:space="preserve"> </w:t>
      </w:r>
      <w:r w:rsidR="00417330" w:rsidRPr="00D61EB0">
        <w:rPr>
          <w:rFonts w:ascii="XO Thames" w:hAnsi="XO Thames"/>
          <w:noProof/>
        </w:rPr>
        <w:t>Федерального закона от 05.04.2013 № 44-ФЗ</w:t>
      </w:r>
      <w:r w:rsidR="00417330" w:rsidRPr="00D61EB0">
        <w:rPr>
          <w:rFonts w:ascii="XO Thames" w:hAnsi="XO Thames"/>
        </w:rPr>
        <w:t xml:space="preserve">) по согласованию Государственного заказчика с Головным исполнителем допускается поставка Товара, качество, технические </w:t>
      </w:r>
      <w:r w:rsidR="008647BD" w:rsidRPr="00D61EB0">
        <w:rPr>
          <w:rFonts w:ascii="XO Thames" w:hAnsi="XO Thames"/>
        </w:rPr>
        <w:t xml:space="preserve">                  </w:t>
      </w:r>
      <w:r w:rsidR="00417330" w:rsidRPr="00D61EB0">
        <w:rPr>
          <w:rFonts w:ascii="XO Thames" w:hAnsi="XO Thames"/>
        </w:rPr>
        <w:t xml:space="preserve">и функциональные характеристики (потребительские свойства) которого являются улучшенными по сравнению с качеством и соответствующими техническими </w:t>
      </w:r>
      <w:r w:rsidR="008647BD" w:rsidRPr="00D61EB0">
        <w:rPr>
          <w:rFonts w:ascii="XO Thames" w:hAnsi="XO Thames"/>
        </w:rPr>
        <w:t xml:space="preserve">                                        </w:t>
      </w:r>
      <w:r w:rsidR="00417330" w:rsidRPr="00D61EB0">
        <w:rPr>
          <w:rFonts w:ascii="XO Thames" w:hAnsi="XO Thames"/>
        </w:rPr>
        <w:t xml:space="preserve">и функциональными характеристиками, указанными в Контракте. </w:t>
      </w:r>
    </w:p>
    <w:p w:rsidR="009D7549" w:rsidRPr="00D61EB0" w:rsidRDefault="009E66C5" w:rsidP="009D7549">
      <w:pPr>
        <w:autoSpaceDE w:val="0"/>
        <w:autoSpaceDN w:val="0"/>
        <w:adjustRightInd w:val="0"/>
        <w:ind w:firstLine="567"/>
        <w:jc w:val="both"/>
        <w:rPr>
          <w:rFonts w:ascii="XO Thames" w:hAnsi="XO Thames"/>
          <w:noProof/>
          <w:sz w:val="24"/>
          <w:szCs w:val="24"/>
        </w:rPr>
      </w:pPr>
      <w:r w:rsidRPr="00D61EB0">
        <w:rPr>
          <w:rFonts w:ascii="XO Thames" w:hAnsi="XO Thames"/>
          <w:noProof/>
          <w:sz w:val="24"/>
          <w:szCs w:val="24"/>
        </w:rPr>
        <w:t>9</w:t>
      </w:r>
      <w:r w:rsidR="00037DBD" w:rsidRPr="00D61EB0">
        <w:rPr>
          <w:rFonts w:ascii="XO Thames" w:hAnsi="XO Thames"/>
          <w:noProof/>
          <w:sz w:val="24"/>
          <w:szCs w:val="24"/>
        </w:rPr>
        <w:t>.6</w:t>
      </w:r>
      <w:r w:rsidR="009D7549" w:rsidRPr="00D61EB0">
        <w:rPr>
          <w:rFonts w:ascii="XO Thames" w:hAnsi="XO Thames"/>
          <w:noProof/>
          <w:sz w:val="24"/>
          <w:szCs w:val="24"/>
        </w:rPr>
        <w:t xml:space="preserve">. Государственный заказчик </w:t>
      </w:r>
      <w:r w:rsidR="009D7549" w:rsidRPr="00D61EB0">
        <w:rPr>
          <w:rFonts w:ascii="XO Thames" w:eastAsia="Calibri" w:hAnsi="XO Thames"/>
          <w:sz w:val="24"/>
          <w:szCs w:val="24"/>
          <w:lang w:eastAsia="en-US"/>
        </w:rPr>
        <w:t xml:space="preserve">вправе принять решение об одностороннем отказе </w:t>
      </w:r>
      <w:r w:rsidR="009D7549" w:rsidRPr="00D61EB0">
        <w:rPr>
          <w:rFonts w:ascii="XO Thames" w:eastAsia="Calibri" w:hAnsi="XO Thames"/>
          <w:sz w:val="24"/>
          <w:szCs w:val="24"/>
          <w:lang w:eastAsia="en-US"/>
        </w:rPr>
        <w:br/>
        <w:t>от исполнения Контракта в соответствии с гражданским законодательством</w:t>
      </w:r>
      <w:r w:rsidR="009D7549" w:rsidRPr="00D61EB0">
        <w:rPr>
          <w:rFonts w:ascii="XO Thames" w:hAnsi="XO Thames"/>
          <w:noProof/>
          <w:sz w:val="24"/>
          <w:szCs w:val="24"/>
        </w:rPr>
        <w:t xml:space="preserve"> в случае:</w:t>
      </w:r>
    </w:p>
    <w:p w:rsidR="009D7549" w:rsidRPr="00D61EB0" w:rsidRDefault="009D7549" w:rsidP="009D7549">
      <w:pPr>
        <w:suppressAutoHyphens w:val="0"/>
        <w:autoSpaceDE w:val="0"/>
        <w:autoSpaceDN w:val="0"/>
        <w:adjustRightInd w:val="0"/>
        <w:ind w:firstLine="540"/>
        <w:jc w:val="both"/>
        <w:rPr>
          <w:rFonts w:ascii="XO Thames" w:eastAsia="Calibri" w:hAnsi="XO Thames"/>
          <w:sz w:val="24"/>
          <w:szCs w:val="24"/>
          <w:lang w:eastAsia="ru-RU"/>
        </w:rPr>
      </w:pPr>
      <w:r w:rsidRPr="00D61EB0">
        <w:rPr>
          <w:rFonts w:ascii="XO Thames" w:eastAsia="Calibri" w:hAnsi="XO Thames"/>
          <w:sz w:val="24"/>
          <w:szCs w:val="24"/>
          <w:lang w:eastAsia="ru-RU"/>
        </w:rPr>
        <w:t xml:space="preserve">поставки </w:t>
      </w:r>
      <w:r w:rsidR="00037DBD" w:rsidRPr="00D61EB0">
        <w:rPr>
          <w:rFonts w:ascii="XO Thames" w:eastAsia="Calibri" w:hAnsi="XO Thames"/>
          <w:sz w:val="24"/>
          <w:szCs w:val="24"/>
          <w:lang w:eastAsia="ru-RU"/>
        </w:rPr>
        <w:t>Т</w:t>
      </w:r>
      <w:r w:rsidRPr="00D61EB0">
        <w:rPr>
          <w:rFonts w:ascii="XO Thames" w:eastAsia="Calibri" w:hAnsi="XO Thames"/>
          <w:sz w:val="24"/>
          <w:szCs w:val="24"/>
          <w:lang w:eastAsia="ru-RU"/>
        </w:rPr>
        <w:t>овара ненадлежащего качества с недостатками, которые не могут быть устранены в приемлемый для Государственного заказчика срок;</w:t>
      </w:r>
    </w:p>
    <w:p w:rsidR="009D7549" w:rsidRPr="00D61EB0" w:rsidRDefault="009D7549" w:rsidP="009D7549">
      <w:pPr>
        <w:suppressAutoHyphens w:val="0"/>
        <w:autoSpaceDE w:val="0"/>
        <w:autoSpaceDN w:val="0"/>
        <w:adjustRightInd w:val="0"/>
        <w:ind w:firstLine="540"/>
        <w:jc w:val="both"/>
        <w:rPr>
          <w:rFonts w:ascii="XO Thames" w:eastAsia="Calibri" w:hAnsi="XO Thames"/>
          <w:sz w:val="24"/>
          <w:szCs w:val="24"/>
          <w:lang w:eastAsia="ru-RU"/>
        </w:rPr>
      </w:pPr>
      <w:r w:rsidRPr="00D61EB0">
        <w:rPr>
          <w:rFonts w:ascii="XO Thames" w:eastAsia="Calibri" w:hAnsi="XO Thames"/>
          <w:sz w:val="24"/>
          <w:szCs w:val="24"/>
          <w:lang w:eastAsia="ru-RU"/>
        </w:rPr>
        <w:t xml:space="preserve">неоднократного нарушения срока поставки </w:t>
      </w:r>
      <w:r w:rsidR="00037DBD" w:rsidRPr="00D61EB0">
        <w:rPr>
          <w:rFonts w:ascii="XO Thames" w:eastAsia="Calibri" w:hAnsi="XO Thames"/>
          <w:sz w:val="24"/>
          <w:szCs w:val="24"/>
          <w:lang w:eastAsia="ru-RU"/>
        </w:rPr>
        <w:t>Т</w:t>
      </w:r>
      <w:r w:rsidRPr="00D61EB0">
        <w:rPr>
          <w:rFonts w:ascii="XO Thames" w:eastAsia="Calibri" w:hAnsi="XO Thames"/>
          <w:sz w:val="24"/>
          <w:szCs w:val="24"/>
          <w:lang w:eastAsia="ru-RU"/>
        </w:rPr>
        <w:t>овара.</w:t>
      </w:r>
    </w:p>
    <w:p w:rsidR="009D7549" w:rsidRPr="00D61EB0" w:rsidRDefault="009D7549" w:rsidP="009D7549">
      <w:pPr>
        <w:suppressAutoHyphens w:val="0"/>
        <w:autoSpaceDE w:val="0"/>
        <w:autoSpaceDN w:val="0"/>
        <w:adjustRightInd w:val="0"/>
        <w:ind w:firstLine="540"/>
        <w:jc w:val="both"/>
        <w:rPr>
          <w:rFonts w:ascii="XO Thames" w:eastAsia="Calibri" w:hAnsi="XO Thames"/>
          <w:sz w:val="24"/>
          <w:szCs w:val="24"/>
          <w:lang w:eastAsia="ru-RU"/>
        </w:rPr>
      </w:pPr>
      <w:r w:rsidRPr="00D61EB0">
        <w:rPr>
          <w:rFonts w:ascii="XO Thames" w:hAnsi="XO Thames"/>
          <w:noProof/>
          <w:sz w:val="24"/>
          <w:szCs w:val="24"/>
        </w:rPr>
        <w:t xml:space="preserve">неисполнения или ненадлежащего исполнения Головным исполнителем иных обязательств, предусмотренных действующим законодательством Российской Федерации </w:t>
      </w:r>
      <w:r w:rsidR="00037DBD" w:rsidRPr="00D61EB0">
        <w:rPr>
          <w:rFonts w:ascii="XO Thames" w:hAnsi="XO Thames"/>
          <w:noProof/>
          <w:sz w:val="24"/>
          <w:szCs w:val="24"/>
        </w:rPr>
        <w:t xml:space="preserve">  </w:t>
      </w:r>
      <w:r w:rsidRPr="00D61EB0">
        <w:rPr>
          <w:rFonts w:ascii="XO Thames" w:hAnsi="XO Thames"/>
          <w:noProof/>
          <w:sz w:val="24"/>
          <w:szCs w:val="24"/>
        </w:rPr>
        <w:t>и Контрактом.</w:t>
      </w:r>
    </w:p>
    <w:p w:rsidR="009D7549" w:rsidRPr="00D61EB0" w:rsidRDefault="009E66C5" w:rsidP="009D7549">
      <w:pPr>
        <w:autoSpaceDE w:val="0"/>
        <w:autoSpaceDN w:val="0"/>
        <w:adjustRightInd w:val="0"/>
        <w:ind w:firstLine="567"/>
        <w:jc w:val="both"/>
        <w:rPr>
          <w:rFonts w:ascii="XO Thames" w:hAnsi="XO Thames"/>
          <w:noProof/>
          <w:spacing w:val="-6"/>
          <w:sz w:val="24"/>
          <w:szCs w:val="24"/>
        </w:rPr>
      </w:pPr>
      <w:r w:rsidRPr="00D61EB0">
        <w:rPr>
          <w:rFonts w:ascii="XO Thames" w:hAnsi="XO Thames"/>
          <w:noProof/>
          <w:spacing w:val="-6"/>
          <w:sz w:val="24"/>
          <w:szCs w:val="24"/>
        </w:rPr>
        <w:t>9</w:t>
      </w:r>
      <w:r w:rsidR="009D7549" w:rsidRPr="00D61EB0">
        <w:rPr>
          <w:rFonts w:ascii="XO Thames" w:hAnsi="XO Thames"/>
          <w:noProof/>
          <w:spacing w:val="-6"/>
          <w:sz w:val="24"/>
          <w:szCs w:val="24"/>
        </w:rPr>
        <w:t>.</w:t>
      </w:r>
      <w:r w:rsidR="00037DBD" w:rsidRPr="00D61EB0">
        <w:rPr>
          <w:rFonts w:ascii="XO Thames" w:hAnsi="XO Thames"/>
          <w:noProof/>
          <w:spacing w:val="-6"/>
          <w:sz w:val="24"/>
          <w:szCs w:val="24"/>
        </w:rPr>
        <w:t>7</w:t>
      </w:r>
      <w:r w:rsidR="001C066E" w:rsidRPr="00D61EB0">
        <w:rPr>
          <w:rFonts w:ascii="XO Thames" w:hAnsi="XO Thames"/>
          <w:noProof/>
          <w:spacing w:val="-6"/>
          <w:sz w:val="24"/>
          <w:szCs w:val="24"/>
        </w:rPr>
        <w:t xml:space="preserve">. </w:t>
      </w:r>
      <w:r w:rsidR="009D7549" w:rsidRPr="00D61EB0">
        <w:rPr>
          <w:rFonts w:ascii="XO Thames" w:hAnsi="XO Thames"/>
          <w:noProof/>
          <w:spacing w:val="-6"/>
          <w:sz w:val="24"/>
          <w:szCs w:val="24"/>
        </w:rPr>
        <w:t xml:space="preserve">Головной исполнитель </w:t>
      </w:r>
      <w:r w:rsidR="009D7549" w:rsidRPr="00D61EB0">
        <w:rPr>
          <w:rFonts w:ascii="XO Thames" w:eastAsia="Calibri" w:hAnsi="XO Thames"/>
          <w:spacing w:val="-6"/>
          <w:sz w:val="24"/>
          <w:szCs w:val="24"/>
          <w:lang w:eastAsia="en-US"/>
        </w:rPr>
        <w:t xml:space="preserve">вправе принять решение об одностороннем отказе </w:t>
      </w:r>
      <w:r w:rsidR="001C066E" w:rsidRPr="00D61EB0">
        <w:rPr>
          <w:rFonts w:ascii="XO Thames" w:eastAsia="Calibri" w:hAnsi="XO Thames"/>
          <w:spacing w:val="-6"/>
          <w:sz w:val="24"/>
          <w:szCs w:val="24"/>
          <w:lang w:eastAsia="en-US"/>
        </w:rPr>
        <w:t xml:space="preserve">                            </w:t>
      </w:r>
      <w:r w:rsidR="009D7549" w:rsidRPr="00D61EB0">
        <w:rPr>
          <w:rFonts w:ascii="XO Thames" w:eastAsia="Calibri" w:hAnsi="XO Thames"/>
          <w:spacing w:val="-6"/>
          <w:sz w:val="24"/>
          <w:szCs w:val="24"/>
          <w:lang w:eastAsia="en-US"/>
        </w:rPr>
        <w:t>от исполнения Контракта в соответствии с гражданским законодательством</w:t>
      </w:r>
      <w:r w:rsidR="009D7549" w:rsidRPr="00D61EB0">
        <w:rPr>
          <w:rFonts w:ascii="XO Thames" w:hAnsi="XO Thames"/>
          <w:noProof/>
          <w:spacing w:val="-6"/>
          <w:sz w:val="24"/>
          <w:szCs w:val="24"/>
        </w:rPr>
        <w:t xml:space="preserve"> в случае неисполнения (ненадлежащего исполнения) Государственным заказчиком</w:t>
      </w:r>
      <w:r w:rsidR="001C066E" w:rsidRPr="00D61EB0">
        <w:rPr>
          <w:rFonts w:ascii="XO Thames" w:hAnsi="XO Thames"/>
          <w:noProof/>
          <w:spacing w:val="-6"/>
          <w:sz w:val="24"/>
          <w:szCs w:val="24"/>
        </w:rPr>
        <w:t xml:space="preserve"> обязательств, предусмотренных </w:t>
      </w:r>
      <w:r w:rsidR="009D7549" w:rsidRPr="00D61EB0">
        <w:rPr>
          <w:rFonts w:ascii="XO Thames" w:hAnsi="XO Thames"/>
          <w:noProof/>
          <w:spacing w:val="-6"/>
          <w:sz w:val="24"/>
          <w:szCs w:val="24"/>
        </w:rPr>
        <w:t xml:space="preserve">Контрактом. </w:t>
      </w:r>
    </w:p>
    <w:p w:rsidR="009D7549" w:rsidRPr="00D61EB0" w:rsidRDefault="009E66C5" w:rsidP="009D7549">
      <w:pPr>
        <w:widowControl w:val="0"/>
        <w:suppressAutoHyphens w:val="0"/>
        <w:ind w:right="-71" w:firstLine="567"/>
        <w:contextualSpacing/>
        <w:jc w:val="both"/>
        <w:rPr>
          <w:rFonts w:ascii="XO Thames" w:hAnsi="XO Thames"/>
          <w:noProof/>
          <w:snapToGrid w:val="0"/>
          <w:sz w:val="24"/>
          <w:szCs w:val="24"/>
          <w:lang w:eastAsia="ru-RU"/>
        </w:rPr>
      </w:pPr>
      <w:r w:rsidRPr="00D61EB0">
        <w:rPr>
          <w:rFonts w:ascii="XO Thames" w:hAnsi="XO Thames"/>
          <w:noProof/>
          <w:snapToGrid w:val="0"/>
          <w:sz w:val="24"/>
          <w:szCs w:val="24"/>
          <w:lang w:eastAsia="ru-RU"/>
        </w:rPr>
        <w:t>9</w:t>
      </w:r>
      <w:r w:rsidR="00037DBD" w:rsidRPr="00D61EB0">
        <w:rPr>
          <w:rFonts w:ascii="XO Thames" w:hAnsi="XO Thames"/>
          <w:noProof/>
          <w:snapToGrid w:val="0"/>
          <w:sz w:val="24"/>
          <w:szCs w:val="24"/>
          <w:lang w:eastAsia="ru-RU"/>
        </w:rPr>
        <w:t>.8</w:t>
      </w:r>
      <w:r w:rsidR="009D7549" w:rsidRPr="00D61EB0">
        <w:rPr>
          <w:rFonts w:ascii="XO Thames" w:hAnsi="XO Thames"/>
          <w:noProof/>
          <w:snapToGrid w:val="0"/>
          <w:sz w:val="24"/>
          <w:szCs w:val="24"/>
          <w:lang w:eastAsia="ru-RU"/>
        </w:rPr>
        <w:t>. В случае расторжения Контракта по любым основаниям Государственный заказчик обязан оплатить Г</w:t>
      </w:r>
      <w:r w:rsidR="003E7108" w:rsidRPr="00D61EB0">
        <w:rPr>
          <w:rFonts w:ascii="XO Thames" w:hAnsi="XO Thames"/>
          <w:noProof/>
          <w:snapToGrid w:val="0"/>
          <w:sz w:val="24"/>
          <w:szCs w:val="24"/>
          <w:lang w:eastAsia="ru-RU"/>
        </w:rPr>
        <w:t>оловному исполнителю стоимость Т</w:t>
      </w:r>
      <w:r w:rsidR="009D7549" w:rsidRPr="00D61EB0">
        <w:rPr>
          <w:rFonts w:ascii="XO Thames" w:hAnsi="XO Thames"/>
          <w:noProof/>
          <w:snapToGrid w:val="0"/>
          <w:sz w:val="24"/>
          <w:szCs w:val="24"/>
          <w:lang w:eastAsia="ru-RU"/>
        </w:rPr>
        <w:t>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813A1" w:rsidRDefault="009E66C5" w:rsidP="004623BD">
      <w:pPr>
        <w:autoSpaceDE w:val="0"/>
        <w:autoSpaceDN w:val="0"/>
        <w:adjustRightInd w:val="0"/>
        <w:ind w:firstLine="567"/>
        <w:jc w:val="both"/>
        <w:rPr>
          <w:rFonts w:ascii="XO Thames" w:hAnsi="XO Thames"/>
          <w:noProof/>
          <w:sz w:val="24"/>
          <w:szCs w:val="24"/>
        </w:rPr>
      </w:pPr>
      <w:r w:rsidRPr="00D61EB0">
        <w:rPr>
          <w:rFonts w:ascii="XO Thames" w:hAnsi="XO Thames"/>
          <w:noProof/>
          <w:sz w:val="24"/>
          <w:szCs w:val="24"/>
        </w:rPr>
        <w:t>9</w:t>
      </w:r>
      <w:r w:rsidR="009D7549" w:rsidRPr="00D61EB0">
        <w:rPr>
          <w:rFonts w:ascii="XO Thames" w:hAnsi="XO Thames"/>
          <w:noProof/>
          <w:sz w:val="24"/>
          <w:szCs w:val="24"/>
        </w:rPr>
        <w:t>.</w:t>
      </w:r>
      <w:r w:rsidR="00037DBD" w:rsidRPr="00D61EB0">
        <w:rPr>
          <w:rFonts w:ascii="XO Thames" w:hAnsi="XO Thames"/>
          <w:noProof/>
          <w:sz w:val="24"/>
          <w:szCs w:val="24"/>
        </w:rPr>
        <w:t>9</w:t>
      </w:r>
      <w:r w:rsidR="009D7549" w:rsidRPr="00D61EB0">
        <w:rPr>
          <w:rFonts w:ascii="XO Thames" w:hAnsi="XO Thames"/>
          <w:noProof/>
          <w:sz w:val="24"/>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w:t>
      </w:r>
      <w:r w:rsidR="004623BD">
        <w:rPr>
          <w:rFonts w:ascii="XO Thames" w:hAnsi="XO Thames"/>
          <w:noProof/>
          <w:sz w:val="24"/>
          <w:szCs w:val="24"/>
        </w:rPr>
        <w:t>в соответствующей части.</w:t>
      </w:r>
    </w:p>
    <w:p w:rsidR="00000B72" w:rsidRPr="004623BD" w:rsidRDefault="00000B72" w:rsidP="004623BD">
      <w:pPr>
        <w:autoSpaceDE w:val="0"/>
        <w:autoSpaceDN w:val="0"/>
        <w:adjustRightInd w:val="0"/>
        <w:ind w:firstLine="567"/>
        <w:jc w:val="both"/>
        <w:rPr>
          <w:rFonts w:ascii="XO Thames" w:hAnsi="XO Thames"/>
          <w:noProof/>
          <w:sz w:val="24"/>
          <w:szCs w:val="24"/>
        </w:rPr>
      </w:pPr>
    </w:p>
    <w:p w:rsidR="00B96617" w:rsidRPr="00D61EB0" w:rsidRDefault="00D46813" w:rsidP="003A1B3C">
      <w:pPr>
        <w:pStyle w:val="ConsPlusNormal"/>
        <w:ind w:firstLine="0"/>
        <w:jc w:val="center"/>
        <w:rPr>
          <w:rFonts w:ascii="XO Thames" w:hAnsi="XO Thames" w:cs="Times New Roman"/>
          <w:b/>
          <w:color w:val="000000"/>
          <w:sz w:val="24"/>
          <w:szCs w:val="24"/>
        </w:rPr>
      </w:pPr>
      <w:r w:rsidRPr="00D61EB0">
        <w:rPr>
          <w:rFonts w:ascii="XO Thames" w:hAnsi="XO Thames" w:cs="Times New Roman"/>
          <w:b/>
          <w:color w:val="000000"/>
          <w:sz w:val="24"/>
          <w:szCs w:val="24"/>
        </w:rPr>
        <w:t>1</w:t>
      </w:r>
      <w:r w:rsidR="009E66C5" w:rsidRPr="00D61EB0">
        <w:rPr>
          <w:rFonts w:ascii="XO Thames" w:hAnsi="XO Thames" w:cs="Times New Roman"/>
          <w:b/>
          <w:color w:val="000000"/>
          <w:sz w:val="24"/>
          <w:szCs w:val="24"/>
        </w:rPr>
        <w:t>0</w:t>
      </w:r>
      <w:r w:rsidRPr="00D61EB0">
        <w:rPr>
          <w:rFonts w:ascii="XO Thames" w:hAnsi="XO Thames" w:cs="Times New Roman"/>
          <w:b/>
          <w:color w:val="000000"/>
          <w:sz w:val="24"/>
          <w:szCs w:val="24"/>
        </w:rPr>
        <w:t>. Порядок разрешения споров, претензии Сторон</w:t>
      </w:r>
    </w:p>
    <w:p w:rsidR="00D46813" w:rsidRPr="00D61EB0" w:rsidRDefault="00D46813" w:rsidP="00AA132A">
      <w:pPr>
        <w:ind w:right="-71" w:firstLine="567"/>
        <w:jc w:val="both"/>
        <w:rPr>
          <w:rFonts w:ascii="XO Thames" w:hAnsi="XO Thames"/>
          <w:sz w:val="24"/>
          <w:szCs w:val="24"/>
        </w:rPr>
      </w:pPr>
      <w:r w:rsidRPr="00D61EB0">
        <w:rPr>
          <w:rFonts w:ascii="XO Thames" w:hAnsi="XO Thames"/>
          <w:sz w:val="24"/>
          <w:szCs w:val="24"/>
        </w:rPr>
        <w:t>1</w:t>
      </w:r>
      <w:r w:rsidR="009E66C5" w:rsidRPr="00D61EB0">
        <w:rPr>
          <w:rFonts w:ascii="XO Thames" w:hAnsi="XO Thames"/>
          <w:sz w:val="24"/>
          <w:szCs w:val="24"/>
        </w:rPr>
        <w:t>0</w:t>
      </w:r>
      <w:r w:rsidRPr="00D61EB0">
        <w:rPr>
          <w:rFonts w:ascii="XO Thames" w:hAnsi="XO Thames"/>
          <w:sz w:val="24"/>
          <w:szCs w:val="24"/>
        </w:rPr>
        <w:t xml:space="preserve">.1. Все споры и разногласия, возникающие при исполнении Контракта, решаются Сторонами путем переговоров. </w:t>
      </w:r>
    </w:p>
    <w:p w:rsidR="00D46813" w:rsidRPr="00D61EB0" w:rsidRDefault="00D46813" w:rsidP="00AA132A">
      <w:pPr>
        <w:ind w:right="-71" w:firstLine="567"/>
        <w:jc w:val="both"/>
        <w:rPr>
          <w:rFonts w:ascii="XO Thames" w:hAnsi="XO Thames"/>
          <w:sz w:val="24"/>
          <w:szCs w:val="24"/>
        </w:rPr>
      </w:pPr>
      <w:r w:rsidRPr="00D61EB0">
        <w:rPr>
          <w:rFonts w:ascii="XO Thames" w:hAnsi="XO Thames"/>
          <w:sz w:val="24"/>
          <w:szCs w:val="24"/>
        </w:rPr>
        <w:t>1</w:t>
      </w:r>
      <w:r w:rsidR="009E66C5" w:rsidRPr="00D61EB0">
        <w:rPr>
          <w:rFonts w:ascii="XO Thames" w:hAnsi="XO Thames"/>
          <w:sz w:val="24"/>
          <w:szCs w:val="24"/>
        </w:rPr>
        <w:t>0</w:t>
      </w:r>
      <w:r w:rsidRPr="00D61EB0">
        <w:rPr>
          <w:rFonts w:ascii="XO Thames" w:hAnsi="XO Thames"/>
          <w:sz w:val="24"/>
          <w:szCs w:val="24"/>
        </w:rPr>
        <w:t>.2. Досудебный порядок урегулирования споров, предусматривающий направление претензии контрагенту, является обязательным.</w:t>
      </w:r>
    </w:p>
    <w:p w:rsidR="009F7654" w:rsidRPr="00D61EB0" w:rsidRDefault="00D46813" w:rsidP="00AA132A">
      <w:pPr>
        <w:pStyle w:val="ConsPlusNormal"/>
        <w:ind w:firstLine="567"/>
        <w:jc w:val="both"/>
        <w:rPr>
          <w:rFonts w:ascii="XO Thames" w:hAnsi="XO Thames" w:cs="Times New Roman"/>
          <w:spacing w:val="-5"/>
          <w:sz w:val="24"/>
          <w:szCs w:val="24"/>
        </w:rPr>
      </w:pPr>
      <w:r w:rsidRPr="00D61EB0">
        <w:rPr>
          <w:rFonts w:ascii="XO Thames" w:hAnsi="XO Thames" w:cs="Times New Roman"/>
          <w:spacing w:val="-5"/>
          <w:sz w:val="24"/>
          <w:szCs w:val="24"/>
        </w:rPr>
        <w:t>Сторона, которой предъявлена претензия, обязана рассмотреть такую претензию в течение 20 (</w:t>
      </w:r>
      <w:r w:rsidR="00FB6D6D" w:rsidRPr="00D61EB0">
        <w:rPr>
          <w:rFonts w:ascii="XO Thames" w:hAnsi="XO Thames" w:cs="Times New Roman"/>
          <w:spacing w:val="-5"/>
          <w:sz w:val="24"/>
          <w:szCs w:val="24"/>
        </w:rPr>
        <w:t>д</w:t>
      </w:r>
      <w:r w:rsidRPr="00D61EB0">
        <w:rPr>
          <w:rFonts w:ascii="XO Thames" w:hAnsi="XO Thames" w:cs="Times New Roman"/>
          <w:spacing w:val="-5"/>
          <w:sz w:val="24"/>
          <w:szCs w:val="24"/>
        </w:rPr>
        <w:t>вадцати) календарных дней с момента ее получения и сообщить о своем решении другой Стороне путем направления ответа в письменной форме.</w:t>
      </w:r>
      <w:r w:rsidR="00514B3B" w:rsidRPr="00D61EB0">
        <w:rPr>
          <w:rFonts w:ascii="XO Thames" w:hAnsi="XO Thames" w:cs="Times New Roman"/>
          <w:spacing w:val="-5"/>
          <w:sz w:val="24"/>
          <w:szCs w:val="24"/>
        </w:rPr>
        <w:t xml:space="preserve"> Претензии могут быть направлены </w:t>
      </w:r>
      <w:r w:rsidR="00112931" w:rsidRPr="00D61EB0">
        <w:rPr>
          <w:rFonts w:ascii="XO Thames" w:hAnsi="XO Thames" w:cs="Times New Roman"/>
          <w:spacing w:val="-5"/>
          <w:sz w:val="24"/>
          <w:szCs w:val="24"/>
        </w:rPr>
        <w:t xml:space="preserve">             </w:t>
      </w:r>
      <w:r w:rsidR="00514B3B" w:rsidRPr="00D61EB0">
        <w:rPr>
          <w:rFonts w:ascii="XO Thames" w:hAnsi="XO Thames" w:cs="Times New Roman"/>
          <w:spacing w:val="-5"/>
          <w:sz w:val="24"/>
          <w:szCs w:val="24"/>
        </w:rPr>
        <w:t>в адрес Государственного заказчика по электронному</w:t>
      </w:r>
      <w:r w:rsidR="00112931" w:rsidRPr="00D61EB0">
        <w:rPr>
          <w:rFonts w:ascii="XO Thames" w:hAnsi="XO Thames" w:cs="Times New Roman"/>
          <w:spacing w:val="-5"/>
          <w:sz w:val="24"/>
          <w:szCs w:val="24"/>
        </w:rPr>
        <w:t xml:space="preserve"> </w:t>
      </w:r>
      <w:r w:rsidR="00514B3B" w:rsidRPr="00D61EB0">
        <w:rPr>
          <w:rFonts w:ascii="XO Thames" w:hAnsi="XO Thames" w:cs="Times New Roman"/>
          <w:spacing w:val="-5"/>
          <w:sz w:val="24"/>
          <w:szCs w:val="24"/>
        </w:rPr>
        <w:t xml:space="preserve">адресу </w:t>
      </w:r>
      <w:hyperlink r:id="rId11" w:history="1">
        <w:r w:rsidR="003314D1" w:rsidRPr="00D61EB0">
          <w:rPr>
            <w:rStyle w:val="a6"/>
            <w:rFonts w:ascii="XO Thames" w:hAnsi="XO Thames" w:cs="Times New Roman"/>
            <w:color w:val="auto"/>
            <w:spacing w:val="-5"/>
            <w:sz w:val="24"/>
            <w:szCs w:val="24"/>
            <w:u w:val="none"/>
            <w:lang w:val="en-US"/>
          </w:rPr>
          <w:t>gku</w:t>
        </w:r>
        <w:r w:rsidR="003314D1" w:rsidRPr="00D61EB0">
          <w:rPr>
            <w:rStyle w:val="a6"/>
            <w:rFonts w:ascii="XO Thames" w:hAnsi="XO Thames" w:cs="Times New Roman"/>
            <w:color w:val="auto"/>
            <w:spacing w:val="-5"/>
            <w:sz w:val="24"/>
            <w:szCs w:val="24"/>
            <w:u w:val="none"/>
          </w:rPr>
          <w:t>@29.</w:t>
        </w:r>
        <w:r w:rsidR="003314D1" w:rsidRPr="00D61EB0">
          <w:rPr>
            <w:rStyle w:val="a6"/>
            <w:rFonts w:ascii="XO Thames" w:hAnsi="XO Thames" w:cs="Times New Roman"/>
            <w:color w:val="auto"/>
            <w:spacing w:val="-5"/>
            <w:sz w:val="24"/>
            <w:szCs w:val="24"/>
            <w:u w:val="none"/>
            <w:lang w:val="en-US"/>
          </w:rPr>
          <w:t>fsin</w:t>
        </w:r>
        <w:r w:rsidR="003314D1" w:rsidRPr="00D61EB0">
          <w:rPr>
            <w:rStyle w:val="a6"/>
            <w:rFonts w:ascii="XO Thames" w:hAnsi="XO Thames" w:cs="Times New Roman"/>
            <w:color w:val="auto"/>
            <w:spacing w:val="-5"/>
            <w:sz w:val="24"/>
            <w:szCs w:val="24"/>
            <w:u w:val="none"/>
          </w:rPr>
          <w:t>.gov.</w:t>
        </w:r>
        <w:r w:rsidR="003314D1" w:rsidRPr="00D61EB0">
          <w:rPr>
            <w:rStyle w:val="a6"/>
            <w:rFonts w:ascii="XO Thames" w:hAnsi="XO Thames" w:cs="Times New Roman"/>
            <w:color w:val="auto"/>
            <w:spacing w:val="-5"/>
            <w:sz w:val="24"/>
            <w:szCs w:val="24"/>
            <w:u w:val="none"/>
            <w:lang w:val="en-US"/>
          </w:rPr>
          <w:t>ru</w:t>
        </w:r>
      </w:hyperlink>
      <w:r w:rsidR="00514B3B" w:rsidRPr="00D61EB0">
        <w:rPr>
          <w:rFonts w:ascii="XO Thames" w:hAnsi="XO Thames" w:cs="Times New Roman"/>
          <w:spacing w:val="-5"/>
          <w:sz w:val="24"/>
          <w:szCs w:val="24"/>
        </w:rPr>
        <w:t>, в адрес Головного исполнителя</w:t>
      </w:r>
      <w:r w:rsidR="002A0E79" w:rsidRPr="00D61EB0">
        <w:rPr>
          <w:rFonts w:ascii="XO Thames" w:hAnsi="XO Thames" w:cs="Times New Roman"/>
          <w:spacing w:val="-5"/>
          <w:sz w:val="24"/>
          <w:szCs w:val="24"/>
        </w:rPr>
        <w:t xml:space="preserve"> </w:t>
      </w:r>
      <w:r w:rsidR="00ED496D" w:rsidRPr="00D61EB0">
        <w:rPr>
          <w:rFonts w:ascii="XO Thames" w:hAnsi="XO Thames" w:cs="Times New Roman"/>
          <w:spacing w:val="-5"/>
          <w:sz w:val="24"/>
          <w:szCs w:val="24"/>
        </w:rPr>
        <w:t xml:space="preserve">по </w:t>
      </w:r>
      <w:r w:rsidR="00ED496D" w:rsidRPr="004623BD">
        <w:rPr>
          <w:rFonts w:ascii="XO Thames" w:hAnsi="XO Thames" w:cs="Times New Roman"/>
          <w:spacing w:val="-5"/>
          <w:sz w:val="24"/>
          <w:szCs w:val="24"/>
        </w:rPr>
        <w:t>электронному адресу</w:t>
      </w:r>
      <w:r w:rsidR="002A2C02" w:rsidRPr="004623BD">
        <w:rPr>
          <w:rFonts w:ascii="XO Thames" w:hAnsi="XO Thames" w:cs="Times New Roman"/>
          <w:spacing w:val="-5"/>
          <w:sz w:val="24"/>
          <w:szCs w:val="24"/>
        </w:rPr>
        <w:t xml:space="preserve"> </w:t>
      </w:r>
      <w:r w:rsidR="00454A95" w:rsidRPr="004623BD">
        <w:rPr>
          <w:rFonts w:ascii="XO Thames" w:hAnsi="XO Thames" w:cs="Times New Roman"/>
          <w:spacing w:val="-5"/>
          <w:sz w:val="24"/>
          <w:szCs w:val="24"/>
        </w:rPr>
        <w:t>_______________________</w:t>
      </w:r>
      <w:r w:rsidR="00AE513B" w:rsidRPr="004623BD">
        <w:rPr>
          <w:rFonts w:ascii="XO Thames" w:hAnsi="XO Thames" w:cs="Times New Roman"/>
          <w:spacing w:val="-5"/>
          <w:sz w:val="24"/>
          <w:szCs w:val="24"/>
        </w:rPr>
        <w:t>.</w:t>
      </w:r>
    </w:p>
    <w:p w:rsidR="003C5B78" w:rsidRPr="00D61EB0" w:rsidRDefault="00D46813" w:rsidP="00AA132A">
      <w:pPr>
        <w:ind w:right="-71" w:firstLine="567"/>
        <w:jc w:val="both"/>
        <w:rPr>
          <w:rFonts w:ascii="XO Thames" w:hAnsi="XO Thames"/>
          <w:sz w:val="24"/>
          <w:szCs w:val="24"/>
        </w:rPr>
      </w:pPr>
      <w:r w:rsidRPr="00D61EB0">
        <w:rPr>
          <w:rFonts w:ascii="XO Thames" w:hAnsi="XO Thames"/>
          <w:sz w:val="24"/>
          <w:szCs w:val="24"/>
        </w:rPr>
        <w:t>1</w:t>
      </w:r>
      <w:r w:rsidR="009E66C5" w:rsidRPr="00D61EB0">
        <w:rPr>
          <w:rFonts w:ascii="XO Thames" w:hAnsi="XO Thames"/>
          <w:sz w:val="24"/>
          <w:szCs w:val="24"/>
        </w:rPr>
        <w:t>0</w:t>
      </w:r>
      <w:r w:rsidRPr="00D61EB0">
        <w:rPr>
          <w:rFonts w:ascii="XO Thames" w:hAnsi="XO Thames"/>
          <w:sz w:val="24"/>
          <w:szCs w:val="24"/>
        </w:rPr>
        <w:t>.3.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D1798C" w:rsidRPr="00D61EB0" w:rsidRDefault="00D1798C" w:rsidP="003A1B3C">
      <w:pPr>
        <w:ind w:right="-71"/>
        <w:jc w:val="center"/>
        <w:rPr>
          <w:rFonts w:ascii="XO Thames" w:hAnsi="XO Thames"/>
          <w:b/>
          <w:sz w:val="24"/>
          <w:szCs w:val="24"/>
        </w:rPr>
      </w:pPr>
    </w:p>
    <w:p w:rsidR="00211AAA" w:rsidRPr="00D61EB0" w:rsidRDefault="00211AAA" w:rsidP="003A1B3C">
      <w:pPr>
        <w:ind w:right="-71"/>
        <w:jc w:val="center"/>
        <w:rPr>
          <w:rFonts w:ascii="XO Thames" w:hAnsi="XO Thames"/>
          <w:b/>
          <w:sz w:val="24"/>
          <w:szCs w:val="24"/>
        </w:rPr>
      </w:pPr>
      <w:r w:rsidRPr="00D61EB0">
        <w:rPr>
          <w:rFonts w:ascii="XO Thames" w:hAnsi="XO Thames"/>
          <w:b/>
          <w:sz w:val="24"/>
          <w:szCs w:val="24"/>
        </w:rPr>
        <w:t>1</w:t>
      </w:r>
      <w:r w:rsidR="009E66C5" w:rsidRPr="00D61EB0">
        <w:rPr>
          <w:rFonts w:ascii="XO Thames" w:hAnsi="XO Thames"/>
          <w:b/>
          <w:sz w:val="24"/>
          <w:szCs w:val="24"/>
        </w:rPr>
        <w:t>1</w:t>
      </w:r>
      <w:r w:rsidRPr="00D61EB0">
        <w:rPr>
          <w:rFonts w:ascii="XO Thames" w:hAnsi="XO Thames"/>
          <w:b/>
          <w:sz w:val="24"/>
          <w:szCs w:val="24"/>
        </w:rPr>
        <w:t xml:space="preserve">. Антикоррупционная оговорка </w:t>
      </w:r>
    </w:p>
    <w:p w:rsidR="00211AAA" w:rsidRPr="00D61EB0" w:rsidRDefault="00211AAA" w:rsidP="00211AAA">
      <w:pPr>
        <w:widowControl w:val="0"/>
        <w:suppressAutoHyphens w:val="0"/>
        <w:autoSpaceDE w:val="0"/>
        <w:autoSpaceDN w:val="0"/>
        <w:adjustRightInd w:val="0"/>
        <w:ind w:firstLine="540"/>
        <w:jc w:val="both"/>
        <w:rPr>
          <w:rFonts w:ascii="XO Thames" w:hAnsi="XO Thames"/>
          <w:sz w:val="24"/>
          <w:szCs w:val="24"/>
          <w:lang w:eastAsia="ru-RU"/>
        </w:rPr>
      </w:pPr>
      <w:r w:rsidRPr="00D61EB0">
        <w:rPr>
          <w:rFonts w:ascii="XO Thames" w:hAnsi="XO Thames"/>
          <w:sz w:val="24"/>
          <w:szCs w:val="24"/>
          <w:lang w:eastAsia="ru-RU"/>
        </w:rPr>
        <w:t>1</w:t>
      </w:r>
      <w:r w:rsidR="009E66C5" w:rsidRPr="00D61EB0">
        <w:rPr>
          <w:rFonts w:ascii="XO Thames" w:hAnsi="XO Thames"/>
          <w:sz w:val="24"/>
          <w:szCs w:val="24"/>
          <w:lang w:eastAsia="ru-RU"/>
        </w:rPr>
        <w:t>1</w:t>
      </w:r>
      <w:r w:rsidRPr="00D61EB0">
        <w:rPr>
          <w:rFonts w:ascii="XO Thames" w:hAnsi="XO Thames"/>
          <w:sz w:val="24"/>
          <w:szCs w:val="24"/>
          <w:lang w:eastAsia="ru-RU"/>
        </w:rPr>
        <w:t>.1. При исполнении своих обязательств по Контракту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
    <w:p w:rsidR="00211AAA" w:rsidRPr="00D61EB0" w:rsidRDefault="00211AAA" w:rsidP="00211AAA">
      <w:pPr>
        <w:widowControl w:val="0"/>
        <w:suppressAutoHyphens w:val="0"/>
        <w:autoSpaceDE w:val="0"/>
        <w:autoSpaceDN w:val="0"/>
        <w:adjustRightInd w:val="0"/>
        <w:ind w:firstLine="540"/>
        <w:jc w:val="both"/>
        <w:rPr>
          <w:rFonts w:ascii="XO Thames" w:hAnsi="XO Thames"/>
          <w:sz w:val="24"/>
          <w:szCs w:val="24"/>
          <w:lang w:eastAsia="ru-RU"/>
        </w:rPr>
      </w:pPr>
      <w:r w:rsidRPr="00D61EB0">
        <w:rPr>
          <w:rFonts w:ascii="XO Thames" w:hAnsi="XO Thames"/>
          <w:sz w:val="24"/>
          <w:szCs w:val="24"/>
          <w:lang w:eastAsia="ru-RU"/>
        </w:rPr>
        <w:t>Также Стороны, их аффилированные лица,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211AAA" w:rsidRPr="00D61EB0" w:rsidRDefault="00211AAA" w:rsidP="00211AAA">
      <w:pPr>
        <w:widowControl w:val="0"/>
        <w:suppressAutoHyphens w:val="0"/>
        <w:autoSpaceDE w:val="0"/>
        <w:autoSpaceDN w:val="0"/>
        <w:adjustRightInd w:val="0"/>
        <w:ind w:firstLine="540"/>
        <w:jc w:val="both"/>
        <w:rPr>
          <w:rFonts w:ascii="XO Thames" w:hAnsi="XO Thames"/>
          <w:sz w:val="24"/>
          <w:szCs w:val="24"/>
          <w:lang w:eastAsia="ru-RU"/>
        </w:rPr>
      </w:pPr>
      <w:r w:rsidRPr="00D61EB0">
        <w:rPr>
          <w:rFonts w:ascii="XO Thames" w:hAnsi="XO Thames"/>
          <w:sz w:val="24"/>
          <w:szCs w:val="24"/>
          <w:lang w:eastAsia="ru-RU"/>
        </w:rPr>
        <w:t>1</w:t>
      </w:r>
      <w:r w:rsidR="009E66C5" w:rsidRPr="00D61EB0">
        <w:rPr>
          <w:rFonts w:ascii="XO Thames" w:hAnsi="XO Thames"/>
          <w:sz w:val="24"/>
          <w:szCs w:val="24"/>
          <w:lang w:eastAsia="ru-RU"/>
        </w:rPr>
        <w:t>1</w:t>
      </w:r>
      <w:r w:rsidRPr="00D61EB0">
        <w:rPr>
          <w:rFonts w:ascii="XO Thames" w:hAnsi="XO Thames"/>
          <w:sz w:val="24"/>
          <w:szCs w:val="24"/>
          <w:lang w:eastAsia="ru-RU"/>
        </w:rPr>
        <w:t xml:space="preserve">.2. В случае возникновения у Стороны оснований полагать, что произошло или может произойти нарушение условий, предусмотренных </w:t>
      </w:r>
      <w:hyperlink w:anchor="Par0" w:history="1">
        <w:r w:rsidRPr="00D61EB0">
          <w:rPr>
            <w:rFonts w:ascii="XO Thames" w:hAnsi="XO Thames"/>
            <w:color w:val="000000"/>
            <w:sz w:val="24"/>
            <w:szCs w:val="24"/>
            <w:lang w:eastAsia="ru-RU"/>
          </w:rPr>
          <w:t>п.</w:t>
        </w:r>
      </w:hyperlink>
      <w:r w:rsidRPr="00D61EB0">
        <w:rPr>
          <w:rFonts w:ascii="XO Thames" w:hAnsi="XO Thames"/>
          <w:color w:val="000000"/>
          <w:sz w:val="24"/>
          <w:szCs w:val="24"/>
          <w:lang w:eastAsia="ru-RU"/>
        </w:rPr>
        <w:t xml:space="preserve"> 1</w:t>
      </w:r>
      <w:r w:rsidR="009E66C5" w:rsidRPr="00D61EB0">
        <w:rPr>
          <w:rFonts w:ascii="XO Thames" w:hAnsi="XO Thames"/>
          <w:color w:val="000000"/>
          <w:sz w:val="24"/>
          <w:szCs w:val="24"/>
          <w:lang w:eastAsia="ru-RU"/>
        </w:rPr>
        <w:t>1</w:t>
      </w:r>
      <w:r w:rsidRPr="00D61EB0">
        <w:rPr>
          <w:rFonts w:ascii="XO Thames" w:hAnsi="XO Thames"/>
          <w:color w:val="000000"/>
          <w:sz w:val="24"/>
          <w:szCs w:val="24"/>
          <w:lang w:eastAsia="ru-RU"/>
        </w:rPr>
        <w:t>.1</w:t>
      </w:r>
      <w:r w:rsidRPr="00D61EB0">
        <w:rPr>
          <w:rFonts w:ascii="XO Thames" w:hAnsi="XO Thames"/>
          <w:sz w:val="24"/>
          <w:szCs w:val="24"/>
          <w:lang w:eastAsia="ru-RU"/>
        </w:rPr>
        <w:t xml:space="preserve"> Контракта, она обязуется незамедлительно уведомить об этом другую Сторону с указанием обоснованных фактов или предоставить материалы, достоверно подтверждающие или дающие основание предполагать, что произошло или может произойти нарушение.</w:t>
      </w:r>
    </w:p>
    <w:p w:rsidR="00211AAA" w:rsidRPr="00D61EB0" w:rsidRDefault="00211AAA" w:rsidP="00211AAA">
      <w:pPr>
        <w:widowControl w:val="0"/>
        <w:suppressAutoHyphens w:val="0"/>
        <w:autoSpaceDE w:val="0"/>
        <w:autoSpaceDN w:val="0"/>
        <w:adjustRightInd w:val="0"/>
        <w:ind w:firstLine="540"/>
        <w:jc w:val="both"/>
        <w:rPr>
          <w:rFonts w:ascii="XO Thames" w:hAnsi="XO Thames"/>
          <w:sz w:val="24"/>
          <w:szCs w:val="24"/>
          <w:lang w:eastAsia="ru-RU"/>
        </w:rPr>
      </w:pPr>
      <w:r w:rsidRPr="00D61EB0">
        <w:rPr>
          <w:rFonts w:ascii="XO Thames" w:hAnsi="XO Thames"/>
          <w:sz w:val="24"/>
          <w:szCs w:val="24"/>
          <w:lang w:eastAsia="ru-RU"/>
        </w:rPr>
        <w:t>Сторона, получившая уведомление, обязана рассмотреть такое уведомление и сообщить другой Стороне об итогах его рассмотрения в срок, не превышающий 10 (десяти) календарных дней с даты получения такого уведомления.</w:t>
      </w:r>
    </w:p>
    <w:p w:rsidR="00211AAA" w:rsidRPr="00D61EB0" w:rsidRDefault="00211AAA" w:rsidP="00211AAA">
      <w:pPr>
        <w:widowControl w:val="0"/>
        <w:suppressAutoHyphens w:val="0"/>
        <w:autoSpaceDE w:val="0"/>
        <w:autoSpaceDN w:val="0"/>
        <w:adjustRightInd w:val="0"/>
        <w:ind w:firstLine="540"/>
        <w:jc w:val="both"/>
        <w:rPr>
          <w:rFonts w:ascii="XO Thames" w:hAnsi="XO Thames"/>
          <w:sz w:val="24"/>
          <w:szCs w:val="24"/>
          <w:lang w:eastAsia="ru-RU"/>
        </w:rPr>
      </w:pPr>
      <w:r w:rsidRPr="00D61EB0">
        <w:rPr>
          <w:rFonts w:ascii="XO Thames" w:hAnsi="XO Thames"/>
          <w:sz w:val="24"/>
          <w:szCs w:val="24"/>
          <w:lang w:eastAsia="ru-RU"/>
        </w:rPr>
        <w:t>1</w:t>
      </w:r>
      <w:r w:rsidR="009E66C5" w:rsidRPr="00D61EB0">
        <w:rPr>
          <w:rFonts w:ascii="XO Thames" w:hAnsi="XO Thames"/>
          <w:sz w:val="24"/>
          <w:szCs w:val="24"/>
          <w:lang w:eastAsia="ru-RU"/>
        </w:rPr>
        <w:t>1</w:t>
      </w:r>
      <w:r w:rsidRPr="00D61EB0">
        <w:rPr>
          <w:rFonts w:ascii="XO Thames" w:hAnsi="XO Thames"/>
          <w:sz w:val="24"/>
          <w:szCs w:val="24"/>
          <w:lang w:eastAsia="ru-RU"/>
        </w:rPr>
        <w:t xml:space="preserve">.3. В случае нарушения одной Стороной обязательств, предусмотренных </w:t>
      </w:r>
      <w:hyperlink w:anchor="Par0" w:history="1">
        <w:r w:rsidRPr="00D61EB0">
          <w:rPr>
            <w:rFonts w:ascii="XO Thames" w:hAnsi="XO Thames"/>
            <w:color w:val="000000"/>
            <w:sz w:val="24"/>
            <w:szCs w:val="24"/>
            <w:lang w:eastAsia="ru-RU"/>
          </w:rPr>
          <w:t>п.</w:t>
        </w:r>
      </w:hyperlink>
      <w:r w:rsidRPr="00D61EB0">
        <w:rPr>
          <w:rFonts w:ascii="XO Thames" w:hAnsi="XO Thames"/>
          <w:color w:val="000000"/>
          <w:sz w:val="24"/>
          <w:szCs w:val="24"/>
          <w:lang w:eastAsia="ru-RU"/>
        </w:rPr>
        <w:t xml:space="preserve"> 1</w:t>
      </w:r>
      <w:r w:rsidR="009E66C5" w:rsidRPr="00D61EB0">
        <w:rPr>
          <w:rFonts w:ascii="XO Thames" w:hAnsi="XO Thames"/>
          <w:color w:val="000000"/>
          <w:sz w:val="24"/>
          <w:szCs w:val="24"/>
          <w:lang w:eastAsia="ru-RU"/>
        </w:rPr>
        <w:t>1</w:t>
      </w:r>
      <w:r w:rsidRPr="00D61EB0">
        <w:rPr>
          <w:rFonts w:ascii="XO Thames" w:hAnsi="XO Thames"/>
          <w:color w:val="000000"/>
          <w:sz w:val="24"/>
          <w:szCs w:val="24"/>
          <w:lang w:eastAsia="ru-RU"/>
        </w:rPr>
        <w:t>.1</w:t>
      </w:r>
      <w:r w:rsidRPr="00D61EB0">
        <w:rPr>
          <w:rFonts w:ascii="XO Thames" w:hAnsi="XO Thames"/>
          <w:sz w:val="24"/>
          <w:szCs w:val="24"/>
          <w:lang w:eastAsia="ru-RU"/>
        </w:rPr>
        <w:t xml:space="preserve"> Контракта</w:t>
      </w:r>
      <w:r w:rsidR="004C438F" w:rsidRPr="00D61EB0">
        <w:rPr>
          <w:rFonts w:ascii="XO Thames" w:hAnsi="XO Thames"/>
          <w:sz w:val="24"/>
          <w:szCs w:val="24"/>
          <w:lang w:eastAsia="ru-RU"/>
        </w:rPr>
        <w:t>,</w:t>
      </w:r>
      <w:r w:rsidRPr="00D61EB0">
        <w:rPr>
          <w:rFonts w:ascii="XO Thames" w:hAnsi="XO Thames"/>
          <w:sz w:val="24"/>
          <w:szCs w:val="24"/>
          <w:lang w:eastAsia="ru-RU"/>
        </w:rPr>
        <w:t xml:space="preserve"> и (или) неполучения другой Стороной в установленный настоящим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211AAA" w:rsidRPr="00D61EB0" w:rsidRDefault="00211AAA" w:rsidP="00211AAA">
      <w:pPr>
        <w:widowControl w:val="0"/>
        <w:suppressAutoHyphens w:val="0"/>
        <w:autoSpaceDE w:val="0"/>
        <w:autoSpaceDN w:val="0"/>
        <w:adjustRightInd w:val="0"/>
        <w:ind w:firstLine="540"/>
        <w:jc w:val="both"/>
        <w:rPr>
          <w:rFonts w:ascii="XO Thames" w:hAnsi="XO Thames"/>
          <w:sz w:val="24"/>
          <w:szCs w:val="24"/>
          <w:lang w:eastAsia="ru-RU"/>
        </w:rPr>
      </w:pPr>
      <w:r w:rsidRPr="00D61EB0">
        <w:rPr>
          <w:rFonts w:ascii="XO Thames" w:hAnsi="XO Thames"/>
          <w:sz w:val="24"/>
          <w:szCs w:val="24"/>
          <w:lang w:eastAsia="ru-RU"/>
        </w:rPr>
        <w:t xml:space="preserve"> </w:t>
      </w:r>
    </w:p>
    <w:p w:rsidR="00187ECE" w:rsidRPr="00D61EB0" w:rsidRDefault="003A1B3C" w:rsidP="003A1B3C">
      <w:pPr>
        <w:ind w:right="-71"/>
        <w:jc w:val="center"/>
        <w:rPr>
          <w:rFonts w:ascii="XO Thames" w:hAnsi="XO Thames"/>
          <w:b/>
          <w:sz w:val="24"/>
          <w:szCs w:val="24"/>
        </w:rPr>
      </w:pPr>
      <w:r w:rsidRPr="00D61EB0">
        <w:rPr>
          <w:rFonts w:ascii="XO Thames" w:hAnsi="XO Thames"/>
          <w:b/>
          <w:sz w:val="24"/>
          <w:szCs w:val="24"/>
        </w:rPr>
        <w:t>1</w:t>
      </w:r>
      <w:r w:rsidR="009E66C5" w:rsidRPr="00D61EB0">
        <w:rPr>
          <w:rFonts w:ascii="XO Thames" w:hAnsi="XO Thames"/>
          <w:b/>
          <w:sz w:val="24"/>
          <w:szCs w:val="24"/>
        </w:rPr>
        <w:t>2</w:t>
      </w:r>
      <w:r w:rsidRPr="00D61EB0">
        <w:rPr>
          <w:rFonts w:ascii="XO Thames" w:hAnsi="XO Thames"/>
          <w:b/>
          <w:sz w:val="24"/>
          <w:szCs w:val="24"/>
        </w:rPr>
        <w:t>. Прочие условия</w:t>
      </w:r>
    </w:p>
    <w:p w:rsidR="00DC510F" w:rsidRPr="00D61EB0" w:rsidRDefault="00DC510F" w:rsidP="00DC510F">
      <w:pPr>
        <w:ind w:right="27" w:firstLine="567"/>
        <w:jc w:val="both"/>
        <w:rPr>
          <w:rFonts w:ascii="XO Thames" w:hAnsi="XO Thames"/>
          <w:sz w:val="24"/>
          <w:szCs w:val="24"/>
        </w:rPr>
      </w:pPr>
      <w:r w:rsidRPr="00D61EB0">
        <w:rPr>
          <w:rFonts w:ascii="XO Thames" w:hAnsi="XO Thames"/>
          <w:sz w:val="24"/>
          <w:szCs w:val="24"/>
        </w:rPr>
        <w:t>1</w:t>
      </w:r>
      <w:r w:rsidR="009E66C5" w:rsidRPr="00D61EB0">
        <w:rPr>
          <w:rFonts w:ascii="XO Thames" w:hAnsi="XO Thames"/>
          <w:sz w:val="24"/>
          <w:szCs w:val="24"/>
        </w:rPr>
        <w:t>2</w:t>
      </w:r>
      <w:r w:rsidRPr="00D61EB0">
        <w:rPr>
          <w:rFonts w:ascii="XO Thames" w:hAnsi="XO Thames"/>
          <w:sz w:val="24"/>
          <w:szCs w:val="24"/>
        </w:rPr>
        <w:t xml:space="preserve">.1. </w:t>
      </w:r>
      <w:r w:rsidR="000145FA" w:rsidRPr="004623BD">
        <w:rPr>
          <w:rFonts w:ascii="XO Thames" w:hAnsi="XO Thames"/>
          <w:sz w:val="24"/>
          <w:szCs w:val="24"/>
        </w:rPr>
        <w:t>Настоящий Контракт составлен в форме электронного документа, подписанного усиленными электронными подписями Сторон.</w:t>
      </w:r>
    </w:p>
    <w:p w:rsidR="00B95506" w:rsidRPr="00E7612B" w:rsidRDefault="00B95506" w:rsidP="00DC510F">
      <w:pPr>
        <w:ind w:right="27" w:firstLine="567"/>
        <w:jc w:val="both"/>
        <w:rPr>
          <w:rFonts w:ascii="XO Thames" w:hAnsi="XO Thames"/>
          <w:sz w:val="24"/>
          <w:szCs w:val="24"/>
        </w:rPr>
      </w:pPr>
      <w:r w:rsidRPr="00D61EB0">
        <w:rPr>
          <w:rFonts w:ascii="XO Thames" w:hAnsi="XO Thames"/>
          <w:sz w:val="24"/>
          <w:szCs w:val="24"/>
        </w:rPr>
        <w:t>1</w:t>
      </w:r>
      <w:r w:rsidR="009E66C5" w:rsidRPr="00D61EB0">
        <w:rPr>
          <w:rFonts w:ascii="XO Thames" w:hAnsi="XO Thames"/>
          <w:sz w:val="24"/>
          <w:szCs w:val="24"/>
        </w:rPr>
        <w:t>2</w:t>
      </w:r>
      <w:r w:rsidRPr="00D61EB0">
        <w:rPr>
          <w:rFonts w:ascii="XO Thames" w:hAnsi="XO Thames"/>
          <w:sz w:val="24"/>
          <w:szCs w:val="24"/>
        </w:rPr>
        <w:t>.2.</w:t>
      </w:r>
      <w:r w:rsidRPr="00D61EB0">
        <w:rPr>
          <w:rFonts w:ascii="XO Thames" w:eastAsia="Arial" w:hAnsi="XO Thames"/>
          <w:color w:val="000000"/>
          <w:sz w:val="24"/>
          <w:szCs w:val="24"/>
        </w:rPr>
        <w:t xml:space="preserve"> </w:t>
      </w:r>
      <w:r w:rsidRPr="00D61EB0">
        <w:rPr>
          <w:rFonts w:ascii="XO Thames" w:hAnsi="XO Thames"/>
          <w:sz w:val="24"/>
          <w:szCs w:val="24"/>
        </w:rPr>
        <w:t>Все приложения и Соглашения являются неотъем</w:t>
      </w:r>
      <w:r w:rsidRPr="00E7612B">
        <w:rPr>
          <w:rFonts w:ascii="XO Thames" w:hAnsi="XO Thames"/>
          <w:sz w:val="24"/>
          <w:szCs w:val="24"/>
        </w:rPr>
        <w:t xml:space="preserve">лемой частью Контракта. </w:t>
      </w:r>
    </w:p>
    <w:p w:rsidR="00DC510F" w:rsidRPr="00E7612B" w:rsidRDefault="00DC510F" w:rsidP="00DC510F">
      <w:pPr>
        <w:ind w:firstLine="567"/>
        <w:jc w:val="both"/>
        <w:rPr>
          <w:rFonts w:ascii="XO Thames" w:hAnsi="XO Thames"/>
          <w:sz w:val="24"/>
          <w:szCs w:val="24"/>
        </w:rPr>
      </w:pPr>
      <w:r w:rsidRPr="00E7612B">
        <w:rPr>
          <w:rFonts w:ascii="XO Thames" w:hAnsi="XO Thames"/>
          <w:sz w:val="24"/>
          <w:szCs w:val="24"/>
        </w:rPr>
        <w:t>1</w:t>
      </w:r>
      <w:r w:rsidR="009E66C5">
        <w:rPr>
          <w:rFonts w:ascii="XO Thames" w:hAnsi="XO Thames"/>
          <w:sz w:val="24"/>
          <w:szCs w:val="24"/>
        </w:rPr>
        <w:t>2</w:t>
      </w:r>
      <w:r w:rsidRPr="00E7612B">
        <w:rPr>
          <w:rFonts w:ascii="XO Thames" w:hAnsi="XO Thames"/>
          <w:sz w:val="24"/>
          <w:szCs w:val="24"/>
        </w:rPr>
        <w:t>.</w:t>
      </w:r>
      <w:r w:rsidR="00B95506" w:rsidRPr="00E7612B">
        <w:rPr>
          <w:rFonts w:ascii="XO Thames" w:hAnsi="XO Thames"/>
          <w:sz w:val="24"/>
          <w:szCs w:val="24"/>
        </w:rPr>
        <w:t>3</w:t>
      </w:r>
      <w:r w:rsidRPr="00E7612B">
        <w:rPr>
          <w:rFonts w:ascii="XO Thames" w:hAnsi="XO Thames"/>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C510F" w:rsidRPr="00E7612B" w:rsidRDefault="00DC510F" w:rsidP="00DC510F">
      <w:pPr>
        <w:ind w:firstLine="567"/>
        <w:jc w:val="both"/>
        <w:rPr>
          <w:rFonts w:ascii="XO Thames" w:hAnsi="XO Thames"/>
          <w:sz w:val="24"/>
          <w:szCs w:val="24"/>
        </w:rPr>
      </w:pPr>
      <w:r w:rsidRPr="00E7612B">
        <w:rPr>
          <w:rFonts w:ascii="XO Thames" w:hAnsi="XO Thames"/>
          <w:sz w:val="24"/>
          <w:szCs w:val="24"/>
        </w:rPr>
        <w:t>1</w:t>
      </w:r>
      <w:r w:rsidR="009E66C5">
        <w:rPr>
          <w:rFonts w:ascii="XO Thames" w:hAnsi="XO Thames"/>
          <w:sz w:val="24"/>
          <w:szCs w:val="24"/>
        </w:rPr>
        <w:t>2</w:t>
      </w:r>
      <w:r w:rsidRPr="00E7612B">
        <w:rPr>
          <w:rFonts w:ascii="XO Thames" w:hAnsi="XO Thames"/>
          <w:sz w:val="24"/>
          <w:szCs w:val="24"/>
        </w:rPr>
        <w:t>.</w:t>
      </w:r>
      <w:r w:rsidR="00B95506" w:rsidRPr="00E7612B">
        <w:rPr>
          <w:rFonts w:ascii="XO Thames" w:hAnsi="XO Thames"/>
          <w:sz w:val="24"/>
          <w:szCs w:val="24"/>
        </w:rPr>
        <w:t>4</w:t>
      </w:r>
      <w:r w:rsidRPr="00E7612B">
        <w:rPr>
          <w:rFonts w:ascii="XO Thames" w:hAnsi="XO Thames"/>
          <w:sz w:val="24"/>
          <w:szCs w:val="24"/>
        </w:rPr>
        <w:t xml:space="preserve">. При исполнении Контракта не допускается перемена </w:t>
      </w:r>
      <w:r w:rsidRPr="00E7612B">
        <w:rPr>
          <w:rFonts w:ascii="XO Thames" w:hAnsi="XO Thames"/>
          <w:noProof/>
          <w:sz w:val="24"/>
          <w:szCs w:val="24"/>
        </w:rPr>
        <w:t>Головного исполнителя</w:t>
      </w:r>
      <w:r w:rsidRPr="00E7612B">
        <w:rPr>
          <w:rFonts w:ascii="XO Thames" w:hAnsi="XO Thames"/>
          <w:sz w:val="24"/>
          <w:szCs w:val="24"/>
        </w:rPr>
        <w:t xml:space="preserve">,                          за исключением случаев, когда новый </w:t>
      </w:r>
      <w:r w:rsidRPr="00E7612B">
        <w:rPr>
          <w:rFonts w:ascii="XO Thames" w:hAnsi="XO Thames"/>
          <w:noProof/>
          <w:sz w:val="24"/>
          <w:szCs w:val="24"/>
        </w:rPr>
        <w:t>Головной исполнитель</w:t>
      </w:r>
      <w:r w:rsidRPr="00E7612B">
        <w:rPr>
          <w:rFonts w:ascii="XO Thames" w:hAnsi="XO Thames"/>
          <w:sz w:val="24"/>
          <w:szCs w:val="24"/>
        </w:rPr>
        <w:t xml:space="preserve"> является правопреемником Головного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C510F" w:rsidRPr="00E7612B" w:rsidRDefault="00DC510F" w:rsidP="00DC510F">
      <w:pPr>
        <w:ind w:right="27" w:firstLine="567"/>
        <w:jc w:val="both"/>
        <w:rPr>
          <w:rFonts w:ascii="XO Thames" w:hAnsi="XO Thames"/>
          <w:color w:val="000000"/>
          <w:sz w:val="24"/>
          <w:szCs w:val="24"/>
        </w:rPr>
      </w:pPr>
      <w:r w:rsidRPr="00E7612B">
        <w:rPr>
          <w:rFonts w:ascii="XO Thames" w:hAnsi="XO Thames"/>
          <w:color w:val="000000"/>
          <w:sz w:val="24"/>
          <w:szCs w:val="24"/>
        </w:rPr>
        <w:t>1</w:t>
      </w:r>
      <w:r w:rsidR="009E66C5">
        <w:rPr>
          <w:rFonts w:ascii="XO Thames" w:hAnsi="XO Thames"/>
          <w:color w:val="000000"/>
          <w:sz w:val="24"/>
          <w:szCs w:val="24"/>
        </w:rPr>
        <w:t>2</w:t>
      </w:r>
      <w:r w:rsidRPr="00E7612B">
        <w:rPr>
          <w:rFonts w:ascii="XO Thames" w:hAnsi="XO Thames"/>
          <w:color w:val="000000"/>
          <w:sz w:val="24"/>
          <w:szCs w:val="24"/>
        </w:rPr>
        <w:t>.</w:t>
      </w:r>
      <w:r w:rsidR="00B95506" w:rsidRPr="00E7612B">
        <w:rPr>
          <w:rFonts w:ascii="XO Thames" w:hAnsi="XO Thames"/>
          <w:color w:val="000000"/>
          <w:sz w:val="24"/>
          <w:szCs w:val="24"/>
        </w:rPr>
        <w:t>5</w:t>
      </w:r>
      <w:r w:rsidRPr="00E7612B">
        <w:rPr>
          <w:rFonts w:ascii="XO Thames" w:hAnsi="XO Thames"/>
          <w:color w:val="000000"/>
          <w:sz w:val="24"/>
          <w:szCs w:val="24"/>
        </w:rPr>
        <w:t>. Во всем остальном, что не предусмотрено Контрактом, Стороны руководствуются законодательством Российской Федерации.</w:t>
      </w:r>
    </w:p>
    <w:p w:rsidR="009E66C5" w:rsidRDefault="009E66C5" w:rsidP="009D673C">
      <w:pPr>
        <w:pStyle w:val="a3"/>
        <w:jc w:val="center"/>
        <w:rPr>
          <w:rFonts w:ascii="XO Thames" w:hAnsi="XO Thames"/>
          <w:b/>
          <w:sz w:val="24"/>
          <w:szCs w:val="24"/>
        </w:rPr>
      </w:pPr>
    </w:p>
    <w:p w:rsidR="00000B72" w:rsidRDefault="00000B72" w:rsidP="009D673C">
      <w:pPr>
        <w:pStyle w:val="a3"/>
        <w:jc w:val="center"/>
        <w:rPr>
          <w:rFonts w:ascii="XO Thames" w:hAnsi="XO Thames"/>
          <w:b/>
          <w:sz w:val="24"/>
          <w:szCs w:val="24"/>
        </w:rPr>
      </w:pPr>
    </w:p>
    <w:p w:rsidR="00000B72" w:rsidRDefault="00000B72" w:rsidP="009D673C">
      <w:pPr>
        <w:pStyle w:val="a3"/>
        <w:jc w:val="center"/>
        <w:rPr>
          <w:rFonts w:ascii="XO Thames" w:hAnsi="XO Thames"/>
          <w:b/>
          <w:sz w:val="24"/>
          <w:szCs w:val="24"/>
        </w:rPr>
      </w:pPr>
    </w:p>
    <w:p w:rsidR="00000B72" w:rsidRDefault="00000B72" w:rsidP="009D673C">
      <w:pPr>
        <w:pStyle w:val="a3"/>
        <w:jc w:val="center"/>
        <w:rPr>
          <w:rFonts w:ascii="XO Thames" w:hAnsi="XO Thames"/>
          <w:b/>
          <w:sz w:val="24"/>
          <w:szCs w:val="24"/>
        </w:rPr>
      </w:pPr>
    </w:p>
    <w:p w:rsidR="00187ECE" w:rsidRPr="00E7612B" w:rsidRDefault="00187ECE" w:rsidP="009D673C">
      <w:pPr>
        <w:pStyle w:val="a3"/>
        <w:jc w:val="center"/>
        <w:rPr>
          <w:rFonts w:ascii="XO Thames" w:hAnsi="XO Thames"/>
          <w:b/>
          <w:sz w:val="24"/>
          <w:szCs w:val="24"/>
        </w:rPr>
      </w:pPr>
      <w:r w:rsidRPr="00E7612B">
        <w:rPr>
          <w:rFonts w:ascii="XO Thames" w:hAnsi="XO Thames"/>
          <w:b/>
          <w:sz w:val="24"/>
          <w:szCs w:val="24"/>
        </w:rPr>
        <w:t>1</w:t>
      </w:r>
      <w:r w:rsidR="009E66C5">
        <w:rPr>
          <w:rFonts w:ascii="XO Thames" w:hAnsi="XO Thames"/>
          <w:b/>
          <w:sz w:val="24"/>
          <w:szCs w:val="24"/>
        </w:rPr>
        <w:t>3</w:t>
      </w:r>
      <w:r w:rsidRPr="00E7612B">
        <w:rPr>
          <w:rFonts w:ascii="XO Thames" w:hAnsi="XO Thames"/>
          <w:b/>
          <w:sz w:val="24"/>
          <w:szCs w:val="24"/>
        </w:rPr>
        <w:t>. Срок действия Контракта</w:t>
      </w:r>
    </w:p>
    <w:p w:rsidR="00187ECE" w:rsidRPr="00E7612B" w:rsidRDefault="00187ECE" w:rsidP="00855EDF">
      <w:pPr>
        <w:ind w:firstLine="567"/>
        <w:jc w:val="both"/>
        <w:rPr>
          <w:rFonts w:ascii="XO Thames" w:hAnsi="XO Thames"/>
          <w:sz w:val="24"/>
          <w:szCs w:val="24"/>
        </w:rPr>
      </w:pPr>
      <w:r w:rsidRPr="00E7612B">
        <w:rPr>
          <w:rFonts w:ascii="XO Thames" w:hAnsi="XO Thames"/>
          <w:sz w:val="24"/>
          <w:szCs w:val="24"/>
        </w:rPr>
        <w:t>1</w:t>
      </w:r>
      <w:r w:rsidR="009E66C5">
        <w:rPr>
          <w:rFonts w:ascii="XO Thames" w:hAnsi="XO Thames"/>
          <w:sz w:val="24"/>
          <w:szCs w:val="24"/>
        </w:rPr>
        <w:t>3</w:t>
      </w:r>
      <w:r w:rsidRPr="00E7612B">
        <w:rPr>
          <w:rFonts w:ascii="XO Thames" w:hAnsi="XO Thames"/>
          <w:sz w:val="24"/>
          <w:szCs w:val="24"/>
        </w:rPr>
        <w:t>.1. Настоящий Контракт вступает в силу с момента его подписания Сторонами                             и действует по «31» декабря 202</w:t>
      </w:r>
      <w:r w:rsidR="00B95506" w:rsidRPr="00E7612B">
        <w:rPr>
          <w:rFonts w:ascii="XO Thames" w:hAnsi="XO Thames"/>
          <w:sz w:val="24"/>
          <w:szCs w:val="24"/>
        </w:rPr>
        <w:t>6</w:t>
      </w:r>
      <w:r w:rsidRPr="00E7612B">
        <w:rPr>
          <w:rFonts w:ascii="XO Thames" w:hAnsi="XO Thames"/>
          <w:sz w:val="24"/>
          <w:szCs w:val="24"/>
        </w:rPr>
        <w:t xml:space="preserve"> г., </w:t>
      </w:r>
      <w:r w:rsidR="00AF628A" w:rsidRPr="00E7612B">
        <w:rPr>
          <w:rFonts w:ascii="XO Thames" w:hAnsi="XO Thames"/>
          <w:sz w:val="24"/>
          <w:szCs w:val="24"/>
        </w:rPr>
        <w:t>а в части исполнения обязательств – до их полного выполнения.</w:t>
      </w:r>
    </w:p>
    <w:p w:rsidR="00187ECE" w:rsidRPr="00E7612B" w:rsidRDefault="00187ECE" w:rsidP="00FA74FE">
      <w:pPr>
        <w:pStyle w:val="a3"/>
        <w:ind w:firstLine="567"/>
        <w:jc w:val="both"/>
        <w:rPr>
          <w:rFonts w:ascii="XO Thames" w:hAnsi="XO Thames"/>
          <w:sz w:val="24"/>
          <w:szCs w:val="24"/>
        </w:rPr>
      </w:pPr>
      <w:r w:rsidRPr="00E7612B">
        <w:rPr>
          <w:rFonts w:ascii="XO Thames" w:hAnsi="XO Thames"/>
          <w:sz w:val="24"/>
          <w:szCs w:val="24"/>
        </w:rPr>
        <w:t>1</w:t>
      </w:r>
      <w:r w:rsidR="009E66C5">
        <w:rPr>
          <w:rFonts w:ascii="XO Thames" w:hAnsi="XO Thames"/>
          <w:sz w:val="24"/>
          <w:szCs w:val="24"/>
        </w:rPr>
        <w:t>3</w:t>
      </w:r>
      <w:r w:rsidRPr="00E7612B">
        <w:rPr>
          <w:rFonts w:ascii="XO Thames" w:hAnsi="XO Thames"/>
          <w:sz w:val="24"/>
          <w:szCs w:val="24"/>
        </w:rPr>
        <w:t>.2. Дата окончания исполнени</w:t>
      </w:r>
      <w:r w:rsidR="0084585E">
        <w:rPr>
          <w:rFonts w:ascii="XO Thames" w:hAnsi="XO Thames"/>
          <w:sz w:val="24"/>
          <w:szCs w:val="24"/>
        </w:rPr>
        <w:t>я</w:t>
      </w:r>
      <w:r w:rsidRPr="00E7612B">
        <w:rPr>
          <w:rFonts w:ascii="XO Thames" w:hAnsi="XO Thames"/>
          <w:sz w:val="24"/>
          <w:szCs w:val="24"/>
        </w:rPr>
        <w:t xml:space="preserve"> Контракта «31» декабря 202</w:t>
      </w:r>
      <w:r w:rsidR="00B95506" w:rsidRPr="00E7612B">
        <w:rPr>
          <w:rFonts w:ascii="XO Thames" w:hAnsi="XO Thames"/>
          <w:sz w:val="24"/>
          <w:szCs w:val="24"/>
        </w:rPr>
        <w:t>6</w:t>
      </w:r>
      <w:r w:rsidRPr="00E7612B">
        <w:rPr>
          <w:rFonts w:ascii="XO Thames" w:hAnsi="XO Thames"/>
          <w:sz w:val="24"/>
          <w:szCs w:val="24"/>
        </w:rPr>
        <w:t xml:space="preserve"> г.</w:t>
      </w:r>
    </w:p>
    <w:p w:rsidR="009D7549" w:rsidRPr="00E7612B" w:rsidRDefault="009D7549" w:rsidP="009D7549">
      <w:pPr>
        <w:pStyle w:val="a3"/>
        <w:jc w:val="both"/>
        <w:rPr>
          <w:rFonts w:ascii="XO Thames" w:hAnsi="XO Thames"/>
          <w:sz w:val="24"/>
          <w:szCs w:val="24"/>
        </w:rPr>
      </w:pPr>
    </w:p>
    <w:p w:rsidR="00986E58" w:rsidRPr="00E7612B" w:rsidRDefault="00986E58" w:rsidP="00986E58">
      <w:pPr>
        <w:ind w:firstLine="708"/>
        <w:jc w:val="center"/>
        <w:rPr>
          <w:rFonts w:ascii="XO Thames" w:hAnsi="XO Thames"/>
          <w:b/>
          <w:sz w:val="24"/>
          <w:szCs w:val="24"/>
        </w:rPr>
      </w:pPr>
      <w:r w:rsidRPr="00E7612B">
        <w:rPr>
          <w:rFonts w:ascii="XO Thames" w:hAnsi="XO Thames"/>
          <w:b/>
          <w:sz w:val="24"/>
          <w:szCs w:val="24"/>
        </w:rPr>
        <w:t>1</w:t>
      </w:r>
      <w:r w:rsidR="009E66C5">
        <w:rPr>
          <w:rFonts w:ascii="XO Thames" w:hAnsi="XO Thames"/>
          <w:b/>
          <w:sz w:val="24"/>
          <w:szCs w:val="24"/>
        </w:rPr>
        <w:t>4</w:t>
      </w:r>
      <w:r w:rsidRPr="00E7612B">
        <w:rPr>
          <w:rFonts w:ascii="XO Thames" w:hAnsi="XO Thames"/>
          <w:b/>
          <w:sz w:val="24"/>
          <w:szCs w:val="24"/>
        </w:rPr>
        <w:t>.</w:t>
      </w:r>
      <w:r w:rsidR="00B069AD" w:rsidRPr="00E7612B">
        <w:rPr>
          <w:rFonts w:ascii="XO Thames" w:hAnsi="XO Thames"/>
          <w:b/>
          <w:sz w:val="24"/>
          <w:szCs w:val="24"/>
        </w:rPr>
        <w:t xml:space="preserve"> Юридические адреса, банковские</w:t>
      </w:r>
      <w:r w:rsidRPr="00E7612B">
        <w:rPr>
          <w:rFonts w:ascii="XO Thames" w:hAnsi="XO Thames"/>
          <w:sz w:val="24"/>
          <w:szCs w:val="24"/>
        </w:rPr>
        <w:t xml:space="preserve"> </w:t>
      </w:r>
      <w:r w:rsidRPr="00E7612B">
        <w:rPr>
          <w:rFonts w:ascii="XO Thames" w:hAnsi="XO Thames"/>
          <w:b/>
          <w:sz w:val="24"/>
          <w:szCs w:val="24"/>
        </w:rPr>
        <w:t xml:space="preserve">реквизиты Сторон </w:t>
      </w:r>
    </w:p>
    <w:p w:rsidR="00986E58" w:rsidRPr="00E7612B" w:rsidRDefault="00986E58" w:rsidP="00986E58">
      <w:pPr>
        <w:ind w:firstLine="708"/>
        <w:jc w:val="center"/>
        <w:rPr>
          <w:rFonts w:ascii="XO Thames" w:hAnsi="XO Thames"/>
          <w:b/>
          <w:sz w:val="24"/>
          <w:szCs w:val="24"/>
        </w:rPr>
      </w:pPr>
    </w:p>
    <w:tbl>
      <w:tblPr>
        <w:tblW w:w="10456" w:type="dxa"/>
        <w:jc w:val="center"/>
        <w:tblLayout w:type="fixed"/>
        <w:tblLook w:val="00A0" w:firstRow="1" w:lastRow="0" w:firstColumn="1" w:lastColumn="0" w:noHBand="0" w:noVBand="0"/>
      </w:tblPr>
      <w:tblGrid>
        <w:gridCol w:w="5067"/>
        <w:gridCol w:w="659"/>
        <w:gridCol w:w="4730"/>
      </w:tblGrid>
      <w:tr w:rsidR="00D17B22" w:rsidRPr="00E7612B" w:rsidTr="004907D6">
        <w:trPr>
          <w:trHeight w:val="50"/>
          <w:jc w:val="center"/>
        </w:trPr>
        <w:tc>
          <w:tcPr>
            <w:tcW w:w="5067" w:type="dxa"/>
          </w:tcPr>
          <w:p w:rsidR="00D17B22" w:rsidRPr="00E7612B" w:rsidRDefault="009E66C5" w:rsidP="00D81756">
            <w:pPr>
              <w:tabs>
                <w:tab w:val="left" w:pos="500"/>
                <w:tab w:val="center" w:pos="3312"/>
              </w:tabs>
              <w:rPr>
                <w:rFonts w:ascii="XO Thames" w:hAnsi="XO Thames"/>
                <w:b/>
                <w:sz w:val="24"/>
                <w:szCs w:val="24"/>
              </w:rPr>
            </w:pPr>
            <w:r>
              <w:rPr>
                <w:rFonts w:ascii="XO Thames" w:hAnsi="XO Thames"/>
                <w:b/>
                <w:sz w:val="24"/>
                <w:szCs w:val="24"/>
              </w:rPr>
              <w:t>Государственный заказчик</w:t>
            </w:r>
          </w:p>
          <w:p w:rsidR="00D17B22" w:rsidRPr="00E7612B" w:rsidRDefault="00D17B22" w:rsidP="00D81756">
            <w:pPr>
              <w:tabs>
                <w:tab w:val="left" w:pos="500"/>
                <w:tab w:val="center" w:pos="3312"/>
              </w:tabs>
              <w:rPr>
                <w:rFonts w:ascii="XO Thames" w:hAnsi="XO Thames"/>
                <w:b/>
                <w:sz w:val="24"/>
                <w:szCs w:val="24"/>
              </w:rPr>
            </w:pPr>
            <w:r w:rsidRPr="00E7612B">
              <w:rPr>
                <w:rFonts w:ascii="XO Thames" w:hAnsi="XO Thames"/>
                <w:b/>
                <w:sz w:val="24"/>
                <w:szCs w:val="24"/>
              </w:rPr>
              <w:t xml:space="preserve">ФКУ БМТиВС УФСИН России </w:t>
            </w:r>
          </w:p>
          <w:p w:rsidR="00D17B22" w:rsidRPr="00E7612B" w:rsidRDefault="00D17B22" w:rsidP="00D81756">
            <w:pPr>
              <w:tabs>
                <w:tab w:val="left" w:pos="500"/>
                <w:tab w:val="center" w:pos="3312"/>
              </w:tabs>
              <w:rPr>
                <w:rFonts w:ascii="XO Thames" w:hAnsi="XO Thames"/>
                <w:b/>
                <w:sz w:val="24"/>
                <w:szCs w:val="24"/>
              </w:rPr>
            </w:pPr>
            <w:r w:rsidRPr="00E7612B">
              <w:rPr>
                <w:rFonts w:ascii="XO Thames" w:hAnsi="XO Thames"/>
                <w:b/>
                <w:sz w:val="24"/>
                <w:szCs w:val="24"/>
              </w:rPr>
              <w:t>по Архангельской области</w:t>
            </w:r>
          </w:p>
        </w:tc>
        <w:tc>
          <w:tcPr>
            <w:tcW w:w="659" w:type="dxa"/>
          </w:tcPr>
          <w:p w:rsidR="00D17B22" w:rsidRPr="004623BD" w:rsidRDefault="00D17B22" w:rsidP="00D81756">
            <w:pPr>
              <w:rPr>
                <w:rFonts w:ascii="XO Thames" w:hAnsi="XO Thames"/>
                <w:sz w:val="24"/>
                <w:szCs w:val="24"/>
              </w:rPr>
            </w:pPr>
          </w:p>
        </w:tc>
        <w:tc>
          <w:tcPr>
            <w:tcW w:w="4730" w:type="dxa"/>
          </w:tcPr>
          <w:p w:rsidR="00D17B22" w:rsidRPr="004623BD" w:rsidRDefault="00D17B22" w:rsidP="008158F0">
            <w:pPr>
              <w:rPr>
                <w:rFonts w:ascii="XO Thames" w:hAnsi="XO Thames"/>
                <w:b/>
                <w:bCs/>
                <w:spacing w:val="-4"/>
                <w:sz w:val="24"/>
                <w:szCs w:val="24"/>
              </w:rPr>
            </w:pPr>
            <w:r w:rsidRPr="004623BD">
              <w:rPr>
                <w:rFonts w:ascii="XO Thames" w:hAnsi="XO Thames"/>
                <w:b/>
                <w:spacing w:val="-4"/>
                <w:sz w:val="24"/>
                <w:szCs w:val="24"/>
              </w:rPr>
              <w:t>Головной исполнитель</w:t>
            </w:r>
          </w:p>
          <w:p w:rsidR="00D17B22" w:rsidRPr="004623BD" w:rsidRDefault="00D17B22" w:rsidP="008158F0">
            <w:pPr>
              <w:rPr>
                <w:rFonts w:ascii="XO Thames" w:hAnsi="XO Thames"/>
                <w:b/>
                <w:bCs/>
                <w:spacing w:val="-4"/>
                <w:sz w:val="24"/>
                <w:szCs w:val="24"/>
              </w:rPr>
            </w:pPr>
            <w:r w:rsidRPr="004623BD">
              <w:rPr>
                <w:rFonts w:ascii="XO Thames" w:hAnsi="XO Thames"/>
                <w:b/>
                <w:bCs/>
                <w:spacing w:val="-4"/>
                <w:sz w:val="24"/>
                <w:szCs w:val="24"/>
              </w:rPr>
              <w:t xml:space="preserve">________________________________ </w:t>
            </w:r>
          </w:p>
        </w:tc>
      </w:tr>
      <w:tr w:rsidR="00D17B22" w:rsidRPr="00E7612B" w:rsidTr="004907D6">
        <w:tblPrEx>
          <w:tblLook w:val="01E0" w:firstRow="1" w:lastRow="1" w:firstColumn="1" w:lastColumn="1" w:noHBand="0" w:noVBand="0"/>
        </w:tblPrEx>
        <w:trPr>
          <w:trHeight w:val="3944"/>
          <w:jc w:val="center"/>
        </w:trPr>
        <w:tc>
          <w:tcPr>
            <w:tcW w:w="5067" w:type="dxa"/>
            <w:tcMar>
              <w:top w:w="0" w:type="dxa"/>
              <w:left w:w="57" w:type="dxa"/>
              <w:bottom w:w="0" w:type="dxa"/>
              <w:right w:w="57" w:type="dxa"/>
            </w:tcMar>
          </w:tcPr>
          <w:p w:rsidR="004B50FC" w:rsidRPr="00E7612B" w:rsidRDefault="002D67DB" w:rsidP="002D67DB">
            <w:pPr>
              <w:rPr>
                <w:rFonts w:ascii="XO Thames" w:hAnsi="XO Thames"/>
                <w:sz w:val="24"/>
                <w:szCs w:val="24"/>
              </w:rPr>
            </w:pPr>
            <w:r w:rsidRPr="00E7612B">
              <w:rPr>
                <w:rFonts w:ascii="XO Thames" w:hAnsi="XO Thames"/>
                <w:sz w:val="24"/>
                <w:szCs w:val="24"/>
              </w:rPr>
              <w:t xml:space="preserve">163020 г. Архангельск, Никольский, д. 27 </w:t>
            </w:r>
          </w:p>
          <w:p w:rsidR="009D673C" w:rsidRPr="00E7612B" w:rsidRDefault="002D67DB" w:rsidP="002D67DB">
            <w:pPr>
              <w:rPr>
                <w:rFonts w:ascii="XO Thames" w:hAnsi="XO Thames"/>
                <w:sz w:val="24"/>
                <w:szCs w:val="24"/>
              </w:rPr>
            </w:pPr>
            <w:r w:rsidRPr="00E7612B">
              <w:rPr>
                <w:rFonts w:ascii="XO Thames" w:hAnsi="XO Thames"/>
                <w:sz w:val="24"/>
                <w:szCs w:val="24"/>
              </w:rPr>
              <w:t xml:space="preserve">УФК по Архангельской области и Ненецкому автономному округу (ФКУ БМТиВС УФСИН России по Архангельской области </w:t>
            </w:r>
          </w:p>
          <w:p w:rsidR="002D67DB" w:rsidRPr="00E7612B" w:rsidRDefault="002D67DB" w:rsidP="002D67DB">
            <w:pPr>
              <w:rPr>
                <w:rFonts w:ascii="XO Thames" w:hAnsi="XO Thames"/>
                <w:sz w:val="24"/>
                <w:szCs w:val="24"/>
              </w:rPr>
            </w:pPr>
            <w:r w:rsidRPr="00E7612B">
              <w:rPr>
                <w:rFonts w:ascii="XO Thames" w:hAnsi="XO Thames"/>
                <w:sz w:val="24"/>
                <w:szCs w:val="24"/>
              </w:rPr>
              <w:t>л/сч 03241745410)</w:t>
            </w:r>
          </w:p>
          <w:p w:rsidR="002D67DB" w:rsidRPr="00E7612B" w:rsidRDefault="002D67DB" w:rsidP="002D67DB">
            <w:pPr>
              <w:rPr>
                <w:rFonts w:ascii="XO Thames" w:hAnsi="XO Thames"/>
                <w:sz w:val="24"/>
                <w:szCs w:val="24"/>
              </w:rPr>
            </w:pPr>
            <w:r w:rsidRPr="00E7612B">
              <w:rPr>
                <w:rFonts w:ascii="XO Thames" w:hAnsi="XO Thames"/>
                <w:sz w:val="24"/>
                <w:szCs w:val="24"/>
              </w:rPr>
              <w:t>ИНН: 2920009287</w:t>
            </w:r>
          </w:p>
          <w:p w:rsidR="002D67DB" w:rsidRPr="00E7612B" w:rsidRDefault="002D67DB" w:rsidP="002D67DB">
            <w:pPr>
              <w:rPr>
                <w:rFonts w:ascii="XO Thames" w:hAnsi="XO Thames"/>
                <w:sz w:val="24"/>
                <w:szCs w:val="24"/>
              </w:rPr>
            </w:pPr>
            <w:r w:rsidRPr="00E7612B">
              <w:rPr>
                <w:rFonts w:ascii="XO Thames" w:hAnsi="XO Thames"/>
                <w:sz w:val="24"/>
                <w:szCs w:val="24"/>
              </w:rPr>
              <w:t xml:space="preserve">КПП: </w:t>
            </w:r>
            <w:r w:rsidRPr="00E7612B">
              <w:rPr>
                <w:rFonts w:ascii="XO Thames" w:eastAsia="Calibri" w:hAnsi="XO Thames"/>
                <w:sz w:val="24"/>
                <w:szCs w:val="24"/>
                <w:lang w:eastAsia="en-US"/>
              </w:rPr>
              <w:t>290101001</w:t>
            </w:r>
          </w:p>
          <w:p w:rsidR="009D673C" w:rsidRPr="00E7612B" w:rsidRDefault="002D67DB" w:rsidP="002D67DB">
            <w:pPr>
              <w:rPr>
                <w:rFonts w:ascii="XO Thames" w:hAnsi="XO Thames"/>
                <w:sz w:val="24"/>
                <w:szCs w:val="24"/>
              </w:rPr>
            </w:pPr>
            <w:r w:rsidRPr="00E7612B">
              <w:rPr>
                <w:rFonts w:ascii="XO Thames" w:hAnsi="XO Thames"/>
                <w:sz w:val="24"/>
                <w:szCs w:val="24"/>
              </w:rPr>
              <w:t xml:space="preserve">ОКЦ №1 ВВГУ Банка России// </w:t>
            </w:r>
          </w:p>
          <w:p w:rsidR="009D673C" w:rsidRPr="00E7612B" w:rsidRDefault="002D67DB" w:rsidP="002D67DB">
            <w:pPr>
              <w:rPr>
                <w:rFonts w:ascii="XO Thames" w:hAnsi="XO Thames"/>
                <w:sz w:val="24"/>
                <w:szCs w:val="24"/>
              </w:rPr>
            </w:pPr>
            <w:r w:rsidRPr="00E7612B">
              <w:rPr>
                <w:rFonts w:ascii="XO Thames" w:hAnsi="XO Thames"/>
                <w:sz w:val="24"/>
                <w:szCs w:val="24"/>
              </w:rPr>
              <w:t xml:space="preserve">УФК по Нижегородской области, </w:t>
            </w:r>
          </w:p>
          <w:p w:rsidR="002D67DB" w:rsidRPr="00E7612B" w:rsidRDefault="002D67DB" w:rsidP="002D67DB">
            <w:pPr>
              <w:rPr>
                <w:rFonts w:ascii="XO Thames" w:hAnsi="XO Thames"/>
                <w:sz w:val="24"/>
                <w:szCs w:val="24"/>
              </w:rPr>
            </w:pPr>
            <w:r w:rsidRPr="00E7612B">
              <w:rPr>
                <w:rFonts w:ascii="XO Thames" w:hAnsi="XO Thames"/>
                <w:sz w:val="24"/>
                <w:szCs w:val="24"/>
              </w:rPr>
              <w:t>г. Нижний Новгород</w:t>
            </w:r>
          </w:p>
          <w:p w:rsidR="002D67DB" w:rsidRPr="00E7612B" w:rsidRDefault="002D67DB" w:rsidP="002D67DB">
            <w:pPr>
              <w:rPr>
                <w:rFonts w:ascii="XO Thames" w:hAnsi="XO Thames"/>
                <w:sz w:val="24"/>
                <w:szCs w:val="24"/>
              </w:rPr>
            </w:pPr>
            <w:r w:rsidRPr="00E7612B">
              <w:rPr>
                <w:rFonts w:ascii="XO Thames" w:hAnsi="XO Thames"/>
                <w:sz w:val="24"/>
                <w:szCs w:val="24"/>
              </w:rPr>
              <w:t>БИК: 012202102</w:t>
            </w:r>
          </w:p>
          <w:p w:rsidR="002D67DB" w:rsidRPr="00E7612B" w:rsidRDefault="002D67DB" w:rsidP="002D67DB">
            <w:pPr>
              <w:tabs>
                <w:tab w:val="left" w:pos="6075"/>
              </w:tabs>
              <w:rPr>
                <w:rFonts w:ascii="XO Thames" w:hAnsi="XO Thames"/>
                <w:sz w:val="24"/>
                <w:szCs w:val="24"/>
              </w:rPr>
            </w:pPr>
            <w:r w:rsidRPr="00E7612B">
              <w:rPr>
                <w:rFonts w:ascii="XO Thames" w:hAnsi="XO Thames"/>
                <w:sz w:val="24"/>
                <w:szCs w:val="24"/>
              </w:rPr>
              <w:t>Казначейский счет: 03211643000000013244</w:t>
            </w:r>
            <w:r w:rsidRPr="00E7612B">
              <w:rPr>
                <w:rFonts w:ascii="XO Thames" w:hAnsi="XO Thames"/>
                <w:sz w:val="24"/>
                <w:szCs w:val="24"/>
              </w:rPr>
              <w:tab/>
            </w:r>
          </w:p>
          <w:p w:rsidR="002D67DB" w:rsidRPr="00E7612B" w:rsidRDefault="002D67DB" w:rsidP="002D67DB">
            <w:pPr>
              <w:tabs>
                <w:tab w:val="left" w:pos="6075"/>
              </w:tabs>
              <w:rPr>
                <w:rFonts w:ascii="XO Thames" w:hAnsi="XO Thames"/>
                <w:sz w:val="24"/>
                <w:szCs w:val="24"/>
              </w:rPr>
            </w:pPr>
            <w:r w:rsidRPr="00E7612B">
              <w:rPr>
                <w:rFonts w:ascii="XO Thames" w:hAnsi="XO Thames"/>
                <w:sz w:val="24"/>
                <w:szCs w:val="24"/>
              </w:rPr>
              <w:t>Единый казначейский счет: 40102810745370000024</w:t>
            </w:r>
          </w:p>
          <w:p w:rsidR="002D67DB" w:rsidRPr="00E7612B" w:rsidRDefault="002D67DB" w:rsidP="002D67DB">
            <w:pPr>
              <w:rPr>
                <w:rFonts w:ascii="XO Thames" w:hAnsi="XO Thames"/>
                <w:sz w:val="24"/>
                <w:szCs w:val="24"/>
              </w:rPr>
            </w:pPr>
            <w:r w:rsidRPr="00E7612B">
              <w:rPr>
                <w:rFonts w:ascii="XO Thames" w:hAnsi="XO Thames"/>
                <w:sz w:val="24"/>
                <w:szCs w:val="24"/>
              </w:rPr>
              <w:t>ОКТМО:11701000</w:t>
            </w:r>
          </w:p>
          <w:p w:rsidR="002D67DB" w:rsidRPr="00E7612B" w:rsidRDefault="002D67DB" w:rsidP="002D67DB">
            <w:pPr>
              <w:rPr>
                <w:rFonts w:ascii="XO Thames" w:hAnsi="XO Thames"/>
                <w:sz w:val="24"/>
                <w:szCs w:val="24"/>
              </w:rPr>
            </w:pPr>
            <w:r w:rsidRPr="00E7612B">
              <w:rPr>
                <w:rFonts w:ascii="XO Thames" w:hAnsi="XO Thames"/>
                <w:sz w:val="24"/>
                <w:szCs w:val="24"/>
              </w:rPr>
              <w:t>ОКВЭД: 84.23.4</w:t>
            </w:r>
          </w:p>
          <w:p w:rsidR="002D67DB" w:rsidRPr="00E7612B" w:rsidRDefault="002D67DB" w:rsidP="002D67DB">
            <w:pPr>
              <w:rPr>
                <w:rFonts w:ascii="XO Thames" w:hAnsi="XO Thames"/>
                <w:sz w:val="24"/>
                <w:szCs w:val="24"/>
              </w:rPr>
            </w:pPr>
            <w:r w:rsidRPr="00E7612B">
              <w:rPr>
                <w:rFonts w:ascii="XO Thames" w:hAnsi="XO Thames"/>
                <w:sz w:val="24"/>
                <w:szCs w:val="24"/>
              </w:rPr>
              <w:t>ОГРН 1032902382336</w:t>
            </w:r>
          </w:p>
          <w:p w:rsidR="002D67DB" w:rsidRPr="00E7612B" w:rsidRDefault="002D67DB" w:rsidP="002D67DB">
            <w:pPr>
              <w:rPr>
                <w:rFonts w:ascii="XO Thames" w:hAnsi="XO Thames"/>
                <w:sz w:val="24"/>
                <w:szCs w:val="24"/>
              </w:rPr>
            </w:pPr>
            <w:r w:rsidRPr="00E7612B">
              <w:rPr>
                <w:rFonts w:ascii="XO Thames" w:hAnsi="XO Thames"/>
                <w:sz w:val="24"/>
                <w:szCs w:val="24"/>
              </w:rPr>
              <w:t>ОКПО 08922147</w:t>
            </w:r>
          </w:p>
          <w:p w:rsidR="002D67DB" w:rsidRPr="00E7612B" w:rsidRDefault="009D673C" w:rsidP="002D67DB">
            <w:pPr>
              <w:rPr>
                <w:rFonts w:ascii="XO Thames" w:hAnsi="XO Thames"/>
                <w:b/>
                <w:color w:val="000000"/>
                <w:sz w:val="24"/>
                <w:szCs w:val="24"/>
              </w:rPr>
            </w:pPr>
            <w:r w:rsidRPr="00E7612B">
              <w:rPr>
                <w:rFonts w:ascii="XO Thames" w:hAnsi="XO Thames"/>
                <w:sz w:val="24"/>
                <w:szCs w:val="24"/>
              </w:rPr>
              <w:t xml:space="preserve">Эл. адрес: </w:t>
            </w:r>
            <w:hyperlink r:id="rId12" w:history="1">
              <w:r w:rsidR="002D67DB" w:rsidRPr="00E7612B">
                <w:rPr>
                  <w:rFonts w:ascii="XO Thames" w:hAnsi="XO Thames"/>
                  <w:b/>
                  <w:color w:val="000000"/>
                  <w:sz w:val="24"/>
                  <w:szCs w:val="24"/>
                  <w:lang w:val="en-US"/>
                </w:rPr>
                <w:t>gku</w:t>
              </w:r>
              <w:r w:rsidR="002D67DB" w:rsidRPr="00E7612B">
                <w:rPr>
                  <w:rFonts w:ascii="XO Thames" w:hAnsi="XO Thames"/>
                  <w:b/>
                  <w:color w:val="000000"/>
                  <w:sz w:val="24"/>
                  <w:szCs w:val="24"/>
                </w:rPr>
                <w:t>@29.</w:t>
              </w:r>
              <w:r w:rsidR="002D67DB" w:rsidRPr="00E7612B">
                <w:rPr>
                  <w:rFonts w:ascii="XO Thames" w:hAnsi="XO Thames"/>
                  <w:b/>
                  <w:color w:val="000000"/>
                  <w:sz w:val="24"/>
                  <w:szCs w:val="24"/>
                  <w:lang w:val="en-US"/>
                </w:rPr>
                <w:t>fsin</w:t>
              </w:r>
              <w:r w:rsidR="002D67DB" w:rsidRPr="00E7612B">
                <w:rPr>
                  <w:rFonts w:ascii="XO Thames" w:hAnsi="XO Thames"/>
                  <w:b/>
                  <w:color w:val="000000"/>
                  <w:sz w:val="24"/>
                  <w:szCs w:val="24"/>
                </w:rPr>
                <w:t>.gov.</w:t>
              </w:r>
              <w:r w:rsidR="002D67DB" w:rsidRPr="00E7612B">
                <w:rPr>
                  <w:rFonts w:ascii="XO Thames" w:hAnsi="XO Thames"/>
                  <w:b/>
                  <w:color w:val="000000"/>
                  <w:sz w:val="24"/>
                  <w:szCs w:val="24"/>
                  <w:lang w:val="en-US"/>
                </w:rPr>
                <w:t>ru</w:t>
              </w:r>
            </w:hyperlink>
          </w:p>
          <w:p w:rsidR="002D67DB" w:rsidRPr="00E7612B" w:rsidRDefault="002D67DB" w:rsidP="002D67DB">
            <w:pPr>
              <w:suppressAutoHyphens w:val="0"/>
              <w:snapToGrid w:val="0"/>
              <w:jc w:val="both"/>
              <w:rPr>
                <w:rFonts w:ascii="XO Thames" w:hAnsi="XO Thames"/>
                <w:color w:val="000000"/>
                <w:sz w:val="24"/>
                <w:szCs w:val="24"/>
              </w:rPr>
            </w:pPr>
            <w:r w:rsidRPr="00E7612B">
              <w:rPr>
                <w:rFonts w:ascii="XO Thames" w:hAnsi="XO Thames"/>
                <w:color w:val="000000"/>
                <w:sz w:val="24"/>
                <w:szCs w:val="24"/>
              </w:rPr>
              <w:t>8-8182-22-98-85</w:t>
            </w:r>
          </w:p>
          <w:p w:rsidR="002D67DB" w:rsidRPr="00E7612B" w:rsidRDefault="002D67DB" w:rsidP="002D67DB">
            <w:pPr>
              <w:suppressAutoHyphens w:val="0"/>
              <w:jc w:val="both"/>
              <w:rPr>
                <w:rFonts w:ascii="XO Thames" w:hAnsi="XO Thames"/>
                <w:color w:val="000000"/>
                <w:sz w:val="24"/>
                <w:szCs w:val="24"/>
                <w:lang w:eastAsia="ru-RU"/>
              </w:rPr>
            </w:pPr>
            <w:r w:rsidRPr="00E7612B">
              <w:rPr>
                <w:rFonts w:ascii="XO Thames" w:hAnsi="XO Thames"/>
                <w:color w:val="000000"/>
                <w:sz w:val="24"/>
                <w:szCs w:val="24"/>
              </w:rPr>
              <w:t>8-8182-22-98-81</w:t>
            </w:r>
          </w:p>
          <w:p w:rsidR="002D67DB" w:rsidRPr="00E7612B" w:rsidRDefault="002D67DB" w:rsidP="002D67DB">
            <w:pPr>
              <w:suppressAutoHyphens w:val="0"/>
              <w:snapToGrid w:val="0"/>
              <w:jc w:val="both"/>
              <w:rPr>
                <w:rFonts w:ascii="XO Thames" w:hAnsi="XO Thames"/>
                <w:sz w:val="24"/>
                <w:szCs w:val="24"/>
                <w:lang w:eastAsia="ru-RU"/>
              </w:rPr>
            </w:pPr>
            <w:r w:rsidRPr="00E7612B">
              <w:rPr>
                <w:rFonts w:ascii="XO Thames" w:hAnsi="XO Thames"/>
                <w:sz w:val="24"/>
                <w:szCs w:val="24"/>
                <w:lang w:eastAsia="ru-RU"/>
              </w:rPr>
              <w:t xml:space="preserve">Реквизиты счета для уплаты неустоек (штрафов, пеней) </w:t>
            </w:r>
          </w:p>
          <w:p w:rsidR="004907D6" w:rsidRPr="00E7612B" w:rsidRDefault="002D67DB" w:rsidP="002D67DB">
            <w:pPr>
              <w:rPr>
                <w:rFonts w:ascii="XO Thames" w:hAnsi="XO Thames"/>
                <w:sz w:val="24"/>
                <w:szCs w:val="24"/>
              </w:rPr>
            </w:pPr>
            <w:r w:rsidRPr="00E7612B">
              <w:rPr>
                <w:rFonts w:ascii="XO Thames" w:hAnsi="XO Thames"/>
                <w:sz w:val="24"/>
                <w:szCs w:val="24"/>
              </w:rPr>
              <w:t xml:space="preserve">Получатель: УФК по Архангельской области </w:t>
            </w:r>
          </w:p>
          <w:p w:rsidR="004907D6" w:rsidRPr="00E7612B" w:rsidRDefault="002D67DB" w:rsidP="002D67DB">
            <w:pPr>
              <w:rPr>
                <w:rFonts w:ascii="XO Thames" w:hAnsi="XO Thames"/>
                <w:sz w:val="24"/>
                <w:szCs w:val="24"/>
              </w:rPr>
            </w:pPr>
            <w:r w:rsidRPr="00E7612B">
              <w:rPr>
                <w:rFonts w:ascii="XO Thames" w:hAnsi="XO Thames"/>
                <w:sz w:val="24"/>
                <w:szCs w:val="24"/>
              </w:rPr>
              <w:t xml:space="preserve">и Ненецкому автономному округу (ФКУ БМТиВС УФСИН России по Архангельской области </w:t>
            </w:r>
          </w:p>
          <w:p w:rsidR="002D67DB" w:rsidRPr="00E7612B" w:rsidRDefault="002D67DB" w:rsidP="002D67DB">
            <w:pPr>
              <w:rPr>
                <w:rFonts w:ascii="XO Thames" w:hAnsi="XO Thames"/>
                <w:sz w:val="24"/>
                <w:szCs w:val="24"/>
              </w:rPr>
            </w:pPr>
            <w:r w:rsidRPr="00E7612B">
              <w:rPr>
                <w:rFonts w:ascii="XO Thames" w:hAnsi="XO Thames"/>
                <w:sz w:val="24"/>
                <w:szCs w:val="24"/>
              </w:rPr>
              <w:t>л/сч 04241745410)</w:t>
            </w:r>
          </w:p>
          <w:p w:rsidR="002D67DB" w:rsidRPr="00E7612B" w:rsidRDefault="002D67DB" w:rsidP="002D67DB">
            <w:pPr>
              <w:rPr>
                <w:rFonts w:ascii="XO Thames" w:hAnsi="XO Thames"/>
                <w:sz w:val="24"/>
                <w:szCs w:val="24"/>
              </w:rPr>
            </w:pPr>
            <w:r w:rsidRPr="00E7612B">
              <w:rPr>
                <w:rFonts w:ascii="XO Thames" w:hAnsi="XO Thames"/>
                <w:sz w:val="24"/>
                <w:szCs w:val="24"/>
              </w:rPr>
              <w:t>Банк получателя: ОКЦ №2 СЗГУ Банка России//УФК по Архангельской области и Ненецкому автономному округу г. Архангельск</w:t>
            </w:r>
          </w:p>
          <w:p w:rsidR="002D67DB" w:rsidRPr="00E7612B" w:rsidRDefault="002D67DB" w:rsidP="002D67DB">
            <w:pPr>
              <w:rPr>
                <w:rFonts w:ascii="XO Thames" w:hAnsi="XO Thames"/>
                <w:sz w:val="24"/>
                <w:szCs w:val="24"/>
              </w:rPr>
            </w:pPr>
            <w:r w:rsidRPr="00E7612B">
              <w:rPr>
                <w:rFonts w:ascii="XO Thames" w:hAnsi="XO Thames"/>
                <w:sz w:val="24"/>
                <w:szCs w:val="24"/>
              </w:rPr>
              <w:t xml:space="preserve">БИК 011117401 </w:t>
            </w:r>
          </w:p>
          <w:p w:rsidR="002D67DB" w:rsidRPr="00E7612B" w:rsidRDefault="002D67DB" w:rsidP="002D67DB">
            <w:pPr>
              <w:rPr>
                <w:rFonts w:ascii="XO Thames" w:hAnsi="XO Thames"/>
                <w:sz w:val="24"/>
                <w:szCs w:val="24"/>
              </w:rPr>
            </w:pPr>
            <w:r w:rsidRPr="00E7612B">
              <w:rPr>
                <w:rFonts w:ascii="XO Thames" w:hAnsi="XO Thames"/>
                <w:sz w:val="24"/>
                <w:szCs w:val="24"/>
              </w:rPr>
              <w:t>Единый казначейский счет: 40102810045370000016</w:t>
            </w:r>
          </w:p>
          <w:p w:rsidR="002D67DB" w:rsidRPr="00E7612B" w:rsidRDefault="002D67DB" w:rsidP="002D67DB">
            <w:pPr>
              <w:rPr>
                <w:rFonts w:ascii="XO Thames" w:hAnsi="XO Thames"/>
                <w:sz w:val="24"/>
                <w:szCs w:val="24"/>
              </w:rPr>
            </w:pPr>
            <w:r w:rsidRPr="00E7612B">
              <w:rPr>
                <w:rFonts w:ascii="XO Thames" w:hAnsi="XO Thames"/>
                <w:sz w:val="24"/>
                <w:szCs w:val="24"/>
              </w:rPr>
              <w:t>Казначейский счет 03100643000000012400</w:t>
            </w:r>
          </w:p>
          <w:p w:rsidR="00616476" w:rsidRPr="00E7612B" w:rsidRDefault="002D67DB" w:rsidP="002D67DB">
            <w:pPr>
              <w:tabs>
                <w:tab w:val="left" w:pos="500"/>
                <w:tab w:val="center" w:pos="3312"/>
              </w:tabs>
              <w:rPr>
                <w:rFonts w:ascii="XO Thames" w:hAnsi="XO Thames"/>
                <w:sz w:val="24"/>
                <w:szCs w:val="24"/>
              </w:rPr>
            </w:pPr>
            <w:r w:rsidRPr="00E7612B">
              <w:rPr>
                <w:rFonts w:ascii="XO Thames" w:hAnsi="XO Thames"/>
                <w:sz w:val="24"/>
                <w:szCs w:val="24"/>
              </w:rPr>
              <w:t>КБК неустойки 32011607010019000140</w:t>
            </w:r>
          </w:p>
          <w:p w:rsidR="00D17B22" w:rsidRPr="00E7612B" w:rsidRDefault="00D17B22" w:rsidP="00D81756">
            <w:pPr>
              <w:tabs>
                <w:tab w:val="left" w:pos="500"/>
                <w:tab w:val="center" w:pos="3312"/>
              </w:tabs>
              <w:rPr>
                <w:rFonts w:ascii="XO Thames" w:hAnsi="XO Thames"/>
                <w:sz w:val="24"/>
                <w:szCs w:val="24"/>
              </w:rPr>
            </w:pPr>
          </w:p>
        </w:tc>
        <w:tc>
          <w:tcPr>
            <w:tcW w:w="659" w:type="dxa"/>
          </w:tcPr>
          <w:p w:rsidR="00D17B22" w:rsidRPr="00254CE8" w:rsidRDefault="00D17B22" w:rsidP="00D81756">
            <w:pPr>
              <w:rPr>
                <w:rFonts w:ascii="XO Thames" w:hAnsi="XO Thames"/>
                <w:sz w:val="24"/>
                <w:szCs w:val="24"/>
                <w:highlight w:val="green"/>
              </w:rPr>
            </w:pPr>
          </w:p>
        </w:tc>
        <w:tc>
          <w:tcPr>
            <w:tcW w:w="4730" w:type="dxa"/>
            <w:vAlign w:val="center"/>
          </w:tcPr>
          <w:p w:rsidR="00D17B22" w:rsidRPr="004623BD" w:rsidRDefault="00D17B22" w:rsidP="008158F0">
            <w:pPr>
              <w:tabs>
                <w:tab w:val="left" w:pos="3867"/>
              </w:tabs>
              <w:snapToGrid w:val="0"/>
              <w:rPr>
                <w:rFonts w:ascii="XO Thames" w:hAnsi="XO Thames"/>
                <w:spacing w:val="-4"/>
                <w:sz w:val="24"/>
                <w:szCs w:val="24"/>
              </w:rPr>
            </w:pPr>
            <w:r w:rsidRPr="004623BD">
              <w:rPr>
                <w:rFonts w:ascii="XO Thames" w:hAnsi="XO Thames"/>
                <w:b/>
                <w:spacing w:val="-4"/>
                <w:sz w:val="24"/>
                <w:szCs w:val="24"/>
              </w:rPr>
              <w:t>Адрес:</w:t>
            </w:r>
            <w:r w:rsidRPr="004623BD">
              <w:rPr>
                <w:rFonts w:ascii="XO Thames" w:hAnsi="XO Thames"/>
                <w:spacing w:val="-4"/>
                <w:sz w:val="24"/>
                <w:szCs w:val="24"/>
              </w:rPr>
              <w:t xml:space="preserve"> ________________________, </w:t>
            </w:r>
          </w:p>
          <w:p w:rsidR="00D17B22" w:rsidRPr="004623BD" w:rsidRDefault="00D17B22" w:rsidP="008158F0">
            <w:pPr>
              <w:tabs>
                <w:tab w:val="left" w:pos="3867"/>
              </w:tabs>
              <w:snapToGrid w:val="0"/>
              <w:rPr>
                <w:rFonts w:ascii="XO Thames" w:hAnsi="XO Thames"/>
                <w:spacing w:val="-4"/>
                <w:sz w:val="24"/>
                <w:szCs w:val="24"/>
              </w:rPr>
            </w:pPr>
            <w:r w:rsidRPr="004623BD">
              <w:rPr>
                <w:rFonts w:ascii="XO Thames" w:hAnsi="XO Thames"/>
                <w:spacing w:val="-4"/>
                <w:sz w:val="24"/>
                <w:szCs w:val="24"/>
              </w:rPr>
              <w:t>_______________________________</w:t>
            </w:r>
          </w:p>
          <w:p w:rsidR="00D17B22" w:rsidRPr="004623BD" w:rsidRDefault="00D17B22" w:rsidP="008158F0">
            <w:pPr>
              <w:snapToGrid w:val="0"/>
              <w:rPr>
                <w:rFonts w:ascii="XO Thames" w:hAnsi="XO Thames"/>
                <w:spacing w:val="-4"/>
                <w:sz w:val="24"/>
                <w:szCs w:val="24"/>
              </w:rPr>
            </w:pPr>
            <w:r w:rsidRPr="004623BD">
              <w:rPr>
                <w:rFonts w:ascii="XO Thames" w:hAnsi="XO Thames"/>
                <w:spacing w:val="-4"/>
                <w:sz w:val="24"/>
                <w:szCs w:val="24"/>
              </w:rPr>
              <w:t xml:space="preserve">Тел: ___________________________ </w:t>
            </w:r>
          </w:p>
          <w:p w:rsidR="00D17B22" w:rsidRPr="004623BD" w:rsidRDefault="00D17B22" w:rsidP="008158F0">
            <w:pPr>
              <w:snapToGrid w:val="0"/>
              <w:rPr>
                <w:rFonts w:ascii="XO Thames" w:hAnsi="XO Thames"/>
                <w:spacing w:val="-4"/>
                <w:sz w:val="24"/>
                <w:szCs w:val="24"/>
              </w:rPr>
            </w:pPr>
            <w:r w:rsidRPr="004623BD">
              <w:rPr>
                <w:rFonts w:ascii="XO Thames" w:hAnsi="XO Thames"/>
                <w:b/>
                <w:spacing w:val="-4"/>
                <w:sz w:val="24"/>
                <w:szCs w:val="24"/>
              </w:rPr>
              <w:t xml:space="preserve">Банковские реквизиты:                     </w:t>
            </w:r>
          </w:p>
          <w:p w:rsidR="00D17B22" w:rsidRPr="004623BD" w:rsidRDefault="00D17B22" w:rsidP="008158F0">
            <w:pPr>
              <w:rPr>
                <w:rFonts w:ascii="XO Thames" w:hAnsi="XO Thames"/>
                <w:spacing w:val="-4"/>
                <w:sz w:val="24"/>
                <w:szCs w:val="24"/>
              </w:rPr>
            </w:pPr>
            <w:r w:rsidRPr="004623BD">
              <w:rPr>
                <w:rFonts w:ascii="XO Thames" w:hAnsi="XO Thames"/>
                <w:spacing w:val="-4"/>
                <w:sz w:val="24"/>
                <w:szCs w:val="24"/>
              </w:rPr>
              <w:t>ИНН __________, КПП ___________</w:t>
            </w:r>
          </w:p>
          <w:p w:rsidR="00D17B22" w:rsidRPr="004623BD" w:rsidRDefault="00D17B22" w:rsidP="008158F0">
            <w:pPr>
              <w:rPr>
                <w:rFonts w:ascii="XO Thames" w:hAnsi="XO Thames"/>
                <w:spacing w:val="-4"/>
                <w:sz w:val="24"/>
                <w:szCs w:val="24"/>
              </w:rPr>
            </w:pPr>
            <w:r w:rsidRPr="004623BD">
              <w:rPr>
                <w:rFonts w:ascii="XO Thames" w:hAnsi="XO Thames"/>
                <w:spacing w:val="-4"/>
                <w:sz w:val="24"/>
                <w:szCs w:val="24"/>
              </w:rPr>
              <w:t>БИК ______________</w:t>
            </w:r>
          </w:p>
          <w:p w:rsidR="00D17B22" w:rsidRPr="004623BD" w:rsidRDefault="00D17B22" w:rsidP="008158F0">
            <w:pPr>
              <w:rPr>
                <w:rFonts w:ascii="XO Thames" w:hAnsi="XO Thames"/>
                <w:spacing w:val="-4"/>
                <w:sz w:val="24"/>
                <w:szCs w:val="24"/>
              </w:rPr>
            </w:pPr>
            <w:r w:rsidRPr="004623BD">
              <w:rPr>
                <w:rFonts w:ascii="XO Thames" w:hAnsi="XO Thames"/>
                <w:spacing w:val="-4"/>
                <w:sz w:val="24"/>
                <w:szCs w:val="24"/>
              </w:rPr>
              <w:t>ОКПО ____________</w:t>
            </w:r>
          </w:p>
          <w:p w:rsidR="00D17B22" w:rsidRPr="004623BD" w:rsidRDefault="00D17B22" w:rsidP="008158F0">
            <w:pPr>
              <w:rPr>
                <w:rFonts w:ascii="XO Thames" w:hAnsi="XO Thames"/>
                <w:spacing w:val="-4"/>
                <w:sz w:val="24"/>
                <w:szCs w:val="24"/>
              </w:rPr>
            </w:pPr>
            <w:r w:rsidRPr="004623BD">
              <w:rPr>
                <w:rFonts w:ascii="XO Thames" w:hAnsi="XO Thames"/>
                <w:spacing w:val="-4"/>
                <w:sz w:val="24"/>
                <w:szCs w:val="24"/>
              </w:rPr>
              <w:t>ОГРН _____________</w:t>
            </w:r>
          </w:p>
          <w:p w:rsidR="00D17B22" w:rsidRPr="004623BD" w:rsidRDefault="00D17B22" w:rsidP="008158F0">
            <w:pPr>
              <w:tabs>
                <w:tab w:val="left" w:pos="500"/>
                <w:tab w:val="center" w:pos="3312"/>
              </w:tabs>
              <w:rPr>
                <w:rFonts w:ascii="XO Thames" w:hAnsi="XO Thames"/>
                <w:sz w:val="24"/>
                <w:szCs w:val="24"/>
              </w:rPr>
            </w:pPr>
            <w:r w:rsidRPr="004623BD">
              <w:rPr>
                <w:rFonts w:ascii="XO Thames" w:hAnsi="XO Thames"/>
                <w:sz w:val="24"/>
                <w:szCs w:val="24"/>
              </w:rPr>
              <w:t xml:space="preserve">кор/сч ______________________ </w:t>
            </w:r>
          </w:p>
          <w:p w:rsidR="00D17B22" w:rsidRPr="004623BD" w:rsidRDefault="00D17B22" w:rsidP="008158F0">
            <w:pPr>
              <w:tabs>
                <w:tab w:val="left" w:pos="500"/>
                <w:tab w:val="center" w:pos="3312"/>
              </w:tabs>
              <w:rPr>
                <w:rFonts w:ascii="XO Thames" w:hAnsi="XO Thames"/>
                <w:sz w:val="24"/>
                <w:szCs w:val="24"/>
              </w:rPr>
            </w:pPr>
            <w:r w:rsidRPr="004623BD">
              <w:rPr>
                <w:rFonts w:ascii="XO Thames" w:hAnsi="XO Thames"/>
                <w:sz w:val="24"/>
                <w:szCs w:val="24"/>
              </w:rPr>
              <w:t xml:space="preserve">р/сч ________________________ </w:t>
            </w:r>
          </w:p>
          <w:p w:rsidR="00D17B22" w:rsidRPr="004623BD" w:rsidRDefault="00D17B22" w:rsidP="008158F0">
            <w:pPr>
              <w:tabs>
                <w:tab w:val="left" w:pos="500"/>
                <w:tab w:val="center" w:pos="3312"/>
              </w:tabs>
              <w:rPr>
                <w:rFonts w:ascii="XO Thames" w:hAnsi="XO Thames"/>
                <w:spacing w:val="-4"/>
                <w:sz w:val="24"/>
                <w:szCs w:val="24"/>
              </w:rPr>
            </w:pPr>
            <w:r w:rsidRPr="004623BD">
              <w:rPr>
                <w:rFonts w:ascii="XO Thames" w:hAnsi="XO Thames"/>
                <w:spacing w:val="-4"/>
                <w:sz w:val="24"/>
                <w:szCs w:val="24"/>
              </w:rPr>
              <w:t>в банке ______________________</w:t>
            </w:r>
          </w:p>
          <w:p w:rsidR="00D17B22" w:rsidRPr="004623BD" w:rsidRDefault="00D17B22" w:rsidP="008158F0">
            <w:pPr>
              <w:tabs>
                <w:tab w:val="left" w:pos="500"/>
                <w:tab w:val="center" w:pos="3312"/>
              </w:tabs>
              <w:rPr>
                <w:rFonts w:ascii="XO Thames" w:hAnsi="XO Thames"/>
                <w:spacing w:val="-4"/>
                <w:sz w:val="24"/>
                <w:szCs w:val="24"/>
              </w:rPr>
            </w:pPr>
            <w:r w:rsidRPr="004623BD">
              <w:rPr>
                <w:rFonts w:ascii="XO Thames" w:hAnsi="XO Thames"/>
                <w:spacing w:val="-4"/>
                <w:sz w:val="24"/>
                <w:szCs w:val="24"/>
              </w:rPr>
              <w:t>____________________________</w:t>
            </w:r>
          </w:p>
          <w:p w:rsidR="00D17B22" w:rsidRPr="00254CE8" w:rsidRDefault="00D17B22" w:rsidP="008158F0">
            <w:pPr>
              <w:rPr>
                <w:rFonts w:ascii="XO Thames" w:hAnsi="XO Thames"/>
                <w:spacing w:val="-4"/>
                <w:sz w:val="24"/>
                <w:szCs w:val="24"/>
                <w:highlight w:val="green"/>
              </w:rPr>
            </w:pPr>
          </w:p>
        </w:tc>
      </w:tr>
      <w:tr w:rsidR="00D17B22" w:rsidRPr="00E7612B" w:rsidTr="004907D6">
        <w:tblPrEx>
          <w:tblLook w:val="01E0" w:firstRow="1" w:lastRow="1" w:firstColumn="1" w:lastColumn="1" w:noHBand="0" w:noVBand="0"/>
        </w:tblPrEx>
        <w:trPr>
          <w:trHeight w:val="1157"/>
          <w:jc w:val="center"/>
        </w:trPr>
        <w:tc>
          <w:tcPr>
            <w:tcW w:w="5067" w:type="dxa"/>
            <w:vAlign w:val="center"/>
          </w:tcPr>
          <w:p w:rsidR="00D17B22" w:rsidRPr="00E7612B" w:rsidRDefault="00D17B22" w:rsidP="008E1D20">
            <w:pPr>
              <w:tabs>
                <w:tab w:val="left" w:pos="500"/>
                <w:tab w:val="center" w:pos="3312"/>
              </w:tabs>
              <w:rPr>
                <w:rFonts w:ascii="XO Thames" w:hAnsi="XO Thames"/>
                <w:sz w:val="24"/>
                <w:szCs w:val="24"/>
              </w:rPr>
            </w:pPr>
            <w:r w:rsidRPr="00E7612B">
              <w:rPr>
                <w:rFonts w:ascii="XO Thames" w:hAnsi="XO Thames"/>
                <w:sz w:val="24"/>
                <w:szCs w:val="24"/>
              </w:rPr>
              <w:t>Государственный заказчик</w:t>
            </w:r>
          </w:p>
          <w:p w:rsidR="00D17B22" w:rsidRPr="00E7612B" w:rsidRDefault="00D17B22" w:rsidP="008E1D20">
            <w:pPr>
              <w:tabs>
                <w:tab w:val="left" w:pos="500"/>
                <w:tab w:val="center" w:pos="3312"/>
              </w:tabs>
              <w:rPr>
                <w:rFonts w:ascii="XO Thames" w:hAnsi="XO Thames"/>
                <w:sz w:val="24"/>
                <w:szCs w:val="24"/>
              </w:rPr>
            </w:pPr>
          </w:p>
          <w:p w:rsidR="00D17B22" w:rsidRPr="00E7612B" w:rsidRDefault="00384A46" w:rsidP="008417ED">
            <w:pPr>
              <w:tabs>
                <w:tab w:val="left" w:pos="500"/>
                <w:tab w:val="center" w:pos="3312"/>
                <w:tab w:val="left" w:pos="3567"/>
                <w:tab w:val="left" w:pos="3933"/>
              </w:tabs>
              <w:rPr>
                <w:rFonts w:ascii="XO Thames" w:hAnsi="XO Thames"/>
                <w:sz w:val="24"/>
                <w:szCs w:val="24"/>
              </w:rPr>
            </w:pPr>
            <w:r w:rsidRPr="00E7612B">
              <w:rPr>
                <w:rFonts w:ascii="XO Thames" w:hAnsi="XO Thames"/>
                <w:sz w:val="24"/>
                <w:szCs w:val="24"/>
              </w:rPr>
              <w:t xml:space="preserve">___________________ </w:t>
            </w:r>
            <w:r w:rsidR="00D17B22" w:rsidRPr="00E7612B">
              <w:rPr>
                <w:rFonts w:ascii="XO Thames" w:hAnsi="XO Thames"/>
                <w:sz w:val="24"/>
                <w:szCs w:val="24"/>
              </w:rPr>
              <w:t xml:space="preserve"> </w:t>
            </w:r>
            <w:r w:rsidR="008417ED" w:rsidRPr="00E7612B">
              <w:rPr>
                <w:rFonts w:ascii="XO Thames" w:hAnsi="XO Thames"/>
                <w:sz w:val="24"/>
                <w:szCs w:val="24"/>
                <w:u w:val="single"/>
              </w:rPr>
              <w:t xml:space="preserve">                        </w:t>
            </w:r>
          </w:p>
        </w:tc>
        <w:tc>
          <w:tcPr>
            <w:tcW w:w="659" w:type="dxa"/>
            <w:vAlign w:val="center"/>
          </w:tcPr>
          <w:p w:rsidR="00D17B22" w:rsidRPr="00E7612B" w:rsidRDefault="00D17B22" w:rsidP="008E1D20">
            <w:pPr>
              <w:jc w:val="both"/>
              <w:rPr>
                <w:rFonts w:ascii="XO Thames" w:hAnsi="XO Thames"/>
                <w:sz w:val="24"/>
                <w:szCs w:val="24"/>
              </w:rPr>
            </w:pPr>
          </w:p>
        </w:tc>
        <w:tc>
          <w:tcPr>
            <w:tcW w:w="4730" w:type="dxa"/>
            <w:vAlign w:val="center"/>
          </w:tcPr>
          <w:p w:rsidR="00D17B22" w:rsidRPr="00E7612B" w:rsidRDefault="00D17B22" w:rsidP="008E1D20">
            <w:pPr>
              <w:tabs>
                <w:tab w:val="left" w:pos="500"/>
                <w:tab w:val="center" w:pos="3312"/>
              </w:tabs>
              <w:rPr>
                <w:rFonts w:ascii="XO Thames" w:hAnsi="XO Thames"/>
                <w:sz w:val="24"/>
                <w:szCs w:val="24"/>
              </w:rPr>
            </w:pPr>
            <w:r w:rsidRPr="00E7612B">
              <w:rPr>
                <w:rFonts w:ascii="XO Thames" w:hAnsi="XO Thames"/>
                <w:sz w:val="24"/>
                <w:szCs w:val="24"/>
              </w:rPr>
              <w:t>Головной исполнитель</w:t>
            </w:r>
          </w:p>
          <w:p w:rsidR="00D17B22" w:rsidRPr="00E7612B" w:rsidRDefault="00D17B22" w:rsidP="008E1D20">
            <w:pPr>
              <w:tabs>
                <w:tab w:val="left" w:pos="500"/>
                <w:tab w:val="center" w:pos="3312"/>
              </w:tabs>
              <w:rPr>
                <w:rFonts w:ascii="XO Thames" w:hAnsi="XO Thames"/>
                <w:sz w:val="24"/>
                <w:szCs w:val="24"/>
              </w:rPr>
            </w:pPr>
          </w:p>
          <w:p w:rsidR="00D17B22" w:rsidRPr="00E7612B" w:rsidRDefault="00D17B22" w:rsidP="00D17B22">
            <w:pPr>
              <w:tabs>
                <w:tab w:val="left" w:pos="3524"/>
              </w:tabs>
              <w:jc w:val="both"/>
              <w:rPr>
                <w:rFonts w:ascii="XO Thames" w:hAnsi="XO Thames"/>
                <w:spacing w:val="-4"/>
                <w:sz w:val="24"/>
                <w:szCs w:val="24"/>
              </w:rPr>
            </w:pPr>
            <w:r w:rsidRPr="00E7612B">
              <w:rPr>
                <w:rFonts w:ascii="XO Thames" w:hAnsi="XO Thames"/>
                <w:sz w:val="24"/>
                <w:szCs w:val="24"/>
              </w:rPr>
              <w:t>________________</w:t>
            </w:r>
            <w:r w:rsidR="00384A46" w:rsidRPr="00E7612B">
              <w:rPr>
                <w:rFonts w:ascii="XO Thames" w:hAnsi="XO Thames"/>
                <w:sz w:val="24"/>
                <w:szCs w:val="24"/>
              </w:rPr>
              <w:t xml:space="preserve">__ </w:t>
            </w:r>
            <w:r w:rsidRPr="00E7612B">
              <w:rPr>
                <w:rFonts w:ascii="XO Thames" w:hAnsi="XO Thames"/>
                <w:sz w:val="24"/>
                <w:szCs w:val="24"/>
              </w:rPr>
              <w:t xml:space="preserve"> </w:t>
            </w:r>
          </w:p>
        </w:tc>
      </w:tr>
    </w:tbl>
    <w:p w:rsidR="0078468B" w:rsidRPr="00E7612B" w:rsidRDefault="0078468B" w:rsidP="00A33C33">
      <w:pPr>
        <w:rPr>
          <w:rFonts w:ascii="XO Thames" w:hAnsi="XO Thames"/>
          <w:sz w:val="24"/>
          <w:szCs w:val="24"/>
        </w:rPr>
        <w:sectPr w:rsidR="0078468B" w:rsidRPr="00E7612B" w:rsidSect="00D1798C">
          <w:headerReference w:type="default" r:id="rId13"/>
          <w:footnotePr>
            <w:pos w:val="beneathText"/>
          </w:footnotePr>
          <w:pgSz w:w="11905" w:h="16837"/>
          <w:pgMar w:top="426" w:right="709" w:bottom="567" w:left="1701" w:header="426" w:footer="720" w:gutter="0"/>
          <w:cols w:space="720"/>
          <w:titlePg/>
          <w:docGrid w:linePitch="381"/>
        </w:sectPr>
      </w:pPr>
      <w:bookmarkStart w:id="0" w:name="_GoBack"/>
      <w:bookmarkEnd w:id="0"/>
    </w:p>
    <w:p w:rsidR="00354E84" w:rsidRPr="00E7612B" w:rsidRDefault="00354E84" w:rsidP="00A33C33">
      <w:pPr>
        <w:rPr>
          <w:rFonts w:ascii="XO Thames" w:hAnsi="XO Thames"/>
          <w:sz w:val="24"/>
          <w:szCs w:val="24"/>
        </w:rPr>
      </w:pPr>
    </w:p>
    <w:sectPr w:rsidR="00354E84" w:rsidRPr="00E7612B" w:rsidSect="009B3879">
      <w:footnotePr>
        <w:pos w:val="beneathText"/>
      </w:footnotePr>
      <w:pgSz w:w="11905" w:h="16837"/>
      <w:pgMar w:top="709" w:right="568" w:bottom="709" w:left="567"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375" w:rsidRDefault="003C3375">
      <w:r>
        <w:separator/>
      </w:r>
    </w:p>
  </w:endnote>
  <w:endnote w:type="continuationSeparator" w:id="0">
    <w:p w:rsidR="003C3375" w:rsidRDefault="003C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375" w:rsidRDefault="003C3375">
      <w:r>
        <w:separator/>
      </w:r>
    </w:p>
  </w:footnote>
  <w:footnote w:type="continuationSeparator" w:id="0">
    <w:p w:rsidR="003C3375" w:rsidRDefault="003C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92" w:rsidRPr="006B0E92" w:rsidRDefault="00C570E8" w:rsidP="006B0E92">
    <w:pPr>
      <w:pStyle w:val="a9"/>
      <w:jc w:val="center"/>
      <w:rPr>
        <w:sz w:val="22"/>
        <w:szCs w:val="22"/>
      </w:rPr>
    </w:pPr>
    <w:r w:rsidRPr="006B0E92">
      <w:rPr>
        <w:sz w:val="22"/>
        <w:szCs w:val="22"/>
      </w:rPr>
      <w:fldChar w:fldCharType="begin"/>
    </w:r>
    <w:r w:rsidR="006B0E92" w:rsidRPr="006B0E92">
      <w:rPr>
        <w:sz w:val="22"/>
        <w:szCs w:val="22"/>
      </w:rPr>
      <w:instrText xml:space="preserve"> PAGE   \* MERGEFORMAT </w:instrText>
    </w:r>
    <w:r w:rsidRPr="006B0E92">
      <w:rPr>
        <w:sz w:val="22"/>
        <w:szCs w:val="22"/>
      </w:rPr>
      <w:fldChar w:fldCharType="separate"/>
    </w:r>
    <w:r w:rsidR="00000B72">
      <w:rPr>
        <w:noProof/>
        <w:sz w:val="22"/>
        <w:szCs w:val="22"/>
      </w:rPr>
      <w:t>12</w:t>
    </w:r>
    <w:r w:rsidRPr="006B0E92">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20C3"/>
    <w:multiLevelType w:val="hybridMultilevel"/>
    <w:tmpl w:val="7EA035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1FDF574F"/>
    <w:multiLevelType w:val="hybridMultilevel"/>
    <w:tmpl w:val="E5C6813C"/>
    <w:lvl w:ilvl="0" w:tplc="7E027DC8">
      <w:start w:val="5"/>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 w15:restartNumberingAfterBreak="0">
    <w:nsid w:val="2F8362E9"/>
    <w:multiLevelType w:val="hybridMultilevel"/>
    <w:tmpl w:val="3EBC1132"/>
    <w:lvl w:ilvl="0" w:tplc="165E55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4F4A62"/>
    <w:multiLevelType w:val="hybridMultilevel"/>
    <w:tmpl w:val="A1B06E16"/>
    <w:lvl w:ilvl="0" w:tplc="6EE6D3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6D13A4B"/>
    <w:multiLevelType w:val="multilevel"/>
    <w:tmpl w:val="C0BED5F2"/>
    <w:lvl w:ilvl="0">
      <w:start w:val="3"/>
      <w:numFmt w:val="decimal"/>
      <w:lvlText w:val="%1."/>
      <w:lvlJc w:val="left"/>
      <w:pPr>
        <w:ind w:left="720"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7" w15:restartNumberingAfterBreak="0">
    <w:nsid w:val="6CE320D7"/>
    <w:multiLevelType w:val="hybridMultilevel"/>
    <w:tmpl w:val="79DC939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39452E2"/>
    <w:multiLevelType w:val="hybridMultilevel"/>
    <w:tmpl w:val="99D40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202173"/>
    <w:multiLevelType w:val="hybridMultilevel"/>
    <w:tmpl w:val="D158BE6E"/>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0" w15:restartNumberingAfterBreak="0">
    <w:nsid w:val="762B1F45"/>
    <w:multiLevelType w:val="multilevel"/>
    <w:tmpl w:val="7DD0F296"/>
    <w:lvl w:ilvl="0">
      <w:start w:val="4"/>
      <w:numFmt w:val="decimal"/>
      <w:lvlText w:val="%1."/>
      <w:lvlJc w:val="left"/>
      <w:pPr>
        <w:ind w:left="390" w:hanging="390"/>
      </w:pPr>
      <w:rPr>
        <w:rFonts w:hint="default"/>
        <w:b w:val="0"/>
      </w:rPr>
    </w:lvl>
    <w:lvl w:ilvl="1">
      <w:start w:val="1"/>
      <w:numFmt w:val="decimal"/>
      <w:lvlText w:val="%1.%2."/>
      <w:lvlJc w:val="left"/>
      <w:pPr>
        <w:ind w:left="1038" w:hanging="720"/>
      </w:pPr>
      <w:rPr>
        <w:rFonts w:hint="default"/>
        <w:b w:val="0"/>
      </w:rPr>
    </w:lvl>
    <w:lvl w:ilvl="2">
      <w:start w:val="1"/>
      <w:numFmt w:val="decimal"/>
      <w:lvlText w:val="%1.%2.%3."/>
      <w:lvlJc w:val="left"/>
      <w:pPr>
        <w:ind w:left="1356" w:hanging="720"/>
      </w:pPr>
      <w:rPr>
        <w:rFonts w:hint="default"/>
        <w:b w:val="0"/>
      </w:rPr>
    </w:lvl>
    <w:lvl w:ilvl="3">
      <w:start w:val="1"/>
      <w:numFmt w:val="decimal"/>
      <w:lvlText w:val="%1.%2.%3.%4."/>
      <w:lvlJc w:val="left"/>
      <w:pPr>
        <w:ind w:left="2034" w:hanging="1080"/>
      </w:pPr>
      <w:rPr>
        <w:rFonts w:hint="default"/>
        <w:b w:val="0"/>
      </w:rPr>
    </w:lvl>
    <w:lvl w:ilvl="4">
      <w:start w:val="1"/>
      <w:numFmt w:val="decimal"/>
      <w:lvlText w:val="%1.%2.%3.%4.%5."/>
      <w:lvlJc w:val="left"/>
      <w:pPr>
        <w:ind w:left="2352" w:hanging="1080"/>
      </w:pPr>
      <w:rPr>
        <w:rFonts w:hint="default"/>
        <w:b w:val="0"/>
      </w:rPr>
    </w:lvl>
    <w:lvl w:ilvl="5">
      <w:start w:val="1"/>
      <w:numFmt w:val="decimal"/>
      <w:lvlText w:val="%1.%2.%3.%4.%5.%6."/>
      <w:lvlJc w:val="left"/>
      <w:pPr>
        <w:ind w:left="3030" w:hanging="1440"/>
      </w:pPr>
      <w:rPr>
        <w:rFonts w:hint="default"/>
        <w:b w:val="0"/>
      </w:rPr>
    </w:lvl>
    <w:lvl w:ilvl="6">
      <w:start w:val="1"/>
      <w:numFmt w:val="decimal"/>
      <w:lvlText w:val="%1.%2.%3.%4.%5.%6.%7."/>
      <w:lvlJc w:val="left"/>
      <w:pPr>
        <w:ind w:left="3348" w:hanging="1440"/>
      </w:pPr>
      <w:rPr>
        <w:rFonts w:hint="default"/>
        <w:b w:val="0"/>
      </w:rPr>
    </w:lvl>
    <w:lvl w:ilvl="7">
      <w:start w:val="1"/>
      <w:numFmt w:val="decimal"/>
      <w:lvlText w:val="%1.%2.%3.%4.%5.%6.%7.%8."/>
      <w:lvlJc w:val="left"/>
      <w:pPr>
        <w:ind w:left="4026" w:hanging="1800"/>
      </w:pPr>
      <w:rPr>
        <w:rFonts w:hint="default"/>
        <w:b w:val="0"/>
      </w:rPr>
    </w:lvl>
    <w:lvl w:ilvl="8">
      <w:start w:val="1"/>
      <w:numFmt w:val="decimal"/>
      <w:lvlText w:val="%1.%2.%3.%4.%5.%6.%7.%8.%9."/>
      <w:lvlJc w:val="left"/>
      <w:pPr>
        <w:ind w:left="4344" w:hanging="1800"/>
      </w:pPr>
      <w:rPr>
        <w:rFonts w:hint="default"/>
        <w:b w:val="0"/>
      </w:rPr>
    </w:lvl>
  </w:abstractNum>
  <w:abstractNum w:abstractNumId="11" w15:restartNumberingAfterBreak="0">
    <w:nsid w:val="7E2A6CA5"/>
    <w:multiLevelType w:val="hybridMultilevel"/>
    <w:tmpl w:val="7ED651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8"/>
  </w:num>
  <w:num w:numId="3">
    <w:abstractNumId w:val="6"/>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9"/>
  </w:num>
  <w:num w:numId="9">
    <w:abstractNumId w:val="0"/>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F36275"/>
    <w:rsid w:val="0000031C"/>
    <w:rsid w:val="0000032F"/>
    <w:rsid w:val="00000B72"/>
    <w:rsid w:val="00000D60"/>
    <w:rsid w:val="000014F4"/>
    <w:rsid w:val="00001CD5"/>
    <w:rsid w:val="00003480"/>
    <w:rsid w:val="00003AFE"/>
    <w:rsid w:val="00005703"/>
    <w:rsid w:val="00007CE3"/>
    <w:rsid w:val="00010AE3"/>
    <w:rsid w:val="00012672"/>
    <w:rsid w:val="00013341"/>
    <w:rsid w:val="00014542"/>
    <w:rsid w:val="000145FA"/>
    <w:rsid w:val="000164EE"/>
    <w:rsid w:val="0001719C"/>
    <w:rsid w:val="000171E0"/>
    <w:rsid w:val="000178B8"/>
    <w:rsid w:val="00017C59"/>
    <w:rsid w:val="00017DA0"/>
    <w:rsid w:val="000201B3"/>
    <w:rsid w:val="00020EEC"/>
    <w:rsid w:val="000214F1"/>
    <w:rsid w:val="0002312B"/>
    <w:rsid w:val="00024FCC"/>
    <w:rsid w:val="0002505B"/>
    <w:rsid w:val="00025062"/>
    <w:rsid w:val="00025C5B"/>
    <w:rsid w:val="00025D48"/>
    <w:rsid w:val="00025E99"/>
    <w:rsid w:val="00026526"/>
    <w:rsid w:val="000265A4"/>
    <w:rsid w:val="000266AA"/>
    <w:rsid w:val="0002788F"/>
    <w:rsid w:val="00027989"/>
    <w:rsid w:val="000303BE"/>
    <w:rsid w:val="0003123D"/>
    <w:rsid w:val="000313BF"/>
    <w:rsid w:val="0003200C"/>
    <w:rsid w:val="00032F1E"/>
    <w:rsid w:val="00033838"/>
    <w:rsid w:val="00035A47"/>
    <w:rsid w:val="00036072"/>
    <w:rsid w:val="00036E6E"/>
    <w:rsid w:val="0003719B"/>
    <w:rsid w:val="00037D32"/>
    <w:rsid w:val="00037DBD"/>
    <w:rsid w:val="000413E3"/>
    <w:rsid w:val="000414AA"/>
    <w:rsid w:val="00041A75"/>
    <w:rsid w:val="000426B6"/>
    <w:rsid w:val="000444F6"/>
    <w:rsid w:val="000462DB"/>
    <w:rsid w:val="000510F6"/>
    <w:rsid w:val="0005172E"/>
    <w:rsid w:val="00052FEE"/>
    <w:rsid w:val="000545C0"/>
    <w:rsid w:val="00054850"/>
    <w:rsid w:val="00054ACC"/>
    <w:rsid w:val="00054D53"/>
    <w:rsid w:val="00054FA6"/>
    <w:rsid w:val="0005657A"/>
    <w:rsid w:val="00056EA4"/>
    <w:rsid w:val="0005766C"/>
    <w:rsid w:val="0006063C"/>
    <w:rsid w:val="00060D67"/>
    <w:rsid w:val="00061A8A"/>
    <w:rsid w:val="00062BFE"/>
    <w:rsid w:val="00062D8D"/>
    <w:rsid w:val="00064AAA"/>
    <w:rsid w:val="000652C0"/>
    <w:rsid w:val="00065312"/>
    <w:rsid w:val="00065CD0"/>
    <w:rsid w:val="00066D29"/>
    <w:rsid w:val="00070003"/>
    <w:rsid w:val="000705A4"/>
    <w:rsid w:val="00070FC5"/>
    <w:rsid w:val="00072666"/>
    <w:rsid w:val="00072EE6"/>
    <w:rsid w:val="00074112"/>
    <w:rsid w:val="000747FD"/>
    <w:rsid w:val="000756F7"/>
    <w:rsid w:val="000762AB"/>
    <w:rsid w:val="00080107"/>
    <w:rsid w:val="0008092E"/>
    <w:rsid w:val="00082311"/>
    <w:rsid w:val="00082DB8"/>
    <w:rsid w:val="00083340"/>
    <w:rsid w:val="000834FC"/>
    <w:rsid w:val="0008356C"/>
    <w:rsid w:val="0008453F"/>
    <w:rsid w:val="00085648"/>
    <w:rsid w:val="00085BD1"/>
    <w:rsid w:val="00085E4A"/>
    <w:rsid w:val="000867B8"/>
    <w:rsid w:val="00087DEA"/>
    <w:rsid w:val="00091982"/>
    <w:rsid w:val="00091A3E"/>
    <w:rsid w:val="000932BE"/>
    <w:rsid w:val="00094DCD"/>
    <w:rsid w:val="000950B1"/>
    <w:rsid w:val="00095319"/>
    <w:rsid w:val="00095780"/>
    <w:rsid w:val="00097D24"/>
    <w:rsid w:val="000A04DA"/>
    <w:rsid w:val="000A0565"/>
    <w:rsid w:val="000A108C"/>
    <w:rsid w:val="000A121B"/>
    <w:rsid w:val="000A191B"/>
    <w:rsid w:val="000A290D"/>
    <w:rsid w:val="000A2A90"/>
    <w:rsid w:val="000A3C04"/>
    <w:rsid w:val="000A4348"/>
    <w:rsid w:val="000A4E25"/>
    <w:rsid w:val="000A5A0B"/>
    <w:rsid w:val="000A678B"/>
    <w:rsid w:val="000A7EAE"/>
    <w:rsid w:val="000B2894"/>
    <w:rsid w:val="000B2B79"/>
    <w:rsid w:val="000B2EDB"/>
    <w:rsid w:val="000B3683"/>
    <w:rsid w:val="000B36C6"/>
    <w:rsid w:val="000B4CA8"/>
    <w:rsid w:val="000B5735"/>
    <w:rsid w:val="000B7269"/>
    <w:rsid w:val="000C01CB"/>
    <w:rsid w:val="000C0484"/>
    <w:rsid w:val="000C068F"/>
    <w:rsid w:val="000C07CD"/>
    <w:rsid w:val="000C2208"/>
    <w:rsid w:val="000D0A62"/>
    <w:rsid w:val="000D3DAE"/>
    <w:rsid w:val="000D4CD6"/>
    <w:rsid w:val="000D4D26"/>
    <w:rsid w:val="000D5BC2"/>
    <w:rsid w:val="000D7062"/>
    <w:rsid w:val="000D79BA"/>
    <w:rsid w:val="000E25A4"/>
    <w:rsid w:val="000E3888"/>
    <w:rsid w:val="000E46F0"/>
    <w:rsid w:val="000E76F4"/>
    <w:rsid w:val="000F03E2"/>
    <w:rsid w:val="000F1806"/>
    <w:rsid w:val="000F3171"/>
    <w:rsid w:val="000F32E4"/>
    <w:rsid w:val="000F39A0"/>
    <w:rsid w:val="000F41B8"/>
    <w:rsid w:val="000F5385"/>
    <w:rsid w:val="000F545C"/>
    <w:rsid w:val="000F5854"/>
    <w:rsid w:val="000F59C9"/>
    <w:rsid w:val="000F76BF"/>
    <w:rsid w:val="00100403"/>
    <w:rsid w:val="00101040"/>
    <w:rsid w:val="00102C85"/>
    <w:rsid w:val="00103123"/>
    <w:rsid w:val="00103851"/>
    <w:rsid w:val="0010487D"/>
    <w:rsid w:val="00105C3A"/>
    <w:rsid w:val="00106A3A"/>
    <w:rsid w:val="00106F22"/>
    <w:rsid w:val="00112931"/>
    <w:rsid w:val="00113618"/>
    <w:rsid w:val="00113C9D"/>
    <w:rsid w:val="0011429A"/>
    <w:rsid w:val="00115834"/>
    <w:rsid w:val="001162C8"/>
    <w:rsid w:val="00117AD8"/>
    <w:rsid w:val="00120407"/>
    <w:rsid w:val="00121018"/>
    <w:rsid w:val="0012271A"/>
    <w:rsid w:val="00123A9D"/>
    <w:rsid w:val="00123CD9"/>
    <w:rsid w:val="0012431B"/>
    <w:rsid w:val="001258E4"/>
    <w:rsid w:val="0012594D"/>
    <w:rsid w:val="00126641"/>
    <w:rsid w:val="00126907"/>
    <w:rsid w:val="001276CD"/>
    <w:rsid w:val="00130D3F"/>
    <w:rsid w:val="00132256"/>
    <w:rsid w:val="0013238D"/>
    <w:rsid w:val="00132ACD"/>
    <w:rsid w:val="0013372E"/>
    <w:rsid w:val="00133F6C"/>
    <w:rsid w:val="001342EE"/>
    <w:rsid w:val="00134974"/>
    <w:rsid w:val="00134E4C"/>
    <w:rsid w:val="001405A8"/>
    <w:rsid w:val="00142BA2"/>
    <w:rsid w:val="00142E5D"/>
    <w:rsid w:val="00145A16"/>
    <w:rsid w:val="00146562"/>
    <w:rsid w:val="00147958"/>
    <w:rsid w:val="0015061C"/>
    <w:rsid w:val="00150850"/>
    <w:rsid w:val="00150CD8"/>
    <w:rsid w:val="00151C1A"/>
    <w:rsid w:val="001540A1"/>
    <w:rsid w:val="00154714"/>
    <w:rsid w:val="001549BB"/>
    <w:rsid w:val="00154C90"/>
    <w:rsid w:val="001551BD"/>
    <w:rsid w:val="00157353"/>
    <w:rsid w:val="00157CCA"/>
    <w:rsid w:val="00157D4B"/>
    <w:rsid w:val="0016006C"/>
    <w:rsid w:val="00160310"/>
    <w:rsid w:val="00160BC4"/>
    <w:rsid w:val="00161088"/>
    <w:rsid w:val="0016176D"/>
    <w:rsid w:val="00161B92"/>
    <w:rsid w:val="00162807"/>
    <w:rsid w:val="00162914"/>
    <w:rsid w:val="001630E8"/>
    <w:rsid w:val="001632FD"/>
    <w:rsid w:val="00163BDC"/>
    <w:rsid w:val="00163DDF"/>
    <w:rsid w:val="00165063"/>
    <w:rsid w:val="0016531A"/>
    <w:rsid w:val="00165766"/>
    <w:rsid w:val="0016678C"/>
    <w:rsid w:val="00171555"/>
    <w:rsid w:val="0017166F"/>
    <w:rsid w:val="00172560"/>
    <w:rsid w:val="00173440"/>
    <w:rsid w:val="0017411F"/>
    <w:rsid w:val="00180BA3"/>
    <w:rsid w:val="00180E0B"/>
    <w:rsid w:val="0018170B"/>
    <w:rsid w:val="00181D84"/>
    <w:rsid w:val="001828FE"/>
    <w:rsid w:val="00183AEF"/>
    <w:rsid w:val="001861CD"/>
    <w:rsid w:val="00187409"/>
    <w:rsid w:val="001874CA"/>
    <w:rsid w:val="001875AC"/>
    <w:rsid w:val="00187BF3"/>
    <w:rsid w:val="00187ECE"/>
    <w:rsid w:val="00190744"/>
    <w:rsid w:val="00191EC3"/>
    <w:rsid w:val="00192A03"/>
    <w:rsid w:val="00192EC6"/>
    <w:rsid w:val="00192F73"/>
    <w:rsid w:val="00193EE9"/>
    <w:rsid w:val="0019492C"/>
    <w:rsid w:val="00195791"/>
    <w:rsid w:val="00195EF5"/>
    <w:rsid w:val="001962C0"/>
    <w:rsid w:val="00196967"/>
    <w:rsid w:val="001975E5"/>
    <w:rsid w:val="00197E2C"/>
    <w:rsid w:val="001A0CE3"/>
    <w:rsid w:val="001A1945"/>
    <w:rsid w:val="001A3892"/>
    <w:rsid w:val="001A41A4"/>
    <w:rsid w:val="001A4BEA"/>
    <w:rsid w:val="001A6F6E"/>
    <w:rsid w:val="001A7004"/>
    <w:rsid w:val="001B0F1C"/>
    <w:rsid w:val="001B1684"/>
    <w:rsid w:val="001B257C"/>
    <w:rsid w:val="001B280B"/>
    <w:rsid w:val="001B2B79"/>
    <w:rsid w:val="001B328D"/>
    <w:rsid w:val="001B3C91"/>
    <w:rsid w:val="001B551A"/>
    <w:rsid w:val="001B646C"/>
    <w:rsid w:val="001B6978"/>
    <w:rsid w:val="001B6B5C"/>
    <w:rsid w:val="001C035F"/>
    <w:rsid w:val="001C066E"/>
    <w:rsid w:val="001C1330"/>
    <w:rsid w:val="001C3059"/>
    <w:rsid w:val="001C31B3"/>
    <w:rsid w:val="001C42DF"/>
    <w:rsid w:val="001C4846"/>
    <w:rsid w:val="001C5A6A"/>
    <w:rsid w:val="001C5DD2"/>
    <w:rsid w:val="001D1C3E"/>
    <w:rsid w:val="001D1D91"/>
    <w:rsid w:val="001D23AD"/>
    <w:rsid w:val="001D2662"/>
    <w:rsid w:val="001D2FD9"/>
    <w:rsid w:val="001D3CBE"/>
    <w:rsid w:val="001D3DC9"/>
    <w:rsid w:val="001D4307"/>
    <w:rsid w:val="001D468D"/>
    <w:rsid w:val="001D470E"/>
    <w:rsid w:val="001D4E7D"/>
    <w:rsid w:val="001D5B47"/>
    <w:rsid w:val="001D71DD"/>
    <w:rsid w:val="001E1F9E"/>
    <w:rsid w:val="001E2422"/>
    <w:rsid w:val="001E26D3"/>
    <w:rsid w:val="001E45B9"/>
    <w:rsid w:val="001E4F94"/>
    <w:rsid w:val="001E683B"/>
    <w:rsid w:val="001E7813"/>
    <w:rsid w:val="001E7CF5"/>
    <w:rsid w:val="001F19D5"/>
    <w:rsid w:val="001F2A78"/>
    <w:rsid w:val="001F5C91"/>
    <w:rsid w:val="001F6571"/>
    <w:rsid w:val="001F6F86"/>
    <w:rsid w:val="001F73C6"/>
    <w:rsid w:val="002022E5"/>
    <w:rsid w:val="00203339"/>
    <w:rsid w:val="0020365D"/>
    <w:rsid w:val="002049A1"/>
    <w:rsid w:val="00205241"/>
    <w:rsid w:val="00205B26"/>
    <w:rsid w:val="00206AA4"/>
    <w:rsid w:val="00207368"/>
    <w:rsid w:val="002079B8"/>
    <w:rsid w:val="00207CDC"/>
    <w:rsid w:val="00210BC3"/>
    <w:rsid w:val="00211925"/>
    <w:rsid w:val="00211AAA"/>
    <w:rsid w:val="00212326"/>
    <w:rsid w:val="002131E4"/>
    <w:rsid w:val="00214715"/>
    <w:rsid w:val="00215A91"/>
    <w:rsid w:val="00217AEE"/>
    <w:rsid w:val="00217E38"/>
    <w:rsid w:val="00220E3B"/>
    <w:rsid w:val="00220F4D"/>
    <w:rsid w:val="00222374"/>
    <w:rsid w:val="0022251B"/>
    <w:rsid w:val="002228BA"/>
    <w:rsid w:val="002236CD"/>
    <w:rsid w:val="00223842"/>
    <w:rsid w:val="00225958"/>
    <w:rsid w:val="00225C93"/>
    <w:rsid w:val="002268EB"/>
    <w:rsid w:val="0022702A"/>
    <w:rsid w:val="00227632"/>
    <w:rsid w:val="00227775"/>
    <w:rsid w:val="00227873"/>
    <w:rsid w:val="00230949"/>
    <w:rsid w:val="00230EEA"/>
    <w:rsid w:val="00230FE4"/>
    <w:rsid w:val="00232253"/>
    <w:rsid w:val="002324C0"/>
    <w:rsid w:val="00232F36"/>
    <w:rsid w:val="002330C0"/>
    <w:rsid w:val="00233B06"/>
    <w:rsid w:val="00234933"/>
    <w:rsid w:val="00234D70"/>
    <w:rsid w:val="00237CB6"/>
    <w:rsid w:val="00240C52"/>
    <w:rsid w:val="002422DB"/>
    <w:rsid w:val="00243141"/>
    <w:rsid w:val="00243812"/>
    <w:rsid w:val="00243FDE"/>
    <w:rsid w:val="00244309"/>
    <w:rsid w:val="00244521"/>
    <w:rsid w:val="00245243"/>
    <w:rsid w:val="00245FFD"/>
    <w:rsid w:val="002462EE"/>
    <w:rsid w:val="00246574"/>
    <w:rsid w:val="00246711"/>
    <w:rsid w:val="00247753"/>
    <w:rsid w:val="00247DD8"/>
    <w:rsid w:val="00247E9F"/>
    <w:rsid w:val="002501F4"/>
    <w:rsid w:val="00250BA2"/>
    <w:rsid w:val="00251B35"/>
    <w:rsid w:val="00252113"/>
    <w:rsid w:val="00253912"/>
    <w:rsid w:val="00254CE8"/>
    <w:rsid w:val="002559E7"/>
    <w:rsid w:val="00255D32"/>
    <w:rsid w:val="00256393"/>
    <w:rsid w:val="00256737"/>
    <w:rsid w:val="00256B60"/>
    <w:rsid w:val="002578D4"/>
    <w:rsid w:val="00257F71"/>
    <w:rsid w:val="00260DD8"/>
    <w:rsid w:val="00261712"/>
    <w:rsid w:val="00261848"/>
    <w:rsid w:val="00261D17"/>
    <w:rsid w:val="00262794"/>
    <w:rsid w:val="00262CBD"/>
    <w:rsid w:val="00263016"/>
    <w:rsid w:val="00263214"/>
    <w:rsid w:val="002636AC"/>
    <w:rsid w:val="00264A21"/>
    <w:rsid w:val="00264AB7"/>
    <w:rsid w:val="00265018"/>
    <w:rsid w:val="00267D33"/>
    <w:rsid w:val="00270412"/>
    <w:rsid w:val="00270870"/>
    <w:rsid w:val="00271976"/>
    <w:rsid w:val="0027397A"/>
    <w:rsid w:val="00273986"/>
    <w:rsid w:val="00273B25"/>
    <w:rsid w:val="00274338"/>
    <w:rsid w:val="00274ACF"/>
    <w:rsid w:val="00274CCE"/>
    <w:rsid w:val="00275F80"/>
    <w:rsid w:val="002767D8"/>
    <w:rsid w:val="00276811"/>
    <w:rsid w:val="00277595"/>
    <w:rsid w:val="00281949"/>
    <w:rsid w:val="00281D86"/>
    <w:rsid w:val="0028219B"/>
    <w:rsid w:val="00284758"/>
    <w:rsid w:val="00284BBD"/>
    <w:rsid w:val="0028544B"/>
    <w:rsid w:val="00285A0D"/>
    <w:rsid w:val="00285E91"/>
    <w:rsid w:val="0028644C"/>
    <w:rsid w:val="0028720A"/>
    <w:rsid w:val="0029202C"/>
    <w:rsid w:val="002920DF"/>
    <w:rsid w:val="00295BDF"/>
    <w:rsid w:val="00297505"/>
    <w:rsid w:val="00297585"/>
    <w:rsid w:val="002976BD"/>
    <w:rsid w:val="002976F5"/>
    <w:rsid w:val="00297959"/>
    <w:rsid w:val="002A0E79"/>
    <w:rsid w:val="002A2C02"/>
    <w:rsid w:val="002A3D5C"/>
    <w:rsid w:val="002A40F8"/>
    <w:rsid w:val="002A79FA"/>
    <w:rsid w:val="002B3339"/>
    <w:rsid w:val="002B3771"/>
    <w:rsid w:val="002B3AA7"/>
    <w:rsid w:val="002B4458"/>
    <w:rsid w:val="002B6787"/>
    <w:rsid w:val="002B7071"/>
    <w:rsid w:val="002B7D05"/>
    <w:rsid w:val="002C0FC4"/>
    <w:rsid w:val="002C10AF"/>
    <w:rsid w:val="002C1B22"/>
    <w:rsid w:val="002C21DB"/>
    <w:rsid w:val="002C251E"/>
    <w:rsid w:val="002C2F76"/>
    <w:rsid w:val="002C530A"/>
    <w:rsid w:val="002C7F90"/>
    <w:rsid w:val="002D0A33"/>
    <w:rsid w:val="002D1FB5"/>
    <w:rsid w:val="002D2450"/>
    <w:rsid w:val="002D2C45"/>
    <w:rsid w:val="002D5AC2"/>
    <w:rsid w:val="002D67DB"/>
    <w:rsid w:val="002E035E"/>
    <w:rsid w:val="002E12B2"/>
    <w:rsid w:val="002E30AE"/>
    <w:rsid w:val="002E4180"/>
    <w:rsid w:val="002E513A"/>
    <w:rsid w:val="002E58BC"/>
    <w:rsid w:val="002E6127"/>
    <w:rsid w:val="002E61C6"/>
    <w:rsid w:val="002E799D"/>
    <w:rsid w:val="002E7D1D"/>
    <w:rsid w:val="002F07CF"/>
    <w:rsid w:val="002F3C9B"/>
    <w:rsid w:val="002F3CA9"/>
    <w:rsid w:val="002F52D0"/>
    <w:rsid w:val="002F5C70"/>
    <w:rsid w:val="002F5F61"/>
    <w:rsid w:val="002F7F62"/>
    <w:rsid w:val="0030105F"/>
    <w:rsid w:val="003027F9"/>
    <w:rsid w:val="00303236"/>
    <w:rsid w:val="00303766"/>
    <w:rsid w:val="00305772"/>
    <w:rsid w:val="00305A2E"/>
    <w:rsid w:val="0030678E"/>
    <w:rsid w:val="00311634"/>
    <w:rsid w:val="00312252"/>
    <w:rsid w:val="0031371A"/>
    <w:rsid w:val="00314291"/>
    <w:rsid w:val="003156D5"/>
    <w:rsid w:val="003204F4"/>
    <w:rsid w:val="0032059A"/>
    <w:rsid w:val="003207ED"/>
    <w:rsid w:val="00321081"/>
    <w:rsid w:val="003236F5"/>
    <w:rsid w:val="00323726"/>
    <w:rsid w:val="00323ADA"/>
    <w:rsid w:val="00323E60"/>
    <w:rsid w:val="00324168"/>
    <w:rsid w:val="0032439D"/>
    <w:rsid w:val="00324DFD"/>
    <w:rsid w:val="003252EE"/>
    <w:rsid w:val="003254DB"/>
    <w:rsid w:val="00326C7F"/>
    <w:rsid w:val="00327396"/>
    <w:rsid w:val="00327C06"/>
    <w:rsid w:val="00330380"/>
    <w:rsid w:val="0033087F"/>
    <w:rsid w:val="003314D1"/>
    <w:rsid w:val="003322EC"/>
    <w:rsid w:val="003336A2"/>
    <w:rsid w:val="00334487"/>
    <w:rsid w:val="00335B63"/>
    <w:rsid w:val="0033796C"/>
    <w:rsid w:val="00340140"/>
    <w:rsid w:val="00340203"/>
    <w:rsid w:val="003408AC"/>
    <w:rsid w:val="00341EE7"/>
    <w:rsid w:val="00341FD7"/>
    <w:rsid w:val="003430DC"/>
    <w:rsid w:val="00346C11"/>
    <w:rsid w:val="00351116"/>
    <w:rsid w:val="00352F22"/>
    <w:rsid w:val="0035451D"/>
    <w:rsid w:val="0035462A"/>
    <w:rsid w:val="003549DE"/>
    <w:rsid w:val="00354E84"/>
    <w:rsid w:val="00356525"/>
    <w:rsid w:val="00356F7D"/>
    <w:rsid w:val="0036119B"/>
    <w:rsid w:val="00361BCA"/>
    <w:rsid w:val="0036298F"/>
    <w:rsid w:val="00362E70"/>
    <w:rsid w:val="0036486B"/>
    <w:rsid w:val="0036542C"/>
    <w:rsid w:val="003667CF"/>
    <w:rsid w:val="00367AE8"/>
    <w:rsid w:val="00370329"/>
    <w:rsid w:val="003704CC"/>
    <w:rsid w:val="003708DD"/>
    <w:rsid w:val="00374A9F"/>
    <w:rsid w:val="00375470"/>
    <w:rsid w:val="0037567D"/>
    <w:rsid w:val="003777AB"/>
    <w:rsid w:val="00380031"/>
    <w:rsid w:val="00380C35"/>
    <w:rsid w:val="00382BEC"/>
    <w:rsid w:val="0038305C"/>
    <w:rsid w:val="00384A46"/>
    <w:rsid w:val="0038592D"/>
    <w:rsid w:val="00386D03"/>
    <w:rsid w:val="00387CC2"/>
    <w:rsid w:val="0039046C"/>
    <w:rsid w:val="00390846"/>
    <w:rsid w:val="00390C27"/>
    <w:rsid w:val="00391B63"/>
    <w:rsid w:val="00391E81"/>
    <w:rsid w:val="00393110"/>
    <w:rsid w:val="00393EE4"/>
    <w:rsid w:val="0039595B"/>
    <w:rsid w:val="003A1214"/>
    <w:rsid w:val="003A14C7"/>
    <w:rsid w:val="003A175B"/>
    <w:rsid w:val="003A1B3C"/>
    <w:rsid w:val="003A206D"/>
    <w:rsid w:val="003A2382"/>
    <w:rsid w:val="003A27F3"/>
    <w:rsid w:val="003A2EA1"/>
    <w:rsid w:val="003A3C4C"/>
    <w:rsid w:val="003A44BB"/>
    <w:rsid w:val="003A4E47"/>
    <w:rsid w:val="003A5595"/>
    <w:rsid w:val="003A572C"/>
    <w:rsid w:val="003A6655"/>
    <w:rsid w:val="003B1B14"/>
    <w:rsid w:val="003B23B2"/>
    <w:rsid w:val="003B23DB"/>
    <w:rsid w:val="003B2DB1"/>
    <w:rsid w:val="003B420E"/>
    <w:rsid w:val="003B4E29"/>
    <w:rsid w:val="003B58E1"/>
    <w:rsid w:val="003C07F3"/>
    <w:rsid w:val="003C1B76"/>
    <w:rsid w:val="003C1E44"/>
    <w:rsid w:val="003C27A6"/>
    <w:rsid w:val="003C3375"/>
    <w:rsid w:val="003C3ACB"/>
    <w:rsid w:val="003C5B78"/>
    <w:rsid w:val="003C71DE"/>
    <w:rsid w:val="003C7CC1"/>
    <w:rsid w:val="003D0728"/>
    <w:rsid w:val="003D127E"/>
    <w:rsid w:val="003D1CD2"/>
    <w:rsid w:val="003D239E"/>
    <w:rsid w:val="003D2EDE"/>
    <w:rsid w:val="003D4654"/>
    <w:rsid w:val="003D473F"/>
    <w:rsid w:val="003D4EAA"/>
    <w:rsid w:val="003D55DC"/>
    <w:rsid w:val="003D727B"/>
    <w:rsid w:val="003D7955"/>
    <w:rsid w:val="003E07C4"/>
    <w:rsid w:val="003E0AEF"/>
    <w:rsid w:val="003E148E"/>
    <w:rsid w:val="003E24C8"/>
    <w:rsid w:val="003E286A"/>
    <w:rsid w:val="003E3BD7"/>
    <w:rsid w:val="003E3C55"/>
    <w:rsid w:val="003E46DD"/>
    <w:rsid w:val="003E6279"/>
    <w:rsid w:val="003E6C4E"/>
    <w:rsid w:val="003E7108"/>
    <w:rsid w:val="003E753F"/>
    <w:rsid w:val="003F0EA7"/>
    <w:rsid w:val="003F2388"/>
    <w:rsid w:val="003F239C"/>
    <w:rsid w:val="003F26A2"/>
    <w:rsid w:val="003F4B85"/>
    <w:rsid w:val="003F5F0B"/>
    <w:rsid w:val="003F68E7"/>
    <w:rsid w:val="003F7496"/>
    <w:rsid w:val="003F7700"/>
    <w:rsid w:val="0040061B"/>
    <w:rsid w:val="00400926"/>
    <w:rsid w:val="0040121E"/>
    <w:rsid w:val="004016A3"/>
    <w:rsid w:val="0040396E"/>
    <w:rsid w:val="00403E96"/>
    <w:rsid w:val="00405609"/>
    <w:rsid w:val="00405AC2"/>
    <w:rsid w:val="00405F02"/>
    <w:rsid w:val="00406465"/>
    <w:rsid w:val="004064C4"/>
    <w:rsid w:val="0040737F"/>
    <w:rsid w:val="00410F19"/>
    <w:rsid w:val="00411ECD"/>
    <w:rsid w:val="00415687"/>
    <w:rsid w:val="00415ACB"/>
    <w:rsid w:val="00415C64"/>
    <w:rsid w:val="00417330"/>
    <w:rsid w:val="004177E8"/>
    <w:rsid w:val="00417939"/>
    <w:rsid w:val="004210F2"/>
    <w:rsid w:val="00421BB0"/>
    <w:rsid w:val="004228F4"/>
    <w:rsid w:val="00423E63"/>
    <w:rsid w:val="0042545E"/>
    <w:rsid w:val="004255E4"/>
    <w:rsid w:val="004256FE"/>
    <w:rsid w:val="004263F4"/>
    <w:rsid w:val="00426EAF"/>
    <w:rsid w:val="004275D6"/>
    <w:rsid w:val="00427E9E"/>
    <w:rsid w:val="00430227"/>
    <w:rsid w:val="00430584"/>
    <w:rsid w:val="0043350C"/>
    <w:rsid w:val="00433CF1"/>
    <w:rsid w:val="00435C8A"/>
    <w:rsid w:val="00436B2F"/>
    <w:rsid w:val="00437494"/>
    <w:rsid w:val="004379CF"/>
    <w:rsid w:val="00440AF6"/>
    <w:rsid w:val="00440B13"/>
    <w:rsid w:val="00441750"/>
    <w:rsid w:val="00442D23"/>
    <w:rsid w:val="00443065"/>
    <w:rsid w:val="00443117"/>
    <w:rsid w:val="004451A2"/>
    <w:rsid w:val="00446E72"/>
    <w:rsid w:val="0045010D"/>
    <w:rsid w:val="0045029E"/>
    <w:rsid w:val="00450736"/>
    <w:rsid w:val="0045111D"/>
    <w:rsid w:val="00452292"/>
    <w:rsid w:val="00453BA9"/>
    <w:rsid w:val="00454734"/>
    <w:rsid w:val="00454A95"/>
    <w:rsid w:val="0045512F"/>
    <w:rsid w:val="004553C6"/>
    <w:rsid w:val="0045608C"/>
    <w:rsid w:val="0045629A"/>
    <w:rsid w:val="00457688"/>
    <w:rsid w:val="004605D0"/>
    <w:rsid w:val="00461245"/>
    <w:rsid w:val="00462373"/>
    <w:rsid w:val="004623BD"/>
    <w:rsid w:val="004628FC"/>
    <w:rsid w:val="00462A9D"/>
    <w:rsid w:val="00462B38"/>
    <w:rsid w:val="00463AE5"/>
    <w:rsid w:val="00464986"/>
    <w:rsid w:val="00464FC3"/>
    <w:rsid w:val="00465C0C"/>
    <w:rsid w:val="00465E87"/>
    <w:rsid w:val="00466732"/>
    <w:rsid w:val="0046700A"/>
    <w:rsid w:val="00467713"/>
    <w:rsid w:val="00470068"/>
    <w:rsid w:val="00470C2D"/>
    <w:rsid w:val="00471885"/>
    <w:rsid w:val="004724C5"/>
    <w:rsid w:val="004725BE"/>
    <w:rsid w:val="004726F5"/>
    <w:rsid w:val="0047447A"/>
    <w:rsid w:val="00474AA8"/>
    <w:rsid w:val="004756F7"/>
    <w:rsid w:val="004758C8"/>
    <w:rsid w:val="004772A8"/>
    <w:rsid w:val="004777EB"/>
    <w:rsid w:val="00477B2A"/>
    <w:rsid w:val="0048008C"/>
    <w:rsid w:val="004803F5"/>
    <w:rsid w:val="00480EDC"/>
    <w:rsid w:val="00481A16"/>
    <w:rsid w:val="00481A44"/>
    <w:rsid w:val="00481DD8"/>
    <w:rsid w:val="00482125"/>
    <w:rsid w:val="004843CD"/>
    <w:rsid w:val="0049002D"/>
    <w:rsid w:val="0049040F"/>
    <w:rsid w:val="004907D6"/>
    <w:rsid w:val="00490D38"/>
    <w:rsid w:val="0049118E"/>
    <w:rsid w:val="00491B6C"/>
    <w:rsid w:val="00492364"/>
    <w:rsid w:val="00492D53"/>
    <w:rsid w:val="00494177"/>
    <w:rsid w:val="00494A29"/>
    <w:rsid w:val="00494A3B"/>
    <w:rsid w:val="00494D11"/>
    <w:rsid w:val="00494F2F"/>
    <w:rsid w:val="00495247"/>
    <w:rsid w:val="00495798"/>
    <w:rsid w:val="00495D99"/>
    <w:rsid w:val="004963A6"/>
    <w:rsid w:val="00496772"/>
    <w:rsid w:val="004A0591"/>
    <w:rsid w:val="004A0887"/>
    <w:rsid w:val="004A0B54"/>
    <w:rsid w:val="004A14EE"/>
    <w:rsid w:val="004A205B"/>
    <w:rsid w:val="004A22D0"/>
    <w:rsid w:val="004A2EC6"/>
    <w:rsid w:val="004A2FB9"/>
    <w:rsid w:val="004A4682"/>
    <w:rsid w:val="004A47AF"/>
    <w:rsid w:val="004A505A"/>
    <w:rsid w:val="004A5202"/>
    <w:rsid w:val="004A5E56"/>
    <w:rsid w:val="004A6748"/>
    <w:rsid w:val="004A6F69"/>
    <w:rsid w:val="004A77FB"/>
    <w:rsid w:val="004B05E8"/>
    <w:rsid w:val="004B0945"/>
    <w:rsid w:val="004B13B0"/>
    <w:rsid w:val="004B181C"/>
    <w:rsid w:val="004B300B"/>
    <w:rsid w:val="004B463C"/>
    <w:rsid w:val="004B47B9"/>
    <w:rsid w:val="004B4CAF"/>
    <w:rsid w:val="004B50FC"/>
    <w:rsid w:val="004B60DB"/>
    <w:rsid w:val="004B60DE"/>
    <w:rsid w:val="004B65F3"/>
    <w:rsid w:val="004B7677"/>
    <w:rsid w:val="004C05AA"/>
    <w:rsid w:val="004C0C89"/>
    <w:rsid w:val="004C0DDC"/>
    <w:rsid w:val="004C23C2"/>
    <w:rsid w:val="004C427C"/>
    <w:rsid w:val="004C438F"/>
    <w:rsid w:val="004C4474"/>
    <w:rsid w:val="004C4E8C"/>
    <w:rsid w:val="004C63A0"/>
    <w:rsid w:val="004C6714"/>
    <w:rsid w:val="004C6FCF"/>
    <w:rsid w:val="004D2371"/>
    <w:rsid w:val="004D2927"/>
    <w:rsid w:val="004D2FB9"/>
    <w:rsid w:val="004D3C4A"/>
    <w:rsid w:val="004D401D"/>
    <w:rsid w:val="004D5360"/>
    <w:rsid w:val="004D7322"/>
    <w:rsid w:val="004E078E"/>
    <w:rsid w:val="004E106C"/>
    <w:rsid w:val="004E1BE3"/>
    <w:rsid w:val="004E2868"/>
    <w:rsid w:val="004E4330"/>
    <w:rsid w:val="004E4F70"/>
    <w:rsid w:val="004E5A81"/>
    <w:rsid w:val="004E7BCC"/>
    <w:rsid w:val="004F0887"/>
    <w:rsid w:val="004F1803"/>
    <w:rsid w:val="004F2209"/>
    <w:rsid w:val="004F23D6"/>
    <w:rsid w:val="004F2F95"/>
    <w:rsid w:val="004F300A"/>
    <w:rsid w:val="004F4B4A"/>
    <w:rsid w:val="004F6671"/>
    <w:rsid w:val="004F6FDF"/>
    <w:rsid w:val="004F7B9C"/>
    <w:rsid w:val="00500211"/>
    <w:rsid w:val="00501087"/>
    <w:rsid w:val="005018D2"/>
    <w:rsid w:val="00501EC0"/>
    <w:rsid w:val="00502EA4"/>
    <w:rsid w:val="005032F0"/>
    <w:rsid w:val="005033F4"/>
    <w:rsid w:val="00504C0D"/>
    <w:rsid w:val="00504EC6"/>
    <w:rsid w:val="005056AE"/>
    <w:rsid w:val="00506A38"/>
    <w:rsid w:val="0050726D"/>
    <w:rsid w:val="00507C7E"/>
    <w:rsid w:val="00510392"/>
    <w:rsid w:val="0051040C"/>
    <w:rsid w:val="00510ABD"/>
    <w:rsid w:val="00511B16"/>
    <w:rsid w:val="00512D5F"/>
    <w:rsid w:val="00512F37"/>
    <w:rsid w:val="00513EA5"/>
    <w:rsid w:val="00514353"/>
    <w:rsid w:val="00514B3B"/>
    <w:rsid w:val="00514E81"/>
    <w:rsid w:val="005162AB"/>
    <w:rsid w:val="0051717C"/>
    <w:rsid w:val="005175F7"/>
    <w:rsid w:val="005176EA"/>
    <w:rsid w:val="00517DEF"/>
    <w:rsid w:val="00521A4E"/>
    <w:rsid w:val="00522120"/>
    <w:rsid w:val="00523E71"/>
    <w:rsid w:val="00523F09"/>
    <w:rsid w:val="005251F6"/>
    <w:rsid w:val="00526EFB"/>
    <w:rsid w:val="005313C3"/>
    <w:rsid w:val="0053233C"/>
    <w:rsid w:val="00532845"/>
    <w:rsid w:val="005329D8"/>
    <w:rsid w:val="00533288"/>
    <w:rsid w:val="005338FD"/>
    <w:rsid w:val="00533DEF"/>
    <w:rsid w:val="005340E5"/>
    <w:rsid w:val="0053427C"/>
    <w:rsid w:val="00534A20"/>
    <w:rsid w:val="0053584D"/>
    <w:rsid w:val="005374DB"/>
    <w:rsid w:val="00537698"/>
    <w:rsid w:val="00541DCF"/>
    <w:rsid w:val="005432F7"/>
    <w:rsid w:val="00544550"/>
    <w:rsid w:val="00546C50"/>
    <w:rsid w:val="00546DF8"/>
    <w:rsid w:val="0054733F"/>
    <w:rsid w:val="005474E9"/>
    <w:rsid w:val="00550556"/>
    <w:rsid w:val="00550A4A"/>
    <w:rsid w:val="00551D87"/>
    <w:rsid w:val="00552555"/>
    <w:rsid w:val="00552B20"/>
    <w:rsid w:val="00554F00"/>
    <w:rsid w:val="005575B1"/>
    <w:rsid w:val="00557952"/>
    <w:rsid w:val="005610FE"/>
    <w:rsid w:val="005619A1"/>
    <w:rsid w:val="00562D61"/>
    <w:rsid w:val="00563434"/>
    <w:rsid w:val="0056391F"/>
    <w:rsid w:val="00563C6F"/>
    <w:rsid w:val="005655B0"/>
    <w:rsid w:val="00566026"/>
    <w:rsid w:val="00567692"/>
    <w:rsid w:val="005705D1"/>
    <w:rsid w:val="00570A10"/>
    <w:rsid w:val="005716D0"/>
    <w:rsid w:val="00573CCC"/>
    <w:rsid w:val="00575606"/>
    <w:rsid w:val="00577ADE"/>
    <w:rsid w:val="00580710"/>
    <w:rsid w:val="00580F57"/>
    <w:rsid w:val="00582B4B"/>
    <w:rsid w:val="00582C1D"/>
    <w:rsid w:val="00583421"/>
    <w:rsid w:val="00583FA7"/>
    <w:rsid w:val="00584832"/>
    <w:rsid w:val="00585000"/>
    <w:rsid w:val="005870EB"/>
    <w:rsid w:val="00587AC7"/>
    <w:rsid w:val="00590250"/>
    <w:rsid w:val="00592244"/>
    <w:rsid w:val="00592B7C"/>
    <w:rsid w:val="00593E2E"/>
    <w:rsid w:val="00593E34"/>
    <w:rsid w:val="00595069"/>
    <w:rsid w:val="005955CC"/>
    <w:rsid w:val="005959E5"/>
    <w:rsid w:val="00595F1C"/>
    <w:rsid w:val="0059722E"/>
    <w:rsid w:val="00597B44"/>
    <w:rsid w:val="005A033E"/>
    <w:rsid w:val="005A2620"/>
    <w:rsid w:val="005A4324"/>
    <w:rsid w:val="005A4D01"/>
    <w:rsid w:val="005A5719"/>
    <w:rsid w:val="005A5D8B"/>
    <w:rsid w:val="005A60E2"/>
    <w:rsid w:val="005A68A0"/>
    <w:rsid w:val="005A7743"/>
    <w:rsid w:val="005B15D8"/>
    <w:rsid w:val="005B2BF9"/>
    <w:rsid w:val="005B2C55"/>
    <w:rsid w:val="005B2CF9"/>
    <w:rsid w:val="005B2F0F"/>
    <w:rsid w:val="005B35B6"/>
    <w:rsid w:val="005B393D"/>
    <w:rsid w:val="005B3E4E"/>
    <w:rsid w:val="005B432D"/>
    <w:rsid w:val="005B66F7"/>
    <w:rsid w:val="005B69C2"/>
    <w:rsid w:val="005B6BD5"/>
    <w:rsid w:val="005B76EF"/>
    <w:rsid w:val="005C096D"/>
    <w:rsid w:val="005C1860"/>
    <w:rsid w:val="005C1E22"/>
    <w:rsid w:val="005C2243"/>
    <w:rsid w:val="005C4FC8"/>
    <w:rsid w:val="005C553B"/>
    <w:rsid w:val="005C5835"/>
    <w:rsid w:val="005C586E"/>
    <w:rsid w:val="005C649C"/>
    <w:rsid w:val="005D0C9E"/>
    <w:rsid w:val="005D112F"/>
    <w:rsid w:val="005D3A8A"/>
    <w:rsid w:val="005D429E"/>
    <w:rsid w:val="005D562D"/>
    <w:rsid w:val="005D58C6"/>
    <w:rsid w:val="005D5B00"/>
    <w:rsid w:val="005D6348"/>
    <w:rsid w:val="005D70CC"/>
    <w:rsid w:val="005D75A1"/>
    <w:rsid w:val="005E04C0"/>
    <w:rsid w:val="005E169D"/>
    <w:rsid w:val="005E2BDF"/>
    <w:rsid w:val="005E3B08"/>
    <w:rsid w:val="005E3D80"/>
    <w:rsid w:val="005E526D"/>
    <w:rsid w:val="005E5846"/>
    <w:rsid w:val="005E761C"/>
    <w:rsid w:val="005F037A"/>
    <w:rsid w:val="005F1160"/>
    <w:rsid w:val="005F293C"/>
    <w:rsid w:val="005F2B77"/>
    <w:rsid w:val="005F3BD3"/>
    <w:rsid w:val="005F4669"/>
    <w:rsid w:val="005F47FD"/>
    <w:rsid w:val="005F5127"/>
    <w:rsid w:val="005F7159"/>
    <w:rsid w:val="0060115C"/>
    <w:rsid w:val="00601858"/>
    <w:rsid w:val="006029D8"/>
    <w:rsid w:val="00602FC9"/>
    <w:rsid w:val="00603A43"/>
    <w:rsid w:val="0060424C"/>
    <w:rsid w:val="006052F3"/>
    <w:rsid w:val="00605890"/>
    <w:rsid w:val="00607520"/>
    <w:rsid w:val="0060766F"/>
    <w:rsid w:val="006078D5"/>
    <w:rsid w:val="0061035A"/>
    <w:rsid w:val="00611C83"/>
    <w:rsid w:val="006126A6"/>
    <w:rsid w:val="00612B1A"/>
    <w:rsid w:val="006150FF"/>
    <w:rsid w:val="00616476"/>
    <w:rsid w:val="006178A0"/>
    <w:rsid w:val="006203A8"/>
    <w:rsid w:val="00620907"/>
    <w:rsid w:val="006210B1"/>
    <w:rsid w:val="00622C65"/>
    <w:rsid w:val="00625A8E"/>
    <w:rsid w:val="0062613A"/>
    <w:rsid w:val="00626BD6"/>
    <w:rsid w:val="006270E5"/>
    <w:rsid w:val="006300A6"/>
    <w:rsid w:val="006308A8"/>
    <w:rsid w:val="006309D0"/>
    <w:rsid w:val="0063138D"/>
    <w:rsid w:val="006315FE"/>
    <w:rsid w:val="00632743"/>
    <w:rsid w:val="0063517F"/>
    <w:rsid w:val="006351EA"/>
    <w:rsid w:val="00635240"/>
    <w:rsid w:val="00635623"/>
    <w:rsid w:val="006357A8"/>
    <w:rsid w:val="00635E6C"/>
    <w:rsid w:val="00636A7F"/>
    <w:rsid w:val="006373D4"/>
    <w:rsid w:val="00640358"/>
    <w:rsid w:val="0064072A"/>
    <w:rsid w:val="00640EF3"/>
    <w:rsid w:val="00641964"/>
    <w:rsid w:val="0064239B"/>
    <w:rsid w:val="00643FC3"/>
    <w:rsid w:val="00645E08"/>
    <w:rsid w:val="0064688D"/>
    <w:rsid w:val="00647DB0"/>
    <w:rsid w:val="00650731"/>
    <w:rsid w:val="00650945"/>
    <w:rsid w:val="0065227C"/>
    <w:rsid w:val="00652C55"/>
    <w:rsid w:val="0065352F"/>
    <w:rsid w:val="006540FD"/>
    <w:rsid w:val="00655041"/>
    <w:rsid w:val="00657928"/>
    <w:rsid w:val="0065794D"/>
    <w:rsid w:val="00657D66"/>
    <w:rsid w:val="00661932"/>
    <w:rsid w:val="00661A60"/>
    <w:rsid w:val="00661F70"/>
    <w:rsid w:val="00662080"/>
    <w:rsid w:val="006622E2"/>
    <w:rsid w:val="006632DC"/>
    <w:rsid w:val="006637F4"/>
    <w:rsid w:val="0066398F"/>
    <w:rsid w:val="00664B44"/>
    <w:rsid w:val="00665346"/>
    <w:rsid w:val="00666192"/>
    <w:rsid w:val="00666542"/>
    <w:rsid w:val="00666915"/>
    <w:rsid w:val="00666BD8"/>
    <w:rsid w:val="00666CC5"/>
    <w:rsid w:val="006677EF"/>
    <w:rsid w:val="00667B36"/>
    <w:rsid w:val="00670ABE"/>
    <w:rsid w:val="00671354"/>
    <w:rsid w:val="006717B7"/>
    <w:rsid w:val="00674203"/>
    <w:rsid w:val="00674255"/>
    <w:rsid w:val="006747F0"/>
    <w:rsid w:val="00675A9D"/>
    <w:rsid w:val="00675E09"/>
    <w:rsid w:val="006763C9"/>
    <w:rsid w:val="00677CD2"/>
    <w:rsid w:val="00677D0D"/>
    <w:rsid w:val="0068127D"/>
    <w:rsid w:val="00684664"/>
    <w:rsid w:val="0068525D"/>
    <w:rsid w:val="00686EA9"/>
    <w:rsid w:val="00687113"/>
    <w:rsid w:val="00687675"/>
    <w:rsid w:val="0068774C"/>
    <w:rsid w:val="00690683"/>
    <w:rsid w:val="0069093C"/>
    <w:rsid w:val="00690E10"/>
    <w:rsid w:val="00690F3D"/>
    <w:rsid w:val="00692428"/>
    <w:rsid w:val="0069560E"/>
    <w:rsid w:val="00695B31"/>
    <w:rsid w:val="0069738F"/>
    <w:rsid w:val="006A0D24"/>
    <w:rsid w:val="006A28BC"/>
    <w:rsid w:val="006A2EDC"/>
    <w:rsid w:val="006A7761"/>
    <w:rsid w:val="006B0100"/>
    <w:rsid w:val="006B0579"/>
    <w:rsid w:val="006B0E92"/>
    <w:rsid w:val="006B13B0"/>
    <w:rsid w:val="006B1F64"/>
    <w:rsid w:val="006B2CE0"/>
    <w:rsid w:val="006B4ED0"/>
    <w:rsid w:val="006B5B86"/>
    <w:rsid w:val="006B75A5"/>
    <w:rsid w:val="006B7699"/>
    <w:rsid w:val="006C0610"/>
    <w:rsid w:val="006C1EA6"/>
    <w:rsid w:val="006C43AB"/>
    <w:rsid w:val="006C4C54"/>
    <w:rsid w:val="006C5A81"/>
    <w:rsid w:val="006C7D88"/>
    <w:rsid w:val="006D053C"/>
    <w:rsid w:val="006D0C11"/>
    <w:rsid w:val="006D0CEF"/>
    <w:rsid w:val="006D1DA5"/>
    <w:rsid w:val="006D220F"/>
    <w:rsid w:val="006D24F0"/>
    <w:rsid w:val="006D3D65"/>
    <w:rsid w:val="006D4ACA"/>
    <w:rsid w:val="006D53B5"/>
    <w:rsid w:val="006D580F"/>
    <w:rsid w:val="006D5B05"/>
    <w:rsid w:val="006D60B3"/>
    <w:rsid w:val="006D6390"/>
    <w:rsid w:val="006D6872"/>
    <w:rsid w:val="006D6C1D"/>
    <w:rsid w:val="006D7457"/>
    <w:rsid w:val="006D77AB"/>
    <w:rsid w:val="006D7F5D"/>
    <w:rsid w:val="006E166E"/>
    <w:rsid w:val="006E192A"/>
    <w:rsid w:val="006E3389"/>
    <w:rsid w:val="006E3A31"/>
    <w:rsid w:val="006E4995"/>
    <w:rsid w:val="006E54A1"/>
    <w:rsid w:val="006E6BA3"/>
    <w:rsid w:val="006E734E"/>
    <w:rsid w:val="006E74DF"/>
    <w:rsid w:val="006E7521"/>
    <w:rsid w:val="006E756C"/>
    <w:rsid w:val="006F5CF3"/>
    <w:rsid w:val="006F6375"/>
    <w:rsid w:val="00701142"/>
    <w:rsid w:val="00701F68"/>
    <w:rsid w:val="00704801"/>
    <w:rsid w:val="00705194"/>
    <w:rsid w:val="00705327"/>
    <w:rsid w:val="00705483"/>
    <w:rsid w:val="00705B1A"/>
    <w:rsid w:val="0070608C"/>
    <w:rsid w:val="00706D7B"/>
    <w:rsid w:val="00707CBA"/>
    <w:rsid w:val="00707CE8"/>
    <w:rsid w:val="007100C0"/>
    <w:rsid w:val="00713195"/>
    <w:rsid w:val="00714490"/>
    <w:rsid w:val="007147DA"/>
    <w:rsid w:val="00716181"/>
    <w:rsid w:val="00717478"/>
    <w:rsid w:val="0071798A"/>
    <w:rsid w:val="007213D4"/>
    <w:rsid w:val="007245B2"/>
    <w:rsid w:val="00724B83"/>
    <w:rsid w:val="00724CE9"/>
    <w:rsid w:val="007257E4"/>
    <w:rsid w:val="00725A4D"/>
    <w:rsid w:val="0073005B"/>
    <w:rsid w:val="0073005D"/>
    <w:rsid w:val="007324AB"/>
    <w:rsid w:val="00732C3E"/>
    <w:rsid w:val="00733D64"/>
    <w:rsid w:val="00733F5D"/>
    <w:rsid w:val="007341DC"/>
    <w:rsid w:val="00734870"/>
    <w:rsid w:val="00737331"/>
    <w:rsid w:val="00740C52"/>
    <w:rsid w:val="007444D9"/>
    <w:rsid w:val="007448F2"/>
    <w:rsid w:val="00744AC4"/>
    <w:rsid w:val="00750F16"/>
    <w:rsid w:val="007516BD"/>
    <w:rsid w:val="00751D77"/>
    <w:rsid w:val="007544AF"/>
    <w:rsid w:val="007555A5"/>
    <w:rsid w:val="00755847"/>
    <w:rsid w:val="00755A9B"/>
    <w:rsid w:val="00755AAE"/>
    <w:rsid w:val="007573DA"/>
    <w:rsid w:val="00760445"/>
    <w:rsid w:val="00761C82"/>
    <w:rsid w:val="00761DB6"/>
    <w:rsid w:val="0076251C"/>
    <w:rsid w:val="007639A9"/>
    <w:rsid w:val="007667DB"/>
    <w:rsid w:val="007668D8"/>
    <w:rsid w:val="00766C72"/>
    <w:rsid w:val="00766D00"/>
    <w:rsid w:val="00767685"/>
    <w:rsid w:val="00767C01"/>
    <w:rsid w:val="00770B20"/>
    <w:rsid w:val="00770D42"/>
    <w:rsid w:val="007710EB"/>
    <w:rsid w:val="00771391"/>
    <w:rsid w:val="007715BB"/>
    <w:rsid w:val="0077305C"/>
    <w:rsid w:val="007739CE"/>
    <w:rsid w:val="00774877"/>
    <w:rsid w:val="00774A1E"/>
    <w:rsid w:val="0077604A"/>
    <w:rsid w:val="0077643E"/>
    <w:rsid w:val="0077732F"/>
    <w:rsid w:val="007777C8"/>
    <w:rsid w:val="0078079E"/>
    <w:rsid w:val="00780A34"/>
    <w:rsid w:val="00780B82"/>
    <w:rsid w:val="00781051"/>
    <w:rsid w:val="007813A1"/>
    <w:rsid w:val="0078144B"/>
    <w:rsid w:val="00781B71"/>
    <w:rsid w:val="00782085"/>
    <w:rsid w:val="00782662"/>
    <w:rsid w:val="00782922"/>
    <w:rsid w:val="00783BC4"/>
    <w:rsid w:val="0078468B"/>
    <w:rsid w:val="0078492C"/>
    <w:rsid w:val="0078520E"/>
    <w:rsid w:val="007859FE"/>
    <w:rsid w:val="00785EBD"/>
    <w:rsid w:val="00786315"/>
    <w:rsid w:val="00786FCB"/>
    <w:rsid w:val="00786FEB"/>
    <w:rsid w:val="00787BB2"/>
    <w:rsid w:val="00790678"/>
    <w:rsid w:val="00790CF0"/>
    <w:rsid w:val="00791143"/>
    <w:rsid w:val="00791A57"/>
    <w:rsid w:val="00792A4D"/>
    <w:rsid w:val="00792A94"/>
    <w:rsid w:val="00792C67"/>
    <w:rsid w:val="00792E30"/>
    <w:rsid w:val="007943BF"/>
    <w:rsid w:val="00796197"/>
    <w:rsid w:val="007969A0"/>
    <w:rsid w:val="007A007F"/>
    <w:rsid w:val="007A0116"/>
    <w:rsid w:val="007A14EC"/>
    <w:rsid w:val="007A2419"/>
    <w:rsid w:val="007A3137"/>
    <w:rsid w:val="007A4B1D"/>
    <w:rsid w:val="007A4BEC"/>
    <w:rsid w:val="007A52EA"/>
    <w:rsid w:val="007B0B8B"/>
    <w:rsid w:val="007B22DA"/>
    <w:rsid w:val="007B25E8"/>
    <w:rsid w:val="007B2C40"/>
    <w:rsid w:val="007B3A4A"/>
    <w:rsid w:val="007B5150"/>
    <w:rsid w:val="007B5FA9"/>
    <w:rsid w:val="007B69CB"/>
    <w:rsid w:val="007B7E65"/>
    <w:rsid w:val="007C0287"/>
    <w:rsid w:val="007C62CE"/>
    <w:rsid w:val="007C69A6"/>
    <w:rsid w:val="007C75FF"/>
    <w:rsid w:val="007D114F"/>
    <w:rsid w:val="007D1806"/>
    <w:rsid w:val="007D1F64"/>
    <w:rsid w:val="007D258C"/>
    <w:rsid w:val="007D2B28"/>
    <w:rsid w:val="007D3107"/>
    <w:rsid w:val="007D334A"/>
    <w:rsid w:val="007D357B"/>
    <w:rsid w:val="007D35EC"/>
    <w:rsid w:val="007D47C3"/>
    <w:rsid w:val="007D5D05"/>
    <w:rsid w:val="007D5DA8"/>
    <w:rsid w:val="007D5F43"/>
    <w:rsid w:val="007D603F"/>
    <w:rsid w:val="007D6564"/>
    <w:rsid w:val="007D7B72"/>
    <w:rsid w:val="007E1008"/>
    <w:rsid w:val="007E1F07"/>
    <w:rsid w:val="007E291E"/>
    <w:rsid w:val="007E5818"/>
    <w:rsid w:val="007E5E81"/>
    <w:rsid w:val="007F0802"/>
    <w:rsid w:val="007F0B61"/>
    <w:rsid w:val="007F0F4B"/>
    <w:rsid w:val="007F1188"/>
    <w:rsid w:val="007F151D"/>
    <w:rsid w:val="007F178D"/>
    <w:rsid w:val="007F1C55"/>
    <w:rsid w:val="007F246F"/>
    <w:rsid w:val="007F2930"/>
    <w:rsid w:val="007F2DA0"/>
    <w:rsid w:val="007F3ED5"/>
    <w:rsid w:val="007F42D5"/>
    <w:rsid w:val="007F6000"/>
    <w:rsid w:val="007F73DB"/>
    <w:rsid w:val="007F7679"/>
    <w:rsid w:val="007F773B"/>
    <w:rsid w:val="007F7B2E"/>
    <w:rsid w:val="00802660"/>
    <w:rsid w:val="00802B5E"/>
    <w:rsid w:val="0080387E"/>
    <w:rsid w:val="008058C2"/>
    <w:rsid w:val="0080644D"/>
    <w:rsid w:val="00810D66"/>
    <w:rsid w:val="00811ADC"/>
    <w:rsid w:val="00811DD0"/>
    <w:rsid w:val="0081342D"/>
    <w:rsid w:val="00813B51"/>
    <w:rsid w:val="008143F1"/>
    <w:rsid w:val="0081476B"/>
    <w:rsid w:val="008158F0"/>
    <w:rsid w:val="008166A2"/>
    <w:rsid w:val="00816F8A"/>
    <w:rsid w:val="00820936"/>
    <w:rsid w:val="0082206E"/>
    <w:rsid w:val="008221CC"/>
    <w:rsid w:val="008223CC"/>
    <w:rsid w:val="0082326B"/>
    <w:rsid w:val="0082370E"/>
    <w:rsid w:val="00823A89"/>
    <w:rsid w:val="00824398"/>
    <w:rsid w:val="0082597C"/>
    <w:rsid w:val="00826FE1"/>
    <w:rsid w:val="00827FF6"/>
    <w:rsid w:val="00830650"/>
    <w:rsid w:val="008328AC"/>
    <w:rsid w:val="0083301B"/>
    <w:rsid w:val="00833820"/>
    <w:rsid w:val="00834B22"/>
    <w:rsid w:val="0083597E"/>
    <w:rsid w:val="008364D3"/>
    <w:rsid w:val="00837879"/>
    <w:rsid w:val="00837A2A"/>
    <w:rsid w:val="00840986"/>
    <w:rsid w:val="008417ED"/>
    <w:rsid w:val="00842655"/>
    <w:rsid w:val="00842656"/>
    <w:rsid w:val="0084270C"/>
    <w:rsid w:val="00845192"/>
    <w:rsid w:val="00845593"/>
    <w:rsid w:val="0084585E"/>
    <w:rsid w:val="008460D8"/>
    <w:rsid w:val="00846301"/>
    <w:rsid w:val="00846527"/>
    <w:rsid w:val="00846D3C"/>
    <w:rsid w:val="00847306"/>
    <w:rsid w:val="00847805"/>
    <w:rsid w:val="0084792E"/>
    <w:rsid w:val="0085217C"/>
    <w:rsid w:val="00852356"/>
    <w:rsid w:val="00852383"/>
    <w:rsid w:val="00852D4D"/>
    <w:rsid w:val="008531F7"/>
    <w:rsid w:val="00853716"/>
    <w:rsid w:val="0085460F"/>
    <w:rsid w:val="008547FB"/>
    <w:rsid w:val="00855040"/>
    <w:rsid w:val="00855C5A"/>
    <w:rsid w:val="00855E4B"/>
    <w:rsid w:val="00855EDF"/>
    <w:rsid w:val="00856B8D"/>
    <w:rsid w:val="0086356A"/>
    <w:rsid w:val="00863702"/>
    <w:rsid w:val="00863D9E"/>
    <w:rsid w:val="008644F0"/>
    <w:rsid w:val="008647BD"/>
    <w:rsid w:val="0086529D"/>
    <w:rsid w:val="00865EB3"/>
    <w:rsid w:val="00867CFD"/>
    <w:rsid w:val="008713CA"/>
    <w:rsid w:val="00871DF7"/>
    <w:rsid w:val="00872A14"/>
    <w:rsid w:val="00872CB9"/>
    <w:rsid w:val="00873977"/>
    <w:rsid w:val="00874030"/>
    <w:rsid w:val="0087429C"/>
    <w:rsid w:val="0087455E"/>
    <w:rsid w:val="00874B54"/>
    <w:rsid w:val="00875A8D"/>
    <w:rsid w:val="00875DA0"/>
    <w:rsid w:val="0087678F"/>
    <w:rsid w:val="00877CBF"/>
    <w:rsid w:val="00881657"/>
    <w:rsid w:val="00881C12"/>
    <w:rsid w:val="00881E48"/>
    <w:rsid w:val="008826CD"/>
    <w:rsid w:val="00882938"/>
    <w:rsid w:val="00884148"/>
    <w:rsid w:val="00884B65"/>
    <w:rsid w:val="00884E05"/>
    <w:rsid w:val="00885302"/>
    <w:rsid w:val="008855C7"/>
    <w:rsid w:val="00885846"/>
    <w:rsid w:val="008862B9"/>
    <w:rsid w:val="00886FFA"/>
    <w:rsid w:val="0088732B"/>
    <w:rsid w:val="00890584"/>
    <w:rsid w:val="008905D3"/>
    <w:rsid w:val="008906A0"/>
    <w:rsid w:val="00890B26"/>
    <w:rsid w:val="0089133D"/>
    <w:rsid w:val="008916F3"/>
    <w:rsid w:val="00893046"/>
    <w:rsid w:val="00893F3B"/>
    <w:rsid w:val="0089461A"/>
    <w:rsid w:val="008947A4"/>
    <w:rsid w:val="00896444"/>
    <w:rsid w:val="008970AD"/>
    <w:rsid w:val="00897561"/>
    <w:rsid w:val="00897682"/>
    <w:rsid w:val="008977CB"/>
    <w:rsid w:val="008A0466"/>
    <w:rsid w:val="008A0540"/>
    <w:rsid w:val="008A093E"/>
    <w:rsid w:val="008A1924"/>
    <w:rsid w:val="008A5685"/>
    <w:rsid w:val="008A6DCC"/>
    <w:rsid w:val="008B002B"/>
    <w:rsid w:val="008B005F"/>
    <w:rsid w:val="008B0515"/>
    <w:rsid w:val="008B2944"/>
    <w:rsid w:val="008B306D"/>
    <w:rsid w:val="008B3124"/>
    <w:rsid w:val="008B4864"/>
    <w:rsid w:val="008B58E4"/>
    <w:rsid w:val="008B5A75"/>
    <w:rsid w:val="008B5B4D"/>
    <w:rsid w:val="008B616C"/>
    <w:rsid w:val="008C08D4"/>
    <w:rsid w:val="008C194E"/>
    <w:rsid w:val="008C1D9B"/>
    <w:rsid w:val="008C4270"/>
    <w:rsid w:val="008C477C"/>
    <w:rsid w:val="008C4E9F"/>
    <w:rsid w:val="008C5E78"/>
    <w:rsid w:val="008C61A0"/>
    <w:rsid w:val="008C6787"/>
    <w:rsid w:val="008C767C"/>
    <w:rsid w:val="008D01B4"/>
    <w:rsid w:val="008D1116"/>
    <w:rsid w:val="008D1890"/>
    <w:rsid w:val="008D252C"/>
    <w:rsid w:val="008D3EA8"/>
    <w:rsid w:val="008D45F4"/>
    <w:rsid w:val="008D56D0"/>
    <w:rsid w:val="008D57D4"/>
    <w:rsid w:val="008D57E2"/>
    <w:rsid w:val="008D71DF"/>
    <w:rsid w:val="008E14DA"/>
    <w:rsid w:val="008E1720"/>
    <w:rsid w:val="008E1D20"/>
    <w:rsid w:val="008E2731"/>
    <w:rsid w:val="008E4ABF"/>
    <w:rsid w:val="008E5155"/>
    <w:rsid w:val="008E580B"/>
    <w:rsid w:val="008E5D71"/>
    <w:rsid w:val="008E6F37"/>
    <w:rsid w:val="008E705B"/>
    <w:rsid w:val="008F14B5"/>
    <w:rsid w:val="008F3052"/>
    <w:rsid w:val="008F31A4"/>
    <w:rsid w:val="008F3EC1"/>
    <w:rsid w:val="008F3F61"/>
    <w:rsid w:val="008F54D1"/>
    <w:rsid w:val="008F5C90"/>
    <w:rsid w:val="008F63C4"/>
    <w:rsid w:val="008F6ACE"/>
    <w:rsid w:val="008F7015"/>
    <w:rsid w:val="00900CA4"/>
    <w:rsid w:val="00910671"/>
    <w:rsid w:val="00911D8E"/>
    <w:rsid w:val="0091236C"/>
    <w:rsid w:val="009155B8"/>
    <w:rsid w:val="00916338"/>
    <w:rsid w:val="009203B7"/>
    <w:rsid w:val="009205FB"/>
    <w:rsid w:val="00920ACA"/>
    <w:rsid w:val="00920D52"/>
    <w:rsid w:val="00921D56"/>
    <w:rsid w:val="0092203B"/>
    <w:rsid w:val="009234AB"/>
    <w:rsid w:val="00924E82"/>
    <w:rsid w:val="00924ED6"/>
    <w:rsid w:val="00925725"/>
    <w:rsid w:val="00926D35"/>
    <w:rsid w:val="00926F48"/>
    <w:rsid w:val="0093046C"/>
    <w:rsid w:val="00930F9B"/>
    <w:rsid w:val="00933D31"/>
    <w:rsid w:val="009357B3"/>
    <w:rsid w:val="00935E88"/>
    <w:rsid w:val="00937328"/>
    <w:rsid w:val="00937AF5"/>
    <w:rsid w:val="00941A04"/>
    <w:rsid w:val="00943150"/>
    <w:rsid w:val="009443E3"/>
    <w:rsid w:val="00944B16"/>
    <w:rsid w:val="00944E53"/>
    <w:rsid w:val="0094674E"/>
    <w:rsid w:val="00947F94"/>
    <w:rsid w:val="009502D5"/>
    <w:rsid w:val="0095038D"/>
    <w:rsid w:val="0095226F"/>
    <w:rsid w:val="00952E96"/>
    <w:rsid w:val="00953296"/>
    <w:rsid w:val="00954537"/>
    <w:rsid w:val="00955710"/>
    <w:rsid w:val="0095789A"/>
    <w:rsid w:val="00960B51"/>
    <w:rsid w:val="00960B68"/>
    <w:rsid w:val="00960DC0"/>
    <w:rsid w:val="00961251"/>
    <w:rsid w:val="00962F0B"/>
    <w:rsid w:val="009634F5"/>
    <w:rsid w:val="00963BE6"/>
    <w:rsid w:val="00964EDA"/>
    <w:rsid w:val="009654AE"/>
    <w:rsid w:val="009655F1"/>
    <w:rsid w:val="0096572E"/>
    <w:rsid w:val="00965B34"/>
    <w:rsid w:val="00965CE5"/>
    <w:rsid w:val="00966190"/>
    <w:rsid w:val="00966875"/>
    <w:rsid w:val="009670B0"/>
    <w:rsid w:val="009700CD"/>
    <w:rsid w:val="00970175"/>
    <w:rsid w:val="0097151C"/>
    <w:rsid w:val="00972B77"/>
    <w:rsid w:val="009731A3"/>
    <w:rsid w:val="009745C5"/>
    <w:rsid w:val="00975FA7"/>
    <w:rsid w:val="00980D53"/>
    <w:rsid w:val="00981E5D"/>
    <w:rsid w:val="00982345"/>
    <w:rsid w:val="0098245E"/>
    <w:rsid w:val="0098252A"/>
    <w:rsid w:val="0098286C"/>
    <w:rsid w:val="00985731"/>
    <w:rsid w:val="00986E58"/>
    <w:rsid w:val="00987531"/>
    <w:rsid w:val="00993132"/>
    <w:rsid w:val="009935D2"/>
    <w:rsid w:val="00994122"/>
    <w:rsid w:val="009944BD"/>
    <w:rsid w:val="00996C69"/>
    <w:rsid w:val="00997D5C"/>
    <w:rsid w:val="009A0B6C"/>
    <w:rsid w:val="009A1B47"/>
    <w:rsid w:val="009A33BE"/>
    <w:rsid w:val="009A5F8D"/>
    <w:rsid w:val="009B0302"/>
    <w:rsid w:val="009B06C4"/>
    <w:rsid w:val="009B14E8"/>
    <w:rsid w:val="009B3879"/>
    <w:rsid w:val="009B3AC7"/>
    <w:rsid w:val="009B428B"/>
    <w:rsid w:val="009B43E3"/>
    <w:rsid w:val="009B4CB6"/>
    <w:rsid w:val="009B4DD0"/>
    <w:rsid w:val="009B5244"/>
    <w:rsid w:val="009B6720"/>
    <w:rsid w:val="009B780D"/>
    <w:rsid w:val="009B7A85"/>
    <w:rsid w:val="009B7E01"/>
    <w:rsid w:val="009C0ADD"/>
    <w:rsid w:val="009C0B8F"/>
    <w:rsid w:val="009C4CAF"/>
    <w:rsid w:val="009C585D"/>
    <w:rsid w:val="009C596F"/>
    <w:rsid w:val="009C5A2D"/>
    <w:rsid w:val="009C6289"/>
    <w:rsid w:val="009C6EF7"/>
    <w:rsid w:val="009C6FD1"/>
    <w:rsid w:val="009C7D4C"/>
    <w:rsid w:val="009D24D9"/>
    <w:rsid w:val="009D254B"/>
    <w:rsid w:val="009D2DA9"/>
    <w:rsid w:val="009D316C"/>
    <w:rsid w:val="009D3210"/>
    <w:rsid w:val="009D3233"/>
    <w:rsid w:val="009D44B5"/>
    <w:rsid w:val="009D5067"/>
    <w:rsid w:val="009D673C"/>
    <w:rsid w:val="009D702A"/>
    <w:rsid w:val="009D7549"/>
    <w:rsid w:val="009D7F41"/>
    <w:rsid w:val="009E0A49"/>
    <w:rsid w:val="009E1B17"/>
    <w:rsid w:val="009E1E4B"/>
    <w:rsid w:val="009E1F33"/>
    <w:rsid w:val="009E1F52"/>
    <w:rsid w:val="009E1F88"/>
    <w:rsid w:val="009E2BC4"/>
    <w:rsid w:val="009E34E8"/>
    <w:rsid w:val="009E3F10"/>
    <w:rsid w:val="009E4C85"/>
    <w:rsid w:val="009E5903"/>
    <w:rsid w:val="009E5950"/>
    <w:rsid w:val="009E66C5"/>
    <w:rsid w:val="009E7065"/>
    <w:rsid w:val="009F2C2E"/>
    <w:rsid w:val="009F2C92"/>
    <w:rsid w:val="009F2CD3"/>
    <w:rsid w:val="009F4979"/>
    <w:rsid w:val="009F7151"/>
    <w:rsid w:val="009F7654"/>
    <w:rsid w:val="009F793F"/>
    <w:rsid w:val="009F7CE7"/>
    <w:rsid w:val="00A00560"/>
    <w:rsid w:val="00A00F76"/>
    <w:rsid w:val="00A01DC1"/>
    <w:rsid w:val="00A01E76"/>
    <w:rsid w:val="00A023C4"/>
    <w:rsid w:val="00A03A85"/>
    <w:rsid w:val="00A03B9F"/>
    <w:rsid w:val="00A04742"/>
    <w:rsid w:val="00A05864"/>
    <w:rsid w:val="00A059FD"/>
    <w:rsid w:val="00A06E3F"/>
    <w:rsid w:val="00A071D4"/>
    <w:rsid w:val="00A0724A"/>
    <w:rsid w:val="00A0740D"/>
    <w:rsid w:val="00A07A72"/>
    <w:rsid w:val="00A11470"/>
    <w:rsid w:val="00A114A5"/>
    <w:rsid w:val="00A1171B"/>
    <w:rsid w:val="00A11EBA"/>
    <w:rsid w:val="00A13606"/>
    <w:rsid w:val="00A14DB6"/>
    <w:rsid w:val="00A15153"/>
    <w:rsid w:val="00A1729E"/>
    <w:rsid w:val="00A204A7"/>
    <w:rsid w:val="00A2239B"/>
    <w:rsid w:val="00A22BA8"/>
    <w:rsid w:val="00A23132"/>
    <w:rsid w:val="00A272B7"/>
    <w:rsid w:val="00A27AAC"/>
    <w:rsid w:val="00A30D95"/>
    <w:rsid w:val="00A33A2E"/>
    <w:rsid w:val="00A33C33"/>
    <w:rsid w:val="00A34270"/>
    <w:rsid w:val="00A34303"/>
    <w:rsid w:val="00A34D57"/>
    <w:rsid w:val="00A34FEE"/>
    <w:rsid w:val="00A40053"/>
    <w:rsid w:val="00A405B0"/>
    <w:rsid w:val="00A4098C"/>
    <w:rsid w:val="00A413D9"/>
    <w:rsid w:val="00A41720"/>
    <w:rsid w:val="00A41744"/>
    <w:rsid w:val="00A4241F"/>
    <w:rsid w:val="00A43292"/>
    <w:rsid w:val="00A44802"/>
    <w:rsid w:val="00A45BF1"/>
    <w:rsid w:val="00A46322"/>
    <w:rsid w:val="00A472B8"/>
    <w:rsid w:val="00A47B88"/>
    <w:rsid w:val="00A52AFD"/>
    <w:rsid w:val="00A530B6"/>
    <w:rsid w:val="00A54A4E"/>
    <w:rsid w:val="00A55386"/>
    <w:rsid w:val="00A5538C"/>
    <w:rsid w:val="00A573CA"/>
    <w:rsid w:val="00A60C32"/>
    <w:rsid w:val="00A612CF"/>
    <w:rsid w:val="00A6275D"/>
    <w:rsid w:val="00A63DE6"/>
    <w:rsid w:val="00A65085"/>
    <w:rsid w:val="00A65129"/>
    <w:rsid w:val="00A65BA8"/>
    <w:rsid w:val="00A65C1F"/>
    <w:rsid w:val="00A65D4C"/>
    <w:rsid w:val="00A67774"/>
    <w:rsid w:val="00A7091E"/>
    <w:rsid w:val="00A713AA"/>
    <w:rsid w:val="00A71AA1"/>
    <w:rsid w:val="00A71BFC"/>
    <w:rsid w:val="00A725E0"/>
    <w:rsid w:val="00A7322D"/>
    <w:rsid w:val="00A73612"/>
    <w:rsid w:val="00A73A11"/>
    <w:rsid w:val="00A73CE6"/>
    <w:rsid w:val="00A74977"/>
    <w:rsid w:val="00A751A8"/>
    <w:rsid w:val="00A75CE8"/>
    <w:rsid w:val="00A7637A"/>
    <w:rsid w:val="00A767AD"/>
    <w:rsid w:val="00A7735F"/>
    <w:rsid w:val="00A77BE2"/>
    <w:rsid w:val="00A77F41"/>
    <w:rsid w:val="00A82BBC"/>
    <w:rsid w:val="00A845D5"/>
    <w:rsid w:val="00A85B01"/>
    <w:rsid w:val="00A85EAB"/>
    <w:rsid w:val="00A861C8"/>
    <w:rsid w:val="00A8630E"/>
    <w:rsid w:val="00A8784D"/>
    <w:rsid w:val="00A905D4"/>
    <w:rsid w:val="00A9143C"/>
    <w:rsid w:val="00A92D7E"/>
    <w:rsid w:val="00A92FE3"/>
    <w:rsid w:val="00A9546D"/>
    <w:rsid w:val="00A95486"/>
    <w:rsid w:val="00A95627"/>
    <w:rsid w:val="00A95628"/>
    <w:rsid w:val="00A969EE"/>
    <w:rsid w:val="00A96E2C"/>
    <w:rsid w:val="00A9706E"/>
    <w:rsid w:val="00A97792"/>
    <w:rsid w:val="00A9780D"/>
    <w:rsid w:val="00AA132A"/>
    <w:rsid w:val="00AA1B3E"/>
    <w:rsid w:val="00AA4B30"/>
    <w:rsid w:val="00AA55B4"/>
    <w:rsid w:val="00AA640D"/>
    <w:rsid w:val="00AA669A"/>
    <w:rsid w:val="00AA6710"/>
    <w:rsid w:val="00AA7975"/>
    <w:rsid w:val="00AB0A94"/>
    <w:rsid w:val="00AB21F6"/>
    <w:rsid w:val="00AB6356"/>
    <w:rsid w:val="00AB6D54"/>
    <w:rsid w:val="00AB6E77"/>
    <w:rsid w:val="00AC120E"/>
    <w:rsid w:val="00AC2B03"/>
    <w:rsid w:val="00AC4E61"/>
    <w:rsid w:val="00AC62A8"/>
    <w:rsid w:val="00AC6EE4"/>
    <w:rsid w:val="00AC758C"/>
    <w:rsid w:val="00AC781C"/>
    <w:rsid w:val="00AD026B"/>
    <w:rsid w:val="00AD0D59"/>
    <w:rsid w:val="00AD0DF3"/>
    <w:rsid w:val="00AD1905"/>
    <w:rsid w:val="00AD216D"/>
    <w:rsid w:val="00AD304C"/>
    <w:rsid w:val="00AD39EB"/>
    <w:rsid w:val="00AD3B4E"/>
    <w:rsid w:val="00AD4C33"/>
    <w:rsid w:val="00AD4DC9"/>
    <w:rsid w:val="00AD5464"/>
    <w:rsid w:val="00AD5BE7"/>
    <w:rsid w:val="00AD602B"/>
    <w:rsid w:val="00AD789E"/>
    <w:rsid w:val="00AD7EC2"/>
    <w:rsid w:val="00AE0BAA"/>
    <w:rsid w:val="00AE3036"/>
    <w:rsid w:val="00AE4894"/>
    <w:rsid w:val="00AE513B"/>
    <w:rsid w:val="00AE6018"/>
    <w:rsid w:val="00AE7D6D"/>
    <w:rsid w:val="00AF00B7"/>
    <w:rsid w:val="00AF02CF"/>
    <w:rsid w:val="00AF0375"/>
    <w:rsid w:val="00AF377C"/>
    <w:rsid w:val="00AF4FAF"/>
    <w:rsid w:val="00AF628A"/>
    <w:rsid w:val="00AF689F"/>
    <w:rsid w:val="00AF696B"/>
    <w:rsid w:val="00AF6B04"/>
    <w:rsid w:val="00AF74C3"/>
    <w:rsid w:val="00B001D0"/>
    <w:rsid w:val="00B00DA8"/>
    <w:rsid w:val="00B00E7A"/>
    <w:rsid w:val="00B015CC"/>
    <w:rsid w:val="00B02BF9"/>
    <w:rsid w:val="00B04F24"/>
    <w:rsid w:val="00B055DD"/>
    <w:rsid w:val="00B05B2B"/>
    <w:rsid w:val="00B069AD"/>
    <w:rsid w:val="00B107CF"/>
    <w:rsid w:val="00B10E84"/>
    <w:rsid w:val="00B1392F"/>
    <w:rsid w:val="00B14EED"/>
    <w:rsid w:val="00B15AEC"/>
    <w:rsid w:val="00B15B77"/>
    <w:rsid w:val="00B16542"/>
    <w:rsid w:val="00B212F0"/>
    <w:rsid w:val="00B234A4"/>
    <w:rsid w:val="00B23C05"/>
    <w:rsid w:val="00B23D5D"/>
    <w:rsid w:val="00B2404D"/>
    <w:rsid w:val="00B25668"/>
    <w:rsid w:val="00B25CD3"/>
    <w:rsid w:val="00B264CA"/>
    <w:rsid w:val="00B26670"/>
    <w:rsid w:val="00B26EAB"/>
    <w:rsid w:val="00B27B42"/>
    <w:rsid w:val="00B301D7"/>
    <w:rsid w:val="00B310A3"/>
    <w:rsid w:val="00B31231"/>
    <w:rsid w:val="00B31532"/>
    <w:rsid w:val="00B32DF4"/>
    <w:rsid w:val="00B32DFB"/>
    <w:rsid w:val="00B35A6B"/>
    <w:rsid w:val="00B373F4"/>
    <w:rsid w:val="00B4271D"/>
    <w:rsid w:val="00B4584E"/>
    <w:rsid w:val="00B470B7"/>
    <w:rsid w:val="00B5090C"/>
    <w:rsid w:val="00B51350"/>
    <w:rsid w:val="00B515D3"/>
    <w:rsid w:val="00B54AAE"/>
    <w:rsid w:val="00B55425"/>
    <w:rsid w:val="00B56413"/>
    <w:rsid w:val="00B56CA3"/>
    <w:rsid w:val="00B56ED8"/>
    <w:rsid w:val="00B5761E"/>
    <w:rsid w:val="00B577BA"/>
    <w:rsid w:val="00B5781C"/>
    <w:rsid w:val="00B60003"/>
    <w:rsid w:val="00B60835"/>
    <w:rsid w:val="00B62340"/>
    <w:rsid w:val="00B629F9"/>
    <w:rsid w:val="00B6337F"/>
    <w:rsid w:val="00B63915"/>
    <w:rsid w:val="00B63AC4"/>
    <w:rsid w:val="00B63FEA"/>
    <w:rsid w:val="00B641B6"/>
    <w:rsid w:val="00B65173"/>
    <w:rsid w:val="00B65EAF"/>
    <w:rsid w:val="00B66A2B"/>
    <w:rsid w:val="00B67125"/>
    <w:rsid w:val="00B67F75"/>
    <w:rsid w:val="00B71390"/>
    <w:rsid w:val="00B726FF"/>
    <w:rsid w:val="00B72D78"/>
    <w:rsid w:val="00B731B1"/>
    <w:rsid w:val="00B7365D"/>
    <w:rsid w:val="00B7432F"/>
    <w:rsid w:val="00B744AB"/>
    <w:rsid w:val="00B747EC"/>
    <w:rsid w:val="00B757C8"/>
    <w:rsid w:val="00B75805"/>
    <w:rsid w:val="00B75943"/>
    <w:rsid w:val="00B76356"/>
    <w:rsid w:val="00B81217"/>
    <w:rsid w:val="00B81507"/>
    <w:rsid w:val="00B8155B"/>
    <w:rsid w:val="00B81D61"/>
    <w:rsid w:val="00B82430"/>
    <w:rsid w:val="00B82E8C"/>
    <w:rsid w:val="00B850FB"/>
    <w:rsid w:val="00B85D6D"/>
    <w:rsid w:val="00B863C5"/>
    <w:rsid w:val="00B87286"/>
    <w:rsid w:val="00B87B28"/>
    <w:rsid w:val="00B9115C"/>
    <w:rsid w:val="00B91C42"/>
    <w:rsid w:val="00B91F8D"/>
    <w:rsid w:val="00B927DB"/>
    <w:rsid w:val="00B93FF8"/>
    <w:rsid w:val="00B95506"/>
    <w:rsid w:val="00B96617"/>
    <w:rsid w:val="00BA0144"/>
    <w:rsid w:val="00BA1037"/>
    <w:rsid w:val="00BA15CF"/>
    <w:rsid w:val="00BA20D0"/>
    <w:rsid w:val="00BA3A61"/>
    <w:rsid w:val="00BA4FAA"/>
    <w:rsid w:val="00BA782E"/>
    <w:rsid w:val="00BA7970"/>
    <w:rsid w:val="00BA7B10"/>
    <w:rsid w:val="00BA7B6E"/>
    <w:rsid w:val="00BB083F"/>
    <w:rsid w:val="00BB1CD4"/>
    <w:rsid w:val="00BB1ED2"/>
    <w:rsid w:val="00BB443D"/>
    <w:rsid w:val="00BB44A7"/>
    <w:rsid w:val="00BB5105"/>
    <w:rsid w:val="00BB5377"/>
    <w:rsid w:val="00BB57B4"/>
    <w:rsid w:val="00BB5B2A"/>
    <w:rsid w:val="00BB6122"/>
    <w:rsid w:val="00BB737C"/>
    <w:rsid w:val="00BC00DE"/>
    <w:rsid w:val="00BC07A5"/>
    <w:rsid w:val="00BC262A"/>
    <w:rsid w:val="00BC2B71"/>
    <w:rsid w:val="00BC3544"/>
    <w:rsid w:val="00BC3A4C"/>
    <w:rsid w:val="00BC3C00"/>
    <w:rsid w:val="00BC3E3B"/>
    <w:rsid w:val="00BC493A"/>
    <w:rsid w:val="00BC6FE0"/>
    <w:rsid w:val="00BC7190"/>
    <w:rsid w:val="00BC768F"/>
    <w:rsid w:val="00BC7692"/>
    <w:rsid w:val="00BD1673"/>
    <w:rsid w:val="00BD1F36"/>
    <w:rsid w:val="00BD3B88"/>
    <w:rsid w:val="00BD60FD"/>
    <w:rsid w:val="00BD6E11"/>
    <w:rsid w:val="00BD7731"/>
    <w:rsid w:val="00BE1464"/>
    <w:rsid w:val="00BE3422"/>
    <w:rsid w:val="00BE3E3F"/>
    <w:rsid w:val="00BE4EF6"/>
    <w:rsid w:val="00BE539F"/>
    <w:rsid w:val="00BE71FC"/>
    <w:rsid w:val="00BF02B7"/>
    <w:rsid w:val="00BF048B"/>
    <w:rsid w:val="00BF0B61"/>
    <w:rsid w:val="00BF1853"/>
    <w:rsid w:val="00BF1FA4"/>
    <w:rsid w:val="00BF30FF"/>
    <w:rsid w:val="00BF539F"/>
    <w:rsid w:val="00BF5779"/>
    <w:rsid w:val="00BF61CA"/>
    <w:rsid w:val="00BF70DC"/>
    <w:rsid w:val="00C01F75"/>
    <w:rsid w:val="00C0478E"/>
    <w:rsid w:val="00C04B42"/>
    <w:rsid w:val="00C04FE1"/>
    <w:rsid w:val="00C05457"/>
    <w:rsid w:val="00C05AD7"/>
    <w:rsid w:val="00C05C13"/>
    <w:rsid w:val="00C06543"/>
    <w:rsid w:val="00C065BD"/>
    <w:rsid w:val="00C06689"/>
    <w:rsid w:val="00C077DB"/>
    <w:rsid w:val="00C1033A"/>
    <w:rsid w:val="00C1056F"/>
    <w:rsid w:val="00C10644"/>
    <w:rsid w:val="00C12390"/>
    <w:rsid w:val="00C1336D"/>
    <w:rsid w:val="00C13BE9"/>
    <w:rsid w:val="00C142F7"/>
    <w:rsid w:val="00C14687"/>
    <w:rsid w:val="00C15124"/>
    <w:rsid w:val="00C168BE"/>
    <w:rsid w:val="00C22829"/>
    <w:rsid w:val="00C2386F"/>
    <w:rsid w:val="00C2393E"/>
    <w:rsid w:val="00C23ED6"/>
    <w:rsid w:val="00C2471C"/>
    <w:rsid w:val="00C24A13"/>
    <w:rsid w:val="00C25692"/>
    <w:rsid w:val="00C2720C"/>
    <w:rsid w:val="00C34BE4"/>
    <w:rsid w:val="00C35AD3"/>
    <w:rsid w:val="00C400F9"/>
    <w:rsid w:val="00C403A1"/>
    <w:rsid w:val="00C4047F"/>
    <w:rsid w:val="00C405A2"/>
    <w:rsid w:val="00C4091A"/>
    <w:rsid w:val="00C40CEA"/>
    <w:rsid w:val="00C42816"/>
    <w:rsid w:val="00C42818"/>
    <w:rsid w:val="00C45288"/>
    <w:rsid w:val="00C45B31"/>
    <w:rsid w:val="00C467A4"/>
    <w:rsid w:val="00C46A6B"/>
    <w:rsid w:val="00C473D5"/>
    <w:rsid w:val="00C475FF"/>
    <w:rsid w:val="00C47ED5"/>
    <w:rsid w:val="00C50938"/>
    <w:rsid w:val="00C51175"/>
    <w:rsid w:val="00C52620"/>
    <w:rsid w:val="00C529FF"/>
    <w:rsid w:val="00C53143"/>
    <w:rsid w:val="00C53621"/>
    <w:rsid w:val="00C54333"/>
    <w:rsid w:val="00C54390"/>
    <w:rsid w:val="00C547CA"/>
    <w:rsid w:val="00C54E00"/>
    <w:rsid w:val="00C54E74"/>
    <w:rsid w:val="00C55231"/>
    <w:rsid w:val="00C556F1"/>
    <w:rsid w:val="00C56ACC"/>
    <w:rsid w:val="00C56D39"/>
    <w:rsid w:val="00C56DE4"/>
    <w:rsid w:val="00C570E8"/>
    <w:rsid w:val="00C60147"/>
    <w:rsid w:val="00C60E93"/>
    <w:rsid w:val="00C60F32"/>
    <w:rsid w:val="00C61196"/>
    <w:rsid w:val="00C63173"/>
    <w:rsid w:val="00C63360"/>
    <w:rsid w:val="00C63724"/>
    <w:rsid w:val="00C64618"/>
    <w:rsid w:val="00C64974"/>
    <w:rsid w:val="00C6548D"/>
    <w:rsid w:val="00C663E0"/>
    <w:rsid w:val="00C66652"/>
    <w:rsid w:val="00C6764D"/>
    <w:rsid w:val="00C70B8F"/>
    <w:rsid w:val="00C724CD"/>
    <w:rsid w:val="00C746FF"/>
    <w:rsid w:val="00C74F33"/>
    <w:rsid w:val="00C75389"/>
    <w:rsid w:val="00C76002"/>
    <w:rsid w:val="00C77AB9"/>
    <w:rsid w:val="00C8374B"/>
    <w:rsid w:val="00C839F6"/>
    <w:rsid w:val="00C83AF4"/>
    <w:rsid w:val="00C83F49"/>
    <w:rsid w:val="00C850B3"/>
    <w:rsid w:val="00C85964"/>
    <w:rsid w:val="00C86953"/>
    <w:rsid w:val="00C870A0"/>
    <w:rsid w:val="00C90323"/>
    <w:rsid w:val="00C90A1B"/>
    <w:rsid w:val="00C91050"/>
    <w:rsid w:val="00C932E0"/>
    <w:rsid w:val="00C933DB"/>
    <w:rsid w:val="00C93453"/>
    <w:rsid w:val="00C93639"/>
    <w:rsid w:val="00C939FB"/>
    <w:rsid w:val="00C93C52"/>
    <w:rsid w:val="00C95D75"/>
    <w:rsid w:val="00C96F39"/>
    <w:rsid w:val="00C97454"/>
    <w:rsid w:val="00C97E1A"/>
    <w:rsid w:val="00CA201B"/>
    <w:rsid w:val="00CA20FC"/>
    <w:rsid w:val="00CA3152"/>
    <w:rsid w:val="00CA330E"/>
    <w:rsid w:val="00CA38EE"/>
    <w:rsid w:val="00CA3B5E"/>
    <w:rsid w:val="00CA5200"/>
    <w:rsid w:val="00CA7C26"/>
    <w:rsid w:val="00CA7C30"/>
    <w:rsid w:val="00CA7DA9"/>
    <w:rsid w:val="00CB1DDE"/>
    <w:rsid w:val="00CB292B"/>
    <w:rsid w:val="00CB32B8"/>
    <w:rsid w:val="00CB34E8"/>
    <w:rsid w:val="00CB3B3D"/>
    <w:rsid w:val="00CB4DA3"/>
    <w:rsid w:val="00CB5A7F"/>
    <w:rsid w:val="00CB600C"/>
    <w:rsid w:val="00CB6343"/>
    <w:rsid w:val="00CB652A"/>
    <w:rsid w:val="00CB7089"/>
    <w:rsid w:val="00CB7419"/>
    <w:rsid w:val="00CC0995"/>
    <w:rsid w:val="00CC1F1E"/>
    <w:rsid w:val="00CC245E"/>
    <w:rsid w:val="00CC2DA0"/>
    <w:rsid w:val="00CC2EA3"/>
    <w:rsid w:val="00CC3910"/>
    <w:rsid w:val="00CC3DA0"/>
    <w:rsid w:val="00CC463E"/>
    <w:rsid w:val="00CC476E"/>
    <w:rsid w:val="00CC5F30"/>
    <w:rsid w:val="00CC727F"/>
    <w:rsid w:val="00CC7521"/>
    <w:rsid w:val="00CD110A"/>
    <w:rsid w:val="00CD26E6"/>
    <w:rsid w:val="00CD4803"/>
    <w:rsid w:val="00CD5095"/>
    <w:rsid w:val="00CD5344"/>
    <w:rsid w:val="00CD54C0"/>
    <w:rsid w:val="00CD7051"/>
    <w:rsid w:val="00CE0B67"/>
    <w:rsid w:val="00CE15BB"/>
    <w:rsid w:val="00CE30CF"/>
    <w:rsid w:val="00CE3AFB"/>
    <w:rsid w:val="00CE4DC6"/>
    <w:rsid w:val="00CF0187"/>
    <w:rsid w:val="00CF115B"/>
    <w:rsid w:val="00CF1368"/>
    <w:rsid w:val="00CF1496"/>
    <w:rsid w:val="00CF18E1"/>
    <w:rsid w:val="00CF1D50"/>
    <w:rsid w:val="00CF2205"/>
    <w:rsid w:val="00CF349D"/>
    <w:rsid w:val="00CF494A"/>
    <w:rsid w:val="00CF7320"/>
    <w:rsid w:val="00D008DE"/>
    <w:rsid w:val="00D00ADD"/>
    <w:rsid w:val="00D01877"/>
    <w:rsid w:val="00D01B95"/>
    <w:rsid w:val="00D044C3"/>
    <w:rsid w:val="00D052B7"/>
    <w:rsid w:val="00D05400"/>
    <w:rsid w:val="00D0599C"/>
    <w:rsid w:val="00D0725F"/>
    <w:rsid w:val="00D07803"/>
    <w:rsid w:val="00D112D0"/>
    <w:rsid w:val="00D115FD"/>
    <w:rsid w:val="00D1162A"/>
    <w:rsid w:val="00D117FA"/>
    <w:rsid w:val="00D1430C"/>
    <w:rsid w:val="00D15EFE"/>
    <w:rsid w:val="00D1617C"/>
    <w:rsid w:val="00D1798C"/>
    <w:rsid w:val="00D17B22"/>
    <w:rsid w:val="00D209F8"/>
    <w:rsid w:val="00D20D36"/>
    <w:rsid w:val="00D20FC8"/>
    <w:rsid w:val="00D21889"/>
    <w:rsid w:val="00D23D3A"/>
    <w:rsid w:val="00D244CA"/>
    <w:rsid w:val="00D24754"/>
    <w:rsid w:val="00D314B9"/>
    <w:rsid w:val="00D32B1A"/>
    <w:rsid w:val="00D32F7B"/>
    <w:rsid w:val="00D3445A"/>
    <w:rsid w:val="00D34E0B"/>
    <w:rsid w:val="00D366DD"/>
    <w:rsid w:val="00D36F2D"/>
    <w:rsid w:val="00D37BD3"/>
    <w:rsid w:val="00D4039F"/>
    <w:rsid w:val="00D40928"/>
    <w:rsid w:val="00D40DA5"/>
    <w:rsid w:val="00D4130C"/>
    <w:rsid w:val="00D42ABE"/>
    <w:rsid w:val="00D42DF5"/>
    <w:rsid w:val="00D42EFD"/>
    <w:rsid w:val="00D446C2"/>
    <w:rsid w:val="00D45301"/>
    <w:rsid w:val="00D45585"/>
    <w:rsid w:val="00D45B9D"/>
    <w:rsid w:val="00D46813"/>
    <w:rsid w:val="00D47460"/>
    <w:rsid w:val="00D4771A"/>
    <w:rsid w:val="00D47BA1"/>
    <w:rsid w:val="00D50909"/>
    <w:rsid w:val="00D509A6"/>
    <w:rsid w:val="00D5141D"/>
    <w:rsid w:val="00D5169F"/>
    <w:rsid w:val="00D51AD4"/>
    <w:rsid w:val="00D52472"/>
    <w:rsid w:val="00D547FB"/>
    <w:rsid w:val="00D55C80"/>
    <w:rsid w:val="00D56019"/>
    <w:rsid w:val="00D564FF"/>
    <w:rsid w:val="00D56602"/>
    <w:rsid w:val="00D56FC7"/>
    <w:rsid w:val="00D57C21"/>
    <w:rsid w:val="00D60190"/>
    <w:rsid w:val="00D60FC1"/>
    <w:rsid w:val="00D61EB0"/>
    <w:rsid w:val="00D6260F"/>
    <w:rsid w:val="00D627F3"/>
    <w:rsid w:val="00D62B84"/>
    <w:rsid w:val="00D62F82"/>
    <w:rsid w:val="00D63B59"/>
    <w:rsid w:val="00D64420"/>
    <w:rsid w:val="00D653D3"/>
    <w:rsid w:val="00D674EB"/>
    <w:rsid w:val="00D678F1"/>
    <w:rsid w:val="00D679FE"/>
    <w:rsid w:val="00D67F92"/>
    <w:rsid w:val="00D70299"/>
    <w:rsid w:val="00D7221A"/>
    <w:rsid w:val="00D72839"/>
    <w:rsid w:val="00D737A1"/>
    <w:rsid w:val="00D7416E"/>
    <w:rsid w:val="00D74D38"/>
    <w:rsid w:val="00D756B6"/>
    <w:rsid w:val="00D75826"/>
    <w:rsid w:val="00D76420"/>
    <w:rsid w:val="00D7656B"/>
    <w:rsid w:val="00D7661D"/>
    <w:rsid w:val="00D76E9F"/>
    <w:rsid w:val="00D77B16"/>
    <w:rsid w:val="00D77D9C"/>
    <w:rsid w:val="00D8041B"/>
    <w:rsid w:val="00D81756"/>
    <w:rsid w:val="00D81C2F"/>
    <w:rsid w:val="00D83625"/>
    <w:rsid w:val="00D84DE6"/>
    <w:rsid w:val="00D84E65"/>
    <w:rsid w:val="00D85832"/>
    <w:rsid w:val="00D90410"/>
    <w:rsid w:val="00D90A7E"/>
    <w:rsid w:val="00D90C5D"/>
    <w:rsid w:val="00D91A2A"/>
    <w:rsid w:val="00D91B32"/>
    <w:rsid w:val="00D91E0A"/>
    <w:rsid w:val="00D92054"/>
    <w:rsid w:val="00D92082"/>
    <w:rsid w:val="00D92AA6"/>
    <w:rsid w:val="00D9364C"/>
    <w:rsid w:val="00D939FB"/>
    <w:rsid w:val="00D93C0D"/>
    <w:rsid w:val="00D947AB"/>
    <w:rsid w:val="00D9548D"/>
    <w:rsid w:val="00D966FB"/>
    <w:rsid w:val="00D96AEF"/>
    <w:rsid w:val="00D96C09"/>
    <w:rsid w:val="00D97E0E"/>
    <w:rsid w:val="00DA18A2"/>
    <w:rsid w:val="00DA331D"/>
    <w:rsid w:val="00DA34A0"/>
    <w:rsid w:val="00DA5B07"/>
    <w:rsid w:val="00DA70DB"/>
    <w:rsid w:val="00DA7354"/>
    <w:rsid w:val="00DA77B4"/>
    <w:rsid w:val="00DA7ED5"/>
    <w:rsid w:val="00DB036C"/>
    <w:rsid w:val="00DB090C"/>
    <w:rsid w:val="00DB23E9"/>
    <w:rsid w:val="00DB302E"/>
    <w:rsid w:val="00DB35BA"/>
    <w:rsid w:val="00DB4412"/>
    <w:rsid w:val="00DB4579"/>
    <w:rsid w:val="00DB4594"/>
    <w:rsid w:val="00DB5440"/>
    <w:rsid w:val="00DB5680"/>
    <w:rsid w:val="00DB5CC7"/>
    <w:rsid w:val="00DB7355"/>
    <w:rsid w:val="00DB7539"/>
    <w:rsid w:val="00DC12DD"/>
    <w:rsid w:val="00DC13BB"/>
    <w:rsid w:val="00DC31D5"/>
    <w:rsid w:val="00DC3F69"/>
    <w:rsid w:val="00DC4080"/>
    <w:rsid w:val="00DC510F"/>
    <w:rsid w:val="00DC6262"/>
    <w:rsid w:val="00DD0010"/>
    <w:rsid w:val="00DD1A07"/>
    <w:rsid w:val="00DD2294"/>
    <w:rsid w:val="00DD2B66"/>
    <w:rsid w:val="00DD7197"/>
    <w:rsid w:val="00DD7EA5"/>
    <w:rsid w:val="00DE3053"/>
    <w:rsid w:val="00DE3D54"/>
    <w:rsid w:val="00DE744E"/>
    <w:rsid w:val="00DE76E8"/>
    <w:rsid w:val="00DF0AAD"/>
    <w:rsid w:val="00DF0E4C"/>
    <w:rsid w:val="00DF0E63"/>
    <w:rsid w:val="00DF4252"/>
    <w:rsid w:val="00DF6294"/>
    <w:rsid w:val="00DF6CD7"/>
    <w:rsid w:val="00E00057"/>
    <w:rsid w:val="00E0124A"/>
    <w:rsid w:val="00E02554"/>
    <w:rsid w:val="00E03EEE"/>
    <w:rsid w:val="00E05169"/>
    <w:rsid w:val="00E05F0E"/>
    <w:rsid w:val="00E07648"/>
    <w:rsid w:val="00E07833"/>
    <w:rsid w:val="00E0788E"/>
    <w:rsid w:val="00E13BE5"/>
    <w:rsid w:val="00E13DDA"/>
    <w:rsid w:val="00E1539E"/>
    <w:rsid w:val="00E15742"/>
    <w:rsid w:val="00E15D05"/>
    <w:rsid w:val="00E15D8D"/>
    <w:rsid w:val="00E16071"/>
    <w:rsid w:val="00E167CE"/>
    <w:rsid w:val="00E16BFA"/>
    <w:rsid w:val="00E1705E"/>
    <w:rsid w:val="00E17925"/>
    <w:rsid w:val="00E17A54"/>
    <w:rsid w:val="00E17E35"/>
    <w:rsid w:val="00E17F0E"/>
    <w:rsid w:val="00E2130F"/>
    <w:rsid w:val="00E21E79"/>
    <w:rsid w:val="00E2210B"/>
    <w:rsid w:val="00E23044"/>
    <w:rsid w:val="00E23A87"/>
    <w:rsid w:val="00E23B06"/>
    <w:rsid w:val="00E24B73"/>
    <w:rsid w:val="00E255FA"/>
    <w:rsid w:val="00E25E5F"/>
    <w:rsid w:val="00E26149"/>
    <w:rsid w:val="00E2652F"/>
    <w:rsid w:val="00E31DBA"/>
    <w:rsid w:val="00E324D7"/>
    <w:rsid w:val="00E3536B"/>
    <w:rsid w:val="00E35A62"/>
    <w:rsid w:val="00E35C0B"/>
    <w:rsid w:val="00E36674"/>
    <w:rsid w:val="00E37048"/>
    <w:rsid w:val="00E37F62"/>
    <w:rsid w:val="00E4029D"/>
    <w:rsid w:val="00E40718"/>
    <w:rsid w:val="00E42369"/>
    <w:rsid w:val="00E4266D"/>
    <w:rsid w:val="00E4394E"/>
    <w:rsid w:val="00E44085"/>
    <w:rsid w:val="00E455D9"/>
    <w:rsid w:val="00E47EE2"/>
    <w:rsid w:val="00E47F7E"/>
    <w:rsid w:val="00E503CC"/>
    <w:rsid w:val="00E50F67"/>
    <w:rsid w:val="00E51DC7"/>
    <w:rsid w:val="00E53AC2"/>
    <w:rsid w:val="00E5432B"/>
    <w:rsid w:val="00E54AA4"/>
    <w:rsid w:val="00E56259"/>
    <w:rsid w:val="00E57AEB"/>
    <w:rsid w:val="00E623D4"/>
    <w:rsid w:val="00E630FB"/>
    <w:rsid w:val="00E63C3C"/>
    <w:rsid w:val="00E640AE"/>
    <w:rsid w:val="00E64250"/>
    <w:rsid w:val="00E6473D"/>
    <w:rsid w:val="00E64F51"/>
    <w:rsid w:val="00E65956"/>
    <w:rsid w:val="00E65A24"/>
    <w:rsid w:val="00E666B3"/>
    <w:rsid w:val="00E67653"/>
    <w:rsid w:val="00E67B15"/>
    <w:rsid w:val="00E72A9B"/>
    <w:rsid w:val="00E73C9D"/>
    <w:rsid w:val="00E73E1D"/>
    <w:rsid w:val="00E74B6E"/>
    <w:rsid w:val="00E756DC"/>
    <w:rsid w:val="00E75B84"/>
    <w:rsid w:val="00E7612B"/>
    <w:rsid w:val="00E765BD"/>
    <w:rsid w:val="00E77651"/>
    <w:rsid w:val="00E77770"/>
    <w:rsid w:val="00E777B9"/>
    <w:rsid w:val="00E80148"/>
    <w:rsid w:val="00E80BCF"/>
    <w:rsid w:val="00E80DDE"/>
    <w:rsid w:val="00E81B88"/>
    <w:rsid w:val="00E820A1"/>
    <w:rsid w:val="00E821D6"/>
    <w:rsid w:val="00E84370"/>
    <w:rsid w:val="00E844C1"/>
    <w:rsid w:val="00E87239"/>
    <w:rsid w:val="00E9046B"/>
    <w:rsid w:val="00E91410"/>
    <w:rsid w:val="00E91E50"/>
    <w:rsid w:val="00E91F7E"/>
    <w:rsid w:val="00E92BDE"/>
    <w:rsid w:val="00E92ED1"/>
    <w:rsid w:val="00E94E3A"/>
    <w:rsid w:val="00E95263"/>
    <w:rsid w:val="00E96411"/>
    <w:rsid w:val="00E96C23"/>
    <w:rsid w:val="00E975F1"/>
    <w:rsid w:val="00E976E0"/>
    <w:rsid w:val="00EA1A2C"/>
    <w:rsid w:val="00EA2470"/>
    <w:rsid w:val="00EA2623"/>
    <w:rsid w:val="00EA33B5"/>
    <w:rsid w:val="00EA45BF"/>
    <w:rsid w:val="00EA4687"/>
    <w:rsid w:val="00EA46DB"/>
    <w:rsid w:val="00EA523F"/>
    <w:rsid w:val="00EA577A"/>
    <w:rsid w:val="00EA612E"/>
    <w:rsid w:val="00EA662C"/>
    <w:rsid w:val="00EA7920"/>
    <w:rsid w:val="00EB00E5"/>
    <w:rsid w:val="00EB0554"/>
    <w:rsid w:val="00EB2BDA"/>
    <w:rsid w:val="00EB5594"/>
    <w:rsid w:val="00EB5878"/>
    <w:rsid w:val="00EB5D99"/>
    <w:rsid w:val="00EC2974"/>
    <w:rsid w:val="00EC347F"/>
    <w:rsid w:val="00EC3F4C"/>
    <w:rsid w:val="00EC59C0"/>
    <w:rsid w:val="00EC59C4"/>
    <w:rsid w:val="00EC5C95"/>
    <w:rsid w:val="00EC6FD5"/>
    <w:rsid w:val="00ED0AC0"/>
    <w:rsid w:val="00ED223C"/>
    <w:rsid w:val="00ED22E9"/>
    <w:rsid w:val="00ED2475"/>
    <w:rsid w:val="00ED2814"/>
    <w:rsid w:val="00ED3DC3"/>
    <w:rsid w:val="00ED443C"/>
    <w:rsid w:val="00ED496D"/>
    <w:rsid w:val="00ED5532"/>
    <w:rsid w:val="00ED5E19"/>
    <w:rsid w:val="00ED668F"/>
    <w:rsid w:val="00ED727F"/>
    <w:rsid w:val="00ED7646"/>
    <w:rsid w:val="00ED7944"/>
    <w:rsid w:val="00EE3B75"/>
    <w:rsid w:val="00EE42D8"/>
    <w:rsid w:val="00EE5C2A"/>
    <w:rsid w:val="00EE5E3D"/>
    <w:rsid w:val="00EE6CCF"/>
    <w:rsid w:val="00EE7C34"/>
    <w:rsid w:val="00EF0249"/>
    <w:rsid w:val="00EF0D61"/>
    <w:rsid w:val="00EF2646"/>
    <w:rsid w:val="00EF2E42"/>
    <w:rsid w:val="00EF5D1E"/>
    <w:rsid w:val="00EF6C8A"/>
    <w:rsid w:val="00F00EFF"/>
    <w:rsid w:val="00F0114A"/>
    <w:rsid w:val="00F01246"/>
    <w:rsid w:val="00F032F8"/>
    <w:rsid w:val="00F05329"/>
    <w:rsid w:val="00F05356"/>
    <w:rsid w:val="00F05894"/>
    <w:rsid w:val="00F06C98"/>
    <w:rsid w:val="00F071D7"/>
    <w:rsid w:val="00F07D78"/>
    <w:rsid w:val="00F1104F"/>
    <w:rsid w:val="00F1186C"/>
    <w:rsid w:val="00F118E3"/>
    <w:rsid w:val="00F124FA"/>
    <w:rsid w:val="00F1250C"/>
    <w:rsid w:val="00F12E05"/>
    <w:rsid w:val="00F131ED"/>
    <w:rsid w:val="00F1368F"/>
    <w:rsid w:val="00F13EF3"/>
    <w:rsid w:val="00F14263"/>
    <w:rsid w:val="00F144A4"/>
    <w:rsid w:val="00F147A0"/>
    <w:rsid w:val="00F204AC"/>
    <w:rsid w:val="00F205F7"/>
    <w:rsid w:val="00F20973"/>
    <w:rsid w:val="00F20A7D"/>
    <w:rsid w:val="00F2135B"/>
    <w:rsid w:val="00F21EA1"/>
    <w:rsid w:val="00F21EAD"/>
    <w:rsid w:val="00F224BE"/>
    <w:rsid w:val="00F22CAA"/>
    <w:rsid w:val="00F22E47"/>
    <w:rsid w:val="00F22F93"/>
    <w:rsid w:val="00F25645"/>
    <w:rsid w:val="00F269AB"/>
    <w:rsid w:val="00F27221"/>
    <w:rsid w:val="00F27AAD"/>
    <w:rsid w:val="00F27D25"/>
    <w:rsid w:val="00F335E4"/>
    <w:rsid w:val="00F3452B"/>
    <w:rsid w:val="00F34730"/>
    <w:rsid w:val="00F3479F"/>
    <w:rsid w:val="00F35BDE"/>
    <w:rsid w:val="00F35EA9"/>
    <w:rsid w:val="00F36275"/>
    <w:rsid w:val="00F3721C"/>
    <w:rsid w:val="00F3773C"/>
    <w:rsid w:val="00F41789"/>
    <w:rsid w:val="00F42247"/>
    <w:rsid w:val="00F43467"/>
    <w:rsid w:val="00F43CFA"/>
    <w:rsid w:val="00F45687"/>
    <w:rsid w:val="00F46335"/>
    <w:rsid w:val="00F4639B"/>
    <w:rsid w:val="00F46CF8"/>
    <w:rsid w:val="00F471A4"/>
    <w:rsid w:val="00F5071F"/>
    <w:rsid w:val="00F50DDE"/>
    <w:rsid w:val="00F517CA"/>
    <w:rsid w:val="00F54A19"/>
    <w:rsid w:val="00F54D40"/>
    <w:rsid w:val="00F554A0"/>
    <w:rsid w:val="00F55AC6"/>
    <w:rsid w:val="00F55B76"/>
    <w:rsid w:val="00F56054"/>
    <w:rsid w:val="00F566B4"/>
    <w:rsid w:val="00F56D69"/>
    <w:rsid w:val="00F56F02"/>
    <w:rsid w:val="00F57486"/>
    <w:rsid w:val="00F60BEE"/>
    <w:rsid w:val="00F62928"/>
    <w:rsid w:val="00F629ED"/>
    <w:rsid w:val="00F63C29"/>
    <w:rsid w:val="00F63DF9"/>
    <w:rsid w:val="00F65145"/>
    <w:rsid w:val="00F65366"/>
    <w:rsid w:val="00F6792E"/>
    <w:rsid w:val="00F7085A"/>
    <w:rsid w:val="00F70994"/>
    <w:rsid w:val="00F71276"/>
    <w:rsid w:val="00F714D8"/>
    <w:rsid w:val="00F72349"/>
    <w:rsid w:val="00F72E4A"/>
    <w:rsid w:val="00F731DE"/>
    <w:rsid w:val="00F7545D"/>
    <w:rsid w:val="00F766F9"/>
    <w:rsid w:val="00F771DB"/>
    <w:rsid w:val="00F772EE"/>
    <w:rsid w:val="00F77BFB"/>
    <w:rsid w:val="00F800DA"/>
    <w:rsid w:val="00F80D25"/>
    <w:rsid w:val="00F82C5D"/>
    <w:rsid w:val="00F82E18"/>
    <w:rsid w:val="00F84B40"/>
    <w:rsid w:val="00F86026"/>
    <w:rsid w:val="00F861AD"/>
    <w:rsid w:val="00F86E37"/>
    <w:rsid w:val="00F9016C"/>
    <w:rsid w:val="00F909F7"/>
    <w:rsid w:val="00F90EE5"/>
    <w:rsid w:val="00F923CF"/>
    <w:rsid w:val="00F9267C"/>
    <w:rsid w:val="00F92BFB"/>
    <w:rsid w:val="00F92EF7"/>
    <w:rsid w:val="00F94852"/>
    <w:rsid w:val="00F9595D"/>
    <w:rsid w:val="00F96331"/>
    <w:rsid w:val="00FA0209"/>
    <w:rsid w:val="00FA23E6"/>
    <w:rsid w:val="00FA34AD"/>
    <w:rsid w:val="00FA45FB"/>
    <w:rsid w:val="00FA639C"/>
    <w:rsid w:val="00FA6683"/>
    <w:rsid w:val="00FA6CBE"/>
    <w:rsid w:val="00FA74FE"/>
    <w:rsid w:val="00FA7596"/>
    <w:rsid w:val="00FA7F92"/>
    <w:rsid w:val="00FA7F95"/>
    <w:rsid w:val="00FB052B"/>
    <w:rsid w:val="00FB1781"/>
    <w:rsid w:val="00FB367C"/>
    <w:rsid w:val="00FB3D8C"/>
    <w:rsid w:val="00FB55F5"/>
    <w:rsid w:val="00FB6D6D"/>
    <w:rsid w:val="00FC08D7"/>
    <w:rsid w:val="00FC1DC3"/>
    <w:rsid w:val="00FC244B"/>
    <w:rsid w:val="00FC2C29"/>
    <w:rsid w:val="00FC384D"/>
    <w:rsid w:val="00FC45AB"/>
    <w:rsid w:val="00FC4ADF"/>
    <w:rsid w:val="00FC4C62"/>
    <w:rsid w:val="00FC5C26"/>
    <w:rsid w:val="00FC6457"/>
    <w:rsid w:val="00FC7917"/>
    <w:rsid w:val="00FC7FA9"/>
    <w:rsid w:val="00FD0220"/>
    <w:rsid w:val="00FD4A0E"/>
    <w:rsid w:val="00FD5C65"/>
    <w:rsid w:val="00FD6FDE"/>
    <w:rsid w:val="00FE0919"/>
    <w:rsid w:val="00FE0EA4"/>
    <w:rsid w:val="00FE1267"/>
    <w:rsid w:val="00FE24A5"/>
    <w:rsid w:val="00FE2A68"/>
    <w:rsid w:val="00FE2EB0"/>
    <w:rsid w:val="00FE3183"/>
    <w:rsid w:val="00FE3A2C"/>
    <w:rsid w:val="00FE3D24"/>
    <w:rsid w:val="00FE5319"/>
    <w:rsid w:val="00FE5DB4"/>
    <w:rsid w:val="00FE5E3C"/>
    <w:rsid w:val="00FE66DC"/>
    <w:rsid w:val="00FE68F3"/>
    <w:rsid w:val="00FE7013"/>
    <w:rsid w:val="00FE70CD"/>
    <w:rsid w:val="00FF0674"/>
    <w:rsid w:val="00FF0BE3"/>
    <w:rsid w:val="00FF2494"/>
    <w:rsid w:val="00FF4C8D"/>
    <w:rsid w:val="00FF4FD5"/>
    <w:rsid w:val="00FF514F"/>
    <w:rsid w:val="00FF518B"/>
    <w:rsid w:val="00FF5846"/>
    <w:rsid w:val="00FF6BE0"/>
    <w:rsid w:val="00FF7BB6"/>
    <w:rsid w:val="00FF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7E08"/>
  <w15:docId w15:val="{6C116D67-9D70-4DC7-A48B-C23F6F19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6275"/>
    <w:pPr>
      <w:suppressAutoHyphens/>
    </w:pPr>
    <w:rPr>
      <w:rFonts w:ascii="Times New Roman" w:eastAsia="Times New Roman" w:hAnsi="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3627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F36275"/>
    <w:rPr>
      <w:rFonts w:ascii="Arial" w:eastAsia="Arial" w:hAnsi="Arial" w:cs="Arial"/>
      <w:lang w:val="ru-RU" w:eastAsia="ar-SA" w:bidi="ar-SA"/>
    </w:rPr>
  </w:style>
  <w:style w:type="paragraph" w:customStyle="1" w:styleId="1">
    <w:name w:val="Обычный1"/>
    <w:link w:val="10"/>
    <w:uiPriority w:val="99"/>
    <w:rsid w:val="00F36275"/>
    <w:pPr>
      <w:widowControl w:val="0"/>
      <w:spacing w:line="300" w:lineRule="auto"/>
      <w:ind w:firstLine="720"/>
      <w:jc w:val="both"/>
    </w:pPr>
    <w:rPr>
      <w:rFonts w:ascii="Times New Roman" w:eastAsia="Times New Roman" w:hAnsi="Times New Roman"/>
      <w:snapToGrid w:val="0"/>
      <w:sz w:val="24"/>
      <w:szCs w:val="22"/>
    </w:rPr>
  </w:style>
  <w:style w:type="character" w:customStyle="1" w:styleId="10">
    <w:name w:val="Обычный1 Знак"/>
    <w:link w:val="1"/>
    <w:uiPriority w:val="99"/>
    <w:locked/>
    <w:rsid w:val="00F36275"/>
    <w:rPr>
      <w:rFonts w:ascii="Times New Roman" w:eastAsia="Times New Roman" w:hAnsi="Times New Roman"/>
      <w:snapToGrid w:val="0"/>
      <w:sz w:val="24"/>
      <w:szCs w:val="22"/>
      <w:lang w:eastAsia="ru-RU" w:bidi="ar-SA"/>
    </w:rPr>
  </w:style>
  <w:style w:type="paragraph" w:styleId="a3">
    <w:name w:val="No Spacing"/>
    <w:aliases w:val="Таблицы"/>
    <w:link w:val="a4"/>
    <w:uiPriority w:val="1"/>
    <w:qFormat/>
    <w:rsid w:val="00F36275"/>
    <w:pPr>
      <w:suppressAutoHyphens/>
    </w:pPr>
    <w:rPr>
      <w:rFonts w:ascii="Times New Roman" w:eastAsia="Times New Roman" w:hAnsi="Times New Roman"/>
      <w:sz w:val="28"/>
      <w:szCs w:val="28"/>
      <w:lang w:eastAsia="ar-SA"/>
    </w:rPr>
  </w:style>
  <w:style w:type="paragraph" w:customStyle="1" w:styleId="11">
    <w:name w:val="Без интервала1"/>
    <w:rsid w:val="00F36275"/>
    <w:rPr>
      <w:sz w:val="22"/>
      <w:szCs w:val="22"/>
    </w:rPr>
  </w:style>
  <w:style w:type="paragraph" w:customStyle="1" w:styleId="5">
    <w:name w:val="Обычный5"/>
    <w:rsid w:val="00F36275"/>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
    <w:next w:val="-0"/>
    <w:rsid w:val="00F36275"/>
    <w:pPr>
      <w:keepNext/>
      <w:numPr>
        <w:numId w:val="1"/>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F36275"/>
    <w:pPr>
      <w:numPr>
        <w:ilvl w:val="1"/>
        <w:numId w:val="1"/>
      </w:numPr>
      <w:tabs>
        <w:tab w:val="clear" w:pos="2471"/>
        <w:tab w:val="num" w:pos="1391"/>
      </w:tabs>
      <w:suppressAutoHyphens w:val="0"/>
      <w:ind w:left="1391"/>
      <w:jc w:val="both"/>
    </w:pPr>
    <w:rPr>
      <w:sz w:val="24"/>
      <w:szCs w:val="24"/>
      <w:lang w:eastAsia="ru-RU"/>
    </w:rPr>
  </w:style>
  <w:style w:type="paragraph" w:customStyle="1" w:styleId="-1">
    <w:name w:val="Контракт-подпункт"/>
    <w:basedOn w:val="a"/>
    <w:rsid w:val="00F36275"/>
    <w:pPr>
      <w:numPr>
        <w:ilvl w:val="2"/>
        <w:numId w:val="1"/>
      </w:numPr>
      <w:suppressAutoHyphens w:val="0"/>
      <w:jc w:val="both"/>
    </w:pPr>
    <w:rPr>
      <w:sz w:val="24"/>
      <w:szCs w:val="24"/>
      <w:lang w:eastAsia="ru-RU"/>
    </w:rPr>
  </w:style>
  <w:style w:type="paragraph" w:customStyle="1" w:styleId="-2">
    <w:name w:val="Контракт-подподпункт"/>
    <w:basedOn w:val="a"/>
    <w:rsid w:val="00F36275"/>
    <w:pPr>
      <w:numPr>
        <w:ilvl w:val="3"/>
        <w:numId w:val="1"/>
      </w:numPr>
      <w:suppressAutoHyphens w:val="0"/>
      <w:jc w:val="both"/>
    </w:pPr>
    <w:rPr>
      <w:sz w:val="24"/>
      <w:szCs w:val="24"/>
      <w:lang w:eastAsia="ru-RU"/>
    </w:rPr>
  </w:style>
  <w:style w:type="paragraph" w:customStyle="1" w:styleId="110">
    <w:name w:val="Обычный11"/>
    <w:uiPriority w:val="99"/>
    <w:rsid w:val="00F36275"/>
    <w:pPr>
      <w:widowControl w:val="0"/>
      <w:spacing w:line="300" w:lineRule="auto"/>
      <w:ind w:firstLine="720"/>
      <w:jc w:val="both"/>
    </w:pPr>
    <w:rPr>
      <w:rFonts w:ascii="Times New Roman" w:eastAsia="Times New Roman" w:hAnsi="Times New Roman"/>
      <w:sz w:val="24"/>
    </w:rPr>
  </w:style>
  <w:style w:type="paragraph" w:styleId="a5">
    <w:name w:val="Balloon Text"/>
    <w:basedOn w:val="a"/>
    <w:semiHidden/>
    <w:rsid w:val="008460D8"/>
    <w:rPr>
      <w:rFonts w:ascii="Tahoma" w:hAnsi="Tahoma" w:cs="Tahoma"/>
      <w:sz w:val="16"/>
      <w:szCs w:val="16"/>
    </w:rPr>
  </w:style>
  <w:style w:type="character" w:customStyle="1" w:styleId="iceouttxt6">
    <w:name w:val="iceouttxt6"/>
    <w:rsid w:val="00CD5344"/>
    <w:rPr>
      <w:rFonts w:ascii="Arial" w:hAnsi="Arial" w:cs="Arial" w:hint="default"/>
      <w:color w:val="666666"/>
      <w:sz w:val="17"/>
      <w:szCs w:val="17"/>
    </w:rPr>
  </w:style>
  <w:style w:type="character" w:styleId="a6">
    <w:name w:val="Hyperlink"/>
    <w:rsid w:val="00782662"/>
    <w:rPr>
      <w:color w:val="0000FF"/>
      <w:u w:val="single"/>
    </w:rPr>
  </w:style>
  <w:style w:type="paragraph" w:styleId="a7">
    <w:name w:val="Title"/>
    <w:basedOn w:val="a"/>
    <w:link w:val="a8"/>
    <w:qFormat/>
    <w:rsid w:val="00142E5D"/>
    <w:pPr>
      <w:suppressAutoHyphens w:val="0"/>
      <w:jc w:val="center"/>
    </w:pPr>
    <w:rPr>
      <w:b/>
      <w:bCs/>
      <w:szCs w:val="24"/>
    </w:rPr>
  </w:style>
  <w:style w:type="character" w:customStyle="1" w:styleId="a8">
    <w:name w:val="Заголовок Знак"/>
    <w:link w:val="a7"/>
    <w:rsid w:val="00142E5D"/>
    <w:rPr>
      <w:rFonts w:ascii="Times New Roman" w:eastAsia="Times New Roman" w:hAnsi="Times New Roman"/>
      <w:b/>
      <w:bCs/>
      <w:sz w:val="28"/>
      <w:szCs w:val="24"/>
    </w:rPr>
  </w:style>
  <w:style w:type="paragraph" w:styleId="2">
    <w:name w:val="Body Text 2"/>
    <w:basedOn w:val="a"/>
    <w:link w:val="20"/>
    <w:rsid w:val="00142E5D"/>
    <w:pPr>
      <w:suppressAutoHyphens w:val="0"/>
      <w:spacing w:after="120" w:line="480" w:lineRule="auto"/>
    </w:pPr>
    <w:rPr>
      <w:rFonts w:ascii="Calibri" w:hAnsi="Calibri"/>
      <w:sz w:val="20"/>
      <w:szCs w:val="20"/>
    </w:rPr>
  </w:style>
  <w:style w:type="character" w:customStyle="1" w:styleId="20">
    <w:name w:val="Основной текст 2 Знак"/>
    <w:link w:val="2"/>
    <w:rsid w:val="00142E5D"/>
    <w:rPr>
      <w:rFonts w:eastAsia="Times New Roman"/>
    </w:rPr>
  </w:style>
  <w:style w:type="paragraph" w:styleId="a9">
    <w:name w:val="header"/>
    <w:basedOn w:val="a"/>
    <w:link w:val="aa"/>
    <w:uiPriority w:val="99"/>
    <w:unhideWhenUsed/>
    <w:rsid w:val="006B0E92"/>
    <w:pPr>
      <w:tabs>
        <w:tab w:val="center" w:pos="4677"/>
        <w:tab w:val="right" w:pos="9355"/>
      </w:tabs>
    </w:pPr>
  </w:style>
  <w:style w:type="character" w:customStyle="1" w:styleId="aa">
    <w:name w:val="Верхний колонтитул Знак"/>
    <w:link w:val="a9"/>
    <w:uiPriority w:val="99"/>
    <w:rsid w:val="006B0E92"/>
    <w:rPr>
      <w:rFonts w:ascii="Times New Roman" w:eastAsia="Times New Roman" w:hAnsi="Times New Roman"/>
      <w:sz w:val="28"/>
      <w:szCs w:val="28"/>
      <w:lang w:eastAsia="ar-SA"/>
    </w:rPr>
  </w:style>
  <w:style w:type="paragraph" w:styleId="ab">
    <w:name w:val="footer"/>
    <w:basedOn w:val="a"/>
    <w:link w:val="ac"/>
    <w:uiPriority w:val="99"/>
    <w:semiHidden/>
    <w:unhideWhenUsed/>
    <w:rsid w:val="006B0E92"/>
    <w:pPr>
      <w:tabs>
        <w:tab w:val="center" w:pos="4677"/>
        <w:tab w:val="right" w:pos="9355"/>
      </w:tabs>
    </w:pPr>
  </w:style>
  <w:style w:type="character" w:customStyle="1" w:styleId="ac">
    <w:name w:val="Нижний колонтитул Знак"/>
    <w:link w:val="ab"/>
    <w:uiPriority w:val="99"/>
    <w:semiHidden/>
    <w:rsid w:val="006B0E92"/>
    <w:rPr>
      <w:rFonts w:ascii="Times New Roman" w:eastAsia="Times New Roman" w:hAnsi="Times New Roman"/>
      <w:sz w:val="28"/>
      <w:szCs w:val="28"/>
      <w:lang w:eastAsia="ar-SA"/>
    </w:rPr>
  </w:style>
  <w:style w:type="character" w:customStyle="1" w:styleId="a4">
    <w:name w:val="Без интервала Знак"/>
    <w:aliases w:val="Таблицы Знак"/>
    <w:link w:val="a3"/>
    <w:uiPriority w:val="1"/>
    <w:locked/>
    <w:rsid w:val="0078468B"/>
    <w:rPr>
      <w:rFonts w:ascii="Times New Roman" w:eastAsia="Times New Roman" w:hAnsi="Times New Roman"/>
      <w:sz w:val="28"/>
      <w:szCs w:val="28"/>
      <w:lang w:eastAsia="ar-SA" w:bidi="ar-SA"/>
    </w:rPr>
  </w:style>
  <w:style w:type="paragraph" w:styleId="ad">
    <w:name w:val="Normal (Web)"/>
    <w:basedOn w:val="a"/>
    <w:rsid w:val="00A60C32"/>
    <w:pPr>
      <w:suppressAutoHyphens w:val="0"/>
      <w:spacing w:after="150"/>
    </w:pPr>
    <w:rPr>
      <w:sz w:val="24"/>
      <w:szCs w:val="24"/>
      <w:lang w:eastAsia="ru-RU"/>
    </w:rPr>
  </w:style>
  <w:style w:type="paragraph" w:styleId="3">
    <w:name w:val="Body Text Indent 3"/>
    <w:basedOn w:val="a"/>
    <w:link w:val="30"/>
    <w:uiPriority w:val="99"/>
    <w:semiHidden/>
    <w:unhideWhenUsed/>
    <w:rsid w:val="009B3AC7"/>
    <w:pPr>
      <w:spacing w:after="120"/>
      <w:ind w:left="283"/>
    </w:pPr>
    <w:rPr>
      <w:sz w:val="16"/>
      <w:szCs w:val="16"/>
    </w:rPr>
  </w:style>
  <w:style w:type="character" w:customStyle="1" w:styleId="30">
    <w:name w:val="Основной текст с отступом 3 Знак"/>
    <w:link w:val="3"/>
    <w:uiPriority w:val="99"/>
    <w:semiHidden/>
    <w:rsid w:val="009B3AC7"/>
    <w:rPr>
      <w:rFonts w:ascii="Times New Roman" w:eastAsia="Times New Roman" w:hAnsi="Times New Roman"/>
      <w:sz w:val="16"/>
      <w:szCs w:val="16"/>
      <w:lang w:eastAsia="ar-SA"/>
    </w:rPr>
  </w:style>
  <w:style w:type="paragraph" w:customStyle="1" w:styleId="12">
    <w:name w:val="Без интервала1"/>
    <w:qFormat/>
    <w:rsid w:val="003A14C7"/>
    <w:pPr>
      <w:widowControl w:val="0"/>
      <w:suppressAutoHyphens/>
    </w:pPr>
    <w:rPr>
      <w:rFonts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80922">
      <w:bodyDiv w:val="1"/>
      <w:marLeft w:val="0"/>
      <w:marRight w:val="0"/>
      <w:marTop w:val="0"/>
      <w:marBottom w:val="0"/>
      <w:divBdr>
        <w:top w:val="none" w:sz="0" w:space="0" w:color="auto"/>
        <w:left w:val="none" w:sz="0" w:space="0" w:color="auto"/>
        <w:bottom w:val="none" w:sz="0" w:space="0" w:color="auto"/>
        <w:right w:val="none" w:sz="0" w:space="0" w:color="auto"/>
      </w:divBdr>
    </w:div>
    <w:div w:id="804662625">
      <w:bodyDiv w:val="1"/>
      <w:marLeft w:val="0"/>
      <w:marRight w:val="0"/>
      <w:marTop w:val="0"/>
      <w:marBottom w:val="0"/>
      <w:divBdr>
        <w:top w:val="none" w:sz="0" w:space="0" w:color="auto"/>
        <w:left w:val="none" w:sz="0" w:space="0" w:color="auto"/>
        <w:bottom w:val="none" w:sz="0" w:space="0" w:color="auto"/>
        <w:right w:val="none" w:sz="0" w:space="0" w:color="auto"/>
      </w:divBdr>
    </w:div>
    <w:div w:id="1115365863">
      <w:bodyDiv w:val="1"/>
      <w:marLeft w:val="0"/>
      <w:marRight w:val="0"/>
      <w:marTop w:val="0"/>
      <w:marBottom w:val="0"/>
      <w:divBdr>
        <w:top w:val="none" w:sz="0" w:space="0" w:color="auto"/>
        <w:left w:val="none" w:sz="0" w:space="0" w:color="auto"/>
        <w:bottom w:val="none" w:sz="0" w:space="0" w:color="auto"/>
        <w:right w:val="none" w:sz="0" w:space="0" w:color="auto"/>
      </w:divBdr>
    </w:div>
    <w:div w:id="1340156565">
      <w:bodyDiv w:val="1"/>
      <w:marLeft w:val="0"/>
      <w:marRight w:val="0"/>
      <w:marTop w:val="0"/>
      <w:marBottom w:val="0"/>
      <w:divBdr>
        <w:top w:val="none" w:sz="0" w:space="0" w:color="auto"/>
        <w:left w:val="none" w:sz="0" w:space="0" w:color="auto"/>
        <w:bottom w:val="none" w:sz="0" w:space="0" w:color="auto"/>
        <w:right w:val="none" w:sz="0" w:space="0" w:color="auto"/>
      </w:divBdr>
    </w:div>
    <w:div w:id="148165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amp;field=134&amp;date=21.01.202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u@29.fsin.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u@29.fsin.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6154&amp;dst=12390&amp;field=134&amp;date=21.01.2025"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amp;field=134&amp;date=21.01.202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B324E-A895-4D7B-9032-356EB42E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13</Pages>
  <Words>6848</Words>
  <Characters>39040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УФСИН по Архангельской области</Company>
  <LinksUpToDate>false</LinksUpToDate>
  <CharactersWithSpaces>45797</CharactersWithSpaces>
  <SharedDoc>false</SharedDoc>
  <HLinks>
    <vt:vector size="42" baseType="variant">
      <vt:variant>
        <vt:i4>1179704</vt:i4>
      </vt:variant>
      <vt:variant>
        <vt:i4>18</vt:i4>
      </vt:variant>
      <vt:variant>
        <vt:i4>0</vt:i4>
      </vt:variant>
      <vt:variant>
        <vt:i4>5</vt:i4>
      </vt:variant>
      <vt:variant>
        <vt:lpwstr>mailto:gku@29.fsin.gov.ru</vt:lpwstr>
      </vt:variant>
      <vt:variant>
        <vt:lpwstr/>
      </vt:variant>
      <vt:variant>
        <vt:i4>5308418</vt:i4>
      </vt:variant>
      <vt:variant>
        <vt:i4>15</vt:i4>
      </vt:variant>
      <vt:variant>
        <vt:i4>0</vt:i4>
      </vt:variant>
      <vt:variant>
        <vt:i4>5</vt:i4>
      </vt:variant>
      <vt:variant>
        <vt:lpwstr/>
      </vt:variant>
      <vt:variant>
        <vt:lpwstr>Par0</vt:lpwstr>
      </vt:variant>
      <vt:variant>
        <vt:i4>5308418</vt:i4>
      </vt:variant>
      <vt:variant>
        <vt:i4>12</vt:i4>
      </vt:variant>
      <vt:variant>
        <vt:i4>0</vt:i4>
      </vt:variant>
      <vt:variant>
        <vt:i4>5</vt:i4>
      </vt:variant>
      <vt:variant>
        <vt:lpwstr/>
      </vt:variant>
      <vt:variant>
        <vt:lpwstr>Par0</vt:lpwstr>
      </vt:variant>
      <vt:variant>
        <vt:i4>1179704</vt:i4>
      </vt:variant>
      <vt:variant>
        <vt:i4>9</vt:i4>
      </vt:variant>
      <vt:variant>
        <vt:i4>0</vt:i4>
      </vt:variant>
      <vt:variant>
        <vt:i4>5</vt:i4>
      </vt:variant>
      <vt:variant>
        <vt:lpwstr>mailto:gku@29.fsin.gov.ru</vt:lpwstr>
      </vt:variant>
      <vt:variant>
        <vt:lpwstr/>
      </vt:variant>
      <vt:variant>
        <vt:i4>2752546</vt:i4>
      </vt:variant>
      <vt:variant>
        <vt:i4>6</vt:i4>
      </vt:variant>
      <vt:variant>
        <vt:i4>0</vt:i4>
      </vt:variant>
      <vt:variant>
        <vt:i4>5</vt:i4>
      </vt:variant>
      <vt:variant>
        <vt:lpwstr>https://login.consultant.ru/link/?req=doc&amp;base=LAW&amp;n=466154&amp;dst=12390&amp;field=134&amp;date=21.01.2025</vt:lpwstr>
      </vt:variant>
      <vt:variant>
        <vt:lpwstr/>
      </vt:variant>
      <vt:variant>
        <vt:i4>2818084</vt:i4>
      </vt:variant>
      <vt:variant>
        <vt:i4>3</vt:i4>
      </vt:variant>
      <vt:variant>
        <vt:i4>0</vt:i4>
      </vt:variant>
      <vt:variant>
        <vt:i4>5</vt:i4>
      </vt:variant>
      <vt:variant>
        <vt:lpwstr>https://login.consultant.ru/link/?req=doc&amp;base=LAW&amp;n=466154&amp;dst=12386&amp;field=134&amp;date=21.01.2025</vt:lpwstr>
      </vt:variant>
      <vt:variant>
        <vt:lpwstr/>
      </vt:variant>
      <vt:variant>
        <vt:i4>2818081</vt:i4>
      </vt:variant>
      <vt:variant>
        <vt:i4>0</vt:i4>
      </vt:variant>
      <vt:variant>
        <vt:i4>0</vt:i4>
      </vt:variant>
      <vt:variant>
        <vt:i4>5</vt:i4>
      </vt:variant>
      <vt:variant>
        <vt:lpwstr>https://login.consultant.ru/link/?req=doc&amp;base=LAW&amp;n=466154&amp;dst=12383&amp;field=134&amp;date=21.01.2025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Гос_закупки 2</dc:creator>
  <cp:lastModifiedBy>Шатенко Оксана Викторовна</cp:lastModifiedBy>
  <cp:revision>50</cp:revision>
  <cp:lastPrinted>2026-01-28T08:05:00Z</cp:lastPrinted>
  <dcterms:created xsi:type="dcterms:W3CDTF">2026-04-24T13:37:00Z</dcterms:created>
  <dcterms:modified xsi:type="dcterms:W3CDTF">2026-07-02T12:00:00Z</dcterms:modified>
</cp:coreProperties>
</file>